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BD6AE5" w14:textId="29E257A4" w:rsidR="00885EFA" w:rsidRPr="002F27B3" w:rsidRDefault="002F27B3" w:rsidP="002F27B3">
      <w:pPr>
        <w:jc w:val="center"/>
        <w:rPr>
          <w:b/>
          <w:bCs/>
        </w:rPr>
      </w:pPr>
      <w:r w:rsidRPr="002F27B3">
        <w:rPr>
          <w:b/>
          <w:bCs/>
        </w:rPr>
        <w:t>Spring boot</w:t>
      </w:r>
    </w:p>
    <w:sectPr w:rsidR="00885EFA" w:rsidRPr="002F27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233"/>
    <w:rsid w:val="002F27B3"/>
    <w:rsid w:val="003C3B6A"/>
    <w:rsid w:val="0051214D"/>
    <w:rsid w:val="005F40F5"/>
    <w:rsid w:val="00684429"/>
    <w:rsid w:val="00885EFA"/>
    <w:rsid w:val="00BA52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7D0EB1"/>
  <w15:chartTrackingRefBased/>
  <w15:docId w15:val="{83B87A54-C69B-4381-90B7-D51E3F611D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52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52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52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52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52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52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52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52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52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52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52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52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523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523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52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52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52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52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2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2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52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52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52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52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52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52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52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523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523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11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Lê Thanh Chung</dc:creator>
  <cp:keywords/>
  <dc:description/>
  <cp:lastModifiedBy>Lê Thanh Chung</cp:lastModifiedBy>
  <cp:revision>2</cp:revision>
  <dcterms:created xsi:type="dcterms:W3CDTF">2025-09-04T16:02:00Z</dcterms:created>
  <dcterms:modified xsi:type="dcterms:W3CDTF">2025-09-04T16:02:00Z</dcterms:modified>
</cp:coreProperties>
</file>