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2EE9" w14:textId="77777777" w:rsidR="00D86588" w:rsidRPr="00D86588" w:rsidRDefault="00D86588" w:rsidP="00D86588">
      <w:pPr>
        <w:ind w:left="567"/>
        <w:rPr>
          <w:b/>
          <w:bCs/>
          <w:sz w:val="32"/>
          <w:szCs w:val="32"/>
        </w:rPr>
      </w:pPr>
      <w:r w:rsidRPr="00D86588">
        <w:rPr>
          <w:b/>
          <w:bCs/>
          <w:sz w:val="32"/>
          <w:szCs w:val="32"/>
        </w:rPr>
        <w:t>Bài 3:</w:t>
      </w:r>
    </w:p>
    <w:p w14:paraId="24CD9071" w14:textId="77777777" w:rsidR="00D86588" w:rsidRPr="00D86588" w:rsidRDefault="00D86588" w:rsidP="00D86588">
      <w:pPr>
        <w:ind w:left="567"/>
        <w:rPr>
          <w:sz w:val="28"/>
          <w:szCs w:val="28"/>
        </w:rPr>
      </w:pPr>
      <w:r w:rsidRPr="00D86588">
        <w:rPr>
          <w:sz w:val="28"/>
          <w:szCs w:val="28"/>
        </w:rPr>
        <w:t>Output:</w:t>
      </w:r>
    </w:p>
    <w:p w14:paraId="7D2AF2D3" w14:textId="77777777" w:rsidR="00D86588" w:rsidRPr="00D86588" w:rsidRDefault="00D86588" w:rsidP="00D86588">
      <w:pPr>
        <w:ind w:left="567"/>
        <w:rPr>
          <w:sz w:val="28"/>
          <w:szCs w:val="28"/>
        </w:rPr>
      </w:pPr>
      <w:r w:rsidRPr="00D86588">
        <w:rPr>
          <w:sz w:val="28"/>
          <w:szCs w:val="28"/>
        </w:rPr>
        <w:t>Thành công: Đơn hàng được tạo, tài khoản bị trừ tiền, kho bị trừ số lượng, trả về thông báo "Đặt món thành công".</w:t>
      </w:r>
    </w:p>
    <w:p w14:paraId="73B27632" w14:textId="77777777" w:rsidR="00D86588" w:rsidRPr="00D86588" w:rsidRDefault="00D86588" w:rsidP="00D86588">
      <w:pPr>
        <w:ind w:left="567"/>
        <w:rPr>
          <w:sz w:val="28"/>
          <w:szCs w:val="28"/>
        </w:rPr>
      </w:pPr>
      <w:r w:rsidRPr="00D86588">
        <w:rPr>
          <w:sz w:val="28"/>
          <w:szCs w:val="28"/>
        </w:rPr>
        <w:t>Thất bại (Dính bẫy dữ liệu): Giao dịch bị hủy toàn bộ, trả về thông báo lỗi cụ thể minh bạch ("Hết hàng" hoặc "Không đủ số dư").</w:t>
      </w:r>
    </w:p>
    <w:p w14:paraId="206D4B96" w14:textId="77777777" w:rsidR="00D86588" w:rsidRPr="00D86588" w:rsidRDefault="00D86588" w:rsidP="00D86588">
      <w:pPr>
        <w:numPr>
          <w:ilvl w:val="0"/>
          <w:numId w:val="9"/>
        </w:numPr>
        <w:rPr>
          <w:sz w:val="28"/>
          <w:szCs w:val="28"/>
        </w:rPr>
      </w:pPr>
      <w:r w:rsidRPr="00D86588">
        <w:rPr>
          <w:sz w:val="28"/>
          <w:szCs w:val="28"/>
        </w:rPr>
        <w:t>Thiết kế Kiến trúc (Loose Coupling &amp; DI)</w:t>
      </w:r>
    </w:p>
    <w:p w14:paraId="1BF970DE" w14:textId="77777777" w:rsidR="00D86588" w:rsidRPr="00D86588" w:rsidRDefault="00D86588" w:rsidP="00D86588">
      <w:pPr>
        <w:ind w:left="567"/>
        <w:rPr>
          <w:sz w:val="28"/>
          <w:szCs w:val="28"/>
        </w:rPr>
      </w:pPr>
      <w:r w:rsidRPr="00D86588">
        <w:rPr>
          <w:sz w:val="28"/>
          <w:szCs w:val="28"/>
        </w:rPr>
        <w:t>Để đảm bảo tính lỏng lẻo (Loose Coupling), OrderFoodService tuyệt đối không dùng từ khóa new để tạo trực tiếp các class kết nối Database. Thay vào đó, kiến trúc sẽ dựa trên các Interface.</w:t>
      </w:r>
    </w:p>
    <w:p w14:paraId="4B6BB10A" w14:textId="77777777" w:rsidR="00D86588" w:rsidRPr="00D86588" w:rsidRDefault="00D86588" w:rsidP="00D86588">
      <w:pPr>
        <w:ind w:left="567"/>
        <w:rPr>
          <w:sz w:val="28"/>
          <w:szCs w:val="28"/>
        </w:rPr>
      </w:pPr>
      <w:r w:rsidRPr="00D86588">
        <w:rPr>
          <w:sz w:val="28"/>
          <w:szCs w:val="28"/>
        </w:rPr>
        <w:t>Các Interface: Khai báo InventoryRepository (chứa hàm kiểm tra/trừ kho) và UserAccountRepository (chứa hàm kiểm tra/trừ số dư).</w:t>
      </w:r>
    </w:p>
    <w:p w14:paraId="7D73B5E7" w14:textId="77777777" w:rsidR="00D86588" w:rsidRPr="00D86588" w:rsidRDefault="00D86588" w:rsidP="00D86588">
      <w:pPr>
        <w:ind w:left="567"/>
        <w:rPr>
          <w:sz w:val="28"/>
          <w:szCs w:val="28"/>
        </w:rPr>
      </w:pPr>
      <w:r w:rsidRPr="00D86588">
        <w:rPr>
          <w:sz w:val="28"/>
          <w:szCs w:val="28"/>
        </w:rPr>
        <w:t>Dependency Injection: OrderFoodService sẽ khai báo hai Interface này là các dependency. Khi ứng dụng khởi chạy, IoC Container (ApplicationContext) sẽ tự động tìm các bản cài đặt (implementation) phù hợp và "tiêm" chúng vào OrderFoodService thông qua Constructor.</w:t>
      </w:r>
    </w:p>
    <w:p w14:paraId="5B1666FD" w14:textId="77777777" w:rsidR="00D86588" w:rsidRPr="00D86588" w:rsidRDefault="00D86588" w:rsidP="00D86588">
      <w:pPr>
        <w:numPr>
          <w:ilvl w:val="0"/>
          <w:numId w:val="10"/>
        </w:numPr>
        <w:rPr>
          <w:sz w:val="28"/>
          <w:szCs w:val="28"/>
        </w:rPr>
      </w:pPr>
      <w:r w:rsidRPr="00D86588">
        <w:rPr>
          <w:sz w:val="28"/>
          <w:szCs w:val="28"/>
        </w:rPr>
        <w:t>Các bước xử lý logic (Luồng nghiệp vụ)</w:t>
      </w:r>
    </w:p>
    <w:p w14:paraId="0579CC5C" w14:textId="77777777" w:rsidR="00D86588" w:rsidRPr="00D86588" w:rsidRDefault="00D86588" w:rsidP="00D86588">
      <w:pPr>
        <w:ind w:left="567"/>
        <w:rPr>
          <w:sz w:val="28"/>
          <w:szCs w:val="28"/>
        </w:rPr>
      </w:pPr>
      <w:r w:rsidRPr="00D86588">
        <w:rPr>
          <w:sz w:val="28"/>
          <w:szCs w:val="28"/>
        </w:rPr>
        <w:t>Dưới đây là các bước tuần tự để xử lý nghiệp vụ, bao gồm việc chặn đứng các lỗi logic tiềm ẩn:</w:t>
      </w:r>
    </w:p>
    <w:p w14:paraId="2CA18DBC" w14:textId="77777777" w:rsidR="00D86588" w:rsidRPr="00D86588" w:rsidRDefault="00D86588" w:rsidP="00D86588">
      <w:pPr>
        <w:ind w:left="567"/>
        <w:rPr>
          <w:sz w:val="28"/>
          <w:szCs w:val="28"/>
        </w:rPr>
      </w:pPr>
      <w:r w:rsidRPr="00D86588">
        <w:rPr>
          <w:sz w:val="28"/>
          <w:szCs w:val="28"/>
        </w:rPr>
        <w:t>Getty Images</w:t>
      </w:r>
    </w:p>
    <w:p w14:paraId="4CC7347F" w14:textId="77777777" w:rsidR="00D86588" w:rsidRPr="00D86588" w:rsidRDefault="00D86588" w:rsidP="00D86588">
      <w:pPr>
        <w:ind w:left="567"/>
        <w:rPr>
          <w:sz w:val="28"/>
          <w:szCs w:val="28"/>
        </w:rPr>
      </w:pPr>
      <w:r w:rsidRPr="00D86588">
        <w:rPr>
          <w:sz w:val="28"/>
          <w:szCs w:val="28"/>
        </w:rPr>
        <w:t>Bước 1: Tiếp nhận yêu cầu</w:t>
      </w:r>
    </w:p>
    <w:p w14:paraId="1135C5C1" w14:textId="77777777" w:rsidR="00D86588" w:rsidRPr="00D86588" w:rsidRDefault="00D86588" w:rsidP="00D86588">
      <w:pPr>
        <w:ind w:left="567"/>
        <w:rPr>
          <w:sz w:val="28"/>
          <w:szCs w:val="28"/>
        </w:rPr>
      </w:pPr>
      <w:r w:rsidRPr="00D86588">
        <w:rPr>
          <w:sz w:val="28"/>
          <w:szCs w:val="28"/>
        </w:rPr>
        <w:t>OrderFoodService nhận Input (userId, foodId, quantity) từ phía client.</w:t>
      </w:r>
    </w:p>
    <w:p w14:paraId="56F039E1" w14:textId="77777777" w:rsidR="00D86588" w:rsidRPr="00D86588" w:rsidRDefault="00D86588" w:rsidP="00D86588">
      <w:pPr>
        <w:ind w:left="567"/>
        <w:rPr>
          <w:sz w:val="28"/>
          <w:szCs w:val="28"/>
        </w:rPr>
      </w:pPr>
      <w:r w:rsidRPr="00D86588">
        <w:rPr>
          <w:sz w:val="28"/>
          <w:szCs w:val="28"/>
        </w:rPr>
        <w:t>Bước 2: Kiểm tra kho (Bẫy dữ liệu 1)</w:t>
      </w:r>
    </w:p>
    <w:p w14:paraId="58E9527D" w14:textId="77777777" w:rsidR="00D86588" w:rsidRPr="00D86588" w:rsidRDefault="00D86588" w:rsidP="00D86588">
      <w:pPr>
        <w:ind w:left="567"/>
        <w:rPr>
          <w:sz w:val="28"/>
          <w:szCs w:val="28"/>
        </w:rPr>
      </w:pPr>
      <w:r w:rsidRPr="00D86588">
        <w:rPr>
          <w:sz w:val="28"/>
          <w:szCs w:val="28"/>
        </w:rPr>
        <w:t>Gọi InventoryRepository.getStock(foodId) để lấy số lượng tồn kho hiện tại.</w:t>
      </w:r>
    </w:p>
    <w:p w14:paraId="0A0E78E1" w14:textId="77777777" w:rsidR="00D86588" w:rsidRPr="00D86588" w:rsidRDefault="00D86588" w:rsidP="00D86588">
      <w:pPr>
        <w:ind w:left="567"/>
        <w:rPr>
          <w:sz w:val="28"/>
          <w:szCs w:val="28"/>
        </w:rPr>
      </w:pPr>
      <w:r w:rsidRPr="00D86588">
        <w:rPr>
          <w:sz w:val="28"/>
          <w:szCs w:val="28"/>
        </w:rPr>
        <w:lastRenderedPageBreak/>
        <w:t>Kiểm tra: Nếu stock &lt; quantity (hoặc stock == 0).</w:t>
      </w:r>
    </w:p>
    <w:p w14:paraId="683FFFB1" w14:textId="77777777" w:rsidR="00D86588" w:rsidRPr="00D86588" w:rsidRDefault="00D86588" w:rsidP="00D86588">
      <w:pPr>
        <w:ind w:left="567"/>
        <w:rPr>
          <w:sz w:val="28"/>
          <w:szCs w:val="28"/>
        </w:rPr>
      </w:pPr>
      <w:r w:rsidRPr="00D86588">
        <w:rPr>
          <w:sz w:val="28"/>
          <w:szCs w:val="28"/>
        </w:rPr>
        <w:t>Xử lý: Ngừng ngay lập tức (Throw Exception) và trả về thông báo: "Xin lỗi, món ăn này đã hết hoặc không đủ số lượng phục vụ."</w:t>
      </w:r>
    </w:p>
    <w:p w14:paraId="7A410CBA" w14:textId="77777777" w:rsidR="00D86588" w:rsidRPr="00D86588" w:rsidRDefault="00D86588" w:rsidP="00D86588">
      <w:pPr>
        <w:ind w:left="567"/>
        <w:rPr>
          <w:sz w:val="28"/>
          <w:szCs w:val="28"/>
        </w:rPr>
      </w:pPr>
      <w:r w:rsidRPr="00D86588">
        <w:rPr>
          <w:sz w:val="28"/>
          <w:szCs w:val="28"/>
        </w:rPr>
        <w:t>Bước 3: Tính tiền &amp; Kiểm tra số dư (Bẫy dữ liệu 2)</w:t>
      </w:r>
    </w:p>
    <w:p w14:paraId="2C923D33" w14:textId="77777777" w:rsidR="00D86588" w:rsidRPr="00D86588" w:rsidRDefault="00D86588" w:rsidP="00D86588">
      <w:pPr>
        <w:ind w:left="567"/>
        <w:rPr>
          <w:sz w:val="28"/>
          <w:szCs w:val="28"/>
        </w:rPr>
      </w:pPr>
      <w:r w:rsidRPr="00D86588">
        <w:rPr>
          <w:sz w:val="28"/>
          <w:szCs w:val="28"/>
        </w:rPr>
        <w:t>Truy xuất giá món ăn, tính tổng tiền: totalPrice = price * quantity.</w:t>
      </w:r>
    </w:p>
    <w:p w14:paraId="01428A4C" w14:textId="77777777" w:rsidR="00D86588" w:rsidRPr="00D86588" w:rsidRDefault="00D86588" w:rsidP="00D86588">
      <w:pPr>
        <w:ind w:left="567"/>
        <w:rPr>
          <w:sz w:val="28"/>
          <w:szCs w:val="28"/>
        </w:rPr>
      </w:pPr>
      <w:r w:rsidRPr="00D86588">
        <w:rPr>
          <w:sz w:val="28"/>
          <w:szCs w:val="28"/>
        </w:rPr>
        <w:t>Gọi UserAccountRepository.getBalance(userId) để lấy số dư tài khoản.</w:t>
      </w:r>
    </w:p>
    <w:p w14:paraId="70C044FF" w14:textId="77777777" w:rsidR="00D86588" w:rsidRPr="00D86588" w:rsidRDefault="00D86588" w:rsidP="00D86588">
      <w:pPr>
        <w:ind w:left="567"/>
        <w:rPr>
          <w:sz w:val="28"/>
          <w:szCs w:val="28"/>
        </w:rPr>
      </w:pPr>
      <w:r w:rsidRPr="00D86588">
        <w:rPr>
          <w:sz w:val="28"/>
          <w:szCs w:val="28"/>
        </w:rPr>
        <w:t>Kiểm tra: Nếu balance &lt; totalPrice (hoặc đang bị âm tiền do nợ cước).</w:t>
      </w:r>
    </w:p>
    <w:p w14:paraId="1B23DE1B" w14:textId="77777777" w:rsidR="00D86588" w:rsidRPr="00D86588" w:rsidRDefault="00D86588" w:rsidP="00D86588">
      <w:pPr>
        <w:ind w:left="567"/>
        <w:rPr>
          <w:sz w:val="28"/>
          <w:szCs w:val="28"/>
        </w:rPr>
      </w:pPr>
      <w:r w:rsidRPr="00D86588">
        <w:rPr>
          <w:sz w:val="28"/>
          <w:szCs w:val="28"/>
        </w:rPr>
        <w:t>Xử lý: Ngừng ngay lập tức (Throw Exception) và trả về thông báo: "Số dư tài khoản không đủ. Vui lòng nạp thêm tiền để gọi món."</w:t>
      </w:r>
    </w:p>
    <w:p w14:paraId="4A0C6D60" w14:textId="77777777" w:rsidR="00D86588" w:rsidRPr="00D86588" w:rsidRDefault="00D86588" w:rsidP="00D86588">
      <w:pPr>
        <w:ind w:left="567"/>
        <w:rPr>
          <w:sz w:val="28"/>
          <w:szCs w:val="28"/>
        </w:rPr>
      </w:pPr>
      <w:r w:rsidRPr="00D86588">
        <w:rPr>
          <w:sz w:val="28"/>
          <w:szCs w:val="28"/>
        </w:rPr>
        <w:t>Bước 4: Thực thi giao dịch (Giai đoạn trừ liệu)</w:t>
      </w:r>
    </w:p>
    <w:p w14:paraId="59CCE539" w14:textId="77777777" w:rsidR="00D86588" w:rsidRPr="00D86588" w:rsidRDefault="00D86588" w:rsidP="00D86588">
      <w:pPr>
        <w:ind w:left="567"/>
        <w:rPr>
          <w:sz w:val="28"/>
          <w:szCs w:val="28"/>
        </w:rPr>
      </w:pPr>
      <w:r w:rsidRPr="00D86588">
        <w:rPr>
          <w:sz w:val="28"/>
          <w:szCs w:val="28"/>
        </w:rPr>
        <w:t>Lưu ý: Hai hành động dưới đây phải được đặt trong cùng một Transaction (giao dịch) để đảm bảo nếu một hành động thất bại, hành động kia sẽ được hoàn tác (Rollback), tránh việc trừ tiền mà không trừ kho hoặc ngược lại.</w:t>
      </w:r>
    </w:p>
    <w:p w14:paraId="2482A462" w14:textId="77777777" w:rsidR="00D86588" w:rsidRPr="00D86588" w:rsidRDefault="00D86588" w:rsidP="00D86588">
      <w:pPr>
        <w:ind w:left="567"/>
        <w:rPr>
          <w:sz w:val="28"/>
          <w:szCs w:val="28"/>
        </w:rPr>
      </w:pPr>
      <w:r w:rsidRPr="00D86588">
        <w:rPr>
          <w:sz w:val="28"/>
          <w:szCs w:val="28"/>
        </w:rPr>
        <w:t>Gọi InventoryRepository.deductStock(foodId, quantity) để giảm số lượng trong kho.</w:t>
      </w:r>
    </w:p>
    <w:p w14:paraId="42E913ED" w14:textId="77777777" w:rsidR="00D86588" w:rsidRPr="00D86588" w:rsidRDefault="00D86588" w:rsidP="00D86588">
      <w:pPr>
        <w:ind w:left="567"/>
        <w:rPr>
          <w:sz w:val="28"/>
          <w:szCs w:val="28"/>
        </w:rPr>
      </w:pPr>
      <w:r w:rsidRPr="00D86588">
        <w:rPr>
          <w:sz w:val="28"/>
          <w:szCs w:val="28"/>
        </w:rPr>
        <w:t>Gọi UserAccountRepository.deductBalance(userId, totalPrice) để trừ tiền tài khoản.</w:t>
      </w:r>
    </w:p>
    <w:p w14:paraId="02AE3A27" w14:textId="77777777" w:rsidR="00D86588" w:rsidRPr="00D86588" w:rsidRDefault="00D86588" w:rsidP="00D86588">
      <w:pPr>
        <w:ind w:left="567"/>
        <w:rPr>
          <w:sz w:val="28"/>
          <w:szCs w:val="28"/>
        </w:rPr>
      </w:pPr>
      <w:r w:rsidRPr="00D86588">
        <w:rPr>
          <w:sz w:val="28"/>
          <w:szCs w:val="28"/>
        </w:rPr>
        <w:t>Bước 5: Hoàn tất</w:t>
      </w:r>
    </w:p>
    <w:p w14:paraId="70F98F7B" w14:textId="77777777" w:rsidR="00D86588" w:rsidRPr="00D86588" w:rsidRDefault="00D86588" w:rsidP="00D86588">
      <w:pPr>
        <w:ind w:left="567"/>
        <w:rPr>
          <w:sz w:val="28"/>
          <w:szCs w:val="28"/>
        </w:rPr>
      </w:pPr>
      <w:r w:rsidRPr="00D86588">
        <w:rPr>
          <w:sz w:val="28"/>
          <w:szCs w:val="28"/>
        </w:rPr>
        <w:t>Lưu thông tin đơn hàng vào database để báo cho quầy bếp.</w:t>
      </w:r>
    </w:p>
    <w:p w14:paraId="31024D0F" w14:textId="77777777" w:rsidR="00D86588" w:rsidRPr="00D86588" w:rsidRDefault="00D86588" w:rsidP="00D86588">
      <w:pPr>
        <w:ind w:left="567"/>
        <w:rPr>
          <w:sz w:val="28"/>
          <w:szCs w:val="28"/>
        </w:rPr>
      </w:pPr>
      <w:r w:rsidRPr="00D86588">
        <w:rPr>
          <w:sz w:val="28"/>
          <w:szCs w:val="28"/>
        </w:rPr>
        <w:t>Trả về trạng thái thành công cho người dùng.</w:t>
      </w:r>
    </w:p>
    <w:p w14:paraId="40530E18" w14:textId="77777777" w:rsidR="00D86588" w:rsidRPr="00D86588" w:rsidRDefault="00D86588" w:rsidP="00D86588">
      <w:pPr>
        <w:ind w:left="567"/>
        <w:rPr>
          <w:b/>
          <w:bCs/>
        </w:rPr>
      </w:pPr>
    </w:p>
    <w:p w14:paraId="2E58E982" w14:textId="18274D42" w:rsidR="0045165F" w:rsidRDefault="0045165F" w:rsidP="002C3715">
      <w:pPr>
        <w:ind w:left="567"/>
      </w:pPr>
    </w:p>
    <w:sectPr w:rsidR="0045165F" w:rsidSect="002C3715">
      <w:pgSz w:w="11909" w:h="16834" w:code="9"/>
      <w:pgMar w:top="2880" w:right="994" w:bottom="288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1A97"/>
    <w:multiLevelType w:val="hybridMultilevel"/>
    <w:tmpl w:val="C6762B5C"/>
    <w:lvl w:ilvl="0" w:tplc="04090001">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 w15:restartNumberingAfterBreak="0">
    <w:nsid w:val="2B82434D"/>
    <w:multiLevelType w:val="multilevel"/>
    <w:tmpl w:val="5596B2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D6E75"/>
    <w:multiLevelType w:val="multilevel"/>
    <w:tmpl w:val="9B1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21139"/>
    <w:multiLevelType w:val="hybridMultilevel"/>
    <w:tmpl w:val="E2069BCC"/>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 w15:restartNumberingAfterBreak="0">
    <w:nsid w:val="59DC07F7"/>
    <w:multiLevelType w:val="multilevel"/>
    <w:tmpl w:val="7B085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E64ED"/>
    <w:multiLevelType w:val="hybridMultilevel"/>
    <w:tmpl w:val="59A461C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15:restartNumberingAfterBreak="0">
    <w:nsid w:val="7E3206F9"/>
    <w:multiLevelType w:val="hybridMultilevel"/>
    <w:tmpl w:val="41A854C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938559546">
    <w:abstractNumId w:val="4"/>
  </w:num>
  <w:num w:numId="2" w16cid:durableId="766385501">
    <w:abstractNumId w:val="1"/>
  </w:num>
  <w:num w:numId="3" w16cid:durableId="1727489503">
    <w:abstractNumId w:val="2"/>
  </w:num>
  <w:num w:numId="4" w16cid:durableId="1006516674">
    <w:abstractNumId w:val="5"/>
  </w:num>
  <w:num w:numId="5" w16cid:durableId="1407729050">
    <w:abstractNumId w:val="6"/>
  </w:num>
  <w:num w:numId="6" w16cid:durableId="1944217018">
    <w:abstractNumId w:val="3"/>
  </w:num>
  <w:num w:numId="7" w16cid:durableId="1323315412">
    <w:abstractNumId w:val="0"/>
  </w:num>
  <w:num w:numId="8" w16cid:durableId="1129515311">
    <w:abstractNumId w:val="0"/>
    <w:lvlOverride w:ilvl="0"/>
    <w:lvlOverride w:ilvl="1"/>
    <w:lvlOverride w:ilvl="2"/>
    <w:lvlOverride w:ilvl="3"/>
    <w:lvlOverride w:ilvl="4"/>
    <w:lvlOverride w:ilvl="5"/>
    <w:lvlOverride w:ilvl="6"/>
    <w:lvlOverride w:ilvl="7"/>
    <w:lvlOverride w:ilvl="8"/>
  </w:num>
  <w:num w:numId="9" w16cid:durableId="1146583031">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6323601">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5698540">
    <w:abstractNumId w:val="5"/>
    <w:lvlOverride w:ilvl="0"/>
    <w:lvlOverride w:ilvl="1"/>
    <w:lvlOverride w:ilvl="2"/>
    <w:lvlOverride w:ilvl="3"/>
    <w:lvlOverride w:ilvl="4"/>
    <w:lvlOverride w:ilvl="5"/>
    <w:lvlOverride w:ilvl="6"/>
    <w:lvlOverride w:ilvl="7"/>
    <w:lvlOverride w:ilvl="8"/>
  </w:num>
  <w:num w:numId="12" w16cid:durableId="41818539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15"/>
    <w:rsid w:val="00057F7F"/>
    <w:rsid w:val="0011010C"/>
    <w:rsid w:val="00187A40"/>
    <w:rsid w:val="002C3715"/>
    <w:rsid w:val="002E1AC0"/>
    <w:rsid w:val="003112A8"/>
    <w:rsid w:val="0045165F"/>
    <w:rsid w:val="0050526B"/>
    <w:rsid w:val="0078579D"/>
    <w:rsid w:val="00802E46"/>
    <w:rsid w:val="00B31860"/>
    <w:rsid w:val="00B52F20"/>
    <w:rsid w:val="00D86588"/>
    <w:rsid w:val="00E64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2037"/>
  <w15:chartTrackingRefBased/>
  <w15:docId w15:val="{D01506F0-5C1A-4B28-9567-41065276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ind w:left="-3118" w:hanging="1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71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71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C371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C37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37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37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37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71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71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C371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C37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37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37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37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3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715"/>
    <w:pPr>
      <w:numPr>
        <w:ilvl w:val="1"/>
      </w:numPr>
      <w:ind w:left="-3118" w:hanging="14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7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3715"/>
    <w:pPr>
      <w:spacing w:before="160"/>
      <w:jc w:val="center"/>
    </w:pPr>
    <w:rPr>
      <w:i/>
      <w:iCs/>
      <w:color w:val="404040" w:themeColor="text1" w:themeTint="BF"/>
    </w:rPr>
  </w:style>
  <w:style w:type="character" w:customStyle="1" w:styleId="QuoteChar">
    <w:name w:val="Quote Char"/>
    <w:basedOn w:val="DefaultParagraphFont"/>
    <w:link w:val="Quote"/>
    <w:uiPriority w:val="29"/>
    <w:rsid w:val="002C3715"/>
    <w:rPr>
      <w:i/>
      <w:iCs/>
      <w:color w:val="404040" w:themeColor="text1" w:themeTint="BF"/>
    </w:rPr>
  </w:style>
  <w:style w:type="paragraph" w:styleId="ListParagraph">
    <w:name w:val="List Paragraph"/>
    <w:basedOn w:val="Normal"/>
    <w:uiPriority w:val="34"/>
    <w:qFormat/>
    <w:rsid w:val="002C3715"/>
    <w:pPr>
      <w:ind w:left="720"/>
      <w:contextualSpacing/>
    </w:pPr>
  </w:style>
  <w:style w:type="character" w:styleId="IntenseEmphasis">
    <w:name w:val="Intense Emphasis"/>
    <w:basedOn w:val="DefaultParagraphFont"/>
    <w:uiPriority w:val="21"/>
    <w:qFormat/>
    <w:rsid w:val="002C3715"/>
    <w:rPr>
      <w:i/>
      <w:iCs/>
      <w:color w:val="2F5496" w:themeColor="accent1" w:themeShade="BF"/>
    </w:rPr>
  </w:style>
  <w:style w:type="paragraph" w:styleId="IntenseQuote">
    <w:name w:val="Intense Quote"/>
    <w:basedOn w:val="Normal"/>
    <w:next w:val="Normal"/>
    <w:link w:val="IntenseQuoteChar"/>
    <w:uiPriority w:val="30"/>
    <w:qFormat/>
    <w:rsid w:val="002C3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715"/>
    <w:rPr>
      <w:i/>
      <w:iCs/>
      <w:color w:val="2F5496" w:themeColor="accent1" w:themeShade="BF"/>
    </w:rPr>
  </w:style>
  <w:style w:type="character" w:styleId="IntenseReference">
    <w:name w:val="Intense Reference"/>
    <w:basedOn w:val="DefaultParagraphFont"/>
    <w:uiPriority w:val="32"/>
    <w:qFormat/>
    <w:rsid w:val="002C3715"/>
    <w:rPr>
      <w:b/>
      <w:bCs/>
      <w:smallCaps/>
      <w:color w:val="2F5496" w:themeColor="accent1" w:themeShade="BF"/>
      <w:spacing w:val="5"/>
    </w:rPr>
  </w:style>
  <w:style w:type="paragraph" w:styleId="NormalWeb">
    <w:name w:val="Normal (Web)"/>
    <w:basedOn w:val="Normal"/>
    <w:uiPriority w:val="99"/>
    <w:semiHidden/>
    <w:unhideWhenUsed/>
    <w:rsid w:val="002C371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Tiến</dc:creator>
  <cp:keywords/>
  <dc:description/>
  <cp:lastModifiedBy>Thành Nguyễn Tiến</cp:lastModifiedBy>
  <cp:revision>2</cp:revision>
  <dcterms:created xsi:type="dcterms:W3CDTF">2026-04-07T08:42:00Z</dcterms:created>
  <dcterms:modified xsi:type="dcterms:W3CDTF">2026-04-07T08:42:00Z</dcterms:modified>
</cp:coreProperties>
</file>