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C461F" w14:textId="22AFF2BF" w:rsidR="00B2305E" w:rsidRDefault="00B2305E" w:rsidP="00B2305E">
      <w:pPr>
        <w:pStyle w:val="ListParagraph"/>
        <w:spacing w:line="360" w:lineRule="auto"/>
        <w:ind w:left="792"/>
        <w:jc w:val="center"/>
        <w:outlineLvl w:val="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REPORT</w:t>
      </w:r>
    </w:p>
    <w:p w14:paraId="3A6AFB6A" w14:textId="77777777" w:rsidR="00B2305E" w:rsidRPr="00B2305E" w:rsidRDefault="00B2305E" w:rsidP="00B2305E">
      <w:pPr>
        <w:spacing w:line="360" w:lineRule="auto"/>
        <w:ind w:firstLine="720"/>
        <w:outlineLvl w:val="3"/>
        <w:rPr>
          <w:rFonts w:ascii="Times New Roman" w:hAnsi="Times New Roman" w:cs="Times New Roman"/>
          <w:b/>
          <w:bCs/>
        </w:rPr>
      </w:pPr>
      <w:proofErr w:type="spellStart"/>
      <w:r w:rsidRPr="00B2305E">
        <w:rPr>
          <w:rFonts w:ascii="Times New Roman" w:hAnsi="Times New Roman" w:cs="Times New Roman"/>
          <w:b/>
          <w:bCs/>
        </w:rPr>
        <w:t>Tổng</w:t>
      </w:r>
      <w:proofErr w:type="spellEnd"/>
      <w:r w:rsidRPr="00B230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05E">
        <w:rPr>
          <w:rFonts w:ascii="Times New Roman" w:hAnsi="Times New Roman" w:cs="Times New Roman"/>
          <w:b/>
          <w:bCs/>
        </w:rPr>
        <w:t>quan</w:t>
      </w:r>
      <w:proofErr w:type="spellEnd"/>
      <w:r w:rsidRPr="00B230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05E">
        <w:rPr>
          <w:rFonts w:ascii="Times New Roman" w:hAnsi="Times New Roman" w:cs="Times New Roman"/>
          <w:b/>
          <w:bCs/>
        </w:rPr>
        <w:t>về</w:t>
      </w:r>
      <w:proofErr w:type="spellEnd"/>
      <w:r w:rsidRPr="00B2305E">
        <w:rPr>
          <w:rFonts w:ascii="Times New Roman" w:hAnsi="Times New Roman" w:cs="Times New Roman"/>
          <w:b/>
          <w:bCs/>
        </w:rPr>
        <w:t xml:space="preserve"> Testcase</w:t>
      </w:r>
    </w:p>
    <w:tbl>
      <w:tblPr>
        <w:tblW w:w="8320" w:type="dxa"/>
        <w:jc w:val="center"/>
        <w:tblLook w:val="04A0" w:firstRow="1" w:lastRow="0" w:firstColumn="1" w:lastColumn="0" w:noHBand="0" w:noVBand="1"/>
      </w:tblPr>
      <w:tblGrid>
        <w:gridCol w:w="960"/>
        <w:gridCol w:w="2000"/>
        <w:gridCol w:w="1760"/>
        <w:gridCol w:w="960"/>
        <w:gridCol w:w="960"/>
        <w:gridCol w:w="1680"/>
      </w:tblGrid>
      <w:tr w:rsidR="00B2305E" w:rsidRPr="004F1DB7" w14:paraId="5B92AADA" w14:textId="77777777" w:rsidTr="001C7090">
        <w:trPr>
          <w:trHeight w:val="28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BD76B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3E967" w14:textId="77777777" w:rsidR="00B2305E" w:rsidRPr="004F1DB7" w:rsidRDefault="00B2305E" w:rsidP="001C7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Chức</w:t>
            </w:r>
            <w:proofErr w:type="spellEnd"/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năng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E03D7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Test Case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60666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07935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6AD48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BLOCKED</w:t>
            </w:r>
          </w:p>
        </w:tc>
      </w:tr>
      <w:tr w:rsidR="00B2305E" w:rsidRPr="004F1DB7" w14:paraId="5495446B" w14:textId="77777777" w:rsidTr="001C7090">
        <w:trPr>
          <w:trHeight w:val="28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1453D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9F90C" w14:textId="77777777" w:rsidR="00B2305E" w:rsidRPr="004F1DB7" w:rsidRDefault="00B2305E" w:rsidP="001C70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SRS Management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40A90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621E9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FBB32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D0E95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</w:tr>
      <w:tr w:rsidR="00B2305E" w:rsidRPr="004F1DB7" w14:paraId="57272DA8" w14:textId="77777777" w:rsidTr="001C7090">
        <w:trPr>
          <w:trHeight w:val="56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E91FC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37DF1" w14:textId="77777777" w:rsidR="00B2305E" w:rsidRPr="004F1DB7" w:rsidRDefault="00B2305E" w:rsidP="001C70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Test Plan Management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330BC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18041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1FCEE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0FC99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</w:tr>
      <w:tr w:rsidR="00B2305E" w:rsidRPr="004F1DB7" w14:paraId="5E0BE805" w14:textId="77777777" w:rsidTr="001C7090">
        <w:trPr>
          <w:trHeight w:val="56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F6917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F4FC8" w14:textId="77777777" w:rsidR="00B2305E" w:rsidRPr="004F1DB7" w:rsidRDefault="00B2305E" w:rsidP="001C70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Test Case Management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45685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7DBE5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BC726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39FF2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</w:tr>
      <w:tr w:rsidR="00B2305E" w:rsidRPr="004F1DB7" w14:paraId="75B5B1C7" w14:textId="77777777" w:rsidTr="001C7090">
        <w:trPr>
          <w:trHeight w:val="28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0F13F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3A0CE" w14:textId="77777777" w:rsidR="00B2305E" w:rsidRPr="004F1DB7" w:rsidRDefault="00B2305E" w:rsidP="001C70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Defect Management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CCB09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60E0F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61D9B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A9A14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</w:tr>
      <w:tr w:rsidR="00B2305E" w:rsidRPr="004F1DB7" w14:paraId="43CACD54" w14:textId="77777777" w:rsidTr="001C7090">
        <w:trPr>
          <w:trHeight w:val="560"/>
          <w:jc w:val="center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20831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Tổng</w:t>
            </w:r>
            <w:proofErr w:type="spellEnd"/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cộng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12507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66697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AA22C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C3A71" w14:textId="77777777" w:rsidR="00B2305E" w:rsidRPr="004F1DB7" w:rsidRDefault="00B2305E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F1D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</w:tr>
    </w:tbl>
    <w:p w14:paraId="5633E5E8" w14:textId="77777777" w:rsidR="00B2305E" w:rsidRPr="004F1DB7" w:rsidRDefault="00B2305E" w:rsidP="00B2305E">
      <w:pPr>
        <w:ind w:left="1224"/>
      </w:pPr>
    </w:p>
    <w:p w14:paraId="2007DFAF" w14:textId="77777777" w:rsidR="00B2305E" w:rsidRPr="00B2305E" w:rsidRDefault="00B2305E" w:rsidP="00B2305E">
      <w:pPr>
        <w:spacing w:line="360" w:lineRule="auto"/>
        <w:ind w:firstLine="720"/>
        <w:outlineLvl w:val="3"/>
        <w:rPr>
          <w:rFonts w:ascii="Times New Roman" w:hAnsi="Times New Roman" w:cs="Times New Roman"/>
          <w:b/>
          <w:bCs/>
        </w:rPr>
      </w:pPr>
      <w:proofErr w:type="spellStart"/>
      <w:r w:rsidRPr="00B2305E">
        <w:rPr>
          <w:rFonts w:ascii="Times New Roman" w:hAnsi="Times New Roman" w:cs="Times New Roman"/>
          <w:b/>
          <w:bCs/>
        </w:rPr>
        <w:t>Biểu</w:t>
      </w:r>
      <w:proofErr w:type="spellEnd"/>
      <w:r w:rsidRPr="00B230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05E">
        <w:rPr>
          <w:rFonts w:ascii="Times New Roman" w:hAnsi="Times New Roman" w:cs="Times New Roman"/>
          <w:b/>
          <w:bCs/>
        </w:rPr>
        <w:t>đồ</w:t>
      </w:r>
      <w:proofErr w:type="spellEnd"/>
      <w:r w:rsidRPr="00B2305E">
        <w:rPr>
          <w:rFonts w:ascii="Times New Roman" w:hAnsi="Times New Roman" w:cs="Times New Roman"/>
          <w:b/>
          <w:bCs/>
        </w:rPr>
        <w:t xml:space="preserve"> Testcase</w:t>
      </w:r>
    </w:p>
    <w:p w14:paraId="691CED5A" w14:textId="77777777" w:rsidR="00B2305E" w:rsidRDefault="00B2305E" w:rsidP="00B2305E">
      <w:pPr>
        <w:ind w:left="720"/>
      </w:pPr>
      <w:r>
        <w:rPr>
          <w:noProof/>
        </w:rPr>
        <w:drawing>
          <wp:inline distT="0" distB="0" distL="0" distR="0" wp14:anchorId="3689E3D4" wp14:editId="62F5FA21">
            <wp:extent cx="5486400" cy="3200400"/>
            <wp:effectExtent l="0" t="0" r="0" b="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5CA790E" w14:textId="4410847D" w:rsidR="00B2305E" w:rsidRPr="00B2305E" w:rsidRDefault="00B2305E" w:rsidP="00B2305E">
      <w:pPr>
        <w:pStyle w:val="IMG"/>
        <w:rPr>
          <w:color w:val="FF0000"/>
        </w:rPr>
      </w:pPr>
      <w:bookmarkStart w:id="0" w:name="_Toc210773399"/>
      <w:proofErr w:type="spellStart"/>
      <w:r w:rsidRPr="00B2305E">
        <w:rPr>
          <w:color w:val="FF0000"/>
        </w:rPr>
        <w:t>Biểu</w:t>
      </w:r>
      <w:proofErr w:type="spellEnd"/>
      <w:r w:rsidRPr="00B2305E">
        <w:rPr>
          <w:color w:val="FF0000"/>
        </w:rPr>
        <w:t xml:space="preserve"> </w:t>
      </w:r>
      <w:proofErr w:type="spellStart"/>
      <w:r w:rsidRPr="00B2305E">
        <w:rPr>
          <w:color w:val="FF0000"/>
        </w:rPr>
        <w:t>đồ</w:t>
      </w:r>
      <w:proofErr w:type="spellEnd"/>
      <w:r w:rsidRPr="00B2305E">
        <w:rPr>
          <w:color w:val="FF0000"/>
        </w:rPr>
        <w:t xml:space="preserve"> </w:t>
      </w:r>
      <w:proofErr w:type="spellStart"/>
      <w:r w:rsidRPr="00B2305E">
        <w:rPr>
          <w:color w:val="FF0000"/>
        </w:rPr>
        <w:t>kết</w:t>
      </w:r>
      <w:proofErr w:type="spellEnd"/>
      <w:r w:rsidRPr="00B2305E">
        <w:rPr>
          <w:color w:val="FF0000"/>
        </w:rPr>
        <w:t xml:space="preserve"> </w:t>
      </w:r>
      <w:proofErr w:type="spellStart"/>
      <w:r w:rsidRPr="00B2305E">
        <w:rPr>
          <w:color w:val="FF0000"/>
        </w:rPr>
        <w:t>quả</w:t>
      </w:r>
      <w:proofErr w:type="spellEnd"/>
      <w:r w:rsidRPr="00B2305E">
        <w:rPr>
          <w:color w:val="FF0000"/>
        </w:rPr>
        <w:t xml:space="preserve"> testcase </w:t>
      </w:r>
      <w:proofErr w:type="spellStart"/>
      <w:r w:rsidRPr="00B2305E">
        <w:rPr>
          <w:color w:val="FF0000"/>
        </w:rPr>
        <w:t>theo</w:t>
      </w:r>
      <w:proofErr w:type="spellEnd"/>
      <w:r w:rsidRPr="00B2305E">
        <w:rPr>
          <w:color w:val="FF0000"/>
        </w:rPr>
        <w:t xml:space="preserve"> </w:t>
      </w:r>
      <w:proofErr w:type="spellStart"/>
      <w:r w:rsidRPr="00B2305E">
        <w:rPr>
          <w:color w:val="FF0000"/>
        </w:rPr>
        <w:t>từng</w:t>
      </w:r>
      <w:proofErr w:type="spellEnd"/>
      <w:r w:rsidRPr="00B2305E">
        <w:rPr>
          <w:color w:val="FF0000"/>
        </w:rPr>
        <w:t xml:space="preserve"> </w:t>
      </w:r>
      <w:proofErr w:type="spellStart"/>
      <w:r w:rsidRPr="00B2305E">
        <w:rPr>
          <w:color w:val="FF0000"/>
        </w:rPr>
        <w:t>chức</w:t>
      </w:r>
      <w:proofErr w:type="spellEnd"/>
      <w:r w:rsidRPr="00B2305E">
        <w:rPr>
          <w:color w:val="FF0000"/>
        </w:rPr>
        <w:t xml:space="preserve"> </w:t>
      </w:r>
      <w:proofErr w:type="spellStart"/>
      <w:r w:rsidRPr="00B2305E">
        <w:rPr>
          <w:color w:val="FF0000"/>
        </w:rPr>
        <w:t>năng</w:t>
      </w:r>
      <w:bookmarkEnd w:id="0"/>
      <w:proofErr w:type="spellEnd"/>
    </w:p>
    <w:p w14:paraId="1392BC05" w14:textId="77777777" w:rsidR="00B2305E" w:rsidRPr="00A73836" w:rsidRDefault="00B2305E" w:rsidP="00B2305E">
      <w:r>
        <w:lastRenderedPageBreak/>
        <w:tab/>
      </w:r>
      <w:r>
        <w:rPr>
          <w:noProof/>
        </w:rPr>
        <w:drawing>
          <wp:inline distT="0" distB="0" distL="0" distR="0" wp14:anchorId="1189B416" wp14:editId="6ACE5947">
            <wp:extent cx="5486400" cy="3200400"/>
            <wp:effectExtent l="0" t="0" r="0" b="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F43CC8D" w14:textId="12913762" w:rsidR="00B2305E" w:rsidRDefault="00B2305E" w:rsidP="00B2305E">
      <w:pPr>
        <w:pStyle w:val="IMG"/>
      </w:pPr>
      <w:bookmarkStart w:id="1" w:name="_Toc210773400"/>
      <w:proofErr w:type="spellStart"/>
      <w:r w:rsidRPr="00B2305E">
        <w:rPr>
          <w:color w:val="FF0000"/>
        </w:rPr>
        <w:t>Biểu</w:t>
      </w:r>
      <w:proofErr w:type="spellEnd"/>
      <w:r w:rsidRPr="00B2305E">
        <w:rPr>
          <w:color w:val="FF0000"/>
        </w:rPr>
        <w:t xml:space="preserve"> </w:t>
      </w:r>
      <w:proofErr w:type="spellStart"/>
      <w:r w:rsidRPr="00B2305E">
        <w:rPr>
          <w:color w:val="FF0000"/>
        </w:rPr>
        <w:t>đồ</w:t>
      </w:r>
      <w:proofErr w:type="spellEnd"/>
      <w:r w:rsidRPr="00B2305E">
        <w:rPr>
          <w:color w:val="FF0000"/>
        </w:rPr>
        <w:t xml:space="preserve"> </w:t>
      </w:r>
      <w:proofErr w:type="spellStart"/>
      <w:r w:rsidRPr="00B2305E">
        <w:rPr>
          <w:color w:val="FF0000"/>
        </w:rPr>
        <w:t>tổng</w:t>
      </w:r>
      <w:proofErr w:type="spellEnd"/>
      <w:r w:rsidRPr="00B2305E">
        <w:rPr>
          <w:color w:val="FF0000"/>
        </w:rPr>
        <w:t xml:space="preserve"> </w:t>
      </w:r>
      <w:proofErr w:type="spellStart"/>
      <w:r w:rsidRPr="00B2305E">
        <w:rPr>
          <w:color w:val="FF0000"/>
        </w:rPr>
        <w:t>quan</w:t>
      </w:r>
      <w:proofErr w:type="spellEnd"/>
      <w:r w:rsidRPr="00B2305E">
        <w:rPr>
          <w:color w:val="FF0000"/>
        </w:rPr>
        <w:t xml:space="preserve"> testcase</w:t>
      </w:r>
      <w:bookmarkEnd w:id="1"/>
    </w:p>
    <w:p w14:paraId="670B3B06" w14:textId="77777777" w:rsidR="00B2305E" w:rsidRPr="00B2305E" w:rsidRDefault="00B2305E" w:rsidP="00B2305E">
      <w:pPr>
        <w:spacing w:line="360" w:lineRule="auto"/>
        <w:ind w:firstLine="720"/>
        <w:outlineLvl w:val="3"/>
        <w:rPr>
          <w:rFonts w:ascii="Times New Roman" w:hAnsi="Times New Roman" w:cs="Times New Roman"/>
          <w:b/>
          <w:bCs/>
        </w:rPr>
      </w:pPr>
      <w:proofErr w:type="spellStart"/>
      <w:r w:rsidRPr="00B2305E">
        <w:rPr>
          <w:rFonts w:ascii="Times New Roman" w:hAnsi="Times New Roman" w:cs="Times New Roman"/>
          <w:b/>
          <w:bCs/>
        </w:rPr>
        <w:t>Thống</w:t>
      </w:r>
      <w:proofErr w:type="spellEnd"/>
      <w:r w:rsidRPr="00B230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05E">
        <w:rPr>
          <w:rFonts w:ascii="Times New Roman" w:hAnsi="Times New Roman" w:cs="Times New Roman"/>
          <w:b/>
          <w:bCs/>
        </w:rPr>
        <w:t>kê</w:t>
      </w:r>
      <w:proofErr w:type="spellEnd"/>
      <w:r w:rsidRPr="00B2305E">
        <w:rPr>
          <w:rFonts w:ascii="Times New Roman" w:hAnsi="Times New Roman" w:cs="Times New Roman"/>
          <w:b/>
          <w:bCs/>
        </w:rPr>
        <w:t xml:space="preserve"> Defect</w:t>
      </w:r>
    </w:p>
    <w:p w14:paraId="34E4547C" w14:textId="77777777" w:rsidR="00B2305E" w:rsidRPr="004F1DB7" w:rsidRDefault="00B2305E" w:rsidP="00B2305E">
      <w:pPr>
        <w:spacing w:line="360" w:lineRule="auto"/>
        <w:ind w:left="720"/>
        <w:rPr>
          <w:rFonts w:ascii="Times New Roman" w:hAnsi="Times New Roman" w:cs="Times New Roman"/>
        </w:rPr>
      </w:pPr>
      <w:r w:rsidRPr="004F1DB7">
        <w:rPr>
          <w:rFonts w:ascii="Times New Roman" w:hAnsi="Times New Roman" w:cs="Times New Roman"/>
        </w:rPr>
        <w:t xml:space="preserve">- </w:t>
      </w:r>
      <w:proofErr w:type="spellStart"/>
      <w:r w:rsidRPr="004F1DB7">
        <w:rPr>
          <w:rFonts w:ascii="Times New Roman" w:hAnsi="Times New Roman" w:cs="Times New Roman"/>
        </w:rPr>
        <w:t>Tổng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số</w:t>
      </w:r>
      <w:proofErr w:type="spellEnd"/>
      <w:r w:rsidRPr="004F1DB7">
        <w:rPr>
          <w:rFonts w:ascii="Times New Roman" w:hAnsi="Times New Roman" w:cs="Times New Roman"/>
        </w:rPr>
        <w:t xml:space="preserve"> defect </w:t>
      </w:r>
      <w:proofErr w:type="spellStart"/>
      <w:r w:rsidRPr="004F1DB7">
        <w:rPr>
          <w:rFonts w:ascii="Times New Roman" w:hAnsi="Times New Roman" w:cs="Times New Roman"/>
        </w:rPr>
        <w:t>được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ghi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nhận</w:t>
      </w:r>
      <w:proofErr w:type="spellEnd"/>
      <w:r w:rsidRPr="004F1DB7">
        <w:rPr>
          <w:rFonts w:ascii="Times New Roman" w:hAnsi="Times New Roman" w:cs="Times New Roman"/>
        </w:rPr>
        <w:t xml:space="preserve">: 24 </w:t>
      </w:r>
      <w:proofErr w:type="spellStart"/>
      <w:r w:rsidRPr="004F1DB7">
        <w:rPr>
          <w:rFonts w:ascii="Times New Roman" w:hAnsi="Times New Roman" w:cs="Times New Roman"/>
        </w:rPr>
        <w:t>lỗi</w:t>
      </w:r>
      <w:proofErr w:type="spellEnd"/>
      <w:r w:rsidRPr="004F1DB7">
        <w:rPr>
          <w:rFonts w:ascii="Times New Roman" w:hAnsi="Times New Roman" w:cs="Times New Roman"/>
        </w:rPr>
        <w:t xml:space="preserve"> (bao </w:t>
      </w:r>
      <w:proofErr w:type="spellStart"/>
      <w:r w:rsidRPr="004F1DB7">
        <w:rPr>
          <w:rFonts w:ascii="Times New Roman" w:hAnsi="Times New Roman" w:cs="Times New Roman"/>
        </w:rPr>
        <w:t>gồm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lỗi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trong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và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ngoài</w:t>
      </w:r>
      <w:proofErr w:type="spellEnd"/>
      <w:r w:rsidRPr="004F1DB7">
        <w:rPr>
          <w:rFonts w:ascii="Times New Roman" w:hAnsi="Times New Roman" w:cs="Times New Roman"/>
        </w:rPr>
        <w:t xml:space="preserve"> testcase).</w:t>
      </w:r>
      <w:r w:rsidRPr="004F1DB7">
        <w:rPr>
          <w:rFonts w:ascii="Times New Roman" w:hAnsi="Times New Roman" w:cs="Times New Roman"/>
        </w:rPr>
        <w:br/>
        <w:t xml:space="preserve">- Sau </w:t>
      </w:r>
      <w:proofErr w:type="spellStart"/>
      <w:r w:rsidRPr="004F1DB7">
        <w:rPr>
          <w:rFonts w:ascii="Times New Roman" w:hAnsi="Times New Roman" w:cs="Times New Roman"/>
        </w:rPr>
        <w:t>khi</w:t>
      </w:r>
      <w:proofErr w:type="spellEnd"/>
      <w:r w:rsidRPr="004F1DB7">
        <w:rPr>
          <w:rFonts w:ascii="Times New Roman" w:hAnsi="Times New Roman" w:cs="Times New Roman"/>
        </w:rPr>
        <w:t xml:space="preserve"> retest: </w:t>
      </w:r>
      <w:proofErr w:type="spellStart"/>
      <w:r w:rsidRPr="004F1DB7">
        <w:rPr>
          <w:rFonts w:ascii="Times New Roman" w:hAnsi="Times New Roman" w:cs="Times New Roman"/>
        </w:rPr>
        <w:t>tất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cả</w:t>
      </w:r>
      <w:proofErr w:type="spellEnd"/>
      <w:r w:rsidRPr="004F1DB7">
        <w:rPr>
          <w:rFonts w:ascii="Times New Roman" w:hAnsi="Times New Roman" w:cs="Times New Roman"/>
        </w:rPr>
        <w:t xml:space="preserve"> 24 </w:t>
      </w:r>
      <w:proofErr w:type="spellStart"/>
      <w:r w:rsidRPr="004F1DB7">
        <w:rPr>
          <w:rFonts w:ascii="Times New Roman" w:hAnsi="Times New Roman" w:cs="Times New Roman"/>
        </w:rPr>
        <w:t>lỗi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đã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được</w:t>
      </w:r>
      <w:proofErr w:type="spellEnd"/>
      <w:r w:rsidRPr="004F1DB7">
        <w:rPr>
          <w:rFonts w:ascii="Times New Roman" w:hAnsi="Times New Roman" w:cs="Times New Roman"/>
        </w:rPr>
        <w:t xml:space="preserve"> fix.</w:t>
      </w:r>
      <w:r w:rsidRPr="004F1DB7">
        <w:rPr>
          <w:rFonts w:ascii="Times New Roman" w:hAnsi="Times New Roman" w:cs="Times New Roman"/>
        </w:rPr>
        <w:br/>
        <w:t xml:space="preserve">- </w:t>
      </w:r>
      <w:proofErr w:type="spellStart"/>
      <w:r w:rsidRPr="004F1DB7">
        <w:rPr>
          <w:rFonts w:ascii="Times New Roman" w:hAnsi="Times New Roman" w:cs="Times New Roman"/>
        </w:rPr>
        <w:t>Phát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sinh</w:t>
      </w:r>
      <w:proofErr w:type="spellEnd"/>
      <w:r w:rsidRPr="004F1DB7">
        <w:rPr>
          <w:rFonts w:ascii="Times New Roman" w:hAnsi="Times New Roman" w:cs="Times New Roman"/>
        </w:rPr>
        <w:t xml:space="preserve"> 10 </w:t>
      </w:r>
      <w:proofErr w:type="spellStart"/>
      <w:r w:rsidRPr="004F1DB7">
        <w:rPr>
          <w:rFonts w:ascii="Times New Roman" w:hAnsi="Times New Roman" w:cs="Times New Roman"/>
        </w:rPr>
        <w:t>lỗi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mới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trong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quá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trình</w:t>
      </w:r>
      <w:proofErr w:type="spellEnd"/>
      <w:r w:rsidRPr="004F1DB7">
        <w:rPr>
          <w:rFonts w:ascii="Times New Roman" w:hAnsi="Times New Roman" w:cs="Times New Roman"/>
        </w:rPr>
        <w:t xml:space="preserve"> retest.</w:t>
      </w:r>
    </w:p>
    <w:p w14:paraId="374B1DCB" w14:textId="77777777" w:rsidR="001B5206" w:rsidRPr="00B2305E" w:rsidRDefault="001B5206" w:rsidP="00B2305E"/>
    <w:sectPr w:rsidR="001B5206" w:rsidRPr="00B23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26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B0C51E3"/>
    <w:multiLevelType w:val="multilevel"/>
    <w:tmpl w:val="91BAFD9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04355954">
    <w:abstractNumId w:val="0"/>
  </w:num>
  <w:num w:numId="2" w16cid:durableId="32846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61"/>
    <w:rsid w:val="001B5206"/>
    <w:rsid w:val="003813DB"/>
    <w:rsid w:val="003C7456"/>
    <w:rsid w:val="004722D8"/>
    <w:rsid w:val="00AC4018"/>
    <w:rsid w:val="00B2305E"/>
    <w:rsid w:val="00C26861"/>
    <w:rsid w:val="00E73455"/>
    <w:rsid w:val="00EE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080D"/>
  <w15:chartTrackingRefBased/>
  <w15:docId w15:val="{6769DF28-ECB1-4641-8FB1-1DC382E6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05E"/>
  </w:style>
  <w:style w:type="paragraph" w:styleId="Heading1">
    <w:name w:val="heading 1"/>
    <w:basedOn w:val="Normal"/>
    <w:next w:val="Normal"/>
    <w:link w:val="Heading1Char"/>
    <w:uiPriority w:val="9"/>
    <w:qFormat/>
    <w:rsid w:val="00C2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861"/>
    <w:rPr>
      <w:b/>
      <w:bCs/>
      <w:smallCaps/>
      <w:color w:val="2F5496" w:themeColor="accent1" w:themeShade="BF"/>
      <w:spacing w:val="5"/>
    </w:rPr>
  </w:style>
  <w:style w:type="paragraph" w:customStyle="1" w:styleId="IMG">
    <w:name w:val="IMG"/>
    <w:basedOn w:val="Normal"/>
    <w:link w:val="IMGChar"/>
    <w:qFormat/>
    <w:rsid w:val="003813DB"/>
    <w:pPr>
      <w:spacing w:line="360" w:lineRule="auto"/>
      <w:jc w:val="center"/>
    </w:pPr>
    <w:rPr>
      <w:rFonts w:ascii="Times New Roman" w:hAnsi="Times New Roman" w:cs="Times New Roman"/>
      <w:b/>
      <w:i/>
      <w:iCs/>
      <w:color w:val="FFC000" w:themeColor="accent4"/>
      <w:sz w:val="22"/>
      <w:szCs w:val="22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customStyle="1" w:styleId="IMGChar">
    <w:name w:val="IMG Char"/>
    <w:basedOn w:val="DefaultParagraphFont"/>
    <w:link w:val="IMG"/>
    <w:rsid w:val="003813DB"/>
    <w:rPr>
      <w:rFonts w:ascii="Times New Roman" w:hAnsi="Times New Roman" w:cs="Times New Roman"/>
      <w:b/>
      <w:i/>
      <w:iCs/>
      <w:color w:val="FFC000" w:themeColor="accent4"/>
      <w:sz w:val="22"/>
      <w:szCs w:val="22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Kết</a:t>
            </a:r>
            <a:r>
              <a:rPr lang="en-US" baseline="0"/>
              <a:t> quả testcase theo chức năng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PASS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SRS Management</c:v>
                </c:pt>
                <c:pt idx="1">
                  <c:v>Test Plan Management</c:v>
                </c:pt>
                <c:pt idx="2">
                  <c:v>Test Case Management</c:v>
                </c:pt>
                <c:pt idx="3">
                  <c:v>Defect Management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71</c:v>
                </c:pt>
                <c:pt idx="1">
                  <c:v>73</c:v>
                </c:pt>
                <c:pt idx="2">
                  <c:v>74</c:v>
                </c:pt>
                <c:pt idx="3">
                  <c:v>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9B5-4637-AB48-0FD170E9729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FAIL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SRS Management</c:v>
                </c:pt>
                <c:pt idx="1">
                  <c:v>Test Plan Management</c:v>
                </c:pt>
                <c:pt idx="2">
                  <c:v>Test Case Management</c:v>
                </c:pt>
                <c:pt idx="3">
                  <c:v>Defect Management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</c:v>
                </c:pt>
                <c:pt idx="1">
                  <c:v>3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9B5-4637-AB48-0FD170E9729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BLOCKED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SRS Management</c:v>
                </c:pt>
                <c:pt idx="1">
                  <c:v>Test Plan Management</c:v>
                </c:pt>
                <c:pt idx="2">
                  <c:v>Test Case Management</c:v>
                </c:pt>
                <c:pt idx="3">
                  <c:v>Defect Management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26</c:v>
                </c:pt>
                <c:pt idx="1">
                  <c:v>24</c:v>
                </c:pt>
                <c:pt idx="2">
                  <c:v>26</c:v>
                </c:pt>
                <c:pt idx="3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9B5-4637-AB48-0FD170E972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415294352"/>
        <c:axId val="1415295792"/>
      </c:barChart>
      <c:catAx>
        <c:axId val="1415294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5295792"/>
        <c:crosses val="autoZero"/>
        <c:auto val="1"/>
        <c:lblAlgn val="ctr"/>
        <c:lblOffset val="100"/>
        <c:noMultiLvlLbl val="0"/>
      </c:catAx>
      <c:valAx>
        <c:axId val="1415295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5294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Tông quan tất cả testcase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B767-4676-89C0-5370BD88614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B767-4676-89C0-5370BD88614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B767-4676-89C0-5370BD886143}"/>
              </c:ext>
            </c:extLst>
          </c:dPt>
          <c:dLbls>
            <c:numFmt formatCode="0.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PASS</c:v>
                </c:pt>
                <c:pt idx="1">
                  <c:v>FAIL</c:v>
                </c:pt>
                <c:pt idx="2">
                  <c:v>BLOCKED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72.5</c:v>
                </c:pt>
                <c:pt idx="1">
                  <c:v>1.5</c:v>
                </c:pt>
                <c:pt idx="2">
                  <c:v>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767-4676-89C0-5370BD886143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Lê</dc:creator>
  <cp:keywords/>
  <dc:description/>
  <cp:lastModifiedBy>Đạt Lê</cp:lastModifiedBy>
  <cp:revision>3</cp:revision>
  <dcterms:created xsi:type="dcterms:W3CDTF">2026-04-02T05:25:00Z</dcterms:created>
  <dcterms:modified xsi:type="dcterms:W3CDTF">2026-04-02T05:28:00Z</dcterms:modified>
</cp:coreProperties>
</file>