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tập: Phân loại website an toàn và không an toàn</w:t>
      </w:r>
    </w:p>
    <w:p>
      <w:r>
        <w:t>Dưới đây là phần phân loại các địa chỉ website theo mức độ an toàn và lý do chi tiết cho từng trường hợp:</w:t>
      </w:r>
    </w:p>
    <w:p>
      <w:pPr>
        <w:pStyle w:val="Heading2"/>
      </w:pPr>
      <w:r>
        <w:t>1. https://www.vietcombank.com.vn</w:t>
      </w:r>
    </w:p>
    <w:p>
      <w:r>
        <w:t>Phân loại: An toàn</w:t>
      </w:r>
    </w:p>
    <w:p>
      <w:r>
        <w:t>Lý do:</w:t>
        <w:br/>
        <w:t>- Có giao thức HTTPS giúp mã hóa thông tin khi truyền tải.</w:t>
        <w:br/>
        <w:t>- Tên miền chính thức .com.vn, đúng với tổ chức ngân hàng Vietcombank.</w:t>
      </w:r>
    </w:p>
    <w:p>
      <w:pPr>
        <w:pStyle w:val="Heading2"/>
      </w:pPr>
      <w:r>
        <w:t>2. http://secure-vietcombank-login.com</w:t>
      </w:r>
    </w:p>
    <w:p>
      <w:r>
        <w:t>Phân loại: Không an toàn</w:t>
      </w:r>
    </w:p>
    <w:p>
      <w:r>
        <w:t>Lý do:</w:t>
        <w:br/>
        <w:t>- Dù có từ 'secure' và 'vietcombank' nhưng không phải tên miền thật của ngân hàng.</w:t>
        <w:br/>
        <w:t>- Dùng HTTP thay vì HTTPS, dễ bị đánh cắp dữ liệu khi đăng nhập.</w:t>
      </w:r>
    </w:p>
    <w:p>
      <w:pPr>
        <w:pStyle w:val="Heading2"/>
      </w:pPr>
      <w:r>
        <w:t>3. https://facebook.com</w:t>
      </w:r>
    </w:p>
    <w:p>
      <w:r>
        <w:t>Phân loại: An toàn</w:t>
      </w:r>
    </w:p>
    <w:p>
      <w:r>
        <w:t>Lý do:</w:t>
        <w:br/>
        <w:t>- Sử dụng giao thức HTTPS an toàn.</w:t>
        <w:br/>
        <w:t>- Là tên miền chính thức và nổi tiếng, được xác minh rõ ràng.</w:t>
      </w:r>
    </w:p>
    <w:p>
      <w:pPr>
        <w:pStyle w:val="Heading2"/>
      </w:pPr>
      <w:r>
        <w:t>4. http://free-gift-now.info</w:t>
      </w:r>
    </w:p>
    <w:p>
      <w:r>
        <w:t>Phân loại: Không an toàn</w:t>
      </w:r>
    </w:p>
    <w:p>
      <w:r>
        <w:t>Lý do:</w:t>
        <w:br/>
        <w:t>- Dùng HTTP không mã hóa thông tin.</w:t>
        <w:br/>
        <w:t>- Tên miền lạ, thường được dùng cho trang lừa đảo hoặc phát tán phần mềm độc hại.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