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Phần mềm bản quyền và phần mềm lậu</w:t>
      </w:r>
    </w:p>
    <w:p>
      <w:pPr>
        <w:pStyle w:val="Heading2"/>
      </w:pPr>
      <w:r>
        <w:t>1. Định nghĩa:</w:t>
      </w:r>
    </w:p>
    <w:p>
      <w:r>
        <w:t>Phần mềm bản quyền là phần mềm được phát triển và phân phối hợp pháp, người dùng phải mua hoặc được cấp phép sử dụng hợp lệ. Ngược lại, phần mềm lậu là phần mềm bị sao chép, cài đặt hoặc phân phối trái phép mà không có sự đồng ý của nhà phát triển.</w:t>
      </w:r>
    </w:p>
    <w:p>
      <w:pPr>
        <w:pStyle w:val="Heading2"/>
      </w:pPr>
      <w:r>
        <w:t>2. Ba lợi ích của việc dùng phần mềm bản quyền:</w:t>
      </w:r>
    </w:p>
    <w:p>
      <w:r>
        <w:t>1. Được cập nhật và hỗ trợ kỹ thuật thường xuyên, đảm bảo an toàn và ổn định.</w:t>
        <w:br/>
        <w:t>2. Tránh nguy cơ nhiễm virus, phần mềm gián điệp hoặc mã độc.</w:t>
        <w:br/>
        <w:t>3. Hỗ trợ nhà phát triển tiếp tục cải tiến sản phẩm và tạo ra phần mềm tốt hơn.</w:t>
      </w:r>
    </w:p>
    <w:p>
      <w:pPr>
        <w:pStyle w:val="Heading2"/>
      </w:pPr>
      <w:r>
        <w:t>3. Ba rủi ro khi dùng phần mềm lậu:</w:t>
      </w:r>
    </w:p>
    <w:p>
      <w:r>
        <w:t>1. Có thể bị nhiễm virus hoặc phần mềm độc hại gây mất dữ liệu.</w:t>
        <w:br/>
        <w:t>2. Vi phạm pháp luật và có thể bị xử phạt.</w:t>
        <w:br/>
        <w:t>3. Không được cập nhật, dễ bị lỗi và mất an toàn khi sử dụng.</w:t>
      </w:r>
    </w:p>
    <w:p>
      <w:pPr>
        <w:pStyle w:val="Heading2"/>
      </w:pPr>
      <w:r>
        <w:t>4. Quan điểm cá nhân:</w:t>
      </w:r>
    </w:p>
    <w:p>
      <w:r>
        <w:t>Tôi chọn sử dụng phần mềm bản quyền vì đây là cách an toàn và đúng đắn. Phần mềm bản quyền giúp bảo vệ thiết bị khỏi rủi ro, đồng thời thể hiện sự tôn trọng công sức của nhà phát triển. Dù phải trả phí, nhưng đổi lại là sự yên tâm và hiệu suất ổn định lâu dài.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