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EE9" w:rsidRPr="00F61EE9" w:rsidRDefault="00F61EE9" w:rsidP="0078336F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EE9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HỆ THỐNG</w:t>
      </w:r>
    </w:p>
    <w:p w:rsidR="00F61EE9" w:rsidRPr="00F61EE9" w:rsidRDefault="00F61EE9" w:rsidP="0078336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EE9">
        <w:rPr>
          <w:rFonts w:ascii="Times New Roman" w:eastAsia="Times New Roman" w:hAnsi="Times New Roman" w:cs="Times New Roman"/>
          <w:sz w:val="24"/>
          <w:szCs w:val="24"/>
        </w:rPr>
        <w:t>Phát triển một ứng dụng hỗ trợ: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Tiếp nhận yêu cầu </w:t>
      </w:r>
      <w:r w:rsidR="009751AE">
        <w:rPr>
          <w:rFonts w:ascii="Times New Roman" w:eastAsia="Times New Roman" w:hAnsi="Times New Roman" w:cs="Times New Roman"/>
          <w:sz w:val="24"/>
          <w:szCs w:val="24"/>
        </w:rPr>
        <w:t>nhận</w:t>
      </w:r>
      <w:bookmarkStart w:id="0" w:name="_GoBack"/>
      <w:bookmarkEnd w:id="0"/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 máu từ người bệnh.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EE9">
        <w:rPr>
          <w:rFonts w:ascii="Times New Roman" w:eastAsia="Times New Roman" w:hAnsi="Times New Roman" w:cs="Times New Roman"/>
          <w:sz w:val="24"/>
          <w:szCs w:val="24"/>
        </w:rPr>
        <w:t xml:space="preserve">Hệ thống tự kiểm tra lượng máu sẵn có tại </w:t>
      </w:r>
      <w:r w:rsidRPr="00F61EE9">
        <w:rPr>
          <w:rFonts w:ascii="Times New Roman" w:eastAsia="Times New Roman" w:hAnsi="Times New Roman" w:cs="Times New Roman"/>
          <w:b/>
          <w:bCs/>
          <w:sz w:val="24"/>
          <w:szCs w:val="24"/>
        </w:rPr>
        <w:t>một cơ sở y tế</w:t>
      </w:r>
      <w:r w:rsidRPr="00F61E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EE9" w:rsidRP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EE9">
        <w:rPr>
          <w:rFonts w:ascii="Times New Roman" w:eastAsia="Times New Roman" w:hAnsi="Times New Roman" w:cs="Times New Roman"/>
          <w:sz w:val="24"/>
          <w:szCs w:val="24"/>
        </w:rPr>
        <w:t>Tự động gửi thông báo cho người cần/hiến máu qua email.</w:t>
      </w:r>
    </w:p>
    <w:p w:rsidR="00F61EE9" w:rsidRDefault="00F61EE9" w:rsidP="0078336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EE9">
        <w:rPr>
          <w:rFonts w:ascii="Times New Roman" w:eastAsia="Times New Roman" w:hAnsi="Times New Roman" w:cs="Times New Roman"/>
          <w:sz w:val="24"/>
          <w:szCs w:val="24"/>
        </w:rPr>
        <w:t>Tối ưu tốc độ xử lý – giảm tải cho nhân viên y tế.</w:t>
      </w:r>
    </w:p>
    <w:p w:rsidR="00F61EE9" w:rsidRDefault="00F61EE9" w:rsidP="0078336F">
      <w:pPr>
        <w:pStyle w:val="Heading3"/>
        <w:spacing w:line="276" w:lineRule="auto"/>
      </w:pPr>
      <w:r>
        <w:rPr>
          <w:rStyle w:val="Strong"/>
          <w:b/>
          <w:bCs/>
        </w:rPr>
        <w:t>2. PHẠM VI HỆ THỐNG</w:t>
      </w:r>
    </w:p>
    <w:p w:rsid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r>
        <w:rPr>
          <w:rStyle w:val="Strong"/>
        </w:rPr>
        <w:t>Cơ sở áp dụng</w:t>
      </w:r>
      <w:r>
        <w:t>: Duy nhất 1 bệnh viện/cơ sở y tế.</w:t>
      </w:r>
    </w:p>
    <w:p w:rsid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r>
        <w:t>Không áp dụng nhiều điểm lưu trữ máu.</w:t>
      </w:r>
    </w:p>
    <w:p w:rsidR="00F61EE9" w:rsidRPr="00F61EE9" w:rsidRDefault="00F61EE9" w:rsidP="0078336F">
      <w:pPr>
        <w:pStyle w:val="NormalWeb"/>
        <w:numPr>
          <w:ilvl w:val="0"/>
          <w:numId w:val="3"/>
        </w:numPr>
        <w:spacing w:line="276" w:lineRule="auto"/>
      </w:pPr>
      <w:r>
        <w:t>Không cần quản lý nhiều chi nhánh hay đồng bộ phức tạp</w:t>
      </w:r>
    </w:p>
    <w:p w:rsidR="00F61EE9" w:rsidRPr="00F61EE9" w:rsidRDefault="00F61EE9" w:rsidP="0078336F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1EE9">
        <w:rPr>
          <w:rFonts w:ascii="Times New Roman" w:eastAsia="Times New Roman" w:hAnsi="Times New Roman" w:cs="Times New Roman"/>
          <w:b/>
          <w:bCs/>
          <w:sz w:val="27"/>
          <w:szCs w:val="27"/>
        </w:rPr>
        <w:t>3. ĐỐI TƯỢNG SỬ DỤNG</w:t>
      </w:r>
    </w:p>
    <w:p w:rsidR="00F61EE9" w:rsidRPr="00F61EE9" w:rsidRDefault="00F61EE9" w:rsidP="0078336F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</w:pPr>
      <w:r>
        <w:t>Staff y tế: Quản lý kho máu, xác minh, gửi phản hồi</w:t>
      </w:r>
    </w:p>
    <w:p w:rsidR="000E284A" w:rsidRDefault="00F61EE9" w:rsidP="0078336F">
      <w:pPr>
        <w:pStyle w:val="ListParagraph"/>
        <w:numPr>
          <w:ilvl w:val="0"/>
          <w:numId w:val="4"/>
        </w:numPr>
        <w:spacing w:line="276" w:lineRule="auto"/>
      </w:pPr>
      <w:r>
        <w:t>Người cần máu: Gửi yêu cầu, nhận kết quả qua Gmail</w:t>
      </w:r>
    </w:p>
    <w:p w:rsidR="00F61EE9" w:rsidRDefault="00F61EE9" w:rsidP="0078336F">
      <w:pPr>
        <w:pStyle w:val="ListParagraph"/>
        <w:numPr>
          <w:ilvl w:val="0"/>
          <w:numId w:val="4"/>
        </w:numPr>
        <w:spacing w:line="276" w:lineRule="auto"/>
      </w:pPr>
      <w:r>
        <w:t>Người hiến máu tiềm năng: Nhận thông báo khi có ca khẩn, xác nhận hiến</w:t>
      </w:r>
    </w:p>
    <w:p w:rsidR="00F61EE9" w:rsidRDefault="00F61EE9" w:rsidP="0078336F">
      <w:pPr>
        <w:pStyle w:val="Heading3"/>
        <w:spacing w:line="276" w:lineRule="auto"/>
        <w:rPr>
          <w:rStyle w:val="Strong"/>
          <w:b/>
          <w:bCs/>
        </w:rPr>
      </w:pPr>
      <w:r>
        <w:rPr>
          <w:rStyle w:val="Strong"/>
          <w:b/>
          <w:bCs/>
        </w:rPr>
        <w:t>4. QUY TRÌNH NGHIỆP VỤ</w:t>
      </w:r>
    </w:p>
    <w:p w:rsidR="00F61EE9" w:rsidRPr="00F61EE9" w:rsidRDefault="00F61EE9" w:rsidP="0078336F">
      <w:pPr>
        <w:pStyle w:val="Heading3"/>
        <w:spacing w:line="276" w:lineRule="auto"/>
        <w:rPr>
          <w:i/>
          <w:iCs/>
        </w:rPr>
      </w:pPr>
      <w:r w:rsidRPr="00F61EE9">
        <w:rPr>
          <w:i/>
          <w:iCs/>
        </w:rPr>
        <w:t xml:space="preserve">TH1: </w:t>
      </w:r>
      <w:r w:rsidRPr="00F61EE9">
        <w:rPr>
          <w:b w:val="0"/>
          <w:i/>
          <w:iCs/>
        </w:rPr>
        <w:t>Có đủ máu tại cơ sở</w:t>
      </w:r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r>
        <w:t>Người dùng gửi yêu cầu (qua app/web form):</w:t>
      </w:r>
    </w:p>
    <w:p w:rsidR="00F61EE9" w:rsidRDefault="00F61EE9" w:rsidP="0078336F">
      <w:pPr>
        <w:pStyle w:val="NormalWeb"/>
        <w:numPr>
          <w:ilvl w:val="1"/>
          <w:numId w:val="5"/>
        </w:numPr>
        <w:spacing w:line="276" w:lineRule="auto"/>
      </w:pPr>
      <w:r>
        <w:t>Nhóm máu, số lượng, email, vị trí</w:t>
      </w:r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r>
        <w:t>Nhân viên y tế xác nhận dữ liệu</w:t>
      </w:r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r>
        <w:t>Hệ thống kiểm tra kho máu</w:t>
      </w:r>
    </w:p>
    <w:p w:rsidR="00F61EE9" w:rsidRDefault="00F61EE9" w:rsidP="0078336F">
      <w:pPr>
        <w:pStyle w:val="NormalWeb"/>
        <w:numPr>
          <w:ilvl w:val="0"/>
          <w:numId w:val="5"/>
        </w:numPr>
        <w:spacing w:line="276" w:lineRule="auto"/>
      </w:pPr>
      <w:r>
        <w:t xml:space="preserve">Nếu </w:t>
      </w:r>
      <w:r>
        <w:rPr>
          <w:rStyle w:val="Strong"/>
        </w:rPr>
        <w:t>đủ</w:t>
      </w:r>
      <w:r>
        <w:t>:</w:t>
      </w:r>
      <w:r w:rsidR="0078336F">
        <w:t xml:space="preserve"> ( sẽ có 1 khoảng lưu lại cho cơ sở </w:t>
      </w:r>
    </w:p>
    <w:p w:rsidR="00F61EE9" w:rsidRDefault="00F61EE9" w:rsidP="0078336F">
      <w:pPr>
        <w:pStyle w:val="NormalWeb"/>
        <w:numPr>
          <w:ilvl w:val="1"/>
          <w:numId w:val="5"/>
        </w:numPr>
        <w:spacing w:line="276" w:lineRule="auto"/>
      </w:pPr>
      <w:r>
        <w:t>Gửi email đến người dùng:</w:t>
      </w:r>
    </w:p>
    <w:p w:rsidR="00F61EE9" w:rsidRDefault="00F61EE9" w:rsidP="0078336F">
      <w:pPr>
        <w:pStyle w:val="NormalWeb"/>
        <w:spacing w:line="276" w:lineRule="auto"/>
        <w:ind w:left="1440"/>
      </w:pPr>
      <w:r>
        <w:t>“Chúng tôi đã chuẩn bị sẵn máu. Vui lòng đến [địa chỉ] để nhận.”</w:t>
      </w:r>
    </w:p>
    <w:p w:rsidR="00F61EE9" w:rsidRPr="00F61EE9" w:rsidRDefault="00F61EE9" w:rsidP="0078336F">
      <w:pPr>
        <w:pStyle w:val="NormalWeb"/>
        <w:spacing w:line="276" w:lineRule="auto"/>
        <w:rPr>
          <w:b/>
          <w:i/>
        </w:rPr>
      </w:pPr>
      <w:r w:rsidRPr="00F61EE9">
        <w:rPr>
          <w:b/>
          <w:i/>
        </w:rPr>
        <w:t xml:space="preserve">TH2: </w:t>
      </w:r>
      <w:r w:rsidRPr="00F61EE9">
        <w:rPr>
          <w:rStyle w:val="Strong"/>
          <w:b w:val="0"/>
          <w:bCs w:val="0"/>
          <w:i/>
        </w:rPr>
        <w:t>Không đủ máu trong kho</w:t>
      </w:r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r>
        <w:t xml:space="preserve">Sau khi kiểm tra, hệ thống xác định </w:t>
      </w:r>
      <w:r>
        <w:rPr>
          <w:rStyle w:val="Strong"/>
        </w:rPr>
        <w:t>không đủ máu</w:t>
      </w:r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r>
        <w:t xml:space="preserve">Hệ thống lọc ra </w:t>
      </w:r>
      <w:r>
        <w:rPr>
          <w:rStyle w:val="Strong"/>
        </w:rPr>
        <w:t>20 người hiến máu tiềm năng gần nhất</w:t>
      </w:r>
      <w:r>
        <w:t>, cùng nhóm máu</w:t>
      </w:r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r>
        <w:t>Gửi email đồng loạt cho 20 người:</w:t>
      </w:r>
    </w:p>
    <w:p w:rsidR="00F61EE9" w:rsidRDefault="00F61EE9" w:rsidP="0078336F">
      <w:pPr>
        <w:pStyle w:val="NormalWeb"/>
        <w:spacing w:line="276" w:lineRule="auto"/>
        <w:ind w:left="720"/>
      </w:pPr>
      <w:r>
        <w:t>“Có ca cần máu [A+] tại [địa chỉ]. Bạn có thể giúp không? Xác nhận tại đây: [link]”</w:t>
      </w:r>
    </w:p>
    <w:p w:rsidR="00F61EE9" w:rsidRDefault="00F61EE9" w:rsidP="0078336F">
      <w:pPr>
        <w:pStyle w:val="NormalWeb"/>
        <w:numPr>
          <w:ilvl w:val="0"/>
          <w:numId w:val="6"/>
        </w:numPr>
        <w:spacing w:line="276" w:lineRule="auto"/>
      </w:pPr>
      <w:r>
        <w:lastRenderedPageBreak/>
        <w:t>Đợi xác nhận</w:t>
      </w:r>
      <w:r w:rsidR="0078336F">
        <w:t xml:space="preserve"> ( Sau 2 ngày)</w:t>
      </w:r>
    </w:p>
    <w:p w:rsidR="00F61EE9" w:rsidRDefault="00F61EE9" w:rsidP="0078336F">
      <w:pPr>
        <w:pStyle w:val="NormalWeb"/>
        <w:numPr>
          <w:ilvl w:val="1"/>
          <w:numId w:val="6"/>
        </w:numPr>
        <w:spacing w:line="276" w:lineRule="auto"/>
      </w:pPr>
      <w:r>
        <w:t xml:space="preserve">Nếu </w:t>
      </w:r>
      <w:r>
        <w:rPr>
          <w:rStyle w:val="Strong"/>
        </w:rPr>
        <w:t>có ≥ 3 người xác nhận sẵn sàng hiến</w:t>
      </w:r>
      <w:r>
        <w:t>:</w:t>
      </w:r>
    </w:p>
    <w:p w:rsidR="00F61EE9" w:rsidRDefault="00F61EE9" w:rsidP="0078336F">
      <w:pPr>
        <w:pStyle w:val="NormalWeb"/>
        <w:numPr>
          <w:ilvl w:val="2"/>
          <w:numId w:val="6"/>
        </w:numPr>
        <w:spacing w:line="276" w:lineRule="auto"/>
      </w:pPr>
      <w:r>
        <w:t xml:space="preserve">Gửi email cho người cần máu, đính kèm </w:t>
      </w:r>
      <w:r>
        <w:rPr>
          <w:rStyle w:val="Strong"/>
        </w:rPr>
        <w:t>thông tin liên lạc của người hiến</w:t>
      </w:r>
    </w:p>
    <w:p w:rsidR="00F61EE9" w:rsidRDefault="00F61EE9" w:rsidP="0078336F">
      <w:pPr>
        <w:pStyle w:val="NormalWeb"/>
        <w:numPr>
          <w:ilvl w:val="1"/>
          <w:numId w:val="6"/>
        </w:numPr>
        <w:spacing w:line="276" w:lineRule="auto"/>
      </w:pPr>
      <w:r>
        <w:t>Nếu &lt; 3: hiện cảnh báo "chưa tìm đủ người hiến"</w:t>
      </w:r>
      <w:r w:rsidR="0078336F">
        <w:t xml:space="preserve"> ( gửi lại 20 người và  + thêm vs số người ban đầu đã xác nhận)</w:t>
      </w:r>
    </w:p>
    <w:p w:rsidR="0078336F" w:rsidRDefault="0078336F" w:rsidP="0078336F">
      <w:pPr>
        <w:pStyle w:val="NormalWeb"/>
        <w:spacing w:line="276" w:lineRule="auto"/>
        <w:ind w:left="720"/>
      </w:pPr>
    </w:p>
    <w:p w:rsidR="00F61EE9" w:rsidRPr="0078336F" w:rsidRDefault="0078336F" w:rsidP="0078336F">
      <w:pPr>
        <w:pStyle w:val="ListParagraph"/>
        <w:numPr>
          <w:ilvl w:val="0"/>
          <w:numId w:val="6"/>
        </w:numPr>
        <w:spacing w:line="276" w:lineRule="auto"/>
        <w:rPr>
          <w:b/>
          <w:sz w:val="28"/>
          <w:szCs w:val="28"/>
        </w:rPr>
      </w:pPr>
      <w:r w:rsidRPr="0078336F">
        <w:rPr>
          <w:b/>
          <w:sz w:val="28"/>
          <w:szCs w:val="28"/>
        </w:rPr>
        <w:t>CẤU TRÚC DỮ LIỆU</w:t>
      </w:r>
    </w:p>
    <w:p w:rsidR="0078336F" w:rsidRDefault="0078336F" w:rsidP="0078336F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(sẽ có trong database sẵn)</w:t>
      </w:r>
    </w:p>
    <w:p w:rsidR="0078336F" w:rsidRDefault="0078336F" w:rsidP="0078336F">
      <w:pPr>
        <w:pStyle w:val="ListParagraph"/>
        <w:spacing w:line="276" w:lineRule="auto"/>
        <w:rPr>
          <w:sz w:val="28"/>
          <w:szCs w:val="28"/>
        </w:rPr>
      </w:pPr>
    </w:p>
    <w:p w:rsidR="0078336F" w:rsidRPr="0078336F" w:rsidRDefault="0078336F" w:rsidP="007833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33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CHỨC NĂNG CHÍNH</w:t>
      </w:r>
    </w:p>
    <w:tbl>
      <w:tblPr>
        <w:tblW w:w="8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4"/>
        <w:gridCol w:w="4015"/>
      </w:tblGrid>
      <w:tr w:rsidR="0078336F" w:rsidRPr="0078336F" w:rsidTr="0078336F">
        <w:trPr>
          <w:trHeight w:val="2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chức năng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 yêu cầu máu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nhập info &amp; submit</w:t>
            </w:r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Xác minh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Staff duyệt yêu cầu</w:t>
            </w:r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Tự kiểm kho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check số lượng máu còn</w:t>
            </w:r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 email người nhận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Nếu đủ, thông báo qua email</w:t>
            </w:r>
          </w:p>
        </w:tc>
      </w:tr>
      <w:tr w:rsidR="0078336F" w:rsidRPr="0078336F" w:rsidTr="0078336F">
        <w:trPr>
          <w:trHeight w:val="27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 mail nhóm 20 người hiến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Nếu thiếu, gửi tới người phù hợp</w:t>
            </w:r>
          </w:p>
        </w:tc>
      </w:tr>
      <w:tr w:rsidR="0078336F" w:rsidRPr="0078336F" w:rsidTr="0078336F">
        <w:trPr>
          <w:trHeight w:val="269"/>
          <w:tblCellSpacing w:w="15" w:type="dxa"/>
        </w:trPr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 thông tin người hiến (nếu ≥3)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78336F" w:rsidRPr="0078336F" w:rsidRDefault="0078336F" w:rsidP="00783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336F">
              <w:rPr>
                <w:rFonts w:ascii="Times New Roman" w:eastAsia="Times New Roman" w:hAnsi="Times New Roman" w:cs="Times New Roman"/>
                <w:sz w:val="24"/>
                <w:szCs w:val="24"/>
              </w:rPr>
              <w:t>Gửi danh sách cho người cần</w:t>
            </w:r>
          </w:p>
        </w:tc>
      </w:tr>
    </w:tbl>
    <w:p w:rsidR="0078336F" w:rsidRPr="0078336F" w:rsidRDefault="0078336F" w:rsidP="0078336F">
      <w:pPr>
        <w:pStyle w:val="ListParagraph"/>
        <w:spacing w:line="276" w:lineRule="auto"/>
        <w:rPr>
          <w:sz w:val="28"/>
          <w:szCs w:val="28"/>
        </w:rPr>
      </w:pPr>
    </w:p>
    <w:sectPr w:rsidR="0078336F" w:rsidRPr="0078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75C8"/>
    <w:multiLevelType w:val="hybridMultilevel"/>
    <w:tmpl w:val="B91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A1D"/>
    <w:multiLevelType w:val="multilevel"/>
    <w:tmpl w:val="E418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22431"/>
    <w:multiLevelType w:val="multilevel"/>
    <w:tmpl w:val="5F68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67545"/>
    <w:multiLevelType w:val="multilevel"/>
    <w:tmpl w:val="651A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B135E"/>
    <w:multiLevelType w:val="multilevel"/>
    <w:tmpl w:val="54AA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82617"/>
    <w:multiLevelType w:val="multilevel"/>
    <w:tmpl w:val="ECB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EE9"/>
    <w:rsid w:val="000E284A"/>
    <w:rsid w:val="006643CC"/>
    <w:rsid w:val="0078336F"/>
    <w:rsid w:val="009751AE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5B41"/>
  <w15:chartTrackingRefBased/>
  <w15:docId w15:val="{8BCBD40D-668D-4FE6-8075-7AB4491F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E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E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1EE9"/>
    <w:rPr>
      <w:b/>
      <w:bCs/>
    </w:rPr>
  </w:style>
  <w:style w:type="paragraph" w:styleId="NormalWeb">
    <w:name w:val="Normal (Web)"/>
    <w:basedOn w:val="Normal"/>
    <w:uiPriority w:val="99"/>
    <w:unhideWhenUsed/>
    <w:rsid w:val="00F61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E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1EE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2025-07-07T06:06:00Z</dcterms:created>
  <dcterms:modified xsi:type="dcterms:W3CDTF">2025-07-07T08:55:00Z</dcterms:modified>
</cp:coreProperties>
</file>