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blog: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https://trungquandev.com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Thanks for watching!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ungquandev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