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01B224" w14:textId="77777777" w:rsidR="006828EB" w:rsidRPr="00E016C7" w:rsidRDefault="006828EB" w:rsidP="006828EB">
      <w:pPr>
        <w:jc w:val="center"/>
        <w:rPr>
          <w:b/>
          <w:sz w:val="28"/>
        </w:rPr>
      </w:pPr>
      <w:r w:rsidRPr="00E016C7">
        <w:rPr>
          <w:b/>
          <w:sz w:val="28"/>
        </w:rPr>
        <w:t xml:space="preserve">TÀI LIỆU GIẢI PHÁP TRIỂN KHAI </w:t>
      </w:r>
    </w:p>
    <w:p w14:paraId="440BDC00" w14:textId="181AD671" w:rsidR="00EE250F" w:rsidRPr="00E016C7" w:rsidRDefault="006828EB" w:rsidP="006828EB">
      <w:pPr>
        <w:jc w:val="center"/>
        <w:rPr>
          <w:b/>
          <w:sz w:val="28"/>
        </w:rPr>
      </w:pPr>
      <w:r w:rsidRPr="00E016C7">
        <w:rPr>
          <w:b/>
          <w:sz w:val="28"/>
        </w:rPr>
        <w:t>SHOWROOM VÀ CAFÉ TẠI USOFA</w:t>
      </w:r>
    </w:p>
    <w:p w14:paraId="58A1767B" w14:textId="253AF068" w:rsidR="00E016C7" w:rsidRDefault="00C40A13" w:rsidP="00597C5F">
      <w:pPr>
        <w:pStyle w:val="Heading1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</w:t>
      </w:r>
      <w:r w:rsidR="00597C5F">
        <w:t>ục</w:t>
      </w:r>
      <w:proofErr w:type="spellEnd"/>
      <w:r w:rsidR="00597C5F">
        <w:t xml:space="preserve"> </w:t>
      </w:r>
      <w:proofErr w:type="spellStart"/>
      <w:r w:rsidR="00597C5F">
        <w:t>tiêu</w:t>
      </w:r>
      <w:proofErr w:type="spellEnd"/>
    </w:p>
    <w:p w14:paraId="18AD826B" w14:textId="5559EA7C" w:rsidR="00600E26" w:rsidRDefault="00AA717C" w:rsidP="00600E26">
      <w:pPr>
        <w:ind w:left="360" w:firstLine="360"/>
        <w:jc w:val="both"/>
      </w:pPr>
      <w:r>
        <w:t>T</w:t>
      </w:r>
      <w:r w:rsidR="000435BB">
        <w:t>à</w:t>
      </w:r>
      <w:r>
        <w:t xml:space="preserve">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 w:rsidR="00AD316C">
        <w:t>cung</w:t>
      </w:r>
      <w:proofErr w:type="spellEnd"/>
      <w:r w:rsidR="00AD316C">
        <w:t xml:space="preserve"> </w:t>
      </w:r>
      <w:proofErr w:type="spellStart"/>
      <w:r w:rsidR="00AD316C">
        <w:t>cấp</w:t>
      </w:r>
      <w:proofErr w:type="spellEnd"/>
      <w:r w:rsidR="000435BB">
        <w:t xml:space="preserve"> </w:t>
      </w:r>
      <w:proofErr w:type="spellStart"/>
      <w:r w:rsidR="000435BB">
        <w:t>các</w:t>
      </w:r>
      <w:proofErr w:type="spellEnd"/>
      <w:r w:rsidR="000435BB">
        <w:t xml:space="preserve"> </w:t>
      </w:r>
      <w:proofErr w:type="spellStart"/>
      <w:r w:rsidR="000435BB">
        <w:t>giải</w:t>
      </w:r>
      <w:proofErr w:type="spellEnd"/>
      <w:r w:rsidR="000435BB">
        <w:t xml:space="preserve"> </w:t>
      </w:r>
      <w:proofErr w:type="spellStart"/>
      <w:r w:rsidR="000435BB">
        <w:t>pháp</w:t>
      </w:r>
      <w:proofErr w:type="spellEnd"/>
      <w:r w:rsidR="000435BB">
        <w:t xml:space="preserve"> </w:t>
      </w:r>
      <w:proofErr w:type="spellStart"/>
      <w:r w:rsidR="00600E26">
        <w:t>thiết</w:t>
      </w:r>
      <w:proofErr w:type="spellEnd"/>
      <w:r w:rsidR="00600E26">
        <w:t xml:space="preserve"> </w:t>
      </w:r>
      <w:proofErr w:type="spellStart"/>
      <w:r w:rsidR="00600E26">
        <w:t>kế</w:t>
      </w:r>
      <w:proofErr w:type="spellEnd"/>
      <w:r w:rsidR="00600E26">
        <w:t xml:space="preserve"> </w:t>
      </w:r>
      <w:proofErr w:type="spellStart"/>
      <w:r w:rsidR="00600E26">
        <w:t>hệ</w:t>
      </w:r>
      <w:proofErr w:type="spellEnd"/>
      <w:r w:rsidR="00600E26">
        <w:t xml:space="preserve"> </w:t>
      </w:r>
      <w:proofErr w:type="spellStart"/>
      <w:r w:rsidR="00600E26">
        <w:t>thống</w:t>
      </w:r>
      <w:proofErr w:type="spellEnd"/>
      <w:r w:rsidR="00600E26">
        <w:t xml:space="preserve"> </w:t>
      </w:r>
      <w:proofErr w:type="spellStart"/>
      <w:r w:rsidR="00600E26">
        <w:t>phần</w:t>
      </w:r>
      <w:proofErr w:type="spellEnd"/>
      <w:r w:rsidR="00600E26">
        <w:t xml:space="preserve"> </w:t>
      </w:r>
      <w:proofErr w:type="spellStart"/>
      <w:r w:rsidR="00600E26">
        <w:t>mềm</w:t>
      </w:r>
      <w:proofErr w:type="spellEnd"/>
      <w:r w:rsidR="00600E26">
        <w:t xml:space="preserve"> Odoo ERP </w:t>
      </w:r>
      <w:proofErr w:type="spellStart"/>
      <w:r w:rsidR="00600E26">
        <w:t>cho</w:t>
      </w:r>
      <w:proofErr w:type="spellEnd"/>
      <w:r w:rsidR="00600E26">
        <w:t xml:space="preserve"> </w:t>
      </w:r>
      <w:proofErr w:type="spellStart"/>
      <w:r w:rsidR="00600E26">
        <w:t>USofa</w:t>
      </w:r>
      <w:proofErr w:type="spellEnd"/>
      <w:r w:rsidR="00600E26">
        <w:t xml:space="preserve"> ở </w:t>
      </w:r>
      <w:proofErr w:type="spellStart"/>
      <w:r w:rsidR="00600E26">
        <w:t>hai</w:t>
      </w:r>
      <w:proofErr w:type="spellEnd"/>
      <w:r w:rsidR="00600E26">
        <w:t xml:space="preserve"> </w:t>
      </w:r>
      <w:proofErr w:type="spellStart"/>
      <w:r w:rsidR="00600E26">
        <w:t>mảng</w:t>
      </w:r>
      <w:proofErr w:type="spellEnd"/>
      <w:r w:rsidR="00600E26">
        <w:t xml:space="preserve"> </w:t>
      </w:r>
      <w:proofErr w:type="spellStart"/>
      <w:r w:rsidR="00600E26">
        <w:t>kinh</w:t>
      </w:r>
      <w:proofErr w:type="spellEnd"/>
      <w:r w:rsidR="00600E26">
        <w:t xml:space="preserve"> </w:t>
      </w:r>
      <w:proofErr w:type="spellStart"/>
      <w:r w:rsidR="00600E26">
        <w:t>doanh</w:t>
      </w:r>
      <w:proofErr w:type="spellEnd"/>
      <w:r w:rsidR="00600E26">
        <w:t xml:space="preserve">: Showroom </w:t>
      </w:r>
      <w:proofErr w:type="spellStart"/>
      <w:r w:rsidR="00600E26">
        <w:t>bán</w:t>
      </w:r>
      <w:proofErr w:type="spellEnd"/>
      <w:r w:rsidR="00600E26">
        <w:t xml:space="preserve"> </w:t>
      </w:r>
      <w:proofErr w:type="spellStart"/>
      <w:r w:rsidR="00600E26">
        <w:t>lẻ</w:t>
      </w:r>
      <w:proofErr w:type="spellEnd"/>
      <w:r w:rsidR="00600E26">
        <w:t xml:space="preserve"> </w:t>
      </w:r>
      <w:proofErr w:type="spellStart"/>
      <w:r w:rsidR="00600E26">
        <w:t>Nội</w:t>
      </w:r>
      <w:proofErr w:type="spellEnd"/>
      <w:r w:rsidR="00600E26">
        <w:t xml:space="preserve"> </w:t>
      </w:r>
      <w:proofErr w:type="spellStart"/>
      <w:r w:rsidR="00600E26">
        <w:t>thất</w:t>
      </w:r>
      <w:proofErr w:type="spellEnd"/>
      <w:r w:rsidR="00600E26">
        <w:t xml:space="preserve"> (Sofa) </w:t>
      </w:r>
      <w:proofErr w:type="spellStart"/>
      <w:r w:rsidR="00600E26">
        <w:t>và</w:t>
      </w:r>
      <w:proofErr w:type="spellEnd"/>
      <w:r w:rsidR="00600E26">
        <w:t xml:space="preserve"> </w:t>
      </w:r>
      <w:proofErr w:type="spellStart"/>
      <w:r w:rsidR="00600E26">
        <w:t>Dịch</w:t>
      </w:r>
      <w:proofErr w:type="spellEnd"/>
      <w:r w:rsidR="00600E26">
        <w:t xml:space="preserve"> </w:t>
      </w:r>
      <w:proofErr w:type="spellStart"/>
      <w:r w:rsidR="00600E26">
        <w:t>vụ</w:t>
      </w:r>
      <w:proofErr w:type="spellEnd"/>
      <w:r w:rsidR="00600E26">
        <w:t xml:space="preserve"> F&amp;B (</w:t>
      </w:r>
      <w:proofErr w:type="spellStart"/>
      <w:r w:rsidR="00600E26">
        <w:t>USofa</w:t>
      </w:r>
      <w:proofErr w:type="spellEnd"/>
      <w:r w:rsidR="00600E26">
        <w:t xml:space="preserve"> Café).</w:t>
      </w:r>
    </w:p>
    <w:p w14:paraId="7EC7586A" w14:textId="2DBD38D0" w:rsidR="00A17E2E" w:rsidRDefault="00600E26" w:rsidP="002A7262">
      <w:pPr>
        <w:ind w:left="360" w:firstLine="360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Kiot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Misa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Odoo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kho</w:t>
      </w:r>
      <w:proofErr w:type="spellEnd"/>
      <w:r>
        <w:t xml:space="preserve"> </w:t>
      </w:r>
      <w:proofErr w:type="spellStart"/>
      <w:r>
        <w:t>bãi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42B4E328" w14:textId="71C872CC" w:rsidR="002A7262" w:rsidRDefault="002A7262" w:rsidP="002A7262">
      <w:pPr>
        <w:pStyle w:val="Heading1"/>
        <w:numPr>
          <w:ilvl w:val="0"/>
          <w:numId w:val="1"/>
        </w:numPr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 w:rsidR="00684C8D">
        <w:t xml:space="preserve"> (AS-IS)</w:t>
      </w:r>
    </w:p>
    <w:p w14:paraId="31E8F62B" w14:textId="77777777" w:rsidR="00B47446" w:rsidRPr="00B47446" w:rsidRDefault="00B47446" w:rsidP="00B47446"/>
    <w:p w14:paraId="288D5398" w14:textId="77777777" w:rsidR="00454D0D" w:rsidRDefault="00B47446" w:rsidP="00454D0D">
      <w:pPr>
        <w:keepNext/>
        <w:jc w:val="center"/>
      </w:pPr>
      <w:r w:rsidRPr="00B47446">
        <w:drawing>
          <wp:inline distT="0" distB="0" distL="0" distR="0" wp14:anchorId="03C4872F" wp14:editId="5CAEB706">
            <wp:extent cx="4495800" cy="4998720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B7B2A984-C8A0-4FCD-8841-359B2F4902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B7B2A984-C8A0-4FCD-8841-359B2F49026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4464" cy="501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8B95E" w14:textId="15DE18D7" w:rsidR="00B47446" w:rsidRPr="00096FA1" w:rsidRDefault="00454D0D" w:rsidP="00454D0D">
      <w:pPr>
        <w:pStyle w:val="Caption"/>
        <w:jc w:val="center"/>
        <w:rPr>
          <w:sz w:val="22"/>
          <w:szCs w:val="22"/>
        </w:rPr>
      </w:pPr>
      <w:proofErr w:type="spellStart"/>
      <w:r w:rsidRPr="00096FA1">
        <w:rPr>
          <w:sz w:val="22"/>
          <w:szCs w:val="22"/>
        </w:rPr>
        <w:t>Hình</w:t>
      </w:r>
      <w:proofErr w:type="spellEnd"/>
      <w:r w:rsidRPr="00096FA1">
        <w:rPr>
          <w:sz w:val="22"/>
          <w:szCs w:val="22"/>
        </w:rPr>
        <w:t xml:space="preserve"> </w:t>
      </w:r>
      <w:r w:rsidRPr="00096FA1">
        <w:rPr>
          <w:sz w:val="22"/>
          <w:szCs w:val="22"/>
        </w:rPr>
        <w:fldChar w:fldCharType="begin"/>
      </w:r>
      <w:r w:rsidRPr="00096FA1">
        <w:rPr>
          <w:sz w:val="22"/>
          <w:szCs w:val="22"/>
        </w:rPr>
        <w:instrText xml:space="preserve"> SEQ Hình \* ARABIC </w:instrText>
      </w:r>
      <w:r w:rsidRPr="00096FA1">
        <w:rPr>
          <w:sz w:val="22"/>
          <w:szCs w:val="22"/>
        </w:rPr>
        <w:fldChar w:fldCharType="separate"/>
      </w:r>
      <w:r w:rsidRPr="00096FA1">
        <w:rPr>
          <w:noProof/>
          <w:sz w:val="22"/>
          <w:szCs w:val="22"/>
        </w:rPr>
        <w:t>1</w:t>
      </w:r>
      <w:r w:rsidRPr="00096FA1">
        <w:rPr>
          <w:sz w:val="22"/>
          <w:szCs w:val="22"/>
        </w:rPr>
        <w:fldChar w:fldCharType="end"/>
      </w:r>
      <w:r w:rsidRPr="00096FA1">
        <w:rPr>
          <w:sz w:val="22"/>
          <w:szCs w:val="22"/>
        </w:rPr>
        <w:t xml:space="preserve">. </w:t>
      </w:r>
      <w:proofErr w:type="spellStart"/>
      <w:r w:rsidRPr="00096FA1">
        <w:rPr>
          <w:sz w:val="22"/>
          <w:szCs w:val="22"/>
        </w:rPr>
        <w:t>Quy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trình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bán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lẻ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tại</w:t>
      </w:r>
      <w:proofErr w:type="spellEnd"/>
      <w:r w:rsidRPr="00096FA1">
        <w:rPr>
          <w:sz w:val="22"/>
          <w:szCs w:val="22"/>
        </w:rPr>
        <w:t xml:space="preserve"> showroom </w:t>
      </w:r>
      <w:proofErr w:type="spellStart"/>
      <w:r w:rsidRPr="00096FA1">
        <w:rPr>
          <w:sz w:val="22"/>
          <w:szCs w:val="22"/>
        </w:rPr>
        <w:t>hiện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tại</w:t>
      </w:r>
      <w:proofErr w:type="spellEnd"/>
      <w:r w:rsidRPr="00096FA1">
        <w:rPr>
          <w:sz w:val="22"/>
          <w:szCs w:val="22"/>
        </w:rPr>
        <w:t xml:space="preserve"> (do </w:t>
      </w:r>
      <w:proofErr w:type="spellStart"/>
      <w:r w:rsidRPr="00096FA1">
        <w:rPr>
          <w:sz w:val="22"/>
          <w:szCs w:val="22"/>
        </w:rPr>
        <w:t>USofa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cung</w:t>
      </w:r>
      <w:proofErr w:type="spellEnd"/>
      <w:r w:rsidRPr="00096FA1">
        <w:rPr>
          <w:sz w:val="22"/>
          <w:szCs w:val="22"/>
        </w:rPr>
        <w:t xml:space="preserve"> </w:t>
      </w:r>
      <w:proofErr w:type="spellStart"/>
      <w:r w:rsidRPr="00096FA1">
        <w:rPr>
          <w:sz w:val="22"/>
          <w:szCs w:val="22"/>
        </w:rPr>
        <w:t>cấp</w:t>
      </w:r>
      <w:proofErr w:type="spellEnd"/>
      <w:r w:rsidRPr="00096FA1">
        <w:rPr>
          <w:sz w:val="22"/>
          <w:szCs w:val="22"/>
        </w:rPr>
        <w:t>)</w:t>
      </w:r>
    </w:p>
    <w:p w14:paraId="62AF3A9C" w14:textId="1FE73537" w:rsidR="00684C8D" w:rsidRPr="00684C8D" w:rsidRDefault="00D55A45" w:rsidP="00684C8D">
      <w:pPr>
        <w:ind w:left="360"/>
      </w:pPr>
      <w:proofErr w:type="spellStart"/>
      <w:r>
        <w:lastRenderedPageBreak/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bookmarkStart w:id="0" w:name="_GoBack"/>
      <w:bookmarkEnd w:id="0"/>
    </w:p>
    <w:sectPr w:rsidR="00684C8D" w:rsidRPr="00684C8D" w:rsidSect="006828EB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446C01"/>
    <w:multiLevelType w:val="hybridMultilevel"/>
    <w:tmpl w:val="FE941A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92E"/>
    <w:rsid w:val="0003292E"/>
    <w:rsid w:val="000435BB"/>
    <w:rsid w:val="00096FA1"/>
    <w:rsid w:val="002A7262"/>
    <w:rsid w:val="00360ABD"/>
    <w:rsid w:val="00454D0D"/>
    <w:rsid w:val="00597C5F"/>
    <w:rsid w:val="00600E26"/>
    <w:rsid w:val="006828EB"/>
    <w:rsid w:val="00684C8D"/>
    <w:rsid w:val="007F3C39"/>
    <w:rsid w:val="00A17E2E"/>
    <w:rsid w:val="00AA717C"/>
    <w:rsid w:val="00AD316C"/>
    <w:rsid w:val="00B22624"/>
    <w:rsid w:val="00B47446"/>
    <w:rsid w:val="00B91004"/>
    <w:rsid w:val="00C40A13"/>
    <w:rsid w:val="00D55A45"/>
    <w:rsid w:val="00E016C7"/>
    <w:rsid w:val="00EE250F"/>
    <w:rsid w:val="00F82E0F"/>
    <w:rsid w:val="00FE3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D3AF8"/>
  <w15:chartTrackingRefBased/>
  <w15:docId w15:val="{6E8771AC-C1CE-4734-AADE-0E239CD5B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828EB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28EB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28EB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8E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828EB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454D0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31D58D-0026-4813-8BB5-DFA0A137E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Thanh Hang</dc:creator>
  <cp:keywords/>
  <dc:description/>
  <cp:lastModifiedBy>Dang Thanh Hang</cp:lastModifiedBy>
  <cp:revision>15</cp:revision>
  <dcterms:created xsi:type="dcterms:W3CDTF">2026-06-24T08:19:00Z</dcterms:created>
  <dcterms:modified xsi:type="dcterms:W3CDTF">2026-06-24T10:53:00Z</dcterms:modified>
</cp:coreProperties>
</file>