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20" w:rsidRDefault="00C44C9A">
      <w:pPr>
        <w:rPr>
          <w:lang w:val="vi-VN"/>
        </w:rPr>
      </w:pPr>
      <w:r>
        <w:rPr>
          <w:lang w:val="vi-VN"/>
        </w:rPr>
        <w:t>Service cung cấp các phương thức sau:</w:t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Trả về các mã s</w:t>
      </w:r>
      <w:bookmarkStart w:id="0" w:name="_GoBack"/>
      <w:bookmarkEnd w:id="0"/>
      <w:r w:rsidRPr="00867C5E">
        <w:rPr>
          <w:lang w:val="vi-VN"/>
        </w:rPr>
        <w:t>ân bay đi có trong CSDL</w:t>
      </w:r>
    </w:p>
    <w:p w:rsidR="00867C5E" w:rsidRPr="00867C5E" w:rsidRDefault="00867C5E" w:rsidP="00867C5E">
      <w:pPr>
        <w:ind w:left="360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8.5pt">
            <v:imagedata r:id="rId5" o:title="1"/>
          </v:shape>
        </w:pict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Trả về các mã sân bay đến tương ứng với sân bay đi có trong CSDL</w:t>
      </w:r>
    </w:p>
    <w:p w:rsidR="00867C5E" w:rsidRPr="00867C5E" w:rsidRDefault="00867C5E" w:rsidP="00867C5E">
      <w:pPr>
        <w:ind w:left="360"/>
        <w:rPr>
          <w:lang w:val="vi-VN"/>
        </w:rPr>
      </w:pPr>
      <w:r>
        <w:rPr>
          <w:lang w:val="vi-VN"/>
        </w:rPr>
        <w:pict>
          <v:shape id="_x0000_i1038" type="#_x0000_t75" style="width:468pt;height:25.95pt">
            <v:imagedata r:id="rId6" o:title="2"/>
          </v:shape>
        </w:pict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Tạo đặt chỗ mới</w:t>
      </w:r>
    </w:p>
    <w:p w:rsidR="00867C5E" w:rsidRPr="00867C5E" w:rsidRDefault="00867C5E" w:rsidP="00867C5E">
      <w:pPr>
        <w:ind w:firstLine="720"/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2469946"/>
            <wp:effectExtent l="0" t="0" r="0" b="6985"/>
            <wp:docPr id="11" name="Picture 11" descr="G:\1312179_Nam 4\HKI - LTHD\DoAnGiuaKy\git\WEB3\source\public\resource\docu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1312179_Nam 4\HKI - LTHD\DoAnGiuaKy\git\WEB3\source\public\resource\documen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Thông tin đặt chổ</w:t>
      </w:r>
    </w:p>
    <w:p w:rsidR="00867C5E" w:rsidRPr="00867C5E" w:rsidRDefault="00867C5E" w:rsidP="00867C5E">
      <w:pPr>
        <w:pStyle w:val="ListParagraph"/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2115407"/>
            <wp:effectExtent l="0" t="0" r="0" b="0"/>
            <wp:docPr id="12" name="Picture 12" descr="G:\1312179_Nam 4\HKI - LTHD\DoAnGiuaKy\git\WEB3\source\public\resource\docu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1312179_Nam 4\HKI - LTHD\DoAnGiuaKy\git\WEB3\source\public\resource\documen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Cập nhật trạng thái đặt chổ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lastRenderedPageBreak/>
        <w:drawing>
          <wp:inline distT="0" distB="0" distL="0" distR="0">
            <wp:extent cx="5943600" cy="2145308"/>
            <wp:effectExtent l="0" t="0" r="0" b="7620"/>
            <wp:docPr id="13" name="Picture 13" descr="G:\1312179_Nam 4\HKI - LTHD\DoAnGiuaKy\git\WEB3\source\public\resource\docu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1312179_Nam 4\HKI - LTHD\DoAnGiuaKy\git\WEB3\source\public\resource\documen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Danh sách chặn bay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366764"/>
            <wp:effectExtent l="0" t="0" r="0" b="0"/>
            <wp:docPr id="14" name="Picture 14" descr="G:\1312179_Nam 4\HKI - LTHD\DoAnGiuaKy\git\WEB3\source\public\resource\docu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1312179_Nam 4\HKI - LTHD\DoAnGiuaKy\git\WEB3\source\public\resource\documen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Thêm chặng bay mới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485163"/>
            <wp:effectExtent l="0" t="0" r="0" b="0"/>
            <wp:docPr id="15" name="Picture 15" descr="G:\1312179_Nam 4\HKI - LTHD\DoAnGiuaKy\git\WEB3\source\public\resource\docume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:\1312179_Nam 4\HKI - LTHD\DoAnGiuaKy\git\WEB3\source\public\resource\document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Danh sách hành khách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401484"/>
            <wp:effectExtent l="0" t="0" r="0" b="0"/>
            <wp:docPr id="16" name="Picture 16" descr="G:\1312179_Nam 4\HKI - LTHD\DoAnGiuaKy\git\WEB3\source\public\resource\docume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1312179_Nam 4\HKI - LTHD\DoAnGiuaKy\git\WEB3\source\public\resource\document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5E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Thêm hành khách mới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368365"/>
            <wp:effectExtent l="0" t="0" r="0" b="0"/>
            <wp:docPr id="17" name="Picture 17" descr="G:\1312179_Nam 4\HKI - LTHD\DoAnGiuaKy\git\WEB3\source\public\resource\docume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1312179_Nam 4\HKI - LTHD\DoAnGiuaKy\git\WEB3\source\public\resource\document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9A" w:rsidRDefault="00867C5E" w:rsidP="00867C5E">
      <w:pPr>
        <w:pStyle w:val="ListParagraph"/>
        <w:numPr>
          <w:ilvl w:val="0"/>
          <w:numId w:val="1"/>
        </w:numPr>
        <w:rPr>
          <w:lang w:val="vi-VN"/>
        </w:rPr>
      </w:pPr>
      <w:r w:rsidRPr="00867C5E">
        <w:rPr>
          <w:lang w:val="vi-VN"/>
        </w:rPr>
        <w:t>Tìm kiếm chuyến bay theo yêu cầu</w:t>
      </w:r>
    </w:p>
    <w:p w:rsidR="00867C5E" w:rsidRPr="00867C5E" w:rsidRDefault="00867C5E" w:rsidP="00867C5E">
      <w:pPr>
        <w:rPr>
          <w:lang w:val="vi-VN"/>
        </w:rPr>
      </w:pPr>
      <w:r w:rsidRPr="00867C5E">
        <w:rPr>
          <w:noProof/>
          <w:lang w:eastAsia="en-US"/>
        </w:rPr>
        <w:drawing>
          <wp:inline distT="0" distB="0" distL="0" distR="0">
            <wp:extent cx="5943600" cy="1397281"/>
            <wp:effectExtent l="0" t="0" r="0" b="0"/>
            <wp:docPr id="18" name="Picture 18" descr="G:\1312179_Nam 4\HKI - LTHD\DoAnGiuaKy\git\WEB3\source\public\resource\docume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1312179_Nam 4\HKI - LTHD\DoAnGiuaKy\git\WEB3\source\public\resource\document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C5E" w:rsidRPr="0086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C09"/>
    <w:multiLevelType w:val="hybridMultilevel"/>
    <w:tmpl w:val="CE38CF4A"/>
    <w:lvl w:ilvl="0" w:tplc="9BD02AC2">
      <w:start w:val="1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38"/>
    <w:rsid w:val="00195E38"/>
    <w:rsid w:val="00867C5E"/>
    <w:rsid w:val="00C44C9A"/>
    <w:rsid w:val="00E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2F52"/>
  <w15:docId w15:val="{2E494351-DA24-4C20-A0F9-AE128198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KaiTi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Quốc Hân</cp:lastModifiedBy>
  <cp:revision>3</cp:revision>
  <dcterms:created xsi:type="dcterms:W3CDTF">2016-09-19T05:14:00Z</dcterms:created>
  <dcterms:modified xsi:type="dcterms:W3CDTF">2016-10-24T05:10:00Z</dcterms:modified>
</cp:coreProperties>
</file>