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250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6120"/>
        <w:gridCol w:w="270"/>
        <w:gridCol w:w="4860"/>
      </w:tblGrid>
      <w:tr w:rsidR="00677FD0" w:rsidRPr="00677FD0" w14:paraId="0C9F1EE8" w14:textId="77777777" w:rsidTr="00203A80">
        <w:trPr>
          <w:trHeight w:val="450"/>
        </w:trPr>
        <w:tc>
          <w:tcPr>
            <w:tcW w:w="6120" w:type="dxa"/>
            <w:shd w:val="clear" w:color="auto" w:fill="auto"/>
          </w:tcPr>
          <w:p w14:paraId="1B93D1E5" w14:textId="7DF8A7FC" w:rsidR="00203A80" w:rsidRPr="00203A80" w:rsidRDefault="00203A80" w:rsidP="00203A8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32"/>
                <w:szCs w:val="32"/>
                <w:lang w:val="nl-NL"/>
              </w:rPr>
            </w:pPr>
            <w:r w:rsidRPr="00203A80">
              <w:rPr>
                <w:rFonts w:ascii="Times New Roman" w:eastAsia="Times New Roman" w:hAnsi="Times New Roman"/>
                <w:b/>
                <w:sz w:val="32"/>
                <w:szCs w:val="32"/>
                <w:lang w:val="nl-NL"/>
              </w:rPr>
              <w:t xml:space="preserve">CÔNG TY </w:t>
            </w:r>
            <w:r>
              <w:rPr>
                <w:rFonts w:ascii="Times New Roman" w:eastAsia="Times New Roman" w:hAnsi="Times New Roman"/>
                <w:b/>
                <w:sz w:val="32"/>
                <w:szCs w:val="32"/>
                <w:lang w:val="nl-NL"/>
              </w:rPr>
              <w:t xml:space="preserve">TNHH </w:t>
            </w:r>
            <w:r w:rsidRPr="00203A80">
              <w:rPr>
                <w:rFonts w:ascii="Times New Roman" w:eastAsia="Times New Roman" w:hAnsi="Times New Roman"/>
                <w:b/>
                <w:sz w:val="32"/>
                <w:szCs w:val="32"/>
                <w:lang w:val="nl-NL"/>
              </w:rPr>
              <w:t>PIZZERIA VIỆT NAM</w:t>
            </w:r>
          </w:p>
        </w:tc>
        <w:tc>
          <w:tcPr>
            <w:tcW w:w="270" w:type="dxa"/>
            <w:shd w:val="clear" w:color="auto" w:fill="auto"/>
          </w:tcPr>
          <w:p w14:paraId="10E7F5F1" w14:textId="77777777" w:rsidR="00677FD0" w:rsidRPr="00677FD0" w:rsidRDefault="00677FD0" w:rsidP="00677FD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860" w:type="dxa"/>
            <w:shd w:val="clear" w:color="auto" w:fill="auto"/>
          </w:tcPr>
          <w:p w14:paraId="2DD2D76C" w14:textId="26A31021" w:rsidR="00677FD0" w:rsidRPr="00677FD0" w:rsidRDefault="00677FD0" w:rsidP="00203A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Mẫu số B 02b – DN</w:t>
            </w:r>
          </w:p>
        </w:tc>
      </w:tr>
      <w:tr w:rsidR="00677FD0" w:rsidRPr="00677FD0" w14:paraId="3F88460D" w14:textId="77777777" w:rsidTr="00203A80">
        <w:tc>
          <w:tcPr>
            <w:tcW w:w="6120" w:type="dxa"/>
            <w:shd w:val="clear" w:color="auto" w:fill="auto"/>
          </w:tcPr>
          <w:p w14:paraId="4F71677F" w14:textId="53CC2194" w:rsidR="00677FD0" w:rsidRPr="00203A80" w:rsidRDefault="00203A80" w:rsidP="00203A8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</w:pPr>
            <w:r w:rsidRPr="00203A80"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  <w:t>123 Đường Quan nhân, Quận Thanh Xuân, Hà Nội</w:t>
            </w:r>
          </w:p>
        </w:tc>
        <w:tc>
          <w:tcPr>
            <w:tcW w:w="270" w:type="dxa"/>
            <w:shd w:val="clear" w:color="auto" w:fill="auto"/>
          </w:tcPr>
          <w:p w14:paraId="4C9C5C56" w14:textId="77777777" w:rsidR="00677FD0" w:rsidRPr="00677FD0" w:rsidRDefault="00677FD0" w:rsidP="00203A8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</w:p>
        </w:tc>
        <w:tc>
          <w:tcPr>
            <w:tcW w:w="4860" w:type="dxa"/>
            <w:shd w:val="clear" w:color="auto" w:fill="auto"/>
          </w:tcPr>
          <w:p w14:paraId="004A5AC1" w14:textId="0516C54C" w:rsidR="00677FD0" w:rsidRPr="00677FD0" w:rsidRDefault="00677FD0" w:rsidP="00203A80">
            <w:pPr>
              <w:spacing w:after="0" w:line="0" w:lineRule="atLeast"/>
              <w:jc w:val="both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Ban hành theo Thông tư số 200/2014/TT</w:t>
            </w:r>
            <w:r w:rsidR="00203A80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 xml:space="preserve"> n</w:t>
            </w:r>
            <w:r w:rsidRPr="00677FD0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gày 22/12/2014 của Bộ Tài chính</w:t>
            </w:r>
          </w:p>
        </w:tc>
      </w:tr>
    </w:tbl>
    <w:p w14:paraId="69F43371" w14:textId="77777777" w:rsidR="00677FD0" w:rsidRPr="00677FD0" w:rsidRDefault="00677FD0" w:rsidP="00677FD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FF"/>
          <w:sz w:val="26"/>
          <w:szCs w:val="26"/>
          <w:lang w:val="nl-NL"/>
        </w:rPr>
      </w:pPr>
    </w:p>
    <w:p w14:paraId="586672A8" w14:textId="77777777" w:rsidR="00677FD0" w:rsidRPr="00677FD0" w:rsidRDefault="00677FD0" w:rsidP="00677FD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lang w:val="nl-NL"/>
        </w:rPr>
      </w:pPr>
      <w:r w:rsidRPr="00677FD0">
        <w:rPr>
          <w:rFonts w:ascii="Times New Roman" w:eastAsia="Times New Roman" w:hAnsi="Times New Roman"/>
          <w:b/>
          <w:bCs/>
          <w:sz w:val="26"/>
          <w:szCs w:val="26"/>
          <w:lang w:val="nl-NL"/>
        </w:rPr>
        <w:t>BÁO CÁO KẾT QUẢ HOẠT ĐỘNG KINH DOANH GIỮA NIÊN ĐỘ</w:t>
      </w:r>
    </w:p>
    <w:p w14:paraId="6D49737E" w14:textId="77777777" w:rsidR="00677FD0" w:rsidRPr="00677FD0" w:rsidRDefault="00677FD0" w:rsidP="00677FD0">
      <w:pPr>
        <w:spacing w:after="0" w:line="240" w:lineRule="auto"/>
        <w:jc w:val="center"/>
        <w:rPr>
          <w:rFonts w:ascii="Times New Roman" w:eastAsia="Times New Roman" w:hAnsi="Times New Roman"/>
          <w:b/>
          <w:sz w:val="26"/>
          <w:szCs w:val="26"/>
          <w:lang w:val="nl-NL"/>
        </w:rPr>
      </w:pPr>
      <w:r w:rsidRPr="00677FD0">
        <w:rPr>
          <w:rFonts w:ascii="Times New Roman" w:eastAsia="Times New Roman" w:hAnsi="Times New Roman"/>
          <w:b/>
          <w:sz w:val="26"/>
          <w:szCs w:val="26"/>
          <w:lang w:val="nl-NL"/>
        </w:rPr>
        <w:t>(Dạng tóm lược)</w:t>
      </w:r>
    </w:p>
    <w:p w14:paraId="35E08828" w14:textId="77777777" w:rsidR="00677FD0" w:rsidRPr="00677FD0" w:rsidRDefault="00677FD0" w:rsidP="00677FD0">
      <w:pPr>
        <w:spacing w:after="0" w:line="240" w:lineRule="auto"/>
        <w:jc w:val="center"/>
        <w:rPr>
          <w:rFonts w:ascii="Times New Roman" w:eastAsia="Times New Roman" w:hAnsi="Times New Roman"/>
          <w:i/>
          <w:iCs/>
          <w:sz w:val="26"/>
          <w:szCs w:val="26"/>
          <w:lang w:val="nl-NL"/>
        </w:rPr>
      </w:pPr>
      <w:r w:rsidRPr="00677FD0">
        <w:rPr>
          <w:rFonts w:ascii="Times New Roman" w:eastAsia="Times New Roman" w:hAnsi="Times New Roman"/>
          <w:b/>
          <w:i/>
          <w:iCs/>
          <w:sz w:val="26"/>
          <w:szCs w:val="26"/>
          <w:lang w:val="nl-NL"/>
        </w:rPr>
        <w:t xml:space="preserve">Quý </w:t>
      </w:r>
      <w:r w:rsidR="0046172F">
        <w:rPr>
          <w:rFonts w:ascii="Times New Roman" w:eastAsia="Times New Roman" w:hAnsi="Times New Roman"/>
          <w:b/>
          <w:i/>
          <w:iCs/>
          <w:sz w:val="26"/>
          <w:szCs w:val="26"/>
          <w:lang w:val="nl-NL"/>
        </w:rPr>
        <w:t xml:space="preserve">{quater} </w:t>
      </w:r>
      <w:r w:rsidRPr="00677FD0">
        <w:rPr>
          <w:rFonts w:ascii="Times New Roman" w:eastAsia="Times New Roman" w:hAnsi="Times New Roman"/>
          <w:b/>
          <w:i/>
          <w:iCs/>
          <w:sz w:val="26"/>
          <w:szCs w:val="26"/>
          <w:lang w:val="nl-NL"/>
        </w:rPr>
        <w:t>Năm</w:t>
      </w:r>
      <w:r w:rsidR="0046172F">
        <w:rPr>
          <w:rFonts w:ascii="Times New Roman" w:eastAsia="Times New Roman" w:hAnsi="Times New Roman"/>
          <w:b/>
          <w:i/>
          <w:iCs/>
          <w:sz w:val="26"/>
          <w:szCs w:val="26"/>
          <w:lang w:val="nl-NL"/>
        </w:rPr>
        <w:t xml:space="preserve"> {year}</w:t>
      </w:r>
    </w:p>
    <w:p w14:paraId="01D44937" w14:textId="60B3F017" w:rsidR="00677FD0" w:rsidRDefault="00677FD0" w:rsidP="00677FD0">
      <w:pPr>
        <w:spacing w:after="0" w:line="240" w:lineRule="auto"/>
        <w:jc w:val="right"/>
        <w:rPr>
          <w:rFonts w:ascii="Times New Roman" w:eastAsia="Times New Roman" w:hAnsi="Times New Roman"/>
          <w:i/>
          <w:iCs/>
          <w:sz w:val="26"/>
          <w:szCs w:val="26"/>
          <w:lang w:val="nl-NL"/>
        </w:rPr>
      </w:pPr>
      <w:r w:rsidRPr="00677FD0">
        <w:rPr>
          <w:rFonts w:ascii="Times New Roman" w:eastAsia="Times New Roman" w:hAnsi="Times New Roman"/>
          <w:i/>
          <w:iCs/>
          <w:sz w:val="26"/>
          <w:szCs w:val="26"/>
          <w:lang w:val="nl-NL"/>
        </w:rPr>
        <w:t xml:space="preserve">                                                                          </w:t>
      </w:r>
      <w:r w:rsidRPr="00677FD0">
        <w:rPr>
          <w:rFonts w:ascii="Times New Roman" w:eastAsia="Times New Roman" w:hAnsi="Times New Roman"/>
          <w:i/>
          <w:iCs/>
          <w:sz w:val="26"/>
          <w:szCs w:val="26"/>
          <w:lang w:val="nl-NL"/>
        </w:rPr>
        <w:tab/>
        <w:t xml:space="preserve">          </w:t>
      </w:r>
      <w:r w:rsidRPr="00677FD0">
        <w:rPr>
          <w:rFonts w:ascii="Times New Roman" w:eastAsia="Times New Roman" w:hAnsi="Times New Roman"/>
          <w:i/>
          <w:iCs/>
          <w:sz w:val="26"/>
          <w:szCs w:val="26"/>
          <w:lang w:val="nl-NL"/>
        </w:rPr>
        <w:tab/>
        <w:t xml:space="preserve">           Đơn vị tính:</w:t>
      </w:r>
      <w:r w:rsidR="008D25D7">
        <w:rPr>
          <w:rFonts w:ascii="Times New Roman" w:eastAsia="Times New Roman" w:hAnsi="Times New Roman"/>
          <w:i/>
          <w:iCs/>
          <w:sz w:val="26"/>
          <w:szCs w:val="26"/>
          <w:lang w:val="nl-NL"/>
        </w:rPr>
        <w:t xml:space="preserve"> </w:t>
      </w:r>
      <w:r w:rsidR="0046172F">
        <w:rPr>
          <w:rFonts w:ascii="Times New Roman" w:eastAsia="Times New Roman" w:hAnsi="Times New Roman"/>
          <w:i/>
          <w:iCs/>
          <w:sz w:val="26"/>
          <w:szCs w:val="26"/>
          <w:lang w:val="nl-NL"/>
        </w:rPr>
        <w:t>VNĐ</w:t>
      </w:r>
    </w:p>
    <w:p w14:paraId="346B518C" w14:textId="77777777" w:rsidR="008D25D7" w:rsidRPr="00677FD0" w:rsidRDefault="008D25D7" w:rsidP="00677FD0">
      <w:pPr>
        <w:spacing w:after="0" w:line="240" w:lineRule="auto"/>
        <w:jc w:val="right"/>
        <w:rPr>
          <w:rFonts w:ascii="Times New Roman" w:eastAsia="Times New Roman" w:hAnsi="Times New Roman"/>
          <w:i/>
          <w:iCs/>
          <w:sz w:val="26"/>
          <w:szCs w:val="26"/>
          <w:lang w:val="nl-NL"/>
        </w:rPr>
      </w:pPr>
    </w:p>
    <w:tbl>
      <w:tblPr>
        <w:tblW w:w="11430" w:type="dxa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693"/>
        <w:gridCol w:w="2817"/>
        <w:gridCol w:w="2790"/>
      </w:tblGrid>
      <w:tr w:rsidR="0046172F" w:rsidRPr="00677FD0" w14:paraId="490EAE83" w14:textId="77777777" w:rsidTr="0046172F"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48097EEC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</w:p>
          <w:p w14:paraId="2F570991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</w:p>
          <w:p w14:paraId="3916C463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CHỈ TIÊU</w:t>
            </w:r>
          </w:p>
        </w:tc>
        <w:tc>
          <w:tcPr>
            <w:tcW w:w="693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3978D318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</w:pPr>
          </w:p>
          <w:p w14:paraId="6B472458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</w:pPr>
          </w:p>
          <w:p w14:paraId="234A4200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  <w:t xml:space="preserve">Mã </w:t>
            </w:r>
          </w:p>
        </w:tc>
        <w:tc>
          <w:tcPr>
            <w:tcW w:w="560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2C18E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</w:pPr>
          </w:p>
          <w:p w14:paraId="1A585056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  <w:t>Quý</w:t>
            </w:r>
            <w:r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  <w:t xml:space="preserve"> {quater}</w:t>
            </w:r>
          </w:p>
        </w:tc>
      </w:tr>
      <w:tr w:rsidR="0046172F" w:rsidRPr="00677FD0" w14:paraId="73BCE046" w14:textId="77777777" w:rsidTr="0046172F">
        <w:tc>
          <w:tcPr>
            <w:tcW w:w="513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9A511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</w:p>
          <w:p w14:paraId="4B4E4FF9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</w:p>
        </w:tc>
        <w:tc>
          <w:tcPr>
            <w:tcW w:w="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5ED249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  <w:t>số</w:t>
            </w:r>
          </w:p>
        </w:tc>
        <w:tc>
          <w:tcPr>
            <w:tcW w:w="28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5F14B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  <w:t>Năm nay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F69B9F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  <w:t>Năm trước</w:t>
            </w:r>
          </w:p>
        </w:tc>
      </w:tr>
      <w:tr w:rsidR="0046172F" w:rsidRPr="00677FD0" w14:paraId="30801CF1" w14:textId="77777777" w:rsidTr="0046172F">
        <w:tc>
          <w:tcPr>
            <w:tcW w:w="513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2FF4E281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1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60A2391E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2</w:t>
            </w:r>
          </w:p>
        </w:tc>
        <w:tc>
          <w:tcPr>
            <w:tcW w:w="28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4A760DF6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27CF2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4</w:t>
            </w:r>
          </w:p>
        </w:tc>
      </w:tr>
      <w:tr w:rsidR="0046172F" w:rsidRPr="00677FD0" w14:paraId="688BA7AD" w14:textId="77777777" w:rsidTr="0046172F">
        <w:tc>
          <w:tcPr>
            <w:tcW w:w="5130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3DE318E6" w14:textId="77777777" w:rsidR="0046172F" w:rsidRPr="00677FD0" w:rsidRDefault="0046172F" w:rsidP="00677FD0">
            <w:pPr>
              <w:spacing w:after="0" w:line="240" w:lineRule="auto"/>
              <w:ind w:left="372" w:hanging="372"/>
              <w:jc w:val="both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  <w:t>1. Doanh thu bán hàng và cung cấp dịch vụ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4C3F171B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01</w:t>
            </w:r>
          </w:p>
        </w:tc>
        <w:tc>
          <w:tcPr>
            <w:tcW w:w="28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2B6641B3" w14:textId="7EB1FC34" w:rsidR="0046172F" w:rsidRPr="00677FD0" w:rsidRDefault="00900803" w:rsidP="00677FD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{currentRevenue}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0CF3302B" w14:textId="66FF282C" w:rsidR="0046172F" w:rsidRPr="00677FD0" w:rsidRDefault="00900803" w:rsidP="00677FD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{last</w:t>
            </w: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Revenue</w:t>
            </w: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}</w:t>
            </w:r>
          </w:p>
        </w:tc>
      </w:tr>
      <w:tr w:rsidR="0046172F" w:rsidRPr="00677FD0" w14:paraId="7B2229F1" w14:textId="77777777" w:rsidTr="0046172F">
        <w:tc>
          <w:tcPr>
            <w:tcW w:w="513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50AC91AE" w14:textId="77777777" w:rsidR="0046172F" w:rsidRPr="00677FD0" w:rsidRDefault="0046172F" w:rsidP="00677FD0">
            <w:pPr>
              <w:spacing w:after="0" w:line="240" w:lineRule="auto"/>
              <w:ind w:left="372" w:hanging="372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  <w:t>2. Doanh thu hoạt động tài chính và thu nhập khác</w:t>
            </w:r>
          </w:p>
        </w:tc>
        <w:tc>
          <w:tcPr>
            <w:tcW w:w="6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075DA764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31</w:t>
            </w:r>
          </w:p>
        </w:tc>
        <w:tc>
          <w:tcPr>
            <w:tcW w:w="28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2EEB5F60" w14:textId="5312F19C" w:rsidR="0046172F" w:rsidRPr="00677FD0" w:rsidRDefault="008D25D7" w:rsidP="00677FD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0</w:t>
            </w:r>
          </w:p>
        </w:tc>
        <w:tc>
          <w:tcPr>
            <w:tcW w:w="2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16B6BA9F" w14:textId="18CBE243" w:rsidR="0046172F" w:rsidRPr="00677FD0" w:rsidRDefault="008D25D7" w:rsidP="00677FD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0</w:t>
            </w:r>
          </w:p>
        </w:tc>
      </w:tr>
      <w:tr w:rsidR="0046172F" w:rsidRPr="00677FD0" w14:paraId="1F4CB6D2" w14:textId="77777777" w:rsidTr="0046172F">
        <w:tc>
          <w:tcPr>
            <w:tcW w:w="5130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68B00DFD" w14:textId="77777777" w:rsidR="0046172F" w:rsidRPr="00677FD0" w:rsidRDefault="0046172F" w:rsidP="00677FD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  <w:t xml:space="preserve">3. Tổng lợi nhuận kế toán trước thuế </w:t>
            </w:r>
          </w:p>
        </w:tc>
        <w:tc>
          <w:tcPr>
            <w:tcW w:w="6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4515A476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50</w:t>
            </w:r>
          </w:p>
        </w:tc>
        <w:tc>
          <w:tcPr>
            <w:tcW w:w="28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6A531EE0" w14:textId="47195512" w:rsidR="0046172F" w:rsidRPr="00677FD0" w:rsidRDefault="008D25D7" w:rsidP="00677FD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{currentRevenue}</w:t>
            </w:r>
          </w:p>
        </w:tc>
        <w:tc>
          <w:tcPr>
            <w:tcW w:w="2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14:paraId="11D479AE" w14:textId="71DFF044" w:rsidR="0046172F" w:rsidRPr="00677FD0" w:rsidRDefault="008D25D7" w:rsidP="00677FD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{lastRevenue}</w:t>
            </w:r>
          </w:p>
        </w:tc>
      </w:tr>
      <w:tr w:rsidR="0046172F" w:rsidRPr="00677FD0" w14:paraId="10E3FA07" w14:textId="77777777" w:rsidTr="0046172F">
        <w:tc>
          <w:tcPr>
            <w:tcW w:w="513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0E4904" w14:textId="77777777" w:rsidR="0046172F" w:rsidRPr="00677FD0" w:rsidRDefault="0046172F" w:rsidP="00677FD0">
            <w:pPr>
              <w:spacing w:after="0" w:line="240" w:lineRule="auto"/>
              <w:ind w:left="372" w:hanging="372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Cs/>
                <w:sz w:val="26"/>
                <w:szCs w:val="26"/>
                <w:lang w:val="nl-NL"/>
              </w:rPr>
              <w:t xml:space="preserve">4. Lợi nhuận sau thuế thu nhập doanh nghiệp      </w:t>
            </w:r>
          </w:p>
        </w:tc>
        <w:tc>
          <w:tcPr>
            <w:tcW w:w="6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3F72C" w14:textId="77777777" w:rsidR="0046172F" w:rsidRPr="00677FD0" w:rsidRDefault="0046172F" w:rsidP="00677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  <w:t>60</w:t>
            </w:r>
          </w:p>
        </w:tc>
        <w:tc>
          <w:tcPr>
            <w:tcW w:w="28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E08DD" w14:textId="4CB89606" w:rsidR="0046172F" w:rsidRPr="008D25D7" w:rsidRDefault="008D25D7" w:rsidP="00677FD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8D25D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{</w:t>
            </w:r>
            <w:r w:rsidRPr="008D25D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current</w:t>
            </w:r>
            <w:r w:rsidRPr="008D25D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Total</w:t>
            </w:r>
            <w:r w:rsidRPr="008D25D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Revenue</w:t>
            </w:r>
            <w:r w:rsidRPr="008D25D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}</w:t>
            </w:r>
          </w:p>
        </w:tc>
        <w:tc>
          <w:tcPr>
            <w:tcW w:w="2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A6AA67" w14:textId="6C768E24" w:rsidR="0046172F" w:rsidRPr="008D25D7" w:rsidRDefault="008D25D7" w:rsidP="00677FD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</w:pPr>
            <w:r w:rsidRPr="008D25D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{last</w:t>
            </w:r>
            <w:r w:rsidRPr="008D25D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Total</w:t>
            </w:r>
            <w:r w:rsidRPr="008D25D7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nl-NL"/>
              </w:rPr>
              <w:t>Revenue}</w:t>
            </w:r>
          </w:p>
        </w:tc>
      </w:tr>
    </w:tbl>
    <w:p w14:paraId="14FB9DE6" w14:textId="77777777" w:rsidR="00677FD0" w:rsidRPr="00677FD0" w:rsidRDefault="0046172F" w:rsidP="00677FD0">
      <w:pPr>
        <w:spacing w:after="0" w:line="0" w:lineRule="atLeast"/>
        <w:ind w:firstLine="720"/>
        <w:jc w:val="right"/>
        <w:rPr>
          <w:rFonts w:ascii="Times New Roman" w:eastAsia="Times New Roman" w:hAnsi="Times New Roman"/>
          <w:b/>
          <w:sz w:val="26"/>
          <w:szCs w:val="26"/>
          <w:lang w:val="nl-NL"/>
        </w:rPr>
      </w:pPr>
      <w:r>
        <w:rPr>
          <w:rFonts w:ascii="Times New Roman" w:eastAsia="Times New Roman" w:hAnsi="Times New Roman"/>
          <w:i/>
          <w:sz w:val="26"/>
          <w:szCs w:val="26"/>
          <w:lang w:val="nl-NL"/>
        </w:rPr>
        <w:t>Hà Nội,</w:t>
      </w:r>
      <w:r w:rsidR="00677FD0" w:rsidRPr="00677FD0">
        <w:rPr>
          <w:rFonts w:ascii="Times New Roman" w:eastAsia="Times New Roman" w:hAnsi="Times New Roman"/>
          <w:i/>
          <w:sz w:val="26"/>
          <w:szCs w:val="26"/>
          <w:lang w:val="nl-NL"/>
        </w:rPr>
        <w:t xml:space="preserve"> ngày </w:t>
      </w:r>
      <w:r>
        <w:rPr>
          <w:rFonts w:ascii="Times New Roman" w:eastAsia="Times New Roman" w:hAnsi="Times New Roman"/>
          <w:i/>
          <w:sz w:val="26"/>
          <w:szCs w:val="26"/>
          <w:lang w:val="nl-NL"/>
        </w:rPr>
        <w:t>{day}</w:t>
      </w:r>
      <w:r w:rsidR="00677FD0" w:rsidRPr="00677FD0">
        <w:rPr>
          <w:rFonts w:ascii="Times New Roman" w:eastAsia="Times New Roman" w:hAnsi="Times New Roman"/>
          <w:i/>
          <w:sz w:val="26"/>
          <w:szCs w:val="26"/>
          <w:lang w:val="nl-NL"/>
        </w:rPr>
        <w:t xml:space="preserve"> tháng </w:t>
      </w:r>
      <w:r>
        <w:rPr>
          <w:rFonts w:ascii="Times New Roman" w:eastAsia="Times New Roman" w:hAnsi="Times New Roman"/>
          <w:i/>
          <w:sz w:val="26"/>
          <w:szCs w:val="26"/>
          <w:lang w:val="nl-NL"/>
        </w:rPr>
        <w:t xml:space="preserve">{month} </w:t>
      </w:r>
      <w:r w:rsidR="00677FD0" w:rsidRPr="00677FD0">
        <w:rPr>
          <w:rFonts w:ascii="Times New Roman" w:eastAsia="Times New Roman" w:hAnsi="Times New Roman"/>
          <w:i/>
          <w:sz w:val="26"/>
          <w:szCs w:val="26"/>
          <w:lang w:val="nl-NL"/>
        </w:rPr>
        <w:t xml:space="preserve">năm </w:t>
      </w:r>
      <w:r>
        <w:rPr>
          <w:rFonts w:ascii="Times New Roman" w:eastAsia="Times New Roman" w:hAnsi="Times New Roman"/>
          <w:i/>
          <w:sz w:val="26"/>
          <w:szCs w:val="26"/>
          <w:lang w:val="nl-NL"/>
        </w:rPr>
        <w:t>{year}</w:t>
      </w:r>
    </w:p>
    <w:tbl>
      <w:tblPr>
        <w:tblW w:w="10178" w:type="dxa"/>
        <w:jc w:val="center"/>
        <w:tblLayout w:type="fixed"/>
        <w:tblLook w:val="0000" w:firstRow="0" w:lastRow="0" w:firstColumn="0" w:lastColumn="0" w:noHBand="0" w:noVBand="0"/>
      </w:tblPr>
      <w:tblGrid>
        <w:gridCol w:w="4562"/>
        <w:gridCol w:w="2831"/>
        <w:gridCol w:w="2785"/>
      </w:tblGrid>
      <w:tr w:rsidR="00677FD0" w:rsidRPr="00677FD0" w14:paraId="4F2BDFCD" w14:textId="77777777" w:rsidTr="00677FD0">
        <w:trPr>
          <w:jc w:val="center"/>
        </w:trPr>
        <w:tc>
          <w:tcPr>
            <w:tcW w:w="4562" w:type="dxa"/>
          </w:tcPr>
          <w:p w14:paraId="13E536FE" w14:textId="77777777" w:rsidR="00677FD0" w:rsidRPr="00677FD0" w:rsidRDefault="00677FD0" w:rsidP="00677FD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  <w:t>Người lập biểu</w:t>
            </w:r>
          </w:p>
        </w:tc>
        <w:tc>
          <w:tcPr>
            <w:tcW w:w="2831" w:type="dxa"/>
          </w:tcPr>
          <w:p w14:paraId="5B7B7378" w14:textId="77777777" w:rsidR="00677FD0" w:rsidRPr="00677FD0" w:rsidRDefault="00677FD0" w:rsidP="00677FD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  <w:t>Kế toán trưởng</w:t>
            </w:r>
          </w:p>
        </w:tc>
        <w:tc>
          <w:tcPr>
            <w:tcW w:w="2785" w:type="dxa"/>
          </w:tcPr>
          <w:p w14:paraId="2A09A5D7" w14:textId="77777777" w:rsidR="00677FD0" w:rsidRPr="00677FD0" w:rsidRDefault="00677FD0" w:rsidP="00677FD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b/>
                <w:sz w:val="26"/>
                <w:szCs w:val="26"/>
                <w:lang w:val="nl-NL"/>
              </w:rPr>
              <w:t>Giám đốc</w:t>
            </w:r>
          </w:p>
        </w:tc>
      </w:tr>
      <w:tr w:rsidR="00677FD0" w:rsidRPr="00677FD0" w14:paraId="431B98FC" w14:textId="77777777" w:rsidTr="00677FD0">
        <w:trPr>
          <w:jc w:val="center"/>
        </w:trPr>
        <w:tc>
          <w:tcPr>
            <w:tcW w:w="4562" w:type="dxa"/>
          </w:tcPr>
          <w:p w14:paraId="6135AC3D" w14:textId="77777777" w:rsidR="00677FD0" w:rsidRDefault="00677FD0" w:rsidP="00677FD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(Ký, họ tên)</w:t>
            </w:r>
          </w:p>
          <w:p w14:paraId="631D8829" w14:textId="77777777" w:rsidR="0046172F" w:rsidRDefault="0046172F" w:rsidP="00677FD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</w:p>
          <w:p w14:paraId="7EFD6B3A" w14:textId="77777777" w:rsidR="0046172F" w:rsidRDefault="0046172F" w:rsidP="00677FD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</w:p>
          <w:p w14:paraId="5B078435" w14:textId="77777777" w:rsidR="0046172F" w:rsidRDefault="0046172F" w:rsidP="00677FD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</w:p>
          <w:p w14:paraId="4A67D413" w14:textId="77777777" w:rsidR="0046172F" w:rsidRDefault="0046172F" w:rsidP="00677FD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</w:p>
          <w:p w14:paraId="0C3FA92F" w14:textId="77777777" w:rsidR="0046172F" w:rsidRPr="00677FD0" w:rsidRDefault="0046172F" w:rsidP="00677FD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</w:p>
          <w:p w14:paraId="014A201B" w14:textId="77777777" w:rsidR="00677FD0" w:rsidRPr="00677FD0" w:rsidRDefault="00677FD0" w:rsidP="00677FD0">
            <w:pPr>
              <w:spacing w:after="0" w:line="0" w:lineRule="atLeast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 xml:space="preserve">      - Số chứng chỉ hành nghề;</w:t>
            </w:r>
          </w:p>
          <w:p w14:paraId="13BE6FD9" w14:textId="77777777" w:rsidR="00677FD0" w:rsidRPr="00677FD0" w:rsidRDefault="00677FD0" w:rsidP="00677FD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- Đơn vị cung cấp dịch vụ kế toán</w:t>
            </w:r>
          </w:p>
        </w:tc>
        <w:tc>
          <w:tcPr>
            <w:tcW w:w="2831" w:type="dxa"/>
          </w:tcPr>
          <w:p w14:paraId="0BD5889D" w14:textId="77777777" w:rsidR="00677FD0" w:rsidRPr="00677FD0" w:rsidRDefault="00677FD0" w:rsidP="00677FD0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(Ký, họ tên)</w:t>
            </w:r>
          </w:p>
        </w:tc>
        <w:tc>
          <w:tcPr>
            <w:tcW w:w="2785" w:type="dxa"/>
          </w:tcPr>
          <w:p w14:paraId="19E6B788" w14:textId="77777777" w:rsidR="00677FD0" w:rsidRPr="00677FD0" w:rsidRDefault="00677FD0" w:rsidP="00677FD0">
            <w:pPr>
              <w:spacing w:after="0" w:line="0" w:lineRule="atLeast"/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</w:pPr>
            <w:r w:rsidRPr="00677FD0">
              <w:rPr>
                <w:rFonts w:ascii="Times New Roman" w:eastAsia="Times New Roman" w:hAnsi="Times New Roman"/>
                <w:sz w:val="26"/>
                <w:szCs w:val="26"/>
                <w:lang w:val="nl-NL"/>
              </w:rPr>
              <w:t>(Ký, họ tên, đóng dấu)</w:t>
            </w:r>
          </w:p>
        </w:tc>
      </w:tr>
    </w:tbl>
    <w:p w14:paraId="14C8E310" w14:textId="77777777" w:rsidR="00677FD0" w:rsidRPr="00677FD0" w:rsidRDefault="00677FD0" w:rsidP="00677FD0">
      <w:pPr>
        <w:spacing w:after="0" w:line="240" w:lineRule="auto"/>
        <w:ind w:left="360"/>
        <w:jc w:val="both"/>
        <w:rPr>
          <w:rFonts w:ascii="Times New Roman" w:eastAsia="Times New Roman" w:hAnsi="Times New Roman"/>
          <w:b/>
          <w:sz w:val="26"/>
          <w:szCs w:val="26"/>
          <w:lang w:val="nl-NL"/>
        </w:rPr>
      </w:pPr>
    </w:p>
    <w:p w14:paraId="79BBA0FE" w14:textId="77777777" w:rsidR="00677FD0" w:rsidRPr="00677FD0" w:rsidRDefault="00677FD0" w:rsidP="00677FD0">
      <w:pPr>
        <w:spacing w:after="0" w:line="240" w:lineRule="auto"/>
        <w:ind w:left="360"/>
        <w:jc w:val="both"/>
        <w:rPr>
          <w:rFonts w:ascii="Times New Roman" w:eastAsia="Times New Roman" w:hAnsi="Times New Roman"/>
          <w:b/>
          <w:sz w:val="26"/>
          <w:szCs w:val="26"/>
          <w:lang w:val="nl-NL"/>
        </w:rPr>
      </w:pPr>
    </w:p>
    <w:p w14:paraId="2E1C3BB7" w14:textId="77777777" w:rsidR="00134CF1" w:rsidRDefault="00134CF1"/>
    <w:sectPr w:rsidR="00134CF1" w:rsidSect="007C31E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7FD0"/>
    <w:rsid w:val="00134CF1"/>
    <w:rsid w:val="00146B3A"/>
    <w:rsid w:val="00203A80"/>
    <w:rsid w:val="0046172F"/>
    <w:rsid w:val="00677FD0"/>
    <w:rsid w:val="007819FE"/>
    <w:rsid w:val="007C31E7"/>
    <w:rsid w:val="008069E7"/>
    <w:rsid w:val="008D25D7"/>
    <w:rsid w:val="008E2298"/>
    <w:rsid w:val="00900803"/>
    <w:rsid w:val="00A22086"/>
    <w:rsid w:val="00C2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E64A"/>
  <w15:chartTrackingRefBased/>
  <w15:docId w15:val="{C9E1B325-7880-4881-9E4E-C0464EA9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ThuyVanPTVB</dc:creator>
  <cp:keywords/>
  <dc:description/>
  <cp:lastModifiedBy>Phan Bui Vu Duy</cp:lastModifiedBy>
  <cp:revision>4</cp:revision>
  <dcterms:created xsi:type="dcterms:W3CDTF">2024-06-12T11:14:00Z</dcterms:created>
  <dcterms:modified xsi:type="dcterms:W3CDTF">2024-06-12T11:30:00Z</dcterms:modified>
</cp:coreProperties>
</file>