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98958" w14:textId="4A8E93A0" w:rsidR="009C2F43" w:rsidRDefault="009C2F43">
      <w:hyperlink r:id="rId10" w:history="1">
        <w:r>
          <w:rPr>
            <w:rStyle w:val="Hyperlink"/>
          </w:rPr>
          <w:t>DeepFace - Most Popular Deep Face Recognition in 2022 (Guide) - viso.ai</w:t>
        </w:r>
      </w:hyperlink>
    </w:p>
    <w:p w14:paraId="5AC242C1" w14:textId="497FAB78" w:rsidR="0036447A" w:rsidRDefault="0036447A">
      <w:hyperlink r:id="rId11" w:history="1">
        <w:r>
          <w:rPr>
            <w:rStyle w:val="Hyperlink"/>
          </w:rPr>
          <w:t>ArcFace: Một Bước Tiến Trong Nhận Diện Khuôn Mặt (viblo.asia)</w:t>
        </w:r>
      </w:hyperlink>
    </w:p>
    <w:p w14:paraId="41E1F1CF" w14:textId="1A46BB50" w:rsidR="00461AC6" w:rsidRDefault="00461AC6">
      <w:hyperlink r:id="rId12" w:anchor=":~:text=ArcFace%20is%20responsible%20for%20the,and%20dlib%20for%20face%20detection." w:history="1">
        <w:r>
          <w:rPr>
            <w:rStyle w:val="Hyperlink"/>
          </w:rPr>
          <w:t>Deep Face Recognition with ArcFace in Keras and Python - Sefik Ilkin Serengil (sefiks.com)</w:t>
        </w:r>
      </w:hyperlink>
    </w:p>
    <w:p w14:paraId="5508C466" w14:textId="3524231E" w:rsidR="009C2F43" w:rsidRDefault="009C2F43">
      <w:r>
        <w:t>DEEPFACE</w:t>
      </w:r>
    </w:p>
    <w:p w14:paraId="2C9B11A0" w14:textId="6FDDB509" w:rsidR="009C2F43" w:rsidRPr="009C2F43" w:rsidRDefault="009C2F43" w:rsidP="009C2F43">
      <w:pPr>
        <w:shd w:val="clear" w:color="auto" w:fill="FFFFFF"/>
        <w:spacing w:after="300" w:line="240" w:lineRule="auto"/>
        <w:rPr>
          <w:rFonts w:ascii="Roboto" w:eastAsia="Times New Roman" w:hAnsi="Roboto" w:cs="Times New Roman"/>
          <w:color w:val="202124"/>
          <w:spacing w:val="4"/>
          <w:sz w:val="24"/>
          <w:szCs w:val="24"/>
        </w:rPr>
      </w:pPr>
      <w:r w:rsidRPr="009C2F43">
        <w:rPr>
          <w:rFonts w:ascii="Roboto" w:eastAsia="Times New Roman" w:hAnsi="Roboto" w:cs="Times New Roman"/>
          <w:color w:val="202124"/>
          <w:spacing w:val="4"/>
          <w:sz w:val="24"/>
          <w:szCs w:val="24"/>
        </w:rPr>
        <w:t>DeepFace is the most lightweight face recognition and facial attribute analysis library for Python. The open-sourced DeepFace library includes all leading-edge AI models for face recognition and automatically handles all procedures for facial recognition in the background.</w:t>
      </w:r>
      <w:r>
        <w:rPr>
          <w:rFonts w:ascii="Roboto" w:eastAsia="Times New Roman" w:hAnsi="Roboto" w:cs="Times New Roman"/>
          <w:color w:val="202124"/>
          <w:spacing w:val="4"/>
          <w:sz w:val="24"/>
          <w:szCs w:val="24"/>
        </w:rPr>
        <w:t>(DeepFace là một trong những thư viện nhẹ nhất trong Python, có chức năng nhận dạng và phân tích khuôn mặt</w:t>
      </w:r>
      <w:r w:rsidR="0020716F">
        <w:rPr>
          <w:rFonts w:ascii="Roboto" w:eastAsia="Times New Roman" w:hAnsi="Roboto" w:cs="Times New Roman"/>
          <w:color w:val="202124"/>
          <w:spacing w:val="4"/>
          <w:sz w:val="24"/>
          <w:szCs w:val="24"/>
        </w:rPr>
        <w:t>; thư viện bao gồm nhiều thuật toán AI tiên tiến nhất trong việc nhận dạng khuôn mặt và tự động xử lý tất cả các quy trình để nhận dạng khuôn mặt trong 1 background)</w:t>
      </w:r>
    </w:p>
    <w:p w14:paraId="2EF7E23F" w14:textId="76AF598F" w:rsidR="00E335B3" w:rsidRPr="009C2F43" w:rsidRDefault="009C2F43" w:rsidP="009C2F43">
      <w:pPr>
        <w:shd w:val="clear" w:color="auto" w:fill="FFFFFF"/>
        <w:spacing w:after="300" w:line="240" w:lineRule="auto"/>
        <w:rPr>
          <w:rFonts w:ascii="Roboto" w:eastAsia="Times New Roman" w:hAnsi="Roboto" w:cs="Times New Roman"/>
          <w:color w:val="202124"/>
          <w:spacing w:val="4"/>
          <w:sz w:val="24"/>
          <w:szCs w:val="24"/>
        </w:rPr>
      </w:pPr>
      <w:r w:rsidRPr="009C2F43">
        <w:rPr>
          <w:rFonts w:ascii="Roboto" w:eastAsia="Times New Roman" w:hAnsi="Roboto" w:cs="Times New Roman"/>
          <w:color w:val="202124"/>
          <w:spacing w:val="4"/>
          <w:sz w:val="24"/>
          <w:szCs w:val="24"/>
        </w:rPr>
        <w:t>While you can run DeepFace with just a few lines of code, you don’t need to acquire in-depth knowledge about all the processes behind it. In fact, you simply import the library and pass the exact image path as an input; that’s all!</w:t>
      </w:r>
      <w:r w:rsidR="0020716F">
        <w:rPr>
          <w:rFonts w:ascii="Roboto" w:eastAsia="Times New Roman" w:hAnsi="Roboto" w:cs="Times New Roman"/>
          <w:color w:val="202124"/>
          <w:spacing w:val="4"/>
          <w:sz w:val="24"/>
          <w:szCs w:val="24"/>
        </w:rPr>
        <w:t xml:space="preserve"> (Để sử dụng thư viện DeepFace, ltv không cần có quá nhiều kiến thức chuyên sâu về các bước trong quy trình nhận dạng khuôn mặt, chỉ cần import thư viện </w:t>
      </w:r>
      <w:r w:rsidR="00E335B3">
        <w:rPr>
          <w:rFonts w:ascii="Roboto" w:eastAsia="Times New Roman" w:hAnsi="Roboto" w:cs="Times New Roman"/>
          <w:color w:val="202124"/>
          <w:spacing w:val="4"/>
          <w:sz w:val="24"/>
          <w:szCs w:val="24"/>
        </w:rPr>
        <w:t>và đẩy link của các image là được)</w:t>
      </w:r>
    </w:p>
    <w:p w14:paraId="1B40E2CC" w14:textId="77777777" w:rsidR="009C2F43" w:rsidRPr="009C2F43" w:rsidRDefault="009C2F43" w:rsidP="009C2F43">
      <w:pPr>
        <w:shd w:val="clear" w:color="auto" w:fill="FFFFFF"/>
        <w:spacing w:after="300" w:line="240" w:lineRule="auto"/>
        <w:rPr>
          <w:rFonts w:ascii="Roboto" w:eastAsia="Times New Roman" w:hAnsi="Roboto" w:cs="Times New Roman"/>
          <w:color w:val="202124"/>
          <w:spacing w:val="4"/>
          <w:sz w:val="24"/>
          <w:szCs w:val="24"/>
        </w:rPr>
      </w:pPr>
      <w:r w:rsidRPr="009C2F43">
        <w:rPr>
          <w:rFonts w:ascii="Roboto" w:eastAsia="Times New Roman" w:hAnsi="Roboto" w:cs="Times New Roman"/>
          <w:color w:val="202124"/>
          <w:spacing w:val="4"/>
          <w:sz w:val="24"/>
          <w:szCs w:val="24"/>
        </w:rPr>
        <w:t>If you run face recognition with DeepFace, you get access to a set of features:</w:t>
      </w:r>
    </w:p>
    <w:p w14:paraId="1CB25348" w14:textId="5E0B2CC4" w:rsidR="00E335B3" w:rsidRPr="009C2F43" w:rsidRDefault="009C2F43" w:rsidP="00E335B3">
      <w:pPr>
        <w:numPr>
          <w:ilvl w:val="0"/>
          <w:numId w:val="1"/>
        </w:numPr>
        <w:spacing w:after="120" w:line="240" w:lineRule="auto"/>
        <w:textAlignment w:val="baseline"/>
        <w:rPr>
          <w:rFonts w:ascii="Roboto" w:eastAsia="Times New Roman" w:hAnsi="Roboto" w:cs="Times New Roman"/>
          <w:color w:val="202124"/>
          <w:spacing w:val="4"/>
          <w:sz w:val="24"/>
          <w:szCs w:val="24"/>
        </w:rPr>
      </w:pPr>
      <w:r w:rsidRPr="009C2F43">
        <w:rPr>
          <w:rFonts w:ascii="Roboto" w:eastAsia="Times New Roman" w:hAnsi="Roboto" w:cs="Times New Roman"/>
          <w:b/>
          <w:bCs/>
          <w:color w:val="202124"/>
          <w:spacing w:val="4"/>
          <w:sz w:val="24"/>
          <w:szCs w:val="24"/>
        </w:rPr>
        <w:t>Face Verification</w:t>
      </w:r>
      <w:r w:rsidRPr="009C2F43">
        <w:rPr>
          <w:rFonts w:ascii="Roboto" w:eastAsia="Times New Roman" w:hAnsi="Roboto" w:cs="Times New Roman"/>
          <w:color w:val="202124"/>
          <w:spacing w:val="4"/>
          <w:sz w:val="24"/>
          <w:szCs w:val="24"/>
        </w:rPr>
        <w:t>: The task of face verification refers to comparing a face with another to verify if it is a match or not. Hence, face verification is commonly used to compare a candidate’s face to another. This can be used to confirm that a physical face matches the one in an ID document.</w:t>
      </w:r>
      <w:r w:rsidR="00E335B3">
        <w:rPr>
          <w:rFonts w:ascii="Roboto" w:eastAsia="Times New Roman" w:hAnsi="Roboto" w:cs="Times New Roman"/>
          <w:color w:val="202124"/>
          <w:spacing w:val="4"/>
          <w:sz w:val="24"/>
          <w:szCs w:val="24"/>
        </w:rPr>
        <w:t xml:space="preserve"> (Xác minh khuôn mặt: So sánh khuôn mặt ta đề cập đến  với khuôn mặt khác xem có trùng khớp hay không)</w:t>
      </w:r>
    </w:p>
    <w:p w14:paraId="54E14141" w14:textId="79D03141" w:rsidR="009C2F43" w:rsidRPr="009C2F43" w:rsidRDefault="009C2F43" w:rsidP="009C2F43">
      <w:pPr>
        <w:numPr>
          <w:ilvl w:val="0"/>
          <w:numId w:val="1"/>
        </w:numPr>
        <w:spacing w:after="120" w:line="240" w:lineRule="auto"/>
        <w:textAlignment w:val="baseline"/>
        <w:rPr>
          <w:rFonts w:ascii="Roboto" w:eastAsia="Times New Roman" w:hAnsi="Roboto" w:cs="Times New Roman"/>
          <w:color w:val="202124"/>
          <w:spacing w:val="4"/>
          <w:sz w:val="24"/>
          <w:szCs w:val="24"/>
        </w:rPr>
      </w:pPr>
      <w:r w:rsidRPr="009C2F43">
        <w:rPr>
          <w:rFonts w:ascii="Roboto" w:eastAsia="Times New Roman" w:hAnsi="Roboto" w:cs="Times New Roman"/>
          <w:b/>
          <w:bCs/>
          <w:color w:val="202124"/>
          <w:spacing w:val="4"/>
          <w:sz w:val="24"/>
          <w:szCs w:val="24"/>
        </w:rPr>
        <w:t>Face Recognition</w:t>
      </w:r>
      <w:r w:rsidRPr="009C2F43">
        <w:rPr>
          <w:rFonts w:ascii="Roboto" w:eastAsia="Times New Roman" w:hAnsi="Roboto" w:cs="Times New Roman"/>
          <w:color w:val="202124"/>
          <w:spacing w:val="4"/>
          <w:sz w:val="24"/>
          <w:szCs w:val="24"/>
        </w:rPr>
        <w:t>: The task refers to finding a face in an image database. Performing face recognition requires running face verification many times.</w:t>
      </w:r>
      <w:r w:rsidR="00E335B3">
        <w:rPr>
          <w:rFonts w:ascii="Roboto" w:eastAsia="Times New Roman" w:hAnsi="Roboto" w:cs="Times New Roman"/>
          <w:color w:val="202124"/>
          <w:spacing w:val="4"/>
          <w:sz w:val="24"/>
          <w:szCs w:val="24"/>
        </w:rPr>
        <w:t xml:space="preserve"> (Nhận dạng khuôn mặt: Tìm kiếm khuôn mặt trong database. Task này yêu cầu phải chạy xác minh nhiều lần để có kết quả tốt)</w:t>
      </w:r>
    </w:p>
    <w:p w14:paraId="38403B32" w14:textId="38BEEEEF" w:rsidR="00E335B3" w:rsidRPr="009C2F43" w:rsidRDefault="009C2F43" w:rsidP="00E335B3">
      <w:pPr>
        <w:numPr>
          <w:ilvl w:val="0"/>
          <w:numId w:val="1"/>
        </w:numPr>
        <w:spacing w:after="120" w:line="240" w:lineRule="auto"/>
        <w:textAlignment w:val="baseline"/>
        <w:rPr>
          <w:rFonts w:ascii="Roboto" w:eastAsia="Times New Roman" w:hAnsi="Roboto" w:cs="Times New Roman"/>
          <w:color w:val="202124"/>
          <w:spacing w:val="4"/>
          <w:sz w:val="24"/>
          <w:szCs w:val="24"/>
        </w:rPr>
      </w:pPr>
      <w:r w:rsidRPr="009C2F43">
        <w:rPr>
          <w:rFonts w:ascii="Roboto" w:eastAsia="Times New Roman" w:hAnsi="Roboto" w:cs="Times New Roman"/>
          <w:b/>
          <w:bCs/>
          <w:color w:val="202124"/>
          <w:spacing w:val="4"/>
          <w:sz w:val="24"/>
          <w:szCs w:val="24"/>
        </w:rPr>
        <w:t>Facial Attribute Analysis:</w:t>
      </w:r>
      <w:r w:rsidRPr="009C2F43">
        <w:rPr>
          <w:rFonts w:ascii="Roboto" w:eastAsia="Times New Roman" w:hAnsi="Roboto" w:cs="Times New Roman"/>
          <w:color w:val="202124"/>
          <w:spacing w:val="4"/>
          <w:sz w:val="24"/>
          <w:szCs w:val="24"/>
        </w:rPr>
        <w:t> The task of facial attribute analysis refers to describing the visual properties of face images. Accordingly, facial attributes analysis is used to extract attributes such as age, gender</w:t>
      </w:r>
      <w:r w:rsidR="00E335B3">
        <w:rPr>
          <w:rFonts w:ascii="Roboto" w:eastAsia="Times New Roman" w:hAnsi="Roboto" w:cs="Times New Roman"/>
          <w:color w:val="202124"/>
          <w:spacing w:val="4"/>
          <w:sz w:val="24"/>
          <w:szCs w:val="24"/>
        </w:rPr>
        <w:t xml:space="preserve"> </w:t>
      </w:r>
      <w:r w:rsidRPr="009C2F43">
        <w:rPr>
          <w:rFonts w:ascii="Roboto" w:eastAsia="Times New Roman" w:hAnsi="Roboto" w:cs="Times New Roman"/>
          <w:color w:val="202124"/>
          <w:spacing w:val="4"/>
          <w:sz w:val="24"/>
          <w:szCs w:val="24"/>
        </w:rPr>
        <w:t>classification, </w:t>
      </w:r>
      <w:hyperlink r:id="rId13" w:history="1">
        <w:r w:rsidRPr="009C2F43">
          <w:rPr>
            <w:rFonts w:ascii="Roboto" w:eastAsia="Times New Roman" w:hAnsi="Roboto" w:cs="Times New Roman"/>
            <w:color w:val="0000FF"/>
            <w:spacing w:val="4"/>
            <w:sz w:val="24"/>
            <w:szCs w:val="24"/>
            <w:u w:val="single"/>
          </w:rPr>
          <w:t>emotion analysis</w:t>
        </w:r>
      </w:hyperlink>
      <w:r w:rsidRPr="009C2F43">
        <w:rPr>
          <w:rFonts w:ascii="Roboto" w:eastAsia="Times New Roman" w:hAnsi="Roboto" w:cs="Times New Roman"/>
          <w:color w:val="202124"/>
          <w:spacing w:val="4"/>
          <w:sz w:val="24"/>
          <w:szCs w:val="24"/>
        </w:rPr>
        <w:t>, or race/ethnicity prediction.</w:t>
      </w:r>
      <w:r w:rsidR="00E335B3">
        <w:rPr>
          <w:rFonts w:ascii="Roboto" w:eastAsia="Times New Roman" w:hAnsi="Roboto" w:cs="Times New Roman"/>
          <w:color w:val="202124"/>
          <w:spacing w:val="4"/>
          <w:sz w:val="24"/>
          <w:szCs w:val="24"/>
        </w:rPr>
        <w:t xml:space="preserve"> (Phân tích thuộc tính khuôn mặt: Giúp mô tả các thuộc tính </w:t>
      </w:r>
      <w:r w:rsidR="00545029">
        <w:rPr>
          <w:rFonts w:ascii="Roboto" w:eastAsia="Times New Roman" w:hAnsi="Roboto" w:cs="Times New Roman"/>
          <w:color w:val="202124"/>
          <w:spacing w:val="4"/>
          <w:sz w:val="24"/>
          <w:szCs w:val="24"/>
        </w:rPr>
        <w:t>của khuôn mặt mà hệ thống nhận diện được; một số thuộc tính mà thư viện giúp được như: tuổi, giới tính, cảm xúc, dân tộc gì)</w:t>
      </w:r>
    </w:p>
    <w:p w14:paraId="3CBE8183" w14:textId="5F25991C" w:rsidR="009C2F43" w:rsidRPr="009C2F43" w:rsidRDefault="009C2F43" w:rsidP="009C2F43">
      <w:pPr>
        <w:numPr>
          <w:ilvl w:val="0"/>
          <w:numId w:val="1"/>
        </w:numPr>
        <w:spacing w:after="375" w:line="240" w:lineRule="auto"/>
        <w:textAlignment w:val="baseline"/>
        <w:rPr>
          <w:rFonts w:ascii="Roboto" w:eastAsia="Times New Roman" w:hAnsi="Roboto" w:cs="Times New Roman"/>
          <w:color w:val="202124"/>
          <w:spacing w:val="4"/>
          <w:sz w:val="24"/>
          <w:szCs w:val="24"/>
        </w:rPr>
      </w:pPr>
      <w:r w:rsidRPr="009C2F43">
        <w:rPr>
          <w:rFonts w:ascii="Roboto" w:eastAsia="Times New Roman" w:hAnsi="Roboto" w:cs="Times New Roman"/>
          <w:b/>
          <w:bCs/>
          <w:color w:val="202124"/>
          <w:spacing w:val="4"/>
          <w:sz w:val="24"/>
          <w:szCs w:val="24"/>
        </w:rPr>
        <w:t>Real-Time Face Analysis:</w:t>
      </w:r>
      <w:r w:rsidRPr="009C2F43">
        <w:rPr>
          <w:rFonts w:ascii="Roboto" w:eastAsia="Times New Roman" w:hAnsi="Roboto" w:cs="Times New Roman"/>
          <w:color w:val="202124"/>
          <w:spacing w:val="4"/>
          <w:sz w:val="24"/>
          <w:szCs w:val="24"/>
        </w:rPr>
        <w:t> This feature includes testing face recognition and facial attribute analysis with the real-time video feed of your webcam.</w:t>
      </w:r>
      <w:r w:rsidR="00545029">
        <w:rPr>
          <w:rFonts w:ascii="Roboto" w:eastAsia="Times New Roman" w:hAnsi="Roboto" w:cs="Times New Roman"/>
          <w:color w:val="202124"/>
          <w:spacing w:val="4"/>
          <w:sz w:val="24"/>
          <w:szCs w:val="24"/>
        </w:rPr>
        <w:t xml:space="preserve"> (Phân tích khuôn mặt theo thời gian thực: Feature này bao gồm cả Face Recognition </w:t>
      </w:r>
      <w:r w:rsidR="00545029">
        <w:rPr>
          <w:rFonts w:ascii="Roboto" w:eastAsia="Times New Roman" w:hAnsi="Roboto" w:cs="Times New Roman"/>
          <w:color w:val="202124"/>
          <w:spacing w:val="4"/>
          <w:sz w:val="24"/>
          <w:szCs w:val="24"/>
        </w:rPr>
        <w:lastRenderedPageBreak/>
        <w:t>và Facial Atriubute Analysis, feature này tích hợp webcam camera, hỗ trợ nhận dạng và phân tích thuộc tính khuôn mặt mà webcam thu được</w:t>
      </w:r>
    </w:p>
    <w:p w14:paraId="46641402" w14:textId="167D7078" w:rsidR="009C2F43" w:rsidRDefault="00C002FA">
      <w:r>
        <w:t>Cài đặt thư viện DeepFace:</w:t>
      </w:r>
    </w:p>
    <w:p w14:paraId="0FD0675E" w14:textId="12E82C5B" w:rsidR="00C002FA" w:rsidRDefault="00C002FA">
      <w:r>
        <w:t>Pip install deepface</w:t>
      </w:r>
    </w:p>
    <w:p w14:paraId="6FFA5B13" w14:textId="65507625" w:rsidR="00C002FA" w:rsidRDefault="00C002FA">
      <w:r>
        <w:t>Import thư viện:</w:t>
      </w:r>
    </w:p>
    <w:p w14:paraId="5AD15F61" w14:textId="03722E80" w:rsidR="00C002FA" w:rsidRDefault="00C002FA" w:rsidP="00836CDC">
      <w:pPr>
        <w:tabs>
          <w:tab w:val="left" w:pos="3390"/>
        </w:tabs>
      </w:pPr>
      <w:r>
        <w:t>From deepface import DeepFace</w:t>
      </w:r>
      <w:r w:rsidR="00836CDC">
        <w:tab/>
      </w:r>
    </w:p>
    <w:p w14:paraId="6C77D254" w14:textId="77777777" w:rsidR="00836CDC" w:rsidRP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t>```python</w:t>
      </w:r>
    </w:p>
    <w:p w14:paraId="4BCCDF5E" w14:textId="77777777" w:rsidR="00836CDC" w:rsidRP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t>verification = DeepFace.verify(img1_path = "img1.jpg", img2_path = "img2.jpg")</w:t>
      </w:r>
    </w:p>
    <w:p w14:paraId="0DA206EC" w14:textId="4BE36AD0" w:rsid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t>```</w:t>
      </w:r>
    </w:p>
    <w:p w14:paraId="6E85806E" w14:textId="5653298B" w:rsid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lastRenderedPageBreak/>
        <w:drawing>
          <wp:inline distT="0" distB="0" distL="0" distR="0" wp14:anchorId="7F99FEAD" wp14:editId="68491262">
            <wp:extent cx="5943600" cy="508127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943600" cy="5081270"/>
                    </a:xfrm>
                    <a:prstGeom prst="rect">
                      <a:avLst/>
                    </a:prstGeom>
                  </pic:spPr>
                </pic:pic>
              </a:graphicData>
            </a:graphic>
          </wp:inline>
        </w:drawing>
      </w:r>
    </w:p>
    <w:p w14:paraId="1E6E1800"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```python</w:t>
      </w:r>
    </w:p>
    <w:p w14:paraId="009B6A48"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recognition = DeepFace.find(img_path = "img.jpg", db_path = “C:/facial_db")</w:t>
      </w:r>
    </w:p>
    <w:p w14:paraId="6548FB0F" w14:textId="77777777" w:rsidR="00836CDC" w:rsidRDefault="00836CDC" w:rsidP="00836CDC">
      <w:pPr>
        <w:pStyle w:val="HTMLPreformatted"/>
        <w:spacing w:before="375" w:after="450"/>
        <w:rPr>
          <w:color w:val="202124"/>
          <w:spacing w:val="4"/>
          <w:sz w:val="24"/>
          <w:szCs w:val="24"/>
        </w:rPr>
      </w:pPr>
      <w:r>
        <w:rPr>
          <w:rStyle w:val="HTMLCode"/>
          <w:color w:val="202124"/>
          <w:spacing w:val="4"/>
          <w:sz w:val="24"/>
          <w:szCs w:val="24"/>
        </w:rPr>
        <w:t>```</w:t>
      </w:r>
    </w:p>
    <w:p w14:paraId="4F6DA192" w14:textId="25EA01F1" w:rsid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lastRenderedPageBreak/>
        <w:drawing>
          <wp:inline distT="0" distB="0" distL="0" distR="0" wp14:anchorId="4EFC550D" wp14:editId="12D51900">
            <wp:extent cx="5943600" cy="3406140"/>
            <wp:effectExtent l="0" t="0" r="0" b="3810"/>
            <wp:docPr id="2" name="Picture 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10;&#10;Description automatically generated with low confidence"/>
                    <pic:cNvPicPr/>
                  </pic:nvPicPr>
                  <pic:blipFill>
                    <a:blip r:embed="rId15"/>
                    <a:stretch>
                      <a:fillRect/>
                    </a:stretch>
                  </pic:blipFill>
                  <pic:spPr>
                    <a:xfrm>
                      <a:off x="0" y="0"/>
                      <a:ext cx="5943600" cy="3406140"/>
                    </a:xfrm>
                    <a:prstGeom prst="rect">
                      <a:avLst/>
                    </a:prstGeom>
                  </pic:spPr>
                </pic:pic>
              </a:graphicData>
            </a:graphic>
          </wp:inline>
        </w:drawing>
      </w:r>
    </w:p>
    <w:p w14:paraId="0B38CBEF"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```python</w:t>
      </w:r>
    </w:p>
    <w:p w14:paraId="1CF44B52"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analysis = DeepFace.analyze(img_path = "img.jpg", actions = ["age", "gender", "emotion", "race"])</w:t>
      </w:r>
    </w:p>
    <w:p w14:paraId="62FA44CE"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print(analysis)</w:t>
      </w:r>
    </w:p>
    <w:p w14:paraId="362E7FA2" w14:textId="77777777" w:rsidR="00836CDC" w:rsidRDefault="00836CDC" w:rsidP="00836CDC">
      <w:pPr>
        <w:pStyle w:val="HTMLPreformatted"/>
        <w:spacing w:before="375" w:after="450"/>
        <w:rPr>
          <w:color w:val="202124"/>
          <w:spacing w:val="4"/>
          <w:sz w:val="24"/>
          <w:szCs w:val="24"/>
        </w:rPr>
      </w:pPr>
      <w:r>
        <w:rPr>
          <w:rStyle w:val="HTMLCode"/>
          <w:color w:val="202124"/>
          <w:spacing w:val="4"/>
          <w:sz w:val="24"/>
          <w:szCs w:val="24"/>
        </w:rPr>
        <w:t>```</w:t>
      </w:r>
    </w:p>
    <w:p w14:paraId="1D5937D8" w14:textId="77777777" w:rsid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p>
    <w:p w14:paraId="184F9CC0" w14:textId="7D8174A4" w:rsidR="00836CDC" w:rsidRPr="00836CDC" w:rsidRDefault="00836CDC" w:rsidP="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450" w:line="240" w:lineRule="auto"/>
        <w:rPr>
          <w:rFonts w:ascii="Courier New" w:eastAsia="Times New Roman" w:hAnsi="Courier New" w:cs="Courier New"/>
          <w:color w:val="202124"/>
          <w:sz w:val="24"/>
          <w:szCs w:val="24"/>
        </w:rPr>
      </w:pPr>
      <w:r w:rsidRPr="00836CDC">
        <w:rPr>
          <w:rFonts w:ascii="Courier New" w:eastAsia="Times New Roman" w:hAnsi="Courier New" w:cs="Courier New"/>
          <w:color w:val="202124"/>
          <w:sz w:val="24"/>
          <w:szCs w:val="24"/>
        </w:rPr>
        <w:lastRenderedPageBreak/>
        <w:drawing>
          <wp:inline distT="0" distB="0" distL="0" distR="0" wp14:anchorId="6A64B65B" wp14:editId="218FD4F8">
            <wp:extent cx="5943600" cy="3027045"/>
            <wp:effectExtent l="0" t="0" r="0" b="190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stretch>
                      <a:fillRect/>
                    </a:stretch>
                  </pic:blipFill>
                  <pic:spPr>
                    <a:xfrm>
                      <a:off x="0" y="0"/>
                      <a:ext cx="5943600" cy="3027045"/>
                    </a:xfrm>
                    <a:prstGeom prst="rect">
                      <a:avLst/>
                    </a:prstGeom>
                  </pic:spPr>
                </pic:pic>
              </a:graphicData>
            </a:graphic>
          </wp:inline>
        </w:drawing>
      </w:r>
    </w:p>
    <w:p w14:paraId="6AD3164A"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```python</w:t>
      </w:r>
    </w:p>
    <w:p w14:paraId="3F0B0DD1" w14:textId="77777777" w:rsidR="00836CDC" w:rsidRDefault="00836CDC" w:rsidP="00836CDC">
      <w:pPr>
        <w:pStyle w:val="HTMLPreformatted"/>
        <w:spacing w:before="375" w:after="450"/>
        <w:rPr>
          <w:rStyle w:val="HTMLCode"/>
          <w:color w:val="202124"/>
          <w:spacing w:val="4"/>
          <w:sz w:val="24"/>
          <w:szCs w:val="24"/>
        </w:rPr>
      </w:pPr>
      <w:r>
        <w:rPr>
          <w:rStyle w:val="HTMLCode"/>
          <w:color w:val="202124"/>
          <w:spacing w:val="4"/>
          <w:sz w:val="24"/>
          <w:szCs w:val="24"/>
        </w:rPr>
        <w:t>DeepFace.stream(db_path = “C:/facial_db”)</w:t>
      </w:r>
    </w:p>
    <w:p w14:paraId="261DEB5C" w14:textId="77777777" w:rsidR="00836CDC" w:rsidRDefault="00836CDC" w:rsidP="00836CDC">
      <w:pPr>
        <w:pStyle w:val="HTMLPreformatted"/>
        <w:spacing w:before="375" w:after="450"/>
        <w:rPr>
          <w:color w:val="202124"/>
          <w:spacing w:val="4"/>
          <w:sz w:val="24"/>
          <w:szCs w:val="24"/>
        </w:rPr>
      </w:pPr>
      <w:r>
        <w:rPr>
          <w:rStyle w:val="HTMLCode"/>
          <w:color w:val="202124"/>
          <w:spacing w:val="4"/>
          <w:sz w:val="24"/>
          <w:szCs w:val="24"/>
        </w:rPr>
        <w:t>```</w:t>
      </w:r>
    </w:p>
    <w:p w14:paraId="4E6EA9E2" w14:textId="67B22005" w:rsidR="00836CDC" w:rsidRDefault="00836CDC" w:rsidP="00836CDC">
      <w:pPr>
        <w:tabs>
          <w:tab w:val="left" w:pos="8244"/>
        </w:tabs>
      </w:pPr>
      <w:r w:rsidRPr="00836CDC">
        <w:drawing>
          <wp:inline distT="0" distB="0" distL="0" distR="0" wp14:anchorId="3783462B" wp14:editId="5A95777A">
            <wp:extent cx="5943600" cy="3286125"/>
            <wp:effectExtent l="0" t="0" r="0" b="9525"/>
            <wp:docPr id="4" name="Picture 4" descr="A person smiling in front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in front of a book shelf&#10;&#10;Description automatically generated with low confidence"/>
                    <pic:cNvPicPr/>
                  </pic:nvPicPr>
                  <pic:blipFill>
                    <a:blip r:embed="rId17"/>
                    <a:stretch>
                      <a:fillRect/>
                    </a:stretch>
                  </pic:blipFill>
                  <pic:spPr>
                    <a:xfrm>
                      <a:off x="0" y="0"/>
                      <a:ext cx="5943600" cy="3286125"/>
                    </a:xfrm>
                    <a:prstGeom prst="rect">
                      <a:avLst/>
                    </a:prstGeom>
                  </pic:spPr>
                </pic:pic>
              </a:graphicData>
            </a:graphic>
          </wp:inline>
        </w:drawing>
      </w:r>
    </w:p>
    <w:p w14:paraId="61DAA757" w14:textId="5D6C6803" w:rsidR="00E50A41" w:rsidRDefault="00E50A41">
      <w:r>
        <w:lastRenderedPageBreak/>
        <w:t>THE MOST POPULAR FACE RECOGNITON MODELS</w:t>
      </w:r>
    </w:p>
    <w:p w14:paraId="3821DC83" w14:textId="7A3AC5ED" w:rsidR="00C002FA" w:rsidRDefault="00E46F94">
      <w:r w:rsidRPr="00E46F94">
        <w:drawing>
          <wp:anchor distT="0" distB="0" distL="114300" distR="114300" simplePos="0" relativeHeight="251657216" behindDoc="1" locked="0" layoutInCell="1" allowOverlap="1" wp14:anchorId="12C633F0" wp14:editId="072DADFB">
            <wp:simplePos x="0" y="0"/>
            <wp:positionH relativeFrom="column">
              <wp:posOffset>2628900</wp:posOffset>
            </wp:positionH>
            <wp:positionV relativeFrom="paragraph">
              <wp:posOffset>457200</wp:posOffset>
            </wp:positionV>
            <wp:extent cx="2705100" cy="2042160"/>
            <wp:effectExtent l="0" t="0" r="0" b="0"/>
            <wp:wrapTight wrapText="bothSides">
              <wp:wrapPolygon edited="0">
                <wp:start x="0" y="0"/>
                <wp:lineTo x="0" y="21358"/>
                <wp:lineTo x="21448" y="21358"/>
                <wp:lineTo x="21448" y="0"/>
                <wp:lineTo x="0" y="0"/>
              </wp:wrapPolygon>
            </wp:wrapTight>
            <wp:docPr id="5" name="Picture 5" descr="A yellow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yellow sign with black 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05100" cy="2042160"/>
                    </a:xfrm>
                    <a:prstGeom prst="rect">
                      <a:avLst/>
                    </a:prstGeom>
                  </pic:spPr>
                </pic:pic>
              </a:graphicData>
            </a:graphic>
            <wp14:sizeRelH relativeFrom="margin">
              <wp14:pctWidth>0</wp14:pctWidth>
            </wp14:sizeRelH>
            <wp14:sizeRelV relativeFrom="margin">
              <wp14:pctHeight>0</wp14:pctHeight>
            </wp14:sizeRelV>
          </wp:anchor>
        </w:drawing>
      </w:r>
      <w:r w:rsidR="00836CDC">
        <w:t xml:space="preserve">Các thuật toán DeepLearning nhận dạng khuôn mặt đều có thể sử dụng thư viện DeepFace để hỗ trợ, vì hầu hết trong số chúng đều dựa trên mạng nơ-ron phù hợp, hiện đại và </w:t>
      </w:r>
      <w:r w:rsidR="00E50A41">
        <w:t>provide (cung cấp) best-in-class results</w:t>
      </w:r>
    </w:p>
    <w:p w14:paraId="0BA50623" w14:textId="443D37A1" w:rsidR="00E50A41" w:rsidRDefault="00E50A41">
      <w:r>
        <w:t>1. VGG-Face</w:t>
      </w:r>
    </w:p>
    <w:p w14:paraId="1E644F76" w14:textId="0696EB53" w:rsidR="00E50A41" w:rsidRDefault="00E50A41">
      <w:r>
        <w:t>2. Google Facenet</w:t>
      </w:r>
    </w:p>
    <w:p w14:paraId="1B39964F" w14:textId="22C49A62" w:rsidR="00E50A41" w:rsidRDefault="00E50A41">
      <w:r>
        <w:t>3. OpenFace</w:t>
      </w:r>
    </w:p>
    <w:p w14:paraId="6B636483" w14:textId="34E9FCEE" w:rsidR="00E50A41" w:rsidRDefault="00E50A41">
      <w:r>
        <w:t>4. Facebook DeepFace</w:t>
      </w:r>
    </w:p>
    <w:p w14:paraId="1E19077B" w14:textId="789F5CCE" w:rsidR="00E50A41" w:rsidRDefault="00E50A41">
      <w:r>
        <w:t>5. DeepID</w:t>
      </w:r>
    </w:p>
    <w:p w14:paraId="6DE8667F" w14:textId="75ED8079" w:rsidR="00E50A41" w:rsidRDefault="00E50A41">
      <w:r>
        <w:t>6. Dlib</w:t>
      </w:r>
    </w:p>
    <w:p w14:paraId="2ACE1D67" w14:textId="7B2C1C86" w:rsidR="00E50A41" w:rsidRDefault="00E50A41">
      <w:r>
        <w:t>7. ArcFace</w:t>
      </w:r>
    </w:p>
    <w:p w14:paraId="2C6895E9" w14:textId="4D56C1E1" w:rsidR="00E50A41" w:rsidRDefault="00E50A41">
      <w:r>
        <w:t>ArcFace hiện đang là 1 trong những model mới nhất. Số liệu cho thấy mô hình arcface đạt độ chính xác 99,4% trên LFW dataset</w:t>
      </w:r>
    </w:p>
    <w:p w14:paraId="1458AF7B" w14:textId="66D01534" w:rsidR="0036447A" w:rsidRDefault="0036447A">
      <w:r>
        <w:t xml:space="preserve">ArcFace hay còn được biết đến với cái tên Additive Angular Margin Loss  - một hàm mất mát được cải tiến dựa trên hàm softmax, tích vô hướng giữa vecto đặc điểm từ mô hình DCNN và lớp fullly connected cuối bằng với khoảng cách </w:t>
      </w:r>
      <w:r w:rsidR="00B22AC1">
        <w:t>cosine của feature và weight đã được chuẩn hóa. Tận dụng hàm arc-cosine để tính góc giữa feature hiện tại và weight mục tiêu. Sau đó, ta cộng thêm additive angular margin vào góc mục tiêu và chúng ta thu được lại vectologit thông qua hàm cosine. Tiếp, các logits sẽ được định lại tỉ lệ và các bước còn lại sẽ giống hệt như hàm mất mát softmax</w:t>
      </w:r>
      <w:r w:rsidR="00B22AC1" w:rsidRPr="00B22AC1">
        <w:t xml:space="preserve"> </w:t>
      </w:r>
      <w:r w:rsidR="00B22AC1">
        <w:rPr>
          <w:noProof/>
        </w:rPr>
        <w:drawing>
          <wp:inline distT="0" distB="0" distL="0" distR="0" wp14:anchorId="0A4C60D2" wp14:editId="3DD6F43F">
            <wp:extent cx="5943600" cy="2015490"/>
            <wp:effectExtent l="0" t="0" r="0"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14:paraId="1811D9C5" w14:textId="31352F13" w:rsidR="0036447A" w:rsidRDefault="00B22AC1">
      <w:r w:rsidRPr="00B22AC1">
        <w:drawing>
          <wp:anchor distT="0" distB="0" distL="114300" distR="114300" simplePos="0" relativeHeight="251661312" behindDoc="0" locked="0" layoutInCell="1" allowOverlap="1" wp14:anchorId="40B37F54" wp14:editId="77006DD6">
            <wp:simplePos x="0" y="0"/>
            <wp:positionH relativeFrom="margin">
              <wp:align>center</wp:align>
            </wp:positionH>
            <wp:positionV relativeFrom="paragraph">
              <wp:posOffset>48895</wp:posOffset>
            </wp:positionV>
            <wp:extent cx="2295525" cy="792480"/>
            <wp:effectExtent l="0" t="0" r="9525" b="7620"/>
            <wp:wrapSquare wrapText="bothSides"/>
            <wp:docPr id="9" name="Picture 9"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95525" cy="792480"/>
                    </a:xfrm>
                    <a:prstGeom prst="rect">
                      <a:avLst/>
                    </a:prstGeom>
                  </pic:spPr>
                </pic:pic>
              </a:graphicData>
            </a:graphic>
            <wp14:sizeRelH relativeFrom="margin">
              <wp14:pctWidth>0</wp14:pctWidth>
            </wp14:sizeRelH>
            <wp14:sizeRelV relativeFrom="margin">
              <wp14:pctHeight>0</wp14:pctHeight>
            </wp14:sizeRelV>
          </wp:anchor>
        </w:drawing>
      </w:r>
      <w:r>
        <w:t>Công thức hàm softmax:</w:t>
      </w:r>
    </w:p>
    <w:p w14:paraId="1A89BA71" w14:textId="6163154E" w:rsidR="00B22AC1" w:rsidRDefault="00B22AC1"/>
    <w:p w14:paraId="370279F4" w14:textId="2CDAB1D7" w:rsidR="0036447A" w:rsidRDefault="0015569D">
      <w:r>
        <w:t>Chuẩn hóa L2</w:t>
      </w:r>
    </w:p>
    <w:p w14:paraId="1E34366D" w14:textId="19A9F305" w:rsidR="0036447A" w:rsidRDefault="0036447A"/>
    <w:p w14:paraId="523E4505" w14:textId="27DCC7DB" w:rsidR="0036447A" w:rsidRDefault="0015569D">
      <w:r w:rsidRPr="0015569D">
        <w:drawing>
          <wp:anchor distT="0" distB="0" distL="114300" distR="114300" simplePos="0" relativeHeight="251661312" behindDoc="0" locked="0" layoutInCell="1" allowOverlap="1" wp14:anchorId="4BF3F384" wp14:editId="3B1145FD">
            <wp:simplePos x="0" y="0"/>
            <wp:positionH relativeFrom="column">
              <wp:posOffset>1704975</wp:posOffset>
            </wp:positionH>
            <wp:positionV relativeFrom="paragraph">
              <wp:posOffset>-180975</wp:posOffset>
            </wp:positionV>
            <wp:extent cx="2952750" cy="618341"/>
            <wp:effectExtent l="0" t="0" r="0" b="0"/>
            <wp:wrapSquare wrapText="bothSides"/>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952750" cy="618341"/>
                    </a:xfrm>
                    <a:prstGeom prst="rect">
                      <a:avLst/>
                    </a:prstGeom>
                  </pic:spPr>
                </pic:pic>
              </a:graphicData>
            </a:graphic>
          </wp:anchor>
        </w:drawing>
      </w:r>
    </w:p>
    <w:p w14:paraId="7C0070EC" w14:textId="1E2FE545" w:rsidR="0036447A" w:rsidRDefault="0015569D">
      <w:r>
        <w:lastRenderedPageBreak/>
        <w:t>Thêm vào một additive angular margin penalty (biên độ góc cộng thêm giữa x</w:t>
      </w:r>
      <w:r w:rsidRPr="0015569D">
        <w:rPr>
          <w:vertAlign w:val="subscript"/>
        </w:rPr>
        <w:t xml:space="preserve">i </w:t>
      </w:r>
      <w:r>
        <w:t>và W</w:t>
      </w:r>
      <w:r w:rsidRPr="0015569D">
        <w:rPr>
          <w:vertAlign w:val="subscript"/>
        </w:rPr>
        <w:t>yi</w:t>
      </w:r>
      <w:r>
        <w:t>) kí hiệu là m</w:t>
      </w:r>
    </w:p>
    <w:p w14:paraId="4AA3A509" w14:textId="2E7B412A" w:rsidR="00461AC6" w:rsidRDefault="00461AC6">
      <w:r w:rsidRPr="00461AC6">
        <w:drawing>
          <wp:anchor distT="0" distB="0" distL="114300" distR="114300" simplePos="0" relativeHeight="251665408" behindDoc="0" locked="0" layoutInCell="1" allowOverlap="1" wp14:anchorId="4B6FD8FF" wp14:editId="1F5B852D">
            <wp:simplePos x="0" y="0"/>
            <wp:positionH relativeFrom="margin">
              <wp:posOffset>1628775</wp:posOffset>
            </wp:positionH>
            <wp:positionV relativeFrom="paragraph">
              <wp:posOffset>47625</wp:posOffset>
            </wp:positionV>
            <wp:extent cx="3176905" cy="647700"/>
            <wp:effectExtent l="0" t="0" r="4445" b="0"/>
            <wp:wrapSquare wrapText="bothSides"/>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176905" cy="647700"/>
                    </a:xfrm>
                    <a:prstGeom prst="rect">
                      <a:avLst/>
                    </a:prstGeom>
                  </pic:spPr>
                </pic:pic>
              </a:graphicData>
            </a:graphic>
            <wp14:sizeRelH relativeFrom="margin">
              <wp14:pctWidth>0</wp14:pctWidth>
            </wp14:sizeRelH>
            <wp14:sizeRelV relativeFrom="margin">
              <wp14:pctHeight>0</wp14:pctHeight>
            </wp14:sizeRelV>
          </wp:anchor>
        </w:drawing>
      </w:r>
      <w:r>
        <w:t>Phương pháp ArcFace:</w:t>
      </w:r>
    </w:p>
    <w:p w14:paraId="67EC09B1" w14:textId="653CBCBE" w:rsidR="0036447A" w:rsidRDefault="0036447A"/>
    <w:p w14:paraId="66219F03" w14:textId="32DE15B3" w:rsidR="0036447A" w:rsidRDefault="0036447A"/>
    <w:p w14:paraId="0CF3452E" w14:textId="6BB19E52" w:rsidR="0036447A" w:rsidRDefault="0036447A"/>
    <w:p w14:paraId="18139ADD" w14:textId="4328D97D" w:rsidR="0036447A" w:rsidRDefault="0036447A"/>
    <w:p w14:paraId="112C7C03" w14:textId="729E2C45" w:rsidR="0036447A" w:rsidRDefault="0036447A"/>
    <w:p w14:paraId="39154136" w14:textId="7F738F0D" w:rsidR="0036447A" w:rsidRDefault="0036447A"/>
    <w:p w14:paraId="0F43EF25" w14:textId="3C3A1703" w:rsidR="0036447A" w:rsidRDefault="0036447A"/>
    <w:p w14:paraId="1B91AD40" w14:textId="3EB03DF3" w:rsidR="0036447A" w:rsidRDefault="0036447A"/>
    <w:p w14:paraId="0A457AFB" w14:textId="77777777" w:rsidR="0036447A" w:rsidRDefault="0036447A"/>
    <w:p w14:paraId="48D4AE63" w14:textId="040E31C8" w:rsidR="00E46F94" w:rsidRDefault="00E46F94"/>
    <w:p w14:paraId="593FF812" w14:textId="35FD2E5D" w:rsidR="00E46F94" w:rsidRDefault="00E46F94">
      <w:r>
        <w:t>MOST POPULAR FACE DETECTORS (Các công cụ tìm kiếm khuôn mặt nổi tiếng nhất)</w:t>
      </w:r>
      <w:r w:rsidR="00401642">
        <w:t xml:space="preserve"> (OpenCV, Dlib,SSD, MTCNN, RetinaFace</w:t>
      </w:r>
    </w:p>
    <w:p w14:paraId="6D665EC4" w14:textId="24EEE759" w:rsidR="00E46F94" w:rsidRDefault="00E46F94">
      <w:r>
        <w:t>OpenCV</w:t>
      </w:r>
    </w:p>
    <w:p w14:paraId="72E7C60B" w14:textId="5491B4AA" w:rsidR="00E46F94" w:rsidRDefault="00E46F94">
      <w:r>
        <w:t>So với những công cụ khác, OpenCV được coi là công cụ nhẹ nhất</w:t>
      </w:r>
    </w:p>
    <w:p w14:paraId="5E6AFB6B" w14:textId="7A219B89" w:rsidR="00E46F94" w:rsidRDefault="00E46F94">
      <w:r>
        <w:t xml:space="preserve">OpenCV xử lí hình ảnh </w:t>
      </w:r>
      <w:r w:rsidR="001A3BEA">
        <w:t>bằng cách sử dụng thuật toán haar-casdae – một thuật toán không dựa trên các thuật toán về deeplearning</w:t>
      </w:r>
    </w:p>
    <w:p w14:paraId="76D2779F" w14:textId="71331932" w:rsidR="001A3BEA" w:rsidRDefault="001A3BEA">
      <w:r>
        <w:rPr>
          <w:noProof/>
        </w:rPr>
        <w:drawing>
          <wp:anchor distT="0" distB="0" distL="114300" distR="114300" simplePos="0" relativeHeight="251658240" behindDoc="0" locked="0" layoutInCell="1" allowOverlap="1" wp14:anchorId="53FB1DE0" wp14:editId="680B09F7">
            <wp:simplePos x="0" y="0"/>
            <wp:positionH relativeFrom="margin">
              <wp:posOffset>457200</wp:posOffset>
            </wp:positionH>
            <wp:positionV relativeFrom="paragraph">
              <wp:posOffset>666115</wp:posOffset>
            </wp:positionV>
            <wp:extent cx="4762500" cy="2376170"/>
            <wp:effectExtent l="0" t="0" r="0" b="5080"/>
            <wp:wrapTopAndBottom/>
            <wp:docPr id="6" name="Picture 6" descr="Face detection with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detection with OpenC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3761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Vì vậy, OpenCV hoạt động nhanh hơn, nhưng cũng vì lí do trên mà hiệu suất của OpenCV tương đối thấp hơn các thư viện khác, đặc biệt là việc phát hiện mắt trong ảnh, dẫn đến các vấn đề về căn chỉnh. Do đó, để OpenCV hoạt động trơn tru, hình ảnh cần rõ nét, chính diện. </w:t>
      </w:r>
    </w:p>
    <w:p w14:paraId="467504B1" w14:textId="7490E201" w:rsidR="001A3BEA" w:rsidRDefault="00401642">
      <w:r>
        <w:t>Advantages of the Deepface library</w:t>
      </w:r>
    </w:p>
    <w:p w14:paraId="753B44FC" w14:textId="7BB0B9F5" w:rsidR="00401642" w:rsidRDefault="00401642" w:rsidP="00401642">
      <w:pPr>
        <w:pStyle w:val="ListParagraph"/>
        <w:numPr>
          <w:ilvl w:val="0"/>
          <w:numId w:val="2"/>
        </w:numPr>
      </w:pPr>
      <w:r>
        <w:lastRenderedPageBreak/>
        <w:t>Lighweight</w:t>
      </w:r>
    </w:p>
    <w:p w14:paraId="45DAF07A" w14:textId="73D143CF" w:rsidR="00401642" w:rsidRDefault="00401642" w:rsidP="00401642">
      <w:pPr>
        <w:pStyle w:val="ListParagraph"/>
        <w:numPr>
          <w:ilvl w:val="0"/>
          <w:numId w:val="2"/>
        </w:numPr>
      </w:pPr>
      <w:r>
        <w:t>Easy to install</w:t>
      </w:r>
    </w:p>
    <w:p w14:paraId="3E235535" w14:textId="68C1B6AD" w:rsidR="00401642" w:rsidRDefault="00401642" w:rsidP="00401642">
      <w:pPr>
        <w:pStyle w:val="ListParagraph"/>
        <w:numPr>
          <w:ilvl w:val="0"/>
          <w:numId w:val="2"/>
        </w:numPr>
      </w:pPr>
      <w:r>
        <w:t>Open source face recognition</w:t>
      </w:r>
    </w:p>
    <w:p w14:paraId="6A89FA1D" w14:textId="4F3051D0" w:rsidR="00401642" w:rsidRDefault="00401642" w:rsidP="00401642">
      <w:pPr>
        <w:pStyle w:val="ListParagraph"/>
        <w:numPr>
          <w:ilvl w:val="0"/>
          <w:numId w:val="2"/>
        </w:numPr>
      </w:pPr>
      <w:r>
        <w:t>Nhiều công cụ, thuật toán hiện đại</w:t>
      </w:r>
    </w:p>
    <w:p w14:paraId="0BBF6E82" w14:textId="1717F444" w:rsidR="00401642" w:rsidRDefault="00401642">
      <w:r>
        <w:t>Planned Features of DeepFace</w:t>
      </w:r>
    </w:p>
    <w:p w14:paraId="0D02954B" w14:textId="3E49FA90" w:rsidR="00401642" w:rsidRDefault="00401642" w:rsidP="0036447A">
      <w:pPr>
        <w:pStyle w:val="ListParagraph"/>
        <w:numPr>
          <w:ilvl w:val="0"/>
          <w:numId w:val="3"/>
        </w:numPr>
      </w:pPr>
      <w:r>
        <w:t>Covering new facial attribute models such as BEAUTY/ATTRACTIVENESS score prediction</w:t>
      </w:r>
    </w:p>
    <w:p w14:paraId="371E4EEA" w14:textId="5884E993" w:rsidR="0036447A" w:rsidRDefault="0036447A" w:rsidP="0036447A">
      <w:pPr>
        <w:pStyle w:val="ListParagraph"/>
        <w:numPr>
          <w:ilvl w:val="0"/>
          <w:numId w:val="3"/>
        </w:numPr>
      </w:pPr>
      <w:r>
        <w:t>New Facial recognition models such as CosFace or SphereFace</w:t>
      </w:r>
    </w:p>
    <w:p w14:paraId="4F23801A" w14:textId="09F8F1EA" w:rsidR="00401642" w:rsidRDefault="00401642" w:rsidP="0036447A">
      <w:pPr>
        <w:pStyle w:val="ListParagraph"/>
        <w:numPr>
          <w:ilvl w:val="0"/>
          <w:numId w:val="3"/>
        </w:numPr>
      </w:pPr>
      <w:r>
        <w:t>Working on a cloud api</w:t>
      </w:r>
    </w:p>
    <w:p w14:paraId="594C6F91" w14:textId="77777777" w:rsidR="00E46F94" w:rsidRDefault="00E46F94"/>
    <w:p w14:paraId="661D70AD" w14:textId="3B1EC673" w:rsidR="00E50A41" w:rsidRDefault="00E50A41"/>
    <w:sectPr w:rsidR="00E50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34CF3" w14:textId="77777777" w:rsidR="00836CDC" w:rsidRDefault="00836CDC" w:rsidP="00836CDC">
      <w:pPr>
        <w:spacing w:after="0" w:line="240" w:lineRule="auto"/>
      </w:pPr>
      <w:r>
        <w:separator/>
      </w:r>
    </w:p>
  </w:endnote>
  <w:endnote w:type="continuationSeparator" w:id="0">
    <w:p w14:paraId="31BE94FB" w14:textId="77777777" w:rsidR="00836CDC" w:rsidRDefault="00836CDC" w:rsidP="00836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94DD7" w14:textId="77777777" w:rsidR="00836CDC" w:rsidRDefault="00836CDC" w:rsidP="00836CDC">
      <w:pPr>
        <w:spacing w:after="0" w:line="240" w:lineRule="auto"/>
      </w:pPr>
      <w:r>
        <w:separator/>
      </w:r>
    </w:p>
  </w:footnote>
  <w:footnote w:type="continuationSeparator" w:id="0">
    <w:p w14:paraId="452CD0DF" w14:textId="77777777" w:rsidR="00836CDC" w:rsidRDefault="00836CDC" w:rsidP="00836C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1C4"/>
    <w:multiLevelType w:val="hybridMultilevel"/>
    <w:tmpl w:val="B0844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16249"/>
    <w:multiLevelType w:val="multilevel"/>
    <w:tmpl w:val="A394EE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9D1869"/>
    <w:multiLevelType w:val="hybridMultilevel"/>
    <w:tmpl w:val="3C90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1062747">
    <w:abstractNumId w:val="1"/>
  </w:num>
  <w:num w:numId="2" w16cid:durableId="363794012">
    <w:abstractNumId w:val="0"/>
  </w:num>
  <w:num w:numId="3" w16cid:durableId="1186360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43"/>
    <w:rsid w:val="0015569D"/>
    <w:rsid w:val="001A3BEA"/>
    <w:rsid w:val="0020716F"/>
    <w:rsid w:val="0036447A"/>
    <w:rsid w:val="00401642"/>
    <w:rsid w:val="00461AC6"/>
    <w:rsid w:val="00545029"/>
    <w:rsid w:val="00836CDC"/>
    <w:rsid w:val="009C2F43"/>
    <w:rsid w:val="00B22AC1"/>
    <w:rsid w:val="00C002FA"/>
    <w:rsid w:val="00E335B3"/>
    <w:rsid w:val="00E46F94"/>
    <w:rsid w:val="00E50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6D98"/>
  <w15:chartTrackingRefBased/>
  <w15:docId w15:val="{71CEB4F8-C253-42B6-97E2-30693DC1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2F43"/>
    <w:rPr>
      <w:color w:val="0000FF"/>
      <w:u w:val="single"/>
    </w:rPr>
  </w:style>
  <w:style w:type="paragraph" w:styleId="NormalWeb">
    <w:name w:val="Normal (Web)"/>
    <w:basedOn w:val="Normal"/>
    <w:uiPriority w:val="99"/>
    <w:semiHidden/>
    <w:unhideWhenUsed/>
    <w:rsid w:val="009C2F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2F43"/>
    <w:rPr>
      <w:b/>
      <w:bCs/>
    </w:rPr>
  </w:style>
  <w:style w:type="paragraph" w:styleId="HTMLPreformatted">
    <w:name w:val="HTML Preformatted"/>
    <w:basedOn w:val="Normal"/>
    <w:link w:val="HTMLPreformattedChar"/>
    <w:uiPriority w:val="99"/>
    <w:semiHidden/>
    <w:unhideWhenUsed/>
    <w:rsid w:val="00836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6C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6CDC"/>
    <w:rPr>
      <w:rFonts w:ascii="Courier New" w:eastAsia="Times New Roman" w:hAnsi="Courier New" w:cs="Courier New"/>
      <w:sz w:val="20"/>
      <w:szCs w:val="20"/>
    </w:rPr>
  </w:style>
  <w:style w:type="paragraph" w:styleId="Header">
    <w:name w:val="header"/>
    <w:basedOn w:val="Normal"/>
    <w:link w:val="HeaderChar"/>
    <w:uiPriority w:val="99"/>
    <w:unhideWhenUsed/>
    <w:rsid w:val="00836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CDC"/>
  </w:style>
  <w:style w:type="paragraph" w:styleId="Footer">
    <w:name w:val="footer"/>
    <w:basedOn w:val="Normal"/>
    <w:link w:val="FooterChar"/>
    <w:uiPriority w:val="99"/>
    <w:unhideWhenUsed/>
    <w:rsid w:val="00836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CDC"/>
  </w:style>
  <w:style w:type="paragraph" w:styleId="ListParagraph">
    <w:name w:val="List Paragraph"/>
    <w:basedOn w:val="Normal"/>
    <w:uiPriority w:val="34"/>
    <w:qFormat/>
    <w:rsid w:val="004016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01654">
      <w:bodyDiv w:val="1"/>
      <w:marLeft w:val="0"/>
      <w:marRight w:val="0"/>
      <w:marTop w:val="0"/>
      <w:marBottom w:val="0"/>
      <w:divBdr>
        <w:top w:val="none" w:sz="0" w:space="0" w:color="auto"/>
        <w:left w:val="none" w:sz="0" w:space="0" w:color="auto"/>
        <w:bottom w:val="none" w:sz="0" w:space="0" w:color="auto"/>
        <w:right w:val="none" w:sz="0" w:space="0" w:color="auto"/>
      </w:divBdr>
    </w:div>
    <w:div w:id="957030020">
      <w:bodyDiv w:val="1"/>
      <w:marLeft w:val="0"/>
      <w:marRight w:val="0"/>
      <w:marTop w:val="0"/>
      <w:marBottom w:val="0"/>
      <w:divBdr>
        <w:top w:val="none" w:sz="0" w:space="0" w:color="auto"/>
        <w:left w:val="none" w:sz="0" w:space="0" w:color="auto"/>
        <w:bottom w:val="none" w:sz="0" w:space="0" w:color="auto"/>
        <w:right w:val="none" w:sz="0" w:space="0" w:color="auto"/>
      </w:divBdr>
    </w:div>
    <w:div w:id="1361778183">
      <w:bodyDiv w:val="1"/>
      <w:marLeft w:val="0"/>
      <w:marRight w:val="0"/>
      <w:marTop w:val="0"/>
      <w:marBottom w:val="0"/>
      <w:divBdr>
        <w:top w:val="none" w:sz="0" w:space="0" w:color="auto"/>
        <w:left w:val="none" w:sz="0" w:space="0" w:color="auto"/>
        <w:bottom w:val="none" w:sz="0" w:space="0" w:color="auto"/>
        <w:right w:val="none" w:sz="0" w:space="0" w:color="auto"/>
      </w:divBdr>
    </w:div>
    <w:div w:id="1415398445">
      <w:bodyDiv w:val="1"/>
      <w:marLeft w:val="0"/>
      <w:marRight w:val="0"/>
      <w:marTop w:val="0"/>
      <w:marBottom w:val="0"/>
      <w:divBdr>
        <w:top w:val="none" w:sz="0" w:space="0" w:color="auto"/>
        <w:left w:val="none" w:sz="0" w:space="0" w:color="auto"/>
        <w:bottom w:val="none" w:sz="0" w:space="0" w:color="auto"/>
        <w:right w:val="none" w:sz="0" w:space="0" w:color="auto"/>
      </w:divBdr>
    </w:div>
    <w:div w:id="176063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viso.ai/deep-learning/visual-emotion-ai-recognition/"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sefiks.com/2020/12/14/deep-face-recognition-with-arcface-in-keras-and-python/"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viblo.asia/p/arcface-mot-buoc-tien-trong-nhan-dien-khuon-mat-LzD5dW7EljY"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viso.ai/computer-vision/deepface/"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91896831E3F7428B942296BADAFDE2" ma:contentTypeVersion="9" ma:contentTypeDescription="Create a new document." ma:contentTypeScope="" ma:versionID="12ba660e0e401bb79d01eb826fdfe560">
  <xsd:schema xmlns:xsd="http://www.w3.org/2001/XMLSchema" xmlns:xs="http://www.w3.org/2001/XMLSchema" xmlns:p="http://schemas.microsoft.com/office/2006/metadata/properties" xmlns:ns3="5ea6e141-d4f8-43d3-818d-be29a4590a69" xmlns:ns4="efa4dacd-4844-4939-a110-5dacb6f33e85" targetNamespace="http://schemas.microsoft.com/office/2006/metadata/properties" ma:root="true" ma:fieldsID="e5b7fb599980fe32367fda63c0ac9aab" ns3:_="" ns4:_="">
    <xsd:import namespace="5ea6e141-d4f8-43d3-818d-be29a4590a69"/>
    <xsd:import namespace="efa4dacd-4844-4939-a110-5dacb6f33e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6e141-d4f8-43d3-818d-be29a4590a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a4dacd-4844-4939-a110-5dacb6f33e8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D087CF-F18D-413D-8F5C-50D744E6FD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6e141-d4f8-43d3-818d-be29a4590a69"/>
    <ds:schemaRef ds:uri="efa4dacd-4844-4939-a110-5dacb6f33e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95834C-75A5-471C-B802-0409EA3C601F}">
  <ds:schemaRefs>
    <ds:schemaRef ds:uri="http://schemas.microsoft.com/sharepoint/v3/contenttype/forms"/>
  </ds:schemaRefs>
</ds:datastoreItem>
</file>

<file path=customXml/itemProps3.xml><?xml version="1.0" encoding="utf-8"?>
<ds:datastoreItem xmlns:ds="http://schemas.openxmlformats.org/officeDocument/2006/customXml" ds:itemID="{45AEC5FE-9CC3-4143-8896-D131430DEE1D}">
  <ds:schemaRefs>
    <ds:schemaRef ds:uri="http://purl.org/dc/elements/1.1/"/>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http://schemas.microsoft.com/office/2006/documentManagement/types"/>
    <ds:schemaRef ds:uri="efa4dacd-4844-4939-a110-5dacb6f33e85"/>
    <ds:schemaRef ds:uri="5ea6e141-d4f8-43d3-818d-be29a4590a69"/>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Vỹ</dc:creator>
  <cp:keywords/>
  <dc:description/>
  <cp:lastModifiedBy>Trần Văn Vỹ</cp:lastModifiedBy>
  <cp:revision>2</cp:revision>
  <dcterms:created xsi:type="dcterms:W3CDTF">2022-04-29T09:08:00Z</dcterms:created>
  <dcterms:modified xsi:type="dcterms:W3CDTF">2022-04-29T09:08:00Z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0x010100DF91896831E3F7428B942296BADAFDE2</vt:lpwstr>
  </property>
</Properties>
</file>