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ADA" w:rsidRPr="005F3ADA" w:rsidRDefault="00740138" w:rsidP="005F3ADA">
      <w:pPr>
        <w:pStyle w:val="Heading2"/>
        <w:rPr>
          <w:sz w:val="22"/>
        </w:rPr>
      </w:pPr>
      <w:proofErr w:type="spellStart"/>
      <w:r w:rsidRPr="005F3ADA">
        <w:rPr>
          <w:sz w:val="22"/>
        </w:rPr>
        <w:t>Họ</w:t>
      </w:r>
      <w:proofErr w:type="spellEnd"/>
      <w:r w:rsidRPr="005F3ADA">
        <w:rPr>
          <w:sz w:val="22"/>
        </w:rPr>
        <w:t xml:space="preserve"> </w:t>
      </w:r>
      <w:proofErr w:type="spellStart"/>
      <w:r w:rsidRPr="005F3ADA">
        <w:rPr>
          <w:sz w:val="22"/>
        </w:rPr>
        <w:t>và</w:t>
      </w:r>
      <w:proofErr w:type="spellEnd"/>
      <w:r w:rsidRPr="005F3ADA">
        <w:rPr>
          <w:sz w:val="22"/>
        </w:rPr>
        <w:t xml:space="preserve"> tên: Lê Thanh Hùng</w:t>
      </w:r>
    </w:p>
    <w:p w:rsidR="005F3ADA" w:rsidRPr="005F3ADA" w:rsidRDefault="00740138" w:rsidP="005F3ADA">
      <w:pPr>
        <w:tabs>
          <w:tab w:val="left" w:pos="6045"/>
        </w:tabs>
        <w:rPr>
          <w:rStyle w:val="TitleChar"/>
          <w:sz w:val="56"/>
        </w:rPr>
      </w:pPr>
      <w:r w:rsidRPr="005F3ADA">
        <w:rPr>
          <w:rStyle w:val="TitleChar"/>
          <w:sz w:val="56"/>
        </w:rPr>
        <w:t>Thương mại điện tử</w:t>
      </w:r>
      <w:r w:rsidR="005F3ADA">
        <w:rPr>
          <w:rStyle w:val="TitleChar"/>
          <w:sz w:val="56"/>
        </w:rPr>
        <w:tab/>
      </w:r>
    </w:p>
    <w:p w:rsidR="00740138" w:rsidRPr="005F3ADA" w:rsidRDefault="00740138" w:rsidP="00740138">
      <w:pPr>
        <w:pStyle w:val="Heading1"/>
        <w:rPr>
          <w:rFonts w:asciiTheme="majorHAnsi" w:hAnsiTheme="majorHAnsi" w:cstheme="majorHAnsi"/>
          <w:b/>
          <w:sz w:val="24"/>
        </w:rPr>
      </w:pPr>
      <w:r w:rsidRPr="005F3ADA">
        <w:rPr>
          <w:rFonts w:asciiTheme="majorHAnsi" w:hAnsiTheme="majorHAnsi" w:cstheme="majorHAnsi"/>
          <w:b/>
          <w:sz w:val="24"/>
        </w:rPr>
        <w:t>mô tả</w:t>
      </w:r>
    </w:p>
    <w:p w:rsidR="005F3ADA" w:rsidRDefault="00740138" w:rsidP="005F3ADA">
      <w:pPr>
        <w:rPr>
          <w:sz w:val="28"/>
        </w:rPr>
      </w:pPr>
      <w:proofErr w:type="spellStart"/>
      <w:r w:rsidRPr="005F3ADA">
        <w:rPr>
          <w:sz w:val="28"/>
        </w:rPr>
        <w:t>Thương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mại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điện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tử</w:t>
      </w:r>
      <w:proofErr w:type="spellEnd"/>
      <w:r w:rsidRPr="005F3ADA">
        <w:rPr>
          <w:sz w:val="28"/>
        </w:rPr>
        <w:t xml:space="preserve"> (E-commerce) </w:t>
      </w:r>
      <w:proofErr w:type="spellStart"/>
      <w:r w:rsidRPr="005F3ADA">
        <w:rPr>
          <w:sz w:val="28"/>
        </w:rPr>
        <w:t>là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hoạt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động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kinh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doanh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mua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bán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hàng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hóa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sản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phẩm</w:t>
      </w:r>
      <w:proofErr w:type="spellEnd"/>
      <w:r w:rsidRPr="005F3ADA">
        <w:rPr>
          <w:sz w:val="28"/>
        </w:rPr>
        <w:t xml:space="preserve">, </w:t>
      </w:r>
      <w:proofErr w:type="spellStart"/>
      <w:r w:rsidRPr="005F3ADA">
        <w:rPr>
          <w:sz w:val="28"/>
        </w:rPr>
        <w:t>dịch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vụ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được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giao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dịch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thông</w:t>
      </w:r>
      <w:proofErr w:type="spellEnd"/>
      <w:r w:rsidRPr="005F3ADA">
        <w:rPr>
          <w:sz w:val="28"/>
        </w:rPr>
        <w:t xml:space="preserve"> qua internet. </w:t>
      </w:r>
      <w:proofErr w:type="spellStart"/>
      <w:r w:rsidRPr="005F3ADA">
        <w:rPr>
          <w:sz w:val="28"/>
        </w:rPr>
        <w:t>Các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giao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dịch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kinh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doanh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này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diễn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ra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giữa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các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chủ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thể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là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doanh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nghiệp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với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doanh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nghiệp</w:t>
      </w:r>
      <w:proofErr w:type="spellEnd"/>
      <w:r w:rsidRPr="005F3ADA">
        <w:rPr>
          <w:sz w:val="28"/>
        </w:rPr>
        <w:t xml:space="preserve"> (B2B), </w:t>
      </w:r>
      <w:proofErr w:type="spellStart"/>
      <w:r w:rsidRPr="005F3ADA">
        <w:rPr>
          <w:sz w:val="28"/>
        </w:rPr>
        <w:t>doanh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nghiệp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với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người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tiêu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dùng</w:t>
      </w:r>
      <w:proofErr w:type="spellEnd"/>
      <w:r w:rsidRPr="005F3ADA">
        <w:rPr>
          <w:sz w:val="28"/>
        </w:rPr>
        <w:t xml:space="preserve"> (B2C), </w:t>
      </w:r>
      <w:proofErr w:type="spellStart"/>
      <w:r w:rsidRPr="005F3ADA">
        <w:rPr>
          <w:sz w:val="28"/>
        </w:rPr>
        <w:t>người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tiêu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dùng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với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người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tiêu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dùng</w:t>
      </w:r>
      <w:proofErr w:type="spellEnd"/>
      <w:r w:rsidRPr="005F3ADA">
        <w:rPr>
          <w:sz w:val="28"/>
        </w:rPr>
        <w:t xml:space="preserve"> (C2C) </w:t>
      </w:r>
      <w:proofErr w:type="spellStart"/>
      <w:r w:rsidRPr="005F3ADA">
        <w:rPr>
          <w:sz w:val="28"/>
        </w:rPr>
        <w:t>hoặc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người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tiêu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dùng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với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doanh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nghiệp</w:t>
      </w:r>
      <w:proofErr w:type="spellEnd"/>
      <w:r w:rsidRPr="005F3ADA">
        <w:rPr>
          <w:sz w:val="28"/>
        </w:rPr>
        <w:t xml:space="preserve"> (C2B).</w:t>
      </w:r>
    </w:p>
    <w:p w:rsidR="00740138" w:rsidRPr="005F3ADA" w:rsidRDefault="00740138" w:rsidP="005F3ADA">
      <w:pPr>
        <w:rPr>
          <w:sz w:val="28"/>
        </w:rPr>
      </w:pPr>
      <w:proofErr w:type="spellStart"/>
      <w:r w:rsidRPr="005F3ADA">
        <w:rPr>
          <w:sz w:val="28"/>
        </w:rPr>
        <w:t>Mỗi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khi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cá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nhân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hoặc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công</w:t>
      </w:r>
      <w:proofErr w:type="spellEnd"/>
      <w:r w:rsidRPr="005F3ADA">
        <w:rPr>
          <w:sz w:val="28"/>
        </w:rPr>
        <w:t xml:space="preserve"> ty </w:t>
      </w:r>
      <w:proofErr w:type="spellStart"/>
      <w:r w:rsidRPr="005F3ADA">
        <w:rPr>
          <w:sz w:val="28"/>
        </w:rPr>
        <w:t>thực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hiện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hành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động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mua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hoặc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bán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sản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phẩm</w:t>
      </w:r>
      <w:proofErr w:type="spellEnd"/>
      <w:r w:rsidRPr="005F3ADA">
        <w:rPr>
          <w:sz w:val="28"/>
        </w:rPr>
        <w:t xml:space="preserve">, </w:t>
      </w:r>
      <w:proofErr w:type="spellStart"/>
      <w:r w:rsidRPr="005F3ADA">
        <w:rPr>
          <w:sz w:val="28"/>
        </w:rPr>
        <w:t>dịch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vụ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trực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tuyến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thông</w:t>
      </w:r>
      <w:proofErr w:type="spellEnd"/>
      <w:r w:rsidRPr="005F3ADA">
        <w:rPr>
          <w:sz w:val="28"/>
        </w:rPr>
        <w:t xml:space="preserve"> qua internet </w:t>
      </w:r>
      <w:proofErr w:type="spellStart"/>
      <w:r w:rsidRPr="005F3ADA">
        <w:rPr>
          <w:sz w:val="28"/>
        </w:rPr>
        <w:t>nghĩa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là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họ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đang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tham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gia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vào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thương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mại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điện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tử</w:t>
      </w:r>
      <w:proofErr w:type="spellEnd"/>
      <w:r w:rsidRPr="005F3ADA">
        <w:rPr>
          <w:sz w:val="28"/>
        </w:rPr>
        <w:t>.</w:t>
      </w:r>
    </w:p>
    <w:p w:rsidR="00740138" w:rsidRPr="005F3ADA" w:rsidRDefault="00740138" w:rsidP="005F3ADA">
      <w:pPr>
        <w:rPr>
          <w:sz w:val="28"/>
        </w:rPr>
      </w:pPr>
      <w:proofErr w:type="spellStart"/>
      <w:r w:rsidRPr="005F3ADA">
        <w:rPr>
          <w:sz w:val="28"/>
        </w:rPr>
        <w:t>Thương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mại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điện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tử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được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cung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cấp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bởi</w:t>
      </w:r>
      <w:proofErr w:type="spellEnd"/>
      <w:r w:rsidRPr="005F3ADA">
        <w:rPr>
          <w:sz w:val="28"/>
        </w:rPr>
        <w:t xml:space="preserve"> internet, </w:t>
      </w:r>
      <w:proofErr w:type="spellStart"/>
      <w:r w:rsidRPr="005F3ADA">
        <w:rPr>
          <w:sz w:val="28"/>
        </w:rPr>
        <w:t>nơi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khách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hàng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có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thể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truy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cập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vào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một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cửa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hàng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trực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tuyến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để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duyệt</w:t>
      </w:r>
      <w:proofErr w:type="spellEnd"/>
      <w:r w:rsidRPr="005F3ADA">
        <w:rPr>
          <w:sz w:val="28"/>
        </w:rPr>
        <w:t xml:space="preserve"> qua </w:t>
      </w:r>
      <w:proofErr w:type="spellStart"/>
      <w:r w:rsidRPr="005F3ADA">
        <w:rPr>
          <w:sz w:val="28"/>
        </w:rPr>
        <w:t>và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đặt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hàng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cho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các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sản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phẩm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hoặc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dịch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vụ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thông</w:t>
      </w:r>
      <w:proofErr w:type="spellEnd"/>
      <w:r w:rsidRPr="005F3ADA">
        <w:rPr>
          <w:sz w:val="28"/>
        </w:rPr>
        <w:t xml:space="preserve"> qua </w:t>
      </w:r>
      <w:proofErr w:type="spellStart"/>
      <w:r w:rsidRPr="005F3ADA">
        <w:rPr>
          <w:sz w:val="28"/>
        </w:rPr>
        <w:t>thiết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bị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của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riêng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họ</w:t>
      </w:r>
      <w:proofErr w:type="spellEnd"/>
      <w:r w:rsidRPr="005F3ADA">
        <w:rPr>
          <w:sz w:val="28"/>
        </w:rPr>
        <w:t>.</w:t>
      </w:r>
    </w:p>
    <w:p w:rsidR="005F3ADA" w:rsidRDefault="00740138" w:rsidP="005F3ADA">
      <w:pPr>
        <w:rPr>
          <w:sz w:val="28"/>
        </w:rPr>
      </w:pPr>
      <w:proofErr w:type="spellStart"/>
      <w:r w:rsidRPr="005F3ADA">
        <w:rPr>
          <w:sz w:val="28"/>
        </w:rPr>
        <w:t>Trong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khi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kinh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doanh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điện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tử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đề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cập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đến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tất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cả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các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khía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cạnh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của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hoạt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động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kinh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doanh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trực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tuyến</w:t>
      </w:r>
      <w:proofErr w:type="spellEnd"/>
      <w:r w:rsidRPr="005F3ADA">
        <w:rPr>
          <w:sz w:val="28"/>
        </w:rPr>
        <w:t xml:space="preserve">, </w:t>
      </w:r>
      <w:proofErr w:type="spellStart"/>
      <w:r w:rsidRPr="005F3ADA">
        <w:rPr>
          <w:sz w:val="28"/>
        </w:rPr>
        <w:t>thì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thương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mại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điện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tử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chỉ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đề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cập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cụ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thể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đến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giao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dịch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hàng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hóa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và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dịch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vụ.</w:t>
      </w:r>
      <w:proofErr w:type="spellEnd"/>
    </w:p>
    <w:p w:rsidR="00740138" w:rsidRPr="005F3ADA" w:rsidRDefault="00740138" w:rsidP="005F3ADA">
      <w:pPr>
        <w:rPr>
          <w:sz w:val="28"/>
        </w:rPr>
      </w:pPr>
      <w:proofErr w:type="spellStart"/>
      <w:r w:rsidRPr="005F3ADA">
        <w:rPr>
          <w:sz w:val="28"/>
        </w:rPr>
        <w:t>Thuật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ngữ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thương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mại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điện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tử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cũng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bao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gồm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các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hoạt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động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khác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bao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gồm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đấu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giá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trực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tuyến</w:t>
      </w:r>
      <w:proofErr w:type="spellEnd"/>
      <w:r w:rsidRPr="005F3ADA">
        <w:rPr>
          <w:sz w:val="28"/>
        </w:rPr>
        <w:t xml:space="preserve">, </w:t>
      </w:r>
      <w:proofErr w:type="spellStart"/>
      <w:r w:rsidRPr="005F3ADA">
        <w:rPr>
          <w:sz w:val="28"/>
        </w:rPr>
        <w:t>ngân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hàng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trực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tuyến</w:t>
      </w:r>
      <w:proofErr w:type="spellEnd"/>
      <w:r w:rsidRPr="005F3ADA">
        <w:rPr>
          <w:sz w:val="28"/>
        </w:rPr>
        <w:t xml:space="preserve">, </w:t>
      </w:r>
      <w:proofErr w:type="spellStart"/>
      <w:r w:rsidRPr="005F3ADA">
        <w:rPr>
          <w:sz w:val="28"/>
        </w:rPr>
        <w:t>cổng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thanh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toán</w:t>
      </w:r>
      <w:proofErr w:type="spellEnd"/>
      <w:r w:rsidRPr="005F3ADA">
        <w:rPr>
          <w:sz w:val="28"/>
        </w:rPr>
        <w:t xml:space="preserve"> online, </w:t>
      </w:r>
      <w:proofErr w:type="spellStart"/>
      <w:r w:rsidRPr="005F3ADA">
        <w:rPr>
          <w:sz w:val="28"/>
        </w:rPr>
        <w:t>bán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hàng</w:t>
      </w:r>
      <w:proofErr w:type="spellEnd"/>
      <w:r w:rsidRPr="005F3ADA">
        <w:rPr>
          <w:sz w:val="28"/>
        </w:rPr>
        <w:t xml:space="preserve"> online, </w:t>
      </w:r>
      <w:proofErr w:type="spellStart"/>
      <w:r w:rsidRPr="005F3ADA">
        <w:rPr>
          <w:sz w:val="28"/>
        </w:rPr>
        <w:t>tra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cứu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vận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đơn</w:t>
      </w:r>
      <w:proofErr w:type="spellEnd"/>
      <w:r w:rsidRPr="005F3ADA">
        <w:rPr>
          <w:sz w:val="28"/>
        </w:rPr>
        <w:t>.</w:t>
      </w:r>
    </w:p>
    <w:p w:rsidR="005F3ADA" w:rsidRDefault="00740138" w:rsidP="005F3ADA">
      <w:pPr>
        <w:rPr>
          <w:sz w:val="28"/>
        </w:rPr>
      </w:pPr>
      <w:proofErr w:type="spellStart"/>
      <w:r w:rsidRPr="005F3ADA">
        <w:rPr>
          <w:sz w:val="28"/>
        </w:rPr>
        <w:t>Trong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thời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gian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gần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đây</w:t>
      </w:r>
      <w:proofErr w:type="spellEnd"/>
      <w:r w:rsidRPr="005F3ADA">
        <w:rPr>
          <w:sz w:val="28"/>
        </w:rPr>
        <w:t xml:space="preserve">, </w:t>
      </w:r>
      <w:proofErr w:type="spellStart"/>
      <w:r w:rsidRPr="005F3ADA">
        <w:rPr>
          <w:sz w:val="28"/>
        </w:rPr>
        <w:t>hoạt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động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mua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bán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trên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các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sàn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thương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mại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điện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tử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rất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sôi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động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đặc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biệt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là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trong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lúc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đại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dịch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đang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xảy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ra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thì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nhu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cầu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sử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dụng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hình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thức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mua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hàng</w:t>
      </w:r>
      <w:proofErr w:type="spellEnd"/>
      <w:r w:rsidR="00283ABE" w:rsidRPr="005F3ADA">
        <w:rPr>
          <w:sz w:val="28"/>
        </w:rPr>
        <w:t xml:space="preserve"> online </w:t>
      </w:r>
      <w:proofErr w:type="spellStart"/>
      <w:r w:rsidR="00283ABE" w:rsidRPr="005F3ADA">
        <w:rPr>
          <w:sz w:val="28"/>
        </w:rPr>
        <w:t>ngày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càng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gia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tăng</w:t>
      </w:r>
      <w:proofErr w:type="spellEnd"/>
      <w:r w:rsidR="00283ABE" w:rsidRPr="005F3ADA">
        <w:rPr>
          <w:sz w:val="28"/>
        </w:rPr>
        <w:t xml:space="preserve">. </w:t>
      </w:r>
      <w:proofErr w:type="spellStart"/>
      <w:r w:rsidR="00283ABE" w:rsidRPr="005F3ADA">
        <w:rPr>
          <w:sz w:val="28"/>
        </w:rPr>
        <w:t>Trong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lúc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số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người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mua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gia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tăng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thì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đương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nhiên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các</w:t>
      </w:r>
      <w:proofErr w:type="spellEnd"/>
      <w:r w:rsidR="00283ABE" w:rsidRPr="005F3ADA">
        <w:rPr>
          <w:sz w:val="28"/>
        </w:rPr>
        <w:t xml:space="preserve"> shop </w:t>
      </w:r>
      <w:proofErr w:type="spellStart"/>
      <w:r w:rsidR="00283ABE" w:rsidRPr="005F3ADA">
        <w:rPr>
          <w:sz w:val="28"/>
        </w:rPr>
        <w:t>bán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hàng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cũng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mọc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lên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nhiều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vô</w:t>
      </w:r>
      <w:proofErr w:type="spellEnd"/>
      <w:r w:rsidR="00283ABE" w:rsidRPr="005F3ADA">
        <w:rPr>
          <w:sz w:val="28"/>
        </w:rPr>
        <w:t xml:space="preserve"> </w:t>
      </w:r>
      <w:proofErr w:type="spellStart"/>
      <w:r w:rsidR="00283ABE" w:rsidRPr="005F3ADA">
        <w:rPr>
          <w:sz w:val="28"/>
        </w:rPr>
        <w:t>kể</w:t>
      </w:r>
      <w:proofErr w:type="spellEnd"/>
      <w:r w:rsidR="00283ABE" w:rsidRPr="005F3ADA">
        <w:rPr>
          <w:sz w:val="28"/>
        </w:rPr>
        <w:t>.</w:t>
      </w:r>
    </w:p>
    <w:p w:rsidR="00740138" w:rsidRPr="005F3ADA" w:rsidRDefault="005F3ADA" w:rsidP="005F3ADA">
      <w:r>
        <w:br w:type="page"/>
      </w:r>
    </w:p>
    <w:p w:rsidR="00283ABE" w:rsidRPr="005F3ADA" w:rsidRDefault="00283ABE" w:rsidP="00283ABE">
      <w:pPr>
        <w:pStyle w:val="Heading1"/>
        <w:rPr>
          <w:rFonts w:asciiTheme="majorHAnsi" w:hAnsiTheme="majorHAnsi" w:cstheme="majorHAnsi"/>
          <w:sz w:val="24"/>
        </w:rPr>
      </w:pPr>
      <w:r w:rsidRPr="005F3ADA">
        <w:rPr>
          <w:rFonts w:asciiTheme="majorHAnsi" w:hAnsiTheme="majorHAnsi" w:cstheme="majorHAnsi"/>
          <w:sz w:val="24"/>
        </w:rPr>
        <w:lastRenderedPageBreak/>
        <w:t>Những vấn đề</w:t>
      </w:r>
    </w:p>
    <w:p w:rsidR="00283ABE" w:rsidRPr="005F3ADA" w:rsidRDefault="00283ABE" w:rsidP="00283A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F3ADA">
        <w:rPr>
          <w:sz w:val="28"/>
        </w:rPr>
        <w:t>Đưa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mặt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hàng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đến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với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người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dùng</w:t>
      </w:r>
      <w:proofErr w:type="spellEnd"/>
      <w:r w:rsidRPr="005F3ADA">
        <w:rPr>
          <w:sz w:val="28"/>
        </w:rPr>
        <w:t xml:space="preserve">, </w:t>
      </w:r>
      <w:proofErr w:type="spellStart"/>
      <w:r w:rsidRPr="005F3ADA">
        <w:rPr>
          <w:sz w:val="28"/>
        </w:rPr>
        <w:t>lựa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chọn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quảng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cáo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hiệu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quả</w:t>
      </w:r>
      <w:proofErr w:type="spellEnd"/>
      <w:r w:rsidRPr="005F3ADA">
        <w:rPr>
          <w:sz w:val="28"/>
        </w:rPr>
        <w:t>.</w:t>
      </w:r>
    </w:p>
    <w:p w:rsidR="00283ABE" w:rsidRPr="005F3ADA" w:rsidRDefault="00283ABE" w:rsidP="00283ABE">
      <w:pPr>
        <w:pStyle w:val="ListParagraph"/>
        <w:numPr>
          <w:ilvl w:val="0"/>
          <w:numId w:val="1"/>
        </w:numPr>
        <w:rPr>
          <w:sz w:val="28"/>
        </w:rPr>
      </w:pPr>
      <w:r w:rsidRPr="005F3ADA">
        <w:rPr>
          <w:sz w:val="28"/>
        </w:rPr>
        <w:t xml:space="preserve">Xu </w:t>
      </w:r>
      <w:proofErr w:type="spellStart"/>
      <w:r w:rsidRPr="005F3ADA">
        <w:rPr>
          <w:sz w:val="28"/>
        </w:rPr>
        <w:t>thế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các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mặt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hàng</w:t>
      </w:r>
      <w:proofErr w:type="spellEnd"/>
      <w:r w:rsidRPr="005F3ADA">
        <w:rPr>
          <w:sz w:val="28"/>
        </w:rPr>
        <w:t xml:space="preserve">, </w:t>
      </w:r>
      <w:proofErr w:type="spellStart"/>
      <w:r w:rsidRPr="005F3ADA">
        <w:rPr>
          <w:sz w:val="28"/>
        </w:rPr>
        <w:t>nhu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cầu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và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thị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hiếu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của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khách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hàng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trong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tương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lai</w:t>
      </w:r>
      <w:proofErr w:type="spellEnd"/>
      <w:r w:rsidRPr="005F3ADA">
        <w:rPr>
          <w:sz w:val="28"/>
        </w:rPr>
        <w:t>.</w:t>
      </w:r>
    </w:p>
    <w:p w:rsidR="00283ABE" w:rsidRPr="005F3ADA" w:rsidRDefault="00283ABE" w:rsidP="00283A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F3ADA">
        <w:rPr>
          <w:sz w:val="28"/>
        </w:rPr>
        <w:t>Vấn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nạn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hàng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giả</w:t>
      </w:r>
      <w:proofErr w:type="spellEnd"/>
      <w:r w:rsidRPr="005F3ADA">
        <w:rPr>
          <w:sz w:val="28"/>
        </w:rPr>
        <w:t xml:space="preserve">, </w:t>
      </w:r>
      <w:proofErr w:type="spellStart"/>
      <w:r w:rsidRPr="005F3ADA">
        <w:rPr>
          <w:sz w:val="28"/>
        </w:rPr>
        <w:t>hàng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nhái</w:t>
      </w:r>
      <w:proofErr w:type="spellEnd"/>
      <w:r w:rsidRPr="005F3ADA">
        <w:rPr>
          <w:sz w:val="28"/>
        </w:rPr>
        <w:t xml:space="preserve">, </w:t>
      </w:r>
      <w:proofErr w:type="spellStart"/>
      <w:r w:rsidRPr="005F3ADA">
        <w:rPr>
          <w:sz w:val="28"/>
        </w:rPr>
        <w:t>có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nguồn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gốc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xuất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xứ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không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rõ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ràng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với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chất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lượ</w:t>
      </w:r>
      <w:r w:rsidR="00B85272" w:rsidRPr="005F3ADA">
        <w:rPr>
          <w:sz w:val="28"/>
        </w:rPr>
        <w:t>ng</w:t>
      </w:r>
      <w:proofErr w:type="spellEnd"/>
      <w:r w:rsidR="00B85272" w:rsidRPr="005F3ADA">
        <w:rPr>
          <w:sz w:val="28"/>
        </w:rPr>
        <w:t xml:space="preserve"> </w:t>
      </w:r>
      <w:proofErr w:type="spellStart"/>
      <w:r w:rsidR="00B85272" w:rsidRPr="005F3ADA">
        <w:rPr>
          <w:sz w:val="28"/>
        </w:rPr>
        <w:t>kém</w:t>
      </w:r>
      <w:proofErr w:type="spellEnd"/>
      <w:r w:rsidR="00B85272" w:rsidRPr="005F3ADA">
        <w:rPr>
          <w:sz w:val="28"/>
        </w:rPr>
        <w:t xml:space="preserve"> </w:t>
      </w:r>
      <w:proofErr w:type="spellStart"/>
      <w:r w:rsidR="00B85272" w:rsidRPr="005F3ADA">
        <w:rPr>
          <w:sz w:val="28"/>
        </w:rPr>
        <w:t>tràn</w:t>
      </w:r>
      <w:proofErr w:type="spellEnd"/>
      <w:r w:rsidR="00B85272" w:rsidRPr="005F3ADA">
        <w:rPr>
          <w:sz w:val="28"/>
        </w:rPr>
        <w:t xml:space="preserve"> </w:t>
      </w:r>
      <w:proofErr w:type="spellStart"/>
      <w:r w:rsidR="00B85272" w:rsidRPr="005F3ADA">
        <w:rPr>
          <w:sz w:val="28"/>
        </w:rPr>
        <w:t>lan</w:t>
      </w:r>
      <w:proofErr w:type="spellEnd"/>
      <w:r w:rsidR="00B85272" w:rsidRPr="005F3ADA">
        <w:rPr>
          <w:sz w:val="28"/>
        </w:rPr>
        <w:t xml:space="preserve"> </w:t>
      </w:r>
      <w:proofErr w:type="spellStart"/>
      <w:r w:rsidR="00B85272" w:rsidRPr="005F3ADA">
        <w:rPr>
          <w:sz w:val="28"/>
        </w:rPr>
        <w:t>khiến</w:t>
      </w:r>
      <w:proofErr w:type="spellEnd"/>
      <w:r w:rsidR="00B85272" w:rsidRPr="005F3ADA">
        <w:rPr>
          <w:sz w:val="28"/>
        </w:rPr>
        <w:t xml:space="preserve"> </w:t>
      </w:r>
      <w:proofErr w:type="spellStart"/>
      <w:r w:rsidR="00B85272" w:rsidRPr="005F3ADA">
        <w:rPr>
          <w:sz w:val="28"/>
        </w:rPr>
        <w:t>người</w:t>
      </w:r>
      <w:proofErr w:type="spellEnd"/>
      <w:r w:rsidR="00B85272" w:rsidRPr="005F3ADA">
        <w:rPr>
          <w:sz w:val="28"/>
        </w:rPr>
        <w:t xml:space="preserve"> </w:t>
      </w:r>
      <w:proofErr w:type="spellStart"/>
      <w:r w:rsidR="00B85272" w:rsidRPr="005F3ADA">
        <w:rPr>
          <w:sz w:val="28"/>
        </w:rPr>
        <w:t>dùng</w:t>
      </w:r>
      <w:proofErr w:type="spellEnd"/>
      <w:r w:rsidR="00B85272" w:rsidRPr="005F3ADA">
        <w:rPr>
          <w:sz w:val="28"/>
        </w:rPr>
        <w:t xml:space="preserve"> </w:t>
      </w:r>
      <w:proofErr w:type="spellStart"/>
      <w:r w:rsidR="00B85272" w:rsidRPr="005F3ADA">
        <w:rPr>
          <w:sz w:val="28"/>
        </w:rPr>
        <w:t>không</w:t>
      </w:r>
      <w:proofErr w:type="spellEnd"/>
      <w:r w:rsidR="00B85272" w:rsidRPr="005F3ADA">
        <w:rPr>
          <w:sz w:val="28"/>
        </w:rPr>
        <w:t xml:space="preserve"> tin </w:t>
      </w:r>
      <w:proofErr w:type="spellStart"/>
      <w:r w:rsidR="00B85272" w:rsidRPr="005F3ADA">
        <w:rPr>
          <w:sz w:val="28"/>
        </w:rPr>
        <w:t>tưởng</w:t>
      </w:r>
      <w:proofErr w:type="spellEnd"/>
      <w:r w:rsidR="00B85272" w:rsidRPr="005F3ADA">
        <w:rPr>
          <w:sz w:val="28"/>
        </w:rPr>
        <w:t xml:space="preserve"> </w:t>
      </w:r>
      <w:proofErr w:type="spellStart"/>
      <w:r w:rsidR="00B85272" w:rsidRPr="005F3ADA">
        <w:rPr>
          <w:sz w:val="28"/>
        </w:rPr>
        <w:t>vào</w:t>
      </w:r>
      <w:proofErr w:type="spellEnd"/>
      <w:r w:rsidR="00B85272" w:rsidRPr="005F3ADA">
        <w:rPr>
          <w:sz w:val="28"/>
        </w:rPr>
        <w:t xml:space="preserve"> </w:t>
      </w:r>
      <w:proofErr w:type="spellStart"/>
      <w:r w:rsidR="00B85272" w:rsidRPr="005F3ADA">
        <w:rPr>
          <w:sz w:val="28"/>
        </w:rPr>
        <w:t>các</w:t>
      </w:r>
      <w:proofErr w:type="spellEnd"/>
      <w:r w:rsidR="00B85272" w:rsidRPr="005F3ADA">
        <w:rPr>
          <w:sz w:val="28"/>
        </w:rPr>
        <w:t xml:space="preserve"> </w:t>
      </w:r>
      <w:proofErr w:type="spellStart"/>
      <w:r w:rsidR="00B85272" w:rsidRPr="005F3ADA">
        <w:rPr>
          <w:sz w:val="28"/>
        </w:rPr>
        <w:t>sàn</w:t>
      </w:r>
      <w:proofErr w:type="spellEnd"/>
      <w:r w:rsidR="00B85272" w:rsidRPr="005F3ADA">
        <w:rPr>
          <w:sz w:val="28"/>
        </w:rPr>
        <w:t xml:space="preserve"> </w:t>
      </w:r>
      <w:proofErr w:type="spellStart"/>
      <w:r w:rsidR="00B85272" w:rsidRPr="005F3ADA">
        <w:rPr>
          <w:sz w:val="28"/>
        </w:rPr>
        <w:t>thương</w:t>
      </w:r>
      <w:proofErr w:type="spellEnd"/>
      <w:r w:rsidR="00B85272" w:rsidRPr="005F3ADA">
        <w:rPr>
          <w:sz w:val="28"/>
        </w:rPr>
        <w:t xml:space="preserve"> </w:t>
      </w:r>
      <w:proofErr w:type="spellStart"/>
      <w:r w:rsidR="00B85272" w:rsidRPr="005F3ADA">
        <w:rPr>
          <w:sz w:val="28"/>
        </w:rPr>
        <w:t>mại</w:t>
      </w:r>
      <w:proofErr w:type="spellEnd"/>
      <w:r w:rsidR="00B85272" w:rsidRPr="005F3ADA">
        <w:rPr>
          <w:sz w:val="28"/>
        </w:rPr>
        <w:t xml:space="preserve"> </w:t>
      </w:r>
      <w:proofErr w:type="spellStart"/>
      <w:r w:rsidR="00B85272" w:rsidRPr="005F3ADA">
        <w:rPr>
          <w:sz w:val="28"/>
        </w:rPr>
        <w:t>điện</w:t>
      </w:r>
      <w:proofErr w:type="spellEnd"/>
      <w:r w:rsidR="00B85272" w:rsidRPr="005F3ADA">
        <w:rPr>
          <w:sz w:val="28"/>
        </w:rPr>
        <w:t xml:space="preserve"> </w:t>
      </w:r>
      <w:proofErr w:type="spellStart"/>
      <w:r w:rsidR="00B85272" w:rsidRPr="005F3ADA">
        <w:rPr>
          <w:sz w:val="28"/>
        </w:rPr>
        <w:t>tử</w:t>
      </w:r>
      <w:proofErr w:type="spellEnd"/>
      <w:r w:rsidR="00B85272" w:rsidRPr="005F3ADA">
        <w:rPr>
          <w:sz w:val="28"/>
        </w:rPr>
        <w:t>.</w:t>
      </w:r>
    </w:p>
    <w:p w:rsidR="00B85272" w:rsidRPr="005F3ADA" w:rsidRDefault="00B85272" w:rsidP="00283A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F3ADA">
        <w:rPr>
          <w:sz w:val="28"/>
        </w:rPr>
        <w:t>Hệ</w:t>
      </w:r>
      <w:proofErr w:type="spellEnd"/>
      <w:r w:rsidRPr="005F3ADA">
        <w:rPr>
          <w:sz w:val="28"/>
        </w:rPr>
        <w:t xml:space="preserve"> </w:t>
      </w:r>
      <w:proofErr w:type="spellStart"/>
      <w:proofErr w:type="gramStart"/>
      <w:r w:rsidRPr="005F3ADA">
        <w:rPr>
          <w:sz w:val="28"/>
        </w:rPr>
        <w:t>thống</w:t>
      </w:r>
      <w:proofErr w:type="spellEnd"/>
      <w:r w:rsidRPr="005F3ADA">
        <w:rPr>
          <w:sz w:val="28"/>
        </w:rPr>
        <w:t xml:space="preserve">  </w:t>
      </w:r>
      <w:proofErr w:type="spellStart"/>
      <w:r w:rsidRPr="005F3ADA">
        <w:rPr>
          <w:sz w:val="28"/>
        </w:rPr>
        <w:t>hóa</w:t>
      </w:r>
      <w:proofErr w:type="spellEnd"/>
      <w:proofErr w:type="gram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đơn</w:t>
      </w:r>
      <w:proofErr w:type="spellEnd"/>
      <w:r w:rsidRPr="005F3ADA">
        <w:rPr>
          <w:sz w:val="28"/>
        </w:rPr>
        <w:t xml:space="preserve">, </w:t>
      </w:r>
      <w:proofErr w:type="spellStart"/>
      <w:r w:rsidRPr="005F3ADA">
        <w:rPr>
          <w:sz w:val="28"/>
        </w:rPr>
        <w:t>dịch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vụ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hỗ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trợ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gói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hàng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cho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cả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người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dùng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và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người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bán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theo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dõi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gói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hàng</w:t>
      </w:r>
      <w:proofErr w:type="spellEnd"/>
      <w:r w:rsidRPr="005F3ADA">
        <w:rPr>
          <w:sz w:val="28"/>
        </w:rPr>
        <w:t>.</w:t>
      </w:r>
    </w:p>
    <w:p w:rsidR="00283ABE" w:rsidRPr="005F3ADA" w:rsidRDefault="00B85272" w:rsidP="00283A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F3ADA">
        <w:rPr>
          <w:sz w:val="28"/>
        </w:rPr>
        <w:t>Lựa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chọn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tuyến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đường</w:t>
      </w:r>
      <w:proofErr w:type="spellEnd"/>
      <w:r w:rsidRPr="005F3ADA">
        <w:rPr>
          <w:sz w:val="28"/>
        </w:rPr>
        <w:t xml:space="preserve">, </w:t>
      </w:r>
      <w:proofErr w:type="spellStart"/>
      <w:r w:rsidRPr="005F3ADA">
        <w:rPr>
          <w:sz w:val="28"/>
        </w:rPr>
        <w:t>phân</w:t>
      </w:r>
      <w:proofErr w:type="spellEnd"/>
      <w:r w:rsidRPr="005F3ADA">
        <w:rPr>
          <w:sz w:val="28"/>
        </w:rPr>
        <w:t xml:space="preserve"> chia </w:t>
      </w:r>
      <w:proofErr w:type="spellStart"/>
      <w:r w:rsidRPr="005F3ADA">
        <w:rPr>
          <w:sz w:val="28"/>
        </w:rPr>
        <w:t>các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gói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hàng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theo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tuyến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cho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hợp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lý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với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số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lượng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khủng</w:t>
      </w:r>
      <w:proofErr w:type="spellEnd"/>
      <w:r w:rsidRPr="005F3ADA">
        <w:rPr>
          <w:sz w:val="28"/>
        </w:rPr>
        <w:t>.</w:t>
      </w:r>
    </w:p>
    <w:p w:rsidR="00B85272" w:rsidRPr="005F3ADA" w:rsidRDefault="00B85272" w:rsidP="00B85272">
      <w:pPr>
        <w:pStyle w:val="Heading1"/>
        <w:rPr>
          <w:rFonts w:asciiTheme="majorHAnsi" w:hAnsiTheme="majorHAnsi" w:cstheme="majorHAnsi"/>
          <w:b/>
          <w:sz w:val="24"/>
        </w:rPr>
      </w:pPr>
      <w:r w:rsidRPr="005F3ADA">
        <w:rPr>
          <w:rFonts w:asciiTheme="majorHAnsi" w:hAnsiTheme="majorHAnsi" w:cstheme="majorHAnsi"/>
          <w:b/>
          <w:sz w:val="24"/>
        </w:rPr>
        <w:t>Nguồn dữ liệu</w:t>
      </w:r>
    </w:p>
    <w:p w:rsidR="00B85272" w:rsidRPr="005F3ADA" w:rsidRDefault="00B85272" w:rsidP="00B85272">
      <w:pPr>
        <w:rPr>
          <w:sz w:val="28"/>
        </w:rPr>
      </w:pPr>
      <w:proofErr w:type="spellStart"/>
      <w:r w:rsidRPr="005F3ADA">
        <w:rPr>
          <w:sz w:val="28"/>
        </w:rPr>
        <w:t>Nguồn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dữ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liệu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nằm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chính</w:t>
      </w:r>
      <w:proofErr w:type="spellEnd"/>
      <w:r w:rsidRPr="005F3ADA">
        <w:rPr>
          <w:sz w:val="28"/>
        </w:rPr>
        <w:t xml:space="preserve"> ở </w:t>
      </w:r>
      <w:proofErr w:type="spellStart"/>
      <w:r w:rsidRPr="005F3ADA">
        <w:rPr>
          <w:sz w:val="28"/>
        </w:rPr>
        <w:t>những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đơn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đặt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hàng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của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người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dùng</w:t>
      </w:r>
      <w:proofErr w:type="spellEnd"/>
      <w:r w:rsidRPr="005F3ADA">
        <w:rPr>
          <w:sz w:val="28"/>
        </w:rPr>
        <w:t xml:space="preserve">, </w:t>
      </w:r>
      <w:proofErr w:type="spellStart"/>
      <w:r w:rsidRPr="005F3ADA">
        <w:rPr>
          <w:sz w:val="28"/>
        </w:rPr>
        <w:t>trong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đó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có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rất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nhiều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thông</w:t>
      </w:r>
      <w:proofErr w:type="spellEnd"/>
      <w:r w:rsidRPr="005F3ADA">
        <w:rPr>
          <w:sz w:val="28"/>
        </w:rPr>
        <w:t xml:space="preserve"> tin </w:t>
      </w:r>
      <w:proofErr w:type="spellStart"/>
      <w:r w:rsidRPr="005F3ADA">
        <w:rPr>
          <w:sz w:val="28"/>
        </w:rPr>
        <w:t>như</w:t>
      </w:r>
      <w:proofErr w:type="spellEnd"/>
      <w:r w:rsidRPr="005F3ADA">
        <w:rPr>
          <w:sz w:val="28"/>
        </w:rPr>
        <w:t>:</w:t>
      </w:r>
    </w:p>
    <w:p w:rsidR="00B85272" w:rsidRPr="005F3ADA" w:rsidRDefault="00B85272" w:rsidP="00B85272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5F3ADA">
        <w:rPr>
          <w:sz w:val="28"/>
        </w:rPr>
        <w:t>Số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lượng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và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đơn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hàng</w:t>
      </w:r>
      <w:proofErr w:type="spellEnd"/>
    </w:p>
    <w:p w:rsidR="00B85272" w:rsidRPr="005F3ADA" w:rsidRDefault="00B85272" w:rsidP="00B85272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5F3ADA">
        <w:rPr>
          <w:sz w:val="28"/>
        </w:rPr>
        <w:t>Thời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gian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và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địa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điểm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có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thể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giao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nhận</w:t>
      </w:r>
      <w:proofErr w:type="spellEnd"/>
    </w:p>
    <w:p w:rsidR="00B85272" w:rsidRPr="005F3ADA" w:rsidRDefault="00B85272" w:rsidP="00B85272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5F3ADA">
        <w:rPr>
          <w:sz w:val="28"/>
        </w:rPr>
        <w:t>Tần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suất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mua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hàng</w:t>
      </w:r>
      <w:proofErr w:type="spellEnd"/>
      <w:r w:rsidRPr="005F3ADA">
        <w:rPr>
          <w:sz w:val="28"/>
        </w:rPr>
        <w:t xml:space="preserve">, </w:t>
      </w:r>
      <w:proofErr w:type="spellStart"/>
      <w:r w:rsidRPr="005F3ADA">
        <w:rPr>
          <w:sz w:val="28"/>
        </w:rPr>
        <w:t>mua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lại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sản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phẩm</w:t>
      </w:r>
      <w:proofErr w:type="spellEnd"/>
    </w:p>
    <w:p w:rsidR="00B85272" w:rsidRPr="005F3ADA" w:rsidRDefault="00B85272" w:rsidP="00B85272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5F3ADA">
        <w:rPr>
          <w:sz w:val="28"/>
        </w:rPr>
        <w:t>Nguyên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nhân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trả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hàng</w:t>
      </w:r>
      <w:proofErr w:type="spellEnd"/>
      <w:r w:rsidRPr="005F3ADA">
        <w:rPr>
          <w:sz w:val="28"/>
        </w:rPr>
        <w:t xml:space="preserve">, </w:t>
      </w:r>
      <w:proofErr w:type="spellStart"/>
      <w:r w:rsidRPr="005F3ADA">
        <w:rPr>
          <w:sz w:val="28"/>
        </w:rPr>
        <w:t>lý</w:t>
      </w:r>
      <w:proofErr w:type="spellEnd"/>
      <w:r w:rsidRPr="005F3ADA">
        <w:rPr>
          <w:sz w:val="28"/>
        </w:rPr>
        <w:t xml:space="preserve"> do </w:t>
      </w:r>
      <w:proofErr w:type="spellStart"/>
      <w:r w:rsidRPr="005F3ADA">
        <w:rPr>
          <w:sz w:val="28"/>
        </w:rPr>
        <w:t>hàng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lỗi</w:t>
      </w:r>
      <w:proofErr w:type="spellEnd"/>
    </w:p>
    <w:p w:rsidR="00B85272" w:rsidRDefault="00B85272" w:rsidP="00B85272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5F3ADA">
        <w:rPr>
          <w:sz w:val="28"/>
        </w:rPr>
        <w:t>Đánh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giá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sản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phẩm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từ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người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tiêu</w:t>
      </w:r>
      <w:proofErr w:type="spellEnd"/>
      <w:r w:rsidRPr="005F3ADA">
        <w:rPr>
          <w:sz w:val="28"/>
        </w:rPr>
        <w:t xml:space="preserve"> </w:t>
      </w:r>
      <w:proofErr w:type="spellStart"/>
      <w:r w:rsidRPr="005F3ADA">
        <w:rPr>
          <w:sz w:val="28"/>
        </w:rPr>
        <w:t>dùng</w:t>
      </w:r>
      <w:proofErr w:type="spellEnd"/>
    </w:p>
    <w:p w:rsidR="005F3ADA" w:rsidRDefault="005F3ADA" w:rsidP="00B85272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tuyến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đơn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chuyển</w:t>
      </w:r>
      <w:proofErr w:type="spellEnd"/>
    </w:p>
    <w:p w:rsidR="005F3ADA" w:rsidRDefault="005F3ADA" w:rsidP="005F3ADA">
      <w:pPr>
        <w:pStyle w:val="Heading1"/>
        <w:rPr>
          <w:rFonts w:asciiTheme="majorHAnsi" w:hAnsiTheme="majorHAnsi" w:cstheme="majorHAnsi"/>
          <w:b/>
          <w:sz w:val="24"/>
        </w:rPr>
      </w:pPr>
      <w:r w:rsidRPr="005F3ADA">
        <w:rPr>
          <w:rFonts w:asciiTheme="majorHAnsi" w:hAnsiTheme="majorHAnsi" w:cstheme="majorHAnsi"/>
          <w:b/>
          <w:sz w:val="24"/>
        </w:rPr>
        <w:t>đặc điểm của nguồn dữ liệu</w:t>
      </w:r>
    </w:p>
    <w:p w:rsidR="005F3ADA" w:rsidRPr="00E8688E" w:rsidRDefault="005F3ADA" w:rsidP="005F3ADA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E8688E">
        <w:rPr>
          <w:sz w:val="28"/>
        </w:rPr>
        <w:t>Nguồn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dữ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liệu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khủng</w:t>
      </w:r>
      <w:proofErr w:type="spellEnd"/>
    </w:p>
    <w:p w:rsidR="005F3ADA" w:rsidRPr="00E8688E" w:rsidRDefault="005F3ADA" w:rsidP="005F3ADA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E8688E">
        <w:rPr>
          <w:sz w:val="28"/>
        </w:rPr>
        <w:t>Tốc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độ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ra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dữ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liệu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nhanh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chóng</w:t>
      </w:r>
      <w:proofErr w:type="spellEnd"/>
    </w:p>
    <w:p w:rsidR="005F3ADA" w:rsidRDefault="005F3ADA" w:rsidP="005F3ADA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E8688E">
        <w:rPr>
          <w:sz w:val="28"/>
        </w:rPr>
        <w:t>Dữ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liệu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thô</w:t>
      </w:r>
      <w:proofErr w:type="spellEnd"/>
      <w:r w:rsidRPr="00E8688E">
        <w:rPr>
          <w:sz w:val="28"/>
        </w:rPr>
        <w:t xml:space="preserve">, </w:t>
      </w:r>
      <w:proofErr w:type="spellStart"/>
      <w:r w:rsidRPr="00E8688E">
        <w:rPr>
          <w:sz w:val="28"/>
        </w:rPr>
        <w:t>dưới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dạng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câu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văn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nói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của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khách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hàng</w:t>
      </w:r>
      <w:proofErr w:type="spellEnd"/>
    </w:p>
    <w:p w:rsidR="00E8688E" w:rsidRPr="00E8688E" w:rsidRDefault="00E8688E" w:rsidP="005F3ADA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Ngoài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cũng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( </w:t>
      </w:r>
      <w:proofErr w:type="spellStart"/>
      <w:r>
        <w:rPr>
          <w:sz w:val="28"/>
        </w:rPr>
        <w:t>số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lượng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>…)</w:t>
      </w:r>
    </w:p>
    <w:p w:rsidR="005F3ADA" w:rsidRDefault="005F3ADA" w:rsidP="005F3ADA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E8688E">
        <w:rPr>
          <w:sz w:val="28"/>
        </w:rPr>
        <w:t>Dữ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liệu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nhiều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khi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không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nhất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quán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và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có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thể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thay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đổi</w:t>
      </w:r>
      <w:proofErr w:type="spellEnd"/>
    </w:p>
    <w:p w:rsidR="00E8688E" w:rsidRPr="00E8688E" w:rsidRDefault="00E8688E" w:rsidP="00E8688E">
      <w:pPr>
        <w:pStyle w:val="Heading1"/>
        <w:rPr>
          <w:rFonts w:asciiTheme="majorHAnsi" w:hAnsiTheme="majorHAnsi" w:cstheme="majorHAnsi"/>
          <w:b/>
          <w:sz w:val="24"/>
        </w:rPr>
      </w:pPr>
      <w:r w:rsidRPr="00E8688E">
        <w:rPr>
          <w:rFonts w:asciiTheme="majorHAnsi" w:hAnsiTheme="majorHAnsi" w:cstheme="majorHAnsi"/>
          <w:b/>
          <w:sz w:val="24"/>
        </w:rPr>
        <w:t>Chiến dịch Thu thập dữ liệu</w:t>
      </w:r>
    </w:p>
    <w:p w:rsidR="00E8688E" w:rsidRPr="00E8688E" w:rsidRDefault="00E8688E" w:rsidP="00E8688E">
      <w:pPr>
        <w:rPr>
          <w:sz w:val="28"/>
        </w:rPr>
      </w:pPr>
      <w:r w:rsidRPr="00E8688E">
        <w:rPr>
          <w:sz w:val="28"/>
        </w:rPr>
        <w:t xml:space="preserve">Thu </w:t>
      </w:r>
      <w:proofErr w:type="spellStart"/>
      <w:r w:rsidRPr="00E8688E">
        <w:rPr>
          <w:sz w:val="28"/>
        </w:rPr>
        <w:t>thập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dữ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liệu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thương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mại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điện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tử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khá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đơn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giản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thông</w:t>
      </w:r>
      <w:proofErr w:type="spellEnd"/>
      <w:r w:rsidRPr="00E8688E">
        <w:rPr>
          <w:sz w:val="28"/>
        </w:rPr>
        <w:t xml:space="preserve"> qua </w:t>
      </w:r>
      <w:proofErr w:type="spellStart"/>
      <w:r w:rsidRPr="00E8688E">
        <w:rPr>
          <w:sz w:val="28"/>
        </w:rPr>
        <w:t>việc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theo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dõi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doanh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thu</w:t>
      </w:r>
      <w:proofErr w:type="spellEnd"/>
      <w:r w:rsidRPr="00E8688E">
        <w:rPr>
          <w:sz w:val="28"/>
        </w:rPr>
        <w:t xml:space="preserve">, </w:t>
      </w:r>
      <w:proofErr w:type="spellStart"/>
      <w:r w:rsidRPr="00E8688E">
        <w:rPr>
          <w:sz w:val="28"/>
        </w:rPr>
        <w:t>tỉ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lệ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chuyển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đổi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và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giá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trị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đặt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hàng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trung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bình</w:t>
      </w:r>
      <w:proofErr w:type="spellEnd"/>
      <w:r w:rsidRPr="00E8688E">
        <w:rPr>
          <w:sz w:val="28"/>
        </w:rPr>
        <w:t xml:space="preserve">. </w:t>
      </w:r>
      <w:proofErr w:type="spellStart"/>
      <w:r w:rsidRPr="00E8688E">
        <w:rPr>
          <w:sz w:val="28"/>
        </w:rPr>
        <w:t>Với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những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bước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thu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thập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cơ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lastRenderedPageBreak/>
        <w:t>bản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kết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hợp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sử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dụng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báo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cáo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Thương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mại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điện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tử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để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đánh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giá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thu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thập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một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cách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tổng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hợp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tất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cả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các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dữ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liệu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thu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thập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được</w:t>
      </w:r>
      <w:proofErr w:type="spellEnd"/>
      <w:r w:rsidRPr="00E8688E">
        <w:rPr>
          <w:sz w:val="28"/>
        </w:rPr>
        <w:t>.</w:t>
      </w:r>
    </w:p>
    <w:p w:rsidR="00E8688E" w:rsidRPr="00E8688E" w:rsidRDefault="00E8688E" w:rsidP="00E8688E">
      <w:pPr>
        <w:rPr>
          <w:sz w:val="28"/>
        </w:rPr>
      </w:pPr>
      <w:proofErr w:type="spellStart"/>
      <w:r w:rsidRPr="00E8688E">
        <w:rPr>
          <w:sz w:val="28"/>
        </w:rPr>
        <w:t>Bên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cạnh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đó</w:t>
      </w:r>
      <w:proofErr w:type="spellEnd"/>
      <w:r w:rsidRPr="00E8688E">
        <w:rPr>
          <w:sz w:val="28"/>
        </w:rPr>
        <w:t xml:space="preserve">, </w:t>
      </w:r>
      <w:proofErr w:type="spellStart"/>
      <w:r w:rsidRPr="00E8688E">
        <w:rPr>
          <w:sz w:val="28"/>
        </w:rPr>
        <w:t>người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bán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hàng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cũng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có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thể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khuyến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khích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khách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hàng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đánh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giá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và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ghi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nhận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lại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những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đánh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giá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đó</w:t>
      </w:r>
      <w:proofErr w:type="spellEnd"/>
      <w:r w:rsidRPr="00E8688E">
        <w:rPr>
          <w:sz w:val="28"/>
        </w:rPr>
        <w:t xml:space="preserve">. </w:t>
      </w:r>
      <w:proofErr w:type="spellStart"/>
      <w:r w:rsidRPr="00E8688E">
        <w:rPr>
          <w:sz w:val="28"/>
        </w:rPr>
        <w:t>Thực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hiện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các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khảo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sát</w:t>
      </w:r>
      <w:proofErr w:type="spellEnd"/>
      <w:r w:rsidRPr="00E8688E">
        <w:rPr>
          <w:sz w:val="28"/>
        </w:rPr>
        <w:t xml:space="preserve">, </w:t>
      </w:r>
      <w:proofErr w:type="spellStart"/>
      <w:r w:rsidRPr="00E8688E">
        <w:rPr>
          <w:sz w:val="28"/>
        </w:rPr>
        <w:t>yêu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cầu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đăng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ký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và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tận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dụng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các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biểu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mẫu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để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gửi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cho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khách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hàng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thực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hiện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khảo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sát</w:t>
      </w:r>
      <w:proofErr w:type="spellEnd"/>
      <w:r w:rsidRPr="00E8688E">
        <w:rPr>
          <w:sz w:val="28"/>
        </w:rPr>
        <w:t xml:space="preserve"> qua email. </w:t>
      </w:r>
      <w:proofErr w:type="spellStart"/>
      <w:r w:rsidRPr="00E8688E">
        <w:rPr>
          <w:sz w:val="28"/>
        </w:rPr>
        <w:t>Đối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với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những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cửa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hàng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quy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mô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lớn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thì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có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thể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ứng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dụng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phương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pháp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tự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động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thông</w:t>
      </w:r>
      <w:proofErr w:type="spellEnd"/>
      <w:r w:rsidRPr="00E8688E">
        <w:rPr>
          <w:sz w:val="28"/>
        </w:rPr>
        <w:t xml:space="preserve"> qua AI </w:t>
      </w:r>
      <w:proofErr w:type="spellStart"/>
      <w:r w:rsidRPr="00E8688E">
        <w:rPr>
          <w:sz w:val="28"/>
        </w:rPr>
        <w:t>như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quét</w:t>
      </w:r>
      <w:proofErr w:type="spellEnd"/>
      <w:r w:rsidRPr="00E8688E">
        <w:rPr>
          <w:sz w:val="28"/>
        </w:rPr>
        <w:t xml:space="preserve"> website, </w:t>
      </w:r>
      <w:proofErr w:type="spellStart"/>
      <w:r w:rsidRPr="00E8688E">
        <w:rPr>
          <w:sz w:val="28"/>
        </w:rPr>
        <w:t>theo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dõi</w:t>
      </w:r>
      <w:proofErr w:type="spellEnd"/>
      <w:r w:rsidRPr="00E8688E">
        <w:rPr>
          <w:sz w:val="28"/>
        </w:rPr>
        <w:t xml:space="preserve"> Cookie, </w:t>
      </w:r>
      <w:proofErr w:type="spellStart"/>
      <w:r w:rsidRPr="00E8688E">
        <w:rPr>
          <w:sz w:val="28"/>
        </w:rPr>
        <w:t>phân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tích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phương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tiện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truyền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thông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xã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hội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và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xử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lý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ngôn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ngữ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tự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nhiên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nhằm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thu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thông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dữ</w:t>
      </w:r>
      <w:proofErr w:type="spellEnd"/>
      <w:r w:rsidRPr="00E8688E">
        <w:rPr>
          <w:sz w:val="28"/>
        </w:rPr>
        <w:t xml:space="preserve"> </w:t>
      </w:r>
      <w:proofErr w:type="spellStart"/>
      <w:r w:rsidRPr="00E8688E">
        <w:rPr>
          <w:sz w:val="28"/>
        </w:rPr>
        <w:t>liệu</w:t>
      </w:r>
      <w:proofErr w:type="spellEnd"/>
      <w:r w:rsidRPr="00E8688E">
        <w:rPr>
          <w:sz w:val="28"/>
        </w:rPr>
        <w:t>.</w:t>
      </w:r>
      <w:bookmarkStart w:id="0" w:name="_GoBack"/>
      <w:bookmarkEnd w:id="0"/>
    </w:p>
    <w:sectPr w:rsidR="00E8688E" w:rsidRPr="00E8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34F64"/>
    <w:multiLevelType w:val="hybridMultilevel"/>
    <w:tmpl w:val="EC9A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62FE4"/>
    <w:multiLevelType w:val="hybridMultilevel"/>
    <w:tmpl w:val="D2B2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A3582"/>
    <w:multiLevelType w:val="hybridMultilevel"/>
    <w:tmpl w:val="D416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38"/>
    <w:rsid w:val="00276FE0"/>
    <w:rsid w:val="00283ABE"/>
    <w:rsid w:val="005F3ADA"/>
    <w:rsid w:val="00740138"/>
    <w:rsid w:val="00B85272"/>
    <w:rsid w:val="00E8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2E7D"/>
  <w15:chartTrackingRefBased/>
  <w15:docId w15:val="{E0FD0D42-7989-48A7-B5A1-A8DD6DAC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138"/>
  </w:style>
  <w:style w:type="paragraph" w:styleId="Heading1">
    <w:name w:val="heading 1"/>
    <w:basedOn w:val="Normal"/>
    <w:next w:val="Normal"/>
    <w:link w:val="Heading1Char"/>
    <w:uiPriority w:val="9"/>
    <w:qFormat/>
    <w:rsid w:val="0074013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13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13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13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13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13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3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3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3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13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4013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13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13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13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13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3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3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3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013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013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13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3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4013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40138"/>
    <w:rPr>
      <w:b/>
      <w:bCs/>
    </w:rPr>
  </w:style>
  <w:style w:type="character" w:styleId="Emphasis">
    <w:name w:val="Emphasis"/>
    <w:uiPriority w:val="20"/>
    <w:qFormat/>
    <w:rsid w:val="0074013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401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13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013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3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3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4013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4013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4013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4013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4013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138"/>
    <w:pPr>
      <w:outlineLvl w:val="9"/>
    </w:pPr>
  </w:style>
  <w:style w:type="paragraph" w:styleId="NormalWeb">
    <w:name w:val="Normal (Web)"/>
    <w:basedOn w:val="Normal"/>
    <w:uiPriority w:val="99"/>
    <w:unhideWhenUsed/>
    <w:rsid w:val="0074013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2021-10-01T14:25:00Z</dcterms:created>
  <dcterms:modified xsi:type="dcterms:W3CDTF">2021-10-01T14:58:00Z</dcterms:modified>
</cp:coreProperties>
</file>