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83" w:rsidRPr="00562C15" w:rsidRDefault="00562C15" w:rsidP="00562C15">
      <w:pPr>
        <w:spacing w:line="360" w:lineRule="auto"/>
        <w:jc w:val="center"/>
        <w:rPr>
          <w:rFonts w:ascii="Tahoma" w:hAnsi="Tahoma" w:cs="Tahoma"/>
          <w:sz w:val="44"/>
          <w:szCs w:val="28"/>
          <w:u w:val="single"/>
        </w:rPr>
      </w:pPr>
      <w:proofErr w:type="spellStart"/>
      <w:r w:rsidRPr="00562C15">
        <w:rPr>
          <w:rFonts w:ascii="Tahoma" w:hAnsi="Tahoma" w:cs="Tahoma"/>
          <w:sz w:val="44"/>
          <w:szCs w:val="28"/>
          <w:u w:val="single"/>
        </w:rPr>
        <w:t>Tóm</w:t>
      </w:r>
      <w:proofErr w:type="spellEnd"/>
      <w:r w:rsidRPr="00562C15">
        <w:rPr>
          <w:rFonts w:ascii="Tahoma" w:hAnsi="Tahoma" w:cs="Tahoma"/>
          <w:sz w:val="44"/>
          <w:szCs w:val="28"/>
          <w:u w:val="single"/>
        </w:rPr>
        <w:t xml:space="preserve"> </w:t>
      </w:r>
      <w:proofErr w:type="spellStart"/>
      <w:r w:rsidRPr="00562C15">
        <w:rPr>
          <w:rFonts w:ascii="Tahoma" w:hAnsi="Tahoma" w:cs="Tahoma"/>
          <w:sz w:val="44"/>
          <w:szCs w:val="28"/>
          <w:u w:val="single"/>
        </w:rPr>
        <w:t>tắt</w:t>
      </w:r>
      <w:proofErr w:type="spellEnd"/>
    </w:p>
    <w:p w:rsidR="004C5C83" w:rsidRPr="00562C15" w:rsidRDefault="0072460E">
      <w:pPr>
        <w:spacing w:line="360" w:lineRule="auto"/>
        <w:ind w:firstLine="720"/>
        <w:rPr>
          <w:rFonts w:ascii="Tahoma" w:hAnsi="Tahoma" w:cs="Tahoma"/>
          <w:i/>
          <w:color w:val="808080" w:themeColor="background1" w:themeShade="80"/>
          <w:sz w:val="28"/>
          <w:szCs w:val="28"/>
        </w:rPr>
      </w:pP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Vi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ệ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vi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ế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m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ộ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chương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trình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gi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m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ộ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bài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toán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đư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k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ế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h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p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b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ở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2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y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ế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ố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l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ự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a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ch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ọ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m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ộ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ấ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trúc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d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li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ệ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phù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h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p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,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sau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đó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tìm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ra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phương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hư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ớ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k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ế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h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p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m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ọ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th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ứ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b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ằ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gi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thu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ậ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đ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ể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có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th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ể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gi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đư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ợ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bài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toán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.</w:t>
      </w:r>
    </w:p>
    <w:p w:rsidR="004C5C83" w:rsidRPr="00562C15" w:rsidRDefault="0072460E">
      <w:pPr>
        <w:spacing w:line="360" w:lineRule="auto"/>
        <w:ind w:firstLine="720"/>
        <w:rPr>
          <w:rFonts w:ascii="Tahoma" w:hAnsi="Tahoma" w:cs="Tahoma"/>
          <w:i/>
          <w:color w:val="808080" w:themeColor="background1" w:themeShade="80"/>
          <w:sz w:val="28"/>
          <w:szCs w:val="28"/>
        </w:rPr>
      </w:pP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ấ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trúc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d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li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ệ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+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Thu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ậ</w:t>
      </w:r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toán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=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Chương</w:t>
      </w:r>
      <w:proofErr w:type="spellEnd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i/>
          <w:color w:val="808080" w:themeColor="background1" w:themeShade="80"/>
          <w:sz w:val="28"/>
          <w:szCs w:val="28"/>
        </w:rPr>
        <w:t>trình</w:t>
      </w:r>
      <w:proofErr w:type="spellEnd"/>
    </w:p>
    <w:p w:rsidR="00562C15" w:rsidRDefault="00562C15">
      <w:pPr>
        <w:spacing w:line="360" w:lineRule="auto"/>
        <w:rPr>
          <w:rFonts w:ascii="Tahoma" w:hAnsi="Tahoma" w:cs="Tahoma"/>
          <w:sz w:val="28"/>
          <w:szCs w:val="28"/>
        </w:rPr>
      </w:pPr>
    </w:p>
    <w:p w:rsidR="004C5C83" w:rsidRPr="00562C15" w:rsidRDefault="0072460E">
      <w:pPr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Nh</w:t>
      </w:r>
      <w:r w:rsidRPr="00562C15">
        <w:rPr>
          <w:rFonts w:ascii="Tahoma" w:hAnsi="Tahoma" w:cs="Tahoma"/>
          <w:sz w:val="28"/>
          <w:szCs w:val="28"/>
        </w:rPr>
        <w:t>ữ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đi</w:t>
      </w:r>
      <w:r w:rsidRPr="00562C15">
        <w:rPr>
          <w:rFonts w:ascii="Tahoma" w:hAnsi="Tahoma" w:cs="Tahoma"/>
          <w:sz w:val="28"/>
          <w:szCs w:val="28"/>
        </w:rPr>
        <w:t>ề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mà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1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</w:t>
      </w:r>
      <w:r w:rsidRPr="00562C15">
        <w:rPr>
          <w:rFonts w:ascii="Tahoma" w:hAnsi="Tahoma" w:cs="Tahoma"/>
          <w:sz w:val="28"/>
          <w:szCs w:val="28"/>
        </w:rPr>
        <w:t>ầ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chú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ý </w:t>
      </w:r>
      <w:proofErr w:type="spellStart"/>
      <w:r w:rsidRPr="00562C15">
        <w:rPr>
          <w:rFonts w:ascii="Tahoma" w:hAnsi="Tahoma" w:cs="Tahoma"/>
          <w:sz w:val="28"/>
          <w:szCs w:val="28"/>
        </w:rPr>
        <w:t>là</w:t>
      </w:r>
      <w:proofErr w:type="spellEnd"/>
      <w:r w:rsidRP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pStyle w:val="ListParagraph"/>
        <w:numPr>
          <w:ilvl w:val="0"/>
          <w:numId w:val="10"/>
        </w:numPr>
        <w:tabs>
          <w:tab w:val="left" w:pos="988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đư</w:t>
      </w:r>
      <w:r w:rsidRPr="00562C15">
        <w:rPr>
          <w:rFonts w:ascii="Tahoma" w:hAnsi="Tahoma" w:cs="Tahoma"/>
          <w:sz w:val="28"/>
          <w:szCs w:val="28"/>
        </w:rPr>
        <w:t>ợ</w:t>
      </w:r>
      <w:r w:rsidRPr="00562C15">
        <w:rPr>
          <w:rFonts w:ascii="Tahoma" w:hAnsi="Tahoma" w:cs="Tahoma"/>
          <w:sz w:val="28"/>
          <w:szCs w:val="28"/>
        </w:rPr>
        <w:t>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b</w:t>
      </w:r>
      <w:r w:rsidRPr="00562C15">
        <w:rPr>
          <w:rFonts w:ascii="Tahoma" w:hAnsi="Tahoma" w:cs="Tahoma"/>
          <w:sz w:val="28"/>
          <w:szCs w:val="28"/>
        </w:rPr>
        <w:t>ằ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</w:p>
    <w:p w:rsidR="004C5C83" w:rsidRPr="00562C15" w:rsidRDefault="0072460E" w:rsidP="00562C15">
      <w:pPr>
        <w:numPr>
          <w:ilvl w:val="0"/>
          <w:numId w:val="10"/>
        </w:numPr>
        <w:tabs>
          <w:tab w:val="left" w:pos="988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</w:t>
      </w:r>
      <w:r w:rsidRPr="00562C15">
        <w:rPr>
          <w:rFonts w:ascii="Tahoma" w:hAnsi="Tahoma" w:cs="Tahoma"/>
          <w:sz w:val="28"/>
          <w:szCs w:val="28"/>
        </w:rPr>
        <w:t>ố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ưu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hóa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</w:p>
    <w:p w:rsidR="004C5C83" w:rsidRPr="00562C15" w:rsidRDefault="0072460E" w:rsidP="00562C15">
      <w:pPr>
        <w:numPr>
          <w:ilvl w:val="0"/>
          <w:numId w:val="10"/>
        </w:numPr>
        <w:tabs>
          <w:tab w:val="left" w:pos="988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Tri</w:t>
      </w:r>
      <w:r w:rsidRPr="00562C15">
        <w:rPr>
          <w:rFonts w:ascii="Tahoma" w:hAnsi="Tahoma" w:cs="Tahoma"/>
          <w:sz w:val="28"/>
          <w:szCs w:val="28"/>
        </w:rPr>
        <w:t>ể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khai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</w:p>
    <w:p w:rsidR="004C5C83" w:rsidRPr="00562C15" w:rsidRDefault="004C5C83">
      <w:pPr>
        <w:spacing w:line="360" w:lineRule="auto"/>
        <w:ind w:left="420"/>
        <w:rPr>
          <w:rFonts w:ascii="Tahoma" w:hAnsi="Tahoma" w:cs="Tahoma"/>
          <w:sz w:val="28"/>
          <w:szCs w:val="28"/>
        </w:rPr>
      </w:pPr>
    </w:p>
    <w:p w:rsidR="004C5C83" w:rsidRPr="00562C15" w:rsidRDefault="0072460E">
      <w:pPr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ặ</w:t>
      </w:r>
      <w:r w:rsidRPr="00562C15">
        <w:rPr>
          <w:rFonts w:ascii="Tahoma" w:hAnsi="Tahoma" w:cs="Tahoma"/>
          <w:sz w:val="28"/>
          <w:szCs w:val="28"/>
        </w:rPr>
        <w:t>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trưng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</w:t>
      </w:r>
      <w:r w:rsidRPr="00562C15">
        <w:rPr>
          <w:rFonts w:ascii="Tahoma" w:hAnsi="Tahoma" w:cs="Tahoma"/>
          <w:sz w:val="28"/>
          <w:szCs w:val="28"/>
        </w:rPr>
        <w:t>ủ</w:t>
      </w:r>
      <w:r w:rsidRPr="00562C15">
        <w:rPr>
          <w:rFonts w:ascii="Tahoma" w:hAnsi="Tahoma" w:cs="Tahoma"/>
          <w:sz w:val="28"/>
          <w:szCs w:val="28"/>
        </w:rPr>
        <w:t>a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bao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</w:t>
      </w:r>
      <w:r w:rsidRPr="00562C15">
        <w:rPr>
          <w:rFonts w:ascii="Tahoma" w:hAnsi="Tahoma" w:cs="Tahoma"/>
          <w:sz w:val="28"/>
          <w:szCs w:val="28"/>
        </w:rPr>
        <w:t>ồ</w:t>
      </w:r>
      <w:r w:rsidRPr="00562C15">
        <w:rPr>
          <w:rFonts w:ascii="Tahoma" w:hAnsi="Tahoma" w:cs="Tahoma"/>
          <w:sz w:val="28"/>
          <w:szCs w:val="28"/>
        </w:rPr>
        <w:t>m</w:t>
      </w:r>
      <w:proofErr w:type="spellEnd"/>
      <w:r w:rsidRP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pStyle w:val="ListParagraph"/>
        <w:numPr>
          <w:ilvl w:val="0"/>
          <w:numId w:val="11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Tính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xác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ị</w:t>
      </w:r>
      <w:r w:rsidR="00562C15">
        <w:rPr>
          <w:rFonts w:ascii="Tahoma" w:hAnsi="Tahoma" w:cs="Tahoma"/>
          <w:sz w:val="28"/>
          <w:szCs w:val="28"/>
        </w:rPr>
        <w:t>nh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</w:t>
      </w:r>
    </w:p>
    <w:p w:rsidR="004C5C83" w:rsidRPr="00562C15" w:rsidRDefault="0072460E" w:rsidP="00562C15">
      <w:pPr>
        <w:pStyle w:val="ListParagraph"/>
        <w:numPr>
          <w:ilvl w:val="0"/>
          <w:numId w:val="11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Tính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ừ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</w:p>
    <w:p w:rsidR="004C5C83" w:rsidRPr="00562C15" w:rsidRDefault="0072460E" w:rsidP="00562C15">
      <w:pPr>
        <w:pStyle w:val="ListParagraph"/>
        <w:numPr>
          <w:ilvl w:val="0"/>
          <w:numId w:val="11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Tính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đúng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ắ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</w:p>
    <w:p w:rsidR="004C5C83" w:rsidRPr="00562C15" w:rsidRDefault="0072460E" w:rsidP="00562C15">
      <w:pPr>
        <w:pStyle w:val="ListParagraph"/>
        <w:numPr>
          <w:ilvl w:val="0"/>
          <w:numId w:val="11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Tính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ph</w:t>
      </w:r>
      <w:r w:rsidRPr="00562C15">
        <w:rPr>
          <w:rFonts w:ascii="Tahoma" w:hAnsi="Tahoma" w:cs="Tahoma"/>
          <w:sz w:val="28"/>
          <w:szCs w:val="28"/>
        </w:rPr>
        <w:t>ổ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ụ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</w:p>
    <w:p w:rsidR="004C5C83" w:rsidRDefault="0072460E" w:rsidP="00562C15">
      <w:pPr>
        <w:pStyle w:val="ListParagraph"/>
        <w:numPr>
          <w:ilvl w:val="0"/>
          <w:numId w:val="11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Tính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kh</w:t>
      </w:r>
      <w:r w:rsidRPr="00562C15">
        <w:rPr>
          <w:rFonts w:ascii="Tahoma" w:hAnsi="Tahoma" w:cs="Tahoma"/>
          <w:sz w:val="28"/>
          <w:szCs w:val="28"/>
        </w:rPr>
        <w:t>ả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thi</w:t>
      </w:r>
      <w:proofErr w:type="spellEnd"/>
    </w:p>
    <w:p w:rsidR="00562C15" w:rsidRPr="00562C15" w:rsidRDefault="00562C15" w:rsidP="00562C15">
      <w:pPr>
        <w:tabs>
          <w:tab w:val="left" w:pos="840"/>
        </w:tabs>
        <w:spacing w:line="360" w:lineRule="auto"/>
        <w:ind w:left="780"/>
        <w:rPr>
          <w:rFonts w:ascii="Tahoma" w:hAnsi="Tahoma" w:cs="Tahoma"/>
          <w:sz w:val="28"/>
          <w:szCs w:val="28"/>
        </w:rPr>
      </w:pPr>
    </w:p>
    <w:p w:rsidR="004C5C83" w:rsidRPr="00562C15" w:rsidRDefault="0072460E">
      <w:pPr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Có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nhi</w:t>
      </w:r>
      <w:r w:rsidRPr="00562C15">
        <w:rPr>
          <w:rFonts w:ascii="Tahoma" w:hAnsi="Tahoma" w:cs="Tahoma"/>
          <w:sz w:val="28"/>
          <w:szCs w:val="28"/>
        </w:rPr>
        <w:t>ề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cách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di</w:t>
      </w:r>
      <w:r w:rsidRPr="00562C15">
        <w:rPr>
          <w:rFonts w:ascii="Tahoma" w:hAnsi="Tahoma" w:cs="Tahoma"/>
          <w:sz w:val="28"/>
          <w:szCs w:val="28"/>
        </w:rPr>
        <w:t>ễ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ạ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các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562C15">
        <w:rPr>
          <w:rFonts w:ascii="Tahoma" w:hAnsi="Tahoma" w:cs="Tahoma"/>
          <w:sz w:val="28"/>
          <w:szCs w:val="28"/>
        </w:rPr>
        <w:t>ví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ụ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như</w:t>
      </w:r>
      <w:proofErr w:type="spellEnd"/>
      <w:r w:rsidRP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pStyle w:val="ListParagraph"/>
        <w:numPr>
          <w:ilvl w:val="0"/>
          <w:numId w:val="15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ạ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lưu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ồ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</w:p>
    <w:p w:rsidR="004C5C83" w:rsidRPr="00562C15" w:rsidRDefault="0072460E" w:rsidP="00562C15">
      <w:pPr>
        <w:pStyle w:val="ListParagraph"/>
        <w:numPr>
          <w:ilvl w:val="0"/>
          <w:numId w:val="15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ạ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ngôn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ng</w:t>
      </w:r>
      <w:r w:rsidRPr="00562C15">
        <w:rPr>
          <w:rFonts w:ascii="Tahoma" w:hAnsi="Tahoma" w:cs="Tahoma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</w:t>
      </w:r>
      <w:r w:rsidRPr="00562C15">
        <w:rPr>
          <w:rFonts w:ascii="Tahoma" w:hAnsi="Tahoma" w:cs="Tahoma"/>
          <w:sz w:val="28"/>
          <w:szCs w:val="28"/>
        </w:rPr>
        <w:t>ự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nhiên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</w:p>
    <w:p w:rsidR="004C5C83" w:rsidRPr="00562C15" w:rsidRDefault="0072460E" w:rsidP="00562C15">
      <w:pPr>
        <w:pStyle w:val="ListParagraph"/>
        <w:numPr>
          <w:ilvl w:val="0"/>
          <w:numId w:val="15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ạ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mã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</w:p>
    <w:p w:rsidR="004C5C83" w:rsidRPr="00562C15" w:rsidRDefault="004C5C83">
      <w:pPr>
        <w:spacing w:line="360" w:lineRule="auto"/>
        <w:rPr>
          <w:rFonts w:ascii="Tahoma" w:hAnsi="Tahoma" w:cs="Tahoma"/>
          <w:sz w:val="28"/>
          <w:szCs w:val="28"/>
        </w:rPr>
      </w:pPr>
    </w:p>
    <w:p w:rsidR="004C5C83" w:rsidRPr="00562C15" w:rsidRDefault="0072460E">
      <w:pPr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M</w:t>
      </w:r>
      <w:r w:rsidRPr="00562C15">
        <w:rPr>
          <w:rFonts w:ascii="Tahoma" w:hAnsi="Tahoma" w:cs="Tahoma"/>
          <w:sz w:val="28"/>
          <w:szCs w:val="28"/>
        </w:rPr>
        <w:t>ố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quan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h</w:t>
      </w:r>
      <w:r w:rsidRPr="00562C15">
        <w:rPr>
          <w:rFonts w:ascii="Tahoma" w:hAnsi="Tahoma" w:cs="Tahoma"/>
          <w:sz w:val="28"/>
          <w:szCs w:val="28"/>
        </w:rPr>
        <w:t>ệ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ữ</w:t>
      </w:r>
      <w:r w:rsidR="00562C15">
        <w:rPr>
          <w:rFonts w:ascii="Tahoma" w:hAnsi="Tahoma" w:cs="Tahoma"/>
          <w:sz w:val="28"/>
          <w:szCs w:val="28"/>
        </w:rPr>
        <w:t>a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62C15">
        <w:rPr>
          <w:rFonts w:ascii="Tahoma" w:hAnsi="Tahoma" w:cs="Tahoma"/>
          <w:sz w:val="28"/>
          <w:szCs w:val="28"/>
        </w:rPr>
        <w:t>g</w:t>
      </w:r>
      <w:r w:rsidRPr="00562C15">
        <w:rPr>
          <w:rFonts w:ascii="Tahoma" w:hAnsi="Tahoma" w:cs="Tahoma"/>
          <w:sz w:val="28"/>
          <w:szCs w:val="28"/>
        </w:rPr>
        <w:t>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="00562C15">
        <w:rPr>
          <w:rFonts w:ascii="Tahoma" w:hAnsi="Tahoma" w:cs="Tahoma"/>
          <w:sz w:val="28"/>
          <w:szCs w:val="28"/>
        </w:rPr>
        <w:t>t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62C15">
        <w:rPr>
          <w:rFonts w:ascii="Tahoma" w:hAnsi="Tahoma" w:cs="Tahoma"/>
          <w:sz w:val="28"/>
          <w:szCs w:val="28"/>
        </w:rPr>
        <w:t>và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62C15">
        <w:rPr>
          <w:rFonts w:ascii="Tahoma" w:hAnsi="Tahoma" w:cs="Tahoma"/>
          <w:sz w:val="28"/>
          <w:szCs w:val="28"/>
        </w:rPr>
        <w:t>c</w:t>
      </w:r>
      <w:r w:rsidRPr="00562C15">
        <w:rPr>
          <w:rFonts w:ascii="Tahoma" w:hAnsi="Tahoma" w:cs="Tahoma"/>
          <w:sz w:val="28"/>
          <w:szCs w:val="28"/>
        </w:rPr>
        <w:t>ấ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trúc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li</w:t>
      </w:r>
      <w:r w:rsidRPr="00562C15">
        <w:rPr>
          <w:rFonts w:ascii="Tahoma" w:hAnsi="Tahoma" w:cs="Tahoma"/>
          <w:sz w:val="28"/>
          <w:szCs w:val="28"/>
        </w:rPr>
        <w:t>ệ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pStyle w:val="ListParagraph"/>
        <w:numPr>
          <w:ilvl w:val="0"/>
          <w:numId w:val="16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ố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tư</w:t>
      </w:r>
      <w:r w:rsidRPr="00562C15">
        <w:rPr>
          <w:rFonts w:ascii="Tahoma" w:hAnsi="Tahoma" w:cs="Tahoma"/>
          <w:sz w:val="28"/>
          <w:szCs w:val="28"/>
        </w:rPr>
        <w:t>ợ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x</w:t>
      </w:r>
      <w:r w:rsidRPr="00562C15">
        <w:rPr>
          <w:rFonts w:ascii="Tahoma" w:hAnsi="Tahoma" w:cs="Tahoma"/>
          <w:sz w:val="28"/>
          <w:szCs w:val="28"/>
        </w:rPr>
        <w:t>ử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lí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</w:t>
      </w:r>
      <w:r w:rsidRPr="00562C15">
        <w:rPr>
          <w:rFonts w:ascii="Tahoma" w:hAnsi="Tahoma" w:cs="Tahoma"/>
          <w:sz w:val="28"/>
          <w:szCs w:val="28"/>
        </w:rPr>
        <w:t>ủ</w:t>
      </w:r>
      <w:r w:rsidRPr="00562C15">
        <w:rPr>
          <w:rFonts w:ascii="Tahoma" w:hAnsi="Tahoma" w:cs="Tahoma"/>
          <w:sz w:val="28"/>
          <w:szCs w:val="28"/>
        </w:rPr>
        <w:t>a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chính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là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li</w:t>
      </w:r>
      <w:r w:rsidRPr="00562C15">
        <w:rPr>
          <w:rFonts w:ascii="Tahoma" w:hAnsi="Tahoma" w:cs="Tahoma"/>
          <w:sz w:val="28"/>
          <w:szCs w:val="28"/>
        </w:rPr>
        <w:t>ệ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</w:p>
    <w:p w:rsidR="004C5C83" w:rsidRPr="00562C15" w:rsidRDefault="0072460E" w:rsidP="00562C15">
      <w:pPr>
        <w:pStyle w:val="ListParagraph"/>
        <w:numPr>
          <w:ilvl w:val="0"/>
          <w:numId w:val="16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V</w:t>
      </w:r>
      <w:r w:rsidRPr="00562C15">
        <w:rPr>
          <w:rFonts w:ascii="Tahoma" w:hAnsi="Tahoma" w:cs="Tahoma"/>
          <w:sz w:val="28"/>
          <w:szCs w:val="28"/>
        </w:rPr>
        <w:t>ớ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m</w:t>
      </w:r>
      <w:r w:rsidRPr="00562C15">
        <w:rPr>
          <w:rFonts w:ascii="Tahoma" w:hAnsi="Tahoma" w:cs="Tahoma"/>
          <w:sz w:val="28"/>
          <w:szCs w:val="28"/>
        </w:rPr>
        <w:t>ộ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</w:t>
      </w:r>
      <w:r w:rsidRPr="00562C15">
        <w:rPr>
          <w:rFonts w:ascii="Tahoma" w:hAnsi="Tahoma" w:cs="Tahoma"/>
          <w:sz w:val="28"/>
          <w:szCs w:val="28"/>
        </w:rPr>
        <w:t>ấ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trúc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li</w:t>
      </w:r>
      <w:r w:rsidRPr="00562C15">
        <w:rPr>
          <w:rFonts w:ascii="Tahoma" w:hAnsi="Tahoma" w:cs="Tahoma"/>
          <w:sz w:val="28"/>
          <w:szCs w:val="28"/>
        </w:rPr>
        <w:t>ệ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562C15">
        <w:rPr>
          <w:rFonts w:ascii="Tahoma" w:hAnsi="Tahoma" w:cs="Tahoma"/>
          <w:sz w:val="28"/>
          <w:szCs w:val="28"/>
        </w:rPr>
        <w:t>s</w:t>
      </w:r>
      <w:r w:rsidRPr="00562C15">
        <w:rPr>
          <w:rFonts w:ascii="Tahoma" w:hAnsi="Tahoma" w:cs="Tahoma"/>
          <w:sz w:val="28"/>
          <w:szCs w:val="28"/>
        </w:rPr>
        <w:t>ẽ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có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nh</w:t>
      </w:r>
      <w:r w:rsidRPr="00562C15">
        <w:rPr>
          <w:rFonts w:ascii="Tahoma" w:hAnsi="Tahoma" w:cs="Tahoma"/>
          <w:sz w:val="28"/>
          <w:szCs w:val="28"/>
        </w:rPr>
        <w:t>ữ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tương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ứ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>.</w:t>
      </w:r>
    </w:p>
    <w:p w:rsidR="004C5C83" w:rsidRPr="00562C15" w:rsidRDefault="0072460E" w:rsidP="00562C15">
      <w:pPr>
        <w:pStyle w:val="ListParagraph"/>
        <w:numPr>
          <w:ilvl w:val="0"/>
          <w:numId w:val="16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Khi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các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trúc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</w:t>
      </w:r>
      <w:r w:rsidRPr="00562C15">
        <w:rPr>
          <w:rFonts w:ascii="Tahoma" w:hAnsi="Tahoma" w:cs="Tahoma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li</w:t>
      </w:r>
      <w:r w:rsidRPr="00562C15">
        <w:rPr>
          <w:rFonts w:ascii="Tahoma" w:hAnsi="Tahoma" w:cs="Tahoma"/>
          <w:sz w:val="28"/>
          <w:szCs w:val="28"/>
        </w:rPr>
        <w:t>ệ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thay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ổ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thư</w:t>
      </w:r>
      <w:r w:rsidRPr="00562C15">
        <w:rPr>
          <w:rFonts w:ascii="Tahoma" w:hAnsi="Tahoma" w:cs="Tahoma"/>
          <w:sz w:val="28"/>
          <w:szCs w:val="28"/>
        </w:rPr>
        <w:t>ờ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gi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thu</w:t>
      </w:r>
      <w:r w:rsidRPr="00562C15">
        <w:rPr>
          <w:rFonts w:ascii="Tahoma" w:hAnsi="Tahoma" w:cs="Tahoma"/>
          <w:sz w:val="28"/>
          <w:szCs w:val="28"/>
        </w:rPr>
        <w:t>ậ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cũng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ph</w:t>
      </w:r>
      <w:r w:rsidRPr="00562C15">
        <w:rPr>
          <w:rFonts w:ascii="Tahoma" w:hAnsi="Tahoma" w:cs="Tahoma"/>
          <w:sz w:val="28"/>
          <w:szCs w:val="28"/>
        </w:rPr>
        <w:t>ả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thay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ổ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theo.</w:t>
      </w:r>
      <w:proofErr w:type="spellEnd"/>
    </w:p>
    <w:p w:rsidR="004C5C83" w:rsidRPr="00562C15" w:rsidRDefault="004C5C83">
      <w:pPr>
        <w:spacing w:line="360" w:lineRule="auto"/>
        <w:rPr>
          <w:rFonts w:ascii="Tahoma" w:hAnsi="Tahoma" w:cs="Tahoma"/>
          <w:sz w:val="28"/>
          <w:szCs w:val="28"/>
        </w:rPr>
      </w:pPr>
    </w:p>
    <w:p w:rsidR="004C5C83" w:rsidRPr="00562C15" w:rsidRDefault="005D0332">
      <w:pPr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</w:t>
      </w:r>
      <w:r w:rsidR="0072460E" w:rsidRPr="00562C15">
        <w:rPr>
          <w:rFonts w:ascii="Tahoma" w:hAnsi="Tahoma" w:cs="Tahoma"/>
          <w:sz w:val="28"/>
          <w:szCs w:val="28"/>
        </w:rPr>
        <w:t>hi</w:t>
      </w:r>
      <w:r w:rsidR="0072460E" w:rsidRPr="00562C15">
        <w:rPr>
          <w:rFonts w:ascii="Tahoma" w:hAnsi="Tahoma" w:cs="Tahoma"/>
          <w:sz w:val="28"/>
          <w:szCs w:val="28"/>
        </w:rPr>
        <w:t>ế</w:t>
      </w:r>
      <w:r w:rsidR="0072460E" w:rsidRPr="00562C15">
        <w:rPr>
          <w:rFonts w:ascii="Tahoma" w:hAnsi="Tahoma" w:cs="Tahoma"/>
          <w:sz w:val="28"/>
          <w:szCs w:val="28"/>
        </w:rPr>
        <w:t>n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lư</w:t>
      </w:r>
      <w:r w:rsidR="0072460E" w:rsidRPr="00562C15">
        <w:rPr>
          <w:rFonts w:ascii="Tahoma" w:hAnsi="Tahoma" w:cs="Tahoma"/>
          <w:sz w:val="28"/>
          <w:szCs w:val="28"/>
        </w:rPr>
        <w:t>ợ</w:t>
      </w:r>
      <w:r w:rsidR="0072460E" w:rsidRPr="00562C15">
        <w:rPr>
          <w:rFonts w:ascii="Tahoma" w:hAnsi="Tahoma" w:cs="Tahoma"/>
          <w:sz w:val="28"/>
          <w:szCs w:val="28"/>
        </w:rPr>
        <w:t>c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gi</w:t>
      </w:r>
      <w:r w:rsidR="0072460E" w:rsidRPr="00562C15">
        <w:rPr>
          <w:rFonts w:ascii="Tahoma" w:hAnsi="Tahoma" w:cs="Tahoma"/>
          <w:sz w:val="28"/>
          <w:szCs w:val="28"/>
        </w:rPr>
        <w:t>ả</w:t>
      </w:r>
      <w:r w:rsidR="0072460E" w:rsidRPr="00562C15">
        <w:rPr>
          <w:rFonts w:ascii="Tahoma" w:hAnsi="Tahoma" w:cs="Tahoma"/>
          <w:sz w:val="28"/>
          <w:szCs w:val="28"/>
        </w:rPr>
        <w:t>i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quy</w:t>
      </w:r>
      <w:r w:rsidR="0072460E" w:rsidRPr="00562C15">
        <w:rPr>
          <w:rFonts w:ascii="Tahoma" w:hAnsi="Tahoma" w:cs="Tahoma"/>
          <w:sz w:val="28"/>
          <w:szCs w:val="28"/>
        </w:rPr>
        <w:t>ế</w:t>
      </w:r>
      <w:r w:rsidR="0072460E" w:rsidRPr="00562C15">
        <w:rPr>
          <w:rFonts w:ascii="Tahoma" w:hAnsi="Tahoma" w:cs="Tahoma"/>
          <w:sz w:val="28"/>
          <w:szCs w:val="28"/>
        </w:rPr>
        <w:t>t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bài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toán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m</w:t>
      </w:r>
      <w:r w:rsidR="0072460E" w:rsidRPr="00562C15">
        <w:rPr>
          <w:rFonts w:ascii="Tahoma" w:hAnsi="Tahoma" w:cs="Tahoma"/>
          <w:sz w:val="28"/>
          <w:szCs w:val="28"/>
        </w:rPr>
        <w:t>ộ</w:t>
      </w:r>
      <w:r w:rsidR="0072460E" w:rsidRPr="00562C15">
        <w:rPr>
          <w:rFonts w:ascii="Tahoma" w:hAnsi="Tahoma" w:cs="Tahoma"/>
          <w:sz w:val="28"/>
          <w:szCs w:val="28"/>
        </w:rPr>
        <w:t>t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cách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h</w:t>
      </w:r>
      <w:r w:rsidR="0072460E" w:rsidRPr="00562C15">
        <w:rPr>
          <w:rFonts w:ascii="Tahoma" w:hAnsi="Tahoma" w:cs="Tahoma"/>
          <w:sz w:val="28"/>
          <w:szCs w:val="28"/>
        </w:rPr>
        <w:t>ợ</w:t>
      </w:r>
      <w:r w:rsidR="0072460E" w:rsidRPr="00562C15">
        <w:rPr>
          <w:rFonts w:ascii="Tahoma" w:hAnsi="Tahoma" w:cs="Tahoma"/>
          <w:sz w:val="28"/>
          <w:szCs w:val="28"/>
        </w:rPr>
        <w:t>p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lí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như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numPr>
          <w:ilvl w:val="0"/>
          <w:numId w:val="17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r w:rsidRPr="00562C15">
        <w:rPr>
          <w:rFonts w:ascii="Tahoma" w:hAnsi="Tahoma" w:cs="Tahoma"/>
          <w:sz w:val="28"/>
          <w:szCs w:val="28"/>
        </w:rPr>
        <w:t>Divide and Conquer</w:t>
      </w:r>
    </w:p>
    <w:p w:rsidR="004C5C83" w:rsidRPr="00562C15" w:rsidRDefault="0072460E" w:rsidP="00562C15">
      <w:pPr>
        <w:numPr>
          <w:ilvl w:val="0"/>
          <w:numId w:val="17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r w:rsidRPr="00562C15">
        <w:rPr>
          <w:rFonts w:ascii="Tahoma" w:hAnsi="Tahoma" w:cs="Tahoma"/>
          <w:sz w:val="28"/>
          <w:szCs w:val="28"/>
        </w:rPr>
        <w:t>Dyna</w:t>
      </w:r>
      <w:r w:rsidRPr="00562C15">
        <w:rPr>
          <w:rFonts w:ascii="Tahoma" w:hAnsi="Tahoma" w:cs="Tahoma"/>
          <w:sz w:val="28"/>
          <w:szCs w:val="28"/>
        </w:rPr>
        <w:t>mic Programming</w:t>
      </w:r>
    </w:p>
    <w:p w:rsidR="004C5C83" w:rsidRPr="00562C15" w:rsidRDefault="0072460E" w:rsidP="00562C15">
      <w:pPr>
        <w:numPr>
          <w:ilvl w:val="0"/>
          <w:numId w:val="17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r w:rsidRPr="00562C15">
        <w:rPr>
          <w:rFonts w:ascii="Tahoma" w:hAnsi="Tahoma" w:cs="Tahoma"/>
          <w:sz w:val="28"/>
          <w:szCs w:val="28"/>
        </w:rPr>
        <w:t>Back-tracking</w:t>
      </w:r>
    </w:p>
    <w:p w:rsidR="004C5C83" w:rsidRPr="00562C15" w:rsidRDefault="0072460E" w:rsidP="00562C15">
      <w:pPr>
        <w:numPr>
          <w:ilvl w:val="0"/>
          <w:numId w:val="17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r w:rsidRPr="00562C15">
        <w:rPr>
          <w:rFonts w:ascii="Tahoma" w:hAnsi="Tahoma" w:cs="Tahoma"/>
          <w:sz w:val="28"/>
          <w:szCs w:val="28"/>
        </w:rPr>
        <w:t>Greedy method</w:t>
      </w:r>
    </w:p>
    <w:p w:rsidR="004C5C83" w:rsidRPr="00562C15" w:rsidRDefault="004C5C83">
      <w:pPr>
        <w:spacing w:line="360" w:lineRule="auto"/>
        <w:rPr>
          <w:rFonts w:ascii="Tahoma" w:hAnsi="Tahoma" w:cs="Tahoma"/>
          <w:sz w:val="28"/>
          <w:szCs w:val="28"/>
        </w:rPr>
      </w:pPr>
    </w:p>
    <w:p w:rsidR="004C5C83" w:rsidRPr="00562C15" w:rsidRDefault="00562C15">
      <w:pPr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C</w:t>
      </w:r>
      <w:r w:rsidR="0072460E" w:rsidRPr="00562C15">
        <w:rPr>
          <w:rFonts w:ascii="Tahoma" w:hAnsi="Tahoma" w:cs="Tahoma"/>
          <w:sz w:val="28"/>
          <w:szCs w:val="28"/>
        </w:rPr>
        <w:t>hi</w:t>
      </w:r>
      <w:r w:rsidR="0072460E" w:rsidRPr="00562C15">
        <w:rPr>
          <w:rFonts w:ascii="Tahoma" w:hAnsi="Tahoma" w:cs="Tahoma"/>
          <w:sz w:val="28"/>
          <w:szCs w:val="28"/>
        </w:rPr>
        <w:t>ế</w:t>
      </w:r>
      <w:r w:rsidR="0072460E" w:rsidRPr="00562C15">
        <w:rPr>
          <w:rFonts w:ascii="Tahoma" w:hAnsi="Tahoma" w:cs="Tahoma"/>
          <w:sz w:val="28"/>
          <w:szCs w:val="28"/>
        </w:rPr>
        <w:t>n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thu</w:t>
      </w:r>
      <w:r w:rsidR="0072460E" w:rsidRPr="00562C15">
        <w:rPr>
          <w:rFonts w:ascii="Tahoma" w:hAnsi="Tahoma" w:cs="Tahoma"/>
          <w:sz w:val="28"/>
          <w:szCs w:val="28"/>
        </w:rPr>
        <w:t>ậ</w:t>
      </w:r>
      <w:r w:rsidR="0072460E" w:rsidRPr="00562C15">
        <w:rPr>
          <w:rFonts w:ascii="Tahoma" w:hAnsi="Tahoma" w:cs="Tahoma"/>
          <w:sz w:val="28"/>
          <w:szCs w:val="28"/>
        </w:rPr>
        <w:t>t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Divide and Conquer:</w:t>
      </w:r>
    </w:p>
    <w:p w:rsidR="004C5C83" w:rsidRPr="00562C15" w:rsidRDefault="00562C15" w:rsidP="00562C15">
      <w:pPr>
        <w:tabs>
          <w:tab w:val="left" w:pos="420"/>
        </w:tabs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bookmarkStart w:id="0" w:name="_GoBack"/>
      <w:bookmarkEnd w:id="0"/>
      <w:proofErr w:type="spellStart"/>
      <w:r w:rsidR="005D0332">
        <w:rPr>
          <w:rFonts w:ascii="Tahoma" w:hAnsi="Tahoma" w:cs="Tahoma"/>
          <w:sz w:val="28"/>
          <w:szCs w:val="28"/>
        </w:rPr>
        <w:t>C</w:t>
      </w:r>
      <w:r w:rsidR="0072460E" w:rsidRPr="00562C15">
        <w:rPr>
          <w:rFonts w:ascii="Tahoma" w:hAnsi="Tahoma" w:cs="Tahoma"/>
          <w:sz w:val="28"/>
          <w:szCs w:val="28"/>
        </w:rPr>
        <w:t>ó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hai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cách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như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72460E" w:rsidRPr="00562C15">
        <w:rPr>
          <w:rFonts w:ascii="Tahoma" w:hAnsi="Tahoma" w:cs="Tahoma"/>
          <w:sz w:val="28"/>
          <w:szCs w:val="28"/>
        </w:rPr>
        <w:t>sau</w:t>
      </w:r>
      <w:proofErr w:type="spellEnd"/>
      <w:r w:rsidR="0072460E" w:rsidRP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numPr>
          <w:ilvl w:val="0"/>
          <w:numId w:val="18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r w:rsidRPr="00562C15">
        <w:rPr>
          <w:rFonts w:ascii="Tahoma" w:hAnsi="Tahoma" w:cs="Tahoma"/>
          <w:sz w:val="28"/>
          <w:szCs w:val="28"/>
        </w:rPr>
        <w:t>Top-Down Design</w:t>
      </w:r>
      <w:r w:rsid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spacing w:line="360" w:lineRule="auto"/>
        <w:ind w:left="1136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Nó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đư</w:t>
      </w:r>
      <w:r w:rsidRPr="00562C15">
        <w:rPr>
          <w:rFonts w:ascii="Tahoma" w:hAnsi="Tahoma" w:cs="Tahoma"/>
          <w:sz w:val="28"/>
          <w:szCs w:val="28"/>
        </w:rPr>
        <w:t>ợ</w:t>
      </w:r>
      <w:r w:rsidRPr="00562C15">
        <w:rPr>
          <w:rFonts w:ascii="Tahoma" w:hAnsi="Tahoma" w:cs="Tahoma"/>
          <w:sz w:val="28"/>
          <w:szCs w:val="28"/>
        </w:rPr>
        <w:t>c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hi</w:t>
      </w:r>
      <w:r w:rsidRPr="00562C15">
        <w:rPr>
          <w:rFonts w:ascii="Tahoma" w:hAnsi="Tahoma" w:cs="Tahoma"/>
          <w:sz w:val="28"/>
          <w:szCs w:val="28"/>
        </w:rPr>
        <w:t>ể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nôm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na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là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ban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ầ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phân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tích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bài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toán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và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chia </w:t>
      </w:r>
      <w:proofErr w:type="spellStart"/>
      <w:r w:rsidRPr="00562C15">
        <w:rPr>
          <w:rFonts w:ascii="Tahoma" w:hAnsi="Tahoma" w:cs="Tahoma"/>
          <w:sz w:val="28"/>
          <w:szCs w:val="28"/>
        </w:rPr>
        <w:t>nh</w:t>
      </w:r>
      <w:r w:rsidRPr="00562C15">
        <w:rPr>
          <w:rFonts w:ascii="Tahoma" w:hAnsi="Tahoma" w:cs="Tahoma"/>
          <w:sz w:val="28"/>
          <w:szCs w:val="28"/>
        </w:rPr>
        <w:t>ỏ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</w:t>
      </w:r>
      <w:r w:rsidRPr="00562C15">
        <w:rPr>
          <w:rFonts w:ascii="Tahoma" w:hAnsi="Tahoma" w:cs="Tahoma"/>
          <w:sz w:val="28"/>
          <w:szCs w:val="28"/>
        </w:rPr>
        <w:t>ừ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v</w:t>
      </w:r>
      <w:r w:rsidRPr="00562C15">
        <w:rPr>
          <w:rFonts w:ascii="Tahoma" w:hAnsi="Tahoma" w:cs="Tahoma"/>
          <w:sz w:val="28"/>
          <w:szCs w:val="28"/>
        </w:rPr>
        <w:t>ấ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ề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</w:t>
      </w:r>
      <w:r w:rsidRPr="00562C15">
        <w:rPr>
          <w:rFonts w:ascii="Tahoma" w:hAnsi="Tahoma" w:cs="Tahoma"/>
          <w:sz w:val="28"/>
          <w:szCs w:val="28"/>
        </w:rPr>
        <w:t>ủ</w:t>
      </w:r>
      <w:r w:rsidRPr="00562C15">
        <w:rPr>
          <w:rFonts w:ascii="Tahoma" w:hAnsi="Tahoma" w:cs="Tahoma"/>
          <w:sz w:val="28"/>
          <w:szCs w:val="28"/>
        </w:rPr>
        <w:t>a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bài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toán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562C15">
        <w:rPr>
          <w:rFonts w:ascii="Tahoma" w:hAnsi="Tahoma" w:cs="Tahoma"/>
          <w:sz w:val="28"/>
          <w:szCs w:val="28"/>
        </w:rPr>
        <w:t>Sau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đó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x</w:t>
      </w:r>
      <w:r w:rsidRPr="00562C15">
        <w:rPr>
          <w:rFonts w:ascii="Tahoma" w:hAnsi="Tahoma" w:cs="Tahoma"/>
          <w:sz w:val="28"/>
          <w:szCs w:val="28"/>
        </w:rPr>
        <w:t>ử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lí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</w:t>
      </w:r>
      <w:r w:rsidRPr="00562C15">
        <w:rPr>
          <w:rFonts w:ascii="Tahoma" w:hAnsi="Tahoma" w:cs="Tahoma"/>
          <w:sz w:val="28"/>
          <w:szCs w:val="28"/>
        </w:rPr>
        <w:t>ừ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ph</w:t>
      </w:r>
      <w:r w:rsidRPr="00562C15">
        <w:rPr>
          <w:rFonts w:ascii="Tahoma" w:hAnsi="Tahoma" w:cs="Tahoma"/>
          <w:sz w:val="28"/>
          <w:szCs w:val="28"/>
        </w:rPr>
        <w:t>ầ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và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k</w:t>
      </w:r>
      <w:r w:rsidRPr="00562C15">
        <w:rPr>
          <w:rFonts w:ascii="Tahoma" w:hAnsi="Tahoma" w:cs="Tahoma"/>
          <w:sz w:val="28"/>
          <w:szCs w:val="28"/>
        </w:rPr>
        <w:t>ế</w:t>
      </w:r>
      <w:r w:rsidRPr="00562C15">
        <w:rPr>
          <w:rFonts w:ascii="Tahoma" w:hAnsi="Tahoma" w:cs="Tahoma"/>
          <w:sz w:val="28"/>
          <w:szCs w:val="28"/>
        </w:rPr>
        <w:t>t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h</w:t>
      </w:r>
      <w:r w:rsidRPr="00562C15">
        <w:rPr>
          <w:rFonts w:ascii="Tahoma" w:hAnsi="Tahoma" w:cs="Tahoma"/>
          <w:sz w:val="28"/>
          <w:szCs w:val="28"/>
        </w:rPr>
        <w:t>ợ</w:t>
      </w:r>
      <w:r w:rsidRPr="00562C15">
        <w:rPr>
          <w:rFonts w:ascii="Tahoma" w:hAnsi="Tahoma" w:cs="Tahoma"/>
          <w:sz w:val="28"/>
          <w:szCs w:val="28"/>
        </w:rPr>
        <w:t>p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nó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l</w:t>
      </w:r>
      <w:r w:rsidRPr="00562C15">
        <w:rPr>
          <w:rFonts w:ascii="Tahoma" w:hAnsi="Tahoma" w:cs="Tahoma"/>
          <w:sz w:val="28"/>
          <w:szCs w:val="28"/>
        </w:rPr>
        <w:t>ạ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</w:p>
    <w:p w:rsidR="004C5C83" w:rsidRPr="00562C15" w:rsidRDefault="0072460E" w:rsidP="00562C15">
      <w:pPr>
        <w:numPr>
          <w:ilvl w:val="0"/>
          <w:numId w:val="19"/>
        </w:numPr>
        <w:tabs>
          <w:tab w:val="left" w:pos="84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Tinh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ch</w:t>
      </w:r>
      <w:r w:rsidRPr="00562C15">
        <w:rPr>
          <w:rFonts w:ascii="Tahoma" w:hAnsi="Tahoma" w:cs="Tahoma"/>
          <w:sz w:val="28"/>
          <w:szCs w:val="28"/>
        </w:rPr>
        <w:t>ỉ</w:t>
      </w:r>
      <w:r w:rsidRPr="00562C15">
        <w:rPr>
          <w:rFonts w:ascii="Tahoma" w:hAnsi="Tahoma" w:cs="Tahoma"/>
          <w:sz w:val="28"/>
          <w:szCs w:val="28"/>
        </w:rPr>
        <w:t>nh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</w:t>
      </w:r>
      <w:r w:rsidRPr="00562C15">
        <w:rPr>
          <w:rFonts w:ascii="Tahoma" w:hAnsi="Tahoma" w:cs="Tahoma"/>
          <w:sz w:val="28"/>
          <w:szCs w:val="28"/>
        </w:rPr>
        <w:t>ừ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bư</w:t>
      </w:r>
      <w:r w:rsidRPr="00562C15">
        <w:rPr>
          <w:rFonts w:ascii="Tahoma" w:hAnsi="Tahoma" w:cs="Tahoma"/>
          <w:sz w:val="28"/>
          <w:szCs w:val="28"/>
        </w:rPr>
        <w:t>ớ</w:t>
      </w:r>
      <w:r w:rsidRPr="00562C15">
        <w:rPr>
          <w:rFonts w:ascii="Tahoma" w:hAnsi="Tahoma" w:cs="Tahoma"/>
          <w:sz w:val="28"/>
          <w:szCs w:val="28"/>
        </w:rPr>
        <w:t>c</w:t>
      </w:r>
      <w:proofErr w:type="spellEnd"/>
      <w:r w:rsidRPr="00562C15">
        <w:rPr>
          <w:rFonts w:ascii="Tahoma" w:hAnsi="Tahoma" w:cs="Tahoma"/>
          <w:sz w:val="28"/>
          <w:szCs w:val="28"/>
        </w:rPr>
        <w:t>:</w:t>
      </w:r>
    </w:p>
    <w:p w:rsidR="004C5C83" w:rsidRPr="00562C15" w:rsidRDefault="0072460E" w:rsidP="00562C15">
      <w:pPr>
        <w:numPr>
          <w:ilvl w:val="0"/>
          <w:numId w:val="20"/>
        </w:numPr>
        <w:tabs>
          <w:tab w:val="left" w:pos="126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Bi</w:t>
      </w:r>
      <w:r w:rsidRPr="00562C15">
        <w:rPr>
          <w:rFonts w:ascii="Tahoma" w:hAnsi="Tahoma" w:cs="Tahoma"/>
          <w:sz w:val="28"/>
          <w:szCs w:val="28"/>
        </w:rPr>
        <w:t>ể</w:t>
      </w:r>
      <w:r w:rsidRPr="00562C15">
        <w:rPr>
          <w:rFonts w:ascii="Tahoma" w:hAnsi="Tahoma" w:cs="Tahoma"/>
          <w:sz w:val="28"/>
          <w:szCs w:val="28"/>
        </w:rPr>
        <w:t>u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di</w:t>
      </w:r>
      <w:r w:rsidRPr="00562C15">
        <w:rPr>
          <w:rFonts w:ascii="Tahoma" w:hAnsi="Tahoma" w:cs="Tahoma"/>
          <w:sz w:val="28"/>
          <w:szCs w:val="28"/>
        </w:rPr>
        <w:t>ễ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ý </w:t>
      </w:r>
      <w:proofErr w:type="spellStart"/>
      <w:r w:rsidRPr="00562C15">
        <w:rPr>
          <w:rFonts w:ascii="Tahoma" w:hAnsi="Tahoma" w:cs="Tahoma"/>
          <w:sz w:val="28"/>
          <w:szCs w:val="28"/>
        </w:rPr>
        <w:t>tư</w:t>
      </w:r>
      <w:r w:rsidRPr="00562C15">
        <w:rPr>
          <w:rFonts w:ascii="Tahoma" w:hAnsi="Tahoma" w:cs="Tahoma"/>
          <w:sz w:val="28"/>
          <w:szCs w:val="28"/>
        </w:rPr>
        <w:t>ở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b</w:t>
      </w:r>
      <w:r w:rsidRPr="00562C15">
        <w:rPr>
          <w:rFonts w:ascii="Tahoma" w:hAnsi="Tahoma" w:cs="Tahoma"/>
          <w:sz w:val="28"/>
          <w:szCs w:val="28"/>
        </w:rPr>
        <w:t>ằ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ngôn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ng</w:t>
      </w:r>
      <w:r w:rsidRPr="00562C15">
        <w:rPr>
          <w:rFonts w:ascii="Tahoma" w:hAnsi="Tahoma" w:cs="Tahoma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</w:t>
      </w:r>
      <w:r w:rsidRPr="00562C15">
        <w:rPr>
          <w:rFonts w:ascii="Tahoma" w:hAnsi="Tahoma" w:cs="Tahoma"/>
          <w:sz w:val="28"/>
          <w:szCs w:val="28"/>
        </w:rPr>
        <w:t>ự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nhiên</w:t>
      </w:r>
      <w:proofErr w:type="spellEnd"/>
    </w:p>
    <w:p w:rsidR="004C5C83" w:rsidRPr="00562C15" w:rsidRDefault="0072460E" w:rsidP="00562C15">
      <w:pPr>
        <w:numPr>
          <w:ilvl w:val="0"/>
          <w:numId w:val="20"/>
        </w:numPr>
        <w:tabs>
          <w:tab w:val="left" w:pos="126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C</w:t>
      </w:r>
      <w:r w:rsidRPr="00562C15">
        <w:rPr>
          <w:rFonts w:ascii="Tahoma" w:hAnsi="Tahoma" w:cs="Tahoma"/>
          <w:sz w:val="28"/>
          <w:szCs w:val="28"/>
        </w:rPr>
        <w:t>ụ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th</w:t>
      </w:r>
      <w:r w:rsidRPr="00562C15">
        <w:rPr>
          <w:rFonts w:ascii="Tahoma" w:hAnsi="Tahoma" w:cs="Tahoma"/>
          <w:sz w:val="28"/>
          <w:szCs w:val="28"/>
        </w:rPr>
        <w:t>ể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</w:t>
      </w:r>
      <w:r w:rsidRPr="00562C15">
        <w:rPr>
          <w:rFonts w:ascii="Tahoma" w:hAnsi="Tahoma" w:cs="Tahoma"/>
          <w:sz w:val="28"/>
          <w:szCs w:val="28"/>
        </w:rPr>
        <w:t>ừ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ph</w:t>
      </w:r>
      <w:r w:rsidRPr="00562C15">
        <w:rPr>
          <w:rFonts w:ascii="Tahoma" w:hAnsi="Tahoma" w:cs="Tahoma"/>
          <w:sz w:val="28"/>
          <w:szCs w:val="28"/>
        </w:rPr>
        <w:t>ầ</w:t>
      </w:r>
      <w:r w:rsidRPr="00562C15">
        <w:rPr>
          <w:rFonts w:ascii="Tahoma" w:hAnsi="Tahoma" w:cs="Tahoma"/>
          <w:sz w:val="28"/>
          <w:szCs w:val="28"/>
        </w:rPr>
        <w:t>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562C15">
        <w:rPr>
          <w:rFonts w:ascii="Tahoma" w:hAnsi="Tahoma" w:cs="Tahoma"/>
          <w:sz w:val="28"/>
          <w:szCs w:val="28"/>
        </w:rPr>
        <w:t>thay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đ</w:t>
      </w:r>
      <w:r w:rsidRPr="00562C15">
        <w:rPr>
          <w:rFonts w:ascii="Tahoma" w:hAnsi="Tahoma" w:cs="Tahoma"/>
          <w:sz w:val="28"/>
          <w:szCs w:val="28"/>
        </w:rPr>
        <w:t>ổ</w:t>
      </w:r>
      <w:r w:rsidRPr="00562C15">
        <w:rPr>
          <w:rFonts w:ascii="Tahoma" w:hAnsi="Tahoma" w:cs="Tahoma"/>
          <w:sz w:val="28"/>
          <w:szCs w:val="28"/>
        </w:rPr>
        <w:t>i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b</w:t>
      </w:r>
      <w:r w:rsidRPr="00562C15">
        <w:rPr>
          <w:rFonts w:ascii="Tahoma" w:hAnsi="Tahoma" w:cs="Tahoma"/>
          <w:sz w:val="28"/>
          <w:szCs w:val="28"/>
        </w:rPr>
        <w:t>ằ</w:t>
      </w:r>
      <w:r w:rsidRPr="00562C15">
        <w:rPr>
          <w:rFonts w:ascii="Tahoma" w:hAnsi="Tahoma" w:cs="Tahoma"/>
          <w:sz w:val="28"/>
          <w:szCs w:val="28"/>
        </w:rPr>
        <w:t>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ngôn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ng</w:t>
      </w:r>
      <w:r w:rsidRPr="00562C15">
        <w:rPr>
          <w:rFonts w:ascii="Tahoma" w:hAnsi="Tahoma" w:cs="Tahoma"/>
          <w:sz w:val="28"/>
          <w:szCs w:val="28"/>
        </w:rPr>
        <w:t>ữ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chương</w:t>
      </w:r>
      <w:proofErr w:type="spellEnd"/>
      <w:r w:rsidRP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62C15">
        <w:rPr>
          <w:rFonts w:ascii="Tahoma" w:hAnsi="Tahoma" w:cs="Tahoma"/>
          <w:sz w:val="28"/>
          <w:szCs w:val="28"/>
        </w:rPr>
        <w:t>trình</w:t>
      </w:r>
      <w:proofErr w:type="spellEnd"/>
    </w:p>
    <w:p w:rsidR="004C5C83" w:rsidRPr="00562C15" w:rsidRDefault="0072460E" w:rsidP="00562C15">
      <w:pPr>
        <w:numPr>
          <w:ilvl w:val="0"/>
          <w:numId w:val="20"/>
        </w:numPr>
        <w:tabs>
          <w:tab w:val="left" w:pos="1260"/>
        </w:tabs>
        <w:spacing w:line="360" w:lineRule="auto"/>
        <w:rPr>
          <w:rFonts w:ascii="Tahoma" w:hAnsi="Tahoma" w:cs="Tahoma"/>
          <w:sz w:val="28"/>
          <w:szCs w:val="28"/>
        </w:rPr>
      </w:pPr>
      <w:proofErr w:type="spellStart"/>
      <w:r w:rsidRPr="00562C15">
        <w:rPr>
          <w:rFonts w:ascii="Tahoma" w:hAnsi="Tahoma" w:cs="Tahoma"/>
          <w:sz w:val="28"/>
          <w:szCs w:val="28"/>
        </w:rPr>
        <w:t>Cu</w:t>
      </w:r>
      <w:r w:rsidRPr="00562C15">
        <w:rPr>
          <w:rFonts w:ascii="Tahoma" w:hAnsi="Tahoma" w:cs="Tahoma"/>
          <w:sz w:val="28"/>
          <w:szCs w:val="28"/>
        </w:rPr>
        <w:t>ố</w:t>
      </w:r>
      <w:r w:rsidR="00562C15">
        <w:rPr>
          <w:rFonts w:ascii="Tahoma" w:hAnsi="Tahoma" w:cs="Tahoma"/>
          <w:sz w:val="28"/>
          <w:szCs w:val="28"/>
        </w:rPr>
        <w:t>i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62C15">
        <w:rPr>
          <w:rFonts w:ascii="Tahoma" w:hAnsi="Tahoma" w:cs="Tahoma"/>
          <w:sz w:val="28"/>
          <w:szCs w:val="28"/>
        </w:rPr>
        <w:t>cùng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ta </w:t>
      </w:r>
      <w:proofErr w:type="spellStart"/>
      <w:r w:rsidR="00562C15">
        <w:rPr>
          <w:rFonts w:ascii="Tahoma" w:hAnsi="Tahoma" w:cs="Tahoma"/>
          <w:sz w:val="28"/>
          <w:szCs w:val="28"/>
        </w:rPr>
        <w:t>có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62C15">
        <w:rPr>
          <w:rFonts w:ascii="Tahoma" w:hAnsi="Tahoma" w:cs="Tahoma"/>
          <w:sz w:val="28"/>
          <w:szCs w:val="28"/>
        </w:rPr>
        <w:t>chương</w:t>
      </w:r>
      <w:proofErr w:type="spellEnd"/>
      <w:r w:rsidR="00562C1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62C15">
        <w:rPr>
          <w:rFonts w:ascii="Tahoma" w:hAnsi="Tahoma" w:cs="Tahoma"/>
          <w:sz w:val="28"/>
          <w:szCs w:val="28"/>
        </w:rPr>
        <w:t>trình</w:t>
      </w:r>
      <w:proofErr w:type="spellEnd"/>
    </w:p>
    <w:p w:rsidR="004C5C83" w:rsidRPr="00562C15" w:rsidRDefault="004C5C83">
      <w:pPr>
        <w:spacing w:line="360" w:lineRule="auto"/>
        <w:ind w:left="420"/>
        <w:rPr>
          <w:rFonts w:ascii="Tahoma" w:hAnsi="Tahoma" w:cs="Tahoma"/>
          <w:sz w:val="28"/>
          <w:szCs w:val="28"/>
        </w:rPr>
      </w:pPr>
    </w:p>
    <w:sectPr w:rsidR="004C5C83" w:rsidRPr="00562C15" w:rsidSect="00562C15">
      <w:pgSz w:w="11906" w:h="16838"/>
      <w:pgMar w:top="851" w:right="127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D2D7CD"/>
    <w:multiLevelType w:val="singleLevel"/>
    <w:tmpl w:val="86D2D7C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8978B052"/>
    <w:multiLevelType w:val="multilevel"/>
    <w:tmpl w:val="8978B05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9CD484B1"/>
    <w:multiLevelType w:val="singleLevel"/>
    <w:tmpl w:val="9CD484B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C6D4F136"/>
    <w:multiLevelType w:val="singleLevel"/>
    <w:tmpl w:val="C6D4F136"/>
    <w:lvl w:ilvl="0">
      <w:start w:val="1"/>
      <w:numFmt w:val="bullet"/>
      <w:lvlText w:val=""/>
      <w:lvlJc w:val="left"/>
      <w:pPr>
        <w:tabs>
          <w:tab w:val="left" w:pos="988"/>
        </w:tabs>
        <w:ind w:left="988" w:hanging="420"/>
      </w:pPr>
      <w:rPr>
        <w:rFonts w:ascii="Wingdings" w:hAnsi="Wingdings" w:hint="default"/>
      </w:rPr>
    </w:lvl>
  </w:abstractNum>
  <w:abstractNum w:abstractNumId="4" w15:restartNumberingAfterBreak="0">
    <w:nsid w:val="E500C21D"/>
    <w:multiLevelType w:val="singleLevel"/>
    <w:tmpl w:val="E500C21D"/>
    <w:lvl w:ilvl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5" w15:restartNumberingAfterBreak="0">
    <w:nsid w:val="0446DD5A"/>
    <w:multiLevelType w:val="singleLevel"/>
    <w:tmpl w:val="0446DD5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253D29D8"/>
    <w:multiLevelType w:val="singleLevel"/>
    <w:tmpl w:val="253D29D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3C8E4395"/>
    <w:multiLevelType w:val="hybridMultilevel"/>
    <w:tmpl w:val="D72A1A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DDA13BC"/>
    <w:multiLevelType w:val="hybridMultilevel"/>
    <w:tmpl w:val="7094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445FB"/>
    <w:multiLevelType w:val="hybridMultilevel"/>
    <w:tmpl w:val="D47661F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81310CB"/>
    <w:multiLevelType w:val="hybridMultilevel"/>
    <w:tmpl w:val="C31EDA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5E36E3"/>
    <w:multiLevelType w:val="hybridMultilevel"/>
    <w:tmpl w:val="E72C2288"/>
    <w:lvl w:ilvl="0" w:tplc="751DD91A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BBF69B3"/>
    <w:multiLevelType w:val="hybridMultilevel"/>
    <w:tmpl w:val="9558BFE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1E12DA3"/>
    <w:multiLevelType w:val="hybridMultilevel"/>
    <w:tmpl w:val="E2D825E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669E0968"/>
    <w:multiLevelType w:val="hybridMultilevel"/>
    <w:tmpl w:val="AB00BCC8"/>
    <w:lvl w:ilvl="0" w:tplc="751DD91A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67C53E5C"/>
    <w:multiLevelType w:val="hybridMultilevel"/>
    <w:tmpl w:val="07B2AA86"/>
    <w:lvl w:ilvl="0" w:tplc="751DD91A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6B440A91"/>
    <w:multiLevelType w:val="singleLevel"/>
    <w:tmpl w:val="6B440A9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7" w15:restartNumberingAfterBreak="0">
    <w:nsid w:val="6E3362FD"/>
    <w:multiLevelType w:val="hybridMultilevel"/>
    <w:tmpl w:val="A676AB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716E4E8E"/>
    <w:multiLevelType w:val="hybridMultilevel"/>
    <w:tmpl w:val="E040A4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51DD91A"/>
    <w:multiLevelType w:val="singleLevel"/>
    <w:tmpl w:val="751DD91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3"/>
  </w:num>
  <w:num w:numId="12">
    <w:abstractNumId w:val="11"/>
  </w:num>
  <w:num w:numId="13">
    <w:abstractNumId w:val="14"/>
  </w:num>
  <w:num w:numId="14">
    <w:abstractNumId w:val="15"/>
  </w:num>
  <w:num w:numId="15">
    <w:abstractNumId w:val="17"/>
  </w:num>
  <w:num w:numId="16">
    <w:abstractNumId w:val="7"/>
  </w:num>
  <w:num w:numId="17">
    <w:abstractNumId w:val="18"/>
  </w:num>
  <w:num w:numId="18">
    <w:abstractNumId w:val="9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13B7C"/>
    <w:rsid w:val="004C5C83"/>
    <w:rsid w:val="00562C15"/>
    <w:rsid w:val="005D0332"/>
    <w:rsid w:val="0072460E"/>
    <w:rsid w:val="0F813B7C"/>
    <w:rsid w:val="436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B2812"/>
  <w15:docId w15:val="{36750115-12AA-4589-80CA-2F9A454F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6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2</cp:revision>
  <dcterms:created xsi:type="dcterms:W3CDTF">2021-05-07T11:11:00Z</dcterms:created>
  <dcterms:modified xsi:type="dcterms:W3CDTF">2021-05-07T11:11:00Z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