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759"/>
        <w:tblW w:w="9108" w:type="dxa"/>
        <w:tblLook w:val="0000" w:firstRow="0" w:lastRow="0" w:firstColumn="0" w:lastColumn="0" w:noHBand="0" w:noVBand="0"/>
      </w:tblPr>
      <w:tblGrid>
        <w:gridCol w:w="2808"/>
        <w:gridCol w:w="6300"/>
      </w:tblGrid>
      <w:tr w:rsidR="00C87925" w:rsidRPr="00C87925" w14:paraId="300F5FFF" w14:textId="77777777" w:rsidTr="00200D07">
        <w:trPr>
          <w:trHeight w:val="1979"/>
        </w:trPr>
        <w:tc>
          <w:tcPr>
            <w:tcW w:w="2808" w:type="dxa"/>
          </w:tcPr>
          <w:p w14:paraId="10E4645F" w14:textId="77777777" w:rsidR="007A375F" w:rsidRPr="00C87925" w:rsidRDefault="007A375F" w:rsidP="00F77D73">
            <w:pPr>
              <w:spacing w:after="0" w:line="312" w:lineRule="auto"/>
              <w:ind w:left="115"/>
              <w:jc w:val="both"/>
              <w:rPr>
                <w:rFonts w:cs="Times New Roman"/>
                <w:sz w:val="24"/>
                <w:szCs w:val="24"/>
              </w:rPr>
            </w:pPr>
          </w:p>
          <w:p w14:paraId="24EB51ED" w14:textId="77777777" w:rsidR="007A375F" w:rsidRPr="00C87925" w:rsidRDefault="007A375F" w:rsidP="00F77D73">
            <w:pPr>
              <w:spacing w:after="0" w:line="312" w:lineRule="auto"/>
              <w:ind w:left="115"/>
              <w:jc w:val="both"/>
              <w:rPr>
                <w:rFonts w:cs="Times New Roman"/>
                <w:sz w:val="24"/>
                <w:szCs w:val="24"/>
              </w:rPr>
            </w:pPr>
            <w:r w:rsidRPr="00C87925">
              <w:rPr>
                <w:rFonts w:cs="Times New Roman"/>
                <w:sz w:val="24"/>
                <w:szCs w:val="24"/>
              </w:rPr>
              <w:t xml:space="preserve">   BỘ XÂY DỰNG</w:t>
            </w:r>
          </w:p>
          <w:p w14:paraId="72B2BA86" w14:textId="77777777" w:rsidR="007A375F" w:rsidRPr="00C87925" w:rsidRDefault="007A375F" w:rsidP="00F77D73">
            <w:pPr>
              <w:spacing w:after="0" w:line="312" w:lineRule="auto"/>
              <w:jc w:val="both"/>
              <w:rPr>
                <w:rFonts w:cs="Times New Roman"/>
                <w:b/>
                <w:sz w:val="24"/>
                <w:szCs w:val="24"/>
              </w:rPr>
            </w:pPr>
            <w:r w:rsidRPr="00C87925">
              <w:rPr>
                <w:rFonts w:cs="Times New Roman"/>
                <w:b/>
                <w:sz w:val="24"/>
                <w:szCs w:val="24"/>
              </w:rPr>
              <w:t>TẠP CHÍ XÂY DỰNG</w:t>
            </w:r>
          </w:p>
          <w:p w14:paraId="4DAAA72E" w14:textId="77777777" w:rsidR="007A375F" w:rsidRPr="00C87925" w:rsidRDefault="007A375F" w:rsidP="00F77D73">
            <w:pPr>
              <w:spacing w:line="312" w:lineRule="auto"/>
              <w:ind w:left="115"/>
              <w:jc w:val="both"/>
              <w:rPr>
                <w:rFonts w:cs="Times New Roman"/>
                <w:sz w:val="24"/>
                <w:szCs w:val="24"/>
              </w:rPr>
            </w:pPr>
            <w:r w:rsidRPr="00C87925">
              <w:rPr>
                <w:rFonts w:cs="Times New Roman"/>
                <w:noProof/>
                <w:sz w:val="24"/>
                <w:szCs w:val="24"/>
              </w:rPr>
              <mc:AlternateContent>
                <mc:Choice Requires="wps">
                  <w:drawing>
                    <wp:anchor distT="0" distB="0" distL="114300" distR="114300" simplePos="0" relativeHeight="251653120" behindDoc="0" locked="0" layoutInCell="1" allowOverlap="1" wp14:anchorId="58E2840A" wp14:editId="04F05BA3">
                      <wp:simplePos x="0" y="0"/>
                      <wp:positionH relativeFrom="column">
                        <wp:posOffset>318770</wp:posOffset>
                      </wp:positionH>
                      <wp:positionV relativeFrom="paragraph">
                        <wp:posOffset>24765</wp:posOffset>
                      </wp:positionV>
                      <wp:extent cx="986155" cy="0"/>
                      <wp:effectExtent l="0" t="0" r="0" b="0"/>
                      <wp:wrapNone/>
                      <wp:docPr id="866126841"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86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02B21" id="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pt,1.95pt" to="10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">
                      <o:lock v:ext="edit" shapetype="f"/>
                    </v:line>
                  </w:pict>
                </mc:Fallback>
              </mc:AlternateContent>
            </w:r>
          </w:p>
          <w:p w14:paraId="26DC7D55" w14:textId="77777777" w:rsidR="007A375F" w:rsidRPr="00C87925" w:rsidRDefault="007A375F" w:rsidP="00F77D73">
            <w:pPr>
              <w:spacing w:line="312" w:lineRule="auto"/>
              <w:ind w:left="115"/>
              <w:jc w:val="both"/>
              <w:rPr>
                <w:rFonts w:cs="Times New Roman"/>
                <w:b/>
                <w:i/>
                <w:sz w:val="24"/>
                <w:szCs w:val="24"/>
              </w:rPr>
            </w:pPr>
            <w:r w:rsidRPr="00C87925">
              <w:rPr>
                <w:rFonts w:cs="Times New Roman"/>
                <w:i/>
                <w:sz w:val="24"/>
                <w:szCs w:val="24"/>
              </w:rPr>
              <w:t xml:space="preserve"> </w:t>
            </w:r>
          </w:p>
        </w:tc>
        <w:tc>
          <w:tcPr>
            <w:tcW w:w="6300" w:type="dxa"/>
          </w:tcPr>
          <w:p w14:paraId="73C0F5C0" w14:textId="77777777" w:rsidR="007A375F" w:rsidRPr="00C87925" w:rsidRDefault="007A375F" w:rsidP="00F77D73">
            <w:pPr>
              <w:spacing w:after="0" w:line="312" w:lineRule="auto"/>
              <w:ind w:left="115"/>
              <w:jc w:val="both"/>
              <w:rPr>
                <w:rFonts w:cs="Times New Roman"/>
                <w:b/>
                <w:bCs/>
                <w:sz w:val="24"/>
                <w:szCs w:val="24"/>
              </w:rPr>
            </w:pPr>
            <w:r w:rsidRPr="00C87925">
              <w:rPr>
                <w:rFonts w:cs="Times New Roman"/>
                <w:b/>
                <w:bCs/>
                <w:sz w:val="24"/>
                <w:szCs w:val="24"/>
              </w:rPr>
              <w:t xml:space="preserve">              </w:t>
            </w:r>
          </w:p>
          <w:p w14:paraId="4CA0B8B7" w14:textId="77777777" w:rsidR="007A375F" w:rsidRPr="00C87925" w:rsidRDefault="007A375F" w:rsidP="00F77D73">
            <w:pPr>
              <w:spacing w:after="0" w:line="312" w:lineRule="auto"/>
              <w:ind w:left="115"/>
              <w:jc w:val="both"/>
              <w:rPr>
                <w:rFonts w:cs="Times New Roman"/>
                <w:sz w:val="24"/>
                <w:szCs w:val="24"/>
              </w:rPr>
            </w:pPr>
            <w:r w:rsidRPr="00C87925">
              <w:rPr>
                <w:rFonts w:cs="Times New Roman"/>
                <w:b/>
                <w:bCs/>
                <w:sz w:val="24"/>
                <w:szCs w:val="24"/>
              </w:rPr>
              <w:t xml:space="preserve">                CỘNG HOÀ XÃ HỘI CHỦ NGHĨA VIỆT NAM</w:t>
            </w:r>
          </w:p>
          <w:p w14:paraId="4CDB28F5" w14:textId="77777777" w:rsidR="007A375F" w:rsidRPr="00C87925" w:rsidRDefault="007A375F" w:rsidP="00F77D73">
            <w:pPr>
              <w:spacing w:after="0" w:line="312" w:lineRule="auto"/>
              <w:ind w:left="115"/>
              <w:jc w:val="both"/>
              <w:rPr>
                <w:rFonts w:cs="Times New Roman"/>
                <w:sz w:val="24"/>
                <w:szCs w:val="24"/>
              </w:rPr>
            </w:pPr>
            <w:r w:rsidRPr="00C87925">
              <w:rPr>
                <w:rFonts w:cs="Times New Roman"/>
                <w:b/>
                <w:bCs/>
                <w:sz w:val="24"/>
                <w:szCs w:val="24"/>
              </w:rPr>
              <w:t xml:space="preserve">                                      Độc lập - Tự do - Hạnh phúc</w:t>
            </w:r>
          </w:p>
          <w:p w14:paraId="0EBF2F1A" w14:textId="77777777" w:rsidR="007A375F" w:rsidRPr="00C87925" w:rsidRDefault="007A375F" w:rsidP="00F77D73">
            <w:pPr>
              <w:spacing w:after="120" w:line="312" w:lineRule="auto"/>
              <w:ind w:left="115"/>
              <w:jc w:val="both"/>
              <w:rPr>
                <w:rFonts w:cs="Times New Roman"/>
                <w:i/>
                <w:iCs/>
                <w:sz w:val="24"/>
                <w:szCs w:val="24"/>
              </w:rPr>
            </w:pPr>
            <w:r w:rsidRPr="00C87925">
              <w:rPr>
                <w:rFonts w:cs="Times New Roman"/>
                <w:noProof/>
                <w:sz w:val="24"/>
                <w:szCs w:val="24"/>
              </w:rPr>
              <mc:AlternateContent>
                <mc:Choice Requires="wps">
                  <w:drawing>
                    <wp:anchor distT="0" distB="0" distL="114300" distR="114300" simplePos="0" relativeHeight="251656192" behindDoc="0" locked="0" layoutInCell="1" allowOverlap="1" wp14:anchorId="13F83430" wp14:editId="33F6E337">
                      <wp:simplePos x="0" y="0"/>
                      <wp:positionH relativeFrom="column">
                        <wp:posOffset>1534795</wp:posOffset>
                      </wp:positionH>
                      <wp:positionV relativeFrom="paragraph">
                        <wp:posOffset>24765</wp:posOffset>
                      </wp:positionV>
                      <wp:extent cx="1905000" cy="0"/>
                      <wp:effectExtent l="0" t="0" r="0" b="0"/>
                      <wp:wrapNone/>
                      <wp:docPr id="1548791498"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2F1CE" id="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85pt,1.95pt" to="270.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">
                      <o:lock v:ext="edit" shapetype="f"/>
                    </v:line>
                  </w:pict>
                </mc:Fallback>
              </mc:AlternateContent>
            </w:r>
            <w:r w:rsidRPr="00C87925">
              <w:rPr>
                <w:rFonts w:cs="Times New Roman"/>
                <w:sz w:val="24"/>
                <w:szCs w:val="24"/>
                <w:vertAlign w:val="superscript"/>
              </w:rPr>
              <w:t xml:space="preserve">   </w:t>
            </w:r>
            <w:r w:rsidRPr="00C87925">
              <w:rPr>
                <w:rFonts w:cs="Times New Roman"/>
                <w:i/>
                <w:iCs/>
                <w:sz w:val="24"/>
                <w:szCs w:val="24"/>
              </w:rPr>
              <w:t xml:space="preserve">                         </w:t>
            </w:r>
          </w:p>
          <w:p w14:paraId="577EA1BB" w14:textId="77777777" w:rsidR="007A375F" w:rsidRPr="00C87925" w:rsidRDefault="007A375F" w:rsidP="00F77D73">
            <w:pPr>
              <w:spacing w:after="120" w:line="312" w:lineRule="auto"/>
              <w:ind w:left="115"/>
              <w:jc w:val="both"/>
              <w:rPr>
                <w:rFonts w:cs="Times New Roman"/>
                <w:sz w:val="24"/>
                <w:szCs w:val="24"/>
                <w:vertAlign w:val="superscript"/>
              </w:rPr>
            </w:pPr>
            <w:r w:rsidRPr="00C87925">
              <w:rPr>
                <w:rFonts w:cs="Times New Roman"/>
                <w:i/>
                <w:iCs/>
                <w:sz w:val="24"/>
                <w:szCs w:val="24"/>
              </w:rPr>
              <w:t xml:space="preserve">                      </w:t>
            </w:r>
          </w:p>
        </w:tc>
      </w:tr>
    </w:tbl>
    <w:p w14:paraId="1CF0C7BE" w14:textId="5A17CCC6" w:rsidR="00FF76D9" w:rsidRPr="00C87925" w:rsidRDefault="00676A56" w:rsidP="00F77D73">
      <w:pPr>
        <w:spacing w:after="40" w:line="312" w:lineRule="auto"/>
        <w:jc w:val="center"/>
        <w:rPr>
          <w:rFonts w:cs="Times New Roman"/>
          <w:sz w:val="32"/>
          <w:szCs w:val="26"/>
        </w:rPr>
      </w:pPr>
      <w:r w:rsidRPr="00C87925">
        <w:rPr>
          <w:rFonts w:cs="Times New Roman"/>
          <w:b/>
          <w:sz w:val="32"/>
          <w:szCs w:val="26"/>
        </w:rPr>
        <w:t>PHIẾU THẨM ĐỊNH BÀI BÁO KHOA HỌC</w:t>
      </w:r>
    </w:p>
    <w:p w14:paraId="5C2B94A5" w14:textId="77777777" w:rsidR="00FF76D9" w:rsidRPr="00C87925" w:rsidRDefault="00676A56" w:rsidP="00F77D73">
      <w:pPr>
        <w:spacing w:after="160" w:line="312" w:lineRule="auto"/>
        <w:jc w:val="center"/>
        <w:rPr>
          <w:rFonts w:cs="Times New Roman"/>
          <w:sz w:val="26"/>
          <w:szCs w:val="26"/>
        </w:rPr>
      </w:pPr>
      <w:r w:rsidRPr="00C87925">
        <w:rPr>
          <w:rFonts w:cs="Times New Roman"/>
          <w:sz w:val="26"/>
          <w:szCs w:val="26"/>
        </w:rPr>
        <w:t>Đăng trên Tạp chí Xây dựng</w:t>
      </w:r>
    </w:p>
    <w:p w14:paraId="0EF268DE" w14:textId="77777777" w:rsidR="00FF76D9" w:rsidRPr="00C87925" w:rsidRDefault="00676A56" w:rsidP="00F77D73">
      <w:pPr>
        <w:spacing w:after="60" w:line="312" w:lineRule="auto"/>
        <w:jc w:val="both"/>
        <w:rPr>
          <w:rFonts w:cs="Times New Roman"/>
          <w:sz w:val="26"/>
          <w:szCs w:val="26"/>
        </w:rPr>
      </w:pPr>
      <w:r w:rsidRPr="00C87925">
        <w:rPr>
          <w:rFonts w:cs="Times New Roman"/>
          <w:b/>
          <w:sz w:val="26"/>
          <w:szCs w:val="26"/>
        </w:rPr>
        <w:t>I. THÔNG TIN BÀI BÁO</w:t>
      </w:r>
    </w:p>
    <w:p w14:paraId="2D96A6A0" w14:textId="77777777" w:rsidR="00E67F84" w:rsidRPr="00C87925" w:rsidRDefault="00676A56" w:rsidP="00F77D73">
      <w:pPr>
        <w:spacing w:after="100" w:line="312" w:lineRule="auto"/>
        <w:jc w:val="both"/>
        <w:rPr>
          <w:rFonts w:cs="Times New Roman"/>
          <w:sz w:val="26"/>
          <w:szCs w:val="26"/>
        </w:rPr>
      </w:pPr>
      <w:r w:rsidRPr="00C87925">
        <w:rPr>
          <w:rFonts w:cs="Times New Roman"/>
          <w:sz w:val="26"/>
          <w:szCs w:val="26"/>
        </w:rPr>
        <w:t xml:space="preserve">1. Tên bài báo: </w:t>
      </w:r>
    </w:p>
    <w:p w14:paraId="07830DF6" w14:textId="77777777" w:rsidR="00E67F84" w:rsidRPr="00C87925" w:rsidRDefault="00E67F84" w:rsidP="00E67F84">
      <w:pPr>
        <w:spacing w:after="120"/>
        <w:jc w:val="both"/>
        <w:rPr>
          <w:rFonts w:cs="Times New Roman"/>
          <w:sz w:val="26"/>
          <w:szCs w:val="26"/>
        </w:rPr>
      </w:pPr>
      <w:r w:rsidRPr="00C87925">
        <w:rPr>
          <w:rFonts w:cs="Times New Roman"/>
          <w:sz w:val="26"/>
          <w:szCs w:val="26"/>
        </w:rPr>
        <w:t>Tối ưu thể tích bê tông kết cấu tường chắn phía sau cầu tàu bằng thuật toán tối ưu sao biển (SFOA)</w:t>
      </w:r>
    </w:p>
    <w:p w14:paraId="19D86FFB" w14:textId="77777777" w:rsidR="00FF76D9" w:rsidRPr="00C87925" w:rsidRDefault="00676A56" w:rsidP="00F77D73">
      <w:pPr>
        <w:spacing w:after="60" w:line="312" w:lineRule="auto"/>
        <w:jc w:val="both"/>
        <w:rPr>
          <w:rFonts w:cs="Times New Roman"/>
          <w:sz w:val="26"/>
          <w:szCs w:val="26"/>
        </w:rPr>
      </w:pPr>
      <w:r w:rsidRPr="00C87925">
        <w:rPr>
          <w:rFonts w:cs="Times New Roman"/>
          <w:b/>
          <w:sz w:val="26"/>
          <w:szCs w:val="26"/>
        </w:rPr>
        <w:t>II. THÔNG TIN VỀ CHUYÊN GIA PHẢN BIỆN</w:t>
      </w:r>
    </w:p>
    <w:p w14:paraId="1F4CA0BD" w14:textId="32CA0D20" w:rsidR="00FF76D9" w:rsidRPr="00C87925" w:rsidRDefault="00676A56" w:rsidP="00F77D73">
      <w:pPr>
        <w:spacing w:after="20" w:line="312" w:lineRule="auto"/>
        <w:jc w:val="both"/>
        <w:rPr>
          <w:rFonts w:cs="Times New Roman"/>
          <w:sz w:val="26"/>
          <w:szCs w:val="26"/>
        </w:rPr>
      </w:pPr>
      <w:r w:rsidRPr="00C87925">
        <w:rPr>
          <w:rFonts w:cs="Times New Roman"/>
          <w:sz w:val="26"/>
          <w:szCs w:val="26"/>
        </w:rPr>
        <w:t xml:space="preserve">1. Họ và tên: </w:t>
      </w:r>
      <w:r w:rsidR="00E67F84" w:rsidRPr="00C87925">
        <w:rPr>
          <w:rFonts w:cs="Times New Roman"/>
          <w:sz w:val="26"/>
          <w:szCs w:val="26"/>
        </w:rPr>
        <w:t>TS. Phạm Quốc Hoàn</w:t>
      </w:r>
    </w:p>
    <w:p w14:paraId="59BF411C" w14:textId="5DA6FC76" w:rsidR="00FF76D9" w:rsidRPr="00C87925" w:rsidRDefault="00676A56" w:rsidP="00F77D73">
      <w:pPr>
        <w:spacing w:after="20" w:line="312" w:lineRule="auto"/>
        <w:jc w:val="both"/>
        <w:rPr>
          <w:rFonts w:cs="Times New Roman"/>
          <w:sz w:val="26"/>
          <w:szCs w:val="26"/>
        </w:rPr>
      </w:pPr>
      <w:r w:rsidRPr="00C87925">
        <w:rPr>
          <w:rFonts w:cs="Times New Roman"/>
          <w:sz w:val="26"/>
          <w:szCs w:val="26"/>
        </w:rPr>
        <w:t>2. Chuyên ngành: Kỹ thuật xây dựng</w:t>
      </w:r>
      <w:r w:rsidR="00E67F84" w:rsidRPr="00C87925">
        <w:rPr>
          <w:rFonts w:cs="Times New Roman"/>
          <w:sz w:val="26"/>
          <w:szCs w:val="26"/>
        </w:rPr>
        <w:t xml:space="preserve"> Công trình thuỷ</w:t>
      </w:r>
    </w:p>
    <w:p w14:paraId="1931AFD5" w14:textId="7A028501" w:rsidR="00FF76D9" w:rsidRPr="00C87925" w:rsidRDefault="00676A56" w:rsidP="00F77D73">
      <w:pPr>
        <w:spacing w:after="20" w:line="312" w:lineRule="auto"/>
        <w:jc w:val="both"/>
        <w:rPr>
          <w:rFonts w:cs="Times New Roman"/>
          <w:sz w:val="26"/>
          <w:szCs w:val="26"/>
        </w:rPr>
      </w:pPr>
      <w:r w:rsidRPr="00C87925">
        <w:rPr>
          <w:rFonts w:cs="Times New Roman"/>
          <w:sz w:val="26"/>
          <w:szCs w:val="26"/>
        </w:rPr>
        <w:t xml:space="preserve">3. Cơ quan công tác: </w:t>
      </w:r>
      <w:r w:rsidR="00E67F84" w:rsidRPr="00C87925">
        <w:rPr>
          <w:rFonts w:cs="Times New Roman"/>
          <w:sz w:val="26"/>
          <w:szCs w:val="26"/>
        </w:rPr>
        <w:t xml:space="preserve">Khoa Công trình, </w:t>
      </w:r>
      <w:r w:rsidR="00B903AA" w:rsidRPr="00C87925">
        <w:rPr>
          <w:rFonts w:cs="Times New Roman"/>
          <w:sz w:val="26"/>
          <w:szCs w:val="26"/>
        </w:rPr>
        <w:t xml:space="preserve">Trường </w:t>
      </w:r>
      <w:r w:rsidR="00E67F84" w:rsidRPr="00C87925">
        <w:rPr>
          <w:rFonts w:cs="Times New Roman"/>
          <w:sz w:val="26"/>
          <w:szCs w:val="26"/>
        </w:rPr>
        <w:t>Đại học Hàng hải Việt Nam</w:t>
      </w:r>
    </w:p>
    <w:p w14:paraId="22333DFF" w14:textId="5863DF57" w:rsidR="00FF76D9" w:rsidRPr="00C87925" w:rsidRDefault="00676A56" w:rsidP="00F77D73">
      <w:pPr>
        <w:spacing w:after="20" w:line="312" w:lineRule="auto"/>
        <w:jc w:val="both"/>
        <w:rPr>
          <w:rFonts w:cs="Times New Roman"/>
          <w:sz w:val="26"/>
          <w:szCs w:val="26"/>
        </w:rPr>
      </w:pPr>
      <w:r w:rsidRPr="00C87925">
        <w:rPr>
          <w:rFonts w:cs="Times New Roman"/>
          <w:sz w:val="26"/>
          <w:szCs w:val="26"/>
        </w:rPr>
        <w:t xml:space="preserve">4. Điện thoại: </w:t>
      </w:r>
      <w:r w:rsidR="00E67F84" w:rsidRPr="00C87925">
        <w:rPr>
          <w:rFonts w:cs="Times New Roman"/>
          <w:sz w:val="26"/>
          <w:szCs w:val="26"/>
        </w:rPr>
        <w:t>0934</w:t>
      </w:r>
      <w:r w:rsidR="00B903AA" w:rsidRPr="00C87925">
        <w:rPr>
          <w:rFonts w:cs="Times New Roman"/>
          <w:sz w:val="26"/>
          <w:szCs w:val="26"/>
        </w:rPr>
        <w:t xml:space="preserve"> </w:t>
      </w:r>
      <w:r w:rsidR="00E67F84" w:rsidRPr="00C87925">
        <w:rPr>
          <w:rFonts w:cs="Times New Roman"/>
          <w:sz w:val="26"/>
          <w:szCs w:val="26"/>
        </w:rPr>
        <w:t>605</w:t>
      </w:r>
      <w:r w:rsidR="00B903AA" w:rsidRPr="00C87925">
        <w:rPr>
          <w:rFonts w:cs="Times New Roman"/>
          <w:sz w:val="26"/>
          <w:szCs w:val="26"/>
        </w:rPr>
        <w:t xml:space="preserve"> </w:t>
      </w:r>
      <w:r w:rsidR="00E67F84" w:rsidRPr="00C87925">
        <w:rPr>
          <w:rFonts w:cs="Times New Roman"/>
          <w:sz w:val="26"/>
          <w:szCs w:val="26"/>
        </w:rPr>
        <w:t>963</w:t>
      </w:r>
    </w:p>
    <w:p w14:paraId="22DE1B48" w14:textId="7499B62F" w:rsidR="00FF76D9" w:rsidRPr="00C87925" w:rsidRDefault="00676A56" w:rsidP="00F77D73">
      <w:pPr>
        <w:spacing w:after="100" w:line="312" w:lineRule="auto"/>
        <w:jc w:val="both"/>
        <w:rPr>
          <w:rFonts w:cs="Times New Roman"/>
          <w:sz w:val="26"/>
          <w:szCs w:val="26"/>
        </w:rPr>
      </w:pPr>
      <w:r w:rsidRPr="00C87925">
        <w:rPr>
          <w:rFonts w:cs="Times New Roman"/>
          <w:sz w:val="26"/>
          <w:szCs w:val="26"/>
        </w:rPr>
        <w:t xml:space="preserve">5. Email: </w:t>
      </w:r>
      <w:r w:rsidR="00E67F84" w:rsidRPr="00C87925">
        <w:rPr>
          <w:rFonts w:cs="Times New Roman"/>
          <w:sz w:val="26"/>
          <w:szCs w:val="26"/>
        </w:rPr>
        <w:t>hoanpq.ctt@vimaru.edu.vn</w:t>
      </w:r>
    </w:p>
    <w:p w14:paraId="3DC9631C" w14:textId="77777777" w:rsidR="00FF76D9" w:rsidRPr="00C87925" w:rsidRDefault="00676A56" w:rsidP="00F77D73">
      <w:pPr>
        <w:spacing w:after="60" w:line="312" w:lineRule="auto"/>
        <w:jc w:val="both"/>
        <w:rPr>
          <w:rFonts w:cs="Times New Roman"/>
          <w:sz w:val="26"/>
          <w:szCs w:val="26"/>
        </w:rPr>
      </w:pPr>
      <w:r w:rsidRPr="00C87925">
        <w:rPr>
          <w:rFonts w:cs="Times New Roman"/>
          <w:b/>
          <w:sz w:val="26"/>
          <w:szCs w:val="26"/>
        </w:rPr>
        <w:t>III. PHẦN NHẬN XÉT CỦA CHUYÊN GIA PHẢN BIỆN</w:t>
      </w:r>
    </w:p>
    <w:p w14:paraId="71EC0DB9"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1. Cơ sở nhận xét:</w:t>
      </w:r>
    </w:p>
    <w:p w14:paraId="07D76946" w14:textId="77777777"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t>Bài báo được xem xét trên các phương diện: tính cấp thiết của vấn đề nghiên cứu; tính phù hợp của phương pháp tối ưu; mức độ rõ ràng của mô hình SAP2000–MATLAB–SFOA; tính nhất quán giữa mô hình, kết quả và kết luận; mức độ phù hợp của các tiêu chuẩn sử dụng; chất lượng trình bày và khả năng áp dụng kết quả cho công trình thực tế.</w:t>
      </w:r>
    </w:p>
    <w:p w14:paraId="6DEE47AB" w14:textId="77777777" w:rsidR="00FF76D9" w:rsidRPr="00C87925" w:rsidRDefault="00676A56" w:rsidP="00F77D73">
      <w:pPr>
        <w:spacing w:after="40" w:line="312" w:lineRule="auto"/>
        <w:jc w:val="both"/>
        <w:rPr>
          <w:rFonts w:cs="Times New Roman"/>
          <w:sz w:val="26"/>
          <w:szCs w:val="26"/>
        </w:rPr>
      </w:pPr>
      <w:r w:rsidRPr="00C87925">
        <w:rPr>
          <w:rFonts w:cs="Times New Roman"/>
          <w:b/>
          <w:sz w:val="26"/>
          <w:szCs w:val="26"/>
        </w:rPr>
        <w:t>2. Nội dung nhận xét:</w:t>
      </w:r>
    </w:p>
    <w:p w14:paraId="69404F86"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2.1. Tính cấp thiết và ý nghĩa khoa học của bài báo:</w:t>
      </w:r>
    </w:p>
    <w:p w14:paraId="6337B0CD" w14:textId="06BF1C9F"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t xml:space="preserve">Bài báo lựa chọn bài toán tối ưu thể tích bê tông của kết cấu </w:t>
      </w:r>
      <w:r w:rsidR="006F7D55" w:rsidRPr="00C87925">
        <w:rPr>
          <w:rFonts w:cs="Times New Roman"/>
          <w:sz w:val="26"/>
          <w:szCs w:val="26"/>
        </w:rPr>
        <w:t>tường chắn</w:t>
      </w:r>
      <w:r w:rsidRPr="00C87925">
        <w:rPr>
          <w:rFonts w:cs="Times New Roman"/>
          <w:sz w:val="26"/>
          <w:szCs w:val="26"/>
        </w:rPr>
        <w:t xml:space="preserve"> phía sau </w:t>
      </w:r>
      <w:r w:rsidR="006F7D55" w:rsidRPr="00C87925">
        <w:rPr>
          <w:rFonts w:cs="Times New Roman"/>
          <w:sz w:val="26"/>
          <w:szCs w:val="26"/>
        </w:rPr>
        <w:t>cầu tàu</w:t>
      </w:r>
      <w:r w:rsidRPr="00C87925">
        <w:rPr>
          <w:rFonts w:cs="Times New Roman"/>
          <w:sz w:val="26"/>
          <w:szCs w:val="26"/>
        </w:rPr>
        <w:t xml:space="preserve">, là vấn đề có ý nghĩa thực tiễn trong thiết kế kết cấu công trình biển. Việc tối ưu đồng thời nhiều vùng chiều dày trong điều kiện phải thỏa mãn nhiều nhóm ràng buộc kỹ thuật là bài toán có tính ứng dụng rõ rệt. Việc sử dụng thuật toán tối ưu sao biển (SFOA) cho một công trình thực tế giúp minh họa khả năng ứng dụng của thuật toán trong bài toán tối ưu kết cấu với biến thiết kế rời rạc và phản hồi kết cấu được xác </w:t>
      </w:r>
      <w:r w:rsidRPr="00C87925">
        <w:rPr>
          <w:rFonts w:cs="Times New Roman"/>
          <w:sz w:val="26"/>
          <w:szCs w:val="26"/>
        </w:rPr>
        <w:lastRenderedPageBreak/>
        <w:t>định thông qua mô hình phần tử hữu hạn. Kết quả giảm 18,65% thể tích bê tông so với phương án hiện trạng cho thấy phương pháp có giá trị tham khảo đối với công tác tối ưu kết cấu.</w:t>
      </w:r>
    </w:p>
    <w:p w14:paraId="6A86A29A"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2.2. Cách tiếp cận và phương pháp nghiên cứu:</w:t>
      </w:r>
    </w:p>
    <w:p w14:paraId="4A18F0FF" w14:textId="6CB9B123"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t xml:space="preserve">Cách tiếp cận của bài báo tương đối rõ ràng, gồm sáu biến chiều dày được tối ưu, mô hình SAP2000 được liên kết với MATLAB và thuật toán SFOA được sử dụng để tìm kiếm nghiệm. Quy trình đánh giá cá thể được trình bày theo trình tự hợp lý, từ cập nhật biến thiết kế, phân tích phần tử hữu hạn, trích xuất phản lực, chuyển vị và nội lực đến kiểm tra các ràng buộc và cập nhật quần thể SFOA. Việc lựa chọn các nhóm ràng buộc gồm sức chịu tải cọc, chuyển vị, chịu cắt, bề rộng vết nứt và chọc thủng phù hợp với mục tiêu của bài toán. </w:t>
      </w:r>
    </w:p>
    <w:p w14:paraId="36074E8E"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2.3. Nội dung khoa học và các kết quả nghiên cứu mới của bài báo:</w:t>
      </w:r>
    </w:p>
    <w:p w14:paraId="515D7A0C" w14:textId="2ACD8074"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t xml:space="preserve">Kết quả nghiên cứu cho thấy nghiệm tối ưu làm giảm chiều dày ở cả sáu vùng, với thể tích bê tông giảm từ 284,14 m³ xuống 231,16 m³, tương ứng giảm 52,98 m³ (18,65%). Các kết quả về chiều dày, thể tích bê tông, chuyển vị và tỷ số sử dụng của sức chịu tải cọc được trình bày nhất quán. Đường cong hội tụ cho thấy giá trị tốt nhất không thay đổi từ khoảng vòng lặp 34 đến 50, qua đó cho thấy nghiệm đã ổn định ở giai đoạn cuối của lần chạy. Một điểm tích cực là nghiệm tối ưu được kiểm tra bổ sung đối với chọc thủng theo EN 1992-1-1 cho toàn bộ 142 cọc. Kết quả không ghi nhận cọc vi phạm, với tỷ số sử dụng lớn nhất bằng 0,41. Việc bổ sung bước hậu kiểm này làm tăng độ tin cậy của nghiệm tối ưu. </w:t>
      </w:r>
    </w:p>
    <w:p w14:paraId="0A1FFDBF"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2.4. Kỹ thuật trình bày (bố cục, văn phong, sơ đồ bảng biểu, tài liệu tham khảo):</w:t>
      </w:r>
    </w:p>
    <w:p w14:paraId="085644A2" w14:textId="77777777"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t>Bố cục bài báo tương đối mạch lạc, trình tự từ đặt vấn đề, mô hình và phương pháp đến kết quả, thảo luận và kết luận phù hợp với cấu trúc của một bài báo khoa học. Hình mô hình phần tử hữu hạn 3D giúp làm rõ đối tượng nghiên cứu và mô hình tính toán. Đường cong hội tụ, các bảng về biến thiết kế và kiểm tra ràng buộc hỗ trợ tốt cho việc trình bày kết quả. Văn phong nhìn chung rõ ràng, các thuật ngữ chuyên môn được sử dụng tương đối thống nhất. Tài liệu tham khảo tập trung vào thuật toán SFOA, phương pháp xử lý ràng buộc và các tiêu chuẩn sử dụng trong tính toán, phù hợp với phạm vi bài báo.</w:t>
      </w:r>
    </w:p>
    <w:p w14:paraId="7093AFD3"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2.5. Nội dung bài báo có trùng lặp không; số lượng trích dẫn trong nước và quốc tế có đầy đủ không?</w:t>
      </w:r>
    </w:p>
    <w:p w14:paraId="6CCD1B99" w14:textId="50C6FF80" w:rsidR="00FF76D9" w:rsidRPr="00C87925" w:rsidRDefault="00676A56" w:rsidP="00F77D73">
      <w:pPr>
        <w:spacing w:after="80" w:line="312" w:lineRule="auto"/>
        <w:ind w:firstLine="340"/>
        <w:jc w:val="both"/>
        <w:rPr>
          <w:rFonts w:cs="Times New Roman"/>
          <w:sz w:val="26"/>
          <w:szCs w:val="26"/>
        </w:rPr>
      </w:pPr>
      <w:r w:rsidRPr="00C87925">
        <w:rPr>
          <w:rFonts w:cs="Times New Roman"/>
          <w:sz w:val="26"/>
          <w:szCs w:val="26"/>
        </w:rPr>
        <w:lastRenderedPageBreak/>
        <w:t>Trong phạm vi tài liệu được cung cấp, chưa nhận thấy dấu hiệu trùng lặp nội dung đáng lưu ý. Tài liệu tham khảo hiện tại tập trung vào các nguồn trực tiếp phục vụ phương pháp nghiên cứu và các tiêu chuẩn kỹ thuật áp dụng cho công trình. Số lượng tài liệu tham khảo phù hợp với quy mô và phạm vi của bài báo</w:t>
      </w:r>
      <w:r w:rsidR="006F7D55" w:rsidRPr="00C87925">
        <w:rPr>
          <w:rFonts w:cs="Times New Roman"/>
          <w:sz w:val="26"/>
          <w:szCs w:val="26"/>
        </w:rPr>
        <w:t>.</w:t>
      </w:r>
    </w:p>
    <w:p w14:paraId="13A8B6CB" w14:textId="77777777" w:rsidR="00FF76D9" w:rsidRPr="00C87925" w:rsidRDefault="00676A56" w:rsidP="00F77D73">
      <w:pPr>
        <w:spacing w:after="20" w:line="312" w:lineRule="auto"/>
        <w:jc w:val="both"/>
        <w:rPr>
          <w:rFonts w:cs="Times New Roman"/>
          <w:sz w:val="26"/>
          <w:szCs w:val="26"/>
        </w:rPr>
      </w:pPr>
      <w:r w:rsidRPr="00C87925">
        <w:rPr>
          <w:rFonts w:cs="Times New Roman"/>
          <w:b/>
          <w:sz w:val="26"/>
          <w:szCs w:val="26"/>
        </w:rPr>
        <w:t>2.6. Những điểm cần chỉnh sửa và bổ sung:</w:t>
      </w:r>
    </w:p>
    <w:p w14:paraId="4A79471D" w14:textId="143E4B88" w:rsidR="00FF76D9" w:rsidRPr="00C87925" w:rsidRDefault="00676A56" w:rsidP="00F77D73">
      <w:pPr>
        <w:spacing w:after="100" w:line="312" w:lineRule="auto"/>
        <w:ind w:firstLine="340"/>
        <w:jc w:val="both"/>
        <w:rPr>
          <w:rFonts w:cs="Times New Roman"/>
          <w:sz w:val="26"/>
          <w:szCs w:val="26"/>
        </w:rPr>
      </w:pPr>
      <w:r w:rsidRPr="00C87925">
        <w:rPr>
          <w:rFonts w:cs="Times New Roman"/>
          <w:sz w:val="26"/>
          <w:szCs w:val="26"/>
        </w:rPr>
        <w:t xml:space="preserve">Đề nghị tác giả thực hiện một số chỉnh sửa nhỏ trước khi đăng: (1) </w:t>
      </w:r>
      <w:r w:rsidR="006F7D55" w:rsidRPr="00C87925">
        <w:rPr>
          <w:rFonts w:cs="Times New Roman"/>
          <w:sz w:val="26"/>
          <w:szCs w:val="26"/>
        </w:rPr>
        <w:t>R</w:t>
      </w:r>
      <w:r w:rsidRPr="00C87925">
        <w:rPr>
          <w:rFonts w:cs="Times New Roman"/>
          <w:sz w:val="26"/>
          <w:szCs w:val="26"/>
        </w:rPr>
        <w:t>à soát lần cuối thuật ngữ và cách gọi; (</w:t>
      </w:r>
      <w:r w:rsidR="006F7D55" w:rsidRPr="00C87925">
        <w:rPr>
          <w:rFonts w:cs="Times New Roman"/>
          <w:sz w:val="26"/>
          <w:szCs w:val="26"/>
        </w:rPr>
        <w:t>2</w:t>
      </w:r>
      <w:r w:rsidRPr="00C87925">
        <w:rPr>
          <w:rFonts w:cs="Times New Roman"/>
          <w:sz w:val="26"/>
          <w:szCs w:val="26"/>
        </w:rPr>
        <w:t xml:space="preserve">) </w:t>
      </w:r>
      <w:r w:rsidR="006F7D55" w:rsidRPr="00C87925">
        <w:rPr>
          <w:rFonts w:cs="Times New Roman"/>
          <w:sz w:val="26"/>
          <w:szCs w:val="26"/>
        </w:rPr>
        <w:t>R</w:t>
      </w:r>
      <w:r w:rsidRPr="00C87925">
        <w:rPr>
          <w:rFonts w:cs="Times New Roman"/>
          <w:sz w:val="26"/>
          <w:szCs w:val="26"/>
        </w:rPr>
        <w:t>à soát lần cuối hình, bảng và đánh số hình</w:t>
      </w:r>
      <w:r w:rsidR="00E9044F">
        <w:rPr>
          <w:rFonts w:cs="Times New Roman"/>
          <w:sz w:val="26"/>
          <w:szCs w:val="26"/>
        </w:rPr>
        <w:t xml:space="preserve">, </w:t>
      </w:r>
      <w:bookmarkStart w:id="0" w:name="_GoBack"/>
      <w:bookmarkEnd w:id="0"/>
      <w:r w:rsidRPr="00C87925">
        <w:rPr>
          <w:rFonts w:cs="Times New Roman"/>
          <w:sz w:val="26"/>
          <w:szCs w:val="26"/>
        </w:rPr>
        <w:t xml:space="preserve">bảng nhằm bảo đảm tính liên tục và thống nhất; </w:t>
      </w:r>
    </w:p>
    <w:p w14:paraId="29A9F44F" w14:textId="3937C78C" w:rsidR="00FF76D9" w:rsidRPr="00C87925" w:rsidRDefault="00676A56" w:rsidP="00F77D73">
      <w:pPr>
        <w:spacing w:after="40" w:line="312" w:lineRule="auto"/>
        <w:jc w:val="both"/>
        <w:rPr>
          <w:rFonts w:cs="Times New Roman"/>
          <w:b/>
          <w:sz w:val="26"/>
          <w:szCs w:val="26"/>
        </w:rPr>
      </w:pPr>
      <w:r w:rsidRPr="00C87925">
        <w:rPr>
          <w:rFonts w:cs="Times New Roman"/>
          <w:b/>
          <w:sz w:val="26"/>
          <w:szCs w:val="26"/>
        </w:rPr>
        <w:t>IV. KẾT LUẬN</w:t>
      </w:r>
    </w:p>
    <w:p w14:paraId="780E4D31" w14:textId="2D4BC072" w:rsidR="00FF76D9" w:rsidRPr="00C87925" w:rsidRDefault="006F7D55" w:rsidP="006F7D55">
      <w:pPr>
        <w:tabs>
          <w:tab w:val="left" w:pos="567"/>
        </w:tabs>
        <w:spacing w:after="120" w:line="360" w:lineRule="auto"/>
        <w:contextualSpacing/>
        <w:jc w:val="both"/>
        <w:rPr>
          <w:rFonts w:cs="Times New Roman"/>
          <w:sz w:val="26"/>
          <w:szCs w:val="26"/>
        </w:rPr>
      </w:pPr>
      <w:r w:rsidRPr="00C87925">
        <w:rPr>
          <w:rFonts w:cs="Times New Roman"/>
          <w:sz w:val="26"/>
          <w:szCs w:val="26"/>
        </w:rPr>
        <w:t>Bài báo đạt (không đạt) yêu cầu để đăng trên Tạp chí Xây dựng</w:t>
      </w:r>
      <w:r w:rsidRPr="00C87925">
        <w:rPr>
          <w:rFonts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81"/>
      </w:tblGrid>
      <w:tr w:rsidR="00C87925" w:rsidRPr="00C87925" w14:paraId="36D7A31D" w14:textId="77777777" w:rsidTr="007A375F">
        <w:tc>
          <w:tcPr>
            <w:tcW w:w="4810" w:type="dxa"/>
          </w:tcPr>
          <w:p w14:paraId="755295CD" w14:textId="77777777" w:rsidR="007A375F" w:rsidRPr="00C87925" w:rsidRDefault="007A375F" w:rsidP="00F77D73">
            <w:pPr>
              <w:spacing w:after="160" w:line="312" w:lineRule="auto"/>
              <w:jc w:val="both"/>
              <w:rPr>
                <w:rFonts w:cs="Times New Roman"/>
                <w:sz w:val="26"/>
                <w:szCs w:val="26"/>
              </w:rPr>
            </w:pPr>
          </w:p>
        </w:tc>
        <w:tc>
          <w:tcPr>
            <w:tcW w:w="4811" w:type="dxa"/>
          </w:tcPr>
          <w:p w14:paraId="73718A73" w14:textId="22EB24F1" w:rsidR="007A375F" w:rsidRPr="00C87925" w:rsidRDefault="006F7D55" w:rsidP="00F77D73">
            <w:pPr>
              <w:spacing w:after="160" w:line="312" w:lineRule="auto"/>
              <w:jc w:val="center"/>
              <w:rPr>
                <w:rFonts w:cs="Times New Roman"/>
                <w:sz w:val="26"/>
                <w:szCs w:val="26"/>
              </w:rPr>
            </w:pPr>
            <w:r w:rsidRPr="00C87925">
              <w:rPr>
                <w:rFonts w:cs="Times New Roman"/>
                <w:sz w:val="26"/>
                <w:szCs w:val="26"/>
              </w:rPr>
              <w:t>Hải Phòng</w:t>
            </w:r>
            <w:r w:rsidR="007A375F" w:rsidRPr="00C87925">
              <w:rPr>
                <w:rFonts w:cs="Times New Roman"/>
                <w:sz w:val="26"/>
                <w:szCs w:val="26"/>
              </w:rPr>
              <w:t xml:space="preserve">, ngày </w:t>
            </w:r>
            <w:r w:rsidRPr="00C87925">
              <w:rPr>
                <w:rFonts w:cs="Times New Roman"/>
                <w:sz w:val="26"/>
                <w:szCs w:val="26"/>
              </w:rPr>
              <w:t>27</w:t>
            </w:r>
            <w:r w:rsidR="007A375F" w:rsidRPr="00C87925">
              <w:rPr>
                <w:rFonts w:cs="Times New Roman"/>
                <w:sz w:val="26"/>
                <w:szCs w:val="26"/>
              </w:rPr>
              <w:t xml:space="preserve"> tháng</w:t>
            </w:r>
            <w:r w:rsidRPr="00C87925">
              <w:rPr>
                <w:rFonts w:cs="Times New Roman"/>
                <w:sz w:val="26"/>
                <w:szCs w:val="26"/>
              </w:rPr>
              <w:t xml:space="preserve"> 08</w:t>
            </w:r>
            <w:r w:rsidR="007A375F" w:rsidRPr="00C87925">
              <w:rPr>
                <w:rFonts w:cs="Times New Roman"/>
                <w:sz w:val="26"/>
                <w:szCs w:val="26"/>
              </w:rPr>
              <w:t xml:space="preserve"> năm 2026</w:t>
            </w:r>
          </w:p>
          <w:p w14:paraId="65D95609" w14:textId="31F4F477" w:rsidR="007A375F" w:rsidRPr="00C87925" w:rsidRDefault="007A375F" w:rsidP="00F77D73">
            <w:pPr>
              <w:spacing w:line="312" w:lineRule="auto"/>
              <w:jc w:val="center"/>
              <w:rPr>
                <w:rFonts w:cs="Times New Roman"/>
                <w:b/>
                <w:sz w:val="26"/>
                <w:szCs w:val="26"/>
              </w:rPr>
            </w:pPr>
            <w:r w:rsidRPr="00C87925">
              <w:rPr>
                <w:rFonts w:cs="Times New Roman"/>
                <w:b/>
                <w:sz w:val="26"/>
                <w:szCs w:val="26"/>
              </w:rPr>
              <w:t>Người nhận xét</w:t>
            </w:r>
          </w:p>
          <w:p w14:paraId="1D533493" w14:textId="1C14BFD9" w:rsidR="006F7D55" w:rsidRPr="00C87925" w:rsidRDefault="006F7D55" w:rsidP="00F77D73">
            <w:pPr>
              <w:spacing w:line="312" w:lineRule="auto"/>
              <w:jc w:val="center"/>
              <w:rPr>
                <w:rFonts w:cs="Times New Roman"/>
                <w:b/>
                <w:sz w:val="26"/>
                <w:szCs w:val="26"/>
              </w:rPr>
            </w:pPr>
          </w:p>
          <w:p w14:paraId="6310B681" w14:textId="1336686E" w:rsidR="006F7D55" w:rsidRPr="00C87925" w:rsidRDefault="006F7D55" w:rsidP="00F77D73">
            <w:pPr>
              <w:spacing w:line="312" w:lineRule="auto"/>
              <w:jc w:val="center"/>
              <w:rPr>
                <w:rFonts w:cs="Times New Roman"/>
                <w:b/>
                <w:sz w:val="26"/>
                <w:szCs w:val="26"/>
              </w:rPr>
            </w:pPr>
          </w:p>
          <w:p w14:paraId="2950F737" w14:textId="2228B5C0" w:rsidR="006F7D55" w:rsidRPr="00C87925" w:rsidRDefault="006F7D55" w:rsidP="00F77D73">
            <w:pPr>
              <w:spacing w:line="312" w:lineRule="auto"/>
              <w:jc w:val="center"/>
              <w:rPr>
                <w:rFonts w:cs="Times New Roman"/>
                <w:b/>
                <w:sz w:val="26"/>
                <w:szCs w:val="26"/>
              </w:rPr>
            </w:pPr>
          </w:p>
          <w:p w14:paraId="0ED14625" w14:textId="673248A5" w:rsidR="006F7D55" w:rsidRPr="00C87925" w:rsidRDefault="006F7D55" w:rsidP="00F77D73">
            <w:pPr>
              <w:spacing w:line="312" w:lineRule="auto"/>
              <w:jc w:val="center"/>
              <w:rPr>
                <w:rFonts w:cs="Times New Roman"/>
                <w:sz w:val="26"/>
                <w:szCs w:val="26"/>
              </w:rPr>
            </w:pPr>
            <w:r w:rsidRPr="00C87925">
              <w:rPr>
                <w:rFonts w:cs="Times New Roman"/>
                <w:b/>
                <w:sz w:val="26"/>
                <w:szCs w:val="26"/>
              </w:rPr>
              <w:t>TS. Phạm Quốc Hoàn</w:t>
            </w:r>
          </w:p>
          <w:p w14:paraId="7C49D0AE" w14:textId="77777777" w:rsidR="007A375F" w:rsidRPr="00C87925" w:rsidRDefault="007A375F" w:rsidP="00F77D73">
            <w:pPr>
              <w:spacing w:after="160" w:line="312" w:lineRule="auto"/>
              <w:jc w:val="center"/>
              <w:rPr>
                <w:rFonts w:cs="Times New Roman"/>
                <w:sz w:val="26"/>
                <w:szCs w:val="26"/>
              </w:rPr>
            </w:pPr>
          </w:p>
        </w:tc>
      </w:tr>
    </w:tbl>
    <w:p w14:paraId="64CC539C" w14:textId="3F84ABB1" w:rsidR="00F77D73" w:rsidRPr="00C87925" w:rsidRDefault="00F77D73" w:rsidP="00F77D73">
      <w:pPr>
        <w:spacing w:after="160" w:line="312" w:lineRule="auto"/>
        <w:ind w:firstLine="340"/>
        <w:jc w:val="both"/>
        <w:rPr>
          <w:rFonts w:cs="Times New Roman"/>
          <w:sz w:val="26"/>
          <w:szCs w:val="26"/>
        </w:rPr>
      </w:pPr>
    </w:p>
    <w:p w14:paraId="5FBB69A3" w14:textId="77777777" w:rsidR="00F77D73" w:rsidRPr="00C87925" w:rsidRDefault="00F77D73" w:rsidP="00F77D73">
      <w:pPr>
        <w:spacing w:line="312" w:lineRule="auto"/>
        <w:rPr>
          <w:rFonts w:cs="Times New Roman"/>
          <w:sz w:val="26"/>
          <w:szCs w:val="26"/>
        </w:rPr>
      </w:pPr>
      <w:r w:rsidRPr="00C87925">
        <w:rPr>
          <w:rFonts w:cs="Times New Roman"/>
          <w:sz w:val="26"/>
          <w:szCs w:val="26"/>
        </w:rPr>
        <w:br w:type="page"/>
      </w:r>
    </w:p>
    <w:tbl>
      <w:tblPr>
        <w:tblpPr w:leftFromText="180" w:rightFromText="180" w:vertAnchor="page" w:horzAnchor="margin" w:tblpY="759"/>
        <w:tblW w:w="9108" w:type="dxa"/>
        <w:tblLook w:val="0000" w:firstRow="0" w:lastRow="0" w:firstColumn="0" w:lastColumn="0" w:noHBand="0" w:noVBand="0"/>
      </w:tblPr>
      <w:tblGrid>
        <w:gridCol w:w="2808"/>
        <w:gridCol w:w="6300"/>
      </w:tblGrid>
      <w:tr w:rsidR="00C87925" w:rsidRPr="00C87925" w14:paraId="65F46E24" w14:textId="77777777" w:rsidTr="00200D07">
        <w:trPr>
          <w:trHeight w:val="1979"/>
        </w:trPr>
        <w:tc>
          <w:tcPr>
            <w:tcW w:w="2808" w:type="dxa"/>
          </w:tcPr>
          <w:p w14:paraId="257A0CD7" w14:textId="77777777" w:rsidR="00F77D73" w:rsidRPr="00C87925" w:rsidRDefault="00F77D73" w:rsidP="00F77D73">
            <w:pPr>
              <w:spacing w:after="0" w:line="312" w:lineRule="auto"/>
              <w:ind w:left="115"/>
              <w:jc w:val="both"/>
              <w:rPr>
                <w:rFonts w:cs="Times New Roman"/>
                <w:sz w:val="24"/>
                <w:szCs w:val="24"/>
              </w:rPr>
            </w:pPr>
          </w:p>
          <w:p w14:paraId="564B4EC6" w14:textId="77777777" w:rsidR="00F77D73" w:rsidRPr="00C87925" w:rsidRDefault="00F77D73" w:rsidP="00F77D73">
            <w:pPr>
              <w:spacing w:after="0" w:line="312" w:lineRule="auto"/>
              <w:ind w:left="115"/>
              <w:jc w:val="both"/>
              <w:rPr>
                <w:rFonts w:cs="Times New Roman"/>
                <w:sz w:val="24"/>
                <w:szCs w:val="24"/>
              </w:rPr>
            </w:pPr>
            <w:r w:rsidRPr="00C87925">
              <w:rPr>
                <w:rFonts w:cs="Times New Roman"/>
                <w:sz w:val="24"/>
                <w:szCs w:val="24"/>
              </w:rPr>
              <w:t xml:space="preserve">   BỘ XÂY DỰNG</w:t>
            </w:r>
          </w:p>
          <w:p w14:paraId="2219E463" w14:textId="77777777" w:rsidR="00F77D73" w:rsidRPr="00C87925" w:rsidRDefault="00F77D73" w:rsidP="00F77D73">
            <w:pPr>
              <w:spacing w:after="0" w:line="312" w:lineRule="auto"/>
              <w:jc w:val="both"/>
              <w:rPr>
                <w:rFonts w:cs="Times New Roman"/>
                <w:b/>
                <w:sz w:val="24"/>
                <w:szCs w:val="24"/>
              </w:rPr>
            </w:pPr>
            <w:r w:rsidRPr="00C87925">
              <w:rPr>
                <w:rFonts w:cs="Times New Roman"/>
                <w:b/>
                <w:sz w:val="24"/>
                <w:szCs w:val="24"/>
              </w:rPr>
              <w:t>TẠP CHÍ XÂY DỰNG</w:t>
            </w:r>
          </w:p>
          <w:p w14:paraId="565B775D" w14:textId="77777777" w:rsidR="00F77D73" w:rsidRPr="00C87925" w:rsidRDefault="00F77D73" w:rsidP="00F77D73">
            <w:pPr>
              <w:spacing w:line="312" w:lineRule="auto"/>
              <w:ind w:left="115"/>
              <w:jc w:val="both"/>
              <w:rPr>
                <w:rFonts w:cs="Times New Roman"/>
                <w:sz w:val="24"/>
                <w:szCs w:val="24"/>
              </w:rPr>
            </w:pPr>
            <w:r w:rsidRPr="00C87925">
              <w:rPr>
                <w:rFonts w:cs="Times New Roman"/>
                <w:noProof/>
                <w:sz w:val="24"/>
                <w:szCs w:val="24"/>
              </w:rPr>
              <mc:AlternateContent>
                <mc:Choice Requires="wps">
                  <w:drawing>
                    <wp:anchor distT="0" distB="0" distL="114300" distR="114300" simplePos="0" relativeHeight="251661312" behindDoc="0" locked="0" layoutInCell="1" allowOverlap="1" wp14:anchorId="6F3A4EA5" wp14:editId="2AE8085A">
                      <wp:simplePos x="0" y="0"/>
                      <wp:positionH relativeFrom="column">
                        <wp:posOffset>318770</wp:posOffset>
                      </wp:positionH>
                      <wp:positionV relativeFrom="paragraph">
                        <wp:posOffset>24765</wp:posOffset>
                      </wp:positionV>
                      <wp:extent cx="986155" cy="0"/>
                      <wp:effectExtent l="0" t="0" r="0" b="0"/>
                      <wp:wrapNone/>
                      <wp:docPr id="880867528"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86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8AD0B" id="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pt,1.95pt" to="10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">
                      <o:lock v:ext="edit" shapetype="f"/>
                    </v:line>
                  </w:pict>
                </mc:Fallback>
              </mc:AlternateContent>
            </w:r>
          </w:p>
          <w:p w14:paraId="0DFF1CFB" w14:textId="77777777" w:rsidR="00F77D73" w:rsidRPr="00C87925" w:rsidRDefault="00F77D73" w:rsidP="00F77D73">
            <w:pPr>
              <w:spacing w:line="312" w:lineRule="auto"/>
              <w:ind w:left="115"/>
              <w:jc w:val="both"/>
              <w:rPr>
                <w:rFonts w:cs="Times New Roman"/>
                <w:b/>
                <w:i/>
                <w:sz w:val="24"/>
                <w:szCs w:val="24"/>
              </w:rPr>
            </w:pPr>
            <w:r w:rsidRPr="00C87925">
              <w:rPr>
                <w:rFonts w:cs="Times New Roman"/>
                <w:i/>
                <w:sz w:val="24"/>
                <w:szCs w:val="24"/>
              </w:rPr>
              <w:t xml:space="preserve"> </w:t>
            </w:r>
          </w:p>
        </w:tc>
        <w:tc>
          <w:tcPr>
            <w:tcW w:w="6300" w:type="dxa"/>
          </w:tcPr>
          <w:p w14:paraId="0F0775C5" w14:textId="77777777" w:rsidR="00F77D73" w:rsidRPr="00C87925" w:rsidRDefault="00F77D73" w:rsidP="00F77D73">
            <w:pPr>
              <w:spacing w:after="0" w:line="312" w:lineRule="auto"/>
              <w:ind w:left="115"/>
              <w:jc w:val="both"/>
              <w:rPr>
                <w:rFonts w:cs="Times New Roman"/>
                <w:b/>
                <w:bCs/>
                <w:sz w:val="24"/>
                <w:szCs w:val="24"/>
              </w:rPr>
            </w:pPr>
            <w:r w:rsidRPr="00C87925">
              <w:rPr>
                <w:rFonts w:cs="Times New Roman"/>
                <w:b/>
                <w:bCs/>
                <w:sz w:val="24"/>
                <w:szCs w:val="24"/>
              </w:rPr>
              <w:t xml:space="preserve">              </w:t>
            </w:r>
          </w:p>
          <w:p w14:paraId="2C3DBCF7" w14:textId="77777777" w:rsidR="00F77D73" w:rsidRPr="00C87925" w:rsidRDefault="00F77D73" w:rsidP="00F77D73">
            <w:pPr>
              <w:spacing w:after="0" w:line="312" w:lineRule="auto"/>
              <w:ind w:left="115"/>
              <w:jc w:val="both"/>
              <w:rPr>
                <w:rFonts w:cs="Times New Roman"/>
                <w:sz w:val="24"/>
                <w:szCs w:val="24"/>
              </w:rPr>
            </w:pPr>
            <w:r w:rsidRPr="00C87925">
              <w:rPr>
                <w:rFonts w:cs="Times New Roman"/>
                <w:b/>
                <w:bCs/>
                <w:sz w:val="24"/>
                <w:szCs w:val="24"/>
              </w:rPr>
              <w:t xml:space="preserve">                CỘNG HOÀ XÃ HỘI CHỦ NGHĨA VIỆT NAM</w:t>
            </w:r>
          </w:p>
          <w:p w14:paraId="578724A0" w14:textId="77777777" w:rsidR="00F77D73" w:rsidRPr="00C87925" w:rsidRDefault="00F77D73" w:rsidP="00F77D73">
            <w:pPr>
              <w:spacing w:after="0" w:line="312" w:lineRule="auto"/>
              <w:ind w:left="115"/>
              <w:jc w:val="both"/>
              <w:rPr>
                <w:rFonts w:cs="Times New Roman"/>
                <w:sz w:val="24"/>
                <w:szCs w:val="24"/>
              </w:rPr>
            </w:pPr>
            <w:r w:rsidRPr="00C87925">
              <w:rPr>
                <w:rFonts w:cs="Times New Roman"/>
                <w:b/>
                <w:bCs/>
                <w:sz w:val="24"/>
                <w:szCs w:val="24"/>
              </w:rPr>
              <w:t xml:space="preserve">                                      Độc lập - Tự do - Hạnh phúc</w:t>
            </w:r>
          </w:p>
          <w:p w14:paraId="7694E03E" w14:textId="77777777" w:rsidR="00F77D73" w:rsidRPr="00C87925" w:rsidRDefault="00F77D73" w:rsidP="00F77D73">
            <w:pPr>
              <w:spacing w:after="120" w:line="312" w:lineRule="auto"/>
              <w:ind w:left="115"/>
              <w:jc w:val="both"/>
              <w:rPr>
                <w:rFonts w:cs="Times New Roman"/>
                <w:i/>
                <w:iCs/>
                <w:sz w:val="24"/>
                <w:szCs w:val="24"/>
              </w:rPr>
            </w:pPr>
            <w:r w:rsidRPr="00C87925">
              <w:rPr>
                <w:rFonts w:cs="Times New Roman"/>
                <w:noProof/>
                <w:sz w:val="24"/>
                <w:szCs w:val="24"/>
              </w:rPr>
              <mc:AlternateContent>
                <mc:Choice Requires="wps">
                  <w:drawing>
                    <wp:anchor distT="0" distB="0" distL="114300" distR="114300" simplePos="0" relativeHeight="251665408" behindDoc="0" locked="0" layoutInCell="1" allowOverlap="1" wp14:anchorId="22953AA4" wp14:editId="51F7662A">
                      <wp:simplePos x="0" y="0"/>
                      <wp:positionH relativeFrom="column">
                        <wp:posOffset>1534795</wp:posOffset>
                      </wp:positionH>
                      <wp:positionV relativeFrom="paragraph">
                        <wp:posOffset>24765</wp:posOffset>
                      </wp:positionV>
                      <wp:extent cx="1905000" cy="0"/>
                      <wp:effectExtent l="0" t="0" r="0" b="0"/>
                      <wp:wrapNone/>
                      <wp:docPr id="2055932319"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5D8A0" id="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85pt,1.95pt" to="270.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">
                      <o:lock v:ext="edit" shapetype="f"/>
                    </v:line>
                  </w:pict>
                </mc:Fallback>
              </mc:AlternateContent>
            </w:r>
            <w:r w:rsidRPr="00C87925">
              <w:rPr>
                <w:rFonts w:cs="Times New Roman"/>
                <w:sz w:val="24"/>
                <w:szCs w:val="24"/>
                <w:vertAlign w:val="superscript"/>
              </w:rPr>
              <w:t xml:space="preserve">   </w:t>
            </w:r>
            <w:r w:rsidRPr="00C87925">
              <w:rPr>
                <w:rFonts w:cs="Times New Roman"/>
                <w:i/>
                <w:iCs/>
                <w:sz w:val="24"/>
                <w:szCs w:val="24"/>
              </w:rPr>
              <w:t xml:space="preserve">                         </w:t>
            </w:r>
          </w:p>
          <w:p w14:paraId="486BADB9" w14:textId="77777777" w:rsidR="00F77D73" w:rsidRPr="00C87925" w:rsidRDefault="00F77D73" w:rsidP="00F77D73">
            <w:pPr>
              <w:spacing w:after="120" w:line="312" w:lineRule="auto"/>
              <w:ind w:left="115"/>
              <w:jc w:val="both"/>
              <w:rPr>
                <w:rFonts w:cs="Times New Roman"/>
                <w:sz w:val="24"/>
                <w:szCs w:val="24"/>
                <w:vertAlign w:val="superscript"/>
              </w:rPr>
            </w:pPr>
            <w:r w:rsidRPr="00C87925">
              <w:rPr>
                <w:rFonts w:cs="Times New Roman"/>
                <w:i/>
                <w:iCs/>
                <w:sz w:val="24"/>
                <w:szCs w:val="24"/>
              </w:rPr>
              <w:t xml:space="preserve">                      </w:t>
            </w:r>
          </w:p>
        </w:tc>
      </w:tr>
    </w:tbl>
    <w:p w14:paraId="3F29D33C" w14:textId="77777777" w:rsidR="00F77D73" w:rsidRPr="00C87925" w:rsidRDefault="00F77D73" w:rsidP="00F77D73">
      <w:pPr>
        <w:spacing w:after="40" w:line="312" w:lineRule="auto"/>
        <w:jc w:val="center"/>
        <w:rPr>
          <w:rFonts w:cs="Times New Roman"/>
          <w:sz w:val="32"/>
          <w:szCs w:val="26"/>
        </w:rPr>
      </w:pPr>
      <w:r w:rsidRPr="00C87925">
        <w:rPr>
          <w:rFonts w:cs="Times New Roman"/>
          <w:b/>
          <w:sz w:val="32"/>
          <w:szCs w:val="26"/>
        </w:rPr>
        <w:t>PHIẾU THẨM ĐỊNH BÀI BÁO KHOA HỌC</w:t>
      </w:r>
    </w:p>
    <w:p w14:paraId="42997D96" w14:textId="77777777" w:rsidR="00F77D73" w:rsidRPr="00C87925" w:rsidRDefault="00F77D73" w:rsidP="00F77D73">
      <w:pPr>
        <w:spacing w:after="160" w:line="312" w:lineRule="auto"/>
        <w:jc w:val="center"/>
        <w:rPr>
          <w:rFonts w:cs="Times New Roman"/>
          <w:sz w:val="26"/>
          <w:szCs w:val="26"/>
        </w:rPr>
      </w:pPr>
      <w:r w:rsidRPr="00C87925">
        <w:rPr>
          <w:rFonts w:cs="Times New Roman"/>
          <w:sz w:val="26"/>
          <w:szCs w:val="26"/>
        </w:rPr>
        <w:t>Đăng trên Tạp chí Xây dựng</w:t>
      </w:r>
    </w:p>
    <w:p w14:paraId="1573C6B3" w14:textId="77777777" w:rsidR="00F77D73" w:rsidRPr="00C87925" w:rsidRDefault="00F77D73" w:rsidP="00F77D73">
      <w:pPr>
        <w:spacing w:after="60" w:line="312" w:lineRule="auto"/>
        <w:jc w:val="both"/>
        <w:rPr>
          <w:rFonts w:cs="Times New Roman"/>
          <w:sz w:val="26"/>
          <w:szCs w:val="26"/>
        </w:rPr>
      </w:pPr>
      <w:r w:rsidRPr="00C87925">
        <w:rPr>
          <w:rFonts w:cs="Times New Roman"/>
          <w:b/>
          <w:sz w:val="26"/>
          <w:szCs w:val="26"/>
        </w:rPr>
        <w:t>I. THÔNG TIN BÀI BÁO</w:t>
      </w:r>
    </w:p>
    <w:p w14:paraId="159A8763" w14:textId="77777777" w:rsidR="00F77D73" w:rsidRPr="00C87925" w:rsidRDefault="00F77D73" w:rsidP="00F77D73">
      <w:pPr>
        <w:spacing w:after="100" w:line="312" w:lineRule="auto"/>
        <w:jc w:val="both"/>
        <w:rPr>
          <w:rFonts w:cs="Times New Roman"/>
          <w:sz w:val="26"/>
          <w:szCs w:val="26"/>
        </w:rPr>
      </w:pPr>
      <w:r w:rsidRPr="00C87925">
        <w:rPr>
          <w:rFonts w:cs="Times New Roman"/>
          <w:sz w:val="26"/>
          <w:szCs w:val="26"/>
        </w:rPr>
        <w:t>1. Tên bài báo: Tối ưu thể tích bê tông kết cấu kè sau cầu bằng thuật toán tối ưu sao biển</w:t>
      </w:r>
    </w:p>
    <w:p w14:paraId="6448A9F1" w14:textId="77777777" w:rsidR="00F77D73" w:rsidRPr="00C87925" w:rsidRDefault="00F77D73" w:rsidP="00F77D73">
      <w:pPr>
        <w:spacing w:after="60" w:line="312" w:lineRule="auto"/>
        <w:jc w:val="both"/>
        <w:rPr>
          <w:rFonts w:cs="Times New Roman"/>
          <w:sz w:val="26"/>
          <w:szCs w:val="26"/>
        </w:rPr>
      </w:pPr>
      <w:r w:rsidRPr="00C87925">
        <w:rPr>
          <w:rFonts w:cs="Times New Roman"/>
          <w:b/>
          <w:sz w:val="26"/>
          <w:szCs w:val="26"/>
        </w:rPr>
        <w:t>II. THÔNG TIN VỀ CHUYÊN GIA PHẢN BIỆN</w:t>
      </w:r>
    </w:p>
    <w:p w14:paraId="3A0D8C01" w14:textId="24DD38FF" w:rsidR="00B903AA" w:rsidRPr="00C87925" w:rsidRDefault="00B903AA" w:rsidP="00B903AA">
      <w:pPr>
        <w:spacing w:after="20" w:line="312" w:lineRule="auto"/>
        <w:jc w:val="both"/>
        <w:rPr>
          <w:rFonts w:cs="Times New Roman"/>
          <w:sz w:val="26"/>
          <w:szCs w:val="26"/>
        </w:rPr>
      </w:pPr>
      <w:r w:rsidRPr="00C87925">
        <w:rPr>
          <w:rFonts w:cs="Times New Roman"/>
          <w:sz w:val="26"/>
          <w:szCs w:val="26"/>
        </w:rPr>
        <w:t xml:space="preserve">1. Họ và tên: TS. </w:t>
      </w:r>
      <w:r w:rsidRPr="00C87925">
        <w:rPr>
          <w:rFonts w:cs="Times New Roman"/>
          <w:sz w:val="26"/>
          <w:szCs w:val="26"/>
        </w:rPr>
        <w:t>Nguyễn Thị Hồng Hạnh</w:t>
      </w:r>
    </w:p>
    <w:p w14:paraId="34C0CE57" w14:textId="77777777" w:rsidR="00B903AA" w:rsidRPr="00C87925" w:rsidRDefault="00B903AA" w:rsidP="00B903AA">
      <w:pPr>
        <w:spacing w:after="20" w:line="312" w:lineRule="auto"/>
        <w:jc w:val="both"/>
        <w:rPr>
          <w:rFonts w:cs="Times New Roman"/>
          <w:sz w:val="26"/>
          <w:szCs w:val="26"/>
        </w:rPr>
      </w:pPr>
      <w:r w:rsidRPr="00C87925">
        <w:rPr>
          <w:rFonts w:cs="Times New Roman"/>
          <w:sz w:val="26"/>
          <w:szCs w:val="26"/>
        </w:rPr>
        <w:t>2. Chuyên ngành: Kỹ thuật xây dựng Công trình thuỷ</w:t>
      </w:r>
    </w:p>
    <w:p w14:paraId="63B8C07C" w14:textId="5D3B16A7" w:rsidR="00B903AA" w:rsidRPr="00C87925" w:rsidRDefault="00B903AA" w:rsidP="00B903AA">
      <w:pPr>
        <w:spacing w:after="20" w:line="312" w:lineRule="auto"/>
        <w:jc w:val="both"/>
        <w:rPr>
          <w:rFonts w:cs="Times New Roman"/>
          <w:sz w:val="26"/>
          <w:szCs w:val="26"/>
        </w:rPr>
      </w:pPr>
      <w:r w:rsidRPr="00C87925">
        <w:rPr>
          <w:rFonts w:cs="Times New Roman"/>
          <w:sz w:val="26"/>
          <w:szCs w:val="26"/>
        </w:rPr>
        <w:t xml:space="preserve">3. Cơ quan công tác: Khoa Công trình, </w:t>
      </w:r>
      <w:r w:rsidRPr="00C87925">
        <w:rPr>
          <w:rFonts w:cs="Times New Roman"/>
          <w:sz w:val="26"/>
          <w:szCs w:val="26"/>
        </w:rPr>
        <w:t xml:space="preserve">Trường </w:t>
      </w:r>
      <w:r w:rsidRPr="00C87925">
        <w:rPr>
          <w:rFonts w:cs="Times New Roman"/>
          <w:sz w:val="26"/>
          <w:szCs w:val="26"/>
        </w:rPr>
        <w:t>Đại học Hàng hải Việt Nam</w:t>
      </w:r>
    </w:p>
    <w:p w14:paraId="41BD4FEE" w14:textId="4D2D7FCB" w:rsidR="00B903AA" w:rsidRPr="00C87925" w:rsidRDefault="00B903AA" w:rsidP="00B903AA">
      <w:pPr>
        <w:spacing w:after="20" w:line="312" w:lineRule="auto"/>
        <w:jc w:val="both"/>
        <w:rPr>
          <w:rFonts w:cs="Times New Roman"/>
          <w:sz w:val="26"/>
          <w:szCs w:val="26"/>
        </w:rPr>
      </w:pPr>
      <w:r w:rsidRPr="00C87925">
        <w:rPr>
          <w:rFonts w:cs="Times New Roman"/>
          <w:sz w:val="26"/>
          <w:szCs w:val="26"/>
        </w:rPr>
        <w:t>4. Điện thoại: 0</w:t>
      </w:r>
      <w:r w:rsidRPr="00C87925">
        <w:rPr>
          <w:rFonts w:cs="Times New Roman"/>
          <w:sz w:val="26"/>
          <w:szCs w:val="26"/>
        </w:rPr>
        <w:t>979 831 101</w:t>
      </w:r>
    </w:p>
    <w:p w14:paraId="42035FC4" w14:textId="7BA87DCE" w:rsidR="00F77D73" w:rsidRPr="00C87925" w:rsidRDefault="00F77D73" w:rsidP="00F77D73">
      <w:pPr>
        <w:spacing w:after="100" w:line="312" w:lineRule="auto"/>
        <w:jc w:val="both"/>
        <w:rPr>
          <w:rFonts w:cs="Times New Roman"/>
          <w:sz w:val="26"/>
          <w:szCs w:val="26"/>
        </w:rPr>
      </w:pPr>
      <w:r w:rsidRPr="00C87925">
        <w:rPr>
          <w:rFonts w:cs="Times New Roman"/>
          <w:sz w:val="26"/>
          <w:szCs w:val="26"/>
        </w:rPr>
        <w:t xml:space="preserve">5. Email: </w:t>
      </w:r>
      <w:r w:rsidR="00B903AA" w:rsidRPr="00C87925">
        <w:rPr>
          <w:rFonts w:cs="Times New Roman"/>
          <w:sz w:val="26"/>
          <w:szCs w:val="26"/>
        </w:rPr>
        <w:t>honghanh.ctt@vimaru.edu.vn</w:t>
      </w:r>
    </w:p>
    <w:p w14:paraId="167DC39D" w14:textId="77777777" w:rsidR="00F77D73" w:rsidRPr="00C87925" w:rsidRDefault="00F77D73" w:rsidP="00F77D73">
      <w:pPr>
        <w:spacing w:after="60" w:line="312" w:lineRule="auto"/>
        <w:jc w:val="both"/>
        <w:rPr>
          <w:rFonts w:cs="Times New Roman"/>
          <w:sz w:val="26"/>
          <w:szCs w:val="26"/>
        </w:rPr>
      </w:pPr>
      <w:r w:rsidRPr="00C87925">
        <w:rPr>
          <w:rFonts w:cs="Times New Roman"/>
          <w:b/>
          <w:sz w:val="26"/>
          <w:szCs w:val="26"/>
        </w:rPr>
        <w:t>III. PHẦN NHẬN XÉT CỦA CHUYÊN GIA PHẢN BIỆN</w:t>
      </w:r>
    </w:p>
    <w:p w14:paraId="07706E0C" w14:textId="77777777" w:rsidR="00F77D73" w:rsidRPr="00C87925" w:rsidRDefault="00F77D73" w:rsidP="00F77D73">
      <w:pPr>
        <w:pStyle w:val="Heading5"/>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1. Cơ sở nhận xét:</w:t>
      </w:r>
    </w:p>
    <w:p w14:paraId="7F3A8125" w14:textId="77777777" w:rsidR="00F77D73" w:rsidRPr="00C87925" w:rsidRDefault="00F77D73" w:rsidP="00F77D73">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Đánh giá bài báo dựa trên tính mới, giá trị ứng dụng thực tiễn trong ngành kỹ thuật công trình thủy - cảng; độ tin cậy của thuật toán metaheuristic (SFOA gốc) kết hợp mô hình phần tử hữu hạn (SAP2000 qua giao diện OAPI); tính hợp lý của hệ tiêu chuẩn kỹ thuật hiện hành áp dụng; sự đầy đủ của các điều kiện biên và ràng buộc kết cấu; tính chính xác của dữ liệu và sự chuẩn mực trong hình thức trình bày bài báo khoa học.</w:t>
      </w:r>
    </w:p>
    <w:p w14:paraId="027970E4" w14:textId="77777777" w:rsidR="00F77D73" w:rsidRPr="00C87925" w:rsidRDefault="00F77D73" w:rsidP="00F77D73">
      <w:pPr>
        <w:pStyle w:val="Heading5"/>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 Nội dung nhận xét:</w:t>
      </w:r>
    </w:p>
    <w:p w14:paraId="07EC8577" w14:textId="77777777"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2.1. Tính cấp thiết và ý nghĩa khoa học của bài báo:</w:t>
      </w:r>
    </w:p>
    <w:p w14:paraId="17C8E746" w14:textId="57373192"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 xml:space="preserve">Bài báo đặt ra một bài toán thực tế có tính ứng dụng cao: tối ưu hóa thể tích bê tông cho kết cấu </w:t>
      </w:r>
      <w:r w:rsidR="00C87925">
        <w:rPr>
          <w:rFonts w:ascii="Times New Roman" w:hAnsi="Times New Roman" w:cs="Times New Roman"/>
          <w:sz w:val="26"/>
          <w:szCs w:val="26"/>
        </w:rPr>
        <w:t>tường chắn sau cầu tàu</w:t>
      </w:r>
      <w:r w:rsidRPr="00C87925">
        <w:rPr>
          <w:rFonts w:ascii="Times New Roman" w:hAnsi="Times New Roman" w:cs="Times New Roman"/>
          <w:sz w:val="26"/>
          <w:szCs w:val="26"/>
        </w:rPr>
        <w:t xml:space="preserve">. Việc phân chia không gian thiết kế thành sáu vùng chiều dày độc </w:t>
      </w:r>
      <w:r w:rsidR="00C87925">
        <w:rPr>
          <w:rFonts w:ascii="Times New Roman" w:hAnsi="Times New Roman" w:cs="Times New Roman"/>
          <w:sz w:val="26"/>
          <w:szCs w:val="26"/>
        </w:rPr>
        <w:t xml:space="preserve">lập </w:t>
      </w:r>
      <w:r w:rsidRPr="00C87925">
        <w:rPr>
          <w:rFonts w:ascii="Times New Roman" w:hAnsi="Times New Roman" w:cs="Times New Roman"/>
          <w:sz w:val="26"/>
          <w:szCs w:val="26"/>
        </w:rPr>
        <w:t>phản ánh đúng thực tế thi công và làm việc của kết cấu, tránh việc quy định chiều dày đồng nhất gây lãng phí vật liệu.</w:t>
      </w:r>
    </w:p>
    <w:p w14:paraId="115D2604" w14:textId="151D4D26"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lastRenderedPageBreak/>
        <w:t>Ý nghĩa khoa học của bài báo thể hiện ở việc ứng dụng thuật toán tối ưu Sao biển (SFOA -</w:t>
      </w:r>
      <w:r w:rsidR="00C87925">
        <w:rPr>
          <w:rFonts w:ascii="Times New Roman" w:hAnsi="Times New Roman" w:cs="Times New Roman"/>
          <w:sz w:val="26"/>
          <w:szCs w:val="26"/>
        </w:rPr>
        <w:t xml:space="preserve"> </w:t>
      </w:r>
      <w:r w:rsidRPr="00C87925">
        <w:rPr>
          <w:rFonts w:ascii="Times New Roman" w:hAnsi="Times New Roman" w:cs="Times New Roman"/>
          <w:sz w:val="26"/>
          <w:szCs w:val="26"/>
        </w:rPr>
        <w:t xml:space="preserve">2025) kết hợp với công cụ tích hợp tự động hóa SAP2000–MATLAB qua giao diện OAPI. Kết quả thu được giúp giảm 18,65% thể tích bê tông (tương đương giảm </w:t>
      </w:r>
      <m:oMath>
        <m:r>
          <m:rPr>
            <m:sty m:val="p"/>
          </m:rPr>
          <w:rPr>
            <w:rFonts w:ascii="Cambria Math" w:hAnsi="Cambria Math" w:cs="Times New Roman"/>
            <w:sz w:val="26"/>
            <w:szCs w:val="26"/>
          </w:rPr>
          <m:t>52,98</m:t>
        </m:r>
        <m:sSup>
          <m:sSupPr>
            <m:ctrlPr>
              <w:rPr>
                <w:rFonts w:ascii="Cambria Math" w:hAnsi="Cambria Math" w:cs="Times New Roman"/>
                <w:sz w:val="26"/>
                <w:szCs w:val="26"/>
              </w:rPr>
            </m:ctrlPr>
          </m:sSupPr>
          <m:e>
            <m:r>
              <m:rPr>
                <m:nor/>
              </m:rPr>
              <w:rPr>
                <w:rFonts w:ascii="Times New Roman" w:hAnsi="Times New Roman" w:cs="Times New Roman"/>
                <w:sz w:val="26"/>
                <w:szCs w:val="26"/>
              </w:rPr>
              <m:t xml:space="preserve"> m</m:t>
            </m:r>
          </m:e>
          <m:sup>
            <m:r>
              <m:rPr>
                <m:sty m:val="p"/>
              </m:rPr>
              <w:rPr>
                <w:rFonts w:ascii="Cambria Math" w:hAnsi="Cambria Math" w:cs="Times New Roman"/>
                <w:sz w:val="26"/>
                <w:szCs w:val="26"/>
              </w:rPr>
              <m:t>3</m:t>
            </m:r>
          </m:sup>
        </m:sSup>
      </m:oMath>
      <w:r w:rsidRPr="00C87925">
        <w:rPr>
          <w:rFonts w:ascii="Times New Roman" w:hAnsi="Times New Roman" w:cs="Times New Roman"/>
          <w:sz w:val="26"/>
          <w:szCs w:val="26"/>
        </w:rPr>
        <w:t>) so với thiết kế hiện trạng mà vẫn bảo đảm đầy đủ các chỉ tiêu an toàn kỹ thuật. Nghiên cứu đóng góp một minh chứng thực nghiệm tốt về khả năng giải bài toán tối ưu kết cấu thực tế của SFOA.</w:t>
      </w:r>
    </w:p>
    <w:p w14:paraId="3D881785" w14:textId="77777777"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2.2. Cách tiếp cận và phương pháp nghiên cứu:</w:t>
      </w:r>
    </w:p>
    <w:p w14:paraId="28FB2405" w14:textId="25C7BCB3"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 xml:space="preserve">Phương pháp nghiên cứu rõ ràng, bài bản. Quy trình kết hợp trực tiếp giữa thuật toán </w:t>
      </w:r>
      <w:r w:rsidR="00C87925">
        <w:rPr>
          <w:rFonts w:ascii="Times New Roman" w:hAnsi="Times New Roman" w:cs="Times New Roman"/>
          <w:sz w:val="26"/>
          <w:szCs w:val="26"/>
        </w:rPr>
        <w:t>metaheuristic</w:t>
      </w:r>
      <w:r w:rsidRPr="00C87925">
        <w:rPr>
          <w:rFonts w:ascii="Times New Roman" w:hAnsi="Times New Roman" w:cs="Times New Roman"/>
          <w:sz w:val="26"/>
          <w:szCs w:val="26"/>
        </w:rPr>
        <w:t xml:space="preserve"> (MATLAB) và phần mềm phân tích kết cấu chuyên ngành (SAP2000) qua COM API cho phép đánh giá chính xác phản hồi kết cấu (nội lực, chuyển vị, phản lực cọc) tại mỗi bước lặp.</w:t>
      </w:r>
    </w:p>
    <w:p w14:paraId="45A195C1" w14:textId="77777777"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Việc thiết lập hàm thích nghi sử dụng hàm phạt tuyến tính đối với tổng mức vi phạm không thứ nguyên là phù hợp đối với các bài toán tối ưu kết cấu có nhiều ràng buộc khắt khe.</w:t>
      </w:r>
    </w:p>
    <w:p w14:paraId="62FAE0F5" w14:textId="04733404"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Hệ thống ràng buộc kỹ thuật được tác giả đưa vào khá toàn diện (5 nhóm ràng buộc), cập nhật các tiêu chuẩn thiết kế hiện hành</w:t>
      </w:r>
      <w:r w:rsidR="00C87925">
        <w:rPr>
          <w:rFonts w:ascii="Times New Roman" w:hAnsi="Times New Roman" w:cs="Times New Roman"/>
          <w:sz w:val="26"/>
          <w:szCs w:val="26"/>
        </w:rPr>
        <w:t>.</w:t>
      </w:r>
    </w:p>
    <w:p w14:paraId="4D94FAA8" w14:textId="77777777"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2.3. Nội dung khoa học và các kết quả nghiên cứu mới của bài báo:</w:t>
      </w:r>
    </w:p>
    <w:p w14:paraId="6760EF32" w14:textId="77777777"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Kết quả phân tích cho thấy sự phân bổ lại chiều dày giữa các vùng kết cấu một cách hợp lý: các vùng chịu lực lớn giữ chiều dày đủ an toàn, các vùng dư thừa năng lực chịu lực được giảm chiều dày tối đa.</w:t>
      </w:r>
    </w:p>
    <w:p w14:paraId="0CC54E26" w14:textId="77777777"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Đường cong hội tụ thể hiện thuật toán làm việc ổn định, nghiệm tìm được hội tụ rõ rệt sau vòng lặp 34.</w:t>
      </w:r>
    </w:p>
    <w:p w14:paraId="0853BA63" w14:textId="158C3C99"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Một điểm cộng đáng ghi nhận về độ tin cậy khoa học: tác giả đã chủ động thực hiện bước hậu kiểm độc lập đối với điều kiện chọc thủng bản đáy theo tiêu chuẩn Eurocode (EN 1992-1-1) cho toàn bộ 142 cọc, xác nhận tỷ số sử dụng cao nhất chỉ là 0,41. Điều này làm gia tăng tính thuyết phục cho nghiệm tối ưu thu được.</w:t>
      </w:r>
    </w:p>
    <w:p w14:paraId="0F220C62" w14:textId="77777777"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2.4. Kỹ thuật trình bày (bố cục, văn phong, sơ đồ bảng biểu, tài liệu tham khảo):</w:t>
      </w:r>
    </w:p>
    <w:p w14:paraId="2841C9B8" w14:textId="3FFD6B7C"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Bài báo có cấu trúc chặt chẽ, mạch lạc. Văn phong khoa học khách quan.</w:t>
      </w:r>
    </w:p>
    <w:p w14:paraId="7EE46192" w14:textId="4ABD90F2"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lastRenderedPageBreak/>
        <w:t>Các bảng biểu và hình vẽ được chuẩn bị rõ ràng, hỗ trợ hiệu quả cho việc diễn giải nội dung.</w:t>
      </w:r>
    </w:p>
    <w:p w14:paraId="1A80140E" w14:textId="5B49B632"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Danh mục tài liệu tham khảo được trích dẫn đầy đủ, tập trung đúng vào các công trình nghiên cứu cốt lõi về thuật toán SFOA</w:t>
      </w:r>
      <w:r w:rsidR="00C87925">
        <w:rPr>
          <w:rFonts w:ascii="Times New Roman" w:hAnsi="Times New Roman" w:cs="Times New Roman"/>
          <w:sz w:val="26"/>
          <w:szCs w:val="26"/>
        </w:rPr>
        <w:t>.</w:t>
      </w:r>
    </w:p>
    <w:p w14:paraId="3E8E13DC" w14:textId="77777777"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2.5. Nội dung bài báo có trùng lặp không; số lượng trích dẫn trong nước và quốc tế có đầy đủ không?</w:t>
      </w:r>
    </w:p>
    <w:p w14:paraId="6B9CB04B" w14:textId="1F07C3FE"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 xml:space="preserve">Bài báo không có dấu hiệu trùng lặp hay đạo văn. Nghiên cứu ứng dụng thuật toán mới (SFOA 2025) cho đối tượng kết cấu </w:t>
      </w:r>
      <w:r w:rsidR="00C87925">
        <w:rPr>
          <w:rFonts w:ascii="Times New Roman" w:hAnsi="Times New Roman" w:cs="Times New Roman"/>
          <w:sz w:val="26"/>
          <w:szCs w:val="26"/>
        </w:rPr>
        <w:t>tường chắn</w:t>
      </w:r>
      <w:r w:rsidRPr="00C87925">
        <w:rPr>
          <w:rFonts w:ascii="Times New Roman" w:hAnsi="Times New Roman" w:cs="Times New Roman"/>
          <w:sz w:val="26"/>
          <w:szCs w:val="26"/>
        </w:rPr>
        <w:t xml:space="preserve"> cụ thể tại Việt Nam.</w:t>
      </w:r>
    </w:p>
    <w:p w14:paraId="7524111F" w14:textId="77777777" w:rsidR="00F77D73" w:rsidRPr="00C87925" w:rsidRDefault="00F77D73" w:rsidP="00C87925">
      <w:pPr>
        <w:pStyle w:val="FirstParagraph"/>
        <w:spacing w:line="312" w:lineRule="auto"/>
        <w:jc w:val="both"/>
        <w:rPr>
          <w:rFonts w:ascii="Times New Roman" w:hAnsi="Times New Roman" w:cs="Times New Roman"/>
          <w:sz w:val="26"/>
          <w:szCs w:val="26"/>
        </w:rPr>
      </w:pPr>
      <w:r w:rsidRPr="00C87925">
        <w:rPr>
          <w:rFonts w:ascii="Times New Roman" w:hAnsi="Times New Roman" w:cs="Times New Roman"/>
          <w:sz w:val="26"/>
          <w:szCs w:val="26"/>
        </w:rPr>
        <w:t>Số lượng và chất lượng các tài liệu tham khảo trong và ngoài nước là phù hợp, vừa đủ đáp ứng yêu cầu của bài báo.</w:t>
      </w:r>
    </w:p>
    <w:p w14:paraId="03B1D76A" w14:textId="4C1109A4" w:rsidR="00F77D73" w:rsidRPr="00C87925" w:rsidRDefault="00F77D73" w:rsidP="00F77D73">
      <w:pPr>
        <w:pStyle w:val="Heading6"/>
        <w:spacing w:line="312" w:lineRule="auto"/>
        <w:jc w:val="both"/>
        <w:rPr>
          <w:rFonts w:ascii="Times New Roman" w:hAnsi="Times New Roman" w:cs="Times New Roman"/>
          <w:color w:val="auto"/>
          <w:sz w:val="26"/>
          <w:szCs w:val="26"/>
        </w:rPr>
      </w:pPr>
      <w:r w:rsidRPr="00C87925">
        <w:rPr>
          <w:rFonts w:ascii="Times New Roman" w:hAnsi="Times New Roman" w:cs="Times New Roman"/>
          <w:b/>
          <w:bCs/>
          <w:color w:val="auto"/>
          <w:sz w:val="26"/>
          <w:szCs w:val="26"/>
        </w:rPr>
        <w:t>2.6. Những điểm khuyến nghị chỉnh sửa và bổ sung:</w:t>
      </w:r>
    </w:p>
    <w:p w14:paraId="1B70E5C3" w14:textId="64973B8B" w:rsidR="00C87925" w:rsidRPr="00C87925" w:rsidRDefault="00F77D73" w:rsidP="00C87925">
      <w:pPr>
        <w:spacing w:after="100" w:line="312" w:lineRule="auto"/>
        <w:ind w:firstLine="340"/>
        <w:jc w:val="both"/>
        <w:rPr>
          <w:rFonts w:cs="Times New Roman"/>
          <w:sz w:val="26"/>
          <w:szCs w:val="26"/>
        </w:rPr>
      </w:pPr>
      <w:r w:rsidRPr="00C87925">
        <w:rPr>
          <w:rFonts w:cs="Times New Roman"/>
          <w:sz w:val="26"/>
          <w:szCs w:val="26"/>
        </w:rPr>
        <w:t>Để bài báo hoàn thiện hơn về mặt hình thức và đạt chất lượng xuất bản cao nhất, đề nghị tác giả rà soát</w:t>
      </w:r>
      <w:r w:rsidR="00C87925">
        <w:rPr>
          <w:rFonts w:cs="Times New Roman"/>
          <w:sz w:val="26"/>
          <w:szCs w:val="26"/>
        </w:rPr>
        <w:t>, k</w:t>
      </w:r>
      <w:r w:rsidR="00C87925" w:rsidRPr="00C87925">
        <w:rPr>
          <w:rFonts w:cs="Times New Roman"/>
          <w:sz w:val="26"/>
          <w:szCs w:val="26"/>
        </w:rPr>
        <w:t xml:space="preserve">iểm tra lỗi chính tả, khoảng cách, ký hiệu công thức và định dạng tài liệu tham khảo trước khi xuất bản. </w:t>
      </w:r>
    </w:p>
    <w:p w14:paraId="73DF8D90" w14:textId="77777777" w:rsidR="00C87925" w:rsidRPr="00C87925" w:rsidRDefault="00C87925" w:rsidP="00C87925">
      <w:pPr>
        <w:spacing w:after="40" w:line="312" w:lineRule="auto"/>
        <w:jc w:val="both"/>
        <w:rPr>
          <w:rFonts w:cs="Times New Roman"/>
          <w:b/>
          <w:sz w:val="26"/>
          <w:szCs w:val="26"/>
        </w:rPr>
      </w:pPr>
      <w:r w:rsidRPr="00C87925">
        <w:rPr>
          <w:rFonts w:cs="Times New Roman"/>
          <w:b/>
          <w:sz w:val="26"/>
          <w:szCs w:val="26"/>
        </w:rPr>
        <w:t>IV. KẾT LUẬN</w:t>
      </w:r>
    </w:p>
    <w:p w14:paraId="6246B456" w14:textId="63E49908" w:rsidR="00C87925" w:rsidRPr="00C87925" w:rsidRDefault="00C87925" w:rsidP="00C87925">
      <w:pPr>
        <w:tabs>
          <w:tab w:val="left" w:pos="567"/>
        </w:tabs>
        <w:spacing w:after="120" w:line="360" w:lineRule="auto"/>
        <w:contextualSpacing/>
        <w:jc w:val="both"/>
        <w:rPr>
          <w:rFonts w:cs="Times New Roman"/>
          <w:sz w:val="26"/>
          <w:szCs w:val="26"/>
        </w:rPr>
      </w:pPr>
      <w:r w:rsidRPr="00C87925">
        <w:rPr>
          <w:rFonts w:cs="Times New Roman"/>
          <w:sz w:val="26"/>
          <w:szCs w:val="26"/>
        </w:rPr>
        <w:t>Bài báo đạt yêu cầu để đăng trên Tạp chí Xây dựng.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683"/>
      </w:tblGrid>
      <w:tr w:rsidR="00C87925" w:rsidRPr="00C87925" w14:paraId="60AF96D6" w14:textId="77777777" w:rsidTr="00627FCA">
        <w:tc>
          <w:tcPr>
            <w:tcW w:w="4810" w:type="dxa"/>
          </w:tcPr>
          <w:p w14:paraId="4D813E27" w14:textId="77777777" w:rsidR="00C87925" w:rsidRPr="00C87925" w:rsidRDefault="00C87925" w:rsidP="00627FCA">
            <w:pPr>
              <w:spacing w:after="160" w:line="312" w:lineRule="auto"/>
              <w:jc w:val="both"/>
              <w:rPr>
                <w:rFonts w:cs="Times New Roman"/>
                <w:sz w:val="26"/>
                <w:szCs w:val="26"/>
              </w:rPr>
            </w:pPr>
          </w:p>
        </w:tc>
        <w:tc>
          <w:tcPr>
            <w:tcW w:w="4811" w:type="dxa"/>
          </w:tcPr>
          <w:p w14:paraId="723A421F" w14:textId="1ECC2304" w:rsidR="00C87925" w:rsidRPr="00C87925" w:rsidRDefault="00C87925" w:rsidP="00627FCA">
            <w:pPr>
              <w:spacing w:after="160" w:line="312" w:lineRule="auto"/>
              <w:jc w:val="center"/>
              <w:rPr>
                <w:rFonts w:cs="Times New Roman"/>
                <w:sz w:val="26"/>
                <w:szCs w:val="26"/>
              </w:rPr>
            </w:pPr>
            <w:r w:rsidRPr="00C87925">
              <w:rPr>
                <w:rFonts w:cs="Times New Roman"/>
                <w:sz w:val="26"/>
                <w:szCs w:val="26"/>
              </w:rPr>
              <w:t>Hải Phòng, ngày 2</w:t>
            </w:r>
            <w:r>
              <w:rPr>
                <w:rFonts w:cs="Times New Roman"/>
                <w:sz w:val="26"/>
                <w:szCs w:val="26"/>
              </w:rPr>
              <w:t>8</w:t>
            </w:r>
            <w:r w:rsidRPr="00C87925">
              <w:rPr>
                <w:rFonts w:cs="Times New Roman"/>
                <w:sz w:val="26"/>
                <w:szCs w:val="26"/>
              </w:rPr>
              <w:t xml:space="preserve"> tháng 08 năm 2026</w:t>
            </w:r>
          </w:p>
          <w:p w14:paraId="400784F1" w14:textId="77777777" w:rsidR="00C87925" w:rsidRPr="00C87925" w:rsidRDefault="00C87925" w:rsidP="00627FCA">
            <w:pPr>
              <w:spacing w:line="312" w:lineRule="auto"/>
              <w:jc w:val="center"/>
              <w:rPr>
                <w:rFonts w:cs="Times New Roman"/>
                <w:b/>
                <w:sz w:val="26"/>
                <w:szCs w:val="26"/>
              </w:rPr>
            </w:pPr>
            <w:r w:rsidRPr="00C87925">
              <w:rPr>
                <w:rFonts w:cs="Times New Roman"/>
                <w:b/>
                <w:sz w:val="26"/>
                <w:szCs w:val="26"/>
              </w:rPr>
              <w:t>Người nhận xét</w:t>
            </w:r>
          </w:p>
          <w:p w14:paraId="7B83D7C1" w14:textId="77777777" w:rsidR="00C87925" w:rsidRPr="00C87925" w:rsidRDefault="00C87925" w:rsidP="00627FCA">
            <w:pPr>
              <w:spacing w:line="312" w:lineRule="auto"/>
              <w:jc w:val="center"/>
              <w:rPr>
                <w:rFonts w:cs="Times New Roman"/>
                <w:b/>
                <w:sz w:val="26"/>
                <w:szCs w:val="26"/>
              </w:rPr>
            </w:pPr>
          </w:p>
          <w:p w14:paraId="0BF90EE3" w14:textId="77777777" w:rsidR="00C87925" w:rsidRPr="00C87925" w:rsidRDefault="00C87925" w:rsidP="00627FCA">
            <w:pPr>
              <w:spacing w:line="312" w:lineRule="auto"/>
              <w:jc w:val="center"/>
              <w:rPr>
                <w:rFonts w:cs="Times New Roman"/>
                <w:b/>
                <w:sz w:val="26"/>
                <w:szCs w:val="26"/>
              </w:rPr>
            </w:pPr>
          </w:p>
          <w:p w14:paraId="6CBCD309" w14:textId="77777777" w:rsidR="00C87925" w:rsidRPr="00C87925" w:rsidRDefault="00C87925" w:rsidP="00627FCA">
            <w:pPr>
              <w:spacing w:line="312" w:lineRule="auto"/>
              <w:jc w:val="center"/>
              <w:rPr>
                <w:rFonts w:cs="Times New Roman"/>
                <w:b/>
                <w:sz w:val="26"/>
                <w:szCs w:val="26"/>
              </w:rPr>
            </w:pPr>
          </w:p>
          <w:p w14:paraId="22F8DF6E" w14:textId="52358A60" w:rsidR="00C87925" w:rsidRPr="00C87925" w:rsidRDefault="00C87925" w:rsidP="00627FCA">
            <w:pPr>
              <w:spacing w:line="312" w:lineRule="auto"/>
              <w:jc w:val="center"/>
              <w:rPr>
                <w:rFonts w:cs="Times New Roman"/>
                <w:sz w:val="26"/>
                <w:szCs w:val="26"/>
              </w:rPr>
            </w:pPr>
            <w:r w:rsidRPr="00C87925">
              <w:rPr>
                <w:rFonts w:cs="Times New Roman"/>
                <w:b/>
                <w:sz w:val="26"/>
                <w:szCs w:val="26"/>
              </w:rPr>
              <w:t xml:space="preserve">TS. </w:t>
            </w:r>
            <w:r>
              <w:rPr>
                <w:rFonts w:cs="Times New Roman"/>
                <w:b/>
                <w:sz w:val="26"/>
                <w:szCs w:val="26"/>
              </w:rPr>
              <w:t>Nguyễn Thị Hồng Hạnh</w:t>
            </w:r>
          </w:p>
          <w:p w14:paraId="40A04CD0" w14:textId="77777777" w:rsidR="00C87925" w:rsidRPr="00C87925" w:rsidRDefault="00C87925" w:rsidP="00627FCA">
            <w:pPr>
              <w:spacing w:after="160" w:line="312" w:lineRule="auto"/>
              <w:jc w:val="center"/>
              <w:rPr>
                <w:rFonts w:cs="Times New Roman"/>
                <w:sz w:val="26"/>
                <w:szCs w:val="26"/>
              </w:rPr>
            </w:pPr>
          </w:p>
        </w:tc>
      </w:tr>
    </w:tbl>
    <w:p w14:paraId="02458179" w14:textId="716ECAF8" w:rsidR="007A375F" w:rsidRPr="00C87925" w:rsidRDefault="007A375F" w:rsidP="00C87925">
      <w:pPr>
        <w:pStyle w:val="FirstParagraph"/>
        <w:spacing w:line="312" w:lineRule="auto"/>
        <w:jc w:val="both"/>
        <w:rPr>
          <w:rFonts w:ascii="Times New Roman" w:hAnsi="Times New Roman" w:cs="Times New Roman"/>
          <w:sz w:val="26"/>
          <w:szCs w:val="26"/>
        </w:rPr>
      </w:pPr>
    </w:p>
    <w:sectPr w:rsidR="007A375F" w:rsidRPr="00C87925" w:rsidSect="007A375F">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9E0C9F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73DA14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180"/>
    <w:rsid w:val="00676A56"/>
    <w:rsid w:val="006F7D55"/>
    <w:rsid w:val="007A375F"/>
    <w:rsid w:val="00AA1D8D"/>
    <w:rsid w:val="00B47730"/>
    <w:rsid w:val="00B903AA"/>
    <w:rsid w:val="00C87925"/>
    <w:rsid w:val="00CB0664"/>
    <w:rsid w:val="00CD34DC"/>
    <w:rsid w:val="00D45457"/>
    <w:rsid w:val="00E67F84"/>
    <w:rsid w:val="00E9044F"/>
    <w:rsid w:val="00F77D73"/>
    <w:rsid w:val="00F97D60"/>
    <w:rsid w:val="00FC693F"/>
    <w:rsid w:val="00FF176B"/>
    <w:rsid w:val="00FF76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9DA96"/>
  <w14:defaultImageDpi w14:val="300"/>
  <w15:docId w15:val="{48DC4EF4-0EA3-4A4F-A3CD-39D7544D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F77D73"/>
    <w:pPr>
      <w:spacing w:before="180" w:after="180" w:line="240" w:lineRule="auto"/>
    </w:pPr>
    <w:rPr>
      <w:rFonts w:asciiTheme="minorHAnsi" w:eastAsiaTheme="minorEastAsia" w:hAnsiTheme="minorHAnsi"/>
      <w:sz w:val="24"/>
      <w:szCs w:val="24"/>
      <w:lang w:eastAsia="zh-CN"/>
    </w:rPr>
  </w:style>
  <w:style w:type="character" w:customStyle="1" w:styleId="VerbatimChar">
    <w:name w:val="Verbatim Char"/>
    <w:basedOn w:val="DefaultParagraphFont"/>
    <w:link w:val="SourceCode"/>
    <w:rsid w:val="00F77D73"/>
    <w:rPr>
      <w:rFonts w:ascii="Consolas" w:hAnsi="Consolas"/>
      <w:shd w:val="clear" w:color="auto" w:fill="F8F8F8"/>
    </w:rPr>
  </w:style>
  <w:style w:type="paragraph" w:customStyle="1" w:styleId="SourceCode">
    <w:name w:val="Source Code"/>
    <w:basedOn w:val="Normal"/>
    <w:link w:val="VerbatimChar"/>
    <w:rsid w:val="00F77D73"/>
    <w:pPr>
      <w:shd w:val="clear" w:color="auto" w:fill="F8F8F8"/>
      <w:wordWrap w:val="0"/>
      <w:spacing w:line="240" w:lineRule="auto"/>
    </w:pPr>
    <w:rPr>
      <w:rFonts w:ascii="Consolas" w:eastAsiaTheme="minorEastAsia"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33CC9-342D-47A7-AE53-73FD019AF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Quang Thành</cp:lastModifiedBy>
  <cp:revision>12</cp:revision>
  <cp:lastPrinted>2026-09-05T10:53:00Z</cp:lastPrinted>
  <dcterms:created xsi:type="dcterms:W3CDTF">2013-12-23T23:15:00Z</dcterms:created>
  <dcterms:modified xsi:type="dcterms:W3CDTF">2026-09-06T04:50:00Z</dcterms:modified>
  <cp:category/>
</cp:coreProperties>
</file>