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3A5A32" w14:textId="77777777" w:rsidR="008F0C2E" w:rsidRDefault="008F0C2E" w:rsidP="003D3FEF">
      <w:pPr>
        <w:pStyle w:val="JMSTPaperTitle01"/>
      </w:pPr>
      <w:r w:rsidRPr="008F0C2E">
        <w:t>TỐI ƯU ĐA MỤC TIÊU HỆ CỌC CẦU TÀU TRONG CÔNG TRÌNH CẢNG BIỂN BẰNG THUẬT TOÁN SAO BIỂN CẢI TIẾN (MOSFOA)</w:t>
      </w:r>
    </w:p>
    <w:p w14:paraId="6B7ADA1E" w14:textId="77777777" w:rsidR="008F0C2E" w:rsidRPr="008F0C2E" w:rsidRDefault="008F0C2E" w:rsidP="008F0C2E">
      <w:pPr>
        <w:pStyle w:val="JMSTPaperTitle02"/>
      </w:pPr>
      <w:r w:rsidRPr="008F0C2E">
        <w:t>MULTI-OBJECTIVE OPTIMIZATION OF WHARF PILE SYSTEMS IN MARINE PORT STRUCTURES USING THE MODIFIED STARFISH OPTIMIZATION ALGORITHM (MOSFOA)</w:t>
      </w:r>
    </w:p>
    <w:p w14:paraId="7241A3B0" w14:textId="77777777" w:rsidR="009573DE" w:rsidRPr="00713B29" w:rsidRDefault="001855AE" w:rsidP="003D3FEF">
      <w:pPr>
        <w:pStyle w:val="JMSTAuthorName"/>
        <w:rPr>
          <w:i/>
          <w:iCs/>
        </w:rPr>
      </w:pPr>
      <w:bookmarkStart w:id="0" w:name="Belonging"/>
      <w:bookmarkEnd w:id="0"/>
      <w:r>
        <w:t>ĐỖ QUANG THÀNH</w:t>
      </w:r>
      <w:r>
        <w:rPr>
          <w:vertAlign w:val="superscript"/>
        </w:rPr>
        <w:t>1*</w:t>
      </w:r>
      <w:r>
        <w:t>, VŨ HỮU TRƯỜNG</w:t>
      </w:r>
      <w:r>
        <w:rPr>
          <w:vertAlign w:val="superscript"/>
        </w:rPr>
        <w:t>1</w:t>
      </w:r>
      <w:r>
        <w:t>, LÊ THANH CƯỜNG</w:t>
      </w:r>
      <w:r>
        <w:rPr>
          <w:vertAlign w:val="superscript"/>
        </w:rPr>
        <w:t>2</w:t>
      </w:r>
    </w:p>
    <w:p w14:paraId="5B318CCC" w14:textId="77777777" w:rsidR="001103CB" w:rsidRDefault="008759DD" w:rsidP="003D3FEF">
      <w:pPr>
        <w:pStyle w:val="JMSTAuthorAdd-Email"/>
      </w:pPr>
      <w:r>
        <w:rPr>
          <w:vertAlign w:val="superscript"/>
        </w:rPr>
        <w:t>1</w:t>
      </w:r>
      <w:r>
        <w:t>Trường Đại học Hàng hải Việt Nam</w:t>
      </w:r>
    </w:p>
    <w:p w14:paraId="16F363AD" w14:textId="77777777" w:rsidR="001855AE" w:rsidRPr="00713B29" w:rsidRDefault="008759DD" w:rsidP="003D3FEF">
      <w:pPr>
        <w:pStyle w:val="JMSTAuthorAdd-Email"/>
      </w:pPr>
      <w:r>
        <w:rPr>
          <w:vertAlign w:val="superscript"/>
        </w:rPr>
        <w:t>2</w:t>
      </w:r>
      <w:r>
        <w:t>Trường Đại học Mở Thành phố Hồ Chí Minh</w:t>
      </w:r>
    </w:p>
    <w:p w14:paraId="1243971A" w14:textId="77777777" w:rsidR="00B243DA" w:rsidRDefault="008759DD" w:rsidP="003D3FEF">
      <w:pPr>
        <w:pStyle w:val="JMSTAuthorAdd-Email"/>
      </w:pPr>
      <w:r>
        <w:t>*Email liên hệ: thanhdq.ctt@vimaru.edu.vn</w:t>
      </w:r>
    </w:p>
    <w:p w14:paraId="46087D36" w14:textId="003F8648" w:rsidR="00632814" w:rsidRPr="00713B29" w:rsidRDefault="00392E5E" w:rsidP="0082033D">
      <w:pPr>
        <w:pStyle w:val="JMSTAuthorAdd-Email"/>
      </w:pPr>
      <w:r>
        <w:t>DOI: https://</w:t>
      </w:r>
      <w:r w:rsidR="00794769">
        <w:t>.......</w:t>
      </w:r>
    </w:p>
    <w:p w14:paraId="4EB8665F" w14:textId="77777777" w:rsidR="00B243DA" w:rsidRDefault="00B243DA" w:rsidP="00992072">
      <w:pPr>
        <w:spacing w:before="80" w:afterLines="20" w:after="54" w:line="260" w:lineRule="exact"/>
      </w:pPr>
    </w:p>
    <w:p w14:paraId="133C179E" w14:textId="77777777" w:rsidR="008109E1" w:rsidRPr="00713B29" w:rsidRDefault="008109E1" w:rsidP="00992072">
      <w:pPr>
        <w:spacing w:before="80" w:afterLines="20" w:after="54" w:line="260" w:lineRule="exact"/>
        <w:sectPr w:rsidR="008109E1" w:rsidRPr="00713B29" w:rsidSect="006A160F">
          <w:headerReference w:type="even" r:id="rId8"/>
          <w:headerReference w:type="default" r:id="rId9"/>
          <w:footerReference w:type="even" r:id="rId10"/>
          <w:footerReference w:type="default" r:id="rId11"/>
          <w:headerReference w:type="first" r:id="rId12"/>
          <w:footerReference w:type="first" r:id="rId13"/>
          <w:pgSz w:w="11906" w:h="16838" w:code="9"/>
          <w:pgMar w:top="1701" w:right="1418" w:bottom="1418" w:left="1588" w:header="851" w:footer="850" w:gutter="0"/>
          <w:pgNumType w:start="1"/>
          <w:cols w:space="340"/>
          <w:titlePg/>
          <w:docGrid w:type="lines" w:linePitch="274" w:charSpace="149"/>
        </w:sectPr>
      </w:pPr>
    </w:p>
    <w:tbl>
      <w:tblPr>
        <w:tblW w:w="0" w:type="auto"/>
        <w:tblBorders>
          <w:top w:val="double" w:sz="12" w:space="0" w:color="auto"/>
          <w:left w:val="double" w:sz="12" w:space="0" w:color="auto"/>
          <w:bottom w:val="double" w:sz="12" w:space="0" w:color="auto"/>
          <w:right w:val="double" w:sz="12" w:space="0" w:color="auto"/>
          <w:insideH w:val="double" w:sz="12" w:space="0" w:color="auto"/>
          <w:insideV w:val="double" w:sz="12" w:space="0" w:color="auto"/>
        </w:tblBorders>
        <w:tblLook w:val="04A0" w:firstRow="1" w:lastRow="0" w:firstColumn="1" w:lastColumn="0" w:noHBand="0" w:noVBand="1"/>
      </w:tblPr>
      <w:tblGrid>
        <w:gridCol w:w="4270"/>
      </w:tblGrid>
      <w:tr w:rsidR="00174099" w14:paraId="4246BA44" w14:textId="77777777" w:rsidTr="0070158F">
        <w:tc>
          <w:tcPr>
            <w:tcW w:w="4270" w:type="dxa"/>
            <w:shd w:val="clear" w:color="auto" w:fill="auto"/>
            <w:vAlign w:val="center"/>
          </w:tcPr>
          <w:p w14:paraId="0362B85B" w14:textId="77777777" w:rsidR="00174099" w:rsidRPr="0070158F" w:rsidRDefault="00174099" w:rsidP="0070158F">
            <w:pPr>
              <w:spacing w:before="80" w:line="240" w:lineRule="exact"/>
              <w:rPr>
                <w:b/>
                <w:sz w:val="22"/>
              </w:rPr>
            </w:pPr>
            <w:r>
              <w:rPr>
                <w:b/>
                <w:sz w:val="22"/>
              </w:rPr>
              <w:t>Tóm tắt</w:t>
            </w:r>
          </w:p>
          <w:p w14:paraId="29464E2A" w14:textId="77777777" w:rsidR="008F0C2E" w:rsidRPr="008F0C2E" w:rsidRDefault="008F0C2E" w:rsidP="008F0C2E">
            <w:pPr>
              <w:pStyle w:val="JMSTAbstracst"/>
              <w:rPr>
                <w:lang/>
              </w:rPr>
            </w:pPr>
            <w:r w:rsidRPr="008F0C2E">
              <w:rPr>
                <w:lang/>
              </w:rPr>
              <w:t>Bài báo trình bày ứng dụng MOSFOA [1] cho tối ưu hệ cọc của hai công trình cầu tàu thực tế (Cầu tàu A và B) với quy mô và điều kiện địa kỹ thuật khác nhau. Không gian thiết kế gồm 33 phương án catalogue cọc ly tâm ứng suất trước AMACCAO. Hai mục tiêu là tối thiểu hóa khối lượng vật liệu cọc và chuyển vị ngang lớn nhất tại đỉnh bến; sức chịu tải cọc được đánh giá theo TCVN 10304:2025. MOSFOA được triển khai trong MATLAB và kết nối với SAP2000 qua OAPI để phân tích từng phương án bằng FEM. Do không gian thiết kế chỉ gồm 33 phương án, toàn bộ 33 phương án được đánh giá để xác lập tập Pareto tham chiếu cho mỗi cầu tàu. Với 20 lần chạy độc lập cho mỗi cầu tàu, MOSFOA khôi phục đầy đủ tập Pareto tham chiếu trong cả 40/40 lần chạy, với độ lệch chuẩn bằng 0. Kết quả cho thấy khả năng áp dụng và tính tái lập của quy trình tối ưu trong phạm vi bài toán khảo sát, không hàm ý tính ưu việt tổng quát của MOSFOA.</w:t>
            </w:r>
          </w:p>
          <w:p w14:paraId="3040FEE4" w14:textId="2DEF6EC8" w:rsidR="00174099" w:rsidRPr="0070158F" w:rsidRDefault="00174099" w:rsidP="0070158F">
            <w:pPr>
              <w:spacing w:before="80" w:line="240" w:lineRule="exact"/>
              <w:rPr>
                <w:szCs w:val="20"/>
              </w:rPr>
            </w:pPr>
            <w:r>
              <w:rPr>
                <w:b/>
                <w:bCs/>
                <w:szCs w:val="20"/>
              </w:rPr>
              <w:t>Từ khóa</w:t>
            </w:r>
            <w:r>
              <w:rPr>
                <w:bCs/>
                <w:szCs w:val="20"/>
              </w:rPr>
              <w:t xml:space="preserve">: </w:t>
            </w:r>
            <w:r w:rsidR="00794769" w:rsidRPr="00794769">
              <w:rPr>
                <w:rStyle w:val="JMSTKeywordsChar"/>
                <w:rFonts w:eastAsia="MS Mincho"/>
              </w:rPr>
              <w:t>Ứ</w:t>
            </w:r>
            <w:r>
              <w:rPr>
                <w:rStyle w:val="JMSTKeywordsChar"/>
                <w:rFonts w:eastAsia="MS Mincho"/>
              </w:rPr>
              <w:t xml:space="preserve">ng dụng kỹ thuật, MOSFOA, tối ưu đa mục tiêu, hệ cọc cầu tàu, SAP2000 OAPI, tập Pareto tham chiếu, </w:t>
            </w:r>
          </w:p>
          <w:p w14:paraId="487F2D98" w14:textId="77777777" w:rsidR="00174099" w:rsidRPr="0070158F" w:rsidRDefault="00174099" w:rsidP="0070158F">
            <w:pPr>
              <w:spacing w:before="80" w:line="240" w:lineRule="exact"/>
              <w:rPr>
                <w:b/>
                <w:sz w:val="22"/>
              </w:rPr>
            </w:pPr>
            <w:r>
              <w:rPr>
                <w:b/>
                <w:sz w:val="22"/>
              </w:rPr>
              <w:t>Abstract</w:t>
            </w:r>
          </w:p>
          <w:p w14:paraId="32971D8C" w14:textId="77777777" w:rsidR="008F0C2E" w:rsidRPr="008F0C2E" w:rsidRDefault="008F0C2E" w:rsidP="008F0C2E">
            <w:pPr>
              <w:pStyle w:val="JMSTAbstracst"/>
              <w:rPr>
                <w:lang/>
              </w:rPr>
            </w:pPr>
            <w:r w:rsidRPr="008F0C2E">
              <w:rPr>
                <w:lang/>
              </w:rPr>
              <w:t xml:space="preserve">This paper presents an application of MOSFOA [1] to the multi-objective optimization of pile systems for two real wharf structures (Wharf A and Wharf B) with different scales and geotechnical conditions. The design space consists of 33 AMACCAO prestressed centrifugal concrete pile catalogue alternatives. The two objectives are to minimize pile material mass and maximum lateral displacement at deck level, with pile bearing capacity evaluated using the TCVN </w:t>
            </w:r>
            <w:r w:rsidRPr="008F0C2E">
              <w:rPr>
                <w:lang/>
              </w:rPr>
              <w:t>10304:2025 formulation. MOSFOA is implemented in MATLAB and coupled with SAP2000 through the OAPI to evaluate each alternative using FEM analysis. As the design space contains only 33 alternatives, all alternatives are evaluated to establish a reference Pareto set for each wharf. With 20 independent runs for each wharf, MOSFOA fully recovered the reference Pareto set in all 40 runs, with zero standard deviation. The results demonstrate the applicability and reproducibility of the proposed MOSFOA-based optimization workflow for the investigated problem class, without implying universal superiority of MOSFOA.</w:t>
            </w:r>
          </w:p>
          <w:p w14:paraId="25C2EE8F" w14:textId="77777777" w:rsidR="00174099" w:rsidRPr="0070158F" w:rsidRDefault="00174099" w:rsidP="0070158F">
            <w:pPr>
              <w:spacing w:before="80" w:after="80" w:line="240" w:lineRule="exact"/>
              <w:rPr>
                <w:rFonts w:eastAsia="Times New Roman" w:cs="Arial"/>
                <w:i/>
                <w:lang w:val="en-GB"/>
              </w:rPr>
            </w:pPr>
            <w:r>
              <w:rPr>
                <w:b/>
                <w:bCs/>
                <w:szCs w:val="20"/>
              </w:rPr>
              <w:t>Keywords</w:t>
            </w:r>
            <w:r>
              <w:rPr>
                <w:rFonts w:hint="eastAsia"/>
                <w:szCs w:val="20"/>
              </w:rPr>
              <w:t>:</w:t>
            </w:r>
            <w:r>
              <w:rPr>
                <w:i/>
                <w:szCs w:val="20"/>
              </w:rPr>
              <w:t xml:space="preserve"> </w:t>
            </w:r>
            <w:r>
              <w:rPr>
                <w:rStyle w:val="JMSTKeywordsChar"/>
                <w:rFonts w:eastAsia="MS Mincho"/>
              </w:rPr>
              <w:t>engineering application, MOSFOA, multi-objective optimization, wharf pile system, SAP2000 OAPI, reference Pareto set, TCVN 10304:2025.</w:t>
            </w:r>
          </w:p>
        </w:tc>
      </w:tr>
    </w:tbl>
    <w:p w14:paraId="6646419D" w14:textId="77777777" w:rsidR="00DC0203" w:rsidRDefault="00000000">
      <w:pPr>
        <w:pStyle w:val="JMSTTitlelevel01"/>
      </w:pPr>
      <w:r>
        <w:t>1. Mở đầu</w:t>
      </w:r>
    </w:p>
    <w:p w14:paraId="30500704" w14:textId="77777777" w:rsidR="00DC0203" w:rsidRDefault="00000000">
      <w:pPr>
        <w:pStyle w:val="JMSTContent"/>
      </w:pPr>
      <w:r>
        <w:t>Thiết kế hệ cọc cầu tàu bến cảng là bài toán tối ưu đa mục tiêu (multi-objective optimization, MOO) mang tính kỹ thuật điển hình: giảm khối lượng vật liệu (liên quan chi phí, tiến độ thi công) thường mâu thuẫn với yêu cầu giảm chuyển vị ngang và bảo đảm sức chịu tải của cọc theo tiêu chuẩn thiết kế. Tối ưu dựa trên phân tích phần tử hữu hạn (FEM-based optimization) cho phép đánh giá trực tiếp ứng xử kết cấu thực của từng phương án thay vì dựa vào công thức đơn giản hoá, nhờ đó phản ánh sát hơn hành vi thật của công trình trong quá trình tìm kiếm nghiệm tối ưu.</w:t>
      </w:r>
    </w:p>
    <w:p w14:paraId="0929FC46" w14:textId="077E1AD6" w:rsidR="00DC0203" w:rsidRPr="008F0C2E" w:rsidRDefault="00000000">
      <w:pPr>
        <w:pStyle w:val="JMSTContent"/>
      </w:pPr>
      <w:r>
        <w:t xml:space="preserve">MOSFOA là thuật toán tối ưu đa mục tiêu đã được nhóm tác giả phát triển và công bố trong một nghiên cứu trước [1], áp dụng bước đầu trên một mô hình cầu tàu 100.000DWT. Do MOSFOA đã được </w:t>
      </w:r>
      <w:r w:rsidRPr="008F0C2E">
        <w:t xml:space="preserve">trình bày và áp dụng minh hoạ đầy đủ trong nghiên </w:t>
      </w:r>
      <w:r w:rsidRPr="008F0C2E">
        <w:lastRenderedPageBreak/>
        <w:t>cứu đó, bài báo hiện tại không lặp lại quá trình phát triển thuật toán, không trình bày lại chi tiết cơ chế cập nhật vị trí/tham số, và không nhằm chứng minh MOSFOA vượt trội so với các thuật toán tối ưu khác.</w:t>
      </w:r>
    </w:p>
    <w:p w14:paraId="2ABFB869" w14:textId="77777777" w:rsidR="00DC0203" w:rsidRPr="008F0C2E" w:rsidRDefault="00000000">
      <w:pPr>
        <w:pStyle w:val="JMSTContent"/>
      </w:pPr>
      <w:r w:rsidRPr="008F0C2E">
        <w:t>Một hạn chế phổ biến của các nghiên cứu ứng dụng thuật toán tối ưu trong kỹ thuật công trình là chỉ áp dụng, đánh giá trên một case-study đơn lẻ, khiến khó khẳng định khả năng áp dụng và tính ổn định của thuật toán khi cầu tàu có quy mô, tải trọng và điều kiện địa kỹ thuật khác biệt. Khoảng trống của bài báo hiện tại nằm ở đây: áp dụng thuật toán MOSFOA đã phát triển vào các bài toán hệ cọc cầu tàu thực tế với điều kiện kỹ thuật khác nhau, và xem xét đặc điểm các nghiệm Pareto thu được.</w:t>
      </w:r>
    </w:p>
    <w:p w14:paraId="4DB3F1C9" w14:textId="702A8A0B" w:rsidR="00DC0203" w:rsidRPr="008F0C2E" w:rsidRDefault="00000000" w:rsidP="008F0C2E">
      <w:pPr>
        <w:pStyle w:val="JMSTContent"/>
      </w:pPr>
      <w:r w:rsidRPr="008F0C2E">
        <w:t xml:space="preserve">Mục tiêu của bài báo là áp dụng MOSFOA </w:t>
      </w:r>
      <w:r w:rsidR="008F0C2E">
        <w:rPr>
          <w:lang w:val="en-GB"/>
        </w:rPr>
        <w:t>đã được nhóm tác giả phát triển [1]</w:t>
      </w:r>
      <w:r w:rsidRPr="008F0C2E">
        <w:t xml:space="preserve"> vào bài toán tối ưu đa mục tiêu hệ cọc cầu tàu, xem xét các nghiệm Pareto thu được trên hai cầu tàu thực tế có đặc điểm kết cấu và địa kỹ thuật khác nhau. </w:t>
      </w:r>
      <w:r>
        <w:t>Đóng góp của bài báo giới hạn ở ba điểm:</w:t>
      </w:r>
      <w:r w:rsidR="008F0C2E">
        <w:rPr>
          <w:lang w:val="en-GB"/>
        </w:rPr>
        <w:t xml:space="preserve"> (1)</w:t>
      </w:r>
      <w:r>
        <w:t xml:space="preserve">. </w:t>
      </w:r>
      <w:r w:rsidR="008F0C2E">
        <w:rPr>
          <w:lang w:val="en-GB"/>
        </w:rPr>
        <w:t>Á</w:t>
      </w:r>
      <w:r w:rsidRPr="008F0C2E">
        <w:t>p dụng MOSFOA đã công bố vào bài toán tối ưu đa mục tiêu hệ cọc cầu tàu thực tế, kết nối trực tiếp với mô hình FEM qua SAP2000 OAPI.</w:t>
      </w:r>
      <w:r w:rsidR="008F0C2E">
        <w:rPr>
          <w:lang w:val="en-GB"/>
        </w:rPr>
        <w:t xml:space="preserve">; Triển khai </w:t>
      </w:r>
      <w:r w:rsidRPr="008F0C2E">
        <w:t>trên hai cầu tàu có quy mô, tải trọng, hình học và điều kiện địa kỹ thuật khác nhau</w:t>
      </w:r>
      <w:r w:rsidR="008F0C2E">
        <w:rPr>
          <w:lang w:val="en-GB"/>
        </w:rPr>
        <w:t>; (3)</w:t>
      </w:r>
      <w:r w:rsidRPr="008F0C2E">
        <w:t>Diễn giải kỹ thuật (Engineering interpretation): phân tích các nghiệm Pareto và mối quan hệ đánh đổi (trade-off) giữa khối lượng vật liệu và chuyển vị ngang.</w:t>
      </w:r>
    </w:p>
    <w:p w14:paraId="0B4F7CCC" w14:textId="2B2B4283" w:rsidR="00DC0203" w:rsidRPr="008F0C2E" w:rsidRDefault="00000000">
      <w:pPr>
        <w:pStyle w:val="JMSTContent"/>
      </w:pPr>
      <w:r w:rsidRPr="008F0C2E">
        <w:t xml:space="preserve">Tập Pareto tham chiếu xây dựng bằng </w:t>
      </w:r>
      <w:r w:rsidR="00FB7A55">
        <w:t xml:space="preserve">Duyệt </w:t>
      </w:r>
      <w:r w:rsidRPr="008F0C2E">
        <w:t>được dùng làm cơ sở đối chiếu để đánh giá kết quả MOSFOA, không phải một đóng góp độc lập tách rời khỏi mục tiêu ứng dụng nêu trên.</w:t>
      </w:r>
    </w:p>
    <w:p w14:paraId="03734A3F" w14:textId="77777777" w:rsidR="00DC0203" w:rsidRDefault="00000000">
      <w:pPr>
        <w:pStyle w:val="JMSTTitlelevel01"/>
      </w:pPr>
      <w:r>
        <w:t>2. Đối tượng và mô hình FEM</w:t>
      </w:r>
    </w:p>
    <w:p w14:paraId="78F405D6" w14:textId="5FBC331C" w:rsidR="00DC0203" w:rsidRPr="008F0C2E" w:rsidRDefault="00000000">
      <w:pPr>
        <w:pStyle w:val="JMSTContent"/>
        <w:ind w:firstLine="0"/>
      </w:pPr>
      <w:r w:rsidRPr="008F0C2E">
        <w:t xml:space="preserve">Trong bài báo, hai trường hợp </w:t>
      </w:r>
      <w:r w:rsidR="008F0C2E" w:rsidRPr="008F0C2E">
        <w:rPr>
          <w:lang w:val="en-GB"/>
        </w:rPr>
        <w:t xml:space="preserve">công trình thực tế được nghiên cứu </w:t>
      </w:r>
      <w:r w:rsidRPr="008F0C2E">
        <w:t>là Cầu tàu A và Cầu tàu B.</w:t>
      </w:r>
    </w:p>
    <w:p w14:paraId="02964FBD" w14:textId="77777777" w:rsidR="00DC0203" w:rsidRDefault="00000000">
      <w:pPr>
        <w:pStyle w:val="JMSTTitlelevel02"/>
      </w:pPr>
      <w:r>
        <w:t>2.1. Cầu tàu A</w:t>
      </w:r>
    </w:p>
    <w:p w14:paraId="5B7DB1DE" w14:textId="77777777" w:rsidR="00DC0203" w:rsidRDefault="00000000">
      <w:pPr>
        <w:pStyle w:val="JMSTContent"/>
        <w:rPr>
          <w:lang w:val="en-GB"/>
        </w:rPr>
      </w:pPr>
      <w:r>
        <w:t>Cầu tàu container, tàu thiết kế 100.000DWT (mô hình đã dùng trong [1]). Mô hình FEM đại diện một phân đoạn tiêu chuẩn dài ~75,0m (14 nhịp × 5,1m), rộng 50,0m, cao trình đỉnh bến +5,50m (Hải đồ), đáy bến −16,0m. Hệ cọc chính gồm 132 cọc ống BTCT ứng suất trước D800-t130 và 60 cọc ống thép D1016-t16 phụ trợ (giữ nguyên, không đưa vào biến tối ưu). Bê tông cọc M800, dầm/bản M400. Điều kiện biên chân cọc mô phỏng bằng lò xo trục U3 rời rạc tại 178 nút.</w:t>
      </w:r>
    </w:p>
    <w:p w14:paraId="3378CDF8" w14:textId="08B4369C" w:rsidR="00D50E61" w:rsidRDefault="00D50E61">
      <w:pPr>
        <w:pStyle w:val="JMSTContent"/>
        <w:rPr>
          <w:noProof/>
          <w:lang w:val="en-GB"/>
        </w:rPr>
      </w:pPr>
    </w:p>
    <w:p w14:paraId="7D1AB221" w14:textId="77777777" w:rsidR="00D50E61" w:rsidRDefault="00D50E61">
      <w:pPr>
        <w:pStyle w:val="JMSTContent"/>
        <w:rPr>
          <w:noProof/>
          <w:lang w:val="en-GB"/>
        </w:rPr>
      </w:pPr>
    </w:p>
    <w:p w14:paraId="24700AAA" w14:textId="77777777" w:rsidR="00D50E61" w:rsidRPr="00D50E61" w:rsidRDefault="00D50E61">
      <w:pPr>
        <w:pStyle w:val="JMSTContent"/>
        <w:rPr>
          <w:lang w:val="en-GB"/>
        </w:rPr>
      </w:pPr>
    </w:p>
    <w:p w14:paraId="6C2CE045" w14:textId="10A49734" w:rsidR="00D50E61" w:rsidRDefault="00D50E61">
      <w:pPr>
        <w:pStyle w:val="JMSTContent"/>
        <w:rPr>
          <w:lang w:val="en-GB"/>
        </w:rPr>
      </w:pPr>
      <w:r>
        <w:rPr>
          <w:noProof/>
        </w:rPr>
        <w:drawing>
          <wp:anchor distT="0" distB="0" distL="114300" distR="114300" simplePos="0" relativeHeight="251657728" behindDoc="0" locked="0" layoutInCell="1" allowOverlap="1" wp14:anchorId="15495B2B" wp14:editId="33471A36">
            <wp:simplePos x="0" y="0"/>
            <wp:positionH relativeFrom="column">
              <wp:posOffset>0</wp:posOffset>
            </wp:positionH>
            <wp:positionV relativeFrom="paragraph">
              <wp:posOffset>186055</wp:posOffset>
            </wp:positionV>
            <wp:extent cx="2717800" cy="2183765"/>
            <wp:effectExtent l="0" t="0" r="6350" b="6985"/>
            <wp:wrapSquare wrapText="bothSides"/>
            <wp:docPr id="1257874185" name="Picture 27" descr="A structure made of metal ro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874185" name="Picture 27" descr="A structure made of metal rods&#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717800" cy="2183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55EFEDB" w14:textId="5D614A1E" w:rsidR="00D50E61" w:rsidRDefault="00D50E61" w:rsidP="00D50E61">
      <w:pPr>
        <w:pStyle w:val="JMSTFigTitle"/>
      </w:pPr>
      <w:r>
        <w:t xml:space="preserve">Hình 1. </w:t>
      </w:r>
      <w:r>
        <w:t>Mô hình Fem phân đoạn cầu tàu 100.000 DWT</w:t>
      </w:r>
    </w:p>
    <w:p w14:paraId="001D71F0" w14:textId="1296AD1B" w:rsidR="00DC0203" w:rsidRDefault="00000000">
      <w:pPr>
        <w:pStyle w:val="JMSTTitlelevel02"/>
      </w:pPr>
      <w:r>
        <w:t>2.2. Cầu tàu B</w:t>
      </w:r>
    </w:p>
    <w:p w14:paraId="04A8B7F8" w14:textId="77777777" w:rsidR="00DC0203" w:rsidRDefault="00000000">
      <w:pPr>
        <w:pStyle w:val="JMSTContent"/>
        <w:rPr>
          <w:lang w:val="en-GB"/>
        </w:rPr>
      </w:pPr>
      <w:r>
        <w:t>Cầu tàu tàu thiết kế 30.000DWT. Phân đoạn tiêu chuẩn dài ~75,44m, rộng 24,0m, cao trình đỉnh bến +5,50m (Hải đồ), đáy bến −10,60m (giai đoạn 1). Hệ cọc gồm 132 cọc ống BTCT ứng suất trước D700-t130 (không có cọc thép phụ trợ). Bê tông cọc M600, dầm/bản M350. Điều kiện biên chân cọc mô phỏng bằng ngàm cứng tuyệt đối tại chiều dài ngàm ảo (132 nút), tính sẵn theo TCXD 205:1998 trong hồ sơ gốc.</w:t>
      </w:r>
    </w:p>
    <w:p w14:paraId="7B12F261" w14:textId="0D220B0F" w:rsidR="00D50E61" w:rsidRDefault="00D50E61">
      <w:pPr>
        <w:pStyle w:val="JMSTContent"/>
        <w:rPr>
          <w:lang w:val="en-GB"/>
        </w:rPr>
      </w:pPr>
      <w:r>
        <w:rPr>
          <w:noProof/>
        </w:rPr>
        <w:drawing>
          <wp:anchor distT="0" distB="0" distL="114300" distR="114300" simplePos="0" relativeHeight="251654656" behindDoc="0" locked="0" layoutInCell="1" allowOverlap="1" wp14:anchorId="7A61BC50" wp14:editId="6945BBEB">
            <wp:simplePos x="0" y="0"/>
            <wp:positionH relativeFrom="column">
              <wp:posOffset>-5503</wp:posOffset>
            </wp:positionH>
            <wp:positionV relativeFrom="paragraph">
              <wp:posOffset>313690</wp:posOffset>
            </wp:positionV>
            <wp:extent cx="2717800" cy="2180590"/>
            <wp:effectExtent l="0" t="0" r="6350" b="0"/>
            <wp:wrapSquare wrapText="bothSides"/>
            <wp:docPr id="1951576894" name="Picture 24" descr="A structure with many colum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576894" name="Picture 24" descr="A structure with many columns&#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717800" cy="21805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5593DC0" w14:textId="53F5B71B" w:rsidR="00D50E61" w:rsidRDefault="00D50E61" w:rsidP="00D50E61">
      <w:pPr>
        <w:pStyle w:val="JMSTFigTitle"/>
      </w:pPr>
      <w:r>
        <w:t xml:space="preserve">Hình 1. Mô hình Fem phân đoạn cầu tàu </w:t>
      </w:r>
      <w:r>
        <w:t>3</w:t>
      </w:r>
      <w:r>
        <w:t>0.000 DWT</w:t>
      </w:r>
    </w:p>
    <w:p w14:paraId="0A58ADB3" w14:textId="617694B5" w:rsidR="00D50E61" w:rsidRDefault="00D50E61" w:rsidP="00D50E61">
      <w:pPr>
        <w:pStyle w:val="JMSTContent"/>
        <w:ind w:firstLine="0"/>
      </w:pPr>
      <w:r>
        <w:t>Hai cầu tàu khác biệt rõ rệt về quy mô (rộng bến gấp ~2 lần, số cọc/phân đoạn gấp ~1,45 lần), mác vật liệu và cách mô hình hoá điều kiện biên nền cọc — tạo thành hai case-study có quy mô và đặc điểm mô hình khác nhau, phù hợp để đánh giá khả năng áp dụng của MOSFOA trên các bài toán kỹ thuật thực tế.</w:t>
      </w:r>
    </w:p>
    <w:p w14:paraId="070C5132" w14:textId="77777777" w:rsidR="00D50E61" w:rsidRDefault="00D50E61" w:rsidP="00D50E61">
      <w:pPr>
        <w:pStyle w:val="JMSTContent"/>
      </w:pPr>
      <w:r>
        <w:t xml:space="preserve">Tải trọng và tổ hợp tải trọng trong hai mô hình </w:t>
      </w:r>
      <w:r>
        <w:lastRenderedPageBreak/>
        <w:t xml:space="preserve">FEM được kế thừa nguyên trạng từ hồ sơ thiết kế/khai thác gốc của từng công trình và được xây dựng theo bộ tiêu chuẩn áp dụng tại thời điểm thiết kế, gồm 22TCN 222-95 và 22TCN 207-92; đối với Cầu tàu A, bổ sung TCVN 9386:2012 và tiêu chuẩn thiết kế móng cọc TCVN 10304:2014; đối với Cầu tàu B, móng cọc được xây dựng theo TCXD 205:1998. Một số tiêu chuẩn nêu trên đã được thay </w:t>
      </w:r>
      <w:r>
        <w:t>thế bởi các phiên bản mới hơn tại thời điểm công bố bài báo. Trong nghiên cứu này, các mô hình FEM được giữ nguyên để làm cơ sở phân tích số và đánh giá khả năng áp dụng của quy trình tối ưu MOSFOA, không nhằm cập nhật hoặc thiết kế lại các cầu tàu theo hệ thống tiêu chuẩn hiện hành.</w:t>
      </w:r>
    </w:p>
    <w:p w14:paraId="57A645EA" w14:textId="77777777" w:rsidR="00DC0203" w:rsidRDefault="00000000">
      <w:pPr>
        <w:pStyle w:val="JMSTTitlelevel02"/>
      </w:pPr>
      <w:r>
        <w:t>2.3. So sánh đặc điểm hai cầu tàu</w:t>
      </w:r>
    </w:p>
    <w:p w14:paraId="20D4F94A" w14:textId="77777777" w:rsidR="00DC0203" w:rsidRDefault="00DC0203">
      <w:pPr>
        <w:sectPr w:rsidR="00DC0203">
          <w:headerReference w:type="default" r:id="rId16"/>
          <w:type w:val="continuous"/>
          <w:pgSz w:w="11906" w:h="16838" w:code="9"/>
          <w:pgMar w:top="1701" w:right="1418" w:bottom="1701" w:left="1588" w:header="850" w:footer="850" w:gutter="0"/>
          <w:cols w:num="2" w:space="340"/>
          <w:titlePg/>
          <w:docGrid w:type="lines" w:linePitch="274" w:charSpace="149"/>
        </w:sectPr>
      </w:pPr>
    </w:p>
    <w:p w14:paraId="256C3FF6" w14:textId="0992DAF9" w:rsidR="00DC0203" w:rsidRDefault="00000000">
      <w:pPr>
        <w:pStyle w:val="JMSTTableTitle"/>
      </w:pPr>
      <w:r>
        <w:t>Bảng 1. So sánh đặc điểm hai cầu tàu</w:t>
      </w: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3350"/>
        <w:gridCol w:w="3350"/>
      </w:tblGrid>
      <w:tr w:rsidR="00DC0203" w14:paraId="29B8C7C3" w14:textId="77777777">
        <w:trPr>
          <w:cantSplit/>
          <w:tblHeader/>
        </w:trPr>
        <w:tc>
          <w:tcPr>
            <w:tcW w:w="2200" w:type="dxa"/>
            <w:shd w:val="clear" w:color="auto" w:fill="DEEAF6"/>
            <w:vAlign w:val="center"/>
          </w:tcPr>
          <w:p w14:paraId="44DE7D0F" w14:textId="77777777" w:rsidR="00DC0203" w:rsidRDefault="00000000">
            <w:pPr>
              <w:spacing w:before="20" w:after="20" w:line="240" w:lineRule="atLeast"/>
              <w:jc w:val="center"/>
              <w:rPr>
                <w:sz w:val="18"/>
                <w:szCs w:val="18"/>
              </w:rPr>
            </w:pPr>
            <w:r>
              <w:rPr>
                <w:b/>
                <w:bCs/>
              </w:rPr>
              <w:t>Thông số</w:t>
            </w:r>
          </w:p>
        </w:tc>
        <w:tc>
          <w:tcPr>
            <w:tcW w:w="3350" w:type="dxa"/>
            <w:shd w:val="clear" w:color="auto" w:fill="DEEAF6"/>
            <w:vAlign w:val="center"/>
          </w:tcPr>
          <w:p w14:paraId="2670873C" w14:textId="77777777" w:rsidR="00DC0203" w:rsidRDefault="00000000">
            <w:pPr>
              <w:spacing w:before="20" w:after="20" w:line="240" w:lineRule="atLeast"/>
              <w:jc w:val="center"/>
              <w:rPr>
                <w:sz w:val="18"/>
                <w:szCs w:val="18"/>
              </w:rPr>
            </w:pPr>
            <w:r>
              <w:rPr>
                <w:b/>
                <w:bCs/>
              </w:rPr>
              <w:t>Cầu tàu A (100.000DWT)</w:t>
            </w:r>
          </w:p>
        </w:tc>
        <w:tc>
          <w:tcPr>
            <w:tcW w:w="3350" w:type="dxa"/>
            <w:shd w:val="clear" w:color="auto" w:fill="DEEAF6"/>
            <w:vAlign w:val="center"/>
          </w:tcPr>
          <w:p w14:paraId="4600DA05" w14:textId="77777777" w:rsidR="00DC0203" w:rsidRDefault="00000000">
            <w:pPr>
              <w:spacing w:before="20" w:after="20" w:line="240" w:lineRule="atLeast"/>
              <w:jc w:val="center"/>
              <w:rPr>
                <w:sz w:val="18"/>
                <w:szCs w:val="18"/>
              </w:rPr>
            </w:pPr>
            <w:r>
              <w:rPr>
                <w:b/>
                <w:bCs/>
              </w:rPr>
              <w:t>Cầu tàu B (30.000DWT)</w:t>
            </w:r>
          </w:p>
        </w:tc>
      </w:tr>
      <w:tr w:rsidR="00DC0203" w14:paraId="3A776BAB" w14:textId="77777777">
        <w:trPr>
          <w:cantSplit/>
        </w:trPr>
        <w:tc>
          <w:tcPr>
            <w:tcW w:w="2200" w:type="dxa"/>
            <w:vAlign w:val="center"/>
          </w:tcPr>
          <w:p w14:paraId="30D4446E" w14:textId="77777777" w:rsidR="00DC0203" w:rsidRDefault="00000000">
            <w:pPr>
              <w:spacing w:before="20" w:after="20" w:line="240" w:lineRule="atLeast"/>
              <w:jc w:val="left"/>
              <w:rPr>
                <w:sz w:val="18"/>
                <w:szCs w:val="18"/>
              </w:rPr>
            </w:pPr>
            <w:r>
              <w:t>Tàu thiết kế</w:t>
            </w:r>
          </w:p>
        </w:tc>
        <w:tc>
          <w:tcPr>
            <w:tcW w:w="3350" w:type="dxa"/>
            <w:vAlign w:val="center"/>
          </w:tcPr>
          <w:p w14:paraId="5A51F977" w14:textId="77777777" w:rsidR="00DC0203" w:rsidRDefault="00000000">
            <w:pPr>
              <w:spacing w:before="20" w:after="20" w:line="240" w:lineRule="atLeast"/>
              <w:jc w:val="center"/>
              <w:rPr>
                <w:sz w:val="18"/>
                <w:szCs w:val="18"/>
              </w:rPr>
            </w:pPr>
            <w:r>
              <w:t>100.000 DWT</w:t>
            </w:r>
          </w:p>
        </w:tc>
        <w:tc>
          <w:tcPr>
            <w:tcW w:w="3350" w:type="dxa"/>
            <w:vAlign w:val="center"/>
          </w:tcPr>
          <w:p w14:paraId="15DC2B57" w14:textId="77777777" w:rsidR="00DC0203" w:rsidRDefault="00000000">
            <w:pPr>
              <w:spacing w:before="20" w:after="20" w:line="240" w:lineRule="atLeast"/>
              <w:jc w:val="center"/>
              <w:rPr>
                <w:sz w:val="18"/>
                <w:szCs w:val="18"/>
              </w:rPr>
            </w:pPr>
            <w:r>
              <w:t>30.000 DWT</w:t>
            </w:r>
          </w:p>
        </w:tc>
      </w:tr>
      <w:tr w:rsidR="00DC0203" w14:paraId="49A1EB98" w14:textId="77777777">
        <w:trPr>
          <w:cantSplit/>
        </w:trPr>
        <w:tc>
          <w:tcPr>
            <w:tcW w:w="2200" w:type="dxa"/>
            <w:vAlign w:val="center"/>
          </w:tcPr>
          <w:p w14:paraId="126A4867" w14:textId="77777777" w:rsidR="00DC0203" w:rsidRDefault="00000000">
            <w:pPr>
              <w:spacing w:before="20" w:after="20" w:line="240" w:lineRule="atLeast"/>
              <w:jc w:val="left"/>
              <w:rPr>
                <w:sz w:val="18"/>
                <w:szCs w:val="18"/>
              </w:rPr>
            </w:pPr>
            <w:r>
              <w:t>Chiều rộng bến</w:t>
            </w:r>
          </w:p>
        </w:tc>
        <w:tc>
          <w:tcPr>
            <w:tcW w:w="3350" w:type="dxa"/>
            <w:vAlign w:val="center"/>
          </w:tcPr>
          <w:p w14:paraId="126863A0" w14:textId="77777777" w:rsidR="00DC0203" w:rsidRDefault="00000000">
            <w:pPr>
              <w:spacing w:before="20" w:after="20" w:line="240" w:lineRule="atLeast"/>
              <w:jc w:val="center"/>
              <w:rPr>
                <w:sz w:val="18"/>
                <w:szCs w:val="18"/>
              </w:rPr>
            </w:pPr>
            <w:r>
              <w:t>50,0 m</w:t>
            </w:r>
          </w:p>
        </w:tc>
        <w:tc>
          <w:tcPr>
            <w:tcW w:w="3350" w:type="dxa"/>
            <w:vAlign w:val="center"/>
          </w:tcPr>
          <w:p w14:paraId="49C29A2F" w14:textId="77777777" w:rsidR="00DC0203" w:rsidRDefault="00000000">
            <w:pPr>
              <w:spacing w:before="20" w:after="20" w:line="240" w:lineRule="atLeast"/>
              <w:jc w:val="center"/>
              <w:rPr>
                <w:sz w:val="18"/>
                <w:szCs w:val="18"/>
              </w:rPr>
            </w:pPr>
            <w:r>
              <w:t>24,0 m</w:t>
            </w:r>
          </w:p>
        </w:tc>
      </w:tr>
      <w:tr w:rsidR="00DC0203" w14:paraId="42951B94" w14:textId="77777777">
        <w:trPr>
          <w:cantSplit/>
        </w:trPr>
        <w:tc>
          <w:tcPr>
            <w:tcW w:w="2200" w:type="dxa"/>
            <w:vAlign w:val="center"/>
          </w:tcPr>
          <w:p w14:paraId="63D7FCFC" w14:textId="77777777" w:rsidR="00DC0203" w:rsidRDefault="00000000">
            <w:pPr>
              <w:spacing w:before="20" w:after="20" w:line="240" w:lineRule="atLeast"/>
              <w:jc w:val="left"/>
              <w:rPr>
                <w:sz w:val="18"/>
                <w:szCs w:val="18"/>
              </w:rPr>
            </w:pPr>
            <w:r>
              <w:t>Số cọc/phân đoạn</w:t>
            </w:r>
          </w:p>
        </w:tc>
        <w:tc>
          <w:tcPr>
            <w:tcW w:w="3350" w:type="dxa"/>
            <w:vAlign w:val="center"/>
          </w:tcPr>
          <w:p w14:paraId="7011366C" w14:textId="77777777" w:rsidR="00DC0203" w:rsidRDefault="00000000">
            <w:pPr>
              <w:spacing w:before="20" w:after="20" w:line="240" w:lineRule="atLeast"/>
              <w:jc w:val="center"/>
              <w:rPr>
                <w:sz w:val="18"/>
                <w:szCs w:val="18"/>
              </w:rPr>
            </w:pPr>
            <w:r>
              <w:t>192 (132 BTCT + 60 thép)</w:t>
            </w:r>
          </w:p>
        </w:tc>
        <w:tc>
          <w:tcPr>
            <w:tcW w:w="3350" w:type="dxa"/>
            <w:vAlign w:val="center"/>
          </w:tcPr>
          <w:p w14:paraId="5F61B622" w14:textId="77777777" w:rsidR="00DC0203" w:rsidRDefault="00000000">
            <w:pPr>
              <w:spacing w:before="20" w:after="20" w:line="240" w:lineRule="atLeast"/>
              <w:jc w:val="center"/>
              <w:rPr>
                <w:sz w:val="18"/>
                <w:szCs w:val="18"/>
              </w:rPr>
            </w:pPr>
            <w:r>
              <w:t>132 (chỉ BTCT)</w:t>
            </w:r>
          </w:p>
        </w:tc>
      </w:tr>
      <w:tr w:rsidR="00DC0203" w14:paraId="1BACFDAA" w14:textId="77777777">
        <w:trPr>
          <w:cantSplit/>
        </w:trPr>
        <w:tc>
          <w:tcPr>
            <w:tcW w:w="2200" w:type="dxa"/>
            <w:vAlign w:val="center"/>
          </w:tcPr>
          <w:p w14:paraId="6D4FE5D0" w14:textId="77777777" w:rsidR="00DC0203" w:rsidRDefault="00000000">
            <w:pPr>
              <w:spacing w:before="20" w:after="20" w:line="240" w:lineRule="atLeast"/>
              <w:jc w:val="left"/>
              <w:rPr>
                <w:sz w:val="18"/>
                <w:szCs w:val="18"/>
              </w:rPr>
            </w:pPr>
            <w:r>
              <w:t>Mác bê tông cọc/dầm</w:t>
            </w:r>
          </w:p>
        </w:tc>
        <w:tc>
          <w:tcPr>
            <w:tcW w:w="3350" w:type="dxa"/>
            <w:vAlign w:val="center"/>
          </w:tcPr>
          <w:p w14:paraId="2D304FBB" w14:textId="77777777" w:rsidR="00DC0203" w:rsidRDefault="00000000">
            <w:pPr>
              <w:spacing w:before="20" w:after="20" w:line="240" w:lineRule="atLeast"/>
              <w:jc w:val="center"/>
              <w:rPr>
                <w:sz w:val="18"/>
                <w:szCs w:val="18"/>
              </w:rPr>
            </w:pPr>
            <w:r>
              <w:t>M800 / M400</w:t>
            </w:r>
          </w:p>
        </w:tc>
        <w:tc>
          <w:tcPr>
            <w:tcW w:w="3350" w:type="dxa"/>
            <w:vAlign w:val="center"/>
          </w:tcPr>
          <w:p w14:paraId="316F7374" w14:textId="77777777" w:rsidR="00DC0203" w:rsidRDefault="00000000">
            <w:pPr>
              <w:spacing w:before="20" w:after="20" w:line="240" w:lineRule="atLeast"/>
              <w:jc w:val="center"/>
              <w:rPr>
                <w:sz w:val="18"/>
                <w:szCs w:val="18"/>
              </w:rPr>
            </w:pPr>
            <w:r>
              <w:t>M600 / M350</w:t>
            </w:r>
          </w:p>
        </w:tc>
      </w:tr>
      <w:tr w:rsidR="00DC0203" w14:paraId="630AFF6A" w14:textId="77777777">
        <w:trPr>
          <w:cantSplit/>
        </w:trPr>
        <w:tc>
          <w:tcPr>
            <w:tcW w:w="2200" w:type="dxa"/>
            <w:vAlign w:val="center"/>
          </w:tcPr>
          <w:p w14:paraId="568C1209" w14:textId="77777777" w:rsidR="00DC0203" w:rsidRDefault="00000000">
            <w:pPr>
              <w:spacing w:before="20" w:after="20" w:line="240" w:lineRule="atLeast"/>
              <w:jc w:val="left"/>
              <w:rPr>
                <w:sz w:val="18"/>
                <w:szCs w:val="18"/>
              </w:rPr>
            </w:pPr>
            <w:r>
              <w:t>Số tổ hợp tải trọng</w:t>
            </w:r>
          </w:p>
        </w:tc>
        <w:tc>
          <w:tcPr>
            <w:tcW w:w="3350" w:type="dxa"/>
            <w:vAlign w:val="center"/>
          </w:tcPr>
          <w:p w14:paraId="569CD4B6" w14:textId="77777777" w:rsidR="00DC0203" w:rsidRDefault="00000000">
            <w:pPr>
              <w:spacing w:before="20" w:after="20" w:line="240" w:lineRule="atLeast"/>
              <w:jc w:val="center"/>
              <w:rPr>
                <w:sz w:val="18"/>
                <w:szCs w:val="18"/>
              </w:rPr>
            </w:pPr>
            <w:r>
              <w:t>37</w:t>
            </w:r>
          </w:p>
        </w:tc>
        <w:tc>
          <w:tcPr>
            <w:tcW w:w="3350" w:type="dxa"/>
            <w:vAlign w:val="center"/>
          </w:tcPr>
          <w:p w14:paraId="5999241B" w14:textId="77777777" w:rsidR="00DC0203" w:rsidRDefault="00000000">
            <w:pPr>
              <w:spacing w:before="20" w:after="20" w:line="240" w:lineRule="atLeast"/>
              <w:jc w:val="center"/>
              <w:rPr>
                <w:sz w:val="18"/>
                <w:szCs w:val="18"/>
              </w:rPr>
            </w:pPr>
            <w:r>
              <w:t>37</w:t>
            </w:r>
          </w:p>
        </w:tc>
      </w:tr>
      <w:tr w:rsidR="00DC0203" w14:paraId="7CDCB0A1" w14:textId="77777777">
        <w:trPr>
          <w:cantSplit/>
        </w:trPr>
        <w:tc>
          <w:tcPr>
            <w:tcW w:w="2200" w:type="dxa"/>
            <w:vAlign w:val="center"/>
          </w:tcPr>
          <w:p w14:paraId="37F57D05" w14:textId="77777777" w:rsidR="00DC0203" w:rsidRDefault="00000000">
            <w:pPr>
              <w:spacing w:before="20" w:after="20" w:line="240" w:lineRule="atLeast"/>
              <w:jc w:val="left"/>
              <w:rPr>
                <w:sz w:val="18"/>
                <w:szCs w:val="18"/>
              </w:rPr>
            </w:pPr>
            <w:r>
              <w:t>Mô hình biên chân cọc</w:t>
            </w:r>
          </w:p>
        </w:tc>
        <w:tc>
          <w:tcPr>
            <w:tcW w:w="3350" w:type="dxa"/>
            <w:vAlign w:val="center"/>
          </w:tcPr>
          <w:p w14:paraId="5FC9F7CA" w14:textId="77777777" w:rsidR="00DC0203" w:rsidRDefault="00000000">
            <w:pPr>
              <w:spacing w:before="20" w:after="20" w:line="240" w:lineRule="atLeast"/>
              <w:jc w:val="center"/>
              <w:rPr>
                <w:sz w:val="18"/>
                <w:szCs w:val="18"/>
              </w:rPr>
            </w:pPr>
            <w:r>
              <w:t>Lò xo trục U3 rời rạc (178 nút) + ngàm biên</w:t>
            </w:r>
          </w:p>
        </w:tc>
        <w:tc>
          <w:tcPr>
            <w:tcW w:w="3350" w:type="dxa"/>
            <w:vAlign w:val="center"/>
          </w:tcPr>
          <w:p w14:paraId="6233EB74" w14:textId="77777777" w:rsidR="00DC0203" w:rsidRDefault="00000000">
            <w:pPr>
              <w:spacing w:before="20" w:after="20" w:line="240" w:lineRule="atLeast"/>
              <w:jc w:val="center"/>
              <w:rPr>
                <w:sz w:val="18"/>
                <w:szCs w:val="18"/>
              </w:rPr>
            </w:pPr>
            <w:r>
              <w:t>Ngàm cứng tuyệt đối tại chiều dài ngàm ảo (132 nút)</w:t>
            </w:r>
          </w:p>
        </w:tc>
      </w:tr>
      <w:tr w:rsidR="00DC0203" w14:paraId="21835E26" w14:textId="77777777">
        <w:trPr>
          <w:cantSplit/>
        </w:trPr>
        <w:tc>
          <w:tcPr>
            <w:tcW w:w="2200" w:type="dxa"/>
            <w:vAlign w:val="center"/>
          </w:tcPr>
          <w:p w14:paraId="39711B7B" w14:textId="77777777" w:rsidR="00DC0203" w:rsidRDefault="00000000">
            <w:pPr>
              <w:spacing w:before="20" w:after="20" w:line="240" w:lineRule="atLeast"/>
              <w:jc w:val="left"/>
              <w:rPr>
                <w:sz w:val="18"/>
                <w:szCs w:val="18"/>
              </w:rPr>
            </w:pPr>
            <w:r>
              <w:t>Hệ số tin cậy γ</w:t>
            </w:r>
            <w:r>
              <w:rPr>
                <w:vertAlign w:val="subscript"/>
              </w:rPr>
              <w:t>n</w:t>
            </w:r>
            <w:r>
              <w:t xml:space="preserve"> (TCVN 10304:2025)</w:t>
            </w:r>
          </w:p>
        </w:tc>
        <w:tc>
          <w:tcPr>
            <w:tcW w:w="3350" w:type="dxa"/>
            <w:vAlign w:val="center"/>
          </w:tcPr>
          <w:p w14:paraId="4338156D" w14:textId="77777777" w:rsidR="00DC0203" w:rsidRDefault="00000000">
            <w:pPr>
              <w:spacing w:before="20" w:after="20" w:line="240" w:lineRule="atLeast"/>
              <w:jc w:val="center"/>
              <w:rPr>
                <w:sz w:val="18"/>
                <w:szCs w:val="18"/>
              </w:rPr>
            </w:pPr>
            <w:r>
              <w:t>C2, γ</w:t>
            </w:r>
            <w:r>
              <w:rPr>
                <w:vertAlign w:val="subscript"/>
              </w:rPr>
              <w:t>n</w:t>
            </w:r>
            <w:r>
              <w:t>=1,15</w:t>
            </w:r>
          </w:p>
        </w:tc>
        <w:tc>
          <w:tcPr>
            <w:tcW w:w="3350" w:type="dxa"/>
            <w:vAlign w:val="center"/>
          </w:tcPr>
          <w:p w14:paraId="599AC4F9" w14:textId="77777777" w:rsidR="00DC0203" w:rsidRDefault="00000000">
            <w:pPr>
              <w:spacing w:before="20" w:after="20" w:line="240" w:lineRule="atLeast"/>
              <w:jc w:val="center"/>
              <w:rPr>
                <w:sz w:val="18"/>
                <w:szCs w:val="18"/>
              </w:rPr>
            </w:pPr>
            <w:r>
              <w:t>C2, γ</w:t>
            </w:r>
            <w:r>
              <w:rPr>
                <w:vertAlign w:val="subscript"/>
              </w:rPr>
              <w:t>n</w:t>
            </w:r>
            <w:r>
              <w:t>=1,15</w:t>
            </w:r>
          </w:p>
        </w:tc>
      </w:tr>
    </w:tbl>
    <w:p w14:paraId="47BF9B8A" w14:textId="77777777" w:rsidR="00DC0203" w:rsidRDefault="00DC0203">
      <w:pPr>
        <w:sectPr w:rsidR="00DC0203">
          <w:headerReference w:type="default" r:id="rId17"/>
          <w:type w:val="continuous"/>
          <w:pgSz w:w="11906" w:h="16838" w:code="9"/>
          <w:pgMar w:top="1701" w:right="1418" w:bottom="1701" w:left="1588" w:header="850" w:footer="850" w:gutter="0"/>
          <w:cols w:space="340"/>
          <w:titlePg/>
          <w:docGrid w:type="lines" w:linePitch="274" w:charSpace="149"/>
        </w:sectPr>
      </w:pPr>
    </w:p>
    <w:p w14:paraId="59C33001" w14:textId="77777777" w:rsidR="00DC0203" w:rsidRDefault="00000000">
      <w:pPr>
        <w:pStyle w:val="JMSTTitlelevel02"/>
      </w:pPr>
      <w:r>
        <w:t>2.4. Mô hình FEM và điều kiện biên</w:t>
      </w:r>
    </w:p>
    <w:p w14:paraId="30158B8D" w14:textId="77777777" w:rsidR="00DC0203" w:rsidRPr="00D50E61" w:rsidRDefault="00000000">
      <w:pPr>
        <w:pStyle w:val="JMSTContent"/>
        <w:rPr>
          <w:lang w:val="en-GB"/>
        </w:rPr>
      </w:pPr>
      <w:r w:rsidRPr="00D50E61">
        <w:t>Cả hai mô hình được giữ nguyên bản chất gốc theo hồ sơ thiết kế/khai thác thực tế (xem 2.1–2.3), dựng sẵn trong SAP2000, và được sử dụng làm cơ sở phân tích số (numerical analysis basis) cho bài toán tối ưu. Trong toàn bộ quá trình tối ưu, chỉ tiết diện cọc (đường kính D, chiều dày thành t theo chỉ số catalogue) được cập nhật cho từng phương án đánh giá; các thông số điều kiện biên nền cọc (độ cứng lò xo ở Cầu tàu A, chiều dài ngàm ảo ở Cầu tàu B) được giữ cố định theo giá trị của mô hình gốc, không được tính lại theo đường kính cọc D trong vòng lặp tối ưu. Đây là một giả thiết mô hình hoá tường minh (không phải một nghiên cứu tương tác đất–cọc–kết cấu, SSI, mới), được nêu rõ lại ở mục Hạn chế (6.8). Không hiệu chỉnh cách mô hình hoá nền của cầu tàu này theo cầu tàu kia.</w:t>
      </w:r>
    </w:p>
    <w:p w14:paraId="45977D5C" w14:textId="77777777" w:rsidR="00DC0203" w:rsidRDefault="00000000">
      <w:pPr>
        <w:pStyle w:val="JMSTTitlelevel02"/>
      </w:pPr>
      <w:r>
        <w:t>2.5. Kết nối MATLAB–SAP2000</w:t>
      </w:r>
    </w:p>
    <w:p w14:paraId="5FB103CB" w14:textId="77777777" w:rsidR="00DC0203" w:rsidRDefault="00000000">
      <w:pPr>
        <w:pStyle w:val="JMSTContent"/>
        <w:ind w:firstLine="0"/>
      </w:pPr>
      <w:r>
        <w:t>Vòng lặp ứng dụng thực hiện theo sơ đồ:</w:t>
      </w:r>
    </w:p>
    <w:p w14:paraId="24EB66A1" w14:textId="77777777" w:rsidR="00DC0203" w:rsidRDefault="00000000">
      <w:pPr>
        <w:pStyle w:val="JMSTContent"/>
        <w:ind w:firstLine="0"/>
      </w:pPr>
      <w:r>
        <w:t>MOSFOA → sinh chỉ số catalogue (biến thiết kế) → MATLAB → tham số hoá tiết diện cọc trong mô hình SAP2000 tương ứng qua OAPI (PropFrame.SetPipe) → chạy phân tích kết cấu (Analyze.RunAnalysis) → trích nội lực (Results.FrameForce) và chuyển vị (Results.JointDispl, nhóm GroupElm) → kiểm tra ràng buộc kết cấu/địa kỹ thuật → tính f1, f2 → trả kết quả (fitness) cho MOSFOA tiếp tục tìm kiếm.</w:t>
      </w:r>
    </w:p>
    <w:p w14:paraId="75CCE6D5" w14:textId="09C80160" w:rsidR="00DC0203" w:rsidRPr="00D50E61" w:rsidRDefault="00000000">
      <w:pPr>
        <w:pStyle w:val="JMSTContent"/>
        <w:rPr>
          <w:lang w:val="en-GB"/>
        </w:rPr>
      </w:pPr>
      <w:r>
        <w:t xml:space="preserve">Hai mô hình SAP2000 của Cầu tàu A và Cầu tàu B được giữ hoàn toàn tách biệt trong suốt quá trình chạy, không gộp chung. Trong quá trình triển khai quy trình tự động hoá này, ba điểm cần kiểm soát độ tin cậy tính toán đã được rà soát và xử lý trước khi thực hiện campaign chính thức: (i) chọn đúng loại nhóm phần tử khi truy vấn chuyển vị theo tên nhóm; (ii) đối chiếu tên tổ hợp tải trọng khống chế chuyển vị đúng với danh sách tổ hợp thực có trong mô hình; (iii) xác nhận đúng thứ tự cột trả về của hàm </w:t>
      </w:r>
      <w:r w:rsidR="00FB7A55">
        <w:rPr>
          <w:lang w:val="en-GB"/>
        </w:rPr>
        <w:t>nội lực</w:t>
      </w:r>
      <w:r>
        <w:t xml:space="preserve"> (P, V2, V3, T, M2, M3) theo tài liệu OAPI CSI trước khi trích nội lực dọc trục và mô men. Đây là các bước kiểm soát chất lượng dữ liệu đầu vào cho vòng lặp tối ưu, không phải nội dung đóng góp khoa học chính của bài báo.</w:t>
      </w:r>
    </w:p>
    <w:p w14:paraId="5CAEDA79" w14:textId="77777777" w:rsidR="00DC0203" w:rsidRDefault="00000000">
      <w:pPr>
        <w:pStyle w:val="JMSTTitlelevel01"/>
      </w:pPr>
      <w:r>
        <w:t>3. Xây dựng bài toán tối ưu</w:t>
      </w:r>
    </w:p>
    <w:p w14:paraId="3B00433A" w14:textId="77777777" w:rsidR="00DC0203" w:rsidRDefault="00000000">
      <w:pPr>
        <w:pStyle w:val="JMSTTitlelevel02"/>
      </w:pPr>
      <w:r>
        <w:t>3.1. Biến thiết kế</w:t>
      </w:r>
    </w:p>
    <w:p w14:paraId="141FE343" w14:textId="77777777" w:rsidR="00DC0203" w:rsidRDefault="00000000">
      <w:pPr>
        <w:pStyle w:val="JMSTContent"/>
      </w:pPr>
      <w:r>
        <w:t>Biến thiết kế duy nhất là chỉ số nguyên x ∈ [1,33] trỏ vào bảng catalogue cọc ly tâm ứng suất trước AMACCAO (11 đường kính D300–D1200mm × 3 cấp ứng suất trước A/B/C = 33 dòng), mỗi chỉ số xác định trọn bộ cặp (D</w:t>
      </w:r>
      <w:r>
        <w:rPr>
          <w:vertAlign w:val="subscript"/>
        </w:rPr>
        <w:t>cọc</w:t>
      </w:r>
      <w:r>
        <w:t>, t</w:t>
      </w:r>
      <w:r>
        <w:rPr>
          <w:vertAlign w:val="subscript"/>
        </w:rPr>
        <w:t>cọc</w:t>
      </w:r>
      <w:r>
        <w:t>, Class). Cọc thép phụ trợ ở Cầu tàu A giữ cố định, không đưa vào biến tối ưu; số lượng, bước cọc và cấu tạo dầm/bản giữ nguyên theo mô hình gốc.</w:t>
      </w:r>
    </w:p>
    <w:p w14:paraId="265E36FE" w14:textId="77777777" w:rsidR="00DC0203" w:rsidRDefault="00000000">
      <w:pPr>
        <w:pStyle w:val="JMSTTitlelevel02"/>
      </w:pPr>
      <w:r>
        <w:t>3.2. Hàm mục tiêu</w:t>
      </w:r>
    </w:p>
    <w:p w14:paraId="077063DA" w14:textId="77777777" w:rsidR="00DC0203" w:rsidRDefault="00000000">
      <w:pPr>
        <w:pStyle w:val="JMSTContent"/>
        <w:ind w:left="200" w:hanging="200"/>
      </w:pPr>
      <w:r>
        <w:t xml:space="preserve">- f1 = min(khối lượng vật liệu cọc) — dùng làm đại lượng kỹ thuật đại diện cho mức tiêu hao vật liệu, </w:t>
      </w:r>
      <w:r>
        <w:lastRenderedPageBreak/>
        <w:t>tính từ khối lượng/m theo catalogue × số cọc × chiều dài chế tạo. Không quy đổi trực tiếp sang chi phí xây dựng do chưa có dữ liệu đơn giá đáng tin cậy trong phạm vi nghiên cứu.</w:t>
      </w:r>
    </w:p>
    <w:p w14:paraId="7DB350CC" w14:textId="77777777" w:rsidR="00DC0203" w:rsidRDefault="00000000">
      <w:pPr>
        <w:pStyle w:val="JMSTContent"/>
        <w:ind w:left="200" w:hanging="200"/>
      </w:pPr>
      <w:r>
        <w:t>- f2 = min(chuyển vị ngang lớn nhất tại đỉnh bến) — trích từ tổ hợp tải trọng khống chế chuyển vị của mỗi cầu tàu (A: tổ hợp "BAO KT"; B: tổ hợp "COMB14"/"BAO").</w:t>
      </w:r>
    </w:p>
    <w:p w14:paraId="632FA190" w14:textId="77777777" w:rsidR="00DC0203" w:rsidRDefault="00000000">
      <w:pPr>
        <w:pStyle w:val="JMSTContent"/>
      </w:pPr>
      <w:r>
        <w:t>Không bổ sung mục tiêu thứ ba (chi phí, phát thải carbon, thời gian thi công...) so với phạm vi đã xác lập cho nghiên cứu.</w:t>
      </w:r>
    </w:p>
    <w:p w14:paraId="3555EA1A" w14:textId="77777777" w:rsidR="00DC0203" w:rsidRDefault="00000000">
      <w:pPr>
        <w:pStyle w:val="JMSTTitlelevel02"/>
      </w:pPr>
      <w:r>
        <w:t>3.3. Ràng buộc kết cấu</w:t>
      </w:r>
    </w:p>
    <w:p w14:paraId="3C02CAA7" w14:textId="77777777" w:rsidR="00DC0203" w:rsidRDefault="00000000">
      <w:pPr>
        <w:pStyle w:val="JMSTContent"/>
      </w:pPr>
      <w:r>
        <w:t>Nội lực dọc trục N</w:t>
      </w:r>
      <w:r>
        <w:rPr>
          <w:vertAlign w:val="subscript"/>
        </w:rPr>
        <w:t>max</w:t>
      </w:r>
      <w:r>
        <w:t xml:space="preserve"> và mô men uốn hợp lực M</w:t>
      </w:r>
      <w:r>
        <w:rPr>
          <w:vertAlign w:val="subscript"/>
        </w:rPr>
        <w:t>max</w:t>
      </w:r>
      <w:r>
        <w:t xml:space="preserve">=√(M2²+M3²) của cọc (trích đúng thứ tự cột OAPI đã xác nhận ở mục 2.5) được kiểm tra </w:t>
      </w:r>
      <w:r>
        <w:rPr>
          <w:b/>
          <w:bCs/>
        </w:rPr>
        <w:t>riêng biệt</w:t>
      </w:r>
      <w:r>
        <w:t xml:space="preserve"> với khả năng chịu lực vật liệu theo catalogue: N</w:t>
      </w:r>
      <w:r>
        <w:rPr>
          <w:vertAlign w:val="subscript"/>
        </w:rPr>
        <w:t>max</w:t>
      </w:r>
      <w:r>
        <w:t xml:space="preserve"> ≤ P</w:t>
      </w:r>
      <w:r>
        <w:rPr>
          <w:vertAlign w:val="subscript"/>
        </w:rPr>
        <w:t>max</w:t>
      </w:r>
      <w:r>
        <w:t xml:space="preserve"> và M</w:t>
      </w:r>
      <w:r>
        <w:rPr>
          <w:vertAlign w:val="subscript"/>
        </w:rPr>
        <w:t>max</w:t>
      </w:r>
      <w:r>
        <w:t xml:space="preserve"> ≤ M</w:t>
      </w:r>
      <w:r>
        <w:rPr>
          <w:vertAlign w:val="subscript"/>
        </w:rPr>
        <w:t>u</w:t>
      </w:r>
      <w:r>
        <w:t xml:space="preserve">. Nghiên cứu </w:t>
      </w:r>
      <w:r>
        <w:rPr>
          <w:b/>
          <w:bCs/>
        </w:rPr>
        <w:t>không sử dụng công thức tương tác nén–uốn (N–M interaction)</w:t>
      </w:r>
      <w:r>
        <w:t xml:space="preserve"> — mỗi điều kiện được kiểm tra như một ràng buộc độc lập, đúng theo phương pháp đã dùng trong toàn bộ campaign. Mô men nứt M</w:t>
      </w:r>
      <w:r>
        <w:rPr>
          <w:vertAlign w:val="subscript"/>
        </w:rPr>
        <w:t>cr</w:t>
      </w:r>
      <w:r>
        <w:t xml:space="preserve"> (trạng thái giới hạn sử dụng) được tính song song để tham khảo nhưng </w:t>
      </w:r>
      <w:r>
        <w:rPr>
          <w:b/>
          <w:bCs/>
        </w:rPr>
        <w:t>không</w:t>
      </w:r>
      <w:r>
        <w:t xml:space="preserve"> dùng làm ràng buộc bắt buộc trong campaign này.</w:t>
      </w:r>
    </w:p>
    <w:p w14:paraId="52252F06" w14:textId="77777777" w:rsidR="00DC0203" w:rsidRDefault="00000000">
      <w:pPr>
        <w:pStyle w:val="JMSTTitlelevel02"/>
      </w:pPr>
      <w:r>
        <w:t>3.4. Ràng buộc địa kỹ thuật</w:t>
      </w:r>
    </w:p>
    <w:p w14:paraId="7789E885" w14:textId="77777777" w:rsidR="00DC0203" w:rsidRDefault="00000000">
      <w:pPr>
        <w:pStyle w:val="JMSTContent"/>
      </w:pPr>
      <w:r>
        <w:t>Trong khi các mô hình FEM và cơ sở tải trọng được giữ nguyên theo mô hình dự án gốc (mục 2.3), sức chịu tải cọc trong lớp đánh giá của bài toán tối ưu được tính theo TCVN 10304:2025. Việc áp dụng công thức này thuộc về formulation của bài toán tối ưu hiện tại và không hàm ý rằng các mô hình công trình gốc đã được thiết kế lại theo tiêu chuẩn này.</w:t>
      </w:r>
    </w:p>
    <w:p w14:paraId="00AA3360" w14:textId="77777777" w:rsidR="00DC0203" w:rsidRDefault="00000000">
      <w:pPr>
        <w:pStyle w:val="JMSTContent"/>
      </w:pPr>
      <w:r>
        <w:t>Sức chịu tải cọc tính theo TCVN 10304:2025, dạng khép kín R</w:t>
      </w:r>
      <w:r>
        <w:rPr>
          <w:vertAlign w:val="subscript"/>
        </w:rPr>
        <w:t>d</w:t>
      </w:r>
      <w:r>
        <w:t>(D) = [q</w:t>
      </w:r>
      <w:r>
        <w:rPr>
          <w:vertAlign w:val="subscript"/>
        </w:rPr>
        <w:t>b,tip</w:t>
      </w:r>
      <w:r>
        <w:t>·A</w:t>
      </w:r>
      <w:r>
        <w:rPr>
          <w:vertAlign w:val="subscript"/>
        </w:rPr>
        <w:t>tip</w:t>
      </w:r>
      <w:r>
        <w:t>(D) + u(D)·Σf</w:t>
      </w:r>
      <w:r>
        <w:rPr>
          <w:vertAlign w:val="subscript"/>
        </w:rPr>
        <w:t>i</w:t>
      </w:r>
      <w:r>
        <w:t>h</w:t>
      </w:r>
      <w:r>
        <w:rPr>
          <w:vertAlign w:val="subscript"/>
        </w:rPr>
        <w:t>i</w:t>
      </w:r>
      <w:r>
        <w:t>] / γ</w:t>
      </w:r>
      <w:r>
        <w:rPr>
          <w:vertAlign w:val="subscript"/>
        </w:rPr>
        <w:t>k</w:t>
      </w:r>
      <w:r>
        <w:t>, với q</w:t>
      </w:r>
      <w:r>
        <w:rPr>
          <w:vertAlign w:val="subscript"/>
        </w:rPr>
        <w:t>b,tip</w:t>
      </w:r>
      <w:r>
        <w:t>, Σf</w:t>
      </w:r>
      <w:r>
        <w:rPr>
          <w:vertAlign w:val="subscript"/>
        </w:rPr>
        <w:t>i</w:t>
      </w:r>
      <w:r>
        <w:t>h</w:t>
      </w:r>
      <w:r>
        <w:rPr>
          <w:vertAlign w:val="subscript"/>
        </w:rPr>
        <w:t>i</w:t>
      </w:r>
      <w:r>
        <w:t xml:space="preserve"> tính sẵn theo hồ sơ địa chất từng cầu tàu. Hệ số tin cậy γ</w:t>
      </w:r>
      <w:r>
        <w:rPr>
          <w:vertAlign w:val="subscript"/>
        </w:rPr>
        <w:t>n</w:t>
      </w:r>
      <w:r>
        <w:t>=1,15 (cấp hậu quả C2, theo QCVN 03:2022/BXD Phụ lục A) áp dụng thống nhất cho cả hai cầu tàu. Ràng buộc: γ</w:t>
      </w:r>
      <w:r>
        <w:rPr>
          <w:vertAlign w:val="subscript"/>
        </w:rPr>
        <w:t>n</w:t>
      </w:r>
      <w:r>
        <w:t>·N</w:t>
      </w:r>
      <w:r>
        <w:rPr>
          <w:vertAlign w:val="subscript"/>
        </w:rPr>
        <w:t>max</w:t>
      </w:r>
      <w:r>
        <w:t xml:space="preserve"> ≤ R</w:t>
      </w:r>
      <w:r>
        <w:rPr>
          <w:vertAlign w:val="subscript"/>
        </w:rPr>
        <w:t>d</w:t>
      </w:r>
      <w:r>
        <w:t>.</w:t>
      </w:r>
    </w:p>
    <w:p w14:paraId="1C81A37F" w14:textId="77777777" w:rsidR="00DC0203" w:rsidRDefault="00000000">
      <w:pPr>
        <w:pStyle w:val="JMSTTitlelevel02"/>
      </w:pPr>
      <w:r>
        <w:t>3.5. Ràng buộc chuyển vị và xử lý phương án không khả thi</w:t>
      </w:r>
    </w:p>
    <w:p w14:paraId="346A0CC4" w14:textId="77777777" w:rsidR="00DC0203" w:rsidRDefault="00000000">
      <w:pPr>
        <w:pStyle w:val="JMSTContent"/>
      </w:pPr>
      <w:r>
        <w:t xml:space="preserve">Chuyển vị ngang lớn nhất ≤ 30mm. Xử lý ràng buộc theo nguyên tắc </w:t>
      </w:r>
      <w:r>
        <w:rPr>
          <w:b/>
          <w:bCs/>
        </w:rPr>
        <w:t>phạt cứng</w:t>
      </w:r>
      <w:r>
        <w:t xml:space="preserve"> (hard-penalty): phương án vi phạm bất kỳ ràng buộc nào (địa kỹ thuật, vật liệu, chuyển vị) bị loại khỏi tập nghiệm khả thi ngay lập tức (gán fitness = [10¹², 10¹²]), không dùng hàm phạt mềm/hệ số phạt liên tục.</w:t>
      </w:r>
    </w:p>
    <w:p w14:paraId="63788112" w14:textId="77777777" w:rsidR="00DC0203" w:rsidRDefault="00000000">
      <w:pPr>
        <w:pStyle w:val="JMSTTitlelevel01"/>
      </w:pPr>
      <w:r>
        <w:t>4. Áp dụng MOSFOA</w:t>
      </w:r>
    </w:p>
    <w:p w14:paraId="20FC8B23" w14:textId="77777777" w:rsidR="00DC0203" w:rsidRDefault="00000000">
      <w:pPr>
        <w:pStyle w:val="JMSTContent"/>
      </w:pPr>
      <w:r>
        <w:t xml:space="preserve">MOSFOA là thuật toán tối ưu đa mục tiêu đã </w:t>
      </w:r>
      <w:r>
        <w:t xml:space="preserve">được nhóm tác giả phát triển và công bố trong [1]; cơ chế cập nhật vị trí (giai đoạn khám phá/khai thác, điều khiển pha theo hàm cosine, tinh chỉnh Gaussian cuối vòng lặp) được sử dụng </w:t>
      </w:r>
      <w:r>
        <w:rPr>
          <w:b/>
          <w:bCs/>
        </w:rPr>
        <w:t>nguyên bản, không chỉnh sửa</w:t>
      </w:r>
      <w:r>
        <w:t>. Bài báo này không lặp lại phần trình bày chi tiết thuật toán đã công bố trước đó, chỉ nêu cấu hình sử dụng trong mục 5.</w:t>
      </w:r>
    </w:p>
    <w:p w14:paraId="1372759D" w14:textId="77777777" w:rsidR="00DC0203" w:rsidRDefault="00000000">
      <w:pPr>
        <w:pStyle w:val="JMSTTitlelevel01"/>
      </w:pPr>
      <w:r>
        <w:t>5. Thiết kế thí nghiệm và chỉ tiêu đánh giá</w:t>
      </w:r>
    </w:p>
    <w:p w14:paraId="2916CED8" w14:textId="55E927AA" w:rsidR="00DC0203" w:rsidRDefault="00000000">
      <w:pPr>
        <w:pStyle w:val="JMSTContent"/>
      </w:pPr>
      <w:r>
        <w:rPr>
          <w:b/>
          <w:bCs/>
        </w:rPr>
        <w:t>Quy ước thuật ngữ</w:t>
      </w:r>
      <w:r>
        <w:t xml:space="preserve"> (dùng thống nhất trong toàn bài): </w:t>
      </w:r>
      <w:r>
        <w:rPr>
          <w:b/>
          <w:bCs/>
        </w:rPr>
        <w:t>tập Pareto tham chiếu</w:t>
      </w:r>
      <w:r>
        <w:t xml:space="preserve"> (</w:t>
      </w:r>
      <w:r>
        <w:rPr>
          <w:i/>
          <w:iCs/>
        </w:rPr>
        <w:t>reference Pareto set</w:t>
      </w:r>
      <w:r>
        <w:t xml:space="preserve">) chỉ tập hợp các phương án thiết kế catalogue (bộ giá trị D, t, Class) không bị trội, xác định bằng </w:t>
      </w:r>
      <w:r w:rsidR="00FB7A55">
        <w:t xml:space="preserve">Duyệt </w:t>
      </w:r>
      <w:r>
        <w:t xml:space="preserve">toàn bộ 33 phương án; </w:t>
      </w:r>
      <w:r>
        <w:rPr>
          <w:b/>
          <w:bCs/>
        </w:rPr>
        <w:t>mặt Pareto</w:t>
      </w:r>
      <w:r>
        <w:t xml:space="preserve"> (</w:t>
      </w:r>
      <w:r>
        <w:rPr>
          <w:i/>
          <w:iCs/>
        </w:rPr>
        <w:t>Pareto front</w:t>
      </w:r>
      <w:r>
        <w:t xml:space="preserve">) chỉ biểu diễn không gian mục tiêu (f1, f2) tương ứng của tập nghiệm đó. Kết quả 20 lần chạy MOSFOA mỗi cầu tàu tạo ra </w:t>
      </w:r>
      <w:r>
        <w:rPr>
          <w:b/>
          <w:bCs/>
        </w:rPr>
        <w:t>tập nghiệm Pareto (MOSFOA)</w:t>
      </w:r>
      <w:r>
        <w:t xml:space="preserve"> riêng của từng lần chạy, được đối chiếu trực tiếp với tập Pareto tham chiếu.</w:t>
      </w:r>
    </w:p>
    <w:p w14:paraId="6B0A00E5" w14:textId="77777777" w:rsidR="00DC0203" w:rsidRDefault="00000000">
      <w:pPr>
        <w:pStyle w:val="JMSTContent"/>
      </w:pPr>
      <w:r>
        <w:t xml:space="preserve">Lưu ý về cách đọc tập Pareto tham chiếu: vì f1 và f2 chỉ phụ thuộc cặp (D, t), trong khi Class chỉ ảnh hưởng đến các ràng buộc khả năng chịu lực vật liệu, các Class khác nhau tại cùng (D, t) có thể cho cùng một cặp giá trị mục tiêu. Do đó, tập Pareto tham chiếu báo cáo </w:t>
      </w:r>
      <w:r>
        <w:rPr>
          <w:b/>
          <w:bCs/>
        </w:rPr>
        <w:t>một phương án đại diện</w:t>
      </w:r>
      <w:r>
        <w:t xml:space="preserve"> (representative catalogue design) cho mỗi cặp giá trị mục tiêu phân biệt. Đây là lý do baseline Class C hiện tại của Cầu tàu A có thể trùng giá trị mục tiêu với phương án đại diện Class B tại D800–t120 (mục 6.2) mà không mâu thuẫn nhau.</w:t>
      </w:r>
    </w:p>
    <w:p w14:paraId="79D13584" w14:textId="77777777" w:rsidR="00DC0203" w:rsidRDefault="00000000">
      <w:pPr>
        <w:pStyle w:val="JMSTContent"/>
        <w:ind w:left="200" w:hanging="200"/>
      </w:pPr>
      <w:r>
        <w:t xml:space="preserve">- </w:t>
      </w:r>
      <w:r>
        <w:rPr>
          <w:b/>
          <w:bCs/>
        </w:rPr>
        <w:t>Cấu hình MOSFOA</w:t>
      </w:r>
      <w:r>
        <w:t>: kích thước quần thể N</w:t>
      </w:r>
      <w:r>
        <w:rPr>
          <w:vertAlign w:val="subscript"/>
        </w:rPr>
        <w:t>p</w:t>
      </w:r>
      <w:r>
        <w:t>=8, số vòng lặp Max_it=20.</w:t>
      </w:r>
    </w:p>
    <w:p w14:paraId="69FF118C" w14:textId="77777777" w:rsidR="00DC0203" w:rsidRDefault="00000000">
      <w:pPr>
        <w:pStyle w:val="JMSTContent"/>
        <w:ind w:left="200" w:hanging="200"/>
      </w:pPr>
      <w:r>
        <w:t xml:space="preserve">- </w:t>
      </w:r>
      <w:r>
        <w:rPr>
          <w:b/>
          <w:bCs/>
        </w:rPr>
        <w:t>Ngân sách đánh giá FEM</w:t>
      </w:r>
      <w:r>
        <w:t xml:space="preserve">: mỗi lượt chạy thực hiện Npop×(Max_it+1) = 8×21 = </w:t>
      </w:r>
      <w:r>
        <w:rPr>
          <w:b/>
          <w:bCs/>
        </w:rPr>
        <w:t>168 lần đánh giá FEM</w:t>
      </w:r>
      <w:r>
        <w:t xml:space="preserve"> (1 lượt khởi tạo quần thể ban đầu tại vòng lặp thứ 0, cộng thêm 20 vòng lặp tiến hoá tiếp theo, mỗi vòng đánh giá lại Npop=8 cá thể mới) — con số 168 được xác nhận trực tiếp từ log chạy thực tế và từ công thức trong mã nguồn (run_mosfoa2_parallel.m), không phải 8×20=160.</w:t>
      </w:r>
    </w:p>
    <w:p w14:paraId="795106CA" w14:textId="77777777" w:rsidR="00DC0203" w:rsidRDefault="00000000">
      <w:pPr>
        <w:pStyle w:val="JMSTContent"/>
        <w:ind w:left="200" w:hanging="200"/>
      </w:pPr>
      <w:r>
        <w:t xml:space="preserve">- </w:t>
      </w:r>
      <w:r>
        <w:rPr>
          <w:b/>
          <w:bCs/>
        </w:rPr>
        <w:t>Số lần chạy độc lập</w:t>
      </w:r>
      <w:r>
        <w:t>: 20 lần/cầu tàu (Nrun=20), giữ nguyên tham số MOSFOA giữa các lần, không hiệu chỉnh theo kết quả.</w:t>
      </w:r>
    </w:p>
    <w:p w14:paraId="347E78E8" w14:textId="59504D54" w:rsidR="00DC0203" w:rsidRDefault="00000000">
      <w:pPr>
        <w:pStyle w:val="JMSTContent"/>
        <w:ind w:left="200" w:hanging="200"/>
      </w:pPr>
      <w:r>
        <w:t xml:space="preserve">- </w:t>
      </w:r>
      <w:r>
        <w:rPr>
          <w:b/>
          <w:bCs/>
        </w:rPr>
        <w:t>Tập Pareto tham chiếu</w:t>
      </w:r>
      <w:r>
        <w:t xml:space="preserve">: vì không gian thiết kế chỉ gồm 33 phương án catalogue rời rạc, có thể thực hiện </w:t>
      </w:r>
      <w:r w:rsidR="00FB7A55">
        <w:rPr>
          <w:b/>
          <w:bCs/>
        </w:rPr>
        <w:t xml:space="preserve">Duyệt </w:t>
      </w:r>
      <w:r>
        <w:rPr>
          <w:b/>
          <w:bCs/>
        </w:rPr>
        <w:t>toàn bộ 33 phương án</w:t>
      </w:r>
      <w:r>
        <w:t xml:space="preserve"> cho mỗi cầu tàu để xác lập một tập Pareto tham chiếu độc lập, dùng làm cơ sở đối chiếu trực tiếp kết quả MOSFOA — đây là điều kiện đặc thù của bài toán catalogue rời rạc, không áp dụng được cho không gian thiết kế liên tục/nhiều chiều.</w:t>
      </w:r>
    </w:p>
    <w:p w14:paraId="72F12A21" w14:textId="77777777" w:rsidR="00DC0203" w:rsidRDefault="00000000">
      <w:pPr>
        <w:pStyle w:val="JMSTContent"/>
        <w:ind w:left="200" w:hanging="200"/>
      </w:pPr>
      <w:r>
        <w:lastRenderedPageBreak/>
        <w:t xml:space="preserve">- </w:t>
      </w:r>
      <w:r>
        <w:rPr>
          <w:b/>
          <w:bCs/>
        </w:rPr>
        <w:t>Chỉ tiêu đánh giá</w:t>
      </w:r>
      <w:r>
        <w:t>: kích thước tập nghiệm Pareto thu được, tỷ lệ khôi phục tập Pareto tham chiếu (dung sai tương đối &lt;0,1%), độ tái lập (reproducibility) giữa các lần chạy, thời gian tính toán.</w:t>
      </w:r>
    </w:p>
    <w:p w14:paraId="28EA29A1" w14:textId="77777777" w:rsidR="00DC0203" w:rsidRDefault="00000000">
      <w:pPr>
        <w:pStyle w:val="JMSTContent"/>
        <w:ind w:left="200" w:hanging="200"/>
      </w:pPr>
      <w:r>
        <w:t xml:space="preserve">- Toàn bộ 40 lượt chạy (20×2 cầu tàu) thực hiện trên cùng một máy trạm, kết nối MATLAB–SAP2000 song song 8 worker qua OAPI, có cơ chế </w:t>
      </w:r>
      <w:r>
        <w:t>checkpoint/resume và giám sát (watchdog) tự động phục hồi khi tiến trình bị gián đoạn ngoài ý muốn.</w:t>
      </w:r>
    </w:p>
    <w:p w14:paraId="3A4BBFDC" w14:textId="77777777" w:rsidR="00DC0203" w:rsidRDefault="00000000">
      <w:pPr>
        <w:pStyle w:val="JMSTTitlelevel01"/>
      </w:pPr>
      <w:r>
        <w:t>6. Kết quả và thảo luận</w:t>
      </w:r>
    </w:p>
    <w:p w14:paraId="070C2182" w14:textId="77777777" w:rsidR="00DC0203" w:rsidRDefault="00000000">
      <w:pPr>
        <w:pStyle w:val="JMSTTitlelevel02"/>
      </w:pPr>
      <w:r>
        <w:t>6.1. Đặc điểm hai bài toán</w:t>
      </w:r>
    </w:p>
    <w:p w14:paraId="776E2FBF" w14:textId="31E9498E" w:rsidR="00DC0203" w:rsidRDefault="00FB7A55">
      <w:pPr>
        <w:pStyle w:val="JMSTContent"/>
      </w:pPr>
      <w:r>
        <w:t xml:space="preserve">Duyệt </w:t>
      </w:r>
      <w:r w:rsidR="00000000">
        <w:t>33 phương án cho mỗi cầu tàu cho kết quả:</w:t>
      </w:r>
    </w:p>
    <w:p w14:paraId="592AA314" w14:textId="77777777" w:rsidR="00DC0203" w:rsidRDefault="00DC0203">
      <w:pPr>
        <w:sectPr w:rsidR="00DC0203">
          <w:headerReference w:type="default" r:id="rId18"/>
          <w:type w:val="continuous"/>
          <w:pgSz w:w="11906" w:h="16838" w:code="9"/>
          <w:pgMar w:top="1701" w:right="1418" w:bottom="1701" w:left="1588" w:header="850" w:footer="850" w:gutter="0"/>
          <w:cols w:num="2" w:space="340"/>
          <w:titlePg/>
          <w:docGrid w:type="lines" w:linePitch="274" w:charSpace="149"/>
        </w:sectPr>
      </w:pPr>
    </w:p>
    <w:p w14:paraId="53BF174C" w14:textId="683C437E" w:rsidR="00DC0203" w:rsidRDefault="00000000">
      <w:pPr>
        <w:pStyle w:val="JMSTTableTitle"/>
      </w:pPr>
      <w:r>
        <w:t>Bảng 2. Đặc điểm không gian thiết kế hai bài toán (</w:t>
      </w:r>
      <w:r w:rsidR="00FB7A55">
        <w:t xml:space="preserve">Duyệt </w:t>
      </w:r>
      <w:r>
        <w:t>33 phương án/cầu tàu)</w:t>
      </w: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0"/>
        <w:gridCol w:w="2100"/>
        <w:gridCol w:w="2100"/>
      </w:tblGrid>
      <w:tr w:rsidR="00DC0203" w14:paraId="73FC1529" w14:textId="77777777">
        <w:trPr>
          <w:cantSplit/>
          <w:tblHeader/>
        </w:trPr>
        <w:tc>
          <w:tcPr>
            <w:tcW w:w="4700" w:type="dxa"/>
            <w:shd w:val="clear" w:color="auto" w:fill="DEEAF6"/>
            <w:vAlign w:val="center"/>
          </w:tcPr>
          <w:p w14:paraId="64EDA110" w14:textId="77777777" w:rsidR="00DC0203" w:rsidRDefault="00DC0203">
            <w:pPr>
              <w:spacing w:before="20" w:after="20" w:line="240" w:lineRule="atLeast"/>
              <w:jc w:val="center"/>
              <w:rPr>
                <w:sz w:val="18"/>
                <w:szCs w:val="18"/>
              </w:rPr>
            </w:pPr>
          </w:p>
        </w:tc>
        <w:tc>
          <w:tcPr>
            <w:tcW w:w="2100" w:type="dxa"/>
            <w:shd w:val="clear" w:color="auto" w:fill="DEEAF6"/>
            <w:vAlign w:val="center"/>
          </w:tcPr>
          <w:p w14:paraId="0B48D695" w14:textId="77777777" w:rsidR="00DC0203" w:rsidRDefault="00000000">
            <w:pPr>
              <w:spacing w:before="20" w:after="20" w:line="240" w:lineRule="atLeast"/>
              <w:jc w:val="center"/>
              <w:rPr>
                <w:sz w:val="18"/>
                <w:szCs w:val="18"/>
              </w:rPr>
            </w:pPr>
            <w:r>
              <w:rPr>
                <w:b/>
                <w:bCs/>
              </w:rPr>
              <w:t>Cầu tàu A</w:t>
            </w:r>
          </w:p>
        </w:tc>
        <w:tc>
          <w:tcPr>
            <w:tcW w:w="2100" w:type="dxa"/>
            <w:shd w:val="clear" w:color="auto" w:fill="DEEAF6"/>
            <w:vAlign w:val="center"/>
          </w:tcPr>
          <w:p w14:paraId="045CB799" w14:textId="77777777" w:rsidR="00DC0203" w:rsidRDefault="00000000">
            <w:pPr>
              <w:spacing w:before="20" w:after="20" w:line="240" w:lineRule="atLeast"/>
              <w:jc w:val="center"/>
              <w:rPr>
                <w:sz w:val="18"/>
                <w:szCs w:val="18"/>
              </w:rPr>
            </w:pPr>
            <w:r>
              <w:rPr>
                <w:b/>
                <w:bCs/>
              </w:rPr>
              <w:t>Cầu tàu B</w:t>
            </w:r>
          </w:p>
        </w:tc>
      </w:tr>
      <w:tr w:rsidR="00DC0203" w14:paraId="2C90ADC7" w14:textId="77777777">
        <w:trPr>
          <w:cantSplit/>
        </w:trPr>
        <w:tc>
          <w:tcPr>
            <w:tcW w:w="4700" w:type="dxa"/>
            <w:vAlign w:val="center"/>
          </w:tcPr>
          <w:p w14:paraId="28C4C905" w14:textId="77777777" w:rsidR="00DC0203" w:rsidRDefault="00000000">
            <w:pPr>
              <w:spacing w:before="20" w:after="20" w:line="240" w:lineRule="atLeast"/>
              <w:jc w:val="left"/>
              <w:rPr>
                <w:sz w:val="18"/>
                <w:szCs w:val="18"/>
              </w:rPr>
            </w:pPr>
            <w:r>
              <w:t>Tổng số phương án</w:t>
            </w:r>
          </w:p>
        </w:tc>
        <w:tc>
          <w:tcPr>
            <w:tcW w:w="2100" w:type="dxa"/>
            <w:vAlign w:val="center"/>
          </w:tcPr>
          <w:p w14:paraId="206099DD" w14:textId="77777777" w:rsidR="00DC0203" w:rsidRDefault="00000000">
            <w:pPr>
              <w:spacing w:before="20" w:after="20" w:line="240" w:lineRule="atLeast"/>
              <w:jc w:val="center"/>
              <w:rPr>
                <w:sz w:val="18"/>
                <w:szCs w:val="18"/>
              </w:rPr>
            </w:pPr>
            <w:r>
              <w:t>33</w:t>
            </w:r>
          </w:p>
        </w:tc>
        <w:tc>
          <w:tcPr>
            <w:tcW w:w="2100" w:type="dxa"/>
            <w:vAlign w:val="center"/>
          </w:tcPr>
          <w:p w14:paraId="34FB6CFB" w14:textId="77777777" w:rsidR="00DC0203" w:rsidRDefault="00000000">
            <w:pPr>
              <w:spacing w:before="20" w:after="20" w:line="240" w:lineRule="atLeast"/>
              <w:jc w:val="center"/>
              <w:rPr>
                <w:sz w:val="18"/>
                <w:szCs w:val="18"/>
              </w:rPr>
            </w:pPr>
            <w:r>
              <w:t>33</w:t>
            </w:r>
          </w:p>
        </w:tc>
      </w:tr>
      <w:tr w:rsidR="00DC0203" w14:paraId="5E42FCC4" w14:textId="77777777">
        <w:trPr>
          <w:cantSplit/>
        </w:trPr>
        <w:tc>
          <w:tcPr>
            <w:tcW w:w="4700" w:type="dxa"/>
            <w:vAlign w:val="center"/>
          </w:tcPr>
          <w:p w14:paraId="456787E8" w14:textId="77777777" w:rsidR="00DC0203" w:rsidRDefault="00000000">
            <w:pPr>
              <w:spacing w:before="20" w:after="20" w:line="240" w:lineRule="atLeast"/>
              <w:jc w:val="left"/>
              <w:rPr>
                <w:sz w:val="18"/>
                <w:szCs w:val="18"/>
              </w:rPr>
            </w:pPr>
            <w:r>
              <w:t>Số phương án khả thi</w:t>
            </w:r>
          </w:p>
        </w:tc>
        <w:tc>
          <w:tcPr>
            <w:tcW w:w="2100" w:type="dxa"/>
            <w:vAlign w:val="center"/>
          </w:tcPr>
          <w:p w14:paraId="2FD5963D" w14:textId="77777777" w:rsidR="00DC0203" w:rsidRDefault="00000000">
            <w:pPr>
              <w:spacing w:before="20" w:after="20" w:line="240" w:lineRule="atLeast"/>
              <w:jc w:val="center"/>
              <w:rPr>
                <w:sz w:val="18"/>
                <w:szCs w:val="18"/>
              </w:rPr>
            </w:pPr>
            <w:r>
              <w:t>18 (D≥600mm)</w:t>
            </w:r>
          </w:p>
        </w:tc>
        <w:tc>
          <w:tcPr>
            <w:tcW w:w="2100" w:type="dxa"/>
            <w:vAlign w:val="center"/>
          </w:tcPr>
          <w:p w14:paraId="2FF17C86" w14:textId="77777777" w:rsidR="00DC0203" w:rsidRDefault="00000000">
            <w:pPr>
              <w:spacing w:before="20" w:after="20" w:line="240" w:lineRule="atLeast"/>
              <w:jc w:val="center"/>
              <w:rPr>
                <w:sz w:val="18"/>
                <w:szCs w:val="18"/>
              </w:rPr>
            </w:pPr>
            <w:r>
              <w:t>18 (D≥600mm)</w:t>
            </w:r>
          </w:p>
        </w:tc>
      </w:tr>
      <w:tr w:rsidR="00DC0203" w14:paraId="59C79559" w14:textId="77777777">
        <w:trPr>
          <w:cantSplit/>
        </w:trPr>
        <w:tc>
          <w:tcPr>
            <w:tcW w:w="4700" w:type="dxa"/>
            <w:vAlign w:val="center"/>
          </w:tcPr>
          <w:p w14:paraId="4AE7CE1C" w14:textId="77777777" w:rsidR="00DC0203" w:rsidRDefault="00000000">
            <w:pPr>
              <w:spacing w:before="20" w:after="20" w:line="240" w:lineRule="atLeast"/>
              <w:jc w:val="left"/>
              <w:rPr>
                <w:sz w:val="18"/>
                <w:szCs w:val="18"/>
              </w:rPr>
            </w:pPr>
            <w:r>
              <w:t>Số phương án trong tập Pareto tham chiếu</w:t>
            </w:r>
          </w:p>
        </w:tc>
        <w:tc>
          <w:tcPr>
            <w:tcW w:w="2100" w:type="dxa"/>
            <w:vAlign w:val="center"/>
          </w:tcPr>
          <w:p w14:paraId="39DAD905" w14:textId="77777777" w:rsidR="00DC0203" w:rsidRDefault="00000000">
            <w:pPr>
              <w:spacing w:before="20" w:after="20" w:line="240" w:lineRule="atLeast"/>
              <w:jc w:val="center"/>
              <w:rPr>
                <w:sz w:val="18"/>
                <w:szCs w:val="18"/>
              </w:rPr>
            </w:pPr>
            <w:r>
              <w:t>6</w:t>
            </w:r>
          </w:p>
        </w:tc>
        <w:tc>
          <w:tcPr>
            <w:tcW w:w="2100" w:type="dxa"/>
            <w:vAlign w:val="center"/>
          </w:tcPr>
          <w:p w14:paraId="1BC46E49" w14:textId="77777777" w:rsidR="00DC0203" w:rsidRDefault="00000000">
            <w:pPr>
              <w:spacing w:before="20" w:after="20" w:line="240" w:lineRule="atLeast"/>
              <w:jc w:val="center"/>
              <w:rPr>
                <w:sz w:val="18"/>
                <w:szCs w:val="18"/>
              </w:rPr>
            </w:pPr>
            <w:r>
              <w:t>6</w:t>
            </w:r>
          </w:p>
        </w:tc>
      </w:tr>
    </w:tbl>
    <w:p w14:paraId="58B96553" w14:textId="77777777" w:rsidR="00DC0203" w:rsidRDefault="00DC0203">
      <w:pPr>
        <w:sectPr w:rsidR="00DC0203">
          <w:headerReference w:type="default" r:id="rId19"/>
          <w:type w:val="continuous"/>
          <w:pgSz w:w="11906" w:h="16838" w:code="9"/>
          <w:pgMar w:top="1701" w:right="1418" w:bottom="1701" w:left="1588" w:header="850" w:footer="850" w:gutter="0"/>
          <w:cols w:space="340"/>
          <w:titlePg/>
          <w:docGrid w:type="lines" w:linePitch="274" w:charSpace="149"/>
        </w:sectPr>
      </w:pPr>
    </w:p>
    <w:p w14:paraId="5B7113DE" w14:textId="77777777" w:rsidR="00DC0203" w:rsidRDefault="00000000">
      <w:pPr>
        <w:pStyle w:val="JMSTContent"/>
        <w:ind w:firstLine="0"/>
      </w:pPr>
      <w:r>
        <w:t>Miền khả thi của cả hai cầu tàu đều bắt đầu từ D≥600mm (với γ</w:t>
      </w:r>
      <w:r>
        <w:rPr>
          <w:vertAlign w:val="subscript"/>
        </w:rPr>
        <w:t>n</w:t>
      </w:r>
      <w:r>
        <w:t xml:space="preserve">=1,15). Kết quả này nhất quán giữa hai cầu tàu mặc dù chúng có tải trọng và điều kiện </w:t>
      </w:r>
      <w:r>
        <w:t>địa kỹ thuật khác nhau.</w:t>
      </w:r>
    </w:p>
    <w:p w14:paraId="1C140903" w14:textId="77777777" w:rsidR="00DC0203" w:rsidRDefault="00000000">
      <w:pPr>
        <w:pStyle w:val="JMSTTitlelevel02"/>
      </w:pPr>
      <w:r>
        <w:t>6.2. Tập Pareto tham chiếu — Cầu tàu A</w:t>
      </w:r>
    </w:p>
    <w:p w14:paraId="47AA7801" w14:textId="77777777" w:rsidR="00DC0203" w:rsidRDefault="00DC0203">
      <w:pPr>
        <w:sectPr w:rsidR="00DC0203">
          <w:headerReference w:type="default" r:id="rId20"/>
          <w:type w:val="continuous"/>
          <w:pgSz w:w="11906" w:h="16838" w:code="9"/>
          <w:pgMar w:top="1701" w:right="1418" w:bottom="1701" w:left="1588" w:header="850" w:footer="850" w:gutter="0"/>
          <w:cols w:num="2" w:space="340"/>
          <w:titlePg/>
          <w:docGrid w:type="lines" w:linePitch="274" w:charSpace="149"/>
        </w:sectPr>
      </w:pPr>
    </w:p>
    <w:p w14:paraId="71CA95E0" w14:textId="77777777" w:rsidR="00DC0203" w:rsidRDefault="00000000">
      <w:pPr>
        <w:pStyle w:val="JMSTTableTitle"/>
      </w:pPr>
      <w:r>
        <w:t>Bảng 3. Tập Pareto tham chiếu — Cầu tàu A</w:t>
      </w: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0"/>
        <w:gridCol w:w="1400"/>
        <w:gridCol w:w="1200"/>
        <w:gridCol w:w="2500"/>
        <w:gridCol w:w="2400"/>
      </w:tblGrid>
      <w:tr w:rsidR="00DC0203" w14:paraId="62F48BAF" w14:textId="77777777">
        <w:trPr>
          <w:cantSplit/>
          <w:tblHeader/>
        </w:trPr>
        <w:tc>
          <w:tcPr>
            <w:tcW w:w="1400" w:type="dxa"/>
            <w:shd w:val="clear" w:color="auto" w:fill="DEEAF6"/>
            <w:vAlign w:val="center"/>
          </w:tcPr>
          <w:p w14:paraId="03E4B893" w14:textId="77777777" w:rsidR="00DC0203" w:rsidRDefault="00000000">
            <w:pPr>
              <w:spacing w:before="20" w:after="20" w:line="240" w:lineRule="atLeast"/>
              <w:jc w:val="center"/>
              <w:rPr>
                <w:sz w:val="18"/>
                <w:szCs w:val="18"/>
              </w:rPr>
            </w:pPr>
            <w:r>
              <w:rPr>
                <w:b/>
                <w:bCs/>
              </w:rPr>
              <w:t>D (mm)</w:t>
            </w:r>
          </w:p>
        </w:tc>
        <w:tc>
          <w:tcPr>
            <w:tcW w:w="1400" w:type="dxa"/>
            <w:shd w:val="clear" w:color="auto" w:fill="DEEAF6"/>
            <w:vAlign w:val="center"/>
          </w:tcPr>
          <w:p w14:paraId="78899F2A" w14:textId="77777777" w:rsidR="00DC0203" w:rsidRDefault="00000000">
            <w:pPr>
              <w:spacing w:before="20" w:after="20" w:line="240" w:lineRule="atLeast"/>
              <w:jc w:val="center"/>
              <w:rPr>
                <w:sz w:val="18"/>
                <w:szCs w:val="18"/>
              </w:rPr>
            </w:pPr>
            <w:r>
              <w:rPr>
                <w:b/>
                <w:bCs/>
              </w:rPr>
              <w:t>t (mm)</w:t>
            </w:r>
          </w:p>
        </w:tc>
        <w:tc>
          <w:tcPr>
            <w:tcW w:w="1200" w:type="dxa"/>
            <w:shd w:val="clear" w:color="auto" w:fill="DEEAF6"/>
            <w:vAlign w:val="center"/>
          </w:tcPr>
          <w:p w14:paraId="52ABFE33" w14:textId="77777777" w:rsidR="00DC0203" w:rsidRDefault="00000000">
            <w:pPr>
              <w:spacing w:before="20" w:after="20" w:line="240" w:lineRule="atLeast"/>
              <w:jc w:val="center"/>
              <w:rPr>
                <w:sz w:val="18"/>
                <w:szCs w:val="18"/>
              </w:rPr>
            </w:pPr>
            <w:r>
              <w:rPr>
                <w:b/>
                <w:bCs/>
              </w:rPr>
              <w:t>Class</w:t>
            </w:r>
          </w:p>
        </w:tc>
        <w:tc>
          <w:tcPr>
            <w:tcW w:w="2500" w:type="dxa"/>
            <w:shd w:val="clear" w:color="auto" w:fill="DEEAF6"/>
            <w:vAlign w:val="center"/>
          </w:tcPr>
          <w:p w14:paraId="2B43D2C1" w14:textId="77777777" w:rsidR="00DC0203" w:rsidRDefault="00000000">
            <w:pPr>
              <w:spacing w:before="20" w:after="20" w:line="240" w:lineRule="atLeast"/>
              <w:jc w:val="center"/>
              <w:rPr>
                <w:sz w:val="18"/>
                <w:szCs w:val="18"/>
              </w:rPr>
            </w:pPr>
            <w:r>
              <w:rPr>
                <w:b/>
                <w:bCs/>
              </w:rPr>
              <w:t>f1 — khối lượng (T)</w:t>
            </w:r>
          </w:p>
        </w:tc>
        <w:tc>
          <w:tcPr>
            <w:tcW w:w="2400" w:type="dxa"/>
            <w:shd w:val="clear" w:color="auto" w:fill="DEEAF6"/>
            <w:vAlign w:val="center"/>
          </w:tcPr>
          <w:p w14:paraId="63F902FD" w14:textId="77777777" w:rsidR="00DC0203" w:rsidRDefault="00000000">
            <w:pPr>
              <w:spacing w:before="20" w:after="20" w:line="240" w:lineRule="atLeast"/>
              <w:jc w:val="center"/>
              <w:rPr>
                <w:sz w:val="18"/>
                <w:szCs w:val="18"/>
              </w:rPr>
            </w:pPr>
            <w:r>
              <w:rPr>
                <w:b/>
                <w:bCs/>
              </w:rPr>
              <w:t>f2 — chuyển vị (mm)</w:t>
            </w:r>
          </w:p>
        </w:tc>
      </w:tr>
      <w:tr w:rsidR="00DC0203" w14:paraId="3DB2ECBA" w14:textId="77777777">
        <w:trPr>
          <w:cantSplit/>
        </w:trPr>
        <w:tc>
          <w:tcPr>
            <w:tcW w:w="1400" w:type="dxa"/>
            <w:vAlign w:val="center"/>
          </w:tcPr>
          <w:p w14:paraId="5A9FA85E" w14:textId="77777777" w:rsidR="00DC0203" w:rsidRDefault="00000000">
            <w:pPr>
              <w:spacing w:before="20" w:after="20" w:line="240" w:lineRule="atLeast"/>
              <w:jc w:val="center"/>
              <w:rPr>
                <w:sz w:val="18"/>
                <w:szCs w:val="18"/>
              </w:rPr>
            </w:pPr>
            <w:r>
              <w:t>600</w:t>
            </w:r>
          </w:p>
        </w:tc>
        <w:tc>
          <w:tcPr>
            <w:tcW w:w="1400" w:type="dxa"/>
            <w:vAlign w:val="center"/>
          </w:tcPr>
          <w:p w14:paraId="3A0AF84A" w14:textId="77777777" w:rsidR="00DC0203" w:rsidRDefault="00000000">
            <w:pPr>
              <w:spacing w:before="20" w:after="20" w:line="240" w:lineRule="atLeast"/>
              <w:jc w:val="center"/>
              <w:rPr>
                <w:sz w:val="18"/>
                <w:szCs w:val="18"/>
              </w:rPr>
            </w:pPr>
            <w:r>
              <w:t>100</w:t>
            </w:r>
          </w:p>
        </w:tc>
        <w:tc>
          <w:tcPr>
            <w:tcW w:w="1200" w:type="dxa"/>
            <w:vAlign w:val="center"/>
          </w:tcPr>
          <w:p w14:paraId="51E3F610" w14:textId="77777777" w:rsidR="00DC0203" w:rsidRDefault="00000000">
            <w:pPr>
              <w:spacing w:before="20" w:after="20" w:line="240" w:lineRule="atLeast"/>
              <w:jc w:val="center"/>
              <w:rPr>
                <w:sz w:val="18"/>
                <w:szCs w:val="18"/>
              </w:rPr>
            </w:pPr>
            <w:r>
              <w:t>C</w:t>
            </w:r>
          </w:p>
        </w:tc>
        <w:tc>
          <w:tcPr>
            <w:tcW w:w="2500" w:type="dxa"/>
            <w:vAlign w:val="center"/>
          </w:tcPr>
          <w:p w14:paraId="3163B315" w14:textId="77777777" w:rsidR="00DC0203" w:rsidRDefault="00000000">
            <w:pPr>
              <w:spacing w:before="20" w:after="20" w:line="240" w:lineRule="atLeast"/>
              <w:jc w:val="center"/>
              <w:rPr>
                <w:sz w:val="18"/>
                <w:szCs w:val="18"/>
              </w:rPr>
            </w:pPr>
            <w:r>
              <w:t>1762,4</w:t>
            </w:r>
          </w:p>
        </w:tc>
        <w:tc>
          <w:tcPr>
            <w:tcW w:w="2400" w:type="dxa"/>
            <w:vAlign w:val="center"/>
          </w:tcPr>
          <w:p w14:paraId="58D9FC5A" w14:textId="77777777" w:rsidR="00DC0203" w:rsidRDefault="00000000">
            <w:pPr>
              <w:spacing w:before="20" w:after="20" w:line="240" w:lineRule="atLeast"/>
              <w:jc w:val="center"/>
              <w:rPr>
                <w:sz w:val="18"/>
                <w:szCs w:val="18"/>
              </w:rPr>
            </w:pPr>
            <w:r>
              <w:t>15,3</w:t>
            </w:r>
          </w:p>
        </w:tc>
      </w:tr>
      <w:tr w:rsidR="00DC0203" w14:paraId="4A8D8CC8" w14:textId="77777777">
        <w:trPr>
          <w:cantSplit/>
        </w:trPr>
        <w:tc>
          <w:tcPr>
            <w:tcW w:w="1400" w:type="dxa"/>
            <w:vAlign w:val="center"/>
          </w:tcPr>
          <w:p w14:paraId="143061DB" w14:textId="77777777" w:rsidR="00DC0203" w:rsidRDefault="00000000">
            <w:pPr>
              <w:spacing w:before="20" w:after="20" w:line="240" w:lineRule="atLeast"/>
              <w:jc w:val="center"/>
              <w:rPr>
                <w:sz w:val="18"/>
                <w:szCs w:val="18"/>
              </w:rPr>
            </w:pPr>
            <w:r>
              <w:t>700</w:t>
            </w:r>
          </w:p>
        </w:tc>
        <w:tc>
          <w:tcPr>
            <w:tcW w:w="1400" w:type="dxa"/>
            <w:vAlign w:val="center"/>
          </w:tcPr>
          <w:p w14:paraId="1F26D093" w14:textId="77777777" w:rsidR="00DC0203" w:rsidRDefault="00000000">
            <w:pPr>
              <w:spacing w:before="20" w:after="20" w:line="240" w:lineRule="atLeast"/>
              <w:jc w:val="center"/>
              <w:rPr>
                <w:sz w:val="18"/>
                <w:szCs w:val="18"/>
              </w:rPr>
            </w:pPr>
            <w:r>
              <w:t>110</w:t>
            </w:r>
          </w:p>
        </w:tc>
        <w:tc>
          <w:tcPr>
            <w:tcW w:w="1200" w:type="dxa"/>
            <w:vAlign w:val="center"/>
          </w:tcPr>
          <w:p w14:paraId="2F1C4BDA" w14:textId="77777777" w:rsidR="00DC0203" w:rsidRDefault="00000000">
            <w:pPr>
              <w:spacing w:before="20" w:after="20" w:line="240" w:lineRule="atLeast"/>
              <w:jc w:val="center"/>
              <w:rPr>
                <w:sz w:val="18"/>
                <w:szCs w:val="18"/>
              </w:rPr>
            </w:pPr>
            <w:r>
              <w:t>A</w:t>
            </w:r>
          </w:p>
        </w:tc>
        <w:tc>
          <w:tcPr>
            <w:tcW w:w="2500" w:type="dxa"/>
            <w:vAlign w:val="center"/>
          </w:tcPr>
          <w:p w14:paraId="6B96C9BA" w14:textId="77777777" w:rsidR="00DC0203" w:rsidRDefault="00000000">
            <w:pPr>
              <w:spacing w:before="20" w:after="20" w:line="240" w:lineRule="atLeast"/>
              <w:jc w:val="center"/>
              <w:rPr>
                <w:sz w:val="18"/>
                <w:szCs w:val="18"/>
              </w:rPr>
            </w:pPr>
            <w:r>
              <w:t>2287,6</w:t>
            </w:r>
          </w:p>
        </w:tc>
        <w:tc>
          <w:tcPr>
            <w:tcW w:w="2400" w:type="dxa"/>
            <w:vAlign w:val="center"/>
          </w:tcPr>
          <w:p w14:paraId="12C5D51E" w14:textId="77777777" w:rsidR="00DC0203" w:rsidRDefault="00000000">
            <w:pPr>
              <w:spacing w:before="20" w:after="20" w:line="240" w:lineRule="atLeast"/>
              <w:jc w:val="center"/>
              <w:rPr>
                <w:sz w:val="18"/>
                <w:szCs w:val="18"/>
              </w:rPr>
            </w:pPr>
            <w:r>
              <w:t>13,8</w:t>
            </w:r>
          </w:p>
        </w:tc>
      </w:tr>
      <w:tr w:rsidR="00DC0203" w14:paraId="3D225F07" w14:textId="77777777">
        <w:trPr>
          <w:cantSplit/>
        </w:trPr>
        <w:tc>
          <w:tcPr>
            <w:tcW w:w="1400" w:type="dxa"/>
            <w:vAlign w:val="center"/>
          </w:tcPr>
          <w:p w14:paraId="335EA6EE" w14:textId="77777777" w:rsidR="00DC0203" w:rsidRDefault="00000000">
            <w:pPr>
              <w:spacing w:before="20" w:after="20" w:line="240" w:lineRule="atLeast"/>
              <w:jc w:val="center"/>
              <w:rPr>
                <w:sz w:val="18"/>
                <w:szCs w:val="18"/>
              </w:rPr>
            </w:pPr>
            <w:r>
              <w:t>800</w:t>
            </w:r>
          </w:p>
        </w:tc>
        <w:tc>
          <w:tcPr>
            <w:tcW w:w="1400" w:type="dxa"/>
            <w:vAlign w:val="center"/>
          </w:tcPr>
          <w:p w14:paraId="5136BCDF" w14:textId="77777777" w:rsidR="00DC0203" w:rsidRDefault="00000000">
            <w:pPr>
              <w:spacing w:before="20" w:after="20" w:line="240" w:lineRule="atLeast"/>
              <w:jc w:val="center"/>
              <w:rPr>
                <w:sz w:val="18"/>
                <w:szCs w:val="18"/>
              </w:rPr>
            </w:pPr>
            <w:r>
              <w:t>120</w:t>
            </w:r>
          </w:p>
        </w:tc>
        <w:tc>
          <w:tcPr>
            <w:tcW w:w="1200" w:type="dxa"/>
            <w:vAlign w:val="center"/>
          </w:tcPr>
          <w:p w14:paraId="3BF88AA2" w14:textId="77777777" w:rsidR="00DC0203" w:rsidRDefault="00000000">
            <w:pPr>
              <w:spacing w:before="20" w:after="20" w:line="240" w:lineRule="atLeast"/>
              <w:jc w:val="center"/>
              <w:rPr>
                <w:sz w:val="18"/>
                <w:szCs w:val="18"/>
              </w:rPr>
            </w:pPr>
            <w:r>
              <w:t>B</w:t>
            </w:r>
          </w:p>
        </w:tc>
        <w:tc>
          <w:tcPr>
            <w:tcW w:w="2500" w:type="dxa"/>
            <w:vAlign w:val="center"/>
          </w:tcPr>
          <w:p w14:paraId="48EB379A" w14:textId="77777777" w:rsidR="00DC0203" w:rsidRDefault="00000000">
            <w:pPr>
              <w:spacing w:before="20" w:after="20" w:line="240" w:lineRule="atLeast"/>
              <w:jc w:val="center"/>
              <w:rPr>
                <w:sz w:val="18"/>
                <w:szCs w:val="18"/>
              </w:rPr>
            </w:pPr>
            <w:r>
              <w:t>2876,2</w:t>
            </w:r>
          </w:p>
        </w:tc>
        <w:tc>
          <w:tcPr>
            <w:tcW w:w="2400" w:type="dxa"/>
            <w:vAlign w:val="center"/>
          </w:tcPr>
          <w:p w14:paraId="02C0E51E" w14:textId="77777777" w:rsidR="00DC0203" w:rsidRDefault="00000000">
            <w:pPr>
              <w:spacing w:before="20" w:after="20" w:line="240" w:lineRule="atLeast"/>
              <w:jc w:val="center"/>
              <w:rPr>
                <w:sz w:val="18"/>
                <w:szCs w:val="18"/>
              </w:rPr>
            </w:pPr>
            <w:r>
              <w:t>12,3</w:t>
            </w:r>
          </w:p>
        </w:tc>
      </w:tr>
      <w:tr w:rsidR="00DC0203" w14:paraId="45FB79F2" w14:textId="77777777">
        <w:trPr>
          <w:cantSplit/>
        </w:trPr>
        <w:tc>
          <w:tcPr>
            <w:tcW w:w="1400" w:type="dxa"/>
            <w:vAlign w:val="center"/>
          </w:tcPr>
          <w:p w14:paraId="6AA4730C" w14:textId="77777777" w:rsidR="00DC0203" w:rsidRDefault="00000000">
            <w:pPr>
              <w:spacing w:before="20" w:after="20" w:line="240" w:lineRule="atLeast"/>
              <w:jc w:val="center"/>
              <w:rPr>
                <w:sz w:val="18"/>
                <w:szCs w:val="18"/>
              </w:rPr>
            </w:pPr>
            <w:r>
              <w:t>900</w:t>
            </w:r>
          </w:p>
        </w:tc>
        <w:tc>
          <w:tcPr>
            <w:tcW w:w="1400" w:type="dxa"/>
            <w:vAlign w:val="center"/>
          </w:tcPr>
          <w:p w14:paraId="41DE8C98" w14:textId="77777777" w:rsidR="00DC0203" w:rsidRDefault="00000000">
            <w:pPr>
              <w:spacing w:before="20" w:after="20" w:line="240" w:lineRule="atLeast"/>
              <w:jc w:val="center"/>
              <w:rPr>
                <w:sz w:val="18"/>
                <w:szCs w:val="18"/>
              </w:rPr>
            </w:pPr>
            <w:r>
              <w:t>130</w:t>
            </w:r>
          </w:p>
        </w:tc>
        <w:tc>
          <w:tcPr>
            <w:tcW w:w="1200" w:type="dxa"/>
            <w:vAlign w:val="center"/>
          </w:tcPr>
          <w:p w14:paraId="11C47904" w14:textId="77777777" w:rsidR="00DC0203" w:rsidRDefault="00000000">
            <w:pPr>
              <w:spacing w:before="20" w:after="20" w:line="240" w:lineRule="atLeast"/>
              <w:jc w:val="center"/>
              <w:rPr>
                <w:sz w:val="18"/>
                <w:szCs w:val="18"/>
              </w:rPr>
            </w:pPr>
            <w:r>
              <w:t>C</w:t>
            </w:r>
          </w:p>
        </w:tc>
        <w:tc>
          <w:tcPr>
            <w:tcW w:w="2500" w:type="dxa"/>
            <w:vAlign w:val="center"/>
          </w:tcPr>
          <w:p w14:paraId="3963411B" w14:textId="77777777" w:rsidR="00DC0203" w:rsidRDefault="00000000">
            <w:pPr>
              <w:spacing w:before="20" w:after="20" w:line="240" w:lineRule="atLeast"/>
              <w:jc w:val="center"/>
              <w:rPr>
                <w:sz w:val="18"/>
                <w:szCs w:val="18"/>
              </w:rPr>
            </w:pPr>
            <w:r>
              <w:t>3528,4</w:t>
            </w:r>
          </w:p>
        </w:tc>
        <w:tc>
          <w:tcPr>
            <w:tcW w:w="2400" w:type="dxa"/>
            <w:vAlign w:val="center"/>
          </w:tcPr>
          <w:p w14:paraId="2FC57A8F" w14:textId="77777777" w:rsidR="00DC0203" w:rsidRDefault="00000000">
            <w:pPr>
              <w:spacing w:before="20" w:after="20" w:line="240" w:lineRule="atLeast"/>
              <w:jc w:val="center"/>
              <w:rPr>
                <w:sz w:val="18"/>
                <w:szCs w:val="18"/>
              </w:rPr>
            </w:pPr>
            <w:r>
              <w:t>11,0</w:t>
            </w:r>
          </w:p>
        </w:tc>
      </w:tr>
      <w:tr w:rsidR="00DC0203" w14:paraId="76D82B53" w14:textId="77777777">
        <w:trPr>
          <w:cantSplit/>
        </w:trPr>
        <w:tc>
          <w:tcPr>
            <w:tcW w:w="1400" w:type="dxa"/>
            <w:vAlign w:val="center"/>
          </w:tcPr>
          <w:p w14:paraId="5B820304" w14:textId="77777777" w:rsidR="00DC0203" w:rsidRDefault="00000000">
            <w:pPr>
              <w:spacing w:before="20" w:after="20" w:line="240" w:lineRule="atLeast"/>
              <w:jc w:val="center"/>
              <w:rPr>
                <w:sz w:val="18"/>
                <w:szCs w:val="18"/>
              </w:rPr>
            </w:pPr>
            <w:r>
              <w:t>1000</w:t>
            </w:r>
          </w:p>
        </w:tc>
        <w:tc>
          <w:tcPr>
            <w:tcW w:w="1400" w:type="dxa"/>
            <w:vAlign w:val="center"/>
          </w:tcPr>
          <w:p w14:paraId="25BAA2F2" w14:textId="77777777" w:rsidR="00DC0203" w:rsidRDefault="00000000">
            <w:pPr>
              <w:spacing w:before="20" w:after="20" w:line="240" w:lineRule="atLeast"/>
              <w:jc w:val="center"/>
              <w:rPr>
                <w:sz w:val="18"/>
                <w:szCs w:val="18"/>
              </w:rPr>
            </w:pPr>
            <w:r>
              <w:t>130</w:t>
            </w:r>
          </w:p>
        </w:tc>
        <w:tc>
          <w:tcPr>
            <w:tcW w:w="1200" w:type="dxa"/>
            <w:vAlign w:val="center"/>
          </w:tcPr>
          <w:p w14:paraId="0409E660" w14:textId="77777777" w:rsidR="00DC0203" w:rsidRDefault="00000000">
            <w:pPr>
              <w:spacing w:before="20" w:after="20" w:line="240" w:lineRule="atLeast"/>
              <w:jc w:val="center"/>
              <w:rPr>
                <w:sz w:val="18"/>
                <w:szCs w:val="18"/>
              </w:rPr>
            </w:pPr>
            <w:r>
              <w:t>C</w:t>
            </w:r>
          </w:p>
        </w:tc>
        <w:tc>
          <w:tcPr>
            <w:tcW w:w="2500" w:type="dxa"/>
            <w:vAlign w:val="center"/>
          </w:tcPr>
          <w:p w14:paraId="0AD796CB" w14:textId="77777777" w:rsidR="00DC0203" w:rsidRDefault="00000000">
            <w:pPr>
              <w:spacing w:before="20" w:after="20" w:line="240" w:lineRule="atLeast"/>
              <w:jc w:val="center"/>
              <w:rPr>
                <w:sz w:val="18"/>
                <w:szCs w:val="18"/>
              </w:rPr>
            </w:pPr>
            <w:r>
              <w:t>3986,6</w:t>
            </w:r>
          </w:p>
        </w:tc>
        <w:tc>
          <w:tcPr>
            <w:tcW w:w="2400" w:type="dxa"/>
            <w:vAlign w:val="center"/>
          </w:tcPr>
          <w:p w14:paraId="0BC099C7" w14:textId="77777777" w:rsidR="00DC0203" w:rsidRDefault="00000000">
            <w:pPr>
              <w:spacing w:before="20" w:after="20" w:line="240" w:lineRule="atLeast"/>
              <w:jc w:val="center"/>
              <w:rPr>
                <w:sz w:val="18"/>
                <w:szCs w:val="18"/>
              </w:rPr>
            </w:pPr>
            <w:r>
              <w:t>9,9</w:t>
            </w:r>
          </w:p>
        </w:tc>
      </w:tr>
      <w:tr w:rsidR="00DC0203" w14:paraId="08916EFE" w14:textId="77777777">
        <w:trPr>
          <w:cantSplit/>
        </w:trPr>
        <w:tc>
          <w:tcPr>
            <w:tcW w:w="1400" w:type="dxa"/>
            <w:vAlign w:val="center"/>
          </w:tcPr>
          <w:p w14:paraId="5E030CA8" w14:textId="77777777" w:rsidR="00DC0203" w:rsidRDefault="00000000">
            <w:pPr>
              <w:spacing w:before="20" w:after="20" w:line="240" w:lineRule="atLeast"/>
              <w:jc w:val="center"/>
              <w:rPr>
                <w:sz w:val="18"/>
                <w:szCs w:val="18"/>
              </w:rPr>
            </w:pPr>
            <w:r>
              <w:t>1200</w:t>
            </w:r>
          </w:p>
        </w:tc>
        <w:tc>
          <w:tcPr>
            <w:tcW w:w="1400" w:type="dxa"/>
            <w:vAlign w:val="center"/>
          </w:tcPr>
          <w:p w14:paraId="36096C76" w14:textId="77777777" w:rsidR="00DC0203" w:rsidRDefault="00000000">
            <w:pPr>
              <w:spacing w:before="20" w:after="20" w:line="240" w:lineRule="atLeast"/>
              <w:jc w:val="center"/>
              <w:rPr>
                <w:sz w:val="18"/>
                <w:szCs w:val="18"/>
              </w:rPr>
            </w:pPr>
            <w:r>
              <w:t>150</w:t>
            </w:r>
          </w:p>
        </w:tc>
        <w:tc>
          <w:tcPr>
            <w:tcW w:w="1200" w:type="dxa"/>
            <w:vAlign w:val="center"/>
          </w:tcPr>
          <w:p w14:paraId="2292C622" w14:textId="77777777" w:rsidR="00DC0203" w:rsidRDefault="00000000">
            <w:pPr>
              <w:spacing w:before="20" w:after="20" w:line="240" w:lineRule="atLeast"/>
              <w:jc w:val="center"/>
              <w:rPr>
                <w:sz w:val="18"/>
                <w:szCs w:val="18"/>
              </w:rPr>
            </w:pPr>
            <w:r>
              <w:t>C</w:t>
            </w:r>
          </w:p>
        </w:tc>
        <w:tc>
          <w:tcPr>
            <w:tcW w:w="2500" w:type="dxa"/>
            <w:vAlign w:val="center"/>
          </w:tcPr>
          <w:p w14:paraId="73C7C2F7" w14:textId="77777777" w:rsidR="00DC0203" w:rsidRDefault="00000000">
            <w:pPr>
              <w:spacing w:before="20" w:after="20" w:line="240" w:lineRule="atLeast"/>
              <w:jc w:val="center"/>
              <w:rPr>
                <w:sz w:val="18"/>
                <w:szCs w:val="18"/>
              </w:rPr>
            </w:pPr>
            <w:r>
              <w:t>5551,7</w:t>
            </w:r>
          </w:p>
        </w:tc>
        <w:tc>
          <w:tcPr>
            <w:tcW w:w="2400" w:type="dxa"/>
            <w:vAlign w:val="center"/>
          </w:tcPr>
          <w:p w14:paraId="518F7BE9" w14:textId="77777777" w:rsidR="00DC0203" w:rsidRDefault="00000000">
            <w:pPr>
              <w:spacing w:before="20" w:after="20" w:line="240" w:lineRule="atLeast"/>
              <w:jc w:val="center"/>
              <w:rPr>
                <w:sz w:val="18"/>
                <w:szCs w:val="18"/>
              </w:rPr>
            </w:pPr>
            <w:r>
              <w:t>8,0</w:t>
            </w:r>
          </w:p>
        </w:tc>
      </w:tr>
    </w:tbl>
    <w:p w14:paraId="4E5BB57A" w14:textId="77777777" w:rsidR="00DC0203" w:rsidRDefault="00DC0203">
      <w:pPr>
        <w:sectPr w:rsidR="00DC0203">
          <w:headerReference w:type="default" r:id="rId21"/>
          <w:type w:val="continuous"/>
          <w:pgSz w:w="11906" w:h="16838" w:code="9"/>
          <w:pgMar w:top="1701" w:right="1418" w:bottom="1701" w:left="1588" w:header="850" w:footer="850" w:gutter="0"/>
          <w:cols w:space="340"/>
          <w:titlePg/>
          <w:docGrid w:type="lines" w:linePitch="274" w:charSpace="149"/>
        </w:sectPr>
      </w:pPr>
    </w:p>
    <w:p w14:paraId="2F4DF3CB" w14:textId="77777777" w:rsidR="00DC0203" w:rsidRDefault="00000000">
      <w:pPr>
        <w:pStyle w:val="JMSTContent"/>
        <w:ind w:firstLine="0"/>
      </w:pPr>
      <w:r>
        <w:t>Tập Pareto tham chiếu của Cầu tàu A thể hiện rõ quan hệ đánh đổi kỹ thuật giữa hai mục tiêu: đi từ D600 lên D1200, khối lượng vật liệu tăng ~3,15 lần (1762,4T→5551,7T) trong khi chuyển vị ngang lớn nhất giảm ~47,7% (15,3mm→8,0mm). Không có phương án nào trong tập nghiệm đồng thời đạt khối lượng nhỏ nhất và chuyển vị nhỏ nhất — đúng bản chất của bài toán đa mục tiêu có hai tiêu chí mâu thuẫn nhau, và việc lựa chọn phương án cụ thể tuỳ thuộc mức ưu tiên kỹ thuật/kinh tế của người thiết kế, nằm ngoài phạm vi phân tích ở đây.</w:t>
      </w:r>
    </w:p>
    <w:p w14:paraId="5C8E90DB" w14:textId="77777777" w:rsidR="00DC0203" w:rsidRDefault="00000000">
      <w:pPr>
        <w:pStyle w:val="JMSTContent"/>
      </w:pPr>
      <w:r>
        <w:t xml:space="preserve">Baseline hiện tại của Cầu tàu A (D800-t120-ClassC, f1=2876,2T, f2=12,3mm) trùng </w:t>
      </w:r>
      <w:r>
        <w:t>giá trị với phương án đại diện thứ 3 trong tập Pareto tham chiếu (D800-t120-ClassB, xem lưu ý ở mục 5 về các phương án khác Class cùng D cho cùng cặp giá trị) — thiết kế hiện hữu (sau khi quy đổi theo catalogue) nằm trên mặt Pareto, cung cấp bối cảnh kỹ thuật hữu ích khi đọc kết quả, không phải một kết luận về tiết kiệm chi phí (chưa có dữ liệu đơn giá để tính) và không hàm ý đây là "phương án tối ưu" duy nhất — baseline chỉ là một điểm tham chiếu thiết kế, không phải kết quả của một quyết định lựa chọn theo Pareto.</w:t>
      </w:r>
    </w:p>
    <w:p w14:paraId="645800CA" w14:textId="77777777" w:rsidR="00DC0203" w:rsidRDefault="00000000">
      <w:pPr>
        <w:pStyle w:val="JMSTTitlelevel02"/>
      </w:pPr>
      <w:r>
        <w:t>6.3. Tập Pareto tham chiếu — Cầu tàu B</w:t>
      </w:r>
    </w:p>
    <w:p w14:paraId="1F23406B" w14:textId="77777777" w:rsidR="00DC0203" w:rsidRDefault="00DC0203">
      <w:pPr>
        <w:sectPr w:rsidR="00DC0203">
          <w:headerReference w:type="default" r:id="rId22"/>
          <w:type w:val="continuous"/>
          <w:pgSz w:w="11906" w:h="16838" w:code="9"/>
          <w:pgMar w:top="1701" w:right="1418" w:bottom="1701" w:left="1588" w:header="850" w:footer="850" w:gutter="0"/>
          <w:cols w:num="2" w:space="340"/>
          <w:titlePg/>
          <w:docGrid w:type="lines" w:linePitch="274" w:charSpace="149"/>
        </w:sectPr>
      </w:pPr>
    </w:p>
    <w:p w14:paraId="266B0617" w14:textId="77777777" w:rsidR="00DC0203" w:rsidRDefault="00000000">
      <w:pPr>
        <w:pStyle w:val="JMSTTableTitle"/>
      </w:pPr>
      <w:r>
        <w:t>Bảng 4. Tập Pareto tham chiếu — Cầu tàu B</w:t>
      </w: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0"/>
        <w:gridCol w:w="1400"/>
        <w:gridCol w:w="1200"/>
        <w:gridCol w:w="2500"/>
        <w:gridCol w:w="2400"/>
      </w:tblGrid>
      <w:tr w:rsidR="00DC0203" w14:paraId="51A756A6" w14:textId="77777777">
        <w:trPr>
          <w:cantSplit/>
          <w:tblHeader/>
        </w:trPr>
        <w:tc>
          <w:tcPr>
            <w:tcW w:w="1400" w:type="dxa"/>
            <w:shd w:val="clear" w:color="auto" w:fill="DEEAF6"/>
            <w:vAlign w:val="center"/>
          </w:tcPr>
          <w:p w14:paraId="72D56330" w14:textId="77777777" w:rsidR="00DC0203" w:rsidRDefault="00000000">
            <w:pPr>
              <w:spacing w:before="20" w:after="20" w:line="240" w:lineRule="atLeast"/>
              <w:jc w:val="center"/>
              <w:rPr>
                <w:sz w:val="18"/>
                <w:szCs w:val="18"/>
              </w:rPr>
            </w:pPr>
            <w:r>
              <w:rPr>
                <w:b/>
                <w:bCs/>
              </w:rPr>
              <w:t>D (mm)</w:t>
            </w:r>
          </w:p>
        </w:tc>
        <w:tc>
          <w:tcPr>
            <w:tcW w:w="1400" w:type="dxa"/>
            <w:shd w:val="clear" w:color="auto" w:fill="DEEAF6"/>
            <w:vAlign w:val="center"/>
          </w:tcPr>
          <w:p w14:paraId="7F4B2989" w14:textId="77777777" w:rsidR="00DC0203" w:rsidRDefault="00000000">
            <w:pPr>
              <w:spacing w:before="20" w:after="20" w:line="240" w:lineRule="atLeast"/>
              <w:jc w:val="center"/>
              <w:rPr>
                <w:sz w:val="18"/>
                <w:szCs w:val="18"/>
              </w:rPr>
            </w:pPr>
            <w:r>
              <w:rPr>
                <w:b/>
                <w:bCs/>
              </w:rPr>
              <w:t>t (mm)</w:t>
            </w:r>
          </w:p>
        </w:tc>
        <w:tc>
          <w:tcPr>
            <w:tcW w:w="1200" w:type="dxa"/>
            <w:shd w:val="clear" w:color="auto" w:fill="DEEAF6"/>
            <w:vAlign w:val="center"/>
          </w:tcPr>
          <w:p w14:paraId="01856BC7" w14:textId="77777777" w:rsidR="00DC0203" w:rsidRDefault="00000000">
            <w:pPr>
              <w:spacing w:before="20" w:after="20" w:line="240" w:lineRule="atLeast"/>
              <w:jc w:val="center"/>
              <w:rPr>
                <w:sz w:val="18"/>
                <w:szCs w:val="18"/>
              </w:rPr>
            </w:pPr>
            <w:r>
              <w:rPr>
                <w:b/>
                <w:bCs/>
              </w:rPr>
              <w:t>Class</w:t>
            </w:r>
          </w:p>
        </w:tc>
        <w:tc>
          <w:tcPr>
            <w:tcW w:w="2500" w:type="dxa"/>
            <w:shd w:val="clear" w:color="auto" w:fill="DEEAF6"/>
            <w:vAlign w:val="center"/>
          </w:tcPr>
          <w:p w14:paraId="76846045" w14:textId="77777777" w:rsidR="00DC0203" w:rsidRDefault="00000000">
            <w:pPr>
              <w:spacing w:before="20" w:after="20" w:line="240" w:lineRule="atLeast"/>
              <w:jc w:val="center"/>
              <w:rPr>
                <w:sz w:val="18"/>
                <w:szCs w:val="18"/>
              </w:rPr>
            </w:pPr>
            <w:r>
              <w:rPr>
                <w:b/>
                <w:bCs/>
              </w:rPr>
              <w:t>f1 — khối lượng (T)</w:t>
            </w:r>
          </w:p>
        </w:tc>
        <w:tc>
          <w:tcPr>
            <w:tcW w:w="2400" w:type="dxa"/>
            <w:shd w:val="clear" w:color="auto" w:fill="DEEAF6"/>
            <w:vAlign w:val="center"/>
          </w:tcPr>
          <w:p w14:paraId="4F6E3300" w14:textId="77777777" w:rsidR="00DC0203" w:rsidRDefault="00000000">
            <w:pPr>
              <w:spacing w:before="20" w:after="20" w:line="240" w:lineRule="atLeast"/>
              <w:jc w:val="center"/>
              <w:rPr>
                <w:sz w:val="18"/>
                <w:szCs w:val="18"/>
              </w:rPr>
            </w:pPr>
            <w:r>
              <w:rPr>
                <w:b/>
                <w:bCs/>
              </w:rPr>
              <w:t>f2 — chuyển vị (mm)</w:t>
            </w:r>
          </w:p>
        </w:tc>
      </w:tr>
      <w:tr w:rsidR="00DC0203" w14:paraId="6487183C" w14:textId="77777777">
        <w:trPr>
          <w:cantSplit/>
        </w:trPr>
        <w:tc>
          <w:tcPr>
            <w:tcW w:w="1400" w:type="dxa"/>
            <w:vAlign w:val="center"/>
          </w:tcPr>
          <w:p w14:paraId="1BB3FB5E" w14:textId="77777777" w:rsidR="00DC0203" w:rsidRDefault="00000000">
            <w:pPr>
              <w:spacing w:before="20" w:after="20" w:line="240" w:lineRule="atLeast"/>
              <w:jc w:val="center"/>
              <w:rPr>
                <w:sz w:val="18"/>
                <w:szCs w:val="18"/>
              </w:rPr>
            </w:pPr>
            <w:r>
              <w:t>600</w:t>
            </w:r>
          </w:p>
        </w:tc>
        <w:tc>
          <w:tcPr>
            <w:tcW w:w="1400" w:type="dxa"/>
            <w:vAlign w:val="center"/>
          </w:tcPr>
          <w:p w14:paraId="62BF0F8D" w14:textId="77777777" w:rsidR="00DC0203" w:rsidRDefault="00000000">
            <w:pPr>
              <w:spacing w:before="20" w:after="20" w:line="240" w:lineRule="atLeast"/>
              <w:jc w:val="center"/>
              <w:rPr>
                <w:sz w:val="18"/>
                <w:szCs w:val="18"/>
              </w:rPr>
            </w:pPr>
            <w:r>
              <w:t>100</w:t>
            </w:r>
          </w:p>
        </w:tc>
        <w:tc>
          <w:tcPr>
            <w:tcW w:w="1200" w:type="dxa"/>
            <w:vAlign w:val="center"/>
          </w:tcPr>
          <w:p w14:paraId="56C47C39" w14:textId="77777777" w:rsidR="00DC0203" w:rsidRDefault="00000000">
            <w:pPr>
              <w:spacing w:before="20" w:after="20" w:line="240" w:lineRule="atLeast"/>
              <w:jc w:val="center"/>
              <w:rPr>
                <w:sz w:val="18"/>
                <w:szCs w:val="18"/>
              </w:rPr>
            </w:pPr>
            <w:r>
              <w:t>B</w:t>
            </w:r>
          </w:p>
        </w:tc>
        <w:tc>
          <w:tcPr>
            <w:tcW w:w="2500" w:type="dxa"/>
            <w:vAlign w:val="center"/>
          </w:tcPr>
          <w:p w14:paraId="4ADE750B" w14:textId="77777777" w:rsidR="00DC0203" w:rsidRDefault="00000000">
            <w:pPr>
              <w:spacing w:before="20" w:after="20" w:line="240" w:lineRule="atLeast"/>
              <w:jc w:val="center"/>
              <w:rPr>
                <w:sz w:val="18"/>
                <w:szCs w:val="18"/>
              </w:rPr>
            </w:pPr>
            <w:r>
              <w:t>2125,3</w:t>
            </w:r>
          </w:p>
        </w:tc>
        <w:tc>
          <w:tcPr>
            <w:tcW w:w="2400" w:type="dxa"/>
            <w:vAlign w:val="center"/>
          </w:tcPr>
          <w:p w14:paraId="533CF4C5" w14:textId="77777777" w:rsidR="00DC0203" w:rsidRDefault="00000000">
            <w:pPr>
              <w:spacing w:before="20" w:after="20" w:line="240" w:lineRule="atLeast"/>
              <w:jc w:val="center"/>
              <w:rPr>
                <w:sz w:val="18"/>
                <w:szCs w:val="18"/>
              </w:rPr>
            </w:pPr>
            <w:r>
              <w:t>23,1</w:t>
            </w:r>
          </w:p>
        </w:tc>
      </w:tr>
      <w:tr w:rsidR="00DC0203" w14:paraId="7D578856" w14:textId="77777777">
        <w:trPr>
          <w:cantSplit/>
        </w:trPr>
        <w:tc>
          <w:tcPr>
            <w:tcW w:w="1400" w:type="dxa"/>
            <w:vAlign w:val="center"/>
          </w:tcPr>
          <w:p w14:paraId="2DB99A80" w14:textId="77777777" w:rsidR="00DC0203" w:rsidRDefault="00000000">
            <w:pPr>
              <w:spacing w:before="20" w:after="20" w:line="240" w:lineRule="atLeast"/>
              <w:jc w:val="center"/>
              <w:rPr>
                <w:sz w:val="18"/>
                <w:szCs w:val="18"/>
              </w:rPr>
            </w:pPr>
            <w:r>
              <w:t>700</w:t>
            </w:r>
          </w:p>
        </w:tc>
        <w:tc>
          <w:tcPr>
            <w:tcW w:w="1400" w:type="dxa"/>
            <w:vAlign w:val="center"/>
          </w:tcPr>
          <w:p w14:paraId="4468FF22" w14:textId="77777777" w:rsidR="00DC0203" w:rsidRDefault="00000000">
            <w:pPr>
              <w:spacing w:before="20" w:after="20" w:line="240" w:lineRule="atLeast"/>
              <w:jc w:val="center"/>
              <w:rPr>
                <w:sz w:val="18"/>
                <w:szCs w:val="18"/>
              </w:rPr>
            </w:pPr>
            <w:r>
              <w:t>110</w:t>
            </w:r>
          </w:p>
        </w:tc>
        <w:tc>
          <w:tcPr>
            <w:tcW w:w="1200" w:type="dxa"/>
            <w:vAlign w:val="center"/>
          </w:tcPr>
          <w:p w14:paraId="0B10A501" w14:textId="77777777" w:rsidR="00DC0203" w:rsidRDefault="00000000">
            <w:pPr>
              <w:spacing w:before="20" w:after="20" w:line="240" w:lineRule="atLeast"/>
              <w:jc w:val="center"/>
              <w:rPr>
                <w:sz w:val="18"/>
                <w:szCs w:val="18"/>
              </w:rPr>
            </w:pPr>
            <w:r>
              <w:t>C</w:t>
            </w:r>
          </w:p>
        </w:tc>
        <w:tc>
          <w:tcPr>
            <w:tcW w:w="2500" w:type="dxa"/>
            <w:vAlign w:val="center"/>
          </w:tcPr>
          <w:p w14:paraId="1896CF30" w14:textId="77777777" w:rsidR="00DC0203" w:rsidRDefault="00000000">
            <w:pPr>
              <w:spacing w:before="20" w:after="20" w:line="240" w:lineRule="atLeast"/>
              <w:jc w:val="center"/>
              <w:rPr>
                <w:sz w:val="18"/>
                <w:szCs w:val="18"/>
              </w:rPr>
            </w:pPr>
            <w:r>
              <w:t>2758,6</w:t>
            </w:r>
          </w:p>
        </w:tc>
        <w:tc>
          <w:tcPr>
            <w:tcW w:w="2400" w:type="dxa"/>
            <w:vAlign w:val="center"/>
          </w:tcPr>
          <w:p w14:paraId="6C972446" w14:textId="77777777" w:rsidR="00DC0203" w:rsidRDefault="00000000">
            <w:pPr>
              <w:spacing w:before="20" w:after="20" w:line="240" w:lineRule="atLeast"/>
              <w:jc w:val="center"/>
              <w:rPr>
                <w:sz w:val="18"/>
                <w:szCs w:val="18"/>
              </w:rPr>
            </w:pPr>
            <w:r>
              <w:t>17,0</w:t>
            </w:r>
          </w:p>
        </w:tc>
      </w:tr>
      <w:tr w:rsidR="00DC0203" w14:paraId="01D7E831" w14:textId="77777777">
        <w:trPr>
          <w:cantSplit/>
        </w:trPr>
        <w:tc>
          <w:tcPr>
            <w:tcW w:w="1400" w:type="dxa"/>
            <w:vAlign w:val="center"/>
          </w:tcPr>
          <w:p w14:paraId="221655A3" w14:textId="77777777" w:rsidR="00DC0203" w:rsidRDefault="00000000">
            <w:pPr>
              <w:spacing w:before="20" w:after="20" w:line="240" w:lineRule="atLeast"/>
              <w:jc w:val="center"/>
              <w:rPr>
                <w:sz w:val="18"/>
                <w:szCs w:val="18"/>
              </w:rPr>
            </w:pPr>
            <w:r>
              <w:t>800</w:t>
            </w:r>
          </w:p>
        </w:tc>
        <w:tc>
          <w:tcPr>
            <w:tcW w:w="1400" w:type="dxa"/>
            <w:vAlign w:val="center"/>
          </w:tcPr>
          <w:p w14:paraId="4DE01492" w14:textId="77777777" w:rsidR="00DC0203" w:rsidRDefault="00000000">
            <w:pPr>
              <w:spacing w:before="20" w:after="20" w:line="240" w:lineRule="atLeast"/>
              <w:jc w:val="center"/>
              <w:rPr>
                <w:sz w:val="18"/>
                <w:szCs w:val="18"/>
              </w:rPr>
            </w:pPr>
            <w:r>
              <w:t>120</w:t>
            </w:r>
          </w:p>
        </w:tc>
        <w:tc>
          <w:tcPr>
            <w:tcW w:w="1200" w:type="dxa"/>
            <w:vAlign w:val="center"/>
          </w:tcPr>
          <w:p w14:paraId="28821462" w14:textId="77777777" w:rsidR="00DC0203" w:rsidRDefault="00000000">
            <w:pPr>
              <w:spacing w:before="20" w:after="20" w:line="240" w:lineRule="atLeast"/>
              <w:jc w:val="center"/>
              <w:rPr>
                <w:sz w:val="18"/>
                <w:szCs w:val="18"/>
              </w:rPr>
            </w:pPr>
            <w:r>
              <w:t>C</w:t>
            </w:r>
          </w:p>
        </w:tc>
        <w:tc>
          <w:tcPr>
            <w:tcW w:w="2500" w:type="dxa"/>
            <w:vAlign w:val="center"/>
          </w:tcPr>
          <w:p w14:paraId="2154CA4C" w14:textId="77777777" w:rsidR="00DC0203" w:rsidRDefault="00000000">
            <w:pPr>
              <w:spacing w:before="20" w:after="20" w:line="240" w:lineRule="atLeast"/>
              <w:jc w:val="center"/>
              <w:rPr>
                <w:sz w:val="18"/>
                <w:szCs w:val="18"/>
              </w:rPr>
            </w:pPr>
            <w:r>
              <w:t>3468,4</w:t>
            </w:r>
          </w:p>
        </w:tc>
        <w:tc>
          <w:tcPr>
            <w:tcW w:w="2400" w:type="dxa"/>
            <w:vAlign w:val="center"/>
          </w:tcPr>
          <w:p w14:paraId="4CE17F27" w14:textId="77777777" w:rsidR="00DC0203" w:rsidRDefault="00000000">
            <w:pPr>
              <w:spacing w:before="20" w:after="20" w:line="240" w:lineRule="atLeast"/>
              <w:jc w:val="center"/>
              <w:rPr>
                <w:sz w:val="18"/>
                <w:szCs w:val="18"/>
              </w:rPr>
            </w:pPr>
            <w:r>
              <w:t>12,9</w:t>
            </w:r>
          </w:p>
        </w:tc>
      </w:tr>
      <w:tr w:rsidR="00DC0203" w14:paraId="024C8B0D" w14:textId="77777777">
        <w:trPr>
          <w:cantSplit/>
        </w:trPr>
        <w:tc>
          <w:tcPr>
            <w:tcW w:w="1400" w:type="dxa"/>
            <w:vAlign w:val="center"/>
          </w:tcPr>
          <w:p w14:paraId="52F35E4A" w14:textId="77777777" w:rsidR="00DC0203" w:rsidRDefault="00000000">
            <w:pPr>
              <w:spacing w:before="20" w:after="20" w:line="240" w:lineRule="atLeast"/>
              <w:jc w:val="center"/>
              <w:rPr>
                <w:sz w:val="18"/>
                <w:szCs w:val="18"/>
              </w:rPr>
            </w:pPr>
            <w:r>
              <w:t>900</w:t>
            </w:r>
          </w:p>
        </w:tc>
        <w:tc>
          <w:tcPr>
            <w:tcW w:w="1400" w:type="dxa"/>
            <w:vAlign w:val="center"/>
          </w:tcPr>
          <w:p w14:paraId="5D752974" w14:textId="77777777" w:rsidR="00DC0203" w:rsidRDefault="00000000">
            <w:pPr>
              <w:spacing w:before="20" w:after="20" w:line="240" w:lineRule="atLeast"/>
              <w:jc w:val="center"/>
              <w:rPr>
                <w:sz w:val="18"/>
                <w:szCs w:val="18"/>
              </w:rPr>
            </w:pPr>
            <w:r>
              <w:t>130</w:t>
            </w:r>
          </w:p>
        </w:tc>
        <w:tc>
          <w:tcPr>
            <w:tcW w:w="1200" w:type="dxa"/>
            <w:vAlign w:val="center"/>
          </w:tcPr>
          <w:p w14:paraId="72C43F8C" w14:textId="77777777" w:rsidR="00DC0203" w:rsidRDefault="00000000">
            <w:pPr>
              <w:spacing w:before="20" w:after="20" w:line="240" w:lineRule="atLeast"/>
              <w:jc w:val="center"/>
              <w:rPr>
                <w:sz w:val="18"/>
                <w:szCs w:val="18"/>
              </w:rPr>
            </w:pPr>
            <w:r>
              <w:t>A</w:t>
            </w:r>
          </w:p>
        </w:tc>
        <w:tc>
          <w:tcPr>
            <w:tcW w:w="2500" w:type="dxa"/>
            <w:vAlign w:val="center"/>
          </w:tcPr>
          <w:p w14:paraId="6DC6DA17" w14:textId="77777777" w:rsidR="00DC0203" w:rsidRDefault="00000000">
            <w:pPr>
              <w:spacing w:before="20" w:after="20" w:line="240" w:lineRule="atLeast"/>
              <w:jc w:val="center"/>
              <w:rPr>
                <w:sz w:val="18"/>
                <w:szCs w:val="18"/>
              </w:rPr>
            </w:pPr>
            <w:r>
              <w:t>4254,8</w:t>
            </w:r>
          </w:p>
        </w:tc>
        <w:tc>
          <w:tcPr>
            <w:tcW w:w="2400" w:type="dxa"/>
            <w:vAlign w:val="center"/>
          </w:tcPr>
          <w:p w14:paraId="00A9847E" w14:textId="77777777" w:rsidR="00DC0203" w:rsidRDefault="00000000">
            <w:pPr>
              <w:spacing w:before="20" w:after="20" w:line="240" w:lineRule="atLeast"/>
              <w:jc w:val="center"/>
              <w:rPr>
                <w:sz w:val="18"/>
                <w:szCs w:val="18"/>
              </w:rPr>
            </w:pPr>
            <w:r>
              <w:t>10,0</w:t>
            </w:r>
          </w:p>
        </w:tc>
      </w:tr>
      <w:tr w:rsidR="00DC0203" w14:paraId="33959032" w14:textId="77777777">
        <w:trPr>
          <w:cantSplit/>
        </w:trPr>
        <w:tc>
          <w:tcPr>
            <w:tcW w:w="1400" w:type="dxa"/>
            <w:vAlign w:val="center"/>
          </w:tcPr>
          <w:p w14:paraId="4D7F2AD2" w14:textId="77777777" w:rsidR="00DC0203" w:rsidRDefault="00000000">
            <w:pPr>
              <w:spacing w:before="20" w:after="20" w:line="240" w:lineRule="atLeast"/>
              <w:jc w:val="center"/>
              <w:rPr>
                <w:sz w:val="18"/>
                <w:szCs w:val="18"/>
              </w:rPr>
            </w:pPr>
            <w:r>
              <w:t>1000</w:t>
            </w:r>
          </w:p>
        </w:tc>
        <w:tc>
          <w:tcPr>
            <w:tcW w:w="1400" w:type="dxa"/>
            <w:vAlign w:val="center"/>
          </w:tcPr>
          <w:p w14:paraId="229A8900" w14:textId="77777777" w:rsidR="00DC0203" w:rsidRDefault="00000000">
            <w:pPr>
              <w:spacing w:before="20" w:after="20" w:line="240" w:lineRule="atLeast"/>
              <w:jc w:val="center"/>
              <w:rPr>
                <w:sz w:val="18"/>
                <w:szCs w:val="18"/>
              </w:rPr>
            </w:pPr>
            <w:r>
              <w:t>130</w:t>
            </w:r>
          </w:p>
        </w:tc>
        <w:tc>
          <w:tcPr>
            <w:tcW w:w="1200" w:type="dxa"/>
            <w:vAlign w:val="center"/>
          </w:tcPr>
          <w:p w14:paraId="1D8693E7" w14:textId="77777777" w:rsidR="00DC0203" w:rsidRDefault="00000000">
            <w:pPr>
              <w:spacing w:before="20" w:after="20" w:line="240" w:lineRule="atLeast"/>
              <w:jc w:val="center"/>
              <w:rPr>
                <w:sz w:val="18"/>
                <w:szCs w:val="18"/>
              </w:rPr>
            </w:pPr>
            <w:r>
              <w:t>B</w:t>
            </w:r>
          </w:p>
        </w:tc>
        <w:tc>
          <w:tcPr>
            <w:tcW w:w="2500" w:type="dxa"/>
            <w:vAlign w:val="center"/>
          </w:tcPr>
          <w:p w14:paraId="4EE4C2A9" w14:textId="77777777" w:rsidR="00DC0203" w:rsidRDefault="00000000">
            <w:pPr>
              <w:spacing w:before="20" w:after="20" w:line="240" w:lineRule="atLeast"/>
              <w:jc w:val="center"/>
              <w:rPr>
                <w:sz w:val="18"/>
                <w:szCs w:val="18"/>
              </w:rPr>
            </w:pPr>
            <w:r>
              <w:t>4807,3</w:t>
            </w:r>
          </w:p>
        </w:tc>
        <w:tc>
          <w:tcPr>
            <w:tcW w:w="2400" w:type="dxa"/>
            <w:vAlign w:val="center"/>
          </w:tcPr>
          <w:p w14:paraId="390C9AA5" w14:textId="77777777" w:rsidR="00DC0203" w:rsidRDefault="00000000">
            <w:pPr>
              <w:spacing w:before="20" w:after="20" w:line="240" w:lineRule="atLeast"/>
              <w:jc w:val="center"/>
              <w:rPr>
                <w:sz w:val="18"/>
                <w:szCs w:val="18"/>
              </w:rPr>
            </w:pPr>
            <w:r>
              <w:t>8,3</w:t>
            </w:r>
          </w:p>
        </w:tc>
      </w:tr>
      <w:tr w:rsidR="00DC0203" w14:paraId="674BEE3F" w14:textId="77777777">
        <w:trPr>
          <w:cantSplit/>
        </w:trPr>
        <w:tc>
          <w:tcPr>
            <w:tcW w:w="1400" w:type="dxa"/>
            <w:vAlign w:val="center"/>
          </w:tcPr>
          <w:p w14:paraId="0BC9A95B" w14:textId="77777777" w:rsidR="00DC0203" w:rsidRDefault="00000000">
            <w:pPr>
              <w:spacing w:before="20" w:after="20" w:line="240" w:lineRule="atLeast"/>
              <w:jc w:val="center"/>
              <w:rPr>
                <w:sz w:val="18"/>
                <w:szCs w:val="18"/>
              </w:rPr>
            </w:pPr>
            <w:r>
              <w:t>1200</w:t>
            </w:r>
          </w:p>
        </w:tc>
        <w:tc>
          <w:tcPr>
            <w:tcW w:w="1400" w:type="dxa"/>
            <w:vAlign w:val="center"/>
          </w:tcPr>
          <w:p w14:paraId="5272BDB5" w14:textId="77777777" w:rsidR="00DC0203" w:rsidRDefault="00000000">
            <w:pPr>
              <w:spacing w:before="20" w:after="20" w:line="240" w:lineRule="atLeast"/>
              <w:jc w:val="center"/>
              <w:rPr>
                <w:sz w:val="18"/>
                <w:szCs w:val="18"/>
              </w:rPr>
            </w:pPr>
            <w:r>
              <w:t>150</w:t>
            </w:r>
          </w:p>
        </w:tc>
        <w:tc>
          <w:tcPr>
            <w:tcW w:w="1200" w:type="dxa"/>
            <w:vAlign w:val="center"/>
          </w:tcPr>
          <w:p w14:paraId="16E4A4B2" w14:textId="77777777" w:rsidR="00DC0203" w:rsidRDefault="00000000">
            <w:pPr>
              <w:spacing w:before="20" w:after="20" w:line="240" w:lineRule="atLeast"/>
              <w:jc w:val="center"/>
              <w:rPr>
                <w:sz w:val="18"/>
                <w:szCs w:val="18"/>
              </w:rPr>
            </w:pPr>
            <w:r>
              <w:t>A</w:t>
            </w:r>
          </w:p>
        </w:tc>
        <w:tc>
          <w:tcPr>
            <w:tcW w:w="2500" w:type="dxa"/>
            <w:vAlign w:val="center"/>
          </w:tcPr>
          <w:p w14:paraId="5C8EEF45" w14:textId="77777777" w:rsidR="00DC0203" w:rsidRDefault="00000000">
            <w:pPr>
              <w:spacing w:before="20" w:after="20" w:line="240" w:lineRule="atLeast"/>
              <w:jc w:val="center"/>
              <w:rPr>
                <w:sz w:val="18"/>
                <w:szCs w:val="18"/>
              </w:rPr>
            </w:pPr>
            <w:r>
              <w:t>6694,6</w:t>
            </w:r>
          </w:p>
        </w:tc>
        <w:tc>
          <w:tcPr>
            <w:tcW w:w="2400" w:type="dxa"/>
            <w:vAlign w:val="center"/>
          </w:tcPr>
          <w:p w14:paraId="727E0327" w14:textId="77777777" w:rsidR="00DC0203" w:rsidRDefault="00000000">
            <w:pPr>
              <w:spacing w:before="20" w:after="20" w:line="240" w:lineRule="atLeast"/>
              <w:jc w:val="center"/>
              <w:rPr>
                <w:sz w:val="18"/>
                <w:szCs w:val="18"/>
              </w:rPr>
            </w:pPr>
            <w:r>
              <w:t>5,3</w:t>
            </w:r>
          </w:p>
        </w:tc>
      </w:tr>
    </w:tbl>
    <w:p w14:paraId="66FFC31F" w14:textId="77777777" w:rsidR="00DC0203" w:rsidRDefault="00DC0203">
      <w:pPr>
        <w:sectPr w:rsidR="00DC0203">
          <w:headerReference w:type="default" r:id="rId23"/>
          <w:type w:val="continuous"/>
          <w:pgSz w:w="11906" w:h="16838" w:code="9"/>
          <w:pgMar w:top="1701" w:right="1418" w:bottom="1701" w:left="1588" w:header="850" w:footer="850" w:gutter="0"/>
          <w:cols w:space="340"/>
          <w:titlePg/>
          <w:docGrid w:type="lines" w:linePitch="274" w:charSpace="149"/>
        </w:sectPr>
      </w:pPr>
    </w:p>
    <w:p w14:paraId="7CED6D1A" w14:textId="13A24CC9" w:rsidR="00DC0203" w:rsidRDefault="00FB7A55">
      <w:pPr>
        <w:pStyle w:val="JMSTContent"/>
        <w:ind w:firstLine="0"/>
      </w:pPr>
      <w:r>
        <w:rPr>
          <w:noProof/>
        </w:rPr>
        <w:lastRenderedPageBreak/>
        <w:drawing>
          <wp:anchor distT="0" distB="0" distL="114300" distR="114300" simplePos="0" relativeHeight="251664896" behindDoc="0" locked="0" layoutInCell="1" allowOverlap="1" wp14:anchorId="38E55A4E" wp14:editId="060662A5">
            <wp:simplePos x="0" y="0"/>
            <wp:positionH relativeFrom="column">
              <wp:posOffset>2988733</wp:posOffset>
            </wp:positionH>
            <wp:positionV relativeFrom="paragraph">
              <wp:posOffset>12912</wp:posOffset>
            </wp:positionV>
            <wp:extent cx="2717800" cy="1200785"/>
            <wp:effectExtent l="0" t="0" r="6350" b="0"/>
            <wp:wrapSquare wrapText="bothSides"/>
            <wp:docPr id="2140999892" name="Picture 28"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999892" name="Picture 28" descr="A graph of a graph of a graph&#10;&#10;AI-generated content may be incorrec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717800" cy="1200785"/>
                    </a:xfrm>
                    <a:prstGeom prst="rect">
                      <a:avLst/>
                    </a:prstGeom>
                    <a:noFill/>
                    <a:ln>
                      <a:noFill/>
                    </a:ln>
                  </pic:spPr>
                </pic:pic>
              </a:graphicData>
            </a:graphic>
            <wp14:sizeRelH relativeFrom="page">
              <wp14:pctWidth>0</wp14:pctWidth>
            </wp14:sizeRelH>
            <wp14:sizeRelV relativeFrom="page">
              <wp14:pctHeight>0</wp14:pctHeight>
            </wp14:sizeRelV>
          </wp:anchor>
        </w:drawing>
      </w:r>
      <w:r w:rsidR="00000000">
        <w:t xml:space="preserve">Tập Pareto tham chiếu của Cầu tàu B thể hiện cùng dạng quan hệ đánh đổi: khối lượng tăng ~3,15 lần từ D600 lên D1200 (2125,3T→6694,6T) — tỷ lệ tăng khối lượng giống hệt Cầu tàu A vì cùng dùng chung một bảng catalogue (khối lượng/m chỉ phụ thuộc D, t, không phụ thuộc đặc điểm cầu tàu) — nhưng chuyển vị ngang lớn nhất giảm mạnh hơn nhiều, ~77,1% (23,1mm→5,3mm), so với mức giảm 47,7% ở Cầu tàu A. Điều này cho thấy </w:t>
      </w:r>
      <w:r w:rsidR="00000000">
        <w:rPr>
          <w:b/>
          <w:bCs/>
        </w:rPr>
        <w:t>cùng một lựa chọn catalogue (cùng D, t) không mang lại cùng một mức đáp ứng kỹ thuật (độ nhạy chuyển vị theo D) giữa hai cầu tàu</w:t>
      </w:r>
      <w:r w:rsidR="00000000">
        <w:t xml:space="preserve"> — một quan sát có giá trị ứng dụng thực tế: kết quả tối ưu của một cầu tàu không thể suy diễn trực tiếp sang cầu tàu khác dù dùng chung catalogue thiết kế.</w:t>
      </w:r>
    </w:p>
    <w:p w14:paraId="3B7F6D6A" w14:textId="30B78C88" w:rsidR="00DC0203" w:rsidRPr="00FB7A55" w:rsidRDefault="00000000">
      <w:pPr>
        <w:pStyle w:val="JMSTContent"/>
        <w:rPr>
          <w:lang w:val="en-GB"/>
        </w:rPr>
      </w:pPr>
      <w:r>
        <w:t>Tương tự Cầu tàu A, baseline của Cầu tàu B (D700-t110-ClassC, f1=2758,6T, f2=17,0mm) trùng giá trị với phương án đại diện thứ 2 trong tập Pareto tham chiếu.</w:t>
      </w:r>
    </w:p>
    <w:p w14:paraId="19872F26" w14:textId="77777777" w:rsidR="00FB7A55" w:rsidRDefault="00FB7A55">
      <w:pPr>
        <w:pStyle w:val="JMSTFigTitle"/>
      </w:pPr>
    </w:p>
    <w:p w14:paraId="5609483A" w14:textId="365D5DAE" w:rsidR="00DC0203" w:rsidRDefault="00000000">
      <w:pPr>
        <w:pStyle w:val="JMSTFigTitle"/>
      </w:pPr>
      <w:r>
        <w:t>Hình 2. Tập Pareto tham chiếu — (a) Cầu tàu A, (b) Cầu tàu B</w:t>
      </w:r>
    </w:p>
    <w:p w14:paraId="3D24C019" w14:textId="77777777" w:rsidR="00DC0203" w:rsidRDefault="00000000">
      <w:pPr>
        <w:pStyle w:val="JMSTTitlelevel02"/>
      </w:pPr>
      <w:r>
        <w:t>6.4. Khả năng khôi phục tập Pareto tham chiếu của MOSFOA</w:t>
      </w:r>
    </w:p>
    <w:p w14:paraId="45EA4F8E" w14:textId="32FA5AA5" w:rsidR="00DC0203" w:rsidRDefault="00000000">
      <w:pPr>
        <w:pStyle w:val="JMSTContent"/>
      </w:pPr>
      <w:r>
        <w:t>Đối chiếu kết quả 20 lần chạy MOSFOA độc lập/cầu tàu với tập Pareto tham chiếu (mục 6.2, 6.3), dung sai tương đối &lt;0,1%:</w:t>
      </w:r>
    </w:p>
    <w:p w14:paraId="48FAD792" w14:textId="77777777" w:rsidR="00DC0203" w:rsidRDefault="00DC0203">
      <w:pPr>
        <w:sectPr w:rsidR="00DC0203">
          <w:headerReference w:type="default" r:id="rId25"/>
          <w:type w:val="continuous"/>
          <w:pgSz w:w="11906" w:h="16838" w:code="9"/>
          <w:pgMar w:top="1701" w:right="1418" w:bottom="1701" w:left="1588" w:header="850" w:footer="850" w:gutter="0"/>
          <w:cols w:num="2" w:space="340"/>
          <w:titlePg/>
          <w:docGrid w:type="lines" w:linePitch="274" w:charSpace="149"/>
        </w:sectPr>
      </w:pPr>
    </w:p>
    <w:p w14:paraId="5A2CE5D6" w14:textId="348A61A3" w:rsidR="00DC0203" w:rsidRDefault="00000000">
      <w:pPr>
        <w:pStyle w:val="JMSTTableTitle"/>
      </w:pPr>
      <w:r>
        <w:t>Bảng 5. Khả năng khôi phục tập Pareto tham chiếu của MOSFOA (20 lần chạy độc lập/cầu tàu)</w:t>
      </w: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0"/>
        <w:gridCol w:w="2100"/>
        <w:gridCol w:w="2100"/>
      </w:tblGrid>
      <w:tr w:rsidR="00DC0203" w14:paraId="116FA410" w14:textId="77777777">
        <w:trPr>
          <w:cantSplit/>
          <w:tblHeader/>
        </w:trPr>
        <w:tc>
          <w:tcPr>
            <w:tcW w:w="4700" w:type="dxa"/>
            <w:shd w:val="clear" w:color="auto" w:fill="DEEAF6"/>
            <w:vAlign w:val="center"/>
          </w:tcPr>
          <w:p w14:paraId="077A2EDE" w14:textId="77777777" w:rsidR="00DC0203" w:rsidRDefault="00000000">
            <w:pPr>
              <w:spacing w:before="20" w:after="20" w:line="240" w:lineRule="atLeast"/>
              <w:jc w:val="center"/>
              <w:rPr>
                <w:sz w:val="18"/>
                <w:szCs w:val="18"/>
              </w:rPr>
            </w:pPr>
            <w:r>
              <w:rPr>
                <w:b/>
                <w:bCs/>
              </w:rPr>
              <w:t>Chỉ tiêu</w:t>
            </w:r>
          </w:p>
        </w:tc>
        <w:tc>
          <w:tcPr>
            <w:tcW w:w="2100" w:type="dxa"/>
            <w:shd w:val="clear" w:color="auto" w:fill="DEEAF6"/>
            <w:vAlign w:val="center"/>
          </w:tcPr>
          <w:p w14:paraId="7564B23E" w14:textId="77777777" w:rsidR="00DC0203" w:rsidRDefault="00000000">
            <w:pPr>
              <w:spacing w:before="20" w:after="20" w:line="240" w:lineRule="atLeast"/>
              <w:jc w:val="center"/>
              <w:rPr>
                <w:sz w:val="18"/>
                <w:szCs w:val="18"/>
              </w:rPr>
            </w:pPr>
            <w:r>
              <w:rPr>
                <w:b/>
                <w:bCs/>
              </w:rPr>
              <w:t>Cầu tàu A</w:t>
            </w:r>
          </w:p>
        </w:tc>
        <w:tc>
          <w:tcPr>
            <w:tcW w:w="2100" w:type="dxa"/>
            <w:shd w:val="clear" w:color="auto" w:fill="DEEAF6"/>
            <w:vAlign w:val="center"/>
          </w:tcPr>
          <w:p w14:paraId="3316EC2F" w14:textId="77777777" w:rsidR="00DC0203" w:rsidRDefault="00000000">
            <w:pPr>
              <w:spacing w:before="20" w:after="20" w:line="240" w:lineRule="atLeast"/>
              <w:jc w:val="center"/>
              <w:rPr>
                <w:sz w:val="18"/>
                <w:szCs w:val="18"/>
              </w:rPr>
            </w:pPr>
            <w:r>
              <w:rPr>
                <w:b/>
                <w:bCs/>
              </w:rPr>
              <w:t>Cầu tàu B</w:t>
            </w:r>
          </w:p>
        </w:tc>
      </w:tr>
      <w:tr w:rsidR="00DC0203" w14:paraId="5ED8403C" w14:textId="77777777">
        <w:trPr>
          <w:cantSplit/>
        </w:trPr>
        <w:tc>
          <w:tcPr>
            <w:tcW w:w="4700" w:type="dxa"/>
            <w:vAlign w:val="center"/>
          </w:tcPr>
          <w:p w14:paraId="02F5BD41" w14:textId="77777777" w:rsidR="00DC0203" w:rsidRDefault="00000000">
            <w:pPr>
              <w:spacing w:before="20" w:after="20" w:line="240" w:lineRule="atLeast"/>
              <w:jc w:val="left"/>
              <w:rPr>
                <w:sz w:val="18"/>
                <w:szCs w:val="18"/>
              </w:rPr>
            </w:pPr>
            <w:r>
              <w:t>Kích thước tập nghiệm Pareto (mean ± std)</w:t>
            </w:r>
          </w:p>
        </w:tc>
        <w:tc>
          <w:tcPr>
            <w:tcW w:w="2100" w:type="dxa"/>
            <w:vAlign w:val="center"/>
          </w:tcPr>
          <w:p w14:paraId="286A0603" w14:textId="77777777" w:rsidR="00DC0203" w:rsidRDefault="00000000">
            <w:pPr>
              <w:spacing w:before="20" w:after="20" w:line="240" w:lineRule="atLeast"/>
              <w:jc w:val="center"/>
              <w:rPr>
                <w:sz w:val="18"/>
                <w:szCs w:val="18"/>
              </w:rPr>
            </w:pPr>
            <w:r>
              <w:t>6,00 ± 0,00</w:t>
            </w:r>
          </w:p>
        </w:tc>
        <w:tc>
          <w:tcPr>
            <w:tcW w:w="2100" w:type="dxa"/>
            <w:vAlign w:val="center"/>
          </w:tcPr>
          <w:p w14:paraId="067558B1" w14:textId="77777777" w:rsidR="00DC0203" w:rsidRDefault="00000000">
            <w:pPr>
              <w:spacing w:before="20" w:after="20" w:line="240" w:lineRule="atLeast"/>
              <w:jc w:val="center"/>
              <w:rPr>
                <w:sz w:val="18"/>
                <w:szCs w:val="18"/>
              </w:rPr>
            </w:pPr>
            <w:r>
              <w:t>6,00 ± 0,00</w:t>
            </w:r>
          </w:p>
        </w:tc>
      </w:tr>
      <w:tr w:rsidR="00DC0203" w14:paraId="4E7E6161" w14:textId="77777777">
        <w:trPr>
          <w:cantSplit/>
        </w:trPr>
        <w:tc>
          <w:tcPr>
            <w:tcW w:w="4700" w:type="dxa"/>
            <w:vAlign w:val="center"/>
          </w:tcPr>
          <w:p w14:paraId="29253802" w14:textId="77777777" w:rsidR="00DC0203" w:rsidRDefault="00000000">
            <w:pPr>
              <w:spacing w:before="20" w:after="20" w:line="240" w:lineRule="atLeast"/>
              <w:jc w:val="left"/>
              <w:rPr>
                <w:sz w:val="18"/>
                <w:szCs w:val="18"/>
              </w:rPr>
            </w:pPr>
            <w:r>
              <w:t>Số phương án khớp tập Pareto tham chiếu/lần chạy</w:t>
            </w:r>
          </w:p>
        </w:tc>
        <w:tc>
          <w:tcPr>
            <w:tcW w:w="2100" w:type="dxa"/>
            <w:vAlign w:val="center"/>
          </w:tcPr>
          <w:p w14:paraId="13E26205" w14:textId="77777777" w:rsidR="00DC0203" w:rsidRDefault="00000000">
            <w:pPr>
              <w:spacing w:before="20" w:after="20" w:line="240" w:lineRule="atLeast"/>
              <w:jc w:val="center"/>
              <w:rPr>
                <w:sz w:val="18"/>
                <w:szCs w:val="18"/>
              </w:rPr>
            </w:pPr>
            <w:r>
              <w:t>6,00/6 ± 0,00</w:t>
            </w:r>
          </w:p>
        </w:tc>
        <w:tc>
          <w:tcPr>
            <w:tcW w:w="2100" w:type="dxa"/>
            <w:vAlign w:val="center"/>
          </w:tcPr>
          <w:p w14:paraId="6ED7239E" w14:textId="77777777" w:rsidR="00DC0203" w:rsidRDefault="00000000">
            <w:pPr>
              <w:spacing w:before="20" w:after="20" w:line="240" w:lineRule="atLeast"/>
              <w:jc w:val="center"/>
              <w:rPr>
                <w:sz w:val="18"/>
                <w:szCs w:val="18"/>
              </w:rPr>
            </w:pPr>
            <w:r>
              <w:t>6,00/6 ± 0,00</w:t>
            </w:r>
          </w:p>
        </w:tc>
      </w:tr>
      <w:tr w:rsidR="00DC0203" w14:paraId="433A398F" w14:textId="77777777">
        <w:trPr>
          <w:cantSplit/>
        </w:trPr>
        <w:tc>
          <w:tcPr>
            <w:tcW w:w="4700" w:type="dxa"/>
            <w:vAlign w:val="center"/>
          </w:tcPr>
          <w:p w14:paraId="616A9F2D" w14:textId="77777777" w:rsidR="00DC0203" w:rsidRDefault="00000000">
            <w:pPr>
              <w:spacing w:before="20" w:after="20" w:line="240" w:lineRule="atLeast"/>
              <w:jc w:val="left"/>
              <w:rPr>
                <w:sz w:val="18"/>
                <w:szCs w:val="18"/>
              </w:rPr>
            </w:pPr>
            <w:r>
              <w:t>Tỷ lệ lần chạy khôi phục đủ 100% tập Pareto tham chiếu</w:t>
            </w:r>
          </w:p>
        </w:tc>
        <w:tc>
          <w:tcPr>
            <w:tcW w:w="2100" w:type="dxa"/>
            <w:vAlign w:val="center"/>
          </w:tcPr>
          <w:p w14:paraId="5269727D" w14:textId="77777777" w:rsidR="00DC0203" w:rsidRDefault="00000000">
            <w:pPr>
              <w:spacing w:before="20" w:after="20" w:line="240" w:lineRule="atLeast"/>
              <w:jc w:val="center"/>
              <w:rPr>
                <w:sz w:val="18"/>
                <w:szCs w:val="18"/>
              </w:rPr>
            </w:pPr>
            <w:r>
              <w:t>20/20 (100%)</w:t>
            </w:r>
          </w:p>
        </w:tc>
        <w:tc>
          <w:tcPr>
            <w:tcW w:w="2100" w:type="dxa"/>
            <w:vAlign w:val="center"/>
          </w:tcPr>
          <w:p w14:paraId="325A09E4" w14:textId="77777777" w:rsidR="00DC0203" w:rsidRDefault="00000000">
            <w:pPr>
              <w:spacing w:before="20" w:after="20" w:line="240" w:lineRule="atLeast"/>
              <w:jc w:val="center"/>
              <w:rPr>
                <w:sz w:val="18"/>
                <w:szCs w:val="18"/>
              </w:rPr>
            </w:pPr>
            <w:r>
              <w:t>20/20 (100%)</w:t>
            </w:r>
          </w:p>
        </w:tc>
      </w:tr>
      <w:tr w:rsidR="00DC0203" w14:paraId="78595FF7" w14:textId="77777777">
        <w:trPr>
          <w:cantSplit/>
        </w:trPr>
        <w:tc>
          <w:tcPr>
            <w:tcW w:w="4700" w:type="dxa"/>
            <w:vAlign w:val="center"/>
          </w:tcPr>
          <w:p w14:paraId="2BBEF299" w14:textId="77777777" w:rsidR="00DC0203" w:rsidRDefault="00000000">
            <w:pPr>
              <w:spacing w:before="20" w:after="20" w:line="240" w:lineRule="atLeast"/>
              <w:jc w:val="left"/>
              <w:rPr>
                <w:sz w:val="18"/>
                <w:szCs w:val="18"/>
              </w:rPr>
            </w:pPr>
            <w:r>
              <w:t>Thời gian chạy (phút, mean ± std)</w:t>
            </w:r>
          </w:p>
        </w:tc>
        <w:tc>
          <w:tcPr>
            <w:tcW w:w="2100" w:type="dxa"/>
            <w:vAlign w:val="center"/>
          </w:tcPr>
          <w:p w14:paraId="576DB4A4" w14:textId="77777777" w:rsidR="00DC0203" w:rsidRDefault="00000000">
            <w:pPr>
              <w:spacing w:before="20" w:after="20" w:line="240" w:lineRule="atLeast"/>
              <w:jc w:val="center"/>
              <w:rPr>
                <w:sz w:val="18"/>
                <w:szCs w:val="18"/>
              </w:rPr>
            </w:pPr>
            <w:r>
              <w:t>44,5 ± 7,7*</w:t>
            </w:r>
          </w:p>
        </w:tc>
        <w:tc>
          <w:tcPr>
            <w:tcW w:w="2100" w:type="dxa"/>
            <w:vAlign w:val="center"/>
          </w:tcPr>
          <w:p w14:paraId="26B7E859" w14:textId="77777777" w:rsidR="00DC0203" w:rsidRDefault="00000000">
            <w:pPr>
              <w:spacing w:before="20" w:after="20" w:line="240" w:lineRule="atLeast"/>
              <w:jc w:val="center"/>
              <w:rPr>
                <w:sz w:val="18"/>
                <w:szCs w:val="18"/>
              </w:rPr>
            </w:pPr>
            <w:r>
              <w:t>61,9 ± 0,3</w:t>
            </w:r>
          </w:p>
        </w:tc>
      </w:tr>
    </w:tbl>
    <w:p w14:paraId="17C38B6E" w14:textId="77777777" w:rsidR="00DC0203" w:rsidRDefault="00000000">
      <w:pPr>
        <w:pStyle w:val="JMSTSource"/>
      </w:pPr>
      <w:r>
        <w:t>*Một trong 20 lần chạy của Cầu tàu A (run03) được watchdog tự động khôi phục từ checkpoint sau một lần dừng tiến trình ngoài ý muốn giữa chừng — thời gian ghi nhận cho lần chạy này chỉ tính từ điểm khôi phục nên thấp hơn thực tế, không phản ánh sai lệch về chất lượng nghiệm. Loại trừ lần này, thời gian ổn định quanh 46,0–47,0 phút/lần.</w:t>
      </w:r>
    </w:p>
    <w:p w14:paraId="43C8C8D0" w14:textId="77777777" w:rsidR="00DC0203" w:rsidRDefault="00DC0203">
      <w:pPr>
        <w:sectPr w:rsidR="00DC0203">
          <w:headerReference w:type="default" r:id="rId26"/>
          <w:type w:val="continuous"/>
          <w:pgSz w:w="11906" w:h="16838" w:code="9"/>
          <w:pgMar w:top="1701" w:right="1418" w:bottom="1701" w:left="1588" w:header="850" w:footer="850" w:gutter="0"/>
          <w:cols w:space="340"/>
          <w:titlePg/>
          <w:docGrid w:type="lines" w:linePitch="274" w:charSpace="149"/>
        </w:sectPr>
      </w:pPr>
    </w:p>
    <w:p w14:paraId="08CCA2D7" w14:textId="5C0BCE09" w:rsidR="00DC0203" w:rsidRDefault="00000000">
      <w:pPr>
        <w:pStyle w:val="JMSTContent"/>
        <w:ind w:firstLine="0"/>
      </w:pPr>
      <w:r>
        <w:t xml:space="preserve">Đối với hai bài toán kỹ thuật rời rạc đã khảo sát, MOSFOA khôi phục đầy đủ tập Pareto tham chiếu trong </w:t>
      </w:r>
      <w:r>
        <w:rPr>
          <w:b/>
          <w:bCs/>
        </w:rPr>
        <w:t>toàn bộ 40/40 lượt chạy độc lập</w:t>
      </w:r>
      <w:r>
        <w:t xml:space="preserve"> (20×2 cầu tàu), không có trường hợp thiếu nghiệm hay dư nghiệm không tối ưu.</w:t>
      </w:r>
    </w:p>
    <w:p w14:paraId="66772E28" w14:textId="7CA14A6F" w:rsidR="00FB7A55" w:rsidRDefault="00FB7A55">
      <w:pPr>
        <w:pStyle w:val="JMSTFigTitle"/>
      </w:pPr>
    </w:p>
    <w:p w14:paraId="009E6B2A" w14:textId="3135543E" w:rsidR="00DC0203" w:rsidRDefault="00000000">
      <w:pPr>
        <w:pStyle w:val="JMSTFigTitle"/>
      </w:pPr>
      <w:r>
        <w:t>Hình 3. Hội tụ kích thước tập nghiệm Pareto theo vòng lặp (run 01, Cầu tàu A và B)</w:t>
      </w:r>
    </w:p>
    <w:p w14:paraId="5881EA05" w14:textId="77777777" w:rsidR="00DC0203" w:rsidRDefault="00000000">
      <w:pPr>
        <w:pStyle w:val="JMSTTitlelevel02"/>
      </w:pPr>
      <w:r>
        <w:t>6.5. Độ tái lập (reproducibility)</w:t>
      </w:r>
    </w:p>
    <w:p w14:paraId="0AFBB1C4" w14:textId="77777777" w:rsidR="00DC0203" w:rsidRDefault="00000000">
      <w:pPr>
        <w:pStyle w:val="JMSTContent"/>
      </w:pPr>
      <w:r>
        <w:t>Độ lệch chuẩn bằng 0 quan sát được ở cả kích thước tập nghiệm Pareto lẫn tỷ lệ khôi phục phản ánh tính tái lập đạt được đối với không gian thiết kế rời rạc 33 phương án đã khảo sát ở cả hai cầu tàu. Kết quả này nên được diễn giải trong phạm vi các bài toán đã khảo sát, không phải bằng chứng về tính ổn định thuật toán một cách tổng quát trên mọi loại không gian thiết kế (liên tục, nhiều chiều, hoặc có nhiều cực trị địa phương hơn).</w:t>
      </w:r>
    </w:p>
    <w:p w14:paraId="74DF5303" w14:textId="77777777" w:rsidR="00DC0203" w:rsidRDefault="00000000">
      <w:pPr>
        <w:pStyle w:val="JMSTTitlelevel02"/>
      </w:pPr>
      <w:r>
        <w:t xml:space="preserve">6.6. Diễn giải kỹ thuật quan hệ đánh đổi khối </w:t>
      </w:r>
      <w:r>
        <w:t>lượng–chuyển vị</w:t>
      </w:r>
    </w:p>
    <w:p w14:paraId="36809DBD" w14:textId="77777777" w:rsidR="00DC0203" w:rsidRDefault="00000000">
      <w:pPr>
        <w:pStyle w:val="JMSTContent"/>
      </w:pPr>
      <w:r>
        <w:t>Ở cả hai cầu tàu, mặt Pareto thể hiện quan hệ đánh đổi đơn điệu: đầu "nhẹ" của mặt Pareto (D600) cho khối lượng vật liệu nhỏ nhất nhưng chuyển vị lớn nhất trong tập nghiệm khả thi; đầu còn lại (D1200) cho chuyển vị nhỏ nhất nhưng khối lượng vật liệu lớn nhất — phản ánh đúng bản chất vật lý của việc tăng độ cứng tiết diện cọc để giảm chuyển vị ngang, đánh đổi bằng khối lượng vật liệu tăng thêm. Tốc độ giảm chuyển vị chậm dần khi tiết diện cọc đã đủ lớn (ví dụ D900→D1200 ở cả hai cầu tàu cho mức giảm chuyển vị tương đối nhỏ hơn so với khối lượng vật liệu tăng thêm), cung cấp cơ sở kỹ thuật để người thiết kế lựa chọn phương án cân bằng phù hợp mục tiêu dự án.</w:t>
      </w:r>
    </w:p>
    <w:p w14:paraId="7F303B0A" w14:textId="77777777" w:rsidR="00DC0203" w:rsidRDefault="00000000">
      <w:pPr>
        <w:pStyle w:val="JMSTTitlelevel02"/>
      </w:pPr>
      <w:r>
        <w:t>6.7. So sánh giữa hai cầu tàu</w:t>
      </w:r>
    </w:p>
    <w:p w14:paraId="7855F799" w14:textId="77777777" w:rsidR="00DC0203" w:rsidRDefault="00000000">
      <w:pPr>
        <w:pStyle w:val="JMSTContent"/>
      </w:pPr>
      <w:r>
        <w:t xml:space="preserve">Ở cùng lựa chọn D600, chuyển vị ngang lớn nhất của Cầu tàu B là 23,1mm, lớn hơn 15,3mm của Cầu tàu A; độ nhạy chuyển vị theo đường kính cọc cũng khác nhau rõ rệt giữa hai cầu tàu trên toàn dải D </w:t>
      </w:r>
      <w:r>
        <w:lastRenderedPageBreak/>
        <w:t xml:space="preserve">(mục 6.2, 6.3). Điều này cho thấy cùng một lựa chọn đường kính không nhất thiết tạo ra cùng một đáp ứng kỹ thuật giữa hai cầu tàu. Sự khác biệt này </w:t>
      </w:r>
      <w:r>
        <w:rPr>
          <w:b/>
          <w:bCs/>
        </w:rPr>
        <w:t>gắn liền đồng thời với nhiều yếu tố khác nhau</w:t>
      </w:r>
      <w:r>
        <w:t xml:space="preserve"> — hình học kết cấu (bề rộng bến, chiều dài phân đoạn), tải trọng khai thác, đặc trưng tiết diện cọc, và điều kiện mô hình hoá địa kỹ thuật (lò xo phân bố ở A so với ngàm cứng tại chiều dài ngàm ảo ở B) — không có cơ sở để quy sự khác biệt này cho một nguyên nhân đơn lẻ khi hai mô hình đồng thời khác nhau ở nhiều yếu tố; việc tách bạch ảnh hưởng riêng của từng yếu tố nằm ngoài phạm vi nghiên cứu này. Cả hai cầu tàu đều có miền khả thi bắt đầu từ D≥600mm và cùng 6 phương án trong tập Pareto tham chiếu — sự trùng hợp về số lượng phương án phản ánh đặc điểm chung của không gian thiết kế rời rạc 33 phương án dùng chung một bảng catalogue, không hàm ý một quy luật tổng quát giữa hai loại cầu tàu.</w:t>
      </w:r>
    </w:p>
    <w:p w14:paraId="1508AA49" w14:textId="77777777" w:rsidR="00DC0203" w:rsidRDefault="00000000">
      <w:pPr>
        <w:pStyle w:val="JMSTTitlelevel02"/>
      </w:pPr>
      <w:r>
        <w:t>6.8. Hạn chế nghiên cứu</w:t>
      </w:r>
    </w:p>
    <w:p w14:paraId="0879762F" w14:textId="01D52D6E" w:rsidR="00DC0203" w:rsidRDefault="00000000">
      <w:pPr>
        <w:pStyle w:val="JMSTContent"/>
        <w:ind w:left="200" w:hanging="200"/>
      </w:pPr>
      <w:r>
        <w:t xml:space="preserve">- Không gian thiết kế gồm 33 phương án catalogue rời rạc, cho phép </w:t>
      </w:r>
      <w:r w:rsidR="00FB7A55">
        <w:t xml:space="preserve">Duyệt </w:t>
      </w:r>
      <w:r>
        <w:t>toàn bộ để xây dựng tập Pareto tham chiếu chính xác — kết quả 100% khôi phục chỉ có ý nghĩa trong phạm vi loại bài toán rời rạc, quy mô nhỏ như đã khảo sát, chưa chứng minh được hiệu quả tương tự trên không gian thiết kế liên tục hoặc nhiều chiều hơn.</w:t>
      </w:r>
    </w:p>
    <w:p w14:paraId="36B79D60" w14:textId="77777777" w:rsidR="00DC0203" w:rsidRDefault="00000000">
      <w:pPr>
        <w:pStyle w:val="JMSTContent"/>
        <w:ind w:left="200" w:hanging="200"/>
      </w:pPr>
      <w:r>
        <w:t>- Thông số điều kiện biên mô phỏng tương tác đất–cọc–kết cấu (độ cứng lò xo ở A, chiều dài ngàm ảo ở B) được giữ cố định theo mô hình gốc, không được cập nhật lại theo đường kính cọc D trong vòng lặp tối ưu (mục 2.4) — đây là giả thiết đơn giản hoá cần lưu ý khi áp dụng kết quả vào thiết kế thực tế.</w:t>
      </w:r>
    </w:p>
    <w:p w14:paraId="3D1D3D79" w14:textId="77777777" w:rsidR="00DC0203" w:rsidRDefault="00000000">
      <w:pPr>
        <w:pStyle w:val="JMSTContent"/>
        <w:ind w:left="200" w:hanging="200"/>
      </w:pPr>
      <w:r>
        <w:t>- Ràng buộc vật liệu sử dụng kiểm tra riêng biệt N≤P</w:t>
      </w:r>
      <w:r>
        <w:rPr>
          <w:vertAlign w:val="subscript"/>
        </w:rPr>
        <w:t>max</w:t>
      </w:r>
      <w:r>
        <w:t xml:space="preserve"> và M≤M</w:t>
      </w:r>
      <w:r>
        <w:rPr>
          <w:vertAlign w:val="subscript"/>
        </w:rPr>
        <w:t>u</w:t>
      </w:r>
      <w:r>
        <w:t>, không dùng công thức tương tác nén–uốn.</w:t>
      </w:r>
    </w:p>
    <w:p w14:paraId="25CC1D61" w14:textId="77777777" w:rsidR="00DC0203" w:rsidRDefault="00000000">
      <w:pPr>
        <w:pStyle w:val="JMSTContent"/>
        <w:ind w:left="200" w:hanging="200"/>
      </w:pPr>
      <w:r>
        <w:t>- Kết quả tối ưu cần được diễn giải trong phạm vi các mô hình FEM và tải trọng kế thừa từ dự án gốc đã nêu ở mục 2.3; nghiên cứu này không phải một hồ sơ thiết kế lại hai cầu tàu theo hệ thống tiêu chuẩn hiện hành.</w:t>
      </w:r>
    </w:p>
    <w:p w14:paraId="228FE496" w14:textId="77777777" w:rsidR="00DC0203" w:rsidRDefault="00000000">
      <w:pPr>
        <w:pStyle w:val="JMSTContent"/>
        <w:ind w:left="200" w:hanging="200"/>
      </w:pPr>
      <w:r>
        <w:t>- Nghiên cứu giới hạn ở hai cầu tàu thực tế; chưa đủ cơ sở để khái quát hoá thành quy luật ảnh hưởng riêng biệt của quy mô, tải trọng hay điều kiện địa kỹ thuật đến đặc điểm nghiệm tối ưu — nội dung này để dành cho nghiên cứu tiếp theo.</w:t>
      </w:r>
    </w:p>
    <w:p w14:paraId="054119E0" w14:textId="77777777" w:rsidR="00DC0203" w:rsidRDefault="00000000">
      <w:pPr>
        <w:pStyle w:val="JMSTContent"/>
        <w:ind w:left="200" w:hanging="200"/>
      </w:pPr>
      <w:r>
        <w:t>- Nghiên cứu không so sánh MOSFOA với các thuật toán tối ưu đa mục tiêu khác (NSGA-II, MOPSO...); do đó không có cơ sở để kết luận về tính ưu việt tương đối của MOSFOA.</w:t>
      </w:r>
    </w:p>
    <w:p w14:paraId="2D8A4F83" w14:textId="77777777" w:rsidR="00DC0203" w:rsidRDefault="00000000">
      <w:pPr>
        <w:pStyle w:val="JMSTTitlelevel01"/>
      </w:pPr>
      <w:r>
        <w:t>7. Kết luận</w:t>
      </w:r>
    </w:p>
    <w:p w14:paraId="2E1923B7" w14:textId="77777777" w:rsidR="00DC0203" w:rsidRDefault="00000000">
      <w:pPr>
        <w:pStyle w:val="JMSTContent"/>
        <w:ind w:left="220" w:hanging="220"/>
      </w:pPr>
      <w:r>
        <w:t>1. MOSFOA — thuật toán đã được nhóm tác giả phát triển và công bố trước đó [1] — được áp dụng thành công vào hai bài toán tối ưu đa mục tiêu hệ cọc cầu tàu thực tế, sử dụng hai cầu tàu thực tế có quy mô và đặc điểm mô hình hoá khác nhau làm hai trường hợp ứng dụng độc lập.</w:t>
      </w:r>
    </w:p>
    <w:p w14:paraId="157BF621" w14:textId="77777777" w:rsidR="00DC0203" w:rsidRDefault="00000000">
      <w:pPr>
        <w:pStyle w:val="JMSTContent"/>
        <w:ind w:left="220" w:hanging="220"/>
      </w:pPr>
      <w:r>
        <w:t>2. Quy trình kết nối MATLAB–SAP2000 qua OAPI đã tích hợp thành công tìm kiếm metaheuristic với đánh giá kỹ thuật dựa trên phân tích phần tử hữu hạn thực.</w:t>
      </w:r>
    </w:p>
    <w:p w14:paraId="4F9E10E0" w14:textId="2DC413F4" w:rsidR="00DC0203" w:rsidRDefault="00000000">
      <w:pPr>
        <w:pStyle w:val="JMSTContent"/>
        <w:ind w:left="220" w:hanging="220"/>
      </w:pPr>
      <w:r>
        <w:t xml:space="preserve">3. </w:t>
      </w:r>
      <w:r w:rsidR="00FB7A55">
        <w:t xml:space="preserve">Duyệt </w:t>
      </w:r>
      <w:r>
        <w:t>33 phương án catalogue rời rạc cung cấp một tập Pareto tham chiếu cho mỗi cầu tàu, dùng làm cơ sở đối chiếu trực tiếp kết quả MOSFOA.</w:t>
      </w:r>
    </w:p>
    <w:p w14:paraId="7DFA46C0" w14:textId="77777777" w:rsidR="00DC0203" w:rsidRDefault="00000000">
      <w:pPr>
        <w:pStyle w:val="JMSTContent"/>
        <w:ind w:left="220" w:hanging="220"/>
      </w:pPr>
      <w:r>
        <w:t>4. MOSFOA khôi phục đầy đủ tập Pareto tham chiếu trong toàn bộ các lần chạy độc lập thực hiện cho cả hai cầu tàu (40/40 lượt chạy).</w:t>
      </w:r>
    </w:p>
    <w:p w14:paraId="05792ABD" w14:textId="77777777" w:rsidR="00DC0203" w:rsidRDefault="00000000">
      <w:pPr>
        <w:pStyle w:val="JMSTContent"/>
        <w:ind w:left="220" w:hanging="220"/>
      </w:pPr>
      <w:r>
        <w:t>5. Hai cầu tàu cho các mức giá trị mục tiêu và đặc điểm đánh đổi kỹ thuật khác nhau, phản ánh sự khác biệt về cấu hình kết cấu, tải trọng và điều kiện mô hình hóa của từng cầu tàu.</w:t>
      </w:r>
    </w:p>
    <w:p w14:paraId="14695939" w14:textId="77777777" w:rsidR="00DC0203" w:rsidRDefault="00000000">
      <w:pPr>
        <w:pStyle w:val="JMSTContent"/>
        <w:ind w:left="220" w:hanging="220"/>
      </w:pPr>
      <w:r>
        <w:t>6. Kết quả hỗ trợ khả năng áp dụng thực tế và tính tái lập của quy trình tối ưu dựa trên MOSFOA đã triển khai, đối với lớp bài toán hệ cọc cầu tàu đã khảo sát.</w:t>
      </w:r>
    </w:p>
    <w:p w14:paraId="28909AE7" w14:textId="77777777" w:rsidR="00DC0203" w:rsidRDefault="00000000">
      <w:pPr>
        <w:pStyle w:val="JMSTContent"/>
        <w:ind w:left="220" w:hanging="220"/>
      </w:pPr>
      <w:r>
        <w:t xml:space="preserve">7. Những phát hiện này </w:t>
      </w:r>
      <w:r>
        <w:rPr>
          <w:b/>
          <w:bCs/>
        </w:rPr>
        <w:t>không</w:t>
      </w:r>
      <w:r>
        <w:t xml:space="preserve"> nên được suy rộng thành bằng chứng về tính ưu việt thuật toán một cách tổng quát; kết luận chỉ giới hạn trong phạm vi hai bài toán đã khảo sát.</w:t>
      </w:r>
    </w:p>
    <w:p w14:paraId="4E93566D" w14:textId="77777777" w:rsidR="00DC0203" w:rsidRDefault="00000000">
      <w:pPr>
        <w:pStyle w:val="JMSTTitlelevel01"/>
      </w:pPr>
      <w:r>
        <w:t>Lời cảm ơn</w:t>
      </w:r>
    </w:p>
    <w:p w14:paraId="05676A85" w14:textId="77777777" w:rsidR="00DC0203" w:rsidRDefault="00000000">
      <w:pPr>
        <w:pStyle w:val="JMSTContent"/>
        <w:ind w:firstLine="0"/>
      </w:pPr>
      <w:r>
        <w:t>(Không có thông tin về nguồn tài trợ/đề tài được cung cấp trong phạm vi dự án — mục này để trống nếu không áp dụng, hoặc bổ sung trước khi nộp nếu có.)</w:t>
      </w:r>
    </w:p>
    <w:p w14:paraId="6B6E1867" w14:textId="77777777" w:rsidR="00DC0203" w:rsidRDefault="00000000">
      <w:pPr>
        <w:pStyle w:val="JMSTReferenceTilte"/>
      </w:pPr>
      <w:r>
        <w:t>TÀI LIỆU THAM KHẢO</w:t>
      </w:r>
    </w:p>
    <w:p w14:paraId="79AB0813" w14:textId="77777777" w:rsidR="00DC0203" w:rsidRDefault="00000000">
      <w:pPr>
        <w:pStyle w:val="JMSTRefrenceContent"/>
      </w:pPr>
      <w:r>
        <w:t xml:space="preserve">[1] Do-Quang, T., Vu-Huu, T. and Le, C.T. (2026), "Multi-objective Optimization of Marine Structures Using an Enhanced Starfish Algorithm", </w:t>
      </w:r>
      <w:r>
        <w:rPr>
          <w:i/>
          <w:iCs/>
        </w:rPr>
        <w:t>Proceedings of the Institution of Civil Engineers – Structures and Buildings</w:t>
      </w:r>
      <w:r>
        <w:t>. DOI: 10.1680/jstbu.26.00159.</w:t>
      </w:r>
    </w:p>
    <w:p w14:paraId="3161A708" w14:textId="77777777" w:rsidR="00DC0203" w:rsidRDefault="00000000">
      <w:pPr>
        <w:pStyle w:val="JMSTRefrenceContent"/>
      </w:pPr>
      <w:r>
        <w:t xml:space="preserve">[2] TCVN 10304:2025, </w:t>
      </w:r>
      <w:r>
        <w:rPr>
          <w:i/>
          <w:iCs/>
        </w:rPr>
        <w:t>Móng cọc — Tiêu chuẩn thiết kế</w:t>
      </w:r>
      <w:r>
        <w:t>, Bộ Xây dựng.</w:t>
      </w:r>
    </w:p>
    <w:p w14:paraId="0A51A790" w14:textId="77777777" w:rsidR="00DC0203" w:rsidRDefault="00000000">
      <w:pPr>
        <w:pStyle w:val="JMSTRefrenceContent"/>
      </w:pPr>
      <w:r>
        <w:t xml:space="preserve">[3] QCVN 03:2022/BXD, </w:t>
      </w:r>
      <w:r>
        <w:rPr>
          <w:i/>
          <w:iCs/>
        </w:rPr>
        <w:t>Quy chuẩn kỹ thuật quốc gia về phân cấp công trình phục vụ thiết kế xây dựng</w:t>
      </w:r>
      <w:r>
        <w:t>, Bộ Xây dựng.</w:t>
      </w:r>
    </w:p>
    <w:p w14:paraId="799607FD" w14:textId="77777777" w:rsidR="00DC0203" w:rsidRDefault="00000000">
      <w:pPr>
        <w:pStyle w:val="JMSTRefrenceContent"/>
      </w:pPr>
      <w:r>
        <w:t xml:space="preserve">[4] Công ty Cổ phần Kết cấu Bê tông Châu Âu Nam (AMACCAO PILE – Tập đoàn AMACCAO), </w:t>
      </w:r>
      <w:r>
        <w:rPr>
          <w:i/>
          <w:iCs/>
        </w:rPr>
        <w:lastRenderedPageBreak/>
        <w:t>Catalog và thông số kỹ thuật cọc bê tông ly tâm ứng lực trước AMACCAO (PHC/PC) D300–D1200</w:t>
      </w:r>
      <w:r>
        <w:t>, sản xuất theo TCVN 7888:2014 &amp; JIS A 5373:2016 (năm phát hành và số hiệu tài liệu cụ thể chưa xác minh được từ nguồn hiện có — tác giả cần bổ sung trước khi nộp).</w:t>
      </w:r>
    </w:p>
    <w:p w14:paraId="0BBD7C75" w14:textId="77777777" w:rsidR="00DC0203" w:rsidRDefault="00000000">
      <w:pPr>
        <w:pStyle w:val="JMSTRefrenceContent"/>
      </w:pPr>
      <w:r>
        <w:t xml:space="preserve">[5] 22TCN 222-95, </w:t>
      </w:r>
      <w:r>
        <w:rPr>
          <w:i/>
          <w:iCs/>
        </w:rPr>
        <w:t>Tải trọng và tác động (do sóng và do tàu) lên công trình thủy</w:t>
      </w:r>
      <w:r>
        <w:t>.</w:t>
      </w:r>
    </w:p>
    <w:p w14:paraId="7F5C5E9B" w14:textId="77777777" w:rsidR="00DC0203" w:rsidRDefault="00000000">
      <w:pPr>
        <w:pStyle w:val="JMSTRefrenceContent"/>
      </w:pPr>
      <w:r>
        <w:t xml:space="preserve">[6] 22TCN 207-92, </w:t>
      </w:r>
      <w:r>
        <w:rPr>
          <w:i/>
          <w:iCs/>
        </w:rPr>
        <w:t>Công trình bến cảng biển — Tiêu chuẩn thiết kế</w:t>
      </w:r>
      <w:r>
        <w:t>.</w:t>
      </w:r>
    </w:p>
    <w:p w14:paraId="15A652CD" w14:textId="77777777" w:rsidR="00DC0203" w:rsidRDefault="00000000">
      <w:pPr>
        <w:pStyle w:val="JMSTRefrenceContent"/>
      </w:pPr>
      <w:r>
        <w:t xml:space="preserve">[7] TCVN 9386:2012, </w:t>
      </w:r>
      <w:r>
        <w:rPr>
          <w:i/>
          <w:iCs/>
        </w:rPr>
        <w:t>Thiết kế công trình chịu động đất</w:t>
      </w:r>
      <w:r>
        <w:t>, Bộ Khoa học và Công nghệ (tiêu chuẩn thuộc cơ sở thiết kế gốc của Cầu tàu A, xem mục 2.3 — không phải formulation của bài toán tối ưu hiện tại).</w:t>
      </w:r>
    </w:p>
    <w:p w14:paraId="28C34AEE" w14:textId="77777777" w:rsidR="00DC0203" w:rsidRDefault="00000000">
      <w:pPr>
        <w:pStyle w:val="JMSTRefrenceContent"/>
      </w:pPr>
      <w:r>
        <w:t xml:space="preserve">[8] TCVN 10304:2014, </w:t>
      </w:r>
      <w:r>
        <w:rPr>
          <w:i/>
          <w:iCs/>
        </w:rPr>
        <w:t>Móng cọc — Tiêu chuẩn thiết kế</w:t>
      </w:r>
      <w:r>
        <w:t>, Bộ Khoa học và Công nghệ (tiêu chuẩn móng cọc gốc của Cầu tàu A, xem mục 2.3 — phiên bản đã được thay thế bởi TCVN 10304:2025 [2], là formulation thực sự dùng trong bài toán tối ưu).</w:t>
      </w:r>
    </w:p>
    <w:p w14:paraId="671E58BC" w14:textId="77777777" w:rsidR="00DC0203" w:rsidRDefault="00000000">
      <w:pPr>
        <w:pStyle w:val="JMSTRefrenceContent"/>
      </w:pPr>
      <w:r>
        <w:t xml:space="preserve">[9] TCXD 205:1998, </w:t>
      </w:r>
      <w:r>
        <w:rPr>
          <w:i/>
          <w:iCs/>
        </w:rPr>
        <w:t>Móng cọc — Tiêu chuẩn thiết kế</w:t>
      </w:r>
      <w:r>
        <w:t>, Bộ Xây dựng (tiêu chuẩn móng cọc gốc của Cầu tàu B, xem mục 2.3).</w:t>
      </w:r>
    </w:p>
    <w:p w14:paraId="123F210E" w14:textId="77777777" w:rsidR="00DC0203" w:rsidRDefault="00000000">
      <w:pPr>
        <w:pStyle w:val="JMSTRefrenceContent"/>
      </w:pPr>
      <w:r>
        <w:t xml:space="preserve">[10] TCVN 7888:2014, </w:t>
      </w:r>
      <w:r>
        <w:rPr>
          <w:i/>
          <w:iCs/>
        </w:rPr>
        <w:t>Cọc bê tông ly tâm ứng lực trước</w:t>
      </w:r>
      <w:r>
        <w:t>, Bộ Khoa học và Công nghệ (tiêu chuẩn sản xuất của catalogue cọc AMACCAO dùng làm biến thiết kế, xem [4] và mục 3.1).</w:t>
      </w:r>
    </w:p>
    <w:p w14:paraId="1AE3DA20" w14:textId="77777777" w:rsidR="00DC0203" w:rsidRDefault="00000000">
      <w:pPr>
        <w:jc w:val="right"/>
        <w:rPr>
          <w:i/>
        </w:rPr>
      </w:pPr>
      <w:r>
        <w:rPr>
          <w:i/>
        </w:rPr>
        <w:t>Ngày nhận bài: xx/xx/2026</w:t>
      </w:r>
    </w:p>
    <w:p w14:paraId="3233AE68" w14:textId="77777777" w:rsidR="00DC0203" w:rsidRDefault="00000000">
      <w:pPr>
        <w:jc w:val="right"/>
        <w:rPr>
          <w:i/>
        </w:rPr>
      </w:pPr>
      <w:r>
        <w:rPr>
          <w:i/>
        </w:rPr>
        <w:t>Ngày nhận bản sửa: xx/xx/2026</w:t>
      </w:r>
    </w:p>
    <w:sectPr w:rsidR="00DC0203" w:rsidSect="006A160F">
      <w:headerReference w:type="default" r:id="rId27"/>
      <w:type w:val="continuous"/>
      <w:pgSz w:w="11906" w:h="16838" w:code="9"/>
      <w:pgMar w:top="1701" w:right="1418" w:bottom="1701" w:left="1588" w:header="850" w:footer="850" w:gutter="0"/>
      <w:cols w:num="2" w:space="340"/>
      <w:titlePg/>
      <w:docGrid w:type="lines" w:linePitch="274" w:charSpace="14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683F09" w14:textId="77777777" w:rsidR="00475A86" w:rsidRDefault="00475A86">
      <w:r>
        <w:separator/>
      </w:r>
    </w:p>
  </w:endnote>
  <w:endnote w:type="continuationSeparator" w:id="0">
    <w:p w14:paraId="5D8DF965" w14:textId="77777777" w:rsidR="00475A86" w:rsidRDefault="00475A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embedRegular r:id="rId1" w:fontKey="{082416CB-E03F-49F9-A0A3-1B68E3D221EA}"/>
  </w:font>
  <w:font w:name="Times">
    <w:panose1 w:val="02020603050405020304"/>
    <w:charset w:val="00"/>
    <w:family w:val="roman"/>
    <w:pitch w:val="variable"/>
    <w:sig w:usb0="E0002EFF" w:usb1="C000785B" w:usb2="00000009" w:usb3="00000000" w:csb0="000001FF" w:csb1="00000000"/>
    <w:embedRegular r:id="rId2" w:fontKey="{87E8CBA2-1AE6-4584-BF3B-BB5E0F898D99}"/>
  </w:font>
  <w:font w:name="Malgun Gothic">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000247B" w:usb2="00000009" w:usb3="00000000" w:csb0="000001FF" w:csb1="00000000"/>
    <w:embedRegular r:id="rId3" w:fontKey="{F9484987-8DD2-4BED-97E3-2290502E9551}"/>
    <w:embedBold r:id="rId4" w:fontKey="{65A4D559-D403-490D-AF53-4D813BB8A9F2}"/>
  </w:font>
  <w:font w:name="SimSun">
    <w:altName w:val="宋体"/>
    <w:panose1 w:val="02010600030101010101"/>
    <w:charset w:val="86"/>
    <w:family w:val="auto"/>
    <w:pitch w:val="variable"/>
    <w:sig w:usb0="00000003" w:usb1="288F0000" w:usb2="00000016" w:usb3="00000000" w:csb0="00040001" w:csb1="00000000"/>
  </w:font>
  <w:font w:name="UTM Alexander">
    <w:altName w:val="Cambria Math"/>
    <w:charset w:val="00"/>
    <w:family w:val="roman"/>
    <w:pitch w:val="variable"/>
    <w:sig w:usb0="00000007" w:usb1="00000000" w:usb2="00000000" w:usb3="00000000" w:csb0="00000003" w:csb1="00000000"/>
  </w:font>
  <w:font w:name="Helvetica">
    <w:panose1 w:val="020B0604020202020204"/>
    <w:charset w:val="00"/>
    <w:family w:val="swiss"/>
    <w:pitch w:val="variable"/>
    <w:sig w:usb0="E0002EFF" w:usb1="C000785B" w:usb2="00000009" w:usb3="00000000" w:csb0="000001FF" w:csb1="00000000"/>
    <w:embedBold r:id="rId5" w:fontKey="{4086687D-9D9A-43C9-8632-9C35D7761664}"/>
  </w:font>
  <w:font w:name="UTM HelvetIns">
    <w:altName w:val="Cambria Math"/>
    <w:charset w:val="00"/>
    <w:family w:val="roman"/>
    <w:pitch w:val="variable"/>
    <w:sig w:usb0="00000007" w:usb1="00000000" w:usb2="00000000" w:usb3="00000000" w:csb0="00000003" w:csb1="00000000"/>
  </w:font>
  <w:font w:name="Arial Narrow">
    <w:panose1 w:val="020B0606020202030204"/>
    <w:charset w:val="00"/>
    <w:family w:val="swiss"/>
    <w:pitch w:val="variable"/>
    <w:sig w:usb0="00000287" w:usb1="00000800" w:usb2="00000000" w:usb3="00000000" w:csb0="0000009F" w:csb1="00000000"/>
    <w:embedRegular r:id="rId6" w:fontKey="{D836BFDB-8D7E-4748-93AE-3B86BB8DF6F6}"/>
  </w:font>
  <w:font w:name="Calibri Light">
    <w:panose1 w:val="020F0302020204030204"/>
    <w:charset w:val="00"/>
    <w:family w:val="swiss"/>
    <w:pitch w:val="variable"/>
    <w:sig w:usb0="E4002EFF" w:usb1="C000247B" w:usb2="00000009" w:usb3="00000000" w:csb0="000001FF" w:csb1="00000000"/>
    <w:embedRegular r:id="rId7" w:fontKey="{CCFB885F-BE2F-4E22-BAAA-B29F2C02A1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6D229" w14:textId="77777777" w:rsidR="00B4470C" w:rsidRPr="00165902" w:rsidRDefault="00367282" w:rsidP="00B4470C">
    <w:pPr>
      <w:pStyle w:val="Footer"/>
      <w:rPr>
        <w:rFonts w:ascii="Arial" w:hAnsi="Arial" w:cs="Arial"/>
        <w:b/>
        <w:bCs/>
        <w:sz w:val="18"/>
        <w:szCs w:val="18"/>
      </w:rPr>
    </w:pPr>
    <w:r>
      <w:rPr>
        <w:noProof/>
        <w:lang w:eastAsia="en-US"/>
      </w:rPr>
      <mc:AlternateContent>
        <mc:Choice Requires="wpg">
          <w:drawing>
            <wp:anchor distT="0" distB="0" distL="114300" distR="114300" simplePos="0" relativeHeight="251665408" behindDoc="0" locked="0" layoutInCell="1" allowOverlap="1" wp14:anchorId="6F5FCE93" wp14:editId="4984CD0C">
              <wp:simplePos x="0" y="0"/>
              <wp:positionH relativeFrom="column">
                <wp:posOffset>3175</wp:posOffset>
              </wp:positionH>
              <wp:positionV relativeFrom="paragraph">
                <wp:posOffset>-95771</wp:posOffset>
              </wp:positionV>
              <wp:extent cx="5758180" cy="229235"/>
              <wp:effectExtent l="0" t="0" r="0" b="0"/>
              <wp:wrapNone/>
              <wp:docPr id="21" name="Group 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58180" cy="229235"/>
                        <a:chOff x="0" y="0"/>
                        <a:chExt cx="5758209" cy="229235"/>
                      </a:xfrm>
                    </wpg:grpSpPr>
                    <wps:wsp>
                      <wps:cNvPr id="45" name="Text Box 8"/>
                      <wps:cNvSpPr txBox="1">
                        <a:spLocks noChangeArrowheads="1"/>
                      </wps:cNvSpPr>
                      <wps:spPr bwMode="auto">
                        <a:xfrm>
                          <a:off x="0" y="10198"/>
                          <a:ext cx="661988" cy="218758"/>
                        </a:xfrm>
                        <a:prstGeom prst="rect">
                          <a:avLst/>
                        </a:prstGeom>
                        <a:solidFill>
                          <a:srgbClr val="5B9BD5"/>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0934C8F" w14:textId="77777777" w:rsidR="00B4470C" w:rsidRPr="0070158F" w:rsidRDefault="00B4470C" w:rsidP="00A16D4F">
                            <w:pPr>
                              <w:spacing w:before="40"/>
                              <w:jc w:val="left"/>
                              <w:rPr>
                                <w:b/>
                                <w:bCs/>
                                <w:color w:val="FFFFFF"/>
                              </w:rPr>
                            </w:pPr>
                            <w:r w:rsidRPr="0070158F">
                              <w:rPr>
                                <w:b/>
                                <w:bCs/>
                                <w:color w:val="FFFFFF"/>
                              </w:rPr>
                              <w:fldChar w:fldCharType="begin"/>
                            </w:r>
                            <w:r w:rsidRPr="0070158F">
                              <w:rPr>
                                <w:b/>
                                <w:bCs/>
                                <w:color w:val="FFFFFF"/>
                              </w:rPr>
                              <w:instrText xml:space="preserve"> PAGE   \* MERGEFORMAT </w:instrText>
                            </w:r>
                            <w:r w:rsidRPr="0070158F">
                              <w:rPr>
                                <w:b/>
                                <w:bCs/>
                                <w:color w:val="FFFFFF"/>
                              </w:rPr>
                              <w:fldChar w:fldCharType="separate"/>
                            </w:r>
                            <w:r w:rsidR="008109E1">
                              <w:rPr>
                                <w:b/>
                                <w:bCs/>
                                <w:noProof/>
                                <w:color w:val="FFFFFF"/>
                              </w:rPr>
                              <w:t>2</w:t>
                            </w:r>
                            <w:r w:rsidRPr="0070158F">
                              <w:rPr>
                                <w:b/>
                                <w:bCs/>
                                <w:color w:val="FFFFFF"/>
                              </w:rPr>
                              <w:fldChar w:fldCharType="end"/>
                            </w:r>
                          </w:p>
                        </w:txbxContent>
                      </wps:txbx>
                      <wps:bodyPr rot="0" vert="horz" wrap="square" lIns="72000" tIns="0" rIns="72000" bIns="0" anchor="t" anchorCtr="0" upright="1">
                        <a:noAutofit/>
                      </wps:bodyPr>
                    </wps:wsp>
                    <wps:wsp>
                      <wps:cNvPr id="5" name="Text Box 3"/>
                      <wps:cNvSpPr txBox="1"/>
                      <wps:spPr>
                        <a:xfrm>
                          <a:off x="4670454" y="0"/>
                          <a:ext cx="1087755" cy="229235"/>
                        </a:xfrm>
                        <a:prstGeom prst="rect">
                          <a:avLst/>
                        </a:prstGeom>
                        <a:noFill/>
                        <a:ln w="6350">
                          <a:noFill/>
                        </a:ln>
                      </wps:spPr>
                      <wps:txbx>
                        <w:txbxContent>
                          <w:p w14:paraId="22F4592E" w14:textId="77777777" w:rsidR="00165902" w:rsidRPr="0070158F" w:rsidRDefault="00165902" w:rsidP="008B3AD4">
                            <w:pPr>
                              <w:pStyle w:val="Footer"/>
                              <w:rPr>
                                <w:rFonts w:ascii="Arial" w:hAnsi="Arial" w:cs="Arial"/>
                                <w:b/>
                                <w:bCs/>
                                <w:color w:val="2F5496"/>
                                <w:sz w:val="18"/>
                                <w:szCs w:val="18"/>
                              </w:rPr>
                            </w:pPr>
                            <w:r w:rsidRPr="0070158F">
                              <w:rPr>
                                <w:rFonts w:ascii="Arial" w:hAnsi="Arial" w:cs="Arial"/>
                                <w:b/>
                                <w:bCs/>
                                <w:color w:val="2F5496"/>
                                <w:sz w:val="18"/>
                                <w:szCs w:val="18"/>
                              </w:rPr>
                              <w:t xml:space="preserve">SỐ </w:t>
                            </w:r>
                            <w:r w:rsidR="001A6AD0" w:rsidRPr="0070158F">
                              <w:rPr>
                                <w:rFonts w:ascii="Arial" w:hAnsi="Arial" w:cs="Arial"/>
                                <w:b/>
                                <w:bCs/>
                                <w:color w:val="2F5496"/>
                                <w:sz w:val="18"/>
                                <w:szCs w:val="18"/>
                              </w:rPr>
                              <w:t xml:space="preserve">xx </w:t>
                            </w:r>
                            <w:r w:rsidRPr="0070158F">
                              <w:rPr>
                                <w:rFonts w:ascii="Arial" w:hAnsi="Arial" w:cs="Arial"/>
                                <w:b/>
                                <w:bCs/>
                                <w:color w:val="2F5496"/>
                                <w:sz w:val="18"/>
                                <w:szCs w:val="18"/>
                              </w:rPr>
                              <w:t>(</w:t>
                            </w:r>
                            <w:r w:rsidR="001A6AD0" w:rsidRPr="0070158F">
                              <w:rPr>
                                <w:rFonts w:ascii="Arial" w:hAnsi="Arial" w:cs="Arial"/>
                                <w:b/>
                                <w:bCs/>
                                <w:color w:val="2F5496"/>
                                <w:sz w:val="18"/>
                                <w:szCs w:val="18"/>
                              </w:rPr>
                              <w:t>xx</w:t>
                            </w:r>
                            <w:r w:rsidRPr="0070158F">
                              <w:rPr>
                                <w:rFonts w:ascii="Arial" w:hAnsi="Arial" w:cs="Arial"/>
                                <w:b/>
                                <w:bCs/>
                                <w:color w:val="2F5496"/>
                                <w:sz w:val="18"/>
                                <w:szCs w:val="18"/>
                              </w:rPr>
                              <w:t>-20</w:t>
                            </w:r>
                            <w:r w:rsidR="001A6AD0" w:rsidRPr="0070158F">
                              <w:rPr>
                                <w:rFonts w:ascii="Arial" w:hAnsi="Arial" w:cs="Arial"/>
                                <w:b/>
                                <w:bCs/>
                                <w:color w:val="2F5496"/>
                                <w:sz w:val="18"/>
                                <w:szCs w:val="18"/>
                              </w:rPr>
                              <w:t>xx</w:t>
                            </w:r>
                            <w:r w:rsidRPr="0070158F">
                              <w:rPr>
                                <w:rFonts w:ascii="Arial" w:hAnsi="Arial" w:cs="Arial"/>
                                <w:b/>
                                <w:bCs/>
                                <w:color w:val="2F5496"/>
                                <w:sz w:val="18"/>
                                <w:szCs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wps:wsp>
                      <wps:cNvPr id="15" name="Straight Connector 15"/>
                      <wps:cNvCnPr/>
                      <wps:spPr>
                        <a:xfrm>
                          <a:off x="659456" y="118974"/>
                          <a:ext cx="4093845" cy="0"/>
                        </a:xfrm>
                        <a:prstGeom prst="line">
                          <a:avLst/>
                        </a:prstGeom>
                        <a:noFill/>
                        <a:ln w="6350" cap="flat" cmpd="sng" algn="ctr">
                          <a:solidFill>
                            <a:srgbClr val="5B9BD5"/>
                          </a:solidFill>
                          <a:prstDash val="solid"/>
                          <a:miter lim="800000"/>
                        </a:ln>
                        <a:effectLst/>
                      </wps:spPr>
                      <wps:bodyPr/>
                    </wps:wsp>
                  </wpg:wgp>
                </a:graphicData>
              </a:graphic>
              <wp14:sizeRelH relativeFrom="page">
                <wp14:pctWidth>0</wp14:pctWidth>
              </wp14:sizeRelH>
              <wp14:sizeRelV relativeFrom="page">
                <wp14:pctHeight>0</wp14:pctHeight>
              </wp14:sizeRelV>
            </wp:anchor>
          </w:drawing>
        </mc:Choice>
        <mc:Fallback>
          <w:pict>
            <v:group w14:anchorId="6F5FCE93" id="Group 21" o:spid="_x0000_s1031" style="position:absolute;left:0;text-align:left;margin-left:.25pt;margin-top:-7.55pt;width:453.4pt;height:18.05pt;z-index:251665408" coordsize="57582,22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">
              <v:shapetype id="_x0000_t202" coordsize="21600,21600" o:spt="202" path="m,l,21600r21600,l21600,xe">
                <v:stroke joinstyle="miter"/>
                <v:path gradientshapeok="t" o:connecttype="rect"/>
              </v:shapetype>
              <v:shape id="Text Box 8" o:spid="_x0000_s1032" type="#_x0000_t202" style="position:absolute;top:101;width:6619;height:2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" fillcolor="#5b9bd5" stroked="f">
                <v:textbox inset="2mm,0,2mm,0">
                  <w:txbxContent>
                    <w:p w14:paraId="30934C8F" w14:textId="77777777" w:rsidR="00B4470C" w:rsidRPr="0070158F" w:rsidRDefault="00B4470C" w:rsidP="00A16D4F">
                      <w:pPr>
                        <w:spacing w:before="40"/>
                        <w:jc w:val="left"/>
                        <w:rPr>
                          <w:b/>
                          <w:bCs/>
                          <w:color w:val="FFFFFF"/>
                        </w:rPr>
                      </w:pPr>
                      <w:r w:rsidRPr="0070158F">
                        <w:rPr>
                          <w:b/>
                          <w:bCs/>
                          <w:color w:val="FFFFFF"/>
                        </w:rPr>
                        <w:fldChar w:fldCharType="begin"/>
                      </w:r>
                      <w:r w:rsidRPr="0070158F">
                        <w:rPr>
                          <w:b/>
                          <w:bCs/>
                          <w:color w:val="FFFFFF"/>
                        </w:rPr>
                        <w:instrText xml:space="preserve"> PAGE   \* MERGEFORMAT </w:instrText>
                      </w:r>
                      <w:r w:rsidRPr="0070158F">
                        <w:rPr>
                          <w:b/>
                          <w:bCs/>
                          <w:color w:val="FFFFFF"/>
                        </w:rPr>
                        <w:fldChar w:fldCharType="separate"/>
                      </w:r>
                      <w:r w:rsidR="008109E1">
                        <w:rPr>
                          <w:b/>
                          <w:bCs/>
                          <w:noProof/>
                          <w:color w:val="FFFFFF"/>
                        </w:rPr>
                        <w:t>2</w:t>
                      </w:r>
                      <w:r w:rsidRPr="0070158F">
                        <w:rPr>
                          <w:b/>
                          <w:bCs/>
                          <w:color w:val="FFFFFF"/>
                        </w:rPr>
                        <w:fldChar w:fldCharType="end"/>
                      </w:r>
                    </w:p>
                  </w:txbxContent>
                </v:textbox>
              </v:shape>
              <v:shape id="_x0000_s1033" type="#_x0000_t202" style="position:absolute;left:46704;width:10878;height:2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" filled="f" stroked="f" strokeweight=".5pt">
                <v:textbox style="mso-fit-shape-to-text:t">
                  <w:txbxContent>
                    <w:p w14:paraId="22F4592E" w14:textId="77777777" w:rsidR="00165902" w:rsidRPr="0070158F" w:rsidRDefault="00165902" w:rsidP="008B3AD4">
                      <w:pPr>
                        <w:pStyle w:val="Footer"/>
                        <w:rPr>
                          <w:rFonts w:ascii="Arial" w:hAnsi="Arial" w:cs="Arial"/>
                          <w:b/>
                          <w:bCs/>
                          <w:color w:val="2F5496"/>
                          <w:sz w:val="18"/>
                          <w:szCs w:val="18"/>
                        </w:rPr>
                      </w:pPr>
                      <w:r w:rsidRPr="0070158F">
                        <w:rPr>
                          <w:rFonts w:ascii="Arial" w:hAnsi="Arial" w:cs="Arial"/>
                          <w:b/>
                          <w:bCs/>
                          <w:color w:val="2F5496"/>
                          <w:sz w:val="18"/>
                          <w:szCs w:val="18"/>
                        </w:rPr>
                        <w:t xml:space="preserve">SỐ </w:t>
                      </w:r>
                      <w:r w:rsidR="001A6AD0" w:rsidRPr="0070158F">
                        <w:rPr>
                          <w:rFonts w:ascii="Arial" w:hAnsi="Arial" w:cs="Arial"/>
                          <w:b/>
                          <w:bCs/>
                          <w:color w:val="2F5496"/>
                          <w:sz w:val="18"/>
                          <w:szCs w:val="18"/>
                        </w:rPr>
                        <w:t xml:space="preserve">xx </w:t>
                      </w:r>
                      <w:r w:rsidRPr="0070158F">
                        <w:rPr>
                          <w:rFonts w:ascii="Arial" w:hAnsi="Arial" w:cs="Arial"/>
                          <w:b/>
                          <w:bCs/>
                          <w:color w:val="2F5496"/>
                          <w:sz w:val="18"/>
                          <w:szCs w:val="18"/>
                        </w:rPr>
                        <w:t>(</w:t>
                      </w:r>
                      <w:r w:rsidR="001A6AD0" w:rsidRPr="0070158F">
                        <w:rPr>
                          <w:rFonts w:ascii="Arial" w:hAnsi="Arial" w:cs="Arial"/>
                          <w:b/>
                          <w:bCs/>
                          <w:color w:val="2F5496"/>
                          <w:sz w:val="18"/>
                          <w:szCs w:val="18"/>
                        </w:rPr>
                        <w:t>xx</w:t>
                      </w:r>
                      <w:r w:rsidRPr="0070158F">
                        <w:rPr>
                          <w:rFonts w:ascii="Arial" w:hAnsi="Arial" w:cs="Arial"/>
                          <w:b/>
                          <w:bCs/>
                          <w:color w:val="2F5496"/>
                          <w:sz w:val="18"/>
                          <w:szCs w:val="18"/>
                        </w:rPr>
                        <w:t>-20</w:t>
                      </w:r>
                      <w:r w:rsidR="001A6AD0" w:rsidRPr="0070158F">
                        <w:rPr>
                          <w:rFonts w:ascii="Arial" w:hAnsi="Arial" w:cs="Arial"/>
                          <w:b/>
                          <w:bCs/>
                          <w:color w:val="2F5496"/>
                          <w:sz w:val="18"/>
                          <w:szCs w:val="18"/>
                        </w:rPr>
                        <w:t>xx</w:t>
                      </w:r>
                      <w:r w:rsidRPr="0070158F">
                        <w:rPr>
                          <w:rFonts w:ascii="Arial" w:hAnsi="Arial" w:cs="Arial"/>
                          <w:b/>
                          <w:bCs/>
                          <w:color w:val="2F5496"/>
                          <w:sz w:val="18"/>
                          <w:szCs w:val="18"/>
                        </w:rPr>
                        <w:t>)</w:t>
                      </w:r>
                    </w:p>
                  </w:txbxContent>
                </v:textbox>
              </v:shape>
              <v:line id="Straight Connector 15" o:spid="_x0000_s1034" style="position:absolute;visibility:visible;mso-wrap-style:square" from="6594,1189" to="47533,11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" strokecolor="#5b9bd5" strokeweight=".5pt">
                <v:stroke joinstyle="miter"/>
              </v:line>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93080B" w14:textId="77777777" w:rsidR="00616B93" w:rsidRDefault="00367282">
    <w:pPr>
      <w:pStyle w:val="Footer"/>
    </w:pPr>
    <w:r>
      <w:rPr>
        <w:noProof/>
        <w:lang w:eastAsia="en-US"/>
      </w:rPr>
      <mc:AlternateContent>
        <mc:Choice Requires="wpg">
          <w:drawing>
            <wp:anchor distT="0" distB="0" distL="114300" distR="114300" simplePos="0" relativeHeight="251666432" behindDoc="0" locked="0" layoutInCell="1" allowOverlap="1" wp14:anchorId="06BB11B7" wp14:editId="51A3507A">
              <wp:simplePos x="0" y="0"/>
              <wp:positionH relativeFrom="column">
                <wp:posOffset>-95068</wp:posOffset>
              </wp:positionH>
              <wp:positionV relativeFrom="paragraph">
                <wp:posOffset>-108976</wp:posOffset>
              </wp:positionV>
              <wp:extent cx="5739765" cy="231140"/>
              <wp:effectExtent l="0" t="0" r="0" b="0"/>
              <wp:wrapNone/>
              <wp:docPr id="1" name="Group 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39765" cy="231140"/>
                        <a:chOff x="0" y="0"/>
                        <a:chExt cx="5739934" cy="231215"/>
                      </a:xfrm>
                    </wpg:grpSpPr>
                    <wps:wsp>
                      <wps:cNvPr id="2" name="Line 7"/>
                      <wps:cNvCnPr>
                        <a:cxnSpLocks noChangeShapeType="1"/>
                      </wps:cNvCnPr>
                      <wps:spPr bwMode="auto">
                        <a:xfrm>
                          <a:off x="983112" y="121568"/>
                          <a:ext cx="4082507" cy="0"/>
                        </a:xfrm>
                        <a:prstGeom prst="line">
                          <a:avLst/>
                        </a:prstGeom>
                        <a:noFill/>
                        <a:ln w="3175">
                          <a:solidFill>
                            <a:srgbClr val="065CA8"/>
                          </a:solidFill>
                          <a:round/>
                          <a:headEnd/>
                          <a:tailEnd/>
                        </a:ln>
                        <a:extLst>
                          <a:ext uri="{909E8E84-426E-40DD-AFC4-6F175D3DCCD1}">
                            <a14:hiddenFill xmlns:a14="http://schemas.microsoft.com/office/drawing/2010/main">
                              <a:noFill/>
                            </a14:hiddenFill>
                          </a:ext>
                        </a:extLst>
                      </wps:spPr>
                      <wps:bodyPr/>
                    </wps:wsp>
                    <wps:wsp>
                      <wps:cNvPr id="3" name="Text Box 8"/>
                      <wps:cNvSpPr txBox="1">
                        <a:spLocks noChangeArrowheads="1"/>
                      </wps:cNvSpPr>
                      <wps:spPr bwMode="auto">
                        <a:xfrm>
                          <a:off x="5066199" y="26428"/>
                          <a:ext cx="673735" cy="204787"/>
                        </a:xfrm>
                        <a:prstGeom prst="rect">
                          <a:avLst/>
                        </a:prstGeom>
                        <a:solidFill>
                          <a:srgbClr val="5B9BD5"/>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99E8D1C" w14:textId="77777777" w:rsidR="00616B93" w:rsidRPr="0070158F" w:rsidRDefault="008538DA" w:rsidP="00A16D4F">
                            <w:pPr>
                              <w:spacing w:before="40"/>
                              <w:jc w:val="right"/>
                              <w:rPr>
                                <w:b/>
                                <w:bCs/>
                                <w:color w:val="FFFFFF"/>
                              </w:rPr>
                            </w:pPr>
                            <w:r w:rsidRPr="0070158F">
                              <w:rPr>
                                <w:b/>
                                <w:bCs/>
                                <w:color w:val="FFFFFF"/>
                              </w:rPr>
                              <w:fldChar w:fldCharType="begin"/>
                            </w:r>
                            <w:r w:rsidRPr="0070158F">
                              <w:rPr>
                                <w:b/>
                                <w:bCs/>
                                <w:color w:val="FFFFFF"/>
                              </w:rPr>
                              <w:instrText xml:space="preserve"> PAGE   \* MERGEFORMAT </w:instrText>
                            </w:r>
                            <w:r w:rsidRPr="0070158F">
                              <w:rPr>
                                <w:b/>
                                <w:bCs/>
                                <w:color w:val="FFFFFF"/>
                              </w:rPr>
                              <w:fldChar w:fldCharType="separate"/>
                            </w:r>
                            <w:r w:rsidR="008109E1">
                              <w:rPr>
                                <w:b/>
                                <w:bCs/>
                                <w:noProof/>
                                <w:color w:val="FFFFFF"/>
                              </w:rPr>
                              <w:t>3</w:t>
                            </w:r>
                            <w:r w:rsidRPr="0070158F">
                              <w:rPr>
                                <w:b/>
                                <w:bCs/>
                                <w:color w:val="FFFFFF"/>
                              </w:rPr>
                              <w:fldChar w:fldCharType="end"/>
                            </w:r>
                          </w:p>
                        </w:txbxContent>
                      </wps:txbx>
                      <wps:bodyPr rot="0" vert="horz" wrap="square" lIns="72000" tIns="0" rIns="72000" bIns="0" anchor="t" anchorCtr="0" upright="1">
                        <a:noAutofit/>
                      </wps:bodyPr>
                    </wps:wsp>
                    <wps:wsp>
                      <wps:cNvPr id="4" name="Text Box 26"/>
                      <wps:cNvSpPr txBox="1"/>
                      <wps:spPr>
                        <a:xfrm>
                          <a:off x="0" y="0"/>
                          <a:ext cx="1087755" cy="229235"/>
                        </a:xfrm>
                        <a:prstGeom prst="rect">
                          <a:avLst/>
                        </a:prstGeom>
                        <a:noFill/>
                        <a:ln w="6350">
                          <a:noFill/>
                        </a:ln>
                      </wps:spPr>
                      <wps:txbx>
                        <w:txbxContent>
                          <w:p w14:paraId="53E4B50F" w14:textId="77777777" w:rsidR="00B81719" w:rsidRPr="0070158F" w:rsidRDefault="00B81719" w:rsidP="00B81719">
                            <w:pPr>
                              <w:pStyle w:val="Footer"/>
                              <w:rPr>
                                <w:rFonts w:ascii="Arial" w:hAnsi="Arial" w:cs="Arial"/>
                                <w:b/>
                                <w:bCs/>
                                <w:color w:val="2F5496"/>
                                <w:sz w:val="18"/>
                                <w:szCs w:val="18"/>
                              </w:rPr>
                            </w:pPr>
                            <w:r w:rsidRPr="0070158F">
                              <w:rPr>
                                <w:rFonts w:ascii="Arial" w:hAnsi="Arial" w:cs="Arial"/>
                                <w:b/>
                                <w:bCs/>
                                <w:color w:val="2F5496"/>
                                <w:sz w:val="18"/>
                                <w:szCs w:val="18"/>
                              </w:rPr>
                              <w:t xml:space="preserve">SỐ </w:t>
                            </w:r>
                            <w:r w:rsidR="00640A99" w:rsidRPr="0070158F">
                              <w:rPr>
                                <w:rFonts w:ascii="Arial" w:hAnsi="Arial" w:cs="Arial"/>
                                <w:b/>
                                <w:bCs/>
                                <w:color w:val="2F5496"/>
                                <w:sz w:val="18"/>
                                <w:szCs w:val="18"/>
                              </w:rPr>
                              <w:t>xx</w:t>
                            </w:r>
                            <w:r w:rsidRPr="0070158F">
                              <w:rPr>
                                <w:rFonts w:ascii="Arial" w:hAnsi="Arial" w:cs="Arial"/>
                                <w:b/>
                                <w:bCs/>
                                <w:color w:val="2F5496"/>
                                <w:sz w:val="18"/>
                                <w:szCs w:val="18"/>
                              </w:rPr>
                              <w:t xml:space="preserve"> (</w:t>
                            </w:r>
                            <w:r w:rsidR="00640A99" w:rsidRPr="0070158F">
                              <w:rPr>
                                <w:rFonts w:ascii="Arial" w:hAnsi="Arial" w:cs="Arial"/>
                                <w:b/>
                                <w:bCs/>
                                <w:color w:val="2F5496"/>
                                <w:sz w:val="18"/>
                                <w:szCs w:val="18"/>
                              </w:rPr>
                              <w:t>xx</w:t>
                            </w:r>
                            <w:r w:rsidRPr="0070158F">
                              <w:rPr>
                                <w:rFonts w:ascii="Arial" w:hAnsi="Arial" w:cs="Arial"/>
                                <w:b/>
                                <w:bCs/>
                                <w:color w:val="2F5496"/>
                                <w:sz w:val="18"/>
                                <w:szCs w:val="18"/>
                              </w:rPr>
                              <w:t>-20</w:t>
                            </w:r>
                            <w:r w:rsidR="00640A99" w:rsidRPr="0070158F">
                              <w:rPr>
                                <w:rFonts w:ascii="Arial" w:hAnsi="Arial" w:cs="Arial"/>
                                <w:b/>
                                <w:bCs/>
                                <w:color w:val="2F5496"/>
                                <w:sz w:val="18"/>
                                <w:szCs w:val="18"/>
                              </w:rPr>
                              <w:t>xx</w:t>
                            </w:r>
                            <w:r w:rsidRPr="0070158F">
                              <w:rPr>
                                <w:rFonts w:ascii="Arial" w:hAnsi="Arial" w:cs="Arial"/>
                                <w:b/>
                                <w:bCs/>
                                <w:color w:val="2F5496"/>
                                <w:sz w:val="18"/>
                                <w:szCs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wpg:wgp>
                </a:graphicData>
              </a:graphic>
              <wp14:sizeRelH relativeFrom="page">
                <wp14:pctWidth>0</wp14:pctWidth>
              </wp14:sizeRelH>
              <wp14:sizeRelV relativeFrom="page">
                <wp14:pctHeight>0</wp14:pctHeight>
              </wp14:sizeRelV>
            </wp:anchor>
          </w:drawing>
        </mc:Choice>
        <mc:Fallback>
          <w:pict>
            <v:group w14:anchorId="06BB11B7" id="Group 27" o:spid="_x0000_s1035" style="position:absolute;left:0;text-align:left;margin-left:-7.5pt;margin-top:-8.6pt;width:451.95pt;height:18.2pt;z-index:251666432" coordsize="57399,23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">
              <v:line id="Line 7" o:spid="_x0000_s1036" style="position:absolute;visibility:visible;mso-wrap-style:square" from="9831,1215" to="50656,12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" strokecolor="#065ca8" strokeweight=".25pt"/>
              <v:shapetype id="_x0000_t202" coordsize="21600,21600" o:spt="202" path="m,l,21600r21600,l21600,xe">
                <v:stroke joinstyle="miter"/>
                <v:path gradientshapeok="t" o:connecttype="rect"/>
              </v:shapetype>
              <v:shape id="Text Box 8" o:spid="_x0000_s1037" type="#_x0000_t202" style="position:absolute;left:50661;top:264;width:6738;height:2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" fillcolor="#5b9bd5" stroked="f">
                <v:textbox inset="2mm,0,2mm,0">
                  <w:txbxContent>
                    <w:p w14:paraId="199E8D1C" w14:textId="77777777" w:rsidR="00616B93" w:rsidRPr="0070158F" w:rsidRDefault="008538DA" w:rsidP="00A16D4F">
                      <w:pPr>
                        <w:spacing w:before="40"/>
                        <w:jc w:val="right"/>
                        <w:rPr>
                          <w:b/>
                          <w:bCs/>
                          <w:color w:val="FFFFFF"/>
                        </w:rPr>
                      </w:pPr>
                      <w:r w:rsidRPr="0070158F">
                        <w:rPr>
                          <w:b/>
                          <w:bCs/>
                          <w:color w:val="FFFFFF"/>
                        </w:rPr>
                        <w:fldChar w:fldCharType="begin"/>
                      </w:r>
                      <w:r w:rsidRPr="0070158F">
                        <w:rPr>
                          <w:b/>
                          <w:bCs/>
                          <w:color w:val="FFFFFF"/>
                        </w:rPr>
                        <w:instrText xml:space="preserve"> PAGE   \* MERGEFORMAT </w:instrText>
                      </w:r>
                      <w:r w:rsidRPr="0070158F">
                        <w:rPr>
                          <w:b/>
                          <w:bCs/>
                          <w:color w:val="FFFFFF"/>
                        </w:rPr>
                        <w:fldChar w:fldCharType="separate"/>
                      </w:r>
                      <w:r w:rsidR="008109E1">
                        <w:rPr>
                          <w:b/>
                          <w:bCs/>
                          <w:noProof/>
                          <w:color w:val="FFFFFF"/>
                        </w:rPr>
                        <w:t>3</w:t>
                      </w:r>
                      <w:r w:rsidRPr="0070158F">
                        <w:rPr>
                          <w:b/>
                          <w:bCs/>
                          <w:color w:val="FFFFFF"/>
                        </w:rPr>
                        <w:fldChar w:fldCharType="end"/>
                      </w:r>
                    </w:p>
                  </w:txbxContent>
                </v:textbox>
              </v:shape>
              <v:shape id="_x0000_s1038" type="#_x0000_t202" style="position:absolute;width:10877;height:2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" filled="f" stroked="f" strokeweight=".5pt">
                <v:textbox style="mso-fit-shape-to-text:t">
                  <w:txbxContent>
                    <w:p w14:paraId="53E4B50F" w14:textId="77777777" w:rsidR="00B81719" w:rsidRPr="0070158F" w:rsidRDefault="00B81719" w:rsidP="00B81719">
                      <w:pPr>
                        <w:pStyle w:val="Footer"/>
                        <w:rPr>
                          <w:rFonts w:ascii="Arial" w:hAnsi="Arial" w:cs="Arial"/>
                          <w:b/>
                          <w:bCs/>
                          <w:color w:val="2F5496"/>
                          <w:sz w:val="18"/>
                          <w:szCs w:val="18"/>
                        </w:rPr>
                      </w:pPr>
                      <w:r w:rsidRPr="0070158F">
                        <w:rPr>
                          <w:rFonts w:ascii="Arial" w:hAnsi="Arial" w:cs="Arial"/>
                          <w:b/>
                          <w:bCs/>
                          <w:color w:val="2F5496"/>
                          <w:sz w:val="18"/>
                          <w:szCs w:val="18"/>
                        </w:rPr>
                        <w:t xml:space="preserve">SỐ </w:t>
                      </w:r>
                      <w:r w:rsidR="00640A99" w:rsidRPr="0070158F">
                        <w:rPr>
                          <w:rFonts w:ascii="Arial" w:hAnsi="Arial" w:cs="Arial"/>
                          <w:b/>
                          <w:bCs/>
                          <w:color w:val="2F5496"/>
                          <w:sz w:val="18"/>
                          <w:szCs w:val="18"/>
                        </w:rPr>
                        <w:t>xx</w:t>
                      </w:r>
                      <w:r w:rsidRPr="0070158F">
                        <w:rPr>
                          <w:rFonts w:ascii="Arial" w:hAnsi="Arial" w:cs="Arial"/>
                          <w:b/>
                          <w:bCs/>
                          <w:color w:val="2F5496"/>
                          <w:sz w:val="18"/>
                          <w:szCs w:val="18"/>
                        </w:rPr>
                        <w:t xml:space="preserve"> (</w:t>
                      </w:r>
                      <w:r w:rsidR="00640A99" w:rsidRPr="0070158F">
                        <w:rPr>
                          <w:rFonts w:ascii="Arial" w:hAnsi="Arial" w:cs="Arial"/>
                          <w:b/>
                          <w:bCs/>
                          <w:color w:val="2F5496"/>
                          <w:sz w:val="18"/>
                          <w:szCs w:val="18"/>
                        </w:rPr>
                        <w:t>xx</w:t>
                      </w:r>
                      <w:r w:rsidRPr="0070158F">
                        <w:rPr>
                          <w:rFonts w:ascii="Arial" w:hAnsi="Arial" w:cs="Arial"/>
                          <w:b/>
                          <w:bCs/>
                          <w:color w:val="2F5496"/>
                          <w:sz w:val="18"/>
                          <w:szCs w:val="18"/>
                        </w:rPr>
                        <w:t>-20</w:t>
                      </w:r>
                      <w:r w:rsidR="00640A99" w:rsidRPr="0070158F">
                        <w:rPr>
                          <w:rFonts w:ascii="Arial" w:hAnsi="Arial" w:cs="Arial"/>
                          <w:b/>
                          <w:bCs/>
                          <w:color w:val="2F5496"/>
                          <w:sz w:val="18"/>
                          <w:szCs w:val="18"/>
                        </w:rPr>
                        <w:t>xx</w:t>
                      </w:r>
                      <w:r w:rsidRPr="0070158F">
                        <w:rPr>
                          <w:rFonts w:ascii="Arial" w:hAnsi="Arial" w:cs="Arial"/>
                          <w:b/>
                          <w:bCs/>
                          <w:color w:val="2F5496"/>
                          <w:sz w:val="18"/>
                          <w:szCs w:val="18"/>
                        </w:rPr>
                        <w:t>)</w:t>
                      </w:r>
                    </w:p>
                  </w:txbxContent>
                </v:textbox>
              </v:shape>
            </v:group>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6B495" w14:textId="77777777" w:rsidR="00F64599" w:rsidRPr="0070158F" w:rsidRDefault="00367282" w:rsidP="00A07330">
    <w:pPr>
      <w:pStyle w:val="Footer"/>
      <w:tabs>
        <w:tab w:val="clear" w:pos="4252"/>
        <w:tab w:val="clear" w:pos="8504"/>
        <w:tab w:val="left" w:pos="6140"/>
      </w:tabs>
      <w:rPr>
        <w:rFonts w:ascii="Arial" w:hAnsi="Arial" w:cs="Arial"/>
        <w:b/>
        <w:bCs/>
        <w:color w:val="4472C4"/>
        <w:sz w:val="18"/>
        <w:szCs w:val="18"/>
      </w:rPr>
    </w:pPr>
    <w:r>
      <w:rPr>
        <w:rFonts w:ascii="Arial" w:hAnsi="Arial" w:cs="Arial"/>
        <w:b/>
        <w:bCs/>
        <w:noProof/>
        <w:color w:val="4472C4"/>
        <w:sz w:val="18"/>
        <w:szCs w:val="18"/>
        <w:lang w:eastAsia="en-US"/>
      </w:rPr>
      <mc:AlternateContent>
        <mc:Choice Requires="wpg">
          <w:drawing>
            <wp:anchor distT="0" distB="0" distL="114300" distR="114300" simplePos="0" relativeHeight="251680768" behindDoc="0" locked="0" layoutInCell="1" allowOverlap="1" wp14:anchorId="6FAA6751" wp14:editId="774A7932">
              <wp:simplePos x="0" y="0"/>
              <wp:positionH relativeFrom="column">
                <wp:posOffset>50800</wp:posOffset>
              </wp:positionH>
              <wp:positionV relativeFrom="paragraph">
                <wp:posOffset>-110218</wp:posOffset>
              </wp:positionV>
              <wp:extent cx="5739765" cy="231140"/>
              <wp:effectExtent l="0" t="0" r="0" b="0"/>
              <wp:wrapNone/>
              <wp:docPr id="27" name="Group 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39765" cy="231140"/>
                        <a:chOff x="0" y="0"/>
                        <a:chExt cx="5739934" cy="231215"/>
                      </a:xfrm>
                    </wpg:grpSpPr>
                    <wps:wsp>
                      <wps:cNvPr id="6" name="Line 7"/>
                      <wps:cNvCnPr>
                        <a:cxnSpLocks noChangeShapeType="1"/>
                      </wps:cNvCnPr>
                      <wps:spPr bwMode="auto">
                        <a:xfrm>
                          <a:off x="983112" y="121568"/>
                          <a:ext cx="4082507" cy="0"/>
                        </a:xfrm>
                        <a:prstGeom prst="line">
                          <a:avLst/>
                        </a:prstGeom>
                        <a:noFill/>
                        <a:ln w="3175">
                          <a:solidFill>
                            <a:srgbClr val="065CA8"/>
                          </a:solidFill>
                          <a:round/>
                          <a:headEnd/>
                          <a:tailEnd/>
                        </a:ln>
                        <a:extLst>
                          <a:ext uri="{909E8E84-426E-40DD-AFC4-6F175D3DCCD1}">
                            <a14:hiddenFill xmlns:a14="http://schemas.microsoft.com/office/drawing/2010/main">
                              <a:noFill/>
                            </a14:hiddenFill>
                          </a:ext>
                        </a:extLst>
                      </wps:spPr>
                      <wps:bodyPr/>
                    </wps:wsp>
                    <wps:wsp>
                      <wps:cNvPr id="7" name="Text Box 8"/>
                      <wps:cNvSpPr txBox="1">
                        <a:spLocks noChangeArrowheads="1"/>
                      </wps:cNvSpPr>
                      <wps:spPr bwMode="auto">
                        <a:xfrm>
                          <a:off x="5066199" y="26428"/>
                          <a:ext cx="673735" cy="204787"/>
                        </a:xfrm>
                        <a:prstGeom prst="rect">
                          <a:avLst/>
                        </a:prstGeom>
                        <a:solidFill>
                          <a:srgbClr val="5B9BD5"/>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269E76B" w14:textId="77777777" w:rsidR="00A07330" w:rsidRPr="0070158F" w:rsidRDefault="00A07330" w:rsidP="00A07330">
                            <w:pPr>
                              <w:spacing w:before="40"/>
                              <w:jc w:val="right"/>
                              <w:rPr>
                                <w:b/>
                                <w:bCs/>
                                <w:color w:val="FFFFFF"/>
                              </w:rPr>
                            </w:pPr>
                            <w:r w:rsidRPr="0070158F">
                              <w:rPr>
                                <w:b/>
                                <w:bCs/>
                                <w:color w:val="FFFFFF"/>
                              </w:rPr>
                              <w:fldChar w:fldCharType="begin"/>
                            </w:r>
                            <w:r w:rsidRPr="0070158F">
                              <w:rPr>
                                <w:b/>
                                <w:bCs/>
                                <w:color w:val="FFFFFF"/>
                              </w:rPr>
                              <w:instrText xml:space="preserve"> PAGE   \* MERGEFORMAT </w:instrText>
                            </w:r>
                            <w:r w:rsidRPr="0070158F">
                              <w:rPr>
                                <w:b/>
                                <w:bCs/>
                                <w:color w:val="FFFFFF"/>
                              </w:rPr>
                              <w:fldChar w:fldCharType="separate"/>
                            </w:r>
                            <w:r w:rsidR="008109E1">
                              <w:rPr>
                                <w:b/>
                                <w:bCs/>
                                <w:noProof/>
                                <w:color w:val="FFFFFF"/>
                              </w:rPr>
                              <w:t>1</w:t>
                            </w:r>
                            <w:r w:rsidRPr="0070158F">
                              <w:rPr>
                                <w:b/>
                                <w:bCs/>
                                <w:color w:val="FFFFFF"/>
                              </w:rPr>
                              <w:fldChar w:fldCharType="end"/>
                            </w:r>
                          </w:p>
                        </w:txbxContent>
                      </wps:txbx>
                      <wps:bodyPr rot="0" vert="horz" wrap="square" lIns="72000" tIns="0" rIns="72000" bIns="0" anchor="t" anchorCtr="0" upright="1">
                        <a:noAutofit/>
                      </wps:bodyPr>
                    </wps:wsp>
                    <wps:wsp>
                      <wps:cNvPr id="26" name="Text Box 26"/>
                      <wps:cNvSpPr txBox="1"/>
                      <wps:spPr>
                        <a:xfrm>
                          <a:off x="0" y="0"/>
                          <a:ext cx="1087755" cy="229235"/>
                        </a:xfrm>
                        <a:prstGeom prst="rect">
                          <a:avLst/>
                        </a:prstGeom>
                        <a:noFill/>
                        <a:ln w="6350">
                          <a:noFill/>
                        </a:ln>
                      </wps:spPr>
                      <wps:txbx>
                        <w:txbxContent>
                          <w:p w14:paraId="3737C697" w14:textId="77777777" w:rsidR="00A07330" w:rsidRPr="0070158F" w:rsidRDefault="00A07330" w:rsidP="00A07330">
                            <w:pPr>
                              <w:pStyle w:val="Footer"/>
                              <w:rPr>
                                <w:rFonts w:ascii="Arial" w:hAnsi="Arial" w:cs="Arial"/>
                                <w:b/>
                                <w:bCs/>
                                <w:color w:val="2F5496"/>
                                <w:sz w:val="18"/>
                                <w:szCs w:val="18"/>
                              </w:rPr>
                            </w:pPr>
                            <w:r w:rsidRPr="0070158F">
                              <w:rPr>
                                <w:rFonts w:ascii="Arial" w:hAnsi="Arial" w:cs="Arial"/>
                                <w:b/>
                                <w:bCs/>
                                <w:color w:val="2F5496"/>
                                <w:sz w:val="18"/>
                                <w:szCs w:val="18"/>
                              </w:rPr>
                              <w:t>SỐ xx (xx-20xx)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wpg:wgp>
                </a:graphicData>
              </a:graphic>
              <wp14:sizeRelH relativeFrom="page">
                <wp14:pctWidth>0</wp14:pctWidth>
              </wp14:sizeRelH>
              <wp14:sizeRelV relativeFrom="page">
                <wp14:pctHeight>0</wp14:pctHeight>
              </wp14:sizeRelV>
            </wp:anchor>
          </w:drawing>
        </mc:Choice>
        <mc:Fallback>
          <w:pict>
            <v:group w14:anchorId="6FAA6751" id="_x0000_s1041" style="position:absolute;left:0;text-align:left;margin-left:4pt;margin-top:-8.7pt;width:451.95pt;height:18.2pt;z-index:251680768" coordsize="57399,23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">
              <v:line id="Line 7" o:spid="_x0000_s1042" style="position:absolute;visibility:visible;mso-wrap-style:square" from="9831,1215" to="50656,12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" strokecolor="#065ca8" strokeweight=".25pt"/>
              <v:shapetype id="_x0000_t202" coordsize="21600,21600" o:spt="202" path="m,l,21600r21600,l21600,xe">
                <v:stroke joinstyle="miter"/>
                <v:path gradientshapeok="t" o:connecttype="rect"/>
              </v:shapetype>
              <v:shape id="Text Box 8" o:spid="_x0000_s1043" type="#_x0000_t202" style="position:absolute;left:50661;top:264;width:6738;height:2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" fillcolor="#5b9bd5" stroked="f">
                <v:textbox inset="2mm,0,2mm,0">
                  <w:txbxContent>
                    <w:p w14:paraId="1269E76B" w14:textId="77777777" w:rsidR="00A07330" w:rsidRPr="0070158F" w:rsidRDefault="00A07330" w:rsidP="00A07330">
                      <w:pPr>
                        <w:spacing w:before="40"/>
                        <w:jc w:val="right"/>
                        <w:rPr>
                          <w:b/>
                          <w:bCs/>
                          <w:color w:val="FFFFFF"/>
                        </w:rPr>
                      </w:pPr>
                      <w:r w:rsidRPr="0070158F">
                        <w:rPr>
                          <w:b/>
                          <w:bCs/>
                          <w:color w:val="FFFFFF"/>
                        </w:rPr>
                        <w:fldChar w:fldCharType="begin"/>
                      </w:r>
                      <w:r w:rsidRPr="0070158F">
                        <w:rPr>
                          <w:b/>
                          <w:bCs/>
                          <w:color w:val="FFFFFF"/>
                        </w:rPr>
                        <w:instrText xml:space="preserve"> PAGE   \* MERGEFORMAT </w:instrText>
                      </w:r>
                      <w:r w:rsidRPr="0070158F">
                        <w:rPr>
                          <w:b/>
                          <w:bCs/>
                          <w:color w:val="FFFFFF"/>
                        </w:rPr>
                        <w:fldChar w:fldCharType="separate"/>
                      </w:r>
                      <w:r w:rsidR="008109E1">
                        <w:rPr>
                          <w:b/>
                          <w:bCs/>
                          <w:noProof/>
                          <w:color w:val="FFFFFF"/>
                        </w:rPr>
                        <w:t>1</w:t>
                      </w:r>
                      <w:r w:rsidRPr="0070158F">
                        <w:rPr>
                          <w:b/>
                          <w:bCs/>
                          <w:color w:val="FFFFFF"/>
                        </w:rPr>
                        <w:fldChar w:fldCharType="end"/>
                      </w:r>
                    </w:p>
                  </w:txbxContent>
                </v:textbox>
              </v:shape>
              <v:shape id="_x0000_s1044" type="#_x0000_t202" style="position:absolute;width:10877;height:2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" filled="f" stroked="f" strokeweight=".5pt">
                <v:textbox style="mso-fit-shape-to-text:t">
                  <w:txbxContent>
                    <w:p w14:paraId="3737C697" w14:textId="77777777" w:rsidR="00A07330" w:rsidRPr="0070158F" w:rsidRDefault="00A07330" w:rsidP="00A07330">
                      <w:pPr>
                        <w:pStyle w:val="Footer"/>
                        <w:rPr>
                          <w:rFonts w:ascii="Arial" w:hAnsi="Arial" w:cs="Arial"/>
                          <w:b/>
                          <w:bCs/>
                          <w:color w:val="2F5496"/>
                          <w:sz w:val="18"/>
                          <w:szCs w:val="18"/>
                        </w:rPr>
                      </w:pPr>
                      <w:r w:rsidRPr="0070158F">
                        <w:rPr>
                          <w:rFonts w:ascii="Arial" w:hAnsi="Arial" w:cs="Arial"/>
                          <w:b/>
                          <w:bCs/>
                          <w:color w:val="2F5496"/>
                          <w:sz w:val="18"/>
                          <w:szCs w:val="18"/>
                        </w:rPr>
                        <w:t>SỐ xx (xx-20xx)</w:t>
                      </w:r>
                    </w:p>
                  </w:txbxContent>
                </v:textbox>
              </v:shap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08C4AD" w14:textId="77777777" w:rsidR="00475A86" w:rsidRDefault="00475A86">
      <w:r>
        <w:separator/>
      </w:r>
    </w:p>
  </w:footnote>
  <w:footnote w:type="continuationSeparator" w:id="0">
    <w:p w14:paraId="7EE4AC6B" w14:textId="77777777" w:rsidR="00475A86" w:rsidRDefault="00475A8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6DC27" w14:textId="77777777" w:rsidR="00B4470C" w:rsidRDefault="00B82662">
    <w:pPr>
      <w:pStyle w:val="Header"/>
    </w:pPr>
    <w:r>
      <w:rPr>
        <w:noProof/>
        <w:lang w:eastAsia="en-US"/>
      </w:rPr>
      <mc:AlternateContent>
        <mc:Choice Requires="wps">
          <w:drawing>
            <wp:anchor distT="0" distB="0" distL="114300" distR="114300" simplePos="0" relativeHeight="251661312" behindDoc="0" locked="0" layoutInCell="1" allowOverlap="1" wp14:anchorId="5FC9EE74" wp14:editId="60CDB739">
              <wp:simplePos x="0" y="0"/>
              <wp:positionH relativeFrom="column">
                <wp:posOffset>2166620</wp:posOffset>
              </wp:positionH>
              <wp:positionV relativeFrom="paragraph">
                <wp:posOffset>279400</wp:posOffset>
              </wp:positionV>
              <wp:extent cx="3346450" cy="45720"/>
              <wp:effectExtent l="0" t="0" r="25400" b="30480"/>
              <wp:wrapNone/>
              <wp:docPr id="43" name="AutoShape 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10800000">
                        <a:off x="0" y="0"/>
                        <a:ext cx="3346450" cy="45720"/>
                      </a:xfrm>
                      <a:prstGeom prst="bentConnector3">
                        <a:avLst>
                          <a:gd name="adj1" fmla="val 42979"/>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shapetype w14:anchorId="36612311"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5" o:spid="_x0000_s1026" type="#_x0000_t34" style="position:absolute;margin-left:170.6pt;margin-top:22pt;width:263.5pt;height:3.6pt;rotation:18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" adj="9283"/>
          </w:pict>
        </mc:Fallback>
      </mc:AlternateContent>
    </w:r>
    <w:r w:rsidR="00364725">
      <w:rPr>
        <w:noProof/>
        <w:lang w:eastAsia="en-US"/>
      </w:rPr>
      <mc:AlternateContent>
        <mc:Choice Requires="wps">
          <w:drawing>
            <wp:anchor distT="0" distB="0" distL="114300" distR="114300" simplePos="0" relativeHeight="251668480" behindDoc="0" locked="0" layoutInCell="1" allowOverlap="1" wp14:anchorId="4EFAF2CD" wp14:editId="0C418E4C">
              <wp:simplePos x="0" y="0"/>
              <wp:positionH relativeFrom="column">
                <wp:posOffset>4041775</wp:posOffset>
              </wp:positionH>
              <wp:positionV relativeFrom="paragraph">
                <wp:posOffset>49530</wp:posOffset>
              </wp:positionV>
              <wp:extent cx="1828800" cy="401320"/>
              <wp:effectExtent l="0" t="0" r="0" b="0"/>
              <wp:wrapNone/>
              <wp:docPr id="32" name="Text 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28800" cy="401320"/>
                      </a:xfrm>
                      <a:prstGeom prst="rect">
                        <a:avLst/>
                      </a:prstGeom>
                      <a:noFill/>
                      <a:ln w="6350">
                        <a:noFill/>
                      </a:ln>
                    </wps:spPr>
                    <wps:txbx>
                      <w:txbxContent>
                        <w:p w14:paraId="4CC6CD6C" w14:textId="77777777" w:rsidR="00D62C5F" w:rsidRPr="00D62C5F" w:rsidRDefault="00D62C5F"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sidR="002D5C1D">
                            <w:rPr>
                              <w:rStyle w:val="Strong"/>
                              <w:rFonts w:ascii="UTM Alexander" w:hAnsi="UTM Alexander" w:cs="Helvetica"/>
                              <w:sz w:val="10"/>
                              <w:szCs w:val="10"/>
                              <w:shd w:val="clear" w:color="auto" w:fill="FFFFFF"/>
                            </w:rPr>
                            <w:t xml:space="preserve">       </w:t>
                          </w:r>
                          <w:r>
                            <w:rPr>
                              <w:rStyle w:val="Strong"/>
                              <w:rFonts w:ascii="UTM Alexander" w:hAnsi="UTM Alexander" w:cs="Helvetica"/>
                              <w:sz w:val="10"/>
                              <w:szCs w:val="10"/>
                              <w:shd w:val="clear" w:color="auto" w:fill="FFFFFF"/>
                            </w:rPr>
                            <w:t xml:space="preserve"> I</w:t>
                          </w:r>
                          <w:r w:rsidRPr="00D62C5F">
                            <w:rPr>
                              <w:rStyle w:val="Strong"/>
                              <w:rFonts w:ascii="UTM Alexander" w:hAnsi="UTM Alexander" w:cs="Helvetica"/>
                              <w:sz w:val="10"/>
                              <w:szCs w:val="10"/>
                              <w:shd w:val="clear" w:color="auto" w:fill="FFFFFF"/>
                            </w:rPr>
                            <w:t>SSN: 1859-316X</w:t>
                          </w:r>
                          <w:r w:rsidR="002D5C1D">
                            <w:rPr>
                              <w:rStyle w:val="Strong"/>
                              <w:rFonts w:ascii="UTM Alexander" w:hAnsi="UTM Alexander" w:cs="Helvetica"/>
                              <w:sz w:val="10"/>
                              <w:szCs w:val="10"/>
                              <w:shd w:val="clear" w:color="auto" w:fill="FFFFFF"/>
                            </w:rPr>
                            <w:t>, e-ISSN: 3093-3161</w:t>
                          </w:r>
                        </w:p>
                        <w:p w14:paraId="01C37BC9" w14:textId="77777777" w:rsidR="00D62C5F" w:rsidRPr="00D62C5F" w:rsidRDefault="00D62C5F" w:rsidP="00D62C5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43706F70" w14:textId="77777777" w:rsidR="00D62C5F" w:rsidRPr="0070158F" w:rsidRDefault="00D62C5F" w:rsidP="00D62C5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EFAF2CD" id="_x0000_t202" coordsize="21600,21600" o:spt="202" path="m,l,21600r21600,l21600,xe">
              <v:stroke joinstyle="miter"/>
              <v:path gradientshapeok="t" o:connecttype="rect"/>
            </v:shapetype>
            <v:shape id="Text Box 32" o:spid="_x0000_s1026" type="#_x0000_t202" style="position:absolute;left:0;text-align:left;margin-left:318.25pt;margin-top:3.9pt;width:2in;height:31.6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" filled="f" stroked="f" strokeweight=".5pt">
              <v:textbox>
                <w:txbxContent>
                  <w:p w14:paraId="4CC6CD6C" w14:textId="77777777" w:rsidR="00D62C5F" w:rsidRPr="00D62C5F" w:rsidRDefault="00D62C5F"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sidR="002D5C1D">
                      <w:rPr>
                        <w:rStyle w:val="Strong"/>
                        <w:rFonts w:ascii="UTM Alexander" w:hAnsi="UTM Alexander" w:cs="Helvetica"/>
                        <w:sz w:val="10"/>
                        <w:szCs w:val="10"/>
                        <w:shd w:val="clear" w:color="auto" w:fill="FFFFFF"/>
                      </w:rPr>
                      <w:t xml:space="preserve">       </w:t>
                    </w:r>
                    <w:r>
                      <w:rPr>
                        <w:rStyle w:val="Strong"/>
                        <w:rFonts w:ascii="UTM Alexander" w:hAnsi="UTM Alexander" w:cs="Helvetica"/>
                        <w:sz w:val="10"/>
                        <w:szCs w:val="10"/>
                        <w:shd w:val="clear" w:color="auto" w:fill="FFFFFF"/>
                      </w:rPr>
                      <w:t xml:space="preserve"> I</w:t>
                    </w:r>
                    <w:r w:rsidRPr="00D62C5F">
                      <w:rPr>
                        <w:rStyle w:val="Strong"/>
                        <w:rFonts w:ascii="UTM Alexander" w:hAnsi="UTM Alexander" w:cs="Helvetica"/>
                        <w:sz w:val="10"/>
                        <w:szCs w:val="10"/>
                        <w:shd w:val="clear" w:color="auto" w:fill="FFFFFF"/>
                      </w:rPr>
                      <w:t>SSN: 1859-316X</w:t>
                    </w:r>
                    <w:r w:rsidR="002D5C1D">
                      <w:rPr>
                        <w:rStyle w:val="Strong"/>
                        <w:rFonts w:ascii="UTM Alexander" w:hAnsi="UTM Alexander" w:cs="Helvetica"/>
                        <w:sz w:val="10"/>
                        <w:szCs w:val="10"/>
                        <w:shd w:val="clear" w:color="auto" w:fill="FFFFFF"/>
                      </w:rPr>
                      <w:t>, e-ISSN: 3093-3161</w:t>
                    </w:r>
                  </w:p>
                  <w:p w14:paraId="01C37BC9" w14:textId="77777777" w:rsidR="00D62C5F" w:rsidRPr="00D62C5F" w:rsidRDefault="00D62C5F" w:rsidP="00D62C5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43706F70" w14:textId="77777777" w:rsidR="00D62C5F" w:rsidRPr="0070158F" w:rsidRDefault="00D62C5F" w:rsidP="00D62C5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v:textbox>
            </v:shape>
          </w:pict>
        </mc:Fallback>
      </mc:AlternateContent>
    </w:r>
    <w:r w:rsidR="00364725">
      <w:rPr>
        <w:noProof/>
        <w:lang w:eastAsia="en-US"/>
      </w:rPr>
      <mc:AlternateContent>
        <mc:Choice Requires="wps">
          <w:drawing>
            <wp:anchor distT="0" distB="0" distL="114300" distR="114300" simplePos="0" relativeHeight="251660288" behindDoc="0" locked="0" layoutInCell="1" allowOverlap="1" wp14:anchorId="49FCBBB2" wp14:editId="7FB97D71">
              <wp:simplePos x="0" y="0"/>
              <wp:positionH relativeFrom="column">
                <wp:posOffset>1270</wp:posOffset>
              </wp:positionH>
              <wp:positionV relativeFrom="paragraph">
                <wp:posOffset>171450</wp:posOffset>
              </wp:positionV>
              <wp:extent cx="2165350" cy="219075"/>
              <wp:effectExtent l="0" t="0" r="6350" b="9525"/>
              <wp:wrapNone/>
              <wp:docPr id="42"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165350" cy="219075"/>
                      </a:xfrm>
                      <a:prstGeom prst="rect">
                        <a:avLst/>
                      </a:prstGeom>
                      <a:solidFill>
                        <a:srgbClr val="4472C4">
                          <a:lumMod val="20000"/>
                          <a:lumOff val="80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13C63F2" w14:textId="77777777" w:rsidR="00B4470C" w:rsidRPr="00794F05" w:rsidRDefault="00BC48EE" w:rsidP="00794F05">
                          <w:pPr>
                            <w:spacing w:before="40" w:after="40"/>
                            <w:jc w:val="center"/>
                            <w:rPr>
                              <w:rFonts w:ascii="Arial" w:eastAsia="Malgun Gothic" w:hAnsi="Arial" w:cs="Arial"/>
                              <w:b/>
                              <w:bCs/>
                              <w:szCs w:val="20"/>
                              <w:lang w:val="en-GB" w:eastAsia="ko-KR"/>
                            </w:rPr>
                          </w:pPr>
                          <w:r>
                            <w:rPr>
                              <w:rFonts w:ascii="Arial" w:hAnsi="Arial" w:cs="Arial"/>
                              <w:b/>
                              <w:szCs w:val="20"/>
                              <w:lang w:val="en-GB"/>
                            </w:rPr>
                            <w:t>Kỹ thuật và Công nghệ Hàng hải</w:t>
                          </w:r>
                        </w:p>
                      </w:txbxContent>
                    </wps:txbx>
                    <wps:bodyPr rot="0" vert="horz" wrap="square" lIns="72000" tIns="0" rIns="72000" bIns="0" anchor="t" anchorCtr="0" upright="1">
                      <a:noAutofit/>
                    </wps:bodyPr>
                  </wps:wsp>
                </a:graphicData>
              </a:graphic>
              <wp14:sizeRelH relativeFrom="margin">
                <wp14:pctWidth>0</wp14:pctWidth>
              </wp14:sizeRelH>
              <wp14:sizeRelV relativeFrom="page">
                <wp14:pctHeight>0</wp14:pctHeight>
              </wp14:sizeRelV>
            </wp:anchor>
          </w:drawing>
        </mc:Choice>
        <mc:Fallback>
          <w:pict>
            <v:shape w14:anchorId="49FCBBB2" id="Text Box 3" o:spid="_x0000_s1027" type="#_x0000_t202" style="position:absolute;left:0;text-align:left;margin-left:.1pt;margin-top:13.5pt;width:170.5pt;height:17.25pt;flip:x;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" fillcolor="#dae3f3" stroked="f">
              <v:textbox inset="2mm,0,2mm,0">
                <w:txbxContent>
                  <w:p w14:paraId="213C63F2" w14:textId="77777777" w:rsidR="00B4470C" w:rsidRPr="00794F05" w:rsidRDefault="00BC48EE" w:rsidP="00794F05">
                    <w:pPr>
                      <w:spacing w:before="40" w:after="40"/>
                      <w:jc w:val="center"/>
                      <w:rPr>
                        <w:rFonts w:ascii="Arial" w:eastAsia="Malgun Gothic" w:hAnsi="Arial" w:cs="Arial"/>
                        <w:b/>
                        <w:bCs/>
                        <w:szCs w:val="20"/>
                        <w:lang w:val="en-GB" w:eastAsia="ko-KR"/>
                      </w:rPr>
                    </w:pPr>
                    <w:r>
                      <w:rPr>
                        <w:rFonts w:ascii="Arial" w:hAnsi="Arial" w:cs="Arial"/>
                        <w:b/>
                        <w:szCs w:val="20"/>
                        <w:lang w:val="en-GB"/>
                      </w:rPr>
                      <w:t>Kỹ thuật và Công nghệ Hàng hải</w:t>
                    </w:r>
                  </w:p>
                </w:txbxContent>
              </v:textbox>
            </v:shape>
          </w:pict>
        </mc:Fallback>
      </mc:AlternateContent>
    </w:r>
    <w:r w:rsidR="00367282">
      <w:rPr>
        <w:noProof/>
        <w:lang w:eastAsia="en-US"/>
      </w:rPr>
      <mc:AlternateContent>
        <mc:Choice Requires="wps">
          <w:drawing>
            <wp:anchor distT="0" distB="0" distL="114300" distR="114300" simplePos="0" relativeHeight="251662336" behindDoc="0" locked="0" layoutInCell="1" allowOverlap="1" wp14:anchorId="0A0E59D5" wp14:editId="6398E491">
              <wp:simplePos x="0" y="0"/>
              <wp:positionH relativeFrom="column">
                <wp:posOffset>4852035</wp:posOffset>
              </wp:positionH>
              <wp:positionV relativeFrom="paragraph">
                <wp:posOffset>106680</wp:posOffset>
              </wp:positionV>
              <wp:extent cx="909955" cy="235585"/>
              <wp:effectExtent l="0" t="0" r="0" b="12065"/>
              <wp:wrapNone/>
              <wp:docPr id="44"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909955" cy="235585"/>
                      </a:xfrm>
                      <a:prstGeom prst="rect">
                        <a:avLst/>
                      </a:prstGeom>
                      <a:noFill/>
                      <a:ln>
                        <a:noFill/>
                      </a:ln>
                      <a:extLst>
                        <a:ext uri="{909E8E84-426E-40DD-AFC4-6F175D3DCCD1}">
                          <a14:hiddenFill xmlns:a14="http://schemas.microsoft.com/office/drawing/2010/main">
                            <a:solidFill>
                              <a:srgbClr val="BDC3E2"/>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AE5CE3" w14:textId="77777777" w:rsidR="00B4470C" w:rsidRPr="0070158F" w:rsidRDefault="00B4470C" w:rsidP="00B4470C">
                          <w:pPr>
                            <w:jc w:val="center"/>
                            <w:rPr>
                              <w:b/>
                              <w:color w:val="2F5496"/>
                              <w:sz w:val="40"/>
                              <w:szCs w:val="16"/>
                            </w:rPr>
                          </w:pPr>
                        </w:p>
                      </w:txbxContent>
                    </wps:txbx>
                    <wps:bodyPr rot="0" vert="horz" wrap="square" lIns="72000" tIns="0" rIns="7200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A0E59D5" id="Text Box 26" o:spid="_x0000_s1028" type="#_x0000_t202" style="position:absolute;left:0;text-align:left;margin-left:382.05pt;margin-top:8.4pt;width:71.65pt;height:18.55pt;flip:x;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" filled="f" fillcolor="#bdc3e2" stroked="f">
              <v:textbox inset="2mm,0,2mm,0">
                <w:txbxContent>
                  <w:p w14:paraId="4BAE5CE3" w14:textId="77777777" w:rsidR="00B4470C" w:rsidRPr="0070158F" w:rsidRDefault="00B4470C" w:rsidP="00B4470C">
                    <w:pPr>
                      <w:jc w:val="center"/>
                      <w:rPr>
                        <w:b/>
                        <w:color w:val="2F5496"/>
                        <w:sz w:val="40"/>
                        <w:szCs w:val="16"/>
                      </w:rPr>
                    </w:pPr>
                  </w:p>
                </w:txbxContent>
              </v:textbox>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8FFFF4" w14:textId="77777777" w:rsidR="00CD2738" w:rsidRPr="00966542" w:rsidRDefault="00367282" w:rsidP="00CD2738">
    <w:pPr>
      <w:pStyle w:val="Header"/>
      <w:tabs>
        <w:tab w:val="clear" w:pos="4252"/>
        <w:tab w:val="clear" w:pos="8504"/>
      </w:tabs>
      <w:ind w:right="-2"/>
      <w:jc w:val="center"/>
      <w:rPr>
        <w:rFonts w:ascii="Arial Narrow" w:hAnsi="Arial Narrow" w:cs="Arial"/>
        <w:sz w:val="18"/>
        <w:szCs w:val="18"/>
      </w:rPr>
    </w:pPr>
    <w:r>
      <w:rPr>
        <w:noProof/>
        <w:lang w:eastAsia="en-US"/>
      </w:rPr>
      <mc:AlternateContent>
        <mc:Choice Requires="wps">
          <w:drawing>
            <wp:anchor distT="0" distB="0" distL="114300" distR="114300" simplePos="0" relativeHeight="251635712" behindDoc="0" locked="0" layoutInCell="1" allowOverlap="1" wp14:anchorId="7B85849C" wp14:editId="4C3D5121">
              <wp:simplePos x="0" y="0"/>
              <wp:positionH relativeFrom="column">
                <wp:posOffset>-2540</wp:posOffset>
              </wp:positionH>
              <wp:positionV relativeFrom="paragraph">
                <wp:posOffset>386715</wp:posOffset>
              </wp:positionV>
              <wp:extent cx="4164965" cy="95885"/>
              <wp:effectExtent l="0" t="0" r="26035" b="37465"/>
              <wp:wrapNone/>
              <wp:docPr id="9" name="AutoShape 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4164965" cy="95885"/>
                      </a:xfrm>
                      <a:prstGeom prst="bentConnector3">
                        <a:avLst>
                          <a:gd name="adj1" fmla="val 16190"/>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26EAE3A"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8" o:spid="_x0000_s1026" type="#_x0000_t34" style="position:absolute;margin-left:-.2pt;margin-top:30.45pt;width:327.95pt;height:7.55pt;flip:y;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" adj="3497"/>
          </w:pict>
        </mc:Fallback>
      </mc:AlternateContent>
    </w:r>
  </w:p>
  <w:p w14:paraId="235AE53F" w14:textId="77777777" w:rsidR="00616B93" w:rsidRDefault="00367282">
    <w:pPr>
      <w:pStyle w:val="Header"/>
    </w:pPr>
    <w:r>
      <w:rPr>
        <w:noProof/>
        <w:lang w:eastAsia="en-US"/>
      </w:rPr>
      <mc:AlternateContent>
        <mc:Choice Requires="wps">
          <w:drawing>
            <wp:anchor distT="0" distB="0" distL="114300" distR="114300" simplePos="0" relativeHeight="251634688" behindDoc="0" locked="0" layoutInCell="1" allowOverlap="1" wp14:anchorId="675E2D96" wp14:editId="2307C217">
              <wp:simplePos x="0" y="0"/>
              <wp:positionH relativeFrom="page">
                <wp:posOffset>4864735</wp:posOffset>
              </wp:positionH>
              <wp:positionV relativeFrom="page">
                <wp:posOffset>438785</wp:posOffset>
              </wp:positionV>
              <wp:extent cx="2247900" cy="432435"/>
              <wp:effectExtent l="0" t="0" r="0" b="5715"/>
              <wp:wrapNone/>
              <wp:docPr id="10"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47900" cy="432435"/>
                      </a:xfrm>
                      <a:prstGeom prst="rect">
                        <a:avLst/>
                      </a:prstGeom>
                      <a:solidFill>
                        <a:srgbClr val="BDC3E2"/>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A5B3EB5" w14:textId="77777777" w:rsidR="00CD2738" w:rsidRPr="00CD2738" w:rsidRDefault="00CD2738" w:rsidP="00CD2738">
                          <w:pPr>
                            <w:rPr>
                              <w:rFonts w:ascii="Arial" w:hAnsi="Arial" w:cs="Arial"/>
                              <w:b/>
                              <w:szCs w:val="16"/>
                            </w:rPr>
                          </w:pPr>
                          <w:r w:rsidRPr="00CD2738">
                            <w:rPr>
                              <w:rFonts w:ascii="Arial" w:hAnsi="Arial" w:cs="Arial"/>
                              <w:b/>
                              <w:szCs w:val="16"/>
                            </w:rPr>
                            <w:t>Journal of Marine Science and Technology</w:t>
                          </w:r>
                        </w:p>
                        <w:p w14:paraId="59816FB5" w14:textId="77777777" w:rsidR="00CD2738" w:rsidRPr="00A521D9" w:rsidRDefault="00CD2738" w:rsidP="00CD2738">
                          <w:pPr>
                            <w:rPr>
                              <w:rFonts w:ascii="Arial" w:eastAsia="Malgun Gothic" w:hAnsi="Arial" w:cs="Arial"/>
                              <w:szCs w:val="16"/>
                              <w:lang w:eastAsia="ko-KR"/>
                            </w:rPr>
                          </w:pPr>
                          <w:r>
                            <w:rPr>
                              <w:rFonts w:ascii="Arial" w:eastAsia="Malgun Gothic" w:hAnsi="Arial" w:cs="Arial"/>
                              <w:szCs w:val="16"/>
                              <w:lang w:eastAsia="ko-KR"/>
                            </w:rPr>
                            <w:t xml:space="preserve">ISSN: </w:t>
                          </w:r>
                          <w:r w:rsidRPr="00CD2738">
                            <w:rPr>
                              <w:rFonts w:ascii="Arial" w:eastAsia="Malgun Gothic" w:hAnsi="Arial" w:cs="Arial"/>
                              <w:szCs w:val="16"/>
                              <w:lang w:eastAsia="ko-KR"/>
                            </w:rPr>
                            <w:t>1859-316X</w:t>
                          </w:r>
                        </w:p>
                        <w:p w14:paraId="55A7574F" w14:textId="77777777" w:rsidR="00CD2738" w:rsidRPr="00A521D9" w:rsidRDefault="00CD2738" w:rsidP="00CD2738">
                          <w:pPr>
                            <w:rPr>
                              <w:rFonts w:ascii="Arial" w:eastAsia="Malgun Gothic" w:hAnsi="Arial" w:cs="Arial"/>
                              <w:szCs w:val="16"/>
                              <w:lang w:eastAsia="ko-KR"/>
                            </w:rPr>
                          </w:pPr>
                          <w:r>
                            <w:rPr>
                              <w:rFonts w:ascii="Arial" w:eastAsia="Malgun Gothic" w:hAnsi="Arial" w:cs="Arial"/>
                              <w:szCs w:val="16"/>
                              <w:lang w:eastAsia="ko-KR"/>
                            </w:rPr>
                            <w:t>No. xx - xx/xxxx</w:t>
                          </w:r>
                        </w:p>
                      </w:txbxContent>
                    </wps:txbx>
                    <wps:bodyPr rot="0" vert="horz" wrap="square" lIns="72000" tIns="0" rIns="7200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75E2D96" id="_x0000_t202" coordsize="21600,21600" o:spt="202" path="m,l,21600r21600,l21600,xe">
              <v:stroke joinstyle="miter"/>
              <v:path gradientshapeok="t" o:connecttype="rect"/>
            </v:shapetype>
            <v:shape id="Text Box 27" o:spid="_x0000_s1029" type="#_x0000_t202" style="position:absolute;left:0;text-align:left;margin-left:383.05pt;margin-top:34.55pt;width:177pt;height:34.05pt;z-index:2516346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" fillcolor="#bdc3e2" stroked="f">
              <v:textbox inset="2mm,0,2mm,0">
                <w:txbxContent>
                  <w:p w14:paraId="3A5B3EB5" w14:textId="77777777" w:rsidR="00CD2738" w:rsidRPr="00CD2738" w:rsidRDefault="00CD2738" w:rsidP="00CD2738">
                    <w:pPr>
                      <w:rPr>
                        <w:rFonts w:ascii="Arial" w:hAnsi="Arial" w:cs="Arial"/>
                        <w:b/>
                        <w:szCs w:val="16"/>
                      </w:rPr>
                    </w:pPr>
                    <w:r w:rsidRPr="00CD2738">
                      <w:rPr>
                        <w:rFonts w:ascii="Arial" w:hAnsi="Arial" w:cs="Arial"/>
                        <w:b/>
                        <w:szCs w:val="16"/>
                      </w:rPr>
                      <w:t>Journal of Marine Science and Technology</w:t>
                    </w:r>
                  </w:p>
                  <w:p w14:paraId="59816FB5" w14:textId="77777777" w:rsidR="00CD2738" w:rsidRPr="00A521D9" w:rsidRDefault="00CD2738" w:rsidP="00CD2738">
                    <w:pPr>
                      <w:rPr>
                        <w:rFonts w:ascii="Arial" w:eastAsia="Malgun Gothic" w:hAnsi="Arial" w:cs="Arial"/>
                        <w:szCs w:val="16"/>
                        <w:lang w:eastAsia="ko-KR"/>
                      </w:rPr>
                    </w:pPr>
                    <w:r>
                      <w:rPr>
                        <w:rFonts w:ascii="Arial" w:eastAsia="Malgun Gothic" w:hAnsi="Arial" w:cs="Arial"/>
                        <w:szCs w:val="16"/>
                        <w:lang w:eastAsia="ko-KR"/>
                      </w:rPr>
                      <w:t xml:space="preserve">ISSN: </w:t>
                    </w:r>
                    <w:r w:rsidRPr="00CD2738">
                      <w:rPr>
                        <w:rFonts w:ascii="Arial" w:eastAsia="Malgun Gothic" w:hAnsi="Arial" w:cs="Arial"/>
                        <w:szCs w:val="16"/>
                        <w:lang w:eastAsia="ko-KR"/>
                      </w:rPr>
                      <w:t>1859-316X</w:t>
                    </w:r>
                  </w:p>
                  <w:p w14:paraId="55A7574F" w14:textId="77777777" w:rsidR="00CD2738" w:rsidRPr="00A521D9" w:rsidRDefault="00CD2738" w:rsidP="00CD2738">
                    <w:pPr>
                      <w:rPr>
                        <w:rFonts w:ascii="Arial" w:eastAsia="Malgun Gothic" w:hAnsi="Arial" w:cs="Arial"/>
                        <w:szCs w:val="16"/>
                        <w:lang w:eastAsia="ko-KR"/>
                      </w:rPr>
                    </w:pPr>
                    <w:r>
                      <w:rPr>
                        <w:rFonts w:ascii="Arial" w:eastAsia="Malgun Gothic" w:hAnsi="Arial" w:cs="Arial"/>
                        <w:szCs w:val="16"/>
                        <w:lang w:eastAsia="ko-KR"/>
                      </w:rPr>
                      <w:t>No. xx - xx/xxxx</w:t>
                    </w:r>
                  </w:p>
                </w:txbxContent>
              </v:textbox>
              <w10:wrap anchorx="page" anchory="page"/>
            </v:shape>
          </w:pict>
        </mc:Fallback>
      </mc:AlternateContent>
    </w:r>
    <w:r>
      <w:rPr>
        <w:noProof/>
        <w:lang w:eastAsia="en-US"/>
      </w:rPr>
      <mc:AlternateContent>
        <mc:Choice Requires="wps">
          <w:drawing>
            <wp:anchor distT="0" distB="0" distL="114300" distR="114300" simplePos="0" relativeHeight="251659264" behindDoc="0" locked="0" layoutInCell="1" allowOverlap="1" wp14:anchorId="7BADA3B9" wp14:editId="4F6EF953">
              <wp:simplePos x="0" y="0"/>
              <wp:positionH relativeFrom="page">
                <wp:posOffset>646430</wp:posOffset>
              </wp:positionH>
              <wp:positionV relativeFrom="page">
                <wp:posOffset>509270</wp:posOffset>
              </wp:positionV>
              <wp:extent cx="842010" cy="260350"/>
              <wp:effectExtent l="0" t="0" r="0" b="6350"/>
              <wp:wrapNone/>
              <wp:docPr id="8" name="Text 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2010" cy="260350"/>
                      </a:xfrm>
                      <a:prstGeom prst="rect">
                        <a:avLst/>
                      </a:prstGeom>
                      <a:noFill/>
                      <a:ln>
                        <a:noFill/>
                      </a:ln>
                      <a:extLst>
                        <a:ext uri="{909E8E84-426E-40DD-AFC4-6F175D3DCCD1}">
                          <a14:hiddenFill xmlns:a14="http://schemas.microsoft.com/office/drawing/2010/main">
                            <a:solidFill>
                              <a:srgbClr val="BDC3E2"/>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790E95" w14:textId="77777777" w:rsidR="00CD2738" w:rsidRPr="00CD2738" w:rsidRDefault="00CD2738" w:rsidP="00CD2738">
                          <w:pPr>
                            <w:jc w:val="center"/>
                            <w:rPr>
                              <w:b/>
                              <w:color w:val="1F497D"/>
                              <w:sz w:val="40"/>
                              <w:szCs w:val="16"/>
                            </w:rPr>
                          </w:pPr>
                          <w:r w:rsidRPr="00CD2738">
                            <w:rPr>
                              <w:rFonts w:ascii="Arial" w:hAnsi="Arial" w:cs="Arial"/>
                              <w:b/>
                              <w:color w:val="1F497D"/>
                              <w:sz w:val="32"/>
                              <w:szCs w:val="16"/>
                            </w:rPr>
                            <w:t>JMST</w:t>
                          </w:r>
                        </w:p>
                      </w:txbxContent>
                    </wps:txbx>
                    <wps:bodyPr rot="0" vert="horz" wrap="square" lIns="72000" tIns="0" rIns="7200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ADA3B9" id="Text Box 29" o:spid="_x0000_s1030" type="#_x0000_t202" style="position:absolute;left:0;text-align:left;margin-left:50.9pt;margin-top:40.1pt;width:66.3pt;height:20.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" filled="f" fillcolor="#bdc3e2" stroked="f">
              <v:textbox inset="2mm,0,2mm,0">
                <w:txbxContent>
                  <w:p w14:paraId="50790E95" w14:textId="77777777" w:rsidR="00CD2738" w:rsidRPr="00CD2738" w:rsidRDefault="00CD2738" w:rsidP="00CD2738">
                    <w:pPr>
                      <w:jc w:val="center"/>
                      <w:rPr>
                        <w:b/>
                        <w:color w:val="1F497D"/>
                        <w:sz w:val="40"/>
                        <w:szCs w:val="16"/>
                      </w:rPr>
                    </w:pPr>
                    <w:r w:rsidRPr="00CD2738">
                      <w:rPr>
                        <w:rFonts w:ascii="Arial" w:hAnsi="Arial" w:cs="Arial"/>
                        <w:b/>
                        <w:color w:val="1F497D"/>
                        <w:sz w:val="32"/>
                        <w:szCs w:val="16"/>
                      </w:rPr>
                      <w:t>JMST</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1A034" w14:textId="77777777" w:rsidR="00F64599" w:rsidRDefault="0045043C">
    <w:pPr>
      <w:pStyle w:val="Header"/>
    </w:pPr>
    <w:r>
      <w:rPr>
        <w:noProof/>
        <w:lang w:eastAsia="en-US"/>
      </w:rPr>
      <mc:AlternateContent>
        <mc:Choice Requires="wps">
          <w:drawing>
            <wp:anchor distT="0" distB="0" distL="114300" distR="114300" simplePos="0" relativeHeight="251667456" behindDoc="0" locked="0" layoutInCell="1" allowOverlap="1" wp14:anchorId="01533E9A" wp14:editId="71954B18">
              <wp:simplePos x="0" y="0"/>
              <wp:positionH relativeFrom="column">
                <wp:posOffset>-11430</wp:posOffset>
              </wp:positionH>
              <wp:positionV relativeFrom="paragraph">
                <wp:posOffset>55245</wp:posOffset>
              </wp:positionV>
              <wp:extent cx="1843405" cy="401320"/>
              <wp:effectExtent l="0" t="0" r="0" b="0"/>
              <wp:wrapNone/>
              <wp:docPr id="31" name="Text 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43405" cy="401320"/>
                      </a:xfrm>
                      <a:prstGeom prst="rect">
                        <a:avLst/>
                      </a:prstGeom>
                      <a:noFill/>
                      <a:ln w="6350">
                        <a:noFill/>
                      </a:ln>
                    </wps:spPr>
                    <wps:txbx>
                      <w:txbxContent>
                        <w:p w14:paraId="70661B96" w14:textId="77777777" w:rsidR="00BD243F" w:rsidRPr="00D62C5F" w:rsidRDefault="00BD243F"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sidR="002D5C1D">
                            <w:rPr>
                              <w:rStyle w:val="Strong"/>
                              <w:rFonts w:ascii="UTM Alexander" w:hAnsi="UTM Alexander" w:cs="Helvetica"/>
                              <w:sz w:val="10"/>
                              <w:szCs w:val="10"/>
                              <w:shd w:val="clear" w:color="auto" w:fill="FFFFFF"/>
                            </w:rPr>
                            <w:t xml:space="preserve">        </w:t>
                          </w:r>
                          <w:r w:rsidR="00D62C5F">
                            <w:rPr>
                              <w:rStyle w:val="Strong"/>
                              <w:rFonts w:ascii="UTM Alexander" w:hAnsi="UTM Alexander" w:cs="Helvetica"/>
                              <w:sz w:val="10"/>
                              <w:szCs w:val="10"/>
                              <w:shd w:val="clear" w:color="auto" w:fill="FFFFFF"/>
                            </w:rPr>
                            <w:t>I</w:t>
                          </w:r>
                          <w:r w:rsidR="00D62C5F" w:rsidRPr="00D62C5F">
                            <w:rPr>
                              <w:rStyle w:val="Strong"/>
                              <w:rFonts w:ascii="UTM Alexander" w:hAnsi="UTM Alexander" w:cs="Helvetica"/>
                              <w:sz w:val="10"/>
                              <w:szCs w:val="10"/>
                              <w:shd w:val="clear" w:color="auto" w:fill="FFFFFF"/>
                            </w:rPr>
                            <w:t>SSN: 1859-316X</w:t>
                          </w:r>
                          <w:r w:rsidR="002D5C1D">
                            <w:rPr>
                              <w:rStyle w:val="Strong"/>
                              <w:rFonts w:ascii="UTM Alexander" w:hAnsi="UTM Alexander" w:cs="Helvetica"/>
                              <w:sz w:val="10"/>
                              <w:szCs w:val="10"/>
                              <w:shd w:val="clear" w:color="auto" w:fill="FFFFFF"/>
                            </w:rPr>
                            <w:t>, e-ISSN:3093-3161</w:t>
                          </w:r>
                        </w:p>
                        <w:p w14:paraId="183D43DA" w14:textId="77777777" w:rsidR="00BD243F" w:rsidRPr="00D62C5F" w:rsidRDefault="00BD243F" w:rsidP="00BD243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0160CD81" w14:textId="77777777" w:rsidR="00BD243F" w:rsidRPr="0070158F" w:rsidRDefault="00BD243F" w:rsidP="00BD243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1533E9A" id="_x0000_t202" coordsize="21600,21600" o:spt="202" path="m,l,21600r21600,l21600,xe">
              <v:stroke joinstyle="miter"/>
              <v:path gradientshapeok="t" o:connecttype="rect"/>
            </v:shapetype>
            <v:shape id="Text Box 31" o:spid="_x0000_s1039" type="#_x0000_t202" style="position:absolute;left:0;text-align:left;margin-left:-.9pt;margin-top:4.35pt;width:145.15pt;height:31.6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" filled="f" stroked="f" strokeweight=".5pt">
              <v:textbox>
                <w:txbxContent>
                  <w:p w14:paraId="70661B96" w14:textId="77777777" w:rsidR="00BD243F" w:rsidRPr="00D62C5F" w:rsidRDefault="00BD243F"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sidR="002D5C1D">
                      <w:rPr>
                        <w:rStyle w:val="Strong"/>
                        <w:rFonts w:ascii="UTM Alexander" w:hAnsi="UTM Alexander" w:cs="Helvetica"/>
                        <w:sz w:val="10"/>
                        <w:szCs w:val="10"/>
                        <w:shd w:val="clear" w:color="auto" w:fill="FFFFFF"/>
                      </w:rPr>
                      <w:t xml:space="preserve">        </w:t>
                    </w:r>
                    <w:r w:rsidR="00D62C5F">
                      <w:rPr>
                        <w:rStyle w:val="Strong"/>
                        <w:rFonts w:ascii="UTM Alexander" w:hAnsi="UTM Alexander" w:cs="Helvetica"/>
                        <w:sz w:val="10"/>
                        <w:szCs w:val="10"/>
                        <w:shd w:val="clear" w:color="auto" w:fill="FFFFFF"/>
                      </w:rPr>
                      <w:t>I</w:t>
                    </w:r>
                    <w:r w:rsidR="00D62C5F" w:rsidRPr="00D62C5F">
                      <w:rPr>
                        <w:rStyle w:val="Strong"/>
                        <w:rFonts w:ascii="UTM Alexander" w:hAnsi="UTM Alexander" w:cs="Helvetica"/>
                        <w:sz w:val="10"/>
                        <w:szCs w:val="10"/>
                        <w:shd w:val="clear" w:color="auto" w:fill="FFFFFF"/>
                      </w:rPr>
                      <w:t>SSN: 1859-316X</w:t>
                    </w:r>
                    <w:r w:rsidR="002D5C1D">
                      <w:rPr>
                        <w:rStyle w:val="Strong"/>
                        <w:rFonts w:ascii="UTM Alexander" w:hAnsi="UTM Alexander" w:cs="Helvetica"/>
                        <w:sz w:val="10"/>
                        <w:szCs w:val="10"/>
                        <w:shd w:val="clear" w:color="auto" w:fill="FFFFFF"/>
                      </w:rPr>
                      <w:t>, e-ISSN:3093-3161</w:t>
                    </w:r>
                  </w:p>
                  <w:p w14:paraId="183D43DA" w14:textId="77777777" w:rsidR="00BD243F" w:rsidRPr="00D62C5F" w:rsidRDefault="00BD243F" w:rsidP="00BD243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0160CD81" w14:textId="77777777" w:rsidR="00BD243F" w:rsidRPr="0070158F" w:rsidRDefault="00BD243F" w:rsidP="00BD243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v:textbox>
            </v:shape>
          </w:pict>
        </mc:Fallback>
      </mc:AlternateContent>
    </w:r>
    <w:r w:rsidR="00CA0899">
      <w:rPr>
        <w:noProof/>
        <w:lang w:eastAsia="en-US"/>
      </w:rPr>
      <mc:AlternateContent>
        <mc:Choice Requires="wps">
          <w:drawing>
            <wp:anchor distT="0" distB="0" distL="114300" distR="114300" simplePos="0" relativeHeight="251663360" behindDoc="0" locked="0" layoutInCell="1" allowOverlap="1" wp14:anchorId="076EDDEC" wp14:editId="43444BAD">
              <wp:simplePos x="0" y="0"/>
              <wp:positionH relativeFrom="column">
                <wp:posOffset>3373120</wp:posOffset>
              </wp:positionH>
              <wp:positionV relativeFrom="paragraph">
                <wp:posOffset>128270</wp:posOffset>
              </wp:positionV>
              <wp:extent cx="2178050" cy="209550"/>
              <wp:effectExtent l="0" t="0" r="0" b="0"/>
              <wp:wrapNone/>
              <wp:docPr id="17"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78050" cy="209550"/>
                      </a:xfrm>
                      <a:prstGeom prst="rect">
                        <a:avLst/>
                      </a:prstGeom>
                      <a:solidFill>
                        <a:srgbClr val="4472C4">
                          <a:lumMod val="20000"/>
                          <a:lumOff val="80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3AEB627" w14:textId="77777777" w:rsidR="00F64599" w:rsidRPr="002D5C1D" w:rsidRDefault="00BC48EE" w:rsidP="00D62C5F">
                          <w:pPr>
                            <w:spacing w:before="40" w:after="40"/>
                            <w:ind w:right="36"/>
                            <w:jc w:val="center"/>
                            <w:rPr>
                              <w:rFonts w:ascii="Arial" w:eastAsia="Malgun Gothic" w:hAnsi="Arial" w:cs="Arial"/>
                              <w:b/>
                              <w:bCs/>
                              <w:color w:val="000000" w:themeColor="text1"/>
                              <w:szCs w:val="20"/>
                              <w:lang w:val="en-GB" w:eastAsia="ko-KR"/>
                            </w:rPr>
                          </w:pPr>
                          <w:r w:rsidRPr="002D5C1D">
                            <w:rPr>
                              <w:rFonts w:ascii="Arial" w:hAnsi="Arial" w:cs="Arial"/>
                              <w:b/>
                              <w:color w:val="000000" w:themeColor="text1"/>
                              <w:szCs w:val="20"/>
                              <w:lang w:val="en-GB"/>
                            </w:rPr>
                            <w:t>Kỹ thuật và Công nghệ Hàng hải</w:t>
                          </w:r>
                        </w:p>
                      </w:txbxContent>
                    </wps:txbx>
                    <wps:bodyPr rot="0" vert="horz" wrap="square" lIns="72000" tIns="0" rIns="72000" bIns="0" anchor="t" anchorCtr="0" upright="1">
                      <a:noAutofit/>
                    </wps:bodyPr>
                  </wps:wsp>
                </a:graphicData>
              </a:graphic>
              <wp14:sizeRelH relativeFrom="margin">
                <wp14:pctWidth>0</wp14:pctWidth>
              </wp14:sizeRelH>
              <wp14:sizeRelV relativeFrom="page">
                <wp14:pctHeight>0</wp14:pctHeight>
              </wp14:sizeRelV>
            </wp:anchor>
          </w:drawing>
        </mc:Choice>
        <mc:Fallback>
          <w:pict>
            <v:shape w14:anchorId="076EDDEC" id="_x0000_s1040" type="#_x0000_t202" style="position:absolute;left:0;text-align:left;margin-left:265.6pt;margin-top:10.1pt;width:171.5pt;height:16.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" fillcolor="#dae3f3" stroked="f">
              <v:textbox inset="2mm,0,2mm,0">
                <w:txbxContent>
                  <w:p w14:paraId="33AEB627" w14:textId="77777777" w:rsidR="00F64599" w:rsidRPr="002D5C1D" w:rsidRDefault="00BC48EE" w:rsidP="00D62C5F">
                    <w:pPr>
                      <w:spacing w:before="40" w:after="40"/>
                      <w:ind w:right="36"/>
                      <w:jc w:val="center"/>
                      <w:rPr>
                        <w:rFonts w:ascii="Arial" w:eastAsia="Malgun Gothic" w:hAnsi="Arial" w:cs="Arial"/>
                        <w:b/>
                        <w:bCs/>
                        <w:color w:val="000000" w:themeColor="text1"/>
                        <w:szCs w:val="20"/>
                        <w:lang w:val="en-GB" w:eastAsia="ko-KR"/>
                      </w:rPr>
                    </w:pPr>
                    <w:r w:rsidRPr="002D5C1D">
                      <w:rPr>
                        <w:rFonts w:ascii="Arial" w:hAnsi="Arial" w:cs="Arial"/>
                        <w:b/>
                        <w:color w:val="000000" w:themeColor="text1"/>
                        <w:szCs w:val="20"/>
                        <w:lang w:val="en-GB"/>
                      </w:rPr>
                      <w:t>Kỹ thuật và Công nghệ Hàng hải</w:t>
                    </w:r>
                  </w:p>
                </w:txbxContent>
              </v:textbox>
            </v:shape>
          </w:pict>
        </mc:Fallback>
      </mc:AlternateContent>
    </w:r>
    <w:r w:rsidR="00CA0899">
      <w:rPr>
        <w:noProof/>
        <w:lang w:eastAsia="en-US"/>
      </w:rPr>
      <mc:AlternateContent>
        <mc:Choice Requires="wps">
          <w:drawing>
            <wp:anchor distT="0" distB="0" distL="114300" distR="114300" simplePos="0" relativeHeight="251664384" behindDoc="0" locked="0" layoutInCell="1" allowOverlap="1" wp14:anchorId="2E17F461" wp14:editId="6807007B">
              <wp:simplePos x="0" y="0"/>
              <wp:positionH relativeFrom="column">
                <wp:posOffset>64770</wp:posOffset>
              </wp:positionH>
              <wp:positionV relativeFrom="paragraph">
                <wp:posOffset>247015</wp:posOffset>
              </wp:positionV>
              <wp:extent cx="3308350" cy="90805"/>
              <wp:effectExtent l="0" t="0" r="25400" b="23495"/>
              <wp:wrapNone/>
              <wp:docPr id="18" name="AutoShape 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3308350" cy="90805"/>
                      </a:xfrm>
                      <a:prstGeom prst="bentConnector3">
                        <a:avLst>
                          <a:gd name="adj1" fmla="val 46737"/>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shapetype w14:anchorId="45D9197F"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8" o:spid="_x0000_s1026" type="#_x0000_t34" style="position:absolute;margin-left:5.1pt;margin-top:19.45pt;width:260.5pt;height:7.15pt;flip: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" adj="10095"/>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AEF6B" w14:textId="77777777" w:rsidR="00632814" w:rsidRDefault="00CA0899">
    <w:pPr>
      <w:pStyle w:val="Header"/>
    </w:pPr>
    <w:r>
      <w:rPr>
        <w:noProof/>
        <w:lang w:eastAsia="en-US"/>
      </w:rPr>
      <mc:AlternateContent>
        <mc:Choice Requires="wps">
          <w:drawing>
            <wp:anchor distT="0" distB="0" distL="114300" distR="114300" simplePos="0" relativeHeight="251663872" behindDoc="0" locked="0" layoutInCell="1" allowOverlap="1" wp14:anchorId="7F186D38" wp14:editId="6722F97F">
              <wp:simplePos x="0" y="0"/>
              <wp:positionH relativeFrom="column">
                <wp:posOffset>-87630</wp:posOffset>
              </wp:positionH>
              <wp:positionV relativeFrom="paragraph">
                <wp:posOffset>67310</wp:posOffset>
              </wp:positionV>
              <wp:extent cx="1805305" cy="401320"/>
              <wp:effectExtent l="0" t="0" r="0" b="0"/>
              <wp:wrapNone/>
              <wp:docPr id="33"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5305" cy="401320"/>
                      </a:xfrm>
                      <a:prstGeom prst="rect">
                        <a:avLst/>
                      </a:prstGeom>
                      <a:noFill/>
                      <a:ln w="6350">
                        <a:noFill/>
                      </a:ln>
                    </wps:spPr>
                    <wps:txbx>
                      <w:txbxContent>
                        <w:p w14:paraId="7B421BCD" w14:textId="77777777" w:rsidR="00D62C5F" w:rsidRPr="00D62C5F" w:rsidRDefault="00D62C5F"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sidR="002D5C1D">
                            <w:rPr>
                              <w:rStyle w:val="Strong"/>
                              <w:rFonts w:ascii="UTM Alexander" w:hAnsi="UTM Alexander" w:cs="Helvetica"/>
                              <w:sz w:val="10"/>
                              <w:szCs w:val="10"/>
                              <w:shd w:val="clear" w:color="auto" w:fill="FFFFFF"/>
                            </w:rPr>
                            <w:t xml:space="preserve">       </w:t>
                          </w:r>
                          <w:r>
                            <w:rPr>
                              <w:rStyle w:val="Strong"/>
                              <w:rFonts w:ascii="UTM Alexander" w:hAnsi="UTM Alexander" w:cs="Helvetica"/>
                              <w:sz w:val="10"/>
                              <w:szCs w:val="10"/>
                              <w:shd w:val="clear" w:color="auto" w:fill="FFFFFF"/>
                            </w:rPr>
                            <w:t xml:space="preserve"> I</w:t>
                          </w:r>
                          <w:r w:rsidRPr="00D62C5F">
                            <w:rPr>
                              <w:rStyle w:val="Strong"/>
                              <w:rFonts w:ascii="UTM Alexander" w:hAnsi="UTM Alexander" w:cs="Helvetica"/>
                              <w:sz w:val="10"/>
                              <w:szCs w:val="10"/>
                              <w:shd w:val="clear" w:color="auto" w:fill="FFFFFF"/>
                            </w:rPr>
                            <w:t>SSN: 1859-316X</w:t>
                          </w:r>
                          <w:r w:rsidR="002D5C1D">
                            <w:rPr>
                              <w:rStyle w:val="Strong"/>
                              <w:rFonts w:ascii="UTM Alexander" w:hAnsi="UTM Alexander" w:cs="Helvetica"/>
                              <w:sz w:val="10"/>
                              <w:szCs w:val="10"/>
                              <w:shd w:val="clear" w:color="auto" w:fill="FFFFFF"/>
                            </w:rPr>
                            <w:t>, e-ISSN: 3093-3161</w:t>
                          </w:r>
                        </w:p>
                        <w:p w14:paraId="323180C8" w14:textId="77777777" w:rsidR="00D62C5F" w:rsidRPr="00D62C5F" w:rsidRDefault="00D62C5F" w:rsidP="00D62C5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3026557E" w14:textId="77777777" w:rsidR="00D62C5F" w:rsidRPr="0070158F" w:rsidRDefault="00D62C5F" w:rsidP="00D62C5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F186D38" id="_x0000_t202" coordsize="21600,21600" o:spt="202" path="m,l,21600r21600,l21600,xe">
              <v:stroke joinstyle="miter"/>
              <v:path gradientshapeok="t" o:connecttype="rect"/>
            </v:shapetype>
            <v:shape id="Text Box 33" o:spid="_x0000_s1045" type="#_x0000_t202" style="position:absolute;left:0;text-align:left;margin-left:-6.9pt;margin-top:5.3pt;width:142.15pt;height:31.6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" filled="f" stroked="f" strokeweight=".5pt">
              <v:textbox>
                <w:txbxContent>
                  <w:p w14:paraId="7B421BCD" w14:textId="77777777" w:rsidR="00D62C5F" w:rsidRPr="00D62C5F" w:rsidRDefault="00D62C5F"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sidR="002D5C1D">
                      <w:rPr>
                        <w:rStyle w:val="Strong"/>
                        <w:rFonts w:ascii="UTM Alexander" w:hAnsi="UTM Alexander" w:cs="Helvetica"/>
                        <w:sz w:val="10"/>
                        <w:szCs w:val="10"/>
                        <w:shd w:val="clear" w:color="auto" w:fill="FFFFFF"/>
                      </w:rPr>
                      <w:t xml:space="preserve">       </w:t>
                    </w:r>
                    <w:r>
                      <w:rPr>
                        <w:rStyle w:val="Strong"/>
                        <w:rFonts w:ascii="UTM Alexander" w:hAnsi="UTM Alexander" w:cs="Helvetica"/>
                        <w:sz w:val="10"/>
                        <w:szCs w:val="10"/>
                        <w:shd w:val="clear" w:color="auto" w:fill="FFFFFF"/>
                      </w:rPr>
                      <w:t xml:space="preserve"> I</w:t>
                    </w:r>
                    <w:r w:rsidRPr="00D62C5F">
                      <w:rPr>
                        <w:rStyle w:val="Strong"/>
                        <w:rFonts w:ascii="UTM Alexander" w:hAnsi="UTM Alexander" w:cs="Helvetica"/>
                        <w:sz w:val="10"/>
                        <w:szCs w:val="10"/>
                        <w:shd w:val="clear" w:color="auto" w:fill="FFFFFF"/>
                      </w:rPr>
                      <w:t>SSN: 1859-316X</w:t>
                    </w:r>
                    <w:r w:rsidR="002D5C1D">
                      <w:rPr>
                        <w:rStyle w:val="Strong"/>
                        <w:rFonts w:ascii="UTM Alexander" w:hAnsi="UTM Alexander" w:cs="Helvetica"/>
                        <w:sz w:val="10"/>
                        <w:szCs w:val="10"/>
                        <w:shd w:val="clear" w:color="auto" w:fill="FFFFFF"/>
                      </w:rPr>
                      <w:t>, e-ISSN: 3093-3161</w:t>
                    </w:r>
                  </w:p>
                  <w:p w14:paraId="323180C8" w14:textId="77777777" w:rsidR="00D62C5F" w:rsidRPr="00D62C5F" w:rsidRDefault="00D62C5F" w:rsidP="00D62C5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3026557E" w14:textId="77777777" w:rsidR="00D62C5F" w:rsidRPr="0070158F" w:rsidRDefault="00D62C5F" w:rsidP="00D62C5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v:textbox>
            </v:shape>
          </w:pict>
        </mc:Fallback>
      </mc:AlternateContent>
    </w:r>
    <w:r>
      <w:rPr>
        <w:noProof/>
        <w:lang w:eastAsia="en-US"/>
      </w:rPr>
      <mc:AlternateContent>
        <mc:Choice Requires="wps">
          <w:drawing>
            <wp:anchor distT="0" distB="0" distL="114300" distR="114300" simplePos="0" relativeHeight="251652608" behindDoc="0" locked="0" layoutInCell="1" allowOverlap="1" wp14:anchorId="43CA7C97" wp14:editId="4A1A8592">
              <wp:simplePos x="0" y="0"/>
              <wp:positionH relativeFrom="column">
                <wp:posOffset>-17780</wp:posOffset>
              </wp:positionH>
              <wp:positionV relativeFrom="paragraph">
                <wp:posOffset>254000</wp:posOffset>
              </wp:positionV>
              <wp:extent cx="3302000" cy="95250"/>
              <wp:effectExtent l="0" t="0" r="12700" b="19050"/>
              <wp:wrapNone/>
              <wp:docPr id="24" name="AutoShape 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3302000" cy="95250"/>
                      </a:xfrm>
                      <a:prstGeom prst="bentConnector3">
                        <a:avLst>
                          <a:gd name="adj1" fmla="val 47885"/>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shapetype w14:anchorId="596E0EBA"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8" o:spid="_x0000_s1026" type="#_x0000_t34" style="position:absolute;margin-left:-1.4pt;margin-top:20pt;width:260pt;height:7.5pt;flip:y;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" adj="10343"/>
          </w:pict>
        </mc:Fallback>
      </mc:AlternateContent>
    </w:r>
    <w:r>
      <w:rPr>
        <w:noProof/>
        <w:lang w:eastAsia="en-US"/>
      </w:rPr>
      <mc:AlternateContent>
        <mc:Choice Requires="wps">
          <w:drawing>
            <wp:anchor distT="0" distB="0" distL="114300" distR="114300" simplePos="0" relativeHeight="251641344" behindDoc="0" locked="0" layoutInCell="1" allowOverlap="1" wp14:anchorId="76830E46" wp14:editId="1CC78446">
              <wp:simplePos x="0" y="0"/>
              <wp:positionH relativeFrom="column">
                <wp:posOffset>3284220</wp:posOffset>
              </wp:positionH>
              <wp:positionV relativeFrom="paragraph">
                <wp:posOffset>158750</wp:posOffset>
              </wp:positionV>
              <wp:extent cx="2178050" cy="209550"/>
              <wp:effectExtent l="0" t="0" r="0" b="0"/>
              <wp:wrapNone/>
              <wp:docPr id="12"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78050" cy="209550"/>
                      </a:xfrm>
                      <a:prstGeom prst="rect">
                        <a:avLst/>
                      </a:prstGeom>
                      <a:solidFill>
                        <a:srgbClr val="4472C4">
                          <a:lumMod val="20000"/>
                          <a:lumOff val="80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194A137" w14:textId="77777777" w:rsidR="00632814" w:rsidRPr="00F64599" w:rsidRDefault="00794F05" w:rsidP="00364725">
                          <w:pPr>
                            <w:spacing w:before="40" w:after="40"/>
                            <w:jc w:val="center"/>
                            <w:rPr>
                              <w:rFonts w:ascii="Arial" w:eastAsia="Malgun Gothic" w:hAnsi="Arial" w:cs="Arial"/>
                              <w:b/>
                              <w:bCs/>
                              <w:sz w:val="14"/>
                              <w:szCs w:val="14"/>
                              <w:lang w:eastAsia="ko-KR"/>
                            </w:rPr>
                          </w:pPr>
                          <w:r w:rsidRPr="00794F05">
                            <w:rPr>
                              <w:rFonts w:ascii="Arial" w:hAnsi="Arial" w:cs="Arial"/>
                              <w:b/>
                              <w:szCs w:val="20"/>
                              <w:lang w:val="en-GB"/>
                            </w:rPr>
                            <w:t>K</w:t>
                          </w:r>
                          <w:r w:rsidR="00364725">
                            <w:rPr>
                              <w:rFonts w:ascii="Arial" w:hAnsi="Arial" w:cs="Arial"/>
                              <w:b/>
                              <w:szCs w:val="20"/>
                              <w:lang w:val="en-GB"/>
                            </w:rPr>
                            <w:t>ỹ thuật và Công nghệ Hàng hải</w:t>
                          </w:r>
                        </w:p>
                      </w:txbxContent>
                    </wps:txbx>
                    <wps:bodyPr rot="0" vert="horz" wrap="square" lIns="72000" tIns="0" rIns="72000" bIns="0" anchor="t" anchorCtr="0" upright="1">
                      <a:noAutofit/>
                    </wps:bodyPr>
                  </wps:wsp>
                </a:graphicData>
              </a:graphic>
              <wp14:sizeRelH relativeFrom="margin">
                <wp14:pctWidth>0</wp14:pctWidth>
              </wp14:sizeRelH>
              <wp14:sizeRelV relativeFrom="page">
                <wp14:pctHeight>0</wp14:pctHeight>
              </wp14:sizeRelV>
            </wp:anchor>
          </w:drawing>
        </mc:Choice>
        <mc:Fallback>
          <w:pict>
            <v:shape w14:anchorId="76830E46" id="_x0000_s1046" type="#_x0000_t202" style="position:absolute;left:0;text-align:left;margin-left:258.6pt;margin-top:12.5pt;width:171.5pt;height:16.5pt;z-index:251641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" fillcolor="#dae3f3" stroked="f">
              <v:textbox inset="2mm,0,2mm,0">
                <w:txbxContent>
                  <w:p w14:paraId="3194A137" w14:textId="77777777" w:rsidR="00632814" w:rsidRPr="00F64599" w:rsidRDefault="00794F05" w:rsidP="00364725">
                    <w:pPr>
                      <w:spacing w:before="40" w:after="40"/>
                      <w:jc w:val="center"/>
                      <w:rPr>
                        <w:rFonts w:ascii="Arial" w:eastAsia="Malgun Gothic" w:hAnsi="Arial" w:cs="Arial"/>
                        <w:b/>
                        <w:bCs/>
                        <w:sz w:val="14"/>
                        <w:szCs w:val="14"/>
                        <w:lang w:eastAsia="ko-KR"/>
                      </w:rPr>
                    </w:pPr>
                    <w:r w:rsidRPr="00794F05">
                      <w:rPr>
                        <w:rFonts w:ascii="Arial" w:hAnsi="Arial" w:cs="Arial"/>
                        <w:b/>
                        <w:szCs w:val="20"/>
                        <w:lang w:val="en-GB"/>
                      </w:rPr>
                      <w:t>K</w:t>
                    </w:r>
                    <w:r w:rsidR="00364725">
                      <w:rPr>
                        <w:rFonts w:ascii="Arial" w:hAnsi="Arial" w:cs="Arial"/>
                        <w:b/>
                        <w:szCs w:val="20"/>
                        <w:lang w:val="en-GB"/>
                      </w:rPr>
                      <w:t>ỹ thuật và Công nghệ Hàng hải</w:t>
                    </w:r>
                  </w:p>
                </w:txbxContent>
              </v:textbox>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55984" w14:textId="77777777" w:rsidR="00632814" w:rsidRDefault="00CA0899">
    <w:pPr>
      <w:pStyle w:val="Header"/>
    </w:pPr>
    <w:r>
      <w:rPr>
        <w:noProof/>
        <w:lang w:eastAsia="en-US"/>
      </w:rPr>
      <mc:AlternateContent>
        <mc:Choice Requires="wps">
          <w:drawing>
            <wp:anchor distT="0" distB="0" distL="114300" distR="114300" simplePos="0" relativeHeight="251671040" behindDoc="0" locked="0" layoutInCell="1" allowOverlap="1" wp14:anchorId="2D2A3A30" wp14:editId="48070539">
              <wp:simplePos x="0" y="0"/>
              <wp:positionH relativeFrom="column">
                <wp:posOffset>-87630</wp:posOffset>
              </wp:positionH>
              <wp:positionV relativeFrom="paragraph">
                <wp:posOffset>67310</wp:posOffset>
              </wp:positionV>
              <wp:extent cx="1805305" cy="401320"/>
              <wp:effectExtent l="0" t="0" r="0" b="0"/>
              <wp:wrapNone/>
              <wp:docPr id="1204483150" name="Text Box 12044831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5305" cy="401320"/>
                      </a:xfrm>
                      <a:prstGeom prst="rect">
                        <a:avLst/>
                      </a:prstGeom>
                      <a:noFill/>
                      <a:ln w="6350">
                        <a:noFill/>
                      </a:ln>
                    </wps:spPr>
                    <wps:txbx>
                      <w:txbxContent>
                        <w:p w14:paraId="5B506824" w14:textId="77777777" w:rsidR="00D62C5F" w:rsidRPr="00D62C5F" w:rsidRDefault="00D62C5F"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sidR="002D5C1D">
                            <w:rPr>
                              <w:rStyle w:val="Strong"/>
                              <w:rFonts w:ascii="UTM Alexander" w:hAnsi="UTM Alexander" w:cs="Helvetica"/>
                              <w:sz w:val="10"/>
                              <w:szCs w:val="10"/>
                              <w:shd w:val="clear" w:color="auto" w:fill="FFFFFF"/>
                            </w:rPr>
                            <w:t xml:space="preserve">       </w:t>
                          </w:r>
                          <w:r>
                            <w:rPr>
                              <w:rStyle w:val="Strong"/>
                              <w:rFonts w:ascii="UTM Alexander" w:hAnsi="UTM Alexander" w:cs="Helvetica"/>
                              <w:sz w:val="10"/>
                              <w:szCs w:val="10"/>
                              <w:shd w:val="clear" w:color="auto" w:fill="FFFFFF"/>
                            </w:rPr>
                            <w:t xml:space="preserve"> I</w:t>
                          </w:r>
                          <w:r w:rsidRPr="00D62C5F">
                            <w:rPr>
                              <w:rStyle w:val="Strong"/>
                              <w:rFonts w:ascii="UTM Alexander" w:hAnsi="UTM Alexander" w:cs="Helvetica"/>
                              <w:sz w:val="10"/>
                              <w:szCs w:val="10"/>
                              <w:shd w:val="clear" w:color="auto" w:fill="FFFFFF"/>
                            </w:rPr>
                            <w:t>SSN: 1859-316X</w:t>
                          </w:r>
                          <w:r w:rsidR="002D5C1D">
                            <w:rPr>
                              <w:rStyle w:val="Strong"/>
                              <w:rFonts w:ascii="UTM Alexander" w:hAnsi="UTM Alexander" w:cs="Helvetica"/>
                              <w:sz w:val="10"/>
                              <w:szCs w:val="10"/>
                              <w:shd w:val="clear" w:color="auto" w:fill="FFFFFF"/>
                            </w:rPr>
                            <w:t>, e-ISSN: 3093-3161</w:t>
                          </w:r>
                        </w:p>
                        <w:p w14:paraId="36B80CD6" w14:textId="77777777" w:rsidR="00D62C5F" w:rsidRPr="00D62C5F" w:rsidRDefault="00D62C5F" w:rsidP="00D62C5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4DD14CD3" w14:textId="77777777" w:rsidR="00D62C5F" w:rsidRPr="0070158F" w:rsidRDefault="00D62C5F" w:rsidP="00D62C5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D2A3A30" id="_x0000_t202" coordsize="21600,21600" o:spt="202" path="m,l,21600r21600,l21600,xe">
              <v:stroke joinstyle="miter"/>
              <v:path gradientshapeok="t" o:connecttype="rect"/>
            </v:shapetype>
            <v:shape id="Text Box 1204483150" o:spid="_x0000_s1047" type="#_x0000_t202" style="position:absolute;left:0;text-align:left;margin-left:-6.9pt;margin-top:5.3pt;width:142.15pt;height:31.6pt;z-index:251671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" filled="f" stroked="f" strokeweight=".5pt">
              <v:textbox>
                <w:txbxContent>
                  <w:p w14:paraId="5B506824" w14:textId="77777777" w:rsidR="00D62C5F" w:rsidRPr="00D62C5F" w:rsidRDefault="00D62C5F"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sidR="002D5C1D">
                      <w:rPr>
                        <w:rStyle w:val="Strong"/>
                        <w:rFonts w:ascii="UTM Alexander" w:hAnsi="UTM Alexander" w:cs="Helvetica"/>
                        <w:sz w:val="10"/>
                        <w:szCs w:val="10"/>
                        <w:shd w:val="clear" w:color="auto" w:fill="FFFFFF"/>
                      </w:rPr>
                      <w:t xml:space="preserve">       </w:t>
                    </w:r>
                    <w:r>
                      <w:rPr>
                        <w:rStyle w:val="Strong"/>
                        <w:rFonts w:ascii="UTM Alexander" w:hAnsi="UTM Alexander" w:cs="Helvetica"/>
                        <w:sz w:val="10"/>
                        <w:szCs w:val="10"/>
                        <w:shd w:val="clear" w:color="auto" w:fill="FFFFFF"/>
                      </w:rPr>
                      <w:t xml:space="preserve"> I</w:t>
                    </w:r>
                    <w:r w:rsidRPr="00D62C5F">
                      <w:rPr>
                        <w:rStyle w:val="Strong"/>
                        <w:rFonts w:ascii="UTM Alexander" w:hAnsi="UTM Alexander" w:cs="Helvetica"/>
                        <w:sz w:val="10"/>
                        <w:szCs w:val="10"/>
                        <w:shd w:val="clear" w:color="auto" w:fill="FFFFFF"/>
                      </w:rPr>
                      <w:t>SSN: 1859-316X</w:t>
                    </w:r>
                    <w:r w:rsidR="002D5C1D">
                      <w:rPr>
                        <w:rStyle w:val="Strong"/>
                        <w:rFonts w:ascii="UTM Alexander" w:hAnsi="UTM Alexander" w:cs="Helvetica"/>
                        <w:sz w:val="10"/>
                        <w:szCs w:val="10"/>
                        <w:shd w:val="clear" w:color="auto" w:fill="FFFFFF"/>
                      </w:rPr>
                      <w:t>, e-ISSN: 3093-3161</w:t>
                    </w:r>
                  </w:p>
                  <w:p w14:paraId="36B80CD6" w14:textId="77777777" w:rsidR="00D62C5F" w:rsidRPr="00D62C5F" w:rsidRDefault="00D62C5F" w:rsidP="00D62C5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4DD14CD3" w14:textId="77777777" w:rsidR="00D62C5F" w:rsidRPr="0070158F" w:rsidRDefault="00D62C5F" w:rsidP="00D62C5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v:textbox>
            </v:shape>
          </w:pict>
        </mc:Fallback>
      </mc:AlternateContent>
    </w:r>
    <w:r>
      <w:rPr>
        <w:noProof/>
        <w:lang w:eastAsia="en-US"/>
      </w:rPr>
      <mc:AlternateContent>
        <mc:Choice Requires="wps">
          <w:drawing>
            <wp:anchor distT="0" distB="0" distL="114300" distR="114300" simplePos="0" relativeHeight="251656704" behindDoc="0" locked="0" layoutInCell="1" allowOverlap="1" wp14:anchorId="506047FA" wp14:editId="18B62DB8">
              <wp:simplePos x="0" y="0"/>
              <wp:positionH relativeFrom="column">
                <wp:posOffset>-17780</wp:posOffset>
              </wp:positionH>
              <wp:positionV relativeFrom="paragraph">
                <wp:posOffset>254000</wp:posOffset>
              </wp:positionV>
              <wp:extent cx="3302000" cy="95250"/>
              <wp:effectExtent l="0" t="0" r="12700" b="19050"/>
              <wp:wrapNone/>
              <wp:docPr id="246318808" name="AutoShape 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3302000" cy="95250"/>
                      </a:xfrm>
                      <a:prstGeom prst="bentConnector3">
                        <a:avLst>
                          <a:gd name="adj1" fmla="val 47885"/>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shapetype w14:anchorId="068C846F"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8" o:spid="_x0000_s1026" type="#_x0000_t34" style="position:absolute;margin-left:-1.4pt;margin-top:20pt;width:260pt;height:7.5pt;flip:y;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" adj="10343"/>
          </w:pict>
        </mc:Fallback>
      </mc:AlternateContent>
    </w:r>
    <w:r>
      <w:rPr>
        <w:noProof/>
        <w:lang w:eastAsia="en-US"/>
      </w:rPr>
      <mc:AlternateContent>
        <mc:Choice Requires="wps">
          <w:drawing>
            <wp:anchor distT="0" distB="0" distL="114300" distR="114300" simplePos="0" relativeHeight="251647488" behindDoc="0" locked="0" layoutInCell="1" allowOverlap="1" wp14:anchorId="2004B4E7" wp14:editId="6F9CB936">
              <wp:simplePos x="0" y="0"/>
              <wp:positionH relativeFrom="column">
                <wp:posOffset>3284220</wp:posOffset>
              </wp:positionH>
              <wp:positionV relativeFrom="paragraph">
                <wp:posOffset>158750</wp:posOffset>
              </wp:positionV>
              <wp:extent cx="2178050" cy="209550"/>
              <wp:effectExtent l="0" t="0" r="0" b="0"/>
              <wp:wrapNone/>
              <wp:docPr id="1772206789"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78050" cy="209550"/>
                      </a:xfrm>
                      <a:prstGeom prst="rect">
                        <a:avLst/>
                      </a:prstGeom>
                      <a:solidFill>
                        <a:srgbClr val="4472C4">
                          <a:lumMod val="20000"/>
                          <a:lumOff val="80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96AB635" w14:textId="77777777" w:rsidR="00632814" w:rsidRPr="00F64599" w:rsidRDefault="00794F05" w:rsidP="00364725">
                          <w:pPr>
                            <w:spacing w:before="40" w:after="40"/>
                            <w:jc w:val="center"/>
                            <w:rPr>
                              <w:rFonts w:ascii="Arial" w:eastAsia="Malgun Gothic" w:hAnsi="Arial" w:cs="Arial"/>
                              <w:b/>
                              <w:bCs/>
                              <w:sz w:val="14"/>
                              <w:szCs w:val="14"/>
                              <w:lang w:eastAsia="ko-KR"/>
                            </w:rPr>
                          </w:pPr>
                          <w:r w:rsidRPr="00794F05">
                            <w:rPr>
                              <w:rFonts w:ascii="Arial" w:hAnsi="Arial" w:cs="Arial"/>
                              <w:b/>
                              <w:szCs w:val="20"/>
                              <w:lang w:val="en-GB"/>
                            </w:rPr>
                            <w:t>K</w:t>
                          </w:r>
                          <w:r w:rsidR="00364725">
                            <w:rPr>
                              <w:rFonts w:ascii="Arial" w:hAnsi="Arial" w:cs="Arial"/>
                              <w:b/>
                              <w:szCs w:val="20"/>
                              <w:lang w:val="en-GB"/>
                            </w:rPr>
                            <w:t>ỹ thuật và Công nghệ Hàng hải</w:t>
                          </w:r>
                        </w:p>
                      </w:txbxContent>
                    </wps:txbx>
                    <wps:bodyPr rot="0" vert="horz" wrap="square" lIns="72000" tIns="0" rIns="72000" bIns="0" anchor="t" anchorCtr="0" upright="1">
                      <a:noAutofit/>
                    </wps:bodyPr>
                  </wps:wsp>
                </a:graphicData>
              </a:graphic>
              <wp14:sizeRelH relativeFrom="margin">
                <wp14:pctWidth>0</wp14:pctWidth>
              </wp14:sizeRelH>
              <wp14:sizeRelV relativeFrom="page">
                <wp14:pctHeight>0</wp14:pctHeight>
              </wp14:sizeRelV>
            </wp:anchor>
          </w:drawing>
        </mc:Choice>
        <mc:Fallback>
          <w:pict>
            <v:shape w14:anchorId="2004B4E7" id="_x0000_s1048" type="#_x0000_t202" style="position:absolute;left:0;text-align:left;margin-left:258.6pt;margin-top:12.5pt;width:171.5pt;height:16.5pt;z-index:251647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" fillcolor="#dae3f3" stroked="f">
              <v:textbox inset="2mm,0,2mm,0">
                <w:txbxContent>
                  <w:p w14:paraId="696AB635" w14:textId="77777777" w:rsidR="00632814" w:rsidRPr="00F64599" w:rsidRDefault="00794F05" w:rsidP="00364725">
                    <w:pPr>
                      <w:spacing w:before="40" w:after="40"/>
                      <w:jc w:val="center"/>
                      <w:rPr>
                        <w:rFonts w:ascii="Arial" w:eastAsia="Malgun Gothic" w:hAnsi="Arial" w:cs="Arial"/>
                        <w:b/>
                        <w:bCs/>
                        <w:sz w:val="14"/>
                        <w:szCs w:val="14"/>
                        <w:lang w:eastAsia="ko-KR"/>
                      </w:rPr>
                    </w:pPr>
                    <w:r w:rsidRPr="00794F05">
                      <w:rPr>
                        <w:rFonts w:ascii="Arial" w:hAnsi="Arial" w:cs="Arial"/>
                        <w:b/>
                        <w:szCs w:val="20"/>
                        <w:lang w:val="en-GB"/>
                      </w:rPr>
                      <w:t>K</w:t>
                    </w:r>
                    <w:r w:rsidR="00364725">
                      <w:rPr>
                        <w:rFonts w:ascii="Arial" w:hAnsi="Arial" w:cs="Arial"/>
                        <w:b/>
                        <w:szCs w:val="20"/>
                        <w:lang w:val="en-GB"/>
                      </w:rPr>
                      <w:t>ỹ thuật và Công nghệ Hàng hải</w:t>
                    </w:r>
                  </w:p>
                </w:txbxContent>
              </v:textbox>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0ED35" w14:textId="77777777" w:rsidR="00632814" w:rsidRDefault="00CA0899">
    <w:pPr>
      <w:pStyle w:val="Header"/>
    </w:pPr>
    <w:r>
      <w:rPr>
        <w:noProof/>
        <w:lang w:eastAsia="en-US"/>
      </w:rPr>
      <mc:AlternateContent>
        <mc:Choice Requires="wps">
          <w:drawing>
            <wp:anchor distT="0" distB="0" distL="114300" distR="114300" simplePos="0" relativeHeight="251673088" behindDoc="0" locked="0" layoutInCell="1" allowOverlap="1" wp14:anchorId="6A7A4EC4" wp14:editId="712CA2AC">
              <wp:simplePos x="0" y="0"/>
              <wp:positionH relativeFrom="column">
                <wp:posOffset>-87630</wp:posOffset>
              </wp:positionH>
              <wp:positionV relativeFrom="paragraph">
                <wp:posOffset>67310</wp:posOffset>
              </wp:positionV>
              <wp:extent cx="1805305" cy="401320"/>
              <wp:effectExtent l="0" t="0" r="0" b="0"/>
              <wp:wrapNone/>
              <wp:docPr id="1939895451" name="Text Box 19398954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5305" cy="401320"/>
                      </a:xfrm>
                      <a:prstGeom prst="rect">
                        <a:avLst/>
                      </a:prstGeom>
                      <a:noFill/>
                      <a:ln w="6350">
                        <a:noFill/>
                      </a:ln>
                    </wps:spPr>
                    <wps:txbx>
                      <w:txbxContent>
                        <w:p w14:paraId="611A760B" w14:textId="77777777" w:rsidR="00D62C5F" w:rsidRPr="00D62C5F" w:rsidRDefault="00D62C5F"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sidR="002D5C1D">
                            <w:rPr>
                              <w:rStyle w:val="Strong"/>
                              <w:rFonts w:ascii="UTM Alexander" w:hAnsi="UTM Alexander" w:cs="Helvetica"/>
                              <w:sz w:val="10"/>
                              <w:szCs w:val="10"/>
                              <w:shd w:val="clear" w:color="auto" w:fill="FFFFFF"/>
                            </w:rPr>
                            <w:t xml:space="preserve">       </w:t>
                          </w:r>
                          <w:r>
                            <w:rPr>
                              <w:rStyle w:val="Strong"/>
                              <w:rFonts w:ascii="UTM Alexander" w:hAnsi="UTM Alexander" w:cs="Helvetica"/>
                              <w:sz w:val="10"/>
                              <w:szCs w:val="10"/>
                              <w:shd w:val="clear" w:color="auto" w:fill="FFFFFF"/>
                            </w:rPr>
                            <w:t xml:space="preserve"> I</w:t>
                          </w:r>
                          <w:r w:rsidRPr="00D62C5F">
                            <w:rPr>
                              <w:rStyle w:val="Strong"/>
                              <w:rFonts w:ascii="UTM Alexander" w:hAnsi="UTM Alexander" w:cs="Helvetica"/>
                              <w:sz w:val="10"/>
                              <w:szCs w:val="10"/>
                              <w:shd w:val="clear" w:color="auto" w:fill="FFFFFF"/>
                            </w:rPr>
                            <w:t>SSN: 1859-316X</w:t>
                          </w:r>
                          <w:r w:rsidR="002D5C1D">
                            <w:rPr>
                              <w:rStyle w:val="Strong"/>
                              <w:rFonts w:ascii="UTM Alexander" w:hAnsi="UTM Alexander" w:cs="Helvetica"/>
                              <w:sz w:val="10"/>
                              <w:szCs w:val="10"/>
                              <w:shd w:val="clear" w:color="auto" w:fill="FFFFFF"/>
                            </w:rPr>
                            <w:t>, e-ISSN: 3093-3161</w:t>
                          </w:r>
                        </w:p>
                        <w:p w14:paraId="4F2F5B49" w14:textId="77777777" w:rsidR="00D62C5F" w:rsidRPr="00D62C5F" w:rsidRDefault="00D62C5F" w:rsidP="00D62C5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66CDF0CF" w14:textId="77777777" w:rsidR="00D62C5F" w:rsidRPr="0070158F" w:rsidRDefault="00D62C5F" w:rsidP="00D62C5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A7A4EC4" id="_x0000_t202" coordsize="21600,21600" o:spt="202" path="m,l,21600r21600,l21600,xe">
              <v:stroke joinstyle="miter"/>
              <v:path gradientshapeok="t" o:connecttype="rect"/>
            </v:shapetype>
            <v:shape id="Text Box 1939895451" o:spid="_x0000_s1049" type="#_x0000_t202" style="position:absolute;left:0;text-align:left;margin-left:-6.9pt;margin-top:5.3pt;width:142.15pt;height:31.6pt;z-index:251673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" filled="f" stroked="f" strokeweight=".5pt">
              <v:textbox>
                <w:txbxContent>
                  <w:p w14:paraId="611A760B" w14:textId="77777777" w:rsidR="00D62C5F" w:rsidRPr="00D62C5F" w:rsidRDefault="00D62C5F"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sidR="002D5C1D">
                      <w:rPr>
                        <w:rStyle w:val="Strong"/>
                        <w:rFonts w:ascii="UTM Alexander" w:hAnsi="UTM Alexander" w:cs="Helvetica"/>
                        <w:sz w:val="10"/>
                        <w:szCs w:val="10"/>
                        <w:shd w:val="clear" w:color="auto" w:fill="FFFFFF"/>
                      </w:rPr>
                      <w:t xml:space="preserve">       </w:t>
                    </w:r>
                    <w:r>
                      <w:rPr>
                        <w:rStyle w:val="Strong"/>
                        <w:rFonts w:ascii="UTM Alexander" w:hAnsi="UTM Alexander" w:cs="Helvetica"/>
                        <w:sz w:val="10"/>
                        <w:szCs w:val="10"/>
                        <w:shd w:val="clear" w:color="auto" w:fill="FFFFFF"/>
                      </w:rPr>
                      <w:t xml:space="preserve"> I</w:t>
                    </w:r>
                    <w:r w:rsidRPr="00D62C5F">
                      <w:rPr>
                        <w:rStyle w:val="Strong"/>
                        <w:rFonts w:ascii="UTM Alexander" w:hAnsi="UTM Alexander" w:cs="Helvetica"/>
                        <w:sz w:val="10"/>
                        <w:szCs w:val="10"/>
                        <w:shd w:val="clear" w:color="auto" w:fill="FFFFFF"/>
                      </w:rPr>
                      <w:t>SSN: 1859-316X</w:t>
                    </w:r>
                    <w:r w:rsidR="002D5C1D">
                      <w:rPr>
                        <w:rStyle w:val="Strong"/>
                        <w:rFonts w:ascii="UTM Alexander" w:hAnsi="UTM Alexander" w:cs="Helvetica"/>
                        <w:sz w:val="10"/>
                        <w:szCs w:val="10"/>
                        <w:shd w:val="clear" w:color="auto" w:fill="FFFFFF"/>
                      </w:rPr>
                      <w:t>, e-ISSN: 3093-3161</w:t>
                    </w:r>
                  </w:p>
                  <w:p w14:paraId="4F2F5B49" w14:textId="77777777" w:rsidR="00D62C5F" w:rsidRPr="00D62C5F" w:rsidRDefault="00D62C5F" w:rsidP="00D62C5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66CDF0CF" w14:textId="77777777" w:rsidR="00D62C5F" w:rsidRPr="0070158F" w:rsidRDefault="00D62C5F" w:rsidP="00D62C5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v:textbox>
            </v:shape>
          </w:pict>
        </mc:Fallback>
      </mc:AlternateContent>
    </w:r>
    <w:r>
      <w:rPr>
        <w:noProof/>
        <w:lang w:eastAsia="en-US"/>
      </w:rPr>
      <mc:AlternateContent>
        <mc:Choice Requires="wps">
          <w:drawing>
            <wp:anchor distT="0" distB="0" distL="114300" distR="114300" simplePos="0" relativeHeight="251658752" behindDoc="0" locked="0" layoutInCell="1" allowOverlap="1" wp14:anchorId="586988C9" wp14:editId="63B15ADD">
              <wp:simplePos x="0" y="0"/>
              <wp:positionH relativeFrom="column">
                <wp:posOffset>-17780</wp:posOffset>
              </wp:positionH>
              <wp:positionV relativeFrom="paragraph">
                <wp:posOffset>254000</wp:posOffset>
              </wp:positionV>
              <wp:extent cx="3302000" cy="95250"/>
              <wp:effectExtent l="0" t="0" r="12700" b="19050"/>
              <wp:wrapNone/>
              <wp:docPr id="1354260796" name="AutoShape 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3302000" cy="95250"/>
                      </a:xfrm>
                      <a:prstGeom prst="bentConnector3">
                        <a:avLst>
                          <a:gd name="adj1" fmla="val 47885"/>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shapetype w14:anchorId="1A21A362"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8" o:spid="_x0000_s1026" type="#_x0000_t34" style="position:absolute;margin-left:-1.4pt;margin-top:20pt;width:260pt;height:7.5pt;flip:y;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" adj="10343"/>
          </w:pict>
        </mc:Fallback>
      </mc:AlternateContent>
    </w:r>
    <w:r>
      <w:rPr>
        <w:noProof/>
        <w:lang w:eastAsia="en-US"/>
      </w:rPr>
      <mc:AlternateContent>
        <mc:Choice Requires="wps">
          <w:drawing>
            <wp:anchor distT="0" distB="0" distL="114300" distR="114300" simplePos="0" relativeHeight="251644416" behindDoc="0" locked="0" layoutInCell="1" allowOverlap="1" wp14:anchorId="25F7B3F1" wp14:editId="2ABEEE5B">
              <wp:simplePos x="0" y="0"/>
              <wp:positionH relativeFrom="column">
                <wp:posOffset>3284220</wp:posOffset>
              </wp:positionH>
              <wp:positionV relativeFrom="paragraph">
                <wp:posOffset>158750</wp:posOffset>
              </wp:positionV>
              <wp:extent cx="2178050" cy="209550"/>
              <wp:effectExtent l="0" t="0" r="0" b="0"/>
              <wp:wrapNone/>
              <wp:docPr id="1076312392"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78050" cy="209550"/>
                      </a:xfrm>
                      <a:prstGeom prst="rect">
                        <a:avLst/>
                      </a:prstGeom>
                      <a:solidFill>
                        <a:srgbClr val="4472C4">
                          <a:lumMod val="20000"/>
                          <a:lumOff val="80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2A899E3" w14:textId="77777777" w:rsidR="00632814" w:rsidRPr="00F64599" w:rsidRDefault="00794F05" w:rsidP="00364725">
                          <w:pPr>
                            <w:spacing w:before="40" w:after="40"/>
                            <w:jc w:val="center"/>
                            <w:rPr>
                              <w:rFonts w:ascii="Arial" w:eastAsia="Malgun Gothic" w:hAnsi="Arial" w:cs="Arial"/>
                              <w:b/>
                              <w:bCs/>
                              <w:sz w:val="14"/>
                              <w:szCs w:val="14"/>
                              <w:lang w:eastAsia="ko-KR"/>
                            </w:rPr>
                          </w:pPr>
                          <w:r w:rsidRPr="00794F05">
                            <w:rPr>
                              <w:rFonts w:ascii="Arial" w:hAnsi="Arial" w:cs="Arial"/>
                              <w:b/>
                              <w:szCs w:val="20"/>
                              <w:lang w:val="en-GB"/>
                            </w:rPr>
                            <w:t>K</w:t>
                          </w:r>
                          <w:r w:rsidR="00364725">
                            <w:rPr>
                              <w:rFonts w:ascii="Arial" w:hAnsi="Arial" w:cs="Arial"/>
                              <w:b/>
                              <w:szCs w:val="20"/>
                              <w:lang w:val="en-GB"/>
                            </w:rPr>
                            <w:t>ỹ thuật và Công nghệ Hàng hải</w:t>
                          </w:r>
                        </w:p>
                      </w:txbxContent>
                    </wps:txbx>
                    <wps:bodyPr rot="0" vert="horz" wrap="square" lIns="72000" tIns="0" rIns="72000" bIns="0" anchor="t" anchorCtr="0" upright="1">
                      <a:noAutofit/>
                    </wps:bodyPr>
                  </wps:wsp>
                </a:graphicData>
              </a:graphic>
              <wp14:sizeRelH relativeFrom="margin">
                <wp14:pctWidth>0</wp14:pctWidth>
              </wp14:sizeRelH>
              <wp14:sizeRelV relativeFrom="page">
                <wp14:pctHeight>0</wp14:pctHeight>
              </wp14:sizeRelV>
            </wp:anchor>
          </w:drawing>
        </mc:Choice>
        <mc:Fallback>
          <w:pict>
            <v:shape w14:anchorId="25F7B3F1" id="_x0000_s1050" type="#_x0000_t202" style="position:absolute;left:0;text-align:left;margin-left:258.6pt;margin-top:12.5pt;width:171.5pt;height:16.5pt;z-index:251644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" fillcolor="#dae3f3" stroked="f">
              <v:textbox inset="2mm,0,2mm,0">
                <w:txbxContent>
                  <w:p w14:paraId="52A899E3" w14:textId="77777777" w:rsidR="00632814" w:rsidRPr="00F64599" w:rsidRDefault="00794F05" w:rsidP="00364725">
                    <w:pPr>
                      <w:spacing w:before="40" w:after="40"/>
                      <w:jc w:val="center"/>
                      <w:rPr>
                        <w:rFonts w:ascii="Arial" w:eastAsia="Malgun Gothic" w:hAnsi="Arial" w:cs="Arial"/>
                        <w:b/>
                        <w:bCs/>
                        <w:sz w:val="14"/>
                        <w:szCs w:val="14"/>
                        <w:lang w:eastAsia="ko-KR"/>
                      </w:rPr>
                    </w:pPr>
                    <w:r w:rsidRPr="00794F05">
                      <w:rPr>
                        <w:rFonts w:ascii="Arial" w:hAnsi="Arial" w:cs="Arial"/>
                        <w:b/>
                        <w:szCs w:val="20"/>
                        <w:lang w:val="en-GB"/>
                      </w:rPr>
                      <w:t>K</w:t>
                    </w:r>
                    <w:r w:rsidR="00364725">
                      <w:rPr>
                        <w:rFonts w:ascii="Arial" w:hAnsi="Arial" w:cs="Arial"/>
                        <w:b/>
                        <w:szCs w:val="20"/>
                        <w:lang w:val="en-GB"/>
                      </w:rPr>
                      <w:t>ỹ thuật và Công nghệ Hàng hải</w:t>
                    </w:r>
                  </w:p>
                </w:txbxContent>
              </v:textbox>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0077F" w14:textId="77777777" w:rsidR="00632814" w:rsidRDefault="00CA0899">
    <w:pPr>
      <w:pStyle w:val="Header"/>
    </w:pPr>
    <w:r>
      <w:rPr>
        <w:noProof/>
        <w:lang w:eastAsia="en-US"/>
      </w:rPr>
      <mc:AlternateContent>
        <mc:Choice Requires="wps">
          <w:drawing>
            <wp:anchor distT="0" distB="0" distL="114300" distR="114300" simplePos="0" relativeHeight="251665920" behindDoc="0" locked="0" layoutInCell="1" allowOverlap="1" wp14:anchorId="79CAEFAC" wp14:editId="795998C9">
              <wp:simplePos x="0" y="0"/>
              <wp:positionH relativeFrom="column">
                <wp:posOffset>-87630</wp:posOffset>
              </wp:positionH>
              <wp:positionV relativeFrom="paragraph">
                <wp:posOffset>67310</wp:posOffset>
              </wp:positionV>
              <wp:extent cx="1805305" cy="401320"/>
              <wp:effectExtent l="0" t="0" r="0" b="0"/>
              <wp:wrapNone/>
              <wp:docPr id="371588321" name="Text Box 3715883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5305" cy="401320"/>
                      </a:xfrm>
                      <a:prstGeom prst="rect">
                        <a:avLst/>
                      </a:prstGeom>
                      <a:noFill/>
                      <a:ln w="6350">
                        <a:noFill/>
                      </a:ln>
                    </wps:spPr>
                    <wps:txbx>
                      <w:txbxContent>
                        <w:p w14:paraId="74FE194D" w14:textId="77777777" w:rsidR="00D62C5F" w:rsidRPr="00D62C5F" w:rsidRDefault="00D62C5F"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sidR="002D5C1D">
                            <w:rPr>
                              <w:rStyle w:val="Strong"/>
                              <w:rFonts w:ascii="UTM Alexander" w:hAnsi="UTM Alexander" w:cs="Helvetica"/>
                              <w:sz w:val="10"/>
                              <w:szCs w:val="10"/>
                              <w:shd w:val="clear" w:color="auto" w:fill="FFFFFF"/>
                            </w:rPr>
                            <w:t xml:space="preserve">       </w:t>
                          </w:r>
                          <w:r>
                            <w:rPr>
                              <w:rStyle w:val="Strong"/>
                              <w:rFonts w:ascii="UTM Alexander" w:hAnsi="UTM Alexander" w:cs="Helvetica"/>
                              <w:sz w:val="10"/>
                              <w:szCs w:val="10"/>
                              <w:shd w:val="clear" w:color="auto" w:fill="FFFFFF"/>
                            </w:rPr>
                            <w:t xml:space="preserve"> I</w:t>
                          </w:r>
                          <w:r w:rsidRPr="00D62C5F">
                            <w:rPr>
                              <w:rStyle w:val="Strong"/>
                              <w:rFonts w:ascii="UTM Alexander" w:hAnsi="UTM Alexander" w:cs="Helvetica"/>
                              <w:sz w:val="10"/>
                              <w:szCs w:val="10"/>
                              <w:shd w:val="clear" w:color="auto" w:fill="FFFFFF"/>
                            </w:rPr>
                            <w:t>SSN: 1859-316X</w:t>
                          </w:r>
                          <w:r w:rsidR="002D5C1D">
                            <w:rPr>
                              <w:rStyle w:val="Strong"/>
                              <w:rFonts w:ascii="UTM Alexander" w:hAnsi="UTM Alexander" w:cs="Helvetica"/>
                              <w:sz w:val="10"/>
                              <w:szCs w:val="10"/>
                              <w:shd w:val="clear" w:color="auto" w:fill="FFFFFF"/>
                            </w:rPr>
                            <w:t>, e-ISSN: 3093-3161</w:t>
                          </w:r>
                        </w:p>
                        <w:p w14:paraId="531D8CE4" w14:textId="77777777" w:rsidR="00D62C5F" w:rsidRPr="00D62C5F" w:rsidRDefault="00D62C5F" w:rsidP="00D62C5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2FB2F2A7" w14:textId="77777777" w:rsidR="00D62C5F" w:rsidRPr="0070158F" w:rsidRDefault="00D62C5F" w:rsidP="00D62C5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9CAEFAC" id="_x0000_t202" coordsize="21600,21600" o:spt="202" path="m,l,21600r21600,l21600,xe">
              <v:stroke joinstyle="miter"/>
              <v:path gradientshapeok="t" o:connecttype="rect"/>
            </v:shapetype>
            <v:shape id="Text Box 371588321" o:spid="_x0000_s1051" type="#_x0000_t202" style="position:absolute;left:0;text-align:left;margin-left:-6.9pt;margin-top:5.3pt;width:142.15pt;height:31.6pt;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" filled="f" stroked="f" strokeweight=".5pt">
              <v:textbox>
                <w:txbxContent>
                  <w:p w14:paraId="74FE194D" w14:textId="77777777" w:rsidR="00D62C5F" w:rsidRPr="00D62C5F" w:rsidRDefault="00D62C5F"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sidR="002D5C1D">
                      <w:rPr>
                        <w:rStyle w:val="Strong"/>
                        <w:rFonts w:ascii="UTM Alexander" w:hAnsi="UTM Alexander" w:cs="Helvetica"/>
                        <w:sz w:val="10"/>
                        <w:szCs w:val="10"/>
                        <w:shd w:val="clear" w:color="auto" w:fill="FFFFFF"/>
                      </w:rPr>
                      <w:t xml:space="preserve">       </w:t>
                    </w:r>
                    <w:r>
                      <w:rPr>
                        <w:rStyle w:val="Strong"/>
                        <w:rFonts w:ascii="UTM Alexander" w:hAnsi="UTM Alexander" w:cs="Helvetica"/>
                        <w:sz w:val="10"/>
                        <w:szCs w:val="10"/>
                        <w:shd w:val="clear" w:color="auto" w:fill="FFFFFF"/>
                      </w:rPr>
                      <w:t xml:space="preserve"> I</w:t>
                    </w:r>
                    <w:r w:rsidRPr="00D62C5F">
                      <w:rPr>
                        <w:rStyle w:val="Strong"/>
                        <w:rFonts w:ascii="UTM Alexander" w:hAnsi="UTM Alexander" w:cs="Helvetica"/>
                        <w:sz w:val="10"/>
                        <w:szCs w:val="10"/>
                        <w:shd w:val="clear" w:color="auto" w:fill="FFFFFF"/>
                      </w:rPr>
                      <w:t>SSN: 1859-316X</w:t>
                    </w:r>
                    <w:r w:rsidR="002D5C1D">
                      <w:rPr>
                        <w:rStyle w:val="Strong"/>
                        <w:rFonts w:ascii="UTM Alexander" w:hAnsi="UTM Alexander" w:cs="Helvetica"/>
                        <w:sz w:val="10"/>
                        <w:szCs w:val="10"/>
                        <w:shd w:val="clear" w:color="auto" w:fill="FFFFFF"/>
                      </w:rPr>
                      <w:t>, e-ISSN: 3093-3161</w:t>
                    </w:r>
                  </w:p>
                  <w:p w14:paraId="531D8CE4" w14:textId="77777777" w:rsidR="00D62C5F" w:rsidRPr="00D62C5F" w:rsidRDefault="00D62C5F" w:rsidP="00D62C5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2FB2F2A7" w14:textId="77777777" w:rsidR="00D62C5F" w:rsidRPr="0070158F" w:rsidRDefault="00D62C5F" w:rsidP="00D62C5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v:textbox>
            </v:shape>
          </w:pict>
        </mc:Fallback>
      </mc:AlternateContent>
    </w:r>
    <w:r>
      <w:rPr>
        <w:noProof/>
        <w:lang w:eastAsia="en-US"/>
      </w:rPr>
      <mc:AlternateContent>
        <mc:Choice Requires="wps">
          <w:drawing>
            <wp:anchor distT="0" distB="0" distL="114300" distR="114300" simplePos="0" relativeHeight="251654656" behindDoc="0" locked="0" layoutInCell="1" allowOverlap="1" wp14:anchorId="7D47483C" wp14:editId="32AB1152">
              <wp:simplePos x="0" y="0"/>
              <wp:positionH relativeFrom="column">
                <wp:posOffset>-17780</wp:posOffset>
              </wp:positionH>
              <wp:positionV relativeFrom="paragraph">
                <wp:posOffset>254000</wp:posOffset>
              </wp:positionV>
              <wp:extent cx="3302000" cy="95250"/>
              <wp:effectExtent l="0" t="0" r="12700" b="19050"/>
              <wp:wrapNone/>
              <wp:docPr id="182341621" name="AutoShape 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3302000" cy="95250"/>
                      </a:xfrm>
                      <a:prstGeom prst="bentConnector3">
                        <a:avLst>
                          <a:gd name="adj1" fmla="val 47885"/>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shapetype w14:anchorId="3811F42D"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8" o:spid="_x0000_s1026" type="#_x0000_t34" style="position:absolute;margin-left:-1.4pt;margin-top:20pt;width:260pt;height:7.5pt;flip:y;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" adj="10343"/>
          </w:pict>
        </mc:Fallback>
      </mc:AlternateContent>
    </w:r>
    <w:r>
      <w:rPr>
        <w:noProof/>
        <w:lang w:eastAsia="en-US"/>
      </w:rPr>
      <mc:AlternateContent>
        <mc:Choice Requires="wps">
          <w:drawing>
            <wp:anchor distT="0" distB="0" distL="114300" distR="114300" simplePos="0" relativeHeight="251642368" behindDoc="0" locked="0" layoutInCell="1" allowOverlap="1" wp14:anchorId="67C44370" wp14:editId="6F5C18EB">
              <wp:simplePos x="0" y="0"/>
              <wp:positionH relativeFrom="column">
                <wp:posOffset>3284220</wp:posOffset>
              </wp:positionH>
              <wp:positionV relativeFrom="paragraph">
                <wp:posOffset>158750</wp:posOffset>
              </wp:positionV>
              <wp:extent cx="2178050" cy="209550"/>
              <wp:effectExtent l="0" t="0" r="0" b="0"/>
              <wp:wrapNone/>
              <wp:docPr id="140838374"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78050" cy="209550"/>
                      </a:xfrm>
                      <a:prstGeom prst="rect">
                        <a:avLst/>
                      </a:prstGeom>
                      <a:solidFill>
                        <a:srgbClr val="4472C4">
                          <a:lumMod val="20000"/>
                          <a:lumOff val="80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1BD77E5" w14:textId="77777777" w:rsidR="00632814" w:rsidRPr="00F64599" w:rsidRDefault="00794F05" w:rsidP="00364725">
                          <w:pPr>
                            <w:spacing w:before="40" w:after="40"/>
                            <w:jc w:val="center"/>
                            <w:rPr>
                              <w:rFonts w:ascii="Arial" w:eastAsia="Malgun Gothic" w:hAnsi="Arial" w:cs="Arial"/>
                              <w:b/>
                              <w:bCs/>
                              <w:sz w:val="14"/>
                              <w:szCs w:val="14"/>
                              <w:lang w:eastAsia="ko-KR"/>
                            </w:rPr>
                          </w:pPr>
                          <w:r w:rsidRPr="00794F05">
                            <w:rPr>
                              <w:rFonts w:ascii="Arial" w:hAnsi="Arial" w:cs="Arial"/>
                              <w:b/>
                              <w:szCs w:val="20"/>
                              <w:lang w:val="en-GB"/>
                            </w:rPr>
                            <w:t>K</w:t>
                          </w:r>
                          <w:r w:rsidR="00364725">
                            <w:rPr>
                              <w:rFonts w:ascii="Arial" w:hAnsi="Arial" w:cs="Arial"/>
                              <w:b/>
                              <w:szCs w:val="20"/>
                              <w:lang w:val="en-GB"/>
                            </w:rPr>
                            <w:t>ỹ thuật và Công nghệ Hàng hải</w:t>
                          </w:r>
                        </w:p>
                      </w:txbxContent>
                    </wps:txbx>
                    <wps:bodyPr rot="0" vert="horz" wrap="square" lIns="72000" tIns="0" rIns="72000" bIns="0" anchor="t" anchorCtr="0" upright="1">
                      <a:noAutofit/>
                    </wps:bodyPr>
                  </wps:wsp>
                </a:graphicData>
              </a:graphic>
              <wp14:sizeRelH relativeFrom="margin">
                <wp14:pctWidth>0</wp14:pctWidth>
              </wp14:sizeRelH>
              <wp14:sizeRelV relativeFrom="page">
                <wp14:pctHeight>0</wp14:pctHeight>
              </wp14:sizeRelV>
            </wp:anchor>
          </w:drawing>
        </mc:Choice>
        <mc:Fallback>
          <w:pict>
            <v:shape w14:anchorId="67C44370" id="_x0000_s1052" type="#_x0000_t202" style="position:absolute;left:0;text-align:left;margin-left:258.6pt;margin-top:12.5pt;width:171.5pt;height:16.5pt;z-index:251642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" fillcolor="#dae3f3" stroked="f">
              <v:textbox inset="2mm,0,2mm,0">
                <w:txbxContent>
                  <w:p w14:paraId="31BD77E5" w14:textId="77777777" w:rsidR="00632814" w:rsidRPr="00F64599" w:rsidRDefault="00794F05" w:rsidP="00364725">
                    <w:pPr>
                      <w:spacing w:before="40" w:after="40"/>
                      <w:jc w:val="center"/>
                      <w:rPr>
                        <w:rFonts w:ascii="Arial" w:eastAsia="Malgun Gothic" w:hAnsi="Arial" w:cs="Arial"/>
                        <w:b/>
                        <w:bCs/>
                        <w:sz w:val="14"/>
                        <w:szCs w:val="14"/>
                        <w:lang w:eastAsia="ko-KR"/>
                      </w:rPr>
                    </w:pPr>
                    <w:r w:rsidRPr="00794F05">
                      <w:rPr>
                        <w:rFonts w:ascii="Arial" w:hAnsi="Arial" w:cs="Arial"/>
                        <w:b/>
                        <w:szCs w:val="20"/>
                        <w:lang w:val="en-GB"/>
                      </w:rPr>
                      <w:t>K</w:t>
                    </w:r>
                    <w:r w:rsidR="00364725">
                      <w:rPr>
                        <w:rFonts w:ascii="Arial" w:hAnsi="Arial" w:cs="Arial"/>
                        <w:b/>
                        <w:szCs w:val="20"/>
                        <w:lang w:val="en-GB"/>
                      </w:rPr>
                      <w:t>ỹ thuật và Công nghệ Hàng hải</w:t>
                    </w:r>
                  </w:p>
                </w:txbxContent>
              </v:textbox>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AC3E7" w14:textId="77777777" w:rsidR="00632814" w:rsidRDefault="00CA0899">
    <w:pPr>
      <w:pStyle w:val="Header"/>
    </w:pPr>
    <w:r>
      <w:rPr>
        <w:noProof/>
        <w:lang w:eastAsia="en-US"/>
      </w:rPr>
      <mc:AlternateContent>
        <mc:Choice Requires="wps">
          <w:drawing>
            <wp:anchor distT="0" distB="0" distL="114300" distR="114300" simplePos="0" relativeHeight="251672064" behindDoc="0" locked="0" layoutInCell="1" allowOverlap="1" wp14:anchorId="3B34EB87" wp14:editId="783C7321">
              <wp:simplePos x="0" y="0"/>
              <wp:positionH relativeFrom="column">
                <wp:posOffset>-87630</wp:posOffset>
              </wp:positionH>
              <wp:positionV relativeFrom="paragraph">
                <wp:posOffset>67310</wp:posOffset>
              </wp:positionV>
              <wp:extent cx="1805305" cy="401320"/>
              <wp:effectExtent l="0" t="0" r="0" b="0"/>
              <wp:wrapNone/>
              <wp:docPr id="1866414634" name="Text Box 18664146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5305" cy="401320"/>
                      </a:xfrm>
                      <a:prstGeom prst="rect">
                        <a:avLst/>
                      </a:prstGeom>
                      <a:noFill/>
                      <a:ln w="6350">
                        <a:noFill/>
                      </a:ln>
                    </wps:spPr>
                    <wps:txbx>
                      <w:txbxContent>
                        <w:p w14:paraId="336F4FBC" w14:textId="77777777" w:rsidR="00D62C5F" w:rsidRPr="00D62C5F" w:rsidRDefault="00D62C5F"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sidR="002D5C1D">
                            <w:rPr>
                              <w:rStyle w:val="Strong"/>
                              <w:rFonts w:ascii="UTM Alexander" w:hAnsi="UTM Alexander" w:cs="Helvetica"/>
                              <w:sz w:val="10"/>
                              <w:szCs w:val="10"/>
                              <w:shd w:val="clear" w:color="auto" w:fill="FFFFFF"/>
                            </w:rPr>
                            <w:t xml:space="preserve">       </w:t>
                          </w:r>
                          <w:r>
                            <w:rPr>
                              <w:rStyle w:val="Strong"/>
                              <w:rFonts w:ascii="UTM Alexander" w:hAnsi="UTM Alexander" w:cs="Helvetica"/>
                              <w:sz w:val="10"/>
                              <w:szCs w:val="10"/>
                              <w:shd w:val="clear" w:color="auto" w:fill="FFFFFF"/>
                            </w:rPr>
                            <w:t xml:space="preserve"> I</w:t>
                          </w:r>
                          <w:r w:rsidRPr="00D62C5F">
                            <w:rPr>
                              <w:rStyle w:val="Strong"/>
                              <w:rFonts w:ascii="UTM Alexander" w:hAnsi="UTM Alexander" w:cs="Helvetica"/>
                              <w:sz w:val="10"/>
                              <w:szCs w:val="10"/>
                              <w:shd w:val="clear" w:color="auto" w:fill="FFFFFF"/>
                            </w:rPr>
                            <w:t>SSN: 1859-316X</w:t>
                          </w:r>
                          <w:r w:rsidR="002D5C1D">
                            <w:rPr>
                              <w:rStyle w:val="Strong"/>
                              <w:rFonts w:ascii="UTM Alexander" w:hAnsi="UTM Alexander" w:cs="Helvetica"/>
                              <w:sz w:val="10"/>
                              <w:szCs w:val="10"/>
                              <w:shd w:val="clear" w:color="auto" w:fill="FFFFFF"/>
                            </w:rPr>
                            <w:t>, e-ISSN: 3093-3161</w:t>
                          </w:r>
                        </w:p>
                        <w:p w14:paraId="5052AAC0" w14:textId="77777777" w:rsidR="00D62C5F" w:rsidRPr="00D62C5F" w:rsidRDefault="00D62C5F" w:rsidP="00D62C5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0E6D5E38" w14:textId="77777777" w:rsidR="00D62C5F" w:rsidRPr="0070158F" w:rsidRDefault="00D62C5F" w:rsidP="00D62C5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B34EB87" id="_x0000_t202" coordsize="21600,21600" o:spt="202" path="m,l,21600r21600,l21600,xe">
              <v:stroke joinstyle="miter"/>
              <v:path gradientshapeok="t" o:connecttype="rect"/>
            </v:shapetype>
            <v:shape id="Text Box 1866414634" o:spid="_x0000_s1053" type="#_x0000_t202" style="position:absolute;left:0;text-align:left;margin-left:-6.9pt;margin-top:5.3pt;width:142.15pt;height:31.6pt;z-index:251672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" filled="f" stroked="f" strokeweight=".5pt">
              <v:textbox>
                <w:txbxContent>
                  <w:p w14:paraId="336F4FBC" w14:textId="77777777" w:rsidR="00D62C5F" w:rsidRPr="00D62C5F" w:rsidRDefault="00D62C5F"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sidR="002D5C1D">
                      <w:rPr>
                        <w:rStyle w:val="Strong"/>
                        <w:rFonts w:ascii="UTM Alexander" w:hAnsi="UTM Alexander" w:cs="Helvetica"/>
                        <w:sz w:val="10"/>
                        <w:szCs w:val="10"/>
                        <w:shd w:val="clear" w:color="auto" w:fill="FFFFFF"/>
                      </w:rPr>
                      <w:t xml:space="preserve">       </w:t>
                    </w:r>
                    <w:r>
                      <w:rPr>
                        <w:rStyle w:val="Strong"/>
                        <w:rFonts w:ascii="UTM Alexander" w:hAnsi="UTM Alexander" w:cs="Helvetica"/>
                        <w:sz w:val="10"/>
                        <w:szCs w:val="10"/>
                        <w:shd w:val="clear" w:color="auto" w:fill="FFFFFF"/>
                      </w:rPr>
                      <w:t xml:space="preserve"> I</w:t>
                    </w:r>
                    <w:r w:rsidRPr="00D62C5F">
                      <w:rPr>
                        <w:rStyle w:val="Strong"/>
                        <w:rFonts w:ascii="UTM Alexander" w:hAnsi="UTM Alexander" w:cs="Helvetica"/>
                        <w:sz w:val="10"/>
                        <w:szCs w:val="10"/>
                        <w:shd w:val="clear" w:color="auto" w:fill="FFFFFF"/>
                      </w:rPr>
                      <w:t>SSN: 1859-316X</w:t>
                    </w:r>
                    <w:r w:rsidR="002D5C1D">
                      <w:rPr>
                        <w:rStyle w:val="Strong"/>
                        <w:rFonts w:ascii="UTM Alexander" w:hAnsi="UTM Alexander" w:cs="Helvetica"/>
                        <w:sz w:val="10"/>
                        <w:szCs w:val="10"/>
                        <w:shd w:val="clear" w:color="auto" w:fill="FFFFFF"/>
                      </w:rPr>
                      <w:t>, e-ISSN: 3093-3161</w:t>
                    </w:r>
                  </w:p>
                  <w:p w14:paraId="5052AAC0" w14:textId="77777777" w:rsidR="00D62C5F" w:rsidRPr="00D62C5F" w:rsidRDefault="00D62C5F" w:rsidP="00D62C5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0E6D5E38" w14:textId="77777777" w:rsidR="00D62C5F" w:rsidRPr="0070158F" w:rsidRDefault="00D62C5F" w:rsidP="00D62C5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v:textbox>
            </v:shape>
          </w:pict>
        </mc:Fallback>
      </mc:AlternateContent>
    </w:r>
    <w:r>
      <w:rPr>
        <w:noProof/>
        <w:lang w:eastAsia="en-US"/>
      </w:rPr>
      <mc:AlternateContent>
        <mc:Choice Requires="wps">
          <w:drawing>
            <wp:anchor distT="0" distB="0" distL="114300" distR="114300" simplePos="0" relativeHeight="251659776" behindDoc="0" locked="0" layoutInCell="1" allowOverlap="1" wp14:anchorId="4219B811" wp14:editId="6FB74069">
              <wp:simplePos x="0" y="0"/>
              <wp:positionH relativeFrom="column">
                <wp:posOffset>-17780</wp:posOffset>
              </wp:positionH>
              <wp:positionV relativeFrom="paragraph">
                <wp:posOffset>254000</wp:posOffset>
              </wp:positionV>
              <wp:extent cx="3302000" cy="95250"/>
              <wp:effectExtent l="0" t="0" r="12700" b="19050"/>
              <wp:wrapNone/>
              <wp:docPr id="1618282190" name="AutoShape 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3302000" cy="95250"/>
                      </a:xfrm>
                      <a:prstGeom prst="bentConnector3">
                        <a:avLst>
                          <a:gd name="adj1" fmla="val 47885"/>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shapetype w14:anchorId="371741C4"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8" o:spid="_x0000_s1026" type="#_x0000_t34" style="position:absolute;margin-left:-1.4pt;margin-top:20pt;width:260pt;height:7.5pt;flip:y;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" adj="10343"/>
          </w:pict>
        </mc:Fallback>
      </mc:AlternateContent>
    </w:r>
    <w:r>
      <w:rPr>
        <w:noProof/>
        <w:lang w:eastAsia="en-US"/>
      </w:rPr>
      <mc:AlternateContent>
        <mc:Choice Requires="wps">
          <w:drawing>
            <wp:anchor distT="0" distB="0" distL="114300" distR="114300" simplePos="0" relativeHeight="251645440" behindDoc="0" locked="0" layoutInCell="1" allowOverlap="1" wp14:anchorId="642EECFC" wp14:editId="77466EAA">
              <wp:simplePos x="0" y="0"/>
              <wp:positionH relativeFrom="column">
                <wp:posOffset>3284220</wp:posOffset>
              </wp:positionH>
              <wp:positionV relativeFrom="paragraph">
                <wp:posOffset>158750</wp:posOffset>
              </wp:positionV>
              <wp:extent cx="2178050" cy="209550"/>
              <wp:effectExtent l="0" t="0" r="0" b="0"/>
              <wp:wrapNone/>
              <wp:docPr id="1690418359"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78050" cy="209550"/>
                      </a:xfrm>
                      <a:prstGeom prst="rect">
                        <a:avLst/>
                      </a:prstGeom>
                      <a:solidFill>
                        <a:srgbClr val="4472C4">
                          <a:lumMod val="20000"/>
                          <a:lumOff val="80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B0B0A5A" w14:textId="77777777" w:rsidR="00632814" w:rsidRPr="00F64599" w:rsidRDefault="00794F05" w:rsidP="00364725">
                          <w:pPr>
                            <w:spacing w:before="40" w:after="40"/>
                            <w:jc w:val="center"/>
                            <w:rPr>
                              <w:rFonts w:ascii="Arial" w:eastAsia="Malgun Gothic" w:hAnsi="Arial" w:cs="Arial"/>
                              <w:b/>
                              <w:bCs/>
                              <w:sz w:val="14"/>
                              <w:szCs w:val="14"/>
                              <w:lang w:eastAsia="ko-KR"/>
                            </w:rPr>
                          </w:pPr>
                          <w:r w:rsidRPr="00794F05">
                            <w:rPr>
                              <w:rFonts w:ascii="Arial" w:hAnsi="Arial" w:cs="Arial"/>
                              <w:b/>
                              <w:szCs w:val="20"/>
                              <w:lang w:val="en-GB"/>
                            </w:rPr>
                            <w:t>K</w:t>
                          </w:r>
                          <w:r w:rsidR="00364725">
                            <w:rPr>
                              <w:rFonts w:ascii="Arial" w:hAnsi="Arial" w:cs="Arial"/>
                              <w:b/>
                              <w:szCs w:val="20"/>
                              <w:lang w:val="en-GB"/>
                            </w:rPr>
                            <w:t>ỹ thuật và Công nghệ Hàng hải</w:t>
                          </w:r>
                        </w:p>
                      </w:txbxContent>
                    </wps:txbx>
                    <wps:bodyPr rot="0" vert="horz" wrap="square" lIns="72000" tIns="0" rIns="72000" bIns="0" anchor="t" anchorCtr="0" upright="1">
                      <a:noAutofit/>
                    </wps:bodyPr>
                  </wps:wsp>
                </a:graphicData>
              </a:graphic>
              <wp14:sizeRelH relativeFrom="margin">
                <wp14:pctWidth>0</wp14:pctWidth>
              </wp14:sizeRelH>
              <wp14:sizeRelV relativeFrom="page">
                <wp14:pctHeight>0</wp14:pctHeight>
              </wp14:sizeRelV>
            </wp:anchor>
          </w:drawing>
        </mc:Choice>
        <mc:Fallback>
          <w:pict>
            <v:shape w14:anchorId="642EECFC" id="_x0000_s1054" type="#_x0000_t202" style="position:absolute;left:0;text-align:left;margin-left:258.6pt;margin-top:12.5pt;width:171.5pt;height:16.5pt;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" fillcolor="#dae3f3" stroked="f">
              <v:textbox inset="2mm,0,2mm,0">
                <w:txbxContent>
                  <w:p w14:paraId="4B0B0A5A" w14:textId="77777777" w:rsidR="00632814" w:rsidRPr="00F64599" w:rsidRDefault="00794F05" w:rsidP="00364725">
                    <w:pPr>
                      <w:spacing w:before="40" w:after="40"/>
                      <w:jc w:val="center"/>
                      <w:rPr>
                        <w:rFonts w:ascii="Arial" w:eastAsia="Malgun Gothic" w:hAnsi="Arial" w:cs="Arial"/>
                        <w:b/>
                        <w:bCs/>
                        <w:sz w:val="14"/>
                        <w:szCs w:val="14"/>
                        <w:lang w:eastAsia="ko-KR"/>
                      </w:rPr>
                    </w:pPr>
                    <w:r w:rsidRPr="00794F05">
                      <w:rPr>
                        <w:rFonts w:ascii="Arial" w:hAnsi="Arial" w:cs="Arial"/>
                        <w:b/>
                        <w:szCs w:val="20"/>
                        <w:lang w:val="en-GB"/>
                      </w:rPr>
                      <w:t>K</w:t>
                    </w:r>
                    <w:r w:rsidR="00364725">
                      <w:rPr>
                        <w:rFonts w:ascii="Arial" w:hAnsi="Arial" w:cs="Arial"/>
                        <w:b/>
                        <w:szCs w:val="20"/>
                        <w:lang w:val="en-GB"/>
                      </w:rPr>
                      <w:t>ỹ thuật và Công nghệ Hàng hải</w:t>
                    </w:r>
                  </w:p>
                </w:txbxContent>
              </v:textbox>
            </v:shap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FBBC2" w14:textId="77777777" w:rsidR="00632814" w:rsidRDefault="00CA0899">
    <w:pPr>
      <w:pStyle w:val="Header"/>
    </w:pPr>
    <w:r>
      <w:rPr>
        <w:noProof/>
        <w:lang w:eastAsia="en-US"/>
      </w:rPr>
      <mc:AlternateContent>
        <mc:Choice Requires="wps">
          <w:drawing>
            <wp:anchor distT="0" distB="0" distL="114300" distR="114300" simplePos="0" relativeHeight="251664896" behindDoc="0" locked="0" layoutInCell="1" allowOverlap="1" wp14:anchorId="641057E8" wp14:editId="62094BB3">
              <wp:simplePos x="0" y="0"/>
              <wp:positionH relativeFrom="column">
                <wp:posOffset>-87630</wp:posOffset>
              </wp:positionH>
              <wp:positionV relativeFrom="paragraph">
                <wp:posOffset>67310</wp:posOffset>
              </wp:positionV>
              <wp:extent cx="1805305" cy="401320"/>
              <wp:effectExtent l="0" t="0" r="0" b="0"/>
              <wp:wrapNone/>
              <wp:docPr id="182331937" name="Text Box 1823319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5305" cy="401320"/>
                      </a:xfrm>
                      <a:prstGeom prst="rect">
                        <a:avLst/>
                      </a:prstGeom>
                      <a:noFill/>
                      <a:ln w="6350">
                        <a:noFill/>
                      </a:ln>
                    </wps:spPr>
                    <wps:txbx>
                      <w:txbxContent>
                        <w:p w14:paraId="65FEE05E" w14:textId="77777777" w:rsidR="00D62C5F" w:rsidRPr="00D62C5F" w:rsidRDefault="00D62C5F"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sidR="002D5C1D">
                            <w:rPr>
                              <w:rStyle w:val="Strong"/>
                              <w:rFonts w:ascii="UTM Alexander" w:hAnsi="UTM Alexander" w:cs="Helvetica"/>
                              <w:sz w:val="10"/>
                              <w:szCs w:val="10"/>
                              <w:shd w:val="clear" w:color="auto" w:fill="FFFFFF"/>
                            </w:rPr>
                            <w:t xml:space="preserve">       </w:t>
                          </w:r>
                          <w:r>
                            <w:rPr>
                              <w:rStyle w:val="Strong"/>
                              <w:rFonts w:ascii="UTM Alexander" w:hAnsi="UTM Alexander" w:cs="Helvetica"/>
                              <w:sz w:val="10"/>
                              <w:szCs w:val="10"/>
                              <w:shd w:val="clear" w:color="auto" w:fill="FFFFFF"/>
                            </w:rPr>
                            <w:t xml:space="preserve"> I</w:t>
                          </w:r>
                          <w:r w:rsidRPr="00D62C5F">
                            <w:rPr>
                              <w:rStyle w:val="Strong"/>
                              <w:rFonts w:ascii="UTM Alexander" w:hAnsi="UTM Alexander" w:cs="Helvetica"/>
                              <w:sz w:val="10"/>
                              <w:szCs w:val="10"/>
                              <w:shd w:val="clear" w:color="auto" w:fill="FFFFFF"/>
                            </w:rPr>
                            <w:t>SSN: 1859-316X</w:t>
                          </w:r>
                          <w:r w:rsidR="002D5C1D">
                            <w:rPr>
                              <w:rStyle w:val="Strong"/>
                              <w:rFonts w:ascii="UTM Alexander" w:hAnsi="UTM Alexander" w:cs="Helvetica"/>
                              <w:sz w:val="10"/>
                              <w:szCs w:val="10"/>
                              <w:shd w:val="clear" w:color="auto" w:fill="FFFFFF"/>
                            </w:rPr>
                            <w:t>, e-ISSN: 3093-3161</w:t>
                          </w:r>
                        </w:p>
                        <w:p w14:paraId="7DF26F01" w14:textId="77777777" w:rsidR="00D62C5F" w:rsidRPr="00D62C5F" w:rsidRDefault="00D62C5F" w:rsidP="00D62C5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58998481" w14:textId="77777777" w:rsidR="00D62C5F" w:rsidRPr="0070158F" w:rsidRDefault="00D62C5F" w:rsidP="00D62C5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41057E8" id="_x0000_t202" coordsize="21600,21600" o:spt="202" path="m,l,21600r21600,l21600,xe">
              <v:stroke joinstyle="miter"/>
              <v:path gradientshapeok="t" o:connecttype="rect"/>
            </v:shapetype>
            <v:shape id="Text Box 182331937" o:spid="_x0000_s1055" type="#_x0000_t202" style="position:absolute;left:0;text-align:left;margin-left:-6.9pt;margin-top:5.3pt;width:142.15pt;height:31.6pt;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" filled="f" stroked="f" strokeweight=".5pt">
              <v:textbox>
                <w:txbxContent>
                  <w:p w14:paraId="65FEE05E" w14:textId="77777777" w:rsidR="00D62C5F" w:rsidRPr="00D62C5F" w:rsidRDefault="00D62C5F"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sidR="002D5C1D">
                      <w:rPr>
                        <w:rStyle w:val="Strong"/>
                        <w:rFonts w:ascii="UTM Alexander" w:hAnsi="UTM Alexander" w:cs="Helvetica"/>
                        <w:sz w:val="10"/>
                        <w:szCs w:val="10"/>
                        <w:shd w:val="clear" w:color="auto" w:fill="FFFFFF"/>
                      </w:rPr>
                      <w:t xml:space="preserve">       </w:t>
                    </w:r>
                    <w:r>
                      <w:rPr>
                        <w:rStyle w:val="Strong"/>
                        <w:rFonts w:ascii="UTM Alexander" w:hAnsi="UTM Alexander" w:cs="Helvetica"/>
                        <w:sz w:val="10"/>
                        <w:szCs w:val="10"/>
                        <w:shd w:val="clear" w:color="auto" w:fill="FFFFFF"/>
                      </w:rPr>
                      <w:t xml:space="preserve"> I</w:t>
                    </w:r>
                    <w:r w:rsidRPr="00D62C5F">
                      <w:rPr>
                        <w:rStyle w:val="Strong"/>
                        <w:rFonts w:ascii="UTM Alexander" w:hAnsi="UTM Alexander" w:cs="Helvetica"/>
                        <w:sz w:val="10"/>
                        <w:szCs w:val="10"/>
                        <w:shd w:val="clear" w:color="auto" w:fill="FFFFFF"/>
                      </w:rPr>
                      <w:t>SSN: 1859-316X</w:t>
                    </w:r>
                    <w:r w:rsidR="002D5C1D">
                      <w:rPr>
                        <w:rStyle w:val="Strong"/>
                        <w:rFonts w:ascii="UTM Alexander" w:hAnsi="UTM Alexander" w:cs="Helvetica"/>
                        <w:sz w:val="10"/>
                        <w:szCs w:val="10"/>
                        <w:shd w:val="clear" w:color="auto" w:fill="FFFFFF"/>
                      </w:rPr>
                      <w:t>, e-ISSN: 3093-3161</w:t>
                    </w:r>
                  </w:p>
                  <w:p w14:paraId="7DF26F01" w14:textId="77777777" w:rsidR="00D62C5F" w:rsidRPr="00D62C5F" w:rsidRDefault="00D62C5F" w:rsidP="00D62C5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58998481" w14:textId="77777777" w:rsidR="00D62C5F" w:rsidRPr="0070158F" w:rsidRDefault="00D62C5F" w:rsidP="00D62C5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v:textbox>
            </v:shape>
          </w:pict>
        </mc:Fallback>
      </mc:AlternateContent>
    </w:r>
    <w:r>
      <w:rPr>
        <w:noProof/>
        <w:lang w:eastAsia="en-US"/>
      </w:rPr>
      <mc:AlternateContent>
        <mc:Choice Requires="wps">
          <w:drawing>
            <wp:anchor distT="0" distB="0" distL="114300" distR="114300" simplePos="0" relativeHeight="251657728" behindDoc="0" locked="0" layoutInCell="1" allowOverlap="1" wp14:anchorId="19AA0BDD" wp14:editId="2B95DE1A">
              <wp:simplePos x="0" y="0"/>
              <wp:positionH relativeFrom="column">
                <wp:posOffset>-17780</wp:posOffset>
              </wp:positionH>
              <wp:positionV relativeFrom="paragraph">
                <wp:posOffset>254000</wp:posOffset>
              </wp:positionV>
              <wp:extent cx="3302000" cy="95250"/>
              <wp:effectExtent l="0" t="0" r="12700" b="19050"/>
              <wp:wrapNone/>
              <wp:docPr id="1234170675" name="AutoShape 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3302000" cy="95250"/>
                      </a:xfrm>
                      <a:prstGeom prst="bentConnector3">
                        <a:avLst>
                          <a:gd name="adj1" fmla="val 47885"/>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shapetype w14:anchorId="60B9ACA2"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8" o:spid="_x0000_s1026" type="#_x0000_t34" style="position:absolute;margin-left:-1.4pt;margin-top:20pt;width:260pt;height:7.5pt;flip:y;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" adj="10343"/>
          </w:pict>
        </mc:Fallback>
      </mc:AlternateContent>
    </w:r>
    <w:r>
      <w:rPr>
        <w:noProof/>
        <w:lang w:eastAsia="en-US"/>
      </w:rPr>
      <mc:AlternateContent>
        <mc:Choice Requires="wps">
          <w:drawing>
            <wp:anchor distT="0" distB="0" distL="114300" distR="114300" simplePos="0" relativeHeight="251650560" behindDoc="0" locked="0" layoutInCell="1" allowOverlap="1" wp14:anchorId="2F76437E" wp14:editId="67080D84">
              <wp:simplePos x="0" y="0"/>
              <wp:positionH relativeFrom="column">
                <wp:posOffset>3284220</wp:posOffset>
              </wp:positionH>
              <wp:positionV relativeFrom="paragraph">
                <wp:posOffset>158750</wp:posOffset>
              </wp:positionV>
              <wp:extent cx="2178050" cy="209550"/>
              <wp:effectExtent l="0" t="0" r="0" b="0"/>
              <wp:wrapNone/>
              <wp:docPr id="1988267300"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78050" cy="209550"/>
                      </a:xfrm>
                      <a:prstGeom prst="rect">
                        <a:avLst/>
                      </a:prstGeom>
                      <a:solidFill>
                        <a:srgbClr val="4472C4">
                          <a:lumMod val="20000"/>
                          <a:lumOff val="80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16F50A2" w14:textId="77777777" w:rsidR="00632814" w:rsidRPr="00F64599" w:rsidRDefault="00794F05" w:rsidP="00364725">
                          <w:pPr>
                            <w:spacing w:before="40" w:after="40"/>
                            <w:jc w:val="center"/>
                            <w:rPr>
                              <w:rFonts w:ascii="Arial" w:eastAsia="Malgun Gothic" w:hAnsi="Arial" w:cs="Arial"/>
                              <w:b/>
                              <w:bCs/>
                              <w:sz w:val="14"/>
                              <w:szCs w:val="14"/>
                              <w:lang w:eastAsia="ko-KR"/>
                            </w:rPr>
                          </w:pPr>
                          <w:r w:rsidRPr="00794F05">
                            <w:rPr>
                              <w:rFonts w:ascii="Arial" w:hAnsi="Arial" w:cs="Arial"/>
                              <w:b/>
                              <w:szCs w:val="20"/>
                              <w:lang w:val="en-GB"/>
                            </w:rPr>
                            <w:t>K</w:t>
                          </w:r>
                          <w:r w:rsidR="00364725">
                            <w:rPr>
                              <w:rFonts w:ascii="Arial" w:hAnsi="Arial" w:cs="Arial"/>
                              <w:b/>
                              <w:szCs w:val="20"/>
                              <w:lang w:val="en-GB"/>
                            </w:rPr>
                            <w:t>ỹ thuật và Công nghệ Hàng hải</w:t>
                          </w:r>
                        </w:p>
                      </w:txbxContent>
                    </wps:txbx>
                    <wps:bodyPr rot="0" vert="horz" wrap="square" lIns="72000" tIns="0" rIns="72000" bIns="0" anchor="t" anchorCtr="0" upright="1">
                      <a:noAutofit/>
                    </wps:bodyPr>
                  </wps:wsp>
                </a:graphicData>
              </a:graphic>
              <wp14:sizeRelH relativeFrom="margin">
                <wp14:pctWidth>0</wp14:pctWidth>
              </wp14:sizeRelH>
              <wp14:sizeRelV relativeFrom="page">
                <wp14:pctHeight>0</wp14:pctHeight>
              </wp14:sizeRelV>
            </wp:anchor>
          </w:drawing>
        </mc:Choice>
        <mc:Fallback>
          <w:pict>
            <v:shape w14:anchorId="2F76437E" id="_x0000_s1056" type="#_x0000_t202" style="position:absolute;left:0;text-align:left;margin-left:258.6pt;margin-top:12.5pt;width:171.5pt;height:16.5pt;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" fillcolor="#dae3f3" stroked="f">
              <v:textbox inset="2mm,0,2mm,0">
                <w:txbxContent>
                  <w:p w14:paraId="216F50A2" w14:textId="77777777" w:rsidR="00632814" w:rsidRPr="00F64599" w:rsidRDefault="00794F05" w:rsidP="00364725">
                    <w:pPr>
                      <w:spacing w:before="40" w:after="40"/>
                      <w:jc w:val="center"/>
                      <w:rPr>
                        <w:rFonts w:ascii="Arial" w:eastAsia="Malgun Gothic" w:hAnsi="Arial" w:cs="Arial"/>
                        <w:b/>
                        <w:bCs/>
                        <w:sz w:val="14"/>
                        <w:szCs w:val="14"/>
                        <w:lang w:eastAsia="ko-KR"/>
                      </w:rPr>
                    </w:pPr>
                    <w:r w:rsidRPr="00794F05">
                      <w:rPr>
                        <w:rFonts w:ascii="Arial" w:hAnsi="Arial" w:cs="Arial"/>
                        <w:b/>
                        <w:szCs w:val="20"/>
                        <w:lang w:val="en-GB"/>
                      </w:rPr>
                      <w:t>K</w:t>
                    </w:r>
                    <w:r w:rsidR="00364725">
                      <w:rPr>
                        <w:rFonts w:ascii="Arial" w:hAnsi="Arial" w:cs="Arial"/>
                        <w:b/>
                        <w:szCs w:val="20"/>
                        <w:lang w:val="en-GB"/>
                      </w:rPr>
                      <w:t>ỹ thuật và Công nghệ Hàng hải</w:t>
                    </w:r>
                  </w:p>
                </w:txbxContent>
              </v:textbox>
            </v:shape>
          </w:pict>
        </mc:Fallback>
      </mc:AlternateConten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1BF50B" w14:textId="77777777" w:rsidR="00632814" w:rsidRDefault="00CA0899">
    <w:pPr>
      <w:pStyle w:val="Header"/>
    </w:pPr>
    <w:r>
      <w:rPr>
        <w:noProof/>
        <w:lang w:eastAsia="en-US"/>
      </w:rPr>
      <mc:AlternateContent>
        <mc:Choice Requires="wps">
          <w:drawing>
            <wp:anchor distT="0" distB="0" distL="114300" distR="114300" simplePos="0" relativeHeight="251674112" behindDoc="0" locked="0" layoutInCell="1" allowOverlap="1" wp14:anchorId="3AFB6B80" wp14:editId="5A57F294">
              <wp:simplePos x="0" y="0"/>
              <wp:positionH relativeFrom="column">
                <wp:posOffset>-87630</wp:posOffset>
              </wp:positionH>
              <wp:positionV relativeFrom="paragraph">
                <wp:posOffset>67310</wp:posOffset>
              </wp:positionV>
              <wp:extent cx="1805305" cy="401320"/>
              <wp:effectExtent l="0" t="0" r="0" b="0"/>
              <wp:wrapNone/>
              <wp:docPr id="1992487968" name="Text Box 19924879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5305" cy="401320"/>
                      </a:xfrm>
                      <a:prstGeom prst="rect">
                        <a:avLst/>
                      </a:prstGeom>
                      <a:noFill/>
                      <a:ln w="6350">
                        <a:noFill/>
                      </a:ln>
                    </wps:spPr>
                    <wps:txbx>
                      <w:txbxContent>
                        <w:p w14:paraId="13310928" w14:textId="77777777" w:rsidR="00D62C5F" w:rsidRPr="00D62C5F" w:rsidRDefault="00D62C5F"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sidR="002D5C1D">
                            <w:rPr>
                              <w:rStyle w:val="Strong"/>
                              <w:rFonts w:ascii="UTM Alexander" w:hAnsi="UTM Alexander" w:cs="Helvetica"/>
                              <w:sz w:val="10"/>
                              <w:szCs w:val="10"/>
                              <w:shd w:val="clear" w:color="auto" w:fill="FFFFFF"/>
                            </w:rPr>
                            <w:t xml:space="preserve">       </w:t>
                          </w:r>
                          <w:r>
                            <w:rPr>
                              <w:rStyle w:val="Strong"/>
                              <w:rFonts w:ascii="UTM Alexander" w:hAnsi="UTM Alexander" w:cs="Helvetica"/>
                              <w:sz w:val="10"/>
                              <w:szCs w:val="10"/>
                              <w:shd w:val="clear" w:color="auto" w:fill="FFFFFF"/>
                            </w:rPr>
                            <w:t xml:space="preserve"> I</w:t>
                          </w:r>
                          <w:r w:rsidRPr="00D62C5F">
                            <w:rPr>
                              <w:rStyle w:val="Strong"/>
                              <w:rFonts w:ascii="UTM Alexander" w:hAnsi="UTM Alexander" w:cs="Helvetica"/>
                              <w:sz w:val="10"/>
                              <w:szCs w:val="10"/>
                              <w:shd w:val="clear" w:color="auto" w:fill="FFFFFF"/>
                            </w:rPr>
                            <w:t>SSN: 1859-316X</w:t>
                          </w:r>
                          <w:r w:rsidR="002D5C1D">
                            <w:rPr>
                              <w:rStyle w:val="Strong"/>
                              <w:rFonts w:ascii="UTM Alexander" w:hAnsi="UTM Alexander" w:cs="Helvetica"/>
                              <w:sz w:val="10"/>
                              <w:szCs w:val="10"/>
                              <w:shd w:val="clear" w:color="auto" w:fill="FFFFFF"/>
                            </w:rPr>
                            <w:t>, e-ISSN: 3093-3161</w:t>
                          </w:r>
                        </w:p>
                        <w:p w14:paraId="5B38FBF3" w14:textId="77777777" w:rsidR="00D62C5F" w:rsidRPr="00D62C5F" w:rsidRDefault="00D62C5F" w:rsidP="00D62C5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342690DD" w14:textId="77777777" w:rsidR="00D62C5F" w:rsidRPr="0070158F" w:rsidRDefault="00D62C5F" w:rsidP="00D62C5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AFB6B80" id="_x0000_t202" coordsize="21600,21600" o:spt="202" path="m,l,21600r21600,l21600,xe">
              <v:stroke joinstyle="miter"/>
              <v:path gradientshapeok="t" o:connecttype="rect"/>
            </v:shapetype>
            <v:shape id="Text Box 1992487968" o:spid="_x0000_s1057" type="#_x0000_t202" style="position:absolute;left:0;text-align:left;margin-left:-6.9pt;margin-top:5.3pt;width:142.15pt;height:31.6pt;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" filled="f" stroked="f" strokeweight=".5pt">
              <v:textbox>
                <w:txbxContent>
                  <w:p w14:paraId="13310928" w14:textId="77777777" w:rsidR="00D62C5F" w:rsidRPr="00D62C5F" w:rsidRDefault="00D62C5F"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sidR="002D5C1D">
                      <w:rPr>
                        <w:rStyle w:val="Strong"/>
                        <w:rFonts w:ascii="UTM Alexander" w:hAnsi="UTM Alexander" w:cs="Helvetica"/>
                        <w:sz w:val="10"/>
                        <w:szCs w:val="10"/>
                        <w:shd w:val="clear" w:color="auto" w:fill="FFFFFF"/>
                      </w:rPr>
                      <w:t xml:space="preserve">       </w:t>
                    </w:r>
                    <w:r>
                      <w:rPr>
                        <w:rStyle w:val="Strong"/>
                        <w:rFonts w:ascii="UTM Alexander" w:hAnsi="UTM Alexander" w:cs="Helvetica"/>
                        <w:sz w:val="10"/>
                        <w:szCs w:val="10"/>
                        <w:shd w:val="clear" w:color="auto" w:fill="FFFFFF"/>
                      </w:rPr>
                      <w:t xml:space="preserve"> I</w:t>
                    </w:r>
                    <w:r w:rsidRPr="00D62C5F">
                      <w:rPr>
                        <w:rStyle w:val="Strong"/>
                        <w:rFonts w:ascii="UTM Alexander" w:hAnsi="UTM Alexander" w:cs="Helvetica"/>
                        <w:sz w:val="10"/>
                        <w:szCs w:val="10"/>
                        <w:shd w:val="clear" w:color="auto" w:fill="FFFFFF"/>
                      </w:rPr>
                      <w:t>SSN: 1859-316X</w:t>
                    </w:r>
                    <w:r w:rsidR="002D5C1D">
                      <w:rPr>
                        <w:rStyle w:val="Strong"/>
                        <w:rFonts w:ascii="UTM Alexander" w:hAnsi="UTM Alexander" w:cs="Helvetica"/>
                        <w:sz w:val="10"/>
                        <w:szCs w:val="10"/>
                        <w:shd w:val="clear" w:color="auto" w:fill="FFFFFF"/>
                      </w:rPr>
                      <w:t>, e-ISSN: 3093-3161</w:t>
                    </w:r>
                  </w:p>
                  <w:p w14:paraId="5B38FBF3" w14:textId="77777777" w:rsidR="00D62C5F" w:rsidRPr="00D62C5F" w:rsidRDefault="00D62C5F" w:rsidP="00D62C5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342690DD" w14:textId="77777777" w:rsidR="00D62C5F" w:rsidRPr="0070158F" w:rsidRDefault="00D62C5F" w:rsidP="00D62C5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v:textbox>
            </v:shape>
          </w:pict>
        </mc:Fallback>
      </mc:AlternateContent>
    </w:r>
    <w:r>
      <w:rPr>
        <w:noProof/>
        <w:lang w:eastAsia="en-US"/>
      </w:rPr>
      <mc:AlternateContent>
        <mc:Choice Requires="wps">
          <w:drawing>
            <wp:anchor distT="0" distB="0" distL="114300" distR="114300" simplePos="0" relativeHeight="251660800" behindDoc="0" locked="0" layoutInCell="1" allowOverlap="1" wp14:anchorId="7B01F2E0" wp14:editId="14CF76C9">
              <wp:simplePos x="0" y="0"/>
              <wp:positionH relativeFrom="column">
                <wp:posOffset>-17780</wp:posOffset>
              </wp:positionH>
              <wp:positionV relativeFrom="paragraph">
                <wp:posOffset>254000</wp:posOffset>
              </wp:positionV>
              <wp:extent cx="3302000" cy="95250"/>
              <wp:effectExtent l="0" t="0" r="12700" b="19050"/>
              <wp:wrapNone/>
              <wp:docPr id="2074726705" name="AutoShape 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3302000" cy="95250"/>
                      </a:xfrm>
                      <a:prstGeom prst="bentConnector3">
                        <a:avLst>
                          <a:gd name="adj1" fmla="val 47885"/>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shapetype w14:anchorId="083F31AF"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8" o:spid="_x0000_s1026" type="#_x0000_t34" style="position:absolute;margin-left:-1.4pt;margin-top:20pt;width:260pt;height:7.5pt;flip:y;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" adj="10343"/>
          </w:pict>
        </mc:Fallback>
      </mc:AlternateContent>
    </w:r>
    <w:r>
      <w:rPr>
        <w:noProof/>
        <w:lang w:eastAsia="en-US"/>
      </w:rPr>
      <mc:AlternateContent>
        <mc:Choice Requires="wps">
          <w:drawing>
            <wp:anchor distT="0" distB="0" distL="114300" distR="114300" simplePos="0" relativeHeight="251651584" behindDoc="0" locked="0" layoutInCell="1" allowOverlap="1" wp14:anchorId="760CB6C9" wp14:editId="60CD3EF2">
              <wp:simplePos x="0" y="0"/>
              <wp:positionH relativeFrom="column">
                <wp:posOffset>3284220</wp:posOffset>
              </wp:positionH>
              <wp:positionV relativeFrom="paragraph">
                <wp:posOffset>158750</wp:posOffset>
              </wp:positionV>
              <wp:extent cx="2178050" cy="209550"/>
              <wp:effectExtent l="0" t="0" r="0" b="0"/>
              <wp:wrapNone/>
              <wp:docPr id="2019061648"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78050" cy="209550"/>
                      </a:xfrm>
                      <a:prstGeom prst="rect">
                        <a:avLst/>
                      </a:prstGeom>
                      <a:solidFill>
                        <a:srgbClr val="4472C4">
                          <a:lumMod val="20000"/>
                          <a:lumOff val="80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7964C06" w14:textId="77777777" w:rsidR="00632814" w:rsidRPr="00F64599" w:rsidRDefault="00794F05" w:rsidP="00364725">
                          <w:pPr>
                            <w:spacing w:before="40" w:after="40"/>
                            <w:jc w:val="center"/>
                            <w:rPr>
                              <w:rFonts w:ascii="Arial" w:eastAsia="Malgun Gothic" w:hAnsi="Arial" w:cs="Arial"/>
                              <w:b/>
                              <w:bCs/>
                              <w:sz w:val="14"/>
                              <w:szCs w:val="14"/>
                              <w:lang w:eastAsia="ko-KR"/>
                            </w:rPr>
                          </w:pPr>
                          <w:r w:rsidRPr="00794F05">
                            <w:rPr>
                              <w:rFonts w:ascii="Arial" w:hAnsi="Arial" w:cs="Arial"/>
                              <w:b/>
                              <w:szCs w:val="20"/>
                              <w:lang w:val="en-GB"/>
                            </w:rPr>
                            <w:t>K</w:t>
                          </w:r>
                          <w:r w:rsidR="00364725">
                            <w:rPr>
                              <w:rFonts w:ascii="Arial" w:hAnsi="Arial" w:cs="Arial"/>
                              <w:b/>
                              <w:szCs w:val="20"/>
                              <w:lang w:val="en-GB"/>
                            </w:rPr>
                            <w:t>ỹ thuật và Công nghệ Hàng hải</w:t>
                          </w:r>
                        </w:p>
                      </w:txbxContent>
                    </wps:txbx>
                    <wps:bodyPr rot="0" vert="horz" wrap="square" lIns="72000" tIns="0" rIns="72000" bIns="0" anchor="t" anchorCtr="0" upright="1">
                      <a:noAutofit/>
                    </wps:bodyPr>
                  </wps:wsp>
                </a:graphicData>
              </a:graphic>
              <wp14:sizeRelH relativeFrom="margin">
                <wp14:pctWidth>0</wp14:pctWidth>
              </wp14:sizeRelH>
              <wp14:sizeRelV relativeFrom="page">
                <wp14:pctHeight>0</wp14:pctHeight>
              </wp14:sizeRelV>
            </wp:anchor>
          </w:drawing>
        </mc:Choice>
        <mc:Fallback>
          <w:pict>
            <v:shape w14:anchorId="760CB6C9" id="_x0000_s1058" type="#_x0000_t202" style="position:absolute;left:0;text-align:left;margin-left:258.6pt;margin-top:12.5pt;width:171.5pt;height:16.5pt;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" fillcolor="#dae3f3" stroked="f">
              <v:textbox inset="2mm,0,2mm,0">
                <w:txbxContent>
                  <w:p w14:paraId="27964C06" w14:textId="77777777" w:rsidR="00632814" w:rsidRPr="00F64599" w:rsidRDefault="00794F05" w:rsidP="00364725">
                    <w:pPr>
                      <w:spacing w:before="40" w:after="40"/>
                      <w:jc w:val="center"/>
                      <w:rPr>
                        <w:rFonts w:ascii="Arial" w:eastAsia="Malgun Gothic" w:hAnsi="Arial" w:cs="Arial"/>
                        <w:b/>
                        <w:bCs/>
                        <w:sz w:val="14"/>
                        <w:szCs w:val="14"/>
                        <w:lang w:eastAsia="ko-KR"/>
                      </w:rPr>
                    </w:pPr>
                    <w:r w:rsidRPr="00794F05">
                      <w:rPr>
                        <w:rFonts w:ascii="Arial" w:hAnsi="Arial" w:cs="Arial"/>
                        <w:b/>
                        <w:szCs w:val="20"/>
                        <w:lang w:val="en-GB"/>
                      </w:rPr>
                      <w:t>K</w:t>
                    </w:r>
                    <w:r w:rsidR="00364725">
                      <w:rPr>
                        <w:rFonts w:ascii="Arial" w:hAnsi="Arial" w:cs="Arial"/>
                        <w:b/>
                        <w:szCs w:val="20"/>
                        <w:lang w:val="en-GB"/>
                      </w:rPr>
                      <w:t>ỹ thuật và Công nghệ Hàng hải</w:t>
                    </w:r>
                  </w:p>
                </w:txbxContent>
              </v:textbox>
            </v:shape>
          </w:pict>
        </mc:Fallback>
      </mc:AlternateConten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8C19F" w14:textId="77777777" w:rsidR="00632814" w:rsidRDefault="00CA0899">
    <w:pPr>
      <w:pStyle w:val="Header"/>
    </w:pPr>
    <w:r>
      <w:rPr>
        <w:noProof/>
        <w:lang w:eastAsia="en-US"/>
      </w:rPr>
      <mc:AlternateContent>
        <mc:Choice Requires="wps">
          <w:drawing>
            <wp:anchor distT="0" distB="0" distL="114300" distR="114300" simplePos="0" relativeHeight="251670016" behindDoc="0" locked="0" layoutInCell="1" allowOverlap="1" wp14:anchorId="3CF4A28E" wp14:editId="100CF6DC">
              <wp:simplePos x="0" y="0"/>
              <wp:positionH relativeFrom="column">
                <wp:posOffset>-87630</wp:posOffset>
              </wp:positionH>
              <wp:positionV relativeFrom="paragraph">
                <wp:posOffset>67310</wp:posOffset>
              </wp:positionV>
              <wp:extent cx="1805305" cy="401320"/>
              <wp:effectExtent l="0" t="0" r="0" b="0"/>
              <wp:wrapNone/>
              <wp:docPr id="903230405" name="Text Box 90323040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5305" cy="401320"/>
                      </a:xfrm>
                      <a:prstGeom prst="rect">
                        <a:avLst/>
                      </a:prstGeom>
                      <a:noFill/>
                      <a:ln w="6350">
                        <a:noFill/>
                      </a:ln>
                    </wps:spPr>
                    <wps:txbx>
                      <w:txbxContent>
                        <w:p w14:paraId="363759AF" w14:textId="77777777" w:rsidR="00D62C5F" w:rsidRPr="00D62C5F" w:rsidRDefault="00D62C5F"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sidR="002D5C1D">
                            <w:rPr>
                              <w:rStyle w:val="Strong"/>
                              <w:rFonts w:ascii="UTM Alexander" w:hAnsi="UTM Alexander" w:cs="Helvetica"/>
                              <w:sz w:val="10"/>
                              <w:szCs w:val="10"/>
                              <w:shd w:val="clear" w:color="auto" w:fill="FFFFFF"/>
                            </w:rPr>
                            <w:t xml:space="preserve">       </w:t>
                          </w:r>
                          <w:r>
                            <w:rPr>
                              <w:rStyle w:val="Strong"/>
                              <w:rFonts w:ascii="UTM Alexander" w:hAnsi="UTM Alexander" w:cs="Helvetica"/>
                              <w:sz w:val="10"/>
                              <w:szCs w:val="10"/>
                              <w:shd w:val="clear" w:color="auto" w:fill="FFFFFF"/>
                            </w:rPr>
                            <w:t xml:space="preserve"> I</w:t>
                          </w:r>
                          <w:r w:rsidRPr="00D62C5F">
                            <w:rPr>
                              <w:rStyle w:val="Strong"/>
                              <w:rFonts w:ascii="UTM Alexander" w:hAnsi="UTM Alexander" w:cs="Helvetica"/>
                              <w:sz w:val="10"/>
                              <w:szCs w:val="10"/>
                              <w:shd w:val="clear" w:color="auto" w:fill="FFFFFF"/>
                            </w:rPr>
                            <w:t>SSN: 1859-316X</w:t>
                          </w:r>
                          <w:r w:rsidR="002D5C1D">
                            <w:rPr>
                              <w:rStyle w:val="Strong"/>
                              <w:rFonts w:ascii="UTM Alexander" w:hAnsi="UTM Alexander" w:cs="Helvetica"/>
                              <w:sz w:val="10"/>
                              <w:szCs w:val="10"/>
                              <w:shd w:val="clear" w:color="auto" w:fill="FFFFFF"/>
                            </w:rPr>
                            <w:t>, e-ISSN: 3093-3161</w:t>
                          </w:r>
                        </w:p>
                        <w:p w14:paraId="047851A4" w14:textId="77777777" w:rsidR="00D62C5F" w:rsidRPr="00D62C5F" w:rsidRDefault="00D62C5F" w:rsidP="00D62C5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16E0A37F" w14:textId="77777777" w:rsidR="00D62C5F" w:rsidRPr="0070158F" w:rsidRDefault="00D62C5F" w:rsidP="00D62C5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CF4A28E" id="_x0000_t202" coordsize="21600,21600" o:spt="202" path="m,l,21600r21600,l21600,xe">
              <v:stroke joinstyle="miter"/>
              <v:path gradientshapeok="t" o:connecttype="rect"/>
            </v:shapetype>
            <v:shape id="Text Box 903230405" o:spid="_x0000_s1059" type="#_x0000_t202" style="position:absolute;left:0;text-align:left;margin-left:-6.9pt;margin-top:5.3pt;width:142.15pt;height:31.6pt;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" filled="f" stroked="f" strokeweight=".5pt">
              <v:textbox>
                <w:txbxContent>
                  <w:p w14:paraId="363759AF" w14:textId="77777777" w:rsidR="00D62C5F" w:rsidRPr="00D62C5F" w:rsidRDefault="00D62C5F"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sidR="002D5C1D">
                      <w:rPr>
                        <w:rStyle w:val="Strong"/>
                        <w:rFonts w:ascii="UTM Alexander" w:hAnsi="UTM Alexander" w:cs="Helvetica"/>
                        <w:sz w:val="10"/>
                        <w:szCs w:val="10"/>
                        <w:shd w:val="clear" w:color="auto" w:fill="FFFFFF"/>
                      </w:rPr>
                      <w:t xml:space="preserve">       </w:t>
                    </w:r>
                    <w:r>
                      <w:rPr>
                        <w:rStyle w:val="Strong"/>
                        <w:rFonts w:ascii="UTM Alexander" w:hAnsi="UTM Alexander" w:cs="Helvetica"/>
                        <w:sz w:val="10"/>
                        <w:szCs w:val="10"/>
                        <w:shd w:val="clear" w:color="auto" w:fill="FFFFFF"/>
                      </w:rPr>
                      <w:t xml:space="preserve"> I</w:t>
                    </w:r>
                    <w:r w:rsidRPr="00D62C5F">
                      <w:rPr>
                        <w:rStyle w:val="Strong"/>
                        <w:rFonts w:ascii="UTM Alexander" w:hAnsi="UTM Alexander" w:cs="Helvetica"/>
                        <w:sz w:val="10"/>
                        <w:szCs w:val="10"/>
                        <w:shd w:val="clear" w:color="auto" w:fill="FFFFFF"/>
                      </w:rPr>
                      <w:t>SSN: 1859-316X</w:t>
                    </w:r>
                    <w:r w:rsidR="002D5C1D">
                      <w:rPr>
                        <w:rStyle w:val="Strong"/>
                        <w:rFonts w:ascii="UTM Alexander" w:hAnsi="UTM Alexander" w:cs="Helvetica"/>
                        <w:sz w:val="10"/>
                        <w:szCs w:val="10"/>
                        <w:shd w:val="clear" w:color="auto" w:fill="FFFFFF"/>
                      </w:rPr>
                      <w:t>, e-ISSN: 3093-3161</w:t>
                    </w:r>
                  </w:p>
                  <w:p w14:paraId="047851A4" w14:textId="77777777" w:rsidR="00D62C5F" w:rsidRPr="00D62C5F" w:rsidRDefault="00D62C5F" w:rsidP="00D62C5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16E0A37F" w14:textId="77777777" w:rsidR="00D62C5F" w:rsidRPr="0070158F" w:rsidRDefault="00D62C5F" w:rsidP="00D62C5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v:textbox>
            </v:shape>
          </w:pict>
        </mc:Fallback>
      </mc:AlternateContent>
    </w:r>
    <w:r>
      <w:rPr>
        <w:noProof/>
        <w:lang w:eastAsia="en-US"/>
      </w:rPr>
      <mc:AlternateContent>
        <mc:Choice Requires="wps">
          <w:drawing>
            <wp:anchor distT="0" distB="0" distL="114300" distR="114300" simplePos="0" relativeHeight="251655680" behindDoc="0" locked="0" layoutInCell="1" allowOverlap="1" wp14:anchorId="5C66FE28" wp14:editId="7631331F">
              <wp:simplePos x="0" y="0"/>
              <wp:positionH relativeFrom="column">
                <wp:posOffset>-17780</wp:posOffset>
              </wp:positionH>
              <wp:positionV relativeFrom="paragraph">
                <wp:posOffset>254000</wp:posOffset>
              </wp:positionV>
              <wp:extent cx="3302000" cy="95250"/>
              <wp:effectExtent l="0" t="0" r="12700" b="19050"/>
              <wp:wrapNone/>
              <wp:docPr id="207408303" name="AutoShape 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3302000" cy="95250"/>
                      </a:xfrm>
                      <a:prstGeom prst="bentConnector3">
                        <a:avLst>
                          <a:gd name="adj1" fmla="val 47885"/>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shapetype w14:anchorId="2E7312C7"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8" o:spid="_x0000_s1026" type="#_x0000_t34" style="position:absolute;margin-left:-1.4pt;margin-top:20pt;width:260pt;height:7.5pt;flip:y;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" adj="10343"/>
          </w:pict>
        </mc:Fallback>
      </mc:AlternateContent>
    </w:r>
    <w:r>
      <w:rPr>
        <w:noProof/>
        <w:lang w:eastAsia="en-US"/>
      </w:rPr>
      <mc:AlternateContent>
        <mc:Choice Requires="wps">
          <w:drawing>
            <wp:anchor distT="0" distB="0" distL="114300" distR="114300" simplePos="0" relativeHeight="251643392" behindDoc="0" locked="0" layoutInCell="1" allowOverlap="1" wp14:anchorId="5883305C" wp14:editId="3BE31C41">
              <wp:simplePos x="0" y="0"/>
              <wp:positionH relativeFrom="column">
                <wp:posOffset>3284220</wp:posOffset>
              </wp:positionH>
              <wp:positionV relativeFrom="paragraph">
                <wp:posOffset>158750</wp:posOffset>
              </wp:positionV>
              <wp:extent cx="2178050" cy="209550"/>
              <wp:effectExtent l="0" t="0" r="0" b="0"/>
              <wp:wrapNone/>
              <wp:docPr id="190934341"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78050" cy="209550"/>
                      </a:xfrm>
                      <a:prstGeom prst="rect">
                        <a:avLst/>
                      </a:prstGeom>
                      <a:solidFill>
                        <a:srgbClr val="4472C4">
                          <a:lumMod val="20000"/>
                          <a:lumOff val="80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AD8D808" w14:textId="77777777" w:rsidR="00632814" w:rsidRPr="00F64599" w:rsidRDefault="00794F05" w:rsidP="00364725">
                          <w:pPr>
                            <w:spacing w:before="40" w:after="40"/>
                            <w:jc w:val="center"/>
                            <w:rPr>
                              <w:rFonts w:ascii="Arial" w:eastAsia="Malgun Gothic" w:hAnsi="Arial" w:cs="Arial"/>
                              <w:b/>
                              <w:bCs/>
                              <w:sz w:val="14"/>
                              <w:szCs w:val="14"/>
                              <w:lang w:eastAsia="ko-KR"/>
                            </w:rPr>
                          </w:pPr>
                          <w:r w:rsidRPr="00794F05">
                            <w:rPr>
                              <w:rFonts w:ascii="Arial" w:hAnsi="Arial" w:cs="Arial"/>
                              <w:b/>
                              <w:szCs w:val="20"/>
                              <w:lang w:val="en-GB"/>
                            </w:rPr>
                            <w:t>K</w:t>
                          </w:r>
                          <w:r w:rsidR="00364725">
                            <w:rPr>
                              <w:rFonts w:ascii="Arial" w:hAnsi="Arial" w:cs="Arial"/>
                              <w:b/>
                              <w:szCs w:val="20"/>
                              <w:lang w:val="en-GB"/>
                            </w:rPr>
                            <w:t>ỹ thuật và Công nghệ Hàng hải</w:t>
                          </w:r>
                        </w:p>
                      </w:txbxContent>
                    </wps:txbx>
                    <wps:bodyPr rot="0" vert="horz" wrap="square" lIns="72000" tIns="0" rIns="72000" bIns="0" anchor="t" anchorCtr="0" upright="1">
                      <a:noAutofit/>
                    </wps:bodyPr>
                  </wps:wsp>
                </a:graphicData>
              </a:graphic>
              <wp14:sizeRelH relativeFrom="margin">
                <wp14:pctWidth>0</wp14:pctWidth>
              </wp14:sizeRelH>
              <wp14:sizeRelV relativeFrom="page">
                <wp14:pctHeight>0</wp14:pctHeight>
              </wp14:sizeRelV>
            </wp:anchor>
          </w:drawing>
        </mc:Choice>
        <mc:Fallback>
          <w:pict>
            <v:shape w14:anchorId="5883305C" id="_x0000_s1060" type="#_x0000_t202" style="position:absolute;left:0;text-align:left;margin-left:258.6pt;margin-top:12.5pt;width:171.5pt;height:16.5pt;z-index:251643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" fillcolor="#dae3f3" stroked="f">
              <v:textbox inset="2mm,0,2mm,0">
                <w:txbxContent>
                  <w:p w14:paraId="1AD8D808" w14:textId="77777777" w:rsidR="00632814" w:rsidRPr="00F64599" w:rsidRDefault="00794F05" w:rsidP="00364725">
                    <w:pPr>
                      <w:spacing w:before="40" w:after="40"/>
                      <w:jc w:val="center"/>
                      <w:rPr>
                        <w:rFonts w:ascii="Arial" w:eastAsia="Malgun Gothic" w:hAnsi="Arial" w:cs="Arial"/>
                        <w:b/>
                        <w:bCs/>
                        <w:sz w:val="14"/>
                        <w:szCs w:val="14"/>
                        <w:lang w:eastAsia="ko-KR"/>
                      </w:rPr>
                    </w:pPr>
                    <w:r w:rsidRPr="00794F05">
                      <w:rPr>
                        <w:rFonts w:ascii="Arial" w:hAnsi="Arial" w:cs="Arial"/>
                        <w:b/>
                        <w:szCs w:val="20"/>
                        <w:lang w:val="en-GB"/>
                      </w:rPr>
                      <w:t>K</w:t>
                    </w:r>
                    <w:r w:rsidR="00364725">
                      <w:rPr>
                        <w:rFonts w:ascii="Arial" w:hAnsi="Arial" w:cs="Arial"/>
                        <w:b/>
                        <w:szCs w:val="20"/>
                        <w:lang w:val="en-GB"/>
                      </w:rPr>
                      <w:t>ỹ thuật và Công nghệ Hàng hải</w:t>
                    </w:r>
                  </w:p>
                </w:txbxContent>
              </v:textbox>
            </v:shape>
          </w:pict>
        </mc:Fallback>
      </mc:AlternateConten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D1E1F" w14:textId="77777777" w:rsidR="00632814" w:rsidRDefault="00CA0899">
    <w:pPr>
      <w:pStyle w:val="Header"/>
    </w:pPr>
    <w:r>
      <w:rPr>
        <w:noProof/>
        <w:lang w:eastAsia="en-US"/>
      </w:rPr>
      <mc:AlternateContent>
        <mc:Choice Requires="wps">
          <w:drawing>
            <wp:anchor distT="0" distB="0" distL="114300" distR="114300" simplePos="0" relativeHeight="251667968" behindDoc="0" locked="0" layoutInCell="1" allowOverlap="1" wp14:anchorId="12BFB37F" wp14:editId="5F55C65B">
              <wp:simplePos x="0" y="0"/>
              <wp:positionH relativeFrom="column">
                <wp:posOffset>-87630</wp:posOffset>
              </wp:positionH>
              <wp:positionV relativeFrom="paragraph">
                <wp:posOffset>67310</wp:posOffset>
              </wp:positionV>
              <wp:extent cx="1805305" cy="401320"/>
              <wp:effectExtent l="0" t="0" r="0" b="0"/>
              <wp:wrapNone/>
              <wp:docPr id="774808957" name="Text Box 7748089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5305" cy="401320"/>
                      </a:xfrm>
                      <a:prstGeom prst="rect">
                        <a:avLst/>
                      </a:prstGeom>
                      <a:noFill/>
                      <a:ln w="6350">
                        <a:noFill/>
                      </a:ln>
                    </wps:spPr>
                    <wps:txbx>
                      <w:txbxContent>
                        <w:p w14:paraId="561F0394" w14:textId="77777777" w:rsidR="00D62C5F" w:rsidRPr="00D62C5F" w:rsidRDefault="00D62C5F"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sidR="002D5C1D">
                            <w:rPr>
                              <w:rStyle w:val="Strong"/>
                              <w:rFonts w:ascii="UTM Alexander" w:hAnsi="UTM Alexander" w:cs="Helvetica"/>
                              <w:sz w:val="10"/>
                              <w:szCs w:val="10"/>
                              <w:shd w:val="clear" w:color="auto" w:fill="FFFFFF"/>
                            </w:rPr>
                            <w:t xml:space="preserve">       </w:t>
                          </w:r>
                          <w:r>
                            <w:rPr>
                              <w:rStyle w:val="Strong"/>
                              <w:rFonts w:ascii="UTM Alexander" w:hAnsi="UTM Alexander" w:cs="Helvetica"/>
                              <w:sz w:val="10"/>
                              <w:szCs w:val="10"/>
                              <w:shd w:val="clear" w:color="auto" w:fill="FFFFFF"/>
                            </w:rPr>
                            <w:t xml:space="preserve"> I</w:t>
                          </w:r>
                          <w:r w:rsidRPr="00D62C5F">
                            <w:rPr>
                              <w:rStyle w:val="Strong"/>
                              <w:rFonts w:ascii="UTM Alexander" w:hAnsi="UTM Alexander" w:cs="Helvetica"/>
                              <w:sz w:val="10"/>
                              <w:szCs w:val="10"/>
                              <w:shd w:val="clear" w:color="auto" w:fill="FFFFFF"/>
                            </w:rPr>
                            <w:t>SSN: 1859-316X</w:t>
                          </w:r>
                          <w:r w:rsidR="002D5C1D">
                            <w:rPr>
                              <w:rStyle w:val="Strong"/>
                              <w:rFonts w:ascii="UTM Alexander" w:hAnsi="UTM Alexander" w:cs="Helvetica"/>
                              <w:sz w:val="10"/>
                              <w:szCs w:val="10"/>
                              <w:shd w:val="clear" w:color="auto" w:fill="FFFFFF"/>
                            </w:rPr>
                            <w:t>, e-ISSN: 3093-3161</w:t>
                          </w:r>
                        </w:p>
                        <w:p w14:paraId="7ED92BA3" w14:textId="77777777" w:rsidR="00D62C5F" w:rsidRPr="00D62C5F" w:rsidRDefault="00D62C5F" w:rsidP="00D62C5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6C6C1B7A" w14:textId="77777777" w:rsidR="00D62C5F" w:rsidRPr="0070158F" w:rsidRDefault="00D62C5F" w:rsidP="00D62C5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2BFB37F" id="_x0000_t202" coordsize="21600,21600" o:spt="202" path="m,l,21600r21600,l21600,xe">
              <v:stroke joinstyle="miter"/>
              <v:path gradientshapeok="t" o:connecttype="rect"/>
            </v:shapetype>
            <v:shape id="Text Box 774808957" o:spid="_x0000_s1061" type="#_x0000_t202" style="position:absolute;left:0;text-align:left;margin-left:-6.9pt;margin-top:5.3pt;width:142.15pt;height:31.6pt;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" filled="f" stroked="f" strokeweight=".5pt">
              <v:textbox>
                <w:txbxContent>
                  <w:p w14:paraId="561F0394" w14:textId="77777777" w:rsidR="00D62C5F" w:rsidRPr="00D62C5F" w:rsidRDefault="00D62C5F"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sidR="002D5C1D">
                      <w:rPr>
                        <w:rStyle w:val="Strong"/>
                        <w:rFonts w:ascii="UTM Alexander" w:hAnsi="UTM Alexander" w:cs="Helvetica"/>
                        <w:sz w:val="10"/>
                        <w:szCs w:val="10"/>
                        <w:shd w:val="clear" w:color="auto" w:fill="FFFFFF"/>
                      </w:rPr>
                      <w:t xml:space="preserve">       </w:t>
                    </w:r>
                    <w:r>
                      <w:rPr>
                        <w:rStyle w:val="Strong"/>
                        <w:rFonts w:ascii="UTM Alexander" w:hAnsi="UTM Alexander" w:cs="Helvetica"/>
                        <w:sz w:val="10"/>
                        <w:szCs w:val="10"/>
                        <w:shd w:val="clear" w:color="auto" w:fill="FFFFFF"/>
                      </w:rPr>
                      <w:t xml:space="preserve"> I</w:t>
                    </w:r>
                    <w:r w:rsidRPr="00D62C5F">
                      <w:rPr>
                        <w:rStyle w:val="Strong"/>
                        <w:rFonts w:ascii="UTM Alexander" w:hAnsi="UTM Alexander" w:cs="Helvetica"/>
                        <w:sz w:val="10"/>
                        <w:szCs w:val="10"/>
                        <w:shd w:val="clear" w:color="auto" w:fill="FFFFFF"/>
                      </w:rPr>
                      <w:t>SSN: 1859-316X</w:t>
                    </w:r>
                    <w:r w:rsidR="002D5C1D">
                      <w:rPr>
                        <w:rStyle w:val="Strong"/>
                        <w:rFonts w:ascii="UTM Alexander" w:hAnsi="UTM Alexander" w:cs="Helvetica"/>
                        <w:sz w:val="10"/>
                        <w:szCs w:val="10"/>
                        <w:shd w:val="clear" w:color="auto" w:fill="FFFFFF"/>
                      </w:rPr>
                      <w:t>, e-ISSN: 3093-3161</w:t>
                    </w:r>
                  </w:p>
                  <w:p w14:paraId="7ED92BA3" w14:textId="77777777" w:rsidR="00D62C5F" w:rsidRPr="00D62C5F" w:rsidRDefault="00D62C5F" w:rsidP="00D62C5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6C6C1B7A" w14:textId="77777777" w:rsidR="00D62C5F" w:rsidRPr="0070158F" w:rsidRDefault="00D62C5F" w:rsidP="00D62C5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v:textbox>
            </v:shape>
          </w:pict>
        </mc:Fallback>
      </mc:AlternateContent>
    </w:r>
    <w:r>
      <w:rPr>
        <w:noProof/>
        <w:lang w:eastAsia="en-US"/>
      </w:rPr>
      <mc:AlternateContent>
        <mc:Choice Requires="wps">
          <w:drawing>
            <wp:anchor distT="0" distB="0" distL="114300" distR="114300" simplePos="0" relativeHeight="251662848" behindDoc="0" locked="0" layoutInCell="1" allowOverlap="1" wp14:anchorId="78A78C3D" wp14:editId="4EBBF1AD">
              <wp:simplePos x="0" y="0"/>
              <wp:positionH relativeFrom="column">
                <wp:posOffset>-17780</wp:posOffset>
              </wp:positionH>
              <wp:positionV relativeFrom="paragraph">
                <wp:posOffset>254000</wp:posOffset>
              </wp:positionV>
              <wp:extent cx="3302000" cy="95250"/>
              <wp:effectExtent l="0" t="0" r="12700" b="19050"/>
              <wp:wrapNone/>
              <wp:docPr id="2077860982" name="AutoShape 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3302000" cy="95250"/>
                      </a:xfrm>
                      <a:prstGeom prst="bentConnector3">
                        <a:avLst>
                          <a:gd name="adj1" fmla="val 47885"/>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shapetype w14:anchorId="50FA8B23"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8" o:spid="_x0000_s1026" type="#_x0000_t34" style="position:absolute;margin-left:-1.4pt;margin-top:20pt;width:260pt;height:7.5pt;flip:y;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" adj="10343"/>
          </w:pict>
        </mc:Fallback>
      </mc:AlternateContent>
    </w:r>
    <w:r>
      <w:rPr>
        <w:noProof/>
        <w:lang w:eastAsia="en-US"/>
      </w:rPr>
      <mc:AlternateContent>
        <mc:Choice Requires="wps">
          <w:drawing>
            <wp:anchor distT="0" distB="0" distL="114300" distR="114300" simplePos="0" relativeHeight="251649536" behindDoc="0" locked="0" layoutInCell="1" allowOverlap="1" wp14:anchorId="1B335AE2" wp14:editId="1C324C32">
              <wp:simplePos x="0" y="0"/>
              <wp:positionH relativeFrom="column">
                <wp:posOffset>3284220</wp:posOffset>
              </wp:positionH>
              <wp:positionV relativeFrom="paragraph">
                <wp:posOffset>158750</wp:posOffset>
              </wp:positionV>
              <wp:extent cx="2178050" cy="209550"/>
              <wp:effectExtent l="0" t="0" r="0" b="0"/>
              <wp:wrapNone/>
              <wp:docPr id="1957810036"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78050" cy="209550"/>
                      </a:xfrm>
                      <a:prstGeom prst="rect">
                        <a:avLst/>
                      </a:prstGeom>
                      <a:solidFill>
                        <a:srgbClr val="4472C4">
                          <a:lumMod val="20000"/>
                          <a:lumOff val="80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BF36FFC" w14:textId="77777777" w:rsidR="00632814" w:rsidRPr="00F64599" w:rsidRDefault="00794F05" w:rsidP="00364725">
                          <w:pPr>
                            <w:spacing w:before="40" w:after="40"/>
                            <w:jc w:val="center"/>
                            <w:rPr>
                              <w:rFonts w:ascii="Arial" w:eastAsia="Malgun Gothic" w:hAnsi="Arial" w:cs="Arial"/>
                              <w:b/>
                              <w:bCs/>
                              <w:sz w:val="14"/>
                              <w:szCs w:val="14"/>
                              <w:lang w:eastAsia="ko-KR"/>
                            </w:rPr>
                          </w:pPr>
                          <w:r w:rsidRPr="00794F05">
                            <w:rPr>
                              <w:rFonts w:ascii="Arial" w:hAnsi="Arial" w:cs="Arial"/>
                              <w:b/>
                              <w:szCs w:val="20"/>
                              <w:lang w:val="en-GB"/>
                            </w:rPr>
                            <w:t>K</w:t>
                          </w:r>
                          <w:r w:rsidR="00364725">
                            <w:rPr>
                              <w:rFonts w:ascii="Arial" w:hAnsi="Arial" w:cs="Arial"/>
                              <w:b/>
                              <w:szCs w:val="20"/>
                              <w:lang w:val="en-GB"/>
                            </w:rPr>
                            <w:t>ỹ thuật và Công nghệ Hàng hải</w:t>
                          </w:r>
                        </w:p>
                      </w:txbxContent>
                    </wps:txbx>
                    <wps:bodyPr rot="0" vert="horz" wrap="square" lIns="72000" tIns="0" rIns="72000" bIns="0" anchor="t" anchorCtr="0" upright="1">
                      <a:noAutofit/>
                    </wps:bodyPr>
                  </wps:wsp>
                </a:graphicData>
              </a:graphic>
              <wp14:sizeRelH relativeFrom="margin">
                <wp14:pctWidth>0</wp14:pctWidth>
              </wp14:sizeRelH>
              <wp14:sizeRelV relativeFrom="page">
                <wp14:pctHeight>0</wp14:pctHeight>
              </wp14:sizeRelV>
            </wp:anchor>
          </w:drawing>
        </mc:Choice>
        <mc:Fallback>
          <w:pict>
            <v:shape w14:anchorId="1B335AE2" id="_x0000_s1062" type="#_x0000_t202" style="position:absolute;left:0;text-align:left;margin-left:258.6pt;margin-top:12.5pt;width:171.5pt;height:16.5pt;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" fillcolor="#dae3f3" stroked="f">
              <v:textbox inset="2mm,0,2mm,0">
                <w:txbxContent>
                  <w:p w14:paraId="2BF36FFC" w14:textId="77777777" w:rsidR="00632814" w:rsidRPr="00F64599" w:rsidRDefault="00794F05" w:rsidP="00364725">
                    <w:pPr>
                      <w:spacing w:before="40" w:after="40"/>
                      <w:jc w:val="center"/>
                      <w:rPr>
                        <w:rFonts w:ascii="Arial" w:eastAsia="Malgun Gothic" w:hAnsi="Arial" w:cs="Arial"/>
                        <w:b/>
                        <w:bCs/>
                        <w:sz w:val="14"/>
                        <w:szCs w:val="14"/>
                        <w:lang w:eastAsia="ko-KR"/>
                      </w:rPr>
                    </w:pPr>
                    <w:r w:rsidRPr="00794F05">
                      <w:rPr>
                        <w:rFonts w:ascii="Arial" w:hAnsi="Arial" w:cs="Arial"/>
                        <w:b/>
                        <w:szCs w:val="20"/>
                        <w:lang w:val="en-GB"/>
                      </w:rPr>
                      <w:t>K</w:t>
                    </w:r>
                    <w:r w:rsidR="00364725">
                      <w:rPr>
                        <w:rFonts w:ascii="Arial" w:hAnsi="Arial" w:cs="Arial"/>
                        <w:b/>
                        <w:szCs w:val="20"/>
                        <w:lang w:val="en-GB"/>
                      </w:rPr>
                      <w:t>ỹ thuật và Công nghệ Hàng hải</w:t>
                    </w:r>
                  </w:p>
                </w:txbxContent>
              </v:textbox>
            </v:shape>
          </w:pict>
        </mc:Fallback>
      </mc:AlternateConten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0FD54" w14:textId="77777777" w:rsidR="00632814" w:rsidRDefault="00CA0899">
    <w:pPr>
      <w:pStyle w:val="Header"/>
    </w:pPr>
    <w:r>
      <w:rPr>
        <w:noProof/>
        <w:lang w:eastAsia="en-US"/>
      </w:rPr>
      <mc:AlternateContent>
        <mc:Choice Requires="wps">
          <w:drawing>
            <wp:anchor distT="0" distB="0" distL="114300" distR="114300" simplePos="0" relativeHeight="251668992" behindDoc="0" locked="0" layoutInCell="1" allowOverlap="1" wp14:anchorId="50A1E790" wp14:editId="6E3D7180">
              <wp:simplePos x="0" y="0"/>
              <wp:positionH relativeFrom="column">
                <wp:posOffset>-87630</wp:posOffset>
              </wp:positionH>
              <wp:positionV relativeFrom="paragraph">
                <wp:posOffset>67310</wp:posOffset>
              </wp:positionV>
              <wp:extent cx="1805305" cy="401320"/>
              <wp:effectExtent l="0" t="0" r="0" b="0"/>
              <wp:wrapNone/>
              <wp:docPr id="900315119" name="Text Box 9003151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5305" cy="401320"/>
                      </a:xfrm>
                      <a:prstGeom prst="rect">
                        <a:avLst/>
                      </a:prstGeom>
                      <a:noFill/>
                      <a:ln w="6350">
                        <a:noFill/>
                      </a:ln>
                    </wps:spPr>
                    <wps:txbx>
                      <w:txbxContent>
                        <w:p w14:paraId="0AF9021E" w14:textId="77777777" w:rsidR="00D62C5F" w:rsidRPr="00D62C5F" w:rsidRDefault="00D62C5F"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sidR="002D5C1D">
                            <w:rPr>
                              <w:rStyle w:val="Strong"/>
                              <w:rFonts w:ascii="UTM Alexander" w:hAnsi="UTM Alexander" w:cs="Helvetica"/>
                              <w:sz w:val="10"/>
                              <w:szCs w:val="10"/>
                              <w:shd w:val="clear" w:color="auto" w:fill="FFFFFF"/>
                            </w:rPr>
                            <w:t xml:space="preserve">       </w:t>
                          </w:r>
                          <w:r>
                            <w:rPr>
                              <w:rStyle w:val="Strong"/>
                              <w:rFonts w:ascii="UTM Alexander" w:hAnsi="UTM Alexander" w:cs="Helvetica"/>
                              <w:sz w:val="10"/>
                              <w:szCs w:val="10"/>
                              <w:shd w:val="clear" w:color="auto" w:fill="FFFFFF"/>
                            </w:rPr>
                            <w:t xml:space="preserve"> I</w:t>
                          </w:r>
                          <w:r w:rsidRPr="00D62C5F">
                            <w:rPr>
                              <w:rStyle w:val="Strong"/>
                              <w:rFonts w:ascii="UTM Alexander" w:hAnsi="UTM Alexander" w:cs="Helvetica"/>
                              <w:sz w:val="10"/>
                              <w:szCs w:val="10"/>
                              <w:shd w:val="clear" w:color="auto" w:fill="FFFFFF"/>
                            </w:rPr>
                            <w:t>SSN: 1859-316X</w:t>
                          </w:r>
                          <w:r w:rsidR="002D5C1D">
                            <w:rPr>
                              <w:rStyle w:val="Strong"/>
                              <w:rFonts w:ascii="UTM Alexander" w:hAnsi="UTM Alexander" w:cs="Helvetica"/>
                              <w:sz w:val="10"/>
                              <w:szCs w:val="10"/>
                              <w:shd w:val="clear" w:color="auto" w:fill="FFFFFF"/>
                            </w:rPr>
                            <w:t>, e-ISSN: 3093-3161</w:t>
                          </w:r>
                        </w:p>
                        <w:p w14:paraId="0DD2E077" w14:textId="77777777" w:rsidR="00D62C5F" w:rsidRPr="00D62C5F" w:rsidRDefault="00D62C5F" w:rsidP="00D62C5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6DF9E51B" w14:textId="77777777" w:rsidR="00D62C5F" w:rsidRPr="0070158F" w:rsidRDefault="00D62C5F" w:rsidP="00D62C5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0A1E790" id="_x0000_t202" coordsize="21600,21600" o:spt="202" path="m,l,21600r21600,l21600,xe">
              <v:stroke joinstyle="miter"/>
              <v:path gradientshapeok="t" o:connecttype="rect"/>
            </v:shapetype>
            <v:shape id="Text Box 900315119" o:spid="_x0000_s1063" type="#_x0000_t202" style="position:absolute;left:0;text-align:left;margin-left:-6.9pt;margin-top:5.3pt;width:142.15pt;height:31.6pt;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" filled="f" stroked="f" strokeweight=".5pt">
              <v:textbox>
                <w:txbxContent>
                  <w:p w14:paraId="0AF9021E" w14:textId="77777777" w:rsidR="00D62C5F" w:rsidRPr="00D62C5F" w:rsidRDefault="00D62C5F"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sidR="002D5C1D">
                      <w:rPr>
                        <w:rStyle w:val="Strong"/>
                        <w:rFonts w:ascii="UTM Alexander" w:hAnsi="UTM Alexander" w:cs="Helvetica"/>
                        <w:sz w:val="10"/>
                        <w:szCs w:val="10"/>
                        <w:shd w:val="clear" w:color="auto" w:fill="FFFFFF"/>
                      </w:rPr>
                      <w:t xml:space="preserve">       </w:t>
                    </w:r>
                    <w:r>
                      <w:rPr>
                        <w:rStyle w:val="Strong"/>
                        <w:rFonts w:ascii="UTM Alexander" w:hAnsi="UTM Alexander" w:cs="Helvetica"/>
                        <w:sz w:val="10"/>
                        <w:szCs w:val="10"/>
                        <w:shd w:val="clear" w:color="auto" w:fill="FFFFFF"/>
                      </w:rPr>
                      <w:t xml:space="preserve"> I</w:t>
                    </w:r>
                    <w:r w:rsidRPr="00D62C5F">
                      <w:rPr>
                        <w:rStyle w:val="Strong"/>
                        <w:rFonts w:ascii="UTM Alexander" w:hAnsi="UTM Alexander" w:cs="Helvetica"/>
                        <w:sz w:val="10"/>
                        <w:szCs w:val="10"/>
                        <w:shd w:val="clear" w:color="auto" w:fill="FFFFFF"/>
                      </w:rPr>
                      <w:t>SSN: 1859-316X</w:t>
                    </w:r>
                    <w:r w:rsidR="002D5C1D">
                      <w:rPr>
                        <w:rStyle w:val="Strong"/>
                        <w:rFonts w:ascii="UTM Alexander" w:hAnsi="UTM Alexander" w:cs="Helvetica"/>
                        <w:sz w:val="10"/>
                        <w:szCs w:val="10"/>
                        <w:shd w:val="clear" w:color="auto" w:fill="FFFFFF"/>
                      </w:rPr>
                      <w:t>, e-ISSN: 3093-3161</w:t>
                    </w:r>
                  </w:p>
                  <w:p w14:paraId="0DD2E077" w14:textId="77777777" w:rsidR="00D62C5F" w:rsidRPr="00D62C5F" w:rsidRDefault="00D62C5F" w:rsidP="00D62C5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6DF9E51B" w14:textId="77777777" w:rsidR="00D62C5F" w:rsidRPr="0070158F" w:rsidRDefault="00D62C5F" w:rsidP="00D62C5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v:textbox>
            </v:shape>
          </w:pict>
        </mc:Fallback>
      </mc:AlternateContent>
    </w:r>
    <w:r>
      <w:rPr>
        <w:noProof/>
        <w:lang w:eastAsia="en-US"/>
      </w:rPr>
      <mc:AlternateContent>
        <mc:Choice Requires="wps">
          <w:drawing>
            <wp:anchor distT="0" distB="0" distL="114300" distR="114300" simplePos="0" relativeHeight="251653632" behindDoc="0" locked="0" layoutInCell="1" allowOverlap="1" wp14:anchorId="463834CF" wp14:editId="754EC608">
              <wp:simplePos x="0" y="0"/>
              <wp:positionH relativeFrom="column">
                <wp:posOffset>-17780</wp:posOffset>
              </wp:positionH>
              <wp:positionV relativeFrom="paragraph">
                <wp:posOffset>254000</wp:posOffset>
              </wp:positionV>
              <wp:extent cx="3302000" cy="95250"/>
              <wp:effectExtent l="0" t="0" r="12700" b="19050"/>
              <wp:wrapNone/>
              <wp:docPr id="162010437" name="AutoShape 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3302000" cy="95250"/>
                      </a:xfrm>
                      <a:prstGeom prst="bentConnector3">
                        <a:avLst>
                          <a:gd name="adj1" fmla="val 47885"/>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shapetype w14:anchorId="65833C89"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8" o:spid="_x0000_s1026" type="#_x0000_t34" style="position:absolute;margin-left:-1.4pt;margin-top:20pt;width:260pt;height:7.5pt;flip:y;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" adj="10343"/>
          </w:pict>
        </mc:Fallback>
      </mc:AlternateContent>
    </w:r>
    <w:r>
      <w:rPr>
        <w:noProof/>
        <w:lang w:eastAsia="en-US"/>
      </w:rPr>
      <mc:AlternateContent>
        <mc:Choice Requires="wps">
          <w:drawing>
            <wp:anchor distT="0" distB="0" distL="114300" distR="114300" simplePos="0" relativeHeight="251646464" behindDoc="0" locked="0" layoutInCell="1" allowOverlap="1" wp14:anchorId="6A102321" wp14:editId="08209D81">
              <wp:simplePos x="0" y="0"/>
              <wp:positionH relativeFrom="column">
                <wp:posOffset>3284220</wp:posOffset>
              </wp:positionH>
              <wp:positionV relativeFrom="paragraph">
                <wp:posOffset>158750</wp:posOffset>
              </wp:positionV>
              <wp:extent cx="2178050" cy="209550"/>
              <wp:effectExtent l="0" t="0" r="0" b="0"/>
              <wp:wrapNone/>
              <wp:docPr id="1725142685"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78050" cy="209550"/>
                      </a:xfrm>
                      <a:prstGeom prst="rect">
                        <a:avLst/>
                      </a:prstGeom>
                      <a:solidFill>
                        <a:srgbClr val="4472C4">
                          <a:lumMod val="20000"/>
                          <a:lumOff val="80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AB10963" w14:textId="77777777" w:rsidR="00632814" w:rsidRPr="00F64599" w:rsidRDefault="00794F05" w:rsidP="00364725">
                          <w:pPr>
                            <w:spacing w:before="40" w:after="40"/>
                            <w:jc w:val="center"/>
                            <w:rPr>
                              <w:rFonts w:ascii="Arial" w:eastAsia="Malgun Gothic" w:hAnsi="Arial" w:cs="Arial"/>
                              <w:b/>
                              <w:bCs/>
                              <w:sz w:val="14"/>
                              <w:szCs w:val="14"/>
                              <w:lang w:eastAsia="ko-KR"/>
                            </w:rPr>
                          </w:pPr>
                          <w:r w:rsidRPr="00794F05">
                            <w:rPr>
                              <w:rFonts w:ascii="Arial" w:hAnsi="Arial" w:cs="Arial"/>
                              <w:b/>
                              <w:szCs w:val="20"/>
                              <w:lang w:val="en-GB"/>
                            </w:rPr>
                            <w:t>K</w:t>
                          </w:r>
                          <w:r w:rsidR="00364725">
                            <w:rPr>
                              <w:rFonts w:ascii="Arial" w:hAnsi="Arial" w:cs="Arial"/>
                              <w:b/>
                              <w:szCs w:val="20"/>
                              <w:lang w:val="en-GB"/>
                            </w:rPr>
                            <w:t>ỹ thuật và Công nghệ Hàng hải</w:t>
                          </w:r>
                        </w:p>
                      </w:txbxContent>
                    </wps:txbx>
                    <wps:bodyPr rot="0" vert="horz" wrap="square" lIns="72000" tIns="0" rIns="72000" bIns="0" anchor="t" anchorCtr="0" upright="1">
                      <a:noAutofit/>
                    </wps:bodyPr>
                  </wps:wsp>
                </a:graphicData>
              </a:graphic>
              <wp14:sizeRelH relativeFrom="margin">
                <wp14:pctWidth>0</wp14:pctWidth>
              </wp14:sizeRelH>
              <wp14:sizeRelV relativeFrom="page">
                <wp14:pctHeight>0</wp14:pctHeight>
              </wp14:sizeRelV>
            </wp:anchor>
          </w:drawing>
        </mc:Choice>
        <mc:Fallback>
          <w:pict>
            <v:shape w14:anchorId="6A102321" id="_x0000_s1064" type="#_x0000_t202" style="position:absolute;left:0;text-align:left;margin-left:258.6pt;margin-top:12.5pt;width:171.5pt;height:16.5pt;z-index:25164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" fillcolor="#dae3f3" stroked="f">
              <v:textbox inset="2mm,0,2mm,0">
                <w:txbxContent>
                  <w:p w14:paraId="2AB10963" w14:textId="77777777" w:rsidR="00632814" w:rsidRPr="00F64599" w:rsidRDefault="00794F05" w:rsidP="00364725">
                    <w:pPr>
                      <w:spacing w:before="40" w:after="40"/>
                      <w:jc w:val="center"/>
                      <w:rPr>
                        <w:rFonts w:ascii="Arial" w:eastAsia="Malgun Gothic" w:hAnsi="Arial" w:cs="Arial"/>
                        <w:b/>
                        <w:bCs/>
                        <w:sz w:val="14"/>
                        <w:szCs w:val="14"/>
                        <w:lang w:eastAsia="ko-KR"/>
                      </w:rPr>
                    </w:pPr>
                    <w:r w:rsidRPr="00794F05">
                      <w:rPr>
                        <w:rFonts w:ascii="Arial" w:hAnsi="Arial" w:cs="Arial"/>
                        <w:b/>
                        <w:szCs w:val="20"/>
                        <w:lang w:val="en-GB"/>
                      </w:rPr>
                      <w:t>K</w:t>
                    </w:r>
                    <w:r w:rsidR="00364725">
                      <w:rPr>
                        <w:rFonts w:ascii="Arial" w:hAnsi="Arial" w:cs="Arial"/>
                        <w:b/>
                        <w:szCs w:val="20"/>
                        <w:lang w:val="en-GB"/>
                      </w:rPr>
                      <w:t>ỹ thuật và Công nghệ Hàng hải</w:t>
                    </w:r>
                  </w:p>
                </w:txbxContent>
              </v:textbox>
            </v:shape>
          </w:pict>
        </mc:Fallback>
      </mc:AlternateConten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323DA" w14:textId="77777777" w:rsidR="00632814" w:rsidRDefault="00CA0899">
    <w:pPr>
      <w:pStyle w:val="Header"/>
    </w:pPr>
    <w:r>
      <w:rPr>
        <w:noProof/>
        <w:lang w:eastAsia="en-US"/>
      </w:rPr>
      <mc:AlternateContent>
        <mc:Choice Requires="wps">
          <w:drawing>
            <wp:anchor distT="0" distB="0" distL="114300" distR="114300" simplePos="0" relativeHeight="251676672" behindDoc="0" locked="0" layoutInCell="1" allowOverlap="1" wp14:anchorId="664722A5" wp14:editId="52090A67">
              <wp:simplePos x="0" y="0"/>
              <wp:positionH relativeFrom="column">
                <wp:posOffset>-87630</wp:posOffset>
              </wp:positionH>
              <wp:positionV relativeFrom="paragraph">
                <wp:posOffset>67310</wp:posOffset>
              </wp:positionV>
              <wp:extent cx="1805305" cy="401320"/>
              <wp:effectExtent l="0" t="0" r="0" b="0"/>
              <wp:wrapNone/>
              <wp:docPr id="1814639789" name="Text Box 18146397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5305" cy="401320"/>
                      </a:xfrm>
                      <a:prstGeom prst="rect">
                        <a:avLst/>
                      </a:prstGeom>
                      <a:noFill/>
                      <a:ln w="6350">
                        <a:noFill/>
                      </a:ln>
                    </wps:spPr>
                    <wps:txbx>
                      <w:txbxContent>
                        <w:p w14:paraId="7D808F89" w14:textId="77777777" w:rsidR="00D62C5F" w:rsidRPr="00D62C5F" w:rsidRDefault="00D62C5F"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sidR="002D5C1D">
                            <w:rPr>
                              <w:rStyle w:val="Strong"/>
                              <w:rFonts w:ascii="UTM Alexander" w:hAnsi="UTM Alexander" w:cs="Helvetica"/>
                              <w:sz w:val="10"/>
                              <w:szCs w:val="10"/>
                              <w:shd w:val="clear" w:color="auto" w:fill="FFFFFF"/>
                            </w:rPr>
                            <w:t xml:space="preserve">       </w:t>
                          </w:r>
                          <w:r>
                            <w:rPr>
                              <w:rStyle w:val="Strong"/>
                              <w:rFonts w:ascii="UTM Alexander" w:hAnsi="UTM Alexander" w:cs="Helvetica"/>
                              <w:sz w:val="10"/>
                              <w:szCs w:val="10"/>
                              <w:shd w:val="clear" w:color="auto" w:fill="FFFFFF"/>
                            </w:rPr>
                            <w:t xml:space="preserve"> I</w:t>
                          </w:r>
                          <w:r w:rsidRPr="00D62C5F">
                            <w:rPr>
                              <w:rStyle w:val="Strong"/>
                              <w:rFonts w:ascii="UTM Alexander" w:hAnsi="UTM Alexander" w:cs="Helvetica"/>
                              <w:sz w:val="10"/>
                              <w:szCs w:val="10"/>
                              <w:shd w:val="clear" w:color="auto" w:fill="FFFFFF"/>
                            </w:rPr>
                            <w:t>SSN: 1859-316X</w:t>
                          </w:r>
                          <w:r w:rsidR="002D5C1D">
                            <w:rPr>
                              <w:rStyle w:val="Strong"/>
                              <w:rFonts w:ascii="UTM Alexander" w:hAnsi="UTM Alexander" w:cs="Helvetica"/>
                              <w:sz w:val="10"/>
                              <w:szCs w:val="10"/>
                              <w:shd w:val="clear" w:color="auto" w:fill="FFFFFF"/>
                            </w:rPr>
                            <w:t>, e-ISSN: 3093-3161</w:t>
                          </w:r>
                        </w:p>
                        <w:p w14:paraId="480F6578" w14:textId="77777777" w:rsidR="00D62C5F" w:rsidRPr="00D62C5F" w:rsidRDefault="00D62C5F" w:rsidP="00D62C5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11B47940" w14:textId="77777777" w:rsidR="00D62C5F" w:rsidRPr="0070158F" w:rsidRDefault="00D62C5F" w:rsidP="00D62C5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64722A5" id="_x0000_t202" coordsize="21600,21600" o:spt="202" path="m,l,21600r21600,l21600,xe">
              <v:stroke joinstyle="miter"/>
              <v:path gradientshapeok="t" o:connecttype="rect"/>
            </v:shapetype>
            <v:shape id="Text Box 1814639789" o:spid="_x0000_s1065" type="#_x0000_t202" style="position:absolute;left:0;text-align:left;margin-left:-6.9pt;margin-top:5.3pt;width:142.15pt;height:31.6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" filled="f" stroked="f" strokeweight=".5pt">
              <v:textbox>
                <w:txbxContent>
                  <w:p w14:paraId="7D808F89" w14:textId="77777777" w:rsidR="00D62C5F" w:rsidRPr="00D62C5F" w:rsidRDefault="00D62C5F" w:rsidP="00D62C5F">
                    <w:pPr>
                      <w:jc w:val="left"/>
                      <w:rPr>
                        <w:rStyle w:val="Strong"/>
                        <w:rFonts w:ascii="UTM Alexander" w:hAnsi="UTM Alexander" w:cs="Helvetica"/>
                        <w:sz w:val="10"/>
                        <w:szCs w:val="10"/>
                        <w:shd w:val="clear" w:color="auto" w:fill="FFFFFF"/>
                      </w:rPr>
                    </w:pPr>
                    <w:r w:rsidRPr="00D62C5F">
                      <w:rPr>
                        <w:rStyle w:val="Strong"/>
                        <w:rFonts w:ascii="UTM Alexander" w:hAnsi="UTM Alexander" w:cs="Helvetica"/>
                        <w:sz w:val="10"/>
                        <w:szCs w:val="10"/>
                        <w:shd w:val="clear" w:color="auto" w:fill="FFFFFF"/>
                      </w:rPr>
                      <w:t>TẠP CHÍ</w:t>
                    </w:r>
                    <w:r w:rsidR="002D5C1D">
                      <w:rPr>
                        <w:rStyle w:val="Strong"/>
                        <w:rFonts w:ascii="UTM Alexander" w:hAnsi="UTM Alexander" w:cs="Helvetica"/>
                        <w:sz w:val="10"/>
                        <w:szCs w:val="10"/>
                        <w:shd w:val="clear" w:color="auto" w:fill="FFFFFF"/>
                      </w:rPr>
                      <w:t xml:space="preserve">       </w:t>
                    </w:r>
                    <w:r>
                      <w:rPr>
                        <w:rStyle w:val="Strong"/>
                        <w:rFonts w:ascii="UTM Alexander" w:hAnsi="UTM Alexander" w:cs="Helvetica"/>
                        <w:sz w:val="10"/>
                        <w:szCs w:val="10"/>
                        <w:shd w:val="clear" w:color="auto" w:fill="FFFFFF"/>
                      </w:rPr>
                      <w:t xml:space="preserve"> I</w:t>
                    </w:r>
                    <w:r w:rsidRPr="00D62C5F">
                      <w:rPr>
                        <w:rStyle w:val="Strong"/>
                        <w:rFonts w:ascii="UTM Alexander" w:hAnsi="UTM Alexander" w:cs="Helvetica"/>
                        <w:sz w:val="10"/>
                        <w:szCs w:val="10"/>
                        <w:shd w:val="clear" w:color="auto" w:fill="FFFFFF"/>
                      </w:rPr>
                      <w:t>SSN: 1859-316X</w:t>
                    </w:r>
                    <w:r w:rsidR="002D5C1D">
                      <w:rPr>
                        <w:rStyle w:val="Strong"/>
                        <w:rFonts w:ascii="UTM Alexander" w:hAnsi="UTM Alexander" w:cs="Helvetica"/>
                        <w:sz w:val="10"/>
                        <w:szCs w:val="10"/>
                        <w:shd w:val="clear" w:color="auto" w:fill="FFFFFF"/>
                      </w:rPr>
                      <w:t>, e-ISSN: 3093-3161</w:t>
                    </w:r>
                  </w:p>
                  <w:p w14:paraId="480F6578" w14:textId="77777777" w:rsidR="00D62C5F" w:rsidRPr="00D62C5F" w:rsidRDefault="00D62C5F" w:rsidP="00D62C5F">
                    <w:pPr>
                      <w:spacing w:line="80" w:lineRule="atLeast"/>
                      <w:rPr>
                        <w:rStyle w:val="Strong"/>
                        <w:rFonts w:ascii="UTM HelvetIns" w:hAnsi="UTM HelvetIns" w:cs="Helvetica"/>
                        <w:spacing w:val="4"/>
                        <w:sz w:val="15"/>
                        <w:szCs w:val="15"/>
                        <w:shd w:val="clear" w:color="auto" w:fill="FFFFFF"/>
                      </w:rPr>
                    </w:pPr>
                    <w:r w:rsidRPr="00D62C5F">
                      <w:rPr>
                        <w:rStyle w:val="Strong"/>
                        <w:rFonts w:ascii="UTM HelvetIns" w:hAnsi="UTM HelvetIns" w:cs="Helvetica"/>
                        <w:spacing w:val="4"/>
                        <w:sz w:val="15"/>
                        <w:szCs w:val="15"/>
                        <w:shd w:val="clear" w:color="auto" w:fill="FFFFFF"/>
                      </w:rPr>
                      <w:t>KHOA HỌC CÔNG NGHỆ HÀNG HẢI</w:t>
                    </w:r>
                  </w:p>
                  <w:p w14:paraId="11B47940" w14:textId="77777777" w:rsidR="00D62C5F" w:rsidRPr="0070158F" w:rsidRDefault="00D62C5F" w:rsidP="00D62C5F">
                    <w:pPr>
                      <w:spacing w:line="120" w:lineRule="atLeast"/>
                      <w:rPr>
                        <w:rFonts w:ascii="UTM Alexander" w:eastAsia="Calibri" w:hAnsi="UTM Alexander" w:cs="Helvetica"/>
                        <w:b/>
                        <w:bCs/>
                        <w:spacing w:val="-2"/>
                        <w:sz w:val="10"/>
                        <w:szCs w:val="10"/>
                        <w:shd w:val="clear" w:color="auto" w:fill="FFFFFF"/>
                        <w:lang w:eastAsia="en-US"/>
                      </w:rPr>
                    </w:pPr>
                    <w:r w:rsidRPr="00D62C5F">
                      <w:rPr>
                        <w:rStyle w:val="Strong"/>
                        <w:rFonts w:ascii="UTM Alexander" w:hAnsi="UTM Alexander" w:cs="Helvetica"/>
                        <w:spacing w:val="-2"/>
                        <w:sz w:val="10"/>
                        <w:szCs w:val="10"/>
                        <w:shd w:val="clear" w:color="auto" w:fill="FFFFFF"/>
                      </w:rPr>
                      <w:t>JOURNAL OF MARINE SCIENCE AND TECHNOLOGY</w:t>
                    </w:r>
                  </w:p>
                </w:txbxContent>
              </v:textbox>
            </v:shape>
          </w:pict>
        </mc:Fallback>
      </mc:AlternateContent>
    </w:r>
    <w:r>
      <w:rPr>
        <w:noProof/>
        <w:lang w:eastAsia="en-US"/>
      </w:rPr>
      <mc:AlternateContent>
        <mc:Choice Requires="wps">
          <w:drawing>
            <wp:anchor distT="0" distB="0" distL="114300" distR="114300" simplePos="0" relativeHeight="251655168" behindDoc="0" locked="0" layoutInCell="1" allowOverlap="1" wp14:anchorId="3FE0F1ED" wp14:editId="33ADE924">
              <wp:simplePos x="0" y="0"/>
              <wp:positionH relativeFrom="column">
                <wp:posOffset>-17780</wp:posOffset>
              </wp:positionH>
              <wp:positionV relativeFrom="paragraph">
                <wp:posOffset>254000</wp:posOffset>
              </wp:positionV>
              <wp:extent cx="3302000" cy="95250"/>
              <wp:effectExtent l="0" t="0" r="12700" b="19050"/>
              <wp:wrapNone/>
              <wp:docPr id="1575158034" name="AutoShape 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3302000" cy="95250"/>
                      </a:xfrm>
                      <a:prstGeom prst="bentConnector3">
                        <a:avLst>
                          <a:gd name="adj1" fmla="val 47885"/>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shapetype w14:anchorId="6B48DE32"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8" o:spid="_x0000_s1026" type="#_x0000_t34" style="position:absolute;margin-left:-1.4pt;margin-top:20pt;width:260pt;height:7.5pt;flip:y;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" adj="10343"/>
          </w:pict>
        </mc:Fallback>
      </mc:AlternateContent>
    </w:r>
    <w:r>
      <w:rPr>
        <w:noProof/>
        <w:lang w:eastAsia="en-US"/>
      </w:rPr>
      <mc:AlternateContent>
        <mc:Choice Requires="wps">
          <w:drawing>
            <wp:anchor distT="0" distB="0" distL="114300" distR="114300" simplePos="0" relativeHeight="251639808" behindDoc="0" locked="0" layoutInCell="1" allowOverlap="1" wp14:anchorId="31D5CDF7" wp14:editId="724B45EF">
              <wp:simplePos x="0" y="0"/>
              <wp:positionH relativeFrom="column">
                <wp:posOffset>3284220</wp:posOffset>
              </wp:positionH>
              <wp:positionV relativeFrom="paragraph">
                <wp:posOffset>158750</wp:posOffset>
              </wp:positionV>
              <wp:extent cx="2178050" cy="209550"/>
              <wp:effectExtent l="0" t="0" r="0" b="0"/>
              <wp:wrapNone/>
              <wp:docPr id="300783704"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78050" cy="209550"/>
                      </a:xfrm>
                      <a:prstGeom prst="rect">
                        <a:avLst/>
                      </a:prstGeom>
                      <a:solidFill>
                        <a:srgbClr val="4472C4">
                          <a:lumMod val="20000"/>
                          <a:lumOff val="80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B3A4045" w14:textId="77777777" w:rsidR="00632814" w:rsidRPr="00F64599" w:rsidRDefault="00794F05" w:rsidP="00364725">
                          <w:pPr>
                            <w:spacing w:before="40" w:after="40"/>
                            <w:jc w:val="center"/>
                            <w:rPr>
                              <w:rFonts w:ascii="Arial" w:eastAsia="Malgun Gothic" w:hAnsi="Arial" w:cs="Arial"/>
                              <w:b/>
                              <w:bCs/>
                              <w:sz w:val="14"/>
                              <w:szCs w:val="14"/>
                              <w:lang w:eastAsia="ko-KR"/>
                            </w:rPr>
                          </w:pPr>
                          <w:r w:rsidRPr="00794F05">
                            <w:rPr>
                              <w:rFonts w:ascii="Arial" w:hAnsi="Arial" w:cs="Arial"/>
                              <w:b/>
                              <w:szCs w:val="20"/>
                              <w:lang w:val="en-GB"/>
                            </w:rPr>
                            <w:t>K</w:t>
                          </w:r>
                          <w:r w:rsidR="00364725">
                            <w:rPr>
                              <w:rFonts w:ascii="Arial" w:hAnsi="Arial" w:cs="Arial"/>
                              <w:b/>
                              <w:szCs w:val="20"/>
                              <w:lang w:val="en-GB"/>
                            </w:rPr>
                            <w:t>ỹ thuật và Công nghệ Hàng hải</w:t>
                          </w:r>
                        </w:p>
                      </w:txbxContent>
                    </wps:txbx>
                    <wps:bodyPr rot="0" vert="horz" wrap="square" lIns="72000" tIns="0" rIns="72000" bIns="0" anchor="t" anchorCtr="0" upright="1">
                      <a:noAutofit/>
                    </wps:bodyPr>
                  </wps:wsp>
                </a:graphicData>
              </a:graphic>
              <wp14:sizeRelH relativeFrom="margin">
                <wp14:pctWidth>0</wp14:pctWidth>
              </wp14:sizeRelH>
              <wp14:sizeRelV relativeFrom="page">
                <wp14:pctHeight>0</wp14:pctHeight>
              </wp14:sizeRelV>
            </wp:anchor>
          </w:drawing>
        </mc:Choice>
        <mc:Fallback>
          <w:pict>
            <v:shape w14:anchorId="31D5CDF7" id="_x0000_s1066" type="#_x0000_t202" style="position:absolute;left:0;text-align:left;margin-left:258.6pt;margin-top:12.5pt;width:171.5pt;height:16.5pt;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" fillcolor="#dae3f3" stroked="f">
              <v:textbox inset="2mm,0,2mm,0">
                <w:txbxContent>
                  <w:p w14:paraId="2B3A4045" w14:textId="77777777" w:rsidR="00632814" w:rsidRPr="00F64599" w:rsidRDefault="00794F05" w:rsidP="00364725">
                    <w:pPr>
                      <w:spacing w:before="40" w:after="40"/>
                      <w:jc w:val="center"/>
                      <w:rPr>
                        <w:rFonts w:ascii="Arial" w:eastAsia="Malgun Gothic" w:hAnsi="Arial" w:cs="Arial"/>
                        <w:b/>
                        <w:bCs/>
                        <w:sz w:val="14"/>
                        <w:szCs w:val="14"/>
                        <w:lang w:eastAsia="ko-KR"/>
                      </w:rPr>
                    </w:pPr>
                    <w:r w:rsidRPr="00794F05">
                      <w:rPr>
                        <w:rFonts w:ascii="Arial" w:hAnsi="Arial" w:cs="Arial"/>
                        <w:b/>
                        <w:szCs w:val="20"/>
                        <w:lang w:val="en-GB"/>
                      </w:rPr>
                      <w:t>K</w:t>
                    </w:r>
                    <w:r w:rsidR="00364725">
                      <w:rPr>
                        <w:rFonts w:ascii="Arial" w:hAnsi="Arial" w:cs="Arial"/>
                        <w:b/>
                        <w:szCs w:val="20"/>
                        <w:lang w:val="en-GB"/>
                      </w:rPr>
                      <w:t>ỹ thuật và Công nghệ Hàng hải</w:t>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B528CE"/>
    <w:multiLevelType w:val="hybridMultilevel"/>
    <w:tmpl w:val="103E8E8C"/>
    <w:lvl w:ilvl="0" w:tplc="38BE5E90">
      <w:start w:val="1"/>
      <w:numFmt w:val="lowerLetter"/>
      <w:lvlText w:val="%1)"/>
      <w:lvlJc w:val="left"/>
      <w:pPr>
        <w:ind w:left="2345" w:hanging="360"/>
      </w:pPr>
      <w:rPr>
        <w:rFonts w:hint="default"/>
      </w:rPr>
    </w:lvl>
    <w:lvl w:ilvl="1" w:tplc="04090019" w:tentative="1">
      <w:start w:val="1"/>
      <w:numFmt w:val="lowerLetter"/>
      <w:lvlText w:val="%2."/>
      <w:lvlJc w:val="left"/>
      <w:pPr>
        <w:ind w:left="3065" w:hanging="360"/>
      </w:pPr>
    </w:lvl>
    <w:lvl w:ilvl="2" w:tplc="0409001B" w:tentative="1">
      <w:start w:val="1"/>
      <w:numFmt w:val="lowerRoman"/>
      <w:lvlText w:val="%3."/>
      <w:lvlJc w:val="right"/>
      <w:pPr>
        <w:ind w:left="3785" w:hanging="180"/>
      </w:pPr>
    </w:lvl>
    <w:lvl w:ilvl="3" w:tplc="0409000F" w:tentative="1">
      <w:start w:val="1"/>
      <w:numFmt w:val="decimal"/>
      <w:lvlText w:val="%4."/>
      <w:lvlJc w:val="left"/>
      <w:pPr>
        <w:ind w:left="4505" w:hanging="360"/>
      </w:pPr>
    </w:lvl>
    <w:lvl w:ilvl="4" w:tplc="04090019" w:tentative="1">
      <w:start w:val="1"/>
      <w:numFmt w:val="lowerLetter"/>
      <w:lvlText w:val="%5."/>
      <w:lvlJc w:val="left"/>
      <w:pPr>
        <w:ind w:left="5225" w:hanging="360"/>
      </w:pPr>
    </w:lvl>
    <w:lvl w:ilvl="5" w:tplc="0409001B" w:tentative="1">
      <w:start w:val="1"/>
      <w:numFmt w:val="lowerRoman"/>
      <w:lvlText w:val="%6."/>
      <w:lvlJc w:val="right"/>
      <w:pPr>
        <w:ind w:left="5945" w:hanging="180"/>
      </w:pPr>
    </w:lvl>
    <w:lvl w:ilvl="6" w:tplc="0409000F" w:tentative="1">
      <w:start w:val="1"/>
      <w:numFmt w:val="decimal"/>
      <w:lvlText w:val="%7."/>
      <w:lvlJc w:val="left"/>
      <w:pPr>
        <w:ind w:left="6665" w:hanging="360"/>
      </w:pPr>
    </w:lvl>
    <w:lvl w:ilvl="7" w:tplc="04090019" w:tentative="1">
      <w:start w:val="1"/>
      <w:numFmt w:val="lowerLetter"/>
      <w:lvlText w:val="%8."/>
      <w:lvlJc w:val="left"/>
      <w:pPr>
        <w:ind w:left="7385" w:hanging="360"/>
      </w:pPr>
    </w:lvl>
    <w:lvl w:ilvl="8" w:tplc="0409001B" w:tentative="1">
      <w:start w:val="1"/>
      <w:numFmt w:val="lowerRoman"/>
      <w:lvlText w:val="%9."/>
      <w:lvlJc w:val="right"/>
      <w:pPr>
        <w:ind w:left="8105" w:hanging="180"/>
      </w:pPr>
    </w:lvl>
  </w:abstractNum>
  <w:abstractNum w:abstractNumId="1" w15:restartNumberingAfterBreak="0">
    <w:nsid w:val="117440BF"/>
    <w:multiLevelType w:val="hybridMultilevel"/>
    <w:tmpl w:val="A9B064CC"/>
    <w:lvl w:ilvl="0" w:tplc="4C70D2BC">
      <w:start w:val="1"/>
      <w:numFmt w:val="decimal"/>
      <w:lvlText w:val="Hình %1. "/>
      <w:lvlJc w:val="left"/>
      <w:pPr>
        <w:ind w:left="720" w:hanging="360"/>
      </w:pPr>
      <w:rPr>
        <w:rFonts w:ascii="Arial" w:eastAsia="Times New Roman" w:hAnsi="Arial" w:hint="default"/>
        <w:b/>
        <w:i/>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5704141"/>
    <w:multiLevelType w:val="hybridMultilevel"/>
    <w:tmpl w:val="07B859EA"/>
    <w:lvl w:ilvl="0" w:tplc="01C42EF4">
      <w:start w:val="1"/>
      <w:numFmt w:val="decimal"/>
      <w:lvlText w:val="[%1]."/>
      <w:lvlJc w:val="left"/>
      <w:pPr>
        <w:ind w:left="720" w:hanging="360"/>
      </w:pPr>
      <w:rPr>
        <w:rFonts w:hint="default"/>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AAB7701"/>
    <w:multiLevelType w:val="hybridMultilevel"/>
    <w:tmpl w:val="7DA497A8"/>
    <w:lvl w:ilvl="0" w:tplc="FC0E4C3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0477FFE"/>
    <w:multiLevelType w:val="hybridMultilevel"/>
    <w:tmpl w:val="C780F986"/>
    <w:lvl w:ilvl="0" w:tplc="AF4217C2">
      <w:start w:val="1"/>
      <w:numFmt w:val="lowerLetter"/>
      <w:lvlText w:val="%1)"/>
      <w:lvlJc w:val="left"/>
      <w:pPr>
        <w:ind w:left="1778" w:hanging="360"/>
      </w:pPr>
      <w:rPr>
        <w:rFonts w:hint="default"/>
      </w:rPr>
    </w:lvl>
    <w:lvl w:ilvl="1" w:tplc="04090019" w:tentative="1">
      <w:start w:val="1"/>
      <w:numFmt w:val="lowerLetter"/>
      <w:lvlText w:val="%2."/>
      <w:lvlJc w:val="left"/>
      <w:pPr>
        <w:ind w:left="2498" w:hanging="360"/>
      </w:pPr>
    </w:lvl>
    <w:lvl w:ilvl="2" w:tplc="0409001B" w:tentative="1">
      <w:start w:val="1"/>
      <w:numFmt w:val="lowerRoman"/>
      <w:lvlText w:val="%3."/>
      <w:lvlJc w:val="right"/>
      <w:pPr>
        <w:ind w:left="3218" w:hanging="180"/>
      </w:pPr>
    </w:lvl>
    <w:lvl w:ilvl="3" w:tplc="0409000F" w:tentative="1">
      <w:start w:val="1"/>
      <w:numFmt w:val="decimal"/>
      <w:lvlText w:val="%4."/>
      <w:lvlJc w:val="left"/>
      <w:pPr>
        <w:ind w:left="3938" w:hanging="360"/>
      </w:pPr>
    </w:lvl>
    <w:lvl w:ilvl="4" w:tplc="04090019" w:tentative="1">
      <w:start w:val="1"/>
      <w:numFmt w:val="lowerLetter"/>
      <w:lvlText w:val="%5."/>
      <w:lvlJc w:val="left"/>
      <w:pPr>
        <w:ind w:left="4658" w:hanging="360"/>
      </w:pPr>
    </w:lvl>
    <w:lvl w:ilvl="5" w:tplc="0409001B" w:tentative="1">
      <w:start w:val="1"/>
      <w:numFmt w:val="lowerRoman"/>
      <w:lvlText w:val="%6."/>
      <w:lvlJc w:val="right"/>
      <w:pPr>
        <w:ind w:left="5378" w:hanging="180"/>
      </w:pPr>
    </w:lvl>
    <w:lvl w:ilvl="6" w:tplc="0409000F" w:tentative="1">
      <w:start w:val="1"/>
      <w:numFmt w:val="decimal"/>
      <w:lvlText w:val="%7."/>
      <w:lvlJc w:val="left"/>
      <w:pPr>
        <w:ind w:left="6098" w:hanging="360"/>
      </w:pPr>
    </w:lvl>
    <w:lvl w:ilvl="7" w:tplc="04090019" w:tentative="1">
      <w:start w:val="1"/>
      <w:numFmt w:val="lowerLetter"/>
      <w:lvlText w:val="%8."/>
      <w:lvlJc w:val="left"/>
      <w:pPr>
        <w:ind w:left="6818" w:hanging="360"/>
      </w:pPr>
    </w:lvl>
    <w:lvl w:ilvl="8" w:tplc="0409001B" w:tentative="1">
      <w:start w:val="1"/>
      <w:numFmt w:val="lowerRoman"/>
      <w:lvlText w:val="%9."/>
      <w:lvlJc w:val="right"/>
      <w:pPr>
        <w:ind w:left="7538" w:hanging="180"/>
      </w:pPr>
    </w:lvl>
  </w:abstractNum>
  <w:abstractNum w:abstractNumId="5" w15:restartNumberingAfterBreak="0">
    <w:nsid w:val="54C425D3"/>
    <w:multiLevelType w:val="hybridMultilevel"/>
    <w:tmpl w:val="A940A296"/>
    <w:lvl w:ilvl="0" w:tplc="E0826074">
      <w:start w:val="1"/>
      <w:numFmt w:val="lowerLetter"/>
      <w:lvlText w:val="%1)"/>
      <w:lvlJc w:val="left"/>
      <w:pPr>
        <w:ind w:left="2345" w:hanging="360"/>
      </w:pPr>
      <w:rPr>
        <w:rFonts w:ascii="Arial" w:eastAsia="MS Mincho" w:hAnsi="Arial" w:cs="Arial"/>
      </w:rPr>
    </w:lvl>
    <w:lvl w:ilvl="1" w:tplc="04090019" w:tentative="1">
      <w:start w:val="1"/>
      <w:numFmt w:val="lowerLetter"/>
      <w:lvlText w:val="%2."/>
      <w:lvlJc w:val="left"/>
      <w:pPr>
        <w:ind w:left="3065" w:hanging="360"/>
      </w:pPr>
    </w:lvl>
    <w:lvl w:ilvl="2" w:tplc="0409001B" w:tentative="1">
      <w:start w:val="1"/>
      <w:numFmt w:val="lowerRoman"/>
      <w:lvlText w:val="%3."/>
      <w:lvlJc w:val="right"/>
      <w:pPr>
        <w:ind w:left="3785" w:hanging="180"/>
      </w:pPr>
    </w:lvl>
    <w:lvl w:ilvl="3" w:tplc="0409000F" w:tentative="1">
      <w:start w:val="1"/>
      <w:numFmt w:val="decimal"/>
      <w:lvlText w:val="%4."/>
      <w:lvlJc w:val="left"/>
      <w:pPr>
        <w:ind w:left="4505" w:hanging="360"/>
      </w:pPr>
    </w:lvl>
    <w:lvl w:ilvl="4" w:tplc="04090019" w:tentative="1">
      <w:start w:val="1"/>
      <w:numFmt w:val="lowerLetter"/>
      <w:lvlText w:val="%5."/>
      <w:lvlJc w:val="left"/>
      <w:pPr>
        <w:ind w:left="5225" w:hanging="360"/>
      </w:pPr>
    </w:lvl>
    <w:lvl w:ilvl="5" w:tplc="0409001B" w:tentative="1">
      <w:start w:val="1"/>
      <w:numFmt w:val="lowerRoman"/>
      <w:lvlText w:val="%6."/>
      <w:lvlJc w:val="right"/>
      <w:pPr>
        <w:ind w:left="5945" w:hanging="180"/>
      </w:pPr>
    </w:lvl>
    <w:lvl w:ilvl="6" w:tplc="0409000F" w:tentative="1">
      <w:start w:val="1"/>
      <w:numFmt w:val="decimal"/>
      <w:lvlText w:val="%7."/>
      <w:lvlJc w:val="left"/>
      <w:pPr>
        <w:ind w:left="6665" w:hanging="360"/>
      </w:pPr>
    </w:lvl>
    <w:lvl w:ilvl="7" w:tplc="04090019" w:tentative="1">
      <w:start w:val="1"/>
      <w:numFmt w:val="lowerLetter"/>
      <w:lvlText w:val="%8."/>
      <w:lvlJc w:val="left"/>
      <w:pPr>
        <w:ind w:left="7385" w:hanging="360"/>
      </w:pPr>
    </w:lvl>
    <w:lvl w:ilvl="8" w:tplc="0409001B" w:tentative="1">
      <w:start w:val="1"/>
      <w:numFmt w:val="lowerRoman"/>
      <w:lvlText w:val="%9."/>
      <w:lvlJc w:val="right"/>
      <w:pPr>
        <w:ind w:left="8105" w:hanging="180"/>
      </w:pPr>
    </w:lvl>
  </w:abstractNum>
  <w:abstractNum w:abstractNumId="6" w15:restartNumberingAfterBreak="0">
    <w:nsid w:val="700426D4"/>
    <w:multiLevelType w:val="hybridMultilevel"/>
    <w:tmpl w:val="7AE655AC"/>
    <w:lvl w:ilvl="0" w:tplc="FC0E4C3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1853956">
    <w:abstractNumId w:val="3"/>
  </w:num>
  <w:num w:numId="2" w16cid:durableId="952328025">
    <w:abstractNumId w:val="2"/>
  </w:num>
  <w:num w:numId="3" w16cid:durableId="166484787">
    <w:abstractNumId w:val="4"/>
  </w:num>
  <w:num w:numId="4" w16cid:durableId="1880705943">
    <w:abstractNumId w:val="0"/>
  </w:num>
  <w:num w:numId="5" w16cid:durableId="2133283192">
    <w:abstractNumId w:val="5"/>
  </w:num>
  <w:num w:numId="6" w16cid:durableId="834148306">
    <w:abstractNumId w:val="1"/>
  </w:num>
  <w:num w:numId="7" w16cid:durableId="192560554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mirrorMargins/>
  <w:bordersDoNotSurroundHeader/>
  <w:bordersDoNotSurroundFooter/>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39"/>
  <w:hyphenationZone w:val="357"/>
  <w:evenAndOddHeaders/>
  <w:drawingGridHorizontalSpacing w:val="201"/>
  <w:drawingGridVerticalSpacing w:val="137"/>
  <w:displayHorizontalDrawingGridEvery w:val="0"/>
  <w:displayVerticalDrawingGridEvery w:val="2"/>
  <w:characterSpacingControl w:val="compressPunctuation"/>
  <w:hdrShapeDefaults>
    <o:shapedefaults v:ext="edit" spidmax="2050">
      <v:textbox inset="5.85pt,.7pt,5.85pt,.7pt"/>
      <o:colormru v:ext="edit" colors="#f96,#d16d2b,#f5e2cd,#cc555d,#065ca8,#bdc3e2"/>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97E44"/>
    <w:rsid w:val="00000494"/>
    <w:rsid w:val="00003DD8"/>
    <w:rsid w:val="0001090C"/>
    <w:rsid w:val="00014589"/>
    <w:rsid w:val="00014EB9"/>
    <w:rsid w:val="00016899"/>
    <w:rsid w:val="0002063D"/>
    <w:rsid w:val="00023FFF"/>
    <w:rsid w:val="0003269A"/>
    <w:rsid w:val="00032AAD"/>
    <w:rsid w:val="00035B03"/>
    <w:rsid w:val="00043E76"/>
    <w:rsid w:val="00044A18"/>
    <w:rsid w:val="00050456"/>
    <w:rsid w:val="000540CF"/>
    <w:rsid w:val="00060BDC"/>
    <w:rsid w:val="0007537F"/>
    <w:rsid w:val="00080033"/>
    <w:rsid w:val="0008473C"/>
    <w:rsid w:val="00086C3F"/>
    <w:rsid w:val="0009709E"/>
    <w:rsid w:val="000A42F5"/>
    <w:rsid w:val="000A4E63"/>
    <w:rsid w:val="000A5D1A"/>
    <w:rsid w:val="000A6F58"/>
    <w:rsid w:val="000B5C90"/>
    <w:rsid w:val="000B73D3"/>
    <w:rsid w:val="000D1A65"/>
    <w:rsid w:val="000D21F2"/>
    <w:rsid w:val="000D5256"/>
    <w:rsid w:val="000F0C00"/>
    <w:rsid w:val="000F6C51"/>
    <w:rsid w:val="001070A4"/>
    <w:rsid w:val="001103CB"/>
    <w:rsid w:val="00110ED4"/>
    <w:rsid w:val="00110F18"/>
    <w:rsid w:val="00111CCC"/>
    <w:rsid w:val="0011638E"/>
    <w:rsid w:val="001215DE"/>
    <w:rsid w:val="00121EC3"/>
    <w:rsid w:val="00125CB2"/>
    <w:rsid w:val="001311FC"/>
    <w:rsid w:val="00135427"/>
    <w:rsid w:val="00135EB1"/>
    <w:rsid w:val="001403B9"/>
    <w:rsid w:val="0014588B"/>
    <w:rsid w:val="001522F3"/>
    <w:rsid w:val="0015383A"/>
    <w:rsid w:val="00164104"/>
    <w:rsid w:val="00165902"/>
    <w:rsid w:val="00166008"/>
    <w:rsid w:val="00174099"/>
    <w:rsid w:val="001741C7"/>
    <w:rsid w:val="001749B0"/>
    <w:rsid w:val="001759BF"/>
    <w:rsid w:val="001815DC"/>
    <w:rsid w:val="0018209A"/>
    <w:rsid w:val="00182F25"/>
    <w:rsid w:val="001847EF"/>
    <w:rsid w:val="001855AE"/>
    <w:rsid w:val="00185CB0"/>
    <w:rsid w:val="001867B3"/>
    <w:rsid w:val="00187519"/>
    <w:rsid w:val="00191381"/>
    <w:rsid w:val="00191D79"/>
    <w:rsid w:val="00192489"/>
    <w:rsid w:val="001940B0"/>
    <w:rsid w:val="00195873"/>
    <w:rsid w:val="001A56E4"/>
    <w:rsid w:val="001A6AD0"/>
    <w:rsid w:val="001B13F7"/>
    <w:rsid w:val="001C605A"/>
    <w:rsid w:val="001D5D92"/>
    <w:rsid w:val="001E1E0C"/>
    <w:rsid w:val="001E5663"/>
    <w:rsid w:val="001E7338"/>
    <w:rsid w:val="001F25F5"/>
    <w:rsid w:val="001F4891"/>
    <w:rsid w:val="001F76A9"/>
    <w:rsid w:val="0020318E"/>
    <w:rsid w:val="00204819"/>
    <w:rsid w:val="00207E74"/>
    <w:rsid w:val="002126DF"/>
    <w:rsid w:val="00224C9B"/>
    <w:rsid w:val="00247705"/>
    <w:rsid w:val="002506B4"/>
    <w:rsid w:val="00252A56"/>
    <w:rsid w:val="0025762B"/>
    <w:rsid w:val="0026055A"/>
    <w:rsid w:val="00261D44"/>
    <w:rsid w:val="0026711A"/>
    <w:rsid w:val="002771CD"/>
    <w:rsid w:val="002829A9"/>
    <w:rsid w:val="00285272"/>
    <w:rsid w:val="0029429D"/>
    <w:rsid w:val="00296E96"/>
    <w:rsid w:val="00297DAD"/>
    <w:rsid w:val="002A1089"/>
    <w:rsid w:val="002B3036"/>
    <w:rsid w:val="002D5C1D"/>
    <w:rsid w:val="002D6EE2"/>
    <w:rsid w:val="002E0445"/>
    <w:rsid w:val="002E06FE"/>
    <w:rsid w:val="002E3B4B"/>
    <w:rsid w:val="002E6A6A"/>
    <w:rsid w:val="00301E85"/>
    <w:rsid w:val="0030312B"/>
    <w:rsid w:val="003067AE"/>
    <w:rsid w:val="003106AF"/>
    <w:rsid w:val="00314004"/>
    <w:rsid w:val="00315CDA"/>
    <w:rsid w:val="00323D81"/>
    <w:rsid w:val="00325986"/>
    <w:rsid w:val="00325BD9"/>
    <w:rsid w:val="003269DD"/>
    <w:rsid w:val="003338EB"/>
    <w:rsid w:val="00333BF1"/>
    <w:rsid w:val="00337E8A"/>
    <w:rsid w:val="00353FE5"/>
    <w:rsid w:val="00363BA0"/>
    <w:rsid w:val="00364725"/>
    <w:rsid w:val="00367282"/>
    <w:rsid w:val="00392048"/>
    <w:rsid w:val="00392E5E"/>
    <w:rsid w:val="0039657E"/>
    <w:rsid w:val="003A3805"/>
    <w:rsid w:val="003A4856"/>
    <w:rsid w:val="003B4557"/>
    <w:rsid w:val="003B4B93"/>
    <w:rsid w:val="003C25A1"/>
    <w:rsid w:val="003C30DA"/>
    <w:rsid w:val="003C36A1"/>
    <w:rsid w:val="003C5A45"/>
    <w:rsid w:val="003C5DF2"/>
    <w:rsid w:val="003D3FEF"/>
    <w:rsid w:val="003E591E"/>
    <w:rsid w:val="003E7B73"/>
    <w:rsid w:val="003F2986"/>
    <w:rsid w:val="003F5EB9"/>
    <w:rsid w:val="00400E3A"/>
    <w:rsid w:val="004022AD"/>
    <w:rsid w:val="00404799"/>
    <w:rsid w:val="00410ABF"/>
    <w:rsid w:val="00410DEA"/>
    <w:rsid w:val="0041540D"/>
    <w:rsid w:val="00416AB0"/>
    <w:rsid w:val="004263F7"/>
    <w:rsid w:val="00426C92"/>
    <w:rsid w:val="004327EE"/>
    <w:rsid w:val="004333B1"/>
    <w:rsid w:val="00435C01"/>
    <w:rsid w:val="0044121A"/>
    <w:rsid w:val="0044208A"/>
    <w:rsid w:val="00444E38"/>
    <w:rsid w:val="00445651"/>
    <w:rsid w:val="0045043C"/>
    <w:rsid w:val="004613F3"/>
    <w:rsid w:val="004669E9"/>
    <w:rsid w:val="00470DB0"/>
    <w:rsid w:val="004730DC"/>
    <w:rsid w:val="00473C69"/>
    <w:rsid w:val="00475A86"/>
    <w:rsid w:val="00487B9F"/>
    <w:rsid w:val="004914DA"/>
    <w:rsid w:val="00494859"/>
    <w:rsid w:val="004A34C1"/>
    <w:rsid w:val="004A41FF"/>
    <w:rsid w:val="004A7AA9"/>
    <w:rsid w:val="004B20D8"/>
    <w:rsid w:val="004B66DC"/>
    <w:rsid w:val="004C30C0"/>
    <w:rsid w:val="004D6D3F"/>
    <w:rsid w:val="004E2128"/>
    <w:rsid w:val="004E5C2D"/>
    <w:rsid w:val="004F2B29"/>
    <w:rsid w:val="004F6A64"/>
    <w:rsid w:val="005047E1"/>
    <w:rsid w:val="005054F3"/>
    <w:rsid w:val="00523051"/>
    <w:rsid w:val="0052323D"/>
    <w:rsid w:val="005313F5"/>
    <w:rsid w:val="0053599A"/>
    <w:rsid w:val="0053738C"/>
    <w:rsid w:val="0054338B"/>
    <w:rsid w:val="00546BE0"/>
    <w:rsid w:val="00547D3C"/>
    <w:rsid w:val="00557183"/>
    <w:rsid w:val="00561441"/>
    <w:rsid w:val="005671AF"/>
    <w:rsid w:val="00572B0E"/>
    <w:rsid w:val="00572CF3"/>
    <w:rsid w:val="00573333"/>
    <w:rsid w:val="00574D4B"/>
    <w:rsid w:val="00575AAD"/>
    <w:rsid w:val="00576BD2"/>
    <w:rsid w:val="00576E71"/>
    <w:rsid w:val="005801C5"/>
    <w:rsid w:val="005848A6"/>
    <w:rsid w:val="00585703"/>
    <w:rsid w:val="00586B21"/>
    <w:rsid w:val="005901CF"/>
    <w:rsid w:val="005915F4"/>
    <w:rsid w:val="00593C49"/>
    <w:rsid w:val="005A2105"/>
    <w:rsid w:val="005A424C"/>
    <w:rsid w:val="005B2A8E"/>
    <w:rsid w:val="005B350F"/>
    <w:rsid w:val="005C493C"/>
    <w:rsid w:val="005C4AB1"/>
    <w:rsid w:val="005C7BE0"/>
    <w:rsid w:val="005D6AA2"/>
    <w:rsid w:val="005E4D0B"/>
    <w:rsid w:val="005E5E69"/>
    <w:rsid w:val="005F024C"/>
    <w:rsid w:val="005F2C36"/>
    <w:rsid w:val="005F5BFC"/>
    <w:rsid w:val="006012B5"/>
    <w:rsid w:val="006031C0"/>
    <w:rsid w:val="00604FCC"/>
    <w:rsid w:val="0061592D"/>
    <w:rsid w:val="00616B93"/>
    <w:rsid w:val="0062230E"/>
    <w:rsid w:val="00627A64"/>
    <w:rsid w:val="00627A76"/>
    <w:rsid w:val="00631AB9"/>
    <w:rsid w:val="00632814"/>
    <w:rsid w:val="006354B0"/>
    <w:rsid w:val="00640A99"/>
    <w:rsid w:val="006420A0"/>
    <w:rsid w:val="006504C3"/>
    <w:rsid w:val="00652FF9"/>
    <w:rsid w:val="00657079"/>
    <w:rsid w:val="00667826"/>
    <w:rsid w:val="00675FC1"/>
    <w:rsid w:val="00682414"/>
    <w:rsid w:val="00690C35"/>
    <w:rsid w:val="006A160F"/>
    <w:rsid w:val="006A1E74"/>
    <w:rsid w:val="006A3B0B"/>
    <w:rsid w:val="006A6C23"/>
    <w:rsid w:val="006A6D84"/>
    <w:rsid w:val="006A79CB"/>
    <w:rsid w:val="006B08C2"/>
    <w:rsid w:val="006B77FC"/>
    <w:rsid w:val="006C1C23"/>
    <w:rsid w:val="006D047D"/>
    <w:rsid w:val="006D6EB2"/>
    <w:rsid w:val="006D74DF"/>
    <w:rsid w:val="006E1068"/>
    <w:rsid w:val="006E1536"/>
    <w:rsid w:val="006E1718"/>
    <w:rsid w:val="006E44D4"/>
    <w:rsid w:val="006F07A1"/>
    <w:rsid w:val="0070158F"/>
    <w:rsid w:val="00702574"/>
    <w:rsid w:val="00705572"/>
    <w:rsid w:val="00710FD5"/>
    <w:rsid w:val="007114D7"/>
    <w:rsid w:val="00713B29"/>
    <w:rsid w:val="00715AE2"/>
    <w:rsid w:val="00716BFE"/>
    <w:rsid w:val="00717536"/>
    <w:rsid w:val="007315A6"/>
    <w:rsid w:val="00736A2E"/>
    <w:rsid w:val="00743C0B"/>
    <w:rsid w:val="00750767"/>
    <w:rsid w:val="00751616"/>
    <w:rsid w:val="00754A18"/>
    <w:rsid w:val="007674E1"/>
    <w:rsid w:val="00773477"/>
    <w:rsid w:val="007737DD"/>
    <w:rsid w:val="00794769"/>
    <w:rsid w:val="00794F05"/>
    <w:rsid w:val="00797E44"/>
    <w:rsid w:val="007A049A"/>
    <w:rsid w:val="007A4904"/>
    <w:rsid w:val="007A516E"/>
    <w:rsid w:val="007B52BD"/>
    <w:rsid w:val="007B6029"/>
    <w:rsid w:val="007C1212"/>
    <w:rsid w:val="007C191A"/>
    <w:rsid w:val="007C78CC"/>
    <w:rsid w:val="007D1298"/>
    <w:rsid w:val="007D5027"/>
    <w:rsid w:val="007D7979"/>
    <w:rsid w:val="007D7AFB"/>
    <w:rsid w:val="007E6C57"/>
    <w:rsid w:val="007F0C42"/>
    <w:rsid w:val="007F3570"/>
    <w:rsid w:val="007F4AAF"/>
    <w:rsid w:val="00800358"/>
    <w:rsid w:val="00802AC9"/>
    <w:rsid w:val="00802D02"/>
    <w:rsid w:val="00804E68"/>
    <w:rsid w:val="008060C2"/>
    <w:rsid w:val="008109E1"/>
    <w:rsid w:val="00811A78"/>
    <w:rsid w:val="0082033D"/>
    <w:rsid w:val="00827ECA"/>
    <w:rsid w:val="00832814"/>
    <w:rsid w:val="008370C7"/>
    <w:rsid w:val="0084081E"/>
    <w:rsid w:val="00840865"/>
    <w:rsid w:val="00846154"/>
    <w:rsid w:val="008538DA"/>
    <w:rsid w:val="00855AE3"/>
    <w:rsid w:val="00856A8F"/>
    <w:rsid w:val="00860B6B"/>
    <w:rsid w:val="00862512"/>
    <w:rsid w:val="008637F6"/>
    <w:rsid w:val="00864DBA"/>
    <w:rsid w:val="008655CB"/>
    <w:rsid w:val="00871CD5"/>
    <w:rsid w:val="008759DD"/>
    <w:rsid w:val="00881A5D"/>
    <w:rsid w:val="00882B90"/>
    <w:rsid w:val="00884628"/>
    <w:rsid w:val="00893FC9"/>
    <w:rsid w:val="00895CEB"/>
    <w:rsid w:val="00896C38"/>
    <w:rsid w:val="008977AB"/>
    <w:rsid w:val="008A3568"/>
    <w:rsid w:val="008B31B2"/>
    <w:rsid w:val="008B3AD4"/>
    <w:rsid w:val="008C2D43"/>
    <w:rsid w:val="008D39DF"/>
    <w:rsid w:val="008E08E6"/>
    <w:rsid w:val="008F0502"/>
    <w:rsid w:val="008F0C2E"/>
    <w:rsid w:val="008F3181"/>
    <w:rsid w:val="008F31A7"/>
    <w:rsid w:val="008F44E2"/>
    <w:rsid w:val="008F563C"/>
    <w:rsid w:val="0090040B"/>
    <w:rsid w:val="009038AB"/>
    <w:rsid w:val="00904268"/>
    <w:rsid w:val="00906751"/>
    <w:rsid w:val="009137C7"/>
    <w:rsid w:val="00924E5B"/>
    <w:rsid w:val="00944C22"/>
    <w:rsid w:val="00944EC2"/>
    <w:rsid w:val="0095463E"/>
    <w:rsid w:val="00957026"/>
    <w:rsid w:val="009573DE"/>
    <w:rsid w:val="00961E18"/>
    <w:rsid w:val="0096587D"/>
    <w:rsid w:val="00965EB5"/>
    <w:rsid w:val="00966542"/>
    <w:rsid w:val="00966710"/>
    <w:rsid w:val="00973B8C"/>
    <w:rsid w:val="009776CB"/>
    <w:rsid w:val="009806A2"/>
    <w:rsid w:val="00983C84"/>
    <w:rsid w:val="009840CB"/>
    <w:rsid w:val="00986E7D"/>
    <w:rsid w:val="00986FA4"/>
    <w:rsid w:val="00987C5D"/>
    <w:rsid w:val="0099065C"/>
    <w:rsid w:val="00992072"/>
    <w:rsid w:val="00994A6A"/>
    <w:rsid w:val="009A0344"/>
    <w:rsid w:val="009A07C8"/>
    <w:rsid w:val="009A1A50"/>
    <w:rsid w:val="009A2A4E"/>
    <w:rsid w:val="009A4930"/>
    <w:rsid w:val="009B1B8D"/>
    <w:rsid w:val="009B2195"/>
    <w:rsid w:val="009C6F90"/>
    <w:rsid w:val="009D003E"/>
    <w:rsid w:val="009D65B1"/>
    <w:rsid w:val="009D6956"/>
    <w:rsid w:val="009F2748"/>
    <w:rsid w:val="009F5F20"/>
    <w:rsid w:val="009F7A22"/>
    <w:rsid w:val="00A07330"/>
    <w:rsid w:val="00A1280B"/>
    <w:rsid w:val="00A155E5"/>
    <w:rsid w:val="00A16D4F"/>
    <w:rsid w:val="00A3167D"/>
    <w:rsid w:val="00A353DF"/>
    <w:rsid w:val="00A36390"/>
    <w:rsid w:val="00A47AFB"/>
    <w:rsid w:val="00A521D9"/>
    <w:rsid w:val="00A53648"/>
    <w:rsid w:val="00A60489"/>
    <w:rsid w:val="00A62408"/>
    <w:rsid w:val="00A64EAC"/>
    <w:rsid w:val="00A71BBF"/>
    <w:rsid w:val="00A736FF"/>
    <w:rsid w:val="00A73F75"/>
    <w:rsid w:val="00A74CB4"/>
    <w:rsid w:val="00A75B65"/>
    <w:rsid w:val="00A90C59"/>
    <w:rsid w:val="00A95CBF"/>
    <w:rsid w:val="00AA059D"/>
    <w:rsid w:val="00AA2D84"/>
    <w:rsid w:val="00AB3713"/>
    <w:rsid w:val="00AC285B"/>
    <w:rsid w:val="00AC285C"/>
    <w:rsid w:val="00AC3343"/>
    <w:rsid w:val="00AC4840"/>
    <w:rsid w:val="00AC5237"/>
    <w:rsid w:val="00AC70C1"/>
    <w:rsid w:val="00AD11FF"/>
    <w:rsid w:val="00AD129F"/>
    <w:rsid w:val="00AD4C67"/>
    <w:rsid w:val="00AE437F"/>
    <w:rsid w:val="00AE5B8F"/>
    <w:rsid w:val="00AF37CC"/>
    <w:rsid w:val="00AF6361"/>
    <w:rsid w:val="00AF7D7A"/>
    <w:rsid w:val="00B10B31"/>
    <w:rsid w:val="00B11747"/>
    <w:rsid w:val="00B156A5"/>
    <w:rsid w:val="00B15F6D"/>
    <w:rsid w:val="00B211B7"/>
    <w:rsid w:val="00B23593"/>
    <w:rsid w:val="00B243DA"/>
    <w:rsid w:val="00B32278"/>
    <w:rsid w:val="00B326BD"/>
    <w:rsid w:val="00B32DBD"/>
    <w:rsid w:val="00B353E3"/>
    <w:rsid w:val="00B37EBC"/>
    <w:rsid w:val="00B4470C"/>
    <w:rsid w:val="00B5048F"/>
    <w:rsid w:val="00B61316"/>
    <w:rsid w:val="00B658DF"/>
    <w:rsid w:val="00B72C02"/>
    <w:rsid w:val="00B81719"/>
    <w:rsid w:val="00B82662"/>
    <w:rsid w:val="00B86911"/>
    <w:rsid w:val="00B91470"/>
    <w:rsid w:val="00B93D48"/>
    <w:rsid w:val="00BA2F45"/>
    <w:rsid w:val="00BA4602"/>
    <w:rsid w:val="00BA55B9"/>
    <w:rsid w:val="00BB202E"/>
    <w:rsid w:val="00BB420C"/>
    <w:rsid w:val="00BC12DD"/>
    <w:rsid w:val="00BC280D"/>
    <w:rsid w:val="00BC48EE"/>
    <w:rsid w:val="00BD243F"/>
    <w:rsid w:val="00BD48F7"/>
    <w:rsid w:val="00BD4939"/>
    <w:rsid w:val="00BD4AF0"/>
    <w:rsid w:val="00BD6376"/>
    <w:rsid w:val="00BD6C04"/>
    <w:rsid w:val="00BE03B4"/>
    <w:rsid w:val="00BE3E47"/>
    <w:rsid w:val="00BE7B10"/>
    <w:rsid w:val="00BF1F6C"/>
    <w:rsid w:val="00BF4151"/>
    <w:rsid w:val="00BF5C5F"/>
    <w:rsid w:val="00C05D65"/>
    <w:rsid w:val="00C23F17"/>
    <w:rsid w:val="00C24194"/>
    <w:rsid w:val="00C33CC5"/>
    <w:rsid w:val="00C356E7"/>
    <w:rsid w:val="00C405A6"/>
    <w:rsid w:val="00C44C1E"/>
    <w:rsid w:val="00C46690"/>
    <w:rsid w:val="00C52320"/>
    <w:rsid w:val="00C54BDD"/>
    <w:rsid w:val="00C552FE"/>
    <w:rsid w:val="00C55600"/>
    <w:rsid w:val="00C64FEF"/>
    <w:rsid w:val="00C66500"/>
    <w:rsid w:val="00C819D7"/>
    <w:rsid w:val="00C82417"/>
    <w:rsid w:val="00C83EE1"/>
    <w:rsid w:val="00C8708C"/>
    <w:rsid w:val="00C87A4D"/>
    <w:rsid w:val="00C94BBB"/>
    <w:rsid w:val="00CA0899"/>
    <w:rsid w:val="00CA3587"/>
    <w:rsid w:val="00CA4251"/>
    <w:rsid w:val="00CA6410"/>
    <w:rsid w:val="00CB53DD"/>
    <w:rsid w:val="00CC1B0B"/>
    <w:rsid w:val="00CC3F2D"/>
    <w:rsid w:val="00CC4F40"/>
    <w:rsid w:val="00CD17FA"/>
    <w:rsid w:val="00CD2738"/>
    <w:rsid w:val="00CD58A3"/>
    <w:rsid w:val="00CE2806"/>
    <w:rsid w:val="00D015E4"/>
    <w:rsid w:val="00D01CC3"/>
    <w:rsid w:val="00D03721"/>
    <w:rsid w:val="00D13665"/>
    <w:rsid w:val="00D17DEA"/>
    <w:rsid w:val="00D24AFD"/>
    <w:rsid w:val="00D31535"/>
    <w:rsid w:val="00D45410"/>
    <w:rsid w:val="00D45B82"/>
    <w:rsid w:val="00D46F36"/>
    <w:rsid w:val="00D47771"/>
    <w:rsid w:val="00D509F8"/>
    <w:rsid w:val="00D50E61"/>
    <w:rsid w:val="00D56AB2"/>
    <w:rsid w:val="00D62C07"/>
    <w:rsid w:val="00D62C5F"/>
    <w:rsid w:val="00D66ABC"/>
    <w:rsid w:val="00D67745"/>
    <w:rsid w:val="00D75959"/>
    <w:rsid w:val="00D77870"/>
    <w:rsid w:val="00D819AE"/>
    <w:rsid w:val="00DB5D1E"/>
    <w:rsid w:val="00DB7968"/>
    <w:rsid w:val="00DC0203"/>
    <w:rsid w:val="00DC0D30"/>
    <w:rsid w:val="00DC2E5E"/>
    <w:rsid w:val="00DC4A42"/>
    <w:rsid w:val="00DE2AD9"/>
    <w:rsid w:val="00DE54B6"/>
    <w:rsid w:val="00DF2F8A"/>
    <w:rsid w:val="00E01DFF"/>
    <w:rsid w:val="00E03377"/>
    <w:rsid w:val="00E12289"/>
    <w:rsid w:val="00E154CF"/>
    <w:rsid w:val="00E156D1"/>
    <w:rsid w:val="00E206B4"/>
    <w:rsid w:val="00E23729"/>
    <w:rsid w:val="00E23CE8"/>
    <w:rsid w:val="00E23E6B"/>
    <w:rsid w:val="00E25AC8"/>
    <w:rsid w:val="00E25E69"/>
    <w:rsid w:val="00E26C71"/>
    <w:rsid w:val="00E27089"/>
    <w:rsid w:val="00E507CA"/>
    <w:rsid w:val="00E60AEC"/>
    <w:rsid w:val="00E61A30"/>
    <w:rsid w:val="00E72DBB"/>
    <w:rsid w:val="00E77C3A"/>
    <w:rsid w:val="00E86C53"/>
    <w:rsid w:val="00E91A78"/>
    <w:rsid w:val="00E92C50"/>
    <w:rsid w:val="00E95725"/>
    <w:rsid w:val="00E960A3"/>
    <w:rsid w:val="00E96F80"/>
    <w:rsid w:val="00EA3F65"/>
    <w:rsid w:val="00EB2B8B"/>
    <w:rsid w:val="00EC2815"/>
    <w:rsid w:val="00ED45F1"/>
    <w:rsid w:val="00EE097E"/>
    <w:rsid w:val="00EE59EA"/>
    <w:rsid w:val="00EE6907"/>
    <w:rsid w:val="00EF4BC4"/>
    <w:rsid w:val="00EF5DEE"/>
    <w:rsid w:val="00F040E0"/>
    <w:rsid w:val="00F07409"/>
    <w:rsid w:val="00F138BC"/>
    <w:rsid w:val="00F1513F"/>
    <w:rsid w:val="00F1654E"/>
    <w:rsid w:val="00F167F6"/>
    <w:rsid w:val="00F16966"/>
    <w:rsid w:val="00F26BFF"/>
    <w:rsid w:val="00F26D88"/>
    <w:rsid w:val="00F3400D"/>
    <w:rsid w:val="00F344C2"/>
    <w:rsid w:val="00F37C34"/>
    <w:rsid w:val="00F412D9"/>
    <w:rsid w:val="00F42E47"/>
    <w:rsid w:val="00F44531"/>
    <w:rsid w:val="00F44A2F"/>
    <w:rsid w:val="00F4649D"/>
    <w:rsid w:val="00F47A56"/>
    <w:rsid w:val="00F643D0"/>
    <w:rsid w:val="00F64599"/>
    <w:rsid w:val="00F64ACB"/>
    <w:rsid w:val="00F67138"/>
    <w:rsid w:val="00F70525"/>
    <w:rsid w:val="00F70C6F"/>
    <w:rsid w:val="00F84BFC"/>
    <w:rsid w:val="00F87477"/>
    <w:rsid w:val="00FA3DB9"/>
    <w:rsid w:val="00FB07D1"/>
    <w:rsid w:val="00FB529E"/>
    <w:rsid w:val="00FB5F25"/>
    <w:rsid w:val="00FB7A55"/>
    <w:rsid w:val="00FC4BC8"/>
    <w:rsid w:val="00FD5D8A"/>
    <w:rsid w:val="00FE0362"/>
    <w:rsid w:val="00FE5E12"/>
    <w:rsid w:val="00FE635C"/>
    <w:rsid w:val="00FE7AFD"/>
    <w:rsid w:val="00FE7CDD"/>
    <w:rsid w:val="00FF517C"/>
    <w:rsid w:val="00FF5816"/>
    <w:rsid w:val="00FF6A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colormru v:ext="edit" colors="#f96,#d16d2b,#f5e2cd,#cc555d,#065ca8,#bdc3e2"/>
    </o:shapedefaults>
    <o:shapelayout v:ext="edit">
      <o:idmap v:ext="edit" data="2"/>
    </o:shapelayout>
  </w:shapeDefaults>
  <w:decimalSymbol w:val="."/>
  <w:listSeparator w:val=","/>
  <w14:docId w14:val="41181DC6"/>
  <w15:docId w15:val="{2075DB8B-62CD-4B2E-9183-544FCACBD2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MS Mincho" w:hAnsi="Century" w:cs="Times New Roman"/>
        <w:lang w:val="en-US" w:eastAsia="en-US" w:bidi="ar-SA"/>
      </w:rPr>
    </w:rPrDefault>
    <w:pPrDefault/>
  </w:docDefaults>
  <w:latentStyles w:defLockedState="0" w:defUIPriority="0" w:defSemiHidden="0" w:defUnhideWhenUsed="0" w:defQFormat="0" w:count="376">
    <w:lsdException w:name="Normal"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C5DF2"/>
    <w:pPr>
      <w:widowControl w:val="0"/>
      <w:jc w:val="both"/>
    </w:pPr>
    <w:rPr>
      <w:rFonts w:ascii="Times New Roman" w:hAnsi="Times New Roman"/>
      <w:kern w:val="2"/>
      <w:szCs w:val="24"/>
      <w:lang w:eastAsia="ja-JP"/>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CC3F2D"/>
    <w:pPr>
      <w:tabs>
        <w:tab w:val="center" w:pos="4252"/>
        <w:tab w:val="right" w:pos="8504"/>
      </w:tabs>
      <w:snapToGrid w:val="0"/>
    </w:pPr>
  </w:style>
  <w:style w:type="paragraph" w:styleId="Footer">
    <w:name w:val="footer"/>
    <w:basedOn w:val="Normal"/>
    <w:link w:val="FooterChar"/>
    <w:uiPriority w:val="99"/>
    <w:rsid w:val="00CC3F2D"/>
    <w:pPr>
      <w:tabs>
        <w:tab w:val="center" w:pos="4252"/>
        <w:tab w:val="right" w:pos="8504"/>
      </w:tabs>
      <w:snapToGrid w:val="0"/>
    </w:pPr>
  </w:style>
  <w:style w:type="character" w:styleId="PageNumber">
    <w:name w:val="page number"/>
    <w:basedOn w:val="DefaultParagraphFont"/>
    <w:rsid w:val="00CC3F2D"/>
  </w:style>
  <w:style w:type="paragraph" w:customStyle="1" w:styleId="JMSTPaperTitle01">
    <w:name w:val="JMST_Paper Title 01"/>
    <w:basedOn w:val="Normal"/>
    <w:link w:val="JMSTPaperTitle01Char"/>
    <w:qFormat/>
    <w:rsid w:val="003D3FEF"/>
    <w:pPr>
      <w:spacing w:before="80" w:after="80" w:line="290" w:lineRule="exact"/>
      <w:jc w:val="center"/>
    </w:pPr>
    <w:rPr>
      <w:b/>
      <w:bCs/>
      <w:sz w:val="26"/>
      <w:szCs w:val="26"/>
    </w:rPr>
  </w:style>
  <w:style w:type="paragraph" w:customStyle="1" w:styleId="JMSTPaperTitle02">
    <w:name w:val="JMST_Paper Title 02"/>
    <w:basedOn w:val="Normal"/>
    <w:link w:val="JMSTPaperTitle02Char"/>
    <w:qFormat/>
    <w:rsid w:val="003D3FEF"/>
    <w:pPr>
      <w:spacing w:before="60" w:after="80" w:line="290" w:lineRule="exact"/>
      <w:jc w:val="center"/>
    </w:pPr>
    <w:rPr>
      <w:sz w:val="26"/>
      <w:szCs w:val="26"/>
    </w:rPr>
  </w:style>
  <w:style w:type="character" w:customStyle="1" w:styleId="JMSTPaperTitle01Char">
    <w:name w:val="JMST_Paper Title 01 Char"/>
    <w:link w:val="JMSTPaperTitle01"/>
    <w:rsid w:val="003D3FEF"/>
    <w:rPr>
      <w:rFonts w:ascii="Times New Roman" w:hAnsi="Times New Roman"/>
      <w:b/>
      <w:bCs/>
      <w:kern w:val="2"/>
      <w:sz w:val="26"/>
      <w:szCs w:val="26"/>
      <w:lang w:eastAsia="ja-JP"/>
    </w:rPr>
  </w:style>
  <w:style w:type="paragraph" w:customStyle="1" w:styleId="JMSTAuthorName">
    <w:name w:val="JMST_Author Name"/>
    <w:basedOn w:val="Normal"/>
    <w:link w:val="JMSTAuthorNameChar"/>
    <w:qFormat/>
    <w:rsid w:val="003D3FEF"/>
    <w:pPr>
      <w:spacing w:before="40" w:after="40" w:line="270" w:lineRule="exact"/>
      <w:jc w:val="center"/>
    </w:pPr>
    <w:rPr>
      <w:b/>
      <w:sz w:val="24"/>
    </w:rPr>
  </w:style>
  <w:style w:type="character" w:customStyle="1" w:styleId="JMSTPaperTitle02Char">
    <w:name w:val="JMST_Paper Title 02 Char"/>
    <w:link w:val="JMSTPaperTitle02"/>
    <w:rsid w:val="003D3FEF"/>
    <w:rPr>
      <w:rFonts w:ascii="Times New Roman" w:hAnsi="Times New Roman"/>
      <w:kern w:val="2"/>
      <w:sz w:val="26"/>
      <w:szCs w:val="26"/>
      <w:lang w:eastAsia="ja-JP"/>
    </w:rPr>
  </w:style>
  <w:style w:type="paragraph" w:customStyle="1" w:styleId="JMSTAuthorAdd-Email">
    <w:name w:val="JMST_Author Add-Email"/>
    <w:basedOn w:val="Normal"/>
    <w:link w:val="JMSTAuthorAdd-EmailChar"/>
    <w:qFormat/>
    <w:rsid w:val="003D3FEF"/>
    <w:pPr>
      <w:spacing w:before="40" w:after="40" w:line="270" w:lineRule="exact"/>
      <w:jc w:val="center"/>
    </w:pPr>
    <w:rPr>
      <w:i/>
      <w:iCs/>
      <w:sz w:val="24"/>
    </w:rPr>
  </w:style>
  <w:style w:type="character" w:customStyle="1" w:styleId="JMSTAuthorNameChar">
    <w:name w:val="JMST_Author Name Char"/>
    <w:link w:val="JMSTAuthorName"/>
    <w:rsid w:val="003D3FEF"/>
    <w:rPr>
      <w:rFonts w:ascii="Times New Roman" w:hAnsi="Times New Roman"/>
      <w:b/>
      <w:kern w:val="2"/>
      <w:sz w:val="24"/>
      <w:szCs w:val="24"/>
      <w:lang w:eastAsia="ja-JP"/>
    </w:rPr>
  </w:style>
  <w:style w:type="paragraph" w:customStyle="1" w:styleId="JMSTAbstracst">
    <w:name w:val="JMST_Abstracst"/>
    <w:basedOn w:val="Normal"/>
    <w:link w:val="JMSTAbstracstChar"/>
    <w:qFormat/>
    <w:rsid w:val="003D3FEF"/>
    <w:pPr>
      <w:spacing w:before="40" w:after="40"/>
    </w:pPr>
    <w:rPr>
      <w:rFonts w:cs="Arial"/>
      <w:i/>
    </w:rPr>
  </w:style>
  <w:style w:type="character" w:customStyle="1" w:styleId="JMSTAuthorAdd-EmailChar">
    <w:name w:val="JMST_Author Add-Email Char"/>
    <w:link w:val="JMSTAuthorAdd-Email"/>
    <w:rsid w:val="003D3FEF"/>
    <w:rPr>
      <w:rFonts w:ascii="Times New Roman" w:hAnsi="Times New Roman"/>
      <w:i/>
      <w:iCs/>
      <w:kern w:val="2"/>
      <w:sz w:val="24"/>
      <w:szCs w:val="24"/>
      <w:lang w:eastAsia="ja-JP"/>
    </w:rPr>
  </w:style>
  <w:style w:type="paragraph" w:customStyle="1" w:styleId="JMSTKeywords">
    <w:name w:val="JMST_Keywords"/>
    <w:basedOn w:val="Normal"/>
    <w:link w:val="JMSTKeywordsChar"/>
    <w:qFormat/>
    <w:rsid w:val="003D3FEF"/>
    <w:pPr>
      <w:spacing w:before="80" w:line="240" w:lineRule="exact"/>
    </w:pPr>
    <w:rPr>
      <w:rFonts w:eastAsia="Times New Roman" w:cs="Arial"/>
      <w:i/>
      <w:szCs w:val="20"/>
      <w:lang w:val="vi-VN"/>
    </w:rPr>
  </w:style>
  <w:style w:type="character" w:customStyle="1" w:styleId="JMSTAbstracstChar">
    <w:name w:val="JMST_Abstracst Char"/>
    <w:link w:val="JMSTAbstracst"/>
    <w:rsid w:val="003D3FEF"/>
    <w:rPr>
      <w:rFonts w:ascii="Times New Roman" w:hAnsi="Times New Roman" w:cs="Arial"/>
      <w:i/>
      <w:kern w:val="2"/>
      <w:szCs w:val="24"/>
      <w:lang w:eastAsia="ja-JP"/>
    </w:rPr>
  </w:style>
  <w:style w:type="paragraph" w:customStyle="1" w:styleId="JMSTTitlelevel01">
    <w:name w:val="JMST_Title level 01"/>
    <w:basedOn w:val="Normal"/>
    <w:link w:val="JMSTTitlelevel01Char"/>
    <w:qFormat/>
    <w:rsid w:val="003D3FEF"/>
    <w:pPr>
      <w:spacing w:before="80" w:after="80" w:line="260" w:lineRule="exact"/>
    </w:pPr>
    <w:rPr>
      <w:b/>
      <w:bCs/>
      <w:color w:val="990033"/>
      <w:sz w:val="22"/>
      <w:szCs w:val="22"/>
    </w:rPr>
  </w:style>
  <w:style w:type="character" w:customStyle="1" w:styleId="JMSTKeywordsChar">
    <w:name w:val="JMST_Keywords Char"/>
    <w:link w:val="JMSTKeywords"/>
    <w:rsid w:val="003D3FEF"/>
    <w:rPr>
      <w:rFonts w:ascii="Times New Roman" w:eastAsia="Times New Roman" w:hAnsi="Times New Roman" w:cs="Arial"/>
      <w:i/>
      <w:kern w:val="2"/>
      <w:lang w:val="vi-VN" w:eastAsia="ja-JP"/>
    </w:rPr>
  </w:style>
  <w:style w:type="paragraph" w:customStyle="1" w:styleId="JMSTTitlelevel02">
    <w:name w:val="JMST_Title level 02"/>
    <w:basedOn w:val="Normal"/>
    <w:link w:val="JMSTTitlelevel02Char"/>
    <w:qFormat/>
    <w:rsid w:val="003D3FEF"/>
    <w:pPr>
      <w:spacing w:before="80" w:after="80" w:line="260" w:lineRule="exact"/>
    </w:pPr>
    <w:rPr>
      <w:b/>
      <w:bCs/>
      <w:i/>
      <w:iCs/>
      <w:color w:val="990033"/>
      <w:sz w:val="22"/>
      <w:szCs w:val="22"/>
    </w:rPr>
  </w:style>
  <w:style w:type="character" w:customStyle="1" w:styleId="JMSTTitlelevel01Char">
    <w:name w:val="JMST_Title level 01 Char"/>
    <w:link w:val="JMSTTitlelevel01"/>
    <w:rsid w:val="003D3FEF"/>
    <w:rPr>
      <w:rFonts w:ascii="Times New Roman" w:hAnsi="Times New Roman"/>
      <w:b/>
      <w:bCs/>
      <w:color w:val="990033"/>
      <w:kern w:val="2"/>
      <w:sz w:val="22"/>
      <w:szCs w:val="22"/>
      <w:lang w:eastAsia="ja-JP"/>
    </w:rPr>
  </w:style>
  <w:style w:type="paragraph" w:customStyle="1" w:styleId="JMSTContent">
    <w:name w:val="JMST_Content"/>
    <w:basedOn w:val="Normal"/>
    <w:link w:val="JMSTContentChar"/>
    <w:qFormat/>
    <w:rsid w:val="000D5256"/>
    <w:pPr>
      <w:spacing w:before="40" w:after="40" w:line="260" w:lineRule="exact"/>
      <w:ind w:firstLine="284"/>
    </w:pPr>
    <w:rPr>
      <w:rFonts w:cs="Arial"/>
      <w:szCs w:val="20"/>
      <w:lang w:val="vi-VN"/>
    </w:rPr>
  </w:style>
  <w:style w:type="character" w:customStyle="1" w:styleId="JMSTTitlelevel02Char">
    <w:name w:val="JMST_Title level 02 Char"/>
    <w:link w:val="JMSTTitlelevel02"/>
    <w:rsid w:val="003D3FEF"/>
    <w:rPr>
      <w:rFonts w:ascii="Times New Roman" w:hAnsi="Times New Roman"/>
      <w:b/>
      <w:bCs/>
      <w:i/>
      <w:iCs/>
      <w:color w:val="990033"/>
      <w:kern w:val="2"/>
      <w:sz w:val="22"/>
      <w:szCs w:val="22"/>
      <w:lang w:eastAsia="ja-JP"/>
    </w:rPr>
  </w:style>
  <w:style w:type="paragraph" w:customStyle="1" w:styleId="JMSTTableTitle">
    <w:name w:val="JMST_Table Title"/>
    <w:basedOn w:val="Normal"/>
    <w:link w:val="JMSTTableTitleChar"/>
    <w:qFormat/>
    <w:rsid w:val="000D5256"/>
    <w:pPr>
      <w:spacing w:before="60" w:after="60" w:line="270" w:lineRule="exact"/>
      <w:jc w:val="center"/>
    </w:pPr>
    <w:rPr>
      <w:b/>
      <w:bCs/>
      <w:i/>
      <w:iCs/>
      <w:sz w:val="18"/>
      <w:szCs w:val="18"/>
    </w:rPr>
  </w:style>
  <w:style w:type="character" w:customStyle="1" w:styleId="JMSTContentChar">
    <w:name w:val="JMST_Content Char"/>
    <w:link w:val="JMSTContent"/>
    <w:rsid w:val="000D5256"/>
    <w:rPr>
      <w:rFonts w:ascii="Times New Roman" w:hAnsi="Times New Roman" w:cs="Arial"/>
      <w:kern w:val="2"/>
      <w:lang w:val="vi-VN" w:eastAsia="ja-JP"/>
    </w:rPr>
  </w:style>
  <w:style w:type="paragraph" w:customStyle="1" w:styleId="JMSTSource">
    <w:name w:val="JMST_Source"/>
    <w:basedOn w:val="Normal"/>
    <w:link w:val="JMSTSourceChar"/>
    <w:qFormat/>
    <w:rsid w:val="000D5256"/>
    <w:pPr>
      <w:spacing w:before="20" w:after="20"/>
      <w:jc w:val="right"/>
    </w:pPr>
    <w:rPr>
      <w:i/>
      <w:iCs/>
      <w:sz w:val="18"/>
      <w:szCs w:val="18"/>
    </w:rPr>
  </w:style>
  <w:style w:type="paragraph" w:styleId="Caption">
    <w:name w:val="caption"/>
    <w:aliases w:val="Hình,Caption Char, Char3 Char, Char3"/>
    <w:basedOn w:val="Normal"/>
    <w:next w:val="Normal"/>
    <w:link w:val="CaptionChar1"/>
    <w:rsid w:val="00632814"/>
    <w:pPr>
      <w:spacing w:line="240" w:lineRule="exact"/>
    </w:pPr>
    <w:rPr>
      <w:b/>
      <w:bCs/>
      <w:sz w:val="21"/>
      <w:szCs w:val="21"/>
    </w:rPr>
  </w:style>
  <w:style w:type="paragraph" w:customStyle="1" w:styleId="Figure">
    <w:name w:val="Figure"/>
    <w:rsid w:val="00EC2815"/>
    <w:pPr>
      <w:adjustRightInd w:val="0"/>
      <w:snapToGrid w:val="0"/>
      <w:jc w:val="center"/>
    </w:pPr>
    <w:rPr>
      <w:rFonts w:ascii="Times New Roman" w:hAnsi="Times New Roman"/>
      <w:kern w:val="2"/>
      <w:szCs w:val="24"/>
      <w:lang w:eastAsia="ja-JP"/>
    </w:rPr>
  </w:style>
  <w:style w:type="character" w:customStyle="1" w:styleId="JMSTTableTitleChar">
    <w:name w:val="JMST_Table Title Char"/>
    <w:link w:val="JMSTTableTitle"/>
    <w:rsid w:val="000D5256"/>
    <w:rPr>
      <w:rFonts w:ascii="Times New Roman" w:hAnsi="Times New Roman"/>
      <w:b/>
      <w:bCs/>
      <w:i/>
      <w:iCs/>
      <w:kern w:val="2"/>
      <w:sz w:val="18"/>
      <w:szCs w:val="18"/>
      <w:lang w:eastAsia="ja-JP"/>
    </w:rPr>
  </w:style>
  <w:style w:type="character" w:customStyle="1" w:styleId="Author">
    <w:name w:val="Author (文字)"/>
    <w:link w:val="Author0"/>
    <w:locked/>
    <w:rsid w:val="00EC2815"/>
    <w:rPr>
      <w:rFonts w:ascii="MS Mincho" w:hAnsi="MS Mincho"/>
      <w:kern w:val="2"/>
      <w:szCs w:val="24"/>
      <w:lang w:val="en-US" w:eastAsia="ja-JP" w:bidi="ar-SA"/>
    </w:rPr>
  </w:style>
  <w:style w:type="paragraph" w:customStyle="1" w:styleId="Author0">
    <w:name w:val="Author"/>
    <w:link w:val="Author"/>
    <w:rsid w:val="00EC2815"/>
    <w:pPr>
      <w:adjustRightInd w:val="0"/>
      <w:snapToGrid w:val="0"/>
      <w:spacing w:line="264" w:lineRule="auto"/>
      <w:jc w:val="center"/>
    </w:pPr>
    <w:rPr>
      <w:rFonts w:ascii="MS Mincho" w:hAnsi="MS Mincho"/>
      <w:kern w:val="2"/>
      <w:szCs w:val="24"/>
      <w:lang w:eastAsia="ja-JP"/>
    </w:rPr>
  </w:style>
  <w:style w:type="table" w:styleId="TableGrid">
    <w:name w:val="Table Grid"/>
    <w:basedOn w:val="TableNormal"/>
    <w:uiPriority w:val="39"/>
    <w:rsid w:val="00EC2815"/>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0">
    <w:name w:val="normal (文字)"/>
    <w:link w:val="Normal1"/>
    <w:locked/>
    <w:rsid w:val="00965EB5"/>
    <w:rPr>
      <w:rFonts w:ascii="MS Mincho" w:hAnsi="MS Mincho"/>
      <w:kern w:val="2"/>
      <w:szCs w:val="24"/>
      <w:lang w:val="en-US" w:eastAsia="ja-JP" w:bidi="ar-SA"/>
    </w:rPr>
  </w:style>
  <w:style w:type="paragraph" w:customStyle="1" w:styleId="Normal1">
    <w:name w:val="Normal1"/>
    <w:link w:val="normal0"/>
    <w:rsid w:val="00965EB5"/>
    <w:pPr>
      <w:adjustRightInd w:val="0"/>
      <w:snapToGrid w:val="0"/>
      <w:spacing w:line="264" w:lineRule="auto"/>
      <w:ind w:firstLineChars="150" w:firstLine="300"/>
      <w:jc w:val="both"/>
    </w:pPr>
    <w:rPr>
      <w:rFonts w:ascii="MS Mincho" w:hAnsi="MS Mincho"/>
      <w:kern w:val="2"/>
      <w:szCs w:val="24"/>
      <w:lang w:eastAsia="ja-JP"/>
    </w:rPr>
  </w:style>
  <w:style w:type="paragraph" w:customStyle="1" w:styleId="Instruction">
    <w:name w:val="Instruction"/>
    <w:basedOn w:val="Normal"/>
    <w:link w:val="Instruction0"/>
    <w:rsid w:val="00B658DF"/>
    <w:pPr>
      <w:overflowPunct w:val="0"/>
      <w:topLinePunct/>
      <w:adjustRightInd w:val="0"/>
      <w:snapToGrid w:val="0"/>
      <w:spacing w:line="270" w:lineRule="atLeast"/>
      <w:ind w:firstLine="340"/>
      <w:jc w:val="center"/>
    </w:pPr>
    <w:rPr>
      <w:rFonts w:ascii="Times" w:hAnsi="Times"/>
      <w:color w:val="999999"/>
    </w:rPr>
  </w:style>
  <w:style w:type="paragraph" w:customStyle="1" w:styleId="JMSTFigTitle">
    <w:name w:val="JMST_Fig Title"/>
    <w:basedOn w:val="Normal"/>
    <w:link w:val="JMSTFigTitleChar"/>
    <w:qFormat/>
    <w:rsid w:val="000D5256"/>
    <w:pPr>
      <w:spacing w:before="40" w:after="40" w:line="270" w:lineRule="exact"/>
      <w:jc w:val="center"/>
    </w:pPr>
    <w:rPr>
      <w:b/>
      <w:bCs/>
      <w:i/>
      <w:iCs/>
      <w:sz w:val="18"/>
      <w:szCs w:val="18"/>
    </w:rPr>
  </w:style>
  <w:style w:type="character" w:customStyle="1" w:styleId="Instruction0">
    <w:name w:val="Instruction (文字)"/>
    <w:link w:val="Instruction"/>
    <w:rsid w:val="003F2986"/>
    <w:rPr>
      <w:rFonts w:ascii="Times" w:hAnsi="Times"/>
      <w:color w:val="999999"/>
      <w:kern w:val="2"/>
      <w:szCs w:val="24"/>
      <w:lang w:eastAsia="ja-JP"/>
    </w:rPr>
  </w:style>
  <w:style w:type="character" w:customStyle="1" w:styleId="JMSTSourceChar">
    <w:name w:val="JMST_Source Char"/>
    <w:link w:val="JMSTSource"/>
    <w:rsid w:val="000D5256"/>
    <w:rPr>
      <w:rFonts w:ascii="Times New Roman" w:hAnsi="Times New Roman"/>
      <w:i/>
      <w:iCs/>
      <w:kern w:val="2"/>
      <w:sz w:val="18"/>
      <w:szCs w:val="18"/>
      <w:lang w:eastAsia="ja-JP"/>
    </w:rPr>
  </w:style>
  <w:style w:type="paragraph" w:customStyle="1" w:styleId="JMSTReferenceTilte">
    <w:name w:val="JMST_Reference Tilte"/>
    <w:basedOn w:val="Normal"/>
    <w:link w:val="JMSTReferenceTilteChar"/>
    <w:qFormat/>
    <w:rsid w:val="000D5256"/>
    <w:pPr>
      <w:spacing w:before="80" w:after="80" w:line="260" w:lineRule="exact"/>
    </w:pPr>
    <w:rPr>
      <w:b/>
      <w:bCs/>
      <w:color w:val="990033"/>
      <w:sz w:val="22"/>
      <w:szCs w:val="22"/>
      <w:u w:val="single"/>
    </w:rPr>
  </w:style>
  <w:style w:type="character" w:customStyle="1" w:styleId="JMSTFigTitleChar">
    <w:name w:val="JMST_Fig Title Char"/>
    <w:link w:val="JMSTFigTitle"/>
    <w:rsid w:val="000D5256"/>
    <w:rPr>
      <w:rFonts w:ascii="Times New Roman" w:hAnsi="Times New Roman"/>
      <w:b/>
      <w:bCs/>
      <w:i/>
      <w:iCs/>
      <w:kern w:val="2"/>
      <w:sz w:val="18"/>
      <w:szCs w:val="18"/>
      <w:lang w:eastAsia="ja-JP"/>
    </w:rPr>
  </w:style>
  <w:style w:type="paragraph" w:customStyle="1" w:styleId="JMSTRefrenceContent">
    <w:name w:val="JMST_Refrence Content"/>
    <w:basedOn w:val="Normal"/>
    <w:link w:val="JMSTRefrenceContentChar"/>
    <w:qFormat/>
    <w:rsid w:val="008759DD"/>
    <w:pPr>
      <w:tabs>
        <w:tab w:val="left" w:pos="7868"/>
        <w:tab w:val="center" w:leader="dot" w:pos="8175"/>
      </w:tabs>
      <w:spacing w:before="40" w:after="40"/>
      <w:ind w:left="284" w:hanging="284"/>
    </w:pPr>
  </w:style>
  <w:style w:type="character" w:customStyle="1" w:styleId="JMSTReferenceTilteChar">
    <w:name w:val="JMST_Reference Tilte Char"/>
    <w:link w:val="JMSTReferenceTilte"/>
    <w:rsid w:val="000D5256"/>
    <w:rPr>
      <w:rFonts w:ascii="Times New Roman" w:hAnsi="Times New Roman"/>
      <w:b/>
      <w:bCs/>
      <w:color w:val="990033"/>
      <w:kern w:val="2"/>
      <w:sz w:val="22"/>
      <w:szCs w:val="22"/>
      <w:u w:val="single"/>
      <w:lang w:eastAsia="ja-JP"/>
    </w:rPr>
  </w:style>
  <w:style w:type="character" w:customStyle="1" w:styleId="JMSTRefrenceContentChar">
    <w:name w:val="JMST_Refrence Content Char"/>
    <w:link w:val="JMSTRefrenceContent"/>
    <w:rsid w:val="008759DD"/>
    <w:rPr>
      <w:rFonts w:ascii="Times New Roman" w:hAnsi="Times New Roman"/>
      <w:kern w:val="2"/>
      <w:szCs w:val="24"/>
      <w:lang w:eastAsia="ja-JP"/>
    </w:rPr>
  </w:style>
  <w:style w:type="paragraph" w:styleId="BalloonText">
    <w:name w:val="Balloon Text"/>
    <w:basedOn w:val="Normal"/>
    <w:link w:val="BalloonTextChar"/>
    <w:rsid w:val="006012B5"/>
    <w:rPr>
      <w:rFonts w:ascii="Malgun Gothic" w:eastAsia="Malgun Gothic" w:hAnsi="Malgun Gothic"/>
      <w:sz w:val="18"/>
      <w:szCs w:val="18"/>
    </w:rPr>
  </w:style>
  <w:style w:type="character" w:customStyle="1" w:styleId="BalloonTextChar">
    <w:name w:val="Balloon Text Char"/>
    <w:link w:val="BalloonText"/>
    <w:rsid w:val="006012B5"/>
    <w:rPr>
      <w:rFonts w:ascii="Malgun Gothic" w:eastAsia="Malgun Gothic" w:hAnsi="Malgun Gothic" w:cs="Times New Roman"/>
      <w:kern w:val="2"/>
      <w:sz w:val="18"/>
      <w:szCs w:val="18"/>
      <w:lang w:eastAsia="ja-JP"/>
    </w:rPr>
  </w:style>
  <w:style w:type="character" w:customStyle="1" w:styleId="MTEquationSection">
    <w:name w:val="MTEquationSection"/>
    <w:rsid w:val="00BA55B9"/>
    <w:rPr>
      <w:vanish/>
      <w:color w:val="FF0000"/>
    </w:rPr>
  </w:style>
  <w:style w:type="character" w:customStyle="1" w:styleId="FooterChar">
    <w:name w:val="Footer Char"/>
    <w:link w:val="Footer"/>
    <w:uiPriority w:val="99"/>
    <w:rsid w:val="00B4470C"/>
    <w:rPr>
      <w:rFonts w:ascii="Times New Roman" w:hAnsi="Times New Roman"/>
      <w:kern w:val="2"/>
      <w:szCs w:val="24"/>
      <w:lang w:eastAsia="ja-JP"/>
    </w:rPr>
  </w:style>
  <w:style w:type="character" w:customStyle="1" w:styleId="CaptionChar1">
    <w:name w:val="Caption Char1"/>
    <w:aliases w:val="Hình Char,Caption Char Char, Char3 Char Char, Char3 Char1"/>
    <w:link w:val="Caption"/>
    <w:rsid w:val="00987C5D"/>
    <w:rPr>
      <w:rFonts w:ascii="Times New Roman" w:hAnsi="Times New Roman"/>
      <w:b/>
      <w:bCs/>
      <w:kern w:val="2"/>
      <w:sz w:val="21"/>
      <w:szCs w:val="21"/>
      <w:lang w:eastAsia="ja-JP"/>
    </w:rPr>
  </w:style>
  <w:style w:type="paragraph" w:styleId="ListParagraph">
    <w:name w:val="List Paragraph"/>
    <w:aliases w:val="Abtract,1st Paragraph"/>
    <w:basedOn w:val="Normal"/>
    <w:link w:val="ListParagraphChar"/>
    <w:uiPriority w:val="34"/>
    <w:rsid w:val="00D01CC3"/>
    <w:pPr>
      <w:widowControl/>
      <w:ind w:left="720"/>
      <w:contextualSpacing/>
      <w:jc w:val="left"/>
    </w:pPr>
    <w:rPr>
      <w:rFonts w:ascii="Arial" w:eastAsia="Times New Roman" w:hAnsi="Arial"/>
      <w:kern w:val="0"/>
      <w:lang w:eastAsia="en-US"/>
    </w:rPr>
  </w:style>
  <w:style w:type="character" w:customStyle="1" w:styleId="ListParagraphChar">
    <w:name w:val="List Paragraph Char"/>
    <w:aliases w:val="Abtract Char,1st Paragraph Char"/>
    <w:link w:val="ListParagraph"/>
    <w:uiPriority w:val="34"/>
    <w:rsid w:val="00D01CC3"/>
    <w:rPr>
      <w:rFonts w:ascii="Arial" w:eastAsia="Times New Roman" w:hAnsi="Arial"/>
      <w:szCs w:val="24"/>
    </w:rPr>
  </w:style>
  <w:style w:type="table" w:styleId="TableSimple1">
    <w:name w:val="Table Simple 1"/>
    <w:basedOn w:val="TableNormal"/>
    <w:rsid w:val="00000494"/>
    <w:pPr>
      <w:spacing w:before="120"/>
      <w:ind w:firstLine="567"/>
      <w:jc w:val="both"/>
    </w:pPr>
    <w:rPr>
      <w:rFonts w:ascii="Times New Roman" w:eastAsia="Times New Roman" w:hAnsi="Times New Roman"/>
      <w:lang w:eastAsia="ko-KR"/>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customStyle="1" w:styleId="TableGrid2">
    <w:name w:val="Table Grid2"/>
    <w:basedOn w:val="TableNormal"/>
    <w:next w:val="TableGrid"/>
    <w:rsid w:val="00000494"/>
    <w:rPr>
      <w:rFonts w:ascii="Times New Roman" w:eastAsia="Calibri" w:hAnsi="Times New Roman"/>
      <w:iCs/>
      <w:lang w:eastAsia="ko-K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dNoteBibliography">
    <w:name w:val="EndNote Bibliography"/>
    <w:basedOn w:val="Normal"/>
    <w:link w:val="EndNoteBibliographyChar"/>
    <w:rsid w:val="004E2128"/>
    <w:pPr>
      <w:widowControl/>
      <w:spacing w:before="60" w:after="60"/>
      <w:ind w:firstLine="454"/>
      <w:jc w:val="left"/>
    </w:pPr>
    <w:rPr>
      <w:rFonts w:eastAsia="Times New Roman"/>
      <w:noProof/>
      <w:kern w:val="0"/>
      <w:sz w:val="26"/>
      <w:szCs w:val="26"/>
      <w:lang w:val="en-GB" w:eastAsia="zh-CN"/>
    </w:rPr>
  </w:style>
  <w:style w:type="character" w:customStyle="1" w:styleId="EndNoteBibliographyChar">
    <w:name w:val="EndNote Bibliography Char"/>
    <w:link w:val="EndNoteBibliography"/>
    <w:rsid w:val="004E2128"/>
    <w:rPr>
      <w:rFonts w:ascii="Times New Roman" w:eastAsia="Times New Roman" w:hAnsi="Times New Roman"/>
      <w:noProof/>
      <w:sz w:val="26"/>
      <w:szCs w:val="26"/>
      <w:lang w:val="en-GB" w:eastAsia="zh-CN"/>
    </w:rPr>
  </w:style>
  <w:style w:type="paragraph" w:customStyle="1" w:styleId="Default">
    <w:name w:val="Default"/>
    <w:rsid w:val="007E6C57"/>
    <w:pPr>
      <w:autoSpaceDE w:val="0"/>
      <w:autoSpaceDN w:val="0"/>
      <w:adjustRightInd w:val="0"/>
    </w:pPr>
    <w:rPr>
      <w:rFonts w:ascii="Calibri" w:eastAsia="SimSun" w:hAnsi="Calibri" w:cs="Calibri"/>
      <w:color w:val="000000"/>
      <w:sz w:val="24"/>
      <w:szCs w:val="24"/>
      <w:lang w:val="ru-RU" w:eastAsia="zh-CN"/>
    </w:rPr>
  </w:style>
  <w:style w:type="character" w:styleId="Strong">
    <w:name w:val="Strong"/>
    <w:uiPriority w:val="22"/>
    <w:rsid w:val="00BD243F"/>
    <w:rPr>
      <w:b/>
      <w:bCs/>
    </w:rPr>
  </w:style>
  <w:style w:type="paragraph" w:customStyle="1" w:styleId="Tmtt">
    <w:name w:val="Tóm tắt"/>
    <w:basedOn w:val="Normal"/>
    <w:link w:val="TmttChar"/>
    <w:rsid w:val="00B658DF"/>
    <w:pPr>
      <w:overflowPunct w:val="0"/>
      <w:topLinePunct/>
      <w:adjustRightInd w:val="0"/>
      <w:snapToGrid w:val="0"/>
      <w:spacing w:before="80" w:line="240" w:lineRule="exact"/>
    </w:pPr>
    <w:rPr>
      <w:rFonts w:cs="Arial"/>
      <w:i/>
      <w:szCs w:val="20"/>
      <w:lang w:val="vi-VN"/>
    </w:rPr>
  </w:style>
  <w:style w:type="character" w:customStyle="1" w:styleId="TmttChar">
    <w:name w:val="Tóm tắt Char"/>
    <w:link w:val="Tmtt"/>
    <w:rsid w:val="00B658DF"/>
    <w:rPr>
      <w:rFonts w:ascii="Times New Roman" w:hAnsi="Times New Roman" w:cs="Arial"/>
      <w:i/>
      <w:kern w:val="2"/>
      <w:sz w:val="18"/>
      <w:szCs w:val="24"/>
      <w:lang w:val="vi-VN" w:eastAsia="ja-JP"/>
    </w:rPr>
  </w:style>
  <w:style w:type="character" w:styleId="Emphasis">
    <w:name w:val="Emphasis"/>
    <w:rsid w:val="001759BF"/>
    <w:rPr>
      <w:b/>
      <w:sz w:val="26"/>
      <w:szCs w:val="26"/>
    </w:rPr>
  </w:style>
  <w:style w:type="character" w:customStyle="1" w:styleId="button-link-text">
    <w:name w:val="button-link-text"/>
    <w:rsid w:val="00016899"/>
  </w:style>
  <w:style w:type="character" w:styleId="Hyperlink">
    <w:name w:val="Hyperlink"/>
    <w:basedOn w:val="DefaultParagraphFont"/>
    <w:unhideWhenUsed/>
    <w:rsid w:val="00392E5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00477">
      <w:bodyDiv w:val="1"/>
      <w:marLeft w:val="0"/>
      <w:marRight w:val="0"/>
      <w:marTop w:val="0"/>
      <w:marBottom w:val="0"/>
      <w:divBdr>
        <w:top w:val="none" w:sz="0" w:space="0" w:color="auto"/>
        <w:left w:val="none" w:sz="0" w:space="0" w:color="auto"/>
        <w:bottom w:val="none" w:sz="0" w:space="0" w:color="auto"/>
        <w:right w:val="none" w:sz="0" w:space="0" w:color="auto"/>
      </w:divBdr>
    </w:div>
    <w:div w:id="213662104">
      <w:bodyDiv w:val="1"/>
      <w:marLeft w:val="0"/>
      <w:marRight w:val="0"/>
      <w:marTop w:val="0"/>
      <w:marBottom w:val="0"/>
      <w:divBdr>
        <w:top w:val="none" w:sz="0" w:space="0" w:color="auto"/>
        <w:left w:val="none" w:sz="0" w:space="0" w:color="auto"/>
        <w:bottom w:val="none" w:sz="0" w:space="0" w:color="auto"/>
        <w:right w:val="none" w:sz="0" w:space="0" w:color="auto"/>
      </w:divBdr>
    </w:div>
    <w:div w:id="334765311">
      <w:bodyDiv w:val="1"/>
      <w:marLeft w:val="0"/>
      <w:marRight w:val="0"/>
      <w:marTop w:val="0"/>
      <w:marBottom w:val="0"/>
      <w:divBdr>
        <w:top w:val="none" w:sz="0" w:space="0" w:color="auto"/>
        <w:left w:val="none" w:sz="0" w:space="0" w:color="auto"/>
        <w:bottom w:val="none" w:sz="0" w:space="0" w:color="auto"/>
        <w:right w:val="none" w:sz="0" w:space="0" w:color="auto"/>
      </w:divBdr>
    </w:div>
    <w:div w:id="416168967">
      <w:bodyDiv w:val="1"/>
      <w:marLeft w:val="0"/>
      <w:marRight w:val="0"/>
      <w:marTop w:val="0"/>
      <w:marBottom w:val="0"/>
      <w:divBdr>
        <w:top w:val="none" w:sz="0" w:space="0" w:color="auto"/>
        <w:left w:val="none" w:sz="0" w:space="0" w:color="auto"/>
        <w:bottom w:val="none" w:sz="0" w:space="0" w:color="auto"/>
        <w:right w:val="none" w:sz="0" w:space="0" w:color="auto"/>
      </w:divBdr>
    </w:div>
    <w:div w:id="435489806">
      <w:bodyDiv w:val="1"/>
      <w:marLeft w:val="0"/>
      <w:marRight w:val="0"/>
      <w:marTop w:val="0"/>
      <w:marBottom w:val="0"/>
      <w:divBdr>
        <w:top w:val="none" w:sz="0" w:space="0" w:color="auto"/>
        <w:left w:val="none" w:sz="0" w:space="0" w:color="auto"/>
        <w:bottom w:val="none" w:sz="0" w:space="0" w:color="auto"/>
        <w:right w:val="none" w:sz="0" w:space="0" w:color="auto"/>
      </w:divBdr>
    </w:div>
    <w:div w:id="612714210">
      <w:bodyDiv w:val="1"/>
      <w:marLeft w:val="0"/>
      <w:marRight w:val="0"/>
      <w:marTop w:val="0"/>
      <w:marBottom w:val="0"/>
      <w:divBdr>
        <w:top w:val="none" w:sz="0" w:space="0" w:color="auto"/>
        <w:left w:val="none" w:sz="0" w:space="0" w:color="auto"/>
        <w:bottom w:val="none" w:sz="0" w:space="0" w:color="auto"/>
        <w:right w:val="none" w:sz="0" w:space="0" w:color="auto"/>
      </w:divBdr>
    </w:div>
    <w:div w:id="661198887">
      <w:bodyDiv w:val="1"/>
      <w:marLeft w:val="0"/>
      <w:marRight w:val="0"/>
      <w:marTop w:val="0"/>
      <w:marBottom w:val="0"/>
      <w:divBdr>
        <w:top w:val="none" w:sz="0" w:space="0" w:color="auto"/>
        <w:left w:val="none" w:sz="0" w:space="0" w:color="auto"/>
        <w:bottom w:val="none" w:sz="0" w:space="0" w:color="auto"/>
        <w:right w:val="none" w:sz="0" w:space="0" w:color="auto"/>
      </w:divBdr>
    </w:div>
    <w:div w:id="675350655">
      <w:bodyDiv w:val="1"/>
      <w:marLeft w:val="0"/>
      <w:marRight w:val="0"/>
      <w:marTop w:val="0"/>
      <w:marBottom w:val="0"/>
      <w:divBdr>
        <w:top w:val="none" w:sz="0" w:space="0" w:color="auto"/>
        <w:left w:val="none" w:sz="0" w:space="0" w:color="auto"/>
        <w:bottom w:val="none" w:sz="0" w:space="0" w:color="auto"/>
        <w:right w:val="none" w:sz="0" w:space="0" w:color="auto"/>
      </w:divBdr>
    </w:div>
    <w:div w:id="1002389263">
      <w:bodyDiv w:val="1"/>
      <w:marLeft w:val="0"/>
      <w:marRight w:val="0"/>
      <w:marTop w:val="0"/>
      <w:marBottom w:val="0"/>
      <w:divBdr>
        <w:top w:val="none" w:sz="0" w:space="0" w:color="auto"/>
        <w:left w:val="none" w:sz="0" w:space="0" w:color="auto"/>
        <w:bottom w:val="none" w:sz="0" w:space="0" w:color="auto"/>
        <w:right w:val="none" w:sz="0" w:space="0" w:color="auto"/>
      </w:divBdr>
    </w:div>
    <w:div w:id="1106928972">
      <w:bodyDiv w:val="1"/>
      <w:marLeft w:val="0"/>
      <w:marRight w:val="0"/>
      <w:marTop w:val="0"/>
      <w:marBottom w:val="0"/>
      <w:divBdr>
        <w:top w:val="none" w:sz="0" w:space="0" w:color="auto"/>
        <w:left w:val="none" w:sz="0" w:space="0" w:color="auto"/>
        <w:bottom w:val="none" w:sz="0" w:space="0" w:color="auto"/>
        <w:right w:val="none" w:sz="0" w:space="0" w:color="auto"/>
      </w:divBdr>
    </w:div>
    <w:div w:id="1143888366">
      <w:bodyDiv w:val="1"/>
      <w:marLeft w:val="0"/>
      <w:marRight w:val="0"/>
      <w:marTop w:val="0"/>
      <w:marBottom w:val="0"/>
      <w:divBdr>
        <w:top w:val="none" w:sz="0" w:space="0" w:color="auto"/>
        <w:left w:val="none" w:sz="0" w:space="0" w:color="auto"/>
        <w:bottom w:val="none" w:sz="0" w:space="0" w:color="auto"/>
        <w:right w:val="none" w:sz="0" w:space="0" w:color="auto"/>
      </w:divBdr>
    </w:div>
    <w:div w:id="1739589208">
      <w:bodyDiv w:val="1"/>
      <w:marLeft w:val="0"/>
      <w:marRight w:val="0"/>
      <w:marTop w:val="0"/>
      <w:marBottom w:val="0"/>
      <w:divBdr>
        <w:top w:val="none" w:sz="0" w:space="0" w:color="auto"/>
        <w:left w:val="none" w:sz="0" w:space="0" w:color="auto"/>
        <w:bottom w:val="none" w:sz="0" w:space="0" w:color="auto"/>
        <w:right w:val="none" w:sz="0" w:space="0" w:color="auto"/>
      </w:divBdr>
    </w:div>
    <w:div w:id="1831016265">
      <w:bodyDiv w:val="1"/>
      <w:marLeft w:val="0"/>
      <w:marRight w:val="0"/>
      <w:marTop w:val="0"/>
      <w:marBottom w:val="0"/>
      <w:divBdr>
        <w:top w:val="none" w:sz="0" w:space="0" w:color="auto"/>
        <w:left w:val="none" w:sz="0" w:space="0" w:color="auto"/>
        <w:bottom w:val="none" w:sz="0" w:space="0" w:color="auto"/>
        <w:right w:val="none" w:sz="0" w:space="0" w:color="auto"/>
      </w:divBdr>
    </w:div>
    <w:div w:id="2067799773">
      <w:bodyDiv w:val="1"/>
      <w:marLeft w:val="0"/>
      <w:marRight w:val="0"/>
      <w:marTop w:val="0"/>
      <w:marBottom w:val="0"/>
      <w:divBdr>
        <w:top w:val="none" w:sz="0" w:space="0" w:color="auto"/>
        <w:left w:val="none" w:sz="0" w:space="0" w:color="auto"/>
        <w:bottom w:val="none" w:sz="0" w:space="0" w:color="auto"/>
        <w:right w:val="none" w:sz="0" w:space="0" w:color="auto"/>
      </w:divBdr>
    </w:div>
  </w:divs>
  <w:encoding w:val="shift_ji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header" Target="header13.xml"/><Relationship Id="rId3" Type="http://schemas.openxmlformats.org/officeDocument/2006/relationships/styles" Target="styles.xml"/><Relationship Id="rId21" Type="http://schemas.openxmlformats.org/officeDocument/2006/relationships/header" Target="header9.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5.xml"/><Relationship Id="rId25" Type="http://schemas.openxmlformats.org/officeDocument/2006/relationships/header" Target="header12.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eader" Target="header8.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header" Target="header11.xml"/><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header" Target="header7.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header" Target="header10.xml"/><Relationship Id="rId27" Type="http://schemas.openxmlformats.org/officeDocument/2006/relationships/header" Target="header14.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Cac%20bao%20cao%20KHCN%20tu%208.2025\Tap%20chi%20Dien%20tu\Du%20lieu%20de%20lam%20website\Website%20TV\JMST_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762CFD-54E4-4DE8-99D9-0F2A8315D5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JMST_Template</Template>
  <TotalTime>65</TotalTime>
  <Pages>8</Pages>
  <Words>3905</Words>
  <Characters>22259</Characters>
  <Application>Microsoft Office Word</Application>
  <DocSecurity>0</DocSecurity>
  <Lines>185</Lines>
  <Paragraphs>52</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JMST_Template</vt:lpstr>
      <vt:lpstr>Journal_Template</vt:lpstr>
    </vt:vector>
  </TitlesOfParts>
  <Company>JAT Co.,Ltd.</Company>
  <LinksUpToDate>false</LinksUpToDate>
  <CharactersWithSpaces>26112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JMST_Template</dc:title>
  <dc:subject>2020</dc:subject>
  <dc:creator>Windows User</dc:creator>
  <cp:lastModifiedBy>Đỗ Quang Thành</cp:lastModifiedBy>
  <cp:revision>10</cp:revision>
  <cp:lastPrinted>2020-08-19T08:06:00Z</cp:lastPrinted>
  <dcterms:created xsi:type="dcterms:W3CDTF">2025-11-01T02:14:00Z</dcterms:created>
  <dcterms:modified xsi:type="dcterms:W3CDTF">2026-09-15T10:30:00Z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(#E1)</vt:lpwstr>
  </property>
  <property fmtid="{D5CDD505-2E9C-101B-9397-08002B2CF9AE}" pid="3" name="MTEquationSection">
    <vt:lpwstr>1</vt:lpwstr>
  </property>
</Properties>
</file>