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406548" w:rsidRPr="00406548" w:rsidP="00406548">
      <w:pPr>
        <w:spacing w:before="120"/>
        <w:jc w:val="center"/>
        <w:rPr>
          <w:rFonts w:ascii="Arial" w:hAnsi="Arial" w:cs="Arial"/>
          <w:b/>
        </w:rPr>
      </w:pPr>
      <w:bookmarkStart w:id="0" w:name="loai_1"/>
      <w:r w:rsidRPr="00406548">
        <w:rPr>
          <w:rFonts w:ascii="Arial" w:hAnsi="Arial" w:cs="Arial"/>
          <w:b/>
        </w:rPr>
        <w:t>TIÊU CHUẨN QUỐC GIA</w:t>
      </w:r>
      <w:bookmarkEnd w:id="0"/>
    </w:p>
    <w:p w:rsidR="00771E4D" w:rsidRPr="00022F4A" w:rsidP="00406548">
      <w:pPr>
        <w:spacing w:before="120"/>
        <w:jc w:val="center"/>
        <w:rPr>
          <w:rFonts w:ascii="Arial" w:hAnsi="Arial" w:cs="Arial"/>
          <w:b/>
          <w:lang w:val="en-US"/>
        </w:rPr>
      </w:pPr>
      <w:bookmarkStart w:id="1" w:name="loai_1_name"/>
      <w:r w:rsidRPr="00406548" w:rsidR="00406548">
        <w:rPr>
          <w:rFonts w:ascii="Arial" w:hAnsi="Arial" w:cs="Arial"/>
          <w:b/>
        </w:rPr>
        <w:t>TCVN 11820-5:2021</w:t>
      </w:r>
      <w:bookmarkEnd w:id="1"/>
    </w:p>
    <w:p w:rsidR="000D345E" w:rsidRPr="006B09B6" w:rsidP="00741A30">
      <w:pPr>
        <w:spacing w:before="120"/>
        <w:jc w:val="center"/>
        <w:rPr>
          <w:rFonts w:ascii="Arial" w:hAnsi="Arial" w:cs="Arial"/>
          <w:sz w:val="20"/>
        </w:rPr>
      </w:pPr>
      <w:bookmarkStart w:id="2" w:name="loai_1_name_name"/>
      <w:r w:rsidRPr="00406548" w:rsidR="00406548">
        <w:rPr>
          <w:rFonts w:ascii="Arial" w:hAnsi="Arial" w:cs="Arial"/>
          <w:sz w:val="20"/>
        </w:rPr>
        <w:t>CÔNG TRÌNH CẢNG BIỂN - YÊU CẦU THIẾT KẾ - PHẦN 5: CÔNG TRÌNH BẾN</w:t>
      </w:r>
      <w:bookmarkEnd w:id="2"/>
    </w:p>
    <w:p w:rsidR="000D345E" w:rsidRPr="00022F4A" w:rsidP="00741A30">
      <w:pPr>
        <w:spacing w:before="120"/>
        <w:jc w:val="center"/>
        <w:rPr>
          <w:rFonts w:ascii="Arial" w:hAnsi="Arial" w:cs="Arial"/>
          <w:i/>
          <w:sz w:val="20"/>
        </w:rPr>
      </w:pPr>
      <w:r w:rsidRPr="00022F4A">
        <w:rPr>
          <w:rFonts w:ascii="Arial" w:hAnsi="Arial" w:cs="Arial"/>
          <w:i/>
          <w:sz w:val="20"/>
        </w:rPr>
        <w:t>Marine Port Facilities - Design Requirements - Part 5: Wharves</w:t>
      </w:r>
    </w:p>
    <w:p w:rsidR="000D345E" w:rsidRPr="00022F4A" w:rsidP="00741A30">
      <w:pPr>
        <w:spacing w:before="120"/>
        <w:rPr>
          <w:rFonts w:ascii="Arial" w:hAnsi="Arial" w:cs="Arial"/>
          <w:b/>
          <w:sz w:val="20"/>
        </w:rPr>
      </w:pPr>
      <w:r w:rsidRPr="00022F4A">
        <w:rPr>
          <w:rFonts w:ascii="Arial" w:hAnsi="Arial" w:cs="Arial"/>
          <w:b/>
          <w:sz w:val="20"/>
        </w:rPr>
        <w:t>Mục lục</w:t>
      </w:r>
    </w:p>
    <w:p w:rsidR="000D345E" w:rsidRPr="006B09B6" w:rsidP="00741A30">
      <w:pPr>
        <w:spacing w:before="120"/>
        <w:rPr>
          <w:rFonts w:ascii="Arial" w:hAnsi="Arial" w:cs="Arial"/>
          <w:sz w:val="20"/>
        </w:rPr>
      </w:pPr>
      <w:r w:rsidRPr="006B09B6">
        <w:rPr>
          <w:rFonts w:ascii="Arial" w:hAnsi="Arial" w:cs="Arial"/>
          <w:sz w:val="20"/>
        </w:rPr>
        <w:t>Lời nói đầu</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Phạm vi áp dụng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Tài liệu viện dẫn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Ký hiệu, thuật ngữ và định nghĩa</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Kích thước công trình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Quy định chung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Chiều dài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4.3</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Chiều rộng mặt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Kích thước và mặt bằng khu nước trước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4.5</w:t>
      </w:r>
      <w:r w:rsidR="00022F4A">
        <w:rPr>
          <w:rFonts w:ascii="Arial" w:hAnsi="Arial" w:cs="Arial"/>
          <w:sz w:val="20"/>
        </w:rPr>
        <w:t xml:space="preserve">  </w:t>
      </w:r>
      <w:r w:rsidRPr="006B09B6">
        <w:rPr>
          <w:rFonts w:ascii="Arial" w:hAnsi="Arial" w:cs="Arial"/>
          <w:sz w:val="20"/>
        </w:rPr>
        <w:t>Mực nước thiết kế</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Cao độ mặt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4.7</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Độ sâu khu nước trước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4.8</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Xói chân công trình</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Nguyên tắc thiết kế</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Giới thiệu chung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Phương pháp hệ số</w:t>
      </w:r>
      <w:r w:rsidR="00022F4A">
        <w:rPr>
          <w:rFonts w:ascii="Arial" w:hAnsi="Arial" w:cs="Arial"/>
          <w:sz w:val="20"/>
        </w:rPr>
        <w:t xml:space="preserve"> thành ph</w:t>
      </w:r>
      <w:r w:rsidRPr="009D717A" w:rsidR="00022F4A">
        <w:rPr>
          <w:rFonts w:ascii="Arial" w:hAnsi="Arial" w:cs="Arial"/>
          <w:sz w:val="20"/>
        </w:rPr>
        <w:t>ầ</w:t>
      </w:r>
      <w:r w:rsidRPr="006B09B6">
        <w:rPr>
          <w:rFonts w:ascii="Arial" w:hAnsi="Arial" w:cs="Arial"/>
          <w:sz w:val="20"/>
        </w:rPr>
        <w:t>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5.2.1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Quy định chung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5.2.2</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Trạng thái giới hạn cực hạn (ULS)</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5.2.3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Trạng thái giới hạn sử dụng (SLS)</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Phương pháp hệ số tải trọng và sức kháng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5.3.1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Quy định ch</w:t>
      </w:r>
      <w:r w:rsidRPr="006B09B6">
        <w:rPr>
          <w:rFonts w:ascii="Arial" w:hAnsi="Arial" w:cs="Arial"/>
          <w:sz w:val="20"/>
        </w:rPr>
        <w:t>ung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5.3.2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Phân loại tải trọng và trường hợp thiết kế</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5.3.3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Trạng thái giới hạn cực hạn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5.3.4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Trạng thái giới hạn s</w:t>
      </w:r>
      <w:r w:rsidRPr="009D717A" w:rsidR="00022F4A">
        <w:rPr>
          <w:rFonts w:ascii="Arial" w:hAnsi="Arial" w:cs="Arial"/>
          <w:sz w:val="20"/>
        </w:rPr>
        <w:t>ử</w:t>
      </w:r>
      <w:r w:rsidRPr="006B09B6">
        <w:rPr>
          <w:rFonts w:ascii="Arial" w:hAnsi="Arial" w:cs="Arial"/>
          <w:sz w:val="20"/>
        </w:rPr>
        <w:t xml:space="preserve"> dụng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 xml:space="preserve">5.4 </w:t>
      </w:r>
      <w:r w:rsidRPr="009D717A" w:rsidR="00022F4A">
        <w:rPr>
          <w:rFonts w:ascii="Arial" w:hAnsi="Arial" w:cs="Arial"/>
          <w:sz w:val="20"/>
        </w:rPr>
        <w:t xml:space="preserve"> </w:t>
      </w:r>
      <w:r w:rsidRPr="006B09B6">
        <w:rPr>
          <w:rFonts w:ascii="Arial" w:hAnsi="Arial" w:cs="Arial"/>
          <w:sz w:val="20"/>
        </w:rPr>
        <w:t>T</w:t>
      </w:r>
      <w:r w:rsidRPr="009D717A" w:rsidR="00022F4A">
        <w:rPr>
          <w:rFonts w:ascii="Arial" w:hAnsi="Arial" w:cs="Arial"/>
          <w:sz w:val="20"/>
        </w:rPr>
        <w:t>í</w:t>
      </w:r>
      <w:r w:rsidRPr="006B09B6">
        <w:rPr>
          <w:rFonts w:ascii="Arial" w:hAnsi="Arial" w:cs="Arial"/>
          <w:sz w:val="20"/>
        </w:rPr>
        <w:t>nh toán cấu kiện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Bến trọng lực</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6.1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Quy định chung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6.2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Tải trọng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6.3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Một số quy định khi xác định các tác động lên bến trọng lực</w:t>
      </w:r>
    </w:p>
    <w:p w:rsidR="000D345E" w:rsidRPr="006B09B6" w:rsidP="00741A30">
      <w:pPr>
        <w:spacing w:before="120"/>
        <w:rPr>
          <w:rFonts w:ascii="Arial" w:hAnsi="Arial" w:cs="Arial"/>
          <w:sz w:val="20"/>
        </w:rPr>
      </w:pPr>
      <w:r w:rsidRPr="006B09B6">
        <w:rPr>
          <w:rFonts w:ascii="Arial" w:hAnsi="Arial" w:cs="Arial"/>
          <w:sz w:val="20"/>
        </w:rPr>
        <w:t>6.3.1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Mặt cắt ngang kết cấu trọng lực</w:t>
      </w:r>
      <w:r w:rsidRPr="006B09B6" w:rsidR="006B09B6">
        <w:rPr>
          <w:rFonts w:ascii="Arial" w:hAnsi="Arial" w:cs="Arial"/>
          <w:sz w:val="20"/>
        </w:rPr>
        <w:t xml:space="preserve"> </w:t>
      </w:r>
    </w:p>
    <w:p w:rsidR="000D345E" w:rsidRPr="009D717A" w:rsidP="00741A30">
      <w:pPr>
        <w:spacing w:before="120"/>
        <w:rPr>
          <w:rFonts w:ascii="Arial" w:hAnsi="Arial" w:cs="Arial"/>
          <w:sz w:val="20"/>
        </w:rPr>
      </w:pPr>
      <w:r w:rsidRPr="006B09B6">
        <w:rPr>
          <w:rFonts w:ascii="Arial" w:hAnsi="Arial" w:cs="Arial"/>
          <w:sz w:val="20"/>
        </w:rPr>
        <w:t>6.3.2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Mặt trượt và tâm lật</w:t>
      </w:r>
    </w:p>
    <w:p w:rsidR="000D345E" w:rsidRPr="009D717A" w:rsidP="00741A30">
      <w:pPr>
        <w:spacing w:before="120"/>
        <w:rPr>
          <w:rFonts w:ascii="Arial" w:hAnsi="Arial" w:cs="Arial"/>
          <w:sz w:val="20"/>
        </w:rPr>
      </w:pPr>
      <w:r w:rsidRPr="006B09B6">
        <w:rPr>
          <w:rFonts w:ascii="Arial" w:hAnsi="Arial" w:cs="Arial"/>
          <w:sz w:val="20"/>
        </w:rPr>
        <w:t>6.3.3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Áp lực đẩy nổi</w:t>
      </w:r>
    </w:p>
    <w:p w:rsidR="000D345E" w:rsidRPr="009D717A" w:rsidP="00741A30">
      <w:pPr>
        <w:spacing w:before="120"/>
        <w:rPr>
          <w:rFonts w:ascii="Arial" w:hAnsi="Arial" w:cs="Arial"/>
          <w:sz w:val="20"/>
        </w:rPr>
      </w:pPr>
      <w:r w:rsidRPr="006B09B6">
        <w:rPr>
          <w:rFonts w:ascii="Arial" w:hAnsi="Arial" w:cs="Arial"/>
          <w:sz w:val="20"/>
        </w:rPr>
        <w:t>6.3.4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Nền móng dưới tường bến trọng lực</w:t>
      </w:r>
    </w:p>
    <w:p w:rsidR="000D345E" w:rsidRPr="009D717A" w:rsidP="00741A30">
      <w:pPr>
        <w:spacing w:before="120"/>
        <w:rPr>
          <w:rFonts w:ascii="Arial" w:hAnsi="Arial" w:cs="Arial"/>
          <w:sz w:val="20"/>
        </w:rPr>
      </w:pPr>
      <w:r w:rsidRPr="006B09B6">
        <w:rPr>
          <w:rFonts w:ascii="Arial" w:hAnsi="Arial" w:cs="Arial"/>
          <w:sz w:val="20"/>
        </w:rPr>
        <w:t>6.3.5</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Mặt cắt ngang lăng thể đá đổ sau tường</w:t>
      </w:r>
    </w:p>
    <w:p w:rsidR="000D345E" w:rsidRPr="009D717A" w:rsidP="00741A30">
      <w:pPr>
        <w:spacing w:before="120"/>
        <w:rPr>
          <w:rFonts w:ascii="Arial" w:hAnsi="Arial" w:cs="Arial"/>
          <w:sz w:val="20"/>
        </w:rPr>
      </w:pPr>
      <w:r w:rsidRPr="006B09B6">
        <w:rPr>
          <w:rFonts w:ascii="Arial" w:hAnsi="Arial" w:cs="Arial"/>
          <w:sz w:val="20"/>
        </w:rPr>
        <w:t>6.4</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Kiểm tra theo phương pháp hệ số thành phần</w:t>
      </w:r>
    </w:p>
    <w:p w:rsidR="000D345E" w:rsidRPr="009D717A" w:rsidP="00741A30">
      <w:pPr>
        <w:spacing w:before="120"/>
        <w:rPr>
          <w:rFonts w:ascii="Arial" w:hAnsi="Arial" w:cs="Arial"/>
          <w:sz w:val="20"/>
        </w:rPr>
      </w:pPr>
      <w:r w:rsidRPr="00022F4A">
        <w:rPr>
          <w:rFonts w:ascii="Arial" w:hAnsi="Arial" w:cs="Arial"/>
          <w:sz w:val="20"/>
        </w:rPr>
        <w:t>6.4.1</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Kiểm tr</w:t>
      </w:r>
      <w:r w:rsidRPr="00022F4A">
        <w:rPr>
          <w:rFonts w:ascii="Arial" w:hAnsi="Arial" w:cs="Arial"/>
          <w:sz w:val="20"/>
        </w:rPr>
        <w:t xml:space="preserve">a </w:t>
      </w:r>
      <w:r w:rsidRPr="009D717A" w:rsidR="00022F4A">
        <w:rPr>
          <w:rFonts w:ascii="Arial" w:hAnsi="Arial" w:cs="Arial"/>
          <w:sz w:val="20"/>
        </w:rPr>
        <w:t>ổ</w:t>
      </w:r>
      <w:r w:rsidRPr="00022F4A">
        <w:rPr>
          <w:rFonts w:ascii="Arial" w:hAnsi="Arial" w:cs="Arial"/>
          <w:sz w:val="20"/>
        </w:rPr>
        <w:t>n định trượ</w:t>
      </w:r>
      <w:r w:rsidR="00741A30">
        <w:rPr>
          <w:rFonts w:ascii="Arial" w:hAnsi="Arial" w:cs="Arial"/>
          <w:sz w:val="20"/>
        </w:rPr>
        <w:t>t cun</w:t>
      </w:r>
      <w:r w:rsidRPr="00741A30" w:rsidR="00741A30">
        <w:rPr>
          <w:rFonts w:ascii="Arial" w:hAnsi="Arial" w:cs="Arial"/>
          <w:sz w:val="20"/>
        </w:rPr>
        <w:t>g</w:t>
      </w:r>
      <w:r w:rsidRPr="00022F4A">
        <w:rPr>
          <w:rFonts w:ascii="Arial" w:hAnsi="Arial" w:cs="Arial"/>
          <w:sz w:val="20"/>
        </w:rPr>
        <w:t xml:space="preserve"> tròn c</w:t>
      </w:r>
      <w:r w:rsidRPr="009D717A" w:rsidR="00022F4A">
        <w:rPr>
          <w:rFonts w:ascii="Arial" w:hAnsi="Arial" w:cs="Arial"/>
          <w:sz w:val="20"/>
        </w:rPr>
        <w:t>ủ</w:t>
      </w:r>
      <w:r w:rsidRPr="00022F4A">
        <w:rPr>
          <w:rFonts w:ascii="Arial" w:hAnsi="Arial" w:cs="Arial"/>
          <w:sz w:val="20"/>
        </w:rPr>
        <w:t>a nền đất</w:t>
      </w:r>
      <w:r w:rsidRPr="00022F4A" w:rsidR="006B09B6">
        <w:rPr>
          <w:rFonts w:ascii="Arial" w:hAnsi="Arial" w:cs="Arial"/>
          <w:sz w:val="20"/>
        </w:rPr>
        <w:t xml:space="preserve"> </w:t>
      </w:r>
    </w:p>
    <w:p w:rsidR="000D345E" w:rsidRPr="009D717A" w:rsidP="00741A30">
      <w:pPr>
        <w:spacing w:before="120"/>
        <w:rPr>
          <w:rFonts w:ascii="Arial" w:hAnsi="Arial" w:cs="Arial"/>
          <w:sz w:val="20"/>
        </w:rPr>
      </w:pPr>
      <w:r w:rsidRPr="00022F4A">
        <w:rPr>
          <w:rFonts w:ascii="Arial" w:hAnsi="Arial" w:cs="Arial"/>
          <w:sz w:val="20"/>
        </w:rPr>
        <w:t>6.4.2</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Kiểm tra khả năng ổn định trượt phẳng của tường trọng lực</w:t>
      </w:r>
    </w:p>
    <w:p w:rsidR="000D345E" w:rsidRPr="009D717A" w:rsidP="00741A30">
      <w:pPr>
        <w:spacing w:before="120"/>
        <w:rPr>
          <w:rFonts w:ascii="Arial" w:hAnsi="Arial" w:cs="Arial"/>
          <w:sz w:val="20"/>
        </w:rPr>
      </w:pPr>
      <w:r w:rsidRPr="00022F4A">
        <w:rPr>
          <w:rFonts w:ascii="Arial" w:hAnsi="Arial" w:cs="Arial"/>
          <w:sz w:val="20"/>
        </w:rPr>
        <w:t>6.4.3</w:t>
      </w:r>
      <w:r w:rsidRPr="009D717A" w:rsidR="00022F4A">
        <w:rPr>
          <w:rFonts w:ascii="Arial" w:hAnsi="Arial" w:cs="Arial"/>
          <w:sz w:val="20"/>
        </w:rPr>
        <w:t xml:space="preserve"> </w:t>
      </w:r>
      <w:r w:rsidRPr="00022F4A" w:rsidR="006B09B6">
        <w:rPr>
          <w:rFonts w:ascii="Arial" w:hAnsi="Arial" w:cs="Arial"/>
          <w:sz w:val="20"/>
        </w:rPr>
        <w:t xml:space="preserve"> </w:t>
      </w:r>
      <w:r w:rsidRPr="00022F4A">
        <w:rPr>
          <w:rFonts w:ascii="Arial" w:hAnsi="Arial" w:cs="Arial"/>
          <w:sz w:val="20"/>
        </w:rPr>
        <w:t>Kiểm tra ổn định lật của tường trọng lực</w:t>
      </w:r>
    </w:p>
    <w:p w:rsidR="000D345E" w:rsidRPr="009D717A" w:rsidP="00741A30">
      <w:pPr>
        <w:spacing w:before="120"/>
        <w:rPr>
          <w:rFonts w:ascii="Arial" w:hAnsi="Arial" w:cs="Arial"/>
          <w:sz w:val="20"/>
        </w:rPr>
      </w:pPr>
      <w:r w:rsidRPr="00022F4A">
        <w:rPr>
          <w:rFonts w:ascii="Arial" w:hAnsi="Arial" w:cs="Arial"/>
          <w:sz w:val="20"/>
        </w:rPr>
        <w:t>6.4.4</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Kiểm tra sức chịu tải của nền móng</w:t>
      </w:r>
    </w:p>
    <w:p w:rsidR="000D345E" w:rsidRPr="009D717A" w:rsidP="00741A30">
      <w:pPr>
        <w:spacing w:before="120"/>
        <w:rPr>
          <w:rFonts w:ascii="Arial" w:hAnsi="Arial" w:cs="Arial"/>
          <w:sz w:val="20"/>
        </w:rPr>
      </w:pPr>
      <w:r w:rsidRPr="006B09B6">
        <w:rPr>
          <w:rFonts w:ascii="Arial" w:hAnsi="Arial" w:cs="Arial"/>
          <w:sz w:val="20"/>
        </w:rPr>
        <w:t>6.4.5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lún c</w:t>
      </w:r>
      <w:r w:rsidRPr="009D717A" w:rsidR="00022F4A">
        <w:rPr>
          <w:rFonts w:ascii="Arial" w:hAnsi="Arial" w:cs="Arial"/>
          <w:sz w:val="20"/>
        </w:rPr>
        <w:t>ủ</w:t>
      </w:r>
      <w:r w:rsidRPr="006B09B6">
        <w:rPr>
          <w:rFonts w:ascii="Arial" w:hAnsi="Arial" w:cs="Arial"/>
          <w:sz w:val="20"/>
        </w:rPr>
        <w:t>a tường trọng lực</w:t>
      </w:r>
    </w:p>
    <w:p w:rsidR="000D345E" w:rsidRPr="009D717A" w:rsidP="00741A30">
      <w:pPr>
        <w:spacing w:before="120"/>
        <w:rPr>
          <w:rFonts w:ascii="Arial" w:hAnsi="Arial" w:cs="Arial"/>
          <w:sz w:val="20"/>
        </w:rPr>
      </w:pPr>
      <w:r w:rsidRPr="006B09B6">
        <w:rPr>
          <w:rFonts w:ascii="Arial" w:hAnsi="Arial" w:cs="Arial"/>
          <w:sz w:val="20"/>
        </w:rPr>
        <w:t>6.5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w:t>
      </w:r>
      <w:r w:rsidRPr="009D717A" w:rsidR="00022F4A">
        <w:rPr>
          <w:rFonts w:ascii="Arial" w:hAnsi="Arial" w:cs="Arial"/>
          <w:sz w:val="20"/>
        </w:rPr>
        <w:t>í</w:t>
      </w:r>
      <w:r w:rsidRPr="006B09B6">
        <w:rPr>
          <w:rFonts w:ascii="Arial" w:hAnsi="Arial" w:cs="Arial"/>
          <w:sz w:val="20"/>
        </w:rPr>
        <w:t>nh toán kiểm tra theo phương pháp hệ số tải trọng và sức kháng</w:t>
      </w:r>
    </w:p>
    <w:p w:rsidR="000D345E" w:rsidRPr="009D717A" w:rsidP="00741A30">
      <w:pPr>
        <w:spacing w:before="120"/>
        <w:rPr>
          <w:rFonts w:ascii="Arial" w:hAnsi="Arial" w:cs="Arial"/>
          <w:sz w:val="20"/>
        </w:rPr>
      </w:pPr>
      <w:r w:rsidRPr="00022F4A">
        <w:rPr>
          <w:rFonts w:ascii="Arial" w:hAnsi="Arial" w:cs="Arial"/>
          <w:sz w:val="20"/>
        </w:rPr>
        <w:t>6.5.1</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Quy định chung</w:t>
      </w:r>
    </w:p>
    <w:p w:rsidR="000D345E" w:rsidRPr="009D717A" w:rsidP="00741A30">
      <w:pPr>
        <w:spacing w:before="120"/>
        <w:rPr>
          <w:rFonts w:ascii="Arial" w:hAnsi="Arial" w:cs="Arial"/>
          <w:sz w:val="20"/>
        </w:rPr>
      </w:pPr>
      <w:r w:rsidRPr="006B09B6">
        <w:rPr>
          <w:rFonts w:ascii="Arial" w:hAnsi="Arial" w:cs="Arial"/>
          <w:sz w:val="20"/>
        </w:rPr>
        <w:t>6.5.2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ổn định trượt cung tròn của nền móng</w:t>
      </w:r>
    </w:p>
    <w:p w:rsidR="000D345E" w:rsidRPr="009D717A" w:rsidP="00741A30">
      <w:pPr>
        <w:spacing w:before="120"/>
        <w:rPr>
          <w:rFonts w:ascii="Arial" w:hAnsi="Arial" w:cs="Arial"/>
          <w:sz w:val="20"/>
        </w:rPr>
      </w:pPr>
      <w:r w:rsidRPr="006B09B6">
        <w:rPr>
          <w:rFonts w:ascii="Arial" w:hAnsi="Arial" w:cs="Arial"/>
          <w:sz w:val="20"/>
        </w:rPr>
        <w:t>6.5.3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ổn định trượt phẳng của tường trọng lực</w:t>
      </w:r>
    </w:p>
    <w:p w:rsidR="000D345E" w:rsidRPr="009D717A" w:rsidP="00741A30">
      <w:pPr>
        <w:spacing w:before="120"/>
        <w:rPr>
          <w:rFonts w:ascii="Arial" w:hAnsi="Arial" w:cs="Arial"/>
          <w:sz w:val="20"/>
        </w:rPr>
      </w:pPr>
      <w:r w:rsidRPr="006B09B6">
        <w:rPr>
          <w:rFonts w:ascii="Arial" w:hAnsi="Arial" w:cs="Arial"/>
          <w:sz w:val="20"/>
        </w:rPr>
        <w:t>6.5.4</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 xml:space="preserve">Kiểm tra </w:t>
      </w:r>
      <w:r w:rsidRPr="009D717A" w:rsidR="00022F4A">
        <w:rPr>
          <w:rFonts w:ascii="Arial" w:hAnsi="Arial" w:cs="Arial"/>
          <w:sz w:val="20"/>
        </w:rPr>
        <w:t>ổ</w:t>
      </w:r>
      <w:r w:rsidRPr="006B09B6">
        <w:rPr>
          <w:rFonts w:ascii="Arial" w:hAnsi="Arial" w:cs="Arial"/>
          <w:sz w:val="20"/>
        </w:rPr>
        <w:t>n định lật tường trọng lực</w:t>
      </w:r>
    </w:p>
    <w:p w:rsidR="000D345E" w:rsidRPr="009D717A" w:rsidP="00741A30">
      <w:pPr>
        <w:spacing w:before="120"/>
        <w:rPr>
          <w:rFonts w:ascii="Arial" w:hAnsi="Arial" w:cs="Arial"/>
          <w:sz w:val="20"/>
        </w:rPr>
      </w:pPr>
      <w:r w:rsidRPr="006B09B6">
        <w:rPr>
          <w:rFonts w:ascii="Arial" w:hAnsi="Arial" w:cs="Arial"/>
          <w:sz w:val="20"/>
        </w:rPr>
        <w:t>6.5.5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sức chịu tải của đất nền</w:t>
      </w:r>
    </w:p>
    <w:p w:rsidR="000D345E" w:rsidRPr="009D717A" w:rsidP="00741A30">
      <w:pPr>
        <w:spacing w:before="120"/>
        <w:rPr>
          <w:rFonts w:ascii="Arial" w:hAnsi="Arial" w:cs="Arial"/>
          <w:sz w:val="20"/>
        </w:rPr>
      </w:pPr>
      <w:r w:rsidRPr="006B09B6">
        <w:rPr>
          <w:rFonts w:ascii="Arial" w:hAnsi="Arial" w:cs="Arial"/>
          <w:sz w:val="20"/>
        </w:rPr>
        <w:t>6.5.6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lún tường trọng lực</w:t>
      </w:r>
    </w:p>
    <w:p w:rsidR="000D345E" w:rsidRPr="009D717A" w:rsidP="00741A30">
      <w:pPr>
        <w:spacing w:before="120"/>
        <w:rPr>
          <w:rFonts w:ascii="Arial" w:hAnsi="Arial" w:cs="Arial"/>
          <w:sz w:val="20"/>
        </w:rPr>
      </w:pPr>
      <w:r w:rsidRPr="006B09B6">
        <w:rPr>
          <w:rFonts w:ascii="Arial" w:hAnsi="Arial" w:cs="Arial"/>
          <w:sz w:val="20"/>
        </w:rPr>
        <w:t>7</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Công trình bến tường cừ</w:t>
      </w:r>
    </w:p>
    <w:p w:rsidR="000D345E" w:rsidRPr="009D717A" w:rsidP="00741A30">
      <w:pPr>
        <w:spacing w:before="120"/>
        <w:rPr>
          <w:rFonts w:ascii="Arial" w:hAnsi="Arial" w:cs="Arial"/>
          <w:sz w:val="20"/>
        </w:rPr>
      </w:pPr>
      <w:r w:rsidRPr="00022F4A">
        <w:rPr>
          <w:rFonts w:ascii="Arial" w:hAnsi="Arial" w:cs="Arial"/>
          <w:sz w:val="20"/>
        </w:rPr>
        <w:t>7.1</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Quy định chung</w:t>
      </w:r>
    </w:p>
    <w:p w:rsidR="000D345E" w:rsidRPr="009D717A" w:rsidP="00741A30">
      <w:pPr>
        <w:spacing w:before="120"/>
        <w:rPr>
          <w:rFonts w:ascii="Arial" w:hAnsi="Arial" w:cs="Arial"/>
          <w:sz w:val="20"/>
        </w:rPr>
      </w:pPr>
      <w:r w:rsidRPr="006B09B6">
        <w:rPr>
          <w:rFonts w:ascii="Arial" w:hAnsi="Arial" w:cs="Arial"/>
          <w:sz w:val="20"/>
        </w:rPr>
        <w:t>7.2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Tải trọng và tác động lên kết c</w:t>
      </w:r>
      <w:r w:rsidRPr="009D717A" w:rsidR="009D717A">
        <w:rPr>
          <w:rFonts w:ascii="Arial" w:hAnsi="Arial" w:cs="Arial"/>
          <w:sz w:val="20"/>
        </w:rPr>
        <w:t>ấ</w:t>
      </w:r>
      <w:r w:rsidRPr="006B09B6">
        <w:rPr>
          <w:rFonts w:ascii="Arial" w:hAnsi="Arial" w:cs="Arial"/>
          <w:sz w:val="20"/>
        </w:rPr>
        <w:t>u tường cừ</w:t>
      </w:r>
    </w:p>
    <w:p w:rsidR="000D345E" w:rsidRPr="009D717A" w:rsidP="00741A30">
      <w:pPr>
        <w:spacing w:before="120"/>
        <w:rPr>
          <w:rFonts w:ascii="Arial" w:hAnsi="Arial" w:cs="Arial"/>
          <w:sz w:val="20"/>
        </w:rPr>
      </w:pPr>
      <w:r w:rsidRPr="006B09B6">
        <w:rPr>
          <w:rFonts w:ascii="Arial" w:hAnsi="Arial" w:cs="Arial"/>
          <w:sz w:val="20"/>
        </w:rPr>
        <w:t>7.2.1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Nguyên tắc chung</w:t>
      </w:r>
    </w:p>
    <w:p w:rsidR="000D345E" w:rsidRPr="006B09B6" w:rsidP="00741A30">
      <w:pPr>
        <w:spacing w:before="120"/>
        <w:rPr>
          <w:rFonts w:ascii="Arial" w:hAnsi="Arial" w:cs="Arial"/>
          <w:sz w:val="20"/>
        </w:rPr>
      </w:pPr>
      <w:r w:rsidRPr="006B09B6">
        <w:rPr>
          <w:rFonts w:ascii="Arial" w:hAnsi="Arial" w:cs="Arial"/>
          <w:sz w:val="20"/>
        </w:rPr>
        <w:t>7.2.2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Tải trọng theo phương đứng</w:t>
      </w:r>
      <w:r w:rsidRPr="006B09B6" w:rsidR="006B09B6">
        <w:rPr>
          <w:rFonts w:ascii="Arial" w:hAnsi="Arial" w:cs="Arial"/>
          <w:sz w:val="20"/>
        </w:rPr>
        <w:t xml:space="preserve"> </w:t>
      </w:r>
    </w:p>
    <w:p w:rsidR="000D345E" w:rsidRPr="009D717A" w:rsidP="00741A30">
      <w:pPr>
        <w:spacing w:before="120"/>
        <w:rPr>
          <w:rFonts w:ascii="Arial" w:hAnsi="Arial" w:cs="Arial"/>
          <w:sz w:val="20"/>
        </w:rPr>
      </w:pPr>
      <w:r w:rsidRPr="00022F4A">
        <w:rPr>
          <w:rFonts w:ascii="Arial" w:hAnsi="Arial" w:cs="Arial"/>
          <w:sz w:val="20"/>
        </w:rPr>
        <w:t>7.2.3</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Tải trọng dọc bến</w:t>
      </w:r>
    </w:p>
    <w:p w:rsidR="000D345E" w:rsidRPr="009D717A" w:rsidP="00741A30">
      <w:pPr>
        <w:spacing w:before="120"/>
        <w:rPr>
          <w:rFonts w:ascii="Arial" w:hAnsi="Arial" w:cs="Arial"/>
          <w:sz w:val="20"/>
        </w:rPr>
      </w:pPr>
      <w:r w:rsidRPr="00022F4A">
        <w:rPr>
          <w:rFonts w:ascii="Arial" w:hAnsi="Arial" w:cs="Arial"/>
          <w:sz w:val="20"/>
        </w:rPr>
        <w:t>7.3</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Bến tường cừ có neo</w:t>
      </w:r>
    </w:p>
    <w:p w:rsidR="000D345E" w:rsidRPr="009D717A" w:rsidP="00741A30">
      <w:pPr>
        <w:spacing w:before="120"/>
        <w:rPr>
          <w:rFonts w:ascii="Arial" w:hAnsi="Arial" w:cs="Arial"/>
          <w:sz w:val="20"/>
        </w:rPr>
      </w:pPr>
      <w:r w:rsidRPr="006B09B6">
        <w:rPr>
          <w:rFonts w:ascii="Arial" w:hAnsi="Arial" w:cs="Arial"/>
          <w:sz w:val="20"/>
        </w:rPr>
        <w:t>7.3.1</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Quy định chung</w:t>
      </w:r>
    </w:p>
    <w:p w:rsidR="000D345E" w:rsidRPr="009D717A" w:rsidP="00741A30">
      <w:pPr>
        <w:spacing w:before="120"/>
        <w:rPr>
          <w:rFonts w:ascii="Arial" w:hAnsi="Arial" w:cs="Arial"/>
          <w:sz w:val="20"/>
        </w:rPr>
      </w:pPr>
      <w:r w:rsidRPr="00022F4A">
        <w:rPr>
          <w:rFonts w:ascii="Arial" w:hAnsi="Arial" w:cs="Arial"/>
          <w:sz w:val="20"/>
        </w:rPr>
        <w:t>7.3.2</w:t>
      </w:r>
      <w:r w:rsidRPr="00022F4A" w:rsidR="006B09B6">
        <w:rPr>
          <w:rFonts w:ascii="Arial" w:hAnsi="Arial" w:cs="Arial"/>
          <w:sz w:val="20"/>
        </w:rPr>
        <w:t xml:space="preserve"> </w:t>
      </w:r>
      <w:r w:rsidRPr="009D717A" w:rsidR="00022F4A">
        <w:rPr>
          <w:rFonts w:ascii="Arial" w:hAnsi="Arial" w:cs="Arial"/>
          <w:sz w:val="20"/>
        </w:rPr>
        <w:t xml:space="preserve"> </w:t>
      </w:r>
      <w:r w:rsidRPr="00022F4A">
        <w:rPr>
          <w:rFonts w:ascii="Arial" w:hAnsi="Arial" w:cs="Arial"/>
          <w:sz w:val="20"/>
        </w:rPr>
        <w:t>Thiết kế tường cừ có neo</w:t>
      </w:r>
    </w:p>
    <w:p w:rsidR="000D345E" w:rsidRPr="009D717A" w:rsidP="00741A30">
      <w:pPr>
        <w:spacing w:before="120"/>
        <w:rPr>
          <w:rFonts w:ascii="Arial" w:hAnsi="Arial" w:cs="Arial"/>
          <w:sz w:val="20"/>
        </w:rPr>
      </w:pPr>
      <w:r w:rsidRPr="006B09B6">
        <w:rPr>
          <w:rFonts w:ascii="Arial" w:hAnsi="Arial" w:cs="Arial"/>
          <w:sz w:val="20"/>
        </w:rPr>
        <w:t>7.3.3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kết cấu neo</w:t>
      </w:r>
    </w:p>
    <w:p w:rsidR="000D345E" w:rsidRPr="009D717A" w:rsidP="00741A30">
      <w:pPr>
        <w:spacing w:before="120"/>
        <w:rPr>
          <w:rFonts w:ascii="Arial" w:hAnsi="Arial" w:cs="Arial"/>
          <w:sz w:val="20"/>
        </w:rPr>
      </w:pPr>
      <w:r w:rsidRPr="006B09B6">
        <w:rPr>
          <w:rFonts w:ascii="Arial" w:hAnsi="Arial" w:cs="Arial"/>
          <w:sz w:val="20"/>
        </w:rPr>
        <w:t>7.3.4</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Thiết kế kết cấu dầm mũ</w:t>
      </w:r>
    </w:p>
    <w:p w:rsidR="000D345E" w:rsidRPr="009D717A" w:rsidP="00741A30">
      <w:pPr>
        <w:spacing w:before="120"/>
        <w:rPr>
          <w:rFonts w:ascii="Arial" w:hAnsi="Arial" w:cs="Arial"/>
          <w:sz w:val="20"/>
        </w:rPr>
      </w:pPr>
      <w:r w:rsidRPr="006B09B6">
        <w:rPr>
          <w:rFonts w:ascii="Arial" w:hAnsi="Arial" w:cs="Arial"/>
          <w:sz w:val="20"/>
        </w:rPr>
        <w:t>7.3.5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Kết cấu bến tường cừ cho nền đất yếu</w:t>
      </w:r>
    </w:p>
    <w:p w:rsidR="000D345E" w:rsidRPr="009D717A" w:rsidP="00741A30">
      <w:pPr>
        <w:spacing w:before="120"/>
        <w:rPr>
          <w:rFonts w:ascii="Arial" w:hAnsi="Arial" w:cs="Arial"/>
          <w:sz w:val="20"/>
        </w:rPr>
      </w:pPr>
      <w:r w:rsidRPr="006B09B6">
        <w:rPr>
          <w:rFonts w:ascii="Arial" w:hAnsi="Arial" w:cs="Arial"/>
          <w:sz w:val="20"/>
        </w:rPr>
        <w:t>7.4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Bến tường cừ có bản giảm tải trên nền cọc</w:t>
      </w:r>
    </w:p>
    <w:p w:rsidR="000D345E" w:rsidRPr="009D717A" w:rsidP="00741A30">
      <w:pPr>
        <w:spacing w:before="120"/>
        <w:rPr>
          <w:rFonts w:ascii="Arial" w:hAnsi="Arial" w:cs="Arial"/>
          <w:sz w:val="20"/>
        </w:rPr>
      </w:pPr>
      <w:r w:rsidRPr="006B09B6">
        <w:rPr>
          <w:rFonts w:ascii="Arial" w:hAnsi="Arial" w:cs="Arial"/>
          <w:sz w:val="20"/>
        </w:rPr>
        <w:t>7.4.1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Phạm vi áp dụng</w:t>
      </w:r>
    </w:p>
    <w:p w:rsidR="000D345E" w:rsidRPr="009D717A" w:rsidP="00741A30">
      <w:pPr>
        <w:spacing w:before="120"/>
        <w:rPr>
          <w:rFonts w:ascii="Arial" w:hAnsi="Arial" w:cs="Arial"/>
          <w:sz w:val="20"/>
        </w:rPr>
      </w:pPr>
      <w:r w:rsidRPr="006B09B6">
        <w:rPr>
          <w:rFonts w:ascii="Arial" w:hAnsi="Arial" w:cs="Arial"/>
          <w:sz w:val="20"/>
        </w:rPr>
        <w:t>7.4.2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Nguyên tắc thiết kế</w:t>
      </w:r>
    </w:p>
    <w:p w:rsidR="000D345E" w:rsidRPr="009D717A" w:rsidP="00741A30">
      <w:pPr>
        <w:spacing w:before="120"/>
        <w:rPr>
          <w:rFonts w:ascii="Arial" w:hAnsi="Arial" w:cs="Arial"/>
          <w:sz w:val="20"/>
        </w:rPr>
      </w:pPr>
      <w:r w:rsidRPr="006B09B6">
        <w:rPr>
          <w:rFonts w:ascii="Arial" w:hAnsi="Arial" w:cs="Arial"/>
          <w:sz w:val="20"/>
        </w:rPr>
        <w:t>7.4.3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Xác định cao trình và chiều rộng c</w:t>
      </w:r>
      <w:r w:rsidRPr="009D717A" w:rsidR="00022F4A">
        <w:rPr>
          <w:rFonts w:ascii="Arial" w:hAnsi="Arial" w:cs="Arial"/>
          <w:sz w:val="20"/>
        </w:rPr>
        <w:t>ủ</w:t>
      </w:r>
      <w:r w:rsidRPr="006B09B6">
        <w:rPr>
          <w:rFonts w:ascii="Arial" w:hAnsi="Arial" w:cs="Arial"/>
          <w:sz w:val="20"/>
        </w:rPr>
        <w:t>a bản giảm tải</w:t>
      </w:r>
    </w:p>
    <w:p w:rsidR="000D345E" w:rsidRPr="009D717A" w:rsidP="00741A30">
      <w:pPr>
        <w:spacing w:before="120"/>
        <w:rPr>
          <w:rFonts w:ascii="Arial" w:hAnsi="Arial" w:cs="Arial"/>
          <w:sz w:val="20"/>
        </w:rPr>
      </w:pPr>
      <w:r w:rsidRPr="006B09B6">
        <w:rPr>
          <w:rFonts w:ascii="Arial" w:hAnsi="Arial" w:cs="Arial"/>
          <w:sz w:val="20"/>
        </w:rPr>
        <w:t>7.4.4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Áp lực đất và áp lực nước dư tác động</w:t>
      </w:r>
      <w:r w:rsidRPr="006B09B6" w:rsidR="006B09B6">
        <w:rPr>
          <w:rFonts w:ascii="Arial" w:hAnsi="Arial" w:cs="Arial"/>
          <w:sz w:val="20"/>
        </w:rPr>
        <w:t xml:space="preserve"> </w:t>
      </w:r>
      <w:r w:rsidRPr="006B09B6">
        <w:rPr>
          <w:rFonts w:ascii="Arial" w:hAnsi="Arial" w:cs="Arial"/>
          <w:sz w:val="20"/>
        </w:rPr>
        <w:t>lên tường cừ</w:t>
      </w:r>
    </w:p>
    <w:p w:rsidR="000D345E" w:rsidRPr="009D717A" w:rsidP="00741A30">
      <w:pPr>
        <w:spacing w:before="120"/>
        <w:rPr>
          <w:rFonts w:ascii="Arial" w:hAnsi="Arial" w:cs="Arial"/>
          <w:sz w:val="20"/>
        </w:rPr>
      </w:pPr>
      <w:r w:rsidRPr="006B09B6">
        <w:rPr>
          <w:rFonts w:ascii="Arial" w:hAnsi="Arial" w:cs="Arial"/>
          <w:sz w:val="20"/>
        </w:rPr>
        <w:t>7.4.5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tường cừ</w:t>
      </w:r>
    </w:p>
    <w:p w:rsidR="000D345E" w:rsidRPr="009D717A" w:rsidP="00741A30">
      <w:pPr>
        <w:spacing w:before="120"/>
        <w:rPr>
          <w:rFonts w:ascii="Arial" w:hAnsi="Arial" w:cs="Arial"/>
          <w:sz w:val="20"/>
        </w:rPr>
      </w:pPr>
      <w:r w:rsidRPr="006B09B6">
        <w:rPr>
          <w:rFonts w:ascii="Arial" w:hAnsi="Arial" w:cs="Arial"/>
          <w:sz w:val="20"/>
        </w:rPr>
        <w:t>7.4.6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bản giảm tải và nền cọc của bản giảm tải</w:t>
      </w:r>
    </w:p>
    <w:p w:rsidR="000D345E" w:rsidRPr="009D717A" w:rsidP="00741A30">
      <w:pPr>
        <w:spacing w:before="120"/>
        <w:rPr>
          <w:rFonts w:ascii="Arial" w:hAnsi="Arial" w:cs="Arial"/>
          <w:sz w:val="20"/>
        </w:rPr>
      </w:pPr>
      <w:r w:rsidRPr="006B09B6">
        <w:rPr>
          <w:rFonts w:ascii="Arial" w:hAnsi="Arial" w:cs="Arial"/>
          <w:sz w:val="20"/>
        </w:rPr>
        <w:t>7.4.7</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ổn định tổng thể</w:t>
      </w:r>
    </w:p>
    <w:p w:rsidR="000D345E" w:rsidRPr="006B09B6" w:rsidP="00741A30">
      <w:pPr>
        <w:spacing w:before="120"/>
        <w:rPr>
          <w:rFonts w:ascii="Arial" w:hAnsi="Arial" w:cs="Arial"/>
          <w:sz w:val="20"/>
        </w:rPr>
      </w:pPr>
      <w:r w:rsidRPr="006B09B6">
        <w:rPr>
          <w:rFonts w:ascii="Arial" w:hAnsi="Arial" w:cs="Arial"/>
          <w:sz w:val="20"/>
        </w:rPr>
        <w:t>7.5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Công trình bến tường cừ vây ô</w:t>
      </w:r>
    </w:p>
    <w:p w:rsidR="000D345E" w:rsidRPr="009D717A" w:rsidP="00741A30">
      <w:pPr>
        <w:spacing w:before="120"/>
        <w:rPr>
          <w:rFonts w:ascii="Arial" w:hAnsi="Arial" w:cs="Arial"/>
          <w:sz w:val="20"/>
        </w:rPr>
      </w:pPr>
      <w:r w:rsidRPr="006B09B6">
        <w:rPr>
          <w:rFonts w:ascii="Arial" w:hAnsi="Arial" w:cs="Arial"/>
          <w:sz w:val="20"/>
        </w:rPr>
        <w:t>7</w:t>
      </w:r>
      <w:r w:rsidRPr="006B09B6">
        <w:rPr>
          <w:rFonts w:ascii="Arial" w:hAnsi="Arial" w:cs="Arial"/>
          <w:sz w:val="20"/>
        </w:rPr>
        <w:t>.5.1</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Nguyên tắc thiết kế</w:t>
      </w:r>
    </w:p>
    <w:p w:rsidR="000D345E" w:rsidRPr="009D717A" w:rsidP="00741A30">
      <w:pPr>
        <w:spacing w:before="120"/>
        <w:rPr>
          <w:rFonts w:ascii="Arial" w:hAnsi="Arial" w:cs="Arial"/>
          <w:sz w:val="20"/>
        </w:rPr>
      </w:pPr>
      <w:r w:rsidRPr="006B09B6">
        <w:rPr>
          <w:rFonts w:ascii="Arial" w:hAnsi="Arial" w:cs="Arial"/>
          <w:sz w:val="20"/>
        </w:rPr>
        <w:t>7.5.2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Các ngoại lực tác động lên kết cấu bến</w:t>
      </w:r>
      <w:r w:rsidRPr="006B09B6" w:rsidR="006B09B6">
        <w:rPr>
          <w:rFonts w:ascii="Arial" w:hAnsi="Arial" w:cs="Arial"/>
          <w:sz w:val="20"/>
        </w:rPr>
        <w:t xml:space="preserve"> </w:t>
      </w:r>
      <w:r w:rsidRPr="006B09B6">
        <w:rPr>
          <w:rFonts w:ascii="Arial" w:hAnsi="Arial" w:cs="Arial"/>
          <w:sz w:val="20"/>
        </w:rPr>
        <w:t>tường</w:t>
      </w:r>
      <w:r w:rsidRPr="006B09B6" w:rsidR="006B09B6">
        <w:rPr>
          <w:rFonts w:ascii="Arial" w:hAnsi="Arial" w:cs="Arial"/>
          <w:sz w:val="20"/>
        </w:rPr>
        <w:t xml:space="preserve"> </w:t>
      </w:r>
      <w:r w:rsidRPr="006B09B6">
        <w:rPr>
          <w:rFonts w:ascii="Arial" w:hAnsi="Arial" w:cs="Arial"/>
          <w:sz w:val="20"/>
        </w:rPr>
        <w:t>cừ vây ô</w:t>
      </w:r>
      <w:r w:rsidRPr="006B09B6" w:rsidR="006B09B6">
        <w:rPr>
          <w:rFonts w:ascii="Arial" w:hAnsi="Arial" w:cs="Arial"/>
          <w:sz w:val="20"/>
        </w:rPr>
        <w:t xml:space="preserve"> </w:t>
      </w:r>
    </w:p>
    <w:p w:rsidR="000D345E" w:rsidRPr="009D717A" w:rsidP="00741A30">
      <w:pPr>
        <w:spacing w:before="120"/>
        <w:rPr>
          <w:rFonts w:ascii="Arial" w:hAnsi="Arial" w:cs="Arial"/>
          <w:sz w:val="20"/>
        </w:rPr>
      </w:pPr>
      <w:r w:rsidRPr="006B09B6">
        <w:rPr>
          <w:rFonts w:ascii="Arial" w:hAnsi="Arial" w:cs="Arial"/>
          <w:sz w:val="20"/>
        </w:rPr>
        <w:t>7.5.3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w:t>
      </w:r>
      <w:r w:rsidRPr="009D717A" w:rsidR="00022F4A">
        <w:rPr>
          <w:rFonts w:ascii="Arial" w:hAnsi="Arial" w:cs="Arial"/>
          <w:sz w:val="20"/>
        </w:rPr>
        <w:t>ể</w:t>
      </w:r>
      <w:r w:rsidRPr="006B09B6">
        <w:rPr>
          <w:rFonts w:ascii="Arial" w:hAnsi="Arial" w:cs="Arial"/>
          <w:sz w:val="20"/>
        </w:rPr>
        <w:t>m</w:t>
      </w:r>
      <w:r w:rsidRPr="006B09B6" w:rsidR="006B09B6">
        <w:rPr>
          <w:rFonts w:ascii="Arial" w:hAnsi="Arial" w:cs="Arial"/>
          <w:sz w:val="20"/>
        </w:rPr>
        <w:t xml:space="preserve"> </w:t>
      </w:r>
      <w:r w:rsidRPr="006B09B6">
        <w:rPr>
          <w:rFonts w:ascii="Arial" w:hAnsi="Arial" w:cs="Arial"/>
          <w:sz w:val="20"/>
        </w:rPr>
        <w:t>tra bề rộng của tường đối với</w:t>
      </w:r>
      <w:r w:rsidRPr="006B09B6" w:rsidR="006B09B6">
        <w:rPr>
          <w:rFonts w:ascii="Arial" w:hAnsi="Arial" w:cs="Arial"/>
          <w:sz w:val="20"/>
        </w:rPr>
        <w:t xml:space="preserve"> </w:t>
      </w:r>
      <w:r w:rsidRPr="006B09B6">
        <w:rPr>
          <w:rFonts w:ascii="Arial" w:hAnsi="Arial" w:cs="Arial"/>
          <w:sz w:val="20"/>
        </w:rPr>
        <w:t>biến dạng cắt</w:t>
      </w:r>
    </w:p>
    <w:p w:rsidR="000D345E" w:rsidRPr="009D717A" w:rsidP="00741A30">
      <w:pPr>
        <w:spacing w:before="120"/>
        <w:rPr>
          <w:rFonts w:ascii="Arial" w:hAnsi="Arial" w:cs="Arial"/>
          <w:sz w:val="20"/>
        </w:rPr>
      </w:pPr>
      <w:r w:rsidRPr="006B09B6">
        <w:rPr>
          <w:rFonts w:ascii="Arial" w:hAnsi="Arial" w:cs="Arial"/>
          <w:sz w:val="20"/>
        </w:rPr>
        <w:t>7.5.4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w:t>
      </w:r>
      <w:r w:rsidRPr="006B09B6" w:rsidR="006B09B6">
        <w:rPr>
          <w:rFonts w:ascii="Arial" w:hAnsi="Arial" w:cs="Arial"/>
          <w:sz w:val="20"/>
        </w:rPr>
        <w:t xml:space="preserve"> </w:t>
      </w:r>
      <w:r w:rsidRPr="006B09B6">
        <w:rPr>
          <w:rFonts w:ascii="Arial" w:hAnsi="Arial" w:cs="Arial"/>
          <w:sz w:val="20"/>
        </w:rPr>
        <w:t>tra ổn định tổng thể c</w:t>
      </w:r>
      <w:r w:rsidRPr="009D717A" w:rsidR="00022F4A">
        <w:rPr>
          <w:rFonts w:ascii="Arial" w:hAnsi="Arial" w:cs="Arial"/>
          <w:sz w:val="20"/>
        </w:rPr>
        <w:t>ủ</w:t>
      </w:r>
      <w:r w:rsidRPr="006B09B6">
        <w:rPr>
          <w:rFonts w:ascii="Arial" w:hAnsi="Arial" w:cs="Arial"/>
          <w:sz w:val="20"/>
        </w:rPr>
        <w:t>a thân</w:t>
      </w:r>
      <w:r w:rsidRPr="006B09B6" w:rsidR="006B09B6">
        <w:rPr>
          <w:rFonts w:ascii="Arial" w:hAnsi="Arial" w:cs="Arial"/>
          <w:sz w:val="20"/>
        </w:rPr>
        <w:t xml:space="preserve"> </w:t>
      </w:r>
      <w:r w:rsidRPr="006B09B6">
        <w:rPr>
          <w:rFonts w:ascii="Arial" w:hAnsi="Arial" w:cs="Arial"/>
          <w:sz w:val="20"/>
        </w:rPr>
        <w:t>tường</w:t>
      </w:r>
    </w:p>
    <w:p w:rsidR="000D345E" w:rsidRPr="009D717A" w:rsidP="00741A30">
      <w:pPr>
        <w:spacing w:before="120"/>
        <w:rPr>
          <w:rFonts w:ascii="Arial" w:hAnsi="Arial" w:cs="Arial"/>
          <w:sz w:val="20"/>
        </w:rPr>
      </w:pPr>
      <w:r w:rsidRPr="006B09B6">
        <w:rPr>
          <w:rFonts w:ascii="Arial" w:hAnsi="Arial" w:cs="Arial"/>
          <w:sz w:val="20"/>
        </w:rPr>
        <w:t>7.5.5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 tra sức kháng trượt của tường</w:t>
      </w:r>
    </w:p>
    <w:p w:rsidR="000D345E" w:rsidRPr="009D717A" w:rsidP="00741A30">
      <w:pPr>
        <w:spacing w:before="120"/>
        <w:rPr>
          <w:rFonts w:ascii="Arial" w:hAnsi="Arial" w:cs="Arial"/>
          <w:sz w:val="20"/>
        </w:rPr>
      </w:pPr>
      <w:r w:rsidRPr="006B09B6">
        <w:rPr>
          <w:rFonts w:ascii="Arial" w:hAnsi="Arial" w:cs="Arial"/>
          <w:sz w:val="20"/>
        </w:rPr>
        <w:t>7.5.6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w:t>
      </w:r>
      <w:r w:rsidRPr="006B09B6" w:rsidR="006B09B6">
        <w:rPr>
          <w:rFonts w:ascii="Arial" w:hAnsi="Arial" w:cs="Arial"/>
          <w:sz w:val="20"/>
        </w:rPr>
        <w:t xml:space="preserve"> </w:t>
      </w:r>
      <w:r w:rsidRPr="006B09B6">
        <w:rPr>
          <w:rFonts w:ascii="Arial" w:hAnsi="Arial" w:cs="Arial"/>
          <w:sz w:val="20"/>
        </w:rPr>
        <w:t>tra chuyển vị củ</w:t>
      </w:r>
      <w:r w:rsidR="009D717A">
        <w:rPr>
          <w:rFonts w:ascii="Arial" w:hAnsi="Arial" w:cs="Arial"/>
          <w:sz w:val="20"/>
        </w:rPr>
        <w:t>a đ</w:t>
      </w:r>
      <w:r w:rsidRPr="009D717A" w:rsidR="009D717A">
        <w:rPr>
          <w:rFonts w:ascii="Arial" w:hAnsi="Arial" w:cs="Arial"/>
          <w:sz w:val="20"/>
        </w:rPr>
        <w:t>ỉ</w:t>
      </w:r>
      <w:r w:rsidRPr="006B09B6">
        <w:rPr>
          <w:rFonts w:ascii="Arial" w:hAnsi="Arial" w:cs="Arial"/>
          <w:sz w:val="20"/>
        </w:rPr>
        <w:t>nh tường</w:t>
      </w:r>
    </w:p>
    <w:p w:rsidR="000D345E" w:rsidRPr="009D717A" w:rsidP="00741A30">
      <w:pPr>
        <w:spacing w:before="120"/>
        <w:rPr>
          <w:rFonts w:ascii="Arial" w:hAnsi="Arial" w:cs="Arial"/>
          <w:sz w:val="20"/>
        </w:rPr>
      </w:pPr>
      <w:r w:rsidRPr="006B09B6">
        <w:rPr>
          <w:rFonts w:ascii="Arial" w:hAnsi="Arial" w:cs="Arial"/>
          <w:sz w:val="20"/>
        </w:rPr>
        <w:t>7.5.7</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Kiểm</w:t>
      </w:r>
      <w:r w:rsidRPr="006B09B6" w:rsidR="006B09B6">
        <w:rPr>
          <w:rFonts w:ascii="Arial" w:hAnsi="Arial" w:cs="Arial"/>
          <w:sz w:val="20"/>
        </w:rPr>
        <w:t xml:space="preserve"> </w:t>
      </w:r>
      <w:r w:rsidRPr="006B09B6">
        <w:rPr>
          <w:rFonts w:ascii="Arial" w:hAnsi="Arial" w:cs="Arial"/>
          <w:sz w:val="20"/>
        </w:rPr>
        <w:t>tra ổn định trượt cung tròn</w:t>
      </w:r>
    </w:p>
    <w:p w:rsidR="000D345E" w:rsidRPr="009D717A" w:rsidP="00741A30">
      <w:pPr>
        <w:spacing w:before="120"/>
        <w:rPr>
          <w:rFonts w:ascii="Arial" w:hAnsi="Arial" w:cs="Arial"/>
          <w:sz w:val="20"/>
        </w:rPr>
      </w:pPr>
      <w:r w:rsidRPr="006B09B6">
        <w:rPr>
          <w:rFonts w:ascii="Arial" w:hAnsi="Arial" w:cs="Arial"/>
          <w:sz w:val="20"/>
        </w:rPr>
        <w:t>7.5.8</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Mặt bằng c</w:t>
      </w:r>
      <w:r w:rsidRPr="009D717A" w:rsidR="00022F4A">
        <w:rPr>
          <w:rFonts w:ascii="Arial" w:hAnsi="Arial" w:cs="Arial"/>
          <w:sz w:val="20"/>
        </w:rPr>
        <w:t>ủ</w:t>
      </w:r>
      <w:r w:rsidRPr="006B09B6">
        <w:rPr>
          <w:rFonts w:ascii="Arial" w:hAnsi="Arial" w:cs="Arial"/>
          <w:sz w:val="20"/>
        </w:rPr>
        <w:t>a ô và cung cừ vây</w:t>
      </w:r>
    </w:p>
    <w:p w:rsidR="000D345E" w:rsidRPr="009D717A" w:rsidP="00741A30">
      <w:pPr>
        <w:spacing w:before="120"/>
        <w:rPr>
          <w:rFonts w:ascii="Arial" w:hAnsi="Arial" w:cs="Arial"/>
          <w:sz w:val="20"/>
        </w:rPr>
      </w:pPr>
      <w:r w:rsidRPr="006B09B6">
        <w:rPr>
          <w:rFonts w:ascii="Arial" w:hAnsi="Arial" w:cs="Arial"/>
          <w:sz w:val="20"/>
        </w:rPr>
        <w:t>7.5.9</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Tính toán lực căng đai</w:t>
      </w:r>
    </w:p>
    <w:p w:rsidR="000D345E" w:rsidRPr="009D717A" w:rsidP="00741A30">
      <w:pPr>
        <w:spacing w:before="120"/>
        <w:rPr>
          <w:rFonts w:ascii="Arial" w:hAnsi="Arial" w:cs="Arial"/>
          <w:sz w:val="20"/>
        </w:rPr>
      </w:pPr>
      <w:r w:rsidRPr="006B09B6">
        <w:rPr>
          <w:rFonts w:ascii="Arial" w:hAnsi="Arial" w:cs="Arial"/>
          <w:sz w:val="20"/>
        </w:rPr>
        <w:t>7.5.10</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cọc cử hình chữ T</w:t>
      </w:r>
    </w:p>
    <w:p w:rsidR="000D345E" w:rsidRPr="009D717A" w:rsidP="00741A30">
      <w:pPr>
        <w:spacing w:before="120"/>
        <w:rPr>
          <w:rFonts w:ascii="Arial" w:hAnsi="Arial" w:cs="Arial"/>
          <w:sz w:val="20"/>
        </w:rPr>
      </w:pPr>
      <w:r w:rsidRPr="006B09B6">
        <w:rPr>
          <w:rFonts w:ascii="Arial" w:hAnsi="Arial" w:cs="Arial"/>
          <w:sz w:val="20"/>
        </w:rPr>
        <w:t>7.6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Tường cừ không neo</w:t>
      </w:r>
    </w:p>
    <w:p w:rsidR="000D345E" w:rsidRPr="009D717A" w:rsidP="00741A30">
      <w:pPr>
        <w:spacing w:before="120"/>
        <w:rPr>
          <w:rFonts w:ascii="Arial" w:hAnsi="Arial" w:cs="Arial"/>
          <w:sz w:val="20"/>
        </w:rPr>
      </w:pPr>
      <w:r w:rsidRPr="006B09B6">
        <w:rPr>
          <w:rFonts w:ascii="Arial" w:hAnsi="Arial" w:cs="Arial"/>
          <w:sz w:val="20"/>
        </w:rPr>
        <w:t>7.6.1</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Nguyên tắc thiết kế</w:t>
      </w:r>
    </w:p>
    <w:p w:rsidR="000D345E" w:rsidRPr="009D717A" w:rsidP="00741A30">
      <w:pPr>
        <w:spacing w:before="120"/>
        <w:rPr>
          <w:rFonts w:ascii="Arial" w:hAnsi="Arial" w:cs="Arial"/>
          <w:sz w:val="20"/>
        </w:rPr>
      </w:pPr>
      <w:r w:rsidRPr="006B09B6">
        <w:rPr>
          <w:rFonts w:ascii="Arial" w:hAnsi="Arial" w:cs="Arial"/>
          <w:sz w:val="20"/>
        </w:rPr>
        <w:t>7.6.2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Ngoại lực tác động lên cừ</w:t>
      </w:r>
    </w:p>
    <w:p w:rsidR="000D345E" w:rsidRPr="009D717A" w:rsidP="00741A30">
      <w:pPr>
        <w:spacing w:before="120"/>
        <w:rPr>
          <w:rFonts w:ascii="Arial" w:hAnsi="Arial" w:cs="Arial"/>
          <w:sz w:val="20"/>
        </w:rPr>
      </w:pPr>
      <w:r w:rsidRPr="006B09B6">
        <w:rPr>
          <w:rFonts w:ascii="Arial" w:hAnsi="Arial" w:cs="Arial"/>
          <w:sz w:val="20"/>
        </w:rPr>
        <w:t>7.6.3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Xác định mặt cắt ngang của cừ</w:t>
      </w:r>
    </w:p>
    <w:p w:rsidR="000D345E" w:rsidRPr="009D717A" w:rsidP="00741A30">
      <w:pPr>
        <w:spacing w:before="120"/>
        <w:rPr>
          <w:rFonts w:ascii="Arial" w:hAnsi="Arial" w:cs="Arial"/>
          <w:sz w:val="20"/>
        </w:rPr>
      </w:pPr>
      <w:r w:rsidRPr="006B09B6">
        <w:rPr>
          <w:rFonts w:ascii="Arial" w:hAnsi="Arial" w:cs="Arial"/>
          <w:sz w:val="20"/>
        </w:rPr>
        <w:t>7.6.4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X</w:t>
      </w:r>
      <w:r w:rsidRPr="009D717A" w:rsidR="00022F4A">
        <w:rPr>
          <w:rFonts w:ascii="Arial" w:hAnsi="Arial" w:cs="Arial"/>
          <w:sz w:val="20"/>
        </w:rPr>
        <w:t>á</w:t>
      </w:r>
      <w:r w:rsidRPr="006B09B6">
        <w:rPr>
          <w:rFonts w:ascii="Arial" w:hAnsi="Arial" w:cs="Arial"/>
          <w:sz w:val="20"/>
        </w:rPr>
        <w:t>c định chiều dài chôn cừ</w:t>
      </w:r>
    </w:p>
    <w:p w:rsidR="000D345E" w:rsidRPr="009D717A" w:rsidP="00741A30">
      <w:pPr>
        <w:spacing w:before="120"/>
        <w:rPr>
          <w:rFonts w:ascii="Arial" w:hAnsi="Arial" w:cs="Arial"/>
          <w:sz w:val="20"/>
        </w:rPr>
      </w:pPr>
      <w:r w:rsidRPr="006B09B6">
        <w:rPr>
          <w:rFonts w:ascii="Arial" w:hAnsi="Arial" w:cs="Arial"/>
          <w:sz w:val="20"/>
        </w:rPr>
        <w:t>7.6.5</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Chuyển vị đỉnh cừ</w:t>
      </w:r>
    </w:p>
    <w:p w:rsidR="000D345E" w:rsidRPr="009D717A" w:rsidP="00741A30">
      <w:pPr>
        <w:spacing w:before="120"/>
        <w:rPr>
          <w:rFonts w:ascii="Arial" w:hAnsi="Arial" w:cs="Arial"/>
          <w:sz w:val="20"/>
        </w:rPr>
      </w:pPr>
      <w:r w:rsidRPr="006B09B6">
        <w:rPr>
          <w:rFonts w:ascii="Arial" w:hAnsi="Arial" w:cs="Arial"/>
          <w:sz w:val="20"/>
        </w:rPr>
        <w:t>7.6.6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Ngoại lực khi thi công</w:t>
      </w:r>
    </w:p>
    <w:p w:rsidR="000D345E" w:rsidRPr="009D717A" w:rsidP="00741A30">
      <w:pPr>
        <w:spacing w:before="120"/>
        <w:rPr>
          <w:rFonts w:ascii="Arial" w:hAnsi="Arial" w:cs="Arial"/>
          <w:sz w:val="20"/>
        </w:rPr>
      </w:pPr>
      <w:r w:rsidRPr="006B09B6">
        <w:rPr>
          <w:rFonts w:ascii="Arial" w:hAnsi="Arial" w:cs="Arial"/>
          <w:sz w:val="20"/>
        </w:rPr>
        <w:t>7.7</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Cầu tàu cừ sau</w:t>
      </w:r>
      <w:r w:rsidRPr="006B09B6" w:rsidR="006B09B6">
        <w:rPr>
          <w:rFonts w:ascii="Arial" w:hAnsi="Arial" w:cs="Arial"/>
          <w:sz w:val="20"/>
        </w:rPr>
        <w:t xml:space="preserve"> </w:t>
      </w:r>
    </w:p>
    <w:p w:rsidR="000D345E" w:rsidRPr="009D717A" w:rsidP="00741A30">
      <w:pPr>
        <w:spacing w:before="120"/>
        <w:rPr>
          <w:rFonts w:ascii="Arial" w:hAnsi="Arial" w:cs="Arial"/>
          <w:sz w:val="20"/>
        </w:rPr>
      </w:pPr>
      <w:r w:rsidRPr="006B09B6">
        <w:rPr>
          <w:rFonts w:ascii="Arial" w:hAnsi="Arial" w:cs="Arial"/>
          <w:sz w:val="20"/>
        </w:rPr>
        <w:t>7.7.1</w:t>
      </w:r>
      <w:r w:rsidRPr="009D717A" w:rsidR="00022F4A">
        <w:rPr>
          <w:rFonts w:ascii="Arial" w:hAnsi="Arial" w:cs="Arial"/>
          <w:sz w:val="20"/>
        </w:rPr>
        <w:t xml:space="preserve">  </w:t>
      </w:r>
      <w:r w:rsidRPr="006B09B6">
        <w:rPr>
          <w:rFonts w:ascii="Arial" w:hAnsi="Arial" w:cs="Arial"/>
          <w:sz w:val="20"/>
        </w:rPr>
        <w:t>Nguyên tắc thiết kế</w:t>
      </w:r>
    </w:p>
    <w:p w:rsidR="000D345E" w:rsidRPr="006B09B6" w:rsidP="00741A30">
      <w:pPr>
        <w:spacing w:before="120"/>
        <w:rPr>
          <w:rFonts w:ascii="Arial" w:hAnsi="Arial" w:cs="Arial"/>
          <w:sz w:val="20"/>
        </w:rPr>
      </w:pPr>
      <w:r w:rsidRPr="006B09B6">
        <w:rPr>
          <w:rFonts w:ascii="Arial" w:hAnsi="Arial" w:cs="Arial"/>
          <w:sz w:val="20"/>
        </w:rPr>
        <w:t>7.7.2</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Bố trí và kích thước mặt cắt</w:t>
      </w:r>
      <w:r w:rsidRPr="006B09B6" w:rsidR="006B09B6">
        <w:rPr>
          <w:rFonts w:ascii="Arial" w:hAnsi="Arial" w:cs="Arial"/>
          <w:sz w:val="20"/>
        </w:rPr>
        <w:t xml:space="preserve"> </w:t>
      </w:r>
    </w:p>
    <w:p w:rsidR="000D345E" w:rsidRPr="009D717A" w:rsidP="00741A30">
      <w:pPr>
        <w:spacing w:before="120"/>
        <w:rPr>
          <w:rFonts w:ascii="Arial" w:hAnsi="Arial" w:cs="Arial"/>
          <w:sz w:val="20"/>
        </w:rPr>
      </w:pPr>
      <w:r w:rsidRPr="006B09B6">
        <w:rPr>
          <w:rFonts w:ascii="Arial" w:hAnsi="Arial" w:cs="Arial"/>
          <w:sz w:val="20"/>
        </w:rPr>
        <w:t>7.7.3</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tường cừ</w:t>
      </w:r>
    </w:p>
    <w:p w:rsidR="000D345E" w:rsidRPr="009D717A" w:rsidP="00741A30">
      <w:pPr>
        <w:spacing w:before="120"/>
        <w:rPr>
          <w:rFonts w:ascii="Arial" w:hAnsi="Arial" w:cs="Arial"/>
          <w:sz w:val="20"/>
        </w:rPr>
      </w:pPr>
      <w:r w:rsidRPr="006B09B6">
        <w:rPr>
          <w:rFonts w:ascii="Arial" w:hAnsi="Arial" w:cs="Arial"/>
          <w:sz w:val="20"/>
        </w:rPr>
        <w:t>7.7.4</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kết cấu bên trê</w:t>
      </w:r>
      <w:r w:rsidRPr="006B09B6">
        <w:rPr>
          <w:rFonts w:ascii="Arial" w:hAnsi="Arial" w:cs="Arial"/>
          <w:sz w:val="20"/>
        </w:rPr>
        <w:t>n</w:t>
      </w:r>
    </w:p>
    <w:p w:rsidR="000D345E" w:rsidRPr="009D717A" w:rsidP="00741A30">
      <w:pPr>
        <w:spacing w:before="120"/>
        <w:rPr>
          <w:rFonts w:ascii="Arial" w:hAnsi="Arial" w:cs="Arial"/>
          <w:sz w:val="20"/>
        </w:rPr>
      </w:pPr>
      <w:r w:rsidRPr="006B09B6">
        <w:rPr>
          <w:rFonts w:ascii="Arial" w:hAnsi="Arial" w:cs="Arial"/>
          <w:sz w:val="20"/>
        </w:rPr>
        <w:t>7.7.5</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Chiều dài chôn cọc</w:t>
      </w:r>
    </w:p>
    <w:p w:rsidR="000D345E" w:rsidRPr="009D717A" w:rsidP="00741A30">
      <w:pPr>
        <w:spacing w:before="120"/>
        <w:rPr>
          <w:rFonts w:ascii="Arial" w:hAnsi="Arial" w:cs="Arial"/>
          <w:sz w:val="20"/>
        </w:rPr>
      </w:pPr>
      <w:r w:rsidRPr="006B09B6">
        <w:rPr>
          <w:rFonts w:ascii="Arial" w:hAnsi="Arial" w:cs="Arial"/>
          <w:sz w:val="20"/>
        </w:rPr>
        <w:t>7.7.6</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Thiết kế chi tiết</w:t>
      </w:r>
    </w:p>
    <w:p w:rsidR="000D345E" w:rsidRPr="009D717A" w:rsidP="00741A30">
      <w:pPr>
        <w:spacing w:before="120"/>
        <w:rPr>
          <w:rFonts w:ascii="Arial" w:hAnsi="Arial" w:cs="Arial"/>
          <w:sz w:val="20"/>
        </w:rPr>
      </w:pPr>
      <w:r w:rsidRPr="006B09B6">
        <w:rPr>
          <w:rFonts w:ascii="Arial" w:hAnsi="Arial" w:cs="Arial"/>
          <w:sz w:val="20"/>
        </w:rPr>
        <w:t>7.8</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Bến tường cừ kép</w:t>
      </w:r>
    </w:p>
    <w:p w:rsidR="000D345E" w:rsidRPr="009D717A" w:rsidP="00741A30">
      <w:pPr>
        <w:spacing w:before="120"/>
        <w:rPr>
          <w:rFonts w:ascii="Arial" w:hAnsi="Arial" w:cs="Arial"/>
          <w:sz w:val="20"/>
        </w:rPr>
      </w:pPr>
      <w:r w:rsidRPr="006B09B6">
        <w:rPr>
          <w:rFonts w:ascii="Arial" w:hAnsi="Arial" w:cs="Arial"/>
          <w:sz w:val="20"/>
        </w:rPr>
        <w:t>7.8.1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Nguyên tắc thiết kế</w:t>
      </w:r>
    </w:p>
    <w:p w:rsidR="000D345E" w:rsidRPr="009D717A" w:rsidP="00741A30">
      <w:pPr>
        <w:spacing w:before="120"/>
        <w:rPr>
          <w:rFonts w:ascii="Arial" w:hAnsi="Arial" w:cs="Arial"/>
          <w:sz w:val="20"/>
        </w:rPr>
      </w:pPr>
      <w:r w:rsidRPr="006B09B6">
        <w:rPr>
          <w:rFonts w:ascii="Arial" w:hAnsi="Arial" w:cs="Arial"/>
          <w:sz w:val="20"/>
        </w:rPr>
        <w:t>7.8.2</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Ngoại lực tác động lên bến cừ kép</w:t>
      </w:r>
    </w:p>
    <w:p w:rsidR="000D345E" w:rsidRPr="009D717A" w:rsidP="00741A30">
      <w:pPr>
        <w:spacing w:before="120"/>
        <w:rPr>
          <w:rFonts w:ascii="Arial" w:hAnsi="Arial" w:cs="Arial"/>
          <w:sz w:val="20"/>
        </w:rPr>
      </w:pPr>
      <w:r w:rsidRPr="006B09B6">
        <w:rPr>
          <w:rFonts w:ascii="Arial" w:hAnsi="Arial" w:cs="Arial"/>
          <w:sz w:val="20"/>
        </w:rPr>
        <w:t>7.8.3</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Thiết kế bến cừ kép</w:t>
      </w:r>
    </w:p>
    <w:p w:rsidR="000D345E" w:rsidRPr="009D717A" w:rsidP="00741A30">
      <w:pPr>
        <w:spacing w:before="120"/>
        <w:rPr>
          <w:rFonts w:ascii="Arial" w:hAnsi="Arial" w:cs="Arial"/>
          <w:sz w:val="20"/>
        </w:rPr>
      </w:pPr>
      <w:r w:rsidRPr="006B09B6">
        <w:rPr>
          <w:rFonts w:ascii="Arial" w:hAnsi="Arial" w:cs="Arial"/>
          <w:sz w:val="20"/>
        </w:rPr>
        <w:t>8</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Công trình bến bệ cọc cao</w:t>
      </w:r>
    </w:p>
    <w:p w:rsidR="000D345E" w:rsidRPr="009D717A" w:rsidP="00741A30">
      <w:pPr>
        <w:spacing w:before="120"/>
        <w:rPr>
          <w:rFonts w:ascii="Arial" w:hAnsi="Arial" w:cs="Arial"/>
          <w:sz w:val="20"/>
        </w:rPr>
      </w:pPr>
      <w:r w:rsidRPr="006B09B6">
        <w:rPr>
          <w:rFonts w:ascii="Arial" w:hAnsi="Arial" w:cs="Arial"/>
          <w:sz w:val="20"/>
        </w:rPr>
        <w:t>8.1</w:t>
      </w:r>
      <w:r w:rsidRPr="006B09B6" w:rsidR="006B09B6">
        <w:rPr>
          <w:rFonts w:ascii="Arial" w:hAnsi="Arial" w:cs="Arial"/>
          <w:sz w:val="20"/>
        </w:rPr>
        <w:t xml:space="preserve"> </w:t>
      </w:r>
      <w:r w:rsidRPr="009D717A" w:rsidR="00022F4A">
        <w:rPr>
          <w:rFonts w:ascii="Arial" w:hAnsi="Arial" w:cs="Arial"/>
          <w:sz w:val="20"/>
        </w:rPr>
        <w:t xml:space="preserve"> </w:t>
      </w:r>
      <w:r w:rsidRPr="006B09B6">
        <w:rPr>
          <w:rFonts w:ascii="Arial" w:hAnsi="Arial" w:cs="Arial"/>
          <w:sz w:val="20"/>
        </w:rPr>
        <w:t>Quy định chung</w:t>
      </w:r>
    </w:p>
    <w:p w:rsidR="000D345E" w:rsidRPr="009D717A" w:rsidP="00741A30">
      <w:pPr>
        <w:spacing w:before="120"/>
        <w:rPr>
          <w:rFonts w:ascii="Arial" w:hAnsi="Arial" w:cs="Arial"/>
          <w:sz w:val="20"/>
        </w:rPr>
      </w:pPr>
      <w:r w:rsidRPr="006B09B6">
        <w:rPr>
          <w:rFonts w:ascii="Arial" w:hAnsi="Arial" w:cs="Arial"/>
          <w:sz w:val="20"/>
        </w:rPr>
        <w:t>8.2</w:t>
      </w:r>
      <w:r w:rsidRPr="006B09B6" w:rsidR="006B09B6">
        <w:rPr>
          <w:rFonts w:ascii="Arial" w:hAnsi="Arial" w:cs="Arial"/>
          <w:sz w:val="20"/>
        </w:rPr>
        <w:t xml:space="preserve"> </w:t>
      </w:r>
      <w:r w:rsidRPr="009D717A" w:rsidR="00022F4A">
        <w:rPr>
          <w:rFonts w:ascii="Arial" w:hAnsi="Arial" w:cs="Arial"/>
          <w:sz w:val="20"/>
        </w:rPr>
        <w:t xml:space="preserve"> Cấ</w:t>
      </w:r>
      <w:r w:rsidRPr="006B09B6">
        <w:rPr>
          <w:rFonts w:ascii="Arial" w:hAnsi="Arial" w:cs="Arial"/>
          <w:sz w:val="20"/>
        </w:rPr>
        <w:t>u tạo công tr</w:t>
      </w:r>
      <w:r w:rsidRPr="009D717A" w:rsidR="00022F4A">
        <w:rPr>
          <w:rFonts w:ascii="Arial" w:hAnsi="Arial" w:cs="Arial"/>
          <w:sz w:val="20"/>
        </w:rPr>
        <w:t>ì</w:t>
      </w:r>
      <w:r w:rsidRPr="006B09B6">
        <w:rPr>
          <w:rFonts w:ascii="Arial" w:hAnsi="Arial" w:cs="Arial"/>
          <w:sz w:val="20"/>
        </w:rPr>
        <w:t>nh bến</w:t>
      </w:r>
    </w:p>
    <w:p w:rsidR="000D345E" w:rsidRPr="009D717A" w:rsidP="00741A30">
      <w:pPr>
        <w:spacing w:before="120"/>
        <w:rPr>
          <w:rFonts w:ascii="Arial" w:hAnsi="Arial" w:cs="Arial"/>
          <w:sz w:val="20"/>
        </w:rPr>
      </w:pPr>
      <w:r w:rsidRPr="006B09B6">
        <w:rPr>
          <w:rFonts w:ascii="Arial" w:hAnsi="Arial" w:cs="Arial"/>
          <w:sz w:val="20"/>
        </w:rPr>
        <w:t>8.2.1</w:t>
      </w:r>
      <w:r w:rsidRPr="009D717A" w:rsidR="00022F4A">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Bố trí mặt bằng cọc</w:t>
      </w:r>
    </w:p>
    <w:p w:rsidR="000D345E" w:rsidRPr="009D717A" w:rsidP="00741A30">
      <w:pPr>
        <w:spacing w:before="120"/>
        <w:rPr>
          <w:rFonts w:ascii="Arial" w:hAnsi="Arial" w:cs="Arial"/>
          <w:sz w:val="20"/>
        </w:rPr>
      </w:pPr>
      <w:r w:rsidRPr="006B09B6">
        <w:rPr>
          <w:rFonts w:ascii="Arial" w:hAnsi="Arial" w:cs="Arial"/>
          <w:sz w:val="20"/>
        </w:rPr>
        <w:t>8.2.2</w:t>
      </w:r>
      <w:r w:rsidRPr="006B09B6" w:rsidR="006B09B6">
        <w:rPr>
          <w:rFonts w:ascii="Arial" w:hAnsi="Arial" w:cs="Arial"/>
          <w:sz w:val="20"/>
        </w:rPr>
        <w:t xml:space="preserve"> </w:t>
      </w:r>
      <w:r w:rsidRPr="009D717A" w:rsidR="0017641B">
        <w:rPr>
          <w:rFonts w:ascii="Arial" w:hAnsi="Arial" w:cs="Arial"/>
          <w:sz w:val="20"/>
        </w:rPr>
        <w:t xml:space="preserve"> </w:t>
      </w:r>
      <w:r w:rsidRPr="006B09B6">
        <w:rPr>
          <w:rFonts w:ascii="Arial" w:hAnsi="Arial" w:cs="Arial"/>
          <w:sz w:val="20"/>
        </w:rPr>
        <w:t>Loại cọc</w:t>
      </w:r>
    </w:p>
    <w:p w:rsidR="000D345E" w:rsidRPr="009D717A" w:rsidP="00741A30">
      <w:pPr>
        <w:spacing w:before="120"/>
        <w:rPr>
          <w:rFonts w:ascii="Arial" w:hAnsi="Arial" w:cs="Arial"/>
          <w:sz w:val="20"/>
        </w:rPr>
      </w:pPr>
      <w:r w:rsidRPr="006B09B6">
        <w:rPr>
          <w:rFonts w:ascii="Arial" w:hAnsi="Arial" w:cs="Arial"/>
          <w:sz w:val="20"/>
        </w:rPr>
        <w:t>8.2.3</w:t>
      </w:r>
      <w:r w:rsidRPr="009D717A" w:rsidR="0017641B">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Kích thước đài cọc</w:t>
      </w:r>
    </w:p>
    <w:p w:rsidR="000D345E" w:rsidRPr="009D717A" w:rsidP="00741A30">
      <w:pPr>
        <w:spacing w:before="120"/>
        <w:rPr>
          <w:rFonts w:ascii="Arial" w:hAnsi="Arial" w:cs="Arial"/>
          <w:sz w:val="20"/>
        </w:rPr>
      </w:pPr>
      <w:r w:rsidRPr="006B09B6">
        <w:rPr>
          <w:rFonts w:ascii="Arial" w:hAnsi="Arial" w:cs="Arial"/>
          <w:sz w:val="20"/>
        </w:rPr>
        <w:t>8.3</w:t>
      </w:r>
      <w:r w:rsidRPr="009D717A" w:rsidR="0017641B">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Tải trọng tác động lên công trình bến</w:t>
      </w:r>
    </w:p>
    <w:p w:rsidR="000D345E" w:rsidRPr="0017641B" w:rsidP="00741A30">
      <w:pPr>
        <w:spacing w:before="120"/>
        <w:rPr>
          <w:rFonts w:ascii="Arial" w:hAnsi="Arial" w:cs="Arial"/>
          <w:sz w:val="20"/>
          <w:lang w:val="en-US"/>
        </w:rPr>
      </w:pPr>
      <w:r w:rsidRPr="006B09B6">
        <w:rPr>
          <w:rFonts w:ascii="Arial" w:hAnsi="Arial" w:cs="Arial"/>
          <w:sz w:val="20"/>
        </w:rPr>
        <w:t>8.3.1</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Tải trọng dùng trong thiết kế</w:t>
      </w:r>
    </w:p>
    <w:p w:rsidR="000D345E" w:rsidRPr="0017641B" w:rsidP="00741A30">
      <w:pPr>
        <w:spacing w:before="120"/>
        <w:rPr>
          <w:rFonts w:ascii="Arial" w:hAnsi="Arial" w:cs="Arial"/>
          <w:sz w:val="20"/>
          <w:lang w:val="en-US"/>
        </w:rPr>
      </w:pPr>
      <w:r w:rsidRPr="006B09B6">
        <w:rPr>
          <w:rFonts w:ascii="Arial" w:hAnsi="Arial" w:cs="Arial"/>
          <w:sz w:val="20"/>
        </w:rPr>
        <w:t>8.3.2</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Tải trọng va tàu</w:t>
      </w:r>
    </w:p>
    <w:p w:rsidR="000D345E" w:rsidRPr="0017641B" w:rsidP="00741A30">
      <w:pPr>
        <w:spacing w:before="120"/>
        <w:rPr>
          <w:rFonts w:ascii="Arial" w:hAnsi="Arial" w:cs="Arial"/>
          <w:sz w:val="20"/>
          <w:lang w:val="en-US"/>
        </w:rPr>
      </w:pPr>
      <w:r w:rsidRPr="006B09B6">
        <w:rPr>
          <w:rFonts w:ascii="Arial" w:hAnsi="Arial" w:cs="Arial"/>
          <w:sz w:val="20"/>
        </w:rPr>
        <w:t>8.4</w:t>
      </w:r>
      <w:r w:rsidR="0017641B">
        <w:rPr>
          <w:rFonts w:ascii="Arial" w:hAnsi="Arial" w:cs="Arial"/>
          <w:sz w:val="20"/>
          <w:lang w:val="en-US"/>
        </w:rPr>
        <w:t xml:space="preserve"> </w:t>
      </w:r>
      <w:r w:rsidRPr="006B09B6" w:rsidR="006B09B6">
        <w:rPr>
          <w:rFonts w:ascii="Arial" w:hAnsi="Arial" w:cs="Arial"/>
          <w:sz w:val="20"/>
        </w:rPr>
        <w:t xml:space="preserve"> </w:t>
      </w:r>
      <w:r w:rsidRPr="006B09B6">
        <w:rPr>
          <w:rFonts w:ascii="Arial" w:hAnsi="Arial" w:cs="Arial"/>
          <w:sz w:val="20"/>
        </w:rPr>
        <w:t>Các giả thiết về đất nền</w:t>
      </w:r>
    </w:p>
    <w:p w:rsidR="000D345E" w:rsidRPr="0017641B" w:rsidP="00741A30">
      <w:pPr>
        <w:spacing w:before="120"/>
        <w:rPr>
          <w:rFonts w:ascii="Arial" w:hAnsi="Arial" w:cs="Arial"/>
          <w:sz w:val="20"/>
          <w:lang w:val="en-US"/>
        </w:rPr>
      </w:pPr>
      <w:r w:rsidRPr="006B09B6">
        <w:rPr>
          <w:rFonts w:ascii="Arial" w:hAnsi="Arial" w:cs="Arial"/>
          <w:sz w:val="20"/>
        </w:rPr>
        <w:t>8.4.1</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Góc nghiêng của mái dốc giả định</w:t>
      </w:r>
    </w:p>
    <w:p w:rsidR="000D345E" w:rsidRPr="0017641B" w:rsidP="00741A30">
      <w:pPr>
        <w:spacing w:before="120"/>
        <w:rPr>
          <w:rFonts w:ascii="Arial" w:hAnsi="Arial" w:cs="Arial"/>
          <w:sz w:val="20"/>
          <w:lang w:val="en-US"/>
        </w:rPr>
      </w:pPr>
      <w:r w:rsidRPr="006B09B6">
        <w:rPr>
          <w:rFonts w:ascii="Arial" w:hAnsi="Arial" w:cs="Arial"/>
          <w:sz w:val="20"/>
        </w:rPr>
        <w:t>8.4.2</w:t>
      </w:r>
      <w:r w:rsidR="0017641B">
        <w:rPr>
          <w:rFonts w:ascii="Arial" w:hAnsi="Arial" w:cs="Arial"/>
          <w:sz w:val="20"/>
          <w:lang w:val="en-US"/>
        </w:rPr>
        <w:t xml:space="preserve"> </w:t>
      </w:r>
      <w:r w:rsidRPr="006B09B6" w:rsidR="006B09B6">
        <w:rPr>
          <w:rFonts w:ascii="Arial" w:hAnsi="Arial" w:cs="Arial"/>
          <w:sz w:val="20"/>
        </w:rPr>
        <w:t xml:space="preserve"> </w:t>
      </w:r>
      <w:r w:rsidRPr="006B09B6">
        <w:rPr>
          <w:rFonts w:ascii="Arial" w:hAnsi="Arial" w:cs="Arial"/>
          <w:sz w:val="20"/>
        </w:rPr>
        <w:t>Bề mặt đất nền giả định</w:t>
      </w:r>
    </w:p>
    <w:p w:rsidR="000D345E" w:rsidRPr="0017641B" w:rsidP="00741A30">
      <w:pPr>
        <w:spacing w:before="120"/>
        <w:rPr>
          <w:rFonts w:ascii="Arial" w:hAnsi="Arial" w:cs="Arial"/>
          <w:sz w:val="20"/>
          <w:lang w:val="en-US"/>
        </w:rPr>
      </w:pPr>
      <w:r w:rsidRPr="006B09B6">
        <w:rPr>
          <w:rFonts w:ascii="Arial" w:hAnsi="Arial" w:cs="Arial"/>
          <w:sz w:val="20"/>
        </w:rPr>
        <w:t>8.5</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Thiết kế cọc</w:t>
      </w:r>
    </w:p>
    <w:p w:rsidR="000D345E" w:rsidRPr="0017641B" w:rsidP="00741A30">
      <w:pPr>
        <w:spacing w:before="120"/>
        <w:rPr>
          <w:rFonts w:ascii="Arial" w:hAnsi="Arial" w:cs="Arial"/>
          <w:sz w:val="20"/>
          <w:lang w:val="en-US"/>
        </w:rPr>
      </w:pPr>
      <w:r w:rsidRPr="006B09B6">
        <w:rPr>
          <w:rFonts w:ascii="Arial" w:hAnsi="Arial" w:cs="Arial"/>
          <w:sz w:val="20"/>
        </w:rPr>
        <w:t>8.5.1</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Quy định chung</w:t>
      </w:r>
    </w:p>
    <w:p w:rsidR="000D345E" w:rsidRPr="0017641B" w:rsidP="00741A30">
      <w:pPr>
        <w:spacing w:before="120"/>
        <w:rPr>
          <w:rFonts w:ascii="Arial" w:hAnsi="Arial" w:cs="Arial"/>
          <w:sz w:val="20"/>
          <w:lang w:val="en-US"/>
        </w:rPr>
      </w:pPr>
      <w:r w:rsidRPr="006B09B6">
        <w:rPr>
          <w:rFonts w:ascii="Arial" w:hAnsi="Arial" w:cs="Arial"/>
          <w:sz w:val="20"/>
        </w:rPr>
        <w:t>8.5.2</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Hệ số phản lực theo phương ngang</w:t>
      </w:r>
      <w:r w:rsidRPr="006B09B6" w:rsidR="006B09B6">
        <w:rPr>
          <w:rFonts w:ascii="Arial" w:hAnsi="Arial" w:cs="Arial"/>
          <w:sz w:val="20"/>
        </w:rPr>
        <w:t xml:space="preserve"> </w:t>
      </w:r>
      <w:r w:rsidRPr="006B09B6">
        <w:rPr>
          <w:rFonts w:ascii="Arial" w:hAnsi="Arial" w:cs="Arial"/>
          <w:sz w:val="20"/>
        </w:rPr>
        <w:t>của</w:t>
      </w:r>
      <w:r w:rsidRPr="006B09B6" w:rsidR="006B09B6">
        <w:rPr>
          <w:rFonts w:ascii="Arial" w:hAnsi="Arial" w:cs="Arial"/>
          <w:sz w:val="20"/>
        </w:rPr>
        <w:t xml:space="preserve"> </w:t>
      </w:r>
      <w:r w:rsidRPr="006B09B6">
        <w:rPr>
          <w:rFonts w:ascii="Arial" w:hAnsi="Arial" w:cs="Arial"/>
          <w:sz w:val="20"/>
        </w:rPr>
        <w:t>đ</w:t>
      </w:r>
      <w:r w:rsidR="0017641B">
        <w:rPr>
          <w:rFonts w:ascii="Arial" w:hAnsi="Arial" w:cs="Arial"/>
          <w:sz w:val="20"/>
          <w:lang w:val="en-US"/>
        </w:rPr>
        <w:t>ấ</w:t>
      </w:r>
      <w:r w:rsidRPr="006B09B6">
        <w:rPr>
          <w:rFonts w:ascii="Arial" w:hAnsi="Arial" w:cs="Arial"/>
          <w:sz w:val="20"/>
        </w:rPr>
        <w:t>t nền</w:t>
      </w:r>
    </w:p>
    <w:p w:rsidR="000D345E" w:rsidRPr="0017641B" w:rsidP="00741A30">
      <w:pPr>
        <w:spacing w:before="120"/>
        <w:rPr>
          <w:rFonts w:ascii="Arial" w:hAnsi="Arial" w:cs="Arial"/>
          <w:sz w:val="20"/>
          <w:lang w:val="en-US"/>
        </w:rPr>
      </w:pPr>
      <w:r w:rsidRPr="006B09B6">
        <w:rPr>
          <w:rFonts w:ascii="Arial" w:hAnsi="Arial" w:cs="Arial"/>
          <w:sz w:val="20"/>
        </w:rPr>
        <w:t>8.5.3</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Điểm ngàm giả định của cọc trong đất</w:t>
      </w:r>
      <w:r w:rsidRPr="006B09B6" w:rsidR="006B09B6">
        <w:rPr>
          <w:rFonts w:ascii="Arial" w:hAnsi="Arial" w:cs="Arial"/>
          <w:sz w:val="20"/>
        </w:rPr>
        <w:t xml:space="preserve"> </w:t>
      </w:r>
      <w:r w:rsidRPr="006B09B6">
        <w:rPr>
          <w:rFonts w:ascii="Arial" w:hAnsi="Arial" w:cs="Arial"/>
          <w:sz w:val="20"/>
        </w:rPr>
        <w:t>nền</w:t>
      </w:r>
    </w:p>
    <w:p w:rsidR="000D345E" w:rsidRPr="0017641B" w:rsidP="00741A30">
      <w:pPr>
        <w:spacing w:before="120"/>
        <w:rPr>
          <w:rFonts w:ascii="Arial" w:hAnsi="Arial" w:cs="Arial"/>
          <w:sz w:val="20"/>
          <w:lang w:val="en-US"/>
        </w:rPr>
      </w:pPr>
      <w:r w:rsidRPr="006B09B6">
        <w:rPr>
          <w:rFonts w:ascii="Arial" w:hAnsi="Arial" w:cs="Arial"/>
          <w:sz w:val="20"/>
        </w:rPr>
        <w:t>8.5.4</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Phân phối lực ngang lên đầu cọc</w:t>
      </w:r>
    </w:p>
    <w:p w:rsidR="000D345E" w:rsidRPr="0017641B" w:rsidP="00741A30">
      <w:pPr>
        <w:spacing w:before="120"/>
        <w:rPr>
          <w:rFonts w:ascii="Arial" w:hAnsi="Arial" w:cs="Arial"/>
          <w:sz w:val="20"/>
          <w:lang w:val="en-US"/>
        </w:rPr>
      </w:pPr>
      <w:r w:rsidRPr="006B09B6">
        <w:rPr>
          <w:rFonts w:ascii="Arial" w:hAnsi="Arial" w:cs="Arial"/>
          <w:sz w:val="20"/>
        </w:rPr>
        <w:t>8.5.5</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Kiểm tra sức chịu tải dọc trục của cọc</w:t>
      </w:r>
      <w:r w:rsidRPr="006B09B6" w:rsidR="006B09B6">
        <w:rPr>
          <w:rFonts w:ascii="Arial" w:hAnsi="Arial" w:cs="Arial"/>
          <w:sz w:val="20"/>
        </w:rPr>
        <w:t xml:space="preserve"> </w:t>
      </w:r>
      <w:r w:rsidRPr="006B09B6">
        <w:rPr>
          <w:rFonts w:ascii="Arial" w:hAnsi="Arial" w:cs="Arial"/>
          <w:sz w:val="20"/>
        </w:rPr>
        <w:t>theo đ</w:t>
      </w:r>
      <w:r w:rsidR="009D717A">
        <w:rPr>
          <w:rFonts w:ascii="Arial" w:hAnsi="Arial" w:cs="Arial"/>
          <w:sz w:val="20"/>
          <w:lang w:val="en-US"/>
        </w:rPr>
        <w:t>ấ</w:t>
      </w:r>
      <w:r w:rsidRPr="006B09B6">
        <w:rPr>
          <w:rFonts w:ascii="Arial" w:hAnsi="Arial" w:cs="Arial"/>
          <w:sz w:val="20"/>
        </w:rPr>
        <w:t>t nền</w:t>
      </w:r>
    </w:p>
    <w:p w:rsidR="000D345E" w:rsidRPr="0017641B" w:rsidP="00741A30">
      <w:pPr>
        <w:spacing w:before="120"/>
        <w:rPr>
          <w:rFonts w:ascii="Arial" w:hAnsi="Arial" w:cs="Arial"/>
          <w:sz w:val="20"/>
          <w:lang w:val="en-US"/>
        </w:rPr>
      </w:pPr>
      <w:r w:rsidRPr="006B09B6">
        <w:rPr>
          <w:rFonts w:ascii="Arial" w:hAnsi="Arial" w:cs="Arial"/>
          <w:sz w:val="20"/>
        </w:rPr>
        <w:t>8.5.6</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Kiểm tra sức chịu tải ngang của cọc</w:t>
      </w:r>
    </w:p>
    <w:p w:rsidR="000D345E" w:rsidRPr="00761B66" w:rsidP="00741A30">
      <w:pPr>
        <w:spacing w:before="120"/>
        <w:rPr>
          <w:rFonts w:ascii="Arial" w:hAnsi="Arial" w:cs="Arial"/>
          <w:sz w:val="20"/>
          <w:lang w:val="en-US"/>
        </w:rPr>
      </w:pPr>
      <w:r w:rsidRPr="006B09B6">
        <w:rPr>
          <w:rFonts w:ascii="Arial" w:hAnsi="Arial" w:cs="Arial"/>
          <w:sz w:val="20"/>
        </w:rPr>
        <w:t>8.5.7</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Kiểm tra mối nối cọc</w:t>
      </w:r>
      <w:r w:rsidRPr="006B09B6" w:rsidR="006B09B6">
        <w:rPr>
          <w:rFonts w:ascii="Arial" w:hAnsi="Arial" w:cs="Arial"/>
          <w:sz w:val="20"/>
        </w:rPr>
        <w:t xml:space="preserve"> </w:t>
      </w:r>
    </w:p>
    <w:p w:rsidR="000D345E" w:rsidRPr="00761B66" w:rsidP="00741A30">
      <w:pPr>
        <w:spacing w:before="120"/>
        <w:rPr>
          <w:rFonts w:ascii="Arial" w:hAnsi="Arial" w:cs="Arial"/>
          <w:sz w:val="20"/>
          <w:lang w:val="en-US"/>
        </w:rPr>
      </w:pPr>
      <w:r w:rsidRPr="006B09B6">
        <w:rPr>
          <w:rFonts w:ascii="Arial" w:hAnsi="Arial" w:cs="Arial"/>
          <w:sz w:val="20"/>
        </w:rPr>
        <w:t>8.5.8</w:t>
      </w:r>
      <w:r w:rsidRPr="006B09B6" w:rsidR="006B09B6">
        <w:rPr>
          <w:rFonts w:ascii="Arial" w:hAnsi="Arial" w:cs="Arial"/>
          <w:sz w:val="20"/>
        </w:rPr>
        <w:t xml:space="preserve"> </w:t>
      </w:r>
      <w:r w:rsidR="0017641B">
        <w:rPr>
          <w:rFonts w:ascii="Arial" w:hAnsi="Arial" w:cs="Arial"/>
          <w:sz w:val="20"/>
          <w:lang w:val="en-US"/>
        </w:rPr>
        <w:t xml:space="preserve"> </w:t>
      </w:r>
      <w:r w:rsidRPr="006B09B6">
        <w:rPr>
          <w:rFonts w:ascii="Arial" w:hAnsi="Arial" w:cs="Arial"/>
          <w:sz w:val="20"/>
        </w:rPr>
        <w:t>Thay đ</w:t>
      </w:r>
      <w:r w:rsidR="0017641B">
        <w:rPr>
          <w:rFonts w:ascii="Arial" w:hAnsi="Arial" w:cs="Arial"/>
          <w:sz w:val="20"/>
          <w:lang w:val="en-US"/>
        </w:rPr>
        <w:t>ổ</w:t>
      </w:r>
      <w:r w:rsidRPr="006B09B6">
        <w:rPr>
          <w:rFonts w:ascii="Arial" w:hAnsi="Arial" w:cs="Arial"/>
          <w:sz w:val="20"/>
        </w:rPr>
        <w:t>i bề dày thành cọc hoặc vật</w:t>
      </w:r>
      <w:r w:rsidRPr="006B09B6" w:rsidR="006B09B6">
        <w:rPr>
          <w:rFonts w:ascii="Arial" w:hAnsi="Arial" w:cs="Arial"/>
          <w:sz w:val="20"/>
        </w:rPr>
        <w:t xml:space="preserve"> </w:t>
      </w:r>
      <w:r w:rsidRPr="006B09B6">
        <w:rPr>
          <w:rFonts w:ascii="Arial" w:hAnsi="Arial" w:cs="Arial"/>
          <w:sz w:val="20"/>
        </w:rPr>
        <w:t>liệu</w:t>
      </w:r>
      <w:r w:rsidRPr="006B09B6" w:rsidR="006B09B6">
        <w:rPr>
          <w:rFonts w:ascii="Arial" w:hAnsi="Arial" w:cs="Arial"/>
          <w:sz w:val="20"/>
        </w:rPr>
        <w:t xml:space="preserve"> </w:t>
      </w:r>
      <w:r w:rsidRPr="006B09B6">
        <w:rPr>
          <w:rFonts w:ascii="Arial" w:hAnsi="Arial" w:cs="Arial"/>
          <w:sz w:val="20"/>
        </w:rPr>
        <w:t>của cọc ống thép</w:t>
      </w:r>
    </w:p>
    <w:p w:rsidR="000D345E" w:rsidRPr="00761B66" w:rsidP="00741A30">
      <w:pPr>
        <w:spacing w:before="120"/>
        <w:rPr>
          <w:rFonts w:ascii="Arial" w:hAnsi="Arial" w:cs="Arial"/>
          <w:sz w:val="20"/>
          <w:lang w:val="en-US"/>
        </w:rPr>
      </w:pPr>
      <w:r w:rsidRPr="006B09B6">
        <w:rPr>
          <w:rFonts w:ascii="Arial" w:hAnsi="Arial" w:cs="Arial"/>
          <w:sz w:val="20"/>
        </w:rPr>
        <w:t>8.6</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Thiết kế kết cấu chắn đất</w:t>
      </w:r>
    </w:p>
    <w:p w:rsidR="000D345E" w:rsidRPr="00761B66" w:rsidP="00741A30">
      <w:pPr>
        <w:spacing w:before="120"/>
        <w:rPr>
          <w:rFonts w:ascii="Arial" w:hAnsi="Arial" w:cs="Arial"/>
          <w:sz w:val="20"/>
          <w:lang w:val="en-US"/>
        </w:rPr>
      </w:pPr>
      <w:r w:rsidRPr="006B09B6">
        <w:rPr>
          <w:rFonts w:ascii="Arial" w:hAnsi="Arial" w:cs="Arial"/>
          <w:sz w:val="20"/>
        </w:rPr>
        <w:t>8.7</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Kiểm tra ổn định theo mặt trượt cung</w:t>
      </w:r>
      <w:r w:rsidRPr="006B09B6" w:rsidR="006B09B6">
        <w:rPr>
          <w:rFonts w:ascii="Arial" w:hAnsi="Arial" w:cs="Arial"/>
          <w:sz w:val="20"/>
        </w:rPr>
        <w:t xml:space="preserve"> </w:t>
      </w:r>
      <w:r w:rsidRPr="006B09B6">
        <w:rPr>
          <w:rFonts w:ascii="Arial" w:hAnsi="Arial" w:cs="Arial"/>
          <w:sz w:val="20"/>
        </w:rPr>
        <w:t>tròn</w:t>
      </w:r>
      <w:r w:rsidRPr="006B09B6" w:rsidR="006B09B6">
        <w:rPr>
          <w:rFonts w:ascii="Arial" w:hAnsi="Arial" w:cs="Arial"/>
          <w:sz w:val="20"/>
        </w:rPr>
        <w:t xml:space="preserve"> </w:t>
      </w:r>
      <w:r w:rsidRPr="006B09B6">
        <w:rPr>
          <w:rFonts w:ascii="Arial" w:hAnsi="Arial" w:cs="Arial"/>
          <w:sz w:val="20"/>
        </w:rPr>
        <w:t>đối với</w:t>
      </w:r>
      <w:r w:rsidRPr="006B09B6" w:rsidR="006B09B6">
        <w:rPr>
          <w:rFonts w:ascii="Arial" w:hAnsi="Arial" w:cs="Arial"/>
          <w:sz w:val="20"/>
        </w:rPr>
        <w:t xml:space="preserve"> </w:t>
      </w:r>
      <w:r w:rsidRPr="006B09B6">
        <w:rPr>
          <w:rFonts w:ascii="Arial" w:hAnsi="Arial" w:cs="Arial"/>
          <w:sz w:val="20"/>
        </w:rPr>
        <w:t>kết c</w:t>
      </w:r>
      <w:r w:rsidR="00761B66">
        <w:rPr>
          <w:rFonts w:ascii="Arial" w:hAnsi="Arial" w:cs="Arial"/>
          <w:sz w:val="20"/>
          <w:lang w:val="en-US"/>
        </w:rPr>
        <w:t>ấ</w:t>
      </w:r>
      <w:r w:rsidRPr="006B09B6">
        <w:rPr>
          <w:rFonts w:ascii="Arial" w:hAnsi="Arial" w:cs="Arial"/>
          <w:sz w:val="20"/>
        </w:rPr>
        <w:t>u</w:t>
      </w:r>
      <w:r w:rsidRPr="006B09B6" w:rsidR="006B09B6">
        <w:rPr>
          <w:rFonts w:ascii="Arial" w:hAnsi="Arial" w:cs="Arial"/>
          <w:sz w:val="20"/>
        </w:rPr>
        <w:t xml:space="preserve"> </w:t>
      </w:r>
      <w:r w:rsidRPr="006B09B6">
        <w:rPr>
          <w:rFonts w:ascii="Arial" w:hAnsi="Arial" w:cs="Arial"/>
          <w:sz w:val="20"/>
        </w:rPr>
        <w:t>chắn</w:t>
      </w:r>
      <w:r w:rsidRPr="006B09B6" w:rsidR="006B09B6">
        <w:rPr>
          <w:rFonts w:ascii="Arial" w:hAnsi="Arial" w:cs="Arial"/>
          <w:sz w:val="20"/>
        </w:rPr>
        <w:t xml:space="preserve"> </w:t>
      </w:r>
      <w:r w:rsidRPr="006B09B6">
        <w:rPr>
          <w:rFonts w:ascii="Arial" w:hAnsi="Arial" w:cs="Arial"/>
          <w:sz w:val="20"/>
        </w:rPr>
        <w:t>đất</w:t>
      </w:r>
    </w:p>
    <w:p w:rsidR="000D345E" w:rsidRPr="00761B66" w:rsidP="00741A30">
      <w:pPr>
        <w:spacing w:before="120"/>
        <w:rPr>
          <w:rFonts w:ascii="Arial" w:hAnsi="Arial" w:cs="Arial"/>
          <w:sz w:val="20"/>
          <w:lang w:val="en-US"/>
        </w:rPr>
      </w:pPr>
      <w:r w:rsidRPr="006B09B6">
        <w:rPr>
          <w:rFonts w:ascii="Arial" w:hAnsi="Arial" w:cs="Arial"/>
          <w:sz w:val="20"/>
        </w:rPr>
        <w:t>8.8</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Tính toán bố trí cốt thép cho đài cọc</w:t>
      </w:r>
    </w:p>
    <w:p w:rsidR="000D345E" w:rsidRPr="00761B66" w:rsidP="00741A30">
      <w:pPr>
        <w:spacing w:before="120"/>
        <w:rPr>
          <w:rFonts w:ascii="Arial" w:hAnsi="Arial" w:cs="Arial"/>
          <w:sz w:val="20"/>
          <w:lang w:val="en-US"/>
        </w:rPr>
      </w:pPr>
      <w:r w:rsidRPr="006B09B6">
        <w:rPr>
          <w:rFonts w:ascii="Arial" w:hAnsi="Arial" w:cs="Arial"/>
          <w:sz w:val="20"/>
        </w:rPr>
        <w:t>8.9</w:t>
      </w:r>
      <w:r w:rsidR="00761B66">
        <w:rPr>
          <w:rFonts w:ascii="Arial" w:hAnsi="Arial" w:cs="Arial"/>
          <w:sz w:val="20"/>
          <w:lang w:val="en-US"/>
        </w:rPr>
        <w:t xml:space="preserve"> </w:t>
      </w:r>
      <w:r w:rsidRPr="006B09B6" w:rsidR="006B09B6">
        <w:rPr>
          <w:rFonts w:ascii="Arial" w:hAnsi="Arial" w:cs="Arial"/>
          <w:sz w:val="20"/>
        </w:rPr>
        <w:t xml:space="preserve"> </w:t>
      </w:r>
      <w:r w:rsidRPr="006B09B6">
        <w:rPr>
          <w:rFonts w:ascii="Arial" w:hAnsi="Arial" w:cs="Arial"/>
          <w:sz w:val="20"/>
        </w:rPr>
        <w:t>Giới hạn cho phép đối với chuyển vị và biến dạng của</w:t>
      </w:r>
      <w:r w:rsidRPr="006B09B6" w:rsidR="006B09B6">
        <w:rPr>
          <w:rFonts w:ascii="Arial" w:hAnsi="Arial" w:cs="Arial"/>
          <w:sz w:val="20"/>
        </w:rPr>
        <w:t xml:space="preserve"> </w:t>
      </w:r>
      <w:r w:rsidRPr="006B09B6">
        <w:rPr>
          <w:rFonts w:ascii="Arial" w:hAnsi="Arial" w:cs="Arial"/>
          <w:sz w:val="20"/>
        </w:rPr>
        <w:t>kết cấu</w:t>
      </w:r>
      <w:r w:rsidRPr="006B09B6" w:rsidR="006B09B6">
        <w:rPr>
          <w:rFonts w:ascii="Arial" w:hAnsi="Arial" w:cs="Arial"/>
          <w:sz w:val="20"/>
        </w:rPr>
        <w:t xml:space="preserve"> </w:t>
      </w:r>
      <w:r w:rsidRPr="006B09B6">
        <w:rPr>
          <w:rFonts w:ascii="Arial" w:hAnsi="Arial" w:cs="Arial"/>
          <w:sz w:val="20"/>
        </w:rPr>
        <w:t>bến</w:t>
      </w:r>
    </w:p>
    <w:p w:rsidR="000D345E" w:rsidRPr="00761B66" w:rsidP="00741A30">
      <w:pPr>
        <w:spacing w:before="120"/>
        <w:rPr>
          <w:rFonts w:ascii="Arial" w:hAnsi="Arial" w:cs="Arial"/>
          <w:sz w:val="20"/>
          <w:lang w:val="en-US"/>
        </w:rPr>
      </w:pPr>
      <w:r w:rsidRPr="006B09B6">
        <w:rPr>
          <w:rFonts w:ascii="Arial" w:hAnsi="Arial" w:cs="Arial"/>
          <w:sz w:val="20"/>
        </w:rPr>
        <w:t>9</w:t>
      </w:r>
      <w:r w:rsidR="00761B66">
        <w:rPr>
          <w:rFonts w:ascii="Arial" w:hAnsi="Arial" w:cs="Arial"/>
          <w:sz w:val="20"/>
          <w:lang w:val="en-US"/>
        </w:rPr>
        <w:t xml:space="preserve"> </w:t>
      </w:r>
      <w:r w:rsidRPr="006B09B6" w:rsidR="006B09B6">
        <w:rPr>
          <w:rFonts w:ascii="Arial" w:hAnsi="Arial" w:cs="Arial"/>
          <w:sz w:val="20"/>
        </w:rPr>
        <w:t xml:space="preserve"> </w:t>
      </w:r>
      <w:r w:rsidRPr="006B09B6">
        <w:rPr>
          <w:rFonts w:ascii="Arial" w:hAnsi="Arial" w:cs="Arial"/>
          <w:sz w:val="20"/>
        </w:rPr>
        <w:t>Các dạng kết c</w:t>
      </w:r>
      <w:r w:rsidR="00761B66">
        <w:rPr>
          <w:rFonts w:ascii="Arial" w:hAnsi="Arial" w:cs="Arial"/>
          <w:sz w:val="20"/>
          <w:lang w:val="en-US"/>
        </w:rPr>
        <w:t>ấ</w:t>
      </w:r>
      <w:r w:rsidRPr="006B09B6">
        <w:rPr>
          <w:rFonts w:ascii="Arial" w:hAnsi="Arial" w:cs="Arial"/>
          <w:sz w:val="20"/>
        </w:rPr>
        <w:t>u công trình bến khác</w:t>
      </w:r>
      <w:r w:rsidRPr="006B09B6" w:rsidR="006B09B6">
        <w:rPr>
          <w:rFonts w:ascii="Arial" w:hAnsi="Arial" w:cs="Arial"/>
          <w:sz w:val="20"/>
        </w:rPr>
        <w:t xml:space="preserve"> </w:t>
      </w:r>
    </w:p>
    <w:p w:rsidR="000D345E" w:rsidRPr="00761B66" w:rsidP="00741A30">
      <w:pPr>
        <w:spacing w:before="120"/>
        <w:rPr>
          <w:rFonts w:ascii="Arial" w:hAnsi="Arial" w:cs="Arial"/>
          <w:sz w:val="20"/>
          <w:lang w:val="en-US"/>
        </w:rPr>
      </w:pPr>
      <w:r w:rsidRPr="006B09B6">
        <w:rPr>
          <w:rFonts w:ascii="Arial" w:hAnsi="Arial" w:cs="Arial"/>
          <w:sz w:val="20"/>
        </w:rPr>
        <w:t>9.1</w:t>
      </w:r>
      <w:r w:rsidR="00761B66">
        <w:rPr>
          <w:rFonts w:ascii="Arial" w:hAnsi="Arial" w:cs="Arial"/>
          <w:sz w:val="20"/>
          <w:lang w:val="en-US"/>
        </w:rPr>
        <w:t xml:space="preserve"> </w:t>
      </w:r>
      <w:r w:rsidRPr="006B09B6" w:rsidR="006B09B6">
        <w:rPr>
          <w:rFonts w:ascii="Arial" w:hAnsi="Arial" w:cs="Arial"/>
          <w:sz w:val="20"/>
        </w:rPr>
        <w:t xml:space="preserve"> </w:t>
      </w:r>
      <w:r w:rsidRPr="006B09B6">
        <w:rPr>
          <w:rFonts w:ascii="Arial" w:hAnsi="Arial" w:cs="Arial"/>
          <w:sz w:val="20"/>
        </w:rPr>
        <w:t>Công trình bến dạng trụ cập</w:t>
      </w:r>
    </w:p>
    <w:p w:rsidR="000D345E" w:rsidRPr="00761B66" w:rsidP="00741A30">
      <w:pPr>
        <w:spacing w:before="120"/>
        <w:rPr>
          <w:rFonts w:ascii="Arial" w:hAnsi="Arial" w:cs="Arial"/>
          <w:sz w:val="20"/>
          <w:lang w:val="en-US"/>
        </w:rPr>
      </w:pPr>
      <w:r w:rsidRPr="006B09B6">
        <w:rPr>
          <w:rFonts w:ascii="Arial" w:hAnsi="Arial" w:cs="Arial"/>
          <w:sz w:val="20"/>
        </w:rPr>
        <w:t>9.1.1</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Quy định chung</w:t>
      </w:r>
    </w:p>
    <w:p w:rsidR="000D345E" w:rsidRPr="00761B66" w:rsidP="00741A30">
      <w:pPr>
        <w:spacing w:before="120"/>
        <w:rPr>
          <w:rFonts w:ascii="Arial" w:hAnsi="Arial" w:cs="Arial"/>
          <w:sz w:val="20"/>
          <w:lang w:val="en-US"/>
        </w:rPr>
      </w:pPr>
      <w:r w:rsidRPr="006B09B6">
        <w:rPr>
          <w:rFonts w:ascii="Arial" w:hAnsi="Arial" w:cs="Arial"/>
          <w:sz w:val="20"/>
        </w:rPr>
        <w:t>9.1.2</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Nguyên tắc thiết kế</w:t>
      </w:r>
    </w:p>
    <w:p w:rsidR="000D345E" w:rsidRPr="00761B66" w:rsidP="00741A30">
      <w:pPr>
        <w:spacing w:before="120"/>
        <w:rPr>
          <w:rFonts w:ascii="Arial" w:hAnsi="Arial" w:cs="Arial"/>
          <w:sz w:val="20"/>
          <w:lang w:val="en-US"/>
        </w:rPr>
      </w:pPr>
      <w:r w:rsidRPr="006B09B6">
        <w:rPr>
          <w:rFonts w:ascii="Arial" w:hAnsi="Arial" w:cs="Arial"/>
          <w:sz w:val="20"/>
        </w:rPr>
        <w:t>9.1.3</w:t>
      </w:r>
      <w:r w:rsidRPr="006B09B6" w:rsidR="006B09B6">
        <w:rPr>
          <w:rFonts w:ascii="Arial" w:hAnsi="Arial" w:cs="Arial"/>
          <w:sz w:val="20"/>
        </w:rPr>
        <w:t xml:space="preserve"> </w:t>
      </w:r>
      <w:r w:rsidR="00761B66">
        <w:rPr>
          <w:rFonts w:ascii="Arial" w:hAnsi="Arial" w:cs="Arial"/>
          <w:sz w:val="20"/>
          <w:lang w:val="en-US"/>
        </w:rPr>
        <w:t xml:space="preserve"> </w:t>
      </w:r>
      <w:r w:rsidRPr="006B09B6">
        <w:rPr>
          <w:rFonts w:ascii="Arial" w:hAnsi="Arial" w:cs="Arial"/>
          <w:sz w:val="20"/>
        </w:rPr>
        <w:t>Thiết kế trụ cập</w:t>
      </w:r>
    </w:p>
    <w:p w:rsidR="000D345E" w:rsidRPr="006B09B6" w:rsidP="00741A30">
      <w:pPr>
        <w:spacing w:before="120"/>
        <w:rPr>
          <w:rFonts w:ascii="Arial" w:hAnsi="Arial" w:cs="Arial"/>
          <w:sz w:val="20"/>
        </w:rPr>
      </w:pPr>
      <w:r w:rsidRPr="006B09B6">
        <w:rPr>
          <w:rFonts w:ascii="Arial" w:hAnsi="Arial" w:cs="Arial"/>
          <w:sz w:val="20"/>
        </w:rPr>
        <w:t>9.1.4</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Thiết kế chi tiết</w:t>
      </w:r>
    </w:p>
    <w:p w:rsidR="000D345E" w:rsidRPr="006B09B6" w:rsidP="00741A30">
      <w:pPr>
        <w:spacing w:before="120"/>
        <w:rPr>
          <w:rFonts w:ascii="Arial" w:hAnsi="Arial" w:cs="Arial"/>
          <w:sz w:val="20"/>
        </w:rPr>
      </w:pPr>
      <w:r w:rsidRPr="006B09B6">
        <w:rPr>
          <w:rFonts w:ascii="Arial" w:hAnsi="Arial" w:cs="Arial"/>
          <w:sz w:val="20"/>
        </w:rPr>
        <w:t>9.2</w:t>
      </w:r>
      <w:r w:rsidR="00892FCF">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Công trình bến gồm các trụ độc lập</w:t>
      </w:r>
    </w:p>
    <w:p w:rsidR="000D345E" w:rsidRPr="006B09B6" w:rsidP="00741A30">
      <w:pPr>
        <w:spacing w:before="120"/>
        <w:rPr>
          <w:rFonts w:ascii="Arial" w:hAnsi="Arial" w:cs="Arial"/>
          <w:sz w:val="20"/>
        </w:rPr>
      </w:pPr>
      <w:r w:rsidRPr="006B09B6">
        <w:rPr>
          <w:rFonts w:ascii="Arial" w:hAnsi="Arial" w:cs="Arial"/>
          <w:sz w:val="20"/>
        </w:rPr>
        <w:t>9.2.1</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Nguyên tắc thiết kế</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9.2.2</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Bố trí mặt bằng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9.2.3</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Tải trọng</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9.2.4</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Kết cấu trụ độc lập trên nền cọc</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9.2.5</w:t>
      </w:r>
      <w:r w:rsidR="00892FCF">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Kết cấu trụ độc lập bằng cọc, cừ thép v</w:t>
      </w:r>
      <w:r w:rsidRPr="009D717A" w:rsidR="009D717A">
        <w:rPr>
          <w:rFonts w:ascii="Arial" w:hAnsi="Arial" w:cs="Arial"/>
          <w:sz w:val="20"/>
        </w:rPr>
        <w:t>â</w:t>
      </w:r>
      <w:r w:rsidRPr="006B09B6">
        <w:rPr>
          <w:rFonts w:ascii="Arial" w:hAnsi="Arial" w:cs="Arial"/>
          <w:sz w:val="20"/>
        </w:rPr>
        <w:t>y ô</w:t>
      </w:r>
    </w:p>
    <w:p w:rsidR="000D345E" w:rsidRPr="006B09B6" w:rsidP="00741A30">
      <w:pPr>
        <w:spacing w:before="120"/>
        <w:rPr>
          <w:rFonts w:ascii="Arial" w:hAnsi="Arial" w:cs="Arial"/>
          <w:sz w:val="20"/>
        </w:rPr>
      </w:pPr>
      <w:r w:rsidRPr="006B09B6">
        <w:rPr>
          <w:rFonts w:ascii="Arial" w:hAnsi="Arial" w:cs="Arial"/>
          <w:sz w:val="20"/>
        </w:rPr>
        <w:t>9.2.6</w:t>
      </w:r>
      <w:r w:rsidRPr="006B09B6" w:rsidR="006B09B6">
        <w:rPr>
          <w:rFonts w:ascii="Arial" w:hAnsi="Arial" w:cs="Arial"/>
          <w:sz w:val="20"/>
        </w:rPr>
        <w:t xml:space="preserve"> </w:t>
      </w:r>
      <w:r w:rsidR="00892FCF">
        <w:rPr>
          <w:rFonts w:ascii="Arial" w:hAnsi="Arial" w:cs="Arial"/>
          <w:sz w:val="20"/>
        </w:rPr>
        <w:t xml:space="preserve"> </w:t>
      </w:r>
      <w:r w:rsidRPr="006B09B6">
        <w:rPr>
          <w:rFonts w:ascii="Arial" w:hAnsi="Arial" w:cs="Arial"/>
          <w:sz w:val="20"/>
        </w:rPr>
        <w:t>Kết cấu trụ độc lập bằng thùng chìm</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Phụ lục</w:t>
      </w:r>
      <w:r w:rsidRPr="006B09B6">
        <w:rPr>
          <w:rFonts w:ascii="Arial" w:hAnsi="Arial" w:cs="Arial"/>
          <w:sz w:val="20"/>
        </w:rPr>
        <w:t xml:space="preserve"> A -</w:t>
      </w:r>
      <w:r w:rsidRPr="006B09B6" w:rsidR="006B09B6">
        <w:rPr>
          <w:rFonts w:ascii="Arial" w:hAnsi="Arial" w:cs="Arial"/>
          <w:sz w:val="20"/>
        </w:rPr>
        <w:t xml:space="preserve"> </w:t>
      </w:r>
      <w:r w:rsidRPr="006B09B6">
        <w:rPr>
          <w:rFonts w:ascii="Arial" w:hAnsi="Arial" w:cs="Arial"/>
          <w:sz w:val="20"/>
        </w:rPr>
        <w:t>Tải trọng do tàu tác động lên công trình</w:t>
      </w:r>
      <w:r w:rsidRPr="006B09B6" w:rsidR="006B09B6">
        <w:rPr>
          <w:rFonts w:ascii="Arial" w:hAnsi="Arial" w:cs="Arial"/>
          <w:sz w:val="20"/>
        </w:rPr>
        <w:t xml:space="preserve"> </w:t>
      </w:r>
      <w:r w:rsidRPr="006B09B6">
        <w:rPr>
          <w:rFonts w:ascii="Arial" w:hAnsi="Arial" w:cs="Arial"/>
          <w:sz w:val="20"/>
        </w:rPr>
        <w:t>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Phụ lục B - Các hạng mục phụ trợ trên bến</w:t>
      </w:r>
      <w:r w:rsidRPr="006B09B6" w:rsidR="006B09B6">
        <w:rPr>
          <w:rFonts w:ascii="Arial" w:hAnsi="Arial" w:cs="Arial"/>
          <w:sz w:val="20"/>
        </w:rPr>
        <w:t xml:space="preserve"> </w:t>
      </w:r>
    </w:p>
    <w:p w:rsidR="000D345E" w:rsidRPr="006B09B6" w:rsidP="00741A30">
      <w:pPr>
        <w:spacing w:before="120"/>
        <w:rPr>
          <w:rFonts w:ascii="Arial" w:hAnsi="Arial" w:cs="Arial"/>
          <w:sz w:val="20"/>
        </w:rPr>
      </w:pPr>
      <w:r w:rsidRPr="006B09B6">
        <w:rPr>
          <w:rFonts w:ascii="Arial" w:hAnsi="Arial" w:cs="Arial"/>
          <w:sz w:val="20"/>
        </w:rPr>
        <w:t xml:space="preserve">Phụ lục </w:t>
      </w:r>
      <w:r w:rsidR="00892FCF">
        <w:rPr>
          <w:rFonts w:ascii="Arial" w:hAnsi="Arial" w:cs="Arial"/>
          <w:sz w:val="20"/>
        </w:rPr>
        <w:t>C</w:t>
      </w:r>
      <w:r w:rsidRPr="006B09B6">
        <w:rPr>
          <w:rFonts w:ascii="Arial" w:hAnsi="Arial" w:cs="Arial"/>
          <w:sz w:val="20"/>
        </w:rPr>
        <w:t xml:space="preserve"> - Tổ hợp tải trọng theo phương pháp hệ số tải trọng và hệ số sức kháng</w:t>
      </w:r>
      <w:r w:rsidRPr="006B09B6" w:rsidR="006B09B6">
        <w:rPr>
          <w:rFonts w:ascii="Arial" w:hAnsi="Arial" w:cs="Arial"/>
          <w:sz w:val="20"/>
        </w:rPr>
        <w:t xml:space="preserve"> </w:t>
      </w:r>
    </w:p>
    <w:p w:rsidR="00892FCF" w:rsidP="00741A30">
      <w:pPr>
        <w:spacing w:before="120"/>
        <w:rPr>
          <w:rFonts w:ascii="Arial" w:hAnsi="Arial" w:cs="Arial"/>
          <w:sz w:val="20"/>
        </w:rPr>
      </w:pPr>
      <w:r w:rsidRPr="006B09B6" w:rsidR="000D345E">
        <w:rPr>
          <w:rFonts w:ascii="Arial" w:hAnsi="Arial" w:cs="Arial"/>
          <w:sz w:val="20"/>
        </w:rPr>
        <w:t>Thư mục tài liệu tham khảo</w:t>
      </w:r>
    </w:p>
    <w:p w:rsidR="000D345E" w:rsidRPr="00892FCF" w:rsidP="00741A30">
      <w:pPr>
        <w:spacing w:before="120"/>
        <w:rPr>
          <w:rFonts w:ascii="Arial" w:hAnsi="Arial" w:cs="Arial"/>
          <w:b/>
          <w:sz w:val="20"/>
        </w:rPr>
      </w:pPr>
      <w:r w:rsidRPr="00892FCF">
        <w:rPr>
          <w:rFonts w:ascii="Arial" w:hAnsi="Arial" w:cs="Arial"/>
          <w:b/>
          <w:sz w:val="20"/>
        </w:rPr>
        <w:t>Lời nói đầu</w:t>
      </w:r>
    </w:p>
    <w:p w:rsidR="000D345E" w:rsidRPr="006B09B6" w:rsidP="00741A30">
      <w:pPr>
        <w:spacing w:before="120"/>
        <w:rPr>
          <w:rFonts w:ascii="Arial" w:hAnsi="Arial" w:cs="Arial"/>
          <w:sz w:val="20"/>
        </w:rPr>
      </w:pPr>
      <w:r w:rsidRPr="009D717A">
        <w:rPr>
          <w:rFonts w:ascii="Arial" w:hAnsi="Arial" w:cs="Arial"/>
          <w:sz w:val="20"/>
        </w:rPr>
        <w:t>TCVN 11820-5: 2021</w:t>
      </w:r>
      <w:r w:rsidRPr="006B09B6">
        <w:rPr>
          <w:rFonts w:ascii="Arial" w:hAnsi="Arial" w:cs="Arial"/>
          <w:sz w:val="20"/>
        </w:rPr>
        <w:t xml:space="preserve"> biên soạn trên cơ sở tham khảo OCDI 2020 - Tiêu chuẩn kỹ thuật công trình cảng và bể</w:t>
      </w:r>
      <w:r w:rsidR="009D717A">
        <w:rPr>
          <w:rFonts w:ascii="Arial" w:hAnsi="Arial" w:cs="Arial"/>
          <w:sz w:val="20"/>
        </w:rPr>
        <w:t xml:space="preserve"> c</w:t>
      </w:r>
      <w:r w:rsidRPr="009D717A" w:rsidR="009D717A">
        <w:rPr>
          <w:rFonts w:ascii="Arial" w:hAnsi="Arial" w:cs="Arial"/>
          <w:sz w:val="20"/>
        </w:rPr>
        <w:t>ả</w:t>
      </w:r>
      <w:r w:rsidRPr="006B09B6">
        <w:rPr>
          <w:rFonts w:ascii="Arial" w:hAnsi="Arial" w:cs="Arial"/>
          <w:sz w:val="20"/>
        </w:rPr>
        <w:t>ng, và BS 6349 - Công trình hàng hải.</w:t>
      </w:r>
    </w:p>
    <w:p w:rsidR="000D345E" w:rsidRPr="006B09B6" w:rsidP="00741A30">
      <w:pPr>
        <w:spacing w:before="120"/>
        <w:rPr>
          <w:rFonts w:ascii="Arial" w:hAnsi="Arial" w:cs="Arial"/>
          <w:sz w:val="20"/>
        </w:rPr>
      </w:pPr>
      <w:r w:rsidRPr="009D717A">
        <w:rPr>
          <w:rFonts w:ascii="Arial" w:hAnsi="Arial" w:cs="Arial"/>
          <w:sz w:val="20"/>
        </w:rPr>
        <w:t xml:space="preserve">TCVN 11820-5: 2021 </w:t>
      </w:r>
      <w:r w:rsidRPr="006B09B6">
        <w:rPr>
          <w:rFonts w:ascii="Arial" w:hAnsi="Arial" w:cs="Arial"/>
          <w:sz w:val="20"/>
        </w:rPr>
        <w:t>do Viện Khoa học và Công nghệ Giao thông Vận tải biên soạn,</w:t>
      </w:r>
      <w:r w:rsidRPr="00A565CE" w:rsidR="00A565CE">
        <w:rPr>
          <w:rFonts w:ascii="Arial" w:hAnsi="Arial" w:cs="Arial"/>
          <w:sz w:val="20"/>
        </w:rPr>
        <w:t xml:space="preserve"> </w:t>
      </w:r>
      <w:r w:rsidRPr="006B09B6">
        <w:rPr>
          <w:rFonts w:ascii="Arial" w:hAnsi="Arial" w:cs="Arial"/>
          <w:sz w:val="20"/>
        </w:rPr>
        <w:t>Bộ Giao thông Vận tải đề nghị, Tổng cục Tiêu chu</w:t>
      </w:r>
      <w:r w:rsidRPr="00A565CE" w:rsidR="00A565CE">
        <w:rPr>
          <w:rFonts w:ascii="Arial" w:hAnsi="Arial" w:cs="Arial"/>
          <w:sz w:val="20"/>
        </w:rPr>
        <w:t>ẩ</w:t>
      </w:r>
      <w:r w:rsidRPr="006B09B6">
        <w:rPr>
          <w:rFonts w:ascii="Arial" w:hAnsi="Arial" w:cs="Arial"/>
          <w:sz w:val="20"/>
        </w:rPr>
        <w:t>n Đo lường Chất lượng thẩm định,</w:t>
      </w:r>
      <w:r w:rsidRPr="00651636" w:rsidR="00A565CE">
        <w:rPr>
          <w:rFonts w:ascii="Arial" w:hAnsi="Arial" w:cs="Arial"/>
          <w:sz w:val="20"/>
        </w:rPr>
        <w:t xml:space="preserve"> </w:t>
      </w:r>
      <w:r w:rsidRPr="006B09B6">
        <w:rPr>
          <w:rFonts w:ascii="Arial" w:hAnsi="Arial" w:cs="Arial"/>
          <w:sz w:val="20"/>
        </w:rPr>
        <w:t>Bộ Khoa học và Công nghệ công bố.</w:t>
      </w:r>
    </w:p>
    <w:p w:rsidR="000D345E" w:rsidRPr="006B09B6" w:rsidP="00741A30">
      <w:pPr>
        <w:spacing w:before="120"/>
        <w:rPr>
          <w:rFonts w:ascii="Arial" w:hAnsi="Arial" w:cs="Arial"/>
          <w:sz w:val="20"/>
        </w:rPr>
      </w:pPr>
      <w:r w:rsidRPr="006B09B6">
        <w:rPr>
          <w:rFonts w:ascii="Arial" w:hAnsi="Arial" w:cs="Arial"/>
          <w:sz w:val="20"/>
        </w:rPr>
        <w:t>Bộ TCVN 11820 “Công trình Cảng biển - Yêu cầu thiết kế” gồm các phần sau:</w:t>
      </w:r>
    </w:p>
    <w:p w:rsidR="00892FCF" w:rsidP="00741A30">
      <w:pPr>
        <w:spacing w:before="120"/>
        <w:rPr>
          <w:rFonts w:ascii="Arial" w:hAnsi="Arial" w:cs="Arial"/>
          <w:sz w:val="20"/>
        </w:rPr>
      </w:pPr>
      <w:r w:rsidRPr="006B09B6" w:rsidR="000D345E">
        <w:rPr>
          <w:rFonts w:ascii="Arial" w:hAnsi="Arial" w:cs="Arial"/>
          <w:sz w:val="20"/>
        </w:rPr>
        <w:t>Phần 1: Nguyên tắc chung</w:t>
      </w:r>
    </w:p>
    <w:p w:rsidR="000D345E" w:rsidRPr="006B09B6" w:rsidP="00741A30">
      <w:pPr>
        <w:spacing w:before="120"/>
        <w:rPr>
          <w:rFonts w:ascii="Arial" w:hAnsi="Arial" w:cs="Arial"/>
          <w:sz w:val="20"/>
        </w:rPr>
      </w:pPr>
      <w:r w:rsidRPr="006B09B6">
        <w:rPr>
          <w:rFonts w:ascii="Arial" w:hAnsi="Arial" w:cs="Arial"/>
          <w:sz w:val="20"/>
        </w:rPr>
        <w:t>Ph</w:t>
      </w:r>
      <w:r w:rsidR="00892FCF">
        <w:rPr>
          <w:rFonts w:ascii="Arial" w:hAnsi="Arial" w:cs="Arial"/>
          <w:sz w:val="20"/>
        </w:rPr>
        <w:t>ầ</w:t>
      </w:r>
      <w:r w:rsidRPr="006B09B6">
        <w:rPr>
          <w:rFonts w:ascii="Arial" w:hAnsi="Arial" w:cs="Arial"/>
          <w:sz w:val="20"/>
        </w:rPr>
        <w:t>n 2: Tải tr</w:t>
      </w:r>
      <w:r w:rsidR="00892FCF">
        <w:rPr>
          <w:rFonts w:ascii="Arial" w:hAnsi="Arial" w:cs="Arial"/>
          <w:sz w:val="20"/>
        </w:rPr>
        <w:t>ọ</w:t>
      </w:r>
      <w:r w:rsidRPr="006B09B6">
        <w:rPr>
          <w:rFonts w:ascii="Arial" w:hAnsi="Arial" w:cs="Arial"/>
          <w:sz w:val="20"/>
        </w:rPr>
        <w:t>ng và tác đ</w:t>
      </w:r>
      <w:r w:rsidR="00892FCF">
        <w:rPr>
          <w:rFonts w:ascii="Arial" w:hAnsi="Arial" w:cs="Arial"/>
          <w:sz w:val="20"/>
        </w:rPr>
        <w:t>ộ</w:t>
      </w:r>
      <w:r w:rsidRPr="006B09B6">
        <w:rPr>
          <w:rFonts w:ascii="Arial" w:hAnsi="Arial" w:cs="Arial"/>
          <w:sz w:val="20"/>
        </w:rPr>
        <w:t>ng</w:t>
      </w:r>
    </w:p>
    <w:p w:rsidR="000D345E" w:rsidRPr="006B09B6" w:rsidP="00741A30">
      <w:pPr>
        <w:spacing w:before="120"/>
        <w:rPr>
          <w:rFonts w:ascii="Arial" w:hAnsi="Arial" w:cs="Arial"/>
          <w:sz w:val="20"/>
        </w:rPr>
      </w:pPr>
      <w:r w:rsidRPr="006B09B6">
        <w:rPr>
          <w:rFonts w:ascii="Arial" w:hAnsi="Arial" w:cs="Arial"/>
          <w:sz w:val="20"/>
        </w:rPr>
        <w:t>Phần 3: Yêu cầu về vật liệu</w:t>
      </w:r>
    </w:p>
    <w:p w:rsidR="00892FCF" w:rsidP="00741A30">
      <w:pPr>
        <w:spacing w:before="120"/>
        <w:rPr>
          <w:rFonts w:ascii="Arial" w:hAnsi="Arial" w:cs="Arial"/>
          <w:sz w:val="20"/>
        </w:rPr>
      </w:pPr>
      <w:r w:rsidRPr="006B09B6" w:rsidR="000D345E">
        <w:rPr>
          <w:rFonts w:ascii="Arial" w:hAnsi="Arial" w:cs="Arial"/>
          <w:sz w:val="20"/>
        </w:rPr>
        <w:t>Phần 4-1: Nề</w:t>
      </w:r>
      <w:r>
        <w:rPr>
          <w:rFonts w:ascii="Arial" w:hAnsi="Arial" w:cs="Arial"/>
          <w:sz w:val="20"/>
        </w:rPr>
        <w:t>n móng</w:t>
      </w:r>
    </w:p>
    <w:p w:rsidR="00892FCF" w:rsidP="00741A30">
      <w:pPr>
        <w:spacing w:before="120"/>
        <w:rPr>
          <w:rFonts w:ascii="Arial" w:hAnsi="Arial" w:cs="Arial"/>
          <w:sz w:val="20"/>
        </w:rPr>
      </w:pPr>
      <w:r w:rsidRPr="006B09B6" w:rsidR="000D345E">
        <w:rPr>
          <w:rFonts w:ascii="Arial" w:hAnsi="Arial" w:cs="Arial"/>
          <w:sz w:val="20"/>
        </w:rPr>
        <w:t>Phần 4-2: Cải tạo đấ</w:t>
      </w:r>
      <w:r>
        <w:rPr>
          <w:rFonts w:ascii="Arial" w:hAnsi="Arial" w:cs="Arial"/>
          <w:sz w:val="20"/>
        </w:rPr>
        <w:t>t</w:t>
      </w:r>
    </w:p>
    <w:p w:rsidR="00892FCF" w:rsidP="00741A30">
      <w:pPr>
        <w:spacing w:before="120"/>
        <w:rPr>
          <w:rFonts w:ascii="Arial" w:hAnsi="Arial" w:cs="Arial"/>
          <w:sz w:val="20"/>
        </w:rPr>
      </w:pPr>
      <w:r w:rsidRPr="006B09B6" w:rsidR="000D345E">
        <w:rPr>
          <w:rFonts w:ascii="Arial" w:hAnsi="Arial" w:cs="Arial"/>
          <w:sz w:val="20"/>
        </w:rPr>
        <w:t>Phần 5: Công trình bế</w:t>
      </w:r>
      <w:r>
        <w:rPr>
          <w:rFonts w:ascii="Arial" w:hAnsi="Arial" w:cs="Arial"/>
          <w:sz w:val="20"/>
        </w:rPr>
        <w:t>n</w:t>
      </w:r>
    </w:p>
    <w:p w:rsidR="00892FCF" w:rsidP="00741A30">
      <w:pPr>
        <w:spacing w:before="120"/>
        <w:rPr>
          <w:rFonts w:ascii="Arial" w:hAnsi="Arial" w:cs="Arial"/>
          <w:sz w:val="20"/>
        </w:rPr>
      </w:pPr>
      <w:r w:rsidRPr="006B09B6" w:rsidR="000D345E">
        <w:rPr>
          <w:rFonts w:ascii="Arial" w:hAnsi="Arial" w:cs="Arial"/>
          <w:sz w:val="20"/>
        </w:rPr>
        <w:t>Phần 6: Đê chắ</w:t>
      </w:r>
      <w:r>
        <w:rPr>
          <w:rFonts w:ascii="Arial" w:hAnsi="Arial" w:cs="Arial"/>
          <w:sz w:val="20"/>
        </w:rPr>
        <w:t>n sóng</w:t>
      </w:r>
    </w:p>
    <w:p w:rsidR="00892FCF" w:rsidP="00741A30">
      <w:pPr>
        <w:spacing w:before="120"/>
        <w:rPr>
          <w:rFonts w:ascii="Arial" w:hAnsi="Arial" w:cs="Arial"/>
          <w:sz w:val="20"/>
        </w:rPr>
      </w:pPr>
      <w:r w:rsidRPr="006B09B6" w:rsidR="000D345E">
        <w:rPr>
          <w:rFonts w:ascii="Arial" w:hAnsi="Arial" w:cs="Arial"/>
          <w:sz w:val="20"/>
        </w:rPr>
        <w:t>Phần 7: Luồng tàu và bể cả</w:t>
      </w:r>
      <w:r>
        <w:rPr>
          <w:rFonts w:ascii="Arial" w:hAnsi="Arial" w:cs="Arial"/>
          <w:sz w:val="20"/>
        </w:rPr>
        <w:t>ng</w:t>
      </w:r>
    </w:p>
    <w:p w:rsidR="00892FCF" w:rsidP="00741A30">
      <w:pPr>
        <w:spacing w:before="120"/>
        <w:rPr>
          <w:rFonts w:ascii="Arial" w:hAnsi="Arial" w:cs="Arial"/>
          <w:sz w:val="20"/>
        </w:rPr>
      </w:pPr>
      <w:r w:rsidRPr="006B09B6" w:rsidR="000D345E">
        <w:rPr>
          <w:rFonts w:ascii="Arial" w:hAnsi="Arial" w:cs="Arial"/>
          <w:sz w:val="20"/>
        </w:rPr>
        <w:t xml:space="preserve">Phần 8: </w:t>
      </w:r>
      <w:r>
        <w:rPr>
          <w:rFonts w:ascii="Arial" w:hAnsi="Arial" w:cs="Arial"/>
          <w:sz w:val="20"/>
        </w:rPr>
        <w:t>Ụ</w:t>
      </w:r>
      <w:r w:rsidRPr="006B09B6" w:rsidR="000D345E">
        <w:rPr>
          <w:rFonts w:ascii="Arial" w:hAnsi="Arial" w:cs="Arial"/>
          <w:sz w:val="20"/>
        </w:rPr>
        <w:t xml:space="preserve"> khô, âu tàu, triền và bến nhà máy đóng t</w:t>
      </w:r>
      <w:r>
        <w:rPr>
          <w:rFonts w:ascii="Arial" w:hAnsi="Arial" w:cs="Arial"/>
          <w:sz w:val="20"/>
        </w:rPr>
        <w:t>àu</w:t>
      </w:r>
    </w:p>
    <w:p w:rsidR="00892FCF" w:rsidP="00741A30">
      <w:pPr>
        <w:spacing w:before="120"/>
        <w:rPr>
          <w:rFonts w:ascii="Arial" w:hAnsi="Arial" w:cs="Arial"/>
          <w:sz w:val="20"/>
        </w:rPr>
      </w:pPr>
      <w:r w:rsidRPr="006B09B6" w:rsidR="000D345E">
        <w:rPr>
          <w:rFonts w:ascii="Arial" w:hAnsi="Arial" w:cs="Arial"/>
          <w:sz w:val="20"/>
        </w:rPr>
        <w:t>Phần 9: Nạo vét và tôn tạo đấ</w:t>
      </w:r>
      <w:r>
        <w:rPr>
          <w:rFonts w:ascii="Arial" w:hAnsi="Arial" w:cs="Arial"/>
          <w:sz w:val="20"/>
        </w:rPr>
        <w:t>t</w:t>
      </w:r>
    </w:p>
    <w:p w:rsidR="000D345E" w:rsidP="00741A30">
      <w:pPr>
        <w:spacing w:before="120"/>
        <w:rPr>
          <w:rFonts w:ascii="Arial" w:hAnsi="Arial" w:cs="Arial"/>
          <w:sz w:val="20"/>
          <w:lang w:val="en-US"/>
        </w:rPr>
      </w:pPr>
      <w:r w:rsidRPr="006B09B6">
        <w:rPr>
          <w:rFonts w:ascii="Arial" w:hAnsi="Arial" w:cs="Arial"/>
          <w:sz w:val="20"/>
        </w:rPr>
        <w:t>Phần 10: Công trình cảng khác</w:t>
      </w:r>
    </w:p>
    <w:p w:rsidR="00651636" w:rsidRPr="00651636" w:rsidP="00741A30">
      <w:pPr>
        <w:spacing w:before="120"/>
        <w:rPr>
          <w:rFonts w:ascii="Arial" w:hAnsi="Arial" w:cs="Arial"/>
          <w:sz w:val="20"/>
          <w:lang w:val="en-US"/>
        </w:rPr>
      </w:pPr>
    </w:p>
    <w:p w:rsidR="00892FCF" w:rsidRPr="00892FCF" w:rsidP="00741A30">
      <w:pPr>
        <w:spacing w:before="120"/>
        <w:jc w:val="center"/>
        <w:rPr>
          <w:rFonts w:ascii="Arial" w:hAnsi="Arial" w:cs="Arial"/>
          <w:b/>
          <w:sz w:val="20"/>
        </w:rPr>
      </w:pPr>
      <w:r w:rsidRPr="00892FCF">
        <w:rPr>
          <w:rFonts w:ascii="Arial" w:hAnsi="Arial" w:cs="Arial"/>
          <w:b/>
          <w:sz w:val="20"/>
        </w:rPr>
        <w:t>CÔNG TRÌNH CẢNG BIỂN -</w:t>
      </w:r>
      <w:r w:rsidR="00651636">
        <w:rPr>
          <w:rFonts w:ascii="Arial" w:hAnsi="Arial" w:cs="Arial"/>
          <w:b/>
          <w:sz w:val="20"/>
          <w:lang w:val="en-US"/>
        </w:rPr>
        <w:t xml:space="preserve"> </w:t>
      </w:r>
      <w:r w:rsidRPr="00892FCF">
        <w:rPr>
          <w:rFonts w:ascii="Arial" w:hAnsi="Arial" w:cs="Arial"/>
          <w:b/>
          <w:sz w:val="20"/>
        </w:rPr>
        <w:t>YÊU CẦU THIẾT KẾ - PHẦN 5: CÔNG TRÌNH BẾN</w:t>
      </w:r>
    </w:p>
    <w:p w:rsidR="00892FCF" w:rsidRPr="00892FCF" w:rsidP="00741A30">
      <w:pPr>
        <w:spacing w:before="120"/>
        <w:jc w:val="center"/>
        <w:rPr>
          <w:rFonts w:ascii="Arial" w:hAnsi="Arial" w:cs="Arial"/>
          <w:b/>
          <w:i/>
          <w:sz w:val="20"/>
        </w:rPr>
      </w:pPr>
      <w:r w:rsidRPr="00892FCF">
        <w:rPr>
          <w:rFonts w:ascii="Arial" w:hAnsi="Arial" w:cs="Arial"/>
          <w:b/>
          <w:i/>
          <w:sz w:val="20"/>
        </w:rPr>
        <w:t>Marine Port Facili</w:t>
      </w:r>
      <w:r w:rsidRPr="00892FCF">
        <w:rPr>
          <w:rFonts w:ascii="Arial" w:hAnsi="Arial" w:cs="Arial"/>
          <w:b/>
          <w:i/>
          <w:sz w:val="20"/>
        </w:rPr>
        <w:t>ties - Design Requirements - Part 5: Wharves</w:t>
      </w:r>
    </w:p>
    <w:p w:rsidR="000D345E" w:rsidRPr="00892FCF" w:rsidP="00741A30">
      <w:pPr>
        <w:spacing w:before="120"/>
        <w:rPr>
          <w:rFonts w:ascii="Arial" w:hAnsi="Arial" w:cs="Arial"/>
          <w:b/>
          <w:sz w:val="20"/>
        </w:rPr>
      </w:pPr>
      <w:bookmarkStart w:id="3" w:name="dieu_1"/>
      <w:r w:rsidRPr="00406548" w:rsidR="00406548">
        <w:rPr>
          <w:rFonts w:ascii="Arial" w:hAnsi="Arial" w:cs="Arial"/>
          <w:b/>
          <w:sz w:val="20"/>
        </w:rPr>
        <w:t>1  Phạm vi áp dụng</w:t>
      </w:r>
      <w:bookmarkEnd w:id="3"/>
    </w:p>
    <w:p w:rsidR="000D345E" w:rsidRPr="006B09B6" w:rsidP="00741A30">
      <w:pPr>
        <w:spacing w:before="120"/>
        <w:rPr>
          <w:rFonts w:ascii="Arial" w:hAnsi="Arial" w:cs="Arial"/>
          <w:sz w:val="20"/>
        </w:rPr>
      </w:pPr>
      <w:r w:rsidRPr="006B09B6">
        <w:rPr>
          <w:rFonts w:ascii="Arial" w:hAnsi="Arial" w:cs="Arial"/>
          <w:sz w:val="20"/>
        </w:rPr>
        <w:t>Tiêu chuẩn này quy định các yêu cầu thiết kế xây dựng mới cũng như cải tạo, nâng c</w:t>
      </w:r>
      <w:r w:rsidRPr="00651636" w:rsidR="00651636">
        <w:rPr>
          <w:rFonts w:ascii="Arial" w:hAnsi="Arial" w:cs="Arial"/>
          <w:sz w:val="20"/>
        </w:rPr>
        <w:t>ấ</w:t>
      </w:r>
      <w:r w:rsidRPr="006B09B6">
        <w:rPr>
          <w:rFonts w:ascii="Arial" w:hAnsi="Arial" w:cs="Arial"/>
          <w:sz w:val="20"/>
        </w:rPr>
        <w:t>p công trình bến cảng biển, gồm: công trình bến trọng lực, công tr</w:t>
      </w:r>
      <w:r w:rsidRPr="00491190" w:rsidR="00651636">
        <w:rPr>
          <w:rFonts w:ascii="Arial" w:hAnsi="Arial" w:cs="Arial"/>
          <w:sz w:val="20"/>
        </w:rPr>
        <w:t>ì</w:t>
      </w:r>
      <w:r w:rsidRPr="006B09B6">
        <w:rPr>
          <w:rFonts w:ascii="Arial" w:hAnsi="Arial" w:cs="Arial"/>
          <w:sz w:val="20"/>
        </w:rPr>
        <w:t>nh bến tường cừ, công trình bến bệ cọc cao và một số dạng kết cấu công trình bến khác.</w:t>
      </w:r>
    </w:p>
    <w:p w:rsidR="000D345E" w:rsidRPr="00DF099A" w:rsidP="00741A30">
      <w:pPr>
        <w:spacing w:before="120"/>
        <w:rPr>
          <w:rFonts w:ascii="Arial" w:hAnsi="Arial" w:cs="Arial"/>
          <w:b/>
          <w:sz w:val="20"/>
        </w:rPr>
      </w:pPr>
      <w:bookmarkStart w:id="4" w:name="dieu_2"/>
      <w:r w:rsidRPr="00406548" w:rsidR="00406548">
        <w:rPr>
          <w:rFonts w:ascii="Arial" w:hAnsi="Arial" w:cs="Arial"/>
          <w:b/>
          <w:sz w:val="20"/>
        </w:rPr>
        <w:t>2  Tài liệu viện dẫn</w:t>
      </w:r>
      <w:bookmarkEnd w:id="4"/>
    </w:p>
    <w:p w:rsidR="000D345E" w:rsidRPr="006B09B6" w:rsidP="00741A30">
      <w:pPr>
        <w:spacing w:before="120"/>
        <w:rPr>
          <w:rFonts w:ascii="Arial" w:hAnsi="Arial" w:cs="Arial"/>
          <w:sz w:val="20"/>
        </w:rPr>
      </w:pPr>
      <w:r w:rsidRPr="006B09B6">
        <w:rPr>
          <w:rFonts w:ascii="Arial" w:hAnsi="Arial" w:cs="Arial"/>
          <w:sz w:val="20"/>
        </w:rPr>
        <w:t>Các tài liệu viện dẫn sau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w:t>
      </w:r>
      <w:r w:rsidR="00DF099A">
        <w:rPr>
          <w:rFonts w:ascii="Arial" w:hAnsi="Arial" w:cs="Arial"/>
          <w:sz w:val="20"/>
        </w:rPr>
        <w:t>ả</w:t>
      </w:r>
      <w:r w:rsidRPr="006B09B6">
        <w:rPr>
          <w:rFonts w:ascii="Arial" w:hAnsi="Arial" w:cs="Arial"/>
          <w:sz w:val="20"/>
        </w:rPr>
        <w:t xml:space="preserve"> các sửa đổi, bổ sung (nếu có).</w:t>
      </w:r>
    </w:p>
    <w:p w:rsidR="000D345E" w:rsidRPr="00DF099A" w:rsidP="00741A30">
      <w:pPr>
        <w:spacing w:before="120"/>
        <w:rPr>
          <w:rFonts w:ascii="Arial" w:hAnsi="Arial" w:cs="Arial"/>
          <w:i/>
          <w:sz w:val="20"/>
        </w:rPr>
      </w:pPr>
      <w:r w:rsidRPr="006B09B6">
        <w:rPr>
          <w:rFonts w:ascii="Arial" w:hAnsi="Arial" w:cs="Arial"/>
          <w:sz w:val="20"/>
        </w:rPr>
        <w:t xml:space="preserve">TCVN 9386:2012, </w:t>
      </w:r>
      <w:r w:rsidRPr="00DF099A">
        <w:rPr>
          <w:rFonts w:ascii="Arial" w:hAnsi="Arial" w:cs="Arial"/>
          <w:i/>
          <w:sz w:val="20"/>
        </w:rPr>
        <w:t>Thiết kế công trình chịu động đất;</w:t>
      </w:r>
    </w:p>
    <w:p w:rsidR="000D345E" w:rsidRPr="006B09B6" w:rsidP="00741A30">
      <w:pPr>
        <w:spacing w:before="120"/>
        <w:rPr>
          <w:rFonts w:ascii="Arial" w:hAnsi="Arial" w:cs="Arial"/>
          <w:sz w:val="20"/>
        </w:rPr>
      </w:pPr>
      <w:r w:rsidRPr="006B09B6">
        <w:rPr>
          <w:rFonts w:ascii="Arial" w:hAnsi="Arial" w:cs="Arial"/>
          <w:sz w:val="20"/>
        </w:rPr>
        <w:t xml:space="preserve">TCVN 9395:2012, </w:t>
      </w:r>
      <w:r w:rsidRPr="00DF099A">
        <w:rPr>
          <w:rFonts w:ascii="Arial" w:hAnsi="Arial" w:cs="Arial"/>
          <w:i/>
          <w:sz w:val="20"/>
        </w:rPr>
        <w:t>Cọc khoan nhồi - Thi công và nghiệm thu;</w:t>
      </w:r>
    </w:p>
    <w:p w:rsidR="000D345E" w:rsidRPr="00DF099A" w:rsidP="00741A30">
      <w:pPr>
        <w:spacing w:before="120"/>
        <w:rPr>
          <w:rFonts w:ascii="Arial" w:hAnsi="Arial" w:cs="Arial"/>
          <w:i/>
          <w:sz w:val="20"/>
        </w:rPr>
      </w:pPr>
      <w:r w:rsidRPr="006B09B6">
        <w:rPr>
          <w:rFonts w:ascii="Arial" w:hAnsi="Arial" w:cs="Arial"/>
          <w:sz w:val="20"/>
        </w:rPr>
        <w:t xml:space="preserve">TCVN11820-1: 2017, </w:t>
      </w:r>
      <w:r w:rsidRPr="00DF099A">
        <w:rPr>
          <w:rFonts w:ascii="Arial" w:hAnsi="Arial" w:cs="Arial"/>
          <w:i/>
          <w:sz w:val="20"/>
        </w:rPr>
        <w:t>Công trình cảng biển - Yêu c</w:t>
      </w:r>
      <w:r w:rsidRPr="00DF099A" w:rsidR="00DF099A">
        <w:rPr>
          <w:rFonts w:ascii="Arial" w:hAnsi="Arial" w:cs="Arial"/>
          <w:i/>
          <w:sz w:val="20"/>
        </w:rPr>
        <w:t>ầ</w:t>
      </w:r>
      <w:r w:rsidRPr="00DF099A">
        <w:rPr>
          <w:rFonts w:ascii="Arial" w:hAnsi="Arial" w:cs="Arial"/>
          <w:i/>
          <w:sz w:val="20"/>
        </w:rPr>
        <w:t>u thiết kế - Phần 1: Các quy định chung;</w:t>
      </w:r>
    </w:p>
    <w:p w:rsidR="000D345E" w:rsidRPr="00DF099A" w:rsidP="00741A30">
      <w:pPr>
        <w:spacing w:before="120"/>
        <w:rPr>
          <w:rFonts w:ascii="Arial" w:hAnsi="Arial" w:cs="Arial"/>
          <w:i/>
          <w:sz w:val="20"/>
        </w:rPr>
      </w:pPr>
      <w:r w:rsidRPr="006B09B6">
        <w:rPr>
          <w:rFonts w:ascii="Arial" w:hAnsi="Arial" w:cs="Arial"/>
          <w:sz w:val="20"/>
        </w:rPr>
        <w:t xml:space="preserve">TCVN11820-2:2017, </w:t>
      </w:r>
      <w:r w:rsidRPr="00DF099A">
        <w:rPr>
          <w:rFonts w:ascii="Arial" w:hAnsi="Arial" w:cs="Arial"/>
          <w:i/>
          <w:sz w:val="20"/>
        </w:rPr>
        <w:t>Công trình cảng biển - Yêu cầu thiết kế - Phần 2: Tải trọng và tác động;</w:t>
      </w:r>
    </w:p>
    <w:p w:rsidR="00DF099A" w:rsidRPr="00DF099A" w:rsidP="00741A30">
      <w:pPr>
        <w:spacing w:before="120"/>
        <w:rPr>
          <w:rFonts w:ascii="Arial" w:hAnsi="Arial" w:cs="Arial"/>
          <w:i/>
          <w:sz w:val="20"/>
        </w:rPr>
      </w:pPr>
      <w:r w:rsidRPr="006B09B6" w:rsidR="000D345E">
        <w:rPr>
          <w:rFonts w:ascii="Arial" w:hAnsi="Arial" w:cs="Arial"/>
          <w:sz w:val="20"/>
        </w:rPr>
        <w:t xml:space="preserve">TCVN11820-3:2019, </w:t>
      </w:r>
      <w:r w:rsidRPr="00DF099A" w:rsidR="000D345E">
        <w:rPr>
          <w:rFonts w:ascii="Arial" w:hAnsi="Arial" w:cs="Arial"/>
          <w:i/>
          <w:sz w:val="20"/>
        </w:rPr>
        <w:t>Công trình cảng biển - Yêu cầu thiết kế - Phần 3: Yêu cầu kỹ thuật về vật liệ</w:t>
      </w:r>
      <w:r w:rsidRPr="00DF099A">
        <w:rPr>
          <w:rFonts w:ascii="Arial" w:hAnsi="Arial" w:cs="Arial"/>
          <w:i/>
          <w:sz w:val="20"/>
        </w:rPr>
        <w:t>u;</w:t>
      </w:r>
    </w:p>
    <w:p w:rsidR="000D345E" w:rsidRPr="00DF099A" w:rsidP="00741A30">
      <w:pPr>
        <w:spacing w:before="120"/>
        <w:rPr>
          <w:rFonts w:ascii="Arial" w:hAnsi="Arial" w:cs="Arial"/>
          <w:i/>
          <w:sz w:val="20"/>
        </w:rPr>
      </w:pPr>
      <w:r w:rsidRPr="006B09B6">
        <w:rPr>
          <w:rFonts w:ascii="Arial" w:hAnsi="Arial" w:cs="Arial"/>
          <w:sz w:val="20"/>
        </w:rPr>
        <w:t xml:space="preserve">TCVN11820-4-1:2020, </w:t>
      </w:r>
      <w:r w:rsidRPr="00DF099A">
        <w:rPr>
          <w:rFonts w:ascii="Arial" w:hAnsi="Arial" w:cs="Arial"/>
          <w:i/>
          <w:sz w:val="20"/>
        </w:rPr>
        <w:t>Công trình cảng biển - Yêu cầu thiết kế - Ph</w:t>
      </w:r>
      <w:r w:rsidRPr="00491190" w:rsidR="00491190">
        <w:rPr>
          <w:rFonts w:ascii="Arial" w:hAnsi="Arial" w:cs="Arial"/>
          <w:i/>
          <w:sz w:val="20"/>
        </w:rPr>
        <w:t>ầ</w:t>
      </w:r>
      <w:r w:rsidRPr="00DF099A">
        <w:rPr>
          <w:rFonts w:ascii="Arial" w:hAnsi="Arial" w:cs="Arial"/>
          <w:i/>
          <w:sz w:val="20"/>
        </w:rPr>
        <w:t>n 4-1: Nền móng;</w:t>
      </w:r>
    </w:p>
    <w:p w:rsidR="000D345E" w:rsidRPr="00DF099A" w:rsidP="00741A30">
      <w:pPr>
        <w:spacing w:before="120"/>
        <w:rPr>
          <w:rFonts w:ascii="Arial" w:hAnsi="Arial" w:cs="Arial"/>
          <w:i/>
          <w:sz w:val="20"/>
        </w:rPr>
      </w:pPr>
      <w:r w:rsidRPr="006B09B6">
        <w:rPr>
          <w:rFonts w:ascii="Arial" w:hAnsi="Arial" w:cs="Arial"/>
          <w:sz w:val="20"/>
        </w:rPr>
        <w:t xml:space="preserve">TCVN11820-4-2:2020, </w:t>
      </w:r>
      <w:r w:rsidRPr="00DF099A">
        <w:rPr>
          <w:rFonts w:ascii="Arial" w:hAnsi="Arial" w:cs="Arial"/>
          <w:i/>
          <w:sz w:val="20"/>
        </w:rPr>
        <w:t>Công trình cảng biển - Yêu cầu thiết kế - Phần 4-2: Cải tạo đất;</w:t>
      </w:r>
    </w:p>
    <w:p w:rsidR="000D345E" w:rsidRPr="00DF099A" w:rsidP="00741A30">
      <w:pPr>
        <w:spacing w:before="120"/>
        <w:rPr>
          <w:rFonts w:ascii="Arial" w:hAnsi="Arial" w:cs="Arial"/>
          <w:i/>
          <w:sz w:val="20"/>
        </w:rPr>
      </w:pPr>
      <w:r w:rsidRPr="006B09B6">
        <w:rPr>
          <w:rFonts w:ascii="Arial" w:hAnsi="Arial" w:cs="Arial"/>
          <w:sz w:val="20"/>
        </w:rPr>
        <w:t xml:space="preserve">BS EN 1992 (toàn tập), </w:t>
      </w:r>
      <w:r w:rsidRPr="00DF099A">
        <w:rPr>
          <w:rFonts w:ascii="Arial" w:hAnsi="Arial" w:cs="Arial"/>
          <w:i/>
          <w:sz w:val="20"/>
        </w:rPr>
        <w:t>Design of concrete structures (Thiết kế kết cấu bê tông);</w:t>
      </w:r>
    </w:p>
    <w:p w:rsidR="000D345E" w:rsidRPr="00DF099A" w:rsidP="00741A30">
      <w:pPr>
        <w:spacing w:before="120"/>
        <w:rPr>
          <w:rFonts w:ascii="Arial" w:hAnsi="Arial" w:cs="Arial"/>
          <w:i/>
          <w:sz w:val="20"/>
        </w:rPr>
      </w:pPr>
      <w:r w:rsidRPr="006B09B6">
        <w:rPr>
          <w:rFonts w:ascii="Arial" w:hAnsi="Arial" w:cs="Arial"/>
          <w:sz w:val="20"/>
        </w:rPr>
        <w:t xml:space="preserve">BS NA EN 1992 (toàn tập), </w:t>
      </w:r>
      <w:r w:rsidRPr="00DF099A">
        <w:rPr>
          <w:rFonts w:ascii="Arial" w:hAnsi="Arial" w:cs="Arial"/>
          <w:i/>
          <w:sz w:val="20"/>
        </w:rPr>
        <w:t>UK National Annex to Eurocode 2 (Phụ lục theo Eurocode 2 của Anh)</w:t>
      </w:r>
    </w:p>
    <w:p w:rsidR="000D345E" w:rsidRPr="006B09B6" w:rsidP="00741A30">
      <w:pPr>
        <w:spacing w:before="120"/>
        <w:rPr>
          <w:rFonts w:ascii="Arial" w:hAnsi="Arial" w:cs="Arial"/>
          <w:sz w:val="20"/>
        </w:rPr>
      </w:pPr>
      <w:r w:rsidRPr="006B09B6">
        <w:rPr>
          <w:rFonts w:ascii="Arial" w:hAnsi="Arial" w:cs="Arial"/>
          <w:sz w:val="20"/>
        </w:rPr>
        <w:t xml:space="preserve">BS EN 1993, </w:t>
      </w:r>
      <w:r w:rsidRPr="00DF099A">
        <w:rPr>
          <w:rFonts w:ascii="Arial" w:hAnsi="Arial" w:cs="Arial"/>
          <w:i/>
          <w:sz w:val="20"/>
        </w:rPr>
        <w:t>Design of steel structures (Thiết kế kết cấu thép);</w:t>
      </w:r>
    </w:p>
    <w:p w:rsidR="000D345E" w:rsidRPr="00DF099A" w:rsidP="00741A30">
      <w:pPr>
        <w:spacing w:before="120"/>
        <w:rPr>
          <w:rFonts w:ascii="Arial" w:hAnsi="Arial" w:cs="Arial"/>
          <w:i/>
          <w:sz w:val="20"/>
        </w:rPr>
      </w:pPr>
      <w:r w:rsidRPr="006B09B6">
        <w:rPr>
          <w:rFonts w:ascii="Arial" w:hAnsi="Arial" w:cs="Arial"/>
          <w:sz w:val="20"/>
        </w:rPr>
        <w:t xml:space="preserve">BS NA EN 1993, </w:t>
      </w:r>
      <w:r w:rsidRPr="00DF099A">
        <w:rPr>
          <w:rFonts w:ascii="Arial" w:hAnsi="Arial" w:cs="Arial"/>
          <w:i/>
          <w:sz w:val="20"/>
        </w:rPr>
        <w:t>UK National Annex to Eurocode 3 (Phụ lục theo Eurocode 3 của Anh);</w:t>
      </w:r>
    </w:p>
    <w:p w:rsidR="000D345E" w:rsidRPr="00DF099A" w:rsidP="00741A30">
      <w:pPr>
        <w:spacing w:before="120"/>
        <w:rPr>
          <w:rFonts w:ascii="Arial" w:hAnsi="Arial" w:cs="Arial"/>
          <w:i/>
          <w:sz w:val="20"/>
        </w:rPr>
      </w:pPr>
      <w:r w:rsidRPr="006B09B6">
        <w:rPr>
          <w:rFonts w:ascii="Arial" w:hAnsi="Arial" w:cs="Arial"/>
          <w:sz w:val="20"/>
        </w:rPr>
        <w:t xml:space="preserve">PIANC Report No 22-1997, </w:t>
      </w:r>
      <w:r w:rsidRPr="00DF099A">
        <w:rPr>
          <w:rFonts w:ascii="Arial" w:hAnsi="Arial" w:cs="Arial"/>
          <w:i/>
          <w:sz w:val="20"/>
        </w:rPr>
        <w:t>Guidelines for the design of amoured slopes under open piled quay wall (Hướng dẫn thiết k</w:t>
      </w:r>
      <w:r w:rsidR="00DF099A">
        <w:rPr>
          <w:rFonts w:ascii="Arial" w:hAnsi="Arial" w:cs="Arial"/>
          <w:i/>
          <w:sz w:val="20"/>
        </w:rPr>
        <w:t>ế</w:t>
      </w:r>
      <w:r w:rsidRPr="00DF099A">
        <w:rPr>
          <w:rFonts w:ascii="Arial" w:hAnsi="Arial" w:cs="Arial"/>
          <w:i/>
          <w:sz w:val="20"/>
        </w:rPr>
        <w:t xml:space="preserve"> lớp bảo vệ kè gầm bến);</w:t>
      </w:r>
    </w:p>
    <w:p w:rsidR="000D345E" w:rsidRPr="00DF099A" w:rsidP="00741A30">
      <w:pPr>
        <w:spacing w:before="120"/>
        <w:rPr>
          <w:rFonts w:ascii="Arial" w:hAnsi="Arial" w:cs="Arial"/>
          <w:i/>
          <w:sz w:val="20"/>
        </w:rPr>
      </w:pPr>
      <w:r w:rsidRPr="006B09B6">
        <w:rPr>
          <w:rFonts w:ascii="Arial" w:hAnsi="Arial" w:cs="Arial"/>
          <w:sz w:val="20"/>
        </w:rPr>
        <w:t xml:space="preserve">PIANC Report No 180-2015, </w:t>
      </w:r>
      <w:r w:rsidRPr="00DF099A">
        <w:rPr>
          <w:rFonts w:ascii="Arial" w:hAnsi="Arial" w:cs="Arial"/>
          <w:i/>
          <w:sz w:val="20"/>
        </w:rPr>
        <w:t>Guidelines for protecting berthing structures from scour caused by ships- Hướng dẫn thiết kế chống xói chân công trình bến;</w:t>
      </w:r>
    </w:p>
    <w:p w:rsidR="000D345E" w:rsidRPr="00DF099A" w:rsidP="00741A30">
      <w:pPr>
        <w:spacing w:before="120"/>
        <w:rPr>
          <w:rFonts w:ascii="Arial" w:hAnsi="Arial" w:cs="Arial"/>
          <w:i/>
          <w:sz w:val="20"/>
        </w:rPr>
      </w:pPr>
      <w:r w:rsidRPr="006B09B6">
        <w:rPr>
          <w:rFonts w:ascii="Arial" w:hAnsi="Arial" w:cs="Arial"/>
          <w:sz w:val="20"/>
        </w:rPr>
        <w:t xml:space="preserve">JSCE 2007, </w:t>
      </w:r>
      <w:r w:rsidRPr="00DF099A">
        <w:rPr>
          <w:rFonts w:ascii="Arial" w:hAnsi="Arial" w:cs="Arial"/>
          <w:i/>
          <w:sz w:val="20"/>
        </w:rPr>
        <w:t>Standard specifications for concrete structures-Design (Kết cấu bê tông-Quy cách và tiêu chuẩn thiết kế</w:t>
      </w:r>
      <w:r w:rsidR="00491190">
        <w:rPr>
          <w:rFonts w:ascii="Arial" w:hAnsi="Arial" w:cs="Arial"/>
          <w:i/>
          <w:sz w:val="20"/>
          <w:lang w:val="en-US"/>
        </w:rPr>
        <w:t>)</w:t>
      </w:r>
      <w:r w:rsidRPr="00DF099A">
        <w:rPr>
          <w:rFonts w:ascii="Arial" w:hAnsi="Arial" w:cs="Arial"/>
          <w:i/>
          <w:sz w:val="20"/>
        </w:rPr>
        <w:t>;</w:t>
      </w:r>
    </w:p>
    <w:p w:rsidR="000D345E" w:rsidRPr="00DF099A" w:rsidP="00741A30">
      <w:pPr>
        <w:spacing w:before="120"/>
        <w:rPr>
          <w:rFonts w:ascii="Arial" w:hAnsi="Arial" w:cs="Arial"/>
          <w:i/>
          <w:sz w:val="20"/>
        </w:rPr>
      </w:pPr>
      <w:r w:rsidRPr="006B09B6">
        <w:rPr>
          <w:rFonts w:ascii="Arial" w:hAnsi="Arial" w:cs="Arial"/>
          <w:sz w:val="20"/>
        </w:rPr>
        <w:t xml:space="preserve">JSCE 2007, </w:t>
      </w:r>
      <w:r w:rsidRPr="00DF099A">
        <w:rPr>
          <w:rFonts w:ascii="Arial" w:hAnsi="Arial" w:cs="Arial"/>
          <w:i/>
          <w:sz w:val="20"/>
        </w:rPr>
        <w:t>Standard specifications for Steel and composite structures-Design (Kết cấu thép và liên hợp-Quy cách và tiêu chuẩn thiết kế).</w:t>
      </w:r>
    </w:p>
    <w:p w:rsidR="000D345E" w:rsidRPr="00DF099A" w:rsidP="00741A30">
      <w:pPr>
        <w:spacing w:before="120"/>
        <w:rPr>
          <w:rFonts w:ascii="Arial" w:hAnsi="Arial" w:cs="Arial"/>
          <w:b/>
          <w:sz w:val="20"/>
        </w:rPr>
      </w:pPr>
      <w:bookmarkStart w:id="5" w:name="dieu_3"/>
      <w:r w:rsidRPr="00406548" w:rsidR="00406548">
        <w:rPr>
          <w:rFonts w:ascii="Arial" w:hAnsi="Arial" w:cs="Arial"/>
          <w:b/>
          <w:sz w:val="20"/>
        </w:rPr>
        <w:t>3  Ký hiệu, thuật ngữ và định nghĩa</w:t>
      </w:r>
      <w:bookmarkEnd w:id="5"/>
    </w:p>
    <w:p w:rsidR="000D345E" w:rsidRPr="006B09B6" w:rsidP="00741A30">
      <w:pPr>
        <w:spacing w:before="120"/>
        <w:rPr>
          <w:rFonts w:ascii="Arial" w:hAnsi="Arial" w:cs="Arial"/>
          <w:sz w:val="20"/>
        </w:rPr>
      </w:pPr>
      <w:r w:rsidRPr="006B09B6">
        <w:rPr>
          <w:rFonts w:ascii="Arial" w:hAnsi="Arial" w:cs="Arial"/>
          <w:sz w:val="20"/>
        </w:rPr>
        <w:t>Tiêu chuẩn này sử dụng các thuật ngữ và định nghĩa nêu trong TCVN11820-1: 2017, TCVN11820-2: 2017, TCVN11820-3:2019, TCVN11820-4-1:2020 và TCVN11820-4-2:2020.</w:t>
      </w:r>
    </w:p>
    <w:p w:rsidR="00406548" w:rsidRPr="00406548" w:rsidP="00406548">
      <w:pPr>
        <w:spacing w:before="120"/>
        <w:rPr>
          <w:rFonts w:ascii="Arial" w:hAnsi="Arial" w:cs="Arial"/>
          <w:b/>
          <w:sz w:val="20"/>
        </w:rPr>
      </w:pPr>
      <w:bookmarkStart w:id="6" w:name="dieu_4"/>
      <w:r w:rsidRPr="00406548">
        <w:rPr>
          <w:rFonts w:ascii="Arial" w:hAnsi="Arial" w:cs="Arial"/>
          <w:b/>
          <w:sz w:val="20"/>
        </w:rPr>
        <w:t>4  Kích thước công trình bến</w:t>
      </w:r>
      <w:bookmarkEnd w:id="6"/>
    </w:p>
    <w:p w:rsidR="000D345E" w:rsidRPr="00DF099A" w:rsidP="00406548">
      <w:pPr>
        <w:spacing w:before="120"/>
        <w:rPr>
          <w:rFonts w:ascii="Arial" w:hAnsi="Arial" w:cs="Arial"/>
          <w:b/>
          <w:sz w:val="20"/>
        </w:rPr>
      </w:pPr>
      <w:bookmarkStart w:id="7" w:name="dieu_4_1"/>
      <w:r w:rsidRPr="00406548" w:rsidR="00406548">
        <w:rPr>
          <w:rFonts w:ascii="Arial" w:hAnsi="Arial" w:cs="Arial"/>
          <w:b/>
          <w:sz w:val="20"/>
        </w:rPr>
        <w:t>4.1  Quy định chung</w:t>
      </w:r>
      <w:bookmarkEnd w:id="7"/>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Kích thước công trình bến cần xem xét chi tiết trong việc kết nối với luồng chạy tàu, khu quay tr</w:t>
      </w:r>
      <w:r w:rsidRPr="00491190" w:rsidR="00491190">
        <w:rPr>
          <w:rFonts w:ascii="Arial" w:hAnsi="Arial" w:cs="Arial"/>
          <w:sz w:val="20"/>
        </w:rPr>
        <w:t>ở</w:t>
      </w:r>
      <w:r w:rsidRPr="006B09B6">
        <w:rPr>
          <w:rFonts w:ascii="Arial" w:hAnsi="Arial" w:cs="Arial"/>
          <w:sz w:val="20"/>
        </w:rPr>
        <w:t xml:space="preserve"> tàu, khu neo tàu và các công trình bảo vệ. Ngoài ra đặc biệt cần phải xem xét đến môi trường xung quanh cũng như không gian phát triển cảng trong tương lai.</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Để xác định kích thước và quy mô của công trình bế</w:t>
      </w:r>
      <w:r w:rsidR="00491190">
        <w:rPr>
          <w:rFonts w:ascii="Arial" w:hAnsi="Arial" w:cs="Arial"/>
          <w:sz w:val="20"/>
        </w:rPr>
        <w:t>n th</w:t>
      </w:r>
      <w:r w:rsidRPr="00491190" w:rsidR="00491190">
        <w:rPr>
          <w:rFonts w:ascii="Arial" w:hAnsi="Arial" w:cs="Arial"/>
          <w:sz w:val="20"/>
        </w:rPr>
        <w:t>ì</w:t>
      </w:r>
      <w:r w:rsidRPr="006B09B6">
        <w:rPr>
          <w:rFonts w:ascii="Arial" w:hAnsi="Arial" w:cs="Arial"/>
          <w:sz w:val="20"/>
        </w:rPr>
        <w:t xml:space="preserve"> các yếu tố liên quan, bao gồm: khối lượng </w:t>
      </w:r>
      <w:r w:rsidR="003A1420">
        <w:rPr>
          <w:rFonts w:ascii="Arial" w:hAnsi="Arial" w:cs="Arial"/>
          <w:sz w:val="20"/>
        </w:rPr>
        <w:t>hàng hóa</w:t>
      </w:r>
      <w:r w:rsidRPr="006B09B6">
        <w:rPr>
          <w:rFonts w:ascii="Arial" w:hAnsi="Arial" w:cs="Arial"/>
          <w:sz w:val="20"/>
        </w:rPr>
        <w:t xml:space="preserve"> hoặc hành khách, đội tàu, điều kiện tự nhiên hiện tại cũng như xu thế phát triển hệ thống cơ s</w:t>
      </w:r>
      <w:r w:rsidR="00377590">
        <w:rPr>
          <w:rFonts w:ascii="Arial" w:hAnsi="Arial" w:cs="Arial"/>
          <w:sz w:val="20"/>
        </w:rPr>
        <w:t>ở</w:t>
      </w:r>
      <w:r w:rsidRPr="006B09B6">
        <w:rPr>
          <w:rFonts w:ascii="Arial" w:hAnsi="Arial" w:cs="Arial"/>
          <w:sz w:val="20"/>
        </w:rPr>
        <w:t xml:space="preserve"> hạ tầng giao thông vận t</w:t>
      </w:r>
      <w:r w:rsidRPr="00741A30" w:rsidR="00741A30">
        <w:rPr>
          <w:rFonts w:ascii="Arial" w:hAnsi="Arial" w:cs="Arial"/>
          <w:sz w:val="20"/>
        </w:rPr>
        <w:t>ả</w:t>
      </w:r>
      <w:r w:rsidRPr="006B09B6">
        <w:rPr>
          <w:rFonts w:ascii="Arial" w:hAnsi="Arial" w:cs="Arial"/>
          <w:sz w:val="20"/>
        </w:rPr>
        <w:t>i trong tương lai cần được xem xét một cách thận trọng.</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Khi thiết kế công trình bế</w:t>
      </w:r>
      <w:r w:rsidR="00491190">
        <w:rPr>
          <w:rFonts w:ascii="Arial" w:hAnsi="Arial" w:cs="Arial"/>
          <w:sz w:val="20"/>
        </w:rPr>
        <w:t>n, quá tr</w:t>
      </w:r>
      <w:r w:rsidRPr="0012284F" w:rsidR="00491190">
        <w:rPr>
          <w:rFonts w:ascii="Arial" w:hAnsi="Arial" w:cs="Arial"/>
          <w:sz w:val="20"/>
        </w:rPr>
        <w:t>ì</w:t>
      </w:r>
      <w:r w:rsidRPr="006B09B6">
        <w:rPr>
          <w:rFonts w:ascii="Arial" w:hAnsi="Arial" w:cs="Arial"/>
          <w:sz w:val="20"/>
        </w:rPr>
        <w:t>nh hành hải của tàu trên luồng, tại khu nước trước bến và khu neo cập cũng phải được xem xét thận trọng sao cho quy mô công trình l</w:t>
      </w:r>
      <w:r w:rsidR="00377590">
        <w:rPr>
          <w:rFonts w:ascii="Arial" w:hAnsi="Arial" w:cs="Arial"/>
          <w:sz w:val="20"/>
        </w:rPr>
        <w:t>à</w:t>
      </w:r>
      <w:r w:rsidRPr="006B09B6">
        <w:rPr>
          <w:rFonts w:ascii="Arial" w:hAnsi="Arial" w:cs="Arial"/>
          <w:sz w:val="20"/>
        </w:rPr>
        <w:t xml:space="preserve"> phù hợp nh</w:t>
      </w:r>
      <w:r w:rsidR="00377590">
        <w:rPr>
          <w:rFonts w:ascii="Arial" w:hAnsi="Arial" w:cs="Arial"/>
          <w:sz w:val="20"/>
        </w:rPr>
        <w:t>ấ</w:t>
      </w:r>
      <w:r w:rsidRPr="006B09B6">
        <w:rPr>
          <w:rFonts w:ascii="Arial" w:hAnsi="Arial" w:cs="Arial"/>
          <w:sz w:val="20"/>
        </w:rPr>
        <w:t>t. Điều này đảm bảo rằng quy m</w:t>
      </w:r>
      <w:r w:rsidRPr="0012284F" w:rsidR="0012284F">
        <w:rPr>
          <w:rFonts w:ascii="Arial" w:hAnsi="Arial" w:cs="Arial"/>
          <w:sz w:val="20"/>
        </w:rPr>
        <w:t>ô</w:t>
      </w:r>
      <w:r w:rsidRPr="006B09B6">
        <w:rPr>
          <w:rFonts w:ascii="Arial" w:hAnsi="Arial" w:cs="Arial"/>
          <w:sz w:val="20"/>
        </w:rPr>
        <w:t xml:space="preserve"> công trình không quá lớn làm tăng kinh phí đầu tư, nhưng cũng không quá nhỏ làm ảnh hư</w:t>
      </w:r>
      <w:r w:rsidR="00377590">
        <w:rPr>
          <w:rFonts w:ascii="Arial" w:hAnsi="Arial" w:cs="Arial"/>
          <w:sz w:val="20"/>
        </w:rPr>
        <w:t>ở</w:t>
      </w:r>
      <w:r w:rsidRPr="006B09B6">
        <w:rPr>
          <w:rFonts w:ascii="Arial" w:hAnsi="Arial" w:cs="Arial"/>
          <w:sz w:val="20"/>
        </w:rPr>
        <w:t>ng đến vận hành của tàu trong quá trình khai thác. Khuyến nghị sử dụng các công cụ</w:t>
      </w:r>
      <w:r w:rsidR="0012284F">
        <w:rPr>
          <w:rFonts w:ascii="Arial" w:hAnsi="Arial" w:cs="Arial"/>
          <w:sz w:val="20"/>
        </w:rPr>
        <w:t xml:space="preserve"> mô h</w:t>
      </w:r>
      <w:r w:rsidRPr="00CC09ED" w:rsidR="0012284F">
        <w:rPr>
          <w:rFonts w:ascii="Arial" w:hAnsi="Arial" w:cs="Arial"/>
          <w:sz w:val="20"/>
        </w:rPr>
        <w:t>ì</w:t>
      </w:r>
      <w:r w:rsidRPr="006B09B6">
        <w:rPr>
          <w:rFonts w:ascii="Arial" w:hAnsi="Arial" w:cs="Arial"/>
          <w:sz w:val="20"/>
        </w:rPr>
        <w:t>nh toán phù hợp để xác định quy mô cũng như quy hoạch các hạng mục công trình cảng theo hướng dẫn của PIANC.</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Khi quy hoạch mặt bằng công trình bến phải xem xét đến khả năng vận hành tàu trong quá trình neo cập và rời bến. Đồng thời, phải xét đến các yếu tố ảnh hư</w:t>
      </w:r>
      <w:r w:rsidRPr="00741A30" w:rsidR="00741A30">
        <w:rPr>
          <w:rFonts w:ascii="Arial" w:hAnsi="Arial" w:cs="Arial"/>
          <w:sz w:val="20"/>
        </w:rPr>
        <w:t>ở</w:t>
      </w:r>
      <w:r w:rsidRPr="006B09B6">
        <w:rPr>
          <w:rFonts w:ascii="Arial" w:hAnsi="Arial" w:cs="Arial"/>
          <w:sz w:val="20"/>
        </w:rPr>
        <w:t>ng của điều kiện tự nhiên, mặt bằng v</w:t>
      </w:r>
      <w:r w:rsidR="00377590">
        <w:rPr>
          <w:rFonts w:ascii="Arial" w:hAnsi="Arial" w:cs="Arial"/>
          <w:sz w:val="20"/>
        </w:rPr>
        <w:t>à</w:t>
      </w:r>
      <w:r w:rsidRPr="006B09B6">
        <w:rPr>
          <w:rFonts w:ascii="Arial" w:hAnsi="Arial" w:cs="Arial"/>
          <w:sz w:val="20"/>
        </w:rPr>
        <w:t xml:space="preserve"> điều kiện địa chất nền đất công trình. Hệ thống giao thông vận tải kết nối với c</w:t>
      </w:r>
      <w:r w:rsidR="00377590">
        <w:rPr>
          <w:rFonts w:ascii="Arial" w:hAnsi="Arial" w:cs="Arial"/>
          <w:sz w:val="20"/>
        </w:rPr>
        <w:t>ả</w:t>
      </w:r>
      <w:r w:rsidRPr="006B09B6">
        <w:rPr>
          <w:rFonts w:ascii="Arial" w:hAnsi="Arial" w:cs="Arial"/>
          <w:sz w:val="20"/>
        </w:rPr>
        <w:t xml:space="preserve">ng biển như đường bộ, đường sắt và đường thủy cũng phải được nghiên cứu đầy đủ. </w:t>
      </w:r>
      <w:r w:rsidRPr="006B09B6" w:rsidR="00CC09ED">
        <w:rPr>
          <w:rFonts w:ascii="Arial" w:hAnsi="Arial" w:cs="Arial"/>
          <w:sz w:val="20"/>
        </w:rPr>
        <w:t xml:space="preserve">Cần </w:t>
      </w:r>
      <w:r w:rsidRPr="006B09B6">
        <w:rPr>
          <w:rFonts w:ascii="Arial" w:hAnsi="Arial" w:cs="Arial"/>
          <w:sz w:val="20"/>
        </w:rPr>
        <w:t>phải xem xét tận dụng tối đa khu đất hậu phương cũng như dự phòng mở rộng trong tương lai.</w:t>
      </w:r>
    </w:p>
    <w:p w:rsidR="000D345E" w:rsidRPr="003A1420"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 xml:space="preserve">Công trình bến được dùng cho tàu khách phải cách ly với các khu vực bốc xếp </w:t>
      </w:r>
      <w:r w:rsidR="003A1420">
        <w:rPr>
          <w:rFonts w:ascii="Arial" w:hAnsi="Arial" w:cs="Arial"/>
          <w:sz w:val="20"/>
        </w:rPr>
        <w:t>hàng hóa</w:t>
      </w:r>
      <w:r w:rsidRPr="006B09B6">
        <w:rPr>
          <w:rFonts w:ascii="Arial" w:hAnsi="Arial" w:cs="Arial"/>
          <w:sz w:val="20"/>
        </w:rPr>
        <w:t xml:space="preserve"> nguy hiểm, và phải đảm bảo đủ diện tích đất cho các công trình lân cận như nhà chờ đợi cho hành khách và</w:t>
      </w:r>
      <w:r w:rsidR="00377590">
        <w:rPr>
          <w:rFonts w:ascii="Arial" w:hAnsi="Arial" w:cs="Arial"/>
          <w:sz w:val="20"/>
        </w:rPr>
        <w:t xml:space="preserve"> </w:t>
      </w:r>
      <w:r w:rsidRPr="006B09B6">
        <w:rPr>
          <w:rFonts w:ascii="Arial" w:hAnsi="Arial" w:cs="Arial"/>
          <w:sz w:val="20"/>
        </w:rPr>
        <w:t>bãi</w:t>
      </w:r>
      <w:r w:rsidR="00377590">
        <w:rPr>
          <w:rFonts w:ascii="Arial" w:hAnsi="Arial" w:cs="Arial"/>
          <w:sz w:val="20"/>
        </w:rPr>
        <w:t xml:space="preserve"> </w:t>
      </w:r>
      <w:r w:rsidRPr="006B09B6">
        <w:rPr>
          <w:rFonts w:ascii="Arial" w:hAnsi="Arial" w:cs="Arial"/>
          <w:sz w:val="20"/>
        </w:rPr>
        <w:t>đỗ xe.</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 xml:space="preserve">Đối với công trình bến cho tàu chở </w:t>
      </w:r>
      <w:r w:rsidR="003A1420">
        <w:rPr>
          <w:rFonts w:ascii="Arial" w:hAnsi="Arial" w:cs="Arial"/>
          <w:sz w:val="20"/>
        </w:rPr>
        <w:t>hàng hóa</w:t>
      </w:r>
      <w:r w:rsidRPr="006B09B6">
        <w:rPr>
          <w:rFonts w:ascii="Arial" w:hAnsi="Arial" w:cs="Arial"/>
          <w:sz w:val="20"/>
        </w:rPr>
        <w:t xml:space="preserve"> nguy hiểm, vị trí và khoảng cách với các công trình lân cận phải được xác định theo các quy định hiện hành khác, bao gồm:</w:t>
      </w:r>
    </w:p>
    <w:p w:rsidR="000D345E" w:rsidRPr="006B09B6" w:rsidP="00741A30">
      <w:pPr>
        <w:spacing w:before="120"/>
        <w:rPr>
          <w:rFonts w:ascii="Arial" w:hAnsi="Arial" w:cs="Arial"/>
          <w:sz w:val="20"/>
        </w:rPr>
      </w:pPr>
      <w:r w:rsidR="00377590">
        <w:rPr>
          <w:rFonts w:ascii="Arial" w:hAnsi="Arial" w:cs="Arial"/>
          <w:sz w:val="20"/>
        </w:rPr>
        <w:t xml:space="preserve">- </w:t>
      </w:r>
      <w:r w:rsidRPr="006B09B6">
        <w:rPr>
          <w:rFonts w:ascii="Arial" w:hAnsi="Arial" w:cs="Arial"/>
          <w:sz w:val="20"/>
        </w:rPr>
        <w:t>Phải cách ly vớ</w:t>
      </w:r>
      <w:r w:rsidR="003A1420">
        <w:rPr>
          <w:rFonts w:ascii="Arial" w:hAnsi="Arial" w:cs="Arial"/>
          <w:sz w:val="20"/>
        </w:rPr>
        <w:t>i các công trì</w:t>
      </w:r>
      <w:r w:rsidRPr="006B09B6">
        <w:rPr>
          <w:rFonts w:ascii="Arial" w:hAnsi="Arial" w:cs="Arial"/>
          <w:sz w:val="20"/>
        </w:rPr>
        <w:t xml:space="preserve">nh như nhà </w:t>
      </w:r>
      <w:r w:rsidR="00377590">
        <w:rPr>
          <w:rFonts w:ascii="Arial" w:hAnsi="Arial" w:cs="Arial"/>
          <w:sz w:val="20"/>
        </w:rPr>
        <w:t>ở</w:t>
      </w:r>
      <w:r w:rsidRPr="006B09B6">
        <w:rPr>
          <w:rFonts w:ascii="Arial" w:hAnsi="Arial" w:cs="Arial"/>
          <w:sz w:val="20"/>
        </w:rPr>
        <w:t>, trường học và bệnh viện;</w:t>
      </w:r>
    </w:p>
    <w:p w:rsidR="000D345E" w:rsidRPr="006B09B6" w:rsidP="00741A30">
      <w:pPr>
        <w:spacing w:before="120"/>
        <w:rPr>
          <w:rFonts w:ascii="Arial" w:hAnsi="Arial" w:cs="Arial"/>
          <w:sz w:val="20"/>
        </w:rPr>
      </w:pPr>
      <w:r w:rsidRPr="006B09B6">
        <w:rPr>
          <w:rFonts w:ascii="Arial" w:hAnsi="Arial" w:cs="Arial"/>
          <w:sz w:val="20"/>
        </w:rPr>
        <w:t>- Phải đảm bảo khoảng cách an toàn đối với các công trình bến và các tàu đang hoạt động;</w:t>
      </w:r>
    </w:p>
    <w:p w:rsidR="000D345E" w:rsidRPr="006B09B6" w:rsidP="00741A30">
      <w:pPr>
        <w:spacing w:before="120"/>
        <w:rPr>
          <w:rFonts w:ascii="Arial" w:hAnsi="Arial" w:cs="Arial"/>
          <w:sz w:val="20"/>
        </w:rPr>
      </w:pPr>
      <w:r w:rsidR="00377590">
        <w:rPr>
          <w:rFonts w:ascii="Arial" w:hAnsi="Arial" w:cs="Arial"/>
          <w:sz w:val="20"/>
        </w:rPr>
        <w:t xml:space="preserve">- </w:t>
      </w:r>
      <w:r w:rsidRPr="006B09B6">
        <w:rPr>
          <w:rFonts w:ascii="Arial" w:hAnsi="Arial" w:cs="Arial"/>
          <w:sz w:val="20"/>
        </w:rPr>
        <w:t>Dễ dàng triển khai các biện pháp thu gom các vật liệu nguy hiểm khi rơi vãi.</w:t>
      </w:r>
    </w:p>
    <w:p w:rsidR="000D345E" w:rsidRPr="006B09B6" w:rsidP="00741A30">
      <w:pPr>
        <w:spacing w:before="120"/>
        <w:rPr>
          <w:rFonts w:ascii="Arial" w:hAnsi="Arial" w:cs="Arial"/>
          <w:sz w:val="20"/>
        </w:rPr>
      </w:pPr>
      <w:r w:rsidRPr="006B09B6">
        <w:rPr>
          <w:rFonts w:ascii="Arial" w:hAnsi="Arial" w:cs="Arial"/>
          <w:sz w:val="20"/>
        </w:rPr>
        <w:t>g)</w:t>
      </w:r>
      <w:r w:rsidRPr="006B09B6" w:rsidR="006B09B6">
        <w:rPr>
          <w:rFonts w:ascii="Arial" w:hAnsi="Arial" w:cs="Arial"/>
          <w:sz w:val="20"/>
        </w:rPr>
        <w:t xml:space="preserve"> </w:t>
      </w:r>
      <w:r w:rsidRPr="006B09B6">
        <w:rPr>
          <w:rFonts w:ascii="Arial" w:hAnsi="Arial" w:cs="Arial"/>
          <w:sz w:val="20"/>
        </w:rPr>
        <w:t>Các công trình bến c</w:t>
      </w:r>
      <w:r w:rsidRPr="003A1420" w:rsidR="003A1420">
        <w:rPr>
          <w:rFonts w:ascii="Arial" w:hAnsi="Arial" w:cs="Arial"/>
          <w:sz w:val="20"/>
        </w:rPr>
        <w:t>ó</w:t>
      </w:r>
      <w:r w:rsidRPr="006B09B6">
        <w:rPr>
          <w:rFonts w:ascii="Arial" w:hAnsi="Arial" w:cs="Arial"/>
          <w:sz w:val="20"/>
        </w:rPr>
        <w:t xml:space="preserve"> thể gây ra bẩn và có mùi do quá trình bốc xếp </w:t>
      </w:r>
      <w:r w:rsidR="003A1420">
        <w:rPr>
          <w:rFonts w:ascii="Arial" w:hAnsi="Arial" w:cs="Arial"/>
          <w:sz w:val="20"/>
        </w:rPr>
        <w:t>hàng hóa</w:t>
      </w:r>
      <w:r w:rsidRPr="006B09B6">
        <w:rPr>
          <w:rFonts w:ascii="Arial" w:hAnsi="Arial" w:cs="Arial"/>
          <w:sz w:val="20"/>
        </w:rPr>
        <w:t xml:space="preserve"> phải đặt cách ly với các công trình như nhà </w:t>
      </w:r>
      <w:r w:rsidR="00377590">
        <w:rPr>
          <w:rFonts w:ascii="Arial" w:hAnsi="Arial" w:cs="Arial"/>
          <w:sz w:val="20"/>
        </w:rPr>
        <w:t>ở</w:t>
      </w:r>
      <w:r w:rsidRPr="006B09B6">
        <w:rPr>
          <w:rFonts w:ascii="Arial" w:hAnsi="Arial" w:cs="Arial"/>
          <w:sz w:val="20"/>
        </w:rPr>
        <w:t>, trường học và bệnh viện để đảm bảo tốt môi trường cho cuộc sống</w:t>
      </w:r>
      <w:r w:rsidR="00377590">
        <w:rPr>
          <w:rFonts w:ascii="Arial" w:hAnsi="Arial" w:cs="Arial"/>
          <w:sz w:val="20"/>
        </w:rPr>
        <w:t xml:space="preserve"> </w:t>
      </w:r>
      <w:r w:rsidRPr="006B09B6">
        <w:rPr>
          <w:rFonts w:ascii="Arial" w:hAnsi="Arial" w:cs="Arial"/>
          <w:sz w:val="20"/>
        </w:rPr>
        <w:t>hàng ngày.</w:t>
      </w:r>
    </w:p>
    <w:p w:rsidR="000D345E" w:rsidRPr="00377590" w:rsidP="00741A30">
      <w:pPr>
        <w:spacing w:before="120"/>
        <w:rPr>
          <w:rFonts w:ascii="Arial" w:hAnsi="Arial" w:cs="Arial"/>
          <w:b/>
          <w:sz w:val="20"/>
        </w:rPr>
      </w:pPr>
      <w:bookmarkStart w:id="8" w:name="dieu_4_2"/>
      <w:r w:rsidRPr="00406548" w:rsidR="00406548">
        <w:rPr>
          <w:rFonts w:ascii="Arial" w:hAnsi="Arial" w:cs="Arial"/>
          <w:b/>
          <w:sz w:val="20"/>
        </w:rPr>
        <w:t>4.2  Chiều dài bến</w:t>
      </w:r>
      <w:bookmarkEnd w:id="8"/>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Chiều dài bến được xác định từ kích thước c</w:t>
      </w:r>
      <w:r w:rsidR="00377590">
        <w:rPr>
          <w:rFonts w:ascii="Arial" w:hAnsi="Arial" w:cs="Arial"/>
          <w:sz w:val="20"/>
        </w:rPr>
        <w:t>ủ</w:t>
      </w:r>
      <w:r w:rsidRPr="006B09B6">
        <w:rPr>
          <w:rFonts w:ascii="Arial" w:hAnsi="Arial" w:cs="Arial"/>
          <w:sz w:val="20"/>
        </w:rPr>
        <w:t>a tàu thiết kế và phải tuân thủ các quy định hiện</w:t>
      </w:r>
      <w:r w:rsidR="00377590">
        <w:rPr>
          <w:rFonts w:ascii="Arial" w:hAnsi="Arial" w:cs="Arial"/>
          <w:sz w:val="20"/>
        </w:rPr>
        <w:t xml:space="preserve"> </w:t>
      </w:r>
      <w:r w:rsidRPr="006B09B6">
        <w:rPr>
          <w:rFonts w:ascii="Arial" w:hAnsi="Arial" w:cs="Arial"/>
          <w:sz w:val="20"/>
        </w:rPr>
        <w:t>hành.</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Chiều dài bến được xác định theo nguyên tắc cộng chiều dài lớn nhất của tàu với khoảng dự trữ hai đầu để neo mũi và neo lái. Chiều dài bến thường l</w:t>
      </w:r>
      <w:r w:rsidR="00377590">
        <w:rPr>
          <w:rFonts w:ascii="Arial" w:hAnsi="Arial" w:cs="Arial"/>
          <w:sz w:val="20"/>
        </w:rPr>
        <w:t>ấ</w:t>
      </w:r>
      <w:r w:rsidRPr="006B09B6">
        <w:rPr>
          <w:rFonts w:ascii="Arial" w:hAnsi="Arial" w:cs="Arial"/>
          <w:sz w:val="20"/>
        </w:rPr>
        <w:t>y từ 1,10 đến 1,15 lần chiều dài tàu thiết kế lớn nhất. Tuy nhiên, khoảng cách an toàn giữa các tàu không nên l</w:t>
      </w:r>
      <w:r w:rsidRPr="00541D48" w:rsidR="00541D48">
        <w:rPr>
          <w:rFonts w:ascii="Arial" w:hAnsi="Arial" w:cs="Arial"/>
          <w:sz w:val="20"/>
        </w:rPr>
        <w:t>ấ</w:t>
      </w:r>
      <w:r w:rsidRPr="006B09B6">
        <w:rPr>
          <w:rFonts w:ascii="Arial" w:hAnsi="Arial" w:cs="Arial"/>
          <w:sz w:val="20"/>
        </w:rPr>
        <w:t>y nhỏ hơn 15 m.</w:t>
      </w:r>
    </w:p>
    <w:p w:rsidR="000D345E"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Các kích thước của tàu có thể tham khảo trong Phụ lục L của TCVN 11820-2:2017, hoặc các bảng thống kê về kích thước tàu biển thế giới do PIANC phát hàn</w:t>
      </w:r>
      <w:r w:rsidRPr="006B09B6">
        <w:rPr>
          <w:rFonts w:ascii="Arial" w:hAnsi="Arial" w:cs="Arial"/>
          <w:sz w:val="20"/>
        </w:rPr>
        <w:t>h.</w:t>
      </w:r>
    </w:p>
    <w:p w:rsidR="00015C4D" w:rsidRPr="006B09B6" w:rsidP="00741A30">
      <w:pPr>
        <w:spacing w:before="120"/>
        <w:rPr>
          <w:rFonts w:ascii="Arial" w:hAnsi="Arial" w:cs="Arial"/>
          <w:sz w:val="20"/>
        </w:rPr>
      </w:pPr>
      <w:r>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Khi tàu được neo song song với bến, yêu cầu bố tr</w:t>
      </w:r>
      <w:r w:rsidR="00377590">
        <w:rPr>
          <w:rFonts w:ascii="Arial" w:hAnsi="Arial" w:cs="Arial"/>
          <w:sz w:val="20"/>
        </w:rPr>
        <w:t>í</w:t>
      </w:r>
      <w:r w:rsidRPr="006B09B6">
        <w:rPr>
          <w:rFonts w:ascii="Arial" w:hAnsi="Arial" w:cs="Arial"/>
          <w:sz w:val="20"/>
        </w:rPr>
        <w:t xml:space="preserve"> các dây neo thể hiện như trên Hình 1. Dây neo mũi và neo lái thường bố trí tạo với tuyến bến một góc từ 30° đến 45° sao cho các dây neo cố định tàu cũng như ngăn cản tốt nh</w:t>
      </w:r>
      <w:r w:rsidRPr="00541D48" w:rsidR="00541D48">
        <w:rPr>
          <w:rFonts w:ascii="Arial" w:hAnsi="Arial" w:cs="Arial"/>
          <w:sz w:val="20"/>
        </w:rPr>
        <w:t>ấ</w:t>
      </w:r>
      <w:r w:rsidRPr="006B09B6">
        <w:rPr>
          <w:rFonts w:ascii="Arial" w:hAnsi="Arial" w:cs="Arial"/>
          <w:sz w:val="20"/>
        </w:rPr>
        <w:t>t sự dịch chuyển của tàu theo c</w:t>
      </w:r>
      <w:r w:rsidR="00377590">
        <w:rPr>
          <w:rFonts w:ascii="Arial" w:hAnsi="Arial" w:cs="Arial"/>
          <w:sz w:val="20"/>
        </w:rPr>
        <w:t>ả</w:t>
      </w:r>
      <w:r w:rsidRPr="006B09B6">
        <w:rPr>
          <w:rFonts w:ascii="Arial" w:hAnsi="Arial" w:cs="Arial"/>
          <w:sz w:val="20"/>
        </w:rPr>
        <w:t xml:space="preserve"> hai phương dọc và ngang.</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Đ</w:t>
      </w:r>
      <w:r w:rsidR="00377590">
        <w:rPr>
          <w:rFonts w:ascii="Arial" w:hAnsi="Arial" w:cs="Arial"/>
          <w:sz w:val="20"/>
        </w:rPr>
        <w:t>ố</w:t>
      </w:r>
      <w:r w:rsidRPr="006B09B6">
        <w:rPr>
          <w:rFonts w:ascii="Arial" w:hAnsi="Arial" w:cs="Arial"/>
          <w:sz w:val="20"/>
        </w:rPr>
        <w:t>i với các tuyến bến có hình gấp khúc hoặc dạng bến nhô cập tàu hai phía, khoảng cách giữa đoạn g</w:t>
      </w:r>
      <w:r w:rsidRPr="00541D48" w:rsidR="00541D48">
        <w:rPr>
          <w:rFonts w:ascii="Arial" w:hAnsi="Arial" w:cs="Arial"/>
          <w:sz w:val="20"/>
        </w:rPr>
        <w:t>ấ</w:t>
      </w:r>
      <w:r w:rsidRPr="006B09B6">
        <w:rPr>
          <w:rFonts w:ascii="Arial" w:hAnsi="Arial" w:cs="Arial"/>
          <w:sz w:val="20"/>
        </w:rPr>
        <w:t xml:space="preserve">p khúc hoặc hai bến nhô liền nhau không nhỏ hơn kích thước khuyến nghị </w:t>
      </w:r>
      <w:r w:rsidRPr="00541D48" w:rsidR="00541D48">
        <w:rPr>
          <w:rFonts w:ascii="Arial" w:hAnsi="Arial" w:cs="Arial"/>
          <w:sz w:val="20"/>
        </w:rPr>
        <w:t>ở</w:t>
      </w:r>
      <w:r w:rsidRPr="006B09B6">
        <w:rPr>
          <w:rFonts w:ascii="Arial" w:hAnsi="Arial" w:cs="Arial"/>
          <w:sz w:val="20"/>
        </w:rPr>
        <w:t xml:space="preserve"> điều trên.</w:t>
      </w:r>
    </w:p>
    <w:p w:rsidR="000D345E"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Đối với những bến bốc xếp</w:t>
      </w:r>
      <w:r w:rsidRPr="006B09B6">
        <w:rPr>
          <w:rFonts w:ascii="Arial" w:hAnsi="Arial" w:cs="Arial"/>
          <w:sz w:val="20"/>
        </w:rPr>
        <w:t xml:space="preserve"> </w:t>
      </w:r>
      <w:r w:rsidR="003A1420">
        <w:rPr>
          <w:rFonts w:ascii="Arial" w:hAnsi="Arial" w:cs="Arial"/>
          <w:sz w:val="20"/>
        </w:rPr>
        <w:t>hàng hóa</w:t>
      </w:r>
      <w:r w:rsidRPr="006B09B6">
        <w:rPr>
          <w:rFonts w:ascii="Arial" w:hAnsi="Arial" w:cs="Arial"/>
          <w:sz w:val="20"/>
        </w:rPr>
        <w:t xml:space="preserve"> nguy hiểm dễ cháy, phải b</w:t>
      </w:r>
      <w:r w:rsidRPr="00541D48" w:rsidR="00541D48">
        <w:rPr>
          <w:rFonts w:ascii="Arial" w:hAnsi="Arial" w:cs="Arial"/>
          <w:sz w:val="20"/>
        </w:rPr>
        <w:t>ả</w:t>
      </w:r>
      <w:r w:rsidRPr="006B09B6">
        <w:rPr>
          <w:rFonts w:ascii="Arial" w:hAnsi="Arial" w:cs="Arial"/>
          <w:sz w:val="20"/>
        </w:rPr>
        <w:t>o đảm khoảng cách an toàn với các khu vực lân cận theo các quy định chung hiện hành và các quy định trong các tiêu chuẩn, hướng dẫn riêng đối với từng hàng hóa cụ thể.</w:t>
      </w:r>
    </w:p>
    <w:p w:rsidR="00015C4D" w:rsidRPr="006B09B6" w:rsidP="00741A30">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67.5pt;width:300.75pt" stroked="f">
            <v:imagedata r:id="rId4" o:title=""/>
          </v:shape>
        </w:pict>
      </w:r>
    </w:p>
    <w:p w:rsidR="000D345E" w:rsidRPr="006B09B6" w:rsidP="00741A30">
      <w:pPr>
        <w:spacing w:before="120"/>
        <w:rPr>
          <w:rFonts w:ascii="Arial" w:hAnsi="Arial" w:cs="Arial"/>
          <w:sz w:val="20"/>
        </w:rPr>
      </w:pPr>
      <w:r w:rsidRPr="006B09B6">
        <w:rPr>
          <w:rFonts w:ascii="Arial" w:hAnsi="Arial" w:cs="Arial"/>
          <w:sz w:val="20"/>
        </w:rPr>
        <w:t>CHÚ D</w:t>
      </w:r>
      <w:r w:rsidR="00541D48">
        <w:rPr>
          <w:rFonts w:ascii="Arial" w:hAnsi="Arial" w:cs="Arial"/>
          <w:sz w:val="20"/>
          <w:lang w:val="en-US"/>
        </w:rPr>
        <w:t>Ẫ</w:t>
      </w:r>
      <w:r w:rsidRPr="006B09B6">
        <w:rPr>
          <w:rFonts w:ascii="Arial" w:hAnsi="Arial" w:cs="Arial"/>
          <w:sz w:val="20"/>
        </w:rPr>
        <w:t>N</w:t>
      </w:r>
    </w:p>
    <w:p w:rsidR="000D345E" w:rsidRPr="006B09B6" w:rsidP="00741A30">
      <w:pPr>
        <w:spacing w:before="120"/>
        <w:rPr>
          <w:rFonts w:ascii="Arial" w:hAnsi="Arial" w:cs="Arial"/>
          <w:sz w:val="20"/>
        </w:rPr>
      </w:pPr>
      <w:r w:rsidRPr="006B09B6">
        <w:rPr>
          <w:rFonts w:ascii="Arial" w:hAnsi="Arial" w:cs="Arial"/>
          <w:sz w:val="20"/>
        </w:rPr>
        <w:t xml:space="preserve">A - Dây neo mũi, B - Dây neo lái, </w:t>
      </w:r>
      <w:r w:rsidR="00472B1E">
        <w:rPr>
          <w:rFonts w:ascii="Arial" w:hAnsi="Arial" w:cs="Arial"/>
          <w:sz w:val="20"/>
        </w:rPr>
        <w:t>C</w:t>
      </w:r>
      <w:r w:rsidRPr="006B09B6">
        <w:rPr>
          <w:rFonts w:ascii="Arial" w:hAnsi="Arial" w:cs="Arial"/>
          <w:sz w:val="20"/>
        </w:rPr>
        <w:t xml:space="preserve"> - Dây neo giằng, D - Dây neo ngang</w:t>
      </w:r>
    </w:p>
    <w:p w:rsidR="000D345E" w:rsidRPr="00472B1E" w:rsidP="00741A30">
      <w:pPr>
        <w:spacing w:before="120"/>
        <w:jc w:val="center"/>
        <w:rPr>
          <w:rFonts w:ascii="Arial" w:hAnsi="Arial" w:cs="Arial"/>
          <w:b/>
          <w:sz w:val="20"/>
        </w:rPr>
      </w:pPr>
      <w:r w:rsidRPr="00472B1E">
        <w:rPr>
          <w:rFonts w:ascii="Arial" w:hAnsi="Arial" w:cs="Arial"/>
          <w:b/>
          <w:sz w:val="20"/>
        </w:rPr>
        <w:t>Hình 1 - Bố trí dây neo của tuyến bến thẳng</w:t>
      </w:r>
    </w:p>
    <w:p w:rsidR="000D345E" w:rsidRPr="006B09B6" w:rsidP="00741A30">
      <w:pPr>
        <w:spacing w:before="120"/>
        <w:rPr>
          <w:rFonts w:ascii="Arial" w:hAnsi="Arial" w:cs="Arial"/>
          <w:sz w:val="20"/>
        </w:rPr>
      </w:pPr>
      <w:r w:rsidRPr="006B09B6">
        <w:rPr>
          <w:rFonts w:ascii="Arial" w:hAnsi="Arial" w:cs="Arial"/>
          <w:sz w:val="20"/>
        </w:rPr>
        <w:t>4) Các kích thướ</w:t>
      </w:r>
      <w:r w:rsidR="00472B1E">
        <w:rPr>
          <w:rFonts w:ascii="Arial" w:hAnsi="Arial" w:cs="Arial"/>
          <w:sz w:val="20"/>
        </w:rPr>
        <w:t>c củ</w:t>
      </w:r>
      <w:r w:rsidRPr="006B09B6">
        <w:rPr>
          <w:rFonts w:ascii="Arial" w:hAnsi="Arial" w:cs="Arial"/>
          <w:sz w:val="20"/>
        </w:rPr>
        <w:t>a khu nước trước bến và khu n</w:t>
      </w:r>
      <w:r w:rsidR="00472B1E">
        <w:rPr>
          <w:rFonts w:ascii="Arial" w:hAnsi="Arial" w:cs="Arial"/>
          <w:sz w:val="20"/>
        </w:rPr>
        <w:t>e</w:t>
      </w:r>
      <w:r w:rsidRPr="006B09B6">
        <w:rPr>
          <w:rFonts w:ascii="Arial" w:hAnsi="Arial" w:cs="Arial"/>
          <w:sz w:val="20"/>
        </w:rPr>
        <w:t>o cập tàu có thể rất biến động, t</w:t>
      </w:r>
      <w:r w:rsidR="00890A08">
        <w:rPr>
          <w:rFonts w:ascii="Arial" w:hAnsi="Arial" w:cs="Arial"/>
          <w:sz w:val="20"/>
        </w:rPr>
        <w:t>ù</w:t>
      </w:r>
      <w:r w:rsidRPr="006B09B6">
        <w:rPr>
          <w:rFonts w:ascii="Arial" w:hAnsi="Arial" w:cs="Arial"/>
          <w:sz w:val="20"/>
        </w:rPr>
        <w:t>y thuộc vào từng vị tr</w:t>
      </w:r>
      <w:r w:rsidR="00890A08">
        <w:rPr>
          <w:rFonts w:ascii="Arial" w:hAnsi="Arial" w:cs="Arial"/>
          <w:sz w:val="20"/>
        </w:rPr>
        <w:t>í</w:t>
      </w:r>
      <w:r w:rsidRPr="006B09B6">
        <w:rPr>
          <w:rFonts w:ascii="Arial" w:hAnsi="Arial" w:cs="Arial"/>
          <w:sz w:val="20"/>
        </w:rPr>
        <w:t xml:space="preserve"> và điều kiện tự nhiên khu vực xây d</w:t>
      </w:r>
      <w:r w:rsidR="00890A08">
        <w:rPr>
          <w:rFonts w:ascii="Arial" w:hAnsi="Arial" w:cs="Arial"/>
          <w:sz w:val="20"/>
        </w:rPr>
        <w:t>ự</w:t>
      </w:r>
      <w:r w:rsidRPr="006B09B6">
        <w:rPr>
          <w:rFonts w:ascii="Arial" w:hAnsi="Arial" w:cs="Arial"/>
          <w:sz w:val="20"/>
        </w:rPr>
        <w:t>ng cảng. Vì vậy, trong những trường hợp thiết kế cụ thể, khuyến nghị sử dụng các công cụ mô ph</w:t>
      </w:r>
      <w:r w:rsidRPr="00541D48" w:rsidR="00541D48">
        <w:rPr>
          <w:rFonts w:ascii="Arial" w:hAnsi="Arial" w:cs="Arial"/>
          <w:sz w:val="20"/>
        </w:rPr>
        <w:t>ỏ</w:t>
      </w:r>
      <w:r w:rsidRPr="006B09B6">
        <w:rPr>
          <w:rFonts w:ascii="Arial" w:hAnsi="Arial" w:cs="Arial"/>
          <w:sz w:val="20"/>
        </w:rPr>
        <w:t>ng hoặc mô hình số khi xem xét và đánh giá các kích thước khu nước c</w:t>
      </w:r>
      <w:r w:rsidR="00890A08">
        <w:rPr>
          <w:rFonts w:ascii="Arial" w:hAnsi="Arial" w:cs="Arial"/>
          <w:sz w:val="20"/>
        </w:rPr>
        <w:t>ủ</w:t>
      </w:r>
      <w:r w:rsidRPr="006B09B6">
        <w:rPr>
          <w:rFonts w:ascii="Arial" w:hAnsi="Arial" w:cs="Arial"/>
          <w:sz w:val="20"/>
        </w:rPr>
        <w:t>a c</w:t>
      </w:r>
      <w:r w:rsidR="00890A08">
        <w:rPr>
          <w:rFonts w:ascii="Arial" w:hAnsi="Arial" w:cs="Arial"/>
          <w:sz w:val="20"/>
        </w:rPr>
        <w:t>ả</w:t>
      </w:r>
      <w:r w:rsidRPr="006B09B6">
        <w:rPr>
          <w:rFonts w:ascii="Arial" w:hAnsi="Arial" w:cs="Arial"/>
          <w:sz w:val="20"/>
        </w:rPr>
        <w:t>ng. Có thể tham khảo Hình 2 các kích thước mặt bằng khu bến nhô trong trường hợp bể cảng được che chắn tốt với điều kiện neo cập tàu thuận lợi.</w:t>
      </w:r>
    </w:p>
    <w:p w:rsidR="000D345E" w:rsidRPr="006B09B6" w:rsidP="00741A30">
      <w:pPr>
        <w:spacing w:before="120"/>
        <w:jc w:val="center"/>
        <w:rPr>
          <w:rFonts w:ascii="Arial" w:hAnsi="Arial" w:cs="Arial"/>
          <w:sz w:val="20"/>
        </w:rPr>
      </w:pPr>
      <w:r>
        <w:rPr>
          <w:rFonts w:ascii="Arial" w:hAnsi="Arial" w:cs="Arial"/>
          <w:sz w:val="20"/>
        </w:rPr>
        <w:pict>
          <v:shape id="_x0000_i1026" type="#_x0000_t75" style="height:189pt;width:368.25pt" stroked="f">
            <v:imagedata r:id="rId5" o:title=""/>
          </v:shape>
        </w:pict>
      </w:r>
    </w:p>
    <w:p w:rsidR="000D345E" w:rsidRPr="006B09B6" w:rsidP="00741A30">
      <w:pPr>
        <w:spacing w:before="120"/>
        <w:rPr>
          <w:rFonts w:ascii="Arial" w:hAnsi="Arial" w:cs="Arial"/>
          <w:sz w:val="20"/>
        </w:rPr>
      </w:pPr>
      <w:r w:rsidRPr="006B09B6">
        <w:rPr>
          <w:rFonts w:ascii="Arial" w:hAnsi="Arial" w:cs="Arial"/>
          <w:sz w:val="20"/>
        </w:rPr>
        <w:t>CHÚ D</w:t>
      </w:r>
      <w:r w:rsidR="00890A08">
        <w:rPr>
          <w:rFonts w:ascii="Arial" w:hAnsi="Arial" w:cs="Arial"/>
          <w:sz w:val="20"/>
        </w:rPr>
        <w:t>Ẫ</w:t>
      </w:r>
      <w:r w:rsidRPr="006B09B6">
        <w:rPr>
          <w:rFonts w:ascii="Arial" w:hAnsi="Arial" w:cs="Arial"/>
          <w:sz w:val="20"/>
        </w:rPr>
        <w:t>N</w:t>
      </w:r>
    </w:p>
    <w:p w:rsidR="000D345E" w:rsidRPr="006B09B6" w:rsidP="00741A30">
      <w:pPr>
        <w:spacing w:before="120"/>
        <w:rPr>
          <w:rFonts w:ascii="Arial" w:hAnsi="Arial" w:cs="Arial"/>
          <w:sz w:val="20"/>
        </w:rPr>
      </w:pPr>
      <w:r w:rsidRPr="00890A08">
        <w:rPr>
          <w:rFonts w:ascii="Arial" w:hAnsi="Arial" w:cs="Arial"/>
          <w:i/>
          <w:sz w:val="20"/>
        </w:rPr>
        <w:t>B</w:t>
      </w:r>
      <w:r w:rsidRPr="00890A08">
        <w:rPr>
          <w:rFonts w:ascii="Arial" w:hAnsi="Arial" w:cs="Arial"/>
          <w:i/>
          <w:sz w:val="20"/>
          <w:vertAlign w:val="subscript"/>
        </w:rPr>
        <w:t>max</w:t>
      </w:r>
      <w:r w:rsidRPr="00890A08">
        <w:rPr>
          <w:rFonts w:ascii="Arial" w:hAnsi="Arial" w:cs="Arial"/>
          <w:sz w:val="20"/>
          <w:vertAlign w:val="subscript"/>
        </w:rPr>
        <w:t xml:space="preserve"> </w:t>
      </w:r>
      <w:r w:rsidRPr="006B09B6">
        <w:rPr>
          <w:rFonts w:ascii="Arial" w:hAnsi="Arial" w:cs="Arial"/>
          <w:sz w:val="20"/>
        </w:rPr>
        <w:t>là chiều rộng của tàu lớn nh</w:t>
      </w:r>
      <w:r w:rsidR="00890A08">
        <w:rPr>
          <w:rFonts w:ascii="Arial" w:hAnsi="Arial" w:cs="Arial"/>
          <w:sz w:val="20"/>
        </w:rPr>
        <w:t>ấ</w:t>
      </w:r>
      <w:r w:rsidRPr="006B09B6">
        <w:rPr>
          <w:rFonts w:ascii="Arial" w:hAnsi="Arial" w:cs="Arial"/>
          <w:sz w:val="20"/>
        </w:rPr>
        <w:t>t (m)</w:t>
      </w:r>
    </w:p>
    <w:p w:rsidR="000D345E" w:rsidRPr="006B09B6" w:rsidP="00741A30">
      <w:pPr>
        <w:spacing w:before="120"/>
        <w:rPr>
          <w:rFonts w:ascii="Arial" w:hAnsi="Arial" w:cs="Arial"/>
          <w:sz w:val="20"/>
        </w:rPr>
      </w:pPr>
      <w:r w:rsidRPr="00890A08">
        <w:rPr>
          <w:rFonts w:ascii="Arial" w:hAnsi="Arial" w:cs="Arial"/>
          <w:i/>
          <w:sz w:val="20"/>
        </w:rPr>
        <w:t>L</w:t>
      </w:r>
      <w:r w:rsidRPr="006B09B6">
        <w:rPr>
          <w:rFonts w:ascii="Arial" w:hAnsi="Arial" w:cs="Arial"/>
          <w:sz w:val="20"/>
        </w:rPr>
        <w:t xml:space="preserve"> l</w:t>
      </w:r>
      <w:r w:rsidR="00890A08">
        <w:rPr>
          <w:rFonts w:ascii="Arial" w:hAnsi="Arial" w:cs="Arial"/>
          <w:sz w:val="20"/>
        </w:rPr>
        <w:t>à</w:t>
      </w:r>
      <w:r w:rsidRPr="006B09B6">
        <w:rPr>
          <w:rFonts w:ascii="Arial" w:hAnsi="Arial" w:cs="Arial"/>
          <w:sz w:val="20"/>
        </w:rPr>
        <w:t xml:space="preserve"> chiều dài lớn nh</w:t>
      </w:r>
      <w:r w:rsidRPr="00541D48" w:rsidR="00541D48">
        <w:rPr>
          <w:rFonts w:ascii="Arial" w:hAnsi="Arial" w:cs="Arial"/>
          <w:sz w:val="20"/>
        </w:rPr>
        <w:t>ấ</w:t>
      </w:r>
      <w:r w:rsidRPr="006B09B6">
        <w:rPr>
          <w:rFonts w:ascii="Arial" w:hAnsi="Arial" w:cs="Arial"/>
          <w:sz w:val="20"/>
        </w:rPr>
        <w:t>t của tàu (m)</w:t>
      </w:r>
    </w:p>
    <w:p w:rsidR="00890A08" w:rsidP="00741A30">
      <w:pPr>
        <w:spacing w:before="120"/>
        <w:rPr>
          <w:rFonts w:ascii="Arial" w:hAnsi="Arial" w:cs="Arial"/>
          <w:sz w:val="20"/>
        </w:rPr>
      </w:pPr>
      <w:r w:rsidRPr="00890A08" w:rsidR="000D345E">
        <w:rPr>
          <w:rFonts w:ascii="Arial" w:hAnsi="Arial" w:cs="Arial"/>
          <w:i/>
          <w:sz w:val="20"/>
        </w:rPr>
        <w:t>H</w:t>
      </w:r>
      <w:r w:rsidRPr="006B09B6" w:rsidR="000D345E">
        <w:rPr>
          <w:rFonts w:ascii="Arial" w:hAnsi="Arial" w:cs="Arial"/>
          <w:sz w:val="20"/>
        </w:rPr>
        <w:t xml:space="preserve"> là độ sâu nước trước bế</w:t>
      </w:r>
      <w:r>
        <w:rPr>
          <w:rFonts w:ascii="Arial" w:hAnsi="Arial" w:cs="Arial"/>
          <w:sz w:val="20"/>
        </w:rPr>
        <w:t>n (m)</w:t>
      </w:r>
    </w:p>
    <w:p w:rsidR="000D345E" w:rsidRPr="006B09B6" w:rsidP="00741A30">
      <w:pPr>
        <w:spacing w:before="120"/>
        <w:rPr>
          <w:rFonts w:ascii="Arial" w:hAnsi="Arial" w:cs="Arial"/>
          <w:sz w:val="20"/>
        </w:rPr>
      </w:pPr>
      <w:r w:rsidRPr="00890A08">
        <w:rPr>
          <w:rFonts w:ascii="Arial" w:hAnsi="Arial" w:cs="Arial"/>
          <w:i/>
          <w:sz w:val="20"/>
        </w:rPr>
        <w:t>n</w:t>
      </w:r>
      <w:r w:rsidRPr="006B09B6">
        <w:rPr>
          <w:rFonts w:ascii="Arial" w:hAnsi="Arial" w:cs="Arial"/>
          <w:sz w:val="20"/>
        </w:rPr>
        <w:t xml:space="preserve"> là độ nghiêng mái dốc kè</w:t>
      </w:r>
    </w:p>
    <w:p w:rsidR="000D345E" w:rsidRPr="00890A08" w:rsidP="00741A30">
      <w:pPr>
        <w:spacing w:before="120"/>
        <w:jc w:val="center"/>
        <w:rPr>
          <w:rFonts w:ascii="Arial" w:hAnsi="Arial" w:cs="Arial"/>
          <w:b/>
          <w:sz w:val="20"/>
        </w:rPr>
      </w:pPr>
      <w:r w:rsidRPr="00890A08">
        <w:rPr>
          <w:rFonts w:ascii="Arial" w:hAnsi="Arial" w:cs="Arial"/>
          <w:b/>
          <w:sz w:val="20"/>
        </w:rPr>
        <w:t>Hình 2 - Kích thước bến và khu nước đối với bến nhô</w:t>
      </w:r>
    </w:p>
    <w:p w:rsidR="000D345E" w:rsidRPr="00890A08" w:rsidP="00741A30">
      <w:pPr>
        <w:spacing w:before="120"/>
        <w:rPr>
          <w:rFonts w:ascii="Arial" w:hAnsi="Arial" w:cs="Arial"/>
          <w:b/>
          <w:sz w:val="20"/>
        </w:rPr>
      </w:pPr>
      <w:bookmarkStart w:id="9" w:name="dieu_4_3"/>
      <w:r w:rsidRPr="00406548" w:rsidR="00406548">
        <w:rPr>
          <w:rFonts w:ascii="Arial" w:hAnsi="Arial" w:cs="Arial"/>
          <w:b/>
          <w:sz w:val="20"/>
        </w:rPr>
        <w:t>4.3  Chiều rộng mặt bến</w:t>
      </w:r>
      <w:bookmarkEnd w:id="9"/>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Chiều</w:t>
      </w:r>
      <w:r w:rsidR="00FD2402">
        <w:rPr>
          <w:rFonts w:ascii="Arial" w:hAnsi="Arial" w:cs="Arial"/>
          <w:sz w:val="20"/>
        </w:rPr>
        <w:t xml:space="preserve"> </w:t>
      </w:r>
      <w:r w:rsidRPr="006B09B6">
        <w:rPr>
          <w:rFonts w:ascii="Arial" w:hAnsi="Arial" w:cs="Arial"/>
          <w:sz w:val="20"/>
        </w:rPr>
        <w:t>rộng</w:t>
      </w:r>
      <w:r w:rsidR="00FD2402">
        <w:rPr>
          <w:rFonts w:ascii="Arial" w:hAnsi="Arial" w:cs="Arial"/>
          <w:sz w:val="20"/>
        </w:rPr>
        <w:t xml:space="preserve"> </w:t>
      </w:r>
      <w:r w:rsidRPr="006B09B6">
        <w:rPr>
          <w:rFonts w:ascii="Arial" w:hAnsi="Arial" w:cs="Arial"/>
          <w:sz w:val="20"/>
        </w:rPr>
        <w:t>mặt</w:t>
      </w:r>
      <w:r w:rsidR="00FD2402">
        <w:rPr>
          <w:rFonts w:ascii="Arial" w:hAnsi="Arial" w:cs="Arial"/>
          <w:sz w:val="20"/>
        </w:rPr>
        <w:t xml:space="preserve"> </w:t>
      </w:r>
      <w:r w:rsidRPr="006B09B6">
        <w:rPr>
          <w:rFonts w:ascii="Arial" w:hAnsi="Arial" w:cs="Arial"/>
          <w:sz w:val="20"/>
        </w:rPr>
        <w:t>bến</w:t>
      </w:r>
      <w:r w:rsidR="00FD2402">
        <w:rPr>
          <w:rFonts w:ascii="Arial" w:hAnsi="Arial" w:cs="Arial"/>
          <w:sz w:val="20"/>
        </w:rPr>
        <w:t xml:space="preserve"> </w:t>
      </w:r>
      <w:r w:rsidRPr="006B09B6">
        <w:rPr>
          <w:rFonts w:ascii="Arial" w:hAnsi="Arial" w:cs="Arial"/>
          <w:sz w:val="20"/>
        </w:rPr>
        <w:t>phụ</w:t>
      </w:r>
      <w:r w:rsidR="00FD2402">
        <w:rPr>
          <w:rFonts w:ascii="Arial" w:hAnsi="Arial" w:cs="Arial"/>
          <w:sz w:val="20"/>
        </w:rPr>
        <w:t xml:space="preserve"> </w:t>
      </w:r>
      <w:r w:rsidRPr="006B09B6">
        <w:rPr>
          <w:rFonts w:ascii="Arial" w:hAnsi="Arial" w:cs="Arial"/>
          <w:sz w:val="20"/>
        </w:rPr>
        <w:t>thuộ</w:t>
      </w:r>
      <w:r w:rsidR="00FD2402">
        <w:rPr>
          <w:rFonts w:ascii="Arial" w:hAnsi="Arial" w:cs="Arial"/>
          <w:sz w:val="20"/>
        </w:rPr>
        <w:t xml:space="preserve">c vào </w:t>
      </w:r>
      <w:r w:rsidRPr="006B09B6">
        <w:rPr>
          <w:rFonts w:ascii="Arial" w:hAnsi="Arial" w:cs="Arial"/>
          <w:sz w:val="20"/>
        </w:rPr>
        <w:t xml:space="preserve">công nghệ </w:t>
      </w:r>
      <w:r w:rsidR="00FD2402">
        <w:rPr>
          <w:rFonts w:ascii="Arial" w:hAnsi="Arial" w:cs="Arial"/>
          <w:sz w:val="20"/>
        </w:rPr>
        <w:t>bốc xếp</w:t>
      </w:r>
      <w:r w:rsidRPr="006B09B6">
        <w:rPr>
          <w:rFonts w:ascii="Arial" w:hAnsi="Arial" w:cs="Arial"/>
          <w:sz w:val="20"/>
        </w:rPr>
        <w:t xml:space="preserve"> hàng hóa trên bến. Đối với các bến chuyên dụng sử dụng công nghệ bốc xếp liên tục (như băng tải hay đường ống), chiều rộng mặt bến được xác định bằng chiều rộng đủ để bố trí thiết bị bốc xếp cộng với khoảng giao thông cần thiết (cho người đi bộ hoặc xe t</w:t>
      </w:r>
      <w:r w:rsidR="00D4479F">
        <w:rPr>
          <w:rFonts w:ascii="Arial" w:hAnsi="Arial" w:cs="Arial"/>
          <w:sz w:val="20"/>
        </w:rPr>
        <w:t>ả</w:t>
      </w:r>
      <w:r w:rsidRPr="006B09B6">
        <w:rPr>
          <w:rFonts w:ascii="Arial" w:hAnsi="Arial" w:cs="Arial"/>
          <w:sz w:val="20"/>
        </w:rPr>
        <w:t>i nhẹ trong quá trình vận hành, duy tu sửa chữa công trình). Đối với các bến hàng chuyên dụng container và tổng hợp, chiều rộng mặt bến đượ</w:t>
      </w:r>
      <w:r w:rsidR="00541D48">
        <w:rPr>
          <w:rFonts w:ascii="Arial" w:hAnsi="Arial" w:cs="Arial"/>
          <w:sz w:val="20"/>
        </w:rPr>
        <w:t>c xác đ</w:t>
      </w:r>
      <w:r w:rsidRPr="00541D48" w:rsidR="00541D48">
        <w:rPr>
          <w:rFonts w:ascii="Arial" w:hAnsi="Arial" w:cs="Arial"/>
          <w:sz w:val="20"/>
        </w:rPr>
        <w:t>ị</w:t>
      </w:r>
      <w:r w:rsidRPr="006B09B6">
        <w:rPr>
          <w:rFonts w:ascii="Arial" w:hAnsi="Arial" w:cs="Arial"/>
          <w:sz w:val="20"/>
        </w:rPr>
        <w:t>nh bằng kích thước nhịp cần trục (khoảng cách giữa hai ray cần trục) cộng với khoảng giao thông cần thiết phía sau.</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Khi xác định chiều rộng mặt bến, ngo</w:t>
      </w:r>
      <w:r w:rsidR="00E70F8F">
        <w:rPr>
          <w:rFonts w:ascii="Arial" w:hAnsi="Arial" w:cs="Arial"/>
          <w:sz w:val="20"/>
        </w:rPr>
        <w:t>à</w:t>
      </w:r>
      <w:r w:rsidRPr="006B09B6">
        <w:rPr>
          <w:rFonts w:ascii="Arial" w:hAnsi="Arial" w:cs="Arial"/>
          <w:sz w:val="20"/>
        </w:rPr>
        <w:t>i yếu tố về công nghệ, chiều rộng mặt bến phụ thuộc vào tính toán ổn định và kết cấu công trình. Đối với bến bệ cọc cao, chiều rộng bến được xem như là chiều rộng bản mặt cầu, đối với bến trọng lực và bến tường cừ, chiều rộng bến được xác định từ khoảng cách mép bến đến biên đường tiếp giáp với bến.</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Đối với bến liền bờ, chiều rộng mặt bến không nên lấy quá 50 m.</w:t>
      </w:r>
    </w:p>
    <w:p w:rsidR="000D345E" w:rsidRPr="00E70F8F" w:rsidP="00741A30">
      <w:pPr>
        <w:spacing w:before="120"/>
        <w:rPr>
          <w:rFonts w:ascii="Arial" w:hAnsi="Arial" w:cs="Arial"/>
          <w:b/>
          <w:sz w:val="20"/>
        </w:rPr>
      </w:pPr>
      <w:bookmarkStart w:id="10" w:name="dieu_4_4"/>
      <w:r w:rsidRPr="00406548" w:rsidR="00406548">
        <w:rPr>
          <w:rFonts w:ascii="Arial" w:hAnsi="Arial" w:cs="Arial"/>
          <w:b/>
          <w:sz w:val="20"/>
        </w:rPr>
        <w:t>4.4  Kích thước và mặt bằng khu nước trước bến</w:t>
      </w:r>
      <w:bookmarkEnd w:id="10"/>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Các kích thước mặt bằng khu nước trước bến phải ph</w:t>
      </w:r>
      <w:r w:rsidR="00E70F8F">
        <w:rPr>
          <w:rFonts w:ascii="Arial" w:hAnsi="Arial" w:cs="Arial"/>
          <w:sz w:val="20"/>
        </w:rPr>
        <w:t>ù</w:t>
      </w:r>
      <w:r w:rsidRPr="006B09B6">
        <w:rPr>
          <w:rFonts w:ascii="Arial" w:hAnsi="Arial" w:cs="Arial"/>
          <w:sz w:val="20"/>
        </w:rPr>
        <w:t xml:space="preserve"> hợp và tuân thủ các quy định hiện hành.</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Chiều rộng và chiều dài khu nước trước bến được xác định dựa trên kích thước lớn nhất của tàu thiết kế. Chiều rộng khu nước neo cập tàu thông thường được lấy bằng 1,5 đến 2,0 lần chiều rộng của tàu thiết kế. Chiều dài khu nước neo cập tàu có thể lấy bằng 1,2 đến 1,3 chiều dài của tàu thiết kế.</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Trong trường hợp phía trước bến có tuyến luồng đi qua, kích thước khu nước trước bến cần phải được mở rộng thêm để giảm thiểu các tác động từ sóng tàu vận hành trên luồng đến các tàu đang neo cập và làm hàng trên bến. Khoảng cách từ mép tàu tới mép tàu được lấy bằng khoảng 2,0 lần bề rộng</w:t>
      </w:r>
      <w:r w:rsidR="00E70F8F">
        <w:rPr>
          <w:rFonts w:ascii="Arial" w:hAnsi="Arial" w:cs="Arial"/>
          <w:sz w:val="20"/>
        </w:rPr>
        <w:t xml:space="preserve"> </w:t>
      </w:r>
      <w:r w:rsidRPr="006B09B6">
        <w:rPr>
          <w:rFonts w:ascii="Arial" w:hAnsi="Arial" w:cs="Arial"/>
          <w:sz w:val="20"/>
        </w:rPr>
        <w:t>tàu thiết kế lớn nhất (</w:t>
      </w:r>
      <w:r w:rsidRPr="00E70F8F">
        <w:rPr>
          <w:rFonts w:ascii="Arial" w:hAnsi="Arial" w:cs="Arial"/>
          <w:i/>
          <w:sz w:val="20"/>
        </w:rPr>
        <w:t>B</w:t>
      </w:r>
      <w:r w:rsidRPr="00E70F8F">
        <w:rPr>
          <w:rFonts w:ascii="Arial" w:hAnsi="Arial" w:cs="Arial"/>
          <w:i/>
          <w:sz w:val="20"/>
          <w:vertAlign w:val="subscript"/>
        </w:rPr>
        <w:t>max</w:t>
      </w:r>
      <w:r w:rsidRPr="006B09B6">
        <w:rPr>
          <w:rFonts w:ascii="Arial" w:hAnsi="Arial" w:cs="Arial"/>
          <w:sz w:val="20"/>
        </w:rPr>
        <w:t>) trong trường hợp vận tốc lớn nhấ</w:t>
      </w:r>
      <w:r w:rsidR="00541D48">
        <w:rPr>
          <w:rFonts w:ascii="Arial" w:hAnsi="Arial" w:cs="Arial"/>
          <w:sz w:val="20"/>
        </w:rPr>
        <w:t>t c</w:t>
      </w:r>
      <w:r w:rsidRPr="00541D48" w:rsidR="00541D48">
        <w:rPr>
          <w:rFonts w:ascii="Arial" w:hAnsi="Arial" w:cs="Arial"/>
          <w:sz w:val="20"/>
        </w:rPr>
        <w:t>ủ</w:t>
      </w:r>
      <w:r w:rsidRPr="006B09B6">
        <w:rPr>
          <w:rFonts w:ascii="Arial" w:hAnsi="Arial" w:cs="Arial"/>
          <w:sz w:val="20"/>
        </w:rPr>
        <w:t xml:space="preserve">a tàu chạy trên luồng là 4,0 knots, và lấy bằng 4,0 lần </w:t>
      </w:r>
      <w:r w:rsidRPr="00E70F8F" w:rsidR="00E70F8F">
        <w:rPr>
          <w:rFonts w:ascii="Arial" w:hAnsi="Arial" w:cs="Arial"/>
          <w:i/>
          <w:sz w:val="20"/>
        </w:rPr>
        <w:t>B</w:t>
      </w:r>
      <w:r w:rsidRPr="00E70F8F" w:rsidR="00E70F8F">
        <w:rPr>
          <w:rFonts w:ascii="Arial" w:hAnsi="Arial" w:cs="Arial"/>
          <w:i/>
          <w:sz w:val="20"/>
          <w:vertAlign w:val="subscript"/>
        </w:rPr>
        <w:t>max</w:t>
      </w:r>
      <w:r w:rsidRPr="006B09B6">
        <w:rPr>
          <w:rFonts w:ascii="Arial" w:hAnsi="Arial" w:cs="Arial"/>
          <w:sz w:val="20"/>
        </w:rPr>
        <w:t xml:space="preserve"> trong trường hợp vận tốc lớn nhất của tàu chạy trên luồng bằng 6,0 knots. Tác động này nên được đánh giá bằng các mô hình số để xác định độ gia tăng kích thước khu nước trước bến cho phù hợp.</w:t>
      </w:r>
    </w:p>
    <w:p w:rsidR="000D345E" w:rsidRPr="006B09B6" w:rsidP="00741A30">
      <w:pPr>
        <w:spacing w:before="120"/>
        <w:rPr>
          <w:rFonts w:ascii="Arial" w:hAnsi="Arial" w:cs="Arial"/>
          <w:sz w:val="20"/>
        </w:rPr>
      </w:pPr>
      <w:r w:rsidRPr="006B09B6">
        <w:rPr>
          <w:rFonts w:ascii="Arial" w:hAnsi="Arial" w:cs="Arial"/>
          <w:sz w:val="20"/>
        </w:rPr>
        <w:t>CHÚ THÍCH: knots l</w:t>
      </w:r>
      <w:r w:rsidRPr="00541D48" w:rsidR="00541D48">
        <w:rPr>
          <w:rFonts w:ascii="Arial" w:hAnsi="Arial" w:cs="Arial"/>
          <w:sz w:val="20"/>
        </w:rPr>
        <w:t>à</w:t>
      </w:r>
      <w:r w:rsidRPr="006B09B6">
        <w:rPr>
          <w:rFonts w:ascii="Arial" w:hAnsi="Arial" w:cs="Arial"/>
          <w:sz w:val="20"/>
        </w:rPr>
        <w:t xml:space="preserve"> đơn vị đo vận tốc của tàu, 1 knots bằng 1,852 km/h.</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Việc xác định kích thước khu nước trước bến cần phải lưu ý đến việc xem xét dự ph</w:t>
      </w:r>
      <w:r w:rsidR="00E70F8F">
        <w:rPr>
          <w:rFonts w:ascii="Arial" w:hAnsi="Arial" w:cs="Arial"/>
          <w:sz w:val="20"/>
        </w:rPr>
        <w:t>ò</w:t>
      </w:r>
      <w:r w:rsidRPr="006B09B6">
        <w:rPr>
          <w:rFonts w:ascii="Arial" w:hAnsi="Arial" w:cs="Arial"/>
          <w:sz w:val="20"/>
        </w:rPr>
        <w:t>ng nhu cầu phát triển của đội tàu trong tương lai.</w:t>
      </w:r>
    </w:p>
    <w:p w:rsidR="000D345E" w:rsidRPr="0058591B" w:rsidP="00741A30">
      <w:pPr>
        <w:spacing w:before="120"/>
        <w:rPr>
          <w:rFonts w:ascii="Arial" w:hAnsi="Arial" w:cs="Arial"/>
          <w:b/>
          <w:sz w:val="20"/>
        </w:rPr>
      </w:pPr>
      <w:bookmarkStart w:id="11" w:name="dieu_4_5"/>
      <w:r w:rsidRPr="00406548" w:rsidR="00406548">
        <w:rPr>
          <w:rFonts w:ascii="Arial" w:hAnsi="Arial" w:cs="Arial"/>
          <w:b/>
          <w:sz w:val="20"/>
        </w:rPr>
        <w:t>4.5  Mực nước thiết kế</w:t>
      </w:r>
      <w:bookmarkEnd w:id="11"/>
    </w:p>
    <w:p w:rsidR="000D345E" w:rsidRPr="006B09B6" w:rsidP="00741A30">
      <w:pPr>
        <w:spacing w:before="120"/>
        <w:rPr>
          <w:rFonts w:ascii="Arial" w:hAnsi="Arial" w:cs="Arial"/>
          <w:sz w:val="20"/>
        </w:rPr>
      </w:pPr>
      <w:r w:rsidRPr="006B09B6">
        <w:rPr>
          <w:rFonts w:ascii="Arial" w:hAnsi="Arial" w:cs="Arial"/>
          <w:sz w:val="20"/>
        </w:rPr>
        <w:t>Mực nước thiết kế (MNTK) được trình bày trong 5.3.2, TCVN 118</w:t>
      </w:r>
      <w:r w:rsidRPr="006B09B6">
        <w:rPr>
          <w:rFonts w:ascii="Arial" w:hAnsi="Arial" w:cs="Arial"/>
          <w:sz w:val="20"/>
        </w:rPr>
        <w:t>20-2:2017.</w:t>
      </w:r>
    </w:p>
    <w:p w:rsidR="000D345E" w:rsidRPr="0058591B" w:rsidP="00741A30">
      <w:pPr>
        <w:spacing w:before="120"/>
        <w:rPr>
          <w:rFonts w:ascii="Arial" w:hAnsi="Arial" w:cs="Arial"/>
          <w:b/>
          <w:sz w:val="20"/>
        </w:rPr>
      </w:pPr>
      <w:bookmarkStart w:id="12" w:name="dieu_4_6"/>
      <w:r w:rsidRPr="00406548" w:rsidR="00406548">
        <w:rPr>
          <w:rFonts w:ascii="Arial" w:hAnsi="Arial" w:cs="Arial"/>
          <w:b/>
          <w:sz w:val="20"/>
        </w:rPr>
        <w:t>4.6  Cao độ mặt bến</w:t>
      </w:r>
      <w:bookmarkEnd w:id="12"/>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Cao độ mặt bến được xác định từ mực nước cao thiết kế (MNCTK), kích thước tàu thiết kế, điều kiện tự nhiên khu vực xây dựng và phải tuân th</w:t>
      </w:r>
      <w:r w:rsidR="001764C6">
        <w:rPr>
          <w:rFonts w:ascii="Arial" w:hAnsi="Arial" w:cs="Arial"/>
          <w:sz w:val="20"/>
        </w:rPr>
        <w:t>ủ</w:t>
      </w:r>
      <w:r w:rsidRPr="006B09B6">
        <w:rPr>
          <w:rFonts w:ascii="Arial" w:hAnsi="Arial" w:cs="Arial"/>
          <w:sz w:val="20"/>
        </w:rPr>
        <w:t xml:space="preserve"> các quy định hiện hành.</w:t>
      </w:r>
    </w:p>
    <w:p w:rsidR="000D345E"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Cao độ mặt b</w:t>
      </w:r>
      <w:r w:rsidR="001764C6">
        <w:rPr>
          <w:rFonts w:ascii="Arial" w:hAnsi="Arial" w:cs="Arial"/>
          <w:sz w:val="20"/>
        </w:rPr>
        <w:t>ế</w:t>
      </w:r>
      <w:r w:rsidRPr="006B09B6">
        <w:rPr>
          <w:rFonts w:ascii="Arial" w:hAnsi="Arial" w:cs="Arial"/>
          <w:sz w:val="20"/>
        </w:rPr>
        <w:t>n (CĐMB), tính bằng m, được xác định không thấp hơn giá trị lớn hơn trong hai biểu thức sau:</w:t>
      </w:r>
    </w:p>
    <w:tbl>
      <w:tblPr>
        <w:tblStyle w:val="TableNormal"/>
        <w:tblW w:w="0" w:type="auto"/>
        <w:tblLook w:val="01E0"/>
      </w:tblPr>
      <w:tblGrid>
        <w:gridCol w:w="6948"/>
        <w:gridCol w:w="1908"/>
      </w:tblGrid>
      <w:tr w:rsidTr="000B5229">
        <w:tblPrEx>
          <w:tblW w:w="0" w:type="auto"/>
          <w:tblLook w:val="01E0"/>
        </w:tblPrEx>
        <w:tc>
          <w:tcPr>
            <w:tcW w:w="6948" w:type="dxa"/>
            <w:shd w:val="clear" w:color="auto" w:fill="auto"/>
            <w:vAlign w:val="center"/>
          </w:tcPr>
          <w:p w:rsidR="001764C6" w:rsidRPr="000B5229" w:rsidP="000B5229">
            <w:pPr>
              <w:spacing w:before="120"/>
              <w:rPr>
                <w:rFonts w:ascii="Arial" w:hAnsi="Arial" w:cs="Arial"/>
                <w:sz w:val="20"/>
              </w:rPr>
            </w:pPr>
            <w:r w:rsidRPr="000B5229">
              <w:rPr>
                <w:rFonts w:ascii="Arial" w:hAnsi="Arial" w:cs="Arial"/>
                <w:sz w:val="20"/>
              </w:rPr>
              <w:t>CĐMB = H</w:t>
            </w:r>
            <w:r w:rsidRPr="000B5229">
              <w:rPr>
                <w:rFonts w:ascii="Arial" w:hAnsi="Arial" w:cs="Arial"/>
                <w:sz w:val="20"/>
                <w:vertAlign w:val="subscript"/>
              </w:rPr>
              <w:t>1%</w:t>
            </w:r>
            <w:r w:rsidRPr="000B5229">
              <w:rPr>
                <w:rFonts w:ascii="Arial" w:hAnsi="Arial" w:cs="Arial"/>
                <w:sz w:val="20"/>
              </w:rPr>
              <w:t xml:space="preserve"> + 1,5</w:t>
            </w:r>
          </w:p>
        </w:tc>
        <w:tc>
          <w:tcPr>
            <w:tcW w:w="1908" w:type="dxa"/>
            <w:shd w:val="clear" w:color="auto" w:fill="auto"/>
            <w:vAlign w:val="center"/>
          </w:tcPr>
          <w:p w:rsidR="001764C6" w:rsidRPr="000B5229" w:rsidP="000B5229">
            <w:pPr>
              <w:spacing w:before="120"/>
              <w:jc w:val="right"/>
              <w:rPr>
                <w:rFonts w:ascii="Arial" w:hAnsi="Arial" w:cs="Arial"/>
                <w:sz w:val="20"/>
              </w:rPr>
            </w:pPr>
            <w:r w:rsidRPr="000B5229">
              <w:rPr>
                <w:rFonts w:ascii="Arial" w:hAnsi="Arial" w:cs="Arial"/>
                <w:sz w:val="20"/>
              </w:rPr>
              <w:t>(1)</w:t>
            </w:r>
          </w:p>
        </w:tc>
      </w:tr>
      <w:tr w:rsidTr="000B5229">
        <w:tblPrEx>
          <w:tblW w:w="0" w:type="auto"/>
          <w:tblLook w:val="01E0"/>
        </w:tblPrEx>
        <w:tc>
          <w:tcPr>
            <w:tcW w:w="6948" w:type="dxa"/>
            <w:shd w:val="clear" w:color="auto" w:fill="auto"/>
            <w:vAlign w:val="center"/>
          </w:tcPr>
          <w:p w:rsidR="001764C6" w:rsidRPr="000B5229" w:rsidP="000B5229">
            <w:pPr>
              <w:spacing w:before="120"/>
              <w:rPr>
                <w:rFonts w:ascii="Arial" w:hAnsi="Arial" w:cs="Arial"/>
                <w:sz w:val="20"/>
              </w:rPr>
            </w:pPr>
            <w:r w:rsidRPr="000B5229">
              <w:rPr>
                <w:rFonts w:ascii="Arial" w:hAnsi="Arial" w:cs="Arial"/>
                <w:sz w:val="20"/>
              </w:rPr>
              <w:t>CĐMB = H</w:t>
            </w:r>
            <w:r w:rsidRPr="000B5229">
              <w:rPr>
                <w:rFonts w:ascii="Arial" w:hAnsi="Arial" w:cs="Arial"/>
                <w:sz w:val="20"/>
                <w:vertAlign w:val="subscript"/>
              </w:rPr>
              <w:t xml:space="preserve">50% </w:t>
            </w:r>
            <w:r w:rsidRPr="000B5229">
              <w:rPr>
                <w:rFonts w:ascii="Arial" w:hAnsi="Arial" w:cs="Arial"/>
                <w:sz w:val="20"/>
              </w:rPr>
              <w:t>+ 2,0</w:t>
            </w:r>
          </w:p>
        </w:tc>
        <w:tc>
          <w:tcPr>
            <w:tcW w:w="1908" w:type="dxa"/>
            <w:shd w:val="clear" w:color="auto" w:fill="auto"/>
            <w:vAlign w:val="center"/>
          </w:tcPr>
          <w:p w:rsidR="001764C6" w:rsidRPr="000B5229" w:rsidP="000B5229">
            <w:pPr>
              <w:spacing w:before="120"/>
              <w:jc w:val="right"/>
              <w:rPr>
                <w:rFonts w:ascii="Arial" w:hAnsi="Arial" w:cs="Arial"/>
                <w:sz w:val="20"/>
              </w:rPr>
            </w:pPr>
            <w:r w:rsidRPr="000B5229">
              <w:rPr>
                <w:rFonts w:ascii="Arial" w:hAnsi="Arial" w:cs="Arial"/>
                <w:sz w:val="20"/>
              </w:rPr>
              <w:t>(2)</w:t>
            </w:r>
          </w:p>
        </w:tc>
      </w:tr>
    </w:tbl>
    <w:p w:rsidR="000D345E" w:rsidRPr="006B09B6" w:rsidP="00741A30">
      <w:pPr>
        <w:spacing w:before="120"/>
        <w:rPr>
          <w:rFonts w:ascii="Arial" w:hAnsi="Arial" w:cs="Arial"/>
          <w:sz w:val="20"/>
        </w:rPr>
      </w:pPr>
      <w:r w:rsidRPr="006B09B6">
        <w:rPr>
          <w:rFonts w:ascii="Arial" w:hAnsi="Arial" w:cs="Arial"/>
          <w:sz w:val="20"/>
        </w:rPr>
        <w:t>Trong đ</w:t>
      </w:r>
      <w:r w:rsidR="001764C6">
        <w:rPr>
          <w:rFonts w:ascii="Arial" w:hAnsi="Arial" w:cs="Arial"/>
          <w:sz w:val="20"/>
        </w:rPr>
        <w:t>ó</w:t>
      </w:r>
      <w:r w:rsidRPr="006B09B6">
        <w:rPr>
          <w:rFonts w:ascii="Arial" w:hAnsi="Arial" w:cs="Arial"/>
          <w:sz w:val="20"/>
        </w:rPr>
        <w:t>:</w:t>
      </w:r>
    </w:p>
    <w:p w:rsidR="000D345E" w:rsidRPr="006B09B6" w:rsidP="00741A30">
      <w:pPr>
        <w:spacing w:before="120"/>
        <w:rPr>
          <w:rFonts w:ascii="Arial" w:hAnsi="Arial" w:cs="Arial"/>
          <w:sz w:val="20"/>
        </w:rPr>
      </w:pPr>
      <w:r w:rsidRPr="0055353E" w:rsidR="001764C6">
        <w:rPr>
          <w:rFonts w:ascii="Arial" w:hAnsi="Arial" w:cs="Arial"/>
          <w:i/>
          <w:sz w:val="20"/>
        </w:rPr>
        <w:t>H</w:t>
      </w:r>
      <w:r w:rsidRPr="0055353E" w:rsidR="001764C6">
        <w:rPr>
          <w:rFonts w:ascii="Arial" w:hAnsi="Arial" w:cs="Arial"/>
          <w:i/>
          <w:sz w:val="20"/>
          <w:vertAlign w:val="subscript"/>
        </w:rPr>
        <w:t xml:space="preserve">1% </w:t>
      </w:r>
      <w:r w:rsidRPr="0055353E" w:rsidR="001764C6">
        <w:rPr>
          <w:rFonts w:ascii="Arial" w:hAnsi="Arial" w:cs="Arial"/>
          <w:sz w:val="20"/>
        </w:rPr>
        <w:t>và</w:t>
      </w:r>
      <w:r w:rsidRPr="0055353E" w:rsidR="001764C6">
        <w:rPr>
          <w:rFonts w:ascii="Arial" w:hAnsi="Arial" w:cs="Arial"/>
          <w:i/>
          <w:sz w:val="20"/>
        </w:rPr>
        <w:t xml:space="preserve"> H</w:t>
      </w:r>
      <w:r w:rsidRPr="0055353E" w:rsidR="001764C6">
        <w:rPr>
          <w:rFonts w:ascii="Arial" w:hAnsi="Arial" w:cs="Arial"/>
          <w:i/>
          <w:sz w:val="20"/>
          <w:vertAlign w:val="subscript"/>
        </w:rPr>
        <w:t>50%</w:t>
      </w:r>
      <w:r w:rsidRPr="006B09B6">
        <w:rPr>
          <w:rFonts w:ascii="Arial" w:hAnsi="Arial" w:cs="Arial"/>
          <w:sz w:val="20"/>
        </w:rPr>
        <w:t xml:space="preserve"> lần lượt là mực nước quan trắc ứng với đảm bảo suất là 1 % và 50 % theo mực nước giờ, được xác định theo 5.3.2 của TCVN 11820-2:2017, đơn vị là m.</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Cao độ mặt b</w:t>
      </w:r>
      <w:r w:rsidR="00994A99">
        <w:rPr>
          <w:rFonts w:ascii="Arial" w:hAnsi="Arial" w:cs="Arial"/>
          <w:sz w:val="20"/>
        </w:rPr>
        <w:t>ế</w:t>
      </w:r>
      <w:r w:rsidRPr="006B09B6">
        <w:rPr>
          <w:rFonts w:ascii="Arial" w:hAnsi="Arial" w:cs="Arial"/>
          <w:sz w:val="20"/>
        </w:rPr>
        <w:t>n có thể được điều chỉnh cho phù hợp với từng điều kiện cụ thể khi xem xét chi tiết các yếu tố dưới đây:</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Các thay đ</w:t>
      </w:r>
      <w:r w:rsidR="00716407">
        <w:rPr>
          <w:rFonts w:ascii="Arial" w:hAnsi="Arial" w:cs="Arial"/>
          <w:sz w:val="20"/>
        </w:rPr>
        <w:t>ổ</w:t>
      </w:r>
      <w:r w:rsidRPr="006B09B6">
        <w:rPr>
          <w:rFonts w:ascii="Arial" w:hAnsi="Arial" w:cs="Arial"/>
          <w:sz w:val="20"/>
        </w:rPr>
        <w:t>i bất thường c</w:t>
      </w:r>
      <w:r w:rsidR="00994A99">
        <w:rPr>
          <w:rFonts w:ascii="Arial" w:hAnsi="Arial" w:cs="Arial"/>
          <w:sz w:val="20"/>
        </w:rPr>
        <w:t>ủ</w:t>
      </w:r>
      <w:r w:rsidRPr="006B09B6">
        <w:rPr>
          <w:rFonts w:ascii="Arial" w:hAnsi="Arial" w:cs="Arial"/>
          <w:sz w:val="20"/>
        </w:rPr>
        <w:t>a mực nước do bão, lũ hay nước dâng;</w:t>
      </w:r>
    </w:p>
    <w:p w:rsidR="000D345E" w:rsidRPr="006B09B6" w:rsidP="00741A30">
      <w:pPr>
        <w:spacing w:before="120"/>
        <w:rPr>
          <w:rFonts w:ascii="Arial" w:hAnsi="Arial" w:cs="Arial"/>
          <w:sz w:val="20"/>
        </w:rPr>
      </w:pPr>
      <w:r w:rsidR="00907FDC">
        <w:rPr>
          <w:rFonts w:ascii="Arial" w:hAnsi="Arial" w:cs="Arial"/>
          <w:sz w:val="20"/>
        </w:rPr>
        <w:t xml:space="preserve">- </w:t>
      </w:r>
      <w:r w:rsidRPr="006B09B6">
        <w:rPr>
          <w:rFonts w:ascii="Arial" w:hAnsi="Arial" w:cs="Arial"/>
          <w:sz w:val="20"/>
        </w:rPr>
        <w:t>Thiết bị và công nghệ bốc xếp hàng hóa trên bến;</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 xml:space="preserve">Kích thước và tính năng </w:t>
      </w:r>
      <w:r w:rsidR="00541D48">
        <w:rPr>
          <w:rFonts w:ascii="Arial" w:hAnsi="Arial" w:cs="Arial"/>
          <w:sz w:val="20"/>
        </w:rPr>
        <w:t>của</w:t>
      </w:r>
      <w:r w:rsidRPr="006B09B6">
        <w:rPr>
          <w:rFonts w:ascii="Arial" w:hAnsi="Arial" w:cs="Arial"/>
          <w:sz w:val="20"/>
        </w:rPr>
        <w:t xml:space="preserve"> tàu thiết kế;</w:t>
      </w:r>
    </w:p>
    <w:p w:rsidR="000D345E" w:rsidRPr="006B09B6" w:rsidP="00741A30">
      <w:pPr>
        <w:spacing w:before="120"/>
        <w:rPr>
          <w:rFonts w:ascii="Arial" w:hAnsi="Arial" w:cs="Arial"/>
          <w:sz w:val="20"/>
        </w:rPr>
      </w:pPr>
      <w:r w:rsidR="00907FDC">
        <w:rPr>
          <w:rFonts w:ascii="Arial" w:hAnsi="Arial" w:cs="Arial"/>
          <w:sz w:val="20"/>
        </w:rPr>
        <w:t xml:space="preserve">- </w:t>
      </w:r>
      <w:r w:rsidRPr="006B09B6">
        <w:rPr>
          <w:rFonts w:ascii="Arial" w:hAnsi="Arial" w:cs="Arial"/>
          <w:sz w:val="20"/>
        </w:rPr>
        <w:t>Dự phòng lún (đối với kết cấu bến trọng lực);</w:t>
      </w:r>
    </w:p>
    <w:p w:rsidR="000D345E" w:rsidRPr="006B09B6" w:rsidP="00741A30">
      <w:pPr>
        <w:spacing w:before="120"/>
        <w:rPr>
          <w:rFonts w:ascii="Arial" w:hAnsi="Arial" w:cs="Arial"/>
          <w:sz w:val="20"/>
        </w:rPr>
      </w:pPr>
      <w:r w:rsidR="00907FDC">
        <w:rPr>
          <w:rFonts w:ascii="Arial" w:hAnsi="Arial" w:cs="Arial"/>
          <w:sz w:val="20"/>
        </w:rPr>
        <w:t xml:space="preserve">- </w:t>
      </w:r>
      <w:r w:rsidRPr="006B09B6">
        <w:rPr>
          <w:rFonts w:ascii="Arial" w:hAnsi="Arial" w:cs="Arial"/>
          <w:sz w:val="20"/>
        </w:rPr>
        <w:t>Các yêu cầu về sửa chữa và duy tu công trình bến trong quá trình khai thác vận hành;</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Cao độ của các công trình bến lân cận.</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 xml:space="preserve">Khi công trình bến được xây dựng </w:t>
      </w:r>
      <w:r w:rsidRPr="00541D48" w:rsidR="00541D48">
        <w:rPr>
          <w:rFonts w:ascii="Arial" w:hAnsi="Arial" w:cs="Arial"/>
          <w:sz w:val="20"/>
        </w:rPr>
        <w:t>ở</w:t>
      </w:r>
      <w:r w:rsidRPr="006B09B6">
        <w:rPr>
          <w:rFonts w:ascii="Arial" w:hAnsi="Arial" w:cs="Arial"/>
          <w:sz w:val="20"/>
        </w:rPr>
        <w:t xml:space="preserve"> vùng biển hở hoặc khu vực ít được che chắn, cao độ mặt bến c</w:t>
      </w:r>
      <w:r w:rsidR="00907FDC">
        <w:rPr>
          <w:rFonts w:ascii="Arial" w:hAnsi="Arial" w:cs="Arial"/>
          <w:sz w:val="20"/>
        </w:rPr>
        <w:t>ó</w:t>
      </w:r>
      <w:r w:rsidRPr="006B09B6">
        <w:rPr>
          <w:rFonts w:ascii="Arial" w:hAnsi="Arial" w:cs="Arial"/>
          <w:sz w:val="20"/>
        </w:rPr>
        <w:t xml:space="preserve"> thể được lấy cao hơn sao cho cao độ đỉnh sóng thiết kế (trong điều kiện cực hạn) không tác động đến bản đáy của công trình.</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Trong một số trường hợp khi có yêu cầu, cao độ mặt bến có thể xem xét thêm mực nước dâng do biến đổi kh</w:t>
      </w:r>
      <w:r w:rsidRPr="00741A30" w:rsidR="00741A30">
        <w:rPr>
          <w:rFonts w:ascii="Arial" w:hAnsi="Arial" w:cs="Arial"/>
          <w:sz w:val="20"/>
        </w:rPr>
        <w:t>í</w:t>
      </w:r>
      <w:r w:rsidRPr="006B09B6">
        <w:rPr>
          <w:rFonts w:ascii="Arial" w:hAnsi="Arial" w:cs="Arial"/>
          <w:sz w:val="20"/>
        </w:rPr>
        <w:t xml:space="preserve"> hậu gây ra.</w:t>
      </w:r>
    </w:p>
    <w:p w:rsidR="000D345E" w:rsidRPr="00135428" w:rsidP="00741A30">
      <w:pPr>
        <w:spacing w:before="120"/>
        <w:rPr>
          <w:rFonts w:ascii="Arial" w:hAnsi="Arial" w:cs="Arial"/>
          <w:b/>
          <w:sz w:val="20"/>
        </w:rPr>
      </w:pPr>
      <w:bookmarkStart w:id="13" w:name="dieu_4_7"/>
      <w:r w:rsidRPr="00406548" w:rsidR="00406548">
        <w:rPr>
          <w:rFonts w:ascii="Arial" w:hAnsi="Arial" w:cs="Arial"/>
          <w:b/>
          <w:sz w:val="20"/>
        </w:rPr>
        <w:t>4.7  Độ sâu khu nước trước bến</w:t>
      </w:r>
      <w:bookmarkEnd w:id="13"/>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Độ sâu nước trước bến (ĐSTB) được xác định từ mực nước thấp thiết kế (MNTTK, được định nghĩa trong Bảng 8, TCVN 11820-2:2017), theo nguyên tắc cộng thêm độ dự trữ dưới sống tàu và mớn nước lớn nhất của tàu thiết kế.</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Khi khu nước trước bến được bảo vệ và che chắn kín, độ sâu trước bến có thể được l</w:t>
      </w:r>
      <w:r w:rsidRPr="0067588C" w:rsidR="0067588C">
        <w:rPr>
          <w:rFonts w:ascii="Arial" w:hAnsi="Arial" w:cs="Arial"/>
          <w:sz w:val="20"/>
        </w:rPr>
        <w:t>ấ</w:t>
      </w:r>
      <w:r w:rsidRPr="006B09B6">
        <w:rPr>
          <w:rFonts w:ascii="Arial" w:hAnsi="Arial" w:cs="Arial"/>
          <w:sz w:val="20"/>
        </w:rPr>
        <w:t>y bằng 1,1 lần mớn nước của tàu thiết kế. Trong trường hợp địa chất lớp mặt là nền đá hoặc đất cứn</w:t>
      </w:r>
      <w:r w:rsidR="002E1964">
        <w:rPr>
          <w:rFonts w:ascii="Arial" w:hAnsi="Arial" w:cs="Arial"/>
          <w:sz w:val="20"/>
        </w:rPr>
        <w:t>g</w:t>
      </w:r>
      <w:r w:rsidRPr="006B09B6">
        <w:rPr>
          <w:rFonts w:ascii="Arial" w:hAnsi="Arial" w:cs="Arial"/>
          <w:sz w:val="20"/>
        </w:rPr>
        <w:t>, độ sâu này được cộng thêm t</w:t>
      </w:r>
      <w:r w:rsidR="00135428">
        <w:rPr>
          <w:rFonts w:ascii="Arial" w:hAnsi="Arial" w:cs="Arial"/>
          <w:sz w:val="20"/>
        </w:rPr>
        <w:t>ố</w:t>
      </w:r>
      <w:r w:rsidRPr="006B09B6">
        <w:rPr>
          <w:rFonts w:ascii="Arial" w:hAnsi="Arial" w:cs="Arial"/>
          <w:sz w:val="20"/>
        </w:rPr>
        <w:t>i thiểu 0,5 m.</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Trong trường hợp khu nước trước bến bị sa bồi, độ sâu trước bến cần phải cộng thêm độ dự phòng do sa bồi giữa hai kỳ nạo vét.</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Đối với khu nước trước bến không được che chắn hoàn toàn hoặc bị tác động trực tiếp của sóng, các dao động của tàu trong quá trình neo cập bến phải được xem xét thận trọng. Các mô hình số theo các kiến nghị của PIANC có thể được sử dụng để xác định các dao động này. Độ dự trữ dưới s</w:t>
      </w:r>
      <w:r w:rsidR="002E1964">
        <w:rPr>
          <w:rFonts w:ascii="Arial" w:hAnsi="Arial" w:cs="Arial"/>
          <w:sz w:val="20"/>
        </w:rPr>
        <w:t>ố</w:t>
      </w:r>
      <w:r w:rsidRPr="006B09B6">
        <w:rPr>
          <w:rFonts w:ascii="Arial" w:hAnsi="Arial" w:cs="Arial"/>
          <w:sz w:val="20"/>
        </w:rPr>
        <w:t>ng tàu do các dao động này g</w:t>
      </w:r>
      <w:r w:rsidRPr="0067588C" w:rsidR="0067588C">
        <w:rPr>
          <w:rFonts w:ascii="Arial" w:hAnsi="Arial" w:cs="Arial"/>
          <w:sz w:val="20"/>
        </w:rPr>
        <w:t>â</w:t>
      </w:r>
      <w:r w:rsidRPr="006B09B6">
        <w:rPr>
          <w:rFonts w:ascii="Arial" w:hAnsi="Arial" w:cs="Arial"/>
          <w:sz w:val="20"/>
        </w:rPr>
        <w:t>y ra phải được cộng thêm vào độ sâu mực nước trước bến.</w:t>
      </w:r>
    </w:p>
    <w:p w:rsidR="000D345E"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Cao độ đáy bến (CĐĐB) được xác định dựa vào MNTTK và ĐSTB, theo công thức (3):</w:t>
      </w:r>
    </w:p>
    <w:tbl>
      <w:tblPr>
        <w:tblStyle w:val="TableNormal"/>
        <w:tblW w:w="0" w:type="auto"/>
        <w:tblLook w:val="01E0"/>
      </w:tblPr>
      <w:tblGrid>
        <w:gridCol w:w="6948"/>
        <w:gridCol w:w="1908"/>
      </w:tblGrid>
      <w:tr w:rsidTr="000B5229">
        <w:tblPrEx>
          <w:tblW w:w="0" w:type="auto"/>
          <w:tblLook w:val="01E0"/>
        </w:tblPrEx>
        <w:tc>
          <w:tcPr>
            <w:tcW w:w="6948" w:type="dxa"/>
            <w:shd w:val="clear" w:color="auto" w:fill="auto"/>
          </w:tcPr>
          <w:p w:rsidR="00F225D8" w:rsidRPr="000B5229" w:rsidP="000B5229">
            <w:pPr>
              <w:spacing w:before="120"/>
              <w:rPr>
                <w:rFonts w:ascii="Arial" w:hAnsi="Arial" w:cs="Arial"/>
                <w:sz w:val="20"/>
              </w:rPr>
            </w:pPr>
            <w:r w:rsidRPr="000B5229">
              <w:rPr>
                <w:rFonts w:ascii="Arial" w:hAnsi="Arial" w:cs="Arial"/>
                <w:sz w:val="20"/>
              </w:rPr>
              <w:t>CĐĐB = -MNTTK - ĐSTB</w:t>
            </w:r>
          </w:p>
        </w:tc>
        <w:tc>
          <w:tcPr>
            <w:tcW w:w="1908" w:type="dxa"/>
            <w:shd w:val="clear" w:color="auto" w:fill="auto"/>
            <w:vAlign w:val="center"/>
          </w:tcPr>
          <w:p w:rsidR="00F225D8" w:rsidRPr="000B5229" w:rsidP="000B5229">
            <w:pPr>
              <w:spacing w:before="120"/>
              <w:jc w:val="right"/>
              <w:rPr>
                <w:rFonts w:ascii="Arial" w:hAnsi="Arial" w:cs="Arial"/>
                <w:sz w:val="20"/>
              </w:rPr>
            </w:pPr>
            <w:r w:rsidRPr="000B5229">
              <w:rPr>
                <w:rFonts w:ascii="Arial" w:hAnsi="Arial" w:cs="Arial"/>
                <w:sz w:val="20"/>
              </w:rPr>
              <w:t>(3)</w:t>
            </w:r>
          </w:p>
        </w:tc>
      </w:tr>
    </w:tbl>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Hệ cao độ để đo chiều sâu của các công trình bến cần phải là hệ cao độ dùng để thi công công trình như đã được quy đ</w:t>
      </w:r>
      <w:r w:rsidR="00F225D8">
        <w:rPr>
          <w:rFonts w:ascii="Arial" w:hAnsi="Arial" w:cs="Arial"/>
          <w:sz w:val="20"/>
        </w:rPr>
        <w:t>ị</w:t>
      </w:r>
      <w:r w:rsidRPr="006B09B6">
        <w:rPr>
          <w:rFonts w:ascii="Arial" w:hAnsi="Arial" w:cs="Arial"/>
          <w:sz w:val="20"/>
        </w:rPr>
        <w:t>nh trong 5.3 c</w:t>
      </w:r>
      <w:r w:rsidR="00F225D8">
        <w:rPr>
          <w:rFonts w:ascii="Arial" w:hAnsi="Arial" w:cs="Arial"/>
          <w:sz w:val="20"/>
        </w:rPr>
        <w:t>ủ</w:t>
      </w:r>
      <w:r w:rsidRPr="006B09B6">
        <w:rPr>
          <w:rFonts w:ascii="Arial" w:hAnsi="Arial" w:cs="Arial"/>
          <w:sz w:val="20"/>
        </w:rPr>
        <w:t>a TCVN 11820-</w:t>
      </w:r>
      <w:r w:rsidRPr="006B09B6">
        <w:rPr>
          <w:rFonts w:ascii="Arial" w:hAnsi="Arial" w:cs="Arial"/>
          <w:sz w:val="20"/>
        </w:rPr>
        <w:t>2:2017.</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Trong giai đoạn thiết kế chi tiết, khuyến nghị sử dụng các công thức thực nghiệm, mô hình số hoặc các công cụ mô phỏng được giới thiệu trong các xuất bản của PIANC đ</w:t>
      </w:r>
      <w:r w:rsidRPr="0067588C" w:rsidR="0067588C">
        <w:rPr>
          <w:rFonts w:ascii="Arial" w:hAnsi="Arial" w:cs="Arial"/>
          <w:sz w:val="20"/>
        </w:rPr>
        <w:t>ể</w:t>
      </w:r>
      <w:r w:rsidRPr="006B09B6">
        <w:rPr>
          <w:rFonts w:ascii="Arial" w:hAnsi="Arial" w:cs="Arial"/>
          <w:sz w:val="20"/>
        </w:rPr>
        <w:t xml:space="preserve"> xác định các kích thước cơ b</w:t>
      </w:r>
      <w:r w:rsidR="00F225D8">
        <w:rPr>
          <w:rFonts w:ascii="Arial" w:hAnsi="Arial" w:cs="Arial"/>
          <w:sz w:val="20"/>
        </w:rPr>
        <w:t>ả</w:t>
      </w:r>
      <w:r w:rsidRPr="006B09B6">
        <w:rPr>
          <w:rFonts w:ascii="Arial" w:hAnsi="Arial" w:cs="Arial"/>
          <w:sz w:val="20"/>
        </w:rPr>
        <w:t>n c</w:t>
      </w:r>
      <w:r w:rsidR="00F225D8">
        <w:rPr>
          <w:rFonts w:ascii="Arial" w:hAnsi="Arial" w:cs="Arial"/>
          <w:sz w:val="20"/>
        </w:rPr>
        <w:t>ủ</w:t>
      </w:r>
      <w:r w:rsidRPr="006B09B6">
        <w:rPr>
          <w:rFonts w:ascii="Arial" w:hAnsi="Arial" w:cs="Arial"/>
          <w:sz w:val="20"/>
        </w:rPr>
        <w:t>a bến.</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Các giá trị về chiều dài bến cũng như chiều sâu trước bến cho từng loạ</w:t>
      </w:r>
      <w:r w:rsidR="0067588C">
        <w:rPr>
          <w:rFonts w:ascii="Arial" w:hAnsi="Arial" w:cs="Arial"/>
          <w:sz w:val="20"/>
        </w:rPr>
        <w:t xml:space="preserve">i tàu khác nhau có </w:t>
      </w:r>
      <w:r w:rsidRPr="0067588C" w:rsidR="0067588C">
        <w:rPr>
          <w:rFonts w:ascii="Arial" w:hAnsi="Arial" w:cs="Arial"/>
          <w:sz w:val="20"/>
        </w:rPr>
        <w:t>t</w:t>
      </w:r>
      <w:r w:rsidRPr="006B09B6">
        <w:rPr>
          <w:rFonts w:ascii="Arial" w:hAnsi="Arial" w:cs="Arial"/>
          <w:sz w:val="20"/>
        </w:rPr>
        <w:t>hể tham khảo OCDI 2020.</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Ngo</w:t>
      </w:r>
      <w:r w:rsidR="00F225D8">
        <w:rPr>
          <w:rFonts w:ascii="Arial" w:hAnsi="Arial" w:cs="Arial"/>
          <w:sz w:val="20"/>
        </w:rPr>
        <w:t>à</w:t>
      </w:r>
      <w:r w:rsidRPr="006B09B6">
        <w:rPr>
          <w:rFonts w:ascii="Arial" w:hAnsi="Arial" w:cs="Arial"/>
          <w:sz w:val="20"/>
        </w:rPr>
        <w:t>i các quy định trong Tiêu chu</w:t>
      </w:r>
      <w:r w:rsidR="00F225D8">
        <w:rPr>
          <w:rFonts w:ascii="Arial" w:hAnsi="Arial" w:cs="Arial"/>
          <w:sz w:val="20"/>
        </w:rPr>
        <w:t>ẩ</w:t>
      </w:r>
      <w:r w:rsidRPr="006B09B6">
        <w:rPr>
          <w:rFonts w:ascii="Arial" w:hAnsi="Arial" w:cs="Arial"/>
          <w:sz w:val="20"/>
        </w:rPr>
        <w:t>n này, các kết quả tính toán về kích thước công trình bến phải phù hợp với các quy định hiện hành.</w:t>
      </w:r>
    </w:p>
    <w:p w:rsidR="000D345E" w:rsidRPr="00F225D8" w:rsidP="00741A30">
      <w:pPr>
        <w:spacing w:before="120"/>
        <w:rPr>
          <w:rFonts w:ascii="Arial" w:hAnsi="Arial" w:cs="Arial"/>
          <w:b/>
          <w:sz w:val="20"/>
        </w:rPr>
      </w:pPr>
      <w:bookmarkStart w:id="14" w:name="dieu_4_8"/>
      <w:r w:rsidRPr="00406548" w:rsidR="00406548">
        <w:rPr>
          <w:rFonts w:ascii="Arial" w:hAnsi="Arial" w:cs="Arial"/>
          <w:b/>
          <w:sz w:val="20"/>
        </w:rPr>
        <w:t>4.8  Xói chân công trình</w:t>
      </w:r>
      <w:bookmarkEnd w:id="14"/>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Trong trường hợp chân hay nền móng công trình khu neo cập tàu có thể bị xói do tác động của dòng chảy hay bánh đà tàu, cần phải có lớp bảo vệ như đá hộc, khối bê tông hay các loại vật liệu phù hợp khác để bảo vệ nền móng công trình.</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Kết cấu và tính toán chiều dày lớp chống xói trong trường hợp này có thể tham khảo PIANC Report No 22-1997 và PIANC Report No 180-2015.</w:t>
      </w:r>
    </w:p>
    <w:p w:rsidR="00406548" w:rsidRPr="00406548" w:rsidP="00406548">
      <w:pPr>
        <w:spacing w:before="120"/>
        <w:rPr>
          <w:rFonts w:ascii="Arial" w:hAnsi="Arial" w:cs="Arial"/>
          <w:b/>
          <w:sz w:val="20"/>
        </w:rPr>
      </w:pPr>
      <w:bookmarkStart w:id="15" w:name="dieu_5"/>
      <w:r w:rsidRPr="00406548">
        <w:rPr>
          <w:rFonts w:ascii="Arial" w:hAnsi="Arial" w:cs="Arial"/>
          <w:b/>
          <w:sz w:val="20"/>
        </w:rPr>
        <w:t>5  Nguyên tắc thiết kế</w:t>
      </w:r>
      <w:bookmarkEnd w:id="15"/>
    </w:p>
    <w:p w:rsidR="000D345E" w:rsidRPr="00F225D8" w:rsidP="00406548">
      <w:pPr>
        <w:spacing w:before="120"/>
        <w:rPr>
          <w:rFonts w:ascii="Arial" w:hAnsi="Arial" w:cs="Arial"/>
          <w:b/>
          <w:sz w:val="20"/>
        </w:rPr>
      </w:pPr>
      <w:bookmarkStart w:id="16" w:name="dieu_5_1"/>
      <w:r w:rsidRPr="00406548" w:rsidR="00406548">
        <w:rPr>
          <w:rFonts w:ascii="Arial" w:hAnsi="Arial" w:cs="Arial"/>
          <w:b/>
          <w:sz w:val="20"/>
        </w:rPr>
        <w:t>5.1  Giới thiệu chung</w:t>
      </w:r>
      <w:bookmarkEnd w:id="16"/>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Công trình bến neo cập tàu được tính toán chủ yếu theo hai trạng thái giới hạn, bao gồm trạng thái giới hạn cực hạn (ULS) và trạng thái giới hạn sử dụng (SLS). Trong một số trường hợp đặc biệt khi có</w:t>
      </w:r>
      <w:r w:rsidR="009D7246">
        <w:rPr>
          <w:rFonts w:ascii="Arial" w:hAnsi="Arial" w:cs="Arial"/>
          <w:sz w:val="20"/>
        </w:rPr>
        <w:t xml:space="preserve"> </w:t>
      </w:r>
      <w:r w:rsidRPr="006B09B6">
        <w:rPr>
          <w:rFonts w:ascii="Arial" w:hAnsi="Arial" w:cs="Arial"/>
          <w:sz w:val="20"/>
        </w:rPr>
        <w:t>yêu cầu, công trình bến có thể được tính toán theo trạng thái giới hạn mỏi, trạng thái giới hạn về khả năng phục hồi hay độ bền theo thời gian.</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Hai phương pháp tiếp cận được trình bày trong Tiêu chuẩn này là (i) phương pháp hệ số thành phần, và (ii) phương pháp hệ số tải trọng và hệ số sức kháng. Tùy thuộc vào điều kiện thiết kế, dạng kết cấu công trình, một trong hai phương pháp thiết kế này có thể được lựa chọn.</w:t>
      </w:r>
    </w:p>
    <w:p w:rsidR="000D345E" w:rsidRPr="009D7246" w:rsidP="00741A30">
      <w:pPr>
        <w:spacing w:before="120"/>
        <w:rPr>
          <w:rFonts w:ascii="Arial" w:hAnsi="Arial" w:cs="Arial"/>
          <w:b/>
          <w:sz w:val="20"/>
        </w:rPr>
      </w:pPr>
      <w:bookmarkStart w:id="17" w:name="dieu_5_2"/>
      <w:r w:rsidRPr="00406548" w:rsidR="00406548">
        <w:rPr>
          <w:rFonts w:ascii="Arial" w:hAnsi="Arial" w:cs="Arial"/>
          <w:b/>
          <w:sz w:val="20"/>
        </w:rPr>
        <w:t>5.2  Phương pháp hệ số thành phần</w:t>
      </w:r>
      <w:bookmarkEnd w:id="17"/>
    </w:p>
    <w:p w:rsidR="000D345E" w:rsidRPr="009D7246" w:rsidP="00741A30">
      <w:pPr>
        <w:spacing w:before="120"/>
        <w:rPr>
          <w:rFonts w:ascii="Arial" w:hAnsi="Arial" w:cs="Arial"/>
          <w:b/>
          <w:sz w:val="20"/>
        </w:rPr>
      </w:pPr>
      <w:r w:rsidRPr="009D7246">
        <w:rPr>
          <w:rFonts w:ascii="Arial" w:hAnsi="Arial" w:cs="Arial"/>
          <w:b/>
          <w:sz w:val="20"/>
        </w:rPr>
        <w:t>5.2.1</w:t>
      </w:r>
      <w:r w:rsidRPr="009D7246" w:rsidR="009D7246">
        <w:rPr>
          <w:rFonts w:ascii="Arial" w:hAnsi="Arial" w:cs="Arial"/>
          <w:b/>
          <w:sz w:val="20"/>
        </w:rPr>
        <w:t xml:space="preserve"> </w:t>
      </w:r>
      <w:r w:rsidRPr="009D7246" w:rsidR="006B09B6">
        <w:rPr>
          <w:rFonts w:ascii="Arial" w:hAnsi="Arial" w:cs="Arial"/>
          <w:b/>
          <w:sz w:val="20"/>
        </w:rPr>
        <w:t xml:space="preserve"> </w:t>
      </w:r>
      <w:r w:rsidRPr="009D7246">
        <w:rPr>
          <w:rFonts w:ascii="Arial" w:hAnsi="Arial" w:cs="Arial"/>
          <w:b/>
          <w:sz w:val="20"/>
        </w:rPr>
        <w:t>Quy định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Các giá trị đặc trưng của tác động (tải trọng) và vật liệu (khả năng chịu lực) với các hệ số thành phần tương ứng trong từng trường hợp thiết kế cụ thể sao cho các kích thước và vật liệu của kết c</w:t>
      </w:r>
      <w:r w:rsidRPr="0067588C" w:rsidR="0067588C">
        <w:rPr>
          <w:rFonts w:ascii="Arial" w:hAnsi="Arial" w:cs="Arial"/>
          <w:sz w:val="20"/>
        </w:rPr>
        <w:t>ấ</w:t>
      </w:r>
      <w:r w:rsidRPr="006B09B6">
        <w:rPr>
          <w:rFonts w:ascii="Arial" w:hAnsi="Arial" w:cs="Arial"/>
          <w:sz w:val="20"/>
        </w:rPr>
        <w:t>u công trình lựa chọn phải thỏa mãn các điều kiện thiết kế và khai thác đặt ra.</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Phương pháp hệ số thành phần phải được tính toán cho cả hai trạng thái làm việc của kết cấu: điều kiện cực hạn và điều kiện khai thác b</w:t>
      </w:r>
      <w:r w:rsidR="009D7246">
        <w:rPr>
          <w:rFonts w:ascii="Arial" w:hAnsi="Arial" w:cs="Arial"/>
          <w:sz w:val="20"/>
        </w:rPr>
        <w:t>ì</w:t>
      </w:r>
      <w:r w:rsidRPr="006B09B6">
        <w:rPr>
          <w:rFonts w:ascii="Arial" w:hAnsi="Arial" w:cs="Arial"/>
          <w:sz w:val="20"/>
        </w:rPr>
        <w:t>nh thường.</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Phương pháp hệ số thành phần nên được áp dụng trong những trường hợp sau:</w:t>
      </w:r>
    </w:p>
    <w:p w:rsidR="000D345E" w:rsidRPr="006B09B6" w:rsidP="00741A30">
      <w:pPr>
        <w:spacing w:before="120"/>
        <w:rPr>
          <w:rFonts w:ascii="Arial" w:hAnsi="Arial" w:cs="Arial"/>
          <w:sz w:val="20"/>
        </w:rPr>
      </w:pPr>
      <w:r w:rsidR="00EF122A">
        <w:rPr>
          <w:rFonts w:ascii="Arial" w:hAnsi="Arial" w:cs="Arial"/>
          <w:sz w:val="20"/>
        </w:rPr>
        <w:t xml:space="preserve">- </w:t>
      </w:r>
      <w:r w:rsidRPr="006B09B6">
        <w:rPr>
          <w:rFonts w:ascii="Arial" w:hAnsi="Arial" w:cs="Arial"/>
          <w:sz w:val="20"/>
        </w:rPr>
        <w:t>Có biến động ngẫu nhiên lớn về các tác động của t</w:t>
      </w:r>
      <w:r w:rsidR="00EF122A">
        <w:rPr>
          <w:rFonts w:ascii="Arial" w:hAnsi="Arial" w:cs="Arial"/>
          <w:sz w:val="20"/>
        </w:rPr>
        <w:t>ả</w:t>
      </w:r>
      <w:r w:rsidRPr="006B09B6">
        <w:rPr>
          <w:rFonts w:ascii="Arial" w:hAnsi="Arial" w:cs="Arial"/>
          <w:sz w:val="20"/>
        </w:rPr>
        <w:t>i trọng và đị</w:t>
      </w:r>
      <w:r w:rsidR="0067588C">
        <w:rPr>
          <w:rFonts w:ascii="Arial" w:hAnsi="Arial" w:cs="Arial"/>
          <w:sz w:val="20"/>
        </w:rPr>
        <w:t>a ch</w:t>
      </w:r>
      <w:r w:rsidRPr="0067588C" w:rsidR="0067588C">
        <w:rPr>
          <w:rFonts w:ascii="Arial" w:hAnsi="Arial" w:cs="Arial"/>
          <w:sz w:val="20"/>
        </w:rPr>
        <w:t>ất</w:t>
      </w:r>
      <w:r w:rsidRPr="006B09B6">
        <w:rPr>
          <w:rFonts w:ascii="Arial" w:hAnsi="Arial" w:cs="Arial"/>
          <w:sz w:val="20"/>
        </w:rPr>
        <w:t xml:space="preserve"> nền đất công trình.</w:t>
      </w:r>
    </w:p>
    <w:p w:rsidR="000D345E" w:rsidRPr="006B09B6" w:rsidP="00741A30">
      <w:pPr>
        <w:spacing w:before="120"/>
        <w:rPr>
          <w:rFonts w:ascii="Arial" w:hAnsi="Arial" w:cs="Arial"/>
          <w:sz w:val="20"/>
        </w:rPr>
      </w:pPr>
      <w:r w:rsidR="00EF122A">
        <w:rPr>
          <w:rFonts w:ascii="Arial" w:hAnsi="Arial" w:cs="Arial"/>
          <w:sz w:val="20"/>
        </w:rPr>
        <w:t xml:space="preserve">- </w:t>
      </w:r>
      <w:r w:rsidRPr="006B09B6">
        <w:rPr>
          <w:rFonts w:ascii="Arial" w:hAnsi="Arial" w:cs="Arial"/>
          <w:sz w:val="20"/>
        </w:rPr>
        <w:t>Các dạng kết cấu mới ít hoặc chưa được áp dụng phổ biến.</w:t>
      </w:r>
    </w:p>
    <w:p w:rsidR="000D345E" w:rsidRPr="00EF122A" w:rsidP="00741A30">
      <w:pPr>
        <w:spacing w:before="120"/>
        <w:rPr>
          <w:rFonts w:ascii="Arial" w:hAnsi="Arial" w:cs="Arial"/>
          <w:b/>
          <w:sz w:val="20"/>
        </w:rPr>
      </w:pPr>
      <w:r w:rsidRPr="00EF122A">
        <w:rPr>
          <w:rFonts w:ascii="Arial" w:hAnsi="Arial" w:cs="Arial"/>
          <w:b/>
          <w:sz w:val="20"/>
        </w:rPr>
        <w:t>5.2.2</w:t>
      </w:r>
      <w:r w:rsidRPr="00EF122A" w:rsidR="006B09B6">
        <w:rPr>
          <w:rFonts w:ascii="Arial" w:hAnsi="Arial" w:cs="Arial"/>
          <w:b/>
          <w:sz w:val="20"/>
        </w:rPr>
        <w:t xml:space="preserve"> </w:t>
      </w:r>
      <w:r w:rsidRPr="00EF122A" w:rsidR="00EF122A">
        <w:rPr>
          <w:rFonts w:ascii="Arial" w:hAnsi="Arial" w:cs="Arial"/>
          <w:b/>
          <w:sz w:val="20"/>
        </w:rPr>
        <w:t xml:space="preserve"> </w:t>
      </w:r>
      <w:r w:rsidRPr="00EF122A">
        <w:rPr>
          <w:rFonts w:ascii="Arial" w:hAnsi="Arial" w:cs="Arial"/>
          <w:b/>
          <w:sz w:val="20"/>
        </w:rPr>
        <w:t>Trạng thái giới hạn cực hạ</w:t>
      </w:r>
      <w:r w:rsidRPr="00EF122A">
        <w:rPr>
          <w:rFonts w:ascii="Arial" w:hAnsi="Arial" w:cs="Arial"/>
          <w:b/>
          <w:sz w:val="20"/>
        </w:rPr>
        <w:t>n (ULS)</w:t>
      </w:r>
    </w:p>
    <w:p w:rsidR="000D345E" w:rsidRPr="006B09B6" w:rsidP="00741A30">
      <w:pPr>
        <w:spacing w:before="120"/>
        <w:rPr>
          <w:rFonts w:ascii="Arial" w:hAnsi="Arial" w:cs="Arial"/>
          <w:sz w:val="20"/>
        </w:rPr>
      </w:pPr>
      <w:r w:rsidRPr="00EF122A">
        <w:rPr>
          <w:rFonts w:ascii="Arial" w:hAnsi="Arial" w:cs="Arial"/>
          <w:b/>
          <w:sz w:val="20"/>
        </w:rPr>
        <w:t>5.2.2.1</w:t>
      </w:r>
      <w:r w:rsidRPr="006B09B6" w:rsidR="006B09B6">
        <w:rPr>
          <w:rFonts w:ascii="Arial" w:hAnsi="Arial" w:cs="Arial"/>
          <w:sz w:val="20"/>
        </w:rPr>
        <w:t xml:space="preserve"> </w:t>
      </w:r>
      <w:r w:rsidR="00EF122A">
        <w:rPr>
          <w:rFonts w:ascii="Arial" w:hAnsi="Arial" w:cs="Arial"/>
          <w:sz w:val="20"/>
        </w:rPr>
        <w:t xml:space="preserve"> </w:t>
      </w:r>
      <w:r w:rsidRPr="006B09B6">
        <w:rPr>
          <w:rFonts w:ascii="Arial" w:hAnsi="Arial" w:cs="Arial"/>
          <w:sz w:val="20"/>
        </w:rPr>
        <w:t>Nguyên tắc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Cường độ và độ ổn định của công trình bến phải được xác định trên cơ s</w:t>
      </w:r>
      <w:r w:rsidR="00EF122A">
        <w:rPr>
          <w:rFonts w:ascii="Arial" w:hAnsi="Arial" w:cs="Arial"/>
          <w:sz w:val="20"/>
        </w:rPr>
        <w:t>ở</w:t>
      </w:r>
      <w:r w:rsidRPr="006B09B6">
        <w:rPr>
          <w:rFonts w:ascii="Arial" w:hAnsi="Arial" w:cs="Arial"/>
          <w:sz w:val="20"/>
        </w:rPr>
        <w:t xml:space="preserve"> xem xét các trạng thái giới hạn cực hạn sau đây:</w:t>
      </w:r>
    </w:p>
    <w:p w:rsidR="0021790A" w:rsidP="00741A30">
      <w:pPr>
        <w:spacing w:before="120"/>
        <w:rPr>
          <w:rFonts w:ascii="Arial" w:hAnsi="Arial" w:cs="Arial"/>
          <w:sz w:val="20"/>
        </w:rPr>
      </w:pPr>
      <w:r>
        <w:rPr>
          <w:rFonts w:ascii="Arial" w:hAnsi="Arial" w:cs="Arial"/>
          <w:sz w:val="20"/>
        </w:rPr>
        <w:t xml:space="preserve">- </w:t>
      </w:r>
      <w:r w:rsidRPr="006B09B6" w:rsidR="000D345E">
        <w:rPr>
          <w:rFonts w:ascii="Arial" w:hAnsi="Arial" w:cs="Arial"/>
          <w:sz w:val="20"/>
        </w:rPr>
        <w:t>EQU là trạng thái giới hạn về sự mất ổn định tổng thể hay cục bộ c</w:t>
      </w:r>
      <w:r>
        <w:rPr>
          <w:rFonts w:ascii="Arial" w:hAnsi="Arial" w:cs="Arial"/>
          <w:sz w:val="20"/>
        </w:rPr>
        <w:t>ủ</w:t>
      </w:r>
      <w:r w:rsidRPr="006B09B6" w:rsidR="000D345E">
        <w:rPr>
          <w:rFonts w:ascii="Arial" w:hAnsi="Arial" w:cs="Arial"/>
          <w:sz w:val="20"/>
        </w:rPr>
        <w:t>a công trình, trong trường hợ</w:t>
      </w:r>
      <w:r>
        <w:rPr>
          <w:rFonts w:ascii="Arial" w:hAnsi="Arial" w:cs="Arial"/>
          <w:sz w:val="20"/>
        </w:rPr>
        <w:t>p:</w:t>
      </w:r>
    </w:p>
    <w:p w:rsidR="0021790A" w:rsidP="00741A30">
      <w:pPr>
        <w:spacing w:before="120"/>
        <w:rPr>
          <w:rFonts w:ascii="Arial" w:hAnsi="Arial" w:cs="Arial"/>
          <w:sz w:val="20"/>
        </w:rPr>
      </w:pPr>
      <w:r w:rsidRPr="006B09B6" w:rsidR="000D345E">
        <w:rPr>
          <w:rFonts w:ascii="Arial" w:hAnsi="Arial" w:cs="Arial"/>
          <w:sz w:val="20"/>
        </w:rPr>
        <w:t>o C</w:t>
      </w:r>
      <w:r>
        <w:rPr>
          <w:rFonts w:ascii="Arial" w:hAnsi="Arial" w:cs="Arial"/>
          <w:sz w:val="20"/>
        </w:rPr>
        <w:t>ó</w:t>
      </w:r>
      <w:r w:rsidRPr="006B09B6" w:rsidR="000D345E">
        <w:rPr>
          <w:rFonts w:ascii="Arial" w:hAnsi="Arial" w:cs="Arial"/>
          <w:sz w:val="20"/>
        </w:rPr>
        <w:t xml:space="preserve"> sự biến động về tải trọng khai thác so với tải trọng thiết kế</w:t>
      </w:r>
      <w:r>
        <w:rPr>
          <w:rFonts w:ascii="Arial" w:hAnsi="Arial" w:cs="Arial"/>
          <w:sz w:val="20"/>
        </w:rPr>
        <w:t>;</w:t>
      </w:r>
    </w:p>
    <w:p w:rsidR="000D345E" w:rsidRPr="006B09B6" w:rsidP="00741A30">
      <w:pPr>
        <w:spacing w:before="120"/>
        <w:rPr>
          <w:rFonts w:ascii="Arial" w:hAnsi="Arial" w:cs="Arial"/>
          <w:sz w:val="20"/>
        </w:rPr>
      </w:pPr>
      <w:r w:rsidRPr="006B09B6">
        <w:rPr>
          <w:rFonts w:ascii="Arial" w:hAnsi="Arial" w:cs="Arial"/>
          <w:sz w:val="20"/>
        </w:rPr>
        <w:t>o Cường độ của vật liệu kết cấu hoặc nền đất không tham gia giữ ổn định.</w:t>
      </w:r>
    </w:p>
    <w:p w:rsidR="000D345E" w:rsidRPr="006B09B6" w:rsidP="00741A30">
      <w:pPr>
        <w:spacing w:before="120"/>
        <w:rPr>
          <w:rFonts w:ascii="Arial" w:hAnsi="Arial" w:cs="Arial"/>
          <w:sz w:val="20"/>
        </w:rPr>
      </w:pPr>
      <w:r w:rsidR="0021790A">
        <w:rPr>
          <w:rFonts w:ascii="Arial" w:hAnsi="Arial" w:cs="Arial"/>
          <w:sz w:val="20"/>
        </w:rPr>
        <w:t xml:space="preserve">- </w:t>
      </w:r>
      <w:r w:rsidRPr="006B09B6">
        <w:rPr>
          <w:rFonts w:ascii="Arial" w:hAnsi="Arial" w:cs="Arial"/>
          <w:sz w:val="20"/>
        </w:rPr>
        <w:t>STR là trạng thái giới hạn về sự phá hoại hay biến dạng quá mức của kết cấu hay bộ phận kết cấu công trình do ứng suất vượt quá cường độ thiết kế của vật liệu;</w:t>
      </w:r>
    </w:p>
    <w:p w:rsidR="000D345E" w:rsidRPr="006B09B6" w:rsidP="00741A30">
      <w:pPr>
        <w:spacing w:before="120"/>
        <w:rPr>
          <w:rFonts w:ascii="Arial" w:hAnsi="Arial" w:cs="Arial"/>
          <w:sz w:val="20"/>
        </w:rPr>
      </w:pPr>
      <w:r w:rsidRPr="006B09B6">
        <w:rPr>
          <w:rFonts w:ascii="Arial" w:hAnsi="Arial" w:cs="Arial"/>
          <w:sz w:val="20"/>
        </w:rPr>
        <w:t>- GEO là trạng thái giới hạn về sự phá hoại hay biến dạng quá mức c</w:t>
      </w:r>
      <w:r w:rsidR="0021790A">
        <w:rPr>
          <w:rFonts w:ascii="Arial" w:hAnsi="Arial" w:cs="Arial"/>
          <w:sz w:val="20"/>
        </w:rPr>
        <w:t>ủ</w:t>
      </w:r>
      <w:r w:rsidRPr="006B09B6">
        <w:rPr>
          <w:rFonts w:ascii="Arial" w:hAnsi="Arial" w:cs="Arial"/>
          <w:sz w:val="20"/>
        </w:rPr>
        <w:t>a nền đất (đá) do ứng suất vượt quá cường độ thiết kế c</w:t>
      </w:r>
      <w:r w:rsidR="0021790A">
        <w:rPr>
          <w:rFonts w:ascii="Arial" w:hAnsi="Arial" w:cs="Arial"/>
          <w:sz w:val="20"/>
        </w:rPr>
        <w:t>ủ</w:t>
      </w:r>
      <w:r w:rsidRPr="006B09B6">
        <w:rPr>
          <w:rFonts w:ascii="Arial" w:hAnsi="Arial" w:cs="Arial"/>
          <w:sz w:val="20"/>
        </w:rPr>
        <w:t>a vật liệu nền;</w:t>
      </w:r>
    </w:p>
    <w:p w:rsidR="000D345E" w:rsidRPr="006B09B6" w:rsidP="00741A30">
      <w:pPr>
        <w:spacing w:before="120"/>
        <w:rPr>
          <w:rFonts w:ascii="Arial" w:hAnsi="Arial" w:cs="Arial"/>
          <w:sz w:val="20"/>
        </w:rPr>
      </w:pPr>
      <w:r w:rsidR="0021790A">
        <w:rPr>
          <w:rFonts w:ascii="Arial" w:hAnsi="Arial" w:cs="Arial"/>
          <w:sz w:val="20"/>
        </w:rPr>
        <w:t xml:space="preserve">- </w:t>
      </w:r>
      <w:r w:rsidRPr="006B09B6">
        <w:rPr>
          <w:rFonts w:ascii="Arial" w:hAnsi="Arial" w:cs="Arial"/>
          <w:sz w:val="20"/>
        </w:rPr>
        <w:t>FAT là trạng thái giới hạn về mỏi của công tr</w:t>
      </w:r>
      <w:r w:rsidR="0021790A">
        <w:rPr>
          <w:rFonts w:ascii="Arial" w:hAnsi="Arial" w:cs="Arial"/>
          <w:sz w:val="20"/>
        </w:rPr>
        <w:t>ì</w:t>
      </w:r>
      <w:r w:rsidRPr="006B09B6">
        <w:rPr>
          <w:rFonts w:ascii="Arial" w:hAnsi="Arial" w:cs="Arial"/>
          <w:sz w:val="20"/>
        </w:rPr>
        <w:t>nh hay cấu kiện cô</w:t>
      </w:r>
      <w:r w:rsidRPr="006B09B6">
        <w:rPr>
          <w:rFonts w:ascii="Arial" w:hAnsi="Arial" w:cs="Arial"/>
          <w:sz w:val="20"/>
        </w:rPr>
        <w:t>ng trình;</w:t>
      </w:r>
    </w:p>
    <w:p w:rsidR="000D345E" w:rsidRPr="006B09B6" w:rsidP="00741A30">
      <w:pPr>
        <w:spacing w:before="120"/>
        <w:rPr>
          <w:rFonts w:ascii="Arial" w:hAnsi="Arial" w:cs="Arial"/>
          <w:sz w:val="20"/>
        </w:rPr>
      </w:pPr>
      <w:r w:rsidR="0021790A">
        <w:rPr>
          <w:rFonts w:ascii="Arial" w:hAnsi="Arial" w:cs="Arial"/>
          <w:sz w:val="20"/>
        </w:rPr>
        <w:t xml:space="preserve">- </w:t>
      </w:r>
      <w:r w:rsidRPr="006B09B6">
        <w:rPr>
          <w:rFonts w:ascii="Arial" w:hAnsi="Arial" w:cs="Arial"/>
          <w:sz w:val="20"/>
        </w:rPr>
        <w:t xml:space="preserve">UPL là trạng thái giới hạn về </w:t>
      </w:r>
      <w:r w:rsidR="0021790A">
        <w:rPr>
          <w:rFonts w:ascii="Arial" w:hAnsi="Arial" w:cs="Arial"/>
          <w:sz w:val="20"/>
        </w:rPr>
        <w:t>ổ</w:t>
      </w:r>
      <w:r w:rsidRPr="006B09B6">
        <w:rPr>
          <w:rFonts w:ascii="Arial" w:hAnsi="Arial" w:cs="Arial"/>
          <w:sz w:val="20"/>
        </w:rPr>
        <w:t>n định nổi của kết cấu hay nền đất khi chịu áp lực đẩy n</w:t>
      </w:r>
      <w:r w:rsidR="0021790A">
        <w:rPr>
          <w:rFonts w:ascii="Arial" w:hAnsi="Arial" w:cs="Arial"/>
          <w:sz w:val="20"/>
        </w:rPr>
        <w:t>ổ</w:t>
      </w:r>
      <w:r w:rsidRPr="006B09B6">
        <w:rPr>
          <w:rFonts w:ascii="Arial" w:hAnsi="Arial" w:cs="Arial"/>
          <w:sz w:val="20"/>
        </w:rPr>
        <w:t>i;</w:t>
      </w:r>
    </w:p>
    <w:p w:rsidR="000D345E" w:rsidRPr="006B09B6" w:rsidP="00741A30">
      <w:pPr>
        <w:spacing w:before="120"/>
        <w:rPr>
          <w:rFonts w:ascii="Arial" w:hAnsi="Arial" w:cs="Arial"/>
          <w:sz w:val="20"/>
        </w:rPr>
      </w:pPr>
      <w:r w:rsidR="0021790A">
        <w:rPr>
          <w:rFonts w:ascii="Arial" w:hAnsi="Arial" w:cs="Arial"/>
          <w:sz w:val="20"/>
        </w:rPr>
        <w:t xml:space="preserve">- </w:t>
      </w:r>
      <w:r w:rsidRPr="006B09B6">
        <w:rPr>
          <w:rFonts w:ascii="Arial" w:hAnsi="Arial" w:cs="Arial"/>
          <w:sz w:val="20"/>
        </w:rPr>
        <w:t xml:space="preserve">HYD là trạng thái giới hạn về </w:t>
      </w:r>
      <w:r w:rsidRPr="0067588C" w:rsidR="0067588C">
        <w:rPr>
          <w:rFonts w:ascii="Arial" w:hAnsi="Arial" w:cs="Arial"/>
          <w:sz w:val="20"/>
        </w:rPr>
        <w:t>đẩy nổi</w:t>
      </w:r>
      <w:r w:rsidRPr="006B09B6">
        <w:rPr>
          <w:rFonts w:ascii="Arial" w:hAnsi="Arial" w:cs="Arial"/>
          <w:sz w:val="20"/>
        </w:rPr>
        <w:t>, xói cục bộ hay xói ngầm trong nền đ</w:t>
      </w:r>
      <w:r w:rsidR="009A1F6E">
        <w:rPr>
          <w:rFonts w:ascii="Arial" w:hAnsi="Arial" w:cs="Arial"/>
          <w:sz w:val="20"/>
        </w:rPr>
        <w:t>ấ</w:t>
      </w:r>
      <w:r w:rsidRPr="006B09B6">
        <w:rPr>
          <w:rFonts w:ascii="Arial" w:hAnsi="Arial" w:cs="Arial"/>
          <w:sz w:val="20"/>
        </w:rPr>
        <w:t>t dưới tác động c</w:t>
      </w:r>
      <w:r w:rsidR="0021790A">
        <w:rPr>
          <w:rFonts w:ascii="Arial" w:hAnsi="Arial" w:cs="Arial"/>
          <w:sz w:val="20"/>
        </w:rPr>
        <w:t>ủ</w:t>
      </w:r>
      <w:r w:rsidRPr="006B09B6">
        <w:rPr>
          <w:rFonts w:ascii="Arial" w:hAnsi="Arial" w:cs="Arial"/>
          <w:sz w:val="20"/>
        </w:rPr>
        <w:t>a nước ngầm.</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Tùy thuộc v</w:t>
      </w:r>
      <w:r w:rsidR="009A1F6E">
        <w:rPr>
          <w:rFonts w:ascii="Arial" w:hAnsi="Arial" w:cs="Arial"/>
          <w:sz w:val="20"/>
        </w:rPr>
        <w:t>à</w:t>
      </w:r>
      <w:r w:rsidRPr="006B09B6">
        <w:rPr>
          <w:rFonts w:ascii="Arial" w:hAnsi="Arial" w:cs="Arial"/>
          <w:sz w:val="20"/>
        </w:rPr>
        <w:t>o trường hợp thiết kế và phương pháp tiếp cận về tải trọng, vật liệu hay sức kháng, các hệ số thành phần của ba (03) trạng thái giới hạn EQU, STR và GEO được phân thành các bộ như sau:</w:t>
      </w:r>
    </w:p>
    <w:p w:rsidR="000D345E" w:rsidRPr="006B09B6" w:rsidP="00741A30">
      <w:pPr>
        <w:spacing w:before="120"/>
        <w:rPr>
          <w:rFonts w:ascii="Arial" w:hAnsi="Arial" w:cs="Arial"/>
          <w:sz w:val="20"/>
        </w:rPr>
      </w:pPr>
      <w:r w:rsidR="009A1F6E">
        <w:rPr>
          <w:rFonts w:ascii="Arial" w:hAnsi="Arial" w:cs="Arial"/>
          <w:sz w:val="20"/>
        </w:rPr>
        <w:t xml:space="preserve">- </w:t>
      </w:r>
      <w:r w:rsidRPr="006B09B6">
        <w:rPr>
          <w:rFonts w:ascii="Arial" w:hAnsi="Arial" w:cs="Arial"/>
          <w:sz w:val="20"/>
        </w:rPr>
        <w:t xml:space="preserve">Khi tính toán trạng thái giới hạn EQU, các hệ số thành phần của tải trọng được </w:t>
      </w:r>
      <w:r w:rsidR="009A1F6E">
        <w:rPr>
          <w:rFonts w:ascii="Arial" w:hAnsi="Arial" w:cs="Arial"/>
          <w:sz w:val="20"/>
        </w:rPr>
        <w:t>l</w:t>
      </w:r>
      <w:r w:rsidRPr="006B09B6">
        <w:rPr>
          <w:rFonts w:ascii="Arial" w:hAnsi="Arial" w:cs="Arial"/>
          <w:sz w:val="20"/>
        </w:rPr>
        <w:t>ấy trong bộ A;</w:t>
      </w:r>
    </w:p>
    <w:p w:rsidR="000D345E" w:rsidRPr="006B09B6" w:rsidP="00741A30">
      <w:pPr>
        <w:spacing w:before="120"/>
        <w:rPr>
          <w:rFonts w:ascii="Arial" w:hAnsi="Arial" w:cs="Arial"/>
          <w:sz w:val="20"/>
        </w:rPr>
      </w:pPr>
      <w:r w:rsidR="009A1F6E">
        <w:rPr>
          <w:rFonts w:ascii="Arial" w:hAnsi="Arial" w:cs="Arial"/>
          <w:sz w:val="20"/>
        </w:rPr>
        <w:t xml:space="preserve">- </w:t>
      </w:r>
      <w:r w:rsidRPr="006B09B6">
        <w:rPr>
          <w:rFonts w:ascii="Arial" w:hAnsi="Arial" w:cs="Arial"/>
          <w:sz w:val="20"/>
        </w:rPr>
        <w:t>Khi tính toán về cường độ c</w:t>
      </w:r>
      <w:r w:rsidR="009A1F6E">
        <w:rPr>
          <w:rFonts w:ascii="Arial" w:hAnsi="Arial" w:cs="Arial"/>
          <w:sz w:val="20"/>
        </w:rPr>
        <w:t>ấ</w:t>
      </w:r>
      <w:r w:rsidRPr="006B09B6">
        <w:rPr>
          <w:rFonts w:ascii="Arial" w:hAnsi="Arial" w:cs="Arial"/>
          <w:sz w:val="20"/>
        </w:rPr>
        <w:t>u kiện công trình mà không có sự tham gia hay ảnh hưởng c</w:t>
      </w:r>
      <w:r w:rsidR="001B05D6">
        <w:rPr>
          <w:rFonts w:ascii="Arial" w:hAnsi="Arial" w:cs="Arial"/>
          <w:sz w:val="20"/>
        </w:rPr>
        <w:t>ủ</w:t>
      </w:r>
      <w:r w:rsidRPr="006B09B6">
        <w:rPr>
          <w:rFonts w:ascii="Arial" w:hAnsi="Arial" w:cs="Arial"/>
          <w:sz w:val="20"/>
        </w:rPr>
        <w:t>a địa ch</w:t>
      </w:r>
      <w:r w:rsidR="00584DEC">
        <w:rPr>
          <w:rFonts w:ascii="Arial" w:hAnsi="Arial" w:cs="Arial"/>
          <w:sz w:val="20"/>
        </w:rPr>
        <w:t>ấ</w:t>
      </w:r>
      <w:r w:rsidRPr="006B09B6">
        <w:rPr>
          <w:rFonts w:ascii="Arial" w:hAnsi="Arial" w:cs="Arial"/>
          <w:sz w:val="20"/>
        </w:rPr>
        <w:t>t đất nền, các hệ số thành phần của t</w:t>
      </w:r>
      <w:r w:rsidR="00584DEC">
        <w:rPr>
          <w:rFonts w:ascii="Arial" w:hAnsi="Arial" w:cs="Arial"/>
          <w:sz w:val="20"/>
        </w:rPr>
        <w:t>ả</w:t>
      </w:r>
      <w:r w:rsidRPr="006B09B6">
        <w:rPr>
          <w:rFonts w:ascii="Arial" w:hAnsi="Arial" w:cs="Arial"/>
          <w:sz w:val="20"/>
        </w:rPr>
        <w:t>i trọng được lấy trong bộ B;</w:t>
      </w:r>
    </w:p>
    <w:p w:rsidR="000D345E" w:rsidRPr="006B09B6" w:rsidP="00741A30">
      <w:pPr>
        <w:spacing w:before="120"/>
        <w:rPr>
          <w:rFonts w:ascii="Arial" w:hAnsi="Arial" w:cs="Arial"/>
          <w:sz w:val="20"/>
        </w:rPr>
      </w:pPr>
      <w:r w:rsidR="00584DEC">
        <w:rPr>
          <w:rFonts w:ascii="Arial" w:hAnsi="Arial" w:cs="Arial"/>
          <w:sz w:val="20"/>
        </w:rPr>
        <w:t xml:space="preserve">- </w:t>
      </w:r>
      <w:r w:rsidRPr="006B09B6">
        <w:rPr>
          <w:rFonts w:ascii="Arial" w:hAnsi="Arial" w:cs="Arial"/>
          <w:sz w:val="20"/>
        </w:rPr>
        <w:t>Khi tính toán về cường độ cấu kiện công trình có sự tham gia của tải trọng v</w:t>
      </w:r>
      <w:r w:rsidR="00584DEC">
        <w:rPr>
          <w:rFonts w:ascii="Arial" w:hAnsi="Arial" w:cs="Arial"/>
          <w:sz w:val="20"/>
        </w:rPr>
        <w:t>à</w:t>
      </w:r>
      <w:r w:rsidRPr="006B09B6">
        <w:rPr>
          <w:rFonts w:ascii="Arial" w:hAnsi="Arial" w:cs="Arial"/>
          <w:sz w:val="20"/>
        </w:rPr>
        <w:t xml:space="preserve"> sức kháng của nền công trình, các hệ số thành phần c</w:t>
      </w:r>
      <w:r w:rsidR="00584DEC">
        <w:rPr>
          <w:rFonts w:ascii="Arial" w:hAnsi="Arial" w:cs="Arial"/>
          <w:sz w:val="20"/>
        </w:rPr>
        <w:t>ủ</w:t>
      </w:r>
      <w:r w:rsidRPr="006B09B6">
        <w:rPr>
          <w:rFonts w:ascii="Arial" w:hAnsi="Arial" w:cs="Arial"/>
          <w:sz w:val="20"/>
        </w:rPr>
        <w:t xml:space="preserve">a tải trọng, của vật liệu nền và của sức kháng có thể được lấy trong bộ B hay bộ </w:t>
      </w:r>
      <w:r w:rsidR="00584DEC">
        <w:rPr>
          <w:rFonts w:ascii="Arial" w:hAnsi="Arial" w:cs="Arial"/>
          <w:sz w:val="20"/>
        </w:rPr>
        <w:t>C</w:t>
      </w:r>
      <w:r w:rsidRPr="006B09B6">
        <w:rPr>
          <w:rFonts w:ascii="Arial" w:hAnsi="Arial" w:cs="Arial"/>
          <w:sz w:val="20"/>
        </w:rPr>
        <w:t>, hoặc đồng thời cả hai bộ này.</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 xml:space="preserve">Các hệ số thành phần tải trọng của các bộ A, B và </w:t>
      </w:r>
      <w:r w:rsidRPr="006B09B6" w:rsidR="008221C7">
        <w:rPr>
          <w:rFonts w:ascii="Arial" w:hAnsi="Arial" w:cs="Arial"/>
          <w:sz w:val="20"/>
        </w:rPr>
        <w:t xml:space="preserve">C </w:t>
      </w:r>
      <w:r w:rsidRPr="006B09B6">
        <w:rPr>
          <w:rFonts w:ascii="Arial" w:hAnsi="Arial" w:cs="Arial"/>
          <w:sz w:val="20"/>
        </w:rPr>
        <w:t>được đề cập chi tiết trong TCVN 11820- 2:2017. Các hệ</w:t>
      </w:r>
      <w:r w:rsidR="008221C7">
        <w:rPr>
          <w:rFonts w:ascii="Arial" w:hAnsi="Arial" w:cs="Arial"/>
          <w:sz w:val="20"/>
        </w:rPr>
        <w:t xml:space="preserve"> s</w:t>
      </w:r>
      <w:r w:rsidRPr="008221C7" w:rsidR="008221C7">
        <w:rPr>
          <w:rFonts w:ascii="Arial" w:hAnsi="Arial" w:cs="Arial"/>
          <w:sz w:val="20"/>
        </w:rPr>
        <w:t xml:space="preserve">ố </w:t>
      </w:r>
      <w:r w:rsidRPr="006B09B6">
        <w:rPr>
          <w:rFonts w:ascii="Arial" w:hAnsi="Arial" w:cs="Arial"/>
          <w:sz w:val="20"/>
        </w:rPr>
        <w:t>thành phần vật liệu và hệ số sức kháng của nền đất được đề cập chi tiết trong TCVN 11820-4-1:2020 và được chỉ ra trong các trường hợp cụ thể trong Tiêu chuẩn này.</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00162B19">
        <w:rPr>
          <w:rFonts w:ascii="Arial" w:hAnsi="Arial" w:cs="Arial"/>
          <w:sz w:val="20"/>
        </w:rPr>
        <w:t>Ứ</w:t>
      </w:r>
      <w:r w:rsidRPr="006B09B6">
        <w:rPr>
          <w:rFonts w:ascii="Arial" w:hAnsi="Arial" w:cs="Arial"/>
          <w:sz w:val="20"/>
        </w:rPr>
        <w:t>ng với mỗi trạng thái giới hạn nêu trên trong tính toán thiết kế công trình bến là bộ các hệ số thành phần tải trọng, tổ hợp tải trọng, hệ số thành phần của vật liệu và điều kiện làm việc tương ứng đi kèm. Nội dung chi tiết xem TCVN 11820-2:2017.</w:t>
      </w:r>
    </w:p>
    <w:p w:rsidR="000D345E" w:rsidRPr="006B09B6" w:rsidP="00741A30">
      <w:pPr>
        <w:spacing w:before="120"/>
        <w:rPr>
          <w:rFonts w:ascii="Arial" w:hAnsi="Arial" w:cs="Arial"/>
          <w:sz w:val="20"/>
        </w:rPr>
      </w:pPr>
      <w:r w:rsidRPr="00F4733B">
        <w:rPr>
          <w:rFonts w:ascii="Arial" w:hAnsi="Arial" w:cs="Arial"/>
          <w:b/>
          <w:sz w:val="20"/>
        </w:rPr>
        <w:t>5.2.2.2</w:t>
      </w:r>
      <w:r w:rsidRPr="006B09B6" w:rsidR="006B09B6">
        <w:rPr>
          <w:rFonts w:ascii="Arial" w:hAnsi="Arial" w:cs="Arial"/>
          <w:sz w:val="20"/>
        </w:rPr>
        <w:t xml:space="preserve"> </w:t>
      </w:r>
      <w:r w:rsidR="00F4733B">
        <w:rPr>
          <w:rFonts w:ascii="Arial" w:hAnsi="Arial" w:cs="Arial"/>
          <w:sz w:val="20"/>
        </w:rPr>
        <w:t xml:space="preserve"> </w:t>
      </w:r>
      <w:r w:rsidRPr="006B09B6">
        <w:rPr>
          <w:rFonts w:ascii="Arial" w:hAnsi="Arial" w:cs="Arial"/>
          <w:sz w:val="20"/>
        </w:rPr>
        <w:t>Công thức t</w:t>
      </w:r>
      <w:r w:rsidR="00F4733B">
        <w:rPr>
          <w:rFonts w:ascii="Arial" w:hAnsi="Arial" w:cs="Arial"/>
          <w:sz w:val="20"/>
        </w:rPr>
        <w:t>ổ</w:t>
      </w:r>
      <w:r w:rsidRPr="006B09B6">
        <w:rPr>
          <w:rFonts w:ascii="Arial" w:hAnsi="Arial" w:cs="Arial"/>
          <w:sz w:val="20"/>
        </w:rPr>
        <w:t>ng quát</w:t>
      </w:r>
    </w:p>
    <w:p w:rsidR="000D345E" w:rsidRPr="006B09B6" w:rsidP="00741A30">
      <w:pPr>
        <w:spacing w:before="120"/>
        <w:rPr>
          <w:rFonts w:ascii="Arial" w:hAnsi="Arial" w:cs="Arial"/>
          <w:sz w:val="20"/>
        </w:rPr>
      </w:pPr>
      <w:r w:rsidRPr="006B09B6">
        <w:rPr>
          <w:rFonts w:ascii="Arial" w:hAnsi="Arial" w:cs="Arial"/>
          <w:sz w:val="20"/>
        </w:rPr>
        <w:t>a) Khi tính toán công trình bến theo trạng thái giới hạn về khả</w:t>
      </w:r>
      <w:r w:rsidR="008221C7">
        <w:rPr>
          <w:rFonts w:ascii="Arial" w:hAnsi="Arial" w:cs="Arial"/>
          <w:sz w:val="20"/>
        </w:rPr>
        <w:t xml:space="preserve"> n</w:t>
      </w:r>
      <w:r w:rsidRPr="008221C7" w:rsidR="008221C7">
        <w:rPr>
          <w:rFonts w:ascii="Arial" w:hAnsi="Arial" w:cs="Arial"/>
          <w:sz w:val="20"/>
        </w:rPr>
        <w:t>ă</w:t>
      </w:r>
      <w:r w:rsidRPr="006B09B6">
        <w:rPr>
          <w:rFonts w:ascii="Arial" w:hAnsi="Arial" w:cs="Arial"/>
          <w:sz w:val="20"/>
        </w:rPr>
        <w:t>ng chịu lực, công thức sau phải được</w:t>
      </w:r>
      <w:r w:rsidRPr="00F4733B" w:rsidR="00F4733B">
        <w:rPr>
          <w:rFonts w:ascii="Arial" w:hAnsi="Arial" w:cs="Arial"/>
          <w:sz w:val="20"/>
        </w:rPr>
        <w:t xml:space="preserve"> </w:t>
      </w:r>
      <w:r w:rsidRPr="006B09B6" w:rsidR="00F4733B">
        <w:rPr>
          <w:rFonts w:ascii="Arial" w:hAnsi="Arial" w:cs="Arial"/>
          <w:sz w:val="20"/>
        </w:rPr>
        <w:t>thỏa mãn:</w:t>
      </w:r>
    </w:p>
    <w:tbl>
      <w:tblPr>
        <w:tblStyle w:val="TableNormal"/>
        <w:tblW w:w="5000" w:type="pct"/>
        <w:tblCellMar>
          <w:left w:w="0" w:type="dxa"/>
          <w:right w:w="0" w:type="dxa"/>
        </w:tblCellMar>
        <w:tblLook w:val="0000"/>
      </w:tblPr>
      <w:tblGrid>
        <w:gridCol w:w="6551"/>
        <w:gridCol w:w="2520"/>
      </w:tblGrid>
      <w:tr>
        <w:tblPrEx>
          <w:tblW w:w="5000" w:type="pct"/>
          <w:tblCellMar>
            <w:left w:w="0" w:type="dxa"/>
            <w:right w:w="0" w:type="dxa"/>
          </w:tblCellMar>
          <w:tblLook w:val="0000"/>
        </w:tblPrEx>
        <w:tc>
          <w:tcPr>
            <w:tcW w:w="3611" w:type="pct"/>
            <w:tcBorders>
              <w:top w:val="nil"/>
              <w:left w:val="nil"/>
              <w:bottom w:val="nil"/>
              <w:right w:val="nil"/>
            </w:tcBorders>
            <w:shd w:val="clear" w:color="auto" w:fill="FFFFFF"/>
            <w:vAlign w:val="center"/>
          </w:tcPr>
          <w:p w:rsidR="000D345E" w:rsidRPr="006B09B6" w:rsidP="00741A30">
            <w:pPr>
              <w:spacing w:before="120"/>
              <w:rPr>
                <w:rFonts w:ascii="Arial" w:hAnsi="Arial" w:cs="Arial"/>
                <w:sz w:val="20"/>
              </w:rPr>
            </w:pPr>
            <w:r>
              <w:rPr>
                <w:rFonts w:ascii="Arial" w:hAnsi="Arial" w:cs="Arial"/>
                <w:sz w:val="20"/>
              </w:rPr>
              <w:pict>
                <v:shape id="_x0000_i1027" type="#_x0000_t75" style="height:22.5pt;width:59.25pt" stroked="f">
                  <v:imagedata r:id="rId6" o:title=""/>
                </v:shape>
              </w:pict>
            </w:r>
          </w:p>
        </w:tc>
        <w:tc>
          <w:tcPr>
            <w:tcW w:w="1389" w:type="pct"/>
            <w:tcBorders>
              <w:top w:val="nil"/>
              <w:left w:val="nil"/>
              <w:bottom w:val="nil"/>
              <w:right w:val="nil"/>
            </w:tcBorders>
            <w:shd w:val="clear" w:color="auto" w:fill="FFFFFF"/>
            <w:vAlign w:val="center"/>
          </w:tcPr>
          <w:p w:rsidR="000D345E" w:rsidRPr="006B09B6" w:rsidP="00741A30">
            <w:pPr>
              <w:spacing w:before="120"/>
              <w:jc w:val="right"/>
              <w:rPr>
                <w:rFonts w:ascii="Arial" w:hAnsi="Arial" w:cs="Arial"/>
                <w:sz w:val="20"/>
              </w:rPr>
            </w:pPr>
            <w:r w:rsidRPr="006B09B6">
              <w:rPr>
                <w:rFonts w:ascii="Arial" w:hAnsi="Arial" w:cs="Arial"/>
                <w:sz w:val="20"/>
              </w:rPr>
              <w:t>(4)</w:t>
            </w:r>
          </w:p>
        </w:tc>
      </w:tr>
      <w:tr>
        <w:tblPrEx>
          <w:tblW w:w="5000" w:type="pct"/>
          <w:tblCellMar>
            <w:left w:w="0" w:type="dxa"/>
            <w:right w:w="0" w:type="dxa"/>
          </w:tblCellMar>
          <w:tblLook w:val="0000"/>
        </w:tblPrEx>
        <w:tc>
          <w:tcPr>
            <w:tcW w:w="3611" w:type="pct"/>
            <w:tcBorders>
              <w:top w:val="nil"/>
              <w:left w:val="nil"/>
              <w:bottom w:val="nil"/>
              <w:right w:val="nil"/>
            </w:tcBorders>
            <w:shd w:val="clear" w:color="auto" w:fill="FFFFFF"/>
            <w:vAlign w:val="center"/>
          </w:tcPr>
          <w:p w:rsidR="000D345E" w:rsidRPr="006B09B6" w:rsidP="00741A30">
            <w:pPr>
              <w:spacing w:before="120"/>
              <w:rPr>
                <w:rFonts w:ascii="Arial" w:hAnsi="Arial" w:cs="Arial"/>
                <w:sz w:val="20"/>
              </w:rPr>
            </w:pPr>
            <w:r>
              <w:rPr>
                <w:rFonts w:ascii="Arial" w:hAnsi="Arial" w:cs="Arial"/>
                <w:sz w:val="20"/>
              </w:rPr>
              <w:pict>
                <v:shape id="_x0000_i1028" type="#_x0000_t75" style="height:29.25pt;width:123pt" stroked="f">
                  <v:imagedata r:id="rId7" o:title=""/>
                </v:shape>
              </w:pict>
            </w:r>
          </w:p>
        </w:tc>
        <w:tc>
          <w:tcPr>
            <w:tcW w:w="1389" w:type="pct"/>
            <w:tcBorders>
              <w:top w:val="nil"/>
              <w:left w:val="nil"/>
              <w:bottom w:val="nil"/>
              <w:right w:val="nil"/>
            </w:tcBorders>
            <w:shd w:val="clear" w:color="auto" w:fill="FFFFFF"/>
            <w:vAlign w:val="center"/>
          </w:tcPr>
          <w:p w:rsidR="000D345E" w:rsidRPr="006B09B6" w:rsidP="00741A30">
            <w:pPr>
              <w:spacing w:before="120"/>
              <w:jc w:val="right"/>
              <w:rPr>
                <w:rFonts w:ascii="Arial" w:hAnsi="Arial" w:cs="Arial"/>
                <w:sz w:val="20"/>
              </w:rPr>
            </w:pPr>
            <w:r w:rsidRPr="006B09B6">
              <w:rPr>
                <w:rFonts w:ascii="Arial" w:hAnsi="Arial" w:cs="Arial"/>
                <w:sz w:val="20"/>
              </w:rPr>
              <w:t>(5)</w:t>
            </w:r>
          </w:p>
        </w:tc>
      </w:tr>
      <w:tr>
        <w:tblPrEx>
          <w:tblW w:w="5000" w:type="pct"/>
          <w:tblCellMar>
            <w:left w:w="0" w:type="dxa"/>
            <w:right w:w="0" w:type="dxa"/>
          </w:tblCellMar>
          <w:tblLook w:val="0000"/>
        </w:tblPrEx>
        <w:tc>
          <w:tcPr>
            <w:tcW w:w="3611" w:type="pct"/>
            <w:tcBorders>
              <w:top w:val="nil"/>
              <w:left w:val="nil"/>
              <w:bottom w:val="nil"/>
              <w:right w:val="nil"/>
            </w:tcBorders>
            <w:shd w:val="clear" w:color="auto" w:fill="FFFFFF"/>
            <w:vAlign w:val="center"/>
          </w:tcPr>
          <w:p w:rsidR="000D345E" w:rsidRPr="006B09B6" w:rsidP="00741A30">
            <w:pPr>
              <w:spacing w:before="120"/>
              <w:rPr>
                <w:rFonts w:ascii="Arial" w:hAnsi="Arial" w:cs="Arial"/>
                <w:sz w:val="20"/>
              </w:rPr>
            </w:pPr>
            <w:r>
              <w:rPr>
                <w:rFonts w:ascii="Arial" w:hAnsi="Arial" w:cs="Arial"/>
                <w:sz w:val="20"/>
              </w:rPr>
              <w:pict>
                <v:shape id="_x0000_i1029" type="#_x0000_t75" style="height:43.5pt;width:131.25pt" stroked="f">
                  <v:imagedata r:id="rId8" o:title=""/>
                </v:shape>
              </w:pict>
            </w:r>
          </w:p>
        </w:tc>
        <w:tc>
          <w:tcPr>
            <w:tcW w:w="1389" w:type="pct"/>
            <w:tcBorders>
              <w:top w:val="nil"/>
              <w:left w:val="nil"/>
              <w:bottom w:val="nil"/>
              <w:right w:val="nil"/>
            </w:tcBorders>
            <w:shd w:val="clear" w:color="auto" w:fill="FFFFFF"/>
            <w:vAlign w:val="center"/>
          </w:tcPr>
          <w:p w:rsidR="000D345E" w:rsidRPr="006B09B6" w:rsidP="00741A30">
            <w:pPr>
              <w:spacing w:before="120"/>
              <w:jc w:val="right"/>
              <w:rPr>
                <w:rFonts w:ascii="Arial" w:hAnsi="Arial" w:cs="Arial"/>
                <w:sz w:val="20"/>
              </w:rPr>
            </w:pPr>
            <w:r w:rsidRPr="006B09B6">
              <w:rPr>
                <w:rFonts w:ascii="Arial" w:hAnsi="Arial" w:cs="Arial"/>
                <w:sz w:val="20"/>
              </w:rPr>
              <w:t>(6)</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4011FC" w:rsidR="004011FC">
        <w:rPr>
          <w:rFonts w:ascii="Arial" w:hAnsi="Arial" w:cs="Arial"/>
          <w:i/>
          <w:sz w:val="20"/>
        </w:rPr>
        <w:t>S</w:t>
      </w:r>
      <w:r w:rsidRPr="004011FC">
        <w:rPr>
          <w:rFonts w:ascii="Arial" w:hAnsi="Arial" w:cs="Arial"/>
          <w:i/>
          <w:sz w:val="20"/>
          <w:vertAlign w:val="subscript"/>
        </w:rPr>
        <w:t>d</w:t>
      </w:r>
      <w:r w:rsidRPr="006B09B6">
        <w:rPr>
          <w:rFonts w:ascii="Arial" w:hAnsi="Arial" w:cs="Arial"/>
          <w:sz w:val="20"/>
        </w:rPr>
        <w:t xml:space="preserve"> là giá trị thiết kế của tác động;</w:t>
      </w:r>
    </w:p>
    <w:p w:rsidR="004011FC" w:rsidP="00741A30">
      <w:pPr>
        <w:spacing w:before="120"/>
        <w:rPr>
          <w:rFonts w:ascii="Arial" w:hAnsi="Arial" w:cs="Arial"/>
          <w:sz w:val="20"/>
        </w:rPr>
      </w:pPr>
      <w:r w:rsidRPr="004011FC" w:rsidR="000D345E">
        <w:rPr>
          <w:rFonts w:ascii="Arial" w:hAnsi="Arial" w:cs="Arial"/>
          <w:i/>
          <w:sz w:val="20"/>
        </w:rPr>
        <w:t>R</w:t>
      </w:r>
      <w:r w:rsidRPr="004011FC" w:rsidR="000D345E">
        <w:rPr>
          <w:rFonts w:ascii="Arial" w:hAnsi="Arial" w:cs="Arial"/>
          <w:i/>
          <w:sz w:val="20"/>
          <w:vertAlign w:val="subscript"/>
        </w:rPr>
        <w:t>d</w:t>
      </w:r>
      <w:r w:rsidRPr="006B09B6" w:rsidR="000D345E">
        <w:rPr>
          <w:rFonts w:ascii="Arial" w:hAnsi="Arial" w:cs="Arial"/>
          <w:sz w:val="20"/>
        </w:rPr>
        <w:t xml:space="preserve"> là giá trị thiết kế của sứ</w:t>
      </w:r>
      <w:r>
        <w:rPr>
          <w:rFonts w:ascii="Arial" w:hAnsi="Arial" w:cs="Arial"/>
          <w:sz w:val="20"/>
        </w:rPr>
        <w:t>c kháng;</w:t>
      </w:r>
    </w:p>
    <w:p w:rsidR="000D345E" w:rsidRPr="006B09B6" w:rsidP="00741A30">
      <w:pPr>
        <w:spacing w:before="120"/>
        <w:rPr>
          <w:rFonts w:ascii="Arial" w:hAnsi="Arial" w:cs="Arial"/>
          <w:sz w:val="20"/>
        </w:rPr>
      </w:pPr>
      <w:r w:rsidRPr="004011FC" w:rsidR="004011FC">
        <w:rPr>
          <w:rFonts w:ascii="Arial" w:hAnsi="Arial" w:cs="Arial"/>
          <w:i/>
          <w:sz w:val="20"/>
        </w:rPr>
        <w:t>S</w:t>
      </w:r>
      <w:r w:rsidRPr="006B09B6">
        <w:rPr>
          <w:rFonts w:ascii="Arial" w:hAnsi="Arial" w:cs="Arial"/>
          <w:sz w:val="20"/>
        </w:rPr>
        <w:t xml:space="preserve"> là hàm đặc trưng của tác động;</w:t>
      </w:r>
    </w:p>
    <w:p w:rsidR="000D345E" w:rsidRPr="006B09B6" w:rsidP="00741A30">
      <w:pPr>
        <w:spacing w:before="120"/>
        <w:rPr>
          <w:rFonts w:ascii="Arial" w:hAnsi="Arial" w:cs="Arial"/>
          <w:sz w:val="20"/>
        </w:rPr>
      </w:pPr>
      <w:r w:rsidRPr="004011FC">
        <w:rPr>
          <w:rFonts w:ascii="Arial" w:hAnsi="Arial" w:cs="Arial"/>
          <w:i/>
          <w:sz w:val="20"/>
        </w:rPr>
        <w:t>R</w:t>
      </w:r>
      <w:r w:rsidRPr="006B09B6">
        <w:rPr>
          <w:rFonts w:ascii="Arial" w:hAnsi="Arial" w:cs="Arial"/>
          <w:sz w:val="20"/>
        </w:rPr>
        <w:t xml:space="preserve"> l</w:t>
      </w:r>
      <w:r w:rsidR="004011FC">
        <w:rPr>
          <w:rFonts w:ascii="Arial" w:hAnsi="Arial" w:cs="Arial"/>
          <w:sz w:val="20"/>
        </w:rPr>
        <w:t>à</w:t>
      </w:r>
      <w:r w:rsidRPr="006B09B6">
        <w:rPr>
          <w:rFonts w:ascii="Arial" w:hAnsi="Arial" w:cs="Arial"/>
          <w:sz w:val="20"/>
        </w:rPr>
        <w:t xml:space="preserve"> hàm đặc trưng sức kháng của cấu kiện hay nền móng;</w:t>
      </w:r>
    </w:p>
    <w:p w:rsidR="000D345E" w:rsidRPr="006B09B6" w:rsidP="00741A30">
      <w:pPr>
        <w:spacing w:before="120"/>
        <w:rPr>
          <w:rFonts w:ascii="Arial" w:hAnsi="Arial" w:cs="Arial"/>
          <w:sz w:val="20"/>
        </w:rPr>
      </w:pPr>
      <w:r w:rsidRPr="004011FC">
        <w:rPr>
          <w:rFonts w:ascii="Arial" w:hAnsi="Arial" w:cs="Arial"/>
          <w:i/>
          <w:sz w:val="20"/>
        </w:rPr>
        <w:t>F</w:t>
      </w:r>
      <w:r w:rsidRPr="004011FC">
        <w:rPr>
          <w:rFonts w:ascii="Arial" w:hAnsi="Arial" w:cs="Arial"/>
          <w:i/>
          <w:sz w:val="20"/>
          <w:vertAlign w:val="subscript"/>
        </w:rPr>
        <w:t>k</w:t>
      </w:r>
      <w:r w:rsidRPr="006B09B6">
        <w:rPr>
          <w:rFonts w:ascii="Arial" w:hAnsi="Arial" w:cs="Arial"/>
          <w:sz w:val="20"/>
        </w:rPr>
        <w:t xml:space="preserve"> là giá trị đặc trưng tải trọng;</w:t>
      </w:r>
    </w:p>
    <w:p w:rsidR="000D345E" w:rsidRPr="006B09B6" w:rsidP="00741A30">
      <w:pPr>
        <w:spacing w:before="120"/>
        <w:rPr>
          <w:rFonts w:ascii="Arial" w:hAnsi="Arial" w:cs="Arial"/>
          <w:sz w:val="20"/>
        </w:rPr>
      </w:pPr>
      <w:r w:rsidRPr="008221C7" w:rsidR="008221C7">
        <w:rPr>
          <w:rFonts w:ascii="Arial" w:hAnsi="Arial" w:cs="Arial"/>
          <w:i/>
          <w:sz w:val="20"/>
        </w:rPr>
        <w:t>γ</w:t>
      </w:r>
      <w:r w:rsidRPr="004011FC">
        <w:rPr>
          <w:rFonts w:ascii="Arial" w:hAnsi="Arial" w:cs="Arial"/>
          <w:sz w:val="20"/>
          <w:vertAlign w:val="subscript"/>
        </w:rPr>
        <w:t>sd</w:t>
      </w:r>
      <w:r w:rsidRPr="006B09B6">
        <w:rPr>
          <w:rFonts w:ascii="Arial" w:hAnsi="Arial" w:cs="Arial"/>
          <w:sz w:val="20"/>
        </w:rPr>
        <w:t xml:space="preserve"> là hệ số kể đến sai lệch ngẫu nhiên mô hình tính;</w:t>
      </w:r>
    </w:p>
    <w:p w:rsidR="000D345E" w:rsidRPr="006B09B6" w:rsidP="00741A30">
      <w:pPr>
        <w:spacing w:before="120"/>
        <w:rPr>
          <w:rFonts w:ascii="Arial" w:hAnsi="Arial" w:cs="Arial"/>
          <w:sz w:val="20"/>
        </w:rPr>
      </w:pPr>
      <w:r w:rsidRPr="008221C7" w:rsidR="008221C7">
        <w:rPr>
          <w:rFonts w:ascii="Arial" w:hAnsi="Arial" w:cs="Arial"/>
          <w:i/>
          <w:sz w:val="20"/>
        </w:rPr>
        <w:t>γ</w:t>
      </w:r>
      <w:r w:rsidRPr="008221C7" w:rsidR="008221C7">
        <w:rPr>
          <w:rFonts w:ascii="Arial" w:hAnsi="Arial" w:cs="Arial"/>
          <w:i/>
          <w:sz w:val="20"/>
          <w:vertAlign w:val="subscript"/>
        </w:rPr>
        <w:t>f</w:t>
      </w:r>
      <w:r w:rsidRPr="008221C7" w:rsidR="008221C7">
        <w:rPr>
          <w:rFonts w:ascii="Arial" w:hAnsi="Arial" w:cs="Arial"/>
          <w:sz w:val="20"/>
          <w:vertAlign w:val="subscript"/>
        </w:rPr>
        <w:t xml:space="preserve"> </w:t>
      </w:r>
      <w:r w:rsidRPr="006B09B6">
        <w:rPr>
          <w:rFonts w:ascii="Arial" w:hAnsi="Arial" w:cs="Arial"/>
          <w:sz w:val="20"/>
        </w:rPr>
        <w:t>là hệ số kể đến sai lệch ngẫu nhiên của tải trọng;</w:t>
      </w:r>
    </w:p>
    <w:p w:rsidR="000D345E" w:rsidRPr="008221C7" w:rsidP="00741A30">
      <w:pPr>
        <w:spacing w:before="120"/>
        <w:rPr>
          <w:rFonts w:ascii="Arial" w:hAnsi="Arial" w:cs="Arial"/>
          <w:sz w:val="20"/>
        </w:rPr>
      </w:pPr>
      <w:r w:rsidRPr="008221C7" w:rsidR="008221C7">
        <w:rPr>
          <w:rFonts w:ascii="Arial" w:hAnsi="Arial" w:cs="Arial"/>
          <w:i/>
          <w:sz w:val="20"/>
        </w:rPr>
        <w:t>ψ</w:t>
      </w:r>
      <w:r w:rsidRPr="006B09B6">
        <w:rPr>
          <w:rFonts w:ascii="Arial" w:hAnsi="Arial" w:cs="Arial"/>
          <w:sz w:val="20"/>
        </w:rPr>
        <w:t xml:space="preserve"> là hệ số tổ hợp tải trọng (bao gồm ba hệ số khác nhau là </w:t>
      </w:r>
      <w:r w:rsidRPr="008221C7" w:rsidR="008221C7">
        <w:rPr>
          <w:rFonts w:ascii="Arial" w:hAnsi="Arial" w:cs="Arial"/>
          <w:i/>
          <w:sz w:val="20"/>
        </w:rPr>
        <w:t>ψ</w:t>
      </w:r>
      <w:r w:rsidRPr="008221C7" w:rsidR="008221C7">
        <w:rPr>
          <w:rFonts w:ascii="Arial" w:hAnsi="Arial" w:cs="Arial"/>
          <w:sz w:val="20"/>
          <w:vertAlign w:val="subscript"/>
        </w:rPr>
        <w:t>0</w:t>
      </w:r>
      <w:r w:rsidRPr="008221C7" w:rsidR="008221C7">
        <w:rPr>
          <w:rFonts w:ascii="Arial" w:hAnsi="Arial" w:cs="Arial"/>
          <w:sz w:val="20"/>
        </w:rPr>
        <w:t xml:space="preserve">, </w:t>
      </w:r>
      <w:r w:rsidRPr="008221C7" w:rsidR="008221C7">
        <w:rPr>
          <w:rFonts w:ascii="Arial" w:hAnsi="Arial" w:cs="Arial"/>
          <w:i/>
          <w:sz w:val="20"/>
        </w:rPr>
        <w:t>ψ</w:t>
      </w:r>
      <w:r w:rsidRPr="008221C7" w:rsidR="008221C7">
        <w:rPr>
          <w:rFonts w:ascii="Arial" w:hAnsi="Arial" w:cs="Arial"/>
          <w:sz w:val="20"/>
          <w:vertAlign w:val="subscript"/>
        </w:rPr>
        <w:t>1</w:t>
      </w:r>
      <w:r w:rsidRPr="008221C7" w:rsidR="008221C7">
        <w:rPr>
          <w:rFonts w:ascii="Arial" w:hAnsi="Arial" w:cs="Arial"/>
          <w:sz w:val="20"/>
        </w:rPr>
        <w:t xml:space="preserve">, </w:t>
      </w:r>
      <w:r w:rsidRPr="008221C7" w:rsidR="008221C7">
        <w:rPr>
          <w:rFonts w:ascii="Arial" w:hAnsi="Arial" w:cs="Arial"/>
          <w:i/>
          <w:sz w:val="20"/>
        </w:rPr>
        <w:t>ψ</w:t>
      </w:r>
      <w:r w:rsidRPr="008221C7" w:rsidR="008221C7">
        <w:rPr>
          <w:rFonts w:ascii="Arial" w:hAnsi="Arial" w:cs="Arial"/>
          <w:sz w:val="20"/>
          <w:vertAlign w:val="subscript"/>
        </w:rPr>
        <w:t>2</w:t>
      </w:r>
      <w:r w:rsidRPr="008221C7" w:rsidR="008221C7">
        <w:rPr>
          <w:rFonts w:ascii="Arial" w:hAnsi="Arial" w:cs="Arial"/>
          <w:sz w:val="20"/>
        </w:rPr>
        <w:t>);</w:t>
      </w:r>
    </w:p>
    <w:p w:rsidR="000D345E" w:rsidRPr="006B09B6" w:rsidP="00741A30">
      <w:pPr>
        <w:spacing w:before="120"/>
        <w:rPr>
          <w:rFonts w:ascii="Arial" w:hAnsi="Arial" w:cs="Arial"/>
          <w:sz w:val="20"/>
        </w:rPr>
      </w:pPr>
      <w:r w:rsidRPr="004011FC">
        <w:rPr>
          <w:rFonts w:ascii="Arial" w:hAnsi="Arial" w:cs="Arial"/>
          <w:i/>
          <w:sz w:val="20"/>
        </w:rPr>
        <w:t>a</w:t>
      </w:r>
      <w:r w:rsidRPr="004011FC">
        <w:rPr>
          <w:rFonts w:ascii="Arial" w:hAnsi="Arial" w:cs="Arial"/>
          <w:i/>
          <w:sz w:val="20"/>
          <w:vertAlign w:val="subscript"/>
        </w:rPr>
        <w:t>d</w:t>
      </w:r>
      <w:r w:rsidRPr="006B09B6">
        <w:rPr>
          <w:rFonts w:ascii="Arial" w:hAnsi="Arial" w:cs="Arial"/>
          <w:sz w:val="20"/>
        </w:rPr>
        <w:t xml:space="preserve"> là hệ số kể đến ảnh hư</w:t>
      </w:r>
      <w:r w:rsidR="004011FC">
        <w:rPr>
          <w:rFonts w:ascii="Arial" w:hAnsi="Arial" w:cs="Arial"/>
          <w:sz w:val="20"/>
        </w:rPr>
        <w:t>ở</w:t>
      </w:r>
      <w:r w:rsidRPr="006B09B6">
        <w:rPr>
          <w:rFonts w:ascii="Arial" w:hAnsi="Arial" w:cs="Arial"/>
          <w:sz w:val="20"/>
        </w:rPr>
        <w:t>ng của hình dạng công trì</w:t>
      </w:r>
      <w:r w:rsidRPr="006B09B6">
        <w:rPr>
          <w:rFonts w:ascii="Arial" w:hAnsi="Arial" w:cs="Arial"/>
          <w:sz w:val="20"/>
        </w:rPr>
        <w:t>nh;</w:t>
      </w:r>
    </w:p>
    <w:p w:rsidR="000D345E" w:rsidRPr="006B09B6" w:rsidP="00741A30">
      <w:pPr>
        <w:spacing w:before="120"/>
        <w:rPr>
          <w:rFonts w:ascii="Arial" w:hAnsi="Arial" w:cs="Arial"/>
          <w:sz w:val="20"/>
        </w:rPr>
      </w:pPr>
      <w:r w:rsidRPr="00B93B51" w:rsidR="00B93B51">
        <w:rPr>
          <w:rFonts w:ascii="Arial" w:hAnsi="Arial" w:cs="Arial"/>
          <w:i/>
          <w:sz w:val="20"/>
        </w:rPr>
        <w:t>γ</w:t>
      </w:r>
      <w:r w:rsidRPr="00B93B51" w:rsidR="00B93B51">
        <w:rPr>
          <w:rFonts w:ascii="Arial" w:hAnsi="Arial" w:cs="Arial"/>
          <w:i/>
          <w:sz w:val="20"/>
          <w:vertAlign w:val="subscript"/>
        </w:rPr>
        <w:t>Rd</w:t>
      </w:r>
      <w:r w:rsidRPr="00B93B51" w:rsidR="00B93B51">
        <w:rPr>
          <w:rFonts w:ascii="Arial" w:hAnsi="Arial" w:cs="Arial"/>
          <w:i/>
          <w:sz w:val="20"/>
        </w:rPr>
        <w:t xml:space="preserve"> </w:t>
      </w:r>
      <w:r w:rsidRPr="006B09B6">
        <w:rPr>
          <w:rFonts w:ascii="Arial" w:hAnsi="Arial" w:cs="Arial"/>
          <w:sz w:val="20"/>
        </w:rPr>
        <w:t>là hệ số kể đến sai lệch ngẫu nhiên sức kháng;</w:t>
      </w:r>
    </w:p>
    <w:p w:rsidR="000D345E" w:rsidRPr="006B09B6" w:rsidP="00741A30">
      <w:pPr>
        <w:spacing w:before="120"/>
        <w:rPr>
          <w:rFonts w:ascii="Arial" w:hAnsi="Arial" w:cs="Arial"/>
          <w:sz w:val="20"/>
        </w:rPr>
      </w:pPr>
      <w:r w:rsidRPr="00B93B51" w:rsidR="00B93B51">
        <w:rPr>
          <w:rFonts w:ascii="Arial" w:hAnsi="Arial" w:cs="Arial"/>
          <w:i/>
          <w:sz w:val="20"/>
        </w:rPr>
        <w:t>γ</w:t>
      </w:r>
      <w:r w:rsidRPr="00B93B51" w:rsidR="00B93B51">
        <w:rPr>
          <w:rFonts w:ascii="Arial" w:hAnsi="Arial" w:cs="Arial"/>
          <w:i/>
          <w:sz w:val="20"/>
          <w:vertAlign w:val="subscript"/>
        </w:rPr>
        <w:t>m</w:t>
      </w:r>
      <w:r w:rsidRPr="006B09B6">
        <w:rPr>
          <w:rFonts w:ascii="Arial" w:hAnsi="Arial" w:cs="Arial"/>
          <w:sz w:val="20"/>
        </w:rPr>
        <w:t xml:space="preserve"> là hệ số thành phần của vật liệu;</w:t>
      </w:r>
    </w:p>
    <w:p w:rsidR="000D345E" w:rsidRPr="006B09B6" w:rsidP="00741A30">
      <w:pPr>
        <w:spacing w:before="120"/>
        <w:rPr>
          <w:rFonts w:ascii="Arial" w:hAnsi="Arial" w:cs="Arial"/>
          <w:sz w:val="20"/>
        </w:rPr>
      </w:pPr>
      <w:r w:rsidRPr="00B93B51" w:rsidR="00B93B51">
        <w:rPr>
          <w:rFonts w:ascii="Arial" w:hAnsi="Arial" w:cs="Arial"/>
          <w:i/>
          <w:sz w:val="20"/>
        </w:rPr>
        <w:t>η</w:t>
      </w:r>
      <w:r w:rsidRPr="00B93B51" w:rsidR="00B93B51">
        <w:rPr>
          <w:rFonts w:ascii="Arial" w:hAnsi="Arial" w:cs="Arial"/>
          <w:sz w:val="20"/>
        </w:rPr>
        <w:t xml:space="preserve"> </w:t>
      </w:r>
      <w:r w:rsidRPr="006B09B6">
        <w:rPr>
          <w:rFonts w:ascii="Arial" w:hAnsi="Arial" w:cs="Arial"/>
          <w:sz w:val="20"/>
        </w:rPr>
        <w:t>là hệ số chuyển đổi;</w:t>
      </w:r>
    </w:p>
    <w:p w:rsidR="000D345E" w:rsidRPr="006B09B6" w:rsidP="00741A30">
      <w:pPr>
        <w:spacing w:before="120"/>
        <w:rPr>
          <w:rFonts w:ascii="Arial" w:hAnsi="Arial" w:cs="Arial"/>
          <w:sz w:val="20"/>
        </w:rPr>
      </w:pPr>
      <w:r w:rsidRPr="004011FC" w:rsidR="004011FC">
        <w:rPr>
          <w:rFonts w:ascii="Arial" w:hAnsi="Arial" w:cs="Arial"/>
          <w:i/>
          <w:sz w:val="20"/>
        </w:rPr>
        <w:t>X</w:t>
      </w:r>
      <w:r w:rsidRPr="004011FC">
        <w:rPr>
          <w:rFonts w:ascii="Arial" w:hAnsi="Arial" w:cs="Arial"/>
          <w:i/>
          <w:sz w:val="20"/>
          <w:vertAlign w:val="subscript"/>
        </w:rPr>
        <w:t>k</w:t>
      </w:r>
      <w:r w:rsidRPr="006B09B6">
        <w:rPr>
          <w:rFonts w:ascii="Arial" w:hAnsi="Arial" w:cs="Arial"/>
          <w:sz w:val="20"/>
        </w:rPr>
        <w:t xml:space="preserve"> là giá trị đặc trưng c</w:t>
      </w:r>
      <w:r w:rsidR="004011FC">
        <w:rPr>
          <w:rFonts w:ascii="Arial" w:hAnsi="Arial" w:cs="Arial"/>
          <w:sz w:val="20"/>
        </w:rPr>
        <w:t>ủ</w:t>
      </w:r>
      <w:r w:rsidRPr="006B09B6">
        <w:rPr>
          <w:rFonts w:ascii="Arial" w:hAnsi="Arial" w:cs="Arial"/>
          <w:sz w:val="20"/>
        </w:rPr>
        <w:t>a vật liệu.</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Do tính chất của vật liệu được xác định từ các thí nghiệm chu</w:t>
      </w:r>
      <w:r w:rsidR="004011FC">
        <w:rPr>
          <w:rFonts w:ascii="Arial" w:hAnsi="Arial" w:cs="Arial"/>
          <w:sz w:val="20"/>
        </w:rPr>
        <w:t>ẩ</w:t>
      </w:r>
      <w:r w:rsidRPr="006B09B6">
        <w:rPr>
          <w:rFonts w:ascii="Arial" w:hAnsi="Arial" w:cs="Arial"/>
          <w:sz w:val="20"/>
        </w:rPr>
        <w:t>n dưới điều kiện đặc biệt, nên hệ số chuyển đ</w:t>
      </w:r>
      <w:r w:rsidR="004011FC">
        <w:rPr>
          <w:rFonts w:ascii="Arial" w:hAnsi="Arial" w:cs="Arial"/>
          <w:sz w:val="20"/>
        </w:rPr>
        <w:t>ổ</w:t>
      </w:r>
      <w:r w:rsidRPr="006B09B6">
        <w:rPr>
          <w:rFonts w:ascii="Arial" w:hAnsi="Arial" w:cs="Arial"/>
          <w:sz w:val="20"/>
        </w:rPr>
        <w:t>i được sử dụng khi c</w:t>
      </w:r>
      <w:r w:rsidR="004011FC">
        <w:rPr>
          <w:rFonts w:ascii="Arial" w:hAnsi="Arial" w:cs="Arial"/>
          <w:sz w:val="20"/>
        </w:rPr>
        <w:t>ầ</w:t>
      </w:r>
      <w:r w:rsidRPr="006B09B6">
        <w:rPr>
          <w:rFonts w:ascii="Arial" w:hAnsi="Arial" w:cs="Arial"/>
          <w:sz w:val="20"/>
        </w:rPr>
        <w:t>n chuyển đổi các giá trị t</w:t>
      </w:r>
      <w:r w:rsidR="004011FC">
        <w:rPr>
          <w:rFonts w:ascii="Arial" w:hAnsi="Arial" w:cs="Arial"/>
          <w:sz w:val="20"/>
        </w:rPr>
        <w:t>ừ</w:t>
      </w:r>
      <w:r w:rsidRPr="006B09B6">
        <w:rPr>
          <w:rFonts w:ascii="Arial" w:hAnsi="Arial" w:cs="Arial"/>
          <w:sz w:val="20"/>
        </w:rPr>
        <w:t xml:space="preserve"> kết quả thí nghiệm sang giá trị đặc trưng cho ứng xử của vật liệu, hoặc c</w:t>
      </w:r>
      <w:r w:rsidR="004011FC">
        <w:rPr>
          <w:rFonts w:ascii="Arial" w:hAnsi="Arial" w:cs="Arial"/>
          <w:sz w:val="20"/>
        </w:rPr>
        <w:t>ủ</w:t>
      </w:r>
      <w:r w:rsidRPr="006B09B6">
        <w:rPr>
          <w:rFonts w:ascii="Arial" w:hAnsi="Arial" w:cs="Arial"/>
          <w:sz w:val="20"/>
        </w:rPr>
        <w:t xml:space="preserve">a kết </w:t>
      </w:r>
      <w:r w:rsidRPr="00741A30" w:rsidR="00741A30">
        <w:rPr>
          <w:rFonts w:ascii="Arial" w:hAnsi="Arial" w:cs="Arial"/>
          <w:sz w:val="20"/>
        </w:rPr>
        <w:t>cấu</w:t>
      </w:r>
      <w:r w:rsidRPr="006B09B6">
        <w:rPr>
          <w:rFonts w:ascii="Arial" w:hAnsi="Arial" w:cs="Arial"/>
          <w:sz w:val="20"/>
        </w:rPr>
        <w:t>, hoặc nền c</w:t>
      </w:r>
      <w:r w:rsidR="004011FC">
        <w:rPr>
          <w:rFonts w:ascii="Arial" w:hAnsi="Arial" w:cs="Arial"/>
          <w:sz w:val="20"/>
        </w:rPr>
        <w:t>ô</w:t>
      </w:r>
      <w:r w:rsidRPr="006B09B6">
        <w:rPr>
          <w:rFonts w:ascii="Arial" w:hAnsi="Arial" w:cs="Arial"/>
          <w:sz w:val="20"/>
        </w:rPr>
        <w:t>ng tr</w:t>
      </w:r>
      <w:r w:rsidR="004011FC">
        <w:rPr>
          <w:rFonts w:ascii="Arial" w:hAnsi="Arial" w:cs="Arial"/>
          <w:sz w:val="20"/>
        </w:rPr>
        <w:t>ì</w:t>
      </w:r>
      <w:r w:rsidRPr="006B09B6">
        <w:rPr>
          <w:rFonts w:ascii="Arial" w:hAnsi="Arial" w:cs="Arial"/>
          <w:sz w:val="20"/>
        </w:rPr>
        <w:t>nh. Hệ số chuyển đổ</w:t>
      </w:r>
      <w:r w:rsidR="00E622DD">
        <w:rPr>
          <w:rFonts w:ascii="Arial" w:hAnsi="Arial" w:cs="Arial"/>
          <w:sz w:val="20"/>
        </w:rPr>
        <w:t xml:space="preserve">i </w:t>
      </w:r>
      <w:r w:rsidRPr="00B93B51" w:rsidR="00B93B51">
        <w:rPr>
          <w:rFonts w:ascii="Arial" w:hAnsi="Arial" w:cs="Arial"/>
          <w:i/>
          <w:sz w:val="20"/>
        </w:rPr>
        <w:t>η</w:t>
      </w:r>
      <w:r w:rsidRPr="006B09B6">
        <w:rPr>
          <w:rFonts w:ascii="Arial" w:hAnsi="Arial" w:cs="Arial"/>
          <w:sz w:val="20"/>
        </w:rPr>
        <w:t xml:space="preserve"> có thể l</w:t>
      </w:r>
      <w:r w:rsidR="00D4230E">
        <w:rPr>
          <w:rFonts w:ascii="Arial" w:hAnsi="Arial" w:cs="Arial"/>
          <w:sz w:val="20"/>
        </w:rPr>
        <w:t>ấ</w:t>
      </w:r>
      <w:r w:rsidRPr="006B09B6">
        <w:rPr>
          <w:rFonts w:ascii="Arial" w:hAnsi="Arial" w:cs="Arial"/>
          <w:sz w:val="20"/>
        </w:rPr>
        <w:t>y giá trị bằng 0,85 đối với vật liệu b</w:t>
      </w:r>
      <w:r w:rsidR="00D4230E">
        <w:rPr>
          <w:rFonts w:ascii="Arial" w:hAnsi="Arial" w:cs="Arial"/>
          <w:sz w:val="20"/>
        </w:rPr>
        <w:t>ê</w:t>
      </w:r>
      <w:r w:rsidRPr="006B09B6">
        <w:rPr>
          <w:rFonts w:ascii="Arial" w:hAnsi="Arial" w:cs="Arial"/>
          <w:sz w:val="20"/>
        </w:rPr>
        <w:t xml:space="preserve"> tông, bằng 1,0 đối với đ</w:t>
      </w:r>
      <w:r w:rsidR="00D4230E">
        <w:rPr>
          <w:rFonts w:ascii="Arial" w:hAnsi="Arial" w:cs="Arial"/>
          <w:sz w:val="20"/>
        </w:rPr>
        <w:t>ấ</w:t>
      </w:r>
      <w:r w:rsidRPr="006B09B6">
        <w:rPr>
          <w:rFonts w:ascii="Arial" w:hAnsi="Arial" w:cs="Arial"/>
          <w:sz w:val="20"/>
        </w:rPr>
        <w:t>t hoặc đá.</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Công trình có thể được coi là mất ổn định, kết cấu bị phá hoại hay mất khả năng làm việc khi công thức (4) không được thỏa mãn.</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Các hệ số trong công thức (4), (5) và (6) đối với từng trường hợp thiết kế cụ th</w:t>
      </w:r>
      <w:r w:rsidR="00A91B36">
        <w:rPr>
          <w:rFonts w:ascii="Arial" w:hAnsi="Arial" w:cs="Arial"/>
          <w:sz w:val="20"/>
        </w:rPr>
        <w:t>ể</w:t>
      </w:r>
      <w:r w:rsidRPr="006B09B6">
        <w:rPr>
          <w:rFonts w:ascii="Arial" w:hAnsi="Arial" w:cs="Arial"/>
          <w:sz w:val="20"/>
        </w:rPr>
        <w:t xml:space="preserve"> được trình bày chi tiết trong TCVN 11820-1:2017, trong các Bảng 1, Bảng 2, và Bảng 3 của TCVN 11820-2:2017, trong TCVN 11820-4-1:2020 và trong Tiêu chuẩn này.</w:t>
      </w:r>
    </w:p>
    <w:p w:rsidR="000D345E" w:rsidRPr="00A91B36" w:rsidP="00741A30">
      <w:pPr>
        <w:spacing w:before="120"/>
        <w:rPr>
          <w:rFonts w:ascii="Arial" w:hAnsi="Arial" w:cs="Arial"/>
          <w:b/>
          <w:sz w:val="20"/>
        </w:rPr>
      </w:pPr>
      <w:r w:rsidRPr="00A91B36">
        <w:rPr>
          <w:rFonts w:ascii="Arial" w:hAnsi="Arial" w:cs="Arial"/>
          <w:b/>
          <w:sz w:val="20"/>
        </w:rPr>
        <w:t>5.2.3</w:t>
      </w:r>
      <w:r w:rsidRPr="00A91B36" w:rsidR="006B09B6">
        <w:rPr>
          <w:rFonts w:ascii="Arial" w:hAnsi="Arial" w:cs="Arial"/>
          <w:b/>
          <w:sz w:val="20"/>
        </w:rPr>
        <w:t xml:space="preserve"> </w:t>
      </w:r>
      <w:r w:rsidRPr="00A91B36" w:rsidR="00A91B36">
        <w:rPr>
          <w:rFonts w:ascii="Arial" w:hAnsi="Arial" w:cs="Arial"/>
          <w:b/>
          <w:sz w:val="20"/>
        </w:rPr>
        <w:t xml:space="preserve"> </w:t>
      </w:r>
      <w:r w:rsidRPr="00A91B36">
        <w:rPr>
          <w:rFonts w:ascii="Arial" w:hAnsi="Arial" w:cs="Arial"/>
          <w:b/>
          <w:sz w:val="20"/>
        </w:rPr>
        <w:t>Trạng thái giới hạn sử dụng (SLS)</w:t>
      </w:r>
    </w:p>
    <w:p w:rsidR="000D345E" w:rsidRPr="006B09B6" w:rsidP="00741A30">
      <w:pPr>
        <w:spacing w:before="120"/>
        <w:rPr>
          <w:rFonts w:ascii="Arial" w:hAnsi="Arial" w:cs="Arial"/>
          <w:sz w:val="20"/>
        </w:rPr>
      </w:pPr>
      <w:r w:rsidRPr="00A91B36">
        <w:rPr>
          <w:rFonts w:ascii="Arial" w:hAnsi="Arial" w:cs="Arial"/>
          <w:b/>
          <w:sz w:val="20"/>
        </w:rPr>
        <w:t>5.2.3.1</w:t>
      </w:r>
      <w:r w:rsidRPr="006B09B6" w:rsidR="006B09B6">
        <w:rPr>
          <w:rFonts w:ascii="Arial" w:hAnsi="Arial" w:cs="Arial"/>
          <w:sz w:val="20"/>
        </w:rPr>
        <w:t xml:space="preserve"> </w:t>
      </w:r>
      <w:r w:rsidR="00A91B36">
        <w:rPr>
          <w:rFonts w:ascii="Arial" w:hAnsi="Arial" w:cs="Arial"/>
          <w:sz w:val="20"/>
        </w:rPr>
        <w:t xml:space="preserve"> </w:t>
      </w:r>
      <w:r w:rsidRPr="006B09B6">
        <w:rPr>
          <w:rFonts w:ascii="Arial" w:hAnsi="Arial" w:cs="Arial"/>
          <w:sz w:val="20"/>
        </w:rPr>
        <w:t>Nguyên tắc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Trạng thái giới hạn SLS thông thường bao gồm trạng thái giới hạn về chuyển vị, độ rộng vết nứt của c</w:t>
      </w:r>
      <w:r w:rsidR="00A91B36">
        <w:rPr>
          <w:rFonts w:ascii="Arial" w:hAnsi="Arial" w:cs="Arial"/>
          <w:sz w:val="20"/>
        </w:rPr>
        <w:t>ấ</w:t>
      </w:r>
      <w:r w:rsidRPr="006B09B6">
        <w:rPr>
          <w:rFonts w:ascii="Arial" w:hAnsi="Arial" w:cs="Arial"/>
          <w:sz w:val="20"/>
        </w:rPr>
        <w:t>u kiện, hay lún của nền móng công trình.</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Trạng thái giới hạn về khả năng sử dụng thường do công nghệ khai thác, yêu cầu khai thác hay khả năng làm việc của vật liệu quy định.</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Khi tính toán theo trạng thái giới hạn về khả năng sử dụng, tất cả các hệ số thành phần đều được lấy bằng 1,0 ngoại trừ hệ số tả hợp tải trọng.</w:t>
      </w:r>
    </w:p>
    <w:p w:rsidR="000D345E" w:rsidRPr="006B09B6" w:rsidP="00741A30">
      <w:pPr>
        <w:spacing w:before="120"/>
        <w:rPr>
          <w:rFonts w:ascii="Arial" w:hAnsi="Arial" w:cs="Arial"/>
          <w:sz w:val="20"/>
        </w:rPr>
      </w:pPr>
      <w:r w:rsidRPr="00E66A66">
        <w:rPr>
          <w:rFonts w:ascii="Arial" w:hAnsi="Arial" w:cs="Arial"/>
          <w:b/>
          <w:sz w:val="20"/>
        </w:rPr>
        <w:t>5.2.3.2</w:t>
      </w:r>
      <w:r w:rsidRPr="006B09B6" w:rsidR="006B09B6">
        <w:rPr>
          <w:rFonts w:ascii="Arial" w:hAnsi="Arial" w:cs="Arial"/>
          <w:sz w:val="20"/>
        </w:rPr>
        <w:t xml:space="preserve"> </w:t>
      </w:r>
      <w:r w:rsidR="00E66A66">
        <w:rPr>
          <w:rFonts w:ascii="Arial" w:hAnsi="Arial" w:cs="Arial"/>
          <w:sz w:val="20"/>
        </w:rPr>
        <w:t xml:space="preserve"> </w:t>
      </w:r>
      <w:r w:rsidRPr="006B09B6">
        <w:rPr>
          <w:rFonts w:ascii="Arial" w:hAnsi="Arial" w:cs="Arial"/>
          <w:sz w:val="20"/>
        </w:rPr>
        <w:t>Công thức tổng quát</w:t>
      </w:r>
    </w:p>
    <w:p w:rsidR="000D345E" w:rsidP="00741A30">
      <w:pPr>
        <w:spacing w:before="120"/>
        <w:rPr>
          <w:rFonts w:ascii="Arial" w:hAnsi="Arial" w:cs="Arial"/>
          <w:sz w:val="20"/>
        </w:rPr>
      </w:pPr>
      <w:r w:rsidRPr="006B09B6">
        <w:rPr>
          <w:rFonts w:ascii="Arial" w:hAnsi="Arial" w:cs="Arial"/>
          <w:sz w:val="20"/>
        </w:rPr>
        <w:t>Khi tính toán công trình bến theo trạng thái giới hạn SLS, công thức (7) phải được thỏa mãn:</w:t>
      </w:r>
    </w:p>
    <w:tbl>
      <w:tblPr>
        <w:tblStyle w:val="TableNormal"/>
        <w:tblW w:w="0" w:type="auto"/>
        <w:tblLook w:val="01E0"/>
      </w:tblPr>
      <w:tblGrid>
        <w:gridCol w:w="6108"/>
        <w:gridCol w:w="2748"/>
      </w:tblGrid>
      <w:tr w:rsidTr="000B5229">
        <w:tblPrEx>
          <w:tblW w:w="0" w:type="auto"/>
          <w:tblLook w:val="01E0"/>
        </w:tblPrEx>
        <w:tc>
          <w:tcPr>
            <w:tcW w:w="6108" w:type="dxa"/>
            <w:shd w:val="clear" w:color="auto" w:fill="auto"/>
          </w:tcPr>
          <w:p w:rsidR="00E66A66" w:rsidRPr="000B5229" w:rsidP="000B5229">
            <w:pPr>
              <w:spacing w:before="120"/>
              <w:rPr>
                <w:rFonts w:ascii="Arial" w:hAnsi="Arial" w:cs="Arial"/>
                <w:sz w:val="20"/>
              </w:rPr>
            </w:pPr>
            <w:r w:rsidRPr="000B5229">
              <w:rPr>
                <w:rFonts w:ascii="Arial" w:hAnsi="Arial" w:cs="Arial"/>
                <w:i/>
                <w:sz w:val="20"/>
              </w:rPr>
              <w:t>E</w:t>
            </w:r>
            <w:r w:rsidRPr="000B5229">
              <w:rPr>
                <w:rFonts w:ascii="Arial" w:hAnsi="Arial" w:cs="Arial"/>
                <w:i/>
                <w:sz w:val="20"/>
                <w:vertAlign w:val="subscript"/>
              </w:rPr>
              <w:t>d</w:t>
            </w:r>
            <w:r w:rsidRPr="000B5229">
              <w:rPr>
                <w:rFonts w:ascii="Arial" w:hAnsi="Arial" w:cs="Arial"/>
                <w:i/>
                <w:sz w:val="20"/>
              </w:rPr>
              <w:t xml:space="preserve"> ≤ C</w:t>
            </w:r>
            <w:r w:rsidRPr="000B5229">
              <w:rPr>
                <w:rFonts w:ascii="Arial" w:hAnsi="Arial" w:cs="Arial"/>
                <w:i/>
                <w:sz w:val="20"/>
                <w:vertAlign w:val="subscript"/>
              </w:rPr>
              <w:t>d</w:t>
            </w:r>
          </w:p>
        </w:tc>
        <w:tc>
          <w:tcPr>
            <w:tcW w:w="2748" w:type="dxa"/>
            <w:shd w:val="clear" w:color="auto" w:fill="auto"/>
            <w:vAlign w:val="center"/>
          </w:tcPr>
          <w:p w:rsidR="00E66A66" w:rsidRPr="000B5229" w:rsidP="000B5229">
            <w:pPr>
              <w:spacing w:before="120"/>
              <w:jc w:val="right"/>
              <w:rPr>
                <w:rFonts w:ascii="Arial" w:hAnsi="Arial" w:cs="Arial"/>
                <w:sz w:val="20"/>
              </w:rPr>
            </w:pPr>
            <w:r w:rsidRPr="000B5229">
              <w:rPr>
                <w:rFonts w:ascii="Arial" w:hAnsi="Arial" w:cs="Arial"/>
                <w:sz w:val="20"/>
              </w:rPr>
              <w:t>(7)</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E66A66">
        <w:rPr>
          <w:rFonts w:ascii="Arial" w:hAnsi="Arial" w:cs="Arial"/>
          <w:i/>
          <w:sz w:val="20"/>
        </w:rPr>
        <w:t>E</w:t>
      </w:r>
      <w:r w:rsidRPr="00E66A66">
        <w:rPr>
          <w:rFonts w:ascii="Arial" w:hAnsi="Arial" w:cs="Arial"/>
          <w:i/>
          <w:sz w:val="20"/>
          <w:vertAlign w:val="subscript"/>
        </w:rPr>
        <w:t>d</w:t>
      </w:r>
      <w:r w:rsidRPr="006B09B6">
        <w:rPr>
          <w:rFonts w:ascii="Arial" w:hAnsi="Arial" w:cs="Arial"/>
          <w:sz w:val="20"/>
        </w:rPr>
        <w:t xml:space="preserve"> là giá trị thiết kế của đại lượng cần xem xét (ví dụ chuyển vị hay độ rộng vết nứt c</w:t>
      </w:r>
      <w:r w:rsidR="00E66A66">
        <w:rPr>
          <w:rFonts w:ascii="Arial" w:hAnsi="Arial" w:cs="Arial"/>
          <w:sz w:val="20"/>
        </w:rPr>
        <w:t>ủ</w:t>
      </w:r>
      <w:r w:rsidRPr="006B09B6">
        <w:rPr>
          <w:rFonts w:ascii="Arial" w:hAnsi="Arial" w:cs="Arial"/>
          <w:sz w:val="20"/>
        </w:rPr>
        <w:t>a cấu kiện, hoặc độ lún của nền móng công trình...) do tải trọng hay tác động gây ra;</w:t>
      </w:r>
    </w:p>
    <w:p w:rsidR="000D345E" w:rsidRPr="006B09B6" w:rsidP="00741A30">
      <w:pPr>
        <w:spacing w:before="120"/>
        <w:rPr>
          <w:rFonts w:ascii="Arial" w:hAnsi="Arial" w:cs="Arial"/>
          <w:sz w:val="20"/>
        </w:rPr>
      </w:pPr>
      <w:r w:rsidRPr="00B93B51" w:rsidR="00E66A66">
        <w:rPr>
          <w:rFonts w:ascii="Arial" w:hAnsi="Arial" w:cs="Arial"/>
          <w:i/>
          <w:sz w:val="20"/>
        </w:rPr>
        <w:t>C</w:t>
      </w:r>
      <w:r w:rsidRPr="00B93B51">
        <w:rPr>
          <w:rFonts w:ascii="Arial" w:hAnsi="Arial" w:cs="Arial"/>
          <w:i/>
          <w:sz w:val="20"/>
          <w:vertAlign w:val="subscript"/>
        </w:rPr>
        <w:t>d</w:t>
      </w:r>
      <w:r w:rsidR="00741A30">
        <w:rPr>
          <w:rFonts w:ascii="Arial" w:hAnsi="Arial" w:cs="Arial"/>
          <w:sz w:val="20"/>
        </w:rPr>
        <w:t xml:space="preserve"> </w:t>
      </w:r>
      <w:r w:rsidRPr="00741A30" w:rsidR="00741A30">
        <w:rPr>
          <w:rFonts w:ascii="Arial" w:hAnsi="Arial" w:cs="Arial"/>
          <w:sz w:val="20"/>
        </w:rPr>
        <w:t>l</w:t>
      </w:r>
      <w:r w:rsidRPr="006B09B6">
        <w:rPr>
          <w:rFonts w:ascii="Arial" w:hAnsi="Arial" w:cs="Arial"/>
          <w:sz w:val="20"/>
        </w:rPr>
        <w:t>à giá trị cho phép của đối tượng quan tâm để đảm bảo rằng kết cấu hay nền móng vẫn có thể duy trì khả năng làm việc bình thường.</w:t>
      </w:r>
    </w:p>
    <w:p w:rsidR="000D345E" w:rsidRPr="00E66A66" w:rsidP="00741A30">
      <w:pPr>
        <w:spacing w:before="120"/>
        <w:rPr>
          <w:rFonts w:ascii="Arial" w:hAnsi="Arial" w:cs="Arial"/>
          <w:b/>
          <w:sz w:val="20"/>
        </w:rPr>
      </w:pPr>
      <w:bookmarkStart w:id="18" w:name="dieu_5_3"/>
      <w:r w:rsidRPr="00406548" w:rsidR="00406548">
        <w:rPr>
          <w:rFonts w:ascii="Arial" w:hAnsi="Arial" w:cs="Arial"/>
          <w:b/>
          <w:sz w:val="20"/>
        </w:rPr>
        <w:t>5.3  Phương pháp hệ số tải trọng và sức kháng</w:t>
      </w:r>
      <w:bookmarkEnd w:id="18"/>
    </w:p>
    <w:p w:rsidR="000D345E" w:rsidRPr="00E66A66" w:rsidP="00741A30">
      <w:pPr>
        <w:spacing w:before="120"/>
        <w:rPr>
          <w:rFonts w:ascii="Arial" w:hAnsi="Arial" w:cs="Arial"/>
          <w:b/>
          <w:sz w:val="20"/>
        </w:rPr>
      </w:pPr>
      <w:r w:rsidRPr="00E66A66">
        <w:rPr>
          <w:rFonts w:ascii="Arial" w:hAnsi="Arial" w:cs="Arial"/>
          <w:b/>
          <w:sz w:val="20"/>
        </w:rPr>
        <w:t>5.3.1</w:t>
      </w:r>
      <w:r w:rsidRPr="00E66A66" w:rsidR="00E66A66">
        <w:rPr>
          <w:rFonts w:ascii="Arial" w:hAnsi="Arial" w:cs="Arial"/>
          <w:b/>
          <w:sz w:val="20"/>
        </w:rPr>
        <w:t xml:space="preserve"> </w:t>
      </w:r>
      <w:r w:rsidRPr="00E66A66" w:rsidR="006B09B6">
        <w:rPr>
          <w:rFonts w:ascii="Arial" w:hAnsi="Arial" w:cs="Arial"/>
          <w:b/>
          <w:sz w:val="20"/>
        </w:rPr>
        <w:t xml:space="preserve"> </w:t>
      </w:r>
      <w:r w:rsidRPr="00E66A66">
        <w:rPr>
          <w:rFonts w:ascii="Arial" w:hAnsi="Arial" w:cs="Arial"/>
          <w:b/>
          <w:sz w:val="20"/>
        </w:rPr>
        <w:t>Quy định chung</w:t>
      </w:r>
    </w:p>
    <w:p w:rsidR="000D345E" w:rsidRPr="006B09B6" w:rsidP="00741A30">
      <w:pPr>
        <w:spacing w:before="120"/>
        <w:rPr>
          <w:rFonts w:ascii="Arial" w:hAnsi="Arial" w:cs="Arial"/>
          <w:sz w:val="20"/>
        </w:rPr>
      </w:pPr>
      <w:r w:rsidRPr="006B09B6">
        <w:rPr>
          <w:rFonts w:ascii="Arial" w:hAnsi="Arial" w:cs="Arial"/>
          <w:sz w:val="20"/>
        </w:rPr>
        <w:t>Các công trình b</w:t>
      </w:r>
      <w:r w:rsidRPr="002208C9" w:rsidR="00B93B51">
        <w:rPr>
          <w:rFonts w:ascii="Arial" w:hAnsi="Arial" w:cs="Arial"/>
          <w:sz w:val="20"/>
        </w:rPr>
        <w:t>ế</w:t>
      </w:r>
      <w:r w:rsidRPr="006B09B6">
        <w:rPr>
          <w:rFonts w:ascii="Arial" w:hAnsi="Arial" w:cs="Arial"/>
          <w:sz w:val="20"/>
        </w:rPr>
        <w:t>n được đánh giá và thiết kế theo hai nhóm được trình bày chi tiết dưới đây, bao gồm: nhóm tổ hợp tải trọng tác động lâu dài v</w:t>
      </w:r>
      <w:r w:rsidR="006664BF">
        <w:rPr>
          <w:rFonts w:ascii="Arial" w:hAnsi="Arial" w:cs="Arial"/>
          <w:sz w:val="20"/>
        </w:rPr>
        <w:t>à</w:t>
      </w:r>
      <w:r w:rsidRPr="006B09B6">
        <w:rPr>
          <w:rFonts w:ascii="Arial" w:hAnsi="Arial" w:cs="Arial"/>
          <w:sz w:val="20"/>
        </w:rPr>
        <w:t xml:space="preserve"> nhóm tổ hợp tải trọng tạm thời. C</w:t>
      </w:r>
      <w:r w:rsidR="006664BF">
        <w:rPr>
          <w:rFonts w:ascii="Arial" w:hAnsi="Arial" w:cs="Arial"/>
          <w:sz w:val="20"/>
        </w:rPr>
        <w:t>ả</w:t>
      </w:r>
      <w:r w:rsidRPr="006B09B6">
        <w:rPr>
          <w:rFonts w:ascii="Arial" w:hAnsi="Arial" w:cs="Arial"/>
          <w:sz w:val="20"/>
        </w:rPr>
        <w:t xml:space="preserve"> hai nhóm tổ hợ</w:t>
      </w:r>
      <w:r w:rsidR="00B93B51">
        <w:rPr>
          <w:rFonts w:ascii="Arial" w:hAnsi="Arial" w:cs="Arial"/>
          <w:sz w:val="20"/>
        </w:rPr>
        <w:t>p t</w:t>
      </w:r>
      <w:r w:rsidRPr="00B93B51" w:rsidR="00B93B51">
        <w:rPr>
          <w:rFonts w:ascii="Arial" w:hAnsi="Arial" w:cs="Arial"/>
          <w:sz w:val="20"/>
        </w:rPr>
        <w:t>ả</w:t>
      </w:r>
      <w:r w:rsidRPr="006B09B6">
        <w:rPr>
          <w:rFonts w:ascii="Arial" w:hAnsi="Arial" w:cs="Arial"/>
          <w:sz w:val="20"/>
        </w:rPr>
        <w:t xml:space="preserve">i trọng được sử dụng để tính toán, kiểm tra độ bền và độ </w:t>
      </w:r>
      <w:r w:rsidRPr="002208C9" w:rsidR="002208C9">
        <w:rPr>
          <w:rFonts w:ascii="Arial" w:hAnsi="Arial" w:cs="Arial"/>
          <w:sz w:val="20"/>
        </w:rPr>
        <w:t>ổ</w:t>
      </w:r>
      <w:r w:rsidRPr="006B09B6">
        <w:rPr>
          <w:rFonts w:ascii="Arial" w:hAnsi="Arial" w:cs="Arial"/>
          <w:sz w:val="20"/>
        </w:rPr>
        <w:t>n định của kết cấu công trình.</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Phương pháp hệ số t</w:t>
      </w:r>
      <w:r w:rsidR="006664BF">
        <w:rPr>
          <w:rFonts w:ascii="Arial" w:hAnsi="Arial" w:cs="Arial"/>
          <w:sz w:val="20"/>
        </w:rPr>
        <w:t>ả</w:t>
      </w:r>
      <w:r w:rsidRPr="006B09B6">
        <w:rPr>
          <w:rFonts w:ascii="Arial" w:hAnsi="Arial" w:cs="Arial"/>
          <w:sz w:val="20"/>
        </w:rPr>
        <w:t>i trọng v</w:t>
      </w:r>
      <w:r w:rsidR="002208C9">
        <w:rPr>
          <w:rFonts w:ascii="Arial" w:hAnsi="Arial" w:cs="Arial"/>
          <w:sz w:val="20"/>
          <w:lang w:val="en-US"/>
        </w:rPr>
        <w:t>à</w:t>
      </w:r>
      <w:r w:rsidRPr="006B09B6">
        <w:rPr>
          <w:rFonts w:ascii="Arial" w:hAnsi="Arial" w:cs="Arial"/>
          <w:sz w:val="20"/>
        </w:rPr>
        <w:t xml:space="preserve"> hệ số sức kháng thường được áp dụng trong những trường hợp sau:</w:t>
      </w:r>
    </w:p>
    <w:p w:rsidR="000D345E" w:rsidRPr="006B09B6" w:rsidP="00741A30">
      <w:pPr>
        <w:spacing w:before="120"/>
        <w:rPr>
          <w:rFonts w:ascii="Arial" w:hAnsi="Arial" w:cs="Arial"/>
          <w:sz w:val="20"/>
        </w:rPr>
      </w:pPr>
      <w:r w:rsidR="006664BF">
        <w:rPr>
          <w:rFonts w:ascii="Arial" w:hAnsi="Arial" w:cs="Arial"/>
          <w:sz w:val="20"/>
        </w:rPr>
        <w:t xml:space="preserve">- </w:t>
      </w:r>
      <w:r w:rsidRPr="006B09B6">
        <w:rPr>
          <w:rFonts w:ascii="Arial" w:hAnsi="Arial" w:cs="Arial"/>
          <w:sz w:val="20"/>
        </w:rPr>
        <w:t>Không thuộc các trư</w:t>
      </w:r>
      <w:r w:rsidR="005A0A85">
        <w:rPr>
          <w:rFonts w:ascii="Arial" w:hAnsi="Arial" w:cs="Arial"/>
          <w:sz w:val="20"/>
        </w:rPr>
        <w:t>ờn</w:t>
      </w:r>
      <w:r w:rsidRPr="006B09B6">
        <w:rPr>
          <w:rFonts w:ascii="Arial" w:hAnsi="Arial" w:cs="Arial"/>
          <w:sz w:val="20"/>
        </w:rPr>
        <w:t>g hợp nêu trong 5.2.1.</w:t>
      </w:r>
    </w:p>
    <w:p w:rsidR="000D345E" w:rsidRPr="006B09B6" w:rsidP="00741A30">
      <w:pPr>
        <w:spacing w:before="120"/>
        <w:rPr>
          <w:rFonts w:ascii="Arial" w:hAnsi="Arial" w:cs="Arial"/>
          <w:sz w:val="20"/>
        </w:rPr>
      </w:pPr>
      <w:r w:rsidR="006664BF">
        <w:rPr>
          <w:rFonts w:ascii="Arial" w:hAnsi="Arial" w:cs="Arial"/>
          <w:sz w:val="20"/>
        </w:rPr>
        <w:t xml:space="preserve">- </w:t>
      </w:r>
      <w:r w:rsidRPr="006B09B6">
        <w:rPr>
          <w:rFonts w:ascii="Arial" w:hAnsi="Arial" w:cs="Arial"/>
          <w:sz w:val="20"/>
        </w:rPr>
        <w:t>Các dạng kết cấu truyề</w:t>
      </w:r>
      <w:r w:rsidR="005A0A85">
        <w:rPr>
          <w:rFonts w:ascii="Arial" w:hAnsi="Arial" w:cs="Arial"/>
          <w:sz w:val="20"/>
        </w:rPr>
        <w:t>n th</w:t>
      </w:r>
      <w:r w:rsidRPr="005A0A85" w:rsidR="005A0A85">
        <w:rPr>
          <w:rFonts w:ascii="Arial" w:hAnsi="Arial" w:cs="Arial"/>
          <w:sz w:val="20"/>
        </w:rPr>
        <w:t>ố</w:t>
      </w:r>
      <w:r w:rsidRPr="006B09B6">
        <w:rPr>
          <w:rFonts w:ascii="Arial" w:hAnsi="Arial" w:cs="Arial"/>
          <w:sz w:val="20"/>
        </w:rPr>
        <w:t>ng như bến cầu tàu, tường cừ hay bến trọng lực.</w:t>
      </w:r>
    </w:p>
    <w:p w:rsidR="000D345E" w:rsidRPr="006664BF" w:rsidP="00741A30">
      <w:pPr>
        <w:spacing w:before="120"/>
        <w:rPr>
          <w:rFonts w:ascii="Arial" w:hAnsi="Arial" w:cs="Arial"/>
          <w:b/>
          <w:sz w:val="20"/>
        </w:rPr>
      </w:pPr>
      <w:r w:rsidRPr="006664BF">
        <w:rPr>
          <w:rFonts w:ascii="Arial" w:hAnsi="Arial" w:cs="Arial"/>
          <w:b/>
          <w:sz w:val="20"/>
        </w:rPr>
        <w:t>5.3.2</w:t>
      </w:r>
      <w:r w:rsidRPr="006664BF" w:rsidR="006B09B6">
        <w:rPr>
          <w:rFonts w:ascii="Arial" w:hAnsi="Arial" w:cs="Arial"/>
          <w:b/>
          <w:sz w:val="20"/>
        </w:rPr>
        <w:t xml:space="preserve"> </w:t>
      </w:r>
      <w:r w:rsidRPr="006664BF" w:rsidR="006664BF">
        <w:rPr>
          <w:rFonts w:ascii="Arial" w:hAnsi="Arial" w:cs="Arial"/>
          <w:b/>
          <w:sz w:val="20"/>
        </w:rPr>
        <w:t xml:space="preserve"> </w:t>
      </w:r>
      <w:r w:rsidRPr="006664BF">
        <w:rPr>
          <w:rFonts w:ascii="Arial" w:hAnsi="Arial" w:cs="Arial"/>
          <w:b/>
          <w:sz w:val="20"/>
        </w:rPr>
        <w:t>Phân loại tải trọng và trường hợp thiết kế</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Các tác động của tải trọng được chia thành các trường hợp sau:</w:t>
      </w:r>
    </w:p>
    <w:p w:rsidR="000D345E" w:rsidRPr="006B09B6" w:rsidP="00741A30">
      <w:pPr>
        <w:spacing w:before="120"/>
        <w:rPr>
          <w:rFonts w:ascii="Arial" w:hAnsi="Arial" w:cs="Arial"/>
          <w:sz w:val="20"/>
        </w:rPr>
      </w:pPr>
      <w:r w:rsidRPr="005A0A85" w:rsidR="005A0A85">
        <w:rPr>
          <w:rFonts w:ascii="Arial" w:hAnsi="Arial" w:cs="Arial"/>
          <w:sz w:val="20"/>
        </w:rPr>
        <w:t xml:space="preserve">- </w:t>
      </w:r>
      <w:r w:rsidRPr="006B09B6">
        <w:rPr>
          <w:rFonts w:ascii="Arial" w:hAnsi="Arial" w:cs="Arial"/>
          <w:sz w:val="20"/>
        </w:rPr>
        <w:t>Các tải trọng và tác động lâu dài trong suốt thời gian khai thác của công trình, bao gồm: tải trọng bản thân công trình, áp lực đ</w:t>
      </w:r>
      <w:r w:rsidR="006664BF">
        <w:rPr>
          <w:rFonts w:ascii="Arial" w:hAnsi="Arial" w:cs="Arial"/>
          <w:sz w:val="20"/>
        </w:rPr>
        <w:t>ấ</w:t>
      </w:r>
      <w:r w:rsidRPr="006B09B6">
        <w:rPr>
          <w:rFonts w:ascii="Arial" w:hAnsi="Arial" w:cs="Arial"/>
          <w:sz w:val="20"/>
        </w:rPr>
        <w:t>t, tải trọng m</w:t>
      </w:r>
      <w:r w:rsidR="00D904EB">
        <w:rPr>
          <w:rFonts w:ascii="Arial" w:hAnsi="Arial" w:cs="Arial"/>
          <w:sz w:val="20"/>
        </w:rPr>
        <w:t>ô</w:t>
      </w:r>
      <w:r w:rsidRPr="006B09B6">
        <w:rPr>
          <w:rFonts w:ascii="Arial" w:hAnsi="Arial" w:cs="Arial"/>
          <w:sz w:val="20"/>
        </w:rPr>
        <w:t>i trường như nhiệt độ, hay ăn mòn.</w:t>
      </w:r>
    </w:p>
    <w:p w:rsidR="000D345E" w:rsidRPr="006B09B6" w:rsidP="00741A30">
      <w:pPr>
        <w:spacing w:before="120"/>
        <w:rPr>
          <w:rFonts w:ascii="Arial" w:hAnsi="Arial" w:cs="Arial"/>
          <w:sz w:val="20"/>
        </w:rPr>
      </w:pPr>
      <w:r w:rsidRPr="005A0A85" w:rsidR="005A0A85">
        <w:rPr>
          <w:rFonts w:ascii="Arial" w:hAnsi="Arial" w:cs="Arial"/>
          <w:sz w:val="20"/>
        </w:rPr>
        <w:t xml:space="preserve">- </w:t>
      </w:r>
      <w:r w:rsidRPr="006B09B6">
        <w:rPr>
          <w:rFonts w:ascii="Arial" w:hAnsi="Arial" w:cs="Arial"/>
          <w:sz w:val="20"/>
        </w:rPr>
        <w:t>Các tải trọng và tác động tạm thời, bao gồm: tải trọng sóng, gió, dòng chảy, mực nước triều, tải trọng thiết bị và hàng hóa trên bến, lực va và lực neo tàu. Các tải trọng này có tính ch</w:t>
      </w:r>
      <w:r w:rsidR="00D904EB">
        <w:rPr>
          <w:rFonts w:ascii="Arial" w:hAnsi="Arial" w:cs="Arial"/>
          <w:sz w:val="20"/>
        </w:rPr>
        <w:t>ấ</w:t>
      </w:r>
      <w:r w:rsidRPr="006B09B6">
        <w:rPr>
          <w:rFonts w:ascii="Arial" w:hAnsi="Arial" w:cs="Arial"/>
          <w:sz w:val="20"/>
        </w:rPr>
        <w:t>t thay đổi về cả hướng và độ lớn với các tần suất xuất hiện khác nhau.</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Trường hợp thiết kế được hiểu l</w:t>
      </w:r>
      <w:r w:rsidRPr="005A0A85" w:rsidR="005A0A85">
        <w:rPr>
          <w:rFonts w:ascii="Arial" w:hAnsi="Arial" w:cs="Arial"/>
          <w:sz w:val="20"/>
        </w:rPr>
        <w:t>à</w:t>
      </w:r>
      <w:r w:rsidRPr="006B09B6">
        <w:rPr>
          <w:rFonts w:ascii="Arial" w:hAnsi="Arial" w:cs="Arial"/>
          <w:sz w:val="20"/>
        </w:rPr>
        <w:t xml:space="preserve"> các trường hợp có thể xảy ra trong quá trình khai thác vận hành công trình, và được chia làm hai (02) nhóm sau: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Trường hợp khai thác: là các tổ hợp gồm tải trọng lâu dài kết hợp với các tải trọng tác dụng tạm thời như đã định nghĩa trong khoản a) của 5.3.2.</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Trường hợp bất thường: là các t</w:t>
      </w:r>
      <w:r w:rsidRPr="005A0A85" w:rsidR="005A0A85">
        <w:rPr>
          <w:rFonts w:ascii="Arial" w:hAnsi="Arial" w:cs="Arial"/>
          <w:sz w:val="20"/>
        </w:rPr>
        <w:t>ổ</w:t>
      </w:r>
      <w:r w:rsidRPr="006B09B6">
        <w:rPr>
          <w:rFonts w:ascii="Arial" w:hAnsi="Arial" w:cs="Arial"/>
          <w:sz w:val="20"/>
        </w:rPr>
        <w:t xml:space="preserve"> hợp tải trọng trong đó thành phần tải trọng do động đ</w:t>
      </w:r>
      <w:r w:rsidRPr="005A0A85" w:rsidR="005A0A85">
        <w:rPr>
          <w:rFonts w:ascii="Arial" w:hAnsi="Arial" w:cs="Arial"/>
          <w:sz w:val="20"/>
        </w:rPr>
        <w:t>ấ</w:t>
      </w:r>
      <w:r w:rsidRPr="006B09B6">
        <w:rPr>
          <w:rFonts w:ascii="Arial" w:hAnsi="Arial" w:cs="Arial"/>
          <w:sz w:val="20"/>
        </w:rPr>
        <w:t>t, bão hay sự cố là tải trọng chính. Trong tổ hợp này chỉ có tải trọng động đất, tải trọng do bão hoặc tải trọng do sự cố gây ra kết hợp với tải trọng lâu dài và tải trọng hàng hóa, trong đó tải trọng hàng hóa giảm 50 % so với trường hợp khai thác.</w:t>
      </w:r>
    </w:p>
    <w:p w:rsidR="000D345E" w:rsidRPr="00D904EB" w:rsidP="00741A30">
      <w:pPr>
        <w:spacing w:before="120"/>
        <w:rPr>
          <w:rFonts w:ascii="Arial" w:hAnsi="Arial" w:cs="Arial"/>
          <w:b/>
          <w:sz w:val="20"/>
        </w:rPr>
      </w:pPr>
      <w:r w:rsidRPr="00D904EB">
        <w:rPr>
          <w:rFonts w:ascii="Arial" w:hAnsi="Arial" w:cs="Arial"/>
          <w:b/>
          <w:sz w:val="20"/>
        </w:rPr>
        <w:t>5.3.3</w:t>
      </w:r>
      <w:r w:rsidRPr="00D904EB" w:rsidR="006B09B6">
        <w:rPr>
          <w:rFonts w:ascii="Arial" w:hAnsi="Arial" w:cs="Arial"/>
          <w:b/>
          <w:sz w:val="20"/>
        </w:rPr>
        <w:t xml:space="preserve"> </w:t>
      </w:r>
      <w:r w:rsidRPr="00D904EB" w:rsidR="00D904EB">
        <w:rPr>
          <w:rFonts w:ascii="Arial" w:hAnsi="Arial" w:cs="Arial"/>
          <w:b/>
          <w:sz w:val="20"/>
        </w:rPr>
        <w:t xml:space="preserve"> </w:t>
      </w:r>
      <w:r w:rsidRPr="00D904EB">
        <w:rPr>
          <w:rFonts w:ascii="Arial" w:hAnsi="Arial" w:cs="Arial"/>
          <w:b/>
          <w:sz w:val="20"/>
        </w:rPr>
        <w:t>Trạng thái giới hạn cực hạn</w:t>
      </w:r>
    </w:p>
    <w:p w:rsidR="000D345E"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Thiết kế theo phương pháp hệ số tải trọng và hệ số sức kháng phải thỏa mãn các điều kiện trong các công thức (8), (9) và (10):</w:t>
      </w:r>
    </w:p>
    <w:tbl>
      <w:tblPr>
        <w:tblStyle w:val="TableNormal"/>
        <w:tblW w:w="5000" w:type="pct"/>
        <w:tblCellMar>
          <w:left w:w="0" w:type="dxa"/>
          <w:right w:w="0" w:type="dxa"/>
        </w:tblCellMar>
        <w:tblLook w:val="01E0"/>
      </w:tblPr>
      <w:tblGrid>
        <w:gridCol w:w="8574"/>
        <w:gridCol w:w="497"/>
      </w:tblGrid>
      <w:tr w:rsidTr="000B5229">
        <w:tblPrEx>
          <w:tblW w:w="5000" w:type="pct"/>
          <w:tblCellMar>
            <w:left w:w="0" w:type="dxa"/>
            <w:right w:w="0" w:type="dxa"/>
          </w:tblCellMar>
          <w:tblLook w:val="01E0"/>
        </w:tblPrEx>
        <w:tc>
          <w:tcPr>
            <w:tcW w:w="4726" w:type="pct"/>
            <w:shd w:val="clear" w:color="auto" w:fill="auto"/>
          </w:tcPr>
          <w:p w:rsidR="00D904EB" w:rsidRPr="000B5229" w:rsidP="000B5229">
            <w:pPr>
              <w:spacing w:before="120"/>
              <w:rPr>
                <w:rFonts w:ascii="Arial" w:hAnsi="Arial" w:cs="Arial"/>
                <w:sz w:val="20"/>
              </w:rPr>
            </w:pPr>
            <w:r>
              <w:rPr>
                <w:rFonts w:ascii="Arial" w:hAnsi="Arial" w:cs="Arial"/>
                <w:sz w:val="20"/>
              </w:rPr>
              <w:pict>
                <v:shape id="_x0000_i1030" type="#_x0000_t75" style="height:37.5pt;width:104.25pt" stroked="f">
                  <v:imagedata r:id="rId9" o:title=""/>
                </v:shape>
              </w:pict>
            </w:r>
          </w:p>
        </w:tc>
        <w:tc>
          <w:tcPr>
            <w:tcW w:w="274" w:type="pct"/>
            <w:shd w:val="clear" w:color="auto" w:fill="auto"/>
            <w:vAlign w:val="center"/>
          </w:tcPr>
          <w:p w:rsidR="00D904EB" w:rsidRPr="000B5229" w:rsidP="000B5229">
            <w:pPr>
              <w:spacing w:before="120"/>
              <w:jc w:val="right"/>
              <w:rPr>
                <w:rFonts w:ascii="Arial" w:hAnsi="Arial" w:cs="Arial"/>
                <w:sz w:val="20"/>
              </w:rPr>
            </w:pPr>
            <w:r w:rsidRPr="000B5229">
              <w:rPr>
                <w:rFonts w:ascii="Arial" w:hAnsi="Arial" w:cs="Arial"/>
                <w:sz w:val="20"/>
              </w:rPr>
              <w:t>(8)</w:t>
            </w:r>
          </w:p>
        </w:tc>
      </w:tr>
      <w:tr w:rsidTr="000B5229">
        <w:tblPrEx>
          <w:tblW w:w="5000" w:type="pct"/>
          <w:tblCellMar>
            <w:left w:w="0" w:type="dxa"/>
            <w:right w:w="0" w:type="dxa"/>
          </w:tblCellMar>
          <w:tblLook w:val="01E0"/>
        </w:tblPrEx>
        <w:tc>
          <w:tcPr>
            <w:tcW w:w="4726" w:type="pct"/>
            <w:shd w:val="clear" w:color="auto" w:fill="auto"/>
          </w:tcPr>
          <w:p w:rsidR="00D904EB" w:rsidRPr="000B5229" w:rsidP="000B5229">
            <w:pPr>
              <w:spacing w:before="120"/>
              <w:rPr>
                <w:rFonts w:ascii="Arial" w:hAnsi="Arial" w:cs="Arial"/>
                <w:i/>
                <w:sz w:val="20"/>
              </w:rPr>
            </w:pPr>
            <w:r>
              <w:rPr>
                <w:rFonts w:ascii="Arial" w:hAnsi="Arial" w:cs="Arial"/>
                <w:i/>
                <w:sz w:val="20"/>
              </w:rPr>
              <w:pict>
                <v:shape id="_x0000_i1031" type="#_x0000_t75" style="height:30pt;width:387pt" stroked="f">
                  <v:imagedata r:id="rId10" o:title=""/>
                </v:shape>
              </w:pict>
            </w:r>
          </w:p>
        </w:tc>
        <w:tc>
          <w:tcPr>
            <w:tcW w:w="274" w:type="pct"/>
            <w:shd w:val="clear" w:color="auto" w:fill="auto"/>
            <w:vAlign w:val="center"/>
          </w:tcPr>
          <w:p w:rsidR="00D904EB" w:rsidRPr="000B5229" w:rsidP="000B5229">
            <w:pPr>
              <w:spacing w:before="120"/>
              <w:jc w:val="right"/>
              <w:rPr>
                <w:rFonts w:ascii="Arial" w:hAnsi="Arial" w:cs="Arial"/>
                <w:sz w:val="20"/>
              </w:rPr>
            </w:pPr>
            <w:r w:rsidRPr="000B5229">
              <w:rPr>
                <w:rFonts w:ascii="Arial" w:hAnsi="Arial" w:cs="Arial"/>
                <w:sz w:val="20"/>
              </w:rPr>
              <w:t>(9)</w:t>
            </w:r>
          </w:p>
        </w:tc>
      </w:tr>
      <w:tr w:rsidTr="000B5229">
        <w:tblPrEx>
          <w:tblW w:w="5000" w:type="pct"/>
          <w:tblCellMar>
            <w:left w:w="0" w:type="dxa"/>
            <w:right w:w="0" w:type="dxa"/>
          </w:tblCellMar>
          <w:tblLook w:val="01E0"/>
        </w:tblPrEx>
        <w:tc>
          <w:tcPr>
            <w:tcW w:w="4726" w:type="pct"/>
            <w:shd w:val="clear" w:color="auto" w:fill="auto"/>
          </w:tcPr>
          <w:p w:rsidR="00D904EB" w:rsidRPr="000B5229" w:rsidP="000B5229">
            <w:pPr>
              <w:spacing w:before="120"/>
              <w:rPr>
                <w:rFonts w:ascii="Arial" w:hAnsi="Arial" w:cs="Arial"/>
                <w:i/>
                <w:sz w:val="20"/>
              </w:rPr>
            </w:pPr>
            <w:r>
              <w:rPr>
                <w:rFonts w:ascii="Arial" w:hAnsi="Arial" w:cs="Arial"/>
                <w:i/>
                <w:sz w:val="20"/>
              </w:rPr>
              <w:pict>
                <v:shape id="_x0000_i1032" type="#_x0000_t75" style="height:34.5pt;width:402.75pt" stroked="f">
                  <v:imagedata r:id="rId11" o:title=""/>
                </v:shape>
              </w:pict>
            </w:r>
          </w:p>
        </w:tc>
        <w:tc>
          <w:tcPr>
            <w:tcW w:w="274" w:type="pct"/>
            <w:shd w:val="clear" w:color="auto" w:fill="auto"/>
            <w:vAlign w:val="center"/>
          </w:tcPr>
          <w:p w:rsidR="00D904EB" w:rsidRPr="000B5229" w:rsidP="000B5229">
            <w:pPr>
              <w:spacing w:before="120"/>
              <w:jc w:val="right"/>
              <w:rPr>
                <w:rFonts w:ascii="Arial" w:hAnsi="Arial" w:cs="Arial"/>
                <w:sz w:val="20"/>
              </w:rPr>
            </w:pPr>
            <w:r w:rsidRPr="000B5229">
              <w:rPr>
                <w:rFonts w:ascii="Arial" w:hAnsi="Arial" w:cs="Arial"/>
                <w:sz w:val="20"/>
              </w:rPr>
              <w:t>(10)</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D904EB">
        <w:rPr>
          <w:rFonts w:ascii="Arial" w:hAnsi="Arial" w:cs="Arial"/>
          <w:i/>
          <w:sz w:val="20"/>
        </w:rPr>
        <w:t>S</w:t>
      </w:r>
      <w:r w:rsidRPr="00D904EB" w:rsidR="00D904EB">
        <w:rPr>
          <w:rFonts w:ascii="Arial" w:hAnsi="Arial" w:cs="Arial"/>
          <w:i/>
          <w:sz w:val="20"/>
          <w:vertAlign w:val="subscript"/>
        </w:rPr>
        <w:t>d</w:t>
      </w:r>
      <w:r w:rsidRPr="006B09B6">
        <w:rPr>
          <w:rFonts w:ascii="Arial" w:hAnsi="Arial" w:cs="Arial"/>
          <w:sz w:val="20"/>
        </w:rPr>
        <w:t xml:space="preserve"> là giá trị thiết kế </w:t>
      </w:r>
      <w:r w:rsidR="00541D48">
        <w:rPr>
          <w:rFonts w:ascii="Arial" w:hAnsi="Arial" w:cs="Arial"/>
          <w:sz w:val="20"/>
        </w:rPr>
        <w:t>của</w:t>
      </w:r>
      <w:r w:rsidRPr="006B09B6">
        <w:rPr>
          <w:rFonts w:ascii="Arial" w:hAnsi="Arial" w:cs="Arial"/>
          <w:sz w:val="20"/>
        </w:rPr>
        <w:t xml:space="preserve"> tác động;</w:t>
      </w:r>
    </w:p>
    <w:p w:rsidR="000D345E" w:rsidRPr="006B09B6" w:rsidP="00741A30">
      <w:pPr>
        <w:spacing w:before="120"/>
        <w:rPr>
          <w:rFonts w:ascii="Arial" w:hAnsi="Arial" w:cs="Arial"/>
          <w:sz w:val="20"/>
        </w:rPr>
      </w:pPr>
      <w:r w:rsidRPr="00D904EB">
        <w:rPr>
          <w:rFonts w:ascii="Arial" w:hAnsi="Arial" w:cs="Arial"/>
          <w:i/>
          <w:sz w:val="20"/>
        </w:rPr>
        <w:t>R</w:t>
      </w:r>
      <w:r w:rsidRPr="00D904EB">
        <w:rPr>
          <w:rFonts w:ascii="Arial" w:hAnsi="Arial" w:cs="Arial"/>
          <w:i/>
          <w:sz w:val="20"/>
          <w:vertAlign w:val="subscript"/>
        </w:rPr>
        <w:t>d</w:t>
      </w:r>
      <w:r w:rsidRPr="006B09B6">
        <w:rPr>
          <w:rFonts w:ascii="Arial" w:hAnsi="Arial" w:cs="Arial"/>
          <w:sz w:val="20"/>
        </w:rPr>
        <w:t xml:space="preserve"> là giá trị thiết kế của sức kháng;</w:t>
      </w:r>
    </w:p>
    <w:p w:rsidR="000D345E" w:rsidRPr="006B09B6" w:rsidP="00741A30">
      <w:pPr>
        <w:spacing w:before="120"/>
        <w:rPr>
          <w:rFonts w:ascii="Arial" w:hAnsi="Arial" w:cs="Arial"/>
          <w:sz w:val="20"/>
        </w:rPr>
      </w:pPr>
      <w:r w:rsidRPr="00A721B4" w:rsidR="00A721B4">
        <w:rPr>
          <w:rFonts w:ascii="Arial" w:hAnsi="Arial" w:cs="Arial"/>
          <w:i/>
          <w:sz w:val="20"/>
        </w:rPr>
        <w:t>γ</w:t>
      </w:r>
      <w:r w:rsidRPr="00A721B4" w:rsidR="00A721B4">
        <w:rPr>
          <w:rFonts w:ascii="Arial" w:hAnsi="Arial" w:cs="Arial"/>
          <w:i/>
          <w:sz w:val="20"/>
          <w:vertAlign w:val="subscript"/>
        </w:rPr>
        <w:t>i</w:t>
      </w:r>
      <w:r w:rsidRPr="006B09B6">
        <w:rPr>
          <w:rFonts w:ascii="Arial" w:hAnsi="Arial" w:cs="Arial"/>
          <w:sz w:val="20"/>
        </w:rPr>
        <w:t xml:space="preserve"> là hệ số tầm quan trọng xem xét đến tác động và ảnh hư</w:t>
      </w:r>
      <w:r w:rsidR="00D904EB">
        <w:rPr>
          <w:rFonts w:ascii="Arial" w:hAnsi="Arial" w:cs="Arial"/>
          <w:sz w:val="20"/>
        </w:rPr>
        <w:t>ở</w:t>
      </w:r>
      <w:r w:rsidRPr="006B09B6">
        <w:rPr>
          <w:rFonts w:ascii="Arial" w:hAnsi="Arial" w:cs="Arial"/>
          <w:sz w:val="20"/>
        </w:rPr>
        <w:t>ng c</w:t>
      </w:r>
      <w:r w:rsidR="00D904EB">
        <w:rPr>
          <w:rFonts w:ascii="Arial" w:hAnsi="Arial" w:cs="Arial"/>
          <w:sz w:val="20"/>
        </w:rPr>
        <w:t>ủ</w:t>
      </w:r>
      <w:r w:rsidRPr="006B09B6">
        <w:rPr>
          <w:rFonts w:ascii="Arial" w:hAnsi="Arial" w:cs="Arial"/>
          <w:sz w:val="20"/>
        </w:rPr>
        <w:t xml:space="preserve">a công trình đến cộng đồng và xã hội. Thông thường hệ số </w:t>
      </w:r>
      <w:r w:rsidRPr="00A721B4" w:rsidR="00A721B4">
        <w:rPr>
          <w:rFonts w:ascii="Arial" w:hAnsi="Arial" w:cs="Arial"/>
          <w:i/>
          <w:sz w:val="20"/>
        </w:rPr>
        <w:t>γ</w:t>
      </w:r>
      <w:r w:rsidRPr="00A721B4" w:rsidR="00A721B4">
        <w:rPr>
          <w:rFonts w:ascii="Arial" w:hAnsi="Arial" w:cs="Arial"/>
          <w:i/>
          <w:sz w:val="20"/>
          <w:vertAlign w:val="subscript"/>
        </w:rPr>
        <w:t>i</w:t>
      </w:r>
      <w:r w:rsidRPr="006B09B6">
        <w:rPr>
          <w:rFonts w:ascii="Arial" w:hAnsi="Arial" w:cs="Arial"/>
          <w:sz w:val="20"/>
        </w:rPr>
        <w:t xml:space="preserve"> lấy bằng 1,0;</w:t>
      </w:r>
    </w:p>
    <w:p w:rsidR="000D345E" w:rsidRPr="006B09B6" w:rsidP="00741A30">
      <w:pPr>
        <w:spacing w:before="120"/>
        <w:rPr>
          <w:rFonts w:ascii="Arial" w:hAnsi="Arial" w:cs="Arial"/>
          <w:sz w:val="20"/>
        </w:rPr>
      </w:pPr>
      <w:r w:rsidRPr="002F30BA">
        <w:rPr>
          <w:rFonts w:ascii="Arial" w:hAnsi="Arial" w:cs="Arial"/>
          <w:i/>
          <w:sz w:val="20"/>
        </w:rPr>
        <w:t>m</w:t>
      </w:r>
      <w:r w:rsidRPr="006B09B6">
        <w:rPr>
          <w:rFonts w:ascii="Arial" w:hAnsi="Arial" w:cs="Arial"/>
          <w:sz w:val="20"/>
        </w:rPr>
        <w:t xml:space="preserve"> là hệ số hiệu chỉnh phụ thuộc vào điều kiện làm việc của cô</w:t>
      </w:r>
      <w:r w:rsidRPr="006B09B6">
        <w:rPr>
          <w:rFonts w:ascii="Arial" w:hAnsi="Arial" w:cs="Arial"/>
          <w:sz w:val="20"/>
        </w:rPr>
        <w:t>ng trình;</w:t>
      </w:r>
    </w:p>
    <w:p w:rsidR="000D345E" w:rsidRPr="006B09B6" w:rsidP="00741A30">
      <w:pPr>
        <w:spacing w:before="120"/>
        <w:rPr>
          <w:rFonts w:ascii="Arial" w:hAnsi="Arial" w:cs="Arial"/>
          <w:sz w:val="20"/>
        </w:rPr>
      </w:pPr>
      <w:r w:rsidRPr="002F30BA" w:rsidR="002F30BA">
        <w:rPr>
          <w:rFonts w:ascii="Arial" w:hAnsi="Arial" w:cs="Arial"/>
          <w:i/>
          <w:sz w:val="20"/>
        </w:rPr>
        <w:t>S</w:t>
      </w:r>
      <w:r w:rsidRPr="002F30BA" w:rsidR="002F30BA">
        <w:rPr>
          <w:rFonts w:ascii="Arial" w:hAnsi="Arial" w:cs="Arial"/>
          <w:i/>
          <w:sz w:val="20"/>
          <w:vertAlign w:val="subscript"/>
        </w:rPr>
        <w:t>jk</w:t>
      </w:r>
      <w:r w:rsidR="002F30BA">
        <w:rPr>
          <w:rFonts w:ascii="Arial" w:hAnsi="Arial" w:cs="Arial"/>
          <w:sz w:val="20"/>
        </w:rPr>
        <w:t xml:space="preserve"> </w:t>
      </w:r>
      <w:r w:rsidRPr="006B09B6">
        <w:rPr>
          <w:rFonts w:ascii="Arial" w:hAnsi="Arial" w:cs="Arial"/>
          <w:sz w:val="20"/>
        </w:rPr>
        <w:t>là giá trị đặc trưng của thành phần tải trọng thứ</w:t>
      </w:r>
      <w:r w:rsidR="002F30BA">
        <w:rPr>
          <w:rFonts w:ascii="Arial" w:hAnsi="Arial" w:cs="Arial"/>
          <w:sz w:val="20"/>
        </w:rPr>
        <w:t xml:space="preserve"> </w:t>
      </w:r>
      <w:r w:rsidRPr="002F30BA" w:rsidR="002F30BA">
        <w:rPr>
          <w:rFonts w:ascii="Arial" w:hAnsi="Arial" w:cs="Arial"/>
          <w:i/>
          <w:sz w:val="20"/>
        </w:rPr>
        <w:t xml:space="preserve">j </w:t>
      </w:r>
      <w:r w:rsidR="002F30BA">
        <w:rPr>
          <w:rFonts w:ascii="Arial" w:hAnsi="Arial" w:cs="Arial"/>
          <w:sz w:val="20"/>
        </w:rPr>
        <w:t>(</w:t>
      </w:r>
      <w:r w:rsidRPr="002F30BA">
        <w:rPr>
          <w:rFonts w:ascii="Arial" w:hAnsi="Arial" w:cs="Arial"/>
          <w:i/>
          <w:sz w:val="20"/>
        </w:rPr>
        <w:t>j=</w:t>
      </w:r>
      <w:r w:rsidRPr="002F30BA" w:rsidR="002F30BA">
        <w:rPr>
          <w:rFonts w:ascii="Arial" w:hAnsi="Arial" w:cs="Arial"/>
          <w:i/>
          <w:sz w:val="20"/>
        </w:rPr>
        <w:t>1</w:t>
      </w:r>
      <w:r w:rsidRPr="002F30BA">
        <w:rPr>
          <w:rFonts w:ascii="Arial" w:hAnsi="Arial" w:cs="Arial"/>
          <w:i/>
          <w:sz w:val="20"/>
        </w:rPr>
        <w:t>..n</w:t>
      </w:r>
      <w:r w:rsidRPr="006B09B6">
        <w:rPr>
          <w:rFonts w:ascii="Arial" w:hAnsi="Arial" w:cs="Arial"/>
          <w:sz w:val="20"/>
        </w:rPr>
        <w:t>);</w:t>
      </w:r>
    </w:p>
    <w:p w:rsidR="000D345E" w:rsidRPr="006B09B6" w:rsidP="00741A30">
      <w:pPr>
        <w:spacing w:before="120"/>
        <w:rPr>
          <w:rFonts w:ascii="Arial" w:hAnsi="Arial" w:cs="Arial"/>
          <w:sz w:val="20"/>
        </w:rPr>
      </w:pPr>
      <w:r w:rsidRPr="00A721B4" w:rsidR="00A721B4">
        <w:rPr>
          <w:rFonts w:ascii="Arial" w:hAnsi="Arial" w:cs="Arial"/>
          <w:i/>
          <w:sz w:val="20"/>
        </w:rPr>
        <w:t>γ</w:t>
      </w:r>
      <w:r w:rsidRPr="00A721B4" w:rsidR="00A721B4">
        <w:rPr>
          <w:rFonts w:ascii="Arial" w:hAnsi="Arial" w:cs="Arial"/>
          <w:i/>
          <w:sz w:val="20"/>
          <w:vertAlign w:val="subscript"/>
        </w:rPr>
        <w:t>jk</w:t>
      </w:r>
      <w:r w:rsidRPr="006B09B6">
        <w:rPr>
          <w:rFonts w:ascii="Arial" w:hAnsi="Arial" w:cs="Arial"/>
          <w:sz w:val="20"/>
        </w:rPr>
        <w:t xml:space="preserve"> là hệ số thành phần được nhân với giá trị đặ</w:t>
      </w:r>
      <w:r w:rsidR="002F30BA">
        <w:rPr>
          <w:rFonts w:ascii="Arial" w:hAnsi="Arial" w:cs="Arial"/>
          <w:sz w:val="20"/>
        </w:rPr>
        <w:t xml:space="preserve">c trưng </w:t>
      </w:r>
      <w:r w:rsidRPr="002F30BA" w:rsidR="002F30BA">
        <w:rPr>
          <w:rFonts w:ascii="Arial" w:hAnsi="Arial" w:cs="Arial"/>
          <w:i/>
          <w:sz w:val="20"/>
        </w:rPr>
        <w:t>S</w:t>
      </w:r>
      <w:r w:rsidRPr="002F30BA" w:rsidR="002F30BA">
        <w:rPr>
          <w:rFonts w:ascii="Arial" w:hAnsi="Arial" w:cs="Arial"/>
          <w:i/>
          <w:sz w:val="20"/>
          <w:vertAlign w:val="subscript"/>
        </w:rPr>
        <w:t>jk</w:t>
      </w:r>
      <w:r w:rsidRPr="006B09B6">
        <w:rPr>
          <w:rFonts w:ascii="Arial" w:hAnsi="Arial" w:cs="Arial"/>
          <w:sz w:val="20"/>
        </w:rPr>
        <w:t xml:space="preserve"> của tác động </w:t>
      </w:r>
      <w:r w:rsidRPr="002F30BA" w:rsidR="002F30BA">
        <w:rPr>
          <w:rFonts w:ascii="Arial" w:hAnsi="Arial" w:cs="Arial"/>
          <w:i/>
          <w:sz w:val="20"/>
        </w:rPr>
        <w:t>j</w:t>
      </w:r>
      <w:r w:rsidR="002F30BA">
        <w:rPr>
          <w:rFonts w:ascii="Arial" w:hAnsi="Arial" w:cs="Arial"/>
          <w:sz w:val="20"/>
        </w:rPr>
        <w:t>;</w:t>
      </w:r>
    </w:p>
    <w:p w:rsidR="000D345E" w:rsidRPr="006B09B6" w:rsidP="00741A30">
      <w:pPr>
        <w:spacing w:before="120"/>
        <w:rPr>
          <w:rFonts w:ascii="Arial" w:hAnsi="Arial" w:cs="Arial"/>
          <w:sz w:val="20"/>
        </w:rPr>
      </w:pPr>
      <w:r w:rsidRPr="00331185">
        <w:rPr>
          <w:rFonts w:ascii="Arial" w:hAnsi="Arial" w:cs="Arial"/>
          <w:i/>
          <w:sz w:val="20"/>
        </w:rPr>
        <w:t>S</w:t>
      </w:r>
      <w:r w:rsidRPr="00331185">
        <w:rPr>
          <w:rFonts w:ascii="Arial" w:hAnsi="Arial" w:cs="Arial"/>
          <w:i/>
          <w:sz w:val="20"/>
          <w:vertAlign w:val="subscript"/>
        </w:rPr>
        <w:t>j</w:t>
      </w:r>
      <w:r w:rsidRPr="00331185">
        <w:rPr>
          <w:rFonts w:ascii="Arial" w:hAnsi="Arial" w:cs="Arial"/>
          <w:i/>
          <w:sz w:val="20"/>
        </w:rPr>
        <w:t xml:space="preserve"> </w:t>
      </w:r>
      <w:r w:rsidRPr="00331185" w:rsidR="00331185">
        <w:rPr>
          <w:rFonts w:ascii="Arial" w:hAnsi="Arial" w:cs="Arial"/>
          <w:i/>
          <w:sz w:val="20"/>
        </w:rPr>
        <w:t>()</w:t>
      </w:r>
      <w:r w:rsidRPr="006B09B6">
        <w:rPr>
          <w:rFonts w:ascii="Arial" w:hAnsi="Arial" w:cs="Arial"/>
          <w:sz w:val="20"/>
        </w:rPr>
        <w:t xml:space="preserve"> là hàm số để xác định giá trị đặc trưng </w:t>
      </w:r>
      <w:r w:rsidRPr="002F30BA" w:rsidR="00331185">
        <w:rPr>
          <w:rFonts w:ascii="Arial" w:hAnsi="Arial" w:cs="Arial"/>
          <w:i/>
          <w:sz w:val="20"/>
        </w:rPr>
        <w:t>S</w:t>
      </w:r>
      <w:r w:rsidRPr="002F30BA" w:rsidR="00331185">
        <w:rPr>
          <w:rFonts w:ascii="Arial" w:hAnsi="Arial" w:cs="Arial"/>
          <w:i/>
          <w:sz w:val="20"/>
          <w:vertAlign w:val="subscript"/>
        </w:rPr>
        <w:t>jk</w:t>
      </w:r>
      <w:r w:rsidRPr="006B09B6">
        <w:rPr>
          <w:rFonts w:ascii="Arial" w:hAnsi="Arial" w:cs="Arial"/>
          <w:sz w:val="20"/>
        </w:rPr>
        <w:t xml:space="preserve"> của tác động </w:t>
      </w:r>
      <w:r w:rsidRPr="00331185">
        <w:rPr>
          <w:rFonts w:ascii="Arial" w:hAnsi="Arial" w:cs="Arial"/>
          <w:i/>
          <w:sz w:val="20"/>
        </w:rPr>
        <w:t>j</w:t>
      </w:r>
      <w:r w:rsidRPr="006B09B6">
        <w:rPr>
          <w:rFonts w:ascii="Arial" w:hAnsi="Arial" w:cs="Arial"/>
          <w:sz w:val="20"/>
        </w:rPr>
        <w:t>;</w:t>
      </w:r>
    </w:p>
    <w:p w:rsidR="000D345E" w:rsidRPr="006B09B6" w:rsidP="00741A30">
      <w:pPr>
        <w:spacing w:before="120"/>
        <w:rPr>
          <w:rFonts w:ascii="Arial" w:hAnsi="Arial" w:cs="Arial"/>
          <w:sz w:val="20"/>
        </w:rPr>
      </w:pPr>
      <w:r w:rsidRPr="00331185">
        <w:rPr>
          <w:rFonts w:ascii="Arial" w:hAnsi="Arial" w:cs="Arial"/>
          <w:i/>
          <w:sz w:val="20"/>
        </w:rPr>
        <w:t>R</w:t>
      </w:r>
      <w:r w:rsidRPr="00331185">
        <w:rPr>
          <w:rFonts w:ascii="Arial" w:hAnsi="Arial" w:cs="Arial"/>
          <w:i/>
          <w:sz w:val="20"/>
          <w:vertAlign w:val="subscript"/>
        </w:rPr>
        <w:t>jk</w:t>
      </w:r>
      <w:r w:rsidRPr="006B09B6">
        <w:rPr>
          <w:rFonts w:ascii="Arial" w:hAnsi="Arial" w:cs="Arial"/>
          <w:sz w:val="20"/>
        </w:rPr>
        <w:t xml:space="preserve"> là giá trị đặc trưng của sức kháng (cường độ) của thành phần </w:t>
      </w:r>
      <w:r w:rsidRPr="009A2E04">
        <w:rPr>
          <w:rFonts w:ascii="Arial" w:hAnsi="Arial" w:cs="Arial"/>
          <w:i/>
          <w:sz w:val="20"/>
        </w:rPr>
        <w:t>j</w:t>
      </w:r>
      <w:r w:rsidRPr="006B09B6">
        <w:rPr>
          <w:rFonts w:ascii="Arial" w:hAnsi="Arial" w:cs="Arial"/>
          <w:sz w:val="20"/>
        </w:rPr>
        <w:t xml:space="preserve"> (</w:t>
      </w:r>
      <w:r w:rsidRPr="009A2E04">
        <w:rPr>
          <w:rFonts w:ascii="Arial" w:hAnsi="Arial" w:cs="Arial"/>
          <w:i/>
          <w:sz w:val="20"/>
        </w:rPr>
        <w:t>j=</w:t>
      </w:r>
      <w:r w:rsidRPr="009A2E04" w:rsidR="009A2E04">
        <w:rPr>
          <w:rFonts w:ascii="Arial" w:hAnsi="Arial" w:cs="Arial"/>
          <w:i/>
          <w:sz w:val="20"/>
        </w:rPr>
        <w:t>1</w:t>
      </w:r>
      <w:r w:rsidRPr="009A2E04">
        <w:rPr>
          <w:rFonts w:ascii="Arial" w:hAnsi="Arial" w:cs="Arial"/>
          <w:i/>
          <w:sz w:val="20"/>
        </w:rPr>
        <w:t>..m</w:t>
      </w:r>
      <w:r w:rsidRPr="006B09B6">
        <w:rPr>
          <w:rFonts w:ascii="Arial" w:hAnsi="Arial" w:cs="Arial"/>
          <w:sz w:val="20"/>
        </w:rPr>
        <w:t>);</w:t>
      </w:r>
    </w:p>
    <w:p w:rsidR="000D345E" w:rsidRPr="006B09B6" w:rsidP="00741A30">
      <w:pPr>
        <w:spacing w:before="120"/>
        <w:rPr>
          <w:rFonts w:ascii="Arial" w:hAnsi="Arial" w:cs="Arial"/>
          <w:sz w:val="20"/>
        </w:rPr>
      </w:pPr>
      <w:r w:rsidRPr="00A721B4" w:rsidR="00A721B4">
        <w:rPr>
          <w:rFonts w:ascii="Arial" w:hAnsi="Arial" w:cs="Arial"/>
          <w:i/>
          <w:sz w:val="20"/>
        </w:rPr>
        <w:t>γ</w:t>
      </w:r>
      <w:r w:rsidRPr="00A721B4" w:rsidR="00A721B4">
        <w:rPr>
          <w:rFonts w:ascii="Arial" w:hAnsi="Arial" w:cs="Arial"/>
          <w:i/>
          <w:sz w:val="20"/>
          <w:vertAlign w:val="subscript"/>
        </w:rPr>
        <w:t>Rj</w:t>
      </w:r>
      <w:r w:rsidRPr="00A721B4" w:rsidR="00A721B4">
        <w:rPr>
          <w:rFonts w:ascii="Arial" w:hAnsi="Arial" w:cs="Arial"/>
          <w:i/>
          <w:sz w:val="20"/>
        </w:rPr>
        <w:t xml:space="preserve"> </w:t>
      </w:r>
      <w:r w:rsidRPr="00A721B4">
        <w:rPr>
          <w:rFonts w:ascii="Arial" w:hAnsi="Arial" w:cs="Arial"/>
          <w:sz w:val="20"/>
        </w:rPr>
        <w:t>là</w:t>
      </w:r>
      <w:r w:rsidRPr="006B09B6">
        <w:rPr>
          <w:rFonts w:ascii="Arial" w:hAnsi="Arial" w:cs="Arial"/>
          <w:sz w:val="20"/>
        </w:rPr>
        <w:t xml:space="preserve"> hệ số thành phần được nhân với giá trị đặc trưng sứ</w:t>
      </w:r>
      <w:r w:rsidR="009A2E04">
        <w:rPr>
          <w:rFonts w:ascii="Arial" w:hAnsi="Arial" w:cs="Arial"/>
          <w:sz w:val="20"/>
        </w:rPr>
        <w:t xml:space="preserve">c kháng </w:t>
      </w:r>
      <w:r w:rsidRPr="00331185" w:rsidR="009A2E04">
        <w:rPr>
          <w:rFonts w:ascii="Arial" w:hAnsi="Arial" w:cs="Arial"/>
          <w:i/>
          <w:sz w:val="20"/>
        </w:rPr>
        <w:t>R</w:t>
      </w:r>
      <w:r w:rsidRPr="00331185" w:rsidR="009A2E04">
        <w:rPr>
          <w:rFonts w:ascii="Arial" w:hAnsi="Arial" w:cs="Arial"/>
          <w:i/>
          <w:sz w:val="20"/>
          <w:vertAlign w:val="subscript"/>
        </w:rPr>
        <w:t>jk</w:t>
      </w:r>
      <w:r w:rsidRPr="006B09B6">
        <w:rPr>
          <w:rFonts w:ascii="Arial" w:hAnsi="Arial" w:cs="Arial"/>
          <w:sz w:val="20"/>
        </w:rPr>
        <w:t xml:space="preserve"> của th</w:t>
      </w:r>
      <w:r w:rsidR="009A2E04">
        <w:rPr>
          <w:rFonts w:ascii="Arial" w:hAnsi="Arial" w:cs="Arial"/>
          <w:sz w:val="20"/>
        </w:rPr>
        <w:t>à</w:t>
      </w:r>
      <w:r w:rsidRPr="006B09B6">
        <w:rPr>
          <w:rFonts w:ascii="Arial" w:hAnsi="Arial" w:cs="Arial"/>
          <w:sz w:val="20"/>
        </w:rPr>
        <w:t xml:space="preserve">nh phần </w:t>
      </w:r>
      <w:r w:rsidRPr="009A2E04" w:rsidR="009A2E04">
        <w:rPr>
          <w:rFonts w:ascii="Arial" w:hAnsi="Arial" w:cs="Arial"/>
          <w:i/>
          <w:sz w:val="20"/>
        </w:rPr>
        <w:t>j</w:t>
      </w:r>
      <w:r w:rsidR="009A2E04">
        <w:rPr>
          <w:rFonts w:ascii="Arial" w:hAnsi="Arial" w:cs="Arial"/>
          <w:sz w:val="20"/>
        </w:rPr>
        <w:t>;</w:t>
      </w:r>
    </w:p>
    <w:p w:rsidR="000D345E" w:rsidRPr="006B09B6" w:rsidP="00741A30">
      <w:pPr>
        <w:spacing w:before="120"/>
        <w:rPr>
          <w:rFonts w:ascii="Arial" w:hAnsi="Arial" w:cs="Arial"/>
          <w:sz w:val="20"/>
        </w:rPr>
      </w:pPr>
      <w:r w:rsidRPr="00DC1EA6">
        <w:rPr>
          <w:rFonts w:ascii="Arial" w:hAnsi="Arial" w:cs="Arial"/>
          <w:i/>
          <w:sz w:val="20"/>
        </w:rPr>
        <w:t>R</w:t>
      </w:r>
      <w:r w:rsidRPr="00DC1EA6">
        <w:rPr>
          <w:rFonts w:ascii="Arial" w:hAnsi="Arial" w:cs="Arial"/>
          <w:i/>
          <w:sz w:val="20"/>
          <w:vertAlign w:val="subscript"/>
        </w:rPr>
        <w:t>j</w:t>
      </w:r>
      <w:r w:rsidRPr="00DC1EA6">
        <w:rPr>
          <w:rFonts w:ascii="Arial" w:hAnsi="Arial" w:cs="Arial"/>
          <w:i/>
          <w:sz w:val="20"/>
        </w:rPr>
        <w:t xml:space="preserve"> </w:t>
      </w:r>
      <w:r w:rsidRPr="00DC1EA6" w:rsidR="00DC1EA6">
        <w:rPr>
          <w:rFonts w:ascii="Arial" w:hAnsi="Arial" w:cs="Arial"/>
          <w:i/>
          <w:sz w:val="20"/>
        </w:rPr>
        <w:t>()</w:t>
      </w:r>
      <w:r w:rsidRPr="006B09B6">
        <w:rPr>
          <w:rFonts w:ascii="Arial" w:hAnsi="Arial" w:cs="Arial"/>
          <w:sz w:val="20"/>
        </w:rPr>
        <w:t xml:space="preserve"> là hàm số để xác định giá trị đặc trưng của sức kháng </w:t>
      </w:r>
      <w:r w:rsidRPr="00DC1EA6">
        <w:rPr>
          <w:rFonts w:ascii="Arial" w:hAnsi="Arial" w:cs="Arial"/>
          <w:i/>
          <w:sz w:val="20"/>
        </w:rPr>
        <w:t>R</w:t>
      </w:r>
      <w:r w:rsidRPr="00DC1EA6">
        <w:rPr>
          <w:rFonts w:ascii="Arial" w:hAnsi="Arial" w:cs="Arial"/>
          <w:i/>
          <w:sz w:val="20"/>
          <w:vertAlign w:val="subscript"/>
        </w:rPr>
        <w:t>jk</w:t>
      </w:r>
      <w:r w:rsidRPr="006B09B6">
        <w:rPr>
          <w:rFonts w:ascii="Arial" w:hAnsi="Arial" w:cs="Arial"/>
          <w:sz w:val="20"/>
        </w:rPr>
        <w:t xml:space="preserve"> c</w:t>
      </w:r>
      <w:r w:rsidR="00DC1EA6">
        <w:rPr>
          <w:rFonts w:ascii="Arial" w:hAnsi="Arial" w:cs="Arial"/>
          <w:sz w:val="20"/>
        </w:rPr>
        <w:t>ủ</w:t>
      </w:r>
      <w:r w:rsidRPr="006B09B6">
        <w:rPr>
          <w:rFonts w:ascii="Arial" w:hAnsi="Arial" w:cs="Arial"/>
          <w:sz w:val="20"/>
        </w:rPr>
        <w:t xml:space="preserve">a thành phần </w:t>
      </w:r>
      <w:r w:rsidRPr="00DC1EA6">
        <w:rPr>
          <w:rFonts w:ascii="Arial" w:hAnsi="Arial" w:cs="Arial"/>
          <w:i/>
          <w:sz w:val="20"/>
        </w:rPr>
        <w:t>j</w:t>
      </w:r>
      <w:r w:rsidRPr="006B09B6">
        <w:rPr>
          <w:rFonts w:ascii="Arial" w:hAnsi="Arial" w:cs="Arial"/>
          <w:sz w:val="20"/>
        </w:rPr>
        <w:t>;</w:t>
      </w:r>
    </w:p>
    <w:p w:rsidR="000D345E" w:rsidRPr="006B09B6" w:rsidP="00741A30">
      <w:pPr>
        <w:spacing w:before="120"/>
        <w:rPr>
          <w:rFonts w:ascii="Arial" w:hAnsi="Arial" w:cs="Arial"/>
          <w:sz w:val="20"/>
        </w:rPr>
      </w:pPr>
      <w:r w:rsidR="00DC1EA6">
        <w:rPr>
          <w:rFonts w:ascii="Arial" w:hAnsi="Arial" w:cs="Arial"/>
          <w:i/>
          <w:sz w:val="20"/>
        </w:rPr>
        <w:t>x</w:t>
      </w:r>
      <w:r w:rsidRPr="00DC1EA6">
        <w:rPr>
          <w:rFonts w:ascii="Arial" w:hAnsi="Arial" w:cs="Arial"/>
          <w:i/>
          <w:sz w:val="20"/>
          <w:vertAlign w:val="subscript"/>
        </w:rPr>
        <w:t>jk</w:t>
      </w:r>
      <w:r w:rsidRPr="006B09B6">
        <w:rPr>
          <w:rFonts w:ascii="Arial" w:hAnsi="Arial" w:cs="Arial"/>
          <w:sz w:val="20"/>
        </w:rPr>
        <w:t xml:space="preserve"> là giá trị đặc trưng của hệ số thiết kế </w:t>
      </w:r>
      <w:r w:rsidRPr="00DC1EA6" w:rsidR="00DC1EA6">
        <w:rPr>
          <w:rFonts w:ascii="Arial" w:hAnsi="Arial" w:cs="Arial"/>
          <w:i/>
          <w:sz w:val="20"/>
        </w:rPr>
        <w:t>x</w:t>
      </w:r>
      <w:r w:rsidRPr="00DC1EA6">
        <w:rPr>
          <w:rFonts w:ascii="Arial" w:hAnsi="Arial" w:cs="Arial"/>
          <w:i/>
          <w:sz w:val="20"/>
          <w:vertAlign w:val="subscript"/>
        </w:rPr>
        <w:t>j</w:t>
      </w:r>
      <w:r w:rsidRPr="00DC1EA6">
        <w:rPr>
          <w:rFonts w:ascii="Arial" w:hAnsi="Arial" w:cs="Arial"/>
          <w:i/>
          <w:sz w:val="20"/>
        </w:rPr>
        <w:t xml:space="preserve"> </w:t>
      </w:r>
      <w:r w:rsidRPr="006B09B6">
        <w:rPr>
          <w:rFonts w:ascii="Arial" w:hAnsi="Arial" w:cs="Arial"/>
          <w:sz w:val="20"/>
        </w:rPr>
        <w:t>(</w:t>
      </w:r>
      <w:r w:rsidRPr="00DC1EA6">
        <w:rPr>
          <w:rFonts w:ascii="Arial" w:hAnsi="Arial" w:cs="Arial"/>
          <w:i/>
          <w:sz w:val="20"/>
        </w:rPr>
        <w:t>j</w:t>
      </w:r>
      <w:r w:rsidRPr="00DC1EA6" w:rsidR="00DC1EA6">
        <w:rPr>
          <w:rFonts w:ascii="Arial" w:hAnsi="Arial" w:cs="Arial"/>
          <w:i/>
          <w:sz w:val="20"/>
        </w:rPr>
        <w:t>=1</w:t>
      </w:r>
      <w:r w:rsidRPr="00DC1EA6">
        <w:rPr>
          <w:rFonts w:ascii="Arial" w:hAnsi="Arial" w:cs="Arial"/>
          <w:i/>
          <w:sz w:val="20"/>
        </w:rPr>
        <w:t>..p</w:t>
      </w:r>
      <w:r w:rsidRPr="006B09B6">
        <w:rPr>
          <w:rFonts w:ascii="Arial" w:hAnsi="Arial" w:cs="Arial"/>
          <w:sz w:val="20"/>
        </w:rPr>
        <w:t>).</w:t>
      </w:r>
    </w:p>
    <w:p w:rsidR="000D345E"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 xml:space="preserve">Trong tính toán </w:t>
      </w:r>
      <w:r w:rsidR="00DC1EA6">
        <w:rPr>
          <w:rFonts w:ascii="Arial" w:hAnsi="Arial" w:cs="Arial"/>
          <w:sz w:val="20"/>
        </w:rPr>
        <w:t>ổ</w:t>
      </w:r>
      <w:r w:rsidRPr="006B09B6">
        <w:rPr>
          <w:rFonts w:ascii="Arial" w:hAnsi="Arial" w:cs="Arial"/>
          <w:sz w:val="20"/>
        </w:rPr>
        <w:t>n định tổng thể, nền móng công trình và các kích thước cơ bản c</w:t>
      </w:r>
      <w:r w:rsidR="00DC1EA6">
        <w:rPr>
          <w:rFonts w:ascii="Arial" w:hAnsi="Arial" w:cs="Arial"/>
          <w:sz w:val="20"/>
        </w:rPr>
        <w:t>ủ</w:t>
      </w:r>
      <w:r w:rsidRPr="006B09B6">
        <w:rPr>
          <w:rFonts w:ascii="Arial" w:hAnsi="Arial" w:cs="Arial"/>
          <w:sz w:val="20"/>
        </w:rPr>
        <w:t>a bến với các trường hợp thiết kế được đề cập ở 5.3.2, công thức (8) được viết dưới dạng rút ngắn như sau:</w:t>
      </w:r>
    </w:p>
    <w:tbl>
      <w:tblPr>
        <w:tblStyle w:val="TableNormal"/>
        <w:tblW w:w="0" w:type="auto"/>
        <w:tblLook w:val="01E0"/>
      </w:tblPr>
      <w:tblGrid>
        <w:gridCol w:w="6108"/>
        <w:gridCol w:w="2748"/>
      </w:tblGrid>
      <w:tr w:rsidTr="000B5229">
        <w:tblPrEx>
          <w:tblW w:w="0" w:type="auto"/>
          <w:tblLook w:val="01E0"/>
        </w:tblPrEx>
        <w:tc>
          <w:tcPr>
            <w:tcW w:w="6108" w:type="dxa"/>
            <w:shd w:val="clear" w:color="auto" w:fill="auto"/>
          </w:tcPr>
          <w:p w:rsidR="00DC1EA6" w:rsidRPr="000B5229" w:rsidP="000B5229">
            <w:pPr>
              <w:spacing w:before="120"/>
              <w:rPr>
                <w:rFonts w:ascii="Arial" w:hAnsi="Arial" w:cs="Arial"/>
                <w:sz w:val="20"/>
              </w:rPr>
            </w:pPr>
            <w:r>
              <w:rPr>
                <w:rFonts w:ascii="Arial" w:hAnsi="Arial" w:cs="Arial"/>
                <w:sz w:val="20"/>
              </w:rPr>
              <w:pict>
                <v:shape id="_x0000_i1033" type="#_x0000_t75" style="height:40.35pt;width:96.57pt" stroked="f">
                  <v:imagedata r:id="rId12" o:title=""/>
                </v:shape>
              </w:pict>
            </w:r>
          </w:p>
        </w:tc>
        <w:tc>
          <w:tcPr>
            <w:tcW w:w="2748" w:type="dxa"/>
            <w:shd w:val="clear" w:color="auto" w:fill="auto"/>
            <w:vAlign w:val="center"/>
          </w:tcPr>
          <w:p w:rsidR="00DC1EA6" w:rsidRPr="000B5229" w:rsidP="000B5229">
            <w:pPr>
              <w:spacing w:before="120"/>
              <w:jc w:val="right"/>
              <w:rPr>
                <w:rFonts w:ascii="Arial" w:hAnsi="Arial" w:cs="Arial"/>
                <w:sz w:val="20"/>
              </w:rPr>
            </w:pPr>
            <w:r w:rsidRPr="000B5229">
              <w:rPr>
                <w:rFonts w:ascii="Arial" w:hAnsi="Arial" w:cs="Arial"/>
                <w:sz w:val="20"/>
              </w:rPr>
              <w:t>(11)</w:t>
            </w:r>
          </w:p>
        </w:tc>
      </w:tr>
    </w:tbl>
    <w:p w:rsidR="000D345E" w:rsidRPr="006B09B6" w:rsidP="00741A30">
      <w:pPr>
        <w:spacing w:before="120"/>
        <w:rPr>
          <w:rFonts w:ascii="Arial" w:hAnsi="Arial" w:cs="Arial"/>
          <w:sz w:val="20"/>
        </w:rPr>
      </w:pPr>
      <w:r w:rsidRPr="006B09B6">
        <w:rPr>
          <w:rFonts w:ascii="Arial" w:hAnsi="Arial" w:cs="Arial"/>
          <w:sz w:val="20"/>
        </w:rPr>
        <w:t>Trong đó:</w:t>
      </w:r>
    </w:p>
    <w:p w:rsidR="00D867F7" w:rsidP="00741A30">
      <w:pPr>
        <w:spacing w:before="120"/>
        <w:rPr>
          <w:rFonts w:ascii="Arial" w:hAnsi="Arial" w:cs="Arial"/>
          <w:sz w:val="20"/>
        </w:rPr>
      </w:pPr>
      <w:r w:rsidRPr="00D867F7" w:rsidR="000D345E">
        <w:rPr>
          <w:rFonts w:ascii="Arial" w:hAnsi="Arial" w:cs="Arial"/>
          <w:i/>
          <w:sz w:val="20"/>
        </w:rPr>
        <w:t>R</w:t>
      </w:r>
      <w:r w:rsidRPr="00D867F7">
        <w:rPr>
          <w:rFonts w:ascii="Arial" w:hAnsi="Arial" w:cs="Arial"/>
          <w:i/>
          <w:sz w:val="20"/>
          <w:vertAlign w:val="subscript"/>
        </w:rPr>
        <w:t>k</w:t>
      </w:r>
      <w:r w:rsidRPr="006B09B6" w:rsidR="000D345E">
        <w:rPr>
          <w:rFonts w:ascii="Arial" w:hAnsi="Arial" w:cs="Arial"/>
          <w:sz w:val="20"/>
        </w:rPr>
        <w:t xml:space="preserve"> là giá trị đặc trưng của sứ</w:t>
      </w:r>
      <w:r>
        <w:rPr>
          <w:rFonts w:ascii="Arial" w:hAnsi="Arial" w:cs="Arial"/>
          <w:sz w:val="20"/>
        </w:rPr>
        <w:t>c kháng</w:t>
      </w:r>
      <w:r>
        <w:rPr>
          <w:rFonts w:ascii="Arial" w:hAnsi="Arial" w:cs="Arial"/>
          <w:sz w:val="20"/>
        </w:rPr>
        <w:t>;</w:t>
      </w:r>
    </w:p>
    <w:p w:rsidR="000D345E" w:rsidRPr="006B09B6" w:rsidP="00741A30">
      <w:pPr>
        <w:spacing w:before="120"/>
        <w:rPr>
          <w:rFonts w:ascii="Arial" w:hAnsi="Arial" w:cs="Arial"/>
          <w:sz w:val="20"/>
        </w:rPr>
      </w:pPr>
      <w:r w:rsidRPr="00D867F7" w:rsidR="00D867F7">
        <w:rPr>
          <w:rFonts w:ascii="Arial" w:hAnsi="Arial" w:cs="Arial"/>
          <w:i/>
          <w:sz w:val="20"/>
        </w:rPr>
        <w:t>S</w:t>
      </w:r>
      <w:r w:rsidRPr="00D867F7">
        <w:rPr>
          <w:rFonts w:ascii="Arial" w:hAnsi="Arial" w:cs="Arial"/>
          <w:i/>
          <w:sz w:val="20"/>
          <w:vertAlign w:val="subscript"/>
        </w:rPr>
        <w:t>k</w:t>
      </w:r>
      <w:r w:rsidRPr="006B09B6">
        <w:rPr>
          <w:rFonts w:ascii="Arial" w:hAnsi="Arial" w:cs="Arial"/>
          <w:sz w:val="20"/>
        </w:rPr>
        <w:t xml:space="preserve"> là giá trị đặc trưng của tác động;</w:t>
      </w:r>
    </w:p>
    <w:p w:rsidR="000D345E" w:rsidRPr="006B09B6" w:rsidP="00741A30">
      <w:pPr>
        <w:spacing w:before="120"/>
        <w:rPr>
          <w:rFonts w:ascii="Arial" w:hAnsi="Arial" w:cs="Arial"/>
          <w:sz w:val="20"/>
        </w:rPr>
      </w:pPr>
      <w:r w:rsidRPr="00A721B4" w:rsidR="00A721B4">
        <w:rPr>
          <w:rFonts w:ascii="Arial" w:hAnsi="Arial" w:cs="Arial"/>
          <w:i/>
          <w:sz w:val="20"/>
        </w:rPr>
        <w:t>γ</w:t>
      </w:r>
      <w:r w:rsidRPr="00A721B4" w:rsidR="00A721B4">
        <w:rPr>
          <w:rFonts w:ascii="Arial" w:hAnsi="Arial" w:cs="Arial"/>
          <w:i/>
          <w:sz w:val="20"/>
          <w:vertAlign w:val="subscript"/>
          <w:lang w:val="fr-FR"/>
        </w:rPr>
        <w:t xml:space="preserve">S </w:t>
      </w:r>
      <w:r w:rsidRPr="006B09B6">
        <w:rPr>
          <w:rFonts w:ascii="Arial" w:hAnsi="Arial" w:cs="Arial"/>
          <w:sz w:val="20"/>
        </w:rPr>
        <w:t>là hệ số tải trọng;</w:t>
      </w:r>
    </w:p>
    <w:p w:rsidR="00D867F7" w:rsidP="00741A30">
      <w:pPr>
        <w:spacing w:before="120"/>
        <w:rPr>
          <w:rFonts w:ascii="Arial" w:hAnsi="Arial" w:cs="Arial"/>
          <w:sz w:val="20"/>
        </w:rPr>
      </w:pPr>
      <w:r w:rsidRPr="00A721B4" w:rsidR="00A721B4">
        <w:rPr>
          <w:rFonts w:ascii="Arial" w:hAnsi="Arial" w:cs="Arial"/>
          <w:i/>
          <w:sz w:val="20"/>
        </w:rPr>
        <w:t>γ</w:t>
      </w:r>
      <w:r w:rsidRPr="00A721B4" w:rsidR="00A721B4">
        <w:rPr>
          <w:rFonts w:ascii="Arial" w:hAnsi="Arial" w:cs="Arial"/>
          <w:i/>
          <w:sz w:val="20"/>
          <w:vertAlign w:val="subscript"/>
        </w:rPr>
        <w:t>R</w:t>
      </w:r>
      <w:r w:rsidRPr="006B09B6" w:rsidR="000D345E">
        <w:rPr>
          <w:rFonts w:ascii="Arial" w:hAnsi="Arial" w:cs="Arial"/>
          <w:sz w:val="20"/>
        </w:rPr>
        <w:t xml:space="preserve"> là hệ số sứ</w:t>
      </w:r>
      <w:r>
        <w:rPr>
          <w:rFonts w:ascii="Arial" w:hAnsi="Arial" w:cs="Arial"/>
          <w:sz w:val="20"/>
        </w:rPr>
        <w:t>c kháng;</w:t>
      </w:r>
    </w:p>
    <w:p w:rsidR="000D345E" w:rsidRPr="006B09B6" w:rsidP="00741A30">
      <w:pPr>
        <w:spacing w:before="120"/>
        <w:rPr>
          <w:rFonts w:ascii="Arial" w:hAnsi="Arial" w:cs="Arial"/>
          <w:sz w:val="20"/>
        </w:rPr>
      </w:pPr>
      <w:r w:rsidRPr="00A721B4">
        <w:rPr>
          <w:rFonts w:ascii="Arial" w:hAnsi="Arial" w:cs="Arial"/>
          <w:i/>
          <w:sz w:val="20"/>
        </w:rPr>
        <w:t xml:space="preserve">m </w:t>
      </w:r>
      <w:r w:rsidRPr="006B09B6">
        <w:rPr>
          <w:rFonts w:ascii="Arial" w:hAnsi="Arial" w:cs="Arial"/>
          <w:sz w:val="20"/>
        </w:rPr>
        <w:t>là hệ số hiệu chỉnh.</w:t>
      </w:r>
    </w:p>
    <w:p w:rsidR="000D345E" w:rsidRPr="00D867F7" w:rsidP="00741A30">
      <w:pPr>
        <w:spacing w:before="120"/>
        <w:rPr>
          <w:rFonts w:ascii="Arial" w:hAnsi="Arial" w:cs="Arial"/>
          <w:b/>
          <w:sz w:val="20"/>
        </w:rPr>
      </w:pPr>
      <w:r w:rsidRPr="00D867F7">
        <w:rPr>
          <w:rFonts w:ascii="Arial" w:hAnsi="Arial" w:cs="Arial"/>
          <w:b/>
          <w:sz w:val="20"/>
        </w:rPr>
        <w:t>5.3.4</w:t>
      </w:r>
      <w:r w:rsidRPr="00D867F7" w:rsidR="006B09B6">
        <w:rPr>
          <w:rFonts w:ascii="Arial" w:hAnsi="Arial" w:cs="Arial"/>
          <w:b/>
          <w:sz w:val="20"/>
        </w:rPr>
        <w:t xml:space="preserve"> </w:t>
      </w:r>
      <w:r w:rsidRPr="00D867F7" w:rsidR="00D867F7">
        <w:rPr>
          <w:rFonts w:ascii="Arial" w:hAnsi="Arial" w:cs="Arial"/>
          <w:b/>
          <w:sz w:val="20"/>
        </w:rPr>
        <w:t xml:space="preserve"> </w:t>
      </w:r>
      <w:r w:rsidRPr="00D867F7">
        <w:rPr>
          <w:rFonts w:ascii="Arial" w:hAnsi="Arial" w:cs="Arial"/>
          <w:b/>
          <w:sz w:val="20"/>
        </w:rPr>
        <w:t>Trạng thái giới hạn sử dụng</w:t>
      </w:r>
    </w:p>
    <w:p w:rsidR="000D345E" w:rsidRPr="006B09B6" w:rsidP="00741A30">
      <w:pPr>
        <w:spacing w:before="120"/>
        <w:rPr>
          <w:rFonts w:ascii="Arial" w:hAnsi="Arial" w:cs="Arial"/>
          <w:sz w:val="20"/>
        </w:rPr>
      </w:pPr>
      <w:r w:rsidRPr="006B09B6">
        <w:rPr>
          <w:rFonts w:ascii="Arial" w:hAnsi="Arial" w:cs="Arial"/>
          <w:sz w:val="20"/>
        </w:rPr>
        <w:t>Thiết kế theo trạng thái giới hạn sử dụng theo các hướng dẫn 5.2.3 của Tiêu chuẩn này.</w:t>
      </w:r>
    </w:p>
    <w:p w:rsidR="000D345E" w:rsidRPr="00D867F7" w:rsidP="00741A30">
      <w:pPr>
        <w:spacing w:before="120"/>
        <w:rPr>
          <w:rFonts w:ascii="Arial" w:hAnsi="Arial" w:cs="Arial"/>
          <w:b/>
          <w:sz w:val="20"/>
        </w:rPr>
      </w:pPr>
      <w:bookmarkStart w:id="19" w:name="dieu_5_4"/>
      <w:r w:rsidRPr="00406548" w:rsidR="00406548">
        <w:rPr>
          <w:rFonts w:ascii="Arial" w:hAnsi="Arial" w:cs="Arial"/>
          <w:b/>
          <w:sz w:val="20"/>
        </w:rPr>
        <w:t>5.4  Tính toán cấu kiện</w:t>
      </w:r>
      <w:bookmarkEnd w:id="19"/>
    </w:p>
    <w:p w:rsidR="000D345E" w:rsidRPr="006B09B6" w:rsidP="00741A30">
      <w:pPr>
        <w:spacing w:before="120"/>
        <w:rPr>
          <w:rFonts w:ascii="Arial" w:hAnsi="Arial" w:cs="Arial"/>
          <w:sz w:val="20"/>
        </w:rPr>
      </w:pPr>
      <w:r w:rsidRPr="006B09B6">
        <w:rPr>
          <w:rFonts w:ascii="Arial" w:hAnsi="Arial" w:cs="Arial"/>
          <w:sz w:val="20"/>
        </w:rPr>
        <w:t>a</w:t>
      </w: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Thiết kế cấu kiện thép và b</w:t>
      </w:r>
      <w:r w:rsidRPr="00A721B4" w:rsidR="00A721B4">
        <w:rPr>
          <w:rFonts w:ascii="Arial" w:hAnsi="Arial" w:cs="Arial"/>
          <w:sz w:val="20"/>
        </w:rPr>
        <w:t>ê</w:t>
      </w:r>
      <w:r w:rsidRPr="006B09B6">
        <w:rPr>
          <w:rFonts w:ascii="Arial" w:hAnsi="Arial" w:cs="Arial"/>
          <w:sz w:val="20"/>
        </w:rPr>
        <w:t xml:space="preserve"> tông cốt thép (BTCT) theo phương pháp hệ số thành phần, cần tuân theo các quy định trong tiêu chuẩn BS 6349, BS EN 1992 và BS NA EN 1992, BS EN 1993 và BS NA EN 1993.</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Thiết kế cấu kiện thép và BTCT theo phương pháp tải trọng và sức kháng, cần tuân theo các quy định trong OCDI 2020 và JSCE 2007.</w:t>
      </w:r>
    </w:p>
    <w:p w:rsidR="00406548" w:rsidRPr="00406548" w:rsidP="00406548">
      <w:pPr>
        <w:spacing w:before="120"/>
        <w:rPr>
          <w:rFonts w:ascii="Arial" w:hAnsi="Arial" w:cs="Arial"/>
          <w:b/>
          <w:sz w:val="20"/>
        </w:rPr>
      </w:pPr>
      <w:bookmarkStart w:id="20" w:name="dieu_6"/>
      <w:r w:rsidRPr="00406548">
        <w:rPr>
          <w:rFonts w:ascii="Arial" w:hAnsi="Arial" w:cs="Arial"/>
          <w:b/>
          <w:sz w:val="20"/>
        </w:rPr>
        <w:t>6  Bến trọng lực</w:t>
      </w:r>
      <w:bookmarkEnd w:id="20"/>
    </w:p>
    <w:p w:rsidR="000D345E" w:rsidRPr="00D867F7" w:rsidP="00406548">
      <w:pPr>
        <w:spacing w:before="120"/>
        <w:rPr>
          <w:rFonts w:ascii="Arial" w:hAnsi="Arial" w:cs="Arial"/>
          <w:b/>
          <w:sz w:val="20"/>
        </w:rPr>
      </w:pPr>
      <w:bookmarkStart w:id="21" w:name="dieu_6_1"/>
      <w:r w:rsidRPr="00406548" w:rsidR="00406548">
        <w:rPr>
          <w:rFonts w:ascii="Arial" w:hAnsi="Arial" w:cs="Arial"/>
          <w:b/>
          <w:sz w:val="20"/>
        </w:rPr>
        <w:t>6.1  Quy định chung</w:t>
      </w:r>
      <w:bookmarkEnd w:id="21"/>
    </w:p>
    <w:p w:rsidR="000D345E" w:rsidRPr="006B09B6" w:rsidP="00741A30">
      <w:pPr>
        <w:spacing w:before="120"/>
        <w:rPr>
          <w:rFonts w:ascii="Arial" w:hAnsi="Arial" w:cs="Arial"/>
          <w:sz w:val="20"/>
        </w:rPr>
      </w:pPr>
      <w:r w:rsidRPr="006B09B6">
        <w:rPr>
          <w:rFonts w:ascii="Arial" w:hAnsi="Arial" w:cs="Arial"/>
          <w:sz w:val="20"/>
        </w:rPr>
        <w:t>a) Kết cấu bến kiểu trọng lực được phân loại thành tường bến kiểu thùng chìm, tường góc, tường bến kiểu khối xếp đặc, tường bến kiểu khối xếp rỗng và tường bến kiểu bê tông đổ tại chỗ. Các quy định trong điều này áp dụng cho tất cả các loại kết cấu kiểu trọng lực nêu trên.</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Trong các dạng kết c</w:t>
      </w:r>
      <w:r w:rsidR="00884D87">
        <w:rPr>
          <w:rFonts w:ascii="Arial" w:hAnsi="Arial" w:cs="Arial"/>
          <w:sz w:val="20"/>
        </w:rPr>
        <w:t>ấ</w:t>
      </w:r>
      <w:r w:rsidRPr="006B09B6">
        <w:rPr>
          <w:rFonts w:ascii="Arial" w:hAnsi="Arial" w:cs="Arial"/>
          <w:sz w:val="20"/>
        </w:rPr>
        <w:t>u trọng lực, bến dạng thùng chìm BTCT được sử dụng nhiều hơn cả do có nhiều ưu điểm hơn so với các loại bến trọng lực khác là thi công nhanh, phù hợp với khu nước sâu, độ tin cậy và an toàn cao. Các dạng kết cấu trọng lực khối xếp và tường góc phù hợp hơn với khu nước nông và thiết bị thi công đơn giản.</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Kết c</w:t>
      </w:r>
      <w:r w:rsidR="00884D87">
        <w:rPr>
          <w:rFonts w:ascii="Arial" w:hAnsi="Arial" w:cs="Arial"/>
          <w:sz w:val="20"/>
        </w:rPr>
        <w:t>ấ</w:t>
      </w:r>
      <w:r w:rsidRPr="006B09B6">
        <w:rPr>
          <w:rFonts w:ascii="Arial" w:hAnsi="Arial" w:cs="Arial"/>
          <w:sz w:val="20"/>
        </w:rPr>
        <w:t>u bến trọng lực phù hợp với điều kiện địa chất có đất nền cứng xuất hiện gần với cao độ đáy bến. Tuy nhiên, vẫn có thể áp dụng cho các nền địa chất có lớp đất yếu sau khi áp dụng các phương pháp cải tạo đất thích hợp (ví dụ như nạo vét thay cát, sử dụng cọc xi măng đất, ...).</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Kết c</w:t>
      </w:r>
      <w:r w:rsidRPr="00A721B4" w:rsidR="00A721B4">
        <w:rPr>
          <w:rFonts w:ascii="Arial" w:hAnsi="Arial" w:cs="Arial"/>
          <w:sz w:val="20"/>
        </w:rPr>
        <w:t>ấ</w:t>
      </w:r>
      <w:r w:rsidRPr="006B09B6">
        <w:rPr>
          <w:rFonts w:ascii="Arial" w:hAnsi="Arial" w:cs="Arial"/>
          <w:sz w:val="20"/>
        </w:rPr>
        <w:t>u tường trọng lực phải được đặt trên lớp đệm đá có bề mặt được tạo phẳng. Chiều dày của lớp đệm được tính toán sao cho đảm bảo các điều kiện chịu lực của bản thân lớp đệm cũng như nền đ</w:t>
      </w:r>
      <w:r w:rsidRPr="00A721B4" w:rsidR="00A721B4">
        <w:rPr>
          <w:rFonts w:ascii="Arial" w:hAnsi="Arial" w:cs="Arial"/>
          <w:sz w:val="20"/>
        </w:rPr>
        <w:t>ấ</w:t>
      </w:r>
      <w:r w:rsidRPr="006B09B6">
        <w:rPr>
          <w:rFonts w:ascii="Arial" w:hAnsi="Arial" w:cs="Arial"/>
          <w:sz w:val="20"/>
        </w:rPr>
        <w:t>t chịu lực phía dưới. Chiều dày lớp đệm xem 6.3.4.</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Theo mặt cắt ngang, chiều rộng lớp đệm đá phải nhô ra ngoài bản đáy không nhỏ hơn 2,0 m đối với phía khu nước và không nhỏ hơn 1,0 m đối với phía bờ. Trọng lượng viên đá lớp đệm móng có thể dao động từ 15 kg đến 100 kg. Trong trường hợp khu nước chịu tác động củ</w:t>
      </w:r>
      <w:r w:rsidR="00A721B4">
        <w:rPr>
          <w:rFonts w:ascii="Arial" w:hAnsi="Arial" w:cs="Arial"/>
          <w:sz w:val="20"/>
        </w:rPr>
        <w:t>a sóng và dòng ch</w:t>
      </w:r>
      <w:r w:rsidRPr="00A721B4" w:rsidR="00A721B4">
        <w:rPr>
          <w:rFonts w:ascii="Arial" w:hAnsi="Arial" w:cs="Arial"/>
          <w:sz w:val="20"/>
        </w:rPr>
        <w:t>ả</w:t>
      </w:r>
      <w:r w:rsidRPr="006B09B6">
        <w:rPr>
          <w:rFonts w:ascii="Arial" w:hAnsi="Arial" w:cs="Arial"/>
          <w:sz w:val="20"/>
        </w:rPr>
        <w:t>y, phải có lớ</w:t>
      </w:r>
      <w:r w:rsidR="00451EA2">
        <w:rPr>
          <w:rFonts w:ascii="Arial" w:hAnsi="Arial" w:cs="Arial"/>
          <w:sz w:val="20"/>
        </w:rPr>
        <w:t xml:space="preserve">p đá </w:t>
      </w:r>
      <w:r w:rsidRPr="006B09B6">
        <w:rPr>
          <w:rFonts w:ascii="Arial" w:hAnsi="Arial" w:cs="Arial"/>
          <w:sz w:val="20"/>
        </w:rPr>
        <w:t>hoặc bê tông bảo vệ phía trên.</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Phía sau tường bến trọng lực thường là lăng thể đá đổ dạng hình thang để làm giảm áp lực đ</w:t>
      </w:r>
      <w:r w:rsidRPr="00A721B4" w:rsidR="00A721B4">
        <w:rPr>
          <w:rFonts w:ascii="Arial" w:hAnsi="Arial" w:cs="Arial"/>
          <w:sz w:val="20"/>
        </w:rPr>
        <w:t>ấ</w:t>
      </w:r>
      <w:r w:rsidRPr="006B09B6">
        <w:rPr>
          <w:rFonts w:ascii="Arial" w:hAnsi="Arial" w:cs="Arial"/>
          <w:sz w:val="20"/>
        </w:rPr>
        <w:t>t lấp phía sau tác dụng lên tường trọng lực. Lăng thể đá đổ thường được thiết kế có chiều rộng đủ lớn sao cho áp lực đất</w:t>
      </w:r>
      <w:r w:rsidRPr="006B09B6">
        <w:rPr>
          <w:rFonts w:ascii="Arial" w:hAnsi="Arial" w:cs="Arial"/>
          <w:sz w:val="20"/>
        </w:rPr>
        <w:t xml:space="preserve"> l</w:t>
      </w:r>
      <w:r w:rsidRPr="00A721B4" w:rsidR="00A721B4">
        <w:rPr>
          <w:rFonts w:ascii="Arial" w:hAnsi="Arial" w:cs="Arial"/>
          <w:sz w:val="20"/>
        </w:rPr>
        <w:t>ấ</w:t>
      </w:r>
      <w:r w:rsidRPr="006B09B6">
        <w:rPr>
          <w:rFonts w:ascii="Arial" w:hAnsi="Arial" w:cs="Arial"/>
          <w:sz w:val="20"/>
        </w:rPr>
        <w:t>p phía sau lăng thể đá không tác động lên tường trọng lực. Giữa lăng thể đá đ</w:t>
      </w:r>
      <w:r w:rsidRPr="00A721B4" w:rsidR="00A721B4">
        <w:rPr>
          <w:rFonts w:ascii="Arial" w:hAnsi="Arial" w:cs="Arial"/>
          <w:sz w:val="20"/>
        </w:rPr>
        <w:t>ổ</w:t>
      </w:r>
      <w:r w:rsidRPr="006B09B6">
        <w:rPr>
          <w:rFonts w:ascii="Arial" w:hAnsi="Arial" w:cs="Arial"/>
          <w:sz w:val="20"/>
        </w:rPr>
        <w:t xml:space="preserve"> và đất l</w:t>
      </w:r>
      <w:r w:rsidRPr="00A721B4" w:rsidR="00A721B4">
        <w:rPr>
          <w:rFonts w:ascii="Arial" w:hAnsi="Arial" w:cs="Arial"/>
          <w:sz w:val="20"/>
        </w:rPr>
        <w:t>ấ</w:t>
      </w:r>
      <w:r w:rsidRPr="006B09B6">
        <w:rPr>
          <w:rFonts w:ascii="Arial" w:hAnsi="Arial" w:cs="Arial"/>
          <w:sz w:val="20"/>
        </w:rPr>
        <w:t>p phía sau là các lớp tầng lọc ngược kết hợp với vải địa kỹ thuật. Vật liệu sử dụng lấp sau tường bến và lăng thể đá thường là cát hạt to có độ thoát nước tốt.</w:t>
      </w:r>
    </w:p>
    <w:p w:rsidR="000D345E" w:rsidRPr="006B09B6" w:rsidP="00741A30">
      <w:pPr>
        <w:spacing w:before="120"/>
        <w:rPr>
          <w:rFonts w:ascii="Arial" w:hAnsi="Arial" w:cs="Arial"/>
          <w:sz w:val="20"/>
        </w:rPr>
      </w:pPr>
      <w:r w:rsidRPr="006B09B6">
        <w:rPr>
          <w:rFonts w:ascii="Arial" w:hAnsi="Arial" w:cs="Arial"/>
          <w:sz w:val="20"/>
        </w:rPr>
        <w:t>g)</w:t>
      </w:r>
      <w:r w:rsidRPr="006B09B6" w:rsidR="006B09B6">
        <w:rPr>
          <w:rFonts w:ascii="Arial" w:hAnsi="Arial" w:cs="Arial"/>
          <w:sz w:val="20"/>
        </w:rPr>
        <w:t xml:space="preserve"> </w:t>
      </w:r>
      <w:r w:rsidRPr="006B09B6">
        <w:rPr>
          <w:rFonts w:ascii="Arial" w:hAnsi="Arial" w:cs="Arial"/>
          <w:sz w:val="20"/>
        </w:rPr>
        <w:t>Đa số tường bến trọng lực thường được liên kết với dầm mũ đổ tại chỗ bằng bê tông hoặc bê tông cốt thép. Cao độ đáy dầm mũ thường được l</w:t>
      </w:r>
      <w:r w:rsidR="00451EA2">
        <w:rPr>
          <w:rFonts w:ascii="Arial" w:hAnsi="Arial" w:cs="Arial"/>
          <w:sz w:val="20"/>
        </w:rPr>
        <w:t>ấ</w:t>
      </w:r>
      <w:r w:rsidRPr="006B09B6">
        <w:rPr>
          <w:rFonts w:ascii="Arial" w:hAnsi="Arial" w:cs="Arial"/>
          <w:sz w:val="20"/>
        </w:rPr>
        <w:t>y cao hơn mực nước thấp thiết kế và thấp hơn mực nước trung bình. Dầm mũ thường được chia thành các phân đoạn c</w:t>
      </w:r>
      <w:r w:rsidR="0084501E">
        <w:rPr>
          <w:rFonts w:ascii="Arial" w:hAnsi="Arial" w:cs="Arial"/>
          <w:sz w:val="20"/>
        </w:rPr>
        <w:t>ó</w:t>
      </w:r>
      <w:r w:rsidRPr="006B09B6">
        <w:rPr>
          <w:rFonts w:ascii="Arial" w:hAnsi="Arial" w:cs="Arial"/>
          <w:sz w:val="20"/>
        </w:rPr>
        <w:t xml:space="preserve"> chiều dài 50 m đến 100 m tùy thuộc vào mức độ giãn n</w:t>
      </w:r>
      <w:r w:rsidR="00730E7B">
        <w:rPr>
          <w:rFonts w:ascii="Arial" w:hAnsi="Arial" w:cs="Arial"/>
          <w:sz w:val="20"/>
        </w:rPr>
        <w:t>ở</w:t>
      </w:r>
      <w:r w:rsidRPr="006B09B6">
        <w:rPr>
          <w:rFonts w:ascii="Arial" w:hAnsi="Arial" w:cs="Arial"/>
          <w:sz w:val="20"/>
        </w:rPr>
        <w:t xml:space="preserve"> nhiệt. Phân đoạn dầm mũ có thể ngắn hơn để phù hợp với ph</w:t>
      </w:r>
      <w:r w:rsidR="00650FB3">
        <w:rPr>
          <w:rFonts w:ascii="Arial" w:hAnsi="Arial" w:cs="Arial"/>
          <w:sz w:val="20"/>
        </w:rPr>
        <w:t>â</w:t>
      </w:r>
      <w:r w:rsidRPr="006B09B6">
        <w:rPr>
          <w:rFonts w:ascii="Arial" w:hAnsi="Arial" w:cs="Arial"/>
          <w:sz w:val="20"/>
        </w:rPr>
        <w:t>n đoạn tường bến hoặc điều kiện địa chất khu vực. Tại các khe ph</w:t>
      </w:r>
      <w:r w:rsidRPr="00A721B4" w:rsidR="00A721B4">
        <w:rPr>
          <w:rFonts w:ascii="Arial" w:hAnsi="Arial" w:cs="Arial"/>
          <w:sz w:val="20"/>
        </w:rPr>
        <w:t>â</w:t>
      </w:r>
      <w:r w:rsidRPr="006B09B6">
        <w:rPr>
          <w:rFonts w:ascii="Arial" w:hAnsi="Arial" w:cs="Arial"/>
          <w:sz w:val="20"/>
        </w:rPr>
        <w:t>n đoạn, cần phải bố trí tầng lọc ngược kết hợp với vải địa kỹ thuật. Dầm mũ ngoài nhiệm vụ ngăn cát l</w:t>
      </w:r>
      <w:r w:rsidRPr="00A721B4" w:rsidR="00A721B4">
        <w:rPr>
          <w:rFonts w:ascii="Arial" w:hAnsi="Arial" w:cs="Arial"/>
          <w:sz w:val="20"/>
        </w:rPr>
        <w:t>ấ</w:t>
      </w:r>
      <w:r w:rsidRPr="006B09B6">
        <w:rPr>
          <w:rFonts w:ascii="Arial" w:hAnsi="Arial" w:cs="Arial"/>
          <w:sz w:val="20"/>
        </w:rPr>
        <w:t>p phía sau còn có nhiệm vụ để treo đệm cập tàu và bố trí bích neo t</w:t>
      </w:r>
      <w:r w:rsidR="00650FB3">
        <w:rPr>
          <w:rFonts w:ascii="Arial" w:hAnsi="Arial" w:cs="Arial"/>
          <w:sz w:val="20"/>
        </w:rPr>
        <w:t>à</w:t>
      </w:r>
      <w:r w:rsidRPr="006B09B6">
        <w:rPr>
          <w:rFonts w:ascii="Arial" w:hAnsi="Arial" w:cs="Arial"/>
          <w:sz w:val="20"/>
        </w:rPr>
        <w:t>u.</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Tất c</w:t>
      </w:r>
      <w:r w:rsidR="00650FB3">
        <w:rPr>
          <w:rFonts w:ascii="Arial" w:hAnsi="Arial" w:cs="Arial"/>
          <w:sz w:val="20"/>
        </w:rPr>
        <w:t>ả</w:t>
      </w:r>
      <w:r w:rsidRPr="006B09B6">
        <w:rPr>
          <w:rFonts w:ascii="Arial" w:hAnsi="Arial" w:cs="Arial"/>
          <w:sz w:val="20"/>
        </w:rPr>
        <w:t xml:space="preserve"> các loại vật liệu dùng trong kết c</w:t>
      </w:r>
      <w:r w:rsidR="00650FB3">
        <w:rPr>
          <w:rFonts w:ascii="Arial" w:hAnsi="Arial" w:cs="Arial"/>
          <w:sz w:val="20"/>
        </w:rPr>
        <w:t>ấ</w:t>
      </w:r>
      <w:r w:rsidRPr="006B09B6">
        <w:rPr>
          <w:rFonts w:ascii="Arial" w:hAnsi="Arial" w:cs="Arial"/>
          <w:sz w:val="20"/>
        </w:rPr>
        <w:t>u tường b</w:t>
      </w:r>
      <w:r w:rsidR="00650FB3">
        <w:rPr>
          <w:rFonts w:ascii="Arial" w:hAnsi="Arial" w:cs="Arial"/>
          <w:sz w:val="20"/>
        </w:rPr>
        <w:t>ế</w:t>
      </w:r>
      <w:r w:rsidRPr="006B09B6">
        <w:rPr>
          <w:rFonts w:ascii="Arial" w:hAnsi="Arial" w:cs="Arial"/>
          <w:sz w:val="20"/>
        </w:rPr>
        <w:t>n trọng lực bao gồm bê tông và BTCT đúc sẵn, bê tông và BTCT đổ tại chỗ, các vật liệu đá và cát san lắp, v.v phải đáp ứng các yêu cầu quy định trong TCVN 11820-3:2019.</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Các khe h</w:t>
      </w:r>
      <w:r w:rsidR="00650FB3">
        <w:rPr>
          <w:rFonts w:ascii="Arial" w:hAnsi="Arial" w:cs="Arial"/>
          <w:sz w:val="20"/>
        </w:rPr>
        <w:t>ở</w:t>
      </w:r>
      <w:r w:rsidRPr="006B09B6">
        <w:rPr>
          <w:rFonts w:ascii="Arial" w:hAnsi="Arial" w:cs="Arial"/>
          <w:sz w:val="20"/>
        </w:rPr>
        <w:t xml:space="preserve"> giữa các khối trọng lực cần phải có liên k</w:t>
      </w:r>
      <w:r w:rsidR="00650FB3">
        <w:rPr>
          <w:rFonts w:ascii="Arial" w:hAnsi="Arial" w:cs="Arial"/>
          <w:sz w:val="20"/>
        </w:rPr>
        <w:t>ế</w:t>
      </w:r>
      <w:r w:rsidRPr="006B09B6">
        <w:rPr>
          <w:rFonts w:ascii="Arial" w:hAnsi="Arial" w:cs="Arial"/>
          <w:sz w:val="20"/>
        </w:rPr>
        <w:t>t hoặc cấu tạo sao cho vật liệu lấp phía sau không được thoát ra ngoài. Chiều rộng của khe h</w:t>
      </w:r>
      <w:r w:rsidR="00650FB3">
        <w:rPr>
          <w:rFonts w:ascii="Arial" w:hAnsi="Arial" w:cs="Arial"/>
          <w:sz w:val="20"/>
        </w:rPr>
        <w:t>ở</w:t>
      </w:r>
      <w:r w:rsidRPr="006B09B6">
        <w:rPr>
          <w:rFonts w:ascii="Arial" w:hAnsi="Arial" w:cs="Arial"/>
          <w:sz w:val="20"/>
        </w:rPr>
        <w:t xml:space="preserve"> không được quá lớn, phải tuân th</w:t>
      </w:r>
      <w:r w:rsidR="00650FB3">
        <w:rPr>
          <w:rFonts w:ascii="Arial" w:hAnsi="Arial" w:cs="Arial"/>
          <w:sz w:val="20"/>
        </w:rPr>
        <w:t>ủ</w:t>
      </w:r>
      <w:r w:rsidRPr="006B09B6">
        <w:rPr>
          <w:rFonts w:ascii="Arial" w:hAnsi="Arial" w:cs="Arial"/>
          <w:sz w:val="20"/>
        </w:rPr>
        <w:t xml:space="preserve"> theo các quy định và tiêu chuẩn hiện hành về thi công và nghiệm thu.</w:t>
      </w:r>
    </w:p>
    <w:p w:rsidR="000D345E" w:rsidRPr="008B183D" w:rsidP="00741A30">
      <w:pPr>
        <w:spacing w:before="120"/>
        <w:rPr>
          <w:rFonts w:ascii="Arial" w:hAnsi="Arial" w:cs="Arial"/>
          <w:b/>
          <w:sz w:val="20"/>
        </w:rPr>
      </w:pPr>
      <w:bookmarkStart w:id="22" w:name="dieu_6_2"/>
      <w:r w:rsidRPr="00406548" w:rsidR="00406548">
        <w:rPr>
          <w:rFonts w:ascii="Arial" w:hAnsi="Arial" w:cs="Arial"/>
          <w:b/>
          <w:sz w:val="20"/>
        </w:rPr>
        <w:t>6.2  Tải trọng</w:t>
      </w:r>
      <w:bookmarkEnd w:id="22"/>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Đối với ngoại lực và tải trọng tác động lên bến trọng lực phải xem xét các lực sau đây:</w:t>
      </w:r>
    </w:p>
    <w:p w:rsidR="000D345E" w:rsidRPr="006B09B6" w:rsidP="00741A30">
      <w:pPr>
        <w:spacing w:before="120"/>
        <w:rPr>
          <w:rFonts w:ascii="Arial" w:hAnsi="Arial" w:cs="Arial"/>
          <w:sz w:val="20"/>
        </w:rPr>
      </w:pPr>
      <w:r w:rsidRPr="006B09B6">
        <w:rPr>
          <w:rFonts w:ascii="Arial" w:hAnsi="Arial" w:cs="Arial"/>
          <w:sz w:val="20"/>
        </w:rPr>
        <w:t>- Tải trọng khai thác;</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Tải trọng b</w:t>
      </w:r>
      <w:r w:rsidR="008B183D">
        <w:rPr>
          <w:rFonts w:ascii="Arial" w:hAnsi="Arial" w:cs="Arial"/>
          <w:sz w:val="20"/>
        </w:rPr>
        <w:t>ả</w:t>
      </w:r>
      <w:r w:rsidRPr="006B09B6">
        <w:rPr>
          <w:rFonts w:ascii="Arial" w:hAnsi="Arial" w:cs="Arial"/>
          <w:sz w:val="20"/>
        </w:rPr>
        <w:t>n thân c</w:t>
      </w:r>
      <w:r w:rsidR="008B183D">
        <w:rPr>
          <w:rFonts w:ascii="Arial" w:hAnsi="Arial" w:cs="Arial"/>
          <w:sz w:val="20"/>
        </w:rPr>
        <w:t>ủ</w:t>
      </w:r>
      <w:r w:rsidRPr="006B09B6">
        <w:rPr>
          <w:rFonts w:ascii="Arial" w:hAnsi="Arial" w:cs="Arial"/>
          <w:sz w:val="20"/>
        </w:rPr>
        <w:t>a tường;</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đất và áp lực nước dư;</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đẩy nổi;</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động đ</w:t>
      </w:r>
      <w:r w:rsidR="008B183D">
        <w:rPr>
          <w:rFonts w:ascii="Arial" w:hAnsi="Arial" w:cs="Arial"/>
          <w:sz w:val="20"/>
        </w:rPr>
        <w:t>ấ</w:t>
      </w:r>
      <w:r w:rsidRPr="006B09B6">
        <w:rPr>
          <w:rFonts w:ascii="Arial" w:hAnsi="Arial" w:cs="Arial"/>
          <w:sz w:val="20"/>
        </w:rPr>
        <w:t>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động c</w:t>
      </w:r>
      <w:r w:rsidR="008B183D">
        <w:rPr>
          <w:rFonts w:ascii="Arial" w:hAnsi="Arial" w:cs="Arial"/>
          <w:sz w:val="20"/>
        </w:rPr>
        <w:t>ủ</w:t>
      </w:r>
      <w:r w:rsidRPr="006B09B6">
        <w:rPr>
          <w:rFonts w:ascii="Arial" w:hAnsi="Arial" w:cs="Arial"/>
          <w:sz w:val="20"/>
        </w:rPr>
        <w:t>a nước ngầm khi động đất;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va và lực neo của tàu.</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Trong các ngoại lực tác động lên tường bến, tùy từng trường hợp và phương pháp tính mà các hệ số tải trọng và/hoặc tổ hợp tải trọng được lấy theo hướng dẫn trong TCVN 11820-2:2017 hoặc trong các điều khoản cụ thể của Tiêu chuẩn này.</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Áp lực đất và áp lực nước dư được tính toán theo các hướng dẫn trong TCVN 11820-4-1-2019.</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Lực va và lực neo tàu được xác định trong Phụ lục A và theo hướng dẫn trong TCVN</w:t>
      </w:r>
      <w:r w:rsidRPr="006B09B6">
        <w:rPr>
          <w:rFonts w:ascii="Arial" w:hAnsi="Arial" w:cs="Arial"/>
          <w:sz w:val="20"/>
        </w:rPr>
        <w:t xml:space="preserve"> 11820- 2:2017.</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Lực động đất được xác định phụ thuộc vào điều kiện của địa chất và gia tốc nền, theo các c</w:t>
      </w:r>
      <w:r w:rsidR="008B183D">
        <w:rPr>
          <w:rFonts w:ascii="Arial" w:hAnsi="Arial" w:cs="Arial"/>
          <w:sz w:val="20"/>
        </w:rPr>
        <w:t>á</w:t>
      </w:r>
      <w:r w:rsidRPr="006B09B6">
        <w:rPr>
          <w:rFonts w:ascii="Arial" w:hAnsi="Arial" w:cs="Arial"/>
          <w:sz w:val="20"/>
        </w:rPr>
        <w:t>c hướng dẫn của TCVN 9386-2012.</w:t>
      </w:r>
    </w:p>
    <w:p w:rsidR="000D345E" w:rsidRPr="00BF62DF" w:rsidP="00741A30">
      <w:pPr>
        <w:spacing w:before="120"/>
        <w:rPr>
          <w:rFonts w:ascii="Arial" w:hAnsi="Arial" w:cs="Arial"/>
          <w:b/>
          <w:sz w:val="20"/>
        </w:rPr>
      </w:pPr>
      <w:bookmarkStart w:id="23" w:name="dieu_6_3"/>
      <w:r w:rsidRPr="00406548" w:rsidR="00406548">
        <w:rPr>
          <w:rFonts w:ascii="Arial" w:hAnsi="Arial" w:cs="Arial"/>
          <w:b/>
          <w:sz w:val="20"/>
        </w:rPr>
        <w:t>6.3  Một số quy định khi xác định các tác động lên bến trọng lực</w:t>
      </w:r>
      <w:bookmarkEnd w:id="23"/>
    </w:p>
    <w:p w:rsidR="000D345E" w:rsidRPr="006B09B6" w:rsidP="00741A30">
      <w:pPr>
        <w:spacing w:before="120"/>
        <w:rPr>
          <w:rFonts w:ascii="Arial" w:hAnsi="Arial" w:cs="Arial"/>
          <w:sz w:val="20"/>
        </w:rPr>
      </w:pPr>
      <w:r w:rsidRPr="006B09B6">
        <w:rPr>
          <w:rFonts w:ascii="Arial" w:hAnsi="Arial" w:cs="Arial"/>
          <w:sz w:val="20"/>
        </w:rPr>
        <w:t>Trình tự các bước tính toán thiết kế bến trọng lực được thể hiện trên Hình 3.</w:t>
      </w:r>
    </w:p>
    <w:p w:rsidR="000D345E" w:rsidRPr="006B09B6" w:rsidP="00741A30">
      <w:pPr>
        <w:spacing w:before="120"/>
        <w:jc w:val="center"/>
        <w:rPr>
          <w:rFonts w:ascii="Arial" w:hAnsi="Arial" w:cs="Arial"/>
          <w:sz w:val="20"/>
        </w:rPr>
      </w:pPr>
      <w:r>
        <w:rPr>
          <w:rFonts w:ascii="Arial" w:hAnsi="Arial" w:cs="Arial"/>
          <w:sz w:val="20"/>
        </w:rPr>
        <w:pict>
          <v:shape id="_x0000_i1034" type="#_x0000_t75" style="height:387.75pt;width:369pt" stroked="f">
            <v:imagedata r:id="rId13" o:title=""/>
          </v:shape>
        </w:pict>
      </w:r>
    </w:p>
    <w:p w:rsidR="000D345E" w:rsidRPr="00EF7966" w:rsidP="00741A30">
      <w:pPr>
        <w:spacing w:before="120"/>
        <w:jc w:val="center"/>
        <w:rPr>
          <w:rFonts w:ascii="Arial" w:hAnsi="Arial" w:cs="Arial"/>
          <w:b/>
          <w:sz w:val="20"/>
        </w:rPr>
      </w:pPr>
      <w:r w:rsidRPr="00EF7966">
        <w:rPr>
          <w:rFonts w:ascii="Arial" w:hAnsi="Arial" w:cs="Arial"/>
          <w:b/>
          <w:sz w:val="20"/>
        </w:rPr>
        <w:t>Hình 3 - Tr</w:t>
      </w:r>
      <w:r w:rsidRPr="00EF7966" w:rsidR="00EF7966">
        <w:rPr>
          <w:rFonts w:ascii="Arial" w:hAnsi="Arial" w:cs="Arial"/>
          <w:b/>
          <w:sz w:val="20"/>
        </w:rPr>
        <w:t>ì</w:t>
      </w:r>
      <w:r w:rsidRPr="00EF7966">
        <w:rPr>
          <w:rFonts w:ascii="Arial" w:hAnsi="Arial" w:cs="Arial"/>
          <w:b/>
          <w:sz w:val="20"/>
        </w:rPr>
        <w:t>nh tự các bước tính toán kiểm tra kết cấu bến dạng trọng lực</w:t>
      </w:r>
    </w:p>
    <w:p w:rsidR="000D345E" w:rsidRPr="006B09B6" w:rsidP="00741A30">
      <w:pPr>
        <w:spacing w:before="120"/>
        <w:rPr>
          <w:rFonts w:ascii="Arial" w:hAnsi="Arial" w:cs="Arial"/>
          <w:sz w:val="20"/>
        </w:rPr>
      </w:pPr>
      <w:r w:rsidRPr="006B09B6">
        <w:rPr>
          <w:rFonts w:ascii="Arial" w:hAnsi="Arial" w:cs="Arial"/>
          <w:sz w:val="20"/>
        </w:rPr>
        <w:t>CHÚ DẪN</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Phải kiểm tra nền đất trong trường hợp hóa l</w:t>
      </w:r>
      <w:r w:rsidR="00EF7966">
        <w:rPr>
          <w:rFonts w:ascii="Arial" w:hAnsi="Arial" w:cs="Arial"/>
          <w:sz w:val="20"/>
        </w:rPr>
        <w:t>ỏ</w:t>
      </w:r>
      <w:r w:rsidRPr="006B09B6">
        <w:rPr>
          <w:rFonts w:ascii="Arial" w:hAnsi="Arial" w:cs="Arial"/>
          <w:sz w:val="20"/>
        </w:rPr>
        <w:t>ng</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Ch</w:t>
      </w:r>
      <w:r w:rsidR="00EF7966">
        <w:rPr>
          <w:rFonts w:ascii="Arial" w:hAnsi="Arial" w:cs="Arial"/>
          <w:sz w:val="20"/>
        </w:rPr>
        <w:t>ỉ</w:t>
      </w:r>
      <w:r w:rsidRPr="006B09B6">
        <w:rPr>
          <w:rFonts w:ascii="Arial" w:hAnsi="Arial" w:cs="Arial"/>
          <w:sz w:val="20"/>
        </w:rPr>
        <w:t xml:space="preserve"> tiến hành phân tích biến dạng động trong trường hợp thiết k</w:t>
      </w:r>
      <w:r w:rsidRPr="00A721B4" w:rsidR="00A721B4">
        <w:rPr>
          <w:rFonts w:ascii="Arial" w:hAnsi="Arial" w:cs="Arial"/>
          <w:sz w:val="20"/>
        </w:rPr>
        <w:t>ế</w:t>
      </w:r>
      <w:r w:rsidRPr="006B09B6">
        <w:rPr>
          <w:rFonts w:ascii="Arial" w:hAnsi="Arial" w:cs="Arial"/>
          <w:sz w:val="20"/>
        </w:rPr>
        <w:t xml:space="preserve"> kháng ch</w:t>
      </w:r>
      <w:r w:rsidR="00EF7966">
        <w:rPr>
          <w:rFonts w:ascii="Arial" w:hAnsi="Arial" w:cs="Arial"/>
          <w:sz w:val="20"/>
        </w:rPr>
        <w:t>ấ</w:t>
      </w:r>
      <w:r w:rsidRPr="006B09B6">
        <w:rPr>
          <w:rFonts w:ascii="Arial" w:hAnsi="Arial" w:cs="Arial"/>
          <w:sz w:val="20"/>
        </w:rPr>
        <w:t>n</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Y</w:t>
      </w:r>
      <w:r w:rsidR="00EF7966">
        <w:rPr>
          <w:rFonts w:ascii="Arial" w:hAnsi="Arial" w:cs="Arial"/>
          <w:sz w:val="20"/>
        </w:rPr>
        <w:t>ê</w:t>
      </w:r>
      <w:r w:rsidRPr="006B09B6">
        <w:rPr>
          <w:rFonts w:ascii="Arial" w:hAnsi="Arial" w:cs="Arial"/>
          <w:sz w:val="20"/>
        </w:rPr>
        <w:t>u c</w:t>
      </w:r>
      <w:r w:rsidR="00EF7966">
        <w:rPr>
          <w:rFonts w:ascii="Arial" w:hAnsi="Arial" w:cs="Arial"/>
          <w:sz w:val="20"/>
        </w:rPr>
        <w:t>ầ</w:t>
      </w:r>
      <w:r w:rsidRPr="006B09B6">
        <w:rPr>
          <w:rFonts w:ascii="Arial" w:hAnsi="Arial" w:cs="Arial"/>
          <w:sz w:val="20"/>
        </w:rPr>
        <w:t xml:space="preserve">u thiết </w:t>
      </w:r>
      <w:r w:rsidR="00EF7966">
        <w:rPr>
          <w:rFonts w:ascii="Arial" w:hAnsi="Arial" w:cs="Arial"/>
          <w:sz w:val="20"/>
        </w:rPr>
        <w:t>kế</w:t>
      </w:r>
      <w:r w:rsidR="00A721B4">
        <w:rPr>
          <w:rFonts w:ascii="Arial" w:hAnsi="Arial" w:cs="Arial"/>
          <w:sz w:val="20"/>
        </w:rPr>
        <w:t xml:space="preserve"> kháng ch</w:t>
      </w:r>
      <w:r w:rsidRPr="00A721B4" w:rsidR="00A721B4">
        <w:rPr>
          <w:rFonts w:ascii="Arial" w:hAnsi="Arial" w:cs="Arial"/>
          <w:sz w:val="20"/>
        </w:rPr>
        <w:t>ấ</w:t>
      </w:r>
      <w:r w:rsidRPr="006B09B6">
        <w:rPr>
          <w:rFonts w:ascii="Arial" w:hAnsi="Arial" w:cs="Arial"/>
          <w:sz w:val="20"/>
        </w:rPr>
        <w:t>n trong trường hợp đặc biệt</w:t>
      </w:r>
    </w:p>
    <w:p w:rsidR="000D345E" w:rsidRPr="00EF7966" w:rsidP="00741A30">
      <w:pPr>
        <w:spacing w:before="120"/>
        <w:rPr>
          <w:rFonts w:ascii="Arial" w:hAnsi="Arial" w:cs="Arial"/>
          <w:b/>
          <w:sz w:val="20"/>
        </w:rPr>
      </w:pPr>
      <w:r w:rsidRPr="00EF7966">
        <w:rPr>
          <w:rFonts w:ascii="Arial" w:hAnsi="Arial" w:cs="Arial"/>
          <w:b/>
          <w:sz w:val="20"/>
        </w:rPr>
        <w:t>6.3.1</w:t>
      </w:r>
      <w:r w:rsidRPr="00EF7966" w:rsidR="006B09B6">
        <w:rPr>
          <w:rFonts w:ascii="Arial" w:hAnsi="Arial" w:cs="Arial"/>
          <w:b/>
          <w:sz w:val="20"/>
        </w:rPr>
        <w:t xml:space="preserve"> </w:t>
      </w:r>
      <w:r w:rsidRPr="00EF7966" w:rsidR="00EF7966">
        <w:rPr>
          <w:rFonts w:ascii="Arial" w:hAnsi="Arial" w:cs="Arial"/>
          <w:b/>
          <w:sz w:val="20"/>
        </w:rPr>
        <w:t xml:space="preserve"> </w:t>
      </w:r>
      <w:r w:rsidRPr="00EF7966">
        <w:rPr>
          <w:rFonts w:ascii="Arial" w:hAnsi="Arial" w:cs="Arial"/>
          <w:b/>
          <w:sz w:val="20"/>
        </w:rPr>
        <w:t>Mặt cắt ngang kết cấu trọng lực</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Mặt cắt ngang quy ước của tường trọng lực được trình b</w:t>
      </w:r>
      <w:r w:rsidRPr="00A721B4" w:rsidR="00A721B4">
        <w:rPr>
          <w:rFonts w:ascii="Arial" w:hAnsi="Arial" w:cs="Arial"/>
          <w:sz w:val="20"/>
        </w:rPr>
        <w:t>à</w:t>
      </w:r>
      <w:r w:rsidRPr="006B09B6">
        <w:rPr>
          <w:rFonts w:ascii="Arial" w:hAnsi="Arial" w:cs="Arial"/>
          <w:sz w:val="20"/>
        </w:rPr>
        <w:t>y trên Hình 4, trong đó phần vật liệu gạch chéo được tính toán như tải trọng bản thân công trình.</w:t>
      </w:r>
    </w:p>
    <w:p w:rsidR="000D345E"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Đ</w:t>
      </w:r>
      <w:r w:rsidR="00EF7966">
        <w:rPr>
          <w:rFonts w:ascii="Arial" w:hAnsi="Arial" w:cs="Arial"/>
          <w:sz w:val="20"/>
        </w:rPr>
        <w:t>ố</w:t>
      </w:r>
      <w:r w:rsidRPr="006B09B6">
        <w:rPr>
          <w:rFonts w:ascii="Arial" w:hAnsi="Arial" w:cs="Arial"/>
          <w:sz w:val="20"/>
        </w:rPr>
        <w:t>i với b</w:t>
      </w:r>
      <w:r w:rsidR="00EF7966">
        <w:rPr>
          <w:rFonts w:ascii="Arial" w:hAnsi="Arial" w:cs="Arial"/>
          <w:sz w:val="20"/>
        </w:rPr>
        <w:t>ế</w:t>
      </w:r>
      <w:r w:rsidRPr="006B09B6">
        <w:rPr>
          <w:rFonts w:ascii="Arial" w:hAnsi="Arial" w:cs="Arial"/>
          <w:sz w:val="20"/>
        </w:rPr>
        <w:t>n trọng lực kiểu khối xếp, việc kiểm tra ổn định trượt và lật phải được tiến hành trên các mặt ngang của từng lớp khối xếp (thông thường giữa các khối bê tông có khoá để chúng liên kết với nhau tốt hơn, nhưng trong các tính toán này bỏ qua tác dụng của khoá).</w:t>
      </w:r>
    </w:p>
    <w:p w:rsidR="008946BB" w:rsidRPr="006B09B6" w:rsidP="00741A30">
      <w:pPr>
        <w:spacing w:before="120"/>
        <w:jc w:val="center"/>
        <w:rPr>
          <w:rFonts w:ascii="Arial" w:hAnsi="Arial" w:cs="Arial"/>
          <w:sz w:val="20"/>
        </w:rPr>
      </w:pPr>
      <w:r>
        <w:rPr>
          <w:rFonts w:ascii="Arial" w:hAnsi="Arial" w:cs="Arial"/>
          <w:sz w:val="20"/>
        </w:rPr>
        <w:pict>
          <v:shape id="_x0000_i1035" type="#_x0000_t75" style="height:126.75pt;width:6in" stroked="f">
            <v:imagedata r:id="rId14" o:title=""/>
          </v:shape>
        </w:pict>
      </w:r>
    </w:p>
    <w:p w:rsidR="000D345E" w:rsidP="00741A30">
      <w:pPr>
        <w:spacing w:before="120"/>
        <w:rPr>
          <w:rFonts w:ascii="Arial" w:hAnsi="Arial" w:cs="Arial"/>
          <w:sz w:val="20"/>
        </w:rPr>
      </w:pPr>
      <w:r w:rsidRPr="006B09B6">
        <w:rPr>
          <w:rFonts w:ascii="Arial" w:hAnsi="Arial" w:cs="Arial"/>
          <w:sz w:val="20"/>
        </w:rPr>
        <w:t>CHÚ D</w:t>
      </w:r>
      <w:r w:rsidR="004F3BE1">
        <w:rPr>
          <w:rFonts w:ascii="Arial" w:hAnsi="Arial" w:cs="Arial"/>
          <w:sz w:val="20"/>
        </w:rPr>
        <w:t>Ẫ</w:t>
      </w:r>
      <w:r w:rsidRPr="006B09B6">
        <w:rPr>
          <w:rFonts w:ascii="Arial" w:hAnsi="Arial" w:cs="Arial"/>
          <w:sz w:val="20"/>
        </w:rPr>
        <w:t>N</w:t>
      </w:r>
    </w:p>
    <w:tbl>
      <w:tblPr>
        <w:tblStyle w:val="TableNormal"/>
        <w:tblW w:w="0" w:type="auto"/>
        <w:tblLook w:val="01E0"/>
      </w:tblPr>
      <w:tblGrid>
        <w:gridCol w:w="4428"/>
        <w:gridCol w:w="4428"/>
      </w:tblGrid>
      <w:tr w:rsidTr="000B5229">
        <w:tblPrEx>
          <w:tblW w:w="0" w:type="auto"/>
          <w:tblLook w:val="01E0"/>
        </w:tblPrEx>
        <w:tc>
          <w:tcPr>
            <w:tcW w:w="4428" w:type="dxa"/>
            <w:shd w:val="clear" w:color="auto" w:fill="auto"/>
          </w:tcPr>
          <w:p w:rsidR="004F3BE1" w:rsidRPr="000B5229" w:rsidP="000B5229">
            <w:pPr>
              <w:spacing w:before="120"/>
              <w:rPr>
                <w:rFonts w:ascii="Arial" w:hAnsi="Arial" w:cs="Arial"/>
                <w:sz w:val="20"/>
              </w:rPr>
            </w:pPr>
            <w:r w:rsidRPr="000B5229">
              <w:rPr>
                <w:rFonts w:ascii="Arial" w:hAnsi="Arial" w:cs="Arial"/>
                <w:sz w:val="20"/>
              </w:rPr>
              <w:t>(a) Kiểu tường góc</w:t>
            </w:r>
          </w:p>
          <w:p w:rsidR="004F3BE1" w:rsidRPr="000B5229" w:rsidP="000B5229">
            <w:pPr>
              <w:spacing w:before="120"/>
              <w:rPr>
                <w:rFonts w:ascii="Arial" w:hAnsi="Arial" w:cs="Arial"/>
                <w:sz w:val="20"/>
              </w:rPr>
            </w:pPr>
            <w:r w:rsidRPr="000B5229">
              <w:rPr>
                <w:rFonts w:ascii="Arial" w:hAnsi="Arial" w:cs="Arial"/>
                <w:sz w:val="20"/>
              </w:rPr>
              <w:t>(b) Kiểu khối xếp đặc</w:t>
            </w:r>
          </w:p>
        </w:tc>
        <w:tc>
          <w:tcPr>
            <w:tcW w:w="4428" w:type="dxa"/>
            <w:shd w:val="clear" w:color="auto" w:fill="auto"/>
          </w:tcPr>
          <w:p w:rsidR="004F3BE1" w:rsidRPr="000B5229" w:rsidP="000B5229">
            <w:pPr>
              <w:spacing w:before="120"/>
              <w:rPr>
                <w:rFonts w:ascii="Arial" w:hAnsi="Arial" w:cs="Arial"/>
                <w:sz w:val="20"/>
              </w:rPr>
            </w:pPr>
            <w:r w:rsidRPr="000B5229">
              <w:rPr>
                <w:rFonts w:ascii="Arial" w:hAnsi="Arial" w:cs="Arial"/>
                <w:sz w:val="20"/>
              </w:rPr>
              <w:t>(c) Kiểu khối xếp rỗng</w:t>
            </w:r>
          </w:p>
          <w:p w:rsidR="004F3BE1" w:rsidRPr="000B5229" w:rsidP="000B5229">
            <w:pPr>
              <w:spacing w:before="120"/>
              <w:rPr>
                <w:rFonts w:ascii="Arial" w:hAnsi="Arial" w:cs="Arial"/>
                <w:sz w:val="20"/>
              </w:rPr>
            </w:pPr>
            <w:r w:rsidRPr="000B5229">
              <w:rPr>
                <w:rFonts w:ascii="Arial" w:hAnsi="Arial" w:cs="Arial"/>
                <w:sz w:val="20"/>
              </w:rPr>
              <w:t>(d) Kiểu thùng chìm</w:t>
            </w:r>
          </w:p>
        </w:tc>
      </w:tr>
    </w:tbl>
    <w:p w:rsidR="000D345E" w:rsidRPr="004F3BE1" w:rsidP="00741A30">
      <w:pPr>
        <w:spacing w:before="120"/>
        <w:jc w:val="center"/>
        <w:rPr>
          <w:rFonts w:ascii="Arial" w:hAnsi="Arial" w:cs="Arial"/>
          <w:b/>
          <w:sz w:val="20"/>
        </w:rPr>
      </w:pPr>
      <w:r w:rsidRPr="004F3BE1">
        <w:rPr>
          <w:rFonts w:ascii="Arial" w:hAnsi="Arial" w:cs="Arial"/>
          <w:b/>
          <w:sz w:val="20"/>
        </w:rPr>
        <w:t>Hình 4 - Tường trọng lực quy ước</w:t>
      </w:r>
    </w:p>
    <w:p w:rsidR="000D345E" w:rsidRPr="000305B6" w:rsidP="00741A30">
      <w:pPr>
        <w:spacing w:before="120"/>
        <w:rPr>
          <w:rFonts w:ascii="Arial" w:hAnsi="Arial" w:cs="Arial"/>
          <w:b/>
          <w:sz w:val="20"/>
        </w:rPr>
      </w:pPr>
      <w:r w:rsidRPr="000305B6">
        <w:rPr>
          <w:rFonts w:ascii="Arial" w:hAnsi="Arial" w:cs="Arial"/>
          <w:b/>
          <w:sz w:val="20"/>
        </w:rPr>
        <w:t>6.3.2</w:t>
      </w:r>
      <w:r w:rsidRPr="000305B6" w:rsidR="006B09B6">
        <w:rPr>
          <w:rFonts w:ascii="Arial" w:hAnsi="Arial" w:cs="Arial"/>
          <w:b/>
          <w:sz w:val="20"/>
        </w:rPr>
        <w:t xml:space="preserve"> </w:t>
      </w:r>
      <w:r w:rsidRPr="000305B6" w:rsidR="000305B6">
        <w:rPr>
          <w:rFonts w:ascii="Arial" w:hAnsi="Arial" w:cs="Arial"/>
          <w:b/>
          <w:sz w:val="20"/>
        </w:rPr>
        <w:t xml:space="preserve"> </w:t>
      </w:r>
      <w:r w:rsidRPr="000305B6">
        <w:rPr>
          <w:rFonts w:ascii="Arial" w:hAnsi="Arial" w:cs="Arial"/>
          <w:b/>
          <w:sz w:val="20"/>
        </w:rPr>
        <w:t>Mặt trượt và tâm lật</w:t>
      </w:r>
    </w:p>
    <w:p w:rsidR="001B686D" w:rsidP="00741A30">
      <w:pPr>
        <w:spacing w:before="120"/>
        <w:rPr>
          <w:rFonts w:ascii="Arial" w:hAnsi="Arial" w:cs="Arial"/>
          <w:sz w:val="20"/>
        </w:rPr>
      </w:pPr>
      <w:r w:rsidRPr="006B09B6" w:rsidR="000D345E">
        <w:rPr>
          <w:rFonts w:ascii="Arial" w:hAnsi="Arial" w:cs="Arial"/>
          <w:sz w:val="20"/>
        </w:rPr>
        <w:t>a)</w:t>
      </w:r>
      <w:r w:rsidRPr="006B09B6" w:rsidR="006B09B6">
        <w:rPr>
          <w:rFonts w:ascii="Arial" w:hAnsi="Arial" w:cs="Arial"/>
          <w:sz w:val="20"/>
        </w:rPr>
        <w:t xml:space="preserve"> </w:t>
      </w:r>
      <w:r w:rsidRPr="006B09B6" w:rsidR="000D345E">
        <w:rPr>
          <w:rFonts w:ascii="Arial" w:hAnsi="Arial" w:cs="Arial"/>
          <w:sz w:val="20"/>
        </w:rPr>
        <w:t>Khi tính toán trượt ph</w:t>
      </w:r>
      <w:r w:rsidRPr="00A721B4" w:rsidR="00A721B4">
        <w:rPr>
          <w:rFonts w:ascii="Arial" w:hAnsi="Arial" w:cs="Arial"/>
          <w:sz w:val="20"/>
        </w:rPr>
        <w:t>ẳ</w:t>
      </w:r>
      <w:r w:rsidRPr="006B09B6" w:rsidR="000D345E">
        <w:rPr>
          <w:rFonts w:ascii="Arial" w:hAnsi="Arial" w:cs="Arial"/>
          <w:sz w:val="20"/>
        </w:rPr>
        <w:t>ng qua từng lớp, tải trọng vật liệu được cho là trọng lượng bản thân công</w:t>
      </w:r>
      <w:r>
        <w:rPr>
          <w:rFonts w:ascii="Arial" w:hAnsi="Arial" w:cs="Arial"/>
          <w:sz w:val="20"/>
        </w:rPr>
        <w:t xml:space="preserve"> trình được xác định theo nguyên tắc trong Hình 5 và Hình 6.</w:t>
      </w:r>
    </w:p>
    <w:p w:rsidR="000D345E" w:rsidRPr="006B09B6" w:rsidP="00741A30">
      <w:pPr>
        <w:spacing w:before="120"/>
        <w:rPr>
          <w:rFonts w:ascii="Arial" w:hAnsi="Arial" w:cs="Arial"/>
          <w:sz w:val="20"/>
        </w:rPr>
      </w:pPr>
      <w:r w:rsidR="00475432">
        <w:rPr>
          <w:rFonts w:ascii="Arial" w:hAnsi="Arial" w:cs="Arial"/>
          <w:sz w:val="20"/>
        </w:rPr>
        <w:t>b) Khi tính toán ổn định lật, phải tính toán ổn định lật tổng thể với tâm lật tại mép ngoài của khối dưới</w:t>
      </w:r>
      <w:r w:rsidR="00E31AF8">
        <w:rPr>
          <w:rFonts w:ascii="Arial" w:hAnsi="Arial" w:cs="Arial"/>
          <w:sz w:val="20"/>
        </w:rPr>
        <w:t xml:space="preserve"> </w:t>
      </w:r>
      <w:r w:rsidR="001B686D">
        <w:rPr>
          <w:rFonts w:ascii="Arial" w:hAnsi="Arial" w:cs="Arial"/>
          <w:sz w:val="20"/>
        </w:rPr>
        <w:t>cùng</w:t>
      </w:r>
      <w:r w:rsidRPr="006B09B6">
        <w:rPr>
          <w:rFonts w:ascii="Arial" w:hAnsi="Arial" w:cs="Arial"/>
          <w:sz w:val="20"/>
        </w:rPr>
        <w:t xml:space="preserve"> (Hình 6) và ổn đ</w:t>
      </w:r>
      <w:r w:rsidR="00FC537F">
        <w:rPr>
          <w:rFonts w:ascii="Arial" w:hAnsi="Arial" w:cs="Arial"/>
          <w:sz w:val="20"/>
        </w:rPr>
        <w:t>ị</w:t>
      </w:r>
      <w:r w:rsidRPr="006B09B6">
        <w:rPr>
          <w:rFonts w:ascii="Arial" w:hAnsi="Arial" w:cs="Arial"/>
          <w:sz w:val="20"/>
        </w:rPr>
        <w:t>nh lật cục bộ của từng lớp khối với tâm lật tại mép ngoài của khối.</w:t>
      </w:r>
    </w:p>
    <w:p w:rsidR="000D345E" w:rsidRPr="006B09B6" w:rsidP="00741A30">
      <w:pPr>
        <w:spacing w:before="120"/>
        <w:rPr>
          <w:rFonts w:ascii="Arial" w:hAnsi="Arial" w:cs="Arial"/>
          <w:sz w:val="20"/>
        </w:rPr>
      </w:pPr>
      <w:r w:rsidRPr="006B09B6">
        <w:rPr>
          <w:rFonts w:ascii="Arial" w:hAnsi="Arial" w:cs="Arial"/>
          <w:sz w:val="20"/>
        </w:rPr>
        <w:t>c</w:t>
      </w: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Lớp khối xếp cuối cùng (tiếp xúc với móng) có thể được thiết kế chia làm nhiều khối (xem Hình 5) hoặc liền thành một khối. Khi tính toán ứng suất nền đối với trường hợp lớp dưới có nhiều khối, cần phải tính toán tách biệt tải trọng tác động trên từng khối. Tuy nhiên, để làm giảm ứng suất nền dưới đáy móng, khuyến cáo trên mặt cắt ngang nên thiết kế lớp dưới cùng liền khối.</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 xml:space="preserve">Mực nước dư (MND) phải được đặt tối thiểu ở cao độ tương đương với 1/3 biên độ </w:t>
      </w:r>
      <w:r w:rsidR="00704B3B">
        <w:rPr>
          <w:rFonts w:ascii="Arial" w:hAnsi="Arial" w:cs="Arial"/>
          <w:sz w:val="20"/>
        </w:rPr>
        <w:t>thủy</w:t>
      </w:r>
      <w:r w:rsidRPr="006B09B6">
        <w:rPr>
          <w:rFonts w:ascii="Arial" w:hAnsi="Arial" w:cs="Arial"/>
          <w:sz w:val="20"/>
        </w:rPr>
        <w:t xml:space="preserve"> triều bên trên MNTTK. MNTTK được xác định theo 6.1 của TCVN 11820-2:2017.</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Áp lực nước dư sẽ lớn khi biên độ</w:t>
      </w:r>
      <w:r w:rsidR="00A721B4">
        <w:rPr>
          <w:rFonts w:ascii="Arial" w:hAnsi="Arial" w:cs="Arial"/>
          <w:sz w:val="20"/>
        </w:rPr>
        <w:t xml:space="preserve"> th</w:t>
      </w:r>
      <w:r w:rsidRPr="00A721B4" w:rsidR="00A721B4">
        <w:rPr>
          <w:rFonts w:ascii="Arial" w:hAnsi="Arial" w:cs="Arial"/>
          <w:sz w:val="20"/>
        </w:rPr>
        <w:t>ủy</w:t>
      </w:r>
      <w:r w:rsidRPr="006B09B6">
        <w:rPr>
          <w:rFonts w:ascii="Arial" w:hAnsi="Arial" w:cs="Arial"/>
          <w:sz w:val="20"/>
        </w:rPr>
        <w:t xml:space="preserve"> triều tăng và độ th</w:t>
      </w:r>
      <w:r w:rsidRPr="00741A30" w:rsidR="00741A30">
        <w:rPr>
          <w:rFonts w:ascii="Arial" w:hAnsi="Arial" w:cs="Arial"/>
          <w:sz w:val="20"/>
        </w:rPr>
        <w:t>ấ</w:t>
      </w:r>
      <w:r w:rsidRPr="006B09B6">
        <w:rPr>
          <w:rFonts w:ascii="Arial" w:hAnsi="Arial" w:cs="Arial"/>
          <w:sz w:val="20"/>
        </w:rPr>
        <w:t>m c</w:t>
      </w:r>
      <w:r w:rsidR="006739EB">
        <w:rPr>
          <w:rFonts w:ascii="Arial" w:hAnsi="Arial" w:cs="Arial"/>
          <w:sz w:val="20"/>
        </w:rPr>
        <w:t>ủ</w:t>
      </w:r>
      <w:r w:rsidRPr="006B09B6">
        <w:rPr>
          <w:rFonts w:ascii="Arial" w:hAnsi="Arial" w:cs="Arial"/>
          <w:sz w:val="20"/>
        </w:rPr>
        <w:t>a vật liệu tường bến nhỏ. Nước phía sau tường sẽ th</w:t>
      </w:r>
      <w:r w:rsidR="00220506">
        <w:rPr>
          <w:rFonts w:ascii="Arial" w:hAnsi="Arial" w:cs="Arial"/>
          <w:sz w:val="20"/>
        </w:rPr>
        <w:t>ấ</w:t>
      </w:r>
      <w:r w:rsidRPr="006B09B6">
        <w:rPr>
          <w:rFonts w:ascii="Arial" w:hAnsi="Arial" w:cs="Arial"/>
          <w:sz w:val="20"/>
        </w:rPr>
        <w:t>m qua những lỗ trống và các khe tiếp xúc giữa khối c</w:t>
      </w:r>
      <w:r w:rsidR="00104328">
        <w:rPr>
          <w:rFonts w:ascii="Arial" w:hAnsi="Arial" w:cs="Arial"/>
          <w:sz w:val="20"/>
        </w:rPr>
        <w:t>ủ</w:t>
      </w:r>
      <w:r w:rsidRPr="006B09B6">
        <w:rPr>
          <w:rFonts w:ascii="Arial" w:hAnsi="Arial" w:cs="Arial"/>
          <w:sz w:val="20"/>
        </w:rPr>
        <w:t>a tường. Vật liệu lấp sau tường cũng làm ảnh hư</w:t>
      </w:r>
      <w:r w:rsidRPr="00A721B4" w:rsidR="00A721B4">
        <w:rPr>
          <w:rFonts w:ascii="Arial" w:hAnsi="Arial" w:cs="Arial"/>
          <w:sz w:val="20"/>
        </w:rPr>
        <w:t>ở</w:t>
      </w:r>
      <w:r w:rsidRPr="006B09B6">
        <w:rPr>
          <w:rFonts w:ascii="Arial" w:hAnsi="Arial" w:cs="Arial"/>
          <w:sz w:val="20"/>
        </w:rPr>
        <w:t>ng đến sự tăng giảm của cao độ MND. Do vậy, cần thiết phải bố trí lớp tầng lọc ngược giữa tường bến và vật liệu lấp phía sau.</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Góc ma sát giữa tường phía sau bến và vật liệu lấp được lấy phụ thuộc vào dạng kết cấu tường và loại vật liệu lấp. Chi tiết được trình bà</w:t>
      </w:r>
      <w:r w:rsidRPr="006B09B6">
        <w:rPr>
          <w:rFonts w:ascii="Arial" w:hAnsi="Arial" w:cs="Arial"/>
          <w:sz w:val="20"/>
        </w:rPr>
        <w:t>y trong TCVN 11820-4-1:2020.</w:t>
      </w:r>
    </w:p>
    <w:tbl>
      <w:tblPr>
        <w:tblStyle w:val="TableNormal"/>
        <w:tblW w:w="5000" w:type="pct"/>
        <w:tblCellMar>
          <w:left w:w="0" w:type="dxa"/>
          <w:right w:w="0" w:type="dxa"/>
        </w:tblCellMar>
        <w:tblLook w:val="01E0"/>
      </w:tblPr>
      <w:tblGrid>
        <w:gridCol w:w="4751"/>
        <w:gridCol w:w="4320"/>
      </w:tblGrid>
      <w:tr w:rsidTr="000B5229">
        <w:tblPrEx>
          <w:tblW w:w="5000" w:type="pct"/>
          <w:tblCellMar>
            <w:left w:w="0" w:type="dxa"/>
            <w:right w:w="0" w:type="dxa"/>
          </w:tblCellMar>
          <w:tblLook w:val="01E0"/>
        </w:tblPrEx>
        <w:tc>
          <w:tcPr>
            <w:tcW w:w="2703" w:type="pct"/>
            <w:shd w:val="clear" w:color="auto" w:fill="auto"/>
            <w:vAlign w:val="center"/>
          </w:tcPr>
          <w:p w:rsidR="00104328" w:rsidRPr="000B5229" w:rsidP="000B5229">
            <w:pPr>
              <w:spacing w:before="120"/>
              <w:jc w:val="center"/>
              <w:rPr>
                <w:rFonts w:ascii="Arial" w:hAnsi="Arial" w:cs="Arial"/>
                <w:sz w:val="20"/>
              </w:rPr>
            </w:pPr>
            <w:r>
              <w:rPr>
                <w:rFonts w:ascii="Arial" w:hAnsi="Arial" w:cs="Arial"/>
                <w:sz w:val="20"/>
              </w:rPr>
              <w:pict>
                <v:shape id="_x0000_i1036" type="#_x0000_t75" style="height:162.75pt;width:221.25pt" stroked="f">
                  <v:imagedata r:id="rId15" o:title=""/>
                </v:shape>
              </w:pict>
            </w:r>
          </w:p>
        </w:tc>
        <w:tc>
          <w:tcPr>
            <w:tcW w:w="2297" w:type="pct"/>
            <w:shd w:val="clear" w:color="auto" w:fill="auto"/>
            <w:vAlign w:val="center"/>
          </w:tcPr>
          <w:p w:rsidR="00104328" w:rsidRPr="000B5229" w:rsidP="000B5229">
            <w:pPr>
              <w:spacing w:before="120"/>
              <w:jc w:val="center"/>
              <w:rPr>
                <w:rFonts w:ascii="Arial" w:hAnsi="Arial" w:cs="Arial"/>
                <w:sz w:val="20"/>
              </w:rPr>
            </w:pPr>
            <w:r>
              <w:rPr>
                <w:rFonts w:ascii="Arial" w:hAnsi="Arial" w:cs="Arial"/>
                <w:sz w:val="20"/>
              </w:rPr>
              <w:pict>
                <v:shape id="_x0000_i1037" type="#_x0000_t75" style="height:163.5pt;width:3in" stroked="f">
                  <v:imagedata r:id="rId16" o:title=""/>
                </v:shape>
              </w:pict>
            </w:r>
          </w:p>
        </w:tc>
      </w:tr>
      <w:tr w:rsidTr="000B5229">
        <w:tblPrEx>
          <w:tblW w:w="5000" w:type="pct"/>
          <w:tblCellMar>
            <w:left w:w="0" w:type="dxa"/>
            <w:right w:w="0" w:type="dxa"/>
          </w:tblCellMar>
          <w:tblLook w:val="01E0"/>
        </w:tblPrEx>
        <w:tc>
          <w:tcPr>
            <w:tcW w:w="2703" w:type="pct"/>
            <w:shd w:val="clear" w:color="auto" w:fill="auto"/>
            <w:vAlign w:val="center"/>
          </w:tcPr>
          <w:p w:rsidR="00104328" w:rsidRPr="000B5229" w:rsidP="000B5229">
            <w:pPr>
              <w:spacing w:before="120"/>
              <w:jc w:val="center"/>
              <w:rPr>
                <w:rFonts w:ascii="Arial" w:hAnsi="Arial" w:cs="Arial"/>
                <w:sz w:val="20"/>
              </w:rPr>
            </w:pPr>
            <w:r w:rsidRPr="000B5229">
              <w:rPr>
                <w:rFonts w:ascii="Arial" w:hAnsi="Arial" w:cs="Arial"/>
                <w:b/>
                <w:sz w:val="20"/>
              </w:rPr>
              <w:t>Hình 5 - Xác định phần thân tường tính ổn định trượt tại mặt phẳng ngang trên khối xếp</w:t>
            </w:r>
          </w:p>
        </w:tc>
        <w:tc>
          <w:tcPr>
            <w:tcW w:w="2297" w:type="pct"/>
            <w:shd w:val="clear" w:color="auto" w:fill="auto"/>
            <w:vAlign w:val="center"/>
          </w:tcPr>
          <w:p w:rsidR="00104328" w:rsidRPr="000B5229" w:rsidP="000B5229">
            <w:pPr>
              <w:spacing w:before="120"/>
              <w:jc w:val="center"/>
              <w:rPr>
                <w:rFonts w:ascii="Arial" w:hAnsi="Arial" w:cs="Arial"/>
                <w:sz w:val="20"/>
              </w:rPr>
            </w:pPr>
            <w:r w:rsidRPr="000B5229">
              <w:rPr>
                <w:rFonts w:ascii="Arial" w:hAnsi="Arial" w:cs="Arial"/>
                <w:b/>
                <w:sz w:val="20"/>
              </w:rPr>
              <w:t xml:space="preserve">Hình 6 - Xác định phần tường khi tính </w:t>
            </w:r>
            <w:r w:rsidRPr="000B5229" w:rsidR="00A721B4">
              <w:rPr>
                <w:rFonts w:ascii="Arial" w:hAnsi="Arial" w:cs="Arial"/>
                <w:b/>
                <w:sz w:val="20"/>
              </w:rPr>
              <w:t>ổ</w:t>
            </w:r>
            <w:r w:rsidRPr="000B5229">
              <w:rPr>
                <w:rFonts w:ascii="Arial" w:hAnsi="Arial" w:cs="Arial"/>
                <w:b/>
                <w:sz w:val="20"/>
              </w:rPr>
              <w:t>n định lật tại chân công trình</w:t>
            </w:r>
          </w:p>
        </w:tc>
      </w:tr>
    </w:tbl>
    <w:p w:rsidR="000D345E" w:rsidRPr="006B09B6" w:rsidP="00741A30">
      <w:pPr>
        <w:spacing w:before="120"/>
        <w:rPr>
          <w:rFonts w:ascii="Arial" w:hAnsi="Arial" w:cs="Arial"/>
          <w:sz w:val="20"/>
        </w:rPr>
      </w:pPr>
      <w:r w:rsidRPr="006B09B6">
        <w:rPr>
          <w:rFonts w:ascii="Arial" w:hAnsi="Arial" w:cs="Arial"/>
          <w:sz w:val="20"/>
        </w:rPr>
        <w:t xml:space="preserve">CHÚ DẪN: Các khối </w:t>
      </w:r>
      <w:r w:rsidRPr="006B09B6" w:rsidR="00A721B4">
        <w:rPr>
          <w:rFonts w:ascii="Arial" w:hAnsi="Arial" w:cs="Arial"/>
          <w:sz w:val="20"/>
        </w:rPr>
        <w:t>C</w:t>
      </w:r>
      <w:r w:rsidRPr="006B09B6">
        <w:rPr>
          <w:rFonts w:ascii="Arial" w:hAnsi="Arial" w:cs="Arial"/>
          <w:sz w:val="20"/>
        </w:rPr>
        <w:t xml:space="preserve"> có đường gạch chéo là phần thân tường được x</w:t>
      </w:r>
      <w:r w:rsidRPr="006B09B6">
        <w:rPr>
          <w:rFonts w:ascii="Arial" w:hAnsi="Arial" w:cs="Arial"/>
          <w:sz w:val="20"/>
        </w:rPr>
        <w:t>em xét trong t</w:t>
      </w:r>
      <w:r w:rsidR="002C040D">
        <w:rPr>
          <w:rFonts w:ascii="Arial" w:hAnsi="Arial" w:cs="Arial"/>
          <w:sz w:val="20"/>
        </w:rPr>
        <w:t>í</w:t>
      </w:r>
      <w:r w:rsidRPr="006B09B6">
        <w:rPr>
          <w:rFonts w:ascii="Arial" w:hAnsi="Arial" w:cs="Arial"/>
          <w:sz w:val="20"/>
        </w:rPr>
        <w:t xml:space="preserve">nh toán </w:t>
      </w:r>
      <w:r w:rsidR="002C040D">
        <w:rPr>
          <w:rFonts w:ascii="Arial" w:hAnsi="Arial" w:cs="Arial"/>
          <w:sz w:val="20"/>
        </w:rPr>
        <w:t>ổ</w:t>
      </w:r>
      <w:r w:rsidRPr="006B09B6">
        <w:rPr>
          <w:rFonts w:ascii="Arial" w:hAnsi="Arial" w:cs="Arial"/>
          <w:sz w:val="20"/>
        </w:rPr>
        <w:t xml:space="preserve">n định chống lật; phần trọng lượng </w:t>
      </w:r>
      <w:r w:rsidR="00541D48">
        <w:rPr>
          <w:rFonts w:ascii="Arial" w:hAnsi="Arial" w:cs="Arial"/>
          <w:sz w:val="20"/>
        </w:rPr>
        <w:t>của</w:t>
      </w:r>
      <w:r w:rsidRPr="006B09B6">
        <w:rPr>
          <w:rFonts w:ascii="Arial" w:hAnsi="Arial" w:cs="Arial"/>
          <w:sz w:val="20"/>
        </w:rPr>
        <w:t xml:space="preserve"> khối đấ</w:t>
      </w:r>
      <w:r w:rsidR="00704B3B">
        <w:rPr>
          <w:rFonts w:ascii="Arial" w:hAnsi="Arial" w:cs="Arial"/>
          <w:sz w:val="20"/>
        </w:rPr>
        <w:t>t A và kh</w:t>
      </w:r>
      <w:r w:rsidRPr="00704B3B" w:rsidR="00704B3B">
        <w:rPr>
          <w:rFonts w:ascii="Arial" w:hAnsi="Arial" w:cs="Arial"/>
          <w:sz w:val="20"/>
        </w:rPr>
        <w:t>ố</w:t>
      </w:r>
      <w:r w:rsidRPr="006B09B6">
        <w:rPr>
          <w:rFonts w:ascii="Arial" w:hAnsi="Arial" w:cs="Arial"/>
          <w:sz w:val="20"/>
        </w:rPr>
        <w:t>i bê tông B không được xem xét khi tính toán mô men chống lật.</w:t>
      </w:r>
    </w:p>
    <w:p w:rsidR="000D345E" w:rsidRPr="002C040D" w:rsidP="00741A30">
      <w:pPr>
        <w:spacing w:before="120"/>
        <w:rPr>
          <w:rFonts w:ascii="Arial" w:hAnsi="Arial" w:cs="Arial"/>
          <w:b/>
          <w:sz w:val="20"/>
        </w:rPr>
      </w:pPr>
      <w:r w:rsidRPr="002C040D">
        <w:rPr>
          <w:rFonts w:ascii="Arial" w:hAnsi="Arial" w:cs="Arial"/>
          <w:b/>
          <w:sz w:val="20"/>
        </w:rPr>
        <w:t>6.3.3</w:t>
      </w:r>
      <w:r w:rsidRPr="002C040D" w:rsidR="006B09B6">
        <w:rPr>
          <w:rFonts w:ascii="Arial" w:hAnsi="Arial" w:cs="Arial"/>
          <w:b/>
          <w:sz w:val="20"/>
        </w:rPr>
        <w:t xml:space="preserve"> </w:t>
      </w:r>
      <w:r w:rsidRPr="002C040D" w:rsidR="002C040D">
        <w:rPr>
          <w:rFonts w:ascii="Arial" w:hAnsi="Arial" w:cs="Arial"/>
          <w:b/>
          <w:sz w:val="20"/>
        </w:rPr>
        <w:t xml:space="preserve"> </w:t>
      </w:r>
      <w:r w:rsidRPr="002C040D">
        <w:rPr>
          <w:rFonts w:ascii="Arial" w:hAnsi="Arial" w:cs="Arial"/>
          <w:b/>
          <w:sz w:val="20"/>
        </w:rPr>
        <w:t>Áp lực đẩy nổi</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Áp nước đẩy nổi tác dụng lên thân tường được tính từ cao độ MND (xem Hình 7)</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 xml:space="preserve">Đối với áp lực </w:t>
      </w:r>
      <w:r w:rsidR="00704B3B">
        <w:rPr>
          <w:rFonts w:ascii="Arial" w:hAnsi="Arial" w:cs="Arial"/>
          <w:sz w:val="20"/>
        </w:rPr>
        <w:t>thủy</w:t>
      </w:r>
      <w:r w:rsidRPr="006B09B6">
        <w:rPr>
          <w:rFonts w:ascii="Arial" w:hAnsi="Arial" w:cs="Arial"/>
          <w:sz w:val="20"/>
        </w:rPr>
        <w:t xml:space="preserve"> động khi động đ</w:t>
      </w:r>
      <w:r w:rsidR="002C040D">
        <w:rPr>
          <w:rFonts w:ascii="Arial" w:hAnsi="Arial" w:cs="Arial"/>
          <w:sz w:val="20"/>
        </w:rPr>
        <w:t>ấ</w:t>
      </w:r>
      <w:r w:rsidRPr="006B09B6">
        <w:rPr>
          <w:rFonts w:ascii="Arial" w:hAnsi="Arial" w:cs="Arial"/>
          <w:sz w:val="20"/>
        </w:rPr>
        <w:t>t xem TCVN 9386-2012.</w:t>
      </w:r>
    </w:p>
    <w:p w:rsidR="000D345E" w:rsidRPr="006B09B6" w:rsidP="00741A30">
      <w:pPr>
        <w:spacing w:before="120"/>
        <w:jc w:val="center"/>
        <w:rPr>
          <w:rFonts w:ascii="Arial" w:hAnsi="Arial" w:cs="Arial"/>
          <w:sz w:val="20"/>
        </w:rPr>
      </w:pPr>
      <w:r>
        <w:rPr>
          <w:rFonts w:ascii="Arial" w:hAnsi="Arial" w:cs="Arial"/>
          <w:sz w:val="20"/>
        </w:rPr>
        <w:pict>
          <v:shape id="_x0000_i1038" type="#_x0000_t75" style="height:141pt;width:321.75pt" stroked="f">
            <v:imagedata r:id="rId17" o:title=""/>
          </v:shape>
        </w:pict>
      </w:r>
    </w:p>
    <w:p w:rsidR="00B832A7" w:rsidRPr="00B832A7" w:rsidP="00741A30">
      <w:pPr>
        <w:spacing w:before="120"/>
        <w:jc w:val="center"/>
        <w:rPr>
          <w:rFonts w:ascii="Arial" w:hAnsi="Arial" w:cs="Arial"/>
          <w:b/>
          <w:sz w:val="20"/>
        </w:rPr>
      </w:pPr>
      <w:r w:rsidRPr="00B832A7">
        <w:rPr>
          <w:rFonts w:ascii="Arial" w:hAnsi="Arial" w:cs="Arial"/>
          <w:b/>
          <w:sz w:val="20"/>
        </w:rPr>
        <w:t>Hình 7 - Tính toán lực đẩy nổi</w:t>
      </w:r>
    </w:p>
    <w:p w:rsidR="000D345E" w:rsidRPr="00751F67" w:rsidP="00741A30">
      <w:pPr>
        <w:spacing w:before="120"/>
        <w:rPr>
          <w:rFonts w:ascii="Arial" w:hAnsi="Arial" w:cs="Arial"/>
          <w:b/>
          <w:sz w:val="20"/>
        </w:rPr>
      </w:pPr>
      <w:r w:rsidRPr="00751F67">
        <w:rPr>
          <w:rFonts w:ascii="Arial" w:hAnsi="Arial" w:cs="Arial"/>
          <w:b/>
          <w:sz w:val="20"/>
        </w:rPr>
        <w:t>6.3.4</w:t>
      </w:r>
      <w:r w:rsidRPr="00751F67" w:rsidR="006B09B6">
        <w:rPr>
          <w:rFonts w:ascii="Arial" w:hAnsi="Arial" w:cs="Arial"/>
          <w:b/>
          <w:sz w:val="20"/>
        </w:rPr>
        <w:t xml:space="preserve"> </w:t>
      </w:r>
      <w:r w:rsidRPr="00751F67" w:rsidR="00751F67">
        <w:rPr>
          <w:rFonts w:ascii="Arial" w:hAnsi="Arial" w:cs="Arial"/>
          <w:b/>
          <w:sz w:val="20"/>
        </w:rPr>
        <w:t xml:space="preserve"> </w:t>
      </w:r>
      <w:r w:rsidRPr="00751F67">
        <w:rPr>
          <w:rFonts w:ascii="Arial" w:hAnsi="Arial" w:cs="Arial"/>
          <w:b/>
          <w:sz w:val="20"/>
        </w:rPr>
        <w:t>Nền móng dưới tường bến trọng lực</w:t>
      </w:r>
    </w:p>
    <w:p w:rsidR="000D345E" w:rsidRPr="006B09B6" w:rsidP="00741A30">
      <w:pPr>
        <w:spacing w:before="120"/>
        <w:rPr>
          <w:rFonts w:ascii="Arial" w:hAnsi="Arial" w:cs="Arial"/>
          <w:sz w:val="20"/>
        </w:rPr>
      </w:pPr>
      <w:r w:rsidRPr="006B09B6">
        <w:rPr>
          <w:rFonts w:ascii="Arial" w:hAnsi="Arial" w:cs="Arial"/>
          <w:sz w:val="20"/>
        </w:rPr>
        <w:t>Chiều dày lớp móng dưới tường bến trọng lực phải thỏa mãn yêu cầu sau: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Chiều dày lớp móng được l</w:t>
      </w:r>
      <w:r w:rsidRPr="00704B3B" w:rsidR="00704B3B">
        <w:rPr>
          <w:rFonts w:ascii="Arial" w:hAnsi="Arial" w:cs="Arial"/>
          <w:sz w:val="20"/>
        </w:rPr>
        <w:t>ấ</w:t>
      </w:r>
      <w:r w:rsidRPr="006B09B6">
        <w:rPr>
          <w:rFonts w:ascii="Arial" w:hAnsi="Arial" w:cs="Arial"/>
          <w:sz w:val="20"/>
        </w:rPr>
        <w:t>y bằng 0,5 m hoặc lớn hơn, và tối thiểu bằng ba lần đường kính viên đá lót mỏng đối với trường hợp chiều sâu khu nước trước bến nhỏ hơn 4,5 m.</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Bằng 1,0 m hoặc lớn hơn, v</w:t>
      </w:r>
      <w:r w:rsidRPr="00704B3B" w:rsidR="00704B3B">
        <w:rPr>
          <w:rFonts w:ascii="Arial" w:hAnsi="Arial" w:cs="Arial"/>
          <w:sz w:val="20"/>
        </w:rPr>
        <w:t>à</w:t>
      </w:r>
      <w:r w:rsidRPr="006B09B6">
        <w:rPr>
          <w:rFonts w:ascii="Arial" w:hAnsi="Arial" w:cs="Arial"/>
          <w:sz w:val="20"/>
        </w:rPr>
        <w:t xml:space="preserve"> tối thiểu bằng ba lần đường kính viên đá lót móng đối với trường hợp chiều sâu khu nước trước bến bằng hoặc lớn hơn </w:t>
      </w:r>
      <w:r w:rsidRPr="006B09B6">
        <w:rPr>
          <w:rFonts w:ascii="Arial" w:hAnsi="Arial" w:cs="Arial"/>
          <w:sz w:val="20"/>
        </w:rPr>
        <w:t>4,5 m.</w:t>
      </w:r>
    </w:p>
    <w:p w:rsidR="000D345E" w:rsidRPr="00751F67" w:rsidP="00741A30">
      <w:pPr>
        <w:spacing w:before="120"/>
        <w:rPr>
          <w:rFonts w:ascii="Arial" w:hAnsi="Arial" w:cs="Arial"/>
          <w:b/>
          <w:sz w:val="20"/>
        </w:rPr>
      </w:pPr>
      <w:r w:rsidRPr="00751F67">
        <w:rPr>
          <w:rFonts w:ascii="Arial" w:hAnsi="Arial" w:cs="Arial"/>
          <w:b/>
          <w:sz w:val="20"/>
        </w:rPr>
        <w:t>6.3.5</w:t>
      </w:r>
      <w:r w:rsidRPr="00751F67" w:rsidR="006B09B6">
        <w:rPr>
          <w:rFonts w:ascii="Arial" w:hAnsi="Arial" w:cs="Arial"/>
          <w:b/>
          <w:sz w:val="20"/>
        </w:rPr>
        <w:t xml:space="preserve"> </w:t>
      </w:r>
      <w:r w:rsidRPr="00751F67" w:rsidR="00751F67">
        <w:rPr>
          <w:rFonts w:ascii="Arial" w:hAnsi="Arial" w:cs="Arial"/>
          <w:b/>
          <w:sz w:val="20"/>
        </w:rPr>
        <w:t xml:space="preserve"> </w:t>
      </w:r>
      <w:r w:rsidRPr="00751F67">
        <w:rPr>
          <w:rFonts w:ascii="Arial" w:hAnsi="Arial" w:cs="Arial"/>
          <w:b/>
          <w:sz w:val="20"/>
        </w:rPr>
        <w:t>Mặt cắt ngang lăng thể đá đổ sau tường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Để giảm áp lực ngang lên tường bến cũng như hạn chế biến dạng và lún của nền, vật liệu đá được sử dụng để lấp sau tường bến với bề rộng đủ lớn. Lăng thể đá đổ sau tường có mặt cắt dạng mái nghiêng như Hình 8(a) hoặc thẳng đứng như Hình 8(b).</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Trong cả hai trường hợp, lăng thể đá nằm trên khối bê tông tường sẽ được tính vào trọng lực b</w:t>
      </w:r>
      <w:r w:rsidRPr="00704B3B" w:rsidR="00704B3B">
        <w:rPr>
          <w:rFonts w:ascii="Arial" w:hAnsi="Arial" w:cs="Arial"/>
          <w:sz w:val="20"/>
        </w:rPr>
        <w:t>ả</w:t>
      </w:r>
      <w:r w:rsidRPr="006B09B6">
        <w:rPr>
          <w:rFonts w:ascii="Arial" w:hAnsi="Arial" w:cs="Arial"/>
          <w:sz w:val="20"/>
        </w:rPr>
        <w:t>n thân công trình. Áp lực đất (đá) tác dụng lên tường được xem như truyền qua mặt phẳng đứng từ mép sau của khối bê tông trọng lực.</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Khi lăng thể đá c</w:t>
      </w:r>
      <w:r w:rsidR="00751F67">
        <w:rPr>
          <w:rFonts w:ascii="Arial" w:hAnsi="Arial" w:cs="Arial"/>
          <w:sz w:val="20"/>
        </w:rPr>
        <w:t>ó</w:t>
      </w:r>
      <w:r w:rsidRPr="006B09B6">
        <w:rPr>
          <w:rFonts w:ascii="Arial" w:hAnsi="Arial" w:cs="Arial"/>
          <w:sz w:val="20"/>
        </w:rPr>
        <w:t xml:space="preserve"> hình tam giác, áp lực gia tăng của đất trên mái dốc lăng thể đá nên được xem xét. Khi lăng thể đá có dạng tường đứng với chiều rộng </w:t>
      </w:r>
      <w:r w:rsidRPr="00704B3B">
        <w:rPr>
          <w:rFonts w:ascii="Arial" w:hAnsi="Arial" w:cs="Arial"/>
          <w:i/>
          <w:sz w:val="20"/>
        </w:rPr>
        <w:t>b</w:t>
      </w:r>
      <w:r w:rsidRPr="006B09B6">
        <w:rPr>
          <w:rFonts w:ascii="Arial" w:hAnsi="Arial" w:cs="Arial"/>
          <w:sz w:val="20"/>
        </w:rPr>
        <w:t xml:space="preserve"> lớn hơn chiều cao tường, áp lực đất sau tường đá có thể bỏ qua. Tuy nhiên, với chiều rộng </w:t>
      </w:r>
      <w:r w:rsidRPr="00704B3B">
        <w:rPr>
          <w:rFonts w:ascii="Arial" w:hAnsi="Arial" w:cs="Arial"/>
          <w:i/>
          <w:sz w:val="20"/>
        </w:rPr>
        <w:t>b</w:t>
      </w:r>
      <w:r w:rsidRPr="006B09B6">
        <w:rPr>
          <w:rFonts w:ascii="Arial" w:hAnsi="Arial" w:cs="Arial"/>
          <w:sz w:val="20"/>
        </w:rPr>
        <w:t xml:space="preserve"> nhỏ hơn chiều cao tường, áp lực đất gia tăng phía sau tường nên được xem xét.</w:t>
      </w:r>
    </w:p>
    <w:p w:rsidR="000D345E" w:rsidP="00741A30">
      <w:pPr>
        <w:spacing w:before="120"/>
        <w:rPr>
          <w:rFonts w:ascii="Arial" w:hAnsi="Arial" w:cs="Arial"/>
          <w:sz w:val="20"/>
          <w:lang w:val="en-US"/>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Phía sau tường đá phải bố trí hệ thống tầng lọc ngược kết hợp với vải địa kỹ thuật để giảm thiểu áp lực nước dư tác dụng lên tường</w:t>
      </w:r>
    </w:p>
    <w:p w:rsidR="00741A30" w:rsidP="00741A30">
      <w:pPr>
        <w:spacing w:before="120"/>
        <w:jc w:val="center"/>
        <w:rPr>
          <w:rFonts w:ascii="Arial" w:hAnsi="Arial" w:cs="Arial"/>
          <w:sz w:val="20"/>
          <w:lang w:val="en-US"/>
        </w:rPr>
      </w:pPr>
      <w:r>
        <w:rPr>
          <w:rFonts w:ascii="Arial" w:hAnsi="Arial" w:cs="Arial"/>
          <w:sz w:val="20"/>
          <w:lang w:val="en-US"/>
        </w:rPr>
        <w:pict>
          <v:shape id="_x0000_i1039" type="#_x0000_t75" style="height:143.12pt;width:431.82pt" stroked="f">
            <v:imagedata r:id="rId18" o:title=""/>
          </v:shape>
        </w:pict>
      </w:r>
    </w:p>
    <w:p w:rsidR="000D345E" w:rsidRPr="006B09B6" w:rsidP="00741A30">
      <w:pPr>
        <w:spacing w:before="120"/>
        <w:rPr>
          <w:rFonts w:ascii="Arial" w:hAnsi="Arial" w:cs="Arial"/>
          <w:sz w:val="20"/>
        </w:rPr>
      </w:pPr>
      <w:r w:rsidRPr="006B09B6">
        <w:rPr>
          <w:rFonts w:ascii="Arial" w:hAnsi="Arial" w:cs="Arial"/>
          <w:sz w:val="20"/>
        </w:rPr>
        <w:t>CHÚ D</w:t>
      </w:r>
      <w:r w:rsidR="00197C1F">
        <w:rPr>
          <w:rFonts w:ascii="Arial" w:hAnsi="Arial" w:cs="Arial"/>
          <w:sz w:val="20"/>
        </w:rPr>
        <w:t>Ẫ</w:t>
      </w:r>
      <w:r w:rsidRPr="006B09B6">
        <w:rPr>
          <w:rFonts w:ascii="Arial" w:hAnsi="Arial" w:cs="Arial"/>
          <w:sz w:val="20"/>
        </w:rPr>
        <w:t xml:space="preserve">N: </w:t>
      </w:r>
      <w:r w:rsidR="00197C1F">
        <w:rPr>
          <w:rFonts w:ascii="Arial" w:hAnsi="Arial" w:cs="Arial"/>
          <w:sz w:val="20"/>
        </w:rPr>
        <w:t>α</w:t>
      </w:r>
      <w:r w:rsidRPr="006B09B6">
        <w:rPr>
          <w:rFonts w:ascii="Arial" w:hAnsi="Arial" w:cs="Arial"/>
          <w:sz w:val="20"/>
        </w:rPr>
        <w:t xml:space="preserve"> là góc nghỉ tự nhiên c</w:t>
      </w:r>
      <w:r w:rsidR="006A7FFB">
        <w:rPr>
          <w:rFonts w:ascii="Arial" w:hAnsi="Arial" w:cs="Arial"/>
          <w:sz w:val="20"/>
        </w:rPr>
        <w:t>ủ</w:t>
      </w:r>
      <w:r w:rsidRPr="006B09B6">
        <w:rPr>
          <w:rFonts w:ascii="Arial" w:hAnsi="Arial" w:cs="Arial"/>
          <w:sz w:val="20"/>
        </w:rPr>
        <w:t>a lăng thể đá sau tường.</w:t>
      </w:r>
    </w:p>
    <w:p w:rsidR="000D345E" w:rsidRPr="00873E58" w:rsidP="00741A30">
      <w:pPr>
        <w:spacing w:before="120"/>
        <w:jc w:val="center"/>
        <w:rPr>
          <w:rFonts w:ascii="Arial" w:hAnsi="Arial" w:cs="Arial"/>
          <w:b/>
          <w:sz w:val="20"/>
        </w:rPr>
      </w:pPr>
      <w:r w:rsidRPr="00873E58">
        <w:rPr>
          <w:rFonts w:ascii="Arial" w:hAnsi="Arial" w:cs="Arial"/>
          <w:b/>
          <w:sz w:val="20"/>
        </w:rPr>
        <w:t>Hình 8 - Mặt cắt ngang lăng thể đá sau tường</w:t>
      </w:r>
    </w:p>
    <w:p w:rsidR="000D345E" w:rsidRPr="00873E58" w:rsidP="00741A30">
      <w:pPr>
        <w:spacing w:before="120"/>
        <w:rPr>
          <w:rFonts w:ascii="Arial" w:hAnsi="Arial" w:cs="Arial"/>
          <w:b/>
          <w:sz w:val="20"/>
        </w:rPr>
      </w:pPr>
      <w:bookmarkStart w:id="24" w:name="dieu_6_4"/>
      <w:r w:rsidRPr="00406548" w:rsidR="00406548">
        <w:rPr>
          <w:rFonts w:ascii="Arial" w:hAnsi="Arial" w:cs="Arial"/>
          <w:b/>
          <w:sz w:val="20"/>
        </w:rPr>
        <w:t>6.4  Kiểm tra theo phương pháp hệ số thành phần</w:t>
      </w:r>
      <w:bookmarkEnd w:id="24"/>
    </w:p>
    <w:p w:rsidR="000D345E" w:rsidRPr="006B09B6" w:rsidP="00741A30">
      <w:pPr>
        <w:spacing w:before="120"/>
        <w:rPr>
          <w:rFonts w:ascii="Arial" w:hAnsi="Arial" w:cs="Arial"/>
          <w:sz w:val="20"/>
        </w:rPr>
      </w:pPr>
      <w:r w:rsidRPr="006B09B6">
        <w:rPr>
          <w:rFonts w:ascii="Arial" w:hAnsi="Arial" w:cs="Arial"/>
          <w:sz w:val="20"/>
        </w:rPr>
        <w:t xml:space="preserve">Các bước tính toán thiết kế bến trọng lực theo phương pháp hệ số thành phần thể hiện trên Hình 3. Trong đó, tính toán ổn định lật công trình được thực hiện theo bộ A, các yêu cầu tính toán khác được thực hiện theo các bộ B và bộ </w:t>
      </w:r>
      <w:r w:rsidRPr="006B09B6" w:rsidR="00704B3B">
        <w:rPr>
          <w:rFonts w:ascii="Arial" w:hAnsi="Arial" w:cs="Arial"/>
          <w:sz w:val="20"/>
        </w:rPr>
        <w:t xml:space="preserve">C </w:t>
      </w:r>
      <w:r w:rsidRPr="006B09B6">
        <w:rPr>
          <w:rFonts w:ascii="Arial" w:hAnsi="Arial" w:cs="Arial"/>
          <w:sz w:val="20"/>
        </w:rPr>
        <w:t>như đã nêu trong 5.2.</w:t>
      </w:r>
    </w:p>
    <w:p w:rsidR="000D345E" w:rsidRPr="00873E58" w:rsidP="00741A30">
      <w:pPr>
        <w:spacing w:before="120"/>
        <w:rPr>
          <w:rFonts w:ascii="Arial" w:hAnsi="Arial" w:cs="Arial"/>
          <w:b/>
          <w:sz w:val="20"/>
        </w:rPr>
      </w:pPr>
      <w:r w:rsidRPr="00873E58">
        <w:rPr>
          <w:rFonts w:ascii="Arial" w:hAnsi="Arial" w:cs="Arial"/>
          <w:b/>
          <w:sz w:val="20"/>
        </w:rPr>
        <w:t>6.4.1</w:t>
      </w:r>
      <w:r w:rsidRPr="00873E58" w:rsidR="006B09B6">
        <w:rPr>
          <w:rFonts w:ascii="Arial" w:hAnsi="Arial" w:cs="Arial"/>
          <w:b/>
          <w:sz w:val="20"/>
        </w:rPr>
        <w:t xml:space="preserve"> </w:t>
      </w:r>
      <w:r w:rsidRPr="00873E58" w:rsidR="00873E58">
        <w:rPr>
          <w:rFonts w:ascii="Arial" w:hAnsi="Arial" w:cs="Arial"/>
          <w:b/>
          <w:sz w:val="20"/>
        </w:rPr>
        <w:t xml:space="preserve"> </w:t>
      </w:r>
      <w:r w:rsidRPr="00873E58">
        <w:rPr>
          <w:rFonts w:ascii="Arial" w:hAnsi="Arial" w:cs="Arial"/>
          <w:b/>
          <w:sz w:val="20"/>
        </w:rPr>
        <w:t>Kiểm tra ổn định trượt cung tròn của nền đất</w:t>
      </w:r>
    </w:p>
    <w:p w:rsidR="000D345E" w:rsidRPr="006B09B6" w:rsidP="00741A30">
      <w:pPr>
        <w:spacing w:before="120"/>
        <w:rPr>
          <w:rFonts w:ascii="Arial" w:hAnsi="Arial" w:cs="Arial"/>
          <w:sz w:val="20"/>
        </w:rPr>
      </w:pPr>
      <w:r w:rsidRPr="006B09B6">
        <w:rPr>
          <w:rFonts w:ascii="Arial" w:hAnsi="Arial" w:cs="Arial"/>
          <w:sz w:val="20"/>
        </w:rPr>
        <w:t>Kiểm tra ổn định trượt cung tròn nền đất của tường trọng lực được thực hiện theo chỉ dẫn trong tiêu chuẩn TCVN 11820-4-1:2020.</w:t>
      </w:r>
    </w:p>
    <w:p w:rsidR="000D345E" w:rsidRPr="00873E58" w:rsidP="00741A30">
      <w:pPr>
        <w:spacing w:before="120"/>
        <w:rPr>
          <w:rFonts w:ascii="Arial" w:hAnsi="Arial" w:cs="Arial"/>
          <w:b/>
          <w:sz w:val="20"/>
        </w:rPr>
      </w:pPr>
      <w:r w:rsidRPr="00873E58">
        <w:rPr>
          <w:rFonts w:ascii="Arial" w:hAnsi="Arial" w:cs="Arial"/>
          <w:b/>
          <w:sz w:val="20"/>
        </w:rPr>
        <w:t xml:space="preserve">6.4.2 </w:t>
      </w:r>
      <w:r w:rsidRPr="00873E58" w:rsidR="00873E58">
        <w:rPr>
          <w:rFonts w:ascii="Arial" w:hAnsi="Arial" w:cs="Arial"/>
          <w:b/>
          <w:sz w:val="20"/>
        </w:rPr>
        <w:t xml:space="preserve"> </w:t>
      </w:r>
      <w:r w:rsidRPr="00873E58">
        <w:rPr>
          <w:rFonts w:ascii="Arial" w:hAnsi="Arial" w:cs="Arial"/>
          <w:b/>
          <w:sz w:val="20"/>
        </w:rPr>
        <w:t>Kiểm tra khả năng ổn định trượt phẳng c</w:t>
      </w:r>
      <w:r w:rsidRPr="00873E58" w:rsidR="00873E58">
        <w:rPr>
          <w:rFonts w:ascii="Arial" w:hAnsi="Arial" w:cs="Arial"/>
          <w:b/>
          <w:sz w:val="20"/>
        </w:rPr>
        <w:t>ủ</w:t>
      </w:r>
      <w:r w:rsidRPr="00873E58">
        <w:rPr>
          <w:rFonts w:ascii="Arial" w:hAnsi="Arial" w:cs="Arial"/>
          <w:b/>
          <w:sz w:val="20"/>
        </w:rPr>
        <w:t>a tường trọng lực</w:t>
      </w:r>
    </w:p>
    <w:p w:rsidR="000D345E" w:rsidP="00741A30">
      <w:pPr>
        <w:spacing w:before="120"/>
        <w:rPr>
          <w:rFonts w:ascii="Arial" w:hAnsi="Arial" w:cs="Arial"/>
          <w:sz w:val="20"/>
        </w:rPr>
      </w:pPr>
      <w:r w:rsidRPr="006B09B6">
        <w:rPr>
          <w:rFonts w:ascii="Arial" w:hAnsi="Arial" w:cs="Arial"/>
          <w:sz w:val="20"/>
        </w:rPr>
        <w:t>Theo phương pháp hệ số th</w:t>
      </w:r>
      <w:r w:rsidR="00873E58">
        <w:rPr>
          <w:rFonts w:ascii="Arial" w:hAnsi="Arial" w:cs="Arial"/>
          <w:sz w:val="20"/>
        </w:rPr>
        <w:t>à</w:t>
      </w:r>
      <w:r w:rsidRPr="006B09B6">
        <w:rPr>
          <w:rFonts w:ascii="Arial" w:hAnsi="Arial" w:cs="Arial"/>
          <w:sz w:val="20"/>
        </w:rPr>
        <w:t>nh phần, ổn định trượt phẳng c</w:t>
      </w:r>
      <w:r w:rsidR="00873E58">
        <w:rPr>
          <w:rFonts w:ascii="Arial" w:hAnsi="Arial" w:cs="Arial"/>
          <w:sz w:val="20"/>
        </w:rPr>
        <w:t>ủ</w:t>
      </w:r>
      <w:r w:rsidRPr="006B09B6">
        <w:rPr>
          <w:rFonts w:ascii="Arial" w:hAnsi="Arial" w:cs="Arial"/>
          <w:sz w:val="20"/>
        </w:rPr>
        <w:t>a bến trọng lực cần phải thỏa mãn điề</w:t>
      </w:r>
      <w:r w:rsidR="00873E58">
        <w:rPr>
          <w:rFonts w:ascii="Arial" w:hAnsi="Arial" w:cs="Arial"/>
          <w:sz w:val="20"/>
        </w:rPr>
        <w:t xml:space="preserve">u </w:t>
      </w:r>
      <w:r w:rsidRPr="006B09B6">
        <w:rPr>
          <w:rFonts w:ascii="Arial" w:hAnsi="Arial" w:cs="Arial"/>
          <w:sz w:val="20"/>
        </w:rPr>
        <w:t>kiện trong công thức (12).</w:t>
      </w:r>
    </w:p>
    <w:tbl>
      <w:tblPr>
        <w:tblStyle w:val="TableNormal"/>
        <w:tblW w:w="0" w:type="auto"/>
        <w:tblLook w:val="01E0"/>
      </w:tblPr>
      <w:tblGrid>
        <w:gridCol w:w="6588"/>
        <w:gridCol w:w="2268"/>
      </w:tblGrid>
      <w:tr w:rsidTr="000B5229">
        <w:tblPrEx>
          <w:tblW w:w="0" w:type="auto"/>
          <w:tblLook w:val="01E0"/>
        </w:tblPrEx>
        <w:tc>
          <w:tcPr>
            <w:tcW w:w="6588" w:type="dxa"/>
            <w:shd w:val="clear" w:color="auto" w:fill="auto"/>
            <w:vAlign w:val="center"/>
          </w:tcPr>
          <w:p w:rsidR="00873E58" w:rsidRPr="000B5229" w:rsidP="000B5229">
            <w:pPr>
              <w:spacing w:before="120"/>
              <w:rPr>
                <w:rFonts w:ascii="Arial" w:hAnsi="Arial" w:cs="Arial"/>
                <w:sz w:val="20"/>
              </w:rPr>
            </w:pPr>
            <w:r>
              <w:rPr>
                <w:rFonts w:ascii="Arial" w:hAnsi="Arial" w:cs="Arial"/>
                <w:sz w:val="20"/>
              </w:rPr>
              <w:pict>
                <v:shape id="_x0000_i1040" type="#_x0000_t75" style="height:36.75pt;width:69.75pt" stroked="f">
                  <v:imagedata r:id="rId19" o:title=""/>
                </v:shape>
              </w:pict>
            </w:r>
          </w:p>
        </w:tc>
        <w:tc>
          <w:tcPr>
            <w:tcW w:w="2268" w:type="dxa"/>
            <w:shd w:val="clear" w:color="auto" w:fill="auto"/>
            <w:vAlign w:val="center"/>
          </w:tcPr>
          <w:p w:rsidR="00873E58" w:rsidRPr="000B5229" w:rsidP="000B5229">
            <w:pPr>
              <w:spacing w:before="120"/>
              <w:jc w:val="right"/>
              <w:rPr>
                <w:rFonts w:ascii="Arial" w:hAnsi="Arial" w:cs="Arial"/>
                <w:sz w:val="20"/>
              </w:rPr>
            </w:pPr>
            <w:r w:rsidRPr="000B5229" w:rsidR="00CE26E8">
              <w:rPr>
                <w:rFonts w:ascii="Arial" w:hAnsi="Arial" w:cs="Arial"/>
                <w:sz w:val="20"/>
              </w:rPr>
              <w:t>(12)</w:t>
            </w:r>
          </w:p>
        </w:tc>
      </w:tr>
    </w:tbl>
    <w:p w:rsidR="000D345E" w:rsidRPr="006B09B6" w:rsidP="00741A30">
      <w:pPr>
        <w:spacing w:before="120"/>
        <w:rPr>
          <w:rFonts w:ascii="Arial" w:hAnsi="Arial" w:cs="Arial"/>
          <w:sz w:val="20"/>
        </w:rPr>
      </w:pPr>
      <w:r w:rsidRPr="006B09B6">
        <w:rPr>
          <w:rFonts w:ascii="Arial" w:hAnsi="Arial" w:cs="Arial"/>
          <w:sz w:val="20"/>
        </w:rPr>
        <w:t>trong đó:</w:t>
      </w:r>
    </w:p>
    <w:p w:rsidR="00C3208F" w:rsidP="00741A30">
      <w:pPr>
        <w:spacing w:before="120"/>
        <w:rPr>
          <w:rFonts w:ascii="Arial" w:hAnsi="Arial" w:cs="Arial"/>
          <w:sz w:val="20"/>
        </w:rPr>
      </w:pPr>
      <w:r w:rsidRPr="00C3208F" w:rsidR="000D345E">
        <w:rPr>
          <w:rFonts w:ascii="Arial" w:hAnsi="Arial" w:cs="Arial"/>
          <w:i/>
          <w:sz w:val="20"/>
        </w:rPr>
        <w:t>R</w:t>
      </w:r>
      <w:r w:rsidRPr="006B09B6" w:rsidR="000D345E">
        <w:rPr>
          <w:rFonts w:ascii="Arial" w:hAnsi="Arial" w:cs="Arial"/>
          <w:sz w:val="20"/>
        </w:rPr>
        <w:t xml:space="preserve"> là t</w:t>
      </w:r>
      <w:r>
        <w:rPr>
          <w:rFonts w:ascii="Arial" w:hAnsi="Arial" w:cs="Arial"/>
          <w:sz w:val="20"/>
        </w:rPr>
        <w:t>ổ</w:t>
      </w:r>
      <w:r w:rsidRPr="006B09B6" w:rsidR="000D345E">
        <w:rPr>
          <w:rFonts w:ascii="Arial" w:hAnsi="Arial" w:cs="Arial"/>
          <w:sz w:val="20"/>
        </w:rPr>
        <w:t>ng hợp lực theo phương đứng tác động lên tường bế</w:t>
      </w:r>
      <w:r>
        <w:rPr>
          <w:rFonts w:ascii="Arial" w:hAnsi="Arial" w:cs="Arial"/>
          <w:sz w:val="20"/>
        </w:rPr>
        <w:t>n (kN/m);</w:t>
      </w:r>
    </w:p>
    <w:p w:rsidR="00C3208F" w:rsidP="00741A30">
      <w:pPr>
        <w:spacing w:before="120"/>
        <w:rPr>
          <w:rFonts w:ascii="Arial" w:hAnsi="Arial" w:cs="Arial"/>
          <w:sz w:val="20"/>
        </w:rPr>
      </w:pPr>
      <w:r w:rsidRPr="00C3208F">
        <w:rPr>
          <w:rFonts w:ascii="Arial" w:hAnsi="Arial" w:cs="Arial"/>
          <w:i/>
          <w:sz w:val="20"/>
        </w:rPr>
        <w:t>S</w:t>
      </w:r>
      <w:r>
        <w:rPr>
          <w:rFonts w:ascii="Arial" w:hAnsi="Arial" w:cs="Arial"/>
          <w:sz w:val="20"/>
        </w:rPr>
        <w:t xml:space="preserve"> </w:t>
      </w:r>
      <w:r w:rsidRPr="006B09B6" w:rsidR="000D345E">
        <w:rPr>
          <w:rFonts w:ascii="Arial" w:hAnsi="Arial" w:cs="Arial"/>
          <w:sz w:val="20"/>
        </w:rPr>
        <w:t>là tổng hợp lực theo phương ngang tác động lên tường bế</w:t>
      </w:r>
      <w:r>
        <w:rPr>
          <w:rFonts w:ascii="Arial" w:hAnsi="Arial" w:cs="Arial"/>
          <w:sz w:val="20"/>
        </w:rPr>
        <w:t>n (kN/m);</w:t>
      </w:r>
    </w:p>
    <w:p w:rsidR="000D345E" w:rsidRPr="006B09B6" w:rsidP="00741A30">
      <w:pPr>
        <w:spacing w:before="120"/>
        <w:rPr>
          <w:rFonts w:ascii="Arial" w:hAnsi="Arial" w:cs="Arial"/>
          <w:sz w:val="20"/>
        </w:rPr>
      </w:pPr>
      <w:r w:rsidRPr="00C3208F" w:rsidR="00C3208F">
        <w:rPr>
          <w:rFonts w:ascii="Arial" w:hAnsi="Arial" w:cs="Arial"/>
          <w:i/>
          <w:sz w:val="20"/>
        </w:rPr>
        <w:t>f</w:t>
      </w:r>
      <w:r w:rsidR="00C3208F">
        <w:rPr>
          <w:rFonts w:ascii="Arial" w:hAnsi="Arial" w:cs="Arial"/>
          <w:sz w:val="20"/>
        </w:rPr>
        <w:t xml:space="preserve"> </w:t>
      </w:r>
      <w:r w:rsidRPr="006B09B6">
        <w:rPr>
          <w:rFonts w:ascii="Arial" w:hAnsi="Arial" w:cs="Arial"/>
          <w:sz w:val="20"/>
        </w:rPr>
        <w:t>là hệ số ma sát giữa đáy tường bến và lớp đệm đá;</w:t>
      </w:r>
    </w:p>
    <w:p w:rsidR="00C3208F" w:rsidP="00741A30">
      <w:pPr>
        <w:spacing w:before="120"/>
        <w:rPr>
          <w:rFonts w:ascii="Arial" w:hAnsi="Arial" w:cs="Arial"/>
          <w:sz w:val="20"/>
        </w:rPr>
      </w:pPr>
      <w:r w:rsidRPr="00704B3B" w:rsidR="00704B3B">
        <w:rPr>
          <w:rFonts w:ascii="Arial" w:hAnsi="Arial" w:cs="Arial"/>
          <w:i/>
          <w:sz w:val="20"/>
        </w:rPr>
        <w:t>γ</w:t>
      </w:r>
      <w:r w:rsidRPr="00704B3B" w:rsidR="00704B3B">
        <w:rPr>
          <w:rFonts w:ascii="Arial" w:hAnsi="Arial" w:cs="Arial"/>
          <w:i/>
          <w:sz w:val="20"/>
          <w:vertAlign w:val="subscript"/>
        </w:rPr>
        <w:t>Sd</w:t>
      </w:r>
      <w:r w:rsidRPr="006B09B6" w:rsidR="000D345E">
        <w:rPr>
          <w:rFonts w:ascii="Arial" w:hAnsi="Arial" w:cs="Arial"/>
          <w:sz w:val="20"/>
        </w:rPr>
        <w:t xml:space="preserve"> là hệ số thành phần t</w:t>
      </w:r>
      <w:r>
        <w:rPr>
          <w:rFonts w:ascii="Arial" w:hAnsi="Arial" w:cs="Arial"/>
          <w:sz w:val="20"/>
        </w:rPr>
        <w:t>ả</w:t>
      </w:r>
      <w:r w:rsidRPr="006B09B6" w:rsidR="000D345E">
        <w:rPr>
          <w:rFonts w:ascii="Arial" w:hAnsi="Arial" w:cs="Arial"/>
          <w:sz w:val="20"/>
        </w:rPr>
        <w:t>i trọng, lấ</w:t>
      </w:r>
      <w:r>
        <w:rPr>
          <w:rFonts w:ascii="Arial" w:hAnsi="Arial" w:cs="Arial"/>
          <w:sz w:val="20"/>
        </w:rPr>
        <w:t>y theo TCVN 11820-2:2017;</w:t>
      </w:r>
    </w:p>
    <w:p w:rsidR="000D345E" w:rsidRPr="006B09B6" w:rsidP="00741A30">
      <w:pPr>
        <w:spacing w:before="120"/>
        <w:rPr>
          <w:rFonts w:ascii="Arial" w:hAnsi="Arial" w:cs="Arial"/>
          <w:sz w:val="20"/>
        </w:rPr>
      </w:pPr>
      <w:r w:rsidRPr="00704B3B" w:rsidR="00704B3B">
        <w:rPr>
          <w:rFonts w:ascii="Arial" w:hAnsi="Arial" w:cs="Arial"/>
          <w:i/>
          <w:sz w:val="20"/>
        </w:rPr>
        <w:t>γ</w:t>
      </w:r>
      <w:r w:rsidRPr="00704B3B" w:rsidR="00704B3B">
        <w:rPr>
          <w:rFonts w:ascii="Arial" w:hAnsi="Arial" w:cs="Arial"/>
          <w:i/>
          <w:sz w:val="20"/>
          <w:vertAlign w:val="subscript"/>
        </w:rPr>
        <w:t>Rd</w:t>
      </w:r>
      <w:r w:rsidRPr="006B09B6">
        <w:rPr>
          <w:rFonts w:ascii="Arial" w:hAnsi="Arial" w:cs="Arial"/>
          <w:sz w:val="20"/>
        </w:rPr>
        <w:t xml:space="preserve"> là hệ số sức kháng, lấy giá trị bằng 1,0.</w:t>
      </w:r>
    </w:p>
    <w:p w:rsidR="000D345E" w:rsidRPr="00864E89" w:rsidP="00741A30">
      <w:pPr>
        <w:spacing w:before="120"/>
        <w:rPr>
          <w:rFonts w:ascii="Arial" w:hAnsi="Arial" w:cs="Arial"/>
          <w:b/>
          <w:sz w:val="20"/>
        </w:rPr>
      </w:pPr>
      <w:r w:rsidRPr="00864E89">
        <w:rPr>
          <w:rFonts w:ascii="Arial" w:hAnsi="Arial" w:cs="Arial"/>
          <w:b/>
          <w:sz w:val="20"/>
        </w:rPr>
        <w:t>6.4.3</w:t>
      </w:r>
      <w:r w:rsidRPr="00864E89" w:rsidR="006B09B6">
        <w:rPr>
          <w:rFonts w:ascii="Arial" w:hAnsi="Arial" w:cs="Arial"/>
          <w:b/>
          <w:sz w:val="20"/>
        </w:rPr>
        <w:t xml:space="preserve"> </w:t>
      </w:r>
      <w:r w:rsidRPr="00864E89" w:rsidR="00864E89">
        <w:rPr>
          <w:rFonts w:ascii="Arial" w:hAnsi="Arial" w:cs="Arial"/>
          <w:b/>
          <w:sz w:val="20"/>
        </w:rPr>
        <w:t xml:space="preserve"> </w:t>
      </w:r>
      <w:r w:rsidRPr="00864E89">
        <w:rPr>
          <w:rFonts w:ascii="Arial" w:hAnsi="Arial" w:cs="Arial"/>
          <w:b/>
          <w:sz w:val="20"/>
        </w:rPr>
        <w:t>Kiểm tra ổn định lật c</w:t>
      </w:r>
      <w:r w:rsidR="00864E89">
        <w:rPr>
          <w:rFonts w:ascii="Arial" w:hAnsi="Arial" w:cs="Arial"/>
          <w:b/>
          <w:sz w:val="20"/>
        </w:rPr>
        <w:t>ủ</w:t>
      </w:r>
      <w:r w:rsidRPr="00864E89">
        <w:rPr>
          <w:rFonts w:ascii="Arial" w:hAnsi="Arial" w:cs="Arial"/>
          <w:b/>
          <w:sz w:val="20"/>
        </w:rPr>
        <w:t>a tường trọng lực</w:t>
      </w:r>
    </w:p>
    <w:p w:rsidR="000D345E" w:rsidP="00741A30">
      <w:pPr>
        <w:spacing w:before="120"/>
        <w:rPr>
          <w:rFonts w:ascii="Arial" w:hAnsi="Arial" w:cs="Arial"/>
          <w:sz w:val="20"/>
        </w:rPr>
      </w:pPr>
      <w:r w:rsidRPr="006B09B6">
        <w:rPr>
          <w:rFonts w:ascii="Arial" w:hAnsi="Arial" w:cs="Arial"/>
          <w:sz w:val="20"/>
        </w:rPr>
        <w:t xml:space="preserve">Điều kiện </w:t>
      </w:r>
      <w:r w:rsidR="00C15467">
        <w:rPr>
          <w:rFonts w:ascii="Arial" w:hAnsi="Arial" w:cs="Arial"/>
          <w:sz w:val="20"/>
        </w:rPr>
        <w:t>ổ</w:t>
      </w:r>
      <w:r w:rsidRPr="006B09B6">
        <w:rPr>
          <w:rFonts w:ascii="Arial" w:hAnsi="Arial" w:cs="Arial"/>
          <w:sz w:val="20"/>
        </w:rPr>
        <w:t>n định lật của tường trọng lực phải thỏa mãn công thức sau:</w:t>
      </w:r>
    </w:p>
    <w:tbl>
      <w:tblPr>
        <w:tblStyle w:val="TableNormal"/>
        <w:tblW w:w="0" w:type="auto"/>
        <w:tblLook w:val="01E0"/>
      </w:tblPr>
      <w:tblGrid>
        <w:gridCol w:w="6588"/>
        <w:gridCol w:w="2268"/>
      </w:tblGrid>
      <w:tr w:rsidTr="000B5229">
        <w:tblPrEx>
          <w:tblW w:w="0" w:type="auto"/>
          <w:tblLook w:val="01E0"/>
        </w:tblPrEx>
        <w:tc>
          <w:tcPr>
            <w:tcW w:w="6588" w:type="dxa"/>
            <w:shd w:val="clear" w:color="auto" w:fill="auto"/>
            <w:vAlign w:val="center"/>
          </w:tcPr>
          <w:p w:rsidR="00925F14" w:rsidRPr="000B5229" w:rsidP="000B5229">
            <w:pPr>
              <w:spacing w:before="120"/>
              <w:rPr>
                <w:rFonts w:ascii="Arial" w:hAnsi="Arial" w:cs="Arial"/>
                <w:sz w:val="20"/>
              </w:rPr>
            </w:pPr>
            <w:r>
              <w:rPr>
                <w:rFonts w:ascii="Arial" w:hAnsi="Arial" w:cs="Arial"/>
                <w:sz w:val="20"/>
              </w:rPr>
              <w:pict>
                <v:shape id="_x0000_i1041" type="#_x0000_t75" style="height:33.75pt;width:93pt" stroked="f">
                  <v:imagedata r:id="rId20" o:title=""/>
                </v:shape>
              </w:pict>
            </w:r>
          </w:p>
        </w:tc>
        <w:tc>
          <w:tcPr>
            <w:tcW w:w="2268" w:type="dxa"/>
            <w:shd w:val="clear" w:color="auto" w:fill="auto"/>
            <w:vAlign w:val="center"/>
          </w:tcPr>
          <w:p w:rsidR="00925F14" w:rsidRPr="000B5229" w:rsidP="000B5229">
            <w:pPr>
              <w:spacing w:before="120"/>
              <w:jc w:val="right"/>
              <w:rPr>
                <w:rFonts w:ascii="Arial" w:hAnsi="Arial" w:cs="Arial"/>
                <w:sz w:val="20"/>
              </w:rPr>
            </w:pPr>
            <w:r w:rsidRPr="000B5229">
              <w:rPr>
                <w:rFonts w:ascii="Arial" w:hAnsi="Arial" w:cs="Arial"/>
                <w:sz w:val="20"/>
              </w:rPr>
              <w:t>(13)</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704B3B">
        <w:rPr>
          <w:rFonts w:ascii="Arial" w:hAnsi="Arial" w:cs="Arial"/>
          <w:i/>
          <w:sz w:val="20"/>
        </w:rPr>
        <w:t>E</w:t>
      </w:r>
      <w:r w:rsidRPr="00704B3B">
        <w:rPr>
          <w:rFonts w:ascii="Arial" w:hAnsi="Arial" w:cs="Arial"/>
          <w:i/>
          <w:sz w:val="20"/>
          <w:vertAlign w:val="subscript"/>
        </w:rPr>
        <w:t>ds</w:t>
      </w:r>
      <w:r w:rsidRPr="00704B3B" w:rsidR="00940842">
        <w:rPr>
          <w:rFonts w:ascii="Arial" w:hAnsi="Arial" w:cs="Arial"/>
          <w:i/>
          <w:sz w:val="20"/>
          <w:vertAlign w:val="subscript"/>
        </w:rPr>
        <w:t>t</w:t>
      </w:r>
      <w:r w:rsidRPr="00940842">
        <w:rPr>
          <w:rFonts w:ascii="Arial" w:hAnsi="Arial" w:cs="Arial"/>
          <w:sz w:val="20"/>
          <w:vertAlign w:val="subscript"/>
        </w:rPr>
        <w:t>,d</w:t>
      </w:r>
      <w:r w:rsidRPr="00940842" w:rsidR="006B09B6">
        <w:rPr>
          <w:rFonts w:ascii="Arial" w:hAnsi="Arial" w:cs="Arial"/>
          <w:sz w:val="20"/>
          <w:vertAlign w:val="subscript"/>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tổng mô men gây mất ổn định (</w:t>
      </w:r>
      <w:r w:rsidR="00940842">
        <w:rPr>
          <w:rFonts w:ascii="Arial" w:hAnsi="Arial" w:cs="Arial"/>
          <w:sz w:val="20"/>
        </w:rPr>
        <w:t>l</w:t>
      </w:r>
      <w:r w:rsidRPr="006B09B6">
        <w:rPr>
          <w:rFonts w:ascii="Arial" w:hAnsi="Arial" w:cs="Arial"/>
          <w:sz w:val="20"/>
        </w:rPr>
        <w:t>ật) của tường (kN.m);</w:t>
      </w:r>
    </w:p>
    <w:p w:rsidR="000D345E" w:rsidRPr="006B09B6" w:rsidP="00741A30">
      <w:pPr>
        <w:spacing w:before="120"/>
        <w:rPr>
          <w:rFonts w:ascii="Arial" w:hAnsi="Arial" w:cs="Arial"/>
          <w:sz w:val="20"/>
        </w:rPr>
      </w:pPr>
      <w:r w:rsidRPr="00704B3B">
        <w:rPr>
          <w:rFonts w:ascii="Arial" w:hAnsi="Arial" w:cs="Arial"/>
          <w:i/>
          <w:sz w:val="20"/>
        </w:rPr>
        <w:t>E</w:t>
      </w:r>
      <w:r w:rsidRPr="00704B3B">
        <w:rPr>
          <w:rFonts w:ascii="Arial" w:hAnsi="Arial" w:cs="Arial"/>
          <w:i/>
          <w:sz w:val="20"/>
          <w:vertAlign w:val="subscript"/>
        </w:rPr>
        <w:t>stb</w:t>
      </w:r>
      <w:r w:rsidRPr="00940842" w:rsidR="00940842">
        <w:rPr>
          <w:rFonts w:ascii="Arial" w:hAnsi="Arial" w:cs="Arial"/>
          <w:sz w:val="20"/>
          <w:vertAlign w:val="subscript"/>
        </w:rPr>
        <w:t>,</w:t>
      </w:r>
      <w:r w:rsidRPr="00940842">
        <w:rPr>
          <w:rFonts w:ascii="Arial" w:hAnsi="Arial" w:cs="Arial"/>
          <w:sz w:val="20"/>
          <w:vertAlign w:val="subscript"/>
        </w:rPr>
        <w:t>d</w:t>
      </w:r>
      <w:r w:rsidRPr="00940842" w:rsidR="006B09B6">
        <w:rPr>
          <w:rFonts w:ascii="Arial" w:hAnsi="Arial" w:cs="Arial"/>
          <w:sz w:val="20"/>
          <w:vertAlign w:val="subscript"/>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tổng mô men chống lật cửa tường (kN.m);</w:t>
      </w:r>
    </w:p>
    <w:p w:rsidR="000D345E" w:rsidRPr="006B09B6" w:rsidP="00741A30">
      <w:pPr>
        <w:spacing w:before="120"/>
        <w:rPr>
          <w:rFonts w:ascii="Arial" w:hAnsi="Arial" w:cs="Arial"/>
          <w:sz w:val="20"/>
        </w:rPr>
      </w:pPr>
      <w:r w:rsidRPr="00704B3B" w:rsidR="00704B3B">
        <w:rPr>
          <w:rFonts w:ascii="Arial" w:hAnsi="Arial" w:cs="Arial"/>
          <w:i/>
          <w:sz w:val="20"/>
        </w:rPr>
        <w:t>γ</w:t>
      </w:r>
      <w:r w:rsidRPr="00704B3B" w:rsidR="00704B3B">
        <w:rPr>
          <w:rFonts w:ascii="Arial" w:hAnsi="Arial" w:cs="Arial"/>
          <w:i/>
          <w:sz w:val="20"/>
          <w:vertAlign w:val="subscript"/>
        </w:rPr>
        <w:t>Sd</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hệ số thành phần tải trọng, lấy theo TCVN</w:t>
      </w:r>
      <w:r w:rsidRPr="006B09B6" w:rsidR="006B09B6">
        <w:rPr>
          <w:rFonts w:ascii="Arial" w:hAnsi="Arial" w:cs="Arial"/>
          <w:sz w:val="20"/>
        </w:rPr>
        <w:t xml:space="preserve"> </w:t>
      </w:r>
      <w:r w:rsidRPr="006B09B6">
        <w:rPr>
          <w:rFonts w:ascii="Arial" w:hAnsi="Arial" w:cs="Arial"/>
          <w:sz w:val="20"/>
        </w:rPr>
        <w:t>11820-2:2017;</w:t>
      </w:r>
    </w:p>
    <w:p w:rsidR="000D345E" w:rsidRPr="006B09B6" w:rsidP="00741A30">
      <w:pPr>
        <w:spacing w:before="120"/>
        <w:rPr>
          <w:rFonts w:ascii="Arial" w:hAnsi="Arial" w:cs="Arial"/>
          <w:sz w:val="20"/>
        </w:rPr>
      </w:pPr>
      <w:r w:rsidRPr="00704B3B" w:rsidR="00704B3B">
        <w:rPr>
          <w:rFonts w:ascii="Arial" w:hAnsi="Arial" w:cs="Arial"/>
          <w:i/>
          <w:sz w:val="20"/>
        </w:rPr>
        <w:t>γ</w:t>
      </w:r>
      <w:r w:rsidRPr="00704B3B" w:rsidR="00704B3B">
        <w:rPr>
          <w:rFonts w:ascii="Arial" w:hAnsi="Arial" w:cs="Arial"/>
          <w:i/>
          <w:sz w:val="20"/>
          <w:vertAlign w:val="subscript"/>
        </w:rPr>
        <w:t>Rd</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hệ s</w:t>
      </w:r>
      <w:r w:rsidR="00940842">
        <w:rPr>
          <w:rFonts w:ascii="Arial" w:hAnsi="Arial" w:cs="Arial"/>
          <w:sz w:val="20"/>
        </w:rPr>
        <w:t>ố</w:t>
      </w:r>
      <w:r w:rsidRPr="006B09B6">
        <w:rPr>
          <w:rFonts w:ascii="Arial" w:hAnsi="Arial" w:cs="Arial"/>
          <w:sz w:val="20"/>
        </w:rPr>
        <w:t xml:space="preserve"> sức kháng, l</w:t>
      </w:r>
      <w:r w:rsidR="00940842">
        <w:rPr>
          <w:rFonts w:ascii="Arial" w:hAnsi="Arial" w:cs="Arial"/>
          <w:sz w:val="20"/>
        </w:rPr>
        <w:t>ấ</w:t>
      </w:r>
      <w:r w:rsidRPr="006B09B6">
        <w:rPr>
          <w:rFonts w:ascii="Arial" w:hAnsi="Arial" w:cs="Arial"/>
          <w:sz w:val="20"/>
        </w:rPr>
        <w:t>y giá trị bằng 1,0.</w:t>
      </w:r>
    </w:p>
    <w:p w:rsidR="000D345E" w:rsidRPr="00AF6106" w:rsidP="00741A30">
      <w:pPr>
        <w:spacing w:before="120"/>
        <w:rPr>
          <w:rFonts w:ascii="Arial" w:hAnsi="Arial" w:cs="Arial"/>
          <w:b/>
          <w:sz w:val="20"/>
        </w:rPr>
      </w:pPr>
      <w:r w:rsidRPr="00AF6106">
        <w:rPr>
          <w:rFonts w:ascii="Arial" w:hAnsi="Arial" w:cs="Arial"/>
          <w:b/>
          <w:sz w:val="20"/>
        </w:rPr>
        <w:t>6.4.4</w:t>
      </w:r>
      <w:r w:rsidRPr="00AF6106" w:rsidR="006B09B6">
        <w:rPr>
          <w:rFonts w:ascii="Arial" w:hAnsi="Arial" w:cs="Arial"/>
          <w:b/>
          <w:sz w:val="20"/>
        </w:rPr>
        <w:t xml:space="preserve"> </w:t>
      </w:r>
      <w:r w:rsidRPr="00AF6106" w:rsidR="00AF6106">
        <w:rPr>
          <w:rFonts w:ascii="Arial" w:hAnsi="Arial" w:cs="Arial"/>
          <w:b/>
          <w:sz w:val="20"/>
        </w:rPr>
        <w:t xml:space="preserve"> </w:t>
      </w:r>
      <w:r w:rsidRPr="00AF6106">
        <w:rPr>
          <w:rFonts w:ascii="Arial" w:hAnsi="Arial" w:cs="Arial"/>
          <w:b/>
          <w:sz w:val="20"/>
        </w:rPr>
        <w:t>Kiểm tra sức chịu tải của nền móng</w:t>
      </w:r>
    </w:p>
    <w:p w:rsidR="000D345E" w:rsidRPr="006B09B6" w:rsidP="00741A30">
      <w:pPr>
        <w:spacing w:before="120"/>
        <w:rPr>
          <w:rFonts w:ascii="Arial" w:hAnsi="Arial" w:cs="Arial"/>
          <w:sz w:val="20"/>
        </w:rPr>
      </w:pPr>
      <w:r w:rsidRPr="006B09B6">
        <w:rPr>
          <w:rFonts w:ascii="Arial" w:hAnsi="Arial" w:cs="Arial"/>
          <w:sz w:val="20"/>
        </w:rPr>
        <w:t>Sức chịu tải của nền móng dưới chân tường trọng lực được kiểm tra theo các ch</w:t>
      </w:r>
      <w:r w:rsidR="00AF6106">
        <w:rPr>
          <w:rFonts w:ascii="Arial" w:hAnsi="Arial" w:cs="Arial"/>
          <w:sz w:val="20"/>
        </w:rPr>
        <w:t>ỉ</w:t>
      </w:r>
      <w:r w:rsidRPr="006B09B6">
        <w:rPr>
          <w:rFonts w:ascii="Arial" w:hAnsi="Arial" w:cs="Arial"/>
          <w:sz w:val="20"/>
        </w:rPr>
        <w:t xml:space="preserve"> dẫn tron</w:t>
      </w:r>
      <w:r w:rsidRPr="006B09B6">
        <w:rPr>
          <w:rFonts w:ascii="Arial" w:hAnsi="Arial" w:cs="Arial"/>
          <w:sz w:val="20"/>
        </w:rPr>
        <w:t>g TCVN 11820-4-1:2020.</w:t>
      </w:r>
    </w:p>
    <w:p w:rsidR="000D345E" w:rsidRPr="00AF6106" w:rsidP="00741A30">
      <w:pPr>
        <w:spacing w:before="120"/>
        <w:rPr>
          <w:rFonts w:ascii="Arial" w:hAnsi="Arial" w:cs="Arial"/>
          <w:b/>
          <w:sz w:val="20"/>
        </w:rPr>
      </w:pPr>
      <w:r w:rsidRPr="00AF6106">
        <w:rPr>
          <w:rFonts w:ascii="Arial" w:hAnsi="Arial" w:cs="Arial"/>
          <w:b/>
          <w:sz w:val="20"/>
        </w:rPr>
        <w:t>6.4.5</w:t>
      </w:r>
      <w:r w:rsidRPr="00AF6106" w:rsidR="006B09B6">
        <w:rPr>
          <w:rFonts w:ascii="Arial" w:hAnsi="Arial" w:cs="Arial"/>
          <w:b/>
          <w:sz w:val="20"/>
        </w:rPr>
        <w:t xml:space="preserve"> </w:t>
      </w:r>
      <w:r w:rsidRPr="00AF6106" w:rsidR="00AF6106">
        <w:rPr>
          <w:rFonts w:ascii="Arial" w:hAnsi="Arial" w:cs="Arial"/>
          <w:b/>
          <w:sz w:val="20"/>
        </w:rPr>
        <w:t xml:space="preserve"> </w:t>
      </w:r>
      <w:r w:rsidRPr="00AF6106">
        <w:rPr>
          <w:rFonts w:ascii="Arial" w:hAnsi="Arial" w:cs="Arial"/>
          <w:b/>
          <w:sz w:val="20"/>
        </w:rPr>
        <w:t>Kiểm tra lún của tường trọng lực</w:t>
      </w:r>
    </w:p>
    <w:p w:rsidR="000D345E" w:rsidRPr="006B09B6" w:rsidP="00741A30">
      <w:pPr>
        <w:spacing w:before="120"/>
        <w:rPr>
          <w:rFonts w:ascii="Arial" w:hAnsi="Arial" w:cs="Arial"/>
          <w:sz w:val="20"/>
        </w:rPr>
      </w:pPr>
      <w:r w:rsidRPr="006B09B6">
        <w:rPr>
          <w:rFonts w:ascii="Arial" w:hAnsi="Arial" w:cs="Arial"/>
          <w:sz w:val="20"/>
        </w:rPr>
        <w:t>Kiểm tra lún của tường trọng lực theo các chỉ dẫn ở 6.5.5 và trong TCVN 11820-4-1:2020.</w:t>
      </w:r>
    </w:p>
    <w:p w:rsidR="000D345E" w:rsidRPr="00AF6106" w:rsidP="00741A30">
      <w:pPr>
        <w:spacing w:before="120"/>
        <w:rPr>
          <w:rFonts w:ascii="Arial" w:hAnsi="Arial" w:cs="Arial"/>
          <w:b/>
          <w:sz w:val="20"/>
        </w:rPr>
      </w:pPr>
      <w:bookmarkStart w:id="25" w:name="dieu_6_5"/>
      <w:r w:rsidRPr="00406548" w:rsidR="00406548">
        <w:rPr>
          <w:rFonts w:ascii="Arial" w:hAnsi="Arial" w:cs="Arial"/>
          <w:b/>
          <w:sz w:val="20"/>
        </w:rPr>
        <w:t>6 5  Tính toán kiểm tra theo phương pháp hệ số tải trọng và sức kháng</w:t>
      </w:r>
      <w:bookmarkEnd w:id="25"/>
    </w:p>
    <w:p w:rsidR="000D345E" w:rsidRPr="00AF6106" w:rsidP="00741A30">
      <w:pPr>
        <w:spacing w:before="120"/>
        <w:rPr>
          <w:rFonts w:ascii="Arial" w:hAnsi="Arial" w:cs="Arial"/>
          <w:b/>
          <w:sz w:val="20"/>
        </w:rPr>
      </w:pPr>
      <w:r w:rsidRPr="00AF6106">
        <w:rPr>
          <w:rFonts w:ascii="Arial" w:hAnsi="Arial" w:cs="Arial"/>
          <w:b/>
          <w:sz w:val="20"/>
        </w:rPr>
        <w:t>6.5.1</w:t>
      </w:r>
      <w:r w:rsidRPr="00AF6106" w:rsidR="00AF6106">
        <w:rPr>
          <w:rFonts w:ascii="Arial" w:hAnsi="Arial" w:cs="Arial"/>
          <w:b/>
          <w:sz w:val="20"/>
        </w:rPr>
        <w:t xml:space="preserve"> </w:t>
      </w:r>
      <w:r w:rsidRPr="00AF6106" w:rsidR="006B09B6">
        <w:rPr>
          <w:rFonts w:ascii="Arial" w:hAnsi="Arial" w:cs="Arial"/>
          <w:b/>
          <w:sz w:val="20"/>
        </w:rPr>
        <w:t xml:space="preserve"> </w:t>
      </w:r>
      <w:r w:rsidRPr="00AF6106">
        <w:rPr>
          <w:rFonts w:ascii="Arial" w:hAnsi="Arial" w:cs="Arial"/>
          <w:b/>
          <w:sz w:val="20"/>
        </w:rPr>
        <w:t>Quy định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Trình tự các bước tính toán thiết kế kết cấu bến dạng trọng lực theo phương pháp hệ số t</w:t>
      </w:r>
      <w:r w:rsidR="00AF6106">
        <w:rPr>
          <w:rFonts w:ascii="Arial" w:hAnsi="Arial" w:cs="Arial"/>
          <w:sz w:val="20"/>
        </w:rPr>
        <w:t>ả</w:t>
      </w:r>
      <w:r w:rsidRPr="006B09B6">
        <w:rPr>
          <w:rFonts w:ascii="Arial" w:hAnsi="Arial" w:cs="Arial"/>
          <w:sz w:val="20"/>
        </w:rPr>
        <w:t>i trọng và hệ số sức kháng được thể hiện trên Hình 3. Các trường hợp thiết kế dạng kết cấu bến trọng lực được tr</w:t>
      </w:r>
      <w:r w:rsidR="00AF6106">
        <w:rPr>
          <w:rFonts w:ascii="Arial" w:hAnsi="Arial" w:cs="Arial"/>
          <w:sz w:val="20"/>
        </w:rPr>
        <w:t>ì</w:t>
      </w:r>
      <w:r w:rsidRPr="006B09B6">
        <w:rPr>
          <w:rFonts w:ascii="Arial" w:hAnsi="Arial" w:cs="Arial"/>
          <w:sz w:val="20"/>
        </w:rPr>
        <w:t>nh bày trong Bảng 1.</w:t>
      </w:r>
    </w:p>
    <w:p w:rsidR="000D345E" w:rsidRPr="00AF6106" w:rsidP="00741A30">
      <w:pPr>
        <w:spacing w:before="120"/>
        <w:jc w:val="center"/>
        <w:rPr>
          <w:rFonts w:ascii="Arial" w:hAnsi="Arial" w:cs="Arial"/>
          <w:b/>
          <w:sz w:val="20"/>
        </w:rPr>
      </w:pPr>
      <w:r w:rsidRPr="00AF6106">
        <w:rPr>
          <w:rFonts w:ascii="Arial" w:hAnsi="Arial" w:cs="Arial"/>
          <w:b/>
          <w:sz w:val="20"/>
        </w:rPr>
        <w:t>Bảng 1 - Trường hợp tính toán kiểm tra kết cấu bến dạng trọng lự</w:t>
      </w:r>
      <w:r w:rsidRPr="00AF6106" w:rsidR="00AF6106">
        <w:rPr>
          <w:rFonts w:ascii="Arial" w:hAnsi="Arial" w:cs="Arial"/>
          <w:b/>
          <w:sz w:val="20"/>
        </w:rPr>
        <w:t xml:space="preserve">c theo </w:t>
      </w:r>
      <w:r w:rsidRPr="00AF6106">
        <w:rPr>
          <w:rFonts w:ascii="Arial" w:hAnsi="Arial" w:cs="Arial"/>
          <w:b/>
          <w:sz w:val="20"/>
        </w:rPr>
        <w:t>phương pháp hệ số tải trọng và sức kháng</w:t>
      </w:r>
    </w:p>
    <w:tbl>
      <w:tblPr>
        <w:tblStyle w:val="TableNormal"/>
        <w:tblW w:w="5000" w:type="pct"/>
        <w:tblCellMar>
          <w:left w:w="0" w:type="dxa"/>
          <w:right w:w="0" w:type="dxa"/>
        </w:tblCellMar>
        <w:tblLook w:val="0000"/>
      </w:tblPr>
      <w:tblGrid>
        <w:gridCol w:w="1171"/>
        <w:gridCol w:w="1259"/>
        <w:gridCol w:w="1874"/>
        <w:gridCol w:w="2461"/>
        <w:gridCol w:w="2316"/>
      </w:tblGrid>
      <w:tr>
        <w:tblPrEx>
          <w:tblW w:w="5000" w:type="pct"/>
          <w:tblCellMar>
            <w:left w:w="0" w:type="dxa"/>
            <w:right w:w="0" w:type="dxa"/>
          </w:tblCellMar>
          <w:tblLook w:val="0000"/>
        </w:tblPrEx>
        <w:tc>
          <w:tcPr>
            <w:tcW w:w="2370" w:type="pct"/>
            <w:gridSpan w:val="3"/>
            <w:tcBorders>
              <w:top w:val="single" w:sz="4" w:space="0" w:color="auto"/>
              <w:left w:val="single" w:sz="4" w:space="0" w:color="auto"/>
              <w:bottom w:val="nil"/>
              <w:right w:val="nil"/>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Trường hợp thiết kế</w:t>
            </w:r>
          </w:p>
        </w:tc>
        <w:tc>
          <w:tcPr>
            <w:tcW w:w="1355" w:type="pct"/>
            <w:vMerge w:val="restart"/>
            <w:tcBorders>
              <w:top w:val="single" w:sz="4" w:space="0" w:color="auto"/>
              <w:left w:val="single" w:sz="4" w:space="0" w:color="auto"/>
              <w:bottom w:val="nil"/>
              <w:right w:val="nil"/>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Hạng mục kiểm tra</w:t>
            </w:r>
          </w:p>
        </w:tc>
        <w:tc>
          <w:tcPr>
            <w:tcW w:w="1275" w:type="pct"/>
            <w:vMerge w:val="restart"/>
            <w:tcBorders>
              <w:top w:val="single" w:sz="4" w:space="0" w:color="auto"/>
              <w:left w:val="single" w:sz="4" w:space="0" w:color="auto"/>
              <w:bottom w:val="nil"/>
              <w:right w:val="single" w:sz="4" w:space="0" w:color="auto"/>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Ch</w:t>
            </w:r>
            <w:r w:rsidRPr="00650B77" w:rsidR="00650B77">
              <w:rPr>
                <w:rFonts w:ascii="Arial" w:hAnsi="Arial" w:cs="Arial"/>
                <w:b/>
                <w:sz w:val="20"/>
              </w:rPr>
              <w:t>ỉ</w:t>
            </w:r>
            <w:r w:rsidRPr="00650B77">
              <w:rPr>
                <w:rFonts w:ascii="Arial" w:hAnsi="Arial" w:cs="Arial"/>
                <w:b/>
                <w:sz w:val="20"/>
              </w:rPr>
              <w:t xml:space="preserve"> số tiêu chuẩn để xác định trạng thái giới hạn</w:t>
            </w:r>
          </w:p>
        </w:tc>
      </w:tr>
      <w:tr>
        <w:tblPrEx>
          <w:tblW w:w="5000" w:type="pct"/>
          <w:tblCellMar>
            <w:left w:w="0" w:type="dxa"/>
            <w:right w:w="0" w:type="dxa"/>
          </w:tblCellMar>
          <w:tblLook w:val="0000"/>
        </w:tblPrEx>
        <w:tc>
          <w:tcPr>
            <w:tcW w:w="645" w:type="pct"/>
            <w:tcBorders>
              <w:top w:val="single" w:sz="4" w:space="0" w:color="auto"/>
              <w:left w:val="single" w:sz="4" w:space="0" w:color="auto"/>
              <w:bottom w:val="nil"/>
              <w:right w:val="nil"/>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Trường</w:t>
            </w:r>
            <w:r w:rsidRPr="00650B77" w:rsidR="00650B77">
              <w:rPr>
                <w:rFonts w:ascii="Arial" w:hAnsi="Arial" w:cs="Arial"/>
                <w:b/>
                <w:sz w:val="20"/>
              </w:rPr>
              <w:t xml:space="preserve"> </w:t>
            </w:r>
            <w:r w:rsidRPr="00650B77">
              <w:rPr>
                <w:rFonts w:ascii="Arial" w:hAnsi="Arial" w:cs="Arial"/>
                <w:b/>
                <w:sz w:val="20"/>
              </w:rPr>
              <w:t>hợp</w:t>
            </w:r>
          </w:p>
        </w:tc>
        <w:tc>
          <w:tcPr>
            <w:tcW w:w="693" w:type="pct"/>
            <w:tcBorders>
              <w:top w:val="single" w:sz="4" w:space="0" w:color="auto"/>
              <w:left w:val="single" w:sz="4" w:space="0" w:color="auto"/>
              <w:bottom w:val="nil"/>
              <w:right w:val="nil"/>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Tác động chính</w:t>
            </w:r>
          </w:p>
        </w:tc>
        <w:tc>
          <w:tcPr>
            <w:tcW w:w="1032" w:type="pct"/>
            <w:tcBorders>
              <w:top w:val="single" w:sz="4" w:space="0" w:color="auto"/>
              <w:left w:val="single" w:sz="4" w:space="0" w:color="auto"/>
              <w:bottom w:val="nil"/>
              <w:right w:val="nil"/>
            </w:tcBorders>
            <w:shd w:val="clear" w:color="auto" w:fill="FFFFFF"/>
          </w:tcPr>
          <w:p w:rsidR="000D345E" w:rsidRPr="00650B77" w:rsidP="00741A30">
            <w:pPr>
              <w:spacing w:before="120"/>
              <w:jc w:val="center"/>
              <w:rPr>
                <w:rFonts w:ascii="Arial" w:hAnsi="Arial" w:cs="Arial"/>
                <w:b/>
                <w:sz w:val="20"/>
              </w:rPr>
            </w:pPr>
            <w:r w:rsidRPr="00650B77">
              <w:rPr>
                <w:rFonts w:ascii="Arial" w:hAnsi="Arial" w:cs="Arial"/>
                <w:b/>
                <w:sz w:val="20"/>
              </w:rPr>
              <w:t>Tác động phụ</w:t>
            </w:r>
          </w:p>
        </w:tc>
        <w:tc>
          <w:tcPr>
            <w:tcW w:w="1355" w:type="pct"/>
            <w:vMerge/>
            <w:tcBorders>
              <w:top w:val="nil"/>
              <w:left w:val="single" w:sz="4" w:space="0" w:color="auto"/>
              <w:bottom w:val="nil"/>
              <w:right w:val="nil"/>
            </w:tcBorders>
            <w:shd w:val="clear" w:color="auto" w:fill="FFFFFF"/>
          </w:tcPr>
          <w:p w:rsidR="000D345E" w:rsidRPr="006B09B6" w:rsidP="00741A30">
            <w:pPr>
              <w:spacing w:before="120"/>
              <w:rPr>
                <w:rFonts w:ascii="Arial" w:hAnsi="Arial" w:cs="Arial"/>
                <w:sz w:val="20"/>
              </w:rPr>
            </w:pPr>
          </w:p>
        </w:tc>
        <w:tc>
          <w:tcPr>
            <w:tcW w:w="1275" w:type="pct"/>
            <w:vMerge/>
            <w:tcBorders>
              <w:top w:val="nil"/>
              <w:left w:val="single" w:sz="4" w:space="0" w:color="auto"/>
              <w:bottom w:val="nil"/>
              <w:right w:val="single" w:sz="4" w:space="0" w:color="auto"/>
            </w:tcBorders>
            <w:shd w:val="clear" w:color="auto" w:fill="FFFFFF"/>
          </w:tcPr>
          <w:p w:rsidR="000D345E" w:rsidRPr="006B09B6" w:rsidP="00741A30">
            <w:pPr>
              <w:spacing w:before="120"/>
              <w:rPr>
                <w:rFonts w:ascii="Arial" w:hAnsi="Arial" w:cs="Arial"/>
                <w:sz w:val="20"/>
              </w:rPr>
            </w:pPr>
          </w:p>
        </w:tc>
      </w:tr>
      <w:tr>
        <w:tblPrEx>
          <w:tblW w:w="5000" w:type="pct"/>
          <w:tblCellMar>
            <w:left w:w="0" w:type="dxa"/>
            <w:right w:w="0" w:type="dxa"/>
          </w:tblCellMar>
          <w:tblLook w:val="0000"/>
        </w:tblPrEx>
        <w:tc>
          <w:tcPr>
            <w:tcW w:w="645" w:type="pct"/>
            <w:vMerge w:val="restar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Trường hợp khai thác</w:t>
            </w:r>
          </w:p>
        </w:tc>
        <w:tc>
          <w:tcPr>
            <w:tcW w:w="693"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Trọng lượng bản thân</w:t>
            </w:r>
          </w:p>
        </w:tc>
        <w:tc>
          <w:tcPr>
            <w:tcW w:w="1032"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Áp lực nước, tải trọng phân bố</w:t>
            </w:r>
          </w:p>
        </w:tc>
        <w:tc>
          <w:tcPr>
            <w:tcW w:w="1355"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Ổn định trượt cung tròn</w:t>
            </w:r>
          </w:p>
        </w:tc>
        <w:tc>
          <w:tcPr>
            <w:tcW w:w="1275" w:type="pct"/>
            <w:tcBorders>
              <w:top w:val="single" w:sz="4" w:space="0" w:color="auto"/>
              <w:left w:val="single" w:sz="4" w:space="0" w:color="auto"/>
              <w:bottom w:val="nil"/>
              <w:right w:val="single" w:sz="4" w:space="0" w:color="auto"/>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 xml:space="preserve">Hệ số </w:t>
            </w:r>
            <w:r w:rsidRPr="00704B3B" w:rsidR="00704B3B">
              <w:rPr>
                <w:rFonts w:ascii="Arial" w:hAnsi="Arial" w:cs="Arial"/>
                <w:sz w:val="20"/>
              </w:rPr>
              <w:t>ổ</w:t>
            </w:r>
            <w:r w:rsidRPr="006B09B6">
              <w:rPr>
                <w:rFonts w:ascii="Arial" w:hAnsi="Arial" w:cs="Arial"/>
                <w:sz w:val="20"/>
              </w:rPr>
              <w:t>n định trượt cung tròn</w:t>
            </w:r>
          </w:p>
        </w:tc>
      </w:tr>
      <w:tr>
        <w:tblPrEx>
          <w:tblW w:w="5000" w:type="pct"/>
          <w:tblCellMar>
            <w:left w:w="0" w:type="dxa"/>
            <w:right w:w="0" w:type="dxa"/>
          </w:tblCellMar>
          <w:tblLook w:val="0000"/>
        </w:tblPrEx>
        <w:tc>
          <w:tcPr>
            <w:tcW w:w="645" w:type="pct"/>
            <w:vMerge/>
            <w:tcBorders>
              <w:top w:val="nil"/>
              <w:left w:val="single" w:sz="4" w:space="0" w:color="auto"/>
              <w:bottom w:val="nil"/>
              <w:right w:val="nil"/>
            </w:tcBorders>
            <w:shd w:val="clear" w:color="auto" w:fill="FFFFFF"/>
          </w:tcPr>
          <w:p w:rsidR="000D345E" w:rsidRPr="006B09B6" w:rsidP="00741A30">
            <w:pPr>
              <w:spacing w:before="120"/>
              <w:rPr>
                <w:rFonts w:ascii="Arial" w:hAnsi="Arial" w:cs="Arial"/>
                <w:sz w:val="20"/>
              </w:rPr>
            </w:pPr>
          </w:p>
        </w:tc>
        <w:tc>
          <w:tcPr>
            <w:tcW w:w="693"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Áp lực đất</w:t>
            </w:r>
          </w:p>
        </w:tc>
        <w:tc>
          <w:tcPr>
            <w:tcW w:w="1032"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Trọng lượng bản thân, áp lực nước, tải trọng phân bố</w:t>
            </w:r>
          </w:p>
        </w:tc>
        <w:tc>
          <w:tcPr>
            <w:tcW w:w="1355" w:type="pct"/>
            <w:tcBorders>
              <w:top w:val="single" w:sz="4" w:space="0" w:color="auto"/>
              <w:left w:val="single" w:sz="4" w:space="0" w:color="auto"/>
              <w:bottom w:val="nil"/>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trượt phẳng của tường</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ổn định lật c</w:t>
            </w:r>
            <w:r w:rsidR="00650B77">
              <w:rPr>
                <w:rFonts w:ascii="Arial" w:hAnsi="Arial" w:cs="Arial"/>
                <w:sz w:val="20"/>
              </w:rPr>
              <w:t>ủ</w:t>
            </w:r>
            <w:r w:rsidRPr="006B09B6">
              <w:rPr>
                <w:rFonts w:ascii="Arial" w:hAnsi="Arial" w:cs="Arial"/>
                <w:sz w:val="20"/>
              </w:rPr>
              <w:t>a tường</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sức chịu tải c</w:t>
            </w:r>
            <w:r w:rsidR="00650B77">
              <w:rPr>
                <w:rFonts w:ascii="Arial" w:hAnsi="Arial" w:cs="Arial"/>
                <w:sz w:val="20"/>
              </w:rPr>
              <w:t>ủ</w:t>
            </w:r>
            <w:r w:rsidRPr="006B09B6">
              <w:rPr>
                <w:rFonts w:ascii="Arial" w:hAnsi="Arial" w:cs="Arial"/>
                <w:sz w:val="20"/>
              </w:rPr>
              <w:t>a nền</w:t>
            </w:r>
          </w:p>
        </w:tc>
        <w:tc>
          <w:tcPr>
            <w:tcW w:w="1275" w:type="pct"/>
            <w:tcBorders>
              <w:top w:val="single" w:sz="4" w:space="0" w:color="auto"/>
              <w:left w:val="single" w:sz="4" w:space="0" w:color="auto"/>
              <w:bottom w:val="nil"/>
              <w:right w:val="single" w:sz="4" w:space="0" w:color="auto"/>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Các hệ số ổn định trượt, lật và sức chịu tải của nền</w:t>
            </w:r>
          </w:p>
        </w:tc>
      </w:tr>
      <w:tr>
        <w:tblPrEx>
          <w:tblW w:w="5000" w:type="pct"/>
          <w:tblCellMar>
            <w:left w:w="0" w:type="dxa"/>
            <w:right w:w="0" w:type="dxa"/>
          </w:tblCellMar>
          <w:tblLook w:val="0000"/>
        </w:tblPrEx>
        <w:tc>
          <w:tcPr>
            <w:tcW w:w="645" w:type="pct"/>
            <w:tcBorders>
              <w:top w:val="single" w:sz="4" w:space="0" w:color="auto"/>
              <w:left w:val="single" w:sz="4" w:space="0" w:color="auto"/>
              <w:bottom w:val="single" w:sz="4" w:space="0" w:color="auto"/>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Trường hợp b</w:t>
            </w:r>
            <w:r w:rsidR="00650B77">
              <w:rPr>
                <w:rFonts w:ascii="Arial" w:hAnsi="Arial" w:cs="Arial"/>
                <w:sz w:val="20"/>
              </w:rPr>
              <w:t>ấ</w:t>
            </w:r>
            <w:r w:rsidRPr="006B09B6">
              <w:rPr>
                <w:rFonts w:ascii="Arial" w:hAnsi="Arial" w:cs="Arial"/>
                <w:sz w:val="20"/>
              </w:rPr>
              <w:t>t thường</w:t>
            </w:r>
          </w:p>
        </w:tc>
        <w:tc>
          <w:tcPr>
            <w:tcW w:w="693" w:type="pct"/>
            <w:tcBorders>
              <w:top w:val="single" w:sz="4" w:space="0" w:color="auto"/>
              <w:left w:val="single" w:sz="4" w:space="0" w:color="auto"/>
              <w:bottom w:val="single" w:sz="4" w:space="0" w:color="auto"/>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Động đất, hoặc sự cố</w:t>
            </w:r>
          </w:p>
        </w:tc>
        <w:tc>
          <w:tcPr>
            <w:tcW w:w="1032" w:type="pct"/>
            <w:tcBorders>
              <w:top w:val="single" w:sz="4" w:space="0" w:color="auto"/>
              <w:left w:val="single" w:sz="4" w:space="0" w:color="auto"/>
              <w:bottom w:val="single" w:sz="4" w:space="0" w:color="auto"/>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Trọng lượng bản thân, áp lực đ</w:t>
            </w:r>
            <w:r w:rsidRPr="00704B3B" w:rsidR="00704B3B">
              <w:rPr>
                <w:rFonts w:ascii="Arial" w:hAnsi="Arial" w:cs="Arial"/>
                <w:sz w:val="20"/>
              </w:rPr>
              <w:t>ấ</w:t>
            </w:r>
            <w:r w:rsidRPr="006B09B6">
              <w:rPr>
                <w:rFonts w:ascii="Arial" w:hAnsi="Arial" w:cs="Arial"/>
                <w:sz w:val="20"/>
              </w:rPr>
              <w:t>t và nước, tải trọng phân bố</w:t>
            </w:r>
          </w:p>
        </w:tc>
        <w:tc>
          <w:tcPr>
            <w:tcW w:w="1355" w:type="pct"/>
            <w:tcBorders>
              <w:top w:val="single" w:sz="4" w:space="0" w:color="auto"/>
              <w:left w:val="single" w:sz="4" w:space="0" w:color="auto"/>
              <w:bottom w:val="single" w:sz="4" w:space="0" w:color="auto"/>
              <w:right w:val="nil"/>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trượt phẳng của tường</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ổn định lật c</w:t>
            </w:r>
            <w:r w:rsidR="00650B77">
              <w:rPr>
                <w:rFonts w:ascii="Arial" w:hAnsi="Arial" w:cs="Arial"/>
                <w:sz w:val="20"/>
              </w:rPr>
              <w:t>ủ</w:t>
            </w:r>
            <w:r w:rsidRPr="006B09B6">
              <w:rPr>
                <w:rFonts w:ascii="Arial" w:hAnsi="Arial" w:cs="Arial"/>
                <w:sz w:val="20"/>
              </w:rPr>
              <w:t>a tường</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sức chịu tải của nền</w:t>
            </w:r>
          </w:p>
        </w:tc>
        <w:tc>
          <w:tcPr>
            <w:tcW w:w="1275" w:type="pct"/>
            <w:tcBorders>
              <w:top w:val="single" w:sz="4" w:space="0" w:color="auto"/>
              <w:left w:val="single" w:sz="4" w:space="0" w:color="auto"/>
              <w:bottom w:val="single" w:sz="4" w:space="0" w:color="auto"/>
              <w:right w:val="single" w:sz="4" w:space="0" w:color="auto"/>
            </w:tcBorders>
            <w:shd w:val="clear" w:color="auto" w:fill="FFFFFF"/>
          </w:tcPr>
          <w:p w:rsidR="000D345E" w:rsidRPr="006B09B6" w:rsidP="00741A30">
            <w:pPr>
              <w:spacing w:before="120"/>
              <w:rPr>
                <w:rFonts w:ascii="Arial" w:hAnsi="Arial" w:cs="Arial"/>
                <w:sz w:val="20"/>
              </w:rPr>
            </w:pPr>
            <w:r w:rsidRPr="006B09B6">
              <w:rPr>
                <w:rFonts w:ascii="Arial" w:hAnsi="Arial" w:cs="Arial"/>
                <w:sz w:val="20"/>
              </w:rPr>
              <w:t>Các hệ số ổn định trượt, lật và sức chịu tải c</w:t>
            </w:r>
            <w:r w:rsidR="00650B77">
              <w:rPr>
                <w:rFonts w:ascii="Arial" w:hAnsi="Arial" w:cs="Arial"/>
                <w:sz w:val="20"/>
              </w:rPr>
              <w:t>ủ</w:t>
            </w:r>
            <w:r w:rsidRPr="006B09B6">
              <w:rPr>
                <w:rFonts w:ascii="Arial" w:hAnsi="Arial" w:cs="Arial"/>
                <w:sz w:val="20"/>
              </w:rPr>
              <w:t>a nền</w:t>
            </w:r>
          </w:p>
        </w:tc>
      </w:tr>
    </w:tbl>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 xml:space="preserve">Tổ hợp tải trọng tác động lên công trình bến trọng lực theo phương pháp hệ số tải trọng và hệ số sức kháng có thể tham khảo trong Phụ lục </w:t>
      </w:r>
      <w:r w:rsidR="00DC0BDC">
        <w:rPr>
          <w:rFonts w:ascii="Arial" w:hAnsi="Arial" w:cs="Arial"/>
          <w:sz w:val="20"/>
        </w:rPr>
        <w:t>C</w:t>
      </w:r>
      <w:r w:rsidRPr="006B09B6">
        <w:rPr>
          <w:rFonts w:ascii="Arial" w:hAnsi="Arial" w:cs="Arial"/>
          <w:sz w:val="20"/>
        </w:rPr>
        <w:t>.</w:t>
      </w:r>
    </w:p>
    <w:p w:rsidR="000D345E" w:rsidRPr="00DC0BDC" w:rsidP="00741A30">
      <w:pPr>
        <w:spacing w:before="120"/>
        <w:rPr>
          <w:rFonts w:ascii="Arial" w:hAnsi="Arial" w:cs="Arial"/>
          <w:b/>
          <w:sz w:val="20"/>
        </w:rPr>
      </w:pPr>
      <w:r w:rsidRPr="00DC0BDC">
        <w:rPr>
          <w:rFonts w:ascii="Arial" w:hAnsi="Arial" w:cs="Arial"/>
          <w:b/>
          <w:sz w:val="20"/>
        </w:rPr>
        <w:t>6.5.2</w:t>
      </w:r>
      <w:r w:rsidRPr="00DC0BDC" w:rsidR="006B09B6">
        <w:rPr>
          <w:rFonts w:ascii="Arial" w:hAnsi="Arial" w:cs="Arial"/>
          <w:b/>
          <w:sz w:val="20"/>
        </w:rPr>
        <w:t xml:space="preserve"> </w:t>
      </w:r>
      <w:r w:rsidRPr="00DC0BDC" w:rsidR="00DC0BDC">
        <w:rPr>
          <w:rFonts w:ascii="Arial" w:hAnsi="Arial" w:cs="Arial"/>
          <w:b/>
          <w:sz w:val="20"/>
        </w:rPr>
        <w:t xml:space="preserve"> </w:t>
      </w:r>
      <w:r w:rsidRPr="00DC0BDC">
        <w:rPr>
          <w:rFonts w:ascii="Arial" w:hAnsi="Arial" w:cs="Arial"/>
          <w:b/>
          <w:sz w:val="20"/>
        </w:rPr>
        <w:t>Kiểm tra ổn định trượt cung tròn của nền m</w:t>
      </w:r>
      <w:r w:rsidRPr="00D015CF" w:rsidR="00704B3B">
        <w:rPr>
          <w:rFonts w:ascii="Arial" w:hAnsi="Arial" w:cs="Arial"/>
          <w:b/>
          <w:sz w:val="20"/>
        </w:rPr>
        <w:t>ó</w:t>
      </w:r>
      <w:r w:rsidRPr="00DC0BDC">
        <w:rPr>
          <w:rFonts w:ascii="Arial" w:hAnsi="Arial" w:cs="Arial"/>
          <w:b/>
          <w:sz w:val="20"/>
        </w:rPr>
        <w:t>ng</w:t>
      </w:r>
    </w:p>
    <w:p w:rsidR="000D345E" w:rsidRPr="006B09B6" w:rsidP="00741A30">
      <w:pPr>
        <w:spacing w:before="120"/>
        <w:rPr>
          <w:rFonts w:ascii="Arial" w:hAnsi="Arial" w:cs="Arial"/>
          <w:sz w:val="20"/>
        </w:rPr>
      </w:pPr>
      <w:r w:rsidRPr="006B09B6">
        <w:rPr>
          <w:rFonts w:ascii="Arial" w:hAnsi="Arial" w:cs="Arial"/>
          <w:sz w:val="20"/>
        </w:rPr>
        <w:t>Ổn định trượt cung tròn của nền móng được thực hiệ</w:t>
      </w:r>
      <w:r w:rsidR="00D015CF">
        <w:rPr>
          <w:rFonts w:ascii="Arial" w:hAnsi="Arial" w:cs="Arial"/>
          <w:sz w:val="20"/>
        </w:rPr>
        <w:t>n theo các ch</w:t>
      </w:r>
      <w:r w:rsidRPr="00D015CF" w:rsidR="00D015CF">
        <w:rPr>
          <w:rFonts w:ascii="Arial" w:hAnsi="Arial" w:cs="Arial"/>
          <w:sz w:val="20"/>
        </w:rPr>
        <w:t>ỉ</w:t>
      </w:r>
      <w:r w:rsidRPr="006B09B6">
        <w:rPr>
          <w:rFonts w:ascii="Arial" w:hAnsi="Arial" w:cs="Arial"/>
          <w:sz w:val="20"/>
        </w:rPr>
        <w:t xml:space="preserve"> dẫn trong Phụ lục E của TCVN 11820-4-1:2020.</w:t>
      </w:r>
    </w:p>
    <w:p w:rsidR="000D345E" w:rsidRPr="00DC0BDC" w:rsidP="00741A30">
      <w:pPr>
        <w:spacing w:before="120"/>
        <w:rPr>
          <w:rFonts w:ascii="Arial" w:hAnsi="Arial" w:cs="Arial"/>
          <w:b/>
          <w:sz w:val="20"/>
        </w:rPr>
      </w:pPr>
      <w:r w:rsidRPr="00DC0BDC">
        <w:rPr>
          <w:rFonts w:ascii="Arial" w:hAnsi="Arial" w:cs="Arial"/>
          <w:b/>
          <w:sz w:val="20"/>
        </w:rPr>
        <w:t>6.5.3</w:t>
      </w:r>
      <w:r w:rsidRPr="00DC0BDC" w:rsidR="006B09B6">
        <w:rPr>
          <w:rFonts w:ascii="Arial" w:hAnsi="Arial" w:cs="Arial"/>
          <w:b/>
          <w:sz w:val="20"/>
        </w:rPr>
        <w:t xml:space="preserve"> </w:t>
      </w:r>
      <w:r w:rsidRPr="00DC0BDC" w:rsidR="00DC0BDC">
        <w:rPr>
          <w:rFonts w:ascii="Arial" w:hAnsi="Arial" w:cs="Arial"/>
          <w:b/>
          <w:sz w:val="20"/>
        </w:rPr>
        <w:t xml:space="preserve"> </w:t>
      </w:r>
      <w:r w:rsidRPr="00DC0BDC">
        <w:rPr>
          <w:rFonts w:ascii="Arial" w:hAnsi="Arial" w:cs="Arial"/>
          <w:b/>
          <w:sz w:val="20"/>
        </w:rPr>
        <w:t>Kiểm tra ổn định trượt phẳng của tường trọng lực</w:t>
      </w:r>
    </w:p>
    <w:p w:rsidR="000D345E"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00DC0BDC">
        <w:rPr>
          <w:rFonts w:ascii="Arial" w:hAnsi="Arial" w:cs="Arial"/>
          <w:sz w:val="20"/>
        </w:rPr>
        <w:t>Ổ</w:t>
      </w:r>
      <w:r w:rsidRPr="006B09B6">
        <w:rPr>
          <w:rFonts w:ascii="Arial" w:hAnsi="Arial" w:cs="Arial"/>
          <w:sz w:val="20"/>
        </w:rPr>
        <w:t xml:space="preserve">n định trượt phẳng của tường bến trọng lực được kiểm tra theo công thức (14), trong đó các hệ số thành phần về tải trọng và sức kháng được lấy theo Bảng 2. Các ký hiệu </w:t>
      </w:r>
      <w:r w:rsidRPr="00D015CF">
        <w:rPr>
          <w:rFonts w:ascii="Arial" w:hAnsi="Arial" w:cs="Arial"/>
          <w:i/>
          <w:sz w:val="20"/>
        </w:rPr>
        <w:t>k</w:t>
      </w:r>
      <w:r w:rsidRPr="006B09B6">
        <w:rPr>
          <w:rFonts w:ascii="Arial" w:hAnsi="Arial" w:cs="Arial"/>
          <w:sz w:val="20"/>
        </w:rPr>
        <w:t xml:space="preserve"> và </w:t>
      </w:r>
      <w:r w:rsidRPr="00D015CF">
        <w:rPr>
          <w:rFonts w:ascii="Arial" w:hAnsi="Arial" w:cs="Arial"/>
          <w:i/>
          <w:sz w:val="20"/>
        </w:rPr>
        <w:t>d</w:t>
      </w:r>
      <w:r w:rsidRPr="006B09B6">
        <w:rPr>
          <w:rFonts w:ascii="Arial" w:hAnsi="Arial" w:cs="Arial"/>
          <w:sz w:val="20"/>
        </w:rPr>
        <w:t xml:space="preserve"> trong phương trình tương ứng là chỉ số của giá trị đặc trưng và giá trị thiết kế của tải trọng và sức kháng. Các hệ số thành phần trong Bảng 2 được sử dụng cho các trường hợp kiểm tra tương ứng với tổ hợp khai thác và tổ h</w:t>
      </w:r>
      <w:r w:rsidRPr="00D015CF" w:rsidR="00D015CF">
        <w:rPr>
          <w:rFonts w:ascii="Arial" w:hAnsi="Arial" w:cs="Arial"/>
          <w:sz w:val="20"/>
        </w:rPr>
        <w:t>ợ</w:t>
      </w:r>
      <w:r w:rsidRPr="006B09B6">
        <w:rPr>
          <w:rFonts w:ascii="Arial" w:hAnsi="Arial" w:cs="Arial"/>
          <w:sz w:val="20"/>
        </w:rPr>
        <w:t>p tả</w:t>
      </w:r>
      <w:r w:rsidRPr="00D015CF" w:rsidR="00D015CF">
        <w:rPr>
          <w:rFonts w:ascii="Arial" w:hAnsi="Arial" w:cs="Arial"/>
          <w:sz w:val="20"/>
        </w:rPr>
        <w:t>i</w:t>
      </w:r>
      <w:r w:rsidRPr="006B09B6">
        <w:rPr>
          <w:rFonts w:ascii="Arial" w:hAnsi="Arial" w:cs="Arial"/>
          <w:sz w:val="20"/>
        </w:rPr>
        <w:t xml:space="preserve"> trọng bất thường.</w:t>
      </w:r>
    </w:p>
    <w:tbl>
      <w:tblPr>
        <w:tblStyle w:val="TableNormal"/>
        <w:tblW w:w="0" w:type="auto"/>
        <w:tblLook w:val="01E0"/>
      </w:tblPr>
      <w:tblGrid>
        <w:gridCol w:w="6588"/>
        <w:gridCol w:w="2268"/>
      </w:tblGrid>
      <w:tr w:rsidTr="000B5229">
        <w:tblPrEx>
          <w:tblW w:w="0" w:type="auto"/>
          <w:tblLook w:val="01E0"/>
        </w:tblPrEx>
        <w:tc>
          <w:tcPr>
            <w:tcW w:w="6588" w:type="dxa"/>
            <w:shd w:val="clear" w:color="auto" w:fill="auto"/>
            <w:vAlign w:val="center"/>
          </w:tcPr>
          <w:p w:rsidR="00DC0BDC" w:rsidRPr="000B5229" w:rsidP="000B5229">
            <w:pPr>
              <w:spacing w:before="120"/>
              <w:rPr>
                <w:rFonts w:ascii="Arial" w:hAnsi="Arial" w:cs="Arial"/>
                <w:sz w:val="20"/>
              </w:rPr>
            </w:pPr>
            <w:r>
              <w:rPr>
                <w:rFonts w:ascii="Arial" w:hAnsi="Arial" w:cs="Arial"/>
                <w:sz w:val="20"/>
              </w:rPr>
              <w:pict>
                <v:shape id="_x0000_i1042" type="#_x0000_t75" style="height:92.25pt;width:231.75pt" stroked="f">
                  <v:imagedata r:id="rId21" o:title=""/>
                </v:shape>
              </w:pict>
            </w:r>
          </w:p>
        </w:tc>
        <w:tc>
          <w:tcPr>
            <w:tcW w:w="2268" w:type="dxa"/>
            <w:shd w:val="clear" w:color="auto" w:fill="auto"/>
            <w:vAlign w:val="center"/>
          </w:tcPr>
          <w:p w:rsidR="00DC0BDC" w:rsidRPr="000B5229" w:rsidP="000B5229">
            <w:pPr>
              <w:spacing w:before="120"/>
              <w:jc w:val="right"/>
              <w:rPr>
                <w:rFonts w:ascii="Arial" w:hAnsi="Arial" w:cs="Arial"/>
                <w:sz w:val="20"/>
              </w:rPr>
            </w:pPr>
            <w:r w:rsidRPr="000B5229">
              <w:rPr>
                <w:rFonts w:ascii="Arial" w:hAnsi="Arial" w:cs="Arial"/>
                <w:sz w:val="20"/>
              </w:rPr>
              <w:t>(14)</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173C0C">
        <w:rPr>
          <w:rFonts w:ascii="Arial" w:hAnsi="Arial" w:cs="Arial"/>
          <w:i/>
          <w:sz w:val="20"/>
        </w:rPr>
        <w:t>f</w:t>
      </w:r>
      <w:r w:rsidRPr="00173C0C" w:rsidR="00173C0C">
        <w:rPr>
          <w:rFonts w:ascii="Arial" w:hAnsi="Arial" w:cs="Arial"/>
          <w:i/>
          <w:sz w:val="20"/>
          <w:vertAlign w:val="subscript"/>
        </w:rPr>
        <w:t>k</w:t>
      </w:r>
      <w:r w:rsidRPr="006B09B6">
        <w:rPr>
          <w:rFonts w:ascii="Arial" w:hAnsi="Arial" w:cs="Arial"/>
          <w:sz w:val="20"/>
        </w:rPr>
        <w:t xml:space="preserve"> là hệ số ma sát giữa đáy tường và lớp đệm đá;</w:t>
      </w:r>
    </w:p>
    <w:p w:rsidR="000D345E" w:rsidRPr="006B09B6" w:rsidP="00741A30">
      <w:pPr>
        <w:spacing w:before="120"/>
        <w:rPr>
          <w:rFonts w:ascii="Arial" w:hAnsi="Arial" w:cs="Arial"/>
          <w:sz w:val="20"/>
        </w:rPr>
      </w:pPr>
      <w:r w:rsidRPr="00173C0C" w:rsidR="00173C0C">
        <w:rPr>
          <w:rFonts w:ascii="Arial" w:hAnsi="Arial" w:cs="Arial"/>
          <w:i/>
          <w:sz w:val="20"/>
        </w:rPr>
        <w:t>W</w:t>
      </w:r>
      <w:r w:rsidRPr="00173C0C">
        <w:rPr>
          <w:rFonts w:ascii="Arial" w:hAnsi="Arial" w:cs="Arial"/>
          <w:i/>
          <w:sz w:val="20"/>
          <w:vertAlign w:val="subscript"/>
        </w:rPr>
        <w:t>k</w:t>
      </w:r>
      <w:r w:rsidRPr="006B09B6">
        <w:rPr>
          <w:rFonts w:ascii="Arial" w:hAnsi="Arial" w:cs="Arial"/>
          <w:sz w:val="20"/>
        </w:rPr>
        <w:t xml:space="preserve"> là trọng lượng bản thân tường bao gồm cả các vật liệu phía trên tường (kN/m);</w:t>
      </w:r>
    </w:p>
    <w:p w:rsidR="000D345E" w:rsidRPr="006B09B6" w:rsidP="00741A30">
      <w:pPr>
        <w:spacing w:before="120"/>
        <w:rPr>
          <w:rFonts w:ascii="Arial" w:hAnsi="Arial" w:cs="Arial"/>
          <w:sz w:val="20"/>
        </w:rPr>
      </w:pPr>
      <w:r w:rsidRPr="00173C0C">
        <w:rPr>
          <w:rFonts w:ascii="Arial" w:hAnsi="Arial" w:cs="Arial"/>
          <w:i/>
          <w:sz w:val="20"/>
        </w:rPr>
        <w:t>P</w:t>
      </w:r>
      <w:r w:rsidRPr="00173C0C" w:rsidR="00173C0C">
        <w:rPr>
          <w:rFonts w:ascii="Arial" w:hAnsi="Arial" w:cs="Arial"/>
          <w:i/>
          <w:sz w:val="20"/>
          <w:vertAlign w:val="subscript"/>
        </w:rPr>
        <w:t>Vk</w:t>
      </w:r>
      <w:r w:rsidRPr="006B09B6">
        <w:rPr>
          <w:rFonts w:ascii="Arial" w:hAnsi="Arial" w:cs="Arial"/>
          <w:sz w:val="20"/>
        </w:rPr>
        <w:t xml:space="preserve"> là tổng áp lực đứng phía trên tường (kN/m);</w:t>
      </w:r>
    </w:p>
    <w:p w:rsidR="000D345E" w:rsidRPr="006B09B6" w:rsidP="00741A30">
      <w:pPr>
        <w:spacing w:before="120"/>
        <w:rPr>
          <w:rFonts w:ascii="Arial" w:hAnsi="Arial" w:cs="Arial"/>
          <w:sz w:val="20"/>
        </w:rPr>
      </w:pPr>
      <w:r w:rsidRPr="00173C0C">
        <w:rPr>
          <w:rFonts w:ascii="Arial" w:hAnsi="Arial" w:cs="Arial"/>
          <w:i/>
          <w:sz w:val="20"/>
        </w:rPr>
        <w:t>P</w:t>
      </w:r>
      <w:r w:rsidRPr="00173C0C" w:rsidR="00173C0C">
        <w:rPr>
          <w:rFonts w:ascii="Arial" w:hAnsi="Arial" w:cs="Arial"/>
          <w:i/>
          <w:sz w:val="20"/>
          <w:vertAlign w:val="subscript"/>
        </w:rPr>
        <w:t>Bk</w:t>
      </w:r>
      <w:r w:rsidRPr="006B09B6">
        <w:rPr>
          <w:rFonts w:ascii="Arial" w:hAnsi="Arial" w:cs="Arial"/>
          <w:sz w:val="20"/>
        </w:rPr>
        <w:t xml:space="preserve"> là áp lực đẩy nổi tác dụng lên tường (kN/m);</w:t>
      </w:r>
    </w:p>
    <w:p w:rsidR="00173C0C" w:rsidP="00741A30">
      <w:pPr>
        <w:spacing w:before="120"/>
        <w:rPr>
          <w:rFonts w:ascii="Arial" w:hAnsi="Arial" w:cs="Arial"/>
          <w:sz w:val="20"/>
        </w:rPr>
      </w:pPr>
      <w:r w:rsidRPr="00173C0C" w:rsidR="000D345E">
        <w:rPr>
          <w:rFonts w:ascii="Arial" w:hAnsi="Arial" w:cs="Arial"/>
          <w:i/>
          <w:sz w:val="20"/>
        </w:rPr>
        <w:t>P</w:t>
      </w:r>
      <w:r w:rsidRPr="00173C0C">
        <w:rPr>
          <w:rFonts w:ascii="Arial" w:hAnsi="Arial" w:cs="Arial"/>
          <w:i/>
          <w:sz w:val="20"/>
          <w:vertAlign w:val="subscript"/>
        </w:rPr>
        <w:t>Hk</w:t>
      </w:r>
      <w:r w:rsidRPr="006B09B6" w:rsidR="000D345E">
        <w:rPr>
          <w:rFonts w:ascii="Arial" w:hAnsi="Arial" w:cs="Arial"/>
          <w:sz w:val="20"/>
        </w:rPr>
        <w:t xml:space="preserve"> là tổng áp lực ngang tác dụng lên thân tườ</w:t>
      </w:r>
      <w:r>
        <w:rPr>
          <w:rFonts w:ascii="Arial" w:hAnsi="Arial" w:cs="Arial"/>
          <w:sz w:val="20"/>
        </w:rPr>
        <w:t>ng (kN/m);</w:t>
      </w:r>
    </w:p>
    <w:p w:rsidR="000D345E" w:rsidRPr="006B09B6" w:rsidP="00741A30">
      <w:pPr>
        <w:spacing w:before="120"/>
        <w:rPr>
          <w:rFonts w:ascii="Arial" w:hAnsi="Arial" w:cs="Arial"/>
          <w:sz w:val="20"/>
        </w:rPr>
      </w:pPr>
      <w:r w:rsidRPr="00173C0C" w:rsidR="00173C0C">
        <w:rPr>
          <w:rFonts w:ascii="Arial" w:hAnsi="Arial" w:cs="Arial"/>
          <w:i/>
          <w:sz w:val="20"/>
        </w:rPr>
        <w:t>P</w:t>
      </w:r>
      <w:r w:rsidRPr="00173C0C">
        <w:rPr>
          <w:rFonts w:ascii="Arial" w:hAnsi="Arial" w:cs="Arial"/>
          <w:i/>
          <w:sz w:val="20"/>
          <w:vertAlign w:val="subscript"/>
        </w:rPr>
        <w:t>wk</w:t>
      </w:r>
      <w:r w:rsidRPr="006B09B6">
        <w:rPr>
          <w:rFonts w:ascii="Arial" w:hAnsi="Arial" w:cs="Arial"/>
          <w:sz w:val="20"/>
        </w:rPr>
        <w:t xml:space="preserve"> là tổng áp lực nước dư tác dụng lên thân tường (kN/m)</w:t>
      </w:r>
    </w:p>
    <w:p w:rsidR="00173C0C" w:rsidP="00741A30">
      <w:pPr>
        <w:spacing w:before="120"/>
        <w:rPr>
          <w:rFonts w:ascii="Arial" w:hAnsi="Arial" w:cs="Arial"/>
          <w:sz w:val="20"/>
        </w:rPr>
      </w:pPr>
      <w:r w:rsidRPr="00173C0C">
        <w:rPr>
          <w:rFonts w:ascii="Arial" w:hAnsi="Arial" w:cs="Arial"/>
          <w:i/>
          <w:sz w:val="20"/>
        </w:rPr>
        <w:t>P</w:t>
      </w:r>
      <w:r w:rsidRPr="00173C0C">
        <w:rPr>
          <w:rFonts w:ascii="Arial" w:hAnsi="Arial" w:cs="Arial"/>
          <w:i/>
          <w:sz w:val="20"/>
          <w:vertAlign w:val="subscript"/>
        </w:rPr>
        <w:t>dwk</w:t>
      </w:r>
      <w:r w:rsidRPr="006B09B6" w:rsidR="000D345E">
        <w:rPr>
          <w:rFonts w:ascii="Arial" w:hAnsi="Arial" w:cs="Arial"/>
          <w:sz w:val="20"/>
        </w:rPr>
        <w:t xml:space="preserve"> là tổng áp lực nước thủy động tác dụng lên thân tường (kN/m) (chỉ trong trường hợp động đấ</w:t>
      </w:r>
      <w:r>
        <w:rPr>
          <w:rFonts w:ascii="Arial" w:hAnsi="Arial" w:cs="Arial"/>
          <w:sz w:val="20"/>
        </w:rPr>
        <w:t>t);</w:t>
      </w:r>
    </w:p>
    <w:p w:rsidR="000D345E" w:rsidRPr="006B09B6" w:rsidP="00741A30">
      <w:pPr>
        <w:spacing w:before="120"/>
        <w:rPr>
          <w:rFonts w:ascii="Arial" w:hAnsi="Arial" w:cs="Arial"/>
          <w:sz w:val="20"/>
        </w:rPr>
      </w:pPr>
      <w:r w:rsidRPr="00173C0C" w:rsidR="00173C0C">
        <w:rPr>
          <w:rFonts w:ascii="Arial" w:hAnsi="Arial" w:cs="Arial"/>
          <w:i/>
          <w:sz w:val="20"/>
        </w:rPr>
        <w:t>P</w:t>
      </w:r>
      <w:r w:rsidRPr="00173C0C">
        <w:rPr>
          <w:rFonts w:ascii="Arial" w:hAnsi="Arial" w:cs="Arial"/>
          <w:i/>
          <w:sz w:val="20"/>
          <w:vertAlign w:val="subscript"/>
        </w:rPr>
        <w:t>Fk</w:t>
      </w:r>
      <w:r w:rsidRPr="006B09B6">
        <w:rPr>
          <w:rFonts w:ascii="Arial" w:hAnsi="Arial" w:cs="Arial"/>
          <w:sz w:val="20"/>
        </w:rPr>
        <w:t xml:space="preserve"> là lực quán tính tác động lên tường (kN/m) (chỉ trong trường hợp động đất);</w:t>
      </w:r>
    </w:p>
    <w:p w:rsidR="000D345E" w:rsidRPr="006B09B6" w:rsidP="00741A30">
      <w:pPr>
        <w:spacing w:before="120"/>
        <w:rPr>
          <w:rFonts w:ascii="Arial" w:hAnsi="Arial" w:cs="Arial"/>
          <w:sz w:val="20"/>
        </w:rPr>
      </w:pPr>
      <w:r w:rsidRPr="00173C0C">
        <w:rPr>
          <w:rFonts w:ascii="Arial" w:hAnsi="Arial" w:cs="Arial"/>
          <w:i/>
          <w:sz w:val="20"/>
        </w:rPr>
        <w:t>R</w:t>
      </w:r>
      <w:r w:rsidRPr="00173C0C">
        <w:rPr>
          <w:rFonts w:ascii="Arial" w:hAnsi="Arial" w:cs="Arial"/>
          <w:i/>
          <w:sz w:val="20"/>
          <w:vertAlign w:val="subscript"/>
        </w:rPr>
        <w:t>d</w:t>
      </w:r>
      <w:r w:rsidRPr="006B09B6">
        <w:rPr>
          <w:rFonts w:ascii="Arial" w:hAnsi="Arial" w:cs="Arial"/>
          <w:sz w:val="20"/>
        </w:rPr>
        <w:t xml:space="preserve"> là thành phần lực kháng trượt (kN/m);</w:t>
      </w:r>
    </w:p>
    <w:p w:rsidR="000D345E" w:rsidRPr="006B09B6" w:rsidP="00741A30">
      <w:pPr>
        <w:spacing w:before="120"/>
        <w:rPr>
          <w:rFonts w:ascii="Arial" w:hAnsi="Arial" w:cs="Arial"/>
          <w:sz w:val="20"/>
        </w:rPr>
      </w:pPr>
      <w:r w:rsidRPr="00173C0C">
        <w:rPr>
          <w:rFonts w:ascii="Arial" w:hAnsi="Arial" w:cs="Arial"/>
          <w:i/>
          <w:sz w:val="20"/>
        </w:rPr>
        <w:t>S</w:t>
      </w:r>
      <w:r w:rsidRPr="00173C0C" w:rsidR="00173C0C">
        <w:rPr>
          <w:rFonts w:ascii="Arial" w:hAnsi="Arial" w:cs="Arial"/>
          <w:i/>
          <w:sz w:val="20"/>
          <w:vertAlign w:val="subscript"/>
        </w:rPr>
        <w:t>d</w:t>
      </w:r>
      <w:r w:rsidRPr="00173C0C">
        <w:rPr>
          <w:rFonts w:ascii="Arial" w:hAnsi="Arial" w:cs="Arial"/>
          <w:i/>
          <w:sz w:val="20"/>
        </w:rPr>
        <w:t xml:space="preserve"> </w:t>
      </w:r>
      <w:r w:rsidRPr="006B09B6">
        <w:rPr>
          <w:rFonts w:ascii="Arial" w:hAnsi="Arial" w:cs="Arial"/>
          <w:sz w:val="20"/>
        </w:rPr>
        <w:t>là thành phần lực gây trượt (kN/m);</w:t>
      </w:r>
    </w:p>
    <w:p w:rsidR="000D345E" w:rsidRPr="006B09B6" w:rsidP="00741A30">
      <w:pPr>
        <w:spacing w:before="120"/>
        <w:rPr>
          <w:rFonts w:ascii="Arial" w:hAnsi="Arial" w:cs="Arial"/>
          <w:sz w:val="20"/>
        </w:rPr>
      </w:pPr>
      <w:r w:rsidRPr="00704B3B" w:rsidR="00D015CF">
        <w:rPr>
          <w:rFonts w:ascii="Arial" w:hAnsi="Arial" w:cs="Arial"/>
          <w:i/>
          <w:sz w:val="20"/>
        </w:rPr>
        <w:t>γ</w:t>
      </w:r>
      <w:r w:rsidRPr="00D015CF" w:rsidR="00D015CF">
        <w:rPr>
          <w:rFonts w:ascii="Arial" w:hAnsi="Arial" w:cs="Arial"/>
          <w:i/>
          <w:sz w:val="20"/>
          <w:vertAlign w:val="subscript"/>
        </w:rPr>
        <w:t>R,</w:t>
      </w:r>
      <w:r w:rsidRPr="00D015CF" w:rsidR="00D015CF">
        <w:rPr>
          <w:rFonts w:ascii="Arial" w:hAnsi="Arial" w:cs="Arial"/>
          <w:i/>
          <w:sz w:val="20"/>
        </w:rPr>
        <w:t xml:space="preserve"> </w:t>
      </w:r>
      <w:r w:rsidRPr="00704B3B" w:rsidR="00D015CF">
        <w:rPr>
          <w:rFonts w:ascii="Arial" w:hAnsi="Arial" w:cs="Arial"/>
          <w:i/>
          <w:sz w:val="20"/>
        </w:rPr>
        <w:t>γ</w:t>
      </w:r>
      <w:r w:rsidRPr="00704B3B" w:rsidR="00D015CF">
        <w:rPr>
          <w:rFonts w:ascii="Arial" w:hAnsi="Arial" w:cs="Arial"/>
          <w:i/>
          <w:sz w:val="20"/>
          <w:vertAlign w:val="subscript"/>
        </w:rPr>
        <w:t>S</w:t>
      </w:r>
      <w:r w:rsidRPr="006B09B6">
        <w:rPr>
          <w:rFonts w:ascii="Arial" w:hAnsi="Arial" w:cs="Arial"/>
          <w:sz w:val="20"/>
        </w:rPr>
        <w:t xml:space="preserve"> </w:t>
      </w:r>
      <w:r w:rsidRPr="00D015CF" w:rsidR="00D015CF">
        <w:rPr>
          <w:rFonts w:ascii="Arial" w:hAnsi="Arial" w:cs="Arial"/>
          <w:i/>
          <w:sz w:val="20"/>
        </w:rPr>
        <w:t xml:space="preserve">,m </w:t>
      </w:r>
      <w:r w:rsidRPr="006B09B6">
        <w:rPr>
          <w:rFonts w:ascii="Arial" w:hAnsi="Arial" w:cs="Arial"/>
          <w:sz w:val="20"/>
        </w:rPr>
        <w:t>là các hệ số như định nghĩa trong công thức (11), và giá trị lấy theo B</w:t>
      </w:r>
      <w:r w:rsidR="00173C0C">
        <w:rPr>
          <w:rFonts w:ascii="Arial" w:hAnsi="Arial" w:cs="Arial"/>
          <w:sz w:val="20"/>
        </w:rPr>
        <w:t>ả</w:t>
      </w:r>
      <w:r w:rsidRPr="006B09B6">
        <w:rPr>
          <w:rFonts w:ascii="Arial" w:hAnsi="Arial" w:cs="Arial"/>
          <w:sz w:val="20"/>
        </w:rPr>
        <w:t>ng 2</w:t>
      </w:r>
    </w:p>
    <w:p w:rsidR="000D345E" w:rsidRPr="00173C0C" w:rsidP="00741A30">
      <w:pPr>
        <w:spacing w:before="120"/>
        <w:jc w:val="center"/>
        <w:rPr>
          <w:rFonts w:ascii="Arial" w:hAnsi="Arial" w:cs="Arial"/>
          <w:b/>
          <w:sz w:val="20"/>
        </w:rPr>
      </w:pPr>
      <w:r w:rsidRPr="00173C0C">
        <w:rPr>
          <w:rFonts w:ascii="Arial" w:hAnsi="Arial" w:cs="Arial"/>
          <w:b/>
          <w:sz w:val="20"/>
        </w:rPr>
        <w:t>Bảng 2 - Hệ số tải trọng và hệ số sức kháng khi kiểm tra ổn định trượt phẳng tường trọng lực</w:t>
      </w:r>
    </w:p>
    <w:tbl>
      <w:tblPr>
        <w:tblStyle w:val="TableNormal"/>
        <w:tblW w:w="5000" w:type="pct"/>
        <w:tblCellMar>
          <w:left w:w="0" w:type="dxa"/>
          <w:right w:w="0" w:type="dxa"/>
        </w:tblCellMar>
        <w:tblLook w:val="0000"/>
      </w:tblPr>
      <w:tblGrid>
        <w:gridCol w:w="2868"/>
        <w:gridCol w:w="2056"/>
        <w:gridCol w:w="1346"/>
        <w:gridCol w:w="1331"/>
        <w:gridCol w:w="1480"/>
      </w:tblGrid>
      <w:tr>
        <w:tblPrEx>
          <w:tblW w:w="5000" w:type="pct"/>
          <w:tblCellMar>
            <w:left w:w="0" w:type="dxa"/>
            <w:right w:w="0" w:type="dxa"/>
          </w:tblCellMar>
          <w:tblLook w:val="0000"/>
        </w:tblPrEx>
        <w:tc>
          <w:tcPr>
            <w:tcW w:w="1579" w:type="pct"/>
            <w:tcBorders>
              <w:top w:val="single" w:sz="4" w:space="0" w:color="auto"/>
              <w:left w:val="single" w:sz="4" w:space="0" w:color="auto"/>
              <w:bottom w:val="nil"/>
              <w:right w:val="nil"/>
            </w:tcBorders>
            <w:shd w:val="clear" w:color="auto" w:fill="FFFFFF"/>
            <w:vAlign w:val="center"/>
          </w:tcPr>
          <w:p w:rsidR="000D345E" w:rsidRPr="00146924" w:rsidP="00741A30">
            <w:pPr>
              <w:spacing w:before="120"/>
              <w:jc w:val="center"/>
              <w:rPr>
                <w:rFonts w:ascii="Arial" w:hAnsi="Arial" w:cs="Arial"/>
                <w:b/>
                <w:sz w:val="20"/>
              </w:rPr>
            </w:pPr>
            <w:r w:rsidRPr="00146924">
              <w:rPr>
                <w:rFonts w:ascii="Arial" w:hAnsi="Arial" w:cs="Arial"/>
                <w:b/>
                <w:sz w:val="20"/>
              </w:rPr>
              <w:t>Trường hợp thiết kế</w:t>
            </w:r>
          </w:p>
        </w:tc>
        <w:tc>
          <w:tcPr>
            <w:tcW w:w="1132" w:type="pct"/>
            <w:tcBorders>
              <w:top w:val="single" w:sz="4" w:space="0" w:color="auto"/>
              <w:left w:val="single" w:sz="4" w:space="0" w:color="auto"/>
              <w:bottom w:val="nil"/>
              <w:right w:val="nil"/>
            </w:tcBorders>
            <w:shd w:val="clear" w:color="auto" w:fill="FFFFFF"/>
            <w:vAlign w:val="center"/>
          </w:tcPr>
          <w:p w:rsidR="000D345E" w:rsidRPr="00146924" w:rsidP="00741A30">
            <w:pPr>
              <w:spacing w:before="120"/>
              <w:jc w:val="center"/>
              <w:rPr>
                <w:rFonts w:ascii="Arial" w:hAnsi="Arial" w:cs="Arial"/>
                <w:b/>
                <w:sz w:val="20"/>
              </w:rPr>
            </w:pPr>
            <w:r w:rsidRPr="00146924">
              <w:rPr>
                <w:rFonts w:ascii="Arial" w:hAnsi="Arial" w:cs="Arial"/>
                <w:b/>
                <w:sz w:val="20"/>
              </w:rPr>
              <w:t>Kí hiệu trường hợp kiểm tra</w:t>
            </w:r>
          </w:p>
        </w:tc>
        <w:tc>
          <w:tcPr>
            <w:tcW w:w="741" w:type="pct"/>
            <w:tcBorders>
              <w:top w:val="single" w:sz="4" w:space="0" w:color="auto"/>
              <w:left w:val="single" w:sz="4" w:space="0" w:color="auto"/>
              <w:bottom w:val="nil"/>
              <w:right w:val="nil"/>
            </w:tcBorders>
            <w:shd w:val="clear" w:color="auto" w:fill="FFFFFF"/>
            <w:vAlign w:val="center"/>
          </w:tcPr>
          <w:p w:rsidR="000D345E" w:rsidRPr="00D015CF" w:rsidP="00741A30">
            <w:pPr>
              <w:spacing w:before="120"/>
              <w:jc w:val="center"/>
              <w:rPr>
                <w:rFonts w:ascii="Arial" w:hAnsi="Arial" w:cs="Arial"/>
                <w:i/>
                <w:sz w:val="20"/>
              </w:rPr>
            </w:pPr>
            <w:r w:rsidRPr="00D015CF" w:rsidR="00D015CF">
              <w:rPr>
                <w:rFonts w:ascii="Arial" w:hAnsi="Arial" w:cs="Arial"/>
                <w:i/>
                <w:sz w:val="20"/>
              </w:rPr>
              <w:t>γ</w:t>
            </w:r>
            <w:r w:rsidRPr="00D015CF" w:rsidR="00D015CF">
              <w:rPr>
                <w:rFonts w:ascii="Arial" w:hAnsi="Arial" w:cs="Arial"/>
                <w:i/>
                <w:sz w:val="20"/>
                <w:vertAlign w:val="subscript"/>
              </w:rPr>
              <w:t>R</w:t>
            </w:r>
          </w:p>
        </w:tc>
        <w:tc>
          <w:tcPr>
            <w:tcW w:w="733" w:type="pct"/>
            <w:tcBorders>
              <w:top w:val="single" w:sz="4" w:space="0" w:color="auto"/>
              <w:left w:val="single" w:sz="4" w:space="0" w:color="auto"/>
              <w:bottom w:val="nil"/>
              <w:right w:val="nil"/>
            </w:tcBorders>
            <w:shd w:val="clear" w:color="auto" w:fill="FFFFFF"/>
            <w:vAlign w:val="center"/>
          </w:tcPr>
          <w:p w:rsidR="000D345E" w:rsidRPr="00D015CF" w:rsidP="00741A30">
            <w:pPr>
              <w:spacing w:before="120"/>
              <w:jc w:val="center"/>
              <w:rPr>
                <w:rFonts w:ascii="Arial" w:hAnsi="Arial" w:cs="Arial"/>
                <w:i/>
                <w:sz w:val="20"/>
                <w:lang w:val="en-US"/>
              </w:rPr>
            </w:pPr>
            <w:r w:rsidRPr="00D015CF" w:rsidR="00D015CF">
              <w:rPr>
                <w:rFonts w:ascii="Arial" w:hAnsi="Arial" w:cs="Arial"/>
                <w:i/>
                <w:sz w:val="20"/>
              </w:rPr>
              <w:t>γ</w:t>
            </w:r>
            <w:r w:rsidRPr="00D015CF" w:rsidR="00D015CF">
              <w:rPr>
                <w:rFonts w:ascii="Arial" w:hAnsi="Arial" w:cs="Arial"/>
                <w:i/>
                <w:sz w:val="20"/>
                <w:vertAlign w:val="subscript"/>
                <w:lang w:val="en-US"/>
              </w:rPr>
              <w:t>S</w:t>
            </w:r>
          </w:p>
        </w:tc>
        <w:tc>
          <w:tcPr>
            <w:tcW w:w="815" w:type="pct"/>
            <w:tcBorders>
              <w:top w:val="single" w:sz="4" w:space="0" w:color="auto"/>
              <w:left w:val="single" w:sz="4" w:space="0" w:color="auto"/>
              <w:bottom w:val="nil"/>
              <w:right w:val="single" w:sz="4" w:space="0" w:color="auto"/>
            </w:tcBorders>
            <w:shd w:val="clear" w:color="auto" w:fill="FFFFFF"/>
            <w:vAlign w:val="center"/>
          </w:tcPr>
          <w:p w:rsidR="000D345E" w:rsidRPr="00D015CF" w:rsidP="00741A30">
            <w:pPr>
              <w:spacing w:before="120"/>
              <w:jc w:val="center"/>
              <w:rPr>
                <w:rFonts w:ascii="Arial" w:hAnsi="Arial" w:cs="Arial"/>
                <w:i/>
                <w:sz w:val="20"/>
              </w:rPr>
            </w:pPr>
            <w:r w:rsidRPr="00D015CF">
              <w:rPr>
                <w:rFonts w:ascii="Arial" w:hAnsi="Arial" w:cs="Arial"/>
                <w:i/>
                <w:sz w:val="20"/>
              </w:rPr>
              <w:t>m</w:t>
            </w:r>
          </w:p>
        </w:tc>
      </w:tr>
      <w:tr>
        <w:tblPrEx>
          <w:tblW w:w="5000" w:type="pct"/>
          <w:tblCellMar>
            <w:left w:w="0" w:type="dxa"/>
            <w:right w:w="0" w:type="dxa"/>
          </w:tblCellMar>
          <w:tblLook w:val="0000"/>
        </w:tblPrEx>
        <w:tc>
          <w:tcPr>
            <w:tcW w:w="1579" w:type="pct"/>
            <w:tcBorders>
              <w:top w:val="single" w:sz="4" w:space="0" w:color="auto"/>
              <w:left w:val="single" w:sz="4" w:space="0" w:color="auto"/>
              <w:bottom w:val="nil"/>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Khai thác</w:t>
            </w:r>
          </w:p>
        </w:tc>
        <w:tc>
          <w:tcPr>
            <w:tcW w:w="1132" w:type="pct"/>
            <w:tcBorders>
              <w:top w:val="single" w:sz="4" w:space="0" w:color="auto"/>
              <w:left w:val="single" w:sz="4" w:space="0" w:color="auto"/>
              <w:bottom w:val="nil"/>
              <w:right w:val="nil"/>
            </w:tcBorders>
            <w:shd w:val="clear" w:color="auto" w:fill="FFFFFF"/>
            <w:vAlign w:val="center"/>
          </w:tcPr>
          <w:p w:rsidR="000D345E" w:rsidRPr="006B09B6" w:rsidP="00741A30">
            <w:pPr>
              <w:spacing w:before="120"/>
              <w:jc w:val="center"/>
              <w:rPr>
                <w:rFonts w:ascii="Arial" w:hAnsi="Arial" w:cs="Arial"/>
                <w:sz w:val="20"/>
              </w:rPr>
            </w:pPr>
            <w:r>
              <w:rPr>
                <w:rFonts w:ascii="Arial" w:hAnsi="Arial" w:cs="Arial"/>
                <w:sz w:val="20"/>
              </w:rPr>
              <w:pict>
                <v:shape id="_x0000_i1043" type="#_x0000_t75" style="height:14.99pt;width:15.54pt" stroked="f">
                  <v:imagedata r:id="rId22" o:title=""/>
                </v:shape>
              </w:pict>
            </w:r>
          </w:p>
        </w:tc>
        <w:tc>
          <w:tcPr>
            <w:tcW w:w="741" w:type="pct"/>
            <w:tcBorders>
              <w:top w:val="single" w:sz="4" w:space="0" w:color="auto"/>
              <w:left w:val="single" w:sz="4" w:space="0" w:color="auto"/>
              <w:bottom w:val="nil"/>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0,87</w:t>
            </w:r>
          </w:p>
        </w:tc>
        <w:tc>
          <w:tcPr>
            <w:tcW w:w="733" w:type="pct"/>
            <w:tcBorders>
              <w:top w:val="single" w:sz="4" w:space="0" w:color="auto"/>
              <w:left w:val="single" w:sz="4" w:space="0" w:color="auto"/>
              <w:bottom w:val="nil"/>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1,06</w:t>
            </w:r>
          </w:p>
        </w:tc>
        <w:tc>
          <w:tcPr>
            <w:tcW w:w="815" w:type="pct"/>
            <w:tcBorders>
              <w:top w:val="single" w:sz="4" w:space="0" w:color="auto"/>
              <w:left w:val="single" w:sz="4" w:space="0" w:color="auto"/>
              <w:bottom w:val="nil"/>
              <w:right w:val="single" w:sz="4" w:space="0" w:color="auto"/>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1,00</w:t>
            </w:r>
          </w:p>
        </w:tc>
      </w:tr>
      <w:tr>
        <w:tblPrEx>
          <w:tblW w:w="5000" w:type="pct"/>
          <w:tblCellMar>
            <w:left w:w="0" w:type="dxa"/>
            <w:right w:w="0" w:type="dxa"/>
          </w:tblCellMar>
          <w:tblLook w:val="0000"/>
        </w:tblPrEx>
        <w:tc>
          <w:tcPr>
            <w:tcW w:w="1579" w:type="pct"/>
            <w:tcBorders>
              <w:top w:val="single" w:sz="4" w:space="0" w:color="auto"/>
              <w:left w:val="single" w:sz="4" w:space="0" w:color="auto"/>
              <w:bottom w:val="single" w:sz="4" w:space="0" w:color="auto"/>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Bất thường</w:t>
            </w:r>
          </w:p>
        </w:tc>
        <w:tc>
          <w:tcPr>
            <w:tcW w:w="1132" w:type="pct"/>
            <w:tcBorders>
              <w:top w:val="single" w:sz="4" w:space="0" w:color="auto"/>
              <w:left w:val="single" w:sz="4" w:space="0" w:color="auto"/>
              <w:bottom w:val="single" w:sz="4" w:space="0" w:color="auto"/>
              <w:right w:val="nil"/>
            </w:tcBorders>
            <w:shd w:val="clear" w:color="auto" w:fill="FFFFFF"/>
            <w:vAlign w:val="center"/>
          </w:tcPr>
          <w:p w:rsidR="000D345E" w:rsidRPr="006B09B6" w:rsidP="00741A30">
            <w:pPr>
              <w:spacing w:before="120"/>
              <w:jc w:val="center"/>
              <w:rPr>
                <w:rFonts w:ascii="Arial" w:hAnsi="Arial" w:cs="Arial"/>
                <w:sz w:val="20"/>
              </w:rPr>
            </w:pPr>
            <w:r>
              <w:rPr>
                <w:rFonts w:ascii="Arial" w:hAnsi="Arial" w:cs="Arial"/>
                <w:sz w:val="20"/>
              </w:rPr>
              <w:pict>
                <v:shape id="_x0000_i1044" type="#_x0000_t75" style="height:14.65pt;width:20.15pt" stroked="f">
                  <v:imagedata r:id="rId23" o:title=""/>
                </v:shape>
              </w:pict>
            </w:r>
          </w:p>
        </w:tc>
        <w:tc>
          <w:tcPr>
            <w:tcW w:w="741" w:type="pct"/>
            <w:tcBorders>
              <w:top w:val="single" w:sz="4" w:space="0" w:color="auto"/>
              <w:left w:val="single" w:sz="4" w:space="0" w:color="auto"/>
              <w:bottom w:val="single" w:sz="4" w:space="0" w:color="auto"/>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1,00</w:t>
            </w:r>
          </w:p>
        </w:tc>
        <w:tc>
          <w:tcPr>
            <w:tcW w:w="733" w:type="pct"/>
            <w:tcBorders>
              <w:top w:val="single" w:sz="4" w:space="0" w:color="auto"/>
              <w:left w:val="single" w:sz="4" w:space="0" w:color="auto"/>
              <w:bottom w:val="single" w:sz="4" w:space="0" w:color="auto"/>
              <w:right w:val="nil"/>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1,00</w:t>
            </w:r>
          </w:p>
        </w:tc>
        <w:tc>
          <w:tcPr>
            <w:tcW w:w="815" w:type="pct"/>
            <w:tcBorders>
              <w:top w:val="single" w:sz="4" w:space="0" w:color="auto"/>
              <w:left w:val="single" w:sz="4" w:space="0" w:color="auto"/>
              <w:bottom w:val="single" w:sz="4" w:space="0" w:color="auto"/>
              <w:right w:val="single" w:sz="4" w:space="0" w:color="auto"/>
            </w:tcBorders>
            <w:shd w:val="clear" w:color="auto" w:fill="FFFFFF"/>
            <w:vAlign w:val="center"/>
          </w:tcPr>
          <w:p w:rsidR="000D345E" w:rsidRPr="006B09B6" w:rsidP="00741A30">
            <w:pPr>
              <w:spacing w:before="120"/>
              <w:jc w:val="center"/>
              <w:rPr>
                <w:rFonts w:ascii="Arial" w:hAnsi="Arial" w:cs="Arial"/>
                <w:sz w:val="20"/>
              </w:rPr>
            </w:pPr>
            <w:r w:rsidRPr="006B09B6">
              <w:rPr>
                <w:rFonts w:ascii="Arial" w:hAnsi="Arial" w:cs="Arial"/>
                <w:sz w:val="20"/>
              </w:rPr>
              <w:t>1,00</w:t>
            </w:r>
          </w:p>
        </w:tc>
      </w:tr>
    </w:tbl>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Áp lực thủy độ</w:t>
      </w:r>
      <w:r w:rsidR="00731196">
        <w:rPr>
          <w:rFonts w:ascii="Arial" w:hAnsi="Arial" w:cs="Arial"/>
          <w:sz w:val="20"/>
        </w:rPr>
        <w:t xml:space="preserve">ng </w:t>
      </w:r>
      <w:r w:rsidRPr="00731196" w:rsidR="00731196">
        <w:rPr>
          <w:rFonts w:ascii="Arial" w:hAnsi="Arial" w:cs="Arial"/>
          <w:i/>
          <w:sz w:val="20"/>
        </w:rPr>
        <w:t>P</w:t>
      </w:r>
      <w:r w:rsidRPr="00731196" w:rsidR="00731196">
        <w:rPr>
          <w:rFonts w:ascii="Arial" w:hAnsi="Arial" w:cs="Arial"/>
          <w:i/>
          <w:sz w:val="20"/>
          <w:vertAlign w:val="subscript"/>
        </w:rPr>
        <w:t>dw</w:t>
      </w:r>
      <w:r w:rsidRPr="006B09B6">
        <w:rPr>
          <w:rFonts w:ascii="Arial" w:hAnsi="Arial" w:cs="Arial"/>
          <w:sz w:val="20"/>
        </w:rPr>
        <w:t>, được tính toán theo công thức (15), và lực quán tính tác động lên tường PF được tính toán theo công thức (16):</w:t>
      </w:r>
    </w:p>
    <w:tbl>
      <w:tblPr>
        <w:tblStyle w:val="TableNormal"/>
        <w:tblW w:w="5000" w:type="pct"/>
        <w:tblCellMar>
          <w:left w:w="0" w:type="dxa"/>
          <w:right w:w="0" w:type="dxa"/>
        </w:tblCellMar>
        <w:tblLook w:val="0000"/>
      </w:tblPr>
      <w:tblGrid>
        <w:gridCol w:w="5346"/>
        <w:gridCol w:w="3725"/>
      </w:tblGrid>
      <w:tr>
        <w:tblPrEx>
          <w:tblW w:w="5000" w:type="pct"/>
          <w:tblCellMar>
            <w:left w:w="0" w:type="dxa"/>
            <w:right w:w="0" w:type="dxa"/>
          </w:tblCellMar>
          <w:tblLook w:val="0000"/>
        </w:tblPrEx>
        <w:tc>
          <w:tcPr>
            <w:tcW w:w="2947" w:type="pct"/>
            <w:tcBorders>
              <w:top w:val="nil"/>
              <w:left w:val="nil"/>
              <w:bottom w:val="nil"/>
              <w:right w:val="nil"/>
            </w:tcBorders>
            <w:shd w:val="clear" w:color="auto" w:fill="FFFFFF"/>
            <w:vAlign w:val="center"/>
          </w:tcPr>
          <w:p w:rsidR="000D345E" w:rsidRPr="006B09B6" w:rsidP="00741A30">
            <w:pPr>
              <w:spacing w:before="120"/>
              <w:rPr>
                <w:rFonts w:ascii="Arial" w:hAnsi="Arial" w:cs="Arial"/>
                <w:sz w:val="20"/>
              </w:rPr>
            </w:pPr>
            <w:r>
              <w:rPr>
                <w:rFonts w:ascii="Arial" w:hAnsi="Arial" w:cs="Arial"/>
                <w:sz w:val="20"/>
              </w:rPr>
              <w:pict>
                <v:shape id="_x0000_i1045" type="#_x0000_t75" style="height:27.97pt;width:89.59pt" stroked="f">
                  <v:imagedata r:id="rId24" o:title=""/>
                </v:shape>
              </w:pict>
            </w:r>
          </w:p>
        </w:tc>
        <w:tc>
          <w:tcPr>
            <w:tcW w:w="2053" w:type="pct"/>
            <w:tcBorders>
              <w:top w:val="nil"/>
              <w:left w:val="nil"/>
              <w:bottom w:val="nil"/>
              <w:right w:val="nil"/>
            </w:tcBorders>
            <w:shd w:val="clear" w:color="auto" w:fill="FFFFFF"/>
            <w:vAlign w:val="center"/>
          </w:tcPr>
          <w:p w:rsidR="000D345E" w:rsidRPr="006B09B6" w:rsidP="00741A30">
            <w:pPr>
              <w:spacing w:before="120"/>
              <w:jc w:val="right"/>
              <w:rPr>
                <w:rFonts w:ascii="Arial" w:hAnsi="Arial" w:cs="Arial"/>
                <w:sz w:val="20"/>
              </w:rPr>
            </w:pPr>
            <w:r w:rsidRPr="006B09B6">
              <w:rPr>
                <w:rFonts w:ascii="Arial" w:hAnsi="Arial" w:cs="Arial"/>
                <w:sz w:val="20"/>
              </w:rPr>
              <w:t>(15)</w:t>
            </w:r>
          </w:p>
        </w:tc>
      </w:tr>
      <w:tr>
        <w:tblPrEx>
          <w:tblW w:w="5000" w:type="pct"/>
          <w:tblCellMar>
            <w:left w:w="0" w:type="dxa"/>
            <w:right w:w="0" w:type="dxa"/>
          </w:tblCellMar>
          <w:tblLook w:val="0000"/>
        </w:tblPrEx>
        <w:tc>
          <w:tcPr>
            <w:tcW w:w="2947" w:type="pct"/>
            <w:tcBorders>
              <w:top w:val="nil"/>
              <w:left w:val="nil"/>
              <w:bottom w:val="nil"/>
              <w:right w:val="nil"/>
            </w:tcBorders>
            <w:shd w:val="clear" w:color="auto" w:fill="FFFFFF"/>
            <w:vAlign w:val="center"/>
          </w:tcPr>
          <w:p w:rsidR="000D345E" w:rsidRPr="006B09B6" w:rsidP="00741A30">
            <w:pPr>
              <w:spacing w:before="120"/>
              <w:rPr>
                <w:rFonts w:ascii="Arial" w:hAnsi="Arial" w:cs="Arial"/>
                <w:sz w:val="20"/>
              </w:rPr>
            </w:pPr>
            <w:r>
              <w:rPr>
                <w:rFonts w:ascii="Arial" w:hAnsi="Arial" w:cs="Arial"/>
                <w:sz w:val="20"/>
              </w:rPr>
              <w:pict>
                <v:shape id="_x0000_i1046" type="#_x0000_t75" style="height:27.98pt;width:89.68pt" stroked="f">
                  <v:imagedata r:id="rId25" o:title=""/>
                </v:shape>
              </w:pict>
            </w:r>
          </w:p>
        </w:tc>
        <w:tc>
          <w:tcPr>
            <w:tcW w:w="2053" w:type="pct"/>
            <w:tcBorders>
              <w:top w:val="nil"/>
              <w:left w:val="nil"/>
              <w:bottom w:val="nil"/>
              <w:right w:val="nil"/>
            </w:tcBorders>
            <w:shd w:val="clear" w:color="auto" w:fill="FFFFFF"/>
            <w:vAlign w:val="center"/>
          </w:tcPr>
          <w:p w:rsidR="000D345E" w:rsidRPr="006B09B6" w:rsidP="00741A30">
            <w:pPr>
              <w:spacing w:before="120"/>
              <w:jc w:val="right"/>
              <w:rPr>
                <w:rFonts w:ascii="Arial" w:hAnsi="Arial" w:cs="Arial"/>
                <w:sz w:val="20"/>
              </w:rPr>
            </w:pPr>
            <w:r w:rsidRPr="006B09B6">
              <w:rPr>
                <w:rFonts w:ascii="Arial" w:hAnsi="Arial" w:cs="Arial"/>
                <w:sz w:val="20"/>
              </w:rPr>
              <w:t>(16)</w:t>
            </w:r>
          </w:p>
        </w:tc>
      </w:tr>
    </w:tbl>
    <w:p w:rsidR="00AF6F3E" w:rsidP="00741A30">
      <w:pPr>
        <w:spacing w:before="120"/>
        <w:rPr>
          <w:rFonts w:ascii="Arial" w:hAnsi="Arial" w:cs="Arial"/>
          <w:sz w:val="20"/>
        </w:rPr>
      </w:pPr>
      <w:r w:rsidRPr="006B09B6" w:rsidR="00731196">
        <w:rPr>
          <w:rFonts w:ascii="Arial" w:hAnsi="Arial" w:cs="Arial"/>
          <w:sz w:val="20"/>
        </w:rPr>
        <w:t>trong đó:</w:t>
      </w:r>
    </w:p>
    <w:p w:rsidR="00AF6F3E" w:rsidP="00741A30">
      <w:pPr>
        <w:spacing w:before="120"/>
        <w:rPr>
          <w:rFonts w:ascii="Arial" w:hAnsi="Arial" w:cs="Arial"/>
          <w:sz w:val="20"/>
        </w:rPr>
      </w:pPr>
      <w:r w:rsidRPr="00AF6F3E">
        <w:rPr>
          <w:rFonts w:ascii="Arial" w:hAnsi="Arial" w:cs="Arial"/>
          <w:i/>
          <w:sz w:val="20"/>
        </w:rPr>
        <w:t>ρ</w:t>
      </w:r>
      <w:r w:rsidRPr="00AF6F3E" w:rsidR="000D345E">
        <w:rPr>
          <w:rFonts w:ascii="Arial" w:hAnsi="Arial" w:cs="Arial"/>
          <w:i/>
          <w:sz w:val="20"/>
          <w:vertAlign w:val="subscript"/>
        </w:rPr>
        <w:t>w</w:t>
      </w:r>
      <w:r w:rsidRPr="006B09B6" w:rsidR="000D345E">
        <w:rPr>
          <w:rFonts w:ascii="Arial" w:hAnsi="Arial" w:cs="Arial"/>
          <w:sz w:val="20"/>
        </w:rPr>
        <w:t xml:space="preserve"> là trọng lượng riêng của nướ</w:t>
      </w:r>
      <w:r>
        <w:rPr>
          <w:rFonts w:ascii="Arial" w:hAnsi="Arial" w:cs="Arial"/>
          <w:sz w:val="20"/>
        </w:rPr>
        <w:t>c (t/m</w:t>
      </w:r>
      <w:r w:rsidRPr="00AF6F3E">
        <w:rPr>
          <w:rFonts w:ascii="Arial" w:hAnsi="Arial" w:cs="Arial"/>
          <w:sz w:val="20"/>
          <w:vertAlign w:val="superscript"/>
        </w:rPr>
        <w:t>3</w:t>
      </w:r>
      <w:r>
        <w:rPr>
          <w:rFonts w:ascii="Arial" w:hAnsi="Arial" w:cs="Arial"/>
          <w:sz w:val="20"/>
        </w:rPr>
        <w:t>);</w:t>
      </w:r>
    </w:p>
    <w:p w:rsidR="000D345E" w:rsidRPr="006B09B6" w:rsidP="00741A30">
      <w:pPr>
        <w:spacing w:before="120"/>
        <w:rPr>
          <w:rFonts w:ascii="Arial" w:hAnsi="Arial" w:cs="Arial"/>
          <w:sz w:val="20"/>
        </w:rPr>
      </w:pPr>
      <w:r w:rsidRPr="00AF6F3E">
        <w:rPr>
          <w:rFonts w:ascii="Arial" w:hAnsi="Arial" w:cs="Arial"/>
          <w:i/>
          <w:sz w:val="20"/>
        </w:rPr>
        <w:t>g</w:t>
      </w:r>
      <w:r w:rsidRPr="006B09B6">
        <w:rPr>
          <w:rFonts w:ascii="Arial" w:hAnsi="Arial" w:cs="Arial"/>
          <w:sz w:val="20"/>
        </w:rPr>
        <w:t xml:space="preserve"> l</w:t>
      </w:r>
      <w:r w:rsidR="00AF6F3E">
        <w:rPr>
          <w:rFonts w:ascii="Arial" w:hAnsi="Arial" w:cs="Arial"/>
          <w:sz w:val="20"/>
        </w:rPr>
        <w:t>à</w:t>
      </w:r>
      <w:r w:rsidRPr="006B09B6">
        <w:rPr>
          <w:rFonts w:ascii="Arial" w:hAnsi="Arial" w:cs="Arial"/>
          <w:sz w:val="20"/>
        </w:rPr>
        <w:t xml:space="preserve"> gia tốc trọng trường (m/s</w:t>
      </w:r>
      <w:r w:rsidRPr="00AF6F3E">
        <w:rPr>
          <w:rFonts w:ascii="Arial" w:hAnsi="Arial" w:cs="Arial"/>
          <w:sz w:val="20"/>
          <w:vertAlign w:val="superscript"/>
        </w:rPr>
        <w:t>2</w:t>
      </w:r>
      <w:r w:rsidRPr="006B09B6">
        <w:rPr>
          <w:rFonts w:ascii="Arial" w:hAnsi="Arial" w:cs="Arial"/>
          <w:sz w:val="20"/>
        </w:rPr>
        <w:t>);</w:t>
      </w:r>
    </w:p>
    <w:p w:rsidR="00AF6F3E" w:rsidP="00741A30">
      <w:pPr>
        <w:spacing w:before="120"/>
        <w:rPr>
          <w:rFonts w:ascii="Arial" w:hAnsi="Arial" w:cs="Arial"/>
          <w:sz w:val="20"/>
        </w:rPr>
      </w:pPr>
      <w:r w:rsidRPr="00AF6F3E" w:rsidR="000D345E">
        <w:rPr>
          <w:rFonts w:ascii="Arial" w:hAnsi="Arial" w:cs="Arial"/>
          <w:i/>
          <w:sz w:val="20"/>
        </w:rPr>
        <w:t>h</w:t>
      </w:r>
      <w:r w:rsidRPr="006B09B6" w:rsidR="000D345E">
        <w:rPr>
          <w:rFonts w:ascii="Arial" w:hAnsi="Arial" w:cs="Arial"/>
          <w:sz w:val="20"/>
        </w:rPr>
        <w:t xml:space="preserve"> là độ sâu mực nước trước bến (tính từ đáy tường đến mực nướ</w:t>
      </w:r>
      <w:r>
        <w:rPr>
          <w:rFonts w:ascii="Arial" w:hAnsi="Arial" w:cs="Arial"/>
          <w:sz w:val="20"/>
        </w:rPr>
        <w:t>c tính toán) (m);</w:t>
      </w:r>
    </w:p>
    <w:p w:rsidR="000D345E" w:rsidRPr="006B09B6" w:rsidP="00741A30">
      <w:pPr>
        <w:spacing w:before="120"/>
        <w:rPr>
          <w:rFonts w:ascii="Arial" w:hAnsi="Arial" w:cs="Arial"/>
          <w:sz w:val="20"/>
        </w:rPr>
      </w:pPr>
      <w:r w:rsidRPr="00AF6F3E">
        <w:rPr>
          <w:rFonts w:ascii="Arial" w:hAnsi="Arial" w:cs="Arial"/>
          <w:i/>
          <w:sz w:val="20"/>
        </w:rPr>
        <w:t>k</w:t>
      </w:r>
      <w:r w:rsidRPr="00AF6F3E">
        <w:rPr>
          <w:rFonts w:ascii="Arial" w:hAnsi="Arial" w:cs="Arial"/>
          <w:i/>
          <w:sz w:val="20"/>
          <w:vertAlign w:val="subscript"/>
        </w:rPr>
        <w:t>hk</w:t>
      </w:r>
      <w:r w:rsidRPr="006B09B6">
        <w:rPr>
          <w:rFonts w:ascii="Arial" w:hAnsi="Arial" w:cs="Arial"/>
          <w:sz w:val="20"/>
        </w:rPr>
        <w:t xml:space="preserve"> là hệ số động đất.</w:t>
      </w:r>
    </w:p>
    <w:p w:rsidR="000D345E" w:rsidRPr="006B09B6" w:rsidP="00741A30">
      <w:pPr>
        <w:spacing w:before="120"/>
        <w:rPr>
          <w:rFonts w:ascii="Arial" w:hAnsi="Arial" w:cs="Arial"/>
          <w:sz w:val="20"/>
        </w:rPr>
      </w:pPr>
      <w:r w:rsidRPr="00AF6F3E" w:rsidR="00AF6F3E">
        <w:rPr>
          <w:rFonts w:ascii="Arial" w:hAnsi="Arial" w:cs="Arial"/>
          <w:i/>
          <w:sz w:val="20"/>
        </w:rPr>
        <w:t>W</w:t>
      </w:r>
      <w:r w:rsidRPr="00AF6F3E">
        <w:rPr>
          <w:rFonts w:ascii="Arial" w:hAnsi="Arial" w:cs="Arial"/>
          <w:i/>
          <w:sz w:val="20"/>
          <w:vertAlign w:val="subscript"/>
        </w:rPr>
        <w:t>k</w:t>
      </w:r>
      <w:r w:rsidRPr="006B09B6">
        <w:rPr>
          <w:rFonts w:ascii="Arial" w:hAnsi="Arial" w:cs="Arial"/>
          <w:sz w:val="20"/>
        </w:rPr>
        <w:t xml:space="preserve"> như được định nghĩa trong công thức (14).</w:t>
      </w:r>
    </w:p>
    <w:p w:rsidR="000D345E"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Trường hợp là kết cấu thùng chìm BTCT có chân, giá trị đặc trưng của áp lực nước đ</w:t>
      </w:r>
      <w:r w:rsidR="00AF6F3E">
        <w:rPr>
          <w:rFonts w:ascii="Arial" w:hAnsi="Arial" w:cs="Arial"/>
          <w:sz w:val="20"/>
        </w:rPr>
        <w:t>ẩ</w:t>
      </w:r>
      <w:r w:rsidRPr="006B09B6">
        <w:rPr>
          <w:rFonts w:ascii="Arial" w:hAnsi="Arial" w:cs="Arial"/>
          <w:sz w:val="20"/>
        </w:rPr>
        <w:t>y nổi được tính toán theo công thức sau:</w:t>
      </w:r>
    </w:p>
    <w:tbl>
      <w:tblPr>
        <w:tblStyle w:val="TableNormal"/>
        <w:tblW w:w="5000" w:type="pct"/>
        <w:tblCellMar>
          <w:left w:w="0" w:type="dxa"/>
          <w:right w:w="0" w:type="dxa"/>
        </w:tblCellMar>
        <w:tblLook w:val="0000"/>
      </w:tblPr>
      <w:tblGrid>
        <w:gridCol w:w="5346"/>
        <w:gridCol w:w="3725"/>
      </w:tblGrid>
      <w:tr>
        <w:tblPrEx>
          <w:tblW w:w="5000" w:type="pct"/>
          <w:tblCellMar>
            <w:left w:w="0" w:type="dxa"/>
            <w:right w:w="0" w:type="dxa"/>
          </w:tblCellMar>
          <w:tblLook w:val="0000"/>
        </w:tblPrEx>
        <w:tc>
          <w:tcPr>
            <w:tcW w:w="2947" w:type="pct"/>
            <w:tcBorders>
              <w:top w:val="nil"/>
              <w:left w:val="nil"/>
              <w:bottom w:val="nil"/>
              <w:right w:val="nil"/>
            </w:tcBorders>
            <w:shd w:val="clear" w:color="auto" w:fill="FFFFFF"/>
            <w:vAlign w:val="center"/>
          </w:tcPr>
          <w:p w:rsidR="00AF6F3E" w:rsidRPr="006B09B6" w:rsidP="00741A30">
            <w:pPr>
              <w:spacing w:before="120"/>
              <w:rPr>
                <w:rFonts w:ascii="Arial" w:hAnsi="Arial" w:cs="Arial"/>
                <w:sz w:val="20"/>
              </w:rPr>
            </w:pPr>
            <w:r>
              <w:rPr>
                <w:rFonts w:ascii="Arial" w:hAnsi="Arial" w:cs="Arial"/>
                <w:sz w:val="20"/>
              </w:rPr>
              <w:pict>
                <v:shape id="_x0000_i1047" type="#_x0000_t75" style="height:18.46pt;width:186pt" stroked="f">
                  <v:imagedata r:id="rId26" o:title="" croptop="12951f" cropbottom="11388f"/>
                </v:shape>
              </w:pict>
            </w:r>
          </w:p>
        </w:tc>
        <w:tc>
          <w:tcPr>
            <w:tcW w:w="2053" w:type="pct"/>
            <w:tcBorders>
              <w:top w:val="nil"/>
              <w:left w:val="nil"/>
              <w:bottom w:val="nil"/>
              <w:right w:val="nil"/>
            </w:tcBorders>
            <w:shd w:val="clear" w:color="auto" w:fill="FFFFFF"/>
            <w:vAlign w:val="center"/>
          </w:tcPr>
          <w:p w:rsidR="00AF6F3E" w:rsidRPr="006B09B6" w:rsidP="00741A30">
            <w:pPr>
              <w:spacing w:before="120"/>
              <w:jc w:val="right"/>
              <w:rPr>
                <w:rFonts w:ascii="Arial" w:hAnsi="Arial" w:cs="Arial"/>
                <w:sz w:val="20"/>
              </w:rPr>
            </w:pPr>
            <w:r>
              <w:rPr>
                <w:rFonts w:ascii="Arial" w:hAnsi="Arial" w:cs="Arial"/>
                <w:sz w:val="20"/>
              </w:rPr>
              <w:t>(17</w:t>
            </w:r>
            <w:r w:rsidRPr="006B09B6">
              <w:rPr>
                <w:rFonts w:ascii="Arial" w:hAnsi="Arial" w:cs="Arial"/>
                <w:sz w:val="20"/>
              </w:rPr>
              <w:t>)</w:t>
            </w:r>
          </w:p>
        </w:tc>
      </w:tr>
    </w:tbl>
    <w:p w:rsidR="000D345E" w:rsidRPr="006B09B6" w:rsidP="00741A30">
      <w:pPr>
        <w:spacing w:before="120"/>
        <w:rPr>
          <w:rFonts w:ascii="Arial" w:hAnsi="Arial" w:cs="Arial"/>
          <w:sz w:val="20"/>
        </w:rPr>
      </w:pPr>
      <w:r w:rsidRPr="006B09B6">
        <w:rPr>
          <w:rFonts w:ascii="Arial" w:hAnsi="Arial" w:cs="Arial"/>
          <w:sz w:val="20"/>
        </w:rPr>
        <w:t>trong đó:</w:t>
      </w:r>
    </w:p>
    <w:p w:rsidR="000D345E" w:rsidRPr="006B09B6" w:rsidP="00741A30">
      <w:pPr>
        <w:spacing w:before="120"/>
        <w:rPr>
          <w:rFonts w:ascii="Arial" w:hAnsi="Arial" w:cs="Arial"/>
          <w:sz w:val="20"/>
        </w:rPr>
      </w:pPr>
      <w:r w:rsidRPr="00202E2E" w:rsidR="00202E2E">
        <w:rPr>
          <w:rFonts w:ascii="Arial" w:hAnsi="Arial" w:cs="Arial"/>
          <w:i/>
          <w:sz w:val="20"/>
        </w:rPr>
        <w:t>ρ</w:t>
      </w:r>
      <w:r w:rsidRPr="00202E2E">
        <w:rPr>
          <w:rFonts w:ascii="Arial" w:hAnsi="Arial" w:cs="Arial"/>
          <w:i/>
          <w:sz w:val="20"/>
          <w:vertAlign w:val="subscript"/>
        </w:rPr>
        <w:t>w</w:t>
      </w:r>
      <w:r w:rsidRPr="006B09B6">
        <w:rPr>
          <w:rFonts w:ascii="Arial" w:hAnsi="Arial" w:cs="Arial"/>
          <w:sz w:val="20"/>
        </w:rPr>
        <w:t xml:space="preserve"> là trọng lượng riêng của nước (t/m</w:t>
      </w:r>
      <w:r w:rsidRPr="00202E2E">
        <w:rPr>
          <w:rFonts w:ascii="Arial" w:hAnsi="Arial" w:cs="Arial"/>
          <w:sz w:val="20"/>
          <w:vertAlign w:val="superscript"/>
        </w:rPr>
        <w:t>3</w:t>
      </w:r>
      <w:r w:rsidRPr="006B09B6">
        <w:rPr>
          <w:rFonts w:ascii="Arial" w:hAnsi="Arial" w:cs="Arial"/>
          <w:sz w:val="20"/>
        </w:rPr>
        <w:t>);</w:t>
      </w:r>
    </w:p>
    <w:p w:rsidR="000D345E" w:rsidRPr="006B09B6" w:rsidP="00741A30">
      <w:pPr>
        <w:spacing w:before="120"/>
        <w:rPr>
          <w:rFonts w:ascii="Arial" w:hAnsi="Arial" w:cs="Arial"/>
          <w:sz w:val="20"/>
        </w:rPr>
      </w:pPr>
      <w:r w:rsidRPr="00202E2E">
        <w:rPr>
          <w:rFonts w:ascii="Arial" w:hAnsi="Arial" w:cs="Arial"/>
          <w:i/>
          <w:sz w:val="20"/>
        </w:rPr>
        <w:t>g</w:t>
      </w:r>
      <w:r w:rsidRPr="006B09B6">
        <w:rPr>
          <w:rFonts w:ascii="Arial" w:hAnsi="Arial" w:cs="Arial"/>
          <w:sz w:val="20"/>
        </w:rPr>
        <w:t xml:space="preserve"> là gia tốc trọng trường (m/s</w:t>
      </w:r>
      <w:r w:rsidRPr="00202E2E">
        <w:rPr>
          <w:rFonts w:ascii="Arial" w:hAnsi="Arial" w:cs="Arial"/>
          <w:sz w:val="20"/>
          <w:vertAlign w:val="superscript"/>
        </w:rPr>
        <w:t>2</w:t>
      </w:r>
      <w:r w:rsidRPr="006B09B6">
        <w:rPr>
          <w:rFonts w:ascii="Arial" w:hAnsi="Arial" w:cs="Arial"/>
          <w:sz w:val="20"/>
        </w:rPr>
        <w:t>);</w:t>
      </w:r>
    </w:p>
    <w:p w:rsidR="000D345E" w:rsidRPr="006B09B6" w:rsidP="00741A30">
      <w:pPr>
        <w:spacing w:before="120"/>
        <w:rPr>
          <w:rFonts w:ascii="Arial" w:hAnsi="Arial" w:cs="Arial"/>
          <w:sz w:val="20"/>
        </w:rPr>
      </w:pPr>
      <w:r w:rsidRPr="00202E2E">
        <w:rPr>
          <w:rFonts w:ascii="Arial" w:hAnsi="Arial" w:cs="Arial"/>
          <w:i/>
          <w:sz w:val="20"/>
        </w:rPr>
        <w:t>w</w:t>
      </w:r>
      <w:r w:rsidRPr="00D015CF" w:rsidR="00202E2E">
        <w:rPr>
          <w:rFonts w:ascii="Arial" w:hAnsi="Arial" w:cs="Arial"/>
          <w:i/>
          <w:sz w:val="20"/>
        </w:rPr>
        <w:t>l</w:t>
      </w:r>
      <w:r w:rsidRPr="00202E2E">
        <w:rPr>
          <w:rFonts w:ascii="Arial" w:hAnsi="Arial" w:cs="Arial"/>
          <w:i/>
          <w:sz w:val="20"/>
          <w:vertAlign w:val="subscript"/>
        </w:rPr>
        <w:t>k</w:t>
      </w:r>
      <w:r w:rsidRPr="006B09B6">
        <w:rPr>
          <w:rFonts w:ascii="Arial" w:hAnsi="Arial" w:cs="Arial"/>
          <w:sz w:val="20"/>
        </w:rPr>
        <w:t xml:space="preserve"> là chiều c</w:t>
      </w:r>
      <w:r w:rsidRPr="006B09B6">
        <w:rPr>
          <w:rFonts w:ascii="Arial" w:hAnsi="Arial" w:cs="Arial"/>
          <w:sz w:val="20"/>
        </w:rPr>
        <w:t>ao MND (m);</w:t>
      </w:r>
    </w:p>
    <w:p w:rsidR="000D345E" w:rsidRPr="006B09B6" w:rsidP="00741A30">
      <w:pPr>
        <w:spacing w:before="120"/>
        <w:rPr>
          <w:rFonts w:ascii="Arial" w:hAnsi="Arial" w:cs="Arial"/>
          <w:sz w:val="20"/>
        </w:rPr>
      </w:pPr>
      <w:r w:rsidRPr="00202E2E">
        <w:rPr>
          <w:rFonts w:ascii="Arial" w:hAnsi="Arial" w:cs="Arial"/>
          <w:i/>
          <w:sz w:val="20"/>
        </w:rPr>
        <w:t xml:space="preserve">h' </w:t>
      </w:r>
      <w:r w:rsidRPr="006B09B6">
        <w:rPr>
          <w:rFonts w:ascii="Arial" w:hAnsi="Arial" w:cs="Arial"/>
          <w:sz w:val="20"/>
        </w:rPr>
        <w:t>l</w:t>
      </w:r>
      <w:r w:rsidR="00202E2E">
        <w:rPr>
          <w:rFonts w:ascii="Arial" w:hAnsi="Arial" w:cs="Arial"/>
          <w:sz w:val="20"/>
        </w:rPr>
        <w:t>à</w:t>
      </w:r>
      <w:r w:rsidRPr="006B09B6">
        <w:rPr>
          <w:rFonts w:ascii="Arial" w:hAnsi="Arial" w:cs="Arial"/>
          <w:sz w:val="20"/>
        </w:rPr>
        <w:t xml:space="preserve"> độ sâu phần chìm của thùng dưới nước (m);</w:t>
      </w:r>
    </w:p>
    <w:p w:rsidR="00202E2E" w:rsidP="00741A30">
      <w:pPr>
        <w:spacing w:before="120"/>
        <w:rPr>
          <w:rFonts w:ascii="Arial" w:hAnsi="Arial" w:cs="Arial"/>
          <w:sz w:val="20"/>
        </w:rPr>
      </w:pPr>
      <w:r w:rsidRPr="00202E2E" w:rsidR="000D345E">
        <w:rPr>
          <w:rFonts w:ascii="Arial" w:hAnsi="Arial" w:cs="Arial"/>
          <w:i/>
          <w:sz w:val="20"/>
        </w:rPr>
        <w:t>B</w:t>
      </w:r>
      <w:r w:rsidRPr="006B09B6" w:rsidR="000D345E">
        <w:rPr>
          <w:rFonts w:ascii="Arial" w:hAnsi="Arial" w:cs="Arial"/>
          <w:sz w:val="20"/>
        </w:rPr>
        <w:t xml:space="preserve"> l</w:t>
      </w:r>
      <w:r>
        <w:rPr>
          <w:rFonts w:ascii="Arial" w:hAnsi="Arial" w:cs="Arial"/>
          <w:sz w:val="20"/>
        </w:rPr>
        <w:t>à</w:t>
      </w:r>
      <w:r w:rsidRPr="006B09B6" w:rsidR="000D345E">
        <w:rPr>
          <w:rFonts w:ascii="Arial" w:hAnsi="Arial" w:cs="Arial"/>
          <w:sz w:val="20"/>
        </w:rPr>
        <w:t xml:space="preserve"> chiều rộ</w:t>
      </w:r>
      <w:r>
        <w:rPr>
          <w:rFonts w:ascii="Arial" w:hAnsi="Arial" w:cs="Arial"/>
          <w:sz w:val="20"/>
        </w:rPr>
        <w:t>ng thùng ch</w:t>
      </w:r>
      <w:r w:rsidRPr="00D015CF" w:rsidR="00D015CF">
        <w:rPr>
          <w:rFonts w:ascii="Arial" w:hAnsi="Arial" w:cs="Arial"/>
          <w:sz w:val="20"/>
        </w:rPr>
        <w:t>ì</w:t>
      </w:r>
      <w:r>
        <w:rPr>
          <w:rFonts w:ascii="Arial" w:hAnsi="Arial" w:cs="Arial"/>
          <w:sz w:val="20"/>
        </w:rPr>
        <w:t>m (m);</w:t>
      </w:r>
    </w:p>
    <w:p w:rsidR="000D345E" w:rsidRPr="006B09B6" w:rsidP="00741A30">
      <w:pPr>
        <w:spacing w:before="120"/>
        <w:rPr>
          <w:rFonts w:ascii="Arial" w:hAnsi="Arial" w:cs="Arial"/>
          <w:sz w:val="20"/>
        </w:rPr>
      </w:pPr>
      <w:r w:rsidRPr="00202E2E">
        <w:rPr>
          <w:rFonts w:ascii="Arial" w:hAnsi="Arial" w:cs="Arial"/>
          <w:i/>
          <w:sz w:val="20"/>
        </w:rPr>
        <w:t>h</w:t>
      </w:r>
      <w:r w:rsidRPr="00202E2E">
        <w:rPr>
          <w:rFonts w:ascii="Arial" w:hAnsi="Arial" w:cs="Arial"/>
          <w:i/>
          <w:sz w:val="20"/>
          <w:vertAlign w:val="subscript"/>
        </w:rPr>
        <w:t>f</w:t>
      </w:r>
      <w:r w:rsidRPr="006B09B6">
        <w:rPr>
          <w:rFonts w:ascii="Arial" w:hAnsi="Arial" w:cs="Arial"/>
          <w:sz w:val="20"/>
        </w:rPr>
        <w:t xml:space="preserve"> là chiều cao chân thùng (m);</w:t>
      </w:r>
    </w:p>
    <w:p w:rsidR="000D345E" w:rsidRPr="006B09B6" w:rsidP="00741A30">
      <w:pPr>
        <w:spacing w:before="120"/>
        <w:rPr>
          <w:rFonts w:ascii="Arial" w:hAnsi="Arial" w:cs="Arial"/>
          <w:sz w:val="20"/>
        </w:rPr>
      </w:pPr>
      <w:r w:rsidRPr="00202E2E">
        <w:rPr>
          <w:rFonts w:ascii="Arial" w:hAnsi="Arial" w:cs="Arial"/>
          <w:i/>
          <w:sz w:val="20"/>
        </w:rPr>
        <w:t>B</w:t>
      </w:r>
      <w:r w:rsidRPr="00202E2E">
        <w:rPr>
          <w:rFonts w:ascii="Arial" w:hAnsi="Arial" w:cs="Arial"/>
          <w:i/>
          <w:sz w:val="20"/>
          <w:vertAlign w:val="subscript"/>
        </w:rPr>
        <w:t>f</w:t>
      </w:r>
      <w:r w:rsidRPr="00202E2E">
        <w:rPr>
          <w:rFonts w:ascii="Arial" w:hAnsi="Arial" w:cs="Arial"/>
          <w:i/>
          <w:sz w:val="20"/>
        </w:rPr>
        <w:t xml:space="preserve"> </w:t>
      </w:r>
      <w:r w:rsidRPr="006B09B6">
        <w:rPr>
          <w:rFonts w:ascii="Arial" w:hAnsi="Arial" w:cs="Arial"/>
          <w:sz w:val="20"/>
        </w:rPr>
        <w:t>là chiều rộng chân thùng (m).</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Các tải trọng tác động theo phương đứng sau đây thường được xem xét khi kiểm tra trượt phẳng dưới chân tường:</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Trọng lượng tường và vật liệu lấp phía trên tường bao gồm cả hàng hóa phân bố trên mặt bến tính đến mặt phẳng đứ</w:t>
      </w:r>
      <w:r w:rsidR="00D015CF">
        <w:rPr>
          <w:rFonts w:ascii="Arial" w:hAnsi="Arial" w:cs="Arial"/>
          <w:sz w:val="20"/>
        </w:rPr>
        <w:t>ng gi</w:t>
      </w:r>
      <w:r w:rsidRPr="00D015CF" w:rsidR="00D015CF">
        <w:rPr>
          <w:rFonts w:ascii="Arial" w:hAnsi="Arial" w:cs="Arial"/>
          <w:sz w:val="20"/>
        </w:rPr>
        <w:t>ả</w:t>
      </w:r>
      <w:r w:rsidRPr="006B09B6">
        <w:rPr>
          <w:rFonts w:ascii="Arial" w:hAnsi="Arial" w:cs="Arial"/>
          <w:sz w:val="20"/>
        </w:rPr>
        <w:t xml:space="preserve"> định phía sau tường;</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Trọng lượng cột đất thẳng đứng tính đến mặt phẳng đứng giả định phía sau tường.</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Các tải trọng theo phương ngang sau đây thường được xem xét khi ki</w:t>
      </w:r>
      <w:r w:rsidR="00202E2E">
        <w:rPr>
          <w:rFonts w:ascii="Arial" w:hAnsi="Arial" w:cs="Arial"/>
          <w:sz w:val="20"/>
        </w:rPr>
        <w:t>ể</w:t>
      </w:r>
      <w:r w:rsidRPr="006B09B6">
        <w:rPr>
          <w:rFonts w:ascii="Arial" w:hAnsi="Arial" w:cs="Arial"/>
          <w:sz w:val="20"/>
        </w:rPr>
        <w:t>m tra trượt phẳng dưới chân tường:</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ngang của đ</w:t>
      </w:r>
      <w:r w:rsidR="00202E2E">
        <w:rPr>
          <w:rFonts w:ascii="Arial" w:hAnsi="Arial" w:cs="Arial"/>
          <w:sz w:val="20"/>
        </w:rPr>
        <w:t>ấ</w:t>
      </w:r>
      <w:r w:rsidRPr="006B09B6">
        <w:rPr>
          <w:rFonts w:ascii="Arial" w:hAnsi="Arial" w:cs="Arial"/>
          <w:sz w:val="20"/>
        </w:rPr>
        <w:t>t tác dụng lên mặt phẳng đứng giả định của tường trọng lực bao gồm cả tải trọng hàng hóa phân bố trên mặt bến;</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nước dư;</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động đất, bao gồm lực quán tính của áp lực đất và áp lực nước thủy động tác dụng lên tường đứng; tải trọng hàng hóa và thiết bị đang khai thác trên mặt bến.</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Hệ s</w:t>
      </w:r>
      <w:r w:rsidR="00202E2E">
        <w:rPr>
          <w:rFonts w:ascii="Arial" w:hAnsi="Arial" w:cs="Arial"/>
          <w:sz w:val="20"/>
        </w:rPr>
        <w:t>ố</w:t>
      </w:r>
      <w:r w:rsidRPr="006B09B6">
        <w:rPr>
          <w:rFonts w:ascii="Arial" w:hAnsi="Arial" w:cs="Arial"/>
          <w:sz w:val="20"/>
        </w:rPr>
        <w:t xml:space="preserve"> ma sát giữa đáy tường và lớp đệm đá được quy định trong TCVN 11820-4-1:2020.</w:t>
      </w:r>
    </w:p>
    <w:p w:rsidR="000D345E" w:rsidRPr="00906729" w:rsidP="00741A30">
      <w:pPr>
        <w:spacing w:before="120"/>
        <w:rPr>
          <w:rFonts w:ascii="Arial" w:hAnsi="Arial" w:cs="Arial"/>
          <w:b/>
          <w:sz w:val="20"/>
        </w:rPr>
      </w:pPr>
      <w:r w:rsidRPr="00906729">
        <w:rPr>
          <w:rFonts w:ascii="Arial" w:hAnsi="Arial" w:cs="Arial"/>
          <w:b/>
          <w:sz w:val="20"/>
        </w:rPr>
        <w:t>6.5.4</w:t>
      </w:r>
      <w:r w:rsidRPr="00906729" w:rsidR="006B09B6">
        <w:rPr>
          <w:rFonts w:ascii="Arial" w:hAnsi="Arial" w:cs="Arial"/>
          <w:b/>
          <w:sz w:val="20"/>
        </w:rPr>
        <w:t xml:space="preserve"> </w:t>
      </w:r>
      <w:r w:rsidRPr="00906729" w:rsidR="00906729">
        <w:rPr>
          <w:rFonts w:ascii="Arial" w:hAnsi="Arial" w:cs="Arial"/>
          <w:b/>
          <w:sz w:val="20"/>
        </w:rPr>
        <w:t xml:space="preserve"> </w:t>
      </w:r>
      <w:r w:rsidRPr="00906729">
        <w:rPr>
          <w:rFonts w:ascii="Arial" w:hAnsi="Arial" w:cs="Arial"/>
          <w:b/>
          <w:sz w:val="20"/>
        </w:rPr>
        <w:t>Kiểm tra ổn định lật tường trọng lực</w:t>
      </w:r>
    </w:p>
    <w:p w:rsidR="000D345E" w:rsidP="00741A30">
      <w:pPr>
        <w:spacing w:before="120"/>
        <w:rPr>
          <w:rFonts w:ascii="Arial" w:hAnsi="Arial" w:cs="Arial"/>
          <w:sz w:val="20"/>
        </w:rPr>
      </w:pPr>
      <w:r w:rsidR="00906729">
        <w:rPr>
          <w:rFonts w:ascii="Arial" w:hAnsi="Arial" w:cs="Arial"/>
          <w:sz w:val="20"/>
        </w:rPr>
        <w:t>Ổ</w:t>
      </w:r>
      <w:r w:rsidRPr="006B09B6">
        <w:rPr>
          <w:rFonts w:ascii="Arial" w:hAnsi="Arial" w:cs="Arial"/>
          <w:sz w:val="20"/>
        </w:rPr>
        <w:t xml:space="preserve">n định lật của tường trọng lực được kiểm tra theo công thức (18), trong đó các ký hiệu </w:t>
      </w:r>
      <w:r w:rsidRPr="00D015CF">
        <w:rPr>
          <w:rFonts w:ascii="Arial" w:hAnsi="Arial" w:cs="Arial"/>
          <w:i/>
          <w:sz w:val="20"/>
        </w:rPr>
        <w:t>k</w:t>
      </w:r>
      <w:r w:rsidRPr="006B09B6">
        <w:rPr>
          <w:rFonts w:ascii="Arial" w:hAnsi="Arial" w:cs="Arial"/>
          <w:sz w:val="20"/>
        </w:rPr>
        <w:t xml:space="preserve"> và </w:t>
      </w:r>
      <w:r w:rsidRPr="00D015CF">
        <w:rPr>
          <w:rFonts w:ascii="Arial" w:hAnsi="Arial" w:cs="Arial"/>
          <w:i/>
          <w:sz w:val="20"/>
        </w:rPr>
        <w:t>d</w:t>
      </w:r>
      <w:r w:rsidRPr="006B09B6">
        <w:rPr>
          <w:rFonts w:ascii="Arial" w:hAnsi="Arial" w:cs="Arial"/>
          <w:sz w:val="20"/>
        </w:rPr>
        <w:t xml:space="preserve"> trong phương trình tương ứng là chỉ số của giá trị đặc trưng và giá trị thiết kế c</w:t>
      </w:r>
      <w:r w:rsidR="00CE52B5">
        <w:rPr>
          <w:rFonts w:ascii="Arial" w:hAnsi="Arial" w:cs="Arial"/>
          <w:sz w:val="20"/>
        </w:rPr>
        <w:t>ủ</w:t>
      </w:r>
      <w:r w:rsidRPr="006B09B6">
        <w:rPr>
          <w:rFonts w:ascii="Arial" w:hAnsi="Arial" w:cs="Arial"/>
          <w:sz w:val="20"/>
        </w:rPr>
        <w:t>a tải trọng và sức kháng.</w:t>
      </w:r>
    </w:p>
    <w:tbl>
      <w:tblPr>
        <w:tblStyle w:val="TableNormal"/>
        <w:tblW w:w="5000" w:type="pct"/>
        <w:tblCellMar>
          <w:left w:w="0" w:type="dxa"/>
          <w:right w:w="0" w:type="dxa"/>
        </w:tblCellMar>
        <w:tblLook w:val="0000"/>
      </w:tblPr>
      <w:tblGrid>
        <w:gridCol w:w="5346"/>
        <w:gridCol w:w="3725"/>
      </w:tblGrid>
      <w:tr>
        <w:tblPrEx>
          <w:tblW w:w="5000" w:type="pct"/>
          <w:tblCellMar>
            <w:left w:w="0" w:type="dxa"/>
            <w:right w:w="0" w:type="dxa"/>
          </w:tblCellMar>
          <w:tblLook w:val="0000"/>
        </w:tblPrEx>
        <w:tc>
          <w:tcPr>
            <w:tcW w:w="2947" w:type="pct"/>
            <w:tcBorders>
              <w:top w:val="nil"/>
              <w:left w:val="nil"/>
              <w:bottom w:val="nil"/>
              <w:right w:val="nil"/>
            </w:tcBorders>
            <w:shd w:val="clear" w:color="auto" w:fill="FFFFFF"/>
            <w:vAlign w:val="center"/>
          </w:tcPr>
          <w:p w:rsidR="00CE52B5" w:rsidRPr="006B09B6" w:rsidP="00741A30">
            <w:pPr>
              <w:spacing w:before="120"/>
              <w:rPr>
                <w:rFonts w:ascii="Arial" w:hAnsi="Arial" w:cs="Arial"/>
                <w:sz w:val="20"/>
              </w:rPr>
            </w:pPr>
            <w:r>
              <w:rPr>
                <w:rFonts w:ascii="Arial" w:hAnsi="Arial" w:cs="Arial"/>
                <w:sz w:val="20"/>
              </w:rPr>
              <w:pict>
                <v:shape id="_x0000_i1048" type="#_x0000_t75" style="height:94.5pt;width:234.75pt" stroked="f">
                  <v:imagedata r:id="rId27" o:title=""/>
                </v:shape>
              </w:pict>
            </w:r>
          </w:p>
        </w:tc>
        <w:tc>
          <w:tcPr>
            <w:tcW w:w="2053" w:type="pct"/>
            <w:tcBorders>
              <w:top w:val="nil"/>
              <w:left w:val="nil"/>
              <w:bottom w:val="nil"/>
              <w:right w:val="nil"/>
            </w:tcBorders>
            <w:shd w:val="clear" w:color="auto" w:fill="FFFFFF"/>
            <w:vAlign w:val="center"/>
          </w:tcPr>
          <w:p w:rsidR="00CE52B5" w:rsidRPr="006B09B6" w:rsidP="00741A30">
            <w:pPr>
              <w:spacing w:before="120"/>
              <w:jc w:val="right"/>
              <w:rPr>
                <w:rFonts w:ascii="Arial" w:hAnsi="Arial" w:cs="Arial"/>
                <w:sz w:val="20"/>
              </w:rPr>
            </w:pPr>
            <w:r>
              <w:rPr>
                <w:rFonts w:ascii="Arial" w:hAnsi="Arial" w:cs="Arial"/>
                <w:sz w:val="20"/>
              </w:rPr>
              <w:t>(18</w:t>
            </w:r>
            <w:r w:rsidRPr="006B09B6">
              <w:rPr>
                <w:rFonts w:ascii="Arial" w:hAnsi="Arial" w:cs="Arial"/>
                <w:sz w:val="20"/>
              </w:rPr>
              <w:t>)</w:t>
            </w:r>
          </w:p>
        </w:tc>
      </w:tr>
    </w:tbl>
    <w:p w:rsidR="000D345E" w:rsidRPr="006B09B6" w:rsidP="00741A30">
      <w:pPr>
        <w:spacing w:before="120"/>
        <w:rPr>
          <w:rFonts w:ascii="Arial" w:hAnsi="Arial" w:cs="Arial"/>
          <w:sz w:val="20"/>
        </w:rPr>
      </w:pPr>
      <w:r w:rsidRPr="006B09B6">
        <w:rPr>
          <w:rFonts w:ascii="Arial" w:hAnsi="Arial" w:cs="Arial"/>
          <w:sz w:val="20"/>
        </w:rPr>
        <w:t>trong đó:</w:t>
      </w:r>
    </w:p>
    <w:p w:rsidR="004D0BB8" w:rsidP="00741A30">
      <w:pPr>
        <w:spacing w:before="120"/>
        <w:rPr>
          <w:rFonts w:ascii="Arial" w:hAnsi="Arial" w:cs="Arial"/>
          <w:sz w:val="20"/>
        </w:rPr>
      </w:pPr>
      <w:r w:rsidRPr="004D0BB8">
        <w:rPr>
          <w:rFonts w:ascii="Arial" w:hAnsi="Arial" w:cs="Arial"/>
          <w:i/>
          <w:sz w:val="20"/>
        </w:rPr>
        <w:t>W</w:t>
      </w:r>
      <w:r w:rsidRPr="006B09B6" w:rsidR="000D345E">
        <w:rPr>
          <w:rFonts w:ascii="Arial" w:hAnsi="Arial" w:cs="Arial"/>
          <w:sz w:val="20"/>
        </w:rPr>
        <w:t xml:space="preserve"> là trọng lượng bản thân tường bao gồm cả các vật liệu phía trên tườ</w:t>
      </w:r>
      <w:r>
        <w:rPr>
          <w:rFonts w:ascii="Arial" w:hAnsi="Arial" w:cs="Arial"/>
          <w:sz w:val="20"/>
        </w:rPr>
        <w:t>ng (kN/m);</w:t>
      </w:r>
    </w:p>
    <w:p w:rsidR="000D345E" w:rsidRPr="006B09B6" w:rsidP="00741A30">
      <w:pPr>
        <w:spacing w:before="120"/>
        <w:rPr>
          <w:rFonts w:ascii="Arial" w:hAnsi="Arial" w:cs="Arial"/>
          <w:sz w:val="20"/>
        </w:rPr>
      </w:pPr>
      <w:r w:rsidRPr="004D0BB8" w:rsidR="004D0BB8">
        <w:rPr>
          <w:rFonts w:ascii="Arial" w:hAnsi="Arial" w:cs="Arial"/>
          <w:i/>
          <w:sz w:val="20"/>
        </w:rPr>
        <w:t>P</w:t>
      </w:r>
      <w:r w:rsidRPr="004D0BB8" w:rsidR="004D0BB8">
        <w:rPr>
          <w:rFonts w:ascii="Arial" w:hAnsi="Arial" w:cs="Arial"/>
          <w:i/>
          <w:sz w:val="20"/>
          <w:vertAlign w:val="subscript"/>
        </w:rPr>
        <w:t>Vk</w:t>
      </w:r>
      <w:r w:rsidRPr="006B09B6">
        <w:rPr>
          <w:rFonts w:ascii="Arial" w:hAnsi="Arial" w:cs="Arial"/>
          <w:sz w:val="20"/>
        </w:rPr>
        <w:t xml:space="preserve"> là t</w:t>
      </w:r>
      <w:r w:rsidR="004D0BB8">
        <w:rPr>
          <w:rFonts w:ascii="Arial" w:hAnsi="Arial" w:cs="Arial"/>
          <w:sz w:val="20"/>
        </w:rPr>
        <w:t>ổ</w:t>
      </w:r>
      <w:r w:rsidRPr="006B09B6">
        <w:rPr>
          <w:rFonts w:ascii="Arial" w:hAnsi="Arial" w:cs="Arial"/>
          <w:sz w:val="20"/>
        </w:rPr>
        <w:t>ng áp lực đứng phía trên tường (kN/m);</w:t>
      </w:r>
    </w:p>
    <w:p w:rsidR="000D345E" w:rsidRPr="006B09B6" w:rsidP="00741A30">
      <w:pPr>
        <w:spacing w:before="120"/>
        <w:rPr>
          <w:rFonts w:ascii="Arial" w:hAnsi="Arial" w:cs="Arial"/>
          <w:sz w:val="20"/>
        </w:rPr>
      </w:pPr>
      <w:r w:rsidRPr="004D0BB8">
        <w:rPr>
          <w:rFonts w:ascii="Arial" w:hAnsi="Arial" w:cs="Arial"/>
          <w:i/>
          <w:sz w:val="20"/>
        </w:rPr>
        <w:t>P</w:t>
      </w:r>
      <w:r w:rsidRPr="004D0BB8">
        <w:rPr>
          <w:rFonts w:ascii="Arial" w:hAnsi="Arial" w:cs="Arial"/>
          <w:i/>
          <w:sz w:val="20"/>
          <w:vertAlign w:val="subscript"/>
        </w:rPr>
        <w:t>Bk</w:t>
      </w:r>
      <w:r w:rsidRPr="004D0BB8">
        <w:rPr>
          <w:rFonts w:ascii="Arial" w:hAnsi="Arial" w:cs="Arial"/>
          <w:i/>
          <w:sz w:val="20"/>
        </w:rPr>
        <w:t xml:space="preserve"> </w:t>
      </w:r>
      <w:r w:rsidRPr="006B09B6">
        <w:rPr>
          <w:rFonts w:ascii="Arial" w:hAnsi="Arial" w:cs="Arial"/>
          <w:sz w:val="20"/>
        </w:rPr>
        <w:t>là áp lực đ</w:t>
      </w:r>
      <w:r w:rsidR="004D0BB8">
        <w:rPr>
          <w:rFonts w:ascii="Arial" w:hAnsi="Arial" w:cs="Arial"/>
          <w:sz w:val="20"/>
        </w:rPr>
        <w:t>ẩ</w:t>
      </w:r>
      <w:r w:rsidRPr="006B09B6">
        <w:rPr>
          <w:rFonts w:ascii="Arial" w:hAnsi="Arial" w:cs="Arial"/>
          <w:sz w:val="20"/>
        </w:rPr>
        <w:t>y nổi tác dụng lên tường (kN/m);</w:t>
      </w:r>
    </w:p>
    <w:p w:rsidR="004D0BB8" w:rsidP="00741A30">
      <w:pPr>
        <w:spacing w:before="120"/>
        <w:rPr>
          <w:rFonts w:ascii="Arial" w:hAnsi="Arial" w:cs="Arial"/>
          <w:sz w:val="20"/>
        </w:rPr>
      </w:pPr>
      <w:r w:rsidRPr="004D0BB8" w:rsidR="000D345E">
        <w:rPr>
          <w:rFonts w:ascii="Arial" w:hAnsi="Arial" w:cs="Arial"/>
          <w:i/>
          <w:sz w:val="20"/>
        </w:rPr>
        <w:t>P</w:t>
      </w:r>
      <w:r w:rsidRPr="004D0BB8" w:rsidR="000D345E">
        <w:rPr>
          <w:rFonts w:ascii="Arial" w:hAnsi="Arial" w:cs="Arial"/>
          <w:i/>
          <w:sz w:val="20"/>
          <w:vertAlign w:val="subscript"/>
        </w:rPr>
        <w:t>Hk</w:t>
      </w:r>
      <w:r w:rsidRPr="006B09B6" w:rsidR="000D345E">
        <w:rPr>
          <w:rFonts w:ascii="Arial" w:hAnsi="Arial" w:cs="Arial"/>
          <w:sz w:val="20"/>
        </w:rPr>
        <w:t xml:space="preserve"> là t</w:t>
      </w:r>
      <w:r>
        <w:rPr>
          <w:rFonts w:ascii="Arial" w:hAnsi="Arial" w:cs="Arial"/>
          <w:sz w:val="20"/>
        </w:rPr>
        <w:t>ổ</w:t>
      </w:r>
      <w:r w:rsidRPr="006B09B6" w:rsidR="000D345E">
        <w:rPr>
          <w:rFonts w:ascii="Arial" w:hAnsi="Arial" w:cs="Arial"/>
          <w:sz w:val="20"/>
        </w:rPr>
        <w:t>ng áp lực ngang tác dụng lên thân tường (kN/m);</w:t>
      </w:r>
    </w:p>
    <w:p w:rsidR="000D345E" w:rsidRPr="006B09B6" w:rsidP="00741A30">
      <w:pPr>
        <w:spacing w:before="120"/>
        <w:rPr>
          <w:rFonts w:ascii="Arial" w:hAnsi="Arial" w:cs="Arial"/>
          <w:sz w:val="20"/>
        </w:rPr>
      </w:pPr>
      <w:r w:rsidRPr="004D0BB8" w:rsidR="004D0BB8">
        <w:rPr>
          <w:rFonts w:ascii="Arial" w:hAnsi="Arial" w:cs="Arial"/>
          <w:i/>
          <w:sz w:val="20"/>
        </w:rPr>
        <w:t>P</w:t>
      </w:r>
      <w:r w:rsidRPr="004D0BB8">
        <w:rPr>
          <w:rFonts w:ascii="Arial" w:hAnsi="Arial" w:cs="Arial"/>
          <w:i/>
          <w:sz w:val="20"/>
          <w:vertAlign w:val="subscript"/>
        </w:rPr>
        <w:t>wk</w:t>
      </w:r>
      <w:r w:rsidRPr="006B09B6">
        <w:rPr>
          <w:rFonts w:ascii="Arial" w:hAnsi="Arial" w:cs="Arial"/>
          <w:sz w:val="20"/>
        </w:rPr>
        <w:t xml:space="preserve"> là tổng áp lực nước dư tác dụng lên thân tường (kN/m)</w:t>
      </w:r>
    </w:p>
    <w:p w:rsidR="004D0BB8" w:rsidP="00741A30">
      <w:pPr>
        <w:spacing w:before="120"/>
        <w:rPr>
          <w:rFonts w:ascii="Arial" w:hAnsi="Arial" w:cs="Arial"/>
          <w:sz w:val="20"/>
        </w:rPr>
      </w:pPr>
      <w:r w:rsidRPr="004D0BB8" w:rsidR="000D345E">
        <w:rPr>
          <w:rFonts w:ascii="Arial" w:hAnsi="Arial" w:cs="Arial"/>
          <w:i/>
          <w:sz w:val="20"/>
        </w:rPr>
        <w:t>P</w:t>
      </w:r>
      <w:r w:rsidRPr="004D0BB8">
        <w:rPr>
          <w:rFonts w:ascii="Arial" w:hAnsi="Arial" w:cs="Arial"/>
          <w:i/>
          <w:sz w:val="20"/>
          <w:vertAlign w:val="subscript"/>
        </w:rPr>
        <w:t>dwk</w:t>
      </w:r>
      <w:r w:rsidRPr="006B09B6" w:rsidR="000D345E">
        <w:rPr>
          <w:rFonts w:ascii="Arial" w:hAnsi="Arial" w:cs="Arial"/>
          <w:sz w:val="20"/>
        </w:rPr>
        <w:t xml:space="preserve"> là tổng áp lực nước thủy động tác dụng lên thân tường (kN/m) (ch</w:t>
      </w:r>
      <w:r>
        <w:rPr>
          <w:rFonts w:ascii="Arial" w:hAnsi="Arial" w:cs="Arial"/>
          <w:sz w:val="20"/>
        </w:rPr>
        <w:t>ỉ</w:t>
      </w:r>
      <w:r w:rsidRPr="006B09B6" w:rsidR="000D345E">
        <w:rPr>
          <w:rFonts w:ascii="Arial" w:hAnsi="Arial" w:cs="Arial"/>
          <w:sz w:val="20"/>
        </w:rPr>
        <w:t xml:space="preserve"> trong trường hợp động đấ</w:t>
      </w:r>
      <w:r>
        <w:rPr>
          <w:rFonts w:ascii="Arial" w:hAnsi="Arial" w:cs="Arial"/>
          <w:sz w:val="20"/>
        </w:rPr>
        <w:t>t);</w:t>
      </w:r>
    </w:p>
    <w:p w:rsidR="004D0BB8" w:rsidP="00741A30">
      <w:pPr>
        <w:spacing w:before="120"/>
        <w:rPr>
          <w:rFonts w:ascii="Arial" w:hAnsi="Arial" w:cs="Arial"/>
          <w:sz w:val="20"/>
        </w:rPr>
      </w:pPr>
      <w:r w:rsidRPr="004D0BB8" w:rsidR="000D345E">
        <w:rPr>
          <w:rFonts w:ascii="Arial" w:hAnsi="Arial" w:cs="Arial"/>
          <w:i/>
          <w:sz w:val="20"/>
        </w:rPr>
        <w:t>P</w:t>
      </w:r>
      <w:r w:rsidRPr="004D0BB8" w:rsidR="000D345E">
        <w:rPr>
          <w:rFonts w:ascii="Arial" w:hAnsi="Arial" w:cs="Arial"/>
          <w:i/>
          <w:sz w:val="20"/>
          <w:vertAlign w:val="subscript"/>
        </w:rPr>
        <w:t>Fk</w:t>
      </w:r>
      <w:r w:rsidRPr="004D0BB8" w:rsidR="000D345E">
        <w:rPr>
          <w:rFonts w:ascii="Arial" w:hAnsi="Arial" w:cs="Arial"/>
          <w:i/>
          <w:sz w:val="20"/>
        </w:rPr>
        <w:t xml:space="preserve"> </w:t>
      </w:r>
      <w:r w:rsidRPr="006B09B6" w:rsidR="000D345E">
        <w:rPr>
          <w:rFonts w:ascii="Arial" w:hAnsi="Arial" w:cs="Arial"/>
          <w:sz w:val="20"/>
        </w:rPr>
        <w:t>là lực quán tính tác động lên tường (kN/m) (chỉ trong trường hợp động đấ</w:t>
      </w:r>
      <w:r>
        <w:rPr>
          <w:rFonts w:ascii="Arial" w:hAnsi="Arial" w:cs="Arial"/>
          <w:sz w:val="20"/>
        </w:rPr>
        <w:t>t);</w:t>
      </w:r>
    </w:p>
    <w:p w:rsidR="004D0BB8" w:rsidP="00741A30">
      <w:pPr>
        <w:spacing w:before="120"/>
        <w:rPr>
          <w:rFonts w:ascii="Arial" w:hAnsi="Arial" w:cs="Arial"/>
          <w:sz w:val="20"/>
        </w:rPr>
      </w:pPr>
      <w:r w:rsidRPr="004D0BB8" w:rsidR="000D345E">
        <w:rPr>
          <w:rFonts w:ascii="Arial" w:hAnsi="Arial" w:cs="Arial"/>
          <w:i/>
          <w:sz w:val="20"/>
        </w:rPr>
        <w:t>a</w:t>
      </w:r>
      <w:r w:rsidRPr="006B09B6" w:rsidR="000D345E">
        <w:rPr>
          <w:rFonts w:ascii="Arial" w:hAnsi="Arial" w:cs="Arial"/>
          <w:sz w:val="20"/>
        </w:rPr>
        <w:t xml:space="preserve"> là khoảng cách từ trọng tâm tường đứng đến điểm lật tại chân phía trước tườ</w:t>
      </w:r>
      <w:r>
        <w:rPr>
          <w:rFonts w:ascii="Arial" w:hAnsi="Arial" w:cs="Arial"/>
          <w:sz w:val="20"/>
        </w:rPr>
        <w:t>ng (m);</w:t>
      </w:r>
    </w:p>
    <w:p w:rsidR="000D345E" w:rsidRPr="006B09B6" w:rsidP="00741A30">
      <w:pPr>
        <w:spacing w:before="120"/>
        <w:rPr>
          <w:rFonts w:ascii="Arial" w:hAnsi="Arial" w:cs="Arial"/>
          <w:sz w:val="20"/>
        </w:rPr>
      </w:pPr>
      <w:r w:rsidRPr="004D0BB8">
        <w:rPr>
          <w:rFonts w:ascii="Arial" w:hAnsi="Arial" w:cs="Arial"/>
          <w:i/>
          <w:sz w:val="20"/>
        </w:rPr>
        <w:t>b</w:t>
      </w:r>
      <w:r w:rsidRPr="006B09B6">
        <w:rPr>
          <w:rFonts w:ascii="Arial" w:hAnsi="Arial" w:cs="Arial"/>
          <w:sz w:val="20"/>
        </w:rPr>
        <w:t xml:space="preserve"> là khoảng cách từ tâm nổi đến điểm lật (m);</w:t>
      </w:r>
    </w:p>
    <w:p w:rsidR="004D0BB8" w:rsidP="00741A30">
      <w:pPr>
        <w:spacing w:before="120"/>
        <w:rPr>
          <w:rFonts w:ascii="Arial" w:hAnsi="Arial" w:cs="Arial"/>
          <w:sz w:val="20"/>
        </w:rPr>
      </w:pPr>
      <w:r w:rsidRPr="004D0BB8" w:rsidR="000D345E">
        <w:rPr>
          <w:rFonts w:ascii="Arial" w:hAnsi="Arial" w:cs="Arial"/>
          <w:i/>
          <w:sz w:val="20"/>
        </w:rPr>
        <w:t>c</w:t>
      </w:r>
      <w:r w:rsidRPr="006B09B6" w:rsidR="000D345E">
        <w:rPr>
          <w:rFonts w:ascii="Arial" w:hAnsi="Arial" w:cs="Arial"/>
          <w:sz w:val="20"/>
        </w:rPr>
        <w:t xml:space="preserve"> là khoảng cách từ điểm đặt hợp lực của tải trọng đứng đến điểm lậ</w:t>
      </w:r>
      <w:r>
        <w:rPr>
          <w:rFonts w:ascii="Arial" w:hAnsi="Arial" w:cs="Arial"/>
          <w:sz w:val="20"/>
        </w:rPr>
        <w:t>t (m);</w:t>
      </w:r>
    </w:p>
    <w:p w:rsidR="000D345E" w:rsidRPr="006B09B6" w:rsidP="00741A30">
      <w:pPr>
        <w:spacing w:before="120"/>
        <w:rPr>
          <w:rFonts w:ascii="Arial" w:hAnsi="Arial" w:cs="Arial"/>
          <w:sz w:val="20"/>
        </w:rPr>
      </w:pPr>
      <w:r w:rsidRPr="004D0BB8">
        <w:rPr>
          <w:rFonts w:ascii="Arial" w:hAnsi="Arial" w:cs="Arial"/>
          <w:i/>
          <w:sz w:val="20"/>
        </w:rPr>
        <w:t>d</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khoảng cách từ điểm đặt</w:t>
      </w:r>
      <w:r w:rsidRPr="006B09B6" w:rsidR="006B09B6">
        <w:rPr>
          <w:rFonts w:ascii="Arial" w:hAnsi="Arial" w:cs="Arial"/>
          <w:sz w:val="20"/>
        </w:rPr>
        <w:t xml:space="preserve"> </w:t>
      </w:r>
      <w:r w:rsidRPr="006B09B6">
        <w:rPr>
          <w:rFonts w:ascii="Arial" w:hAnsi="Arial" w:cs="Arial"/>
          <w:sz w:val="20"/>
        </w:rPr>
        <w:t>lực tổng hợp của áp lực</w:t>
      </w:r>
      <w:r w:rsidRPr="006B09B6" w:rsidR="006B09B6">
        <w:rPr>
          <w:rFonts w:ascii="Arial" w:hAnsi="Arial" w:cs="Arial"/>
          <w:sz w:val="20"/>
        </w:rPr>
        <w:t xml:space="preserve"> </w:t>
      </w:r>
      <w:r w:rsidRPr="006B09B6">
        <w:rPr>
          <w:rFonts w:ascii="Arial" w:hAnsi="Arial" w:cs="Arial"/>
          <w:sz w:val="20"/>
        </w:rPr>
        <w:t>đất ngang đáy tường trọng lực (m);</w:t>
      </w:r>
    </w:p>
    <w:p w:rsidR="000D345E" w:rsidRPr="006B09B6" w:rsidP="00741A30">
      <w:pPr>
        <w:spacing w:before="120"/>
        <w:rPr>
          <w:rFonts w:ascii="Arial" w:hAnsi="Arial" w:cs="Arial"/>
          <w:sz w:val="20"/>
        </w:rPr>
      </w:pPr>
      <w:r w:rsidRPr="004D0BB8">
        <w:rPr>
          <w:rFonts w:ascii="Arial" w:hAnsi="Arial" w:cs="Arial"/>
          <w:i/>
          <w:sz w:val="20"/>
        </w:rPr>
        <w:t>e</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khoảng cách t</w:t>
      </w:r>
      <w:r w:rsidR="004D0BB8">
        <w:rPr>
          <w:rFonts w:ascii="Arial" w:hAnsi="Arial" w:cs="Arial"/>
          <w:sz w:val="20"/>
        </w:rPr>
        <w:t>ừ</w:t>
      </w:r>
      <w:r w:rsidRPr="006B09B6">
        <w:rPr>
          <w:rFonts w:ascii="Arial" w:hAnsi="Arial" w:cs="Arial"/>
          <w:sz w:val="20"/>
        </w:rPr>
        <w:t xml:space="preserve"> điểm đặt</w:t>
      </w:r>
      <w:r w:rsidRPr="006B09B6" w:rsidR="006B09B6">
        <w:rPr>
          <w:rFonts w:ascii="Arial" w:hAnsi="Arial" w:cs="Arial"/>
          <w:sz w:val="20"/>
        </w:rPr>
        <w:t xml:space="preserve"> </w:t>
      </w:r>
      <w:r w:rsidRPr="006B09B6">
        <w:rPr>
          <w:rFonts w:ascii="Arial" w:hAnsi="Arial" w:cs="Arial"/>
          <w:sz w:val="20"/>
        </w:rPr>
        <w:t>lực tổng hợp của áp lực</w:t>
      </w:r>
      <w:r w:rsidRPr="006B09B6" w:rsidR="006B09B6">
        <w:rPr>
          <w:rFonts w:ascii="Arial" w:hAnsi="Arial" w:cs="Arial"/>
          <w:sz w:val="20"/>
        </w:rPr>
        <w:t xml:space="preserve"> </w:t>
      </w:r>
      <w:r w:rsidRPr="006B09B6">
        <w:rPr>
          <w:rFonts w:ascii="Arial" w:hAnsi="Arial" w:cs="Arial"/>
          <w:sz w:val="20"/>
        </w:rPr>
        <w:t>nước dư đến đáy tường trọng lực (m);</w:t>
      </w:r>
    </w:p>
    <w:p w:rsidR="000D345E" w:rsidRPr="006B09B6" w:rsidP="00741A30">
      <w:pPr>
        <w:spacing w:before="120"/>
        <w:rPr>
          <w:rFonts w:ascii="Arial" w:hAnsi="Arial" w:cs="Arial"/>
          <w:sz w:val="20"/>
        </w:rPr>
      </w:pPr>
      <w:r w:rsidRPr="004D0BB8">
        <w:rPr>
          <w:rFonts w:ascii="Arial" w:hAnsi="Arial" w:cs="Arial"/>
          <w:i/>
          <w:sz w:val="20"/>
        </w:rPr>
        <w:t>h</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khoảng cách từ điểm đặt</w:t>
      </w:r>
      <w:r w:rsidRPr="006B09B6" w:rsidR="006B09B6">
        <w:rPr>
          <w:rFonts w:ascii="Arial" w:hAnsi="Arial" w:cs="Arial"/>
          <w:sz w:val="20"/>
        </w:rPr>
        <w:t xml:space="preserve"> </w:t>
      </w:r>
      <w:r w:rsidRPr="006B09B6">
        <w:rPr>
          <w:rFonts w:ascii="Arial" w:hAnsi="Arial" w:cs="Arial"/>
          <w:sz w:val="20"/>
        </w:rPr>
        <w:t>lực tổng hợp của áp lực</w:t>
      </w:r>
      <w:r w:rsidRPr="006B09B6" w:rsidR="006B09B6">
        <w:rPr>
          <w:rFonts w:ascii="Arial" w:hAnsi="Arial" w:cs="Arial"/>
          <w:sz w:val="20"/>
        </w:rPr>
        <w:t xml:space="preserve"> </w:t>
      </w:r>
      <w:r w:rsidRPr="006B09B6">
        <w:rPr>
          <w:rFonts w:ascii="Arial" w:hAnsi="Arial" w:cs="Arial"/>
          <w:sz w:val="20"/>
        </w:rPr>
        <w:t>thủy động đến đáy tường trọng lực (m)</w:t>
      </w:r>
    </w:p>
    <w:p w:rsidR="000D345E" w:rsidRPr="006B09B6" w:rsidP="00741A30">
      <w:pPr>
        <w:spacing w:before="120"/>
        <w:rPr>
          <w:rFonts w:ascii="Arial" w:hAnsi="Arial" w:cs="Arial"/>
          <w:sz w:val="20"/>
        </w:rPr>
      </w:pPr>
      <w:r w:rsidRPr="004D0BB8">
        <w:rPr>
          <w:rFonts w:ascii="Arial" w:hAnsi="Arial" w:cs="Arial"/>
          <w:i/>
          <w:sz w:val="20"/>
        </w:rPr>
        <w:t>i</w:t>
      </w:r>
      <w:r w:rsidRPr="006B09B6" w:rsidR="006B09B6">
        <w:rPr>
          <w:rFonts w:ascii="Arial" w:hAnsi="Arial" w:cs="Arial"/>
          <w:sz w:val="20"/>
        </w:rPr>
        <w:t xml:space="preserve"> </w:t>
      </w:r>
      <w:r w:rsidRPr="006B09B6">
        <w:rPr>
          <w:rFonts w:ascii="Arial" w:hAnsi="Arial" w:cs="Arial"/>
          <w:sz w:val="20"/>
        </w:rPr>
        <w:t>là</w:t>
      </w:r>
      <w:r w:rsidRPr="006B09B6" w:rsidR="006B09B6">
        <w:rPr>
          <w:rFonts w:ascii="Arial" w:hAnsi="Arial" w:cs="Arial"/>
          <w:sz w:val="20"/>
        </w:rPr>
        <w:t xml:space="preserve"> </w:t>
      </w:r>
      <w:r w:rsidRPr="006B09B6">
        <w:rPr>
          <w:rFonts w:ascii="Arial" w:hAnsi="Arial" w:cs="Arial"/>
          <w:sz w:val="20"/>
        </w:rPr>
        <w:t>khoảng cách từ điểm đặt</w:t>
      </w:r>
      <w:r w:rsidRPr="006B09B6" w:rsidR="006B09B6">
        <w:rPr>
          <w:rFonts w:ascii="Arial" w:hAnsi="Arial" w:cs="Arial"/>
          <w:sz w:val="20"/>
        </w:rPr>
        <w:t xml:space="preserve"> </w:t>
      </w:r>
      <w:r w:rsidRPr="006B09B6">
        <w:rPr>
          <w:rFonts w:ascii="Arial" w:hAnsi="Arial" w:cs="Arial"/>
          <w:sz w:val="20"/>
        </w:rPr>
        <w:t>lực quán tính đến đáy tường trọng lực (m);</w:t>
      </w:r>
    </w:p>
    <w:p w:rsidR="004D0BB8" w:rsidP="00741A30">
      <w:pPr>
        <w:spacing w:before="120"/>
        <w:rPr>
          <w:rFonts w:ascii="Arial" w:hAnsi="Arial" w:cs="Arial"/>
          <w:sz w:val="20"/>
        </w:rPr>
      </w:pPr>
      <w:r w:rsidRPr="004D0BB8" w:rsidR="000D345E">
        <w:rPr>
          <w:rFonts w:ascii="Arial" w:hAnsi="Arial" w:cs="Arial"/>
          <w:i/>
          <w:sz w:val="20"/>
        </w:rPr>
        <w:t>R</w:t>
      </w:r>
      <w:r w:rsidRPr="004D0BB8" w:rsidR="000D345E">
        <w:rPr>
          <w:rFonts w:ascii="Arial" w:hAnsi="Arial" w:cs="Arial"/>
          <w:i/>
          <w:sz w:val="20"/>
          <w:vertAlign w:val="subscript"/>
        </w:rPr>
        <w:t>d</w:t>
      </w:r>
      <w:r w:rsidRPr="004D0BB8" w:rsidR="000D345E">
        <w:rPr>
          <w:rFonts w:ascii="Arial" w:hAnsi="Arial" w:cs="Arial"/>
          <w:i/>
          <w:sz w:val="20"/>
        </w:rPr>
        <w:t xml:space="preserve"> </w:t>
      </w:r>
      <w:r w:rsidRPr="006B09B6" w:rsidR="000D345E">
        <w:rPr>
          <w:rFonts w:ascii="Arial" w:hAnsi="Arial" w:cs="Arial"/>
          <w:sz w:val="20"/>
        </w:rPr>
        <w:t>là thành phần mô men kháng lậ</w:t>
      </w:r>
      <w:r>
        <w:rPr>
          <w:rFonts w:ascii="Arial" w:hAnsi="Arial" w:cs="Arial"/>
          <w:sz w:val="20"/>
        </w:rPr>
        <w:t>t (kNm/m);</w:t>
      </w:r>
    </w:p>
    <w:p w:rsidR="000D345E" w:rsidRPr="006B09B6" w:rsidP="00741A30">
      <w:pPr>
        <w:spacing w:before="120"/>
        <w:rPr>
          <w:rFonts w:ascii="Arial" w:hAnsi="Arial" w:cs="Arial"/>
          <w:sz w:val="20"/>
        </w:rPr>
      </w:pPr>
      <w:r w:rsidRPr="004D0BB8" w:rsidR="004D0BB8">
        <w:rPr>
          <w:rFonts w:ascii="Arial" w:hAnsi="Arial" w:cs="Arial"/>
          <w:i/>
          <w:sz w:val="20"/>
        </w:rPr>
        <w:t>S</w:t>
      </w:r>
      <w:r w:rsidRPr="004D0BB8">
        <w:rPr>
          <w:rFonts w:ascii="Arial" w:hAnsi="Arial" w:cs="Arial"/>
          <w:i/>
          <w:sz w:val="20"/>
          <w:vertAlign w:val="subscript"/>
        </w:rPr>
        <w:t>d</w:t>
      </w:r>
      <w:r w:rsidRPr="006B09B6">
        <w:rPr>
          <w:rFonts w:ascii="Arial" w:hAnsi="Arial" w:cs="Arial"/>
          <w:sz w:val="20"/>
        </w:rPr>
        <w:t xml:space="preserve"> là thành phần mô men gây lật (kNm/m);</w:t>
      </w:r>
    </w:p>
    <w:p w:rsidR="000D345E" w:rsidRPr="006B09B6" w:rsidP="00741A30">
      <w:pPr>
        <w:spacing w:before="120"/>
        <w:rPr>
          <w:rFonts w:ascii="Arial" w:hAnsi="Arial" w:cs="Arial"/>
          <w:sz w:val="20"/>
        </w:rPr>
      </w:pPr>
      <w:r w:rsidRPr="00704B3B" w:rsidR="00D015CF">
        <w:rPr>
          <w:rFonts w:ascii="Arial" w:hAnsi="Arial" w:cs="Arial"/>
          <w:i/>
          <w:sz w:val="20"/>
        </w:rPr>
        <w:t>γ</w:t>
      </w:r>
      <w:r w:rsidRPr="00D015CF" w:rsidR="00D015CF">
        <w:rPr>
          <w:rFonts w:ascii="Arial" w:hAnsi="Arial" w:cs="Arial"/>
          <w:i/>
          <w:sz w:val="20"/>
          <w:vertAlign w:val="subscript"/>
        </w:rPr>
        <w:t>R,</w:t>
      </w:r>
      <w:r w:rsidRPr="00D015CF" w:rsidR="00D015CF">
        <w:rPr>
          <w:rFonts w:ascii="Arial" w:hAnsi="Arial" w:cs="Arial"/>
          <w:i/>
          <w:sz w:val="20"/>
        </w:rPr>
        <w:t xml:space="preserve"> </w:t>
      </w:r>
      <w:r w:rsidRPr="00704B3B" w:rsidR="00D015CF">
        <w:rPr>
          <w:rFonts w:ascii="Arial" w:hAnsi="Arial" w:cs="Arial"/>
          <w:i/>
          <w:sz w:val="20"/>
        </w:rPr>
        <w:t>γ</w:t>
      </w:r>
      <w:r w:rsidRPr="00704B3B" w:rsidR="00D015CF">
        <w:rPr>
          <w:rFonts w:ascii="Arial" w:hAnsi="Arial" w:cs="Arial"/>
          <w:i/>
          <w:sz w:val="20"/>
          <w:vertAlign w:val="subscript"/>
        </w:rPr>
        <w:t>S</w:t>
      </w:r>
      <w:r w:rsidRPr="006B09B6" w:rsidR="00D015CF">
        <w:rPr>
          <w:rFonts w:ascii="Arial" w:hAnsi="Arial" w:cs="Arial"/>
          <w:sz w:val="20"/>
        </w:rPr>
        <w:t xml:space="preserve"> </w:t>
      </w:r>
      <w:r w:rsidRPr="00D015CF" w:rsidR="00D015CF">
        <w:rPr>
          <w:rFonts w:ascii="Arial" w:hAnsi="Arial" w:cs="Arial"/>
          <w:i/>
          <w:sz w:val="20"/>
        </w:rPr>
        <w:t>,m</w:t>
      </w:r>
      <w:r w:rsidRPr="006B09B6">
        <w:rPr>
          <w:rFonts w:ascii="Arial" w:hAnsi="Arial" w:cs="Arial"/>
          <w:sz w:val="20"/>
        </w:rPr>
        <w:t xml:space="preserve"> là các hệ số như định nghĩa trong công thức (11), và giá trị lấy theo Bảng 3.</w:t>
      </w:r>
    </w:p>
    <w:p w:rsidR="000D345E" w:rsidRPr="004D0BB8" w:rsidP="00741A30">
      <w:pPr>
        <w:spacing w:before="120"/>
        <w:jc w:val="center"/>
        <w:rPr>
          <w:rFonts w:ascii="Arial" w:hAnsi="Arial" w:cs="Arial"/>
          <w:b/>
          <w:sz w:val="20"/>
        </w:rPr>
      </w:pPr>
      <w:r w:rsidRPr="004D0BB8">
        <w:rPr>
          <w:rFonts w:ascii="Arial" w:hAnsi="Arial" w:cs="Arial"/>
          <w:b/>
          <w:sz w:val="20"/>
        </w:rPr>
        <w:t>B</w:t>
      </w:r>
      <w:r w:rsidR="00B60541">
        <w:rPr>
          <w:rFonts w:ascii="Arial" w:hAnsi="Arial" w:cs="Arial"/>
          <w:b/>
          <w:sz w:val="20"/>
        </w:rPr>
        <w:t>ả</w:t>
      </w:r>
      <w:r w:rsidRPr="004D0BB8">
        <w:rPr>
          <w:rFonts w:ascii="Arial" w:hAnsi="Arial" w:cs="Arial"/>
          <w:b/>
          <w:sz w:val="20"/>
        </w:rPr>
        <w:t>ng 3 - Hệ số t</w:t>
      </w:r>
      <w:r w:rsidRPr="004D0BB8" w:rsidR="004D0BB8">
        <w:rPr>
          <w:rFonts w:ascii="Arial" w:hAnsi="Arial" w:cs="Arial"/>
          <w:b/>
          <w:sz w:val="20"/>
        </w:rPr>
        <w:t>ả</w:t>
      </w:r>
      <w:r w:rsidRPr="004D0BB8">
        <w:rPr>
          <w:rFonts w:ascii="Arial" w:hAnsi="Arial" w:cs="Arial"/>
          <w:b/>
          <w:sz w:val="20"/>
        </w:rPr>
        <w:t>i trọng và hệ số sức kháng khi kiểm tra ổn định lật</w:t>
      </w:r>
    </w:p>
    <w:tbl>
      <w:tblPr>
        <w:tblStyle w:val="TableNormal"/>
        <w:tblW w:w="5000" w:type="pct"/>
        <w:tblCellMar>
          <w:left w:w="0" w:type="dxa"/>
          <w:right w:w="0" w:type="dxa"/>
        </w:tblCellMar>
        <w:tblLook w:val="0000"/>
      </w:tblPr>
      <w:tblGrid>
        <w:gridCol w:w="2864"/>
        <w:gridCol w:w="2054"/>
        <w:gridCol w:w="1344"/>
        <w:gridCol w:w="1348"/>
        <w:gridCol w:w="1471"/>
      </w:tblGrid>
      <w:tr>
        <w:tblPrEx>
          <w:tblW w:w="5000" w:type="pct"/>
          <w:tblCellMar>
            <w:left w:w="0" w:type="dxa"/>
            <w:right w:w="0" w:type="dxa"/>
          </w:tblCellMar>
          <w:tblLook w:val="0000"/>
        </w:tblPrEx>
        <w:tc>
          <w:tcPr>
            <w:tcW w:w="1577" w:type="pct"/>
            <w:tcBorders>
              <w:top w:val="single" w:sz="4" w:space="0" w:color="auto"/>
              <w:left w:val="single" w:sz="4" w:space="0" w:color="auto"/>
              <w:bottom w:val="nil"/>
              <w:right w:val="nil"/>
            </w:tcBorders>
            <w:shd w:val="clear" w:color="auto" w:fill="FFFFFF"/>
            <w:vAlign w:val="center"/>
          </w:tcPr>
          <w:p w:rsidR="00D847C8" w:rsidRPr="00D847C8" w:rsidP="00741A30">
            <w:pPr>
              <w:spacing w:before="120"/>
              <w:jc w:val="center"/>
              <w:rPr>
                <w:rFonts w:ascii="Arial" w:hAnsi="Arial" w:cs="Arial"/>
                <w:b/>
                <w:sz w:val="20"/>
              </w:rPr>
            </w:pPr>
            <w:r w:rsidRPr="00D847C8">
              <w:rPr>
                <w:rFonts w:ascii="Arial" w:hAnsi="Arial" w:cs="Arial"/>
                <w:b/>
                <w:sz w:val="20"/>
              </w:rPr>
              <w:t>Trường hợp thiết kế</w:t>
            </w:r>
          </w:p>
        </w:tc>
        <w:tc>
          <w:tcPr>
            <w:tcW w:w="1131" w:type="pct"/>
            <w:tcBorders>
              <w:top w:val="single" w:sz="4" w:space="0" w:color="auto"/>
              <w:left w:val="single" w:sz="4" w:space="0" w:color="auto"/>
              <w:bottom w:val="nil"/>
              <w:right w:val="nil"/>
            </w:tcBorders>
            <w:shd w:val="clear" w:color="auto" w:fill="FFFFFF"/>
            <w:vAlign w:val="center"/>
          </w:tcPr>
          <w:p w:rsidR="00D847C8" w:rsidRPr="00D847C8" w:rsidP="00741A30">
            <w:pPr>
              <w:spacing w:before="120"/>
              <w:jc w:val="center"/>
              <w:rPr>
                <w:rFonts w:ascii="Arial" w:hAnsi="Arial" w:cs="Arial"/>
                <w:b/>
                <w:sz w:val="20"/>
              </w:rPr>
            </w:pPr>
            <w:r w:rsidRPr="00D847C8">
              <w:rPr>
                <w:rFonts w:ascii="Arial" w:hAnsi="Arial" w:cs="Arial"/>
                <w:b/>
                <w:sz w:val="20"/>
              </w:rPr>
              <w:t>Kí hiệu trường hợp kiểm tra</w:t>
            </w:r>
          </w:p>
        </w:tc>
        <w:tc>
          <w:tcPr>
            <w:tcW w:w="740" w:type="pct"/>
            <w:tcBorders>
              <w:top w:val="single" w:sz="4" w:space="0" w:color="auto"/>
              <w:left w:val="single" w:sz="4" w:space="0" w:color="auto"/>
              <w:bottom w:val="nil"/>
              <w:right w:val="nil"/>
            </w:tcBorders>
            <w:shd w:val="clear" w:color="auto" w:fill="FFFFFF"/>
            <w:vAlign w:val="center"/>
          </w:tcPr>
          <w:p w:rsidR="00D847C8" w:rsidRPr="00146924" w:rsidP="00741A30">
            <w:pPr>
              <w:spacing w:before="120"/>
              <w:jc w:val="center"/>
              <w:rPr>
                <w:rFonts w:ascii="Arial" w:hAnsi="Arial" w:cs="Arial"/>
                <w:b/>
                <w:sz w:val="20"/>
              </w:rPr>
            </w:pPr>
            <w:r w:rsidRPr="00704B3B" w:rsidR="00D015CF">
              <w:rPr>
                <w:rFonts w:ascii="Arial" w:hAnsi="Arial" w:cs="Arial"/>
                <w:i/>
                <w:sz w:val="20"/>
              </w:rPr>
              <w:t>γ</w:t>
            </w:r>
            <w:r w:rsidRPr="00D015CF" w:rsidR="00D015CF">
              <w:rPr>
                <w:rFonts w:ascii="Arial" w:hAnsi="Arial" w:cs="Arial"/>
                <w:i/>
                <w:sz w:val="20"/>
                <w:vertAlign w:val="subscript"/>
              </w:rPr>
              <w:t>R</w:t>
            </w:r>
          </w:p>
        </w:tc>
        <w:tc>
          <w:tcPr>
            <w:tcW w:w="742" w:type="pct"/>
            <w:tcBorders>
              <w:top w:val="single" w:sz="4" w:space="0" w:color="auto"/>
              <w:left w:val="single" w:sz="4" w:space="0" w:color="auto"/>
              <w:bottom w:val="nil"/>
              <w:right w:val="nil"/>
            </w:tcBorders>
            <w:shd w:val="clear" w:color="auto" w:fill="FFFFFF"/>
            <w:vAlign w:val="center"/>
          </w:tcPr>
          <w:p w:rsidR="00D847C8" w:rsidRPr="00D015CF" w:rsidP="00741A30">
            <w:pPr>
              <w:spacing w:before="120"/>
              <w:jc w:val="center"/>
              <w:rPr>
                <w:rFonts w:ascii="Arial" w:hAnsi="Arial" w:cs="Arial"/>
                <w:i/>
                <w:sz w:val="20"/>
                <w:lang w:val="en-US"/>
              </w:rPr>
            </w:pPr>
            <w:r w:rsidRPr="00D015CF" w:rsidR="00D015CF">
              <w:rPr>
                <w:rFonts w:ascii="Arial" w:hAnsi="Arial" w:cs="Arial"/>
                <w:i/>
                <w:sz w:val="20"/>
              </w:rPr>
              <w:t>γ</w:t>
            </w:r>
            <w:r w:rsidRPr="00D015CF" w:rsidR="00D015CF">
              <w:rPr>
                <w:rFonts w:ascii="Arial" w:hAnsi="Arial" w:cs="Arial"/>
                <w:i/>
                <w:sz w:val="20"/>
                <w:vertAlign w:val="subscript"/>
                <w:lang w:val="en-US"/>
              </w:rPr>
              <w:t>S</w:t>
            </w:r>
          </w:p>
        </w:tc>
        <w:tc>
          <w:tcPr>
            <w:tcW w:w="810" w:type="pct"/>
            <w:tcBorders>
              <w:top w:val="single" w:sz="4" w:space="0" w:color="auto"/>
              <w:left w:val="single" w:sz="4" w:space="0" w:color="auto"/>
              <w:bottom w:val="nil"/>
              <w:right w:val="single" w:sz="4" w:space="0" w:color="auto"/>
            </w:tcBorders>
            <w:shd w:val="clear" w:color="auto" w:fill="FFFFFF"/>
            <w:vAlign w:val="center"/>
          </w:tcPr>
          <w:p w:rsidR="00D847C8" w:rsidRPr="00D015CF" w:rsidP="00741A30">
            <w:pPr>
              <w:spacing w:before="120"/>
              <w:jc w:val="center"/>
              <w:rPr>
                <w:rFonts w:ascii="Arial" w:hAnsi="Arial" w:cs="Arial"/>
                <w:i/>
                <w:sz w:val="20"/>
              </w:rPr>
            </w:pPr>
            <w:r w:rsidRPr="00D015CF">
              <w:rPr>
                <w:rFonts w:ascii="Arial" w:hAnsi="Arial" w:cs="Arial"/>
                <w:i/>
                <w:sz w:val="20"/>
              </w:rPr>
              <w:t>m</w:t>
            </w:r>
          </w:p>
        </w:tc>
      </w:tr>
      <w:tr>
        <w:tblPrEx>
          <w:tblW w:w="5000" w:type="pct"/>
          <w:tblCellMar>
            <w:left w:w="0" w:type="dxa"/>
            <w:right w:w="0" w:type="dxa"/>
          </w:tblCellMar>
          <w:tblLook w:val="0000"/>
        </w:tblPrEx>
        <w:tc>
          <w:tcPr>
            <w:tcW w:w="1577" w:type="pct"/>
            <w:tcBorders>
              <w:top w:val="single" w:sz="4" w:space="0" w:color="auto"/>
              <w:left w:val="single" w:sz="4" w:space="0" w:color="auto"/>
              <w:bottom w:val="nil"/>
              <w:right w:val="nil"/>
            </w:tcBorders>
            <w:shd w:val="clear" w:color="auto" w:fill="FFFFFF"/>
            <w:vAlign w:val="center"/>
          </w:tcPr>
          <w:p w:rsidR="00D847C8" w:rsidRPr="006B09B6" w:rsidP="00741A30">
            <w:pPr>
              <w:spacing w:before="120"/>
              <w:rPr>
                <w:rFonts w:ascii="Arial" w:hAnsi="Arial" w:cs="Arial"/>
                <w:sz w:val="20"/>
              </w:rPr>
            </w:pPr>
            <w:r w:rsidRPr="006B09B6">
              <w:rPr>
                <w:rFonts w:ascii="Arial" w:hAnsi="Arial" w:cs="Arial"/>
                <w:sz w:val="20"/>
              </w:rPr>
              <w:t>Khai thác</w:t>
            </w:r>
          </w:p>
        </w:tc>
        <w:tc>
          <w:tcPr>
            <w:tcW w:w="1131" w:type="pct"/>
            <w:tcBorders>
              <w:top w:val="single" w:sz="4" w:space="0" w:color="auto"/>
              <w:left w:val="single" w:sz="4" w:space="0" w:color="auto"/>
              <w:bottom w:val="nil"/>
              <w:right w:val="nil"/>
            </w:tcBorders>
            <w:shd w:val="clear" w:color="auto" w:fill="FFFFFF"/>
            <w:vAlign w:val="center"/>
          </w:tcPr>
          <w:p w:rsidR="00D847C8" w:rsidRPr="006B09B6" w:rsidP="00741A30">
            <w:pPr>
              <w:spacing w:before="120"/>
              <w:jc w:val="center"/>
              <w:rPr>
                <w:rFonts w:ascii="Arial" w:hAnsi="Arial" w:cs="Arial"/>
                <w:sz w:val="20"/>
              </w:rPr>
            </w:pPr>
            <w:r>
              <w:rPr>
                <w:rFonts w:ascii="Arial" w:hAnsi="Arial" w:cs="Arial"/>
                <w:sz w:val="20"/>
              </w:rPr>
              <w:pict>
                <v:shape id="_x0000_i1049" type="#_x0000_t75" style="height:13.81pt;width:14.31pt" stroked="f">
                  <v:imagedata r:id="rId22" o:title=""/>
                </v:shape>
              </w:pict>
            </w:r>
          </w:p>
        </w:tc>
        <w:tc>
          <w:tcPr>
            <w:tcW w:w="740" w:type="pct"/>
            <w:tcBorders>
              <w:top w:val="single" w:sz="4" w:space="0" w:color="auto"/>
              <w:left w:val="single" w:sz="4" w:space="0" w:color="auto"/>
              <w:bottom w:val="nil"/>
              <w:right w:val="nil"/>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0,99</w:t>
            </w:r>
          </w:p>
        </w:tc>
        <w:tc>
          <w:tcPr>
            <w:tcW w:w="742" w:type="pct"/>
            <w:tcBorders>
              <w:top w:val="single" w:sz="4" w:space="0" w:color="auto"/>
              <w:left w:val="single" w:sz="4" w:space="0" w:color="auto"/>
              <w:bottom w:val="nil"/>
              <w:right w:val="nil"/>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1,23</w:t>
            </w:r>
          </w:p>
        </w:tc>
        <w:tc>
          <w:tcPr>
            <w:tcW w:w="810" w:type="pct"/>
            <w:tcBorders>
              <w:top w:val="single" w:sz="4" w:space="0" w:color="auto"/>
              <w:left w:val="single" w:sz="4" w:space="0" w:color="auto"/>
              <w:bottom w:val="nil"/>
              <w:right w:val="single" w:sz="4" w:space="0" w:color="auto"/>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1,00</w:t>
            </w:r>
          </w:p>
        </w:tc>
      </w:tr>
      <w:tr>
        <w:tblPrEx>
          <w:tblW w:w="5000" w:type="pct"/>
          <w:tblCellMar>
            <w:left w:w="0" w:type="dxa"/>
            <w:right w:w="0" w:type="dxa"/>
          </w:tblCellMar>
          <w:tblLook w:val="0000"/>
        </w:tblPrEx>
        <w:tc>
          <w:tcPr>
            <w:tcW w:w="1577" w:type="pct"/>
            <w:tcBorders>
              <w:top w:val="single" w:sz="4" w:space="0" w:color="auto"/>
              <w:left w:val="single" w:sz="4" w:space="0" w:color="auto"/>
              <w:bottom w:val="single" w:sz="4" w:space="0" w:color="auto"/>
              <w:right w:val="nil"/>
            </w:tcBorders>
            <w:shd w:val="clear" w:color="auto" w:fill="FFFFFF"/>
            <w:vAlign w:val="center"/>
          </w:tcPr>
          <w:p w:rsidR="00D847C8" w:rsidRPr="006B09B6" w:rsidP="00741A30">
            <w:pPr>
              <w:spacing w:before="120"/>
              <w:rPr>
                <w:rFonts w:ascii="Arial" w:hAnsi="Arial" w:cs="Arial"/>
                <w:sz w:val="20"/>
              </w:rPr>
            </w:pPr>
            <w:r w:rsidRPr="006B09B6">
              <w:rPr>
                <w:rFonts w:ascii="Arial" w:hAnsi="Arial" w:cs="Arial"/>
                <w:sz w:val="20"/>
              </w:rPr>
              <w:t>B</w:t>
            </w:r>
            <w:r>
              <w:rPr>
                <w:rFonts w:ascii="Arial" w:hAnsi="Arial" w:cs="Arial"/>
                <w:sz w:val="20"/>
              </w:rPr>
              <w:t>ấ</w:t>
            </w:r>
            <w:r w:rsidRPr="006B09B6">
              <w:rPr>
                <w:rFonts w:ascii="Arial" w:hAnsi="Arial" w:cs="Arial"/>
                <w:sz w:val="20"/>
              </w:rPr>
              <w:t>t thường</w:t>
            </w:r>
          </w:p>
        </w:tc>
        <w:tc>
          <w:tcPr>
            <w:tcW w:w="1131" w:type="pct"/>
            <w:tcBorders>
              <w:top w:val="single" w:sz="4" w:space="0" w:color="auto"/>
              <w:left w:val="single" w:sz="4" w:space="0" w:color="auto"/>
              <w:bottom w:val="single" w:sz="4" w:space="0" w:color="auto"/>
              <w:right w:val="nil"/>
            </w:tcBorders>
            <w:shd w:val="clear" w:color="auto" w:fill="FFFFFF"/>
            <w:vAlign w:val="center"/>
          </w:tcPr>
          <w:p w:rsidR="00D847C8" w:rsidRPr="006B09B6" w:rsidP="00741A30">
            <w:pPr>
              <w:spacing w:before="120"/>
              <w:jc w:val="center"/>
              <w:rPr>
                <w:rFonts w:ascii="Arial" w:hAnsi="Arial" w:cs="Arial"/>
                <w:sz w:val="20"/>
              </w:rPr>
            </w:pPr>
            <w:r>
              <w:rPr>
                <w:rFonts w:ascii="Arial" w:hAnsi="Arial" w:cs="Arial"/>
                <w:sz w:val="20"/>
              </w:rPr>
              <w:pict>
                <v:shape id="_x0000_i1050" type="#_x0000_t75" style="height:14.15pt;width:19.45pt" stroked="f">
                  <v:imagedata r:id="rId23" o:title=""/>
                </v:shape>
              </w:pict>
            </w:r>
          </w:p>
        </w:tc>
        <w:tc>
          <w:tcPr>
            <w:tcW w:w="740" w:type="pct"/>
            <w:tcBorders>
              <w:top w:val="single" w:sz="4" w:space="0" w:color="auto"/>
              <w:left w:val="single" w:sz="4" w:space="0" w:color="auto"/>
              <w:bottom w:val="single" w:sz="4" w:space="0" w:color="auto"/>
              <w:right w:val="nil"/>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1,00</w:t>
            </w:r>
          </w:p>
        </w:tc>
        <w:tc>
          <w:tcPr>
            <w:tcW w:w="742" w:type="pct"/>
            <w:tcBorders>
              <w:top w:val="single" w:sz="4" w:space="0" w:color="auto"/>
              <w:left w:val="single" w:sz="4" w:space="0" w:color="auto"/>
              <w:bottom w:val="single" w:sz="4" w:space="0" w:color="auto"/>
              <w:right w:val="nil"/>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1,00</w:t>
            </w:r>
          </w:p>
        </w:tc>
        <w:tc>
          <w:tcPr>
            <w:tcW w:w="810" w:type="pct"/>
            <w:tcBorders>
              <w:top w:val="single" w:sz="4" w:space="0" w:color="auto"/>
              <w:left w:val="single" w:sz="4" w:space="0" w:color="auto"/>
              <w:bottom w:val="single" w:sz="4" w:space="0" w:color="auto"/>
              <w:right w:val="single" w:sz="4" w:space="0" w:color="auto"/>
            </w:tcBorders>
            <w:shd w:val="clear" w:color="auto" w:fill="FFFFFF"/>
            <w:vAlign w:val="center"/>
          </w:tcPr>
          <w:p w:rsidR="00D847C8" w:rsidRPr="006B09B6" w:rsidP="00741A30">
            <w:pPr>
              <w:spacing w:before="120"/>
              <w:jc w:val="center"/>
              <w:rPr>
                <w:rFonts w:ascii="Arial" w:hAnsi="Arial" w:cs="Arial"/>
                <w:sz w:val="20"/>
              </w:rPr>
            </w:pPr>
            <w:r w:rsidRPr="006B09B6">
              <w:rPr>
                <w:rFonts w:ascii="Arial" w:hAnsi="Arial" w:cs="Arial"/>
                <w:sz w:val="20"/>
              </w:rPr>
              <w:t>1,00</w:t>
            </w:r>
          </w:p>
        </w:tc>
      </w:tr>
    </w:tbl>
    <w:p w:rsidR="000D345E" w:rsidRPr="00C72607" w:rsidP="00741A30">
      <w:pPr>
        <w:spacing w:before="120"/>
        <w:rPr>
          <w:rFonts w:ascii="Arial" w:hAnsi="Arial" w:cs="Arial"/>
          <w:b/>
          <w:sz w:val="20"/>
        </w:rPr>
      </w:pPr>
      <w:r w:rsidRPr="00C72607">
        <w:rPr>
          <w:rFonts w:ascii="Arial" w:hAnsi="Arial" w:cs="Arial"/>
          <w:b/>
          <w:sz w:val="20"/>
        </w:rPr>
        <w:t>6.5.5</w:t>
      </w:r>
      <w:r w:rsidRPr="00C72607" w:rsidR="006B09B6">
        <w:rPr>
          <w:rFonts w:ascii="Arial" w:hAnsi="Arial" w:cs="Arial"/>
          <w:b/>
          <w:sz w:val="20"/>
        </w:rPr>
        <w:t xml:space="preserve"> </w:t>
      </w:r>
      <w:r w:rsidRPr="00C72607" w:rsidR="00C72607">
        <w:rPr>
          <w:rFonts w:ascii="Arial" w:hAnsi="Arial" w:cs="Arial"/>
          <w:b/>
          <w:sz w:val="20"/>
        </w:rPr>
        <w:t xml:space="preserve"> </w:t>
      </w:r>
      <w:r w:rsidRPr="00C72607">
        <w:rPr>
          <w:rFonts w:ascii="Arial" w:hAnsi="Arial" w:cs="Arial"/>
          <w:b/>
          <w:sz w:val="20"/>
        </w:rPr>
        <w:t>Kiểm tra sức chịu tải của đất nền</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Sức chịu tải của nền móng dưới tường trọng lực được kiểm tra theo phương pháp của Bishop (Simplified Bishop’s Method) và được chỉ dẫn trong Phụ lục E c</w:t>
      </w:r>
      <w:r w:rsidR="00C72607">
        <w:rPr>
          <w:rFonts w:ascii="Arial" w:hAnsi="Arial" w:cs="Arial"/>
          <w:sz w:val="20"/>
        </w:rPr>
        <w:t>ủ</w:t>
      </w:r>
      <w:r w:rsidRPr="006B09B6">
        <w:rPr>
          <w:rFonts w:ascii="Arial" w:hAnsi="Arial" w:cs="Arial"/>
          <w:sz w:val="20"/>
        </w:rPr>
        <w:t>a TCVN 11820-4-1:2020. Sức chịu tải</w:t>
      </w:r>
      <w:r w:rsidR="009B55AE">
        <w:rPr>
          <w:rFonts w:ascii="Arial" w:hAnsi="Arial" w:cs="Arial"/>
          <w:sz w:val="20"/>
        </w:rPr>
        <w:t xml:space="preserve"> </w:t>
      </w:r>
      <w:r w:rsidRPr="006B09B6">
        <w:rPr>
          <w:rFonts w:ascii="Arial" w:hAnsi="Arial" w:cs="Arial"/>
          <w:sz w:val="20"/>
        </w:rPr>
        <w:t>của đất nền cần được kiểm tra c</w:t>
      </w:r>
      <w:r w:rsidRPr="00D015CF" w:rsidR="00D015CF">
        <w:rPr>
          <w:rFonts w:ascii="Arial" w:hAnsi="Arial" w:cs="Arial"/>
          <w:sz w:val="20"/>
        </w:rPr>
        <w:t>ả</w:t>
      </w:r>
      <w:r w:rsidRPr="006B09B6">
        <w:rPr>
          <w:rFonts w:ascii="Arial" w:hAnsi="Arial" w:cs="Arial"/>
          <w:sz w:val="20"/>
        </w:rPr>
        <w:t xml:space="preserve"> hai trường hợp tải trọng thường xuyên và tải trọng sự cố hay động đất.</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Khi tính toán áp lực dưới chân công trình, cần phải tính cả hai trường hợp c</w:t>
      </w:r>
      <w:r w:rsidR="00466D4B">
        <w:rPr>
          <w:rFonts w:ascii="Arial" w:hAnsi="Arial" w:cs="Arial"/>
          <w:sz w:val="20"/>
        </w:rPr>
        <w:t>ó</w:t>
      </w:r>
      <w:r w:rsidRPr="006B09B6">
        <w:rPr>
          <w:rFonts w:ascii="Arial" w:hAnsi="Arial" w:cs="Arial"/>
          <w:sz w:val="20"/>
        </w:rPr>
        <w:t xml:space="preserve"> và không có tải trọng phân bố trên mặt b</w:t>
      </w:r>
      <w:r w:rsidRPr="00D015CF" w:rsidR="00D015CF">
        <w:rPr>
          <w:rFonts w:ascii="Arial" w:hAnsi="Arial" w:cs="Arial"/>
          <w:sz w:val="20"/>
        </w:rPr>
        <w:t>ế</w:t>
      </w:r>
      <w:r w:rsidRPr="006B09B6">
        <w:rPr>
          <w:rFonts w:ascii="Arial" w:hAnsi="Arial" w:cs="Arial"/>
          <w:sz w:val="20"/>
        </w:rPr>
        <w:t>n.</w:t>
      </w:r>
    </w:p>
    <w:p w:rsidR="000D345E" w:rsidRPr="00904EEB" w:rsidP="00741A30">
      <w:pPr>
        <w:spacing w:before="120"/>
        <w:rPr>
          <w:rFonts w:ascii="Arial" w:hAnsi="Arial" w:cs="Arial"/>
          <w:b/>
          <w:sz w:val="20"/>
        </w:rPr>
      </w:pPr>
      <w:r w:rsidRPr="00904EEB">
        <w:rPr>
          <w:rFonts w:ascii="Arial" w:hAnsi="Arial" w:cs="Arial"/>
          <w:b/>
          <w:sz w:val="20"/>
        </w:rPr>
        <w:t>6.5.6</w:t>
      </w:r>
      <w:r w:rsidRPr="00904EEB" w:rsidR="006B09B6">
        <w:rPr>
          <w:rFonts w:ascii="Arial" w:hAnsi="Arial" w:cs="Arial"/>
          <w:b/>
          <w:sz w:val="20"/>
        </w:rPr>
        <w:t xml:space="preserve"> </w:t>
      </w:r>
      <w:r w:rsidRPr="00904EEB" w:rsidR="00904EEB">
        <w:rPr>
          <w:rFonts w:ascii="Arial" w:hAnsi="Arial" w:cs="Arial"/>
          <w:b/>
          <w:sz w:val="20"/>
        </w:rPr>
        <w:t xml:space="preserve"> </w:t>
      </w:r>
      <w:r w:rsidRPr="00904EEB">
        <w:rPr>
          <w:rFonts w:ascii="Arial" w:hAnsi="Arial" w:cs="Arial"/>
          <w:b/>
          <w:sz w:val="20"/>
        </w:rPr>
        <w:t>Kiểm tra lún tường trọng lực</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Tường bến trọng lực cần được kiểm tra lún do nền đất bị cố kết theo thời gian. Độ lún c</w:t>
      </w:r>
      <w:r w:rsidR="00904EEB">
        <w:rPr>
          <w:rFonts w:ascii="Arial" w:hAnsi="Arial" w:cs="Arial"/>
          <w:sz w:val="20"/>
        </w:rPr>
        <w:t>ủ</w:t>
      </w:r>
      <w:r w:rsidRPr="006B09B6">
        <w:rPr>
          <w:rFonts w:ascii="Arial" w:hAnsi="Arial" w:cs="Arial"/>
          <w:sz w:val="20"/>
        </w:rPr>
        <w:t>a nền phải nằm trong giới hạn sao cho kết cấu bến duy trì được khả năng làm việc b</w:t>
      </w:r>
      <w:r w:rsidR="00331934">
        <w:rPr>
          <w:rFonts w:ascii="Arial" w:hAnsi="Arial" w:cs="Arial"/>
          <w:sz w:val="20"/>
        </w:rPr>
        <w:t>ì</w:t>
      </w:r>
      <w:r w:rsidRPr="006B09B6">
        <w:rPr>
          <w:rFonts w:ascii="Arial" w:hAnsi="Arial" w:cs="Arial"/>
          <w:sz w:val="20"/>
        </w:rPr>
        <w:t xml:space="preserve">nh thường trong suốt </w:t>
      </w:r>
      <w:r w:rsidRPr="006B09B6">
        <w:rPr>
          <w:rFonts w:ascii="Arial" w:hAnsi="Arial" w:cs="Arial"/>
          <w:sz w:val="20"/>
        </w:rPr>
        <w:t>quá trình khai thác.</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Các yêu cầu về khảo sát địa chất, giới hạn lún công trình và phương pháp tính toán được trình bày trong TCVN 11820-4-1:2020.</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00FC3216">
        <w:rPr>
          <w:rFonts w:ascii="Arial" w:hAnsi="Arial" w:cs="Arial"/>
          <w:sz w:val="20"/>
        </w:rPr>
        <w:t>Cầ</w:t>
      </w:r>
      <w:r w:rsidRPr="006B09B6">
        <w:rPr>
          <w:rFonts w:ascii="Arial" w:hAnsi="Arial" w:cs="Arial"/>
          <w:sz w:val="20"/>
        </w:rPr>
        <w:t>n có độ dự phòng chiều cao lớp đệm đá dưới đáy móng tường sao cho khi nền đất kết thúc lún, cao độ đỉnh bến sau khi lún phải đảm bảo cao độ thiết kế. Hơn nữa, c</w:t>
      </w:r>
      <w:r w:rsidR="007561E6">
        <w:rPr>
          <w:rFonts w:ascii="Arial" w:hAnsi="Arial" w:cs="Arial"/>
          <w:sz w:val="20"/>
        </w:rPr>
        <w:t>ấ</w:t>
      </w:r>
      <w:r w:rsidRPr="006B09B6">
        <w:rPr>
          <w:rFonts w:ascii="Arial" w:hAnsi="Arial" w:cs="Arial"/>
          <w:sz w:val="20"/>
        </w:rPr>
        <w:t>u tạo liên kết của kết cấu phần trên và kết cấu mặt bến phải được xem xét sao cho không bị ảnh hư</w:t>
      </w:r>
      <w:r w:rsidR="00A360DF">
        <w:rPr>
          <w:rFonts w:ascii="Arial" w:hAnsi="Arial" w:cs="Arial"/>
          <w:sz w:val="20"/>
        </w:rPr>
        <w:t>ở</w:t>
      </w:r>
      <w:r w:rsidRPr="006B09B6">
        <w:rPr>
          <w:rFonts w:ascii="Arial" w:hAnsi="Arial" w:cs="Arial"/>
          <w:sz w:val="20"/>
        </w:rPr>
        <w:t>ng trong quá trình lún.</w:t>
      </w:r>
    </w:p>
    <w:p w:rsidR="00406548" w:rsidRPr="00406548" w:rsidP="00406548">
      <w:pPr>
        <w:spacing w:before="120"/>
        <w:rPr>
          <w:rFonts w:ascii="Arial" w:hAnsi="Arial" w:cs="Arial"/>
          <w:b/>
          <w:sz w:val="20"/>
        </w:rPr>
      </w:pPr>
      <w:bookmarkStart w:id="26" w:name="dieu_7"/>
      <w:r w:rsidRPr="00406548">
        <w:rPr>
          <w:rFonts w:ascii="Arial" w:hAnsi="Arial" w:cs="Arial"/>
          <w:b/>
          <w:sz w:val="20"/>
        </w:rPr>
        <w:t>7  Công trình bến tường cừ</w:t>
      </w:r>
      <w:bookmarkEnd w:id="26"/>
    </w:p>
    <w:p w:rsidR="000D345E" w:rsidRPr="00AD5665" w:rsidP="00406548">
      <w:pPr>
        <w:spacing w:before="120"/>
        <w:rPr>
          <w:rFonts w:ascii="Arial" w:hAnsi="Arial" w:cs="Arial"/>
          <w:b/>
          <w:sz w:val="20"/>
        </w:rPr>
      </w:pPr>
      <w:bookmarkStart w:id="27" w:name="dieu_7_1"/>
      <w:r w:rsidRPr="00406548" w:rsidR="00406548">
        <w:rPr>
          <w:rFonts w:ascii="Arial" w:hAnsi="Arial" w:cs="Arial"/>
          <w:b/>
          <w:sz w:val="20"/>
        </w:rPr>
        <w:t>7.1  Quy định chung</w:t>
      </w:r>
      <w:bookmarkEnd w:id="27"/>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Kết c</w:t>
      </w:r>
      <w:r w:rsidRPr="00D015CF" w:rsidR="00D015CF">
        <w:rPr>
          <w:rFonts w:ascii="Arial" w:hAnsi="Arial" w:cs="Arial"/>
          <w:sz w:val="20"/>
        </w:rPr>
        <w:t>ấ</w:t>
      </w:r>
      <w:r w:rsidRPr="006B09B6">
        <w:rPr>
          <w:rFonts w:ascii="Arial" w:hAnsi="Arial" w:cs="Arial"/>
          <w:sz w:val="20"/>
        </w:rPr>
        <w:t>u bến tường cừ được sử dụng phù hợp nhất với nền địa chất bên dưới đáy bến là đ</w:t>
      </w:r>
      <w:r w:rsidRPr="00D015CF" w:rsidR="00D015CF">
        <w:rPr>
          <w:rFonts w:ascii="Arial" w:hAnsi="Arial" w:cs="Arial"/>
          <w:sz w:val="20"/>
        </w:rPr>
        <w:t>ấ</w:t>
      </w:r>
      <w:r w:rsidRPr="006B09B6">
        <w:rPr>
          <w:rFonts w:ascii="Arial" w:hAnsi="Arial" w:cs="Arial"/>
          <w:sz w:val="20"/>
        </w:rPr>
        <w:t>t cát từ chặt vừa đến chặt, hoặc đất sét từ cứng đến rất cứng.</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Kết c</w:t>
      </w:r>
      <w:r w:rsidR="00766CC1">
        <w:rPr>
          <w:rFonts w:ascii="Arial" w:hAnsi="Arial" w:cs="Arial"/>
          <w:sz w:val="20"/>
        </w:rPr>
        <w:t>ấ</w:t>
      </w:r>
      <w:r w:rsidRPr="006B09B6">
        <w:rPr>
          <w:rFonts w:ascii="Arial" w:hAnsi="Arial" w:cs="Arial"/>
          <w:sz w:val="20"/>
        </w:rPr>
        <w:t>u bến tường cừ có thể được sử dụng đối với nền đất yếu, tuy nhiên lớp đất yếu này nên được thay th</w:t>
      </w:r>
      <w:r w:rsidRPr="00D015CF" w:rsidR="00D015CF">
        <w:rPr>
          <w:rFonts w:ascii="Arial" w:hAnsi="Arial" w:cs="Arial"/>
          <w:sz w:val="20"/>
        </w:rPr>
        <w:t>ế</w:t>
      </w:r>
      <w:r w:rsidRPr="006B09B6">
        <w:rPr>
          <w:rFonts w:ascii="Arial" w:hAnsi="Arial" w:cs="Arial"/>
          <w:sz w:val="20"/>
        </w:rPr>
        <w:t xml:space="preserve"> b</w:t>
      </w:r>
      <w:r w:rsidR="005F4EC7">
        <w:rPr>
          <w:rFonts w:ascii="Arial" w:hAnsi="Arial" w:cs="Arial"/>
          <w:sz w:val="20"/>
        </w:rPr>
        <w:t>ở</w:t>
      </w:r>
      <w:r w:rsidRPr="006B09B6">
        <w:rPr>
          <w:rFonts w:ascii="Arial" w:hAnsi="Arial" w:cs="Arial"/>
          <w:sz w:val="20"/>
        </w:rPr>
        <w:t>i cát, hoặc xử lý bằng các phương pháp cải tạo nền khác trước khi xây dựng. Điều này tránh được việc sử dụng cừ có chiều dài quá lớn. Trong trường hợp chiều dày lớp đất yếu lớn, kết c</w:t>
      </w:r>
      <w:r w:rsidR="009A2940">
        <w:rPr>
          <w:rFonts w:ascii="Arial" w:hAnsi="Arial" w:cs="Arial"/>
          <w:sz w:val="20"/>
        </w:rPr>
        <w:t>ấ</w:t>
      </w:r>
      <w:r w:rsidRPr="006B09B6">
        <w:rPr>
          <w:rFonts w:ascii="Arial" w:hAnsi="Arial" w:cs="Arial"/>
          <w:sz w:val="20"/>
        </w:rPr>
        <w:t>u bến tường cừ có thể không phù hợp, cần xem xét một giải pháp kết cấu khác phù hợp hơn.</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Khi đáy bến là nền đá, cần phải xử lý trước mũi cọc hoặc nền để đóng hạ được cọc cừ.</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Kết cấu tường cừ thích hợp cho bến liền bờ. Kiểu kết cấu n</w:t>
      </w:r>
      <w:r w:rsidR="001C17E2">
        <w:rPr>
          <w:rFonts w:ascii="Arial" w:hAnsi="Arial" w:cs="Arial"/>
          <w:sz w:val="20"/>
        </w:rPr>
        <w:t>à</w:t>
      </w:r>
      <w:r w:rsidRPr="006B09B6">
        <w:rPr>
          <w:rFonts w:ascii="Arial" w:hAnsi="Arial" w:cs="Arial"/>
          <w:sz w:val="20"/>
        </w:rPr>
        <w:t>y có thể l</w:t>
      </w:r>
      <w:r w:rsidR="00052B99">
        <w:rPr>
          <w:rFonts w:ascii="Arial" w:hAnsi="Arial" w:cs="Arial"/>
          <w:sz w:val="20"/>
        </w:rPr>
        <w:t>à</w:t>
      </w:r>
      <w:r w:rsidRPr="006B09B6">
        <w:rPr>
          <w:rFonts w:ascii="Arial" w:hAnsi="Arial" w:cs="Arial"/>
          <w:sz w:val="20"/>
        </w:rPr>
        <w:t>m công trình tạm để ngăn nước hoặc phục vụ thi công các bến trọng lực đổ tại chỗ.</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Kết cấu tường cừ có thể được sử dụng trong trường hợp cần tăng chiều sâu trước bến khi cải tạo các bến hiện có. Điều này đặc biệt thích hợp khi cừ được đưa ra phía khu nước một khoảng cách tối thiểu hợp lý.</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Khi thiết kế tường cừ cần chú ý khả năng chịu đồng thời lực tác dụng theo phương đứng và ngang của cừ.</w:t>
      </w:r>
    </w:p>
    <w:p w:rsidR="000D345E" w:rsidRPr="006B09B6" w:rsidP="00741A30">
      <w:pPr>
        <w:spacing w:before="120"/>
        <w:rPr>
          <w:rFonts w:ascii="Arial" w:hAnsi="Arial" w:cs="Arial"/>
          <w:sz w:val="20"/>
        </w:rPr>
      </w:pPr>
      <w:r w:rsidRPr="006B09B6">
        <w:rPr>
          <w:rFonts w:ascii="Arial" w:hAnsi="Arial" w:cs="Arial"/>
          <w:sz w:val="20"/>
        </w:rPr>
        <w:t>g)</w:t>
      </w:r>
      <w:r w:rsidRPr="006B09B6" w:rsidR="006B09B6">
        <w:rPr>
          <w:rFonts w:ascii="Arial" w:hAnsi="Arial" w:cs="Arial"/>
          <w:sz w:val="20"/>
        </w:rPr>
        <w:t xml:space="preserve"> </w:t>
      </w:r>
      <w:r w:rsidRPr="006B09B6">
        <w:rPr>
          <w:rFonts w:ascii="Arial" w:hAnsi="Arial" w:cs="Arial"/>
          <w:sz w:val="20"/>
        </w:rPr>
        <w:t>Mặt cắt ngang c</w:t>
      </w:r>
      <w:r w:rsidR="00EE3791">
        <w:rPr>
          <w:rFonts w:ascii="Arial" w:hAnsi="Arial" w:cs="Arial"/>
          <w:sz w:val="20"/>
        </w:rPr>
        <w:t>ủ</w:t>
      </w:r>
      <w:r w:rsidRPr="006B09B6">
        <w:rPr>
          <w:rFonts w:ascii="Arial" w:hAnsi="Arial" w:cs="Arial"/>
          <w:sz w:val="20"/>
        </w:rPr>
        <w:t>a cừ thép khi thiết kế cần kể đến ảnh hư</w:t>
      </w:r>
      <w:r w:rsidR="0090469C">
        <w:rPr>
          <w:rFonts w:ascii="Arial" w:hAnsi="Arial" w:cs="Arial"/>
          <w:sz w:val="20"/>
        </w:rPr>
        <w:t>ở</w:t>
      </w:r>
      <w:r w:rsidRPr="006B09B6">
        <w:rPr>
          <w:rFonts w:ascii="Arial" w:hAnsi="Arial" w:cs="Arial"/>
          <w:sz w:val="20"/>
        </w:rPr>
        <w:t>ng của ăn mòn theo thời gian.</w:t>
      </w:r>
    </w:p>
    <w:p w:rsidR="000D345E" w:rsidRPr="006B09B6" w:rsidP="00741A30">
      <w:pPr>
        <w:spacing w:before="120"/>
        <w:rPr>
          <w:rFonts w:ascii="Arial" w:hAnsi="Arial" w:cs="Arial"/>
          <w:sz w:val="20"/>
        </w:rPr>
      </w:pPr>
      <w:r w:rsidRPr="006B09B6">
        <w:rPr>
          <w:rFonts w:ascii="Arial" w:hAnsi="Arial" w:cs="Arial"/>
          <w:sz w:val="20"/>
        </w:rPr>
        <w:t>h)</w:t>
      </w:r>
      <w:r w:rsidRPr="006B09B6" w:rsidR="006B09B6">
        <w:rPr>
          <w:rFonts w:ascii="Arial" w:hAnsi="Arial" w:cs="Arial"/>
          <w:sz w:val="20"/>
        </w:rPr>
        <w:t xml:space="preserve"> </w:t>
      </w:r>
      <w:r w:rsidRPr="006B09B6">
        <w:rPr>
          <w:rFonts w:ascii="Arial" w:hAnsi="Arial" w:cs="Arial"/>
          <w:sz w:val="20"/>
        </w:rPr>
        <w:t>Các quy định trong điều này áp dụng để thiết kế b</w:t>
      </w:r>
      <w:r w:rsidR="006F3342">
        <w:rPr>
          <w:rFonts w:ascii="Arial" w:hAnsi="Arial" w:cs="Arial"/>
          <w:sz w:val="20"/>
        </w:rPr>
        <w:t>ế</w:t>
      </w:r>
      <w:r w:rsidRPr="006B09B6">
        <w:rPr>
          <w:rFonts w:ascii="Arial" w:hAnsi="Arial" w:cs="Arial"/>
          <w:sz w:val="20"/>
        </w:rPr>
        <w:t>n tường cừ, bao gồm: tường cừ có neo, tường cừ có bản giảm tải trên nền cọc, tường cừ vây ô, tường cừ không neo, cầu tàu cừ sau, tường cừ kép.</w:t>
      </w:r>
    </w:p>
    <w:p w:rsidR="000D345E" w:rsidRPr="006F3342" w:rsidP="00741A30">
      <w:pPr>
        <w:spacing w:before="120"/>
        <w:rPr>
          <w:rFonts w:ascii="Arial" w:hAnsi="Arial" w:cs="Arial"/>
          <w:b/>
          <w:sz w:val="20"/>
        </w:rPr>
      </w:pPr>
      <w:bookmarkStart w:id="28" w:name="dieu_7_2"/>
      <w:r w:rsidRPr="00406548" w:rsidR="00406548">
        <w:rPr>
          <w:rFonts w:ascii="Arial" w:hAnsi="Arial" w:cs="Arial"/>
          <w:b/>
          <w:sz w:val="20"/>
        </w:rPr>
        <w:t>7.2  Tải trọng và tác động lên kết cấu tường cừ</w:t>
      </w:r>
      <w:bookmarkEnd w:id="28"/>
    </w:p>
    <w:p w:rsidR="000D345E" w:rsidRPr="006F3342" w:rsidP="00741A30">
      <w:pPr>
        <w:spacing w:before="120"/>
        <w:rPr>
          <w:rFonts w:ascii="Arial" w:hAnsi="Arial" w:cs="Arial"/>
          <w:b/>
          <w:sz w:val="20"/>
        </w:rPr>
      </w:pPr>
      <w:r w:rsidRPr="006F3342">
        <w:rPr>
          <w:rFonts w:ascii="Arial" w:hAnsi="Arial" w:cs="Arial"/>
          <w:b/>
          <w:sz w:val="20"/>
        </w:rPr>
        <w:t>7.2.1</w:t>
      </w:r>
      <w:r w:rsidRPr="006F3342" w:rsidR="006B09B6">
        <w:rPr>
          <w:rFonts w:ascii="Arial" w:hAnsi="Arial" w:cs="Arial"/>
          <w:b/>
          <w:sz w:val="20"/>
        </w:rPr>
        <w:t xml:space="preserve"> </w:t>
      </w:r>
      <w:r w:rsidRPr="006F3342" w:rsidR="006F3342">
        <w:rPr>
          <w:rFonts w:ascii="Arial" w:hAnsi="Arial" w:cs="Arial"/>
          <w:b/>
          <w:sz w:val="20"/>
        </w:rPr>
        <w:t xml:space="preserve"> </w:t>
      </w:r>
      <w:r w:rsidRPr="006F3342">
        <w:rPr>
          <w:rFonts w:ascii="Arial" w:hAnsi="Arial" w:cs="Arial"/>
          <w:b/>
          <w:sz w:val="20"/>
        </w:rPr>
        <w:t>Nguyên tắc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Tải trọng tác dụng lên cừ bao gồm các loại dưới đây:</w:t>
      </w:r>
    </w:p>
    <w:p w:rsidR="000D345E" w:rsidRPr="006B09B6" w:rsidP="00741A30">
      <w:pPr>
        <w:spacing w:before="120"/>
        <w:rPr>
          <w:rFonts w:ascii="Arial" w:hAnsi="Arial" w:cs="Arial"/>
          <w:sz w:val="20"/>
        </w:rPr>
      </w:pPr>
      <w:r w:rsidRPr="006B09B6">
        <w:rPr>
          <w:rFonts w:ascii="Arial" w:hAnsi="Arial" w:cs="Arial"/>
          <w:sz w:val="20"/>
        </w:rPr>
        <w:t>- Áp lực đất chủ động ph</w:t>
      </w:r>
      <w:r w:rsidR="006F3342">
        <w:rPr>
          <w:rFonts w:ascii="Arial" w:hAnsi="Arial" w:cs="Arial"/>
          <w:sz w:val="20"/>
        </w:rPr>
        <w:t>í</w:t>
      </w:r>
      <w:r w:rsidRPr="006B09B6">
        <w:rPr>
          <w:rFonts w:ascii="Arial" w:hAnsi="Arial" w:cs="Arial"/>
          <w:sz w:val="20"/>
        </w:rPr>
        <w:t>a sau cừ;</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Ph</w:t>
      </w:r>
      <w:r w:rsidR="00C76711">
        <w:rPr>
          <w:rFonts w:ascii="Arial" w:hAnsi="Arial" w:cs="Arial"/>
          <w:sz w:val="20"/>
        </w:rPr>
        <w:t>ả</w:t>
      </w:r>
      <w:r w:rsidRPr="006B09B6">
        <w:rPr>
          <w:rFonts w:ascii="Arial" w:hAnsi="Arial" w:cs="Arial"/>
          <w:sz w:val="20"/>
        </w:rPr>
        <w:t>n lực phía trước tác dụng lên phần cừ được chôn sâu;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nước dư;</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động đất;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Áp lực thủy động khi có động đất;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neo tàu;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Lực va tàu.</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00A649EA">
        <w:rPr>
          <w:rFonts w:ascii="Arial" w:hAnsi="Arial" w:cs="Arial"/>
          <w:sz w:val="20"/>
        </w:rPr>
        <w:t>Á</w:t>
      </w:r>
      <w:r w:rsidRPr="006B09B6">
        <w:rPr>
          <w:rFonts w:ascii="Arial" w:hAnsi="Arial" w:cs="Arial"/>
          <w:sz w:val="20"/>
        </w:rPr>
        <w:t>p lực đất và áp lực nước dư được xác định theo TCVN 11820-4-1:2020.</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Lực neo tàu được xác định theo phụ lục A của Tiêu chuẩn này.</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Lực động đ</w:t>
      </w:r>
      <w:r w:rsidR="00EB61DC">
        <w:rPr>
          <w:rFonts w:ascii="Arial" w:hAnsi="Arial" w:cs="Arial"/>
          <w:sz w:val="20"/>
        </w:rPr>
        <w:t>ấ</w:t>
      </w:r>
      <w:r w:rsidRPr="006B09B6">
        <w:rPr>
          <w:rFonts w:ascii="Arial" w:hAnsi="Arial" w:cs="Arial"/>
          <w:sz w:val="20"/>
        </w:rPr>
        <w:t>t phụ thuộc vào điều kiện địa tầng và đỉnh gia tốc nền tại khu vực xây d</w:t>
      </w:r>
      <w:r w:rsidRPr="00D015CF" w:rsidR="00D015CF">
        <w:rPr>
          <w:rFonts w:ascii="Arial" w:hAnsi="Arial" w:cs="Arial"/>
          <w:sz w:val="20"/>
        </w:rPr>
        <w:t>ự</w:t>
      </w:r>
      <w:r w:rsidRPr="006B09B6">
        <w:rPr>
          <w:rFonts w:ascii="Arial" w:hAnsi="Arial" w:cs="Arial"/>
          <w:sz w:val="20"/>
        </w:rPr>
        <w:t>ng, được xác định theo TCVN 9386-2012.</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Áp lự</w:t>
      </w:r>
      <w:r w:rsidR="00290672">
        <w:rPr>
          <w:rFonts w:ascii="Arial" w:hAnsi="Arial" w:cs="Arial"/>
          <w:sz w:val="20"/>
        </w:rPr>
        <w:t>c đấ</w:t>
      </w:r>
      <w:r w:rsidRPr="006B09B6">
        <w:rPr>
          <w:rFonts w:ascii="Arial" w:hAnsi="Arial" w:cs="Arial"/>
          <w:sz w:val="20"/>
        </w:rPr>
        <w:t>t ch</w:t>
      </w:r>
      <w:r w:rsidR="00241EBF">
        <w:rPr>
          <w:rFonts w:ascii="Arial" w:hAnsi="Arial" w:cs="Arial"/>
          <w:sz w:val="20"/>
        </w:rPr>
        <w:t>ủ</w:t>
      </w:r>
      <w:r w:rsidRPr="006B09B6">
        <w:rPr>
          <w:rFonts w:ascii="Arial" w:hAnsi="Arial" w:cs="Arial"/>
          <w:sz w:val="20"/>
        </w:rPr>
        <w:t xml:space="preserve"> động được sử dụng là áp lực đất tác dụng lên tường cừ từ phía sau. Đối với phản lực phía trước tác động lên phần cừ chôn trong đất, cần phải sử dụng một giá trị thích hợp như áp lực đất bị động hoặc phản lực nền tương ứng với biến dạng c</w:t>
      </w:r>
      <w:r w:rsidR="00400BC2">
        <w:rPr>
          <w:rFonts w:ascii="Arial" w:hAnsi="Arial" w:cs="Arial"/>
          <w:sz w:val="20"/>
        </w:rPr>
        <w:t>ủ</w:t>
      </w:r>
      <w:r w:rsidRPr="006B09B6">
        <w:rPr>
          <w:rFonts w:ascii="Arial" w:hAnsi="Arial" w:cs="Arial"/>
          <w:sz w:val="20"/>
        </w:rPr>
        <w:t>a cừ.</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Khi thiết kế cừ s</w:t>
      </w:r>
      <w:r w:rsidR="007B021E">
        <w:rPr>
          <w:rFonts w:ascii="Arial" w:hAnsi="Arial" w:cs="Arial"/>
          <w:sz w:val="20"/>
        </w:rPr>
        <w:t>ử</w:t>
      </w:r>
      <w:r w:rsidRPr="006B09B6">
        <w:rPr>
          <w:rFonts w:ascii="Arial" w:hAnsi="Arial" w:cs="Arial"/>
          <w:sz w:val="20"/>
        </w:rPr>
        <w:t xml:space="preserve"> dụng phương pháp gối tựa tự do hoặc phương pháp dầm tương đương (như trình bày ở 7.3.2), áp lực đất chủ động và áp lực nước dư được giả định như trên Hình 9, và các giá trị áp lực có thể được tính toán theo TCVN 11820-4-1:2020.</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Góc ma sát giữa cừ và đất l</w:t>
      </w:r>
      <w:r w:rsidRPr="00D015CF" w:rsidR="00D015CF">
        <w:rPr>
          <w:rFonts w:ascii="Arial" w:hAnsi="Arial" w:cs="Arial"/>
          <w:sz w:val="20"/>
        </w:rPr>
        <w:t>ấ</w:t>
      </w:r>
      <w:r w:rsidRPr="006B09B6">
        <w:rPr>
          <w:rFonts w:ascii="Arial" w:hAnsi="Arial" w:cs="Arial"/>
          <w:sz w:val="20"/>
        </w:rPr>
        <w:t>p lấy theo TCVN 11820-3:2019.</w:t>
      </w:r>
    </w:p>
    <w:p w:rsidR="000D345E" w:rsidRPr="006B09B6" w:rsidP="00741A30">
      <w:pPr>
        <w:spacing w:before="120"/>
        <w:rPr>
          <w:rFonts w:ascii="Arial" w:hAnsi="Arial" w:cs="Arial"/>
          <w:sz w:val="20"/>
        </w:rPr>
      </w:pPr>
      <w:r w:rsidRPr="006B09B6">
        <w:rPr>
          <w:rFonts w:ascii="Arial" w:hAnsi="Arial" w:cs="Arial"/>
          <w:sz w:val="20"/>
        </w:rPr>
        <w:t>e)</w:t>
      </w:r>
      <w:r w:rsidRPr="006B09B6" w:rsidR="006B09B6">
        <w:rPr>
          <w:rFonts w:ascii="Arial" w:hAnsi="Arial" w:cs="Arial"/>
          <w:sz w:val="20"/>
        </w:rPr>
        <w:t xml:space="preserve"> </w:t>
      </w:r>
      <w:r w:rsidRPr="006B09B6">
        <w:rPr>
          <w:rFonts w:ascii="Arial" w:hAnsi="Arial" w:cs="Arial"/>
          <w:sz w:val="20"/>
        </w:rPr>
        <w:t>Vì áp lực đất thay đổi tương ứng với chuyển vị của tường cừ, nên áp lực đất thực tế tác dụng lên tường phụ thuộc vào:</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Biện pháp thi công (ví dụ như việc đắp đất phía sau tường hoặc đất phía trước cừ được nạo vét đến cao trình cần thiết sau khi đã thi công cừ);</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Chuyển vị ngang của cừ tại điểm gắn thanh neo;</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Chiều sâu chôn cừ;</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Mối quan hệ giữa độ cứng c</w:t>
      </w:r>
      <w:r w:rsidR="005509E2">
        <w:rPr>
          <w:rFonts w:ascii="Arial" w:hAnsi="Arial" w:cs="Arial"/>
          <w:sz w:val="20"/>
        </w:rPr>
        <w:t>ủ</w:t>
      </w:r>
      <w:r w:rsidRPr="006B09B6">
        <w:rPr>
          <w:rFonts w:ascii="Arial" w:hAnsi="Arial" w:cs="Arial"/>
          <w:sz w:val="20"/>
        </w:rPr>
        <w:t>a cừ và đặc tính của nền đất.</w:t>
      </w:r>
    </w:p>
    <w:p w:rsidR="000D345E" w:rsidRPr="006B09B6" w:rsidP="00741A30">
      <w:pPr>
        <w:spacing w:before="120"/>
        <w:rPr>
          <w:rFonts w:ascii="Arial" w:hAnsi="Arial" w:cs="Arial"/>
          <w:sz w:val="20"/>
        </w:rPr>
      </w:pPr>
      <w:r w:rsidRPr="006B09B6">
        <w:rPr>
          <w:rFonts w:ascii="Arial" w:hAnsi="Arial" w:cs="Arial"/>
          <w:sz w:val="20"/>
        </w:rPr>
        <w:t>f)</w:t>
      </w:r>
      <w:r w:rsidRPr="006B09B6" w:rsidR="006B09B6">
        <w:rPr>
          <w:rFonts w:ascii="Arial" w:hAnsi="Arial" w:cs="Arial"/>
          <w:sz w:val="20"/>
        </w:rPr>
        <w:t xml:space="preserve"> </w:t>
      </w:r>
      <w:r w:rsidRPr="006B09B6">
        <w:rPr>
          <w:rFonts w:ascii="Arial" w:hAnsi="Arial" w:cs="Arial"/>
          <w:sz w:val="20"/>
        </w:rPr>
        <w:t>Khi có thiết bị bốc xếp trên bến (ví dụ như cần trục), cần phải xét đến áp lực tác dụng lên tường cừ do trọng lượng bản thân và hoạt tải thiết bị gây ra.</w:t>
      </w:r>
    </w:p>
    <w:p w:rsidR="000D345E" w:rsidRPr="006B09B6" w:rsidP="00741A30">
      <w:pPr>
        <w:spacing w:before="120"/>
        <w:rPr>
          <w:rFonts w:ascii="Arial" w:hAnsi="Arial" w:cs="Arial"/>
          <w:sz w:val="20"/>
        </w:rPr>
      </w:pPr>
      <w:r w:rsidRPr="006B09B6">
        <w:rPr>
          <w:rFonts w:ascii="Arial" w:hAnsi="Arial" w:cs="Arial"/>
          <w:sz w:val="20"/>
        </w:rPr>
        <w:t>g</w:t>
      </w: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Khi tính toán phản lực của đ</w:t>
      </w:r>
      <w:r w:rsidRPr="00D015CF" w:rsidR="00D015CF">
        <w:rPr>
          <w:rFonts w:ascii="Arial" w:hAnsi="Arial" w:cs="Arial"/>
          <w:sz w:val="20"/>
        </w:rPr>
        <w:t>ấ</w:t>
      </w:r>
      <w:r w:rsidRPr="006B09B6">
        <w:rPr>
          <w:rFonts w:ascii="Arial" w:hAnsi="Arial" w:cs="Arial"/>
          <w:sz w:val="20"/>
        </w:rPr>
        <w:t>t tác dụng lên phần tường cừ chôn trong đất, cần phải giả định đáy biển được nạo vét sâu hơn độ sâu thiết kế một độ sâu nhất định. Trong trường hợp không có số liệu khảo sát đầy đủ kiến nghị độ sâu phụ thêm khi tính toán cừ có thể lấy giá trị lớn hơn giữa hai giá trị là 0,5 m và 1/10 chiều cao bến.</w:t>
      </w:r>
    </w:p>
    <w:p w:rsidR="000D345E" w:rsidRPr="006B09B6" w:rsidP="00741A30">
      <w:pPr>
        <w:spacing w:before="120"/>
        <w:rPr>
          <w:rFonts w:ascii="Arial" w:hAnsi="Arial" w:cs="Arial"/>
          <w:sz w:val="20"/>
        </w:rPr>
      </w:pPr>
      <w:r w:rsidRPr="006B09B6">
        <w:rPr>
          <w:rFonts w:ascii="Arial" w:hAnsi="Arial" w:cs="Arial"/>
          <w:sz w:val="20"/>
        </w:rPr>
        <w:t>h)</w:t>
      </w:r>
      <w:r w:rsidRPr="006B09B6" w:rsidR="006B09B6">
        <w:rPr>
          <w:rFonts w:ascii="Arial" w:hAnsi="Arial" w:cs="Arial"/>
          <w:sz w:val="20"/>
        </w:rPr>
        <w:t xml:space="preserve"> </w:t>
      </w:r>
      <w:r w:rsidRPr="006B09B6">
        <w:rPr>
          <w:rFonts w:ascii="Arial" w:hAnsi="Arial" w:cs="Arial"/>
          <w:sz w:val="20"/>
        </w:rPr>
        <w:t>Đối với tường cừ của công trình bến cầu tàu cừ sau, mặt đất phía trước tường có hình dạng hỗn hợp giữa nằm ngang và nghiêng. Trong trường hợp này áp lực đất bị động có thể được tính toán với nhiều mặt trượt phá hoại có góc khác nhau, giá trị nhỏ nhất trong số đó sẽ được lấy là áp lực đất bị động. Tuy nhiên, cần phải xem xét đến kết quả thu được từ thực nghiệm mà sự tác động của đất phía trước tường cừ có thể đư</w:t>
      </w:r>
      <w:r w:rsidRPr="00D015CF" w:rsidR="00D015CF">
        <w:rPr>
          <w:rFonts w:ascii="Arial" w:hAnsi="Arial" w:cs="Arial"/>
          <w:sz w:val="20"/>
        </w:rPr>
        <w:t>ợ</w:t>
      </w:r>
      <w:r w:rsidRPr="006B09B6">
        <w:rPr>
          <w:rFonts w:ascii="Arial" w:hAnsi="Arial" w:cs="Arial"/>
          <w:sz w:val="20"/>
        </w:rPr>
        <w:t>c dự đoán chính xác bằng việc giả định đất nền là đàn hồi.</w:t>
      </w:r>
    </w:p>
    <w:p w:rsidR="000D345E" w:rsidRPr="006B09B6" w:rsidP="00741A30">
      <w:pPr>
        <w:spacing w:before="120"/>
        <w:rPr>
          <w:rFonts w:ascii="Arial" w:hAnsi="Arial" w:cs="Arial"/>
          <w:sz w:val="20"/>
        </w:rPr>
      </w:pPr>
      <w:r w:rsidRPr="006B09B6">
        <w:rPr>
          <w:rFonts w:ascii="Arial" w:hAnsi="Arial" w:cs="Arial"/>
          <w:sz w:val="20"/>
        </w:rPr>
        <w:t>i)</w:t>
      </w:r>
      <w:r w:rsidRPr="006B09B6" w:rsidR="006B09B6">
        <w:rPr>
          <w:rFonts w:ascii="Arial" w:hAnsi="Arial" w:cs="Arial"/>
          <w:sz w:val="20"/>
        </w:rPr>
        <w:t xml:space="preserve"> </w:t>
      </w:r>
      <w:r w:rsidRPr="006B09B6">
        <w:rPr>
          <w:rFonts w:ascii="Arial" w:hAnsi="Arial" w:cs="Arial"/>
          <w:sz w:val="20"/>
        </w:rPr>
        <w:t>Cao trình MND dùng để xác định áp lực nước dư cần được tính toán phù hợp có xét đến đặc điểm kết cấu c</w:t>
      </w:r>
      <w:r w:rsidR="00FB7889">
        <w:rPr>
          <w:rFonts w:ascii="Arial" w:hAnsi="Arial" w:cs="Arial"/>
          <w:sz w:val="20"/>
        </w:rPr>
        <w:t>ủ</w:t>
      </w:r>
      <w:r w:rsidRPr="006B09B6">
        <w:rPr>
          <w:rFonts w:ascii="Arial" w:hAnsi="Arial" w:cs="Arial"/>
          <w:sz w:val="20"/>
        </w:rPr>
        <w:t>a tường cừ và điều kiện đất nền. Đối với kết cấu tường cừ, chiều cao MND lấy tối thiểu bằng 1/3 biên độ thủy triều so với MNTTK.</w:t>
      </w:r>
    </w:p>
    <w:p w:rsidR="000D345E" w:rsidRPr="006B09B6" w:rsidP="00741A30">
      <w:pPr>
        <w:spacing w:before="120"/>
        <w:rPr>
          <w:rFonts w:ascii="Arial" w:hAnsi="Arial" w:cs="Arial"/>
          <w:sz w:val="20"/>
        </w:rPr>
      </w:pPr>
      <w:r w:rsidRPr="006B09B6">
        <w:rPr>
          <w:rFonts w:ascii="Arial" w:hAnsi="Arial" w:cs="Arial"/>
          <w:sz w:val="20"/>
        </w:rPr>
        <w:t>j)</w:t>
      </w:r>
      <w:r w:rsidRPr="006B09B6" w:rsidR="006B09B6">
        <w:rPr>
          <w:rFonts w:ascii="Arial" w:hAnsi="Arial" w:cs="Arial"/>
          <w:sz w:val="20"/>
        </w:rPr>
        <w:t xml:space="preserve"> </w:t>
      </w:r>
      <w:r w:rsidRPr="006B09B6">
        <w:rPr>
          <w:rFonts w:ascii="Arial" w:hAnsi="Arial" w:cs="Arial"/>
          <w:sz w:val="20"/>
        </w:rPr>
        <w:t>Trong trường hợp</w:t>
      </w:r>
      <w:r w:rsidR="00D733A5">
        <w:rPr>
          <w:rFonts w:ascii="Arial" w:hAnsi="Arial" w:cs="Arial"/>
          <w:sz w:val="20"/>
        </w:rPr>
        <w:t xml:space="preserve"> </w:t>
      </w:r>
      <w:r w:rsidRPr="006B09B6">
        <w:rPr>
          <w:rFonts w:ascii="Arial" w:hAnsi="Arial" w:cs="Arial"/>
          <w:sz w:val="20"/>
        </w:rPr>
        <w:t>tường cừ thép được đóng vào nền đ</w:t>
      </w:r>
      <w:r w:rsidR="00D733A5">
        <w:rPr>
          <w:rFonts w:ascii="Arial" w:hAnsi="Arial" w:cs="Arial"/>
          <w:sz w:val="20"/>
        </w:rPr>
        <w:t>ấ</w:t>
      </w:r>
      <w:r w:rsidRPr="006B09B6">
        <w:rPr>
          <w:rFonts w:ascii="Arial" w:hAnsi="Arial" w:cs="Arial"/>
          <w:sz w:val="20"/>
        </w:rPr>
        <w:t>t dính, cao độ MND có thể đượ</w:t>
      </w:r>
      <w:r w:rsidR="00DD6B7C">
        <w:rPr>
          <w:rFonts w:ascii="Arial" w:hAnsi="Arial" w:cs="Arial"/>
          <w:sz w:val="20"/>
        </w:rPr>
        <w:t>c lấ</w:t>
      </w:r>
      <w:r w:rsidRPr="006B09B6">
        <w:rPr>
          <w:rFonts w:ascii="Arial" w:hAnsi="Arial" w:cs="Arial"/>
          <w:sz w:val="20"/>
        </w:rPr>
        <w:t>y x</w:t>
      </w:r>
      <w:r w:rsidR="00741A30">
        <w:rPr>
          <w:rFonts w:ascii="Arial" w:hAnsi="Arial" w:cs="Arial"/>
          <w:sz w:val="20"/>
        </w:rPr>
        <w:t>ấ</w:t>
      </w:r>
      <w:r w:rsidRPr="006B09B6">
        <w:rPr>
          <w:rFonts w:ascii="Arial" w:hAnsi="Arial" w:cs="Arial"/>
          <w:sz w:val="20"/>
        </w:rPr>
        <w:t>p xỉ bằng MNCTK. Khi tường cừ được l</w:t>
      </w:r>
      <w:r w:rsidR="00DD6B7C">
        <w:rPr>
          <w:rFonts w:ascii="Arial" w:hAnsi="Arial" w:cs="Arial"/>
          <w:sz w:val="20"/>
        </w:rPr>
        <w:t>à</w:t>
      </w:r>
      <w:r w:rsidRPr="006B09B6">
        <w:rPr>
          <w:rFonts w:ascii="Arial" w:hAnsi="Arial" w:cs="Arial"/>
          <w:sz w:val="20"/>
        </w:rPr>
        <w:t>m bằng các loại vật liệu khác, cao độ MND có thể được xác định dựa trên kết quả nghiên cứu các loại kết cấu tương tự.</w:t>
      </w:r>
    </w:p>
    <w:p w:rsidR="000D345E" w:rsidRPr="006B09B6" w:rsidP="00741A30">
      <w:pPr>
        <w:spacing w:before="120"/>
        <w:rPr>
          <w:rFonts w:ascii="Arial" w:hAnsi="Arial" w:cs="Arial"/>
          <w:sz w:val="20"/>
        </w:rPr>
      </w:pPr>
      <w:r w:rsidRPr="006B09B6">
        <w:rPr>
          <w:rFonts w:ascii="Arial" w:hAnsi="Arial" w:cs="Arial"/>
          <w:sz w:val="20"/>
        </w:rPr>
        <w:t>k)</w:t>
      </w:r>
      <w:r w:rsidRPr="006B09B6" w:rsidR="006B09B6">
        <w:rPr>
          <w:rFonts w:ascii="Arial" w:hAnsi="Arial" w:cs="Arial"/>
          <w:sz w:val="20"/>
        </w:rPr>
        <w:t xml:space="preserve"> </w:t>
      </w:r>
      <w:r w:rsidRPr="006B09B6">
        <w:rPr>
          <w:rFonts w:ascii="Arial" w:hAnsi="Arial" w:cs="Arial"/>
          <w:sz w:val="20"/>
        </w:rPr>
        <w:t>Áp lực đất khi động đất xảy ra được tính theo TCVN 9386:2012.</w:t>
      </w:r>
    </w:p>
    <w:p w:rsidR="000D345E" w:rsidRPr="006B09B6" w:rsidP="00741A30">
      <w:pPr>
        <w:spacing w:before="120"/>
        <w:rPr>
          <w:rFonts w:ascii="Arial" w:hAnsi="Arial" w:cs="Arial"/>
          <w:sz w:val="20"/>
        </w:rPr>
      </w:pPr>
      <w:r w:rsidRPr="006B09B6">
        <w:rPr>
          <w:rFonts w:ascii="Arial" w:hAnsi="Arial" w:cs="Arial"/>
          <w:sz w:val="20"/>
        </w:rPr>
        <w:t>l)</w:t>
      </w:r>
      <w:r w:rsidRPr="006B09B6" w:rsidR="006B09B6">
        <w:rPr>
          <w:rFonts w:ascii="Arial" w:hAnsi="Arial" w:cs="Arial"/>
          <w:sz w:val="20"/>
        </w:rPr>
        <w:t xml:space="preserve"> </w:t>
      </w:r>
      <w:r w:rsidRPr="006B09B6">
        <w:rPr>
          <w:rFonts w:ascii="Arial" w:hAnsi="Arial" w:cs="Arial"/>
          <w:sz w:val="20"/>
        </w:rPr>
        <w:t>Lực va tàu chỉ dùng trong thiết kế dầm mũ.</w:t>
      </w:r>
    </w:p>
    <w:p w:rsidR="000D345E" w:rsidRPr="006B09B6" w:rsidP="00741A30">
      <w:pPr>
        <w:spacing w:before="120"/>
        <w:rPr>
          <w:rFonts w:ascii="Arial" w:hAnsi="Arial" w:cs="Arial"/>
          <w:sz w:val="20"/>
        </w:rPr>
      </w:pPr>
      <w:r w:rsidRPr="006B09B6">
        <w:rPr>
          <w:rFonts w:ascii="Arial" w:hAnsi="Arial" w:cs="Arial"/>
          <w:sz w:val="20"/>
        </w:rPr>
        <w:t>m)</w:t>
      </w:r>
      <w:r w:rsidRPr="006B09B6" w:rsidR="006B09B6">
        <w:rPr>
          <w:rFonts w:ascii="Arial" w:hAnsi="Arial" w:cs="Arial"/>
          <w:sz w:val="20"/>
        </w:rPr>
        <w:t xml:space="preserve"> </w:t>
      </w:r>
      <w:r w:rsidRPr="006B09B6">
        <w:rPr>
          <w:rFonts w:ascii="Arial" w:hAnsi="Arial" w:cs="Arial"/>
          <w:sz w:val="20"/>
        </w:rPr>
        <w:t>Lực neo tàu không cần xét đến khi móng của các khối neo được đặt tách biệt với kết cấu dầm mũ. Tuy nhiên khi khối neo liên kết với dầm mũ thì lực neo tàu c</w:t>
      </w:r>
      <w:r w:rsidR="006968DA">
        <w:rPr>
          <w:rFonts w:ascii="Arial" w:hAnsi="Arial" w:cs="Arial"/>
          <w:sz w:val="20"/>
        </w:rPr>
        <w:t>ầ</w:t>
      </w:r>
      <w:r w:rsidRPr="006B09B6">
        <w:rPr>
          <w:rFonts w:ascii="Arial" w:hAnsi="Arial" w:cs="Arial"/>
          <w:sz w:val="20"/>
        </w:rPr>
        <w:t>n phải xét đến khi thiết kế dầm mũ, thanh neo và dầm ốp.</w:t>
      </w:r>
    </w:p>
    <w:p w:rsidR="00D015CF" w:rsidP="00741A30">
      <w:pPr>
        <w:spacing w:before="120"/>
        <w:jc w:val="center"/>
        <w:rPr>
          <w:rFonts w:ascii="Arial" w:hAnsi="Arial" w:cs="Arial"/>
          <w:b/>
          <w:sz w:val="20"/>
          <w:lang w:val="en-US"/>
        </w:rPr>
      </w:pPr>
      <w:r>
        <w:rPr>
          <w:rFonts w:ascii="Arial" w:hAnsi="Arial" w:cs="Arial"/>
          <w:b/>
          <w:sz w:val="20"/>
          <w:lang w:val="en-US"/>
        </w:rPr>
        <w:pict>
          <v:shape id="_x0000_i1051" type="#_x0000_t75" style="height:170.15pt;width:395.72pt" stroked="f">
            <v:imagedata r:id="rId28" o:title=""/>
          </v:shape>
        </w:pict>
      </w:r>
    </w:p>
    <w:p w:rsidR="000D345E" w:rsidRPr="00857CE6" w:rsidP="00741A30">
      <w:pPr>
        <w:spacing w:before="120"/>
        <w:jc w:val="center"/>
        <w:rPr>
          <w:rFonts w:ascii="Arial" w:hAnsi="Arial" w:cs="Arial"/>
          <w:b/>
          <w:sz w:val="20"/>
        </w:rPr>
      </w:pPr>
      <w:r w:rsidRPr="00857CE6">
        <w:rPr>
          <w:rFonts w:ascii="Arial" w:hAnsi="Arial" w:cs="Arial"/>
          <w:b/>
          <w:sz w:val="20"/>
        </w:rPr>
        <w:t>Hình 9 - Áp lực đất và áp !ực nước dư</w:t>
      </w:r>
    </w:p>
    <w:p w:rsidR="000D345E" w:rsidRPr="00857CE6" w:rsidP="00741A30">
      <w:pPr>
        <w:spacing w:before="120"/>
        <w:rPr>
          <w:rFonts w:ascii="Arial" w:hAnsi="Arial" w:cs="Arial"/>
          <w:b/>
          <w:sz w:val="20"/>
        </w:rPr>
      </w:pPr>
      <w:r w:rsidRPr="00857CE6">
        <w:rPr>
          <w:rFonts w:ascii="Arial" w:hAnsi="Arial" w:cs="Arial"/>
          <w:b/>
          <w:sz w:val="20"/>
        </w:rPr>
        <w:t>7.2.2</w:t>
      </w:r>
      <w:r w:rsidRPr="00857CE6" w:rsidR="006B09B6">
        <w:rPr>
          <w:rFonts w:ascii="Arial" w:hAnsi="Arial" w:cs="Arial"/>
          <w:b/>
          <w:sz w:val="20"/>
        </w:rPr>
        <w:t xml:space="preserve"> </w:t>
      </w:r>
      <w:r w:rsidRPr="00857CE6" w:rsidR="00857CE6">
        <w:rPr>
          <w:rFonts w:ascii="Arial" w:hAnsi="Arial" w:cs="Arial"/>
          <w:b/>
          <w:sz w:val="20"/>
        </w:rPr>
        <w:t xml:space="preserve"> </w:t>
      </w:r>
      <w:r w:rsidRPr="00857CE6">
        <w:rPr>
          <w:rFonts w:ascii="Arial" w:hAnsi="Arial" w:cs="Arial"/>
          <w:b/>
          <w:sz w:val="20"/>
        </w:rPr>
        <w:t>Tải trọng theo phương đứng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Tường cừ có thể chịu các tải trọng theo phương đứng, bao gồm:</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Tải trọng bản thân của kết cấu phía trên và sàn giảm tải (trong trường h</w:t>
      </w:r>
      <w:r w:rsidRPr="00D015CF" w:rsidR="00D015CF">
        <w:rPr>
          <w:rFonts w:ascii="Arial" w:hAnsi="Arial" w:cs="Arial"/>
          <w:sz w:val="20"/>
        </w:rPr>
        <w:t>ợ</w:t>
      </w:r>
      <w:r w:rsidRPr="006B09B6">
        <w:rPr>
          <w:rFonts w:ascii="Arial" w:hAnsi="Arial" w:cs="Arial"/>
          <w:sz w:val="20"/>
        </w:rPr>
        <w:t>p bến tường cừ có bản giảm t</w:t>
      </w:r>
      <w:r w:rsidRPr="00D015CF" w:rsidR="00D015CF">
        <w:rPr>
          <w:rFonts w:ascii="Arial" w:hAnsi="Arial" w:cs="Arial"/>
          <w:sz w:val="20"/>
        </w:rPr>
        <w:t>ả</w:t>
      </w:r>
      <w:r w:rsidRPr="006B09B6">
        <w:rPr>
          <w:rFonts w:ascii="Arial" w:hAnsi="Arial" w:cs="Arial"/>
          <w:sz w:val="20"/>
        </w:rPr>
        <w:t>i trên nền cọc);</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Tải trọng theo phương đứng sinh ra do h</w:t>
      </w:r>
      <w:r w:rsidR="00431F6E">
        <w:rPr>
          <w:rFonts w:ascii="Arial" w:hAnsi="Arial" w:cs="Arial"/>
          <w:sz w:val="20"/>
        </w:rPr>
        <w:t>à</w:t>
      </w:r>
      <w:r w:rsidRPr="006B09B6">
        <w:rPr>
          <w:rFonts w:ascii="Arial" w:hAnsi="Arial" w:cs="Arial"/>
          <w:sz w:val="20"/>
        </w:rPr>
        <w:t>ng h</w:t>
      </w:r>
      <w:r w:rsidR="00857CE6">
        <w:rPr>
          <w:rFonts w:ascii="Arial" w:hAnsi="Arial" w:cs="Arial"/>
          <w:sz w:val="20"/>
        </w:rPr>
        <w:t>ó</w:t>
      </w:r>
      <w:r w:rsidRPr="006B09B6">
        <w:rPr>
          <w:rFonts w:ascii="Arial" w:hAnsi="Arial" w:cs="Arial"/>
          <w:sz w:val="20"/>
        </w:rPr>
        <w:t>a và các thiết bị trên bến;</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Th</w:t>
      </w:r>
      <w:r w:rsidR="003254EA">
        <w:rPr>
          <w:rFonts w:ascii="Arial" w:hAnsi="Arial" w:cs="Arial"/>
          <w:sz w:val="20"/>
        </w:rPr>
        <w:t>à</w:t>
      </w:r>
      <w:r w:rsidRPr="006B09B6">
        <w:rPr>
          <w:rFonts w:ascii="Arial" w:hAnsi="Arial" w:cs="Arial"/>
          <w:sz w:val="20"/>
        </w:rPr>
        <w:t>nh phần theo phương đứng của lực neo tàu;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Thành phần theo phương đứng của phản lực thanh n</w:t>
      </w:r>
      <w:r w:rsidRPr="006B09B6">
        <w:rPr>
          <w:rFonts w:ascii="Arial" w:hAnsi="Arial" w:cs="Arial"/>
          <w:sz w:val="20"/>
        </w:rPr>
        <w:t>eo;</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Thành phần theo phương đứng của áp lực đất, sinh ra do ma sát giữa tường và đất.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Trọng lượng bản thân của cừ và các công trình phụ trợ gắn lên cừ (ví dụ đệm tàu, thang lên xuống...).</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Tường cừ c</w:t>
      </w:r>
      <w:r w:rsidR="00F97B23">
        <w:rPr>
          <w:rFonts w:ascii="Arial" w:hAnsi="Arial" w:cs="Arial"/>
          <w:sz w:val="20"/>
        </w:rPr>
        <w:t>ầ</w:t>
      </w:r>
      <w:r w:rsidRPr="006B09B6">
        <w:rPr>
          <w:rFonts w:ascii="Arial" w:hAnsi="Arial" w:cs="Arial"/>
          <w:sz w:val="20"/>
        </w:rPr>
        <w:t>n được thiết kế đ</w:t>
      </w:r>
      <w:r w:rsidRPr="00CB572C" w:rsidR="00CB572C">
        <w:rPr>
          <w:rFonts w:ascii="Arial" w:hAnsi="Arial" w:cs="Arial"/>
          <w:sz w:val="20"/>
        </w:rPr>
        <w:t>ể</w:t>
      </w:r>
      <w:r w:rsidRPr="006B09B6">
        <w:rPr>
          <w:rFonts w:ascii="Arial" w:hAnsi="Arial" w:cs="Arial"/>
          <w:sz w:val="20"/>
        </w:rPr>
        <w:t xml:space="preserve"> chịu được các tải trọng theo phương đứng như nêu ra ở a). Khả năng chịu tải theo phương đứng của cừ có thể đạt được theo một trong những cách sau:</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Sử dụng cừ đơn có đủ chiều dày để chịu tải trọng đứng. Trong nhiều trường hợp cừ có thể cắm vào nền đá để tăng khả năng chịu t</w:t>
      </w:r>
      <w:r w:rsidRPr="00CB572C" w:rsidR="00CB572C">
        <w:rPr>
          <w:rFonts w:ascii="Arial" w:hAnsi="Arial" w:cs="Arial"/>
          <w:sz w:val="20"/>
        </w:rPr>
        <w:t>ả</w:t>
      </w:r>
      <w:r w:rsidRPr="006B09B6">
        <w:rPr>
          <w:rFonts w:ascii="Arial" w:hAnsi="Arial" w:cs="Arial"/>
          <w:sz w:val="20"/>
        </w:rPr>
        <w:t>i đứng. Nếu sức kháng mũi cừ là nhỏ, sức chịu tải đứng của cừ chỉ nên xem xét đến ma sát thành bên. Khi đánh giá ma sát bên của cừ đố</w:t>
      </w:r>
      <w:r w:rsidRPr="00741A30" w:rsidR="00741A30">
        <w:rPr>
          <w:rFonts w:ascii="Arial" w:hAnsi="Arial" w:cs="Arial"/>
          <w:sz w:val="20"/>
        </w:rPr>
        <w:t>i</w:t>
      </w:r>
      <w:r w:rsidRPr="006B09B6">
        <w:rPr>
          <w:rFonts w:ascii="Arial" w:hAnsi="Arial" w:cs="Arial"/>
          <w:sz w:val="20"/>
        </w:rPr>
        <w:t xml:space="preserve"> với sức chịu tải đứng, cần kể đến ảnh hư</w:t>
      </w:r>
      <w:r w:rsidR="00502430">
        <w:rPr>
          <w:rFonts w:ascii="Arial" w:hAnsi="Arial" w:cs="Arial"/>
          <w:sz w:val="20"/>
        </w:rPr>
        <w:t>ở</w:t>
      </w:r>
      <w:r w:rsidRPr="006B09B6">
        <w:rPr>
          <w:rFonts w:ascii="Arial" w:hAnsi="Arial" w:cs="Arial"/>
          <w:sz w:val="20"/>
        </w:rPr>
        <w:t>ng do sự dịch chuyển của nền đất.</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S</w:t>
      </w:r>
      <w:r w:rsidR="006D34A3">
        <w:rPr>
          <w:rFonts w:ascii="Arial" w:hAnsi="Arial" w:cs="Arial"/>
          <w:sz w:val="20"/>
        </w:rPr>
        <w:t>ử</w:t>
      </w:r>
      <w:r w:rsidRPr="006B09B6">
        <w:rPr>
          <w:rFonts w:ascii="Arial" w:hAnsi="Arial" w:cs="Arial"/>
          <w:sz w:val="20"/>
        </w:rPr>
        <w:t xml:space="preserve"> dụng cừ t</w:t>
      </w:r>
      <w:r w:rsidR="00875A09">
        <w:rPr>
          <w:rFonts w:ascii="Arial" w:hAnsi="Arial" w:cs="Arial"/>
          <w:sz w:val="20"/>
        </w:rPr>
        <w:t>ổ</w:t>
      </w:r>
      <w:r w:rsidRPr="006B09B6">
        <w:rPr>
          <w:rFonts w:ascii="Arial" w:hAnsi="Arial" w:cs="Arial"/>
          <w:sz w:val="20"/>
        </w:rPr>
        <w:t xml:space="preserve"> h</w:t>
      </w:r>
      <w:r w:rsidR="00875A09">
        <w:rPr>
          <w:rFonts w:ascii="Arial" w:hAnsi="Arial" w:cs="Arial"/>
          <w:sz w:val="20"/>
        </w:rPr>
        <w:t>ợ</w:t>
      </w:r>
      <w:r w:rsidRPr="006B09B6">
        <w:rPr>
          <w:rFonts w:ascii="Arial" w:hAnsi="Arial" w:cs="Arial"/>
          <w:sz w:val="20"/>
        </w:rPr>
        <w:t>p khi mà khả năng chịu lực đứng c</w:t>
      </w:r>
      <w:r w:rsidR="00875A09">
        <w:rPr>
          <w:rFonts w:ascii="Arial" w:hAnsi="Arial" w:cs="Arial"/>
          <w:sz w:val="20"/>
        </w:rPr>
        <w:t>ủ</w:t>
      </w:r>
      <w:r w:rsidRPr="006B09B6">
        <w:rPr>
          <w:rFonts w:ascii="Arial" w:hAnsi="Arial" w:cs="Arial"/>
          <w:sz w:val="20"/>
        </w:rPr>
        <w:t>a cừ đ</w:t>
      </w:r>
      <w:r w:rsidR="00727AB9">
        <w:rPr>
          <w:rFonts w:ascii="Arial" w:hAnsi="Arial" w:cs="Arial"/>
          <w:sz w:val="20"/>
        </w:rPr>
        <w:t>ơ</w:t>
      </w:r>
      <w:r w:rsidRPr="006B09B6">
        <w:rPr>
          <w:rFonts w:ascii="Arial" w:hAnsi="Arial" w:cs="Arial"/>
          <w:sz w:val="20"/>
        </w:rPr>
        <w:t>n là không đ</w:t>
      </w:r>
      <w:r w:rsidR="00727AB9">
        <w:rPr>
          <w:rFonts w:ascii="Arial" w:hAnsi="Arial" w:cs="Arial"/>
          <w:sz w:val="20"/>
        </w:rPr>
        <w:t>ủ</w:t>
      </w:r>
      <w:r w:rsidRPr="006B09B6">
        <w:rPr>
          <w:rFonts w:ascii="Arial" w:hAnsi="Arial" w:cs="Arial"/>
          <w:sz w:val="20"/>
        </w:rPr>
        <w:t>. Cọc cừ tổ hợp có thể được sử dụng l</w:t>
      </w:r>
      <w:r w:rsidR="00727AB9">
        <w:rPr>
          <w:rFonts w:ascii="Arial" w:hAnsi="Arial" w:cs="Arial"/>
          <w:sz w:val="20"/>
        </w:rPr>
        <w:t>à</w:t>
      </w:r>
      <w:r w:rsidRPr="006B09B6">
        <w:rPr>
          <w:rFonts w:ascii="Arial" w:hAnsi="Arial" w:cs="Arial"/>
          <w:sz w:val="20"/>
        </w:rPr>
        <w:t xml:space="preserve"> kiểu mặt cắt chữ H, kiểu hộp hoặc kiểu ống.</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 xml:space="preserve">Sử dụng cọc bố trí </w:t>
      </w:r>
      <w:r w:rsidR="003C5D2C">
        <w:rPr>
          <w:rFonts w:ascii="Arial" w:hAnsi="Arial" w:cs="Arial"/>
          <w:sz w:val="20"/>
        </w:rPr>
        <w:t>ở</w:t>
      </w:r>
      <w:r w:rsidRPr="006B09B6">
        <w:rPr>
          <w:rFonts w:ascii="Arial" w:hAnsi="Arial" w:cs="Arial"/>
          <w:sz w:val="20"/>
        </w:rPr>
        <w:t xml:space="preserve"> sát hàng cừ ở phía bờ hoặc phía khu nước để chịu toàn bộ hoặc một phần tải trọng đứng truyền từ trên xuống. Giải pháp này được đề cập trong 7.4 và 7.7 của Tiêu chuẩn này.</w:t>
      </w:r>
    </w:p>
    <w:p w:rsidR="000D345E" w:rsidRPr="00F8468A" w:rsidP="00741A30">
      <w:pPr>
        <w:spacing w:before="120"/>
        <w:rPr>
          <w:rFonts w:ascii="Arial" w:hAnsi="Arial" w:cs="Arial"/>
          <w:b/>
          <w:sz w:val="20"/>
        </w:rPr>
      </w:pPr>
      <w:r w:rsidRPr="00F8468A">
        <w:rPr>
          <w:rFonts w:ascii="Arial" w:hAnsi="Arial" w:cs="Arial"/>
          <w:b/>
          <w:sz w:val="20"/>
        </w:rPr>
        <w:t>7.2.3</w:t>
      </w:r>
      <w:r w:rsidRPr="00F8468A" w:rsidR="006B09B6">
        <w:rPr>
          <w:rFonts w:ascii="Arial" w:hAnsi="Arial" w:cs="Arial"/>
          <w:b/>
          <w:sz w:val="20"/>
        </w:rPr>
        <w:t xml:space="preserve"> </w:t>
      </w:r>
      <w:r w:rsidRPr="00F8468A" w:rsidR="00F8468A">
        <w:rPr>
          <w:rFonts w:ascii="Arial" w:hAnsi="Arial" w:cs="Arial"/>
          <w:b/>
          <w:sz w:val="20"/>
        </w:rPr>
        <w:t xml:space="preserve"> </w:t>
      </w:r>
      <w:r w:rsidRPr="00F8468A">
        <w:rPr>
          <w:rFonts w:ascii="Arial" w:hAnsi="Arial" w:cs="Arial"/>
          <w:b/>
          <w:sz w:val="20"/>
        </w:rPr>
        <w:t>Tải trọng dọc bến</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Tải trọng tác dụng lên tường cừ theo phương dọc bến bao gồm:</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Tải trọng va tầu (thông qua đệm tầu) và tải trọng neo tầu (thông qua dây neo);</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Tải trọng cần trục theo phương dọc của ray.</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Tải trọng dọc bến có thể được đảm bảo b</w:t>
      </w:r>
      <w:r w:rsidR="00F8468A">
        <w:rPr>
          <w:rFonts w:ascii="Arial" w:hAnsi="Arial" w:cs="Arial"/>
          <w:sz w:val="20"/>
        </w:rPr>
        <w:t>ở</w:t>
      </w:r>
      <w:r w:rsidRPr="006B09B6">
        <w:rPr>
          <w:rFonts w:ascii="Arial" w:hAnsi="Arial" w:cs="Arial"/>
          <w:sz w:val="20"/>
        </w:rPr>
        <w:t>i ma sát giữa mặt sau tường và đất, phản lực bị động sinh ra bởi phần nhô ra của cừ (theo phương ngang bến).</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Để chịu được tải trọng theo phương dọc tường, có thể bố trí hệ thống neo xiên hoặc sử dụng kết cấu cừ có bản giảm tải nếu phù hợp.</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Lực dọc bên được phân phối b</w:t>
      </w:r>
      <w:r w:rsidRPr="00CB572C" w:rsidR="00CB572C">
        <w:rPr>
          <w:rFonts w:ascii="Arial" w:hAnsi="Arial" w:cs="Arial"/>
          <w:sz w:val="20"/>
        </w:rPr>
        <w:t>ở</w:t>
      </w:r>
      <w:r w:rsidRPr="006B09B6">
        <w:rPr>
          <w:rFonts w:ascii="Arial" w:hAnsi="Arial" w:cs="Arial"/>
          <w:sz w:val="20"/>
        </w:rPr>
        <w:t>i dầm mũ hoặc dầm ốp, hoặc cả hai. Dầm mũ và dầm ốp nên được thiết kế để chịu được ứng suất kéo và ứng su</w:t>
      </w:r>
      <w:r w:rsidR="006E18CF">
        <w:rPr>
          <w:rFonts w:ascii="Arial" w:hAnsi="Arial" w:cs="Arial"/>
          <w:sz w:val="20"/>
        </w:rPr>
        <w:t>ấ</w:t>
      </w:r>
      <w:r w:rsidRPr="006B09B6">
        <w:rPr>
          <w:rFonts w:ascii="Arial" w:hAnsi="Arial" w:cs="Arial"/>
          <w:sz w:val="20"/>
        </w:rPr>
        <w:t>t cắt sinh ra b</w:t>
      </w:r>
      <w:r w:rsidR="002479FE">
        <w:rPr>
          <w:rFonts w:ascii="Arial" w:hAnsi="Arial" w:cs="Arial"/>
          <w:sz w:val="20"/>
        </w:rPr>
        <w:t>ở</w:t>
      </w:r>
      <w:r w:rsidRPr="006B09B6">
        <w:rPr>
          <w:rFonts w:ascii="Arial" w:hAnsi="Arial" w:cs="Arial"/>
          <w:sz w:val="20"/>
        </w:rPr>
        <w:t>i lực dọc bến.</w:t>
      </w:r>
    </w:p>
    <w:p w:rsidR="000D345E" w:rsidRPr="002479FE" w:rsidP="00741A30">
      <w:pPr>
        <w:spacing w:before="120"/>
        <w:rPr>
          <w:rFonts w:ascii="Arial" w:hAnsi="Arial" w:cs="Arial"/>
          <w:b/>
          <w:sz w:val="20"/>
        </w:rPr>
      </w:pPr>
      <w:bookmarkStart w:id="29" w:name="dieu_7_3"/>
      <w:r w:rsidRPr="00406548" w:rsidR="00406548">
        <w:rPr>
          <w:rFonts w:ascii="Arial" w:hAnsi="Arial" w:cs="Arial"/>
          <w:b/>
          <w:sz w:val="20"/>
        </w:rPr>
        <w:t>7.3  Bến tường cừ có neo</w:t>
      </w:r>
      <w:bookmarkEnd w:id="29"/>
    </w:p>
    <w:p w:rsidR="000D345E" w:rsidRPr="002479FE" w:rsidP="00741A30">
      <w:pPr>
        <w:spacing w:before="120"/>
        <w:rPr>
          <w:rFonts w:ascii="Arial" w:hAnsi="Arial" w:cs="Arial"/>
          <w:b/>
          <w:sz w:val="20"/>
        </w:rPr>
      </w:pPr>
      <w:bookmarkStart w:id="30" w:name="dieu_7_3_1"/>
      <w:r w:rsidRPr="00406548" w:rsidR="00406548">
        <w:rPr>
          <w:rFonts w:ascii="Arial" w:hAnsi="Arial" w:cs="Arial"/>
          <w:b/>
          <w:sz w:val="20"/>
        </w:rPr>
        <w:t>7.3.1  Quy định chung</w:t>
      </w:r>
      <w:bookmarkEnd w:id="30"/>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Pr="006B09B6">
        <w:rPr>
          <w:rFonts w:ascii="Arial" w:hAnsi="Arial" w:cs="Arial"/>
          <w:sz w:val="20"/>
        </w:rPr>
        <w:t>Việc kiểm định độ ổn định đối với bến tường cừ có neo được thực hiện bằng cách kiểm tra độ ổn định của tường cừ, kiểm tra ổn định của hệ kết cấu neo giữ.</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 xml:space="preserve">Mặt cắt ngang điển hình của bến tường cừ có neo như được thể hiện </w:t>
      </w:r>
      <w:r w:rsidRPr="00CB572C" w:rsidR="00CB572C">
        <w:rPr>
          <w:rFonts w:ascii="Arial" w:hAnsi="Arial" w:cs="Arial"/>
          <w:sz w:val="20"/>
        </w:rPr>
        <w:t>ở</w:t>
      </w:r>
      <w:r w:rsidRPr="006B09B6">
        <w:rPr>
          <w:rFonts w:ascii="Arial" w:hAnsi="Arial" w:cs="Arial"/>
          <w:sz w:val="20"/>
        </w:rPr>
        <w:t xml:space="preserve"> Hình 10.</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Các quy định trong điều này được áp dụng đối với tường cừ có một tầng neo.</w:t>
      </w:r>
    </w:p>
    <w:p w:rsidR="000D345E" w:rsidRPr="006B09B6" w:rsidP="00741A30">
      <w:pPr>
        <w:spacing w:before="120"/>
        <w:jc w:val="center"/>
        <w:rPr>
          <w:rFonts w:ascii="Arial" w:hAnsi="Arial" w:cs="Arial"/>
          <w:sz w:val="20"/>
        </w:rPr>
      </w:pPr>
      <w:r>
        <w:rPr>
          <w:rFonts w:ascii="Arial" w:hAnsi="Arial" w:cs="Arial"/>
          <w:sz w:val="20"/>
        </w:rPr>
        <w:pict>
          <v:shape id="_x0000_i1052" type="#_x0000_t75" style="height:211.5pt;width:420pt" stroked="f">
            <v:imagedata r:id="rId29" o:title=""/>
          </v:shape>
        </w:pict>
      </w:r>
    </w:p>
    <w:p w:rsidR="002479FE" w:rsidRPr="002479FE" w:rsidP="00741A30">
      <w:pPr>
        <w:spacing w:before="120"/>
        <w:jc w:val="center"/>
        <w:rPr>
          <w:rFonts w:ascii="Arial" w:hAnsi="Arial" w:cs="Arial"/>
          <w:b/>
          <w:sz w:val="20"/>
        </w:rPr>
      </w:pPr>
      <w:r w:rsidRPr="002479FE">
        <w:rPr>
          <w:rFonts w:ascii="Arial" w:hAnsi="Arial" w:cs="Arial"/>
          <w:b/>
          <w:sz w:val="20"/>
        </w:rPr>
        <w:t>Hình 10 - Kết cấu bến tường cừ</w:t>
      </w:r>
    </w:p>
    <w:p w:rsidR="000D345E" w:rsidRPr="002479FE" w:rsidP="00741A30">
      <w:pPr>
        <w:spacing w:before="120"/>
        <w:rPr>
          <w:rFonts w:ascii="Arial" w:hAnsi="Arial" w:cs="Arial"/>
          <w:b/>
          <w:sz w:val="20"/>
        </w:rPr>
      </w:pPr>
      <w:bookmarkStart w:id="31" w:name="dieu_7_3_2"/>
      <w:r w:rsidRPr="00406548" w:rsidR="00406548">
        <w:rPr>
          <w:rFonts w:ascii="Arial" w:hAnsi="Arial" w:cs="Arial"/>
          <w:b/>
          <w:sz w:val="20"/>
        </w:rPr>
        <w:t>7.3.2  Thiết kế tường cừ có neo</w:t>
      </w:r>
      <w:bookmarkEnd w:id="31"/>
    </w:p>
    <w:p w:rsidR="000D345E" w:rsidRPr="006B09B6" w:rsidP="00741A30">
      <w:pPr>
        <w:spacing w:before="120"/>
        <w:rPr>
          <w:rFonts w:ascii="Arial" w:hAnsi="Arial" w:cs="Arial"/>
          <w:sz w:val="20"/>
        </w:rPr>
      </w:pPr>
      <w:r w:rsidRPr="002479FE">
        <w:rPr>
          <w:rFonts w:ascii="Arial" w:hAnsi="Arial" w:cs="Arial"/>
          <w:b/>
          <w:sz w:val="20"/>
        </w:rPr>
        <w:t>7.3.2.1</w:t>
      </w:r>
      <w:r w:rsidR="002479FE">
        <w:rPr>
          <w:rFonts w:ascii="Arial" w:hAnsi="Arial" w:cs="Arial"/>
          <w:sz w:val="20"/>
        </w:rPr>
        <w:t xml:space="preserve"> </w:t>
      </w:r>
      <w:r w:rsidRPr="006B09B6" w:rsidR="006B09B6">
        <w:rPr>
          <w:rFonts w:ascii="Arial" w:hAnsi="Arial" w:cs="Arial"/>
          <w:sz w:val="20"/>
        </w:rPr>
        <w:t xml:space="preserve"> </w:t>
      </w:r>
      <w:r w:rsidRPr="006B09B6">
        <w:rPr>
          <w:rFonts w:ascii="Arial" w:hAnsi="Arial" w:cs="Arial"/>
          <w:sz w:val="20"/>
        </w:rPr>
        <w:t>Chỉ dẫn chung</w:t>
      </w:r>
    </w:p>
    <w:p w:rsidR="000D345E" w:rsidRPr="006B09B6" w:rsidP="00741A30">
      <w:pPr>
        <w:spacing w:before="120"/>
        <w:rPr>
          <w:rFonts w:ascii="Arial" w:hAnsi="Arial" w:cs="Arial"/>
          <w:sz w:val="20"/>
        </w:rPr>
      </w:pPr>
      <w:r w:rsidRPr="006B09B6">
        <w:rPr>
          <w:rFonts w:ascii="Arial" w:hAnsi="Arial" w:cs="Arial"/>
          <w:sz w:val="20"/>
        </w:rPr>
        <w:t>a)</w:t>
      </w:r>
      <w:r w:rsidRPr="006B09B6" w:rsidR="006B09B6">
        <w:rPr>
          <w:rFonts w:ascii="Arial" w:hAnsi="Arial" w:cs="Arial"/>
          <w:sz w:val="20"/>
        </w:rPr>
        <w:t xml:space="preserve"> </w:t>
      </w:r>
      <w:r w:rsidR="003725D2">
        <w:rPr>
          <w:rFonts w:ascii="Arial" w:hAnsi="Arial" w:cs="Arial"/>
          <w:sz w:val="20"/>
        </w:rPr>
        <w:t>Ứ</w:t>
      </w:r>
      <w:r w:rsidRPr="006B09B6">
        <w:rPr>
          <w:rFonts w:ascii="Arial" w:hAnsi="Arial" w:cs="Arial"/>
          <w:sz w:val="20"/>
        </w:rPr>
        <w:t>ng xử của kết c</w:t>
      </w:r>
      <w:r w:rsidR="001F0DD7">
        <w:rPr>
          <w:rFonts w:ascii="Arial" w:hAnsi="Arial" w:cs="Arial"/>
          <w:sz w:val="20"/>
        </w:rPr>
        <w:t>ấ</w:t>
      </w:r>
      <w:r w:rsidRPr="006B09B6">
        <w:rPr>
          <w:rFonts w:ascii="Arial" w:hAnsi="Arial" w:cs="Arial"/>
          <w:sz w:val="20"/>
        </w:rPr>
        <w:t>u tường cừ phụ thuộc chiều sâu chôn cừ. Với cừ có chiều sâu chôn cừ ngắn, cừ được coi như tựa tự do trong đất, trong khi với cừ có chiều sâu chôn cừ dài, cừ đượ</w:t>
      </w:r>
      <w:r w:rsidR="00CB572C">
        <w:rPr>
          <w:rFonts w:ascii="Arial" w:hAnsi="Arial" w:cs="Arial"/>
          <w:sz w:val="20"/>
        </w:rPr>
        <w:t>c coi như ng</w:t>
      </w:r>
      <w:r w:rsidRPr="00CB572C" w:rsidR="00CB572C">
        <w:rPr>
          <w:rFonts w:ascii="Arial" w:hAnsi="Arial" w:cs="Arial"/>
          <w:sz w:val="20"/>
        </w:rPr>
        <w:t>à</w:t>
      </w:r>
      <w:r w:rsidRPr="006B09B6">
        <w:rPr>
          <w:rFonts w:ascii="Arial" w:hAnsi="Arial" w:cs="Arial"/>
          <w:sz w:val="20"/>
        </w:rPr>
        <w:t>m trong đất. Điều kiện cừ ngàm trong đất là đủ đảm bảo sự ổn định của bản thân kết cấu tường cừ.</w:t>
      </w:r>
    </w:p>
    <w:p w:rsidR="000D345E" w:rsidRPr="006B09B6" w:rsidP="00741A30">
      <w:pPr>
        <w:spacing w:before="120"/>
        <w:rPr>
          <w:rFonts w:ascii="Arial" w:hAnsi="Arial" w:cs="Arial"/>
          <w:sz w:val="20"/>
        </w:rPr>
      </w:pPr>
      <w:r w:rsidRPr="006B09B6">
        <w:rPr>
          <w:rFonts w:ascii="Arial" w:hAnsi="Arial" w:cs="Arial"/>
          <w:sz w:val="20"/>
        </w:rPr>
        <w:t>b)</w:t>
      </w:r>
      <w:r w:rsidRPr="006B09B6" w:rsidR="006B09B6">
        <w:rPr>
          <w:rFonts w:ascii="Arial" w:hAnsi="Arial" w:cs="Arial"/>
          <w:sz w:val="20"/>
        </w:rPr>
        <w:t xml:space="preserve"> </w:t>
      </w:r>
      <w:r w:rsidRPr="006B09B6">
        <w:rPr>
          <w:rFonts w:ascii="Arial" w:hAnsi="Arial" w:cs="Arial"/>
          <w:sz w:val="20"/>
        </w:rPr>
        <w:t>Trạng thái làm việc của kết cấu tường cừ có neo bị ảnh hưởng bởi độ cứng của cừ, đặc tính đất nền và đặc biệt phụ thuộc chiều sâu chôn cừ.</w:t>
      </w:r>
    </w:p>
    <w:p w:rsidR="000D345E" w:rsidRPr="006B09B6" w:rsidP="00741A30">
      <w:pPr>
        <w:spacing w:before="120"/>
        <w:rPr>
          <w:rFonts w:ascii="Arial" w:hAnsi="Arial" w:cs="Arial"/>
          <w:sz w:val="20"/>
        </w:rPr>
      </w:pPr>
      <w:r w:rsidRPr="006B09B6">
        <w:rPr>
          <w:rFonts w:ascii="Arial" w:hAnsi="Arial" w:cs="Arial"/>
          <w:sz w:val="20"/>
        </w:rPr>
        <w:t>CHÚ THÍCH:</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Điều kiện cừ ngàm trong đ</w:t>
      </w:r>
      <w:r w:rsidRPr="00CB572C" w:rsidR="00CB572C">
        <w:rPr>
          <w:rFonts w:ascii="Arial" w:hAnsi="Arial" w:cs="Arial"/>
          <w:sz w:val="20"/>
        </w:rPr>
        <w:t>ấ</w:t>
      </w:r>
      <w:r w:rsidRPr="006B09B6">
        <w:rPr>
          <w:rFonts w:ascii="Arial" w:hAnsi="Arial" w:cs="Arial"/>
          <w:sz w:val="20"/>
        </w:rPr>
        <w:t>t được đảm bảo khi chiều sâu chôn c</w:t>
      </w:r>
      <w:r w:rsidRPr="00CB572C" w:rsidR="00CB572C">
        <w:rPr>
          <w:rFonts w:ascii="Arial" w:hAnsi="Arial" w:cs="Arial"/>
          <w:sz w:val="20"/>
        </w:rPr>
        <w:t>ừ</w:t>
      </w:r>
      <w:r w:rsidRPr="006B09B6">
        <w:rPr>
          <w:rFonts w:ascii="Arial" w:hAnsi="Arial" w:cs="Arial"/>
          <w:sz w:val="20"/>
        </w:rPr>
        <w:t xml:space="preserve"> xác định từ phương pháp gối tựa tự do được nhân với một hệ số thành phần phù hợp.</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Phương pháp dầm tương đương được sử dụng để xác định mặt cắt ngang cừ là dựa tr</w:t>
      </w:r>
      <w:r w:rsidR="001F0DD7">
        <w:rPr>
          <w:rFonts w:ascii="Arial" w:hAnsi="Arial" w:cs="Arial"/>
          <w:sz w:val="20"/>
        </w:rPr>
        <w:t>ê</w:t>
      </w:r>
      <w:r w:rsidRPr="006B09B6">
        <w:rPr>
          <w:rFonts w:ascii="Arial" w:hAnsi="Arial" w:cs="Arial"/>
          <w:sz w:val="20"/>
        </w:rPr>
        <w:t>n điều kiện cừ ngàm trong đất.</w:t>
      </w:r>
    </w:p>
    <w:p w:rsidR="000D345E" w:rsidRPr="006B09B6" w:rsidP="00741A30">
      <w:pPr>
        <w:spacing w:before="120"/>
        <w:rPr>
          <w:rFonts w:ascii="Arial" w:hAnsi="Arial" w:cs="Arial"/>
          <w:sz w:val="20"/>
        </w:rPr>
      </w:pPr>
      <w:r w:rsidRPr="006B09B6">
        <w:rPr>
          <w:rFonts w:ascii="Arial" w:hAnsi="Arial" w:cs="Arial"/>
          <w:sz w:val="20"/>
        </w:rPr>
        <w:t>3)</w:t>
      </w:r>
      <w:r w:rsidRPr="006B09B6" w:rsidR="006B09B6">
        <w:rPr>
          <w:rFonts w:ascii="Arial" w:hAnsi="Arial" w:cs="Arial"/>
          <w:sz w:val="20"/>
        </w:rPr>
        <w:t xml:space="preserve"> </w:t>
      </w:r>
      <w:r w:rsidRPr="006B09B6">
        <w:rPr>
          <w:rFonts w:ascii="Arial" w:hAnsi="Arial" w:cs="Arial"/>
          <w:sz w:val="20"/>
        </w:rPr>
        <w:t>Chiều s</w:t>
      </w:r>
      <w:r w:rsidR="002C7165">
        <w:rPr>
          <w:rFonts w:ascii="Arial" w:hAnsi="Arial" w:cs="Arial"/>
          <w:sz w:val="20"/>
        </w:rPr>
        <w:t>â</w:t>
      </w:r>
      <w:r w:rsidRPr="006B09B6">
        <w:rPr>
          <w:rFonts w:ascii="Arial" w:hAnsi="Arial" w:cs="Arial"/>
          <w:sz w:val="20"/>
        </w:rPr>
        <w:t>u chôn cừ thay đổi phụ thuộc vào độ cứng và đặc tính đ</w:t>
      </w:r>
      <w:r w:rsidR="00AE0DDE">
        <w:rPr>
          <w:rFonts w:ascii="Arial" w:hAnsi="Arial" w:cs="Arial"/>
          <w:sz w:val="20"/>
        </w:rPr>
        <w:t>ấ</w:t>
      </w:r>
      <w:r w:rsidRPr="006B09B6">
        <w:rPr>
          <w:rFonts w:ascii="Arial" w:hAnsi="Arial" w:cs="Arial"/>
          <w:sz w:val="20"/>
        </w:rPr>
        <w:t>t nền. Phương pháp gối tự do kết hợp giá trị áp lự</w:t>
      </w:r>
      <w:r w:rsidR="00CB572C">
        <w:rPr>
          <w:rFonts w:ascii="Arial" w:hAnsi="Arial" w:cs="Arial"/>
          <w:sz w:val="20"/>
        </w:rPr>
        <w:t>c đ</w:t>
      </w:r>
      <w:r w:rsidRPr="00CB572C" w:rsidR="00CB572C">
        <w:rPr>
          <w:rFonts w:ascii="Arial" w:hAnsi="Arial" w:cs="Arial"/>
          <w:sz w:val="20"/>
        </w:rPr>
        <w:t>ấ</w:t>
      </w:r>
      <w:r w:rsidRPr="006B09B6">
        <w:rPr>
          <w:rFonts w:ascii="Arial" w:hAnsi="Arial" w:cs="Arial"/>
          <w:sz w:val="20"/>
        </w:rPr>
        <w:t>t theo các phương pháp lý thuyết có hạn chế do khi tính toán chiều sâu chôn cừ không xét đến độ cứng của cọc cừ, đồng thời sự khác biệt giữa lý thuyết và ứng xử thực t</w:t>
      </w:r>
      <w:r w:rsidR="00003BBD">
        <w:rPr>
          <w:rFonts w:ascii="Arial" w:hAnsi="Arial" w:cs="Arial"/>
          <w:sz w:val="20"/>
        </w:rPr>
        <w:t>ế</w:t>
      </w:r>
      <w:r w:rsidRPr="006B09B6">
        <w:rPr>
          <w:rFonts w:ascii="Arial" w:hAnsi="Arial" w:cs="Arial"/>
          <w:sz w:val="20"/>
        </w:rPr>
        <w:t xml:space="preserve"> c</w:t>
      </w:r>
      <w:r w:rsidR="00003BBD">
        <w:rPr>
          <w:rFonts w:ascii="Arial" w:hAnsi="Arial" w:cs="Arial"/>
          <w:sz w:val="20"/>
        </w:rPr>
        <w:t>ủ</w:t>
      </w:r>
      <w:r w:rsidRPr="006B09B6">
        <w:rPr>
          <w:rFonts w:ascii="Arial" w:hAnsi="Arial" w:cs="Arial"/>
          <w:sz w:val="20"/>
        </w:rPr>
        <w:t>a cừ l</w:t>
      </w:r>
      <w:r w:rsidR="00A373F2">
        <w:rPr>
          <w:rFonts w:ascii="Arial" w:hAnsi="Arial" w:cs="Arial"/>
          <w:sz w:val="20"/>
        </w:rPr>
        <w:t>à</w:t>
      </w:r>
      <w:r w:rsidRPr="006B09B6">
        <w:rPr>
          <w:rFonts w:ascii="Arial" w:hAnsi="Arial" w:cs="Arial"/>
          <w:sz w:val="20"/>
        </w:rPr>
        <w:t xml:space="preserve"> áp lực đ</w:t>
      </w:r>
      <w:r w:rsidR="00A373F2">
        <w:rPr>
          <w:rFonts w:ascii="Arial" w:hAnsi="Arial" w:cs="Arial"/>
          <w:sz w:val="20"/>
        </w:rPr>
        <w:t>ấ</w:t>
      </w:r>
      <w:r w:rsidRPr="006B09B6">
        <w:rPr>
          <w:rFonts w:ascii="Arial" w:hAnsi="Arial" w:cs="Arial"/>
          <w:sz w:val="20"/>
        </w:rPr>
        <w:t>t bị động không phù hợp với kiểu phân b</w:t>
      </w:r>
      <w:r w:rsidR="00A373F2">
        <w:rPr>
          <w:rFonts w:ascii="Arial" w:hAnsi="Arial" w:cs="Arial"/>
          <w:sz w:val="20"/>
        </w:rPr>
        <w:t>ổ</w:t>
      </w:r>
      <w:r w:rsidRPr="006B09B6">
        <w:rPr>
          <w:rFonts w:ascii="Arial" w:hAnsi="Arial" w:cs="Arial"/>
          <w:sz w:val="20"/>
        </w:rPr>
        <w:t xml:space="preserve"> tam giác theo Coulomb. Tuy nhiên trong một số điều kiện nhất định, chiều dài cừ được xác định theo phương pháp này là đảm bảo điều kiện ng</w:t>
      </w:r>
      <w:r w:rsidRPr="00CB572C" w:rsidR="00CB572C">
        <w:rPr>
          <w:rFonts w:ascii="Arial" w:hAnsi="Arial" w:cs="Arial"/>
          <w:sz w:val="20"/>
        </w:rPr>
        <w:t>à</w:t>
      </w:r>
      <w:r w:rsidRPr="006B09B6">
        <w:rPr>
          <w:rFonts w:ascii="Arial" w:hAnsi="Arial" w:cs="Arial"/>
          <w:sz w:val="20"/>
        </w:rPr>
        <w:t>m trong đ</w:t>
      </w:r>
      <w:r w:rsidR="002F3F30">
        <w:rPr>
          <w:rFonts w:ascii="Arial" w:hAnsi="Arial" w:cs="Arial"/>
          <w:sz w:val="20"/>
        </w:rPr>
        <w:t>ấ</w:t>
      </w:r>
      <w:r w:rsidRPr="006B09B6">
        <w:rPr>
          <w:rFonts w:ascii="Arial" w:hAnsi="Arial" w:cs="Arial"/>
          <w:sz w:val="20"/>
        </w:rPr>
        <w:t>t.</w:t>
      </w:r>
    </w:p>
    <w:p w:rsidR="000D345E" w:rsidRPr="006B09B6" w:rsidP="00741A30">
      <w:pPr>
        <w:spacing w:before="120"/>
        <w:rPr>
          <w:rFonts w:ascii="Arial" w:hAnsi="Arial" w:cs="Arial"/>
          <w:sz w:val="20"/>
        </w:rPr>
      </w:pPr>
      <w:r w:rsidRPr="006B09B6">
        <w:rPr>
          <w:rFonts w:ascii="Arial" w:hAnsi="Arial" w:cs="Arial"/>
          <w:sz w:val="20"/>
        </w:rPr>
        <w:t>c)</w:t>
      </w:r>
      <w:r w:rsidRPr="006B09B6" w:rsidR="006B09B6">
        <w:rPr>
          <w:rFonts w:ascii="Arial" w:hAnsi="Arial" w:cs="Arial"/>
          <w:sz w:val="20"/>
        </w:rPr>
        <w:t xml:space="preserve"> </w:t>
      </w:r>
      <w:r w:rsidRPr="006B09B6">
        <w:rPr>
          <w:rFonts w:ascii="Arial" w:hAnsi="Arial" w:cs="Arial"/>
          <w:sz w:val="20"/>
        </w:rPr>
        <w:t xml:space="preserve">Chiều dài và mặt cắt ngang của cừ có neo phải được xác định có kể đến </w:t>
      </w:r>
      <w:r w:rsidR="00A97D4A">
        <w:rPr>
          <w:rFonts w:ascii="Arial" w:hAnsi="Arial" w:cs="Arial"/>
          <w:sz w:val="20"/>
        </w:rPr>
        <w:t>ả</w:t>
      </w:r>
      <w:r w:rsidRPr="006B09B6">
        <w:rPr>
          <w:rFonts w:ascii="Arial" w:hAnsi="Arial" w:cs="Arial"/>
          <w:sz w:val="20"/>
        </w:rPr>
        <w:t>nh hưởng độ cứng của cừ.</w:t>
      </w:r>
    </w:p>
    <w:p w:rsidR="000D345E" w:rsidRPr="006B09B6" w:rsidP="00741A30">
      <w:pPr>
        <w:spacing w:before="120"/>
        <w:rPr>
          <w:rFonts w:ascii="Arial" w:hAnsi="Arial" w:cs="Arial"/>
          <w:sz w:val="20"/>
        </w:rPr>
      </w:pPr>
      <w:r w:rsidRPr="006B09B6">
        <w:rPr>
          <w:rFonts w:ascii="Arial" w:hAnsi="Arial" w:cs="Arial"/>
          <w:sz w:val="20"/>
        </w:rPr>
        <w:t>d)</w:t>
      </w:r>
      <w:r w:rsidRPr="006B09B6" w:rsidR="006B09B6">
        <w:rPr>
          <w:rFonts w:ascii="Arial" w:hAnsi="Arial" w:cs="Arial"/>
          <w:sz w:val="20"/>
        </w:rPr>
        <w:t xml:space="preserve"> </w:t>
      </w:r>
      <w:r w:rsidRPr="006B09B6">
        <w:rPr>
          <w:rFonts w:ascii="Arial" w:hAnsi="Arial" w:cs="Arial"/>
          <w:sz w:val="20"/>
        </w:rPr>
        <w:t>Phương pháp thiết kế cừ có neo:</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Chiều dài cừ được xác định khi sử dụng kết hợp phương pháp gối tựa tự do và phương pháp Rowe cải tiến;</w:t>
      </w:r>
    </w:p>
    <w:p w:rsidR="000D345E" w:rsidRPr="006B09B6" w:rsidP="00741A30">
      <w:pPr>
        <w:spacing w:before="120"/>
        <w:rPr>
          <w:rFonts w:ascii="Arial" w:hAnsi="Arial" w:cs="Arial"/>
          <w:sz w:val="20"/>
        </w:rPr>
      </w:pPr>
      <w:r w:rsidRPr="006B09B6">
        <w:rPr>
          <w:rFonts w:ascii="Arial" w:hAnsi="Arial" w:cs="Arial"/>
          <w:sz w:val="20"/>
        </w:rPr>
        <w:t>-</w:t>
      </w:r>
      <w:r w:rsidRPr="006B09B6" w:rsidR="006B09B6">
        <w:rPr>
          <w:rFonts w:ascii="Arial" w:hAnsi="Arial" w:cs="Arial"/>
          <w:sz w:val="20"/>
        </w:rPr>
        <w:t xml:space="preserve"> </w:t>
      </w:r>
      <w:r w:rsidRPr="006B09B6">
        <w:rPr>
          <w:rFonts w:ascii="Arial" w:hAnsi="Arial" w:cs="Arial"/>
          <w:sz w:val="20"/>
        </w:rPr>
        <w:t>Mặt cắt ngang cừ và lực kéo c</w:t>
      </w:r>
      <w:r w:rsidR="00A97D4A">
        <w:rPr>
          <w:rFonts w:ascii="Arial" w:hAnsi="Arial" w:cs="Arial"/>
          <w:sz w:val="20"/>
        </w:rPr>
        <w:t>ủ</w:t>
      </w:r>
      <w:r w:rsidRPr="006B09B6">
        <w:rPr>
          <w:rFonts w:ascii="Arial" w:hAnsi="Arial" w:cs="Arial"/>
          <w:sz w:val="20"/>
        </w:rPr>
        <w:t>a thanh neo được xác định khi sử dụng kết hợp phương pháp dầm tương đương và phương pháp Rowe cải tiến.</w:t>
      </w:r>
    </w:p>
    <w:p w:rsidR="000D345E" w:rsidRPr="006B09B6" w:rsidP="00741A30">
      <w:pPr>
        <w:spacing w:before="120"/>
        <w:rPr>
          <w:rFonts w:ascii="Arial" w:hAnsi="Arial" w:cs="Arial"/>
          <w:sz w:val="20"/>
        </w:rPr>
      </w:pPr>
      <w:r w:rsidRPr="006B09B6">
        <w:rPr>
          <w:rFonts w:ascii="Arial" w:hAnsi="Arial" w:cs="Arial"/>
          <w:sz w:val="20"/>
        </w:rPr>
        <w:t>1)</w:t>
      </w:r>
      <w:r w:rsidRPr="006B09B6" w:rsidR="006B09B6">
        <w:rPr>
          <w:rFonts w:ascii="Arial" w:hAnsi="Arial" w:cs="Arial"/>
          <w:sz w:val="20"/>
        </w:rPr>
        <w:t xml:space="preserve"> </w:t>
      </w:r>
      <w:r w:rsidRPr="006B09B6">
        <w:rPr>
          <w:rFonts w:ascii="Arial" w:hAnsi="Arial" w:cs="Arial"/>
          <w:sz w:val="20"/>
        </w:rPr>
        <w:t>Ngoài phương pháp thiết kế được kề cập trong Tiêu chuẩn này, các phương pháp giải cừ khác (ví dụ như phương pháp hệ số nền, phương pháp ph</w:t>
      </w:r>
      <w:r w:rsidR="000578F4">
        <w:rPr>
          <w:rFonts w:ascii="Arial" w:hAnsi="Arial" w:cs="Arial"/>
          <w:sz w:val="20"/>
        </w:rPr>
        <w:t>ầ</w:t>
      </w:r>
      <w:r w:rsidRPr="006B09B6">
        <w:rPr>
          <w:rFonts w:ascii="Arial" w:hAnsi="Arial" w:cs="Arial"/>
          <w:sz w:val="20"/>
        </w:rPr>
        <w:t>n tử hữu hạn, phương pháp đồ giải...) có thể được sử dụng.</w:t>
      </w:r>
    </w:p>
    <w:p w:rsidR="000D345E" w:rsidRPr="006B09B6" w:rsidP="00741A30">
      <w:pPr>
        <w:spacing w:before="120"/>
        <w:rPr>
          <w:rFonts w:ascii="Arial" w:hAnsi="Arial" w:cs="Arial"/>
          <w:sz w:val="20"/>
        </w:rPr>
      </w:pPr>
      <w:r w:rsidRPr="006B09B6">
        <w:rPr>
          <w:rFonts w:ascii="Arial" w:hAnsi="Arial" w:cs="Arial"/>
          <w:sz w:val="20"/>
        </w:rPr>
        <w:t>2)</w:t>
      </w:r>
      <w:r w:rsidRPr="006B09B6" w:rsidR="006B09B6">
        <w:rPr>
          <w:rFonts w:ascii="Arial" w:hAnsi="Arial" w:cs="Arial"/>
          <w:sz w:val="20"/>
        </w:rPr>
        <w:t xml:space="preserve"> </w:t>
      </w:r>
      <w:r w:rsidRPr="006B09B6">
        <w:rPr>
          <w:rFonts w:ascii="Arial" w:hAnsi="Arial" w:cs="Arial"/>
          <w:sz w:val="20"/>
        </w:rPr>
        <w:t>Trong trường hợp đ</w:t>
      </w:r>
      <w:r w:rsidR="007C7693">
        <w:rPr>
          <w:rFonts w:ascii="Arial" w:hAnsi="Arial" w:cs="Arial"/>
          <w:sz w:val="20"/>
        </w:rPr>
        <w:t>ấ</w:t>
      </w:r>
      <w:r w:rsidRPr="006B09B6">
        <w:rPr>
          <w:rFonts w:ascii="Arial" w:hAnsi="Arial" w:cs="Arial"/>
          <w:sz w:val="20"/>
        </w:rPr>
        <w:t>t nền nhiều lớp phức tạp, phương pháp đồ giải có thể được s</w:t>
      </w:r>
      <w:r w:rsidR="007C7693">
        <w:rPr>
          <w:rFonts w:ascii="Arial" w:hAnsi="Arial" w:cs="Arial"/>
          <w:sz w:val="20"/>
        </w:rPr>
        <w:t>ử</w:t>
      </w:r>
      <w:r w:rsidRPr="006B09B6">
        <w:rPr>
          <w:rFonts w:ascii="Arial" w:hAnsi="Arial" w:cs="Arial"/>
          <w:sz w:val="20"/>
        </w:rPr>
        <w:t xml:space="preserve"> dụng để giải bài toán tường cừ. Tuy nhiên khi gi</w:t>
      </w:r>
      <w:r w:rsidR="00FA3408">
        <w:rPr>
          <w:rFonts w:ascii="Arial" w:hAnsi="Arial" w:cs="Arial"/>
          <w:sz w:val="20"/>
        </w:rPr>
        <w:t>ả</w:t>
      </w:r>
      <w:r w:rsidRPr="006B09B6">
        <w:rPr>
          <w:rFonts w:ascii="Arial" w:hAnsi="Arial" w:cs="Arial"/>
          <w:sz w:val="20"/>
        </w:rPr>
        <w:t>i theo phương pháp đồ giải, yêu cầu thiết kế phải tuân theo những chỉ dẫn c</w:t>
      </w:r>
      <w:r w:rsidR="00705F48">
        <w:rPr>
          <w:rFonts w:ascii="Arial" w:hAnsi="Arial" w:cs="Arial"/>
          <w:sz w:val="20"/>
        </w:rPr>
        <w:t>ủ</w:t>
      </w:r>
      <w:r w:rsidRPr="006B09B6">
        <w:rPr>
          <w:rFonts w:ascii="Arial" w:hAnsi="Arial" w:cs="Arial"/>
          <w:sz w:val="20"/>
        </w:rPr>
        <w:t xml:space="preserve">a các phương pháp đưa ra </w:t>
      </w:r>
      <w:r w:rsidR="00260384">
        <w:rPr>
          <w:rFonts w:ascii="Arial" w:hAnsi="Arial" w:cs="Arial"/>
          <w:sz w:val="20"/>
        </w:rPr>
        <w:t xml:space="preserve">ở </w:t>
      </w:r>
      <w:r w:rsidRPr="006B09B6">
        <w:rPr>
          <w:rFonts w:ascii="Arial" w:hAnsi="Arial" w:cs="Arial"/>
          <w:sz w:val="20"/>
        </w:rPr>
        <w:t>7.3.2.1 c</w:t>
      </w:r>
      <w:r w:rsidR="00260384">
        <w:rPr>
          <w:rFonts w:ascii="Arial" w:hAnsi="Arial" w:cs="Arial"/>
          <w:sz w:val="20"/>
        </w:rPr>
        <w:t>ủ</w:t>
      </w:r>
      <w:r w:rsidRPr="006B09B6">
        <w:rPr>
          <w:rFonts w:ascii="Arial" w:hAnsi="Arial" w:cs="Arial"/>
          <w:sz w:val="20"/>
        </w:rPr>
        <w:t>a Tiêu chu</w:t>
      </w:r>
      <w:r w:rsidR="005835D4">
        <w:rPr>
          <w:rFonts w:ascii="Arial" w:hAnsi="Arial" w:cs="Arial"/>
          <w:sz w:val="20"/>
        </w:rPr>
        <w:t>ẩ</w:t>
      </w:r>
      <w:r w:rsidRPr="006B09B6">
        <w:rPr>
          <w:rFonts w:ascii="Arial" w:hAnsi="Arial" w:cs="Arial"/>
          <w:sz w:val="20"/>
        </w:rPr>
        <w:t>n này.</w:t>
      </w:r>
    </w:p>
    <w:p w:rsidR="000D345E" w:rsidRPr="006B09B6" w:rsidP="00741A30">
      <w:pPr>
        <w:spacing w:before="120"/>
        <w:rPr>
          <w:rFonts w:ascii="Arial" w:hAnsi="Arial" w:cs="Arial"/>
          <w:sz w:val="20"/>
        </w:rPr>
      </w:pPr>
      <w:r w:rsidRPr="00262921">
        <w:rPr>
          <w:rFonts w:ascii="Arial" w:hAnsi="Arial" w:cs="Arial"/>
          <w:b/>
          <w:sz w:val="20"/>
        </w:rPr>
        <w:t>7.3.2.2</w:t>
      </w:r>
      <w:r w:rsidRPr="006B09B6" w:rsidR="006B09B6">
        <w:rPr>
          <w:rFonts w:ascii="Arial" w:hAnsi="Arial" w:cs="Arial"/>
          <w:sz w:val="20"/>
        </w:rPr>
        <w:t xml:space="preserve"> </w:t>
      </w:r>
      <w:r w:rsidR="00262921">
        <w:rPr>
          <w:rFonts w:ascii="Arial" w:hAnsi="Arial" w:cs="Arial"/>
          <w:sz w:val="20"/>
        </w:rPr>
        <w:t xml:space="preserve"> </w:t>
      </w:r>
      <w:r w:rsidRPr="006B09B6">
        <w:rPr>
          <w:rFonts w:ascii="Arial" w:hAnsi="Arial" w:cs="Arial"/>
          <w:sz w:val="20"/>
        </w:rPr>
        <w:t>Phương pháp gối tựa tự do</w:t>
      </w:r>
    </w:p>
    <w:p w:rsidR="000D345E" w:rsidP="00741A30">
      <w:pPr>
        <w:spacing w:before="120"/>
        <w:rPr>
          <w:rFonts w:ascii="Arial" w:hAnsi="Arial" w:cs="Arial"/>
          <w:sz w:val="20"/>
          <w:lang w:val="en-US"/>
        </w:rPr>
      </w:pPr>
      <w:r w:rsidRPr="006B09B6">
        <w:rPr>
          <w:rFonts w:ascii="Arial" w:hAnsi="Arial" w:cs="Arial"/>
          <w:sz w:val="20"/>
        </w:rPr>
        <w:t>Phương pháp gối tựa tự do giả thiết rằng mô men ở vị trí chân cừ là bằng 0, không tồn tại mô</w:t>
      </w:r>
      <w:r w:rsidRPr="006B09B6">
        <w:rPr>
          <w:rFonts w:ascii="Arial" w:hAnsi="Arial" w:cs="Arial"/>
          <w:sz w:val="20"/>
        </w:rPr>
        <w:t xml:space="preserve"> men âm </w:t>
      </w:r>
      <w:r w:rsidR="00262921">
        <w:rPr>
          <w:rFonts w:ascii="Arial" w:hAnsi="Arial" w:cs="Arial"/>
          <w:sz w:val="20"/>
        </w:rPr>
        <w:t>ở</w:t>
      </w:r>
      <w:r w:rsidRPr="006B09B6">
        <w:rPr>
          <w:rFonts w:ascii="Arial" w:hAnsi="Arial" w:cs="Arial"/>
          <w:sz w:val="20"/>
        </w:rPr>
        <w:t xml:space="preserve"> phần cừ bị chôn trong đất. Chiều dài chôn cừ được xác định từ điều kiện cân bằng mô men quay quanh điểm neo. Lực kéo trong thanh neo có thể được x</w:t>
      </w:r>
      <w:r w:rsidR="00483178">
        <w:rPr>
          <w:rFonts w:ascii="Arial" w:hAnsi="Arial" w:cs="Arial"/>
          <w:sz w:val="20"/>
        </w:rPr>
        <w:t>á</w:t>
      </w:r>
      <w:r w:rsidRPr="006B09B6">
        <w:rPr>
          <w:rFonts w:ascii="Arial" w:hAnsi="Arial" w:cs="Arial"/>
          <w:sz w:val="20"/>
        </w:rPr>
        <w:t>c định bằng cách lấy tổng áp lực đất chủ động và áp lực nước dư trừ đi áp lực đ</w:t>
      </w:r>
      <w:r w:rsidR="00E01F02">
        <w:rPr>
          <w:rFonts w:ascii="Arial" w:hAnsi="Arial" w:cs="Arial"/>
          <w:sz w:val="20"/>
        </w:rPr>
        <w:t>ấ</w:t>
      </w:r>
      <w:r w:rsidRPr="006B09B6">
        <w:rPr>
          <w:rFonts w:ascii="Arial" w:hAnsi="Arial" w:cs="Arial"/>
          <w:sz w:val="20"/>
        </w:rPr>
        <w:t>t bị động. Áp lực đất và mô men trong cừ theo phương pháp gối tựa tự do được thể hiện như trên Hình 11.</w:t>
      </w:r>
    </w:p>
    <w:p w:rsidR="00CB572C" w:rsidP="00741A30">
      <w:pPr>
        <w:spacing w:before="120"/>
        <w:jc w:val="center"/>
        <w:rPr>
          <w:rFonts w:ascii="Arial" w:hAnsi="Arial" w:cs="Arial"/>
          <w:sz w:val="20"/>
          <w:lang w:val="en-US"/>
        </w:rPr>
      </w:pPr>
      <w:r>
        <w:rPr>
          <w:rFonts w:ascii="Arial" w:hAnsi="Arial" w:cs="Arial"/>
          <w:sz w:val="20"/>
          <w:lang w:val="en-US"/>
        </w:rPr>
        <w:pict>
          <v:shape id="_x0000_i1053" type="#_x0000_t75" style="height:251.25pt;width:402.75pt" stroked="f">
            <v:imagedata r:id="rId30" o:title=""/>
          </v:shape>
        </w:pict>
      </w:r>
    </w:p>
    <w:p w:rsidR="006B09B6" w:rsidRPr="006C1CBB" w:rsidP="00741A30">
      <w:pPr>
        <w:spacing w:before="120"/>
        <w:jc w:val="center"/>
        <w:rPr>
          <w:rFonts w:ascii="Arial" w:hAnsi="Arial" w:cs="Arial"/>
          <w:b/>
          <w:sz w:val="20"/>
        </w:rPr>
      </w:pPr>
      <w:r w:rsidRPr="006C1CBB">
        <w:rPr>
          <w:rFonts w:ascii="Arial" w:hAnsi="Arial" w:cs="Arial"/>
          <w:b/>
          <w:sz w:val="20"/>
        </w:rPr>
        <w:t>Hình 11- Phương pháp gối tựa tự do</w:t>
      </w:r>
    </w:p>
    <w:p w:rsidR="006B09B6" w:rsidRPr="006B09B6" w:rsidP="00741A30">
      <w:pPr>
        <w:spacing w:before="120"/>
        <w:rPr>
          <w:rFonts w:ascii="Arial" w:hAnsi="Arial" w:cs="Arial"/>
          <w:sz w:val="20"/>
        </w:rPr>
      </w:pPr>
      <w:r w:rsidRPr="006C1CBB">
        <w:rPr>
          <w:rFonts w:ascii="Arial" w:hAnsi="Arial" w:cs="Arial"/>
          <w:b/>
          <w:sz w:val="20"/>
        </w:rPr>
        <w:t>7.3.2.3</w:t>
      </w:r>
      <w:r w:rsidR="006C1CBB">
        <w:rPr>
          <w:rFonts w:ascii="Arial" w:hAnsi="Arial" w:cs="Arial"/>
          <w:sz w:val="20"/>
        </w:rPr>
        <w:t xml:space="preserve"> </w:t>
      </w:r>
      <w:r w:rsidRPr="006B09B6">
        <w:rPr>
          <w:rFonts w:ascii="Arial" w:hAnsi="Arial" w:cs="Arial"/>
          <w:sz w:val="20"/>
        </w:rPr>
        <w:t xml:space="preserve"> Phương pháp dầm tương đương</w:t>
      </w:r>
    </w:p>
    <w:p w:rsidR="006B09B6" w:rsidRPr="006B09B6" w:rsidP="00741A30">
      <w:pPr>
        <w:spacing w:before="120"/>
        <w:rPr>
          <w:rFonts w:ascii="Arial" w:hAnsi="Arial" w:cs="Arial"/>
          <w:sz w:val="20"/>
        </w:rPr>
      </w:pPr>
      <w:r w:rsidRPr="006B09B6">
        <w:rPr>
          <w:rFonts w:ascii="Arial" w:hAnsi="Arial" w:cs="Arial"/>
          <w:sz w:val="20"/>
        </w:rPr>
        <w:t>Phương pháp dầm tương đương được sử dụng để tính mô men uốn lớn nhất và phản lực tại điểm gắn thanh neo của tường cừ bằng cách giả định một dầm đơn giản được kê tại điểm gắn thanh neo và đáy biển với tải trọng là áp lực đất và áp lực nước dư tác dụng ở phía trên đáy biển (Hình 12).</w:t>
      </w:r>
    </w:p>
    <w:p w:rsidR="006B09B6" w:rsidRPr="006B09B6" w:rsidP="00741A30">
      <w:pPr>
        <w:spacing w:before="120"/>
        <w:jc w:val="center"/>
        <w:rPr>
          <w:rFonts w:ascii="Arial" w:hAnsi="Arial" w:cs="Arial"/>
          <w:sz w:val="20"/>
        </w:rPr>
      </w:pPr>
      <w:r>
        <w:rPr>
          <w:rFonts w:ascii="Arial" w:hAnsi="Arial" w:cs="Arial"/>
          <w:sz w:val="20"/>
        </w:rPr>
        <w:pict>
          <v:shape id="_x0000_i1054" type="#_x0000_t75" style="height:190.5pt;width:261pt" stroked="f">
            <v:imagedata r:id="rId31" o:title=""/>
          </v:shape>
        </w:pict>
      </w:r>
    </w:p>
    <w:p w:rsidR="006B09B6" w:rsidRPr="00566081" w:rsidP="00741A30">
      <w:pPr>
        <w:spacing w:before="120"/>
        <w:jc w:val="center"/>
        <w:rPr>
          <w:rFonts w:ascii="Arial" w:hAnsi="Arial" w:cs="Arial"/>
          <w:b/>
          <w:sz w:val="20"/>
        </w:rPr>
      </w:pPr>
      <w:r w:rsidRPr="00566081">
        <w:rPr>
          <w:rFonts w:ascii="Arial" w:hAnsi="Arial" w:cs="Arial"/>
          <w:b/>
          <w:sz w:val="20"/>
        </w:rPr>
        <w:t>Hình 12 - Phương pháp dầm tương đương</w:t>
      </w:r>
    </w:p>
    <w:p w:rsidR="006B09B6" w:rsidRPr="006B09B6" w:rsidP="00741A30">
      <w:pPr>
        <w:spacing w:before="120"/>
        <w:rPr>
          <w:rFonts w:ascii="Arial" w:hAnsi="Arial" w:cs="Arial"/>
          <w:sz w:val="20"/>
        </w:rPr>
      </w:pPr>
      <w:r w:rsidRPr="00566081">
        <w:rPr>
          <w:rFonts w:ascii="Arial" w:hAnsi="Arial" w:cs="Arial"/>
          <w:b/>
          <w:sz w:val="20"/>
        </w:rPr>
        <w:t>7.3.2.4</w:t>
      </w:r>
      <w:r w:rsidRPr="006B09B6">
        <w:rPr>
          <w:rFonts w:ascii="Arial" w:hAnsi="Arial" w:cs="Arial"/>
          <w:sz w:val="20"/>
        </w:rPr>
        <w:t xml:space="preserve"> </w:t>
      </w:r>
      <w:r w:rsidR="00566081">
        <w:rPr>
          <w:rFonts w:ascii="Arial" w:hAnsi="Arial" w:cs="Arial"/>
          <w:sz w:val="20"/>
        </w:rPr>
        <w:t xml:space="preserve"> </w:t>
      </w:r>
      <w:r w:rsidRPr="006B09B6">
        <w:rPr>
          <w:rFonts w:ascii="Arial" w:hAnsi="Arial" w:cs="Arial"/>
          <w:sz w:val="20"/>
        </w:rPr>
        <w:t>Phương pháp dầm đàn hồi</w:t>
      </w:r>
    </w:p>
    <w:p w:rsidR="006B09B6" w:rsidRPr="006B09B6" w:rsidP="00741A30">
      <w:pPr>
        <w:spacing w:before="120"/>
        <w:rPr>
          <w:rFonts w:ascii="Arial" w:hAnsi="Arial" w:cs="Arial"/>
          <w:sz w:val="20"/>
        </w:rPr>
      </w:pPr>
      <w:r w:rsidRPr="006B09B6">
        <w:rPr>
          <w:rFonts w:ascii="Arial" w:hAnsi="Arial" w:cs="Arial"/>
          <w:sz w:val="20"/>
        </w:rPr>
        <w:t>a) Phương pháp phân tích dầm đàn hồi áp dụng cho tường cừ với phương trình lý thuyết cho dầm trên nền đàn hồi, và hệ số phản lực nền của đất. Phương trình cơ bản của một mặt cắt của phần cừ chôn trong đ</w:t>
      </w:r>
      <w:r w:rsidRPr="00CB572C" w:rsidR="00CB572C">
        <w:rPr>
          <w:rFonts w:ascii="Arial" w:hAnsi="Arial" w:cs="Arial"/>
          <w:sz w:val="20"/>
        </w:rPr>
        <w:t>ấ</w:t>
      </w:r>
      <w:r w:rsidRPr="006B09B6">
        <w:rPr>
          <w:rFonts w:ascii="Arial" w:hAnsi="Arial" w:cs="Arial"/>
          <w:sz w:val="20"/>
        </w:rPr>
        <w:t>t được trình bày bởi công thức (19):</w:t>
      </w:r>
    </w:p>
    <w:tbl>
      <w:tblPr>
        <w:tblStyle w:val="TableNormal"/>
        <w:tblW w:w="5000" w:type="pct"/>
        <w:tblCellMar>
          <w:left w:w="0" w:type="dxa"/>
          <w:right w:w="0" w:type="dxa"/>
        </w:tblCellMar>
        <w:tblLook w:val="0000"/>
      </w:tblPr>
      <w:tblGrid>
        <w:gridCol w:w="5346"/>
        <w:gridCol w:w="3725"/>
      </w:tblGrid>
      <w:tr>
        <w:tblPrEx>
          <w:tblW w:w="5000" w:type="pct"/>
          <w:tblCellMar>
            <w:left w:w="0" w:type="dxa"/>
            <w:right w:w="0" w:type="dxa"/>
          </w:tblCellMar>
          <w:tblLook w:val="0000"/>
        </w:tblPrEx>
        <w:tc>
          <w:tcPr>
            <w:tcW w:w="2947" w:type="pct"/>
            <w:tcBorders>
              <w:top w:val="nil"/>
              <w:left w:val="nil"/>
              <w:bottom w:val="nil"/>
              <w:right w:val="nil"/>
            </w:tcBorders>
            <w:shd w:val="clear" w:color="auto" w:fill="FFFFFF"/>
            <w:vAlign w:val="center"/>
          </w:tcPr>
          <w:p w:rsidR="00566081" w:rsidRPr="006B09B6" w:rsidP="00741A30">
            <w:pPr>
              <w:spacing w:before="120"/>
              <w:rPr>
                <w:rFonts w:ascii="Arial" w:hAnsi="Arial" w:cs="Arial"/>
                <w:sz w:val="20"/>
              </w:rPr>
            </w:pPr>
            <w:r>
              <w:rPr>
                <w:rFonts w:ascii="Arial" w:hAnsi="Arial" w:cs="Arial"/>
                <w:sz w:val="20"/>
              </w:rPr>
              <w:pict>
                <v:shape id="_x0000_i1055" type="#_x0000_t75" style="height:31.31pt;width:139.5pt" stroked="f">
                  <v:imagedata r:id="rId32" o:title="" croptop="7401f" cropbottom="1713f"/>
                </v:shape>
              </w:pict>
            </w:r>
          </w:p>
        </w:tc>
        <w:tc>
          <w:tcPr>
            <w:tcW w:w="2053" w:type="pct"/>
            <w:tcBorders>
              <w:top w:val="nil"/>
              <w:left w:val="nil"/>
              <w:bottom w:val="nil"/>
              <w:right w:val="nil"/>
            </w:tcBorders>
            <w:shd w:val="clear" w:color="auto" w:fill="FFFFFF"/>
            <w:vAlign w:val="center"/>
          </w:tcPr>
          <w:p w:rsidR="00566081" w:rsidRPr="006B09B6" w:rsidP="00741A30">
            <w:pPr>
              <w:spacing w:before="120"/>
              <w:jc w:val="right"/>
              <w:rPr>
                <w:rFonts w:ascii="Arial" w:hAnsi="Arial" w:cs="Arial"/>
                <w:sz w:val="20"/>
              </w:rPr>
            </w:pPr>
            <w:r>
              <w:rPr>
                <w:rFonts w:ascii="Arial" w:hAnsi="Arial" w:cs="Arial"/>
                <w:sz w:val="20"/>
              </w:rPr>
              <w:t>(19</w:t>
            </w:r>
            <w:r w:rsidRPr="006B09B6">
              <w:rPr>
                <w:rFonts w:ascii="Arial" w:hAnsi="Arial" w:cs="Arial"/>
                <w:sz w:val="20"/>
              </w:rPr>
              <w:t>)</w:t>
            </w:r>
          </w:p>
        </w:tc>
      </w:tr>
    </w:tbl>
    <w:p w:rsidR="006B09B6" w:rsidRPr="006B09B6" w:rsidP="00741A30">
      <w:pPr>
        <w:spacing w:before="120"/>
        <w:rPr>
          <w:rFonts w:ascii="Arial" w:hAnsi="Arial" w:cs="Arial"/>
          <w:sz w:val="20"/>
        </w:rPr>
      </w:pPr>
      <w:r w:rsidRPr="006B09B6">
        <w:rPr>
          <w:rFonts w:ascii="Arial" w:hAnsi="Arial" w:cs="Arial"/>
          <w:sz w:val="20"/>
        </w:rPr>
        <w:t>trong đó:</w:t>
      </w:r>
    </w:p>
    <w:p w:rsidR="006B09B6" w:rsidRPr="006B09B6" w:rsidP="00741A30">
      <w:pPr>
        <w:spacing w:before="120"/>
        <w:rPr>
          <w:rFonts w:ascii="Arial" w:hAnsi="Arial" w:cs="Arial"/>
          <w:sz w:val="20"/>
        </w:rPr>
      </w:pPr>
      <w:r w:rsidRPr="00566081">
        <w:rPr>
          <w:rFonts w:ascii="Arial" w:hAnsi="Arial" w:cs="Arial"/>
          <w:i/>
          <w:sz w:val="20"/>
        </w:rPr>
        <w:t>E</w:t>
      </w:r>
      <w:r w:rsidRPr="006B09B6">
        <w:rPr>
          <w:rFonts w:ascii="Arial" w:hAnsi="Arial" w:cs="Arial"/>
          <w:sz w:val="20"/>
        </w:rPr>
        <w:t xml:space="preserve"> là mô đun đàn hồi của tường cừ (MN/m</w:t>
      </w:r>
      <w:r w:rsidRPr="00566081">
        <w:rPr>
          <w:rFonts w:ascii="Arial" w:hAnsi="Arial" w:cs="Arial"/>
          <w:sz w:val="20"/>
          <w:vertAlign w:val="superscript"/>
        </w:rPr>
        <w:t>2</w:t>
      </w:r>
      <w:r w:rsidRPr="006B09B6">
        <w:rPr>
          <w:rFonts w:ascii="Arial" w:hAnsi="Arial" w:cs="Arial"/>
          <w:sz w:val="20"/>
        </w:rPr>
        <w:t>);</w:t>
      </w:r>
    </w:p>
    <w:p w:rsidR="00566081" w:rsidP="00741A30">
      <w:pPr>
        <w:spacing w:before="120"/>
        <w:rPr>
          <w:rFonts w:ascii="Arial" w:hAnsi="Arial" w:cs="Arial"/>
          <w:sz w:val="20"/>
        </w:rPr>
      </w:pPr>
      <w:r w:rsidRPr="00566081" w:rsidR="006B09B6">
        <w:rPr>
          <w:rFonts w:ascii="Arial" w:hAnsi="Arial" w:cs="Arial"/>
          <w:i/>
          <w:sz w:val="20"/>
        </w:rPr>
        <w:t>I</w:t>
      </w:r>
      <w:r w:rsidRPr="006B09B6" w:rsidR="006B09B6">
        <w:rPr>
          <w:rFonts w:ascii="Arial" w:hAnsi="Arial" w:cs="Arial"/>
          <w:sz w:val="20"/>
        </w:rPr>
        <w:t xml:space="preserve"> là mô men quán tính hình học của cừ trên một đơn vị chiều rộng tường cừ (m</w:t>
      </w:r>
      <w:r w:rsidRPr="00566081" w:rsidR="006B09B6">
        <w:rPr>
          <w:rFonts w:ascii="Arial" w:hAnsi="Arial" w:cs="Arial"/>
          <w:sz w:val="20"/>
          <w:vertAlign w:val="superscript"/>
        </w:rPr>
        <w:t>4</w:t>
      </w:r>
      <w:r>
        <w:rPr>
          <w:rFonts w:ascii="Arial" w:hAnsi="Arial" w:cs="Arial"/>
          <w:sz w:val="20"/>
        </w:rPr>
        <w:t>/m);</w:t>
      </w:r>
    </w:p>
    <w:p w:rsidR="006B09B6" w:rsidRPr="006B09B6" w:rsidP="00741A30">
      <w:pPr>
        <w:spacing w:before="120"/>
        <w:rPr>
          <w:rFonts w:ascii="Arial" w:hAnsi="Arial" w:cs="Arial"/>
          <w:sz w:val="20"/>
        </w:rPr>
      </w:pPr>
      <w:r w:rsidRPr="00566081">
        <w:rPr>
          <w:rFonts w:ascii="Arial" w:hAnsi="Arial" w:cs="Arial"/>
          <w:i/>
          <w:sz w:val="20"/>
        </w:rPr>
        <w:t>p</w:t>
      </w:r>
      <w:r w:rsidRPr="00566081">
        <w:rPr>
          <w:rFonts w:ascii="Arial" w:hAnsi="Arial" w:cs="Arial"/>
          <w:i/>
          <w:sz w:val="20"/>
          <w:vertAlign w:val="subscript"/>
        </w:rPr>
        <w:t>A0</w:t>
      </w:r>
      <w:r w:rsidRPr="006B09B6">
        <w:rPr>
          <w:rFonts w:ascii="Arial" w:hAnsi="Arial" w:cs="Arial"/>
          <w:sz w:val="20"/>
        </w:rPr>
        <w:t xml:space="preserve"> là tải trọng tại cao độ đáy biển do áp lực đất chủ động và áp lực nước dư (MN/m</w:t>
      </w:r>
      <w:r w:rsidRPr="00566081">
        <w:rPr>
          <w:rFonts w:ascii="Arial" w:hAnsi="Arial" w:cs="Arial"/>
          <w:sz w:val="20"/>
          <w:vertAlign w:val="superscript"/>
        </w:rPr>
        <w:t>2</w:t>
      </w:r>
      <w:r w:rsidRPr="006B09B6">
        <w:rPr>
          <w:rFonts w:ascii="Arial" w:hAnsi="Arial" w:cs="Arial"/>
          <w:sz w:val="20"/>
        </w:rPr>
        <w:t>/m);</w:t>
      </w:r>
    </w:p>
    <w:p w:rsidR="006B09B6" w:rsidRPr="006B09B6" w:rsidP="00741A30">
      <w:pPr>
        <w:spacing w:before="120"/>
        <w:rPr>
          <w:rFonts w:ascii="Arial" w:hAnsi="Arial" w:cs="Arial"/>
          <w:sz w:val="20"/>
        </w:rPr>
      </w:pPr>
      <w:r w:rsidRPr="00566081" w:rsidR="00566081">
        <w:rPr>
          <w:rFonts w:ascii="Arial" w:hAnsi="Arial" w:cs="Arial"/>
          <w:i/>
          <w:sz w:val="20"/>
        </w:rPr>
        <w:t>l</w:t>
      </w:r>
      <w:r w:rsidRPr="00566081" w:rsidR="00566081">
        <w:rPr>
          <w:rFonts w:ascii="Arial" w:hAnsi="Arial" w:cs="Arial"/>
          <w:i/>
          <w:sz w:val="20"/>
          <w:vertAlign w:val="subscript"/>
        </w:rPr>
        <w:t>h</w:t>
      </w:r>
      <w:r w:rsidRPr="006B09B6">
        <w:rPr>
          <w:rFonts w:ascii="Arial" w:hAnsi="Arial" w:cs="Arial"/>
          <w:sz w:val="20"/>
        </w:rPr>
        <w:t xml:space="preserve"> là hệ số phản lực nền đối với tường cừ (MN/m</w:t>
      </w:r>
      <w:r w:rsidRPr="00566081">
        <w:rPr>
          <w:rFonts w:ascii="Arial" w:hAnsi="Arial" w:cs="Arial"/>
          <w:sz w:val="20"/>
          <w:vertAlign w:val="superscript"/>
        </w:rPr>
        <w:t>3</w:t>
      </w:r>
      <w:r w:rsidRPr="006B09B6">
        <w:rPr>
          <w:rFonts w:ascii="Arial" w:hAnsi="Arial" w:cs="Arial"/>
          <w:sz w:val="20"/>
        </w:rPr>
        <w:t>);</w:t>
      </w:r>
    </w:p>
    <w:p w:rsidR="006B09B6" w:rsidRPr="006B09B6" w:rsidP="00741A30">
      <w:pPr>
        <w:spacing w:before="120"/>
        <w:rPr>
          <w:rFonts w:ascii="Arial" w:hAnsi="Arial" w:cs="Arial"/>
          <w:sz w:val="20"/>
        </w:rPr>
      </w:pPr>
      <w:r w:rsidRPr="00566081">
        <w:rPr>
          <w:rFonts w:ascii="Arial" w:hAnsi="Arial" w:cs="Arial"/>
          <w:i/>
          <w:sz w:val="20"/>
        </w:rPr>
        <w:t>D</w:t>
      </w:r>
      <w:r w:rsidRPr="006B09B6">
        <w:rPr>
          <w:rFonts w:ascii="Arial" w:hAnsi="Arial" w:cs="Arial"/>
          <w:sz w:val="20"/>
        </w:rPr>
        <w:t xml:space="preserve"> là chiều sâu chôn cừ (m).</w:t>
      </w:r>
    </w:p>
    <w:p w:rsidR="006B09B6" w:rsidRPr="006B09B6" w:rsidP="00741A30">
      <w:pPr>
        <w:spacing w:before="120"/>
        <w:rPr>
          <w:rFonts w:ascii="Arial" w:hAnsi="Arial" w:cs="Arial"/>
          <w:sz w:val="20"/>
        </w:rPr>
      </w:pPr>
      <w:r w:rsidRPr="006B09B6">
        <w:rPr>
          <w:rFonts w:ascii="Arial" w:hAnsi="Arial" w:cs="Arial"/>
          <w:sz w:val="20"/>
        </w:rPr>
        <w:t>b) Ảnh hưởng độ cứng của cừ đến chiều dài cừ: theo phương pháp dầm đàn hồi, đặc tính làm việc của tường cừ thay đổi phụ thuộc vào chiều sâu chôn cừ. Có nghĩa rằng tường cừ không thể ổn định nếu độ sâu chôn cừ không đảm bảo. Ba độ sâu chôn cừ khác nhau được định nghĩa như sau:</w:t>
      </w:r>
    </w:p>
    <w:p w:rsidR="006B09B6" w:rsidRPr="006B09B6" w:rsidP="00741A30">
      <w:pPr>
        <w:spacing w:before="120"/>
        <w:rPr>
          <w:rFonts w:ascii="Arial" w:hAnsi="Arial" w:cs="Arial"/>
          <w:sz w:val="20"/>
        </w:rPr>
      </w:pPr>
      <w:r w:rsidRPr="006B09B6">
        <w:rPr>
          <w:rFonts w:ascii="Arial" w:hAnsi="Arial" w:cs="Arial"/>
          <w:sz w:val="20"/>
        </w:rPr>
        <w:t xml:space="preserve">- Độ chôn sâu tới hạn </w:t>
      </w:r>
      <w:r w:rsidRPr="00566081">
        <w:rPr>
          <w:rFonts w:ascii="Arial" w:hAnsi="Arial" w:cs="Arial"/>
          <w:i/>
          <w:sz w:val="20"/>
        </w:rPr>
        <w:t>D</w:t>
      </w:r>
      <w:r w:rsidRPr="00566081" w:rsidR="00566081">
        <w:rPr>
          <w:rFonts w:ascii="Arial" w:hAnsi="Arial" w:cs="Arial"/>
          <w:i/>
          <w:sz w:val="20"/>
          <w:vertAlign w:val="subscript"/>
        </w:rPr>
        <w:t>C</w:t>
      </w:r>
      <w:r w:rsidRPr="006B09B6">
        <w:rPr>
          <w:rFonts w:ascii="Arial" w:hAnsi="Arial" w:cs="Arial"/>
          <w:sz w:val="20"/>
        </w:rPr>
        <w:t xml:space="preserve"> tương ứng với độ sâu chôn cừ đảm bảo trạng thái ổn đ</w:t>
      </w:r>
      <w:r w:rsidR="00566081">
        <w:rPr>
          <w:rFonts w:ascii="Arial" w:hAnsi="Arial" w:cs="Arial"/>
          <w:sz w:val="20"/>
        </w:rPr>
        <w:t>ị</w:t>
      </w:r>
      <w:r w:rsidRPr="006B09B6">
        <w:rPr>
          <w:rFonts w:ascii="Arial" w:hAnsi="Arial" w:cs="Arial"/>
          <w:sz w:val="20"/>
        </w:rPr>
        <w:t>nh tới hạn;</w:t>
      </w:r>
    </w:p>
    <w:p w:rsidR="006B09B6" w:rsidRPr="006B09B6" w:rsidP="00741A30">
      <w:pPr>
        <w:spacing w:before="120"/>
        <w:rPr>
          <w:rFonts w:ascii="Arial" w:hAnsi="Arial" w:cs="Arial"/>
          <w:sz w:val="20"/>
        </w:rPr>
      </w:pPr>
      <w:r w:rsidRPr="006B09B6">
        <w:rPr>
          <w:rFonts w:ascii="Arial" w:hAnsi="Arial" w:cs="Arial"/>
          <w:sz w:val="20"/>
        </w:rPr>
        <w:t>- Độ chôn sâu chuyển tiếp</w:t>
      </w:r>
      <w:r w:rsidRPr="00566081">
        <w:rPr>
          <w:rFonts w:ascii="Arial" w:hAnsi="Arial" w:cs="Arial"/>
          <w:i/>
          <w:sz w:val="20"/>
        </w:rPr>
        <w:t xml:space="preserve"> D</w:t>
      </w:r>
      <w:r w:rsidRPr="00566081" w:rsidR="00566081">
        <w:rPr>
          <w:rFonts w:ascii="Arial" w:hAnsi="Arial" w:cs="Arial"/>
          <w:i/>
          <w:sz w:val="20"/>
          <w:vertAlign w:val="subscript"/>
        </w:rPr>
        <w:t>P</w:t>
      </w:r>
      <w:r w:rsidRPr="006B09B6">
        <w:rPr>
          <w:rFonts w:ascii="Arial" w:hAnsi="Arial" w:cs="Arial"/>
          <w:sz w:val="20"/>
        </w:rPr>
        <w:t xml:space="preserve"> tương ứng khi mà mô men uốn của tường cừ sẽ đạt tới giá </w:t>
      </w:r>
      <w:r w:rsidRPr="00741A30" w:rsidR="00741A30">
        <w:rPr>
          <w:rFonts w:ascii="Arial" w:hAnsi="Arial" w:cs="Arial"/>
          <w:sz w:val="20"/>
        </w:rPr>
        <w:t xml:space="preserve">trị </w:t>
      </w:r>
      <w:r w:rsidRPr="006B09B6">
        <w:rPr>
          <w:rFonts w:ascii="Arial" w:hAnsi="Arial" w:cs="Arial"/>
          <w:sz w:val="20"/>
        </w:rPr>
        <w:t xml:space="preserve">cực đại </w:t>
      </w:r>
      <w:r w:rsidRPr="00CB572C">
        <w:rPr>
          <w:rFonts w:ascii="Arial" w:hAnsi="Arial" w:cs="Arial"/>
          <w:i/>
          <w:sz w:val="20"/>
        </w:rPr>
        <w:t>M</w:t>
      </w:r>
      <w:r w:rsidR="00CB572C">
        <w:rPr>
          <w:rFonts w:ascii="Arial" w:hAnsi="Arial" w:cs="Arial"/>
          <w:i/>
          <w:sz w:val="20"/>
          <w:vertAlign w:val="subscript"/>
        </w:rPr>
        <w:t>P</w:t>
      </w:r>
      <w:r w:rsidRPr="006B09B6">
        <w:rPr>
          <w:rFonts w:ascii="Arial" w:hAnsi="Arial" w:cs="Arial"/>
          <w:sz w:val="20"/>
        </w:rPr>
        <w:t xml:space="preserve"> của trạng thái tựa tự do với đất nền, khi độ sâu chôn cừ dài hơn độ chôn sâu tới hạn.</w:t>
      </w:r>
    </w:p>
    <w:p w:rsidR="006B09B6" w:rsidRPr="006B09B6" w:rsidP="00741A30">
      <w:pPr>
        <w:spacing w:before="120"/>
        <w:rPr>
          <w:rFonts w:ascii="Arial" w:hAnsi="Arial" w:cs="Arial"/>
          <w:sz w:val="20"/>
        </w:rPr>
      </w:pPr>
      <w:r w:rsidRPr="006B09B6">
        <w:rPr>
          <w:rFonts w:ascii="Arial" w:hAnsi="Arial" w:cs="Arial"/>
          <w:sz w:val="20"/>
        </w:rPr>
        <w:t xml:space="preserve">- Độ chôn sâu hội tụ </w:t>
      </w:r>
      <w:r w:rsidRPr="00566081">
        <w:rPr>
          <w:rFonts w:ascii="Arial" w:hAnsi="Arial" w:cs="Arial"/>
          <w:i/>
          <w:sz w:val="20"/>
        </w:rPr>
        <w:t>D</w:t>
      </w:r>
      <w:r w:rsidRPr="00566081">
        <w:rPr>
          <w:rFonts w:ascii="Arial" w:hAnsi="Arial" w:cs="Arial"/>
          <w:i/>
          <w:sz w:val="20"/>
          <w:vertAlign w:val="subscript"/>
        </w:rPr>
        <w:t>F</w:t>
      </w:r>
      <w:r w:rsidRPr="006B09B6">
        <w:rPr>
          <w:rFonts w:ascii="Arial" w:hAnsi="Arial" w:cs="Arial"/>
          <w:sz w:val="20"/>
        </w:rPr>
        <w:t xml:space="preserve"> tương ứng với chiều sâu chôn nhỏ nhất đạt được, trong điều kiện khi mà độ sâu chôn cừ kéo dài hơn nữa, mô men uốn của tường cừ sẽ đạt tới mô men uốn cực đại </w:t>
      </w:r>
      <w:r w:rsidRPr="00566081">
        <w:rPr>
          <w:rFonts w:ascii="Arial" w:hAnsi="Arial" w:cs="Arial"/>
          <w:i/>
          <w:sz w:val="20"/>
        </w:rPr>
        <w:t>M</w:t>
      </w:r>
      <w:r w:rsidRPr="00566081" w:rsidR="00566081">
        <w:rPr>
          <w:rFonts w:ascii="Arial" w:hAnsi="Arial" w:cs="Arial"/>
          <w:i/>
          <w:sz w:val="20"/>
          <w:vertAlign w:val="subscript"/>
        </w:rPr>
        <w:t>F</w:t>
      </w:r>
      <w:r w:rsidRPr="006B09B6">
        <w:rPr>
          <w:rFonts w:ascii="Arial" w:hAnsi="Arial" w:cs="Arial"/>
          <w:sz w:val="20"/>
        </w:rPr>
        <w:t xml:space="preserve">, tương ứng </w:t>
      </w:r>
      <w:r w:rsidRPr="00CB572C" w:rsidR="00CB572C">
        <w:rPr>
          <w:rFonts w:ascii="Arial" w:hAnsi="Arial" w:cs="Arial"/>
          <w:sz w:val="20"/>
        </w:rPr>
        <w:t>v</w:t>
      </w:r>
      <w:r w:rsidRPr="006B09B6">
        <w:rPr>
          <w:rFonts w:ascii="Arial" w:hAnsi="Arial" w:cs="Arial"/>
          <w:sz w:val="20"/>
        </w:rPr>
        <w:t>ới trạng thái liên kết ng</w:t>
      </w:r>
      <w:r w:rsidRPr="00CB572C" w:rsidR="00CB572C">
        <w:rPr>
          <w:rFonts w:ascii="Arial" w:hAnsi="Arial" w:cs="Arial"/>
          <w:sz w:val="20"/>
        </w:rPr>
        <w:t>à</w:t>
      </w:r>
      <w:r w:rsidRPr="006B09B6">
        <w:rPr>
          <w:rFonts w:ascii="Arial" w:hAnsi="Arial" w:cs="Arial"/>
          <w:sz w:val="20"/>
        </w:rPr>
        <w:t>m với đất nền.</w:t>
      </w:r>
    </w:p>
    <w:p w:rsidR="006B09B6" w:rsidRPr="006B09B6" w:rsidP="00741A30">
      <w:pPr>
        <w:spacing w:before="120"/>
        <w:rPr>
          <w:rFonts w:ascii="Arial" w:hAnsi="Arial" w:cs="Arial"/>
          <w:sz w:val="20"/>
        </w:rPr>
      </w:pPr>
      <w:r w:rsidRPr="006B09B6">
        <w:rPr>
          <w:rFonts w:ascii="Arial" w:hAnsi="Arial" w:cs="Arial"/>
          <w:sz w:val="20"/>
        </w:rPr>
        <w:t>CHÚ TH</w:t>
      </w:r>
      <w:r w:rsidR="00566081">
        <w:rPr>
          <w:rFonts w:ascii="Arial" w:hAnsi="Arial" w:cs="Arial"/>
          <w:sz w:val="20"/>
        </w:rPr>
        <w:t>Í</w:t>
      </w:r>
      <w:r w:rsidRPr="006B09B6">
        <w:rPr>
          <w:rFonts w:ascii="Arial" w:hAnsi="Arial" w:cs="Arial"/>
          <w:sz w:val="20"/>
        </w:rPr>
        <w:t>CH: Độ sâu chôn cừ tới hạn theo phương pháp gối tựa tự do với tất c</w:t>
      </w:r>
      <w:r w:rsidR="007F3CF1">
        <w:rPr>
          <w:rFonts w:ascii="Arial" w:hAnsi="Arial" w:cs="Arial"/>
          <w:sz w:val="20"/>
        </w:rPr>
        <w:t>ả</w:t>
      </w:r>
      <w:r w:rsidRPr="006B09B6">
        <w:rPr>
          <w:rFonts w:ascii="Arial" w:hAnsi="Arial" w:cs="Arial"/>
          <w:sz w:val="20"/>
        </w:rPr>
        <w:t xml:space="preserve"> các hệ số thành phần là 1,0 thì kết quả thường lớn hơn độ sâu chuyển tiếp </w:t>
      </w:r>
      <w:r w:rsidRPr="00573B67">
        <w:rPr>
          <w:rFonts w:ascii="Arial" w:hAnsi="Arial" w:cs="Arial"/>
          <w:i/>
          <w:sz w:val="20"/>
        </w:rPr>
        <w:t>D</w:t>
      </w:r>
      <w:r w:rsidRPr="00573B67" w:rsidR="00573B67">
        <w:rPr>
          <w:rFonts w:ascii="Arial" w:hAnsi="Arial" w:cs="Arial"/>
          <w:i/>
          <w:sz w:val="20"/>
          <w:vertAlign w:val="subscript"/>
        </w:rPr>
        <w:t>P</w:t>
      </w:r>
      <w:r w:rsidRPr="006B09B6">
        <w:rPr>
          <w:rFonts w:ascii="Arial" w:hAnsi="Arial" w:cs="Arial"/>
          <w:sz w:val="20"/>
        </w:rPr>
        <w:t>. Điều này chỉ ra rằng tường cừ với độ s</w:t>
      </w:r>
      <w:r w:rsidR="00573B67">
        <w:rPr>
          <w:rFonts w:ascii="Arial" w:hAnsi="Arial" w:cs="Arial"/>
          <w:sz w:val="20"/>
        </w:rPr>
        <w:t>â</w:t>
      </w:r>
      <w:r w:rsidRPr="006B09B6">
        <w:rPr>
          <w:rFonts w:ascii="Arial" w:hAnsi="Arial" w:cs="Arial"/>
          <w:sz w:val="20"/>
        </w:rPr>
        <w:t>u tính toán theo phương pháp gối tựa tự do</w:t>
      </w:r>
      <w:r w:rsidR="00573B67">
        <w:rPr>
          <w:rFonts w:ascii="Arial" w:hAnsi="Arial" w:cs="Arial"/>
          <w:sz w:val="20"/>
        </w:rPr>
        <w:t xml:space="preserve"> </w:t>
      </w:r>
      <w:r w:rsidRPr="006B09B6">
        <w:rPr>
          <w:rFonts w:ascii="Arial" w:hAnsi="Arial" w:cs="Arial"/>
          <w:sz w:val="20"/>
        </w:rPr>
        <w:t>đã gần đạt đến trạng thái ngàm trong đất. Do đó cừ có thể được coi là gần với trạng thái ngàm trong đất, và phương pháp tựa tự do với giả thiết sự phân bố phản lực đất tác dụng lên cừ tương đồng với sự phân bố áp lực đ</w:t>
      </w:r>
      <w:r w:rsidRPr="00741A30" w:rsidR="00741A30">
        <w:rPr>
          <w:rFonts w:ascii="Arial" w:hAnsi="Arial" w:cs="Arial"/>
          <w:sz w:val="20"/>
        </w:rPr>
        <w:t>ấ</w:t>
      </w:r>
      <w:r w:rsidRPr="006B09B6">
        <w:rPr>
          <w:rFonts w:ascii="Arial" w:hAnsi="Arial" w:cs="Arial"/>
          <w:sz w:val="20"/>
        </w:rPr>
        <w:t>t bị động l</w:t>
      </w:r>
      <w:r w:rsidR="00792CFB">
        <w:rPr>
          <w:rFonts w:ascii="Arial" w:hAnsi="Arial" w:cs="Arial"/>
          <w:sz w:val="20"/>
        </w:rPr>
        <w:t>à</w:t>
      </w:r>
      <w:r w:rsidRPr="006B09B6">
        <w:rPr>
          <w:rFonts w:ascii="Arial" w:hAnsi="Arial" w:cs="Arial"/>
          <w:sz w:val="20"/>
        </w:rPr>
        <w:t xml:space="preserve"> có thể áp dụng mà không cần xét đến độ cứng của cừ.</w:t>
      </w:r>
    </w:p>
    <w:p w:rsidR="006B09B6" w:rsidRPr="006B09B6" w:rsidP="00741A30">
      <w:pPr>
        <w:spacing w:before="120"/>
        <w:rPr>
          <w:rFonts w:ascii="Arial" w:hAnsi="Arial" w:cs="Arial"/>
          <w:sz w:val="20"/>
        </w:rPr>
      </w:pPr>
      <w:r w:rsidRPr="006B09B6">
        <w:rPr>
          <w:rFonts w:ascii="Arial" w:hAnsi="Arial" w:cs="Arial"/>
          <w:sz w:val="20"/>
        </w:rPr>
        <w:t>c) Phương pháp Rowe: phương pháp Rowe coi áp lực đất bị động tác dụng lên phần cừ chôn trong đất được thay thế b</w:t>
      </w:r>
      <w:r w:rsidR="001763EB">
        <w:rPr>
          <w:rFonts w:ascii="Arial" w:hAnsi="Arial" w:cs="Arial"/>
          <w:sz w:val="20"/>
        </w:rPr>
        <w:t>ở</w:t>
      </w:r>
      <w:r w:rsidRPr="006B09B6">
        <w:rPr>
          <w:rFonts w:ascii="Arial" w:hAnsi="Arial" w:cs="Arial"/>
          <w:sz w:val="20"/>
        </w:rPr>
        <w:t>i các hệ số phản lực nền tỉ lệ với biến dạng ngang c</w:t>
      </w:r>
      <w:r w:rsidR="00EF2C9F">
        <w:rPr>
          <w:rFonts w:ascii="Arial" w:hAnsi="Arial" w:cs="Arial"/>
          <w:sz w:val="20"/>
        </w:rPr>
        <w:t>ủ</w:t>
      </w:r>
      <w:r w:rsidRPr="006B09B6">
        <w:rPr>
          <w:rFonts w:ascii="Arial" w:hAnsi="Arial" w:cs="Arial"/>
          <w:sz w:val="20"/>
        </w:rPr>
        <w:t>a cừ và độ sâu chôn cừ tính từ đáy biển. Phương pháp này được gọi l</w:t>
      </w:r>
      <w:r w:rsidR="007F4C0A">
        <w:rPr>
          <w:rFonts w:ascii="Arial" w:hAnsi="Arial" w:cs="Arial"/>
          <w:sz w:val="20"/>
        </w:rPr>
        <w:t>à</w:t>
      </w:r>
      <w:r w:rsidRPr="006B09B6">
        <w:rPr>
          <w:rFonts w:ascii="Arial" w:hAnsi="Arial" w:cs="Arial"/>
          <w:sz w:val="20"/>
        </w:rPr>
        <w:t xml:space="preserve"> phương pháp dầm trên nền đàn hồi.</w:t>
      </w:r>
    </w:p>
    <w:p w:rsidR="006B09B6" w:rsidRPr="006B09B6" w:rsidP="00741A30">
      <w:pPr>
        <w:spacing w:before="120"/>
        <w:rPr>
          <w:rFonts w:ascii="Arial" w:hAnsi="Arial" w:cs="Arial"/>
          <w:sz w:val="20"/>
        </w:rPr>
      </w:pPr>
      <w:r w:rsidRPr="006B09B6">
        <w:rPr>
          <w:rFonts w:ascii="Arial" w:hAnsi="Arial" w:cs="Arial"/>
          <w:sz w:val="20"/>
        </w:rPr>
        <w:t>d) Phương pháp Rowe c</w:t>
      </w:r>
      <w:r w:rsidR="007F4C0A">
        <w:rPr>
          <w:rFonts w:ascii="Arial" w:hAnsi="Arial" w:cs="Arial"/>
          <w:sz w:val="20"/>
        </w:rPr>
        <w:t>ả</w:t>
      </w:r>
      <w:r w:rsidRPr="006B09B6">
        <w:rPr>
          <w:rFonts w:ascii="Arial" w:hAnsi="Arial" w:cs="Arial"/>
          <w:sz w:val="20"/>
        </w:rPr>
        <w:t>i tiến: phươn</w:t>
      </w:r>
      <w:r w:rsidR="007F4C0A">
        <w:rPr>
          <w:rFonts w:ascii="Arial" w:hAnsi="Arial" w:cs="Arial"/>
          <w:sz w:val="20"/>
        </w:rPr>
        <w:t>g</w:t>
      </w:r>
      <w:r w:rsidRPr="006B09B6">
        <w:rPr>
          <w:rFonts w:ascii="Arial" w:hAnsi="Arial" w:cs="Arial"/>
          <w:sz w:val="20"/>
        </w:rPr>
        <w:t xml:space="preserve"> pháp này dựa trên phương pháp của Rowe, được sử dụng để giải phương trình mặt cắt ngang của cừ như một dầm trên nền đàn hồi. Phương trình cải tiến c</w:t>
      </w:r>
      <w:r w:rsidR="00054000">
        <w:rPr>
          <w:rFonts w:ascii="Arial" w:hAnsi="Arial" w:cs="Arial"/>
          <w:sz w:val="20"/>
        </w:rPr>
        <w:t>ủ</w:t>
      </w:r>
      <w:r w:rsidRPr="006B09B6">
        <w:rPr>
          <w:rFonts w:ascii="Arial" w:hAnsi="Arial" w:cs="Arial"/>
          <w:sz w:val="20"/>
        </w:rPr>
        <w:t>a phương pháp này như trình b</w:t>
      </w:r>
      <w:r w:rsidRPr="00CB572C" w:rsidR="00CB572C">
        <w:rPr>
          <w:rFonts w:ascii="Arial" w:hAnsi="Arial" w:cs="Arial"/>
          <w:sz w:val="20"/>
        </w:rPr>
        <w:t>à</w:t>
      </w:r>
      <w:r w:rsidRPr="006B09B6">
        <w:rPr>
          <w:rFonts w:ascii="Arial" w:hAnsi="Arial" w:cs="Arial"/>
          <w:sz w:val="20"/>
        </w:rPr>
        <w:t xml:space="preserve">y </w:t>
      </w:r>
      <w:r w:rsidR="00054000">
        <w:rPr>
          <w:rFonts w:ascii="Arial" w:hAnsi="Arial" w:cs="Arial"/>
          <w:sz w:val="20"/>
        </w:rPr>
        <w:t xml:space="preserve">ở </w:t>
      </w:r>
      <w:r w:rsidRPr="006B09B6">
        <w:rPr>
          <w:rFonts w:ascii="Arial" w:hAnsi="Arial" w:cs="Arial"/>
          <w:sz w:val="20"/>
        </w:rPr>
        <w:t>công thức (20):</w:t>
      </w:r>
    </w:p>
    <w:tbl>
      <w:tblPr>
        <w:tblStyle w:val="TableNormal"/>
        <w:tblW w:w="5000" w:type="pct"/>
        <w:tblCellMar>
          <w:left w:w="0" w:type="dxa"/>
          <w:right w:w="0" w:type="dxa"/>
        </w:tblCellMar>
        <w:tblLook w:val="0000"/>
      </w:tblPr>
      <w:tblGrid>
        <w:gridCol w:w="6678"/>
        <w:gridCol w:w="2393"/>
      </w:tblGrid>
      <w:tr>
        <w:tblPrEx>
          <w:tblW w:w="5000" w:type="pct"/>
          <w:tblCellMar>
            <w:left w:w="0" w:type="dxa"/>
            <w:right w:w="0" w:type="dxa"/>
          </w:tblCellMar>
          <w:tblLook w:val="0000"/>
        </w:tblPrEx>
        <w:tc>
          <w:tcPr>
            <w:tcW w:w="3681" w:type="pct"/>
            <w:tcBorders>
              <w:top w:val="nil"/>
              <w:left w:val="nil"/>
              <w:bottom w:val="nil"/>
              <w:right w:val="nil"/>
            </w:tcBorders>
            <w:shd w:val="clear" w:color="auto" w:fill="FFFFFF"/>
            <w:vAlign w:val="center"/>
          </w:tcPr>
          <w:p w:rsidR="00AA76A3" w:rsidRPr="006B09B6" w:rsidP="00741A30">
            <w:pPr>
              <w:spacing w:before="120"/>
              <w:rPr>
                <w:rFonts w:ascii="Arial" w:hAnsi="Arial" w:cs="Arial"/>
                <w:sz w:val="20"/>
              </w:rPr>
            </w:pPr>
            <w:r>
              <w:rPr>
                <w:rFonts w:ascii="Arial" w:hAnsi="Arial" w:cs="Arial"/>
                <w:sz w:val="20"/>
              </w:rPr>
              <w:pict>
                <v:shape id="_x0000_i1056" type="#_x0000_t75" style="height:39.75pt;width:247.5pt" stroked="f">
                  <v:imagedata r:id="rId33" o:title=""/>
                </v:shape>
              </w:pict>
            </w:r>
          </w:p>
        </w:tc>
        <w:tc>
          <w:tcPr>
            <w:tcW w:w="1319" w:type="pct"/>
            <w:tcBorders>
              <w:top w:val="nil"/>
              <w:left w:val="nil"/>
              <w:bottom w:val="nil"/>
              <w:right w:val="nil"/>
            </w:tcBorders>
            <w:shd w:val="clear" w:color="auto" w:fill="FFFFFF"/>
            <w:vAlign w:val="center"/>
          </w:tcPr>
          <w:p w:rsidR="00AA76A3" w:rsidRPr="006B09B6" w:rsidP="00741A30">
            <w:pPr>
              <w:spacing w:before="120"/>
              <w:jc w:val="right"/>
              <w:rPr>
                <w:rFonts w:ascii="Arial" w:hAnsi="Arial" w:cs="Arial"/>
                <w:sz w:val="20"/>
              </w:rPr>
            </w:pPr>
            <w:r>
              <w:rPr>
                <w:rFonts w:ascii="Arial" w:hAnsi="Arial" w:cs="Arial"/>
                <w:sz w:val="20"/>
              </w:rPr>
              <w:t>(20</w:t>
            </w:r>
            <w:r w:rsidRPr="006B09B6">
              <w:rPr>
                <w:rFonts w:ascii="Arial" w:hAnsi="Arial" w:cs="Arial"/>
                <w:sz w:val="20"/>
              </w:rPr>
              <w:t>)</w:t>
            </w:r>
          </w:p>
        </w:tc>
      </w:tr>
    </w:tbl>
    <w:p w:rsidR="006B09B6" w:rsidRPr="006B09B6" w:rsidP="00741A30">
      <w:pPr>
        <w:spacing w:before="120"/>
        <w:rPr>
          <w:rFonts w:ascii="Arial" w:hAnsi="Arial" w:cs="Arial"/>
          <w:sz w:val="20"/>
        </w:rPr>
      </w:pPr>
      <w:r w:rsidRPr="006B09B6">
        <w:rPr>
          <w:rFonts w:ascii="Arial" w:hAnsi="Arial" w:cs="Arial"/>
          <w:sz w:val="20"/>
        </w:rPr>
        <w:t>Trong đó:</w:t>
      </w:r>
    </w:p>
    <w:p w:rsidR="006B09B6" w:rsidRPr="006B09B6" w:rsidP="00741A30">
      <w:pPr>
        <w:spacing w:before="120"/>
        <w:rPr>
          <w:rFonts w:ascii="Arial" w:hAnsi="Arial" w:cs="Arial"/>
          <w:sz w:val="20"/>
        </w:rPr>
      </w:pPr>
      <w:r w:rsidRPr="006B7671" w:rsidR="006B7671">
        <w:rPr>
          <w:rFonts w:ascii="Arial" w:hAnsi="Arial" w:cs="Arial"/>
          <w:i/>
          <w:sz w:val="20"/>
        </w:rPr>
        <w:t>E, I, l</w:t>
      </w:r>
      <w:r w:rsidRPr="006B7671" w:rsidR="006B7671">
        <w:rPr>
          <w:rFonts w:ascii="Arial" w:hAnsi="Arial" w:cs="Arial"/>
          <w:i/>
          <w:sz w:val="20"/>
          <w:vertAlign w:val="subscript"/>
        </w:rPr>
        <w:t>h</w:t>
      </w:r>
      <w:r w:rsidRPr="006B7671" w:rsidR="006B7671">
        <w:rPr>
          <w:rFonts w:ascii="Arial" w:hAnsi="Arial" w:cs="Arial"/>
          <w:i/>
          <w:sz w:val="20"/>
        </w:rPr>
        <w:t>,</w:t>
      </w:r>
      <w:r w:rsidRPr="006B7671">
        <w:rPr>
          <w:rFonts w:ascii="Arial" w:hAnsi="Arial" w:cs="Arial"/>
          <w:i/>
          <w:sz w:val="20"/>
        </w:rPr>
        <w:t xml:space="preserve"> p</w:t>
      </w:r>
      <w:r w:rsidRPr="006B7671">
        <w:rPr>
          <w:rFonts w:ascii="Arial" w:hAnsi="Arial" w:cs="Arial"/>
          <w:i/>
          <w:sz w:val="20"/>
          <w:vertAlign w:val="subscript"/>
        </w:rPr>
        <w:t>A</w:t>
      </w:r>
      <w:r w:rsidR="00CB572C">
        <w:rPr>
          <w:rFonts w:ascii="Arial" w:hAnsi="Arial" w:cs="Arial"/>
          <w:i/>
          <w:sz w:val="20"/>
          <w:vertAlign w:val="subscript"/>
          <w:lang w:val="en-US"/>
        </w:rPr>
        <w:t>O</w:t>
      </w:r>
      <w:r w:rsidRPr="006B7671">
        <w:rPr>
          <w:rFonts w:ascii="Arial" w:hAnsi="Arial" w:cs="Arial"/>
          <w:sz w:val="20"/>
          <w:vertAlign w:val="subscript"/>
        </w:rPr>
        <w:t xml:space="preserve"> </w:t>
      </w:r>
      <w:r w:rsidRPr="006B09B6">
        <w:rPr>
          <w:rFonts w:ascii="Arial" w:hAnsi="Arial" w:cs="Arial"/>
          <w:sz w:val="20"/>
        </w:rPr>
        <w:t>như được định nghĩa trong công thức (19);</w:t>
      </w:r>
    </w:p>
    <w:p w:rsidR="006B09B6" w:rsidRPr="006B09B6" w:rsidP="00741A30">
      <w:pPr>
        <w:spacing w:before="120"/>
        <w:rPr>
          <w:rFonts w:ascii="Arial" w:hAnsi="Arial" w:cs="Arial"/>
          <w:sz w:val="20"/>
        </w:rPr>
      </w:pPr>
      <w:r w:rsidRPr="006B7671">
        <w:rPr>
          <w:rFonts w:ascii="Arial" w:hAnsi="Arial" w:cs="Arial"/>
          <w:i/>
          <w:sz w:val="20"/>
        </w:rPr>
        <w:t>K</w:t>
      </w:r>
      <w:r w:rsidRPr="006B7671" w:rsidR="006B7671">
        <w:rPr>
          <w:rFonts w:ascii="Arial" w:hAnsi="Arial" w:cs="Arial"/>
          <w:i/>
          <w:sz w:val="20"/>
          <w:vertAlign w:val="subscript"/>
        </w:rPr>
        <w:t>AD</w:t>
      </w:r>
      <w:r w:rsidRPr="006B09B6">
        <w:rPr>
          <w:rFonts w:ascii="Arial" w:hAnsi="Arial" w:cs="Arial"/>
          <w:sz w:val="20"/>
        </w:rPr>
        <w:t xml:space="preserve"> là hệ s</w:t>
      </w:r>
      <w:r w:rsidR="00AA76A3">
        <w:rPr>
          <w:rFonts w:ascii="Arial" w:hAnsi="Arial" w:cs="Arial"/>
          <w:sz w:val="20"/>
        </w:rPr>
        <w:t>ố</w:t>
      </w:r>
      <w:r w:rsidRPr="006B09B6">
        <w:rPr>
          <w:rFonts w:ascii="Arial" w:hAnsi="Arial" w:cs="Arial"/>
          <w:sz w:val="20"/>
        </w:rPr>
        <w:t xml:space="preserve"> áp lực đất ch</w:t>
      </w:r>
      <w:r w:rsidR="00AA76A3">
        <w:rPr>
          <w:rFonts w:ascii="Arial" w:hAnsi="Arial" w:cs="Arial"/>
          <w:sz w:val="20"/>
        </w:rPr>
        <w:t>ủ</w:t>
      </w:r>
      <w:r w:rsidRPr="006B09B6">
        <w:rPr>
          <w:rFonts w:ascii="Arial" w:hAnsi="Arial" w:cs="Arial"/>
          <w:sz w:val="20"/>
        </w:rPr>
        <w:t xml:space="preserve"> động đối với phần chôn sâu c</w:t>
      </w:r>
      <w:r w:rsidR="00AA76A3">
        <w:rPr>
          <w:rFonts w:ascii="Arial" w:hAnsi="Arial" w:cs="Arial"/>
          <w:sz w:val="20"/>
        </w:rPr>
        <w:t>ủ</w:t>
      </w:r>
      <w:r w:rsidRPr="006B09B6">
        <w:rPr>
          <w:rFonts w:ascii="Arial" w:hAnsi="Arial" w:cs="Arial"/>
          <w:sz w:val="20"/>
        </w:rPr>
        <w:t>a cừ;</w:t>
      </w:r>
    </w:p>
    <w:p w:rsidR="006B09B6" w:rsidRPr="006B09B6" w:rsidP="00741A30">
      <w:pPr>
        <w:spacing w:before="120"/>
        <w:rPr>
          <w:rFonts w:ascii="Arial" w:hAnsi="Arial" w:cs="Arial"/>
          <w:sz w:val="20"/>
        </w:rPr>
      </w:pPr>
      <w:r w:rsidRPr="00CB572C" w:rsidR="00CB572C">
        <w:rPr>
          <w:rFonts w:ascii="Arial" w:hAnsi="Arial" w:cs="Arial"/>
          <w:i/>
          <w:sz w:val="20"/>
        </w:rPr>
        <w:t>γ</w:t>
      </w:r>
      <w:r w:rsidRPr="006B09B6">
        <w:rPr>
          <w:rFonts w:ascii="Arial" w:hAnsi="Arial" w:cs="Arial"/>
          <w:sz w:val="20"/>
        </w:rPr>
        <w:t xml:space="preserve"> là trọng lượng riêng của đất nền (MN/m</w:t>
      </w:r>
      <w:r w:rsidRPr="00AA76A3">
        <w:rPr>
          <w:rFonts w:ascii="Arial" w:hAnsi="Arial" w:cs="Arial"/>
          <w:sz w:val="20"/>
          <w:vertAlign w:val="superscript"/>
        </w:rPr>
        <w:t>3</w:t>
      </w:r>
      <w:r w:rsidRPr="006B09B6">
        <w:rPr>
          <w:rFonts w:ascii="Arial" w:hAnsi="Arial" w:cs="Arial"/>
          <w:sz w:val="20"/>
        </w:rPr>
        <w:t>);</w:t>
      </w:r>
    </w:p>
    <w:p w:rsidR="006B09B6" w:rsidRPr="006B09B6" w:rsidP="00741A30">
      <w:pPr>
        <w:spacing w:before="120"/>
        <w:rPr>
          <w:rFonts w:ascii="Arial" w:hAnsi="Arial" w:cs="Arial"/>
          <w:sz w:val="20"/>
        </w:rPr>
      </w:pPr>
      <w:r w:rsidRPr="006B7671">
        <w:rPr>
          <w:rFonts w:ascii="Arial" w:hAnsi="Arial" w:cs="Arial"/>
          <w:i/>
          <w:sz w:val="20"/>
        </w:rPr>
        <w:t>K</w:t>
      </w:r>
      <w:r w:rsidRPr="006B7671">
        <w:rPr>
          <w:rFonts w:ascii="Arial" w:hAnsi="Arial" w:cs="Arial"/>
          <w:i/>
          <w:sz w:val="20"/>
          <w:vertAlign w:val="subscript"/>
        </w:rPr>
        <w:t>0</w:t>
      </w:r>
      <w:r w:rsidRPr="006B09B6">
        <w:rPr>
          <w:rFonts w:ascii="Arial" w:hAnsi="Arial" w:cs="Arial"/>
          <w:sz w:val="20"/>
        </w:rPr>
        <w:t xml:space="preserve"> là hệ số áp lực tĩnh của đất;</w:t>
      </w:r>
    </w:p>
    <w:p w:rsidR="006B09B6" w:rsidRPr="006B09B6" w:rsidP="00741A30">
      <w:pPr>
        <w:spacing w:before="120"/>
        <w:rPr>
          <w:rFonts w:ascii="Arial" w:hAnsi="Arial" w:cs="Arial"/>
          <w:sz w:val="20"/>
        </w:rPr>
      </w:pPr>
      <w:r w:rsidRPr="006B7671">
        <w:rPr>
          <w:rFonts w:ascii="Arial" w:hAnsi="Arial" w:cs="Arial"/>
          <w:i/>
          <w:sz w:val="20"/>
        </w:rPr>
        <w:t>D</w:t>
      </w:r>
      <w:r w:rsidRPr="006B7671" w:rsidR="006B7671">
        <w:rPr>
          <w:rFonts w:ascii="Arial" w:hAnsi="Arial" w:cs="Arial"/>
          <w:i/>
          <w:sz w:val="20"/>
          <w:vertAlign w:val="subscript"/>
        </w:rPr>
        <w:t>F</w:t>
      </w:r>
      <w:r w:rsidRPr="006B09B6">
        <w:rPr>
          <w:rFonts w:ascii="Arial" w:hAnsi="Arial" w:cs="Arial"/>
          <w:sz w:val="20"/>
        </w:rPr>
        <w:t xml:space="preserve"> là chiều sâu hội tụ của cừ (m);</w:t>
      </w:r>
    </w:p>
    <w:p w:rsidR="006B09B6" w:rsidRPr="006B09B6" w:rsidP="00741A30">
      <w:pPr>
        <w:spacing w:before="120"/>
        <w:rPr>
          <w:rFonts w:ascii="Arial" w:hAnsi="Arial" w:cs="Arial"/>
          <w:sz w:val="20"/>
        </w:rPr>
      </w:pPr>
      <w:r w:rsidRPr="006B7671">
        <w:rPr>
          <w:rFonts w:ascii="Arial" w:hAnsi="Arial" w:cs="Arial"/>
          <w:i/>
          <w:sz w:val="20"/>
        </w:rPr>
        <w:t>r</w:t>
      </w:r>
      <w:r w:rsidRPr="006B7671" w:rsidR="006B7671">
        <w:rPr>
          <w:rFonts w:ascii="Arial" w:hAnsi="Arial" w:cs="Arial"/>
          <w:i/>
          <w:sz w:val="20"/>
          <w:vertAlign w:val="subscript"/>
        </w:rPr>
        <w:t>f</w:t>
      </w:r>
      <w:r w:rsidRPr="006B09B6">
        <w:rPr>
          <w:rFonts w:ascii="Arial" w:hAnsi="Arial" w:cs="Arial"/>
          <w:sz w:val="20"/>
        </w:rPr>
        <w:t xml:space="preserve"> là tỉ số giữa chiều sâu l</w:t>
      </w:r>
      <w:r w:rsidR="006B7671">
        <w:rPr>
          <w:rFonts w:ascii="Arial" w:hAnsi="Arial" w:cs="Arial"/>
          <w:sz w:val="20"/>
        </w:rPr>
        <w:t>à</w:t>
      </w:r>
      <w:r w:rsidRPr="006B09B6">
        <w:rPr>
          <w:rFonts w:ascii="Arial" w:hAnsi="Arial" w:cs="Arial"/>
          <w:sz w:val="20"/>
        </w:rPr>
        <w:t xml:space="preserve">m việc của áp lực đất dương tác dụng lên mặt trước của phần tường cừ chôn trong đất và </w:t>
      </w:r>
      <w:r w:rsidRPr="00AD0960">
        <w:rPr>
          <w:rFonts w:ascii="Arial" w:hAnsi="Arial" w:cs="Arial"/>
          <w:i/>
          <w:sz w:val="20"/>
        </w:rPr>
        <w:t>D</w:t>
      </w:r>
      <w:r w:rsidRPr="00AD0960" w:rsidR="00AD0960">
        <w:rPr>
          <w:rFonts w:ascii="Arial" w:hAnsi="Arial" w:cs="Arial"/>
          <w:i/>
          <w:sz w:val="20"/>
          <w:vertAlign w:val="subscript"/>
        </w:rPr>
        <w:t>F</w:t>
      </w:r>
      <w:r w:rsidRPr="006B09B6">
        <w:rPr>
          <w:rFonts w:ascii="Arial" w:hAnsi="Arial" w:cs="Arial"/>
          <w:sz w:val="20"/>
        </w:rPr>
        <w:t>.</w:t>
      </w:r>
    </w:p>
    <w:p w:rsidR="006B09B6" w:rsidRPr="006B09B6" w:rsidP="00741A30">
      <w:pPr>
        <w:spacing w:before="120"/>
        <w:jc w:val="center"/>
        <w:rPr>
          <w:rFonts w:ascii="Arial" w:hAnsi="Arial" w:cs="Arial"/>
          <w:sz w:val="20"/>
        </w:rPr>
      </w:pPr>
      <w:r>
        <w:rPr>
          <w:rFonts w:ascii="Arial" w:hAnsi="Arial" w:cs="Arial"/>
          <w:sz w:val="20"/>
        </w:rPr>
        <w:pict>
          <v:shape id="_x0000_i1057" type="#_x0000_t75" style="height:270pt;width:274.5pt" stroked="f">
            <v:imagedata r:id="rId34" o:title=""/>
          </v:shape>
        </w:pict>
      </w:r>
    </w:p>
    <w:p w:rsidR="006B09B6" w:rsidRPr="00AD0960" w:rsidP="00741A30">
      <w:pPr>
        <w:spacing w:before="120"/>
        <w:jc w:val="center"/>
        <w:rPr>
          <w:rFonts w:ascii="Arial" w:hAnsi="Arial" w:cs="Arial"/>
          <w:b/>
          <w:sz w:val="20"/>
        </w:rPr>
      </w:pPr>
      <w:r w:rsidRPr="00AD0960">
        <w:rPr>
          <w:rFonts w:ascii="Arial" w:hAnsi="Arial" w:cs="Arial"/>
          <w:b/>
          <w:sz w:val="20"/>
        </w:rPr>
        <w:t xml:space="preserve">Hình 13 </w:t>
      </w:r>
      <w:r w:rsidRPr="00AD0960" w:rsidR="00AD0960">
        <w:rPr>
          <w:rFonts w:ascii="Arial" w:hAnsi="Arial" w:cs="Arial"/>
          <w:b/>
          <w:sz w:val="20"/>
        </w:rPr>
        <w:t>-</w:t>
      </w:r>
      <w:r w:rsidRPr="00AD0960">
        <w:rPr>
          <w:rFonts w:ascii="Arial" w:hAnsi="Arial" w:cs="Arial"/>
          <w:b/>
          <w:sz w:val="20"/>
        </w:rPr>
        <w:t xml:space="preserve"> Sự phân bố áp lực đất theo phương pháp Rowe</w:t>
      </w:r>
    </w:p>
    <w:p w:rsidR="006B09B6" w:rsidP="00741A30">
      <w:pPr>
        <w:spacing w:before="120"/>
        <w:rPr>
          <w:rFonts w:ascii="Arial" w:hAnsi="Arial" w:cs="Arial"/>
          <w:sz w:val="20"/>
        </w:rPr>
      </w:pPr>
      <w:r w:rsidRPr="006B09B6">
        <w:rPr>
          <w:rFonts w:ascii="Arial" w:hAnsi="Arial" w:cs="Arial"/>
          <w:sz w:val="20"/>
        </w:rPr>
        <w:t>e) Chỉ số độ mềm của cừ theo Rowe được định như công thức (21):</w:t>
      </w:r>
    </w:p>
    <w:tbl>
      <w:tblPr>
        <w:tblStyle w:val="TableNormal"/>
        <w:tblW w:w="0" w:type="auto"/>
        <w:tblLook w:val="01E0"/>
      </w:tblPr>
      <w:tblGrid>
        <w:gridCol w:w="6828"/>
        <w:gridCol w:w="2028"/>
      </w:tblGrid>
      <w:tr w:rsidTr="000B5229">
        <w:tblPrEx>
          <w:tblW w:w="0" w:type="auto"/>
          <w:tblLook w:val="01E0"/>
        </w:tblPrEx>
        <w:tc>
          <w:tcPr>
            <w:tcW w:w="6828" w:type="dxa"/>
            <w:shd w:val="clear" w:color="auto" w:fill="auto"/>
            <w:vAlign w:val="center"/>
          </w:tcPr>
          <w:p w:rsidR="00AD0960" w:rsidRPr="000B5229" w:rsidP="000B5229">
            <w:pPr>
              <w:spacing w:before="120"/>
              <w:rPr>
                <w:rFonts w:ascii="Arial" w:hAnsi="Arial" w:cs="Arial"/>
                <w:sz w:val="20"/>
              </w:rPr>
            </w:pPr>
            <w:r>
              <w:rPr>
                <w:rFonts w:ascii="Arial" w:hAnsi="Arial" w:cs="Arial"/>
                <w:sz w:val="20"/>
              </w:rPr>
              <w:pict>
                <v:shape id="_x0000_i1058" type="#_x0000_t75" style="height:23.84pt;width:63pt" stroked="f">
                  <v:imagedata r:id="rId35" o:title="" cropbottom="9210f"/>
                </v:shape>
              </w:pict>
            </w:r>
          </w:p>
        </w:tc>
        <w:tc>
          <w:tcPr>
            <w:tcW w:w="2028" w:type="dxa"/>
            <w:shd w:val="clear" w:color="auto" w:fill="auto"/>
            <w:vAlign w:val="center"/>
          </w:tcPr>
          <w:p w:rsidR="00AD0960" w:rsidRPr="000B5229" w:rsidP="000B5229">
            <w:pPr>
              <w:spacing w:before="120"/>
              <w:jc w:val="right"/>
              <w:rPr>
                <w:rFonts w:ascii="Arial" w:hAnsi="Arial" w:cs="Arial"/>
                <w:sz w:val="20"/>
              </w:rPr>
            </w:pPr>
            <w:r w:rsidRPr="000B5229">
              <w:rPr>
                <w:rFonts w:ascii="Arial" w:hAnsi="Arial" w:cs="Arial"/>
                <w:sz w:val="20"/>
              </w:rPr>
              <w:t>(21)</w:t>
            </w:r>
          </w:p>
        </w:tc>
      </w:tr>
    </w:tbl>
    <w:p w:rsidR="006B09B6" w:rsidRPr="006B09B6" w:rsidP="00741A30">
      <w:pPr>
        <w:spacing w:before="120"/>
        <w:rPr>
          <w:rFonts w:ascii="Arial" w:hAnsi="Arial" w:cs="Arial"/>
          <w:sz w:val="20"/>
        </w:rPr>
      </w:pPr>
      <w:r w:rsidRPr="006B09B6">
        <w:rPr>
          <w:rFonts w:ascii="Arial" w:hAnsi="Arial" w:cs="Arial"/>
          <w:sz w:val="20"/>
        </w:rPr>
        <w:t>trong đó:</w:t>
      </w:r>
    </w:p>
    <w:p w:rsidR="006B09B6" w:rsidRPr="006B09B6" w:rsidP="00741A30">
      <w:pPr>
        <w:spacing w:before="120"/>
        <w:rPr>
          <w:rFonts w:ascii="Arial" w:hAnsi="Arial" w:cs="Arial"/>
          <w:sz w:val="20"/>
        </w:rPr>
      </w:pPr>
      <w:r w:rsidRPr="00AD0960" w:rsidR="00AD0960">
        <w:rPr>
          <w:rFonts w:ascii="Arial" w:hAnsi="Arial" w:cs="Arial"/>
          <w:i/>
          <w:sz w:val="20"/>
        </w:rPr>
        <w:t>ρ</w:t>
      </w:r>
      <w:r w:rsidR="00AD0960">
        <w:rPr>
          <w:rFonts w:ascii="Arial" w:hAnsi="Arial" w:cs="Arial"/>
          <w:sz w:val="20"/>
        </w:rPr>
        <w:t xml:space="preserve"> </w:t>
      </w:r>
      <w:r w:rsidRPr="006B09B6">
        <w:rPr>
          <w:rFonts w:ascii="Arial" w:hAnsi="Arial" w:cs="Arial"/>
          <w:sz w:val="20"/>
        </w:rPr>
        <w:t>là ch</w:t>
      </w:r>
      <w:r w:rsidR="00AD0960">
        <w:rPr>
          <w:rFonts w:ascii="Arial" w:hAnsi="Arial" w:cs="Arial"/>
          <w:sz w:val="20"/>
        </w:rPr>
        <w:t>ỉ</w:t>
      </w:r>
      <w:r w:rsidRPr="006B09B6">
        <w:rPr>
          <w:rFonts w:ascii="Arial" w:hAnsi="Arial" w:cs="Arial"/>
          <w:sz w:val="20"/>
        </w:rPr>
        <w:t xml:space="preserve"> số độ mềm (</w:t>
      </w:r>
      <w:r w:rsidR="00AD0960">
        <w:rPr>
          <w:rFonts w:ascii="Arial" w:hAnsi="Arial" w:cs="Arial"/>
          <w:sz w:val="20"/>
        </w:rPr>
        <w:t>m</w:t>
      </w:r>
      <w:r w:rsidRPr="00AD0960" w:rsidR="00AD0960">
        <w:rPr>
          <w:rFonts w:ascii="Arial" w:hAnsi="Arial" w:cs="Arial"/>
          <w:sz w:val="20"/>
          <w:vertAlign w:val="superscript"/>
        </w:rPr>
        <w:t>3</w:t>
      </w:r>
      <w:r w:rsidRPr="006B09B6">
        <w:rPr>
          <w:rFonts w:ascii="Arial" w:hAnsi="Arial" w:cs="Arial"/>
          <w:sz w:val="20"/>
        </w:rPr>
        <w:t>/MN);</w:t>
      </w:r>
    </w:p>
    <w:p w:rsidR="006B09B6" w:rsidRPr="006B09B6" w:rsidP="00741A30">
      <w:pPr>
        <w:spacing w:before="120"/>
        <w:rPr>
          <w:rFonts w:ascii="Arial" w:hAnsi="Arial" w:cs="Arial"/>
          <w:sz w:val="20"/>
        </w:rPr>
      </w:pPr>
      <w:r w:rsidRPr="00386019">
        <w:rPr>
          <w:rFonts w:ascii="Arial" w:hAnsi="Arial" w:cs="Arial"/>
          <w:i/>
          <w:sz w:val="20"/>
        </w:rPr>
        <w:t>H</w:t>
      </w:r>
      <w:r w:rsidRPr="006B09B6">
        <w:rPr>
          <w:rFonts w:ascii="Arial" w:hAnsi="Arial" w:cs="Arial"/>
          <w:sz w:val="20"/>
        </w:rPr>
        <w:t xml:space="preserve"> là chiều dài của cừ (m);</w:t>
      </w:r>
    </w:p>
    <w:p w:rsidR="006B09B6" w:rsidRPr="006B09B6" w:rsidP="00741A30">
      <w:pPr>
        <w:spacing w:before="120"/>
        <w:rPr>
          <w:rFonts w:ascii="Arial" w:hAnsi="Arial" w:cs="Arial"/>
          <w:sz w:val="20"/>
        </w:rPr>
      </w:pPr>
      <w:r w:rsidRPr="00386019">
        <w:rPr>
          <w:rFonts w:ascii="Arial" w:hAnsi="Arial" w:cs="Arial"/>
          <w:i/>
          <w:sz w:val="20"/>
        </w:rPr>
        <w:t>E</w:t>
      </w:r>
      <w:r w:rsidRPr="006B09B6">
        <w:rPr>
          <w:rFonts w:ascii="Arial" w:hAnsi="Arial" w:cs="Arial"/>
          <w:sz w:val="20"/>
        </w:rPr>
        <w:t xml:space="preserve"> và</w:t>
      </w:r>
      <w:r w:rsidRPr="00386019">
        <w:rPr>
          <w:rFonts w:ascii="Arial" w:hAnsi="Arial" w:cs="Arial"/>
          <w:i/>
          <w:sz w:val="20"/>
        </w:rPr>
        <w:t xml:space="preserve"> </w:t>
      </w:r>
      <w:r w:rsidRPr="00386019" w:rsidR="00386019">
        <w:rPr>
          <w:rFonts w:ascii="Arial" w:hAnsi="Arial" w:cs="Arial"/>
          <w:i/>
          <w:sz w:val="20"/>
        </w:rPr>
        <w:t>I</w:t>
      </w:r>
      <w:r w:rsidRPr="006B09B6">
        <w:rPr>
          <w:rFonts w:ascii="Arial" w:hAnsi="Arial" w:cs="Arial"/>
          <w:sz w:val="20"/>
        </w:rPr>
        <w:t xml:space="preserve"> như được định nghĩa trong công thức (19).</w:t>
      </w:r>
    </w:p>
    <w:p w:rsidR="006B09B6" w:rsidRPr="006B09B6" w:rsidP="00741A30">
      <w:pPr>
        <w:spacing w:before="120"/>
        <w:rPr>
          <w:rFonts w:ascii="Arial" w:hAnsi="Arial" w:cs="Arial"/>
          <w:sz w:val="20"/>
        </w:rPr>
      </w:pPr>
      <w:r w:rsidRPr="006B09B6">
        <w:rPr>
          <w:rFonts w:ascii="Arial" w:hAnsi="Arial" w:cs="Arial"/>
          <w:sz w:val="20"/>
        </w:rPr>
        <w:t xml:space="preserve">Trong công thức (21), </w:t>
      </w:r>
      <w:r w:rsidRPr="00386019">
        <w:rPr>
          <w:rFonts w:ascii="Arial" w:hAnsi="Arial" w:cs="Arial"/>
          <w:i/>
          <w:sz w:val="20"/>
        </w:rPr>
        <w:t>H</w:t>
      </w:r>
      <w:r w:rsidRPr="006B09B6">
        <w:rPr>
          <w:rFonts w:ascii="Arial" w:hAnsi="Arial" w:cs="Arial"/>
          <w:sz w:val="20"/>
        </w:rPr>
        <w:t xml:space="preserve"> là chiều dài của cừ tính từ đáy biển tớ</w:t>
      </w:r>
      <w:r w:rsidR="00CB572C">
        <w:rPr>
          <w:rFonts w:ascii="Arial" w:hAnsi="Arial" w:cs="Arial"/>
          <w:sz w:val="20"/>
        </w:rPr>
        <w:t>i đ</w:t>
      </w:r>
      <w:r w:rsidRPr="00CB572C" w:rsidR="00CB572C">
        <w:rPr>
          <w:rFonts w:ascii="Arial" w:hAnsi="Arial" w:cs="Arial"/>
          <w:sz w:val="20"/>
        </w:rPr>
        <w:t>ỉ</w:t>
      </w:r>
      <w:r w:rsidRPr="006B09B6">
        <w:rPr>
          <w:rFonts w:ascii="Arial" w:hAnsi="Arial" w:cs="Arial"/>
          <w:sz w:val="20"/>
        </w:rPr>
        <w:t>nh cừ.</w:t>
      </w:r>
    </w:p>
    <w:p w:rsidR="006B09B6" w:rsidRPr="006B09B6" w:rsidP="00741A30">
      <w:pPr>
        <w:spacing w:before="120"/>
        <w:jc w:val="center"/>
        <w:rPr>
          <w:rFonts w:ascii="Arial" w:hAnsi="Arial" w:cs="Arial"/>
          <w:sz w:val="20"/>
        </w:rPr>
      </w:pPr>
      <w:r>
        <w:rPr>
          <w:rFonts w:ascii="Arial" w:hAnsi="Arial" w:cs="Arial"/>
          <w:sz w:val="20"/>
        </w:rPr>
        <w:pict>
          <v:shape id="_x0000_i1059" type="#_x0000_t75" style="height:204.86pt;width:291pt" stroked="f">
            <v:imagedata r:id="rId36" o:title="" cropbottom="1284f"/>
          </v:shape>
        </w:pict>
      </w:r>
    </w:p>
    <w:p w:rsidR="006B09B6" w:rsidRPr="006B09B6" w:rsidP="00741A30">
      <w:pPr>
        <w:spacing w:before="120"/>
        <w:rPr>
          <w:rFonts w:ascii="Arial" w:hAnsi="Arial" w:cs="Arial"/>
          <w:sz w:val="20"/>
        </w:rPr>
      </w:pPr>
      <w:r w:rsidRPr="006B09B6">
        <w:rPr>
          <w:rFonts w:ascii="Arial" w:hAnsi="Arial" w:cs="Arial"/>
          <w:sz w:val="20"/>
        </w:rPr>
        <w:t>CHÚ D</w:t>
      </w:r>
      <w:r w:rsidR="00386019">
        <w:rPr>
          <w:rFonts w:ascii="Arial" w:hAnsi="Arial" w:cs="Arial"/>
          <w:sz w:val="20"/>
        </w:rPr>
        <w:t>Ẫ</w:t>
      </w:r>
      <w:r w:rsidRPr="006B09B6">
        <w:rPr>
          <w:rFonts w:ascii="Arial" w:hAnsi="Arial" w:cs="Arial"/>
          <w:sz w:val="20"/>
        </w:rPr>
        <w:t>N:</w:t>
      </w:r>
    </w:p>
    <w:p w:rsidR="006B09B6" w:rsidRPr="006B09B6" w:rsidP="00741A30">
      <w:pPr>
        <w:spacing w:before="120"/>
        <w:rPr>
          <w:rFonts w:ascii="Arial" w:hAnsi="Arial" w:cs="Arial"/>
          <w:sz w:val="20"/>
        </w:rPr>
      </w:pPr>
      <w:r w:rsidRPr="006B09B6">
        <w:rPr>
          <w:rFonts w:ascii="Arial" w:hAnsi="Arial" w:cs="Arial"/>
          <w:sz w:val="20"/>
        </w:rPr>
        <w:t>(1) Giá trị l</w:t>
      </w:r>
      <w:r w:rsidR="00F645D8">
        <w:rPr>
          <w:rFonts w:ascii="Arial" w:hAnsi="Arial" w:cs="Arial"/>
          <w:sz w:val="20"/>
        </w:rPr>
        <w:t>ấ</w:t>
      </w:r>
      <w:r w:rsidRPr="006B09B6">
        <w:rPr>
          <w:rFonts w:ascii="Arial" w:hAnsi="Arial" w:cs="Arial"/>
          <w:sz w:val="20"/>
        </w:rPr>
        <w:t>y theo Tezaghi (2) Giá trị</w:t>
      </w:r>
      <w:r w:rsidR="00CB572C">
        <w:rPr>
          <w:rFonts w:ascii="Arial" w:hAnsi="Arial" w:cs="Arial"/>
          <w:sz w:val="20"/>
        </w:rPr>
        <w:t xml:space="preserve"> l</w:t>
      </w:r>
      <w:r w:rsidRPr="00CB572C" w:rsidR="00CB572C">
        <w:rPr>
          <w:rFonts w:ascii="Arial" w:hAnsi="Arial" w:cs="Arial"/>
          <w:sz w:val="20"/>
        </w:rPr>
        <w:t>ấ</w:t>
      </w:r>
      <w:r w:rsidRPr="006B09B6">
        <w:rPr>
          <w:rFonts w:ascii="Arial" w:hAnsi="Arial" w:cs="Arial"/>
          <w:sz w:val="20"/>
        </w:rPr>
        <w:t>y theo Takahashi, Kikuchi v</w:t>
      </w:r>
      <w:r w:rsidR="00F645D8">
        <w:rPr>
          <w:rFonts w:ascii="Arial" w:hAnsi="Arial" w:cs="Arial"/>
          <w:sz w:val="20"/>
        </w:rPr>
        <w:t>à</w:t>
      </w:r>
      <w:r w:rsidRPr="006B09B6">
        <w:rPr>
          <w:rFonts w:ascii="Arial" w:hAnsi="Arial" w:cs="Arial"/>
          <w:sz w:val="20"/>
        </w:rPr>
        <w:t xml:space="preserve"> đồng nghiệp</w:t>
      </w:r>
    </w:p>
    <w:p w:rsidR="006B09B6" w:rsidRPr="00082C4B" w:rsidP="00741A30">
      <w:pPr>
        <w:spacing w:before="120"/>
        <w:jc w:val="center"/>
        <w:rPr>
          <w:rFonts w:ascii="Arial" w:hAnsi="Arial" w:cs="Arial"/>
          <w:b/>
          <w:sz w:val="20"/>
        </w:rPr>
      </w:pPr>
      <w:r w:rsidRPr="00082C4B">
        <w:rPr>
          <w:rFonts w:ascii="Arial" w:hAnsi="Arial" w:cs="Arial"/>
          <w:b/>
          <w:sz w:val="20"/>
        </w:rPr>
        <w:t>Hình 14 - Mối quan hệ giữa hệ số phản lực nền và giá trị SPT</w:t>
      </w:r>
    </w:p>
    <w:p w:rsidR="006B09B6" w:rsidRPr="006B09B6" w:rsidP="00741A30">
      <w:pPr>
        <w:spacing w:before="120"/>
        <w:jc w:val="center"/>
        <w:rPr>
          <w:rFonts w:ascii="Arial" w:hAnsi="Arial" w:cs="Arial"/>
          <w:sz w:val="20"/>
        </w:rPr>
      </w:pPr>
      <w:r>
        <w:rPr>
          <w:rFonts w:ascii="Arial" w:hAnsi="Arial" w:cs="Arial"/>
          <w:sz w:val="20"/>
        </w:rPr>
        <w:pict>
          <v:shape id="_x0000_i1060" type="#_x0000_t75" style="height:208.72pt;width:314.25pt" stroked="f">
            <v:imagedata r:id="rId37" o:title="" cropbottom="4134f"/>
          </v:shape>
        </w:pict>
      </w:r>
    </w:p>
    <w:p w:rsidR="006B09B6" w:rsidRPr="006B09B6" w:rsidP="00741A30">
      <w:pPr>
        <w:spacing w:before="120"/>
        <w:rPr>
          <w:rFonts w:ascii="Arial" w:hAnsi="Arial" w:cs="Arial"/>
          <w:sz w:val="20"/>
        </w:rPr>
      </w:pPr>
      <w:r w:rsidRPr="006B09B6">
        <w:rPr>
          <w:rFonts w:ascii="Arial" w:hAnsi="Arial" w:cs="Arial"/>
          <w:sz w:val="20"/>
        </w:rPr>
        <w:t>CHÚ D</w:t>
      </w:r>
      <w:r w:rsidR="003165BA">
        <w:rPr>
          <w:rFonts w:ascii="Arial" w:hAnsi="Arial" w:cs="Arial"/>
          <w:sz w:val="20"/>
        </w:rPr>
        <w:t>Ẫ</w:t>
      </w:r>
      <w:r w:rsidRPr="006B09B6">
        <w:rPr>
          <w:rFonts w:ascii="Arial" w:hAnsi="Arial" w:cs="Arial"/>
          <w:sz w:val="20"/>
        </w:rPr>
        <w:t>N:</w:t>
      </w:r>
    </w:p>
    <w:p w:rsidR="006B09B6" w:rsidRPr="006B09B6" w:rsidP="00741A30">
      <w:pPr>
        <w:spacing w:before="120"/>
        <w:rPr>
          <w:rFonts w:ascii="Arial" w:hAnsi="Arial" w:cs="Arial"/>
          <w:sz w:val="20"/>
        </w:rPr>
      </w:pPr>
      <w:r w:rsidRPr="006B09B6">
        <w:rPr>
          <w:rFonts w:ascii="Arial" w:hAnsi="Arial" w:cs="Arial"/>
          <w:sz w:val="20"/>
        </w:rPr>
        <w:t>(1) Giá tr</w:t>
      </w:r>
      <w:r w:rsidR="00986B23">
        <w:rPr>
          <w:rFonts w:ascii="Arial" w:hAnsi="Arial" w:cs="Arial"/>
          <w:sz w:val="20"/>
        </w:rPr>
        <w:t>ị</w:t>
      </w:r>
      <w:r w:rsidRPr="006B09B6">
        <w:rPr>
          <w:rFonts w:ascii="Arial" w:hAnsi="Arial" w:cs="Arial"/>
          <w:sz w:val="20"/>
        </w:rPr>
        <w:t xml:space="preserve"> lấy theo Tezaghi (2) Giá trị lấy theo Takahashi, Kikuchi và đồng nghiệp</w:t>
      </w:r>
    </w:p>
    <w:p w:rsidR="006B09B6" w:rsidRPr="00986B23" w:rsidP="00741A30">
      <w:pPr>
        <w:spacing w:before="120"/>
        <w:jc w:val="center"/>
        <w:rPr>
          <w:rFonts w:ascii="Arial" w:hAnsi="Arial" w:cs="Arial"/>
          <w:b/>
          <w:sz w:val="20"/>
        </w:rPr>
      </w:pPr>
      <w:r w:rsidRPr="00986B23">
        <w:rPr>
          <w:rFonts w:ascii="Arial" w:hAnsi="Arial" w:cs="Arial"/>
          <w:b/>
          <w:sz w:val="20"/>
        </w:rPr>
        <w:t>H</w:t>
      </w:r>
      <w:r w:rsidRPr="00986B23" w:rsidR="00986B23">
        <w:rPr>
          <w:rFonts w:ascii="Arial" w:hAnsi="Arial" w:cs="Arial"/>
          <w:b/>
          <w:sz w:val="20"/>
        </w:rPr>
        <w:t>ì</w:t>
      </w:r>
      <w:r w:rsidRPr="00986B23">
        <w:rPr>
          <w:rFonts w:ascii="Arial" w:hAnsi="Arial" w:cs="Arial"/>
          <w:b/>
          <w:sz w:val="20"/>
        </w:rPr>
        <w:t>nh 15 - Mối quan hệ giữa hệ số phản lực nền và góc kháng cắt của đất</w:t>
      </w:r>
    </w:p>
    <w:p w:rsidR="006B09B6" w:rsidRPr="006B09B6" w:rsidP="00741A30">
      <w:pPr>
        <w:spacing w:before="120"/>
        <w:rPr>
          <w:rFonts w:ascii="Arial" w:hAnsi="Arial" w:cs="Arial"/>
          <w:sz w:val="20"/>
        </w:rPr>
      </w:pPr>
      <w:r w:rsidRPr="006B09B6">
        <w:rPr>
          <w:rFonts w:ascii="Arial" w:hAnsi="Arial" w:cs="Arial"/>
          <w:sz w:val="20"/>
        </w:rPr>
        <w:t>f) Chỉ số tương tự: được xác định theo công thức (22):</w:t>
      </w:r>
    </w:p>
    <w:tbl>
      <w:tblPr>
        <w:tblStyle w:val="TableNormal"/>
        <w:tblW w:w="0" w:type="auto"/>
        <w:tblLook w:val="01E0"/>
      </w:tblPr>
      <w:tblGrid>
        <w:gridCol w:w="6828"/>
        <w:gridCol w:w="2028"/>
      </w:tblGrid>
      <w:tr w:rsidTr="000B5229">
        <w:tblPrEx>
          <w:tblW w:w="0" w:type="auto"/>
          <w:tblLook w:val="01E0"/>
        </w:tblPrEx>
        <w:tc>
          <w:tcPr>
            <w:tcW w:w="6828" w:type="dxa"/>
            <w:shd w:val="clear" w:color="auto" w:fill="auto"/>
            <w:vAlign w:val="center"/>
          </w:tcPr>
          <w:p w:rsidR="00986B23" w:rsidRPr="000B5229" w:rsidP="000B5229">
            <w:pPr>
              <w:spacing w:before="120"/>
              <w:rPr>
                <w:rFonts w:ascii="Arial" w:hAnsi="Arial" w:cs="Arial"/>
                <w:sz w:val="20"/>
              </w:rPr>
            </w:pPr>
            <w:r>
              <w:rPr>
                <w:rFonts w:ascii="Arial" w:hAnsi="Arial" w:cs="Arial"/>
                <w:sz w:val="20"/>
              </w:rPr>
              <w:pict>
                <v:shape id="_x0000_i1061" type="#_x0000_t75" style="height:37.57pt;width:102pt" stroked="f">
                  <v:imagedata r:id="rId38" o:title="" croptop="4005f" cropbottom="5444f"/>
                </v:shape>
              </w:pict>
            </w:r>
          </w:p>
        </w:tc>
        <w:tc>
          <w:tcPr>
            <w:tcW w:w="2028" w:type="dxa"/>
            <w:shd w:val="clear" w:color="auto" w:fill="auto"/>
            <w:vAlign w:val="center"/>
          </w:tcPr>
          <w:p w:rsidR="00986B23" w:rsidRPr="000B5229" w:rsidP="000B5229">
            <w:pPr>
              <w:spacing w:before="120"/>
              <w:jc w:val="right"/>
              <w:rPr>
                <w:rFonts w:ascii="Arial" w:hAnsi="Arial" w:cs="Arial"/>
                <w:sz w:val="20"/>
              </w:rPr>
            </w:pPr>
            <w:r w:rsidRPr="000B5229">
              <w:rPr>
                <w:rFonts w:ascii="Arial" w:hAnsi="Arial" w:cs="Arial"/>
                <w:sz w:val="20"/>
              </w:rPr>
              <w:t>(22)</w:t>
            </w:r>
          </w:p>
        </w:tc>
      </w:tr>
    </w:tbl>
    <w:p w:rsidR="006B09B6" w:rsidRPr="006B09B6" w:rsidP="00741A30">
      <w:pPr>
        <w:spacing w:before="120"/>
        <w:rPr>
          <w:rFonts w:ascii="Arial" w:hAnsi="Arial" w:cs="Arial"/>
          <w:sz w:val="20"/>
        </w:rPr>
      </w:pPr>
      <w:r w:rsidRPr="006B09B6">
        <w:rPr>
          <w:rFonts w:ascii="Arial" w:hAnsi="Arial" w:cs="Arial"/>
          <w:sz w:val="20"/>
        </w:rPr>
        <w:t>trong đó:</w:t>
      </w:r>
    </w:p>
    <w:p w:rsidR="006B09B6" w:rsidRPr="006B09B6" w:rsidP="00741A30">
      <w:pPr>
        <w:spacing w:before="120"/>
        <w:rPr>
          <w:rFonts w:ascii="Arial" w:hAnsi="Arial" w:cs="Arial"/>
          <w:sz w:val="20"/>
        </w:rPr>
      </w:pPr>
      <w:r w:rsidRPr="00986B23" w:rsidR="00986B23">
        <w:rPr>
          <w:rFonts w:ascii="Arial" w:hAnsi="Arial" w:cs="Arial"/>
          <w:i/>
          <w:sz w:val="20"/>
        </w:rPr>
        <w:t>ω</w:t>
      </w:r>
      <w:r w:rsidRPr="006B09B6">
        <w:rPr>
          <w:rFonts w:ascii="Arial" w:hAnsi="Arial" w:cs="Arial"/>
          <w:sz w:val="20"/>
        </w:rPr>
        <w:t xml:space="preserve"> là chỉ số tương tự;</w:t>
      </w:r>
    </w:p>
    <w:p w:rsidR="006B09B6" w:rsidRPr="006B09B6" w:rsidP="00741A30">
      <w:pPr>
        <w:spacing w:before="120"/>
        <w:rPr>
          <w:rFonts w:ascii="Arial" w:hAnsi="Arial" w:cs="Arial"/>
          <w:sz w:val="20"/>
        </w:rPr>
      </w:pPr>
      <w:r w:rsidRPr="00986B23" w:rsidR="00986B23">
        <w:rPr>
          <w:rFonts w:ascii="Arial" w:hAnsi="Arial" w:cs="Arial"/>
          <w:i/>
          <w:sz w:val="20"/>
        </w:rPr>
        <w:t>ρ</w:t>
      </w:r>
      <w:r w:rsidR="00986B23">
        <w:rPr>
          <w:rFonts w:ascii="Arial" w:hAnsi="Arial" w:cs="Arial"/>
          <w:sz w:val="20"/>
        </w:rPr>
        <w:t xml:space="preserve"> </w:t>
      </w:r>
      <w:r w:rsidRPr="006B09B6">
        <w:rPr>
          <w:rFonts w:ascii="Arial" w:hAnsi="Arial" w:cs="Arial"/>
          <w:sz w:val="20"/>
        </w:rPr>
        <w:t>là chỉ số độ mềm (m</w:t>
      </w:r>
      <w:r w:rsidRPr="00986B23">
        <w:rPr>
          <w:rFonts w:ascii="Arial" w:hAnsi="Arial" w:cs="Arial"/>
          <w:sz w:val="20"/>
          <w:vertAlign w:val="superscript"/>
        </w:rPr>
        <w:t>3</w:t>
      </w:r>
      <w:r w:rsidRPr="006B09B6">
        <w:rPr>
          <w:rFonts w:ascii="Arial" w:hAnsi="Arial" w:cs="Arial"/>
          <w:sz w:val="20"/>
        </w:rPr>
        <w:t>/MN), được xác định theo công thức (21);</w:t>
      </w:r>
    </w:p>
    <w:p w:rsidR="00986B23" w:rsidP="00741A30">
      <w:pPr>
        <w:spacing w:before="120"/>
        <w:rPr>
          <w:rFonts w:ascii="Arial" w:hAnsi="Arial" w:cs="Arial"/>
          <w:sz w:val="20"/>
        </w:rPr>
      </w:pPr>
      <w:r w:rsidRPr="00986B23">
        <w:rPr>
          <w:rFonts w:ascii="Arial" w:hAnsi="Arial" w:cs="Arial"/>
          <w:i/>
          <w:sz w:val="20"/>
        </w:rPr>
        <w:t>l</w:t>
      </w:r>
      <w:r w:rsidRPr="00986B23">
        <w:rPr>
          <w:rFonts w:ascii="Arial" w:hAnsi="Arial" w:cs="Arial"/>
          <w:i/>
          <w:sz w:val="20"/>
          <w:vertAlign w:val="subscript"/>
        </w:rPr>
        <w:t>h</w:t>
      </w:r>
      <w:r w:rsidRPr="00986B23">
        <w:rPr>
          <w:rFonts w:ascii="Arial" w:hAnsi="Arial" w:cs="Arial"/>
          <w:i/>
          <w:sz w:val="20"/>
        </w:rPr>
        <w:t xml:space="preserve"> </w:t>
      </w:r>
      <w:r w:rsidRPr="006B09B6" w:rsidR="006B09B6">
        <w:rPr>
          <w:rFonts w:ascii="Arial" w:hAnsi="Arial" w:cs="Arial"/>
          <w:sz w:val="20"/>
        </w:rPr>
        <w:t xml:space="preserve">là hệ số phản lực nền </w:t>
      </w:r>
      <w:r w:rsidR="00541D48">
        <w:rPr>
          <w:rFonts w:ascii="Arial" w:hAnsi="Arial" w:cs="Arial"/>
          <w:sz w:val="20"/>
        </w:rPr>
        <w:t>của</w:t>
      </w:r>
      <w:r w:rsidRPr="006B09B6" w:rsidR="006B09B6">
        <w:rPr>
          <w:rFonts w:ascii="Arial" w:hAnsi="Arial" w:cs="Arial"/>
          <w:sz w:val="20"/>
        </w:rPr>
        <w:t xml:space="preserve"> tường cừ, như được định nghĩa trong công thức (19) (MN/m</w:t>
      </w:r>
      <w:r w:rsidRPr="00986B23" w:rsidR="006B09B6">
        <w:rPr>
          <w:rFonts w:ascii="Arial" w:hAnsi="Arial" w:cs="Arial"/>
          <w:sz w:val="20"/>
          <w:vertAlign w:val="superscript"/>
        </w:rPr>
        <w:t>3</w:t>
      </w:r>
      <w:r>
        <w:rPr>
          <w:rFonts w:ascii="Arial" w:hAnsi="Arial" w:cs="Arial"/>
          <w:sz w:val="20"/>
        </w:rPr>
        <w:t>);</w:t>
      </w:r>
    </w:p>
    <w:p w:rsidR="006B09B6" w:rsidRPr="006B09B6" w:rsidP="00741A30">
      <w:pPr>
        <w:spacing w:before="120"/>
        <w:rPr>
          <w:rFonts w:ascii="Arial" w:hAnsi="Arial" w:cs="Arial"/>
          <w:sz w:val="20"/>
        </w:rPr>
      </w:pPr>
      <w:r w:rsidRPr="00986B23">
        <w:rPr>
          <w:rFonts w:ascii="Arial" w:hAnsi="Arial" w:cs="Arial"/>
          <w:i/>
          <w:sz w:val="20"/>
        </w:rPr>
        <w:t>H</w:t>
      </w:r>
      <w:r w:rsidRPr="00986B23" w:rsidR="00986B23">
        <w:rPr>
          <w:rFonts w:ascii="Arial" w:hAnsi="Arial" w:cs="Arial"/>
          <w:i/>
          <w:sz w:val="20"/>
          <w:vertAlign w:val="subscript"/>
        </w:rPr>
        <w:t>T</w:t>
      </w:r>
      <w:r w:rsidR="00986B23">
        <w:rPr>
          <w:rFonts w:ascii="Arial" w:hAnsi="Arial" w:cs="Arial"/>
          <w:sz w:val="20"/>
        </w:rPr>
        <w:t xml:space="preserve"> </w:t>
      </w:r>
      <w:r w:rsidRPr="006B09B6">
        <w:rPr>
          <w:rFonts w:ascii="Arial" w:hAnsi="Arial" w:cs="Arial"/>
          <w:sz w:val="20"/>
        </w:rPr>
        <w:t>là chiều cao từ đáy biển đến điểm gắn thanh neo (m).</w:t>
      </w:r>
    </w:p>
    <w:p w:rsidR="006B09B6" w:rsidP="00741A30">
      <w:pPr>
        <w:spacing w:before="120"/>
        <w:rPr>
          <w:rFonts w:ascii="Arial" w:hAnsi="Arial" w:cs="Arial"/>
          <w:sz w:val="20"/>
        </w:rPr>
      </w:pPr>
      <w:r w:rsidRPr="006B09B6">
        <w:rPr>
          <w:rFonts w:ascii="Arial" w:hAnsi="Arial" w:cs="Arial"/>
          <w:sz w:val="20"/>
        </w:rPr>
        <w:t>g) Hệ số phản lực nền được xác định theo giá trị SPT (Hình 14), hoặc góc kháng cắt của đất (Hình 15). Mối quan hệ giữa giá trị SPT và góc kháng cắt của đất, được thể hiện qua công thức của Dauham (công thức (23)):</w:t>
      </w:r>
    </w:p>
    <w:tbl>
      <w:tblPr>
        <w:tblStyle w:val="TableNormal"/>
        <w:tblW w:w="0" w:type="auto"/>
        <w:tblLook w:val="01E0"/>
      </w:tblPr>
      <w:tblGrid>
        <w:gridCol w:w="6828"/>
        <w:gridCol w:w="2028"/>
      </w:tblGrid>
      <w:tr w:rsidTr="000B5229">
        <w:tblPrEx>
          <w:tblW w:w="0" w:type="auto"/>
          <w:tblLook w:val="01E0"/>
        </w:tblPrEx>
        <w:tc>
          <w:tcPr>
            <w:tcW w:w="6828" w:type="dxa"/>
            <w:shd w:val="clear" w:color="auto" w:fill="auto"/>
            <w:vAlign w:val="center"/>
          </w:tcPr>
          <w:p w:rsidR="00A6362B" w:rsidRPr="000B5229" w:rsidP="000B5229">
            <w:pPr>
              <w:spacing w:before="120"/>
              <w:rPr>
                <w:rFonts w:ascii="Arial" w:hAnsi="Arial" w:cs="Arial"/>
                <w:sz w:val="20"/>
              </w:rPr>
            </w:pPr>
            <w:r>
              <w:rPr>
                <w:rFonts w:ascii="Arial" w:hAnsi="Arial" w:cs="Arial"/>
                <w:sz w:val="20"/>
              </w:rPr>
              <w:pict>
                <v:shape id="_x0000_i1062" type="#_x0000_t75" style="height:16.5pt;width:90pt" stroked="f">
                  <v:imagedata r:id="rId39" o:title=""/>
                </v:shape>
              </w:pict>
            </w:r>
          </w:p>
        </w:tc>
        <w:tc>
          <w:tcPr>
            <w:tcW w:w="2028" w:type="dxa"/>
            <w:shd w:val="clear" w:color="auto" w:fill="auto"/>
            <w:vAlign w:val="center"/>
          </w:tcPr>
          <w:p w:rsidR="00A6362B" w:rsidRPr="000B5229" w:rsidP="000B5229">
            <w:pPr>
              <w:spacing w:before="120"/>
              <w:jc w:val="right"/>
              <w:rPr>
                <w:rFonts w:ascii="Arial" w:hAnsi="Arial" w:cs="Arial"/>
                <w:sz w:val="20"/>
              </w:rPr>
            </w:pPr>
            <w:r w:rsidRPr="000B5229">
              <w:rPr>
                <w:rFonts w:ascii="Arial" w:hAnsi="Arial" w:cs="Arial"/>
                <w:sz w:val="20"/>
              </w:rPr>
              <w:t>(23)</w:t>
            </w:r>
          </w:p>
        </w:tc>
      </w:tr>
    </w:tbl>
    <w:p w:rsidR="006B09B6" w:rsidRPr="006B09B6" w:rsidP="00741A30">
      <w:pPr>
        <w:spacing w:before="120"/>
        <w:rPr>
          <w:rFonts w:ascii="Arial" w:hAnsi="Arial" w:cs="Arial"/>
          <w:sz w:val="20"/>
        </w:rPr>
      </w:pPr>
      <w:r w:rsidRPr="00E96A32">
        <w:rPr>
          <w:rFonts w:ascii="Arial" w:hAnsi="Arial" w:cs="Arial"/>
          <w:b/>
          <w:sz w:val="20"/>
        </w:rPr>
        <w:t>7.3.2.5</w:t>
      </w:r>
      <w:r w:rsidRPr="006B09B6">
        <w:rPr>
          <w:rFonts w:ascii="Arial" w:hAnsi="Arial" w:cs="Arial"/>
          <w:sz w:val="20"/>
        </w:rPr>
        <w:t xml:space="preserve"> </w:t>
      </w:r>
      <w:r w:rsidR="00E96A32">
        <w:rPr>
          <w:rFonts w:ascii="Arial" w:hAnsi="Arial" w:cs="Arial"/>
          <w:sz w:val="20"/>
        </w:rPr>
        <w:t xml:space="preserve"> </w:t>
      </w:r>
      <w:r w:rsidR="00CB572C">
        <w:rPr>
          <w:rFonts w:ascii="Arial" w:hAnsi="Arial" w:cs="Arial"/>
          <w:sz w:val="20"/>
        </w:rPr>
        <w:t>Xác đ</w:t>
      </w:r>
      <w:r w:rsidRPr="00CB572C" w:rsidR="00CB572C">
        <w:rPr>
          <w:rFonts w:ascii="Arial" w:hAnsi="Arial" w:cs="Arial"/>
          <w:sz w:val="20"/>
        </w:rPr>
        <w:t>ị</w:t>
      </w:r>
      <w:r w:rsidRPr="006B09B6">
        <w:rPr>
          <w:rFonts w:ascii="Arial" w:hAnsi="Arial" w:cs="Arial"/>
          <w:sz w:val="20"/>
        </w:rPr>
        <w:t>nh chiều d</w:t>
      </w:r>
      <w:r w:rsidR="00CB572C">
        <w:rPr>
          <w:rFonts w:ascii="Arial" w:hAnsi="Arial" w:cs="Arial"/>
          <w:sz w:val="20"/>
          <w:lang w:val="en-US"/>
        </w:rPr>
        <w:t>à</w:t>
      </w:r>
      <w:r w:rsidRPr="006B09B6">
        <w:rPr>
          <w:rFonts w:ascii="Arial" w:hAnsi="Arial" w:cs="Arial"/>
          <w:sz w:val="20"/>
        </w:rPr>
        <w:t>i cừ</w:t>
      </w:r>
    </w:p>
    <w:p w:rsidR="006B09B6" w:rsidP="00741A30">
      <w:pPr>
        <w:spacing w:before="120"/>
        <w:rPr>
          <w:rFonts w:ascii="Arial" w:hAnsi="Arial" w:cs="Arial"/>
          <w:sz w:val="20"/>
          <w:lang w:val="en-US"/>
        </w:rPr>
      </w:pPr>
      <w:r w:rsidRPr="006B09B6">
        <w:rPr>
          <w:rFonts w:ascii="Arial" w:hAnsi="Arial" w:cs="Arial"/>
          <w:sz w:val="20"/>
        </w:rPr>
        <w:t>a) Chiều dài cừ sử dụng phương pháp gối tựa tự do có thể được xác định theo phương pháp Hệ số th</w:t>
      </w:r>
      <w:r w:rsidRPr="00CB572C" w:rsidR="00CB572C">
        <w:rPr>
          <w:rFonts w:ascii="Arial" w:hAnsi="Arial" w:cs="Arial"/>
          <w:sz w:val="20"/>
        </w:rPr>
        <w:t>à</w:t>
      </w:r>
      <w:r w:rsidRPr="006B09B6">
        <w:rPr>
          <w:rFonts w:ascii="Arial" w:hAnsi="Arial" w:cs="Arial"/>
          <w:sz w:val="20"/>
        </w:rPr>
        <w:t>nh phần (theo 7.3.2.9) hoặc phương pháp hệ số tải trọng và hệ số sức</w:t>
      </w:r>
      <w:r w:rsidRPr="006B09B6">
        <w:rPr>
          <w:rFonts w:ascii="Arial" w:hAnsi="Arial" w:cs="Arial"/>
          <w:sz w:val="20"/>
        </w:rPr>
        <w:t xml:space="preserve"> kháng (theo 7.3.2.10).</w:t>
      </w:r>
    </w:p>
    <w:p w:rsidR="00CB572C" w:rsidRPr="00CB572C" w:rsidP="00741A30">
      <w:pPr>
        <w:spacing w:before="120"/>
        <w:rPr>
          <w:rFonts w:ascii="Arial" w:hAnsi="Arial" w:cs="Arial"/>
          <w:sz w:val="20"/>
          <w:lang w:val="en-US"/>
        </w:rPr>
      </w:pPr>
      <w:r>
        <w:rPr>
          <w:rFonts w:ascii="Arial" w:hAnsi="Arial" w:cs="Arial"/>
          <w:sz w:val="20"/>
          <w:lang w:val="en-US"/>
        </w:rPr>
        <w:t>b) Chiều dài cừ xác định theo phương pháp Rowe cải tiến.</w:t>
      </w:r>
    </w:p>
    <w:p w:rsidR="006B09B6" w:rsidRPr="006B09B6" w:rsidP="00741A30">
      <w:pPr>
        <w:spacing w:before="120"/>
        <w:jc w:val="center"/>
        <w:rPr>
          <w:rFonts w:ascii="Arial" w:hAnsi="Arial" w:cs="Arial"/>
          <w:sz w:val="20"/>
        </w:rPr>
      </w:pPr>
      <w:r>
        <w:rPr>
          <w:rFonts w:ascii="Arial" w:hAnsi="Arial" w:cs="Arial"/>
          <w:sz w:val="20"/>
        </w:rPr>
        <w:pict>
          <v:shape id="_x0000_i1063" type="#_x0000_t75" style="height:288.36pt;width:376.64pt" stroked="f">
            <v:imagedata r:id="rId40" o:title=""/>
          </v:shape>
        </w:pict>
      </w:r>
    </w:p>
    <w:p w:rsidR="006B09B6" w:rsidRPr="0030193D" w:rsidP="00741A30">
      <w:pPr>
        <w:spacing w:before="120"/>
        <w:jc w:val="center"/>
        <w:rPr>
          <w:rFonts w:ascii="Arial" w:hAnsi="Arial" w:cs="Arial"/>
          <w:b/>
          <w:sz w:val="20"/>
        </w:rPr>
      </w:pPr>
      <w:r w:rsidRPr="0030193D">
        <w:rPr>
          <w:rFonts w:ascii="Arial" w:hAnsi="Arial" w:cs="Arial"/>
          <w:b/>
          <w:sz w:val="20"/>
        </w:rPr>
        <w:t>H</w:t>
      </w:r>
      <w:r w:rsidRPr="0030193D" w:rsidR="0030193D">
        <w:rPr>
          <w:rFonts w:ascii="Arial" w:hAnsi="Arial" w:cs="Arial"/>
          <w:b/>
          <w:sz w:val="20"/>
        </w:rPr>
        <w:t>ì</w:t>
      </w:r>
      <w:r w:rsidRPr="0030193D">
        <w:rPr>
          <w:rFonts w:ascii="Arial" w:hAnsi="Arial" w:cs="Arial"/>
          <w:b/>
          <w:sz w:val="20"/>
        </w:rPr>
        <w:t>nh 16 - Mối quan hệ giữ</w:t>
      </w:r>
      <w:r w:rsidRPr="0030193D" w:rsidR="0030193D">
        <w:rPr>
          <w:rFonts w:ascii="Arial" w:hAnsi="Arial" w:cs="Arial"/>
          <w:b/>
          <w:sz w:val="20"/>
        </w:rPr>
        <w:t xml:space="preserve">a </w:t>
      </w:r>
      <w:r w:rsidRPr="00CB572C" w:rsidR="00CB572C">
        <w:rPr>
          <w:rFonts w:ascii="Arial" w:hAnsi="Arial" w:cs="Arial"/>
          <w:b/>
          <w:i/>
          <w:sz w:val="20"/>
        </w:rPr>
        <w:t>δ</w:t>
      </w:r>
      <w:r w:rsidRPr="00CB572C" w:rsidR="00CB572C">
        <w:rPr>
          <w:rFonts w:ascii="Arial" w:hAnsi="Arial" w:cs="Arial"/>
          <w:b/>
          <w:sz w:val="20"/>
          <w:vertAlign w:val="subscript"/>
        </w:rPr>
        <w:t>s</w:t>
      </w:r>
      <w:r w:rsidRPr="0030193D">
        <w:rPr>
          <w:rFonts w:ascii="Arial" w:hAnsi="Arial" w:cs="Arial"/>
          <w:b/>
          <w:sz w:val="20"/>
        </w:rPr>
        <w:t xml:space="preserve"> và chỉ số tương tự </w:t>
      </w:r>
      <w:r w:rsidRPr="00CB572C" w:rsidR="0030193D">
        <w:rPr>
          <w:rFonts w:ascii="Arial" w:hAnsi="Arial" w:cs="Arial"/>
          <w:b/>
          <w:i/>
          <w:sz w:val="20"/>
        </w:rPr>
        <w:t>ω</w:t>
      </w:r>
    </w:p>
    <w:p w:rsidR="006B09B6" w:rsidP="00741A30">
      <w:pPr>
        <w:spacing w:before="120"/>
        <w:rPr>
          <w:rFonts w:ascii="Arial" w:hAnsi="Arial" w:cs="Arial"/>
          <w:sz w:val="20"/>
        </w:rPr>
      </w:pPr>
      <w:r w:rsidRPr="006B09B6">
        <w:rPr>
          <w:rFonts w:ascii="Arial" w:hAnsi="Arial" w:cs="Arial"/>
          <w:sz w:val="20"/>
        </w:rPr>
        <w:t>Chiều sâu chôn cừ xác định theo phương pháp Rowe cải tiến phải đảm bảo điều kiện như trong công thức (24):</w:t>
      </w:r>
    </w:p>
    <w:tbl>
      <w:tblPr>
        <w:tblStyle w:val="TableNormal"/>
        <w:tblW w:w="0" w:type="auto"/>
        <w:tblLook w:val="01E0"/>
      </w:tblPr>
      <w:tblGrid>
        <w:gridCol w:w="6828"/>
        <w:gridCol w:w="2028"/>
      </w:tblGrid>
      <w:tr w:rsidTr="000B5229">
        <w:tblPrEx>
          <w:tblW w:w="0" w:type="auto"/>
          <w:tblLook w:val="01E0"/>
        </w:tblPrEx>
        <w:tc>
          <w:tcPr>
            <w:tcW w:w="6828" w:type="dxa"/>
            <w:shd w:val="clear" w:color="auto" w:fill="auto"/>
            <w:vAlign w:val="center"/>
          </w:tcPr>
          <w:p w:rsidR="0030193D" w:rsidRPr="000B5229" w:rsidP="000B5229">
            <w:pPr>
              <w:spacing w:before="120"/>
              <w:rPr>
                <w:rFonts w:ascii="Arial" w:hAnsi="Arial" w:cs="Arial"/>
                <w:sz w:val="20"/>
              </w:rPr>
            </w:pPr>
            <w:r>
              <w:rPr>
                <w:rFonts w:ascii="Arial" w:hAnsi="Arial" w:cs="Arial"/>
                <w:sz w:val="20"/>
              </w:rPr>
              <w:pict>
                <v:shape id="_x0000_i1064" type="#_x0000_t75" style="height:26.79pt;width:150.75pt" stroked="f">
                  <v:imagedata r:id="rId41" o:title="" cropbottom="4379f"/>
                </v:shape>
              </w:pict>
            </w:r>
          </w:p>
        </w:tc>
        <w:tc>
          <w:tcPr>
            <w:tcW w:w="2028" w:type="dxa"/>
            <w:shd w:val="clear" w:color="auto" w:fill="auto"/>
            <w:vAlign w:val="center"/>
          </w:tcPr>
          <w:p w:rsidR="0030193D" w:rsidRPr="000B5229" w:rsidP="000B5229">
            <w:pPr>
              <w:spacing w:before="120"/>
              <w:jc w:val="right"/>
              <w:rPr>
                <w:rFonts w:ascii="Arial" w:hAnsi="Arial" w:cs="Arial"/>
                <w:sz w:val="20"/>
              </w:rPr>
            </w:pPr>
            <w:r w:rsidRPr="000B5229">
              <w:rPr>
                <w:rFonts w:ascii="Arial" w:hAnsi="Arial" w:cs="Arial"/>
                <w:sz w:val="20"/>
              </w:rPr>
              <w:t>(24)</w:t>
            </w:r>
          </w:p>
        </w:tc>
      </w:tr>
    </w:tbl>
    <w:p w:rsidR="006B09B6" w:rsidRPr="006B09B6" w:rsidP="00741A30">
      <w:pPr>
        <w:spacing w:before="120"/>
        <w:rPr>
          <w:rFonts w:ascii="Arial" w:hAnsi="Arial" w:cs="Arial"/>
          <w:sz w:val="20"/>
        </w:rPr>
      </w:pPr>
      <w:r w:rsidRPr="006B09B6">
        <w:rPr>
          <w:rFonts w:ascii="Arial" w:hAnsi="Arial" w:cs="Arial"/>
          <w:sz w:val="20"/>
        </w:rPr>
        <w:t>trong đ</w:t>
      </w:r>
      <w:r w:rsidRPr="006B09B6">
        <w:rPr>
          <w:rFonts w:ascii="Arial" w:hAnsi="Arial" w:cs="Arial"/>
          <w:sz w:val="20"/>
        </w:rPr>
        <w:t>ó:</w:t>
      </w:r>
    </w:p>
    <w:p w:rsidR="006B09B6" w:rsidRPr="006B09B6" w:rsidP="00741A30">
      <w:pPr>
        <w:spacing w:before="120"/>
        <w:rPr>
          <w:rFonts w:ascii="Arial" w:hAnsi="Arial" w:cs="Arial"/>
          <w:sz w:val="20"/>
        </w:rPr>
      </w:pPr>
      <w:r w:rsidRPr="00CB572C" w:rsidR="00CB572C">
        <w:rPr>
          <w:rFonts w:ascii="Arial" w:hAnsi="Arial" w:cs="Arial"/>
          <w:i/>
          <w:sz w:val="20"/>
        </w:rPr>
        <w:t>δ</w:t>
      </w:r>
      <w:r w:rsidRPr="00CB572C" w:rsidR="00CB572C">
        <w:rPr>
          <w:rFonts w:ascii="Arial" w:hAnsi="Arial" w:cs="Arial"/>
          <w:i/>
          <w:sz w:val="20"/>
          <w:vertAlign w:val="subscript"/>
        </w:rPr>
        <w:t>s</w:t>
      </w:r>
      <w:r w:rsidRPr="00CB572C" w:rsidR="00CB572C">
        <w:rPr>
          <w:rFonts w:ascii="Arial" w:hAnsi="Arial" w:cs="Arial"/>
          <w:b/>
          <w:sz w:val="20"/>
        </w:rPr>
        <w:t xml:space="preserve"> </w:t>
      </w:r>
      <w:r w:rsidRPr="006B09B6">
        <w:rPr>
          <w:rFonts w:ascii="Arial" w:hAnsi="Arial" w:cs="Arial"/>
          <w:sz w:val="20"/>
        </w:rPr>
        <w:t>là tỷ số giữa chiều sâu chôn cừ và chiều cao từ điểm gắn thanh neo đến đáy bến;</w:t>
      </w:r>
    </w:p>
    <w:p w:rsidR="006B09B6" w:rsidRPr="006B09B6" w:rsidP="00741A30">
      <w:pPr>
        <w:spacing w:before="120"/>
        <w:rPr>
          <w:rFonts w:ascii="Arial" w:hAnsi="Arial" w:cs="Arial"/>
          <w:sz w:val="20"/>
        </w:rPr>
      </w:pPr>
      <w:r w:rsidRPr="00CB572C">
        <w:rPr>
          <w:rFonts w:ascii="Arial" w:hAnsi="Arial" w:cs="Arial"/>
          <w:i/>
          <w:sz w:val="20"/>
        </w:rPr>
        <w:t>D</w:t>
      </w:r>
      <w:r w:rsidRPr="00CB572C" w:rsidR="001B48E0">
        <w:rPr>
          <w:rFonts w:ascii="Arial" w:hAnsi="Arial" w:cs="Arial"/>
          <w:i/>
          <w:sz w:val="20"/>
          <w:vertAlign w:val="subscript"/>
        </w:rPr>
        <w:t>F</w:t>
      </w:r>
      <w:r w:rsidRPr="006B09B6">
        <w:rPr>
          <w:rFonts w:ascii="Arial" w:hAnsi="Arial" w:cs="Arial"/>
          <w:sz w:val="20"/>
        </w:rPr>
        <w:t xml:space="preserve"> là chiều sâu chôn cừ (m);</w:t>
      </w:r>
    </w:p>
    <w:p w:rsidR="00741A30" w:rsidP="00741A30">
      <w:pPr>
        <w:spacing w:before="120"/>
        <w:rPr>
          <w:rFonts w:ascii="Arial" w:hAnsi="Arial" w:cs="Arial"/>
          <w:sz w:val="20"/>
        </w:rPr>
      </w:pPr>
      <w:r w:rsidRPr="00CB572C" w:rsidR="006B09B6">
        <w:rPr>
          <w:rFonts w:ascii="Arial" w:hAnsi="Arial" w:cs="Arial"/>
          <w:i/>
          <w:sz w:val="20"/>
        </w:rPr>
        <w:t>H</w:t>
      </w:r>
      <w:r w:rsidRPr="00CB572C" w:rsidR="001B48E0">
        <w:rPr>
          <w:rFonts w:ascii="Arial" w:hAnsi="Arial" w:cs="Arial"/>
          <w:i/>
          <w:sz w:val="20"/>
          <w:vertAlign w:val="subscript"/>
        </w:rPr>
        <w:t>T</w:t>
      </w:r>
      <w:r w:rsidRPr="006B09B6" w:rsidR="006B09B6">
        <w:rPr>
          <w:rFonts w:ascii="Arial" w:hAnsi="Arial" w:cs="Arial"/>
          <w:sz w:val="20"/>
        </w:rPr>
        <w:t xml:space="preserve"> là chiều cao từ điểm gắn thanh neo đến đáy biển (m);</w:t>
      </w:r>
    </w:p>
    <w:p w:rsidR="00D3057D" w:rsidRPr="00A62EC0" w:rsidP="00D3057D">
      <w:pPr>
        <w:spacing w:before="120"/>
        <w:rPr>
          <w:rFonts w:ascii="Arial" w:hAnsi="Arial" w:cs="Arial"/>
          <w:sz w:val="20"/>
        </w:rPr>
      </w:pPr>
      <w:r w:rsidRPr="00A62EC0">
        <w:rPr>
          <w:rFonts w:ascii="Arial" w:hAnsi="Arial" w:cs="Arial"/>
          <w:i/>
          <w:sz w:val="20"/>
        </w:rPr>
        <w:t>ω</w:t>
      </w:r>
      <w:r w:rsidRPr="00A62EC0">
        <w:rPr>
          <w:rFonts w:ascii="Arial" w:hAnsi="Arial" w:cs="Arial"/>
          <w:sz w:val="20"/>
        </w:rPr>
        <w:t xml:space="preserve"> là chỉ số tương tự, như được xác định ở công thức (22).</w:t>
      </w:r>
    </w:p>
    <w:p w:rsidR="00D3057D" w:rsidRPr="00A62EC0" w:rsidP="00D3057D">
      <w:pPr>
        <w:spacing w:before="120"/>
        <w:rPr>
          <w:rFonts w:ascii="Arial" w:hAnsi="Arial" w:cs="Arial"/>
          <w:sz w:val="20"/>
        </w:rPr>
      </w:pPr>
      <w:r w:rsidRPr="00A62EC0">
        <w:rPr>
          <w:rFonts w:ascii="Arial" w:hAnsi="Arial" w:cs="Arial"/>
          <w:sz w:val="20"/>
        </w:rPr>
        <w:t xml:space="preserve">Chiều sâu chôn cừ tính theo công thức (24) là chiều sâu hội tụ </w:t>
      </w:r>
      <w:r w:rsidRPr="00A62EC0">
        <w:rPr>
          <w:rFonts w:ascii="Arial" w:hAnsi="Arial" w:cs="Arial"/>
          <w:i/>
          <w:sz w:val="20"/>
        </w:rPr>
        <w:t>D</w:t>
      </w:r>
      <w:r w:rsidRPr="00A62EC0">
        <w:rPr>
          <w:rFonts w:ascii="Arial" w:hAnsi="Arial" w:cs="Arial"/>
          <w:i/>
          <w:sz w:val="20"/>
          <w:vertAlign w:val="subscript"/>
        </w:rPr>
        <w:t>F</w:t>
      </w:r>
      <w:r w:rsidRPr="00A62EC0">
        <w:rPr>
          <w:rFonts w:ascii="Arial" w:hAnsi="Arial" w:cs="Arial"/>
          <w:sz w:val="20"/>
        </w:rPr>
        <w:t xml:space="preserve"> tương ứng với chiều cao của cừ </w:t>
      </w:r>
      <w:r w:rsidRPr="00A62EC0">
        <w:rPr>
          <w:rFonts w:ascii="Arial" w:hAnsi="Arial" w:cs="Arial"/>
          <w:i/>
          <w:sz w:val="20"/>
        </w:rPr>
        <w:t>δ</w:t>
      </w:r>
      <w:r w:rsidRPr="00A62EC0">
        <w:rPr>
          <w:rFonts w:ascii="Arial" w:hAnsi="Arial" w:cs="Arial"/>
          <w:i/>
          <w:sz w:val="20"/>
          <w:vertAlign w:val="subscript"/>
          <w:lang w:val="en-US"/>
        </w:rPr>
        <w:t>s</w:t>
      </w:r>
      <w:r w:rsidRPr="00A62EC0">
        <w:rPr>
          <w:rFonts w:ascii="Arial" w:hAnsi="Arial" w:cs="Arial"/>
          <w:sz w:val="20"/>
        </w:rPr>
        <w:t xml:space="preserve">. Mối quan hệ giữa 4 và chỉ số tương tự </w:t>
      </w:r>
      <w:r w:rsidRPr="00A62EC0">
        <w:rPr>
          <w:rFonts w:ascii="Arial" w:hAnsi="Arial" w:cs="Arial"/>
          <w:i/>
          <w:sz w:val="20"/>
        </w:rPr>
        <w:t>ω</w:t>
      </w:r>
      <w:r w:rsidRPr="00A62EC0">
        <w:rPr>
          <w:rFonts w:ascii="Arial" w:hAnsi="Arial" w:cs="Arial"/>
          <w:sz w:val="20"/>
        </w:rPr>
        <w:t xml:space="preserve"> được thể hiện trên Hình 16.</w:t>
      </w:r>
    </w:p>
    <w:p w:rsidR="00D3057D" w:rsidRPr="00A62EC0" w:rsidP="00D3057D">
      <w:pPr>
        <w:spacing w:before="120"/>
        <w:rPr>
          <w:rFonts w:ascii="Arial" w:hAnsi="Arial" w:cs="Arial"/>
          <w:sz w:val="20"/>
        </w:rPr>
      </w:pPr>
      <w:r w:rsidRPr="00A62EC0">
        <w:rPr>
          <w:rFonts w:ascii="Arial" w:hAnsi="Arial" w:cs="Arial"/>
          <w:b/>
          <w:sz w:val="20"/>
        </w:rPr>
        <w:t>7.3.2.6</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Mặt cắt ngang cừ</w:t>
      </w:r>
    </w:p>
    <w:p w:rsidR="00D3057D" w:rsidRPr="00A62EC0" w:rsidP="00D3057D">
      <w:pPr>
        <w:spacing w:before="120"/>
        <w:rPr>
          <w:rFonts w:ascii="Arial" w:hAnsi="Arial" w:cs="Arial"/>
          <w:sz w:val="20"/>
          <w:lang w:val="en-US"/>
        </w:rPr>
      </w:pPr>
      <w:r w:rsidRPr="00A62EC0">
        <w:rPr>
          <w:rFonts w:ascii="Arial" w:hAnsi="Arial" w:cs="Arial"/>
          <w:sz w:val="20"/>
        </w:rPr>
        <w:t xml:space="preserve">a) Mô men lớn nhất trong cừ theo phương pháp gối tựa tự do được xác định theo công thức </w:t>
      </w:r>
      <w:r w:rsidRPr="00A62EC0">
        <w:rPr>
          <w:rFonts w:ascii="Arial" w:hAnsi="Arial" w:cs="Arial"/>
          <w:sz w:val="20"/>
        </w:rPr>
        <w:t xml:space="preserve">(25): </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065" type="#_x0000_t75" style="height:21.75pt;width:197.25pt" stroked="f">
                  <v:imagedata r:id="rId42"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(25)</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A</w:t>
      </w:r>
      <w:r w:rsidRPr="00A62EC0">
        <w:rPr>
          <w:rFonts w:ascii="Arial" w:hAnsi="Arial" w:cs="Arial"/>
          <w:i/>
          <w:sz w:val="20"/>
          <w:vertAlign w:val="subscript"/>
        </w:rPr>
        <w:t>p</w:t>
      </w:r>
      <w:r w:rsidRPr="00A62EC0">
        <w:rPr>
          <w:rFonts w:ascii="Arial" w:hAnsi="Arial" w:cs="Arial"/>
          <w:sz w:val="20"/>
        </w:rPr>
        <w:t xml:space="preserve"> là phản lực tại điểm gắn thanh neo (kN/m);</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a</w:t>
      </w:r>
      <w:r w:rsidRPr="00A62EC0">
        <w:rPr>
          <w:rFonts w:ascii="Arial" w:hAnsi="Arial" w:cs="Arial"/>
          <w:sz w:val="20"/>
        </w:rPr>
        <w:t xml:space="preserve"> là tổng áp lực đất </w:t>
      </w:r>
      <w:r w:rsidRPr="00A62EC0">
        <w:rPr>
          <w:rFonts w:ascii="Arial" w:hAnsi="Arial" w:cs="Arial"/>
          <w:sz w:val="20"/>
          <w:lang w:val="en-US"/>
        </w:rPr>
        <w:t>chủ</w:t>
      </w:r>
      <w:r w:rsidRPr="00A62EC0">
        <w:rPr>
          <w:rFonts w:ascii="Arial" w:hAnsi="Arial" w:cs="Arial"/>
          <w:sz w:val="20"/>
        </w:rPr>
        <w:t xml:space="preserve"> động từ đỉnh cừ đến vị trí lực cắt </w:t>
      </w:r>
      <w:r w:rsidRPr="00A62EC0">
        <w:rPr>
          <w:rFonts w:ascii="Arial" w:hAnsi="Arial" w:cs="Arial"/>
          <w:i/>
          <w:sz w:val="20"/>
        </w:rPr>
        <w:t>S</w:t>
      </w:r>
      <w:r w:rsidRPr="00A62EC0">
        <w:rPr>
          <w:rFonts w:ascii="Arial" w:hAnsi="Arial" w:cs="Arial"/>
          <w:sz w:val="20"/>
        </w:rPr>
        <w:t xml:space="preserve"> bằng 0 (kN/m);</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lang w:val="en-US"/>
        </w:rPr>
        <w:t>w</w:t>
      </w:r>
      <w:r w:rsidRPr="00A62EC0">
        <w:rPr>
          <w:rFonts w:ascii="Arial" w:hAnsi="Arial" w:cs="Arial"/>
          <w:sz w:val="20"/>
        </w:rPr>
        <w:t xml:space="preserve"> là tổng áp lực nước dư từ đỉnh bến đến vị trí lực cắt bằng 0 (kN/m);</w:t>
      </w:r>
    </w:p>
    <w:p w:rsidR="00D3057D" w:rsidRPr="00A62EC0" w:rsidP="00D3057D">
      <w:pPr>
        <w:spacing w:before="120"/>
        <w:rPr>
          <w:rFonts w:ascii="Arial" w:hAnsi="Arial" w:cs="Arial"/>
          <w:sz w:val="20"/>
          <w:lang w:val="en-US"/>
        </w:rPr>
      </w:pPr>
      <w:r w:rsidRPr="00A62EC0">
        <w:rPr>
          <w:rFonts w:ascii="Arial" w:hAnsi="Arial" w:cs="Arial"/>
          <w:i/>
          <w:sz w:val="20"/>
        </w:rPr>
        <w:t>P'</w:t>
      </w:r>
      <w:r w:rsidRPr="00A62EC0">
        <w:rPr>
          <w:rFonts w:ascii="Arial" w:hAnsi="Arial" w:cs="Arial"/>
          <w:i/>
          <w:sz w:val="20"/>
          <w:vertAlign w:val="subscript"/>
        </w:rPr>
        <w:t>dw</w:t>
      </w:r>
      <w:r w:rsidRPr="00A62EC0">
        <w:rPr>
          <w:rFonts w:ascii="Arial" w:hAnsi="Arial" w:cs="Arial"/>
          <w:sz w:val="20"/>
        </w:rPr>
        <w:t xml:space="preserve"> là </w:t>
      </w:r>
      <w:r w:rsidRPr="00A62EC0">
        <w:rPr>
          <w:rFonts w:ascii="Arial" w:hAnsi="Arial" w:cs="Arial"/>
          <w:sz w:val="20"/>
          <w:lang w:val="en-US"/>
        </w:rPr>
        <w:t>tổng</w:t>
      </w:r>
      <w:r w:rsidRPr="00A62EC0">
        <w:rPr>
          <w:rFonts w:ascii="Arial" w:hAnsi="Arial" w:cs="Arial"/>
          <w:sz w:val="20"/>
        </w:rPr>
        <w:t xml:space="preserve"> áp lực nước thủy động từ đỉnh </w:t>
      </w:r>
      <w:r w:rsidRPr="00A62EC0">
        <w:rPr>
          <w:rFonts w:ascii="Arial" w:hAnsi="Arial" w:cs="Arial"/>
          <w:sz w:val="20"/>
          <w:lang w:val="en-US"/>
        </w:rPr>
        <w:t>bến</w:t>
      </w:r>
      <w:r w:rsidRPr="00A62EC0">
        <w:rPr>
          <w:rFonts w:ascii="Arial" w:hAnsi="Arial" w:cs="Arial"/>
          <w:sz w:val="20"/>
        </w:rPr>
        <w:t xml:space="preserve"> đến vị trí lực cắt bằng 0 (kN/m); </w:t>
      </w:r>
    </w:p>
    <w:p w:rsidR="00D3057D" w:rsidRPr="00A62EC0" w:rsidP="00D3057D">
      <w:pPr>
        <w:spacing w:before="120"/>
        <w:rPr>
          <w:rFonts w:ascii="Arial" w:hAnsi="Arial" w:cs="Arial"/>
          <w:sz w:val="20"/>
          <w:lang w:val="en-US"/>
        </w:rPr>
      </w:pPr>
      <w:r w:rsidRPr="00A62EC0">
        <w:rPr>
          <w:rFonts w:ascii="Arial" w:hAnsi="Arial" w:cs="Arial"/>
          <w:i/>
          <w:sz w:val="20"/>
        </w:rPr>
        <w:t>a</w:t>
      </w:r>
      <w:r w:rsidRPr="00A62EC0">
        <w:rPr>
          <w:rFonts w:ascii="Arial" w:hAnsi="Arial" w:cs="Arial"/>
          <w:sz w:val="20"/>
        </w:rPr>
        <w:t xml:space="preserve"> là khoảng cách từ điểm có lực cắt </w:t>
      </w:r>
      <w:r w:rsidRPr="00A62EC0">
        <w:rPr>
          <w:rFonts w:ascii="Arial" w:hAnsi="Arial" w:cs="Arial"/>
          <w:i/>
          <w:sz w:val="20"/>
        </w:rPr>
        <w:t>S</w:t>
      </w:r>
      <w:r w:rsidRPr="00A62EC0">
        <w:rPr>
          <w:rFonts w:ascii="Arial" w:hAnsi="Arial" w:cs="Arial"/>
          <w:sz w:val="20"/>
        </w:rPr>
        <w:t xml:space="preserve"> bằng 0 đến vị trí gắn thanh neo (m); </w:t>
      </w:r>
    </w:p>
    <w:p w:rsidR="00D3057D" w:rsidRPr="00A62EC0" w:rsidP="00D3057D">
      <w:pPr>
        <w:spacing w:before="120"/>
        <w:rPr>
          <w:rFonts w:ascii="Arial" w:hAnsi="Arial" w:cs="Arial"/>
          <w:sz w:val="20"/>
        </w:rPr>
      </w:pPr>
      <w:r w:rsidRPr="00A62EC0">
        <w:rPr>
          <w:rFonts w:ascii="Arial" w:hAnsi="Arial" w:cs="Arial"/>
          <w:sz w:val="20"/>
        </w:rPr>
        <w:t>b, c, d là khoảng cách từ điểm có lực cắt bằng 0 đến vị trí đặt của lực</w:t>
      </w:r>
      <w:r w:rsidRPr="00A62EC0">
        <w:rPr>
          <w:rFonts w:ascii="Arial" w:hAnsi="Arial" w:cs="Arial"/>
          <w:sz w:val="20"/>
          <w:lang w:val="en-US"/>
        </w:rPr>
        <w:t xml:space="preserve"> </w:t>
      </w:r>
      <w:r w:rsidRPr="00A62EC0">
        <w:rPr>
          <w:rFonts w:ascii="Arial" w:hAnsi="Arial" w:cs="Arial"/>
          <w:sz w:val="20"/>
        </w:rPr>
        <w:t>(m);</w:t>
      </w:r>
    </w:p>
    <w:p w:rsidR="00D3057D" w:rsidRPr="00A62EC0" w:rsidP="00D3057D">
      <w:pPr>
        <w:spacing w:before="120"/>
        <w:jc w:val="center"/>
        <w:rPr>
          <w:rFonts w:ascii="Arial" w:hAnsi="Arial" w:cs="Arial"/>
          <w:sz w:val="20"/>
        </w:rPr>
      </w:pPr>
      <w:r>
        <w:rPr>
          <w:rFonts w:ascii="Arial" w:hAnsi="Arial" w:cs="Arial"/>
          <w:sz w:val="20"/>
        </w:rPr>
        <w:pict>
          <v:shape id="_x0000_i1066" type="#_x0000_t75" style="height:336.6pt;width:431.51pt" stroked="f">
            <v:imagedata r:id="rId43"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17 - Mối quan hệ giữa µ và chỉ số tương tự ω</w:t>
      </w:r>
    </w:p>
    <w:p w:rsidR="00D3057D" w:rsidRPr="00A62EC0" w:rsidP="00D3057D">
      <w:pPr>
        <w:spacing w:before="120"/>
        <w:rPr>
          <w:rFonts w:ascii="Arial" w:hAnsi="Arial" w:cs="Arial"/>
          <w:sz w:val="20"/>
        </w:rPr>
      </w:pPr>
      <w:r w:rsidRPr="00A62EC0">
        <w:rPr>
          <w:rFonts w:ascii="Arial" w:hAnsi="Arial" w:cs="Arial"/>
          <w:sz w:val="20"/>
        </w:rPr>
        <w:t xml:space="preserve">b) Mô men lớn </w:t>
      </w:r>
      <w:r w:rsidRPr="00A62EC0">
        <w:rPr>
          <w:rFonts w:ascii="Arial" w:hAnsi="Arial" w:cs="Arial"/>
          <w:sz w:val="20"/>
          <w:lang w:val="en-US"/>
        </w:rPr>
        <w:t>nhất</w:t>
      </w:r>
      <w:r w:rsidRPr="00A62EC0">
        <w:rPr>
          <w:rFonts w:ascii="Arial" w:hAnsi="Arial" w:cs="Arial"/>
          <w:sz w:val="20"/>
        </w:rPr>
        <w:t xml:space="preserve"> trong cừ theo phương pháp Rowe cải tiến</w:t>
      </w:r>
    </w:p>
    <w:p w:rsidR="00D3057D" w:rsidRPr="00A62EC0" w:rsidP="00D3057D">
      <w:pPr>
        <w:spacing w:before="120"/>
        <w:rPr>
          <w:rFonts w:ascii="Arial" w:hAnsi="Arial" w:cs="Arial"/>
          <w:sz w:val="20"/>
        </w:rPr>
      </w:pPr>
      <w:r w:rsidRPr="00A62EC0">
        <w:rPr>
          <w:rFonts w:ascii="Arial" w:hAnsi="Arial" w:cs="Arial"/>
          <w:sz w:val="20"/>
        </w:rPr>
        <w:t>- Mô men lớn nhất trong cừ theo phương pháp Rowe cải tiến được xác định có kể đến độ cứng của cừ và hệ số phản lực nền của đất. Giá tr</w:t>
      </w:r>
      <w:r>
        <w:rPr>
          <w:rFonts w:ascii="Arial" w:hAnsi="Arial" w:cs="Arial"/>
          <w:sz w:val="20"/>
        </w:rPr>
        <w:t>ị</w:t>
      </w:r>
      <w:r w:rsidRPr="00A62EC0">
        <w:rPr>
          <w:rFonts w:ascii="Arial" w:hAnsi="Arial" w:cs="Arial"/>
          <w:sz w:val="20"/>
        </w:rPr>
        <w:t xml:space="preserve"> mô men này thu được bằng cách nhân giá </w:t>
      </w:r>
      <w:r w:rsidRPr="00A62EC0">
        <w:rPr>
          <w:rFonts w:ascii="Arial" w:hAnsi="Arial" w:cs="Arial"/>
          <w:sz w:val="20"/>
          <w:lang w:val="en-US"/>
        </w:rPr>
        <w:t>trị</w:t>
      </w:r>
      <w:r w:rsidRPr="00A62EC0">
        <w:rPr>
          <w:rFonts w:ascii="Arial" w:hAnsi="Arial" w:cs="Arial"/>
          <w:sz w:val="20"/>
        </w:rPr>
        <w:t xml:space="preserve"> mô men lớn </w:t>
      </w:r>
      <w:r w:rsidRPr="00A62EC0">
        <w:rPr>
          <w:rFonts w:ascii="Arial" w:hAnsi="Arial" w:cs="Arial"/>
          <w:sz w:val="20"/>
          <w:lang w:val="en-US"/>
        </w:rPr>
        <w:t>nhất</w:t>
      </w:r>
      <w:r w:rsidRPr="00A62EC0">
        <w:rPr>
          <w:rFonts w:ascii="Arial" w:hAnsi="Arial" w:cs="Arial"/>
          <w:sz w:val="20"/>
        </w:rPr>
        <w:t xml:space="preserve"> trong cừ theo phương pháp gối tựa tự do với một hệ số hiệu chỉnh </w:t>
      </w:r>
      <w:r w:rsidRPr="00A62EC0">
        <w:rPr>
          <w:rFonts w:ascii="Arial" w:hAnsi="Arial" w:cs="Arial"/>
          <w:i/>
          <w:sz w:val="20"/>
        </w:rPr>
        <w:t>µ</w:t>
      </w:r>
      <w:r w:rsidRPr="00A62EC0">
        <w:rPr>
          <w:rFonts w:ascii="Arial" w:hAnsi="Arial" w:cs="Arial"/>
          <w:sz w:val="20"/>
        </w:rPr>
        <w:t>(Hình 17).</w:t>
      </w:r>
    </w:p>
    <w:p w:rsidR="00D3057D" w:rsidRPr="00A62EC0" w:rsidP="00D3057D">
      <w:pPr>
        <w:spacing w:before="120"/>
        <w:rPr>
          <w:rFonts w:ascii="Arial" w:hAnsi="Arial" w:cs="Arial"/>
          <w:sz w:val="20"/>
        </w:rPr>
      </w:pPr>
      <w:r w:rsidRPr="00A62EC0">
        <w:rPr>
          <w:rFonts w:ascii="Arial" w:hAnsi="Arial" w:cs="Arial"/>
          <w:sz w:val="20"/>
        </w:rPr>
        <w:t xml:space="preserve">- Chỉ số </w:t>
      </w:r>
      <w:r w:rsidRPr="00A62EC0">
        <w:rPr>
          <w:rFonts w:ascii="Arial" w:hAnsi="Arial" w:cs="Arial"/>
          <w:i/>
          <w:sz w:val="20"/>
        </w:rPr>
        <w:t>µ</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tỷ lệ giữa giá trị mô men lớn nhất </w:t>
      </w:r>
      <w:r w:rsidRPr="00A62EC0">
        <w:rPr>
          <w:rFonts w:ascii="Arial" w:hAnsi="Arial" w:cs="Arial"/>
          <w:i/>
          <w:sz w:val="20"/>
        </w:rPr>
        <w:t>M</w:t>
      </w:r>
      <w:r w:rsidRPr="00A62EC0">
        <w:rPr>
          <w:rFonts w:ascii="Arial" w:hAnsi="Arial" w:cs="Arial"/>
          <w:i/>
          <w:sz w:val="20"/>
          <w:vertAlign w:val="subscript"/>
          <w:lang w:val="en-US"/>
        </w:rPr>
        <w:t>F</w:t>
      </w:r>
      <w:r w:rsidRPr="00A62EC0">
        <w:rPr>
          <w:rFonts w:ascii="Arial" w:hAnsi="Arial" w:cs="Arial"/>
          <w:sz w:val="20"/>
        </w:rPr>
        <w:t xml:space="preserve"> tương ứng với chiều sâu chôn cừ </w:t>
      </w:r>
      <w:r w:rsidRPr="00A62EC0">
        <w:rPr>
          <w:rFonts w:ascii="Arial" w:hAnsi="Arial" w:cs="Arial"/>
          <w:i/>
          <w:sz w:val="20"/>
        </w:rPr>
        <w:t>D</w:t>
      </w:r>
      <w:r w:rsidRPr="00A62EC0">
        <w:rPr>
          <w:rFonts w:ascii="Arial" w:hAnsi="Arial" w:cs="Arial"/>
          <w:i/>
          <w:sz w:val="20"/>
          <w:vertAlign w:val="subscript"/>
          <w:lang w:val="en-US"/>
        </w:rPr>
        <w:t>F</w:t>
      </w:r>
      <w:r w:rsidRPr="00A62EC0">
        <w:rPr>
          <w:rFonts w:ascii="Arial" w:hAnsi="Arial" w:cs="Arial"/>
          <w:sz w:val="20"/>
        </w:rPr>
        <w:t xml:space="preserve"> so với giá tri mô men lớn nhất </w:t>
      </w:r>
      <w:r w:rsidRPr="00A62EC0">
        <w:rPr>
          <w:rFonts w:ascii="Arial" w:hAnsi="Arial" w:cs="Arial"/>
          <w:i/>
          <w:sz w:val="20"/>
        </w:rPr>
        <w:t>M</w:t>
      </w:r>
      <w:r w:rsidRPr="00A62EC0">
        <w:rPr>
          <w:rFonts w:ascii="Arial" w:hAnsi="Arial" w:cs="Arial"/>
          <w:i/>
          <w:sz w:val="20"/>
          <w:vertAlign w:val="subscript"/>
          <w:lang w:val="en-US"/>
        </w:rPr>
        <w:t>T</w:t>
      </w:r>
      <w:r w:rsidRPr="00A62EC0">
        <w:rPr>
          <w:rFonts w:ascii="Arial" w:hAnsi="Arial" w:cs="Arial"/>
          <w:sz w:val="20"/>
          <w:lang w:val="en-US"/>
        </w:rPr>
        <w:t xml:space="preserve"> </w:t>
      </w:r>
      <w:r w:rsidRPr="00A62EC0">
        <w:rPr>
          <w:rFonts w:ascii="Arial" w:hAnsi="Arial" w:cs="Arial"/>
          <w:sz w:val="20"/>
        </w:rPr>
        <w:t>tính theo phương pháp dầm tương đương.</w:t>
      </w:r>
    </w:p>
    <w:p w:rsidR="00D3057D" w:rsidRPr="00A62EC0" w:rsidP="00D3057D">
      <w:pPr>
        <w:spacing w:before="120"/>
        <w:rPr>
          <w:rFonts w:ascii="Arial" w:hAnsi="Arial" w:cs="Arial"/>
          <w:sz w:val="20"/>
        </w:rPr>
      </w:pPr>
      <w:r w:rsidRPr="00A62EC0">
        <w:rPr>
          <w:rFonts w:ascii="Arial" w:hAnsi="Arial" w:cs="Arial"/>
          <w:b/>
          <w:sz w:val="20"/>
        </w:rPr>
        <w:t>7.3.2.7</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thanh</w:t>
      </w:r>
      <w:r w:rsidRPr="00A62EC0">
        <w:rPr>
          <w:rFonts w:ascii="Arial" w:hAnsi="Arial" w:cs="Arial"/>
          <w:sz w:val="20"/>
        </w:rPr>
        <w:t xml:space="preserve"> neo</w:t>
      </w:r>
    </w:p>
    <w:p w:rsidR="00D3057D" w:rsidRPr="00A62EC0" w:rsidP="00D3057D">
      <w:pPr>
        <w:spacing w:before="120"/>
        <w:rPr>
          <w:rFonts w:ascii="Arial" w:hAnsi="Arial" w:cs="Arial"/>
          <w:sz w:val="20"/>
        </w:rPr>
      </w:pPr>
      <w:r w:rsidRPr="00A62EC0">
        <w:rPr>
          <w:rFonts w:ascii="Arial" w:hAnsi="Arial" w:cs="Arial"/>
          <w:sz w:val="20"/>
        </w:rPr>
        <w:t>a) Vị trí thanh neo</w:t>
      </w:r>
    </w:p>
    <w:p w:rsidR="00D3057D" w:rsidRPr="00A62EC0" w:rsidP="00D3057D">
      <w:pPr>
        <w:spacing w:before="120"/>
        <w:rPr>
          <w:rFonts w:ascii="Arial" w:hAnsi="Arial" w:cs="Arial"/>
          <w:sz w:val="20"/>
        </w:rPr>
      </w:pPr>
      <w:r w:rsidRPr="00A62EC0">
        <w:rPr>
          <w:rFonts w:ascii="Arial" w:hAnsi="Arial" w:cs="Arial"/>
          <w:sz w:val="20"/>
        </w:rPr>
        <w:t xml:space="preserve">- VỊ trí thanh neo có ảnh hưởng lớn đến tiết diện cừ </w:t>
      </w:r>
      <w:r w:rsidRPr="00A62EC0">
        <w:rPr>
          <w:rFonts w:ascii="Arial" w:hAnsi="Arial" w:cs="Arial"/>
          <w:sz w:val="20"/>
          <w:lang w:val="en-US"/>
        </w:rPr>
        <w:t>và</w:t>
      </w:r>
      <w:r w:rsidRPr="00A62EC0">
        <w:rPr>
          <w:rFonts w:ascii="Arial" w:hAnsi="Arial" w:cs="Arial"/>
          <w:sz w:val="20"/>
        </w:rPr>
        <w:t xml:space="preserve"> tiết diện thanh neo. Cao độ đặt thanh neo được xác định sao cho thuận tiện trong quá trình thi công và có chi phí hợp lý.</w:t>
      </w:r>
    </w:p>
    <w:p w:rsidR="00D3057D" w:rsidRPr="00A62EC0" w:rsidP="00D3057D">
      <w:pPr>
        <w:spacing w:before="120"/>
        <w:rPr>
          <w:rFonts w:ascii="Arial" w:hAnsi="Arial" w:cs="Arial"/>
          <w:sz w:val="20"/>
        </w:rPr>
      </w:pPr>
      <w:r w:rsidRPr="00A62EC0">
        <w:rPr>
          <w:rFonts w:ascii="Arial" w:hAnsi="Arial" w:cs="Arial"/>
          <w:sz w:val="20"/>
        </w:rPr>
        <w:t>- Khi chiều cao trước bến lớn, kết cấu tường cừ hai tầng neo có thể được sử dụng để giảm mô men trong cừ.</w:t>
      </w:r>
    </w:p>
    <w:p w:rsidR="00D3057D" w:rsidRPr="00A62EC0" w:rsidP="00D3057D">
      <w:pPr>
        <w:spacing w:before="120"/>
        <w:rPr>
          <w:rFonts w:ascii="Arial" w:hAnsi="Arial" w:cs="Arial"/>
          <w:sz w:val="20"/>
        </w:rPr>
      </w:pPr>
      <w:r w:rsidRPr="00A62EC0">
        <w:rPr>
          <w:rFonts w:ascii="Arial" w:hAnsi="Arial" w:cs="Arial"/>
          <w:sz w:val="20"/>
        </w:rPr>
        <w:t xml:space="preserve">- Cao độ đặt thanh neo thông thường </w:t>
      </w:r>
      <w:r w:rsidRPr="00A62EC0">
        <w:rPr>
          <w:rFonts w:ascii="Arial" w:hAnsi="Arial" w:cs="Arial"/>
          <w:sz w:val="20"/>
          <w:lang w:val="en-US"/>
        </w:rPr>
        <w:t>ở</w:t>
      </w:r>
      <w:r w:rsidRPr="00A62EC0">
        <w:rPr>
          <w:rFonts w:ascii="Arial" w:hAnsi="Arial" w:cs="Arial"/>
          <w:sz w:val="20"/>
        </w:rPr>
        <w:t xml:space="preserve"> vị trí 2/3 biên độ triều so với mực nước thấp thiết kế.</w:t>
      </w:r>
    </w:p>
    <w:p w:rsidR="00D3057D" w:rsidRPr="00A62EC0" w:rsidP="00D3057D">
      <w:pPr>
        <w:spacing w:before="120"/>
        <w:rPr>
          <w:rFonts w:ascii="Arial" w:hAnsi="Arial" w:cs="Arial"/>
          <w:sz w:val="20"/>
          <w:lang w:val="en-US"/>
        </w:rPr>
      </w:pPr>
      <w:r w:rsidRPr="00A62EC0">
        <w:rPr>
          <w:rFonts w:ascii="Arial" w:hAnsi="Arial" w:cs="Arial"/>
          <w:sz w:val="20"/>
        </w:rPr>
        <w:t xml:space="preserve">CHÚ THÍCH: Khi cao độ thanh neo được hạ thấp, mô men trong cừ và chiều dài cừ có xu hướng giảm, ngược lại lực kéo trong thanh neo có xu hướng tăng, tương ứng </w:t>
      </w:r>
      <w:r w:rsidRPr="00A62EC0">
        <w:rPr>
          <w:rFonts w:ascii="Arial" w:hAnsi="Arial" w:cs="Arial"/>
          <w:sz w:val="20"/>
          <w:lang w:val="en-US"/>
        </w:rPr>
        <w:t>là</w:t>
      </w:r>
      <w:r w:rsidRPr="00A62EC0">
        <w:rPr>
          <w:rFonts w:ascii="Arial" w:hAnsi="Arial" w:cs="Arial"/>
          <w:sz w:val="20"/>
        </w:rPr>
        <w:t xml:space="preserve"> diện tích mặt cắt ngang thanh neo và kích thước của bản neo sẽ tăng lên.</w:t>
      </w:r>
    </w:p>
    <w:p w:rsidR="00D3057D" w:rsidRPr="00A62EC0" w:rsidP="00D3057D">
      <w:pPr>
        <w:spacing w:before="120"/>
        <w:rPr>
          <w:rFonts w:ascii="Arial" w:hAnsi="Arial" w:cs="Arial"/>
          <w:sz w:val="20"/>
          <w:lang w:val="en-US"/>
        </w:rPr>
      </w:pPr>
      <w:r w:rsidRPr="00A62EC0">
        <w:rPr>
          <w:rFonts w:ascii="Arial" w:hAnsi="Arial" w:cs="Arial"/>
          <w:sz w:val="20"/>
        </w:rPr>
        <w:t>b) Phản lực thanh neo theo phương pháp gối tựa tự do được xác định theo công thức (26):</w:t>
      </w:r>
    </w:p>
    <w:tbl>
      <w:tblPr>
        <w:tblStyle w:val="TableNormal"/>
        <w:tblW w:w="5000" w:type="pct"/>
        <w:tblCellMar>
          <w:left w:w="0" w:type="dxa"/>
          <w:right w:w="0" w:type="dxa"/>
        </w:tblCellMar>
        <w:tblLook w:val="01E0"/>
      </w:tblPr>
      <w:tblGrid>
        <w:gridCol w:w="4635"/>
        <w:gridCol w:w="44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67" type="#_x0000_t75" style="height:36.75pt;width:231.75pt" stroked="f">
                  <v:imagedata r:id="rId44"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(26)</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A</w:t>
      </w:r>
      <w:r w:rsidRPr="00A62EC0">
        <w:rPr>
          <w:rFonts w:ascii="Arial" w:hAnsi="Arial" w:cs="Arial"/>
          <w:i/>
          <w:sz w:val="20"/>
          <w:vertAlign w:val="subscript"/>
        </w:rPr>
        <w:t>p</w:t>
      </w:r>
      <w:r w:rsidRPr="00A62EC0">
        <w:rPr>
          <w:rFonts w:ascii="Arial" w:hAnsi="Arial" w:cs="Arial"/>
          <w:sz w:val="20"/>
        </w:rPr>
        <w:t xml:space="preserve"> là phản lực thanh neo tại điểm neo (kN/m);</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a</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tổng áp lực đất chủ động từ đỉnh cừ đến đáy bến (kN/m);</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w</w:t>
      </w:r>
      <w:r w:rsidRPr="00A62EC0">
        <w:rPr>
          <w:rFonts w:ascii="Arial" w:hAnsi="Arial" w:cs="Arial"/>
          <w:sz w:val="20"/>
        </w:rPr>
        <w:t xml:space="preserve"> là tổng áp lực nước dư từ </w:t>
      </w:r>
      <w:r w:rsidRPr="00A62EC0">
        <w:rPr>
          <w:rFonts w:ascii="Arial" w:hAnsi="Arial" w:cs="Arial"/>
          <w:sz w:val="20"/>
          <w:lang w:val="en-US"/>
        </w:rPr>
        <w:t>đỉnh</w:t>
      </w:r>
      <w:r w:rsidRPr="00A62EC0">
        <w:rPr>
          <w:rFonts w:ascii="Arial" w:hAnsi="Arial" w:cs="Arial"/>
          <w:sz w:val="20"/>
        </w:rPr>
        <w:t xml:space="preserve"> bến đến đáy bến (kN/m);</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d</w:t>
      </w:r>
      <w:r w:rsidRPr="00A62EC0">
        <w:rPr>
          <w:rFonts w:ascii="Arial" w:hAnsi="Arial" w:cs="Arial"/>
          <w:i/>
          <w:sz w:val="20"/>
          <w:vertAlign w:val="subscript"/>
          <w:lang w:val="en-US"/>
        </w:rPr>
        <w:t>w</w:t>
      </w:r>
      <w:r w:rsidRPr="00A62EC0">
        <w:rPr>
          <w:rFonts w:ascii="Arial" w:hAnsi="Arial" w:cs="Arial"/>
          <w:sz w:val="20"/>
        </w:rPr>
        <w:t xml:space="preserve"> là tổng áp lực thủy động dư từ đỉnh bến đến đáy bến (kN/m) (chỉ xét trong trường hợp có động đất);</w:t>
      </w:r>
    </w:p>
    <w:p w:rsidR="00D3057D" w:rsidRPr="00A62EC0" w:rsidP="00D3057D">
      <w:pPr>
        <w:spacing w:before="120"/>
        <w:rPr>
          <w:rFonts w:ascii="Arial" w:hAnsi="Arial" w:cs="Arial"/>
          <w:sz w:val="20"/>
        </w:rPr>
      </w:pPr>
      <w:r w:rsidRPr="00A62EC0">
        <w:rPr>
          <w:rFonts w:ascii="Arial" w:hAnsi="Arial" w:cs="Arial"/>
          <w:i/>
          <w:sz w:val="20"/>
        </w:rPr>
        <w:t>a, b, c</w:t>
      </w:r>
      <w:r w:rsidRPr="00A62EC0">
        <w:rPr>
          <w:rFonts w:ascii="Arial" w:hAnsi="Arial" w:cs="Arial"/>
          <w:sz w:val="20"/>
        </w:rPr>
        <w:t xml:space="preserve"> là khoảng cách từ vị trí đặt thanh neo đến điểm đặt lực (m);</w:t>
      </w:r>
    </w:p>
    <w:p w:rsidR="00D3057D" w:rsidRPr="00A62EC0" w:rsidP="00D3057D">
      <w:pPr>
        <w:spacing w:before="120"/>
        <w:rPr>
          <w:rFonts w:ascii="Arial" w:hAnsi="Arial" w:cs="Arial"/>
          <w:sz w:val="20"/>
        </w:rPr>
      </w:pPr>
      <w:r w:rsidRPr="00A62EC0">
        <w:rPr>
          <w:rFonts w:ascii="Arial" w:hAnsi="Arial" w:cs="Arial"/>
          <w:i/>
          <w:sz w:val="20"/>
        </w:rPr>
        <w:t>L</w:t>
      </w:r>
      <w:r w:rsidRPr="00A62EC0">
        <w:rPr>
          <w:rFonts w:ascii="Arial" w:hAnsi="Arial" w:cs="Arial"/>
          <w:sz w:val="20"/>
        </w:rPr>
        <w:t xml:space="preserve"> là khoảng cách từ vị trí đặt thanh neo đến đáy bến (m).</w:t>
      </w:r>
    </w:p>
    <w:p w:rsidR="00D3057D" w:rsidRPr="00A62EC0" w:rsidP="00D3057D">
      <w:pPr>
        <w:spacing w:before="120"/>
        <w:rPr>
          <w:rFonts w:ascii="Arial" w:hAnsi="Arial" w:cs="Arial"/>
          <w:sz w:val="20"/>
        </w:rPr>
      </w:pPr>
      <w:r w:rsidRPr="00A62EC0">
        <w:rPr>
          <w:rFonts w:ascii="Arial" w:hAnsi="Arial" w:cs="Arial"/>
          <w:sz w:val="20"/>
        </w:rPr>
        <w:t>c) Phản lực thanh neo theo phương pháp Rowe cải tiến</w:t>
      </w:r>
    </w:p>
    <w:p w:rsidR="00D3057D" w:rsidRPr="00A62EC0" w:rsidP="00D3057D">
      <w:pPr>
        <w:spacing w:before="120"/>
        <w:rPr>
          <w:rFonts w:ascii="Arial" w:hAnsi="Arial" w:cs="Arial"/>
          <w:sz w:val="20"/>
        </w:rPr>
      </w:pPr>
      <w:r w:rsidRPr="00A62EC0">
        <w:rPr>
          <w:rFonts w:ascii="Arial" w:hAnsi="Arial" w:cs="Arial"/>
          <w:sz w:val="20"/>
        </w:rPr>
        <w:t>- Phương pháp Rowe cải tiến, ph</w:t>
      </w:r>
      <w:r>
        <w:rPr>
          <w:rFonts w:ascii="Arial" w:hAnsi="Arial" w:cs="Arial"/>
          <w:sz w:val="20"/>
        </w:rPr>
        <w:t>ả</w:t>
      </w:r>
      <w:r w:rsidRPr="00A62EC0">
        <w:rPr>
          <w:rFonts w:ascii="Arial" w:hAnsi="Arial" w:cs="Arial"/>
          <w:sz w:val="20"/>
        </w:rPr>
        <w:t>n lực thanh neo được xác định thông qua chỉ số điều chỉnh</w:t>
      </w:r>
      <w:r w:rsidRPr="00A62EC0">
        <w:rPr>
          <w:rFonts w:ascii="Arial" w:hAnsi="Arial" w:cs="Arial"/>
          <w:sz w:val="20"/>
        </w:rPr>
        <w:t xml:space="preserve"> </w:t>
      </w:r>
      <w:r>
        <w:rPr>
          <w:rFonts w:ascii="Arial" w:hAnsi="Arial" w:cs="Arial"/>
          <w:sz w:val="20"/>
        </w:rPr>
        <w:pict>
          <v:shape id="_x0000_i1068" type="#_x0000_t75" style="height:6.75pt;width:6.75pt" stroked="f">
            <v:imagedata r:id="rId45" o:title=""/>
          </v:shape>
        </w:pic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 Chỉ số </w:t>
      </w:r>
      <w:r>
        <w:rPr>
          <w:rFonts w:ascii="Arial" w:hAnsi="Arial" w:cs="Arial"/>
          <w:sz w:val="20"/>
        </w:rPr>
        <w:pict>
          <v:shape id="_x0000_i1069" type="#_x0000_t75" style="height:6.75pt;width:6.75pt" stroked="f">
            <v:imagedata r:id="rId45" o:title=""/>
          </v:shape>
        </w:pict>
      </w:r>
      <w:r w:rsidRPr="00A62EC0">
        <w:rPr>
          <w:rFonts w:ascii="Arial" w:hAnsi="Arial" w:cs="Arial"/>
          <w:sz w:val="20"/>
        </w:rPr>
        <w:t xml:space="preserve"> là tỉ </w:t>
      </w:r>
      <w:r w:rsidRPr="00A62EC0">
        <w:rPr>
          <w:rFonts w:ascii="Arial" w:hAnsi="Arial" w:cs="Arial"/>
          <w:sz w:val="20"/>
          <w:lang w:val="en-US"/>
        </w:rPr>
        <w:t>số</w:t>
      </w:r>
      <w:r w:rsidRPr="00A62EC0">
        <w:rPr>
          <w:rFonts w:ascii="Arial" w:hAnsi="Arial" w:cs="Arial"/>
          <w:sz w:val="20"/>
        </w:rPr>
        <w:t xml:space="preserve"> giữa lực kéo trong thanh neo </w:t>
      </w:r>
      <w:r w:rsidRPr="00A62EC0">
        <w:rPr>
          <w:rFonts w:ascii="Arial" w:hAnsi="Arial" w:cs="Arial"/>
          <w:i/>
          <w:sz w:val="20"/>
          <w:lang w:val="en-US"/>
        </w:rPr>
        <w:t>T</w:t>
      </w:r>
      <w:r w:rsidRPr="00A62EC0">
        <w:rPr>
          <w:rFonts w:ascii="Arial" w:hAnsi="Arial" w:cs="Arial"/>
          <w:i/>
          <w:sz w:val="20"/>
          <w:vertAlign w:val="subscript"/>
          <w:lang w:val="en-US"/>
        </w:rPr>
        <w:t>F</w:t>
      </w:r>
      <w:r w:rsidRPr="00A62EC0">
        <w:rPr>
          <w:rFonts w:ascii="Arial" w:hAnsi="Arial" w:cs="Arial"/>
          <w:i/>
          <w:sz w:val="20"/>
        </w:rPr>
        <w:t xml:space="preserve"> </w:t>
      </w:r>
      <w:r w:rsidRPr="00A62EC0">
        <w:rPr>
          <w:rFonts w:ascii="Arial" w:hAnsi="Arial" w:cs="Arial"/>
          <w:sz w:val="20"/>
        </w:rPr>
        <w:t xml:space="preserve">tương ứng với chiều sâu chôn cừ </w:t>
      </w:r>
      <w:r w:rsidRPr="00A62EC0">
        <w:rPr>
          <w:rFonts w:ascii="Arial" w:hAnsi="Arial" w:cs="Arial"/>
          <w:i/>
          <w:sz w:val="20"/>
        </w:rPr>
        <w:t>D</w:t>
      </w:r>
      <w:r w:rsidRPr="00A62EC0">
        <w:rPr>
          <w:rFonts w:ascii="Arial" w:hAnsi="Arial" w:cs="Arial"/>
          <w:i/>
          <w:sz w:val="20"/>
          <w:vertAlign w:val="subscript"/>
        </w:rPr>
        <w:t>F</w:t>
      </w:r>
      <w:r w:rsidRPr="00A62EC0">
        <w:rPr>
          <w:rFonts w:ascii="Arial" w:hAnsi="Arial" w:cs="Arial"/>
          <w:i/>
          <w:sz w:val="20"/>
        </w:rPr>
        <w:t xml:space="preserve"> </w:t>
      </w:r>
      <w:r w:rsidRPr="00A62EC0">
        <w:rPr>
          <w:rFonts w:ascii="Arial" w:hAnsi="Arial" w:cs="Arial"/>
          <w:sz w:val="20"/>
        </w:rPr>
        <w:t xml:space="preserve">và lực kéo trong thanh neo </w:t>
      </w:r>
      <w:r w:rsidRPr="00A62EC0">
        <w:rPr>
          <w:rFonts w:ascii="Arial" w:hAnsi="Arial" w:cs="Arial"/>
          <w:i/>
          <w:sz w:val="20"/>
          <w:lang w:val="en-US"/>
        </w:rPr>
        <w:t>T</w:t>
      </w:r>
      <w:r w:rsidRPr="00A62EC0">
        <w:rPr>
          <w:rFonts w:ascii="Arial" w:hAnsi="Arial" w:cs="Arial"/>
          <w:i/>
          <w:sz w:val="20"/>
          <w:vertAlign w:val="subscript"/>
          <w:lang w:val="en-US"/>
        </w:rPr>
        <w:t>T</w:t>
      </w:r>
      <w:r w:rsidRPr="00A62EC0">
        <w:rPr>
          <w:rFonts w:ascii="Arial" w:hAnsi="Arial" w:cs="Arial"/>
          <w:i/>
          <w:sz w:val="20"/>
        </w:rPr>
        <w:t xml:space="preserve"> </w:t>
      </w:r>
      <w:r w:rsidRPr="00A62EC0">
        <w:rPr>
          <w:rFonts w:ascii="Arial" w:hAnsi="Arial" w:cs="Arial"/>
          <w:sz w:val="20"/>
        </w:rPr>
        <w:t>được tính toán từ phương pháp dầm tương đương (như thể hiện trên Hình 18).</w:t>
      </w:r>
    </w:p>
    <w:p w:rsidR="00D3057D" w:rsidRPr="00A62EC0" w:rsidP="00D3057D">
      <w:pPr>
        <w:spacing w:before="120"/>
        <w:rPr>
          <w:rFonts w:ascii="Arial" w:hAnsi="Arial" w:cs="Arial"/>
          <w:sz w:val="20"/>
        </w:rPr>
      </w:pPr>
      <w:r w:rsidRPr="00A62EC0">
        <w:rPr>
          <w:rFonts w:ascii="Arial" w:hAnsi="Arial" w:cs="Arial"/>
          <w:sz w:val="20"/>
        </w:rPr>
        <w:t>d) Lực kéo trong thanh neo:</w:t>
      </w:r>
    </w:p>
    <w:p w:rsidR="00D3057D" w:rsidRPr="00A62EC0" w:rsidP="00D3057D">
      <w:pPr>
        <w:spacing w:before="120"/>
        <w:rPr>
          <w:rFonts w:ascii="Arial" w:hAnsi="Arial" w:cs="Arial"/>
          <w:sz w:val="20"/>
          <w:lang w:val="en-US"/>
        </w:rPr>
      </w:pPr>
      <w:r w:rsidRPr="00A62EC0">
        <w:rPr>
          <w:rFonts w:ascii="Arial" w:hAnsi="Arial" w:cs="Arial"/>
          <w:sz w:val="20"/>
        </w:rPr>
        <w:t>- Lực kéo trong thanh neo được xác định theo công thức (27):</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70" type="#_x0000_t75" style="height:35.25pt;width:58.5pt" stroked="f">
                  <v:imagedata r:id="rId46"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(27)</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 xml:space="preserve">T </w:t>
      </w:r>
      <w:r w:rsidRPr="00A62EC0">
        <w:rPr>
          <w:rFonts w:ascii="Arial" w:hAnsi="Arial" w:cs="Arial"/>
          <w:sz w:val="20"/>
        </w:rPr>
        <w:t>là lực kéo trong thanh neo (kN);</w:t>
      </w:r>
    </w:p>
    <w:p w:rsidR="00D3057D" w:rsidRPr="00A62EC0" w:rsidP="00D3057D">
      <w:pPr>
        <w:spacing w:before="120"/>
        <w:rPr>
          <w:rFonts w:ascii="Arial" w:hAnsi="Arial" w:cs="Arial"/>
          <w:sz w:val="20"/>
        </w:rPr>
      </w:pPr>
      <w:r w:rsidRPr="00A62EC0">
        <w:rPr>
          <w:rFonts w:ascii="Arial" w:hAnsi="Arial" w:cs="Arial"/>
          <w:i/>
          <w:sz w:val="20"/>
        </w:rPr>
        <w:t>A</w:t>
      </w:r>
      <w:r w:rsidRPr="00A62EC0">
        <w:rPr>
          <w:rFonts w:ascii="Arial" w:hAnsi="Arial" w:cs="Arial"/>
          <w:i/>
          <w:sz w:val="20"/>
          <w:vertAlign w:val="subscript"/>
        </w:rPr>
        <w:t>p</w:t>
      </w:r>
      <w:r w:rsidRPr="00A62EC0">
        <w:rPr>
          <w:rFonts w:ascii="Arial" w:hAnsi="Arial" w:cs="Arial"/>
          <w:sz w:val="20"/>
        </w:rPr>
        <w:t xml:space="preserve"> là phản lực tại điểm đặt thanh neo (kN/m);</w:t>
      </w:r>
    </w:p>
    <w:p w:rsidR="00D3057D" w:rsidRPr="00A62EC0" w:rsidP="00D3057D">
      <w:pPr>
        <w:spacing w:before="120"/>
        <w:rPr>
          <w:rFonts w:ascii="Arial" w:hAnsi="Arial" w:cs="Arial"/>
          <w:sz w:val="20"/>
        </w:rPr>
      </w:pPr>
      <w:r w:rsidRPr="00A62EC0">
        <w:rPr>
          <w:rFonts w:ascii="Arial" w:hAnsi="Arial" w:cs="Arial"/>
          <w:i/>
          <w:sz w:val="20"/>
          <w:lang w:val="en-US"/>
        </w:rPr>
        <w:t>l</w:t>
      </w:r>
      <w:r w:rsidRPr="00A62EC0">
        <w:rPr>
          <w:rFonts w:ascii="Arial" w:hAnsi="Arial" w:cs="Arial"/>
          <w:sz w:val="20"/>
        </w:rPr>
        <w:t xml:space="preserve"> là khoảng cách đặt thanh neo (m);</w:t>
      </w:r>
    </w:p>
    <w:p w:rsidR="00D3057D" w:rsidRPr="00A62EC0" w:rsidP="00D3057D">
      <w:pPr>
        <w:spacing w:before="120"/>
        <w:rPr>
          <w:rFonts w:ascii="Arial" w:hAnsi="Arial" w:cs="Arial"/>
          <w:sz w:val="20"/>
        </w:rPr>
      </w:pPr>
      <w:r w:rsidRPr="00A62EC0">
        <w:rPr>
          <w:rFonts w:ascii="Arial" w:hAnsi="Arial" w:cs="Arial"/>
          <w:i/>
          <w:sz w:val="20"/>
        </w:rPr>
        <w:t>θ</w:t>
      </w:r>
      <w:r w:rsidRPr="00A62EC0">
        <w:rPr>
          <w:rFonts w:ascii="Arial" w:hAnsi="Arial" w:cs="Arial"/>
          <w:sz w:val="20"/>
        </w:rPr>
        <w:t xml:space="preserve"> là góc nghiêng tạo </w:t>
      </w:r>
      <w:r w:rsidRPr="00A62EC0">
        <w:rPr>
          <w:rFonts w:ascii="Arial" w:hAnsi="Arial" w:cs="Arial"/>
          <w:sz w:val="20"/>
          <w:lang w:val="en-US"/>
        </w:rPr>
        <w:t>bởi</w:t>
      </w:r>
      <w:r w:rsidRPr="00A62EC0">
        <w:rPr>
          <w:rFonts w:ascii="Arial" w:hAnsi="Arial" w:cs="Arial"/>
          <w:sz w:val="20"/>
        </w:rPr>
        <w:t xml:space="preserve"> thanh neo và đường nằm ngang vuông góc với tường cừ.</w:t>
      </w:r>
    </w:p>
    <w:p w:rsidR="00D3057D" w:rsidRPr="00A62EC0" w:rsidP="00D3057D">
      <w:pPr>
        <w:spacing w:before="120"/>
        <w:rPr>
          <w:rFonts w:ascii="Arial" w:hAnsi="Arial" w:cs="Arial"/>
          <w:sz w:val="20"/>
          <w:lang w:val="en-US"/>
        </w:rPr>
      </w:pPr>
      <w:r w:rsidRPr="00A62EC0">
        <w:rPr>
          <w:rFonts w:ascii="Arial" w:hAnsi="Arial" w:cs="Arial"/>
          <w:sz w:val="20"/>
        </w:rPr>
        <w:t xml:space="preserve">- Trong một số trường hợp, bích neo được lắp trên dầm mũ của tường cừ và lực kéo của tàu tác động lên các trụ neo được truyền tới thanh neo. Thông thường giả thiết dầm mũ như một dầm liên tục và các thanh neo được xem là các gối </w:t>
      </w:r>
      <w:r w:rsidRPr="00A62EC0">
        <w:rPr>
          <w:rFonts w:ascii="Arial" w:hAnsi="Arial" w:cs="Arial"/>
          <w:sz w:val="20"/>
          <w:lang w:val="en-US"/>
        </w:rPr>
        <w:t>đàn</w:t>
      </w:r>
      <w:r w:rsidRPr="00A62EC0">
        <w:rPr>
          <w:rFonts w:ascii="Arial" w:hAnsi="Arial" w:cs="Arial"/>
          <w:sz w:val="20"/>
        </w:rPr>
        <w:t xml:space="preserve"> hồi, khi đó lực kéo của thanh neo sẽ được tính toán theo công thức (28) khi giả thiết lực kéo được chia đều </w:t>
      </w:r>
      <w:r w:rsidRPr="00A62EC0">
        <w:rPr>
          <w:rFonts w:ascii="Arial" w:hAnsi="Arial" w:cs="Arial"/>
          <w:sz w:val="20"/>
          <w:lang w:val="en-US"/>
        </w:rPr>
        <w:t>bởi</w:t>
      </w:r>
      <w:r w:rsidRPr="00A62EC0">
        <w:rPr>
          <w:rFonts w:ascii="Arial" w:hAnsi="Arial" w:cs="Arial"/>
          <w:sz w:val="20"/>
        </w:rPr>
        <w:t xml:space="preserve"> 4 thanh neo gần vị trí bích neo.</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71" type="#_x0000_t75" style="height:36.75pt;width:110.25pt" stroked="f">
                  <v:imagedata r:id="rId47"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(28)</w:t>
            </w:r>
          </w:p>
        </w:tc>
      </w:tr>
    </w:tbl>
    <w:p w:rsidR="00D3057D" w:rsidRPr="00A62EC0" w:rsidP="00D3057D">
      <w:pPr>
        <w:spacing w:before="120"/>
        <w:rPr>
          <w:rFonts w:ascii="Arial" w:hAnsi="Arial" w:cs="Arial"/>
          <w:sz w:val="20"/>
          <w:lang w:val="en-US"/>
        </w:rPr>
      </w:pPr>
      <w:r w:rsidRPr="00A62EC0">
        <w:rPr>
          <w:rFonts w:ascii="Arial" w:hAnsi="Arial" w:cs="Arial"/>
          <w:sz w:val="20"/>
        </w:rPr>
        <w:t>Trong đó:</w:t>
      </w:r>
    </w:p>
    <w:p w:rsidR="00D3057D" w:rsidRPr="00A62EC0" w:rsidP="00D3057D">
      <w:pPr>
        <w:spacing w:before="120"/>
        <w:rPr>
          <w:rFonts w:ascii="Arial" w:hAnsi="Arial" w:cs="Arial"/>
          <w:sz w:val="20"/>
          <w:lang w:val="en-US"/>
        </w:rPr>
      </w:pPr>
      <w:r w:rsidRPr="00A62EC0">
        <w:rPr>
          <w:rFonts w:ascii="Arial" w:hAnsi="Arial" w:cs="Arial"/>
          <w:i/>
          <w:sz w:val="20"/>
        </w:rPr>
        <w:t xml:space="preserve">P </w:t>
      </w:r>
      <w:r w:rsidRPr="00A62EC0">
        <w:rPr>
          <w:rFonts w:ascii="Arial" w:hAnsi="Arial" w:cs="Arial"/>
          <w:sz w:val="20"/>
        </w:rPr>
        <w:t>là thành phần nằm ngang của lực kéo tác động lên bích neo (kN);</w:t>
      </w:r>
    </w:p>
    <w:p w:rsidR="00D3057D" w:rsidRPr="00A62EC0" w:rsidP="00D3057D">
      <w:pPr>
        <w:spacing w:before="120"/>
        <w:rPr>
          <w:rFonts w:ascii="Arial" w:hAnsi="Arial" w:cs="Arial"/>
          <w:sz w:val="20"/>
        </w:rPr>
      </w:pPr>
      <w:r w:rsidRPr="00A62EC0">
        <w:rPr>
          <w:rFonts w:ascii="Arial" w:hAnsi="Arial" w:cs="Arial"/>
          <w:sz w:val="20"/>
        </w:rPr>
        <w:t>Các đại lượng khác như kí hiệu trong công thức (27).</w:t>
      </w:r>
    </w:p>
    <w:p w:rsidR="00D3057D" w:rsidRPr="00A62EC0" w:rsidP="00D3057D">
      <w:pPr>
        <w:spacing w:before="120"/>
        <w:jc w:val="center"/>
        <w:rPr>
          <w:rFonts w:ascii="Arial" w:hAnsi="Arial" w:cs="Arial"/>
          <w:sz w:val="20"/>
        </w:rPr>
      </w:pPr>
      <w:r>
        <w:rPr>
          <w:rFonts w:ascii="Arial" w:hAnsi="Arial" w:cs="Arial"/>
          <w:sz w:val="20"/>
        </w:rPr>
        <w:pict>
          <v:shape id="_x0000_i1072" type="#_x0000_t75" style="height:311.5pt;width:431.93pt" stroked="f">
            <v:imagedata r:id="rId48"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18 - Mối quan hệ giữa </w:t>
      </w:r>
      <w:r>
        <w:rPr>
          <w:rFonts w:ascii="Arial" w:hAnsi="Arial" w:cs="Arial"/>
          <w:b/>
          <w:sz w:val="20"/>
        </w:rPr>
        <w:pict>
          <v:shape id="_x0000_i1073" type="#_x0000_t75" style="height:9pt;width:8.25pt" stroked="f">
            <v:imagedata r:id="rId49" o:title=""/>
          </v:shape>
        </w:pict>
      </w:r>
      <w:r w:rsidRPr="00A62EC0">
        <w:rPr>
          <w:rFonts w:ascii="Arial" w:hAnsi="Arial" w:cs="Arial"/>
          <w:b/>
          <w:sz w:val="20"/>
          <w:lang w:val="en-US"/>
        </w:rPr>
        <w:t xml:space="preserve"> </w:t>
      </w:r>
      <w:r w:rsidRPr="00A62EC0">
        <w:rPr>
          <w:rFonts w:ascii="Arial" w:hAnsi="Arial" w:cs="Arial"/>
          <w:b/>
          <w:sz w:val="20"/>
        </w:rPr>
        <w:t xml:space="preserve">và chỉ số tương tự </w:t>
      </w:r>
      <w:r w:rsidRPr="00A62EC0">
        <w:rPr>
          <w:rFonts w:ascii="Arial" w:hAnsi="Arial" w:cs="Arial"/>
          <w:i/>
          <w:sz w:val="20"/>
        </w:rPr>
        <w:t>ω</w:t>
      </w:r>
    </w:p>
    <w:p w:rsidR="00D3057D" w:rsidRPr="00A62EC0" w:rsidP="00D3057D">
      <w:pPr>
        <w:spacing w:before="120"/>
        <w:rPr>
          <w:rFonts w:ascii="Arial" w:hAnsi="Arial" w:cs="Arial"/>
          <w:sz w:val="20"/>
        </w:rPr>
      </w:pPr>
      <w:r w:rsidRPr="00A62EC0">
        <w:rPr>
          <w:rFonts w:ascii="Arial" w:hAnsi="Arial" w:cs="Arial"/>
          <w:b/>
          <w:sz w:val="20"/>
        </w:rPr>
        <w:t>7.3.2.8</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dầm ốp</w:t>
      </w:r>
    </w:p>
    <w:p w:rsidR="00D3057D" w:rsidRPr="00A62EC0" w:rsidP="00D3057D">
      <w:pPr>
        <w:spacing w:before="120"/>
        <w:rPr>
          <w:rFonts w:ascii="Arial" w:hAnsi="Arial" w:cs="Arial"/>
          <w:sz w:val="20"/>
          <w:lang w:val="en-US"/>
        </w:rPr>
      </w:pPr>
      <w:r w:rsidRPr="00A62EC0">
        <w:rPr>
          <w:rFonts w:ascii="Arial" w:hAnsi="Arial" w:cs="Arial"/>
          <w:sz w:val="20"/>
        </w:rPr>
        <w:t>a) Mô men uốn lớn nhất của dầm ốp được tính toán theo công thức (29):</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74" type="#_x0000_t75" style="height:32.25pt;width:75pt" stroked="f">
                  <v:imagedata r:id="rId50"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(29)</w:t>
            </w:r>
          </w:p>
        </w:tc>
      </w:tr>
    </w:tbl>
    <w:p w:rsidR="00D3057D" w:rsidRPr="00A62EC0" w:rsidP="00D3057D">
      <w:pPr>
        <w:spacing w:before="120"/>
        <w:rPr>
          <w:rFonts w:ascii="Arial" w:hAnsi="Arial" w:cs="Arial"/>
          <w:sz w:val="20"/>
        </w:rPr>
      </w:pPr>
      <w:r w:rsidRPr="00A62EC0">
        <w:rPr>
          <w:rFonts w:ascii="Arial" w:hAnsi="Arial" w:cs="Arial"/>
          <w:sz w:val="20"/>
        </w:rPr>
        <w:t xml:space="preserve">trong </w:t>
      </w:r>
      <w:r w:rsidRPr="00A62EC0">
        <w:rPr>
          <w:rFonts w:ascii="Arial" w:hAnsi="Arial" w:cs="Arial"/>
          <w:sz w:val="20"/>
          <w:lang w:val="en-US"/>
        </w:rPr>
        <w:t>đó</w:t>
      </w:r>
      <w:r w:rsidRPr="00A62EC0">
        <w:rPr>
          <w:rFonts w:ascii="Arial" w:hAnsi="Arial" w:cs="Arial"/>
          <w:sz w:val="20"/>
        </w:rPr>
        <w:t>:</w:t>
      </w:r>
    </w:p>
    <w:p w:rsidR="00D3057D" w:rsidRPr="00A62EC0" w:rsidP="00D3057D">
      <w:pPr>
        <w:spacing w:before="120"/>
        <w:rPr>
          <w:rFonts w:ascii="Arial" w:hAnsi="Arial" w:cs="Arial"/>
          <w:sz w:val="20"/>
          <w:lang w:val="en-US"/>
        </w:rPr>
      </w:pPr>
      <w:r w:rsidRPr="00A62EC0">
        <w:rPr>
          <w:rFonts w:ascii="Arial" w:hAnsi="Arial" w:cs="Arial"/>
          <w:i/>
          <w:sz w:val="20"/>
        </w:rPr>
        <w:t>M</w:t>
      </w:r>
      <w:r w:rsidRPr="00A62EC0">
        <w:rPr>
          <w:rFonts w:ascii="Arial" w:hAnsi="Arial" w:cs="Arial"/>
          <w:sz w:val="20"/>
        </w:rPr>
        <w:t xml:space="preserve"> là mô men uốn lớn nhất của dầm ốp (kN.m); </w:t>
      </w:r>
    </w:p>
    <w:p w:rsidR="00D3057D" w:rsidRPr="00A62EC0" w:rsidP="00D3057D">
      <w:pPr>
        <w:spacing w:before="120"/>
        <w:rPr>
          <w:rFonts w:ascii="Arial" w:hAnsi="Arial" w:cs="Arial"/>
          <w:sz w:val="20"/>
        </w:rPr>
      </w:pPr>
      <w:r w:rsidRPr="00A62EC0">
        <w:rPr>
          <w:rFonts w:ascii="Arial" w:hAnsi="Arial" w:cs="Arial"/>
          <w:i/>
          <w:sz w:val="20"/>
        </w:rPr>
        <w:t>T</w:t>
      </w:r>
      <w:r w:rsidRPr="00A62EC0">
        <w:rPr>
          <w:rFonts w:ascii="Arial" w:hAnsi="Arial" w:cs="Arial"/>
          <w:sz w:val="20"/>
        </w:rPr>
        <w:t xml:space="preserve"> là lực kéo của thanh néo (kN);</w:t>
      </w:r>
    </w:p>
    <w:p w:rsidR="00D3057D" w:rsidRPr="00A62EC0" w:rsidP="00D3057D">
      <w:pPr>
        <w:spacing w:before="120"/>
        <w:rPr>
          <w:rFonts w:ascii="Arial" w:hAnsi="Arial" w:cs="Arial"/>
          <w:sz w:val="20"/>
        </w:rPr>
      </w:pPr>
      <w:r w:rsidRPr="00A62EC0">
        <w:rPr>
          <w:rFonts w:ascii="Arial" w:hAnsi="Arial" w:cs="Arial"/>
          <w:i/>
          <w:sz w:val="20"/>
          <w:lang w:val="en-US"/>
        </w:rPr>
        <w:t>l</w:t>
      </w:r>
      <w:r w:rsidRPr="00A62EC0">
        <w:rPr>
          <w:rFonts w:ascii="Arial" w:hAnsi="Arial" w:cs="Arial"/>
          <w:i/>
          <w:sz w:val="20"/>
        </w:rPr>
        <w:t xml:space="preserve"> </w:t>
      </w:r>
      <w:r w:rsidRPr="00A62EC0">
        <w:rPr>
          <w:rFonts w:ascii="Arial" w:hAnsi="Arial" w:cs="Arial"/>
          <w:sz w:val="20"/>
        </w:rPr>
        <w:t>là khoảng cách đặt tha</w:t>
      </w:r>
      <w:r w:rsidRPr="00A62EC0">
        <w:rPr>
          <w:rFonts w:ascii="Arial" w:hAnsi="Arial" w:cs="Arial"/>
          <w:sz w:val="20"/>
        </w:rPr>
        <w:t>nh neo (m).</w:t>
      </w:r>
    </w:p>
    <w:p w:rsidR="00D3057D" w:rsidRPr="00A62EC0" w:rsidP="00D3057D">
      <w:pPr>
        <w:spacing w:before="120"/>
        <w:rPr>
          <w:rFonts w:ascii="Arial" w:hAnsi="Arial" w:cs="Arial"/>
          <w:sz w:val="20"/>
        </w:rPr>
      </w:pPr>
      <w:r w:rsidRPr="00A62EC0">
        <w:rPr>
          <w:rFonts w:ascii="Arial" w:hAnsi="Arial" w:cs="Arial"/>
          <w:sz w:val="20"/>
        </w:rPr>
        <w:t>b) Công thức (29) được xác định dựa trên việc phân tích dầm liên tục 3 nhịp và có các gối đặt tại các điểm đặt thanh neo.</w:t>
      </w:r>
    </w:p>
    <w:p w:rsidR="00D3057D" w:rsidRPr="00A62EC0" w:rsidP="00D3057D">
      <w:pPr>
        <w:spacing w:before="120"/>
        <w:rPr>
          <w:rFonts w:ascii="Arial" w:hAnsi="Arial" w:cs="Arial"/>
          <w:sz w:val="20"/>
        </w:rPr>
      </w:pPr>
      <w:r w:rsidRPr="00A62EC0">
        <w:rPr>
          <w:rFonts w:ascii="Arial" w:hAnsi="Arial" w:cs="Arial"/>
          <w:sz w:val="20"/>
        </w:rPr>
        <w:t>c) Khi bích neo được lắp đặt tại dầm mũ, việc thiết kế các dầm ốp gần vị trí của bích neo cần xem xét lực kéo của thanh neo có kể đến lực kéo của tàu. Tuy nhiên khí dầm ốp là dầm mũ, ảnh hưởng của lực neo tàu n</w:t>
      </w:r>
      <w:r>
        <w:rPr>
          <w:rFonts w:ascii="Arial" w:hAnsi="Arial" w:cs="Arial"/>
          <w:sz w:val="20"/>
        </w:rPr>
        <w:t>à</w:t>
      </w:r>
      <w:r w:rsidRPr="00A62EC0">
        <w:rPr>
          <w:rFonts w:ascii="Arial" w:hAnsi="Arial" w:cs="Arial"/>
          <w:sz w:val="20"/>
        </w:rPr>
        <w:t>y có thể bỏ qua.</w:t>
      </w:r>
    </w:p>
    <w:p w:rsidR="00D3057D" w:rsidRPr="00A62EC0" w:rsidP="00D3057D">
      <w:pPr>
        <w:spacing w:before="120"/>
        <w:jc w:val="center"/>
        <w:rPr>
          <w:rFonts w:ascii="Arial" w:hAnsi="Arial" w:cs="Arial"/>
          <w:sz w:val="20"/>
        </w:rPr>
      </w:pPr>
      <w:r>
        <w:rPr>
          <w:rFonts w:ascii="Arial" w:hAnsi="Arial" w:cs="Arial"/>
          <w:sz w:val="20"/>
        </w:rPr>
        <w:pict>
          <v:shape id="_x0000_i1075" type="#_x0000_t75" style="height:108.28pt;width:431.81pt" stroked="f">
            <v:imagedata r:id="rId51" o:title=""/>
          </v:shape>
        </w:pict>
      </w:r>
    </w:p>
    <w:p w:rsidR="00D3057D" w:rsidRPr="00A62EC0" w:rsidP="00D3057D">
      <w:pPr>
        <w:spacing w:before="120"/>
        <w:jc w:val="center"/>
        <w:rPr>
          <w:rFonts w:ascii="Arial" w:hAnsi="Arial" w:cs="Arial"/>
          <w:sz w:val="20"/>
          <w:lang w:val="en-US"/>
        </w:rPr>
      </w:pPr>
      <w:r w:rsidRPr="00A62EC0">
        <w:rPr>
          <w:rFonts w:ascii="Arial" w:hAnsi="Arial" w:cs="Arial"/>
          <w:sz w:val="20"/>
          <w:lang w:val="en-US"/>
        </w:rPr>
        <w:t>(a) Dầm ốp ở phía khu nước so với cọc cừ</w:t>
      </w:r>
    </w:p>
    <w:p w:rsidR="00D3057D" w:rsidRPr="00A62EC0" w:rsidP="00D3057D">
      <w:pPr>
        <w:spacing w:before="120"/>
        <w:jc w:val="center"/>
        <w:rPr>
          <w:rFonts w:ascii="Arial" w:hAnsi="Arial" w:cs="Arial"/>
          <w:sz w:val="20"/>
        </w:rPr>
      </w:pPr>
      <w:r>
        <w:rPr>
          <w:rFonts w:ascii="Arial" w:hAnsi="Arial" w:cs="Arial"/>
          <w:sz w:val="20"/>
        </w:rPr>
        <w:pict>
          <v:shape id="_x0000_i1076" type="#_x0000_t75" style="height:111.84pt;width:431.77pt" stroked="f">
            <v:imagedata r:id="rId52" o:title=""/>
          </v:shape>
        </w:pict>
      </w:r>
    </w:p>
    <w:p w:rsidR="00D3057D" w:rsidRPr="00A62EC0" w:rsidP="00D3057D">
      <w:pPr>
        <w:spacing w:before="120"/>
        <w:jc w:val="center"/>
        <w:rPr>
          <w:rFonts w:ascii="Arial" w:hAnsi="Arial" w:cs="Arial"/>
          <w:sz w:val="20"/>
          <w:lang w:val="en-US"/>
        </w:rPr>
      </w:pPr>
      <w:r w:rsidRPr="00A62EC0">
        <w:rPr>
          <w:rFonts w:ascii="Arial" w:hAnsi="Arial" w:cs="Arial"/>
          <w:sz w:val="20"/>
        </w:rPr>
        <w:t xml:space="preserve">(b) Dầm ốp </w:t>
      </w:r>
      <w:r w:rsidRPr="00A62EC0">
        <w:rPr>
          <w:rFonts w:ascii="Arial" w:hAnsi="Arial" w:cs="Arial"/>
          <w:sz w:val="20"/>
          <w:lang w:val="en-US"/>
        </w:rPr>
        <w:t>ở</w:t>
      </w:r>
      <w:r w:rsidRPr="00A62EC0">
        <w:rPr>
          <w:rFonts w:ascii="Arial" w:hAnsi="Arial" w:cs="Arial"/>
          <w:sz w:val="20"/>
        </w:rPr>
        <w:t xml:space="preserve"> phía bờ so với cọc cừ</w:t>
      </w:r>
    </w:p>
    <w:p w:rsidR="00D3057D" w:rsidRPr="00A62EC0" w:rsidP="00D3057D">
      <w:pPr>
        <w:spacing w:before="120"/>
        <w:jc w:val="center"/>
        <w:rPr>
          <w:rFonts w:ascii="Arial" w:hAnsi="Arial" w:cs="Arial"/>
          <w:b/>
          <w:sz w:val="20"/>
        </w:rPr>
      </w:pPr>
      <w:r w:rsidRPr="00A62EC0">
        <w:rPr>
          <w:rFonts w:ascii="Arial" w:hAnsi="Arial" w:cs="Arial"/>
          <w:b/>
          <w:sz w:val="20"/>
        </w:rPr>
        <w:t>Hình 19 - Ví dụ về dầm ốp</w:t>
      </w:r>
    </w:p>
    <w:p w:rsidR="00D3057D" w:rsidRPr="00A62EC0" w:rsidP="00D3057D">
      <w:pPr>
        <w:spacing w:before="120"/>
        <w:rPr>
          <w:rFonts w:ascii="Arial" w:hAnsi="Arial" w:cs="Arial"/>
          <w:sz w:val="20"/>
        </w:rPr>
      </w:pPr>
      <w:r w:rsidRPr="00A62EC0">
        <w:rPr>
          <w:rFonts w:ascii="Arial" w:hAnsi="Arial" w:cs="Arial"/>
          <w:b/>
          <w:sz w:val="20"/>
        </w:rPr>
        <w:t>7.3.2.9</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tường cừ theo phương pháp hệ số thành phần</w:t>
      </w:r>
    </w:p>
    <w:p w:rsidR="00D3057D" w:rsidRPr="00A62EC0" w:rsidP="00D3057D">
      <w:pPr>
        <w:spacing w:before="120"/>
        <w:rPr>
          <w:rFonts w:ascii="Arial" w:hAnsi="Arial" w:cs="Arial"/>
          <w:sz w:val="20"/>
        </w:rPr>
      </w:pPr>
      <w:r w:rsidRPr="00A62EC0">
        <w:rPr>
          <w:rFonts w:ascii="Arial" w:hAnsi="Arial" w:cs="Arial"/>
          <w:sz w:val="20"/>
        </w:rPr>
        <w:t xml:space="preserve">a) Kiểm tra cừ được thực hiện theo hai bộ dưới </w:t>
      </w:r>
      <w:r w:rsidRPr="00A62EC0">
        <w:rPr>
          <w:rFonts w:ascii="Arial" w:hAnsi="Arial" w:cs="Arial"/>
          <w:sz w:val="20"/>
          <w:lang w:val="en-US"/>
        </w:rPr>
        <w:t>đây</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 Bộ B tương ứng với trường hợp hệ số thành phần tải trọng lớn hơn 1,0 kết hợp với hệ số thành </w:t>
      </w:r>
      <w:r w:rsidRPr="00A62EC0">
        <w:rPr>
          <w:rFonts w:ascii="Arial" w:hAnsi="Arial" w:cs="Arial"/>
          <w:sz w:val="20"/>
          <w:lang w:val="en-US"/>
        </w:rPr>
        <w:t>phần</w:t>
      </w:r>
      <w:r w:rsidRPr="00A62EC0">
        <w:rPr>
          <w:rFonts w:ascii="Arial" w:hAnsi="Arial" w:cs="Arial"/>
          <w:sz w:val="20"/>
        </w:rPr>
        <w:t xml:space="preserve"> vật liệu bằng 1,0 áp dụng cho các giá </w:t>
      </w:r>
      <w:r w:rsidRPr="00A62EC0">
        <w:rPr>
          <w:rFonts w:ascii="Arial" w:hAnsi="Arial" w:cs="Arial"/>
          <w:sz w:val="20"/>
          <w:lang w:val="en-US"/>
        </w:rPr>
        <w:t>trị</w:t>
      </w:r>
      <w:r w:rsidRPr="00A62EC0">
        <w:rPr>
          <w:rFonts w:ascii="Arial" w:hAnsi="Arial" w:cs="Arial"/>
          <w:sz w:val="20"/>
        </w:rPr>
        <w:t xml:space="preserve"> đặc trưng của đất nền.</w:t>
      </w:r>
    </w:p>
    <w:p w:rsidR="00D3057D" w:rsidRPr="00A62EC0" w:rsidP="00D3057D">
      <w:pPr>
        <w:spacing w:before="120"/>
        <w:rPr>
          <w:rFonts w:ascii="Arial" w:hAnsi="Arial" w:cs="Arial"/>
          <w:sz w:val="20"/>
        </w:rPr>
      </w:pPr>
      <w:r w:rsidRPr="00A62EC0">
        <w:rPr>
          <w:rFonts w:ascii="Arial" w:hAnsi="Arial" w:cs="Arial"/>
          <w:sz w:val="20"/>
        </w:rPr>
        <w:t>- Bộ C tương ứng với trường hợp hệ số th</w:t>
      </w:r>
      <w:r>
        <w:rPr>
          <w:rFonts w:ascii="Arial" w:hAnsi="Arial" w:cs="Arial"/>
          <w:sz w:val="20"/>
        </w:rPr>
        <w:t>à</w:t>
      </w:r>
      <w:r w:rsidRPr="00A62EC0">
        <w:rPr>
          <w:rFonts w:ascii="Arial" w:hAnsi="Arial" w:cs="Arial"/>
          <w:sz w:val="20"/>
        </w:rPr>
        <w:t xml:space="preserve">nh phần vật </w:t>
      </w:r>
      <w:r w:rsidRPr="00A62EC0">
        <w:rPr>
          <w:rFonts w:ascii="Arial" w:hAnsi="Arial" w:cs="Arial"/>
          <w:sz w:val="20"/>
          <w:lang w:val="en-US"/>
        </w:rPr>
        <w:t>li</w:t>
      </w:r>
      <w:r w:rsidRPr="00A62EC0">
        <w:rPr>
          <w:rFonts w:ascii="Arial" w:hAnsi="Arial" w:cs="Arial"/>
          <w:sz w:val="20"/>
        </w:rPr>
        <w:t xml:space="preserve">ệu lớn hơn 1,0 áp dụng cho các giá trị đặc trưng của </w:t>
      </w:r>
      <w:r w:rsidRPr="00A62EC0">
        <w:rPr>
          <w:rFonts w:ascii="Arial" w:hAnsi="Arial" w:cs="Arial"/>
          <w:sz w:val="20"/>
          <w:lang w:val="en-US"/>
        </w:rPr>
        <w:t>đất</w:t>
      </w:r>
      <w:r w:rsidRPr="00A62EC0">
        <w:rPr>
          <w:rFonts w:ascii="Arial" w:hAnsi="Arial" w:cs="Arial"/>
          <w:sz w:val="20"/>
        </w:rPr>
        <w:t xml:space="preserve"> nền, kết hợp với hệ số thành phần của tải trọng.</w:t>
      </w:r>
    </w:p>
    <w:p w:rsidR="00D3057D" w:rsidRPr="00A62EC0" w:rsidP="00D3057D">
      <w:pPr>
        <w:spacing w:before="120"/>
        <w:rPr>
          <w:rFonts w:ascii="Arial" w:hAnsi="Arial" w:cs="Arial"/>
          <w:sz w:val="20"/>
        </w:rPr>
      </w:pPr>
      <w:r w:rsidRPr="00A62EC0">
        <w:rPr>
          <w:rFonts w:ascii="Arial" w:hAnsi="Arial" w:cs="Arial"/>
          <w:sz w:val="20"/>
        </w:rPr>
        <w:t>b) Kiểm tra ổn định trượt tổng thể của nền</w:t>
      </w:r>
    </w:p>
    <w:p w:rsidR="00D3057D" w:rsidRPr="00A62EC0" w:rsidP="00D3057D">
      <w:pPr>
        <w:spacing w:before="120"/>
        <w:rPr>
          <w:rFonts w:ascii="Arial" w:hAnsi="Arial" w:cs="Arial"/>
          <w:sz w:val="20"/>
        </w:rPr>
      </w:pPr>
      <w:r w:rsidRPr="00A62EC0">
        <w:rPr>
          <w:rFonts w:ascii="Arial" w:hAnsi="Arial" w:cs="Arial"/>
          <w:sz w:val="20"/>
        </w:rPr>
        <w:t xml:space="preserve">- Việc kiểm tra ổn đính trượt tổng thề của nền với kết cấu tường cừ được thực hiện như mục kiềm tra ổn định trượt tổng thể của nền đối với kết cấu bến trọng lực </w:t>
      </w:r>
      <w:r w:rsidRPr="00A62EC0">
        <w:rPr>
          <w:rFonts w:ascii="Arial" w:hAnsi="Arial" w:cs="Arial"/>
          <w:sz w:val="20"/>
          <w:lang w:val="en-US"/>
        </w:rPr>
        <w:t>ở</w:t>
      </w:r>
      <w:r w:rsidRPr="00A62EC0">
        <w:rPr>
          <w:rFonts w:ascii="Arial" w:hAnsi="Arial" w:cs="Arial"/>
          <w:sz w:val="20"/>
        </w:rPr>
        <w:t xml:space="preserve"> 6.4.1, và theo các chỉ </w:t>
      </w:r>
      <w:r w:rsidRPr="00A62EC0">
        <w:rPr>
          <w:rFonts w:ascii="Arial" w:hAnsi="Arial" w:cs="Arial"/>
          <w:sz w:val="20"/>
          <w:lang w:val="en-US"/>
        </w:rPr>
        <w:t>dẫn</w:t>
      </w:r>
      <w:r w:rsidRPr="00A62EC0">
        <w:rPr>
          <w:rFonts w:ascii="Arial" w:hAnsi="Arial" w:cs="Arial"/>
          <w:sz w:val="20"/>
        </w:rPr>
        <w:t xml:space="preserve"> của TCVN 11820-4-1:2020.</w:t>
      </w:r>
    </w:p>
    <w:p w:rsidR="00D3057D" w:rsidRPr="00A62EC0" w:rsidP="00D3057D">
      <w:pPr>
        <w:spacing w:before="120"/>
        <w:rPr>
          <w:rFonts w:ascii="Arial" w:hAnsi="Arial" w:cs="Arial"/>
          <w:sz w:val="20"/>
        </w:rPr>
      </w:pPr>
      <w:r w:rsidRPr="00A62EC0">
        <w:rPr>
          <w:rFonts w:ascii="Arial" w:hAnsi="Arial" w:cs="Arial"/>
          <w:sz w:val="20"/>
        </w:rPr>
        <w:t xml:space="preserve">- Khi kết cấu bến tường cừ </w:t>
      </w:r>
      <w:r w:rsidRPr="00A62EC0">
        <w:rPr>
          <w:rFonts w:ascii="Arial" w:hAnsi="Arial" w:cs="Arial"/>
          <w:sz w:val="20"/>
          <w:lang w:val="en-US"/>
        </w:rPr>
        <w:t>không</w:t>
      </w:r>
      <w:r w:rsidRPr="00A62EC0">
        <w:rPr>
          <w:rFonts w:ascii="Arial" w:hAnsi="Arial" w:cs="Arial"/>
          <w:sz w:val="20"/>
        </w:rPr>
        <w:t xml:space="preserve"> đảm bảo điều kiện ổn định trượt, không nên kéo dài chiều dài cừ như một biện pháp chống ổn định trượt, cần phải cải tạo nền bằng các phương pháp phù hợp hoặc lựa chọn một dạng kết cấu khác.</w:t>
      </w:r>
    </w:p>
    <w:p w:rsidR="00D3057D" w:rsidRPr="00A62EC0" w:rsidP="00D3057D">
      <w:pPr>
        <w:spacing w:before="120"/>
        <w:rPr>
          <w:rFonts w:ascii="Arial" w:hAnsi="Arial" w:cs="Arial"/>
          <w:sz w:val="20"/>
        </w:rPr>
      </w:pPr>
      <w:r w:rsidRPr="00A62EC0">
        <w:rPr>
          <w:rFonts w:ascii="Arial" w:hAnsi="Arial" w:cs="Arial"/>
          <w:sz w:val="20"/>
        </w:rPr>
        <w:t>c) Kiểm tra chiều dài cừ</w:t>
      </w:r>
    </w:p>
    <w:p w:rsidR="00D3057D" w:rsidRPr="00A62EC0" w:rsidP="00D3057D">
      <w:pPr>
        <w:spacing w:before="120"/>
        <w:rPr>
          <w:rFonts w:ascii="Arial" w:hAnsi="Arial" w:cs="Arial"/>
          <w:sz w:val="20"/>
          <w:lang w:val="en-US"/>
        </w:rPr>
      </w:pPr>
      <w:r w:rsidRPr="00A62EC0">
        <w:rPr>
          <w:rFonts w:ascii="Arial" w:hAnsi="Arial" w:cs="Arial"/>
          <w:sz w:val="20"/>
        </w:rPr>
        <w:t>Chiều dải cừ được xác định theo phương pháp gối tựa tự do theo công thức (30), dựa trên điều kiện cân bằng mô men đối với điểm neo.</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77" type="#_x0000_t75" style="height:39.75pt;width:75pt" stroked="f">
                  <v:imagedata r:id="rId5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(30)</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S</w:t>
      </w:r>
      <w:r w:rsidRPr="00A62EC0">
        <w:rPr>
          <w:rFonts w:ascii="Arial" w:hAnsi="Arial" w:cs="Arial"/>
          <w:sz w:val="20"/>
        </w:rPr>
        <w:t xml:space="preserve"> mô men gây mất ổn định đối với điểm gắn thanh neo (kNm/m);</w:t>
      </w:r>
    </w:p>
    <w:p w:rsidR="00D3057D" w:rsidRPr="00A62EC0" w:rsidP="00D3057D">
      <w:pPr>
        <w:spacing w:before="120"/>
        <w:rPr>
          <w:rFonts w:ascii="Arial" w:hAnsi="Arial" w:cs="Arial"/>
          <w:sz w:val="20"/>
        </w:rPr>
      </w:pPr>
      <w:r w:rsidRPr="00A62EC0">
        <w:rPr>
          <w:rFonts w:ascii="Arial" w:hAnsi="Arial" w:cs="Arial"/>
          <w:i/>
          <w:sz w:val="20"/>
        </w:rPr>
        <w:t>R</w:t>
      </w:r>
      <w:r w:rsidRPr="00A62EC0">
        <w:rPr>
          <w:rFonts w:ascii="Arial" w:hAnsi="Arial" w:cs="Arial"/>
          <w:sz w:val="20"/>
        </w:rPr>
        <w:t xml:space="preserve"> mô men giữ đối với điểm gắn thanh neo (kNm/m);</w:t>
      </w:r>
    </w:p>
    <w:p w:rsidR="00D3057D" w:rsidRPr="00A62EC0" w:rsidP="00D3057D">
      <w:pPr>
        <w:spacing w:before="120"/>
        <w:rPr>
          <w:rFonts w:ascii="Arial" w:hAnsi="Arial" w:cs="Arial"/>
          <w:sz w:val="20"/>
          <w:lang w:val="en-US"/>
        </w:rPr>
      </w:pPr>
      <w:r>
        <w:rPr>
          <w:rFonts w:ascii="Arial" w:hAnsi="Arial" w:cs="Arial"/>
          <w:sz w:val="20"/>
        </w:rPr>
        <w:pict>
          <v:shape id="_x0000_i1078" type="#_x0000_t75" style="height:15pt;width:16.5pt" stroked="f">
            <v:imagedata r:id="rId54" o:title=""/>
          </v:shape>
        </w:pict>
      </w:r>
      <w:r w:rsidRPr="00A62EC0">
        <w:rPr>
          <w:rFonts w:ascii="Arial" w:hAnsi="Arial" w:cs="Arial"/>
          <w:sz w:val="20"/>
        </w:rPr>
        <w:t xml:space="preserve"> hệ số </w:t>
      </w:r>
      <w:r w:rsidRPr="00A62EC0">
        <w:rPr>
          <w:rFonts w:ascii="Arial" w:hAnsi="Arial" w:cs="Arial"/>
          <w:sz w:val="20"/>
          <w:lang w:val="en-US"/>
        </w:rPr>
        <w:t>thành</w:t>
      </w:r>
      <w:r w:rsidRPr="00A62EC0">
        <w:rPr>
          <w:rFonts w:ascii="Arial" w:hAnsi="Arial" w:cs="Arial"/>
          <w:sz w:val="20"/>
        </w:rPr>
        <w:t xml:space="preserve"> phần tải trọng, giá trị lấy theo 11820-2:2017, phụ thuộc bộ B hay bộ C; </w:t>
      </w:r>
    </w:p>
    <w:p w:rsidR="00D3057D" w:rsidRPr="00A62EC0" w:rsidP="00D3057D">
      <w:pPr>
        <w:spacing w:before="120"/>
        <w:rPr>
          <w:rFonts w:ascii="Arial" w:hAnsi="Arial" w:cs="Arial"/>
          <w:sz w:val="20"/>
        </w:rPr>
      </w:pPr>
      <w:r>
        <w:rPr>
          <w:rFonts w:ascii="Arial" w:hAnsi="Arial" w:cs="Arial"/>
          <w:sz w:val="20"/>
        </w:rPr>
        <w:pict>
          <v:shape id="_x0000_i1079" type="#_x0000_t75" style="height:14.25pt;width:18pt" stroked="f">
            <v:imagedata r:id="rId55" o:title=""/>
          </v:shape>
        </w:pict>
      </w:r>
      <w:r w:rsidRPr="00A62EC0">
        <w:rPr>
          <w:rFonts w:ascii="Arial" w:hAnsi="Arial" w:cs="Arial"/>
          <w:sz w:val="20"/>
        </w:rPr>
        <w:t xml:space="preserve"> hệ số </w:t>
      </w:r>
      <w:r w:rsidRPr="00A62EC0">
        <w:rPr>
          <w:rFonts w:ascii="Arial" w:hAnsi="Arial" w:cs="Arial"/>
          <w:sz w:val="20"/>
          <w:lang w:val="en-US"/>
        </w:rPr>
        <w:t>thành</w:t>
      </w:r>
      <w:r w:rsidRPr="00A62EC0">
        <w:rPr>
          <w:rFonts w:ascii="Arial" w:hAnsi="Arial" w:cs="Arial"/>
          <w:sz w:val="20"/>
        </w:rPr>
        <w:t xml:space="preserve"> phần sức kháng, giá trị lấy bằng 1,0.</w:t>
      </w:r>
    </w:p>
    <w:p w:rsidR="00D3057D" w:rsidRPr="00A62EC0" w:rsidP="00D3057D">
      <w:pPr>
        <w:spacing w:before="120"/>
        <w:rPr>
          <w:rFonts w:ascii="Arial" w:hAnsi="Arial" w:cs="Arial"/>
          <w:sz w:val="20"/>
        </w:rPr>
      </w:pPr>
      <w:r w:rsidRPr="00A62EC0">
        <w:rPr>
          <w:rFonts w:ascii="Arial" w:hAnsi="Arial" w:cs="Arial"/>
          <w:sz w:val="20"/>
        </w:rPr>
        <w:t>d) Chiều dài cừ được xác định theo cả Bộ B và C.</w:t>
      </w:r>
    </w:p>
    <w:p w:rsidR="00D3057D" w:rsidRPr="00A62EC0" w:rsidP="00D3057D">
      <w:pPr>
        <w:spacing w:before="120"/>
        <w:rPr>
          <w:rFonts w:ascii="Arial" w:hAnsi="Arial" w:cs="Arial"/>
          <w:sz w:val="20"/>
        </w:rPr>
      </w:pPr>
      <w:r w:rsidRPr="00A62EC0">
        <w:rPr>
          <w:rFonts w:ascii="Arial" w:hAnsi="Arial" w:cs="Arial"/>
          <w:b/>
          <w:sz w:val="20"/>
        </w:rPr>
        <w:t>7.3.2.10</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tường cừ theo phương pháp hệ số tải trọng và sức kháng</w:t>
      </w:r>
    </w:p>
    <w:p w:rsidR="00D3057D" w:rsidRPr="00A62EC0" w:rsidP="00D3057D">
      <w:pPr>
        <w:spacing w:before="120"/>
        <w:rPr>
          <w:rFonts w:ascii="Arial" w:hAnsi="Arial" w:cs="Arial"/>
          <w:sz w:val="20"/>
        </w:rPr>
      </w:pPr>
      <w:r w:rsidRPr="00A62EC0">
        <w:rPr>
          <w:rFonts w:ascii="Arial" w:hAnsi="Arial" w:cs="Arial"/>
          <w:sz w:val="20"/>
        </w:rPr>
        <w:t xml:space="preserve">a) </w:t>
      </w:r>
      <w:r w:rsidRPr="00A62EC0">
        <w:rPr>
          <w:rFonts w:ascii="Arial" w:hAnsi="Arial" w:cs="Arial"/>
          <w:sz w:val="20"/>
          <w:lang w:val="en-US"/>
        </w:rPr>
        <w:t>Kiểm</w:t>
      </w:r>
      <w:r w:rsidRPr="00A62EC0">
        <w:rPr>
          <w:rFonts w:ascii="Arial" w:hAnsi="Arial" w:cs="Arial"/>
          <w:sz w:val="20"/>
        </w:rPr>
        <w:t xml:space="preserve"> tra chiều dài cừ</w:t>
      </w:r>
    </w:p>
    <w:p w:rsidR="00D3057D" w:rsidRPr="00A62EC0" w:rsidP="00D3057D">
      <w:pPr>
        <w:spacing w:before="120"/>
        <w:rPr>
          <w:rFonts w:ascii="Arial" w:hAnsi="Arial" w:cs="Arial"/>
          <w:sz w:val="20"/>
          <w:lang w:val="en-US"/>
        </w:rPr>
      </w:pPr>
      <w:r w:rsidRPr="00A62EC0">
        <w:rPr>
          <w:rFonts w:ascii="Arial" w:hAnsi="Arial" w:cs="Arial"/>
          <w:sz w:val="20"/>
        </w:rPr>
        <w:t>Chiều dài cừ được xác định theo phương pháp gối tựa tự do theo công thức (31), dựa trên điều kiện cân bằng mô men đối với điểm gắn thanh neo.</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80" type="#_x0000_t75" style="height:43.5pt;width:105.75pt" stroked="f">
                  <v:imagedata r:id="rId56"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(31)</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S</w:t>
      </w:r>
      <w:r w:rsidRPr="00A62EC0">
        <w:rPr>
          <w:rFonts w:ascii="Arial" w:hAnsi="Arial" w:cs="Arial"/>
          <w:i/>
          <w:sz w:val="20"/>
          <w:vertAlign w:val="subscript"/>
          <w:lang w:val="en-US"/>
        </w:rPr>
        <w:t>k</w:t>
      </w:r>
      <w:r w:rsidRPr="00A62EC0">
        <w:rPr>
          <w:rFonts w:ascii="Arial" w:hAnsi="Arial" w:cs="Arial"/>
          <w:sz w:val="20"/>
        </w:rPr>
        <w:t xml:space="preserve"> là </w:t>
      </w:r>
      <w:r w:rsidRPr="00A62EC0">
        <w:rPr>
          <w:rFonts w:ascii="Arial" w:hAnsi="Arial" w:cs="Arial"/>
          <w:sz w:val="20"/>
          <w:lang w:val="en-US"/>
        </w:rPr>
        <w:t>mô</w:t>
      </w:r>
      <w:r w:rsidRPr="00A62EC0">
        <w:rPr>
          <w:rFonts w:ascii="Arial" w:hAnsi="Arial" w:cs="Arial"/>
          <w:sz w:val="20"/>
        </w:rPr>
        <w:t xml:space="preserve"> men gây mất ổn định đối với điểm gắn thanh neo (kN.m/m);</w:t>
      </w:r>
    </w:p>
    <w:p w:rsidR="00D3057D" w:rsidRPr="00A62EC0" w:rsidP="00D3057D">
      <w:pPr>
        <w:spacing w:before="120"/>
        <w:rPr>
          <w:rFonts w:ascii="Arial" w:hAnsi="Arial" w:cs="Arial"/>
          <w:sz w:val="20"/>
        </w:rPr>
      </w:pPr>
      <w:r w:rsidRPr="00A62EC0">
        <w:rPr>
          <w:rFonts w:ascii="Arial" w:hAnsi="Arial" w:cs="Arial"/>
          <w:i/>
          <w:sz w:val="20"/>
        </w:rPr>
        <w:t>R</w:t>
      </w:r>
      <w:r w:rsidRPr="00A62EC0">
        <w:rPr>
          <w:rFonts w:ascii="Arial" w:hAnsi="Arial" w:cs="Arial"/>
          <w:i/>
          <w:sz w:val="20"/>
          <w:vertAlign w:val="subscript"/>
        </w:rPr>
        <w:t>k</w:t>
      </w:r>
      <w:r w:rsidRPr="00A62EC0">
        <w:rPr>
          <w:rFonts w:ascii="Arial" w:hAnsi="Arial" w:cs="Arial"/>
          <w:sz w:val="20"/>
        </w:rPr>
        <w:t xml:space="preserve"> là mô men giữ đối với điểm gắn thanh neo (kN.m/m);</w:t>
      </w:r>
    </w:p>
    <w:p w:rsidR="00D3057D" w:rsidRPr="00A62EC0" w:rsidP="00D3057D">
      <w:pPr>
        <w:spacing w:before="120"/>
        <w:rPr>
          <w:rFonts w:ascii="Arial" w:hAnsi="Arial" w:cs="Arial"/>
          <w:sz w:val="20"/>
          <w:lang w:val="en-US"/>
        </w:rPr>
      </w:pPr>
      <w:r>
        <w:rPr>
          <w:rFonts w:ascii="Arial" w:hAnsi="Arial" w:cs="Arial"/>
          <w:sz w:val="20"/>
        </w:rPr>
        <w:pict>
          <v:shape id="_x0000_i1081" type="#_x0000_t75" style="height:14.25pt;width:30pt" stroked="f">
            <v:imagedata r:id="rId57" o:title=""/>
          </v:shape>
        </w:pict>
      </w:r>
      <w:r w:rsidRPr="00A62EC0">
        <w:rPr>
          <w:rFonts w:ascii="Arial" w:hAnsi="Arial" w:cs="Arial"/>
          <w:sz w:val="20"/>
        </w:rPr>
        <w:t xml:space="preserve"> và </w:t>
      </w:r>
      <w:r w:rsidRPr="00A62EC0">
        <w:rPr>
          <w:rFonts w:ascii="Arial" w:hAnsi="Arial" w:cs="Arial"/>
          <w:i/>
          <w:sz w:val="20"/>
        </w:rPr>
        <w:t>m</w:t>
      </w:r>
      <w:r w:rsidRPr="00A62EC0">
        <w:rPr>
          <w:rFonts w:ascii="Arial" w:hAnsi="Arial" w:cs="Arial"/>
          <w:sz w:val="20"/>
        </w:rPr>
        <w:t xml:space="preserve"> được định nghĩa như trong công thức (11), các giá trị đượ</w:t>
      </w:r>
      <w:r w:rsidRPr="00A62EC0">
        <w:rPr>
          <w:rFonts w:ascii="Arial" w:hAnsi="Arial" w:cs="Arial"/>
          <w:sz w:val="20"/>
        </w:rPr>
        <w:t xml:space="preserve">c </w:t>
      </w:r>
      <w:r w:rsidRPr="00A62EC0">
        <w:rPr>
          <w:rFonts w:ascii="Arial" w:hAnsi="Arial" w:cs="Arial"/>
          <w:sz w:val="20"/>
          <w:lang w:val="en-US"/>
        </w:rPr>
        <w:t>lấy</w:t>
      </w:r>
      <w:r w:rsidRPr="00A62EC0">
        <w:rPr>
          <w:rFonts w:ascii="Arial" w:hAnsi="Arial" w:cs="Arial"/>
          <w:sz w:val="20"/>
        </w:rPr>
        <w:t xml:space="preserve"> theo Bảng 4. </w:t>
      </w:r>
    </w:p>
    <w:p w:rsidR="00D3057D" w:rsidRPr="00A62EC0" w:rsidP="00D3057D">
      <w:pPr>
        <w:spacing w:before="120"/>
        <w:rPr>
          <w:rFonts w:ascii="Arial" w:hAnsi="Arial" w:cs="Arial"/>
          <w:sz w:val="20"/>
        </w:rPr>
      </w:pPr>
      <w:r w:rsidRPr="00A62EC0">
        <w:rPr>
          <w:rFonts w:ascii="Arial" w:hAnsi="Arial" w:cs="Arial"/>
          <w:i/>
          <w:sz w:val="20"/>
        </w:rPr>
        <w:t xml:space="preserve">k </w:t>
      </w:r>
      <w:r w:rsidRPr="00A62EC0">
        <w:rPr>
          <w:rFonts w:ascii="Arial" w:hAnsi="Arial" w:cs="Arial"/>
          <w:sz w:val="20"/>
        </w:rPr>
        <w:t xml:space="preserve">là chỉ số </w:t>
      </w:r>
      <w:r w:rsidRPr="00A62EC0">
        <w:rPr>
          <w:rFonts w:ascii="Arial" w:hAnsi="Arial" w:cs="Arial"/>
          <w:sz w:val="20"/>
          <w:lang w:val="en-US"/>
        </w:rPr>
        <w:t>chỉ</w:t>
      </w:r>
      <w:r w:rsidRPr="00A62EC0">
        <w:rPr>
          <w:rFonts w:ascii="Arial" w:hAnsi="Arial" w:cs="Arial"/>
          <w:sz w:val="20"/>
        </w:rPr>
        <w:t xml:space="preserve"> các giá trị đặc trưng của các đại lượng</w:t>
      </w:r>
    </w:p>
    <w:p w:rsidR="00D3057D" w:rsidRPr="00A62EC0" w:rsidP="00D3057D">
      <w:pPr>
        <w:spacing w:before="120"/>
        <w:jc w:val="center"/>
        <w:rPr>
          <w:rFonts w:ascii="Arial" w:hAnsi="Arial" w:cs="Arial"/>
          <w:b/>
          <w:sz w:val="20"/>
        </w:rPr>
      </w:pPr>
      <w:r w:rsidRPr="00A62EC0">
        <w:rPr>
          <w:rFonts w:ascii="Arial" w:hAnsi="Arial" w:cs="Arial"/>
          <w:b/>
          <w:sz w:val="20"/>
        </w:rPr>
        <w:t>Bảng 4 - Hệ số tải trọng và hệ số sức kháng xác định chiều dài cừ theo phương pháp gối tựa tự do</w:t>
      </w:r>
    </w:p>
    <w:tbl>
      <w:tblPr>
        <w:tblStyle w:val="TableNormal"/>
        <w:tblW w:w="5000" w:type="pct"/>
        <w:tblCellMar>
          <w:left w:w="0" w:type="dxa"/>
          <w:right w:w="0" w:type="dxa"/>
        </w:tblCellMar>
        <w:tblLook w:val="0000"/>
      </w:tblPr>
      <w:tblGrid>
        <w:gridCol w:w="1409"/>
        <w:gridCol w:w="2169"/>
        <w:gridCol w:w="1833"/>
        <w:gridCol w:w="1195"/>
        <w:gridCol w:w="1184"/>
        <w:gridCol w:w="1291"/>
      </w:tblGrid>
      <w:tr>
        <w:tblPrEx>
          <w:tblW w:w="5000" w:type="pct"/>
          <w:tblCellMar>
            <w:left w:w="0" w:type="dxa"/>
            <w:right w:w="0" w:type="dxa"/>
          </w:tblCellMar>
          <w:tblLook w:val="0000"/>
        </w:tblPrEx>
        <w:tc>
          <w:tcPr>
            <w:tcW w:w="1970" w:type="pct"/>
            <w:gridSpan w:val="2"/>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Trường hợp thiết kế</w:t>
            </w:r>
          </w:p>
        </w:tc>
        <w:tc>
          <w:tcPr>
            <w:tcW w:w="1009"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Kí hiệu trường hợp kiểm tra</w:t>
            </w:r>
          </w:p>
        </w:tc>
        <w:tc>
          <w:tcPr>
            <w:tcW w:w="658"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082" type="#_x0000_t75" style="height:14.25pt;width:16.5pt" stroked="f">
                  <v:imagedata r:id="rId58" o:title=""/>
                </v:shape>
              </w:pict>
            </w:r>
          </w:p>
        </w:tc>
        <w:tc>
          <w:tcPr>
            <w:tcW w:w="652"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083" type="#_x0000_t75" style="height:13.5pt;width:12pt" stroked="f">
                  <v:imagedata r:id="rId59" o:title=""/>
                </v:shape>
              </w:pic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b/>
                <w:i/>
                <w:sz w:val="20"/>
              </w:rPr>
            </w:pPr>
            <w:r w:rsidRPr="00A62EC0">
              <w:rPr>
                <w:rFonts w:ascii="Arial" w:hAnsi="Arial" w:cs="Arial"/>
                <w:b/>
                <w:i/>
                <w:sz w:val="20"/>
              </w:rPr>
              <w:t>m</w:t>
            </w:r>
          </w:p>
        </w:tc>
      </w:tr>
      <w:tr>
        <w:tblPrEx>
          <w:tblW w:w="5000" w:type="pct"/>
          <w:tblCellMar>
            <w:left w:w="0" w:type="dxa"/>
            <w:right w:w="0" w:type="dxa"/>
          </w:tblCellMar>
          <w:tblLook w:val="0000"/>
        </w:tblPrEx>
        <w:tc>
          <w:tcPr>
            <w:tcW w:w="776" w:type="pct"/>
            <w:vMerge w:val="restart"/>
            <w:tcBorders>
              <w:top w:val="single" w:sz="4" w:space="0" w:color="auto"/>
              <w:left w:val="single" w:sz="4" w:space="0" w:color="auto"/>
              <w:bottom w:val="nil"/>
              <w:right w:val="nil"/>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Khai thác</w:t>
            </w:r>
          </w:p>
        </w:tc>
        <w:tc>
          <w:tcPr>
            <w:tcW w:w="119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Đất cát</w:t>
            </w:r>
          </w:p>
        </w:tc>
        <w:tc>
          <w:tcPr>
            <w:tcW w:w="1009"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Pr>
                <w:rFonts w:ascii="Arial" w:hAnsi="Arial" w:cs="Arial"/>
                <w:sz w:val="20"/>
              </w:rPr>
              <w:pict>
                <v:shape id="_x0000_i1084" type="#_x0000_t75" style="height:16.5pt;width:20.25pt" stroked="f">
                  <v:imagedata r:id="rId60" o:title=""/>
                </v:shape>
              </w:pict>
            </w:r>
          </w:p>
        </w:tc>
        <w:tc>
          <w:tcPr>
            <w:tcW w:w="658"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0,72</w:t>
            </w:r>
          </w:p>
        </w:tc>
        <w:tc>
          <w:tcPr>
            <w:tcW w:w="652"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w:t>
            </w:r>
            <w:r w:rsidRPr="00A62EC0">
              <w:rPr>
                <w:rFonts w:ascii="Arial" w:hAnsi="Arial" w:cs="Arial"/>
                <w:sz w:val="20"/>
              </w:rPr>
              <w:t>9</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r>
      <w:tr>
        <w:tblPrEx>
          <w:tblW w:w="5000" w:type="pct"/>
          <w:tblCellMar>
            <w:left w:w="0" w:type="dxa"/>
            <w:right w:w="0" w:type="dxa"/>
          </w:tblCellMar>
          <w:tblLook w:val="0000"/>
        </w:tblPrEx>
        <w:tc>
          <w:tcPr>
            <w:tcW w:w="776" w:type="pct"/>
            <w:vMerge/>
            <w:tcBorders>
              <w:top w:val="nil"/>
              <w:left w:val="single" w:sz="4" w:space="0" w:color="auto"/>
              <w:bottom w:val="nil"/>
              <w:right w:val="nil"/>
            </w:tcBorders>
            <w:shd w:val="clear" w:color="auto" w:fill="FFFFFF"/>
            <w:vAlign w:val="center"/>
          </w:tcPr>
          <w:p w:rsidR="00D3057D" w:rsidRPr="00A62EC0" w:rsidP="00D3057D">
            <w:pPr>
              <w:spacing w:before="120"/>
              <w:rPr>
                <w:rFonts w:ascii="Arial" w:hAnsi="Arial" w:cs="Arial"/>
                <w:sz w:val="20"/>
              </w:rPr>
            </w:pPr>
          </w:p>
        </w:tc>
        <w:tc>
          <w:tcPr>
            <w:tcW w:w="119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Đất dính</w:t>
            </w:r>
          </w:p>
        </w:tc>
        <w:tc>
          <w:tcPr>
            <w:tcW w:w="1009"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Pr>
                <w:rFonts w:ascii="Arial" w:hAnsi="Arial" w:cs="Arial"/>
                <w:sz w:val="20"/>
              </w:rPr>
              <w:pict>
                <v:shape id="_x0000_i1085" type="#_x0000_t75" style="height:14.25pt;width:20.25pt" stroked="f">
                  <v:imagedata r:id="rId61" o:title=""/>
                </v:shape>
              </w:pict>
            </w:r>
          </w:p>
        </w:tc>
        <w:tc>
          <w:tcPr>
            <w:tcW w:w="658"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0,77</w:t>
            </w:r>
          </w:p>
        </w:tc>
        <w:tc>
          <w:tcPr>
            <w:tcW w:w="652"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1,11</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r>
      <w:tr>
        <w:tblPrEx>
          <w:tblW w:w="5000" w:type="pct"/>
          <w:tblCellMar>
            <w:left w:w="0" w:type="dxa"/>
            <w:right w:w="0" w:type="dxa"/>
          </w:tblCellMar>
          <w:tblLook w:val="0000"/>
        </w:tblPrEx>
        <w:tc>
          <w:tcPr>
            <w:tcW w:w="776"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Bất thường</w:t>
            </w:r>
          </w:p>
        </w:tc>
        <w:tc>
          <w:tcPr>
            <w:tcW w:w="1194"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Tất cả các loại đất</w:t>
            </w:r>
          </w:p>
        </w:tc>
        <w:tc>
          <w:tcPr>
            <w:tcW w:w="1009"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Pr>
                <w:rFonts w:ascii="Arial" w:hAnsi="Arial" w:cs="Arial"/>
                <w:sz w:val="20"/>
              </w:rPr>
              <w:pict>
                <v:shape id="_x0000_i1086" type="#_x0000_t75" style="height:17.25pt;width:18.75pt" stroked="f">
                  <v:imagedata r:id="rId62" o:title=""/>
                </v:shape>
              </w:pict>
            </w:r>
          </w:p>
        </w:tc>
        <w:tc>
          <w:tcPr>
            <w:tcW w:w="658"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52"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711"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1,20</w:t>
            </w:r>
          </w:p>
        </w:tc>
      </w:tr>
    </w:tbl>
    <w:p w:rsidR="00D3057D" w:rsidRPr="00A62EC0" w:rsidP="00D3057D">
      <w:pPr>
        <w:spacing w:before="120"/>
        <w:rPr>
          <w:rFonts w:ascii="Arial" w:hAnsi="Arial" w:cs="Arial"/>
          <w:sz w:val="20"/>
        </w:rPr>
      </w:pPr>
      <w:r w:rsidRPr="00A62EC0">
        <w:rPr>
          <w:rFonts w:ascii="Arial" w:hAnsi="Arial" w:cs="Arial"/>
          <w:sz w:val="20"/>
        </w:rPr>
        <w:t xml:space="preserve">CHÚ THÍCH: khi nền </w:t>
      </w:r>
      <w:r w:rsidRPr="00A62EC0">
        <w:rPr>
          <w:rFonts w:ascii="Arial" w:hAnsi="Arial" w:cs="Arial"/>
          <w:sz w:val="20"/>
          <w:lang w:val="en-US"/>
        </w:rPr>
        <w:t>đất tính</w:t>
      </w:r>
      <w:r w:rsidRPr="00A62EC0">
        <w:rPr>
          <w:rFonts w:ascii="Arial" w:hAnsi="Arial" w:cs="Arial"/>
          <w:sz w:val="20"/>
        </w:rPr>
        <w:t xml:space="preserve"> từ đáy bến xuống chân cừ gồm nhiều lớp khác nhau, nếu tất </w:t>
      </w:r>
      <w:r w:rsidRPr="00A62EC0">
        <w:rPr>
          <w:rFonts w:ascii="Arial" w:hAnsi="Arial" w:cs="Arial"/>
          <w:sz w:val="20"/>
          <w:lang w:val="en-US"/>
        </w:rPr>
        <w:t>cả</w:t>
      </w:r>
      <w:r w:rsidRPr="00A62EC0">
        <w:rPr>
          <w:rFonts w:ascii="Arial" w:hAnsi="Arial" w:cs="Arial"/>
          <w:sz w:val="20"/>
        </w:rPr>
        <w:t xml:space="preserve"> các lớp </w:t>
      </w:r>
      <w:r w:rsidRPr="00A62EC0">
        <w:rPr>
          <w:rFonts w:ascii="Arial" w:hAnsi="Arial" w:cs="Arial"/>
          <w:sz w:val="20"/>
          <w:lang w:val="en-US"/>
        </w:rPr>
        <w:t>đất là đất</w:t>
      </w:r>
      <w:r w:rsidRPr="00A62EC0">
        <w:rPr>
          <w:rFonts w:ascii="Arial" w:hAnsi="Arial" w:cs="Arial"/>
          <w:sz w:val="20"/>
        </w:rPr>
        <w:t xml:space="preserve"> rời thì hệ số thành phần áp dụng cho </w:t>
      </w:r>
      <w:r w:rsidRPr="00A62EC0">
        <w:rPr>
          <w:rFonts w:ascii="Arial" w:hAnsi="Arial" w:cs="Arial"/>
          <w:sz w:val="20"/>
          <w:lang w:val="en-US"/>
        </w:rPr>
        <w:t>trường</w:t>
      </w:r>
      <w:r w:rsidRPr="00A62EC0">
        <w:rPr>
          <w:rFonts w:ascii="Arial" w:hAnsi="Arial" w:cs="Arial"/>
          <w:sz w:val="20"/>
        </w:rPr>
        <w:t xml:space="preserve"> hợp đất cát, nếu có ít nhất một lớp đất dính thì áp dụng hệ số thành phần cho </w:t>
      </w:r>
      <w:r w:rsidRPr="00A62EC0">
        <w:rPr>
          <w:rFonts w:ascii="Arial" w:hAnsi="Arial" w:cs="Arial"/>
          <w:sz w:val="20"/>
          <w:lang w:val="en-US"/>
        </w:rPr>
        <w:t>đất</w:t>
      </w:r>
      <w:r w:rsidRPr="00A62EC0">
        <w:rPr>
          <w:rFonts w:ascii="Arial" w:hAnsi="Arial" w:cs="Arial"/>
          <w:sz w:val="20"/>
        </w:rPr>
        <w:t xml:space="preserve"> dính.</w:t>
      </w:r>
    </w:p>
    <w:p w:rsidR="00D3057D" w:rsidRPr="00A62EC0" w:rsidP="00D3057D">
      <w:pPr>
        <w:spacing w:before="120"/>
        <w:rPr>
          <w:rFonts w:ascii="Arial" w:hAnsi="Arial" w:cs="Arial"/>
          <w:sz w:val="20"/>
        </w:rPr>
      </w:pPr>
      <w:r w:rsidRPr="00A62EC0">
        <w:rPr>
          <w:rFonts w:ascii="Arial" w:hAnsi="Arial" w:cs="Arial"/>
          <w:sz w:val="20"/>
        </w:rPr>
        <w:t>b) Kiểm tra ổn định trượt của nền</w:t>
      </w:r>
    </w:p>
    <w:p w:rsidR="00D3057D" w:rsidRPr="00A62EC0" w:rsidP="00D3057D">
      <w:pPr>
        <w:spacing w:before="120"/>
        <w:rPr>
          <w:rFonts w:ascii="Arial" w:hAnsi="Arial" w:cs="Arial"/>
          <w:sz w:val="20"/>
        </w:rPr>
      </w:pPr>
      <w:r w:rsidRPr="00A62EC0">
        <w:rPr>
          <w:rFonts w:ascii="Arial" w:hAnsi="Arial" w:cs="Arial"/>
          <w:sz w:val="20"/>
        </w:rPr>
        <w:t xml:space="preserve">Việc tính toán kiểm tra ổn định trượt tổng thể của nền với kết cấu tường cừ được thực hiện như mục kiểm tra ổn định trượt tổng thể của nền đối với kết cấu bến trọng lực </w:t>
      </w:r>
      <w:r w:rsidRPr="00A62EC0">
        <w:rPr>
          <w:rFonts w:ascii="Arial" w:hAnsi="Arial" w:cs="Arial"/>
          <w:sz w:val="20"/>
          <w:lang w:val="en-US"/>
        </w:rPr>
        <w:t>ở</w:t>
      </w:r>
      <w:r w:rsidRPr="00A62EC0">
        <w:rPr>
          <w:rFonts w:ascii="Arial" w:hAnsi="Arial" w:cs="Arial"/>
          <w:sz w:val="20"/>
        </w:rPr>
        <w:t xml:space="preserve"> 6.5.2, và theo các chỉ dẫn của TCVN 11820-4-1:2020.</w:t>
      </w:r>
    </w:p>
    <w:p w:rsidR="00D3057D" w:rsidRPr="00A62EC0" w:rsidP="00D3057D">
      <w:pPr>
        <w:spacing w:before="120"/>
        <w:rPr>
          <w:rFonts w:ascii="Arial" w:hAnsi="Arial" w:cs="Arial"/>
          <w:sz w:val="20"/>
        </w:rPr>
      </w:pPr>
      <w:r w:rsidRPr="00A62EC0">
        <w:rPr>
          <w:rFonts w:ascii="Arial" w:hAnsi="Arial" w:cs="Arial"/>
          <w:sz w:val="20"/>
        </w:rPr>
        <w:t>c) Tổ hợp tải trọng tương ứng với các trường hợp kiểm tra theo Bảng 4 có thể tham khảo ở Bảng C.2, phụ lục C của Tiêu chuẩn này.</w:t>
      </w:r>
    </w:p>
    <w:p w:rsidR="00D3057D" w:rsidRPr="00A62EC0" w:rsidP="00D3057D">
      <w:pPr>
        <w:spacing w:before="120"/>
        <w:rPr>
          <w:rFonts w:ascii="Arial" w:hAnsi="Arial" w:cs="Arial"/>
          <w:b/>
          <w:sz w:val="20"/>
          <w:lang w:val="en-US"/>
        </w:rPr>
      </w:pPr>
      <w:bookmarkStart w:id="32" w:name="dieu_7_3_3"/>
      <w:r w:rsidRPr="00406548" w:rsidR="00406548">
        <w:rPr>
          <w:rFonts w:ascii="Arial" w:hAnsi="Arial" w:cs="Arial"/>
          <w:b/>
          <w:sz w:val="20"/>
        </w:rPr>
        <w:t>7.3.3  Thiết kế kết cấu neo</w:t>
      </w:r>
      <w:bookmarkEnd w:id="32"/>
    </w:p>
    <w:p w:rsidR="00D3057D" w:rsidRPr="00A62EC0" w:rsidP="00D3057D">
      <w:pPr>
        <w:spacing w:before="120"/>
        <w:rPr>
          <w:rFonts w:ascii="Arial" w:hAnsi="Arial" w:cs="Arial"/>
          <w:sz w:val="20"/>
        </w:rPr>
      </w:pPr>
      <w:r w:rsidRPr="00A62EC0">
        <w:rPr>
          <w:rFonts w:ascii="Arial" w:hAnsi="Arial" w:cs="Arial"/>
          <w:b/>
          <w:sz w:val="20"/>
        </w:rPr>
        <w:t>7.3.3.1</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Lựa chọn kết cấu neo</w:t>
      </w:r>
    </w:p>
    <w:p w:rsidR="00D3057D" w:rsidRPr="00A62EC0" w:rsidP="00D3057D">
      <w:pPr>
        <w:spacing w:before="120"/>
        <w:rPr>
          <w:rFonts w:ascii="Arial" w:hAnsi="Arial" w:cs="Arial"/>
          <w:sz w:val="20"/>
        </w:rPr>
      </w:pPr>
      <w:r w:rsidRPr="00A62EC0">
        <w:rPr>
          <w:rFonts w:ascii="Arial" w:hAnsi="Arial" w:cs="Arial"/>
          <w:sz w:val="20"/>
        </w:rPr>
        <w:t xml:space="preserve">a) Kết cấu neo có thể là cọc đứng, cọc chụm đôi, cừ neo và bản neo. Việc </w:t>
      </w:r>
      <w:r w:rsidRPr="00A62EC0">
        <w:rPr>
          <w:rFonts w:ascii="Arial" w:hAnsi="Arial" w:cs="Arial"/>
          <w:sz w:val="20"/>
          <w:lang w:val="en-US"/>
        </w:rPr>
        <w:t>lựa</w:t>
      </w:r>
      <w:r w:rsidRPr="00A62EC0">
        <w:rPr>
          <w:rFonts w:ascii="Arial" w:hAnsi="Arial" w:cs="Arial"/>
          <w:sz w:val="20"/>
        </w:rPr>
        <w:t xml:space="preserve"> chọn kết cấu neo cần </w:t>
      </w:r>
      <w:r w:rsidRPr="00A62EC0">
        <w:rPr>
          <w:rFonts w:ascii="Arial" w:hAnsi="Arial" w:cs="Arial"/>
          <w:sz w:val="20"/>
          <w:lang w:val="en-US"/>
        </w:rPr>
        <w:t>căn</w:t>
      </w:r>
      <w:r w:rsidRPr="00A62EC0">
        <w:rPr>
          <w:rFonts w:ascii="Arial" w:hAnsi="Arial" w:cs="Arial"/>
          <w:sz w:val="20"/>
        </w:rPr>
        <w:t xml:space="preserve"> cứ vào các yếu tố, bao gồm: kinh tế, thời gian xây dựng, phương pháp xây dựng, cao độ mặt đất tự nhiên và điều kiện vị trí xây dựng công trình.</w:t>
      </w:r>
    </w:p>
    <w:p w:rsidR="00D3057D" w:rsidRPr="00A62EC0" w:rsidP="00D3057D">
      <w:pPr>
        <w:spacing w:before="120"/>
        <w:rPr>
          <w:rFonts w:ascii="Arial" w:hAnsi="Arial" w:cs="Arial"/>
          <w:sz w:val="20"/>
        </w:rPr>
      </w:pPr>
      <w:r w:rsidRPr="00A62EC0">
        <w:rPr>
          <w:rFonts w:ascii="Arial" w:hAnsi="Arial" w:cs="Arial"/>
          <w:sz w:val="20"/>
        </w:rPr>
        <w:t xml:space="preserve">b) Với khu vực có động đất, trong trường hợp đất phía trước kết cấu neo là đất cát bão hòa, không nên sử dụng kết cấu neo có chiều sâu chôn nông, do kiểu kết cấu này dễ bị ảnh hưởng </w:t>
      </w:r>
      <w:r w:rsidRPr="00A62EC0">
        <w:rPr>
          <w:rFonts w:ascii="Arial" w:hAnsi="Arial" w:cs="Arial"/>
          <w:sz w:val="20"/>
          <w:lang w:val="en-US"/>
        </w:rPr>
        <w:t>bởi</w:t>
      </w:r>
      <w:r w:rsidRPr="00A62EC0">
        <w:rPr>
          <w:rFonts w:ascii="Arial" w:hAnsi="Arial" w:cs="Arial"/>
          <w:sz w:val="20"/>
        </w:rPr>
        <w:t xml:space="preserve"> vấn đề hóa lỏng của nền ở gần bề mặt khi có động đất. Kết cấu neo với cọc chụm đôi được ưu tiên sử dụng trong trường hợp này.</w:t>
      </w:r>
    </w:p>
    <w:p w:rsidR="00D3057D" w:rsidRPr="00A62EC0" w:rsidP="00D3057D">
      <w:pPr>
        <w:spacing w:before="120"/>
        <w:rPr>
          <w:rFonts w:ascii="Arial" w:hAnsi="Arial" w:cs="Arial"/>
          <w:sz w:val="20"/>
        </w:rPr>
      </w:pPr>
      <w:r w:rsidRPr="00A62EC0">
        <w:rPr>
          <w:rFonts w:ascii="Arial" w:hAnsi="Arial" w:cs="Arial"/>
          <w:sz w:val="20"/>
        </w:rPr>
        <w:t xml:space="preserve">c) Thông thường, khi chịu lực kéo của thanh neo, chuyển vị của kết cáu neo là </w:t>
      </w:r>
      <w:r w:rsidRPr="00A62EC0">
        <w:rPr>
          <w:rFonts w:ascii="Arial" w:hAnsi="Arial" w:cs="Arial"/>
          <w:sz w:val="20"/>
          <w:lang w:val="en-US"/>
        </w:rPr>
        <w:t>nhỏ</w:t>
      </w:r>
      <w:r w:rsidRPr="00A62EC0">
        <w:rPr>
          <w:rFonts w:ascii="Arial" w:hAnsi="Arial" w:cs="Arial"/>
          <w:sz w:val="20"/>
        </w:rPr>
        <w:t xml:space="preserve"> khi sử dụng kiểu kết cấu cọc chụm đôi, và chuyển vị là lớn hơn trong trường hợp sử dụng cừ neo hoặc cọc neo đứng.</w:t>
      </w:r>
    </w:p>
    <w:p w:rsidR="00D3057D" w:rsidRPr="00A62EC0" w:rsidP="00D3057D">
      <w:pPr>
        <w:spacing w:before="120"/>
        <w:rPr>
          <w:rFonts w:ascii="Arial" w:hAnsi="Arial" w:cs="Arial"/>
          <w:sz w:val="20"/>
        </w:rPr>
      </w:pPr>
      <w:r w:rsidRPr="00A62EC0">
        <w:rPr>
          <w:rFonts w:ascii="Arial" w:hAnsi="Arial" w:cs="Arial"/>
          <w:sz w:val="20"/>
        </w:rPr>
        <w:t>d) Kết cấu neo kiểu chụm đôi nên được sử dụng khi mà vị trí của kết cấu neo bị hạn chế bởi các công trình phía sau bến.</w:t>
      </w:r>
    </w:p>
    <w:p w:rsidR="00D3057D" w:rsidRPr="00A62EC0" w:rsidP="00D3057D">
      <w:pPr>
        <w:spacing w:before="120"/>
        <w:rPr>
          <w:rFonts w:ascii="Arial" w:hAnsi="Arial" w:cs="Arial"/>
          <w:sz w:val="20"/>
        </w:rPr>
      </w:pPr>
      <w:r w:rsidRPr="00A62EC0">
        <w:rPr>
          <w:rFonts w:ascii="Arial" w:hAnsi="Arial" w:cs="Arial"/>
          <w:sz w:val="20"/>
        </w:rPr>
        <w:t xml:space="preserve">e) Đối với khu vực đất lấp sau bến bị lún, khi kết cấu cọc neo chụm đôi được sử dụng cần phải kiểm tra </w:t>
      </w:r>
      <w:r w:rsidRPr="00A62EC0">
        <w:rPr>
          <w:rFonts w:ascii="Arial" w:hAnsi="Arial" w:cs="Arial"/>
          <w:sz w:val="20"/>
          <w:lang w:val="en-US"/>
        </w:rPr>
        <w:t>cả</w:t>
      </w:r>
      <w:r w:rsidRPr="00A62EC0">
        <w:rPr>
          <w:rFonts w:ascii="Arial" w:hAnsi="Arial" w:cs="Arial"/>
          <w:sz w:val="20"/>
        </w:rPr>
        <w:t xml:space="preserve"> lực dọc và mô men uốn trong cọc.</w:t>
      </w:r>
    </w:p>
    <w:p w:rsidR="00D3057D" w:rsidRPr="00A62EC0" w:rsidP="00D3057D">
      <w:pPr>
        <w:spacing w:before="120"/>
        <w:rPr>
          <w:rFonts w:ascii="Arial" w:hAnsi="Arial" w:cs="Arial"/>
          <w:sz w:val="20"/>
        </w:rPr>
      </w:pPr>
      <w:r w:rsidRPr="00A62EC0">
        <w:rPr>
          <w:rFonts w:ascii="Arial" w:hAnsi="Arial" w:cs="Arial"/>
          <w:sz w:val="20"/>
        </w:rPr>
        <w:t xml:space="preserve">f) Kết cấu bản neo bê tông có thể là </w:t>
      </w:r>
      <w:r w:rsidRPr="00A62EC0">
        <w:rPr>
          <w:rFonts w:ascii="Arial" w:hAnsi="Arial" w:cs="Arial"/>
          <w:sz w:val="20"/>
          <w:lang w:val="en-US"/>
        </w:rPr>
        <w:t>bản</w:t>
      </w:r>
      <w:r w:rsidRPr="00A62EC0">
        <w:rPr>
          <w:rFonts w:ascii="Arial" w:hAnsi="Arial" w:cs="Arial"/>
          <w:sz w:val="20"/>
        </w:rPr>
        <w:t xml:space="preserve"> đổ tại chỗ hoặc đúc sẵn. Thông thường với bản neo tương đối lớn cần phải thi công đổ tại chỗ. Đối với bản neo đổ tại chỗ cần đảm bào điều kiện thi công khô, hoặc trong trường hợp thi công dưới mực nước ngầm càn có các biện pháp chắn giữ tạm kết hợp với thoát nước.</w:t>
      </w:r>
    </w:p>
    <w:p w:rsidR="00D3057D" w:rsidRPr="00A62EC0" w:rsidP="00D3057D">
      <w:pPr>
        <w:spacing w:before="120"/>
        <w:rPr>
          <w:rFonts w:ascii="Arial" w:hAnsi="Arial" w:cs="Arial"/>
          <w:sz w:val="20"/>
        </w:rPr>
      </w:pPr>
      <w:r w:rsidRPr="00A62EC0">
        <w:rPr>
          <w:rFonts w:ascii="Arial" w:hAnsi="Arial" w:cs="Arial"/>
          <w:sz w:val="20"/>
        </w:rPr>
        <w:t>g) Kết cấu cừ neo có ưu điểm là thi công dễ dàng và thời gian thi công ngắn. Kết c</w:t>
      </w:r>
      <w:r>
        <w:rPr>
          <w:rFonts w:ascii="Arial" w:hAnsi="Arial" w:cs="Arial"/>
          <w:sz w:val="20"/>
        </w:rPr>
        <w:t>ấ</w:t>
      </w:r>
      <w:r w:rsidRPr="00A62EC0">
        <w:rPr>
          <w:rFonts w:ascii="Arial" w:hAnsi="Arial" w:cs="Arial"/>
          <w:sz w:val="20"/>
        </w:rPr>
        <w:t>u cừ neo đặc biệt thích hợp trong trường hợp cao độ tự nhiên sau bến đủ cao để có thể thi công đóng cừ.</w:t>
      </w:r>
    </w:p>
    <w:p w:rsidR="00D3057D" w:rsidRPr="00A62EC0" w:rsidP="00D3057D">
      <w:pPr>
        <w:spacing w:before="120"/>
        <w:rPr>
          <w:rFonts w:ascii="Arial" w:hAnsi="Arial" w:cs="Arial"/>
          <w:sz w:val="20"/>
        </w:rPr>
      </w:pPr>
      <w:r w:rsidRPr="00A62EC0">
        <w:rPr>
          <w:rFonts w:ascii="Arial" w:hAnsi="Arial" w:cs="Arial"/>
          <w:b/>
          <w:sz w:val="20"/>
        </w:rPr>
        <w:t>7.3.3.2</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Vị trí kết cấu neo</w:t>
      </w:r>
    </w:p>
    <w:p w:rsidR="00D3057D" w:rsidRPr="00A62EC0" w:rsidP="00D3057D">
      <w:pPr>
        <w:spacing w:before="120"/>
        <w:rPr>
          <w:rFonts w:ascii="Arial" w:hAnsi="Arial" w:cs="Arial"/>
          <w:sz w:val="20"/>
        </w:rPr>
      </w:pPr>
      <w:r w:rsidRPr="00A62EC0">
        <w:rPr>
          <w:rFonts w:ascii="Arial" w:hAnsi="Arial" w:cs="Arial"/>
          <w:sz w:val="20"/>
        </w:rPr>
        <w:t xml:space="preserve">a) Vị tri kết </w:t>
      </w:r>
      <w:r w:rsidRPr="00A62EC0">
        <w:rPr>
          <w:rFonts w:ascii="Arial" w:hAnsi="Arial" w:cs="Arial"/>
          <w:sz w:val="20"/>
          <w:lang w:val="en-US"/>
        </w:rPr>
        <w:t>cấu</w:t>
      </w:r>
      <w:r w:rsidRPr="00A62EC0">
        <w:rPr>
          <w:rFonts w:ascii="Arial" w:hAnsi="Arial" w:cs="Arial"/>
          <w:sz w:val="20"/>
        </w:rPr>
        <w:t xml:space="preserve"> neo cần đặt ở một khoảng cách phù hợp so với tường cừ, phụ thuộc vào kiểu kết cấu neo, và phải đảm bảo ổn định của kết </w:t>
      </w:r>
      <w:r w:rsidRPr="00A62EC0">
        <w:rPr>
          <w:rFonts w:ascii="Arial" w:hAnsi="Arial" w:cs="Arial"/>
          <w:sz w:val="20"/>
          <w:lang w:val="en-US"/>
        </w:rPr>
        <w:t>cấu</w:t>
      </w:r>
      <w:r w:rsidRPr="00A62EC0">
        <w:rPr>
          <w:rFonts w:ascii="Arial" w:hAnsi="Arial" w:cs="Arial"/>
          <w:sz w:val="20"/>
        </w:rPr>
        <w:t xml:space="preserve"> neo và ổn định tổng thể của hệ kết cấu.</w:t>
      </w:r>
    </w:p>
    <w:p w:rsidR="00D3057D" w:rsidRPr="00A62EC0" w:rsidP="00D3057D">
      <w:pPr>
        <w:spacing w:before="120"/>
        <w:rPr>
          <w:rFonts w:ascii="Arial" w:hAnsi="Arial" w:cs="Arial"/>
          <w:sz w:val="20"/>
        </w:rPr>
      </w:pPr>
      <w:r w:rsidRPr="00A62EC0">
        <w:rPr>
          <w:rFonts w:ascii="Arial" w:hAnsi="Arial" w:cs="Arial"/>
          <w:sz w:val="20"/>
        </w:rPr>
        <w:t>b) Vị trí kết cấu neo trong điều kiện nền đất yếu sẽ được xác định sau khi xem xét một cách toàn diện trạng thái làm việc của tường cừ, thanh neo và kết cấu neo. Đặc biệt trong trường hợp động đất, vị trí kết c</w:t>
      </w:r>
      <w:r>
        <w:rPr>
          <w:rFonts w:ascii="Arial" w:hAnsi="Arial" w:cs="Arial"/>
          <w:sz w:val="20"/>
        </w:rPr>
        <w:t>ấ</w:t>
      </w:r>
      <w:r w:rsidRPr="00A62EC0">
        <w:rPr>
          <w:rFonts w:ascii="Arial" w:hAnsi="Arial" w:cs="Arial"/>
          <w:sz w:val="20"/>
        </w:rPr>
        <w:t>u neo c</w:t>
      </w:r>
      <w:r>
        <w:rPr>
          <w:rFonts w:ascii="Arial" w:hAnsi="Arial" w:cs="Arial"/>
          <w:sz w:val="20"/>
        </w:rPr>
        <w:t xml:space="preserve">ó </w:t>
      </w:r>
      <w:r w:rsidRPr="00A62EC0">
        <w:rPr>
          <w:rFonts w:ascii="Arial" w:hAnsi="Arial" w:cs="Arial"/>
          <w:sz w:val="20"/>
        </w:rPr>
        <w:t>thể được xác định theo các phương pháp của điều này, hoặc sử dụng các phương pháp phân tích động có kể đến tính chát phi tuyến của đất nền.</w:t>
      </w:r>
    </w:p>
    <w:p w:rsidR="00D3057D" w:rsidRPr="00A62EC0" w:rsidP="00D3057D">
      <w:pPr>
        <w:spacing w:before="120"/>
        <w:rPr>
          <w:rFonts w:ascii="Arial" w:hAnsi="Arial" w:cs="Arial"/>
          <w:sz w:val="20"/>
        </w:rPr>
      </w:pPr>
      <w:r w:rsidRPr="00A62EC0">
        <w:rPr>
          <w:rFonts w:ascii="Arial" w:hAnsi="Arial" w:cs="Arial"/>
          <w:sz w:val="20"/>
        </w:rPr>
        <w:t xml:space="preserve">c) Vị trí cọc neo đứng cần được xác định để đảm bảo mặt trượt bị động xuất phát từ điểm </w:t>
      </w:r>
      <w:r>
        <w:rPr>
          <w:rFonts w:ascii="Arial" w:hAnsi="Arial" w:cs="Arial"/>
          <w:sz w:val="20"/>
        </w:rPr>
        <w:pict>
          <v:shape id="_x0000_i1087" type="#_x0000_t75" style="height:14.25pt;width:23.25pt" stroked="f">
            <v:imagedata r:id="rId63" o:title=""/>
          </v:shape>
        </w:pict>
      </w:r>
      <w:r w:rsidRPr="00A62EC0">
        <w:rPr>
          <w:rFonts w:ascii="Arial" w:hAnsi="Arial" w:cs="Arial"/>
          <w:sz w:val="20"/>
        </w:rPr>
        <w:t xml:space="preserve"> bên dưới điểm đặt thanh neo và mặt trượt chủ động xuất phát từ mặt sau của cừ cách đáy bến một đoạn </w:t>
      </w:r>
      <w:r w:rsidRPr="00A62EC0">
        <w:rPr>
          <w:rFonts w:ascii="Arial" w:hAnsi="Arial" w:cs="Arial"/>
          <w:i/>
          <w:sz w:val="20"/>
        </w:rPr>
        <w:t>d</w:t>
      </w:r>
      <w:r w:rsidRPr="00A62EC0">
        <w:rPr>
          <w:rFonts w:ascii="Arial" w:hAnsi="Arial" w:cs="Arial"/>
          <w:i/>
          <w:sz w:val="20"/>
          <w:vertAlign w:val="subscript"/>
        </w:rPr>
        <w:t>z</w:t>
      </w:r>
      <w:r w:rsidRPr="00A62EC0">
        <w:rPr>
          <w:rFonts w:ascii="Arial" w:hAnsi="Arial" w:cs="Arial"/>
          <w:sz w:val="20"/>
        </w:rPr>
        <w:t xml:space="preserve"> không cắt nhau bên dưới bề mặt nằm ngang đi qua điểm đặt thanh neo, như thể hiện trên Hình 20b. Giá trị</w:t>
      </w:r>
      <w:r w:rsidRPr="00A62EC0">
        <w:rPr>
          <w:rFonts w:ascii="Arial" w:hAnsi="Arial" w:cs="Arial"/>
          <w:sz w:val="20"/>
          <w:lang w:val="en-US"/>
        </w:rPr>
        <w:t xml:space="preserve"> </w:t>
      </w:r>
      <w:r>
        <w:rPr>
          <w:rFonts w:ascii="Arial" w:hAnsi="Arial" w:cs="Arial"/>
          <w:sz w:val="20"/>
          <w:lang w:val="en-US"/>
        </w:rPr>
        <w:pict>
          <v:shape id="_x0000_i1088" type="#_x0000_t75" style="height:12pt;width:15pt" stroked="f">
            <v:imagedata r:id="rId64" o:title=""/>
          </v:shape>
        </w:pict>
      </w:r>
      <w:r w:rsidRPr="00A62EC0">
        <w:rPr>
          <w:rFonts w:ascii="Arial" w:hAnsi="Arial" w:cs="Arial"/>
          <w:sz w:val="20"/>
        </w:rPr>
        <w:t xml:space="preserve"> là độ sâu từ điểm đặt thanh neo đến điểm đầu tiên mà tại đó </w:t>
      </w:r>
      <w:r w:rsidRPr="00A62EC0">
        <w:rPr>
          <w:rFonts w:ascii="Arial" w:hAnsi="Arial" w:cs="Arial"/>
          <w:sz w:val="20"/>
          <w:lang w:val="en-US"/>
        </w:rPr>
        <w:t>mô</w:t>
      </w:r>
      <w:r w:rsidRPr="00A62EC0">
        <w:rPr>
          <w:rFonts w:ascii="Arial" w:hAnsi="Arial" w:cs="Arial"/>
          <w:sz w:val="20"/>
        </w:rPr>
        <w:t xml:space="preserve"> men uốn trên cọc bằng 0, với giả thiết đầu cọc là tự do, và mặt phẳng ngang đi qua điểm đặt thanh neo được coi là mặt </w:t>
      </w:r>
      <w:r w:rsidRPr="00A62EC0">
        <w:rPr>
          <w:rFonts w:ascii="Arial" w:hAnsi="Arial" w:cs="Arial"/>
          <w:sz w:val="20"/>
          <w:lang w:val="en-US"/>
        </w:rPr>
        <w:t>đất</w:t>
      </w:r>
      <w:r w:rsidRPr="00A62EC0">
        <w:rPr>
          <w:rFonts w:ascii="Arial" w:hAnsi="Arial" w:cs="Arial"/>
          <w:sz w:val="20"/>
        </w:rPr>
        <w:t xml:space="preserve"> tự nhiên.</w:t>
      </w:r>
    </w:p>
    <w:p w:rsidR="00D3057D" w:rsidRPr="00A62EC0" w:rsidP="00D3057D">
      <w:pPr>
        <w:spacing w:before="120"/>
        <w:rPr>
          <w:rFonts w:ascii="Arial" w:hAnsi="Arial" w:cs="Arial"/>
          <w:sz w:val="20"/>
        </w:rPr>
      </w:pPr>
      <w:r w:rsidRPr="00A62EC0">
        <w:rPr>
          <w:rFonts w:ascii="Arial" w:hAnsi="Arial" w:cs="Arial"/>
          <w:sz w:val="20"/>
        </w:rPr>
        <w:t xml:space="preserve">d) Vị trí tường cừ neo được xác định theo phương pháp tính toán với cọc neo (Hình 20b), khi mà cừ neo có thể được coi như là cọc dài. Trong trường hợp cừ neo không thể xem xét như như một cọc dài, vị trí cọc neo được xác định theo phương pháp tính toán như bản neo, với giả thiết là bỏ qua phần cừ </w:t>
      </w:r>
      <w:r w:rsidRPr="00A62EC0">
        <w:rPr>
          <w:rFonts w:ascii="Arial" w:hAnsi="Arial" w:cs="Arial"/>
          <w:sz w:val="20"/>
          <w:lang w:val="en-US"/>
        </w:rPr>
        <w:t>ở</w:t>
      </w:r>
      <w:r w:rsidRPr="00A62EC0">
        <w:rPr>
          <w:rFonts w:ascii="Arial" w:hAnsi="Arial" w:cs="Arial"/>
          <w:sz w:val="20"/>
        </w:rPr>
        <w:t xml:space="preserve"> bên dưới điểm </w:t>
      </w:r>
      <w:r>
        <w:rPr>
          <w:rFonts w:ascii="Arial" w:hAnsi="Arial" w:cs="Arial"/>
          <w:sz w:val="20"/>
        </w:rPr>
        <w:pict>
          <v:shape id="_x0000_i1089" type="#_x0000_t75" style="height:14.25pt;width:23.25pt" stroked="f">
            <v:imagedata r:id="rId63" o:title=""/>
          </v:shape>
        </w:pict>
      </w:r>
      <w:r w:rsidRPr="00A62EC0">
        <w:rPr>
          <w:rFonts w:ascii="Arial" w:hAnsi="Arial" w:cs="Arial"/>
          <w:sz w:val="20"/>
        </w:rPr>
        <w:t xml:space="preserve"> tính từ điểm đặt neo (Hình 20a).</w:t>
      </w:r>
    </w:p>
    <w:p w:rsidR="00D3057D" w:rsidRPr="00A62EC0" w:rsidP="00D3057D">
      <w:pPr>
        <w:spacing w:before="120"/>
        <w:rPr>
          <w:rFonts w:ascii="Arial" w:hAnsi="Arial" w:cs="Arial"/>
          <w:sz w:val="20"/>
        </w:rPr>
      </w:pPr>
      <w:r w:rsidRPr="00A62EC0">
        <w:rPr>
          <w:rFonts w:ascii="Arial" w:hAnsi="Arial" w:cs="Arial"/>
          <w:sz w:val="20"/>
        </w:rPr>
        <w:t>e) Việc xác định giá trị 0 đầu tiên của mô men uốn trên cọc neo đứng và tường cừ neo, và xác định liệu cừ neo có thể xem như cọc dài hay không cần tuân theo các phương pháp như trong 8.5.</w:t>
      </w:r>
    </w:p>
    <w:p w:rsidR="00D3057D" w:rsidRPr="00A62EC0" w:rsidP="00D3057D">
      <w:pPr>
        <w:spacing w:before="120"/>
        <w:rPr>
          <w:rFonts w:ascii="Arial" w:hAnsi="Arial" w:cs="Arial"/>
          <w:sz w:val="20"/>
          <w:lang w:val="en-US"/>
        </w:rPr>
      </w:pPr>
      <w:r w:rsidRPr="00A62EC0">
        <w:rPr>
          <w:rFonts w:ascii="Arial" w:hAnsi="Arial" w:cs="Arial"/>
          <w:sz w:val="20"/>
        </w:rPr>
        <w:t xml:space="preserve">CHÚ THÍCH: </w:t>
      </w:r>
    </w:p>
    <w:p w:rsidR="00D3057D" w:rsidRPr="00A62EC0" w:rsidP="00D3057D">
      <w:pPr>
        <w:spacing w:before="120"/>
        <w:rPr>
          <w:rFonts w:ascii="Arial" w:hAnsi="Arial" w:cs="Arial"/>
          <w:sz w:val="20"/>
          <w:lang w:val="en-US"/>
        </w:rPr>
      </w:pPr>
      <w:r w:rsidRPr="00A62EC0">
        <w:rPr>
          <w:rFonts w:ascii="Arial" w:hAnsi="Arial" w:cs="Arial"/>
          <w:sz w:val="20"/>
        </w:rPr>
        <w:t xml:space="preserve">1) Thông thường khi vị tri kết </w:t>
      </w:r>
      <w:r w:rsidRPr="00A62EC0">
        <w:rPr>
          <w:rFonts w:ascii="Arial" w:hAnsi="Arial" w:cs="Arial"/>
          <w:sz w:val="20"/>
          <w:lang w:val="en-US"/>
        </w:rPr>
        <w:t>cấu</w:t>
      </w:r>
      <w:r w:rsidRPr="00A62EC0">
        <w:rPr>
          <w:rFonts w:ascii="Arial" w:hAnsi="Arial" w:cs="Arial"/>
          <w:sz w:val="20"/>
        </w:rPr>
        <w:t xml:space="preserve"> neo cách xa tường cừ </w:t>
      </w:r>
      <w:r w:rsidRPr="00A62EC0">
        <w:rPr>
          <w:rFonts w:ascii="Arial" w:hAnsi="Arial" w:cs="Arial"/>
          <w:sz w:val="20"/>
          <w:lang w:val="en-US"/>
        </w:rPr>
        <w:t>thì</w:t>
      </w:r>
      <w:r w:rsidRPr="00A62EC0">
        <w:rPr>
          <w:rFonts w:ascii="Arial" w:hAnsi="Arial" w:cs="Arial"/>
          <w:sz w:val="20"/>
        </w:rPr>
        <w:t xml:space="preserve"> sẽ hiệu quả hơn trong việc hạn chế biến dạng của tường cừ khi có động đất, tuy nhiên trong trường hợp này mỏ men trong cừ sẽ có xu hướng tăng.</w:t>
      </w:r>
    </w:p>
    <w:p w:rsidR="00D3057D" w:rsidRPr="00A62EC0" w:rsidP="00D3057D">
      <w:pPr>
        <w:spacing w:before="120"/>
        <w:rPr>
          <w:rFonts w:ascii="Arial" w:hAnsi="Arial" w:cs="Arial"/>
          <w:sz w:val="20"/>
          <w:lang w:val="en-US"/>
        </w:rPr>
      </w:pPr>
      <w:r w:rsidRPr="00A62EC0">
        <w:rPr>
          <w:rFonts w:ascii="Arial" w:hAnsi="Arial" w:cs="Arial"/>
          <w:sz w:val="20"/>
        </w:rPr>
        <w:t xml:space="preserve">2) Để </w:t>
      </w:r>
      <w:r w:rsidRPr="00A62EC0">
        <w:rPr>
          <w:rFonts w:ascii="Arial" w:hAnsi="Arial" w:cs="Arial"/>
          <w:sz w:val="20"/>
        </w:rPr>
        <w:t xml:space="preserve">xác </w:t>
      </w:r>
      <w:r w:rsidRPr="00A62EC0">
        <w:rPr>
          <w:rFonts w:ascii="Arial" w:hAnsi="Arial" w:cs="Arial"/>
          <w:sz w:val="20"/>
          <w:lang w:val="en-US"/>
        </w:rPr>
        <w:t>định</w:t>
      </w:r>
      <w:r w:rsidRPr="00A62EC0">
        <w:rPr>
          <w:rFonts w:ascii="Arial" w:hAnsi="Arial" w:cs="Arial"/>
          <w:sz w:val="20"/>
        </w:rPr>
        <w:t xml:space="preserve"> các mặt trượt chủ động và bị động, xem các hướng dẫn của TCVN 11820-4-1:2020.</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
      <w:tblGrid>
        <w:gridCol w:w="4540"/>
        <w:gridCol w:w="4541"/>
      </w:tblGrid>
      <w:tr w:rsidTr="000B522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090" type="#_x0000_t75" style="height:87.7pt;width:204.4pt" stroked="f">
                  <v:imagedata r:id="rId65" o:title=""/>
                </v:shape>
              </w:pict>
            </w:r>
          </w:p>
        </w:tc>
        <w:tc>
          <w:tcPr>
            <w:tcW w:w="2500" w:type="pct"/>
            <w:shd w:val="clear" w:color="auto" w:fill="auto"/>
            <w:vAlign w:val="center"/>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091" type="#_x0000_t75" style="height:100.62pt;width:179.6pt" stroked="f">
                  <v:imagedata r:id="rId66" o:title=""/>
                </v:shape>
              </w:pict>
            </w:r>
          </w:p>
        </w:tc>
      </w:tr>
      <w:tr w:rsidTr="000B5229">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tblPrEx>
        <w:tc>
          <w:tcPr>
            <w:tcW w:w="2500" w:type="pct"/>
            <w:shd w:val="clear" w:color="auto" w:fill="auto"/>
            <w:vAlign w:val="center"/>
          </w:tcPr>
          <w:p w:rsidR="00D3057D" w:rsidRPr="000B5229" w:rsidP="000B5229">
            <w:pPr>
              <w:spacing w:before="120"/>
              <w:jc w:val="center"/>
              <w:rPr>
                <w:rFonts w:ascii="Arial" w:hAnsi="Arial" w:cs="Arial"/>
                <w:sz w:val="20"/>
                <w:lang w:val="en-US"/>
              </w:rPr>
            </w:pPr>
            <w:r w:rsidRPr="000B5229">
              <w:rPr>
                <w:rFonts w:ascii="Arial" w:hAnsi="Arial" w:cs="Arial"/>
                <w:sz w:val="20"/>
                <w:lang w:val="en-US"/>
              </w:rPr>
              <w:t>a) Vị trí bản neo bê tông</w:t>
            </w:r>
          </w:p>
        </w:tc>
        <w:tc>
          <w:tcPr>
            <w:tcW w:w="2500" w:type="pct"/>
            <w:shd w:val="clear" w:color="auto" w:fill="auto"/>
            <w:vAlign w:val="center"/>
          </w:tcPr>
          <w:p w:rsidR="00D3057D" w:rsidRPr="000B5229" w:rsidP="000B5229">
            <w:pPr>
              <w:spacing w:before="120"/>
              <w:jc w:val="center"/>
              <w:rPr>
                <w:rFonts w:ascii="Arial" w:hAnsi="Arial" w:cs="Arial"/>
                <w:sz w:val="20"/>
                <w:lang w:val="en-US"/>
              </w:rPr>
            </w:pPr>
            <w:r w:rsidRPr="000B5229">
              <w:rPr>
                <w:rFonts w:ascii="Arial" w:hAnsi="Arial" w:cs="Arial"/>
                <w:sz w:val="20"/>
                <w:lang w:val="en-US"/>
              </w:rPr>
              <w:t>b) Vị trí cọc neo đứng</w:t>
            </w:r>
          </w:p>
        </w:tc>
      </w:tr>
    </w:tbl>
    <w:p w:rsidR="00D3057D" w:rsidRPr="00A62EC0" w:rsidP="00D3057D">
      <w:pPr>
        <w:spacing w:before="120"/>
        <w:rPr>
          <w:rFonts w:ascii="Arial" w:hAnsi="Arial" w:cs="Arial"/>
          <w:sz w:val="20"/>
          <w:lang w:val="en-US"/>
        </w:rPr>
      </w:pPr>
      <w:r w:rsidRPr="00A62EC0">
        <w:rPr>
          <w:rFonts w:ascii="Arial" w:hAnsi="Arial" w:cs="Arial"/>
          <w:sz w:val="20"/>
          <w:lang w:val="en-US"/>
        </w:rPr>
        <w:t>CHÚ DẪN:</w:t>
      </w:r>
    </w:p>
    <w:p w:rsidR="00D3057D" w:rsidRPr="00A62EC0" w:rsidP="00D3057D">
      <w:pPr>
        <w:spacing w:before="120"/>
        <w:rPr>
          <w:rFonts w:ascii="Arial" w:hAnsi="Arial" w:cs="Arial"/>
          <w:sz w:val="20"/>
        </w:rPr>
      </w:pPr>
      <w:r w:rsidRPr="00A62EC0">
        <w:rPr>
          <w:rFonts w:ascii="Arial" w:hAnsi="Arial" w:cs="Arial"/>
          <w:i/>
          <w:sz w:val="20"/>
        </w:rPr>
        <w:t>d</w:t>
      </w:r>
      <w:r w:rsidRPr="00A62EC0">
        <w:rPr>
          <w:rFonts w:ascii="Arial" w:hAnsi="Arial" w:cs="Arial"/>
          <w:sz w:val="20"/>
          <w:vertAlign w:val="subscript"/>
          <w:lang w:val="en-US"/>
        </w:rPr>
        <w:t>z</w:t>
      </w:r>
      <w:r w:rsidRPr="00A62EC0">
        <w:rPr>
          <w:rFonts w:ascii="Arial" w:hAnsi="Arial" w:cs="Arial"/>
          <w:sz w:val="20"/>
        </w:rPr>
        <w:t xml:space="preserve"> được </w:t>
      </w:r>
      <w:r w:rsidRPr="00A62EC0">
        <w:rPr>
          <w:rFonts w:ascii="Arial" w:hAnsi="Arial" w:cs="Arial"/>
          <w:sz w:val="20"/>
          <w:lang w:val="en-US"/>
        </w:rPr>
        <w:t>lấy</w:t>
      </w:r>
      <w:r w:rsidRPr="00A62EC0">
        <w:rPr>
          <w:rFonts w:ascii="Arial" w:hAnsi="Arial" w:cs="Arial"/>
          <w:sz w:val="20"/>
        </w:rPr>
        <w:t xml:space="preserve"> bằng chiều sâu chôn cừ theo phương pháp gối tựa tự do, và bằng ¾ chiều sâu chôn cừ theo phương điểm </w:t>
      </w:r>
      <w:r w:rsidRPr="00A62EC0">
        <w:rPr>
          <w:rFonts w:ascii="Arial" w:hAnsi="Arial" w:cs="Arial"/>
          <w:sz w:val="20"/>
          <w:lang w:val="en-US"/>
        </w:rPr>
        <w:t>ngàm</w:t>
      </w:r>
      <w:r w:rsidRPr="00A62EC0">
        <w:rPr>
          <w:rFonts w:ascii="Arial" w:hAnsi="Arial" w:cs="Arial"/>
          <w:sz w:val="20"/>
        </w:rPr>
        <w:t xml:space="preserve"> cố định.</w:t>
      </w:r>
    </w:p>
    <w:p w:rsidR="00D3057D" w:rsidRPr="00A62EC0" w:rsidP="00D3057D">
      <w:pPr>
        <w:spacing w:before="120"/>
        <w:jc w:val="center"/>
        <w:rPr>
          <w:rFonts w:ascii="Arial" w:hAnsi="Arial" w:cs="Arial"/>
          <w:b/>
          <w:sz w:val="20"/>
        </w:rPr>
      </w:pPr>
      <w:r w:rsidRPr="00A62EC0">
        <w:rPr>
          <w:rFonts w:ascii="Arial" w:hAnsi="Arial" w:cs="Arial"/>
          <w:b/>
          <w:sz w:val="20"/>
        </w:rPr>
        <w:t xml:space="preserve">Hình 20 </w:t>
      </w:r>
      <w:r>
        <w:rPr>
          <w:rFonts w:ascii="Arial" w:hAnsi="Arial" w:cs="Arial"/>
          <w:b/>
          <w:sz w:val="20"/>
        </w:rPr>
        <w:t>-</w:t>
      </w:r>
      <w:r w:rsidRPr="00A62EC0">
        <w:rPr>
          <w:rFonts w:ascii="Arial" w:hAnsi="Arial" w:cs="Arial"/>
          <w:b/>
          <w:sz w:val="20"/>
        </w:rPr>
        <w:t xml:space="preserve"> Vị trí kết cấu neo</w:t>
      </w:r>
    </w:p>
    <w:p w:rsidR="00D3057D" w:rsidRPr="00A62EC0" w:rsidP="00D3057D">
      <w:pPr>
        <w:spacing w:before="120"/>
        <w:rPr>
          <w:rFonts w:ascii="Arial" w:hAnsi="Arial" w:cs="Arial"/>
          <w:sz w:val="20"/>
        </w:rPr>
      </w:pPr>
      <w:r w:rsidRPr="00A62EC0">
        <w:rPr>
          <w:rFonts w:ascii="Arial" w:hAnsi="Arial" w:cs="Arial"/>
          <w:sz w:val="20"/>
        </w:rPr>
        <w:t xml:space="preserve">f) Trong trường hợp hệ neo là cọc chụm đôi, vị trí chụm cọc neo phải được bố trí phía sau mặt trượt chủ động xuất phát từ </w:t>
      </w:r>
      <w:r w:rsidRPr="00A62EC0">
        <w:rPr>
          <w:rFonts w:ascii="Arial" w:hAnsi="Arial" w:cs="Arial"/>
          <w:sz w:val="20"/>
          <w:lang w:val="en-US"/>
        </w:rPr>
        <w:t>điểm</w:t>
      </w:r>
      <w:r w:rsidRPr="00A62EC0">
        <w:rPr>
          <w:rFonts w:ascii="Arial" w:hAnsi="Arial" w:cs="Arial"/>
          <w:sz w:val="20"/>
        </w:rPr>
        <w:t xml:space="preserve"> cách đáy bến một đoạn </w:t>
      </w:r>
      <w:r w:rsidRPr="00A62EC0">
        <w:rPr>
          <w:rFonts w:ascii="Arial" w:hAnsi="Arial" w:cs="Arial"/>
          <w:i/>
          <w:sz w:val="20"/>
        </w:rPr>
        <w:t>d</w:t>
      </w:r>
      <w:r w:rsidRPr="00A62EC0">
        <w:rPr>
          <w:rFonts w:ascii="Arial" w:hAnsi="Arial" w:cs="Arial"/>
          <w:sz w:val="20"/>
          <w:vertAlign w:val="subscript"/>
          <w:lang w:val="en-US"/>
        </w:rPr>
        <w:t>z</w:t>
      </w:r>
      <w:r w:rsidRPr="00A62EC0">
        <w:rPr>
          <w:rFonts w:ascii="Arial" w:hAnsi="Arial" w:cs="Arial"/>
          <w:sz w:val="20"/>
        </w:rPr>
        <w:t xml:space="preserve">, khi giả thiết lực kéo trong thanh neo chỉ </w:t>
      </w:r>
      <w:r w:rsidRPr="00A62EC0">
        <w:rPr>
          <w:rFonts w:ascii="Arial" w:hAnsi="Arial" w:cs="Arial"/>
          <w:sz w:val="20"/>
          <w:lang w:val="en-US"/>
        </w:rPr>
        <w:t>gây</w:t>
      </w:r>
      <w:r w:rsidRPr="00A62EC0">
        <w:rPr>
          <w:rFonts w:ascii="Arial" w:hAnsi="Arial" w:cs="Arial"/>
          <w:sz w:val="20"/>
        </w:rPr>
        <w:t xml:space="preserve"> ra lực dọc trong các cọc (Hình 21). Khi lực kéo trong thanh neo được đảm bảo bởi khả năng chịu lực dọc và khả năng chịu lực ngang có kể đến sức kháng uốn của cọc, thì vị trí đặt chụm cọc neo phải được thiết kế theo phương pháp như cọc neo đứng.</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092" type="#_x0000_t75" style="height:172.5pt;width:264pt" stroked="f">
            <v:imagedata r:id="rId67" o:title=""/>
          </v:shape>
        </w:pict>
      </w:r>
    </w:p>
    <w:p w:rsidR="00D3057D" w:rsidRPr="00A62EC0" w:rsidP="00D3057D">
      <w:pPr>
        <w:spacing w:before="120"/>
        <w:rPr>
          <w:rFonts w:ascii="Arial" w:hAnsi="Arial" w:cs="Arial"/>
          <w:sz w:val="20"/>
          <w:lang w:val="en-US"/>
        </w:rPr>
      </w:pPr>
      <w:r w:rsidRPr="00A62EC0">
        <w:rPr>
          <w:rFonts w:ascii="Arial" w:hAnsi="Arial" w:cs="Arial"/>
          <w:sz w:val="20"/>
          <w:lang w:val="en-US"/>
        </w:rPr>
        <w:t>CHÚ DẪN</w:t>
      </w:r>
    </w:p>
    <w:p w:rsidR="00D3057D" w:rsidRPr="00A62EC0" w:rsidP="00D3057D">
      <w:pPr>
        <w:spacing w:before="120"/>
        <w:rPr>
          <w:rFonts w:ascii="Arial" w:hAnsi="Arial" w:cs="Arial"/>
          <w:sz w:val="20"/>
          <w:lang w:val="en-US"/>
        </w:rPr>
      </w:pPr>
      <w:r w:rsidRPr="00A62EC0">
        <w:rPr>
          <w:rFonts w:ascii="Arial" w:hAnsi="Arial" w:cs="Arial"/>
          <w:i/>
          <w:sz w:val="20"/>
        </w:rPr>
        <w:t>d</w:t>
      </w:r>
      <w:r w:rsidRPr="00A62EC0">
        <w:rPr>
          <w:rFonts w:ascii="Arial" w:hAnsi="Arial" w:cs="Arial"/>
          <w:sz w:val="20"/>
          <w:vertAlign w:val="subscript"/>
          <w:lang w:val="en-US"/>
        </w:rPr>
        <w:t>z</w:t>
      </w:r>
      <w:r w:rsidRPr="00A62EC0">
        <w:rPr>
          <w:rFonts w:ascii="Arial" w:hAnsi="Arial" w:cs="Arial"/>
          <w:sz w:val="20"/>
        </w:rPr>
        <w:t xml:space="preserve"> được </w:t>
      </w:r>
      <w:r w:rsidRPr="00A62EC0">
        <w:rPr>
          <w:rFonts w:ascii="Arial" w:hAnsi="Arial" w:cs="Arial"/>
          <w:sz w:val="20"/>
          <w:lang w:val="en-US"/>
        </w:rPr>
        <w:t>lấy</w:t>
      </w:r>
      <w:r w:rsidRPr="00A62EC0">
        <w:rPr>
          <w:rFonts w:ascii="Arial" w:hAnsi="Arial" w:cs="Arial"/>
          <w:sz w:val="20"/>
        </w:rPr>
        <w:t xml:space="preserve"> bằng chiều sâu chôn cừ theo phương pháp gối tựa tự do, và bằng ¾ chiều sâu chôn cừ theo phương điểm </w:t>
      </w:r>
      <w:r w:rsidRPr="00A62EC0">
        <w:rPr>
          <w:rFonts w:ascii="Arial" w:hAnsi="Arial" w:cs="Arial"/>
          <w:sz w:val="20"/>
          <w:lang w:val="en-US"/>
        </w:rPr>
        <w:t>ngàm</w:t>
      </w:r>
      <w:r w:rsidRPr="00A62EC0">
        <w:rPr>
          <w:rFonts w:ascii="Arial" w:hAnsi="Arial" w:cs="Arial"/>
          <w:sz w:val="20"/>
        </w:rPr>
        <w:t xml:space="preserve"> cố định.</w:t>
      </w:r>
    </w:p>
    <w:p w:rsidR="00D3057D" w:rsidRPr="00A62EC0" w:rsidP="00D3057D">
      <w:pPr>
        <w:spacing w:before="120"/>
        <w:jc w:val="center"/>
        <w:rPr>
          <w:rFonts w:ascii="Arial" w:hAnsi="Arial" w:cs="Arial"/>
          <w:b/>
          <w:sz w:val="20"/>
          <w:lang w:val="en-US"/>
        </w:rPr>
      </w:pPr>
      <w:r w:rsidRPr="00A62EC0">
        <w:rPr>
          <w:rFonts w:ascii="Arial" w:hAnsi="Arial" w:cs="Arial"/>
          <w:b/>
          <w:sz w:val="20"/>
        </w:rPr>
        <w:t xml:space="preserve">Hình 21 - Vị trí kết cấu cọc neo chụm </w:t>
      </w:r>
      <w:r w:rsidRPr="00A62EC0">
        <w:rPr>
          <w:rFonts w:ascii="Arial" w:hAnsi="Arial" w:cs="Arial"/>
          <w:b/>
          <w:sz w:val="20"/>
          <w:lang w:val="en-US"/>
        </w:rPr>
        <w:t>đôi</w:t>
      </w:r>
    </w:p>
    <w:p w:rsidR="00D3057D" w:rsidRPr="00A62EC0" w:rsidP="00D3057D">
      <w:pPr>
        <w:spacing w:before="120"/>
        <w:rPr>
          <w:rFonts w:ascii="Arial" w:hAnsi="Arial" w:cs="Arial"/>
          <w:sz w:val="20"/>
        </w:rPr>
      </w:pPr>
      <w:r w:rsidRPr="00A62EC0">
        <w:rPr>
          <w:rFonts w:ascii="Arial" w:hAnsi="Arial" w:cs="Arial"/>
          <w:b/>
          <w:sz w:val="20"/>
        </w:rPr>
        <w:t>7.3.3.3</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bản neo bê tông cốt thép</w:t>
      </w:r>
    </w:p>
    <w:p w:rsidR="00D3057D" w:rsidRPr="00A62EC0" w:rsidP="00D3057D">
      <w:pPr>
        <w:spacing w:before="120"/>
        <w:rPr>
          <w:rFonts w:ascii="Arial" w:hAnsi="Arial" w:cs="Arial"/>
          <w:sz w:val="20"/>
        </w:rPr>
      </w:pPr>
      <w:r w:rsidRPr="00A62EC0">
        <w:rPr>
          <w:rFonts w:ascii="Arial" w:hAnsi="Arial" w:cs="Arial"/>
          <w:sz w:val="20"/>
        </w:rPr>
        <w:t>a) Chiều cao và độ sâu đặt bản neo bê tông được xác định với giả thiết rằng lực căng trong thanh neo và áp lực chủ động của đất phía sau bản neo bê tông được đảm bảo bởi áp lực bị động của đất phía trước của bản neo.</w:t>
      </w:r>
    </w:p>
    <w:p w:rsidR="00D3057D" w:rsidRPr="00A62EC0" w:rsidP="00D3057D">
      <w:pPr>
        <w:spacing w:before="120"/>
        <w:rPr>
          <w:rFonts w:ascii="Arial" w:hAnsi="Arial" w:cs="Arial"/>
          <w:sz w:val="20"/>
        </w:rPr>
      </w:pPr>
      <w:r w:rsidRPr="00A62EC0">
        <w:rPr>
          <w:rFonts w:ascii="Arial" w:hAnsi="Arial" w:cs="Arial"/>
          <w:sz w:val="20"/>
        </w:rPr>
        <w:t>b) Khi tính toán áp lực đất tác động lên bản neo bê tông, tải trọng khai thác trên bến được giả thiết như trên Hình 22 (chỉ xem xét tải trọng trên mặt bến trong trường hợp tính áp lực chủ động của đất, không xem xét khi tính áp lực bị động của đất).</w:t>
      </w:r>
    </w:p>
    <w:p w:rsidR="00D3057D" w:rsidRPr="00A62EC0" w:rsidP="00D3057D">
      <w:pPr>
        <w:spacing w:before="120"/>
        <w:jc w:val="center"/>
        <w:rPr>
          <w:rFonts w:ascii="Arial" w:hAnsi="Arial" w:cs="Arial"/>
          <w:sz w:val="20"/>
        </w:rPr>
      </w:pPr>
      <w:r>
        <w:rPr>
          <w:rFonts w:ascii="Arial" w:hAnsi="Arial" w:cs="Arial"/>
          <w:sz w:val="20"/>
        </w:rPr>
        <w:pict>
          <v:shape id="_x0000_i1093" type="#_x0000_t75" style="height:191.25pt;width:286.5pt" stroked="f">
            <v:imagedata r:id="rId68"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22 - Ngoại lực tác động lên bản neo</w:t>
      </w:r>
    </w:p>
    <w:p w:rsidR="00D3057D" w:rsidRPr="00A62EC0" w:rsidP="00D3057D">
      <w:pPr>
        <w:spacing w:before="120"/>
        <w:rPr>
          <w:rFonts w:ascii="Arial" w:hAnsi="Arial" w:cs="Arial"/>
          <w:sz w:val="20"/>
          <w:lang w:val="en-US"/>
        </w:rPr>
      </w:pPr>
      <w:r w:rsidRPr="00A62EC0">
        <w:rPr>
          <w:rFonts w:ascii="Arial" w:hAnsi="Arial" w:cs="Arial"/>
          <w:sz w:val="20"/>
        </w:rPr>
        <w:t xml:space="preserve">c) Khi mặt trượt chủ động của cừ và mặt trượt bị động của bản neo bê tông giao nhau bên dưới cao độ mặt đất (Hình 23), thì nên lưu ý rằng phần áp lực bị động của đất </w:t>
      </w:r>
      <w:r w:rsidRPr="00A62EC0">
        <w:rPr>
          <w:rFonts w:ascii="Arial" w:hAnsi="Arial" w:cs="Arial"/>
          <w:i/>
          <w:sz w:val="20"/>
        </w:rPr>
        <w:t>∆E</w:t>
      </w:r>
      <w:r w:rsidRPr="00A62EC0">
        <w:rPr>
          <w:rFonts w:ascii="Arial" w:hAnsi="Arial" w:cs="Arial"/>
          <w:i/>
          <w:sz w:val="20"/>
          <w:vertAlign w:val="subscript"/>
        </w:rPr>
        <w:t>p</w:t>
      </w:r>
      <w:r w:rsidRPr="00A62EC0">
        <w:rPr>
          <w:rFonts w:ascii="Arial" w:hAnsi="Arial" w:cs="Arial"/>
          <w:sz w:val="20"/>
        </w:rPr>
        <w:t xml:space="preserve"> lên mặt đứng của tường neo tính từ giao điểm trên sẽ không còn đóng vai trò như là lực giữ nữa, khi đó phải trừ đi giá trị </w:t>
      </w:r>
      <w:r w:rsidRPr="00A62EC0">
        <w:rPr>
          <w:rFonts w:ascii="Arial" w:hAnsi="Arial" w:cs="Arial"/>
          <w:i/>
          <w:sz w:val="20"/>
        </w:rPr>
        <w:t>∆E</w:t>
      </w:r>
      <w:r w:rsidRPr="00A62EC0">
        <w:rPr>
          <w:rFonts w:ascii="Arial" w:hAnsi="Arial" w:cs="Arial"/>
          <w:i/>
          <w:sz w:val="20"/>
          <w:vertAlign w:val="subscript"/>
        </w:rPr>
        <w:t>p</w:t>
      </w:r>
      <w:r w:rsidRPr="00A62EC0">
        <w:rPr>
          <w:rFonts w:ascii="Arial" w:hAnsi="Arial" w:cs="Arial"/>
          <w:sz w:val="20"/>
        </w:rPr>
        <w:t xml:space="preserve"> từ giá trị tổng áp lực </w:t>
      </w:r>
      <w:r w:rsidRPr="00A62EC0">
        <w:rPr>
          <w:rFonts w:ascii="Arial" w:hAnsi="Arial" w:cs="Arial"/>
          <w:i/>
          <w:sz w:val="20"/>
        </w:rPr>
        <w:t>E</w:t>
      </w:r>
      <w:r w:rsidRPr="00A62EC0">
        <w:rPr>
          <w:rFonts w:ascii="Arial" w:hAnsi="Arial" w:cs="Arial"/>
          <w:i/>
          <w:sz w:val="20"/>
          <w:vertAlign w:val="subscript"/>
        </w:rPr>
        <w:t>p</w:t>
      </w:r>
      <w:r w:rsidRPr="00A62EC0">
        <w:rPr>
          <w:rFonts w:ascii="Arial" w:hAnsi="Arial" w:cs="Arial"/>
          <w:sz w:val="20"/>
        </w:rPr>
        <w:t>. Khi giao điểm nằm phía trên MND, áp lực chủ động phải được trừ đi một giá trị được tính theo theo công thức (32):</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94" type="#_x0000_t75" style="height:38.25pt;width:74.25pt" stroked="f">
                  <v:imagedata r:id="rId69"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(32)</w:t>
            </w:r>
          </w:p>
        </w:tc>
      </w:tr>
    </w:tbl>
    <w:p w:rsidR="00D3057D" w:rsidRPr="00A62EC0" w:rsidP="00D3057D">
      <w:pPr>
        <w:spacing w:before="120"/>
        <w:rPr>
          <w:rFonts w:ascii="Arial" w:hAnsi="Arial" w:cs="Arial"/>
          <w:sz w:val="20"/>
          <w:lang w:val="en-US"/>
        </w:rPr>
      </w:pPr>
      <w:r w:rsidRPr="00A62EC0">
        <w:rPr>
          <w:rFonts w:ascii="Arial" w:hAnsi="Arial" w:cs="Arial"/>
          <w:sz w:val="20"/>
        </w:rPr>
        <w:t>trong đó:</w:t>
      </w:r>
    </w:p>
    <w:p w:rsidR="00D3057D" w:rsidRPr="00A62EC0" w:rsidP="00D3057D">
      <w:pPr>
        <w:spacing w:before="120"/>
        <w:rPr>
          <w:rFonts w:ascii="Arial" w:hAnsi="Arial" w:cs="Arial"/>
          <w:sz w:val="20"/>
          <w:lang w:val="en-US"/>
        </w:rPr>
      </w:pPr>
      <w:r w:rsidRPr="00A62EC0">
        <w:rPr>
          <w:rFonts w:ascii="Arial" w:hAnsi="Arial" w:cs="Arial"/>
          <w:sz w:val="20"/>
          <w:lang w:val="en-US"/>
        </w:rPr>
        <w:t>K</w:t>
      </w:r>
      <w:r w:rsidRPr="00A62EC0">
        <w:rPr>
          <w:rFonts w:ascii="Arial" w:hAnsi="Arial" w:cs="Arial"/>
          <w:sz w:val="20"/>
          <w:vertAlign w:val="subscript"/>
          <w:lang w:val="en-US"/>
        </w:rPr>
        <w:t>p</w:t>
      </w:r>
      <w:r w:rsidRPr="00A62EC0">
        <w:rPr>
          <w:rFonts w:ascii="Arial" w:hAnsi="Arial" w:cs="Arial"/>
          <w:sz w:val="20"/>
          <w:lang w:val="en-US"/>
        </w:rPr>
        <w:t xml:space="preserve"> là hệ số áp lực bị động của đất;</w:t>
      </w:r>
    </w:p>
    <w:p w:rsidR="00D3057D" w:rsidRPr="00A62EC0" w:rsidP="00D3057D">
      <w:pPr>
        <w:spacing w:before="120"/>
        <w:rPr>
          <w:rFonts w:ascii="Arial" w:hAnsi="Arial" w:cs="Arial"/>
          <w:sz w:val="20"/>
          <w:lang w:val="en-US"/>
        </w:rPr>
      </w:pPr>
      <w:r>
        <w:rPr>
          <w:rFonts w:ascii="Arial" w:hAnsi="Arial" w:cs="Arial"/>
          <w:sz w:val="20"/>
          <w:lang w:val="en-US"/>
        </w:rPr>
        <w:pict>
          <v:shape id="_x0000_i1095" type="#_x0000_t75" style="height:15.75pt;width:7.5pt" stroked="f">
            <v:imagedata r:id="rId70" o:title=""/>
          </v:shape>
        </w:pict>
      </w:r>
      <w:r w:rsidRPr="00A62EC0">
        <w:rPr>
          <w:rFonts w:ascii="Arial" w:hAnsi="Arial" w:cs="Arial"/>
          <w:sz w:val="20"/>
          <w:lang w:val="en-US"/>
        </w:rPr>
        <w:t xml:space="preserve"> là trọng lượng riêng của đất (kN/m</w:t>
      </w:r>
      <w:r w:rsidRPr="00A62EC0">
        <w:rPr>
          <w:rFonts w:ascii="Arial" w:hAnsi="Arial" w:cs="Arial"/>
          <w:sz w:val="20"/>
          <w:vertAlign w:val="superscript"/>
          <w:lang w:val="en-US"/>
        </w:rPr>
        <w:t>3</w:t>
      </w:r>
      <w:r w:rsidRPr="00A62EC0">
        <w:rPr>
          <w:rFonts w:ascii="Arial" w:hAnsi="Arial" w:cs="Arial"/>
          <w:sz w:val="20"/>
          <w:lang w:val="en-US"/>
        </w:rPr>
        <w:t>);</w:t>
      </w:r>
    </w:p>
    <w:p w:rsidR="00D3057D" w:rsidRPr="00A62EC0" w:rsidP="00D3057D">
      <w:pPr>
        <w:spacing w:before="120"/>
        <w:rPr>
          <w:rFonts w:ascii="Arial" w:hAnsi="Arial" w:cs="Arial"/>
          <w:sz w:val="20"/>
          <w:lang w:val="en-US"/>
        </w:rPr>
      </w:pPr>
      <w:r w:rsidRPr="00A62EC0">
        <w:rPr>
          <w:rFonts w:ascii="Arial" w:hAnsi="Arial" w:cs="Arial"/>
          <w:i/>
          <w:sz w:val="20"/>
          <w:lang w:val="en-US"/>
        </w:rPr>
        <w:t>h</w:t>
      </w:r>
      <w:r w:rsidRPr="00A62EC0">
        <w:rPr>
          <w:rFonts w:ascii="Arial" w:hAnsi="Arial" w:cs="Arial"/>
          <w:i/>
          <w:sz w:val="20"/>
          <w:vertAlign w:val="subscript"/>
          <w:lang w:val="en-US"/>
        </w:rPr>
        <w:t>f</w:t>
      </w:r>
      <w:r w:rsidRPr="00A62EC0">
        <w:rPr>
          <w:rFonts w:ascii="Arial" w:hAnsi="Arial" w:cs="Arial"/>
          <w:i/>
          <w:sz w:val="20"/>
          <w:lang w:val="en-US"/>
        </w:rPr>
        <w:t xml:space="preserve"> </w:t>
      </w:r>
      <w:r w:rsidRPr="00A62EC0">
        <w:rPr>
          <w:rFonts w:ascii="Arial" w:hAnsi="Arial" w:cs="Arial"/>
          <w:sz w:val="20"/>
          <w:lang w:val="en-US"/>
        </w:rPr>
        <w:t>là chiều sâu từ bề mặt đất tới điểm giao của các mặt trượt (m).</w:t>
      </w:r>
    </w:p>
    <w:p w:rsidR="00D3057D" w:rsidRPr="00A62EC0" w:rsidP="00D3057D">
      <w:pPr>
        <w:spacing w:before="120"/>
        <w:jc w:val="center"/>
        <w:rPr>
          <w:rFonts w:ascii="Arial" w:hAnsi="Arial" w:cs="Arial"/>
          <w:b/>
          <w:sz w:val="20"/>
          <w:lang w:val="en-US"/>
        </w:rPr>
      </w:pPr>
      <w:r>
        <w:rPr>
          <w:rFonts w:ascii="Arial" w:hAnsi="Arial" w:cs="Arial"/>
          <w:b/>
          <w:sz w:val="20"/>
        </w:rPr>
        <w:pict>
          <v:shape id="_x0000_i1096" type="#_x0000_t75" style="height:163.5pt;width:390pt" stroked="f">
            <v:imagedata r:id="rId71"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23 - Áp lực bị động tác động lên bản neo</w:t>
      </w:r>
    </w:p>
    <w:p w:rsidR="00D3057D" w:rsidRPr="00A62EC0" w:rsidP="00D3057D">
      <w:pPr>
        <w:spacing w:before="120"/>
        <w:rPr>
          <w:rFonts w:ascii="Arial" w:hAnsi="Arial" w:cs="Arial"/>
          <w:sz w:val="20"/>
          <w:lang w:val="en-US"/>
        </w:rPr>
      </w:pPr>
      <w:r w:rsidRPr="00A62EC0">
        <w:rPr>
          <w:rFonts w:ascii="Arial" w:hAnsi="Arial" w:cs="Arial"/>
          <w:sz w:val="20"/>
        </w:rPr>
        <w:t xml:space="preserve">d) Tường neo cần được thiết kế để đảm bảo chịu được mô men uốn gây ra bởi áp lực đất và lực căng của thanh neo. Mô men trong tường neo được xác định với giả thiết: áp lực đất có thể coi như tải trọng phân bố đều và bản neo được tính như bản liên tục với phương nằm ngang và bàn công son với điểm ngàm là điểm đặt thanh neo theo phương thẳng đứng. Mô men uốn lớn </w:t>
      </w:r>
      <w:r w:rsidRPr="00A62EC0">
        <w:rPr>
          <w:rFonts w:ascii="Arial" w:hAnsi="Arial" w:cs="Arial"/>
          <w:sz w:val="20"/>
          <w:lang w:val="en-US"/>
        </w:rPr>
        <w:t>nhất</w:t>
      </w:r>
      <w:r w:rsidRPr="00A62EC0">
        <w:rPr>
          <w:rFonts w:ascii="Arial" w:hAnsi="Arial" w:cs="Arial"/>
          <w:sz w:val="20"/>
        </w:rPr>
        <w:t xml:space="preserve"> được tính toán theo công thức (33) và (34) dưới đây:</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97" type="#_x0000_t75" style="height:36.75pt;width:75.75pt" stroked="f">
                  <v:imagedata r:id="rId72"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(33)</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098" type="#_x0000_t75" style="height:32.25pt;width:69pt" stroked="f">
                  <v:imagedata r:id="rId7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w:t>
            </w:r>
            <w:r w:rsidRPr="000B5229">
              <w:rPr>
                <w:rFonts w:ascii="Arial" w:hAnsi="Arial" w:cs="Arial"/>
                <w:sz w:val="20"/>
                <w:lang w:val="en-US"/>
              </w:rPr>
              <w:t>4)</w:t>
            </w:r>
          </w:p>
        </w:tc>
      </w:tr>
    </w:tbl>
    <w:p w:rsidR="00D3057D" w:rsidRPr="00A62EC0" w:rsidP="00D3057D">
      <w:pPr>
        <w:spacing w:before="120"/>
        <w:rPr>
          <w:rFonts w:ascii="Arial" w:hAnsi="Arial" w:cs="Arial"/>
          <w:sz w:val="20"/>
        </w:rPr>
      </w:pPr>
      <w:r w:rsidRPr="00A62EC0">
        <w:rPr>
          <w:rFonts w:ascii="Arial" w:hAnsi="Arial" w:cs="Arial"/>
          <w:sz w:val="20"/>
        </w:rPr>
        <w:t>trong đ</w:t>
      </w:r>
      <w:r w:rsidRPr="00A62EC0">
        <w:rPr>
          <w:rFonts w:ascii="Arial" w:hAnsi="Arial" w:cs="Arial"/>
          <w:sz w:val="20"/>
          <w:lang w:val="en-US"/>
        </w:rPr>
        <w:t>ó</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lang w:val="en-US"/>
        </w:rPr>
        <w:t>H</w:t>
      </w:r>
      <w:r w:rsidRPr="00A62EC0">
        <w:rPr>
          <w:rFonts w:ascii="Arial" w:hAnsi="Arial" w:cs="Arial"/>
          <w:sz w:val="20"/>
        </w:rPr>
        <w:t xml:space="preserve"> là mô men uốn lớn nhất theo phương ngang (kN.m);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v</w:t>
      </w:r>
      <w:r w:rsidRPr="00A62EC0">
        <w:rPr>
          <w:rFonts w:ascii="Arial" w:hAnsi="Arial" w:cs="Arial"/>
          <w:sz w:val="20"/>
        </w:rPr>
        <w:t xml:space="preserve"> là mô men uốn lớn nhất theo phương thẳng đứng trên mỗi m chiều </w:t>
      </w:r>
      <w:r w:rsidRPr="00A62EC0">
        <w:rPr>
          <w:rFonts w:ascii="Arial" w:hAnsi="Arial" w:cs="Arial"/>
          <w:sz w:val="20"/>
          <w:lang w:val="en-US"/>
        </w:rPr>
        <w:t>dài</w:t>
      </w:r>
      <w:r w:rsidRPr="00A62EC0">
        <w:rPr>
          <w:rFonts w:ascii="Arial" w:hAnsi="Arial" w:cs="Arial"/>
          <w:sz w:val="20"/>
        </w:rPr>
        <w:t xml:space="preserve"> (kN.m/m);</w:t>
      </w:r>
    </w:p>
    <w:p w:rsidR="00D3057D" w:rsidRPr="00A62EC0" w:rsidP="00D3057D">
      <w:pPr>
        <w:spacing w:before="120"/>
        <w:rPr>
          <w:rFonts w:ascii="Arial" w:hAnsi="Arial" w:cs="Arial"/>
          <w:sz w:val="20"/>
          <w:lang w:val="en-US"/>
        </w:rPr>
      </w:pPr>
      <w:r w:rsidRPr="00A62EC0">
        <w:rPr>
          <w:rFonts w:ascii="Arial" w:hAnsi="Arial" w:cs="Arial"/>
          <w:i/>
          <w:sz w:val="20"/>
        </w:rPr>
        <w:t>T</w:t>
      </w:r>
      <w:r w:rsidRPr="00A62EC0">
        <w:rPr>
          <w:rFonts w:ascii="Arial" w:hAnsi="Arial" w:cs="Arial"/>
          <w:sz w:val="20"/>
        </w:rPr>
        <w:t xml:space="preserve"> là lực kéo của thanh neo (kN); </w:t>
      </w:r>
    </w:p>
    <w:p w:rsidR="00D3057D" w:rsidRPr="00A62EC0" w:rsidP="00D3057D">
      <w:pPr>
        <w:spacing w:before="120"/>
        <w:rPr>
          <w:rFonts w:ascii="Arial" w:hAnsi="Arial" w:cs="Arial"/>
          <w:sz w:val="20"/>
          <w:lang w:val="en-US"/>
        </w:rPr>
      </w:pPr>
      <w:r w:rsidRPr="00A62EC0">
        <w:rPr>
          <w:rFonts w:ascii="Arial" w:hAnsi="Arial" w:cs="Arial"/>
          <w:i/>
          <w:sz w:val="20"/>
        </w:rPr>
        <w:t xml:space="preserve">l </w:t>
      </w:r>
      <w:r w:rsidRPr="00A62EC0">
        <w:rPr>
          <w:rFonts w:ascii="Arial" w:hAnsi="Arial" w:cs="Arial"/>
          <w:sz w:val="20"/>
        </w:rPr>
        <w:t xml:space="preserve">là khoảng cách giữa các thanh neo (m); </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sz w:val="20"/>
        </w:rPr>
        <w:t xml:space="preserve"> là chiều cao của tường neo bê tô</w:t>
      </w:r>
      <w:r w:rsidRPr="00A62EC0">
        <w:rPr>
          <w:rFonts w:ascii="Arial" w:hAnsi="Arial" w:cs="Arial"/>
          <w:sz w:val="20"/>
        </w:rPr>
        <w:t>ng (m).</w:t>
      </w:r>
    </w:p>
    <w:p w:rsidR="00D3057D" w:rsidRPr="00A62EC0" w:rsidP="00D3057D">
      <w:pPr>
        <w:spacing w:before="120"/>
        <w:rPr>
          <w:rFonts w:ascii="Arial" w:hAnsi="Arial" w:cs="Arial"/>
          <w:sz w:val="20"/>
        </w:rPr>
      </w:pPr>
      <w:r w:rsidRPr="00A62EC0">
        <w:rPr>
          <w:rFonts w:ascii="Arial" w:hAnsi="Arial" w:cs="Arial"/>
          <w:sz w:val="20"/>
        </w:rPr>
        <w:t xml:space="preserve">e) Bố trí cốt thép chịu mô men </w:t>
      </w:r>
      <w:r w:rsidRPr="00A62EC0">
        <w:rPr>
          <w:rFonts w:ascii="Arial" w:hAnsi="Arial" w:cs="Arial"/>
          <w:i/>
          <w:sz w:val="20"/>
        </w:rPr>
        <w:t>M</w:t>
      </w:r>
      <w:r w:rsidRPr="00A62EC0">
        <w:rPr>
          <w:rFonts w:ascii="Arial" w:hAnsi="Arial" w:cs="Arial"/>
          <w:i/>
          <w:sz w:val="20"/>
          <w:vertAlign w:val="subscript"/>
          <w:lang w:val="en-US"/>
        </w:rPr>
        <w:t>H</w:t>
      </w:r>
      <w:r w:rsidRPr="00A62EC0">
        <w:rPr>
          <w:rFonts w:ascii="Arial" w:hAnsi="Arial" w:cs="Arial"/>
          <w:sz w:val="20"/>
        </w:rPr>
        <w:t xml:space="preserve"> có thể được thiết kế với giả thiết rằng chiều rộng có hiệu của tường</w:t>
      </w:r>
      <w:r w:rsidRPr="00A62EC0">
        <w:rPr>
          <w:rFonts w:ascii="Arial" w:hAnsi="Arial" w:cs="Arial"/>
          <w:sz w:val="20"/>
          <w:lang w:val="en-US"/>
        </w:rPr>
        <w:t xml:space="preserve"> </w:t>
      </w:r>
      <w:r w:rsidRPr="00A62EC0">
        <w:rPr>
          <w:rFonts w:ascii="Arial" w:hAnsi="Arial" w:cs="Arial"/>
          <w:sz w:val="20"/>
        </w:rPr>
        <w:t xml:space="preserve">neo là </w:t>
      </w:r>
      <w:r w:rsidRPr="00A62EC0">
        <w:rPr>
          <w:rFonts w:ascii="Arial" w:hAnsi="Arial" w:cs="Arial"/>
          <w:i/>
          <w:sz w:val="20"/>
        </w:rPr>
        <w:t>2b</w:t>
      </w:r>
      <w:r w:rsidRPr="00A62EC0">
        <w:rPr>
          <w:rFonts w:ascii="Arial" w:hAnsi="Arial" w:cs="Arial"/>
          <w:sz w:val="20"/>
        </w:rPr>
        <w:t xml:space="preserve"> với điểm đặt thanh neo là </w:t>
      </w:r>
      <w:r w:rsidRPr="00A62EC0">
        <w:rPr>
          <w:rFonts w:ascii="Arial" w:hAnsi="Arial" w:cs="Arial"/>
          <w:sz w:val="20"/>
          <w:lang w:val="en-US"/>
        </w:rPr>
        <w:t>ở</w:t>
      </w:r>
      <w:r w:rsidRPr="00A62EC0">
        <w:rPr>
          <w:rFonts w:ascii="Arial" w:hAnsi="Arial" w:cs="Arial"/>
          <w:sz w:val="20"/>
        </w:rPr>
        <w:t xml:space="preserve"> giữa, trong đó </w:t>
      </w:r>
      <w:r w:rsidRPr="00A62EC0">
        <w:rPr>
          <w:rFonts w:ascii="Arial" w:hAnsi="Arial" w:cs="Arial"/>
          <w:i/>
          <w:sz w:val="20"/>
        </w:rPr>
        <w:t>b</w:t>
      </w:r>
      <w:r w:rsidRPr="00A62EC0">
        <w:rPr>
          <w:rFonts w:ascii="Arial" w:hAnsi="Arial" w:cs="Arial"/>
          <w:sz w:val="20"/>
        </w:rPr>
        <w:t xml:space="preserve"> là chiều dày của tường neo tại điểm đặt</w:t>
      </w:r>
      <w:r w:rsidRPr="00A62EC0">
        <w:rPr>
          <w:rFonts w:ascii="Arial" w:hAnsi="Arial" w:cs="Arial"/>
          <w:sz w:val="20"/>
          <w:lang w:val="en-US"/>
        </w:rPr>
        <w:t xml:space="preserve"> </w:t>
      </w:r>
      <w:r w:rsidRPr="00A62EC0">
        <w:rPr>
          <w:rFonts w:ascii="Arial" w:hAnsi="Arial" w:cs="Arial"/>
          <w:sz w:val="20"/>
        </w:rPr>
        <w:t>thanh neo.</w:t>
      </w:r>
    </w:p>
    <w:p w:rsidR="00D3057D" w:rsidRPr="00A62EC0" w:rsidP="00D3057D">
      <w:pPr>
        <w:spacing w:before="120"/>
        <w:rPr>
          <w:rFonts w:ascii="Arial" w:hAnsi="Arial" w:cs="Arial"/>
          <w:sz w:val="20"/>
        </w:rPr>
      </w:pPr>
      <w:r w:rsidRPr="00A62EC0">
        <w:rPr>
          <w:rFonts w:ascii="Arial" w:hAnsi="Arial" w:cs="Arial"/>
          <w:b/>
          <w:sz w:val="20"/>
        </w:rPr>
        <w:t>7.3.3.4</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cọc neo đứng</w:t>
      </w:r>
    </w:p>
    <w:p w:rsidR="00D3057D" w:rsidRPr="00A62EC0" w:rsidP="00D3057D">
      <w:pPr>
        <w:spacing w:before="120"/>
        <w:rPr>
          <w:rFonts w:ascii="Arial" w:hAnsi="Arial" w:cs="Arial"/>
          <w:sz w:val="20"/>
        </w:rPr>
      </w:pPr>
      <w:r w:rsidRPr="00A62EC0">
        <w:rPr>
          <w:rFonts w:ascii="Arial" w:hAnsi="Arial" w:cs="Arial"/>
          <w:sz w:val="20"/>
        </w:rPr>
        <w:t>Cọc neo đứng có thể được thiết kế như các cọc thẳng đứng với ngoại lực là lực kéo của thanh neo.</w:t>
      </w:r>
    </w:p>
    <w:p w:rsidR="00D3057D" w:rsidRPr="00A62EC0" w:rsidP="00D3057D">
      <w:pPr>
        <w:spacing w:before="120"/>
        <w:rPr>
          <w:rFonts w:ascii="Arial" w:hAnsi="Arial" w:cs="Arial"/>
          <w:sz w:val="20"/>
        </w:rPr>
      </w:pPr>
      <w:r w:rsidRPr="00A62EC0">
        <w:rPr>
          <w:rFonts w:ascii="Arial" w:hAnsi="Arial" w:cs="Arial"/>
          <w:b/>
          <w:sz w:val="20"/>
        </w:rPr>
        <w:t>7.3.3.5</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chụm cọc neo</w:t>
      </w:r>
    </w:p>
    <w:p w:rsidR="00D3057D" w:rsidRPr="00A62EC0" w:rsidP="00D3057D">
      <w:pPr>
        <w:spacing w:before="120"/>
        <w:rPr>
          <w:rFonts w:ascii="Arial" w:hAnsi="Arial" w:cs="Arial"/>
          <w:sz w:val="20"/>
        </w:rPr>
      </w:pPr>
      <w:r w:rsidRPr="00A62EC0">
        <w:rPr>
          <w:rFonts w:ascii="Arial" w:hAnsi="Arial" w:cs="Arial"/>
          <w:sz w:val="20"/>
        </w:rPr>
        <w:t>Chụm cọc neo được thiết kế như chụm cọc đôi với ngoại lực là lực kéo của thanh neo.</w:t>
      </w:r>
    </w:p>
    <w:p w:rsidR="00D3057D" w:rsidRPr="00A62EC0" w:rsidP="00D3057D">
      <w:pPr>
        <w:spacing w:before="120"/>
        <w:rPr>
          <w:rFonts w:ascii="Arial" w:hAnsi="Arial" w:cs="Arial"/>
          <w:sz w:val="20"/>
        </w:rPr>
      </w:pPr>
      <w:r w:rsidRPr="00A62EC0">
        <w:rPr>
          <w:rFonts w:ascii="Arial" w:hAnsi="Arial" w:cs="Arial"/>
          <w:b/>
          <w:sz w:val="20"/>
        </w:rPr>
        <w:t>7.3.3.6</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cừ neo</w:t>
      </w:r>
    </w:p>
    <w:p w:rsidR="00D3057D" w:rsidRPr="00A62EC0" w:rsidP="00D3057D">
      <w:pPr>
        <w:spacing w:before="120"/>
        <w:rPr>
          <w:rFonts w:ascii="Arial" w:hAnsi="Arial" w:cs="Arial"/>
          <w:sz w:val="20"/>
          <w:lang w:val="en-US"/>
        </w:rPr>
      </w:pPr>
      <w:r w:rsidRPr="00A62EC0">
        <w:rPr>
          <w:rFonts w:ascii="Arial" w:hAnsi="Arial" w:cs="Arial"/>
          <w:sz w:val="20"/>
        </w:rPr>
        <w:t>a) Khi chiều dài đoạn cừ nằm dưới điểm đặt thanh neo đủ lớn để được xem là cọc dài, mặt cắt ngang của cừ neo có thể được xác định theo 7.3.3.4.</w:t>
      </w:r>
    </w:p>
    <w:p w:rsidR="00D3057D" w:rsidRPr="00A62EC0" w:rsidP="00D3057D">
      <w:pPr>
        <w:spacing w:before="120"/>
        <w:rPr>
          <w:rFonts w:ascii="Arial" w:hAnsi="Arial" w:cs="Arial"/>
          <w:sz w:val="20"/>
          <w:lang w:val="en-US"/>
        </w:rPr>
      </w:pPr>
      <w:r w:rsidRPr="00A62EC0">
        <w:rPr>
          <w:rFonts w:ascii="Arial" w:hAnsi="Arial" w:cs="Arial"/>
          <w:sz w:val="20"/>
        </w:rPr>
        <w:t xml:space="preserve">b) Khi điều kiện a) không thỏa mãn, cừ neo có thể được thiết kế như bản neo với giả thiết </w:t>
      </w:r>
      <w:r w:rsidRPr="00A62EC0">
        <w:rPr>
          <w:rFonts w:ascii="Arial" w:hAnsi="Arial" w:cs="Arial"/>
          <w:sz w:val="20"/>
          <w:lang w:val="en-US"/>
        </w:rPr>
        <w:t>rằng</w:t>
      </w:r>
      <w:r w:rsidRPr="00A62EC0">
        <w:rPr>
          <w:rFonts w:ascii="Arial" w:hAnsi="Arial" w:cs="Arial"/>
          <w:sz w:val="20"/>
        </w:rPr>
        <w:t xml:space="preserve"> áp lực đất chỉ tác dụng lên cừ trong phạm vi</w:t>
      </w:r>
      <w:r w:rsidRPr="00A62EC0">
        <w:rPr>
          <w:rFonts w:ascii="Arial" w:hAnsi="Arial" w:cs="Arial"/>
          <w:sz w:val="20"/>
        </w:rPr>
        <w:t xml:space="preserve"> </w:t>
      </w:r>
      <w:r>
        <w:rPr>
          <w:rFonts w:ascii="Arial" w:hAnsi="Arial" w:cs="Arial"/>
          <w:sz w:val="20"/>
        </w:rPr>
        <w:pict>
          <v:shape id="_x0000_i1099" type="#_x0000_t75" style="height:11.36pt;width:17.99pt" stroked="f">
            <v:imagedata r:id="rId74" o:title=""/>
          </v:shape>
        </w:pict>
      </w:r>
      <w:r w:rsidRPr="00A62EC0">
        <w:rPr>
          <w:rFonts w:ascii="Arial" w:hAnsi="Arial" w:cs="Arial"/>
          <w:sz w:val="20"/>
        </w:rPr>
        <w:t xml:space="preserve"> tính từ vị trí đặt điểm neo như thể hiện trên Hình 24. Chiều dài là khoảng cách theo phương thẳng đứng từ điểm đặt thanh neo tới điểm 0 đầu tiên của mô men uốn trong cừ khi giả thiết rằng cừ như cọc dài.</w:t>
      </w:r>
    </w:p>
    <w:p w:rsidR="00D3057D" w:rsidRPr="00A62EC0" w:rsidP="00D3057D">
      <w:pPr>
        <w:spacing w:before="120"/>
        <w:jc w:val="center"/>
        <w:rPr>
          <w:rFonts w:ascii="Arial" w:hAnsi="Arial" w:cs="Arial"/>
          <w:sz w:val="20"/>
        </w:rPr>
      </w:pPr>
      <w:r>
        <w:rPr>
          <w:rFonts w:ascii="Arial" w:hAnsi="Arial" w:cs="Arial"/>
          <w:sz w:val="20"/>
        </w:rPr>
        <w:pict>
          <v:shape id="_x0000_i1100" type="#_x0000_t75" style="height:171pt;width:280.5pt" stroked="f">
            <v:imagedata r:id="rId75"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24 - Áp lực đất </w:t>
      </w:r>
      <w:r w:rsidRPr="00A62EC0">
        <w:rPr>
          <w:rFonts w:ascii="Arial" w:hAnsi="Arial" w:cs="Arial"/>
          <w:b/>
          <w:sz w:val="20"/>
          <w:lang w:val="en-US"/>
        </w:rPr>
        <w:t>ảo</w:t>
      </w:r>
      <w:r w:rsidRPr="00A62EC0">
        <w:rPr>
          <w:rFonts w:ascii="Arial" w:hAnsi="Arial" w:cs="Arial"/>
          <w:b/>
          <w:sz w:val="20"/>
        </w:rPr>
        <w:t xml:space="preserve"> tác dụng lên bản cừ ngắn</w:t>
      </w:r>
    </w:p>
    <w:p w:rsidR="00D3057D" w:rsidRPr="00A62EC0" w:rsidP="00D3057D">
      <w:pPr>
        <w:spacing w:before="120"/>
        <w:rPr>
          <w:rFonts w:ascii="Arial" w:hAnsi="Arial" w:cs="Arial"/>
          <w:sz w:val="20"/>
        </w:rPr>
      </w:pPr>
      <w:r w:rsidRPr="00A62EC0">
        <w:rPr>
          <w:rFonts w:ascii="Arial" w:hAnsi="Arial" w:cs="Arial"/>
          <w:sz w:val="20"/>
        </w:rPr>
        <w:t>c) Để xác định cừ neo có được xem như cọc dài và tính toán điểm không (0) đầu tiên của mô men uốn, tham khảo OCDI 2020 (3.4.8, chương 2, phần III).</w:t>
      </w:r>
    </w:p>
    <w:p w:rsidR="00D3057D" w:rsidRPr="00A62EC0" w:rsidP="00D3057D">
      <w:pPr>
        <w:spacing w:before="120"/>
        <w:rPr>
          <w:rFonts w:ascii="Arial" w:hAnsi="Arial" w:cs="Arial"/>
          <w:sz w:val="20"/>
        </w:rPr>
      </w:pPr>
      <w:r w:rsidRPr="00A62EC0">
        <w:rPr>
          <w:rFonts w:ascii="Arial" w:hAnsi="Arial" w:cs="Arial"/>
          <w:sz w:val="20"/>
        </w:rPr>
        <w:t xml:space="preserve">d) Cừ neo được liên kết với thanh neo thông qua một dầm ốp. Việc kiểm tra và phương pháp thì công dầm ốp, </w:t>
      </w:r>
      <w:r w:rsidRPr="00A62EC0">
        <w:rPr>
          <w:rFonts w:ascii="Arial" w:hAnsi="Arial" w:cs="Arial"/>
          <w:sz w:val="20"/>
        </w:rPr>
        <w:t>xem 7.3.2.8.</w:t>
      </w:r>
    </w:p>
    <w:p w:rsidR="00D3057D" w:rsidRPr="00A62EC0" w:rsidP="00D3057D">
      <w:pPr>
        <w:spacing w:before="120"/>
        <w:rPr>
          <w:rFonts w:ascii="Arial" w:hAnsi="Arial" w:cs="Arial"/>
          <w:sz w:val="20"/>
        </w:rPr>
      </w:pPr>
      <w:r w:rsidRPr="00A62EC0">
        <w:rPr>
          <w:rFonts w:ascii="Arial" w:hAnsi="Arial" w:cs="Arial"/>
          <w:sz w:val="20"/>
        </w:rPr>
        <w:t>e) Khi khoảng cách giữa tường cừ và cừ neo không thể đảm bảo cho thi công, giải pháp cừ</w:t>
      </w:r>
      <w:r w:rsidRPr="00A62EC0">
        <w:rPr>
          <w:rFonts w:ascii="Arial" w:hAnsi="Arial" w:cs="Arial"/>
          <w:sz w:val="20"/>
          <w:lang w:val="en-US"/>
        </w:rPr>
        <w:t xml:space="preserve"> </w:t>
      </w:r>
      <w:r w:rsidRPr="00A62EC0">
        <w:rPr>
          <w:rFonts w:ascii="Arial" w:hAnsi="Arial" w:cs="Arial"/>
          <w:sz w:val="20"/>
        </w:rPr>
        <w:t>kép có thể được sử dụng để thay thế (tham khảo 7.9).</w:t>
      </w:r>
    </w:p>
    <w:p w:rsidR="00D3057D" w:rsidRPr="00A62EC0" w:rsidP="00D3057D">
      <w:pPr>
        <w:spacing w:before="120"/>
        <w:rPr>
          <w:rFonts w:ascii="Arial" w:hAnsi="Arial" w:cs="Arial"/>
          <w:sz w:val="20"/>
        </w:rPr>
      </w:pPr>
      <w:r w:rsidRPr="00A62EC0">
        <w:rPr>
          <w:rFonts w:ascii="Arial" w:hAnsi="Arial" w:cs="Arial"/>
          <w:sz w:val="20"/>
        </w:rPr>
        <w:t xml:space="preserve">f) Do hệ số phản lực ngang của cừ là nhỏ hơn của cọc, vì vậy cần thận trọng khi </w:t>
      </w:r>
      <w:r w:rsidRPr="00A62EC0">
        <w:rPr>
          <w:rFonts w:ascii="Arial" w:hAnsi="Arial" w:cs="Arial"/>
          <w:sz w:val="20"/>
          <w:lang w:val="en-US"/>
        </w:rPr>
        <w:t>kiểm</w:t>
      </w:r>
      <w:r w:rsidRPr="00A62EC0">
        <w:rPr>
          <w:rFonts w:ascii="Arial" w:hAnsi="Arial" w:cs="Arial"/>
          <w:sz w:val="20"/>
        </w:rPr>
        <w:t xml:space="preserve"> tra ổn định của cừ neo.</w:t>
      </w:r>
    </w:p>
    <w:p w:rsidR="00D3057D" w:rsidRPr="00A62EC0" w:rsidP="00D3057D">
      <w:pPr>
        <w:spacing w:before="120"/>
        <w:rPr>
          <w:rFonts w:ascii="Arial" w:hAnsi="Arial" w:cs="Arial"/>
          <w:sz w:val="20"/>
        </w:rPr>
      </w:pPr>
      <w:r w:rsidRPr="00A62EC0">
        <w:rPr>
          <w:rFonts w:ascii="Arial" w:hAnsi="Arial" w:cs="Arial"/>
          <w:b/>
          <w:sz w:val="20"/>
        </w:rPr>
        <w:t xml:space="preserve">7.3.3.7 </w:t>
      </w:r>
      <w:r w:rsidRPr="00A62EC0">
        <w:rPr>
          <w:rFonts w:ascii="Arial" w:hAnsi="Arial" w:cs="Arial"/>
          <w:b/>
          <w:sz w:val="20"/>
          <w:lang w:val="en-US"/>
        </w:rPr>
        <w:t xml:space="preserve"> </w:t>
      </w:r>
      <w:r w:rsidRPr="00A62EC0">
        <w:rPr>
          <w:rFonts w:ascii="Arial" w:hAnsi="Arial" w:cs="Arial"/>
          <w:sz w:val="20"/>
        </w:rPr>
        <w:t>Kiểm tra kết cấu neo theo phương pháp hệ số thành phần</w:t>
      </w:r>
    </w:p>
    <w:p w:rsidR="00D3057D" w:rsidRPr="00A62EC0" w:rsidP="00D3057D">
      <w:pPr>
        <w:spacing w:before="120"/>
        <w:rPr>
          <w:rFonts w:ascii="Arial" w:hAnsi="Arial" w:cs="Arial"/>
          <w:sz w:val="20"/>
        </w:rPr>
      </w:pPr>
      <w:r w:rsidRPr="00A62EC0">
        <w:rPr>
          <w:rFonts w:ascii="Arial" w:hAnsi="Arial" w:cs="Arial"/>
          <w:sz w:val="20"/>
        </w:rPr>
        <w:t xml:space="preserve">a) Kiểm tra cọc neo đứng và cọc neo chụm đôi theo phương pháp hệ số </w:t>
      </w:r>
      <w:r w:rsidRPr="00A62EC0">
        <w:rPr>
          <w:rFonts w:ascii="Arial" w:hAnsi="Arial" w:cs="Arial"/>
          <w:sz w:val="20"/>
          <w:lang w:val="en-US"/>
        </w:rPr>
        <w:t>thành</w:t>
      </w:r>
      <w:r w:rsidRPr="00A62EC0">
        <w:rPr>
          <w:rFonts w:ascii="Arial" w:hAnsi="Arial" w:cs="Arial"/>
          <w:sz w:val="20"/>
        </w:rPr>
        <w:t xml:space="preserve"> phần theo công thức (4), (5), (6), những </w:t>
      </w:r>
      <w:r w:rsidRPr="00A62EC0">
        <w:rPr>
          <w:rFonts w:ascii="Arial" w:hAnsi="Arial" w:cs="Arial"/>
          <w:sz w:val="20"/>
          <w:lang w:val="en-US"/>
        </w:rPr>
        <w:t>chỉ</w:t>
      </w:r>
      <w:r w:rsidRPr="00A62EC0">
        <w:rPr>
          <w:rFonts w:ascii="Arial" w:hAnsi="Arial" w:cs="Arial"/>
          <w:sz w:val="20"/>
        </w:rPr>
        <w:t xml:space="preserve"> dẫn </w:t>
      </w:r>
      <w:r w:rsidRPr="00A62EC0">
        <w:rPr>
          <w:rFonts w:ascii="Arial" w:hAnsi="Arial" w:cs="Arial"/>
          <w:sz w:val="20"/>
          <w:lang w:val="en-US"/>
        </w:rPr>
        <w:t>ở</w:t>
      </w:r>
      <w:r w:rsidRPr="00A62EC0">
        <w:rPr>
          <w:rFonts w:ascii="Arial" w:hAnsi="Arial" w:cs="Arial"/>
          <w:sz w:val="20"/>
        </w:rPr>
        <w:t xml:space="preserve"> TCVN 11820-4-1:2020 và những </w:t>
      </w:r>
      <w:r w:rsidRPr="00A62EC0">
        <w:rPr>
          <w:rFonts w:ascii="Arial" w:hAnsi="Arial" w:cs="Arial"/>
          <w:sz w:val="20"/>
          <w:lang w:val="en-US"/>
        </w:rPr>
        <w:t>chỉ</w:t>
      </w:r>
      <w:r w:rsidRPr="00A62EC0">
        <w:rPr>
          <w:rFonts w:ascii="Arial" w:hAnsi="Arial" w:cs="Arial"/>
          <w:sz w:val="20"/>
        </w:rPr>
        <w:t xml:space="preserve"> dẫn thiết kế trong các tiêu chuẩn tương đương.</w:t>
      </w:r>
    </w:p>
    <w:p w:rsidR="00D3057D" w:rsidRPr="00A62EC0" w:rsidP="00D3057D">
      <w:pPr>
        <w:spacing w:before="120"/>
        <w:rPr>
          <w:rFonts w:ascii="Arial" w:hAnsi="Arial" w:cs="Arial"/>
          <w:sz w:val="20"/>
          <w:lang w:val="en-US"/>
        </w:rPr>
      </w:pPr>
      <w:r w:rsidRPr="00A62EC0">
        <w:rPr>
          <w:rFonts w:ascii="Arial" w:hAnsi="Arial" w:cs="Arial"/>
          <w:sz w:val="20"/>
        </w:rPr>
        <w:t>b) Kiểm tra bản neo theo công thức (35):</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01" type="#_x0000_t75" style="height:42.75pt;width:70.5pt" stroked="f">
                  <v:imagedata r:id="rId76"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(35)</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lang w:val="en-US"/>
        </w:rPr>
      </w:pPr>
      <w:r w:rsidRPr="00A62EC0">
        <w:rPr>
          <w:rFonts w:ascii="Arial" w:hAnsi="Arial" w:cs="Arial"/>
          <w:i/>
          <w:sz w:val="20"/>
        </w:rPr>
        <w:t>R</w:t>
      </w:r>
      <w:r w:rsidRPr="00A62EC0">
        <w:rPr>
          <w:rFonts w:ascii="Arial" w:hAnsi="Arial" w:cs="Arial"/>
          <w:sz w:val="20"/>
        </w:rPr>
        <w:t xml:space="preserve"> tổng áp lực đất bị động (kN/m); </w:t>
      </w:r>
    </w:p>
    <w:p w:rsidR="00D3057D" w:rsidRPr="00A62EC0" w:rsidP="00D3057D">
      <w:pPr>
        <w:spacing w:before="120"/>
        <w:rPr>
          <w:rFonts w:ascii="Arial" w:hAnsi="Arial" w:cs="Arial"/>
          <w:sz w:val="20"/>
        </w:rPr>
      </w:pPr>
      <w:r w:rsidRPr="00A62EC0">
        <w:rPr>
          <w:rFonts w:ascii="Arial" w:hAnsi="Arial" w:cs="Arial"/>
          <w:i/>
          <w:sz w:val="20"/>
        </w:rPr>
        <w:t>S</w:t>
      </w:r>
      <w:r w:rsidRPr="00A62EC0">
        <w:rPr>
          <w:rFonts w:ascii="Arial" w:hAnsi="Arial" w:cs="Arial"/>
          <w:sz w:val="20"/>
        </w:rPr>
        <w:t xml:space="preserve"> </w:t>
      </w:r>
      <w:r w:rsidRPr="00A62EC0">
        <w:rPr>
          <w:rFonts w:ascii="Arial" w:hAnsi="Arial" w:cs="Arial"/>
          <w:sz w:val="20"/>
          <w:lang w:val="en-US"/>
        </w:rPr>
        <w:t>tổng</w:t>
      </w:r>
      <w:r w:rsidRPr="00A62EC0">
        <w:rPr>
          <w:rFonts w:ascii="Arial" w:hAnsi="Arial" w:cs="Arial"/>
          <w:sz w:val="20"/>
        </w:rPr>
        <w:t xml:space="preserve"> phản lực của thanh neo và áp lực đất chủ động (kN/m);</w:t>
      </w:r>
    </w:p>
    <w:p w:rsidR="00D3057D" w:rsidRPr="00A62EC0" w:rsidP="00D3057D">
      <w:pPr>
        <w:spacing w:before="120"/>
        <w:rPr>
          <w:rFonts w:ascii="Arial" w:hAnsi="Arial" w:cs="Arial"/>
          <w:sz w:val="20"/>
          <w:lang w:val="en-US"/>
        </w:rPr>
      </w:pPr>
      <w:r>
        <w:rPr>
          <w:rFonts w:ascii="Arial" w:hAnsi="Arial" w:cs="Arial"/>
          <w:sz w:val="20"/>
        </w:rPr>
        <w:pict>
          <v:shape id="_x0000_i1102" type="#_x0000_t75" style="height:12.75pt;width:15pt" stroked="f">
            <v:imagedata r:id="rId77" o:title=""/>
          </v:shape>
        </w:pict>
      </w:r>
      <w:r w:rsidRPr="00A62EC0">
        <w:rPr>
          <w:rFonts w:ascii="Arial" w:hAnsi="Arial" w:cs="Arial"/>
          <w:sz w:val="20"/>
        </w:rPr>
        <w:t xml:space="preserve"> hệ số thành phần tải trọng, giá trị lấy theo TCVN 11820-2:2017; </w:t>
      </w:r>
    </w:p>
    <w:p w:rsidR="00D3057D" w:rsidRPr="00A62EC0" w:rsidP="00D3057D">
      <w:pPr>
        <w:spacing w:before="120"/>
        <w:rPr>
          <w:rFonts w:ascii="Arial" w:hAnsi="Arial" w:cs="Arial"/>
          <w:sz w:val="20"/>
        </w:rPr>
      </w:pPr>
      <w:r>
        <w:rPr>
          <w:rFonts w:ascii="Arial" w:hAnsi="Arial" w:cs="Arial"/>
          <w:sz w:val="20"/>
        </w:rPr>
        <w:pict>
          <v:shape id="_x0000_i1103" type="#_x0000_t75" style="height:12pt;width:18.75pt" stroked="f">
            <v:imagedata r:id="rId78" o:title=""/>
          </v:shape>
        </w:pict>
      </w:r>
      <w:r w:rsidRPr="00A62EC0">
        <w:rPr>
          <w:rFonts w:ascii="Arial" w:hAnsi="Arial" w:cs="Arial"/>
          <w:sz w:val="20"/>
        </w:rPr>
        <w:t xml:space="preserve"> hệ số thành phần sức kháng, giá trị lấy bằng 1,0.</w:t>
      </w:r>
    </w:p>
    <w:p w:rsidR="00D3057D" w:rsidRPr="00A62EC0" w:rsidP="00D3057D">
      <w:pPr>
        <w:spacing w:before="120"/>
        <w:rPr>
          <w:rFonts w:ascii="Arial" w:hAnsi="Arial" w:cs="Arial"/>
          <w:sz w:val="20"/>
        </w:rPr>
      </w:pPr>
      <w:r w:rsidRPr="00A62EC0">
        <w:rPr>
          <w:rFonts w:ascii="Arial" w:hAnsi="Arial" w:cs="Arial"/>
          <w:b/>
          <w:sz w:val="20"/>
        </w:rPr>
        <w:t>7.3.3.8</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kết cấu neo theo phương pháp hệ số tải trọng và hệ số sức kháng</w:t>
      </w:r>
    </w:p>
    <w:p w:rsidR="00D3057D" w:rsidRPr="00A62EC0" w:rsidP="00D3057D">
      <w:pPr>
        <w:spacing w:before="120"/>
        <w:rPr>
          <w:rFonts w:ascii="Arial" w:hAnsi="Arial" w:cs="Arial"/>
          <w:sz w:val="20"/>
        </w:rPr>
      </w:pPr>
      <w:r w:rsidRPr="00A62EC0">
        <w:rPr>
          <w:rFonts w:ascii="Arial" w:hAnsi="Arial" w:cs="Arial"/>
          <w:sz w:val="20"/>
        </w:rPr>
        <w:t>a) Cọc neo đứng được kiểm tra như cọc thẳng với lực ngang tác dụng là lực kéo của thanh neo.</w:t>
      </w:r>
    </w:p>
    <w:p w:rsidR="00D3057D" w:rsidRPr="00A62EC0" w:rsidP="00D3057D">
      <w:pPr>
        <w:spacing w:before="120"/>
        <w:rPr>
          <w:rFonts w:ascii="Arial" w:hAnsi="Arial" w:cs="Arial"/>
          <w:sz w:val="20"/>
          <w:lang w:val="en-US"/>
        </w:rPr>
      </w:pPr>
      <w:r w:rsidRPr="00A62EC0">
        <w:rPr>
          <w:rFonts w:ascii="Arial" w:hAnsi="Arial" w:cs="Arial"/>
          <w:sz w:val="20"/>
        </w:rPr>
        <w:t>b) Kiểm tra cọc neo chụm đôi được kiểm tra như cọc chụm đòi với lực ngang tác dụng là lực kéo trong thanh neo. Lực dọc trong cọc chụm đôi được kiểm tra theo công thức (36):</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04" type="#_x0000_t75" style="height:92.25pt;width:78.75pt" stroked="f">
                  <v:imagedata r:id="rId79"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(36)</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 xml:space="preserve">N </w:t>
      </w:r>
      <w:r w:rsidRPr="00A62EC0">
        <w:rPr>
          <w:rFonts w:ascii="Arial" w:hAnsi="Arial" w:cs="Arial"/>
          <w:sz w:val="20"/>
        </w:rPr>
        <w:t>là lực dọc trong cọc (N);</w:t>
      </w:r>
    </w:p>
    <w:p w:rsidR="00D3057D" w:rsidRPr="00A62EC0" w:rsidP="00D3057D">
      <w:pPr>
        <w:spacing w:before="120"/>
        <w:rPr>
          <w:rFonts w:ascii="Arial" w:hAnsi="Arial" w:cs="Arial"/>
          <w:sz w:val="20"/>
        </w:rPr>
      </w:pPr>
      <w:r w:rsidRPr="00A62EC0">
        <w:rPr>
          <w:rFonts w:ascii="Arial" w:hAnsi="Arial" w:cs="Arial"/>
          <w:i/>
          <w:sz w:val="20"/>
        </w:rPr>
        <w:t>R</w:t>
      </w:r>
      <w:r w:rsidRPr="00A62EC0">
        <w:rPr>
          <w:rFonts w:ascii="Arial" w:hAnsi="Arial" w:cs="Arial"/>
          <w:i/>
          <w:sz w:val="20"/>
          <w:vertAlign w:val="subscript"/>
        </w:rPr>
        <w:t>u</w:t>
      </w:r>
      <w:r w:rsidRPr="00A62EC0">
        <w:rPr>
          <w:rFonts w:ascii="Arial" w:hAnsi="Arial" w:cs="Arial"/>
          <w:sz w:val="20"/>
        </w:rPr>
        <w:t xml:space="preserve"> là khả năng chịu lực dọc lớn </w:t>
      </w:r>
      <w:r w:rsidRPr="00A62EC0">
        <w:rPr>
          <w:rFonts w:ascii="Arial" w:hAnsi="Arial" w:cs="Arial"/>
          <w:sz w:val="20"/>
          <w:lang w:val="en-US"/>
        </w:rPr>
        <w:t>nhất</w:t>
      </w:r>
      <w:r w:rsidRPr="00A62EC0">
        <w:rPr>
          <w:rFonts w:ascii="Arial" w:hAnsi="Arial" w:cs="Arial"/>
          <w:sz w:val="20"/>
        </w:rPr>
        <w:t xml:space="preserve"> của cọc chụm đôi (N);</w:t>
      </w:r>
    </w:p>
    <w:p w:rsidR="00D3057D" w:rsidRPr="00A62EC0" w:rsidP="00D3057D">
      <w:pPr>
        <w:spacing w:before="120"/>
        <w:rPr>
          <w:rFonts w:ascii="Arial" w:hAnsi="Arial" w:cs="Arial"/>
          <w:sz w:val="20"/>
          <w:lang w:val="en-US"/>
        </w:rPr>
      </w:pPr>
      <w:r w:rsidRPr="00A62EC0">
        <w:rPr>
          <w:rFonts w:ascii="Arial" w:hAnsi="Arial" w:cs="Arial"/>
          <w:i/>
          <w:sz w:val="20"/>
        </w:rPr>
        <w:t>R</w:t>
      </w:r>
      <w:r w:rsidRPr="00A62EC0">
        <w:rPr>
          <w:rFonts w:ascii="Arial" w:hAnsi="Arial" w:cs="Arial"/>
          <w:sz w:val="20"/>
        </w:rPr>
        <w:t xml:space="preserve"> là đặc trưng của sức kháng (N/mm</w:t>
      </w:r>
      <w:r w:rsidRPr="00A62EC0">
        <w:rPr>
          <w:rFonts w:ascii="Arial" w:hAnsi="Arial" w:cs="Arial"/>
          <w:sz w:val="20"/>
          <w:vertAlign w:val="superscript"/>
        </w:rPr>
        <w:t>2</w:t>
      </w:r>
      <w:r w:rsidRPr="00A62EC0">
        <w:rPr>
          <w:rFonts w:ascii="Arial" w:hAnsi="Arial" w:cs="Arial"/>
          <w:sz w:val="20"/>
        </w:rPr>
        <w:t xml:space="preserve">); </w:t>
      </w:r>
    </w:p>
    <w:p w:rsidR="00D3057D" w:rsidRPr="00A62EC0" w:rsidP="00D3057D">
      <w:pPr>
        <w:spacing w:before="120"/>
        <w:rPr>
          <w:rFonts w:ascii="Arial" w:hAnsi="Arial" w:cs="Arial"/>
          <w:sz w:val="20"/>
        </w:rPr>
      </w:pPr>
      <w:r w:rsidRPr="00A62EC0">
        <w:rPr>
          <w:rFonts w:ascii="Arial" w:hAnsi="Arial" w:cs="Arial"/>
          <w:i/>
          <w:sz w:val="20"/>
        </w:rPr>
        <w:t>S</w:t>
      </w:r>
      <w:r w:rsidRPr="00A62EC0">
        <w:rPr>
          <w:rFonts w:ascii="Arial" w:hAnsi="Arial" w:cs="Arial"/>
          <w:sz w:val="20"/>
        </w:rPr>
        <w:t xml:space="preserve"> là đặc trưng tác động của tải trọng (N/mm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lang w:val="en-US"/>
        </w:rPr>
      </w:pPr>
      <w:r>
        <w:rPr>
          <w:rFonts w:ascii="Arial" w:hAnsi="Arial" w:cs="Arial"/>
          <w:sz w:val="20"/>
        </w:rPr>
        <w:pict>
          <v:shape id="_x0000_i1105" type="#_x0000_t75" style="height:15pt;width:28.5pt" stroked="f">
            <v:imagedata r:id="rId80" o:title=""/>
          </v:shape>
        </w:pict>
      </w:r>
      <w:r w:rsidRPr="00A62EC0">
        <w:rPr>
          <w:rFonts w:ascii="Arial" w:hAnsi="Arial" w:cs="Arial"/>
          <w:sz w:val="20"/>
        </w:rPr>
        <w:t xml:space="preserve"> và </w:t>
      </w:r>
      <w:r w:rsidRPr="00A62EC0">
        <w:rPr>
          <w:rFonts w:ascii="Arial" w:hAnsi="Arial" w:cs="Arial"/>
          <w:i/>
          <w:sz w:val="20"/>
        </w:rPr>
        <w:t>m</w:t>
      </w:r>
      <w:r w:rsidRPr="00A62EC0">
        <w:rPr>
          <w:rFonts w:ascii="Arial" w:hAnsi="Arial" w:cs="Arial"/>
          <w:sz w:val="20"/>
        </w:rPr>
        <w:t xml:space="preserve"> được định nghĩa như trong công thức (11), các giá trị được lấy theo Bảng 5</w:t>
      </w:r>
      <w:r w:rsidRPr="00A62EC0">
        <w:rPr>
          <w:rFonts w:ascii="Arial" w:hAnsi="Arial" w:cs="Arial"/>
          <w:sz w:val="20"/>
          <w:lang w:val="en-US"/>
        </w:rPr>
        <w:t>;</w:t>
      </w:r>
      <w:r w:rsidRPr="00A62EC0">
        <w:rPr>
          <w:rFonts w:ascii="Arial" w:hAnsi="Arial" w:cs="Arial"/>
          <w:sz w:val="20"/>
        </w:rPr>
        <w:t xml:space="preserve"> </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sz w:val="20"/>
        </w:rPr>
        <w:t xml:space="preserve"> là chỉ số chỉ các giá trị đặc trưng của các đại lượng.</w:t>
      </w:r>
    </w:p>
    <w:p w:rsidR="00D3057D" w:rsidRPr="00A62EC0" w:rsidP="00D3057D">
      <w:pPr>
        <w:spacing w:before="120"/>
        <w:jc w:val="center"/>
        <w:rPr>
          <w:rFonts w:ascii="Arial" w:hAnsi="Arial" w:cs="Arial"/>
          <w:b/>
          <w:sz w:val="20"/>
        </w:rPr>
      </w:pPr>
      <w:r w:rsidRPr="00A62EC0">
        <w:rPr>
          <w:rFonts w:ascii="Arial" w:hAnsi="Arial" w:cs="Arial"/>
          <w:b/>
          <w:sz w:val="20"/>
        </w:rPr>
        <w:t>Bảng 5 - Hệ số tải trọng và hệ số sức kháng khi kiểm tra lực dọc của cọc neo chụm đôi</w:t>
      </w:r>
    </w:p>
    <w:tbl>
      <w:tblPr>
        <w:tblStyle w:val="TableNormal"/>
        <w:tblW w:w="5000" w:type="pct"/>
        <w:tblCellMar>
          <w:left w:w="0" w:type="dxa"/>
          <w:right w:w="0" w:type="dxa"/>
        </w:tblCellMar>
        <w:tblLook w:val="0000"/>
      </w:tblPr>
      <w:tblGrid>
        <w:gridCol w:w="2301"/>
        <w:gridCol w:w="1275"/>
        <w:gridCol w:w="1823"/>
        <w:gridCol w:w="1179"/>
        <w:gridCol w:w="1204"/>
        <w:gridCol w:w="1299"/>
      </w:tblGrid>
      <w:tr>
        <w:tblPrEx>
          <w:tblW w:w="5000" w:type="pct"/>
          <w:tblCellMar>
            <w:left w:w="0" w:type="dxa"/>
            <w:right w:w="0" w:type="dxa"/>
          </w:tblCellMar>
          <w:tblLook w:val="0000"/>
        </w:tblPrEx>
        <w:tc>
          <w:tcPr>
            <w:tcW w:w="1267"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Trường hợp thiết kế</w:t>
            </w:r>
          </w:p>
        </w:tc>
        <w:tc>
          <w:tcPr>
            <w:tcW w:w="1706" w:type="pct"/>
            <w:gridSpan w:val="2"/>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Loại cọc</w:t>
            </w:r>
          </w:p>
        </w:tc>
        <w:tc>
          <w:tcPr>
            <w:tcW w:w="649"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06" type="#_x0000_t75" style="height:15pt;width:17.25pt" stroked="f">
                  <v:imagedata r:id="rId81" o:title=""/>
                </v:shape>
              </w:pict>
            </w:r>
          </w:p>
        </w:tc>
        <w:tc>
          <w:tcPr>
            <w:tcW w:w="663"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07" type="#_x0000_t75" style="height:12.75pt;width:15pt" stroked="f">
                  <v:imagedata r:id="rId82" o:title=""/>
                </v:shape>
              </w:pict>
            </w:r>
          </w:p>
        </w:tc>
        <w:tc>
          <w:tcPr>
            <w:tcW w:w="715"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b/>
                <w:i/>
                <w:sz w:val="20"/>
              </w:rPr>
            </w:pPr>
            <w:r w:rsidRPr="00A62EC0">
              <w:rPr>
                <w:rFonts w:ascii="Arial" w:hAnsi="Arial" w:cs="Arial"/>
                <w:b/>
                <w:i/>
                <w:sz w:val="20"/>
              </w:rPr>
              <w:t>m</w:t>
            </w:r>
          </w:p>
        </w:tc>
      </w:tr>
      <w:tr>
        <w:tblPrEx>
          <w:tblW w:w="5000" w:type="pct"/>
          <w:tblCellMar>
            <w:left w:w="0" w:type="dxa"/>
            <w:right w:w="0" w:type="dxa"/>
          </w:tblCellMar>
          <w:tblLook w:val="0000"/>
        </w:tblPrEx>
        <w:tc>
          <w:tcPr>
            <w:tcW w:w="1267" w:type="pct"/>
            <w:vMerge w:val="restar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Khai thác</w:t>
            </w:r>
          </w:p>
        </w:tc>
        <w:tc>
          <w:tcPr>
            <w:tcW w:w="1706" w:type="pct"/>
            <w:gridSpan w:val="2"/>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chịu kéo</w:t>
            </w:r>
          </w:p>
        </w:tc>
        <w:tc>
          <w:tcPr>
            <w:tcW w:w="649"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63"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715" w:type="pct"/>
            <w:tcBorders>
              <w:top w:val="single" w:sz="4" w:space="0" w:color="auto"/>
              <w:left w:val="single" w:sz="4" w:space="0" w:color="auto"/>
              <w:bottom w:val="nil"/>
              <w:right w:val="single" w:sz="4" w:space="0" w:color="auto"/>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3,00</w:t>
            </w:r>
          </w:p>
        </w:tc>
      </w:tr>
      <w:tr>
        <w:tblPrEx>
          <w:tblW w:w="5000" w:type="pct"/>
          <w:tblCellMar>
            <w:left w:w="0" w:type="dxa"/>
            <w:right w:w="0" w:type="dxa"/>
          </w:tblCellMar>
          <w:tblLook w:val="0000"/>
        </w:tblPrEx>
        <w:tc>
          <w:tcPr>
            <w:tcW w:w="1267" w:type="pct"/>
            <w:vMerge/>
            <w:tcBorders>
              <w:top w:val="nil"/>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p>
        </w:tc>
        <w:tc>
          <w:tcPr>
            <w:tcW w:w="1706" w:type="pct"/>
            <w:gridSpan w:val="2"/>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chịu nén</w:t>
            </w:r>
          </w:p>
        </w:tc>
        <w:tc>
          <w:tcPr>
            <w:tcW w:w="649"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63"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715" w:type="pct"/>
            <w:tcBorders>
              <w:top w:val="single" w:sz="4" w:space="0" w:color="auto"/>
              <w:left w:val="single" w:sz="4" w:space="0" w:color="auto"/>
              <w:bottom w:val="nil"/>
              <w:right w:val="single" w:sz="4" w:space="0" w:color="auto"/>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2,50</w:t>
            </w:r>
          </w:p>
        </w:tc>
      </w:tr>
      <w:tr>
        <w:tblPrEx>
          <w:tblW w:w="5000" w:type="pct"/>
          <w:tblCellMar>
            <w:left w:w="0" w:type="dxa"/>
            <w:right w:w="0" w:type="dxa"/>
          </w:tblCellMar>
          <w:tblLook w:val="0000"/>
        </w:tblPrEx>
        <w:tc>
          <w:tcPr>
            <w:tcW w:w="1267" w:type="pct"/>
            <w:vMerge w:val="restar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lang w:val="en-US"/>
              </w:rPr>
              <w:t>Bất</w:t>
            </w:r>
            <w:r w:rsidRPr="00A62EC0">
              <w:rPr>
                <w:rFonts w:ascii="Arial" w:hAnsi="Arial" w:cs="Arial"/>
                <w:sz w:val="20"/>
              </w:rPr>
              <w:t xml:space="preserve"> thường</w:t>
            </w:r>
          </w:p>
        </w:tc>
        <w:tc>
          <w:tcPr>
            <w:tcW w:w="1706" w:type="pct"/>
            <w:gridSpan w:val="2"/>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chịu kéo</w:t>
            </w:r>
          </w:p>
        </w:tc>
        <w:tc>
          <w:tcPr>
            <w:tcW w:w="649"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63"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715" w:type="pct"/>
            <w:tcBorders>
              <w:top w:val="single" w:sz="4" w:space="0" w:color="auto"/>
              <w:left w:val="single" w:sz="4" w:space="0" w:color="auto"/>
              <w:bottom w:val="nil"/>
              <w:right w:val="single" w:sz="4" w:space="0" w:color="auto"/>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2,50</w:t>
            </w:r>
          </w:p>
        </w:tc>
      </w:tr>
      <w:tr>
        <w:tblPrEx>
          <w:tblW w:w="5000" w:type="pct"/>
          <w:tblCellMar>
            <w:left w:w="0" w:type="dxa"/>
            <w:right w:w="0" w:type="dxa"/>
          </w:tblCellMar>
          <w:tblLook w:val="0000"/>
        </w:tblPrEx>
        <w:tc>
          <w:tcPr>
            <w:tcW w:w="1267" w:type="pct"/>
            <w:vMerge/>
            <w:tcBorders>
              <w:top w:val="nil"/>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p>
        </w:tc>
        <w:tc>
          <w:tcPr>
            <w:tcW w:w="702" w:type="pct"/>
            <w:vMerge w:val="restar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chịu nén</w:t>
            </w:r>
          </w:p>
        </w:tc>
        <w:tc>
          <w:tcPr>
            <w:tcW w:w="1004"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chống</w:t>
            </w:r>
          </w:p>
        </w:tc>
        <w:tc>
          <w:tcPr>
            <w:tcW w:w="649"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63" w:type="pct"/>
            <w:tcBorders>
              <w:top w:val="single" w:sz="4" w:space="0" w:color="auto"/>
              <w:left w:val="single" w:sz="4" w:space="0" w:color="auto"/>
              <w:bottom w:val="nil"/>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1,50</w:t>
            </w:r>
          </w:p>
        </w:tc>
        <w:tc>
          <w:tcPr>
            <w:tcW w:w="715" w:type="pct"/>
            <w:tcBorders>
              <w:top w:val="single" w:sz="4" w:space="0" w:color="auto"/>
              <w:left w:val="single" w:sz="4" w:space="0" w:color="auto"/>
              <w:bottom w:val="nil"/>
              <w:right w:val="single" w:sz="4" w:space="0" w:color="auto"/>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1,50</w:t>
            </w:r>
          </w:p>
        </w:tc>
      </w:tr>
      <w:tr>
        <w:tblPrEx>
          <w:tblW w:w="5000" w:type="pct"/>
          <w:tblCellMar>
            <w:left w:w="0" w:type="dxa"/>
            <w:right w:w="0" w:type="dxa"/>
          </w:tblCellMar>
          <w:tblLook w:val="0000"/>
        </w:tblPrEx>
        <w:tc>
          <w:tcPr>
            <w:tcW w:w="1267" w:type="pct"/>
            <w:vMerge/>
            <w:tcBorders>
              <w:top w:val="nil"/>
              <w:left w:val="single" w:sz="4" w:space="0" w:color="auto"/>
              <w:bottom w:val="single" w:sz="4" w:space="0" w:color="auto"/>
              <w:right w:val="nil"/>
            </w:tcBorders>
            <w:shd w:val="clear" w:color="auto" w:fill="FFFFFF"/>
          </w:tcPr>
          <w:p w:rsidR="00D3057D" w:rsidRPr="00A62EC0" w:rsidP="00D3057D">
            <w:pPr>
              <w:spacing w:before="120"/>
              <w:jc w:val="center"/>
              <w:rPr>
                <w:rFonts w:ascii="Arial" w:hAnsi="Arial" w:cs="Arial"/>
                <w:sz w:val="20"/>
              </w:rPr>
            </w:pPr>
          </w:p>
        </w:tc>
        <w:tc>
          <w:tcPr>
            <w:tcW w:w="702" w:type="pct"/>
            <w:vMerge/>
            <w:tcBorders>
              <w:top w:val="nil"/>
              <w:left w:val="single" w:sz="4" w:space="0" w:color="auto"/>
              <w:bottom w:val="single" w:sz="4" w:space="0" w:color="auto"/>
              <w:right w:val="nil"/>
            </w:tcBorders>
            <w:shd w:val="clear" w:color="auto" w:fill="FFFFFF"/>
          </w:tcPr>
          <w:p w:rsidR="00D3057D" w:rsidRPr="00A62EC0" w:rsidP="00D3057D">
            <w:pPr>
              <w:spacing w:before="120"/>
              <w:jc w:val="center"/>
              <w:rPr>
                <w:rFonts w:ascii="Arial" w:hAnsi="Arial" w:cs="Arial"/>
                <w:sz w:val="20"/>
              </w:rPr>
            </w:pPr>
          </w:p>
        </w:tc>
        <w:tc>
          <w:tcPr>
            <w:tcW w:w="1004" w:type="pct"/>
            <w:tcBorders>
              <w:top w:val="single" w:sz="4" w:space="0" w:color="auto"/>
              <w:left w:val="single" w:sz="4" w:space="0" w:color="auto"/>
              <w:bottom w:val="single" w:sz="4" w:space="0" w:color="auto"/>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Cọc ma sát</w:t>
            </w:r>
          </w:p>
        </w:tc>
        <w:tc>
          <w:tcPr>
            <w:tcW w:w="649" w:type="pct"/>
            <w:tcBorders>
              <w:top w:val="single" w:sz="4" w:space="0" w:color="auto"/>
              <w:left w:val="single" w:sz="4" w:space="0" w:color="auto"/>
              <w:bottom w:val="single" w:sz="4" w:space="0" w:color="auto"/>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663" w:type="pct"/>
            <w:tcBorders>
              <w:top w:val="single" w:sz="4" w:space="0" w:color="auto"/>
              <w:left w:val="single" w:sz="4" w:space="0" w:color="auto"/>
              <w:bottom w:val="single" w:sz="4" w:space="0" w:color="auto"/>
              <w:right w:val="nil"/>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2,00</w:t>
            </w:r>
          </w:p>
        </w:tc>
        <w:tc>
          <w:tcPr>
            <w:tcW w:w="715" w:type="pct"/>
            <w:tcBorders>
              <w:top w:val="single" w:sz="4" w:space="0" w:color="auto"/>
              <w:left w:val="single" w:sz="4" w:space="0" w:color="auto"/>
              <w:bottom w:val="single" w:sz="4" w:space="0" w:color="auto"/>
              <w:right w:val="single" w:sz="4" w:space="0" w:color="auto"/>
            </w:tcBorders>
            <w:shd w:val="clear" w:color="auto" w:fill="FFFFFF"/>
          </w:tcPr>
          <w:p w:rsidR="00D3057D" w:rsidRPr="00A62EC0" w:rsidP="00D3057D">
            <w:pPr>
              <w:spacing w:before="120"/>
              <w:jc w:val="center"/>
              <w:rPr>
                <w:rFonts w:ascii="Arial" w:hAnsi="Arial" w:cs="Arial"/>
                <w:sz w:val="20"/>
              </w:rPr>
            </w:pPr>
            <w:r w:rsidRPr="00A62EC0">
              <w:rPr>
                <w:rFonts w:ascii="Arial" w:hAnsi="Arial" w:cs="Arial"/>
                <w:sz w:val="20"/>
              </w:rPr>
              <w:t>2,00</w:t>
            </w:r>
          </w:p>
        </w:tc>
      </w:tr>
    </w:tbl>
    <w:p w:rsidR="00D3057D" w:rsidRPr="00A62EC0" w:rsidP="00D3057D">
      <w:pPr>
        <w:spacing w:before="120"/>
        <w:rPr>
          <w:rFonts w:ascii="Arial" w:hAnsi="Arial" w:cs="Arial"/>
          <w:sz w:val="20"/>
        </w:rPr>
      </w:pPr>
      <w:r w:rsidRPr="00A62EC0">
        <w:rPr>
          <w:rFonts w:ascii="Arial" w:hAnsi="Arial" w:cs="Arial"/>
          <w:sz w:val="20"/>
        </w:rPr>
        <w:t>c) Kiểm tra bản neo</w:t>
      </w:r>
    </w:p>
    <w:p w:rsidR="00D3057D" w:rsidRPr="00A62EC0" w:rsidP="00D3057D">
      <w:pPr>
        <w:spacing w:before="120"/>
        <w:rPr>
          <w:rFonts w:ascii="Arial" w:hAnsi="Arial" w:cs="Arial"/>
          <w:sz w:val="20"/>
          <w:lang w:val="en-US"/>
        </w:rPr>
      </w:pPr>
      <w:r w:rsidRPr="00A62EC0">
        <w:rPr>
          <w:rFonts w:ascii="Arial" w:hAnsi="Arial" w:cs="Arial"/>
          <w:sz w:val="20"/>
        </w:rPr>
        <w:t>Chiều cao và chiều sâu đặt bản neo được xác định theo công thức (37):</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08" type="#_x0000_t75" style="height:92.25pt;width:94.5pt" stroked="f">
                  <v:imagedata r:id="rId8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(37)</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E</w:t>
      </w:r>
      <w:r w:rsidRPr="00A62EC0">
        <w:rPr>
          <w:rFonts w:ascii="Arial" w:hAnsi="Arial" w:cs="Arial"/>
          <w:i/>
          <w:sz w:val="20"/>
          <w:vertAlign w:val="subscript"/>
        </w:rPr>
        <w:t>p</w:t>
      </w:r>
      <w:r w:rsidRPr="00A62EC0">
        <w:rPr>
          <w:rFonts w:ascii="Arial" w:hAnsi="Arial" w:cs="Arial"/>
          <w:sz w:val="20"/>
        </w:rPr>
        <w:t xml:space="preserve"> là áp lực đất bị động tác dụng lên bản neo (kN/m);</w:t>
      </w:r>
    </w:p>
    <w:p w:rsidR="00D3057D" w:rsidRPr="00A62EC0" w:rsidP="00D3057D">
      <w:pPr>
        <w:spacing w:before="120"/>
        <w:rPr>
          <w:rFonts w:ascii="Arial" w:hAnsi="Arial" w:cs="Arial"/>
          <w:sz w:val="20"/>
        </w:rPr>
      </w:pPr>
      <w:r w:rsidRPr="00A62EC0">
        <w:rPr>
          <w:rFonts w:ascii="Arial" w:hAnsi="Arial" w:cs="Arial"/>
          <w:i/>
          <w:sz w:val="20"/>
        </w:rPr>
        <w:t>A</w:t>
      </w:r>
      <w:r w:rsidRPr="00A62EC0">
        <w:rPr>
          <w:rFonts w:ascii="Arial" w:hAnsi="Arial" w:cs="Arial"/>
          <w:i/>
          <w:sz w:val="20"/>
          <w:vertAlign w:val="subscript"/>
        </w:rPr>
        <w:t>p</w:t>
      </w:r>
      <w:r w:rsidRPr="00A62EC0">
        <w:rPr>
          <w:rFonts w:ascii="Arial" w:hAnsi="Arial" w:cs="Arial"/>
          <w:sz w:val="20"/>
        </w:rPr>
        <w:t xml:space="preserve"> là lực kéo trong thanh neo (kN/m);</w:t>
      </w:r>
    </w:p>
    <w:p w:rsidR="00D3057D" w:rsidRPr="00A62EC0" w:rsidP="00D3057D">
      <w:pPr>
        <w:spacing w:before="120"/>
        <w:rPr>
          <w:rFonts w:ascii="Arial" w:hAnsi="Arial" w:cs="Arial"/>
          <w:sz w:val="20"/>
        </w:rPr>
      </w:pPr>
      <w:r w:rsidRPr="00A62EC0">
        <w:rPr>
          <w:rFonts w:ascii="Arial" w:hAnsi="Arial" w:cs="Arial"/>
          <w:i/>
          <w:sz w:val="20"/>
        </w:rPr>
        <w:t>E</w:t>
      </w:r>
      <w:r w:rsidRPr="00A62EC0">
        <w:rPr>
          <w:rFonts w:ascii="Arial" w:hAnsi="Arial" w:cs="Arial"/>
          <w:i/>
          <w:sz w:val="20"/>
          <w:vertAlign w:val="subscript"/>
          <w:lang w:val="en-US"/>
        </w:rPr>
        <w:t>A</w:t>
      </w:r>
      <w:r w:rsidRPr="00A62EC0">
        <w:rPr>
          <w:rFonts w:ascii="Arial" w:hAnsi="Arial" w:cs="Arial"/>
          <w:sz w:val="20"/>
        </w:rPr>
        <w:t xml:space="preserve"> là áp lực đất chủ động tác dụng lên bản neo (kN/m);</w:t>
      </w:r>
    </w:p>
    <w:p w:rsidR="00D3057D" w:rsidRPr="00A62EC0" w:rsidP="00D3057D">
      <w:pPr>
        <w:spacing w:before="120"/>
        <w:rPr>
          <w:rFonts w:ascii="Arial" w:hAnsi="Arial" w:cs="Arial"/>
          <w:sz w:val="20"/>
          <w:lang w:val="en-US"/>
        </w:rPr>
      </w:pPr>
      <w:r>
        <w:rPr>
          <w:rFonts w:ascii="Arial" w:hAnsi="Arial" w:cs="Arial"/>
          <w:sz w:val="20"/>
        </w:rPr>
        <w:pict>
          <v:shape id="_x0000_i1109" type="#_x0000_t75" style="height:15pt;width:28.5pt" stroked="f">
            <v:imagedata r:id="rId80" o:title=""/>
          </v:shape>
        </w:pict>
      </w:r>
      <w:r w:rsidRPr="00A62EC0">
        <w:rPr>
          <w:rFonts w:ascii="Arial" w:hAnsi="Arial" w:cs="Arial"/>
          <w:sz w:val="20"/>
        </w:rPr>
        <w:t xml:space="preserve"> và </w:t>
      </w:r>
      <w:r w:rsidRPr="00A62EC0">
        <w:rPr>
          <w:rFonts w:ascii="Arial" w:hAnsi="Arial" w:cs="Arial"/>
          <w:i/>
          <w:sz w:val="20"/>
        </w:rPr>
        <w:t>m</w:t>
      </w:r>
      <w:r w:rsidRPr="00A62EC0">
        <w:rPr>
          <w:rFonts w:ascii="Arial" w:hAnsi="Arial" w:cs="Arial"/>
          <w:sz w:val="20"/>
        </w:rPr>
        <w:t xml:space="preserve"> được định nghĩa như trong công thức (11), các giá trị được lấy theo Bảng 6; </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sz w:val="20"/>
        </w:rPr>
        <w:t xml:space="preserve"> là chỉ số chỉ các giá trị đặc trưng của các đại lượng.</w:t>
      </w:r>
    </w:p>
    <w:p w:rsidR="00D3057D" w:rsidRPr="00A62EC0" w:rsidP="00D3057D">
      <w:pPr>
        <w:spacing w:before="120"/>
        <w:jc w:val="center"/>
        <w:rPr>
          <w:rFonts w:ascii="Arial" w:hAnsi="Arial" w:cs="Arial"/>
          <w:b/>
          <w:sz w:val="20"/>
        </w:rPr>
      </w:pPr>
      <w:r w:rsidRPr="00A62EC0">
        <w:rPr>
          <w:rFonts w:ascii="Arial" w:hAnsi="Arial" w:cs="Arial"/>
          <w:b/>
          <w:sz w:val="20"/>
        </w:rPr>
        <w:t>Bảng 6 - Hệ số tải trọng và hệ số sức kháng khi ổn định của bản neo</w:t>
      </w:r>
    </w:p>
    <w:tbl>
      <w:tblPr>
        <w:tblStyle w:val="TableNormal"/>
        <w:tblW w:w="5000" w:type="pct"/>
        <w:tblCellMar>
          <w:left w:w="0" w:type="dxa"/>
          <w:right w:w="0" w:type="dxa"/>
        </w:tblCellMar>
        <w:tblLook w:val="0000"/>
      </w:tblPr>
      <w:tblGrid>
        <w:gridCol w:w="4341"/>
        <w:gridCol w:w="1529"/>
        <w:gridCol w:w="1520"/>
        <w:gridCol w:w="1691"/>
      </w:tblGrid>
      <w:tr>
        <w:tblPrEx>
          <w:tblW w:w="5000" w:type="pct"/>
          <w:tblCellMar>
            <w:left w:w="0" w:type="dxa"/>
            <w:right w:w="0" w:type="dxa"/>
          </w:tblCellMar>
          <w:tblLook w:val="0000"/>
        </w:tblPrEx>
        <w:tc>
          <w:tcPr>
            <w:tcW w:w="2390"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Trường hợp thiết kế</w:t>
            </w:r>
          </w:p>
        </w:tc>
        <w:tc>
          <w:tcPr>
            <w:tcW w:w="842"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10" type="#_x0000_t75" style="height:15pt;width:17.25pt" stroked="f">
                  <v:imagedata r:id="rId81" o:title=""/>
                </v:shape>
              </w:pict>
            </w:r>
          </w:p>
        </w:tc>
        <w:tc>
          <w:tcPr>
            <w:tcW w:w="837"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11" type="#_x0000_t75" style="height:12.75pt;width:15pt" stroked="f">
                  <v:imagedata r:id="rId82" o:title=""/>
                </v:shape>
              </w:pict>
            </w:r>
          </w:p>
        </w:tc>
        <w:tc>
          <w:tcPr>
            <w:tcW w:w="931"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b/>
                <w:i/>
                <w:sz w:val="20"/>
              </w:rPr>
            </w:pPr>
            <w:r w:rsidRPr="00A62EC0">
              <w:rPr>
                <w:rFonts w:ascii="Arial" w:hAnsi="Arial" w:cs="Arial"/>
                <w:b/>
                <w:i/>
                <w:sz w:val="20"/>
              </w:rPr>
              <w:t>m</w:t>
            </w:r>
          </w:p>
        </w:tc>
      </w:tr>
      <w:tr>
        <w:tblPrEx>
          <w:tblW w:w="5000" w:type="pct"/>
          <w:tblCellMar>
            <w:left w:w="0" w:type="dxa"/>
            <w:right w:w="0" w:type="dxa"/>
          </w:tblCellMar>
          <w:tblLook w:val="0000"/>
        </w:tblPrEx>
        <w:tc>
          <w:tcPr>
            <w:tcW w:w="2390"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Khai thác</w:t>
            </w:r>
          </w:p>
        </w:tc>
        <w:tc>
          <w:tcPr>
            <w:tcW w:w="842"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37"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31"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1,67</w:t>
            </w:r>
          </w:p>
        </w:tc>
      </w:tr>
      <w:tr>
        <w:tblPrEx>
          <w:tblW w:w="5000" w:type="pct"/>
          <w:tblCellMar>
            <w:left w:w="0" w:type="dxa"/>
            <w:right w:w="0" w:type="dxa"/>
          </w:tblCellMar>
          <w:tblLook w:val="0000"/>
        </w:tblPrEx>
        <w:tc>
          <w:tcPr>
            <w:tcW w:w="2390"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Bất thường</w:t>
            </w:r>
          </w:p>
        </w:tc>
        <w:tc>
          <w:tcPr>
            <w:tcW w:w="842"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37"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31"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1,12</w:t>
            </w:r>
          </w:p>
        </w:tc>
      </w:tr>
    </w:tbl>
    <w:p w:rsidR="00D3057D" w:rsidRPr="00A62EC0" w:rsidP="00D3057D">
      <w:pPr>
        <w:spacing w:before="120"/>
        <w:rPr>
          <w:rFonts w:ascii="Arial" w:hAnsi="Arial" w:cs="Arial"/>
          <w:b/>
          <w:sz w:val="20"/>
        </w:rPr>
      </w:pPr>
      <w:bookmarkStart w:id="33" w:name="dieu_7_3_4"/>
      <w:r w:rsidRPr="00406548" w:rsidR="00406548">
        <w:rPr>
          <w:rFonts w:ascii="Arial" w:hAnsi="Arial" w:cs="Arial"/>
          <w:b/>
          <w:sz w:val="20"/>
        </w:rPr>
        <w:t>7.3.4  Thiết kế kết cấu dầm mũ</w:t>
      </w:r>
      <w:bookmarkEnd w:id="33"/>
    </w:p>
    <w:p w:rsidR="00D3057D" w:rsidRPr="00A62EC0" w:rsidP="00D3057D">
      <w:pPr>
        <w:spacing w:before="120"/>
        <w:rPr>
          <w:rFonts w:ascii="Arial" w:hAnsi="Arial" w:cs="Arial"/>
          <w:sz w:val="20"/>
        </w:rPr>
      </w:pPr>
      <w:r w:rsidRPr="00A62EC0">
        <w:rPr>
          <w:rFonts w:ascii="Arial" w:hAnsi="Arial" w:cs="Arial"/>
          <w:sz w:val="20"/>
        </w:rPr>
        <w:t xml:space="preserve">a) Dầm mũ sẽ được thiết kế để đảm bảo an toàn chịu được áp lực </w:t>
      </w:r>
      <w:r w:rsidRPr="00A62EC0">
        <w:rPr>
          <w:rFonts w:ascii="Arial" w:hAnsi="Arial" w:cs="Arial"/>
          <w:sz w:val="20"/>
          <w:lang w:val="en-US"/>
        </w:rPr>
        <w:t>đất</w:t>
      </w:r>
      <w:r w:rsidRPr="00A62EC0">
        <w:rPr>
          <w:rFonts w:ascii="Arial" w:hAnsi="Arial" w:cs="Arial"/>
          <w:sz w:val="20"/>
        </w:rPr>
        <w:t xml:space="preserve"> phía sau tường, các lực neo và lực va của tàu.</w:t>
      </w:r>
    </w:p>
    <w:p w:rsidR="00D3057D" w:rsidRPr="00A62EC0" w:rsidP="00D3057D">
      <w:pPr>
        <w:spacing w:before="120"/>
        <w:rPr>
          <w:rFonts w:ascii="Arial" w:hAnsi="Arial" w:cs="Arial"/>
          <w:sz w:val="20"/>
        </w:rPr>
      </w:pPr>
      <w:r w:rsidRPr="00A62EC0">
        <w:rPr>
          <w:rFonts w:ascii="Arial" w:hAnsi="Arial" w:cs="Arial"/>
          <w:sz w:val="20"/>
        </w:rPr>
        <w:t xml:space="preserve">b) Dầm mũ có thể được thiết kế như dạng dầm công son mà điểm ngàm tại đỉnh của cừ với tải trọng tính toán là áp lực đất. Tuy nhiên, cần xem xét lực neo của tàu và áp lực đất </w:t>
      </w:r>
      <w:r w:rsidRPr="00A62EC0">
        <w:rPr>
          <w:rFonts w:ascii="Arial" w:hAnsi="Arial" w:cs="Arial"/>
          <w:sz w:val="20"/>
          <w:lang w:val="en-US"/>
        </w:rPr>
        <w:t>chủ</w:t>
      </w:r>
      <w:r w:rsidRPr="00A62EC0">
        <w:rPr>
          <w:rFonts w:ascii="Arial" w:hAnsi="Arial" w:cs="Arial"/>
          <w:sz w:val="20"/>
        </w:rPr>
        <w:t xml:space="preserve"> động phía sau tường mà tại đó lắp đặt bích neo, lực va tàu và áp lực đất bị động phía sau tường mà tại đó có lắp đặt đệm va tàu.</w:t>
      </w:r>
    </w:p>
    <w:p w:rsidR="00D3057D" w:rsidRPr="00A62EC0" w:rsidP="00D3057D">
      <w:pPr>
        <w:spacing w:before="120"/>
        <w:rPr>
          <w:rFonts w:ascii="Arial" w:hAnsi="Arial" w:cs="Arial"/>
          <w:sz w:val="20"/>
        </w:rPr>
      </w:pPr>
      <w:r w:rsidRPr="00A62EC0">
        <w:rPr>
          <w:rFonts w:ascii="Arial" w:hAnsi="Arial" w:cs="Arial"/>
          <w:sz w:val="20"/>
        </w:rPr>
        <w:t xml:space="preserve">c) Lực neo tàu và phản lực của đệm tác dụng lên dầm mũ trong môt khoảng chiều rộng b của dầm mũ, như Hình 25(a) và Hình 26(a). Tải </w:t>
      </w:r>
      <w:r w:rsidRPr="00A62EC0">
        <w:rPr>
          <w:rFonts w:ascii="Arial" w:hAnsi="Arial" w:cs="Arial"/>
          <w:sz w:val="20"/>
          <w:lang w:val="en-US"/>
        </w:rPr>
        <w:t>phân</w:t>
      </w:r>
      <w:r w:rsidRPr="00A62EC0">
        <w:rPr>
          <w:rFonts w:ascii="Arial" w:hAnsi="Arial" w:cs="Arial"/>
          <w:sz w:val="20"/>
        </w:rPr>
        <w:t xml:space="preserve"> bố phía sau dầm mũ được xem xét để tính áp lực đất chủ động khi kể đến lực neo tàu. Ngược lại khi kể đến lực va tàu, áp lực đất bị động không có thành phần tải phân bố </w:t>
      </w:r>
      <w:r w:rsidRPr="00A62EC0">
        <w:rPr>
          <w:rFonts w:ascii="Arial" w:hAnsi="Arial" w:cs="Arial"/>
          <w:sz w:val="20"/>
          <w:lang w:val="en-US"/>
        </w:rPr>
        <w:t>ở</w:t>
      </w:r>
      <w:r w:rsidRPr="00A62EC0">
        <w:rPr>
          <w:rFonts w:ascii="Arial" w:hAnsi="Arial" w:cs="Arial"/>
          <w:sz w:val="20"/>
        </w:rPr>
        <w:t xml:space="preserve"> phía sau.</w:t>
      </w:r>
    </w:p>
    <w:p w:rsidR="00D3057D" w:rsidRPr="00A62EC0" w:rsidP="00D3057D">
      <w:pPr>
        <w:spacing w:before="120"/>
        <w:rPr>
          <w:rFonts w:ascii="Arial" w:hAnsi="Arial" w:cs="Arial"/>
          <w:sz w:val="20"/>
        </w:rPr>
      </w:pPr>
      <w:r w:rsidRPr="00A62EC0">
        <w:rPr>
          <w:rFonts w:ascii="Arial" w:hAnsi="Arial" w:cs="Arial"/>
          <w:sz w:val="20"/>
        </w:rPr>
        <w:t xml:space="preserve">d) Kết cấu dầm mũ được kiểm tra như </w:t>
      </w:r>
      <w:r w:rsidRPr="00A62EC0">
        <w:rPr>
          <w:rFonts w:ascii="Arial" w:hAnsi="Arial" w:cs="Arial"/>
          <w:sz w:val="20"/>
          <w:lang w:val="en-US"/>
        </w:rPr>
        <w:t>cấu</w:t>
      </w:r>
      <w:r w:rsidRPr="00A62EC0">
        <w:rPr>
          <w:rFonts w:ascii="Arial" w:hAnsi="Arial" w:cs="Arial"/>
          <w:sz w:val="20"/>
        </w:rPr>
        <w:t xml:space="preserve"> kiện bê tông cốt thép.</w:t>
      </w:r>
    </w:p>
    <w:p w:rsidR="00D3057D" w:rsidRPr="00A62EC0" w:rsidP="00D3057D">
      <w:pPr>
        <w:spacing w:before="120"/>
        <w:rPr>
          <w:rFonts w:ascii="Arial" w:hAnsi="Arial" w:cs="Arial"/>
          <w:sz w:val="20"/>
        </w:rPr>
      </w:pPr>
      <w:r w:rsidRPr="00A62EC0">
        <w:rPr>
          <w:rFonts w:ascii="Arial" w:hAnsi="Arial" w:cs="Arial"/>
          <w:sz w:val="20"/>
        </w:rPr>
        <w:t>e) Khi xác định cốt thép ngang, dầm mũ được xem xét như một dầm trên nền đàn hồi.</w:t>
      </w:r>
    </w:p>
    <w:p w:rsidR="00D3057D" w:rsidRPr="00A62EC0" w:rsidP="00D3057D">
      <w:pPr>
        <w:spacing w:before="120"/>
        <w:rPr>
          <w:rFonts w:ascii="Arial" w:hAnsi="Arial" w:cs="Arial"/>
          <w:sz w:val="20"/>
        </w:rPr>
      </w:pPr>
      <w:r w:rsidRPr="00A62EC0">
        <w:rPr>
          <w:rFonts w:ascii="Arial" w:hAnsi="Arial" w:cs="Arial"/>
          <w:sz w:val="20"/>
        </w:rPr>
        <w:t xml:space="preserve">f) Cốt thép </w:t>
      </w:r>
      <w:r w:rsidRPr="00A62EC0">
        <w:rPr>
          <w:rFonts w:ascii="Arial" w:hAnsi="Arial" w:cs="Arial"/>
          <w:sz w:val="20"/>
          <w:lang w:val="en-US"/>
        </w:rPr>
        <w:t>ở</w:t>
      </w:r>
      <w:r w:rsidRPr="00A62EC0">
        <w:rPr>
          <w:rFonts w:ascii="Arial" w:hAnsi="Arial" w:cs="Arial"/>
          <w:sz w:val="20"/>
        </w:rPr>
        <w:t xml:space="preserve"> vị trí liên kết dầm mũ và cừ phải thiết kế đảm bảo truyền mô men uốn từ dầm mũ sang cừ.</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112" type="#_x0000_t75" style="height:120.83pt;width:126.23pt" stroked="f">
                  <v:imagedata r:id="rId84"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Pr>
                <w:rFonts w:ascii="Arial" w:hAnsi="Arial" w:cs="Arial"/>
                <w:sz w:val="20"/>
              </w:rPr>
              <w:pict>
                <v:shape id="_x0000_i1113" type="#_x0000_t75" style="height:83.79pt;width:155.97pt" stroked="f">
                  <v:imagedata r:id="rId85" o:title=""/>
                </v:shape>
              </w:pic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rPr>
              <w:t>(a) Mặt bằng</w:t>
            </w:r>
          </w:p>
        </w:tc>
        <w:tc>
          <w:tcPr>
            <w:tcW w:w="2500" w:type="pct"/>
            <w:shd w:val="clear" w:color="auto" w:fill="auto"/>
          </w:tcPr>
          <w:p w:rsidR="00D3057D" w:rsidRPr="000B5229" w:rsidP="000B5229">
            <w:pPr>
              <w:spacing w:before="120"/>
              <w:rPr>
                <w:rFonts w:ascii="Arial" w:hAnsi="Arial" w:cs="Arial"/>
                <w:sz w:val="20"/>
                <w:lang w:val="en-US"/>
              </w:rPr>
            </w:pPr>
            <w:r w:rsidRPr="000B5229">
              <w:rPr>
                <w:rFonts w:ascii="Arial" w:hAnsi="Arial" w:cs="Arial"/>
                <w:sz w:val="20"/>
              </w:rPr>
              <w:t xml:space="preserve">CHÚ </w:t>
            </w:r>
            <w:r w:rsidRPr="000B5229">
              <w:rPr>
                <w:rFonts w:ascii="Arial" w:hAnsi="Arial" w:cs="Arial"/>
                <w:sz w:val="20"/>
                <w:lang w:val="en-US"/>
              </w:rPr>
              <w:t>DẪN</w:t>
            </w:r>
          </w:p>
          <w:p w:rsidR="00D3057D" w:rsidRPr="000B5229" w:rsidP="000B5229">
            <w:pPr>
              <w:spacing w:before="120"/>
              <w:rPr>
                <w:rFonts w:ascii="Arial" w:hAnsi="Arial" w:cs="Arial"/>
                <w:sz w:val="20"/>
                <w:lang w:val="en-US"/>
              </w:rPr>
            </w:pPr>
            <w:r w:rsidRPr="000B5229">
              <w:rPr>
                <w:rFonts w:ascii="Arial" w:hAnsi="Arial" w:cs="Arial"/>
                <w:i/>
                <w:sz w:val="20"/>
              </w:rPr>
              <w:t>b</w:t>
            </w:r>
            <w:r w:rsidRPr="000B5229">
              <w:rPr>
                <w:rFonts w:ascii="Arial" w:hAnsi="Arial" w:cs="Arial"/>
                <w:sz w:val="20"/>
              </w:rPr>
              <w:t xml:space="preserve"> : bề rộng tác dụng của lực neo tàu (m) </w:t>
            </w:r>
          </w:p>
          <w:p w:rsidR="00D3057D" w:rsidRPr="000B5229" w:rsidP="000B5229">
            <w:pPr>
              <w:spacing w:before="120"/>
              <w:rPr>
                <w:rFonts w:ascii="Arial" w:hAnsi="Arial" w:cs="Arial"/>
                <w:sz w:val="20"/>
                <w:lang w:val="en-US"/>
              </w:rPr>
            </w:pPr>
            <w:r w:rsidRPr="000B5229">
              <w:rPr>
                <w:rFonts w:ascii="Arial" w:hAnsi="Arial" w:cs="Arial"/>
                <w:i/>
                <w:sz w:val="20"/>
                <w:lang w:val="en-US"/>
              </w:rPr>
              <w:t>l</w:t>
            </w:r>
            <w:r w:rsidRPr="000B5229">
              <w:rPr>
                <w:rFonts w:ascii="Arial" w:hAnsi="Arial" w:cs="Arial"/>
                <w:sz w:val="20"/>
              </w:rPr>
              <w:t xml:space="preserve">: khoảng cách giữa các thanh neo (m) </w:t>
            </w:r>
          </w:p>
          <w:p w:rsidR="00D3057D" w:rsidRPr="000B5229" w:rsidP="000B5229">
            <w:pPr>
              <w:spacing w:before="120"/>
              <w:rPr>
                <w:rFonts w:ascii="Arial" w:hAnsi="Arial" w:cs="Arial"/>
                <w:sz w:val="20"/>
              </w:rPr>
            </w:pPr>
            <w:r w:rsidRPr="000B5229">
              <w:rPr>
                <w:rFonts w:ascii="Arial" w:hAnsi="Arial" w:cs="Arial"/>
                <w:i/>
                <w:sz w:val="20"/>
              </w:rPr>
              <w:t>P</w:t>
            </w:r>
            <w:r w:rsidRPr="000B5229">
              <w:rPr>
                <w:rFonts w:ascii="Arial" w:hAnsi="Arial" w:cs="Arial"/>
                <w:sz w:val="20"/>
              </w:rPr>
              <w:t>: lực neo tàu (N)</w:t>
            </w:r>
          </w:p>
        </w:tc>
      </w:tr>
    </w:tbl>
    <w:p w:rsidR="00D3057D" w:rsidRPr="00A62EC0" w:rsidP="00D3057D">
      <w:pPr>
        <w:spacing w:before="120"/>
        <w:jc w:val="center"/>
        <w:rPr>
          <w:rFonts w:ascii="Arial" w:hAnsi="Arial" w:cs="Arial"/>
          <w:b/>
          <w:sz w:val="20"/>
        </w:rPr>
      </w:pPr>
      <w:r w:rsidRPr="00A62EC0">
        <w:rPr>
          <w:rFonts w:ascii="Arial" w:hAnsi="Arial" w:cs="Arial"/>
          <w:b/>
          <w:sz w:val="20"/>
        </w:rPr>
        <w:t xml:space="preserve">Hình 25 - Lực tác động </w:t>
      </w:r>
      <w:r w:rsidRPr="00A62EC0">
        <w:rPr>
          <w:rFonts w:ascii="Arial" w:hAnsi="Arial" w:cs="Arial"/>
          <w:b/>
          <w:sz w:val="20"/>
          <w:lang w:val="en-US"/>
        </w:rPr>
        <w:t>lên</w:t>
      </w:r>
      <w:r w:rsidRPr="00A62EC0">
        <w:rPr>
          <w:rFonts w:ascii="Arial" w:hAnsi="Arial" w:cs="Arial"/>
          <w:b/>
          <w:sz w:val="20"/>
        </w:rPr>
        <w:t xml:space="preserve"> dầm mũ</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14" type="#_x0000_t75" style="height:186.35pt;width:130.84pt" stroked="f">
                  <v:imagedata r:id="rId86" o:title=""/>
                </v:shape>
              </w:pict>
            </w:r>
          </w:p>
        </w:tc>
        <w:tc>
          <w:tcPr>
            <w:tcW w:w="2500" w:type="pct"/>
            <w:shd w:val="clear" w:color="auto" w:fill="auto"/>
            <w:vAlign w:val="center"/>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15" type="#_x0000_t75" style="height:176.18pt;width:199.01pt" stroked="f">
                  <v:imagedata r:id="rId87" o:title=""/>
                </v:shape>
              </w:pic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lang w:val="en-US"/>
              </w:rPr>
              <w:t>(a) Mặt bằng</w:t>
            </w:r>
          </w:p>
        </w:tc>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 xml:space="preserve">CHÚ </w:t>
            </w:r>
            <w:r w:rsidRPr="000B5229">
              <w:rPr>
                <w:rFonts w:ascii="Arial" w:hAnsi="Arial" w:cs="Arial"/>
                <w:sz w:val="20"/>
                <w:lang w:val="en-US"/>
              </w:rPr>
              <w:t>DẪN</w:t>
            </w:r>
            <w:r w:rsidRPr="000B5229">
              <w:rPr>
                <w:rFonts w:ascii="Arial" w:hAnsi="Arial" w:cs="Arial"/>
                <w:sz w:val="20"/>
              </w:rPr>
              <w:t>:</w:t>
            </w:r>
          </w:p>
          <w:p w:rsidR="00D3057D" w:rsidRPr="000B5229" w:rsidP="000B5229">
            <w:pPr>
              <w:spacing w:before="120"/>
              <w:rPr>
                <w:rFonts w:ascii="Arial" w:hAnsi="Arial" w:cs="Arial"/>
                <w:sz w:val="20"/>
                <w:lang w:val="en-US"/>
              </w:rPr>
            </w:pPr>
            <w:r w:rsidRPr="000B5229">
              <w:rPr>
                <w:rFonts w:ascii="Arial" w:hAnsi="Arial" w:cs="Arial"/>
                <w:i/>
                <w:sz w:val="20"/>
              </w:rPr>
              <w:t>b</w:t>
            </w:r>
            <w:r w:rsidRPr="000B5229">
              <w:rPr>
                <w:rFonts w:ascii="Arial" w:hAnsi="Arial" w:cs="Arial"/>
                <w:sz w:val="20"/>
              </w:rPr>
              <w:t xml:space="preserve"> : bề rộng tác dụng của lực va (m) </w:t>
            </w:r>
          </w:p>
          <w:p w:rsidR="00D3057D" w:rsidRPr="000B5229" w:rsidP="000B5229">
            <w:pPr>
              <w:spacing w:before="120"/>
              <w:rPr>
                <w:rFonts w:ascii="Arial" w:hAnsi="Arial" w:cs="Arial"/>
                <w:sz w:val="20"/>
                <w:lang w:val="en-US"/>
              </w:rPr>
            </w:pPr>
            <w:r w:rsidRPr="000B5229">
              <w:rPr>
                <w:rFonts w:ascii="Arial" w:hAnsi="Arial" w:cs="Arial"/>
                <w:i/>
                <w:sz w:val="20"/>
              </w:rPr>
              <w:t>R</w:t>
            </w:r>
            <w:r w:rsidRPr="000B5229">
              <w:rPr>
                <w:rFonts w:ascii="Arial" w:hAnsi="Arial" w:cs="Arial"/>
                <w:sz w:val="20"/>
              </w:rPr>
              <w:t xml:space="preserve"> : lực neo tàu</w:t>
            </w:r>
            <w:r w:rsidRPr="000B5229">
              <w:rPr>
                <w:rFonts w:ascii="Arial" w:hAnsi="Arial" w:cs="Arial"/>
                <w:sz w:val="20"/>
              </w:rPr>
              <w:t xml:space="preserve"> (N)</w:t>
            </w:r>
          </w:p>
        </w:tc>
      </w:tr>
    </w:tbl>
    <w:p w:rsidR="00D3057D" w:rsidRPr="00A62EC0" w:rsidP="00D3057D">
      <w:pPr>
        <w:spacing w:before="120"/>
        <w:jc w:val="center"/>
        <w:rPr>
          <w:rFonts w:ascii="Arial" w:hAnsi="Arial" w:cs="Arial"/>
          <w:b/>
          <w:sz w:val="20"/>
        </w:rPr>
      </w:pPr>
      <w:r w:rsidRPr="00A62EC0">
        <w:rPr>
          <w:rFonts w:ascii="Arial" w:hAnsi="Arial" w:cs="Arial"/>
          <w:b/>
          <w:sz w:val="20"/>
        </w:rPr>
        <w:t xml:space="preserve">Hình 26 - Lực </w:t>
      </w:r>
      <w:r w:rsidRPr="00A62EC0">
        <w:rPr>
          <w:rFonts w:ascii="Arial" w:hAnsi="Arial" w:cs="Arial"/>
          <w:b/>
          <w:sz w:val="20"/>
          <w:lang w:val="en-US"/>
        </w:rPr>
        <w:t>va</w:t>
      </w:r>
      <w:r w:rsidRPr="00A62EC0">
        <w:rPr>
          <w:rFonts w:ascii="Arial" w:hAnsi="Arial" w:cs="Arial"/>
          <w:b/>
          <w:sz w:val="20"/>
        </w:rPr>
        <w:t xml:space="preserve"> tác dụng </w:t>
      </w:r>
      <w:r w:rsidRPr="00A62EC0">
        <w:rPr>
          <w:rFonts w:ascii="Arial" w:hAnsi="Arial" w:cs="Arial"/>
          <w:b/>
          <w:sz w:val="20"/>
          <w:lang w:val="en-US"/>
        </w:rPr>
        <w:t>lên</w:t>
      </w:r>
      <w:r w:rsidRPr="00A62EC0">
        <w:rPr>
          <w:rFonts w:ascii="Arial" w:hAnsi="Arial" w:cs="Arial"/>
          <w:b/>
          <w:sz w:val="20"/>
        </w:rPr>
        <w:t xml:space="preserve"> dầm mũ</w:t>
      </w:r>
    </w:p>
    <w:p w:rsidR="00D3057D" w:rsidRPr="00A62EC0" w:rsidP="00D3057D">
      <w:pPr>
        <w:spacing w:before="120"/>
        <w:rPr>
          <w:rFonts w:ascii="Arial" w:hAnsi="Arial" w:cs="Arial"/>
          <w:b/>
          <w:sz w:val="20"/>
        </w:rPr>
      </w:pPr>
      <w:bookmarkStart w:id="34" w:name="dieu_7_3_5"/>
      <w:r w:rsidRPr="00406548" w:rsidR="00406548">
        <w:rPr>
          <w:rFonts w:ascii="Arial" w:hAnsi="Arial" w:cs="Arial"/>
          <w:b/>
          <w:sz w:val="20"/>
        </w:rPr>
        <w:t>7.3.5  Kết cấu bến tường cừ cho nền đất yếu</w:t>
      </w:r>
      <w:bookmarkEnd w:id="34"/>
    </w:p>
    <w:p w:rsidR="00D3057D" w:rsidRPr="00A62EC0" w:rsidP="00D3057D">
      <w:pPr>
        <w:spacing w:before="120"/>
        <w:rPr>
          <w:rFonts w:ascii="Arial" w:hAnsi="Arial" w:cs="Arial"/>
          <w:sz w:val="20"/>
        </w:rPr>
      </w:pPr>
      <w:r w:rsidRPr="00A62EC0">
        <w:rPr>
          <w:rFonts w:ascii="Arial" w:hAnsi="Arial" w:cs="Arial"/>
          <w:sz w:val="20"/>
        </w:rPr>
        <w:t>a) Việc thiết kế kết cấu bến tường cừ cho nền đ</w:t>
      </w:r>
      <w:r>
        <w:rPr>
          <w:rFonts w:ascii="Arial" w:hAnsi="Arial" w:cs="Arial"/>
          <w:sz w:val="20"/>
        </w:rPr>
        <w:t>ấ</w:t>
      </w:r>
      <w:r w:rsidRPr="00A62EC0">
        <w:rPr>
          <w:rFonts w:ascii="Arial" w:hAnsi="Arial" w:cs="Arial"/>
          <w:sz w:val="20"/>
        </w:rPr>
        <w:t xml:space="preserve">t yếu cần hết sức thận trọng, và phải được kiểm tra một cách toàn diện vì có thể xảy ra biến dạng lớn do vấn đề lún của nền </w:t>
      </w:r>
      <w:r w:rsidRPr="00A62EC0">
        <w:rPr>
          <w:rFonts w:ascii="Arial" w:hAnsi="Arial" w:cs="Arial"/>
          <w:sz w:val="20"/>
          <w:lang w:val="en-US"/>
        </w:rPr>
        <w:t>ở</w:t>
      </w:r>
      <w:r w:rsidRPr="00A62EC0">
        <w:rPr>
          <w:rFonts w:ascii="Arial" w:hAnsi="Arial" w:cs="Arial"/>
          <w:sz w:val="20"/>
        </w:rPr>
        <w:t xml:space="preserve"> phía sau cừ.</w:t>
      </w:r>
    </w:p>
    <w:p w:rsidR="00D3057D" w:rsidRPr="00A62EC0" w:rsidP="00D3057D">
      <w:pPr>
        <w:spacing w:before="120"/>
        <w:rPr>
          <w:rFonts w:ascii="Arial" w:hAnsi="Arial" w:cs="Arial"/>
          <w:sz w:val="20"/>
        </w:rPr>
      </w:pPr>
      <w:r w:rsidRPr="00A62EC0">
        <w:rPr>
          <w:rFonts w:ascii="Arial" w:hAnsi="Arial" w:cs="Arial"/>
          <w:sz w:val="20"/>
        </w:rPr>
        <w:t xml:space="preserve">b) Đối với nền đất yếu, phương án ưu tiên là xử lý nền trước khi sử dụng giải pháp kết </w:t>
      </w:r>
      <w:r w:rsidRPr="00A62EC0">
        <w:rPr>
          <w:rFonts w:ascii="Arial" w:hAnsi="Arial" w:cs="Arial"/>
          <w:sz w:val="20"/>
          <w:lang w:val="en-US"/>
        </w:rPr>
        <w:t>cấu</w:t>
      </w:r>
      <w:r w:rsidRPr="00A62EC0">
        <w:rPr>
          <w:rFonts w:ascii="Arial" w:hAnsi="Arial" w:cs="Arial"/>
          <w:sz w:val="20"/>
        </w:rPr>
        <w:t xml:space="preserve"> cừ.</w:t>
      </w:r>
    </w:p>
    <w:p w:rsidR="00D3057D" w:rsidRPr="00A62EC0" w:rsidP="00D3057D">
      <w:pPr>
        <w:spacing w:before="120"/>
        <w:rPr>
          <w:rFonts w:ascii="Arial" w:hAnsi="Arial" w:cs="Arial"/>
          <w:sz w:val="20"/>
        </w:rPr>
      </w:pPr>
      <w:r w:rsidRPr="00A62EC0">
        <w:rPr>
          <w:rFonts w:ascii="Arial" w:hAnsi="Arial" w:cs="Arial"/>
          <w:sz w:val="20"/>
        </w:rPr>
        <w:t>c) Khi thiết kế chiều dài của cừ với nền đất yếu, phương pháp đường cong biến dạng có thể được sử dụng.</w:t>
      </w:r>
    </w:p>
    <w:p w:rsidR="00D3057D" w:rsidRPr="00A62EC0" w:rsidP="00D3057D">
      <w:pPr>
        <w:spacing w:before="120"/>
        <w:rPr>
          <w:rFonts w:ascii="Arial" w:hAnsi="Arial" w:cs="Arial"/>
          <w:sz w:val="20"/>
          <w:lang w:val="en-US"/>
        </w:rPr>
      </w:pPr>
      <w:r w:rsidRPr="00A62EC0">
        <w:rPr>
          <w:rFonts w:ascii="Arial" w:hAnsi="Arial" w:cs="Arial"/>
          <w:sz w:val="20"/>
        </w:rPr>
        <w:t xml:space="preserve">CHÚ THÍCH: Phương pháp đường cong biến dạng là một dạng của phương pháp điểm ngàm cố định, dựa trên lý thuyết áp lực </w:t>
      </w:r>
      <w:r w:rsidRPr="00A62EC0">
        <w:rPr>
          <w:rFonts w:ascii="Arial" w:hAnsi="Arial" w:cs="Arial"/>
          <w:sz w:val="20"/>
          <w:lang w:val="en-US"/>
        </w:rPr>
        <w:t>đất cổ điển</w:t>
      </w:r>
      <w:r w:rsidRPr="00A62EC0">
        <w:rPr>
          <w:rFonts w:ascii="Arial" w:hAnsi="Arial" w:cs="Arial"/>
          <w:sz w:val="20"/>
        </w:rPr>
        <w:t xml:space="preserve">, khi sử dụng phương pháp đường cong biến dạng, chiều dài cừ tìm được bằng cách giải phương trình với điều kiện </w:t>
      </w:r>
      <w:r w:rsidRPr="00A62EC0">
        <w:rPr>
          <w:rFonts w:ascii="Arial" w:hAnsi="Arial" w:cs="Arial"/>
          <w:sz w:val="20"/>
          <w:lang w:val="en-US"/>
        </w:rPr>
        <w:t>chuyển</w:t>
      </w:r>
      <w:r w:rsidRPr="00A62EC0">
        <w:rPr>
          <w:rFonts w:ascii="Arial" w:hAnsi="Arial" w:cs="Arial"/>
          <w:sz w:val="20"/>
        </w:rPr>
        <w:t xml:space="preserve"> vị và góc biến dạng </w:t>
      </w:r>
      <w:r w:rsidRPr="00A62EC0">
        <w:rPr>
          <w:rFonts w:ascii="Arial" w:hAnsi="Arial" w:cs="Arial"/>
          <w:sz w:val="20"/>
          <w:lang w:val="en-US"/>
        </w:rPr>
        <w:t>ở</w:t>
      </w:r>
      <w:r w:rsidRPr="00A62EC0">
        <w:rPr>
          <w:rFonts w:ascii="Arial" w:hAnsi="Arial" w:cs="Arial"/>
          <w:sz w:val="20"/>
        </w:rPr>
        <w:t xml:space="preserve"> chân cừ là bằng 0, và chuyển vị </w:t>
      </w:r>
      <w:r w:rsidRPr="00A62EC0">
        <w:rPr>
          <w:rFonts w:ascii="Arial" w:hAnsi="Arial" w:cs="Arial"/>
          <w:sz w:val="20"/>
          <w:lang w:val="en-US"/>
        </w:rPr>
        <w:t>ở</w:t>
      </w:r>
      <w:r w:rsidRPr="00A62EC0">
        <w:rPr>
          <w:rFonts w:ascii="Arial" w:hAnsi="Arial" w:cs="Arial"/>
          <w:sz w:val="20"/>
        </w:rPr>
        <w:t xml:space="preserve"> vị </w:t>
      </w:r>
      <w:r w:rsidRPr="00A62EC0">
        <w:rPr>
          <w:rFonts w:ascii="Arial" w:hAnsi="Arial" w:cs="Arial"/>
          <w:sz w:val="20"/>
          <w:lang w:val="en-US"/>
        </w:rPr>
        <w:t>trí</w:t>
      </w:r>
      <w:r w:rsidRPr="00A62EC0">
        <w:rPr>
          <w:rFonts w:ascii="Arial" w:hAnsi="Arial" w:cs="Arial"/>
          <w:sz w:val="20"/>
        </w:rPr>
        <w:t xml:space="preserve"> neo là bằng 0 (Hình 27).</w:t>
      </w:r>
    </w:p>
    <w:p w:rsidR="00D3057D" w:rsidRPr="00A62EC0" w:rsidP="00D3057D">
      <w:pPr>
        <w:spacing w:before="120"/>
        <w:rPr>
          <w:rFonts w:ascii="Arial" w:hAnsi="Arial" w:cs="Arial"/>
          <w:sz w:val="20"/>
          <w:lang w:val="en-US"/>
        </w:rPr>
      </w:pPr>
      <w:r w:rsidRPr="00A62EC0">
        <w:rPr>
          <w:rFonts w:ascii="Arial" w:hAnsi="Arial" w:cs="Arial"/>
          <w:sz w:val="20"/>
        </w:rPr>
        <w:t xml:space="preserve">d) Cần phải xem xét một cách đầy đủ và toàn diện mô men của cừ, và </w:t>
      </w:r>
      <w:r w:rsidRPr="00A62EC0">
        <w:rPr>
          <w:rFonts w:ascii="Arial" w:hAnsi="Arial" w:cs="Arial"/>
          <w:sz w:val="20"/>
          <w:lang w:val="en-US"/>
        </w:rPr>
        <w:t>lực</w:t>
      </w:r>
      <w:r w:rsidRPr="00A62EC0">
        <w:rPr>
          <w:rFonts w:ascii="Arial" w:hAnsi="Arial" w:cs="Arial"/>
          <w:sz w:val="20"/>
        </w:rPr>
        <w:t xml:space="preserve"> kéo trong thanh neo. Các phương pháp trình bày ở 7.3.2, cũng như phương pháp đường cong biến dạng được sử dụng để xác định mô men của cừ và lực k</w:t>
      </w:r>
      <w:r w:rsidRPr="00A62EC0">
        <w:rPr>
          <w:rFonts w:ascii="Arial" w:hAnsi="Arial" w:cs="Arial"/>
          <w:sz w:val="20"/>
        </w:rPr>
        <w:t>éo trong thanh neo.</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16" type="#_x0000_t75" style="height:209.25pt;width:244.5pt" stroked="f">
            <v:imagedata r:id="rId88"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27 - Áp lực đất và biến dạng của cừ</w:t>
      </w:r>
    </w:p>
    <w:p w:rsidR="00D3057D" w:rsidRPr="00A62EC0" w:rsidP="00D3057D">
      <w:pPr>
        <w:spacing w:before="120"/>
        <w:rPr>
          <w:rFonts w:ascii="Arial" w:hAnsi="Arial" w:cs="Arial"/>
          <w:sz w:val="20"/>
          <w:lang w:val="en-US"/>
        </w:rPr>
      </w:pPr>
      <w:r w:rsidRPr="00A62EC0">
        <w:rPr>
          <w:rFonts w:ascii="Arial" w:hAnsi="Arial" w:cs="Arial"/>
          <w:sz w:val="20"/>
        </w:rPr>
        <w:t>e) Đối với nền đất dính, kết cấu cừ chỉ có thể đảm bảo ổn định khi phương trình (38) được thỏa mãn:</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17" type="#_x0000_t75" style="height:31.5pt;width:145.5pt" stroked="f">
                  <v:imagedata r:id="rId89"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(38)</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lang w:val="en-US"/>
        </w:rPr>
      </w:pPr>
      <w:r w:rsidRPr="00A62EC0">
        <w:rPr>
          <w:rFonts w:ascii="Arial" w:hAnsi="Arial" w:cs="Arial"/>
          <w:i/>
          <w:sz w:val="20"/>
        </w:rPr>
        <w:t>c</w:t>
      </w:r>
      <w:r w:rsidRPr="00A62EC0">
        <w:rPr>
          <w:rFonts w:ascii="Arial" w:hAnsi="Arial" w:cs="Arial"/>
          <w:i/>
          <w:sz w:val="20"/>
          <w:vertAlign w:val="subscript"/>
          <w:lang w:val="en-US"/>
        </w:rPr>
        <w:t>u</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cường độ kháng cắt không thoát nước của đất dưới đáy bến (kN/m</w:t>
      </w:r>
      <w:r w:rsidRPr="00A62EC0">
        <w:rPr>
          <w:rFonts w:ascii="Arial" w:hAnsi="Arial" w:cs="Arial"/>
          <w:sz w:val="20"/>
          <w:vertAlign w:val="superscript"/>
        </w:rPr>
        <w:t>2</w:t>
      </w:r>
      <w:r w:rsidRPr="00A62EC0">
        <w:rPr>
          <w:rFonts w:ascii="Arial" w:hAnsi="Arial" w:cs="Arial"/>
          <w:sz w:val="20"/>
        </w:rPr>
        <w:t xml:space="preserve">); </w:t>
      </w:r>
    </w:p>
    <w:p w:rsidR="00D3057D" w:rsidRPr="00A62EC0" w:rsidP="00D3057D">
      <w:pPr>
        <w:spacing w:before="120"/>
        <w:rPr>
          <w:rFonts w:ascii="Arial" w:hAnsi="Arial" w:cs="Arial"/>
          <w:sz w:val="20"/>
        </w:rPr>
      </w:pPr>
      <w:r w:rsidRPr="00A62EC0">
        <w:rPr>
          <w:rFonts w:ascii="Arial" w:hAnsi="Arial" w:cs="Arial"/>
          <w:i/>
          <w:sz w:val="20"/>
        </w:rPr>
        <w:t>q</w:t>
      </w:r>
      <w:r w:rsidRPr="00A62EC0">
        <w:rPr>
          <w:rFonts w:ascii="Arial" w:hAnsi="Arial" w:cs="Arial"/>
          <w:sz w:val="20"/>
        </w:rPr>
        <w:t xml:space="preserve"> là tải phân bố trên mặt bến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lang w:val="en-US"/>
        </w:rPr>
        <w:t>w</w:t>
      </w:r>
      <w:r w:rsidRPr="00A62EC0">
        <w:rPr>
          <w:rFonts w:ascii="Arial" w:hAnsi="Arial" w:cs="Arial"/>
          <w:i/>
          <w:sz w:val="20"/>
          <w:vertAlign w:val="subscript"/>
          <w:lang w:val="en-US"/>
        </w:rPr>
        <w:t>i</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dung trọng tự nhiên của lớp đất thứ </w:t>
      </w:r>
      <w:r w:rsidRPr="00A62EC0">
        <w:rPr>
          <w:rFonts w:ascii="Arial" w:hAnsi="Arial" w:cs="Arial"/>
          <w:i/>
          <w:sz w:val="20"/>
          <w:lang w:val="en-US"/>
        </w:rPr>
        <w:t>i</w:t>
      </w:r>
      <w:r w:rsidRPr="00A62EC0">
        <w:rPr>
          <w:rFonts w:ascii="Arial" w:hAnsi="Arial" w:cs="Arial"/>
          <w:i/>
          <w:sz w:val="20"/>
        </w:rPr>
        <w:t xml:space="preserve"> </w:t>
      </w:r>
      <w:r w:rsidRPr="00A62EC0">
        <w:rPr>
          <w:rFonts w:ascii="Arial" w:hAnsi="Arial" w:cs="Arial"/>
          <w:sz w:val="20"/>
        </w:rPr>
        <w:t>phía trên đường mực nước hoặc dung trọng đẩy nổi của đất nằm dưới MND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w</w:t>
      </w:r>
      <w:r w:rsidRPr="00A62EC0">
        <w:rPr>
          <w:rFonts w:ascii="Arial" w:hAnsi="Arial" w:cs="Arial"/>
          <w:i/>
          <w:sz w:val="20"/>
        </w:rPr>
        <w:t xml:space="preserve"> </w:t>
      </w:r>
      <w:r w:rsidRPr="00A62EC0">
        <w:rPr>
          <w:rFonts w:ascii="Arial" w:hAnsi="Arial" w:cs="Arial"/>
          <w:sz w:val="20"/>
        </w:rPr>
        <w:t>là khối lượng riêng của nước biển (</w:t>
      </w:r>
      <w:r w:rsidRPr="00A62EC0">
        <w:rPr>
          <w:rFonts w:ascii="Arial" w:hAnsi="Arial" w:cs="Arial"/>
          <w:sz w:val="20"/>
          <w:lang w:val="en-US"/>
        </w:rPr>
        <w:t>t/</w:t>
      </w:r>
      <w:r w:rsidRPr="00A62EC0">
        <w:rPr>
          <w:rFonts w:ascii="Arial" w:hAnsi="Arial" w:cs="Arial"/>
          <w:sz w:val="20"/>
        </w:rPr>
        <w:t>m</w:t>
      </w:r>
      <w:r w:rsidRPr="00A62EC0">
        <w:rPr>
          <w:rFonts w:ascii="Arial" w:hAnsi="Arial" w:cs="Arial"/>
          <w:sz w:val="20"/>
          <w:vertAlign w:val="superscript"/>
          <w:lang w:val="en-US"/>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g</w:t>
      </w:r>
      <w:r w:rsidRPr="00A62EC0">
        <w:rPr>
          <w:rFonts w:ascii="Arial" w:hAnsi="Arial" w:cs="Arial"/>
          <w:sz w:val="20"/>
        </w:rPr>
        <w:t xml:space="preserve"> là gia tốc trọng trường (m/s</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i/>
          <w:sz w:val="20"/>
          <w:vertAlign w:val="subscript"/>
        </w:rPr>
        <w:t>w</w:t>
      </w:r>
      <w:r w:rsidRPr="00A62EC0">
        <w:rPr>
          <w:rFonts w:ascii="Arial" w:hAnsi="Arial" w:cs="Arial"/>
          <w:sz w:val="20"/>
        </w:rPr>
        <w:t xml:space="preserve"> là sự chênh lệch giữa MND và mực nước triều ở phía trước bến (m);</w:t>
      </w:r>
    </w:p>
    <w:p w:rsidR="00D3057D" w:rsidRPr="00A62EC0" w:rsidP="00D3057D">
      <w:pPr>
        <w:spacing w:before="120"/>
        <w:rPr>
          <w:rFonts w:ascii="Arial" w:hAnsi="Arial" w:cs="Arial"/>
          <w:sz w:val="20"/>
        </w:rPr>
      </w:pPr>
      <w:r w:rsidRPr="00A62EC0">
        <w:rPr>
          <w:rFonts w:ascii="Arial" w:hAnsi="Arial" w:cs="Arial"/>
          <w:sz w:val="20"/>
        </w:rPr>
        <w:t>f) Khi phương trình (38) không được đảm bảo, nền đất cần được cải tạo với phương pháp phù hợp, hoặc kết cấu bến cầu tàu cừ trước hoặc cừ sau có thể được sử dụng.</w:t>
      </w:r>
    </w:p>
    <w:p w:rsidR="00406548" w:rsidRPr="00406548" w:rsidP="00406548">
      <w:pPr>
        <w:spacing w:before="120"/>
        <w:rPr>
          <w:rFonts w:ascii="Arial" w:hAnsi="Arial" w:cs="Arial"/>
          <w:b/>
          <w:sz w:val="20"/>
        </w:rPr>
      </w:pPr>
      <w:bookmarkStart w:id="35" w:name="dieu_7_4"/>
      <w:r w:rsidRPr="00406548">
        <w:rPr>
          <w:rFonts w:ascii="Arial" w:hAnsi="Arial" w:cs="Arial"/>
          <w:b/>
          <w:sz w:val="20"/>
        </w:rPr>
        <w:t>7.4  Bến tường cừ có bản giảm tải trên nền cọc</w:t>
      </w:r>
      <w:bookmarkEnd w:id="35"/>
    </w:p>
    <w:p w:rsidR="00D3057D" w:rsidRPr="00A62EC0" w:rsidP="00406548">
      <w:pPr>
        <w:spacing w:before="120"/>
        <w:rPr>
          <w:rFonts w:ascii="Arial" w:hAnsi="Arial" w:cs="Arial"/>
          <w:b/>
          <w:sz w:val="20"/>
        </w:rPr>
      </w:pPr>
      <w:bookmarkStart w:id="36" w:name="dieu_7_4_1"/>
      <w:r w:rsidRPr="00406548" w:rsidR="00406548">
        <w:rPr>
          <w:rFonts w:ascii="Arial" w:hAnsi="Arial" w:cs="Arial"/>
          <w:b/>
          <w:sz w:val="20"/>
        </w:rPr>
        <w:t>7.4.1  Phạm vi áp dụng</w:t>
      </w:r>
      <w:bookmarkEnd w:id="36"/>
    </w:p>
    <w:p w:rsidR="00D3057D" w:rsidRPr="00A62EC0" w:rsidP="00D3057D">
      <w:pPr>
        <w:spacing w:before="120"/>
        <w:rPr>
          <w:rFonts w:ascii="Arial" w:hAnsi="Arial" w:cs="Arial"/>
          <w:sz w:val="20"/>
        </w:rPr>
      </w:pPr>
      <w:r w:rsidRPr="00A62EC0">
        <w:rPr>
          <w:rFonts w:ascii="Arial" w:hAnsi="Arial" w:cs="Arial"/>
          <w:sz w:val="20"/>
        </w:rPr>
        <w:t>Các quy định trong điều này áp dụng để thiết kế bến tường cừ có bản giảm tải trên nền cọc, bao gồm tường cừ phía trước bản giảm tải, hệ sàn và nền cọc.</w:t>
      </w:r>
    </w:p>
    <w:p w:rsidR="00D3057D" w:rsidRPr="00A62EC0" w:rsidP="00D3057D">
      <w:pPr>
        <w:spacing w:before="120"/>
        <w:rPr>
          <w:rFonts w:ascii="Arial" w:hAnsi="Arial" w:cs="Arial"/>
          <w:b/>
          <w:sz w:val="20"/>
        </w:rPr>
      </w:pPr>
      <w:bookmarkStart w:id="37" w:name="dieu_7_4_2"/>
      <w:r w:rsidRPr="00406548" w:rsidR="00406548">
        <w:rPr>
          <w:rFonts w:ascii="Arial" w:hAnsi="Arial" w:cs="Arial"/>
          <w:b/>
          <w:sz w:val="20"/>
        </w:rPr>
        <w:t>7.4.2  Nguyên tắc thiết kế</w:t>
      </w:r>
      <w:bookmarkEnd w:id="37"/>
    </w:p>
    <w:p w:rsidR="00D3057D" w:rsidRPr="00A62EC0" w:rsidP="00D3057D">
      <w:pPr>
        <w:spacing w:before="120"/>
        <w:rPr>
          <w:rFonts w:ascii="Arial" w:hAnsi="Arial" w:cs="Arial"/>
          <w:sz w:val="20"/>
        </w:rPr>
      </w:pPr>
      <w:r w:rsidRPr="00A62EC0">
        <w:rPr>
          <w:rFonts w:ascii="Arial" w:hAnsi="Arial" w:cs="Arial"/>
          <w:sz w:val="20"/>
        </w:rPr>
        <w:t>a) Thiết kế bến tường cừ có bản giảm tải trên nền cọc cần được tiến hành riêng rẽ cho tường cừ, bản giảm tải và hệ cọc của bản.</w:t>
      </w:r>
    </w:p>
    <w:p w:rsidR="00D3057D" w:rsidRPr="00A62EC0" w:rsidP="00D3057D">
      <w:pPr>
        <w:spacing w:before="120"/>
        <w:rPr>
          <w:rFonts w:ascii="Arial" w:hAnsi="Arial" w:cs="Arial"/>
          <w:sz w:val="20"/>
        </w:rPr>
      </w:pPr>
      <w:r w:rsidRPr="00A62EC0">
        <w:rPr>
          <w:rFonts w:ascii="Arial" w:hAnsi="Arial" w:cs="Arial"/>
          <w:sz w:val="20"/>
        </w:rPr>
        <w:t>b) Khi thiết kế bến tường cừ có bản giảm tải trên nền cọc, ổn định tổng thể công trình như ổn định trượt phẳng, ổn định trượt cung tròn và ổn định lật phải được kiểm tra.</w:t>
      </w:r>
    </w:p>
    <w:p w:rsidR="00D3057D" w:rsidRPr="00A62EC0" w:rsidP="00D3057D">
      <w:pPr>
        <w:spacing w:before="120"/>
        <w:rPr>
          <w:rFonts w:ascii="Arial" w:hAnsi="Arial" w:cs="Arial"/>
          <w:sz w:val="20"/>
        </w:rPr>
      </w:pPr>
      <w:r w:rsidRPr="00A62EC0">
        <w:rPr>
          <w:rFonts w:ascii="Arial" w:hAnsi="Arial" w:cs="Arial"/>
          <w:sz w:val="20"/>
        </w:rPr>
        <w:t>c) Tường cừ nên được thiết kế theo hướng dẫn trong 7.3.2 của Tiêu chuẩn này, bản giảm tải và hệ cọc nên được thiết kế với các ngoại lực tác dụng như phản lực của kết cấu phần trên tường cừ, áp lực đất, hoạt tải trên mặt bến, trọng lượng bản thân, và tải trọng động đất.</w:t>
      </w:r>
    </w:p>
    <w:p w:rsidR="00D3057D" w:rsidRPr="00A62EC0" w:rsidP="00D3057D">
      <w:pPr>
        <w:spacing w:before="120"/>
        <w:rPr>
          <w:rFonts w:ascii="Arial" w:hAnsi="Arial" w:cs="Arial"/>
          <w:sz w:val="20"/>
        </w:rPr>
      </w:pPr>
      <w:r w:rsidRPr="00A62EC0">
        <w:rPr>
          <w:rFonts w:ascii="Arial" w:hAnsi="Arial" w:cs="Arial"/>
          <w:sz w:val="20"/>
        </w:rPr>
        <w:t xml:space="preserve">đ) Để phân tích ổn định tổng thể công trình, cần tham khảo các quy định trong 6.3 và 6.4 áp dụng đối với kiểm tra trượt phẳng và </w:t>
      </w:r>
      <w:r w:rsidRPr="00A62EC0">
        <w:rPr>
          <w:rFonts w:ascii="Arial" w:hAnsi="Arial" w:cs="Arial"/>
          <w:sz w:val="20"/>
          <w:lang w:val="en-US"/>
        </w:rPr>
        <w:t>ổn</w:t>
      </w:r>
      <w:r w:rsidRPr="00A62EC0">
        <w:rPr>
          <w:rFonts w:ascii="Arial" w:hAnsi="Arial" w:cs="Arial"/>
          <w:sz w:val="20"/>
        </w:rPr>
        <w:t xml:space="preserve"> định lật, và các quy định trong TCVN 11820-4-1:2020 được xem xét đối với </w:t>
      </w:r>
      <w:r w:rsidRPr="00A62EC0">
        <w:rPr>
          <w:rFonts w:ascii="Arial" w:hAnsi="Arial" w:cs="Arial"/>
          <w:sz w:val="20"/>
          <w:lang w:val="en-US"/>
        </w:rPr>
        <w:t>ổn</w:t>
      </w:r>
      <w:r w:rsidRPr="00A62EC0">
        <w:rPr>
          <w:rFonts w:ascii="Arial" w:hAnsi="Arial" w:cs="Arial"/>
          <w:sz w:val="20"/>
        </w:rPr>
        <w:t xml:space="preserve"> định trượt cung tròn. Việc kiểm tra </w:t>
      </w:r>
      <w:r w:rsidRPr="00A62EC0">
        <w:rPr>
          <w:rFonts w:ascii="Arial" w:hAnsi="Arial" w:cs="Arial"/>
          <w:sz w:val="20"/>
          <w:lang w:val="en-US"/>
        </w:rPr>
        <w:t>ổn</w:t>
      </w:r>
      <w:r w:rsidRPr="00A62EC0">
        <w:rPr>
          <w:rFonts w:ascii="Arial" w:hAnsi="Arial" w:cs="Arial"/>
          <w:sz w:val="20"/>
        </w:rPr>
        <w:t xml:space="preserve"> định trượt cung tròn được yêu cầu đối với nền đất yếu, và thường không yêu cầu đối với nền đất tương đối tốt như </w:t>
      </w:r>
      <w:r w:rsidRPr="00A62EC0">
        <w:rPr>
          <w:rFonts w:ascii="Arial" w:hAnsi="Arial" w:cs="Arial"/>
          <w:sz w:val="20"/>
          <w:lang w:val="en-US"/>
        </w:rPr>
        <w:t>đất</w:t>
      </w:r>
      <w:r w:rsidRPr="00A62EC0">
        <w:rPr>
          <w:rFonts w:ascii="Arial" w:hAnsi="Arial" w:cs="Arial"/>
          <w:sz w:val="20"/>
        </w:rPr>
        <w:t xml:space="preserve"> cát hoặc đất pha cát.</w:t>
      </w:r>
    </w:p>
    <w:p w:rsidR="00D3057D" w:rsidRPr="00A62EC0" w:rsidP="00D3057D">
      <w:pPr>
        <w:spacing w:before="120"/>
        <w:jc w:val="center"/>
        <w:rPr>
          <w:rFonts w:ascii="Arial" w:hAnsi="Arial" w:cs="Arial"/>
          <w:sz w:val="20"/>
        </w:rPr>
      </w:pPr>
      <w:r>
        <w:rPr>
          <w:rFonts w:ascii="Arial" w:hAnsi="Arial" w:cs="Arial"/>
          <w:sz w:val="20"/>
        </w:rPr>
        <w:pict>
          <v:shape id="_x0000_i1118" type="#_x0000_t75" style="height:139.13pt;width:431.81pt" stroked="f">
            <v:imagedata r:id="rId90"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28 - Kết cấu bến tường cừ có bản giảm tải trên nền cọc</w:t>
      </w:r>
    </w:p>
    <w:p w:rsidR="00D3057D" w:rsidRPr="00A62EC0" w:rsidP="00D3057D">
      <w:pPr>
        <w:spacing w:before="120"/>
        <w:rPr>
          <w:rFonts w:ascii="Arial" w:hAnsi="Arial" w:cs="Arial"/>
          <w:b/>
          <w:sz w:val="20"/>
        </w:rPr>
      </w:pPr>
      <w:bookmarkStart w:id="38" w:name="dieu_7_4_3"/>
      <w:r w:rsidRPr="00406548" w:rsidR="00406548">
        <w:rPr>
          <w:rFonts w:ascii="Arial" w:hAnsi="Arial" w:cs="Arial"/>
          <w:b/>
          <w:sz w:val="20"/>
        </w:rPr>
        <w:t>7.4.3  Xác định cao trình và chiều rộng của bản giảm tải</w:t>
      </w:r>
      <w:bookmarkEnd w:id="38"/>
    </w:p>
    <w:p w:rsidR="00D3057D" w:rsidRPr="00A62EC0" w:rsidP="00D3057D">
      <w:pPr>
        <w:spacing w:before="120"/>
        <w:rPr>
          <w:rFonts w:ascii="Arial" w:hAnsi="Arial" w:cs="Arial"/>
          <w:sz w:val="20"/>
        </w:rPr>
      </w:pPr>
      <w:r w:rsidRPr="00A62EC0">
        <w:rPr>
          <w:rFonts w:ascii="Arial" w:hAnsi="Arial" w:cs="Arial"/>
          <w:sz w:val="20"/>
        </w:rPr>
        <w:t>a) Cao trình và hình dạng của bàn giảm tải cần được xác định hợp lý khi xem xét các điều kiện về ngoại lực, chi phí và tính thuận tiện trong quá trình thi công.</w:t>
      </w:r>
    </w:p>
    <w:p w:rsidR="00D3057D" w:rsidRPr="00A62EC0" w:rsidP="00D3057D">
      <w:pPr>
        <w:spacing w:before="120"/>
        <w:rPr>
          <w:rFonts w:ascii="Arial" w:hAnsi="Arial" w:cs="Arial"/>
          <w:sz w:val="20"/>
        </w:rPr>
      </w:pPr>
      <w:r w:rsidRPr="00A62EC0">
        <w:rPr>
          <w:rFonts w:ascii="Arial" w:hAnsi="Arial" w:cs="Arial"/>
          <w:sz w:val="20"/>
        </w:rPr>
        <w:t>b) Thiết kế cao trình và hình dạng của bản giảm tải cần xem xét cẩn thận các điểm sau đây:</w:t>
      </w:r>
    </w:p>
    <w:p w:rsidR="00D3057D" w:rsidRPr="00A62EC0" w:rsidP="00D3057D">
      <w:pPr>
        <w:spacing w:before="120"/>
        <w:rPr>
          <w:rFonts w:ascii="Arial" w:hAnsi="Arial" w:cs="Arial"/>
          <w:sz w:val="20"/>
        </w:rPr>
      </w:pPr>
      <w:r w:rsidRPr="00A62EC0">
        <w:rPr>
          <w:rFonts w:ascii="Arial" w:hAnsi="Arial" w:cs="Arial"/>
          <w:sz w:val="20"/>
        </w:rPr>
        <w:t xml:space="preserve">- Khi chiều cao của bản giảm tải lớn và đáy bản nằm </w:t>
      </w:r>
      <w:r w:rsidRPr="00A62EC0">
        <w:rPr>
          <w:rFonts w:ascii="Arial" w:hAnsi="Arial" w:cs="Arial"/>
          <w:sz w:val="20"/>
          <w:lang w:val="en-US"/>
        </w:rPr>
        <w:t>ở</w:t>
      </w:r>
      <w:r w:rsidRPr="00A62EC0">
        <w:rPr>
          <w:rFonts w:ascii="Arial" w:hAnsi="Arial" w:cs="Arial"/>
          <w:sz w:val="20"/>
        </w:rPr>
        <w:t xml:space="preserve"> cao độ thấp, áp lực đất tác động lên tường cừ có thể giảm đi, vì thế tiết diện ngang và chiều sâu chôn cừ sẽ nhỏ đi. Tuy nhiên trọng lượng bản </w:t>
      </w:r>
      <w:r w:rsidRPr="00A62EC0">
        <w:rPr>
          <w:rFonts w:ascii="Arial" w:hAnsi="Arial" w:cs="Arial"/>
          <w:sz w:val="20"/>
          <w:lang w:val="en-US"/>
        </w:rPr>
        <w:t>giảm</w:t>
      </w:r>
      <w:r w:rsidRPr="00A62EC0">
        <w:rPr>
          <w:rFonts w:ascii="Arial" w:hAnsi="Arial" w:cs="Arial"/>
          <w:sz w:val="20"/>
        </w:rPr>
        <w:t xml:space="preserve"> tải sẽ tăng lên, tương ứng tải trọng động đất cũng lớn hơn. Vì thế yêu cầu số lượng và chiều dài nền cọc dưới bản giảm </w:t>
      </w:r>
      <w:r w:rsidRPr="00A62EC0">
        <w:rPr>
          <w:rFonts w:ascii="Arial" w:hAnsi="Arial" w:cs="Arial"/>
          <w:sz w:val="20"/>
          <w:lang w:val="en-US"/>
        </w:rPr>
        <w:t>tải</w:t>
      </w:r>
      <w:r w:rsidRPr="00A62EC0">
        <w:rPr>
          <w:rFonts w:ascii="Arial" w:hAnsi="Arial" w:cs="Arial"/>
          <w:sz w:val="20"/>
        </w:rPr>
        <w:t xml:space="preserve"> sẽ tăng lên. Do đó càn phải </w:t>
      </w:r>
      <w:r w:rsidRPr="00A62EC0">
        <w:rPr>
          <w:rFonts w:ascii="Arial" w:hAnsi="Arial" w:cs="Arial"/>
          <w:sz w:val="20"/>
          <w:lang w:val="en-US"/>
        </w:rPr>
        <w:t>tìm</w:t>
      </w:r>
      <w:r w:rsidRPr="00A62EC0">
        <w:rPr>
          <w:rFonts w:ascii="Arial" w:hAnsi="Arial" w:cs="Arial"/>
          <w:sz w:val="20"/>
        </w:rPr>
        <w:t xml:space="preserve"> một giải pháp thích hợp sao cho chi phí là thấp nhất;</w:t>
      </w:r>
    </w:p>
    <w:p w:rsidR="00D3057D" w:rsidRPr="00A62EC0" w:rsidP="00D3057D">
      <w:pPr>
        <w:spacing w:before="120"/>
        <w:rPr>
          <w:rFonts w:ascii="Arial" w:hAnsi="Arial" w:cs="Arial"/>
          <w:sz w:val="20"/>
        </w:rPr>
      </w:pPr>
      <w:r w:rsidRPr="00A62EC0">
        <w:rPr>
          <w:rFonts w:ascii="Arial" w:hAnsi="Arial" w:cs="Arial"/>
          <w:sz w:val="20"/>
        </w:rPr>
        <w:t>- Cao độ của đáy bản giảm tải nên được thiết kế thấp hơn cao độ MND để tránh hiện tượng nền cọc bị ăn mòn, do nền đất ở dưới bản giảm tải có thể lún tạo nên khoảng trống dưới đáy bản sẽ đẩy mạnh sự ăn mòn do có không khí;</w:t>
      </w:r>
    </w:p>
    <w:p w:rsidR="00D3057D" w:rsidRPr="00A62EC0" w:rsidP="00D3057D">
      <w:pPr>
        <w:spacing w:before="120"/>
        <w:rPr>
          <w:rFonts w:ascii="Arial" w:hAnsi="Arial" w:cs="Arial"/>
          <w:sz w:val="20"/>
        </w:rPr>
      </w:pPr>
      <w:r w:rsidRPr="00A62EC0">
        <w:rPr>
          <w:rFonts w:ascii="Arial" w:hAnsi="Arial" w:cs="Arial"/>
          <w:sz w:val="20"/>
        </w:rPr>
        <w:t xml:space="preserve">- Chiều rộng của bản giảm tải nên được xác định sao cho mép sau của bản giảm tải nằm ngoài phạm vi của mặt trượt chủ động tường cừ được vẽ từ đáy bến, khi đó áp lực đất tác dụng lên tường cừ được giảm đi. Đồng thời, chiều rộng này phải đảm bảo rằng nền cọc dưới bản giảm tải được bố </w:t>
      </w:r>
      <w:r w:rsidRPr="00A62EC0">
        <w:rPr>
          <w:rFonts w:ascii="Arial" w:hAnsi="Arial" w:cs="Arial"/>
          <w:sz w:val="20"/>
          <w:lang w:val="en-US"/>
        </w:rPr>
        <w:t>trí</w:t>
      </w:r>
      <w:r w:rsidRPr="00A62EC0">
        <w:rPr>
          <w:rFonts w:ascii="Arial" w:hAnsi="Arial" w:cs="Arial"/>
          <w:sz w:val="20"/>
        </w:rPr>
        <w:t xml:space="preserve"> một cách hợp lý.</w:t>
      </w:r>
    </w:p>
    <w:p w:rsidR="00D3057D" w:rsidRPr="00A62EC0" w:rsidP="00D3057D">
      <w:pPr>
        <w:spacing w:before="120"/>
        <w:rPr>
          <w:rFonts w:ascii="Arial" w:hAnsi="Arial" w:cs="Arial"/>
          <w:b/>
          <w:sz w:val="20"/>
        </w:rPr>
      </w:pPr>
      <w:bookmarkStart w:id="39" w:name="dieu_7_4_4"/>
      <w:r w:rsidRPr="00406548" w:rsidR="00406548">
        <w:rPr>
          <w:rFonts w:ascii="Arial" w:hAnsi="Arial" w:cs="Arial"/>
          <w:b/>
          <w:sz w:val="20"/>
        </w:rPr>
        <w:t>7.4.4  Áp lực đất và áp lực nước dư tác động lên tường cừ.</w:t>
      </w:r>
      <w:bookmarkEnd w:id="39"/>
    </w:p>
    <w:p w:rsidR="00D3057D" w:rsidRPr="00A62EC0" w:rsidP="00D3057D">
      <w:pPr>
        <w:spacing w:before="120"/>
        <w:rPr>
          <w:rFonts w:ascii="Arial" w:hAnsi="Arial" w:cs="Arial"/>
          <w:sz w:val="20"/>
        </w:rPr>
      </w:pPr>
      <w:r w:rsidRPr="00A62EC0">
        <w:rPr>
          <w:rFonts w:ascii="Arial" w:hAnsi="Arial" w:cs="Arial"/>
          <w:sz w:val="20"/>
        </w:rPr>
        <w:t xml:space="preserve">a) Áp lực đất và áp lực nước dư tác động lên tường cừ được xác định trên cơ sở xem xét mối quan hệ </w:t>
      </w:r>
      <w:r w:rsidRPr="00A62EC0">
        <w:rPr>
          <w:rFonts w:ascii="Arial" w:hAnsi="Arial" w:cs="Arial"/>
          <w:sz w:val="20"/>
          <w:lang w:val="en-US"/>
        </w:rPr>
        <w:t>tổng</w:t>
      </w:r>
      <w:r w:rsidRPr="00A62EC0">
        <w:rPr>
          <w:rFonts w:ascii="Arial" w:hAnsi="Arial" w:cs="Arial"/>
          <w:sz w:val="20"/>
        </w:rPr>
        <w:t xml:space="preserve"> thể giữa đặc trưng của kết cấu tường cừ với bản giảm tải.</w:t>
      </w:r>
    </w:p>
    <w:p w:rsidR="00D3057D" w:rsidRPr="00A62EC0" w:rsidP="00D3057D">
      <w:pPr>
        <w:spacing w:before="120"/>
        <w:rPr>
          <w:rFonts w:ascii="Arial" w:hAnsi="Arial" w:cs="Arial"/>
          <w:sz w:val="20"/>
        </w:rPr>
      </w:pPr>
      <w:r w:rsidRPr="00A62EC0">
        <w:rPr>
          <w:rFonts w:ascii="Arial" w:hAnsi="Arial" w:cs="Arial"/>
          <w:sz w:val="20"/>
        </w:rPr>
        <w:t>b) Khi mặt trượt chủ động của tường cừ xuất phát từ giao điểm giữa tường cừ và đáy bến cắt qua bản giảm tải thì áp lực đất chủ động lên tường cừ phải được xác định trên cơ sở giả thiết rằng đáy của bản giảm tải chính là mặt đất giả định như thể hiện trên Hình 29.</w:t>
      </w:r>
    </w:p>
    <w:p w:rsidR="00D3057D" w:rsidRPr="00A62EC0" w:rsidP="00D3057D">
      <w:pPr>
        <w:spacing w:before="120"/>
        <w:rPr>
          <w:rFonts w:ascii="Arial" w:hAnsi="Arial" w:cs="Arial"/>
          <w:sz w:val="20"/>
        </w:rPr>
      </w:pPr>
      <w:r w:rsidRPr="00A62EC0">
        <w:rPr>
          <w:rFonts w:ascii="Arial" w:hAnsi="Arial" w:cs="Arial"/>
          <w:sz w:val="20"/>
        </w:rPr>
        <w:t xml:space="preserve">c) Áp lực nước dư tác động lên tường cừ được tính toán giống như trường hợp không </w:t>
      </w:r>
      <w:r w:rsidRPr="00A62EC0">
        <w:rPr>
          <w:rFonts w:ascii="Arial" w:hAnsi="Arial" w:cs="Arial"/>
          <w:sz w:val="20"/>
          <w:lang w:val="en-US"/>
        </w:rPr>
        <w:t>có</w:t>
      </w:r>
      <w:r w:rsidRPr="00A62EC0">
        <w:rPr>
          <w:rFonts w:ascii="Arial" w:hAnsi="Arial" w:cs="Arial"/>
          <w:sz w:val="20"/>
        </w:rPr>
        <w:t xml:space="preserve"> bản giảm tải, như thể hiện </w:t>
      </w:r>
      <w:r w:rsidRPr="00A62EC0">
        <w:rPr>
          <w:rFonts w:ascii="Arial" w:hAnsi="Arial" w:cs="Arial"/>
          <w:sz w:val="20"/>
          <w:lang w:val="en-US"/>
        </w:rPr>
        <w:t>ở</w:t>
      </w:r>
      <w:r w:rsidRPr="00A62EC0">
        <w:rPr>
          <w:rFonts w:ascii="Arial" w:hAnsi="Arial" w:cs="Arial"/>
          <w:sz w:val="20"/>
        </w:rPr>
        <w:t xml:space="preserve"> Hìn</w:t>
      </w:r>
      <w:r w:rsidRPr="00A62EC0">
        <w:rPr>
          <w:rFonts w:ascii="Arial" w:hAnsi="Arial" w:cs="Arial"/>
          <w:sz w:val="20"/>
        </w:rPr>
        <w:t>h 29.</w:t>
      </w:r>
    </w:p>
    <w:p w:rsidR="00D3057D" w:rsidRPr="00A62EC0" w:rsidP="00D3057D">
      <w:pPr>
        <w:spacing w:before="120"/>
        <w:rPr>
          <w:rFonts w:ascii="Arial" w:hAnsi="Arial" w:cs="Arial"/>
          <w:sz w:val="20"/>
        </w:rPr>
      </w:pPr>
      <w:r w:rsidRPr="00A62EC0">
        <w:rPr>
          <w:rFonts w:ascii="Arial" w:hAnsi="Arial" w:cs="Arial"/>
          <w:sz w:val="20"/>
        </w:rPr>
        <w:t>d) Áp lực đất bị động phía trước tường cừ được tính toán theo hướng dẫn trong 7.2.</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19" type="#_x0000_t75" style="height:193.5pt;width:312.75pt" stroked="f">
            <v:imagedata r:id="rId91" o:title=""/>
          </v:shape>
        </w:pic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29 - Áp lực đất và áp lực nước dư lên cừ có bản giảm tải</w:t>
      </w:r>
    </w:p>
    <w:p w:rsidR="00D3057D" w:rsidRPr="00A62EC0" w:rsidP="00D3057D">
      <w:pPr>
        <w:spacing w:before="120"/>
        <w:rPr>
          <w:rFonts w:ascii="Arial" w:hAnsi="Arial" w:cs="Arial"/>
          <w:b/>
          <w:sz w:val="20"/>
        </w:rPr>
      </w:pPr>
      <w:bookmarkStart w:id="40" w:name="dieu_7_4_5"/>
      <w:r w:rsidRPr="00406548" w:rsidR="00406548">
        <w:rPr>
          <w:rFonts w:ascii="Arial" w:hAnsi="Arial" w:cs="Arial"/>
          <w:b/>
          <w:sz w:val="20"/>
        </w:rPr>
        <w:t>7.4.5  Thiết kế tường cừ</w:t>
      </w:r>
      <w:bookmarkEnd w:id="40"/>
    </w:p>
    <w:p w:rsidR="00D3057D" w:rsidRPr="00A62EC0" w:rsidP="00D3057D">
      <w:pPr>
        <w:spacing w:before="120"/>
        <w:rPr>
          <w:rFonts w:ascii="Arial" w:hAnsi="Arial" w:cs="Arial"/>
          <w:sz w:val="20"/>
        </w:rPr>
      </w:pPr>
      <w:r w:rsidRPr="00A62EC0">
        <w:rPr>
          <w:rFonts w:ascii="Arial" w:hAnsi="Arial" w:cs="Arial"/>
          <w:sz w:val="20"/>
        </w:rPr>
        <w:t>a) Chiều sáu chôn cừ trong đất cần phải đảm bảo đủ dài để chịu được các tải trọng tác dụng lên tường cừ. Mặt cắt ngang của cọc cừ được tính toán theo bài toán kết cấu tường cừ kết hợp với bản giảm tải sao cho ứng suất xuất hiện trong cừ không được lớn hơn ứng suất cho phép của vật liệu.</w:t>
      </w:r>
    </w:p>
    <w:p w:rsidR="00D3057D" w:rsidRPr="00A62EC0" w:rsidP="00D3057D">
      <w:pPr>
        <w:spacing w:before="120"/>
        <w:rPr>
          <w:rFonts w:ascii="Arial" w:hAnsi="Arial" w:cs="Arial"/>
          <w:sz w:val="20"/>
          <w:lang w:val="en-US"/>
        </w:rPr>
      </w:pPr>
      <w:r w:rsidRPr="00A62EC0">
        <w:rPr>
          <w:rFonts w:ascii="Arial" w:hAnsi="Arial" w:cs="Arial"/>
          <w:sz w:val="20"/>
        </w:rPr>
        <w:t>b) Chiều sâu chôn cừ và mặt cắt ngang của kết cấu tường cừ có bản giảm tải trên nền cọc được thiết kế theo hướng dẫn trong 7.3.2 với giả thiết là liên kết giữa tường cừ và bản giảm tải là liên kết khớp,</w:t>
      </w:r>
      <w:r w:rsidRPr="00A62EC0">
        <w:rPr>
          <w:rFonts w:ascii="Arial" w:hAnsi="Arial" w:cs="Arial"/>
          <w:sz w:val="20"/>
          <w:lang w:val="en-US"/>
        </w:rPr>
        <w:t xml:space="preserve"> </w:t>
      </w:r>
      <w:r w:rsidRPr="00A62EC0">
        <w:rPr>
          <w:rFonts w:ascii="Arial" w:hAnsi="Arial" w:cs="Arial"/>
          <w:sz w:val="20"/>
        </w:rPr>
        <w:t>và điểm đặt thanh neo tương ứng với cao trình đáy bản giảm tải.</w:t>
      </w:r>
    </w:p>
    <w:p w:rsidR="00D3057D" w:rsidRPr="00A62EC0" w:rsidP="00D3057D">
      <w:pPr>
        <w:spacing w:before="120"/>
        <w:rPr>
          <w:rFonts w:ascii="Arial" w:hAnsi="Arial" w:cs="Arial"/>
          <w:sz w:val="20"/>
        </w:rPr>
      </w:pPr>
      <w:r w:rsidRPr="00A62EC0">
        <w:rPr>
          <w:rFonts w:ascii="Arial" w:hAnsi="Arial" w:cs="Arial"/>
          <w:sz w:val="20"/>
        </w:rPr>
        <w:t xml:space="preserve">c) Ngoài mô men uốn do áp lực </w:t>
      </w:r>
      <w:r w:rsidRPr="00A62EC0">
        <w:rPr>
          <w:rFonts w:ascii="Arial" w:hAnsi="Arial" w:cs="Arial"/>
          <w:sz w:val="20"/>
          <w:lang w:val="en-US"/>
        </w:rPr>
        <w:t>đất</w:t>
      </w:r>
      <w:r w:rsidRPr="00A62EC0">
        <w:rPr>
          <w:rFonts w:ascii="Arial" w:hAnsi="Arial" w:cs="Arial"/>
          <w:sz w:val="20"/>
        </w:rPr>
        <w:t xml:space="preserve"> gây ra, tường cừ còn bị tác động bởi mô men uốn và lực đứng</w:t>
      </w:r>
      <w:r w:rsidRPr="00A62EC0">
        <w:rPr>
          <w:rFonts w:ascii="Arial" w:hAnsi="Arial" w:cs="Arial"/>
          <w:sz w:val="20"/>
          <w:lang w:val="en-US"/>
        </w:rPr>
        <w:t xml:space="preserve"> </w:t>
      </w:r>
      <w:r w:rsidRPr="00A62EC0">
        <w:rPr>
          <w:rFonts w:ascii="Arial" w:hAnsi="Arial" w:cs="Arial"/>
          <w:sz w:val="20"/>
        </w:rPr>
        <w:t xml:space="preserve">truyền từ bản giảm tải xuống cừ. </w:t>
      </w:r>
      <w:r w:rsidRPr="00A62EC0">
        <w:rPr>
          <w:rFonts w:ascii="Arial" w:hAnsi="Arial" w:cs="Arial"/>
          <w:sz w:val="20"/>
          <w:lang w:val="en-US"/>
        </w:rPr>
        <w:t>Thông</w:t>
      </w:r>
      <w:r w:rsidRPr="00A62EC0">
        <w:rPr>
          <w:rFonts w:ascii="Arial" w:hAnsi="Arial" w:cs="Arial"/>
          <w:sz w:val="20"/>
        </w:rPr>
        <w:t xml:space="preserve"> thường trong tính toán bỏ qua mô men uốn truyền từ bản giảm tải xuống cọc cừ, bởi vì mô men này có chiều ngược với chiều mô men uốn lớn nhất trong cọc cừ (vì thế làm giảm mô men uốn lớn </w:t>
      </w:r>
      <w:r w:rsidRPr="00A62EC0">
        <w:rPr>
          <w:rFonts w:ascii="Arial" w:hAnsi="Arial" w:cs="Arial"/>
          <w:sz w:val="20"/>
          <w:lang w:val="en-US"/>
        </w:rPr>
        <w:t>nhất</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d) Tải trọng thẳng đứng truyền từ bản giảm tải xuống cọc cừ cũng thường được bỏ qua, </w:t>
      </w:r>
      <w:r w:rsidRPr="00A62EC0">
        <w:rPr>
          <w:rFonts w:ascii="Arial" w:hAnsi="Arial" w:cs="Arial"/>
          <w:sz w:val="20"/>
          <w:lang w:val="en-US"/>
        </w:rPr>
        <w:t>bởi</w:t>
      </w:r>
      <w:r w:rsidRPr="00A62EC0">
        <w:rPr>
          <w:rFonts w:ascii="Arial" w:hAnsi="Arial" w:cs="Arial"/>
          <w:sz w:val="20"/>
        </w:rPr>
        <w:t xml:space="preserve"> vì hàng</w:t>
      </w:r>
      <w:r w:rsidRPr="00A62EC0">
        <w:rPr>
          <w:rFonts w:ascii="Arial" w:hAnsi="Arial" w:cs="Arial"/>
          <w:sz w:val="20"/>
          <w:lang w:val="en-US"/>
        </w:rPr>
        <w:t xml:space="preserve"> </w:t>
      </w:r>
      <w:r w:rsidRPr="00A62EC0">
        <w:rPr>
          <w:rFonts w:ascii="Arial" w:hAnsi="Arial" w:cs="Arial"/>
          <w:sz w:val="20"/>
        </w:rPr>
        <w:t>cọc ngoài cùng của bản giảm tải thường được đóng sát với tường cừ, điều này sẽ làm giảm đáng kể tải trọng đứng tác dụng lên tường cừ.</w:t>
      </w:r>
    </w:p>
    <w:p w:rsidR="00D3057D" w:rsidRPr="00A62EC0" w:rsidP="00D3057D">
      <w:pPr>
        <w:spacing w:before="120"/>
        <w:rPr>
          <w:rFonts w:ascii="Arial" w:hAnsi="Arial" w:cs="Arial"/>
          <w:b/>
          <w:sz w:val="20"/>
          <w:lang w:val="en-US"/>
        </w:rPr>
      </w:pPr>
      <w:bookmarkStart w:id="41" w:name="dieu_7_4_6"/>
      <w:r w:rsidRPr="00406548" w:rsidR="00406548">
        <w:rPr>
          <w:rFonts w:ascii="Arial" w:hAnsi="Arial" w:cs="Arial"/>
          <w:b/>
          <w:sz w:val="20"/>
        </w:rPr>
        <w:t>7.4.6  Thiết kế bản giảm tải và nền cọc của bản giảm tải</w:t>
      </w:r>
      <w:bookmarkEnd w:id="41"/>
    </w:p>
    <w:p w:rsidR="00D3057D" w:rsidRPr="00A62EC0" w:rsidP="00D3057D">
      <w:pPr>
        <w:spacing w:before="120"/>
        <w:rPr>
          <w:rFonts w:ascii="Arial" w:hAnsi="Arial" w:cs="Arial"/>
          <w:sz w:val="20"/>
        </w:rPr>
      </w:pPr>
      <w:r w:rsidRPr="00A62EC0">
        <w:rPr>
          <w:rFonts w:ascii="Arial" w:hAnsi="Arial" w:cs="Arial"/>
          <w:b/>
          <w:sz w:val="20"/>
        </w:rPr>
        <w:t>7.4.6.1</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Lực tác dụng</w:t>
      </w:r>
    </w:p>
    <w:p w:rsidR="00D3057D" w:rsidRPr="00A62EC0" w:rsidP="00D3057D">
      <w:pPr>
        <w:spacing w:before="120"/>
        <w:rPr>
          <w:rFonts w:ascii="Arial" w:hAnsi="Arial" w:cs="Arial"/>
          <w:sz w:val="20"/>
        </w:rPr>
      </w:pPr>
      <w:r w:rsidRPr="00A62EC0">
        <w:rPr>
          <w:rFonts w:ascii="Arial" w:hAnsi="Arial" w:cs="Arial"/>
          <w:sz w:val="20"/>
        </w:rPr>
        <w:t>a) Lực ngang truyền từ tường cừ vào bản giảm tải nên được tính toán giống như phản lực tại điểm đặt thanh neo khi xem cao độ đáy bản giảm tải là điểm đặt thanh neo.</w:t>
      </w:r>
    </w:p>
    <w:p w:rsidR="00D3057D" w:rsidRPr="00A62EC0" w:rsidP="00D3057D">
      <w:pPr>
        <w:spacing w:before="120"/>
        <w:rPr>
          <w:rFonts w:ascii="Arial" w:hAnsi="Arial" w:cs="Arial"/>
          <w:sz w:val="20"/>
        </w:rPr>
      </w:pPr>
      <w:r w:rsidRPr="00A62EC0">
        <w:rPr>
          <w:rFonts w:ascii="Arial" w:hAnsi="Arial" w:cs="Arial"/>
          <w:sz w:val="20"/>
        </w:rPr>
        <w:t>b) Áp lực đất tác động tác động lên mặt đứng đi qua mặt bên của bản giảm tải.</w:t>
      </w:r>
    </w:p>
    <w:p w:rsidR="00D3057D" w:rsidRPr="00A62EC0" w:rsidP="00D3057D">
      <w:pPr>
        <w:spacing w:before="120"/>
        <w:rPr>
          <w:rFonts w:ascii="Arial" w:hAnsi="Arial" w:cs="Arial"/>
          <w:sz w:val="20"/>
        </w:rPr>
      </w:pPr>
      <w:r w:rsidRPr="00A62EC0">
        <w:rPr>
          <w:rFonts w:ascii="Arial" w:hAnsi="Arial" w:cs="Arial"/>
          <w:sz w:val="20"/>
        </w:rPr>
        <w:t>c) Phần phía trên đáy bản giảm tải chịu tác dụng của áp lực đất chủ động và phần phía dưới đáy bản giảm tải chịu tác dụng bởi cả áp lực bị động và chủ động kéo dài đến điểm mà tại đó tổng áp lực bị động và chủ động bằng 0 như thể hiện trên Hình 30.</w:t>
      </w:r>
    </w:p>
    <w:p w:rsidR="00D3057D" w:rsidRPr="00A62EC0" w:rsidP="00D3057D">
      <w:pPr>
        <w:spacing w:before="120"/>
        <w:rPr>
          <w:rFonts w:ascii="Arial" w:hAnsi="Arial" w:cs="Arial"/>
          <w:sz w:val="20"/>
        </w:rPr>
      </w:pPr>
      <w:r w:rsidRPr="00A62EC0">
        <w:rPr>
          <w:rFonts w:ascii="Arial" w:hAnsi="Arial" w:cs="Arial"/>
          <w:sz w:val="20"/>
        </w:rPr>
        <w:t>d) Tải trọng neo của tàu và phản lực va từ đệm tàu cũng tác dụng tên bàn giảm tải, tuy nhiên các lực này không cần xem xét.</w:t>
      </w:r>
    </w:p>
    <w:p w:rsidR="00D3057D" w:rsidRPr="00A62EC0" w:rsidP="00D3057D">
      <w:pPr>
        <w:spacing w:before="120"/>
        <w:rPr>
          <w:rFonts w:ascii="Arial" w:hAnsi="Arial" w:cs="Arial"/>
          <w:sz w:val="20"/>
        </w:rPr>
      </w:pPr>
      <w:r w:rsidRPr="00A62EC0">
        <w:rPr>
          <w:rFonts w:ascii="Arial" w:hAnsi="Arial" w:cs="Arial"/>
          <w:sz w:val="20"/>
        </w:rPr>
        <w:t xml:space="preserve">e) Các ngoại lực truyền từ tường cừ lên bản giảm tải bao gồm lực ngang và mô men uốn. Tuy nhiên, mô men uốn có thể bỏ qua để tăng độ an toàn, bởi </w:t>
      </w:r>
      <w:r w:rsidRPr="00A62EC0">
        <w:rPr>
          <w:rFonts w:ascii="Arial" w:hAnsi="Arial" w:cs="Arial"/>
          <w:sz w:val="20"/>
          <w:lang w:val="en-US"/>
        </w:rPr>
        <w:t>vì</w:t>
      </w:r>
      <w:r w:rsidRPr="00A62EC0">
        <w:rPr>
          <w:rFonts w:ascii="Arial" w:hAnsi="Arial" w:cs="Arial"/>
          <w:sz w:val="20"/>
        </w:rPr>
        <w:t xml:space="preserve"> liên kết giữa tường cừ và bản giảm tải có thể không đảm bảo đủ chắc chắn.</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20" type="#_x0000_t75" style="height:107.48pt;width:431.96pt" stroked="f">
            <v:imagedata r:id="rId92" o:title=""/>
          </v:shape>
        </w:pic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30 - Ngoại lực tác dụng lên bản giảm tải</w:t>
      </w:r>
    </w:p>
    <w:p w:rsidR="00D3057D" w:rsidRPr="00A62EC0" w:rsidP="00D3057D">
      <w:pPr>
        <w:spacing w:before="120"/>
        <w:rPr>
          <w:rFonts w:ascii="Arial" w:hAnsi="Arial" w:cs="Arial"/>
          <w:sz w:val="20"/>
        </w:rPr>
      </w:pPr>
      <w:r w:rsidRPr="00A62EC0">
        <w:rPr>
          <w:rFonts w:ascii="Arial" w:hAnsi="Arial" w:cs="Arial"/>
          <w:b/>
          <w:sz w:val="20"/>
        </w:rPr>
        <w:t>7.4.6.2</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bản giảm tải</w:t>
      </w:r>
    </w:p>
    <w:p w:rsidR="00D3057D" w:rsidRPr="00A62EC0" w:rsidP="00D3057D">
      <w:pPr>
        <w:spacing w:before="120"/>
        <w:rPr>
          <w:rFonts w:ascii="Arial" w:hAnsi="Arial" w:cs="Arial"/>
          <w:sz w:val="20"/>
        </w:rPr>
      </w:pPr>
      <w:r w:rsidRPr="00A62EC0">
        <w:rPr>
          <w:rFonts w:ascii="Arial" w:hAnsi="Arial" w:cs="Arial"/>
          <w:sz w:val="20"/>
        </w:rPr>
        <w:t>a) Bản giảm tải cần được thiết kế phù hợp với dạng kết cấu của nó.</w:t>
      </w:r>
    </w:p>
    <w:p w:rsidR="00D3057D" w:rsidRPr="00A62EC0" w:rsidP="00D3057D">
      <w:pPr>
        <w:spacing w:before="120"/>
        <w:rPr>
          <w:rFonts w:ascii="Arial" w:hAnsi="Arial" w:cs="Arial"/>
          <w:sz w:val="20"/>
          <w:lang w:val="en-US"/>
        </w:rPr>
      </w:pPr>
      <w:r w:rsidRPr="00A62EC0">
        <w:rPr>
          <w:rFonts w:ascii="Arial" w:hAnsi="Arial" w:cs="Arial"/>
          <w:sz w:val="20"/>
        </w:rPr>
        <w:t xml:space="preserve">b) Bản giảm tải được thiết kế như dầm liên tục trên các gối là các cọc. Nếu bàn giảm tải có dạng kết </w:t>
      </w:r>
      <w:r w:rsidRPr="00A62EC0">
        <w:rPr>
          <w:rFonts w:ascii="Arial" w:hAnsi="Arial" w:cs="Arial"/>
          <w:sz w:val="20"/>
          <w:lang w:val="en-US"/>
        </w:rPr>
        <w:t>cấu</w:t>
      </w:r>
      <w:r w:rsidRPr="00A62EC0">
        <w:rPr>
          <w:rFonts w:ascii="Arial" w:hAnsi="Arial" w:cs="Arial"/>
          <w:sz w:val="20"/>
        </w:rPr>
        <w:t xml:space="preserve"> tường góc chữ </w:t>
      </w:r>
      <w:r w:rsidRPr="00A62EC0">
        <w:rPr>
          <w:rFonts w:ascii="Arial" w:hAnsi="Arial" w:cs="Arial"/>
          <w:i/>
          <w:sz w:val="20"/>
        </w:rPr>
        <w:t>L</w:t>
      </w:r>
      <w:r w:rsidRPr="00A62EC0">
        <w:rPr>
          <w:rFonts w:ascii="Arial" w:hAnsi="Arial" w:cs="Arial"/>
          <w:sz w:val="20"/>
        </w:rPr>
        <w:t>, phần tường đứng được thiết kế như dầm công sôn ngàm vào mặt trên của bản.</w:t>
      </w:r>
    </w:p>
    <w:p w:rsidR="00D3057D" w:rsidRPr="00A62EC0" w:rsidP="00D3057D">
      <w:pPr>
        <w:spacing w:before="120"/>
        <w:rPr>
          <w:rFonts w:ascii="Arial" w:hAnsi="Arial" w:cs="Arial"/>
          <w:sz w:val="20"/>
          <w:lang w:val="en-US"/>
        </w:rPr>
      </w:pPr>
      <w:r w:rsidRPr="00A62EC0">
        <w:rPr>
          <w:rFonts w:ascii="Arial" w:hAnsi="Arial" w:cs="Arial"/>
          <w:sz w:val="20"/>
        </w:rPr>
        <w:t>c) Bản giảm tải được thiết kế như dầm liên tục theo cả hai phương dọc bến và phương vuông góc với bến (Hình 31).</w:t>
      </w:r>
    </w:p>
    <w:tbl>
      <w:tblPr>
        <w:tblStyle w:val="TableNormal"/>
        <w:tblW w:w="5000" w:type="pct"/>
        <w:tblCellMar>
          <w:left w:w="0" w:type="dxa"/>
          <w:right w:w="0" w:type="dxa"/>
        </w:tblCellMar>
        <w:tblLook w:val="01E0"/>
      </w:tblPr>
      <w:tblGrid>
        <w:gridCol w:w="4927"/>
        <w:gridCol w:w="4144"/>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rPr>
            </w:pPr>
            <w:r>
              <w:rPr>
                <w:rFonts w:ascii="Arial" w:hAnsi="Arial" w:cs="Arial"/>
                <w:sz w:val="20"/>
              </w:rPr>
              <w:pict>
                <v:shape id="_x0000_i1121" type="#_x0000_t75" style="height:147.23pt;width:246.31pt" stroked="f">
                  <v:imagedata r:id="rId93" o:title=""/>
                </v:shape>
              </w:pict>
            </w:r>
          </w:p>
        </w:tc>
        <w:tc>
          <w:tcPr>
            <w:tcW w:w="2500" w:type="pct"/>
            <w:shd w:val="clear" w:color="auto" w:fill="auto"/>
          </w:tcPr>
          <w:p w:rsidR="00D3057D" w:rsidRPr="000B5229" w:rsidP="000B5229">
            <w:pPr>
              <w:spacing w:before="120"/>
              <w:rPr>
                <w:rFonts w:ascii="Arial" w:hAnsi="Arial" w:cs="Arial"/>
                <w:sz w:val="20"/>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rPr>
            </w:pPr>
            <w:r>
              <w:rPr>
                <w:rFonts w:ascii="Arial" w:hAnsi="Arial" w:cs="Arial"/>
                <w:sz w:val="20"/>
              </w:rPr>
              <w:pict>
                <v:shape id="_x0000_i1122" type="#_x0000_t75" style="height:139.78pt;width:210.21pt" stroked="f">
                  <v:imagedata r:id="rId94" o:title=""/>
                </v:shape>
              </w:pict>
            </w:r>
          </w:p>
        </w:tc>
        <w:tc>
          <w:tcPr>
            <w:tcW w:w="2500" w:type="pct"/>
            <w:shd w:val="clear" w:color="auto" w:fill="auto"/>
          </w:tcPr>
          <w:p w:rsidR="00D3057D" w:rsidRPr="000B5229" w:rsidP="000B5229">
            <w:pPr>
              <w:spacing w:before="120"/>
              <w:rPr>
                <w:rFonts w:ascii="Arial" w:hAnsi="Arial" w:cs="Arial"/>
                <w:sz w:val="20"/>
                <w:lang w:val="en-US"/>
              </w:rPr>
            </w:pPr>
            <w:r w:rsidRPr="000B5229">
              <w:rPr>
                <w:rFonts w:ascii="Arial" w:hAnsi="Arial" w:cs="Arial"/>
                <w:sz w:val="20"/>
              </w:rPr>
              <w:t xml:space="preserve">CHÚ </w:t>
            </w:r>
            <w:r w:rsidRPr="000B5229">
              <w:rPr>
                <w:rFonts w:ascii="Arial" w:hAnsi="Arial" w:cs="Arial"/>
                <w:sz w:val="20"/>
                <w:lang w:val="en-US"/>
              </w:rPr>
              <w:t>DẪN</w:t>
            </w:r>
          </w:p>
          <w:p w:rsidR="00D3057D" w:rsidRPr="000B5229" w:rsidP="000B5229">
            <w:pPr>
              <w:spacing w:before="120"/>
              <w:rPr>
                <w:rFonts w:ascii="Arial" w:hAnsi="Arial" w:cs="Arial"/>
                <w:sz w:val="20"/>
              </w:rPr>
            </w:pPr>
            <w:r w:rsidRPr="000B5229">
              <w:rPr>
                <w:rFonts w:ascii="Arial" w:hAnsi="Arial" w:cs="Arial"/>
                <w:i/>
                <w:sz w:val="20"/>
              </w:rPr>
              <w:t>M</w:t>
            </w:r>
            <w:r w:rsidRPr="000B5229">
              <w:rPr>
                <w:rFonts w:ascii="Arial" w:hAnsi="Arial" w:cs="Arial"/>
                <w:i/>
                <w:sz w:val="20"/>
                <w:vertAlign w:val="subscript"/>
                <w:lang w:val="en-US"/>
              </w:rPr>
              <w:t>0</w:t>
            </w:r>
            <w:r w:rsidRPr="000B5229">
              <w:rPr>
                <w:rFonts w:ascii="Arial" w:hAnsi="Arial" w:cs="Arial"/>
                <w:sz w:val="20"/>
              </w:rPr>
              <w:t xml:space="preserve">: Mô men lớn </w:t>
            </w:r>
            <w:r w:rsidRPr="000B5229">
              <w:rPr>
                <w:rFonts w:ascii="Arial" w:hAnsi="Arial" w:cs="Arial"/>
                <w:sz w:val="20"/>
                <w:lang w:val="en-US"/>
              </w:rPr>
              <w:t>nhất</w:t>
            </w:r>
            <w:r w:rsidRPr="000B5229">
              <w:rPr>
                <w:rFonts w:ascii="Arial" w:hAnsi="Arial" w:cs="Arial"/>
                <w:sz w:val="20"/>
              </w:rPr>
              <w:t xml:space="preserve"> của dầm mũ</w:t>
            </w:r>
          </w:p>
          <w:p w:rsidR="00D3057D" w:rsidRPr="000B5229" w:rsidP="000B5229">
            <w:pPr>
              <w:spacing w:before="120"/>
              <w:rPr>
                <w:rFonts w:ascii="Arial" w:hAnsi="Arial" w:cs="Arial"/>
                <w:sz w:val="20"/>
              </w:rPr>
            </w:pPr>
            <w:r w:rsidRPr="000B5229">
              <w:rPr>
                <w:rFonts w:ascii="Arial" w:hAnsi="Arial" w:cs="Arial"/>
                <w:i/>
                <w:sz w:val="20"/>
              </w:rPr>
              <w:t>A</w:t>
            </w:r>
            <w:r w:rsidRPr="000B5229">
              <w:rPr>
                <w:rFonts w:ascii="Arial" w:hAnsi="Arial" w:cs="Arial"/>
                <w:i/>
                <w:sz w:val="20"/>
                <w:vertAlign w:val="subscript"/>
              </w:rPr>
              <w:t>p</w:t>
            </w:r>
            <w:r w:rsidRPr="000B5229">
              <w:rPr>
                <w:rFonts w:ascii="Arial" w:hAnsi="Arial" w:cs="Arial"/>
                <w:sz w:val="20"/>
              </w:rPr>
              <w:t>: Lực ngang truyền từ tường cừ vào bản giảm tải</w:t>
            </w:r>
          </w:p>
          <w:p w:rsidR="00D3057D" w:rsidRPr="000B5229" w:rsidP="000B5229">
            <w:pPr>
              <w:spacing w:before="120"/>
              <w:rPr>
                <w:rFonts w:ascii="Arial" w:hAnsi="Arial" w:cs="Arial"/>
                <w:sz w:val="20"/>
              </w:rPr>
            </w:pPr>
            <w:r w:rsidRPr="000B5229">
              <w:rPr>
                <w:rFonts w:ascii="Arial" w:hAnsi="Arial" w:cs="Arial"/>
                <w:i/>
                <w:sz w:val="20"/>
                <w:lang w:val="en-US"/>
              </w:rPr>
              <w:t>w</w:t>
            </w:r>
            <w:r w:rsidRPr="000B5229">
              <w:rPr>
                <w:rFonts w:ascii="Arial" w:hAnsi="Arial" w:cs="Arial"/>
                <w:i/>
                <w:sz w:val="20"/>
                <w:vertAlign w:val="subscript"/>
                <w:lang w:val="en-US"/>
              </w:rPr>
              <w:t>r</w:t>
            </w:r>
            <w:r w:rsidRPr="000B5229">
              <w:rPr>
                <w:rFonts w:ascii="Arial" w:hAnsi="Arial" w:cs="Arial"/>
                <w:sz w:val="20"/>
              </w:rPr>
              <w:t xml:space="preserve">: Tải trọng </w:t>
            </w:r>
            <w:r w:rsidRPr="000B5229">
              <w:rPr>
                <w:rFonts w:ascii="Arial" w:hAnsi="Arial" w:cs="Arial"/>
                <w:sz w:val="20"/>
                <w:lang w:val="en-US"/>
              </w:rPr>
              <w:t>phân bố</w:t>
            </w:r>
            <w:r w:rsidRPr="000B5229">
              <w:rPr>
                <w:rFonts w:ascii="Arial" w:hAnsi="Arial" w:cs="Arial"/>
                <w:sz w:val="20"/>
              </w:rPr>
              <w:t xml:space="preserve"> bề mặt</w:t>
            </w:r>
          </w:p>
          <w:p w:rsidR="00D3057D" w:rsidRPr="000B5229" w:rsidP="000B5229">
            <w:pPr>
              <w:spacing w:before="120"/>
              <w:rPr>
                <w:rFonts w:ascii="Arial" w:hAnsi="Arial" w:cs="Arial"/>
                <w:sz w:val="20"/>
              </w:rPr>
            </w:pPr>
            <w:r w:rsidRPr="000B5229">
              <w:rPr>
                <w:rFonts w:ascii="Arial" w:hAnsi="Arial" w:cs="Arial"/>
                <w:i/>
                <w:sz w:val="20"/>
                <w:lang w:val="en-US"/>
              </w:rPr>
              <w:t>w</w:t>
            </w:r>
            <w:r w:rsidRPr="000B5229">
              <w:rPr>
                <w:rFonts w:ascii="Arial" w:hAnsi="Arial" w:cs="Arial"/>
                <w:i/>
                <w:sz w:val="20"/>
                <w:vertAlign w:val="subscript"/>
              </w:rPr>
              <w:t>d</w:t>
            </w:r>
            <w:r w:rsidRPr="000B5229">
              <w:rPr>
                <w:rFonts w:ascii="Arial" w:hAnsi="Arial" w:cs="Arial"/>
                <w:sz w:val="20"/>
              </w:rPr>
              <w:t xml:space="preserve">: Tải trọng bản thân bản giảm </w:t>
            </w:r>
            <w:r w:rsidRPr="000B5229">
              <w:rPr>
                <w:rFonts w:ascii="Arial" w:hAnsi="Arial" w:cs="Arial"/>
                <w:sz w:val="20"/>
                <w:lang w:val="en-US"/>
              </w:rPr>
              <w:t>tải</w:t>
            </w:r>
            <w:r w:rsidRPr="000B5229">
              <w:rPr>
                <w:rFonts w:ascii="Arial" w:hAnsi="Arial" w:cs="Arial"/>
                <w:sz w:val="20"/>
              </w:rPr>
              <w:t xml:space="preserve"> và đất đắp phía trên bản</w:t>
            </w:r>
          </w:p>
        </w:tc>
      </w:tr>
    </w:tbl>
    <w:p w:rsidR="00D3057D" w:rsidRPr="00A62EC0" w:rsidP="00D3057D">
      <w:pPr>
        <w:spacing w:before="120"/>
        <w:jc w:val="center"/>
        <w:rPr>
          <w:rFonts w:ascii="Arial" w:hAnsi="Arial" w:cs="Arial"/>
          <w:b/>
          <w:sz w:val="20"/>
        </w:rPr>
      </w:pPr>
      <w:r w:rsidRPr="00A62EC0">
        <w:rPr>
          <w:rFonts w:ascii="Arial" w:hAnsi="Arial" w:cs="Arial"/>
          <w:b/>
          <w:sz w:val="20"/>
        </w:rPr>
        <w:t>Hình 31 - Thiết kế bản giảm tải như dầm liên tục</w:t>
      </w:r>
    </w:p>
    <w:p w:rsidR="00D3057D" w:rsidRPr="00A62EC0" w:rsidP="00D3057D">
      <w:pPr>
        <w:spacing w:before="120"/>
        <w:rPr>
          <w:rFonts w:ascii="Arial" w:hAnsi="Arial" w:cs="Arial"/>
          <w:sz w:val="20"/>
        </w:rPr>
      </w:pPr>
      <w:r w:rsidRPr="00A62EC0">
        <w:rPr>
          <w:rFonts w:ascii="Arial" w:hAnsi="Arial" w:cs="Arial"/>
          <w:b/>
          <w:sz w:val="20"/>
        </w:rPr>
        <w:t>7.4.6.3</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Thiết kế nền cọc</w:t>
      </w:r>
    </w:p>
    <w:p w:rsidR="00D3057D" w:rsidRPr="00A62EC0" w:rsidP="00D3057D">
      <w:pPr>
        <w:spacing w:before="120"/>
        <w:rPr>
          <w:rFonts w:ascii="Arial" w:hAnsi="Arial" w:cs="Arial"/>
          <w:sz w:val="20"/>
        </w:rPr>
      </w:pPr>
      <w:r w:rsidRPr="00A62EC0">
        <w:rPr>
          <w:rFonts w:ascii="Arial" w:hAnsi="Arial" w:cs="Arial"/>
          <w:sz w:val="20"/>
        </w:rPr>
        <w:t xml:space="preserve">a) Nền cọc </w:t>
      </w:r>
      <w:r w:rsidRPr="00A62EC0">
        <w:rPr>
          <w:rFonts w:ascii="Arial" w:hAnsi="Arial" w:cs="Arial"/>
          <w:sz w:val="20"/>
          <w:lang w:val="en-US"/>
        </w:rPr>
        <w:t>của</w:t>
      </w:r>
      <w:r w:rsidRPr="00A62EC0">
        <w:rPr>
          <w:rFonts w:ascii="Arial" w:hAnsi="Arial" w:cs="Arial"/>
          <w:sz w:val="20"/>
        </w:rPr>
        <w:t xml:space="preserve"> bản giảm tải cần được thiết kế trên cơ sở xem xét điều kiện của đất nền, ngoại lực tác dụng lên hệ kết cấu vả tải trọng lên cọc, tính thuận tiện cho thi công và chi phí xây dựng.</w:t>
      </w:r>
    </w:p>
    <w:p w:rsidR="00D3057D" w:rsidRPr="00A62EC0" w:rsidP="00D3057D">
      <w:pPr>
        <w:spacing w:before="120"/>
        <w:rPr>
          <w:rFonts w:ascii="Arial" w:hAnsi="Arial" w:cs="Arial"/>
          <w:sz w:val="20"/>
        </w:rPr>
      </w:pPr>
      <w:r w:rsidRPr="00A62EC0">
        <w:rPr>
          <w:rFonts w:ascii="Arial" w:hAnsi="Arial" w:cs="Arial"/>
          <w:sz w:val="20"/>
        </w:rPr>
        <w:t>b) Cọc được thiết kế theo TCVN 11820-4-1:2020.</w:t>
      </w:r>
    </w:p>
    <w:p w:rsidR="00D3057D" w:rsidRPr="00A62EC0" w:rsidP="00D3057D">
      <w:pPr>
        <w:spacing w:before="120"/>
        <w:rPr>
          <w:rFonts w:ascii="Arial" w:hAnsi="Arial" w:cs="Arial"/>
          <w:sz w:val="20"/>
        </w:rPr>
      </w:pPr>
      <w:r w:rsidRPr="00A62EC0">
        <w:rPr>
          <w:rFonts w:ascii="Arial" w:hAnsi="Arial" w:cs="Arial"/>
          <w:sz w:val="20"/>
        </w:rPr>
        <w:t xml:space="preserve">c) Nền cọc bản giảm tải nên sử dụng kết hợp giữa các hàng cọc xiên và các cọc đứng. Có thể coi hàng cọc xiên chịu toàn bộ tải trọng ngang, và các cọc đứng </w:t>
      </w:r>
      <w:r w:rsidRPr="00A62EC0">
        <w:rPr>
          <w:rFonts w:ascii="Arial" w:hAnsi="Arial" w:cs="Arial"/>
          <w:sz w:val="20"/>
          <w:lang w:val="en-US"/>
        </w:rPr>
        <w:t>chỉ</w:t>
      </w:r>
      <w:r w:rsidRPr="00A62EC0">
        <w:rPr>
          <w:rFonts w:ascii="Arial" w:hAnsi="Arial" w:cs="Arial"/>
          <w:sz w:val="20"/>
        </w:rPr>
        <w:t xml:space="preserve"> chịu tải trọng đứng. Tải trọng ngang được giả thiết phân bố đều cho các cọc xiên.</w:t>
      </w:r>
    </w:p>
    <w:p w:rsidR="00D3057D" w:rsidRPr="00A62EC0" w:rsidP="00D3057D">
      <w:pPr>
        <w:spacing w:before="120"/>
        <w:rPr>
          <w:rFonts w:ascii="Arial" w:hAnsi="Arial" w:cs="Arial"/>
          <w:sz w:val="20"/>
        </w:rPr>
      </w:pPr>
      <w:r w:rsidRPr="00A62EC0">
        <w:rPr>
          <w:rFonts w:ascii="Arial" w:hAnsi="Arial" w:cs="Arial"/>
          <w:sz w:val="20"/>
        </w:rPr>
        <w:t xml:space="preserve">d) Khi thiết kế nền cọc của bản giảm </w:t>
      </w:r>
      <w:r w:rsidRPr="00A62EC0">
        <w:rPr>
          <w:rFonts w:ascii="Arial" w:hAnsi="Arial" w:cs="Arial"/>
          <w:sz w:val="20"/>
          <w:lang w:val="en-US"/>
        </w:rPr>
        <w:t>tải</w:t>
      </w:r>
      <w:r w:rsidRPr="00A62EC0">
        <w:rPr>
          <w:rFonts w:ascii="Arial" w:hAnsi="Arial" w:cs="Arial"/>
          <w:sz w:val="20"/>
        </w:rPr>
        <w:t xml:space="preserve"> cần phải đánh giá trạng thái nguy hiểm nhất của từng cọc bằng cách thay đổi hoạt tải, hướng của lực động đất và mực nước biển trong phạm vi điều kiện thiết kế.</w:t>
      </w:r>
    </w:p>
    <w:p w:rsidR="00D3057D" w:rsidRPr="00A62EC0" w:rsidP="00D3057D">
      <w:pPr>
        <w:spacing w:before="120"/>
        <w:rPr>
          <w:rFonts w:ascii="Arial" w:hAnsi="Arial" w:cs="Arial"/>
          <w:b/>
          <w:sz w:val="20"/>
        </w:rPr>
      </w:pPr>
      <w:bookmarkStart w:id="42" w:name="dieu_7_4_7"/>
      <w:r w:rsidRPr="00406548" w:rsidR="00406548">
        <w:rPr>
          <w:rFonts w:ascii="Arial" w:hAnsi="Arial" w:cs="Arial"/>
          <w:b/>
          <w:sz w:val="20"/>
        </w:rPr>
        <w:t>7.4.7  Kiểm tra ổn định tổng thể</w:t>
      </w:r>
      <w:bookmarkEnd w:id="42"/>
    </w:p>
    <w:p w:rsidR="00D3057D" w:rsidRPr="00A62EC0" w:rsidP="00D3057D">
      <w:pPr>
        <w:spacing w:before="120"/>
        <w:rPr>
          <w:rFonts w:ascii="Arial" w:hAnsi="Arial" w:cs="Arial"/>
          <w:sz w:val="20"/>
        </w:rPr>
      </w:pPr>
      <w:r w:rsidRPr="00A62EC0">
        <w:rPr>
          <w:rFonts w:ascii="Arial" w:hAnsi="Arial" w:cs="Arial"/>
          <w:sz w:val="20"/>
        </w:rPr>
        <w:t xml:space="preserve">a) Kiểm tra ổn định tổng thể của kết </w:t>
      </w:r>
      <w:r w:rsidRPr="00A62EC0">
        <w:rPr>
          <w:rFonts w:ascii="Arial" w:hAnsi="Arial" w:cs="Arial"/>
          <w:sz w:val="20"/>
          <w:lang w:val="en-US"/>
        </w:rPr>
        <w:t>cấu</w:t>
      </w:r>
      <w:r w:rsidRPr="00A62EC0">
        <w:rPr>
          <w:rFonts w:ascii="Arial" w:hAnsi="Arial" w:cs="Arial"/>
          <w:sz w:val="20"/>
        </w:rPr>
        <w:t xml:space="preserve"> bến tường cừ </w:t>
      </w:r>
      <w:r w:rsidRPr="00A62EC0">
        <w:rPr>
          <w:rFonts w:ascii="Arial" w:hAnsi="Arial" w:cs="Arial"/>
          <w:sz w:val="20"/>
          <w:lang w:val="en-US"/>
        </w:rPr>
        <w:t>có</w:t>
      </w:r>
      <w:r w:rsidRPr="00A62EC0">
        <w:rPr>
          <w:rFonts w:ascii="Arial" w:hAnsi="Arial" w:cs="Arial"/>
          <w:sz w:val="20"/>
        </w:rPr>
        <w:t xml:space="preserve"> bản giảm tải trên nền cọc được tiến hành với giả thiết kết cấu bến tường cừ có bản giảm tải trên nền cọc là kết </w:t>
      </w:r>
      <w:r w:rsidRPr="00A62EC0">
        <w:rPr>
          <w:rFonts w:ascii="Arial" w:hAnsi="Arial" w:cs="Arial"/>
          <w:sz w:val="20"/>
          <w:lang w:val="en-US"/>
        </w:rPr>
        <w:t>cấu</w:t>
      </w:r>
      <w:r w:rsidRPr="00A62EC0">
        <w:rPr>
          <w:rFonts w:ascii="Arial" w:hAnsi="Arial" w:cs="Arial"/>
          <w:sz w:val="20"/>
        </w:rPr>
        <w:t xml:space="preserve"> kiểu trọng lực.</w:t>
      </w:r>
    </w:p>
    <w:p w:rsidR="00D3057D" w:rsidRPr="00A62EC0" w:rsidP="00D3057D">
      <w:pPr>
        <w:spacing w:before="120"/>
        <w:rPr>
          <w:rFonts w:ascii="Arial" w:hAnsi="Arial" w:cs="Arial"/>
          <w:sz w:val="20"/>
          <w:lang w:val="en-US"/>
        </w:rPr>
      </w:pPr>
      <w:r w:rsidRPr="00A62EC0">
        <w:rPr>
          <w:rFonts w:ascii="Arial" w:hAnsi="Arial" w:cs="Arial"/>
          <w:sz w:val="20"/>
        </w:rPr>
        <w:t xml:space="preserve">b) Tường cừ có bản giảm tải trên nền cọc được xem như tường trọng lực được xác định </w:t>
      </w:r>
      <w:r w:rsidRPr="00A62EC0">
        <w:rPr>
          <w:rFonts w:ascii="Arial" w:hAnsi="Arial" w:cs="Arial"/>
          <w:sz w:val="20"/>
          <w:lang w:val="en-US"/>
        </w:rPr>
        <w:t>bởi</w:t>
      </w:r>
      <w:r w:rsidRPr="00A62EC0">
        <w:rPr>
          <w:rFonts w:ascii="Arial" w:hAnsi="Arial" w:cs="Arial"/>
          <w:sz w:val="20"/>
        </w:rPr>
        <w:t xml:space="preserve"> mặt </w:t>
      </w:r>
      <w:r w:rsidRPr="00A62EC0">
        <w:rPr>
          <w:rFonts w:ascii="Arial" w:hAnsi="Arial" w:cs="Arial"/>
          <w:sz w:val="20"/>
          <w:lang w:val="en-US"/>
        </w:rPr>
        <w:t>phẳng</w:t>
      </w:r>
      <w:r w:rsidRPr="00A62EC0">
        <w:rPr>
          <w:rFonts w:ascii="Arial" w:hAnsi="Arial" w:cs="Arial"/>
          <w:sz w:val="20"/>
        </w:rPr>
        <w:t xml:space="preserve"> thẳng đứng qua mép sau của bản giảm tải và mặt phẳng nằm ngang qua các chân cọc xiên phía trước (Hình 32).</w:t>
      </w:r>
    </w:p>
    <w:p w:rsidR="00D3057D" w:rsidRPr="00A62EC0" w:rsidP="00D3057D">
      <w:pPr>
        <w:spacing w:before="120"/>
        <w:rPr>
          <w:rFonts w:ascii="Arial" w:hAnsi="Arial" w:cs="Arial"/>
          <w:sz w:val="20"/>
          <w:lang w:val="en-US"/>
        </w:rPr>
      </w:pPr>
      <w:r w:rsidRPr="00A62EC0">
        <w:rPr>
          <w:rFonts w:ascii="Arial" w:hAnsi="Arial" w:cs="Arial"/>
          <w:sz w:val="20"/>
        </w:rPr>
        <w:t>c) Khi kết cấu tường cừ kết hợp với bản giảm tải được xây dựng trên nền đất yếu, cần phải kiểm tra ổn định trượt cung tròn đi qua đất bên dưới chân cọc cừ.</w:t>
      </w:r>
    </w:p>
    <w:p w:rsidR="00D3057D" w:rsidRPr="00A62EC0" w:rsidP="00D3057D">
      <w:pPr>
        <w:spacing w:before="120"/>
        <w:jc w:val="center"/>
        <w:rPr>
          <w:rFonts w:ascii="Arial" w:hAnsi="Arial" w:cs="Arial"/>
          <w:sz w:val="20"/>
        </w:rPr>
      </w:pPr>
      <w:r>
        <w:rPr>
          <w:rFonts w:ascii="Arial" w:hAnsi="Arial" w:cs="Arial"/>
          <w:sz w:val="20"/>
        </w:rPr>
        <w:pict>
          <v:shape id="_x0000_i1123" type="#_x0000_t75" style="height:265.5pt;width:321.75pt" stroked="f">
            <v:imagedata r:id="rId95"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32 - Kết cấu cừ có bản giảm </w:t>
      </w:r>
      <w:r w:rsidRPr="00A62EC0">
        <w:rPr>
          <w:rFonts w:ascii="Arial" w:hAnsi="Arial" w:cs="Arial"/>
          <w:b/>
          <w:sz w:val="20"/>
          <w:lang w:val="en-US"/>
        </w:rPr>
        <w:t>tải</w:t>
      </w:r>
      <w:r w:rsidRPr="00A62EC0">
        <w:rPr>
          <w:rFonts w:ascii="Arial" w:hAnsi="Arial" w:cs="Arial"/>
          <w:b/>
          <w:sz w:val="20"/>
        </w:rPr>
        <w:t xml:space="preserve"> như tường trọng lực</w:t>
      </w:r>
    </w:p>
    <w:p w:rsidR="00406548" w:rsidRPr="00406548" w:rsidP="00406548">
      <w:pPr>
        <w:spacing w:before="120"/>
        <w:rPr>
          <w:rFonts w:ascii="Arial" w:hAnsi="Arial" w:cs="Arial"/>
          <w:b/>
          <w:sz w:val="20"/>
        </w:rPr>
      </w:pPr>
      <w:bookmarkStart w:id="43" w:name="dieu_7_5"/>
      <w:r w:rsidRPr="00406548">
        <w:rPr>
          <w:rFonts w:ascii="Arial" w:hAnsi="Arial" w:cs="Arial"/>
          <w:b/>
          <w:sz w:val="20"/>
        </w:rPr>
        <w:t>7.5  Công trình bến tường cừ vây ô</w:t>
      </w:r>
      <w:bookmarkEnd w:id="43"/>
    </w:p>
    <w:p w:rsidR="00D3057D" w:rsidRPr="00A62EC0" w:rsidP="00406548">
      <w:pPr>
        <w:spacing w:before="120"/>
        <w:rPr>
          <w:rFonts w:ascii="Arial" w:hAnsi="Arial" w:cs="Arial"/>
          <w:b/>
          <w:sz w:val="20"/>
        </w:rPr>
      </w:pPr>
      <w:bookmarkStart w:id="44" w:name="dieu_7_5_1"/>
      <w:r w:rsidRPr="00406548" w:rsidR="00406548">
        <w:rPr>
          <w:rFonts w:ascii="Arial" w:hAnsi="Arial" w:cs="Arial"/>
          <w:b/>
          <w:sz w:val="20"/>
        </w:rPr>
        <w:t>7.5.1  Nguyên tắc thiết kế</w:t>
      </w:r>
      <w:bookmarkEnd w:id="44"/>
    </w:p>
    <w:p w:rsidR="00D3057D" w:rsidRPr="00A62EC0" w:rsidP="00D3057D">
      <w:pPr>
        <w:spacing w:before="120"/>
        <w:rPr>
          <w:rFonts w:ascii="Arial" w:hAnsi="Arial" w:cs="Arial"/>
          <w:sz w:val="20"/>
        </w:rPr>
      </w:pPr>
      <w:r w:rsidRPr="00A62EC0">
        <w:rPr>
          <w:rFonts w:ascii="Arial" w:hAnsi="Arial" w:cs="Arial"/>
          <w:sz w:val="20"/>
        </w:rPr>
        <w:t>a) Các quy định trong điều này cần được áp dụng để thiết kế bến tường cừ vây ô bằng thép.</w:t>
      </w:r>
    </w:p>
    <w:p w:rsidR="00D3057D" w:rsidRPr="00A62EC0" w:rsidP="00D3057D">
      <w:pPr>
        <w:spacing w:before="120"/>
        <w:rPr>
          <w:rFonts w:ascii="Arial" w:hAnsi="Arial" w:cs="Arial"/>
          <w:sz w:val="20"/>
        </w:rPr>
      </w:pPr>
      <w:r w:rsidRPr="00A62EC0">
        <w:rPr>
          <w:rFonts w:ascii="Arial" w:hAnsi="Arial" w:cs="Arial"/>
          <w:sz w:val="20"/>
        </w:rPr>
        <w:t>b) Thiết kế tường cừ vây ô nên được thực hiện theo trình tự được mô tả trên Hình 34.</w:t>
      </w:r>
    </w:p>
    <w:p w:rsidR="00D3057D" w:rsidRPr="00A62EC0" w:rsidP="00D3057D">
      <w:pPr>
        <w:spacing w:before="120"/>
        <w:rPr>
          <w:rFonts w:ascii="Arial" w:hAnsi="Arial" w:cs="Arial"/>
          <w:sz w:val="20"/>
        </w:rPr>
      </w:pPr>
      <w:r w:rsidRPr="00A62EC0">
        <w:rPr>
          <w:rFonts w:ascii="Arial" w:hAnsi="Arial" w:cs="Arial"/>
          <w:sz w:val="20"/>
        </w:rPr>
        <w:t xml:space="preserve">c) Phía trong lòng cừ vây được </w:t>
      </w:r>
      <w:r w:rsidRPr="00A62EC0">
        <w:rPr>
          <w:rFonts w:ascii="Arial" w:hAnsi="Arial" w:cs="Arial"/>
          <w:sz w:val="20"/>
          <w:lang w:val="en-US"/>
        </w:rPr>
        <w:t>đổ</w:t>
      </w:r>
      <w:r w:rsidRPr="00A62EC0">
        <w:rPr>
          <w:rFonts w:ascii="Arial" w:hAnsi="Arial" w:cs="Arial"/>
          <w:sz w:val="20"/>
        </w:rPr>
        <w:t xml:space="preserve"> đầy bằng vật liệu có trọng lượng thích hợp, ví dụ như cát hay đá. Không nên sử dụng đất sét làm vật liệu đổ. Khi sử dụng đất sét đổ trong lòng tường cừ vây, biến dạng của tường cừ sẽ tăng lên một cách đáng kể, cần phải thực hiện các thí nghiệm đặc biệt để kiểm tra.</w:t>
      </w:r>
    </w:p>
    <w:p w:rsidR="00D3057D" w:rsidRPr="00A62EC0" w:rsidP="00D3057D">
      <w:pPr>
        <w:spacing w:before="120"/>
        <w:rPr>
          <w:rFonts w:ascii="Arial" w:hAnsi="Arial" w:cs="Arial"/>
          <w:sz w:val="20"/>
        </w:rPr>
      </w:pPr>
      <w:r w:rsidRPr="00A62EC0">
        <w:rPr>
          <w:rFonts w:ascii="Arial" w:hAnsi="Arial" w:cs="Arial"/>
          <w:sz w:val="20"/>
        </w:rPr>
        <w:t xml:space="preserve">d) Nếu đất dính được sử dụng để làm đất </w:t>
      </w:r>
      <w:r w:rsidRPr="00A62EC0">
        <w:rPr>
          <w:rFonts w:ascii="Arial" w:hAnsi="Arial" w:cs="Arial"/>
          <w:sz w:val="20"/>
          <w:lang w:val="en-US"/>
        </w:rPr>
        <w:t>lấp</w:t>
      </w:r>
      <w:r w:rsidRPr="00A62EC0">
        <w:rPr>
          <w:rFonts w:ascii="Arial" w:hAnsi="Arial" w:cs="Arial"/>
          <w:sz w:val="20"/>
        </w:rPr>
        <w:t>, cần tuân thủ các yêu cầu thiết kế theo OCDI 2020, điều 2.9.4, khoản 7.</w:t>
      </w:r>
    </w:p>
    <w:p w:rsidR="00D3057D" w:rsidRPr="00A62EC0" w:rsidP="00D3057D">
      <w:pPr>
        <w:spacing w:before="120"/>
        <w:rPr>
          <w:rFonts w:ascii="Arial" w:hAnsi="Arial" w:cs="Arial"/>
          <w:sz w:val="20"/>
        </w:rPr>
      </w:pPr>
      <w:r w:rsidRPr="00A62EC0">
        <w:rPr>
          <w:rFonts w:ascii="Arial" w:hAnsi="Arial" w:cs="Arial"/>
          <w:sz w:val="20"/>
        </w:rPr>
        <w:t xml:space="preserve">e) Khi móng đường cần trục, </w:t>
      </w:r>
      <w:r w:rsidRPr="00A62EC0">
        <w:rPr>
          <w:rFonts w:ascii="Arial" w:hAnsi="Arial" w:cs="Arial"/>
          <w:sz w:val="20"/>
          <w:lang w:val="en-US"/>
        </w:rPr>
        <w:t>nhà</w:t>
      </w:r>
      <w:r w:rsidRPr="00A62EC0">
        <w:rPr>
          <w:rFonts w:ascii="Arial" w:hAnsi="Arial" w:cs="Arial"/>
          <w:sz w:val="20"/>
        </w:rPr>
        <w:t xml:space="preserve"> hay nhà kho được xây dựng </w:t>
      </w:r>
      <w:r w:rsidRPr="00A62EC0">
        <w:rPr>
          <w:rFonts w:ascii="Arial" w:hAnsi="Arial" w:cs="Arial"/>
          <w:sz w:val="20"/>
          <w:lang w:val="en-US"/>
        </w:rPr>
        <w:t>ở</w:t>
      </w:r>
      <w:r w:rsidRPr="00A62EC0">
        <w:rPr>
          <w:rFonts w:ascii="Arial" w:hAnsi="Arial" w:cs="Arial"/>
          <w:sz w:val="20"/>
        </w:rPr>
        <w:t xml:space="preserve"> bên trong lòng cừ vây, </w:t>
      </w:r>
      <w:r w:rsidRPr="00A62EC0">
        <w:rPr>
          <w:rFonts w:ascii="Arial" w:hAnsi="Arial" w:cs="Arial"/>
          <w:sz w:val="20"/>
          <w:lang w:val="en-US"/>
        </w:rPr>
        <w:t>cần</w:t>
      </w:r>
      <w:r w:rsidRPr="00A62EC0">
        <w:rPr>
          <w:rFonts w:ascii="Arial" w:hAnsi="Arial" w:cs="Arial"/>
          <w:sz w:val="20"/>
        </w:rPr>
        <w:t xml:space="preserve"> phải sử dụng hệ cọc </w:t>
      </w:r>
      <w:r w:rsidRPr="00A62EC0">
        <w:rPr>
          <w:rFonts w:ascii="Arial" w:hAnsi="Arial" w:cs="Arial"/>
          <w:sz w:val="20"/>
          <w:lang w:val="en-US"/>
        </w:rPr>
        <w:t>để</w:t>
      </w:r>
      <w:r w:rsidRPr="00A62EC0">
        <w:rPr>
          <w:rFonts w:ascii="Arial" w:hAnsi="Arial" w:cs="Arial"/>
          <w:sz w:val="20"/>
        </w:rPr>
        <w:t xml:space="preserve"> truyền </w:t>
      </w:r>
      <w:r w:rsidRPr="00A62EC0">
        <w:rPr>
          <w:rFonts w:ascii="Arial" w:hAnsi="Arial" w:cs="Arial"/>
          <w:sz w:val="20"/>
          <w:lang w:val="en-US"/>
        </w:rPr>
        <w:t>tải</w:t>
      </w:r>
      <w:r w:rsidRPr="00A62EC0">
        <w:rPr>
          <w:rFonts w:ascii="Arial" w:hAnsi="Arial" w:cs="Arial"/>
          <w:sz w:val="20"/>
        </w:rPr>
        <w:t xml:space="preserve"> trọng xuống tầng </w:t>
      </w:r>
      <w:r w:rsidRPr="00A62EC0">
        <w:rPr>
          <w:rFonts w:ascii="Arial" w:hAnsi="Arial" w:cs="Arial"/>
          <w:sz w:val="20"/>
          <w:lang w:val="en-US"/>
        </w:rPr>
        <w:t>đất</w:t>
      </w:r>
      <w:r w:rsidRPr="00A62EC0">
        <w:rPr>
          <w:rFonts w:ascii="Arial" w:hAnsi="Arial" w:cs="Arial"/>
          <w:sz w:val="20"/>
        </w:rPr>
        <w:t xml:space="preserve"> chịu lực.</w:t>
      </w:r>
    </w:p>
    <w:p w:rsidR="00D3057D" w:rsidRPr="00A62EC0" w:rsidP="00D3057D">
      <w:pPr>
        <w:spacing w:before="120"/>
        <w:jc w:val="center"/>
        <w:rPr>
          <w:rFonts w:ascii="Arial" w:hAnsi="Arial" w:cs="Arial"/>
          <w:sz w:val="20"/>
        </w:rPr>
      </w:pPr>
      <w:r>
        <w:rPr>
          <w:rFonts w:ascii="Arial" w:hAnsi="Arial" w:cs="Arial"/>
          <w:sz w:val="20"/>
        </w:rPr>
        <w:pict>
          <v:shape id="_x0000_i1124" type="#_x0000_t75" style="height:218.25pt;width:400.5pt" stroked="f">
            <v:imagedata r:id="rId96" o:title=""/>
          </v:shape>
        </w:pict>
      </w:r>
    </w:p>
    <w:p w:rsidR="00D3057D" w:rsidRPr="00A62EC0" w:rsidP="00D3057D">
      <w:pPr>
        <w:spacing w:before="120"/>
        <w:jc w:val="center"/>
        <w:rPr>
          <w:rFonts w:ascii="Arial" w:hAnsi="Arial" w:cs="Arial"/>
          <w:sz w:val="20"/>
          <w:lang w:val="en-US"/>
        </w:rPr>
      </w:pPr>
      <w:r w:rsidRPr="00A62EC0">
        <w:rPr>
          <w:rFonts w:ascii="Arial" w:hAnsi="Arial" w:cs="Arial"/>
          <w:sz w:val="20"/>
          <w:lang w:val="en-US"/>
        </w:rPr>
        <w:t>(a) Kết cấu cừ vây ô bằng thép - loại 1</w:t>
      </w:r>
    </w:p>
    <w:p w:rsidR="00D3057D" w:rsidRPr="00A62EC0" w:rsidP="00D3057D">
      <w:pPr>
        <w:spacing w:before="120"/>
        <w:jc w:val="center"/>
        <w:rPr>
          <w:rFonts w:ascii="Arial" w:hAnsi="Arial" w:cs="Arial"/>
          <w:sz w:val="20"/>
        </w:rPr>
      </w:pPr>
      <w:r>
        <w:rPr>
          <w:rFonts w:ascii="Arial" w:hAnsi="Arial" w:cs="Arial"/>
          <w:sz w:val="20"/>
        </w:rPr>
        <w:pict>
          <v:shape id="_x0000_i1125" type="#_x0000_t75" style="height:278.06pt;width:431.97pt" stroked="f">
            <v:imagedata r:id="rId97" o:title=""/>
          </v:shape>
        </w:pict>
      </w:r>
    </w:p>
    <w:p w:rsidR="00D3057D" w:rsidRPr="00A62EC0" w:rsidP="00D3057D">
      <w:pPr>
        <w:spacing w:before="120"/>
        <w:jc w:val="center"/>
        <w:rPr>
          <w:rFonts w:ascii="Arial" w:hAnsi="Arial" w:cs="Arial"/>
          <w:sz w:val="20"/>
          <w:lang w:val="en-US"/>
        </w:rPr>
      </w:pPr>
      <w:r w:rsidRPr="00A62EC0">
        <w:rPr>
          <w:rFonts w:ascii="Arial" w:hAnsi="Arial" w:cs="Arial"/>
          <w:sz w:val="20"/>
          <w:lang w:val="en-US"/>
        </w:rPr>
        <w:t>(b) Kết cấu cừ vây ô bằng thép - loại 2</w: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33 - Ví dụ kết cấu cừ vây ô (OCDI 2020)</w:t>
      </w:r>
    </w:p>
    <w:p w:rsidR="00D3057D" w:rsidRPr="00A62EC0" w:rsidP="00D3057D">
      <w:pPr>
        <w:spacing w:before="120"/>
        <w:jc w:val="center"/>
        <w:rPr>
          <w:rFonts w:ascii="Arial" w:hAnsi="Arial" w:cs="Arial"/>
          <w:b/>
          <w:sz w:val="20"/>
          <w:lang w:val="en-US"/>
        </w:rPr>
      </w:pPr>
      <w:r>
        <w:rPr>
          <w:rFonts w:ascii="Arial" w:hAnsi="Arial" w:cs="Arial"/>
          <w:b/>
          <w:sz w:val="20"/>
          <w:lang w:val="en-US"/>
        </w:rPr>
        <w:pict>
          <v:shape id="_x0000_i1126" type="#_x0000_t75" style="height:488.52pt;width:368.27pt" stroked="f">
            <v:imagedata r:id="rId98"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34 - Sơ đồ các bước tính toán tường vây ô</w:t>
      </w:r>
    </w:p>
    <w:p w:rsidR="00D3057D" w:rsidRPr="00A62EC0" w:rsidP="00D3057D">
      <w:pPr>
        <w:spacing w:before="120"/>
        <w:rPr>
          <w:rFonts w:ascii="Arial" w:hAnsi="Arial" w:cs="Arial"/>
          <w:b/>
          <w:sz w:val="20"/>
        </w:rPr>
      </w:pPr>
      <w:bookmarkStart w:id="45" w:name="dieu_7_5_2"/>
      <w:r w:rsidRPr="00406548" w:rsidR="00406548">
        <w:rPr>
          <w:rFonts w:ascii="Arial" w:hAnsi="Arial" w:cs="Arial"/>
          <w:b/>
          <w:sz w:val="20"/>
        </w:rPr>
        <w:t>7.5.2  Các ngoại lực tác động lên kết cấu bến tường cừ vây ô</w:t>
      </w:r>
      <w:bookmarkEnd w:id="45"/>
    </w:p>
    <w:p w:rsidR="00D3057D" w:rsidRPr="00A62EC0" w:rsidP="00D3057D">
      <w:pPr>
        <w:spacing w:before="120"/>
        <w:rPr>
          <w:rFonts w:ascii="Arial" w:hAnsi="Arial" w:cs="Arial"/>
          <w:sz w:val="20"/>
        </w:rPr>
      </w:pPr>
      <w:r w:rsidRPr="00A62EC0">
        <w:rPr>
          <w:rFonts w:ascii="Arial" w:hAnsi="Arial" w:cs="Arial"/>
          <w:sz w:val="20"/>
        </w:rPr>
        <w:t>a) Tính toán các ngoại lực theo TCVN 11820-2:2017.</w:t>
      </w:r>
    </w:p>
    <w:p w:rsidR="00D3057D" w:rsidRPr="00A62EC0" w:rsidP="00D3057D">
      <w:pPr>
        <w:spacing w:before="120"/>
        <w:rPr>
          <w:rFonts w:ascii="Arial" w:hAnsi="Arial" w:cs="Arial"/>
          <w:sz w:val="20"/>
        </w:rPr>
      </w:pPr>
      <w:r w:rsidRPr="00A62EC0">
        <w:rPr>
          <w:rFonts w:ascii="Arial" w:hAnsi="Arial" w:cs="Arial"/>
          <w:sz w:val="20"/>
        </w:rPr>
        <w:t xml:space="preserve">b) Phía sau tường chịu tác động của áp lực đất chủ động nằm bên trên đáy biển. Giả thiết rằng phần tường bên dưới đáy biển chịu (a) áp lực đất chủ động khi kiểm tra biến dạng cắt và (b) áp lực đất tạo </w:t>
      </w:r>
      <w:r w:rsidRPr="00A62EC0">
        <w:rPr>
          <w:rFonts w:ascii="Arial" w:hAnsi="Arial" w:cs="Arial"/>
          <w:sz w:val="20"/>
          <w:lang w:val="en-US"/>
        </w:rPr>
        <w:t>bởi</w:t>
      </w:r>
      <w:r w:rsidRPr="00A62EC0">
        <w:rPr>
          <w:rFonts w:ascii="Arial" w:hAnsi="Arial" w:cs="Arial"/>
          <w:sz w:val="20"/>
        </w:rPr>
        <w:t xml:space="preserve"> áp lực của tải trọng như trọng lượng của đất lấp sau tường (Hình 35), và hoạt tải khi kiểm tra ổn định tổng thể của hệ kết cấu (Hình 36).</w:t>
      </w:r>
    </w:p>
    <w:p w:rsidR="00D3057D" w:rsidRPr="00A62EC0" w:rsidP="00D3057D">
      <w:pPr>
        <w:spacing w:before="120"/>
        <w:rPr>
          <w:rFonts w:ascii="Arial" w:hAnsi="Arial" w:cs="Arial"/>
          <w:sz w:val="20"/>
        </w:rPr>
      </w:pPr>
      <w:r w:rsidRPr="00A62EC0">
        <w:rPr>
          <w:rFonts w:ascii="Arial" w:hAnsi="Arial" w:cs="Arial"/>
          <w:sz w:val="20"/>
        </w:rPr>
        <w:t xml:space="preserve">CHÚ THÍCH: Theo các thí nghiệm mô hình, có thể thấy rằng phần tường nằm dưới đáy biển chịu tác động của </w:t>
      </w:r>
      <w:r w:rsidRPr="00A62EC0">
        <w:rPr>
          <w:rFonts w:ascii="Arial" w:hAnsi="Arial" w:cs="Arial"/>
          <w:sz w:val="20"/>
          <w:lang w:val="en-US"/>
        </w:rPr>
        <w:t>tải</w:t>
      </w:r>
      <w:r w:rsidRPr="00A62EC0">
        <w:rPr>
          <w:rFonts w:ascii="Arial" w:hAnsi="Arial" w:cs="Arial"/>
          <w:sz w:val="20"/>
        </w:rPr>
        <w:t xml:space="preserve"> trọng tương ứng với áp lực </w:t>
      </w:r>
      <w:r w:rsidRPr="00A62EC0">
        <w:rPr>
          <w:rFonts w:ascii="Arial" w:hAnsi="Arial" w:cs="Arial"/>
          <w:sz w:val="20"/>
          <w:lang w:val="en-US"/>
        </w:rPr>
        <w:t>đất ở</w:t>
      </w:r>
      <w:r w:rsidRPr="00A62EC0">
        <w:rPr>
          <w:rFonts w:ascii="Arial" w:hAnsi="Arial" w:cs="Arial"/>
          <w:sz w:val="20"/>
        </w:rPr>
        <w:t xml:space="preserve"> trạng thái </w:t>
      </w:r>
      <w:r w:rsidRPr="00A62EC0">
        <w:rPr>
          <w:rFonts w:ascii="Arial" w:hAnsi="Arial" w:cs="Arial"/>
          <w:sz w:val="20"/>
          <w:lang w:val="en-US"/>
        </w:rPr>
        <w:t>nghỉ</w:t>
      </w:r>
      <w:r w:rsidRPr="00A62EC0">
        <w:rPr>
          <w:rFonts w:ascii="Arial" w:hAnsi="Arial" w:cs="Arial"/>
          <w:sz w:val="20"/>
        </w:rPr>
        <w:t xml:space="preserve">, do sự biến dạng của phần chôn trong </w:t>
      </w:r>
      <w:r w:rsidRPr="00A62EC0">
        <w:rPr>
          <w:rFonts w:ascii="Arial" w:hAnsi="Arial" w:cs="Arial"/>
          <w:sz w:val="20"/>
          <w:lang w:val="en-US"/>
        </w:rPr>
        <w:t xml:space="preserve">đất là </w:t>
      </w:r>
      <w:r w:rsidRPr="00A62EC0">
        <w:rPr>
          <w:rFonts w:ascii="Arial" w:hAnsi="Arial" w:cs="Arial"/>
          <w:sz w:val="20"/>
        </w:rPr>
        <w:t xml:space="preserve">nhỏ. Theo kết quả của các thí nghiệm rung động, áp lực đất tác động lên các phần </w:t>
      </w:r>
      <w:r w:rsidRPr="00A62EC0">
        <w:rPr>
          <w:rFonts w:ascii="Arial" w:hAnsi="Arial" w:cs="Arial"/>
          <w:sz w:val="20"/>
          <w:lang w:val="en-US"/>
        </w:rPr>
        <w:t>này</w:t>
      </w:r>
      <w:r w:rsidRPr="00A62EC0">
        <w:rPr>
          <w:rFonts w:ascii="Arial" w:hAnsi="Arial" w:cs="Arial"/>
          <w:sz w:val="20"/>
        </w:rPr>
        <w:t xml:space="preserve"> làm việc như là lực chống lại sự lật của tường. Do đó trong thiết kế tường cừ vây, áp lực đất được tạo </w:t>
      </w:r>
      <w:r w:rsidRPr="00A62EC0">
        <w:rPr>
          <w:rFonts w:ascii="Arial" w:hAnsi="Arial" w:cs="Arial"/>
          <w:sz w:val="20"/>
          <w:lang w:val="en-US"/>
        </w:rPr>
        <w:t>bởi</w:t>
      </w:r>
      <w:r w:rsidRPr="00A62EC0">
        <w:rPr>
          <w:rFonts w:ascii="Arial" w:hAnsi="Arial" w:cs="Arial"/>
          <w:sz w:val="20"/>
        </w:rPr>
        <w:t xml:space="preserve"> đất lấp sau tường và hoạt tải trong các điều kiện bình thường nên được sử dụng như áp lực </w:t>
      </w:r>
      <w:r w:rsidRPr="00A62EC0">
        <w:rPr>
          <w:rFonts w:ascii="Arial" w:hAnsi="Arial" w:cs="Arial"/>
          <w:sz w:val="20"/>
          <w:lang w:val="en-US"/>
        </w:rPr>
        <w:t>đất</w:t>
      </w:r>
      <w:r w:rsidRPr="00A62EC0">
        <w:rPr>
          <w:rFonts w:ascii="Arial" w:hAnsi="Arial" w:cs="Arial"/>
          <w:sz w:val="20"/>
        </w:rPr>
        <w:t xml:space="preserve"> này.</w:t>
      </w:r>
    </w:p>
    <w:p w:rsidR="00D3057D" w:rsidRPr="00A62EC0" w:rsidP="00D3057D">
      <w:pPr>
        <w:spacing w:before="120"/>
        <w:rPr>
          <w:rFonts w:ascii="Arial" w:hAnsi="Arial" w:cs="Arial"/>
          <w:sz w:val="20"/>
        </w:rPr>
      </w:pPr>
      <w:r w:rsidRPr="00A62EC0">
        <w:rPr>
          <w:rFonts w:ascii="Arial" w:hAnsi="Arial" w:cs="Arial"/>
          <w:sz w:val="20"/>
        </w:rPr>
        <w:t xml:space="preserve">c) Cao độ MND trong đất lấp nên lấy ở cao trình </w:t>
      </w:r>
      <w:r w:rsidRPr="00A62EC0">
        <w:rPr>
          <w:rFonts w:ascii="Arial" w:hAnsi="Arial" w:cs="Arial"/>
          <w:sz w:val="20"/>
          <w:lang w:val="en-US"/>
        </w:rPr>
        <w:t>có</w:t>
      </w:r>
      <w:r w:rsidRPr="00A62EC0">
        <w:rPr>
          <w:rFonts w:ascii="Arial" w:hAnsi="Arial" w:cs="Arial"/>
          <w:sz w:val="20"/>
        </w:rPr>
        <w:t xml:space="preserve"> chiều cao tương đương với 2/3 của biên độ thủy triều bên trên mực nước thấp thiết kế. Tuy nhiên, khi sử dụng đất lấp có hệ số thấm thấp, cao độ MND</w:t>
      </w:r>
      <w:r w:rsidRPr="00A62EC0">
        <w:rPr>
          <w:rFonts w:ascii="Arial" w:hAnsi="Arial" w:cs="Arial"/>
          <w:sz w:val="20"/>
          <w:lang w:val="en-US"/>
        </w:rPr>
        <w:t xml:space="preserve"> </w:t>
      </w:r>
      <w:r w:rsidRPr="00A62EC0">
        <w:rPr>
          <w:rFonts w:ascii="Arial" w:hAnsi="Arial" w:cs="Arial"/>
          <w:sz w:val="20"/>
        </w:rPr>
        <w:t xml:space="preserve">có thể tăng lên cao hơn, do đó cần phải xác định cao độ MND dựa vào kết quả nghiên cứu các công trình tương tự. Cao độ MND trong đất lấp sử dụng trong tường cừ vây có thể có cao độ bằng cao độ MND của </w:t>
      </w:r>
      <w:r w:rsidRPr="00A62EC0">
        <w:rPr>
          <w:rFonts w:ascii="Arial" w:hAnsi="Arial" w:cs="Arial"/>
          <w:sz w:val="20"/>
          <w:lang w:val="en-US"/>
        </w:rPr>
        <w:t>đất</w:t>
      </w:r>
      <w:r w:rsidRPr="00A62EC0">
        <w:rPr>
          <w:rFonts w:ascii="Arial" w:hAnsi="Arial" w:cs="Arial"/>
          <w:sz w:val="20"/>
        </w:rPr>
        <w:t xml:space="preserve"> lấp sau tường.</w:t>
      </w:r>
    </w:p>
    <w:p w:rsidR="00D3057D" w:rsidRPr="00A62EC0" w:rsidP="00D3057D">
      <w:pPr>
        <w:spacing w:before="120"/>
        <w:rPr>
          <w:rFonts w:ascii="Arial" w:hAnsi="Arial" w:cs="Arial"/>
          <w:sz w:val="20"/>
        </w:rPr>
      </w:pPr>
      <w:r w:rsidRPr="00A62EC0">
        <w:rPr>
          <w:rFonts w:ascii="Arial" w:hAnsi="Arial" w:cs="Arial"/>
          <w:sz w:val="20"/>
        </w:rPr>
        <w:t xml:space="preserve">d) Đối với phần phía trên đáy </w:t>
      </w:r>
      <w:r w:rsidRPr="00A62EC0">
        <w:rPr>
          <w:rFonts w:ascii="Arial" w:hAnsi="Arial" w:cs="Arial"/>
          <w:sz w:val="20"/>
          <w:lang w:val="en-US"/>
        </w:rPr>
        <w:t>biển</w:t>
      </w:r>
      <w:r w:rsidRPr="00A62EC0">
        <w:rPr>
          <w:rFonts w:ascii="Arial" w:hAnsi="Arial" w:cs="Arial"/>
          <w:sz w:val="20"/>
        </w:rPr>
        <w:t xml:space="preserve">, hệ số động đất được sử dụng trong tính toán lực động đất tác động lên vật liệu lấp là hệ số động đất thiết kế. Đối với phần phía dưới đáy bến, giá trị này được giảm tuyến tính đến 0 </w:t>
      </w:r>
      <w:r w:rsidRPr="00A62EC0">
        <w:rPr>
          <w:rFonts w:ascii="Arial" w:hAnsi="Arial" w:cs="Arial"/>
          <w:sz w:val="20"/>
          <w:lang w:val="en-US"/>
        </w:rPr>
        <w:t>ở</w:t>
      </w:r>
      <w:r w:rsidRPr="00A62EC0">
        <w:rPr>
          <w:rFonts w:ascii="Arial" w:hAnsi="Arial" w:cs="Arial"/>
          <w:sz w:val="20"/>
        </w:rPr>
        <w:t xml:space="preserve"> độ sâu 10m dưới đáy bến. Thông thường, hệ số động đất không cần xem xét đối với phần nằm sâu hơn 10m so với đáy bến (Hình 37).</w:t>
      </w:r>
    </w:p>
    <w:p w:rsidR="00D3057D" w:rsidRPr="00A62EC0" w:rsidP="00D3057D">
      <w:pPr>
        <w:spacing w:before="120"/>
        <w:jc w:val="center"/>
        <w:rPr>
          <w:rFonts w:ascii="Arial" w:hAnsi="Arial" w:cs="Arial"/>
          <w:sz w:val="20"/>
        </w:rPr>
      </w:pPr>
      <w:r>
        <w:rPr>
          <w:rFonts w:ascii="Arial" w:hAnsi="Arial" w:cs="Arial"/>
          <w:sz w:val="20"/>
        </w:rPr>
        <w:pict>
          <v:shape id="_x0000_i1127" type="#_x0000_t75" style="height:129.5pt;width:356.45pt" stroked="f">
            <v:imagedata r:id="rId99" o:title=""/>
          </v:shape>
        </w:pict>
      </w:r>
    </w:p>
    <w:p w:rsidR="00D3057D" w:rsidRPr="00A62EC0" w:rsidP="00D3057D">
      <w:pPr>
        <w:spacing w:before="120"/>
        <w:jc w:val="center"/>
        <w:rPr>
          <w:rFonts w:ascii="Arial" w:hAnsi="Arial" w:cs="Arial"/>
          <w:sz w:val="20"/>
          <w:lang w:val="en-US"/>
        </w:rPr>
      </w:pPr>
      <w:r w:rsidRPr="00A62EC0">
        <w:rPr>
          <w:rFonts w:ascii="Arial" w:hAnsi="Arial" w:cs="Arial"/>
          <w:b/>
          <w:sz w:val="20"/>
        </w:rPr>
        <w:t xml:space="preserve">Hình 35 - Áp </w:t>
      </w:r>
      <w:r w:rsidRPr="00A62EC0">
        <w:rPr>
          <w:rFonts w:ascii="Arial" w:hAnsi="Arial" w:cs="Arial"/>
          <w:b/>
          <w:sz w:val="20"/>
          <w:lang w:val="en-US"/>
        </w:rPr>
        <w:t>l</w:t>
      </w:r>
      <w:r w:rsidRPr="00A62EC0">
        <w:rPr>
          <w:rFonts w:ascii="Arial" w:hAnsi="Arial" w:cs="Arial"/>
          <w:b/>
          <w:sz w:val="20"/>
        </w:rPr>
        <w:t xml:space="preserve">ực </w:t>
      </w:r>
      <w:r w:rsidRPr="00A62EC0">
        <w:rPr>
          <w:rFonts w:ascii="Arial" w:hAnsi="Arial" w:cs="Arial"/>
          <w:b/>
          <w:sz w:val="20"/>
          <w:lang w:val="en-US"/>
        </w:rPr>
        <w:t>đất</w:t>
      </w:r>
      <w:r w:rsidRPr="00A62EC0">
        <w:rPr>
          <w:rFonts w:ascii="Arial" w:hAnsi="Arial" w:cs="Arial"/>
          <w:b/>
          <w:sz w:val="20"/>
        </w:rPr>
        <w:t xml:space="preserve"> tác động lên tường phía sau của cừ (để kiểm tra biến dạng cắt)</w:t>
      </w:r>
    </w:p>
    <w:tbl>
      <w:tblPr>
        <w:tblStyle w:val="TableNormal"/>
        <w:tblW w:w="5000" w:type="pct"/>
        <w:tblCellMar>
          <w:left w:w="0" w:type="dxa"/>
          <w:right w:w="0" w:type="dxa"/>
        </w:tblCellMar>
        <w:tblLook w:val="01E0"/>
      </w:tblPr>
      <w:tblGrid>
        <w:gridCol w:w="4926"/>
        <w:gridCol w:w="4145"/>
      </w:tblGrid>
      <w:tr w:rsidTr="000B5229">
        <w:tblPrEx>
          <w:tblW w:w="5000" w:type="pct"/>
          <w:tblCellMar>
            <w:left w:w="0" w:type="dxa"/>
            <w:right w:w="0" w:type="dxa"/>
          </w:tblCellMar>
          <w:tblLook w:val="01E0"/>
        </w:tblPrEx>
        <w:tc>
          <w:tcPr>
            <w:tcW w:w="2715" w:type="pct"/>
            <w:shd w:val="clear" w:color="auto" w:fill="auto"/>
          </w:tcPr>
          <w:p w:rsidR="00D3057D" w:rsidRPr="000B5229" w:rsidP="000B5229">
            <w:pPr>
              <w:spacing w:before="120"/>
              <w:rPr>
                <w:rFonts w:ascii="Arial" w:hAnsi="Arial" w:cs="Arial"/>
                <w:b/>
                <w:sz w:val="20"/>
              </w:rPr>
            </w:pPr>
            <w:r>
              <w:rPr>
                <w:rFonts w:ascii="Arial" w:hAnsi="Arial" w:cs="Arial"/>
                <w:b/>
                <w:sz w:val="20"/>
              </w:rPr>
              <w:pict>
                <v:shape id="_x0000_i1128" type="#_x0000_t75" style="height:103.79pt;width:246.29pt" stroked="f">
                  <v:imagedata r:id="rId100" o:title=""/>
                </v:shape>
              </w:pict>
            </w:r>
          </w:p>
        </w:tc>
        <w:tc>
          <w:tcPr>
            <w:tcW w:w="2285" w:type="pct"/>
            <w:shd w:val="clear" w:color="auto" w:fill="auto"/>
          </w:tcPr>
          <w:p w:rsidR="00D3057D" w:rsidRPr="000B5229" w:rsidP="000B5229">
            <w:pPr>
              <w:spacing w:before="120"/>
              <w:jc w:val="center"/>
              <w:rPr>
                <w:rFonts w:ascii="Arial" w:hAnsi="Arial" w:cs="Arial"/>
                <w:b/>
                <w:sz w:val="20"/>
              </w:rPr>
            </w:pPr>
            <w:r>
              <w:rPr>
                <w:rFonts w:ascii="Arial" w:hAnsi="Arial" w:cs="Arial"/>
                <w:b/>
                <w:sz w:val="20"/>
              </w:rPr>
              <w:pict>
                <v:shape id="_x0000_i1129" type="#_x0000_t75" style="height:161.25pt;width:96pt" stroked="f">
                  <v:imagedata r:id="rId101" o:title=""/>
                </v:shape>
              </w:pict>
            </w:r>
          </w:p>
        </w:tc>
      </w:tr>
      <w:tr w:rsidTr="000B5229">
        <w:tblPrEx>
          <w:tblW w:w="5000" w:type="pct"/>
          <w:tblCellMar>
            <w:left w:w="0" w:type="dxa"/>
            <w:right w:w="0" w:type="dxa"/>
          </w:tblCellMar>
          <w:tblLook w:val="01E0"/>
        </w:tblPrEx>
        <w:tc>
          <w:tcPr>
            <w:tcW w:w="2715" w:type="pct"/>
            <w:shd w:val="clear" w:color="auto" w:fill="auto"/>
          </w:tcPr>
          <w:p w:rsidR="00D3057D" w:rsidRPr="000B5229" w:rsidP="000B5229">
            <w:pPr>
              <w:spacing w:before="120"/>
              <w:jc w:val="center"/>
              <w:rPr>
                <w:rFonts w:ascii="Arial" w:hAnsi="Arial" w:cs="Arial"/>
                <w:b/>
                <w:sz w:val="20"/>
              </w:rPr>
            </w:pPr>
            <w:r w:rsidRPr="000B5229">
              <w:rPr>
                <w:rFonts w:ascii="Arial" w:hAnsi="Arial" w:cs="Arial"/>
                <w:b/>
                <w:sz w:val="20"/>
              </w:rPr>
              <w:t>Hình 36 - Áp lực đất tác dụng lên tường phía sau (để kiểm</w:t>
            </w:r>
            <w:r w:rsidRPr="000B5229">
              <w:rPr>
                <w:rFonts w:ascii="Arial" w:hAnsi="Arial" w:cs="Arial"/>
                <w:b/>
                <w:sz w:val="20"/>
                <w:lang w:val="en-US"/>
              </w:rPr>
              <w:t xml:space="preserve"> </w:t>
            </w:r>
            <w:r w:rsidRPr="000B5229">
              <w:rPr>
                <w:rFonts w:ascii="Arial" w:hAnsi="Arial" w:cs="Arial"/>
                <w:b/>
                <w:sz w:val="20"/>
              </w:rPr>
              <w:t>tra ổn định như tường trọng lực)</w:t>
            </w:r>
          </w:p>
        </w:tc>
        <w:tc>
          <w:tcPr>
            <w:tcW w:w="2285" w:type="pct"/>
            <w:shd w:val="clear" w:color="auto" w:fill="auto"/>
          </w:tcPr>
          <w:p w:rsidR="00D3057D" w:rsidRPr="000B5229" w:rsidP="000B5229">
            <w:pPr>
              <w:spacing w:before="120"/>
              <w:jc w:val="center"/>
              <w:rPr>
                <w:rFonts w:ascii="Arial" w:hAnsi="Arial" w:cs="Arial"/>
                <w:b/>
                <w:sz w:val="20"/>
              </w:rPr>
            </w:pPr>
            <w:r w:rsidRPr="000B5229">
              <w:rPr>
                <w:rFonts w:ascii="Arial" w:hAnsi="Arial" w:cs="Arial"/>
                <w:b/>
                <w:sz w:val="20"/>
              </w:rPr>
              <w:t>Hình 37 - Hệ số động đất</w:t>
            </w:r>
            <w:r w:rsidRPr="000B5229">
              <w:rPr>
                <w:rFonts w:ascii="Arial" w:hAnsi="Arial" w:cs="Arial"/>
                <w:b/>
                <w:sz w:val="20"/>
                <w:lang w:val="en-US"/>
              </w:rPr>
              <w:t xml:space="preserve"> </w:t>
            </w:r>
            <w:r w:rsidRPr="000B5229">
              <w:rPr>
                <w:rFonts w:ascii="Arial" w:hAnsi="Arial" w:cs="Arial"/>
                <w:b/>
                <w:sz w:val="20"/>
              </w:rPr>
              <w:t>áp dụng cho đất lấp</w:t>
            </w:r>
          </w:p>
        </w:tc>
      </w:tr>
    </w:tbl>
    <w:p w:rsidR="00D3057D" w:rsidRPr="00A62EC0" w:rsidP="00D3057D">
      <w:pPr>
        <w:spacing w:before="120"/>
        <w:rPr>
          <w:rFonts w:ascii="Arial" w:hAnsi="Arial" w:cs="Arial"/>
          <w:b/>
          <w:sz w:val="20"/>
        </w:rPr>
      </w:pPr>
      <w:bookmarkStart w:id="46" w:name="dieu_7_5_3"/>
      <w:r w:rsidRPr="00406548" w:rsidR="00406548">
        <w:rPr>
          <w:rFonts w:ascii="Arial" w:hAnsi="Arial" w:cs="Arial"/>
          <w:b/>
          <w:sz w:val="20"/>
        </w:rPr>
        <w:t>7.5.3  Kiểm tra bề rộng của tường đối với biến dạng cắt</w:t>
      </w:r>
      <w:bookmarkEnd w:id="46"/>
    </w:p>
    <w:p w:rsidR="00D3057D" w:rsidRPr="00A62EC0" w:rsidP="00D3057D">
      <w:pPr>
        <w:spacing w:before="120"/>
        <w:rPr>
          <w:rFonts w:ascii="Arial" w:hAnsi="Arial" w:cs="Arial"/>
          <w:sz w:val="20"/>
        </w:rPr>
      </w:pPr>
      <w:r w:rsidRPr="00A62EC0">
        <w:rPr>
          <w:rFonts w:ascii="Arial" w:hAnsi="Arial" w:cs="Arial"/>
          <w:b/>
          <w:sz w:val="20"/>
        </w:rPr>
        <w:t>7.5.3.1</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Nguyên tắc chung</w:t>
      </w:r>
    </w:p>
    <w:p w:rsidR="00D3057D" w:rsidRPr="00A62EC0" w:rsidP="00D3057D">
      <w:pPr>
        <w:spacing w:before="120"/>
        <w:rPr>
          <w:rFonts w:ascii="Arial" w:hAnsi="Arial" w:cs="Arial"/>
          <w:sz w:val="20"/>
        </w:rPr>
      </w:pPr>
      <w:r w:rsidRPr="00A62EC0">
        <w:rPr>
          <w:rFonts w:ascii="Arial" w:hAnsi="Arial" w:cs="Arial"/>
          <w:sz w:val="20"/>
        </w:rPr>
        <w:t xml:space="preserve">Kiểm tra cường độ của </w:t>
      </w:r>
      <w:r w:rsidRPr="00A62EC0">
        <w:rPr>
          <w:rFonts w:ascii="Arial" w:hAnsi="Arial" w:cs="Arial"/>
          <w:sz w:val="20"/>
          <w:lang w:val="en-US"/>
        </w:rPr>
        <w:t>thân</w:t>
      </w:r>
      <w:r w:rsidRPr="00A62EC0">
        <w:rPr>
          <w:rFonts w:ascii="Arial" w:hAnsi="Arial" w:cs="Arial"/>
          <w:sz w:val="20"/>
        </w:rPr>
        <w:t xml:space="preserve"> tường chống lại biến dạng cắt được tiến hành với các tải trọng tác động lên tường trong các điều kiện bình thường.</w:t>
      </w:r>
    </w:p>
    <w:p w:rsidR="00D3057D" w:rsidRPr="00A62EC0" w:rsidP="00D3057D">
      <w:pPr>
        <w:spacing w:before="120"/>
        <w:rPr>
          <w:rFonts w:ascii="Arial" w:hAnsi="Arial" w:cs="Arial"/>
          <w:sz w:val="20"/>
        </w:rPr>
      </w:pPr>
      <w:r w:rsidRPr="00A62EC0">
        <w:rPr>
          <w:rFonts w:ascii="Arial" w:hAnsi="Arial" w:cs="Arial"/>
          <w:sz w:val="20"/>
        </w:rPr>
        <w:t xml:space="preserve">CHÚ THÍCH: Đất </w:t>
      </w:r>
      <w:r w:rsidRPr="00A62EC0">
        <w:rPr>
          <w:rFonts w:ascii="Arial" w:hAnsi="Arial" w:cs="Arial"/>
          <w:sz w:val="20"/>
          <w:lang w:val="en-US"/>
        </w:rPr>
        <w:t>lấp</w:t>
      </w:r>
      <w:r w:rsidRPr="00A62EC0">
        <w:rPr>
          <w:rFonts w:ascii="Arial" w:hAnsi="Arial" w:cs="Arial"/>
          <w:sz w:val="20"/>
        </w:rPr>
        <w:t xml:space="preserve"> phía trong và cừ bao phía ngoải làm việc như một khối đồng </w:t>
      </w:r>
      <w:r w:rsidRPr="00A62EC0">
        <w:rPr>
          <w:rFonts w:ascii="Arial" w:hAnsi="Arial" w:cs="Arial"/>
          <w:sz w:val="20"/>
          <w:lang w:val="en-US"/>
        </w:rPr>
        <w:t>nhất</w:t>
      </w:r>
      <w:r w:rsidRPr="00A62EC0">
        <w:rPr>
          <w:rFonts w:ascii="Arial" w:hAnsi="Arial" w:cs="Arial"/>
          <w:sz w:val="20"/>
        </w:rPr>
        <w:t xml:space="preserve">. Do đó biến dạng của </w:t>
      </w:r>
      <w:r w:rsidRPr="00A62EC0">
        <w:rPr>
          <w:rFonts w:ascii="Arial" w:hAnsi="Arial" w:cs="Arial"/>
          <w:sz w:val="20"/>
          <w:lang w:val="en-US"/>
        </w:rPr>
        <w:t>cừ</w:t>
      </w:r>
      <w:r w:rsidRPr="00A62EC0">
        <w:rPr>
          <w:rFonts w:ascii="Arial" w:hAnsi="Arial" w:cs="Arial"/>
          <w:sz w:val="20"/>
        </w:rPr>
        <w:t xml:space="preserve"> vây phía ngoài có </w:t>
      </w:r>
      <w:r w:rsidRPr="00A62EC0">
        <w:rPr>
          <w:rFonts w:ascii="Arial" w:hAnsi="Arial" w:cs="Arial"/>
          <w:sz w:val="20"/>
          <w:lang w:val="en-US"/>
        </w:rPr>
        <w:t>thể</w:t>
      </w:r>
      <w:r w:rsidRPr="00A62EC0">
        <w:rPr>
          <w:rFonts w:ascii="Arial" w:hAnsi="Arial" w:cs="Arial"/>
          <w:sz w:val="20"/>
        </w:rPr>
        <w:t xml:space="preserve"> bỏ qua do chuyển vị của </w:t>
      </w:r>
      <w:r w:rsidRPr="00A62EC0">
        <w:rPr>
          <w:rFonts w:ascii="Arial" w:hAnsi="Arial" w:cs="Arial"/>
          <w:sz w:val="20"/>
          <w:lang w:val="en-US"/>
        </w:rPr>
        <w:t>nó</w:t>
      </w:r>
      <w:r w:rsidRPr="00A62EC0">
        <w:rPr>
          <w:rFonts w:ascii="Arial" w:hAnsi="Arial" w:cs="Arial"/>
          <w:sz w:val="20"/>
        </w:rPr>
        <w:t xml:space="preserve"> là tương đối nhỏ và ứng xử tổng </w:t>
      </w:r>
      <w:r w:rsidRPr="00A62EC0">
        <w:rPr>
          <w:rFonts w:ascii="Arial" w:hAnsi="Arial" w:cs="Arial"/>
          <w:sz w:val="20"/>
          <w:lang w:val="en-US"/>
        </w:rPr>
        <w:t>thể</w:t>
      </w:r>
      <w:r w:rsidRPr="00A62EC0">
        <w:rPr>
          <w:rFonts w:ascii="Arial" w:hAnsi="Arial" w:cs="Arial"/>
          <w:sz w:val="20"/>
        </w:rPr>
        <w:t xml:space="preserve"> của cừ vây được xem xét như một khối cứng. Điều này đã được kiểm tra bởi các thí nghiệm, khi tác dụng một lực lớn hơn ngoại lực tác dụng lên cừ, cừ vây ô </w:t>
      </w:r>
      <w:r w:rsidRPr="00A62EC0">
        <w:rPr>
          <w:rFonts w:ascii="Arial" w:hAnsi="Arial" w:cs="Arial"/>
          <w:sz w:val="20"/>
          <w:lang w:val="en-US"/>
        </w:rPr>
        <w:t>làm</w:t>
      </w:r>
      <w:r w:rsidRPr="00A62EC0">
        <w:rPr>
          <w:rFonts w:ascii="Arial" w:hAnsi="Arial" w:cs="Arial"/>
          <w:sz w:val="20"/>
        </w:rPr>
        <w:t xml:space="preserve"> việc như một khối trong điều kiện thông thường và khi có động đất. Do đó có thể nói rằng phá hoại không xuất hiện </w:t>
      </w:r>
      <w:r w:rsidRPr="00A62EC0">
        <w:rPr>
          <w:rFonts w:ascii="Arial" w:hAnsi="Arial" w:cs="Arial"/>
          <w:sz w:val="20"/>
          <w:lang w:val="en-US"/>
        </w:rPr>
        <w:t>bên</w:t>
      </w:r>
      <w:r w:rsidRPr="00A62EC0">
        <w:rPr>
          <w:rFonts w:ascii="Arial" w:hAnsi="Arial" w:cs="Arial"/>
          <w:sz w:val="20"/>
        </w:rPr>
        <w:t xml:space="preserve"> trong lớp </w:t>
      </w:r>
      <w:r w:rsidRPr="00A62EC0">
        <w:rPr>
          <w:rFonts w:ascii="Arial" w:hAnsi="Arial" w:cs="Arial"/>
          <w:sz w:val="20"/>
          <w:lang w:val="en-US"/>
        </w:rPr>
        <w:t>đất</w:t>
      </w:r>
      <w:r w:rsidRPr="00A62EC0">
        <w:rPr>
          <w:rFonts w:ascii="Arial" w:hAnsi="Arial" w:cs="Arial"/>
          <w:sz w:val="20"/>
        </w:rPr>
        <w:t xml:space="preserve"> lấp. Tuy nhiên khi đường </w:t>
      </w:r>
      <w:r w:rsidRPr="00A62EC0">
        <w:rPr>
          <w:rFonts w:ascii="Arial" w:hAnsi="Arial" w:cs="Arial"/>
          <w:sz w:val="20"/>
          <w:lang w:val="en-US"/>
        </w:rPr>
        <w:t>kính vây</w:t>
      </w:r>
      <w:r w:rsidRPr="00A62EC0">
        <w:rPr>
          <w:rFonts w:ascii="Arial" w:hAnsi="Arial" w:cs="Arial"/>
          <w:sz w:val="20"/>
        </w:rPr>
        <w:t xml:space="preserve"> ô là nhỏ hoặc sức kháng của đất </w:t>
      </w:r>
      <w:r w:rsidRPr="00A62EC0">
        <w:rPr>
          <w:rFonts w:ascii="Arial" w:hAnsi="Arial" w:cs="Arial"/>
          <w:sz w:val="20"/>
          <w:lang w:val="en-US"/>
        </w:rPr>
        <w:t>lấp</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rất </w:t>
      </w:r>
      <w:r w:rsidRPr="00A62EC0">
        <w:rPr>
          <w:rFonts w:ascii="Arial" w:hAnsi="Arial" w:cs="Arial"/>
          <w:sz w:val="20"/>
          <w:lang w:val="en-US"/>
        </w:rPr>
        <w:t>thấp</w:t>
      </w:r>
      <w:r w:rsidRPr="00A62EC0">
        <w:rPr>
          <w:rFonts w:ascii="Arial" w:hAnsi="Arial" w:cs="Arial"/>
          <w:sz w:val="20"/>
        </w:rPr>
        <w:t xml:space="preserve"> thì không thể xem xét cừ vây ô như một khối cứng. </w:t>
      </w:r>
      <w:r w:rsidRPr="00A62EC0">
        <w:rPr>
          <w:rFonts w:ascii="Arial" w:hAnsi="Arial" w:cs="Arial"/>
          <w:sz w:val="20"/>
          <w:lang w:val="en-US"/>
        </w:rPr>
        <w:t>Vì</w:t>
      </w:r>
      <w:r w:rsidRPr="00A62EC0">
        <w:rPr>
          <w:rFonts w:ascii="Arial" w:hAnsi="Arial" w:cs="Arial"/>
          <w:sz w:val="20"/>
        </w:rPr>
        <w:t xml:space="preserve"> vậy </w:t>
      </w:r>
      <w:r w:rsidRPr="00A62EC0">
        <w:rPr>
          <w:rFonts w:ascii="Arial" w:hAnsi="Arial" w:cs="Arial"/>
          <w:sz w:val="20"/>
          <w:lang w:val="en-US"/>
        </w:rPr>
        <w:t>cần</w:t>
      </w:r>
      <w:r w:rsidRPr="00A62EC0">
        <w:rPr>
          <w:rFonts w:ascii="Arial" w:hAnsi="Arial" w:cs="Arial"/>
          <w:sz w:val="20"/>
        </w:rPr>
        <w:t xml:space="preserve"> phải kiểm tra sức kháng của </w:t>
      </w:r>
      <w:r w:rsidRPr="00A62EC0">
        <w:rPr>
          <w:rFonts w:ascii="Arial" w:hAnsi="Arial" w:cs="Arial"/>
          <w:sz w:val="20"/>
          <w:lang w:val="en-US"/>
        </w:rPr>
        <w:t>đất</w:t>
      </w:r>
      <w:r w:rsidRPr="00A62EC0">
        <w:rPr>
          <w:rFonts w:ascii="Arial" w:hAnsi="Arial" w:cs="Arial"/>
          <w:sz w:val="20"/>
        </w:rPr>
        <w:t xml:space="preserve"> lấp chống được biến dạng cắt do </w:t>
      </w:r>
      <w:r w:rsidRPr="00A62EC0">
        <w:rPr>
          <w:rFonts w:ascii="Arial" w:hAnsi="Arial" w:cs="Arial"/>
          <w:sz w:val="20"/>
          <w:lang w:val="en-US"/>
        </w:rPr>
        <w:t>tải</w:t>
      </w:r>
      <w:r w:rsidRPr="00A62EC0">
        <w:rPr>
          <w:rFonts w:ascii="Arial" w:hAnsi="Arial" w:cs="Arial"/>
          <w:sz w:val="20"/>
        </w:rPr>
        <w:t xml:space="preserve"> trọng gây ra trong trường hợp thông thường </w:t>
      </w:r>
      <w:r w:rsidRPr="00A62EC0">
        <w:rPr>
          <w:rFonts w:ascii="Arial" w:hAnsi="Arial" w:cs="Arial"/>
          <w:sz w:val="20"/>
          <w:lang w:val="en-US"/>
        </w:rPr>
        <w:t>và</w:t>
      </w:r>
      <w:r w:rsidRPr="00A62EC0">
        <w:rPr>
          <w:rFonts w:ascii="Arial" w:hAnsi="Arial" w:cs="Arial"/>
          <w:sz w:val="20"/>
        </w:rPr>
        <w:t xml:space="preserve"> trường hợp động </w:t>
      </w:r>
      <w:r w:rsidRPr="00A62EC0">
        <w:rPr>
          <w:rFonts w:ascii="Arial" w:hAnsi="Arial" w:cs="Arial"/>
          <w:sz w:val="20"/>
          <w:lang w:val="en-US"/>
        </w:rPr>
        <w:t>đất</w:t>
      </w:r>
      <w:r w:rsidRPr="00A62EC0">
        <w:rPr>
          <w:rFonts w:ascii="Arial" w:hAnsi="Arial" w:cs="Arial"/>
          <w:sz w:val="20"/>
        </w:rPr>
        <w:t>, mục tiêu là giảm biến dạng của tường đến giá trị có thể bỏ qua nó.</w:t>
      </w:r>
    </w:p>
    <w:p w:rsidR="00D3057D" w:rsidRPr="00A62EC0" w:rsidP="00D3057D">
      <w:pPr>
        <w:spacing w:before="120"/>
        <w:rPr>
          <w:rFonts w:ascii="Arial" w:hAnsi="Arial" w:cs="Arial"/>
          <w:sz w:val="20"/>
        </w:rPr>
      </w:pPr>
      <w:r w:rsidRPr="00A62EC0">
        <w:rPr>
          <w:rFonts w:ascii="Arial" w:hAnsi="Arial" w:cs="Arial"/>
          <w:b/>
          <w:sz w:val="20"/>
        </w:rPr>
        <w:t xml:space="preserve">7.5.3.2 </w:t>
      </w:r>
      <w:r w:rsidRPr="00A62EC0">
        <w:rPr>
          <w:rFonts w:ascii="Arial" w:hAnsi="Arial" w:cs="Arial"/>
          <w:b/>
          <w:sz w:val="20"/>
          <w:lang w:val="en-US"/>
        </w:rPr>
        <w:t xml:space="preserve"> </w:t>
      </w:r>
      <w:r w:rsidRPr="00A62EC0">
        <w:rPr>
          <w:rFonts w:ascii="Arial" w:hAnsi="Arial" w:cs="Arial"/>
          <w:sz w:val="20"/>
        </w:rPr>
        <w:t>Chiều rộng tường tương đương</w:t>
      </w:r>
    </w:p>
    <w:p w:rsidR="00D3057D" w:rsidRPr="00A62EC0" w:rsidP="00D3057D">
      <w:pPr>
        <w:spacing w:before="120"/>
        <w:rPr>
          <w:rFonts w:ascii="Arial" w:hAnsi="Arial" w:cs="Arial"/>
          <w:sz w:val="20"/>
        </w:rPr>
      </w:pPr>
      <w:r w:rsidRPr="00A62EC0">
        <w:rPr>
          <w:rFonts w:ascii="Arial" w:hAnsi="Arial" w:cs="Arial"/>
          <w:sz w:val="20"/>
        </w:rPr>
        <w:t>a) Chiều rộng tương đương của tường là chiều rộng của tường hình chữ nhật giả định được dùng thay cho thân tường gồm tổ hợp các mặt cắt ô và cung cừ vây để làm đơn giản tính toán (Hình 3</w:t>
      </w:r>
      <w:r w:rsidRPr="00A62EC0">
        <w:rPr>
          <w:rFonts w:ascii="Arial" w:hAnsi="Arial" w:cs="Arial"/>
          <w:sz w:val="20"/>
        </w:rPr>
        <w:t>8).</w:t>
      </w:r>
    </w:p>
    <w:p w:rsidR="00D3057D" w:rsidRPr="00A62EC0" w:rsidP="00D3057D">
      <w:pPr>
        <w:spacing w:before="120"/>
        <w:rPr>
          <w:rFonts w:ascii="Arial" w:hAnsi="Arial" w:cs="Arial"/>
          <w:sz w:val="20"/>
        </w:rPr>
      </w:pPr>
      <w:r w:rsidRPr="00A62EC0">
        <w:rPr>
          <w:rFonts w:ascii="Arial" w:hAnsi="Arial" w:cs="Arial"/>
          <w:sz w:val="20"/>
        </w:rPr>
        <w:t xml:space="preserve">Tường </w:t>
      </w:r>
      <w:r w:rsidRPr="00A62EC0">
        <w:rPr>
          <w:rFonts w:ascii="Arial" w:hAnsi="Arial" w:cs="Arial"/>
          <w:sz w:val="20"/>
          <w:lang w:val="en-US"/>
        </w:rPr>
        <w:t>giả</w:t>
      </w:r>
      <w:r w:rsidRPr="00A62EC0">
        <w:rPr>
          <w:rFonts w:ascii="Arial" w:hAnsi="Arial" w:cs="Arial"/>
          <w:sz w:val="20"/>
        </w:rPr>
        <w:t xml:space="preserve"> định được </w:t>
      </w:r>
      <w:r w:rsidRPr="00A62EC0">
        <w:rPr>
          <w:rFonts w:ascii="Arial" w:hAnsi="Arial" w:cs="Arial"/>
          <w:sz w:val="20"/>
          <w:lang w:val="en-US"/>
        </w:rPr>
        <w:t>định</w:t>
      </w:r>
      <w:r w:rsidRPr="00A62EC0">
        <w:rPr>
          <w:rFonts w:ascii="Arial" w:hAnsi="Arial" w:cs="Arial"/>
          <w:sz w:val="20"/>
        </w:rPr>
        <w:t xml:space="preserve"> nghĩa theo cách mà diện tích của mặt cắt ngang của tường giả định là giống với diện tích của các mặt cắt tổ hợp </w:t>
      </w:r>
      <w:r w:rsidRPr="00A62EC0">
        <w:rPr>
          <w:rFonts w:ascii="Arial" w:hAnsi="Arial" w:cs="Arial"/>
          <w:sz w:val="20"/>
          <w:lang w:val="en-US"/>
        </w:rPr>
        <w:t>ô</w:t>
      </w:r>
      <w:r w:rsidRPr="00A62EC0">
        <w:rPr>
          <w:rFonts w:ascii="Arial" w:hAnsi="Arial" w:cs="Arial"/>
          <w:sz w:val="20"/>
        </w:rPr>
        <w:t xml:space="preserve"> và cung cừ vây.</w:t>
      </w:r>
    </w:p>
    <w:p w:rsidR="00D3057D" w:rsidRPr="00A62EC0" w:rsidP="00D3057D">
      <w:pPr>
        <w:spacing w:before="120"/>
        <w:rPr>
          <w:rFonts w:ascii="Arial" w:hAnsi="Arial" w:cs="Arial"/>
          <w:sz w:val="20"/>
        </w:rPr>
      </w:pPr>
      <w:r w:rsidRPr="00A62EC0">
        <w:rPr>
          <w:rFonts w:ascii="Arial" w:hAnsi="Arial" w:cs="Arial"/>
          <w:sz w:val="20"/>
        </w:rPr>
        <w:t>b) Chiều rộng tương đương của tường được tính với biến dạng của thân tường phải thoả mãn phương trình (39) hoặc (40).</w:t>
      </w:r>
    </w:p>
    <w:p w:rsidR="00D3057D" w:rsidRPr="00A62EC0" w:rsidP="00D3057D">
      <w:pPr>
        <w:spacing w:before="120"/>
        <w:rPr>
          <w:rFonts w:ascii="Arial" w:hAnsi="Arial" w:cs="Arial"/>
          <w:sz w:val="20"/>
        </w:rPr>
      </w:pPr>
      <w:r w:rsidRPr="00A62EC0">
        <w:rPr>
          <w:rFonts w:ascii="Arial" w:hAnsi="Arial" w:cs="Arial"/>
          <w:b/>
          <w:sz w:val="20"/>
        </w:rPr>
        <w:t>7.5.3.3</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bề rộng tường theo phương pháp hệ số thành phần</w:t>
      </w:r>
    </w:p>
    <w:p w:rsidR="00D3057D" w:rsidRPr="00A62EC0" w:rsidP="00D3057D">
      <w:pPr>
        <w:spacing w:before="120"/>
        <w:rPr>
          <w:rFonts w:ascii="Arial" w:hAnsi="Arial" w:cs="Arial"/>
          <w:sz w:val="20"/>
          <w:lang w:val="en-US"/>
        </w:rPr>
      </w:pPr>
      <w:r w:rsidRPr="00A62EC0">
        <w:rPr>
          <w:rFonts w:ascii="Arial" w:hAnsi="Arial" w:cs="Arial"/>
          <w:sz w:val="20"/>
        </w:rPr>
        <w:t>Chiều rộng tương đương của tường được tính với biến dạng của thân tường được kiểm tra theo công thức (39):</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30" type="#_x0000_t75" style="height:79.5pt;width:90.75pt" stroked="f">
                  <v:imagedata r:id="rId102"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(39)</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lang w:val="en-US"/>
        </w:rPr>
      </w:pPr>
      <w:r w:rsidRPr="00A62EC0">
        <w:rPr>
          <w:rFonts w:ascii="Arial" w:hAnsi="Arial" w:cs="Arial"/>
          <w:i/>
          <w:sz w:val="20"/>
        </w:rPr>
        <w:t>M</w:t>
      </w:r>
      <w:r w:rsidRPr="00A62EC0">
        <w:rPr>
          <w:rFonts w:ascii="Arial" w:hAnsi="Arial" w:cs="Arial"/>
          <w:i/>
          <w:sz w:val="20"/>
          <w:vertAlign w:val="subscript"/>
        </w:rPr>
        <w:t>s</w:t>
      </w:r>
      <w:r w:rsidRPr="00A62EC0">
        <w:rPr>
          <w:rFonts w:ascii="Arial" w:hAnsi="Arial" w:cs="Arial"/>
          <w:sz w:val="20"/>
        </w:rPr>
        <w:t xml:space="preserve"> là mômen biến dạng lấy với chân tường (kN</w:t>
      </w:r>
      <w:r w:rsidRPr="00A62EC0">
        <w:rPr>
          <w:rFonts w:ascii="Arial" w:hAnsi="Arial" w:cs="Arial"/>
          <w:sz w:val="20"/>
        </w:rPr>
        <w:t xml:space="preserve">m/m); </w:t>
      </w:r>
    </w:p>
    <w:p w:rsidR="00D3057D" w:rsidRPr="00A62EC0" w:rsidP="00D3057D">
      <w:pPr>
        <w:spacing w:before="120"/>
        <w:rPr>
          <w:rFonts w:ascii="Arial" w:hAnsi="Arial" w:cs="Arial"/>
          <w:sz w:val="20"/>
          <w:lang w:val="en-US"/>
        </w:rPr>
      </w:pPr>
      <w:r w:rsidRPr="00A62EC0">
        <w:rPr>
          <w:rFonts w:ascii="Arial" w:hAnsi="Arial" w:cs="Arial"/>
          <w:i/>
          <w:sz w:val="20"/>
        </w:rPr>
        <w:t>M’</w:t>
      </w:r>
      <w:r w:rsidRPr="00A62EC0">
        <w:rPr>
          <w:rFonts w:ascii="Arial" w:hAnsi="Arial" w:cs="Arial"/>
          <w:i/>
          <w:sz w:val="20"/>
          <w:vertAlign w:val="subscript"/>
        </w:rPr>
        <w:t>s</w:t>
      </w:r>
      <w:r w:rsidRPr="00A62EC0">
        <w:rPr>
          <w:rFonts w:ascii="Arial" w:hAnsi="Arial" w:cs="Arial"/>
          <w:sz w:val="20"/>
        </w:rPr>
        <w:t xml:space="preserve"> là mômen biến dạng lấy với đáy biển (kNm/m); </w:t>
      </w:r>
    </w:p>
    <w:p w:rsidR="00D3057D" w:rsidRPr="00A62EC0" w:rsidP="00D3057D">
      <w:pPr>
        <w:spacing w:before="120"/>
        <w:rPr>
          <w:rFonts w:ascii="Arial" w:hAnsi="Arial" w:cs="Arial"/>
          <w:sz w:val="20"/>
          <w:lang w:val="en-US"/>
        </w:rPr>
      </w:pPr>
      <w:r w:rsidRPr="00A62EC0">
        <w:rPr>
          <w:rFonts w:ascii="Arial" w:hAnsi="Arial" w:cs="Arial"/>
          <w:i/>
          <w:sz w:val="20"/>
        </w:rPr>
        <w:t>M</w:t>
      </w:r>
      <w:r w:rsidRPr="00A62EC0">
        <w:rPr>
          <w:rFonts w:ascii="Arial" w:hAnsi="Arial" w:cs="Arial"/>
          <w:i/>
          <w:sz w:val="20"/>
          <w:vertAlign w:val="subscript"/>
          <w:lang w:val="en-US"/>
        </w:rPr>
        <w:t>R</w:t>
      </w:r>
      <w:r w:rsidRPr="00A62EC0">
        <w:rPr>
          <w:rFonts w:ascii="Arial" w:hAnsi="Arial" w:cs="Arial"/>
          <w:sz w:val="20"/>
        </w:rPr>
        <w:t xml:space="preserve"> là mômen kháng láy với chân tường (kNm/m);</w:t>
      </w:r>
    </w:p>
    <w:p w:rsidR="00D3057D" w:rsidRPr="00A62EC0" w:rsidP="00D3057D">
      <w:pPr>
        <w:spacing w:before="120"/>
        <w:rPr>
          <w:rFonts w:ascii="Arial" w:hAnsi="Arial" w:cs="Arial"/>
          <w:sz w:val="20"/>
          <w:lang w:val="en-US"/>
        </w:rPr>
      </w:pPr>
      <w:r w:rsidRPr="00A62EC0">
        <w:rPr>
          <w:rFonts w:ascii="Arial" w:hAnsi="Arial" w:cs="Arial"/>
          <w:sz w:val="20"/>
        </w:rPr>
        <w:t>M’</w:t>
      </w:r>
      <w:r w:rsidRPr="00A62EC0">
        <w:rPr>
          <w:rFonts w:ascii="Arial" w:hAnsi="Arial" w:cs="Arial"/>
          <w:sz w:val="20"/>
          <w:vertAlign w:val="subscript"/>
          <w:lang w:val="en-US"/>
        </w:rPr>
        <w:t>R</w:t>
      </w:r>
      <w:r w:rsidRPr="00A62EC0">
        <w:rPr>
          <w:rFonts w:ascii="Arial" w:hAnsi="Arial" w:cs="Arial"/>
          <w:sz w:val="20"/>
        </w:rPr>
        <w:t xml:space="preserve"> là mômen kháng của vật liệu lấp lấy với đáy biển</w:t>
      </w:r>
      <w:r w:rsidRPr="00A62EC0">
        <w:rPr>
          <w:rFonts w:ascii="Arial" w:hAnsi="Arial" w:cs="Arial"/>
          <w:sz w:val="20"/>
          <w:lang w:val="en-US"/>
        </w:rPr>
        <w:t xml:space="preserve"> </w:t>
      </w:r>
      <w:r w:rsidRPr="00A62EC0">
        <w:rPr>
          <w:rFonts w:ascii="Arial" w:hAnsi="Arial" w:cs="Arial"/>
          <w:sz w:val="20"/>
        </w:rPr>
        <w:t>(kNm/m)</w:t>
      </w:r>
      <w:r w:rsidRPr="00A62EC0">
        <w:rPr>
          <w:rFonts w:ascii="Arial" w:hAnsi="Arial" w:cs="Arial"/>
          <w:sz w:val="20"/>
          <w:lang w:val="en-US"/>
        </w:rPr>
        <w:t>;</w:t>
      </w:r>
    </w:p>
    <w:p w:rsidR="00D3057D" w:rsidRPr="00A62EC0" w:rsidP="00D3057D">
      <w:pPr>
        <w:spacing w:before="120"/>
        <w:rPr>
          <w:rFonts w:ascii="Arial" w:hAnsi="Arial" w:cs="Arial"/>
          <w:sz w:val="20"/>
          <w:lang w:val="en-US"/>
        </w:rPr>
      </w:pPr>
      <w:r>
        <w:rPr>
          <w:rFonts w:ascii="Arial" w:hAnsi="Arial" w:cs="Arial"/>
          <w:sz w:val="20"/>
        </w:rPr>
        <w:pict>
          <v:shape id="_x0000_i1131" type="#_x0000_t75" style="height:15pt;width:13.5pt" stroked="f">
            <v:imagedata r:id="rId103" o:title=""/>
          </v:shape>
        </w:pict>
      </w:r>
      <w:r w:rsidRPr="00A62EC0">
        <w:rPr>
          <w:rFonts w:ascii="Arial" w:hAnsi="Arial" w:cs="Arial"/>
          <w:sz w:val="20"/>
        </w:rPr>
        <w:t xml:space="preserve"> hệ số thành phần tải trọng, giá trị lấy theo TCVN 1</w:t>
      </w:r>
      <w:r w:rsidRPr="00A62EC0">
        <w:rPr>
          <w:rFonts w:ascii="Arial" w:hAnsi="Arial" w:cs="Arial"/>
          <w:sz w:val="20"/>
          <w:lang w:val="en-US"/>
        </w:rPr>
        <w:t>1820-2:2017;</w:t>
      </w:r>
    </w:p>
    <w:p w:rsidR="00D3057D" w:rsidRPr="00A62EC0" w:rsidP="00D3057D">
      <w:pPr>
        <w:spacing w:before="120"/>
        <w:rPr>
          <w:rFonts w:ascii="Arial" w:hAnsi="Arial" w:cs="Arial"/>
          <w:sz w:val="20"/>
          <w:lang w:val="en-US"/>
        </w:rPr>
      </w:pPr>
      <w:r>
        <w:rPr>
          <w:rFonts w:ascii="Arial" w:hAnsi="Arial" w:cs="Arial"/>
          <w:sz w:val="20"/>
        </w:rPr>
        <w:pict>
          <v:shape id="_x0000_i1132" type="#_x0000_t75" style="height:15pt;width:16.5pt" stroked="f">
            <v:imagedata r:id="rId104" o:title=""/>
          </v:shape>
        </w:pict>
      </w:r>
      <w:r w:rsidRPr="00A62EC0">
        <w:rPr>
          <w:rFonts w:ascii="Arial" w:hAnsi="Arial" w:cs="Arial"/>
          <w:sz w:val="20"/>
        </w:rPr>
        <w:t xml:space="preserve"> hệ số thành phần sức kháng, giá trị lấy bằng 1,0.</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33" type="#_x0000_t75" style="height:61.13pt;width:180.31pt" stroked="f">
                  <v:imagedata r:id="rId105" o:title=""/>
                </v:shape>
              </w:pict>
            </w:r>
          </w:p>
          <w:p w:rsidR="00D3057D" w:rsidRPr="000B5229" w:rsidP="000B5229">
            <w:pPr>
              <w:spacing w:before="120"/>
              <w:jc w:val="center"/>
              <w:rPr>
                <w:rFonts w:ascii="Arial" w:hAnsi="Arial" w:cs="Arial"/>
                <w:sz w:val="20"/>
                <w:lang w:val="en-US"/>
              </w:rPr>
            </w:pPr>
            <w:r w:rsidRPr="000B5229">
              <w:rPr>
                <w:rFonts w:ascii="Arial" w:hAnsi="Arial" w:cs="Arial"/>
                <w:sz w:val="20"/>
                <w:lang w:val="en-US"/>
              </w:rPr>
              <w:t>(a) Vây ô hình tròn</w:t>
            </w:r>
          </w:p>
        </w:tc>
        <w:tc>
          <w:tcPr>
            <w:tcW w:w="2500" w:type="pct"/>
            <w:shd w:val="clear" w:color="auto" w:fill="auto"/>
          </w:tcPr>
          <w:p w:rsidR="00D3057D" w:rsidRPr="000B5229" w:rsidP="000B5229">
            <w:pPr>
              <w:spacing w:before="120"/>
              <w:rPr>
                <w:rFonts w:ascii="Arial" w:hAnsi="Arial" w:cs="Arial"/>
                <w:sz w:val="20"/>
                <w:lang w:val="en-US"/>
              </w:rPr>
            </w:pPr>
            <w:r w:rsidRPr="000B5229">
              <w:rPr>
                <w:rFonts w:ascii="Arial" w:hAnsi="Arial" w:cs="Arial"/>
                <w:sz w:val="20"/>
                <w:lang w:val="en-US"/>
              </w:rPr>
              <w:t>CHÚ DẪN:</w:t>
            </w:r>
          </w:p>
          <w:p w:rsidR="00D3057D" w:rsidRPr="000B5229" w:rsidP="000B5229">
            <w:pPr>
              <w:spacing w:before="120"/>
              <w:rPr>
                <w:rFonts w:ascii="Arial" w:hAnsi="Arial" w:cs="Arial"/>
                <w:i/>
                <w:sz w:val="20"/>
                <w:lang w:val="en-US"/>
              </w:rPr>
            </w:pPr>
            <w:r w:rsidRPr="000B5229">
              <w:rPr>
                <w:rFonts w:ascii="Arial" w:hAnsi="Arial" w:cs="Arial"/>
                <w:i/>
                <w:sz w:val="20"/>
                <w:lang w:val="en-US"/>
              </w:rPr>
              <w:t>B = S/L</w:t>
            </w:r>
          </w:p>
          <w:p w:rsidR="00D3057D" w:rsidRPr="000B5229" w:rsidP="000B5229">
            <w:pPr>
              <w:spacing w:before="120"/>
              <w:rPr>
                <w:rFonts w:ascii="Arial" w:hAnsi="Arial" w:cs="Arial"/>
                <w:sz w:val="20"/>
              </w:rPr>
            </w:pPr>
            <w:r w:rsidRPr="000B5229">
              <w:rPr>
                <w:rFonts w:ascii="Arial" w:hAnsi="Arial" w:cs="Arial"/>
                <w:i/>
                <w:sz w:val="20"/>
              </w:rPr>
              <w:t>B</w:t>
            </w:r>
            <w:r w:rsidRPr="000B5229">
              <w:rPr>
                <w:rFonts w:ascii="Arial" w:hAnsi="Arial" w:cs="Arial"/>
                <w:sz w:val="20"/>
              </w:rPr>
              <w:t xml:space="preserve"> : bề rộng tường tương đương (m)</w:t>
            </w:r>
          </w:p>
          <w:p w:rsidR="00D3057D" w:rsidRPr="000B5229" w:rsidP="000B5229">
            <w:pPr>
              <w:spacing w:before="120"/>
              <w:rPr>
                <w:rFonts w:ascii="Arial" w:hAnsi="Arial" w:cs="Arial"/>
                <w:sz w:val="20"/>
                <w:lang w:val="en-US"/>
              </w:rPr>
            </w:pPr>
            <w:r w:rsidRPr="000B5229">
              <w:rPr>
                <w:rFonts w:ascii="Arial" w:hAnsi="Arial" w:cs="Arial"/>
                <w:i/>
                <w:sz w:val="20"/>
              </w:rPr>
              <w:t>L</w:t>
            </w:r>
            <w:r w:rsidRPr="000B5229">
              <w:rPr>
                <w:rFonts w:ascii="Arial" w:hAnsi="Arial" w:cs="Arial"/>
                <w:sz w:val="20"/>
              </w:rPr>
              <w:t xml:space="preserve"> : chiều dài hữu hiệu một đoạn tường vây (m) </w:t>
            </w:r>
          </w:p>
          <w:p w:rsidR="00D3057D" w:rsidRPr="000B5229" w:rsidP="000B5229">
            <w:pPr>
              <w:spacing w:before="120"/>
              <w:rPr>
                <w:rFonts w:ascii="Arial" w:hAnsi="Arial" w:cs="Arial"/>
                <w:sz w:val="20"/>
                <w:lang w:val="en-US"/>
              </w:rPr>
            </w:pPr>
            <w:r w:rsidRPr="000B5229">
              <w:rPr>
                <w:rFonts w:ascii="Arial" w:hAnsi="Arial" w:cs="Arial"/>
                <w:i/>
                <w:sz w:val="20"/>
              </w:rPr>
              <w:t xml:space="preserve">S </w:t>
            </w:r>
            <w:r w:rsidRPr="000B5229">
              <w:rPr>
                <w:rFonts w:ascii="Arial" w:hAnsi="Arial" w:cs="Arial"/>
                <w:sz w:val="20"/>
              </w:rPr>
              <w:t>: diện tích của một đoạn tường vây (m</w:t>
            </w:r>
            <w:r w:rsidRPr="000B5229">
              <w:rPr>
                <w:rFonts w:ascii="Arial" w:hAnsi="Arial" w:cs="Arial"/>
                <w:sz w:val="20"/>
                <w:vertAlign w:val="superscript"/>
              </w:rPr>
              <w:t>2</w:t>
            </w:r>
            <w:r w:rsidRPr="000B5229">
              <w:rPr>
                <w:rFonts w:ascii="Arial" w:hAnsi="Arial" w:cs="Arial"/>
                <w:sz w:val="20"/>
              </w:rPr>
              <w:t>)</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34" type="#_x0000_t75" style="height:88.35pt;width:186.14pt" stroked="f">
                  <v:imagedata r:id="rId106" o:title=""/>
                </v:shape>
              </w:pict>
            </w:r>
          </w:p>
          <w:p w:rsidR="00D3057D" w:rsidRPr="000B5229" w:rsidP="000B5229">
            <w:pPr>
              <w:spacing w:before="120"/>
              <w:jc w:val="center"/>
              <w:rPr>
                <w:rFonts w:ascii="Arial" w:hAnsi="Arial" w:cs="Arial"/>
                <w:sz w:val="20"/>
                <w:lang w:val="en-US"/>
              </w:rPr>
            </w:pPr>
            <w:r w:rsidRPr="000B5229">
              <w:rPr>
                <w:rFonts w:ascii="Arial" w:hAnsi="Arial" w:cs="Arial"/>
                <w:sz w:val="20"/>
                <w:lang w:val="en-US"/>
              </w:rPr>
              <w:t>(b) Vây ô hình vách ngăn</w:t>
            </w:r>
          </w:p>
        </w:tc>
        <w:tc>
          <w:tcPr>
            <w:tcW w:w="2500" w:type="pct"/>
            <w:shd w:val="clear" w:color="auto" w:fill="auto"/>
            <w:vAlign w:val="center"/>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35" type="#_x0000_t75" style="height:66.66pt;width:162.34pt" stroked="f">
                  <v:imagedata r:id="rId107" o:title=""/>
                </v:shape>
              </w:pict>
            </w:r>
          </w:p>
          <w:p w:rsidR="00D3057D" w:rsidRPr="000B5229" w:rsidP="000B5229">
            <w:pPr>
              <w:spacing w:before="120"/>
              <w:jc w:val="center"/>
              <w:rPr>
                <w:rFonts w:ascii="Arial" w:hAnsi="Arial" w:cs="Arial"/>
                <w:sz w:val="20"/>
                <w:lang w:val="en-US"/>
              </w:rPr>
            </w:pPr>
            <w:r w:rsidRPr="000B5229">
              <w:rPr>
                <w:rFonts w:ascii="Arial" w:hAnsi="Arial" w:cs="Arial"/>
                <w:sz w:val="20"/>
                <w:lang w:val="en-US"/>
              </w:rPr>
              <w:t>(c) Vây ô hình lá cây</w:t>
            </w:r>
          </w:p>
        </w:tc>
      </w:tr>
    </w:tbl>
    <w:p w:rsidR="00D3057D" w:rsidRPr="00A62EC0" w:rsidP="00D3057D">
      <w:pPr>
        <w:spacing w:before="120"/>
        <w:jc w:val="center"/>
        <w:rPr>
          <w:rFonts w:ascii="Arial" w:hAnsi="Arial" w:cs="Arial"/>
          <w:b/>
          <w:sz w:val="20"/>
        </w:rPr>
      </w:pPr>
      <w:r w:rsidRPr="00A62EC0">
        <w:rPr>
          <w:rFonts w:ascii="Arial" w:hAnsi="Arial" w:cs="Arial"/>
          <w:b/>
          <w:sz w:val="20"/>
        </w:rPr>
        <w:t>Hình 38 - Mặt bằng kết cấy và bề rộng tương đương của tường cừ vây ô</w:t>
      </w:r>
    </w:p>
    <w:p w:rsidR="00D3057D" w:rsidRPr="00A62EC0" w:rsidP="00D3057D">
      <w:pPr>
        <w:spacing w:before="120"/>
        <w:rPr>
          <w:rFonts w:ascii="Arial" w:hAnsi="Arial" w:cs="Arial"/>
          <w:sz w:val="20"/>
        </w:rPr>
      </w:pPr>
      <w:r w:rsidRPr="00A62EC0">
        <w:rPr>
          <w:rFonts w:ascii="Arial" w:hAnsi="Arial" w:cs="Arial"/>
          <w:b/>
          <w:sz w:val="20"/>
        </w:rPr>
        <w:t>7.5.3.4</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bề rộng tường theo phương pháp hệ số tải trọng và hệ số sức kháng</w:t>
      </w:r>
    </w:p>
    <w:p w:rsidR="00D3057D" w:rsidRPr="00A62EC0" w:rsidP="00D3057D">
      <w:pPr>
        <w:spacing w:before="120"/>
        <w:rPr>
          <w:rFonts w:ascii="Arial" w:hAnsi="Arial" w:cs="Arial"/>
          <w:sz w:val="20"/>
          <w:lang w:val="en-US"/>
        </w:rPr>
      </w:pPr>
      <w:r w:rsidRPr="00A62EC0">
        <w:rPr>
          <w:rFonts w:ascii="Arial" w:hAnsi="Arial" w:cs="Arial"/>
          <w:sz w:val="20"/>
        </w:rPr>
        <w:t>Chiều rộng tương đương của tường được tính với biến dạng của thân tường được kiểm tra theo công</w:t>
      </w:r>
      <w:r w:rsidRPr="00A62EC0">
        <w:rPr>
          <w:rFonts w:ascii="Arial" w:hAnsi="Arial" w:cs="Arial"/>
          <w:sz w:val="20"/>
          <w:lang w:val="en-US"/>
        </w:rPr>
        <w:t xml:space="preserve"> thức (40):</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36" type="#_x0000_t75" style="height:39pt;width:92.25pt" stroked="f">
                  <v:imagedata r:id="rId108"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(40)</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37" type="#_x0000_t75" style="height:44.25pt;width:89.25pt" stroked="f">
                  <v:imagedata r:id="rId109"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Sk</w:t>
      </w:r>
      <w:r w:rsidRPr="00A62EC0">
        <w:rPr>
          <w:rFonts w:ascii="Arial" w:hAnsi="Arial" w:cs="Arial"/>
          <w:sz w:val="20"/>
        </w:rPr>
        <w:t xml:space="preserve"> là mômen biến dạng láy với </w:t>
      </w:r>
      <w:r w:rsidRPr="00A62EC0">
        <w:rPr>
          <w:rFonts w:ascii="Arial" w:hAnsi="Arial" w:cs="Arial"/>
          <w:sz w:val="20"/>
          <w:lang w:val="en-US"/>
        </w:rPr>
        <w:t>chân tường</w:t>
      </w:r>
      <w:r w:rsidRPr="00A62EC0">
        <w:rPr>
          <w:rFonts w:ascii="Arial" w:hAnsi="Arial" w:cs="Arial"/>
          <w:sz w:val="20"/>
        </w:rPr>
        <w:t xml:space="preserve"> (kNm/m);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Sk</w:t>
      </w:r>
      <w:r w:rsidRPr="00A62EC0">
        <w:rPr>
          <w:rFonts w:ascii="Arial" w:hAnsi="Arial" w:cs="Arial"/>
          <w:sz w:val="20"/>
        </w:rPr>
        <w:t xml:space="preserve"> là mômen biến dạng lấy với đáy biển (kNm/m);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Rk</w:t>
      </w:r>
      <w:r w:rsidRPr="00A62EC0">
        <w:rPr>
          <w:rFonts w:ascii="Arial" w:hAnsi="Arial" w:cs="Arial"/>
          <w:i/>
          <w:sz w:val="20"/>
        </w:rPr>
        <w:t xml:space="preserve"> </w:t>
      </w:r>
      <w:r w:rsidRPr="00A62EC0">
        <w:rPr>
          <w:rFonts w:ascii="Arial" w:hAnsi="Arial" w:cs="Arial"/>
          <w:sz w:val="20"/>
        </w:rPr>
        <w:t>là mômen kháng lấy với chân tường (kNm/m);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Rk</w:t>
      </w:r>
      <w:r w:rsidRPr="00A62EC0">
        <w:rPr>
          <w:rFonts w:ascii="Arial" w:hAnsi="Arial" w:cs="Arial"/>
          <w:sz w:val="20"/>
        </w:rPr>
        <w:t xml:space="preserve"> là mômen kháng của vật liệu lấp láy với đáy biển (kNm/m);</w:t>
      </w:r>
    </w:p>
    <w:p w:rsidR="00D3057D" w:rsidRPr="00A62EC0" w:rsidP="00D3057D">
      <w:pPr>
        <w:spacing w:before="120"/>
        <w:rPr>
          <w:rFonts w:ascii="Arial" w:hAnsi="Arial" w:cs="Arial"/>
          <w:sz w:val="20"/>
          <w:lang w:val="en-US"/>
        </w:rPr>
      </w:pPr>
      <w:r>
        <w:rPr>
          <w:rFonts w:ascii="Arial" w:hAnsi="Arial" w:cs="Arial"/>
          <w:sz w:val="20"/>
        </w:rPr>
        <w:pict>
          <v:shape id="_x0000_i1138" type="#_x0000_t75" style="height:18.75pt;width:29.25pt" stroked="f">
            <v:imagedata r:id="rId110" o:title=""/>
          </v:shape>
        </w:pict>
      </w:r>
      <w:r w:rsidRPr="00A62EC0">
        <w:rPr>
          <w:rFonts w:ascii="Arial" w:hAnsi="Arial" w:cs="Arial"/>
          <w:sz w:val="20"/>
        </w:rPr>
        <w:t xml:space="preserve"> và </w:t>
      </w:r>
      <w:r w:rsidRPr="00A62EC0">
        <w:rPr>
          <w:rFonts w:ascii="Arial" w:hAnsi="Arial" w:cs="Arial"/>
          <w:i/>
          <w:sz w:val="20"/>
        </w:rPr>
        <w:t>m</w:t>
      </w:r>
      <w:r w:rsidRPr="00A62EC0">
        <w:rPr>
          <w:rFonts w:ascii="Arial" w:hAnsi="Arial" w:cs="Arial"/>
          <w:sz w:val="20"/>
        </w:rPr>
        <w:t xml:space="preserve"> được định nghĩa như trong công thức (11), các giá trị được lấy theo </w:t>
      </w:r>
      <w:r w:rsidRPr="00A62EC0">
        <w:rPr>
          <w:rFonts w:ascii="Arial" w:hAnsi="Arial" w:cs="Arial"/>
          <w:sz w:val="20"/>
          <w:lang w:val="en-US"/>
        </w:rPr>
        <w:t>Bảng</w:t>
      </w:r>
      <w:r>
        <w:rPr>
          <w:rFonts w:ascii="Arial" w:hAnsi="Arial" w:cs="Arial"/>
          <w:sz w:val="20"/>
        </w:rPr>
        <w:t xml:space="preserve"> 7</w:t>
      </w:r>
      <w:r w:rsidRPr="00A62EC0">
        <w:rPr>
          <w:rFonts w:ascii="Arial" w:hAnsi="Arial" w:cs="Arial"/>
          <w:sz w:val="20"/>
        </w:rPr>
        <w:t xml:space="preserve">; </w:t>
      </w:r>
    </w:p>
    <w:p w:rsidR="00D3057D" w:rsidRPr="00A62EC0" w:rsidP="00D3057D">
      <w:pPr>
        <w:spacing w:before="120"/>
        <w:rPr>
          <w:rFonts w:ascii="Arial" w:hAnsi="Arial" w:cs="Arial"/>
          <w:sz w:val="20"/>
        </w:rPr>
      </w:pPr>
      <w:r w:rsidRPr="00A62EC0">
        <w:rPr>
          <w:rFonts w:ascii="Arial" w:hAnsi="Arial" w:cs="Arial"/>
          <w:i/>
          <w:sz w:val="20"/>
        </w:rPr>
        <w:t xml:space="preserve">k </w:t>
      </w:r>
      <w:r w:rsidRPr="00A62EC0">
        <w:rPr>
          <w:rFonts w:ascii="Arial" w:hAnsi="Arial" w:cs="Arial"/>
          <w:sz w:val="20"/>
        </w:rPr>
        <w:t xml:space="preserve">là chỉ số </w:t>
      </w:r>
      <w:r w:rsidRPr="00A62EC0">
        <w:rPr>
          <w:rFonts w:ascii="Arial" w:hAnsi="Arial" w:cs="Arial"/>
          <w:sz w:val="20"/>
          <w:lang w:val="en-US"/>
        </w:rPr>
        <w:t>chỉ</w:t>
      </w:r>
      <w:r w:rsidRPr="00A62EC0">
        <w:rPr>
          <w:rFonts w:ascii="Arial" w:hAnsi="Arial" w:cs="Arial"/>
          <w:sz w:val="20"/>
        </w:rPr>
        <w:t xml:space="preserve"> các giá trị đặc trưng của các đại lượng.</w:t>
      </w:r>
    </w:p>
    <w:p w:rsidR="00D3057D" w:rsidRPr="00A62EC0" w:rsidP="00D3057D">
      <w:pPr>
        <w:spacing w:before="120"/>
        <w:jc w:val="center"/>
        <w:rPr>
          <w:rFonts w:ascii="Arial" w:hAnsi="Arial" w:cs="Arial"/>
          <w:b/>
          <w:sz w:val="20"/>
        </w:rPr>
      </w:pPr>
      <w:r w:rsidRPr="00A62EC0">
        <w:rPr>
          <w:rFonts w:ascii="Arial" w:hAnsi="Arial" w:cs="Arial"/>
          <w:b/>
          <w:sz w:val="20"/>
        </w:rPr>
        <w:t>Bảng 7 - Hệ số tải trọng và hệ số sức kháng khi kiểm tra chiều rộng tường</w:t>
      </w:r>
      <w:r w:rsidRPr="00A62EC0">
        <w:rPr>
          <w:rFonts w:ascii="Arial" w:hAnsi="Arial" w:cs="Arial"/>
          <w:b/>
          <w:sz w:val="20"/>
          <w:lang w:val="en-US"/>
        </w:rPr>
        <w:t xml:space="preserve"> </w:t>
      </w:r>
      <w:r w:rsidRPr="00A62EC0">
        <w:rPr>
          <w:rFonts w:ascii="Arial" w:hAnsi="Arial" w:cs="Arial"/>
          <w:b/>
          <w:sz w:val="20"/>
        </w:rPr>
        <w:t>chống lại biến dạng cắt</w:t>
      </w:r>
    </w:p>
    <w:tbl>
      <w:tblPr>
        <w:tblStyle w:val="TableNormal"/>
        <w:tblW w:w="5000" w:type="pct"/>
        <w:tblCellMar>
          <w:left w:w="0" w:type="dxa"/>
          <w:right w:w="0" w:type="dxa"/>
        </w:tblCellMar>
        <w:tblLook w:val="0000"/>
      </w:tblPr>
      <w:tblGrid>
        <w:gridCol w:w="4348"/>
        <w:gridCol w:w="1526"/>
        <w:gridCol w:w="1540"/>
        <w:gridCol w:w="1667"/>
      </w:tblGrid>
      <w:tr>
        <w:tblPrEx>
          <w:tblW w:w="5000" w:type="pct"/>
          <w:tblCellMar>
            <w:left w:w="0" w:type="dxa"/>
            <w:right w:w="0" w:type="dxa"/>
          </w:tblCellMar>
          <w:tblLook w:val="0000"/>
        </w:tblPrEx>
        <w:tc>
          <w:tcPr>
            <w:tcW w:w="239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 xml:space="preserve">Trường </w:t>
            </w:r>
            <w:r w:rsidRPr="00A62EC0">
              <w:rPr>
                <w:rFonts w:ascii="Arial" w:hAnsi="Arial" w:cs="Arial"/>
                <w:b/>
                <w:sz w:val="20"/>
                <w:lang w:val="en-US"/>
              </w:rPr>
              <w:t>hợp</w:t>
            </w:r>
            <w:r w:rsidRPr="00A62EC0">
              <w:rPr>
                <w:rFonts w:ascii="Arial" w:hAnsi="Arial" w:cs="Arial"/>
                <w:b/>
                <w:sz w:val="20"/>
              </w:rPr>
              <w:t xml:space="preserve"> kiểm tra</w:t>
            </w:r>
          </w:p>
        </w:tc>
        <w:tc>
          <w:tcPr>
            <w:tcW w:w="840"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39" type="#_x0000_t75" style="height:14.25pt;width:13.5pt" stroked="f">
                  <v:imagedata r:id="rId111" o:title=""/>
                </v:shape>
              </w:pict>
            </w:r>
          </w:p>
        </w:tc>
        <w:tc>
          <w:tcPr>
            <w:tcW w:w="848"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Pr>
                <w:rFonts w:ascii="Arial" w:hAnsi="Arial" w:cs="Arial"/>
                <w:b/>
                <w:sz w:val="20"/>
              </w:rPr>
              <w:pict>
                <v:shape id="_x0000_i1140" type="#_x0000_t75" style="height:14.25pt;width:12.75pt" stroked="f">
                  <v:imagedata r:id="rId112" o:title=""/>
                </v:shape>
              </w:pict>
            </w:r>
          </w:p>
        </w:tc>
        <w:tc>
          <w:tcPr>
            <w:tcW w:w="919"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b/>
                <w:i/>
                <w:sz w:val="20"/>
              </w:rPr>
            </w:pPr>
            <w:r w:rsidRPr="00A62EC0">
              <w:rPr>
                <w:rFonts w:ascii="Arial" w:hAnsi="Arial" w:cs="Arial"/>
                <w:b/>
                <w:i/>
                <w:sz w:val="20"/>
              </w:rPr>
              <w:t>m</w:t>
            </w:r>
          </w:p>
        </w:tc>
      </w:tr>
      <w:tr>
        <w:tblPrEx>
          <w:tblW w:w="5000" w:type="pct"/>
          <w:tblCellMar>
            <w:left w:w="0" w:type="dxa"/>
            <w:right w:w="0" w:type="dxa"/>
          </w:tblCellMar>
          <w:tblLook w:val="0000"/>
        </w:tblPrEx>
        <w:tc>
          <w:tcPr>
            <w:tcW w:w="239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Khai thác</w:t>
            </w:r>
          </w:p>
        </w:tc>
        <w:tc>
          <w:tcPr>
            <w:tcW w:w="840"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48"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19"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1,2</w:t>
            </w:r>
            <w:r w:rsidRPr="00A62EC0">
              <w:rPr>
                <w:rFonts w:ascii="Arial" w:hAnsi="Arial" w:cs="Arial"/>
                <w:sz w:val="20"/>
              </w:rPr>
              <w:t>0</w:t>
            </w:r>
          </w:p>
        </w:tc>
      </w:tr>
      <w:tr>
        <w:tblPrEx>
          <w:tblW w:w="5000" w:type="pct"/>
          <w:tblCellMar>
            <w:left w:w="0" w:type="dxa"/>
            <w:right w:w="0" w:type="dxa"/>
          </w:tblCellMar>
          <w:tblLook w:val="0000"/>
        </w:tblPrEx>
        <w:tc>
          <w:tcPr>
            <w:tcW w:w="2394"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Bất thường</w:t>
            </w:r>
          </w:p>
        </w:tc>
        <w:tc>
          <w:tcPr>
            <w:tcW w:w="840"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48"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19"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r>
    </w:tbl>
    <w:p w:rsidR="00D3057D" w:rsidRPr="00A62EC0" w:rsidP="00D3057D">
      <w:pPr>
        <w:spacing w:before="120"/>
        <w:rPr>
          <w:rFonts w:ascii="Arial" w:hAnsi="Arial" w:cs="Arial"/>
          <w:sz w:val="20"/>
        </w:rPr>
      </w:pPr>
      <w:r w:rsidRPr="00A62EC0">
        <w:rPr>
          <w:rFonts w:ascii="Arial" w:hAnsi="Arial" w:cs="Arial"/>
          <w:b/>
          <w:sz w:val="20"/>
        </w:rPr>
        <w:t>7.5.3.5</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Tính toán mômen biến dạng</w:t>
      </w:r>
    </w:p>
    <w:p w:rsidR="00D3057D" w:rsidRPr="00A62EC0" w:rsidP="00D3057D">
      <w:pPr>
        <w:spacing w:before="120"/>
        <w:rPr>
          <w:rFonts w:ascii="Arial" w:hAnsi="Arial" w:cs="Arial"/>
          <w:sz w:val="20"/>
          <w:lang w:val="en-US"/>
        </w:rPr>
      </w:pPr>
      <w:r w:rsidRPr="00A62EC0">
        <w:rPr>
          <w:rFonts w:ascii="Arial" w:hAnsi="Arial" w:cs="Arial"/>
          <w:sz w:val="20"/>
        </w:rPr>
        <w:t xml:space="preserve">a) Mô men biến dạng </w:t>
      </w:r>
      <w:r w:rsidRPr="00A62EC0">
        <w:rPr>
          <w:rFonts w:ascii="Arial" w:hAnsi="Arial" w:cs="Arial"/>
          <w:sz w:val="20"/>
          <w:lang w:val="en-US"/>
        </w:rPr>
        <w:t>là</w:t>
      </w:r>
      <w:r w:rsidRPr="00A62EC0">
        <w:rPr>
          <w:rFonts w:ascii="Arial" w:hAnsi="Arial" w:cs="Arial"/>
          <w:sz w:val="20"/>
        </w:rPr>
        <w:t xml:space="preserve"> mô men lật </w:t>
      </w:r>
      <w:r w:rsidRPr="00A62EC0">
        <w:rPr>
          <w:rFonts w:ascii="Arial" w:hAnsi="Arial" w:cs="Arial"/>
          <w:sz w:val="20"/>
          <w:lang w:val="en-US"/>
        </w:rPr>
        <w:t>ở</w:t>
      </w:r>
      <w:r w:rsidRPr="00A62EC0">
        <w:rPr>
          <w:rFonts w:ascii="Arial" w:hAnsi="Arial" w:cs="Arial"/>
          <w:sz w:val="20"/>
        </w:rPr>
        <w:t xml:space="preserve"> đáy biển hay ở chân tường do các ngoại lực như áp lực đất chủ động và áp lực nước dư</w:t>
      </w:r>
    </w:p>
    <w:p w:rsidR="00D3057D" w:rsidRPr="00A62EC0" w:rsidP="00D3057D">
      <w:pPr>
        <w:spacing w:before="120"/>
        <w:rPr>
          <w:rFonts w:ascii="Arial" w:hAnsi="Arial" w:cs="Arial"/>
          <w:sz w:val="20"/>
          <w:lang w:val="en-US"/>
        </w:rPr>
      </w:pPr>
      <w:r w:rsidRPr="00A62EC0">
        <w:rPr>
          <w:rFonts w:ascii="Arial" w:hAnsi="Arial" w:cs="Arial"/>
          <w:sz w:val="20"/>
        </w:rPr>
        <w:t xml:space="preserve">b) Trong tính toán mô men biến dạng, áp lực </w:t>
      </w:r>
      <w:r w:rsidRPr="00A62EC0">
        <w:rPr>
          <w:rFonts w:ascii="Arial" w:hAnsi="Arial" w:cs="Arial"/>
          <w:sz w:val="20"/>
          <w:lang w:val="en-US"/>
        </w:rPr>
        <w:t>đất</w:t>
      </w:r>
      <w:r w:rsidRPr="00A62EC0">
        <w:rPr>
          <w:rFonts w:ascii="Arial" w:hAnsi="Arial" w:cs="Arial"/>
          <w:sz w:val="20"/>
        </w:rPr>
        <w:t xml:space="preserve"> chỉ xem xét đến các thành phần ngang, thành phần đứng của áp lực </w:t>
      </w:r>
      <w:r w:rsidRPr="00A62EC0">
        <w:rPr>
          <w:rFonts w:ascii="Arial" w:hAnsi="Arial" w:cs="Arial"/>
          <w:sz w:val="20"/>
          <w:lang w:val="en-US"/>
        </w:rPr>
        <w:t>đất</w:t>
      </w:r>
      <w:r w:rsidRPr="00A62EC0">
        <w:rPr>
          <w:rFonts w:ascii="Arial" w:hAnsi="Arial" w:cs="Arial"/>
          <w:sz w:val="20"/>
        </w:rPr>
        <w:t xml:space="preserve"> không được xem xét tới. Lực đứng của</w:t>
      </w:r>
      <w:r w:rsidRPr="00A62EC0">
        <w:rPr>
          <w:rFonts w:ascii="Arial" w:hAnsi="Arial" w:cs="Arial"/>
          <w:sz w:val="20"/>
          <w:lang w:val="en-US"/>
        </w:rPr>
        <w:t xml:space="preserve"> </w:t>
      </w:r>
      <w:r w:rsidRPr="00A62EC0">
        <w:rPr>
          <w:rFonts w:ascii="Arial" w:hAnsi="Arial" w:cs="Arial"/>
          <w:sz w:val="20"/>
        </w:rPr>
        <w:t>hoạt tải không được xem xét trong tính toán mô men biến dạng, tuy nhiên hoạt tải vẫn được xem xét trong tính toán áp lực đất chủ động (xem Hình 39).</w:t>
      </w:r>
    </w:p>
    <w:p w:rsidR="00D3057D" w:rsidRPr="00A62EC0" w:rsidP="00D3057D">
      <w:pPr>
        <w:spacing w:before="120"/>
        <w:jc w:val="center"/>
        <w:rPr>
          <w:rFonts w:ascii="Arial" w:hAnsi="Arial" w:cs="Arial"/>
          <w:sz w:val="20"/>
        </w:rPr>
      </w:pPr>
      <w:r>
        <w:rPr>
          <w:rFonts w:ascii="Arial" w:hAnsi="Arial" w:cs="Arial"/>
          <w:sz w:val="20"/>
          <w:lang w:val="en-US"/>
        </w:rPr>
        <w:pict>
          <v:shape id="_x0000_i1141" type="#_x0000_t75" style="height:2in;width:373.5pt" stroked="f">
            <v:imagedata r:id="rId113"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39 - Sơ đồ tải trọng khi kiểm tra biến dạng cắt của tường</w:t>
      </w:r>
    </w:p>
    <w:p w:rsidR="00D3057D" w:rsidRPr="00A62EC0" w:rsidP="00D3057D">
      <w:pPr>
        <w:spacing w:before="120"/>
        <w:rPr>
          <w:rFonts w:ascii="Arial" w:hAnsi="Arial" w:cs="Arial"/>
          <w:sz w:val="20"/>
        </w:rPr>
      </w:pPr>
      <w:r w:rsidRPr="00A62EC0">
        <w:rPr>
          <w:rFonts w:ascii="Arial" w:hAnsi="Arial" w:cs="Arial"/>
          <w:b/>
          <w:sz w:val="20"/>
        </w:rPr>
        <w:t>7.5.3.6</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Tính toán mô men kháng</w:t>
      </w:r>
    </w:p>
    <w:p w:rsidR="00D3057D" w:rsidRPr="00A62EC0" w:rsidP="00D3057D">
      <w:pPr>
        <w:spacing w:before="120"/>
        <w:rPr>
          <w:rFonts w:ascii="Arial" w:hAnsi="Arial" w:cs="Arial"/>
          <w:sz w:val="20"/>
        </w:rPr>
      </w:pPr>
      <w:r w:rsidRPr="00A62EC0">
        <w:rPr>
          <w:rFonts w:ascii="Arial" w:hAnsi="Arial" w:cs="Arial"/>
          <w:sz w:val="20"/>
        </w:rPr>
        <w:t>a) Mô men kháng của tường cần được tính toán một cách phù hợp khi xem xét các đặc trưng kết cấu tường cừ vây và biến dạng của tường.</w:t>
      </w:r>
    </w:p>
    <w:p w:rsidR="00D3057D" w:rsidRPr="00A62EC0" w:rsidP="00D3057D">
      <w:pPr>
        <w:spacing w:before="120"/>
        <w:rPr>
          <w:rFonts w:ascii="Arial" w:hAnsi="Arial" w:cs="Arial"/>
          <w:sz w:val="20"/>
          <w:lang w:val="en-US"/>
        </w:rPr>
      </w:pPr>
      <w:r w:rsidRPr="00A62EC0">
        <w:rPr>
          <w:rFonts w:ascii="Arial" w:hAnsi="Arial" w:cs="Arial"/>
          <w:sz w:val="20"/>
        </w:rPr>
        <w:t xml:space="preserve">b) Mô men kháng lấy với đáy tường có thể tăng do việc tăng tỷ lệ chiều dài chôn cừ </w:t>
      </w:r>
      <w:r w:rsidRPr="00A62EC0">
        <w:rPr>
          <w:rFonts w:ascii="Arial" w:hAnsi="Arial" w:cs="Arial"/>
          <w:i/>
          <w:sz w:val="20"/>
        </w:rPr>
        <w:t>D/H</w:t>
      </w:r>
      <w:r w:rsidRPr="00A62EC0">
        <w:rPr>
          <w:rFonts w:ascii="Arial" w:hAnsi="Arial" w:cs="Arial"/>
          <w:sz w:val="20"/>
        </w:rPr>
        <w:t xml:space="preserve"> (xem Hình 40). Mô men kháng với đáy tường được tính toán bằng công thức (41):</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42" type="#_x0000_t75" style="height:32.25pt;width:143.25pt" stroked="f">
                  <v:imagedata r:id="rId114"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(41)</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r</w:t>
      </w:r>
      <w:r w:rsidRPr="00A62EC0">
        <w:rPr>
          <w:rFonts w:ascii="Arial" w:hAnsi="Arial" w:cs="Arial"/>
          <w:sz w:val="20"/>
        </w:rPr>
        <w:t xml:space="preserve"> là mô men kháng lấy với chân tường (kNm/m);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ro</w:t>
      </w:r>
      <w:r w:rsidRPr="00A62EC0">
        <w:rPr>
          <w:rFonts w:ascii="Arial" w:hAnsi="Arial" w:cs="Arial"/>
          <w:sz w:val="20"/>
        </w:rPr>
        <w:t xml:space="preserve"> là mô men kháng của đất l</w:t>
      </w:r>
      <w:r>
        <w:rPr>
          <w:rFonts w:ascii="Arial" w:hAnsi="Arial" w:cs="Arial"/>
          <w:sz w:val="20"/>
        </w:rPr>
        <w:t>ấ</w:t>
      </w:r>
      <w:r w:rsidRPr="00A62EC0">
        <w:rPr>
          <w:rFonts w:ascii="Arial" w:hAnsi="Arial" w:cs="Arial"/>
          <w:sz w:val="20"/>
        </w:rPr>
        <w:t>p lấy với chân tường (kNm/m);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lang w:val="en-US"/>
        </w:rPr>
        <w:t>rs</w:t>
      </w:r>
      <w:r w:rsidRPr="00A62EC0">
        <w:rPr>
          <w:rFonts w:ascii="Arial" w:hAnsi="Arial" w:cs="Arial"/>
          <w:sz w:val="20"/>
        </w:rPr>
        <w:t xml:space="preserve"> là mô men kháng do lực ma sát của các điểm nối cừ lấy với </w:t>
      </w:r>
      <w:r w:rsidRPr="00A62EC0">
        <w:rPr>
          <w:rFonts w:ascii="Arial" w:hAnsi="Arial" w:cs="Arial"/>
          <w:sz w:val="20"/>
          <w:lang w:val="en-US"/>
        </w:rPr>
        <w:t>chân</w:t>
      </w:r>
      <w:r w:rsidRPr="00A62EC0">
        <w:rPr>
          <w:rFonts w:ascii="Arial" w:hAnsi="Arial" w:cs="Arial"/>
          <w:sz w:val="20"/>
        </w:rPr>
        <w:t xml:space="preserve"> tường (kNm/m);</w:t>
      </w:r>
    </w:p>
    <w:p w:rsidR="00D3057D" w:rsidRPr="00A62EC0" w:rsidP="00D3057D">
      <w:pPr>
        <w:spacing w:before="120"/>
        <w:rPr>
          <w:rFonts w:ascii="Arial" w:hAnsi="Arial" w:cs="Arial"/>
          <w:sz w:val="20"/>
        </w:rPr>
      </w:pPr>
      <w:r w:rsidRPr="00A62EC0">
        <w:rPr>
          <w:rFonts w:ascii="Arial" w:hAnsi="Arial" w:cs="Arial"/>
          <w:i/>
          <w:sz w:val="20"/>
        </w:rPr>
        <w:t xml:space="preserve">D </w:t>
      </w:r>
      <w:r w:rsidRPr="00A62EC0">
        <w:rPr>
          <w:rFonts w:ascii="Arial" w:hAnsi="Arial" w:cs="Arial"/>
          <w:sz w:val="20"/>
        </w:rPr>
        <w:t>là chiều dài chôn cừ (m);</w:t>
      </w:r>
    </w:p>
    <w:p w:rsidR="00D3057D" w:rsidRPr="00A62EC0" w:rsidP="00D3057D">
      <w:pPr>
        <w:spacing w:before="120"/>
        <w:rPr>
          <w:rFonts w:ascii="Arial" w:hAnsi="Arial" w:cs="Arial"/>
          <w:sz w:val="20"/>
          <w:lang w:val="en-US"/>
        </w:rPr>
      </w:pPr>
      <w:r w:rsidRPr="00A62EC0">
        <w:rPr>
          <w:rFonts w:ascii="Arial" w:hAnsi="Arial" w:cs="Arial"/>
          <w:i/>
          <w:sz w:val="20"/>
        </w:rPr>
        <w:t>H</w:t>
      </w:r>
      <w:r w:rsidRPr="00A62EC0">
        <w:rPr>
          <w:rFonts w:ascii="Arial" w:hAnsi="Arial" w:cs="Arial"/>
          <w:sz w:val="20"/>
        </w:rPr>
        <w:t xml:space="preserve"> là chiều cao từ đáy biển đến đỉnh tường (m); </w:t>
      </w:r>
    </w:p>
    <w:p w:rsidR="00D3057D" w:rsidRPr="00A62EC0" w:rsidP="00D3057D">
      <w:pPr>
        <w:spacing w:before="120"/>
        <w:rPr>
          <w:rFonts w:ascii="Arial" w:hAnsi="Arial" w:cs="Arial"/>
          <w:sz w:val="20"/>
        </w:rPr>
      </w:pPr>
      <w:r w:rsidRPr="00A62EC0">
        <w:rPr>
          <w:rFonts w:ascii="Arial" w:hAnsi="Arial" w:cs="Arial"/>
          <w:i/>
          <w:sz w:val="20"/>
        </w:rPr>
        <w:t xml:space="preserve">α </w:t>
      </w:r>
      <w:r w:rsidRPr="00A62EC0">
        <w:rPr>
          <w:rFonts w:ascii="Arial" w:hAnsi="Arial" w:cs="Arial"/>
          <w:sz w:val="20"/>
        </w:rPr>
        <w:t xml:space="preserve">là gia số tỷ lệ với chỉ số chiều dài chôn </w:t>
      </w:r>
      <w:r w:rsidRPr="00A62EC0">
        <w:rPr>
          <w:rFonts w:ascii="Arial" w:hAnsi="Arial" w:cs="Arial"/>
          <w:i/>
          <w:sz w:val="20"/>
        </w:rPr>
        <w:t>D/H</w:t>
      </w:r>
      <w:r w:rsidRPr="00A62EC0">
        <w:rPr>
          <w:rFonts w:ascii="Arial" w:hAnsi="Arial" w:cs="Arial"/>
          <w:sz w:val="20"/>
        </w:rPr>
        <w:t>, được lấy bằng 1,0.</w:t>
      </w:r>
    </w:p>
    <w:p w:rsidR="00D3057D" w:rsidRPr="00A62EC0" w:rsidP="00D3057D">
      <w:pPr>
        <w:spacing w:before="120"/>
        <w:rPr>
          <w:rFonts w:ascii="Arial" w:hAnsi="Arial" w:cs="Arial"/>
          <w:sz w:val="20"/>
        </w:rPr>
      </w:pPr>
      <w:r w:rsidRPr="00A62EC0">
        <w:rPr>
          <w:rFonts w:ascii="Arial" w:hAnsi="Arial" w:cs="Arial"/>
          <w:b/>
          <w:sz w:val="20"/>
        </w:rPr>
        <w:t>7.5.3.7</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 xml:space="preserve">Tính toán mô men kháng của </w:t>
      </w:r>
      <w:r w:rsidRPr="00A62EC0">
        <w:rPr>
          <w:rFonts w:ascii="Arial" w:hAnsi="Arial" w:cs="Arial"/>
          <w:sz w:val="20"/>
          <w:lang w:val="en-US"/>
        </w:rPr>
        <w:t>đất</w:t>
      </w:r>
      <w:r w:rsidRPr="00A62EC0">
        <w:rPr>
          <w:rFonts w:ascii="Arial" w:hAnsi="Arial" w:cs="Arial"/>
          <w:sz w:val="20"/>
        </w:rPr>
        <w:t xml:space="preserve"> lấp đối với chân tường</w:t>
      </w:r>
    </w:p>
    <w:p w:rsidR="00D3057D" w:rsidRPr="00A62EC0" w:rsidP="00D3057D">
      <w:pPr>
        <w:spacing w:before="120"/>
        <w:rPr>
          <w:rFonts w:ascii="Arial" w:hAnsi="Arial" w:cs="Arial"/>
          <w:sz w:val="20"/>
        </w:rPr>
      </w:pPr>
      <w:r w:rsidRPr="00A62EC0">
        <w:rPr>
          <w:rFonts w:ascii="Arial" w:hAnsi="Arial" w:cs="Arial"/>
          <w:sz w:val="20"/>
        </w:rPr>
        <w:t>a) Khi xác định mô men kháng của đất lấp đối với chân tường, giả thiết được sử dụng là:</w:t>
      </w:r>
    </w:p>
    <w:p w:rsidR="00D3057D" w:rsidRPr="00A62EC0" w:rsidP="00D3057D">
      <w:pPr>
        <w:spacing w:before="120"/>
        <w:rPr>
          <w:rFonts w:ascii="Arial" w:hAnsi="Arial" w:cs="Arial"/>
          <w:sz w:val="20"/>
        </w:rPr>
      </w:pPr>
      <w:r w:rsidRPr="00A62EC0">
        <w:rPr>
          <w:rFonts w:ascii="Arial" w:hAnsi="Arial" w:cs="Arial"/>
          <w:sz w:val="20"/>
        </w:rPr>
        <w:t>- Mặt phẳng trượt chủ động hình thành từ đáy của mặt trước của tường và mặt phẳng trượt bị động hình thành từ đáy của mặt sau của tường (Hình 41);</w:t>
      </w:r>
    </w:p>
    <w:p w:rsidR="00D3057D" w:rsidRPr="00A62EC0" w:rsidP="00D3057D">
      <w:pPr>
        <w:spacing w:before="120"/>
        <w:jc w:val="center"/>
        <w:rPr>
          <w:rFonts w:ascii="Arial" w:hAnsi="Arial" w:cs="Arial"/>
          <w:sz w:val="20"/>
        </w:rPr>
      </w:pPr>
      <w:r>
        <w:rPr>
          <w:rFonts w:ascii="Arial" w:hAnsi="Arial" w:cs="Arial"/>
          <w:sz w:val="20"/>
        </w:rPr>
        <w:pict>
          <v:shape id="_x0000_i1143" type="#_x0000_t75" style="height:348pt;width:318pt" stroked="f">
            <v:imagedata r:id="rId115"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40 - Mối quan hệ giữa </w:t>
      </w:r>
      <w:r w:rsidRPr="00A62EC0">
        <w:rPr>
          <w:rFonts w:ascii="Arial" w:hAnsi="Arial" w:cs="Arial"/>
          <w:b/>
          <w:sz w:val="20"/>
          <w:lang w:val="en-US"/>
        </w:rPr>
        <w:t>mô</w:t>
      </w:r>
      <w:r w:rsidRPr="00A62EC0">
        <w:rPr>
          <w:rFonts w:ascii="Arial" w:hAnsi="Arial" w:cs="Arial"/>
          <w:b/>
          <w:sz w:val="20"/>
        </w:rPr>
        <w:t xml:space="preserve"> men giữ và chỉ số chiều dài chôn cừ</w:t>
      </w:r>
    </w:p>
    <w:p w:rsidR="00D3057D" w:rsidRPr="00A62EC0" w:rsidP="00D3057D">
      <w:pPr>
        <w:spacing w:before="120"/>
        <w:rPr>
          <w:rFonts w:ascii="Arial" w:hAnsi="Arial" w:cs="Arial"/>
          <w:sz w:val="20"/>
          <w:lang w:val="en-US"/>
        </w:rPr>
      </w:pPr>
      <w:r w:rsidRPr="00A62EC0">
        <w:rPr>
          <w:rFonts w:ascii="Arial" w:hAnsi="Arial" w:cs="Arial"/>
          <w:sz w:val="20"/>
        </w:rPr>
        <w:t xml:space="preserve">- Các áp lực đất chủ động </w:t>
      </w:r>
      <w:r w:rsidRPr="00A62EC0">
        <w:rPr>
          <w:rFonts w:ascii="Arial" w:hAnsi="Arial" w:cs="Arial"/>
          <w:sz w:val="20"/>
          <w:lang w:val="en-US"/>
        </w:rPr>
        <w:t>và</w:t>
      </w:r>
      <w:r w:rsidRPr="00A62EC0">
        <w:rPr>
          <w:rFonts w:ascii="Arial" w:hAnsi="Arial" w:cs="Arial"/>
          <w:sz w:val="20"/>
        </w:rPr>
        <w:t xml:space="preserve"> bị động tác động lên các mặt phẳng trượt tương ứng, như trong Hình 41. Các góc phá hoại chủ động và bị động cũng như các áp lực </w:t>
      </w:r>
      <w:r w:rsidRPr="00A62EC0">
        <w:rPr>
          <w:rFonts w:ascii="Arial" w:hAnsi="Arial" w:cs="Arial"/>
          <w:sz w:val="20"/>
          <w:lang w:val="en-US"/>
        </w:rPr>
        <w:t>chủ</w:t>
      </w:r>
      <w:r w:rsidRPr="00A62EC0">
        <w:rPr>
          <w:rFonts w:ascii="Arial" w:hAnsi="Arial" w:cs="Arial"/>
          <w:sz w:val="20"/>
        </w:rPr>
        <w:t xml:space="preserve"> động và bị động được tính toán theo phương pháp của Rankie, công thức (42):</w:t>
      </w:r>
    </w:p>
    <w:tbl>
      <w:tblPr>
        <w:tblStyle w:val="TableNormal"/>
        <w:tblW w:w="5000" w:type="pct"/>
        <w:tblCellMar>
          <w:left w:w="0" w:type="dxa"/>
          <w:right w:w="0" w:type="dxa"/>
        </w:tblCellMar>
        <w:tblLook w:val="01E0"/>
      </w:tblPr>
      <w:tblGrid>
        <w:gridCol w:w="3030"/>
        <w:gridCol w:w="3020"/>
        <w:gridCol w:w="3021"/>
      </w:tblGrid>
      <w:tr w:rsidTr="000B5229">
        <w:tblPrEx>
          <w:tblW w:w="5000" w:type="pct"/>
          <w:tblCellMar>
            <w:left w:w="0" w:type="dxa"/>
            <w:right w:w="0" w:type="dxa"/>
          </w:tblCellMar>
          <w:tblLook w:val="01E0"/>
        </w:tblPrEx>
        <w:tc>
          <w:tcPr>
            <w:tcW w:w="1668"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144" type="#_x0000_t75" style="height:37.5pt;width:66.75pt" stroked="f">
                  <v:imagedata r:id="rId116" o:title=""/>
                </v:shape>
              </w:pict>
            </w:r>
          </w:p>
        </w:tc>
        <w:tc>
          <w:tcPr>
            <w:tcW w:w="1666"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Mặt trượt chủ động</w:t>
            </w:r>
          </w:p>
        </w:tc>
        <w:tc>
          <w:tcPr>
            <w:tcW w:w="1666"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(42)</w:t>
            </w:r>
          </w:p>
        </w:tc>
      </w:tr>
      <w:tr w:rsidTr="000B5229">
        <w:tblPrEx>
          <w:tblW w:w="5000" w:type="pct"/>
          <w:tblCellMar>
            <w:left w:w="0" w:type="dxa"/>
            <w:right w:w="0" w:type="dxa"/>
          </w:tblCellMar>
          <w:tblLook w:val="01E0"/>
        </w:tblPrEx>
        <w:tc>
          <w:tcPr>
            <w:tcW w:w="1668" w:type="pct"/>
            <w:tcBorders>
              <w:bottom w:val="dotted" w:sz="4" w:space="0" w:color="auto"/>
            </w:tcBorders>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145" type="#_x0000_t75" style="height:36.75pt;width:1in" stroked="f">
                  <v:imagedata r:id="rId117" o:title=""/>
                </v:shape>
              </w:pict>
            </w:r>
          </w:p>
        </w:tc>
        <w:tc>
          <w:tcPr>
            <w:tcW w:w="1666" w:type="pct"/>
            <w:tcBorders>
              <w:bottom w:val="dotted" w:sz="4" w:space="0" w:color="auto"/>
            </w:tcBorders>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Mặt trượt bị động</w:t>
            </w:r>
          </w:p>
        </w:tc>
        <w:tc>
          <w:tcPr>
            <w:tcW w:w="1666"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1668" w:type="pct"/>
            <w:tcBorders>
              <w:top w:val="dotted" w:sz="4" w:space="0" w:color="auto"/>
            </w:tcBorders>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146" type="#_x0000_t75" style="height:39pt;width:151.5pt" stroked="f">
                  <v:imagedata r:id="rId118" o:title=""/>
                </v:shape>
              </w:pict>
            </w:r>
          </w:p>
        </w:tc>
        <w:tc>
          <w:tcPr>
            <w:tcW w:w="1666" w:type="pct"/>
            <w:tcBorders>
              <w:top w:val="dotted" w:sz="4" w:space="0" w:color="auto"/>
            </w:tcBorders>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Áp lực đất chủ động</w:t>
            </w:r>
          </w:p>
        </w:tc>
        <w:tc>
          <w:tcPr>
            <w:tcW w:w="1666" w:type="pct"/>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1668"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147" type="#_x0000_t75" style="height:31.5pt;width:146.25pt" stroked="f">
                  <v:imagedata r:id="rId119" o:title=""/>
                </v:shape>
              </w:pict>
            </w:r>
          </w:p>
        </w:tc>
        <w:tc>
          <w:tcPr>
            <w:tcW w:w="1666"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Áp lực đất bị động</w:t>
            </w:r>
          </w:p>
        </w:tc>
        <w:tc>
          <w:tcPr>
            <w:tcW w:w="1666" w:type="pct"/>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ɸ</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góc kháng cắt của đất lấp (°);</w:t>
      </w:r>
    </w:p>
    <w:p w:rsidR="00D3057D" w:rsidRPr="00A62EC0" w:rsidP="00D3057D">
      <w:pPr>
        <w:spacing w:before="120"/>
        <w:rPr>
          <w:rFonts w:ascii="Arial" w:hAnsi="Arial" w:cs="Arial"/>
          <w:sz w:val="20"/>
          <w:lang w:val="en-US"/>
        </w:rPr>
      </w:pPr>
      <w:r>
        <w:rPr>
          <w:rFonts w:ascii="Arial" w:hAnsi="Arial" w:cs="Arial"/>
          <w:sz w:val="20"/>
        </w:rPr>
        <w:pict>
          <v:shape id="_x0000_i1148" type="#_x0000_t75" style="height:14.25pt;width:12pt" stroked="f">
            <v:imagedata r:id="rId120" o:title=""/>
          </v:shape>
        </w:pic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trọng lượng của đất lấp (kN/m</w:t>
      </w:r>
      <w:r w:rsidRPr="00A62EC0">
        <w:rPr>
          <w:rFonts w:ascii="Arial" w:hAnsi="Arial" w:cs="Arial"/>
          <w:sz w:val="20"/>
          <w:vertAlign w:val="superscript"/>
        </w:rPr>
        <w:t>3</w:t>
      </w:r>
      <w:r w:rsidRPr="00A62EC0">
        <w:rPr>
          <w:rFonts w:ascii="Arial" w:hAnsi="Arial" w:cs="Arial"/>
          <w:sz w:val="20"/>
        </w:rPr>
        <w:t xml:space="preserve">); </w:t>
      </w:r>
    </w:p>
    <w:p w:rsidR="00D3057D" w:rsidRPr="00A62EC0" w:rsidP="00D3057D">
      <w:pPr>
        <w:spacing w:before="120"/>
        <w:rPr>
          <w:rFonts w:ascii="Arial" w:hAnsi="Arial" w:cs="Arial"/>
          <w:sz w:val="20"/>
        </w:rPr>
      </w:pPr>
      <w:r w:rsidRPr="00A62EC0">
        <w:rPr>
          <w:rFonts w:ascii="Arial" w:hAnsi="Arial" w:cs="Arial"/>
          <w:i/>
          <w:sz w:val="20"/>
        </w:rPr>
        <w:t xml:space="preserve">h </w:t>
      </w:r>
      <w:r w:rsidRPr="00A62EC0">
        <w:rPr>
          <w:rFonts w:ascii="Arial" w:hAnsi="Arial" w:cs="Arial"/>
          <w:sz w:val="20"/>
        </w:rPr>
        <w:t>là bề dày lớp đất (m)</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rPr>
        <w:t>a</w:t>
      </w:r>
      <w:r w:rsidRPr="00A62EC0">
        <w:rPr>
          <w:rFonts w:ascii="Arial" w:hAnsi="Arial" w:cs="Arial"/>
          <w:sz w:val="20"/>
        </w:rPr>
        <w:t xml:space="preserve"> là hệ số áp lực đất chủ động;</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rPr>
        <w:t>p</w:t>
      </w:r>
      <w:r w:rsidRPr="00A62EC0">
        <w:rPr>
          <w:rFonts w:ascii="Arial" w:hAnsi="Arial" w:cs="Arial"/>
          <w:sz w:val="20"/>
        </w:rPr>
        <w:t xml:space="preserve"> là hệ số áp lực đất bị động.</w:t>
      </w:r>
    </w:p>
    <w:p w:rsidR="00D3057D" w:rsidRPr="00A62EC0" w:rsidP="00D3057D">
      <w:pPr>
        <w:spacing w:before="120"/>
        <w:rPr>
          <w:rFonts w:ascii="Arial" w:hAnsi="Arial" w:cs="Arial"/>
          <w:sz w:val="20"/>
          <w:lang w:val="en-US"/>
        </w:rPr>
      </w:pPr>
      <w:r w:rsidRPr="00A62EC0">
        <w:rPr>
          <w:rFonts w:ascii="Arial" w:hAnsi="Arial" w:cs="Arial"/>
          <w:sz w:val="20"/>
        </w:rPr>
        <w:t>b) Mô men tạo b</w:t>
      </w:r>
      <w:r>
        <w:rPr>
          <w:rFonts w:ascii="Arial" w:hAnsi="Arial" w:cs="Arial"/>
          <w:sz w:val="20"/>
        </w:rPr>
        <w:t>ở</w:t>
      </w:r>
      <w:r w:rsidRPr="00A62EC0">
        <w:rPr>
          <w:rFonts w:ascii="Arial" w:hAnsi="Arial" w:cs="Arial"/>
          <w:sz w:val="20"/>
        </w:rPr>
        <w:t xml:space="preserve">i áp lực đất tác động lên mặt phẳng cắt </w:t>
      </w:r>
      <w:r w:rsidRPr="00A62EC0">
        <w:rPr>
          <w:rFonts w:ascii="Arial" w:hAnsi="Arial" w:cs="Arial"/>
          <w:sz w:val="20"/>
          <w:lang w:val="en-US"/>
        </w:rPr>
        <w:t>có</w:t>
      </w:r>
      <w:r w:rsidRPr="00A62EC0">
        <w:rPr>
          <w:rFonts w:ascii="Arial" w:hAnsi="Arial" w:cs="Arial"/>
          <w:sz w:val="20"/>
        </w:rPr>
        <w:t xml:space="preserve"> thể được tính toán theo công thức (43) (xem Hình 41).</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49" type="#_x0000_t75" style="height:42.75pt;width:198pt" stroked="f">
                  <v:imagedata r:id="rId121"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(43)</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 xml:space="preserve">d </w:t>
      </w:r>
      <w:r w:rsidRPr="00A62EC0">
        <w:rPr>
          <w:rFonts w:ascii="Arial" w:hAnsi="Arial" w:cs="Arial"/>
          <w:sz w:val="20"/>
        </w:rPr>
        <w:t xml:space="preserve">và </w:t>
      </w:r>
      <w:r w:rsidRPr="00A62EC0">
        <w:rPr>
          <w:rFonts w:ascii="Arial" w:hAnsi="Arial" w:cs="Arial"/>
          <w:i/>
          <w:sz w:val="20"/>
          <w:lang w:val="en-US"/>
        </w:rPr>
        <w:t>x</w:t>
      </w:r>
      <w:r w:rsidRPr="00A62EC0">
        <w:rPr>
          <w:rFonts w:ascii="Arial" w:hAnsi="Arial" w:cs="Arial"/>
          <w:i/>
          <w:sz w:val="20"/>
        </w:rPr>
        <w:t xml:space="preserve"> </w:t>
      </w:r>
      <w:r w:rsidRPr="00A62EC0">
        <w:rPr>
          <w:rFonts w:ascii="Arial" w:hAnsi="Arial" w:cs="Arial"/>
          <w:sz w:val="20"/>
        </w:rPr>
        <w:t>như được xác định trên Hình 41;</w:t>
      </w:r>
    </w:p>
    <w:p w:rsidR="00D3057D" w:rsidRPr="00A62EC0" w:rsidP="00D3057D">
      <w:pPr>
        <w:spacing w:before="120"/>
        <w:rPr>
          <w:rFonts w:ascii="Arial" w:hAnsi="Arial" w:cs="Arial"/>
          <w:sz w:val="20"/>
          <w:lang w:val="en-US"/>
        </w:rPr>
      </w:pPr>
      <w:r w:rsidRPr="00A62EC0">
        <w:rPr>
          <w:rFonts w:ascii="Arial" w:hAnsi="Arial" w:cs="Arial"/>
          <w:sz w:val="20"/>
        </w:rPr>
        <w:t>Các đại lượng khác như được định nghĩa trong công thức 42.</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50" type="#_x0000_t75" style="height:202.25pt;width:335.81pt" stroked="f">
            <v:imagedata r:id="rId122" o:title=""/>
          </v:shape>
        </w:pict>
      </w:r>
    </w:p>
    <w:p w:rsidR="00D3057D" w:rsidRPr="00A62EC0" w:rsidP="00D3057D">
      <w:pPr>
        <w:spacing w:before="120"/>
        <w:jc w:val="center"/>
        <w:rPr>
          <w:rFonts w:ascii="Arial" w:hAnsi="Arial" w:cs="Arial"/>
          <w:b/>
          <w:sz w:val="20"/>
        </w:rPr>
      </w:pPr>
      <w:r w:rsidRPr="00A62EC0">
        <w:rPr>
          <w:rFonts w:ascii="Arial" w:hAnsi="Arial" w:cs="Arial"/>
          <w:b/>
          <w:sz w:val="20"/>
          <w:lang w:val="en-US"/>
        </w:rPr>
        <w:t>Hình</w:t>
      </w:r>
      <w:r w:rsidRPr="00A62EC0">
        <w:rPr>
          <w:rFonts w:ascii="Arial" w:hAnsi="Arial" w:cs="Arial"/>
          <w:b/>
          <w:sz w:val="20"/>
        </w:rPr>
        <w:t xml:space="preserve"> 41 - Giả định mắt cắt của </w:t>
      </w:r>
      <w:r w:rsidRPr="00A62EC0">
        <w:rPr>
          <w:rFonts w:ascii="Arial" w:hAnsi="Arial" w:cs="Arial"/>
          <w:b/>
          <w:sz w:val="20"/>
          <w:lang w:val="en-US"/>
        </w:rPr>
        <w:t>đất</w:t>
      </w:r>
      <w:r w:rsidRPr="00A62EC0">
        <w:rPr>
          <w:rFonts w:ascii="Arial" w:hAnsi="Arial" w:cs="Arial"/>
          <w:b/>
          <w:sz w:val="20"/>
        </w:rPr>
        <w:t xml:space="preserve"> lấp</w:t>
      </w:r>
    </w:p>
    <w:p w:rsidR="00D3057D" w:rsidRPr="00A62EC0" w:rsidP="00D3057D">
      <w:pPr>
        <w:spacing w:before="120"/>
        <w:rPr>
          <w:rFonts w:ascii="Arial" w:hAnsi="Arial" w:cs="Arial"/>
          <w:sz w:val="20"/>
          <w:lang w:val="en-US"/>
        </w:rPr>
      </w:pPr>
      <w:r w:rsidRPr="00A62EC0">
        <w:rPr>
          <w:rFonts w:ascii="Arial" w:hAnsi="Arial" w:cs="Arial"/>
          <w:sz w:val="20"/>
        </w:rPr>
        <w:t>c) Nếu thông số địa chất của đất nền và đất lấp khác nhau, khi đó góc phá hoại và giá trị áp lực đất thay đổi từ lớp này sang lớp</w:t>
      </w:r>
      <w:r w:rsidRPr="00A62EC0">
        <w:rPr>
          <w:rFonts w:ascii="Arial" w:hAnsi="Arial" w:cs="Arial"/>
          <w:sz w:val="20"/>
          <w:lang w:val="en-US"/>
        </w:rPr>
        <w:t xml:space="preserve"> </w:t>
      </w:r>
      <w:r w:rsidRPr="00A62EC0">
        <w:rPr>
          <w:rFonts w:ascii="Arial" w:hAnsi="Arial" w:cs="Arial"/>
          <w:sz w:val="20"/>
        </w:rPr>
        <w:t xml:space="preserve">kia. Tuy nhiên, khi không có sự khác biệt lớn giữa góc nội ma sát của đất nền và của </w:t>
      </w:r>
      <w:r w:rsidRPr="00A62EC0">
        <w:rPr>
          <w:rFonts w:ascii="Arial" w:hAnsi="Arial" w:cs="Arial"/>
          <w:sz w:val="20"/>
          <w:lang w:val="en-US"/>
        </w:rPr>
        <w:t>đất lấp</w:t>
      </w:r>
      <w:r w:rsidRPr="00A62EC0">
        <w:rPr>
          <w:rFonts w:ascii="Arial" w:hAnsi="Arial" w:cs="Arial"/>
          <w:sz w:val="20"/>
        </w:rPr>
        <w:t xml:space="preserve">, hay khi tỷ lệ chiều dài chôn cừ là lớn và các mặt phẳng trượt không đi ra khỏi mặt trên của đất </w:t>
      </w:r>
      <w:r w:rsidRPr="00A62EC0">
        <w:rPr>
          <w:rFonts w:ascii="Arial" w:hAnsi="Arial" w:cs="Arial"/>
          <w:sz w:val="20"/>
          <w:lang w:val="en-US"/>
        </w:rPr>
        <w:t>lấp</w:t>
      </w:r>
      <w:r w:rsidRPr="00A62EC0">
        <w:rPr>
          <w:rFonts w:ascii="Arial" w:hAnsi="Arial" w:cs="Arial"/>
          <w:sz w:val="20"/>
        </w:rPr>
        <w:t>, th</w:t>
      </w:r>
      <w:r>
        <w:rPr>
          <w:rFonts w:ascii="Arial" w:hAnsi="Arial" w:cs="Arial"/>
          <w:sz w:val="20"/>
        </w:rPr>
        <w:t>ì</w:t>
      </w:r>
      <w:r w:rsidRPr="00A62EC0">
        <w:rPr>
          <w:rFonts w:ascii="Arial" w:hAnsi="Arial" w:cs="Arial"/>
          <w:sz w:val="20"/>
        </w:rPr>
        <w:t xml:space="preserve"> công thức (43) được thay thế bởi công thức (44):</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1" type="#_x0000_t75" style="height:39pt;width:102.75pt" stroked="f">
                  <v:imagedata r:id="rId12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(44)</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2" type="#_x0000_t75" style="height:41.25pt;width:190.5pt" stroked="f">
                  <v:imagedata r:id="rId124"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3" type="#_x0000_t75" style="height:32.25pt;width:47.25pt" stroked="f">
                  <v:imagedata r:id="rId125"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Pr>
          <w:rFonts w:ascii="Arial" w:hAnsi="Arial" w:cs="Arial"/>
          <w:sz w:val="20"/>
        </w:rPr>
        <w:pict>
          <v:shape id="_x0000_i1154" type="#_x0000_t75" style="height:15pt;width:12.75pt" stroked="f">
            <v:imagedata r:id="rId126" o:title=""/>
          </v:shape>
        </w:pict>
      </w:r>
      <w:r w:rsidRPr="00A62EC0">
        <w:rPr>
          <w:rFonts w:ascii="Arial" w:hAnsi="Arial" w:cs="Arial"/>
          <w:sz w:val="20"/>
        </w:rPr>
        <w:t xml:space="preserve"> là trọng lượng tương đương của </w:t>
      </w:r>
      <w:r w:rsidRPr="00A62EC0">
        <w:rPr>
          <w:rFonts w:ascii="Arial" w:hAnsi="Arial" w:cs="Arial"/>
          <w:sz w:val="20"/>
          <w:lang w:val="en-US"/>
        </w:rPr>
        <w:t>đất</w:t>
      </w:r>
      <w:r w:rsidRPr="00A62EC0">
        <w:rPr>
          <w:rFonts w:ascii="Arial" w:hAnsi="Arial" w:cs="Arial"/>
          <w:sz w:val="20"/>
        </w:rPr>
        <w:t xml:space="preserve"> lấp - trọng lượng đơn vị của đất lấp mà giả định rằng trọng lượng là đồng nhất trong </w:t>
      </w:r>
      <w:r w:rsidRPr="00A62EC0">
        <w:rPr>
          <w:rFonts w:ascii="Arial" w:hAnsi="Arial" w:cs="Arial"/>
          <w:sz w:val="20"/>
          <w:lang w:val="en-US"/>
        </w:rPr>
        <w:t>toàn</w:t>
      </w:r>
      <w:r w:rsidRPr="00A62EC0">
        <w:rPr>
          <w:rFonts w:ascii="Arial" w:hAnsi="Arial" w:cs="Arial"/>
          <w:sz w:val="20"/>
        </w:rPr>
        <w:t xml:space="preserve"> bộ </w:t>
      </w:r>
      <w:r w:rsidRPr="00A62EC0">
        <w:rPr>
          <w:rFonts w:ascii="Arial" w:hAnsi="Arial" w:cs="Arial"/>
          <w:sz w:val="20"/>
          <w:lang w:val="en-US"/>
        </w:rPr>
        <w:t>đất</w:t>
      </w:r>
      <w:r w:rsidRPr="00A62EC0">
        <w:rPr>
          <w:rFonts w:ascii="Arial" w:hAnsi="Arial" w:cs="Arial"/>
          <w:sz w:val="20"/>
        </w:rPr>
        <w:t xml:space="preserve"> lấp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 xml:space="preserve">B </w:t>
      </w:r>
      <w:r w:rsidRPr="00A62EC0">
        <w:rPr>
          <w:rFonts w:ascii="Arial" w:hAnsi="Arial" w:cs="Arial"/>
          <w:sz w:val="20"/>
        </w:rPr>
        <w:t>là chiều rộng tương đương của tường (m)</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i/>
          <w:sz w:val="20"/>
          <w:vertAlign w:val="subscript"/>
        </w:rPr>
        <w:t>o</w:t>
      </w:r>
      <w:r w:rsidRPr="00A62EC0">
        <w:rPr>
          <w:rFonts w:ascii="Arial" w:hAnsi="Arial" w:cs="Arial"/>
          <w:sz w:val="20"/>
        </w:rPr>
        <w:t xml:space="preserve"> là chiều cao tương tương đương tính từ chân tường;</w:t>
      </w:r>
    </w:p>
    <w:p w:rsidR="00D3057D" w:rsidRPr="00A62EC0" w:rsidP="00D3057D">
      <w:pPr>
        <w:spacing w:before="120"/>
        <w:rPr>
          <w:rFonts w:ascii="Arial" w:hAnsi="Arial" w:cs="Arial"/>
          <w:sz w:val="20"/>
        </w:rPr>
      </w:pPr>
      <w:r w:rsidRPr="00A62EC0">
        <w:rPr>
          <w:rFonts w:ascii="Arial" w:hAnsi="Arial" w:cs="Arial"/>
          <w:i/>
          <w:sz w:val="20"/>
        </w:rPr>
        <w:t>ɸ</w:t>
      </w:r>
      <w:r w:rsidRPr="00A62EC0">
        <w:rPr>
          <w:rFonts w:ascii="Arial" w:hAnsi="Arial" w:cs="Arial"/>
          <w:sz w:val="20"/>
        </w:rPr>
        <w:t xml:space="preserve"> là góc kháng cắt của </w:t>
      </w:r>
      <w:r w:rsidRPr="00A62EC0">
        <w:rPr>
          <w:rFonts w:ascii="Arial" w:hAnsi="Arial" w:cs="Arial"/>
          <w:sz w:val="20"/>
          <w:lang w:val="en-US"/>
        </w:rPr>
        <w:t>đất</w:t>
      </w:r>
      <w:r w:rsidRPr="00A62EC0">
        <w:rPr>
          <w:rFonts w:ascii="Arial" w:hAnsi="Arial" w:cs="Arial"/>
          <w:sz w:val="20"/>
        </w:rPr>
        <w:t xml:space="preserve"> lấp (°)</w:t>
      </w:r>
    </w:p>
    <w:p w:rsidR="00D3057D" w:rsidRPr="00A62EC0" w:rsidP="00D3057D">
      <w:pPr>
        <w:spacing w:before="120"/>
        <w:rPr>
          <w:rFonts w:ascii="Arial" w:hAnsi="Arial" w:cs="Arial"/>
          <w:sz w:val="20"/>
          <w:lang w:val="en-US"/>
        </w:rPr>
      </w:pPr>
      <w:r w:rsidRPr="00A62EC0">
        <w:rPr>
          <w:rFonts w:ascii="Arial" w:hAnsi="Arial" w:cs="Arial"/>
          <w:sz w:val="20"/>
        </w:rPr>
        <w:t>d) Chiều cao tường tương đương được tính theo công thức (45):</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5" type="#_x0000_t75" style="height:42pt;width:92.25pt" stroked="f">
                  <v:imagedata r:id="rId127"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(45)</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Pr>
          <w:rFonts w:ascii="Arial" w:hAnsi="Arial" w:cs="Arial"/>
          <w:sz w:val="20"/>
        </w:rPr>
        <w:pict>
          <v:shape id="_x0000_i1156" type="#_x0000_t75" style="height:16.5pt;width:12.75pt" stroked="f">
            <v:imagedata r:id="rId128" o:title=""/>
          </v:shape>
        </w:pict>
      </w:r>
      <w:r w:rsidRPr="00A62EC0">
        <w:rPr>
          <w:rFonts w:ascii="Arial" w:hAnsi="Arial" w:cs="Arial"/>
          <w:sz w:val="20"/>
        </w:rPr>
        <w:t xml:space="preserve"> là trọng lượng đơn vị của lớp đất lấp thứ i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i/>
          <w:sz w:val="20"/>
          <w:vertAlign w:val="subscript"/>
        </w:rPr>
        <w:t>i</w:t>
      </w:r>
      <w:r w:rsidRPr="00A62EC0">
        <w:rPr>
          <w:rFonts w:ascii="Arial" w:hAnsi="Arial" w:cs="Arial"/>
          <w:sz w:val="20"/>
        </w:rPr>
        <w:t xml:space="preserve"> là chiều dày của lớp đất thứ i (từ chân tường đến đỉnh tường) (m)</w:t>
      </w:r>
    </w:p>
    <w:p w:rsidR="00D3057D" w:rsidRPr="00A62EC0" w:rsidP="00D3057D">
      <w:pPr>
        <w:spacing w:before="120"/>
        <w:rPr>
          <w:rFonts w:ascii="Arial" w:hAnsi="Arial" w:cs="Arial"/>
          <w:sz w:val="20"/>
        </w:rPr>
      </w:pPr>
      <w:r w:rsidRPr="00A62EC0">
        <w:rPr>
          <w:rFonts w:ascii="Arial" w:hAnsi="Arial" w:cs="Arial"/>
          <w:b/>
          <w:sz w:val="20"/>
        </w:rPr>
        <w:t>7.5.3.8</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Tính toán mô men kháng do lực ma sát của các điểm nối cừ</w:t>
      </w:r>
    </w:p>
    <w:p w:rsidR="00D3057D" w:rsidRPr="00A62EC0" w:rsidP="00D3057D">
      <w:pPr>
        <w:spacing w:before="120"/>
        <w:rPr>
          <w:rFonts w:ascii="Arial" w:hAnsi="Arial" w:cs="Arial"/>
          <w:sz w:val="20"/>
          <w:lang w:val="en-US"/>
        </w:rPr>
      </w:pPr>
      <w:r w:rsidRPr="00A62EC0">
        <w:rPr>
          <w:rFonts w:ascii="Arial" w:hAnsi="Arial" w:cs="Arial"/>
          <w:sz w:val="20"/>
        </w:rPr>
        <w:t>a) Mô men kháng do lực ma sát của các điểm nối cừ được tính toán như sau:</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7" type="#_x0000_t75" style="height:37.5pt;width:99pt" stroked="f">
                  <v:imagedata r:id="rId129"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(46)</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8" type="#_x0000_t75" style="height:32.25pt;width:83.25pt" stroked="f">
                  <v:imagedata r:id="rId130"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59" type="#_x0000_t75" style="height:37.5pt;width:54.75pt" stroked="f">
                  <v:imagedata r:id="rId131"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Pr>
          <w:rFonts w:ascii="Arial" w:hAnsi="Arial" w:cs="Arial"/>
          <w:sz w:val="20"/>
        </w:rPr>
        <w:pict>
          <v:shape id="_x0000_i1160" type="#_x0000_t75" style="height:14.25pt;width:14.25pt" stroked="f">
            <v:imagedata r:id="rId132" o:title=""/>
          </v:shape>
        </w:pict>
      </w:r>
      <w:r w:rsidRPr="00A62EC0">
        <w:rPr>
          <w:rFonts w:ascii="Arial" w:hAnsi="Arial" w:cs="Arial"/>
          <w:sz w:val="20"/>
        </w:rPr>
        <w:t xml:space="preserve"> là trọng lượng đơn vị tương đương của đất lấp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ɸ</w:t>
      </w:r>
      <w:r w:rsidRPr="00A62EC0">
        <w:rPr>
          <w:rFonts w:ascii="Arial" w:hAnsi="Arial" w:cs="Arial"/>
          <w:sz w:val="20"/>
        </w:rPr>
        <w:t xml:space="preserve"> là góc kháng cắt của đất lấp (°);</w:t>
      </w:r>
    </w:p>
    <w:p w:rsidR="00D3057D" w:rsidRPr="00A62EC0" w:rsidP="00D3057D">
      <w:pPr>
        <w:spacing w:before="120"/>
        <w:rPr>
          <w:rFonts w:ascii="Arial" w:hAnsi="Arial" w:cs="Arial"/>
          <w:sz w:val="20"/>
        </w:rPr>
      </w:pPr>
      <w:r w:rsidRPr="00A62EC0">
        <w:rPr>
          <w:rFonts w:ascii="Arial" w:hAnsi="Arial" w:cs="Arial"/>
          <w:i/>
          <w:sz w:val="20"/>
        </w:rPr>
        <w:t>B</w:t>
      </w:r>
      <w:r w:rsidRPr="00A62EC0">
        <w:rPr>
          <w:rFonts w:ascii="Arial" w:hAnsi="Arial" w:cs="Arial"/>
          <w:sz w:val="20"/>
        </w:rPr>
        <w:t xml:space="preserve"> là chiều rộng </w:t>
      </w:r>
      <w:r w:rsidRPr="00A62EC0">
        <w:rPr>
          <w:rFonts w:ascii="Arial" w:hAnsi="Arial" w:cs="Arial"/>
          <w:sz w:val="20"/>
          <w:lang w:val="en-US"/>
        </w:rPr>
        <w:t>tường</w:t>
      </w:r>
      <w:r w:rsidRPr="00A62EC0">
        <w:rPr>
          <w:rFonts w:ascii="Arial" w:hAnsi="Arial" w:cs="Arial"/>
          <w:sz w:val="20"/>
        </w:rPr>
        <w:t xml:space="preserve"> tương đương (m);</w:t>
      </w:r>
    </w:p>
    <w:p w:rsidR="00D3057D" w:rsidRPr="00A62EC0" w:rsidP="00D3057D">
      <w:pPr>
        <w:spacing w:before="120"/>
        <w:rPr>
          <w:rFonts w:ascii="Arial" w:hAnsi="Arial" w:cs="Arial"/>
          <w:sz w:val="20"/>
        </w:rPr>
      </w:pPr>
      <w:r w:rsidRPr="00A62EC0">
        <w:rPr>
          <w:rFonts w:ascii="Arial" w:hAnsi="Arial" w:cs="Arial"/>
          <w:i/>
          <w:sz w:val="20"/>
          <w:lang w:val="en-US"/>
        </w:rPr>
        <w:t>f</w:t>
      </w:r>
      <w:r w:rsidRPr="00A62EC0">
        <w:rPr>
          <w:rFonts w:ascii="Arial" w:hAnsi="Arial" w:cs="Arial"/>
          <w:sz w:val="20"/>
        </w:rPr>
        <w:t xml:space="preserve"> là hệ số ma sát giữa các điểm nối cừ, thường lấy bằ</w:t>
      </w:r>
      <w:r>
        <w:rPr>
          <w:rFonts w:ascii="Arial" w:hAnsi="Arial" w:cs="Arial"/>
          <w:sz w:val="20"/>
        </w:rPr>
        <w:t>ng 0,3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i/>
          <w:sz w:val="20"/>
          <w:vertAlign w:val="subscript"/>
        </w:rPr>
        <w:t>s</w:t>
      </w:r>
      <w:r w:rsidRPr="00A62EC0">
        <w:rPr>
          <w:rFonts w:ascii="Arial" w:hAnsi="Arial" w:cs="Arial"/>
          <w:sz w:val="20"/>
          <w:vertAlign w:val="subscript"/>
        </w:rPr>
        <w:t xml:space="preserve"> </w:t>
      </w:r>
      <w:r w:rsidRPr="00A62EC0">
        <w:rPr>
          <w:rFonts w:ascii="Arial" w:hAnsi="Arial" w:cs="Arial"/>
          <w:sz w:val="20"/>
        </w:rPr>
        <w:t xml:space="preserve">là chiều cao </w:t>
      </w:r>
      <w:r w:rsidRPr="00A62EC0">
        <w:rPr>
          <w:rFonts w:ascii="Arial" w:hAnsi="Arial" w:cs="Arial"/>
          <w:sz w:val="20"/>
          <w:lang w:val="en-US"/>
        </w:rPr>
        <w:t>tường</w:t>
      </w:r>
      <w:r w:rsidRPr="00A62EC0">
        <w:rPr>
          <w:rFonts w:ascii="Arial" w:hAnsi="Arial" w:cs="Arial"/>
          <w:sz w:val="20"/>
        </w:rPr>
        <w:t xml:space="preserve"> tương đương được tính từ chân tường (m).</w:t>
      </w:r>
    </w:p>
    <w:p w:rsidR="00D3057D" w:rsidRPr="00A62EC0" w:rsidP="00D3057D">
      <w:pPr>
        <w:spacing w:before="120"/>
        <w:rPr>
          <w:rFonts w:ascii="Arial" w:hAnsi="Arial" w:cs="Arial"/>
          <w:sz w:val="20"/>
          <w:lang w:val="en-US"/>
        </w:rPr>
      </w:pPr>
      <w:r w:rsidRPr="00A62EC0">
        <w:rPr>
          <w:rFonts w:ascii="Arial" w:hAnsi="Arial" w:cs="Arial"/>
          <w:sz w:val="20"/>
        </w:rPr>
        <w:t xml:space="preserve">b) Chiều cao tường tương đương </w:t>
      </w:r>
      <w:r w:rsidRPr="00A62EC0">
        <w:rPr>
          <w:rFonts w:ascii="Arial" w:hAnsi="Arial" w:cs="Arial"/>
          <w:i/>
          <w:sz w:val="20"/>
        </w:rPr>
        <w:t>H</w:t>
      </w:r>
      <w:r w:rsidRPr="00A62EC0">
        <w:rPr>
          <w:rFonts w:ascii="Arial" w:hAnsi="Arial" w:cs="Arial"/>
          <w:i/>
          <w:sz w:val="20"/>
          <w:vertAlign w:val="subscript"/>
        </w:rPr>
        <w:t>s</w:t>
      </w:r>
      <w:r w:rsidRPr="00A62EC0">
        <w:rPr>
          <w:rFonts w:ascii="Arial" w:hAnsi="Arial" w:cs="Arial"/>
          <w:sz w:val="20"/>
        </w:rPr>
        <w:t xml:space="preserve">: công thức (47) để xác định chiều cao tương đương </w:t>
      </w:r>
      <w:r w:rsidRPr="00A62EC0">
        <w:rPr>
          <w:rFonts w:ascii="Arial" w:hAnsi="Arial" w:cs="Arial"/>
          <w:i/>
          <w:sz w:val="20"/>
        </w:rPr>
        <w:t>H</w:t>
      </w:r>
      <w:r w:rsidRPr="00A62EC0">
        <w:rPr>
          <w:rFonts w:ascii="Arial" w:hAnsi="Arial" w:cs="Arial"/>
          <w:i/>
          <w:sz w:val="20"/>
          <w:vertAlign w:val="subscript"/>
        </w:rPr>
        <w:t>s</w:t>
      </w:r>
      <w:r w:rsidRPr="00A62EC0">
        <w:rPr>
          <w:rFonts w:ascii="Arial" w:hAnsi="Arial" w:cs="Arial"/>
          <w:sz w:val="20"/>
        </w:rPr>
        <w:t xml:space="preserve"> từ hợp lực của áp lực đất phân bố, bỏ qua hoạt tải bề mặt (Hình 42). Trong tính toán này </w:t>
      </w:r>
      <w:r w:rsidRPr="00A62EC0">
        <w:rPr>
          <w:rFonts w:ascii="Arial" w:hAnsi="Arial" w:cs="Arial"/>
          <w:i/>
          <w:sz w:val="20"/>
        </w:rPr>
        <w:t>0,5tgɸ</w:t>
      </w:r>
      <w:r w:rsidRPr="00A62EC0">
        <w:rPr>
          <w:rFonts w:ascii="Arial" w:hAnsi="Arial" w:cs="Arial"/>
          <w:sz w:val="20"/>
        </w:rPr>
        <w:t xml:space="preserve"> được sử dụng như là hệ số áp lực đất của đất </w:t>
      </w:r>
      <w:r w:rsidRPr="00A62EC0">
        <w:rPr>
          <w:rFonts w:ascii="Arial" w:hAnsi="Arial" w:cs="Arial"/>
          <w:sz w:val="20"/>
          <w:lang w:val="en-US"/>
        </w:rPr>
        <w:t>lấp</w:t>
      </w:r>
      <w:r w:rsidRPr="00A62EC0">
        <w:rPr>
          <w:rFonts w:ascii="Arial" w:hAnsi="Arial" w:cs="Arial"/>
          <w:sz w:val="20"/>
        </w:rPr>
        <w:t>.</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1" type="#_x0000_t75" style="height:52.5pt;width:95.25pt" stroked="f">
                  <v:imagedata r:id="rId13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(47)</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lang w:val="en-US"/>
        </w:rPr>
      </w:pPr>
      <w:r>
        <w:rPr>
          <w:rFonts w:ascii="Arial" w:hAnsi="Arial" w:cs="Arial"/>
          <w:sz w:val="20"/>
        </w:rPr>
        <w:pict>
          <v:shape id="_x0000_i1162" type="#_x0000_t75" style="height:14.25pt;width:14.25pt" stroked="f">
            <v:imagedata r:id="rId132" o:title=""/>
          </v:shape>
        </w:pict>
      </w:r>
      <w:r w:rsidRPr="00A62EC0">
        <w:rPr>
          <w:rFonts w:ascii="Arial" w:hAnsi="Arial" w:cs="Arial"/>
          <w:sz w:val="20"/>
        </w:rPr>
        <w:t xml:space="preserve"> là trọng lượng đơn vị tương đương của đất lấp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P</w:t>
      </w:r>
      <w:r w:rsidRPr="00A62EC0">
        <w:rPr>
          <w:rFonts w:ascii="Arial" w:hAnsi="Arial" w:cs="Arial"/>
          <w:i/>
          <w:sz w:val="20"/>
          <w:vertAlign w:val="subscript"/>
        </w:rPr>
        <w:t xml:space="preserve">i </w:t>
      </w:r>
      <w:r w:rsidRPr="00A62EC0">
        <w:rPr>
          <w:rFonts w:ascii="Arial" w:hAnsi="Arial" w:cs="Arial"/>
          <w:sz w:val="20"/>
        </w:rPr>
        <w:t>là áp lực đất của lớp thứ i tác dụng lên tường.</w:t>
      </w:r>
    </w:p>
    <w:p w:rsidR="00D3057D" w:rsidRPr="00A62EC0" w:rsidP="00D3057D">
      <w:pPr>
        <w:spacing w:before="120"/>
        <w:rPr>
          <w:rFonts w:ascii="Arial" w:hAnsi="Arial" w:cs="Arial"/>
          <w:sz w:val="20"/>
        </w:rPr>
      </w:pPr>
      <w:r w:rsidRPr="00A62EC0">
        <w:rPr>
          <w:rFonts w:ascii="Arial" w:hAnsi="Arial" w:cs="Arial"/>
          <w:b/>
          <w:sz w:val="20"/>
        </w:rPr>
        <w:t>7.5.3.9</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Tính toán mô men kháng của đất lấp đối với đáy biển</w:t>
      </w:r>
    </w:p>
    <w:p w:rsidR="00D3057D" w:rsidRPr="00A62EC0" w:rsidP="00D3057D">
      <w:pPr>
        <w:spacing w:before="120"/>
        <w:rPr>
          <w:rFonts w:ascii="Arial" w:hAnsi="Arial" w:cs="Arial"/>
          <w:sz w:val="20"/>
          <w:lang w:val="en-US"/>
        </w:rPr>
      </w:pPr>
      <w:r w:rsidRPr="00A62EC0">
        <w:rPr>
          <w:rFonts w:ascii="Arial" w:hAnsi="Arial" w:cs="Arial"/>
          <w:sz w:val="20"/>
        </w:rPr>
        <w:t xml:space="preserve">a) Mô men kháng của đất </w:t>
      </w:r>
      <w:r w:rsidRPr="00A62EC0">
        <w:rPr>
          <w:rFonts w:ascii="Arial" w:hAnsi="Arial" w:cs="Arial"/>
          <w:sz w:val="20"/>
          <w:lang w:val="en-US"/>
        </w:rPr>
        <w:t>lấp</w:t>
      </w:r>
      <w:r w:rsidRPr="00A62EC0">
        <w:rPr>
          <w:rFonts w:ascii="Arial" w:hAnsi="Arial" w:cs="Arial"/>
          <w:sz w:val="20"/>
        </w:rPr>
        <w:t xml:space="preserve"> lấy với đáy biển có thể sử dụng các công thức (48) như sau:</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3" type="#_x0000_t75" style="height:39pt;width:102.75pt" stroked="f">
                  <v:imagedata r:id="rId134"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(48)</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4" type="#_x0000_t75" style="height:27.75pt;width:154.5pt" stroked="f">
                  <v:imagedata r:id="rId135"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5" type="#_x0000_t75" style="height:35.25pt;width:49.5pt" stroked="f">
                  <v:imagedata r:id="rId136"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i/>
          <w:sz w:val="20"/>
          <w:vertAlign w:val="subscript"/>
        </w:rPr>
        <w:t>r</w:t>
      </w:r>
      <w:r w:rsidRPr="00A62EC0">
        <w:rPr>
          <w:rFonts w:ascii="Arial" w:hAnsi="Arial" w:cs="Arial"/>
          <w:sz w:val="20"/>
        </w:rPr>
        <w:t xml:space="preserve"> là mô men kháng của ô cừ vây láy với cao độ đáy biển (kNm/m);</w:t>
      </w:r>
    </w:p>
    <w:p w:rsidR="00D3057D" w:rsidRPr="00A62EC0" w:rsidP="00D3057D">
      <w:pPr>
        <w:spacing w:before="120"/>
        <w:rPr>
          <w:rFonts w:ascii="Arial" w:hAnsi="Arial" w:cs="Arial"/>
          <w:sz w:val="20"/>
          <w:lang w:val="en-US"/>
        </w:rPr>
      </w:pPr>
      <w:r>
        <w:rPr>
          <w:rFonts w:ascii="Arial" w:hAnsi="Arial" w:cs="Arial"/>
          <w:sz w:val="20"/>
        </w:rPr>
        <w:pict>
          <v:shape id="_x0000_i1166" type="#_x0000_t75" style="height:14.25pt;width:14.25pt" stroked="f">
            <v:imagedata r:id="rId132" o:title=""/>
          </v:shape>
        </w:pict>
      </w:r>
      <w:r w:rsidRPr="00A62EC0">
        <w:rPr>
          <w:rFonts w:ascii="Arial" w:hAnsi="Arial" w:cs="Arial"/>
          <w:sz w:val="20"/>
        </w:rPr>
        <w:t xml:space="preserve"> là trọng lượng đơn vị tương đương của đất lấp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ɸ’</w:t>
      </w:r>
      <w:r w:rsidRPr="00A62EC0">
        <w:rPr>
          <w:rFonts w:ascii="Arial" w:hAnsi="Arial" w:cs="Arial"/>
          <w:sz w:val="20"/>
        </w:rPr>
        <w:t xml:space="preserve"> là góc kháng cắt của đất lấp nằm phía trên đáy biển (°);</w:t>
      </w:r>
    </w:p>
    <w:p w:rsidR="00D3057D" w:rsidRPr="00A62EC0" w:rsidP="00D3057D">
      <w:pPr>
        <w:spacing w:before="120"/>
        <w:rPr>
          <w:rFonts w:ascii="Arial" w:hAnsi="Arial" w:cs="Arial"/>
          <w:sz w:val="20"/>
          <w:lang w:val="en-US"/>
        </w:rPr>
      </w:pPr>
      <w:r w:rsidRPr="00A62EC0">
        <w:rPr>
          <w:rFonts w:ascii="Arial" w:hAnsi="Arial" w:cs="Arial"/>
          <w:i/>
          <w:sz w:val="20"/>
        </w:rPr>
        <w:t>H’</w:t>
      </w:r>
      <w:r w:rsidRPr="00A62EC0">
        <w:rPr>
          <w:rFonts w:ascii="Arial" w:hAnsi="Arial" w:cs="Arial"/>
          <w:i/>
          <w:sz w:val="20"/>
          <w:vertAlign w:val="subscript"/>
        </w:rPr>
        <w:t>o</w:t>
      </w:r>
      <w:r w:rsidRPr="00A62EC0">
        <w:rPr>
          <w:rFonts w:ascii="Arial" w:hAnsi="Arial" w:cs="Arial"/>
          <w:sz w:val="20"/>
        </w:rPr>
        <w:t xml:space="preserve"> là chiều cao tường tương đương tính từ đáy biển (m).</w:t>
      </w:r>
      <w:r w:rsidRPr="00A62EC0">
        <w:rPr>
          <w:rFonts w:ascii="Arial" w:hAnsi="Arial" w:cs="Arial"/>
          <w:sz w:val="20"/>
          <w:lang w:val="en-US"/>
        </w:rPr>
        <w:t xml:space="preserve"> </w:t>
      </w:r>
    </w:p>
    <w:p w:rsidR="00D3057D" w:rsidRPr="00A62EC0" w:rsidP="00D3057D">
      <w:pPr>
        <w:spacing w:before="120"/>
        <w:rPr>
          <w:rFonts w:ascii="Arial" w:hAnsi="Arial" w:cs="Arial"/>
          <w:sz w:val="20"/>
          <w:lang w:val="en-US"/>
        </w:rPr>
      </w:pPr>
      <w:r w:rsidRPr="00A62EC0">
        <w:rPr>
          <w:rFonts w:ascii="Arial" w:hAnsi="Arial" w:cs="Arial"/>
          <w:sz w:val="20"/>
        </w:rPr>
        <w:t>b) Chiều cao tường tương đương H’</w:t>
      </w:r>
      <w:r w:rsidRPr="00A62EC0">
        <w:rPr>
          <w:rFonts w:ascii="Arial" w:hAnsi="Arial" w:cs="Arial"/>
          <w:sz w:val="20"/>
          <w:vertAlign w:val="subscript"/>
        </w:rPr>
        <w:t>o</w:t>
      </w:r>
      <w:r w:rsidRPr="00A62EC0">
        <w:rPr>
          <w:rFonts w:ascii="Arial" w:hAnsi="Arial" w:cs="Arial"/>
          <w:sz w:val="20"/>
        </w:rPr>
        <w:t xml:space="preserve"> được xác định theo công thức (49):</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7" type="#_x0000_t75" style="height:45pt;width:108pt" stroked="f">
                  <v:imagedata r:id="rId137"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(49)</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lang w:val="en-US"/>
        </w:rPr>
      </w:pPr>
      <w:r>
        <w:rPr>
          <w:rFonts w:ascii="Arial" w:hAnsi="Arial" w:cs="Arial"/>
          <w:sz w:val="20"/>
        </w:rPr>
        <w:pict>
          <v:shape id="_x0000_i1168" type="#_x0000_t75" style="height:18pt;width:14.25pt" stroked="f">
            <v:imagedata r:id="rId138" o:title=""/>
          </v:shape>
        </w:pict>
      </w:r>
      <w:r w:rsidRPr="00A62EC0">
        <w:rPr>
          <w:rFonts w:ascii="Arial" w:hAnsi="Arial" w:cs="Arial"/>
          <w:sz w:val="20"/>
        </w:rPr>
        <w:t xml:space="preserve"> là trọng lượng đơn vị của lớp đất lấp thứ </w:t>
      </w:r>
      <w:r w:rsidRPr="00A62EC0">
        <w:rPr>
          <w:rFonts w:ascii="Arial" w:hAnsi="Arial" w:cs="Arial"/>
          <w:sz w:val="20"/>
          <w:lang w:val="en-US"/>
        </w:rPr>
        <w:t>i</w:t>
      </w:r>
      <w:r w:rsidRPr="00A62EC0">
        <w:rPr>
          <w:rFonts w:ascii="Arial" w:hAnsi="Arial" w:cs="Arial"/>
          <w:sz w:val="20"/>
        </w:rPr>
        <w:t xml:space="preserve"> bên trên đáy biển (kN/m</w:t>
      </w:r>
      <w:r w:rsidRPr="00A62EC0">
        <w:rPr>
          <w:rFonts w:ascii="Arial" w:hAnsi="Arial" w:cs="Arial"/>
          <w:sz w:val="20"/>
          <w:vertAlign w:val="superscript"/>
        </w:rPr>
        <w:t>3</w:t>
      </w:r>
      <w:r w:rsidRPr="00A62EC0">
        <w:rPr>
          <w:rFonts w:ascii="Arial" w:hAnsi="Arial" w:cs="Arial"/>
          <w:sz w:val="20"/>
        </w:rPr>
        <w:t xml:space="preserve">); </w:t>
      </w:r>
    </w:p>
    <w:p w:rsidR="00D3057D" w:rsidRPr="00A62EC0" w:rsidP="00D3057D">
      <w:pPr>
        <w:spacing w:before="120"/>
        <w:rPr>
          <w:rFonts w:ascii="Arial" w:hAnsi="Arial" w:cs="Arial"/>
          <w:sz w:val="20"/>
          <w:lang w:val="en-US"/>
        </w:rPr>
      </w:pPr>
      <w:r w:rsidRPr="00A62EC0">
        <w:rPr>
          <w:rFonts w:ascii="Arial" w:hAnsi="Arial" w:cs="Arial"/>
          <w:i/>
          <w:sz w:val="20"/>
        </w:rPr>
        <w:t>h’</w:t>
      </w:r>
      <w:r w:rsidRPr="00A62EC0">
        <w:rPr>
          <w:rFonts w:ascii="Arial" w:hAnsi="Arial" w:cs="Arial"/>
          <w:i/>
          <w:sz w:val="20"/>
          <w:vertAlign w:val="subscript"/>
          <w:lang w:val="en-US"/>
        </w:rPr>
        <w:t>i</w:t>
      </w:r>
      <w:r w:rsidRPr="00A62EC0">
        <w:rPr>
          <w:rFonts w:ascii="Arial" w:hAnsi="Arial" w:cs="Arial"/>
          <w:sz w:val="20"/>
        </w:rPr>
        <w:t xml:space="preserve"> là chiều </w:t>
      </w:r>
      <w:r w:rsidRPr="00A62EC0">
        <w:rPr>
          <w:rFonts w:ascii="Arial" w:hAnsi="Arial" w:cs="Arial"/>
          <w:sz w:val="20"/>
          <w:lang w:val="en-US"/>
        </w:rPr>
        <w:t>dày</w:t>
      </w:r>
      <w:r w:rsidRPr="00A62EC0">
        <w:rPr>
          <w:rFonts w:ascii="Arial" w:hAnsi="Arial" w:cs="Arial"/>
          <w:sz w:val="20"/>
        </w:rPr>
        <w:t xml:space="preserve"> của lớp thứ i (m).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69" type="#_x0000_t75" style="height:101.45pt;width:186.25pt" stroked="f">
                  <v:imagedata r:id="rId139" o:title=""/>
                </v:shape>
              </w:pict>
            </w:r>
          </w:p>
        </w:tc>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70" type="#_x0000_t75" style="height:106.38pt;width:63.55pt" stroked="f">
                  <v:imagedata r:id="rId140" o:title=""/>
                </v:shape>
              </w:pic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rPr>
              <w:t xml:space="preserve">(a) Phân bố áp lực </w:t>
            </w:r>
            <w:r w:rsidRPr="000B5229">
              <w:rPr>
                <w:rFonts w:ascii="Arial" w:hAnsi="Arial" w:cs="Arial"/>
                <w:sz w:val="20"/>
                <w:lang w:val="en-US"/>
              </w:rPr>
              <w:t>đất</w:t>
            </w:r>
          </w:p>
        </w:tc>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rPr>
              <w:t>(b) Phân bố áp lực đất tương đương</w:t>
            </w:r>
          </w:p>
        </w:tc>
      </w:tr>
    </w:tbl>
    <w:p w:rsidR="00D3057D" w:rsidRPr="00A62EC0" w:rsidP="00D3057D">
      <w:pPr>
        <w:spacing w:before="120"/>
        <w:jc w:val="center"/>
        <w:rPr>
          <w:rFonts w:ascii="Arial" w:hAnsi="Arial" w:cs="Arial"/>
          <w:b/>
          <w:sz w:val="20"/>
        </w:rPr>
      </w:pPr>
      <w:r w:rsidRPr="00A62EC0">
        <w:rPr>
          <w:rFonts w:ascii="Arial" w:hAnsi="Arial" w:cs="Arial"/>
          <w:b/>
          <w:sz w:val="20"/>
        </w:rPr>
        <w:t>Hình 42 - Chiều cao tường tương đương</w:t>
      </w:r>
    </w:p>
    <w:p w:rsidR="00D3057D" w:rsidRPr="00A62EC0" w:rsidP="00D3057D">
      <w:pPr>
        <w:spacing w:before="120"/>
        <w:rPr>
          <w:rFonts w:ascii="Arial" w:hAnsi="Arial" w:cs="Arial"/>
          <w:sz w:val="20"/>
        </w:rPr>
      </w:pPr>
      <w:r w:rsidRPr="00A62EC0">
        <w:rPr>
          <w:rFonts w:ascii="Arial" w:hAnsi="Arial" w:cs="Arial"/>
          <w:sz w:val="20"/>
        </w:rPr>
        <w:t xml:space="preserve">c) Khi sức kháng cắt của </w:t>
      </w:r>
      <w:r w:rsidRPr="00A62EC0">
        <w:rPr>
          <w:rFonts w:ascii="Arial" w:hAnsi="Arial" w:cs="Arial"/>
          <w:sz w:val="20"/>
          <w:lang w:val="en-US"/>
        </w:rPr>
        <w:t>đất</w:t>
      </w:r>
      <w:r w:rsidRPr="00A62EC0">
        <w:rPr>
          <w:rFonts w:ascii="Arial" w:hAnsi="Arial" w:cs="Arial"/>
          <w:sz w:val="20"/>
        </w:rPr>
        <w:t xml:space="preserve"> lấp tăng sẽ làm tăng độ cứng của tường cừ vây. Do đó, công tác cải tạo của đất lấp có hiệu quả trong việc tăng ổn định cửa tường cừ vây.</w:t>
      </w:r>
    </w:p>
    <w:p w:rsidR="00D3057D" w:rsidRPr="00A62EC0" w:rsidP="00D3057D">
      <w:pPr>
        <w:spacing w:before="120"/>
        <w:rPr>
          <w:rFonts w:ascii="Arial" w:hAnsi="Arial" w:cs="Arial"/>
          <w:b/>
          <w:sz w:val="20"/>
        </w:rPr>
      </w:pPr>
      <w:bookmarkStart w:id="47" w:name="dieu_7_5_4"/>
      <w:r w:rsidRPr="00406548" w:rsidR="00406548">
        <w:rPr>
          <w:rFonts w:ascii="Arial" w:hAnsi="Arial" w:cs="Arial"/>
          <w:b/>
          <w:sz w:val="20"/>
        </w:rPr>
        <w:t>7.5.4  Kiểm tra ổn định tổng thể của thân tường</w:t>
      </w:r>
      <w:bookmarkEnd w:id="47"/>
    </w:p>
    <w:p w:rsidR="00D3057D" w:rsidRPr="00A62EC0" w:rsidP="00D3057D">
      <w:pPr>
        <w:spacing w:before="120"/>
        <w:rPr>
          <w:rFonts w:ascii="Arial" w:hAnsi="Arial" w:cs="Arial"/>
          <w:sz w:val="20"/>
        </w:rPr>
      </w:pPr>
      <w:r w:rsidRPr="00A62EC0">
        <w:rPr>
          <w:rFonts w:ascii="Arial" w:hAnsi="Arial" w:cs="Arial"/>
          <w:b/>
          <w:sz w:val="20"/>
        </w:rPr>
        <w:t>7.5.4.1</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 xml:space="preserve">Nguyên tắc chung </w:t>
      </w:r>
    </w:p>
    <w:p w:rsidR="00D3057D" w:rsidRPr="00A62EC0" w:rsidP="00D3057D">
      <w:pPr>
        <w:spacing w:before="120"/>
        <w:rPr>
          <w:rFonts w:ascii="Arial" w:hAnsi="Arial" w:cs="Arial"/>
          <w:sz w:val="20"/>
        </w:rPr>
      </w:pPr>
      <w:r w:rsidRPr="00A62EC0">
        <w:rPr>
          <w:rFonts w:ascii="Arial" w:hAnsi="Arial" w:cs="Arial"/>
          <w:sz w:val="20"/>
        </w:rPr>
        <w:t>a) Khi kiểm tra ổn định tổng thể của thân tường, tường cần được xem như là tường trọng lực đặt trên nền đất.</w:t>
      </w:r>
    </w:p>
    <w:p w:rsidR="00D3057D" w:rsidRPr="00A62EC0" w:rsidP="00D3057D">
      <w:pPr>
        <w:spacing w:before="120"/>
        <w:rPr>
          <w:rFonts w:ascii="Arial" w:hAnsi="Arial" w:cs="Arial"/>
          <w:sz w:val="20"/>
        </w:rPr>
      </w:pPr>
      <w:r w:rsidRPr="00A62EC0">
        <w:rPr>
          <w:rFonts w:ascii="Arial" w:hAnsi="Arial" w:cs="Arial"/>
          <w:sz w:val="20"/>
        </w:rPr>
        <w:t>b) Khi kiểm tra ổn định tổng thể của tường, phản lực của đất nền sinh ra chống lại tải trọng và chuyển vị của tường được tính toán bằng cách xem tường như là một khối cứng đặt trên đất nền bằng các gối đàn hồi.</w:t>
      </w:r>
    </w:p>
    <w:p w:rsidR="00D3057D" w:rsidRPr="00A62EC0" w:rsidP="00D3057D">
      <w:pPr>
        <w:spacing w:before="120"/>
        <w:rPr>
          <w:rFonts w:ascii="Arial" w:hAnsi="Arial" w:cs="Arial"/>
          <w:sz w:val="20"/>
        </w:rPr>
      </w:pPr>
      <w:r w:rsidRPr="00A62EC0">
        <w:rPr>
          <w:rFonts w:ascii="Arial" w:hAnsi="Arial" w:cs="Arial"/>
          <w:sz w:val="20"/>
        </w:rPr>
        <w:t xml:space="preserve">c) Trong phạm vi đàn hồi của đất nền, phản lực của đất nền được tính bằng tích số của mô đun phản lực nền và chuyển vị. Ở đây việc xem xét </w:t>
      </w:r>
      <w:r w:rsidRPr="00A62EC0">
        <w:rPr>
          <w:rFonts w:ascii="Arial" w:hAnsi="Arial" w:cs="Arial"/>
          <w:sz w:val="20"/>
          <w:lang w:val="en-US"/>
        </w:rPr>
        <w:t>ổn</w:t>
      </w:r>
      <w:r w:rsidRPr="00A62EC0">
        <w:rPr>
          <w:rFonts w:ascii="Arial" w:hAnsi="Arial" w:cs="Arial"/>
          <w:sz w:val="20"/>
        </w:rPr>
        <w:t xml:space="preserve"> định của tường như là tường trọng lực được chấp nhận khi phản lực của đất nền và chuyển vị của tường không vượt quá gới hạn cho phép tương ứng.</w:t>
      </w:r>
    </w:p>
    <w:p w:rsidR="00D3057D" w:rsidRPr="00A62EC0" w:rsidP="00D3057D">
      <w:pPr>
        <w:spacing w:before="120"/>
        <w:rPr>
          <w:rFonts w:ascii="Arial" w:hAnsi="Arial" w:cs="Arial"/>
          <w:sz w:val="20"/>
        </w:rPr>
      </w:pPr>
      <w:r w:rsidRPr="00A62EC0">
        <w:rPr>
          <w:rFonts w:ascii="Arial" w:hAnsi="Arial" w:cs="Arial"/>
          <w:b/>
          <w:sz w:val="20"/>
        </w:rPr>
        <w:t>7.5.4.2</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 xml:space="preserve">Mô đun </w:t>
      </w:r>
      <w:r w:rsidRPr="00A62EC0">
        <w:rPr>
          <w:rFonts w:ascii="Arial" w:hAnsi="Arial" w:cs="Arial"/>
          <w:sz w:val="20"/>
          <w:lang w:val="en-US"/>
        </w:rPr>
        <w:t>phản</w:t>
      </w:r>
      <w:r w:rsidRPr="00A62EC0">
        <w:rPr>
          <w:rFonts w:ascii="Arial" w:hAnsi="Arial" w:cs="Arial"/>
          <w:sz w:val="20"/>
        </w:rPr>
        <w:t xml:space="preserve"> lực nền</w:t>
      </w:r>
    </w:p>
    <w:p w:rsidR="00D3057D" w:rsidRPr="00A62EC0" w:rsidP="00D3057D">
      <w:pPr>
        <w:spacing w:before="120"/>
        <w:rPr>
          <w:rFonts w:ascii="Arial" w:hAnsi="Arial" w:cs="Arial"/>
          <w:sz w:val="20"/>
        </w:rPr>
      </w:pPr>
      <w:r w:rsidRPr="00A62EC0">
        <w:rPr>
          <w:rFonts w:ascii="Arial" w:hAnsi="Arial" w:cs="Arial"/>
          <w:sz w:val="20"/>
        </w:rPr>
        <w:t>a) Mô đun phản lực nền sử dụng trong kiểm tra ổn định của tường như tường trọng lực cần chú ý những điểm sau:</w:t>
      </w:r>
    </w:p>
    <w:p w:rsidR="00D3057D" w:rsidRPr="00A62EC0" w:rsidP="00D3057D">
      <w:pPr>
        <w:spacing w:before="120"/>
        <w:rPr>
          <w:rFonts w:ascii="Arial" w:hAnsi="Arial" w:cs="Arial"/>
          <w:sz w:val="20"/>
        </w:rPr>
      </w:pPr>
      <w:r w:rsidRPr="00A62EC0">
        <w:rPr>
          <w:rFonts w:ascii="Arial" w:hAnsi="Arial" w:cs="Arial"/>
          <w:sz w:val="20"/>
        </w:rPr>
        <w:t>- Mô đun phản lực nền được xác định dựa trên kết quả nghiên cứu tại hiện trường;</w:t>
      </w:r>
    </w:p>
    <w:p w:rsidR="00D3057D" w:rsidRPr="00A62EC0" w:rsidP="00D3057D">
      <w:pPr>
        <w:spacing w:before="120"/>
        <w:rPr>
          <w:rFonts w:ascii="Arial" w:hAnsi="Arial" w:cs="Arial"/>
          <w:sz w:val="20"/>
        </w:rPr>
      </w:pPr>
      <w:r w:rsidRPr="00A62EC0">
        <w:rPr>
          <w:rFonts w:ascii="Arial" w:hAnsi="Arial" w:cs="Arial"/>
          <w:sz w:val="20"/>
        </w:rPr>
        <w:t>- Mô đun phản lực nền bao gồm mô đun phản lực nền theo phương ngang, mô đun phản lực nền theo phương đứng, và mô đun cắt theo phương ngang ở chân tường.</w:t>
      </w:r>
    </w:p>
    <w:p w:rsidR="00D3057D" w:rsidRPr="00A62EC0" w:rsidP="00D3057D">
      <w:pPr>
        <w:spacing w:before="120"/>
        <w:rPr>
          <w:rFonts w:ascii="Arial" w:hAnsi="Arial" w:cs="Arial"/>
          <w:sz w:val="20"/>
        </w:rPr>
      </w:pPr>
      <w:r w:rsidRPr="00A62EC0">
        <w:rPr>
          <w:rFonts w:ascii="Arial" w:hAnsi="Arial" w:cs="Arial"/>
          <w:sz w:val="20"/>
        </w:rPr>
        <w:t>b) Mô đun phản lực nền theo phương ngang</w:t>
      </w:r>
    </w:p>
    <w:p w:rsidR="00D3057D" w:rsidRPr="00A62EC0" w:rsidP="00D3057D">
      <w:pPr>
        <w:spacing w:before="120"/>
        <w:rPr>
          <w:rFonts w:ascii="Arial" w:hAnsi="Arial" w:cs="Arial"/>
          <w:sz w:val="20"/>
          <w:lang w:val="en-US"/>
        </w:rPr>
      </w:pPr>
      <w:r w:rsidRPr="00A62EC0">
        <w:rPr>
          <w:rFonts w:ascii="Arial" w:hAnsi="Arial" w:cs="Arial"/>
          <w:sz w:val="20"/>
        </w:rPr>
        <w:t>Mô đun phản lực nền theo phương ngang có thể được tính toán theo công thức (50):</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71" type="#_x0000_t75" style="height:21.75pt;width:70.5pt" stroked="f">
                  <v:imagedata r:id="rId141"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(50)</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rPr>
        <w:t>H</w:t>
      </w:r>
      <w:r w:rsidRPr="00A62EC0">
        <w:rPr>
          <w:rFonts w:ascii="Arial" w:hAnsi="Arial" w:cs="Arial"/>
          <w:sz w:val="20"/>
        </w:rPr>
        <w:t xml:space="preserve"> là mô đun phản lực ngang của nền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N</w:t>
      </w:r>
      <w:r w:rsidRPr="00A62EC0">
        <w:rPr>
          <w:rFonts w:ascii="Arial" w:hAnsi="Arial" w:cs="Arial"/>
          <w:sz w:val="20"/>
        </w:rPr>
        <w:t xml:space="preserve"> là giá trị SPT.</w:t>
      </w:r>
    </w:p>
    <w:p w:rsidR="00D3057D" w:rsidRPr="00A62EC0" w:rsidP="00D3057D">
      <w:pPr>
        <w:spacing w:before="120"/>
        <w:rPr>
          <w:rFonts w:ascii="Arial" w:hAnsi="Arial" w:cs="Arial"/>
          <w:sz w:val="20"/>
        </w:rPr>
      </w:pPr>
      <w:r w:rsidRPr="00A62EC0">
        <w:rPr>
          <w:rFonts w:ascii="Arial" w:hAnsi="Arial" w:cs="Arial"/>
          <w:sz w:val="20"/>
        </w:rPr>
        <w:t xml:space="preserve">CHÚ THÍCH: Khi nền bao gồm nhiều lớp đất khác nhau, mô đun phản lực nền ngang được </w:t>
      </w:r>
      <w:r w:rsidRPr="00A62EC0">
        <w:rPr>
          <w:rFonts w:ascii="Arial" w:hAnsi="Arial" w:cs="Arial"/>
          <w:sz w:val="20"/>
          <w:lang w:val="en-US"/>
        </w:rPr>
        <w:t>tính</w:t>
      </w:r>
      <w:r w:rsidRPr="00A62EC0">
        <w:rPr>
          <w:rFonts w:ascii="Arial" w:hAnsi="Arial" w:cs="Arial"/>
          <w:sz w:val="20"/>
        </w:rPr>
        <w:t xml:space="preserve"> toán riêng cho từng lớp.</w:t>
      </w:r>
    </w:p>
    <w:p w:rsidR="00D3057D" w:rsidRPr="00A62EC0" w:rsidP="00D3057D">
      <w:pPr>
        <w:spacing w:before="120"/>
        <w:rPr>
          <w:rFonts w:ascii="Arial" w:hAnsi="Arial" w:cs="Arial"/>
          <w:sz w:val="20"/>
        </w:rPr>
      </w:pPr>
      <w:r w:rsidRPr="00A62EC0">
        <w:rPr>
          <w:rFonts w:ascii="Arial" w:hAnsi="Arial" w:cs="Arial"/>
          <w:sz w:val="20"/>
        </w:rPr>
        <w:t xml:space="preserve">c) </w:t>
      </w:r>
      <w:r w:rsidRPr="00A62EC0">
        <w:rPr>
          <w:rFonts w:ascii="Arial" w:hAnsi="Arial" w:cs="Arial"/>
          <w:sz w:val="20"/>
          <w:lang w:val="en-US"/>
        </w:rPr>
        <w:t>Mô</w:t>
      </w:r>
      <w:r w:rsidRPr="00A62EC0">
        <w:rPr>
          <w:rFonts w:ascii="Arial" w:hAnsi="Arial" w:cs="Arial"/>
          <w:sz w:val="20"/>
        </w:rPr>
        <w:t xml:space="preserve"> đun phản lực nền theo phương đứng</w:t>
      </w:r>
    </w:p>
    <w:p w:rsidR="00D3057D" w:rsidRPr="00A62EC0" w:rsidP="00D3057D">
      <w:pPr>
        <w:spacing w:before="120"/>
        <w:rPr>
          <w:rFonts w:ascii="Arial" w:hAnsi="Arial" w:cs="Arial"/>
          <w:sz w:val="20"/>
        </w:rPr>
      </w:pPr>
      <w:r w:rsidRPr="00A62EC0">
        <w:rPr>
          <w:rFonts w:ascii="Arial" w:hAnsi="Arial" w:cs="Arial"/>
          <w:sz w:val="20"/>
        </w:rPr>
        <w:t xml:space="preserve">Mô đun phản lực nền theo phương đứng ở đáy tường sử dụng giá trị như mô đun phản lực theo phương ngang ở đáy tường. Khi đất nền bao gồm các lớp địa tầng có các đặc trưng khác nhau, mô đun phản lực nền theo phương đứng tương ứng với địa tầng </w:t>
      </w:r>
      <w:r w:rsidRPr="00A62EC0">
        <w:rPr>
          <w:rFonts w:ascii="Arial" w:hAnsi="Arial" w:cs="Arial"/>
          <w:sz w:val="20"/>
          <w:lang w:val="en-US"/>
        </w:rPr>
        <w:t>ở</w:t>
      </w:r>
      <w:r w:rsidRPr="00A62EC0">
        <w:rPr>
          <w:rFonts w:ascii="Arial" w:hAnsi="Arial" w:cs="Arial"/>
          <w:sz w:val="20"/>
        </w:rPr>
        <w:t xml:space="preserve"> đáy tường. Tuy nhiên, khi có lớp đất yếu dưới đáy tường, cần phải nghiên cứu cần thận ảnh hưởng của lớp đất này.</w:t>
      </w:r>
    </w:p>
    <w:p w:rsidR="00D3057D" w:rsidRPr="00A62EC0" w:rsidP="00D3057D">
      <w:pPr>
        <w:spacing w:before="120"/>
        <w:rPr>
          <w:rFonts w:ascii="Arial" w:hAnsi="Arial" w:cs="Arial"/>
          <w:sz w:val="20"/>
        </w:rPr>
      </w:pPr>
      <w:r w:rsidRPr="00A62EC0">
        <w:rPr>
          <w:rFonts w:ascii="Arial" w:hAnsi="Arial" w:cs="Arial"/>
          <w:sz w:val="20"/>
        </w:rPr>
        <w:t>d) Mô đun cắt theo phương ngang</w:t>
      </w:r>
    </w:p>
    <w:p w:rsidR="00D3057D" w:rsidRPr="00A62EC0" w:rsidP="00D3057D">
      <w:pPr>
        <w:spacing w:before="120"/>
        <w:rPr>
          <w:rFonts w:ascii="Arial" w:hAnsi="Arial" w:cs="Arial"/>
          <w:sz w:val="20"/>
          <w:lang w:val="en-US"/>
        </w:rPr>
      </w:pPr>
      <w:r w:rsidRPr="00A62EC0">
        <w:rPr>
          <w:rFonts w:ascii="Arial" w:hAnsi="Arial" w:cs="Arial"/>
          <w:sz w:val="20"/>
        </w:rPr>
        <w:t xml:space="preserve">Mô đun cắt theo phương ngang </w:t>
      </w:r>
      <w:r w:rsidRPr="00A62EC0">
        <w:rPr>
          <w:rFonts w:ascii="Arial" w:hAnsi="Arial" w:cs="Arial"/>
          <w:sz w:val="20"/>
          <w:lang w:val="en-US"/>
        </w:rPr>
        <w:t>ở</w:t>
      </w:r>
      <w:r w:rsidRPr="00A62EC0">
        <w:rPr>
          <w:rFonts w:ascii="Arial" w:hAnsi="Arial" w:cs="Arial"/>
          <w:sz w:val="20"/>
        </w:rPr>
        <w:t xml:space="preserve"> chân tường có thể được tính toán như giá trị trung </w:t>
      </w:r>
      <w:r w:rsidRPr="00A62EC0">
        <w:rPr>
          <w:rFonts w:ascii="Arial" w:hAnsi="Arial" w:cs="Arial"/>
          <w:sz w:val="20"/>
          <w:lang w:val="en-US"/>
        </w:rPr>
        <w:t>bình</w:t>
      </w:r>
      <w:r w:rsidRPr="00A62EC0">
        <w:rPr>
          <w:rFonts w:ascii="Arial" w:hAnsi="Arial" w:cs="Arial"/>
          <w:sz w:val="20"/>
        </w:rPr>
        <w:t xml:space="preserve"> bằng cách sử dụng mô đun phản lực nền theo phương đứng, theo công thức (51):</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72" type="#_x0000_t75" style="height:27pt;width:63.75pt" stroked="f">
                  <v:imagedata r:id="rId142"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(51)</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rPr>
        <w:t>s</w:t>
      </w:r>
      <w:r w:rsidRPr="00A62EC0">
        <w:rPr>
          <w:rFonts w:ascii="Arial" w:hAnsi="Arial" w:cs="Arial"/>
          <w:sz w:val="20"/>
        </w:rPr>
        <w:t xml:space="preserve"> là mô đun cắt theo phương ngang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rPr>
      </w:pPr>
      <w:r>
        <w:rPr>
          <w:rFonts w:ascii="Arial" w:hAnsi="Arial" w:cs="Arial"/>
          <w:sz w:val="20"/>
        </w:rPr>
        <w:pict>
          <v:shape id="_x0000_i1173" type="#_x0000_t75" style="height:12pt;width:15pt" stroked="f">
            <v:imagedata r:id="rId143" o:title=""/>
          </v:shape>
        </w:pict>
      </w:r>
      <w:r w:rsidRPr="00A62EC0">
        <w:rPr>
          <w:rFonts w:ascii="Arial" w:hAnsi="Arial" w:cs="Arial"/>
          <w:sz w:val="20"/>
        </w:rPr>
        <w:t xml:space="preserve"> là tỷ số giữa mô đun cắt theo phương ngang và mô đun phản lực nền theo phương</w:t>
      </w:r>
      <w:r w:rsidRPr="00A62EC0">
        <w:rPr>
          <w:rFonts w:ascii="Arial" w:hAnsi="Arial" w:cs="Arial"/>
          <w:sz w:val="20"/>
          <w:lang w:val="en-US"/>
        </w:rPr>
        <w:t xml:space="preserve"> </w:t>
      </w:r>
      <w:r w:rsidRPr="00A62EC0">
        <w:rPr>
          <w:rFonts w:ascii="Arial" w:hAnsi="Arial" w:cs="Arial"/>
          <w:sz w:val="20"/>
        </w:rPr>
        <w:t xml:space="preserve">đứng, lấy giá trị </w:t>
      </w:r>
      <w:r w:rsidRPr="00A62EC0">
        <w:rPr>
          <w:rFonts w:ascii="Arial" w:hAnsi="Arial" w:cs="Arial"/>
          <w:sz w:val="20"/>
          <w:lang w:val="en-US"/>
        </w:rPr>
        <w:t>nằm</w:t>
      </w:r>
      <w:r w:rsidRPr="00A62EC0">
        <w:rPr>
          <w:rFonts w:ascii="Arial" w:hAnsi="Arial" w:cs="Arial"/>
          <w:sz w:val="20"/>
        </w:rPr>
        <w:t xml:space="preserve"> trong khoảng từ 1/2 đến 1/5. Tuy nhiên trong trường hợp cừ vây cọc thép, giá trị </w:t>
      </w:r>
      <w:r>
        <w:rPr>
          <w:rFonts w:ascii="Arial" w:hAnsi="Arial" w:cs="Arial"/>
          <w:sz w:val="20"/>
        </w:rPr>
        <w:pict>
          <v:shape id="_x0000_i1174" type="#_x0000_t75" style="height:12pt;width:15pt" stroked="f">
            <v:imagedata r:id="rId143" o:title=""/>
          </v:shape>
        </w:pict>
      </w:r>
      <w:r w:rsidRPr="00A62EC0">
        <w:rPr>
          <w:rFonts w:ascii="Arial" w:hAnsi="Arial" w:cs="Arial"/>
          <w:sz w:val="20"/>
        </w:rPr>
        <w:t xml:space="preserve"> có thể lấy khoảng 1/3;</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lang w:val="en-US"/>
        </w:rPr>
        <w:t>v</w:t>
      </w:r>
      <w:r w:rsidRPr="00A62EC0">
        <w:rPr>
          <w:rFonts w:ascii="Arial" w:hAnsi="Arial" w:cs="Arial"/>
          <w:sz w:val="20"/>
        </w:rPr>
        <w:t xml:space="preserve"> là mô đun phản lực nền theo phương đứng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lang w:val="en-US"/>
        </w:rPr>
      </w:pPr>
      <w:r w:rsidRPr="00A62EC0">
        <w:rPr>
          <w:rFonts w:ascii="Arial" w:hAnsi="Arial" w:cs="Arial"/>
          <w:b/>
          <w:sz w:val="20"/>
        </w:rPr>
        <w:t>7.5</w:t>
      </w:r>
      <w:r w:rsidRPr="00A62EC0">
        <w:rPr>
          <w:rFonts w:ascii="Arial" w:hAnsi="Arial" w:cs="Arial"/>
          <w:b/>
          <w:sz w:val="20"/>
          <w:lang w:val="en-US"/>
        </w:rPr>
        <w:t>.4.</w:t>
      </w:r>
      <w:r w:rsidRPr="00A62EC0">
        <w:rPr>
          <w:rFonts w:ascii="Arial" w:hAnsi="Arial" w:cs="Arial"/>
          <w:b/>
          <w:sz w:val="20"/>
        </w:rPr>
        <w:t>3</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 xml:space="preserve">Tính toán </w:t>
      </w:r>
      <w:r w:rsidRPr="00A62EC0">
        <w:rPr>
          <w:rFonts w:ascii="Arial" w:hAnsi="Arial" w:cs="Arial"/>
          <w:sz w:val="20"/>
          <w:lang w:val="en-US"/>
        </w:rPr>
        <w:t>phản lực</w:t>
      </w:r>
      <w:r w:rsidRPr="00A62EC0">
        <w:rPr>
          <w:rFonts w:ascii="Arial" w:hAnsi="Arial" w:cs="Arial"/>
          <w:sz w:val="20"/>
        </w:rPr>
        <w:t xml:space="preserve"> nền và chuyển vị của tường </w:t>
      </w:r>
    </w:p>
    <w:p w:rsidR="00D3057D" w:rsidRPr="00A62EC0" w:rsidP="00D3057D">
      <w:pPr>
        <w:spacing w:before="120"/>
        <w:rPr>
          <w:rFonts w:ascii="Arial" w:hAnsi="Arial" w:cs="Arial"/>
          <w:sz w:val="20"/>
        </w:rPr>
      </w:pPr>
      <w:r w:rsidRPr="00A62EC0">
        <w:rPr>
          <w:rFonts w:ascii="Arial" w:hAnsi="Arial" w:cs="Arial"/>
          <w:sz w:val="20"/>
        </w:rPr>
        <w:t xml:space="preserve">a) Phần lực nền tác động lên phần tường cừ vây chôn trong đất và chuyển vị của tường được tính toán dựa trên giả định rằng tường chịu tác động của ngoại lực được chống đỡ </w:t>
      </w:r>
      <w:r w:rsidRPr="00A62EC0">
        <w:rPr>
          <w:rFonts w:ascii="Arial" w:hAnsi="Arial" w:cs="Arial"/>
          <w:sz w:val="20"/>
          <w:lang w:val="en-US"/>
        </w:rPr>
        <w:t>bởi</w:t>
      </w:r>
      <w:r w:rsidRPr="00A62EC0">
        <w:rPr>
          <w:rFonts w:ascii="Arial" w:hAnsi="Arial" w:cs="Arial"/>
          <w:sz w:val="20"/>
        </w:rPr>
        <w:t xml:space="preserve"> các các phản lực nền ngang, phản lực nền đứng và phản lực cắt theo phương ngang </w:t>
      </w:r>
      <w:r w:rsidRPr="00A62EC0">
        <w:rPr>
          <w:rFonts w:ascii="Arial" w:hAnsi="Arial" w:cs="Arial"/>
          <w:sz w:val="20"/>
          <w:lang w:val="en-US"/>
        </w:rPr>
        <w:t>ở</w:t>
      </w:r>
      <w:r w:rsidRPr="00A62EC0">
        <w:rPr>
          <w:rFonts w:ascii="Arial" w:hAnsi="Arial" w:cs="Arial"/>
          <w:sz w:val="20"/>
        </w:rPr>
        <w:t xml:space="preserve"> đáy tường và lực ma sát đứng dọc theo mặt trước và sau tường.</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75" type="#_x0000_t75" style="height:108.34pt;width:336.07pt" stroked="f">
            <v:imagedata r:id="rId144"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43 - Phân bố phản lực nền ngang</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76" type="#_x0000_t75" style="height:223.05pt;width:329.99pt" stroked="f">
            <v:imagedata r:id="rId145"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44 - Sự phân </w:t>
      </w:r>
      <w:r w:rsidRPr="00A62EC0">
        <w:rPr>
          <w:rFonts w:ascii="Arial" w:hAnsi="Arial" w:cs="Arial"/>
          <w:b/>
          <w:sz w:val="20"/>
          <w:lang w:val="en-US"/>
        </w:rPr>
        <w:t>bố</w:t>
      </w:r>
      <w:r w:rsidRPr="00A62EC0">
        <w:rPr>
          <w:rFonts w:ascii="Arial" w:hAnsi="Arial" w:cs="Arial"/>
          <w:b/>
          <w:sz w:val="20"/>
        </w:rPr>
        <w:t xml:space="preserve"> của ngoại lực tác dụng </w:t>
      </w:r>
      <w:r w:rsidRPr="00A62EC0">
        <w:rPr>
          <w:rFonts w:ascii="Arial" w:hAnsi="Arial" w:cs="Arial"/>
          <w:b/>
          <w:sz w:val="20"/>
          <w:lang w:val="en-US"/>
        </w:rPr>
        <w:t>lên</w:t>
      </w:r>
      <w:r w:rsidRPr="00A62EC0">
        <w:rPr>
          <w:rFonts w:ascii="Arial" w:hAnsi="Arial" w:cs="Arial"/>
          <w:b/>
          <w:sz w:val="20"/>
        </w:rPr>
        <w:t xml:space="preserve"> cừ vây ô thép</w:t>
      </w:r>
    </w:p>
    <w:p w:rsidR="00D3057D" w:rsidRPr="00A62EC0" w:rsidP="00D3057D">
      <w:pPr>
        <w:spacing w:before="120"/>
        <w:rPr>
          <w:rFonts w:ascii="Arial" w:hAnsi="Arial" w:cs="Arial"/>
          <w:sz w:val="20"/>
        </w:rPr>
      </w:pPr>
      <w:r w:rsidRPr="00A62EC0">
        <w:rPr>
          <w:rFonts w:ascii="Arial" w:hAnsi="Arial" w:cs="Arial"/>
          <w:sz w:val="20"/>
        </w:rPr>
        <w:t>b) Phản lực đất nền theo phương ngang</w:t>
      </w:r>
    </w:p>
    <w:p w:rsidR="00D3057D" w:rsidRPr="00A62EC0" w:rsidP="00D3057D">
      <w:pPr>
        <w:spacing w:before="120"/>
        <w:rPr>
          <w:rFonts w:ascii="Arial" w:hAnsi="Arial" w:cs="Arial"/>
          <w:sz w:val="20"/>
        </w:rPr>
      </w:pPr>
      <w:r w:rsidRPr="00A62EC0">
        <w:rPr>
          <w:rFonts w:ascii="Arial" w:hAnsi="Arial" w:cs="Arial"/>
          <w:sz w:val="20"/>
        </w:rPr>
        <w:t xml:space="preserve">Phản lực </w:t>
      </w:r>
      <w:r w:rsidRPr="00A62EC0">
        <w:rPr>
          <w:rFonts w:ascii="Arial" w:hAnsi="Arial" w:cs="Arial"/>
          <w:sz w:val="20"/>
          <w:lang w:val="en-US"/>
        </w:rPr>
        <w:t>đất nền</w:t>
      </w:r>
      <w:r w:rsidRPr="00A62EC0">
        <w:rPr>
          <w:rFonts w:ascii="Arial" w:hAnsi="Arial" w:cs="Arial"/>
          <w:sz w:val="20"/>
        </w:rPr>
        <w:t xml:space="preserve"> theo phương ngang có thể được tính toán theo công thức (52), nhưng giá trị này không được vượt quá cường độ của áp lực bị động được tính toán như chỉ dẫn trong TCVN 11820-4- 1:2020 để đề phòng sự biến dạng dẻo của đất nền</w:t>
      </w:r>
    </w:p>
    <w:p w:rsidR="00D3057D" w:rsidRPr="00A62EC0" w:rsidP="00D3057D">
      <w:pPr>
        <w:spacing w:before="120"/>
        <w:rPr>
          <w:rFonts w:ascii="Arial" w:hAnsi="Arial" w:cs="Arial"/>
          <w:sz w:val="20"/>
        </w:rPr>
      </w:pPr>
      <w:r w:rsidRPr="00A62EC0">
        <w:rPr>
          <w:rFonts w:ascii="Arial" w:hAnsi="Arial" w:cs="Arial"/>
          <w:sz w:val="20"/>
        </w:rPr>
        <w:t>c) Phản lực đất nền theo phương đứng</w:t>
      </w:r>
    </w:p>
    <w:p w:rsidR="00D3057D" w:rsidRPr="00A62EC0" w:rsidP="00D3057D">
      <w:pPr>
        <w:spacing w:before="120"/>
        <w:rPr>
          <w:rFonts w:ascii="Arial" w:hAnsi="Arial" w:cs="Arial"/>
          <w:sz w:val="20"/>
        </w:rPr>
      </w:pPr>
      <w:r w:rsidRPr="00A62EC0">
        <w:rPr>
          <w:rFonts w:ascii="Arial" w:hAnsi="Arial" w:cs="Arial"/>
          <w:sz w:val="20"/>
        </w:rPr>
        <w:t xml:space="preserve">Phản lực đất nên theo phương đứng </w:t>
      </w:r>
      <w:r w:rsidRPr="00A62EC0">
        <w:rPr>
          <w:rFonts w:ascii="Arial" w:hAnsi="Arial" w:cs="Arial"/>
          <w:sz w:val="20"/>
          <w:lang w:val="en-US"/>
        </w:rPr>
        <w:t>ở</w:t>
      </w:r>
      <w:r w:rsidRPr="00A62EC0">
        <w:rPr>
          <w:rFonts w:ascii="Arial" w:hAnsi="Arial" w:cs="Arial"/>
          <w:sz w:val="20"/>
        </w:rPr>
        <w:t xml:space="preserve"> đáy tường phân bố theo dạng hình thang hay hình tam giác, với giả thiết rằng không hình thành ứng suất kéo.</w:t>
      </w:r>
    </w:p>
    <w:p w:rsidR="00D3057D" w:rsidRPr="00A62EC0" w:rsidP="00D3057D">
      <w:pPr>
        <w:spacing w:before="120"/>
        <w:rPr>
          <w:rFonts w:ascii="Arial" w:hAnsi="Arial" w:cs="Arial"/>
          <w:sz w:val="20"/>
        </w:rPr>
      </w:pPr>
      <w:r w:rsidRPr="00A62EC0">
        <w:rPr>
          <w:rFonts w:ascii="Arial" w:hAnsi="Arial" w:cs="Arial"/>
          <w:sz w:val="20"/>
        </w:rPr>
        <w:t>d) Lực ma sát theo phương đứng</w:t>
      </w:r>
    </w:p>
    <w:p w:rsidR="00D3057D" w:rsidRPr="00A62EC0" w:rsidP="00D3057D">
      <w:pPr>
        <w:spacing w:before="120"/>
        <w:rPr>
          <w:rFonts w:ascii="Arial" w:hAnsi="Arial" w:cs="Arial"/>
          <w:sz w:val="20"/>
        </w:rPr>
      </w:pPr>
      <w:r w:rsidRPr="00A62EC0">
        <w:rPr>
          <w:rFonts w:ascii="Arial" w:hAnsi="Arial" w:cs="Arial"/>
          <w:sz w:val="20"/>
        </w:rPr>
        <w:t xml:space="preserve">Với giả định rằng lực ma sát theo phương đứng tác dụng lên mặt trước và sau của tường, và được tính bằng tích số của áp lực đất theo phương ngang hay phản lực đất nền và </w:t>
      </w:r>
      <w:r w:rsidRPr="00A62EC0">
        <w:rPr>
          <w:rFonts w:ascii="Arial" w:hAnsi="Arial" w:cs="Arial"/>
          <w:i/>
          <w:sz w:val="20"/>
        </w:rPr>
        <w:t>tgδ</w:t>
      </w:r>
      <w:r w:rsidRPr="00A62EC0">
        <w:rPr>
          <w:rFonts w:ascii="Arial" w:hAnsi="Arial" w:cs="Arial"/>
          <w:sz w:val="20"/>
        </w:rPr>
        <w:t xml:space="preserve">, trong đó </w:t>
      </w:r>
      <w:r w:rsidRPr="00A62EC0">
        <w:rPr>
          <w:rFonts w:ascii="Arial" w:hAnsi="Arial" w:cs="Arial"/>
          <w:i/>
          <w:sz w:val="20"/>
        </w:rPr>
        <w:t>δ</w:t>
      </w:r>
      <w:r w:rsidRPr="00A62EC0">
        <w:rPr>
          <w:rFonts w:ascii="Arial" w:hAnsi="Arial" w:cs="Arial"/>
          <w:i/>
          <w:sz w:val="20"/>
          <w:lang w:val="en-US"/>
        </w:rPr>
        <w:t xml:space="preserve"> </w:t>
      </w:r>
      <w:r w:rsidRPr="00A62EC0">
        <w:rPr>
          <w:rFonts w:ascii="Arial" w:hAnsi="Arial" w:cs="Arial"/>
          <w:sz w:val="20"/>
        </w:rPr>
        <w:t>biểu hiện góc ma sát của tường.</w:t>
      </w:r>
    </w:p>
    <w:p w:rsidR="00D3057D" w:rsidRPr="00A62EC0" w:rsidP="00D3057D">
      <w:pPr>
        <w:spacing w:before="120"/>
        <w:rPr>
          <w:rFonts w:ascii="Arial" w:hAnsi="Arial" w:cs="Arial"/>
          <w:sz w:val="20"/>
        </w:rPr>
      </w:pPr>
      <w:r w:rsidRPr="00A62EC0">
        <w:rPr>
          <w:rFonts w:ascii="Arial" w:hAnsi="Arial" w:cs="Arial"/>
          <w:sz w:val="20"/>
        </w:rPr>
        <w:t xml:space="preserve">e) </w:t>
      </w:r>
      <w:r w:rsidRPr="00A62EC0">
        <w:rPr>
          <w:rFonts w:ascii="Arial" w:hAnsi="Arial" w:cs="Arial"/>
          <w:sz w:val="20"/>
          <w:lang w:val="en-US"/>
        </w:rPr>
        <w:t>Phân</w:t>
      </w:r>
      <w:r w:rsidRPr="00A62EC0">
        <w:rPr>
          <w:rFonts w:ascii="Arial" w:hAnsi="Arial" w:cs="Arial"/>
          <w:sz w:val="20"/>
        </w:rPr>
        <w:t xml:space="preserve"> bố của ngoại lực</w:t>
      </w:r>
    </w:p>
    <w:p w:rsidR="00D3057D" w:rsidRPr="00A62EC0" w:rsidP="00D3057D">
      <w:pPr>
        <w:spacing w:before="120"/>
        <w:rPr>
          <w:rFonts w:ascii="Arial" w:hAnsi="Arial" w:cs="Arial"/>
          <w:sz w:val="20"/>
        </w:rPr>
      </w:pPr>
      <w:r w:rsidRPr="00A62EC0">
        <w:rPr>
          <w:rFonts w:ascii="Arial" w:hAnsi="Arial" w:cs="Arial"/>
          <w:sz w:val="20"/>
        </w:rPr>
        <w:t xml:space="preserve">Hình 44 thể hiện các dạng phân bố của ngoại lực tác dụng bến dạng tường cừ thép </w:t>
      </w:r>
      <w:r w:rsidRPr="00A62EC0">
        <w:rPr>
          <w:rFonts w:ascii="Arial" w:hAnsi="Arial" w:cs="Arial"/>
          <w:sz w:val="20"/>
          <w:lang w:val="en-US"/>
        </w:rPr>
        <w:t>vây</w:t>
      </w:r>
      <w:r w:rsidRPr="00A62EC0">
        <w:rPr>
          <w:rFonts w:ascii="Arial" w:hAnsi="Arial" w:cs="Arial"/>
          <w:sz w:val="20"/>
        </w:rPr>
        <w:t xml:space="preserve"> ô như các tải trọng và các phản lực của đất nền.</w:t>
      </w:r>
    </w:p>
    <w:p w:rsidR="00D3057D" w:rsidRPr="00A62EC0" w:rsidP="00D3057D">
      <w:pPr>
        <w:spacing w:before="120"/>
        <w:rPr>
          <w:rFonts w:ascii="Arial" w:hAnsi="Arial" w:cs="Arial"/>
          <w:sz w:val="20"/>
        </w:rPr>
      </w:pPr>
      <w:r w:rsidRPr="00A62EC0">
        <w:rPr>
          <w:rFonts w:ascii="Arial" w:hAnsi="Arial" w:cs="Arial"/>
          <w:sz w:val="20"/>
        </w:rPr>
        <w:t>f) Các dạng chuyển vị của tường</w:t>
      </w:r>
    </w:p>
    <w:p w:rsidR="00D3057D" w:rsidRPr="00A62EC0" w:rsidP="00D3057D">
      <w:pPr>
        <w:spacing w:before="120"/>
        <w:rPr>
          <w:rFonts w:ascii="Arial" w:hAnsi="Arial" w:cs="Arial"/>
          <w:sz w:val="20"/>
        </w:rPr>
      </w:pPr>
      <w:r w:rsidRPr="00A62EC0">
        <w:rPr>
          <w:rFonts w:ascii="Arial" w:hAnsi="Arial" w:cs="Arial"/>
          <w:sz w:val="20"/>
        </w:rPr>
        <w:t xml:space="preserve">- Các dạng chuyển vị của trường được miêu tả như Hình 45, với giả định rằng tường vây ô xoay xung quanh </w:t>
      </w:r>
      <w:r w:rsidRPr="00A62EC0">
        <w:rPr>
          <w:rFonts w:ascii="Arial" w:hAnsi="Arial" w:cs="Arial"/>
          <w:sz w:val="20"/>
          <w:lang w:val="en-US"/>
        </w:rPr>
        <w:t>tâm</w:t>
      </w:r>
      <w:r w:rsidRPr="00A62EC0">
        <w:rPr>
          <w:rFonts w:ascii="Arial" w:hAnsi="Arial" w:cs="Arial"/>
          <w:sz w:val="20"/>
        </w:rPr>
        <w:t xml:space="preserve"> quay </w:t>
      </w:r>
      <w:r w:rsidRPr="00A62EC0">
        <w:rPr>
          <w:rFonts w:ascii="Arial" w:hAnsi="Arial" w:cs="Arial"/>
          <w:sz w:val="20"/>
          <w:lang w:val="en-US"/>
        </w:rPr>
        <w:t>O</w:t>
      </w:r>
      <w:r w:rsidRPr="00A62EC0">
        <w:rPr>
          <w:rFonts w:ascii="Arial" w:hAnsi="Arial" w:cs="Arial"/>
          <w:sz w:val="20"/>
        </w:rPr>
        <w:t xml:space="preserve">, cách trục tâm của tường theo phương ngang một khoảng cách là e và theo phương đứng </w:t>
      </w:r>
      <w:r w:rsidRPr="00A62EC0">
        <w:rPr>
          <w:rFonts w:ascii="Arial" w:hAnsi="Arial" w:cs="Arial"/>
          <w:sz w:val="20"/>
          <w:lang w:val="en-US"/>
        </w:rPr>
        <w:t>tính</w:t>
      </w:r>
      <w:r w:rsidRPr="00A62EC0">
        <w:rPr>
          <w:rFonts w:ascii="Arial" w:hAnsi="Arial" w:cs="Arial"/>
          <w:sz w:val="20"/>
        </w:rPr>
        <w:t xml:space="preserve"> từ đáy </w:t>
      </w:r>
      <w:r w:rsidRPr="00A62EC0">
        <w:rPr>
          <w:rFonts w:ascii="Arial" w:hAnsi="Arial" w:cs="Arial"/>
          <w:sz w:val="20"/>
          <w:lang w:val="en-US"/>
        </w:rPr>
        <w:t>biển</w:t>
      </w:r>
      <w:r w:rsidRPr="00A62EC0">
        <w:rPr>
          <w:rFonts w:ascii="Arial" w:hAnsi="Arial" w:cs="Arial"/>
          <w:sz w:val="20"/>
        </w:rPr>
        <w:t xml:space="preserve"> một chiều sâu h.</w:t>
      </w:r>
    </w:p>
    <w:p w:rsidR="00D3057D" w:rsidRPr="00A62EC0" w:rsidP="00D3057D">
      <w:pPr>
        <w:spacing w:before="120"/>
        <w:rPr>
          <w:rFonts w:ascii="Arial" w:hAnsi="Arial" w:cs="Arial"/>
          <w:sz w:val="20"/>
          <w:lang w:val="en-US"/>
        </w:rPr>
      </w:pPr>
      <w:r w:rsidRPr="00A62EC0">
        <w:rPr>
          <w:rFonts w:ascii="Arial" w:hAnsi="Arial" w:cs="Arial"/>
          <w:sz w:val="20"/>
        </w:rPr>
        <w:t xml:space="preserve">- Khi tâm quay nằm </w:t>
      </w:r>
      <w:r w:rsidRPr="00A62EC0">
        <w:rPr>
          <w:rFonts w:ascii="Arial" w:hAnsi="Arial" w:cs="Arial"/>
          <w:sz w:val="20"/>
          <w:lang w:val="en-US"/>
        </w:rPr>
        <w:t>bên</w:t>
      </w:r>
      <w:r w:rsidRPr="00A62EC0">
        <w:rPr>
          <w:rFonts w:ascii="Arial" w:hAnsi="Arial" w:cs="Arial"/>
          <w:sz w:val="20"/>
        </w:rPr>
        <w:t xml:space="preserve"> trong vây ô, phản lực đất nền theo phương ngang sẽ hình thành </w:t>
      </w:r>
      <w:r w:rsidRPr="00A62EC0">
        <w:rPr>
          <w:rFonts w:ascii="Arial" w:hAnsi="Arial" w:cs="Arial"/>
          <w:sz w:val="20"/>
          <w:lang w:val="en-US"/>
        </w:rPr>
        <w:t>ở</w:t>
      </w:r>
      <w:r w:rsidRPr="00A62EC0">
        <w:rPr>
          <w:rFonts w:ascii="Arial" w:hAnsi="Arial" w:cs="Arial"/>
          <w:sz w:val="20"/>
        </w:rPr>
        <w:t xml:space="preserve"> phía sau tường đối với phần nằm phía dưới tâm quay.</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77" type="#_x0000_t75" style="height:142.4pt;width:186.21pt" stroked="f">
                  <v:imagedata r:id="rId146" o:title=""/>
                </v:shape>
              </w:pict>
            </w:r>
          </w:p>
        </w:tc>
        <w:tc>
          <w:tcPr>
            <w:tcW w:w="2500" w:type="pct"/>
            <w:shd w:val="clear" w:color="auto" w:fill="auto"/>
          </w:tcPr>
          <w:p w:rsidR="00D3057D" w:rsidRPr="000B5229" w:rsidP="000B5229">
            <w:pPr>
              <w:spacing w:before="120"/>
              <w:jc w:val="center"/>
              <w:rPr>
                <w:rFonts w:ascii="Arial" w:hAnsi="Arial" w:cs="Arial"/>
                <w:sz w:val="20"/>
                <w:lang w:val="en-US"/>
              </w:rPr>
            </w:pPr>
            <w:r>
              <w:rPr>
                <w:rFonts w:ascii="Arial" w:hAnsi="Arial" w:cs="Arial"/>
                <w:sz w:val="20"/>
                <w:lang w:val="en-US"/>
              </w:rPr>
              <w:pict>
                <v:shape id="_x0000_i1178" type="#_x0000_t75" style="height:139.52pt;width:185.9pt" stroked="f">
                  <v:imagedata r:id="rId147" o:title=""/>
                </v:shape>
              </w:pic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rPr>
              <w:t xml:space="preserve">(a) Trường hợp tâm xoay nằm bên </w:t>
            </w:r>
            <w:r w:rsidRPr="000B5229">
              <w:rPr>
                <w:rFonts w:ascii="Arial" w:hAnsi="Arial" w:cs="Arial"/>
                <w:sz w:val="20"/>
                <w:lang w:val="en-US"/>
              </w:rPr>
              <w:t>ngoài</w:t>
            </w:r>
            <w:r w:rsidRPr="000B5229">
              <w:rPr>
                <w:rFonts w:ascii="Arial" w:hAnsi="Arial" w:cs="Arial"/>
                <w:sz w:val="20"/>
              </w:rPr>
              <w:t xml:space="preserve"> </w:t>
            </w:r>
            <w:r w:rsidRPr="000B5229">
              <w:rPr>
                <w:rFonts w:ascii="Arial" w:hAnsi="Arial" w:cs="Arial"/>
                <w:sz w:val="20"/>
                <w:lang w:val="en-US"/>
              </w:rPr>
              <w:t>thân</w:t>
            </w:r>
            <w:r w:rsidRPr="000B5229">
              <w:rPr>
                <w:rFonts w:ascii="Arial" w:hAnsi="Arial" w:cs="Arial"/>
                <w:sz w:val="20"/>
              </w:rPr>
              <w:t xml:space="preserve"> tường</w:t>
            </w:r>
          </w:p>
        </w:tc>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sz w:val="20"/>
              </w:rPr>
              <w:t>(b) Trường hợp tâm xoay nằm bên trong thân tường</w:t>
            </w:r>
          </w:p>
        </w:tc>
      </w:tr>
    </w:tbl>
    <w:p w:rsidR="00D3057D" w:rsidRPr="00A62EC0" w:rsidP="00D3057D">
      <w:pPr>
        <w:spacing w:before="120"/>
        <w:jc w:val="center"/>
        <w:rPr>
          <w:rFonts w:ascii="Arial" w:hAnsi="Arial" w:cs="Arial"/>
          <w:b/>
          <w:sz w:val="20"/>
        </w:rPr>
      </w:pPr>
      <w:r w:rsidRPr="00A62EC0">
        <w:rPr>
          <w:rFonts w:ascii="Arial" w:hAnsi="Arial" w:cs="Arial"/>
          <w:b/>
          <w:sz w:val="20"/>
        </w:rPr>
        <w:t>Hình 45 - Các dạng chuyển vị của tường</w:t>
      </w:r>
    </w:p>
    <w:p w:rsidR="00D3057D" w:rsidRPr="00A62EC0" w:rsidP="00D3057D">
      <w:pPr>
        <w:spacing w:before="120"/>
        <w:rPr>
          <w:rFonts w:ascii="Arial" w:hAnsi="Arial" w:cs="Arial"/>
          <w:sz w:val="20"/>
        </w:rPr>
      </w:pPr>
      <w:r w:rsidRPr="00A62EC0">
        <w:rPr>
          <w:rFonts w:ascii="Arial" w:hAnsi="Arial" w:cs="Arial"/>
          <w:sz w:val="20"/>
        </w:rPr>
        <w:t>g) Tính toán phản lực đất nền và chuyển vị của tường</w:t>
      </w:r>
    </w:p>
    <w:p w:rsidR="00D3057D" w:rsidRPr="00A62EC0" w:rsidP="00D3057D">
      <w:pPr>
        <w:spacing w:before="120"/>
        <w:rPr>
          <w:rFonts w:ascii="Arial" w:hAnsi="Arial" w:cs="Arial"/>
          <w:sz w:val="20"/>
        </w:rPr>
      </w:pPr>
      <w:r w:rsidRPr="00A62EC0">
        <w:rPr>
          <w:rFonts w:ascii="Arial" w:hAnsi="Arial" w:cs="Arial"/>
          <w:sz w:val="20"/>
        </w:rPr>
        <w:t xml:space="preserve">- Hình 46 thể hiện sơ đồ </w:t>
      </w:r>
      <w:r w:rsidRPr="00A62EC0">
        <w:rPr>
          <w:rFonts w:ascii="Arial" w:hAnsi="Arial" w:cs="Arial"/>
          <w:sz w:val="20"/>
          <w:lang w:val="en-US"/>
        </w:rPr>
        <w:t>tính</w:t>
      </w:r>
      <w:r w:rsidRPr="00A62EC0">
        <w:rPr>
          <w:rFonts w:ascii="Arial" w:hAnsi="Arial" w:cs="Arial"/>
          <w:sz w:val="20"/>
        </w:rPr>
        <w:t xml:space="preserve"> trong trường hợp (a) lực ngang, lực đứng, và mô men tác dụng ở giao điểm giữa mặt đất và trục giữa của tường và (b) nền đất gồm n lớp đất. Công thức tính toán phản lực đất nền và chuyển vị của tường của dạng thể hiện trong Hình 46 như dưới đây.</w:t>
      </w:r>
    </w:p>
    <w:p w:rsidR="00D3057D" w:rsidRPr="00A62EC0" w:rsidP="00D3057D">
      <w:pPr>
        <w:spacing w:before="120"/>
        <w:rPr>
          <w:rFonts w:ascii="Arial" w:hAnsi="Arial" w:cs="Arial"/>
          <w:sz w:val="20"/>
        </w:rPr>
      </w:pPr>
      <w:r w:rsidRPr="00A62EC0">
        <w:rPr>
          <w:rFonts w:ascii="Arial" w:hAnsi="Arial" w:cs="Arial"/>
          <w:sz w:val="20"/>
        </w:rPr>
        <w:t>- Khi phản lực theo phương đứng phân bố theo dạng hình thang.</w:t>
      </w:r>
    </w:p>
    <w:p w:rsidR="00D3057D" w:rsidRPr="00A62EC0" w:rsidP="00D3057D">
      <w:pPr>
        <w:spacing w:before="120"/>
        <w:rPr>
          <w:rFonts w:ascii="Arial" w:hAnsi="Arial" w:cs="Arial"/>
          <w:sz w:val="20"/>
          <w:lang w:val="en-US"/>
        </w:rPr>
      </w:pPr>
      <w:r w:rsidRPr="00A62EC0">
        <w:rPr>
          <w:rFonts w:ascii="Arial" w:hAnsi="Arial" w:cs="Arial"/>
          <w:sz w:val="20"/>
        </w:rPr>
        <w:t>+ Phản lực đất nền theo phương ngang (kN/m):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79" type="#_x0000_t75" style="height:24pt;width:113.25pt" stroked="f">
                  <v:imagedata r:id="rId148"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(52)</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0" type="#_x0000_t75" style="height:21pt;width:117pt" stroked="f">
                  <v:imagedata r:id="rId149"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1" type="#_x0000_t75" style="height:22.5pt;width:2in" stroked="f">
                  <v:imagedata r:id="rId150"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2" type="#_x0000_t75" style="height:58.5pt;width:148.5pt" stroked="f">
                  <v:imagedata r:id="rId151" o:title=""/>
                </v:shape>
              </w:pict>
            </w:r>
          </w:p>
        </w:tc>
        <w:tc>
          <w:tcPr>
            <w:tcW w:w="2500" w:type="pct"/>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3" type="#_x0000_t75" style="height:53.25pt;width:150.75pt" stroked="f">
                  <v:imagedata r:id="rId152" o:title=""/>
                </v:shape>
              </w:pict>
            </w:r>
          </w:p>
        </w:tc>
        <w:tc>
          <w:tcPr>
            <w:tcW w:w="2500" w:type="pct"/>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4" type="#_x0000_t75" style="height:53.25pt;width:151.5pt" stroked="f">
                  <v:imagedata r:id="rId153" o:title=""/>
                </v:shape>
              </w:pict>
            </w:r>
          </w:p>
        </w:tc>
        <w:tc>
          <w:tcPr>
            <w:tcW w:w="2500" w:type="pct"/>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5" type="#_x0000_t75" style="height:53.25pt;width:144.75pt" stroked="f">
                  <v:imagedata r:id="rId154" o:title=""/>
                </v:shape>
              </w:pict>
            </w:r>
          </w:p>
        </w:tc>
        <w:tc>
          <w:tcPr>
            <w:tcW w:w="2500" w:type="pct"/>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lang w:val="en-US"/>
        </w:rPr>
      </w:pPr>
      <w:r w:rsidRPr="00A62EC0">
        <w:rPr>
          <w:rFonts w:ascii="Arial" w:hAnsi="Arial" w:cs="Arial"/>
          <w:sz w:val="20"/>
        </w:rPr>
        <w:t>+ Phản lực đất nền theo phương đứng (kN/m):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6" type="#_x0000_t75" style="height:30pt;width:97.5pt" stroked="f">
                  <v:imagedata r:id="rId155"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(53)</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7" type="#_x0000_t75" style="height:32.25pt;width:104.25pt" stroked="f">
                  <v:imagedata r:id="rId156"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lang w:val="en-US"/>
        </w:rPr>
      </w:pPr>
      <w:r w:rsidRPr="00A62EC0">
        <w:rPr>
          <w:rFonts w:ascii="Arial" w:hAnsi="Arial" w:cs="Arial"/>
          <w:sz w:val="20"/>
        </w:rPr>
        <w:t xml:space="preserve">+ Phản lực cắt tác dụng </w:t>
      </w:r>
      <w:r w:rsidRPr="00A62EC0">
        <w:rPr>
          <w:rFonts w:ascii="Arial" w:hAnsi="Arial" w:cs="Arial"/>
          <w:sz w:val="20"/>
          <w:lang w:val="en-US"/>
        </w:rPr>
        <w:t>ở</w:t>
      </w:r>
      <w:r w:rsidRPr="00A62EC0">
        <w:rPr>
          <w:rFonts w:ascii="Arial" w:hAnsi="Arial" w:cs="Arial"/>
          <w:sz w:val="20"/>
        </w:rPr>
        <w:t xml:space="preserve"> chân tường (kN/m);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8" type="#_x0000_t75" style="height:21pt;width:98.25pt" stroked="f">
                  <v:imagedata r:id="rId157"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(54)</w:t>
            </w:r>
          </w:p>
        </w:tc>
      </w:tr>
    </w:tbl>
    <w:p w:rsidR="00D3057D" w:rsidRPr="00A62EC0" w:rsidP="00D3057D">
      <w:pPr>
        <w:spacing w:before="120"/>
        <w:rPr>
          <w:rFonts w:ascii="Arial" w:hAnsi="Arial" w:cs="Arial"/>
          <w:sz w:val="20"/>
          <w:lang w:val="en-US"/>
        </w:rPr>
      </w:pPr>
      <w:r w:rsidRPr="00A62EC0">
        <w:rPr>
          <w:rFonts w:ascii="Arial" w:hAnsi="Arial" w:cs="Arial"/>
          <w:sz w:val="20"/>
        </w:rPr>
        <w:t>+ Chuyển vị theo phương ngang của tường (m)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89" type="#_x0000_t75" style="height:24.75pt;width:83.25pt" stroked="f">
                  <v:imagedata r:id="rId158"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(55)</w:t>
            </w:r>
          </w:p>
        </w:tc>
      </w:tr>
    </w:tbl>
    <w:p w:rsidR="00D3057D" w:rsidRPr="00A62EC0" w:rsidP="00D3057D">
      <w:pPr>
        <w:spacing w:before="120"/>
        <w:rPr>
          <w:rFonts w:ascii="Arial" w:hAnsi="Arial" w:cs="Arial"/>
          <w:sz w:val="20"/>
          <w:lang w:val="en-US"/>
        </w:rPr>
      </w:pPr>
      <w:r w:rsidRPr="00A62EC0">
        <w:rPr>
          <w:rFonts w:ascii="Arial" w:hAnsi="Arial" w:cs="Arial"/>
          <w:sz w:val="20"/>
        </w:rPr>
        <w:t>+ Góc xoay của tường (°)</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0" type="#_x0000_t75" style="height:39pt;width:103.5pt" stroked="f">
                  <v:imagedata r:id="rId159"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(56)</w:t>
            </w:r>
          </w:p>
        </w:tc>
      </w:tr>
    </w:tbl>
    <w:p w:rsidR="00D3057D" w:rsidRPr="00A62EC0" w:rsidP="00D3057D">
      <w:pPr>
        <w:spacing w:before="120"/>
        <w:rPr>
          <w:rFonts w:ascii="Arial" w:hAnsi="Arial" w:cs="Arial"/>
          <w:sz w:val="20"/>
          <w:lang w:val="en-US"/>
        </w:rPr>
      </w:pPr>
      <w:r w:rsidRPr="00A62EC0">
        <w:rPr>
          <w:rFonts w:ascii="Arial" w:hAnsi="Arial" w:cs="Arial"/>
          <w:sz w:val="20"/>
        </w:rPr>
        <w:t>+ Chiều sâu của tâm xoay (m)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1" type="#_x0000_t75" style="height:43.5pt;width:93.75pt" stroked="f">
                  <v:imagedata r:id="rId160"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(57)</w:t>
            </w:r>
          </w:p>
        </w:tc>
      </w:tr>
    </w:tbl>
    <w:p w:rsidR="00D3057D" w:rsidRPr="00A62EC0" w:rsidP="00D3057D">
      <w:pPr>
        <w:spacing w:before="120"/>
        <w:rPr>
          <w:rFonts w:ascii="Arial" w:hAnsi="Arial" w:cs="Arial"/>
          <w:sz w:val="20"/>
          <w:lang w:val="en-US"/>
        </w:rPr>
      </w:pPr>
      <w:r w:rsidRPr="00A62EC0">
        <w:rPr>
          <w:rFonts w:ascii="Arial" w:hAnsi="Arial" w:cs="Arial"/>
          <w:sz w:val="20"/>
        </w:rPr>
        <w:t>+ Khoảng cách từ trục giữa của tường đến tâm xoay của tường (m)</w:t>
      </w:r>
      <w:r w:rsidRPr="00A62EC0">
        <w:rPr>
          <w:rFonts w:ascii="Arial" w:hAnsi="Arial" w:cs="Arial"/>
          <w:sz w:val="20"/>
          <w:lang w:val="en-US"/>
        </w:rPr>
        <w:t>:</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2" type="#_x0000_t75" style="height:30.34pt;width:186.2pt" stroked="f">
                  <v:imagedata r:id="rId161"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(58)</w:t>
            </w:r>
          </w:p>
        </w:tc>
      </w:tr>
    </w:tbl>
    <w:p w:rsidR="00D3057D" w:rsidRPr="00A62EC0" w:rsidP="00D3057D">
      <w:pPr>
        <w:spacing w:before="120"/>
        <w:rPr>
          <w:rFonts w:ascii="Arial" w:hAnsi="Arial" w:cs="Arial"/>
          <w:sz w:val="20"/>
          <w:lang w:val="en-US"/>
        </w:rPr>
      </w:pPr>
      <w:r w:rsidRPr="00A62EC0">
        <w:rPr>
          <w:rFonts w:ascii="Arial" w:hAnsi="Arial" w:cs="Arial"/>
          <w:sz w:val="20"/>
          <w:lang w:val="en-US"/>
        </w:rPr>
        <w:t>+ Các giá trị K</w:t>
      </w:r>
      <w:r w:rsidRPr="00A62EC0">
        <w:rPr>
          <w:rFonts w:ascii="Arial" w:hAnsi="Arial" w:cs="Arial"/>
          <w:sz w:val="20"/>
          <w:vertAlign w:val="subscript"/>
          <w:lang w:val="en-US"/>
        </w:rPr>
        <w:t>1</w:t>
      </w:r>
      <w:r w:rsidRPr="00A62EC0">
        <w:rPr>
          <w:rFonts w:ascii="Arial" w:hAnsi="Arial" w:cs="Arial"/>
          <w:sz w:val="20"/>
          <w:lang w:val="en-US"/>
        </w:rPr>
        <w:t>, K</w:t>
      </w:r>
      <w:r w:rsidRPr="00A62EC0">
        <w:rPr>
          <w:rFonts w:ascii="Arial" w:hAnsi="Arial" w:cs="Arial"/>
          <w:sz w:val="20"/>
          <w:vertAlign w:val="subscript"/>
          <w:lang w:val="en-US"/>
        </w:rPr>
        <w:t>2</w:t>
      </w:r>
      <w:r w:rsidRPr="00A62EC0">
        <w:rPr>
          <w:rFonts w:ascii="Arial" w:hAnsi="Arial" w:cs="Arial"/>
          <w:sz w:val="20"/>
          <w:lang w:val="en-US"/>
        </w:rPr>
        <w:t>, K</w:t>
      </w:r>
      <w:r w:rsidRPr="00A62EC0">
        <w:rPr>
          <w:rFonts w:ascii="Arial" w:hAnsi="Arial" w:cs="Arial"/>
          <w:sz w:val="20"/>
          <w:vertAlign w:val="subscript"/>
          <w:lang w:val="en-US"/>
        </w:rPr>
        <w:t>3</w:t>
      </w:r>
      <w:r w:rsidRPr="00A62EC0">
        <w:rPr>
          <w:rFonts w:ascii="Arial" w:hAnsi="Arial" w:cs="Arial"/>
          <w:sz w:val="20"/>
          <w:lang w:val="en-US"/>
        </w:rPr>
        <w:t>, K</w:t>
      </w:r>
      <w:r w:rsidRPr="00A62EC0">
        <w:rPr>
          <w:rFonts w:ascii="Arial" w:hAnsi="Arial" w:cs="Arial"/>
          <w:sz w:val="20"/>
          <w:vertAlign w:val="subscript"/>
          <w:lang w:val="en-US"/>
        </w:rPr>
        <w:t xml:space="preserve">4 </w:t>
      </w:r>
      <w:r w:rsidRPr="00A62EC0">
        <w:rPr>
          <w:rFonts w:ascii="Arial" w:hAnsi="Arial" w:cs="Arial"/>
          <w:sz w:val="20"/>
          <w:lang w:val="en-US"/>
        </w:rPr>
        <w:t>được tính theo công thức sau:</w:t>
      </w:r>
    </w:p>
    <w:tbl>
      <w:tblPr>
        <w:tblStyle w:val="TableNormal"/>
        <w:tblW w:w="5000" w:type="pct"/>
        <w:tblCellMar>
          <w:left w:w="0" w:type="dxa"/>
          <w:right w:w="0" w:type="dxa"/>
        </w:tblCellMar>
        <w:tblLook w:val="01E0"/>
      </w:tblPr>
      <w:tblGrid>
        <w:gridCol w:w="5278"/>
        <w:gridCol w:w="3793"/>
      </w:tblGrid>
      <w:tr w:rsidTr="000B5229">
        <w:tblPrEx>
          <w:tblW w:w="5000" w:type="pct"/>
          <w:tblCellMar>
            <w:left w:w="0" w:type="dxa"/>
            <w:right w:w="0" w:type="dxa"/>
          </w:tblCellMar>
          <w:tblLook w:val="01E0"/>
        </w:tblPrEx>
        <w:tc>
          <w:tcPr>
            <w:tcW w:w="2676"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3" type="#_x0000_t75" style="height:48pt;width:130.5pt" stroked="f">
                  <v:imagedata r:id="rId162" o:title=""/>
                </v:shape>
              </w:pict>
            </w:r>
          </w:p>
        </w:tc>
        <w:tc>
          <w:tcPr>
            <w:tcW w:w="2324"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(59)</w:t>
            </w:r>
          </w:p>
        </w:tc>
      </w:tr>
      <w:tr w:rsidTr="000B5229">
        <w:tblPrEx>
          <w:tblW w:w="5000" w:type="pct"/>
          <w:tblCellMar>
            <w:left w:w="0" w:type="dxa"/>
            <w:right w:w="0" w:type="dxa"/>
          </w:tblCellMar>
          <w:tblLook w:val="01E0"/>
        </w:tblPrEx>
        <w:tc>
          <w:tcPr>
            <w:tcW w:w="2676"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4" type="#_x0000_t75" style="height:57pt;width:231pt" stroked="f">
                  <v:imagedata r:id="rId163" o:title=""/>
                </v:shape>
              </w:pict>
            </w:r>
          </w:p>
        </w:tc>
        <w:tc>
          <w:tcPr>
            <w:tcW w:w="2324"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676"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5" type="#_x0000_t75" style="height:53.88pt;width:263.87pt" stroked="f">
                  <v:imagedata r:id="rId164" o:title=""/>
                </v:shape>
              </w:pict>
            </w:r>
          </w:p>
        </w:tc>
        <w:tc>
          <w:tcPr>
            <w:tcW w:w="2324" w:type="pct"/>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2676"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6" type="#_x0000_t75" style="height:33.64pt;width:257.87pt" stroked="f">
                  <v:imagedata r:id="rId165" o:title=""/>
                </v:shape>
              </w:pict>
            </w:r>
          </w:p>
        </w:tc>
        <w:tc>
          <w:tcPr>
            <w:tcW w:w="2324" w:type="pct"/>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lang w:val="en-US"/>
        </w:rPr>
      </w:pPr>
      <w:r w:rsidRPr="00A62EC0">
        <w:rPr>
          <w:rFonts w:ascii="Arial" w:hAnsi="Arial" w:cs="Arial"/>
          <w:sz w:val="20"/>
        </w:rPr>
        <w:t>Góc ma sát của tường ổ láy giá trị ầm đối với địa tầng mà phản lực đất nền theo phương ngang tác động lên mặt trước của tường và giá trị dương đối với địa tầng mà phản lực đất nền tác động lên mặt sau của tường.</w:t>
      </w:r>
      <w:r w:rsidRPr="00A62EC0">
        <w:rPr>
          <w:rFonts w:ascii="Arial" w:hAnsi="Arial" w:cs="Arial"/>
          <w:sz w:val="20"/>
          <w:lang w:val="en-US"/>
        </w:rPr>
        <w:t xml:space="preserve"> </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197" type="#_x0000_t75" style="height:307.4pt;width:369.54pt" stroked="f">
            <v:imagedata r:id="rId166"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46 - Sơ đồ tính phản lực nền và chuyển vị của tường</w:t>
      </w:r>
    </w:p>
    <w:p w:rsidR="00D3057D" w:rsidRPr="00A62EC0" w:rsidP="00D3057D">
      <w:pPr>
        <w:spacing w:before="120"/>
        <w:rPr>
          <w:rFonts w:ascii="Arial" w:hAnsi="Arial" w:cs="Arial"/>
          <w:sz w:val="20"/>
        </w:rPr>
      </w:pPr>
      <w:r w:rsidRPr="00A62EC0">
        <w:rPr>
          <w:rFonts w:ascii="Arial" w:hAnsi="Arial" w:cs="Arial"/>
          <w:sz w:val="20"/>
          <w:lang w:val="en-US"/>
        </w:rPr>
        <w:t xml:space="preserve">- </w:t>
      </w:r>
      <w:r w:rsidRPr="00A62EC0">
        <w:rPr>
          <w:rFonts w:ascii="Arial" w:hAnsi="Arial" w:cs="Arial"/>
          <w:sz w:val="20"/>
        </w:rPr>
        <w:t>Khi phản lực đất nền theo phương đứng phân bố theo dạng tam giác</w:t>
      </w:r>
    </w:p>
    <w:p w:rsidR="00D3057D" w:rsidRPr="00A62EC0" w:rsidP="00D3057D">
      <w:pPr>
        <w:spacing w:before="120"/>
        <w:rPr>
          <w:rFonts w:ascii="Arial" w:hAnsi="Arial" w:cs="Arial"/>
          <w:sz w:val="20"/>
        </w:rPr>
      </w:pPr>
      <w:r w:rsidRPr="00A62EC0">
        <w:rPr>
          <w:rFonts w:ascii="Arial" w:hAnsi="Arial" w:cs="Arial"/>
          <w:sz w:val="20"/>
        </w:rPr>
        <w:t xml:space="preserve">Phản lực đất nền theo phương ngang, chuyển vị ngang của tường, góc xoay và độ sâu của tâm xoay được thể hiện dưới cùng một dạng như trong phần phản lực đất nền theo phương đứng phân bố theo dạng </w:t>
      </w:r>
      <w:r w:rsidRPr="00A62EC0">
        <w:rPr>
          <w:rFonts w:ascii="Arial" w:hAnsi="Arial" w:cs="Arial"/>
          <w:sz w:val="20"/>
          <w:lang w:val="en-US"/>
        </w:rPr>
        <w:t>hình</w:t>
      </w:r>
      <w:r w:rsidRPr="00A62EC0">
        <w:rPr>
          <w:rFonts w:ascii="Arial" w:hAnsi="Arial" w:cs="Arial"/>
          <w:sz w:val="20"/>
        </w:rPr>
        <w:t xml:space="preserve"> thang.</w:t>
      </w:r>
    </w:p>
    <w:p w:rsidR="00D3057D" w:rsidRPr="00A62EC0" w:rsidP="00D3057D">
      <w:pPr>
        <w:spacing w:before="120"/>
        <w:rPr>
          <w:rFonts w:ascii="Arial" w:hAnsi="Arial" w:cs="Arial"/>
          <w:sz w:val="20"/>
          <w:lang w:val="en-US"/>
        </w:rPr>
      </w:pPr>
      <w:r w:rsidRPr="00A62EC0">
        <w:rPr>
          <w:rFonts w:ascii="Arial" w:hAnsi="Arial" w:cs="Arial"/>
          <w:sz w:val="20"/>
        </w:rPr>
        <w:t>+ Phản lực đất nền theo phương đứng (kN/m</w:t>
      </w:r>
      <w:r w:rsidRPr="00A62EC0">
        <w:rPr>
          <w:rFonts w:ascii="Arial" w:hAnsi="Arial" w:cs="Arial"/>
          <w:sz w:val="20"/>
          <w:vertAlign w:val="superscript"/>
        </w:rPr>
        <w:t>2</w:t>
      </w:r>
      <w:r w:rsidRPr="00A62EC0">
        <w:rPr>
          <w:rFonts w:ascii="Arial" w:hAnsi="Arial" w:cs="Arial"/>
          <w:sz w:val="20"/>
        </w:rPr>
        <w:t>):</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8" type="#_x0000_t75" style="height:35.25pt;width:96.75pt" stroked="f">
                  <v:imagedata r:id="rId167"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(60)</w:t>
            </w:r>
          </w:p>
        </w:tc>
      </w:tr>
    </w:tbl>
    <w:p w:rsidR="00D3057D" w:rsidRPr="00A62EC0" w:rsidP="00D3057D">
      <w:pPr>
        <w:spacing w:before="120"/>
        <w:rPr>
          <w:rFonts w:ascii="Arial" w:hAnsi="Arial" w:cs="Arial"/>
          <w:sz w:val="20"/>
          <w:lang w:val="en-US"/>
        </w:rPr>
      </w:pPr>
      <w:r w:rsidRPr="00A62EC0">
        <w:rPr>
          <w:rFonts w:ascii="Arial" w:hAnsi="Arial" w:cs="Arial"/>
          <w:sz w:val="20"/>
        </w:rPr>
        <w:t xml:space="preserve">+ </w:t>
      </w:r>
      <w:r w:rsidRPr="00A62EC0">
        <w:rPr>
          <w:rFonts w:ascii="Arial" w:hAnsi="Arial" w:cs="Arial"/>
          <w:sz w:val="20"/>
          <w:lang w:val="en-US"/>
        </w:rPr>
        <w:t>Phản</w:t>
      </w:r>
      <w:r w:rsidRPr="00A62EC0">
        <w:rPr>
          <w:rFonts w:ascii="Arial" w:hAnsi="Arial" w:cs="Arial"/>
          <w:sz w:val="20"/>
        </w:rPr>
        <w:t xml:space="preserve"> lực cắt tác dụng ở đáy tường (kN/m)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199" type="#_x0000_t75" style="height:22.5pt;width:114.75pt" stroked="f">
                  <v:imagedata r:id="rId168"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(61)</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0" type="#_x0000_t75" style="height:26.25pt;width:80.25pt" stroked="f">
                  <v:imagedata r:id="rId169"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lang w:val="en-US"/>
        </w:rPr>
      </w:pPr>
      <w:r w:rsidRPr="00A62EC0">
        <w:rPr>
          <w:rFonts w:ascii="Arial" w:hAnsi="Arial" w:cs="Arial"/>
          <w:sz w:val="20"/>
        </w:rPr>
        <w:t>+ Khoảng cách giữa trục giữa của tường và tâm xoay của tường (m)</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1" type="#_x0000_t75" style="height:43.73pt;width:222.23pt" stroked="f">
                  <v:imagedata r:id="rId170"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(62)</w:t>
            </w:r>
          </w:p>
        </w:tc>
      </w:tr>
    </w:tbl>
    <w:p w:rsidR="00D3057D" w:rsidRPr="00A62EC0" w:rsidP="00D3057D">
      <w:pPr>
        <w:spacing w:before="120"/>
        <w:rPr>
          <w:rFonts w:ascii="Arial" w:hAnsi="Arial" w:cs="Arial"/>
          <w:sz w:val="20"/>
          <w:lang w:val="en-US"/>
        </w:rPr>
      </w:pPr>
      <w:r w:rsidRPr="00A62EC0">
        <w:rPr>
          <w:rFonts w:ascii="Arial" w:hAnsi="Arial" w:cs="Arial"/>
          <w:sz w:val="20"/>
        </w:rPr>
        <w:t>+ Các giá trị K</w:t>
      </w:r>
      <w:r w:rsidRPr="00A62EC0">
        <w:rPr>
          <w:rFonts w:ascii="Arial" w:hAnsi="Arial" w:cs="Arial"/>
          <w:sz w:val="20"/>
          <w:vertAlign w:val="subscript"/>
          <w:lang w:val="en-US"/>
        </w:rPr>
        <w:t>1</w:t>
      </w:r>
      <w:r w:rsidRPr="00A62EC0">
        <w:rPr>
          <w:rFonts w:ascii="Arial" w:hAnsi="Arial" w:cs="Arial"/>
          <w:sz w:val="20"/>
        </w:rPr>
        <w:t>, K</w:t>
      </w:r>
      <w:r w:rsidRPr="00A62EC0">
        <w:rPr>
          <w:rFonts w:ascii="Arial" w:hAnsi="Arial" w:cs="Arial"/>
          <w:sz w:val="20"/>
          <w:vertAlign w:val="subscript"/>
        </w:rPr>
        <w:t>2</w:t>
      </w:r>
      <w:r w:rsidRPr="00A62EC0">
        <w:rPr>
          <w:rFonts w:ascii="Arial" w:hAnsi="Arial" w:cs="Arial"/>
          <w:sz w:val="20"/>
        </w:rPr>
        <w:t>, K</w:t>
      </w:r>
      <w:r w:rsidRPr="00A62EC0">
        <w:rPr>
          <w:rFonts w:ascii="Arial" w:hAnsi="Arial" w:cs="Arial"/>
          <w:sz w:val="20"/>
          <w:vertAlign w:val="subscript"/>
          <w:lang w:val="en-US"/>
        </w:rPr>
        <w:t>3</w:t>
      </w:r>
      <w:r w:rsidRPr="00A62EC0">
        <w:rPr>
          <w:rFonts w:ascii="Arial" w:hAnsi="Arial" w:cs="Arial"/>
          <w:sz w:val="20"/>
        </w:rPr>
        <w:t>, K</w:t>
      </w:r>
      <w:r w:rsidRPr="00A62EC0">
        <w:rPr>
          <w:rFonts w:ascii="Arial" w:hAnsi="Arial" w:cs="Arial"/>
          <w:sz w:val="20"/>
          <w:vertAlign w:val="subscript"/>
        </w:rPr>
        <w:t>4</w:t>
      </w:r>
      <w:r w:rsidRPr="00A62EC0">
        <w:rPr>
          <w:rFonts w:ascii="Arial" w:hAnsi="Arial" w:cs="Arial"/>
          <w:sz w:val="20"/>
        </w:rPr>
        <w:t xml:space="preserve"> được tính theo công thức sau:</w:t>
      </w:r>
    </w:p>
    <w:tbl>
      <w:tblPr>
        <w:tblStyle w:val="TableNormal"/>
        <w:tblW w:w="5000" w:type="pct"/>
        <w:tblCellMar>
          <w:left w:w="0" w:type="dxa"/>
          <w:right w:w="0" w:type="dxa"/>
        </w:tblCellMar>
        <w:tblLook w:val="01E0"/>
      </w:tblPr>
      <w:tblGrid>
        <w:gridCol w:w="5550"/>
        <w:gridCol w:w="3521"/>
      </w:tblGrid>
      <w:tr w:rsidTr="000B5229">
        <w:tblPrEx>
          <w:tblW w:w="5000" w:type="pct"/>
          <w:tblCellMar>
            <w:left w:w="0" w:type="dxa"/>
            <w:right w:w="0" w:type="dxa"/>
          </w:tblCellMar>
          <w:tblLook w:val="01E0"/>
        </w:tblPrEx>
        <w:tc>
          <w:tcPr>
            <w:tcW w:w="3059"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2" type="#_x0000_t75" style="height:48pt;width:124.5pt" stroked="f">
                  <v:imagedata r:id="rId171" o:title=""/>
                </v:shape>
              </w:pict>
            </w:r>
          </w:p>
        </w:tc>
        <w:tc>
          <w:tcPr>
            <w:tcW w:w="1941"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(63)</w:t>
            </w:r>
          </w:p>
        </w:tc>
      </w:tr>
      <w:tr w:rsidTr="000B5229">
        <w:tblPrEx>
          <w:tblW w:w="5000" w:type="pct"/>
          <w:tblCellMar>
            <w:left w:w="0" w:type="dxa"/>
            <w:right w:w="0" w:type="dxa"/>
          </w:tblCellMar>
          <w:tblLook w:val="01E0"/>
        </w:tblPrEx>
        <w:tc>
          <w:tcPr>
            <w:tcW w:w="3059"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3" type="#_x0000_t75" style="height:49.68pt;width:210.15pt" stroked="f">
                  <v:imagedata r:id="rId172" o:title=""/>
                </v:shape>
              </w:pict>
            </w:r>
          </w:p>
        </w:tc>
        <w:tc>
          <w:tcPr>
            <w:tcW w:w="1941"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3059"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4" type="#_x0000_t75" style="height:47.3pt;width:240.16pt" stroked="f">
                  <v:imagedata r:id="rId173" o:title=""/>
                </v:shape>
              </w:pict>
            </w:r>
          </w:p>
        </w:tc>
        <w:tc>
          <w:tcPr>
            <w:tcW w:w="1941" w:type="pct"/>
            <w:vMerge/>
            <w:shd w:val="clear" w:color="auto" w:fill="auto"/>
          </w:tcPr>
          <w:p w:rsidR="00D3057D" w:rsidRPr="000B5229" w:rsidP="000B5229">
            <w:pPr>
              <w:spacing w:before="120"/>
              <w:rPr>
                <w:rFonts w:ascii="Arial" w:hAnsi="Arial" w:cs="Arial"/>
                <w:sz w:val="20"/>
                <w:lang w:val="en-US"/>
              </w:rPr>
            </w:pPr>
          </w:p>
        </w:tc>
      </w:tr>
      <w:tr w:rsidTr="000B5229">
        <w:tblPrEx>
          <w:tblW w:w="5000" w:type="pct"/>
          <w:tblCellMar>
            <w:left w:w="0" w:type="dxa"/>
            <w:right w:w="0" w:type="dxa"/>
          </w:tblCellMar>
          <w:tblLook w:val="01E0"/>
        </w:tblPrEx>
        <w:tc>
          <w:tcPr>
            <w:tcW w:w="3059"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5" type="#_x0000_t75" style="height:31.5pt;width:264.07pt" stroked="f">
                  <v:imagedata r:id="rId174" o:title=""/>
                </v:shape>
              </w:pict>
            </w:r>
          </w:p>
        </w:tc>
        <w:tc>
          <w:tcPr>
            <w:tcW w:w="1941"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 Góc ma sát của tường 5 lấy giá trị âm đối với địa tầng mà phản lực đất nền theo phương ngang tác động lên mặt trước của tường và giá trị dương đối với địa tầng mà phản lực đất nền tác động lên mặt sau của tường.</w:t>
      </w:r>
    </w:p>
    <w:p w:rsidR="00D3057D" w:rsidRPr="00A62EC0" w:rsidP="00D3057D">
      <w:pPr>
        <w:spacing w:before="120"/>
        <w:rPr>
          <w:rFonts w:ascii="Arial" w:hAnsi="Arial" w:cs="Arial"/>
          <w:sz w:val="20"/>
        </w:rPr>
      </w:pPr>
      <w:r w:rsidRPr="00A62EC0">
        <w:rPr>
          <w:rFonts w:ascii="Arial" w:hAnsi="Arial" w:cs="Arial"/>
          <w:sz w:val="20"/>
        </w:rPr>
        <w:t>- Các ký hiệu sử dụng trong các công thức từ (52) đến (63):</w:t>
      </w:r>
    </w:p>
    <w:p w:rsidR="00D3057D" w:rsidRPr="00A62EC0" w:rsidP="00D3057D">
      <w:pPr>
        <w:spacing w:before="120"/>
        <w:rPr>
          <w:rFonts w:ascii="Arial" w:hAnsi="Arial" w:cs="Arial"/>
          <w:sz w:val="20"/>
        </w:rPr>
      </w:pPr>
      <w:r w:rsidRPr="00A62EC0">
        <w:rPr>
          <w:rFonts w:ascii="Arial" w:hAnsi="Arial" w:cs="Arial"/>
          <w:i/>
          <w:sz w:val="20"/>
        </w:rPr>
        <w:t>V</w:t>
      </w:r>
      <w:r w:rsidRPr="00A62EC0">
        <w:rPr>
          <w:rFonts w:ascii="Arial" w:hAnsi="Arial" w:cs="Arial"/>
          <w:sz w:val="20"/>
        </w:rPr>
        <w:t xml:space="preserve"> là lực đứng tác dụng lên tường (kN/m);</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sz w:val="20"/>
        </w:rPr>
        <w:t xml:space="preserve"> là lực ngang tác dụng lên tường (kN/m);</w:t>
      </w:r>
    </w:p>
    <w:p w:rsidR="00D3057D" w:rsidRPr="00A62EC0" w:rsidP="00D3057D">
      <w:pPr>
        <w:spacing w:before="120"/>
        <w:rPr>
          <w:rFonts w:ascii="Arial" w:hAnsi="Arial" w:cs="Arial"/>
          <w:sz w:val="20"/>
        </w:rPr>
      </w:pPr>
      <w:r w:rsidRPr="00A62EC0">
        <w:rPr>
          <w:rFonts w:ascii="Arial" w:hAnsi="Arial" w:cs="Arial"/>
          <w:i/>
          <w:sz w:val="20"/>
        </w:rPr>
        <w:t>M</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mô men tác dụng tại tâm của tường </w:t>
      </w:r>
      <w:r w:rsidRPr="00A62EC0">
        <w:rPr>
          <w:rFonts w:ascii="Arial" w:hAnsi="Arial" w:cs="Arial"/>
          <w:sz w:val="20"/>
          <w:lang w:val="en-US"/>
        </w:rPr>
        <w:t>ở</w:t>
      </w:r>
      <w:r w:rsidRPr="00A62EC0">
        <w:rPr>
          <w:rFonts w:ascii="Arial" w:hAnsi="Arial" w:cs="Arial"/>
          <w:sz w:val="20"/>
        </w:rPr>
        <w:t xml:space="preserve"> cao độ mặt đất (kN.m/m) (các ngoại lực tác động lên tường là tính cho một đơn vị chiều dài theo hướng dọc tuyến </w:t>
      </w:r>
      <w:r w:rsidRPr="00A62EC0">
        <w:rPr>
          <w:rFonts w:ascii="Arial" w:hAnsi="Arial" w:cs="Arial"/>
          <w:sz w:val="20"/>
          <w:lang w:val="en-US"/>
        </w:rPr>
        <w:t>bến</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D</w:t>
      </w:r>
      <w:r w:rsidRPr="00A62EC0">
        <w:rPr>
          <w:rFonts w:ascii="Arial" w:hAnsi="Arial" w:cs="Arial"/>
          <w:sz w:val="20"/>
        </w:rPr>
        <w:t xml:space="preserve"> là chiều dài cừ chôn trong đất (m) ;</w:t>
      </w:r>
    </w:p>
    <w:p w:rsidR="00D3057D" w:rsidRPr="00A62EC0" w:rsidP="00D3057D">
      <w:pPr>
        <w:spacing w:before="120"/>
        <w:rPr>
          <w:rFonts w:ascii="Arial" w:hAnsi="Arial" w:cs="Arial"/>
          <w:sz w:val="20"/>
        </w:rPr>
      </w:pPr>
      <w:r w:rsidRPr="00A62EC0">
        <w:rPr>
          <w:rFonts w:ascii="Arial" w:hAnsi="Arial" w:cs="Arial"/>
          <w:i/>
          <w:sz w:val="20"/>
        </w:rPr>
        <w:t>d</w:t>
      </w:r>
      <w:r w:rsidRPr="00A62EC0">
        <w:rPr>
          <w:rFonts w:ascii="Arial" w:hAnsi="Arial" w:cs="Arial"/>
          <w:i/>
          <w:sz w:val="20"/>
          <w:vertAlign w:val="subscript"/>
        </w:rPr>
        <w:t>i</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chiều dày mỗi lớp đất của đất nền giữa đáy biển và chân tường (m);</w:t>
      </w:r>
    </w:p>
    <w:p w:rsidR="00D3057D" w:rsidRPr="00A62EC0" w:rsidP="00D3057D">
      <w:pPr>
        <w:spacing w:before="120"/>
        <w:rPr>
          <w:rFonts w:ascii="Arial" w:hAnsi="Arial" w:cs="Arial"/>
          <w:sz w:val="20"/>
        </w:rPr>
      </w:pPr>
      <w:r w:rsidRPr="00A62EC0">
        <w:rPr>
          <w:rFonts w:ascii="Arial" w:hAnsi="Arial" w:cs="Arial"/>
          <w:i/>
          <w:sz w:val="20"/>
        </w:rPr>
        <w:t>B</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chiều rộng tương đương (m);</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lang w:val="en-US"/>
        </w:rPr>
        <w:t>Hi</w:t>
      </w:r>
      <w:r w:rsidRPr="00A62EC0">
        <w:rPr>
          <w:rFonts w:ascii="Arial" w:hAnsi="Arial" w:cs="Arial"/>
          <w:sz w:val="20"/>
        </w:rPr>
        <w:t xml:space="preserve"> là mô đun phản lực của đất nền theo phương ngang của mỗi lớp đất </w:t>
      </w:r>
      <w:r w:rsidRPr="00A62EC0">
        <w:rPr>
          <w:rFonts w:ascii="Arial" w:hAnsi="Arial" w:cs="Arial"/>
          <w:i/>
          <w:sz w:val="20"/>
          <w:lang w:val="en-US"/>
        </w:rPr>
        <w:t>i</w:t>
      </w:r>
      <w:r w:rsidRPr="00A62EC0">
        <w:rPr>
          <w:rFonts w:ascii="Arial" w:hAnsi="Arial" w:cs="Arial"/>
          <w:i/>
          <w:sz w:val="20"/>
        </w:rPr>
        <w:t xml:space="preserve"> </w:t>
      </w:r>
      <w:r w:rsidRPr="00A62EC0">
        <w:rPr>
          <w:rFonts w:ascii="Arial" w:hAnsi="Arial" w:cs="Arial"/>
          <w:sz w:val="20"/>
        </w:rPr>
        <w:t>nằm giữa đáy biển và chân tường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rPr>
        <w:t>v</w:t>
      </w:r>
      <w:r w:rsidRPr="00A62EC0">
        <w:rPr>
          <w:rFonts w:ascii="Arial" w:hAnsi="Arial" w:cs="Arial"/>
          <w:sz w:val="20"/>
        </w:rPr>
        <w:t xml:space="preserve"> là mô đun của phản lực đất nền theo phương ngang tai đáy tường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lang w:val="en-US"/>
        </w:rPr>
        <w:t>k</w:t>
      </w:r>
      <w:r w:rsidRPr="00A62EC0">
        <w:rPr>
          <w:rFonts w:ascii="Arial" w:hAnsi="Arial" w:cs="Arial"/>
          <w:i/>
          <w:sz w:val="20"/>
          <w:vertAlign w:val="subscript"/>
          <w:lang w:val="en-US"/>
        </w:rPr>
        <w:t>s</w:t>
      </w:r>
      <w:r w:rsidRPr="00A62EC0">
        <w:rPr>
          <w:rFonts w:ascii="Arial" w:hAnsi="Arial" w:cs="Arial"/>
          <w:sz w:val="20"/>
        </w:rPr>
        <w:t xml:space="preserve"> là mô đun cắt theo phương ngang (tại đáy)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lang w:val="en-US"/>
        </w:rPr>
        <w:t>A</w:t>
      </w:r>
      <w:r w:rsidRPr="00A62EC0">
        <w:rPr>
          <w:rFonts w:ascii="Arial" w:hAnsi="Arial" w:cs="Arial"/>
          <w:sz w:val="20"/>
        </w:rPr>
        <w:t xml:space="preserve"> là diện tích của tường trên một đơn vị chiều dài tường theo hướng tuyến bến (m</w:t>
      </w:r>
      <w:r w:rsidRPr="00A62EC0">
        <w:rPr>
          <w:rFonts w:ascii="Arial" w:hAnsi="Arial" w:cs="Arial"/>
          <w:sz w:val="20"/>
          <w:vertAlign w:val="superscript"/>
        </w:rPr>
        <w:t>2</w:t>
      </w:r>
      <w:r w:rsidRPr="00A62EC0">
        <w:rPr>
          <w:rFonts w:ascii="Arial" w:hAnsi="Arial" w:cs="Arial"/>
          <w:sz w:val="20"/>
        </w:rPr>
        <w:t>/m);</w:t>
      </w:r>
    </w:p>
    <w:p w:rsidR="00D3057D" w:rsidRPr="00A62EC0" w:rsidP="00D3057D">
      <w:pPr>
        <w:spacing w:before="120"/>
        <w:rPr>
          <w:rFonts w:ascii="Arial" w:hAnsi="Arial" w:cs="Arial"/>
          <w:sz w:val="20"/>
        </w:rPr>
      </w:pPr>
      <w:r w:rsidRPr="00A62EC0">
        <w:rPr>
          <w:rFonts w:ascii="Arial" w:hAnsi="Arial" w:cs="Arial"/>
          <w:i/>
          <w:sz w:val="20"/>
        </w:rPr>
        <w:t>A’</w:t>
      </w:r>
      <w:r w:rsidRPr="00A62EC0">
        <w:rPr>
          <w:rFonts w:ascii="Arial" w:hAnsi="Arial" w:cs="Arial"/>
          <w:sz w:val="20"/>
        </w:rPr>
        <w:t xml:space="preserve"> là diện tích đáy tường trên một đơn vị chiều dài tường theo hướng tuyến bến (khi giá trị của phản lực đất nền theo phương đứng là dương) (m</w:t>
      </w:r>
      <w:r w:rsidRPr="00A62EC0">
        <w:rPr>
          <w:rFonts w:ascii="Arial" w:hAnsi="Arial" w:cs="Arial"/>
          <w:sz w:val="20"/>
          <w:vertAlign w:val="superscript"/>
        </w:rPr>
        <w:t>2</w:t>
      </w:r>
      <w:r w:rsidRPr="00A62EC0">
        <w:rPr>
          <w:rFonts w:ascii="Arial" w:hAnsi="Arial" w:cs="Arial"/>
          <w:sz w:val="20"/>
        </w:rPr>
        <w:t>/m).</w:t>
      </w:r>
    </w:p>
    <w:p w:rsidR="00D3057D" w:rsidRPr="00A62EC0" w:rsidP="00D3057D">
      <w:pPr>
        <w:spacing w:before="120"/>
        <w:rPr>
          <w:rFonts w:ascii="Arial" w:hAnsi="Arial" w:cs="Arial"/>
          <w:sz w:val="20"/>
        </w:rPr>
      </w:pPr>
      <w:r w:rsidRPr="00A62EC0">
        <w:rPr>
          <w:rFonts w:ascii="Arial" w:hAnsi="Arial" w:cs="Arial"/>
          <w:b/>
          <w:sz w:val="20"/>
        </w:rPr>
        <w:t>7.5.4.4</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khả năng chịu tải của đất nền</w:t>
      </w:r>
    </w:p>
    <w:p w:rsidR="00D3057D" w:rsidRPr="00A62EC0" w:rsidP="00D3057D">
      <w:pPr>
        <w:spacing w:before="120"/>
        <w:rPr>
          <w:rFonts w:ascii="Arial" w:hAnsi="Arial" w:cs="Arial"/>
          <w:sz w:val="20"/>
        </w:rPr>
      </w:pPr>
      <w:r w:rsidRPr="00A62EC0">
        <w:rPr>
          <w:rFonts w:ascii="Arial" w:hAnsi="Arial" w:cs="Arial"/>
          <w:sz w:val="20"/>
          <w:lang w:val="en-US"/>
        </w:rPr>
        <w:t>Phản</w:t>
      </w:r>
      <w:r w:rsidRPr="00A62EC0">
        <w:rPr>
          <w:rFonts w:ascii="Arial" w:hAnsi="Arial" w:cs="Arial"/>
          <w:sz w:val="20"/>
        </w:rPr>
        <w:t xml:space="preserve"> lực của đất nền tác dụng lên đáy tường không được vượt quá khả năng chịu tải cho phép của đất nền, và theo các chỉ dẫn trong TCVN 11820-4-1:2020.</w:t>
      </w:r>
    </w:p>
    <w:p w:rsidR="00D3057D" w:rsidRPr="00A62EC0" w:rsidP="00D3057D">
      <w:pPr>
        <w:spacing w:before="120"/>
        <w:rPr>
          <w:rFonts w:ascii="Arial" w:hAnsi="Arial" w:cs="Arial"/>
          <w:sz w:val="20"/>
        </w:rPr>
      </w:pPr>
      <w:bookmarkStart w:id="48" w:name="dieu_7_5_5"/>
      <w:r w:rsidRPr="00406548" w:rsidR="00406548">
        <w:rPr>
          <w:rFonts w:ascii="Arial" w:hAnsi="Arial" w:cs="Arial"/>
          <w:b/>
          <w:sz w:val="20"/>
        </w:rPr>
        <w:t>7.5.5</w:t>
      </w:r>
      <w:bookmarkEnd w:id="48"/>
      <w:r w:rsidRPr="00406548" w:rsidR="00406548">
        <w:rPr>
          <w:rFonts w:ascii="Arial" w:hAnsi="Arial" w:cs="Arial"/>
          <w:b/>
          <w:sz w:val="20"/>
        </w:rPr>
        <w:t xml:space="preserve">  </w:t>
      </w:r>
      <w:bookmarkStart w:id="49" w:name="dieu_7_5_5_name"/>
      <w:r w:rsidRPr="00406548" w:rsidR="00406548">
        <w:rPr>
          <w:rFonts w:ascii="Arial" w:hAnsi="Arial" w:cs="Arial"/>
          <w:sz w:val="20"/>
        </w:rPr>
        <w:t>Kiểm tra sức kháng trượt của tường</w:t>
      </w:r>
      <w:bookmarkEnd w:id="49"/>
    </w:p>
    <w:p w:rsidR="00D3057D" w:rsidRPr="00A62EC0" w:rsidP="00D3057D">
      <w:pPr>
        <w:spacing w:before="120"/>
        <w:rPr>
          <w:rFonts w:ascii="Arial" w:hAnsi="Arial" w:cs="Arial"/>
          <w:sz w:val="20"/>
        </w:rPr>
      </w:pPr>
      <w:r w:rsidRPr="00A62EC0">
        <w:rPr>
          <w:rFonts w:ascii="Arial" w:hAnsi="Arial" w:cs="Arial"/>
          <w:sz w:val="20"/>
        </w:rPr>
        <w:t>a) Để kiểm tra sức kháng trượt của tường, ứng suất cắt giữa đáy tường và đất nền không được vượt quá giá trị ứng suất cắt cho phép.</w:t>
      </w:r>
    </w:p>
    <w:p w:rsidR="00D3057D" w:rsidRPr="00A62EC0" w:rsidP="00D3057D">
      <w:pPr>
        <w:spacing w:before="120"/>
        <w:rPr>
          <w:rFonts w:ascii="Arial" w:hAnsi="Arial" w:cs="Arial"/>
          <w:sz w:val="20"/>
        </w:rPr>
      </w:pPr>
      <w:r w:rsidRPr="00A62EC0">
        <w:rPr>
          <w:rFonts w:ascii="Arial" w:hAnsi="Arial" w:cs="Arial"/>
          <w:sz w:val="20"/>
        </w:rPr>
        <w:t>b) Lực kháng cắt cho phép tác động giữa đáy tường và đất nền được tính toán theo công thức (64) và (65).</w:t>
      </w:r>
    </w:p>
    <w:p w:rsidR="00D3057D" w:rsidRPr="00A62EC0" w:rsidP="00D3057D">
      <w:pPr>
        <w:spacing w:before="120"/>
        <w:rPr>
          <w:rFonts w:ascii="Arial" w:hAnsi="Arial" w:cs="Arial"/>
          <w:sz w:val="20"/>
        </w:rPr>
      </w:pPr>
      <w:r w:rsidRPr="00A62EC0">
        <w:rPr>
          <w:rFonts w:ascii="Arial" w:hAnsi="Arial" w:cs="Arial"/>
          <w:sz w:val="20"/>
        </w:rPr>
        <w:t xml:space="preserve">c) </w:t>
      </w:r>
      <w:r w:rsidRPr="00A62EC0">
        <w:rPr>
          <w:rFonts w:ascii="Arial" w:hAnsi="Arial" w:cs="Arial"/>
          <w:sz w:val="20"/>
          <w:lang w:val="en-US"/>
        </w:rPr>
        <w:t>Thành</w:t>
      </w:r>
      <w:r w:rsidRPr="00A62EC0">
        <w:rPr>
          <w:rFonts w:ascii="Arial" w:hAnsi="Arial" w:cs="Arial"/>
          <w:sz w:val="20"/>
        </w:rPr>
        <w:t xml:space="preserve"> phần thẳng đứng của áp lực đất tác dụng lên mặt trước và mặt sau của tường được xem xét bao gồm: </w:t>
      </w:r>
      <w:r w:rsidRPr="00A62EC0">
        <w:rPr>
          <w:rFonts w:ascii="Arial" w:hAnsi="Arial" w:cs="Arial"/>
          <w:sz w:val="20"/>
          <w:lang w:val="en-US"/>
        </w:rPr>
        <w:t>thành</w:t>
      </w:r>
      <w:r w:rsidRPr="00A62EC0">
        <w:rPr>
          <w:rFonts w:ascii="Arial" w:hAnsi="Arial" w:cs="Arial"/>
          <w:sz w:val="20"/>
        </w:rPr>
        <w:t xml:space="preserve"> phần thẳng đứng của áp lực chủ động, thành phần thẳng đứng của áp lực bị động, thành phần thẳng đứng của phản lực nề</w:t>
      </w:r>
      <w:r>
        <w:rPr>
          <w:rFonts w:ascii="Arial" w:hAnsi="Arial" w:cs="Arial"/>
          <w:sz w:val="20"/>
        </w:rPr>
        <w:t>n</w:t>
      </w:r>
      <w:r w:rsidRPr="00A62EC0">
        <w:rPr>
          <w:rFonts w:ascii="Arial" w:hAnsi="Arial" w:cs="Arial"/>
          <w:sz w:val="20"/>
        </w:rPr>
        <w:t>. Thành phần thẳng đứng của áp lực đất được xem là lực dương khi tác động cùng chiều với chiều của trọng lượng tường bến.</w:t>
      </w:r>
    </w:p>
    <w:p w:rsidR="00D3057D" w:rsidRPr="00A62EC0" w:rsidP="00D3057D">
      <w:pPr>
        <w:spacing w:before="120"/>
        <w:rPr>
          <w:rFonts w:ascii="Arial" w:hAnsi="Arial" w:cs="Arial"/>
          <w:sz w:val="20"/>
        </w:rPr>
      </w:pPr>
      <w:r w:rsidRPr="00A62EC0">
        <w:rPr>
          <w:rFonts w:ascii="Arial" w:hAnsi="Arial" w:cs="Arial"/>
          <w:sz w:val="20"/>
        </w:rPr>
        <w:t>d) Khi góc nội ma sát của đất ở phần trên và dưới của đáy tường là khác nhau, khuyến nghị sử dụng giá trị nhỏ hơn làm góc nội ma sát tại đáy tường.</w:t>
      </w:r>
    </w:p>
    <w:p w:rsidR="00D3057D" w:rsidRPr="00A62EC0" w:rsidP="00D3057D">
      <w:pPr>
        <w:spacing w:before="120"/>
        <w:rPr>
          <w:rFonts w:ascii="Arial" w:hAnsi="Arial" w:cs="Arial"/>
          <w:sz w:val="20"/>
        </w:rPr>
      </w:pPr>
      <w:r w:rsidRPr="00A62EC0">
        <w:rPr>
          <w:rFonts w:ascii="Arial" w:hAnsi="Arial" w:cs="Arial"/>
          <w:b/>
          <w:sz w:val="20"/>
        </w:rPr>
        <w:t>7.5.5.1</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Kiểm tra sức kháng trượt theo phương pháp hệ số thành phần</w:t>
      </w:r>
    </w:p>
    <w:p w:rsidR="00D3057D" w:rsidRPr="00A62EC0" w:rsidP="00D3057D">
      <w:pPr>
        <w:spacing w:before="120"/>
        <w:rPr>
          <w:rFonts w:ascii="Arial" w:hAnsi="Arial" w:cs="Arial"/>
          <w:sz w:val="20"/>
          <w:lang w:val="en-US"/>
        </w:rPr>
      </w:pPr>
      <w:r w:rsidRPr="00A62EC0">
        <w:rPr>
          <w:rFonts w:ascii="Arial" w:hAnsi="Arial" w:cs="Arial"/>
          <w:sz w:val="20"/>
        </w:rPr>
        <w:t>Sức kháng trượt của tường theo phương pháp hệ số thành phần theo công thức (64):</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6" type="#_x0000_t75" style="height:40.5pt;width:72.75pt" stroked="f">
                  <v:imagedata r:id="rId175"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(64)</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07" type="#_x0000_t75" style="height:23.25pt;width:75.75pt" stroked="f">
                  <v:imagedata r:id="rId176" o:title=""/>
                </v:shape>
              </w:pict>
            </w:r>
          </w:p>
        </w:tc>
        <w:tc>
          <w:tcPr>
            <w:tcW w:w="2500" w:type="pct"/>
            <w:vMerge/>
            <w:shd w:val="clear" w:color="auto" w:fill="auto"/>
            <w:vAlign w:val="center"/>
          </w:tcPr>
          <w:p w:rsidR="00D3057D" w:rsidRPr="000B5229" w:rsidP="000B5229">
            <w:pPr>
              <w:spacing w:before="120"/>
              <w:jc w:val="right"/>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 xml:space="preserve">trong </w:t>
      </w:r>
      <w:r w:rsidRPr="00A62EC0">
        <w:rPr>
          <w:rFonts w:ascii="Arial" w:hAnsi="Arial" w:cs="Arial"/>
          <w:sz w:val="20"/>
          <w:lang w:val="en-US"/>
        </w:rPr>
        <w:t>đó</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i/>
          <w:sz w:val="20"/>
          <w:lang w:val="en-US"/>
        </w:rPr>
        <w:t>Q</w:t>
      </w:r>
      <w:r w:rsidRPr="00A62EC0">
        <w:rPr>
          <w:rFonts w:ascii="Arial" w:hAnsi="Arial" w:cs="Arial"/>
          <w:i/>
          <w:sz w:val="20"/>
          <w:vertAlign w:val="subscript"/>
          <w:lang w:val="en-US"/>
        </w:rPr>
        <w:t>s</w:t>
      </w:r>
      <w:r w:rsidRPr="00A62EC0">
        <w:rPr>
          <w:rFonts w:ascii="Arial" w:hAnsi="Arial" w:cs="Arial"/>
          <w:sz w:val="20"/>
        </w:rPr>
        <w:t xml:space="preserve"> lực giữ hình thành do ứng suất cắt giữa chân tường và nền (kN/m);</w:t>
      </w:r>
    </w:p>
    <w:p w:rsidR="00D3057D" w:rsidRPr="00A62EC0" w:rsidP="00D3057D">
      <w:pPr>
        <w:spacing w:before="120"/>
        <w:rPr>
          <w:rFonts w:ascii="Arial" w:hAnsi="Arial" w:cs="Arial"/>
          <w:sz w:val="20"/>
        </w:rPr>
      </w:pPr>
      <w:r w:rsidRPr="00A62EC0">
        <w:rPr>
          <w:rFonts w:ascii="Arial" w:hAnsi="Arial" w:cs="Arial"/>
          <w:i/>
          <w:sz w:val="20"/>
          <w:lang w:val="en-US"/>
        </w:rPr>
        <w:t>Q</w:t>
      </w:r>
      <w:r w:rsidRPr="00A62EC0">
        <w:rPr>
          <w:rFonts w:ascii="Arial" w:hAnsi="Arial" w:cs="Arial"/>
          <w:i/>
          <w:sz w:val="20"/>
          <w:vertAlign w:val="subscript"/>
          <w:lang w:val="en-US"/>
        </w:rPr>
        <w:t>R</w:t>
      </w:r>
      <w:r w:rsidRPr="00A62EC0">
        <w:rPr>
          <w:rFonts w:ascii="Arial" w:hAnsi="Arial" w:cs="Arial"/>
          <w:sz w:val="20"/>
        </w:rPr>
        <w:t xml:space="preserve"> là lực kháng cắt cho phép (kN/m);</w:t>
      </w:r>
    </w:p>
    <w:p w:rsidR="00D3057D" w:rsidRPr="00A62EC0" w:rsidP="00D3057D">
      <w:pPr>
        <w:spacing w:before="120"/>
        <w:rPr>
          <w:rFonts w:ascii="Arial" w:hAnsi="Arial" w:cs="Arial"/>
          <w:sz w:val="20"/>
          <w:lang w:val="en-US"/>
        </w:rPr>
      </w:pPr>
      <w:r w:rsidRPr="00A62EC0">
        <w:rPr>
          <w:rFonts w:ascii="Arial" w:hAnsi="Arial" w:cs="Arial"/>
          <w:i/>
          <w:sz w:val="20"/>
        </w:rPr>
        <w:t>Q</w:t>
      </w:r>
      <w:r w:rsidRPr="00A62EC0">
        <w:rPr>
          <w:rFonts w:ascii="Arial" w:hAnsi="Arial" w:cs="Arial"/>
          <w:i/>
          <w:sz w:val="20"/>
          <w:vertAlign w:val="subscript"/>
        </w:rPr>
        <w:t>v</w:t>
      </w:r>
      <w:r w:rsidRPr="00A62EC0">
        <w:rPr>
          <w:rFonts w:ascii="Arial" w:hAnsi="Arial" w:cs="Arial"/>
          <w:i/>
          <w:sz w:val="20"/>
        </w:rPr>
        <w:t xml:space="preserve"> </w:t>
      </w:r>
      <w:r w:rsidRPr="00A62EC0">
        <w:rPr>
          <w:rFonts w:ascii="Arial" w:hAnsi="Arial" w:cs="Arial"/>
          <w:sz w:val="20"/>
        </w:rPr>
        <w:t xml:space="preserve">là hợp lực theo phương đứng của phản lực đất nền (kN/m); </w:t>
      </w:r>
    </w:p>
    <w:p w:rsidR="00D3057D" w:rsidRPr="00A62EC0" w:rsidP="00D3057D">
      <w:pPr>
        <w:spacing w:before="120"/>
        <w:rPr>
          <w:rFonts w:ascii="Arial" w:hAnsi="Arial" w:cs="Arial"/>
          <w:sz w:val="20"/>
        </w:rPr>
      </w:pPr>
      <w:r w:rsidRPr="00A62EC0">
        <w:rPr>
          <w:rFonts w:ascii="Arial" w:hAnsi="Arial" w:cs="Arial"/>
          <w:i/>
          <w:sz w:val="20"/>
        </w:rPr>
        <w:t>ɸ</w:t>
      </w:r>
      <w:r w:rsidRPr="00A62EC0">
        <w:rPr>
          <w:rFonts w:ascii="Arial" w:hAnsi="Arial" w:cs="Arial"/>
          <w:sz w:val="20"/>
        </w:rPr>
        <w:t xml:space="preserve"> là góc kháng cắt của đất tại đáy tường bến (°);</w:t>
      </w:r>
    </w:p>
    <w:p w:rsidR="00D3057D" w:rsidRPr="00A62EC0" w:rsidP="00D3057D">
      <w:pPr>
        <w:spacing w:before="120"/>
        <w:rPr>
          <w:rFonts w:ascii="Arial" w:hAnsi="Arial" w:cs="Arial"/>
          <w:sz w:val="20"/>
        </w:rPr>
      </w:pPr>
      <w:r>
        <w:rPr>
          <w:rFonts w:ascii="Arial" w:hAnsi="Arial" w:cs="Arial"/>
          <w:sz w:val="20"/>
        </w:rPr>
        <w:pict>
          <v:shape id="_x0000_i1208" type="#_x0000_t75" style="height:16.5pt;width:16.5pt" stroked="f">
            <v:imagedata r:id="rId177" o:title=""/>
          </v:shape>
        </w:pict>
      </w:r>
      <w:r w:rsidRPr="00A62EC0">
        <w:rPr>
          <w:rFonts w:ascii="Arial" w:hAnsi="Arial" w:cs="Arial"/>
          <w:sz w:val="20"/>
        </w:rPr>
        <w:t xml:space="preserve"> hệ số thành phần tải trọng, lấy theo TCVN 11820-2:2017;</w:t>
      </w:r>
    </w:p>
    <w:p w:rsidR="00D3057D" w:rsidRPr="00A62EC0" w:rsidP="00D3057D">
      <w:pPr>
        <w:spacing w:before="120"/>
        <w:rPr>
          <w:rFonts w:ascii="Arial" w:hAnsi="Arial" w:cs="Arial"/>
          <w:sz w:val="20"/>
        </w:rPr>
      </w:pPr>
      <w:r>
        <w:rPr>
          <w:rFonts w:ascii="Arial" w:hAnsi="Arial" w:cs="Arial"/>
          <w:sz w:val="20"/>
        </w:rPr>
        <w:pict>
          <v:shape id="_x0000_i1209" type="#_x0000_t75" style="height:15pt;width:14.25pt" stroked="f">
            <v:imagedata r:id="rId178" o:title=""/>
          </v:shape>
        </w:pict>
      </w:r>
      <w:r w:rsidRPr="00A62EC0">
        <w:rPr>
          <w:rFonts w:ascii="Arial" w:hAnsi="Arial" w:cs="Arial"/>
          <w:sz w:val="20"/>
        </w:rPr>
        <w:t xml:space="preserve"> hệ số sức kháng, lấy giá trị bằng 1,0.</w:t>
      </w:r>
    </w:p>
    <w:p w:rsidR="00D3057D" w:rsidRPr="00A62EC0" w:rsidP="00D3057D">
      <w:pPr>
        <w:spacing w:before="120"/>
        <w:rPr>
          <w:rFonts w:ascii="Arial" w:hAnsi="Arial" w:cs="Arial"/>
          <w:sz w:val="20"/>
          <w:lang w:val="en-US"/>
        </w:rPr>
      </w:pPr>
      <w:r w:rsidRPr="00A62EC0">
        <w:rPr>
          <w:rFonts w:ascii="Arial" w:hAnsi="Arial" w:cs="Arial"/>
          <w:b/>
          <w:sz w:val="20"/>
        </w:rPr>
        <w:t>7.5.5.2</w:t>
      </w:r>
      <w:r w:rsidRPr="00A62EC0">
        <w:rPr>
          <w:rFonts w:ascii="Arial" w:hAnsi="Arial" w:cs="Arial"/>
          <w:sz w:val="20"/>
        </w:rPr>
        <w:t xml:space="preserve"> </w:t>
      </w:r>
      <w:r w:rsidRPr="00A62EC0">
        <w:rPr>
          <w:rFonts w:ascii="Arial" w:hAnsi="Arial" w:cs="Arial"/>
          <w:sz w:val="20"/>
          <w:lang w:val="en-US"/>
        </w:rPr>
        <w:t xml:space="preserve"> </w:t>
      </w:r>
      <w:r w:rsidRPr="00A62EC0">
        <w:rPr>
          <w:rFonts w:ascii="Arial" w:hAnsi="Arial" w:cs="Arial"/>
          <w:sz w:val="20"/>
        </w:rPr>
        <w:t xml:space="preserve">Kiểm tra sức kháng trượt theo phương pháp hệ số tải trọng và hệ số sức kháng </w:t>
      </w:r>
    </w:p>
    <w:p w:rsidR="00D3057D" w:rsidRPr="00A62EC0" w:rsidP="00D3057D">
      <w:pPr>
        <w:spacing w:before="120"/>
        <w:rPr>
          <w:rFonts w:ascii="Arial" w:hAnsi="Arial" w:cs="Arial"/>
          <w:sz w:val="20"/>
          <w:lang w:val="en-US"/>
        </w:rPr>
      </w:pPr>
      <w:r w:rsidRPr="00A62EC0">
        <w:rPr>
          <w:rFonts w:ascii="Arial" w:hAnsi="Arial" w:cs="Arial"/>
          <w:sz w:val="20"/>
        </w:rPr>
        <w:t>Sức kháng trượt của tường theo phương pháp hệ số thành phần theo công thức (65):</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10" type="#_x0000_t75" style="height:37.5pt;width:89.25pt" stroked="f">
                  <v:imagedata r:id="rId179" o:title=""/>
                </v:shape>
              </w:pict>
            </w:r>
          </w:p>
        </w:tc>
        <w:tc>
          <w:tcPr>
            <w:tcW w:w="2500" w:type="pct"/>
            <w:vMerge w:val="restar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(65)</w:t>
            </w:r>
          </w:p>
        </w:tc>
      </w:tr>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11" type="#_x0000_t75" style="height:18.75pt;width:84pt" stroked="f">
                  <v:imagedata r:id="rId180" o:title=""/>
                </v:shape>
              </w:pict>
            </w:r>
          </w:p>
        </w:tc>
        <w:tc>
          <w:tcPr>
            <w:tcW w:w="2500" w:type="pct"/>
            <w:vMerge/>
            <w:shd w:val="clear" w:color="auto" w:fill="auto"/>
          </w:tcPr>
          <w:p w:rsidR="00D3057D" w:rsidRPr="000B5229" w:rsidP="000B5229">
            <w:pPr>
              <w:spacing w:before="120"/>
              <w:rPr>
                <w:rFonts w:ascii="Arial" w:hAnsi="Arial" w:cs="Arial"/>
                <w:sz w:val="20"/>
                <w:lang w:val="en-US"/>
              </w:rPr>
            </w:pP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Q</w:t>
      </w:r>
      <w:r w:rsidRPr="00A62EC0">
        <w:rPr>
          <w:rFonts w:ascii="Arial" w:hAnsi="Arial" w:cs="Arial"/>
          <w:i/>
          <w:sz w:val="20"/>
          <w:vertAlign w:val="subscript"/>
        </w:rPr>
        <w:t>S</w:t>
      </w:r>
      <w:r w:rsidRPr="00A62EC0">
        <w:rPr>
          <w:rFonts w:ascii="Arial" w:hAnsi="Arial" w:cs="Arial"/>
          <w:i/>
          <w:sz w:val="20"/>
          <w:vertAlign w:val="subscript"/>
          <w:lang w:val="en-US"/>
        </w:rPr>
        <w:t>k</w:t>
      </w:r>
      <w:r w:rsidRPr="00A62EC0">
        <w:rPr>
          <w:rFonts w:ascii="Arial" w:hAnsi="Arial" w:cs="Arial"/>
          <w:sz w:val="20"/>
        </w:rPr>
        <w:t xml:space="preserve"> là lực giữ hình thành do ứng suất cắt giữa chân tường và nền (kN/m);</w:t>
      </w:r>
    </w:p>
    <w:p w:rsidR="00D3057D" w:rsidRPr="00A62EC0" w:rsidP="00D3057D">
      <w:pPr>
        <w:spacing w:before="120"/>
        <w:rPr>
          <w:rFonts w:ascii="Arial" w:hAnsi="Arial" w:cs="Arial"/>
          <w:sz w:val="20"/>
        </w:rPr>
      </w:pPr>
      <w:r w:rsidRPr="00A62EC0">
        <w:rPr>
          <w:rFonts w:ascii="Arial" w:hAnsi="Arial" w:cs="Arial"/>
          <w:i/>
          <w:sz w:val="20"/>
        </w:rPr>
        <w:t>Q</w:t>
      </w:r>
      <w:r w:rsidRPr="00A62EC0">
        <w:rPr>
          <w:rFonts w:ascii="Arial" w:hAnsi="Arial" w:cs="Arial"/>
          <w:i/>
          <w:sz w:val="20"/>
          <w:vertAlign w:val="subscript"/>
          <w:lang w:val="en-US"/>
        </w:rPr>
        <w:t>Rk</w:t>
      </w:r>
      <w:r w:rsidRPr="00A62EC0">
        <w:rPr>
          <w:rFonts w:ascii="Arial" w:hAnsi="Arial" w:cs="Arial"/>
          <w:sz w:val="20"/>
        </w:rPr>
        <w:t xml:space="preserve"> là lực kháng cắt cho phép (kN/m);</w:t>
      </w:r>
    </w:p>
    <w:p w:rsidR="00D3057D" w:rsidRPr="00A62EC0" w:rsidP="00D3057D">
      <w:pPr>
        <w:spacing w:before="120"/>
        <w:rPr>
          <w:rFonts w:ascii="Arial" w:hAnsi="Arial" w:cs="Arial"/>
          <w:sz w:val="20"/>
        </w:rPr>
      </w:pPr>
      <w:r w:rsidRPr="00A62EC0">
        <w:rPr>
          <w:rFonts w:ascii="Arial" w:hAnsi="Arial" w:cs="Arial"/>
          <w:i/>
          <w:sz w:val="20"/>
        </w:rPr>
        <w:t>Q</w:t>
      </w:r>
      <w:r w:rsidRPr="00A62EC0">
        <w:rPr>
          <w:rFonts w:ascii="Arial" w:hAnsi="Arial" w:cs="Arial"/>
          <w:i/>
          <w:sz w:val="20"/>
          <w:vertAlign w:val="subscript"/>
        </w:rPr>
        <w:t>vk</w:t>
      </w:r>
      <w:r w:rsidRPr="00A62EC0">
        <w:rPr>
          <w:rFonts w:ascii="Arial" w:hAnsi="Arial" w:cs="Arial"/>
          <w:sz w:val="20"/>
        </w:rPr>
        <w:t xml:space="preserve"> là hợp lực theo phương đứng của phản lực đất nền (kN/m);</w:t>
      </w:r>
    </w:p>
    <w:p w:rsidR="00D3057D" w:rsidRPr="00A62EC0" w:rsidP="00D3057D">
      <w:pPr>
        <w:spacing w:before="120"/>
        <w:rPr>
          <w:rFonts w:ascii="Arial" w:hAnsi="Arial" w:cs="Arial"/>
          <w:sz w:val="20"/>
        </w:rPr>
      </w:pPr>
      <w:r w:rsidRPr="00A62EC0">
        <w:rPr>
          <w:rFonts w:ascii="Arial" w:hAnsi="Arial" w:cs="Arial"/>
          <w:sz w:val="20"/>
        </w:rPr>
        <w:t>ɸ là góc kháng cắt của đất tại đáy tường bến (°);</w:t>
      </w:r>
    </w:p>
    <w:p w:rsidR="00D3057D" w:rsidRPr="00A62EC0" w:rsidP="00D3057D">
      <w:pPr>
        <w:spacing w:before="120"/>
        <w:rPr>
          <w:rFonts w:ascii="Arial" w:hAnsi="Arial" w:cs="Arial"/>
          <w:sz w:val="20"/>
          <w:lang w:val="en-US"/>
        </w:rPr>
      </w:pPr>
      <w:r>
        <w:rPr>
          <w:rFonts w:ascii="Arial" w:hAnsi="Arial" w:cs="Arial"/>
          <w:sz w:val="20"/>
        </w:rPr>
        <w:pict>
          <v:shape id="_x0000_i1212" type="#_x0000_t75" style="height:15.11pt;width:23.99pt" stroked="f">
            <v:imagedata r:id="rId181" o:title=""/>
          </v:shape>
        </w:pict>
      </w:r>
      <w:r w:rsidRPr="00A62EC0">
        <w:rPr>
          <w:rFonts w:ascii="Arial" w:hAnsi="Arial" w:cs="Arial"/>
          <w:sz w:val="20"/>
        </w:rPr>
        <w:t xml:space="preserve"> và </w:t>
      </w:r>
      <w:r w:rsidRPr="00A62EC0">
        <w:rPr>
          <w:rFonts w:ascii="Arial" w:hAnsi="Arial" w:cs="Arial"/>
          <w:i/>
          <w:sz w:val="20"/>
        </w:rPr>
        <w:t>m</w:t>
      </w:r>
      <w:r w:rsidRPr="00A62EC0">
        <w:rPr>
          <w:rFonts w:ascii="Arial" w:hAnsi="Arial" w:cs="Arial"/>
          <w:sz w:val="20"/>
        </w:rPr>
        <w:t xml:space="preserve"> được định nghĩa như trong công thức (11), các giá trị được lấy theo Bảng 8; </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sz w:val="20"/>
        </w:rPr>
        <w:t xml:space="preserve"> là chỉ số chỉ các giá trị đặc trưng của các đại lượng.</w:t>
      </w:r>
    </w:p>
    <w:p w:rsidR="00D3057D" w:rsidRPr="00A62EC0" w:rsidP="00D3057D">
      <w:pPr>
        <w:spacing w:before="120"/>
        <w:jc w:val="center"/>
        <w:rPr>
          <w:rFonts w:ascii="Arial" w:hAnsi="Arial" w:cs="Arial"/>
          <w:b/>
          <w:sz w:val="20"/>
        </w:rPr>
      </w:pPr>
      <w:r w:rsidRPr="00A62EC0">
        <w:rPr>
          <w:rFonts w:ascii="Arial" w:hAnsi="Arial" w:cs="Arial"/>
          <w:b/>
          <w:sz w:val="20"/>
        </w:rPr>
        <w:t>Bảng 8 - Hệ số tải trọng và hệ số sức kháng khi kiểm tra ổn định trượt của tường</w:t>
      </w:r>
    </w:p>
    <w:tbl>
      <w:tblPr>
        <w:tblStyle w:val="TableNormal"/>
        <w:tblW w:w="5000" w:type="pct"/>
        <w:tblCellMar>
          <w:left w:w="0" w:type="dxa"/>
          <w:right w:w="0" w:type="dxa"/>
        </w:tblCellMar>
        <w:tblLook w:val="0000"/>
      </w:tblPr>
      <w:tblGrid>
        <w:gridCol w:w="4340"/>
        <w:gridCol w:w="1533"/>
        <w:gridCol w:w="1533"/>
        <w:gridCol w:w="1675"/>
      </w:tblGrid>
      <w:tr>
        <w:tblPrEx>
          <w:tblW w:w="5000" w:type="pct"/>
          <w:tblCellMar>
            <w:left w:w="0" w:type="dxa"/>
            <w:right w:w="0" w:type="dxa"/>
          </w:tblCellMar>
          <w:tblLook w:val="0000"/>
        </w:tblPrEx>
        <w:tc>
          <w:tcPr>
            <w:tcW w:w="2390" w:type="pct"/>
            <w:tcBorders>
              <w:top w:val="single" w:sz="4" w:space="0" w:color="auto"/>
              <w:left w:val="single" w:sz="4" w:space="0" w:color="auto"/>
              <w:bottom w:val="nil"/>
              <w:right w:val="nil"/>
            </w:tcBorders>
            <w:shd w:val="clear" w:color="auto" w:fill="FFFFFF"/>
            <w:vAlign w:val="center"/>
          </w:tcPr>
          <w:p w:rsidR="00D3057D" w:rsidRPr="001B0DF4" w:rsidP="00D3057D">
            <w:pPr>
              <w:spacing w:before="120"/>
              <w:jc w:val="center"/>
              <w:rPr>
                <w:rFonts w:ascii="Arial" w:hAnsi="Arial" w:cs="Arial"/>
                <w:b/>
                <w:sz w:val="20"/>
              </w:rPr>
            </w:pPr>
            <w:r w:rsidRPr="001B0DF4">
              <w:rPr>
                <w:rFonts w:ascii="Arial" w:hAnsi="Arial" w:cs="Arial"/>
                <w:b/>
                <w:sz w:val="20"/>
              </w:rPr>
              <w:t>Trường hợp kiểm tra</w:t>
            </w:r>
          </w:p>
        </w:tc>
        <w:tc>
          <w:tcPr>
            <w:tcW w:w="844" w:type="pct"/>
            <w:tcBorders>
              <w:top w:val="single" w:sz="4" w:space="0" w:color="auto"/>
              <w:left w:val="single" w:sz="4" w:space="0" w:color="auto"/>
              <w:bottom w:val="nil"/>
              <w:right w:val="nil"/>
            </w:tcBorders>
            <w:shd w:val="clear" w:color="auto" w:fill="FFFFFF"/>
            <w:vAlign w:val="center"/>
          </w:tcPr>
          <w:p w:rsidR="00D3057D" w:rsidRPr="001B0DF4" w:rsidP="00D3057D">
            <w:pPr>
              <w:spacing w:before="120"/>
              <w:jc w:val="center"/>
              <w:rPr>
                <w:rFonts w:ascii="Arial" w:hAnsi="Arial" w:cs="Arial"/>
                <w:b/>
                <w:sz w:val="20"/>
              </w:rPr>
            </w:pPr>
            <w:r>
              <w:rPr>
                <w:rFonts w:ascii="Arial" w:hAnsi="Arial" w:cs="Arial"/>
                <w:b/>
                <w:sz w:val="20"/>
              </w:rPr>
              <w:pict>
                <v:shape id="_x0000_i1213" type="#_x0000_t75" style="height:12pt;width:14.25pt" stroked="f">
                  <v:imagedata r:id="rId182" o:title=""/>
                </v:shape>
              </w:pict>
            </w:r>
          </w:p>
        </w:tc>
        <w:tc>
          <w:tcPr>
            <w:tcW w:w="844" w:type="pct"/>
            <w:tcBorders>
              <w:top w:val="single" w:sz="4" w:space="0" w:color="auto"/>
              <w:left w:val="single" w:sz="4" w:space="0" w:color="auto"/>
              <w:bottom w:val="nil"/>
              <w:right w:val="nil"/>
            </w:tcBorders>
            <w:shd w:val="clear" w:color="auto" w:fill="FFFFFF"/>
            <w:vAlign w:val="center"/>
          </w:tcPr>
          <w:p w:rsidR="00D3057D" w:rsidRPr="001B0DF4" w:rsidP="00D3057D">
            <w:pPr>
              <w:spacing w:before="120"/>
              <w:jc w:val="center"/>
              <w:rPr>
                <w:rFonts w:ascii="Arial" w:hAnsi="Arial" w:cs="Arial"/>
                <w:b/>
                <w:sz w:val="20"/>
              </w:rPr>
            </w:pPr>
            <w:r>
              <w:rPr>
                <w:rFonts w:ascii="Arial" w:hAnsi="Arial" w:cs="Arial"/>
                <w:b/>
                <w:sz w:val="20"/>
              </w:rPr>
              <w:pict>
                <v:shape id="_x0000_i1214" type="#_x0000_t75" style="height:12.75pt;width:15pt" stroked="f">
                  <v:imagedata r:id="rId183" o:title=""/>
                </v:shape>
              </w:pict>
            </w:r>
          </w:p>
        </w:tc>
        <w:tc>
          <w:tcPr>
            <w:tcW w:w="922" w:type="pct"/>
            <w:tcBorders>
              <w:top w:val="single" w:sz="4" w:space="0" w:color="auto"/>
              <w:left w:val="single" w:sz="4" w:space="0" w:color="auto"/>
              <w:bottom w:val="nil"/>
              <w:right w:val="single" w:sz="4" w:space="0" w:color="auto"/>
            </w:tcBorders>
            <w:shd w:val="clear" w:color="auto" w:fill="FFFFFF"/>
            <w:vAlign w:val="center"/>
          </w:tcPr>
          <w:p w:rsidR="00D3057D" w:rsidRPr="001B0DF4" w:rsidP="00D3057D">
            <w:pPr>
              <w:spacing w:before="120"/>
              <w:jc w:val="center"/>
              <w:rPr>
                <w:rFonts w:ascii="Arial" w:hAnsi="Arial" w:cs="Arial"/>
                <w:b/>
                <w:sz w:val="20"/>
              </w:rPr>
            </w:pPr>
            <w:r w:rsidRPr="001B0DF4">
              <w:rPr>
                <w:rFonts w:ascii="Arial" w:hAnsi="Arial" w:cs="Arial"/>
                <w:b/>
                <w:sz w:val="20"/>
              </w:rPr>
              <w:t>m</w:t>
            </w:r>
          </w:p>
        </w:tc>
      </w:tr>
      <w:tr>
        <w:tblPrEx>
          <w:tblW w:w="5000" w:type="pct"/>
          <w:tblCellMar>
            <w:left w:w="0" w:type="dxa"/>
            <w:right w:w="0" w:type="dxa"/>
          </w:tblCellMar>
          <w:tblLook w:val="0000"/>
        </w:tblPrEx>
        <w:tc>
          <w:tcPr>
            <w:tcW w:w="2390"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Khai thác</w:t>
            </w:r>
          </w:p>
        </w:tc>
        <w:tc>
          <w:tcPr>
            <w:tcW w:w="84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44"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22"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1,20</w:t>
            </w:r>
          </w:p>
        </w:tc>
      </w:tr>
      <w:tr>
        <w:tblPrEx>
          <w:tblW w:w="5000" w:type="pct"/>
          <w:tblCellMar>
            <w:left w:w="0" w:type="dxa"/>
            <w:right w:w="0" w:type="dxa"/>
          </w:tblCellMar>
          <w:tblLook w:val="0000"/>
        </w:tblPrEx>
        <w:tc>
          <w:tcPr>
            <w:tcW w:w="2390"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lang w:val="en-US"/>
              </w:rPr>
              <w:t>Bất</w:t>
            </w:r>
            <w:r w:rsidRPr="00A62EC0">
              <w:rPr>
                <w:rFonts w:ascii="Arial" w:hAnsi="Arial" w:cs="Arial"/>
                <w:sz w:val="20"/>
              </w:rPr>
              <w:t xml:space="preserve"> thường</w:t>
            </w:r>
          </w:p>
        </w:tc>
        <w:tc>
          <w:tcPr>
            <w:tcW w:w="844"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844"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c>
          <w:tcPr>
            <w:tcW w:w="922"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1,00</w:t>
            </w:r>
          </w:p>
        </w:tc>
      </w:tr>
    </w:tbl>
    <w:p w:rsidR="00D3057D" w:rsidRPr="00A62EC0" w:rsidP="00D3057D">
      <w:pPr>
        <w:spacing w:before="120"/>
        <w:rPr>
          <w:rFonts w:ascii="Arial" w:hAnsi="Arial" w:cs="Arial"/>
          <w:b/>
          <w:sz w:val="20"/>
        </w:rPr>
      </w:pPr>
      <w:bookmarkStart w:id="50" w:name="dieu_7_5_6"/>
      <w:r w:rsidRPr="00406548" w:rsidR="00406548">
        <w:rPr>
          <w:rFonts w:ascii="Arial" w:hAnsi="Arial" w:cs="Arial"/>
          <w:b/>
          <w:sz w:val="20"/>
        </w:rPr>
        <w:t>7.5.6  Kiểm tra chuyển vị của đỉnh tường</w:t>
      </w:r>
      <w:bookmarkEnd w:id="50"/>
    </w:p>
    <w:p w:rsidR="00D3057D" w:rsidRPr="00A62EC0" w:rsidP="00D3057D">
      <w:pPr>
        <w:spacing w:before="120"/>
        <w:rPr>
          <w:rFonts w:ascii="Arial" w:hAnsi="Arial" w:cs="Arial"/>
          <w:sz w:val="20"/>
        </w:rPr>
      </w:pPr>
      <w:r w:rsidRPr="00A62EC0">
        <w:rPr>
          <w:rFonts w:ascii="Arial" w:hAnsi="Arial" w:cs="Arial"/>
          <w:sz w:val="20"/>
        </w:rPr>
        <w:t>a) Chuyển vị theo phương ngang của đỉnh tường không được vượt quá giới hạn cho phép của chuyển vị.</w:t>
      </w:r>
    </w:p>
    <w:p w:rsidR="00D3057D" w:rsidRPr="00A62EC0" w:rsidP="00D3057D">
      <w:pPr>
        <w:spacing w:before="120"/>
        <w:rPr>
          <w:rFonts w:ascii="Arial" w:hAnsi="Arial" w:cs="Arial"/>
          <w:sz w:val="20"/>
        </w:rPr>
      </w:pPr>
      <w:r w:rsidRPr="00A62EC0">
        <w:rPr>
          <w:rFonts w:ascii="Arial" w:hAnsi="Arial" w:cs="Arial"/>
          <w:sz w:val="20"/>
        </w:rPr>
        <w:t>b) Chuyển vị cho phép được xác định trên cơ sở xem xét sự ổn định kết cấu và tính chất sử dụng của công trình. Vì chuyển vị quá iớn của đỉnh tường có thể làm cản trở chức năng hoạt động của các thiết bị neo cập, thậm chí ngay cả khi phản lực đất nền là nhỏ hơn giới hạn cho phép.</w:t>
      </w:r>
    </w:p>
    <w:p w:rsidR="00D3057D" w:rsidRPr="00A62EC0" w:rsidP="00D3057D">
      <w:pPr>
        <w:spacing w:before="120"/>
        <w:rPr>
          <w:rFonts w:ascii="Arial" w:hAnsi="Arial" w:cs="Arial"/>
          <w:sz w:val="20"/>
        </w:rPr>
      </w:pPr>
      <w:r w:rsidRPr="00A62EC0">
        <w:rPr>
          <w:rFonts w:ascii="Arial" w:hAnsi="Arial" w:cs="Arial"/>
          <w:sz w:val="20"/>
        </w:rPr>
        <w:t>c) Khi xác định chuyển vị cho phép đối với một công trình neo cập, những yếu tố dưới đây được đưa ra xem xét:</w:t>
      </w:r>
    </w:p>
    <w:p w:rsidR="00D3057D" w:rsidRPr="00A62EC0" w:rsidP="00D3057D">
      <w:pPr>
        <w:spacing w:before="120"/>
        <w:rPr>
          <w:rFonts w:ascii="Arial" w:hAnsi="Arial" w:cs="Arial"/>
          <w:sz w:val="20"/>
        </w:rPr>
      </w:pPr>
      <w:r w:rsidRPr="00A62EC0">
        <w:rPr>
          <w:rFonts w:ascii="Arial" w:hAnsi="Arial" w:cs="Arial"/>
          <w:sz w:val="20"/>
        </w:rPr>
        <w:t>- Sự ổn định kết cấu;</w:t>
      </w:r>
    </w:p>
    <w:p w:rsidR="00D3057D" w:rsidRPr="00A62EC0" w:rsidP="00D3057D">
      <w:pPr>
        <w:spacing w:before="120"/>
        <w:rPr>
          <w:rFonts w:ascii="Arial" w:hAnsi="Arial" w:cs="Arial"/>
          <w:sz w:val="20"/>
        </w:rPr>
      </w:pPr>
      <w:r w:rsidRPr="00A62EC0">
        <w:rPr>
          <w:rFonts w:ascii="Arial" w:hAnsi="Arial" w:cs="Arial"/>
          <w:sz w:val="20"/>
        </w:rPr>
        <w:t>- Chức năng;</w:t>
      </w:r>
    </w:p>
    <w:p w:rsidR="00D3057D" w:rsidRPr="00A62EC0" w:rsidP="00D3057D">
      <w:pPr>
        <w:spacing w:before="120"/>
        <w:rPr>
          <w:rFonts w:ascii="Arial" w:hAnsi="Arial" w:cs="Arial"/>
          <w:sz w:val="20"/>
        </w:rPr>
      </w:pPr>
      <w:r w:rsidRPr="00A62EC0">
        <w:rPr>
          <w:rFonts w:ascii="Arial" w:hAnsi="Arial" w:cs="Arial"/>
          <w:sz w:val="20"/>
        </w:rPr>
        <w:t>- Chi phí xây dựng và bảo dưỡng.</w:t>
      </w:r>
    </w:p>
    <w:p w:rsidR="00D3057D" w:rsidRPr="00A62EC0" w:rsidP="00D3057D">
      <w:pPr>
        <w:spacing w:before="120"/>
        <w:jc w:val="center"/>
        <w:rPr>
          <w:rFonts w:ascii="Arial" w:hAnsi="Arial" w:cs="Arial"/>
          <w:sz w:val="20"/>
        </w:rPr>
      </w:pPr>
      <w:r>
        <w:rPr>
          <w:rFonts w:ascii="Arial" w:hAnsi="Arial" w:cs="Arial"/>
          <w:sz w:val="20"/>
        </w:rPr>
        <w:pict>
          <v:shape id="_x0000_i1215" type="#_x0000_t75" style="height:294.75pt;width:330pt" stroked="f">
            <v:imagedata r:id="rId184"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47 - Mức độ phá hoại và </w:t>
      </w:r>
      <w:r w:rsidRPr="00A62EC0">
        <w:rPr>
          <w:rFonts w:ascii="Arial" w:hAnsi="Arial" w:cs="Arial"/>
          <w:b/>
          <w:sz w:val="20"/>
          <w:lang w:val="en-US"/>
        </w:rPr>
        <w:t>chỉ</w:t>
      </w:r>
      <w:r w:rsidRPr="00A62EC0">
        <w:rPr>
          <w:rFonts w:ascii="Arial" w:hAnsi="Arial" w:cs="Arial"/>
          <w:b/>
          <w:sz w:val="20"/>
        </w:rPr>
        <w:t xml:space="preserve"> số chuyển vị </w:t>
      </w:r>
      <w:r w:rsidRPr="00A62EC0">
        <w:rPr>
          <w:rFonts w:ascii="Arial" w:hAnsi="Arial" w:cs="Arial"/>
          <w:b/>
          <w:sz w:val="20"/>
          <w:lang w:val="en-US"/>
        </w:rPr>
        <w:t>đỉnh</w:t>
      </w:r>
      <w:r w:rsidRPr="00A62EC0">
        <w:rPr>
          <w:rFonts w:ascii="Arial" w:hAnsi="Arial" w:cs="Arial"/>
          <w:b/>
          <w:sz w:val="20"/>
        </w:rPr>
        <w:t xml:space="preserve"> tường</w:t>
      </w:r>
    </w:p>
    <w:p w:rsidR="00D3057D" w:rsidRPr="00A62EC0" w:rsidP="00D3057D">
      <w:pPr>
        <w:spacing w:before="120"/>
        <w:rPr>
          <w:rFonts w:ascii="Arial" w:hAnsi="Arial" w:cs="Arial"/>
          <w:sz w:val="20"/>
        </w:rPr>
      </w:pPr>
      <w:r w:rsidRPr="00A62EC0">
        <w:rPr>
          <w:rFonts w:ascii="Arial" w:hAnsi="Arial" w:cs="Arial"/>
          <w:sz w:val="20"/>
        </w:rPr>
        <w:t>d) Khi xác định chuyển vị cho phép, thường sử dụng mối quan hệ giữa chuyển vị đ</w:t>
      </w:r>
      <w:r>
        <w:rPr>
          <w:rFonts w:ascii="Arial" w:hAnsi="Arial" w:cs="Arial"/>
          <w:sz w:val="20"/>
        </w:rPr>
        <w:t>ỉn</w:t>
      </w:r>
      <w:r w:rsidRPr="00A62EC0">
        <w:rPr>
          <w:rFonts w:ascii="Arial" w:hAnsi="Arial" w:cs="Arial"/>
          <w:sz w:val="20"/>
        </w:rPr>
        <w:t>h tường của các kết cấu trọng lực hoặc tường cừ. Mối quan hệ này được thể hiện ở trên Hình 47. Tỷ số giữa chuyển vị đỉnh (</w:t>
      </w:r>
      <w:r w:rsidRPr="00A62EC0">
        <w:rPr>
          <w:rFonts w:ascii="Arial" w:hAnsi="Arial" w:cs="Arial"/>
          <w:i/>
          <w:sz w:val="20"/>
        </w:rPr>
        <w:t>d</w:t>
      </w:r>
      <w:r w:rsidRPr="00A62EC0">
        <w:rPr>
          <w:rFonts w:ascii="Arial" w:hAnsi="Arial" w:cs="Arial"/>
          <w:sz w:val="20"/>
        </w:rPr>
        <w:t>) và chiều cao tường bến (</w:t>
      </w:r>
      <w:r w:rsidRPr="00A62EC0">
        <w:rPr>
          <w:rFonts w:ascii="Arial" w:hAnsi="Arial" w:cs="Arial"/>
          <w:i/>
          <w:sz w:val="20"/>
          <w:lang w:val="en-US"/>
        </w:rPr>
        <w:t>H</w:t>
      </w:r>
      <w:r w:rsidRPr="00A62EC0">
        <w:rPr>
          <w:rFonts w:ascii="Arial" w:hAnsi="Arial" w:cs="Arial"/>
          <w:sz w:val="20"/>
        </w:rPr>
        <w:t>) lớn hơn 1,5 % đối với hầu hết các dạng kết cấu đã được phân loại trong “Mức độ nguy hiểm 2” (</w:t>
      </w:r>
      <w:r w:rsidRPr="00A62EC0">
        <w:rPr>
          <w:rFonts w:ascii="Arial" w:hAnsi="Arial" w:cs="Arial"/>
          <w:sz w:val="20"/>
          <w:lang w:val="en-US"/>
        </w:rPr>
        <w:t>Bảng</w:t>
      </w:r>
      <w:r w:rsidRPr="00A62EC0">
        <w:rPr>
          <w:rFonts w:ascii="Arial" w:hAnsi="Arial" w:cs="Arial"/>
          <w:sz w:val="20"/>
        </w:rPr>
        <w:t xml:space="preserve"> 9) . Do đó khi các tính toán thiết kế được thực hiện theo phương pháp mô tả trong mục này, giá trị chuyển vị cho phép theo phương ngang của đỉnh tường </w:t>
      </w:r>
      <w:r w:rsidRPr="00A62EC0">
        <w:rPr>
          <w:rFonts w:ascii="Arial" w:hAnsi="Arial" w:cs="Arial"/>
          <w:sz w:val="20"/>
          <w:lang w:val="en-US"/>
        </w:rPr>
        <w:t>lấy</w:t>
      </w:r>
      <w:r w:rsidRPr="00A62EC0">
        <w:rPr>
          <w:rFonts w:ascii="Arial" w:hAnsi="Arial" w:cs="Arial"/>
          <w:sz w:val="20"/>
        </w:rPr>
        <w:t xml:space="preserve"> nhỏ hơn hoặc bằng 1,5 % chiều cao tường là phù hợp.</w:t>
      </w:r>
    </w:p>
    <w:p w:rsidR="00D3057D" w:rsidRPr="00A62EC0" w:rsidP="00D3057D">
      <w:pPr>
        <w:spacing w:before="120"/>
        <w:jc w:val="center"/>
        <w:rPr>
          <w:rFonts w:ascii="Arial" w:hAnsi="Arial" w:cs="Arial"/>
          <w:b/>
          <w:sz w:val="20"/>
        </w:rPr>
      </w:pPr>
      <w:r w:rsidRPr="00A62EC0">
        <w:rPr>
          <w:rFonts w:ascii="Arial" w:hAnsi="Arial" w:cs="Arial"/>
          <w:b/>
          <w:sz w:val="20"/>
        </w:rPr>
        <w:t>Bảng 9 - Phân loại mức độ phá hoại công trình</w:t>
      </w:r>
    </w:p>
    <w:tbl>
      <w:tblPr>
        <w:tblStyle w:val="TableNormal"/>
        <w:tblW w:w="5000" w:type="pct"/>
        <w:tblCellMar>
          <w:left w:w="0" w:type="dxa"/>
          <w:right w:w="0" w:type="dxa"/>
        </w:tblCellMar>
        <w:tblLook w:val="0000"/>
      </w:tblPr>
      <w:tblGrid>
        <w:gridCol w:w="1791"/>
        <w:gridCol w:w="7290"/>
      </w:tblGrid>
      <w:tr>
        <w:tblPrEx>
          <w:tblW w:w="5000" w:type="pct"/>
          <w:tblCellMar>
            <w:left w:w="0" w:type="dxa"/>
            <w:right w:w="0" w:type="dxa"/>
          </w:tblCellMar>
          <w:tblLook w:val="0000"/>
        </w:tblPrEx>
        <w:tc>
          <w:tcPr>
            <w:tcW w:w="986"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Mức độ phá hoại</w:t>
            </w:r>
          </w:p>
        </w:tc>
        <w:tc>
          <w:tcPr>
            <w:tcW w:w="4014"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jc w:val="center"/>
              <w:rPr>
                <w:rFonts w:ascii="Arial" w:hAnsi="Arial" w:cs="Arial"/>
                <w:b/>
                <w:sz w:val="20"/>
              </w:rPr>
            </w:pPr>
            <w:r w:rsidRPr="00A62EC0">
              <w:rPr>
                <w:rFonts w:ascii="Arial" w:hAnsi="Arial" w:cs="Arial"/>
                <w:b/>
                <w:sz w:val="20"/>
              </w:rPr>
              <w:t>Đặc tính mức độ phá hoại</w:t>
            </w:r>
          </w:p>
        </w:tc>
      </w:tr>
      <w:tr>
        <w:tblPrEx>
          <w:tblW w:w="5000" w:type="pct"/>
          <w:tblCellMar>
            <w:left w:w="0" w:type="dxa"/>
            <w:right w:w="0" w:type="dxa"/>
          </w:tblCellMar>
          <w:tblLook w:val="0000"/>
        </w:tblPrEx>
        <w:tc>
          <w:tcPr>
            <w:tcW w:w="986"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0</w:t>
            </w:r>
          </w:p>
        </w:tc>
        <w:tc>
          <w:tcPr>
            <w:tcW w:w="4014"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Không hư hỏng</w:t>
            </w:r>
          </w:p>
        </w:tc>
      </w:tr>
      <w:tr>
        <w:tblPrEx>
          <w:tblW w:w="5000" w:type="pct"/>
          <w:tblCellMar>
            <w:left w:w="0" w:type="dxa"/>
            <w:right w:w="0" w:type="dxa"/>
          </w:tblCellMar>
          <w:tblLook w:val="0000"/>
        </w:tblPrEx>
        <w:tc>
          <w:tcPr>
            <w:tcW w:w="986"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1</w:t>
            </w:r>
          </w:p>
        </w:tc>
        <w:tc>
          <w:tcPr>
            <w:tcW w:w="4014"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 xml:space="preserve">Không tìm thấy hư hỏng hay phá hoại đối với kết cáu chính, nhưng phá hoại và/hoặc biến dạng được </w:t>
            </w:r>
            <w:r w:rsidRPr="00A62EC0">
              <w:rPr>
                <w:rFonts w:ascii="Arial" w:hAnsi="Arial" w:cs="Arial"/>
                <w:sz w:val="20"/>
                <w:lang w:val="en-US"/>
              </w:rPr>
              <w:t>tìm</w:t>
            </w:r>
            <w:r w:rsidRPr="00A62EC0">
              <w:rPr>
                <w:rFonts w:ascii="Arial" w:hAnsi="Arial" w:cs="Arial"/>
                <w:sz w:val="20"/>
              </w:rPr>
              <w:t xml:space="preserve"> thấy đối với kết </w:t>
            </w:r>
            <w:r w:rsidRPr="00A62EC0">
              <w:rPr>
                <w:rFonts w:ascii="Arial" w:hAnsi="Arial" w:cs="Arial"/>
                <w:sz w:val="20"/>
                <w:lang w:val="en-US"/>
              </w:rPr>
              <w:t>cấu</w:t>
            </w:r>
            <w:r w:rsidRPr="00A62EC0">
              <w:rPr>
                <w:rFonts w:ascii="Arial" w:hAnsi="Arial" w:cs="Arial"/>
                <w:sz w:val="20"/>
              </w:rPr>
              <w:t xml:space="preserve"> phụ</w:t>
            </w:r>
          </w:p>
        </w:tc>
      </w:tr>
      <w:tr>
        <w:tblPrEx>
          <w:tblW w:w="5000" w:type="pct"/>
          <w:tblCellMar>
            <w:left w:w="0" w:type="dxa"/>
            <w:right w:w="0" w:type="dxa"/>
          </w:tblCellMar>
          <w:tblLook w:val="0000"/>
        </w:tblPrEx>
        <w:tc>
          <w:tcPr>
            <w:tcW w:w="986"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2</w:t>
            </w:r>
          </w:p>
        </w:tc>
        <w:tc>
          <w:tcPr>
            <w:tcW w:w="4014" w:type="pct"/>
            <w:tcBorders>
              <w:top w:val="single" w:sz="4" w:space="0" w:color="auto"/>
              <w:left w:val="single" w:sz="4" w:space="0" w:color="auto"/>
              <w:bottom w:val="nil"/>
              <w:right w:val="single" w:sz="4" w:space="0" w:color="auto"/>
            </w:tcBorders>
            <w:shd w:val="clear" w:color="auto" w:fill="FFFFFF"/>
            <w:vAlign w:val="center"/>
          </w:tcPr>
          <w:p w:rsidR="00D3057D" w:rsidRPr="00A62EC0" w:rsidP="00D3057D">
            <w:pPr>
              <w:spacing w:before="120"/>
              <w:rPr>
                <w:rFonts w:ascii="Arial" w:hAnsi="Arial" w:cs="Arial"/>
                <w:sz w:val="20"/>
              </w:rPr>
            </w:pPr>
            <w:r w:rsidRPr="00A62EC0">
              <w:rPr>
                <w:rFonts w:ascii="Arial" w:hAnsi="Arial" w:cs="Arial"/>
                <w:sz w:val="20"/>
              </w:rPr>
              <w:t>Biến dạng đáng kể xuất hiện đối với thân chính</w:t>
            </w:r>
          </w:p>
        </w:tc>
      </w:tr>
      <w:tr>
        <w:tblPrEx>
          <w:tblW w:w="5000" w:type="pct"/>
          <w:tblCellMar>
            <w:left w:w="0" w:type="dxa"/>
            <w:right w:w="0" w:type="dxa"/>
          </w:tblCellMar>
          <w:tblLook w:val="0000"/>
        </w:tblPrEx>
        <w:tc>
          <w:tcPr>
            <w:tcW w:w="986" w:type="pct"/>
            <w:tcBorders>
              <w:top w:val="single" w:sz="4" w:space="0" w:color="auto"/>
              <w:left w:val="single" w:sz="4" w:space="0" w:color="auto"/>
              <w:bottom w:val="nil"/>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3</w:t>
            </w:r>
          </w:p>
        </w:tc>
        <w:tc>
          <w:tcPr>
            <w:tcW w:w="4014" w:type="pct"/>
            <w:tcBorders>
              <w:top w:val="single" w:sz="4" w:space="0" w:color="auto"/>
              <w:left w:val="single" w:sz="4" w:space="0" w:color="auto"/>
              <w:bottom w:val="nil"/>
              <w:right w:val="single" w:sz="4" w:space="0" w:color="auto"/>
            </w:tcBorders>
            <w:shd w:val="clear" w:color="auto" w:fill="FFFFFF"/>
            <w:vAlign w:val="bottom"/>
          </w:tcPr>
          <w:p w:rsidR="00D3057D" w:rsidRPr="00A62EC0" w:rsidP="00D3057D">
            <w:pPr>
              <w:spacing w:before="120"/>
              <w:rPr>
                <w:rFonts w:ascii="Arial" w:hAnsi="Arial" w:cs="Arial"/>
                <w:sz w:val="20"/>
              </w:rPr>
            </w:pPr>
            <w:r w:rsidRPr="00A62EC0">
              <w:rPr>
                <w:rFonts w:ascii="Arial" w:hAnsi="Arial" w:cs="Arial"/>
                <w:sz w:val="20"/>
              </w:rPr>
              <w:t>Kết cấu còn giữ được hình dạng ban đầu, nhưng thân chính được xem là đã bị phá hoại</w:t>
            </w:r>
          </w:p>
        </w:tc>
      </w:tr>
      <w:tr>
        <w:tblPrEx>
          <w:tblW w:w="5000" w:type="pct"/>
          <w:tblCellMar>
            <w:left w:w="0" w:type="dxa"/>
            <w:right w:w="0" w:type="dxa"/>
          </w:tblCellMar>
          <w:tblLook w:val="0000"/>
        </w:tblPrEx>
        <w:tc>
          <w:tcPr>
            <w:tcW w:w="986" w:type="pct"/>
            <w:tcBorders>
              <w:top w:val="single" w:sz="4" w:space="0" w:color="auto"/>
              <w:left w:val="single" w:sz="4" w:space="0" w:color="auto"/>
              <w:bottom w:val="single" w:sz="4" w:space="0" w:color="auto"/>
              <w:right w:val="nil"/>
            </w:tcBorders>
            <w:shd w:val="clear" w:color="auto" w:fill="FFFFFF"/>
            <w:vAlign w:val="center"/>
          </w:tcPr>
          <w:p w:rsidR="00D3057D" w:rsidRPr="00A62EC0" w:rsidP="00D3057D">
            <w:pPr>
              <w:spacing w:before="120"/>
              <w:jc w:val="center"/>
              <w:rPr>
                <w:rFonts w:ascii="Arial" w:hAnsi="Arial" w:cs="Arial"/>
                <w:sz w:val="20"/>
              </w:rPr>
            </w:pPr>
            <w:r w:rsidRPr="00A62EC0">
              <w:rPr>
                <w:rFonts w:ascii="Arial" w:hAnsi="Arial" w:cs="Arial"/>
                <w:sz w:val="20"/>
              </w:rPr>
              <w:t>4</w:t>
            </w:r>
          </w:p>
        </w:tc>
        <w:tc>
          <w:tcPr>
            <w:tcW w:w="4014" w:type="pct"/>
            <w:tcBorders>
              <w:top w:val="single" w:sz="4" w:space="0" w:color="auto"/>
              <w:left w:val="single" w:sz="4" w:space="0" w:color="auto"/>
              <w:bottom w:val="single" w:sz="4" w:space="0" w:color="auto"/>
              <w:right w:val="single" w:sz="4" w:space="0" w:color="auto"/>
            </w:tcBorders>
            <w:shd w:val="clear" w:color="auto" w:fill="FFFFFF"/>
            <w:vAlign w:val="bottom"/>
          </w:tcPr>
          <w:p w:rsidR="00D3057D" w:rsidRPr="00A62EC0" w:rsidP="00D3057D">
            <w:pPr>
              <w:spacing w:before="120"/>
              <w:rPr>
                <w:rFonts w:ascii="Arial" w:hAnsi="Arial" w:cs="Arial"/>
                <w:sz w:val="20"/>
              </w:rPr>
            </w:pPr>
            <w:r w:rsidRPr="00A62EC0">
              <w:rPr>
                <w:rFonts w:ascii="Arial" w:hAnsi="Arial" w:cs="Arial"/>
                <w:sz w:val="20"/>
              </w:rPr>
              <w:t>Kết cấu bị phá hoại và sập đổ</w:t>
            </w:r>
          </w:p>
        </w:tc>
      </w:tr>
    </w:tbl>
    <w:p w:rsidR="00D3057D" w:rsidRPr="00A62EC0" w:rsidP="00D3057D">
      <w:pPr>
        <w:spacing w:before="120"/>
        <w:rPr>
          <w:rFonts w:ascii="Arial" w:hAnsi="Arial" w:cs="Arial"/>
          <w:b/>
          <w:sz w:val="20"/>
        </w:rPr>
      </w:pPr>
      <w:bookmarkStart w:id="51" w:name="dieu_7_5_7"/>
      <w:r w:rsidRPr="00406548" w:rsidR="00406548">
        <w:rPr>
          <w:rFonts w:ascii="Arial" w:hAnsi="Arial" w:cs="Arial"/>
          <w:b/>
          <w:sz w:val="20"/>
        </w:rPr>
        <w:t>7.5.7  Kiểm tra ổn định trượt cung tròn</w:t>
      </w:r>
      <w:bookmarkEnd w:id="51"/>
    </w:p>
    <w:p w:rsidR="00D3057D" w:rsidRPr="00A62EC0" w:rsidP="00D3057D">
      <w:pPr>
        <w:spacing w:before="120"/>
        <w:rPr>
          <w:rFonts w:ascii="Arial" w:hAnsi="Arial" w:cs="Arial"/>
          <w:sz w:val="20"/>
        </w:rPr>
      </w:pPr>
      <w:r w:rsidRPr="00A62EC0">
        <w:rPr>
          <w:rFonts w:ascii="Arial" w:hAnsi="Arial" w:cs="Arial"/>
          <w:sz w:val="20"/>
        </w:rPr>
        <w:t>a) Kiểm tra ổn định trượt cung tròn là cần thiết đối với nền đất không quá tốt. Thông thường, mặt trượt cung tròn không đi qua mặt trong của tường trong phân tích ổn định.</w:t>
      </w:r>
    </w:p>
    <w:p w:rsidR="00D3057D" w:rsidRPr="00A62EC0" w:rsidP="00D3057D">
      <w:pPr>
        <w:spacing w:before="120"/>
        <w:rPr>
          <w:rFonts w:ascii="Arial" w:hAnsi="Arial" w:cs="Arial"/>
          <w:sz w:val="20"/>
        </w:rPr>
      </w:pPr>
      <w:r w:rsidRPr="00A62EC0">
        <w:rPr>
          <w:rFonts w:ascii="Arial" w:hAnsi="Arial" w:cs="Arial"/>
          <w:sz w:val="20"/>
        </w:rPr>
        <w:t xml:space="preserve">b) Khi góc kháng cắt của đắt sau tường bến và của đất nền bằng 30° hoặc lớn hơn, việc kiểm tra ổn định trượt cung tròn thường bỏ qua. Đối với bến cừ vây, kết cấu bến có thể được coi là một khối cứng do vậy mặt trượt không thể đi qua </w:t>
      </w:r>
      <w:r w:rsidRPr="00A62EC0">
        <w:rPr>
          <w:rFonts w:ascii="Arial" w:hAnsi="Arial" w:cs="Arial"/>
          <w:sz w:val="20"/>
          <w:lang w:val="en-US"/>
        </w:rPr>
        <w:t>thân</w:t>
      </w:r>
      <w:r w:rsidRPr="00A62EC0">
        <w:rPr>
          <w:rFonts w:ascii="Arial" w:hAnsi="Arial" w:cs="Arial"/>
          <w:sz w:val="20"/>
        </w:rPr>
        <w:t xml:space="preserve"> tường bến.</w:t>
      </w:r>
    </w:p>
    <w:p w:rsidR="00D3057D" w:rsidRPr="00A62EC0" w:rsidP="00D3057D">
      <w:pPr>
        <w:spacing w:before="120"/>
        <w:rPr>
          <w:rFonts w:ascii="Arial" w:hAnsi="Arial" w:cs="Arial"/>
          <w:b/>
          <w:sz w:val="20"/>
        </w:rPr>
      </w:pPr>
      <w:bookmarkStart w:id="52" w:name="dieu_7_5_8"/>
      <w:r w:rsidRPr="00406548" w:rsidR="00406548">
        <w:rPr>
          <w:rFonts w:ascii="Arial" w:hAnsi="Arial" w:cs="Arial"/>
          <w:b/>
          <w:sz w:val="20"/>
        </w:rPr>
        <w:t>7.5.8  Mặt bằng của ô và cung cừ vây</w:t>
      </w:r>
      <w:bookmarkEnd w:id="52"/>
    </w:p>
    <w:p w:rsidR="00D3057D" w:rsidRPr="00A62EC0" w:rsidP="00D3057D">
      <w:pPr>
        <w:spacing w:before="120"/>
        <w:rPr>
          <w:rFonts w:ascii="Arial" w:hAnsi="Arial" w:cs="Arial"/>
          <w:sz w:val="20"/>
          <w:lang w:val="en-US"/>
        </w:rPr>
      </w:pPr>
      <w:r w:rsidRPr="00A62EC0">
        <w:rPr>
          <w:rFonts w:ascii="Arial" w:hAnsi="Arial" w:cs="Arial"/>
          <w:sz w:val="20"/>
        </w:rPr>
        <w:t>a) Các vây ô và cung cần được sắp xếp đề tạo ra diện tích khung vây ô bằng với diện tích một hình chữ nhật giả định của tường bến có chiều rộng tương đương.</w:t>
      </w:r>
    </w:p>
    <w:p w:rsidR="00D3057D" w:rsidRPr="00A62EC0" w:rsidP="00D3057D">
      <w:pPr>
        <w:spacing w:before="120"/>
        <w:rPr>
          <w:rFonts w:ascii="Arial" w:hAnsi="Arial" w:cs="Arial"/>
          <w:sz w:val="20"/>
          <w:lang w:val="en-US"/>
        </w:rPr>
      </w:pPr>
      <w:r w:rsidRPr="00A62EC0">
        <w:rPr>
          <w:rFonts w:ascii="Arial" w:hAnsi="Arial" w:cs="Arial"/>
          <w:sz w:val="20"/>
        </w:rPr>
        <w:t>b) Chiều rộng tường của một vây ô hình tròn được tính toán theo công thức (66) và (67), và diện tích mặt cắt ngang như thể hiện trên Hình 48.</w:t>
      </w:r>
    </w:p>
    <w:tbl>
      <w:tblPr>
        <w:tblStyle w:val="TableNormal"/>
        <w:tblW w:w="5000" w:type="pct"/>
        <w:tblCellMar>
          <w:left w:w="0" w:type="dxa"/>
          <w:right w:w="0" w:type="dxa"/>
        </w:tblCellMar>
        <w:tblLook w:val="01E0"/>
      </w:tblPr>
      <w:tblGrid>
        <w:gridCol w:w="4919"/>
        <w:gridCol w:w="2077"/>
        <w:gridCol w:w="2075"/>
      </w:tblGrid>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16" type="#_x0000_t75" style="height:31.44pt;width:114.19pt" stroked="f">
                  <v:imagedata r:id="rId185"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Cung ABC</w:t>
            </w:r>
          </w:p>
        </w:tc>
        <w:tc>
          <w:tcPr>
            <w:tcW w:w="1145" w:type="pct"/>
            <w:shd w:val="clear" w:color="auto" w:fill="auto"/>
            <w:vAlign w:val="center"/>
          </w:tcPr>
          <w:p w:rsidR="00D3057D" w:rsidRPr="000B5229" w:rsidP="000B5229">
            <w:pPr>
              <w:spacing w:before="120"/>
              <w:jc w:val="right"/>
              <w:rPr>
                <w:rFonts w:ascii="Arial" w:hAnsi="Arial" w:cs="Arial"/>
                <w:sz w:val="20"/>
                <w:lang w:val="en-US"/>
              </w:rPr>
            </w:pP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17" type="#_x0000_t75" style="height:33pt;width:169.5pt" stroked="f">
                  <v:imagedata r:id="rId186"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Tam giác ADC</w:t>
            </w:r>
          </w:p>
        </w:tc>
        <w:tc>
          <w:tcPr>
            <w:tcW w:w="1145"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(66)</w:t>
            </w: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18" type="#_x0000_t75" style="height:34.56pt;width:174.24pt" stroked="f">
                  <v:imagedata r:id="rId187"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Hình vuông CC’D’D</w:t>
            </w:r>
          </w:p>
        </w:tc>
        <w:tc>
          <w:tcPr>
            <w:tcW w:w="1145" w:type="pct"/>
            <w:shd w:val="clear" w:color="auto" w:fill="auto"/>
            <w:vAlign w:val="center"/>
          </w:tcPr>
          <w:p w:rsidR="00D3057D" w:rsidRPr="000B5229" w:rsidP="000B5229">
            <w:pPr>
              <w:spacing w:before="120"/>
              <w:jc w:val="right"/>
              <w:rPr>
                <w:rFonts w:ascii="Arial" w:hAnsi="Arial" w:cs="Arial"/>
                <w:sz w:val="20"/>
                <w:lang w:val="en-US"/>
              </w:rPr>
            </w:pP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19" type="#_x0000_t75" style="height:43.09pt;width:234.18pt" stroked="f">
                  <v:imagedata r:id="rId188"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r w:rsidRPr="000B5229">
              <w:rPr>
                <w:rFonts w:ascii="Arial" w:hAnsi="Arial" w:cs="Arial"/>
                <w:sz w:val="20"/>
                <w:lang w:val="en-US"/>
              </w:rPr>
              <w:t>Cung CGC’</w:t>
            </w:r>
          </w:p>
        </w:tc>
        <w:tc>
          <w:tcPr>
            <w:tcW w:w="1145" w:type="pct"/>
            <w:shd w:val="clear" w:color="auto" w:fill="auto"/>
            <w:vAlign w:val="center"/>
          </w:tcPr>
          <w:p w:rsidR="00D3057D" w:rsidRPr="000B5229" w:rsidP="000B5229">
            <w:pPr>
              <w:spacing w:before="120"/>
              <w:jc w:val="right"/>
              <w:rPr>
                <w:rFonts w:ascii="Arial" w:hAnsi="Arial" w:cs="Arial"/>
                <w:sz w:val="20"/>
                <w:lang w:val="en-US"/>
              </w:rPr>
            </w:pP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20" type="#_x0000_t75" style="height:40.5pt;width:80.25pt" stroked="f">
                  <v:imagedata r:id="rId189"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p>
        </w:tc>
        <w:tc>
          <w:tcPr>
            <w:tcW w:w="1145" w:type="pct"/>
            <w:shd w:val="clear" w:color="auto" w:fill="auto"/>
            <w:vAlign w:val="center"/>
          </w:tcPr>
          <w:p w:rsidR="00D3057D" w:rsidRPr="000B5229" w:rsidP="000B5229">
            <w:pPr>
              <w:spacing w:before="120"/>
              <w:jc w:val="right"/>
              <w:rPr>
                <w:rFonts w:ascii="Arial" w:hAnsi="Arial" w:cs="Arial"/>
                <w:sz w:val="20"/>
                <w:lang w:val="en-US"/>
              </w:rPr>
            </w:pP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21" type="#_x0000_t75" style="height:30.75pt;width:153pt" stroked="f">
                  <v:imagedata r:id="rId190"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p>
        </w:tc>
        <w:tc>
          <w:tcPr>
            <w:tcW w:w="1145"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(67)</w:t>
            </w:r>
          </w:p>
        </w:tc>
      </w:tr>
      <w:tr w:rsidTr="000B5229">
        <w:tblPrEx>
          <w:tblW w:w="5000" w:type="pct"/>
          <w:tblCellMar>
            <w:left w:w="0" w:type="dxa"/>
            <w:right w:w="0" w:type="dxa"/>
          </w:tblCellMar>
          <w:tblLook w:val="01E0"/>
        </w:tblPrEx>
        <w:tc>
          <w:tcPr>
            <w:tcW w:w="2711" w:type="pct"/>
            <w:shd w:val="clear" w:color="auto" w:fill="auto"/>
            <w:vAlign w:val="center"/>
          </w:tcPr>
          <w:p w:rsidR="00D3057D" w:rsidRPr="000B5229" w:rsidP="000B5229">
            <w:pPr>
              <w:spacing w:before="120"/>
              <w:rPr>
                <w:rFonts w:ascii="Arial" w:hAnsi="Arial" w:cs="Arial"/>
                <w:sz w:val="20"/>
                <w:lang w:val="en-US"/>
              </w:rPr>
            </w:pPr>
            <w:r>
              <w:rPr>
                <w:rFonts w:ascii="Arial" w:hAnsi="Arial" w:cs="Arial"/>
                <w:sz w:val="20"/>
                <w:lang w:val="en-US"/>
              </w:rPr>
              <w:pict>
                <v:shape id="_x0000_i1222" type="#_x0000_t75" style="height:32.25pt;width:45.75pt" stroked="f">
                  <v:imagedata r:id="rId191" o:title=""/>
                </v:shape>
              </w:pict>
            </w:r>
          </w:p>
        </w:tc>
        <w:tc>
          <w:tcPr>
            <w:tcW w:w="1145" w:type="pct"/>
            <w:shd w:val="clear" w:color="auto" w:fill="auto"/>
            <w:vAlign w:val="center"/>
          </w:tcPr>
          <w:p w:rsidR="00D3057D" w:rsidRPr="000B5229" w:rsidP="000B5229">
            <w:pPr>
              <w:spacing w:before="120"/>
              <w:rPr>
                <w:rFonts w:ascii="Arial" w:hAnsi="Arial" w:cs="Arial"/>
                <w:sz w:val="20"/>
                <w:lang w:val="en-US"/>
              </w:rPr>
            </w:pPr>
          </w:p>
        </w:tc>
        <w:tc>
          <w:tcPr>
            <w:tcW w:w="1145" w:type="pct"/>
            <w:shd w:val="clear" w:color="auto" w:fill="auto"/>
            <w:vAlign w:val="center"/>
          </w:tcPr>
          <w:p w:rsidR="00D3057D" w:rsidRPr="000B5229" w:rsidP="000B5229">
            <w:pPr>
              <w:spacing w:before="120"/>
              <w:jc w:val="right"/>
              <w:rPr>
                <w:rFonts w:ascii="Arial" w:hAnsi="Arial" w:cs="Arial"/>
                <w:sz w:val="20"/>
                <w:lang w:val="en-US"/>
              </w:rPr>
            </w:pPr>
          </w:p>
        </w:tc>
      </w:tr>
    </w:tbl>
    <w:p w:rsidR="00D3057D" w:rsidRPr="00A62EC0" w:rsidP="00D3057D">
      <w:pPr>
        <w:spacing w:before="120"/>
        <w:jc w:val="center"/>
        <w:rPr>
          <w:rFonts w:ascii="Arial" w:hAnsi="Arial" w:cs="Arial"/>
          <w:sz w:val="20"/>
        </w:rPr>
      </w:pPr>
      <w:r>
        <w:rPr>
          <w:rFonts w:ascii="Arial" w:hAnsi="Arial" w:cs="Arial"/>
          <w:sz w:val="20"/>
        </w:rPr>
        <w:pict>
          <v:shape id="_x0000_i1223" type="#_x0000_t75" style="height:198pt;width:245.25pt" stroked="f">
            <v:imagedata r:id="rId192"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48 - Diện tích ngang của một tường </w:t>
      </w:r>
      <w:r w:rsidRPr="00A62EC0">
        <w:rPr>
          <w:rFonts w:ascii="Arial" w:hAnsi="Arial" w:cs="Arial"/>
          <w:b/>
          <w:sz w:val="20"/>
          <w:lang w:val="en-US"/>
        </w:rPr>
        <w:t>tương</w:t>
      </w:r>
      <w:r w:rsidRPr="00A62EC0">
        <w:rPr>
          <w:rFonts w:ascii="Arial" w:hAnsi="Arial" w:cs="Arial"/>
          <w:b/>
          <w:sz w:val="20"/>
        </w:rPr>
        <w:t xml:space="preserve"> đương</w:t>
      </w:r>
    </w:p>
    <w:p w:rsidR="00D3057D" w:rsidRPr="00A62EC0" w:rsidP="00D3057D">
      <w:pPr>
        <w:spacing w:before="120"/>
        <w:rPr>
          <w:rFonts w:ascii="Arial" w:hAnsi="Arial" w:cs="Arial"/>
          <w:sz w:val="20"/>
        </w:rPr>
      </w:pPr>
      <w:r w:rsidRPr="00A62EC0">
        <w:rPr>
          <w:rFonts w:ascii="Arial" w:hAnsi="Arial" w:cs="Arial"/>
          <w:sz w:val="20"/>
        </w:rPr>
        <w:t xml:space="preserve">c) </w:t>
      </w:r>
      <w:r w:rsidRPr="00A62EC0">
        <w:rPr>
          <w:rFonts w:ascii="Arial" w:hAnsi="Arial" w:cs="Arial"/>
          <w:sz w:val="20"/>
          <w:lang w:val="en-US"/>
        </w:rPr>
        <w:t>Ô</w:t>
      </w:r>
      <w:r w:rsidRPr="00A62EC0">
        <w:rPr>
          <w:rFonts w:ascii="Arial" w:hAnsi="Arial" w:cs="Arial"/>
          <w:sz w:val="20"/>
        </w:rPr>
        <w:t xml:space="preserve"> cừ vây được bố trí dọc theo toàn bộ chiều dài tuyến b</w:t>
      </w:r>
      <w:r>
        <w:rPr>
          <w:rFonts w:ascii="Arial" w:hAnsi="Arial" w:cs="Arial"/>
          <w:sz w:val="20"/>
        </w:rPr>
        <w:t>ế</w:t>
      </w:r>
      <w:r w:rsidRPr="00A62EC0">
        <w:rPr>
          <w:rFonts w:ascii="Arial" w:hAnsi="Arial" w:cs="Arial"/>
          <w:sz w:val="20"/>
        </w:rPr>
        <w:t xml:space="preserve">n như có thể được. Thông thường phân bố khoảng cách giữa các tâm của ô cừ vây lớn hơn đường kính của ô từ 10 % đến 15 % </w:t>
      </w:r>
      <w:r w:rsidRPr="00A62EC0">
        <w:rPr>
          <w:rFonts w:ascii="Arial" w:hAnsi="Arial" w:cs="Arial"/>
          <w:sz w:val="20"/>
          <w:lang w:val="en-US"/>
        </w:rPr>
        <w:t>là</w:t>
      </w:r>
      <w:r w:rsidRPr="00A62EC0">
        <w:rPr>
          <w:rFonts w:ascii="Arial" w:hAnsi="Arial" w:cs="Arial"/>
          <w:sz w:val="20"/>
        </w:rPr>
        <w:t xml:space="preserve"> phù hợp.</w:t>
      </w:r>
    </w:p>
    <w:p w:rsidR="00D3057D" w:rsidRPr="00A62EC0" w:rsidP="00D3057D">
      <w:pPr>
        <w:spacing w:before="120"/>
        <w:rPr>
          <w:rFonts w:ascii="Arial" w:hAnsi="Arial" w:cs="Arial"/>
          <w:sz w:val="20"/>
        </w:rPr>
      </w:pPr>
      <w:r w:rsidRPr="00A62EC0">
        <w:rPr>
          <w:rFonts w:ascii="Arial" w:hAnsi="Arial" w:cs="Arial"/>
          <w:sz w:val="20"/>
        </w:rPr>
        <w:t>d) Các cung nối được phân bổ làm sao để chúng được nối vuông góc với tường của vây ô. Bán kính của cung nối nên nhỏ hơn bán kính của vây ô.</w:t>
      </w:r>
    </w:p>
    <w:p w:rsidR="00D3057D" w:rsidRPr="00A62EC0" w:rsidP="00D3057D">
      <w:pPr>
        <w:spacing w:before="120"/>
        <w:rPr>
          <w:rFonts w:ascii="Arial" w:hAnsi="Arial" w:cs="Arial"/>
          <w:sz w:val="20"/>
        </w:rPr>
      </w:pPr>
      <w:r w:rsidRPr="00A62EC0">
        <w:rPr>
          <w:rFonts w:ascii="Arial" w:hAnsi="Arial" w:cs="Arial"/>
          <w:sz w:val="20"/>
        </w:rPr>
        <w:t xml:space="preserve">e) Thông thường đầu trước của cung có xu hướng chuyển về phía trước trong khi và/hoặc sau quá trình đắp đất. Do vậy nên bố trí các cung nối để đầu trước của cung nằm </w:t>
      </w:r>
      <w:r w:rsidRPr="00A62EC0">
        <w:rPr>
          <w:rFonts w:ascii="Arial" w:hAnsi="Arial" w:cs="Arial"/>
          <w:sz w:val="20"/>
          <w:lang w:val="en-US"/>
        </w:rPr>
        <w:t>ở</w:t>
      </w:r>
      <w:r w:rsidRPr="00A62EC0">
        <w:rPr>
          <w:rFonts w:ascii="Arial" w:hAnsi="Arial" w:cs="Arial"/>
          <w:sz w:val="20"/>
        </w:rPr>
        <w:t xml:space="preserve"> vị trí cách tuyến mép ngoài của tường ô cừ từ 100 - 150 cm là phù hợp. Khi bố trí ô cừ theo cách này, tuyến mép ngoài của ô cừ lùi vào trong so với tuyến mép bến thiết kế khoảng 30 cm là hợp lý.</w:t>
      </w:r>
    </w:p>
    <w:p w:rsidR="00D3057D" w:rsidRPr="00A62EC0" w:rsidP="00D3057D">
      <w:pPr>
        <w:spacing w:before="120"/>
        <w:rPr>
          <w:rFonts w:ascii="Arial" w:hAnsi="Arial" w:cs="Arial"/>
          <w:b/>
          <w:sz w:val="20"/>
        </w:rPr>
      </w:pPr>
      <w:bookmarkStart w:id="53" w:name="dieu_7_5_9"/>
      <w:r w:rsidRPr="00406548" w:rsidR="00406548">
        <w:rPr>
          <w:rFonts w:ascii="Arial" w:hAnsi="Arial" w:cs="Arial"/>
          <w:b/>
          <w:sz w:val="20"/>
        </w:rPr>
        <w:t>7.5.9  Tính toán lực căng đai</w:t>
      </w:r>
      <w:bookmarkEnd w:id="53"/>
    </w:p>
    <w:p w:rsidR="00D3057D" w:rsidRPr="00A62EC0" w:rsidP="00D3057D">
      <w:pPr>
        <w:spacing w:before="120"/>
        <w:rPr>
          <w:rFonts w:ascii="Arial" w:hAnsi="Arial" w:cs="Arial"/>
          <w:sz w:val="20"/>
        </w:rPr>
      </w:pPr>
      <w:r w:rsidRPr="00A62EC0">
        <w:rPr>
          <w:rFonts w:ascii="Arial" w:hAnsi="Arial" w:cs="Arial"/>
          <w:sz w:val="20"/>
        </w:rPr>
        <w:t>a) Lực căng đai của cọc cừ vây ô và cung nối không được vượt quá</w:t>
      </w:r>
      <w:r w:rsidRPr="00A62EC0">
        <w:rPr>
          <w:rFonts w:ascii="Arial" w:hAnsi="Arial" w:cs="Arial"/>
          <w:sz w:val="20"/>
          <w:lang w:val="en-US"/>
        </w:rPr>
        <w:t xml:space="preserve"> </w:t>
      </w:r>
      <w:r w:rsidRPr="00A62EC0">
        <w:rPr>
          <w:rFonts w:ascii="Arial" w:hAnsi="Arial" w:cs="Arial"/>
          <w:sz w:val="20"/>
        </w:rPr>
        <w:t>giá trị lực căng đai cho phép.</w:t>
      </w:r>
    </w:p>
    <w:p w:rsidR="00D3057D" w:rsidRPr="00A62EC0" w:rsidP="00D3057D">
      <w:pPr>
        <w:spacing w:before="120"/>
        <w:rPr>
          <w:rFonts w:ascii="Arial" w:hAnsi="Arial" w:cs="Arial"/>
          <w:sz w:val="20"/>
          <w:lang w:val="en-US"/>
        </w:rPr>
      </w:pPr>
      <w:r w:rsidRPr="00A62EC0">
        <w:rPr>
          <w:rFonts w:ascii="Arial" w:hAnsi="Arial" w:cs="Arial"/>
          <w:sz w:val="20"/>
        </w:rPr>
        <w:t>b) Lực căng cọc đai thường được tính toán tại đáy biển, theo công thức (68):</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lang w:val="en-US"/>
              </w:rPr>
            </w:pPr>
            <w:r>
              <w:rPr>
                <w:rFonts w:ascii="Arial" w:hAnsi="Arial" w:cs="Arial"/>
                <w:sz w:val="20"/>
                <w:lang w:val="en-US"/>
              </w:rPr>
              <w:pict>
                <v:shape id="_x0000_i1224" type="#_x0000_t75" style="height:28.5pt;width:163.5pt" stroked="f">
                  <v:imagedata r:id="rId193" o:title=""/>
                </v:shape>
              </w:pict>
            </w:r>
          </w:p>
        </w:tc>
        <w:tc>
          <w:tcPr>
            <w:tcW w:w="2500" w:type="pct"/>
            <w:shd w:val="clear" w:color="auto" w:fill="auto"/>
            <w:vAlign w:val="center"/>
          </w:tcPr>
          <w:p w:rsidR="00D3057D" w:rsidRPr="000B5229" w:rsidP="000B5229">
            <w:pPr>
              <w:spacing w:before="120"/>
              <w:jc w:val="right"/>
              <w:rPr>
                <w:rFonts w:ascii="Arial" w:hAnsi="Arial" w:cs="Arial"/>
                <w:sz w:val="20"/>
                <w:lang w:val="en-US"/>
              </w:rPr>
            </w:pPr>
            <w:r w:rsidRPr="000B5229">
              <w:rPr>
                <w:rFonts w:ascii="Arial" w:hAnsi="Arial" w:cs="Arial"/>
                <w:sz w:val="20"/>
                <w:lang w:val="en-US"/>
              </w:rPr>
              <w:t>(68)</w:t>
            </w:r>
          </w:p>
        </w:tc>
      </w:tr>
    </w:tbl>
    <w:p w:rsidR="00D3057D" w:rsidRPr="00A62EC0" w:rsidP="00D3057D">
      <w:pPr>
        <w:spacing w:before="120"/>
        <w:rPr>
          <w:rFonts w:ascii="Arial" w:hAnsi="Arial" w:cs="Arial"/>
          <w:sz w:val="20"/>
        </w:rPr>
      </w:pPr>
      <w:r w:rsidRPr="00A62EC0">
        <w:rPr>
          <w:rFonts w:ascii="Arial" w:hAnsi="Arial" w:cs="Arial"/>
          <w:sz w:val="20"/>
        </w:rPr>
        <w:t>trong đó:</w:t>
      </w:r>
    </w:p>
    <w:p w:rsidR="00D3057D" w:rsidRPr="00A62EC0" w:rsidP="00D3057D">
      <w:pPr>
        <w:spacing w:before="120"/>
        <w:rPr>
          <w:rFonts w:ascii="Arial" w:hAnsi="Arial" w:cs="Arial"/>
          <w:sz w:val="20"/>
        </w:rPr>
      </w:pPr>
      <w:r w:rsidRPr="00A62EC0">
        <w:rPr>
          <w:rFonts w:ascii="Arial" w:hAnsi="Arial" w:cs="Arial"/>
          <w:i/>
          <w:sz w:val="20"/>
        </w:rPr>
        <w:t>T</w:t>
      </w:r>
      <w:r w:rsidRPr="00A62EC0">
        <w:rPr>
          <w:rFonts w:ascii="Arial" w:hAnsi="Arial" w:cs="Arial"/>
          <w:sz w:val="20"/>
        </w:rPr>
        <w:t xml:space="preserve"> </w:t>
      </w:r>
      <w:r w:rsidRPr="00A62EC0">
        <w:rPr>
          <w:rFonts w:ascii="Arial" w:hAnsi="Arial" w:cs="Arial"/>
          <w:sz w:val="20"/>
          <w:lang w:val="en-US"/>
        </w:rPr>
        <w:t>là</w:t>
      </w:r>
      <w:r w:rsidRPr="00A62EC0">
        <w:rPr>
          <w:rFonts w:ascii="Arial" w:hAnsi="Arial" w:cs="Arial"/>
          <w:sz w:val="20"/>
        </w:rPr>
        <w:t xml:space="preserve"> lực căng của cừ (kN/m);</w:t>
      </w:r>
    </w:p>
    <w:p w:rsidR="00D3057D" w:rsidRPr="00A62EC0" w:rsidP="00D3057D">
      <w:pPr>
        <w:spacing w:before="120"/>
        <w:rPr>
          <w:rFonts w:ascii="Arial" w:hAnsi="Arial" w:cs="Arial"/>
          <w:sz w:val="20"/>
        </w:rPr>
      </w:pPr>
      <w:r w:rsidRPr="00A62EC0">
        <w:rPr>
          <w:rFonts w:ascii="Arial" w:hAnsi="Arial" w:cs="Arial"/>
          <w:i/>
          <w:sz w:val="20"/>
        </w:rPr>
        <w:t>K</w:t>
      </w:r>
      <w:r w:rsidRPr="00A62EC0">
        <w:rPr>
          <w:rFonts w:ascii="Arial" w:hAnsi="Arial" w:cs="Arial"/>
          <w:i/>
          <w:sz w:val="20"/>
          <w:vertAlign w:val="subscript"/>
          <w:lang w:val="en-US"/>
        </w:rPr>
        <w:t>i</w:t>
      </w:r>
      <w:r w:rsidRPr="00A62EC0">
        <w:rPr>
          <w:rFonts w:ascii="Arial" w:hAnsi="Arial" w:cs="Arial"/>
          <w:sz w:val="20"/>
        </w:rPr>
        <w:t xml:space="preserve"> là hệ số áp lực đất của vật liệu lấp;</w:t>
      </w:r>
    </w:p>
    <w:p w:rsidR="00D3057D" w:rsidRPr="00A62EC0" w:rsidP="00D3057D">
      <w:pPr>
        <w:spacing w:before="120"/>
        <w:rPr>
          <w:rFonts w:ascii="Arial" w:hAnsi="Arial" w:cs="Arial"/>
          <w:sz w:val="20"/>
          <w:lang w:val="en-US"/>
        </w:rPr>
      </w:pPr>
      <w:r>
        <w:rPr>
          <w:rFonts w:ascii="Arial" w:hAnsi="Arial" w:cs="Arial"/>
          <w:sz w:val="20"/>
        </w:rPr>
        <w:pict>
          <v:shape id="_x0000_i1225" type="#_x0000_t75" style="height:12.75pt;width:12.75pt" stroked="f">
            <v:imagedata r:id="rId194" o:title=""/>
          </v:shape>
        </w:pict>
      </w:r>
      <w:r w:rsidRPr="00A62EC0">
        <w:rPr>
          <w:rFonts w:ascii="Arial" w:hAnsi="Arial" w:cs="Arial"/>
          <w:sz w:val="20"/>
        </w:rPr>
        <w:t xml:space="preserve"> là dung lượng đơn vị tương đương của vật liệu lấp (kN/m</w:t>
      </w:r>
      <w:r w:rsidRPr="00A62EC0">
        <w:rPr>
          <w:rFonts w:ascii="Arial" w:hAnsi="Arial" w:cs="Arial"/>
          <w:sz w:val="20"/>
          <w:vertAlign w:val="superscript"/>
        </w:rPr>
        <w:t>3</w:t>
      </w:r>
      <w:r w:rsidRPr="00A62EC0">
        <w:rPr>
          <w:rFonts w:ascii="Arial" w:hAnsi="Arial" w:cs="Arial"/>
          <w:sz w:val="20"/>
        </w:rPr>
        <w:t xml:space="preserve">); </w:t>
      </w:r>
    </w:p>
    <w:p w:rsidR="00D3057D" w:rsidRPr="00A62EC0" w:rsidP="00D3057D">
      <w:pPr>
        <w:spacing w:before="120"/>
        <w:rPr>
          <w:rFonts w:ascii="Arial" w:hAnsi="Arial" w:cs="Arial"/>
          <w:sz w:val="20"/>
        </w:rPr>
      </w:pPr>
      <w:r>
        <w:rPr>
          <w:rFonts w:ascii="Arial" w:hAnsi="Arial" w:cs="Arial"/>
          <w:sz w:val="20"/>
        </w:rPr>
        <w:pict>
          <v:shape id="_x0000_i1226" type="#_x0000_t75" style="height:12.75pt;width:11.25pt" stroked="f">
            <v:imagedata r:id="rId195" o:title=""/>
          </v:shape>
        </w:pict>
      </w:r>
      <w:r w:rsidRPr="00A62EC0">
        <w:rPr>
          <w:rFonts w:ascii="Arial" w:hAnsi="Arial" w:cs="Arial"/>
          <w:sz w:val="20"/>
        </w:rPr>
        <w:t xml:space="preserve"> là dung lượng đơn vị của nước biển (kN/m</w:t>
      </w:r>
      <w:r w:rsidRPr="00A62EC0">
        <w:rPr>
          <w:rFonts w:ascii="Arial" w:hAnsi="Arial" w:cs="Arial"/>
          <w:sz w:val="20"/>
          <w:vertAlign w:val="superscript"/>
        </w:rPr>
        <w:t>3</w:t>
      </w:r>
      <w:r w:rsidRPr="00A62EC0">
        <w:rPr>
          <w:rFonts w:ascii="Arial" w:hAnsi="Arial" w:cs="Arial"/>
          <w:sz w:val="20"/>
        </w:rPr>
        <w:t>);</w:t>
      </w:r>
    </w:p>
    <w:p w:rsidR="00D3057D" w:rsidRPr="00A62EC0" w:rsidP="00D3057D">
      <w:pPr>
        <w:spacing w:before="120"/>
        <w:rPr>
          <w:rFonts w:ascii="Arial" w:hAnsi="Arial" w:cs="Arial"/>
          <w:sz w:val="20"/>
          <w:lang w:val="en-US"/>
        </w:rPr>
      </w:pPr>
      <w:r w:rsidRPr="00A62EC0">
        <w:rPr>
          <w:rFonts w:ascii="Arial" w:hAnsi="Arial" w:cs="Arial"/>
          <w:i/>
          <w:sz w:val="20"/>
        </w:rPr>
        <w:t>H</w:t>
      </w:r>
      <w:r w:rsidRPr="00A62EC0">
        <w:rPr>
          <w:rFonts w:ascii="Arial" w:hAnsi="Arial" w:cs="Arial"/>
          <w:i/>
          <w:sz w:val="20"/>
          <w:vertAlign w:val="subscript"/>
          <w:lang w:val="en-US"/>
        </w:rPr>
        <w:t>0</w:t>
      </w:r>
      <w:r w:rsidRPr="00A62EC0">
        <w:rPr>
          <w:rFonts w:ascii="Arial" w:hAnsi="Arial" w:cs="Arial"/>
          <w:i/>
          <w:sz w:val="20"/>
        </w:rPr>
        <w:t>’</w:t>
      </w:r>
      <w:r w:rsidRPr="00A62EC0">
        <w:rPr>
          <w:rFonts w:ascii="Arial" w:hAnsi="Arial" w:cs="Arial"/>
          <w:sz w:val="20"/>
        </w:rPr>
        <w:t xml:space="preserve"> là chiều cao tường tương đương, tính theo công thức (49) (m); </w:t>
      </w:r>
    </w:p>
    <w:p w:rsidR="00D3057D" w:rsidRPr="00A62EC0" w:rsidP="00D3057D">
      <w:pPr>
        <w:spacing w:before="120"/>
        <w:rPr>
          <w:rFonts w:ascii="Arial" w:hAnsi="Arial" w:cs="Arial"/>
          <w:sz w:val="20"/>
        </w:rPr>
      </w:pPr>
      <w:r w:rsidRPr="00A62EC0">
        <w:rPr>
          <w:rFonts w:ascii="Arial" w:hAnsi="Arial" w:cs="Arial"/>
          <w:i/>
          <w:sz w:val="20"/>
        </w:rPr>
        <w:t>h</w:t>
      </w:r>
      <w:r w:rsidRPr="00A62EC0">
        <w:rPr>
          <w:rFonts w:ascii="Arial" w:hAnsi="Arial" w:cs="Arial"/>
          <w:i/>
          <w:sz w:val="20"/>
          <w:vertAlign w:val="subscript"/>
        </w:rPr>
        <w:t>w</w:t>
      </w:r>
      <w:r w:rsidRPr="00A62EC0">
        <w:rPr>
          <w:rFonts w:ascii="Arial" w:hAnsi="Arial" w:cs="Arial"/>
          <w:sz w:val="20"/>
        </w:rPr>
        <w:t xml:space="preserve"> là độ chênh lệch mực nước bên trong và bên ngoài của ô </w:t>
      </w:r>
      <w:r w:rsidRPr="00A62EC0">
        <w:rPr>
          <w:rFonts w:ascii="Arial" w:hAnsi="Arial" w:cs="Arial"/>
          <w:sz w:val="20"/>
          <w:lang w:val="en-US"/>
        </w:rPr>
        <w:t>cừ</w:t>
      </w:r>
      <w:r w:rsidRPr="00A62EC0">
        <w:rPr>
          <w:rFonts w:ascii="Arial" w:hAnsi="Arial" w:cs="Arial"/>
          <w:sz w:val="20"/>
        </w:rPr>
        <w:t xml:space="preserve"> (m);</w:t>
      </w:r>
    </w:p>
    <w:p w:rsidR="00D3057D" w:rsidRPr="00A62EC0" w:rsidP="00D3057D">
      <w:pPr>
        <w:spacing w:before="120"/>
        <w:rPr>
          <w:rFonts w:ascii="Arial" w:hAnsi="Arial" w:cs="Arial"/>
          <w:sz w:val="20"/>
          <w:lang w:val="en-US"/>
        </w:rPr>
      </w:pPr>
      <w:r w:rsidRPr="00A62EC0">
        <w:rPr>
          <w:rFonts w:ascii="Arial" w:hAnsi="Arial" w:cs="Arial"/>
          <w:i/>
          <w:sz w:val="20"/>
        </w:rPr>
        <w:t xml:space="preserve">R </w:t>
      </w:r>
      <w:r w:rsidRPr="00A62EC0">
        <w:rPr>
          <w:rFonts w:ascii="Arial" w:hAnsi="Arial" w:cs="Arial"/>
          <w:sz w:val="20"/>
        </w:rPr>
        <w:t>l</w:t>
      </w:r>
      <w:r w:rsidRPr="00A62EC0">
        <w:rPr>
          <w:rFonts w:ascii="Arial" w:hAnsi="Arial" w:cs="Arial"/>
          <w:sz w:val="20"/>
          <w:lang w:val="en-US"/>
        </w:rPr>
        <w:t>à</w:t>
      </w:r>
      <w:r w:rsidRPr="00A62EC0">
        <w:rPr>
          <w:rFonts w:ascii="Arial" w:hAnsi="Arial" w:cs="Arial"/>
          <w:sz w:val="20"/>
        </w:rPr>
        <w:t xml:space="preserve"> bán kính của ô cừ (m); </w:t>
      </w:r>
    </w:p>
    <w:p w:rsidR="00D3057D" w:rsidRPr="00A62EC0" w:rsidP="00D3057D">
      <w:pPr>
        <w:spacing w:before="120"/>
        <w:rPr>
          <w:rFonts w:ascii="Arial" w:hAnsi="Arial" w:cs="Arial"/>
          <w:sz w:val="20"/>
        </w:rPr>
      </w:pPr>
      <w:r w:rsidRPr="00A62EC0">
        <w:rPr>
          <w:rFonts w:ascii="Arial" w:hAnsi="Arial" w:cs="Arial"/>
          <w:i/>
          <w:sz w:val="20"/>
        </w:rPr>
        <w:t>q</w:t>
      </w:r>
      <w:r w:rsidRPr="00A62EC0">
        <w:rPr>
          <w:rFonts w:ascii="Arial" w:hAnsi="Arial" w:cs="Arial"/>
          <w:sz w:val="20"/>
        </w:rPr>
        <w:t xml:space="preserve"> là hoạt tải bề mặt (kN/m</w:t>
      </w:r>
      <w:r w:rsidRPr="00A62EC0">
        <w:rPr>
          <w:rFonts w:ascii="Arial" w:hAnsi="Arial" w:cs="Arial"/>
          <w:sz w:val="20"/>
          <w:vertAlign w:val="superscript"/>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c) Chiều cao tương đương </w:t>
      </w:r>
      <w:r w:rsidRPr="00A62EC0">
        <w:rPr>
          <w:rFonts w:ascii="Arial" w:hAnsi="Arial" w:cs="Arial"/>
          <w:i/>
          <w:sz w:val="20"/>
        </w:rPr>
        <w:t>H</w:t>
      </w:r>
      <w:r w:rsidRPr="00A62EC0">
        <w:rPr>
          <w:rFonts w:ascii="Arial" w:hAnsi="Arial" w:cs="Arial"/>
          <w:i/>
          <w:sz w:val="20"/>
          <w:vertAlign w:val="subscript"/>
          <w:lang w:val="en-US"/>
        </w:rPr>
        <w:t>0</w:t>
      </w:r>
      <w:r w:rsidRPr="00A62EC0">
        <w:rPr>
          <w:rFonts w:ascii="Arial" w:hAnsi="Arial" w:cs="Arial"/>
          <w:i/>
          <w:sz w:val="20"/>
        </w:rPr>
        <w:t>’</w:t>
      </w:r>
      <w:r w:rsidRPr="00A62EC0">
        <w:rPr>
          <w:rFonts w:ascii="Arial" w:hAnsi="Arial" w:cs="Arial"/>
          <w:sz w:val="20"/>
        </w:rPr>
        <w:t xml:space="preserve"> được tính toán theo công thức (49).</w:t>
      </w:r>
    </w:p>
    <w:p w:rsidR="00D3057D" w:rsidRPr="00A62EC0" w:rsidP="00D3057D">
      <w:pPr>
        <w:spacing w:before="120"/>
        <w:rPr>
          <w:rFonts w:ascii="Arial" w:hAnsi="Arial" w:cs="Arial"/>
          <w:sz w:val="20"/>
        </w:rPr>
      </w:pPr>
      <w:r w:rsidRPr="00A62EC0">
        <w:rPr>
          <w:rFonts w:ascii="Arial" w:hAnsi="Arial" w:cs="Arial"/>
          <w:sz w:val="20"/>
        </w:rPr>
        <w:t xml:space="preserve">d) Khi không tiến hành đầm nén, hệ số áp lực đất có thể lấy bằng 0,6 cho vật liệu đất lấp. Khi đất lấp </w:t>
      </w:r>
      <w:r w:rsidRPr="00A62EC0">
        <w:rPr>
          <w:rFonts w:ascii="Arial" w:hAnsi="Arial" w:cs="Arial"/>
          <w:sz w:val="20"/>
          <w:lang w:val="en-US"/>
        </w:rPr>
        <w:t>có</w:t>
      </w:r>
      <w:r w:rsidRPr="00A62EC0">
        <w:rPr>
          <w:rFonts w:ascii="Arial" w:hAnsi="Arial" w:cs="Arial"/>
          <w:sz w:val="20"/>
        </w:rPr>
        <w:t xml:space="preserve"> đầm nén, hệ số áp lực đất của vật liệu lấp được lấy bằng </w:t>
      </w:r>
      <w:r w:rsidRPr="00A62EC0">
        <w:rPr>
          <w:rFonts w:ascii="Arial" w:hAnsi="Arial" w:cs="Arial"/>
          <w:i/>
          <w:sz w:val="20"/>
        </w:rPr>
        <w:t>tgɸ</w:t>
      </w:r>
      <w:r w:rsidRPr="00A62EC0">
        <w:rPr>
          <w:rFonts w:ascii="Arial" w:hAnsi="Arial" w:cs="Arial"/>
          <w:sz w:val="20"/>
        </w:rPr>
        <w:t xml:space="preserve">, vì áp lực đất bên trong của ô cừ </w:t>
      </w:r>
      <w:r w:rsidRPr="00A62EC0">
        <w:rPr>
          <w:rFonts w:ascii="Arial" w:hAnsi="Arial" w:cs="Arial"/>
          <w:sz w:val="20"/>
          <w:lang w:val="en-US"/>
        </w:rPr>
        <w:t>và</w:t>
      </w:r>
      <w:r w:rsidRPr="00A62EC0">
        <w:rPr>
          <w:rFonts w:ascii="Arial" w:hAnsi="Arial" w:cs="Arial"/>
          <w:sz w:val="20"/>
        </w:rPr>
        <w:t xml:space="preserve"> góc nội ma sát của vật liệu lấp </w:t>
      </w:r>
      <w:r w:rsidRPr="00A62EC0">
        <w:rPr>
          <w:rFonts w:ascii="Arial" w:hAnsi="Arial" w:cs="Arial"/>
          <w:sz w:val="20"/>
          <w:lang w:val="en-US"/>
        </w:rPr>
        <w:t>có</w:t>
      </w:r>
      <w:r w:rsidRPr="00A62EC0">
        <w:rPr>
          <w:rFonts w:ascii="Arial" w:hAnsi="Arial" w:cs="Arial"/>
          <w:sz w:val="20"/>
        </w:rPr>
        <w:t xml:space="preserve"> giá trị lớn hơn. Hệ số áp lực đất của vật liệu lấp đối với cung nối bằng </w:t>
      </w:r>
      <w:r w:rsidRPr="00A62EC0">
        <w:rPr>
          <w:rFonts w:ascii="Arial" w:hAnsi="Arial" w:cs="Arial"/>
          <w:i/>
          <w:sz w:val="20"/>
          <w:lang w:val="en-US"/>
        </w:rPr>
        <w:t>1/</w:t>
      </w:r>
      <w:r w:rsidRPr="00A62EC0">
        <w:rPr>
          <w:rFonts w:ascii="Arial" w:hAnsi="Arial" w:cs="Arial"/>
          <w:i/>
          <w:sz w:val="20"/>
        </w:rPr>
        <w:t>2tgɸ</w:t>
      </w:r>
      <w:r w:rsidRPr="00A62EC0">
        <w:rPr>
          <w:rFonts w:ascii="Arial" w:hAnsi="Arial" w:cs="Arial"/>
          <w:sz w:val="20"/>
        </w:rPr>
        <w:t>.</w:t>
      </w:r>
    </w:p>
    <w:p w:rsidR="00D3057D" w:rsidRPr="00A62EC0" w:rsidP="00D3057D">
      <w:pPr>
        <w:spacing w:before="120"/>
        <w:rPr>
          <w:rFonts w:ascii="Arial" w:hAnsi="Arial" w:cs="Arial"/>
          <w:b/>
          <w:sz w:val="20"/>
        </w:rPr>
      </w:pPr>
      <w:bookmarkStart w:id="54" w:name="dieu_7_5_10"/>
      <w:r w:rsidRPr="00406548" w:rsidR="00406548">
        <w:rPr>
          <w:rFonts w:ascii="Arial" w:hAnsi="Arial" w:cs="Arial"/>
          <w:b/>
          <w:sz w:val="20"/>
        </w:rPr>
        <w:t>7.5.10  Thiết kế cọc cừ hình chữ T</w:t>
      </w:r>
      <w:bookmarkEnd w:id="54"/>
    </w:p>
    <w:p w:rsidR="00D3057D" w:rsidRPr="00A62EC0" w:rsidP="00D3057D">
      <w:pPr>
        <w:spacing w:before="120"/>
        <w:rPr>
          <w:rFonts w:ascii="Arial" w:hAnsi="Arial" w:cs="Arial"/>
          <w:sz w:val="20"/>
        </w:rPr>
      </w:pPr>
      <w:r w:rsidRPr="00A62EC0">
        <w:rPr>
          <w:rFonts w:ascii="Arial" w:hAnsi="Arial" w:cs="Arial"/>
          <w:sz w:val="20"/>
        </w:rPr>
        <w:t>a) Vây ô và cung nối cần được liên kết bằng cọc cừ hình chữ T.</w:t>
      </w:r>
    </w:p>
    <w:p w:rsidR="00D3057D" w:rsidRPr="00A62EC0" w:rsidP="00D3057D">
      <w:pPr>
        <w:spacing w:before="120"/>
        <w:rPr>
          <w:rFonts w:ascii="Arial" w:hAnsi="Arial" w:cs="Arial"/>
          <w:sz w:val="20"/>
        </w:rPr>
      </w:pPr>
      <w:r w:rsidRPr="00A62EC0">
        <w:rPr>
          <w:rFonts w:ascii="Arial" w:hAnsi="Arial" w:cs="Arial"/>
          <w:sz w:val="20"/>
        </w:rPr>
        <w:t>b) Cọc cừ hình chữ T là cọc cừ có mặt cắt ngang đặc biệt để liên kết vây ô với cung nối.</w:t>
      </w:r>
    </w:p>
    <w:p w:rsidR="00D3057D" w:rsidRPr="00A62EC0" w:rsidP="00D3057D">
      <w:pPr>
        <w:spacing w:before="120"/>
        <w:rPr>
          <w:rFonts w:ascii="Arial" w:hAnsi="Arial" w:cs="Arial"/>
          <w:sz w:val="20"/>
        </w:rPr>
      </w:pPr>
      <w:r w:rsidRPr="00A62EC0">
        <w:rPr>
          <w:rFonts w:ascii="Arial" w:hAnsi="Arial" w:cs="Arial"/>
          <w:sz w:val="20"/>
        </w:rPr>
        <w:t>c) Kết cấu của cọc cừ hình chữ T cần phải đủ cường độ chống lại lực kéo lên cọc cừ vây ô và cung nối.</w:t>
      </w:r>
    </w:p>
    <w:p w:rsidR="00D3057D" w:rsidRPr="00A62EC0" w:rsidP="00D3057D">
      <w:pPr>
        <w:spacing w:before="120"/>
        <w:rPr>
          <w:rFonts w:ascii="Arial" w:hAnsi="Arial" w:cs="Arial"/>
          <w:sz w:val="20"/>
        </w:rPr>
      </w:pPr>
      <w:r w:rsidRPr="00A62EC0">
        <w:rPr>
          <w:rFonts w:ascii="Arial" w:hAnsi="Arial" w:cs="Arial"/>
          <w:sz w:val="20"/>
        </w:rPr>
        <w:t>d) Kết cấu tiêu chuẩn của cọc cừ hình chữ T được thể hiện trên Hình 49 và Hình 50.</w:t>
      </w:r>
    </w:p>
    <w:p w:rsidR="00D3057D" w:rsidRPr="00A62EC0" w:rsidP="00D3057D">
      <w:pPr>
        <w:spacing w:before="120"/>
        <w:jc w:val="center"/>
        <w:rPr>
          <w:rFonts w:ascii="Arial" w:hAnsi="Arial" w:cs="Arial"/>
          <w:sz w:val="20"/>
        </w:rPr>
      </w:pPr>
      <w:r>
        <w:rPr>
          <w:rFonts w:ascii="Arial" w:hAnsi="Arial" w:cs="Arial"/>
          <w:sz w:val="20"/>
        </w:rPr>
        <w:pict>
          <v:shape id="_x0000_i1227" type="#_x0000_t75" style="height:137.63pt;width:336.07pt" stroked="f">
            <v:imagedata r:id="rId196"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49 - Ví dụ cừ hình chữ T với liên kết kiểu đinh tán</w:t>
      </w:r>
    </w:p>
    <w:p w:rsidR="00D3057D" w:rsidRPr="00A62EC0" w:rsidP="00D3057D">
      <w:pPr>
        <w:spacing w:before="120"/>
        <w:jc w:val="center"/>
        <w:rPr>
          <w:rFonts w:ascii="Arial" w:hAnsi="Arial" w:cs="Arial"/>
          <w:sz w:val="20"/>
        </w:rPr>
      </w:pPr>
      <w:r>
        <w:rPr>
          <w:rFonts w:ascii="Arial" w:hAnsi="Arial" w:cs="Arial"/>
          <w:sz w:val="20"/>
        </w:rPr>
        <w:pict>
          <v:shape id="_x0000_i1228" type="#_x0000_t75" style="height:125.97pt;width:315.21pt" stroked="f">
            <v:imagedata r:id="rId197" o:title=""/>
          </v:shape>
        </w:pic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50 - Ví dụ cừ hình chữ T với liên kết kiểu hàn</w:t>
      </w:r>
    </w:p>
    <w:p w:rsidR="00406548" w:rsidRPr="00406548" w:rsidP="00406548">
      <w:pPr>
        <w:spacing w:before="120"/>
        <w:rPr>
          <w:rFonts w:ascii="Arial" w:hAnsi="Arial" w:cs="Arial"/>
          <w:b/>
          <w:sz w:val="20"/>
        </w:rPr>
      </w:pPr>
      <w:bookmarkStart w:id="55" w:name="dieu_7_6"/>
      <w:r w:rsidRPr="00406548">
        <w:rPr>
          <w:rFonts w:ascii="Arial" w:hAnsi="Arial" w:cs="Arial"/>
          <w:b/>
          <w:sz w:val="20"/>
        </w:rPr>
        <w:t>7.6  Tường cừ không neo</w:t>
      </w:r>
      <w:bookmarkEnd w:id="55"/>
    </w:p>
    <w:p w:rsidR="00D3057D" w:rsidRPr="00A62EC0" w:rsidP="00406548">
      <w:pPr>
        <w:spacing w:before="120"/>
        <w:rPr>
          <w:rFonts w:ascii="Arial" w:hAnsi="Arial" w:cs="Arial"/>
          <w:b/>
          <w:sz w:val="20"/>
        </w:rPr>
      </w:pPr>
      <w:bookmarkStart w:id="56" w:name="dieu_7_6_1"/>
      <w:r w:rsidRPr="00406548" w:rsidR="00406548">
        <w:rPr>
          <w:rFonts w:ascii="Arial" w:hAnsi="Arial" w:cs="Arial"/>
          <w:b/>
          <w:sz w:val="20"/>
        </w:rPr>
        <w:t>7.6.1  Nguyên tắc thiết kế</w:t>
      </w:r>
      <w:bookmarkEnd w:id="56"/>
    </w:p>
    <w:p w:rsidR="00D3057D" w:rsidRPr="00A62EC0" w:rsidP="00D3057D">
      <w:pPr>
        <w:spacing w:before="120"/>
        <w:rPr>
          <w:rFonts w:ascii="Arial" w:hAnsi="Arial" w:cs="Arial"/>
          <w:sz w:val="20"/>
          <w:lang w:val="en-US"/>
        </w:rPr>
      </w:pPr>
      <w:r w:rsidRPr="00A62EC0">
        <w:rPr>
          <w:rFonts w:ascii="Arial" w:hAnsi="Arial" w:cs="Arial"/>
          <w:sz w:val="20"/>
        </w:rPr>
        <w:t>a) Phương pháp thiết kế mô tả trong điều này áp dụng cho cừ đóng trong đất cát, khi cừ đóng trong đất sét thì không sử dụng được phương pháp này. Tường cừ không neo không nên sử dụng đối với nền</w:t>
      </w:r>
      <w:r w:rsidRPr="00A62EC0">
        <w:rPr>
          <w:rFonts w:ascii="Arial" w:hAnsi="Arial" w:cs="Arial"/>
          <w:sz w:val="20"/>
          <w:lang w:val="en-US"/>
        </w:rPr>
        <w:t xml:space="preserve"> </w:t>
      </w:r>
      <w:r w:rsidRPr="00A62EC0">
        <w:rPr>
          <w:rFonts w:ascii="Arial" w:hAnsi="Arial" w:cs="Arial"/>
          <w:sz w:val="20"/>
        </w:rPr>
        <w:t>đất sét.</w:t>
      </w:r>
      <w:r w:rsidRPr="00A62EC0">
        <w:rPr>
          <w:rFonts w:ascii="Arial" w:hAnsi="Arial" w:cs="Arial"/>
          <w:sz w:val="20"/>
          <w:lang w:val="en-US"/>
        </w:rPr>
        <w:t xml:space="preserve"> </w:t>
      </w:r>
    </w:p>
    <w:p w:rsidR="00D3057D" w:rsidRPr="00A62EC0" w:rsidP="00D3057D">
      <w:pPr>
        <w:spacing w:before="120"/>
        <w:rPr>
          <w:rFonts w:ascii="Arial" w:hAnsi="Arial" w:cs="Arial"/>
          <w:sz w:val="20"/>
        </w:rPr>
      </w:pPr>
      <w:r w:rsidRPr="00A62EC0">
        <w:rPr>
          <w:rFonts w:ascii="Arial" w:hAnsi="Arial" w:cs="Arial"/>
          <w:sz w:val="20"/>
        </w:rPr>
        <w:t xml:space="preserve">b) Dưới tác động của áp lực đất và áp lực nước dư tác động lên phía sau, tường cừ không neo được đảm bảo </w:t>
      </w:r>
      <w:r w:rsidRPr="00A62EC0">
        <w:rPr>
          <w:rFonts w:ascii="Arial" w:hAnsi="Arial" w:cs="Arial"/>
          <w:sz w:val="20"/>
          <w:lang w:val="en-US"/>
        </w:rPr>
        <w:t>bởi</w:t>
      </w:r>
      <w:r w:rsidRPr="00A62EC0">
        <w:rPr>
          <w:rFonts w:ascii="Arial" w:hAnsi="Arial" w:cs="Arial"/>
          <w:sz w:val="20"/>
        </w:rPr>
        <w:t xml:space="preserve"> phản lực của đất nền của phần cừ được chôn sâu trong đất. Mô men sinh ra trong cừ được tính theo phương pháp miêu tả ở Điều 8.5.</w:t>
      </w:r>
    </w:p>
    <w:p w:rsidR="00D3057D" w:rsidRPr="00A62EC0" w:rsidP="00D3057D">
      <w:pPr>
        <w:spacing w:before="120"/>
        <w:rPr>
          <w:rFonts w:ascii="Arial" w:hAnsi="Arial" w:cs="Arial"/>
          <w:b/>
          <w:sz w:val="20"/>
        </w:rPr>
      </w:pPr>
      <w:bookmarkStart w:id="57" w:name="dieu_7_6_2"/>
      <w:r w:rsidRPr="00406548" w:rsidR="00406548">
        <w:rPr>
          <w:rFonts w:ascii="Arial" w:hAnsi="Arial" w:cs="Arial"/>
          <w:b/>
          <w:sz w:val="20"/>
        </w:rPr>
        <w:t>7.6.2  Ngoại lực tác động lên cừ</w:t>
      </w:r>
      <w:bookmarkEnd w:id="57"/>
    </w:p>
    <w:p w:rsidR="00D3057D" w:rsidRPr="00A62EC0" w:rsidP="00D3057D">
      <w:pPr>
        <w:spacing w:before="120"/>
        <w:rPr>
          <w:rFonts w:ascii="Arial" w:hAnsi="Arial" w:cs="Arial"/>
          <w:sz w:val="20"/>
        </w:rPr>
      </w:pPr>
      <w:r w:rsidRPr="00A62EC0">
        <w:rPr>
          <w:rFonts w:ascii="Arial" w:hAnsi="Arial" w:cs="Arial"/>
          <w:sz w:val="20"/>
        </w:rPr>
        <w:t xml:space="preserve">a) Ngoại lực tác động </w:t>
      </w:r>
      <w:r w:rsidRPr="00A62EC0">
        <w:rPr>
          <w:rFonts w:ascii="Arial" w:hAnsi="Arial" w:cs="Arial"/>
          <w:sz w:val="20"/>
          <w:lang w:val="en-US"/>
        </w:rPr>
        <w:t>lên</w:t>
      </w:r>
      <w:r w:rsidRPr="00A62EC0">
        <w:rPr>
          <w:rFonts w:ascii="Arial" w:hAnsi="Arial" w:cs="Arial"/>
          <w:sz w:val="20"/>
        </w:rPr>
        <w:t xml:space="preserve"> tường cừ phải được xác định theo TCVN 11820-2: 2017.</w:t>
      </w:r>
    </w:p>
    <w:p w:rsidR="00D3057D" w:rsidRPr="00A62EC0" w:rsidP="00D3057D">
      <w:pPr>
        <w:spacing w:before="120"/>
        <w:rPr>
          <w:rFonts w:ascii="Arial" w:hAnsi="Arial" w:cs="Arial"/>
          <w:sz w:val="20"/>
          <w:lang w:val="en-US"/>
        </w:rPr>
      </w:pPr>
      <w:r w:rsidRPr="00A62EC0">
        <w:rPr>
          <w:rFonts w:ascii="Arial" w:hAnsi="Arial" w:cs="Arial"/>
          <w:sz w:val="20"/>
        </w:rPr>
        <w:t xml:space="preserve">b) Với nền đất cát, mặt đáy giả định </w:t>
      </w:r>
      <w:r w:rsidRPr="00A62EC0">
        <w:rPr>
          <w:rFonts w:ascii="Arial" w:hAnsi="Arial" w:cs="Arial"/>
          <w:sz w:val="20"/>
          <w:lang w:val="en-US"/>
        </w:rPr>
        <w:t>ở</w:t>
      </w:r>
      <w:r w:rsidRPr="00A62EC0">
        <w:rPr>
          <w:rFonts w:ascii="Arial" w:hAnsi="Arial" w:cs="Arial"/>
          <w:sz w:val="20"/>
        </w:rPr>
        <w:t xml:space="preserve"> cao độ mà tại đó t</w:t>
      </w:r>
      <w:r>
        <w:rPr>
          <w:rFonts w:ascii="Arial" w:hAnsi="Arial" w:cs="Arial"/>
          <w:sz w:val="20"/>
        </w:rPr>
        <w:t>ổ</w:t>
      </w:r>
      <w:r w:rsidRPr="00A62EC0">
        <w:rPr>
          <w:rFonts w:ascii="Arial" w:hAnsi="Arial" w:cs="Arial"/>
          <w:sz w:val="20"/>
        </w:rPr>
        <w:t>ng áp lực chủ động của đất và áp lực nước dư có giá trị bằng áp lực bị động. Như vậy, từ mặt giả định này trở lên thì mới có lực hướng từ trái qua phải, như trên Hình 52.</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229" type="#_x0000_t75" style="height:266.96pt;width:341.88pt" stroked="f">
            <v:imagedata r:id="rId198" o:title=""/>
          </v:shape>
        </w:pict>
      </w:r>
    </w:p>
    <w:p w:rsidR="00D3057D" w:rsidRPr="00A62EC0" w:rsidP="00D3057D">
      <w:pPr>
        <w:spacing w:before="120"/>
        <w:jc w:val="center"/>
        <w:rPr>
          <w:rFonts w:ascii="Arial" w:hAnsi="Arial" w:cs="Arial"/>
          <w:b/>
          <w:sz w:val="20"/>
        </w:rPr>
      </w:pPr>
      <w:r w:rsidRPr="00A62EC0">
        <w:rPr>
          <w:rFonts w:ascii="Arial" w:hAnsi="Arial" w:cs="Arial"/>
          <w:b/>
          <w:sz w:val="20"/>
        </w:rPr>
        <w:t>Hình 51 - Kết cấu cừ không neo</w:t>
      </w:r>
    </w:p>
    <w:p w:rsidR="00D3057D" w:rsidRPr="00A62EC0" w:rsidP="00D3057D">
      <w:pPr>
        <w:spacing w:before="120"/>
        <w:jc w:val="center"/>
        <w:rPr>
          <w:rFonts w:ascii="Arial" w:hAnsi="Arial" w:cs="Arial"/>
          <w:sz w:val="20"/>
          <w:lang w:val="en-US"/>
        </w:rPr>
      </w:pPr>
      <w:r>
        <w:rPr>
          <w:rFonts w:ascii="Arial" w:hAnsi="Arial" w:cs="Arial"/>
          <w:sz w:val="20"/>
          <w:lang w:val="en-US"/>
        </w:rPr>
        <w:pict>
          <v:shape id="_x0000_i1230" type="#_x0000_t75" style="height:210.75pt;width:339.75pt" stroked="f">
            <v:imagedata r:id="rId199" o:title=""/>
          </v:shape>
        </w:pict>
      </w:r>
    </w:p>
    <w:p w:rsidR="00D3057D" w:rsidRPr="00A62EC0" w:rsidP="00D3057D">
      <w:pPr>
        <w:spacing w:before="120"/>
        <w:jc w:val="center"/>
        <w:rPr>
          <w:rFonts w:ascii="Arial" w:hAnsi="Arial" w:cs="Arial"/>
          <w:b/>
          <w:sz w:val="20"/>
        </w:rPr>
      </w:pPr>
      <w:r w:rsidRPr="00A62EC0">
        <w:rPr>
          <w:rFonts w:ascii="Arial" w:hAnsi="Arial" w:cs="Arial"/>
          <w:b/>
          <w:sz w:val="20"/>
        </w:rPr>
        <w:t xml:space="preserve">Hình 52 - Xác định điểm </w:t>
      </w:r>
      <w:r w:rsidRPr="00A62EC0">
        <w:rPr>
          <w:rFonts w:ascii="Arial" w:hAnsi="Arial" w:cs="Arial"/>
          <w:b/>
          <w:sz w:val="20"/>
          <w:lang w:val="en-US"/>
        </w:rPr>
        <w:t>đáy</w:t>
      </w:r>
      <w:r w:rsidRPr="00A62EC0">
        <w:rPr>
          <w:rFonts w:ascii="Arial" w:hAnsi="Arial" w:cs="Arial"/>
          <w:b/>
          <w:sz w:val="20"/>
        </w:rPr>
        <w:t xml:space="preserve"> ảo</w:t>
      </w:r>
    </w:p>
    <w:p w:rsidR="00D3057D" w:rsidRPr="00A62EC0" w:rsidP="00D3057D">
      <w:pPr>
        <w:spacing w:before="120"/>
        <w:rPr>
          <w:rFonts w:ascii="Arial" w:hAnsi="Arial" w:cs="Arial"/>
          <w:b/>
          <w:sz w:val="20"/>
        </w:rPr>
      </w:pPr>
      <w:bookmarkStart w:id="58" w:name="dieu_7_6_3"/>
      <w:r w:rsidRPr="00406548" w:rsidR="00406548">
        <w:rPr>
          <w:rFonts w:ascii="Arial" w:hAnsi="Arial" w:cs="Arial"/>
          <w:b/>
          <w:sz w:val="20"/>
        </w:rPr>
        <w:t>7.6.3  Xác định mặt cắt ngang của cừ</w:t>
      </w:r>
      <w:bookmarkEnd w:id="58"/>
    </w:p>
    <w:p w:rsidR="00D3057D" w:rsidRPr="00A62EC0" w:rsidP="00D3057D">
      <w:pPr>
        <w:spacing w:before="120"/>
        <w:rPr>
          <w:rFonts w:ascii="Arial" w:hAnsi="Arial" w:cs="Arial"/>
          <w:sz w:val="20"/>
        </w:rPr>
      </w:pPr>
      <w:r w:rsidRPr="00A62EC0">
        <w:rPr>
          <w:rFonts w:ascii="Arial" w:hAnsi="Arial" w:cs="Arial"/>
          <w:sz w:val="20"/>
        </w:rPr>
        <w:t>a) Mômen uốn lớn nhất trong cừ được xác định bằng phương pháp thích hợp sao cho tương ứng với đặc trưng của kết cấu tường cừ.</w:t>
      </w:r>
    </w:p>
    <w:p w:rsidR="00D3057D" w:rsidRPr="00A62EC0" w:rsidP="00D3057D">
      <w:pPr>
        <w:spacing w:before="120"/>
        <w:rPr>
          <w:rFonts w:ascii="Arial" w:hAnsi="Arial" w:cs="Arial"/>
          <w:sz w:val="20"/>
        </w:rPr>
      </w:pPr>
      <w:r w:rsidRPr="00A62EC0">
        <w:rPr>
          <w:rFonts w:ascii="Arial" w:hAnsi="Arial" w:cs="Arial"/>
          <w:sz w:val="20"/>
        </w:rPr>
        <w:t>b) Tính sức kháng của cừ được tính như cọc chịu uốn, theo 8.5.</w:t>
      </w:r>
    </w:p>
    <w:p w:rsidR="00D3057D" w:rsidRPr="00A62EC0" w:rsidP="00D3057D">
      <w:pPr>
        <w:spacing w:before="120"/>
        <w:rPr>
          <w:rFonts w:ascii="Arial" w:hAnsi="Arial" w:cs="Arial"/>
          <w:sz w:val="20"/>
        </w:rPr>
      </w:pPr>
      <w:r w:rsidRPr="00A62EC0">
        <w:rPr>
          <w:rFonts w:ascii="Arial" w:hAnsi="Arial" w:cs="Arial"/>
          <w:sz w:val="20"/>
        </w:rPr>
        <w:t>c) Mô men uốn lớn nhất trong cử thường được tính toán theo phương pháp PHRI về sức kháng ngang của cọc, theo 8.5.</w:t>
      </w:r>
    </w:p>
    <w:p w:rsidR="00D3057D" w:rsidRPr="00A62EC0" w:rsidP="00D3057D">
      <w:pPr>
        <w:spacing w:before="120"/>
        <w:rPr>
          <w:rFonts w:ascii="Arial" w:hAnsi="Arial" w:cs="Arial"/>
          <w:sz w:val="20"/>
        </w:rPr>
      </w:pPr>
      <w:r w:rsidRPr="00A62EC0">
        <w:rPr>
          <w:rFonts w:ascii="Arial" w:hAnsi="Arial" w:cs="Arial"/>
          <w:sz w:val="20"/>
        </w:rPr>
        <w:t xml:space="preserve">d) Khi cọc thép được sử dụng như cừ thi có thêm ứng suất phụ trong cọc ống thép được sinh ra do biến dạng của mặt cắt cọc (từ dạng tròn sang dạng elip), dưới tác động của áp lực nước và đất. Kết cấu cừ không neo có đặc tính biến dạng lớn, do </w:t>
      </w:r>
      <w:r w:rsidRPr="00A62EC0">
        <w:rPr>
          <w:rFonts w:ascii="Arial" w:hAnsi="Arial" w:cs="Arial"/>
          <w:sz w:val="20"/>
          <w:lang w:val="en-US"/>
        </w:rPr>
        <w:t>đó</w:t>
      </w:r>
      <w:r w:rsidRPr="00A62EC0">
        <w:rPr>
          <w:rFonts w:ascii="Arial" w:hAnsi="Arial" w:cs="Arial"/>
          <w:sz w:val="20"/>
        </w:rPr>
        <w:t xml:space="preserve"> ứng suất phụ lớn nhất sẽ xuất hiện ở những vị trí có mô men lớn nhất. Với cọc đường kính càng lớn thì ứng suất phụ cũng càng lớn. Trong trường hợp này phải xét đến ứng suất phụ trong tính toán cọc cừ.</w:t>
      </w:r>
    </w:p>
    <w:p w:rsidR="00D3057D" w:rsidRPr="00A62EC0" w:rsidP="00D3057D">
      <w:pPr>
        <w:spacing w:before="120"/>
        <w:rPr>
          <w:rFonts w:ascii="Arial" w:hAnsi="Arial" w:cs="Arial"/>
          <w:b/>
          <w:sz w:val="20"/>
        </w:rPr>
      </w:pPr>
      <w:bookmarkStart w:id="59" w:name="dieu_7_6_4"/>
      <w:r w:rsidRPr="00406548" w:rsidR="00406548">
        <w:rPr>
          <w:rFonts w:ascii="Arial" w:hAnsi="Arial" w:cs="Arial"/>
          <w:b/>
          <w:sz w:val="20"/>
        </w:rPr>
        <w:t>7.6.4  Xác định chiều dài chôn cừ</w:t>
      </w:r>
      <w:bookmarkEnd w:id="59"/>
    </w:p>
    <w:p w:rsidR="00D3057D" w:rsidRPr="00A62EC0" w:rsidP="00D3057D">
      <w:pPr>
        <w:spacing w:before="120"/>
        <w:rPr>
          <w:rFonts w:ascii="Arial" w:hAnsi="Arial" w:cs="Arial"/>
          <w:sz w:val="20"/>
        </w:rPr>
      </w:pPr>
      <w:r w:rsidRPr="00A62EC0">
        <w:rPr>
          <w:rFonts w:ascii="Arial" w:hAnsi="Arial" w:cs="Arial"/>
          <w:sz w:val="20"/>
        </w:rPr>
        <w:t>a) Chiều sâu chôn cừ thường lấy bằng hoặc dài hơn chiều dài có hiệu của cọc, được xác định theo 8.5.</w:t>
      </w:r>
    </w:p>
    <w:p w:rsidR="00D3057D" w:rsidRPr="00A62EC0" w:rsidP="00D3057D">
      <w:pPr>
        <w:spacing w:before="120"/>
        <w:rPr>
          <w:rFonts w:ascii="Arial" w:hAnsi="Arial" w:cs="Arial"/>
          <w:sz w:val="20"/>
          <w:lang w:val="en-US"/>
        </w:rPr>
      </w:pPr>
      <w:r w:rsidRPr="00A62EC0">
        <w:rPr>
          <w:rFonts w:ascii="Arial" w:hAnsi="Arial" w:cs="Arial"/>
          <w:sz w:val="20"/>
        </w:rPr>
        <w:t>b) Do tường cừ không neo phải giữ đất phía sau tường và làm việc như cọc, nên chiều sâu chôn cừ được tính toán như trường hợp đối với cọc. Trong phương pháp của PHRI về sức kháng của cọc nên lấy chiều sâu chôn bằng 1,5 lần của</w:t>
      </w:r>
      <w:r w:rsidRPr="00A62EC0">
        <w:rPr>
          <w:rFonts w:ascii="Arial" w:hAnsi="Arial" w:cs="Arial"/>
          <w:sz w:val="20"/>
          <w:lang w:val="en-US"/>
        </w:rPr>
        <w:t xml:space="preserve"> </w:t>
      </w:r>
      <w:r>
        <w:rPr>
          <w:rFonts w:ascii="Arial" w:hAnsi="Arial" w:cs="Arial"/>
          <w:sz w:val="20"/>
        </w:rPr>
        <w:pict>
          <v:shape id="_x0000_i1231" type="#_x0000_t75" style="height:12pt;width:12.75pt" stroked="f">
            <v:imagedata r:id="rId200" o:title=""/>
          </v:shape>
        </w:pict>
      </w:r>
      <w:r w:rsidRPr="00A62EC0">
        <w:rPr>
          <w:rFonts w:ascii="Arial" w:hAnsi="Arial" w:cs="Arial"/>
          <w:sz w:val="20"/>
          <w:lang w:val="en-US"/>
        </w:rPr>
        <w:t>,</w:t>
      </w:r>
      <w:r w:rsidRPr="00A62EC0">
        <w:rPr>
          <w:rFonts w:ascii="Arial" w:hAnsi="Arial" w:cs="Arial"/>
          <w:sz w:val="20"/>
        </w:rPr>
        <w:t xml:space="preserve"> trong đó </w:t>
      </w:r>
      <w:r>
        <w:rPr>
          <w:rFonts w:ascii="Arial" w:hAnsi="Arial" w:cs="Arial"/>
          <w:sz w:val="20"/>
        </w:rPr>
        <w:pict>
          <v:shape id="_x0000_i1232" type="#_x0000_t75" style="height:12pt;width:12.75pt" stroked="f">
            <v:imagedata r:id="rId200" o:title=""/>
          </v:shape>
        </w:pict>
      </w:r>
      <w:r w:rsidRPr="00A62EC0">
        <w:rPr>
          <w:rFonts w:ascii="Arial" w:hAnsi="Arial" w:cs="Arial"/>
          <w:sz w:val="20"/>
        </w:rPr>
        <w:t xml:space="preserve"> là giá trị độ sâu mô tả điểm có mômen bằng 0 đầu</w:t>
      </w:r>
      <w:r w:rsidRPr="00A62EC0">
        <w:rPr>
          <w:rFonts w:ascii="Arial" w:hAnsi="Arial" w:cs="Arial"/>
          <w:sz w:val="20"/>
          <w:lang w:val="en-US"/>
        </w:rPr>
        <w:t xml:space="preserve"> </w:t>
      </w:r>
      <w:r w:rsidRPr="00A62EC0">
        <w:rPr>
          <w:rFonts w:ascii="Arial" w:hAnsi="Arial" w:cs="Arial"/>
          <w:sz w:val="20"/>
        </w:rPr>
        <w:t>tiên trong cừ tính từ mặt đáy giả định.</w:t>
      </w:r>
    </w:p>
    <w:p w:rsidR="00D3057D" w:rsidRPr="00A62EC0" w:rsidP="00D3057D">
      <w:pPr>
        <w:spacing w:before="120"/>
        <w:rPr>
          <w:rFonts w:ascii="Arial" w:hAnsi="Arial" w:cs="Arial"/>
          <w:b/>
          <w:sz w:val="20"/>
        </w:rPr>
      </w:pPr>
      <w:bookmarkStart w:id="60" w:name="dieu_7_6_5"/>
      <w:r w:rsidRPr="00406548" w:rsidR="00406548">
        <w:rPr>
          <w:rFonts w:ascii="Arial" w:hAnsi="Arial" w:cs="Arial"/>
          <w:b/>
          <w:sz w:val="20"/>
        </w:rPr>
        <w:t>7.6.5  Chuyển vị đỉnh cừ</w:t>
      </w:r>
      <w:bookmarkEnd w:id="60"/>
    </w:p>
    <w:p w:rsidR="00D3057D" w:rsidRPr="00A62EC0" w:rsidP="00D3057D">
      <w:pPr>
        <w:spacing w:before="120"/>
        <w:rPr>
          <w:rFonts w:ascii="Arial" w:hAnsi="Arial" w:cs="Arial"/>
          <w:sz w:val="20"/>
        </w:rPr>
      </w:pPr>
      <w:r w:rsidRPr="00A62EC0">
        <w:rPr>
          <w:rFonts w:ascii="Arial" w:hAnsi="Arial" w:cs="Arial"/>
          <w:sz w:val="20"/>
        </w:rPr>
        <w:t xml:space="preserve">a) Chuyển vị của tường cừ khi thiết kế phải đảm bảo không ảnh hưởng tới độ an toàn phía sau và phù hợp khi sử dụng. </w:t>
      </w:r>
    </w:p>
    <w:p w:rsidR="00D3057D" w:rsidRPr="00A62EC0" w:rsidP="00D3057D">
      <w:pPr>
        <w:spacing w:before="120"/>
        <w:rPr>
          <w:rFonts w:ascii="Arial" w:hAnsi="Arial" w:cs="Arial"/>
          <w:sz w:val="20"/>
        </w:rPr>
      </w:pPr>
      <w:r w:rsidRPr="00A62EC0">
        <w:rPr>
          <w:rFonts w:ascii="Arial" w:hAnsi="Arial" w:cs="Arial"/>
          <w:sz w:val="20"/>
        </w:rPr>
        <w:t>b) Chuyển vị cho phép đỉnh cừ lớn nhất bằng 5 cm cho điều kiện bình thường và 10 cm trong điều kiện có động đất.</w:t>
      </w:r>
    </w:p>
    <w:p w:rsidR="00D3057D" w:rsidRPr="00A62EC0" w:rsidP="00D3057D">
      <w:pPr>
        <w:spacing w:before="120"/>
        <w:jc w:val="center"/>
        <w:rPr>
          <w:rFonts w:ascii="Arial" w:hAnsi="Arial" w:cs="Arial"/>
          <w:sz w:val="20"/>
        </w:rPr>
      </w:pPr>
      <w:r>
        <w:rPr>
          <w:rFonts w:ascii="Arial" w:hAnsi="Arial" w:cs="Arial"/>
          <w:sz w:val="20"/>
        </w:rPr>
        <w:pict>
          <v:shape id="_x0000_i1233" type="#_x0000_t75" style="height:276.75pt;width:274.5pt" stroked="f">
            <v:imagedata r:id="rId201" o:title=""/>
          </v:shape>
        </w:pic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53 - Chuyển vị của tường cừ không neo</w:t>
      </w:r>
    </w:p>
    <w:p w:rsidR="00D3057D" w:rsidRPr="00A62EC0" w:rsidP="00D3057D">
      <w:pPr>
        <w:spacing w:before="120"/>
        <w:rPr>
          <w:rFonts w:ascii="Arial" w:hAnsi="Arial" w:cs="Arial"/>
          <w:sz w:val="20"/>
        </w:rPr>
      </w:pPr>
      <w:r w:rsidRPr="00A62EC0">
        <w:rPr>
          <w:rFonts w:ascii="Arial" w:hAnsi="Arial" w:cs="Arial"/>
          <w:sz w:val="20"/>
        </w:rPr>
        <w:t>c) Chuyển vị 5 của cừ bao gồm ba giá trị sau (xem Hình 53):</w:t>
      </w:r>
    </w:p>
    <w:p w:rsidR="00D3057D" w:rsidRPr="00A62EC0" w:rsidP="00D3057D">
      <w:pPr>
        <w:spacing w:before="120"/>
        <w:rPr>
          <w:rFonts w:ascii="Arial" w:hAnsi="Arial" w:cs="Arial"/>
          <w:sz w:val="20"/>
        </w:rPr>
      </w:pPr>
      <w:r w:rsidRPr="00A62EC0">
        <w:rPr>
          <w:rFonts w:ascii="Arial" w:hAnsi="Arial" w:cs="Arial"/>
          <w:sz w:val="20"/>
        </w:rPr>
        <w:t>- Độ uốn của phần bên dưới mặt phẳng giả định (</w:t>
      </w:r>
      <w:r w:rsidRPr="00A62EC0">
        <w:rPr>
          <w:rFonts w:ascii="Arial" w:hAnsi="Arial" w:cs="Arial"/>
          <w:i/>
          <w:sz w:val="20"/>
        </w:rPr>
        <w:t>δ</w:t>
      </w:r>
      <w:r w:rsidRPr="00A62EC0">
        <w:rPr>
          <w:rFonts w:ascii="Arial" w:hAnsi="Arial" w:cs="Arial"/>
          <w:i/>
          <w:sz w:val="20"/>
          <w:vertAlign w:val="subscript"/>
          <w:lang w:val="en-US"/>
        </w:rPr>
        <w:t>1</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Độ uốn của phần bên trên mặt phẳng giả định (</w:t>
      </w:r>
      <w:r w:rsidRPr="00A62EC0">
        <w:rPr>
          <w:rFonts w:ascii="Arial" w:hAnsi="Arial" w:cs="Arial"/>
          <w:i/>
          <w:sz w:val="20"/>
        </w:rPr>
        <w:t>δ</w:t>
      </w:r>
      <w:r w:rsidRPr="00A62EC0">
        <w:rPr>
          <w:rFonts w:ascii="Arial" w:hAnsi="Arial" w:cs="Arial"/>
          <w:i/>
          <w:sz w:val="20"/>
          <w:vertAlign w:val="subscript"/>
          <w:lang w:val="en-US"/>
        </w:rPr>
        <w:t>2</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 Chuyển vị của đỉnh cừ do cọc xiên tính từ mặt phẳng </w:t>
      </w:r>
      <w:r w:rsidRPr="00A62EC0">
        <w:rPr>
          <w:rFonts w:ascii="Arial" w:hAnsi="Arial" w:cs="Arial"/>
          <w:sz w:val="20"/>
          <w:lang w:val="en-US"/>
        </w:rPr>
        <w:t>giả</w:t>
      </w:r>
      <w:r w:rsidRPr="00A62EC0">
        <w:rPr>
          <w:rFonts w:ascii="Arial" w:hAnsi="Arial" w:cs="Arial"/>
          <w:sz w:val="20"/>
        </w:rPr>
        <w:t xml:space="preserve"> định (</w:t>
      </w:r>
      <w:r w:rsidRPr="00A62EC0">
        <w:rPr>
          <w:rFonts w:ascii="Arial" w:hAnsi="Arial" w:cs="Arial"/>
          <w:i/>
          <w:sz w:val="20"/>
        </w:rPr>
        <w:t>δ</w:t>
      </w:r>
      <w:r w:rsidRPr="00A62EC0">
        <w:rPr>
          <w:rFonts w:ascii="Arial" w:hAnsi="Arial" w:cs="Arial"/>
          <w:i/>
          <w:sz w:val="20"/>
          <w:vertAlign w:val="subscript"/>
          <w:lang w:val="en-US"/>
        </w:rPr>
        <w:t>3</w:t>
      </w:r>
      <w:r w:rsidRPr="00A62EC0">
        <w:rPr>
          <w:rFonts w:ascii="Arial" w:hAnsi="Arial" w:cs="Arial"/>
          <w:sz w:val="20"/>
        </w:rPr>
        <w:t>).</w:t>
      </w:r>
    </w:p>
    <w:p w:rsidR="00D3057D" w:rsidRPr="00A62EC0" w:rsidP="00D3057D">
      <w:pPr>
        <w:spacing w:before="120"/>
        <w:rPr>
          <w:rFonts w:ascii="Arial" w:hAnsi="Arial" w:cs="Arial"/>
          <w:sz w:val="20"/>
        </w:rPr>
      </w:pPr>
      <w:r w:rsidRPr="00A62EC0">
        <w:rPr>
          <w:rFonts w:ascii="Arial" w:hAnsi="Arial" w:cs="Arial"/>
          <w:sz w:val="20"/>
        </w:rPr>
        <w:t xml:space="preserve">d) Chuyển vị </w:t>
      </w:r>
      <w:r w:rsidRPr="00A62EC0">
        <w:rPr>
          <w:rFonts w:ascii="Arial" w:hAnsi="Arial" w:cs="Arial"/>
          <w:i/>
          <w:sz w:val="20"/>
        </w:rPr>
        <w:t>δ</w:t>
      </w:r>
      <w:r w:rsidRPr="00A62EC0">
        <w:rPr>
          <w:rFonts w:ascii="Arial" w:hAnsi="Arial" w:cs="Arial"/>
          <w:i/>
          <w:sz w:val="20"/>
          <w:vertAlign w:val="subscript"/>
          <w:lang w:val="en-US"/>
        </w:rPr>
        <w:t>1</w:t>
      </w:r>
      <w:r w:rsidRPr="00A62EC0">
        <w:rPr>
          <w:rFonts w:ascii="Arial" w:hAnsi="Arial" w:cs="Arial"/>
          <w:sz w:val="20"/>
        </w:rPr>
        <w:t xml:space="preserve"> và </w:t>
      </w:r>
      <w:r w:rsidRPr="00A62EC0">
        <w:rPr>
          <w:rFonts w:ascii="Arial" w:hAnsi="Arial" w:cs="Arial"/>
          <w:i/>
          <w:sz w:val="20"/>
        </w:rPr>
        <w:t>δ</w:t>
      </w:r>
      <w:r w:rsidRPr="00A62EC0">
        <w:rPr>
          <w:rFonts w:ascii="Arial" w:hAnsi="Arial" w:cs="Arial"/>
          <w:i/>
          <w:sz w:val="20"/>
          <w:vertAlign w:val="subscript"/>
          <w:lang w:val="en-US"/>
        </w:rPr>
        <w:t>3</w:t>
      </w:r>
      <w:r w:rsidRPr="00A62EC0">
        <w:rPr>
          <w:rFonts w:ascii="Arial" w:hAnsi="Arial" w:cs="Arial"/>
          <w:sz w:val="20"/>
        </w:rPr>
        <w:t xml:space="preserve"> được tính theo phương pháp PHR theo 8.5. Chuyển vị </w:t>
      </w:r>
      <w:r w:rsidRPr="00A62EC0">
        <w:rPr>
          <w:rFonts w:ascii="Arial" w:hAnsi="Arial" w:cs="Arial"/>
          <w:i/>
          <w:sz w:val="20"/>
        </w:rPr>
        <w:t>δ</w:t>
      </w:r>
      <w:r w:rsidRPr="00A62EC0">
        <w:rPr>
          <w:rFonts w:ascii="Arial" w:hAnsi="Arial" w:cs="Arial"/>
          <w:i/>
          <w:sz w:val="20"/>
          <w:vertAlign w:val="subscript"/>
          <w:lang w:val="en-US"/>
        </w:rPr>
        <w:t>2</w:t>
      </w:r>
      <w:r w:rsidRPr="00A62EC0">
        <w:rPr>
          <w:rFonts w:ascii="Arial" w:hAnsi="Arial" w:cs="Arial"/>
          <w:sz w:val="20"/>
        </w:rPr>
        <w:t xml:space="preserve"> được tính từ giá trị áp lực đất và các lực khác tác động lên tường.</w:t>
      </w:r>
    </w:p>
    <w:p w:rsidR="00D3057D" w:rsidRPr="00A62EC0" w:rsidP="00D3057D">
      <w:pPr>
        <w:spacing w:before="120"/>
        <w:rPr>
          <w:rFonts w:ascii="Arial" w:hAnsi="Arial" w:cs="Arial"/>
          <w:b/>
          <w:sz w:val="20"/>
        </w:rPr>
      </w:pPr>
      <w:bookmarkStart w:id="61" w:name="dieu_7_6_6"/>
      <w:r w:rsidRPr="00406548" w:rsidR="00406548">
        <w:rPr>
          <w:rFonts w:ascii="Arial" w:hAnsi="Arial" w:cs="Arial"/>
          <w:b/>
          <w:sz w:val="20"/>
        </w:rPr>
        <w:t>7.6.6  Ngoại lực khi thi công</w:t>
      </w:r>
      <w:bookmarkEnd w:id="61"/>
    </w:p>
    <w:p w:rsidR="00D3057D" w:rsidRPr="00A62EC0" w:rsidP="00D3057D">
      <w:pPr>
        <w:spacing w:before="120"/>
        <w:rPr>
          <w:rFonts w:ascii="Arial" w:hAnsi="Arial" w:cs="Arial"/>
          <w:sz w:val="20"/>
        </w:rPr>
      </w:pPr>
      <w:r w:rsidRPr="00A62EC0">
        <w:rPr>
          <w:rFonts w:ascii="Arial" w:hAnsi="Arial" w:cs="Arial"/>
          <w:sz w:val="20"/>
        </w:rPr>
        <w:t>Tường cừ không neo phải được thiết kế đảm bảo an toàn đối với các tải trọng tác động trong quá trình thi công.</w:t>
      </w:r>
    </w:p>
    <w:p w:rsidR="00406548" w:rsidRPr="00406548" w:rsidP="00406548">
      <w:pPr>
        <w:spacing w:before="120"/>
        <w:rPr>
          <w:rFonts w:ascii="Arial" w:hAnsi="Arial" w:cs="Arial"/>
          <w:b/>
          <w:sz w:val="20"/>
        </w:rPr>
      </w:pPr>
      <w:bookmarkStart w:id="62" w:name="dieu_7_7"/>
      <w:r w:rsidRPr="00406548">
        <w:rPr>
          <w:rFonts w:ascii="Arial" w:hAnsi="Arial" w:cs="Arial"/>
          <w:b/>
          <w:sz w:val="20"/>
        </w:rPr>
        <w:t>7.7  Cầu tàu cừ sau</w:t>
      </w:r>
      <w:bookmarkEnd w:id="62"/>
    </w:p>
    <w:p w:rsidR="00D3057D" w:rsidRPr="00A62EC0" w:rsidP="00406548">
      <w:pPr>
        <w:spacing w:before="120"/>
        <w:rPr>
          <w:rFonts w:ascii="Arial" w:hAnsi="Arial" w:cs="Arial"/>
          <w:b/>
          <w:sz w:val="20"/>
        </w:rPr>
      </w:pPr>
      <w:bookmarkStart w:id="63" w:name="dieu_7_7_1"/>
      <w:r w:rsidRPr="00406548" w:rsidR="00406548">
        <w:rPr>
          <w:rFonts w:ascii="Arial" w:hAnsi="Arial" w:cs="Arial"/>
          <w:b/>
          <w:sz w:val="20"/>
        </w:rPr>
        <w:t>7.7.1  Nguyên tắc thiết kế</w:t>
      </w:r>
      <w:bookmarkEnd w:id="63"/>
    </w:p>
    <w:p w:rsidR="00D3057D" w:rsidRPr="00A62EC0" w:rsidP="00D3057D">
      <w:pPr>
        <w:spacing w:before="120"/>
        <w:rPr>
          <w:rFonts w:ascii="Arial" w:hAnsi="Arial" w:cs="Arial"/>
          <w:sz w:val="20"/>
        </w:rPr>
      </w:pPr>
      <w:r w:rsidRPr="00A62EC0">
        <w:rPr>
          <w:rFonts w:ascii="Arial" w:hAnsi="Arial" w:cs="Arial"/>
          <w:sz w:val="20"/>
        </w:rPr>
        <w:t xml:space="preserve">a) Trong phần này nêu lên những vấn đề trong thiết kế bến có kết </w:t>
      </w:r>
      <w:r w:rsidRPr="00A62EC0">
        <w:rPr>
          <w:rFonts w:ascii="Arial" w:hAnsi="Arial" w:cs="Arial"/>
          <w:sz w:val="20"/>
          <w:lang w:val="en-US"/>
        </w:rPr>
        <w:t>cấu</w:t>
      </w:r>
      <w:r w:rsidRPr="00A62EC0">
        <w:rPr>
          <w:rFonts w:ascii="Arial" w:hAnsi="Arial" w:cs="Arial"/>
          <w:sz w:val="20"/>
        </w:rPr>
        <w:t xml:space="preserve"> trên nền cọc với tường cừ ở phía sau. Ví dụ cầu tầu cừ sau như thể hiện trên Hình 54.</w:t>
      </w:r>
    </w:p>
    <w:p w:rsidR="00D3057D" w:rsidRPr="00A62EC0" w:rsidP="00D3057D">
      <w:pPr>
        <w:spacing w:before="120"/>
        <w:rPr>
          <w:rFonts w:ascii="Arial" w:hAnsi="Arial" w:cs="Arial"/>
          <w:sz w:val="20"/>
        </w:rPr>
      </w:pPr>
      <w:r w:rsidRPr="00A62EC0">
        <w:rPr>
          <w:rFonts w:ascii="Arial" w:hAnsi="Arial" w:cs="Arial"/>
          <w:sz w:val="20"/>
        </w:rPr>
        <w:t xml:space="preserve">b) Kết </w:t>
      </w:r>
      <w:r w:rsidRPr="00A62EC0">
        <w:rPr>
          <w:rFonts w:ascii="Arial" w:hAnsi="Arial" w:cs="Arial"/>
          <w:sz w:val="20"/>
          <w:lang w:val="en-US"/>
        </w:rPr>
        <w:t>cấu</w:t>
      </w:r>
      <w:r w:rsidRPr="00A62EC0">
        <w:rPr>
          <w:rFonts w:ascii="Arial" w:hAnsi="Arial" w:cs="Arial"/>
          <w:sz w:val="20"/>
        </w:rPr>
        <w:t xml:space="preserve"> bến cầu tàu cừ sau là kết cấu có hệ cầu tàu cọc xiên phía trước và hàng cừ phía sau. Hàng cừ sau liên kết hoặc không liên kết trực tiếp với cầu tàu phía trước. Trong phần này chỉ xem xét cầu tàu có hàng cừ liên kết trực tiếp.</w:t>
      </w:r>
    </w:p>
    <w:p w:rsidR="00D3057D" w:rsidRPr="00A62EC0" w:rsidP="00D3057D">
      <w:pPr>
        <w:spacing w:before="120"/>
        <w:rPr>
          <w:rFonts w:ascii="Arial" w:hAnsi="Arial" w:cs="Arial"/>
          <w:sz w:val="20"/>
        </w:rPr>
      </w:pPr>
      <w:r w:rsidRPr="00A62EC0">
        <w:rPr>
          <w:rFonts w:ascii="Arial" w:hAnsi="Arial" w:cs="Arial"/>
          <w:sz w:val="20"/>
        </w:rPr>
        <w:t xml:space="preserve">c) Thiết kế cho loại công trình này dựa vào phương pháp nêu trong 7.3.2. Trong phần này, áp dụng với kết </w:t>
      </w:r>
      <w:r w:rsidRPr="00A62EC0">
        <w:rPr>
          <w:rFonts w:ascii="Arial" w:hAnsi="Arial" w:cs="Arial"/>
          <w:sz w:val="20"/>
          <w:lang w:val="en-US"/>
        </w:rPr>
        <w:t>cấu</w:t>
      </w:r>
      <w:r w:rsidRPr="00A62EC0">
        <w:rPr>
          <w:rFonts w:ascii="Arial" w:hAnsi="Arial" w:cs="Arial"/>
          <w:sz w:val="20"/>
        </w:rPr>
        <w:t xml:space="preserve"> tường cọc cừ thép hoặc BTCT.</w:t>
      </w:r>
    </w:p>
    <w:p w:rsidR="00D3057D" w:rsidRPr="00A62EC0" w:rsidP="00D3057D">
      <w:pPr>
        <w:spacing w:before="120"/>
        <w:rPr>
          <w:rFonts w:ascii="Arial" w:hAnsi="Arial" w:cs="Arial"/>
          <w:sz w:val="20"/>
        </w:rPr>
      </w:pPr>
      <w:r w:rsidRPr="00A62EC0">
        <w:rPr>
          <w:rFonts w:ascii="Arial" w:hAnsi="Arial" w:cs="Arial"/>
          <w:sz w:val="20"/>
        </w:rPr>
        <w:t>d) Thiết kế bến cầu tàu cừ sau theo trình tự trên Hình 55.</w:t>
      </w:r>
    </w:p>
    <w:p w:rsidR="00D3057D" w:rsidRPr="00A62EC0" w:rsidP="00D3057D">
      <w:pPr>
        <w:spacing w:before="120"/>
        <w:jc w:val="center"/>
        <w:rPr>
          <w:rFonts w:ascii="Arial" w:hAnsi="Arial" w:cs="Arial"/>
          <w:sz w:val="20"/>
        </w:rPr>
      </w:pPr>
      <w:r>
        <w:rPr>
          <w:rFonts w:ascii="Arial" w:hAnsi="Arial" w:cs="Arial"/>
          <w:sz w:val="20"/>
        </w:rPr>
        <w:pict>
          <v:shape id="_x0000_i1234" type="#_x0000_t75" style="height:255.92pt;width:365.92pt" stroked="f">
            <v:imagedata r:id="rId202" o:title=""/>
          </v:shape>
        </w:pict>
      </w:r>
    </w:p>
    <w:p w:rsidR="00D3057D" w:rsidRPr="00A62EC0" w:rsidP="00D3057D">
      <w:pPr>
        <w:spacing w:before="120"/>
        <w:jc w:val="center"/>
        <w:rPr>
          <w:rFonts w:ascii="Arial" w:hAnsi="Arial" w:cs="Arial"/>
          <w:b/>
          <w:sz w:val="20"/>
          <w:lang w:val="en-US"/>
        </w:rPr>
      </w:pPr>
      <w:r w:rsidRPr="00A62EC0">
        <w:rPr>
          <w:rFonts w:ascii="Arial" w:hAnsi="Arial" w:cs="Arial"/>
          <w:b/>
          <w:sz w:val="20"/>
          <w:lang w:val="en-US"/>
        </w:rPr>
        <w:t>Hình 54 - Kết cấu cầu tàu cừ sau</w:t>
      </w:r>
    </w:p>
    <w:p w:rsidR="00D3057D" w:rsidRPr="00A62EC0" w:rsidP="00D3057D">
      <w:pPr>
        <w:spacing w:before="120"/>
        <w:rPr>
          <w:rFonts w:ascii="Arial" w:hAnsi="Arial" w:cs="Arial"/>
          <w:b/>
          <w:sz w:val="20"/>
        </w:rPr>
      </w:pPr>
      <w:bookmarkStart w:id="64" w:name="dieu_7_7_2"/>
      <w:r w:rsidRPr="00406548" w:rsidR="00406548">
        <w:rPr>
          <w:rFonts w:ascii="Arial" w:hAnsi="Arial" w:cs="Arial"/>
          <w:b/>
          <w:sz w:val="20"/>
        </w:rPr>
        <w:t>7.7.2  Bố trí và kích thước mặt cắt</w:t>
      </w:r>
      <w:bookmarkEnd w:id="64"/>
    </w:p>
    <w:p w:rsidR="00D3057D" w:rsidRPr="00A62EC0" w:rsidP="00D3057D">
      <w:pPr>
        <w:spacing w:before="120"/>
        <w:rPr>
          <w:rFonts w:ascii="Arial" w:hAnsi="Arial" w:cs="Arial"/>
          <w:sz w:val="20"/>
        </w:rPr>
      </w:pPr>
      <w:r w:rsidRPr="00A62EC0">
        <w:rPr>
          <w:rFonts w:ascii="Arial" w:hAnsi="Arial" w:cs="Arial"/>
          <w:sz w:val="20"/>
        </w:rPr>
        <w:t>a) Chiều dài một phân đoạn và bố trí cọc được xác định theo Điều 8 của Tiêu chuẩn này.</w:t>
      </w:r>
    </w:p>
    <w:p w:rsidR="00D3057D" w:rsidRPr="00A62EC0" w:rsidP="00D3057D">
      <w:pPr>
        <w:spacing w:before="120"/>
        <w:rPr>
          <w:rFonts w:ascii="Arial" w:hAnsi="Arial" w:cs="Arial"/>
          <w:sz w:val="20"/>
        </w:rPr>
      </w:pPr>
      <w:r w:rsidRPr="00A62EC0">
        <w:rPr>
          <w:rFonts w:ascii="Arial" w:hAnsi="Arial" w:cs="Arial"/>
          <w:sz w:val="20"/>
        </w:rPr>
        <w:t xml:space="preserve">b) Khi bố trí cọc xiên, cần lưu ý đến góc nghiêng của cọc có liên quan đến vị trí các cọc khác và những khó </w:t>
      </w:r>
      <w:r w:rsidRPr="00A62EC0">
        <w:rPr>
          <w:rFonts w:ascii="Arial" w:hAnsi="Arial" w:cs="Arial"/>
          <w:sz w:val="20"/>
          <w:lang w:val="en-US"/>
        </w:rPr>
        <w:t>khăn</w:t>
      </w:r>
      <w:r w:rsidRPr="00A62EC0">
        <w:rPr>
          <w:rFonts w:ascii="Arial" w:hAnsi="Arial" w:cs="Arial"/>
          <w:sz w:val="20"/>
        </w:rPr>
        <w:t xml:space="preserve"> khi thi công, chẳng hạn về khả năng thiết bị đóng cọc.</w:t>
      </w:r>
    </w:p>
    <w:p w:rsidR="00D3057D" w:rsidRPr="008042E6" w:rsidP="00D3057D">
      <w:pPr>
        <w:spacing w:before="120"/>
        <w:jc w:val="center"/>
        <w:rPr>
          <w:rFonts w:ascii="Arial" w:hAnsi="Arial" w:cs="Arial"/>
          <w:sz w:val="20"/>
        </w:rPr>
      </w:pPr>
      <w:r>
        <w:rPr>
          <w:rFonts w:ascii="Arial" w:hAnsi="Arial" w:cs="Arial"/>
          <w:sz w:val="20"/>
        </w:rPr>
        <w:pict>
          <v:shape id="_x0000_i1235" type="#_x0000_t75" style="height:618.34pt;width:384.35pt" stroked="f">
            <v:imagedata r:id="rId203" o:title=""/>
          </v:shape>
        </w:pict>
      </w:r>
    </w:p>
    <w:p w:rsidR="00D3057D" w:rsidRPr="00391FBE" w:rsidP="00D3057D">
      <w:pPr>
        <w:spacing w:before="120"/>
        <w:jc w:val="center"/>
        <w:rPr>
          <w:rFonts w:ascii="Arial" w:hAnsi="Arial" w:cs="Arial"/>
          <w:b/>
          <w:sz w:val="20"/>
        </w:rPr>
      </w:pPr>
      <w:r w:rsidRPr="00391FBE">
        <w:rPr>
          <w:rFonts w:ascii="Arial" w:hAnsi="Arial" w:cs="Arial"/>
          <w:b/>
          <w:sz w:val="20"/>
        </w:rPr>
        <w:t xml:space="preserve">Hình 55 - Sơ </w:t>
      </w:r>
      <w:r w:rsidRPr="009B1BD8">
        <w:rPr>
          <w:rFonts w:ascii="Arial" w:hAnsi="Arial" w:cs="Arial"/>
          <w:b/>
          <w:sz w:val="20"/>
        </w:rPr>
        <w:t>đ</w:t>
      </w:r>
      <w:r w:rsidRPr="00391FBE">
        <w:rPr>
          <w:rFonts w:ascii="Arial" w:hAnsi="Arial" w:cs="Arial"/>
          <w:b/>
          <w:sz w:val="20"/>
        </w:rPr>
        <w:t>ồ các bước thiết kế bến c</w:t>
      </w:r>
      <w:r w:rsidRPr="009B1BD8">
        <w:rPr>
          <w:rFonts w:ascii="Arial" w:hAnsi="Arial" w:cs="Arial"/>
          <w:b/>
          <w:sz w:val="20"/>
        </w:rPr>
        <w:t>ầ</w:t>
      </w:r>
      <w:r w:rsidRPr="00391FBE">
        <w:rPr>
          <w:rFonts w:ascii="Arial" w:hAnsi="Arial" w:cs="Arial"/>
          <w:b/>
          <w:sz w:val="20"/>
        </w:rPr>
        <w:t>u tàu cừ sau</w:t>
      </w:r>
    </w:p>
    <w:p w:rsidR="00D3057D" w:rsidRPr="00820962" w:rsidP="00D3057D">
      <w:pPr>
        <w:spacing w:before="120"/>
        <w:rPr>
          <w:rFonts w:ascii="Arial" w:hAnsi="Arial" w:cs="Arial"/>
          <w:b/>
          <w:sz w:val="20"/>
        </w:rPr>
      </w:pPr>
      <w:bookmarkStart w:id="65" w:name="dieu_7_7_3"/>
      <w:r w:rsidRPr="00406548" w:rsidR="00406548">
        <w:rPr>
          <w:rFonts w:ascii="Arial" w:hAnsi="Arial" w:cs="Arial"/>
          <w:b/>
          <w:sz w:val="20"/>
        </w:rPr>
        <w:t>7.7.3  Thiết kế tường cừ</w:t>
      </w:r>
      <w:bookmarkEnd w:id="65"/>
    </w:p>
    <w:p w:rsidR="00D3057D" w:rsidRPr="008042E6" w:rsidP="00D3057D">
      <w:pPr>
        <w:spacing w:before="120"/>
        <w:rPr>
          <w:rFonts w:ascii="Arial" w:hAnsi="Arial" w:cs="Arial"/>
          <w:sz w:val="20"/>
        </w:rPr>
      </w:pPr>
      <w:r w:rsidRPr="008042E6">
        <w:rPr>
          <w:rFonts w:ascii="Arial" w:hAnsi="Arial" w:cs="Arial"/>
          <w:sz w:val="20"/>
        </w:rPr>
        <w:t>a) Thiết kế tường cừ theo hướng dẫn trong 7.3.2.</w:t>
      </w:r>
    </w:p>
    <w:p w:rsidR="00D3057D" w:rsidRPr="008042E6" w:rsidP="00D3057D">
      <w:pPr>
        <w:spacing w:before="120"/>
        <w:rPr>
          <w:rFonts w:ascii="Arial" w:hAnsi="Arial" w:cs="Arial"/>
          <w:sz w:val="20"/>
        </w:rPr>
      </w:pPr>
      <w:r w:rsidRPr="008042E6">
        <w:rPr>
          <w:rFonts w:ascii="Arial" w:hAnsi="Arial" w:cs="Arial"/>
          <w:sz w:val="20"/>
        </w:rPr>
        <w:t>b) Chiều sâu chôn cừ, phản lực gối, mômen uốn trong cừ được tính toán theo hướng dẫn trong 7.3.2, với giả thiết coi liên kết cọc-cừ là một nút.</w:t>
      </w:r>
    </w:p>
    <w:p w:rsidR="00D3057D" w:rsidRPr="00820962" w:rsidP="00D3057D">
      <w:pPr>
        <w:spacing w:before="120"/>
        <w:rPr>
          <w:rFonts w:ascii="Arial" w:hAnsi="Arial" w:cs="Arial"/>
          <w:b/>
          <w:sz w:val="20"/>
        </w:rPr>
      </w:pPr>
      <w:bookmarkStart w:id="66" w:name="dieu_7_7_4"/>
      <w:r w:rsidRPr="00406548" w:rsidR="00406548">
        <w:rPr>
          <w:rFonts w:ascii="Arial" w:hAnsi="Arial" w:cs="Arial"/>
          <w:b/>
          <w:sz w:val="20"/>
        </w:rPr>
        <w:t>7.7.4  Thiết kế kết cấu bên trên</w:t>
      </w:r>
      <w:bookmarkEnd w:id="66"/>
    </w:p>
    <w:p w:rsidR="00D3057D" w:rsidRPr="008042E6" w:rsidP="00D3057D">
      <w:pPr>
        <w:spacing w:before="120"/>
        <w:rPr>
          <w:rFonts w:ascii="Arial" w:hAnsi="Arial" w:cs="Arial"/>
          <w:sz w:val="20"/>
        </w:rPr>
      </w:pPr>
      <w:r w:rsidRPr="008042E6">
        <w:rPr>
          <w:rFonts w:ascii="Arial" w:hAnsi="Arial" w:cs="Arial"/>
          <w:sz w:val="20"/>
        </w:rPr>
        <w:t xml:space="preserve">a) Kết cấu bên trên là dạng kết </w:t>
      </w:r>
      <w:r>
        <w:rPr>
          <w:rFonts w:ascii="Arial" w:hAnsi="Arial" w:cs="Arial"/>
          <w:sz w:val="20"/>
        </w:rPr>
        <w:t>cấu</w:t>
      </w:r>
      <w:r w:rsidRPr="008042E6">
        <w:rPr>
          <w:rFonts w:ascii="Arial" w:hAnsi="Arial" w:cs="Arial"/>
          <w:sz w:val="20"/>
        </w:rPr>
        <w:t xml:space="preserve"> hệ dầm b</w:t>
      </w:r>
      <w:r w:rsidRPr="009B1BD8">
        <w:rPr>
          <w:rFonts w:ascii="Arial" w:hAnsi="Arial" w:cs="Arial"/>
          <w:sz w:val="20"/>
        </w:rPr>
        <w:t>ả</w:t>
      </w:r>
      <w:r w:rsidRPr="008042E6">
        <w:rPr>
          <w:rFonts w:ascii="Arial" w:hAnsi="Arial" w:cs="Arial"/>
          <w:sz w:val="20"/>
        </w:rPr>
        <w:t>n trên nền cọc, do đó có thể áp dụng các phương pháp</w:t>
      </w:r>
      <w:r>
        <w:rPr>
          <w:rFonts w:ascii="Arial" w:hAnsi="Arial" w:cs="Arial"/>
          <w:sz w:val="20"/>
        </w:rPr>
        <w:t xml:space="preserve"> ở </w:t>
      </w:r>
      <w:r w:rsidRPr="008042E6">
        <w:rPr>
          <w:rFonts w:ascii="Arial" w:hAnsi="Arial" w:cs="Arial"/>
          <w:sz w:val="20"/>
        </w:rPr>
        <w:t>Điề</w:t>
      </w:r>
      <w:r>
        <w:rPr>
          <w:rFonts w:ascii="Arial" w:hAnsi="Arial" w:cs="Arial"/>
          <w:sz w:val="20"/>
        </w:rPr>
        <w:t xml:space="preserve">u </w:t>
      </w:r>
      <w:r w:rsidRPr="009B1BD8">
        <w:rPr>
          <w:rFonts w:ascii="Arial" w:hAnsi="Arial" w:cs="Arial"/>
          <w:sz w:val="20"/>
        </w:rPr>
        <w:t>8</w:t>
      </w:r>
      <w:r w:rsidRPr="008042E6">
        <w:rPr>
          <w:rFonts w:ascii="Arial" w:hAnsi="Arial" w:cs="Arial"/>
          <w:sz w:val="20"/>
        </w:rPr>
        <w:t xml:space="preserve"> của Tiêu chuẩn này.</w:t>
      </w:r>
    </w:p>
    <w:p w:rsidR="00D3057D" w:rsidRPr="008042E6" w:rsidP="00D3057D">
      <w:pPr>
        <w:spacing w:before="120"/>
        <w:rPr>
          <w:rFonts w:ascii="Arial" w:hAnsi="Arial" w:cs="Arial"/>
          <w:sz w:val="20"/>
        </w:rPr>
      </w:pPr>
      <w:r w:rsidRPr="008042E6">
        <w:rPr>
          <w:rFonts w:ascii="Arial" w:hAnsi="Arial" w:cs="Arial"/>
          <w:sz w:val="20"/>
        </w:rPr>
        <w:t>b) Ngoại lực tác dụng l</w:t>
      </w:r>
      <w:r w:rsidRPr="009B1BD8">
        <w:rPr>
          <w:rFonts w:ascii="Arial" w:hAnsi="Arial" w:cs="Arial"/>
          <w:sz w:val="20"/>
        </w:rPr>
        <w:t>ê</w:t>
      </w:r>
      <w:r w:rsidRPr="008042E6">
        <w:rPr>
          <w:rFonts w:ascii="Arial" w:hAnsi="Arial" w:cs="Arial"/>
          <w:sz w:val="20"/>
        </w:rPr>
        <w:t>n kết cấu phần trên tác dụng lên cừ được thay thế bằ</w:t>
      </w:r>
      <w:r>
        <w:rPr>
          <w:rFonts w:ascii="Arial" w:hAnsi="Arial" w:cs="Arial"/>
          <w:sz w:val="20"/>
        </w:rPr>
        <w:t>ng ph</w:t>
      </w:r>
      <w:r w:rsidRPr="009B1BD8">
        <w:rPr>
          <w:rFonts w:ascii="Arial" w:hAnsi="Arial" w:cs="Arial"/>
          <w:sz w:val="20"/>
        </w:rPr>
        <w:t>ả</w:t>
      </w:r>
      <w:r w:rsidRPr="008042E6">
        <w:rPr>
          <w:rFonts w:ascii="Arial" w:hAnsi="Arial" w:cs="Arial"/>
          <w:sz w:val="20"/>
        </w:rPr>
        <w:t>n lực nút tại liên kết cọc và cừ.</w:t>
      </w:r>
    </w:p>
    <w:p w:rsidR="00D3057D" w:rsidRPr="008042E6" w:rsidP="00D3057D">
      <w:pPr>
        <w:spacing w:before="120"/>
        <w:rPr>
          <w:rFonts w:ascii="Arial" w:hAnsi="Arial" w:cs="Arial"/>
          <w:sz w:val="20"/>
        </w:rPr>
      </w:pPr>
      <w:r w:rsidRPr="008042E6">
        <w:rPr>
          <w:rFonts w:ascii="Arial" w:hAnsi="Arial" w:cs="Arial"/>
          <w:sz w:val="20"/>
        </w:rPr>
        <w:t>c) Sức chịu tải ngang và ứng xử của cọc được xác định theo các phương pháp nêu ở Điều 8 của Tiêu chuẩn này.</w:t>
      </w:r>
    </w:p>
    <w:p w:rsidR="00D3057D" w:rsidRPr="008042E6" w:rsidP="00D3057D">
      <w:pPr>
        <w:spacing w:before="120"/>
        <w:rPr>
          <w:rFonts w:ascii="Arial" w:hAnsi="Arial" w:cs="Arial"/>
          <w:sz w:val="20"/>
        </w:rPr>
      </w:pPr>
      <w:r w:rsidRPr="008042E6">
        <w:rPr>
          <w:rFonts w:ascii="Arial" w:hAnsi="Arial" w:cs="Arial"/>
          <w:sz w:val="20"/>
        </w:rPr>
        <w:t>d) Giả sử toàn bộ lực ngang sinh ra đều do cọc xiên chịu. Tải thẳng đứng tác dụng lên đầu cọc được xác định là phản lực gối của một dầm đơn giản. Lực dọc trong cọc xiên và cừ được tính toán theo TCVN 11820-4-1:2020.</w:t>
      </w:r>
    </w:p>
    <w:p w:rsidR="00D3057D" w:rsidRPr="008042E6" w:rsidP="00D3057D">
      <w:pPr>
        <w:spacing w:before="120"/>
        <w:rPr>
          <w:rFonts w:ascii="Arial" w:hAnsi="Arial" w:cs="Arial"/>
          <w:sz w:val="20"/>
        </w:rPr>
      </w:pPr>
      <w:r w:rsidRPr="008042E6">
        <w:rPr>
          <w:rFonts w:ascii="Arial" w:hAnsi="Arial" w:cs="Arial"/>
          <w:sz w:val="20"/>
        </w:rPr>
        <w:t>e) Mô men uốn tại vị trí liên kết cọc xiên và cừ được t</w:t>
      </w:r>
      <w:r w:rsidRPr="009B1BD8">
        <w:rPr>
          <w:rFonts w:ascii="Arial" w:hAnsi="Arial" w:cs="Arial"/>
          <w:sz w:val="20"/>
        </w:rPr>
        <w:t>í</w:t>
      </w:r>
      <w:r w:rsidRPr="008042E6">
        <w:rPr>
          <w:rFonts w:ascii="Arial" w:hAnsi="Arial" w:cs="Arial"/>
          <w:sz w:val="20"/>
        </w:rPr>
        <w:t xml:space="preserve">nh toán như mô men do áp lực đất, áp lực nước dư </w:t>
      </w:r>
      <w:r>
        <w:rPr>
          <w:rFonts w:ascii="Arial" w:hAnsi="Arial" w:cs="Arial"/>
          <w:sz w:val="20"/>
        </w:rPr>
        <w:t>và</w:t>
      </w:r>
      <w:r w:rsidRPr="008042E6">
        <w:rPr>
          <w:rFonts w:ascii="Arial" w:hAnsi="Arial" w:cs="Arial"/>
          <w:sz w:val="20"/>
        </w:rPr>
        <w:t xml:space="preserve"> các lực ngang khác gây ra, với giả thiết rằng cọc xiên và cừ tạo thành một khung cứng được ng</w:t>
      </w:r>
      <w:r w:rsidRPr="009B1BD8">
        <w:rPr>
          <w:rFonts w:ascii="Arial" w:hAnsi="Arial" w:cs="Arial"/>
          <w:sz w:val="20"/>
        </w:rPr>
        <w:t>à</w:t>
      </w:r>
      <w:r w:rsidRPr="008042E6">
        <w:rPr>
          <w:rFonts w:ascii="Arial" w:hAnsi="Arial" w:cs="Arial"/>
          <w:sz w:val="20"/>
        </w:rPr>
        <w:t>m tại một điểm ng</w:t>
      </w:r>
      <w:r w:rsidRPr="009B1BD8">
        <w:rPr>
          <w:rFonts w:ascii="Arial" w:hAnsi="Arial" w:cs="Arial"/>
          <w:sz w:val="20"/>
        </w:rPr>
        <w:t>à</w:t>
      </w:r>
      <w:r w:rsidRPr="008042E6">
        <w:rPr>
          <w:rFonts w:ascii="Arial" w:hAnsi="Arial" w:cs="Arial"/>
          <w:sz w:val="20"/>
        </w:rPr>
        <w:t>m ảo. Điểm ngàm ảo được định nghĩa trong 8.5.3.</w:t>
      </w:r>
    </w:p>
    <w:p w:rsidR="00D3057D" w:rsidRPr="008042E6" w:rsidP="00D3057D">
      <w:pPr>
        <w:spacing w:before="120"/>
        <w:rPr>
          <w:rFonts w:ascii="Arial" w:hAnsi="Arial" w:cs="Arial"/>
          <w:sz w:val="20"/>
        </w:rPr>
      </w:pPr>
      <w:r w:rsidRPr="008042E6">
        <w:rPr>
          <w:rFonts w:ascii="Arial" w:hAnsi="Arial" w:cs="Arial"/>
          <w:sz w:val="20"/>
        </w:rPr>
        <w:t xml:space="preserve">f) Cọc cần được kiểm tra với trường hợp cọc chịu kéo/nén đơn thuần, và/hoặc trường hợp </w:t>
      </w:r>
      <w:r>
        <w:rPr>
          <w:rFonts w:ascii="Arial" w:hAnsi="Arial" w:cs="Arial"/>
          <w:sz w:val="20"/>
        </w:rPr>
        <w:t xml:space="preserve">tổ </w:t>
      </w:r>
      <w:r w:rsidRPr="008042E6">
        <w:rPr>
          <w:rFonts w:ascii="Arial" w:hAnsi="Arial" w:cs="Arial"/>
          <w:sz w:val="20"/>
        </w:rPr>
        <w:t>hợp cọc chịu kéo/nén và mômen.</w:t>
      </w:r>
    </w:p>
    <w:p w:rsidR="00D3057D" w:rsidRPr="000A3474" w:rsidP="00D3057D">
      <w:pPr>
        <w:spacing w:before="120"/>
        <w:rPr>
          <w:rFonts w:ascii="Arial" w:hAnsi="Arial" w:cs="Arial"/>
          <w:b/>
          <w:sz w:val="20"/>
        </w:rPr>
      </w:pPr>
      <w:bookmarkStart w:id="67" w:name="dieu_7_7_5"/>
      <w:r w:rsidRPr="00406548" w:rsidR="00406548">
        <w:rPr>
          <w:rFonts w:ascii="Arial" w:hAnsi="Arial" w:cs="Arial"/>
          <w:b/>
          <w:sz w:val="20"/>
        </w:rPr>
        <w:t>7.7.5  Chiều dài chôn cọc</w:t>
      </w:r>
      <w:bookmarkEnd w:id="67"/>
    </w:p>
    <w:p w:rsidR="00D3057D" w:rsidRPr="008042E6" w:rsidP="00D3057D">
      <w:pPr>
        <w:spacing w:before="120"/>
        <w:rPr>
          <w:rFonts w:ascii="Arial" w:hAnsi="Arial" w:cs="Arial"/>
          <w:sz w:val="20"/>
        </w:rPr>
      </w:pPr>
      <w:r w:rsidRPr="008042E6">
        <w:rPr>
          <w:rFonts w:ascii="Arial" w:hAnsi="Arial" w:cs="Arial"/>
          <w:sz w:val="20"/>
        </w:rPr>
        <w:t>a) Chiều sâu chôn cọc đối với cọc đứng, cọc xiên, cọc cừ được xác định thông qua kiểm tra sức chịu t</w:t>
      </w:r>
      <w:r w:rsidRPr="009B1BD8">
        <w:rPr>
          <w:rFonts w:ascii="Arial" w:hAnsi="Arial" w:cs="Arial"/>
          <w:sz w:val="20"/>
        </w:rPr>
        <w:t>ả</w:t>
      </w:r>
      <w:r w:rsidRPr="008042E6">
        <w:rPr>
          <w:rFonts w:ascii="Arial" w:hAnsi="Arial" w:cs="Arial"/>
          <w:sz w:val="20"/>
        </w:rPr>
        <w:t>i theo phương đứng và ngang của cọc.</w:t>
      </w:r>
    </w:p>
    <w:p w:rsidR="00D3057D" w:rsidRPr="008042E6" w:rsidP="00D3057D">
      <w:pPr>
        <w:spacing w:before="120"/>
        <w:rPr>
          <w:rFonts w:ascii="Arial" w:hAnsi="Arial" w:cs="Arial"/>
          <w:sz w:val="20"/>
        </w:rPr>
      </w:pPr>
      <w:r w:rsidRPr="008042E6">
        <w:rPr>
          <w:rFonts w:ascii="Arial" w:hAnsi="Arial" w:cs="Arial"/>
          <w:sz w:val="20"/>
        </w:rPr>
        <w:t>b) Kiểm tra chiều d</w:t>
      </w:r>
      <w:r w:rsidRPr="009B1BD8">
        <w:rPr>
          <w:rFonts w:ascii="Arial" w:hAnsi="Arial" w:cs="Arial"/>
          <w:sz w:val="20"/>
        </w:rPr>
        <w:t>à</w:t>
      </w:r>
      <w:r w:rsidRPr="008042E6">
        <w:rPr>
          <w:rFonts w:ascii="Arial" w:hAnsi="Arial" w:cs="Arial"/>
          <w:sz w:val="20"/>
        </w:rPr>
        <w:t>i chôn cọc theo khả năng chịu tải đứng phải tuân thủ các hướng dẫn trong 8.5.6 và kiểm tra chiều dài chôn cọc với sức kháng ngang theo 8.5.7.</w:t>
      </w:r>
    </w:p>
    <w:p w:rsidR="00D3057D" w:rsidRPr="00025E01" w:rsidP="00D3057D">
      <w:pPr>
        <w:spacing w:before="120"/>
        <w:rPr>
          <w:rFonts w:ascii="Arial" w:hAnsi="Arial" w:cs="Arial"/>
          <w:b/>
          <w:sz w:val="20"/>
        </w:rPr>
      </w:pPr>
      <w:bookmarkStart w:id="68" w:name="dieu_7_7_6"/>
      <w:r w:rsidRPr="00406548" w:rsidR="00406548">
        <w:rPr>
          <w:rFonts w:ascii="Arial" w:hAnsi="Arial" w:cs="Arial"/>
          <w:b/>
          <w:sz w:val="20"/>
        </w:rPr>
        <w:t>7.7.6  Thiết kế chi tiết</w:t>
      </w:r>
      <w:bookmarkEnd w:id="68"/>
    </w:p>
    <w:p w:rsidR="00D3057D" w:rsidRPr="008042E6" w:rsidP="00D3057D">
      <w:pPr>
        <w:spacing w:before="120"/>
        <w:rPr>
          <w:rFonts w:ascii="Arial" w:hAnsi="Arial" w:cs="Arial"/>
          <w:sz w:val="20"/>
        </w:rPr>
      </w:pPr>
      <w:r w:rsidRPr="008042E6">
        <w:rPr>
          <w:rFonts w:ascii="Arial" w:hAnsi="Arial" w:cs="Arial"/>
          <w:sz w:val="20"/>
        </w:rPr>
        <w:t>a) Thiết kế chi tiết bến cầu tàu cừ sau theo 8.5 và theo 8.9.</w:t>
      </w:r>
    </w:p>
    <w:p w:rsidR="00D3057D" w:rsidRPr="008042E6" w:rsidP="00D3057D">
      <w:pPr>
        <w:spacing w:before="120"/>
        <w:rPr>
          <w:rFonts w:ascii="Arial" w:hAnsi="Arial" w:cs="Arial"/>
          <w:sz w:val="20"/>
        </w:rPr>
      </w:pPr>
      <w:r w:rsidRPr="008042E6">
        <w:rPr>
          <w:rFonts w:ascii="Arial" w:hAnsi="Arial" w:cs="Arial"/>
          <w:sz w:val="20"/>
        </w:rPr>
        <w:t>b) Nút liên kết giữa cọc và cừ cần thiết kế để tạo khả năng truyền lực hợp lý.</w:t>
      </w:r>
    </w:p>
    <w:p w:rsidR="00D3057D" w:rsidRPr="008042E6" w:rsidP="00D3057D">
      <w:pPr>
        <w:spacing w:before="120"/>
        <w:rPr>
          <w:rFonts w:ascii="Arial" w:hAnsi="Arial" w:cs="Arial"/>
          <w:sz w:val="20"/>
        </w:rPr>
      </w:pPr>
      <w:r w:rsidRPr="008042E6">
        <w:rPr>
          <w:rFonts w:ascii="Arial" w:hAnsi="Arial" w:cs="Arial"/>
          <w:sz w:val="20"/>
        </w:rPr>
        <w:t>c) Kiểm tra phần trên đủ khả năng chịu mômen uốn do tường cừ truyền sang.</w:t>
      </w:r>
    </w:p>
    <w:p w:rsidR="00406548" w:rsidRPr="00406548" w:rsidP="00406548">
      <w:pPr>
        <w:spacing w:before="120"/>
        <w:rPr>
          <w:rFonts w:ascii="Arial" w:hAnsi="Arial" w:cs="Arial"/>
          <w:b/>
          <w:sz w:val="20"/>
        </w:rPr>
      </w:pPr>
      <w:bookmarkStart w:id="69" w:name="dieu_7_8"/>
      <w:r w:rsidRPr="00406548">
        <w:rPr>
          <w:rFonts w:ascii="Arial" w:hAnsi="Arial" w:cs="Arial"/>
          <w:b/>
          <w:sz w:val="20"/>
        </w:rPr>
        <w:t>7.8  Bến tường cừ kép</w:t>
      </w:r>
      <w:bookmarkEnd w:id="69"/>
    </w:p>
    <w:p w:rsidR="00D3057D" w:rsidRPr="00DE5A8B" w:rsidP="00406548">
      <w:pPr>
        <w:spacing w:before="120"/>
        <w:rPr>
          <w:rFonts w:ascii="Arial" w:hAnsi="Arial" w:cs="Arial"/>
          <w:b/>
          <w:sz w:val="20"/>
        </w:rPr>
      </w:pPr>
      <w:bookmarkStart w:id="70" w:name="dieu_7_8_1"/>
      <w:r w:rsidRPr="00406548" w:rsidR="00406548">
        <w:rPr>
          <w:rFonts w:ascii="Arial" w:hAnsi="Arial" w:cs="Arial"/>
          <w:b/>
          <w:sz w:val="20"/>
        </w:rPr>
        <w:t>7.8.1  Nguyên tắc thiết kế</w:t>
      </w:r>
      <w:bookmarkEnd w:id="70"/>
    </w:p>
    <w:p w:rsidR="00D3057D" w:rsidRPr="008042E6" w:rsidP="00D3057D">
      <w:pPr>
        <w:spacing w:before="120"/>
        <w:rPr>
          <w:rFonts w:ascii="Arial" w:hAnsi="Arial" w:cs="Arial"/>
          <w:sz w:val="20"/>
        </w:rPr>
      </w:pPr>
      <w:r w:rsidRPr="008042E6">
        <w:rPr>
          <w:rFonts w:ascii="Arial" w:hAnsi="Arial" w:cs="Arial"/>
          <w:sz w:val="20"/>
        </w:rPr>
        <w:t>a) Bến cừ kép là kết cấu với hai hàng cừ, được liên kết bằng neo và giữa chúng được lấp đầy bằng cát.</w:t>
      </w:r>
    </w:p>
    <w:p w:rsidR="00D3057D" w:rsidRPr="008042E6" w:rsidP="00D3057D">
      <w:pPr>
        <w:spacing w:before="120"/>
        <w:rPr>
          <w:rFonts w:ascii="Arial" w:hAnsi="Arial" w:cs="Arial"/>
          <w:sz w:val="20"/>
        </w:rPr>
      </w:pPr>
      <w:r w:rsidRPr="008042E6">
        <w:rPr>
          <w:rFonts w:ascii="Arial" w:hAnsi="Arial" w:cs="Arial"/>
          <w:sz w:val="20"/>
        </w:rPr>
        <w:t>b) Ví dụ mặt cắt ngang bến cừ kép như Hình 56, các bước thiết kế của kết cấu bến cừ kép được mô tả trên Hình 57.</w:t>
      </w:r>
    </w:p>
    <w:p w:rsidR="00D3057D" w:rsidRPr="008042E6" w:rsidP="00D3057D">
      <w:pPr>
        <w:spacing w:before="120"/>
        <w:rPr>
          <w:rFonts w:ascii="Arial" w:hAnsi="Arial" w:cs="Arial"/>
          <w:sz w:val="20"/>
        </w:rPr>
      </w:pPr>
      <w:r w:rsidRPr="008042E6">
        <w:rPr>
          <w:rFonts w:ascii="Arial" w:hAnsi="Arial" w:cs="Arial"/>
          <w:sz w:val="20"/>
        </w:rPr>
        <w:t>c) Khi thiết kế bến cừ kép có thể sử dụng các phương pháp thiết kế của cừ vây ô hoặc cừ một neo.</w:t>
      </w:r>
      <w:r w:rsidRPr="002734B3">
        <w:rPr>
          <w:rFonts w:ascii="Arial" w:hAnsi="Arial" w:cs="Arial"/>
          <w:sz w:val="20"/>
        </w:rPr>
        <w:t xml:space="preserve"> </w:t>
      </w:r>
      <w:r w:rsidRPr="008042E6">
        <w:rPr>
          <w:rFonts w:ascii="Arial" w:hAnsi="Arial" w:cs="Arial"/>
          <w:sz w:val="20"/>
        </w:rPr>
        <w:t xml:space="preserve">Do vậy khi thiết kế cừ kép có điều kiện tương tự, ta hoàn toàn có thể sử dụng các phương pháp </w:t>
      </w:r>
      <w:r>
        <w:rPr>
          <w:rFonts w:ascii="Arial" w:hAnsi="Arial" w:cs="Arial"/>
          <w:sz w:val="20"/>
        </w:rPr>
        <w:t>trên</w:t>
      </w:r>
      <w:r w:rsidRPr="009B1BD8">
        <w:rPr>
          <w:rFonts w:ascii="Arial" w:hAnsi="Arial" w:cs="Arial"/>
          <w:sz w:val="20"/>
        </w:rPr>
        <w:t xml:space="preserve"> </w:t>
      </w:r>
      <w:r w:rsidRPr="008042E6">
        <w:rPr>
          <w:rFonts w:ascii="Arial" w:hAnsi="Arial" w:cs="Arial"/>
          <w:sz w:val="20"/>
        </w:rPr>
        <w:t>tính toán.</w:t>
      </w:r>
    </w:p>
    <w:p w:rsidR="00D3057D" w:rsidP="00D3057D">
      <w:pPr>
        <w:spacing w:before="120"/>
        <w:jc w:val="center"/>
        <w:rPr>
          <w:rFonts w:ascii="Arial" w:hAnsi="Arial" w:cs="Arial"/>
          <w:sz w:val="20"/>
          <w:lang w:val="en-US"/>
        </w:rPr>
      </w:pPr>
      <w:r>
        <w:rPr>
          <w:rFonts w:ascii="Arial" w:hAnsi="Arial" w:cs="Arial"/>
          <w:sz w:val="20"/>
          <w:lang w:val="en-US"/>
        </w:rPr>
        <w:pict>
          <v:shape id="_x0000_i1236" type="#_x0000_t75" style="height:186.87pt;width:386.72pt" stroked="f">
            <v:imagedata r:id="rId204" o:title=""/>
          </v:shape>
        </w:pict>
      </w:r>
    </w:p>
    <w:p w:rsidR="00D3057D" w:rsidP="00D3057D">
      <w:pPr>
        <w:spacing w:before="120"/>
        <w:jc w:val="center"/>
        <w:rPr>
          <w:rFonts w:ascii="Arial" w:hAnsi="Arial" w:cs="Arial"/>
          <w:b/>
          <w:sz w:val="20"/>
          <w:lang w:val="en-US"/>
        </w:rPr>
      </w:pPr>
      <w:r w:rsidRPr="00DE5A8B">
        <w:rPr>
          <w:rFonts w:ascii="Arial" w:hAnsi="Arial" w:cs="Arial"/>
          <w:b/>
          <w:sz w:val="20"/>
          <w:lang w:val="en-US"/>
        </w:rPr>
        <w:t>Hình 56 - Mặt cắt ngang bến cừ kép</w:t>
      </w:r>
    </w:p>
    <w:p w:rsidR="00D3057D" w:rsidP="00D3057D">
      <w:pPr>
        <w:spacing w:before="120"/>
        <w:jc w:val="center"/>
        <w:rPr>
          <w:rFonts w:ascii="Arial" w:hAnsi="Arial" w:cs="Arial"/>
          <w:b/>
          <w:sz w:val="20"/>
          <w:lang w:val="en-US"/>
        </w:rPr>
      </w:pPr>
      <w:r>
        <w:rPr>
          <w:rFonts w:ascii="Arial" w:hAnsi="Arial" w:cs="Arial"/>
          <w:b/>
          <w:sz w:val="20"/>
          <w:lang w:val="en-US"/>
        </w:rPr>
        <w:pict>
          <v:shape id="_x0000_i1237" type="#_x0000_t75" style="height:370.04pt;width:225.04pt" stroked="f">
            <v:imagedata r:id="rId205" o:title=""/>
          </v:shape>
        </w:pict>
      </w:r>
    </w:p>
    <w:p w:rsidR="00D3057D" w:rsidRPr="0073648F" w:rsidP="00D3057D">
      <w:pPr>
        <w:spacing w:before="120"/>
        <w:jc w:val="center"/>
        <w:rPr>
          <w:rFonts w:ascii="Arial" w:hAnsi="Arial" w:cs="Arial"/>
          <w:b/>
          <w:sz w:val="20"/>
        </w:rPr>
      </w:pPr>
      <w:r w:rsidRPr="0073648F">
        <w:rPr>
          <w:rFonts w:ascii="Arial" w:hAnsi="Arial" w:cs="Arial"/>
          <w:b/>
          <w:sz w:val="20"/>
        </w:rPr>
        <w:t>Hình 57 - Sơ đồ các bước tính toán cừ kép</w:t>
      </w:r>
    </w:p>
    <w:p w:rsidR="00D3057D" w:rsidRPr="0073648F" w:rsidP="00D3057D">
      <w:pPr>
        <w:spacing w:before="120"/>
        <w:rPr>
          <w:rFonts w:ascii="Arial" w:hAnsi="Arial" w:cs="Arial"/>
          <w:b/>
          <w:sz w:val="20"/>
        </w:rPr>
      </w:pPr>
      <w:bookmarkStart w:id="71" w:name="dieu_7_8_2"/>
      <w:r w:rsidRPr="00406548" w:rsidR="00406548">
        <w:rPr>
          <w:rFonts w:ascii="Arial" w:hAnsi="Arial" w:cs="Arial"/>
          <w:b/>
          <w:sz w:val="20"/>
        </w:rPr>
        <w:t>7.8.2  Ngoại lực tác động lên bến cừ kép</w:t>
      </w:r>
      <w:bookmarkEnd w:id="71"/>
    </w:p>
    <w:p w:rsidR="00D3057D" w:rsidRPr="008042E6" w:rsidP="00D3057D">
      <w:pPr>
        <w:spacing w:before="120"/>
        <w:rPr>
          <w:rFonts w:ascii="Arial" w:hAnsi="Arial" w:cs="Arial"/>
          <w:sz w:val="20"/>
        </w:rPr>
      </w:pPr>
      <w:r w:rsidRPr="008042E6">
        <w:rPr>
          <w:rFonts w:ascii="Arial" w:hAnsi="Arial" w:cs="Arial"/>
          <w:sz w:val="20"/>
        </w:rPr>
        <w:t>Ngoại lực tác động lên bến tường cừ kép được tính toán theo hướng dẫn trong TCVN 11820-2:2017.</w:t>
      </w:r>
    </w:p>
    <w:p w:rsidR="00D3057D" w:rsidRPr="0073648F" w:rsidP="00D3057D">
      <w:pPr>
        <w:spacing w:before="120"/>
        <w:rPr>
          <w:rFonts w:ascii="Arial" w:hAnsi="Arial" w:cs="Arial"/>
          <w:b/>
          <w:sz w:val="20"/>
        </w:rPr>
      </w:pPr>
      <w:bookmarkStart w:id="72" w:name="dieu_7_8_3"/>
      <w:r w:rsidRPr="00406548" w:rsidR="00406548">
        <w:rPr>
          <w:rFonts w:ascii="Arial" w:hAnsi="Arial" w:cs="Arial"/>
          <w:b/>
          <w:sz w:val="20"/>
        </w:rPr>
        <w:t>7.8.3  Thiết kế bến cừ kép</w:t>
      </w:r>
      <w:bookmarkEnd w:id="72"/>
    </w:p>
    <w:p w:rsidR="00D3057D" w:rsidRPr="008042E6" w:rsidP="00D3057D">
      <w:pPr>
        <w:spacing w:before="120"/>
        <w:rPr>
          <w:rFonts w:ascii="Arial" w:hAnsi="Arial" w:cs="Arial"/>
          <w:sz w:val="20"/>
        </w:rPr>
      </w:pPr>
      <w:r w:rsidRPr="008042E6">
        <w:rPr>
          <w:rFonts w:ascii="Arial" w:hAnsi="Arial" w:cs="Arial"/>
          <w:sz w:val="20"/>
        </w:rPr>
        <w:t xml:space="preserve">a) Thiết kế </w:t>
      </w:r>
      <w:r>
        <w:rPr>
          <w:rFonts w:ascii="Arial" w:hAnsi="Arial" w:cs="Arial"/>
          <w:sz w:val="20"/>
        </w:rPr>
        <w:t>bến</w:t>
      </w:r>
      <w:r w:rsidRPr="008042E6">
        <w:rPr>
          <w:rFonts w:ascii="Arial" w:hAnsi="Arial" w:cs="Arial"/>
          <w:sz w:val="20"/>
        </w:rPr>
        <w:t xml:space="preserve"> cừ kép phải sử dụng với phương pháp phù hợp với điều kiện thiết kế và tầm quan trọng của </w:t>
      </w:r>
      <w:r>
        <w:rPr>
          <w:rFonts w:ascii="Arial" w:hAnsi="Arial" w:cs="Arial"/>
          <w:sz w:val="20"/>
        </w:rPr>
        <w:t>công</w:t>
      </w:r>
      <w:r w:rsidRPr="008042E6">
        <w:rPr>
          <w:rFonts w:ascii="Arial" w:hAnsi="Arial" w:cs="Arial"/>
          <w:sz w:val="20"/>
        </w:rPr>
        <w:t xml:space="preserve"> trình.</w:t>
      </w:r>
    </w:p>
    <w:p w:rsidR="00D3057D" w:rsidRPr="008042E6" w:rsidP="00D3057D">
      <w:pPr>
        <w:spacing w:before="120"/>
        <w:rPr>
          <w:rFonts w:ascii="Arial" w:hAnsi="Arial" w:cs="Arial"/>
          <w:sz w:val="20"/>
        </w:rPr>
      </w:pPr>
      <w:r w:rsidRPr="008042E6">
        <w:rPr>
          <w:rFonts w:ascii="Arial" w:hAnsi="Arial" w:cs="Arial"/>
          <w:sz w:val="20"/>
        </w:rPr>
        <w:t xml:space="preserve">b) Khi thiết kế bến cừ kép, </w:t>
      </w:r>
      <w:r>
        <w:rPr>
          <w:rFonts w:ascii="Arial" w:hAnsi="Arial" w:cs="Arial"/>
          <w:sz w:val="20"/>
        </w:rPr>
        <w:t>cần</w:t>
      </w:r>
      <w:r w:rsidRPr="008042E6">
        <w:rPr>
          <w:rFonts w:ascii="Arial" w:hAnsi="Arial" w:cs="Arial"/>
          <w:sz w:val="20"/>
        </w:rPr>
        <w:t xml:space="preserve"> lưu ý các vấn đề sau:</w:t>
      </w:r>
    </w:p>
    <w:p w:rsidR="00D3057D" w:rsidRPr="008042E6" w:rsidP="00D3057D">
      <w:pPr>
        <w:spacing w:before="120"/>
        <w:rPr>
          <w:rFonts w:ascii="Arial" w:hAnsi="Arial" w:cs="Arial"/>
          <w:sz w:val="20"/>
        </w:rPr>
      </w:pPr>
      <w:r w:rsidRPr="008042E6">
        <w:rPr>
          <w:rFonts w:ascii="Arial" w:hAnsi="Arial" w:cs="Arial"/>
          <w:sz w:val="20"/>
        </w:rPr>
        <w:t>- Khoảng cách giữa hai hàng cừ phải đảm bảo chống lại biến dạng cắt, theo 7.5.3.2;</w:t>
      </w:r>
    </w:p>
    <w:p w:rsidR="00D3057D" w:rsidRPr="008042E6" w:rsidP="00D3057D">
      <w:pPr>
        <w:spacing w:before="120"/>
        <w:rPr>
          <w:rFonts w:ascii="Arial" w:hAnsi="Arial" w:cs="Arial"/>
          <w:sz w:val="20"/>
        </w:rPr>
      </w:pPr>
      <w:r w:rsidRPr="008042E6">
        <w:rPr>
          <w:rFonts w:ascii="Arial" w:hAnsi="Arial" w:cs="Arial"/>
          <w:sz w:val="20"/>
        </w:rPr>
        <w:t>- Mômen biến dạng được tính toán theo 7.5.3.3;</w:t>
      </w:r>
    </w:p>
    <w:p w:rsidR="00D3057D" w:rsidRPr="008042E6" w:rsidP="00D3057D">
      <w:pPr>
        <w:spacing w:before="120"/>
        <w:rPr>
          <w:rFonts w:ascii="Arial" w:hAnsi="Arial" w:cs="Arial"/>
          <w:sz w:val="20"/>
        </w:rPr>
      </w:pPr>
      <w:r w:rsidRPr="008042E6">
        <w:rPr>
          <w:rFonts w:ascii="Arial" w:hAnsi="Arial" w:cs="Arial"/>
          <w:sz w:val="20"/>
        </w:rPr>
        <w:t>- Mô men kháng tính toán theo 7.</w:t>
      </w:r>
      <w:r>
        <w:rPr>
          <w:rFonts w:ascii="Arial" w:hAnsi="Arial" w:cs="Arial"/>
          <w:sz w:val="20"/>
          <w:lang w:val="en-US"/>
        </w:rPr>
        <w:t>5</w:t>
      </w:r>
      <w:r w:rsidRPr="008042E6">
        <w:rPr>
          <w:rFonts w:ascii="Arial" w:hAnsi="Arial" w:cs="Arial"/>
          <w:sz w:val="20"/>
        </w:rPr>
        <w:t>.3.4;</w:t>
      </w:r>
    </w:p>
    <w:p w:rsidR="00D3057D" w:rsidRPr="008042E6" w:rsidP="00D3057D">
      <w:pPr>
        <w:spacing w:before="120"/>
        <w:rPr>
          <w:rFonts w:ascii="Arial" w:hAnsi="Arial" w:cs="Arial"/>
          <w:sz w:val="20"/>
        </w:rPr>
      </w:pPr>
      <w:r w:rsidRPr="008042E6">
        <w:rPr>
          <w:rFonts w:ascii="Arial" w:hAnsi="Arial" w:cs="Arial"/>
          <w:sz w:val="20"/>
        </w:rPr>
        <w:t>- Chiều dài chôn của các cừ sẽ được lấy với chiều dài lớn hơn của một trong hai cách tính: tính toán như cừ một neo (theo 7.3.2), hoặc tính toán để chuyển vị ngang cho phép trên đ</w:t>
      </w:r>
      <w:r w:rsidRPr="002734B3">
        <w:rPr>
          <w:rFonts w:ascii="Arial" w:hAnsi="Arial" w:cs="Arial"/>
          <w:sz w:val="20"/>
        </w:rPr>
        <w:t>ỉ</w:t>
      </w:r>
      <w:r w:rsidRPr="008042E6">
        <w:rPr>
          <w:rFonts w:ascii="Arial" w:hAnsi="Arial" w:cs="Arial"/>
          <w:sz w:val="20"/>
        </w:rPr>
        <w:t>nh cừ đảm bảo điều kiện cho phép (theo</w:t>
      </w:r>
      <w:r w:rsidRPr="009B1BD8">
        <w:rPr>
          <w:rFonts w:ascii="Arial" w:hAnsi="Arial" w:cs="Arial"/>
          <w:sz w:val="20"/>
        </w:rPr>
        <w:t xml:space="preserve"> </w:t>
      </w:r>
      <w:r w:rsidRPr="008042E6">
        <w:rPr>
          <w:rFonts w:ascii="Arial" w:hAnsi="Arial" w:cs="Arial"/>
          <w:sz w:val="20"/>
        </w:rPr>
        <w:t>7.5.4 và 7.5.6);</w:t>
      </w:r>
    </w:p>
    <w:p w:rsidR="00D3057D" w:rsidRPr="008042E6" w:rsidP="00D3057D">
      <w:pPr>
        <w:spacing w:before="120"/>
        <w:rPr>
          <w:rFonts w:ascii="Arial" w:hAnsi="Arial" w:cs="Arial"/>
          <w:sz w:val="20"/>
        </w:rPr>
      </w:pPr>
      <w:r w:rsidRPr="008042E6">
        <w:rPr>
          <w:rFonts w:ascii="Arial" w:hAnsi="Arial" w:cs="Arial"/>
          <w:sz w:val="20"/>
        </w:rPr>
        <w:t xml:space="preserve">- Mô men uốn của cừ phải được phân tích với giả thiết coi kết cấu như cừ đơn một neo chịu áp lực </w:t>
      </w:r>
      <w:r>
        <w:rPr>
          <w:rFonts w:ascii="Arial" w:hAnsi="Arial" w:cs="Arial"/>
          <w:sz w:val="20"/>
        </w:rPr>
        <w:t>đất</w:t>
      </w:r>
      <w:r w:rsidRPr="008042E6">
        <w:rPr>
          <w:rFonts w:ascii="Arial" w:hAnsi="Arial" w:cs="Arial"/>
          <w:sz w:val="20"/>
        </w:rPr>
        <w:t xml:space="preserve"> chủ động của đất lấp và không xét đến khoảng cách giữa hai hàng cừ;</w:t>
      </w:r>
    </w:p>
    <w:p w:rsidR="00D3057D" w:rsidRPr="008042E6" w:rsidP="00D3057D">
      <w:pPr>
        <w:spacing w:before="120"/>
        <w:rPr>
          <w:rFonts w:ascii="Arial" w:hAnsi="Arial" w:cs="Arial"/>
          <w:sz w:val="20"/>
        </w:rPr>
      </w:pPr>
      <w:r w:rsidRPr="008042E6">
        <w:rPr>
          <w:rFonts w:ascii="Arial" w:hAnsi="Arial" w:cs="Arial"/>
          <w:sz w:val="20"/>
        </w:rPr>
        <w:t>- Lực căng của thanh neo được tính toán theo 7.3.2.7;</w:t>
      </w:r>
    </w:p>
    <w:p w:rsidR="00D3057D" w:rsidRPr="008042E6" w:rsidP="00D3057D">
      <w:pPr>
        <w:spacing w:before="120"/>
        <w:rPr>
          <w:rFonts w:ascii="Arial" w:hAnsi="Arial" w:cs="Arial"/>
          <w:sz w:val="20"/>
        </w:rPr>
      </w:pPr>
      <w:r w:rsidRPr="008042E6">
        <w:rPr>
          <w:rFonts w:ascii="Arial" w:hAnsi="Arial" w:cs="Arial"/>
          <w:sz w:val="20"/>
        </w:rPr>
        <w:t>- Dầm ốp được tính toán theo 7.3.2.8;</w:t>
      </w:r>
    </w:p>
    <w:p w:rsidR="00D3057D" w:rsidRPr="008042E6" w:rsidP="00D3057D">
      <w:pPr>
        <w:spacing w:before="120"/>
        <w:rPr>
          <w:rFonts w:ascii="Arial" w:hAnsi="Arial" w:cs="Arial"/>
          <w:sz w:val="20"/>
        </w:rPr>
      </w:pPr>
      <w:r w:rsidRPr="008042E6">
        <w:rPr>
          <w:rFonts w:ascii="Arial" w:hAnsi="Arial" w:cs="Arial"/>
          <w:sz w:val="20"/>
        </w:rPr>
        <w:t>- Tường cừ kép được xem như tường trọng lực, nên cần phải kiểm tra ổn định trượt phẳng và</w:t>
      </w:r>
      <w:r>
        <w:rPr>
          <w:rFonts w:ascii="Arial" w:hAnsi="Arial" w:cs="Arial"/>
          <w:sz w:val="20"/>
        </w:rPr>
        <w:t xml:space="preserve"> ổn định</w:t>
      </w:r>
      <w:r w:rsidRPr="008042E6">
        <w:rPr>
          <w:rFonts w:ascii="Arial" w:hAnsi="Arial" w:cs="Arial"/>
          <w:sz w:val="20"/>
        </w:rPr>
        <w:t xml:space="preserve"> lật như đối với tường cừ vây ô. </w:t>
      </w:r>
      <w:r w:rsidRPr="009B1BD8">
        <w:rPr>
          <w:rFonts w:ascii="Arial" w:hAnsi="Arial" w:cs="Arial"/>
          <w:sz w:val="20"/>
        </w:rPr>
        <w:t>Ổn</w:t>
      </w:r>
      <w:r w:rsidRPr="008042E6">
        <w:rPr>
          <w:rFonts w:ascii="Arial" w:hAnsi="Arial" w:cs="Arial"/>
          <w:sz w:val="20"/>
        </w:rPr>
        <w:t xml:space="preserve"> định trượt phẳng cần phải kiểm tra tại mặt đáy giả định nằm ở đáy bến hay chân cọc cừ. Trong trường hợp kiểm tra trượt tại vị trí đáy bến, sức kháng </w:t>
      </w:r>
      <w:r>
        <w:rPr>
          <w:rFonts w:ascii="Arial" w:hAnsi="Arial" w:cs="Arial"/>
          <w:sz w:val="20"/>
        </w:rPr>
        <w:t>của</w:t>
      </w:r>
      <w:r w:rsidRPr="008042E6">
        <w:rPr>
          <w:rFonts w:ascii="Arial" w:hAnsi="Arial" w:cs="Arial"/>
          <w:sz w:val="20"/>
        </w:rPr>
        <w:t xml:space="preserve"> cừ bên dưới đáy biển được bỏ qua;</w:t>
      </w:r>
    </w:p>
    <w:p w:rsidR="00D3057D" w:rsidRPr="008042E6" w:rsidP="00D3057D">
      <w:pPr>
        <w:spacing w:before="120"/>
        <w:rPr>
          <w:rFonts w:ascii="Arial" w:hAnsi="Arial" w:cs="Arial"/>
          <w:sz w:val="20"/>
        </w:rPr>
      </w:pPr>
      <w:r w:rsidRPr="002734B3">
        <w:rPr>
          <w:rFonts w:ascii="Arial" w:hAnsi="Arial" w:cs="Arial"/>
          <w:sz w:val="20"/>
        </w:rPr>
        <w:t xml:space="preserve">- </w:t>
      </w:r>
      <w:r w:rsidRPr="008042E6">
        <w:rPr>
          <w:rFonts w:ascii="Arial" w:hAnsi="Arial" w:cs="Arial"/>
          <w:sz w:val="20"/>
        </w:rPr>
        <w:t>Khi kiểm tra</w:t>
      </w:r>
      <w:r>
        <w:rPr>
          <w:rFonts w:ascii="Arial" w:hAnsi="Arial" w:cs="Arial"/>
          <w:sz w:val="20"/>
        </w:rPr>
        <w:t xml:space="preserve"> ổn định</w:t>
      </w:r>
      <w:r w:rsidRPr="008042E6">
        <w:rPr>
          <w:rFonts w:ascii="Arial" w:hAnsi="Arial" w:cs="Arial"/>
          <w:sz w:val="20"/>
        </w:rPr>
        <w:t xml:space="preserve"> tr</w:t>
      </w:r>
      <w:r>
        <w:rPr>
          <w:rFonts w:ascii="Arial" w:hAnsi="Arial" w:cs="Arial"/>
          <w:sz w:val="20"/>
        </w:rPr>
        <w:t>ượ</w:t>
      </w:r>
      <w:r w:rsidRPr="008042E6">
        <w:rPr>
          <w:rFonts w:ascii="Arial" w:hAnsi="Arial" w:cs="Arial"/>
          <w:sz w:val="20"/>
        </w:rPr>
        <w:t xml:space="preserve">t cung tròn có bao gồm cả tường cừ kép, nếu chiều dài cừ </w:t>
      </w:r>
      <w:r>
        <w:rPr>
          <w:rFonts w:ascii="Arial" w:hAnsi="Arial" w:cs="Arial"/>
          <w:sz w:val="20"/>
        </w:rPr>
        <w:t>của</w:t>
      </w:r>
      <w:r w:rsidRPr="008042E6">
        <w:rPr>
          <w:rFonts w:ascii="Arial" w:hAnsi="Arial" w:cs="Arial"/>
          <w:sz w:val="20"/>
        </w:rPr>
        <w:t xml:space="preserve"> tường cừ kép lớn hơn chiều dài cừ </w:t>
      </w:r>
      <w:r>
        <w:rPr>
          <w:rFonts w:ascii="Arial" w:hAnsi="Arial" w:cs="Arial"/>
          <w:sz w:val="20"/>
        </w:rPr>
        <w:t>của</w:t>
      </w:r>
      <w:r w:rsidRPr="008042E6">
        <w:rPr>
          <w:rFonts w:ascii="Arial" w:hAnsi="Arial" w:cs="Arial"/>
          <w:sz w:val="20"/>
        </w:rPr>
        <w:t xml:space="preserve"> tường cừ đơn một neo thì sức kháng của phần tường cừ nằm dưới chân cừ của cừ sau phải bỏ qua khi tính toán sức kháng đối với cung tr</w:t>
      </w:r>
      <w:r>
        <w:rPr>
          <w:rFonts w:ascii="Arial" w:hAnsi="Arial" w:cs="Arial"/>
          <w:sz w:val="20"/>
        </w:rPr>
        <w:t>ượ</w:t>
      </w:r>
      <w:r w:rsidRPr="008042E6">
        <w:rPr>
          <w:rFonts w:ascii="Arial" w:hAnsi="Arial" w:cs="Arial"/>
          <w:sz w:val="20"/>
        </w:rPr>
        <w:t>t đi qua dưới chân cừ;</w:t>
      </w:r>
    </w:p>
    <w:p w:rsidR="00D3057D" w:rsidRPr="008042E6" w:rsidP="00D3057D">
      <w:pPr>
        <w:spacing w:before="120"/>
        <w:rPr>
          <w:rFonts w:ascii="Arial" w:hAnsi="Arial" w:cs="Arial"/>
          <w:sz w:val="20"/>
        </w:rPr>
      </w:pPr>
      <w:r w:rsidRPr="008042E6">
        <w:rPr>
          <w:rFonts w:ascii="Arial" w:hAnsi="Arial" w:cs="Arial"/>
          <w:sz w:val="20"/>
        </w:rPr>
        <w:t xml:space="preserve">- Bản và tiết diện của kết </w:t>
      </w:r>
      <w:r>
        <w:rPr>
          <w:rFonts w:ascii="Arial" w:hAnsi="Arial" w:cs="Arial"/>
          <w:sz w:val="20"/>
        </w:rPr>
        <w:t>cấu</w:t>
      </w:r>
      <w:r w:rsidRPr="008042E6">
        <w:rPr>
          <w:rFonts w:ascii="Arial" w:hAnsi="Arial" w:cs="Arial"/>
          <w:sz w:val="20"/>
        </w:rPr>
        <w:t xml:space="preserve"> phần trên được thiết kế như thiết kế kết cấu bản giảm tải (theo 7.4.6). Cọc được sử dụng làm móng cho kết cấu phần trên. Các cọc phải </w:t>
      </w:r>
      <w:r>
        <w:rPr>
          <w:rFonts w:ascii="Arial" w:hAnsi="Arial" w:cs="Arial"/>
          <w:sz w:val="20"/>
        </w:rPr>
        <w:t>đảm bảo</w:t>
      </w:r>
      <w:r w:rsidRPr="008042E6">
        <w:rPr>
          <w:rFonts w:ascii="Arial" w:hAnsi="Arial" w:cs="Arial"/>
          <w:sz w:val="20"/>
        </w:rPr>
        <w:t xml:space="preserve"> chịu được lực đứng và ngang do kết cấu phần trên truyền xuống. Khi tính toán giả thiết lực thẳng đứng từ kết </w:t>
      </w:r>
      <w:r>
        <w:rPr>
          <w:rFonts w:ascii="Arial" w:hAnsi="Arial" w:cs="Arial"/>
          <w:sz w:val="20"/>
        </w:rPr>
        <w:t>cấu</w:t>
      </w:r>
      <w:r w:rsidRPr="008042E6">
        <w:rPr>
          <w:rFonts w:ascii="Arial" w:hAnsi="Arial" w:cs="Arial"/>
          <w:sz w:val="20"/>
        </w:rPr>
        <w:t xml:space="preserve"> phần trên truyền hoàn toàn xuống cọc, và bỏ qua lực ma sát giữa cọc và đất lấp. Các lực nằm ngang tác động lên kết cấu phần trên sẽ được truyền vào tường cừ kép một phần qua các cọc và một phần qua cừ. Do vậy, cần phải xác định tỷ lệ </w:t>
      </w:r>
      <w:r>
        <w:rPr>
          <w:rFonts w:ascii="Arial" w:hAnsi="Arial" w:cs="Arial"/>
          <w:sz w:val="20"/>
        </w:rPr>
        <w:t>của</w:t>
      </w:r>
      <w:r w:rsidRPr="008042E6">
        <w:rPr>
          <w:rFonts w:ascii="Arial" w:hAnsi="Arial" w:cs="Arial"/>
          <w:sz w:val="20"/>
        </w:rPr>
        <w:t xml:space="preserve"> lực ngang phân cho cừ và cọc.</w:t>
      </w:r>
    </w:p>
    <w:p w:rsidR="00406548" w:rsidRPr="00406548" w:rsidP="00406548">
      <w:pPr>
        <w:spacing w:before="120"/>
        <w:rPr>
          <w:rFonts w:ascii="Arial" w:hAnsi="Arial" w:cs="Arial"/>
          <w:b/>
          <w:sz w:val="20"/>
        </w:rPr>
      </w:pPr>
      <w:bookmarkStart w:id="73" w:name="dieu_8"/>
      <w:r w:rsidRPr="00406548">
        <w:rPr>
          <w:rFonts w:ascii="Arial" w:hAnsi="Arial" w:cs="Arial"/>
          <w:b/>
          <w:sz w:val="20"/>
        </w:rPr>
        <w:t>8  Công trình bến bệ cọc cao</w:t>
      </w:r>
      <w:bookmarkEnd w:id="73"/>
    </w:p>
    <w:p w:rsidR="00D3057D" w:rsidRPr="006F643F" w:rsidP="00406548">
      <w:pPr>
        <w:spacing w:before="120"/>
        <w:rPr>
          <w:rFonts w:ascii="Arial" w:hAnsi="Arial" w:cs="Arial"/>
          <w:b/>
          <w:sz w:val="20"/>
        </w:rPr>
      </w:pPr>
      <w:bookmarkStart w:id="74" w:name="dieu_8_1"/>
      <w:r w:rsidRPr="00406548" w:rsidR="00406548">
        <w:rPr>
          <w:rFonts w:ascii="Arial" w:hAnsi="Arial" w:cs="Arial"/>
          <w:b/>
          <w:sz w:val="20"/>
        </w:rPr>
        <w:t>8.1  Quy định chung</w:t>
      </w:r>
      <w:bookmarkEnd w:id="74"/>
    </w:p>
    <w:p w:rsidR="00D3057D" w:rsidRPr="008042E6" w:rsidP="00D3057D">
      <w:pPr>
        <w:spacing w:before="120"/>
        <w:rPr>
          <w:rFonts w:ascii="Arial" w:hAnsi="Arial" w:cs="Arial"/>
          <w:sz w:val="20"/>
        </w:rPr>
      </w:pPr>
      <w:r w:rsidRPr="008042E6">
        <w:rPr>
          <w:rFonts w:ascii="Arial" w:hAnsi="Arial" w:cs="Arial"/>
          <w:sz w:val="20"/>
        </w:rPr>
        <w:t xml:space="preserve">a) Các quy định trong Điều 8 được áp dụng để thiết kế công trình bến bệ cọc cao, thoả mãn các yêu cầu về sử dụng khi chịu tác động </w:t>
      </w:r>
      <w:r>
        <w:rPr>
          <w:rFonts w:ascii="Arial" w:hAnsi="Arial" w:cs="Arial"/>
          <w:sz w:val="20"/>
        </w:rPr>
        <w:t>của</w:t>
      </w:r>
      <w:r w:rsidRPr="008042E6">
        <w:rPr>
          <w:rFonts w:ascii="Arial" w:hAnsi="Arial" w:cs="Arial"/>
          <w:sz w:val="20"/>
        </w:rPr>
        <w:t xml:space="preserve"> tải trọng bản thân, tải trọng khai thác, tải trọng do động </w:t>
      </w:r>
      <w:r>
        <w:rPr>
          <w:rFonts w:ascii="Arial" w:hAnsi="Arial" w:cs="Arial"/>
          <w:sz w:val="20"/>
        </w:rPr>
        <w:t>đất</w:t>
      </w:r>
      <w:r w:rsidRPr="008042E6">
        <w:rPr>
          <w:rFonts w:ascii="Arial" w:hAnsi="Arial" w:cs="Arial"/>
          <w:sz w:val="20"/>
        </w:rPr>
        <w:t xml:space="preserve"> và các loại tải trọng khác.</w:t>
      </w:r>
    </w:p>
    <w:p w:rsidR="00D3057D" w:rsidRPr="008042E6" w:rsidP="00D3057D">
      <w:pPr>
        <w:spacing w:before="120"/>
        <w:rPr>
          <w:rFonts w:ascii="Arial" w:hAnsi="Arial" w:cs="Arial"/>
          <w:sz w:val="20"/>
        </w:rPr>
      </w:pPr>
      <w:r w:rsidRPr="008042E6">
        <w:rPr>
          <w:rFonts w:ascii="Arial" w:hAnsi="Arial" w:cs="Arial"/>
          <w:sz w:val="20"/>
        </w:rPr>
        <w:t>b) Các quy định áp dụng cho công trình bến bệ cọc cao không kết h</w:t>
      </w:r>
      <w:r w:rsidRPr="002734B3">
        <w:rPr>
          <w:rFonts w:ascii="Arial" w:hAnsi="Arial" w:cs="Arial"/>
          <w:sz w:val="20"/>
        </w:rPr>
        <w:t>ợ</w:t>
      </w:r>
      <w:r w:rsidRPr="008042E6">
        <w:rPr>
          <w:rFonts w:ascii="Arial" w:hAnsi="Arial" w:cs="Arial"/>
          <w:sz w:val="20"/>
        </w:rPr>
        <w:t xml:space="preserve">p sử dụng cừ làm bộ phận tường chắn, có thể áp dụng cho các loại kết cấu tương tự nhưng cần phải xét đến các đặc trưng động lực học </w:t>
      </w:r>
      <w:r>
        <w:rPr>
          <w:rFonts w:ascii="Arial" w:hAnsi="Arial" w:cs="Arial"/>
          <w:sz w:val="20"/>
        </w:rPr>
        <w:t>của</w:t>
      </w:r>
      <w:r w:rsidRPr="008042E6">
        <w:rPr>
          <w:rFonts w:ascii="Arial" w:hAnsi="Arial" w:cs="Arial"/>
          <w:sz w:val="20"/>
        </w:rPr>
        <w:t xml:space="preserve"> </w:t>
      </w:r>
      <w:r>
        <w:rPr>
          <w:rFonts w:ascii="Arial" w:hAnsi="Arial" w:cs="Arial"/>
          <w:sz w:val="20"/>
        </w:rPr>
        <w:t>kết cấu</w:t>
      </w:r>
      <w:r w:rsidRPr="008042E6">
        <w:rPr>
          <w:rFonts w:ascii="Arial" w:hAnsi="Arial" w:cs="Arial"/>
          <w:sz w:val="20"/>
        </w:rPr>
        <w:t>.</w:t>
      </w:r>
    </w:p>
    <w:p w:rsidR="00D3057D" w:rsidRPr="009B1BD8" w:rsidP="00D3057D">
      <w:pPr>
        <w:spacing w:before="120"/>
        <w:rPr>
          <w:rFonts w:ascii="Arial" w:hAnsi="Arial" w:cs="Arial"/>
          <w:sz w:val="20"/>
        </w:rPr>
      </w:pPr>
      <w:r w:rsidRPr="008042E6">
        <w:rPr>
          <w:rFonts w:ascii="Arial" w:hAnsi="Arial" w:cs="Arial"/>
          <w:sz w:val="20"/>
        </w:rPr>
        <w:t>c) Ví dụ về kết cấu bến bệ cọc cao, bao gồm bệ cọc và kết cấu chắn đất phía sau được thể hiện</w:t>
      </w:r>
      <w:r>
        <w:rPr>
          <w:rFonts w:ascii="Arial" w:hAnsi="Arial" w:cs="Arial"/>
          <w:sz w:val="20"/>
        </w:rPr>
        <w:t xml:space="preserve"> ở </w:t>
      </w:r>
      <w:r w:rsidRPr="008042E6">
        <w:rPr>
          <w:rFonts w:ascii="Arial" w:hAnsi="Arial" w:cs="Arial"/>
          <w:sz w:val="20"/>
        </w:rPr>
        <w:t xml:space="preserve">Hình 58. Thiết kế công </w:t>
      </w:r>
      <w:r>
        <w:rPr>
          <w:rFonts w:ascii="Arial" w:hAnsi="Arial" w:cs="Arial"/>
          <w:sz w:val="20"/>
        </w:rPr>
        <w:t>trình</w:t>
      </w:r>
      <w:r w:rsidRPr="008042E6">
        <w:rPr>
          <w:rFonts w:ascii="Arial" w:hAnsi="Arial" w:cs="Arial"/>
          <w:sz w:val="20"/>
        </w:rPr>
        <w:t xml:space="preserve"> bến bệ cọc cao được thực hiện theo trình tự nêu</w:t>
      </w:r>
      <w:r>
        <w:rPr>
          <w:rFonts w:ascii="Arial" w:hAnsi="Arial" w:cs="Arial"/>
          <w:sz w:val="20"/>
        </w:rPr>
        <w:t xml:space="preserve"> ở </w:t>
      </w:r>
      <w:r w:rsidRPr="008042E6">
        <w:rPr>
          <w:rFonts w:ascii="Arial" w:hAnsi="Arial" w:cs="Arial"/>
          <w:sz w:val="20"/>
        </w:rPr>
        <w:t>Hình 59.</w:t>
      </w:r>
    </w:p>
    <w:p w:rsidR="00D3057D" w:rsidRPr="008042E6" w:rsidP="00D3057D">
      <w:pPr>
        <w:spacing w:before="120"/>
        <w:rPr>
          <w:rFonts w:ascii="Arial" w:hAnsi="Arial" w:cs="Arial"/>
          <w:sz w:val="20"/>
        </w:rPr>
      </w:pPr>
      <w:r w:rsidRPr="008042E6">
        <w:rPr>
          <w:rFonts w:ascii="Arial" w:hAnsi="Arial" w:cs="Arial"/>
          <w:sz w:val="20"/>
        </w:rPr>
        <w:t>d) Trình tự thiết kế</w:t>
      </w:r>
      <w:r>
        <w:rPr>
          <w:rFonts w:ascii="Arial" w:hAnsi="Arial" w:cs="Arial"/>
          <w:sz w:val="20"/>
        </w:rPr>
        <w:t xml:space="preserve"> ở Hình</w:t>
      </w:r>
      <w:r w:rsidRPr="008042E6">
        <w:rPr>
          <w:rFonts w:ascii="Arial" w:hAnsi="Arial" w:cs="Arial"/>
          <w:sz w:val="20"/>
        </w:rPr>
        <w:t xml:space="preserve"> 59 bao gồm các bước: (a) sơ bộ mặt cắt ngang bến được thiết kế theo các tải trọng tác động, và (b) giai đoạn thiết kế chi tiết được thực hiện khi điều kiện </w:t>
      </w:r>
      <w:r>
        <w:rPr>
          <w:rFonts w:ascii="Arial" w:hAnsi="Arial" w:cs="Arial"/>
          <w:sz w:val="20"/>
        </w:rPr>
        <w:t>là</w:t>
      </w:r>
      <w:r w:rsidRPr="008042E6">
        <w:rPr>
          <w:rFonts w:ascii="Arial" w:hAnsi="Arial" w:cs="Arial"/>
          <w:sz w:val="20"/>
        </w:rPr>
        <w:t>m việc của công trình b</w:t>
      </w:r>
      <w:r w:rsidRPr="00830B29">
        <w:rPr>
          <w:rFonts w:ascii="Arial" w:hAnsi="Arial" w:cs="Arial"/>
          <w:sz w:val="20"/>
        </w:rPr>
        <w:t>ế</w:t>
      </w:r>
      <w:r w:rsidRPr="008042E6">
        <w:rPr>
          <w:rFonts w:ascii="Arial" w:hAnsi="Arial" w:cs="Arial"/>
          <w:sz w:val="20"/>
        </w:rPr>
        <w:t xml:space="preserve">n </w:t>
      </w:r>
      <w:r>
        <w:rPr>
          <w:rFonts w:ascii="Arial" w:hAnsi="Arial" w:cs="Arial"/>
          <w:sz w:val="20"/>
        </w:rPr>
        <w:t>đảm bảo</w:t>
      </w:r>
      <w:r w:rsidRPr="008042E6">
        <w:rPr>
          <w:rFonts w:ascii="Arial" w:hAnsi="Arial" w:cs="Arial"/>
          <w:sz w:val="20"/>
        </w:rPr>
        <w:t>; n</w:t>
      </w:r>
      <w:r w:rsidRPr="00830B29">
        <w:rPr>
          <w:rFonts w:ascii="Arial" w:hAnsi="Arial" w:cs="Arial"/>
          <w:sz w:val="20"/>
        </w:rPr>
        <w:t>ế</w:t>
      </w:r>
      <w:r w:rsidRPr="008042E6">
        <w:rPr>
          <w:rFonts w:ascii="Arial" w:hAnsi="Arial" w:cs="Arial"/>
          <w:sz w:val="20"/>
        </w:rPr>
        <w:t>u không đảm b</w:t>
      </w:r>
      <w:r w:rsidRPr="00830B29">
        <w:rPr>
          <w:rFonts w:ascii="Arial" w:hAnsi="Arial" w:cs="Arial"/>
          <w:sz w:val="20"/>
        </w:rPr>
        <w:t>ả</w:t>
      </w:r>
      <w:r w:rsidRPr="008042E6">
        <w:rPr>
          <w:rFonts w:ascii="Arial" w:hAnsi="Arial" w:cs="Arial"/>
          <w:sz w:val="20"/>
        </w:rPr>
        <w:t xml:space="preserve">o, mặt cắt ngang bến phải được điều chỉnh và tiến hành </w:t>
      </w:r>
      <w:r>
        <w:rPr>
          <w:rFonts w:ascii="Arial" w:hAnsi="Arial" w:cs="Arial"/>
          <w:sz w:val="20"/>
        </w:rPr>
        <w:t>kiểm</w:t>
      </w:r>
      <w:r w:rsidRPr="008042E6">
        <w:rPr>
          <w:rFonts w:ascii="Arial" w:hAnsi="Arial" w:cs="Arial"/>
          <w:sz w:val="20"/>
        </w:rPr>
        <w:t xml:space="preserve"> tra lại.</w:t>
      </w:r>
    </w:p>
    <w:p w:rsidR="00D3057D" w:rsidRPr="008042E6" w:rsidP="00D3057D">
      <w:pPr>
        <w:spacing w:before="120"/>
        <w:rPr>
          <w:rFonts w:ascii="Arial" w:hAnsi="Arial" w:cs="Arial"/>
          <w:sz w:val="20"/>
        </w:rPr>
      </w:pPr>
      <w:r w:rsidRPr="008042E6">
        <w:rPr>
          <w:rFonts w:ascii="Arial" w:hAnsi="Arial" w:cs="Arial"/>
          <w:sz w:val="20"/>
        </w:rPr>
        <w:t xml:space="preserve">e) Khi công trình bến được xây dựng trên nền đất </w:t>
      </w:r>
      <w:r>
        <w:rPr>
          <w:rFonts w:ascii="Arial" w:hAnsi="Arial" w:cs="Arial"/>
          <w:sz w:val="20"/>
        </w:rPr>
        <w:t>có</w:t>
      </w:r>
      <w:r w:rsidRPr="008042E6">
        <w:rPr>
          <w:rFonts w:ascii="Arial" w:hAnsi="Arial" w:cs="Arial"/>
          <w:sz w:val="20"/>
        </w:rPr>
        <w:t xml:space="preserve"> thể xảy ra cố kết hoặc đất nền có tính nén lún phải tách rời kết </w:t>
      </w:r>
      <w:r>
        <w:rPr>
          <w:rFonts w:ascii="Arial" w:hAnsi="Arial" w:cs="Arial"/>
          <w:sz w:val="20"/>
        </w:rPr>
        <w:t>cấu</w:t>
      </w:r>
      <w:r w:rsidRPr="008042E6">
        <w:rPr>
          <w:rFonts w:ascii="Arial" w:hAnsi="Arial" w:cs="Arial"/>
          <w:sz w:val="20"/>
        </w:rPr>
        <w:t xml:space="preserve"> chắn đất với phần bệ cọc, do kết cấu chắn </w:t>
      </w:r>
      <w:r>
        <w:rPr>
          <w:rFonts w:ascii="Arial" w:hAnsi="Arial" w:cs="Arial"/>
          <w:sz w:val="20"/>
        </w:rPr>
        <w:t>đất</w:t>
      </w:r>
      <w:r w:rsidRPr="008042E6">
        <w:rPr>
          <w:rFonts w:ascii="Arial" w:hAnsi="Arial" w:cs="Arial"/>
          <w:sz w:val="20"/>
        </w:rPr>
        <w:t xml:space="preserve"> thường có độ lún lớn hơn độ lún </w:t>
      </w:r>
      <w:r>
        <w:rPr>
          <w:rFonts w:ascii="Arial" w:hAnsi="Arial" w:cs="Arial"/>
          <w:sz w:val="20"/>
        </w:rPr>
        <w:t>ở</w:t>
      </w:r>
      <w:r w:rsidRPr="008042E6">
        <w:rPr>
          <w:rFonts w:ascii="Arial" w:hAnsi="Arial" w:cs="Arial"/>
          <w:sz w:val="20"/>
        </w:rPr>
        <w:t xml:space="preserve"> phần bệ cọc. Trong </w:t>
      </w:r>
      <w:r>
        <w:rPr>
          <w:rFonts w:ascii="Arial" w:hAnsi="Arial" w:cs="Arial"/>
          <w:sz w:val="20"/>
        </w:rPr>
        <w:t>thiết kế</w:t>
      </w:r>
      <w:r w:rsidRPr="008042E6">
        <w:rPr>
          <w:rFonts w:ascii="Arial" w:hAnsi="Arial" w:cs="Arial"/>
          <w:sz w:val="20"/>
        </w:rPr>
        <w:t xml:space="preserve"> và thi công, phải xem xét c</w:t>
      </w:r>
      <w:r w:rsidRPr="00830B29">
        <w:rPr>
          <w:rFonts w:ascii="Arial" w:hAnsi="Arial" w:cs="Arial"/>
          <w:sz w:val="20"/>
        </w:rPr>
        <w:t>ẩ</w:t>
      </w:r>
      <w:r w:rsidRPr="008042E6">
        <w:rPr>
          <w:rFonts w:ascii="Arial" w:hAnsi="Arial" w:cs="Arial"/>
          <w:sz w:val="20"/>
        </w:rPr>
        <w:t xml:space="preserve">n thận đến hiện tượng lún của kết </w:t>
      </w:r>
      <w:r>
        <w:rPr>
          <w:rFonts w:ascii="Arial" w:hAnsi="Arial" w:cs="Arial"/>
          <w:sz w:val="20"/>
        </w:rPr>
        <w:t>cấu</w:t>
      </w:r>
      <w:r w:rsidRPr="008042E6">
        <w:rPr>
          <w:rFonts w:ascii="Arial" w:hAnsi="Arial" w:cs="Arial"/>
          <w:sz w:val="20"/>
        </w:rPr>
        <w:t xml:space="preserve"> chắn </w:t>
      </w:r>
      <w:r>
        <w:rPr>
          <w:rFonts w:ascii="Arial" w:hAnsi="Arial" w:cs="Arial"/>
          <w:sz w:val="20"/>
        </w:rPr>
        <w:t>đất</w:t>
      </w:r>
      <w:r w:rsidRPr="008042E6">
        <w:rPr>
          <w:rFonts w:ascii="Arial" w:hAnsi="Arial" w:cs="Arial"/>
          <w:sz w:val="20"/>
        </w:rPr>
        <w:t xml:space="preserve"> hoặc phần </w:t>
      </w:r>
      <w:r>
        <w:rPr>
          <w:rFonts w:ascii="Arial" w:hAnsi="Arial" w:cs="Arial"/>
          <w:sz w:val="20"/>
        </w:rPr>
        <w:t>đất</w:t>
      </w:r>
      <w:r w:rsidRPr="008042E6">
        <w:rPr>
          <w:rFonts w:ascii="Arial" w:hAnsi="Arial" w:cs="Arial"/>
          <w:sz w:val="20"/>
        </w:rPr>
        <w:t xml:space="preserve"> l</w:t>
      </w:r>
      <w:r w:rsidRPr="00830B29">
        <w:rPr>
          <w:rFonts w:ascii="Arial" w:hAnsi="Arial" w:cs="Arial"/>
          <w:sz w:val="20"/>
        </w:rPr>
        <w:t>ấ</w:t>
      </w:r>
      <w:r w:rsidRPr="008042E6">
        <w:rPr>
          <w:rFonts w:ascii="Arial" w:hAnsi="Arial" w:cs="Arial"/>
          <w:sz w:val="20"/>
        </w:rPr>
        <w:t xml:space="preserve">p phía sau dẫn đến sự chuyển dịch ngang </w:t>
      </w:r>
      <w:r>
        <w:rPr>
          <w:rFonts w:ascii="Arial" w:hAnsi="Arial" w:cs="Arial"/>
          <w:sz w:val="20"/>
        </w:rPr>
        <w:t>của</w:t>
      </w:r>
      <w:r w:rsidRPr="008042E6">
        <w:rPr>
          <w:rFonts w:ascii="Arial" w:hAnsi="Arial" w:cs="Arial"/>
          <w:sz w:val="20"/>
        </w:rPr>
        <w:t xml:space="preserve"> đất nền có thể ảnh hưởng đến một phần hay toàn bộ phần bệ cọc.</w:t>
      </w:r>
    </w:p>
    <w:p w:rsidR="00D3057D" w:rsidRPr="008042E6" w:rsidP="00D3057D">
      <w:pPr>
        <w:spacing w:before="120"/>
        <w:rPr>
          <w:rFonts w:ascii="Arial" w:hAnsi="Arial" w:cs="Arial"/>
          <w:sz w:val="20"/>
        </w:rPr>
      </w:pPr>
      <w:r w:rsidRPr="008042E6">
        <w:rPr>
          <w:rFonts w:ascii="Arial" w:hAnsi="Arial" w:cs="Arial"/>
          <w:sz w:val="20"/>
        </w:rPr>
        <w:t>f) Thiết bị bốc xếp hàng hóa nên được lắp đặt trên bế</w:t>
      </w:r>
      <w:r>
        <w:rPr>
          <w:rFonts w:ascii="Arial" w:hAnsi="Arial" w:cs="Arial"/>
          <w:sz w:val="20"/>
        </w:rPr>
        <w:t>n sao cho tấ</w:t>
      </w:r>
      <w:r w:rsidRPr="008042E6">
        <w:rPr>
          <w:rFonts w:ascii="Arial" w:hAnsi="Arial" w:cs="Arial"/>
          <w:sz w:val="20"/>
        </w:rPr>
        <w:t xml:space="preserve">t cả các chân của cần cầu nằm hoàn toàn trên phần bệ cọc. Trong trường hợp chân phía ngoài của thiết bị đặt trên phần bệ cọc và chân phía trong đặt trên phần kết cấu chắn đất, thiết bị sẽ chịu </w:t>
      </w:r>
      <w:r>
        <w:rPr>
          <w:rFonts w:ascii="Arial" w:hAnsi="Arial" w:cs="Arial"/>
          <w:sz w:val="20"/>
        </w:rPr>
        <w:t>ảnh hưởng</w:t>
      </w:r>
      <w:r w:rsidRPr="008042E6">
        <w:rPr>
          <w:rFonts w:ascii="Arial" w:hAnsi="Arial" w:cs="Arial"/>
          <w:sz w:val="20"/>
        </w:rPr>
        <w:t xml:space="preserve"> bất lợi khi nền đất lún không đều và sự chuyển dịch khác nhau giữa phần bệ cọc và phần kết cấu chắn đất xảy ra khi động đất. Trong trường này, khuyến nghị áp dụng giải pháp móng phù hợp đối với chân phía trong bờ của thiết bị (ví dụ giải pháp móng cọc).</w:t>
      </w:r>
    </w:p>
    <w:p w:rsidR="00D3057D" w:rsidP="00D3057D">
      <w:pPr>
        <w:spacing w:before="120"/>
        <w:jc w:val="center"/>
        <w:rPr>
          <w:rFonts w:ascii="Arial" w:hAnsi="Arial" w:cs="Arial"/>
          <w:sz w:val="20"/>
          <w:lang w:val="en-US"/>
        </w:rPr>
      </w:pPr>
      <w:r>
        <w:rPr>
          <w:rFonts w:ascii="Arial" w:hAnsi="Arial" w:cs="Arial"/>
          <w:sz w:val="20"/>
          <w:lang w:val="en-US"/>
        </w:rPr>
        <w:pict>
          <v:shape id="_x0000_i1238" type="#_x0000_t75" style="height:270.75pt;width:387pt" stroked="f">
            <v:imagedata r:id="rId206" o:title=""/>
          </v:shape>
        </w:pict>
      </w:r>
    </w:p>
    <w:p w:rsidR="00D3057D" w:rsidRPr="000805D2" w:rsidP="00D3057D">
      <w:pPr>
        <w:spacing w:before="120"/>
        <w:jc w:val="center"/>
        <w:rPr>
          <w:rFonts w:ascii="Arial" w:hAnsi="Arial" w:cs="Arial"/>
          <w:b/>
          <w:sz w:val="20"/>
        </w:rPr>
      </w:pPr>
      <w:r w:rsidRPr="000805D2">
        <w:rPr>
          <w:rFonts w:ascii="Arial" w:hAnsi="Arial" w:cs="Arial"/>
          <w:b/>
          <w:sz w:val="20"/>
        </w:rPr>
        <w:t xml:space="preserve">Hình 58 - Ví dụ về kết </w:t>
      </w:r>
      <w:r>
        <w:rPr>
          <w:rFonts w:ascii="Arial" w:hAnsi="Arial" w:cs="Arial"/>
          <w:b/>
          <w:sz w:val="20"/>
        </w:rPr>
        <w:t>cấu</w:t>
      </w:r>
      <w:r w:rsidRPr="000805D2">
        <w:rPr>
          <w:rFonts w:ascii="Arial" w:hAnsi="Arial" w:cs="Arial"/>
          <w:b/>
          <w:sz w:val="20"/>
        </w:rPr>
        <w:t xml:space="preserve"> bến bệ cọc cao</w:t>
      </w:r>
    </w:p>
    <w:p w:rsidR="00D3057D" w:rsidRPr="008042E6" w:rsidP="00D3057D">
      <w:pPr>
        <w:spacing w:before="120"/>
        <w:rPr>
          <w:rFonts w:ascii="Arial" w:hAnsi="Arial" w:cs="Arial"/>
          <w:sz w:val="20"/>
        </w:rPr>
      </w:pPr>
      <w:r w:rsidRPr="008042E6">
        <w:rPr>
          <w:rFonts w:ascii="Arial" w:hAnsi="Arial" w:cs="Arial"/>
          <w:sz w:val="20"/>
        </w:rPr>
        <w:t xml:space="preserve">g) Kết </w:t>
      </w:r>
      <w:r>
        <w:rPr>
          <w:rFonts w:ascii="Arial" w:hAnsi="Arial" w:cs="Arial"/>
          <w:sz w:val="20"/>
        </w:rPr>
        <w:t>cấu</w:t>
      </w:r>
      <w:r w:rsidRPr="008042E6">
        <w:rPr>
          <w:rFonts w:ascii="Arial" w:hAnsi="Arial" w:cs="Arial"/>
          <w:sz w:val="20"/>
        </w:rPr>
        <w:t xml:space="preserve"> bến bệ cọc cao gồm các cấu kiện dễ bị tác động từ môi trường dẫn đến sự suy giảm </w:t>
      </w:r>
      <w:r>
        <w:rPr>
          <w:rFonts w:ascii="Arial" w:hAnsi="Arial" w:cs="Arial"/>
          <w:sz w:val="20"/>
        </w:rPr>
        <w:t>chất</w:t>
      </w:r>
      <w:r w:rsidRPr="008042E6">
        <w:rPr>
          <w:rFonts w:ascii="Arial" w:hAnsi="Arial" w:cs="Arial"/>
          <w:sz w:val="20"/>
        </w:rPr>
        <w:t xml:space="preserve"> lượng vật liệu, ví dụ như nước mặn </w:t>
      </w:r>
      <w:r>
        <w:rPr>
          <w:rFonts w:ascii="Arial" w:hAnsi="Arial" w:cs="Arial"/>
          <w:sz w:val="20"/>
        </w:rPr>
        <w:t>ảnh hưởng</w:t>
      </w:r>
      <w:r w:rsidRPr="008042E6">
        <w:rPr>
          <w:rFonts w:ascii="Arial" w:hAnsi="Arial" w:cs="Arial"/>
          <w:sz w:val="20"/>
        </w:rPr>
        <w:t xml:space="preserve"> đến vật liệu bê tông và sự ăn mòn vật liệu thép. Trong giai đoạn thiết kế chi tiết cần xem xét đến công tác bảo trì nhằm đảm bảo tuổi thọ của công trình.</w:t>
      </w:r>
    </w:p>
    <w:p w:rsidR="00D3057D" w:rsidRPr="009B1BD8" w:rsidP="00D3057D">
      <w:pPr>
        <w:spacing w:before="120"/>
        <w:rPr>
          <w:rFonts w:ascii="Arial" w:hAnsi="Arial" w:cs="Arial"/>
          <w:sz w:val="20"/>
        </w:rPr>
      </w:pPr>
      <w:r w:rsidRPr="008042E6">
        <w:rPr>
          <w:rFonts w:ascii="Arial" w:hAnsi="Arial" w:cs="Arial"/>
          <w:sz w:val="20"/>
        </w:rPr>
        <w:t>- Đài cọc bằng b</w:t>
      </w:r>
      <w:r w:rsidRPr="009B1BD8">
        <w:rPr>
          <w:rFonts w:ascii="Arial" w:hAnsi="Arial" w:cs="Arial"/>
          <w:sz w:val="20"/>
        </w:rPr>
        <w:t>ê</w:t>
      </w:r>
      <w:r w:rsidRPr="008042E6">
        <w:rPr>
          <w:rFonts w:ascii="Arial" w:hAnsi="Arial" w:cs="Arial"/>
          <w:sz w:val="20"/>
        </w:rPr>
        <w:t xml:space="preserve"> tông cốt thép chịu tác động mạnh của môi trường nước mặn nên cần chú trọng đến </w:t>
      </w:r>
      <w:r>
        <w:rPr>
          <w:rFonts w:ascii="Arial" w:hAnsi="Arial" w:cs="Arial"/>
          <w:sz w:val="20"/>
        </w:rPr>
        <w:t>công</w:t>
      </w:r>
      <w:r w:rsidRPr="008042E6">
        <w:rPr>
          <w:rFonts w:ascii="Arial" w:hAnsi="Arial" w:cs="Arial"/>
          <w:sz w:val="20"/>
        </w:rPr>
        <w:t xml:space="preserve"> tác bảo trì trong suốt thời gian khai thác công trình. </w:t>
      </w:r>
      <w:r>
        <w:rPr>
          <w:rFonts w:ascii="Arial" w:hAnsi="Arial" w:cs="Arial"/>
          <w:sz w:val="20"/>
        </w:rPr>
        <w:t>Nếu</w:t>
      </w:r>
      <w:r w:rsidRPr="008042E6">
        <w:rPr>
          <w:rFonts w:ascii="Arial" w:hAnsi="Arial" w:cs="Arial"/>
          <w:sz w:val="20"/>
        </w:rPr>
        <w:t xml:space="preserve"> khoảng không gian giữa đài cọc và mặt nướ</w:t>
      </w:r>
      <w:r>
        <w:rPr>
          <w:rFonts w:ascii="Arial" w:hAnsi="Arial" w:cs="Arial"/>
          <w:sz w:val="20"/>
        </w:rPr>
        <w:t>c không đ</w:t>
      </w:r>
      <w:r w:rsidRPr="00830B29">
        <w:rPr>
          <w:rFonts w:ascii="Arial" w:hAnsi="Arial" w:cs="Arial"/>
          <w:sz w:val="20"/>
        </w:rPr>
        <w:t>ủ</w:t>
      </w:r>
      <w:r w:rsidRPr="008042E6">
        <w:rPr>
          <w:rFonts w:ascii="Arial" w:hAnsi="Arial" w:cs="Arial"/>
          <w:sz w:val="20"/>
        </w:rPr>
        <w:t xml:space="preserve"> lớn sẽ gây kh</w:t>
      </w:r>
      <w:r w:rsidRPr="009B1BD8">
        <w:rPr>
          <w:rFonts w:ascii="Arial" w:hAnsi="Arial" w:cs="Arial"/>
          <w:sz w:val="20"/>
        </w:rPr>
        <w:t>ó</w:t>
      </w:r>
      <w:r w:rsidRPr="008042E6">
        <w:rPr>
          <w:rFonts w:ascii="Arial" w:hAnsi="Arial" w:cs="Arial"/>
          <w:sz w:val="20"/>
        </w:rPr>
        <w:t xml:space="preserve"> khăn cho </w:t>
      </w:r>
      <w:r>
        <w:rPr>
          <w:rFonts w:ascii="Arial" w:hAnsi="Arial" w:cs="Arial"/>
          <w:sz w:val="20"/>
        </w:rPr>
        <w:t>công</w:t>
      </w:r>
      <w:r w:rsidRPr="008042E6">
        <w:rPr>
          <w:rFonts w:ascii="Arial" w:hAnsi="Arial" w:cs="Arial"/>
          <w:sz w:val="20"/>
        </w:rPr>
        <w:t xml:space="preserve"> tác giám sát, ch</w:t>
      </w:r>
      <w:r w:rsidRPr="00830B29">
        <w:rPr>
          <w:rFonts w:ascii="Arial" w:hAnsi="Arial" w:cs="Arial"/>
          <w:sz w:val="20"/>
        </w:rPr>
        <w:t>ẩ</w:t>
      </w:r>
      <w:r w:rsidRPr="008042E6">
        <w:rPr>
          <w:rFonts w:ascii="Arial" w:hAnsi="Arial" w:cs="Arial"/>
          <w:sz w:val="20"/>
        </w:rPr>
        <w:t xml:space="preserve">n đoán và đo đạc công trình. Tùy theo khoảng cách giữa đài cọc với mặt nước, hình dạng và cách bố trí kết cấu chắn </w:t>
      </w:r>
      <w:r>
        <w:rPr>
          <w:rFonts w:ascii="Arial" w:hAnsi="Arial" w:cs="Arial"/>
          <w:sz w:val="20"/>
        </w:rPr>
        <w:t>đất</w:t>
      </w:r>
      <w:r w:rsidRPr="008042E6">
        <w:rPr>
          <w:rFonts w:ascii="Arial" w:hAnsi="Arial" w:cs="Arial"/>
          <w:sz w:val="20"/>
        </w:rPr>
        <w:t>, đài</w:t>
      </w:r>
      <w:r w:rsidRPr="009B1BD8">
        <w:rPr>
          <w:rFonts w:ascii="Arial" w:hAnsi="Arial" w:cs="Arial"/>
          <w:sz w:val="20"/>
        </w:rPr>
        <w:t xml:space="preserve"> </w:t>
      </w:r>
      <w:r w:rsidRPr="008042E6">
        <w:rPr>
          <w:rFonts w:ascii="Arial" w:hAnsi="Arial" w:cs="Arial"/>
          <w:sz w:val="20"/>
        </w:rPr>
        <w:t>cọc</w:t>
      </w:r>
      <w:r>
        <w:rPr>
          <w:rFonts w:ascii="Arial" w:hAnsi="Arial" w:cs="Arial"/>
          <w:sz w:val="20"/>
        </w:rPr>
        <w:t xml:space="preserve"> ở </w:t>
      </w:r>
      <w:r w:rsidRPr="008042E6">
        <w:rPr>
          <w:rFonts w:ascii="Arial" w:hAnsi="Arial" w:cs="Arial"/>
          <w:sz w:val="20"/>
        </w:rPr>
        <w:t xml:space="preserve">phạm vi gần tường chắn </w:t>
      </w:r>
      <w:r>
        <w:rPr>
          <w:rFonts w:ascii="Arial" w:hAnsi="Arial" w:cs="Arial"/>
          <w:sz w:val="20"/>
        </w:rPr>
        <w:t>đất</w:t>
      </w:r>
      <w:r w:rsidRPr="008042E6">
        <w:rPr>
          <w:rFonts w:ascii="Arial" w:hAnsi="Arial" w:cs="Arial"/>
          <w:sz w:val="20"/>
        </w:rPr>
        <w:t xml:space="preserve"> dễ bị suy giảm chất lượ</w:t>
      </w:r>
      <w:r>
        <w:rPr>
          <w:rFonts w:ascii="Arial" w:hAnsi="Arial" w:cs="Arial"/>
          <w:sz w:val="20"/>
        </w:rPr>
        <w:t xml:space="preserve">ng do tác </w:t>
      </w:r>
      <w:r w:rsidRPr="009B1BD8">
        <w:rPr>
          <w:rFonts w:ascii="Arial" w:hAnsi="Arial" w:cs="Arial"/>
          <w:sz w:val="20"/>
        </w:rPr>
        <w:t>đ</w:t>
      </w:r>
      <w:r w:rsidRPr="008042E6">
        <w:rPr>
          <w:rFonts w:ascii="Arial" w:hAnsi="Arial" w:cs="Arial"/>
          <w:sz w:val="20"/>
        </w:rPr>
        <w:t>ộng của sóng vỡ, c</w:t>
      </w:r>
      <w:r w:rsidRPr="009B1BD8">
        <w:rPr>
          <w:rFonts w:ascii="Arial" w:hAnsi="Arial" w:cs="Arial"/>
          <w:sz w:val="20"/>
        </w:rPr>
        <w:t>ầ</w:t>
      </w:r>
      <w:r w:rsidRPr="008042E6">
        <w:rPr>
          <w:rFonts w:ascii="Arial" w:hAnsi="Arial" w:cs="Arial"/>
          <w:sz w:val="20"/>
        </w:rPr>
        <w:t xml:space="preserve">n xem xét đến </w:t>
      </w:r>
      <w:r>
        <w:rPr>
          <w:rFonts w:ascii="Arial" w:hAnsi="Arial" w:cs="Arial"/>
          <w:sz w:val="20"/>
        </w:rPr>
        <w:t>ảnh hưởng</w:t>
      </w:r>
      <w:r w:rsidRPr="008042E6">
        <w:rPr>
          <w:rFonts w:ascii="Arial" w:hAnsi="Arial" w:cs="Arial"/>
          <w:sz w:val="20"/>
        </w:rPr>
        <w:t xml:space="preserve"> này khi thiết lập </w:t>
      </w:r>
      <w:r>
        <w:rPr>
          <w:rFonts w:ascii="Arial" w:hAnsi="Arial" w:cs="Arial"/>
          <w:sz w:val="20"/>
        </w:rPr>
        <w:t>cấp</w:t>
      </w:r>
      <w:r w:rsidRPr="008042E6">
        <w:rPr>
          <w:rFonts w:ascii="Arial" w:hAnsi="Arial" w:cs="Arial"/>
          <w:sz w:val="20"/>
        </w:rPr>
        <w:t xml:space="preserve"> độ bảo trì đối với đài cọc.</w:t>
      </w:r>
    </w:p>
    <w:p w:rsidR="00D3057D" w:rsidP="00D3057D">
      <w:pPr>
        <w:spacing w:before="120"/>
        <w:rPr>
          <w:rFonts w:ascii="Arial" w:hAnsi="Arial" w:cs="Arial"/>
          <w:sz w:val="20"/>
          <w:lang w:val="en-US"/>
        </w:rPr>
      </w:pPr>
      <w:r>
        <w:rPr>
          <w:rFonts w:ascii="Arial" w:hAnsi="Arial" w:cs="Arial"/>
          <w:sz w:val="20"/>
          <w:lang w:val="en-US"/>
        </w:rPr>
        <w:pict>
          <v:shape id="_x0000_i1239" type="#_x0000_t75" style="height:484.41pt;width:431.98pt" stroked="f">
            <v:imagedata r:id="rId207" o:title=""/>
          </v:shape>
        </w:pict>
      </w:r>
    </w:p>
    <w:p w:rsidR="00D3057D" w:rsidRPr="005262FE" w:rsidP="00D3057D">
      <w:pPr>
        <w:spacing w:before="120"/>
        <w:jc w:val="center"/>
        <w:rPr>
          <w:rFonts w:ascii="Arial" w:hAnsi="Arial" w:cs="Arial"/>
          <w:b/>
          <w:sz w:val="20"/>
        </w:rPr>
      </w:pPr>
      <w:r w:rsidRPr="005262FE">
        <w:rPr>
          <w:rFonts w:ascii="Arial" w:hAnsi="Arial" w:cs="Arial"/>
          <w:b/>
          <w:sz w:val="20"/>
        </w:rPr>
        <w:t>Hình 59 - Trình tự thiết kế công trình bến bệ cọc cao</w:t>
      </w:r>
    </w:p>
    <w:p w:rsidR="00D3057D" w:rsidRPr="008042E6" w:rsidP="00D3057D">
      <w:pPr>
        <w:spacing w:before="120"/>
        <w:rPr>
          <w:rFonts w:ascii="Arial" w:hAnsi="Arial" w:cs="Arial"/>
          <w:sz w:val="20"/>
        </w:rPr>
      </w:pPr>
      <w:r w:rsidRPr="008042E6">
        <w:rPr>
          <w:rFonts w:ascii="Arial" w:hAnsi="Arial" w:cs="Arial"/>
          <w:sz w:val="20"/>
        </w:rPr>
        <w:t xml:space="preserve">- Cọc ống thép và các cấu kiện thép </w:t>
      </w:r>
      <w:r>
        <w:rPr>
          <w:rFonts w:ascii="Arial" w:hAnsi="Arial" w:cs="Arial"/>
          <w:sz w:val="20"/>
        </w:rPr>
        <w:t>của</w:t>
      </w:r>
      <w:r w:rsidRPr="008042E6">
        <w:rPr>
          <w:rFonts w:ascii="Arial" w:hAnsi="Arial" w:cs="Arial"/>
          <w:sz w:val="20"/>
        </w:rPr>
        <w:t xml:space="preserve"> bệ cọc chịu tác động ăn mòn của môi trường. Do đó công việc đo đạc </w:t>
      </w:r>
      <w:r>
        <w:rPr>
          <w:rFonts w:ascii="Arial" w:hAnsi="Arial" w:cs="Arial"/>
          <w:sz w:val="20"/>
        </w:rPr>
        <w:t>kiểm</w:t>
      </w:r>
      <w:r w:rsidRPr="008042E6">
        <w:rPr>
          <w:rFonts w:ascii="Arial" w:hAnsi="Arial" w:cs="Arial"/>
          <w:sz w:val="20"/>
        </w:rPr>
        <w:t xml:space="preserve"> soát mức độ ăn mòn các cấu kiện thép phải tuân theo tiêu chuẩn về b</w:t>
      </w:r>
      <w:r w:rsidRPr="00830B29">
        <w:rPr>
          <w:rFonts w:ascii="Arial" w:hAnsi="Arial" w:cs="Arial"/>
          <w:sz w:val="20"/>
        </w:rPr>
        <w:t>ả</w:t>
      </w:r>
      <w:r w:rsidRPr="008042E6">
        <w:rPr>
          <w:rFonts w:ascii="Arial" w:hAnsi="Arial" w:cs="Arial"/>
          <w:sz w:val="20"/>
        </w:rPr>
        <w:t xml:space="preserve">o trì đối với </w:t>
      </w:r>
      <w:r>
        <w:rPr>
          <w:rFonts w:ascii="Arial" w:hAnsi="Arial" w:cs="Arial"/>
          <w:sz w:val="20"/>
        </w:rPr>
        <w:t>công</w:t>
      </w:r>
      <w:r w:rsidRPr="008042E6">
        <w:rPr>
          <w:rFonts w:ascii="Arial" w:hAnsi="Arial" w:cs="Arial"/>
          <w:sz w:val="20"/>
        </w:rPr>
        <w:t xml:space="preserve"> trình cảng biển.</w:t>
      </w:r>
    </w:p>
    <w:p w:rsidR="00D3057D" w:rsidRPr="009B1BD8" w:rsidP="00D3057D">
      <w:pPr>
        <w:spacing w:before="120"/>
        <w:rPr>
          <w:rFonts w:ascii="Arial" w:hAnsi="Arial" w:cs="Arial"/>
          <w:sz w:val="20"/>
        </w:rPr>
      </w:pPr>
      <w:r w:rsidRPr="008042E6">
        <w:rPr>
          <w:rFonts w:ascii="Arial" w:hAnsi="Arial" w:cs="Arial"/>
          <w:sz w:val="20"/>
        </w:rPr>
        <w:t>- Phải đảm bảo an toàn cho con người khi tiến hành công tác b</w:t>
      </w:r>
      <w:r w:rsidRPr="00830B29">
        <w:rPr>
          <w:rFonts w:ascii="Arial" w:hAnsi="Arial" w:cs="Arial"/>
          <w:sz w:val="20"/>
        </w:rPr>
        <w:t>ả</w:t>
      </w:r>
      <w:r w:rsidRPr="008042E6">
        <w:rPr>
          <w:rFonts w:ascii="Arial" w:hAnsi="Arial" w:cs="Arial"/>
          <w:sz w:val="20"/>
        </w:rPr>
        <w:t xml:space="preserve">o </w:t>
      </w:r>
      <w:r w:rsidRPr="00830B29">
        <w:rPr>
          <w:rFonts w:ascii="Arial" w:hAnsi="Arial" w:cs="Arial"/>
          <w:sz w:val="20"/>
        </w:rPr>
        <w:t>tr</w:t>
      </w:r>
      <w:r w:rsidRPr="008042E6">
        <w:rPr>
          <w:rFonts w:ascii="Arial" w:hAnsi="Arial" w:cs="Arial"/>
          <w:sz w:val="20"/>
        </w:rPr>
        <w:t>ì bệ cọc</w:t>
      </w:r>
      <w:r>
        <w:rPr>
          <w:rFonts w:ascii="Arial" w:hAnsi="Arial" w:cs="Arial"/>
          <w:sz w:val="20"/>
        </w:rPr>
        <w:t xml:space="preserve"> ở </w:t>
      </w:r>
      <w:r w:rsidRPr="008042E6">
        <w:rPr>
          <w:rFonts w:ascii="Arial" w:hAnsi="Arial" w:cs="Arial"/>
          <w:sz w:val="20"/>
        </w:rPr>
        <w:t>nơi môi trường khắc nghiệt. Các hố đo, giàn giáo và các đầu đo phục vụ công tác quan trắc có thể được lắp đặt phải</w:t>
      </w:r>
      <w:r w:rsidRPr="009B1BD8">
        <w:rPr>
          <w:rFonts w:ascii="Arial" w:hAnsi="Arial" w:cs="Arial"/>
          <w:sz w:val="20"/>
        </w:rPr>
        <w:t xml:space="preserve"> </w:t>
      </w:r>
      <w:r w:rsidRPr="008042E6">
        <w:rPr>
          <w:rFonts w:ascii="Arial" w:hAnsi="Arial" w:cs="Arial"/>
          <w:sz w:val="20"/>
        </w:rPr>
        <w:t xml:space="preserve">đảm bảo công việc giám sát, chẩn đoán và đo đạc được dễ dàng </w:t>
      </w:r>
      <w:r>
        <w:rPr>
          <w:rFonts w:ascii="Arial" w:hAnsi="Arial" w:cs="Arial"/>
          <w:sz w:val="20"/>
        </w:rPr>
        <w:t>và</w:t>
      </w:r>
      <w:r w:rsidRPr="008042E6">
        <w:rPr>
          <w:rFonts w:ascii="Arial" w:hAnsi="Arial" w:cs="Arial"/>
          <w:sz w:val="20"/>
        </w:rPr>
        <w:t xml:space="preserve"> an toàn.</w:t>
      </w:r>
    </w:p>
    <w:p w:rsidR="00406548" w:rsidRPr="00406548" w:rsidP="00406548">
      <w:pPr>
        <w:spacing w:before="120"/>
        <w:rPr>
          <w:rFonts w:ascii="Arial" w:hAnsi="Arial" w:cs="Arial"/>
          <w:b/>
          <w:sz w:val="20"/>
        </w:rPr>
      </w:pPr>
      <w:bookmarkStart w:id="75" w:name="dieu_8_2"/>
      <w:r w:rsidRPr="00406548">
        <w:rPr>
          <w:rFonts w:ascii="Arial" w:hAnsi="Arial" w:cs="Arial"/>
          <w:b/>
          <w:sz w:val="20"/>
        </w:rPr>
        <w:t>8.2  Cấu tạo công trình bến</w:t>
      </w:r>
      <w:bookmarkEnd w:id="75"/>
    </w:p>
    <w:p w:rsidR="00D3057D" w:rsidRPr="005262FE" w:rsidP="00406548">
      <w:pPr>
        <w:spacing w:before="120"/>
        <w:rPr>
          <w:rFonts w:ascii="Arial" w:hAnsi="Arial" w:cs="Arial"/>
          <w:b/>
          <w:sz w:val="20"/>
        </w:rPr>
      </w:pPr>
      <w:r w:rsidRPr="00406548" w:rsidR="00406548">
        <w:rPr>
          <w:rFonts w:ascii="Arial" w:hAnsi="Arial" w:cs="Arial"/>
          <w:b/>
          <w:sz w:val="20"/>
        </w:rPr>
        <w:t>8.2.1  Bố trí mặt bằng cọc</w:t>
      </w:r>
    </w:p>
    <w:p w:rsidR="00D3057D" w:rsidRPr="008042E6" w:rsidP="00D3057D">
      <w:pPr>
        <w:spacing w:before="120"/>
        <w:rPr>
          <w:rFonts w:ascii="Arial" w:hAnsi="Arial" w:cs="Arial"/>
          <w:sz w:val="20"/>
        </w:rPr>
      </w:pPr>
      <w:r w:rsidRPr="008042E6">
        <w:rPr>
          <w:rFonts w:ascii="Arial" w:hAnsi="Arial" w:cs="Arial"/>
          <w:sz w:val="20"/>
        </w:rPr>
        <w:t>Mặt bằng cọc được bố trí một cách hợp lý trên cơ sở xem xét các yếu tố:</w:t>
      </w:r>
    </w:p>
    <w:p w:rsidR="00D3057D" w:rsidRPr="008042E6" w:rsidP="00D3057D">
      <w:pPr>
        <w:spacing w:before="120"/>
        <w:rPr>
          <w:rFonts w:ascii="Arial" w:hAnsi="Arial" w:cs="Arial"/>
          <w:sz w:val="20"/>
        </w:rPr>
      </w:pPr>
      <w:r w:rsidRPr="008042E6">
        <w:rPr>
          <w:rFonts w:ascii="Arial" w:hAnsi="Arial" w:cs="Arial"/>
          <w:sz w:val="20"/>
        </w:rPr>
        <w:t xml:space="preserve">- Chiều rộng và chiều dài phân đoạn </w:t>
      </w:r>
      <w:r>
        <w:rPr>
          <w:rFonts w:ascii="Arial" w:hAnsi="Arial" w:cs="Arial"/>
          <w:sz w:val="20"/>
        </w:rPr>
        <w:t>bến</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 Vị trí của nhà, nhà kho (nếu có) trên mặt bến;</w:t>
      </w:r>
    </w:p>
    <w:p w:rsidR="00D3057D" w:rsidRPr="008042E6" w:rsidP="00D3057D">
      <w:pPr>
        <w:spacing w:before="120"/>
        <w:rPr>
          <w:rFonts w:ascii="Arial" w:hAnsi="Arial" w:cs="Arial"/>
          <w:sz w:val="20"/>
        </w:rPr>
      </w:pPr>
      <w:r w:rsidRPr="008042E6">
        <w:rPr>
          <w:rFonts w:ascii="Arial" w:hAnsi="Arial" w:cs="Arial"/>
          <w:sz w:val="20"/>
        </w:rPr>
        <w:t>- Điều kiện đất nền;</w:t>
      </w:r>
    </w:p>
    <w:p w:rsidR="00D3057D" w:rsidRPr="008042E6" w:rsidP="00D3057D">
      <w:pPr>
        <w:spacing w:before="120"/>
        <w:rPr>
          <w:rFonts w:ascii="Arial" w:hAnsi="Arial" w:cs="Arial"/>
          <w:sz w:val="20"/>
        </w:rPr>
      </w:pPr>
      <w:r w:rsidRPr="008042E6">
        <w:rPr>
          <w:rFonts w:ascii="Arial" w:hAnsi="Arial" w:cs="Arial"/>
          <w:sz w:val="20"/>
        </w:rPr>
        <w:t>- Công trình kè hiện hữu;</w:t>
      </w:r>
    </w:p>
    <w:p w:rsidR="00D3057D" w:rsidRPr="008042E6" w:rsidP="00D3057D">
      <w:pPr>
        <w:spacing w:before="120"/>
        <w:rPr>
          <w:rFonts w:ascii="Arial" w:hAnsi="Arial" w:cs="Arial"/>
          <w:sz w:val="20"/>
        </w:rPr>
      </w:pPr>
      <w:r w:rsidRPr="008042E6">
        <w:rPr>
          <w:rFonts w:ascii="Arial" w:hAnsi="Arial" w:cs="Arial"/>
          <w:sz w:val="20"/>
        </w:rPr>
        <w:t xml:space="preserve">- Các vấn đề liên quan </w:t>
      </w:r>
      <w:r>
        <w:rPr>
          <w:rFonts w:ascii="Arial" w:hAnsi="Arial" w:cs="Arial"/>
          <w:sz w:val="20"/>
        </w:rPr>
        <w:t>đến</w:t>
      </w:r>
      <w:r w:rsidRPr="008042E6">
        <w:rPr>
          <w:rFonts w:ascii="Arial" w:hAnsi="Arial" w:cs="Arial"/>
          <w:sz w:val="20"/>
        </w:rPr>
        <w:t xml:space="preserve"> thi công như năng lực đổ </w:t>
      </w:r>
      <w:r>
        <w:rPr>
          <w:rFonts w:ascii="Arial" w:hAnsi="Arial" w:cs="Arial"/>
          <w:sz w:val="20"/>
        </w:rPr>
        <w:t>bê</w:t>
      </w:r>
      <w:r w:rsidRPr="008042E6">
        <w:rPr>
          <w:rFonts w:ascii="Arial" w:hAnsi="Arial" w:cs="Arial"/>
          <w:sz w:val="20"/>
        </w:rPr>
        <w:t xml:space="preserve"> tông tại chỗ;</w:t>
      </w:r>
    </w:p>
    <w:p w:rsidR="00D3057D" w:rsidRPr="008042E6" w:rsidP="00D3057D">
      <w:pPr>
        <w:spacing w:before="120"/>
        <w:rPr>
          <w:rFonts w:ascii="Arial" w:hAnsi="Arial" w:cs="Arial"/>
          <w:sz w:val="20"/>
        </w:rPr>
      </w:pPr>
      <w:r w:rsidRPr="008042E6">
        <w:rPr>
          <w:rFonts w:ascii="Arial" w:hAnsi="Arial" w:cs="Arial"/>
          <w:sz w:val="20"/>
        </w:rPr>
        <w:t xml:space="preserve">- Tải trọng thường xuyên và </w:t>
      </w:r>
      <w:r>
        <w:rPr>
          <w:rFonts w:ascii="Arial" w:hAnsi="Arial" w:cs="Arial"/>
          <w:sz w:val="20"/>
        </w:rPr>
        <w:t>tải trọng</w:t>
      </w:r>
      <w:r w:rsidRPr="008042E6">
        <w:rPr>
          <w:rFonts w:ascii="Arial" w:hAnsi="Arial" w:cs="Arial"/>
          <w:sz w:val="20"/>
        </w:rPr>
        <w:t xml:space="preserve"> tạm thời (đặc biệt lưu ý đến khẩu độ cần c</w:t>
      </w:r>
      <w:r w:rsidRPr="00830B29">
        <w:rPr>
          <w:rFonts w:ascii="Arial" w:hAnsi="Arial" w:cs="Arial"/>
          <w:sz w:val="20"/>
        </w:rPr>
        <w:t>ẩ</w:t>
      </w:r>
      <w:r w:rsidRPr="008042E6">
        <w:rPr>
          <w:rFonts w:ascii="Arial" w:hAnsi="Arial" w:cs="Arial"/>
          <w:sz w:val="20"/>
        </w:rPr>
        <w:t>u trên bến).</w:t>
      </w:r>
    </w:p>
    <w:p w:rsidR="00D3057D" w:rsidRPr="004B0A6C" w:rsidP="00D3057D">
      <w:pPr>
        <w:spacing w:before="120"/>
        <w:rPr>
          <w:rFonts w:ascii="Arial" w:hAnsi="Arial" w:cs="Arial"/>
          <w:b/>
          <w:sz w:val="20"/>
        </w:rPr>
      </w:pPr>
      <w:r w:rsidRPr="004B0A6C">
        <w:rPr>
          <w:rFonts w:ascii="Arial" w:hAnsi="Arial" w:cs="Arial"/>
          <w:b/>
          <w:sz w:val="20"/>
        </w:rPr>
        <w:t xml:space="preserve">8.2.2 </w:t>
      </w:r>
      <w:r w:rsidRPr="009B1BD8">
        <w:rPr>
          <w:rFonts w:ascii="Arial" w:hAnsi="Arial" w:cs="Arial"/>
          <w:b/>
          <w:sz w:val="20"/>
        </w:rPr>
        <w:t xml:space="preserve"> </w:t>
      </w:r>
      <w:r w:rsidRPr="004B0A6C">
        <w:rPr>
          <w:rFonts w:ascii="Arial" w:hAnsi="Arial" w:cs="Arial"/>
          <w:b/>
          <w:sz w:val="20"/>
        </w:rPr>
        <w:t>Loại cọc</w:t>
      </w:r>
    </w:p>
    <w:p w:rsidR="00D3057D" w:rsidRPr="008042E6" w:rsidP="00D3057D">
      <w:pPr>
        <w:spacing w:before="120"/>
        <w:rPr>
          <w:rFonts w:ascii="Arial" w:hAnsi="Arial" w:cs="Arial"/>
          <w:sz w:val="20"/>
        </w:rPr>
      </w:pPr>
      <w:r w:rsidRPr="008042E6">
        <w:rPr>
          <w:rFonts w:ascii="Arial" w:hAnsi="Arial" w:cs="Arial"/>
          <w:sz w:val="20"/>
        </w:rPr>
        <w:t>Công trình bến bệ cọc cao thường sử dụng một hoặc kết hợp nhiều loại cọc sau đây:</w:t>
      </w:r>
    </w:p>
    <w:p w:rsidR="00D3057D" w:rsidRPr="008042E6" w:rsidP="00D3057D">
      <w:pPr>
        <w:spacing w:before="120"/>
        <w:rPr>
          <w:rFonts w:ascii="Arial" w:hAnsi="Arial" w:cs="Arial"/>
          <w:sz w:val="20"/>
        </w:rPr>
      </w:pPr>
      <w:r w:rsidRPr="008042E6">
        <w:rPr>
          <w:rFonts w:ascii="Arial" w:hAnsi="Arial" w:cs="Arial"/>
          <w:sz w:val="20"/>
        </w:rPr>
        <w:t>a) Cọc BTCT đúc sẵn</w:t>
      </w:r>
    </w:p>
    <w:p w:rsidR="00D3057D" w:rsidRPr="008042E6" w:rsidP="00D3057D">
      <w:pPr>
        <w:spacing w:before="120"/>
        <w:rPr>
          <w:rFonts w:ascii="Arial" w:hAnsi="Arial" w:cs="Arial"/>
          <w:sz w:val="20"/>
        </w:rPr>
      </w:pPr>
      <w:r w:rsidRPr="008042E6">
        <w:rPr>
          <w:rFonts w:ascii="Arial" w:hAnsi="Arial" w:cs="Arial"/>
          <w:sz w:val="20"/>
        </w:rPr>
        <w:t xml:space="preserve">- Cọc BTCT đúc sẵn </w:t>
      </w:r>
      <w:r>
        <w:rPr>
          <w:rFonts w:ascii="Arial" w:hAnsi="Arial" w:cs="Arial"/>
          <w:sz w:val="20"/>
        </w:rPr>
        <w:t>có</w:t>
      </w:r>
      <w:r w:rsidRPr="008042E6">
        <w:rPr>
          <w:rFonts w:ascii="Arial" w:hAnsi="Arial" w:cs="Arial"/>
          <w:sz w:val="20"/>
        </w:rPr>
        <w:t xml:space="preserve"> thể hạ xuống ở nhiều loại đất nền khác nhau. Trong trường hợp thiết kế đặc biệt có thể hạ cọc vào lỗ khoan được tạo ra trước</w:t>
      </w:r>
      <w:r>
        <w:rPr>
          <w:rFonts w:ascii="Arial" w:hAnsi="Arial" w:cs="Arial"/>
          <w:sz w:val="20"/>
        </w:rPr>
        <w:t xml:space="preserve"> ở </w:t>
      </w:r>
      <w:r w:rsidRPr="008042E6">
        <w:rPr>
          <w:rFonts w:ascii="Arial" w:hAnsi="Arial" w:cs="Arial"/>
          <w:sz w:val="20"/>
        </w:rPr>
        <w:t>đáy biển.</w:t>
      </w:r>
    </w:p>
    <w:p w:rsidR="00D3057D" w:rsidRPr="008042E6" w:rsidP="00D3057D">
      <w:pPr>
        <w:spacing w:before="120"/>
        <w:rPr>
          <w:rFonts w:ascii="Arial" w:hAnsi="Arial" w:cs="Arial"/>
          <w:sz w:val="20"/>
        </w:rPr>
      </w:pPr>
      <w:r w:rsidRPr="008042E6">
        <w:rPr>
          <w:rFonts w:ascii="Arial" w:hAnsi="Arial" w:cs="Arial"/>
          <w:sz w:val="20"/>
        </w:rPr>
        <w:t xml:space="preserve">- Chiều dài một phân đoạn cọc được quyết định dựa trên điều kiện đất nền, khả năng của thiết bị thi công cọc và đặc tính kỹ thuật </w:t>
      </w:r>
      <w:r>
        <w:rPr>
          <w:rFonts w:ascii="Arial" w:hAnsi="Arial" w:cs="Arial"/>
          <w:sz w:val="20"/>
        </w:rPr>
        <w:t>của</w:t>
      </w:r>
      <w:r w:rsidRPr="008042E6">
        <w:rPr>
          <w:rFonts w:ascii="Arial" w:hAnsi="Arial" w:cs="Arial"/>
          <w:sz w:val="20"/>
        </w:rPr>
        <w:t xml:space="preserve"> cọc.</w:t>
      </w:r>
    </w:p>
    <w:p w:rsidR="00D3057D" w:rsidRPr="008042E6" w:rsidP="00D3057D">
      <w:pPr>
        <w:spacing w:before="120"/>
        <w:rPr>
          <w:rFonts w:ascii="Arial" w:hAnsi="Arial" w:cs="Arial"/>
          <w:sz w:val="20"/>
        </w:rPr>
      </w:pPr>
      <w:r w:rsidRPr="008042E6">
        <w:rPr>
          <w:rFonts w:ascii="Arial" w:hAnsi="Arial" w:cs="Arial"/>
          <w:sz w:val="20"/>
        </w:rPr>
        <w:t xml:space="preserve">- Cọc BTCT ứng </w:t>
      </w:r>
      <w:r>
        <w:rPr>
          <w:rFonts w:ascii="Arial" w:hAnsi="Arial" w:cs="Arial"/>
          <w:sz w:val="20"/>
        </w:rPr>
        <w:t>suất</w:t>
      </w:r>
      <w:r w:rsidRPr="008042E6">
        <w:rPr>
          <w:rFonts w:ascii="Arial" w:hAnsi="Arial" w:cs="Arial"/>
          <w:sz w:val="20"/>
        </w:rPr>
        <w:t xml:space="preserve"> trước có khả năng chịu ứng suất kéo tốt hơn cọc BTCT trong quá trình vận chuyển, đóng cọc và khai thác.</w:t>
      </w:r>
    </w:p>
    <w:p w:rsidR="00D3057D" w:rsidRPr="008042E6" w:rsidP="00D3057D">
      <w:pPr>
        <w:spacing w:before="120"/>
        <w:rPr>
          <w:rFonts w:ascii="Arial" w:hAnsi="Arial" w:cs="Arial"/>
          <w:sz w:val="20"/>
        </w:rPr>
      </w:pPr>
      <w:r w:rsidRPr="008042E6">
        <w:rPr>
          <w:rFonts w:ascii="Arial" w:hAnsi="Arial" w:cs="Arial"/>
          <w:sz w:val="20"/>
        </w:rPr>
        <w:t>- Mối nối cọc BTCT phải đủ khả năng chịu mô men uốn và được bảo vệ chống ăn mòn.</w:t>
      </w:r>
    </w:p>
    <w:p w:rsidR="00D3057D" w:rsidRPr="008042E6" w:rsidP="00D3057D">
      <w:pPr>
        <w:spacing w:before="120"/>
        <w:rPr>
          <w:rFonts w:ascii="Arial" w:hAnsi="Arial" w:cs="Arial"/>
          <w:sz w:val="20"/>
        </w:rPr>
      </w:pPr>
      <w:r w:rsidRPr="008042E6">
        <w:rPr>
          <w:rFonts w:ascii="Arial" w:hAnsi="Arial" w:cs="Arial"/>
          <w:sz w:val="20"/>
        </w:rPr>
        <w:t xml:space="preserve">- Cọc BTCT ứng suất trước phải </w:t>
      </w:r>
      <w:r>
        <w:rPr>
          <w:rFonts w:ascii="Arial" w:hAnsi="Arial" w:cs="Arial"/>
          <w:sz w:val="20"/>
        </w:rPr>
        <w:t>đảm bảo</w:t>
      </w:r>
      <w:r w:rsidRPr="008042E6">
        <w:rPr>
          <w:rFonts w:ascii="Arial" w:hAnsi="Arial" w:cs="Arial"/>
          <w:sz w:val="20"/>
        </w:rPr>
        <w:t xml:space="preserve"> ứng </w:t>
      </w:r>
      <w:r>
        <w:rPr>
          <w:rFonts w:ascii="Arial" w:hAnsi="Arial" w:cs="Arial"/>
          <w:sz w:val="20"/>
        </w:rPr>
        <w:t>suất</w:t>
      </w:r>
      <w:r w:rsidRPr="008042E6">
        <w:rPr>
          <w:rFonts w:ascii="Arial" w:hAnsi="Arial" w:cs="Arial"/>
          <w:sz w:val="20"/>
        </w:rPr>
        <w:t xml:space="preserve"> nén khi đóng cọc không được vượt quá cường độ chịu nén cho phép của cọc nhằm tránh bị nứt; nếu cọc bị nứt sẽ giảm khả năng ch</w:t>
      </w:r>
      <w:r w:rsidRPr="00830B29">
        <w:rPr>
          <w:rFonts w:ascii="Arial" w:hAnsi="Arial" w:cs="Arial"/>
          <w:sz w:val="20"/>
        </w:rPr>
        <w:t>ố</w:t>
      </w:r>
      <w:r w:rsidRPr="008042E6">
        <w:rPr>
          <w:rFonts w:ascii="Arial" w:hAnsi="Arial" w:cs="Arial"/>
          <w:sz w:val="20"/>
        </w:rPr>
        <w:t xml:space="preserve">ng ăn mòn của bê </w:t>
      </w:r>
      <w:r>
        <w:rPr>
          <w:rFonts w:ascii="Arial" w:hAnsi="Arial" w:cs="Arial"/>
          <w:sz w:val="20"/>
        </w:rPr>
        <w:t>t</w:t>
      </w:r>
      <w:r w:rsidRPr="00830B29">
        <w:rPr>
          <w:rFonts w:ascii="Arial" w:hAnsi="Arial" w:cs="Arial"/>
          <w:sz w:val="20"/>
        </w:rPr>
        <w:t>ô</w:t>
      </w:r>
      <w:r>
        <w:rPr>
          <w:rFonts w:ascii="Arial" w:hAnsi="Arial" w:cs="Arial"/>
          <w:sz w:val="20"/>
        </w:rPr>
        <w:t>ng</w:t>
      </w:r>
      <w:r w:rsidRPr="008042E6">
        <w:rPr>
          <w:rFonts w:ascii="Arial" w:hAnsi="Arial" w:cs="Arial"/>
          <w:sz w:val="20"/>
        </w:rPr>
        <w:t xml:space="preserve"> cọc.</w:t>
      </w:r>
    </w:p>
    <w:p w:rsidR="00D3057D" w:rsidRPr="008042E6" w:rsidP="00D3057D">
      <w:pPr>
        <w:spacing w:before="120"/>
        <w:rPr>
          <w:rFonts w:ascii="Arial" w:hAnsi="Arial" w:cs="Arial"/>
          <w:sz w:val="20"/>
        </w:rPr>
      </w:pPr>
      <w:r w:rsidRPr="008042E6">
        <w:rPr>
          <w:rFonts w:ascii="Arial" w:hAnsi="Arial" w:cs="Arial"/>
          <w:sz w:val="20"/>
        </w:rPr>
        <w:t>b) Cọc khoan nhồi</w:t>
      </w:r>
    </w:p>
    <w:p w:rsidR="00D3057D" w:rsidRPr="008042E6" w:rsidP="00D3057D">
      <w:pPr>
        <w:spacing w:before="120"/>
        <w:rPr>
          <w:rFonts w:ascii="Arial" w:hAnsi="Arial" w:cs="Arial"/>
          <w:sz w:val="20"/>
        </w:rPr>
      </w:pPr>
      <w:r w:rsidRPr="008042E6">
        <w:rPr>
          <w:rFonts w:ascii="Arial" w:hAnsi="Arial" w:cs="Arial"/>
          <w:sz w:val="20"/>
        </w:rPr>
        <w:t xml:space="preserve">- Cọc khoan nhồi có thể hạ xuống độ sâu lớn và phù hợp với </w:t>
      </w:r>
      <w:r>
        <w:rPr>
          <w:rFonts w:ascii="Arial" w:hAnsi="Arial" w:cs="Arial"/>
          <w:sz w:val="20"/>
        </w:rPr>
        <w:t>đất</w:t>
      </w:r>
      <w:r w:rsidRPr="008042E6">
        <w:rPr>
          <w:rFonts w:ascii="Arial" w:hAnsi="Arial" w:cs="Arial"/>
          <w:sz w:val="20"/>
        </w:rPr>
        <w:t xml:space="preserve"> nền dạng sét cứng hay đá phong hóa.</w:t>
      </w:r>
    </w:p>
    <w:p w:rsidR="00D3057D" w:rsidRPr="008042E6" w:rsidP="00D3057D">
      <w:pPr>
        <w:spacing w:before="120"/>
        <w:rPr>
          <w:rFonts w:ascii="Arial" w:hAnsi="Arial" w:cs="Arial"/>
          <w:sz w:val="20"/>
        </w:rPr>
      </w:pPr>
      <w:r w:rsidRPr="008042E6">
        <w:rPr>
          <w:rFonts w:ascii="Arial" w:hAnsi="Arial" w:cs="Arial"/>
          <w:sz w:val="20"/>
        </w:rPr>
        <w:t>- Các yêu cầu về thi công và nghiệm thu đối với cọc khoan nhồi tuân theo TCVN 9395:2012.</w:t>
      </w:r>
    </w:p>
    <w:p w:rsidR="00D3057D" w:rsidRPr="008042E6" w:rsidP="00D3057D">
      <w:pPr>
        <w:spacing w:before="120"/>
        <w:rPr>
          <w:rFonts w:ascii="Arial" w:hAnsi="Arial" w:cs="Arial"/>
          <w:sz w:val="20"/>
        </w:rPr>
      </w:pPr>
      <w:r w:rsidRPr="008042E6">
        <w:rPr>
          <w:rFonts w:ascii="Arial" w:hAnsi="Arial" w:cs="Arial"/>
          <w:sz w:val="20"/>
        </w:rPr>
        <w:t>- Các yêu cầu về tính toán kiểm tra sức chịu tải cọc khoan nhồi tuân theo TCVN 11820-4-1:2020.</w:t>
      </w:r>
    </w:p>
    <w:p w:rsidR="00D3057D" w:rsidRPr="008042E6" w:rsidP="00D3057D">
      <w:pPr>
        <w:spacing w:before="120"/>
        <w:rPr>
          <w:rFonts w:ascii="Arial" w:hAnsi="Arial" w:cs="Arial"/>
          <w:sz w:val="20"/>
        </w:rPr>
      </w:pPr>
      <w:r w:rsidRPr="008042E6">
        <w:rPr>
          <w:rFonts w:ascii="Arial" w:hAnsi="Arial" w:cs="Arial"/>
          <w:sz w:val="20"/>
        </w:rPr>
        <w:t>c) Cọc thép</w:t>
      </w:r>
    </w:p>
    <w:p w:rsidR="00D3057D" w:rsidRPr="008042E6" w:rsidP="00D3057D">
      <w:pPr>
        <w:spacing w:before="120"/>
        <w:rPr>
          <w:rFonts w:ascii="Arial" w:hAnsi="Arial" w:cs="Arial"/>
          <w:sz w:val="20"/>
        </w:rPr>
      </w:pPr>
      <w:r w:rsidRPr="008042E6">
        <w:rPr>
          <w:rFonts w:ascii="Arial" w:hAnsi="Arial" w:cs="Arial"/>
          <w:sz w:val="20"/>
        </w:rPr>
        <w:t>- Cọc thép tương đối nhẹ, d</w:t>
      </w:r>
      <w:r w:rsidRPr="009B1BD8">
        <w:rPr>
          <w:rFonts w:ascii="Arial" w:hAnsi="Arial" w:cs="Arial"/>
          <w:sz w:val="20"/>
        </w:rPr>
        <w:t>ễ</w:t>
      </w:r>
      <w:r w:rsidRPr="008042E6">
        <w:rPr>
          <w:rFonts w:ascii="Arial" w:hAnsi="Arial" w:cs="Arial"/>
          <w:sz w:val="20"/>
        </w:rPr>
        <w:t xml:space="preserve"> </w:t>
      </w:r>
      <w:r>
        <w:rPr>
          <w:rFonts w:ascii="Arial" w:hAnsi="Arial" w:cs="Arial"/>
          <w:sz w:val="20"/>
        </w:rPr>
        <w:t>vận chuyển</w:t>
      </w:r>
      <w:r w:rsidRPr="008042E6">
        <w:rPr>
          <w:rFonts w:ascii="Arial" w:hAnsi="Arial" w:cs="Arial"/>
          <w:sz w:val="20"/>
        </w:rPr>
        <w:t xml:space="preserve"> và có thể hạ xuống</w:t>
      </w:r>
      <w:r>
        <w:rPr>
          <w:rFonts w:ascii="Arial" w:hAnsi="Arial" w:cs="Arial"/>
          <w:sz w:val="20"/>
        </w:rPr>
        <w:t xml:space="preserve"> ở </w:t>
      </w:r>
      <w:r w:rsidRPr="008042E6">
        <w:rPr>
          <w:rFonts w:ascii="Arial" w:hAnsi="Arial" w:cs="Arial"/>
          <w:sz w:val="20"/>
        </w:rPr>
        <w:t>nhiều loại đất nền khác nhau, kể cả nền đá phong hóa.</w:t>
      </w:r>
    </w:p>
    <w:p w:rsidR="00D3057D" w:rsidRPr="008042E6" w:rsidP="00D3057D">
      <w:pPr>
        <w:spacing w:before="120"/>
        <w:rPr>
          <w:rFonts w:ascii="Arial" w:hAnsi="Arial" w:cs="Arial"/>
          <w:sz w:val="20"/>
        </w:rPr>
      </w:pPr>
      <w:r w:rsidRPr="008042E6">
        <w:rPr>
          <w:rFonts w:ascii="Arial" w:hAnsi="Arial" w:cs="Arial"/>
          <w:sz w:val="20"/>
        </w:rPr>
        <w:t xml:space="preserve">- Cọc thép hình chữ H phù hợp để hạ sâu vào nền đá phong hóa. Cọc ống thép có khả năng chịu tải trọng dọc trục và mô men uốn lớn. Khi gặp nền đá, hai loại cọc này có thể kết hợp để tạo ra loại cọc hỗn hợp nhằm tận dụng ưu điểm của từng loại; đoạn mũi bằng cọc thép chữ H hạ vào trong đá để tăng sức chịu nhổ của cọc, cọc thép chữ H sẽ liên kết ngàm cứng vào trong lòng </w:t>
      </w:r>
      <w:r>
        <w:rPr>
          <w:rFonts w:ascii="Arial" w:hAnsi="Arial" w:cs="Arial"/>
          <w:sz w:val="20"/>
        </w:rPr>
        <w:t>của</w:t>
      </w:r>
      <w:r w:rsidRPr="008042E6">
        <w:rPr>
          <w:rFonts w:ascii="Arial" w:hAnsi="Arial" w:cs="Arial"/>
          <w:sz w:val="20"/>
        </w:rPr>
        <w:t xml:space="preserve"> đoạn cọc ống thép phía trên; đoạn cọc ống thép phía trên được dùng để chịu lực đứng và lực ngang.</w:t>
      </w:r>
    </w:p>
    <w:p w:rsidR="00D3057D" w:rsidRPr="008042E6" w:rsidP="00D3057D">
      <w:pPr>
        <w:spacing w:before="120"/>
        <w:rPr>
          <w:rFonts w:ascii="Arial" w:hAnsi="Arial" w:cs="Arial"/>
          <w:sz w:val="20"/>
        </w:rPr>
      </w:pPr>
      <w:r w:rsidRPr="008042E6">
        <w:rPr>
          <w:rFonts w:ascii="Arial" w:hAnsi="Arial" w:cs="Arial"/>
          <w:sz w:val="20"/>
        </w:rPr>
        <w:t>- Khi cọc thép được bảo vệ chống ăn mòn bằng lớp áo BTCT bọc bên ngoài cần lưu ý đến biến dạng của cọc khi chịu lực ngang.</w:t>
      </w:r>
    </w:p>
    <w:p w:rsidR="00D3057D" w:rsidRPr="009B1BD8" w:rsidP="00D3057D">
      <w:pPr>
        <w:spacing w:before="120"/>
        <w:rPr>
          <w:rFonts w:ascii="Arial" w:hAnsi="Arial" w:cs="Arial"/>
          <w:sz w:val="20"/>
        </w:rPr>
      </w:pPr>
      <w:r w:rsidRPr="008042E6">
        <w:rPr>
          <w:rFonts w:ascii="Arial" w:hAnsi="Arial" w:cs="Arial"/>
          <w:sz w:val="20"/>
        </w:rPr>
        <w:t xml:space="preserve">- Khi sức kháng tại mũi cọc bị hạn chế, cần bịt đầu cọc bằng cấu kiện thép hay tạo nút bê tông tại mũi cọc. Có thể liên kết đầu cọc thép </w:t>
      </w:r>
      <w:r>
        <w:rPr>
          <w:rFonts w:ascii="Arial" w:hAnsi="Arial" w:cs="Arial"/>
          <w:sz w:val="20"/>
        </w:rPr>
        <w:t>với</w:t>
      </w:r>
      <w:r w:rsidRPr="008042E6">
        <w:rPr>
          <w:rFonts w:ascii="Arial" w:hAnsi="Arial" w:cs="Arial"/>
          <w:sz w:val="20"/>
        </w:rPr>
        <w:t xml:space="preserve"> đài cọc bằng nút BTCT khi đầu cọc chịu mô men uốn lớn.</w:t>
      </w:r>
    </w:p>
    <w:p w:rsidR="00D3057D" w:rsidRPr="004477E9" w:rsidP="00D3057D">
      <w:pPr>
        <w:spacing w:before="120"/>
        <w:rPr>
          <w:rFonts w:ascii="Arial" w:hAnsi="Arial" w:cs="Arial"/>
          <w:b/>
          <w:sz w:val="20"/>
        </w:rPr>
      </w:pPr>
      <w:r w:rsidRPr="004477E9">
        <w:rPr>
          <w:rFonts w:ascii="Arial" w:hAnsi="Arial" w:cs="Arial"/>
          <w:b/>
          <w:sz w:val="20"/>
        </w:rPr>
        <w:t xml:space="preserve">8.2.3 </w:t>
      </w:r>
      <w:r w:rsidRPr="009B1BD8">
        <w:rPr>
          <w:rFonts w:ascii="Arial" w:hAnsi="Arial" w:cs="Arial"/>
          <w:b/>
          <w:sz w:val="20"/>
        </w:rPr>
        <w:t xml:space="preserve"> </w:t>
      </w:r>
      <w:r w:rsidRPr="004477E9">
        <w:rPr>
          <w:rFonts w:ascii="Arial" w:hAnsi="Arial" w:cs="Arial"/>
          <w:b/>
          <w:sz w:val="20"/>
        </w:rPr>
        <w:t>Kích thước đài cọc</w:t>
      </w:r>
    </w:p>
    <w:p w:rsidR="00D3057D" w:rsidRPr="008042E6" w:rsidP="00D3057D">
      <w:pPr>
        <w:spacing w:before="120"/>
        <w:rPr>
          <w:rFonts w:ascii="Arial" w:hAnsi="Arial" w:cs="Arial"/>
          <w:sz w:val="20"/>
        </w:rPr>
      </w:pPr>
      <w:r w:rsidRPr="008042E6">
        <w:rPr>
          <w:rFonts w:ascii="Arial" w:hAnsi="Arial" w:cs="Arial"/>
          <w:sz w:val="20"/>
        </w:rPr>
        <w:t xml:space="preserve">Kích thước đài cọc </w:t>
      </w:r>
      <w:r>
        <w:rPr>
          <w:rFonts w:ascii="Arial" w:hAnsi="Arial" w:cs="Arial"/>
          <w:sz w:val="20"/>
        </w:rPr>
        <w:t>cần</w:t>
      </w:r>
      <w:r w:rsidRPr="008042E6">
        <w:rPr>
          <w:rFonts w:ascii="Arial" w:hAnsi="Arial" w:cs="Arial"/>
          <w:sz w:val="20"/>
        </w:rPr>
        <w:t xml:space="preserve"> được xác định một cách hợp lý trên cơ sở xem xét các y</w:t>
      </w:r>
      <w:r w:rsidRPr="009B1BD8">
        <w:rPr>
          <w:rFonts w:ascii="Arial" w:hAnsi="Arial" w:cs="Arial"/>
          <w:sz w:val="20"/>
        </w:rPr>
        <w:t>ế</w:t>
      </w:r>
      <w:r w:rsidRPr="008042E6">
        <w:rPr>
          <w:rFonts w:ascii="Arial" w:hAnsi="Arial" w:cs="Arial"/>
          <w:sz w:val="20"/>
        </w:rPr>
        <w:t>u tố:</w:t>
      </w:r>
    </w:p>
    <w:p w:rsidR="00D3057D" w:rsidRPr="008042E6" w:rsidP="00D3057D">
      <w:pPr>
        <w:spacing w:before="120"/>
        <w:rPr>
          <w:rFonts w:ascii="Arial" w:hAnsi="Arial" w:cs="Arial"/>
          <w:sz w:val="20"/>
        </w:rPr>
      </w:pPr>
      <w:r w:rsidRPr="008042E6">
        <w:rPr>
          <w:rFonts w:ascii="Arial" w:hAnsi="Arial" w:cs="Arial"/>
          <w:sz w:val="20"/>
        </w:rPr>
        <w:t>- Điều kiện đấ</w:t>
      </w:r>
      <w:r w:rsidRPr="009B1BD8">
        <w:rPr>
          <w:rFonts w:ascii="Arial" w:hAnsi="Arial" w:cs="Arial"/>
          <w:sz w:val="20"/>
        </w:rPr>
        <w:t>t</w:t>
      </w:r>
      <w:r w:rsidRPr="008042E6">
        <w:rPr>
          <w:rFonts w:ascii="Arial" w:hAnsi="Arial" w:cs="Arial"/>
          <w:sz w:val="20"/>
        </w:rPr>
        <w:t xml:space="preserve"> nền;</w:t>
      </w:r>
    </w:p>
    <w:p w:rsidR="00D3057D" w:rsidRPr="008042E6" w:rsidP="00D3057D">
      <w:pPr>
        <w:spacing w:before="120"/>
        <w:rPr>
          <w:rFonts w:ascii="Arial" w:hAnsi="Arial" w:cs="Arial"/>
          <w:sz w:val="20"/>
        </w:rPr>
      </w:pPr>
      <w:r w:rsidRPr="008042E6">
        <w:rPr>
          <w:rFonts w:ascii="Arial" w:hAnsi="Arial" w:cs="Arial"/>
          <w:sz w:val="20"/>
        </w:rPr>
        <w:t>- Tải trọng khai thác;</w:t>
      </w:r>
    </w:p>
    <w:p w:rsidR="00D3057D" w:rsidRPr="008042E6" w:rsidP="00D3057D">
      <w:pPr>
        <w:spacing w:before="120"/>
        <w:rPr>
          <w:rFonts w:ascii="Arial" w:hAnsi="Arial" w:cs="Arial"/>
          <w:sz w:val="20"/>
        </w:rPr>
      </w:pPr>
      <w:r w:rsidRPr="008042E6">
        <w:rPr>
          <w:rFonts w:ascii="Arial" w:hAnsi="Arial" w:cs="Arial"/>
          <w:sz w:val="20"/>
        </w:rPr>
        <w:t>- Khoảng cách giữa các cọc và các hàng cọc, hình dạng và kích thước của cọc;</w:t>
      </w:r>
    </w:p>
    <w:p w:rsidR="00D3057D" w:rsidRPr="008042E6" w:rsidP="00D3057D">
      <w:pPr>
        <w:spacing w:before="120"/>
        <w:rPr>
          <w:rFonts w:ascii="Arial" w:hAnsi="Arial" w:cs="Arial"/>
          <w:sz w:val="20"/>
        </w:rPr>
      </w:pPr>
      <w:r w:rsidRPr="008042E6">
        <w:rPr>
          <w:rFonts w:ascii="Arial" w:hAnsi="Arial" w:cs="Arial"/>
          <w:sz w:val="20"/>
        </w:rPr>
        <w:t>- Việc lắp dụng ván khuôn phải dễ dàng;</w:t>
      </w:r>
    </w:p>
    <w:p w:rsidR="00D3057D" w:rsidRPr="008042E6" w:rsidP="00D3057D">
      <w:pPr>
        <w:spacing w:before="120"/>
        <w:rPr>
          <w:rFonts w:ascii="Arial" w:hAnsi="Arial" w:cs="Arial"/>
          <w:sz w:val="20"/>
        </w:rPr>
      </w:pPr>
      <w:r w:rsidRPr="008042E6">
        <w:rPr>
          <w:rFonts w:ascii="Arial" w:hAnsi="Arial" w:cs="Arial"/>
          <w:sz w:val="20"/>
        </w:rPr>
        <w:t>- Th</w:t>
      </w:r>
      <w:r>
        <w:rPr>
          <w:rFonts w:ascii="Arial" w:hAnsi="Arial" w:cs="Arial"/>
          <w:sz w:val="20"/>
        </w:rPr>
        <w:t>ủy</w:t>
      </w:r>
      <w:r w:rsidRPr="008042E6">
        <w:rPr>
          <w:rFonts w:ascii="Arial" w:hAnsi="Arial" w:cs="Arial"/>
          <w:sz w:val="20"/>
        </w:rPr>
        <w:t xml:space="preserve"> triều;</w:t>
      </w:r>
    </w:p>
    <w:p w:rsidR="00D3057D" w:rsidRPr="008042E6" w:rsidP="00D3057D">
      <w:pPr>
        <w:spacing w:before="120"/>
        <w:rPr>
          <w:rFonts w:ascii="Arial" w:hAnsi="Arial" w:cs="Arial"/>
          <w:sz w:val="20"/>
        </w:rPr>
      </w:pPr>
      <w:r w:rsidRPr="008042E6">
        <w:rPr>
          <w:rFonts w:ascii="Arial" w:hAnsi="Arial" w:cs="Arial"/>
          <w:sz w:val="20"/>
        </w:rPr>
        <w:t>- Công tác lắp đặt bích neo;</w:t>
      </w:r>
    </w:p>
    <w:p w:rsidR="00D3057D" w:rsidRPr="008042E6" w:rsidP="00D3057D">
      <w:pPr>
        <w:spacing w:before="120"/>
        <w:rPr>
          <w:rFonts w:ascii="Arial" w:hAnsi="Arial" w:cs="Arial"/>
          <w:sz w:val="20"/>
        </w:rPr>
      </w:pPr>
      <w:r w:rsidRPr="008042E6">
        <w:rPr>
          <w:rFonts w:ascii="Arial" w:hAnsi="Arial" w:cs="Arial"/>
          <w:sz w:val="20"/>
        </w:rPr>
        <w:t>- Công tác lắp đặt, hình dạng và kích thước của đệm tàu.</w:t>
      </w:r>
    </w:p>
    <w:p w:rsidR="00D3057D" w:rsidRPr="008F2B4F" w:rsidP="00D3057D">
      <w:pPr>
        <w:spacing w:before="120"/>
        <w:rPr>
          <w:rFonts w:ascii="Arial" w:hAnsi="Arial" w:cs="Arial"/>
          <w:b/>
          <w:sz w:val="20"/>
        </w:rPr>
      </w:pPr>
      <w:bookmarkStart w:id="76" w:name="dieu_8_3"/>
      <w:r w:rsidRPr="00406548" w:rsidR="00406548">
        <w:rPr>
          <w:rFonts w:ascii="Arial" w:hAnsi="Arial" w:cs="Arial"/>
          <w:b/>
          <w:sz w:val="20"/>
        </w:rPr>
        <w:t>8.3  Tải trọng tác động lên công trình bến</w:t>
      </w:r>
      <w:bookmarkEnd w:id="76"/>
    </w:p>
    <w:p w:rsidR="00D3057D" w:rsidRPr="008F2B4F" w:rsidP="00D3057D">
      <w:pPr>
        <w:spacing w:before="120"/>
        <w:rPr>
          <w:rFonts w:ascii="Arial" w:hAnsi="Arial" w:cs="Arial"/>
          <w:b/>
          <w:sz w:val="20"/>
        </w:rPr>
      </w:pPr>
      <w:r w:rsidRPr="008F2B4F">
        <w:rPr>
          <w:rFonts w:ascii="Arial" w:hAnsi="Arial" w:cs="Arial"/>
          <w:b/>
          <w:sz w:val="20"/>
        </w:rPr>
        <w:t xml:space="preserve">8.3.1 </w:t>
      </w:r>
      <w:r w:rsidRPr="008F2B4F">
        <w:rPr>
          <w:rFonts w:ascii="Arial" w:hAnsi="Arial" w:cs="Arial"/>
          <w:b/>
          <w:sz w:val="20"/>
          <w:lang w:val="en-US"/>
        </w:rPr>
        <w:t xml:space="preserve"> </w:t>
      </w:r>
      <w:r w:rsidRPr="008F2B4F">
        <w:rPr>
          <w:rFonts w:ascii="Arial" w:hAnsi="Arial" w:cs="Arial"/>
          <w:b/>
          <w:sz w:val="20"/>
        </w:rPr>
        <w:t>Tải trọng dùng trong thiết kế</w:t>
      </w:r>
    </w:p>
    <w:p w:rsidR="00D3057D" w:rsidRPr="008042E6" w:rsidP="00D3057D">
      <w:pPr>
        <w:spacing w:before="120"/>
        <w:rPr>
          <w:rFonts w:ascii="Arial" w:hAnsi="Arial" w:cs="Arial"/>
          <w:sz w:val="20"/>
        </w:rPr>
      </w:pPr>
      <w:r w:rsidRPr="008042E6">
        <w:rPr>
          <w:rFonts w:ascii="Arial" w:hAnsi="Arial" w:cs="Arial"/>
          <w:sz w:val="20"/>
        </w:rPr>
        <w:t>a) Các tải trọng tác động lên công trình bến bệ cọc cao được liệt kê trong Bảng 10.</w:t>
      </w:r>
    </w:p>
    <w:p w:rsidR="00D3057D" w:rsidRPr="008042E6" w:rsidP="00D3057D">
      <w:pPr>
        <w:spacing w:before="120"/>
        <w:rPr>
          <w:rFonts w:ascii="Arial" w:hAnsi="Arial" w:cs="Arial"/>
          <w:sz w:val="20"/>
        </w:rPr>
      </w:pPr>
      <w:r w:rsidRPr="008042E6">
        <w:rPr>
          <w:rFonts w:ascii="Arial" w:hAnsi="Arial" w:cs="Arial"/>
          <w:sz w:val="20"/>
        </w:rPr>
        <w:t xml:space="preserve">b) </w:t>
      </w:r>
      <w:r>
        <w:rPr>
          <w:rFonts w:ascii="Arial" w:hAnsi="Arial" w:cs="Arial"/>
          <w:sz w:val="20"/>
        </w:rPr>
        <w:t>Tải trọng</w:t>
      </w:r>
      <w:r w:rsidRPr="008042E6">
        <w:rPr>
          <w:rFonts w:ascii="Arial" w:hAnsi="Arial" w:cs="Arial"/>
          <w:sz w:val="20"/>
        </w:rPr>
        <w:t xml:space="preserve"> thường xuyên và tải trọng tạm thời được xác định theo TCVN 11820-2:2017.</w:t>
      </w:r>
    </w:p>
    <w:p w:rsidR="00D3057D" w:rsidRPr="008042E6" w:rsidP="00D3057D">
      <w:pPr>
        <w:spacing w:before="120"/>
        <w:rPr>
          <w:rFonts w:ascii="Arial" w:hAnsi="Arial" w:cs="Arial"/>
          <w:sz w:val="20"/>
        </w:rPr>
      </w:pPr>
      <w:r w:rsidRPr="008042E6">
        <w:rPr>
          <w:rFonts w:ascii="Arial" w:hAnsi="Arial" w:cs="Arial"/>
          <w:sz w:val="20"/>
        </w:rPr>
        <w:t>c) Tải trọng bản thân của kết cấu phần trên và tải trọng động đất (nếu có) tác động lên kết cấu phần trên sẽ gồm trọng lượng bản thân cọc và lực động đất tác động lên cọc tương ứng.</w:t>
      </w:r>
    </w:p>
    <w:p w:rsidR="00D3057D" w:rsidRPr="008042E6" w:rsidP="00D3057D">
      <w:pPr>
        <w:spacing w:before="120"/>
        <w:rPr>
          <w:rFonts w:ascii="Arial" w:hAnsi="Arial" w:cs="Arial"/>
          <w:sz w:val="20"/>
        </w:rPr>
      </w:pPr>
      <w:r w:rsidRPr="008042E6">
        <w:rPr>
          <w:rFonts w:ascii="Arial" w:hAnsi="Arial" w:cs="Arial"/>
          <w:sz w:val="20"/>
        </w:rPr>
        <w:t>d) Ảnh hư</w:t>
      </w:r>
      <w:r w:rsidRPr="00830B29">
        <w:rPr>
          <w:rFonts w:ascii="Arial" w:hAnsi="Arial" w:cs="Arial"/>
          <w:sz w:val="20"/>
        </w:rPr>
        <w:t>ở</w:t>
      </w:r>
      <w:r w:rsidRPr="008042E6">
        <w:rPr>
          <w:rFonts w:ascii="Arial" w:hAnsi="Arial" w:cs="Arial"/>
          <w:sz w:val="20"/>
        </w:rPr>
        <w:t>ng của độ</w:t>
      </w:r>
      <w:r>
        <w:rPr>
          <w:rFonts w:ascii="Arial" w:hAnsi="Arial" w:cs="Arial"/>
          <w:sz w:val="20"/>
        </w:rPr>
        <w:t xml:space="preserve">ng </w:t>
      </w:r>
      <w:r w:rsidRPr="008042E6">
        <w:rPr>
          <w:rFonts w:ascii="Arial" w:hAnsi="Arial" w:cs="Arial"/>
          <w:sz w:val="20"/>
        </w:rPr>
        <w:t>đất lên tải trọng tạm thời được xem là tải trọng tác dụng</w:t>
      </w:r>
      <w:r>
        <w:rPr>
          <w:rFonts w:ascii="Arial" w:hAnsi="Arial" w:cs="Arial"/>
          <w:sz w:val="20"/>
        </w:rPr>
        <w:t xml:space="preserve"> ở </w:t>
      </w:r>
      <w:r w:rsidRPr="008042E6">
        <w:rPr>
          <w:rFonts w:ascii="Arial" w:hAnsi="Arial" w:cs="Arial"/>
          <w:sz w:val="20"/>
        </w:rPr>
        <w:t xml:space="preserve">mặt trên của bản mặt </w:t>
      </w:r>
      <w:r>
        <w:rPr>
          <w:rFonts w:ascii="Arial" w:hAnsi="Arial" w:cs="Arial"/>
          <w:sz w:val="20"/>
        </w:rPr>
        <w:t>bến</w:t>
      </w:r>
      <w:r w:rsidRPr="008042E6">
        <w:rPr>
          <w:rFonts w:ascii="Arial" w:hAnsi="Arial" w:cs="Arial"/>
          <w:sz w:val="20"/>
        </w:rPr>
        <w:t xml:space="preserve">. Khi trọng tâm </w:t>
      </w:r>
      <w:r>
        <w:rPr>
          <w:rFonts w:ascii="Arial" w:hAnsi="Arial" w:cs="Arial"/>
          <w:sz w:val="20"/>
        </w:rPr>
        <w:t>của</w:t>
      </w:r>
      <w:r w:rsidRPr="008042E6">
        <w:rPr>
          <w:rFonts w:ascii="Arial" w:hAnsi="Arial" w:cs="Arial"/>
          <w:sz w:val="20"/>
        </w:rPr>
        <w:t xml:space="preserve"> phần tải trọng tạm thời nằm</w:t>
      </w:r>
      <w:r>
        <w:rPr>
          <w:rFonts w:ascii="Arial" w:hAnsi="Arial" w:cs="Arial"/>
          <w:sz w:val="20"/>
        </w:rPr>
        <w:t xml:space="preserve"> ở </w:t>
      </w:r>
      <w:r w:rsidRPr="008042E6">
        <w:rPr>
          <w:rFonts w:ascii="Arial" w:hAnsi="Arial" w:cs="Arial"/>
          <w:sz w:val="20"/>
        </w:rPr>
        <w:t>một độ cao đáng kể, thì lấy trọng tâm đó làm điểm đặt của lực ngang do động đất.</w:t>
      </w:r>
    </w:p>
    <w:p w:rsidR="00D3057D" w:rsidRPr="008042E6" w:rsidP="00D3057D">
      <w:pPr>
        <w:spacing w:before="120"/>
        <w:rPr>
          <w:rFonts w:ascii="Arial" w:hAnsi="Arial" w:cs="Arial"/>
          <w:sz w:val="20"/>
        </w:rPr>
      </w:pPr>
      <w:r w:rsidRPr="008042E6">
        <w:rPr>
          <w:rFonts w:ascii="Arial" w:hAnsi="Arial" w:cs="Arial"/>
          <w:sz w:val="20"/>
        </w:rPr>
        <w:t xml:space="preserve">e) Lực do động đất lên cần trục chạy trên ray được tính toán bằng cách nhân trọng lượng bản thân cần trục với hệ số động đất, lực </w:t>
      </w:r>
      <w:r>
        <w:rPr>
          <w:rFonts w:ascii="Arial" w:hAnsi="Arial" w:cs="Arial"/>
          <w:sz w:val="20"/>
        </w:rPr>
        <w:t>này</w:t>
      </w:r>
      <w:r w:rsidRPr="008042E6">
        <w:rPr>
          <w:rFonts w:ascii="Arial" w:hAnsi="Arial" w:cs="Arial"/>
          <w:sz w:val="20"/>
        </w:rPr>
        <w:t xml:space="preserve"> được xem là truyền từ các bánh xe của cần trục xuống phần bệ cọc.</w:t>
      </w:r>
    </w:p>
    <w:p w:rsidR="00D3057D" w:rsidRPr="008042E6" w:rsidP="00D3057D">
      <w:pPr>
        <w:spacing w:before="120"/>
        <w:rPr>
          <w:rFonts w:ascii="Arial" w:hAnsi="Arial" w:cs="Arial"/>
          <w:sz w:val="20"/>
        </w:rPr>
      </w:pPr>
      <w:r w:rsidRPr="008042E6">
        <w:rPr>
          <w:rFonts w:ascii="Arial" w:hAnsi="Arial" w:cs="Arial"/>
          <w:sz w:val="20"/>
        </w:rPr>
        <w:t xml:space="preserve">f) Tải trọng va tàu được xem là tải trọng ở điều kiện khai thác hay ở điều kiện bị sự cố </w:t>
      </w:r>
      <w:r w:rsidRPr="00830B29">
        <w:rPr>
          <w:rFonts w:ascii="Arial" w:hAnsi="Arial" w:cs="Arial"/>
          <w:sz w:val="20"/>
        </w:rPr>
        <w:t>tùy</w:t>
      </w:r>
      <w:r w:rsidRPr="008042E6">
        <w:rPr>
          <w:rFonts w:ascii="Arial" w:hAnsi="Arial" w:cs="Arial"/>
          <w:sz w:val="20"/>
        </w:rPr>
        <w:t xml:space="preserve"> thuộc vào tốc độ cập tàu. Đối với tốc độ mà tàu thường cập tại bến thì </w:t>
      </w:r>
      <w:r>
        <w:rPr>
          <w:rFonts w:ascii="Arial" w:hAnsi="Arial" w:cs="Arial"/>
          <w:sz w:val="20"/>
        </w:rPr>
        <w:t>tải trọng</w:t>
      </w:r>
      <w:r w:rsidRPr="008042E6">
        <w:rPr>
          <w:rFonts w:ascii="Arial" w:hAnsi="Arial" w:cs="Arial"/>
          <w:sz w:val="20"/>
        </w:rPr>
        <w:t xml:space="preserve"> va tàu được xem là tải trọng</w:t>
      </w:r>
      <w:r>
        <w:rPr>
          <w:rFonts w:ascii="Arial" w:hAnsi="Arial" w:cs="Arial"/>
          <w:sz w:val="20"/>
        </w:rPr>
        <w:t xml:space="preserve"> ở </w:t>
      </w:r>
      <w:r w:rsidRPr="008042E6">
        <w:rPr>
          <w:rFonts w:ascii="Arial" w:hAnsi="Arial" w:cs="Arial"/>
          <w:sz w:val="20"/>
        </w:rPr>
        <w:t>điều kiện khai thác.</w:t>
      </w:r>
    </w:p>
    <w:p w:rsidR="00D3057D" w:rsidRPr="00EA48E4" w:rsidP="00D3057D">
      <w:pPr>
        <w:spacing w:before="120"/>
        <w:jc w:val="center"/>
        <w:rPr>
          <w:rFonts w:ascii="Arial" w:hAnsi="Arial" w:cs="Arial"/>
          <w:b/>
          <w:sz w:val="20"/>
        </w:rPr>
      </w:pPr>
      <w:r w:rsidRPr="00EA48E4">
        <w:rPr>
          <w:rFonts w:ascii="Arial" w:hAnsi="Arial" w:cs="Arial"/>
          <w:b/>
          <w:sz w:val="20"/>
        </w:rPr>
        <w:t>Bảng 10 - Các tải trọng dùng trong thiết kế</w:t>
      </w:r>
    </w:p>
    <w:tbl>
      <w:tblPr>
        <w:tblStyle w:val="TableNormal"/>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
      <w:tblGrid>
        <w:gridCol w:w="4691"/>
        <w:gridCol w:w="4386"/>
      </w:tblGrid>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tcBorders>
              <w:top w:val="single" w:sz="2" w:space="0" w:color="auto"/>
              <w:bottom w:val="single" w:sz="2" w:space="0" w:color="auto"/>
            </w:tcBorders>
            <w:shd w:val="clear" w:color="auto" w:fill="FFFFFF"/>
          </w:tcPr>
          <w:p w:rsidR="00D3057D" w:rsidRPr="00EA48E4" w:rsidP="00D3057D">
            <w:pPr>
              <w:spacing w:before="120"/>
              <w:jc w:val="center"/>
              <w:rPr>
                <w:rFonts w:ascii="Arial" w:hAnsi="Arial" w:cs="Arial"/>
                <w:b/>
                <w:sz w:val="20"/>
              </w:rPr>
            </w:pPr>
            <w:r w:rsidRPr="00EA48E4">
              <w:rPr>
                <w:rFonts w:ascii="Arial" w:hAnsi="Arial" w:cs="Arial"/>
                <w:b/>
                <w:sz w:val="20"/>
              </w:rPr>
              <w:t>Tải trọng theo phương đứng</w:t>
            </w:r>
          </w:p>
        </w:tc>
        <w:tc>
          <w:tcPr>
            <w:tcW w:w="2416" w:type="pct"/>
            <w:tcBorders>
              <w:top w:val="single" w:sz="2" w:space="0" w:color="auto"/>
              <w:bottom w:val="single" w:sz="2" w:space="0" w:color="auto"/>
            </w:tcBorders>
            <w:shd w:val="clear" w:color="auto" w:fill="FFFFFF"/>
          </w:tcPr>
          <w:p w:rsidR="00D3057D" w:rsidRPr="00EA48E4" w:rsidP="00D3057D">
            <w:pPr>
              <w:spacing w:before="120"/>
              <w:jc w:val="center"/>
              <w:rPr>
                <w:rFonts w:ascii="Arial" w:hAnsi="Arial" w:cs="Arial"/>
                <w:b/>
                <w:sz w:val="20"/>
              </w:rPr>
            </w:pPr>
            <w:r w:rsidRPr="00EA48E4">
              <w:rPr>
                <w:rFonts w:ascii="Arial" w:hAnsi="Arial" w:cs="Arial"/>
                <w:b/>
                <w:sz w:val="20"/>
              </w:rPr>
              <w:t>Tải trọng theo phương ngang</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tcBorders>
              <w:top w:val="single" w:sz="2" w:space="0" w:color="auto"/>
              <w:bottom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 Tải trọng bản thân</w:t>
            </w:r>
          </w:p>
        </w:tc>
        <w:tc>
          <w:tcPr>
            <w:tcW w:w="2416" w:type="pct"/>
            <w:vMerge w:val="restart"/>
            <w:tcBorders>
              <w:top w:val="single" w:sz="2" w:space="0" w:color="auto"/>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 xml:space="preserve">• </w:t>
            </w:r>
            <w:r>
              <w:rPr>
                <w:rFonts w:ascii="Arial" w:hAnsi="Arial" w:cs="Arial"/>
                <w:sz w:val="20"/>
              </w:rPr>
              <w:t>Tải trọng</w:t>
            </w:r>
            <w:r w:rsidRPr="008042E6">
              <w:rPr>
                <w:rFonts w:ascii="Arial" w:hAnsi="Arial" w:cs="Arial"/>
                <w:sz w:val="20"/>
              </w:rPr>
              <w:t xml:space="preserve"> do động đất tác động lên kết cấu</w:t>
            </w:r>
            <w:r w:rsidRPr="009B1BD8">
              <w:rPr>
                <w:rFonts w:ascii="Arial" w:hAnsi="Arial" w:cs="Arial"/>
                <w:sz w:val="20"/>
              </w:rPr>
              <w:t xml:space="preserve"> </w:t>
            </w:r>
            <w:r w:rsidRPr="008042E6">
              <w:rPr>
                <w:rFonts w:ascii="Arial" w:hAnsi="Arial" w:cs="Arial"/>
                <w:sz w:val="20"/>
              </w:rPr>
              <w:t>công trình, hàng hóa và phương tiện thiết bị</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tcBorders>
              <w:top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 Các tải trọng trên mặt bến</w:t>
            </w:r>
          </w:p>
        </w:tc>
        <w:tc>
          <w:tcPr>
            <w:tcW w:w="2416" w:type="pct"/>
            <w:vMerge/>
            <w:shd w:val="clear" w:color="auto" w:fill="FFFFFF"/>
          </w:tcPr>
          <w:p w:rsidR="00D3057D" w:rsidRPr="008042E6" w:rsidP="00D3057D">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Pr>
                <w:rFonts w:ascii="Arial" w:hAnsi="Arial" w:cs="Arial"/>
                <w:sz w:val="20"/>
                <w:lang w:val="en-US"/>
              </w:rPr>
              <w:t xml:space="preserve">- </w:t>
            </w:r>
            <w:r w:rsidRPr="008042E6">
              <w:rPr>
                <w:rFonts w:ascii="Arial" w:hAnsi="Arial" w:cs="Arial"/>
                <w:sz w:val="20"/>
              </w:rPr>
              <w:t>Tải trọng hàng hóa</w:t>
            </w:r>
          </w:p>
        </w:tc>
        <w:tc>
          <w:tcPr>
            <w:tcW w:w="2416"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Tải trọng do sóng, gió và dòng chảy</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Pr>
                <w:rFonts w:ascii="Arial" w:hAnsi="Arial" w:cs="Arial"/>
                <w:sz w:val="20"/>
                <w:lang w:val="en-US"/>
              </w:rPr>
              <w:t xml:space="preserve">- </w:t>
            </w:r>
            <w:r w:rsidRPr="008042E6">
              <w:rPr>
                <w:rFonts w:ascii="Arial" w:hAnsi="Arial" w:cs="Arial"/>
                <w:sz w:val="20"/>
              </w:rPr>
              <w:t>Tải trọng do phương tiện vận chuyển</w:t>
            </w:r>
          </w:p>
        </w:tc>
        <w:tc>
          <w:tcPr>
            <w:tcW w:w="2416"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Tải trọng va tàu</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Pr>
                <w:rFonts w:ascii="Arial" w:hAnsi="Arial" w:cs="Arial"/>
                <w:sz w:val="20"/>
                <w:lang w:val="en-US"/>
              </w:rPr>
              <w:t xml:space="preserve">- </w:t>
            </w:r>
            <w:r w:rsidRPr="008042E6">
              <w:rPr>
                <w:rFonts w:ascii="Arial" w:hAnsi="Arial" w:cs="Arial"/>
                <w:sz w:val="20"/>
              </w:rPr>
              <w:t>Tải trọng do thiết bị bốc xếp</w:t>
            </w:r>
          </w:p>
        </w:tc>
        <w:tc>
          <w:tcPr>
            <w:tcW w:w="2416"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Tài trong neo tàu</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Tải trọng neo tàu</w:t>
            </w:r>
          </w:p>
        </w:tc>
        <w:tc>
          <w:tcPr>
            <w:tcW w:w="2416"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Tải trọng tựa tàu</w:t>
            </w: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Áp lực nâng do sóng lên đài cọc</w:t>
            </w:r>
          </w:p>
        </w:tc>
        <w:tc>
          <w:tcPr>
            <w:tcW w:w="2416" w:type="pct"/>
            <w:shd w:val="clear" w:color="auto" w:fill="FFFFFF"/>
          </w:tcPr>
          <w:p w:rsidR="00D3057D" w:rsidRPr="008042E6" w:rsidP="00D3057D">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nil"/>
            <w:insideV w:val="single" w:sz="2" w:space="0" w:color="auto"/>
          </w:tblBorders>
          <w:shd w:val="clear" w:color="auto" w:fill="FFFFFF"/>
          <w:tblCellMar>
            <w:left w:w="0" w:type="dxa"/>
            <w:right w:w="0" w:type="dxa"/>
          </w:tblCellMar>
          <w:tblLook w:val="0000"/>
        </w:tblPrEx>
        <w:tc>
          <w:tcPr>
            <w:tcW w:w="2584" w:type="pct"/>
            <w:shd w:val="clear" w:color="auto" w:fill="FFFFFF"/>
          </w:tcPr>
          <w:p w:rsidR="00D3057D" w:rsidRPr="008042E6" w:rsidP="00D3057D">
            <w:pPr>
              <w:spacing w:before="120"/>
              <w:rPr>
                <w:rFonts w:ascii="Arial" w:hAnsi="Arial" w:cs="Arial"/>
                <w:sz w:val="20"/>
              </w:rPr>
            </w:pPr>
            <w:r w:rsidRPr="008042E6">
              <w:rPr>
                <w:rFonts w:ascii="Arial" w:hAnsi="Arial" w:cs="Arial"/>
                <w:sz w:val="20"/>
              </w:rPr>
              <w:t xml:space="preserve">• Ma sát âm </w:t>
            </w:r>
            <w:r>
              <w:rPr>
                <w:rFonts w:ascii="Arial" w:hAnsi="Arial" w:cs="Arial"/>
                <w:sz w:val="20"/>
              </w:rPr>
              <w:t>của</w:t>
            </w:r>
            <w:r w:rsidRPr="008042E6">
              <w:rPr>
                <w:rFonts w:ascii="Arial" w:hAnsi="Arial" w:cs="Arial"/>
                <w:sz w:val="20"/>
              </w:rPr>
              <w:t xml:space="preserve"> </w:t>
            </w:r>
            <w:r>
              <w:rPr>
                <w:rFonts w:ascii="Arial" w:hAnsi="Arial" w:cs="Arial"/>
                <w:sz w:val="20"/>
              </w:rPr>
              <w:t>đất</w:t>
            </w:r>
            <w:r w:rsidRPr="008042E6">
              <w:rPr>
                <w:rFonts w:ascii="Arial" w:hAnsi="Arial" w:cs="Arial"/>
                <w:sz w:val="20"/>
              </w:rPr>
              <w:t xml:space="preserve"> nền lên thành cọc</w:t>
            </w:r>
          </w:p>
        </w:tc>
        <w:tc>
          <w:tcPr>
            <w:tcW w:w="2416" w:type="pct"/>
            <w:shd w:val="clear" w:color="auto" w:fill="FFFFFF"/>
          </w:tcPr>
          <w:p w:rsidR="00D3057D" w:rsidRPr="008042E6" w:rsidP="00D3057D">
            <w:pPr>
              <w:spacing w:before="120"/>
              <w:rPr>
                <w:rFonts w:ascii="Arial" w:hAnsi="Arial" w:cs="Arial"/>
                <w:sz w:val="20"/>
              </w:rPr>
            </w:pPr>
          </w:p>
        </w:tc>
      </w:tr>
    </w:tbl>
    <w:p w:rsidR="00D3057D" w:rsidRPr="008042E6" w:rsidP="00D3057D">
      <w:pPr>
        <w:spacing w:before="120"/>
        <w:rPr>
          <w:rFonts w:ascii="Arial" w:hAnsi="Arial" w:cs="Arial"/>
          <w:sz w:val="20"/>
        </w:rPr>
      </w:pPr>
      <w:r w:rsidRPr="008042E6">
        <w:rPr>
          <w:rFonts w:ascii="Arial" w:hAnsi="Arial" w:cs="Arial"/>
          <w:sz w:val="20"/>
        </w:rPr>
        <w:t>g) Khi không tính toán được tải trọng neo tàu thì trị số lực neo tàu tiêu chuẩn có thể tham khảo Điều 11 của</w:t>
      </w:r>
      <w:r w:rsidRPr="00CA6567">
        <w:rPr>
          <w:rFonts w:ascii="Arial" w:hAnsi="Arial" w:cs="Arial"/>
          <w:sz w:val="20"/>
        </w:rPr>
        <w:t xml:space="preserve"> </w:t>
      </w:r>
      <w:r w:rsidRPr="008042E6">
        <w:rPr>
          <w:rFonts w:ascii="Arial" w:hAnsi="Arial" w:cs="Arial"/>
          <w:sz w:val="20"/>
        </w:rPr>
        <w:t>TCVN 11820-2:2017.</w:t>
      </w:r>
    </w:p>
    <w:p w:rsidR="00D3057D" w:rsidRPr="008042E6" w:rsidP="00D3057D">
      <w:pPr>
        <w:spacing w:before="120"/>
        <w:rPr>
          <w:rFonts w:ascii="Arial" w:hAnsi="Arial" w:cs="Arial"/>
          <w:sz w:val="20"/>
        </w:rPr>
      </w:pPr>
      <w:r w:rsidRPr="008042E6">
        <w:rPr>
          <w:rFonts w:ascii="Arial" w:hAnsi="Arial" w:cs="Arial"/>
          <w:sz w:val="20"/>
        </w:rPr>
        <w:t>h) Tại khu vực có tải trọng sóng là đáng kể, cần kiểm tra đài cọc và cầu dẫn khi chịu lực nâng của sóng theo 5.4 của TCVN 11820-2:2017, gồm:</w:t>
      </w:r>
    </w:p>
    <w:p w:rsidR="00D3057D" w:rsidRPr="008042E6" w:rsidP="00D3057D">
      <w:pPr>
        <w:spacing w:before="120"/>
        <w:rPr>
          <w:rFonts w:ascii="Arial" w:hAnsi="Arial" w:cs="Arial"/>
          <w:sz w:val="20"/>
        </w:rPr>
      </w:pPr>
      <w:r w:rsidRPr="008042E6">
        <w:rPr>
          <w:rFonts w:ascii="Arial" w:hAnsi="Arial" w:cs="Arial"/>
          <w:sz w:val="20"/>
        </w:rPr>
        <w:t xml:space="preserve">- </w:t>
      </w:r>
      <w:r w:rsidRPr="009B1BD8">
        <w:rPr>
          <w:rFonts w:ascii="Arial" w:hAnsi="Arial" w:cs="Arial"/>
          <w:sz w:val="20"/>
        </w:rPr>
        <w:t>Ổ</w:t>
      </w:r>
      <w:r>
        <w:rPr>
          <w:rFonts w:ascii="Arial" w:hAnsi="Arial" w:cs="Arial"/>
          <w:sz w:val="20"/>
        </w:rPr>
        <w:t>n đ</w:t>
      </w:r>
      <w:r w:rsidRPr="009B1BD8">
        <w:rPr>
          <w:rFonts w:ascii="Arial" w:hAnsi="Arial" w:cs="Arial"/>
          <w:sz w:val="20"/>
        </w:rPr>
        <w:t>ị</w:t>
      </w:r>
      <w:r w:rsidRPr="008042E6">
        <w:rPr>
          <w:rFonts w:ascii="Arial" w:hAnsi="Arial" w:cs="Arial"/>
          <w:sz w:val="20"/>
        </w:rPr>
        <w:t xml:space="preserve">nh </w:t>
      </w:r>
      <w:r>
        <w:rPr>
          <w:rFonts w:ascii="Arial" w:hAnsi="Arial" w:cs="Arial"/>
          <w:sz w:val="20"/>
        </w:rPr>
        <w:t>của</w:t>
      </w:r>
      <w:r w:rsidRPr="008042E6">
        <w:rPr>
          <w:rFonts w:ascii="Arial" w:hAnsi="Arial" w:cs="Arial"/>
          <w:sz w:val="20"/>
        </w:rPr>
        <w:t xml:space="preserve"> cầu dẫn và sức chịu nhổ </w:t>
      </w:r>
      <w:r>
        <w:rPr>
          <w:rFonts w:ascii="Arial" w:hAnsi="Arial" w:cs="Arial"/>
          <w:sz w:val="20"/>
        </w:rPr>
        <w:t>của</w:t>
      </w:r>
      <w:r w:rsidRPr="008042E6">
        <w:rPr>
          <w:rFonts w:ascii="Arial" w:hAnsi="Arial" w:cs="Arial"/>
          <w:sz w:val="20"/>
        </w:rPr>
        <w:t xml:space="preserve"> cọc;</w:t>
      </w:r>
    </w:p>
    <w:p w:rsidR="00D3057D" w:rsidRPr="008042E6" w:rsidP="00D3057D">
      <w:pPr>
        <w:spacing w:before="120"/>
        <w:rPr>
          <w:rFonts w:ascii="Arial" w:hAnsi="Arial" w:cs="Arial"/>
          <w:sz w:val="20"/>
        </w:rPr>
      </w:pPr>
      <w:r w:rsidRPr="008042E6">
        <w:rPr>
          <w:rFonts w:ascii="Arial" w:hAnsi="Arial" w:cs="Arial"/>
          <w:sz w:val="20"/>
        </w:rPr>
        <w:t xml:space="preserve">- Cường độ các </w:t>
      </w:r>
      <w:r>
        <w:rPr>
          <w:rFonts w:ascii="Arial" w:hAnsi="Arial" w:cs="Arial"/>
          <w:sz w:val="20"/>
        </w:rPr>
        <w:t>cấu</w:t>
      </w:r>
      <w:r w:rsidRPr="008042E6">
        <w:rPr>
          <w:rFonts w:ascii="Arial" w:hAnsi="Arial" w:cs="Arial"/>
          <w:sz w:val="20"/>
        </w:rPr>
        <w:t xml:space="preserve"> kiện đài cọc và cầu dẫn.</w:t>
      </w:r>
    </w:p>
    <w:p w:rsidR="00D3057D" w:rsidRPr="008042E6" w:rsidP="00D3057D">
      <w:pPr>
        <w:spacing w:before="120"/>
        <w:rPr>
          <w:rFonts w:ascii="Arial" w:hAnsi="Arial" w:cs="Arial"/>
          <w:sz w:val="20"/>
        </w:rPr>
      </w:pPr>
      <w:r w:rsidRPr="008042E6">
        <w:rPr>
          <w:rFonts w:ascii="Arial" w:hAnsi="Arial" w:cs="Arial"/>
          <w:sz w:val="20"/>
        </w:rPr>
        <w:t xml:space="preserve">i) Nếu cọc đóng xuyên qua lớp đất yếu sẽ diễn ra quá trình lún cố kết dưới tác động </w:t>
      </w:r>
      <w:r>
        <w:rPr>
          <w:rFonts w:ascii="Arial" w:hAnsi="Arial" w:cs="Arial"/>
          <w:sz w:val="20"/>
        </w:rPr>
        <w:t>của</w:t>
      </w:r>
      <w:r w:rsidRPr="008042E6">
        <w:rPr>
          <w:rFonts w:ascii="Arial" w:hAnsi="Arial" w:cs="Arial"/>
          <w:sz w:val="20"/>
        </w:rPr>
        <w:t xml:space="preserve"> </w:t>
      </w:r>
      <w:r>
        <w:rPr>
          <w:rFonts w:ascii="Arial" w:hAnsi="Arial" w:cs="Arial"/>
          <w:sz w:val="20"/>
        </w:rPr>
        <w:t>đất</w:t>
      </w:r>
      <w:r w:rsidRPr="008042E6">
        <w:rPr>
          <w:rFonts w:ascii="Arial" w:hAnsi="Arial" w:cs="Arial"/>
          <w:sz w:val="20"/>
        </w:rPr>
        <w:t xml:space="preserve"> san lấp hay </w:t>
      </w:r>
      <w:r>
        <w:rPr>
          <w:rFonts w:ascii="Arial" w:hAnsi="Arial" w:cs="Arial"/>
          <w:sz w:val="20"/>
        </w:rPr>
        <w:t>tải trọng</w:t>
      </w:r>
      <w:r w:rsidRPr="008042E6">
        <w:rPr>
          <w:rFonts w:ascii="Arial" w:hAnsi="Arial" w:cs="Arial"/>
          <w:sz w:val="20"/>
        </w:rPr>
        <w:t xml:space="preserve"> khai thác thì phải tính toán ma sát âm nhằm </w:t>
      </w:r>
      <w:r>
        <w:rPr>
          <w:rFonts w:ascii="Arial" w:hAnsi="Arial" w:cs="Arial"/>
          <w:sz w:val="20"/>
        </w:rPr>
        <w:t>kiểm</w:t>
      </w:r>
      <w:r w:rsidRPr="008042E6">
        <w:rPr>
          <w:rFonts w:ascii="Arial" w:hAnsi="Arial" w:cs="Arial"/>
          <w:sz w:val="20"/>
        </w:rPr>
        <w:t xml:space="preserve"> tra sức chịu tải dọc trục </w:t>
      </w:r>
      <w:r>
        <w:rPr>
          <w:rFonts w:ascii="Arial" w:hAnsi="Arial" w:cs="Arial"/>
          <w:sz w:val="20"/>
        </w:rPr>
        <w:t>của</w:t>
      </w:r>
      <w:r w:rsidRPr="008042E6">
        <w:rPr>
          <w:rFonts w:ascii="Arial" w:hAnsi="Arial" w:cs="Arial"/>
          <w:sz w:val="20"/>
        </w:rPr>
        <w:t xml:space="preserve"> cọc theo Phụ lục C của TCVN 11820-4-1:2020.</w:t>
      </w:r>
    </w:p>
    <w:p w:rsidR="00D3057D" w:rsidRPr="001466DC" w:rsidP="00D3057D">
      <w:pPr>
        <w:spacing w:before="120"/>
        <w:rPr>
          <w:rFonts w:ascii="Arial" w:hAnsi="Arial" w:cs="Arial"/>
          <w:b/>
          <w:sz w:val="20"/>
        </w:rPr>
      </w:pPr>
      <w:r w:rsidRPr="001466DC">
        <w:rPr>
          <w:rFonts w:ascii="Arial" w:hAnsi="Arial" w:cs="Arial"/>
          <w:b/>
          <w:sz w:val="20"/>
        </w:rPr>
        <w:t xml:space="preserve">8.3.2 </w:t>
      </w:r>
      <w:r w:rsidRPr="009B1BD8">
        <w:rPr>
          <w:rFonts w:ascii="Arial" w:hAnsi="Arial" w:cs="Arial"/>
          <w:b/>
          <w:sz w:val="20"/>
        </w:rPr>
        <w:t xml:space="preserve"> </w:t>
      </w:r>
      <w:r w:rsidRPr="001466DC">
        <w:rPr>
          <w:rFonts w:ascii="Arial" w:hAnsi="Arial" w:cs="Arial"/>
          <w:b/>
          <w:sz w:val="20"/>
        </w:rPr>
        <w:t>Tải trọng va tàu</w:t>
      </w:r>
    </w:p>
    <w:p w:rsidR="00D3057D" w:rsidRPr="008042E6" w:rsidP="00D3057D">
      <w:pPr>
        <w:spacing w:before="120"/>
        <w:rPr>
          <w:rFonts w:ascii="Arial" w:hAnsi="Arial" w:cs="Arial"/>
          <w:sz w:val="20"/>
        </w:rPr>
      </w:pPr>
      <w:r w:rsidRPr="008042E6">
        <w:rPr>
          <w:rFonts w:ascii="Arial" w:hAnsi="Arial" w:cs="Arial"/>
          <w:sz w:val="20"/>
        </w:rPr>
        <w:t>a) Năng lượng cập tàu được tính toán theo Điều 11 của TCVN 11820-2:2017. Tải trọ</w:t>
      </w:r>
      <w:r>
        <w:rPr>
          <w:rFonts w:ascii="Arial" w:hAnsi="Arial" w:cs="Arial"/>
          <w:sz w:val="20"/>
        </w:rPr>
        <w:t>ng va t</w:t>
      </w:r>
      <w:r w:rsidRPr="009B1BD8">
        <w:rPr>
          <w:rFonts w:ascii="Arial" w:hAnsi="Arial" w:cs="Arial"/>
          <w:sz w:val="20"/>
        </w:rPr>
        <w:t>à</w:t>
      </w:r>
      <w:r w:rsidRPr="008042E6">
        <w:rPr>
          <w:rFonts w:ascii="Arial" w:hAnsi="Arial" w:cs="Arial"/>
          <w:sz w:val="20"/>
        </w:rPr>
        <w:t>u được xác định theo Phụ lục A của Tiêu chuẩn này.</w:t>
      </w:r>
    </w:p>
    <w:p w:rsidR="00D3057D" w:rsidRPr="008042E6" w:rsidP="00D3057D">
      <w:pPr>
        <w:spacing w:before="120"/>
        <w:rPr>
          <w:rFonts w:ascii="Arial" w:hAnsi="Arial" w:cs="Arial"/>
          <w:sz w:val="20"/>
        </w:rPr>
      </w:pPr>
      <w:r w:rsidRPr="008042E6">
        <w:rPr>
          <w:rFonts w:ascii="Arial" w:hAnsi="Arial" w:cs="Arial"/>
          <w:sz w:val="20"/>
        </w:rPr>
        <w:t xml:space="preserve">b) Trong nhiều trường hợp khoảng cách giữa các đệm tàu thường từ 8,0 m đến 13,0 m, tùy thuộc vào cỡ tàu, góc cập tàu và khoảng cách giữa các khung ngang của bến. Bến phục vụ nhiều cỡ tàu khác nhau nên lắp đặt các đệm cao su dài tối thiểu 1,5 m. Bố trí đệm độc lập sẽ phù hợp cho việc </w:t>
      </w:r>
      <w:r>
        <w:rPr>
          <w:rFonts w:ascii="Arial" w:hAnsi="Arial" w:cs="Arial"/>
          <w:sz w:val="20"/>
        </w:rPr>
        <w:t>xác định</w:t>
      </w:r>
      <w:r w:rsidRPr="008042E6">
        <w:rPr>
          <w:rFonts w:ascii="Arial" w:hAnsi="Arial" w:cs="Arial"/>
          <w:sz w:val="20"/>
        </w:rPr>
        <w:t xml:space="preserve"> lực va tàu </w:t>
      </w:r>
      <w:r>
        <w:rPr>
          <w:rFonts w:ascii="Arial" w:hAnsi="Arial" w:cs="Arial"/>
          <w:sz w:val="20"/>
        </w:rPr>
        <w:t>trên</w:t>
      </w:r>
      <w:r w:rsidRPr="008042E6">
        <w:rPr>
          <w:rFonts w:ascii="Arial" w:hAnsi="Arial" w:cs="Arial"/>
          <w:sz w:val="20"/>
        </w:rPr>
        <w:t xml:space="preserve"> cơ sở giả thiết năng lượng cập tàu được hấp thụ bởi một đệm. Tuy nhiên, giả thiết này không áp dụng khi các đệm được bố trí một cách liên tục trên suốt chiều dài bến.</w:t>
      </w:r>
    </w:p>
    <w:p w:rsidR="00D3057D" w:rsidRPr="008042E6" w:rsidP="00D3057D">
      <w:pPr>
        <w:spacing w:before="120"/>
        <w:rPr>
          <w:rFonts w:ascii="Arial" w:hAnsi="Arial" w:cs="Arial"/>
          <w:sz w:val="20"/>
        </w:rPr>
      </w:pPr>
      <w:r w:rsidRPr="008042E6">
        <w:rPr>
          <w:rFonts w:ascii="Arial" w:hAnsi="Arial" w:cs="Arial"/>
          <w:sz w:val="20"/>
        </w:rPr>
        <w:t xml:space="preserve">c) Năng lượng cập tàu cũng được hấp thụ một phần </w:t>
      </w:r>
      <w:r>
        <w:rPr>
          <w:rFonts w:ascii="Arial" w:hAnsi="Arial" w:cs="Arial"/>
          <w:sz w:val="20"/>
        </w:rPr>
        <w:t>bởi</w:t>
      </w:r>
      <w:r w:rsidRPr="008042E6">
        <w:rPr>
          <w:rFonts w:ascii="Arial" w:hAnsi="Arial" w:cs="Arial"/>
          <w:sz w:val="20"/>
        </w:rPr>
        <w:t xml:space="preserve"> chuyển vị của bệ cọc, nhưng thực tế thường bỏ qua vì trong nhiều trường hợp năng lượng do phần bệ cọc tiếp nhận nhỏ hơn 10% năng lượng cập tàu.</w:t>
      </w:r>
    </w:p>
    <w:p w:rsidR="00D3057D" w:rsidP="00D3057D">
      <w:pPr>
        <w:spacing w:before="120"/>
        <w:jc w:val="center"/>
        <w:rPr>
          <w:rFonts w:ascii="Arial" w:hAnsi="Arial" w:cs="Arial"/>
          <w:sz w:val="20"/>
          <w:lang w:val="en-US"/>
        </w:rPr>
      </w:pPr>
      <w:r>
        <w:rPr>
          <w:rFonts w:ascii="Arial" w:hAnsi="Arial" w:cs="Arial"/>
          <w:sz w:val="20"/>
          <w:lang w:val="en-US"/>
        </w:rPr>
        <w:pict>
          <v:shape id="_x0000_i1240" type="#_x0000_t75" style="height:171pt;width:326.25pt" stroked="f">
            <v:imagedata r:id="rId208" o:title=""/>
          </v:shape>
        </w:pict>
      </w:r>
    </w:p>
    <w:p w:rsidR="00D3057D" w:rsidRPr="00BC669A" w:rsidP="00D3057D">
      <w:pPr>
        <w:spacing w:before="120"/>
        <w:jc w:val="center"/>
        <w:rPr>
          <w:rFonts w:ascii="Arial" w:hAnsi="Arial" w:cs="Arial"/>
          <w:b/>
          <w:sz w:val="20"/>
        </w:rPr>
      </w:pPr>
      <w:r>
        <w:rPr>
          <w:rFonts w:ascii="Arial" w:hAnsi="Arial" w:cs="Arial"/>
          <w:b/>
          <w:sz w:val="20"/>
        </w:rPr>
        <w:t xml:space="preserve">Hình 60 - Các </w:t>
      </w:r>
      <w:r>
        <w:rPr>
          <w:rFonts w:ascii="Arial" w:hAnsi="Arial" w:cs="Arial"/>
          <w:b/>
          <w:sz w:val="20"/>
          <w:lang w:val="en-US"/>
        </w:rPr>
        <w:t>đ</w:t>
      </w:r>
      <w:r w:rsidRPr="00BC669A">
        <w:rPr>
          <w:rFonts w:ascii="Arial" w:hAnsi="Arial" w:cs="Arial"/>
          <w:b/>
          <w:sz w:val="20"/>
        </w:rPr>
        <w:t>ường cong đặc tính của đệm tàu bằng cao su</w:t>
      </w:r>
    </w:p>
    <w:p w:rsidR="00D3057D" w:rsidRPr="008042E6" w:rsidP="00D3057D">
      <w:pPr>
        <w:spacing w:before="120"/>
        <w:rPr>
          <w:rFonts w:ascii="Arial" w:hAnsi="Arial" w:cs="Arial"/>
          <w:sz w:val="20"/>
        </w:rPr>
      </w:pPr>
      <w:r w:rsidRPr="008042E6">
        <w:rPr>
          <w:rFonts w:ascii="Arial" w:hAnsi="Arial" w:cs="Arial"/>
          <w:sz w:val="20"/>
        </w:rPr>
        <w:t>Hình 60 mô tả cặp đườ</w:t>
      </w:r>
      <w:r>
        <w:rPr>
          <w:rFonts w:ascii="Arial" w:hAnsi="Arial" w:cs="Arial"/>
          <w:sz w:val="20"/>
        </w:rPr>
        <w:t>ng cong "Năng lư</w:t>
      </w:r>
      <w:r w:rsidRPr="005C2D51">
        <w:rPr>
          <w:rFonts w:ascii="Arial" w:hAnsi="Arial" w:cs="Arial"/>
          <w:sz w:val="20"/>
        </w:rPr>
        <w:t>ợ</w:t>
      </w:r>
      <w:r w:rsidRPr="008042E6">
        <w:rPr>
          <w:rFonts w:ascii="Arial" w:hAnsi="Arial" w:cs="Arial"/>
          <w:sz w:val="20"/>
        </w:rPr>
        <w:t>ng - Bi</w:t>
      </w:r>
      <w:r w:rsidRPr="00CA6567">
        <w:rPr>
          <w:rFonts w:ascii="Arial" w:hAnsi="Arial" w:cs="Arial"/>
          <w:sz w:val="20"/>
        </w:rPr>
        <w:t>ế</w:t>
      </w:r>
      <w:r w:rsidRPr="008042E6">
        <w:rPr>
          <w:rFonts w:ascii="Arial" w:hAnsi="Arial" w:cs="Arial"/>
          <w:sz w:val="20"/>
        </w:rPr>
        <w:t>n dạng” và “Biến dạng - Phản lực” của một đệm cao su. Khi đệ</w:t>
      </w:r>
      <w:r>
        <w:rPr>
          <w:rFonts w:ascii="Arial" w:hAnsi="Arial" w:cs="Arial"/>
          <w:sz w:val="20"/>
        </w:rPr>
        <w:t>m h</w:t>
      </w:r>
      <w:r w:rsidRPr="00CA6567">
        <w:rPr>
          <w:rFonts w:ascii="Arial" w:hAnsi="Arial" w:cs="Arial"/>
          <w:sz w:val="20"/>
        </w:rPr>
        <w:t>ấ</w:t>
      </w:r>
      <w:r w:rsidRPr="008042E6">
        <w:rPr>
          <w:rFonts w:ascii="Arial" w:hAnsi="Arial" w:cs="Arial"/>
          <w:sz w:val="20"/>
        </w:rPr>
        <w:t>p thu năng lượng cậ</w:t>
      </w:r>
      <w:r>
        <w:rPr>
          <w:rFonts w:ascii="Arial" w:hAnsi="Arial" w:cs="Arial"/>
          <w:sz w:val="20"/>
        </w:rPr>
        <w:t xml:space="preserve">p tàu </w:t>
      </w:r>
      <w:r w:rsidRPr="00CA6567">
        <w:rPr>
          <w:rFonts w:ascii="Arial" w:hAnsi="Arial" w:cs="Arial"/>
          <w:i/>
          <w:sz w:val="20"/>
        </w:rPr>
        <w:t>E</w:t>
      </w:r>
      <w:r w:rsidRPr="00CA6567">
        <w:rPr>
          <w:rFonts w:ascii="Arial" w:hAnsi="Arial" w:cs="Arial"/>
          <w:i/>
          <w:sz w:val="20"/>
          <w:vertAlign w:val="subscript"/>
        </w:rPr>
        <w:t>1</w:t>
      </w:r>
      <w:r w:rsidRPr="008042E6">
        <w:rPr>
          <w:rFonts w:ascii="Arial" w:hAnsi="Arial" w:cs="Arial"/>
          <w:sz w:val="20"/>
        </w:rPr>
        <w:t xml:space="preserve">, biến dạng tương ứng của đệm nhận được là </w:t>
      </w:r>
      <w:r w:rsidRPr="00BC669A">
        <w:rPr>
          <w:rFonts w:ascii="Arial" w:hAnsi="Arial" w:cs="Arial"/>
          <w:i/>
          <w:sz w:val="20"/>
        </w:rPr>
        <w:t>δ</w:t>
      </w:r>
      <w:r w:rsidRPr="009B1BD8">
        <w:rPr>
          <w:rFonts w:ascii="Arial" w:hAnsi="Arial" w:cs="Arial"/>
          <w:i/>
          <w:sz w:val="20"/>
          <w:vertAlign w:val="subscript"/>
        </w:rPr>
        <w:t>1</w:t>
      </w:r>
      <w:r w:rsidRPr="008042E6">
        <w:rPr>
          <w:rFonts w:ascii="Arial" w:hAnsi="Arial" w:cs="Arial"/>
          <w:sz w:val="20"/>
        </w:rPr>
        <w:t xml:space="preserve">. Sử dụng đường cong còn lại, lực tương ứng tác động lên kết cấu </w:t>
      </w:r>
      <w:r>
        <w:rPr>
          <w:rFonts w:ascii="Arial" w:hAnsi="Arial" w:cs="Arial"/>
          <w:sz w:val="20"/>
        </w:rPr>
        <w:t>bến</w:t>
      </w:r>
      <w:r w:rsidRPr="008042E6">
        <w:rPr>
          <w:rFonts w:ascii="Arial" w:hAnsi="Arial" w:cs="Arial"/>
          <w:sz w:val="20"/>
        </w:rPr>
        <w:t xml:space="preserve"> được xác định là </w:t>
      </w:r>
      <w:r w:rsidRPr="00BC669A">
        <w:rPr>
          <w:rFonts w:ascii="Arial" w:hAnsi="Arial" w:cs="Arial"/>
          <w:i/>
          <w:sz w:val="20"/>
        </w:rPr>
        <w:t>H</w:t>
      </w:r>
      <w:r w:rsidRPr="009B1BD8">
        <w:rPr>
          <w:rFonts w:ascii="Arial" w:hAnsi="Arial" w:cs="Arial"/>
          <w:i/>
          <w:sz w:val="20"/>
          <w:vertAlign w:val="subscript"/>
        </w:rPr>
        <w:t>1</w:t>
      </w:r>
      <w:r w:rsidRPr="008042E6">
        <w:rPr>
          <w:rFonts w:ascii="Arial" w:hAnsi="Arial" w:cs="Arial"/>
          <w:sz w:val="20"/>
        </w:rPr>
        <w:t xml:space="preserve"> (từ</w:t>
      </w:r>
      <w:r>
        <w:rPr>
          <w:rFonts w:ascii="Arial" w:hAnsi="Arial" w:cs="Arial"/>
          <w:sz w:val="20"/>
        </w:rPr>
        <w:t xml:space="preserve"> </w:t>
      </w:r>
      <w:r w:rsidRPr="00BC669A">
        <w:rPr>
          <w:rFonts w:ascii="Arial" w:hAnsi="Arial" w:cs="Arial"/>
          <w:i/>
          <w:sz w:val="20"/>
        </w:rPr>
        <w:t>δ</w:t>
      </w:r>
      <w:r w:rsidRPr="009B1BD8">
        <w:rPr>
          <w:rFonts w:ascii="Arial" w:hAnsi="Arial" w:cs="Arial"/>
          <w:i/>
          <w:sz w:val="20"/>
          <w:vertAlign w:val="subscript"/>
        </w:rPr>
        <w:t>1</w:t>
      </w:r>
      <w:r w:rsidRPr="008042E6">
        <w:rPr>
          <w:rFonts w:ascii="Arial" w:hAnsi="Arial" w:cs="Arial"/>
          <w:sz w:val="20"/>
        </w:rPr>
        <w:t xml:space="preserve"> xác định </w:t>
      </w:r>
      <w:r w:rsidRPr="00CA6567">
        <w:rPr>
          <w:rFonts w:ascii="Arial" w:hAnsi="Arial" w:cs="Arial"/>
          <w:i/>
          <w:sz w:val="20"/>
        </w:rPr>
        <w:t>C</w:t>
      </w:r>
      <w:r w:rsidRPr="008042E6">
        <w:rPr>
          <w:rFonts w:ascii="Arial" w:hAnsi="Arial" w:cs="Arial"/>
          <w:sz w:val="20"/>
        </w:rPr>
        <w:t xml:space="preserve">, từ </w:t>
      </w:r>
      <w:r w:rsidRPr="00CA6567">
        <w:rPr>
          <w:rFonts w:ascii="Arial" w:hAnsi="Arial" w:cs="Arial"/>
          <w:i/>
          <w:sz w:val="20"/>
        </w:rPr>
        <w:t>C</w:t>
      </w:r>
      <w:r w:rsidRPr="008042E6">
        <w:rPr>
          <w:rFonts w:ascii="Arial" w:hAnsi="Arial" w:cs="Arial"/>
          <w:sz w:val="20"/>
        </w:rPr>
        <w:t xml:space="preserve"> xác đị</w:t>
      </w:r>
      <w:r>
        <w:rPr>
          <w:rFonts w:ascii="Arial" w:hAnsi="Arial" w:cs="Arial"/>
          <w:sz w:val="20"/>
        </w:rPr>
        <w:t xml:space="preserve">nh </w:t>
      </w:r>
      <w:r w:rsidRPr="00764E52">
        <w:rPr>
          <w:rFonts w:ascii="Arial" w:hAnsi="Arial" w:cs="Arial"/>
          <w:i/>
          <w:sz w:val="20"/>
        </w:rPr>
        <w:t>H</w:t>
      </w:r>
      <w:r w:rsidRPr="009B1BD8">
        <w:rPr>
          <w:rFonts w:ascii="Arial" w:hAnsi="Arial" w:cs="Arial"/>
          <w:i/>
          <w:sz w:val="20"/>
          <w:vertAlign w:val="subscript"/>
        </w:rPr>
        <w:t>1</w:t>
      </w:r>
      <w:r w:rsidRPr="008042E6">
        <w:rPr>
          <w:rFonts w:ascii="Arial" w:hAnsi="Arial" w:cs="Arial"/>
          <w:sz w:val="20"/>
        </w:rPr>
        <w:t xml:space="preserve">). Tuy nhiên, nếu các đệm được bố trí quá gần nhau </w:t>
      </w:r>
      <w:r>
        <w:rPr>
          <w:rFonts w:ascii="Arial" w:hAnsi="Arial" w:cs="Arial"/>
          <w:sz w:val="20"/>
        </w:rPr>
        <w:t>và</w:t>
      </w:r>
      <w:r w:rsidRPr="008042E6">
        <w:rPr>
          <w:rFonts w:ascii="Arial" w:hAnsi="Arial" w:cs="Arial"/>
          <w:sz w:val="20"/>
        </w:rPr>
        <w:t xml:space="preserve"> năng lượng cập tàu được hai đệm tàu h</w:t>
      </w:r>
      <w:r w:rsidRPr="00CA6567">
        <w:rPr>
          <w:rFonts w:ascii="Arial" w:hAnsi="Arial" w:cs="Arial"/>
          <w:sz w:val="20"/>
        </w:rPr>
        <w:t>ấ</w:t>
      </w:r>
      <w:r w:rsidRPr="008042E6">
        <w:rPr>
          <w:rFonts w:ascii="Arial" w:hAnsi="Arial" w:cs="Arial"/>
          <w:sz w:val="20"/>
        </w:rPr>
        <w:t xml:space="preserve">p thu cùng một thời điểm thì năng lượng cập tàu được hấp thu </w:t>
      </w:r>
      <w:r>
        <w:rPr>
          <w:rFonts w:ascii="Arial" w:hAnsi="Arial" w:cs="Arial"/>
          <w:sz w:val="20"/>
        </w:rPr>
        <w:t>bởi</w:t>
      </w:r>
      <w:r w:rsidRPr="008042E6">
        <w:rPr>
          <w:rFonts w:ascii="Arial" w:hAnsi="Arial" w:cs="Arial"/>
          <w:sz w:val="20"/>
        </w:rPr>
        <w:t xml:space="preserve"> một đệm sẽ là </w:t>
      </w:r>
      <w:r w:rsidRPr="00764E52">
        <w:rPr>
          <w:rFonts w:ascii="Arial" w:hAnsi="Arial" w:cs="Arial"/>
          <w:i/>
          <w:sz w:val="20"/>
        </w:rPr>
        <w:t>E</w:t>
      </w:r>
      <w:r w:rsidRPr="00764E52">
        <w:rPr>
          <w:rFonts w:ascii="Arial" w:hAnsi="Arial" w:cs="Arial"/>
          <w:i/>
          <w:sz w:val="20"/>
          <w:vertAlign w:val="subscript"/>
        </w:rPr>
        <w:t>2</w:t>
      </w:r>
      <w:r w:rsidRPr="008042E6">
        <w:rPr>
          <w:rFonts w:ascii="Arial" w:hAnsi="Arial" w:cs="Arial"/>
          <w:sz w:val="20"/>
        </w:rPr>
        <w:t>, lấy bằ</w:t>
      </w:r>
      <w:r>
        <w:rPr>
          <w:rFonts w:ascii="Arial" w:hAnsi="Arial" w:cs="Arial"/>
          <w:sz w:val="20"/>
        </w:rPr>
        <w:t xml:space="preserve">ng 0,5 </w:t>
      </w:r>
      <w:r w:rsidRPr="00764E52">
        <w:rPr>
          <w:rFonts w:ascii="Arial" w:hAnsi="Arial" w:cs="Arial"/>
          <w:i/>
          <w:sz w:val="20"/>
        </w:rPr>
        <w:t>E</w:t>
      </w:r>
      <w:r w:rsidRPr="009B1BD8">
        <w:rPr>
          <w:rFonts w:ascii="Arial" w:hAnsi="Arial" w:cs="Arial"/>
          <w:i/>
          <w:sz w:val="20"/>
          <w:vertAlign w:val="subscript"/>
        </w:rPr>
        <w:t>1</w:t>
      </w:r>
      <w:r w:rsidRPr="008042E6">
        <w:rPr>
          <w:rFonts w:ascii="Arial" w:hAnsi="Arial" w:cs="Arial"/>
          <w:sz w:val="20"/>
        </w:rPr>
        <w:t xml:space="preserve">, gây ra biến dạng đệm tương ứng là </w:t>
      </w:r>
      <w:r w:rsidRPr="00BC669A">
        <w:rPr>
          <w:rFonts w:ascii="Arial" w:hAnsi="Arial" w:cs="Arial"/>
          <w:i/>
          <w:sz w:val="20"/>
        </w:rPr>
        <w:t>δ</w:t>
      </w:r>
      <w:r w:rsidRPr="009B1BD8">
        <w:rPr>
          <w:rFonts w:ascii="Arial" w:hAnsi="Arial" w:cs="Arial"/>
          <w:i/>
          <w:sz w:val="20"/>
          <w:vertAlign w:val="subscript"/>
        </w:rPr>
        <w:t>2</w:t>
      </w:r>
      <w:r w:rsidRPr="009B1BD8">
        <w:rPr>
          <w:rFonts w:ascii="Arial" w:hAnsi="Arial" w:cs="Arial"/>
          <w:sz w:val="20"/>
        </w:rPr>
        <w:t>.</w:t>
      </w:r>
      <w:r w:rsidRPr="008042E6">
        <w:rPr>
          <w:rFonts w:ascii="Arial" w:hAnsi="Arial" w:cs="Arial"/>
          <w:sz w:val="20"/>
        </w:rPr>
        <w:t xml:space="preserve"> Có </w:t>
      </w:r>
      <w:r>
        <w:rPr>
          <w:rFonts w:ascii="Arial" w:hAnsi="Arial" w:cs="Arial"/>
          <w:sz w:val="20"/>
        </w:rPr>
        <w:t>thể th</w:t>
      </w:r>
      <w:r w:rsidRPr="009B1BD8">
        <w:rPr>
          <w:rFonts w:ascii="Arial" w:hAnsi="Arial" w:cs="Arial"/>
          <w:sz w:val="20"/>
        </w:rPr>
        <w:t>ấ</w:t>
      </w:r>
      <w:r w:rsidRPr="008042E6">
        <w:rPr>
          <w:rFonts w:ascii="Arial" w:hAnsi="Arial" w:cs="Arial"/>
          <w:sz w:val="20"/>
        </w:rPr>
        <w:t>y trên Hình 60 (từ</w:t>
      </w:r>
      <w:r>
        <w:rPr>
          <w:rFonts w:ascii="Arial" w:hAnsi="Arial" w:cs="Arial"/>
          <w:sz w:val="20"/>
        </w:rPr>
        <w:t xml:space="preserve"> </w:t>
      </w:r>
      <w:r w:rsidRPr="00BC669A">
        <w:rPr>
          <w:rFonts w:ascii="Arial" w:hAnsi="Arial" w:cs="Arial"/>
          <w:i/>
          <w:sz w:val="20"/>
        </w:rPr>
        <w:t>δ</w:t>
      </w:r>
      <w:r w:rsidRPr="009B1BD8">
        <w:rPr>
          <w:rFonts w:ascii="Arial" w:hAnsi="Arial" w:cs="Arial"/>
          <w:i/>
          <w:sz w:val="20"/>
          <w:vertAlign w:val="subscript"/>
        </w:rPr>
        <w:t>2</w:t>
      </w:r>
      <w:r w:rsidRPr="008042E6">
        <w:rPr>
          <w:rFonts w:ascii="Arial" w:hAnsi="Arial" w:cs="Arial"/>
          <w:sz w:val="20"/>
        </w:rPr>
        <w:t xml:space="preserve"> xác định </w:t>
      </w:r>
      <w:r w:rsidRPr="00CA6567">
        <w:rPr>
          <w:rFonts w:ascii="Arial" w:hAnsi="Arial" w:cs="Arial"/>
          <w:i/>
          <w:sz w:val="20"/>
        </w:rPr>
        <w:t>D</w:t>
      </w:r>
      <w:r w:rsidRPr="008042E6">
        <w:rPr>
          <w:rFonts w:ascii="Arial" w:hAnsi="Arial" w:cs="Arial"/>
          <w:sz w:val="20"/>
        </w:rPr>
        <w:t xml:space="preserve">, từ </w:t>
      </w:r>
      <w:r w:rsidRPr="00CA6567">
        <w:rPr>
          <w:rFonts w:ascii="Arial" w:hAnsi="Arial" w:cs="Arial"/>
          <w:i/>
          <w:sz w:val="20"/>
        </w:rPr>
        <w:t>D</w:t>
      </w:r>
      <w:r w:rsidRPr="008042E6">
        <w:rPr>
          <w:rFonts w:ascii="Arial" w:hAnsi="Arial" w:cs="Arial"/>
          <w:sz w:val="20"/>
        </w:rPr>
        <w:t xml:space="preserve"> xác định </w:t>
      </w:r>
      <w:r w:rsidRPr="00CA6567">
        <w:rPr>
          <w:rFonts w:ascii="Arial" w:hAnsi="Arial" w:cs="Arial"/>
          <w:i/>
          <w:sz w:val="20"/>
        </w:rPr>
        <w:t>H</w:t>
      </w:r>
      <w:r w:rsidRPr="00CA6567">
        <w:rPr>
          <w:rFonts w:ascii="Arial" w:hAnsi="Arial" w:cs="Arial"/>
          <w:i/>
          <w:sz w:val="20"/>
          <w:vertAlign w:val="subscript"/>
        </w:rPr>
        <w:t>2</w:t>
      </w:r>
      <w:r w:rsidRPr="008042E6">
        <w:rPr>
          <w:rFonts w:ascii="Arial" w:hAnsi="Arial" w:cs="Arial"/>
          <w:sz w:val="20"/>
        </w:rPr>
        <w:t xml:space="preserve">), lực tác động lên kết cấu </w:t>
      </w:r>
      <w:r>
        <w:rPr>
          <w:rFonts w:ascii="Arial" w:hAnsi="Arial" w:cs="Arial"/>
          <w:sz w:val="20"/>
        </w:rPr>
        <w:t>bến</w:t>
      </w:r>
      <w:r w:rsidRPr="008042E6">
        <w:rPr>
          <w:rFonts w:ascii="Arial" w:hAnsi="Arial" w:cs="Arial"/>
          <w:sz w:val="20"/>
        </w:rPr>
        <w:t xml:space="preserve"> cũng giống như lực tạo ra đối với trường hợp một đệm do đặc tính của</w:t>
      </w:r>
      <w:r w:rsidRPr="009B1BD8">
        <w:rPr>
          <w:rFonts w:ascii="Arial" w:hAnsi="Arial" w:cs="Arial"/>
          <w:sz w:val="20"/>
        </w:rPr>
        <w:t xml:space="preserve"> </w:t>
      </w:r>
      <w:r w:rsidRPr="008042E6">
        <w:rPr>
          <w:rFonts w:ascii="Arial" w:hAnsi="Arial" w:cs="Arial"/>
          <w:sz w:val="20"/>
        </w:rPr>
        <w:t xml:space="preserve">đệm cao su. Như vậy lực ngang tác động lên kết cấu bến lúc này là </w:t>
      </w:r>
      <w:r w:rsidRPr="00764E52">
        <w:rPr>
          <w:rFonts w:ascii="Arial" w:hAnsi="Arial" w:cs="Arial"/>
          <w:i/>
          <w:sz w:val="20"/>
        </w:rPr>
        <w:t>2H</w:t>
      </w:r>
      <w:r w:rsidRPr="009B1BD8">
        <w:rPr>
          <w:rFonts w:ascii="Arial" w:hAnsi="Arial" w:cs="Arial"/>
          <w:i/>
          <w:sz w:val="20"/>
          <w:vertAlign w:val="subscript"/>
        </w:rPr>
        <w:t>2</w:t>
      </w:r>
      <w:r w:rsidRPr="008042E6">
        <w:rPr>
          <w:rFonts w:ascii="Arial" w:hAnsi="Arial" w:cs="Arial"/>
          <w:sz w:val="20"/>
        </w:rPr>
        <w:t>, và bằng 2 lầ</w:t>
      </w:r>
      <w:r>
        <w:rPr>
          <w:rFonts w:ascii="Arial" w:hAnsi="Arial" w:cs="Arial"/>
          <w:sz w:val="20"/>
        </w:rPr>
        <w:t xml:space="preserve">n </w:t>
      </w:r>
      <w:r w:rsidRPr="000F5D14">
        <w:rPr>
          <w:rFonts w:ascii="Arial" w:hAnsi="Arial" w:cs="Arial"/>
          <w:i/>
          <w:sz w:val="20"/>
        </w:rPr>
        <w:t>H</w:t>
      </w:r>
      <w:r w:rsidRPr="009B1BD8">
        <w:rPr>
          <w:rFonts w:ascii="Arial" w:hAnsi="Arial" w:cs="Arial"/>
          <w:i/>
          <w:sz w:val="20"/>
          <w:vertAlign w:val="subscript"/>
        </w:rPr>
        <w:t>1;</w:t>
      </w:r>
      <w:r w:rsidRPr="008042E6">
        <w:rPr>
          <w:rFonts w:ascii="Arial" w:hAnsi="Arial" w:cs="Arial"/>
          <w:sz w:val="20"/>
        </w:rPr>
        <w:t xml:space="preserve"> điề</w:t>
      </w:r>
      <w:r>
        <w:rPr>
          <w:rFonts w:ascii="Arial" w:hAnsi="Arial" w:cs="Arial"/>
          <w:sz w:val="20"/>
        </w:rPr>
        <w:t xml:space="preserve">u đó có </w:t>
      </w:r>
      <w:r w:rsidRPr="008042E6">
        <w:rPr>
          <w:rFonts w:ascii="Arial" w:hAnsi="Arial" w:cs="Arial"/>
          <w:sz w:val="20"/>
        </w:rPr>
        <w:t>nghĩa lực ngang tác động lên bến đã tăng gấp đôi. Vì vậy, khi sử dụng các loại đệm có đặc tính như trên, cần xem xét đến ứng xử này của đệm trong thiết kế và bố trí đệm.</w:t>
      </w:r>
    </w:p>
    <w:p w:rsidR="00D3057D" w:rsidRPr="000F5D14" w:rsidP="00D3057D">
      <w:pPr>
        <w:spacing w:before="120"/>
        <w:rPr>
          <w:rFonts w:ascii="Arial" w:hAnsi="Arial" w:cs="Arial"/>
          <w:b/>
          <w:sz w:val="20"/>
        </w:rPr>
      </w:pPr>
      <w:bookmarkStart w:id="77" w:name="dieu_8_4"/>
      <w:r w:rsidRPr="00406548" w:rsidR="00406548">
        <w:rPr>
          <w:rFonts w:ascii="Arial" w:hAnsi="Arial" w:cs="Arial"/>
          <w:b/>
          <w:sz w:val="20"/>
        </w:rPr>
        <w:t>8.4  Các giả thiết về đất nền</w:t>
      </w:r>
      <w:bookmarkEnd w:id="77"/>
    </w:p>
    <w:p w:rsidR="00D3057D" w:rsidRPr="000F5D14" w:rsidP="00D3057D">
      <w:pPr>
        <w:spacing w:before="120"/>
        <w:rPr>
          <w:rFonts w:ascii="Arial" w:hAnsi="Arial" w:cs="Arial"/>
          <w:b/>
          <w:sz w:val="20"/>
        </w:rPr>
      </w:pPr>
      <w:r w:rsidRPr="000F5D14">
        <w:rPr>
          <w:rFonts w:ascii="Arial" w:hAnsi="Arial" w:cs="Arial"/>
          <w:b/>
          <w:sz w:val="20"/>
        </w:rPr>
        <w:t xml:space="preserve">8.4.1 </w:t>
      </w:r>
      <w:r w:rsidRPr="009B1BD8">
        <w:rPr>
          <w:rFonts w:ascii="Arial" w:hAnsi="Arial" w:cs="Arial"/>
          <w:b/>
          <w:sz w:val="20"/>
        </w:rPr>
        <w:t xml:space="preserve"> </w:t>
      </w:r>
      <w:r w:rsidRPr="000F5D14">
        <w:rPr>
          <w:rFonts w:ascii="Arial" w:hAnsi="Arial" w:cs="Arial"/>
          <w:b/>
          <w:sz w:val="20"/>
        </w:rPr>
        <w:t>Góc nghiêng của mái dốc giả định</w:t>
      </w:r>
    </w:p>
    <w:p w:rsidR="00D3057D" w:rsidRPr="008042E6" w:rsidP="00D3057D">
      <w:pPr>
        <w:spacing w:before="120"/>
        <w:rPr>
          <w:rFonts w:ascii="Arial" w:hAnsi="Arial" w:cs="Arial"/>
          <w:sz w:val="20"/>
        </w:rPr>
      </w:pPr>
      <w:r w:rsidRPr="008042E6">
        <w:rPr>
          <w:rFonts w:ascii="Arial" w:hAnsi="Arial" w:cs="Arial"/>
          <w:sz w:val="20"/>
        </w:rPr>
        <w:t xml:space="preserve">a) Khi kết </w:t>
      </w:r>
      <w:r>
        <w:rPr>
          <w:rFonts w:ascii="Arial" w:hAnsi="Arial" w:cs="Arial"/>
          <w:sz w:val="20"/>
        </w:rPr>
        <w:t>cấu</w:t>
      </w:r>
      <w:r w:rsidRPr="008042E6">
        <w:rPr>
          <w:rFonts w:ascii="Arial" w:hAnsi="Arial" w:cs="Arial"/>
          <w:sz w:val="20"/>
        </w:rPr>
        <w:t xml:space="preserve"> chắn đất được bố trí phía sau mái dốc gầm bến, kết cấu này phải được đặt ở vị trí thích hợp có xét đến độ ổn định </w:t>
      </w:r>
      <w:r>
        <w:rPr>
          <w:rFonts w:ascii="Arial" w:hAnsi="Arial" w:cs="Arial"/>
          <w:sz w:val="20"/>
        </w:rPr>
        <w:t>của</w:t>
      </w:r>
      <w:r w:rsidRPr="008042E6">
        <w:rPr>
          <w:rFonts w:ascii="Arial" w:hAnsi="Arial" w:cs="Arial"/>
          <w:sz w:val="20"/>
        </w:rPr>
        <w:t xml:space="preserve"> mái dốc.</w:t>
      </w:r>
    </w:p>
    <w:p w:rsidR="00D3057D" w:rsidRPr="008042E6" w:rsidP="00D3057D">
      <w:pPr>
        <w:spacing w:before="120"/>
        <w:rPr>
          <w:rFonts w:ascii="Arial" w:hAnsi="Arial" w:cs="Arial"/>
          <w:sz w:val="20"/>
        </w:rPr>
      </w:pPr>
      <w:r w:rsidRPr="008042E6">
        <w:rPr>
          <w:rFonts w:ascii="Arial" w:hAnsi="Arial" w:cs="Arial"/>
          <w:sz w:val="20"/>
        </w:rPr>
        <w:t xml:space="preserve">b) Đối với </w:t>
      </w:r>
      <w:r>
        <w:rPr>
          <w:rFonts w:ascii="Arial" w:hAnsi="Arial" w:cs="Arial"/>
          <w:sz w:val="20"/>
        </w:rPr>
        <w:t>đất</w:t>
      </w:r>
      <w:r w:rsidRPr="008042E6">
        <w:rPr>
          <w:rFonts w:ascii="Arial" w:hAnsi="Arial" w:cs="Arial"/>
          <w:sz w:val="20"/>
        </w:rPr>
        <w:t xml:space="preserve"> yếu, khuyến nghị kiểm tra </w:t>
      </w:r>
      <w:r w:rsidRPr="009B1BD8">
        <w:rPr>
          <w:rFonts w:ascii="Arial" w:hAnsi="Arial" w:cs="Arial"/>
          <w:sz w:val="20"/>
        </w:rPr>
        <w:t>ổ</w:t>
      </w:r>
      <w:r w:rsidRPr="008042E6">
        <w:rPr>
          <w:rFonts w:ascii="Arial" w:hAnsi="Arial" w:cs="Arial"/>
          <w:sz w:val="20"/>
        </w:rPr>
        <w:t>n định của mái dốc gầm bến theo mặt trượt cung tròn. Tuy nhiên mái dốc gầm bến ít khi để tồn tại lớp sét yếu, thường được thay bằng lớp cát hoặc đá hộc đổ. Do đó khi kết c</w:t>
      </w:r>
      <w:r>
        <w:rPr>
          <w:rFonts w:ascii="Arial" w:hAnsi="Arial" w:cs="Arial"/>
          <w:sz w:val="20"/>
          <w:lang w:val="en-US"/>
        </w:rPr>
        <w:t>ấ</w:t>
      </w:r>
      <w:r w:rsidRPr="008042E6">
        <w:rPr>
          <w:rFonts w:ascii="Arial" w:hAnsi="Arial" w:cs="Arial"/>
          <w:sz w:val="20"/>
        </w:rPr>
        <w:t>u chắn đất được đặt</w:t>
      </w:r>
      <w:r>
        <w:rPr>
          <w:rFonts w:ascii="Arial" w:hAnsi="Arial" w:cs="Arial"/>
          <w:sz w:val="20"/>
        </w:rPr>
        <w:t xml:space="preserve"> ở </w:t>
      </w:r>
      <w:r w:rsidRPr="008042E6">
        <w:rPr>
          <w:rFonts w:ascii="Arial" w:hAnsi="Arial" w:cs="Arial"/>
          <w:sz w:val="20"/>
        </w:rPr>
        <w:t>phía sau mái dốc thì nên đặt nó nằm sau mái dốc giả định như mô tả</w:t>
      </w:r>
      <w:r>
        <w:rPr>
          <w:rFonts w:ascii="Arial" w:hAnsi="Arial" w:cs="Arial"/>
          <w:sz w:val="20"/>
        </w:rPr>
        <w:t xml:space="preserve"> ở </w:t>
      </w:r>
      <w:r w:rsidRPr="008042E6">
        <w:rPr>
          <w:rFonts w:ascii="Arial" w:hAnsi="Arial" w:cs="Arial"/>
          <w:sz w:val="20"/>
        </w:rPr>
        <w:t xml:space="preserve">Hình 61. Mái dốc giả định xác định bằng cách vẽ một đường thẳng từ chân của mái dốc thực hợp với phương ngang một góc, </w:t>
      </w:r>
      <w:r w:rsidRPr="00623D01">
        <w:rPr>
          <w:rFonts w:ascii="Arial" w:hAnsi="Arial" w:cs="Arial"/>
          <w:i/>
          <w:sz w:val="20"/>
          <w:szCs w:val="20"/>
        </w:rPr>
        <w:t>α</w:t>
      </w:r>
      <w:r w:rsidRPr="008042E6">
        <w:rPr>
          <w:rFonts w:ascii="Arial" w:hAnsi="Arial" w:cs="Arial"/>
          <w:sz w:val="20"/>
        </w:rPr>
        <w:t>, như sau:</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i/>
                <w:sz w:val="20"/>
              </w:rPr>
            </w:pPr>
            <w:r w:rsidRPr="000B5229">
              <w:rPr>
                <w:rFonts w:ascii="Arial" w:hAnsi="Arial" w:cs="Arial"/>
                <w:i/>
                <w:sz w:val="20"/>
                <w:szCs w:val="20"/>
              </w:rPr>
              <w:t>α</w:t>
            </w:r>
            <w:r w:rsidRPr="000B5229">
              <w:rPr>
                <w:rFonts w:ascii="Arial" w:hAnsi="Arial" w:cs="Arial"/>
                <w:sz w:val="20"/>
              </w:rPr>
              <w:t xml:space="preserve"> = ɸ - </w:t>
            </w:r>
            <w:r w:rsidRPr="000B5229">
              <w:rPr>
                <w:rFonts w:ascii="Arial" w:hAnsi="Arial" w:cs="Arial"/>
                <w:i/>
                <w:sz w:val="20"/>
                <w:lang w:val="en-US"/>
              </w:rPr>
              <w:t>ε</w:t>
            </w:r>
          </w:p>
          <w:p w:rsidR="00D3057D" w:rsidRPr="000B5229" w:rsidP="000B5229">
            <w:pPr>
              <w:spacing w:before="120"/>
              <w:rPr>
                <w:rFonts w:ascii="Arial" w:hAnsi="Arial" w:cs="Arial"/>
                <w:i/>
                <w:sz w:val="20"/>
              </w:rPr>
            </w:pPr>
            <w:r w:rsidRPr="000B5229">
              <w:rPr>
                <w:rFonts w:ascii="Arial" w:hAnsi="Arial" w:cs="Arial"/>
                <w:i/>
                <w:sz w:val="20"/>
                <w:lang w:val="en-US"/>
              </w:rPr>
              <w:t>ε</w:t>
            </w:r>
            <w:r w:rsidRPr="000B5229">
              <w:rPr>
                <w:rFonts w:ascii="Arial" w:hAnsi="Arial" w:cs="Arial"/>
                <w:i/>
                <w:sz w:val="20"/>
              </w:rPr>
              <w:t xml:space="preserve"> = arctg(k'</w:t>
            </w:r>
            <w:r w:rsidRPr="000B5229">
              <w:rPr>
                <w:rFonts w:ascii="Arial" w:hAnsi="Arial" w:cs="Arial"/>
                <w:i/>
                <w:sz w:val="20"/>
                <w:vertAlign w:val="subscript"/>
              </w:rPr>
              <w:t>h</w:t>
            </w:r>
            <w:r w:rsidRPr="000B5229">
              <w:rPr>
                <w:rFonts w:ascii="Arial" w:hAnsi="Arial" w:cs="Arial"/>
                <w:i/>
                <w:sz w:val="20"/>
              </w:rPr>
              <w:t>)</w: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69</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9B1BD8" w:rsidP="00D3057D">
      <w:pPr>
        <w:spacing w:before="120"/>
        <w:rPr>
          <w:rFonts w:ascii="Arial" w:hAnsi="Arial" w:cs="Arial"/>
          <w:sz w:val="20"/>
        </w:rPr>
      </w:pPr>
      <w:r w:rsidRPr="00623D01">
        <w:rPr>
          <w:rFonts w:ascii="Arial" w:hAnsi="Arial" w:cs="Arial"/>
          <w:i/>
          <w:sz w:val="20"/>
          <w:szCs w:val="20"/>
        </w:rPr>
        <w:t>α</w:t>
      </w:r>
      <w:r w:rsidRPr="008042E6">
        <w:rPr>
          <w:rFonts w:ascii="Arial" w:hAnsi="Arial" w:cs="Arial"/>
          <w:sz w:val="20"/>
        </w:rPr>
        <w:t xml:space="preserve"> là góc nghiêng của mái dốc giả định (độ</w:t>
      </w:r>
      <w:r>
        <w:rPr>
          <w:rFonts w:ascii="Arial" w:hAnsi="Arial" w:cs="Arial"/>
          <w:sz w:val="20"/>
        </w:rPr>
        <w:t>);</w:t>
      </w:r>
    </w:p>
    <w:p w:rsidR="00D3057D" w:rsidRPr="009B1BD8" w:rsidP="00D3057D">
      <w:pPr>
        <w:spacing w:before="120"/>
        <w:rPr>
          <w:rFonts w:ascii="Arial" w:hAnsi="Arial" w:cs="Arial"/>
          <w:sz w:val="20"/>
        </w:rPr>
      </w:pPr>
      <w:r w:rsidRPr="00623D01">
        <w:rPr>
          <w:rFonts w:ascii="Arial" w:hAnsi="Arial" w:cs="Arial"/>
          <w:i/>
          <w:sz w:val="20"/>
        </w:rPr>
        <w:t>ɸ</w:t>
      </w:r>
      <w:r w:rsidRPr="008042E6">
        <w:rPr>
          <w:rFonts w:ascii="Arial" w:hAnsi="Arial" w:cs="Arial"/>
          <w:sz w:val="20"/>
        </w:rPr>
        <w:t xml:space="preserve"> là góc nội ma sát của lớp đất</w:t>
      </w:r>
      <w:r>
        <w:rPr>
          <w:rFonts w:ascii="Arial" w:hAnsi="Arial" w:cs="Arial"/>
          <w:sz w:val="20"/>
        </w:rPr>
        <w:t xml:space="preserve"> ở </w:t>
      </w:r>
      <w:r w:rsidRPr="008042E6">
        <w:rPr>
          <w:rFonts w:ascii="Arial" w:hAnsi="Arial" w:cs="Arial"/>
          <w:sz w:val="20"/>
        </w:rPr>
        <w:t>mái dốc thực (độ</w:t>
      </w:r>
      <w:r>
        <w:rPr>
          <w:rFonts w:ascii="Arial" w:hAnsi="Arial" w:cs="Arial"/>
          <w:sz w:val="20"/>
        </w:rPr>
        <w:t>);</w:t>
      </w:r>
    </w:p>
    <w:p w:rsidR="00D3057D" w:rsidRPr="009B1BD8" w:rsidP="00D3057D">
      <w:pPr>
        <w:spacing w:before="120"/>
        <w:rPr>
          <w:rFonts w:ascii="Arial" w:hAnsi="Arial" w:cs="Arial"/>
          <w:sz w:val="20"/>
        </w:rPr>
      </w:pPr>
      <w:r w:rsidRPr="005050BA">
        <w:rPr>
          <w:rFonts w:ascii="Arial" w:hAnsi="Arial" w:cs="Arial"/>
          <w:i/>
          <w:sz w:val="20"/>
        </w:rPr>
        <w:t>k'</w:t>
      </w:r>
      <w:r w:rsidRPr="005050BA">
        <w:rPr>
          <w:rFonts w:ascii="Arial" w:hAnsi="Arial" w:cs="Arial"/>
          <w:i/>
          <w:sz w:val="20"/>
          <w:vertAlign w:val="subscript"/>
        </w:rPr>
        <w:t>h</w:t>
      </w:r>
      <w:r w:rsidRPr="005050BA">
        <w:rPr>
          <w:rFonts w:ascii="Arial" w:hAnsi="Arial" w:cs="Arial"/>
          <w:i/>
          <w:sz w:val="20"/>
        </w:rPr>
        <w:t xml:space="preserve"> </w:t>
      </w:r>
      <w:r w:rsidRPr="008042E6">
        <w:rPr>
          <w:rFonts w:ascii="Arial" w:hAnsi="Arial" w:cs="Arial"/>
          <w:sz w:val="20"/>
        </w:rPr>
        <w:t>là hệ số động đất biểu kiến theo phương ngang.</w:t>
      </w:r>
    </w:p>
    <w:p w:rsidR="00D3057D" w:rsidRPr="008042E6" w:rsidP="00D3057D">
      <w:pPr>
        <w:spacing w:before="120"/>
        <w:jc w:val="center"/>
        <w:rPr>
          <w:rFonts w:ascii="Arial" w:hAnsi="Arial" w:cs="Arial"/>
          <w:sz w:val="20"/>
        </w:rPr>
      </w:pPr>
      <w:r>
        <w:rPr>
          <w:rFonts w:ascii="Arial" w:hAnsi="Arial" w:cs="Arial"/>
          <w:sz w:val="20"/>
        </w:rPr>
        <w:pict>
          <v:shape id="_x0000_i1241" type="#_x0000_t75" style="height:82.41pt;width:339.67pt" stroked="f">
            <v:imagedata r:id="rId209" o:title=""/>
          </v:shape>
        </w:pict>
      </w:r>
    </w:p>
    <w:p w:rsidR="00D3057D" w:rsidRPr="009B1BD8" w:rsidP="00D3057D">
      <w:pPr>
        <w:spacing w:before="120"/>
        <w:jc w:val="center"/>
        <w:rPr>
          <w:rFonts w:ascii="Arial" w:hAnsi="Arial" w:cs="Arial"/>
          <w:b/>
          <w:sz w:val="20"/>
        </w:rPr>
      </w:pPr>
      <w:r w:rsidRPr="009B1BD8">
        <w:rPr>
          <w:rFonts w:ascii="Arial" w:hAnsi="Arial" w:cs="Arial"/>
          <w:b/>
          <w:sz w:val="20"/>
        </w:rPr>
        <w:t>Hình 61 - Vị trí cấu chắn đất sau mái dốc giả định</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8042E6" w:rsidP="00D3057D">
      <w:pPr>
        <w:spacing w:before="120"/>
        <w:rPr>
          <w:rFonts w:ascii="Arial" w:hAnsi="Arial" w:cs="Arial"/>
          <w:sz w:val="20"/>
        </w:rPr>
      </w:pPr>
      <w:r w:rsidRPr="008042E6">
        <w:rPr>
          <w:rFonts w:ascii="Arial" w:hAnsi="Arial" w:cs="Arial"/>
          <w:sz w:val="20"/>
        </w:rPr>
        <w:t>1) Công thức (69) không áp dụng cho mái dốc là đá trầm tích hay đá gốc.</w:t>
      </w:r>
    </w:p>
    <w:p w:rsidR="00D3057D" w:rsidRPr="008042E6" w:rsidP="00D3057D">
      <w:pPr>
        <w:spacing w:before="120"/>
        <w:rPr>
          <w:rFonts w:ascii="Arial" w:hAnsi="Arial" w:cs="Arial"/>
          <w:sz w:val="20"/>
        </w:rPr>
      </w:pPr>
      <w:r w:rsidRPr="008042E6">
        <w:rPr>
          <w:rFonts w:ascii="Arial" w:hAnsi="Arial" w:cs="Arial"/>
          <w:sz w:val="20"/>
        </w:rPr>
        <w:t>2) Góc mái dốc giả định tính theo công thứ</w:t>
      </w:r>
      <w:r>
        <w:rPr>
          <w:rFonts w:ascii="Arial" w:hAnsi="Arial" w:cs="Arial"/>
          <w:sz w:val="20"/>
        </w:rPr>
        <w:t xml:space="preserve">c (69) dùng </w:t>
      </w:r>
      <w:r w:rsidRPr="00623D01">
        <w:rPr>
          <w:rFonts w:ascii="Arial" w:hAnsi="Arial" w:cs="Arial"/>
          <w:sz w:val="20"/>
        </w:rPr>
        <w:t>đ</w:t>
      </w:r>
      <w:r w:rsidRPr="008042E6">
        <w:rPr>
          <w:rFonts w:ascii="Arial" w:hAnsi="Arial" w:cs="Arial"/>
          <w:sz w:val="20"/>
        </w:rPr>
        <w:t xml:space="preserve">ể xác định vị trí của kết </w:t>
      </w:r>
      <w:r>
        <w:rPr>
          <w:rFonts w:ascii="Arial" w:hAnsi="Arial" w:cs="Arial"/>
          <w:sz w:val="20"/>
        </w:rPr>
        <w:t>cấu</w:t>
      </w:r>
      <w:r w:rsidRPr="008042E6">
        <w:rPr>
          <w:rFonts w:ascii="Arial" w:hAnsi="Arial" w:cs="Arial"/>
          <w:sz w:val="20"/>
        </w:rPr>
        <w:t xml:space="preserve"> chắn đất. Góc mái dốc thực tế thường lớn hơn góc </w:t>
      </w:r>
      <w:r w:rsidRPr="00623D01">
        <w:rPr>
          <w:rFonts w:ascii="Arial" w:hAnsi="Arial" w:cs="Arial"/>
          <w:i/>
          <w:sz w:val="20"/>
          <w:szCs w:val="20"/>
        </w:rPr>
        <w:t>α</w:t>
      </w:r>
      <w:r w:rsidRPr="008042E6">
        <w:rPr>
          <w:rFonts w:ascii="Arial" w:hAnsi="Arial" w:cs="Arial"/>
          <w:sz w:val="20"/>
        </w:rPr>
        <w:t xml:space="preserve">. Nếu </w:t>
      </w:r>
      <w:r>
        <w:rPr>
          <w:rFonts w:ascii="Arial" w:hAnsi="Arial" w:cs="Arial"/>
          <w:sz w:val="20"/>
        </w:rPr>
        <w:t>sử dụng</w:t>
      </w:r>
      <w:r w:rsidRPr="008042E6">
        <w:rPr>
          <w:rFonts w:ascii="Arial" w:hAnsi="Arial" w:cs="Arial"/>
          <w:sz w:val="20"/>
        </w:rPr>
        <w:t xml:space="preserve"> đá hộc để phù mái dốc thì độ dốc thường từ 1:1,5 đến 1:2,0; điều này dẫn đến đ</w:t>
      </w:r>
      <w:r w:rsidRPr="00623D01">
        <w:rPr>
          <w:rFonts w:ascii="Arial" w:hAnsi="Arial" w:cs="Arial"/>
          <w:sz w:val="20"/>
        </w:rPr>
        <w:t>ỉ</w:t>
      </w:r>
      <w:r w:rsidRPr="008042E6">
        <w:rPr>
          <w:rFonts w:ascii="Arial" w:hAnsi="Arial" w:cs="Arial"/>
          <w:sz w:val="20"/>
        </w:rPr>
        <w:t>nh mái d</w:t>
      </w:r>
      <w:r>
        <w:rPr>
          <w:rFonts w:ascii="Arial" w:hAnsi="Arial" w:cs="Arial"/>
          <w:sz w:val="20"/>
          <w:lang w:val="en-US"/>
        </w:rPr>
        <w:t>ố</w:t>
      </w:r>
      <w:r w:rsidRPr="008042E6">
        <w:rPr>
          <w:rFonts w:ascii="Arial" w:hAnsi="Arial" w:cs="Arial"/>
          <w:sz w:val="20"/>
        </w:rPr>
        <w:t xml:space="preserve">c cách xa mép ngoài của tường chắn </w:t>
      </w:r>
      <w:r>
        <w:rPr>
          <w:rFonts w:ascii="Arial" w:hAnsi="Arial" w:cs="Arial"/>
          <w:sz w:val="20"/>
        </w:rPr>
        <w:t>đất</w:t>
      </w:r>
      <w:r w:rsidRPr="008042E6">
        <w:rPr>
          <w:rFonts w:ascii="Arial" w:hAnsi="Arial" w:cs="Arial"/>
          <w:sz w:val="20"/>
        </w:rPr>
        <w:t xml:space="preserve">. Nói chung khoảng cách </w:t>
      </w:r>
      <w:r>
        <w:rPr>
          <w:rFonts w:ascii="Arial" w:hAnsi="Arial" w:cs="Arial"/>
          <w:sz w:val="20"/>
        </w:rPr>
        <w:t>này</w:t>
      </w:r>
      <w:r w:rsidRPr="008042E6">
        <w:rPr>
          <w:rFonts w:ascii="Arial" w:hAnsi="Arial" w:cs="Arial"/>
          <w:sz w:val="20"/>
        </w:rPr>
        <w:t xml:space="preserve"> </w:t>
      </w:r>
      <w:r>
        <w:rPr>
          <w:rFonts w:ascii="Arial" w:hAnsi="Arial" w:cs="Arial"/>
          <w:sz w:val="20"/>
        </w:rPr>
        <w:t>c</w:t>
      </w:r>
      <w:r w:rsidRPr="001E31D8">
        <w:rPr>
          <w:rFonts w:ascii="Arial" w:hAnsi="Arial" w:cs="Arial"/>
          <w:sz w:val="20"/>
        </w:rPr>
        <w:t>à</w:t>
      </w:r>
      <w:r>
        <w:rPr>
          <w:rFonts w:ascii="Arial" w:hAnsi="Arial" w:cs="Arial"/>
          <w:sz w:val="20"/>
        </w:rPr>
        <w:t>n</w:t>
      </w:r>
      <w:r w:rsidRPr="008042E6">
        <w:rPr>
          <w:rFonts w:ascii="Arial" w:hAnsi="Arial" w:cs="Arial"/>
          <w:sz w:val="20"/>
        </w:rPr>
        <w:t xml:space="preserve">g lớn </w:t>
      </w:r>
      <w:r>
        <w:rPr>
          <w:rFonts w:ascii="Arial" w:hAnsi="Arial" w:cs="Arial"/>
          <w:sz w:val="20"/>
        </w:rPr>
        <w:t>c</w:t>
      </w:r>
      <w:r w:rsidRPr="001E31D8">
        <w:rPr>
          <w:rFonts w:ascii="Arial" w:hAnsi="Arial" w:cs="Arial"/>
          <w:sz w:val="20"/>
        </w:rPr>
        <w:t>à</w:t>
      </w:r>
      <w:r>
        <w:rPr>
          <w:rFonts w:ascii="Arial" w:hAnsi="Arial" w:cs="Arial"/>
          <w:sz w:val="20"/>
        </w:rPr>
        <w:t>n</w:t>
      </w:r>
      <w:r w:rsidRPr="008042E6">
        <w:rPr>
          <w:rFonts w:ascii="Arial" w:hAnsi="Arial" w:cs="Arial"/>
          <w:sz w:val="20"/>
        </w:rPr>
        <w:t>g tốt, nếu có bị xói hay trư</w:t>
      </w:r>
      <w:r w:rsidRPr="009B1BD8">
        <w:rPr>
          <w:rFonts w:ascii="Arial" w:hAnsi="Arial" w:cs="Arial"/>
          <w:sz w:val="20"/>
        </w:rPr>
        <w:t>ợ</w:t>
      </w:r>
      <w:r w:rsidRPr="008042E6">
        <w:rPr>
          <w:rFonts w:ascii="Arial" w:hAnsi="Arial" w:cs="Arial"/>
          <w:sz w:val="20"/>
        </w:rPr>
        <w:t xml:space="preserve">t cục bộ mái dốc cũng không ảnh hưởng nhiều đến tường chắn </w:t>
      </w:r>
      <w:r>
        <w:rPr>
          <w:rFonts w:ascii="Arial" w:hAnsi="Arial" w:cs="Arial"/>
          <w:sz w:val="20"/>
        </w:rPr>
        <w:t>đất</w:t>
      </w:r>
      <w:r w:rsidRPr="008042E6">
        <w:rPr>
          <w:rFonts w:ascii="Arial" w:hAnsi="Arial" w:cs="Arial"/>
          <w:sz w:val="20"/>
        </w:rPr>
        <w:t>.</w:t>
      </w:r>
    </w:p>
    <w:p w:rsidR="00D3057D" w:rsidRPr="00E17F9C" w:rsidP="00D3057D">
      <w:pPr>
        <w:spacing w:before="120"/>
        <w:rPr>
          <w:rFonts w:ascii="Arial" w:hAnsi="Arial" w:cs="Arial"/>
          <w:b/>
          <w:sz w:val="20"/>
        </w:rPr>
      </w:pPr>
      <w:r w:rsidRPr="00E17F9C">
        <w:rPr>
          <w:rFonts w:ascii="Arial" w:hAnsi="Arial" w:cs="Arial"/>
          <w:b/>
          <w:sz w:val="20"/>
        </w:rPr>
        <w:t>8.4.2</w:t>
      </w:r>
      <w:r w:rsidRPr="009B1BD8">
        <w:rPr>
          <w:rFonts w:ascii="Arial" w:hAnsi="Arial" w:cs="Arial"/>
          <w:b/>
          <w:sz w:val="20"/>
        </w:rPr>
        <w:t xml:space="preserve"> </w:t>
      </w:r>
      <w:r w:rsidRPr="00E17F9C">
        <w:rPr>
          <w:rFonts w:ascii="Arial" w:hAnsi="Arial" w:cs="Arial"/>
          <w:b/>
          <w:sz w:val="20"/>
        </w:rPr>
        <w:t xml:space="preserve"> Bề mặt đất nền giả định</w:t>
      </w:r>
    </w:p>
    <w:p w:rsidR="00D3057D" w:rsidRPr="008042E6" w:rsidP="00D3057D">
      <w:pPr>
        <w:spacing w:before="120"/>
        <w:rPr>
          <w:rFonts w:ascii="Arial" w:hAnsi="Arial" w:cs="Arial"/>
          <w:sz w:val="20"/>
        </w:rPr>
      </w:pPr>
      <w:r w:rsidRPr="008042E6">
        <w:rPr>
          <w:rFonts w:ascii="Arial" w:hAnsi="Arial" w:cs="Arial"/>
          <w:sz w:val="20"/>
        </w:rPr>
        <w:t>a) Khi tính toán sức chịu tải ngang và sức chịu tải dọc trục của cọc, bề mặt đất nền giả định được xác định tại cao độ thích hợp cho từng cọc.</w:t>
      </w:r>
    </w:p>
    <w:p w:rsidR="00D3057D" w:rsidRPr="008042E6" w:rsidP="00D3057D">
      <w:pPr>
        <w:spacing w:before="120"/>
        <w:rPr>
          <w:rFonts w:ascii="Arial" w:hAnsi="Arial" w:cs="Arial"/>
          <w:sz w:val="20"/>
        </w:rPr>
      </w:pPr>
      <w:r w:rsidRPr="008042E6">
        <w:rPr>
          <w:rFonts w:ascii="Arial" w:hAnsi="Arial" w:cs="Arial"/>
          <w:sz w:val="20"/>
        </w:rPr>
        <w:t>b) Khi mái dốc có độ dốc đáng kể, bề mặt đất nền giả định cho từng cọc có thể đặt tại cao độ tương ứng với trung đi</w:t>
      </w:r>
      <w:r w:rsidRPr="001E31D8">
        <w:rPr>
          <w:rFonts w:ascii="Arial" w:hAnsi="Arial" w:cs="Arial"/>
          <w:sz w:val="20"/>
        </w:rPr>
        <w:t>ể</w:t>
      </w:r>
      <w:r w:rsidRPr="008042E6">
        <w:rPr>
          <w:rFonts w:ascii="Arial" w:hAnsi="Arial" w:cs="Arial"/>
          <w:sz w:val="20"/>
        </w:rPr>
        <w:t>m của kho</w:t>
      </w:r>
      <w:r w:rsidRPr="001E31D8">
        <w:rPr>
          <w:rFonts w:ascii="Arial" w:hAnsi="Arial" w:cs="Arial"/>
          <w:sz w:val="20"/>
        </w:rPr>
        <w:t>ả</w:t>
      </w:r>
      <w:r w:rsidRPr="008042E6">
        <w:rPr>
          <w:rFonts w:ascii="Arial" w:hAnsi="Arial" w:cs="Arial"/>
          <w:sz w:val="20"/>
        </w:rPr>
        <w:t>ng cách thẳng đứng tính từ bề mặt mái dốc thực tế tại vị trí cọc đến cao độ đáy biển phía trước mái dốc (Hình 62).</w:t>
      </w:r>
    </w:p>
    <w:p w:rsidR="00D3057D" w:rsidRPr="008042E6" w:rsidP="00D3057D">
      <w:pPr>
        <w:spacing w:before="120"/>
        <w:jc w:val="center"/>
        <w:rPr>
          <w:rFonts w:ascii="Arial" w:hAnsi="Arial" w:cs="Arial"/>
          <w:sz w:val="20"/>
        </w:rPr>
      </w:pPr>
      <w:r>
        <w:rPr>
          <w:rFonts w:ascii="Arial" w:hAnsi="Arial" w:cs="Arial"/>
          <w:sz w:val="20"/>
        </w:rPr>
        <w:pict>
          <v:shape id="_x0000_i1242" type="#_x0000_t75" style="height:155.99pt;width:341.2pt" stroked="f">
            <v:imagedata r:id="rId210" o:title=""/>
          </v:shape>
        </w:pict>
      </w:r>
    </w:p>
    <w:p w:rsidR="00D3057D" w:rsidRPr="009B1BD8" w:rsidP="00D3057D">
      <w:pPr>
        <w:spacing w:before="120"/>
        <w:jc w:val="center"/>
        <w:rPr>
          <w:rFonts w:ascii="Arial" w:hAnsi="Arial" w:cs="Arial"/>
          <w:b/>
          <w:sz w:val="20"/>
        </w:rPr>
      </w:pPr>
      <w:r w:rsidRPr="009B1BD8">
        <w:rPr>
          <w:rFonts w:ascii="Arial" w:hAnsi="Arial" w:cs="Arial"/>
          <w:b/>
          <w:sz w:val="20"/>
        </w:rPr>
        <w:t>Hình 62 - Bề mặt đất nền giả định</w:t>
      </w:r>
    </w:p>
    <w:p w:rsidR="00D3057D" w:rsidRPr="00E17F9C" w:rsidP="00D3057D">
      <w:pPr>
        <w:spacing w:before="120"/>
        <w:rPr>
          <w:rFonts w:ascii="Arial" w:hAnsi="Arial" w:cs="Arial"/>
          <w:b/>
          <w:sz w:val="20"/>
        </w:rPr>
      </w:pPr>
      <w:bookmarkStart w:id="78" w:name="dieu_8_5"/>
      <w:r w:rsidRPr="00406548" w:rsidR="00406548">
        <w:rPr>
          <w:rFonts w:ascii="Arial" w:hAnsi="Arial" w:cs="Arial"/>
          <w:b/>
          <w:sz w:val="20"/>
        </w:rPr>
        <w:t>8.5  Thiết kế cọc</w:t>
      </w:r>
      <w:bookmarkEnd w:id="78"/>
    </w:p>
    <w:p w:rsidR="00D3057D" w:rsidRPr="00E17F9C" w:rsidP="00D3057D">
      <w:pPr>
        <w:spacing w:before="120"/>
        <w:rPr>
          <w:rFonts w:ascii="Arial" w:hAnsi="Arial" w:cs="Arial"/>
          <w:b/>
          <w:sz w:val="20"/>
        </w:rPr>
      </w:pPr>
      <w:r w:rsidRPr="00E17F9C">
        <w:rPr>
          <w:rFonts w:ascii="Arial" w:hAnsi="Arial" w:cs="Arial"/>
          <w:b/>
          <w:sz w:val="20"/>
        </w:rPr>
        <w:t>8.5.1</w:t>
      </w:r>
      <w:r w:rsidRPr="009B1BD8">
        <w:rPr>
          <w:rFonts w:ascii="Arial" w:hAnsi="Arial" w:cs="Arial"/>
          <w:b/>
          <w:sz w:val="20"/>
        </w:rPr>
        <w:t xml:space="preserve"> </w:t>
      </w:r>
      <w:r w:rsidRPr="00E17F9C">
        <w:rPr>
          <w:rFonts w:ascii="Arial" w:hAnsi="Arial" w:cs="Arial"/>
          <w:b/>
          <w:sz w:val="20"/>
        </w:rPr>
        <w:t xml:space="preserve"> Quy định chung</w:t>
      </w:r>
    </w:p>
    <w:p w:rsidR="00D3057D" w:rsidRPr="008042E6" w:rsidP="00D3057D">
      <w:pPr>
        <w:spacing w:before="120"/>
        <w:rPr>
          <w:rFonts w:ascii="Arial" w:hAnsi="Arial" w:cs="Arial"/>
          <w:sz w:val="20"/>
        </w:rPr>
      </w:pPr>
      <w:r w:rsidRPr="008042E6">
        <w:rPr>
          <w:rFonts w:ascii="Arial" w:hAnsi="Arial" w:cs="Arial"/>
          <w:sz w:val="20"/>
        </w:rPr>
        <w:t xml:space="preserve">a) Các cọc </w:t>
      </w:r>
      <w:r w:rsidRPr="009B1BD8">
        <w:rPr>
          <w:rFonts w:ascii="Arial" w:hAnsi="Arial" w:cs="Arial"/>
          <w:sz w:val="20"/>
        </w:rPr>
        <w:t>sử</w:t>
      </w:r>
      <w:r w:rsidRPr="008042E6">
        <w:rPr>
          <w:rFonts w:ascii="Arial" w:hAnsi="Arial" w:cs="Arial"/>
          <w:sz w:val="20"/>
        </w:rPr>
        <w:t xml:space="preserve"> dụng cho công trình bến thường bố trí dưới dạng nhóm cọc, liên kết giữa cọc với đài cọc được xem là ngàm cứng. Việc ph</w:t>
      </w:r>
      <w:r>
        <w:rPr>
          <w:rFonts w:ascii="Arial" w:hAnsi="Arial" w:cs="Arial"/>
          <w:sz w:val="20"/>
        </w:rPr>
        <w:t>â</w:t>
      </w:r>
      <w:r w:rsidRPr="008042E6">
        <w:rPr>
          <w:rFonts w:ascii="Arial" w:hAnsi="Arial" w:cs="Arial"/>
          <w:sz w:val="20"/>
        </w:rPr>
        <w:t>n tích kết cấu phần bệ cọc thực hiện bằng cách mô tả như một khung phẳng hay hệ khung không gian với gi</w:t>
      </w:r>
      <w:r w:rsidRPr="00E936C4">
        <w:rPr>
          <w:rFonts w:ascii="Arial" w:hAnsi="Arial" w:cs="Arial"/>
          <w:sz w:val="20"/>
        </w:rPr>
        <w:t>ả</w:t>
      </w:r>
      <w:r w:rsidRPr="008042E6">
        <w:rPr>
          <w:rFonts w:ascii="Arial" w:hAnsi="Arial" w:cs="Arial"/>
          <w:sz w:val="20"/>
        </w:rPr>
        <w:t xml:space="preserve"> thiết các cọc được ngàm trong đất</w:t>
      </w:r>
      <w:r>
        <w:rPr>
          <w:rFonts w:ascii="Arial" w:hAnsi="Arial" w:cs="Arial"/>
          <w:sz w:val="20"/>
        </w:rPr>
        <w:t xml:space="preserve"> ở </w:t>
      </w:r>
      <w:r w:rsidRPr="008042E6">
        <w:rPr>
          <w:rFonts w:ascii="Arial" w:hAnsi="Arial" w:cs="Arial"/>
          <w:sz w:val="20"/>
        </w:rPr>
        <w:t>một độ sâu thích hợp.</w:t>
      </w:r>
    </w:p>
    <w:p w:rsidR="00D3057D" w:rsidRPr="008042E6" w:rsidP="00D3057D">
      <w:pPr>
        <w:spacing w:before="120"/>
        <w:rPr>
          <w:rFonts w:ascii="Arial" w:hAnsi="Arial" w:cs="Arial"/>
          <w:sz w:val="20"/>
        </w:rPr>
      </w:pPr>
      <w:r w:rsidRPr="008042E6">
        <w:rPr>
          <w:rFonts w:ascii="Arial" w:hAnsi="Arial" w:cs="Arial"/>
          <w:sz w:val="20"/>
        </w:rPr>
        <w:t xml:space="preserve">b) Có thể sử dụng phương pháp PHRI hay phương pháp </w:t>
      </w:r>
      <w:r>
        <w:rPr>
          <w:rFonts w:ascii="Arial" w:hAnsi="Arial" w:cs="Arial"/>
          <w:sz w:val="20"/>
        </w:rPr>
        <w:t>của</w:t>
      </w:r>
      <w:r w:rsidRPr="008042E6">
        <w:rPr>
          <w:rFonts w:ascii="Arial" w:hAnsi="Arial" w:cs="Arial"/>
          <w:sz w:val="20"/>
        </w:rPr>
        <w:t xml:space="preserve"> Chang để phân tích cọc đơn chịu tải trọng ngang, hai phương pháp này được trình bày trong Phụ lụ</w:t>
      </w:r>
      <w:r>
        <w:rPr>
          <w:rFonts w:ascii="Arial" w:hAnsi="Arial" w:cs="Arial"/>
          <w:sz w:val="20"/>
        </w:rPr>
        <w:t xml:space="preserve">c </w:t>
      </w:r>
      <w:r w:rsidRPr="009B1BD8">
        <w:rPr>
          <w:rFonts w:ascii="Arial" w:hAnsi="Arial" w:cs="Arial"/>
          <w:sz w:val="20"/>
        </w:rPr>
        <w:t>C</w:t>
      </w:r>
      <w:r w:rsidRPr="008042E6">
        <w:rPr>
          <w:rFonts w:ascii="Arial" w:hAnsi="Arial" w:cs="Arial"/>
          <w:sz w:val="20"/>
        </w:rPr>
        <w:t xml:space="preserve"> của TCVN 11820-4-</w:t>
      </w:r>
      <w:r w:rsidRPr="00E936C4">
        <w:rPr>
          <w:rFonts w:ascii="Arial" w:hAnsi="Arial" w:cs="Arial"/>
          <w:sz w:val="20"/>
        </w:rPr>
        <w:t>1:</w:t>
      </w:r>
      <w:r w:rsidRPr="008042E6">
        <w:rPr>
          <w:rFonts w:ascii="Arial" w:hAnsi="Arial" w:cs="Arial"/>
          <w:sz w:val="20"/>
        </w:rPr>
        <w:t>2020.</w:t>
      </w:r>
    </w:p>
    <w:p w:rsidR="00D3057D" w:rsidRPr="00661F4A" w:rsidP="00D3057D">
      <w:pPr>
        <w:spacing w:before="120"/>
        <w:rPr>
          <w:rFonts w:ascii="Arial" w:hAnsi="Arial" w:cs="Arial"/>
          <w:b/>
          <w:sz w:val="20"/>
        </w:rPr>
      </w:pPr>
      <w:r w:rsidRPr="00661F4A">
        <w:rPr>
          <w:rFonts w:ascii="Arial" w:hAnsi="Arial" w:cs="Arial"/>
          <w:b/>
          <w:sz w:val="20"/>
        </w:rPr>
        <w:t xml:space="preserve">8.5.2 </w:t>
      </w:r>
      <w:r w:rsidRPr="009B1BD8">
        <w:rPr>
          <w:rFonts w:ascii="Arial" w:hAnsi="Arial" w:cs="Arial"/>
          <w:b/>
          <w:sz w:val="20"/>
        </w:rPr>
        <w:t xml:space="preserve"> </w:t>
      </w:r>
      <w:r w:rsidRPr="00661F4A">
        <w:rPr>
          <w:rFonts w:ascii="Arial" w:hAnsi="Arial" w:cs="Arial"/>
          <w:b/>
          <w:sz w:val="20"/>
        </w:rPr>
        <w:t>Hệ số phản lực theo phương ngang của đất nền</w:t>
      </w:r>
    </w:p>
    <w:p w:rsidR="00D3057D" w:rsidRPr="008042E6" w:rsidP="00D3057D">
      <w:pPr>
        <w:spacing w:before="120"/>
        <w:rPr>
          <w:rFonts w:ascii="Arial" w:hAnsi="Arial" w:cs="Arial"/>
          <w:sz w:val="20"/>
        </w:rPr>
      </w:pPr>
      <w:r w:rsidRPr="008042E6">
        <w:rPr>
          <w:rFonts w:ascii="Arial" w:hAnsi="Arial" w:cs="Arial"/>
          <w:sz w:val="20"/>
        </w:rPr>
        <w:t>a) Trong tính toán sức chịu tải ngang của cọc, hệ số phản lực theo phương ngang của đất nền được xác định thông qua thí nghiệm nén ngang cọc tại hiện trường.</w:t>
      </w:r>
    </w:p>
    <w:p w:rsidR="00D3057D" w:rsidRPr="008042E6" w:rsidP="00D3057D">
      <w:pPr>
        <w:spacing w:before="120"/>
        <w:rPr>
          <w:rFonts w:ascii="Arial" w:hAnsi="Arial" w:cs="Arial"/>
          <w:sz w:val="20"/>
        </w:rPr>
      </w:pPr>
      <w:r w:rsidRPr="008042E6">
        <w:rPr>
          <w:rFonts w:ascii="Arial" w:hAnsi="Arial" w:cs="Arial"/>
          <w:sz w:val="20"/>
        </w:rPr>
        <w:t xml:space="preserve">b) Khi không </w:t>
      </w:r>
      <w:r>
        <w:rPr>
          <w:rFonts w:ascii="Arial" w:hAnsi="Arial" w:cs="Arial"/>
          <w:sz w:val="20"/>
        </w:rPr>
        <w:t>có</w:t>
      </w:r>
      <w:r w:rsidRPr="008042E6">
        <w:rPr>
          <w:rFonts w:ascii="Arial" w:hAnsi="Arial" w:cs="Arial"/>
          <w:sz w:val="20"/>
        </w:rPr>
        <w:t xml:space="preserve"> thí nghiệm nén ngang cọc, hệ số phản lực theo phương ngang của </w:t>
      </w:r>
      <w:r>
        <w:rPr>
          <w:rFonts w:ascii="Arial" w:hAnsi="Arial" w:cs="Arial"/>
          <w:sz w:val="20"/>
        </w:rPr>
        <w:t>đất</w:t>
      </w:r>
      <w:r w:rsidRPr="008042E6">
        <w:rPr>
          <w:rFonts w:ascii="Arial" w:hAnsi="Arial" w:cs="Arial"/>
          <w:sz w:val="20"/>
        </w:rPr>
        <w:t xml:space="preserve"> nền được xác định theo phương pháp của Chang:</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lang w:val="en-US"/>
              </w:rPr>
            </w:pPr>
            <w:r w:rsidRPr="000B5229">
              <w:rPr>
                <w:rFonts w:ascii="Arial" w:hAnsi="Arial" w:cs="Arial"/>
                <w:i/>
                <w:sz w:val="20"/>
                <w:lang w:val="en-US"/>
              </w:rPr>
              <w:t>k</w:t>
            </w:r>
            <w:r w:rsidRPr="000B5229">
              <w:rPr>
                <w:rFonts w:ascii="Arial" w:hAnsi="Arial" w:cs="Arial"/>
                <w:i/>
                <w:sz w:val="20"/>
                <w:vertAlign w:val="subscript"/>
                <w:lang w:val="en-US"/>
              </w:rPr>
              <w:t>h</w:t>
            </w:r>
            <w:r w:rsidRPr="000B5229">
              <w:rPr>
                <w:rFonts w:ascii="Arial" w:hAnsi="Arial" w:cs="Arial"/>
                <w:sz w:val="20"/>
                <w:lang w:val="en-US"/>
              </w:rPr>
              <w:t xml:space="preserve"> = 1500</w:t>
            </w:r>
            <w:r w:rsidRPr="000B5229">
              <w:rPr>
                <w:rFonts w:ascii="Arial" w:hAnsi="Arial" w:cs="Arial"/>
                <w:i/>
                <w:sz w:val="20"/>
                <w:lang w:val="en-US"/>
              </w:rPr>
              <w:t>N</w: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70</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661F4A">
        <w:rPr>
          <w:rFonts w:ascii="Arial" w:hAnsi="Arial" w:cs="Arial"/>
          <w:i/>
          <w:sz w:val="20"/>
        </w:rPr>
        <w:t>k</w:t>
      </w:r>
      <w:r w:rsidRPr="009B1BD8">
        <w:rPr>
          <w:rFonts w:ascii="Arial" w:hAnsi="Arial" w:cs="Arial"/>
          <w:i/>
          <w:sz w:val="20"/>
          <w:vertAlign w:val="subscript"/>
        </w:rPr>
        <w:t>h</w:t>
      </w:r>
      <w:r w:rsidRPr="008042E6">
        <w:rPr>
          <w:rFonts w:ascii="Arial" w:hAnsi="Arial" w:cs="Arial"/>
          <w:sz w:val="20"/>
        </w:rPr>
        <w:t xml:space="preserve"> là hệ số phản lực theo phương ngang của đất nền (kN/m</w:t>
      </w:r>
      <w:r w:rsidRPr="00661F4A">
        <w:rPr>
          <w:rFonts w:ascii="Arial" w:hAnsi="Arial" w:cs="Arial"/>
          <w:sz w:val="20"/>
          <w:vertAlign w:val="superscript"/>
        </w:rPr>
        <w:t>3</w:t>
      </w:r>
      <w:r w:rsidRPr="008042E6">
        <w:rPr>
          <w:rFonts w:ascii="Arial" w:hAnsi="Arial" w:cs="Arial"/>
          <w:sz w:val="20"/>
        </w:rPr>
        <w:t>);</w:t>
      </w:r>
    </w:p>
    <w:p w:rsidR="00D3057D" w:rsidRPr="00E936C4" w:rsidP="00D3057D">
      <w:pPr>
        <w:spacing w:before="120"/>
        <w:rPr>
          <w:rFonts w:ascii="Arial" w:hAnsi="Arial" w:cs="Arial"/>
          <w:sz w:val="20"/>
        </w:rPr>
      </w:pPr>
      <w:r w:rsidRPr="00661F4A">
        <w:rPr>
          <w:rFonts w:ascii="Arial" w:hAnsi="Arial" w:cs="Arial"/>
          <w:i/>
          <w:sz w:val="20"/>
        </w:rPr>
        <w:t>N</w:t>
      </w:r>
      <w:r>
        <w:rPr>
          <w:rFonts w:ascii="Arial" w:hAnsi="Arial" w:cs="Arial"/>
          <w:sz w:val="20"/>
        </w:rPr>
        <w:t xml:space="preserve"> là ch</w:t>
      </w:r>
      <w:r w:rsidRPr="00E936C4">
        <w:rPr>
          <w:rFonts w:ascii="Arial" w:hAnsi="Arial" w:cs="Arial"/>
          <w:sz w:val="20"/>
        </w:rPr>
        <w:t>ỉ</w:t>
      </w:r>
      <w:r w:rsidRPr="008042E6">
        <w:rPr>
          <w:rFonts w:ascii="Arial" w:hAnsi="Arial" w:cs="Arial"/>
          <w:sz w:val="20"/>
        </w:rPr>
        <w:t xml:space="preserve"> số thí nghiệm xuyên tiêu chuẩn (SPT) trung bình của đất nền đến độ sâu khoảng</w:t>
      </w:r>
      <w:r w:rsidRPr="00E936C4">
        <w:rPr>
          <w:rFonts w:ascii="Arial" w:hAnsi="Arial" w:cs="Arial"/>
          <w:sz w:val="20"/>
        </w:rPr>
        <w:t xml:space="preserve"> 1/</w:t>
      </w:r>
      <w:r w:rsidRPr="00661F4A">
        <w:rPr>
          <w:rFonts w:ascii="Arial" w:hAnsi="Arial" w:cs="Arial"/>
          <w:i/>
          <w:sz w:val="20"/>
          <w:szCs w:val="22"/>
          <w:lang w:val="fr-FR" w:eastAsia="fr-FR"/>
        </w:rPr>
        <w:t>β</w:t>
      </w:r>
    </w:p>
    <w:p w:rsidR="00D3057D" w:rsidRPr="008042E6" w:rsidP="00D3057D">
      <w:pPr>
        <w:spacing w:before="120"/>
        <w:rPr>
          <w:rFonts w:ascii="Arial" w:hAnsi="Arial" w:cs="Arial"/>
          <w:sz w:val="20"/>
        </w:rPr>
      </w:pPr>
      <w:r w:rsidRPr="00661F4A">
        <w:rPr>
          <w:rFonts w:ascii="Arial" w:hAnsi="Arial" w:cs="Arial"/>
          <w:i/>
          <w:sz w:val="20"/>
          <w:szCs w:val="22"/>
          <w:lang w:val="fr-FR" w:eastAsia="fr-FR"/>
        </w:rPr>
        <w:t>β</w:t>
      </w:r>
      <w:r w:rsidRPr="008042E6">
        <w:rPr>
          <w:rFonts w:ascii="Arial" w:hAnsi="Arial" w:cs="Arial"/>
          <w:sz w:val="20"/>
        </w:rPr>
        <w:t xml:space="preserve"> là thông số xác định theo 8.5.3.</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8042E6" w:rsidP="00D3057D">
      <w:pPr>
        <w:spacing w:before="120"/>
        <w:rPr>
          <w:rFonts w:ascii="Arial" w:hAnsi="Arial" w:cs="Arial"/>
          <w:sz w:val="20"/>
        </w:rPr>
      </w:pPr>
      <w:r w:rsidRPr="008042E6">
        <w:rPr>
          <w:rFonts w:ascii="Arial" w:hAnsi="Arial" w:cs="Arial"/>
          <w:sz w:val="20"/>
        </w:rPr>
        <w:t xml:space="preserve">1) Hệ số phản lực theo phương ngang </w:t>
      </w:r>
      <w:r>
        <w:rPr>
          <w:rFonts w:ascii="Arial" w:hAnsi="Arial" w:cs="Arial"/>
          <w:sz w:val="20"/>
        </w:rPr>
        <w:t>của</w:t>
      </w:r>
      <w:r w:rsidRPr="008042E6">
        <w:rPr>
          <w:rFonts w:ascii="Arial" w:hAnsi="Arial" w:cs="Arial"/>
          <w:sz w:val="20"/>
        </w:rPr>
        <w:t xml:space="preserve"> </w:t>
      </w:r>
      <w:r>
        <w:rPr>
          <w:rFonts w:ascii="Arial" w:hAnsi="Arial" w:cs="Arial"/>
          <w:sz w:val="20"/>
        </w:rPr>
        <w:t>đất</w:t>
      </w:r>
      <w:r w:rsidRPr="008042E6">
        <w:rPr>
          <w:rFonts w:ascii="Arial" w:hAnsi="Arial" w:cs="Arial"/>
          <w:sz w:val="20"/>
        </w:rPr>
        <w:t xml:space="preserve"> nền tính theo công thức (70) phù hợp vớ</w:t>
      </w:r>
      <w:r>
        <w:rPr>
          <w:rFonts w:ascii="Arial" w:hAnsi="Arial" w:cs="Arial"/>
          <w:sz w:val="20"/>
        </w:rPr>
        <w:t>i ph</w:t>
      </w:r>
      <w:r w:rsidRPr="009B1BD8">
        <w:rPr>
          <w:rFonts w:ascii="Arial" w:hAnsi="Arial" w:cs="Arial"/>
          <w:sz w:val="20"/>
        </w:rPr>
        <w:t>â</w:t>
      </w:r>
      <w:r w:rsidRPr="008042E6">
        <w:rPr>
          <w:rFonts w:ascii="Arial" w:hAnsi="Arial" w:cs="Arial"/>
          <w:sz w:val="20"/>
        </w:rPr>
        <w:t xml:space="preserve">n tích tĩnh kết cấu. Khi phân tích động kết </w:t>
      </w:r>
      <w:r>
        <w:rPr>
          <w:rFonts w:ascii="Arial" w:hAnsi="Arial" w:cs="Arial"/>
          <w:sz w:val="20"/>
        </w:rPr>
        <w:t>cấu</w:t>
      </w:r>
      <w:r w:rsidRPr="008042E6">
        <w:rPr>
          <w:rFonts w:ascii="Arial" w:hAnsi="Arial" w:cs="Arial"/>
          <w:sz w:val="20"/>
        </w:rPr>
        <w:t>, hệ số</w:t>
      </w:r>
      <w:r>
        <w:rPr>
          <w:rFonts w:ascii="Arial" w:hAnsi="Arial" w:cs="Arial"/>
          <w:sz w:val="20"/>
        </w:rPr>
        <w:t xml:space="preserve"> ph</w:t>
      </w:r>
      <w:r w:rsidRPr="009B1BD8">
        <w:rPr>
          <w:rFonts w:ascii="Arial" w:hAnsi="Arial" w:cs="Arial"/>
          <w:sz w:val="20"/>
        </w:rPr>
        <w:t>ả</w:t>
      </w:r>
      <w:r w:rsidRPr="008042E6">
        <w:rPr>
          <w:rFonts w:ascii="Arial" w:hAnsi="Arial" w:cs="Arial"/>
          <w:sz w:val="20"/>
        </w:rPr>
        <w:t xml:space="preserve">n lực có thể </w:t>
      </w:r>
      <w:r>
        <w:rPr>
          <w:rFonts w:ascii="Arial" w:hAnsi="Arial" w:cs="Arial"/>
          <w:sz w:val="20"/>
        </w:rPr>
        <w:t>được</w:t>
      </w:r>
      <w:r w:rsidRPr="008042E6">
        <w:rPr>
          <w:rFonts w:ascii="Arial" w:hAnsi="Arial" w:cs="Arial"/>
          <w:sz w:val="20"/>
        </w:rPr>
        <w:t xml:space="preserve"> </w:t>
      </w:r>
      <w:r>
        <w:rPr>
          <w:rFonts w:ascii="Arial" w:hAnsi="Arial" w:cs="Arial"/>
          <w:sz w:val="20"/>
        </w:rPr>
        <w:t>lấy</w:t>
      </w:r>
      <w:r w:rsidRPr="008042E6">
        <w:rPr>
          <w:rFonts w:ascii="Arial" w:hAnsi="Arial" w:cs="Arial"/>
          <w:sz w:val="20"/>
        </w:rPr>
        <w:t xml:space="preserve"> tăng gấp đôi giá trị tính theo công thức (70).</w:t>
      </w:r>
    </w:p>
    <w:p w:rsidR="00D3057D" w:rsidRPr="008042E6" w:rsidP="00D3057D">
      <w:pPr>
        <w:spacing w:before="120"/>
        <w:rPr>
          <w:rFonts w:ascii="Arial" w:hAnsi="Arial" w:cs="Arial"/>
          <w:sz w:val="20"/>
        </w:rPr>
      </w:pPr>
      <w:r w:rsidRPr="008042E6">
        <w:rPr>
          <w:rFonts w:ascii="Arial" w:hAnsi="Arial" w:cs="Arial"/>
          <w:sz w:val="20"/>
        </w:rPr>
        <w:t>2) Số liệu đo đạc tại hiện trường cho thấy giá trị hệ số phản lực theo phương ngang đối với đá hộc đổ thấp hơn giá trị tính theo công thức (70).</w:t>
      </w:r>
    </w:p>
    <w:p w:rsidR="00D3057D" w:rsidRPr="00BA6795" w:rsidP="00D3057D">
      <w:pPr>
        <w:spacing w:before="120"/>
        <w:rPr>
          <w:rFonts w:ascii="Arial" w:hAnsi="Arial" w:cs="Arial"/>
          <w:b/>
          <w:sz w:val="20"/>
        </w:rPr>
      </w:pPr>
      <w:r w:rsidRPr="00BA6795">
        <w:rPr>
          <w:rFonts w:ascii="Arial" w:hAnsi="Arial" w:cs="Arial"/>
          <w:b/>
          <w:sz w:val="20"/>
        </w:rPr>
        <w:t xml:space="preserve">8.5.3 </w:t>
      </w:r>
      <w:r w:rsidRPr="009B1BD8">
        <w:rPr>
          <w:rFonts w:ascii="Arial" w:hAnsi="Arial" w:cs="Arial"/>
          <w:b/>
          <w:sz w:val="20"/>
        </w:rPr>
        <w:t xml:space="preserve"> </w:t>
      </w:r>
      <w:r w:rsidRPr="00BA6795">
        <w:rPr>
          <w:rFonts w:ascii="Arial" w:hAnsi="Arial" w:cs="Arial"/>
          <w:b/>
          <w:sz w:val="20"/>
        </w:rPr>
        <w:t>Điểm ng</w:t>
      </w:r>
      <w:r w:rsidRPr="009B1BD8">
        <w:rPr>
          <w:rFonts w:ascii="Arial" w:hAnsi="Arial" w:cs="Arial"/>
          <w:b/>
          <w:sz w:val="20"/>
        </w:rPr>
        <w:t>à</w:t>
      </w:r>
      <w:r w:rsidRPr="00BA6795">
        <w:rPr>
          <w:rFonts w:ascii="Arial" w:hAnsi="Arial" w:cs="Arial"/>
          <w:b/>
          <w:sz w:val="20"/>
        </w:rPr>
        <w:t>m giả định của cọc trong đất nền</w:t>
      </w:r>
    </w:p>
    <w:p w:rsidR="00D3057D" w:rsidP="00D3057D">
      <w:pPr>
        <w:spacing w:before="120"/>
        <w:rPr>
          <w:rFonts w:ascii="Arial" w:hAnsi="Arial" w:cs="Arial"/>
          <w:sz w:val="20"/>
          <w:lang w:val="en-US"/>
        </w:rPr>
      </w:pPr>
      <w:r w:rsidRPr="008042E6">
        <w:rPr>
          <w:rFonts w:ascii="Arial" w:hAnsi="Arial" w:cs="Arial"/>
          <w:sz w:val="20"/>
        </w:rPr>
        <w:t xml:space="preserve">Khi </w:t>
      </w:r>
      <w:r>
        <w:rPr>
          <w:rFonts w:ascii="Arial" w:hAnsi="Arial" w:cs="Arial"/>
          <w:sz w:val="20"/>
        </w:rPr>
        <w:t>tính toán</w:t>
      </w:r>
      <w:r w:rsidRPr="008042E6">
        <w:rPr>
          <w:rFonts w:ascii="Arial" w:hAnsi="Arial" w:cs="Arial"/>
          <w:sz w:val="20"/>
        </w:rPr>
        <w:t xml:space="preserve"> kết </w:t>
      </w:r>
      <w:r>
        <w:rPr>
          <w:rFonts w:ascii="Arial" w:hAnsi="Arial" w:cs="Arial"/>
          <w:sz w:val="20"/>
        </w:rPr>
        <w:t>cấu</w:t>
      </w:r>
      <w:r w:rsidRPr="008042E6">
        <w:rPr>
          <w:rFonts w:ascii="Arial" w:hAnsi="Arial" w:cs="Arial"/>
          <w:sz w:val="20"/>
        </w:rPr>
        <w:t xml:space="preserve"> khung, điểm ngàm giả định của cọc trong đất nền có thể xem như đặt tại độ</w:t>
      </w:r>
      <w:r>
        <w:rPr>
          <w:rFonts w:ascii="Arial" w:hAnsi="Arial" w:cs="Arial"/>
          <w:sz w:val="20"/>
        </w:rPr>
        <w:t xml:space="preserve"> sâu 1/</w:t>
      </w:r>
      <w:r w:rsidRPr="00BA6795">
        <w:rPr>
          <w:rFonts w:ascii="Arial" w:hAnsi="Arial" w:cs="Arial"/>
          <w:i/>
          <w:sz w:val="20"/>
          <w:szCs w:val="22"/>
          <w:lang w:val="fr-FR" w:eastAsia="fr-FR"/>
        </w:rPr>
        <w:t>β</w:t>
      </w:r>
      <w:r w:rsidRPr="008042E6">
        <w:rPr>
          <w:rFonts w:ascii="Arial" w:hAnsi="Arial" w:cs="Arial"/>
          <w:sz w:val="20"/>
        </w:rPr>
        <w:t>, tính từ bề mặt đất nền giả định. Trị số</w:t>
      </w:r>
      <w:r>
        <w:rPr>
          <w:rFonts w:ascii="Arial" w:hAnsi="Arial" w:cs="Arial"/>
          <w:sz w:val="20"/>
        </w:rPr>
        <w:t xml:space="preserve"> </w:t>
      </w:r>
      <w:r w:rsidRPr="00BA6795">
        <w:rPr>
          <w:rFonts w:ascii="Arial" w:hAnsi="Arial" w:cs="Arial"/>
          <w:i/>
          <w:sz w:val="20"/>
          <w:szCs w:val="22"/>
          <w:lang w:val="fr-FR" w:eastAsia="fr-FR"/>
        </w:rPr>
        <w:t>β</w:t>
      </w:r>
      <w:r w:rsidRPr="008042E6">
        <w:rPr>
          <w:rFonts w:ascii="Arial" w:hAnsi="Arial" w:cs="Arial"/>
          <w:sz w:val="20"/>
        </w:rPr>
        <w:t xml:space="preserve"> xác định theo công thức (71):</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3" type="#_x0000_t75" style="height:57pt;width:77.25pt" stroked="f">
                  <v:imagedata r:id="rId211" o:title=""/>
                </v:shape>
              </w:pic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71</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BA6795">
        <w:rPr>
          <w:rFonts w:ascii="Arial" w:hAnsi="Arial" w:cs="Arial"/>
          <w:i/>
          <w:sz w:val="20"/>
        </w:rPr>
        <w:t>k</w:t>
      </w:r>
      <w:r w:rsidRPr="009B1BD8">
        <w:rPr>
          <w:rFonts w:ascii="Arial" w:hAnsi="Arial" w:cs="Arial"/>
          <w:i/>
          <w:sz w:val="20"/>
          <w:vertAlign w:val="subscript"/>
        </w:rPr>
        <w:t>h</w:t>
      </w:r>
      <w:r w:rsidRPr="008042E6">
        <w:rPr>
          <w:rFonts w:ascii="Arial" w:hAnsi="Arial" w:cs="Arial"/>
          <w:sz w:val="20"/>
        </w:rPr>
        <w:t xml:space="preserve"> là hệ</w:t>
      </w:r>
      <w:r>
        <w:rPr>
          <w:rFonts w:ascii="Arial" w:hAnsi="Arial" w:cs="Arial"/>
          <w:sz w:val="20"/>
        </w:rPr>
        <w:t xml:space="preserve"> s</w:t>
      </w:r>
      <w:r w:rsidRPr="009B1BD8">
        <w:rPr>
          <w:rFonts w:ascii="Arial" w:hAnsi="Arial" w:cs="Arial"/>
          <w:sz w:val="20"/>
        </w:rPr>
        <w:t>ố</w:t>
      </w:r>
      <w:r w:rsidRPr="008042E6">
        <w:rPr>
          <w:rFonts w:ascii="Arial" w:hAnsi="Arial" w:cs="Arial"/>
          <w:sz w:val="20"/>
        </w:rPr>
        <w:t xml:space="preserve"> phản lực theo phương ngang của </w:t>
      </w:r>
      <w:r>
        <w:rPr>
          <w:rFonts w:ascii="Arial" w:hAnsi="Arial" w:cs="Arial"/>
          <w:sz w:val="20"/>
        </w:rPr>
        <w:t>đất</w:t>
      </w:r>
      <w:r w:rsidRPr="008042E6">
        <w:rPr>
          <w:rFonts w:ascii="Arial" w:hAnsi="Arial" w:cs="Arial"/>
          <w:sz w:val="20"/>
        </w:rPr>
        <w:t xml:space="preserve"> nền (kN/m</w:t>
      </w:r>
      <w:r w:rsidRPr="00BA6795">
        <w:rPr>
          <w:rFonts w:ascii="Arial" w:hAnsi="Arial" w:cs="Arial"/>
          <w:sz w:val="20"/>
          <w:vertAlign w:val="superscript"/>
        </w:rPr>
        <w:t>3</w:t>
      </w:r>
      <w:r w:rsidRPr="008042E6">
        <w:rPr>
          <w:rFonts w:ascii="Arial" w:hAnsi="Arial" w:cs="Arial"/>
          <w:sz w:val="20"/>
        </w:rPr>
        <w:t>);</w:t>
      </w:r>
    </w:p>
    <w:p w:rsidR="00D3057D" w:rsidRPr="008042E6" w:rsidP="00D3057D">
      <w:pPr>
        <w:spacing w:before="120"/>
        <w:rPr>
          <w:rFonts w:ascii="Arial" w:hAnsi="Arial" w:cs="Arial"/>
          <w:sz w:val="20"/>
        </w:rPr>
      </w:pPr>
      <w:r w:rsidRPr="00BA6795">
        <w:rPr>
          <w:rFonts w:ascii="Arial" w:hAnsi="Arial" w:cs="Arial"/>
          <w:i/>
          <w:sz w:val="20"/>
        </w:rPr>
        <w:t>D</w:t>
      </w:r>
      <w:r w:rsidRPr="008042E6">
        <w:rPr>
          <w:rFonts w:ascii="Arial" w:hAnsi="Arial" w:cs="Arial"/>
          <w:sz w:val="20"/>
        </w:rPr>
        <w:t xml:space="preserve"> là đường kính hay kích thước cạnh cọc (m);</w:t>
      </w:r>
    </w:p>
    <w:p w:rsidR="00D3057D" w:rsidRPr="008042E6" w:rsidP="00D3057D">
      <w:pPr>
        <w:spacing w:before="120"/>
        <w:rPr>
          <w:rFonts w:ascii="Arial" w:hAnsi="Arial" w:cs="Arial"/>
          <w:sz w:val="20"/>
        </w:rPr>
      </w:pPr>
      <w:r w:rsidRPr="00BA6795">
        <w:rPr>
          <w:rFonts w:ascii="Arial" w:hAnsi="Arial" w:cs="Arial"/>
          <w:i/>
          <w:sz w:val="20"/>
        </w:rPr>
        <w:t>E</w:t>
      </w:r>
      <w:r w:rsidRPr="008042E6">
        <w:rPr>
          <w:rFonts w:ascii="Arial" w:hAnsi="Arial" w:cs="Arial"/>
          <w:sz w:val="20"/>
        </w:rPr>
        <w:t xml:space="preserve"> là mô đun đ</w:t>
      </w:r>
      <w:r w:rsidRPr="009B1BD8">
        <w:rPr>
          <w:rFonts w:ascii="Arial" w:hAnsi="Arial" w:cs="Arial"/>
          <w:sz w:val="20"/>
        </w:rPr>
        <w:t>à</w:t>
      </w:r>
      <w:r w:rsidRPr="008042E6">
        <w:rPr>
          <w:rFonts w:ascii="Arial" w:hAnsi="Arial" w:cs="Arial"/>
          <w:sz w:val="20"/>
        </w:rPr>
        <w:t>n hồi của vật liệu cọc (kN/m</w:t>
      </w:r>
      <w:r w:rsidRPr="0077773A">
        <w:rPr>
          <w:rFonts w:ascii="Arial" w:hAnsi="Arial" w:cs="Arial"/>
          <w:sz w:val="20"/>
          <w:vertAlign w:val="superscript"/>
        </w:rPr>
        <w:t>2</w:t>
      </w:r>
      <w:r w:rsidRPr="008042E6">
        <w:rPr>
          <w:rFonts w:ascii="Arial" w:hAnsi="Arial" w:cs="Arial"/>
          <w:sz w:val="20"/>
        </w:rPr>
        <w:t>);</w:t>
      </w:r>
    </w:p>
    <w:p w:rsidR="00D3057D" w:rsidRPr="008042E6" w:rsidP="00D3057D">
      <w:pPr>
        <w:spacing w:before="120"/>
        <w:rPr>
          <w:rFonts w:ascii="Arial" w:hAnsi="Arial" w:cs="Arial"/>
          <w:sz w:val="20"/>
        </w:rPr>
      </w:pPr>
      <w:r w:rsidRPr="009B1BD8">
        <w:rPr>
          <w:rFonts w:ascii="Arial" w:hAnsi="Arial" w:cs="Arial"/>
          <w:i/>
          <w:sz w:val="20"/>
        </w:rPr>
        <w:t>I</w:t>
      </w:r>
      <w:r w:rsidRPr="008042E6">
        <w:rPr>
          <w:rFonts w:ascii="Arial" w:hAnsi="Arial" w:cs="Arial"/>
          <w:sz w:val="20"/>
        </w:rPr>
        <w:t xml:space="preserve"> là mô men quán tính </w:t>
      </w:r>
      <w:r>
        <w:rPr>
          <w:rFonts w:ascii="Arial" w:hAnsi="Arial" w:cs="Arial"/>
          <w:sz w:val="20"/>
        </w:rPr>
        <w:t>của</w:t>
      </w:r>
      <w:r w:rsidRPr="008042E6">
        <w:rPr>
          <w:rFonts w:ascii="Arial" w:hAnsi="Arial" w:cs="Arial"/>
          <w:sz w:val="20"/>
        </w:rPr>
        <w:t xml:space="preserve"> tiết diện cọc (m</w:t>
      </w:r>
      <w:r w:rsidRPr="0077773A">
        <w:rPr>
          <w:rFonts w:ascii="Arial" w:hAnsi="Arial" w:cs="Arial"/>
          <w:sz w:val="20"/>
          <w:vertAlign w:val="superscript"/>
        </w:rPr>
        <w:t>4</w:t>
      </w:r>
      <w:r w:rsidRPr="008042E6">
        <w:rPr>
          <w:rFonts w:ascii="Arial" w:hAnsi="Arial" w:cs="Arial"/>
          <w:sz w:val="20"/>
        </w:rPr>
        <w:t>).</w:t>
      </w:r>
    </w:p>
    <w:p w:rsidR="00D3057D" w:rsidRPr="0077773A" w:rsidP="00D3057D">
      <w:pPr>
        <w:spacing w:before="120"/>
        <w:rPr>
          <w:rFonts w:ascii="Arial" w:hAnsi="Arial" w:cs="Arial"/>
          <w:b/>
          <w:sz w:val="20"/>
        </w:rPr>
      </w:pPr>
      <w:r w:rsidRPr="0077773A">
        <w:rPr>
          <w:rFonts w:ascii="Arial" w:hAnsi="Arial" w:cs="Arial"/>
          <w:b/>
          <w:sz w:val="20"/>
        </w:rPr>
        <w:t xml:space="preserve">8.5.4 </w:t>
      </w:r>
      <w:r w:rsidRPr="009B1BD8">
        <w:rPr>
          <w:rFonts w:ascii="Arial" w:hAnsi="Arial" w:cs="Arial"/>
          <w:b/>
          <w:sz w:val="20"/>
        </w:rPr>
        <w:t xml:space="preserve"> </w:t>
      </w:r>
      <w:r w:rsidRPr="0077773A">
        <w:rPr>
          <w:rFonts w:ascii="Arial" w:hAnsi="Arial" w:cs="Arial"/>
          <w:b/>
          <w:sz w:val="20"/>
        </w:rPr>
        <w:t>Phân phối lực ngang lên đầu cọc</w:t>
      </w:r>
    </w:p>
    <w:p w:rsidR="00D3057D" w:rsidRPr="008042E6" w:rsidP="00D3057D">
      <w:pPr>
        <w:spacing w:before="120"/>
        <w:rPr>
          <w:rFonts w:ascii="Arial" w:hAnsi="Arial" w:cs="Arial"/>
          <w:sz w:val="20"/>
        </w:rPr>
      </w:pPr>
      <w:r w:rsidRPr="008042E6">
        <w:rPr>
          <w:rFonts w:ascii="Arial" w:hAnsi="Arial" w:cs="Arial"/>
          <w:sz w:val="20"/>
        </w:rPr>
        <w:t>a) Các lực ngang tác động lên đài cọc của một phân đoạn bến được phép phân phối cho các cọc với giả thiết: đài cọc tuyệt đối cứng trong mặt phẳng đài cọc; cọc làm việc trong giai đoạn đàn hồi; cọc ng</w:t>
      </w:r>
      <w:r w:rsidRPr="009B1BD8">
        <w:rPr>
          <w:rFonts w:ascii="Arial" w:hAnsi="Arial" w:cs="Arial"/>
          <w:sz w:val="20"/>
        </w:rPr>
        <w:t>à</w:t>
      </w:r>
      <w:r w:rsidRPr="008042E6">
        <w:rPr>
          <w:rFonts w:ascii="Arial" w:hAnsi="Arial" w:cs="Arial"/>
          <w:sz w:val="20"/>
        </w:rPr>
        <w:t xml:space="preserve">m cứng với đài cọc và trong đất nền. Nội dung tính toán gồm phân phối lực ngang tác dụng </w:t>
      </w:r>
      <w:r>
        <w:rPr>
          <w:rFonts w:ascii="Arial" w:hAnsi="Arial" w:cs="Arial"/>
          <w:sz w:val="20"/>
        </w:rPr>
        <w:t>lên</w:t>
      </w:r>
      <w:r w:rsidRPr="008042E6">
        <w:rPr>
          <w:rFonts w:ascii="Arial" w:hAnsi="Arial" w:cs="Arial"/>
          <w:sz w:val="20"/>
        </w:rPr>
        <w:t xml:space="preserve"> đầu các cọc, chuyển vị tổng thể </w:t>
      </w:r>
      <w:r>
        <w:rPr>
          <w:rFonts w:ascii="Arial" w:hAnsi="Arial" w:cs="Arial"/>
          <w:sz w:val="20"/>
        </w:rPr>
        <w:t>của</w:t>
      </w:r>
      <w:r w:rsidRPr="008042E6">
        <w:rPr>
          <w:rFonts w:ascii="Arial" w:hAnsi="Arial" w:cs="Arial"/>
          <w:sz w:val="20"/>
        </w:rPr>
        <w:t xml:space="preserve"> phân đoạn bến và của từng cọc có xét đến </w:t>
      </w:r>
      <w:r>
        <w:rPr>
          <w:rFonts w:ascii="Arial" w:hAnsi="Arial" w:cs="Arial"/>
          <w:sz w:val="20"/>
        </w:rPr>
        <w:t>ảnh hưởng</w:t>
      </w:r>
      <w:r w:rsidRPr="008042E6">
        <w:rPr>
          <w:rFonts w:ascii="Arial" w:hAnsi="Arial" w:cs="Arial"/>
          <w:sz w:val="20"/>
        </w:rPr>
        <w:t xml:space="preserve"> do xoay của đài cọc.</w:t>
      </w:r>
    </w:p>
    <w:p w:rsidR="00D3057D" w:rsidRPr="008042E6" w:rsidP="00D3057D">
      <w:pPr>
        <w:spacing w:before="120"/>
        <w:rPr>
          <w:rFonts w:ascii="Arial" w:hAnsi="Arial" w:cs="Arial"/>
          <w:sz w:val="20"/>
        </w:rPr>
      </w:pPr>
      <w:r w:rsidRPr="008042E6">
        <w:rPr>
          <w:rFonts w:ascii="Arial" w:hAnsi="Arial" w:cs="Arial"/>
          <w:sz w:val="20"/>
        </w:rPr>
        <w:t>b) Phản lực tại đầu cọc đơn thẳng đứng do chuy</w:t>
      </w:r>
      <w:r>
        <w:rPr>
          <w:rFonts w:ascii="Arial" w:hAnsi="Arial" w:cs="Arial"/>
          <w:sz w:val="20"/>
        </w:rPr>
        <w:t>ể</w:t>
      </w:r>
      <w:r w:rsidRPr="008042E6">
        <w:rPr>
          <w:rFonts w:ascii="Arial" w:hAnsi="Arial" w:cs="Arial"/>
          <w:sz w:val="20"/>
        </w:rPr>
        <w:t>n vị ngang đơn vị tại đầu cọc theo phương</w:t>
      </w:r>
      <w:r>
        <w:rPr>
          <w:rFonts w:ascii="Arial" w:hAnsi="Arial" w:cs="Arial"/>
          <w:sz w:val="20"/>
        </w:rPr>
        <w:t xml:space="preserve"> x </w:t>
      </w:r>
      <w:r w:rsidRPr="008042E6">
        <w:rPr>
          <w:rFonts w:ascii="Arial" w:hAnsi="Arial" w:cs="Arial"/>
          <w:sz w:val="20"/>
        </w:rPr>
        <w:t>và y được xác định theo công thức (72);</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4" type="#_x0000_t75" style="height:30.75pt;width:87.75pt" stroked="f">
                  <v:imagedata r:id="rId212"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72</w:t>
            </w:r>
            <w:r w:rsidRPr="000B5229">
              <w:rPr>
                <w:rFonts w:ascii="Arial" w:hAnsi="Arial" w:cs="Arial"/>
                <w:sz w:val="20"/>
              </w:rPr>
              <w:t>)</w:t>
            </w:r>
          </w:p>
        </w:tc>
      </w:tr>
    </w:tbl>
    <w:p w:rsidR="00D3057D" w:rsidRPr="008042E6" w:rsidP="00D3057D">
      <w:pPr>
        <w:spacing w:before="120"/>
        <w:rPr>
          <w:rFonts w:ascii="Arial" w:hAnsi="Arial" w:cs="Arial"/>
          <w:sz w:val="20"/>
        </w:rPr>
      </w:pPr>
      <w:r>
        <w:rPr>
          <w:rFonts w:ascii="Arial" w:hAnsi="Arial" w:cs="Arial"/>
          <w:sz w:val="20"/>
          <w:lang w:val="en-US"/>
        </w:rPr>
        <w:t>T</w:t>
      </w:r>
      <w:r w:rsidRPr="008042E6">
        <w:rPr>
          <w:rFonts w:ascii="Arial" w:hAnsi="Arial" w:cs="Arial"/>
          <w:sz w:val="20"/>
        </w:rPr>
        <w:t>rong đó:</w:t>
      </w:r>
    </w:p>
    <w:p w:rsidR="00D3057D" w:rsidRPr="008042E6" w:rsidP="00D3057D">
      <w:pPr>
        <w:spacing w:before="120"/>
        <w:rPr>
          <w:rFonts w:ascii="Arial" w:hAnsi="Arial" w:cs="Arial"/>
          <w:sz w:val="20"/>
        </w:rPr>
      </w:pPr>
      <w:r w:rsidRPr="009B1BD8">
        <w:rPr>
          <w:rFonts w:ascii="Arial" w:hAnsi="Arial" w:cs="Arial"/>
          <w:i/>
          <w:sz w:val="20"/>
        </w:rPr>
        <w:t>l</w:t>
      </w:r>
      <w:r w:rsidRPr="009B1BD8">
        <w:rPr>
          <w:rFonts w:ascii="Arial" w:hAnsi="Arial" w:cs="Arial"/>
          <w:i/>
          <w:sz w:val="20"/>
          <w:vertAlign w:val="subscript"/>
        </w:rPr>
        <w:t>i</w:t>
      </w:r>
      <w:r w:rsidRPr="008042E6">
        <w:rPr>
          <w:rFonts w:ascii="Arial" w:hAnsi="Arial" w:cs="Arial"/>
          <w:sz w:val="20"/>
        </w:rPr>
        <w:t xml:space="preserve"> là chiều dài tính toán của cọc thứ i, tính từ đầu cọc đến điểm ngàm giả định của cọc trong </w:t>
      </w:r>
      <w:r>
        <w:rPr>
          <w:rFonts w:ascii="Arial" w:hAnsi="Arial" w:cs="Arial"/>
          <w:sz w:val="20"/>
        </w:rPr>
        <w:t>đất</w:t>
      </w:r>
      <w:r w:rsidRPr="008042E6">
        <w:rPr>
          <w:rFonts w:ascii="Arial" w:hAnsi="Arial" w:cs="Arial"/>
          <w:sz w:val="20"/>
        </w:rPr>
        <w:t xml:space="preserve"> nền, xác định theo 8.4.2 và 8.5.3 (m);</w:t>
      </w:r>
    </w:p>
    <w:p w:rsidR="00D3057D" w:rsidRPr="008042E6" w:rsidP="00D3057D">
      <w:pPr>
        <w:spacing w:before="120"/>
        <w:rPr>
          <w:rFonts w:ascii="Arial" w:hAnsi="Arial" w:cs="Arial"/>
          <w:sz w:val="20"/>
        </w:rPr>
      </w:pPr>
      <w:r w:rsidRPr="009B1BD8">
        <w:rPr>
          <w:rFonts w:ascii="Arial" w:hAnsi="Arial" w:cs="Arial"/>
          <w:i/>
          <w:sz w:val="20"/>
        </w:rPr>
        <w:t>E</w:t>
      </w:r>
      <w:r w:rsidRPr="009B1BD8">
        <w:rPr>
          <w:rFonts w:ascii="Arial" w:hAnsi="Arial" w:cs="Arial"/>
          <w:i/>
          <w:sz w:val="20"/>
          <w:vertAlign w:val="subscript"/>
        </w:rPr>
        <w:t>i</w:t>
      </w:r>
      <w:r w:rsidRPr="009B1BD8">
        <w:rPr>
          <w:rFonts w:ascii="Arial" w:hAnsi="Arial" w:cs="Arial"/>
          <w:i/>
          <w:sz w:val="20"/>
        </w:rPr>
        <w:t>l</w:t>
      </w:r>
      <w:r w:rsidRPr="009B1BD8">
        <w:rPr>
          <w:rFonts w:ascii="Arial" w:hAnsi="Arial" w:cs="Arial"/>
          <w:i/>
          <w:sz w:val="20"/>
          <w:vertAlign w:val="subscript"/>
        </w:rPr>
        <w:t>i</w:t>
      </w:r>
      <w:r w:rsidRPr="008042E6">
        <w:rPr>
          <w:rFonts w:ascii="Arial" w:hAnsi="Arial" w:cs="Arial"/>
          <w:sz w:val="20"/>
        </w:rPr>
        <w:t xml:space="preserve"> là độ cứng chịu uốn </w:t>
      </w:r>
      <w:r>
        <w:rPr>
          <w:rFonts w:ascii="Arial" w:hAnsi="Arial" w:cs="Arial"/>
          <w:sz w:val="20"/>
        </w:rPr>
        <w:t>của</w:t>
      </w:r>
      <w:r w:rsidRPr="008042E6">
        <w:rPr>
          <w:rFonts w:ascii="Arial" w:hAnsi="Arial" w:cs="Arial"/>
          <w:sz w:val="20"/>
        </w:rPr>
        <w:t xml:space="preserve"> cọc thứ i, các đại lượng tương tự như trong công thức (71).</w:t>
      </w:r>
    </w:p>
    <w:p w:rsidR="00D3057D" w:rsidRPr="008042E6" w:rsidP="00D3057D">
      <w:pPr>
        <w:spacing w:before="120"/>
        <w:rPr>
          <w:rFonts w:ascii="Arial" w:hAnsi="Arial" w:cs="Arial"/>
          <w:sz w:val="20"/>
        </w:rPr>
      </w:pPr>
      <w:r w:rsidRPr="008042E6">
        <w:rPr>
          <w:rFonts w:ascii="Arial" w:hAnsi="Arial" w:cs="Arial"/>
          <w:sz w:val="20"/>
        </w:rPr>
        <w:t>c) Ph</w:t>
      </w:r>
      <w:r w:rsidRPr="00E936C4">
        <w:rPr>
          <w:rFonts w:ascii="Arial" w:hAnsi="Arial" w:cs="Arial"/>
          <w:sz w:val="20"/>
        </w:rPr>
        <w:t>ả</w:t>
      </w:r>
      <w:r w:rsidRPr="008042E6">
        <w:rPr>
          <w:rFonts w:ascii="Arial" w:hAnsi="Arial" w:cs="Arial"/>
          <w:sz w:val="20"/>
        </w:rPr>
        <w:t xml:space="preserve">n lực tại đầu cọc xiên chụm đầu thứ </w:t>
      </w:r>
      <w:r w:rsidRPr="00E936C4">
        <w:rPr>
          <w:rFonts w:ascii="Arial" w:hAnsi="Arial" w:cs="Arial"/>
          <w:i/>
          <w:sz w:val="20"/>
        </w:rPr>
        <w:t>i</w:t>
      </w:r>
      <w:r w:rsidRPr="008042E6">
        <w:rPr>
          <w:rFonts w:ascii="Arial" w:hAnsi="Arial" w:cs="Arial"/>
          <w:sz w:val="20"/>
        </w:rPr>
        <w:t xml:space="preserve"> do chuyển vị ngang đơn vị </w:t>
      </w:r>
      <w:r>
        <w:rPr>
          <w:rFonts w:ascii="Arial" w:hAnsi="Arial" w:cs="Arial"/>
          <w:sz w:val="20"/>
        </w:rPr>
        <w:t>của</w:t>
      </w:r>
      <w:r w:rsidRPr="008042E6">
        <w:rPr>
          <w:rFonts w:ascii="Arial" w:hAnsi="Arial" w:cs="Arial"/>
          <w:sz w:val="20"/>
        </w:rPr>
        <w:t xml:space="preserve"> đầu cọc khi phương chuyển vị nằm trong mặt phẳng chứa chụm cọc được xác định theo công thức (73):</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5" type="#_x0000_t75" style="height:63pt;width:129pt" stroked="f">
                  <v:imagedata r:id="rId213"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73</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9B1BD8">
        <w:rPr>
          <w:rFonts w:ascii="Arial" w:hAnsi="Arial" w:cs="Arial"/>
          <w:i/>
          <w:sz w:val="20"/>
        </w:rPr>
        <w:t>a</w:t>
      </w:r>
      <w:r w:rsidRPr="009B1BD8">
        <w:rPr>
          <w:rFonts w:ascii="Arial" w:hAnsi="Arial" w:cs="Arial"/>
          <w:i/>
          <w:sz w:val="20"/>
          <w:vertAlign w:val="subscript"/>
        </w:rPr>
        <w:t>i1</w:t>
      </w:r>
      <w:r>
        <w:rPr>
          <w:rFonts w:ascii="Arial" w:hAnsi="Arial" w:cs="Arial"/>
          <w:sz w:val="20"/>
        </w:rPr>
        <w:t xml:space="preserve">, </w:t>
      </w:r>
      <w:r w:rsidRPr="000A1286">
        <w:rPr>
          <w:rFonts w:ascii="Arial" w:hAnsi="Arial" w:cs="Arial"/>
          <w:i/>
          <w:sz w:val="20"/>
        </w:rPr>
        <w:t>a</w:t>
      </w:r>
      <w:r w:rsidRPr="009B1BD8">
        <w:rPr>
          <w:rFonts w:ascii="Arial" w:hAnsi="Arial" w:cs="Arial"/>
          <w:i/>
          <w:sz w:val="20"/>
          <w:vertAlign w:val="subscript"/>
        </w:rPr>
        <w:t>i</w:t>
      </w:r>
      <w:r w:rsidRPr="000A1286">
        <w:rPr>
          <w:rFonts w:ascii="Arial" w:hAnsi="Arial" w:cs="Arial"/>
          <w:i/>
          <w:sz w:val="20"/>
          <w:vertAlign w:val="subscript"/>
        </w:rPr>
        <w:t>2</w:t>
      </w:r>
      <w:r w:rsidRPr="008042E6">
        <w:rPr>
          <w:rFonts w:ascii="Arial" w:hAnsi="Arial" w:cs="Arial"/>
          <w:sz w:val="20"/>
        </w:rPr>
        <w:t xml:space="preserve"> tương ứng là góc nghiêng của các cọc trong chụm cọc thứ </w:t>
      </w:r>
      <w:r w:rsidRPr="004C1091">
        <w:rPr>
          <w:rFonts w:ascii="Arial" w:hAnsi="Arial" w:cs="Arial"/>
          <w:i/>
          <w:sz w:val="20"/>
        </w:rPr>
        <w:t>i</w:t>
      </w:r>
      <w:r w:rsidRPr="008042E6">
        <w:rPr>
          <w:rFonts w:ascii="Arial" w:hAnsi="Arial" w:cs="Arial"/>
          <w:sz w:val="20"/>
        </w:rPr>
        <w:t xml:space="preserve"> so với phương thẳng đứng (độ);</w:t>
      </w:r>
    </w:p>
    <w:p w:rsidR="00D3057D" w:rsidRPr="008042E6" w:rsidP="00D3057D">
      <w:pPr>
        <w:spacing w:before="120"/>
        <w:rPr>
          <w:rFonts w:ascii="Arial" w:hAnsi="Arial" w:cs="Arial"/>
          <w:sz w:val="20"/>
        </w:rPr>
      </w:pPr>
      <w:r w:rsidRPr="000A1286">
        <w:rPr>
          <w:rFonts w:ascii="Arial" w:hAnsi="Arial" w:cs="Arial"/>
          <w:i/>
          <w:sz w:val="20"/>
        </w:rPr>
        <w:t>k</w:t>
      </w:r>
      <w:r w:rsidRPr="009B1BD8">
        <w:rPr>
          <w:rFonts w:ascii="Arial" w:hAnsi="Arial" w:cs="Arial"/>
          <w:i/>
          <w:sz w:val="20"/>
          <w:vertAlign w:val="subscript"/>
        </w:rPr>
        <w:t>i</w:t>
      </w:r>
      <w:r w:rsidRPr="000A1286">
        <w:rPr>
          <w:rFonts w:ascii="Arial" w:hAnsi="Arial" w:cs="Arial"/>
          <w:i/>
          <w:sz w:val="20"/>
          <w:vertAlign w:val="subscript"/>
        </w:rPr>
        <w:t>1</w:t>
      </w:r>
      <w:r>
        <w:rPr>
          <w:rFonts w:ascii="Arial" w:hAnsi="Arial" w:cs="Arial"/>
          <w:sz w:val="20"/>
        </w:rPr>
        <w:t xml:space="preserve">, </w:t>
      </w:r>
      <w:r w:rsidRPr="000A1286">
        <w:rPr>
          <w:rFonts w:ascii="Arial" w:hAnsi="Arial" w:cs="Arial"/>
          <w:i/>
          <w:sz w:val="20"/>
        </w:rPr>
        <w:t>k</w:t>
      </w:r>
      <w:r w:rsidRPr="000A1286">
        <w:rPr>
          <w:rFonts w:ascii="Arial" w:hAnsi="Arial" w:cs="Arial"/>
          <w:i/>
          <w:sz w:val="20"/>
          <w:vertAlign w:val="subscript"/>
        </w:rPr>
        <w:t>i2</w:t>
      </w:r>
      <w:r w:rsidRPr="008042E6">
        <w:rPr>
          <w:rFonts w:ascii="Arial" w:hAnsi="Arial" w:cs="Arial"/>
          <w:sz w:val="20"/>
        </w:rPr>
        <w:t xml:space="preserve"> tương ứng là phản lực dọc trục cọc của các cọc trong chụm cọc thứ </w:t>
      </w:r>
      <w:r w:rsidRPr="004C1091">
        <w:rPr>
          <w:rFonts w:ascii="Arial" w:hAnsi="Arial" w:cs="Arial"/>
          <w:i/>
          <w:sz w:val="20"/>
        </w:rPr>
        <w:t>i</w:t>
      </w:r>
      <w:r w:rsidRPr="008042E6">
        <w:rPr>
          <w:rFonts w:ascii="Arial" w:hAnsi="Arial" w:cs="Arial"/>
          <w:sz w:val="20"/>
        </w:rPr>
        <w:t xml:space="preserve"> do chuy</w:t>
      </w:r>
      <w:r w:rsidRPr="009B1BD8">
        <w:rPr>
          <w:rFonts w:ascii="Arial" w:hAnsi="Arial" w:cs="Arial"/>
          <w:sz w:val="20"/>
        </w:rPr>
        <w:t>ể</w:t>
      </w:r>
      <w:r w:rsidRPr="008042E6">
        <w:rPr>
          <w:rFonts w:ascii="Arial" w:hAnsi="Arial" w:cs="Arial"/>
          <w:sz w:val="20"/>
        </w:rPr>
        <w:t>n vị dọc trục cọc đơn vị (kN/m);</w:t>
      </w:r>
    </w:p>
    <w:p w:rsidR="00D3057D" w:rsidRPr="008042E6" w:rsidP="00D3057D">
      <w:pPr>
        <w:spacing w:before="120"/>
        <w:rPr>
          <w:rFonts w:ascii="Arial" w:hAnsi="Arial" w:cs="Arial"/>
          <w:sz w:val="20"/>
        </w:rPr>
      </w:pPr>
      <w:r w:rsidRPr="000A1286">
        <w:rPr>
          <w:rFonts w:ascii="Arial" w:hAnsi="Arial" w:cs="Arial"/>
          <w:i/>
          <w:sz w:val="20"/>
        </w:rPr>
        <w:t>F</w:t>
      </w:r>
      <w:r w:rsidRPr="009B1BD8">
        <w:rPr>
          <w:rFonts w:ascii="Arial" w:hAnsi="Arial" w:cs="Arial"/>
          <w:i/>
          <w:sz w:val="20"/>
          <w:vertAlign w:val="subscript"/>
        </w:rPr>
        <w:t>i</w:t>
      </w:r>
      <w:r w:rsidRPr="008042E6">
        <w:rPr>
          <w:rFonts w:ascii="Arial" w:hAnsi="Arial" w:cs="Arial"/>
          <w:sz w:val="20"/>
        </w:rPr>
        <w:t xml:space="preserve"> là diện tích tiết diện cọc thứ </w:t>
      </w:r>
      <w:r w:rsidRPr="004C1091">
        <w:rPr>
          <w:rFonts w:ascii="Arial" w:hAnsi="Arial" w:cs="Arial"/>
          <w:i/>
          <w:sz w:val="20"/>
        </w:rPr>
        <w:t>i</w:t>
      </w:r>
      <w:r w:rsidRPr="008042E6">
        <w:rPr>
          <w:rFonts w:ascii="Arial" w:hAnsi="Arial" w:cs="Arial"/>
          <w:sz w:val="20"/>
        </w:rPr>
        <w:t xml:space="preserve"> (m</w:t>
      </w:r>
      <w:r w:rsidRPr="000A1286">
        <w:rPr>
          <w:rFonts w:ascii="Arial" w:hAnsi="Arial" w:cs="Arial"/>
          <w:sz w:val="20"/>
          <w:vertAlign w:val="superscript"/>
        </w:rPr>
        <w:t>2</w:t>
      </w:r>
      <w:r w:rsidRPr="008042E6">
        <w:rPr>
          <w:rFonts w:ascii="Arial" w:hAnsi="Arial" w:cs="Arial"/>
          <w:sz w:val="20"/>
        </w:rPr>
        <w:t>);</w:t>
      </w:r>
    </w:p>
    <w:p w:rsidR="00D3057D" w:rsidRPr="008042E6" w:rsidP="00D3057D">
      <w:pPr>
        <w:spacing w:before="120"/>
        <w:rPr>
          <w:rFonts w:ascii="Arial" w:hAnsi="Arial" w:cs="Arial"/>
          <w:sz w:val="20"/>
        </w:rPr>
      </w:pPr>
      <w:r w:rsidRPr="009B1BD8">
        <w:rPr>
          <w:rFonts w:ascii="Arial" w:hAnsi="Arial" w:cs="Arial"/>
          <w:i/>
          <w:sz w:val="20"/>
        </w:rPr>
        <w:t>l</w:t>
      </w:r>
      <w:r w:rsidRPr="009B1BD8">
        <w:rPr>
          <w:rFonts w:ascii="Arial" w:hAnsi="Arial" w:cs="Arial"/>
          <w:i/>
          <w:sz w:val="20"/>
          <w:vertAlign w:val="subscript"/>
        </w:rPr>
        <w:t>i</w:t>
      </w:r>
      <w:r w:rsidRPr="000A1286">
        <w:rPr>
          <w:rFonts w:ascii="Arial" w:hAnsi="Arial" w:cs="Arial"/>
          <w:i/>
          <w:sz w:val="20"/>
          <w:vertAlign w:val="subscript"/>
        </w:rPr>
        <w:t>1</w:t>
      </w:r>
      <w:r>
        <w:rPr>
          <w:rFonts w:ascii="Arial" w:hAnsi="Arial" w:cs="Arial"/>
          <w:sz w:val="20"/>
        </w:rPr>
        <w:t>,</w:t>
      </w:r>
      <w:r w:rsidRPr="009B1BD8">
        <w:rPr>
          <w:rFonts w:ascii="Arial" w:hAnsi="Arial" w:cs="Arial"/>
          <w:sz w:val="20"/>
        </w:rPr>
        <w:t xml:space="preserve"> </w:t>
      </w:r>
      <w:r w:rsidRPr="009B1BD8">
        <w:rPr>
          <w:rFonts w:ascii="Arial" w:hAnsi="Arial" w:cs="Arial"/>
          <w:i/>
          <w:sz w:val="20"/>
        </w:rPr>
        <w:t>l</w:t>
      </w:r>
      <w:r w:rsidRPr="009B1BD8">
        <w:rPr>
          <w:rFonts w:ascii="Arial" w:hAnsi="Arial" w:cs="Arial"/>
          <w:i/>
          <w:sz w:val="20"/>
          <w:vertAlign w:val="subscript"/>
        </w:rPr>
        <w:t>i</w:t>
      </w:r>
      <w:r w:rsidRPr="000A1286">
        <w:rPr>
          <w:rFonts w:ascii="Arial" w:hAnsi="Arial" w:cs="Arial"/>
          <w:i/>
          <w:sz w:val="20"/>
          <w:vertAlign w:val="subscript"/>
        </w:rPr>
        <w:t>2</w:t>
      </w:r>
      <w:r w:rsidRPr="008042E6">
        <w:rPr>
          <w:rFonts w:ascii="Arial" w:hAnsi="Arial" w:cs="Arial"/>
          <w:sz w:val="20"/>
        </w:rPr>
        <w:t xml:space="preserve"> tương ứ</w:t>
      </w:r>
      <w:r>
        <w:rPr>
          <w:rFonts w:ascii="Arial" w:hAnsi="Arial" w:cs="Arial"/>
          <w:sz w:val="20"/>
        </w:rPr>
        <w:t>n</w:t>
      </w:r>
      <w:r w:rsidRPr="009B1BD8">
        <w:rPr>
          <w:rFonts w:ascii="Arial" w:hAnsi="Arial" w:cs="Arial"/>
          <w:sz w:val="20"/>
        </w:rPr>
        <w:t>g</w:t>
      </w:r>
      <w:r w:rsidRPr="008042E6">
        <w:rPr>
          <w:rFonts w:ascii="Arial" w:hAnsi="Arial" w:cs="Arial"/>
          <w:sz w:val="20"/>
        </w:rPr>
        <w:t xml:space="preserve"> l</w:t>
      </w:r>
      <w:r w:rsidRPr="009B1BD8">
        <w:rPr>
          <w:rFonts w:ascii="Arial" w:hAnsi="Arial" w:cs="Arial"/>
          <w:sz w:val="20"/>
        </w:rPr>
        <w:t>à</w:t>
      </w:r>
      <w:r w:rsidRPr="008042E6">
        <w:rPr>
          <w:rFonts w:ascii="Arial" w:hAnsi="Arial" w:cs="Arial"/>
          <w:sz w:val="20"/>
        </w:rPr>
        <w:t xml:space="preserve"> chiều d</w:t>
      </w:r>
      <w:r w:rsidRPr="009B1BD8">
        <w:rPr>
          <w:rFonts w:ascii="Arial" w:hAnsi="Arial" w:cs="Arial"/>
          <w:sz w:val="20"/>
        </w:rPr>
        <w:t>à</w:t>
      </w:r>
      <w:r w:rsidRPr="008042E6">
        <w:rPr>
          <w:rFonts w:ascii="Arial" w:hAnsi="Arial" w:cs="Arial"/>
          <w:sz w:val="20"/>
        </w:rPr>
        <w:t xml:space="preserve">i chịu nén của các cọc xiên chụm đầu thứ </w:t>
      </w:r>
      <w:r w:rsidRPr="004C1091">
        <w:rPr>
          <w:rFonts w:ascii="Arial" w:hAnsi="Arial" w:cs="Arial"/>
          <w:i/>
          <w:sz w:val="20"/>
        </w:rPr>
        <w:t>i</w:t>
      </w:r>
      <w:r w:rsidRPr="008042E6">
        <w:rPr>
          <w:rFonts w:ascii="Arial" w:hAnsi="Arial" w:cs="Arial"/>
          <w:sz w:val="20"/>
        </w:rPr>
        <w:t xml:space="preserve"> (m).</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8042E6" w:rsidP="00D3057D">
      <w:pPr>
        <w:spacing w:before="120"/>
        <w:rPr>
          <w:rFonts w:ascii="Arial" w:hAnsi="Arial" w:cs="Arial"/>
          <w:sz w:val="20"/>
        </w:rPr>
      </w:pPr>
      <w:r w:rsidRPr="008042E6">
        <w:rPr>
          <w:rFonts w:ascii="Arial" w:hAnsi="Arial" w:cs="Arial"/>
          <w:sz w:val="20"/>
        </w:rPr>
        <w:t xml:space="preserve">1) Phản lực tại đầu cọc xiên chụm đầu do chuyển vị ngang đơn vị </w:t>
      </w:r>
      <w:r>
        <w:rPr>
          <w:rFonts w:ascii="Arial" w:hAnsi="Arial" w:cs="Arial"/>
          <w:sz w:val="20"/>
        </w:rPr>
        <w:t>của</w:t>
      </w:r>
      <w:r w:rsidRPr="008042E6">
        <w:rPr>
          <w:rFonts w:ascii="Arial" w:hAnsi="Arial" w:cs="Arial"/>
          <w:sz w:val="20"/>
        </w:rPr>
        <w:t xml:space="preserve"> đầu cọc khi phương chuy</w:t>
      </w:r>
      <w:r w:rsidRPr="004C1091">
        <w:rPr>
          <w:rFonts w:ascii="Arial" w:hAnsi="Arial" w:cs="Arial"/>
          <w:sz w:val="20"/>
        </w:rPr>
        <w:t>ể</w:t>
      </w:r>
      <w:r w:rsidRPr="008042E6">
        <w:rPr>
          <w:rFonts w:ascii="Arial" w:hAnsi="Arial" w:cs="Arial"/>
          <w:sz w:val="20"/>
        </w:rPr>
        <w:t>n vị vuông góc với mặt phẳng chứa chụm cọc được xác định theo công thức (72) như đối với từng cọc đơn rồi cộng tác dụng.</w:t>
      </w:r>
    </w:p>
    <w:p w:rsidR="00D3057D" w:rsidRPr="008042E6" w:rsidP="00D3057D">
      <w:pPr>
        <w:spacing w:before="120"/>
        <w:rPr>
          <w:rFonts w:ascii="Arial" w:hAnsi="Arial" w:cs="Arial"/>
          <w:sz w:val="20"/>
        </w:rPr>
      </w:pPr>
      <w:r w:rsidRPr="008042E6">
        <w:rPr>
          <w:rFonts w:ascii="Arial" w:hAnsi="Arial" w:cs="Arial"/>
          <w:sz w:val="20"/>
        </w:rPr>
        <w:t xml:space="preserve">2) Hệ trục tọa độ </w:t>
      </w:r>
      <w:r>
        <w:rPr>
          <w:rFonts w:ascii="Arial" w:hAnsi="Arial" w:cs="Arial"/>
          <w:i/>
          <w:sz w:val="20"/>
        </w:rPr>
        <w:t>x</w:t>
      </w:r>
      <w:r w:rsidRPr="009B1BD8">
        <w:rPr>
          <w:rFonts w:ascii="Arial" w:hAnsi="Arial" w:cs="Arial"/>
          <w:i/>
          <w:sz w:val="20"/>
        </w:rPr>
        <w:t>0</w:t>
      </w:r>
      <w:r w:rsidRPr="00E661E9">
        <w:rPr>
          <w:rFonts w:ascii="Arial" w:hAnsi="Arial" w:cs="Arial"/>
          <w:i/>
          <w:sz w:val="20"/>
        </w:rPr>
        <w:t>y</w:t>
      </w:r>
      <w:r w:rsidRPr="008042E6">
        <w:rPr>
          <w:rFonts w:ascii="Arial" w:hAnsi="Arial" w:cs="Arial"/>
          <w:sz w:val="20"/>
        </w:rPr>
        <w:t xml:space="preserve"> nên đặt gốc tọa độ "0"</w:t>
      </w:r>
      <w:r>
        <w:rPr>
          <w:rFonts w:ascii="Arial" w:hAnsi="Arial" w:cs="Arial"/>
          <w:sz w:val="20"/>
        </w:rPr>
        <w:t xml:space="preserve"> ở </w:t>
      </w:r>
      <w:r w:rsidRPr="008042E6">
        <w:rPr>
          <w:rFonts w:ascii="Arial" w:hAnsi="Arial" w:cs="Arial"/>
          <w:sz w:val="20"/>
        </w:rPr>
        <w:t xml:space="preserve">giao điểm của tim hai hàng cọc biên của phân đoạn </w:t>
      </w:r>
      <w:r>
        <w:rPr>
          <w:rFonts w:ascii="Arial" w:hAnsi="Arial" w:cs="Arial"/>
          <w:sz w:val="20"/>
        </w:rPr>
        <w:t xml:space="preserve">bến </w:t>
      </w:r>
      <w:r w:rsidRPr="009B1BD8">
        <w:rPr>
          <w:rFonts w:ascii="Arial" w:hAnsi="Arial" w:cs="Arial"/>
          <w:sz w:val="20"/>
        </w:rPr>
        <w:t>(</w:t>
      </w:r>
      <w:r w:rsidRPr="008042E6">
        <w:rPr>
          <w:rFonts w:ascii="Arial" w:hAnsi="Arial" w:cs="Arial"/>
          <w:sz w:val="20"/>
        </w:rPr>
        <w:t>xem Hình 63).</w:t>
      </w:r>
    </w:p>
    <w:p w:rsidR="00D3057D" w:rsidRPr="008042E6" w:rsidP="00D3057D">
      <w:pPr>
        <w:spacing w:before="120"/>
        <w:rPr>
          <w:rFonts w:ascii="Arial" w:hAnsi="Arial" w:cs="Arial"/>
          <w:sz w:val="20"/>
        </w:rPr>
      </w:pPr>
      <w:r w:rsidRPr="008042E6">
        <w:rPr>
          <w:rFonts w:ascii="Arial" w:hAnsi="Arial" w:cs="Arial"/>
          <w:sz w:val="20"/>
        </w:rPr>
        <w:t xml:space="preserve">d) Tâm đàn hồi, </w:t>
      </w:r>
      <w:r w:rsidRPr="004C1091">
        <w:rPr>
          <w:rFonts w:ascii="Arial" w:hAnsi="Arial" w:cs="Arial"/>
          <w:i/>
          <w:sz w:val="20"/>
        </w:rPr>
        <w:t>C</w:t>
      </w:r>
      <w:r w:rsidRPr="008042E6">
        <w:rPr>
          <w:rFonts w:ascii="Arial" w:hAnsi="Arial" w:cs="Arial"/>
          <w:sz w:val="20"/>
        </w:rPr>
        <w:t xml:space="preserve">, là điểm khi hợp lực của các lực ngang tác động </w:t>
      </w:r>
      <w:r>
        <w:rPr>
          <w:rFonts w:ascii="Arial" w:hAnsi="Arial" w:cs="Arial"/>
          <w:sz w:val="20"/>
        </w:rPr>
        <w:t>lên</w:t>
      </w:r>
      <w:r w:rsidRPr="008042E6">
        <w:rPr>
          <w:rFonts w:ascii="Arial" w:hAnsi="Arial" w:cs="Arial"/>
          <w:sz w:val="20"/>
        </w:rPr>
        <w:t xml:space="preserve"> đài cọc má đi qua nó chỉ gây cho đài cọc chuyển vị tịnh tiến. Tọa độ tâm đàn hồi trong hệ trục</w:t>
      </w:r>
      <w:r w:rsidRPr="004C1091">
        <w:rPr>
          <w:rFonts w:ascii="Arial" w:hAnsi="Arial" w:cs="Arial"/>
          <w:sz w:val="20"/>
        </w:rPr>
        <w:t xml:space="preserve"> </w:t>
      </w:r>
      <w:r w:rsidRPr="004C1091">
        <w:rPr>
          <w:rFonts w:ascii="Arial" w:hAnsi="Arial" w:cs="Arial"/>
          <w:i/>
          <w:sz w:val="20"/>
        </w:rPr>
        <w:t>x0y</w:t>
      </w:r>
      <w:r w:rsidRPr="008042E6">
        <w:rPr>
          <w:rFonts w:ascii="Arial" w:hAnsi="Arial" w:cs="Arial"/>
          <w:sz w:val="20"/>
        </w:rPr>
        <w:t xml:space="preserve"> xác định theo công thức (74):</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6" type="#_x0000_t75" style="height:82.96pt;width:69.22pt" stroked="f">
                  <v:imagedata r:id="rId214"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74</w:t>
            </w:r>
            <w:r w:rsidRPr="000B5229">
              <w:rPr>
                <w:rFonts w:ascii="Arial" w:hAnsi="Arial" w:cs="Arial"/>
                <w:sz w:val="20"/>
              </w:rPr>
              <w:t>)</w:t>
            </w:r>
          </w:p>
        </w:tc>
      </w:tr>
    </w:tbl>
    <w:p w:rsidR="00D3057D" w:rsidRPr="009B1BD8" w:rsidP="00D3057D">
      <w:pPr>
        <w:spacing w:before="120"/>
        <w:rPr>
          <w:rFonts w:ascii="Arial" w:hAnsi="Arial" w:cs="Arial"/>
          <w:sz w:val="20"/>
        </w:rPr>
      </w:pPr>
      <w:r>
        <w:rPr>
          <w:rFonts w:ascii="Arial" w:hAnsi="Arial" w:cs="Arial"/>
          <w:sz w:val="20"/>
        </w:rPr>
        <w:t xml:space="preserve">Trong đó: </w:t>
      </w:r>
      <w:r w:rsidRPr="00E661E9">
        <w:rPr>
          <w:rFonts w:ascii="Arial" w:hAnsi="Arial" w:cs="Arial"/>
          <w:i/>
          <w:sz w:val="20"/>
        </w:rPr>
        <w:t>x</w:t>
      </w:r>
      <w:r w:rsidRPr="00E661E9">
        <w:rPr>
          <w:rFonts w:ascii="Arial" w:hAnsi="Arial" w:cs="Arial"/>
          <w:i/>
          <w:sz w:val="20"/>
          <w:vertAlign w:val="subscript"/>
        </w:rPr>
        <w:t>i</w:t>
      </w:r>
      <w:r w:rsidRPr="009B1BD8">
        <w:rPr>
          <w:rFonts w:ascii="Arial" w:hAnsi="Arial" w:cs="Arial"/>
          <w:sz w:val="20"/>
        </w:rPr>
        <w:t xml:space="preserve">, </w:t>
      </w:r>
      <w:r w:rsidRPr="009B1BD8">
        <w:rPr>
          <w:rFonts w:ascii="Arial" w:hAnsi="Arial" w:cs="Arial"/>
          <w:i/>
          <w:sz w:val="20"/>
        </w:rPr>
        <w:t>y</w:t>
      </w:r>
      <w:r w:rsidRPr="009B1BD8">
        <w:rPr>
          <w:rFonts w:ascii="Arial" w:hAnsi="Arial" w:cs="Arial"/>
          <w:i/>
          <w:sz w:val="20"/>
          <w:vertAlign w:val="subscript"/>
        </w:rPr>
        <w:t>i</w:t>
      </w:r>
      <w:r w:rsidRPr="008042E6">
        <w:rPr>
          <w:rFonts w:ascii="Arial" w:hAnsi="Arial" w:cs="Arial"/>
          <w:sz w:val="20"/>
        </w:rPr>
        <w:t xml:space="preserve"> là tọa độ đầu cọc thứ i trong hệ trục tọa độ</w:t>
      </w:r>
      <w:r w:rsidRPr="009B1BD8">
        <w:rPr>
          <w:rFonts w:ascii="Arial" w:hAnsi="Arial" w:cs="Arial"/>
          <w:sz w:val="20"/>
        </w:rPr>
        <w:t xml:space="preserve"> </w:t>
      </w:r>
      <w:r w:rsidRPr="00E661E9">
        <w:rPr>
          <w:rFonts w:ascii="Arial" w:hAnsi="Arial" w:cs="Arial"/>
          <w:i/>
          <w:sz w:val="20"/>
        </w:rPr>
        <w:t>x</w:t>
      </w:r>
      <w:r w:rsidRPr="009B1BD8">
        <w:rPr>
          <w:rFonts w:ascii="Arial" w:hAnsi="Arial" w:cs="Arial"/>
          <w:i/>
          <w:sz w:val="20"/>
        </w:rPr>
        <w:t>0y</w:t>
      </w:r>
      <w:r w:rsidRPr="008042E6">
        <w:rPr>
          <w:rFonts w:ascii="Arial" w:hAnsi="Arial" w:cs="Arial"/>
          <w:sz w:val="20"/>
        </w:rPr>
        <w:t xml:space="preserve"> (m).</w:t>
      </w:r>
    </w:p>
    <w:p w:rsidR="00D3057D" w:rsidRPr="008042E6" w:rsidP="00D3057D">
      <w:pPr>
        <w:spacing w:before="120"/>
        <w:jc w:val="center"/>
        <w:rPr>
          <w:rFonts w:ascii="Arial" w:hAnsi="Arial" w:cs="Arial"/>
          <w:sz w:val="20"/>
        </w:rPr>
      </w:pPr>
      <w:r>
        <w:rPr>
          <w:rFonts w:ascii="Arial" w:hAnsi="Arial" w:cs="Arial"/>
          <w:sz w:val="20"/>
        </w:rPr>
        <w:pict>
          <v:shape id="_x0000_i1247" type="#_x0000_t75" style="height:186.75pt;width:276.75pt" stroked="f">
            <v:imagedata r:id="rId215" o:title=""/>
          </v:shape>
        </w:pict>
      </w:r>
    </w:p>
    <w:p w:rsidR="00D3057D" w:rsidRPr="00E661E9" w:rsidP="00D3057D">
      <w:pPr>
        <w:spacing w:before="120"/>
        <w:jc w:val="center"/>
        <w:rPr>
          <w:rFonts w:ascii="Arial" w:hAnsi="Arial" w:cs="Arial"/>
          <w:b/>
          <w:sz w:val="20"/>
        </w:rPr>
      </w:pPr>
      <w:r w:rsidRPr="00E661E9">
        <w:rPr>
          <w:rFonts w:ascii="Arial" w:hAnsi="Arial" w:cs="Arial"/>
          <w:b/>
          <w:sz w:val="20"/>
        </w:rPr>
        <w:t>Hình 63 - Sơ đồ phân phối lực ngang l</w:t>
      </w:r>
      <w:r w:rsidRPr="004C1091">
        <w:rPr>
          <w:rFonts w:ascii="Arial" w:hAnsi="Arial" w:cs="Arial"/>
          <w:b/>
          <w:sz w:val="20"/>
        </w:rPr>
        <w:t>ê</w:t>
      </w:r>
      <w:r w:rsidRPr="00E661E9">
        <w:rPr>
          <w:rFonts w:ascii="Arial" w:hAnsi="Arial" w:cs="Arial"/>
          <w:b/>
          <w:sz w:val="20"/>
        </w:rPr>
        <w:t>n đ</w:t>
      </w:r>
      <w:r>
        <w:rPr>
          <w:rFonts w:ascii="Arial" w:hAnsi="Arial" w:cs="Arial"/>
          <w:b/>
          <w:sz w:val="20"/>
          <w:lang w:val="en-US"/>
        </w:rPr>
        <w:t>ầ</w:t>
      </w:r>
      <w:r w:rsidRPr="00E661E9">
        <w:rPr>
          <w:rFonts w:ascii="Arial" w:hAnsi="Arial" w:cs="Arial"/>
          <w:b/>
          <w:sz w:val="20"/>
        </w:rPr>
        <w:t>u cọc của một phân đoạn bến</w:t>
      </w:r>
    </w:p>
    <w:p w:rsidR="00D3057D" w:rsidRPr="008042E6" w:rsidP="00D3057D">
      <w:pPr>
        <w:spacing w:before="120"/>
        <w:rPr>
          <w:rFonts w:ascii="Arial" w:hAnsi="Arial" w:cs="Arial"/>
          <w:sz w:val="20"/>
        </w:rPr>
      </w:pPr>
      <w:r w:rsidRPr="008042E6">
        <w:rPr>
          <w:rFonts w:ascii="Arial" w:hAnsi="Arial" w:cs="Arial"/>
          <w:sz w:val="20"/>
        </w:rPr>
        <w:t>e) Xác định hợp lự</w:t>
      </w:r>
      <w:r>
        <w:rPr>
          <w:rFonts w:ascii="Arial" w:hAnsi="Arial" w:cs="Arial"/>
          <w:sz w:val="20"/>
        </w:rPr>
        <w:t xml:space="preserve">c theo phương </w:t>
      </w:r>
      <w:r w:rsidRPr="00366479">
        <w:rPr>
          <w:rFonts w:ascii="Arial" w:hAnsi="Arial" w:cs="Arial"/>
          <w:i/>
          <w:sz w:val="20"/>
        </w:rPr>
        <w:t>x</w:t>
      </w:r>
      <w:r>
        <w:rPr>
          <w:rFonts w:ascii="Arial" w:hAnsi="Arial" w:cs="Arial"/>
          <w:sz w:val="20"/>
        </w:rPr>
        <w:t xml:space="preserve"> </w:t>
      </w:r>
      <w:r w:rsidRPr="008042E6">
        <w:rPr>
          <w:rFonts w:ascii="Arial" w:hAnsi="Arial" w:cs="Arial"/>
          <w:sz w:val="20"/>
        </w:rPr>
        <w:t xml:space="preserve">và </w:t>
      </w:r>
      <w:r w:rsidRPr="009B1BD8">
        <w:rPr>
          <w:rFonts w:ascii="Arial" w:hAnsi="Arial" w:cs="Arial"/>
          <w:i/>
          <w:sz w:val="20"/>
        </w:rPr>
        <w:t>y</w:t>
      </w:r>
      <w:r w:rsidRPr="008042E6">
        <w:rPr>
          <w:rFonts w:ascii="Arial" w:hAnsi="Arial" w:cs="Arial"/>
          <w:sz w:val="20"/>
        </w:rPr>
        <w:t xml:space="preserve">, và tổng mô men </w:t>
      </w:r>
      <w:r>
        <w:rPr>
          <w:rFonts w:ascii="Arial" w:hAnsi="Arial" w:cs="Arial"/>
          <w:sz w:val="20"/>
        </w:rPr>
        <w:t>của</w:t>
      </w:r>
      <w:r w:rsidRPr="008042E6">
        <w:rPr>
          <w:rFonts w:ascii="Arial" w:hAnsi="Arial" w:cs="Arial"/>
          <w:sz w:val="20"/>
        </w:rPr>
        <w:t xml:space="preserve"> các lực ngang </w:t>
      </w:r>
      <w:r>
        <w:rPr>
          <w:rFonts w:ascii="Arial" w:hAnsi="Arial" w:cs="Arial"/>
          <w:sz w:val="20"/>
        </w:rPr>
        <w:t>lấy</w:t>
      </w:r>
      <w:r w:rsidRPr="008042E6">
        <w:rPr>
          <w:rFonts w:ascii="Arial" w:hAnsi="Arial" w:cs="Arial"/>
          <w:sz w:val="20"/>
        </w:rPr>
        <w:t xml:space="preserve"> đối với tâm đàn hồi sau khi chuyển các tải trọng ngang về tâm đàn hồi:</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8" type="#_x0000_t75" style="height:83.25pt;width:115.5pt" stroked="f">
                  <v:imagedata r:id="rId216"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75</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9B1BD8" w:rsidP="00D3057D">
      <w:pPr>
        <w:spacing w:before="120"/>
        <w:rPr>
          <w:rFonts w:ascii="Arial" w:hAnsi="Arial" w:cs="Arial"/>
          <w:sz w:val="20"/>
        </w:rPr>
      </w:pPr>
      <w:r w:rsidRPr="00A43E70">
        <w:rPr>
          <w:rFonts w:ascii="Arial" w:hAnsi="Arial" w:cs="Arial"/>
          <w:i/>
          <w:sz w:val="20"/>
        </w:rPr>
        <w:t>F</w:t>
      </w:r>
      <w:r w:rsidRPr="00A43E70">
        <w:rPr>
          <w:rFonts w:ascii="Arial" w:hAnsi="Arial" w:cs="Arial"/>
          <w:i/>
          <w:sz w:val="20"/>
          <w:vertAlign w:val="subscript"/>
        </w:rPr>
        <w:t>xc</w:t>
      </w:r>
      <w:r w:rsidRPr="008042E6">
        <w:rPr>
          <w:rFonts w:ascii="Arial" w:hAnsi="Arial" w:cs="Arial"/>
          <w:sz w:val="20"/>
        </w:rPr>
        <w:t xml:space="preserve">, </w:t>
      </w:r>
      <w:r w:rsidRPr="00A43E70">
        <w:rPr>
          <w:rFonts w:ascii="Arial" w:hAnsi="Arial" w:cs="Arial"/>
          <w:i/>
          <w:sz w:val="20"/>
        </w:rPr>
        <w:t>F</w:t>
      </w:r>
      <w:r w:rsidRPr="00A43E70">
        <w:rPr>
          <w:rFonts w:ascii="Arial" w:hAnsi="Arial" w:cs="Arial"/>
          <w:i/>
          <w:sz w:val="20"/>
          <w:vertAlign w:val="subscript"/>
        </w:rPr>
        <w:t>yc</w:t>
      </w:r>
      <w:r w:rsidRPr="008042E6">
        <w:rPr>
          <w:rFonts w:ascii="Arial" w:hAnsi="Arial" w:cs="Arial"/>
          <w:sz w:val="20"/>
        </w:rPr>
        <w:t xml:space="preserve"> tương ứng là các hợp lự</w:t>
      </w:r>
      <w:r>
        <w:rPr>
          <w:rFonts w:ascii="Arial" w:hAnsi="Arial" w:cs="Arial"/>
          <w:sz w:val="20"/>
        </w:rPr>
        <w:t xml:space="preserve">c theo phương </w:t>
      </w:r>
      <w:r w:rsidRPr="005A2988">
        <w:rPr>
          <w:rFonts w:ascii="Arial" w:hAnsi="Arial" w:cs="Arial"/>
          <w:i/>
          <w:sz w:val="20"/>
        </w:rPr>
        <w:t>x</w:t>
      </w:r>
      <w:r>
        <w:rPr>
          <w:rFonts w:ascii="Arial" w:hAnsi="Arial" w:cs="Arial"/>
          <w:sz w:val="20"/>
        </w:rPr>
        <w:t xml:space="preserve"> </w:t>
      </w:r>
      <w:r w:rsidRPr="008042E6">
        <w:rPr>
          <w:rFonts w:ascii="Arial" w:hAnsi="Arial" w:cs="Arial"/>
          <w:sz w:val="20"/>
        </w:rPr>
        <w:t xml:space="preserve">và </w:t>
      </w:r>
      <w:r w:rsidRPr="005A2988">
        <w:rPr>
          <w:rFonts w:ascii="Arial" w:hAnsi="Arial" w:cs="Arial"/>
          <w:i/>
          <w:sz w:val="20"/>
        </w:rPr>
        <w:t>y</w:t>
      </w:r>
      <w:r w:rsidRPr="008042E6">
        <w:rPr>
          <w:rFonts w:ascii="Arial" w:hAnsi="Arial" w:cs="Arial"/>
          <w:sz w:val="20"/>
        </w:rPr>
        <w:t xml:space="preserve"> đặt tại tâm đàn hồ</w:t>
      </w:r>
      <w:r>
        <w:rPr>
          <w:rFonts w:ascii="Arial" w:hAnsi="Arial" w:cs="Arial"/>
          <w:sz w:val="20"/>
        </w:rPr>
        <w:t>i (kN);</w:t>
      </w:r>
    </w:p>
    <w:p w:rsidR="00D3057D" w:rsidRPr="009B1BD8" w:rsidP="00D3057D">
      <w:pPr>
        <w:spacing w:before="120"/>
        <w:rPr>
          <w:rFonts w:ascii="Arial" w:hAnsi="Arial" w:cs="Arial"/>
          <w:sz w:val="20"/>
        </w:rPr>
      </w:pPr>
      <w:r w:rsidRPr="005A2988">
        <w:rPr>
          <w:rFonts w:ascii="Arial" w:hAnsi="Arial" w:cs="Arial"/>
          <w:i/>
          <w:sz w:val="20"/>
        </w:rPr>
        <w:t>F</w:t>
      </w:r>
      <w:r w:rsidRPr="005A2988">
        <w:rPr>
          <w:rFonts w:ascii="Arial" w:hAnsi="Arial" w:cs="Arial"/>
          <w:i/>
          <w:sz w:val="20"/>
          <w:vertAlign w:val="subscript"/>
        </w:rPr>
        <w:t>xi</w:t>
      </w:r>
      <w:r w:rsidRPr="008042E6">
        <w:rPr>
          <w:rFonts w:ascii="Arial" w:hAnsi="Arial" w:cs="Arial"/>
          <w:sz w:val="20"/>
        </w:rPr>
        <w:t xml:space="preserve"> là thành phần lực ngang thứ </w:t>
      </w:r>
      <w:r w:rsidRPr="009B1BD8">
        <w:rPr>
          <w:rFonts w:ascii="Arial" w:hAnsi="Arial" w:cs="Arial"/>
          <w:i/>
          <w:sz w:val="20"/>
        </w:rPr>
        <w:t>i</w:t>
      </w:r>
      <w:r w:rsidRPr="008042E6">
        <w:rPr>
          <w:rFonts w:ascii="Arial" w:hAnsi="Arial" w:cs="Arial"/>
          <w:sz w:val="20"/>
        </w:rPr>
        <w:t xml:space="preserve"> tác dụng lên đài cọc theo phương</w:t>
      </w:r>
      <w:r>
        <w:rPr>
          <w:rFonts w:ascii="Arial" w:hAnsi="Arial" w:cs="Arial"/>
          <w:sz w:val="20"/>
        </w:rPr>
        <w:t xml:space="preserve"> </w:t>
      </w:r>
      <w:r w:rsidRPr="005A2988">
        <w:rPr>
          <w:rFonts w:ascii="Arial" w:hAnsi="Arial" w:cs="Arial"/>
          <w:i/>
          <w:sz w:val="20"/>
        </w:rPr>
        <w:t>x</w:t>
      </w:r>
      <w:r>
        <w:rPr>
          <w:rFonts w:ascii="Arial" w:hAnsi="Arial" w:cs="Arial"/>
          <w:sz w:val="20"/>
        </w:rPr>
        <w:t xml:space="preserve"> (kN);</w:t>
      </w:r>
    </w:p>
    <w:p w:rsidR="00D3057D" w:rsidRPr="009B1BD8" w:rsidP="00D3057D">
      <w:pPr>
        <w:spacing w:before="120"/>
        <w:rPr>
          <w:rFonts w:ascii="Arial" w:hAnsi="Arial" w:cs="Arial"/>
          <w:sz w:val="20"/>
        </w:rPr>
      </w:pPr>
      <w:r w:rsidRPr="005A2988">
        <w:rPr>
          <w:rFonts w:ascii="Arial" w:hAnsi="Arial" w:cs="Arial"/>
          <w:i/>
          <w:sz w:val="20"/>
        </w:rPr>
        <w:t>F</w:t>
      </w:r>
      <w:r w:rsidRPr="005A2988">
        <w:rPr>
          <w:rFonts w:ascii="Arial" w:hAnsi="Arial" w:cs="Arial"/>
          <w:i/>
          <w:sz w:val="20"/>
          <w:vertAlign w:val="subscript"/>
        </w:rPr>
        <w:t>yj</w:t>
      </w:r>
      <w:r>
        <w:rPr>
          <w:rFonts w:ascii="Arial" w:hAnsi="Arial" w:cs="Arial"/>
          <w:sz w:val="20"/>
        </w:rPr>
        <w:t xml:space="preserve"> là thành ph</w:t>
      </w:r>
      <w:r w:rsidRPr="009B1BD8">
        <w:rPr>
          <w:rFonts w:ascii="Arial" w:hAnsi="Arial" w:cs="Arial"/>
          <w:sz w:val="20"/>
        </w:rPr>
        <w:t>ầ</w:t>
      </w:r>
      <w:r w:rsidRPr="008042E6">
        <w:rPr>
          <w:rFonts w:ascii="Arial" w:hAnsi="Arial" w:cs="Arial"/>
          <w:sz w:val="20"/>
        </w:rPr>
        <w:t xml:space="preserve">n lực ngang thứ </w:t>
      </w:r>
      <w:r w:rsidRPr="005A2988">
        <w:rPr>
          <w:rFonts w:ascii="Arial" w:hAnsi="Arial" w:cs="Arial"/>
          <w:i/>
          <w:sz w:val="20"/>
        </w:rPr>
        <w:t xml:space="preserve">j </w:t>
      </w:r>
      <w:r w:rsidRPr="008042E6">
        <w:rPr>
          <w:rFonts w:ascii="Arial" w:hAnsi="Arial" w:cs="Arial"/>
          <w:sz w:val="20"/>
        </w:rPr>
        <w:t xml:space="preserve">tác dụng lên đài cọc theo phương </w:t>
      </w:r>
      <w:r w:rsidRPr="005A2988">
        <w:rPr>
          <w:rFonts w:ascii="Arial" w:hAnsi="Arial" w:cs="Arial"/>
          <w:i/>
          <w:sz w:val="20"/>
        </w:rPr>
        <w:t>y</w:t>
      </w:r>
      <w:r>
        <w:rPr>
          <w:rFonts w:ascii="Arial" w:hAnsi="Arial" w:cs="Arial"/>
          <w:sz w:val="20"/>
        </w:rPr>
        <w:t xml:space="preserve"> (kN);</w:t>
      </w:r>
    </w:p>
    <w:p w:rsidR="00D3057D" w:rsidRPr="009B1BD8" w:rsidP="00D3057D">
      <w:pPr>
        <w:spacing w:before="120"/>
        <w:rPr>
          <w:rFonts w:ascii="Arial" w:hAnsi="Arial" w:cs="Arial"/>
          <w:sz w:val="20"/>
        </w:rPr>
      </w:pPr>
      <w:r w:rsidRPr="005A2988">
        <w:rPr>
          <w:rFonts w:ascii="Arial" w:hAnsi="Arial" w:cs="Arial"/>
          <w:i/>
          <w:sz w:val="20"/>
        </w:rPr>
        <w:t>M</w:t>
      </w:r>
      <w:r w:rsidRPr="005A2988">
        <w:rPr>
          <w:rFonts w:ascii="Arial" w:hAnsi="Arial" w:cs="Arial"/>
          <w:i/>
          <w:sz w:val="20"/>
          <w:vertAlign w:val="subscript"/>
        </w:rPr>
        <w:t>c</w:t>
      </w:r>
      <w:r w:rsidRPr="008042E6">
        <w:rPr>
          <w:rFonts w:ascii="Arial" w:hAnsi="Arial" w:cs="Arial"/>
          <w:sz w:val="20"/>
        </w:rPr>
        <w:t xml:space="preserve"> là tổng mô men của các lực ngang lấy đối với tâm đàn hồ</w:t>
      </w:r>
      <w:r>
        <w:rPr>
          <w:rFonts w:ascii="Arial" w:hAnsi="Arial" w:cs="Arial"/>
          <w:sz w:val="20"/>
        </w:rPr>
        <w:t>i (kN.m);</w:t>
      </w:r>
    </w:p>
    <w:p w:rsidR="00D3057D" w:rsidRPr="009B1BD8" w:rsidP="00D3057D">
      <w:pPr>
        <w:spacing w:before="120"/>
        <w:rPr>
          <w:rFonts w:ascii="Arial" w:hAnsi="Arial" w:cs="Arial"/>
          <w:sz w:val="20"/>
        </w:rPr>
      </w:pPr>
      <w:r w:rsidRPr="009B1BD8">
        <w:rPr>
          <w:rFonts w:ascii="Arial" w:hAnsi="Arial" w:cs="Arial"/>
          <w:i/>
          <w:sz w:val="20"/>
        </w:rPr>
        <w:t>a</w:t>
      </w:r>
      <w:r w:rsidRPr="005A2988">
        <w:rPr>
          <w:rFonts w:ascii="Arial" w:hAnsi="Arial" w:cs="Arial"/>
          <w:i/>
          <w:sz w:val="20"/>
          <w:vertAlign w:val="subscript"/>
        </w:rPr>
        <w:t>i</w:t>
      </w:r>
      <w:r w:rsidRPr="008042E6">
        <w:rPr>
          <w:rFonts w:ascii="Arial" w:hAnsi="Arial" w:cs="Arial"/>
          <w:sz w:val="20"/>
        </w:rPr>
        <w:t xml:space="preserve"> là cánh tay đòn của lực ngang </w:t>
      </w:r>
      <w:r w:rsidRPr="005A2988">
        <w:rPr>
          <w:rFonts w:ascii="Arial" w:hAnsi="Arial" w:cs="Arial"/>
          <w:i/>
          <w:sz w:val="20"/>
        </w:rPr>
        <w:t>F</w:t>
      </w:r>
      <w:r w:rsidRPr="005A2988">
        <w:rPr>
          <w:rFonts w:ascii="Arial" w:hAnsi="Arial" w:cs="Arial"/>
          <w:i/>
          <w:sz w:val="20"/>
          <w:vertAlign w:val="subscript"/>
        </w:rPr>
        <w:t>xi</w:t>
      </w:r>
      <w:r w:rsidRPr="008042E6">
        <w:rPr>
          <w:rFonts w:ascii="Arial" w:hAnsi="Arial" w:cs="Arial"/>
          <w:sz w:val="20"/>
        </w:rPr>
        <w:t xml:space="preserve"> lấy đối với tâm đàn hồi (m);</w:t>
      </w:r>
    </w:p>
    <w:p w:rsidR="00D3057D" w:rsidRPr="008042E6" w:rsidP="00D3057D">
      <w:pPr>
        <w:spacing w:before="120"/>
        <w:rPr>
          <w:rFonts w:ascii="Arial" w:hAnsi="Arial" w:cs="Arial"/>
          <w:sz w:val="20"/>
        </w:rPr>
      </w:pPr>
      <w:r w:rsidRPr="005A2988">
        <w:rPr>
          <w:rFonts w:ascii="Arial" w:hAnsi="Arial" w:cs="Arial"/>
          <w:i/>
          <w:sz w:val="20"/>
        </w:rPr>
        <w:t>b</w:t>
      </w:r>
      <w:r w:rsidRPr="005A2988">
        <w:rPr>
          <w:rFonts w:ascii="Arial" w:hAnsi="Arial" w:cs="Arial"/>
          <w:i/>
          <w:sz w:val="20"/>
          <w:vertAlign w:val="subscript"/>
        </w:rPr>
        <w:t>j</w:t>
      </w:r>
      <w:r>
        <w:rPr>
          <w:rFonts w:ascii="Arial" w:hAnsi="Arial" w:cs="Arial"/>
          <w:sz w:val="20"/>
        </w:rPr>
        <w:t xml:space="preserve"> </w:t>
      </w:r>
      <w:r w:rsidRPr="009B1BD8">
        <w:rPr>
          <w:rFonts w:ascii="Arial" w:hAnsi="Arial" w:cs="Arial"/>
          <w:sz w:val="20"/>
        </w:rPr>
        <w:t>là</w:t>
      </w:r>
      <w:r w:rsidRPr="008042E6">
        <w:rPr>
          <w:rFonts w:ascii="Arial" w:hAnsi="Arial" w:cs="Arial"/>
          <w:sz w:val="20"/>
        </w:rPr>
        <w:t xml:space="preserve"> cánh tay đòn của lực ngang </w:t>
      </w:r>
      <w:r w:rsidRPr="00CF5031">
        <w:rPr>
          <w:rFonts w:ascii="Arial" w:hAnsi="Arial" w:cs="Arial"/>
          <w:i/>
          <w:sz w:val="20"/>
        </w:rPr>
        <w:t>F</w:t>
      </w:r>
      <w:r w:rsidRPr="00CF5031">
        <w:rPr>
          <w:rFonts w:ascii="Arial" w:hAnsi="Arial" w:cs="Arial"/>
          <w:i/>
          <w:sz w:val="20"/>
          <w:vertAlign w:val="subscript"/>
        </w:rPr>
        <w:t>yj</w:t>
      </w:r>
      <w:r w:rsidRPr="009B1BD8">
        <w:rPr>
          <w:rFonts w:ascii="Arial" w:hAnsi="Arial" w:cs="Arial"/>
          <w:sz w:val="20"/>
        </w:rPr>
        <w:t xml:space="preserve"> </w:t>
      </w:r>
      <w:r w:rsidRPr="008042E6">
        <w:rPr>
          <w:rFonts w:ascii="Arial" w:hAnsi="Arial" w:cs="Arial"/>
          <w:sz w:val="20"/>
        </w:rPr>
        <w:t>lấy đối với tâm đàn hồi (m).</w:t>
      </w:r>
    </w:p>
    <w:p w:rsidR="00D3057D" w:rsidRPr="008042E6" w:rsidP="00D3057D">
      <w:pPr>
        <w:spacing w:before="120"/>
        <w:rPr>
          <w:rFonts w:ascii="Arial" w:hAnsi="Arial" w:cs="Arial"/>
          <w:sz w:val="20"/>
        </w:rPr>
      </w:pPr>
      <w:r w:rsidRPr="008042E6">
        <w:rPr>
          <w:rFonts w:ascii="Arial" w:hAnsi="Arial" w:cs="Arial"/>
          <w:sz w:val="20"/>
        </w:rPr>
        <w:t xml:space="preserve">f) Thiết lập hệ trục tọa độ mới </w:t>
      </w:r>
      <w:r w:rsidRPr="00CF5031">
        <w:rPr>
          <w:rFonts w:ascii="Arial" w:hAnsi="Arial" w:cs="Arial"/>
          <w:i/>
          <w:sz w:val="20"/>
        </w:rPr>
        <w:t>XCY</w:t>
      </w:r>
      <w:r w:rsidRPr="008042E6">
        <w:rPr>
          <w:rFonts w:ascii="Arial" w:hAnsi="Arial" w:cs="Arial"/>
          <w:sz w:val="20"/>
        </w:rPr>
        <w:t xml:space="preserve">, lấy tâm đàn hồi </w:t>
      </w:r>
      <w:r w:rsidRPr="009B1BD8">
        <w:rPr>
          <w:rFonts w:ascii="Arial" w:hAnsi="Arial" w:cs="Arial"/>
          <w:i/>
          <w:sz w:val="20"/>
        </w:rPr>
        <w:t>C</w:t>
      </w:r>
      <w:r w:rsidRPr="008042E6">
        <w:rPr>
          <w:rFonts w:ascii="Arial" w:hAnsi="Arial" w:cs="Arial"/>
          <w:sz w:val="20"/>
        </w:rPr>
        <w:t xml:space="preserve"> làm gốc tọa độ. Chuyển vị tịnh tiến và góc xoay của đài cọc quanh tâm đàn hồi </w:t>
      </w:r>
      <w:r>
        <w:rPr>
          <w:rFonts w:ascii="Arial" w:hAnsi="Arial" w:cs="Arial"/>
          <w:i/>
          <w:sz w:val="20"/>
        </w:rPr>
        <w:t>C</w:t>
      </w:r>
      <w:r w:rsidRPr="008042E6">
        <w:rPr>
          <w:rFonts w:ascii="Arial" w:hAnsi="Arial" w:cs="Arial"/>
          <w:sz w:val="20"/>
        </w:rPr>
        <w:t xml:space="preserve"> được xác định theo công thức (76):</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49" type="#_x0000_t75" style="height:98.25pt;width:114pt" stroked="f">
                  <v:imagedata r:id="rId217"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76</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9B1BD8" w:rsidP="00D3057D">
      <w:pPr>
        <w:spacing w:before="120"/>
        <w:rPr>
          <w:rFonts w:ascii="Arial" w:hAnsi="Arial" w:cs="Arial"/>
          <w:sz w:val="20"/>
        </w:rPr>
      </w:pPr>
      <w:r w:rsidRPr="00CF5031">
        <w:rPr>
          <w:rFonts w:ascii="Arial" w:hAnsi="Arial" w:cs="Arial"/>
          <w:i/>
          <w:sz w:val="20"/>
          <w:lang w:val="en-US"/>
        </w:rPr>
        <w:t>δ</w:t>
      </w:r>
      <w:r w:rsidRPr="00CF5031">
        <w:rPr>
          <w:rFonts w:ascii="Arial" w:hAnsi="Arial" w:cs="Arial"/>
          <w:i/>
          <w:sz w:val="20"/>
          <w:vertAlign w:val="subscript"/>
        </w:rPr>
        <w:t>x</w:t>
      </w:r>
      <w:r>
        <w:rPr>
          <w:rFonts w:ascii="Arial" w:hAnsi="Arial" w:cs="Arial"/>
          <w:sz w:val="20"/>
        </w:rPr>
        <w:t xml:space="preserve">, </w:t>
      </w:r>
      <w:r w:rsidRPr="00CF5031">
        <w:rPr>
          <w:rFonts w:ascii="Arial" w:hAnsi="Arial" w:cs="Arial"/>
          <w:i/>
          <w:sz w:val="20"/>
          <w:lang w:val="en-US"/>
        </w:rPr>
        <w:t>δ</w:t>
      </w:r>
      <w:r>
        <w:rPr>
          <w:rFonts w:ascii="Arial" w:hAnsi="Arial" w:cs="Arial"/>
          <w:sz w:val="20"/>
        </w:rPr>
        <w:t>y</w:t>
      </w:r>
      <w:r w:rsidRPr="008042E6">
        <w:rPr>
          <w:rFonts w:ascii="Arial" w:hAnsi="Arial" w:cs="Arial"/>
          <w:sz w:val="20"/>
        </w:rPr>
        <w:t xml:space="preserve"> tương ứng là chuy</w:t>
      </w:r>
      <w:r w:rsidRPr="009B1BD8">
        <w:rPr>
          <w:rFonts w:ascii="Arial" w:hAnsi="Arial" w:cs="Arial"/>
          <w:sz w:val="20"/>
        </w:rPr>
        <w:t>ể</w:t>
      </w:r>
      <w:r w:rsidRPr="008042E6">
        <w:rPr>
          <w:rFonts w:ascii="Arial" w:hAnsi="Arial" w:cs="Arial"/>
          <w:sz w:val="20"/>
        </w:rPr>
        <w:t>n vị tịnh tiến của đài cọc theo phương</w:t>
      </w:r>
      <w:r>
        <w:rPr>
          <w:rFonts w:ascii="Arial" w:hAnsi="Arial" w:cs="Arial"/>
          <w:sz w:val="20"/>
        </w:rPr>
        <w:t xml:space="preserve"> </w:t>
      </w:r>
      <w:r w:rsidRPr="00FE56FC">
        <w:rPr>
          <w:rFonts w:ascii="Arial" w:hAnsi="Arial" w:cs="Arial"/>
          <w:i/>
          <w:sz w:val="20"/>
        </w:rPr>
        <w:t>x</w:t>
      </w:r>
      <w:r>
        <w:rPr>
          <w:rFonts w:ascii="Arial" w:hAnsi="Arial" w:cs="Arial"/>
          <w:sz w:val="20"/>
        </w:rPr>
        <w:t xml:space="preserve"> </w:t>
      </w:r>
      <w:r w:rsidRPr="008042E6">
        <w:rPr>
          <w:rFonts w:ascii="Arial" w:hAnsi="Arial" w:cs="Arial"/>
          <w:sz w:val="20"/>
        </w:rPr>
        <w:t xml:space="preserve">và </w:t>
      </w:r>
      <w:r w:rsidRPr="00FE56FC">
        <w:rPr>
          <w:rFonts w:ascii="Arial" w:hAnsi="Arial" w:cs="Arial"/>
          <w:i/>
          <w:sz w:val="20"/>
        </w:rPr>
        <w:t>y</w:t>
      </w:r>
      <w:r w:rsidRPr="008042E6">
        <w:rPr>
          <w:rFonts w:ascii="Arial" w:hAnsi="Arial" w:cs="Arial"/>
          <w:sz w:val="20"/>
        </w:rPr>
        <w:t xml:space="preserve"> (m);</w:t>
      </w:r>
    </w:p>
    <w:p w:rsidR="00D3057D" w:rsidRPr="008042E6" w:rsidP="00D3057D">
      <w:pPr>
        <w:spacing w:before="120"/>
        <w:rPr>
          <w:rFonts w:ascii="Arial" w:hAnsi="Arial" w:cs="Arial"/>
          <w:sz w:val="20"/>
        </w:rPr>
      </w:pPr>
      <w:r w:rsidRPr="00FE56FC">
        <w:rPr>
          <w:rFonts w:ascii="Arial" w:hAnsi="Arial" w:cs="Arial"/>
          <w:i/>
          <w:sz w:val="20"/>
          <w:lang w:val="en-US"/>
        </w:rPr>
        <w:t>φ</w:t>
      </w:r>
      <w:r w:rsidRPr="00FE56FC">
        <w:rPr>
          <w:rFonts w:ascii="Arial" w:hAnsi="Arial" w:cs="Arial"/>
          <w:i/>
          <w:sz w:val="20"/>
          <w:vertAlign w:val="subscript"/>
        </w:rPr>
        <w:t>c</w:t>
      </w:r>
      <w:r w:rsidRPr="008042E6">
        <w:rPr>
          <w:rFonts w:ascii="Arial" w:hAnsi="Arial" w:cs="Arial"/>
          <w:sz w:val="20"/>
        </w:rPr>
        <w:t xml:space="preserve"> là góc xoay của đài cọc quanh tâm đàn hồi </w:t>
      </w:r>
      <w:r w:rsidRPr="00FE56FC">
        <w:rPr>
          <w:rFonts w:ascii="Arial" w:hAnsi="Arial" w:cs="Arial"/>
          <w:i/>
          <w:sz w:val="20"/>
        </w:rPr>
        <w:t>C</w:t>
      </w:r>
      <w:r w:rsidRPr="008042E6">
        <w:rPr>
          <w:rFonts w:ascii="Arial" w:hAnsi="Arial" w:cs="Arial"/>
          <w:sz w:val="20"/>
        </w:rPr>
        <w:t xml:space="preserve"> (radian);</w:t>
      </w:r>
    </w:p>
    <w:p w:rsidR="00D3057D" w:rsidRPr="008042E6" w:rsidP="00D3057D">
      <w:pPr>
        <w:spacing w:before="120"/>
        <w:rPr>
          <w:rFonts w:ascii="Arial" w:hAnsi="Arial" w:cs="Arial"/>
          <w:sz w:val="20"/>
        </w:rPr>
      </w:pPr>
      <w:r w:rsidRPr="00FE56FC">
        <w:rPr>
          <w:rFonts w:ascii="Arial" w:hAnsi="Arial" w:cs="Arial"/>
          <w:i/>
          <w:sz w:val="20"/>
        </w:rPr>
        <w:t>X</w:t>
      </w:r>
      <w:r w:rsidRPr="00FE56FC">
        <w:rPr>
          <w:rFonts w:ascii="Arial" w:hAnsi="Arial" w:cs="Arial"/>
          <w:i/>
          <w:sz w:val="20"/>
          <w:vertAlign w:val="subscript"/>
        </w:rPr>
        <w:t>i</w:t>
      </w:r>
      <w:r w:rsidRPr="008042E6">
        <w:rPr>
          <w:rFonts w:ascii="Arial" w:hAnsi="Arial" w:cs="Arial"/>
          <w:sz w:val="20"/>
        </w:rPr>
        <w:t xml:space="preserve">, </w:t>
      </w:r>
      <w:r w:rsidRPr="00FE56FC">
        <w:rPr>
          <w:rFonts w:ascii="Arial" w:hAnsi="Arial" w:cs="Arial"/>
          <w:i/>
          <w:sz w:val="20"/>
        </w:rPr>
        <w:t>Y</w:t>
      </w:r>
      <w:r w:rsidRPr="009B1BD8">
        <w:rPr>
          <w:rFonts w:ascii="Arial" w:hAnsi="Arial" w:cs="Arial"/>
          <w:i/>
          <w:sz w:val="20"/>
          <w:vertAlign w:val="subscript"/>
        </w:rPr>
        <w:t>i</w:t>
      </w:r>
      <w:r w:rsidRPr="008042E6">
        <w:rPr>
          <w:rFonts w:ascii="Arial" w:hAnsi="Arial" w:cs="Arial"/>
          <w:sz w:val="20"/>
        </w:rPr>
        <w:t xml:space="preserve"> là tọa độ đầu cọc thứ i trong hệ trục tọa độ </w:t>
      </w:r>
      <w:r w:rsidRPr="00FE56FC">
        <w:rPr>
          <w:rFonts w:ascii="Arial" w:hAnsi="Arial" w:cs="Arial"/>
          <w:i/>
          <w:sz w:val="20"/>
        </w:rPr>
        <w:t>XCY</w:t>
      </w:r>
      <w:r w:rsidRPr="008042E6">
        <w:rPr>
          <w:rFonts w:ascii="Arial" w:hAnsi="Arial" w:cs="Arial"/>
          <w:sz w:val="20"/>
        </w:rPr>
        <w:t>(m).</w:t>
      </w:r>
    </w:p>
    <w:p w:rsidR="00D3057D" w:rsidRPr="009B1BD8" w:rsidP="00D3057D">
      <w:pPr>
        <w:spacing w:before="120"/>
        <w:rPr>
          <w:rFonts w:ascii="Arial" w:hAnsi="Arial" w:cs="Arial"/>
          <w:sz w:val="20"/>
        </w:rPr>
      </w:pPr>
      <w:r w:rsidRPr="008042E6">
        <w:rPr>
          <w:rFonts w:ascii="Arial" w:hAnsi="Arial" w:cs="Arial"/>
          <w:sz w:val="20"/>
        </w:rPr>
        <w:t xml:space="preserve">g) Lực ngang tác động lên từng đầu cọc sau khi phân phối được xác định theo </w:t>
      </w:r>
      <w:r>
        <w:rPr>
          <w:rFonts w:ascii="Arial" w:hAnsi="Arial" w:cs="Arial"/>
          <w:sz w:val="20"/>
        </w:rPr>
        <w:t>công</w:t>
      </w:r>
      <w:r w:rsidRPr="008042E6">
        <w:rPr>
          <w:rFonts w:ascii="Arial" w:hAnsi="Arial" w:cs="Arial"/>
          <w:sz w:val="20"/>
        </w:rPr>
        <w:t xml:space="preserve"> thức (77);</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50" type="#_x0000_t75" style="height:37.5pt;width:99.75pt" stroked="f">
                  <v:imagedata r:id="rId218"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77</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 xml:space="preserve">Trong đó: </w:t>
      </w:r>
      <w:r w:rsidRPr="00FE56FC">
        <w:rPr>
          <w:rFonts w:ascii="Arial" w:hAnsi="Arial" w:cs="Arial"/>
          <w:i/>
          <w:sz w:val="20"/>
        </w:rPr>
        <w:t>H</w:t>
      </w:r>
      <w:r w:rsidRPr="00FE56FC">
        <w:rPr>
          <w:rFonts w:ascii="Arial" w:hAnsi="Arial" w:cs="Arial"/>
          <w:i/>
          <w:sz w:val="20"/>
          <w:vertAlign w:val="subscript"/>
        </w:rPr>
        <w:t>xi</w:t>
      </w:r>
      <w:r w:rsidRPr="008042E6">
        <w:rPr>
          <w:rFonts w:ascii="Arial" w:hAnsi="Arial" w:cs="Arial"/>
          <w:sz w:val="20"/>
        </w:rPr>
        <w:t xml:space="preserve"> và </w:t>
      </w:r>
      <w:r w:rsidRPr="00FE56FC">
        <w:rPr>
          <w:rFonts w:ascii="Arial" w:hAnsi="Arial" w:cs="Arial"/>
          <w:i/>
          <w:sz w:val="20"/>
        </w:rPr>
        <w:t>H</w:t>
      </w:r>
      <w:r w:rsidRPr="00FE56FC">
        <w:rPr>
          <w:rFonts w:ascii="Arial" w:hAnsi="Arial" w:cs="Arial"/>
          <w:i/>
          <w:sz w:val="20"/>
          <w:vertAlign w:val="subscript"/>
        </w:rPr>
        <w:t>yi</w:t>
      </w:r>
      <w:r w:rsidRPr="008042E6">
        <w:rPr>
          <w:rFonts w:ascii="Arial" w:hAnsi="Arial" w:cs="Arial"/>
          <w:sz w:val="20"/>
        </w:rPr>
        <w:t xml:space="preserve"> tương ứng là lực ngang tác động lên đầu cọc thứ</w:t>
      </w:r>
      <w:r>
        <w:rPr>
          <w:rFonts w:ascii="Arial" w:hAnsi="Arial" w:cs="Arial"/>
          <w:sz w:val="20"/>
        </w:rPr>
        <w:t xml:space="preserve"> </w:t>
      </w:r>
      <w:r w:rsidRPr="009B1BD8">
        <w:rPr>
          <w:rFonts w:ascii="Arial" w:hAnsi="Arial" w:cs="Arial"/>
          <w:sz w:val="20"/>
        </w:rPr>
        <w:t>i</w:t>
      </w:r>
      <w:r w:rsidRPr="008042E6">
        <w:rPr>
          <w:rFonts w:ascii="Arial" w:hAnsi="Arial" w:cs="Arial"/>
          <w:sz w:val="20"/>
        </w:rPr>
        <w:t xml:space="preserve"> theo phương</w:t>
      </w:r>
      <w:r>
        <w:rPr>
          <w:rFonts w:ascii="Arial" w:hAnsi="Arial" w:cs="Arial"/>
          <w:sz w:val="20"/>
        </w:rPr>
        <w:t xml:space="preserve"> </w:t>
      </w:r>
      <w:r w:rsidRPr="00FE56FC">
        <w:rPr>
          <w:rFonts w:ascii="Arial" w:hAnsi="Arial" w:cs="Arial"/>
          <w:i/>
          <w:sz w:val="20"/>
        </w:rPr>
        <w:t>x</w:t>
      </w:r>
      <w:r>
        <w:rPr>
          <w:rFonts w:ascii="Arial" w:hAnsi="Arial" w:cs="Arial"/>
          <w:sz w:val="20"/>
        </w:rPr>
        <w:t xml:space="preserve"> </w:t>
      </w:r>
      <w:r w:rsidRPr="008042E6">
        <w:rPr>
          <w:rFonts w:ascii="Arial" w:hAnsi="Arial" w:cs="Arial"/>
          <w:sz w:val="20"/>
        </w:rPr>
        <w:t>và</w:t>
      </w:r>
      <w:r w:rsidRPr="009B1BD8">
        <w:rPr>
          <w:rFonts w:ascii="Arial" w:hAnsi="Arial" w:cs="Arial"/>
          <w:sz w:val="20"/>
        </w:rPr>
        <w:t xml:space="preserve"> </w:t>
      </w:r>
      <w:r w:rsidRPr="009B1BD8">
        <w:rPr>
          <w:rFonts w:ascii="Arial" w:hAnsi="Arial" w:cs="Arial"/>
          <w:i/>
          <w:sz w:val="20"/>
        </w:rPr>
        <w:t>y</w:t>
      </w:r>
      <w:r w:rsidRPr="008042E6">
        <w:rPr>
          <w:rFonts w:ascii="Arial" w:hAnsi="Arial" w:cs="Arial"/>
          <w:sz w:val="20"/>
        </w:rPr>
        <w:t xml:space="preserve"> (kN).</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8042E6" w:rsidP="00D3057D">
      <w:pPr>
        <w:spacing w:before="120"/>
        <w:rPr>
          <w:rFonts w:ascii="Arial" w:hAnsi="Arial" w:cs="Arial"/>
          <w:sz w:val="20"/>
        </w:rPr>
      </w:pPr>
      <w:r w:rsidRPr="008042E6">
        <w:rPr>
          <w:rFonts w:ascii="Arial" w:hAnsi="Arial" w:cs="Arial"/>
          <w:sz w:val="20"/>
        </w:rPr>
        <w:t xml:space="preserve">1) Dấu “±” trong công thức (77) được xác định tùy thuộc chuyển vị ngang </w:t>
      </w:r>
      <w:r>
        <w:rPr>
          <w:rFonts w:ascii="Arial" w:hAnsi="Arial" w:cs="Arial"/>
          <w:sz w:val="20"/>
        </w:rPr>
        <w:t>đầu</w:t>
      </w:r>
      <w:r w:rsidRPr="008042E6">
        <w:rPr>
          <w:rFonts w:ascii="Arial" w:hAnsi="Arial" w:cs="Arial"/>
          <w:sz w:val="20"/>
        </w:rPr>
        <w:t xml:space="preserve"> cọc do đài cọc xoay là cùng chiều hay ngược chiều với chuyển vị ngang đầu cọc do đài cọc chuyển vị tịnh tiến.</w:t>
      </w:r>
    </w:p>
    <w:p w:rsidR="00D3057D" w:rsidRPr="008042E6" w:rsidP="00D3057D">
      <w:pPr>
        <w:spacing w:before="120"/>
        <w:rPr>
          <w:rFonts w:ascii="Arial" w:hAnsi="Arial" w:cs="Arial"/>
          <w:sz w:val="20"/>
        </w:rPr>
      </w:pPr>
      <w:r w:rsidRPr="008042E6">
        <w:rPr>
          <w:rFonts w:ascii="Arial" w:hAnsi="Arial" w:cs="Arial"/>
          <w:sz w:val="20"/>
        </w:rPr>
        <w:t>2) Lự</w:t>
      </w:r>
      <w:r>
        <w:rPr>
          <w:rFonts w:ascii="Arial" w:hAnsi="Arial" w:cs="Arial"/>
          <w:sz w:val="20"/>
        </w:rPr>
        <w:t>c n</w:t>
      </w:r>
      <w:r w:rsidRPr="009B1BD8">
        <w:rPr>
          <w:rFonts w:ascii="Arial" w:hAnsi="Arial" w:cs="Arial"/>
          <w:sz w:val="20"/>
        </w:rPr>
        <w:t>g</w:t>
      </w:r>
      <w:r w:rsidRPr="008042E6">
        <w:rPr>
          <w:rFonts w:ascii="Arial" w:hAnsi="Arial" w:cs="Arial"/>
          <w:sz w:val="20"/>
        </w:rPr>
        <w:t>ang tác dụng lên đài cọc của một khung phẳ</w:t>
      </w:r>
      <w:r>
        <w:rPr>
          <w:rFonts w:ascii="Arial" w:hAnsi="Arial" w:cs="Arial"/>
          <w:sz w:val="20"/>
        </w:rPr>
        <w:t>ng tín</w:t>
      </w:r>
      <w:r w:rsidRPr="008042E6">
        <w:rPr>
          <w:rFonts w:ascii="Arial" w:hAnsi="Arial" w:cs="Arial"/>
          <w:sz w:val="20"/>
        </w:rPr>
        <w:t xml:space="preserve">h toán bất kỳ sẽ bằng tổng các lực ngang </w:t>
      </w:r>
      <w:r>
        <w:rPr>
          <w:rFonts w:ascii="Arial" w:hAnsi="Arial" w:cs="Arial"/>
          <w:sz w:val="20"/>
        </w:rPr>
        <w:t>lên</w:t>
      </w:r>
      <w:r w:rsidRPr="008042E6">
        <w:rPr>
          <w:rFonts w:ascii="Arial" w:hAnsi="Arial" w:cs="Arial"/>
          <w:sz w:val="20"/>
        </w:rPr>
        <w:t xml:space="preserve"> đầu các cọc nằm trong khung phẳng tính toán đó.</w:t>
      </w:r>
    </w:p>
    <w:p w:rsidR="00D3057D" w:rsidRPr="008042E6" w:rsidP="00D3057D">
      <w:pPr>
        <w:spacing w:before="120"/>
        <w:rPr>
          <w:rFonts w:ascii="Arial" w:hAnsi="Arial" w:cs="Arial"/>
          <w:sz w:val="20"/>
        </w:rPr>
      </w:pPr>
      <w:r w:rsidRPr="008042E6">
        <w:rPr>
          <w:rFonts w:ascii="Arial" w:hAnsi="Arial" w:cs="Arial"/>
          <w:sz w:val="20"/>
        </w:rPr>
        <w:t xml:space="preserve">3) Có thể </w:t>
      </w:r>
      <w:r>
        <w:rPr>
          <w:rFonts w:ascii="Arial" w:hAnsi="Arial" w:cs="Arial"/>
          <w:sz w:val="20"/>
        </w:rPr>
        <w:t>sử dụng</w:t>
      </w:r>
      <w:r w:rsidRPr="008042E6">
        <w:rPr>
          <w:rFonts w:ascii="Arial" w:hAnsi="Arial" w:cs="Arial"/>
          <w:sz w:val="20"/>
        </w:rPr>
        <w:t xml:space="preserve"> các phần mềm đã được kiểm chứng về độ tin cậy theo phương pháp phần tử hữu hạn để xác định nội lực và chuyển vị </w:t>
      </w:r>
      <w:r>
        <w:rPr>
          <w:rFonts w:ascii="Arial" w:hAnsi="Arial" w:cs="Arial"/>
          <w:sz w:val="20"/>
        </w:rPr>
        <w:t>của</w:t>
      </w:r>
      <w:r w:rsidRPr="008042E6">
        <w:rPr>
          <w:rFonts w:ascii="Arial" w:hAnsi="Arial" w:cs="Arial"/>
          <w:sz w:val="20"/>
        </w:rPr>
        <w:t xml:space="preserve"> ph</w:t>
      </w:r>
      <w:r w:rsidRPr="009B1BD8">
        <w:rPr>
          <w:rFonts w:ascii="Arial" w:hAnsi="Arial" w:cs="Arial"/>
          <w:sz w:val="20"/>
        </w:rPr>
        <w:t>â</w:t>
      </w:r>
      <w:r w:rsidRPr="008042E6">
        <w:rPr>
          <w:rFonts w:ascii="Arial" w:hAnsi="Arial" w:cs="Arial"/>
          <w:sz w:val="20"/>
        </w:rPr>
        <w:t>n đoạn bến theo mô hình khung không gian.</w:t>
      </w:r>
    </w:p>
    <w:p w:rsidR="00D3057D" w:rsidRPr="00593D10" w:rsidP="00D3057D">
      <w:pPr>
        <w:spacing w:before="120"/>
        <w:rPr>
          <w:rFonts w:ascii="Arial" w:hAnsi="Arial" w:cs="Arial"/>
          <w:b/>
          <w:sz w:val="20"/>
        </w:rPr>
      </w:pPr>
      <w:r w:rsidRPr="00593D10">
        <w:rPr>
          <w:rFonts w:ascii="Arial" w:hAnsi="Arial" w:cs="Arial"/>
          <w:b/>
          <w:sz w:val="20"/>
        </w:rPr>
        <w:t>8.5.5</w:t>
      </w:r>
      <w:r w:rsidRPr="009B1BD8">
        <w:rPr>
          <w:rFonts w:ascii="Arial" w:hAnsi="Arial" w:cs="Arial"/>
          <w:b/>
          <w:sz w:val="20"/>
        </w:rPr>
        <w:t xml:space="preserve"> </w:t>
      </w:r>
      <w:r w:rsidRPr="00593D10">
        <w:rPr>
          <w:rFonts w:ascii="Arial" w:hAnsi="Arial" w:cs="Arial"/>
          <w:b/>
          <w:sz w:val="20"/>
        </w:rPr>
        <w:t xml:space="preserve"> Kiểm tra sức chịu tải dọc trục của cọc theo </w:t>
      </w:r>
      <w:r>
        <w:rPr>
          <w:rFonts w:ascii="Arial" w:hAnsi="Arial" w:cs="Arial"/>
          <w:b/>
          <w:sz w:val="20"/>
        </w:rPr>
        <w:t>đất</w:t>
      </w:r>
      <w:r w:rsidRPr="00593D10">
        <w:rPr>
          <w:rFonts w:ascii="Arial" w:hAnsi="Arial" w:cs="Arial"/>
          <w:b/>
          <w:sz w:val="20"/>
        </w:rPr>
        <w:t xml:space="preserve"> nền</w:t>
      </w:r>
    </w:p>
    <w:p w:rsidR="00D3057D" w:rsidRPr="008042E6" w:rsidP="00D3057D">
      <w:pPr>
        <w:spacing w:before="120"/>
        <w:rPr>
          <w:rFonts w:ascii="Arial" w:hAnsi="Arial" w:cs="Arial"/>
          <w:sz w:val="20"/>
        </w:rPr>
      </w:pPr>
      <w:r w:rsidRPr="008042E6">
        <w:rPr>
          <w:rFonts w:ascii="Arial" w:hAnsi="Arial" w:cs="Arial"/>
          <w:sz w:val="20"/>
        </w:rPr>
        <w:t xml:space="preserve">a) Kiểm tra sức chịu tải dọc trục </w:t>
      </w:r>
      <w:r>
        <w:rPr>
          <w:rFonts w:ascii="Arial" w:hAnsi="Arial" w:cs="Arial"/>
          <w:sz w:val="20"/>
        </w:rPr>
        <w:t>của</w:t>
      </w:r>
      <w:r w:rsidRPr="008042E6">
        <w:rPr>
          <w:rFonts w:ascii="Arial" w:hAnsi="Arial" w:cs="Arial"/>
          <w:sz w:val="20"/>
        </w:rPr>
        <w:t xml:space="preserve"> cọc theo </w:t>
      </w:r>
      <w:r>
        <w:rPr>
          <w:rFonts w:ascii="Arial" w:hAnsi="Arial" w:cs="Arial"/>
          <w:sz w:val="20"/>
        </w:rPr>
        <w:t>đất</w:t>
      </w:r>
      <w:r w:rsidRPr="008042E6">
        <w:rPr>
          <w:rFonts w:ascii="Arial" w:hAnsi="Arial" w:cs="Arial"/>
          <w:sz w:val="20"/>
        </w:rPr>
        <w:t xml:space="preserve"> nền tuân theo TCVN 11820-4-1:2020, áp dụng một</w:t>
      </w:r>
      <w:r>
        <w:rPr>
          <w:rFonts w:ascii="Arial" w:hAnsi="Arial" w:cs="Arial"/>
          <w:sz w:val="20"/>
        </w:rPr>
        <w:t xml:space="preserve"> trong hai phươn</w:t>
      </w:r>
      <w:r w:rsidRPr="009B1BD8">
        <w:rPr>
          <w:rFonts w:ascii="Arial" w:hAnsi="Arial" w:cs="Arial"/>
          <w:sz w:val="20"/>
        </w:rPr>
        <w:t>g</w:t>
      </w:r>
      <w:r w:rsidRPr="008042E6">
        <w:rPr>
          <w:rFonts w:ascii="Arial" w:hAnsi="Arial" w:cs="Arial"/>
          <w:sz w:val="20"/>
        </w:rPr>
        <w:t xml:space="preserve"> pháp: phương pháp thiết kế hệ số thành phần hoặc phương pháp thiết kế hệ số tải trọng và hệ số sức kháng.</w:t>
      </w:r>
    </w:p>
    <w:p w:rsidR="00D3057D" w:rsidRPr="008042E6" w:rsidP="00D3057D">
      <w:pPr>
        <w:spacing w:before="120"/>
        <w:rPr>
          <w:rFonts w:ascii="Arial" w:hAnsi="Arial" w:cs="Arial"/>
          <w:sz w:val="20"/>
        </w:rPr>
      </w:pPr>
      <w:r w:rsidRPr="008042E6">
        <w:rPr>
          <w:rFonts w:ascii="Arial" w:hAnsi="Arial" w:cs="Arial"/>
          <w:sz w:val="20"/>
        </w:rPr>
        <w:t>b) Kiểm tra sức chịu tải của cọc theo phương pháp thiết kế hệ số thành phần phải tuân theo TCVN 11820-4-1:2020.</w:t>
      </w:r>
    </w:p>
    <w:p w:rsidR="00D3057D" w:rsidRPr="008042E6" w:rsidP="00D3057D">
      <w:pPr>
        <w:spacing w:before="120"/>
        <w:rPr>
          <w:rFonts w:ascii="Arial" w:hAnsi="Arial" w:cs="Arial"/>
          <w:sz w:val="20"/>
        </w:rPr>
      </w:pPr>
      <w:r w:rsidRPr="008042E6">
        <w:rPr>
          <w:rFonts w:ascii="Arial" w:hAnsi="Arial" w:cs="Arial"/>
          <w:sz w:val="20"/>
        </w:rPr>
        <w:t xml:space="preserve">c) Kiểm tra sức chịu tải của cọc theo phương pháp thiết kế hệ số tải trọng và hệ số sức kháng phải tuân theo Phụ lục </w:t>
      </w:r>
      <w:r>
        <w:rPr>
          <w:rFonts w:ascii="Arial" w:hAnsi="Arial" w:cs="Arial"/>
          <w:sz w:val="20"/>
        </w:rPr>
        <w:t>C</w:t>
      </w:r>
      <w:r w:rsidRPr="008042E6">
        <w:rPr>
          <w:rFonts w:ascii="Arial" w:hAnsi="Arial" w:cs="Arial"/>
          <w:sz w:val="20"/>
        </w:rPr>
        <w:t xml:space="preserve"> của TCVN 11820-4-1:2020. Công thức kiểm tra có dạng:</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51" type="#_x0000_t75" style="height:30pt;width:64.5pt" stroked="f">
                  <v:imagedata r:id="rId219"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78</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 xml:space="preserve">trong </w:t>
      </w:r>
      <w:r>
        <w:rPr>
          <w:rFonts w:ascii="Arial" w:hAnsi="Arial" w:cs="Arial"/>
          <w:sz w:val="20"/>
        </w:rPr>
        <w:t>đó</w:t>
      </w:r>
      <w:r w:rsidRPr="008042E6">
        <w:rPr>
          <w:rFonts w:ascii="Arial" w:hAnsi="Arial" w:cs="Arial"/>
          <w:sz w:val="20"/>
        </w:rPr>
        <w:t>:</w:t>
      </w:r>
    </w:p>
    <w:p w:rsidR="00D3057D" w:rsidRPr="008042E6" w:rsidP="00D3057D">
      <w:pPr>
        <w:spacing w:before="120"/>
        <w:rPr>
          <w:rFonts w:ascii="Arial" w:hAnsi="Arial" w:cs="Arial"/>
          <w:sz w:val="20"/>
        </w:rPr>
      </w:pPr>
      <w:r w:rsidRPr="009B1BD8">
        <w:rPr>
          <w:rFonts w:ascii="Arial" w:hAnsi="Arial" w:cs="Arial"/>
          <w:i/>
          <w:sz w:val="20"/>
        </w:rPr>
        <w:t>P</w:t>
      </w:r>
      <w:r w:rsidRPr="00593D10">
        <w:rPr>
          <w:rFonts w:ascii="Arial" w:hAnsi="Arial" w:cs="Arial"/>
          <w:i/>
          <w:sz w:val="20"/>
          <w:vertAlign w:val="subscript"/>
        </w:rPr>
        <w:t>k</w:t>
      </w:r>
      <w:r w:rsidRPr="008042E6">
        <w:rPr>
          <w:rFonts w:ascii="Arial" w:hAnsi="Arial" w:cs="Arial"/>
          <w:sz w:val="20"/>
        </w:rPr>
        <w:t xml:space="preserve"> là giá trị đặc trưng của lực dọc tác dụng lên cọc (kN);</w:t>
      </w:r>
    </w:p>
    <w:p w:rsidR="00D3057D" w:rsidRPr="008042E6" w:rsidP="00D3057D">
      <w:pPr>
        <w:spacing w:before="120"/>
        <w:rPr>
          <w:rFonts w:ascii="Arial" w:hAnsi="Arial" w:cs="Arial"/>
          <w:sz w:val="20"/>
        </w:rPr>
      </w:pPr>
      <w:r w:rsidRPr="00593D10">
        <w:rPr>
          <w:rFonts w:ascii="Arial" w:hAnsi="Arial" w:cs="Arial"/>
          <w:i/>
          <w:sz w:val="20"/>
        </w:rPr>
        <w:t>R</w:t>
      </w:r>
      <w:r w:rsidRPr="009B1BD8">
        <w:rPr>
          <w:rFonts w:ascii="Arial" w:hAnsi="Arial" w:cs="Arial"/>
          <w:i/>
          <w:sz w:val="20"/>
          <w:vertAlign w:val="subscript"/>
        </w:rPr>
        <w:t>k</w:t>
      </w:r>
      <w:r w:rsidRPr="008042E6">
        <w:rPr>
          <w:rFonts w:ascii="Arial" w:hAnsi="Arial" w:cs="Arial"/>
          <w:sz w:val="20"/>
        </w:rPr>
        <w:t xml:space="preserve"> là giá trị đặc trưng </w:t>
      </w:r>
      <w:r>
        <w:rPr>
          <w:rFonts w:ascii="Arial" w:hAnsi="Arial" w:cs="Arial"/>
          <w:sz w:val="20"/>
        </w:rPr>
        <w:t>của</w:t>
      </w:r>
      <w:r w:rsidRPr="008042E6">
        <w:rPr>
          <w:rFonts w:ascii="Arial" w:hAnsi="Arial" w:cs="Arial"/>
          <w:sz w:val="20"/>
        </w:rPr>
        <w:t xml:space="preserve"> sức chịu tải dọc trục cọc theo đất nền (kN);</w:t>
      </w:r>
    </w:p>
    <w:p w:rsidR="00D3057D" w:rsidRPr="008042E6" w:rsidP="00D3057D">
      <w:pPr>
        <w:spacing w:before="120"/>
        <w:rPr>
          <w:rFonts w:ascii="Arial" w:hAnsi="Arial" w:cs="Arial"/>
          <w:sz w:val="20"/>
        </w:rPr>
      </w:pPr>
      <w:r w:rsidRPr="00366479">
        <w:rPr>
          <w:rFonts w:ascii="Arial" w:hAnsi="Arial" w:cs="Arial"/>
          <w:i/>
          <w:sz w:val="20"/>
          <w:lang w:val="en-US"/>
        </w:rPr>
        <w:t>γ</w:t>
      </w:r>
      <w:r w:rsidRPr="00366479">
        <w:rPr>
          <w:rFonts w:ascii="Arial" w:hAnsi="Arial" w:cs="Arial"/>
          <w:i/>
          <w:sz w:val="20"/>
          <w:vertAlign w:val="subscript"/>
        </w:rPr>
        <w:t>s</w:t>
      </w:r>
      <w:r w:rsidRPr="008042E6">
        <w:rPr>
          <w:rFonts w:ascii="Arial" w:hAnsi="Arial" w:cs="Arial"/>
          <w:sz w:val="20"/>
        </w:rPr>
        <w:t xml:space="preserve"> là hệ </w:t>
      </w:r>
      <w:r>
        <w:rPr>
          <w:rFonts w:ascii="Arial" w:hAnsi="Arial" w:cs="Arial"/>
          <w:sz w:val="20"/>
        </w:rPr>
        <w:t xml:space="preserve">số </w:t>
      </w:r>
      <w:r w:rsidRPr="008042E6">
        <w:rPr>
          <w:rFonts w:ascii="Arial" w:hAnsi="Arial" w:cs="Arial"/>
          <w:sz w:val="20"/>
        </w:rPr>
        <w:t>th</w:t>
      </w:r>
      <w:r w:rsidRPr="00366479">
        <w:rPr>
          <w:rFonts w:ascii="Arial" w:hAnsi="Arial" w:cs="Arial"/>
          <w:sz w:val="20"/>
        </w:rPr>
        <w:t>à</w:t>
      </w:r>
      <w:r w:rsidRPr="008042E6">
        <w:rPr>
          <w:rFonts w:ascii="Arial" w:hAnsi="Arial" w:cs="Arial"/>
          <w:sz w:val="20"/>
        </w:rPr>
        <w:t>nh phần cho lực dọc tác dụng lên cọc, lấy theo Bảng 11;</w:t>
      </w:r>
    </w:p>
    <w:p w:rsidR="00D3057D" w:rsidRPr="008042E6" w:rsidP="00D3057D">
      <w:pPr>
        <w:spacing w:before="120"/>
        <w:rPr>
          <w:rFonts w:ascii="Arial" w:hAnsi="Arial" w:cs="Arial"/>
          <w:sz w:val="20"/>
        </w:rPr>
      </w:pPr>
      <w:r w:rsidRPr="00366479">
        <w:rPr>
          <w:rFonts w:ascii="Arial" w:hAnsi="Arial" w:cs="Arial"/>
          <w:i/>
          <w:sz w:val="20"/>
          <w:lang w:val="en-US"/>
        </w:rPr>
        <w:t>γ</w:t>
      </w:r>
      <w:r w:rsidRPr="00366479">
        <w:rPr>
          <w:rFonts w:ascii="Arial" w:hAnsi="Arial" w:cs="Arial"/>
          <w:i/>
          <w:sz w:val="20"/>
          <w:vertAlign w:val="subscript"/>
        </w:rPr>
        <w:t>R</w:t>
      </w:r>
      <w:r w:rsidRPr="008042E6">
        <w:rPr>
          <w:rFonts w:ascii="Arial" w:hAnsi="Arial" w:cs="Arial"/>
          <w:sz w:val="20"/>
        </w:rPr>
        <w:t xml:space="preserve"> là hệ số thành phần cho sức chịu tải dọc trục cọc theo đ</w:t>
      </w:r>
      <w:r w:rsidRPr="005C2D51">
        <w:rPr>
          <w:rFonts w:ascii="Arial" w:hAnsi="Arial" w:cs="Arial"/>
          <w:sz w:val="20"/>
        </w:rPr>
        <w:t>ấ</w:t>
      </w:r>
      <w:r w:rsidRPr="008042E6">
        <w:rPr>
          <w:rFonts w:ascii="Arial" w:hAnsi="Arial" w:cs="Arial"/>
          <w:sz w:val="20"/>
        </w:rPr>
        <w:t>t nền, lấy theo Bảng 11.</w:t>
      </w:r>
    </w:p>
    <w:p w:rsidR="00D3057D" w:rsidRPr="008042E6" w:rsidP="00D3057D">
      <w:pPr>
        <w:spacing w:before="120"/>
        <w:rPr>
          <w:rFonts w:ascii="Arial" w:hAnsi="Arial" w:cs="Arial"/>
          <w:sz w:val="20"/>
        </w:rPr>
      </w:pPr>
      <w:r w:rsidRPr="00366479">
        <w:rPr>
          <w:rFonts w:ascii="Arial" w:hAnsi="Arial" w:cs="Arial"/>
          <w:i/>
          <w:sz w:val="20"/>
        </w:rPr>
        <w:t xml:space="preserve">m </w:t>
      </w:r>
      <w:r w:rsidRPr="008042E6">
        <w:rPr>
          <w:rFonts w:ascii="Arial" w:hAnsi="Arial" w:cs="Arial"/>
          <w:sz w:val="20"/>
        </w:rPr>
        <w:t xml:space="preserve">là hệ số hiệu chỉnh, lấy theo </w:t>
      </w:r>
      <w:r>
        <w:rPr>
          <w:rFonts w:ascii="Arial" w:hAnsi="Arial" w:cs="Arial"/>
          <w:sz w:val="20"/>
        </w:rPr>
        <w:t>Bảng</w:t>
      </w:r>
      <w:r w:rsidRPr="008042E6">
        <w:rPr>
          <w:rFonts w:ascii="Arial" w:hAnsi="Arial" w:cs="Arial"/>
          <w:sz w:val="20"/>
        </w:rPr>
        <w:t xml:space="preserve"> 11.</w:t>
      </w:r>
    </w:p>
    <w:p w:rsidR="00D3057D" w:rsidRPr="00663FE7" w:rsidP="00D3057D">
      <w:pPr>
        <w:spacing w:before="120"/>
        <w:jc w:val="center"/>
        <w:rPr>
          <w:rFonts w:ascii="Arial" w:hAnsi="Arial" w:cs="Arial"/>
          <w:b/>
          <w:sz w:val="20"/>
        </w:rPr>
      </w:pPr>
      <w:r w:rsidRPr="00663FE7">
        <w:rPr>
          <w:rFonts w:ascii="Arial" w:hAnsi="Arial" w:cs="Arial"/>
          <w:b/>
          <w:sz w:val="20"/>
        </w:rPr>
        <w:t>Bảng 11 - Hệ số tải trọng và hệ số sức kháng để kiểm tra sức chịu tải dọc trục của cọc</w:t>
      </w:r>
      <w:r w:rsidRPr="009B1BD8">
        <w:rPr>
          <w:rFonts w:ascii="Arial" w:hAnsi="Arial" w:cs="Arial"/>
          <w:b/>
          <w:sz w:val="20"/>
        </w:rPr>
        <w:t xml:space="preserve"> </w:t>
      </w:r>
      <w:r w:rsidRPr="00663FE7">
        <w:rPr>
          <w:rFonts w:ascii="Arial" w:hAnsi="Arial" w:cs="Arial"/>
          <w:b/>
          <w:sz w:val="20"/>
        </w:rPr>
        <w:t>theo đất nền</w:t>
      </w:r>
    </w:p>
    <w:tbl>
      <w:tblPr>
        <w:tblStyle w:val="TableNormal"/>
        <w:tblW w:w="5000" w:type="pct"/>
        <w:tblCellMar>
          <w:left w:w="0" w:type="dxa"/>
          <w:right w:w="0" w:type="dxa"/>
        </w:tblCellMar>
        <w:tblLook w:val="0000"/>
      </w:tblPr>
      <w:tblGrid>
        <w:gridCol w:w="2119"/>
        <w:gridCol w:w="1796"/>
        <w:gridCol w:w="1386"/>
        <w:gridCol w:w="1300"/>
        <w:gridCol w:w="1190"/>
        <w:gridCol w:w="1290"/>
      </w:tblGrid>
      <w:tr>
        <w:tblPrEx>
          <w:tblW w:w="5000" w:type="pct"/>
          <w:tblCellMar>
            <w:left w:w="0" w:type="dxa"/>
            <w:right w:w="0" w:type="dxa"/>
          </w:tblCellMar>
          <w:tblLook w:val="0000"/>
        </w:tblPrEx>
        <w:tc>
          <w:tcPr>
            <w:tcW w:w="1167"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b/>
                <w:sz w:val="20"/>
              </w:rPr>
            </w:pPr>
            <w:r w:rsidRPr="00663FE7">
              <w:rPr>
                <w:rFonts w:ascii="Arial" w:hAnsi="Arial" w:cs="Arial"/>
                <w:b/>
                <w:sz w:val="20"/>
              </w:rPr>
              <w:t>Trường hợp thiết kế</w:t>
            </w:r>
          </w:p>
        </w:tc>
        <w:tc>
          <w:tcPr>
            <w:tcW w:w="989"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b/>
                <w:sz w:val="20"/>
              </w:rPr>
            </w:pPr>
            <w:r w:rsidRPr="00663FE7">
              <w:rPr>
                <w:rFonts w:ascii="Arial" w:hAnsi="Arial" w:cs="Arial"/>
                <w:b/>
                <w:sz w:val="20"/>
              </w:rPr>
              <w:t>Trạng thái chịu lực của cọc</w:t>
            </w:r>
          </w:p>
        </w:tc>
        <w:tc>
          <w:tcPr>
            <w:tcW w:w="763"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b/>
                <w:sz w:val="20"/>
              </w:rPr>
            </w:pPr>
            <w:r w:rsidRPr="00663FE7">
              <w:rPr>
                <w:rFonts w:ascii="Arial" w:hAnsi="Arial" w:cs="Arial"/>
                <w:b/>
                <w:sz w:val="20"/>
              </w:rPr>
              <w:t>Kí hiệu trường hợp kiểm tra</w:t>
            </w:r>
          </w:p>
        </w:tc>
        <w:tc>
          <w:tcPr>
            <w:tcW w:w="716"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b/>
                <w:i/>
                <w:sz w:val="20"/>
                <w:lang w:val="en-US"/>
              </w:rPr>
            </w:pPr>
            <w:r w:rsidRPr="00663FE7">
              <w:rPr>
                <w:rFonts w:ascii="Arial" w:hAnsi="Arial" w:cs="Arial"/>
                <w:b/>
                <w:i/>
                <w:sz w:val="20"/>
                <w:lang w:val="en-US"/>
              </w:rPr>
              <w:t>γ</w:t>
            </w:r>
            <w:r w:rsidRPr="00663FE7">
              <w:rPr>
                <w:rFonts w:ascii="Arial" w:hAnsi="Arial" w:cs="Arial"/>
                <w:b/>
                <w:i/>
                <w:sz w:val="20"/>
                <w:vertAlign w:val="subscript"/>
                <w:lang w:val="en-US"/>
              </w:rPr>
              <w:t>R</w:t>
            </w:r>
          </w:p>
        </w:tc>
        <w:tc>
          <w:tcPr>
            <w:tcW w:w="655"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b/>
                <w:i/>
                <w:sz w:val="20"/>
                <w:lang w:val="en-US"/>
              </w:rPr>
            </w:pPr>
            <w:r w:rsidRPr="00663FE7">
              <w:rPr>
                <w:rFonts w:ascii="Arial" w:hAnsi="Arial" w:cs="Arial"/>
                <w:b/>
                <w:i/>
                <w:sz w:val="20"/>
                <w:lang w:val="en-US"/>
              </w:rPr>
              <w:t>γ</w:t>
            </w:r>
            <w:r w:rsidRPr="00663FE7">
              <w:rPr>
                <w:rFonts w:ascii="Arial" w:hAnsi="Arial" w:cs="Arial"/>
                <w:b/>
                <w:i/>
                <w:sz w:val="20"/>
                <w:vertAlign w:val="subscript"/>
                <w:lang w:val="en-US"/>
              </w:rPr>
              <w:t>s</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663FE7" w:rsidP="00D3057D">
            <w:pPr>
              <w:spacing w:before="120"/>
              <w:jc w:val="center"/>
              <w:rPr>
                <w:rFonts w:ascii="Arial" w:hAnsi="Arial" w:cs="Arial"/>
                <w:b/>
                <w:i/>
                <w:sz w:val="20"/>
              </w:rPr>
            </w:pPr>
            <w:r w:rsidRPr="00663FE7">
              <w:rPr>
                <w:rFonts w:ascii="Arial" w:hAnsi="Arial" w:cs="Arial"/>
                <w:b/>
                <w:i/>
                <w:sz w:val="20"/>
              </w:rPr>
              <w:t>m</w:t>
            </w:r>
          </w:p>
        </w:tc>
      </w:tr>
      <w:tr>
        <w:tblPrEx>
          <w:tblW w:w="5000" w:type="pct"/>
          <w:tblCellMar>
            <w:left w:w="0" w:type="dxa"/>
            <w:right w:w="0" w:type="dxa"/>
          </w:tblCellMar>
          <w:tblLook w:val="0000"/>
        </w:tblPrEx>
        <w:tc>
          <w:tcPr>
            <w:tcW w:w="1167" w:type="pct"/>
            <w:vMerge w:val="restar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Khai thác</w:t>
            </w:r>
          </w:p>
        </w:tc>
        <w:tc>
          <w:tcPr>
            <w:tcW w:w="98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Kéo</w:t>
            </w:r>
          </w:p>
        </w:tc>
        <w:tc>
          <w:tcPr>
            <w:tcW w:w="763"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sz w:val="20"/>
                <w:lang w:val="en-US"/>
              </w:rPr>
            </w:pPr>
            <w:r>
              <w:rPr>
                <w:rFonts w:ascii="Arial" w:hAnsi="Arial" w:cs="Arial"/>
                <w:sz w:val="20"/>
                <w:lang w:val="en-US"/>
              </w:rPr>
              <w:pict>
                <v:shape id="_x0000_i1252" type="#_x0000_t75" style="height:12.76pt;width:13.4pt" stroked="f">
                  <v:imagedata r:id="rId220" o:title=""/>
                </v:shape>
              </w:pict>
            </w:r>
          </w:p>
        </w:tc>
        <w:tc>
          <w:tcPr>
            <w:tcW w:w="7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655"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3,00</w:t>
            </w:r>
          </w:p>
        </w:tc>
      </w:tr>
      <w:tr>
        <w:tblPrEx>
          <w:tblW w:w="5000" w:type="pct"/>
          <w:tblCellMar>
            <w:left w:w="0" w:type="dxa"/>
            <w:right w:w="0" w:type="dxa"/>
          </w:tblCellMar>
          <w:tblLook w:val="0000"/>
        </w:tblPrEx>
        <w:tc>
          <w:tcPr>
            <w:tcW w:w="1167" w:type="pct"/>
            <w:vMerge/>
            <w:tcBorders>
              <w:top w:val="nil"/>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98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Nén</w:t>
            </w:r>
          </w:p>
        </w:tc>
        <w:tc>
          <w:tcPr>
            <w:tcW w:w="763"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sz w:val="20"/>
                <w:lang w:val="en-US"/>
              </w:rPr>
            </w:pPr>
            <w:r>
              <w:rPr>
                <w:rFonts w:ascii="Arial" w:hAnsi="Arial" w:cs="Arial"/>
                <w:sz w:val="20"/>
                <w:lang w:val="en-US"/>
              </w:rPr>
              <w:pict>
                <v:shape id="_x0000_i1253" type="#_x0000_t75" style="height:13.85pt;width:13.4pt" stroked="f">
                  <v:imagedata r:id="rId221" o:title=""/>
                </v:shape>
              </w:pict>
            </w:r>
          </w:p>
        </w:tc>
        <w:tc>
          <w:tcPr>
            <w:tcW w:w="7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655"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2,50</w:t>
            </w:r>
          </w:p>
        </w:tc>
      </w:tr>
      <w:tr>
        <w:tblPrEx>
          <w:tblW w:w="5000" w:type="pct"/>
          <w:tblCellMar>
            <w:left w:w="0" w:type="dxa"/>
            <w:right w:w="0" w:type="dxa"/>
          </w:tblCellMar>
          <w:tblLook w:val="0000"/>
        </w:tblPrEx>
        <w:tc>
          <w:tcPr>
            <w:tcW w:w="1167" w:type="pct"/>
            <w:vMerge w:val="restar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Bất thường</w:t>
            </w:r>
          </w:p>
        </w:tc>
        <w:tc>
          <w:tcPr>
            <w:tcW w:w="98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Kéo</w:t>
            </w:r>
          </w:p>
        </w:tc>
        <w:tc>
          <w:tcPr>
            <w:tcW w:w="763"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sz w:val="20"/>
                <w:lang w:val="en-US"/>
              </w:rPr>
            </w:pPr>
            <w:r>
              <w:rPr>
                <w:rFonts w:ascii="Arial" w:hAnsi="Arial" w:cs="Arial"/>
                <w:sz w:val="20"/>
                <w:lang w:val="en-US"/>
              </w:rPr>
              <w:pict>
                <v:shape id="_x0000_i1254" type="#_x0000_t75" style="height:13.7pt;width:14.11pt" stroked="f">
                  <v:imagedata r:id="rId222" o:title=""/>
                </v:shape>
              </w:pict>
            </w:r>
          </w:p>
        </w:tc>
        <w:tc>
          <w:tcPr>
            <w:tcW w:w="7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655"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2,50</w:t>
            </w:r>
          </w:p>
        </w:tc>
      </w:tr>
      <w:tr>
        <w:tblPrEx>
          <w:tblW w:w="5000" w:type="pct"/>
          <w:tblCellMar>
            <w:left w:w="0" w:type="dxa"/>
            <w:right w:w="0" w:type="dxa"/>
          </w:tblCellMar>
          <w:tblLook w:val="0000"/>
        </w:tblPrEx>
        <w:tc>
          <w:tcPr>
            <w:tcW w:w="1167" w:type="pct"/>
            <w:vMerge/>
            <w:tcBorders>
              <w:top w:val="nil"/>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98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Nén (cọc chống)</w:t>
            </w:r>
          </w:p>
        </w:tc>
        <w:tc>
          <w:tcPr>
            <w:tcW w:w="763" w:type="pct"/>
            <w:tcBorders>
              <w:top w:val="single" w:sz="4" w:space="0" w:color="auto"/>
              <w:left w:val="single" w:sz="4" w:space="0" w:color="auto"/>
              <w:bottom w:val="nil"/>
              <w:right w:val="nil"/>
            </w:tcBorders>
            <w:shd w:val="clear" w:color="auto" w:fill="FFFFFF"/>
            <w:vAlign w:val="center"/>
          </w:tcPr>
          <w:p w:rsidR="00D3057D" w:rsidRPr="00663FE7" w:rsidP="00D3057D">
            <w:pPr>
              <w:spacing w:before="120"/>
              <w:jc w:val="center"/>
              <w:rPr>
                <w:rFonts w:ascii="Arial" w:hAnsi="Arial" w:cs="Arial"/>
                <w:sz w:val="20"/>
                <w:lang w:val="en-US"/>
              </w:rPr>
            </w:pPr>
            <w:r>
              <w:rPr>
                <w:rFonts w:ascii="Arial" w:hAnsi="Arial" w:cs="Arial"/>
                <w:sz w:val="20"/>
                <w:lang w:val="en-US"/>
              </w:rPr>
              <w:pict>
                <v:shape id="_x0000_i1255" type="#_x0000_t75" style="height:13.15pt;width:14.46pt" stroked="f">
                  <v:imagedata r:id="rId223" o:title=""/>
                </v:shape>
              </w:pict>
            </w:r>
          </w:p>
        </w:tc>
        <w:tc>
          <w:tcPr>
            <w:tcW w:w="7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655"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71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1,50</w:t>
            </w:r>
          </w:p>
        </w:tc>
      </w:tr>
      <w:tr>
        <w:tblPrEx>
          <w:tblW w:w="5000" w:type="pct"/>
          <w:tblCellMar>
            <w:left w:w="0" w:type="dxa"/>
            <w:right w:w="0" w:type="dxa"/>
          </w:tblCellMar>
          <w:tblLook w:val="0000"/>
        </w:tblPrEx>
        <w:tc>
          <w:tcPr>
            <w:tcW w:w="1167" w:type="pct"/>
            <w:vMerge/>
            <w:tcBorders>
              <w:top w:val="nil"/>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p>
        </w:tc>
        <w:tc>
          <w:tcPr>
            <w:tcW w:w="989"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Nén (cọc ma sát)</w:t>
            </w:r>
          </w:p>
        </w:tc>
        <w:tc>
          <w:tcPr>
            <w:tcW w:w="763" w:type="pct"/>
            <w:tcBorders>
              <w:top w:val="single" w:sz="4" w:space="0" w:color="auto"/>
              <w:left w:val="single" w:sz="4" w:space="0" w:color="auto"/>
              <w:bottom w:val="single" w:sz="4" w:space="0" w:color="auto"/>
              <w:right w:val="nil"/>
            </w:tcBorders>
            <w:shd w:val="clear" w:color="auto" w:fill="FFFFFF"/>
            <w:vAlign w:val="center"/>
          </w:tcPr>
          <w:p w:rsidR="00D3057D" w:rsidRPr="00663FE7" w:rsidP="00D3057D">
            <w:pPr>
              <w:spacing w:before="120"/>
              <w:jc w:val="center"/>
              <w:rPr>
                <w:rFonts w:ascii="Arial" w:hAnsi="Arial" w:cs="Arial"/>
                <w:sz w:val="20"/>
                <w:lang w:val="en-US"/>
              </w:rPr>
            </w:pPr>
            <w:r>
              <w:rPr>
                <w:rFonts w:ascii="Arial" w:hAnsi="Arial" w:cs="Arial"/>
                <w:sz w:val="20"/>
              </w:rPr>
              <w:pict>
                <v:shape id="_x0000_i1256" type="#_x0000_t75" style="height:12.7pt;width:13.75pt" stroked="f">
                  <v:imagedata r:id="rId224" o:title=""/>
                </v:shape>
              </w:pict>
            </w:r>
          </w:p>
        </w:tc>
        <w:tc>
          <w:tcPr>
            <w:tcW w:w="716"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655"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1,00</w:t>
            </w:r>
          </w:p>
        </w:tc>
        <w:tc>
          <w:tcPr>
            <w:tcW w:w="711"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2,00</w:t>
            </w:r>
          </w:p>
        </w:tc>
      </w:tr>
    </w:tbl>
    <w:p w:rsidR="00D3057D" w:rsidRPr="008042E6" w:rsidP="00D3057D">
      <w:pPr>
        <w:spacing w:before="120"/>
        <w:rPr>
          <w:rFonts w:ascii="Arial" w:hAnsi="Arial" w:cs="Arial"/>
          <w:sz w:val="20"/>
        </w:rPr>
      </w:pPr>
      <w:r w:rsidRPr="008042E6">
        <w:rPr>
          <w:rFonts w:ascii="Arial" w:hAnsi="Arial" w:cs="Arial"/>
          <w:sz w:val="20"/>
        </w:rPr>
        <w:t xml:space="preserve">CHÚ THÍCH: Việc lựa chọn các hệ số trong </w:t>
      </w:r>
      <w:r>
        <w:rPr>
          <w:rFonts w:ascii="Arial" w:hAnsi="Arial" w:cs="Arial"/>
          <w:sz w:val="20"/>
        </w:rPr>
        <w:t>Bảng</w:t>
      </w:r>
      <w:r w:rsidRPr="008042E6">
        <w:rPr>
          <w:rFonts w:ascii="Arial" w:hAnsi="Arial" w:cs="Arial"/>
          <w:sz w:val="20"/>
        </w:rPr>
        <w:t xml:space="preserve"> 11 tùy thuộc trường hợp kiểm tra (5 trường hợp), trạng thái chịu lực </w:t>
      </w:r>
      <w:r>
        <w:rPr>
          <w:rFonts w:ascii="Arial" w:hAnsi="Arial" w:cs="Arial"/>
          <w:sz w:val="20"/>
        </w:rPr>
        <w:t>của</w:t>
      </w:r>
      <w:r w:rsidRPr="008042E6">
        <w:rPr>
          <w:rFonts w:ascii="Arial" w:hAnsi="Arial" w:cs="Arial"/>
          <w:sz w:val="20"/>
        </w:rPr>
        <w:t xml:space="preserve"> cọc </w:t>
      </w:r>
      <w:r>
        <w:rPr>
          <w:rFonts w:ascii="Arial" w:hAnsi="Arial" w:cs="Arial"/>
          <w:sz w:val="20"/>
        </w:rPr>
        <w:t>và</w:t>
      </w:r>
      <w:r w:rsidRPr="008042E6">
        <w:rPr>
          <w:rFonts w:ascii="Arial" w:hAnsi="Arial" w:cs="Arial"/>
          <w:sz w:val="20"/>
        </w:rPr>
        <w:t xml:space="preserve"> t</w:t>
      </w:r>
      <w:r w:rsidRPr="00EB26AD">
        <w:rPr>
          <w:rFonts w:ascii="Arial" w:hAnsi="Arial" w:cs="Arial"/>
          <w:sz w:val="20"/>
        </w:rPr>
        <w:t>ổ</w:t>
      </w:r>
      <w:r w:rsidRPr="008042E6">
        <w:rPr>
          <w:rFonts w:ascii="Arial" w:hAnsi="Arial" w:cs="Arial"/>
          <w:sz w:val="20"/>
        </w:rPr>
        <w:t xml:space="preserve"> hợp </w:t>
      </w:r>
      <w:r>
        <w:rPr>
          <w:rFonts w:ascii="Arial" w:hAnsi="Arial" w:cs="Arial"/>
          <w:sz w:val="20"/>
        </w:rPr>
        <w:t>tải trọng</w:t>
      </w:r>
      <w:r w:rsidRPr="008042E6">
        <w:rPr>
          <w:rFonts w:ascii="Arial" w:hAnsi="Arial" w:cs="Arial"/>
          <w:sz w:val="20"/>
        </w:rPr>
        <w:t xml:space="preserve"> (Tham khảo </w:t>
      </w:r>
      <w:r>
        <w:rPr>
          <w:rFonts w:ascii="Arial" w:hAnsi="Arial" w:cs="Arial"/>
          <w:sz w:val="20"/>
        </w:rPr>
        <w:t>Bảng</w:t>
      </w:r>
      <w:r w:rsidRPr="008042E6">
        <w:rPr>
          <w:rFonts w:ascii="Arial" w:hAnsi="Arial" w:cs="Arial"/>
          <w:sz w:val="20"/>
        </w:rPr>
        <w:t xml:space="preserve"> C.3 - Phụ lục C </w:t>
      </w:r>
      <w:r>
        <w:rPr>
          <w:rFonts w:ascii="Arial" w:hAnsi="Arial" w:cs="Arial"/>
          <w:sz w:val="20"/>
        </w:rPr>
        <w:t>của</w:t>
      </w:r>
      <w:r w:rsidRPr="008042E6">
        <w:rPr>
          <w:rFonts w:ascii="Arial" w:hAnsi="Arial" w:cs="Arial"/>
          <w:sz w:val="20"/>
        </w:rPr>
        <w:t xml:space="preserve"> Tiêu chuẩn </w:t>
      </w:r>
      <w:r>
        <w:rPr>
          <w:rFonts w:ascii="Arial" w:hAnsi="Arial" w:cs="Arial"/>
          <w:sz w:val="20"/>
        </w:rPr>
        <w:t>này</w:t>
      </w:r>
      <w:r w:rsidRPr="008042E6">
        <w:rPr>
          <w:rFonts w:ascii="Arial" w:hAnsi="Arial" w:cs="Arial"/>
          <w:sz w:val="20"/>
        </w:rPr>
        <w:t>).</w:t>
      </w:r>
    </w:p>
    <w:p w:rsidR="00D3057D" w:rsidRPr="005E4338" w:rsidP="00D3057D">
      <w:pPr>
        <w:spacing w:before="120"/>
        <w:rPr>
          <w:rFonts w:ascii="Arial" w:hAnsi="Arial" w:cs="Arial"/>
          <w:b/>
          <w:sz w:val="20"/>
        </w:rPr>
      </w:pPr>
      <w:r w:rsidRPr="005E4338">
        <w:rPr>
          <w:rFonts w:ascii="Arial" w:hAnsi="Arial" w:cs="Arial"/>
          <w:b/>
          <w:sz w:val="20"/>
        </w:rPr>
        <w:t xml:space="preserve">8.5.6 </w:t>
      </w:r>
      <w:r w:rsidRPr="009B1BD8">
        <w:rPr>
          <w:rFonts w:ascii="Arial" w:hAnsi="Arial" w:cs="Arial"/>
          <w:b/>
          <w:sz w:val="20"/>
        </w:rPr>
        <w:t xml:space="preserve"> </w:t>
      </w:r>
      <w:r w:rsidRPr="005E4338">
        <w:rPr>
          <w:rFonts w:ascii="Arial" w:hAnsi="Arial" w:cs="Arial"/>
          <w:b/>
          <w:sz w:val="20"/>
        </w:rPr>
        <w:t>Kiểm tra sức chịu tải ngang của cọc</w:t>
      </w:r>
    </w:p>
    <w:p w:rsidR="00D3057D" w:rsidRPr="009B1BD8" w:rsidP="00D3057D">
      <w:pPr>
        <w:spacing w:before="120"/>
        <w:rPr>
          <w:rFonts w:ascii="Arial" w:hAnsi="Arial" w:cs="Arial"/>
          <w:sz w:val="20"/>
        </w:rPr>
      </w:pPr>
      <w:r w:rsidRPr="008042E6">
        <w:rPr>
          <w:rFonts w:ascii="Arial" w:hAnsi="Arial" w:cs="Arial"/>
          <w:sz w:val="20"/>
        </w:rPr>
        <w:t xml:space="preserve">Kiểm tra chiều dài cọc chôn trong đất khi chịu tải trọng ngang tuân theo Phụ lục C </w:t>
      </w:r>
      <w:r>
        <w:rPr>
          <w:rFonts w:ascii="Arial" w:hAnsi="Arial" w:cs="Arial"/>
          <w:sz w:val="20"/>
        </w:rPr>
        <w:t>của</w:t>
      </w:r>
      <w:r w:rsidRPr="008042E6">
        <w:rPr>
          <w:rFonts w:ascii="Arial" w:hAnsi="Arial" w:cs="Arial"/>
          <w:sz w:val="20"/>
        </w:rPr>
        <w:t xml:space="preserve"> TCVN 11820-4- 1:2020. Chiều d</w:t>
      </w:r>
      <w:r w:rsidRPr="00EB26AD">
        <w:rPr>
          <w:rFonts w:ascii="Arial" w:hAnsi="Arial" w:cs="Arial"/>
          <w:sz w:val="20"/>
        </w:rPr>
        <w:t>à</w:t>
      </w:r>
      <w:r w:rsidRPr="008042E6">
        <w:rPr>
          <w:rFonts w:ascii="Arial" w:hAnsi="Arial" w:cs="Arial"/>
          <w:sz w:val="20"/>
        </w:rPr>
        <w:t>i này sơ bộ được lấy bằ</w:t>
      </w:r>
      <w:r>
        <w:rPr>
          <w:rFonts w:ascii="Arial" w:hAnsi="Arial" w:cs="Arial"/>
          <w:sz w:val="20"/>
        </w:rPr>
        <w:t xml:space="preserve">ng </w:t>
      </w:r>
      <w:r w:rsidRPr="005E4338">
        <w:rPr>
          <w:rFonts w:ascii="Arial" w:hAnsi="Arial" w:cs="Arial"/>
          <w:i/>
          <w:sz w:val="20"/>
        </w:rPr>
        <w:t>3/</w:t>
      </w:r>
      <w:r w:rsidRPr="005E4338">
        <w:rPr>
          <w:rFonts w:ascii="Arial" w:hAnsi="Arial" w:cs="Arial"/>
          <w:i/>
          <w:sz w:val="20"/>
          <w:szCs w:val="22"/>
          <w:lang w:val="fr-FR" w:eastAsia="fr-FR"/>
        </w:rPr>
        <w:t>β</w:t>
      </w:r>
      <w:r w:rsidRPr="008042E6">
        <w:rPr>
          <w:rFonts w:ascii="Arial" w:hAnsi="Arial" w:cs="Arial"/>
          <w:sz w:val="20"/>
        </w:rPr>
        <w:t xml:space="preserve">, tính từ bề mặt đất nền giả định dựa trên kết quả phân tích sức chịu tải ngang của cọc, giá trị </w:t>
      </w:r>
      <w:r w:rsidRPr="005E4338">
        <w:rPr>
          <w:rFonts w:ascii="Arial" w:hAnsi="Arial" w:cs="Arial"/>
          <w:i/>
          <w:sz w:val="20"/>
          <w:szCs w:val="22"/>
          <w:lang w:val="fr-FR" w:eastAsia="fr-FR"/>
        </w:rPr>
        <w:t>β</w:t>
      </w:r>
      <w:r w:rsidRPr="009B1BD8">
        <w:rPr>
          <w:rFonts w:ascii="Arial" w:hAnsi="Arial" w:cs="Arial"/>
          <w:sz w:val="20"/>
        </w:rPr>
        <w:t xml:space="preserve"> đ</w:t>
      </w:r>
      <w:r w:rsidRPr="008042E6">
        <w:rPr>
          <w:rFonts w:ascii="Arial" w:hAnsi="Arial" w:cs="Arial"/>
          <w:sz w:val="20"/>
        </w:rPr>
        <w:t>ược tính theo 8.5.3.</w:t>
      </w:r>
    </w:p>
    <w:p w:rsidR="00D3057D" w:rsidRPr="005E4338" w:rsidP="00D3057D">
      <w:pPr>
        <w:spacing w:before="120"/>
        <w:rPr>
          <w:rFonts w:ascii="Arial" w:hAnsi="Arial" w:cs="Arial"/>
          <w:b/>
          <w:sz w:val="20"/>
        </w:rPr>
      </w:pPr>
      <w:r w:rsidRPr="005E4338">
        <w:rPr>
          <w:rFonts w:ascii="Arial" w:hAnsi="Arial" w:cs="Arial"/>
          <w:b/>
          <w:sz w:val="20"/>
        </w:rPr>
        <w:t xml:space="preserve">8.5.7 </w:t>
      </w:r>
      <w:r w:rsidRPr="009B1BD8">
        <w:rPr>
          <w:rFonts w:ascii="Arial" w:hAnsi="Arial" w:cs="Arial"/>
          <w:b/>
          <w:sz w:val="20"/>
        </w:rPr>
        <w:t xml:space="preserve"> </w:t>
      </w:r>
      <w:r w:rsidRPr="005E4338">
        <w:rPr>
          <w:rFonts w:ascii="Arial" w:hAnsi="Arial" w:cs="Arial"/>
          <w:b/>
          <w:sz w:val="20"/>
        </w:rPr>
        <w:t>K</w:t>
      </w:r>
      <w:r w:rsidRPr="009B1BD8">
        <w:rPr>
          <w:rFonts w:ascii="Arial" w:hAnsi="Arial" w:cs="Arial"/>
          <w:b/>
          <w:sz w:val="20"/>
        </w:rPr>
        <w:t>i</w:t>
      </w:r>
      <w:r w:rsidRPr="005E4338">
        <w:rPr>
          <w:rFonts w:ascii="Arial" w:hAnsi="Arial" w:cs="Arial"/>
          <w:b/>
          <w:sz w:val="20"/>
        </w:rPr>
        <w:t>ểm tra mái nối cọc</w:t>
      </w:r>
    </w:p>
    <w:p w:rsidR="00D3057D" w:rsidRPr="008042E6" w:rsidP="00D3057D">
      <w:pPr>
        <w:spacing w:before="120"/>
        <w:rPr>
          <w:rFonts w:ascii="Arial" w:hAnsi="Arial" w:cs="Arial"/>
          <w:sz w:val="20"/>
        </w:rPr>
      </w:pPr>
      <w:r w:rsidRPr="008042E6">
        <w:rPr>
          <w:rFonts w:ascii="Arial" w:hAnsi="Arial" w:cs="Arial"/>
          <w:sz w:val="20"/>
        </w:rPr>
        <w:t>a) Mối nối cọc phải được thiết kế đảm bảo an toàn chịu ứng suất do va đập xuất hiện trong quá trình đóng cọc, ngoài ra phải kể đến các ngoại lực nêu trong 8.3.1.</w:t>
      </w:r>
    </w:p>
    <w:p w:rsidR="00D3057D" w:rsidRPr="008042E6" w:rsidP="00D3057D">
      <w:pPr>
        <w:spacing w:before="120"/>
        <w:rPr>
          <w:rFonts w:ascii="Arial" w:hAnsi="Arial" w:cs="Arial"/>
          <w:sz w:val="20"/>
        </w:rPr>
      </w:pPr>
      <w:r w:rsidRPr="008042E6">
        <w:rPr>
          <w:rFonts w:ascii="Arial" w:hAnsi="Arial" w:cs="Arial"/>
          <w:sz w:val="20"/>
        </w:rPr>
        <w:t>b) Vị trí mối nối cọc phải được xác định một cách cẩn thận xét đến điều kiện thi công để loại trừ ứng suất vượt quá cho phép có thể xuất hiện trong cọc.</w:t>
      </w:r>
    </w:p>
    <w:p w:rsidR="00D3057D" w:rsidRPr="00681204" w:rsidP="00D3057D">
      <w:pPr>
        <w:spacing w:before="120"/>
        <w:rPr>
          <w:rFonts w:ascii="Arial" w:hAnsi="Arial" w:cs="Arial"/>
          <w:b/>
          <w:sz w:val="20"/>
        </w:rPr>
      </w:pPr>
      <w:r w:rsidRPr="00681204">
        <w:rPr>
          <w:rFonts w:ascii="Arial" w:hAnsi="Arial" w:cs="Arial"/>
          <w:b/>
          <w:sz w:val="20"/>
        </w:rPr>
        <w:t xml:space="preserve">8.5.8 </w:t>
      </w:r>
      <w:r w:rsidRPr="009B1BD8">
        <w:rPr>
          <w:rFonts w:ascii="Arial" w:hAnsi="Arial" w:cs="Arial"/>
          <w:b/>
          <w:sz w:val="20"/>
        </w:rPr>
        <w:t xml:space="preserve"> </w:t>
      </w:r>
      <w:r w:rsidRPr="00681204">
        <w:rPr>
          <w:rFonts w:ascii="Arial" w:hAnsi="Arial" w:cs="Arial"/>
          <w:b/>
          <w:sz w:val="20"/>
        </w:rPr>
        <w:t>Thay đổi bề dày thành cọc hoặc vật liệu của cọc ống thép</w:t>
      </w:r>
    </w:p>
    <w:p w:rsidR="00D3057D" w:rsidRPr="008042E6" w:rsidP="00D3057D">
      <w:pPr>
        <w:spacing w:before="120"/>
        <w:rPr>
          <w:rFonts w:ascii="Arial" w:hAnsi="Arial" w:cs="Arial"/>
          <w:sz w:val="20"/>
        </w:rPr>
      </w:pPr>
      <w:r w:rsidRPr="008042E6">
        <w:rPr>
          <w:rFonts w:ascii="Arial" w:hAnsi="Arial" w:cs="Arial"/>
          <w:sz w:val="20"/>
        </w:rPr>
        <w:t>a) Trong nhiều trường hợp, bề dày thành cọc hoặc vật liệu cọc ống thép được phép thay đổi tại độ sâu từ</w:t>
      </w:r>
      <w:r>
        <w:rPr>
          <w:rFonts w:ascii="Arial" w:hAnsi="Arial" w:cs="Arial"/>
          <w:sz w:val="20"/>
        </w:rPr>
        <w:t xml:space="preserve"> </w:t>
      </w:r>
      <w:r w:rsidRPr="00681204">
        <w:rPr>
          <w:rFonts w:ascii="Arial" w:hAnsi="Arial" w:cs="Arial"/>
          <w:i/>
          <w:sz w:val="20"/>
        </w:rPr>
        <w:t>2/</w:t>
      </w:r>
      <w:r w:rsidRPr="00681204">
        <w:rPr>
          <w:rFonts w:ascii="Arial" w:hAnsi="Arial" w:cs="Arial"/>
          <w:i/>
          <w:sz w:val="20"/>
          <w:szCs w:val="22"/>
          <w:lang w:val="fr-FR" w:eastAsia="fr-FR"/>
        </w:rPr>
        <w:t>β</w:t>
      </w:r>
      <w:r w:rsidRPr="008042E6">
        <w:rPr>
          <w:rFonts w:ascii="Arial" w:hAnsi="Arial" w:cs="Arial"/>
          <w:sz w:val="20"/>
        </w:rPr>
        <w:t xml:space="preserve"> đế</w:t>
      </w:r>
      <w:r>
        <w:rPr>
          <w:rFonts w:ascii="Arial" w:hAnsi="Arial" w:cs="Arial"/>
          <w:sz w:val="20"/>
        </w:rPr>
        <w:t xml:space="preserve">n </w:t>
      </w:r>
      <w:r w:rsidRPr="00681204">
        <w:rPr>
          <w:rFonts w:ascii="Arial" w:hAnsi="Arial" w:cs="Arial"/>
          <w:i/>
          <w:sz w:val="20"/>
        </w:rPr>
        <w:t>3/</w:t>
      </w:r>
      <w:r w:rsidRPr="00681204">
        <w:rPr>
          <w:rFonts w:ascii="Arial" w:hAnsi="Arial" w:cs="Arial"/>
          <w:i/>
          <w:sz w:val="20"/>
          <w:szCs w:val="22"/>
          <w:lang w:val="fr-FR" w:eastAsia="fr-FR"/>
        </w:rPr>
        <w:t>β</w:t>
      </w:r>
      <w:r w:rsidRPr="009B1BD8">
        <w:rPr>
          <w:rFonts w:ascii="Arial" w:hAnsi="Arial" w:cs="Arial"/>
          <w:sz w:val="20"/>
        </w:rPr>
        <w:t>,</w:t>
      </w:r>
      <w:r w:rsidRPr="008042E6">
        <w:rPr>
          <w:rFonts w:ascii="Arial" w:hAnsi="Arial" w:cs="Arial"/>
          <w:sz w:val="20"/>
        </w:rPr>
        <w:t xml:space="preserve"> tính từ bề mặt đất nền giả định.</w:t>
      </w:r>
    </w:p>
    <w:p w:rsidR="00D3057D" w:rsidRPr="008042E6" w:rsidP="00D3057D">
      <w:pPr>
        <w:spacing w:before="120"/>
        <w:rPr>
          <w:rFonts w:ascii="Arial" w:hAnsi="Arial" w:cs="Arial"/>
          <w:sz w:val="20"/>
        </w:rPr>
      </w:pPr>
      <w:r w:rsidRPr="008042E6">
        <w:rPr>
          <w:rFonts w:ascii="Arial" w:hAnsi="Arial" w:cs="Arial"/>
          <w:sz w:val="20"/>
        </w:rPr>
        <w:t>b) Cường độ chịu lực của mối nối và của tiết diện nơi có sự thay đổi bề dày thành cọc phải được kiểm tra cẩn thận, vì trong một số trường hợp các cọc bị uốn tại những vị trí này do biến dạng đất nền và do các nguyên nhân khác xảy ra khi động đất.</w:t>
      </w:r>
    </w:p>
    <w:p w:rsidR="00D3057D" w:rsidRPr="009B1BD8" w:rsidP="00D3057D">
      <w:pPr>
        <w:spacing w:before="120"/>
        <w:rPr>
          <w:rFonts w:ascii="Arial" w:hAnsi="Arial" w:cs="Arial"/>
          <w:sz w:val="20"/>
        </w:rPr>
      </w:pPr>
      <w:r w:rsidRPr="008042E6">
        <w:rPr>
          <w:rFonts w:ascii="Arial" w:hAnsi="Arial" w:cs="Arial"/>
          <w:sz w:val="20"/>
        </w:rPr>
        <w:t>c) Không thay đổi bề dày thành cọc hay vật liệu cọc</w:t>
      </w:r>
      <w:r>
        <w:rPr>
          <w:rFonts w:ascii="Arial" w:hAnsi="Arial" w:cs="Arial"/>
          <w:sz w:val="20"/>
        </w:rPr>
        <w:t xml:space="preserve"> ở </w:t>
      </w:r>
      <w:r w:rsidRPr="008042E6">
        <w:rPr>
          <w:rFonts w:ascii="Arial" w:hAnsi="Arial" w:cs="Arial"/>
          <w:sz w:val="20"/>
        </w:rPr>
        <w:t xml:space="preserve">những vị trí mà nội lực cọc tăng hay cọc chịu tác động </w:t>
      </w:r>
      <w:r>
        <w:rPr>
          <w:rFonts w:ascii="Arial" w:hAnsi="Arial" w:cs="Arial"/>
          <w:sz w:val="20"/>
        </w:rPr>
        <w:t>của</w:t>
      </w:r>
      <w:r w:rsidRPr="008042E6">
        <w:rPr>
          <w:rFonts w:ascii="Arial" w:hAnsi="Arial" w:cs="Arial"/>
          <w:sz w:val="20"/>
        </w:rPr>
        <w:t xml:space="preserve"> ma sát âm gây ra </w:t>
      </w:r>
      <w:r>
        <w:rPr>
          <w:rFonts w:ascii="Arial" w:hAnsi="Arial" w:cs="Arial"/>
          <w:sz w:val="20"/>
        </w:rPr>
        <w:t>bởi</w:t>
      </w:r>
      <w:r w:rsidRPr="008042E6">
        <w:rPr>
          <w:rFonts w:ascii="Arial" w:hAnsi="Arial" w:cs="Arial"/>
          <w:sz w:val="20"/>
        </w:rPr>
        <w:t xml:space="preserve"> đất nền xung quanh.</w:t>
      </w:r>
    </w:p>
    <w:p w:rsidR="00D3057D" w:rsidRPr="00681204" w:rsidP="00D3057D">
      <w:pPr>
        <w:spacing w:before="120"/>
        <w:rPr>
          <w:rFonts w:ascii="Arial" w:hAnsi="Arial" w:cs="Arial"/>
          <w:b/>
          <w:sz w:val="20"/>
        </w:rPr>
      </w:pPr>
      <w:bookmarkStart w:id="79" w:name="dieu_8_6"/>
      <w:r w:rsidRPr="00406548" w:rsidR="00406548">
        <w:rPr>
          <w:rFonts w:ascii="Arial" w:hAnsi="Arial" w:cs="Arial"/>
          <w:b/>
          <w:sz w:val="20"/>
        </w:rPr>
        <w:t>8.6  Thiết kế kết cấu chắn đất</w:t>
      </w:r>
      <w:bookmarkEnd w:id="79"/>
    </w:p>
    <w:p w:rsidR="00D3057D" w:rsidRPr="008042E6" w:rsidP="00D3057D">
      <w:pPr>
        <w:spacing w:before="120"/>
        <w:rPr>
          <w:rFonts w:ascii="Arial" w:hAnsi="Arial" w:cs="Arial"/>
          <w:sz w:val="20"/>
        </w:rPr>
      </w:pPr>
      <w:r w:rsidRPr="008042E6">
        <w:rPr>
          <w:rFonts w:ascii="Arial" w:hAnsi="Arial" w:cs="Arial"/>
          <w:sz w:val="20"/>
        </w:rPr>
        <w:t xml:space="preserve">a) Kiểm tra ổn định của kết cấu chắn </w:t>
      </w:r>
      <w:r>
        <w:rPr>
          <w:rFonts w:ascii="Arial" w:hAnsi="Arial" w:cs="Arial"/>
          <w:sz w:val="20"/>
        </w:rPr>
        <w:t>đất</w:t>
      </w:r>
      <w:r w:rsidRPr="008042E6">
        <w:rPr>
          <w:rFonts w:ascii="Arial" w:hAnsi="Arial" w:cs="Arial"/>
          <w:sz w:val="20"/>
        </w:rPr>
        <w:t xml:space="preserve"> sau bến phải tuân theo các hướng dẫn tính toán phù hợp nêu trong các Điều 6 và 7 của Tiêu chuẩn này.</w:t>
      </w:r>
    </w:p>
    <w:p w:rsidR="00D3057D" w:rsidRPr="008042E6" w:rsidP="00D3057D">
      <w:pPr>
        <w:spacing w:before="120"/>
        <w:rPr>
          <w:rFonts w:ascii="Arial" w:hAnsi="Arial" w:cs="Arial"/>
          <w:sz w:val="20"/>
        </w:rPr>
      </w:pPr>
      <w:r w:rsidRPr="008042E6">
        <w:rPr>
          <w:rFonts w:ascii="Arial" w:hAnsi="Arial" w:cs="Arial"/>
          <w:sz w:val="20"/>
        </w:rPr>
        <w:t xml:space="preserve">b) Đài cọc và kết cấu chắn đất có thể được nối với nhau bằng cầu dẫn dạng bản kê, thích ứng với độ lún lệch có thể xảy ra giữa bệ cọc và kết </w:t>
      </w:r>
      <w:r>
        <w:rPr>
          <w:rFonts w:ascii="Arial" w:hAnsi="Arial" w:cs="Arial"/>
          <w:sz w:val="20"/>
        </w:rPr>
        <w:t>cấu</w:t>
      </w:r>
      <w:r w:rsidRPr="008042E6">
        <w:rPr>
          <w:rFonts w:ascii="Arial" w:hAnsi="Arial" w:cs="Arial"/>
          <w:sz w:val="20"/>
        </w:rPr>
        <w:t xml:space="preserve"> chắn đất.</w:t>
      </w:r>
    </w:p>
    <w:p w:rsidR="00D3057D" w:rsidRPr="00DF0A7A" w:rsidP="00D3057D">
      <w:pPr>
        <w:spacing w:before="120"/>
        <w:rPr>
          <w:rFonts w:ascii="Arial" w:hAnsi="Arial" w:cs="Arial"/>
          <w:b/>
          <w:sz w:val="20"/>
        </w:rPr>
      </w:pPr>
      <w:bookmarkStart w:id="80" w:name="dieu_8_7"/>
      <w:r w:rsidRPr="00406548" w:rsidR="00406548">
        <w:rPr>
          <w:rFonts w:ascii="Arial" w:hAnsi="Arial" w:cs="Arial"/>
          <w:b/>
          <w:sz w:val="20"/>
        </w:rPr>
        <w:t>8.7  Kiểm tra ổn định theo mặt trượt cung tròn đối với kết cấu chắn đất</w:t>
      </w:r>
      <w:bookmarkEnd w:id="80"/>
    </w:p>
    <w:p w:rsidR="00D3057D" w:rsidRPr="008042E6" w:rsidP="00D3057D">
      <w:pPr>
        <w:spacing w:before="120"/>
        <w:rPr>
          <w:rFonts w:ascii="Arial" w:hAnsi="Arial" w:cs="Arial"/>
          <w:sz w:val="20"/>
        </w:rPr>
      </w:pPr>
      <w:r w:rsidRPr="008042E6">
        <w:rPr>
          <w:rFonts w:ascii="Arial" w:hAnsi="Arial" w:cs="Arial"/>
          <w:sz w:val="20"/>
        </w:rPr>
        <w:t>Kiểm tra ổ</w:t>
      </w:r>
      <w:r>
        <w:rPr>
          <w:rFonts w:ascii="Arial" w:hAnsi="Arial" w:cs="Arial"/>
          <w:sz w:val="20"/>
        </w:rPr>
        <w:t>n đ</w:t>
      </w:r>
      <w:r w:rsidRPr="00281916">
        <w:rPr>
          <w:rFonts w:ascii="Arial" w:hAnsi="Arial" w:cs="Arial"/>
          <w:sz w:val="20"/>
        </w:rPr>
        <w:t>ị</w:t>
      </w:r>
      <w:r w:rsidRPr="008042E6">
        <w:rPr>
          <w:rFonts w:ascii="Arial" w:hAnsi="Arial" w:cs="Arial"/>
          <w:sz w:val="20"/>
        </w:rPr>
        <w:t>nh theo mặt trượt cung tròn đối với kết cấu chắn đất tuân theo TCVN 11820-4-1:2020.</w:t>
      </w:r>
    </w:p>
    <w:p w:rsidR="00D3057D" w:rsidRPr="00DF0A7A" w:rsidP="00D3057D">
      <w:pPr>
        <w:spacing w:before="120"/>
        <w:rPr>
          <w:rFonts w:ascii="Arial" w:hAnsi="Arial" w:cs="Arial"/>
          <w:b/>
          <w:sz w:val="20"/>
        </w:rPr>
      </w:pPr>
      <w:bookmarkStart w:id="81" w:name="dieu_8_8"/>
      <w:r w:rsidRPr="00406548" w:rsidR="00406548">
        <w:rPr>
          <w:rFonts w:ascii="Arial" w:hAnsi="Arial" w:cs="Arial"/>
          <w:b/>
          <w:sz w:val="20"/>
        </w:rPr>
        <w:t>8.8  Tính toán bố trí cốt thép cho đài cọc</w:t>
      </w:r>
      <w:bookmarkEnd w:id="81"/>
    </w:p>
    <w:p w:rsidR="00D3057D" w:rsidRPr="008042E6" w:rsidP="00D3057D">
      <w:pPr>
        <w:spacing w:before="120"/>
        <w:rPr>
          <w:rFonts w:ascii="Arial" w:hAnsi="Arial" w:cs="Arial"/>
          <w:sz w:val="20"/>
        </w:rPr>
      </w:pPr>
      <w:r w:rsidRPr="008042E6">
        <w:rPr>
          <w:rFonts w:ascii="Arial" w:hAnsi="Arial" w:cs="Arial"/>
          <w:sz w:val="20"/>
        </w:rPr>
        <w:t>a) Tính toán bố trí cốt thép cho đài cọc bằng BTCT hoặc BTCT ứng suất trước được thực hiện theo phương pháp thiết kế trạng thái giới hạn.</w:t>
      </w:r>
    </w:p>
    <w:p w:rsidR="00D3057D" w:rsidRPr="008042E6" w:rsidP="00D3057D">
      <w:pPr>
        <w:spacing w:before="120"/>
        <w:rPr>
          <w:rFonts w:ascii="Arial" w:hAnsi="Arial" w:cs="Arial"/>
          <w:sz w:val="20"/>
        </w:rPr>
      </w:pPr>
      <w:r w:rsidRPr="008042E6">
        <w:rPr>
          <w:rFonts w:ascii="Arial" w:hAnsi="Arial" w:cs="Arial"/>
          <w:sz w:val="20"/>
        </w:rPr>
        <w:t>b) Lượng cốt thép bố trí đủ để chịu lực cắt, đảm bảo phá hoại do lực cắt không xảy ra trước phá hoại do mô men uốn.</w:t>
      </w:r>
    </w:p>
    <w:p w:rsidR="00D3057D" w:rsidRPr="008042E6" w:rsidP="00D3057D">
      <w:pPr>
        <w:spacing w:before="120"/>
        <w:rPr>
          <w:rFonts w:ascii="Arial" w:hAnsi="Arial" w:cs="Arial"/>
          <w:sz w:val="20"/>
        </w:rPr>
      </w:pPr>
      <w:r w:rsidRPr="008042E6">
        <w:rPr>
          <w:rFonts w:ascii="Arial" w:hAnsi="Arial" w:cs="Arial"/>
          <w:sz w:val="20"/>
        </w:rPr>
        <w:t>c) Đài cọc chịu tác động của m</w:t>
      </w:r>
      <w:r w:rsidRPr="00301387">
        <w:rPr>
          <w:rFonts w:ascii="Arial" w:hAnsi="Arial" w:cs="Arial"/>
          <w:sz w:val="20"/>
        </w:rPr>
        <w:t>ô</w:t>
      </w:r>
      <w:r w:rsidRPr="008042E6">
        <w:rPr>
          <w:rFonts w:ascii="Arial" w:hAnsi="Arial" w:cs="Arial"/>
          <w:sz w:val="20"/>
        </w:rPr>
        <w:t xml:space="preserve">i trường nên cần có các biện pháp thích hợp nhằm đảm bảo an toàn cho kết </w:t>
      </w:r>
      <w:r>
        <w:rPr>
          <w:rFonts w:ascii="Arial" w:hAnsi="Arial" w:cs="Arial"/>
          <w:sz w:val="20"/>
        </w:rPr>
        <w:t>cấu</w:t>
      </w:r>
      <w:r w:rsidRPr="008042E6">
        <w:rPr>
          <w:rFonts w:ascii="Arial" w:hAnsi="Arial" w:cs="Arial"/>
          <w:sz w:val="20"/>
        </w:rPr>
        <w:t xml:space="preserve">. Chiều dày lớp </w:t>
      </w:r>
      <w:r>
        <w:rPr>
          <w:rFonts w:ascii="Arial" w:hAnsi="Arial" w:cs="Arial"/>
          <w:sz w:val="20"/>
        </w:rPr>
        <w:t>bê</w:t>
      </w:r>
      <w:r w:rsidRPr="008042E6">
        <w:rPr>
          <w:rFonts w:ascii="Arial" w:hAnsi="Arial" w:cs="Arial"/>
          <w:sz w:val="20"/>
        </w:rPr>
        <w:t xml:space="preserve"> tông bảo vệ và lượng cốt thép đủ để kiểm soát chiều rộng vết nứt theo trạng thái giới hạn sử dụ</w:t>
      </w:r>
      <w:r>
        <w:rPr>
          <w:rFonts w:ascii="Arial" w:hAnsi="Arial" w:cs="Arial"/>
          <w:sz w:val="20"/>
        </w:rPr>
        <w:t>n</w:t>
      </w:r>
      <w:r w:rsidRPr="009B1BD8">
        <w:rPr>
          <w:rFonts w:ascii="Arial" w:hAnsi="Arial" w:cs="Arial"/>
          <w:sz w:val="20"/>
        </w:rPr>
        <w:t>g</w:t>
      </w:r>
      <w:r w:rsidRPr="008042E6">
        <w:rPr>
          <w:rFonts w:ascii="Arial" w:hAnsi="Arial" w:cs="Arial"/>
          <w:sz w:val="20"/>
        </w:rPr>
        <w:t>, đảm bảo độ bền và tuổi thọ công trình.</w:t>
      </w:r>
    </w:p>
    <w:p w:rsidR="00D3057D" w:rsidRPr="00DF0A7A" w:rsidP="00D3057D">
      <w:pPr>
        <w:spacing w:before="120"/>
        <w:rPr>
          <w:rFonts w:ascii="Arial" w:hAnsi="Arial" w:cs="Arial"/>
          <w:b/>
          <w:sz w:val="20"/>
        </w:rPr>
      </w:pPr>
      <w:bookmarkStart w:id="82" w:name="dieu_8_9"/>
      <w:r w:rsidRPr="00406548" w:rsidR="00406548">
        <w:rPr>
          <w:rFonts w:ascii="Arial" w:hAnsi="Arial" w:cs="Arial"/>
          <w:b/>
          <w:sz w:val="20"/>
        </w:rPr>
        <w:t>8.9  Giới hạn cho phép đối với chuyển vị và biến dạng của kết cấu bến</w:t>
      </w:r>
      <w:bookmarkEnd w:id="82"/>
    </w:p>
    <w:p w:rsidR="00D3057D" w:rsidRPr="008042E6" w:rsidP="00D3057D">
      <w:pPr>
        <w:spacing w:before="120"/>
        <w:rPr>
          <w:rFonts w:ascii="Arial" w:hAnsi="Arial" w:cs="Arial"/>
          <w:sz w:val="20"/>
        </w:rPr>
      </w:pPr>
      <w:r w:rsidRPr="008042E6">
        <w:rPr>
          <w:rFonts w:ascii="Arial" w:hAnsi="Arial" w:cs="Arial"/>
          <w:sz w:val="20"/>
        </w:rPr>
        <w:t xml:space="preserve">a) Khi thiết kế cần khống chế chuyển vị và biến dạng của kết cấu bến trong giới hạn cho phép và tuân thủ theo những yêu cầu khác về chuyển vị </w:t>
      </w:r>
      <w:r>
        <w:rPr>
          <w:rFonts w:ascii="Arial" w:hAnsi="Arial" w:cs="Arial"/>
          <w:sz w:val="20"/>
        </w:rPr>
        <w:t>và</w:t>
      </w:r>
      <w:r w:rsidRPr="008042E6">
        <w:rPr>
          <w:rFonts w:ascii="Arial" w:hAnsi="Arial" w:cs="Arial"/>
          <w:sz w:val="20"/>
        </w:rPr>
        <w:t xml:space="preserve"> biến dạng cho phép đối với thiết bị công nghệ trên mặt bến.</w:t>
      </w:r>
    </w:p>
    <w:p w:rsidR="00D3057D" w:rsidRPr="008042E6" w:rsidP="00D3057D">
      <w:pPr>
        <w:spacing w:before="120"/>
        <w:rPr>
          <w:rFonts w:ascii="Arial" w:hAnsi="Arial" w:cs="Arial"/>
          <w:sz w:val="20"/>
        </w:rPr>
      </w:pPr>
      <w:r w:rsidRPr="008042E6">
        <w:rPr>
          <w:rFonts w:ascii="Arial" w:hAnsi="Arial" w:cs="Arial"/>
          <w:sz w:val="20"/>
        </w:rPr>
        <w:t>b) Nếu trên mặt bến chỉ có các phương tiện vận chuyển và bốc xếp thông thường hoạt động thì áp dụng các giới hạn cho phép về chuyển vị và biến dạng nêu trong Bảng 12.</w:t>
      </w:r>
    </w:p>
    <w:p w:rsidR="00D3057D" w:rsidRPr="008042E6" w:rsidP="00D3057D">
      <w:pPr>
        <w:spacing w:before="120"/>
        <w:rPr>
          <w:rFonts w:ascii="Arial" w:hAnsi="Arial" w:cs="Arial"/>
          <w:sz w:val="20"/>
        </w:rPr>
      </w:pPr>
      <w:r w:rsidRPr="008042E6">
        <w:rPr>
          <w:rFonts w:ascii="Arial" w:hAnsi="Arial" w:cs="Arial"/>
          <w:sz w:val="20"/>
        </w:rPr>
        <w:t>c) Trụ đỡ</w:t>
      </w:r>
      <w:r>
        <w:rPr>
          <w:rFonts w:ascii="Arial" w:hAnsi="Arial" w:cs="Arial"/>
          <w:sz w:val="20"/>
        </w:rPr>
        <w:t xml:space="preserve"> ở </w:t>
      </w:r>
      <w:r w:rsidRPr="008042E6">
        <w:rPr>
          <w:rFonts w:ascii="Arial" w:hAnsi="Arial" w:cs="Arial"/>
          <w:sz w:val="20"/>
        </w:rPr>
        <w:t xml:space="preserve">cầu dẫn cho các hạng mục nhạy cảm như đường ống hóa dầu hay các hạng mục </w:t>
      </w:r>
      <w:r>
        <w:rPr>
          <w:rFonts w:ascii="Arial" w:hAnsi="Arial" w:cs="Arial"/>
          <w:sz w:val="20"/>
        </w:rPr>
        <w:t>có</w:t>
      </w:r>
      <w:r w:rsidRPr="008042E6">
        <w:rPr>
          <w:rFonts w:ascii="Arial" w:hAnsi="Arial" w:cs="Arial"/>
          <w:sz w:val="20"/>
        </w:rPr>
        <w:t xml:space="preserve"> yêu cầu tương tự về mức độ an toàn cần đặc biệt lưu ý đến các bộ phận liên kết, khả năng chịu lực của kết cấu và điều kiện khai thác đặc thù của chúng để quyết định giới hạn cho phép của chuyển vị.</w:t>
      </w:r>
    </w:p>
    <w:p w:rsidR="00D3057D" w:rsidRPr="008737B4" w:rsidP="00D3057D">
      <w:pPr>
        <w:spacing w:before="120"/>
        <w:jc w:val="center"/>
        <w:rPr>
          <w:rFonts w:ascii="Arial" w:hAnsi="Arial" w:cs="Arial"/>
          <w:b/>
          <w:sz w:val="20"/>
        </w:rPr>
      </w:pPr>
      <w:r w:rsidRPr="008737B4">
        <w:rPr>
          <w:rFonts w:ascii="Arial" w:hAnsi="Arial" w:cs="Arial"/>
          <w:b/>
          <w:sz w:val="20"/>
        </w:rPr>
        <w:t>Bảng 12 - Giới hạn chuyển vị khi khai thác đối với kết cấu bến</w:t>
      </w:r>
    </w:p>
    <w:tbl>
      <w:tblPr>
        <w:tblStyle w:val="TableNormal"/>
        <w:tblW w:w="5000" w:type="pct"/>
        <w:tblCellMar>
          <w:left w:w="0" w:type="dxa"/>
          <w:right w:w="0" w:type="dxa"/>
        </w:tblCellMar>
        <w:tblLook w:val="0000"/>
      </w:tblPr>
      <w:tblGrid>
        <w:gridCol w:w="1714"/>
        <w:gridCol w:w="1406"/>
        <w:gridCol w:w="1796"/>
        <w:gridCol w:w="4165"/>
      </w:tblGrid>
      <w:tr>
        <w:tblPrEx>
          <w:tblW w:w="5000" w:type="pct"/>
          <w:tblCellMar>
            <w:left w:w="0" w:type="dxa"/>
            <w:right w:w="0" w:type="dxa"/>
          </w:tblCellMar>
          <w:tblLook w:val="0000"/>
        </w:tblPrEx>
        <w:tc>
          <w:tcPr>
            <w:tcW w:w="944" w:type="pct"/>
            <w:tcBorders>
              <w:top w:val="single" w:sz="4" w:space="0" w:color="auto"/>
              <w:left w:val="single" w:sz="4" w:space="0" w:color="auto"/>
              <w:bottom w:val="nil"/>
              <w:right w:val="nil"/>
            </w:tcBorders>
            <w:shd w:val="clear" w:color="auto" w:fill="FFFFFF"/>
          </w:tcPr>
          <w:p w:rsidR="00D3057D" w:rsidRPr="008737B4" w:rsidP="00D3057D">
            <w:pPr>
              <w:spacing w:before="120"/>
              <w:jc w:val="center"/>
              <w:rPr>
                <w:rFonts w:ascii="Arial" w:hAnsi="Arial" w:cs="Arial"/>
                <w:b/>
                <w:sz w:val="20"/>
              </w:rPr>
            </w:pPr>
            <w:r w:rsidRPr="008737B4">
              <w:rPr>
                <w:rFonts w:ascii="Arial" w:hAnsi="Arial" w:cs="Arial"/>
                <w:b/>
                <w:sz w:val="20"/>
              </w:rPr>
              <w:t>Phương chuyển vị</w:t>
            </w:r>
          </w:p>
        </w:tc>
        <w:tc>
          <w:tcPr>
            <w:tcW w:w="774" w:type="pct"/>
            <w:tcBorders>
              <w:top w:val="single" w:sz="4" w:space="0" w:color="auto"/>
              <w:left w:val="single" w:sz="4" w:space="0" w:color="auto"/>
              <w:bottom w:val="nil"/>
              <w:right w:val="nil"/>
            </w:tcBorders>
            <w:shd w:val="clear" w:color="auto" w:fill="FFFFFF"/>
          </w:tcPr>
          <w:p w:rsidR="00D3057D" w:rsidRPr="008737B4" w:rsidP="00D3057D">
            <w:pPr>
              <w:spacing w:before="120"/>
              <w:jc w:val="center"/>
              <w:rPr>
                <w:rFonts w:ascii="Arial" w:hAnsi="Arial" w:cs="Arial"/>
                <w:b/>
                <w:sz w:val="20"/>
              </w:rPr>
            </w:pPr>
            <w:r w:rsidRPr="008737B4">
              <w:rPr>
                <w:rFonts w:ascii="Arial" w:hAnsi="Arial" w:cs="Arial"/>
                <w:b/>
                <w:sz w:val="20"/>
              </w:rPr>
              <w:t>VỊ trí xem xét</w:t>
            </w:r>
          </w:p>
        </w:tc>
        <w:tc>
          <w:tcPr>
            <w:tcW w:w="989" w:type="pct"/>
            <w:tcBorders>
              <w:top w:val="single" w:sz="4" w:space="0" w:color="auto"/>
              <w:left w:val="single" w:sz="4" w:space="0" w:color="auto"/>
              <w:bottom w:val="nil"/>
              <w:right w:val="nil"/>
            </w:tcBorders>
            <w:shd w:val="clear" w:color="auto" w:fill="FFFFFF"/>
          </w:tcPr>
          <w:p w:rsidR="00D3057D" w:rsidRPr="008737B4" w:rsidP="00D3057D">
            <w:pPr>
              <w:spacing w:before="120"/>
              <w:jc w:val="center"/>
              <w:rPr>
                <w:rFonts w:ascii="Arial" w:hAnsi="Arial" w:cs="Arial"/>
                <w:b/>
                <w:sz w:val="20"/>
              </w:rPr>
            </w:pPr>
            <w:r>
              <w:rPr>
                <w:rFonts w:ascii="Arial" w:hAnsi="Arial" w:cs="Arial"/>
                <w:b/>
                <w:sz w:val="20"/>
              </w:rPr>
              <w:t>Gi</w:t>
            </w:r>
            <w:r>
              <w:rPr>
                <w:rFonts w:ascii="Arial" w:hAnsi="Arial" w:cs="Arial"/>
                <w:b/>
                <w:sz w:val="20"/>
                <w:lang w:val="en-US"/>
              </w:rPr>
              <w:t>ớ</w:t>
            </w:r>
            <w:r w:rsidRPr="008737B4">
              <w:rPr>
                <w:rFonts w:ascii="Arial" w:hAnsi="Arial" w:cs="Arial"/>
                <w:b/>
                <w:sz w:val="20"/>
              </w:rPr>
              <w:t>i hạn chuyển vị</w:t>
            </w:r>
          </w:p>
        </w:tc>
        <w:tc>
          <w:tcPr>
            <w:tcW w:w="2293" w:type="pct"/>
            <w:tcBorders>
              <w:top w:val="single" w:sz="4" w:space="0" w:color="auto"/>
              <w:left w:val="single" w:sz="4" w:space="0" w:color="auto"/>
              <w:bottom w:val="nil"/>
              <w:right w:val="single" w:sz="4" w:space="0" w:color="auto"/>
            </w:tcBorders>
            <w:shd w:val="clear" w:color="auto" w:fill="FFFFFF"/>
          </w:tcPr>
          <w:p w:rsidR="00D3057D" w:rsidRPr="008737B4" w:rsidP="00D3057D">
            <w:pPr>
              <w:spacing w:before="120"/>
              <w:jc w:val="center"/>
              <w:rPr>
                <w:rFonts w:ascii="Arial" w:hAnsi="Arial" w:cs="Arial"/>
                <w:b/>
                <w:sz w:val="20"/>
              </w:rPr>
            </w:pPr>
            <w:r w:rsidRPr="008737B4">
              <w:rPr>
                <w:rFonts w:ascii="Arial" w:hAnsi="Arial" w:cs="Arial"/>
                <w:b/>
                <w:sz w:val="20"/>
              </w:rPr>
              <w:t>Quy đị</w:t>
            </w:r>
            <w:r>
              <w:rPr>
                <w:rFonts w:ascii="Arial" w:hAnsi="Arial" w:cs="Arial"/>
                <w:b/>
                <w:sz w:val="20"/>
                <w:lang w:val="en-US"/>
              </w:rPr>
              <w:t>n</w:t>
            </w:r>
            <w:r w:rsidRPr="008737B4">
              <w:rPr>
                <w:rFonts w:ascii="Arial" w:hAnsi="Arial" w:cs="Arial"/>
                <w:b/>
                <w:sz w:val="20"/>
              </w:rPr>
              <w:t>h riêng</w:t>
            </w:r>
          </w:p>
        </w:tc>
      </w:tr>
      <w:tr>
        <w:tblPrEx>
          <w:tblW w:w="5000" w:type="pct"/>
          <w:tblCellMar>
            <w:left w:w="0" w:type="dxa"/>
            <w:right w:w="0" w:type="dxa"/>
          </w:tblCellMar>
          <w:tblLook w:val="0000"/>
        </w:tblPrEx>
        <w:tc>
          <w:tcPr>
            <w:tcW w:w="944" w:type="pct"/>
            <w:vMerge w:val="restart"/>
            <w:tcBorders>
              <w:top w:val="single" w:sz="4" w:space="0" w:color="auto"/>
              <w:left w:val="single" w:sz="4" w:space="0" w:color="auto"/>
              <w:bottom w:val="nil"/>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Phương đứng</w:t>
            </w:r>
          </w:p>
        </w:tc>
        <w:tc>
          <w:tcPr>
            <w:tcW w:w="774" w:type="pct"/>
            <w:tcBorders>
              <w:top w:val="single" w:sz="4" w:space="0" w:color="auto"/>
              <w:left w:val="single" w:sz="4" w:space="0" w:color="auto"/>
              <w:bottom w:val="nil"/>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Đầu mút dầm công son</w:t>
            </w:r>
          </w:p>
        </w:tc>
        <w:tc>
          <w:tcPr>
            <w:tcW w:w="989" w:type="pct"/>
            <w:tcBorders>
              <w:top w:val="single" w:sz="4" w:space="0" w:color="auto"/>
              <w:left w:val="single" w:sz="4" w:space="0" w:color="auto"/>
              <w:bottom w:val="nil"/>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1/180 chiều dài dầm công son</w:t>
            </w:r>
          </w:p>
        </w:tc>
        <w:tc>
          <w:tcPr>
            <w:tcW w:w="2293" w:type="pct"/>
            <w:tcBorders>
              <w:top w:val="single" w:sz="4" w:space="0" w:color="auto"/>
              <w:left w:val="single" w:sz="4" w:space="0" w:color="auto"/>
              <w:bottom w:val="nil"/>
              <w:right w:val="single" w:sz="4" w:space="0" w:color="auto"/>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 xml:space="preserve">Nếu có tuyến đường ống hóa dầu hay hạng mục có yêu cầu tương tự về mức độ an toàn thì giới hạn chuyển vị </w:t>
            </w:r>
            <w:r w:rsidRPr="009B1BD8">
              <w:rPr>
                <w:rFonts w:ascii="Arial" w:hAnsi="Arial" w:cs="Arial"/>
                <w:sz w:val="20"/>
              </w:rPr>
              <w:t>l</w:t>
            </w:r>
            <w:r w:rsidRPr="008042E6">
              <w:rPr>
                <w:rFonts w:ascii="Arial" w:hAnsi="Arial" w:cs="Arial"/>
                <w:sz w:val="20"/>
              </w:rPr>
              <w:t>ấy bằng 1/200 chiều dài dầm công son</w:t>
            </w:r>
          </w:p>
        </w:tc>
      </w:tr>
      <w:tr>
        <w:tblPrEx>
          <w:tblW w:w="5000" w:type="pct"/>
          <w:tblCellMar>
            <w:left w:w="0" w:type="dxa"/>
            <w:right w:w="0" w:type="dxa"/>
          </w:tblCellMar>
          <w:tblLook w:val="0000"/>
        </w:tblPrEx>
        <w:tc>
          <w:tcPr>
            <w:tcW w:w="944" w:type="pct"/>
            <w:vMerge/>
            <w:tcBorders>
              <w:top w:val="nil"/>
              <w:left w:val="single" w:sz="4" w:space="0" w:color="auto"/>
              <w:bottom w:val="nil"/>
              <w:right w:val="nil"/>
            </w:tcBorders>
            <w:shd w:val="clear" w:color="auto" w:fill="FFFFFF"/>
          </w:tcPr>
          <w:p w:rsidR="00D3057D" w:rsidRPr="008042E6" w:rsidP="00D3057D">
            <w:pPr>
              <w:spacing w:before="120"/>
              <w:rPr>
                <w:rFonts w:ascii="Arial" w:hAnsi="Arial" w:cs="Arial"/>
                <w:sz w:val="20"/>
              </w:rPr>
            </w:pPr>
          </w:p>
        </w:tc>
        <w:tc>
          <w:tcPr>
            <w:tcW w:w="774" w:type="pct"/>
            <w:tcBorders>
              <w:top w:val="single" w:sz="4" w:space="0" w:color="auto"/>
              <w:left w:val="single" w:sz="4" w:space="0" w:color="auto"/>
              <w:bottom w:val="nil"/>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Nhịp dầm có liên kết 2 đầu</w:t>
            </w:r>
          </w:p>
        </w:tc>
        <w:tc>
          <w:tcPr>
            <w:tcW w:w="989" w:type="pct"/>
            <w:tcBorders>
              <w:top w:val="single" w:sz="4" w:space="0" w:color="auto"/>
              <w:left w:val="single" w:sz="4" w:space="0" w:color="auto"/>
              <w:bottom w:val="nil"/>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1/200 nhịp dầm</w:t>
            </w:r>
          </w:p>
        </w:tc>
        <w:tc>
          <w:tcPr>
            <w:tcW w:w="2293" w:type="pct"/>
            <w:tcBorders>
              <w:top w:val="single" w:sz="4" w:space="0" w:color="auto"/>
              <w:left w:val="single" w:sz="4" w:space="0" w:color="auto"/>
              <w:bottom w:val="nil"/>
              <w:right w:val="single" w:sz="4" w:space="0" w:color="auto"/>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 xml:space="preserve">Đối với dầm có yêu </w:t>
            </w:r>
            <w:r>
              <w:rPr>
                <w:rFonts w:ascii="Arial" w:hAnsi="Arial" w:cs="Arial"/>
                <w:sz w:val="20"/>
              </w:rPr>
              <w:t>cầu</w:t>
            </w:r>
            <w:r w:rsidRPr="008042E6">
              <w:rPr>
                <w:rFonts w:ascii="Arial" w:hAnsi="Arial" w:cs="Arial"/>
                <w:sz w:val="20"/>
              </w:rPr>
              <w:t xml:space="preserve"> sơn phủ đặc biệt thì giới hạn chuyển vị có trị số </w:t>
            </w:r>
            <w:r>
              <w:rPr>
                <w:rFonts w:ascii="Arial" w:hAnsi="Arial" w:cs="Arial"/>
                <w:sz w:val="20"/>
              </w:rPr>
              <w:t>lấy</w:t>
            </w:r>
            <w:r w:rsidRPr="008042E6">
              <w:rPr>
                <w:rFonts w:ascii="Arial" w:hAnsi="Arial" w:cs="Arial"/>
                <w:sz w:val="20"/>
              </w:rPr>
              <w:t xml:space="preserve"> nhỏ hơn.</w:t>
            </w:r>
          </w:p>
          <w:p w:rsidR="00D3057D" w:rsidRPr="008042E6" w:rsidP="00D3057D">
            <w:pPr>
              <w:spacing w:before="120"/>
              <w:rPr>
                <w:rFonts w:ascii="Arial" w:hAnsi="Arial" w:cs="Arial"/>
                <w:sz w:val="20"/>
              </w:rPr>
            </w:pPr>
            <w:r w:rsidRPr="008042E6">
              <w:rPr>
                <w:rFonts w:ascii="Arial" w:hAnsi="Arial" w:cs="Arial"/>
                <w:sz w:val="20"/>
              </w:rPr>
              <w:t xml:space="preserve">Nếu có tuyến đường </w:t>
            </w:r>
            <w:r>
              <w:rPr>
                <w:rFonts w:ascii="Arial" w:hAnsi="Arial" w:cs="Arial"/>
                <w:sz w:val="20"/>
                <w:lang w:val="en-US"/>
              </w:rPr>
              <w:t>ố</w:t>
            </w:r>
            <w:r w:rsidRPr="008042E6">
              <w:rPr>
                <w:rFonts w:ascii="Arial" w:hAnsi="Arial" w:cs="Arial"/>
                <w:sz w:val="20"/>
              </w:rPr>
              <w:t>ng hóa dầu hay hạng mục có yêu cầu tương tự về mức độ an toàn thì giới hạn chuyển vị lấy bằng 1/400 chiều dài nhịp dầm.</w:t>
            </w:r>
          </w:p>
        </w:tc>
      </w:tr>
      <w:tr>
        <w:tblPrEx>
          <w:tblW w:w="5000" w:type="pct"/>
          <w:tblCellMar>
            <w:left w:w="0" w:type="dxa"/>
            <w:right w:w="0" w:type="dxa"/>
          </w:tblCellMar>
          <w:tblLook w:val="0000"/>
        </w:tblPrEx>
        <w:tc>
          <w:tcPr>
            <w:tcW w:w="944" w:type="pct"/>
            <w:tcBorders>
              <w:top w:val="single" w:sz="4" w:space="0" w:color="auto"/>
              <w:left w:val="single" w:sz="4" w:space="0" w:color="auto"/>
              <w:bottom w:val="single" w:sz="4" w:space="0" w:color="auto"/>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Phương ngang</w:t>
            </w:r>
          </w:p>
        </w:tc>
        <w:tc>
          <w:tcPr>
            <w:tcW w:w="774" w:type="pct"/>
            <w:tcBorders>
              <w:top w:val="single" w:sz="4" w:space="0" w:color="auto"/>
              <w:left w:val="single" w:sz="4" w:space="0" w:color="auto"/>
              <w:bottom w:val="single" w:sz="4" w:space="0" w:color="auto"/>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Đỉnh bến trên nền cọc, đỉnh trụ</w:t>
            </w:r>
          </w:p>
        </w:tc>
        <w:tc>
          <w:tcPr>
            <w:tcW w:w="989" w:type="pct"/>
            <w:tcBorders>
              <w:top w:val="single" w:sz="4" w:space="0" w:color="auto"/>
              <w:left w:val="single" w:sz="4" w:space="0" w:color="auto"/>
              <w:bottom w:val="single" w:sz="4" w:space="0" w:color="auto"/>
              <w:right w:val="nil"/>
            </w:tcBorders>
            <w:shd w:val="clear" w:color="auto" w:fill="FFFFFF"/>
          </w:tcPr>
          <w:p w:rsidR="00D3057D" w:rsidRPr="008042E6" w:rsidP="00D3057D">
            <w:pPr>
              <w:spacing w:before="120"/>
              <w:rPr>
                <w:rFonts w:ascii="Arial" w:hAnsi="Arial" w:cs="Arial"/>
                <w:sz w:val="20"/>
              </w:rPr>
            </w:pPr>
            <w:r w:rsidRPr="008042E6">
              <w:rPr>
                <w:rFonts w:ascii="Arial" w:hAnsi="Arial" w:cs="Arial"/>
                <w:sz w:val="20"/>
              </w:rPr>
              <w:t>1/300 chiều cao bến nhưng không vượt quá 100 mm</w:t>
            </w:r>
          </w:p>
        </w:tc>
        <w:tc>
          <w:tcPr>
            <w:tcW w:w="2293" w:type="pct"/>
            <w:tcBorders>
              <w:top w:val="single" w:sz="4" w:space="0" w:color="auto"/>
              <w:left w:val="single" w:sz="4" w:space="0" w:color="auto"/>
              <w:bottom w:val="single" w:sz="4" w:space="0" w:color="auto"/>
              <w:right w:val="single" w:sz="4" w:space="0" w:color="auto"/>
            </w:tcBorders>
            <w:shd w:val="clear" w:color="auto" w:fill="FFFFFF"/>
          </w:tcPr>
          <w:p w:rsidR="00D3057D" w:rsidRPr="008042E6" w:rsidP="00D3057D">
            <w:pPr>
              <w:spacing w:before="120"/>
              <w:rPr>
                <w:rFonts w:ascii="Arial" w:hAnsi="Arial" w:cs="Arial"/>
                <w:sz w:val="20"/>
              </w:rPr>
            </w:pPr>
          </w:p>
        </w:tc>
      </w:tr>
    </w:tbl>
    <w:p w:rsidR="00406548" w:rsidRPr="00406548" w:rsidP="00406548">
      <w:pPr>
        <w:spacing w:before="120"/>
        <w:rPr>
          <w:rFonts w:ascii="Arial" w:hAnsi="Arial" w:cs="Arial"/>
          <w:b/>
          <w:sz w:val="20"/>
        </w:rPr>
      </w:pPr>
      <w:bookmarkStart w:id="83" w:name="dieu_9"/>
      <w:r w:rsidRPr="00406548">
        <w:rPr>
          <w:rFonts w:ascii="Arial" w:hAnsi="Arial" w:cs="Arial"/>
          <w:b/>
          <w:sz w:val="20"/>
        </w:rPr>
        <w:t>9  Các dạng kết cấu công trình bến khác</w:t>
      </w:r>
      <w:bookmarkEnd w:id="83"/>
    </w:p>
    <w:p w:rsidR="00406548" w:rsidRPr="00406548" w:rsidP="00406548">
      <w:pPr>
        <w:spacing w:before="120"/>
        <w:rPr>
          <w:rFonts w:ascii="Arial" w:hAnsi="Arial" w:cs="Arial"/>
          <w:b/>
          <w:sz w:val="20"/>
        </w:rPr>
      </w:pPr>
      <w:bookmarkStart w:id="84" w:name="dieu_9_1"/>
      <w:r w:rsidRPr="00406548">
        <w:rPr>
          <w:rFonts w:ascii="Arial" w:hAnsi="Arial" w:cs="Arial"/>
          <w:b/>
          <w:sz w:val="20"/>
        </w:rPr>
        <w:t>9.1  Công trình bến dạng trụ cập</w:t>
      </w:r>
      <w:bookmarkEnd w:id="84"/>
    </w:p>
    <w:p w:rsidR="00D3057D" w:rsidRPr="00AF291D" w:rsidP="00406548">
      <w:pPr>
        <w:spacing w:before="120"/>
        <w:rPr>
          <w:rFonts w:ascii="Arial" w:hAnsi="Arial" w:cs="Arial"/>
          <w:b/>
          <w:sz w:val="20"/>
        </w:rPr>
      </w:pPr>
      <w:r w:rsidRPr="00406548" w:rsidR="00406548">
        <w:rPr>
          <w:rFonts w:ascii="Arial" w:hAnsi="Arial" w:cs="Arial"/>
          <w:b/>
          <w:sz w:val="20"/>
        </w:rPr>
        <w:t>9.1.1  Quy định chung</w:t>
      </w:r>
    </w:p>
    <w:p w:rsidR="00D3057D" w:rsidRPr="008042E6" w:rsidP="00D3057D">
      <w:pPr>
        <w:spacing w:before="120"/>
        <w:rPr>
          <w:rFonts w:ascii="Arial" w:hAnsi="Arial" w:cs="Arial"/>
          <w:sz w:val="20"/>
        </w:rPr>
      </w:pPr>
      <w:r w:rsidRPr="008042E6">
        <w:rPr>
          <w:rFonts w:ascii="Arial" w:hAnsi="Arial" w:cs="Arial"/>
          <w:sz w:val="20"/>
        </w:rPr>
        <w:t xml:space="preserve">Các quy định trong điều này được áp dụng để thiết kế công trình bến dạng trụ cập, bao gồm trụ cập tàu và bộ phận chắn </w:t>
      </w:r>
      <w:r>
        <w:rPr>
          <w:rFonts w:ascii="Arial" w:hAnsi="Arial" w:cs="Arial"/>
          <w:sz w:val="20"/>
        </w:rPr>
        <w:t>đất</w:t>
      </w:r>
      <w:r w:rsidRPr="008042E6">
        <w:rPr>
          <w:rFonts w:ascii="Arial" w:hAnsi="Arial" w:cs="Arial"/>
          <w:sz w:val="20"/>
        </w:rPr>
        <w:t xml:space="preserve"> phía sau (Hình 64).</w:t>
      </w:r>
    </w:p>
    <w:p w:rsidR="00D3057D" w:rsidRPr="008042E6" w:rsidP="00D3057D">
      <w:pPr>
        <w:spacing w:before="120"/>
        <w:jc w:val="center"/>
        <w:rPr>
          <w:rFonts w:ascii="Arial" w:hAnsi="Arial" w:cs="Arial"/>
          <w:sz w:val="20"/>
        </w:rPr>
      </w:pPr>
      <w:r>
        <w:rPr>
          <w:rFonts w:ascii="Arial" w:hAnsi="Arial" w:cs="Arial"/>
          <w:sz w:val="20"/>
        </w:rPr>
        <w:pict>
          <v:shape id="_x0000_i1257" type="#_x0000_t75" style="height:232.5pt;width:424.5pt" stroked="f">
            <v:imagedata r:id="rId225" o:title=""/>
          </v:shape>
        </w:pict>
      </w:r>
    </w:p>
    <w:p w:rsidR="00D3057D" w:rsidRPr="00463651" w:rsidP="00D3057D">
      <w:pPr>
        <w:spacing w:before="120"/>
        <w:jc w:val="center"/>
        <w:rPr>
          <w:rFonts w:ascii="Arial" w:hAnsi="Arial" w:cs="Arial"/>
          <w:b/>
          <w:sz w:val="20"/>
        </w:rPr>
      </w:pPr>
      <w:r w:rsidRPr="00463651">
        <w:rPr>
          <w:rFonts w:ascii="Arial" w:hAnsi="Arial" w:cs="Arial"/>
          <w:b/>
          <w:sz w:val="20"/>
        </w:rPr>
        <w:t>Hình 64 - Mặt cắt ngang công trình bến dạng trụ cập</w:t>
      </w:r>
    </w:p>
    <w:p w:rsidR="00D3057D" w:rsidRPr="00C44673" w:rsidP="00D3057D">
      <w:pPr>
        <w:spacing w:before="120"/>
        <w:rPr>
          <w:rFonts w:ascii="Arial" w:hAnsi="Arial" w:cs="Arial"/>
          <w:b/>
          <w:sz w:val="20"/>
        </w:rPr>
      </w:pPr>
      <w:r w:rsidRPr="00C44673">
        <w:rPr>
          <w:rFonts w:ascii="Arial" w:hAnsi="Arial" w:cs="Arial"/>
          <w:b/>
          <w:sz w:val="20"/>
        </w:rPr>
        <w:t xml:space="preserve">9.1.2 </w:t>
      </w:r>
      <w:r w:rsidRPr="009B1BD8">
        <w:rPr>
          <w:rFonts w:ascii="Arial" w:hAnsi="Arial" w:cs="Arial"/>
          <w:b/>
          <w:sz w:val="20"/>
        </w:rPr>
        <w:t xml:space="preserve"> </w:t>
      </w:r>
      <w:r w:rsidRPr="00C44673">
        <w:rPr>
          <w:rFonts w:ascii="Arial" w:hAnsi="Arial" w:cs="Arial"/>
          <w:b/>
          <w:sz w:val="20"/>
        </w:rPr>
        <w:t>Nguyên tắc thiết kế</w:t>
      </w:r>
    </w:p>
    <w:p w:rsidR="00D3057D" w:rsidRPr="008042E6" w:rsidP="00D3057D">
      <w:pPr>
        <w:spacing w:before="120"/>
        <w:rPr>
          <w:rFonts w:ascii="Arial" w:hAnsi="Arial" w:cs="Arial"/>
          <w:sz w:val="20"/>
        </w:rPr>
      </w:pPr>
      <w:r w:rsidRPr="008042E6">
        <w:rPr>
          <w:rFonts w:ascii="Arial" w:hAnsi="Arial" w:cs="Arial"/>
          <w:sz w:val="20"/>
        </w:rPr>
        <w:t>Một trụ cập phải được thiết kế đảm bảo</w:t>
      </w:r>
      <w:r>
        <w:rPr>
          <w:rFonts w:ascii="Arial" w:hAnsi="Arial" w:cs="Arial"/>
          <w:sz w:val="20"/>
        </w:rPr>
        <w:t xml:space="preserve"> ổn định</w:t>
      </w:r>
      <w:r w:rsidRPr="008042E6">
        <w:rPr>
          <w:rFonts w:ascii="Arial" w:hAnsi="Arial" w:cs="Arial"/>
          <w:sz w:val="20"/>
        </w:rPr>
        <w:t xml:space="preserve"> trước các tác động </w:t>
      </w:r>
      <w:r>
        <w:rPr>
          <w:rFonts w:ascii="Arial" w:hAnsi="Arial" w:cs="Arial"/>
          <w:sz w:val="20"/>
        </w:rPr>
        <w:t>của</w:t>
      </w:r>
      <w:r w:rsidRPr="008042E6">
        <w:rPr>
          <w:rFonts w:ascii="Arial" w:hAnsi="Arial" w:cs="Arial"/>
          <w:sz w:val="20"/>
        </w:rPr>
        <w:t xml:space="preserve"> tải trọng lên trụ </w:t>
      </w:r>
      <w:r>
        <w:rPr>
          <w:rFonts w:ascii="Arial" w:hAnsi="Arial" w:cs="Arial"/>
          <w:sz w:val="20"/>
        </w:rPr>
        <w:t>và</w:t>
      </w:r>
      <w:r w:rsidRPr="008042E6">
        <w:rPr>
          <w:rFonts w:ascii="Arial" w:hAnsi="Arial" w:cs="Arial"/>
          <w:sz w:val="20"/>
        </w:rPr>
        <w:t xml:space="preserve"> dầm. Ngoài ra, chủng loại và kích thước cầu trục, đặc tính di chuyển của cầu trục, độ lún ray cầu trục sau khi lắp đặt phải được xem xét hợp lý khi xác định kết cấu trụ cập.</w:t>
      </w:r>
    </w:p>
    <w:p w:rsidR="00D3057D" w:rsidRPr="00C44673" w:rsidP="00D3057D">
      <w:pPr>
        <w:spacing w:before="120"/>
        <w:rPr>
          <w:rFonts w:ascii="Arial" w:hAnsi="Arial" w:cs="Arial"/>
          <w:b/>
          <w:sz w:val="20"/>
        </w:rPr>
      </w:pPr>
      <w:r w:rsidRPr="00C44673">
        <w:rPr>
          <w:rFonts w:ascii="Arial" w:hAnsi="Arial" w:cs="Arial"/>
          <w:b/>
          <w:sz w:val="20"/>
        </w:rPr>
        <w:t>9.1.3</w:t>
      </w:r>
      <w:r w:rsidRPr="009B1BD8">
        <w:rPr>
          <w:rFonts w:ascii="Arial" w:hAnsi="Arial" w:cs="Arial"/>
          <w:b/>
          <w:sz w:val="20"/>
        </w:rPr>
        <w:t xml:space="preserve"> </w:t>
      </w:r>
      <w:r w:rsidRPr="00C44673">
        <w:rPr>
          <w:rFonts w:ascii="Arial" w:hAnsi="Arial" w:cs="Arial"/>
          <w:b/>
          <w:sz w:val="20"/>
        </w:rPr>
        <w:t xml:space="preserve"> Thiết kế trụ cập</w:t>
      </w:r>
    </w:p>
    <w:p w:rsidR="00D3057D" w:rsidRPr="00C44673" w:rsidP="00D3057D">
      <w:pPr>
        <w:spacing w:before="120"/>
        <w:rPr>
          <w:rFonts w:ascii="Arial" w:hAnsi="Arial" w:cs="Arial"/>
          <w:b/>
          <w:sz w:val="20"/>
        </w:rPr>
      </w:pPr>
      <w:r w:rsidRPr="00C44673">
        <w:rPr>
          <w:rFonts w:ascii="Arial" w:hAnsi="Arial" w:cs="Arial"/>
          <w:b/>
          <w:sz w:val="20"/>
        </w:rPr>
        <w:t xml:space="preserve">9.1.3.1 </w:t>
      </w:r>
      <w:r w:rsidRPr="009B1BD8">
        <w:rPr>
          <w:rFonts w:ascii="Arial" w:hAnsi="Arial" w:cs="Arial"/>
          <w:b/>
          <w:sz w:val="20"/>
        </w:rPr>
        <w:t xml:space="preserve"> </w:t>
      </w:r>
      <w:r w:rsidRPr="00C44673">
        <w:rPr>
          <w:rFonts w:ascii="Arial" w:hAnsi="Arial" w:cs="Arial"/>
          <w:sz w:val="20"/>
        </w:rPr>
        <w:t>Cách bố trí</w:t>
      </w:r>
    </w:p>
    <w:p w:rsidR="00D3057D" w:rsidRPr="008042E6" w:rsidP="00D3057D">
      <w:pPr>
        <w:spacing w:before="120"/>
        <w:rPr>
          <w:rFonts w:ascii="Arial" w:hAnsi="Arial" w:cs="Arial"/>
          <w:sz w:val="20"/>
        </w:rPr>
      </w:pPr>
      <w:r w:rsidRPr="008042E6">
        <w:rPr>
          <w:rFonts w:ascii="Arial" w:hAnsi="Arial" w:cs="Arial"/>
          <w:sz w:val="20"/>
        </w:rPr>
        <w:t>Khoảng cách giữa trụ cập và bờ, khoảng cách ray của cầu trục và khoảng cách giữa các trụ cập theo phương dọc bến được xác định theo quan đi</w:t>
      </w:r>
      <w:r w:rsidRPr="00463651">
        <w:rPr>
          <w:rFonts w:ascii="Arial" w:hAnsi="Arial" w:cs="Arial"/>
          <w:sz w:val="20"/>
        </w:rPr>
        <w:t>ể</w:t>
      </w:r>
      <w:r w:rsidRPr="008042E6">
        <w:rPr>
          <w:rFonts w:ascii="Arial" w:hAnsi="Arial" w:cs="Arial"/>
          <w:sz w:val="20"/>
        </w:rPr>
        <w:t xml:space="preserve">m chi phí nhỏ </w:t>
      </w:r>
      <w:r>
        <w:rPr>
          <w:rFonts w:ascii="Arial" w:hAnsi="Arial" w:cs="Arial"/>
          <w:sz w:val="20"/>
        </w:rPr>
        <w:t>nhất</w:t>
      </w:r>
      <w:r w:rsidRPr="008042E6">
        <w:rPr>
          <w:rFonts w:ascii="Arial" w:hAnsi="Arial" w:cs="Arial"/>
          <w:sz w:val="20"/>
        </w:rPr>
        <w:t>, thuận tiện cho thi công có xét đến kích thước của cầu trục, điều kiện đất nền và các vấn đề khác.</w:t>
      </w:r>
    </w:p>
    <w:p w:rsidR="00D3057D" w:rsidRPr="008042E6" w:rsidP="00D3057D">
      <w:pPr>
        <w:spacing w:before="120"/>
        <w:rPr>
          <w:rFonts w:ascii="Arial" w:hAnsi="Arial" w:cs="Arial"/>
          <w:sz w:val="20"/>
        </w:rPr>
      </w:pPr>
      <w:r w:rsidRPr="00C44673">
        <w:rPr>
          <w:rFonts w:ascii="Arial" w:hAnsi="Arial" w:cs="Arial"/>
          <w:b/>
          <w:sz w:val="20"/>
        </w:rPr>
        <w:t>9.1.3.2</w:t>
      </w:r>
      <w:r w:rsidRPr="009B1BD8">
        <w:rPr>
          <w:rFonts w:ascii="Arial" w:hAnsi="Arial" w:cs="Arial"/>
          <w:sz w:val="20"/>
        </w:rPr>
        <w:t xml:space="preserve"> </w:t>
      </w:r>
      <w:r w:rsidRPr="008042E6">
        <w:rPr>
          <w:rFonts w:ascii="Arial" w:hAnsi="Arial" w:cs="Arial"/>
          <w:sz w:val="20"/>
        </w:rPr>
        <w:t xml:space="preserve"> Tải trọng</w:t>
      </w:r>
    </w:p>
    <w:p w:rsidR="00D3057D" w:rsidRPr="008042E6" w:rsidP="00D3057D">
      <w:pPr>
        <w:spacing w:before="120"/>
        <w:rPr>
          <w:rFonts w:ascii="Arial" w:hAnsi="Arial" w:cs="Arial"/>
          <w:sz w:val="20"/>
        </w:rPr>
      </w:pPr>
      <w:r w:rsidRPr="008042E6">
        <w:rPr>
          <w:rFonts w:ascii="Arial" w:hAnsi="Arial" w:cs="Arial"/>
          <w:sz w:val="20"/>
        </w:rPr>
        <w:t>a) Tải trọng khi thiết kế trụ cập gồm:</w:t>
      </w:r>
    </w:p>
    <w:p w:rsidR="00D3057D" w:rsidRPr="008042E6" w:rsidP="00D3057D">
      <w:pPr>
        <w:spacing w:before="120"/>
        <w:rPr>
          <w:rFonts w:ascii="Arial" w:hAnsi="Arial" w:cs="Arial"/>
          <w:sz w:val="20"/>
        </w:rPr>
      </w:pPr>
      <w:r w:rsidRPr="008042E6">
        <w:rPr>
          <w:rFonts w:ascii="Arial" w:hAnsi="Arial" w:cs="Arial"/>
          <w:sz w:val="20"/>
        </w:rPr>
        <w:t xml:space="preserve">- </w:t>
      </w:r>
      <w:r>
        <w:rPr>
          <w:rFonts w:ascii="Arial" w:hAnsi="Arial" w:cs="Arial"/>
          <w:sz w:val="20"/>
        </w:rPr>
        <w:t>Tải trọng</w:t>
      </w:r>
      <w:r w:rsidRPr="008042E6">
        <w:rPr>
          <w:rFonts w:ascii="Arial" w:hAnsi="Arial" w:cs="Arial"/>
          <w:sz w:val="20"/>
        </w:rPr>
        <w:t xml:space="preserve"> theo phương đứng</w:t>
      </w:r>
    </w:p>
    <w:p w:rsidR="00D3057D" w:rsidRPr="008042E6" w:rsidP="00D3057D">
      <w:pPr>
        <w:spacing w:before="120"/>
        <w:rPr>
          <w:rFonts w:ascii="Arial" w:hAnsi="Arial" w:cs="Arial"/>
          <w:sz w:val="20"/>
        </w:rPr>
      </w:pPr>
      <w:r w:rsidRPr="008042E6">
        <w:rPr>
          <w:rFonts w:ascii="Arial" w:hAnsi="Arial" w:cs="Arial"/>
          <w:sz w:val="20"/>
        </w:rPr>
        <w:t>+ Tải trọng bản thân trụ cập;</w:t>
      </w:r>
    </w:p>
    <w:p w:rsidR="00D3057D" w:rsidRPr="008042E6" w:rsidP="00D3057D">
      <w:pPr>
        <w:spacing w:before="120"/>
        <w:rPr>
          <w:rFonts w:ascii="Arial" w:hAnsi="Arial" w:cs="Arial"/>
          <w:sz w:val="20"/>
        </w:rPr>
      </w:pPr>
      <w:r w:rsidRPr="008042E6">
        <w:rPr>
          <w:rFonts w:ascii="Arial" w:hAnsi="Arial" w:cs="Arial"/>
          <w:sz w:val="20"/>
        </w:rPr>
        <w:t xml:space="preserve">+ Tải trọng bánh xe của cầu trục khi bốc xếp </w:t>
      </w:r>
      <w:r>
        <w:rPr>
          <w:rFonts w:ascii="Arial" w:hAnsi="Arial" w:cs="Arial"/>
          <w:sz w:val="20"/>
        </w:rPr>
        <w:t>hàng hóa</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 Tải trọng neo tàu.</w:t>
      </w:r>
    </w:p>
    <w:p w:rsidR="00D3057D" w:rsidRPr="009B1BD8" w:rsidP="00D3057D">
      <w:pPr>
        <w:spacing w:before="120"/>
        <w:rPr>
          <w:rFonts w:ascii="Arial" w:hAnsi="Arial" w:cs="Arial"/>
          <w:sz w:val="20"/>
        </w:rPr>
      </w:pPr>
      <w:r w:rsidRPr="008042E6">
        <w:rPr>
          <w:rFonts w:ascii="Arial" w:hAnsi="Arial" w:cs="Arial"/>
          <w:sz w:val="20"/>
        </w:rPr>
        <w:t>- Tải trọ</w:t>
      </w:r>
      <w:r>
        <w:rPr>
          <w:rFonts w:ascii="Arial" w:hAnsi="Arial" w:cs="Arial"/>
          <w:sz w:val="20"/>
        </w:rPr>
        <w:t>ng theo phương ngang</w:t>
      </w:r>
    </w:p>
    <w:p w:rsidR="00D3057D" w:rsidRPr="008042E6" w:rsidP="00D3057D">
      <w:pPr>
        <w:spacing w:before="120"/>
        <w:rPr>
          <w:rFonts w:ascii="Arial" w:hAnsi="Arial" w:cs="Arial"/>
          <w:sz w:val="20"/>
        </w:rPr>
      </w:pPr>
      <w:r w:rsidRPr="008042E6">
        <w:rPr>
          <w:rFonts w:ascii="Arial" w:hAnsi="Arial" w:cs="Arial"/>
          <w:sz w:val="20"/>
        </w:rPr>
        <w:t>+ Tải trọng neo tàu;</w:t>
      </w:r>
    </w:p>
    <w:p w:rsidR="00D3057D" w:rsidRPr="008042E6" w:rsidP="00D3057D">
      <w:pPr>
        <w:spacing w:before="120"/>
        <w:rPr>
          <w:rFonts w:ascii="Arial" w:hAnsi="Arial" w:cs="Arial"/>
          <w:sz w:val="20"/>
        </w:rPr>
      </w:pPr>
      <w:r w:rsidRPr="008042E6">
        <w:rPr>
          <w:rFonts w:ascii="Arial" w:hAnsi="Arial" w:cs="Arial"/>
          <w:sz w:val="20"/>
        </w:rPr>
        <w:t>+ Tải trọng va tàu;</w:t>
      </w:r>
    </w:p>
    <w:p w:rsidR="00D3057D" w:rsidRPr="008042E6" w:rsidP="00D3057D">
      <w:pPr>
        <w:spacing w:before="120"/>
        <w:rPr>
          <w:rFonts w:ascii="Arial" w:hAnsi="Arial" w:cs="Arial"/>
          <w:sz w:val="20"/>
        </w:rPr>
      </w:pPr>
      <w:r w:rsidRPr="008042E6">
        <w:rPr>
          <w:rFonts w:ascii="Arial" w:hAnsi="Arial" w:cs="Arial"/>
          <w:sz w:val="20"/>
        </w:rPr>
        <w:t>+ Tải trọng gi</w:t>
      </w:r>
      <w:r w:rsidRPr="009B1BD8">
        <w:rPr>
          <w:rFonts w:ascii="Arial" w:hAnsi="Arial" w:cs="Arial"/>
          <w:sz w:val="20"/>
        </w:rPr>
        <w:t>ó</w:t>
      </w:r>
      <w:r w:rsidRPr="008042E6">
        <w:rPr>
          <w:rFonts w:ascii="Arial" w:hAnsi="Arial" w:cs="Arial"/>
          <w:sz w:val="20"/>
        </w:rPr>
        <w:t xml:space="preserve"> tác động lên cầu trục;</w:t>
      </w:r>
    </w:p>
    <w:p w:rsidR="00D3057D" w:rsidRPr="008042E6" w:rsidP="00D3057D">
      <w:pPr>
        <w:spacing w:before="120"/>
        <w:rPr>
          <w:rFonts w:ascii="Arial" w:hAnsi="Arial" w:cs="Arial"/>
          <w:sz w:val="20"/>
        </w:rPr>
      </w:pPr>
      <w:r w:rsidRPr="008042E6">
        <w:rPr>
          <w:rFonts w:ascii="Arial" w:hAnsi="Arial" w:cs="Arial"/>
          <w:sz w:val="20"/>
        </w:rPr>
        <w:t>+ Tải trọng do động đất tác động lên cầu trục;</w:t>
      </w:r>
    </w:p>
    <w:p w:rsidR="00D3057D" w:rsidRPr="008042E6" w:rsidP="00D3057D">
      <w:pPr>
        <w:spacing w:before="120"/>
        <w:rPr>
          <w:rFonts w:ascii="Arial" w:hAnsi="Arial" w:cs="Arial"/>
          <w:sz w:val="20"/>
        </w:rPr>
      </w:pPr>
      <w:r w:rsidRPr="008042E6">
        <w:rPr>
          <w:rFonts w:ascii="Arial" w:hAnsi="Arial" w:cs="Arial"/>
          <w:sz w:val="20"/>
        </w:rPr>
        <w:t>+ Tải trọng do động đất tác động lên trụ cập.</w:t>
      </w:r>
    </w:p>
    <w:p w:rsidR="00D3057D" w:rsidRPr="008042E6" w:rsidP="00D3057D">
      <w:pPr>
        <w:spacing w:before="120"/>
        <w:rPr>
          <w:rFonts w:ascii="Arial" w:hAnsi="Arial" w:cs="Arial"/>
          <w:sz w:val="20"/>
        </w:rPr>
      </w:pPr>
      <w:r w:rsidRPr="008042E6">
        <w:rPr>
          <w:rFonts w:ascii="Arial" w:hAnsi="Arial" w:cs="Arial"/>
          <w:sz w:val="20"/>
        </w:rPr>
        <w:t>b) Ngoài các tải trọng nêu trên, tải trọng sóng và lực nâng do sóng, tải trọng gió lên đài cọc phải được xem xét khi thiết kế trụ cập.</w:t>
      </w:r>
    </w:p>
    <w:p w:rsidR="00D3057D" w:rsidRPr="008042E6" w:rsidP="00D3057D">
      <w:pPr>
        <w:spacing w:before="120"/>
        <w:rPr>
          <w:rFonts w:ascii="Arial" w:hAnsi="Arial" w:cs="Arial"/>
          <w:sz w:val="20"/>
        </w:rPr>
      </w:pPr>
      <w:r w:rsidRPr="008042E6">
        <w:rPr>
          <w:rFonts w:ascii="Arial" w:hAnsi="Arial" w:cs="Arial"/>
          <w:sz w:val="20"/>
        </w:rPr>
        <w:t>c) Lực phanh của cầu trục được xem là những lực ngang để thiết kế dầm chính.</w:t>
      </w:r>
    </w:p>
    <w:p w:rsidR="00D3057D" w:rsidRPr="008042E6" w:rsidP="00D3057D">
      <w:pPr>
        <w:spacing w:before="120"/>
        <w:rPr>
          <w:rFonts w:ascii="Arial" w:hAnsi="Arial" w:cs="Arial"/>
          <w:sz w:val="20"/>
        </w:rPr>
      </w:pPr>
      <w:r w:rsidRPr="00320033">
        <w:rPr>
          <w:rFonts w:ascii="Arial" w:hAnsi="Arial" w:cs="Arial"/>
          <w:b/>
          <w:sz w:val="20"/>
        </w:rPr>
        <w:t>9.1.3.3</w:t>
      </w:r>
      <w:r w:rsidRPr="008042E6">
        <w:rPr>
          <w:rFonts w:ascii="Arial" w:hAnsi="Arial" w:cs="Arial"/>
          <w:sz w:val="20"/>
        </w:rPr>
        <w:t xml:space="preserve"> </w:t>
      </w:r>
      <w:r w:rsidRPr="009B1BD8">
        <w:rPr>
          <w:rFonts w:ascii="Arial" w:hAnsi="Arial" w:cs="Arial"/>
          <w:sz w:val="20"/>
        </w:rPr>
        <w:t xml:space="preserve"> </w:t>
      </w:r>
      <w:r w:rsidRPr="008042E6">
        <w:rPr>
          <w:rFonts w:ascii="Arial" w:hAnsi="Arial" w:cs="Arial"/>
          <w:sz w:val="20"/>
        </w:rPr>
        <w:t>Thiết kế trụ cập</w:t>
      </w:r>
    </w:p>
    <w:p w:rsidR="00D3057D" w:rsidRPr="008042E6" w:rsidP="00D3057D">
      <w:pPr>
        <w:spacing w:before="120"/>
        <w:rPr>
          <w:rFonts w:ascii="Arial" w:hAnsi="Arial" w:cs="Arial"/>
          <w:sz w:val="20"/>
        </w:rPr>
      </w:pPr>
      <w:r w:rsidRPr="008042E6">
        <w:rPr>
          <w:rFonts w:ascii="Arial" w:hAnsi="Arial" w:cs="Arial"/>
          <w:sz w:val="20"/>
        </w:rPr>
        <w:t xml:space="preserve">Thiết kế trụ cập trên nền cọc được thực hiện theo Điều 8; khi trụ cập dạng trọng lực hay dạng cọc ván thép vây </w:t>
      </w:r>
      <w:r w:rsidRPr="009B1BD8">
        <w:rPr>
          <w:rFonts w:ascii="Arial" w:hAnsi="Arial" w:cs="Arial"/>
          <w:sz w:val="20"/>
        </w:rPr>
        <w:t>ô</w:t>
      </w:r>
      <w:r w:rsidRPr="008042E6">
        <w:rPr>
          <w:rFonts w:ascii="Arial" w:hAnsi="Arial" w:cs="Arial"/>
          <w:sz w:val="20"/>
        </w:rPr>
        <w:t xml:space="preserve"> thì thực hiện theo Điều 6 hoặc Điều 7 của Tiêu chuẩn này.</w:t>
      </w:r>
    </w:p>
    <w:p w:rsidR="00D3057D" w:rsidRPr="008042E6" w:rsidP="00D3057D">
      <w:pPr>
        <w:spacing w:before="120"/>
        <w:rPr>
          <w:rFonts w:ascii="Arial" w:hAnsi="Arial" w:cs="Arial"/>
          <w:sz w:val="20"/>
        </w:rPr>
      </w:pPr>
      <w:r w:rsidRPr="00320033">
        <w:rPr>
          <w:rFonts w:ascii="Arial" w:hAnsi="Arial" w:cs="Arial"/>
          <w:b/>
          <w:sz w:val="20"/>
        </w:rPr>
        <w:t>9.1.3.4</w:t>
      </w:r>
      <w:r w:rsidRPr="008042E6">
        <w:rPr>
          <w:rFonts w:ascii="Arial" w:hAnsi="Arial" w:cs="Arial"/>
          <w:sz w:val="20"/>
        </w:rPr>
        <w:t xml:space="preserve"> </w:t>
      </w:r>
      <w:r w:rsidRPr="009B1BD8">
        <w:rPr>
          <w:rFonts w:ascii="Arial" w:hAnsi="Arial" w:cs="Arial"/>
          <w:sz w:val="20"/>
        </w:rPr>
        <w:t xml:space="preserve"> </w:t>
      </w:r>
      <w:r w:rsidRPr="008042E6">
        <w:rPr>
          <w:rFonts w:ascii="Arial" w:hAnsi="Arial" w:cs="Arial"/>
          <w:sz w:val="20"/>
        </w:rPr>
        <w:t>Thiết kế dầm chính</w:t>
      </w:r>
    </w:p>
    <w:p w:rsidR="00D3057D" w:rsidRPr="008042E6" w:rsidP="00D3057D">
      <w:pPr>
        <w:spacing w:before="120"/>
        <w:rPr>
          <w:rFonts w:ascii="Arial" w:hAnsi="Arial" w:cs="Arial"/>
          <w:sz w:val="20"/>
        </w:rPr>
      </w:pPr>
      <w:r w:rsidRPr="008042E6">
        <w:rPr>
          <w:rFonts w:ascii="Arial" w:hAnsi="Arial" w:cs="Arial"/>
          <w:sz w:val="20"/>
        </w:rPr>
        <w:t>a) Dầm chính phải được thiết kế an toàn chịu tác động của các lực đứng và lực ngang. Do ray cầu trục được đặt trực tiếp lên dầm chính, sự gia tăng tải trọng bánh xe cầu trục gây ra bởi gió hoặc động đất phải được xem xét trong tính toán.</w:t>
      </w:r>
    </w:p>
    <w:p w:rsidR="00D3057D" w:rsidRPr="008042E6" w:rsidP="00D3057D">
      <w:pPr>
        <w:spacing w:before="120"/>
        <w:rPr>
          <w:rFonts w:ascii="Arial" w:hAnsi="Arial" w:cs="Arial"/>
          <w:sz w:val="20"/>
        </w:rPr>
      </w:pPr>
      <w:r w:rsidRPr="008042E6">
        <w:rPr>
          <w:rFonts w:ascii="Arial" w:hAnsi="Arial" w:cs="Arial"/>
          <w:sz w:val="20"/>
        </w:rPr>
        <w:t>b) Dầm chính thường được thiết kế là dầm đơn giản để thích ứng với độ lún lệch giữa các trụ cập.</w:t>
      </w:r>
    </w:p>
    <w:p w:rsidR="00D3057D" w:rsidRPr="008042E6" w:rsidP="00D3057D">
      <w:pPr>
        <w:spacing w:before="120"/>
        <w:rPr>
          <w:rFonts w:ascii="Arial" w:hAnsi="Arial" w:cs="Arial"/>
          <w:sz w:val="20"/>
        </w:rPr>
      </w:pPr>
      <w:r w:rsidRPr="00320033">
        <w:rPr>
          <w:rFonts w:ascii="Arial" w:hAnsi="Arial" w:cs="Arial"/>
          <w:b/>
          <w:sz w:val="20"/>
        </w:rPr>
        <w:t>9.1.3.5</w:t>
      </w:r>
      <w:r w:rsidRPr="009B1BD8">
        <w:rPr>
          <w:rFonts w:ascii="Arial" w:hAnsi="Arial" w:cs="Arial"/>
          <w:sz w:val="20"/>
        </w:rPr>
        <w:t xml:space="preserve"> </w:t>
      </w:r>
      <w:r w:rsidRPr="008042E6">
        <w:rPr>
          <w:rFonts w:ascii="Arial" w:hAnsi="Arial" w:cs="Arial"/>
          <w:sz w:val="20"/>
        </w:rPr>
        <w:t xml:space="preserve"> Thiết b</w:t>
      </w:r>
      <w:r w:rsidRPr="009B1BD8">
        <w:rPr>
          <w:rFonts w:ascii="Arial" w:hAnsi="Arial" w:cs="Arial"/>
          <w:sz w:val="20"/>
        </w:rPr>
        <w:t>ị</w:t>
      </w:r>
      <w:r w:rsidRPr="008042E6">
        <w:rPr>
          <w:rFonts w:ascii="Arial" w:hAnsi="Arial" w:cs="Arial"/>
          <w:sz w:val="20"/>
        </w:rPr>
        <w:t xml:space="preserve"> phụ trợ</w:t>
      </w:r>
    </w:p>
    <w:p w:rsidR="00D3057D" w:rsidRPr="008042E6" w:rsidP="00D3057D">
      <w:pPr>
        <w:spacing w:before="120"/>
        <w:rPr>
          <w:rFonts w:ascii="Arial" w:hAnsi="Arial" w:cs="Arial"/>
          <w:sz w:val="20"/>
        </w:rPr>
      </w:pPr>
      <w:r w:rsidRPr="008042E6">
        <w:rPr>
          <w:rFonts w:ascii="Arial" w:hAnsi="Arial" w:cs="Arial"/>
          <w:sz w:val="20"/>
        </w:rPr>
        <w:t>Thiết bị phụ trợ như đệm tàu, bích neo, cầu dẫn phải được trang bị cho trụ cập. Trên cầu dẫn, tải trọng người đi bộ được lấy bằng 5,0 kN/m</w:t>
      </w:r>
      <w:r w:rsidRPr="00320033">
        <w:rPr>
          <w:rFonts w:ascii="Arial" w:hAnsi="Arial" w:cs="Arial"/>
          <w:sz w:val="20"/>
          <w:vertAlign w:val="superscript"/>
        </w:rPr>
        <w:t>2</w:t>
      </w:r>
      <w:r w:rsidRPr="008042E6">
        <w:rPr>
          <w:rFonts w:ascii="Arial" w:hAnsi="Arial" w:cs="Arial"/>
          <w:sz w:val="20"/>
        </w:rPr>
        <w:t>.</w:t>
      </w:r>
    </w:p>
    <w:p w:rsidR="00D3057D" w:rsidRPr="00320033" w:rsidP="00D3057D">
      <w:pPr>
        <w:spacing w:before="120"/>
        <w:rPr>
          <w:rFonts w:ascii="Arial" w:hAnsi="Arial" w:cs="Arial"/>
          <w:b/>
          <w:sz w:val="20"/>
        </w:rPr>
      </w:pPr>
      <w:r w:rsidRPr="00320033">
        <w:rPr>
          <w:rFonts w:ascii="Arial" w:hAnsi="Arial" w:cs="Arial"/>
          <w:b/>
          <w:sz w:val="20"/>
        </w:rPr>
        <w:t xml:space="preserve">9.1.4 </w:t>
      </w:r>
      <w:r w:rsidRPr="009B1BD8">
        <w:rPr>
          <w:rFonts w:ascii="Arial" w:hAnsi="Arial" w:cs="Arial"/>
          <w:b/>
          <w:sz w:val="20"/>
        </w:rPr>
        <w:t xml:space="preserve"> </w:t>
      </w:r>
      <w:r w:rsidRPr="00320033">
        <w:rPr>
          <w:rFonts w:ascii="Arial" w:hAnsi="Arial" w:cs="Arial"/>
          <w:b/>
          <w:sz w:val="20"/>
        </w:rPr>
        <w:t>Thiết kế chi tiết</w:t>
      </w:r>
    </w:p>
    <w:p w:rsidR="00D3057D" w:rsidRPr="008042E6" w:rsidP="00D3057D">
      <w:pPr>
        <w:spacing w:before="120"/>
        <w:rPr>
          <w:rFonts w:ascii="Arial" w:hAnsi="Arial" w:cs="Arial"/>
          <w:sz w:val="20"/>
        </w:rPr>
      </w:pPr>
      <w:r w:rsidRPr="00320033">
        <w:rPr>
          <w:rFonts w:ascii="Arial" w:hAnsi="Arial" w:cs="Arial"/>
          <w:b/>
          <w:sz w:val="20"/>
        </w:rPr>
        <w:t xml:space="preserve">9.1.4.1 </w:t>
      </w:r>
      <w:r w:rsidRPr="009B1BD8">
        <w:rPr>
          <w:rFonts w:ascii="Arial" w:hAnsi="Arial" w:cs="Arial"/>
          <w:sz w:val="20"/>
        </w:rPr>
        <w:t xml:space="preserve"> </w:t>
      </w:r>
      <w:r w:rsidRPr="008042E6">
        <w:rPr>
          <w:rFonts w:ascii="Arial" w:hAnsi="Arial" w:cs="Arial"/>
          <w:sz w:val="20"/>
        </w:rPr>
        <w:t>Đài cọc</w:t>
      </w:r>
    </w:p>
    <w:p w:rsidR="00D3057D" w:rsidRPr="008042E6" w:rsidP="00D3057D">
      <w:pPr>
        <w:spacing w:before="120"/>
        <w:rPr>
          <w:rFonts w:ascii="Arial" w:hAnsi="Arial" w:cs="Arial"/>
          <w:sz w:val="20"/>
        </w:rPr>
      </w:pPr>
      <w:r w:rsidRPr="008042E6">
        <w:rPr>
          <w:rFonts w:ascii="Arial" w:hAnsi="Arial" w:cs="Arial"/>
          <w:sz w:val="20"/>
        </w:rPr>
        <w:t>Mặt cắt ngang của đài cọc được xác định theo 9.2.</w:t>
      </w:r>
    </w:p>
    <w:p w:rsidR="00D3057D" w:rsidRPr="008042E6" w:rsidP="00D3057D">
      <w:pPr>
        <w:spacing w:before="120"/>
        <w:rPr>
          <w:rFonts w:ascii="Arial" w:hAnsi="Arial" w:cs="Arial"/>
          <w:sz w:val="20"/>
        </w:rPr>
      </w:pPr>
      <w:r w:rsidRPr="00320033">
        <w:rPr>
          <w:rFonts w:ascii="Arial" w:hAnsi="Arial" w:cs="Arial"/>
          <w:b/>
          <w:sz w:val="20"/>
        </w:rPr>
        <w:t>9.1.4.2</w:t>
      </w:r>
      <w:r w:rsidRPr="009B1BD8">
        <w:rPr>
          <w:rFonts w:ascii="Arial" w:hAnsi="Arial" w:cs="Arial"/>
          <w:sz w:val="20"/>
        </w:rPr>
        <w:t xml:space="preserve"> </w:t>
      </w:r>
      <w:r w:rsidRPr="008042E6">
        <w:rPr>
          <w:rFonts w:ascii="Arial" w:hAnsi="Arial" w:cs="Arial"/>
          <w:sz w:val="20"/>
        </w:rPr>
        <w:t xml:space="preserve"> Cầu dẫn</w:t>
      </w:r>
    </w:p>
    <w:p w:rsidR="00D3057D" w:rsidRPr="008042E6" w:rsidP="00D3057D">
      <w:pPr>
        <w:spacing w:before="120"/>
        <w:rPr>
          <w:rFonts w:ascii="Arial" w:hAnsi="Arial" w:cs="Arial"/>
          <w:sz w:val="20"/>
        </w:rPr>
      </w:pPr>
      <w:r w:rsidRPr="009B1BD8">
        <w:rPr>
          <w:rFonts w:ascii="Arial" w:hAnsi="Arial" w:cs="Arial"/>
          <w:sz w:val="20"/>
        </w:rPr>
        <w:t>C</w:t>
      </w:r>
      <w:r>
        <w:rPr>
          <w:rFonts w:ascii="Arial" w:hAnsi="Arial" w:cs="Arial"/>
          <w:sz w:val="20"/>
        </w:rPr>
        <w:t>ầu d</w:t>
      </w:r>
      <w:r w:rsidRPr="009B1BD8">
        <w:rPr>
          <w:rFonts w:ascii="Arial" w:hAnsi="Arial" w:cs="Arial"/>
          <w:sz w:val="20"/>
        </w:rPr>
        <w:t>ẫ</w:t>
      </w:r>
      <w:r w:rsidRPr="008042E6">
        <w:rPr>
          <w:rFonts w:ascii="Arial" w:hAnsi="Arial" w:cs="Arial"/>
          <w:sz w:val="20"/>
        </w:rPr>
        <w:t>n được thiết kế theo các chỉ dẫn k</w:t>
      </w:r>
      <w:r w:rsidRPr="009B1BD8">
        <w:rPr>
          <w:rFonts w:ascii="Arial" w:hAnsi="Arial" w:cs="Arial"/>
          <w:sz w:val="20"/>
        </w:rPr>
        <w:t>ỹ</w:t>
      </w:r>
      <w:r w:rsidRPr="008042E6">
        <w:rPr>
          <w:rFonts w:ascii="Arial" w:hAnsi="Arial" w:cs="Arial"/>
          <w:sz w:val="20"/>
        </w:rPr>
        <w:t xml:space="preserve"> thuật cầu đường bộ.</w:t>
      </w:r>
    </w:p>
    <w:p w:rsidR="00D3057D" w:rsidRPr="009B1BD8" w:rsidP="00D3057D">
      <w:pPr>
        <w:spacing w:before="120"/>
        <w:rPr>
          <w:rFonts w:ascii="Arial" w:hAnsi="Arial" w:cs="Arial"/>
          <w:b/>
          <w:sz w:val="20"/>
        </w:rPr>
      </w:pPr>
      <w:bookmarkStart w:id="85" w:name="dieu_9_2"/>
      <w:r w:rsidRPr="00406548" w:rsidR="00406548">
        <w:rPr>
          <w:rFonts w:ascii="Arial" w:hAnsi="Arial" w:cs="Arial"/>
          <w:b/>
          <w:sz w:val="20"/>
        </w:rPr>
        <w:t>9.2  Công trình bến gồm các trụ độc lập</w:t>
      </w:r>
      <w:bookmarkEnd w:id="85"/>
    </w:p>
    <w:p w:rsidR="00D3057D" w:rsidRPr="00320033" w:rsidP="00D3057D">
      <w:pPr>
        <w:spacing w:before="120"/>
        <w:rPr>
          <w:rFonts w:ascii="Arial" w:hAnsi="Arial" w:cs="Arial"/>
          <w:b/>
          <w:sz w:val="20"/>
        </w:rPr>
      </w:pPr>
      <w:r w:rsidRPr="00320033">
        <w:rPr>
          <w:rFonts w:ascii="Arial" w:hAnsi="Arial" w:cs="Arial"/>
          <w:b/>
          <w:sz w:val="20"/>
        </w:rPr>
        <w:t xml:space="preserve">9.2.1 </w:t>
      </w:r>
      <w:r w:rsidRPr="009B1BD8">
        <w:rPr>
          <w:rFonts w:ascii="Arial" w:hAnsi="Arial" w:cs="Arial"/>
          <w:b/>
          <w:sz w:val="20"/>
        </w:rPr>
        <w:t xml:space="preserve"> </w:t>
      </w:r>
      <w:r w:rsidRPr="00320033">
        <w:rPr>
          <w:rFonts w:ascii="Arial" w:hAnsi="Arial" w:cs="Arial"/>
          <w:b/>
          <w:sz w:val="20"/>
        </w:rPr>
        <w:t>Nguyên tắc thiết kế</w:t>
      </w:r>
    </w:p>
    <w:p w:rsidR="00D3057D" w:rsidRPr="008042E6" w:rsidP="00D3057D">
      <w:pPr>
        <w:spacing w:before="120"/>
        <w:rPr>
          <w:rFonts w:ascii="Arial" w:hAnsi="Arial" w:cs="Arial"/>
          <w:sz w:val="20"/>
        </w:rPr>
      </w:pPr>
      <w:r w:rsidRPr="008042E6">
        <w:rPr>
          <w:rFonts w:ascii="Arial" w:hAnsi="Arial" w:cs="Arial"/>
          <w:sz w:val="20"/>
        </w:rPr>
        <w:t>Các quy định trong điều này được áp dụng để thiết kế công trình bến gồm các trụ độc lập. Các trụ độc lập có các dạng kết cấu: trụ trên nền cọc; trụ bằng cọc, cừ thép vây ô; trụ bằng thùng chìm. Theo chức năng làm việc, các trụ độc lập được phân chia thành: trụ tựa (hay trụ va), trụ neo và sàn công nghệ. Hình 65 thể hiện một bến bao gồm các trụ độc lập trên nền cọc.</w:t>
      </w:r>
    </w:p>
    <w:p w:rsidR="00D3057D" w:rsidRPr="0085681D" w:rsidP="00D3057D">
      <w:pPr>
        <w:spacing w:before="120"/>
        <w:rPr>
          <w:rFonts w:ascii="Arial" w:hAnsi="Arial" w:cs="Arial"/>
          <w:b/>
          <w:sz w:val="20"/>
        </w:rPr>
      </w:pPr>
      <w:r w:rsidRPr="0085681D">
        <w:rPr>
          <w:rFonts w:ascii="Arial" w:hAnsi="Arial" w:cs="Arial"/>
          <w:b/>
          <w:sz w:val="20"/>
        </w:rPr>
        <w:t xml:space="preserve">9.2.2 </w:t>
      </w:r>
      <w:r w:rsidRPr="009B1BD8">
        <w:rPr>
          <w:rFonts w:ascii="Arial" w:hAnsi="Arial" w:cs="Arial"/>
          <w:b/>
          <w:sz w:val="20"/>
        </w:rPr>
        <w:t xml:space="preserve"> </w:t>
      </w:r>
      <w:r w:rsidRPr="0085681D">
        <w:rPr>
          <w:rFonts w:ascii="Arial" w:hAnsi="Arial" w:cs="Arial"/>
          <w:b/>
          <w:sz w:val="20"/>
        </w:rPr>
        <w:t>Bố trí mặt bằng</w:t>
      </w:r>
    </w:p>
    <w:p w:rsidR="00D3057D" w:rsidRPr="008042E6" w:rsidP="00D3057D">
      <w:pPr>
        <w:spacing w:before="120"/>
        <w:rPr>
          <w:rFonts w:ascii="Arial" w:hAnsi="Arial" w:cs="Arial"/>
          <w:sz w:val="20"/>
        </w:rPr>
      </w:pPr>
      <w:r w:rsidRPr="008042E6">
        <w:rPr>
          <w:rFonts w:ascii="Arial" w:hAnsi="Arial" w:cs="Arial"/>
          <w:sz w:val="20"/>
        </w:rPr>
        <w:t xml:space="preserve">a) Mặt bằng của bến gồm các trụ độc lập phải được xác định phù hợp với kích thước của tàu thiết kế, độ sâu nước, hướng gió, hướng sóng và dòng triều cũng như phải xem xét những </w:t>
      </w:r>
      <w:r>
        <w:rPr>
          <w:rFonts w:ascii="Arial" w:hAnsi="Arial" w:cs="Arial"/>
          <w:sz w:val="20"/>
        </w:rPr>
        <w:t>ảnh hưởng</w:t>
      </w:r>
      <w:r w:rsidRPr="008042E6">
        <w:rPr>
          <w:rFonts w:ascii="Arial" w:hAnsi="Arial" w:cs="Arial"/>
          <w:sz w:val="20"/>
        </w:rPr>
        <w:t xml:space="preserve"> bất lợi đến sự di chuyển và neo đậu của các tàu khác.</w:t>
      </w:r>
    </w:p>
    <w:p w:rsidR="00D3057D" w:rsidRPr="008042E6" w:rsidP="00D3057D">
      <w:pPr>
        <w:spacing w:before="120"/>
        <w:rPr>
          <w:rFonts w:ascii="Arial" w:hAnsi="Arial" w:cs="Arial"/>
          <w:sz w:val="20"/>
        </w:rPr>
      </w:pPr>
      <w:r w:rsidRPr="008042E6">
        <w:rPr>
          <w:rFonts w:ascii="Arial" w:hAnsi="Arial" w:cs="Arial"/>
          <w:sz w:val="20"/>
        </w:rPr>
        <w:t>b) Khi bố trí trụ tựa tàu cần xem xét:</w:t>
      </w:r>
    </w:p>
    <w:p w:rsidR="00D3057D" w:rsidRPr="008042E6" w:rsidP="00D3057D">
      <w:pPr>
        <w:spacing w:before="120"/>
        <w:rPr>
          <w:rFonts w:ascii="Arial" w:hAnsi="Arial" w:cs="Arial"/>
          <w:sz w:val="20"/>
        </w:rPr>
      </w:pPr>
      <w:r w:rsidRPr="008042E6">
        <w:rPr>
          <w:rFonts w:ascii="Arial" w:hAnsi="Arial" w:cs="Arial"/>
          <w:sz w:val="20"/>
        </w:rPr>
        <w:t>- Kích thước của tàu thiết kế</w:t>
      </w:r>
    </w:p>
    <w:p w:rsidR="00D3057D" w:rsidRPr="008042E6" w:rsidP="00D3057D">
      <w:pPr>
        <w:spacing w:before="120"/>
        <w:rPr>
          <w:rFonts w:ascii="Arial" w:hAnsi="Arial" w:cs="Arial"/>
          <w:sz w:val="20"/>
        </w:rPr>
      </w:pPr>
      <w:r w:rsidRPr="008042E6">
        <w:rPr>
          <w:rFonts w:ascii="Arial" w:hAnsi="Arial" w:cs="Arial"/>
          <w:sz w:val="20"/>
        </w:rPr>
        <w:t>+ Mạn tàu lớn gồm đoạn thẳng thành tàu, đây là phần cơ bản có chiều dài khoảng 3/4 chiều dài toàn bộ tàu, và hai đoạn cong ứng với mũi tàu và đuôi tàu, mỗi đoạn cong khoảng 1/8 chiều dài toàn bộ tàu. Kiến nghị các trụ tựa tàu cần bố trí sao cho tàu cập ph</w:t>
      </w:r>
      <w:r w:rsidRPr="00966CA3">
        <w:rPr>
          <w:rFonts w:ascii="Arial" w:hAnsi="Arial" w:cs="Arial"/>
          <w:sz w:val="20"/>
        </w:rPr>
        <w:t>ầ</w:t>
      </w:r>
      <w:r w:rsidRPr="008042E6">
        <w:rPr>
          <w:rFonts w:ascii="Arial" w:hAnsi="Arial" w:cs="Arial"/>
          <w:sz w:val="20"/>
        </w:rPr>
        <w:t>n đoạn thẳng thành tàu lên các trụ tựa đó.</w:t>
      </w:r>
    </w:p>
    <w:p w:rsidR="00D3057D" w:rsidRPr="008042E6" w:rsidP="00D3057D">
      <w:pPr>
        <w:spacing w:before="120"/>
        <w:rPr>
          <w:rFonts w:ascii="Arial" w:hAnsi="Arial" w:cs="Arial"/>
          <w:sz w:val="20"/>
        </w:rPr>
      </w:pPr>
      <w:r w:rsidRPr="008042E6">
        <w:rPr>
          <w:rFonts w:ascii="Arial" w:hAnsi="Arial" w:cs="Arial"/>
          <w:sz w:val="20"/>
        </w:rPr>
        <w:t>+ Khi có thiết bị bốc xếp hàng hóa đặc biệt, ví dụ như ở bến dầu, sàn công nghệ bố trí</w:t>
      </w:r>
      <w:r>
        <w:rPr>
          <w:rFonts w:ascii="Arial" w:hAnsi="Arial" w:cs="Arial"/>
          <w:sz w:val="20"/>
        </w:rPr>
        <w:t xml:space="preserve"> ở </w:t>
      </w:r>
      <w:r w:rsidRPr="008042E6">
        <w:rPr>
          <w:rFonts w:ascii="Arial" w:hAnsi="Arial" w:cs="Arial"/>
          <w:sz w:val="20"/>
        </w:rPr>
        <w:t>giữa các trụ tựa và mép ngo</w:t>
      </w:r>
      <w:r w:rsidRPr="009B1BD8">
        <w:rPr>
          <w:rFonts w:ascii="Arial" w:hAnsi="Arial" w:cs="Arial"/>
          <w:sz w:val="20"/>
        </w:rPr>
        <w:t>à</w:t>
      </w:r>
      <w:r w:rsidRPr="008042E6">
        <w:rPr>
          <w:rFonts w:ascii="Arial" w:hAnsi="Arial" w:cs="Arial"/>
          <w:sz w:val="20"/>
        </w:rPr>
        <w:t>i của sàn công nghệ đặt lùi về phía sau so với mép ngoài của các trụ tựa nhằm tránh các tác động trực tiếp từ tàu lên sàn công nghệ.</w:t>
      </w:r>
    </w:p>
    <w:p w:rsidR="00D3057D" w:rsidRPr="008042E6" w:rsidP="00D3057D">
      <w:pPr>
        <w:spacing w:before="120"/>
        <w:jc w:val="center"/>
        <w:rPr>
          <w:rFonts w:ascii="Arial" w:hAnsi="Arial" w:cs="Arial"/>
          <w:sz w:val="20"/>
        </w:rPr>
      </w:pPr>
      <w:r>
        <w:rPr>
          <w:rFonts w:ascii="Arial" w:hAnsi="Arial" w:cs="Arial"/>
          <w:sz w:val="20"/>
        </w:rPr>
        <w:pict>
          <v:shape id="_x0000_i1258" type="#_x0000_t75" style="height:194.25pt;width:451.5pt" stroked="f">
            <v:imagedata r:id="rId226" o:title=""/>
          </v:shape>
        </w:pict>
      </w:r>
    </w:p>
    <w:p w:rsidR="00D3057D" w:rsidRPr="00192D24" w:rsidP="00D3057D">
      <w:pPr>
        <w:spacing w:before="120"/>
        <w:jc w:val="center"/>
        <w:rPr>
          <w:rFonts w:ascii="Arial" w:hAnsi="Arial" w:cs="Arial"/>
          <w:b/>
          <w:sz w:val="20"/>
        </w:rPr>
      </w:pPr>
      <w:r w:rsidRPr="00192D24">
        <w:rPr>
          <w:rFonts w:ascii="Arial" w:hAnsi="Arial" w:cs="Arial"/>
          <w:b/>
          <w:sz w:val="20"/>
        </w:rPr>
        <w:t>Hình 65 - Kết cấu bến gồm các trụ độc lập trên nền cọc</w:t>
      </w:r>
    </w:p>
    <w:p w:rsidR="00D3057D" w:rsidRPr="008042E6" w:rsidP="00D3057D">
      <w:pPr>
        <w:spacing w:before="120"/>
        <w:rPr>
          <w:rFonts w:ascii="Arial" w:hAnsi="Arial" w:cs="Arial"/>
          <w:sz w:val="20"/>
        </w:rPr>
      </w:pPr>
      <w:r w:rsidRPr="008042E6">
        <w:rPr>
          <w:rFonts w:ascii="Arial" w:hAnsi="Arial" w:cs="Arial"/>
          <w:sz w:val="20"/>
        </w:rPr>
        <w:t>- Độ sâu nước, hướng gió, hướng sóng và dòng t</w:t>
      </w:r>
      <w:r w:rsidRPr="00966CA3">
        <w:rPr>
          <w:rFonts w:ascii="Arial" w:hAnsi="Arial" w:cs="Arial"/>
          <w:sz w:val="20"/>
        </w:rPr>
        <w:t>ri</w:t>
      </w:r>
      <w:r w:rsidRPr="008042E6">
        <w:rPr>
          <w:rFonts w:ascii="Arial" w:hAnsi="Arial" w:cs="Arial"/>
          <w:sz w:val="20"/>
        </w:rPr>
        <w:t>ều</w:t>
      </w:r>
    </w:p>
    <w:p w:rsidR="00D3057D" w:rsidRPr="009B1BD8" w:rsidP="00D3057D">
      <w:pPr>
        <w:spacing w:before="120"/>
        <w:rPr>
          <w:rFonts w:ascii="Arial" w:hAnsi="Arial" w:cs="Arial"/>
          <w:sz w:val="20"/>
        </w:rPr>
      </w:pPr>
      <w:r w:rsidRPr="008042E6">
        <w:rPr>
          <w:rFonts w:ascii="Arial" w:hAnsi="Arial" w:cs="Arial"/>
          <w:sz w:val="20"/>
        </w:rPr>
        <w:t xml:space="preserve">+ Nên bố trí các trụ độc lập sao cho trục dọc của các trụ độc lập song song với hướng gió, hướng sóng và dòng triều thịnh hành. Cách thức bố trí này tạo thuận lợi cho tàu cập, rời bến và giảm các lực tác động </w:t>
      </w:r>
      <w:r>
        <w:rPr>
          <w:rFonts w:ascii="Arial" w:hAnsi="Arial" w:cs="Arial"/>
          <w:sz w:val="20"/>
        </w:rPr>
        <w:t>lên</w:t>
      </w:r>
      <w:r w:rsidRPr="008042E6">
        <w:rPr>
          <w:rFonts w:ascii="Arial" w:hAnsi="Arial" w:cs="Arial"/>
          <w:sz w:val="20"/>
        </w:rPr>
        <w:t xml:space="preserve"> các trụ khi neo tàu.</w:t>
      </w:r>
    </w:p>
    <w:p w:rsidR="00D3057D" w:rsidP="00D3057D">
      <w:pPr>
        <w:spacing w:before="120"/>
        <w:jc w:val="center"/>
        <w:rPr>
          <w:rFonts w:ascii="Arial" w:hAnsi="Arial" w:cs="Arial"/>
          <w:sz w:val="20"/>
          <w:lang w:val="en-US"/>
        </w:rPr>
      </w:pPr>
      <w:r>
        <w:rPr>
          <w:rFonts w:ascii="Arial" w:hAnsi="Arial" w:cs="Arial"/>
          <w:sz w:val="20"/>
          <w:lang w:val="en-US"/>
        </w:rPr>
        <w:pict>
          <v:shape id="_x0000_i1259" type="#_x0000_t75" style="height:199.5pt;width:330pt" stroked="f">
            <v:imagedata r:id="rId227" o:title=""/>
          </v:shape>
        </w:pict>
      </w:r>
    </w:p>
    <w:p w:rsidR="00D3057D" w:rsidRPr="00192D24" w:rsidP="00D3057D">
      <w:pPr>
        <w:spacing w:before="120"/>
        <w:jc w:val="center"/>
        <w:rPr>
          <w:rFonts w:ascii="Arial" w:hAnsi="Arial" w:cs="Arial"/>
          <w:b/>
          <w:sz w:val="20"/>
        </w:rPr>
      </w:pPr>
      <w:r w:rsidRPr="00192D24">
        <w:rPr>
          <w:rFonts w:ascii="Arial" w:hAnsi="Arial" w:cs="Arial"/>
          <w:b/>
          <w:sz w:val="20"/>
        </w:rPr>
        <w:t>Hình 66 - Quan hệ khoảng cách giữa các trụ tựa với độ sâu nước</w:t>
      </w:r>
    </w:p>
    <w:p w:rsidR="00D3057D" w:rsidRPr="008042E6" w:rsidP="00D3057D">
      <w:pPr>
        <w:spacing w:before="120"/>
        <w:rPr>
          <w:rFonts w:ascii="Arial" w:hAnsi="Arial" w:cs="Arial"/>
          <w:sz w:val="20"/>
        </w:rPr>
      </w:pPr>
      <w:r w:rsidRPr="008042E6">
        <w:rPr>
          <w:rFonts w:ascii="Arial" w:hAnsi="Arial" w:cs="Arial"/>
          <w:sz w:val="20"/>
        </w:rPr>
        <w:t>+ Thông thường, các trụ neo ngoài cùng được bố trí về phía mũi và đuôi tàu sao cho phương dây neo hợp với phương dọc bến theo mặt bằng một góc không quá 45°. Mép ngoài của các trụ neo cũng thường bố trí lùi về phía sau so với mép ngoài của các trụ tựa.</w:t>
      </w:r>
    </w:p>
    <w:p w:rsidR="00D3057D" w:rsidRPr="008042E6" w:rsidP="00D3057D">
      <w:pPr>
        <w:spacing w:before="120"/>
        <w:rPr>
          <w:rFonts w:ascii="Arial" w:hAnsi="Arial" w:cs="Arial"/>
          <w:sz w:val="20"/>
        </w:rPr>
      </w:pPr>
      <w:r w:rsidRPr="008042E6">
        <w:rPr>
          <w:rFonts w:ascii="Arial" w:hAnsi="Arial" w:cs="Arial"/>
          <w:sz w:val="20"/>
        </w:rPr>
        <w:t xml:space="preserve">+ Khoảng cách giữa các trụ tựa liên quan chặt chẽ tới chiều dài toàn bộ tàu. Hình 66 biểu thị mối quan hệ giữa khoảng cách giữa trụ tựa và độ sâu nước từ một số công trình </w:t>
      </w:r>
      <w:r>
        <w:rPr>
          <w:rFonts w:ascii="Arial" w:hAnsi="Arial" w:cs="Arial"/>
          <w:sz w:val="20"/>
        </w:rPr>
        <w:t>bến</w:t>
      </w:r>
      <w:r w:rsidRPr="008042E6">
        <w:rPr>
          <w:rFonts w:ascii="Arial" w:hAnsi="Arial" w:cs="Arial"/>
          <w:sz w:val="20"/>
        </w:rPr>
        <w:t xml:space="preserve"> đã xây dựng đ</w:t>
      </w:r>
      <w:r w:rsidRPr="00966CA3">
        <w:rPr>
          <w:rFonts w:ascii="Arial" w:hAnsi="Arial" w:cs="Arial"/>
          <w:sz w:val="20"/>
        </w:rPr>
        <w:t>ể</w:t>
      </w:r>
      <w:r w:rsidRPr="008042E6">
        <w:rPr>
          <w:rFonts w:ascii="Arial" w:hAnsi="Arial" w:cs="Arial"/>
          <w:sz w:val="20"/>
        </w:rPr>
        <w:t xml:space="preserve"> tham khảo. Thông thường khoảng cách giữa tim của hai trụ tựa </w:t>
      </w:r>
      <w:r>
        <w:rPr>
          <w:rFonts w:ascii="Arial" w:hAnsi="Arial" w:cs="Arial"/>
          <w:sz w:val="20"/>
        </w:rPr>
        <w:t>lấy</w:t>
      </w:r>
      <w:r w:rsidRPr="008042E6">
        <w:rPr>
          <w:rFonts w:ascii="Arial" w:hAnsi="Arial" w:cs="Arial"/>
          <w:sz w:val="20"/>
        </w:rPr>
        <w:t xml:space="preserve"> bằng 0,25 đến 0,40 chiều dài toàn bộ tàu thiết kế.</w:t>
      </w:r>
    </w:p>
    <w:p w:rsidR="00D3057D" w:rsidRPr="00192D24" w:rsidP="00D3057D">
      <w:pPr>
        <w:spacing w:before="120"/>
        <w:rPr>
          <w:rFonts w:ascii="Arial" w:hAnsi="Arial" w:cs="Arial"/>
          <w:b/>
          <w:sz w:val="20"/>
        </w:rPr>
      </w:pPr>
      <w:r w:rsidRPr="00192D24">
        <w:rPr>
          <w:rFonts w:ascii="Arial" w:hAnsi="Arial" w:cs="Arial"/>
          <w:b/>
          <w:sz w:val="20"/>
        </w:rPr>
        <w:t>9.2.3</w:t>
      </w:r>
      <w:r w:rsidRPr="009B1BD8">
        <w:rPr>
          <w:rFonts w:ascii="Arial" w:hAnsi="Arial" w:cs="Arial"/>
          <w:b/>
          <w:sz w:val="20"/>
        </w:rPr>
        <w:t xml:space="preserve"> </w:t>
      </w:r>
      <w:r w:rsidRPr="00192D24">
        <w:rPr>
          <w:rFonts w:ascii="Arial" w:hAnsi="Arial" w:cs="Arial"/>
          <w:b/>
          <w:sz w:val="20"/>
        </w:rPr>
        <w:t xml:space="preserve"> Tải trọng</w:t>
      </w:r>
    </w:p>
    <w:p w:rsidR="00D3057D" w:rsidRPr="008042E6" w:rsidP="00D3057D">
      <w:pPr>
        <w:spacing w:before="120"/>
        <w:rPr>
          <w:rFonts w:ascii="Arial" w:hAnsi="Arial" w:cs="Arial"/>
          <w:sz w:val="20"/>
        </w:rPr>
      </w:pPr>
      <w:r w:rsidRPr="008042E6">
        <w:rPr>
          <w:rFonts w:ascii="Arial" w:hAnsi="Arial" w:cs="Arial"/>
          <w:sz w:val="20"/>
        </w:rPr>
        <w:t>Các tải trọng tác động lên các trụ độc lập gồm:</w:t>
      </w:r>
    </w:p>
    <w:p w:rsidR="00D3057D" w:rsidRPr="008042E6" w:rsidP="00D3057D">
      <w:pPr>
        <w:spacing w:before="120"/>
        <w:rPr>
          <w:rFonts w:ascii="Arial" w:hAnsi="Arial" w:cs="Arial"/>
          <w:sz w:val="20"/>
        </w:rPr>
      </w:pPr>
      <w:r w:rsidRPr="008042E6">
        <w:rPr>
          <w:rFonts w:ascii="Arial" w:hAnsi="Arial" w:cs="Arial"/>
          <w:sz w:val="20"/>
        </w:rPr>
        <w:t xml:space="preserve">- </w:t>
      </w:r>
      <w:r>
        <w:rPr>
          <w:rFonts w:ascii="Arial" w:hAnsi="Arial" w:cs="Arial"/>
          <w:sz w:val="20"/>
        </w:rPr>
        <w:t>Tải trọng</w:t>
      </w:r>
      <w:r w:rsidRPr="008042E6">
        <w:rPr>
          <w:rFonts w:ascii="Arial" w:hAnsi="Arial" w:cs="Arial"/>
          <w:sz w:val="20"/>
        </w:rPr>
        <w:t xml:space="preserve"> va tàu;</w:t>
      </w:r>
    </w:p>
    <w:p w:rsidR="00D3057D" w:rsidRPr="008042E6" w:rsidP="00D3057D">
      <w:pPr>
        <w:spacing w:before="120"/>
        <w:rPr>
          <w:rFonts w:ascii="Arial" w:hAnsi="Arial" w:cs="Arial"/>
          <w:sz w:val="20"/>
        </w:rPr>
      </w:pPr>
      <w:r w:rsidRPr="008042E6">
        <w:rPr>
          <w:rFonts w:ascii="Arial" w:hAnsi="Arial" w:cs="Arial"/>
          <w:sz w:val="20"/>
        </w:rPr>
        <w:t>- Tải trọng neo tàu;</w:t>
      </w:r>
    </w:p>
    <w:p w:rsidR="00D3057D" w:rsidRPr="008042E6" w:rsidP="00D3057D">
      <w:pPr>
        <w:spacing w:before="120"/>
        <w:rPr>
          <w:rFonts w:ascii="Arial" w:hAnsi="Arial" w:cs="Arial"/>
          <w:sz w:val="20"/>
        </w:rPr>
      </w:pPr>
      <w:r w:rsidRPr="008042E6">
        <w:rPr>
          <w:rFonts w:ascii="Arial" w:hAnsi="Arial" w:cs="Arial"/>
          <w:sz w:val="20"/>
        </w:rPr>
        <w:t xml:space="preserve">- Tải trọng bản thân và tải trọng trên mặt </w:t>
      </w:r>
      <w:r>
        <w:rPr>
          <w:rFonts w:ascii="Arial" w:hAnsi="Arial" w:cs="Arial"/>
          <w:sz w:val="20"/>
        </w:rPr>
        <w:t>bến</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 Tải trọng do động đất lên công trình và lên thiết bị bốc xếp;</w:t>
      </w:r>
    </w:p>
    <w:p w:rsidR="00D3057D" w:rsidRPr="008042E6" w:rsidP="00D3057D">
      <w:pPr>
        <w:spacing w:before="120"/>
        <w:rPr>
          <w:rFonts w:ascii="Arial" w:hAnsi="Arial" w:cs="Arial"/>
          <w:sz w:val="20"/>
        </w:rPr>
      </w:pPr>
      <w:r w:rsidRPr="008042E6">
        <w:rPr>
          <w:rFonts w:ascii="Arial" w:hAnsi="Arial" w:cs="Arial"/>
          <w:sz w:val="20"/>
        </w:rPr>
        <w:t>- Áp lực thủy động khi có động đất;</w:t>
      </w:r>
    </w:p>
    <w:p w:rsidR="00D3057D" w:rsidRPr="008042E6" w:rsidP="00D3057D">
      <w:pPr>
        <w:spacing w:before="120"/>
        <w:rPr>
          <w:rFonts w:ascii="Arial" w:hAnsi="Arial" w:cs="Arial"/>
          <w:sz w:val="20"/>
        </w:rPr>
      </w:pPr>
      <w:r w:rsidRPr="008042E6">
        <w:rPr>
          <w:rFonts w:ascii="Arial" w:hAnsi="Arial" w:cs="Arial"/>
          <w:sz w:val="20"/>
        </w:rPr>
        <w:t>- Tải trọng gió lên thiết bị bốc xếp hàng hóa.</w:t>
      </w:r>
    </w:p>
    <w:p w:rsidR="00D3057D" w:rsidRPr="00192D24" w:rsidP="00D3057D">
      <w:pPr>
        <w:spacing w:before="120"/>
        <w:rPr>
          <w:rFonts w:ascii="Arial" w:hAnsi="Arial" w:cs="Arial"/>
          <w:b/>
          <w:sz w:val="20"/>
        </w:rPr>
      </w:pPr>
      <w:r w:rsidRPr="00192D24">
        <w:rPr>
          <w:rFonts w:ascii="Arial" w:hAnsi="Arial" w:cs="Arial"/>
          <w:b/>
          <w:sz w:val="20"/>
        </w:rPr>
        <w:t xml:space="preserve">9.2.4 </w:t>
      </w:r>
      <w:r w:rsidRPr="009B1BD8">
        <w:rPr>
          <w:rFonts w:ascii="Arial" w:hAnsi="Arial" w:cs="Arial"/>
          <w:b/>
          <w:sz w:val="20"/>
        </w:rPr>
        <w:t xml:space="preserve"> </w:t>
      </w:r>
      <w:r w:rsidRPr="00192D24">
        <w:rPr>
          <w:rFonts w:ascii="Arial" w:hAnsi="Arial" w:cs="Arial"/>
          <w:b/>
          <w:sz w:val="20"/>
        </w:rPr>
        <w:t>Kết cấu trụ độc lập trên nền cọc</w:t>
      </w:r>
    </w:p>
    <w:p w:rsidR="00D3057D" w:rsidRPr="008042E6" w:rsidP="00D3057D">
      <w:pPr>
        <w:spacing w:before="120"/>
        <w:rPr>
          <w:rFonts w:ascii="Arial" w:hAnsi="Arial" w:cs="Arial"/>
          <w:sz w:val="20"/>
        </w:rPr>
      </w:pPr>
      <w:r w:rsidRPr="008042E6">
        <w:rPr>
          <w:rFonts w:ascii="Arial" w:hAnsi="Arial" w:cs="Arial"/>
          <w:sz w:val="20"/>
        </w:rPr>
        <w:t xml:space="preserve">a) Khi thiết kế trụ độc lập trên nền cọc, những vấn đề </w:t>
      </w:r>
      <w:r>
        <w:rPr>
          <w:rFonts w:ascii="Arial" w:hAnsi="Arial" w:cs="Arial"/>
          <w:sz w:val="20"/>
        </w:rPr>
        <w:t>cần</w:t>
      </w:r>
      <w:r w:rsidRPr="008042E6">
        <w:rPr>
          <w:rFonts w:ascii="Arial" w:hAnsi="Arial" w:cs="Arial"/>
          <w:sz w:val="20"/>
        </w:rPr>
        <w:t xml:space="preserve"> xem xét gồm: ứng suất trong cọc; chiều d</w:t>
      </w:r>
      <w:r w:rsidRPr="00966CA3">
        <w:rPr>
          <w:rFonts w:ascii="Arial" w:hAnsi="Arial" w:cs="Arial"/>
          <w:sz w:val="20"/>
        </w:rPr>
        <w:t>à</w:t>
      </w:r>
      <w:r w:rsidRPr="008042E6">
        <w:rPr>
          <w:rFonts w:ascii="Arial" w:hAnsi="Arial" w:cs="Arial"/>
          <w:sz w:val="20"/>
        </w:rPr>
        <w:t>i chôn cọc trong đất nền; chuyển vị của các trụ độc l</w:t>
      </w:r>
      <w:r w:rsidRPr="00966CA3">
        <w:rPr>
          <w:rFonts w:ascii="Arial" w:hAnsi="Arial" w:cs="Arial"/>
          <w:sz w:val="20"/>
        </w:rPr>
        <w:t>ậ</w:t>
      </w:r>
      <w:r w:rsidRPr="008042E6">
        <w:rPr>
          <w:rFonts w:ascii="Arial" w:hAnsi="Arial" w:cs="Arial"/>
          <w:sz w:val="20"/>
        </w:rPr>
        <w:t>p được tính toán theo Điều 8 củ</w:t>
      </w:r>
      <w:r>
        <w:rPr>
          <w:rFonts w:ascii="Arial" w:hAnsi="Arial" w:cs="Arial"/>
          <w:sz w:val="20"/>
        </w:rPr>
        <w:t>a Tiêu chu</w:t>
      </w:r>
      <w:r w:rsidRPr="009B1BD8">
        <w:rPr>
          <w:rFonts w:ascii="Arial" w:hAnsi="Arial" w:cs="Arial"/>
          <w:sz w:val="20"/>
        </w:rPr>
        <w:t>ẩ</w:t>
      </w:r>
      <w:r w:rsidRPr="008042E6">
        <w:rPr>
          <w:rFonts w:ascii="Arial" w:hAnsi="Arial" w:cs="Arial"/>
          <w:sz w:val="20"/>
        </w:rPr>
        <w:t>n này.</w:t>
      </w:r>
    </w:p>
    <w:p w:rsidR="00D3057D" w:rsidRPr="009B1BD8" w:rsidP="00D3057D">
      <w:pPr>
        <w:spacing w:before="120"/>
        <w:rPr>
          <w:rFonts w:ascii="Arial" w:hAnsi="Arial" w:cs="Arial"/>
          <w:sz w:val="20"/>
        </w:rPr>
      </w:pPr>
      <w:r w:rsidRPr="008042E6">
        <w:rPr>
          <w:rFonts w:ascii="Arial" w:hAnsi="Arial" w:cs="Arial"/>
          <w:sz w:val="20"/>
        </w:rPr>
        <w:t>b) Khi sử dụng trụ độc lập trên nền cọc, năng lượng cập tàu thường được tính toán với giả thiết năng lượng này được h</w:t>
      </w:r>
      <w:r w:rsidRPr="00966CA3">
        <w:rPr>
          <w:rFonts w:ascii="Arial" w:hAnsi="Arial" w:cs="Arial"/>
          <w:sz w:val="20"/>
        </w:rPr>
        <w:t>ấ</w:t>
      </w:r>
      <w:r w:rsidRPr="008042E6">
        <w:rPr>
          <w:rFonts w:ascii="Arial" w:hAnsi="Arial" w:cs="Arial"/>
          <w:sz w:val="20"/>
        </w:rPr>
        <w:t xml:space="preserve">p thụ </w:t>
      </w:r>
      <w:r>
        <w:rPr>
          <w:rFonts w:ascii="Arial" w:hAnsi="Arial" w:cs="Arial"/>
          <w:sz w:val="20"/>
        </w:rPr>
        <w:t>bởi</w:t>
      </w:r>
      <w:r w:rsidRPr="008042E6">
        <w:rPr>
          <w:rFonts w:ascii="Arial" w:hAnsi="Arial" w:cs="Arial"/>
          <w:sz w:val="20"/>
        </w:rPr>
        <w:t xml:space="preserve"> sự biến dạng của đệm tàu và của nền cọc.</w:t>
      </w:r>
    </w:p>
    <w:p w:rsidR="00D3057D" w:rsidRPr="008042E6" w:rsidP="00D3057D">
      <w:pPr>
        <w:spacing w:before="120"/>
        <w:rPr>
          <w:rFonts w:ascii="Arial" w:hAnsi="Arial" w:cs="Arial"/>
          <w:sz w:val="20"/>
        </w:rPr>
      </w:pPr>
      <w:r w:rsidRPr="008042E6">
        <w:rPr>
          <w:rFonts w:ascii="Arial" w:hAnsi="Arial" w:cs="Arial"/>
          <w:sz w:val="20"/>
        </w:rPr>
        <w:t>c) Tàu dầu loại lớn thường cậ</w:t>
      </w:r>
      <w:r>
        <w:rPr>
          <w:rFonts w:ascii="Arial" w:hAnsi="Arial" w:cs="Arial"/>
          <w:sz w:val="20"/>
        </w:rPr>
        <w:t>p xiên góc v</w:t>
      </w:r>
      <w:r w:rsidRPr="00966CA3">
        <w:rPr>
          <w:rFonts w:ascii="Arial" w:hAnsi="Arial" w:cs="Arial"/>
          <w:sz w:val="20"/>
        </w:rPr>
        <w:t>ớ</w:t>
      </w:r>
      <w:r w:rsidRPr="008042E6">
        <w:rPr>
          <w:rFonts w:ascii="Arial" w:hAnsi="Arial" w:cs="Arial"/>
          <w:sz w:val="20"/>
        </w:rPr>
        <w:t>i tuyến mép bến. Đặc tính của đệm cũng thay đổi tùy thuộc vào góc cập tàu, kiến nghị sử dụng đường cong đặc tính của đệm theo góc cặp tàu. Ngoài ra, việc cập tàu xiên góc có thể dẫn đến một số đệm không tiếp nhận năng lượng cập tàu một cách hiệu quả. Do đó, cần kiểm tra cẩn thận những đệm tàu sẽ tiếp xúc với vỏ tàu theo một góc cập dự kiến.</w:t>
      </w:r>
    </w:p>
    <w:p w:rsidR="00D3057D" w:rsidRPr="008042E6" w:rsidP="00D3057D">
      <w:pPr>
        <w:spacing w:before="120"/>
        <w:rPr>
          <w:rFonts w:ascii="Arial" w:hAnsi="Arial" w:cs="Arial"/>
          <w:sz w:val="20"/>
        </w:rPr>
      </w:pPr>
      <w:r w:rsidRPr="008042E6">
        <w:rPr>
          <w:rFonts w:ascii="Arial" w:hAnsi="Arial" w:cs="Arial"/>
          <w:sz w:val="20"/>
        </w:rPr>
        <w:t>d) Khi trụ chịu tác dụng lực nâng do sóng và để giảm bớt tải trọng nhổ tác dụng lên cọc, có thể sử dụng đài cọc dạng bê tông khối lớn có chiều dày từ 1,5 đến 2,5 m.</w:t>
      </w:r>
    </w:p>
    <w:p w:rsidR="00D3057D" w:rsidRPr="002227CE" w:rsidP="00D3057D">
      <w:pPr>
        <w:spacing w:before="120"/>
        <w:rPr>
          <w:rFonts w:ascii="Arial" w:hAnsi="Arial" w:cs="Arial"/>
          <w:b/>
          <w:sz w:val="20"/>
        </w:rPr>
      </w:pPr>
      <w:r w:rsidRPr="002227CE">
        <w:rPr>
          <w:rFonts w:ascii="Arial" w:hAnsi="Arial" w:cs="Arial"/>
          <w:b/>
          <w:sz w:val="20"/>
        </w:rPr>
        <w:t xml:space="preserve">9.2.5 </w:t>
      </w:r>
      <w:r w:rsidRPr="009B1BD8">
        <w:rPr>
          <w:rFonts w:ascii="Arial" w:hAnsi="Arial" w:cs="Arial"/>
          <w:b/>
          <w:sz w:val="20"/>
        </w:rPr>
        <w:t xml:space="preserve"> </w:t>
      </w:r>
      <w:r w:rsidRPr="002227CE">
        <w:rPr>
          <w:rFonts w:ascii="Arial" w:hAnsi="Arial" w:cs="Arial"/>
          <w:b/>
          <w:sz w:val="20"/>
        </w:rPr>
        <w:t>Kết cấu trụ độc lập bằng cọc, cừ thép vây ô</w:t>
      </w:r>
    </w:p>
    <w:p w:rsidR="00D3057D" w:rsidRPr="008042E6" w:rsidP="00D3057D">
      <w:pPr>
        <w:spacing w:before="120"/>
        <w:rPr>
          <w:rFonts w:ascii="Arial" w:hAnsi="Arial" w:cs="Arial"/>
          <w:sz w:val="20"/>
        </w:rPr>
      </w:pPr>
      <w:r w:rsidRPr="008042E6">
        <w:rPr>
          <w:rFonts w:ascii="Arial" w:hAnsi="Arial" w:cs="Arial"/>
          <w:sz w:val="20"/>
        </w:rPr>
        <w:t xml:space="preserve">a) Khi thiết kế trụ độc lập bằng cọc, cừ thép vây ô, những vấn đề cần xem xét gồm: chiều rộng tường tương đương theo biến dạng cắt; chiều sâu chôn tường vây ô trong đất nền; ổn định tổng thể thân tường (trượt, lật, sức chịu tải); lực căng </w:t>
      </w:r>
      <w:r>
        <w:rPr>
          <w:rFonts w:ascii="Arial" w:hAnsi="Arial" w:cs="Arial"/>
          <w:sz w:val="20"/>
        </w:rPr>
        <w:t xml:space="preserve">của các </w:t>
      </w:r>
      <w:r w:rsidRPr="009B1BD8">
        <w:rPr>
          <w:rFonts w:ascii="Arial" w:hAnsi="Arial" w:cs="Arial"/>
          <w:sz w:val="20"/>
        </w:rPr>
        <w:t xml:space="preserve">ô </w:t>
      </w:r>
      <w:r w:rsidRPr="008042E6">
        <w:rPr>
          <w:rFonts w:ascii="Arial" w:hAnsi="Arial" w:cs="Arial"/>
          <w:sz w:val="20"/>
        </w:rPr>
        <w:t>cừ; móng cho thiết bị bốc xếp hàng hóa và trụ neo.</w:t>
      </w:r>
    </w:p>
    <w:p w:rsidR="00D3057D" w:rsidRPr="008042E6" w:rsidP="00D3057D">
      <w:pPr>
        <w:spacing w:before="120"/>
        <w:rPr>
          <w:rFonts w:ascii="Arial" w:hAnsi="Arial" w:cs="Arial"/>
          <w:sz w:val="20"/>
        </w:rPr>
      </w:pPr>
      <w:r w:rsidRPr="008042E6">
        <w:rPr>
          <w:rFonts w:ascii="Arial" w:hAnsi="Arial" w:cs="Arial"/>
          <w:sz w:val="20"/>
        </w:rPr>
        <w:t xml:space="preserve">b) </w:t>
      </w:r>
      <w:r>
        <w:rPr>
          <w:rFonts w:ascii="Arial" w:hAnsi="Arial" w:cs="Arial"/>
          <w:sz w:val="20"/>
        </w:rPr>
        <w:t>Các v</w:t>
      </w:r>
      <w:r w:rsidRPr="009B1BD8">
        <w:rPr>
          <w:rFonts w:ascii="Arial" w:hAnsi="Arial" w:cs="Arial"/>
          <w:sz w:val="20"/>
        </w:rPr>
        <w:t>ấ</w:t>
      </w:r>
      <w:r w:rsidRPr="008042E6">
        <w:rPr>
          <w:rFonts w:ascii="Arial" w:hAnsi="Arial" w:cs="Arial"/>
          <w:sz w:val="20"/>
        </w:rPr>
        <w:t>n đề nêu trên được tiến hành tuần theo Điều 7 của Tiêu chuẩn này. Tính toán kết cấu móng cho thiết bị bốc xếp hàng hóa, trụ tựa và trụ neo được tiến hành tuân theo TCVN 11820-4-1:2020.</w:t>
      </w:r>
    </w:p>
    <w:p w:rsidR="00D3057D" w:rsidRPr="008042E6" w:rsidP="00D3057D">
      <w:pPr>
        <w:spacing w:before="120"/>
        <w:rPr>
          <w:rFonts w:ascii="Arial" w:hAnsi="Arial" w:cs="Arial"/>
          <w:sz w:val="20"/>
        </w:rPr>
      </w:pPr>
      <w:r w:rsidRPr="008042E6">
        <w:rPr>
          <w:rFonts w:ascii="Arial" w:hAnsi="Arial" w:cs="Arial"/>
          <w:sz w:val="20"/>
        </w:rPr>
        <w:t>c) Trong trường hợp cọc, cừ vây ô hình trụ tròn, chiều rộng tường tương đương được tính theo công thức (79):</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60" type="#_x0000_t75" style="height:17.25pt;width:45.75pt" stroked="f">
                  <v:imagedata r:id="rId228"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79</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2227CE">
        <w:rPr>
          <w:rFonts w:ascii="Arial" w:hAnsi="Arial" w:cs="Arial"/>
          <w:i/>
          <w:sz w:val="20"/>
        </w:rPr>
        <w:t>B</w:t>
      </w:r>
      <w:r w:rsidRPr="008042E6">
        <w:rPr>
          <w:rFonts w:ascii="Arial" w:hAnsi="Arial" w:cs="Arial"/>
          <w:sz w:val="20"/>
        </w:rPr>
        <w:t xml:space="preserve"> là chiều rộng tường tương đương (m);</w:t>
      </w:r>
    </w:p>
    <w:p w:rsidR="00D3057D" w:rsidRPr="008042E6" w:rsidP="00D3057D">
      <w:pPr>
        <w:spacing w:before="120"/>
        <w:rPr>
          <w:rFonts w:ascii="Arial" w:hAnsi="Arial" w:cs="Arial"/>
          <w:sz w:val="20"/>
        </w:rPr>
      </w:pPr>
      <w:r w:rsidRPr="002227CE">
        <w:rPr>
          <w:rFonts w:ascii="Arial" w:hAnsi="Arial" w:cs="Arial"/>
          <w:i/>
          <w:sz w:val="20"/>
        </w:rPr>
        <w:t>R</w:t>
      </w:r>
      <w:r w:rsidRPr="008042E6">
        <w:rPr>
          <w:rFonts w:ascii="Arial" w:hAnsi="Arial" w:cs="Arial"/>
          <w:sz w:val="20"/>
        </w:rPr>
        <w:t xml:space="preserve"> là bán kính trụ tròn (m).</w:t>
      </w:r>
    </w:p>
    <w:p w:rsidR="00D3057D" w:rsidRPr="002227CE" w:rsidP="00D3057D">
      <w:pPr>
        <w:spacing w:before="120"/>
        <w:rPr>
          <w:rFonts w:ascii="Arial" w:hAnsi="Arial" w:cs="Arial"/>
          <w:b/>
          <w:sz w:val="20"/>
        </w:rPr>
      </w:pPr>
      <w:r w:rsidRPr="002227CE">
        <w:rPr>
          <w:rFonts w:ascii="Arial" w:hAnsi="Arial" w:cs="Arial"/>
          <w:b/>
          <w:sz w:val="20"/>
        </w:rPr>
        <w:t xml:space="preserve">9.2.6 </w:t>
      </w:r>
      <w:r w:rsidRPr="009B1BD8">
        <w:rPr>
          <w:rFonts w:ascii="Arial" w:hAnsi="Arial" w:cs="Arial"/>
          <w:b/>
          <w:sz w:val="20"/>
        </w:rPr>
        <w:t xml:space="preserve"> </w:t>
      </w:r>
      <w:r w:rsidRPr="002227CE">
        <w:rPr>
          <w:rFonts w:ascii="Arial" w:hAnsi="Arial" w:cs="Arial"/>
          <w:b/>
          <w:sz w:val="20"/>
        </w:rPr>
        <w:t>Kết cấu trụ độc lập bằng thùng chìm</w:t>
      </w:r>
    </w:p>
    <w:p w:rsidR="00D3057D" w:rsidRPr="008042E6" w:rsidP="00D3057D">
      <w:pPr>
        <w:spacing w:before="120"/>
        <w:rPr>
          <w:rFonts w:ascii="Arial" w:hAnsi="Arial" w:cs="Arial"/>
          <w:sz w:val="20"/>
        </w:rPr>
      </w:pPr>
      <w:r w:rsidRPr="008042E6">
        <w:rPr>
          <w:rFonts w:ascii="Arial" w:hAnsi="Arial" w:cs="Arial"/>
          <w:sz w:val="20"/>
        </w:rPr>
        <w:t xml:space="preserve">a) Khi thiết kế trụ độc lập bằng thùng chìm, những </w:t>
      </w:r>
      <w:r>
        <w:rPr>
          <w:rFonts w:ascii="Arial" w:hAnsi="Arial" w:cs="Arial"/>
          <w:sz w:val="20"/>
        </w:rPr>
        <w:t>vấn đề</w:t>
      </w:r>
      <w:r w:rsidRPr="008042E6">
        <w:rPr>
          <w:rFonts w:ascii="Arial" w:hAnsi="Arial" w:cs="Arial"/>
          <w:sz w:val="20"/>
        </w:rPr>
        <w:t xml:space="preserve"> cần xem xét gồm:</w:t>
      </w:r>
      <w:r>
        <w:rPr>
          <w:rFonts w:ascii="Arial" w:hAnsi="Arial" w:cs="Arial"/>
          <w:sz w:val="20"/>
        </w:rPr>
        <w:t xml:space="preserve"> ổn định</w:t>
      </w:r>
      <w:r w:rsidRPr="008042E6">
        <w:rPr>
          <w:rFonts w:ascii="Arial" w:hAnsi="Arial" w:cs="Arial"/>
          <w:sz w:val="20"/>
        </w:rPr>
        <w:t xml:space="preserve"> trượt của thùng; ổn định lật của thùng; sức chịu tải của đất nền; góc xoay của thùng và độ bền của các </w:t>
      </w:r>
      <w:r>
        <w:rPr>
          <w:rFonts w:ascii="Arial" w:hAnsi="Arial" w:cs="Arial"/>
          <w:sz w:val="20"/>
        </w:rPr>
        <w:t>cấu</w:t>
      </w:r>
      <w:r w:rsidRPr="008042E6">
        <w:rPr>
          <w:rFonts w:ascii="Arial" w:hAnsi="Arial" w:cs="Arial"/>
          <w:sz w:val="20"/>
        </w:rPr>
        <w:t xml:space="preserve"> kiện.</w:t>
      </w:r>
    </w:p>
    <w:p w:rsidR="00D3057D" w:rsidRPr="009B1BD8" w:rsidP="00D3057D">
      <w:pPr>
        <w:spacing w:before="120"/>
        <w:rPr>
          <w:rFonts w:ascii="Arial" w:hAnsi="Arial" w:cs="Arial"/>
          <w:sz w:val="20"/>
        </w:rPr>
      </w:pPr>
      <w:r w:rsidRPr="008042E6">
        <w:rPr>
          <w:rFonts w:ascii="Arial" w:hAnsi="Arial" w:cs="Arial"/>
          <w:sz w:val="20"/>
        </w:rPr>
        <w:t xml:space="preserve">b) Thùng có thể bị xoay khi có tải trọng lệch tâm tác động lên trụ. Kiểm tra ổn định xoay phải tiến hành ngay </w:t>
      </w:r>
      <w:r>
        <w:rPr>
          <w:rFonts w:ascii="Arial" w:hAnsi="Arial" w:cs="Arial"/>
          <w:sz w:val="20"/>
        </w:rPr>
        <w:t xml:space="preserve">cả </w:t>
      </w:r>
      <w:r w:rsidRPr="008042E6">
        <w:rPr>
          <w:rFonts w:ascii="Arial" w:hAnsi="Arial" w:cs="Arial"/>
          <w:sz w:val="20"/>
        </w:rPr>
        <w:t xml:space="preserve">khi các yêu cầu về trượt, lật </w:t>
      </w:r>
      <w:r>
        <w:rPr>
          <w:rFonts w:ascii="Arial" w:hAnsi="Arial" w:cs="Arial"/>
          <w:sz w:val="20"/>
        </w:rPr>
        <w:t>và</w:t>
      </w:r>
      <w:r w:rsidRPr="008042E6">
        <w:rPr>
          <w:rFonts w:ascii="Arial" w:hAnsi="Arial" w:cs="Arial"/>
          <w:sz w:val="20"/>
        </w:rPr>
        <w:t xml:space="preserve"> ứng suất nền đã thỏa mãn. Khi tính toán ổn định xoay, giả thiết rằng lực kháng là lực ma sát dưới đáy thùng tỷ lệ với phản lực lên đáy thùng như đã nêu trong Điều 6 của Tiêu chuẩn này.</w:t>
      </w:r>
    </w:p>
    <w:p w:rsidR="00D3057D" w:rsidRPr="009B1BD8" w:rsidP="00D3057D">
      <w:pPr>
        <w:spacing w:before="120"/>
        <w:rPr>
          <w:rFonts w:ascii="Arial" w:hAnsi="Arial" w:cs="Arial"/>
          <w:sz w:val="20"/>
        </w:rPr>
      </w:pPr>
    </w:p>
    <w:p w:rsidR="00406548" w:rsidRPr="00406548" w:rsidP="00406548">
      <w:pPr>
        <w:spacing w:before="120"/>
        <w:jc w:val="center"/>
        <w:rPr>
          <w:rFonts w:ascii="Arial" w:hAnsi="Arial" w:cs="Arial"/>
          <w:b/>
          <w:sz w:val="20"/>
        </w:rPr>
      </w:pPr>
      <w:bookmarkStart w:id="86" w:name="chuong_pl_1"/>
      <w:r w:rsidRPr="00406548">
        <w:rPr>
          <w:rFonts w:ascii="Arial" w:hAnsi="Arial" w:cs="Arial"/>
          <w:b/>
          <w:sz w:val="20"/>
        </w:rPr>
        <w:t>Phụ lục A</w:t>
      </w:r>
      <w:bookmarkEnd w:id="86"/>
    </w:p>
    <w:p w:rsidR="00406548" w:rsidRPr="00C92D98" w:rsidP="00406548">
      <w:pPr>
        <w:spacing w:before="120"/>
        <w:jc w:val="center"/>
        <w:rPr>
          <w:rFonts w:ascii="Arial" w:hAnsi="Arial" w:cs="Arial"/>
          <w:sz w:val="20"/>
        </w:rPr>
      </w:pPr>
      <w:bookmarkStart w:id="87" w:name="chuong_pl_1_name"/>
      <w:r w:rsidRPr="00C92D98">
        <w:rPr>
          <w:rFonts w:ascii="Arial" w:hAnsi="Arial" w:cs="Arial"/>
          <w:sz w:val="20"/>
        </w:rPr>
        <w:t>(Quy định)</w:t>
      </w:r>
      <w:bookmarkEnd w:id="87"/>
    </w:p>
    <w:p w:rsidR="00D3057D" w:rsidRPr="003E6AC8" w:rsidP="00406548">
      <w:pPr>
        <w:spacing w:before="120"/>
        <w:jc w:val="center"/>
        <w:rPr>
          <w:rFonts w:ascii="Arial" w:hAnsi="Arial" w:cs="Arial"/>
          <w:b/>
          <w:sz w:val="20"/>
        </w:rPr>
      </w:pPr>
      <w:bookmarkStart w:id="88" w:name="chuong_pl_1_name_name"/>
      <w:r w:rsidRPr="00406548" w:rsidR="00406548">
        <w:rPr>
          <w:rFonts w:ascii="Arial" w:hAnsi="Arial" w:cs="Arial"/>
          <w:b/>
          <w:sz w:val="20"/>
        </w:rPr>
        <w:t>Tải trọng do tàu tác động lên công trình bến</w:t>
      </w:r>
      <w:bookmarkEnd w:id="88"/>
    </w:p>
    <w:p w:rsidR="00D3057D" w:rsidRPr="003E6AC8" w:rsidP="00D3057D">
      <w:pPr>
        <w:spacing w:before="120"/>
        <w:rPr>
          <w:rFonts w:ascii="Arial" w:hAnsi="Arial" w:cs="Arial"/>
          <w:b/>
          <w:sz w:val="20"/>
        </w:rPr>
      </w:pPr>
      <w:r w:rsidRPr="003E6AC8">
        <w:rPr>
          <w:rFonts w:ascii="Arial" w:hAnsi="Arial" w:cs="Arial"/>
          <w:b/>
          <w:sz w:val="20"/>
        </w:rPr>
        <w:t xml:space="preserve">A.1. </w:t>
      </w:r>
      <w:r w:rsidRPr="009B1BD8">
        <w:rPr>
          <w:rFonts w:ascii="Arial" w:hAnsi="Arial" w:cs="Arial"/>
          <w:b/>
          <w:sz w:val="20"/>
        </w:rPr>
        <w:t xml:space="preserve"> </w:t>
      </w:r>
      <w:r w:rsidRPr="003E6AC8">
        <w:rPr>
          <w:rFonts w:ascii="Arial" w:hAnsi="Arial" w:cs="Arial"/>
          <w:b/>
          <w:sz w:val="20"/>
        </w:rPr>
        <w:t>Quy định chung</w:t>
      </w:r>
    </w:p>
    <w:p w:rsidR="00D3057D" w:rsidRPr="008042E6" w:rsidP="00D3057D">
      <w:pPr>
        <w:spacing w:before="120"/>
        <w:rPr>
          <w:rFonts w:ascii="Arial" w:hAnsi="Arial" w:cs="Arial"/>
          <w:sz w:val="20"/>
        </w:rPr>
      </w:pPr>
      <w:r w:rsidRPr="008042E6">
        <w:rPr>
          <w:rFonts w:ascii="Arial" w:hAnsi="Arial" w:cs="Arial"/>
          <w:sz w:val="20"/>
        </w:rPr>
        <w:t xml:space="preserve">a) Các quy định trong Phụ lục A được áp dụng để xác định </w:t>
      </w:r>
      <w:r>
        <w:rPr>
          <w:rFonts w:ascii="Arial" w:hAnsi="Arial" w:cs="Arial"/>
          <w:sz w:val="20"/>
        </w:rPr>
        <w:t>tải trọng</w:t>
      </w:r>
      <w:r w:rsidRPr="008042E6">
        <w:rPr>
          <w:rFonts w:ascii="Arial" w:hAnsi="Arial" w:cs="Arial"/>
          <w:sz w:val="20"/>
        </w:rPr>
        <w:t xml:space="preserve"> va tàu, tải trọng neo tàu và tải trọng tựa tàu tác động lên công trình bến.</w:t>
      </w:r>
    </w:p>
    <w:p w:rsidR="00D3057D" w:rsidRPr="008042E6" w:rsidP="00D3057D">
      <w:pPr>
        <w:spacing w:before="120"/>
        <w:rPr>
          <w:rFonts w:ascii="Arial" w:hAnsi="Arial" w:cs="Arial"/>
          <w:sz w:val="20"/>
        </w:rPr>
      </w:pPr>
      <w:r w:rsidRPr="008042E6">
        <w:rPr>
          <w:rFonts w:ascii="Arial" w:hAnsi="Arial" w:cs="Arial"/>
          <w:sz w:val="20"/>
        </w:rPr>
        <w:t>b) N</w:t>
      </w:r>
      <w:r w:rsidRPr="009B1BD8">
        <w:rPr>
          <w:rFonts w:ascii="Arial" w:hAnsi="Arial" w:cs="Arial"/>
          <w:sz w:val="20"/>
        </w:rPr>
        <w:t>ă</w:t>
      </w:r>
      <w:r w:rsidRPr="008042E6">
        <w:rPr>
          <w:rFonts w:ascii="Arial" w:hAnsi="Arial" w:cs="Arial"/>
          <w:sz w:val="20"/>
        </w:rPr>
        <w:t>ng lượng cập tàu được tính theo Điều 11 của TCVN11820-2:2017.</w:t>
      </w:r>
    </w:p>
    <w:p w:rsidR="00D3057D" w:rsidRPr="008042E6" w:rsidP="00D3057D">
      <w:pPr>
        <w:spacing w:before="120"/>
        <w:rPr>
          <w:rFonts w:ascii="Arial" w:hAnsi="Arial" w:cs="Arial"/>
          <w:sz w:val="20"/>
        </w:rPr>
      </w:pPr>
      <w:r w:rsidRPr="008042E6">
        <w:rPr>
          <w:rFonts w:ascii="Arial" w:hAnsi="Arial" w:cs="Arial"/>
          <w:sz w:val="20"/>
        </w:rPr>
        <w:t>c) Các tải trọng do gió và dòng chảy tác động lên tàu khi neo tại bến được tính toán theo Phụ lục G của TCVN11820-2:2017.</w:t>
      </w:r>
    </w:p>
    <w:p w:rsidR="00D3057D" w:rsidRPr="009B1BD8" w:rsidP="00D3057D">
      <w:pPr>
        <w:spacing w:before="120"/>
        <w:rPr>
          <w:rFonts w:ascii="Arial" w:hAnsi="Arial" w:cs="Arial"/>
          <w:b/>
          <w:sz w:val="20"/>
        </w:rPr>
      </w:pPr>
      <w:r w:rsidRPr="00593F3E">
        <w:rPr>
          <w:rFonts w:ascii="Arial" w:hAnsi="Arial" w:cs="Arial"/>
          <w:b/>
          <w:sz w:val="20"/>
        </w:rPr>
        <w:t xml:space="preserve">A.2. </w:t>
      </w:r>
      <w:r w:rsidRPr="009B1BD8">
        <w:rPr>
          <w:rFonts w:ascii="Arial" w:hAnsi="Arial" w:cs="Arial"/>
          <w:b/>
          <w:sz w:val="20"/>
        </w:rPr>
        <w:t xml:space="preserve"> </w:t>
      </w:r>
      <w:r w:rsidRPr="00593F3E">
        <w:rPr>
          <w:rFonts w:ascii="Arial" w:hAnsi="Arial" w:cs="Arial"/>
          <w:b/>
          <w:sz w:val="20"/>
        </w:rPr>
        <w:t>Tải trọng va tàu</w:t>
      </w:r>
    </w:p>
    <w:p w:rsidR="00D3057D" w:rsidRPr="00593F3E" w:rsidP="00D3057D">
      <w:pPr>
        <w:spacing w:before="120"/>
        <w:rPr>
          <w:rFonts w:ascii="Arial" w:hAnsi="Arial" w:cs="Arial"/>
          <w:b/>
          <w:sz w:val="20"/>
        </w:rPr>
      </w:pPr>
      <w:r w:rsidRPr="00593F3E">
        <w:rPr>
          <w:rFonts w:ascii="Arial" w:hAnsi="Arial" w:cs="Arial"/>
          <w:b/>
          <w:sz w:val="20"/>
        </w:rPr>
        <w:t xml:space="preserve">A.2.1 </w:t>
      </w:r>
      <w:r w:rsidRPr="009B1BD8">
        <w:rPr>
          <w:rFonts w:ascii="Arial" w:hAnsi="Arial" w:cs="Arial"/>
          <w:b/>
          <w:sz w:val="20"/>
        </w:rPr>
        <w:t xml:space="preserve"> </w:t>
      </w:r>
      <w:r w:rsidRPr="00593F3E">
        <w:rPr>
          <w:rFonts w:ascii="Arial" w:hAnsi="Arial" w:cs="Arial"/>
          <w:b/>
          <w:sz w:val="20"/>
        </w:rPr>
        <w:t>Bố trí đệm tàu</w:t>
      </w:r>
    </w:p>
    <w:p w:rsidR="00D3057D" w:rsidRPr="008042E6" w:rsidP="00D3057D">
      <w:pPr>
        <w:spacing w:before="120"/>
        <w:rPr>
          <w:rFonts w:ascii="Arial" w:hAnsi="Arial" w:cs="Arial"/>
          <w:sz w:val="20"/>
        </w:rPr>
      </w:pPr>
      <w:r w:rsidRPr="008042E6">
        <w:rPr>
          <w:rFonts w:ascii="Arial" w:hAnsi="Arial" w:cs="Arial"/>
          <w:sz w:val="20"/>
        </w:rPr>
        <w:t>a) Cách bố trí hệ thố</w:t>
      </w:r>
      <w:r>
        <w:rPr>
          <w:rFonts w:ascii="Arial" w:hAnsi="Arial" w:cs="Arial"/>
          <w:sz w:val="20"/>
        </w:rPr>
        <w:t>n</w:t>
      </w:r>
      <w:r w:rsidRPr="009B1BD8">
        <w:rPr>
          <w:rFonts w:ascii="Arial" w:hAnsi="Arial" w:cs="Arial"/>
          <w:sz w:val="20"/>
        </w:rPr>
        <w:t>g</w:t>
      </w:r>
      <w:r w:rsidRPr="008042E6">
        <w:rPr>
          <w:rFonts w:ascii="Arial" w:hAnsi="Arial" w:cs="Arial"/>
          <w:sz w:val="20"/>
        </w:rPr>
        <w:t xml:space="preserve"> đệm tàu tùy thuộc vào dạng tuyến mép bến: tuyến mép bến liên tục, tuyến mép bế</w:t>
      </w:r>
      <w:r>
        <w:rPr>
          <w:rFonts w:ascii="Arial" w:hAnsi="Arial" w:cs="Arial"/>
          <w:sz w:val="20"/>
        </w:rPr>
        <w:t xml:space="preserve">n </w:t>
      </w:r>
      <w:r w:rsidRPr="009B1BD8">
        <w:rPr>
          <w:rFonts w:ascii="Arial" w:hAnsi="Arial" w:cs="Arial"/>
          <w:sz w:val="20"/>
        </w:rPr>
        <w:t>g</w:t>
      </w:r>
      <w:r w:rsidRPr="008042E6">
        <w:rPr>
          <w:rFonts w:ascii="Arial" w:hAnsi="Arial" w:cs="Arial"/>
          <w:sz w:val="20"/>
        </w:rPr>
        <w:t>ồm các trụ độc lập và tuyến đường dẫn.</w:t>
      </w:r>
    </w:p>
    <w:p w:rsidR="00D3057D" w:rsidRPr="008042E6" w:rsidP="00D3057D">
      <w:pPr>
        <w:spacing w:before="120"/>
        <w:rPr>
          <w:rFonts w:ascii="Arial" w:hAnsi="Arial" w:cs="Arial"/>
          <w:sz w:val="20"/>
        </w:rPr>
      </w:pPr>
      <w:r w:rsidRPr="008042E6">
        <w:rPr>
          <w:rFonts w:ascii="Arial" w:hAnsi="Arial" w:cs="Arial"/>
          <w:sz w:val="20"/>
        </w:rPr>
        <w:t xml:space="preserve">- Đối với tuyến mép bến liên tục, đệm tàu thường được bố trí thành một dãy với khoảng cách giữa các đệm không vượt quá 0,15 lần chiều dài toàn bộ tàu thiết kế. Khi tàu cập bến, đệm tàu sẽ bị biến dạng, lúc </w:t>
      </w:r>
      <w:r>
        <w:rPr>
          <w:rFonts w:ascii="Arial" w:hAnsi="Arial" w:cs="Arial"/>
          <w:sz w:val="20"/>
          <w:lang w:val="en-US"/>
        </w:rPr>
        <w:t>n</w:t>
      </w:r>
      <w:r w:rsidRPr="008042E6">
        <w:rPr>
          <w:rFonts w:ascii="Arial" w:hAnsi="Arial" w:cs="Arial"/>
          <w:sz w:val="20"/>
        </w:rPr>
        <w:t>ày khoảng h</w:t>
      </w:r>
      <w:r>
        <w:rPr>
          <w:rFonts w:ascii="Arial" w:hAnsi="Arial" w:cs="Arial"/>
          <w:sz w:val="20"/>
          <w:lang w:val="en-US"/>
        </w:rPr>
        <w:t>ở</w:t>
      </w:r>
      <w:r w:rsidRPr="008042E6">
        <w:rPr>
          <w:rFonts w:ascii="Arial" w:hAnsi="Arial" w:cs="Arial"/>
          <w:sz w:val="20"/>
        </w:rPr>
        <w:t xml:space="preserve"> nhỏ nh</w:t>
      </w:r>
      <w:r w:rsidRPr="009B1BD8">
        <w:rPr>
          <w:rFonts w:ascii="Arial" w:hAnsi="Arial" w:cs="Arial"/>
          <w:sz w:val="20"/>
        </w:rPr>
        <w:t>ấ</w:t>
      </w:r>
      <w:r w:rsidRPr="008042E6">
        <w:rPr>
          <w:rFonts w:ascii="Arial" w:hAnsi="Arial" w:cs="Arial"/>
          <w:sz w:val="20"/>
        </w:rPr>
        <w:t>t cho phép giữa thành tàu với kết cấu bến là 0,25 m.</w:t>
      </w:r>
    </w:p>
    <w:p w:rsidR="00D3057D" w:rsidRPr="008042E6" w:rsidP="00D3057D">
      <w:pPr>
        <w:spacing w:before="120"/>
        <w:rPr>
          <w:rFonts w:ascii="Arial" w:hAnsi="Arial" w:cs="Arial"/>
          <w:sz w:val="20"/>
        </w:rPr>
      </w:pPr>
      <w:r w:rsidRPr="008042E6">
        <w:rPr>
          <w:rFonts w:ascii="Arial" w:hAnsi="Arial" w:cs="Arial"/>
          <w:sz w:val="20"/>
        </w:rPr>
        <w:t xml:space="preserve">- Đối với tuyến mép bến gồm các trụ độc lập, thường </w:t>
      </w:r>
      <w:r>
        <w:rPr>
          <w:rFonts w:ascii="Arial" w:hAnsi="Arial" w:cs="Arial"/>
          <w:sz w:val="20"/>
        </w:rPr>
        <w:t>có</w:t>
      </w:r>
      <w:r w:rsidRPr="008042E6">
        <w:rPr>
          <w:rFonts w:ascii="Arial" w:hAnsi="Arial" w:cs="Arial"/>
          <w:sz w:val="20"/>
        </w:rPr>
        <w:t xml:space="preserve"> hai trụ tựa bố trí</w:t>
      </w:r>
      <w:r>
        <w:rPr>
          <w:rFonts w:ascii="Arial" w:hAnsi="Arial" w:cs="Arial"/>
          <w:sz w:val="20"/>
        </w:rPr>
        <w:t xml:space="preserve"> ở </w:t>
      </w:r>
      <w:r w:rsidRPr="008042E6">
        <w:rPr>
          <w:rFonts w:ascii="Arial" w:hAnsi="Arial" w:cs="Arial"/>
          <w:sz w:val="20"/>
        </w:rPr>
        <w:t>hai bên sàn công nghệ nên cần ít</w:t>
      </w:r>
      <w:r w:rsidRPr="009B1BD8">
        <w:rPr>
          <w:rFonts w:ascii="Arial" w:hAnsi="Arial" w:cs="Arial"/>
          <w:sz w:val="20"/>
        </w:rPr>
        <w:t xml:space="preserve"> </w:t>
      </w:r>
      <w:r>
        <w:rPr>
          <w:rFonts w:ascii="Arial" w:hAnsi="Arial" w:cs="Arial"/>
          <w:sz w:val="20"/>
        </w:rPr>
        <w:t>nhất</w:t>
      </w:r>
      <w:r w:rsidRPr="008042E6">
        <w:rPr>
          <w:rFonts w:ascii="Arial" w:hAnsi="Arial" w:cs="Arial"/>
          <w:sz w:val="20"/>
        </w:rPr>
        <w:t xml:space="preserve"> hai đệm, mỗi đệm được bố trí </w:t>
      </w:r>
      <w:r>
        <w:rPr>
          <w:rFonts w:ascii="Arial" w:hAnsi="Arial" w:cs="Arial"/>
          <w:sz w:val="20"/>
        </w:rPr>
        <w:t>trên</w:t>
      </w:r>
      <w:r w:rsidRPr="008042E6">
        <w:rPr>
          <w:rFonts w:ascii="Arial" w:hAnsi="Arial" w:cs="Arial"/>
          <w:sz w:val="20"/>
        </w:rPr>
        <w:t xml:space="preserve"> một trụ tựa. Khi thiết kế phải lưu ý.</w:t>
      </w:r>
    </w:p>
    <w:p w:rsidR="00D3057D" w:rsidRPr="008042E6" w:rsidP="00D3057D">
      <w:pPr>
        <w:spacing w:before="120"/>
        <w:rPr>
          <w:rFonts w:ascii="Arial" w:hAnsi="Arial" w:cs="Arial"/>
          <w:sz w:val="20"/>
        </w:rPr>
      </w:pPr>
      <w:r w:rsidRPr="008042E6">
        <w:rPr>
          <w:rFonts w:ascii="Arial" w:hAnsi="Arial" w:cs="Arial"/>
          <w:sz w:val="20"/>
        </w:rPr>
        <w:t>+ Không để tàu va chạm với thiết bị trên sản công nghệ;</w:t>
      </w:r>
    </w:p>
    <w:p w:rsidR="00D3057D" w:rsidRPr="008042E6" w:rsidP="00D3057D">
      <w:pPr>
        <w:spacing w:before="120"/>
        <w:rPr>
          <w:rFonts w:ascii="Arial" w:hAnsi="Arial" w:cs="Arial"/>
          <w:sz w:val="20"/>
        </w:rPr>
      </w:pPr>
      <w:r w:rsidRPr="008042E6">
        <w:rPr>
          <w:rFonts w:ascii="Arial" w:hAnsi="Arial" w:cs="Arial"/>
          <w:sz w:val="20"/>
        </w:rPr>
        <w:t>+ Đảm bảo chuyển vị ngang của kết cấu trong phạm vi cho phép đối với yêu cầu khai thác của thiết bị bên trên;</w:t>
      </w:r>
    </w:p>
    <w:p w:rsidR="00D3057D" w:rsidRPr="008042E6" w:rsidP="00D3057D">
      <w:pPr>
        <w:spacing w:before="120"/>
        <w:rPr>
          <w:rFonts w:ascii="Arial" w:hAnsi="Arial" w:cs="Arial"/>
          <w:sz w:val="20"/>
        </w:rPr>
      </w:pPr>
      <w:r w:rsidRPr="008042E6">
        <w:rPr>
          <w:rFonts w:ascii="Arial" w:hAnsi="Arial" w:cs="Arial"/>
          <w:sz w:val="20"/>
        </w:rPr>
        <w:t xml:space="preserve">+ Ngăn chặn tàu nhỏ va chạm với </w:t>
      </w:r>
      <w:r>
        <w:rPr>
          <w:rFonts w:ascii="Arial" w:hAnsi="Arial" w:cs="Arial"/>
          <w:sz w:val="20"/>
        </w:rPr>
        <w:t>kết cấu</w:t>
      </w:r>
      <w:r w:rsidRPr="008042E6">
        <w:rPr>
          <w:rFonts w:ascii="Arial" w:hAnsi="Arial" w:cs="Arial"/>
          <w:sz w:val="20"/>
        </w:rPr>
        <w:t xml:space="preserve"> bến có xét đến thủy triều và sóng.</w:t>
      </w:r>
    </w:p>
    <w:p w:rsidR="00D3057D" w:rsidRPr="008042E6" w:rsidP="00D3057D">
      <w:pPr>
        <w:spacing w:before="120"/>
        <w:rPr>
          <w:rFonts w:ascii="Arial" w:hAnsi="Arial" w:cs="Arial"/>
          <w:sz w:val="20"/>
        </w:rPr>
      </w:pPr>
      <w:r w:rsidRPr="008042E6">
        <w:rPr>
          <w:rFonts w:ascii="Arial" w:hAnsi="Arial" w:cs="Arial"/>
          <w:sz w:val="20"/>
        </w:rPr>
        <w:t>- Đối với tuyến đường dẫn có bề rộng hạn chế như lối vào âu tàu, ụ khô hay sàn nâng tàu, lưu ý đến ảnh</w:t>
      </w:r>
      <w:r w:rsidRPr="009B1BD8">
        <w:rPr>
          <w:rFonts w:ascii="Arial" w:hAnsi="Arial" w:cs="Arial"/>
          <w:sz w:val="20"/>
        </w:rPr>
        <w:t xml:space="preserve"> </w:t>
      </w:r>
      <w:r w:rsidRPr="008042E6">
        <w:rPr>
          <w:rFonts w:ascii="Arial" w:hAnsi="Arial" w:cs="Arial"/>
          <w:sz w:val="20"/>
        </w:rPr>
        <w:t>hư</w:t>
      </w:r>
      <w:r w:rsidRPr="009B1BD8">
        <w:rPr>
          <w:rFonts w:ascii="Arial" w:hAnsi="Arial" w:cs="Arial"/>
          <w:sz w:val="20"/>
        </w:rPr>
        <w:t>ở</w:t>
      </w:r>
      <w:r w:rsidRPr="008042E6">
        <w:rPr>
          <w:rFonts w:ascii="Arial" w:hAnsi="Arial" w:cs="Arial"/>
          <w:sz w:val="20"/>
        </w:rPr>
        <w:t>ng của sóng hay nước dâng gây ra bởi các tàu qua lại đến tàu đang neo đậu trong lúc chờ đợi tại đường dẫn. Trong âu tàu, khi thiết kế đệm cần lưu ý đến chuyển dịch của tàu dọc theo âu và chuy</w:t>
      </w:r>
      <w:r w:rsidRPr="009B1BD8">
        <w:rPr>
          <w:rFonts w:ascii="Arial" w:hAnsi="Arial" w:cs="Arial"/>
          <w:sz w:val="20"/>
        </w:rPr>
        <w:t>ể</w:t>
      </w:r>
      <w:r w:rsidRPr="008042E6">
        <w:rPr>
          <w:rFonts w:ascii="Arial" w:hAnsi="Arial" w:cs="Arial"/>
          <w:sz w:val="20"/>
        </w:rPr>
        <w:t xml:space="preserve">n dịch lên xuống </w:t>
      </w:r>
      <w:r>
        <w:rPr>
          <w:rFonts w:ascii="Arial" w:hAnsi="Arial" w:cs="Arial"/>
          <w:sz w:val="20"/>
        </w:rPr>
        <w:t>của</w:t>
      </w:r>
      <w:r w:rsidRPr="008042E6">
        <w:rPr>
          <w:rFonts w:ascii="Arial" w:hAnsi="Arial" w:cs="Arial"/>
          <w:sz w:val="20"/>
        </w:rPr>
        <w:t xml:space="preserve"> tàu theo ph</w:t>
      </w:r>
      <w:r>
        <w:rPr>
          <w:rFonts w:ascii="Arial" w:hAnsi="Arial" w:cs="Arial"/>
          <w:sz w:val="20"/>
        </w:rPr>
        <w:t>ươ</w:t>
      </w:r>
      <w:r w:rsidRPr="008042E6">
        <w:rPr>
          <w:rFonts w:ascii="Arial" w:hAnsi="Arial" w:cs="Arial"/>
          <w:sz w:val="20"/>
        </w:rPr>
        <w:t>ng đứng trong quá trình cung cấp hay tháo nước ra khỏi âu.</w:t>
      </w:r>
    </w:p>
    <w:p w:rsidR="00D3057D" w:rsidRPr="008042E6" w:rsidP="00D3057D">
      <w:pPr>
        <w:spacing w:before="120"/>
        <w:rPr>
          <w:rFonts w:ascii="Arial" w:hAnsi="Arial" w:cs="Arial"/>
          <w:sz w:val="20"/>
        </w:rPr>
      </w:pPr>
      <w:r w:rsidRPr="008042E6">
        <w:rPr>
          <w:rFonts w:ascii="Arial" w:hAnsi="Arial" w:cs="Arial"/>
          <w:sz w:val="20"/>
        </w:rPr>
        <w:t xml:space="preserve">b) Đệm tàu phải được </w:t>
      </w:r>
      <w:r>
        <w:rPr>
          <w:rFonts w:ascii="Arial" w:hAnsi="Arial" w:cs="Arial"/>
          <w:sz w:val="20"/>
        </w:rPr>
        <w:t>bố trí</w:t>
      </w:r>
      <w:r w:rsidRPr="008042E6">
        <w:rPr>
          <w:rFonts w:ascii="Arial" w:hAnsi="Arial" w:cs="Arial"/>
          <w:sz w:val="20"/>
        </w:rPr>
        <w:t xml:space="preserve"> để hấp thu năng lượng cậ</w:t>
      </w:r>
      <w:r>
        <w:rPr>
          <w:rFonts w:ascii="Arial" w:hAnsi="Arial" w:cs="Arial"/>
          <w:sz w:val="20"/>
        </w:rPr>
        <w:t>p tàu và đ</w:t>
      </w:r>
      <w:r w:rsidRPr="00546B35">
        <w:rPr>
          <w:rFonts w:ascii="Arial" w:hAnsi="Arial" w:cs="Arial"/>
          <w:sz w:val="20"/>
        </w:rPr>
        <w:t>ả</w:t>
      </w:r>
      <w:r>
        <w:rPr>
          <w:rFonts w:ascii="Arial" w:hAnsi="Arial" w:cs="Arial"/>
          <w:sz w:val="20"/>
        </w:rPr>
        <w:t>m b</w:t>
      </w:r>
      <w:r w:rsidRPr="009B1BD8">
        <w:rPr>
          <w:rFonts w:ascii="Arial" w:hAnsi="Arial" w:cs="Arial"/>
          <w:sz w:val="20"/>
        </w:rPr>
        <w:t>ả</w:t>
      </w:r>
      <w:r>
        <w:rPr>
          <w:rFonts w:ascii="Arial" w:hAnsi="Arial" w:cs="Arial"/>
          <w:sz w:val="20"/>
        </w:rPr>
        <w:t>o không cho tàu v</w:t>
      </w:r>
      <w:r w:rsidRPr="009B1BD8">
        <w:rPr>
          <w:rFonts w:ascii="Arial" w:hAnsi="Arial" w:cs="Arial"/>
          <w:sz w:val="20"/>
        </w:rPr>
        <w:t>à</w:t>
      </w:r>
      <w:r w:rsidRPr="008042E6">
        <w:rPr>
          <w:rFonts w:ascii="Arial" w:hAnsi="Arial" w:cs="Arial"/>
          <w:sz w:val="20"/>
        </w:rPr>
        <w:t xml:space="preserve"> trực tiếp vào bến. Khoảng cách lớn nhất giữa các đệm tàu, L, có thể tính theo công thức:</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61" type="#_x0000_t75" style="height:17.25pt;width:64.5pt" stroked="f">
                  <v:imagedata r:id="rId229" o:title=""/>
                </v:shape>
              </w:pic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A.1</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P="00D3057D">
      <w:pPr>
        <w:spacing w:before="120"/>
        <w:rPr>
          <w:rFonts w:ascii="Arial" w:hAnsi="Arial" w:cs="Arial"/>
          <w:sz w:val="20"/>
          <w:lang w:val="en-US"/>
        </w:rPr>
      </w:pPr>
      <w:r w:rsidRPr="00546B35">
        <w:rPr>
          <w:rFonts w:ascii="Arial" w:hAnsi="Arial" w:cs="Arial"/>
          <w:i/>
          <w:sz w:val="20"/>
        </w:rPr>
        <w:t>r</w:t>
      </w:r>
      <w:r w:rsidRPr="008042E6">
        <w:rPr>
          <w:rFonts w:ascii="Arial" w:hAnsi="Arial" w:cs="Arial"/>
          <w:sz w:val="20"/>
        </w:rPr>
        <w:t xml:space="preserve"> là bán kính cong của vỏ tàu phía mũi (m); </w:t>
      </w:r>
    </w:p>
    <w:p w:rsidR="00D3057D" w:rsidRPr="008042E6" w:rsidP="00D3057D">
      <w:pPr>
        <w:spacing w:before="120"/>
        <w:rPr>
          <w:rFonts w:ascii="Arial" w:hAnsi="Arial" w:cs="Arial"/>
          <w:sz w:val="20"/>
        </w:rPr>
      </w:pPr>
      <w:r w:rsidRPr="00546B35">
        <w:rPr>
          <w:rFonts w:ascii="Arial" w:hAnsi="Arial" w:cs="Arial"/>
          <w:i/>
          <w:sz w:val="20"/>
        </w:rPr>
        <w:t>h</w:t>
      </w:r>
      <w:r w:rsidRPr="008042E6">
        <w:rPr>
          <w:rFonts w:ascii="Arial" w:hAnsi="Arial" w:cs="Arial"/>
          <w:sz w:val="20"/>
        </w:rPr>
        <w:t xml:space="preserve"> là chiều cao của đệm tàu thiết kế (m).</w:t>
      </w:r>
    </w:p>
    <w:p w:rsidR="00D3057D" w:rsidRPr="008042E6" w:rsidP="00D3057D">
      <w:pPr>
        <w:spacing w:before="120"/>
        <w:rPr>
          <w:rFonts w:ascii="Arial" w:hAnsi="Arial" w:cs="Arial"/>
          <w:sz w:val="20"/>
        </w:rPr>
      </w:pPr>
      <w:r w:rsidRPr="008042E6">
        <w:rPr>
          <w:rFonts w:ascii="Arial" w:hAnsi="Arial" w:cs="Arial"/>
          <w:sz w:val="20"/>
        </w:rPr>
        <w:t>c) Trong trường hợp thiếu số liệu thực t</w:t>
      </w:r>
      <w:r w:rsidRPr="00546B35">
        <w:rPr>
          <w:rFonts w:ascii="Arial" w:hAnsi="Arial" w:cs="Arial"/>
          <w:sz w:val="20"/>
        </w:rPr>
        <w:t>ế</w:t>
      </w:r>
      <w:r w:rsidRPr="008042E6">
        <w:rPr>
          <w:rFonts w:ascii="Arial" w:hAnsi="Arial" w:cs="Arial"/>
          <w:sz w:val="20"/>
        </w:rPr>
        <w:t xml:space="preserve"> về</w:t>
      </w:r>
      <w:r>
        <w:rPr>
          <w:rFonts w:ascii="Arial" w:hAnsi="Arial" w:cs="Arial"/>
          <w:sz w:val="20"/>
        </w:rPr>
        <w:t xml:space="preserve"> bán k</w:t>
      </w:r>
      <w:r w:rsidRPr="004E19A4">
        <w:rPr>
          <w:rFonts w:ascii="Arial" w:hAnsi="Arial" w:cs="Arial"/>
          <w:sz w:val="20"/>
        </w:rPr>
        <w:t>í</w:t>
      </w:r>
      <w:r w:rsidRPr="008042E6">
        <w:rPr>
          <w:rFonts w:ascii="Arial" w:hAnsi="Arial" w:cs="Arial"/>
          <w:sz w:val="20"/>
        </w:rPr>
        <w:t xml:space="preserve">nh cong của vỏ tàu thiết kế, có thể sử dụng các công thức kinh nghiệm để xác định bán kính cong </w:t>
      </w:r>
      <w:r>
        <w:rPr>
          <w:rFonts w:ascii="Arial" w:hAnsi="Arial" w:cs="Arial"/>
          <w:sz w:val="20"/>
        </w:rPr>
        <w:t>của</w:t>
      </w:r>
      <w:r w:rsidRPr="008042E6">
        <w:rPr>
          <w:rFonts w:ascii="Arial" w:hAnsi="Arial" w:cs="Arial"/>
          <w:sz w:val="20"/>
        </w:rPr>
        <w:t xml:space="preserve"> vỏ tàu từ số liệu về loại tàu, trọng tải tàu và góc cập tàu như sau:</w:t>
      </w:r>
    </w:p>
    <w:p w:rsidR="00D3057D" w:rsidRPr="009B1BD8" w:rsidP="00D3057D">
      <w:pPr>
        <w:spacing w:before="120"/>
        <w:rPr>
          <w:rFonts w:ascii="Arial" w:hAnsi="Arial" w:cs="Arial"/>
          <w:sz w:val="20"/>
        </w:rPr>
      </w:pPr>
      <w:r w:rsidRPr="008042E6">
        <w:rPr>
          <w:rFonts w:ascii="Arial" w:hAnsi="Arial" w:cs="Arial"/>
          <w:sz w:val="20"/>
        </w:rPr>
        <w:t>- Tàu hàng tổng hợp có trọng tải từ</w:t>
      </w:r>
      <w:r>
        <w:rPr>
          <w:rFonts w:ascii="Arial" w:hAnsi="Arial" w:cs="Arial"/>
          <w:sz w:val="20"/>
        </w:rPr>
        <w:t xml:space="preserve"> 500 </w:t>
      </w:r>
      <w:r w:rsidRPr="009B1BD8">
        <w:rPr>
          <w:rFonts w:ascii="Arial" w:hAnsi="Arial" w:cs="Arial"/>
          <w:sz w:val="20"/>
        </w:rPr>
        <w:t>÷</w:t>
      </w:r>
      <w:r w:rsidRPr="008042E6">
        <w:rPr>
          <w:rFonts w:ascii="Arial" w:hAnsi="Arial" w:cs="Arial"/>
          <w:sz w:val="20"/>
        </w:rPr>
        <w:t xml:space="preserve"> 50 000 DWT</w:t>
      </w:r>
    </w:p>
    <w:tbl>
      <w:tblPr>
        <w:tblStyle w:val="TableNormal"/>
        <w:tblW w:w="5000" w:type="pct"/>
        <w:tblCellMar>
          <w:left w:w="0" w:type="dxa"/>
          <w:right w:w="0" w:type="dxa"/>
        </w:tblCellMar>
        <w:tblLook w:val="01E0"/>
      </w:tblPr>
      <w:tblGrid>
        <w:gridCol w:w="5898"/>
        <w:gridCol w:w="3173"/>
      </w:tblGrid>
      <w:tr w:rsidTr="000B5229">
        <w:tblPrEx>
          <w:tblW w:w="5000" w:type="pct"/>
          <w:tblCellMar>
            <w:left w:w="0" w:type="dxa"/>
            <w:right w:w="0" w:type="dxa"/>
          </w:tblCellMar>
          <w:tblLook w:val="01E0"/>
        </w:tblPrEx>
        <w:tc>
          <w:tcPr>
            <w:tcW w:w="3251" w:type="pct"/>
            <w:shd w:val="clear" w:color="auto" w:fill="auto"/>
          </w:tcPr>
          <w:p w:rsidR="00D3057D" w:rsidRPr="000B5229" w:rsidP="000B5229">
            <w:pPr>
              <w:spacing w:before="120"/>
              <w:rPr>
                <w:rFonts w:ascii="Arial" w:hAnsi="Arial" w:cs="Arial"/>
                <w:sz w:val="20"/>
              </w:rPr>
            </w:pP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i/>
                <w:sz w:val="20"/>
              </w:rPr>
              <w:t>r</w:t>
            </w:r>
            <w:r w:rsidRPr="000B5229">
              <w:rPr>
                <w:rFonts w:ascii="Arial" w:hAnsi="Arial" w:cs="Arial"/>
                <w:sz w:val="20"/>
              </w:rPr>
              <w:t xml:space="preserve"> = - 0,853 + 0,640 </w:t>
            </w: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sz w:val="20"/>
              </w:rPr>
              <w:t>(</w:t>
            </w:r>
            <w:r w:rsidRPr="000B5229">
              <w:rPr>
                <w:rFonts w:ascii="Arial" w:hAnsi="Arial" w:cs="Arial"/>
                <w:i/>
                <w:sz w:val="20"/>
              </w:rPr>
              <w:t>DWT</w:t>
            </w:r>
            <w:r w:rsidRPr="000B5229">
              <w:rPr>
                <w:rFonts w:ascii="Arial" w:hAnsi="Arial" w:cs="Arial"/>
                <w:sz w:val="20"/>
              </w:rPr>
              <w:t>) với góc cập 5°</w:t>
            </w:r>
          </w:p>
          <w:p w:rsidR="00D3057D" w:rsidRPr="000B5229" w:rsidP="000B5229">
            <w:pPr>
              <w:spacing w:before="120"/>
              <w:rPr>
                <w:rFonts w:ascii="Arial" w:hAnsi="Arial" w:cs="Arial"/>
                <w:sz w:val="20"/>
              </w:rPr>
            </w:pP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i/>
                <w:sz w:val="20"/>
              </w:rPr>
              <w:t>r</w:t>
            </w:r>
            <w:r w:rsidRPr="000B5229">
              <w:rPr>
                <w:rFonts w:ascii="Arial" w:hAnsi="Arial" w:cs="Arial"/>
                <w:sz w:val="20"/>
              </w:rPr>
              <w:t xml:space="preserve"> = -1,055 + 0,650 </w:t>
            </w: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sz w:val="20"/>
              </w:rPr>
              <w:t>(</w:t>
            </w:r>
            <w:r w:rsidRPr="000B5229">
              <w:rPr>
                <w:rFonts w:ascii="Arial" w:hAnsi="Arial" w:cs="Arial"/>
                <w:i/>
                <w:sz w:val="20"/>
              </w:rPr>
              <w:t>DWT</w:t>
            </w:r>
            <w:r w:rsidRPr="000B5229">
              <w:rPr>
                <w:rFonts w:ascii="Arial" w:hAnsi="Arial" w:cs="Arial"/>
                <w:sz w:val="20"/>
              </w:rPr>
              <w:t>) với góc cập 10°</w:t>
            </w:r>
          </w:p>
        </w:tc>
        <w:tc>
          <w:tcPr>
            <w:tcW w:w="1749"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A.2</w:t>
            </w:r>
            <w:r w:rsidRPr="000B5229">
              <w:rPr>
                <w:rFonts w:ascii="Arial" w:hAnsi="Arial" w:cs="Arial"/>
                <w:sz w:val="20"/>
              </w:rPr>
              <w:t>)</w:t>
            </w:r>
          </w:p>
        </w:tc>
      </w:tr>
    </w:tbl>
    <w:p w:rsidR="00D3057D" w:rsidRPr="009B1BD8" w:rsidP="00D3057D">
      <w:pPr>
        <w:spacing w:before="120"/>
        <w:rPr>
          <w:rFonts w:ascii="Arial" w:hAnsi="Arial" w:cs="Arial"/>
          <w:sz w:val="20"/>
        </w:rPr>
      </w:pPr>
      <w:r w:rsidRPr="008042E6">
        <w:rPr>
          <w:rFonts w:ascii="Arial" w:hAnsi="Arial" w:cs="Arial"/>
          <w:sz w:val="20"/>
        </w:rPr>
        <w:t>- Tàu chở dầu, tàu chở quặng có trọng tải từ</w:t>
      </w:r>
      <w:r>
        <w:rPr>
          <w:rFonts w:ascii="Arial" w:hAnsi="Arial" w:cs="Arial"/>
          <w:sz w:val="20"/>
        </w:rPr>
        <w:t xml:space="preserve"> 5 000</w:t>
      </w:r>
      <w:r w:rsidRPr="009B1BD8">
        <w:rPr>
          <w:rFonts w:ascii="Arial" w:hAnsi="Arial" w:cs="Arial"/>
          <w:sz w:val="20"/>
        </w:rPr>
        <w:t xml:space="preserve"> ÷ </w:t>
      </w:r>
      <w:r>
        <w:rPr>
          <w:rFonts w:ascii="Arial" w:hAnsi="Arial" w:cs="Arial"/>
          <w:sz w:val="20"/>
        </w:rPr>
        <w:t>200 000 DWT</w:t>
      </w:r>
    </w:p>
    <w:tbl>
      <w:tblPr>
        <w:tblStyle w:val="TableNormal"/>
        <w:tblW w:w="5000" w:type="pct"/>
        <w:tblCellMar>
          <w:left w:w="0" w:type="dxa"/>
          <w:right w:w="0" w:type="dxa"/>
        </w:tblCellMar>
        <w:tblLook w:val="01E0"/>
      </w:tblPr>
      <w:tblGrid>
        <w:gridCol w:w="5898"/>
        <w:gridCol w:w="3173"/>
      </w:tblGrid>
      <w:tr w:rsidTr="000B5229">
        <w:tblPrEx>
          <w:tblW w:w="5000" w:type="pct"/>
          <w:tblCellMar>
            <w:left w:w="0" w:type="dxa"/>
            <w:right w:w="0" w:type="dxa"/>
          </w:tblCellMar>
          <w:tblLook w:val="01E0"/>
        </w:tblPrEx>
        <w:tc>
          <w:tcPr>
            <w:tcW w:w="3251" w:type="pct"/>
            <w:shd w:val="clear" w:color="auto" w:fill="auto"/>
          </w:tcPr>
          <w:p w:rsidR="00D3057D" w:rsidRPr="000B5229" w:rsidP="000B5229">
            <w:pPr>
              <w:spacing w:before="120"/>
              <w:rPr>
                <w:rFonts w:ascii="Arial" w:hAnsi="Arial" w:cs="Arial"/>
                <w:sz w:val="20"/>
              </w:rPr>
            </w:pP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i/>
                <w:sz w:val="20"/>
              </w:rPr>
              <w:t>r</w:t>
            </w:r>
            <w:r w:rsidRPr="000B5229">
              <w:rPr>
                <w:rFonts w:ascii="Arial" w:hAnsi="Arial" w:cs="Arial"/>
                <w:sz w:val="20"/>
              </w:rPr>
              <w:t xml:space="preserve"> = -0,541 + 0,560 log</w:t>
            </w:r>
            <w:r w:rsidRPr="000B5229">
              <w:rPr>
                <w:rFonts w:ascii="Arial" w:hAnsi="Arial" w:cs="Arial"/>
                <w:sz w:val="20"/>
                <w:vertAlign w:val="subscript"/>
              </w:rPr>
              <w:t>10</w:t>
            </w:r>
            <w:r w:rsidRPr="000B5229">
              <w:rPr>
                <w:rFonts w:ascii="Arial" w:hAnsi="Arial" w:cs="Arial"/>
                <w:sz w:val="20"/>
              </w:rPr>
              <w:t>(</w:t>
            </w:r>
            <w:r w:rsidRPr="000B5229">
              <w:rPr>
                <w:rFonts w:ascii="Arial" w:hAnsi="Arial" w:cs="Arial"/>
                <w:i/>
                <w:sz w:val="20"/>
              </w:rPr>
              <w:t>DWT</w:t>
            </w:r>
            <w:r w:rsidRPr="000B5229">
              <w:rPr>
                <w:rFonts w:ascii="Arial" w:hAnsi="Arial" w:cs="Arial"/>
                <w:sz w:val="20"/>
              </w:rPr>
              <w:t>) với góc cập 5°</w:t>
            </w:r>
          </w:p>
          <w:p w:rsidR="00D3057D" w:rsidRPr="000B5229" w:rsidP="000B5229">
            <w:pPr>
              <w:spacing w:before="120"/>
              <w:rPr>
                <w:rFonts w:ascii="Arial" w:hAnsi="Arial" w:cs="Arial"/>
                <w:sz w:val="20"/>
              </w:rPr>
            </w:pPr>
            <w:r w:rsidRPr="000B5229">
              <w:rPr>
                <w:rFonts w:ascii="Arial" w:hAnsi="Arial" w:cs="Arial"/>
                <w:i/>
                <w:sz w:val="20"/>
              </w:rPr>
              <w:t>log</w:t>
            </w:r>
            <w:r w:rsidRPr="000B5229">
              <w:rPr>
                <w:rFonts w:ascii="Arial" w:hAnsi="Arial" w:cs="Arial"/>
                <w:sz w:val="20"/>
                <w:vertAlign w:val="subscript"/>
              </w:rPr>
              <w:t>10</w:t>
            </w:r>
            <w:r w:rsidRPr="000B5229">
              <w:rPr>
                <w:rFonts w:ascii="Arial" w:hAnsi="Arial" w:cs="Arial"/>
                <w:i/>
                <w:sz w:val="20"/>
              </w:rPr>
              <w:t>r</w:t>
            </w:r>
            <w:r w:rsidRPr="000B5229">
              <w:rPr>
                <w:rFonts w:ascii="Arial" w:hAnsi="Arial" w:cs="Arial"/>
                <w:sz w:val="20"/>
              </w:rPr>
              <w:t xml:space="preserve"> = -0,113 + 0,440 log</w:t>
            </w:r>
            <w:r w:rsidRPr="000B5229">
              <w:rPr>
                <w:rFonts w:ascii="Arial" w:hAnsi="Arial" w:cs="Arial"/>
                <w:sz w:val="20"/>
                <w:vertAlign w:val="subscript"/>
              </w:rPr>
              <w:t>10</w:t>
            </w:r>
            <w:r w:rsidRPr="000B5229">
              <w:rPr>
                <w:rFonts w:ascii="Arial" w:hAnsi="Arial" w:cs="Arial"/>
                <w:sz w:val="20"/>
              </w:rPr>
              <w:t>(</w:t>
            </w:r>
            <w:r w:rsidRPr="000B5229">
              <w:rPr>
                <w:rFonts w:ascii="Arial" w:hAnsi="Arial" w:cs="Arial"/>
                <w:i/>
                <w:sz w:val="20"/>
              </w:rPr>
              <w:t>DWT</w:t>
            </w:r>
            <w:r w:rsidRPr="000B5229">
              <w:rPr>
                <w:rFonts w:ascii="Arial" w:hAnsi="Arial" w:cs="Arial"/>
                <w:sz w:val="20"/>
              </w:rPr>
              <w:t>) với góc cập 10°</w:t>
            </w:r>
          </w:p>
        </w:tc>
        <w:tc>
          <w:tcPr>
            <w:tcW w:w="1749"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A.3</w:t>
            </w:r>
            <w:r w:rsidRPr="000B5229">
              <w:rPr>
                <w:rFonts w:ascii="Arial" w:hAnsi="Arial" w:cs="Arial"/>
                <w:sz w:val="20"/>
              </w:rPr>
              <w:t>)</w:t>
            </w:r>
          </w:p>
        </w:tc>
      </w:tr>
    </w:tbl>
    <w:p w:rsidR="00D3057D" w:rsidRPr="00E33632" w:rsidP="00D3057D">
      <w:pPr>
        <w:spacing w:before="120"/>
        <w:rPr>
          <w:rFonts w:ascii="Arial" w:hAnsi="Arial" w:cs="Arial"/>
          <w:b/>
          <w:sz w:val="20"/>
        </w:rPr>
      </w:pPr>
      <w:r w:rsidRPr="00E33632">
        <w:rPr>
          <w:rFonts w:ascii="Arial" w:hAnsi="Arial" w:cs="Arial"/>
          <w:b/>
          <w:sz w:val="20"/>
        </w:rPr>
        <w:t xml:space="preserve">A.2.2 </w:t>
      </w:r>
      <w:r w:rsidRPr="00E33632">
        <w:rPr>
          <w:rFonts w:ascii="Arial" w:hAnsi="Arial" w:cs="Arial"/>
          <w:b/>
          <w:sz w:val="20"/>
          <w:lang w:val="en-US"/>
        </w:rPr>
        <w:t xml:space="preserve"> </w:t>
      </w:r>
      <w:r w:rsidRPr="00E33632">
        <w:rPr>
          <w:rFonts w:ascii="Arial" w:hAnsi="Arial" w:cs="Arial"/>
          <w:b/>
          <w:sz w:val="20"/>
        </w:rPr>
        <w:t>Lựa chọn đệm tàu</w:t>
      </w:r>
    </w:p>
    <w:p w:rsidR="00D3057D" w:rsidRPr="008042E6" w:rsidP="00D3057D">
      <w:pPr>
        <w:spacing w:before="120"/>
        <w:rPr>
          <w:rFonts w:ascii="Arial" w:hAnsi="Arial" w:cs="Arial"/>
          <w:sz w:val="20"/>
        </w:rPr>
      </w:pPr>
      <w:r w:rsidRPr="008042E6">
        <w:rPr>
          <w:rFonts w:ascii="Arial" w:hAnsi="Arial" w:cs="Arial"/>
          <w:sz w:val="20"/>
        </w:rPr>
        <w:t>a) Đệm tàu phải được lựa chọn phù hợp có xét đến các yếu tố sau:</w:t>
      </w:r>
    </w:p>
    <w:p w:rsidR="00D3057D" w:rsidRPr="008042E6" w:rsidP="00D3057D">
      <w:pPr>
        <w:spacing w:before="120"/>
        <w:rPr>
          <w:rFonts w:ascii="Arial" w:hAnsi="Arial" w:cs="Arial"/>
          <w:sz w:val="20"/>
        </w:rPr>
      </w:pPr>
      <w:r w:rsidRPr="008042E6">
        <w:rPr>
          <w:rFonts w:ascii="Arial" w:hAnsi="Arial" w:cs="Arial"/>
          <w:sz w:val="20"/>
        </w:rPr>
        <w:t>- Đặc điểm kết cấu bến và loại tàu thiết kế;</w:t>
      </w:r>
    </w:p>
    <w:p w:rsidR="00D3057D" w:rsidRPr="008042E6" w:rsidP="00D3057D">
      <w:pPr>
        <w:spacing w:before="120"/>
        <w:rPr>
          <w:rFonts w:ascii="Arial" w:hAnsi="Arial" w:cs="Arial"/>
          <w:sz w:val="20"/>
        </w:rPr>
      </w:pPr>
      <w:r w:rsidRPr="008042E6">
        <w:rPr>
          <w:rFonts w:ascii="Arial" w:hAnsi="Arial" w:cs="Arial"/>
          <w:sz w:val="20"/>
        </w:rPr>
        <w:t>- Biên độ dao động thủy triều tại khu vực bến;</w:t>
      </w:r>
    </w:p>
    <w:p w:rsidR="00D3057D" w:rsidRPr="009B1BD8" w:rsidP="00D3057D">
      <w:pPr>
        <w:spacing w:before="120"/>
        <w:rPr>
          <w:rFonts w:ascii="Arial" w:hAnsi="Arial" w:cs="Arial"/>
          <w:sz w:val="20"/>
        </w:rPr>
      </w:pPr>
      <w:r w:rsidRPr="008042E6">
        <w:rPr>
          <w:rFonts w:ascii="Arial" w:hAnsi="Arial" w:cs="Arial"/>
          <w:sz w:val="20"/>
        </w:rPr>
        <w:t xml:space="preserve">Đối với bến chịu tác động </w:t>
      </w:r>
      <w:r>
        <w:rPr>
          <w:rFonts w:ascii="Arial" w:hAnsi="Arial" w:cs="Arial"/>
          <w:sz w:val="20"/>
        </w:rPr>
        <w:t>của</w:t>
      </w:r>
      <w:r w:rsidRPr="008042E6">
        <w:rPr>
          <w:rFonts w:ascii="Arial" w:hAnsi="Arial" w:cs="Arial"/>
          <w:sz w:val="20"/>
        </w:rPr>
        <w:t xml:space="preserve"> sóng, chú ý đến góc cập tàu khi tàu vào bến và sự dịch chuyển </w:t>
      </w:r>
      <w:r>
        <w:rPr>
          <w:rFonts w:ascii="Arial" w:hAnsi="Arial" w:cs="Arial"/>
          <w:sz w:val="20"/>
        </w:rPr>
        <w:t>của</w:t>
      </w:r>
      <w:r w:rsidRPr="008042E6">
        <w:rPr>
          <w:rFonts w:ascii="Arial" w:hAnsi="Arial" w:cs="Arial"/>
          <w:sz w:val="20"/>
        </w:rPr>
        <w:t xml:space="preserve"> tàu trong quá trình neo cập;</w:t>
      </w:r>
    </w:p>
    <w:p w:rsidR="00D3057D" w:rsidRPr="008042E6" w:rsidP="00D3057D">
      <w:pPr>
        <w:spacing w:before="120"/>
        <w:rPr>
          <w:rFonts w:ascii="Arial" w:hAnsi="Arial" w:cs="Arial"/>
          <w:sz w:val="20"/>
        </w:rPr>
      </w:pPr>
      <w:r w:rsidRPr="008042E6">
        <w:rPr>
          <w:rFonts w:ascii="Arial" w:hAnsi="Arial" w:cs="Arial"/>
          <w:sz w:val="20"/>
        </w:rPr>
        <w:t xml:space="preserve">- Mức độ biến dạng </w:t>
      </w:r>
      <w:r>
        <w:rPr>
          <w:rFonts w:ascii="Arial" w:hAnsi="Arial" w:cs="Arial"/>
          <w:sz w:val="20"/>
        </w:rPr>
        <w:t>của</w:t>
      </w:r>
      <w:r w:rsidRPr="008042E6">
        <w:rPr>
          <w:rFonts w:ascii="Arial" w:hAnsi="Arial" w:cs="Arial"/>
          <w:sz w:val="20"/>
        </w:rPr>
        <w:t xml:space="preserve"> đệm khi hấp thu năng lượng cập tàu;</w:t>
      </w:r>
    </w:p>
    <w:p w:rsidR="00D3057D" w:rsidRPr="008042E6" w:rsidP="00D3057D">
      <w:pPr>
        <w:spacing w:before="120"/>
        <w:rPr>
          <w:rFonts w:ascii="Arial" w:hAnsi="Arial" w:cs="Arial"/>
          <w:sz w:val="20"/>
        </w:rPr>
      </w:pPr>
      <w:r w:rsidRPr="008042E6">
        <w:rPr>
          <w:rFonts w:ascii="Arial" w:hAnsi="Arial" w:cs="Arial"/>
          <w:sz w:val="20"/>
        </w:rPr>
        <w:t>- Chuyển vị do tác động của l</w:t>
      </w:r>
      <w:r w:rsidRPr="00FE07DD">
        <w:rPr>
          <w:rFonts w:ascii="Arial" w:hAnsi="Arial" w:cs="Arial"/>
          <w:sz w:val="20"/>
        </w:rPr>
        <w:t>ự</w:t>
      </w:r>
      <w:r w:rsidRPr="008042E6">
        <w:rPr>
          <w:rFonts w:ascii="Arial" w:hAnsi="Arial" w:cs="Arial"/>
          <w:sz w:val="20"/>
        </w:rPr>
        <w:t xml:space="preserve">c va tàu lên các bộ phận </w:t>
      </w:r>
      <w:r>
        <w:rPr>
          <w:rFonts w:ascii="Arial" w:hAnsi="Arial" w:cs="Arial"/>
          <w:sz w:val="20"/>
        </w:rPr>
        <w:t>của</w:t>
      </w:r>
      <w:r w:rsidRPr="008042E6">
        <w:rPr>
          <w:rFonts w:ascii="Arial" w:hAnsi="Arial" w:cs="Arial"/>
          <w:sz w:val="20"/>
        </w:rPr>
        <w:t xml:space="preserve"> công trình bến;</w:t>
      </w:r>
    </w:p>
    <w:p w:rsidR="00D3057D" w:rsidRPr="008042E6" w:rsidP="00D3057D">
      <w:pPr>
        <w:spacing w:before="120"/>
        <w:rPr>
          <w:rFonts w:ascii="Arial" w:hAnsi="Arial" w:cs="Arial"/>
          <w:sz w:val="20"/>
        </w:rPr>
      </w:pPr>
      <w:r w:rsidRPr="008042E6">
        <w:rPr>
          <w:rFonts w:ascii="Arial" w:hAnsi="Arial" w:cs="Arial"/>
          <w:sz w:val="20"/>
        </w:rPr>
        <w:t xml:space="preserve">- Phạm vi thay đổi các đặc tính vật lý của đệm khi chế tạo so với tiêu chuẩn, phản ứng của đệm với </w:t>
      </w:r>
      <w:r>
        <w:rPr>
          <w:rFonts w:ascii="Arial" w:hAnsi="Arial" w:cs="Arial"/>
          <w:sz w:val="20"/>
        </w:rPr>
        <w:t>tải trọng</w:t>
      </w:r>
      <w:r w:rsidRPr="008042E6">
        <w:rPr>
          <w:rFonts w:ascii="Arial" w:hAnsi="Arial" w:cs="Arial"/>
          <w:sz w:val="20"/>
        </w:rPr>
        <w:t xml:space="preserve"> động, phản ứng nhiệt </w:t>
      </w:r>
      <w:r>
        <w:rPr>
          <w:rFonts w:ascii="Arial" w:hAnsi="Arial" w:cs="Arial"/>
          <w:sz w:val="20"/>
        </w:rPr>
        <w:t>với</w:t>
      </w:r>
      <w:r w:rsidRPr="008042E6">
        <w:rPr>
          <w:rFonts w:ascii="Arial" w:hAnsi="Arial" w:cs="Arial"/>
          <w:sz w:val="20"/>
        </w:rPr>
        <w:t xml:space="preserve"> nhiệt độ không khí,...</w:t>
      </w:r>
    </w:p>
    <w:p w:rsidR="00D3057D" w:rsidRPr="00EE4239" w:rsidP="00D3057D">
      <w:pPr>
        <w:spacing w:before="120"/>
        <w:jc w:val="center"/>
        <w:rPr>
          <w:rFonts w:ascii="Arial" w:hAnsi="Arial" w:cs="Arial"/>
          <w:sz w:val="20"/>
          <w:lang w:val="en-US"/>
        </w:rPr>
      </w:pPr>
      <w:r>
        <w:rPr>
          <w:rFonts w:ascii="Arial" w:hAnsi="Arial" w:cs="Arial"/>
          <w:sz w:val="20"/>
          <w:lang w:val="en-US"/>
        </w:rPr>
        <w:pict>
          <v:shape id="_x0000_i1262" type="#_x0000_t75" style="height:208.5pt;width:438.75pt" stroked="f">
            <v:imagedata r:id="rId230" o:title=""/>
          </v:shape>
        </w:pict>
      </w:r>
    </w:p>
    <w:p w:rsidR="00D3057D" w:rsidRPr="00EE4239" w:rsidP="00D3057D">
      <w:pPr>
        <w:spacing w:before="120"/>
        <w:jc w:val="center"/>
        <w:rPr>
          <w:rFonts w:ascii="Arial" w:hAnsi="Arial" w:cs="Arial"/>
          <w:b/>
          <w:sz w:val="20"/>
        </w:rPr>
      </w:pPr>
      <w:r w:rsidRPr="00EE4239">
        <w:rPr>
          <w:rFonts w:ascii="Arial" w:hAnsi="Arial" w:cs="Arial"/>
          <w:b/>
          <w:sz w:val="20"/>
        </w:rPr>
        <w:t>Hình A.1 - Ví dụ các đường đặc tính của đệm tàu cao su</w:t>
      </w:r>
    </w:p>
    <w:p w:rsidR="00D3057D" w:rsidRPr="008042E6" w:rsidP="00D3057D">
      <w:pPr>
        <w:spacing w:before="120"/>
        <w:rPr>
          <w:rFonts w:ascii="Arial" w:hAnsi="Arial" w:cs="Arial"/>
          <w:sz w:val="20"/>
        </w:rPr>
      </w:pPr>
      <w:r w:rsidRPr="008042E6">
        <w:rPr>
          <w:rFonts w:ascii="Arial" w:hAnsi="Arial" w:cs="Arial"/>
          <w:sz w:val="20"/>
        </w:rPr>
        <w:t>b) Tải trọng va tàu được xác định từ năng lượng cặp tàu thông qua các đường đặc tính của đệm. Thực tế, phần năng lượng cập tàu do bến h</w:t>
      </w:r>
      <w:r w:rsidRPr="00FE07DD">
        <w:rPr>
          <w:rFonts w:ascii="Arial" w:hAnsi="Arial" w:cs="Arial"/>
          <w:sz w:val="20"/>
        </w:rPr>
        <w:t>ấ</w:t>
      </w:r>
      <w:r w:rsidRPr="008042E6">
        <w:rPr>
          <w:rFonts w:ascii="Arial" w:hAnsi="Arial" w:cs="Arial"/>
          <w:sz w:val="20"/>
        </w:rPr>
        <w:t>p thụ có thể bỏ qua vì nó nhỏ hơn nhiều so với phần năng lượng do đệm tàu hấp thụ, Hình A.1 là ví dụ về một loại đệm tàu bằng cao su, bao gồm các đường hấp thụ năng lượng và các đường cong phản lực của đệm (tức lực va của tàu lên bến) ứng với năm ph</w:t>
      </w:r>
      <w:r w:rsidRPr="00FE07DD">
        <w:rPr>
          <w:rFonts w:ascii="Arial" w:hAnsi="Arial" w:cs="Arial"/>
          <w:sz w:val="20"/>
        </w:rPr>
        <w:t>ẩ</w:t>
      </w:r>
      <w:r w:rsidRPr="008042E6">
        <w:rPr>
          <w:rFonts w:ascii="Arial" w:hAnsi="Arial" w:cs="Arial"/>
          <w:sz w:val="20"/>
        </w:rPr>
        <w:t xml:space="preserve">m cấp cao su khác nhau. Khi chọn một phẩm </w:t>
      </w:r>
      <w:r>
        <w:rPr>
          <w:rFonts w:ascii="Arial" w:hAnsi="Arial" w:cs="Arial"/>
          <w:sz w:val="20"/>
        </w:rPr>
        <w:t>cấp</w:t>
      </w:r>
      <w:r w:rsidRPr="008042E6">
        <w:rPr>
          <w:rFonts w:ascii="Arial" w:hAnsi="Arial" w:cs="Arial"/>
          <w:sz w:val="20"/>
        </w:rPr>
        <w:t xml:space="preserve"> cao su nào đó, trình tự xác định lực va như sau: từ năng lượng cập tàu xác định biến dạng của đệm theo đường h</w:t>
      </w:r>
      <w:r w:rsidRPr="005C2D51">
        <w:rPr>
          <w:rFonts w:ascii="Arial" w:hAnsi="Arial" w:cs="Arial"/>
          <w:sz w:val="20"/>
        </w:rPr>
        <w:t>ấ</w:t>
      </w:r>
      <w:r w:rsidRPr="008042E6">
        <w:rPr>
          <w:rFonts w:ascii="Arial" w:hAnsi="Arial" w:cs="Arial"/>
          <w:sz w:val="20"/>
        </w:rPr>
        <w:t>p thụ năng lượng (đường đứt nét), sau</w:t>
      </w:r>
      <w:r w:rsidRPr="009B1BD8">
        <w:rPr>
          <w:rFonts w:ascii="Arial" w:hAnsi="Arial" w:cs="Arial"/>
          <w:sz w:val="20"/>
        </w:rPr>
        <w:t xml:space="preserve"> đ</w:t>
      </w:r>
      <w:r w:rsidRPr="008042E6">
        <w:rPr>
          <w:rFonts w:ascii="Arial" w:hAnsi="Arial" w:cs="Arial"/>
          <w:sz w:val="20"/>
        </w:rPr>
        <w:t>ó xác định lực va tàu theo đường cong phản lực của đệm (đường liền nét) từ biến dạng đệm tra được ở trên.</w:t>
      </w:r>
    </w:p>
    <w:p w:rsidR="00D3057D" w:rsidRPr="008042E6" w:rsidP="00D3057D">
      <w:pPr>
        <w:spacing w:before="120"/>
        <w:rPr>
          <w:rFonts w:ascii="Arial" w:hAnsi="Arial" w:cs="Arial"/>
          <w:sz w:val="20"/>
        </w:rPr>
      </w:pPr>
      <w:r w:rsidRPr="008042E6">
        <w:rPr>
          <w:rFonts w:ascii="Arial" w:hAnsi="Arial" w:cs="Arial"/>
          <w:sz w:val="20"/>
        </w:rPr>
        <w:t>c) Công trình bến trọng lực và tường cừ thường có khả năng chịu được lực va tàu theo phương vuông góc mép bến. Đối với các dạng kết cấu bến như bến bệ cọc cao, bến trụ cập và bến gồm các trụ độc lập thì khả năng chịu l</w:t>
      </w:r>
      <w:r w:rsidRPr="00FE07DD">
        <w:rPr>
          <w:rFonts w:ascii="Arial" w:hAnsi="Arial" w:cs="Arial"/>
          <w:sz w:val="20"/>
        </w:rPr>
        <w:t>ự</w:t>
      </w:r>
      <w:r w:rsidRPr="008042E6">
        <w:rPr>
          <w:rFonts w:ascii="Arial" w:hAnsi="Arial" w:cs="Arial"/>
          <w:sz w:val="20"/>
        </w:rPr>
        <w:t xml:space="preserve">c ngang có nhỏ hơn (đặc biệt là bến trên nền cọc đứng). Do đó phải lựa chọn loại đệm tàu phù hợp đảm bảo lực va tàu nhỏ hơn khả năng chịu lực ngang của các dạng </w:t>
      </w:r>
      <w:r>
        <w:rPr>
          <w:rFonts w:ascii="Arial" w:hAnsi="Arial" w:cs="Arial"/>
          <w:sz w:val="20"/>
        </w:rPr>
        <w:t>kết cấu</w:t>
      </w:r>
      <w:r w:rsidRPr="008042E6">
        <w:rPr>
          <w:rFonts w:ascii="Arial" w:hAnsi="Arial" w:cs="Arial"/>
          <w:sz w:val="20"/>
        </w:rPr>
        <w:t xml:space="preserve"> bến </w:t>
      </w:r>
      <w:r>
        <w:rPr>
          <w:rFonts w:ascii="Arial" w:hAnsi="Arial" w:cs="Arial"/>
          <w:sz w:val="20"/>
        </w:rPr>
        <w:t>này</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 xml:space="preserve">d) Hệ thống đệm phải </w:t>
      </w:r>
      <w:r>
        <w:rPr>
          <w:rFonts w:ascii="Arial" w:hAnsi="Arial" w:cs="Arial"/>
          <w:sz w:val="20"/>
        </w:rPr>
        <w:t>đảm bảo</w:t>
      </w:r>
      <w:r w:rsidRPr="008042E6">
        <w:rPr>
          <w:rFonts w:ascii="Arial" w:hAnsi="Arial" w:cs="Arial"/>
          <w:sz w:val="20"/>
        </w:rPr>
        <w:t xml:space="preserve"> an toàn chịu được lực cắt do ma sát giữa đệm vớ</w:t>
      </w:r>
      <w:r>
        <w:rPr>
          <w:rFonts w:ascii="Arial" w:hAnsi="Arial" w:cs="Arial"/>
          <w:sz w:val="20"/>
        </w:rPr>
        <w:t>i v</w:t>
      </w:r>
      <w:r w:rsidRPr="002E50D4">
        <w:rPr>
          <w:rFonts w:ascii="Arial" w:hAnsi="Arial" w:cs="Arial"/>
          <w:sz w:val="20"/>
        </w:rPr>
        <w:t>ỏ</w:t>
      </w:r>
      <w:r w:rsidRPr="008042E6">
        <w:rPr>
          <w:rFonts w:ascii="Arial" w:hAnsi="Arial" w:cs="Arial"/>
          <w:sz w:val="20"/>
        </w:rPr>
        <w:t xml:space="preserve"> tàu khi tàu cập xiên góc với tuyến mép bến. Lực cắt được xác định bằng cách lấy phản lực đệm tàu (tức lực va tàu theo phương vuông góc mép </w:t>
      </w:r>
      <w:r>
        <w:rPr>
          <w:rFonts w:ascii="Arial" w:hAnsi="Arial" w:cs="Arial"/>
          <w:sz w:val="20"/>
        </w:rPr>
        <w:t>bến</w:t>
      </w:r>
      <w:r w:rsidRPr="008042E6">
        <w:rPr>
          <w:rFonts w:ascii="Arial" w:hAnsi="Arial" w:cs="Arial"/>
          <w:sz w:val="20"/>
        </w:rPr>
        <w:t>) nhân với hệ số</w:t>
      </w:r>
      <w:r>
        <w:rPr>
          <w:rFonts w:ascii="Arial" w:hAnsi="Arial" w:cs="Arial"/>
          <w:sz w:val="20"/>
        </w:rPr>
        <w:t xml:space="preserve"> ma sát, </w:t>
      </w:r>
      <w:r w:rsidRPr="002E50D4">
        <w:rPr>
          <w:rFonts w:ascii="Arial" w:hAnsi="Arial" w:cs="Arial"/>
          <w:i/>
          <w:sz w:val="20"/>
          <w:lang w:val="en-US"/>
        </w:rPr>
        <w:t>μ</w:t>
      </w:r>
      <w:r w:rsidRPr="008042E6">
        <w:rPr>
          <w:rFonts w:ascii="Arial" w:hAnsi="Arial" w:cs="Arial"/>
          <w:sz w:val="20"/>
        </w:rPr>
        <w:t xml:space="preserve">, cho trong Bảng A.1. Hệ số ma sát này </w:t>
      </w:r>
      <w:r>
        <w:rPr>
          <w:rFonts w:ascii="Arial" w:hAnsi="Arial" w:cs="Arial"/>
          <w:sz w:val="20"/>
        </w:rPr>
        <w:t>có</w:t>
      </w:r>
      <w:r w:rsidRPr="008042E6">
        <w:rPr>
          <w:rFonts w:ascii="Arial" w:hAnsi="Arial" w:cs="Arial"/>
          <w:sz w:val="20"/>
        </w:rPr>
        <w:t xml:space="preserve"> giá trị tùy thuộc vào vật liệu ở bề mặt tiếp xúc </w:t>
      </w:r>
      <w:r>
        <w:rPr>
          <w:rFonts w:ascii="Arial" w:hAnsi="Arial" w:cs="Arial"/>
          <w:sz w:val="20"/>
        </w:rPr>
        <w:t>của</w:t>
      </w:r>
      <w:r w:rsidRPr="008042E6">
        <w:rPr>
          <w:rFonts w:ascii="Arial" w:hAnsi="Arial" w:cs="Arial"/>
          <w:sz w:val="20"/>
        </w:rPr>
        <w:t xml:space="preserve"> đệm.</w:t>
      </w:r>
    </w:p>
    <w:p w:rsidR="00D3057D" w:rsidRPr="00F55451" w:rsidP="00D3057D">
      <w:pPr>
        <w:spacing w:before="120"/>
        <w:jc w:val="center"/>
        <w:rPr>
          <w:rFonts w:ascii="Arial" w:hAnsi="Arial" w:cs="Arial"/>
          <w:b/>
          <w:sz w:val="20"/>
        </w:rPr>
      </w:pPr>
      <w:r w:rsidRPr="00F55451">
        <w:rPr>
          <w:rFonts w:ascii="Arial" w:hAnsi="Arial" w:cs="Arial"/>
          <w:b/>
          <w:sz w:val="20"/>
        </w:rPr>
        <w:t>Bảng A.1 - Hệ số ma sát trong điều kiện bề mặt tiếp xúc củ</w:t>
      </w:r>
      <w:r>
        <w:rPr>
          <w:rFonts w:ascii="Arial" w:hAnsi="Arial" w:cs="Arial"/>
          <w:b/>
          <w:sz w:val="20"/>
        </w:rPr>
        <w:t xml:space="preserve">a </w:t>
      </w:r>
      <w:r w:rsidRPr="005C2D51">
        <w:rPr>
          <w:rFonts w:ascii="Arial" w:hAnsi="Arial" w:cs="Arial"/>
          <w:b/>
          <w:sz w:val="20"/>
        </w:rPr>
        <w:t>đ</w:t>
      </w:r>
      <w:r w:rsidRPr="00F55451">
        <w:rPr>
          <w:rFonts w:ascii="Arial" w:hAnsi="Arial" w:cs="Arial"/>
          <w:b/>
          <w:sz w:val="20"/>
        </w:rPr>
        <w:t>ệm là khô</w:t>
      </w:r>
    </w:p>
    <w:tbl>
      <w:tblPr>
        <w:tblStyle w:val="TableNormal"/>
        <w:tblW w:w="5000" w:type="pct"/>
        <w:tblCellMar>
          <w:left w:w="0" w:type="dxa"/>
          <w:right w:w="0" w:type="dxa"/>
        </w:tblCellMar>
        <w:tblLook w:val="0000"/>
      </w:tblPr>
      <w:tblGrid>
        <w:gridCol w:w="6945"/>
        <w:gridCol w:w="2136"/>
      </w:tblGrid>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4565F" w:rsidP="00D3057D">
            <w:pPr>
              <w:spacing w:before="120"/>
              <w:jc w:val="center"/>
              <w:rPr>
                <w:rFonts w:ascii="Arial" w:hAnsi="Arial" w:cs="Arial"/>
                <w:b/>
                <w:sz w:val="20"/>
              </w:rPr>
            </w:pPr>
            <w:r w:rsidRPr="0084565F">
              <w:rPr>
                <w:rFonts w:ascii="Arial" w:hAnsi="Arial" w:cs="Arial"/>
                <w:b/>
                <w:sz w:val="20"/>
              </w:rPr>
              <w:t>Loại vật liệu ở bề mặt tiếp xúc của đệm</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9B1BD8" w:rsidP="00D3057D">
            <w:pPr>
              <w:spacing w:before="120"/>
              <w:jc w:val="center"/>
              <w:rPr>
                <w:rFonts w:ascii="Arial" w:hAnsi="Arial" w:cs="Arial"/>
                <w:b/>
                <w:sz w:val="20"/>
                <w:lang w:val="fr-FR"/>
              </w:rPr>
            </w:pPr>
            <w:r w:rsidRPr="0084565F">
              <w:rPr>
                <w:rFonts w:ascii="Arial" w:hAnsi="Arial" w:cs="Arial"/>
                <w:b/>
                <w:sz w:val="20"/>
              </w:rPr>
              <w:t xml:space="preserve">Hệ số ma sát, </w:t>
            </w:r>
            <w:r w:rsidRPr="0084565F">
              <w:rPr>
                <w:rFonts w:ascii="Arial" w:hAnsi="Arial" w:cs="Arial"/>
                <w:b/>
                <w:i/>
                <w:sz w:val="20"/>
                <w:lang w:val="en-US"/>
              </w:rPr>
              <w:t>μ</w:t>
            </w:r>
          </w:p>
        </w:tc>
      </w:tr>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w:t>
            </w:r>
            <w:r w:rsidRPr="00FF399A">
              <w:rPr>
                <w:rFonts w:ascii="Arial" w:hAnsi="Arial" w:cs="Arial"/>
                <w:sz w:val="20"/>
              </w:rPr>
              <w:t>t</w:t>
            </w:r>
            <w:r w:rsidRPr="008042E6">
              <w:rPr>
                <w:rFonts w:ascii="Arial" w:hAnsi="Arial" w:cs="Arial"/>
                <w:sz w:val="20"/>
              </w:rPr>
              <w:t>hylene có trọng lượng phân tử</w:t>
            </w:r>
            <w:r>
              <w:rPr>
                <w:rFonts w:ascii="Arial" w:hAnsi="Arial" w:cs="Arial"/>
                <w:sz w:val="20"/>
              </w:rPr>
              <w:t xml:space="preserve"> siêu cao (UHM</w:t>
            </w:r>
            <w:r w:rsidRPr="005C2D51">
              <w:rPr>
                <w:rFonts w:ascii="Arial" w:hAnsi="Arial" w:cs="Arial"/>
                <w:sz w:val="20"/>
              </w:rPr>
              <w:t>W</w:t>
            </w:r>
            <w:r w:rsidRPr="008042E6">
              <w:rPr>
                <w:rFonts w:ascii="Arial" w:hAnsi="Arial" w:cs="Arial"/>
                <w:sz w:val="20"/>
              </w:rPr>
              <w:t>-PE)</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0,2</w:t>
            </w:r>
          </w:p>
        </w:tc>
      </w:tr>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Polyethylene có mật độ cao (HDPE)</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0,3</w:t>
            </w:r>
          </w:p>
        </w:tc>
      </w:tr>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Nylon</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0,2</w:t>
            </w:r>
          </w:p>
        </w:tc>
      </w:tr>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Cao su</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0,6</w:t>
            </w:r>
            <w:r>
              <w:rPr>
                <w:rFonts w:ascii="Arial" w:hAnsi="Arial" w:cs="Arial"/>
                <w:sz w:val="20"/>
                <w:lang w:val="en-US"/>
              </w:rPr>
              <w:t xml:space="preserve"> </w:t>
            </w:r>
            <w:r w:rsidRPr="008042E6">
              <w:rPr>
                <w:rFonts w:ascii="Arial" w:hAnsi="Arial" w:cs="Arial"/>
                <w:sz w:val="20"/>
              </w:rPr>
              <w:t>-</w:t>
            </w:r>
            <w:r>
              <w:rPr>
                <w:rFonts w:ascii="Arial" w:hAnsi="Arial" w:cs="Arial"/>
                <w:sz w:val="20"/>
                <w:lang w:val="en-US"/>
              </w:rPr>
              <w:t xml:space="preserve"> </w:t>
            </w:r>
            <w:r w:rsidRPr="008042E6">
              <w:rPr>
                <w:rFonts w:ascii="Arial" w:hAnsi="Arial" w:cs="Arial"/>
                <w:sz w:val="20"/>
              </w:rPr>
              <w:t>0,7</w:t>
            </w:r>
          </w:p>
        </w:tc>
      </w:tr>
      <w:tr>
        <w:tblPrEx>
          <w:tblW w:w="5000" w:type="pct"/>
          <w:tblCellMar>
            <w:left w:w="0" w:type="dxa"/>
            <w:right w:w="0" w:type="dxa"/>
          </w:tblCellMar>
          <w:tblLook w:val="0000"/>
        </w:tblPrEx>
        <w:tc>
          <w:tcPr>
            <w:tcW w:w="382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Gỗ</w:t>
            </w:r>
          </w:p>
        </w:tc>
        <w:tc>
          <w:tcPr>
            <w:tcW w:w="117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0,4</w:t>
            </w:r>
          </w:p>
        </w:tc>
      </w:tr>
      <w:tr>
        <w:tblPrEx>
          <w:tblW w:w="5000" w:type="pct"/>
          <w:tblCellMar>
            <w:left w:w="0" w:type="dxa"/>
            <w:right w:w="0" w:type="dxa"/>
          </w:tblCellMar>
          <w:tblLook w:val="0000"/>
        </w:tblPrEx>
        <w:tc>
          <w:tcPr>
            <w:tcW w:w="3824"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Thép</w:t>
            </w:r>
          </w:p>
        </w:tc>
        <w:tc>
          <w:tcPr>
            <w:tcW w:w="1176"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0,5</w:t>
            </w:r>
          </w:p>
        </w:tc>
      </w:tr>
    </w:tbl>
    <w:p w:rsidR="00D3057D" w:rsidRPr="008042E6" w:rsidP="00D3057D">
      <w:pPr>
        <w:spacing w:before="120"/>
        <w:rPr>
          <w:rFonts w:ascii="Arial" w:hAnsi="Arial" w:cs="Arial"/>
          <w:sz w:val="20"/>
        </w:rPr>
      </w:pPr>
      <w:r w:rsidRPr="008042E6">
        <w:rPr>
          <w:rFonts w:ascii="Arial" w:hAnsi="Arial" w:cs="Arial"/>
          <w:sz w:val="20"/>
        </w:rPr>
        <w:t xml:space="preserve">e) Đối với công trình bến chịu tác động của sóng, tàu sẽ dao động theo cả phương ngang và phương đứng. Những dao động này có thể gây ra biến dạng cắt vượt quá giới hạn cho phép đối với đệm, cùng với biến dạng nén ngang </w:t>
      </w:r>
      <w:r>
        <w:rPr>
          <w:rFonts w:ascii="Arial" w:hAnsi="Arial" w:cs="Arial"/>
          <w:sz w:val="20"/>
        </w:rPr>
        <w:t>của</w:t>
      </w:r>
      <w:r w:rsidRPr="008042E6">
        <w:rPr>
          <w:rFonts w:ascii="Arial" w:hAnsi="Arial" w:cs="Arial"/>
          <w:sz w:val="20"/>
        </w:rPr>
        <w:t xml:space="preserve"> đệm, có thể làm cho đệm bị nứt vỡ. Lực cắt do dao động của tàu khi xét đến có giá trị từ 30% đến 40% phản lực đệm tàu.</w:t>
      </w:r>
    </w:p>
    <w:p w:rsidR="00D3057D" w:rsidRPr="008042E6" w:rsidP="00D3057D">
      <w:pPr>
        <w:spacing w:before="120"/>
        <w:rPr>
          <w:rFonts w:ascii="Arial" w:hAnsi="Arial" w:cs="Arial"/>
          <w:sz w:val="20"/>
        </w:rPr>
      </w:pPr>
      <w:r w:rsidRPr="008042E6">
        <w:rPr>
          <w:rFonts w:ascii="Arial" w:hAnsi="Arial" w:cs="Arial"/>
          <w:sz w:val="20"/>
        </w:rPr>
        <w:t>f) Sự hấp thụ năng lượng của đệm</w:t>
      </w:r>
    </w:p>
    <w:p w:rsidR="00D3057D" w:rsidRPr="008042E6" w:rsidP="00D3057D">
      <w:pPr>
        <w:spacing w:before="120"/>
        <w:rPr>
          <w:rFonts w:ascii="Arial" w:hAnsi="Arial" w:cs="Arial"/>
          <w:sz w:val="20"/>
        </w:rPr>
      </w:pPr>
      <w:r w:rsidRPr="008042E6">
        <w:rPr>
          <w:rFonts w:ascii="Arial" w:hAnsi="Arial" w:cs="Arial"/>
          <w:sz w:val="20"/>
        </w:rPr>
        <w:t>a) Nhiều loại đệm cao su có hình dạng khác nhau, chủng khác nhau ở đặc tính vật lý thể hiện qua mối quan hệ giữa phản lực đệm và biến dạng đệm, cũng như tỷ lệ hấp thụ năng lượng. Các nhà sản xuất đệm tàu khi giới thiệu sản phẩm có cung cấp các đường đặ</w:t>
      </w:r>
      <w:r>
        <w:rPr>
          <w:rFonts w:ascii="Arial" w:hAnsi="Arial" w:cs="Arial"/>
          <w:sz w:val="20"/>
        </w:rPr>
        <w:t>c t</w:t>
      </w:r>
      <w:r w:rsidRPr="00FF399A">
        <w:rPr>
          <w:rFonts w:ascii="Arial" w:hAnsi="Arial" w:cs="Arial"/>
          <w:sz w:val="20"/>
        </w:rPr>
        <w:t>í</w:t>
      </w:r>
      <w:r w:rsidRPr="008042E6">
        <w:rPr>
          <w:rFonts w:ascii="Arial" w:hAnsi="Arial" w:cs="Arial"/>
          <w:sz w:val="20"/>
        </w:rPr>
        <w:t>nh biểu thị mối quan hệ giữa biến dạng đệm với năng lượng hấp thụ, giữa phản lực đệm với biến dạng đệm cho từng loại đệm ứng với ph</w:t>
      </w:r>
      <w:r w:rsidRPr="00500CC5">
        <w:rPr>
          <w:rFonts w:ascii="Arial" w:hAnsi="Arial" w:cs="Arial"/>
          <w:sz w:val="20"/>
        </w:rPr>
        <w:t>ẩ</w:t>
      </w:r>
      <w:r w:rsidRPr="008042E6">
        <w:rPr>
          <w:rFonts w:ascii="Arial" w:hAnsi="Arial" w:cs="Arial"/>
          <w:sz w:val="20"/>
        </w:rPr>
        <w:t>m cấp vật liệu cao su khác nhau. Ví dụ</w:t>
      </w:r>
      <w:r>
        <w:rPr>
          <w:rFonts w:ascii="Arial" w:hAnsi="Arial" w:cs="Arial"/>
          <w:sz w:val="20"/>
        </w:rPr>
        <w:t xml:space="preserve"> ở </w:t>
      </w:r>
      <w:r w:rsidRPr="008042E6">
        <w:rPr>
          <w:rFonts w:ascii="Arial" w:hAnsi="Arial" w:cs="Arial"/>
          <w:sz w:val="20"/>
        </w:rPr>
        <w:t xml:space="preserve">Hình A.1 thể hiện các đường đặc tính </w:t>
      </w:r>
      <w:r>
        <w:rPr>
          <w:rFonts w:ascii="Arial" w:hAnsi="Arial" w:cs="Arial"/>
          <w:sz w:val="20"/>
        </w:rPr>
        <w:t>của</w:t>
      </w:r>
      <w:r w:rsidRPr="008042E6">
        <w:rPr>
          <w:rFonts w:ascii="Arial" w:hAnsi="Arial" w:cs="Arial"/>
          <w:sz w:val="20"/>
        </w:rPr>
        <w:t xml:space="preserve"> một loại đệm va theo năm phẩm </w:t>
      </w:r>
      <w:r>
        <w:rPr>
          <w:rFonts w:ascii="Arial" w:hAnsi="Arial" w:cs="Arial"/>
          <w:sz w:val="20"/>
        </w:rPr>
        <w:t>cấp</w:t>
      </w:r>
      <w:r w:rsidRPr="008042E6">
        <w:rPr>
          <w:rFonts w:ascii="Arial" w:hAnsi="Arial" w:cs="Arial"/>
          <w:sz w:val="20"/>
        </w:rPr>
        <w:t xml:space="preserve"> cao su.</w:t>
      </w:r>
    </w:p>
    <w:p w:rsidR="00D3057D" w:rsidRPr="008042E6" w:rsidP="00D3057D">
      <w:pPr>
        <w:spacing w:before="120"/>
        <w:rPr>
          <w:rFonts w:ascii="Arial" w:hAnsi="Arial" w:cs="Arial"/>
          <w:sz w:val="20"/>
        </w:rPr>
      </w:pPr>
      <w:r w:rsidRPr="008042E6">
        <w:rPr>
          <w:rFonts w:ascii="Arial" w:hAnsi="Arial" w:cs="Arial"/>
          <w:sz w:val="20"/>
        </w:rPr>
        <w:t xml:space="preserve">b) Lựa chọn đệm tàu có xét đến mức độ rủi ro: vì nguyên nhân nào đó, năng lượng cập tàu thực tế vượt quá năng lượng cập tàu tính toán khiến cho hệ thống đệm bị quá tải. Do vậy, khi lựa chọn đệm tàu cần dự trù sao cho khả năng hấp thụ năng lượng của đệm phải lớn hơn năng lượng cập tàu khi gặp rủi ro. Năng lượng cập tàu khi gặp rủi ro bằng năng lượng cập tàu tính toán nhân với hệ </w:t>
      </w:r>
      <w:r>
        <w:rPr>
          <w:rFonts w:ascii="Arial" w:hAnsi="Arial" w:cs="Arial"/>
          <w:sz w:val="20"/>
        </w:rPr>
        <w:t xml:space="preserve">số </w:t>
      </w:r>
      <w:r w:rsidRPr="008042E6">
        <w:rPr>
          <w:rFonts w:ascii="Arial" w:hAnsi="Arial" w:cs="Arial"/>
          <w:sz w:val="20"/>
        </w:rPr>
        <w:t>năng lượng cập tàu. Hệ số năng lượng cập tàu lấy bằng 1,5 cho trường hợp có rủi ro th</w:t>
      </w:r>
      <w:r w:rsidRPr="00A37EA8">
        <w:rPr>
          <w:rFonts w:ascii="Arial" w:hAnsi="Arial" w:cs="Arial"/>
          <w:sz w:val="20"/>
        </w:rPr>
        <w:t>ấ</w:t>
      </w:r>
      <w:r w:rsidRPr="008042E6">
        <w:rPr>
          <w:rFonts w:ascii="Arial" w:hAnsi="Arial" w:cs="Arial"/>
          <w:sz w:val="20"/>
        </w:rPr>
        <w:t xml:space="preserve">p </w:t>
      </w:r>
      <w:r>
        <w:rPr>
          <w:rFonts w:ascii="Arial" w:hAnsi="Arial" w:cs="Arial"/>
          <w:sz w:val="20"/>
        </w:rPr>
        <w:t>và</w:t>
      </w:r>
      <w:r w:rsidRPr="008042E6">
        <w:rPr>
          <w:rFonts w:ascii="Arial" w:hAnsi="Arial" w:cs="Arial"/>
          <w:sz w:val="20"/>
        </w:rPr>
        <w:t xml:space="preserve"> bằng 2,0 cho trường hợp có rủi ro cao. Nếu thiếu số liệu thống kê để đánh giá mức độ rủi ro, có thể tham khảo các hệ số năng lượng cập tàu cho trong Bảng A.2.</w:t>
      </w:r>
    </w:p>
    <w:p w:rsidR="00D3057D" w:rsidRPr="008042E6" w:rsidP="00D3057D">
      <w:pPr>
        <w:spacing w:before="120"/>
        <w:rPr>
          <w:rFonts w:ascii="Arial" w:hAnsi="Arial" w:cs="Arial"/>
          <w:sz w:val="20"/>
        </w:rPr>
      </w:pPr>
      <w:r w:rsidRPr="008042E6">
        <w:rPr>
          <w:rFonts w:ascii="Arial" w:hAnsi="Arial" w:cs="Arial"/>
          <w:sz w:val="20"/>
        </w:rPr>
        <w:t>g) Sự thay đổi đặc tính của đệm cao su</w:t>
      </w:r>
    </w:p>
    <w:p w:rsidR="00D3057D" w:rsidRPr="008042E6" w:rsidP="00D3057D">
      <w:pPr>
        <w:spacing w:before="120"/>
        <w:rPr>
          <w:rFonts w:ascii="Arial" w:hAnsi="Arial" w:cs="Arial"/>
          <w:sz w:val="20"/>
        </w:rPr>
      </w:pPr>
      <w:r w:rsidRPr="008042E6">
        <w:rPr>
          <w:rFonts w:ascii="Arial" w:hAnsi="Arial" w:cs="Arial"/>
          <w:sz w:val="20"/>
        </w:rPr>
        <w:t xml:space="preserve">- Sự thay đổi đặc tính của </w:t>
      </w:r>
      <w:r w:rsidRPr="00A37EA8">
        <w:rPr>
          <w:rFonts w:ascii="Arial" w:hAnsi="Arial" w:cs="Arial"/>
          <w:sz w:val="20"/>
        </w:rPr>
        <w:t>đ</w:t>
      </w:r>
      <w:r w:rsidRPr="008042E6">
        <w:rPr>
          <w:rFonts w:ascii="Arial" w:hAnsi="Arial" w:cs="Arial"/>
          <w:sz w:val="20"/>
        </w:rPr>
        <w:t>ệm tàu là sự sai khác về</w:t>
      </w:r>
      <w:r>
        <w:rPr>
          <w:rFonts w:ascii="Arial" w:hAnsi="Arial" w:cs="Arial"/>
          <w:sz w:val="20"/>
        </w:rPr>
        <w:t xml:space="preserve"> th</w:t>
      </w:r>
      <w:r>
        <w:rPr>
          <w:rFonts w:ascii="Arial" w:hAnsi="Arial" w:cs="Arial"/>
          <w:sz w:val="20"/>
          <w:lang w:val="en-US"/>
        </w:rPr>
        <w:t>ô</w:t>
      </w:r>
      <w:r w:rsidRPr="008042E6">
        <w:rPr>
          <w:rFonts w:ascii="Arial" w:hAnsi="Arial" w:cs="Arial"/>
          <w:sz w:val="20"/>
        </w:rPr>
        <w:t>ng số vật lý của đệm so với tiêu chuẩn đề ra bởi các nguyên nhân như: sự lão hóa, các đặc tính động học (đặc tính phụ thuộc vận tốc), đặc tính dão, đặc tính lặp (đặc tính phụ thuộ</w:t>
      </w:r>
      <w:r>
        <w:rPr>
          <w:rFonts w:ascii="Arial" w:hAnsi="Arial" w:cs="Arial"/>
          <w:sz w:val="20"/>
        </w:rPr>
        <w:t>c t</w:t>
      </w:r>
      <w:r>
        <w:rPr>
          <w:rFonts w:ascii="Arial" w:hAnsi="Arial" w:cs="Arial"/>
          <w:sz w:val="20"/>
          <w:lang w:val="en-US"/>
        </w:rPr>
        <w:t>ầ</w:t>
      </w:r>
      <w:r w:rsidRPr="008042E6">
        <w:rPr>
          <w:rFonts w:ascii="Arial" w:hAnsi="Arial" w:cs="Arial"/>
          <w:sz w:val="20"/>
        </w:rPr>
        <w:t xml:space="preserve">n số nén ép), đặc tính nén xiên góc, và đặc tính chịu nhiệt. Lưu ý các đặc tính này rất quan trọng khi thiết kế đệm cho kết </w:t>
      </w:r>
      <w:r>
        <w:rPr>
          <w:rFonts w:ascii="Arial" w:hAnsi="Arial" w:cs="Arial"/>
          <w:sz w:val="20"/>
        </w:rPr>
        <w:t>cấu</w:t>
      </w:r>
      <w:r w:rsidRPr="008042E6">
        <w:rPr>
          <w:rFonts w:ascii="Arial" w:hAnsi="Arial" w:cs="Arial"/>
          <w:sz w:val="20"/>
        </w:rPr>
        <w:t xml:space="preserve"> phao neo.</w:t>
      </w:r>
    </w:p>
    <w:p w:rsidR="00D3057D" w:rsidRPr="008042E6" w:rsidP="00D3057D">
      <w:pPr>
        <w:spacing w:before="120"/>
        <w:rPr>
          <w:rFonts w:ascii="Arial" w:hAnsi="Arial" w:cs="Arial"/>
          <w:sz w:val="20"/>
        </w:rPr>
      </w:pPr>
      <w:r w:rsidRPr="008042E6">
        <w:rPr>
          <w:rFonts w:ascii="Arial" w:hAnsi="Arial" w:cs="Arial"/>
          <w:sz w:val="20"/>
        </w:rPr>
        <w:t>- Đối với kết cấu bến th</w:t>
      </w:r>
      <w:r w:rsidRPr="005C2D51">
        <w:rPr>
          <w:rFonts w:ascii="Arial" w:hAnsi="Arial" w:cs="Arial"/>
          <w:sz w:val="20"/>
        </w:rPr>
        <w:t>ô</w:t>
      </w:r>
      <w:r w:rsidRPr="008042E6">
        <w:rPr>
          <w:rFonts w:ascii="Arial" w:hAnsi="Arial" w:cs="Arial"/>
          <w:sz w:val="20"/>
        </w:rPr>
        <w:t>ng thườn</w:t>
      </w:r>
      <w:r w:rsidRPr="00E053CF">
        <w:rPr>
          <w:rFonts w:ascii="Arial" w:hAnsi="Arial" w:cs="Arial"/>
          <w:sz w:val="20"/>
        </w:rPr>
        <w:t>g</w:t>
      </w:r>
      <w:r w:rsidRPr="008042E6">
        <w:rPr>
          <w:rFonts w:ascii="Arial" w:hAnsi="Arial" w:cs="Arial"/>
          <w:sz w:val="20"/>
        </w:rPr>
        <w:t xml:space="preserve">, cần xem xét sự thay đổi các đặc tính </w:t>
      </w:r>
      <w:r>
        <w:rPr>
          <w:rFonts w:ascii="Arial" w:hAnsi="Arial" w:cs="Arial"/>
          <w:sz w:val="20"/>
        </w:rPr>
        <w:t>của</w:t>
      </w:r>
      <w:r w:rsidRPr="008042E6">
        <w:rPr>
          <w:rFonts w:ascii="Arial" w:hAnsi="Arial" w:cs="Arial"/>
          <w:sz w:val="20"/>
        </w:rPr>
        <w:t xml:space="preserve"> đệm như nêu</w:t>
      </w:r>
      <w:r>
        <w:rPr>
          <w:rFonts w:ascii="Arial" w:hAnsi="Arial" w:cs="Arial"/>
          <w:sz w:val="20"/>
        </w:rPr>
        <w:t xml:space="preserve"> ở </w:t>
      </w:r>
      <w:r w:rsidRPr="008042E6">
        <w:rPr>
          <w:rFonts w:ascii="Arial" w:hAnsi="Arial" w:cs="Arial"/>
          <w:sz w:val="20"/>
        </w:rPr>
        <w:t>trên. Nếu sản phẩm đệm có sai số</w:t>
      </w:r>
      <w:r>
        <w:rPr>
          <w:rFonts w:ascii="Arial" w:hAnsi="Arial" w:cs="Arial"/>
          <w:sz w:val="20"/>
        </w:rPr>
        <w:t xml:space="preserve"> </w:t>
      </w:r>
      <w:r w:rsidRPr="00E053CF">
        <w:rPr>
          <w:rFonts w:ascii="Arial" w:hAnsi="Arial" w:cs="Arial"/>
          <w:sz w:val="20"/>
        </w:rPr>
        <w:t>l</w:t>
      </w:r>
      <w:r w:rsidRPr="008042E6">
        <w:rPr>
          <w:rFonts w:ascii="Arial" w:hAnsi="Arial" w:cs="Arial"/>
          <w:sz w:val="20"/>
        </w:rPr>
        <w:t>à ±10 %, khi thiết kế lấy khả</w:t>
      </w:r>
      <w:r>
        <w:rPr>
          <w:rFonts w:ascii="Arial" w:hAnsi="Arial" w:cs="Arial"/>
          <w:sz w:val="20"/>
        </w:rPr>
        <w:t xml:space="preserve"> năng h</w:t>
      </w:r>
      <w:r w:rsidRPr="00E053CF">
        <w:rPr>
          <w:rFonts w:ascii="Arial" w:hAnsi="Arial" w:cs="Arial"/>
          <w:sz w:val="20"/>
        </w:rPr>
        <w:t>ấ</w:t>
      </w:r>
      <w:r w:rsidRPr="008042E6">
        <w:rPr>
          <w:rFonts w:ascii="Arial" w:hAnsi="Arial" w:cs="Arial"/>
          <w:sz w:val="20"/>
        </w:rPr>
        <w:t>p thụ năng lượng của đệm giả</w:t>
      </w:r>
      <w:r>
        <w:rPr>
          <w:rFonts w:ascii="Arial" w:hAnsi="Arial" w:cs="Arial"/>
          <w:sz w:val="20"/>
        </w:rPr>
        <w:t xml:space="preserve">m </w:t>
      </w:r>
      <w:r w:rsidRPr="00D96355">
        <w:rPr>
          <w:rFonts w:ascii="Arial" w:hAnsi="Arial" w:cs="Arial"/>
          <w:sz w:val="20"/>
        </w:rPr>
        <w:t>đ</w:t>
      </w:r>
      <w:r w:rsidRPr="008042E6">
        <w:rPr>
          <w:rFonts w:ascii="Arial" w:hAnsi="Arial" w:cs="Arial"/>
          <w:sz w:val="20"/>
        </w:rPr>
        <w:t xml:space="preserve">i 10%, và </w:t>
      </w:r>
      <w:r>
        <w:rPr>
          <w:rFonts w:ascii="Arial" w:hAnsi="Arial" w:cs="Arial"/>
          <w:sz w:val="20"/>
        </w:rPr>
        <w:t>lấy</w:t>
      </w:r>
      <w:r w:rsidRPr="008042E6">
        <w:rPr>
          <w:rFonts w:ascii="Arial" w:hAnsi="Arial" w:cs="Arial"/>
          <w:sz w:val="20"/>
        </w:rPr>
        <w:t xml:space="preserve"> phản lực đệm tăng lên 10 % so vớ</w:t>
      </w:r>
      <w:r>
        <w:rPr>
          <w:rFonts w:ascii="Arial" w:hAnsi="Arial" w:cs="Arial"/>
          <w:sz w:val="20"/>
        </w:rPr>
        <w:t>i giá tr</w:t>
      </w:r>
      <w:r w:rsidRPr="005C2D51">
        <w:rPr>
          <w:rFonts w:ascii="Arial" w:hAnsi="Arial" w:cs="Arial"/>
          <w:sz w:val="20"/>
        </w:rPr>
        <w:t>ị</w:t>
      </w:r>
      <w:r w:rsidRPr="008042E6">
        <w:rPr>
          <w:rFonts w:ascii="Arial" w:hAnsi="Arial" w:cs="Arial"/>
          <w:sz w:val="20"/>
        </w:rPr>
        <w:t xml:space="preserve"> tiêu chuẩ</w:t>
      </w:r>
      <w:r>
        <w:rPr>
          <w:rFonts w:ascii="Arial" w:hAnsi="Arial" w:cs="Arial"/>
          <w:sz w:val="20"/>
        </w:rPr>
        <w:t>n ghi trong ca</w:t>
      </w:r>
      <w:r w:rsidRPr="00D96355">
        <w:rPr>
          <w:rFonts w:ascii="Arial" w:hAnsi="Arial" w:cs="Arial"/>
          <w:sz w:val="20"/>
        </w:rPr>
        <w:t>t</w:t>
      </w:r>
      <w:r w:rsidRPr="008042E6">
        <w:rPr>
          <w:rFonts w:ascii="Arial" w:hAnsi="Arial" w:cs="Arial"/>
          <w:sz w:val="20"/>
        </w:rPr>
        <w:t xml:space="preserve">alogue của nhà sản xuất. Lưu ý, phản lực </w:t>
      </w:r>
      <w:r>
        <w:rPr>
          <w:rFonts w:ascii="Arial" w:hAnsi="Arial" w:cs="Arial"/>
          <w:sz w:val="20"/>
        </w:rPr>
        <w:t>của</w:t>
      </w:r>
      <w:r w:rsidRPr="008042E6">
        <w:rPr>
          <w:rFonts w:ascii="Arial" w:hAnsi="Arial" w:cs="Arial"/>
          <w:sz w:val="20"/>
        </w:rPr>
        <w:t xml:space="preserve"> đệm tàu trong môi trường nhiệt độ</w:t>
      </w:r>
      <w:r>
        <w:rPr>
          <w:rFonts w:ascii="Arial" w:hAnsi="Arial" w:cs="Arial"/>
          <w:sz w:val="20"/>
        </w:rPr>
        <w:t xml:space="preserve"> th</w:t>
      </w:r>
      <w:r w:rsidRPr="00D96355">
        <w:rPr>
          <w:rFonts w:ascii="Arial" w:hAnsi="Arial" w:cs="Arial"/>
          <w:sz w:val="20"/>
        </w:rPr>
        <w:t>ấ</w:t>
      </w:r>
      <w:r w:rsidRPr="008042E6">
        <w:rPr>
          <w:rFonts w:ascii="Arial" w:hAnsi="Arial" w:cs="Arial"/>
          <w:sz w:val="20"/>
        </w:rPr>
        <w:t>p sẽ tăn</w:t>
      </w:r>
      <w:r>
        <w:rPr>
          <w:rFonts w:ascii="Arial" w:hAnsi="Arial" w:cs="Arial"/>
          <w:sz w:val="20"/>
          <w:lang w:val="en-US"/>
        </w:rPr>
        <w:t>g</w:t>
      </w:r>
      <w:r w:rsidRPr="008042E6">
        <w:rPr>
          <w:rFonts w:ascii="Arial" w:hAnsi="Arial" w:cs="Arial"/>
          <w:sz w:val="20"/>
        </w:rPr>
        <w:t xml:space="preserve"> lên so với phản lực đệm trong môi trường nhiệt độ tiêu </w:t>
      </w:r>
      <w:r>
        <w:rPr>
          <w:rFonts w:ascii="Arial" w:hAnsi="Arial" w:cs="Arial"/>
          <w:sz w:val="20"/>
        </w:rPr>
        <w:t>chuẩn</w:t>
      </w:r>
      <w:r w:rsidRPr="008042E6">
        <w:rPr>
          <w:rFonts w:ascii="Arial" w:hAnsi="Arial" w:cs="Arial"/>
          <w:sz w:val="20"/>
        </w:rPr>
        <w:t>.</w:t>
      </w:r>
    </w:p>
    <w:p w:rsidR="00D3057D" w:rsidRPr="001A56C8" w:rsidP="00D3057D">
      <w:pPr>
        <w:spacing w:before="120"/>
        <w:jc w:val="center"/>
        <w:rPr>
          <w:rFonts w:ascii="Arial" w:hAnsi="Arial" w:cs="Arial"/>
          <w:b/>
          <w:sz w:val="20"/>
        </w:rPr>
      </w:pPr>
      <w:r w:rsidRPr="001A56C8">
        <w:rPr>
          <w:rFonts w:ascii="Arial" w:hAnsi="Arial" w:cs="Arial"/>
          <w:b/>
          <w:sz w:val="20"/>
        </w:rPr>
        <w:t>Bảng A.2 - Hệ số năng lượng cập tàu</w:t>
      </w:r>
    </w:p>
    <w:tbl>
      <w:tblPr>
        <w:tblStyle w:val="TableNormal"/>
        <w:tblW w:w="5000" w:type="pct"/>
        <w:tblCellMar>
          <w:left w:w="0" w:type="dxa"/>
          <w:right w:w="0" w:type="dxa"/>
        </w:tblCellMar>
        <w:tblLook w:val="0000"/>
      </w:tblPr>
      <w:tblGrid>
        <w:gridCol w:w="6373"/>
        <w:gridCol w:w="2708"/>
      </w:tblGrid>
      <w:tr>
        <w:tblPrEx>
          <w:tblW w:w="5000" w:type="pct"/>
          <w:tblCellMar>
            <w:left w:w="0" w:type="dxa"/>
            <w:right w:w="0" w:type="dxa"/>
          </w:tblCellMar>
          <w:tblLook w:val="0000"/>
        </w:tblPrEx>
        <w:tc>
          <w:tcPr>
            <w:tcW w:w="3509" w:type="pct"/>
            <w:tcBorders>
              <w:top w:val="single" w:sz="4" w:space="0" w:color="auto"/>
              <w:left w:val="single" w:sz="4" w:space="0" w:color="auto"/>
              <w:bottom w:val="nil"/>
              <w:right w:val="nil"/>
            </w:tcBorders>
            <w:shd w:val="clear" w:color="auto" w:fill="FFFFFF"/>
            <w:vAlign w:val="center"/>
          </w:tcPr>
          <w:p w:rsidR="00D3057D" w:rsidRPr="001A56C8" w:rsidP="00D3057D">
            <w:pPr>
              <w:spacing w:before="120"/>
              <w:jc w:val="center"/>
              <w:rPr>
                <w:rFonts w:ascii="Arial" w:hAnsi="Arial" w:cs="Arial"/>
                <w:b/>
                <w:sz w:val="20"/>
              </w:rPr>
            </w:pPr>
            <w:r w:rsidRPr="001A56C8">
              <w:rPr>
                <w:rFonts w:ascii="Arial" w:hAnsi="Arial" w:cs="Arial"/>
                <w:b/>
                <w:sz w:val="20"/>
              </w:rPr>
              <w:t>Loại công trình bến</w:t>
            </w:r>
          </w:p>
        </w:tc>
        <w:tc>
          <w:tcPr>
            <w:tcW w:w="1491" w:type="pct"/>
            <w:tcBorders>
              <w:top w:val="single" w:sz="4" w:space="0" w:color="auto"/>
              <w:left w:val="single" w:sz="4" w:space="0" w:color="auto"/>
              <w:bottom w:val="nil"/>
              <w:right w:val="single" w:sz="4" w:space="0" w:color="auto"/>
            </w:tcBorders>
            <w:shd w:val="clear" w:color="auto" w:fill="FFFFFF"/>
            <w:vAlign w:val="center"/>
          </w:tcPr>
          <w:p w:rsidR="00D3057D" w:rsidRPr="001A56C8" w:rsidP="00D3057D">
            <w:pPr>
              <w:spacing w:before="120"/>
              <w:jc w:val="center"/>
              <w:rPr>
                <w:rFonts w:ascii="Arial" w:hAnsi="Arial" w:cs="Arial"/>
                <w:b/>
                <w:sz w:val="20"/>
              </w:rPr>
            </w:pPr>
            <w:r w:rsidRPr="001A56C8">
              <w:rPr>
                <w:rFonts w:ascii="Arial" w:hAnsi="Arial" w:cs="Arial"/>
                <w:b/>
                <w:sz w:val="20"/>
              </w:rPr>
              <w:t>Hệ số năn</w:t>
            </w:r>
            <w:r w:rsidRPr="005C2D51">
              <w:rPr>
                <w:rFonts w:ascii="Arial" w:hAnsi="Arial" w:cs="Arial"/>
                <w:b/>
                <w:sz w:val="20"/>
              </w:rPr>
              <w:t>g</w:t>
            </w:r>
            <w:r w:rsidRPr="001A56C8">
              <w:rPr>
                <w:rFonts w:ascii="Arial" w:hAnsi="Arial" w:cs="Arial"/>
                <w:b/>
                <w:sz w:val="20"/>
              </w:rPr>
              <w:t xml:space="preserve"> lượng cập tàu</w:t>
            </w:r>
          </w:p>
        </w:tc>
      </w:tr>
      <w:tr>
        <w:tblPrEx>
          <w:tblW w:w="5000" w:type="pct"/>
          <w:tblCellMar>
            <w:left w:w="0" w:type="dxa"/>
            <w:right w:w="0" w:type="dxa"/>
          </w:tblCellMar>
          <w:tblLook w:val="0000"/>
        </w:tblPrEx>
        <w:tc>
          <w:tcPr>
            <w:tcW w:w="350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Bến </w:t>
            </w:r>
            <w:r>
              <w:rPr>
                <w:rFonts w:ascii="Arial" w:hAnsi="Arial" w:cs="Arial"/>
                <w:sz w:val="20"/>
              </w:rPr>
              <w:t>có</w:t>
            </w:r>
            <w:r w:rsidRPr="008042E6">
              <w:rPr>
                <w:rFonts w:ascii="Arial" w:hAnsi="Arial" w:cs="Arial"/>
                <w:sz w:val="20"/>
              </w:rPr>
              <w:t xml:space="preserve"> tuyến mép bến liên tục bốc xếp hàng thông thường</w:t>
            </w:r>
          </w:p>
        </w:tc>
        <w:tc>
          <w:tcPr>
            <w:tcW w:w="149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w:t>
            </w:r>
          </w:p>
        </w:tc>
      </w:tr>
      <w:tr>
        <w:tblPrEx>
          <w:tblW w:w="5000" w:type="pct"/>
          <w:tblCellMar>
            <w:left w:w="0" w:type="dxa"/>
            <w:right w:w="0" w:type="dxa"/>
          </w:tblCellMar>
          <w:tblLook w:val="0000"/>
        </w:tblPrEx>
        <w:tc>
          <w:tcPr>
            <w:tcW w:w="350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phà</w:t>
            </w:r>
          </w:p>
        </w:tc>
        <w:tc>
          <w:tcPr>
            <w:tcW w:w="149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w:t>
            </w:r>
          </w:p>
        </w:tc>
      </w:tr>
      <w:tr>
        <w:tblPrEx>
          <w:tblW w:w="5000" w:type="pct"/>
          <w:tblCellMar>
            <w:left w:w="0" w:type="dxa"/>
            <w:right w:w="0" w:type="dxa"/>
          </w:tblCellMar>
          <w:tblLook w:val="0000"/>
        </w:tblPrEx>
        <w:tc>
          <w:tcPr>
            <w:tcW w:w="350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cho tàu LPG và LNG</w:t>
            </w:r>
          </w:p>
        </w:tc>
        <w:tc>
          <w:tcPr>
            <w:tcW w:w="1491"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w:t>
            </w:r>
          </w:p>
        </w:tc>
      </w:tr>
      <w:tr>
        <w:tblPrEx>
          <w:tblW w:w="5000" w:type="pct"/>
          <w:tblCellMar>
            <w:left w:w="0" w:type="dxa"/>
            <w:right w:w="0" w:type="dxa"/>
          </w:tblCellMar>
          <w:tblLook w:val="0000"/>
        </w:tblPrEx>
        <w:tc>
          <w:tcPr>
            <w:tcW w:w="3509"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có kết cấu dạng trụ độc lập</w:t>
            </w:r>
          </w:p>
        </w:tc>
        <w:tc>
          <w:tcPr>
            <w:tcW w:w="1491"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w:t>
            </w:r>
          </w:p>
        </w:tc>
      </w:tr>
    </w:tbl>
    <w:p w:rsidR="00D3057D" w:rsidRPr="001A56C8" w:rsidP="00D3057D">
      <w:pPr>
        <w:spacing w:before="120"/>
        <w:rPr>
          <w:rFonts w:ascii="Arial" w:hAnsi="Arial" w:cs="Arial"/>
          <w:b/>
          <w:sz w:val="20"/>
        </w:rPr>
      </w:pPr>
      <w:r w:rsidRPr="001A56C8">
        <w:rPr>
          <w:rFonts w:ascii="Arial" w:hAnsi="Arial" w:cs="Arial"/>
          <w:b/>
          <w:sz w:val="20"/>
        </w:rPr>
        <w:t>A.3</w:t>
      </w:r>
      <w:r w:rsidRPr="001A56C8">
        <w:rPr>
          <w:rFonts w:ascii="Arial" w:hAnsi="Arial" w:cs="Arial"/>
          <w:b/>
          <w:sz w:val="20"/>
          <w:lang w:val="en-US"/>
        </w:rPr>
        <w:t xml:space="preserve">. </w:t>
      </w:r>
      <w:r>
        <w:rPr>
          <w:rFonts w:ascii="Arial" w:hAnsi="Arial" w:cs="Arial"/>
          <w:b/>
          <w:sz w:val="20"/>
          <w:lang w:val="en-US"/>
        </w:rPr>
        <w:t xml:space="preserve"> </w:t>
      </w:r>
      <w:r w:rsidRPr="001A56C8">
        <w:rPr>
          <w:rFonts w:ascii="Arial" w:hAnsi="Arial" w:cs="Arial"/>
          <w:b/>
          <w:sz w:val="20"/>
        </w:rPr>
        <w:t>Tải trọng neo tàu</w:t>
      </w:r>
    </w:p>
    <w:p w:rsidR="00D3057D" w:rsidRPr="001A56C8" w:rsidP="00D3057D">
      <w:pPr>
        <w:spacing w:before="120"/>
        <w:rPr>
          <w:rFonts w:ascii="Arial" w:hAnsi="Arial" w:cs="Arial"/>
          <w:b/>
          <w:sz w:val="20"/>
        </w:rPr>
      </w:pPr>
      <w:r w:rsidRPr="001A56C8">
        <w:rPr>
          <w:rFonts w:ascii="Arial" w:hAnsi="Arial" w:cs="Arial"/>
          <w:b/>
          <w:sz w:val="20"/>
        </w:rPr>
        <w:t xml:space="preserve">A.3.1 </w:t>
      </w:r>
      <w:r w:rsidRPr="009B1BD8">
        <w:rPr>
          <w:rFonts w:ascii="Arial" w:hAnsi="Arial" w:cs="Arial"/>
          <w:b/>
          <w:sz w:val="20"/>
        </w:rPr>
        <w:t xml:space="preserve"> </w:t>
      </w:r>
      <w:r w:rsidRPr="001A56C8">
        <w:rPr>
          <w:rFonts w:ascii="Arial" w:hAnsi="Arial" w:cs="Arial"/>
          <w:b/>
          <w:sz w:val="20"/>
        </w:rPr>
        <w:t>Bố trí trụ neo chống bão, bích neo và vòng neo</w:t>
      </w:r>
    </w:p>
    <w:p w:rsidR="00D3057D" w:rsidRPr="008042E6" w:rsidP="00D3057D">
      <w:pPr>
        <w:spacing w:before="120"/>
        <w:rPr>
          <w:rFonts w:ascii="Arial" w:hAnsi="Arial" w:cs="Arial"/>
          <w:sz w:val="20"/>
        </w:rPr>
      </w:pPr>
      <w:r w:rsidRPr="008042E6">
        <w:rPr>
          <w:rFonts w:ascii="Arial" w:hAnsi="Arial" w:cs="Arial"/>
          <w:sz w:val="20"/>
        </w:rPr>
        <w:t>a) Thiết bị neo trên bến phải có đủ cường độ để neo giữ tàu trong các điều kiện tự nhiên của khu vực như: địa hình, thời tiết và các yếu tố thủy hải văn khác. Ngoài ra phải xem xét đến các thông số kỹ thuật của tàu như: chiều dài toàn bộ, chiều rộng, mớn nước và tổng trọng tải tàu.</w:t>
      </w:r>
    </w:p>
    <w:p w:rsidR="00D3057D" w:rsidRPr="008042E6" w:rsidP="00D3057D">
      <w:pPr>
        <w:spacing w:before="120"/>
        <w:rPr>
          <w:rFonts w:ascii="Arial" w:hAnsi="Arial" w:cs="Arial"/>
          <w:sz w:val="20"/>
        </w:rPr>
      </w:pPr>
      <w:r w:rsidRPr="008042E6">
        <w:rPr>
          <w:rFonts w:ascii="Arial" w:hAnsi="Arial" w:cs="Arial"/>
          <w:sz w:val="20"/>
        </w:rPr>
        <w:t>b) Bố trí thiết bị neo phải đảm bảo việc neo tàu và bốc xếp hàng hóa được tiến hành thuận tiện và an toàn.</w:t>
      </w:r>
    </w:p>
    <w:p w:rsidR="00D3057D" w:rsidRPr="009B1BD8" w:rsidP="00D3057D">
      <w:pPr>
        <w:spacing w:before="120"/>
        <w:rPr>
          <w:rFonts w:ascii="Arial" w:hAnsi="Arial" w:cs="Arial"/>
          <w:sz w:val="20"/>
        </w:rPr>
      </w:pPr>
      <w:r w:rsidRPr="008042E6">
        <w:rPr>
          <w:rFonts w:ascii="Arial" w:hAnsi="Arial" w:cs="Arial"/>
          <w:sz w:val="20"/>
        </w:rPr>
        <w:t xml:space="preserve">c) Nếu sử dụng các trụ neo để neo tàu khi có bão, chúng được </w:t>
      </w:r>
      <w:r>
        <w:rPr>
          <w:rFonts w:ascii="Arial" w:hAnsi="Arial" w:cs="Arial"/>
          <w:sz w:val="20"/>
        </w:rPr>
        <w:t>lắp</w:t>
      </w:r>
      <w:r w:rsidRPr="008042E6">
        <w:rPr>
          <w:rFonts w:ascii="Arial" w:hAnsi="Arial" w:cs="Arial"/>
          <w:sz w:val="20"/>
        </w:rPr>
        <w:t xml:space="preserve"> đặt ở hai đầu </w:t>
      </w:r>
      <w:r>
        <w:rPr>
          <w:rFonts w:ascii="Arial" w:hAnsi="Arial" w:cs="Arial"/>
          <w:sz w:val="20"/>
        </w:rPr>
        <w:t>bến</w:t>
      </w:r>
      <w:r w:rsidRPr="008042E6">
        <w:rPr>
          <w:rFonts w:ascii="Arial" w:hAnsi="Arial" w:cs="Arial"/>
          <w:sz w:val="20"/>
        </w:rPr>
        <w:t xml:space="preserve"> và cách tuyến mép bến một khoảng cách đủ xa. Các trụ neo được bố trí sao cho ph</w:t>
      </w:r>
      <w:r w:rsidRPr="002F7E74">
        <w:rPr>
          <w:rFonts w:ascii="Arial" w:hAnsi="Arial" w:cs="Arial"/>
          <w:sz w:val="20"/>
        </w:rPr>
        <w:t>ù</w:t>
      </w:r>
      <w:r w:rsidRPr="008042E6">
        <w:rPr>
          <w:rFonts w:ascii="Arial" w:hAnsi="Arial" w:cs="Arial"/>
          <w:sz w:val="20"/>
        </w:rPr>
        <w:t xml:space="preserve"> hợp với việc vận hành khai thác tàu. Góc hợp giữa dây neo với trục dọc </w:t>
      </w:r>
      <w:r>
        <w:rPr>
          <w:rFonts w:ascii="Arial" w:hAnsi="Arial" w:cs="Arial"/>
          <w:sz w:val="20"/>
        </w:rPr>
        <w:t>của</w:t>
      </w:r>
      <w:r w:rsidRPr="008042E6">
        <w:rPr>
          <w:rFonts w:ascii="Arial" w:hAnsi="Arial" w:cs="Arial"/>
          <w:sz w:val="20"/>
        </w:rPr>
        <w:t xml:space="preserve"> tàu cảng gần 90° </w:t>
      </w:r>
      <w:r>
        <w:rPr>
          <w:rFonts w:ascii="Arial" w:hAnsi="Arial" w:cs="Arial"/>
          <w:sz w:val="20"/>
        </w:rPr>
        <w:t>c</w:t>
      </w:r>
      <w:r w:rsidRPr="00CC6FEC">
        <w:rPr>
          <w:rFonts w:ascii="Arial" w:hAnsi="Arial" w:cs="Arial"/>
          <w:sz w:val="20"/>
        </w:rPr>
        <w:t>à</w:t>
      </w:r>
      <w:r>
        <w:rPr>
          <w:rFonts w:ascii="Arial" w:hAnsi="Arial" w:cs="Arial"/>
          <w:sz w:val="20"/>
        </w:rPr>
        <w:t>n</w:t>
      </w:r>
      <w:r w:rsidRPr="008042E6">
        <w:rPr>
          <w:rFonts w:ascii="Arial" w:hAnsi="Arial" w:cs="Arial"/>
          <w:sz w:val="20"/>
        </w:rPr>
        <w:t>g tốt, để chịu được các tải trọng tác động theo phương ngang tàu. Số lượng trụ neo cho một bến thường là 2 trụ (Hình A.2).</w:t>
      </w:r>
    </w:p>
    <w:p w:rsidR="00D3057D" w:rsidRPr="008042E6" w:rsidP="00D3057D">
      <w:pPr>
        <w:spacing w:before="120"/>
        <w:jc w:val="center"/>
        <w:rPr>
          <w:rFonts w:ascii="Arial" w:hAnsi="Arial" w:cs="Arial"/>
          <w:sz w:val="20"/>
        </w:rPr>
      </w:pPr>
      <w:r>
        <w:rPr>
          <w:rFonts w:ascii="Arial" w:hAnsi="Arial" w:cs="Arial"/>
          <w:sz w:val="20"/>
        </w:rPr>
        <w:pict>
          <v:shape id="_x0000_i1263" type="#_x0000_t75" style="height:196.5pt;width:302.25pt" stroked="f">
            <v:imagedata r:id="rId231" o:title=""/>
          </v:shape>
        </w:pict>
      </w:r>
    </w:p>
    <w:p w:rsidR="00D3057D" w:rsidRPr="00E85B92" w:rsidP="00D3057D">
      <w:pPr>
        <w:spacing w:before="120"/>
        <w:jc w:val="center"/>
        <w:rPr>
          <w:rFonts w:ascii="Arial" w:hAnsi="Arial" w:cs="Arial"/>
          <w:b/>
          <w:sz w:val="20"/>
        </w:rPr>
      </w:pPr>
      <w:r w:rsidRPr="00E85B92">
        <w:rPr>
          <w:rFonts w:ascii="Arial" w:hAnsi="Arial" w:cs="Arial"/>
          <w:b/>
          <w:sz w:val="20"/>
        </w:rPr>
        <w:t>Hình A.2 - Bố trí trụ</w:t>
      </w:r>
      <w:r>
        <w:rPr>
          <w:rFonts w:ascii="Arial" w:hAnsi="Arial" w:cs="Arial"/>
          <w:b/>
          <w:sz w:val="20"/>
        </w:rPr>
        <w:t xml:space="preserve"> ne</w:t>
      </w:r>
      <w:r w:rsidRPr="00E85B92">
        <w:rPr>
          <w:rFonts w:ascii="Arial" w:hAnsi="Arial" w:cs="Arial"/>
          <w:b/>
          <w:sz w:val="20"/>
        </w:rPr>
        <w:t>o và bích neo</w:t>
      </w:r>
    </w:p>
    <w:p w:rsidR="00D3057D" w:rsidRPr="008042E6" w:rsidP="00D3057D">
      <w:pPr>
        <w:spacing w:before="120"/>
        <w:rPr>
          <w:rFonts w:ascii="Arial" w:hAnsi="Arial" w:cs="Arial"/>
          <w:sz w:val="20"/>
        </w:rPr>
      </w:pPr>
      <w:r w:rsidRPr="008042E6">
        <w:rPr>
          <w:rFonts w:ascii="Arial" w:hAnsi="Arial" w:cs="Arial"/>
          <w:sz w:val="20"/>
        </w:rPr>
        <w:t>d) Các bích neo được bố trí trên bến và gần tuy</w:t>
      </w:r>
      <w:r w:rsidRPr="009B1BD8">
        <w:rPr>
          <w:rFonts w:ascii="Arial" w:hAnsi="Arial" w:cs="Arial"/>
          <w:sz w:val="20"/>
        </w:rPr>
        <w:t>ế</w:t>
      </w:r>
      <w:r w:rsidRPr="008042E6">
        <w:rPr>
          <w:rFonts w:ascii="Arial" w:hAnsi="Arial" w:cs="Arial"/>
          <w:sz w:val="20"/>
        </w:rPr>
        <w:t xml:space="preserve">n mép </w:t>
      </w:r>
      <w:r>
        <w:rPr>
          <w:rFonts w:ascii="Arial" w:hAnsi="Arial" w:cs="Arial"/>
          <w:sz w:val="20"/>
        </w:rPr>
        <w:t>bến</w:t>
      </w:r>
      <w:r w:rsidRPr="008042E6">
        <w:rPr>
          <w:rFonts w:ascii="Arial" w:hAnsi="Arial" w:cs="Arial"/>
          <w:sz w:val="20"/>
        </w:rPr>
        <w:t xml:space="preserve"> để neo tàu trong điều kiện thời tiết bình thường. Khoảng cách lớn </w:t>
      </w:r>
      <w:r>
        <w:rPr>
          <w:rFonts w:ascii="Arial" w:hAnsi="Arial" w:cs="Arial"/>
          <w:sz w:val="20"/>
        </w:rPr>
        <w:t>nhất</w:t>
      </w:r>
      <w:r w:rsidRPr="008042E6">
        <w:rPr>
          <w:rFonts w:ascii="Arial" w:hAnsi="Arial" w:cs="Arial"/>
          <w:sz w:val="20"/>
        </w:rPr>
        <w:t xml:space="preserve"> giữa các bích neo và số lượng bích neo tối thiểu cho một bến có thể tham khảo</w:t>
      </w:r>
      <w:r>
        <w:rPr>
          <w:rFonts w:ascii="Arial" w:hAnsi="Arial" w:cs="Arial"/>
          <w:sz w:val="20"/>
        </w:rPr>
        <w:t xml:space="preserve"> ở </w:t>
      </w:r>
      <w:r w:rsidRPr="008042E6">
        <w:rPr>
          <w:rFonts w:ascii="Arial" w:hAnsi="Arial" w:cs="Arial"/>
          <w:sz w:val="20"/>
        </w:rPr>
        <w:t>Bảng A.3.</w:t>
      </w:r>
    </w:p>
    <w:p w:rsidR="00D3057D" w:rsidRPr="00E85B92" w:rsidP="00D3057D">
      <w:pPr>
        <w:spacing w:before="120"/>
        <w:jc w:val="center"/>
        <w:rPr>
          <w:rFonts w:ascii="Arial" w:hAnsi="Arial" w:cs="Arial"/>
          <w:b/>
          <w:sz w:val="20"/>
        </w:rPr>
      </w:pPr>
      <w:r w:rsidRPr="00E85B92">
        <w:rPr>
          <w:rFonts w:ascii="Arial" w:hAnsi="Arial" w:cs="Arial"/>
          <w:b/>
          <w:sz w:val="20"/>
        </w:rPr>
        <w:t>Bảng A.3 - Khoảng cách lớn nhất giữa các bích neo và số lượng bích neo tối thiểu cho một bến</w:t>
      </w:r>
    </w:p>
    <w:tbl>
      <w:tblPr>
        <w:tblStyle w:val="TableNormal"/>
        <w:tblW w:w="5000" w:type="pct"/>
        <w:tblCellMar>
          <w:left w:w="0" w:type="dxa"/>
          <w:right w:w="0" w:type="dxa"/>
        </w:tblCellMar>
        <w:tblLook w:val="0000"/>
      </w:tblPr>
      <w:tblGrid>
        <w:gridCol w:w="2888"/>
        <w:gridCol w:w="3091"/>
        <w:gridCol w:w="3102"/>
      </w:tblGrid>
      <w:tr>
        <w:tblPrEx>
          <w:tblW w:w="5000" w:type="pct"/>
          <w:tblCellMar>
            <w:left w:w="0" w:type="dxa"/>
            <w:right w:w="0" w:type="dxa"/>
          </w:tblCellMar>
          <w:tblLook w:val="0000"/>
        </w:tblPrEx>
        <w:tc>
          <w:tcPr>
            <w:tcW w:w="159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Tổng trọng tải tàu</w:t>
            </w:r>
          </w:p>
        </w:tc>
        <w:tc>
          <w:tcPr>
            <w:tcW w:w="170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Khoảng cách lớn nhất giữa các bích neo (m)</w:t>
            </w:r>
          </w:p>
        </w:tc>
        <w:tc>
          <w:tcPr>
            <w:tcW w:w="1708"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Số lượng bích neo tối thiểu cho 1 bến (bích neo)</w:t>
            </w:r>
          </w:p>
        </w:tc>
      </w:tr>
      <w:tr>
        <w:tblPrEx>
          <w:tblW w:w="5000" w:type="pct"/>
          <w:tblCellMar>
            <w:left w:w="0" w:type="dxa"/>
            <w:right w:w="0" w:type="dxa"/>
          </w:tblCellMar>
          <w:tblLook w:val="0000"/>
        </w:tblPrEx>
        <w:tc>
          <w:tcPr>
            <w:tcW w:w="159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&lt; 2 000 GT</w:t>
            </w:r>
          </w:p>
        </w:tc>
        <w:tc>
          <w:tcPr>
            <w:tcW w:w="170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 xml:space="preserve">10 </w:t>
            </w:r>
            <w:r>
              <w:rPr>
                <w:rFonts w:ascii="Arial" w:hAnsi="Arial" w:cs="Arial"/>
                <w:sz w:val="20"/>
              </w:rPr>
              <w:t>÷</w:t>
            </w:r>
            <w:r w:rsidRPr="008042E6">
              <w:rPr>
                <w:rFonts w:ascii="Arial" w:hAnsi="Arial" w:cs="Arial"/>
                <w:sz w:val="20"/>
              </w:rPr>
              <w:t xml:space="preserve"> 15</w:t>
            </w:r>
          </w:p>
        </w:tc>
        <w:tc>
          <w:tcPr>
            <w:tcW w:w="1708"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w:t>
            </w:r>
          </w:p>
        </w:tc>
      </w:tr>
      <w:tr>
        <w:tblPrEx>
          <w:tblW w:w="5000" w:type="pct"/>
          <w:tblCellMar>
            <w:left w:w="0" w:type="dxa"/>
            <w:right w:w="0" w:type="dxa"/>
          </w:tblCellMar>
          <w:tblLook w:val="0000"/>
        </w:tblPrEx>
        <w:tc>
          <w:tcPr>
            <w:tcW w:w="159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 xml:space="preserve">2 000 </w:t>
            </w:r>
            <w:r w:rsidRPr="00E85B92">
              <w:rPr>
                <w:rFonts w:ascii="Arial" w:hAnsi="Arial" w:cs="Arial"/>
                <w:sz w:val="20"/>
                <w:lang w:val="en-US"/>
              </w:rPr>
              <w:t>÷</w:t>
            </w:r>
            <w:r w:rsidRPr="008042E6">
              <w:rPr>
                <w:rFonts w:ascii="Arial" w:hAnsi="Arial" w:cs="Arial"/>
                <w:sz w:val="20"/>
              </w:rPr>
              <w:t xml:space="preserve"> &lt; 5 000 GT</w:t>
            </w:r>
          </w:p>
        </w:tc>
        <w:tc>
          <w:tcPr>
            <w:tcW w:w="170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w:t>
            </w:r>
          </w:p>
        </w:tc>
        <w:tc>
          <w:tcPr>
            <w:tcW w:w="1708"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w:t>
            </w:r>
          </w:p>
        </w:tc>
      </w:tr>
      <w:tr>
        <w:tblPrEx>
          <w:tblW w:w="5000" w:type="pct"/>
          <w:tblCellMar>
            <w:left w:w="0" w:type="dxa"/>
            <w:right w:w="0" w:type="dxa"/>
          </w:tblCellMar>
          <w:tblLook w:val="0000"/>
        </w:tblPrEx>
        <w:tc>
          <w:tcPr>
            <w:tcW w:w="159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5 000 </w:t>
            </w:r>
            <w:r w:rsidRPr="00E85B92">
              <w:rPr>
                <w:rFonts w:ascii="Arial" w:hAnsi="Arial" w:cs="Arial"/>
                <w:sz w:val="20"/>
                <w:lang w:val="en-US"/>
              </w:rPr>
              <w:t>÷</w:t>
            </w:r>
            <w:r w:rsidRPr="008042E6">
              <w:rPr>
                <w:rFonts w:ascii="Arial" w:hAnsi="Arial" w:cs="Arial"/>
                <w:sz w:val="20"/>
              </w:rPr>
              <w:t xml:space="preserve"> &lt; 20 000 GT</w:t>
            </w:r>
          </w:p>
        </w:tc>
        <w:tc>
          <w:tcPr>
            <w:tcW w:w="170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w:t>
            </w:r>
          </w:p>
        </w:tc>
        <w:tc>
          <w:tcPr>
            <w:tcW w:w="1708"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w:t>
            </w:r>
          </w:p>
        </w:tc>
      </w:tr>
      <w:tr>
        <w:tblPrEx>
          <w:tblW w:w="5000" w:type="pct"/>
          <w:tblCellMar>
            <w:left w:w="0" w:type="dxa"/>
            <w:right w:w="0" w:type="dxa"/>
          </w:tblCellMar>
          <w:tblLook w:val="0000"/>
        </w:tblPrEx>
        <w:tc>
          <w:tcPr>
            <w:tcW w:w="159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20 000 </w:t>
            </w:r>
            <w:r w:rsidRPr="00E85B92">
              <w:rPr>
                <w:rFonts w:ascii="Arial" w:hAnsi="Arial" w:cs="Arial"/>
                <w:sz w:val="20"/>
                <w:lang w:val="en-US"/>
              </w:rPr>
              <w:t>÷</w:t>
            </w:r>
            <w:r w:rsidRPr="008042E6">
              <w:rPr>
                <w:rFonts w:ascii="Arial" w:hAnsi="Arial" w:cs="Arial"/>
                <w:sz w:val="20"/>
              </w:rPr>
              <w:t xml:space="preserve"> &lt; 50 000 GT</w:t>
            </w:r>
          </w:p>
        </w:tc>
        <w:tc>
          <w:tcPr>
            <w:tcW w:w="170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35</w:t>
            </w:r>
          </w:p>
        </w:tc>
        <w:tc>
          <w:tcPr>
            <w:tcW w:w="1708"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r>
      <w:tr>
        <w:tblPrEx>
          <w:tblW w:w="5000" w:type="pct"/>
          <w:tblCellMar>
            <w:left w:w="0" w:type="dxa"/>
            <w:right w:w="0" w:type="dxa"/>
          </w:tblCellMar>
          <w:tblLook w:val="0000"/>
        </w:tblPrEx>
        <w:tc>
          <w:tcPr>
            <w:tcW w:w="159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50 000 </w:t>
            </w:r>
            <w:r w:rsidRPr="00E85B92">
              <w:rPr>
                <w:rFonts w:ascii="Arial" w:hAnsi="Arial" w:cs="Arial"/>
                <w:sz w:val="20"/>
                <w:lang w:val="en-US"/>
              </w:rPr>
              <w:t>÷</w:t>
            </w:r>
            <w:r>
              <w:rPr>
                <w:rFonts w:ascii="Arial" w:hAnsi="Arial" w:cs="Arial"/>
                <w:sz w:val="20"/>
                <w:lang w:val="en-US"/>
              </w:rPr>
              <w:t xml:space="preserve"> </w:t>
            </w:r>
            <w:r w:rsidRPr="008042E6">
              <w:rPr>
                <w:rFonts w:ascii="Arial" w:hAnsi="Arial" w:cs="Arial"/>
                <w:sz w:val="20"/>
              </w:rPr>
              <w:t>&lt;100 000 GT</w:t>
            </w:r>
          </w:p>
        </w:tc>
        <w:tc>
          <w:tcPr>
            <w:tcW w:w="1702"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45</w:t>
            </w:r>
          </w:p>
        </w:tc>
        <w:tc>
          <w:tcPr>
            <w:tcW w:w="1708"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r>
    </w:tbl>
    <w:p w:rsidR="00D3057D" w:rsidRPr="008042E6" w:rsidP="00D3057D">
      <w:pPr>
        <w:spacing w:before="120"/>
        <w:rPr>
          <w:rFonts w:ascii="Arial" w:hAnsi="Arial" w:cs="Arial"/>
          <w:sz w:val="20"/>
        </w:rPr>
      </w:pPr>
      <w:r w:rsidRPr="008042E6">
        <w:rPr>
          <w:rFonts w:ascii="Arial" w:hAnsi="Arial" w:cs="Arial"/>
          <w:sz w:val="20"/>
        </w:rPr>
        <w:t>CHÚ THÍCH: Có thể chuyển đổi từ tổng trọng tải tàu (GT) sang trọ</w:t>
      </w:r>
      <w:r>
        <w:rPr>
          <w:rFonts w:ascii="Arial" w:hAnsi="Arial" w:cs="Arial"/>
          <w:sz w:val="20"/>
        </w:rPr>
        <w:t>ng t</w:t>
      </w:r>
      <w:r>
        <w:rPr>
          <w:rFonts w:ascii="Arial" w:hAnsi="Arial" w:cs="Arial"/>
          <w:sz w:val="20"/>
          <w:lang w:val="en-US"/>
        </w:rPr>
        <w:t>ả</w:t>
      </w:r>
      <w:r w:rsidRPr="008042E6">
        <w:rPr>
          <w:rFonts w:ascii="Arial" w:hAnsi="Arial" w:cs="Arial"/>
          <w:sz w:val="20"/>
        </w:rPr>
        <w:t>i tàu (DWT) theo các công thức hồi quy trong Phụ lục L của TCVN11820-2:2017.</w:t>
      </w:r>
    </w:p>
    <w:p w:rsidR="00D3057D" w:rsidRPr="008042E6" w:rsidP="00D3057D">
      <w:pPr>
        <w:spacing w:before="120"/>
        <w:rPr>
          <w:rFonts w:ascii="Arial" w:hAnsi="Arial" w:cs="Arial"/>
          <w:sz w:val="20"/>
        </w:rPr>
      </w:pPr>
      <w:r w:rsidRPr="008042E6">
        <w:rPr>
          <w:rFonts w:ascii="Arial" w:hAnsi="Arial" w:cs="Arial"/>
          <w:sz w:val="20"/>
        </w:rPr>
        <w:t xml:space="preserve">e) Đối với bến cho tàu có kích thước nhỏ, nếu không có rủi ro cho bích neo khi chịu lực nhổ </w:t>
      </w:r>
      <w:r w:rsidRPr="009B1BD8">
        <w:rPr>
          <w:rFonts w:ascii="Arial" w:hAnsi="Arial" w:cs="Arial"/>
          <w:sz w:val="20"/>
        </w:rPr>
        <w:t>t</w:t>
      </w:r>
      <w:r w:rsidRPr="008042E6">
        <w:rPr>
          <w:rFonts w:ascii="Arial" w:hAnsi="Arial" w:cs="Arial"/>
          <w:sz w:val="20"/>
        </w:rPr>
        <w:t>ừ</w:t>
      </w:r>
      <w:r>
        <w:rPr>
          <w:rFonts w:ascii="Arial" w:hAnsi="Arial" w:cs="Arial"/>
          <w:sz w:val="20"/>
        </w:rPr>
        <w:t xml:space="preserve"> d</w:t>
      </w:r>
      <w:r w:rsidRPr="009B1BD8">
        <w:rPr>
          <w:rFonts w:ascii="Arial" w:hAnsi="Arial" w:cs="Arial"/>
          <w:sz w:val="20"/>
        </w:rPr>
        <w:t>â</w:t>
      </w:r>
      <w:r w:rsidRPr="008042E6">
        <w:rPr>
          <w:rFonts w:ascii="Arial" w:hAnsi="Arial" w:cs="Arial"/>
          <w:sz w:val="20"/>
        </w:rPr>
        <w:t xml:space="preserve">y neo, thì khoảng cách giữa các bích neo từ 10 đến 20 m là đủ và không cần thiết phải </w:t>
      </w:r>
      <w:r>
        <w:rPr>
          <w:rFonts w:ascii="Arial" w:hAnsi="Arial" w:cs="Arial"/>
          <w:sz w:val="20"/>
        </w:rPr>
        <w:t>sử dụng</w:t>
      </w:r>
      <w:r w:rsidRPr="008042E6">
        <w:rPr>
          <w:rFonts w:ascii="Arial" w:hAnsi="Arial" w:cs="Arial"/>
          <w:sz w:val="20"/>
        </w:rPr>
        <w:t xml:space="preserve"> trụ neo. Bến quy m</w:t>
      </w:r>
      <w:r w:rsidRPr="002F7E74">
        <w:rPr>
          <w:rFonts w:ascii="Arial" w:hAnsi="Arial" w:cs="Arial"/>
          <w:sz w:val="20"/>
        </w:rPr>
        <w:t>ô</w:t>
      </w:r>
      <w:r w:rsidRPr="008042E6">
        <w:rPr>
          <w:rFonts w:ascii="Arial" w:hAnsi="Arial" w:cs="Arial"/>
          <w:sz w:val="20"/>
        </w:rPr>
        <w:t xml:space="preserve"> nhỏ cũng có thể sử dụng v</w:t>
      </w:r>
      <w:r w:rsidRPr="009B1BD8">
        <w:rPr>
          <w:rFonts w:ascii="Arial" w:hAnsi="Arial" w:cs="Arial"/>
          <w:sz w:val="20"/>
        </w:rPr>
        <w:t>ò</w:t>
      </w:r>
      <w:r w:rsidRPr="008042E6">
        <w:rPr>
          <w:rFonts w:ascii="Arial" w:hAnsi="Arial" w:cs="Arial"/>
          <w:sz w:val="20"/>
        </w:rPr>
        <w:t>ng neo thay cho bích neo với khoảng cách giữa các vòng neo từ 5 đến 10 m. Lưu ý, cao độ lắp đặt vòng neo phải phù hợp với mực nước triều.</w:t>
      </w:r>
    </w:p>
    <w:p w:rsidR="00D3057D" w:rsidRPr="008042E6" w:rsidP="00D3057D">
      <w:pPr>
        <w:spacing w:before="120"/>
        <w:rPr>
          <w:rFonts w:ascii="Arial" w:hAnsi="Arial" w:cs="Arial"/>
          <w:sz w:val="20"/>
        </w:rPr>
      </w:pPr>
      <w:r w:rsidRPr="008042E6">
        <w:rPr>
          <w:rFonts w:ascii="Arial" w:hAnsi="Arial" w:cs="Arial"/>
          <w:sz w:val="20"/>
        </w:rPr>
        <w:t>f) Các dây neo phía mũi và phía đuôi tàu (dây neo lái) được kéo dài về hai phía và bắt vào các bích neo để khống chế chuyển động theo phương dọc và phương đứng của tàu. Vì vậy, góc theo mặt bằng giữa các dây neo này với trục dọc của tàu thường là nhỏ, nhưng không nhỏ hơn 25° đến 30°. Hình A.2 thể hiện mặt bằng bố trí điển hình các bích neo và trụ neo cho một bến.</w:t>
      </w:r>
    </w:p>
    <w:p w:rsidR="00D3057D" w:rsidRPr="00E033F8" w:rsidP="00D3057D">
      <w:pPr>
        <w:spacing w:before="120"/>
        <w:rPr>
          <w:rFonts w:ascii="Arial" w:hAnsi="Arial" w:cs="Arial"/>
          <w:b/>
          <w:sz w:val="20"/>
        </w:rPr>
      </w:pPr>
      <w:r w:rsidRPr="00E033F8">
        <w:rPr>
          <w:rFonts w:ascii="Arial" w:hAnsi="Arial" w:cs="Arial"/>
          <w:b/>
          <w:sz w:val="20"/>
        </w:rPr>
        <w:t xml:space="preserve">A.3.2 </w:t>
      </w:r>
      <w:r w:rsidRPr="009B1BD8">
        <w:rPr>
          <w:rFonts w:ascii="Arial" w:hAnsi="Arial" w:cs="Arial"/>
          <w:b/>
          <w:sz w:val="20"/>
        </w:rPr>
        <w:t xml:space="preserve"> </w:t>
      </w:r>
      <w:r w:rsidRPr="00E033F8">
        <w:rPr>
          <w:rFonts w:ascii="Arial" w:hAnsi="Arial" w:cs="Arial"/>
          <w:b/>
          <w:sz w:val="20"/>
        </w:rPr>
        <w:t>Bố trí nhóm dây neo cho tàu</w:t>
      </w:r>
    </w:p>
    <w:p w:rsidR="00D3057D" w:rsidRPr="008042E6" w:rsidP="00D3057D">
      <w:pPr>
        <w:spacing w:before="120"/>
        <w:rPr>
          <w:rFonts w:ascii="Arial" w:hAnsi="Arial" w:cs="Arial"/>
          <w:sz w:val="20"/>
        </w:rPr>
      </w:pPr>
      <w:r w:rsidRPr="008042E6">
        <w:rPr>
          <w:rFonts w:ascii="Arial" w:hAnsi="Arial" w:cs="Arial"/>
          <w:sz w:val="20"/>
        </w:rPr>
        <w:t xml:space="preserve">a) Khi tàu neo cập tại tuyến </w:t>
      </w:r>
      <w:r>
        <w:rPr>
          <w:rFonts w:ascii="Arial" w:hAnsi="Arial" w:cs="Arial"/>
          <w:sz w:val="20"/>
        </w:rPr>
        <w:t>bến</w:t>
      </w:r>
      <w:r w:rsidRPr="008042E6">
        <w:rPr>
          <w:rFonts w:ascii="Arial" w:hAnsi="Arial" w:cs="Arial"/>
          <w:sz w:val="20"/>
        </w:rPr>
        <w:t xml:space="preserve"> thẳng và liên tục, việc bố trí các nhóm dây neo thể hiện trên Hình A.3. Các nhóm dây neo gồm: nhóm dây neo mũi tàu, nhóm dây neo đuôi tàu (còn gọi nhóm dây neo lái); nhóm d</w:t>
      </w:r>
      <w:r>
        <w:rPr>
          <w:rFonts w:ascii="Arial" w:hAnsi="Arial" w:cs="Arial"/>
          <w:sz w:val="20"/>
        </w:rPr>
        <w:t>ây</w:t>
      </w:r>
      <w:r w:rsidRPr="008042E6">
        <w:rPr>
          <w:rFonts w:ascii="Arial" w:hAnsi="Arial" w:cs="Arial"/>
          <w:sz w:val="20"/>
        </w:rPr>
        <w:t xml:space="preserve"> neo giằng và </w:t>
      </w:r>
      <w:r>
        <w:rPr>
          <w:rFonts w:ascii="Arial" w:hAnsi="Arial" w:cs="Arial"/>
          <w:sz w:val="20"/>
        </w:rPr>
        <w:t>nhóm</w:t>
      </w:r>
      <w:r w:rsidRPr="008042E6">
        <w:rPr>
          <w:rFonts w:ascii="Arial" w:hAnsi="Arial" w:cs="Arial"/>
          <w:sz w:val="20"/>
        </w:rPr>
        <w:t xml:space="preserve"> dây neo ngang. Các nhóm dây neo mũi tàu và đuôi tàu thường hợp với tuyến mép bến một góc theo mặt bằng từ 25° đến 45°. Các nhóm d</w:t>
      </w:r>
      <w:r w:rsidRPr="00471B38">
        <w:rPr>
          <w:rFonts w:ascii="Arial" w:hAnsi="Arial" w:cs="Arial"/>
          <w:sz w:val="20"/>
        </w:rPr>
        <w:t>â</w:t>
      </w:r>
      <w:r w:rsidRPr="008042E6">
        <w:rPr>
          <w:rFonts w:ascii="Arial" w:hAnsi="Arial" w:cs="Arial"/>
          <w:sz w:val="20"/>
        </w:rPr>
        <w:t>y neo giằng thường hợp với tuyến mép bến một góc theo mặt bằng khoảng 10°.</w:t>
      </w:r>
    </w:p>
    <w:p w:rsidR="00D3057D" w:rsidRPr="008042E6" w:rsidP="00D3057D">
      <w:pPr>
        <w:spacing w:before="120"/>
        <w:jc w:val="center"/>
        <w:rPr>
          <w:rFonts w:ascii="Arial" w:hAnsi="Arial" w:cs="Arial"/>
          <w:sz w:val="20"/>
        </w:rPr>
      </w:pPr>
      <w:r>
        <w:rPr>
          <w:rFonts w:ascii="Arial" w:hAnsi="Arial" w:cs="Arial"/>
          <w:sz w:val="20"/>
        </w:rPr>
        <w:pict>
          <v:shape id="_x0000_i1264" type="#_x0000_t75" style="height:102.75pt;width:327pt" stroked="f">
            <v:imagedata r:id="rId232" o:title=""/>
          </v:shape>
        </w:pict>
      </w:r>
    </w:p>
    <w:p w:rsidR="00D3057D" w:rsidRPr="008042E6" w:rsidP="00D3057D">
      <w:pPr>
        <w:spacing w:before="120"/>
        <w:rPr>
          <w:rFonts w:ascii="Arial" w:hAnsi="Arial" w:cs="Arial"/>
          <w:sz w:val="20"/>
        </w:rPr>
      </w:pPr>
      <w:r>
        <w:rPr>
          <w:rFonts w:ascii="Arial" w:hAnsi="Arial" w:cs="Arial"/>
          <w:sz w:val="20"/>
        </w:rPr>
        <w:t>CHÚ D</w:t>
      </w:r>
      <w:r>
        <w:rPr>
          <w:rFonts w:ascii="Arial" w:hAnsi="Arial" w:cs="Arial"/>
          <w:sz w:val="20"/>
          <w:lang w:val="en-US"/>
        </w:rPr>
        <w:t>Ẫ</w:t>
      </w:r>
      <w:r w:rsidRPr="008042E6">
        <w:rPr>
          <w:rFonts w:ascii="Arial" w:hAnsi="Arial" w:cs="Arial"/>
          <w:sz w:val="20"/>
        </w:rPr>
        <w:t>N:</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 xml:space="preserve">1 - Nhóm dây neo ngang phía đuôi tàu; </w:t>
            </w:r>
          </w:p>
          <w:p w:rsidR="00D3057D" w:rsidRPr="000B5229" w:rsidP="000B5229">
            <w:pPr>
              <w:spacing w:before="120"/>
              <w:rPr>
                <w:rFonts w:ascii="Arial" w:hAnsi="Arial" w:cs="Arial"/>
                <w:sz w:val="20"/>
              </w:rPr>
            </w:pPr>
            <w:r w:rsidRPr="000B5229">
              <w:rPr>
                <w:rFonts w:ascii="Arial" w:hAnsi="Arial" w:cs="Arial"/>
                <w:sz w:val="20"/>
              </w:rPr>
              <w:t>2 - Bích neo trên b</w:t>
            </w:r>
            <w:r w:rsidRPr="000B5229">
              <w:rPr>
                <w:rFonts w:ascii="Arial" w:hAnsi="Arial" w:cs="Arial"/>
                <w:sz w:val="20"/>
                <w:lang w:val="en-US"/>
              </w:rPr>
              <w:t>ế</w:t>
            </w:r>
            <w:r w:rsidRPr="000B5229">
              <w:rPr>
                <w:rFonts w:ascii="Arial" w:hAnsi="Arial" w:cs="Arial"/>
                <w:sz w:val="20"/>
              </w:rPr>
              <w:t xml:space="preserve">n; </w:t>
            </w:r>
          </w:p>
          <w:p w:rsidR="00D3057D" w:rsidRPr="000B5229" w:rsidP="000B5229">
            <w:pPr>
              <w:spacing w:before="120"/>
              <w:rPr>
                <w:rFonts w:ascii="Arial" w:hAnsi="Arial" w:cs="Arial"/>
                <w:sz w:val="20"/>
              </w:rPr>
            </w:pPr>
            <w:r w:rsidRPr="000B5229">
              <w:rPr>
                <w:rFonts w:ascii="Arial" w:hAnsi="Arial" w:cs="Arial"/>
                <w:sz w:val="20"/>
              </w:rPr>
              <w:t xml:space="preserve">3 - Nhóm dây neo ngang phía mũi tàu; </w:t>
            </w:r>
          </w:p>
        </w:tc>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4 - Nhóm dây neo đuôi tàu (nhóm dây neo lái);</w:t>
            </w:r>
          </w:p>
          <w:p w:rsidR="00D3057D" w:rsidRPr="000B5229" w:rsidP="000B5229">
            <w:pPr>
              <w:spacing w:before="120"/>
              <w:rPr>
                <w:rFonts w:ascii="Arial" w:hAnsi="Arial" w:cs="Arial"/>
                <w:sz w:val="20"/>
              </w:rPr>
            </w:pPr>
            <w:r w:rsidRPr="000B5229">
              <w:rPr>
                <w:rFonts w:ascii="Arial" w:hAnsi="Arial" w:cs="Arial"/>
                <w:sz w:val="20"/>
              </w:rPr>
              <w:t>5 - Nhóm dây neo mũi tàu;</w:t>
            </w:r>
          </w:p>
          <w:p w:rsidR="00D3057D" w:rsidRPr="000B5229" w:rsidP="000B5229">
            <w:pPr>
              <w:spacing w:before="120"/>
              <w:rPr>
                <w:rFonts w:ascii="Arial" w:hAnsi="Arial" w:cs="Arial"/>
                <w:sz w:val="20"/>
              </w:rPr>
            </w:pPr>
            <w:r w:rsidRPr="000B5229">
              <w:rPr>
                <w:rFonts w:ascii="Arial" w:hAnsi="Arial" w:cs="Arial"/>
                <w:sz w:val="20"/>
              </w:rPr>
              <w:t>6 - Các nhóm dây neo giằng.</w:t>
            </w:r>
          </w:p>
        </w:tc>
      </w:tr>
    </w:tbl>
    <w:p w:rsidR="00D3057D" w:rsidRPr="00B92F62" w:rsidP="00D3057D">
      <w:pPr>
        <w:spacing w:before="120"/>
        <w:jc w:val="center"/>
        <w:rPr>
          <w:rFonts w:ascii="Arial" w:hAnsi="Arial" w:cs="Arial"/>
          <w:b/>
          <w:sz w:val="20"/>
        </w:rPr>
      </w:pPr>
      <w:r w:rsidRPr="00B92F62">
        <w:rPr>
          <w:rFonts w:ascii="Arial" w:hAnsi="Arial" w:cs="Arial"/>
          <w:b/>
          <w:sz w:val="20"/>
        </w:rPr>
        <w:t>H</w:t>
      </w:r>
      <w:r w:rsidRPr="00B92F62">
        <w:rPr>
          <w:rFonts w:ascii="Arial" w:hAnsi="Arial" w:cs="Arial"/>
          <w:b/>
          <w:sz w:val="20"/>
          <w:lang w:val="en-US"/>
        </w:rPr>
        <w:t>ì</w:t>
      </w:r>
      <w:r w:rsidRPr="00B92F62">
        <w:rPr>
          <w:rFonts w:ascii="Arial" w:hAnsi="Arial" w:cs="Arial"/>
          <w:b/>
          <w:sz w:val="20"/>
        </w:rPr>
        <w:t>nh A.3 - Bố trí các nhóm dây neo tàu tại tuyến mép bến thẳng và liên tục</w:t>
      </w:r>
    </w:p>
    <w:p w:rsidR="00D3057D" w:rsidRPr="008042E6" w:rsidP="00D3057D">
      <w:pPr>
        <w:spacing w:before="120"/>
        <w:rPr>
          <w:rFonts w:ascii="Arial" w:hAnsi="Arial" w:cs="Arial"/>
          <w:sz w:val="20"/>
        </w:rPr>
      </w:pPr>
      <w:r>
        <w:rPr>
          <w:rFonts w:ascii="Arial" w:hAnsi="Arial" w:cs="Arial"/>
          <w:sz w:val="20"/>
        </w:rPr>
        <w:t xml:space="preserve">b) Khi </w:t>
      </w:r>
      <w:r w:rsidRPr="009B1BD8">
        <w:rPr>
          <w:rFonts w:ascii="Arial" w:hAnsi="Arial" w:cs="Arial"/>
          <w:sz w:val="20"/>
        </w:rPr>
        <w:t>t</w:t>
      </w:r>
      <w:r w:rsidRPr="008042E6">
        <w:rPr>
          <w:rFonts w:ascii="Arial" w:hAnsi="Arial" w:cs="Arial"/>
          <w:sz w:val="20"/>
        </w:rPr>
        <w:t>àu neo cập tại bến gồm các trụ độc lập, điển hình là bến cảng dầu hay bến b</w:t>
      </w:r>
      <w:r w:rsidRPr="00D9448B">
        <w:rPr>
          <w:rFonts w:ascii="Arial" w:hAnsi="Arial" w:cs="Arial"/>
          <w:sz w:val="20"/>
        </w:rPr>
        <w:t>ố</w:t>
      </w:r>
      <w:r w:rsidRPr="008042E6">
        <w:rPr>
          <w:rFonts w:ascii="Arial" w:hAnsi="Arial" w:cs="Arial"/>
          <w:sz w:val="20"/>
        </w:rPr>
        <w:t>c xếp hàng lỏng khác, cách thức bố trí nhóm d</w:t>
      </w:r>
      <w:r w:rsidRPr="00D9448B">
        <w:rPr>
          <w:rFonts w:ascii="Arial" w:hAnsi="Arial" w:cs="Arial"/>
          <w:sz w:val="20"/>
        </w:rPr>
        <w:t>â</w:t>
      </w:r>
      <w:r w:rsidRPr="008042E6">
        <w:rPr>
          <w:rFonts w:ascii="Arial" w:hAnsi="Arial" w:cs="Arial"/>
          <w:sz w:val="20"/>
        </w:rPr>
        <w:t>y neo thể hiện trên Hình A.4. Trong tính toán, tải trọng lên tàu theo phương ngang do nhóm dây neo ngang chịu; tải trọng lên tàu theo phương dọ</w:t>
      </w:r>
      <w:r>
        <w:rPr>
          <w:rFonts w:ascii="Arial" w:hAnsi="Arial" w:cs="Arial"/>
          <w:sz w:val="20"/>
        </w:rPr>
        <w:t>c do nhóm d</w:t>
      </w:r>
      <w:r w:rsidRPr="009B1BD8">
        <w:rPr>
          <w:rFonts w:ascii="Arial" w:hAnsi="Arial" w:cs="Arial"/>
          <w:sz w:val="20"/>
        </w:rPr>
        <w:t>â</w:t>
      </w:r>
      <w:r w:rsidRPr="008042E6">
        <w:rPr>
          <w:rFonts w:ascii="Arial" w:hAnsi="Arial" w:cs="Arial"/>
          <w:sz w:val="20"/>
        </w:rPr>
        <w:t>y neo giằng chịu. Các nhóm dây neo giằng thường hợp với tuyến mép bến một góc theo mặt bằng không lớn hơn 10°. Các trụ neo nên bố trí lùi về phía sau, cách tuyến mép bến từ 35 m đến 50 m đảm bảo góc nghi</w:t>
      </w:r>
      <w:r w:rsidRPr="009B1BD8">
        <w:rPr>
          <w:rFonts w:ascii="Arial" w:hAnsi="Arial" w:cs="Arial"/>
          <w:sz w:val="20"/>
        </w:rPr>
        <w:t>êng</w:t>
      </w:r>
      <w:r w:rsidRPr="008042E6">
        <w:rPr>
          <w:rFonts w:ascii="Arial" w:hAnsi="Arial" w:cs="Arial"/>
          <w:sz w:val="20"/>
        </w:rPr>
        <w:t xml:space="preserve"> của dây neo theo phương đứng không vượt quá 25°. Các nhóm dây neo mũi và đuôi tàu hợp với tuyến mép bến theo mặt bằng một góc không vượt quá 45°.</w:t>
      </w:r>
    </w:p>
    <w:p w:rsidR="00D3057D" w:rsidRPr="008042E6" w:rsidP="00D3057D">
      <w:pPr>
        <w:spacing w:before="120"/>
        <w:jc w:val="center"/>
        <w:rPr>
          <w:rFonts w:ascii="Arial" w:hAnsi="Arial" w:cs="Arial"/>
          <w:sz w:val="20"/>
        </w:rPr>
      </w:pPr>
      <w:r>
        <w:rPr>
          <w:rFonts w:ascii="Arial" w:hAnsi="Arial" w:cs="Arial"/>
          <w:sz w:val="20"/>
        </w:rPr>
        <w:pict>
          <v:shape id="_x0000_i1265" type="#_x0000_t75" style="height:108.75pt;width:354.75pt" stroked="f">
            <v:imagedata r:id="rId233" o:title=""/>
          </v:shape>
        </w:pict>
      </w:r>
    </w:p>
    <w:p w:rsidR="00D3057D" w:rsidRPr="008042E6" w:rsidP="00D3057D">
      <w:pPr>
        <w:spacing w:before="120"/>
        <w:rPr>
          <w:rFonts w:ascii="Arial" w:hAnsi="Arial" w:cs="Arial"/>
          <w:sz w:val="20"/>
        </w:rPr>
      </w:pPr>
      <w:r w:rsidRPr="008042E6">
        <w:rPr>
          <w:rFonts w:ascii="Arial" w:hAnsi="Arial" w:cs="Arial"/>
          <w:sz w:val="20"/>
        </w:rPr>
        <w:t xml:space="preserve">CHÚ </w:t>
      </w:r>
      <w:r>
        <w:rPr>
          <w:rFonts w:ascii="Arial" w:hAnsi="Arial" w:cs="Arial"/>
          <w:sz w:val="20"/>
        </w:rPr>
        <w:t>D</w:t>
      </w:r>
      <w:r>
        <w:rPr>
          <w:rFonts w:ascii="Arial" w:hAnsi="Arial" w:cs="Arial"/>
          <w:sz w:val="20"/>
          <w:lang w:val="en-US"/>
        </w:rPr>
        <w:t>Ẫ</w:t>
      </w:r>
      <w:r w:rsidRPr="008042E6">
        <w:rPr>
          <w:rFonts w:ascii="Arial" w:hAnsi="Arial" w:cs="Arial"/>
          <w:sz w:val="20"/>
        </w:rPr>
        <w:t>N:</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 xml:space="preserve">1 - Cầu công tác; </w:t>
            </w:r>
          </w:p>
          <w:p w:rsidR="00D3057D" w:rsidRPr="000B5229" w:rsidP="000B5229">
            <w:pPr>
              <w:spacing w:before="120"/>
              <w:rPr>
                <w:rFonts w:ascii="Arial" w:hAnsi="Arial" w:cs="Arial"/>
                <w:sz w:val="20"/>
              </w:rPr>
            </w:pPr>
            <w:r w:rsidRPr="000B5229">
              <w:rPr>
                <w:rFonts w:ascii="Arial" w:hAnsi="Arial" w:cs="Arial"/>
                <w:sz w:val="20"/>
              </w:rPr>
              <w:t xml:space="preserve">2- Trụ neo; </w:t>
            </w:r>
          </w:p>
          <w:p w:rsidR="00D3057D" w:rsidRPr="000B5229" w:rsidP="000B5229">
            <w:pPr>
              <w:spacing w:before="120"/>
              <w:rPr>
                <w:rFonts w:ascii="Arial" w:hAnsi="Arial" w:cs="Arial"/>
                <w:sz w:val="20"/>
              </w:rPr>
            </w:pPr>
            <w:r w:rsidRPr="000B5229">
              <w:rPr>
                <w:rFonts w:ascii="Arial" w:hAnsi="Arial" w:cs="Arial"/>
                <w:sz w:val="20"/>
              </w:rPr>
              <w:t xml:space="preserve">3 - Sàn công nghệ; </w:t>
            </w:r>
          </w:p>
          <w:p w:rsidR="00D3057D" w:rsidRPr="000B5229" w:rsidP="000B5229">
            <w:pPr>
              <w:spacing w:before="120"/>
              <w:rPr>
                <w:rFonts w:ascii="Arial" w:hAnsi="Arial" w:cs="Arial"/>
                <w:sz w:val="20"/>
              </w:rPr>
            </w:pPr>
            <w:r w:rsidRPr="000B5229">
              <w:rPr>
                <w:rFonts w:ascii="Arial" w:hAnsi="Arial" w:cs="Arial"/>
                <w:sz w:val="20"/>
              </w:rPr>
              <w:t>4 - Các nhóm dây neo ngang ở mũi và đuôi tàu;</w:t>
            </w:r>
          </w:p>
        </w:tc>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5 - Trụ tựa (trụ va);</w:t>
            </w:r>
          </w:p>
          <w:p w:rsidR="00D3057D" w:rsidRPr="000B5229" w:rsidP="000B5229">
            <w:pPr>
              <w:spacing w:before="120"/>
              <w:rPr>
                <w:rFonts w:ascii="Arial" w:hAnsi="Arial" w:cs="Arial"/>
                <w:sz w:val="20"/>
              </w:rPr>
            </w:pPr>
            <w:r w:rsidRPr="000B5229">
              <w:rPr>
                <w:rFonts w:ascii="Arial" w:hAnsi="Arial" w:cs="Arial"/>
                <w:sz w:val="20"/>
              </w:rPr>
              <w:t>6- Các nhóm dây neo giằng;</w:t>
            </w:r>
          </w:p>
          <w:p w:rsidR="00D3057D" w:rsidRPr="000B5229" w:rsidP="000B5229">
            <w:pPr>
              <w:spacing w:before="120"/>
              <w:rPr>
                <w:rFonts w:ascii="Arial" w:hAnsi="Arial" w:cs="Arial"/>
                <w:sz w:val="20"/>
              </w:rPr>
            </w:pPr>
            <w:r w:rsidRPr="000B5229">
              <w:rPr>
                <w:rFonts w:ascii="Arial" w:hAnsi="Arial" w:cs="Arial"/>
                <w:sz w:val="20"/>
              </w:rPr>
              <w:t>7 - Các nhóm dây neo mũi và đuôi tàu.</w:t>
            </w:r>
          </w:p>
        </w:tc>
      </w:tr>
    </w:tbl>
    <w:p w:rsidR="00D3057D" w:rsidRPr="009B1BD8" w:rsidP="00D3057D">
      <w:pPr>
        <w:spacing w:before="120"/>
        <w:jc w:val="center"/>
        <w:rPr>
          <w:rFonts w:ascii="Arial" w:hAnsi="Arial" w:cs="Arial"/>
          <w:b/>
          <w:sz w:val="20"/>
        </w:rPr>
      </w:pPr>
      <w:r w:rsidRPr="000305DF">
        <w:rPr>
          <w:rFonts w:ascii="Arial" w:hAnsi="Arial" w:cs="Arial"/>
          <w:b/>
          <w:sz w:val="20"/>
        </w:rPr>
        <w:t>Hình A.4 - Bố trí các nhóm d</w:t>
      </w:r>
      <w:r w:rsidRPr="00D9448B">
        <w:rPr>
          <w:rFonts w:ascii="Arial" w:hAnsi="Arial" w:cs="Arial"/>
          <w:b/>
          <w:sz w:val="20"/>
        </w:rPr>
        <w:t>â</w:t>
      </w:r>
      <w:r w:rsidRPr="000305DF">
        <w:rPr>
          <w:rFonts w:ascii="Arial" w:hAnsi="Arial" w:cs="Arial"/>
          <w:b/>
          <w:sz w:val="20"/>
        </w:rPr>
        <w:t>y neo tàu tại bến gồm các trụ độc lậ</w:t>
      </w:r>
      <w:r>
        <w:rPr>
          <w:rFonts w:ascii="Arial" w:hAnsi="Arial" w:cs="Arial"/>
          <w:b/>
          <w:sz w:val="20"/>
        </w:rPr>
        <w:t>p</w:t>
      </w:r>
    </w:p>
    <w:p w:rsidR="00D3057D" w:rsidRPr="000305DF" w:rsidP="00D3057D">
      <w:pPr>
        <w:spacing w:before="120"/>
        <w:rPr>
          <w:rFonts w:ascii="Arial" w:hAnsi="Arial" w:cs="Arial"/>
          <w:b/>
          <w:sz w:val="20"/>
        </w:rPr>
      </w:pPr>
      <w:r w:rsidRPr="000305DF">
        <w:rPr>
          <w:rFonts w:ascii="Arial" w:hAnsi="Arial" w:cs="Arial"/>
          <w:b/>
          <w:sz w:val="20"/>
        </w:rPr>
        <w:t>A.3.3</w:t>
      </w:r>
      <w:r w:rsidRPr="009B1BD8">
        <w:rPr>
          <w:rFonts w:ascii="Arial" w:hAnsi="Arial" w:cs="Arial"/>
          <w:b/>
          <w:sz w:val="20"/>
        </w:rPr>
        <w:t xml:space="preserve"> </w:t>
      </w:r>
      <w:r w:rsidRPr="000305DF">
        <w:rPr>
          <w:rFonts w:ascii="Arial" w:hAnsi="Arial" w:cs="Arial"/>
          <w:b/>
          <w:sz w:val="20"/>
        </w:rPr>
        <w:t xml:space="preserve"> Xác định tải trọng trong từng nhóm dây neo</w:t>
      </w:r>
    </w:p>
    <w:p w:rsidR="00D3057D" w:rsidRPr="008042E6" w:rsidP="00D3057D">
      <w:pPr>
        <w:spacing w:before="120"/>
        <w:rPr>
          <w:rFonts w:ascii="Arial" w:hAnsi="Arial" w:cs="Arial"/>
          <w:sz w:val="20"/>
        </w:rPr>
      </w:pPr>
      <w:r w:rsidRPr="008042E6">
        <w:rPr>
          <w:rFonts w:ascii="Arial" w:hAnsi="Arial" w:cs="Arial"/>
          <w:sz w:val="20"/>
        </w:rPr>
        <w:t>Tải trọng trong từng nhóm dây neo được xác định theo một trong 5 phương pháp sau:</w:t>
      </w:r>
    </w:p>
    <w:p w:rsidR="00D3057D" w:rsidRPr="008042E6" w:rsidP="00D3057D">
      <w:pPr>
        <w:spacing w:before="120"/>
        <w:rPr>
          <w:rFonts w:ascii="Arial" w:hAnsi="Arial" w:cs="Arial"/>
          <w:sz w:val="20"/>
        </w:rPr>
      </w:pPr>
      <w:r w:rsidRPr="008042E6">
        <w:rPr>
          <w:rFonts w:ascii="Arial" w:hAnsi="Arial" w:cs="Arial"/>
          <w:sz w:val="20"/>
        </w:rPr>
        <w:t>a) Phương pháp 1 - Phân tích đàn hồi</w:t>
      </w:r>
    </w:p>
    <w:p w:rsidR="00D3057D" w:rsidRPr="008042E6" w:rsidP="00D3057D">
      <w:pPr>
        <w:spacing w:before="120"/>
        <w:rPr>
          <w:rFonts w:ascii="Arial" w:hAnsi="Arial" w:cs="Arial"/>
          <w:sz w:val="20"/>
        </w:rPr>
      </w:pPr>
      <w:r w:rsidRPr="005F47A9">
        <w:rPr>
          <w:rFonts w:ascii="Arial" w:hAnsi="Arial" w:cs="Arial"/>
          <w:sz w:val="20"/>
        </w:rPr>
        <w:t xml:space="preserve">- </w:t>
      </w:r>
      <w:r w:rsidRPr="008042E6">
        <w:rPr>
          <w:rFonts w:ascii="Arial" w:hAnsi="Arial" w:cs="Arial"/>
          <w:sz w:val="20"/>
        </w:rPr>
        <w:t xml:space="preserve">Các tải trọng do gió và dòng chảy tác động lên tàu khi neo tại bến được tính toán theo Phụ lục G </w:t>
      </w:r>
      <w:r>
        <w:rPr>
          <w:rFonts w:ascii="Arial" w:hAnsi="Arial" w:cs="Arial"/>
          <w:sz w:val="20"/>
        </w:rPr>
        <w:t>của</w:t>
      </w:r>
      <w:r w:rsidRPr="008042E6">
        <w:rPr>
          <w:rFonts w:ascii="Arial" w:hAnsi="Arial" w:cs="Arial"/>
          <w:sz w:val="20"/>
        </w:rPr>
        <w:t xml:space="preserve"> TCVN 11820-2:2017.</w:t>
      </w:r>
    </w:p>
    <w:p w:rsidR="00D3057D" w:rsidRPr="008042E6" w:rsidP="00D3057D">
      <w:pPr>
        <w:spacing w:before="120"/>
        <w:rPr>
          <w:rFonts w:ascii="Arial" w:hAnsi="Arial" w:cs="Arial"/>
          <w:sz w:val="20"/>
        </w:rPr>
      </w:pPr>
      <w:r w:rsidRPr="004D296A">
        <w:rPr>
          <w:rFonts w:ascii="Arial" w:hAnsi="Arial" w:cs="Arial"/>
          <w:sz w:val="20"/>
        </w:rPr>
        <w:t xml:space="preserve">- </w:t>
      </w:r>
      <w:r w:rsidRPr="008042E6">
        <w:rPr>
          <w:rFonts w:ascii="Arial" w:hAnsi="Arial" w:cs="Arial"/>
          <w:sz w:val="20"/>
        </w:rPr>
        <w:t xml:space="preserve">Tải trọng lên từng nhóm dây neo được tính toán với giả thiết các nhóm dây neo </w:t>
      </w:r>
      <w:r>
        <w:rPr>
          <w:rFonts w:ascii="Arial" w:hAnsi="Arial" w:cs="Arial"/>
          <w:sz w:val="20"/>
        </w:rPr>
        <w:t>làm</w:t>
      </w:r>
      <w:r w:rsidRPr="008042E6">
        <w:rPr>
          <w:rFonts w:ascii="Arial" w:hAnsi="Arial" w:cs="Arial"/>
          <w:sz w:val="20"/>
        </w:rPr>
        <w:t xml:space="preserve"> việc như một hệ đàn hồi, và có thể tính toán bằ</w:t>
      </w:r>
      <w:r>
        <w:rPr>
          <w:rFonts w:ascii="Arial" w:hAnsi="Arial" w:cs="Arial"/>
          <w:sz w:val="20"/>
        </w:rPr>
        <w:t>ng t</w:t>
      </w:r>
      <w:r w:rsidRPr="009B1BD8">
        <w:rPr>
          <w:rFonts w:ascii="Arial" w:hAnsi="Arial" w:cs="Arial"/>
          <w:sz w:val="20"/>
        </w:rPr>
        <w:t>ay</w:t>
      </w:r>
      <w:r w:rsidRPr="008042E6">
        <w:rPr>
          <w:rFonts w:ascii="Arial" w:hAnsi="Arial" w:cs="Arial"/>
          <w:sz w:val="20"/>
        </w:rPr>
        <w:t xml:space="preserve"> hoặc bằng máy tính.</w:t>
      </w:r>
    </w:p>
    <w:p w:rsidR="00D3057D" w:rsidRPr="008042E6" w:rsidP="00D3057D">
      <w:pPr>
        <w:spacing w:before="120"/>
        <w:rPr>
          <w:rFonts w:ascii="Arial" w:hAnsi="Arial" w:cs="Arial"/>
          <w:sz w:val="20"/>
        </w:rPr>
      </w:pPr>
      <w:r w:rsidRPr="004D296A">
        <w:rPr>
          <w:rFonts w:ascii="Arial" w:hAnsi="Arial" w:cs="Arial"/>
          <w:sz w:val="20"/>
        </w:rPr>
        <w:t xml:space="preserve">- </w:t>
      </w:r>
      <w:r w:rsidRPr="008042E6">
        <w:rPr>
          <w:rFonts w:ascii="Arial" w:hAnsi="Arial" w:cs="Arial"/>
          <w:sz w:val="20"/>
        </w:rPr>
        <w:t>Để tính bằng tay, đơn giản hóa với giả thiết tải trọng tác động lên tàu theo phương dọc do các nhóm dây neo giằng chịu; các tải trọng tác động lên tàu theo phương ngang tại mũi và đuôi tàu sẽ do các nhóm dây neo ngang tương ứng tại mũi và đuôi tàu chịu.</w:t>
      </w:r>
    </w:p>
    <w:p w:rsidR="00D3057D" w:rsidRPr="008042E6" w:rsidP="00D3057D">
      <w:pPr>
        <w:spacing w:before="120"/>
        <w:rPr>
          <w:rFonts w:ascii="Arial" w:hAnsi="Arial" w:cs="Arial"/>
          <w:sz w:val="20"/>
        </w:rPr>
      </w:pPr>
      <w:r w:rsidRPr="004D296A">
        <w:rPr>
          <w:rFonts w:ascii="Arial" w:hAnsi="Arial" w:cs="Arial"/>
          <w:sz w:val="20"/>
        </w:rPr>
        <w:t xml:space="preserve">- </w:t>
      </w:r>
      <w:r w:rsidRPr="008042E6">
        <w:rPr>
          <w:rFonts w:ascii="Arial" w:hAnsi="Arial" w:cs="Arial"/>
          <w:sz w:val="20"/>
        </w:rPr>
        <w:t xml:space="preserve">Các </w:t>
      </w:r>
      <w:r>
        <w:rPr>
          <w:rFonts w:ascii="Arial" w:hAnsi="Arial" w:cs="Arial"/>
          <w:sz w:val="20"/>
        </w:rPr>
        <w:t>nhóm</w:t>
      </w:r>
      <w:r w:rsidRPr="008042E6">
        <w:rPr>
          <w:rFonts w:ascii="Arial" w:hAnsi="Arial" w:cs="Arial"/>
          <w:sz w:val="20"/>
        </w:rPr>
        <w:t xml:space="preserve"> dây neo gi</w:t>
      </w:r>
      <w:r>
        <w:rPr>
          <w:rFonts w:ascii="Arial" w:hAnsi="Arial" w:cs="Arial"/>
          <w:sz w:val="20"/>
          <w:lang w:val="en-US"/>
        </w:rPr>
        <w:t>ả</w:t>
      </w:r>
      <w:r w:rsidRPr="008042E6">
        <w:rPr>
          <w:rFonts w:ascii="Arial" w:hAnsi="Arial" w:cs="Arial"/>
          <w:sz w:val="20"/>
        </w:rPr>
        <w:t xml:space="preserve"> thiết có cùng đặ</w:t>
      </w:r>
      <w:r>
        <w:rPr>
          <w:rFonts w:ascii="Arial" w:hAnsi="Arial" w:cs="Arial"/>
          <w:sz w:val="20"/>
        </w:rPr>
        <w:t>c t</w:t>
      </w:r>
      <w:r w:rsidRPr="009B1BD8">
        <w:rPr>
          <w:rFonts w:ascii="Arial" w:hAnsi="Arial" w:cs="Arial"/>
          <w:sz w:val="20"/>
        </w:rPr>
        <w:t>í</w:t>
      </w:r>
      <w:r w:rsidRPr="008042E6">
        <w:rPr>
          <w:rFonts w:ascii="Arial" w:hAnsi="Arial" w:cs="Arial"/>
          <w:sz w:val="20"/>
        </w:rPr>
        <w:t>nh vật liệu và xét đến chiều dài và góc dây neo khi tính toán.</w:t>
      </w:r>
    </w:p>
    <w:p w:rsidR="00D3057D" w:rsidRPr="008042E6" w:rsidP="00D3057D">
      <w:pPr>
        <w:spacing w:before="120"/>
        <w:rPr>
          <w:rFonts w:ascii="Arial" w:hAnsi="Arial" w:cs="Arial"/>
          <w:sz w:val="20"/>
        </w:rPr>
      </w:pPr>
      <w:r w:rsidRPr="008042E6">
        <w:rPr>
          <w:rFonts w:ascii="Arial" w:hAnsi="Arial" w:cs="Arial"/>
          <w:sz w:val="20"/>
        </w:rPr>
        <w:t>b) Phương pháp 2 - Đơn giản hóa phân phối tải trọng</w:t>
      </w:r>
    </w:p>
    <w:p w:rsidR="00D3057D" w:rsidRPr="009B1BD8" w:rsidP="00D3057D">
      <w:pPr>
        <w:spacing w:before="120"/>
        <w:rPr>
          <w:rFonts w:ascii="Arial" w:hAnsi="Arial" w:cs="Arial"/>
          <w:sz w:val="20"/>
        </w:rPr>
      </w:pPr>
      <w:r w:rsidRPr="009B1BD8">
        <w:rPr>
          <w:rFonts w:ascii="Arial" w:hAnsi="Arial" w:cs="Arial"/>
          <w:sz w:val="20"/>
        </w:rPr>
        <w:t xml:space="preserve">- </w:t>
      </w:r>
      <w:r w:rsidRPr="008042E6">
        <w:rPr>
          <w:rFonts w:ascii="Arial" w:hAnsi="Arial" w:cs="Arial"/>
          <w:sz w:val="20"/>
        </w:rPr>
        <w:t>Nếu tàu được neo giữ bởi sáu nhóm d</w:t>
      </w:r>
      <w:r w:rsidRPr="00832781">
        <w:rPr>
          <w:rFonts w:ascii="Arial" w:hAnsi="Arial" w:cs="Arial"/>
          <w:sz w:val="20"/>
        </w:rPr>
        <w:t>â</w:t>
      </w:r>
      <w:r w:rsidRPr="008042E6">
        <w:rPr>
          <w:rFonts w:ascii="Arial" w:hAnsi="Arial" w:cs="Arial"/>
          <w:sz w:val="20"/>
        </w:rPr>
        <w:t xml:space="preserve">y neo thì giả thiết một phần ba </w:t>
      </w:r>
      <w:r>
        <w:rPr>
          <w:rFonts w:ascii="Arial" w:hAnsi="Arial" w:cs="Arial"/>
          <w:sz w:val="20"/>
        </w:rPr>
        <w:t>của</w:t>
      </w:r>
      <w:r w:rsidRPr="008042E6">
        <w:rPr>
          <w:rFonts w:ascii="Arial" w:hAnsi="Arial" w:cs="Arial"/>
          <w:sz w:val="20"/>
        </w:rPr>
        <w:t xml:space="preserve"> tổng tải trọng tác động lên tàu theo phương ngang sẽ do từng nhóm </w:t>
      </w:r>
      <w:r>
        <w:rPr>
          <w:rFonts w:ascii="Arial" w:hAnsi="Arial" w:cs="Arial"/>
          <w:sz w:val="20"/>
        </w:rPr>
        <w:t>dây neo</w:t>
      </w:r>
      <w:r w:rsidRPr="008042E6">
        <w:rPr>
          <w:rFonts w:ascii="Arial" w:hAnsi="Arial" w:cs="Arial"/>
          <w:sz w:val="20"/>
        </w:rPr>
        <w:t xml:space="preserve"> chịu; tải trọng tác động lên tàu theo phương dọc do nhóm dây neo giằng chịu.</w:t>
      </w:r>
    </w:p>
    <w:p w:rsidR="00D3057D" w:rsidRPr="008042E6" w:rsidP="00D3057D">
      <w:pPr>
        <w:spacing w:before="120"/>
        <w:rPr>
          <w:rFonts w:ascii="Arial" w:hAnsi="Arial" w:cs="Arial"/>
          <w:sz w:val="20"/>
        </w:rPr>
      </w:pPr>
      <w:r w:rsidRPr="009B1BD8">
        <w:rPr>
          <w:rFonts w:ascii="Arial" w:hAnsi="Arial" w:cs="Arial"/>
          <w:sz w:val="20"/>
        </w:rPr>
        <w:t xml:space="preserve">- </w:t>
      </w:r>
      <w:r w:rsidRPr="008042E6">
        <w:rPr>
          <w:rFonts w:ascii="Arial" w:hAnsi="Arial" w:cs="Arial"/>
          <w:sz w:val="20"/>
        </w:rPr>
        <w:t xml:space="preserve">Nếu tàu được neo giữ </w:t>
      </w:r>
      <w:r>
        <w:rPr>
          <w:rFonts w:ascii="Arial" w:hAnsi="Arial" w:cs="Arial"/>
          <w:sz w:val="20"/>
        </w:rPr>
        <w:t>bởi</w:t>
      </w:r>
      <w:r w:rsidRPr="008042E6">
        <w:rPr>
          <w:rFonts w:ascii="Arial" w:hAnsi="Arial" w:cs="Arial"/>
          <w:sz w:val="20"/>
        </w:rPr>
        <w:t xml:space="preserve"> bốn nhóm dây neo thì giả thiết một phần hai của tổng tải trọng tác động </w:t>
      </w:r>
      <w:r>
        <w:rPr>
          <w:rFonts w:ascii="Arial" w:hAnsi="Arial" w:cs="Arial"/>
          <w:sz w:val="20"/>
        </w:rPr>
        <w:t>lên</w:t>
      </w:r>
      <w:r w:rsidRPr="008042E6">
        <w:rPr>
          <w:rFonts w:ascii="Arial" w:hAnsi="Arial" w:cs="Arial"/>
          <w:sz w:val="20"/>
        </w:rPr>
        <w:t xml:space="preserve"> tàu theo phương ngang sẽ do từng nhóm dây neo chịu.</w:t>
      </w:r>
    </w:p>
    <w:p w:rsidR="00D3057D" w:rsidRPr="009B1BD8" w:rsidP="00D3057D">
      <w:pPr>
        <w:spacing w:before="120"/>
        <w:rPr>
          <w:rFonts w:ascii="Arial" w:hAnsi="Arial" w:cs="Arial"/>
          <w:sz w:val="20"/>
        </w:rPr>
      </w:pPr>
      <w:r w:rsidRPr="008042E6">
        <w:rPr>
          <w:rFonts w:ascii="Arial" w:hAnsi="Arial" w:cs="Arial"/>
          <w:sz w:val="20"/>
        </w:rPr>
        <w:t>c) Phương pháp 3 - Tải trọng dây neo làm việc</w:t>
      </w:r>
    </w:p>
    <w:p w:rsidR="00D3057D" w:rsidRPr="008042E6" w:rsidP="00D3057D">
      <w:pPr>
        <w:spacing w:before="120"/>
        <w:rPr>
          <w:rFonts w:ascii="Arial" w:hAnsi="Arial" w:cs="Arial"/>
          <w:sz w:val="20"/>
        </w:rPr>
      </w:pPr>
      <w:r w:rsidRPr="009B1BD8">
        <w:rPr>
          <w:rFonts w:ascii="Arial" w:hAnsi="Arial" w:cs="Arial"/>
          <w:sz w:val="20"/>
        </w:rPr>
        <w:t xml:space="preserve">- </w:t>
      </w:r>
      <w:r w:rsidRPr="008042E6">
        <w:rPr>
          <w:rFonts w:ascii="Arial" w:hAnsi="Arial" w:cs="Arial"/>
          <w:sz w:val="20"/>
        </w:rPr>
        <w:t xml:space="preserve">Đối với tàu có lượng dãn nước dưới 20 000 tấn hay đối với các tàu đã biết cụ thể loại dây neo </w:t>
      </w:r>
      <w:r>
        <w:rPr>
          <w:rFonts w:ascii="Arial" w:hAnsi="Arial" w:cs="Arial"/>
          <w:sz w:val="20"/>
        </w:rPr>
        <w:t>sử dụng</w:t>
      </w:r>
      <w:r w:rsidRPr="008042E6">
        <w:rPr>
          <w:rFonts w:ascii="Arial" w:hAnsi="Arial" w:cs="Arial"/>
          <w:sz w:val="20"/>
        </w:rPr>
        <w:t xml:space="preserve"> và sơ đồ bắt dây neo vào bích neo trên bến, thì mỗi nhóm dây neo được thiết kế ứng với lực căng tiêu chuẩn, có nghĩa lực căng trong dây neo lấy bằng lực kéo đứt nhỏ </w:t>
      </w:r>
      <w:r>
        <w:rPr>
          <w:rFonts w:ascii="Arial" w:hAnsi="Arial" w:cs="Arial"/>
          <w:sz w:val="20"/>
        </w:rPr>
        <w:t>nhất</w:t>
      </w:r>
      <w:r w:rsidRPr="008042E6">
        <w:rPr>
          <w:rFonts w:ascii="Arial" w:hAnsi="Arial" w:cs="Arial"/>
          <w:sz w:val="20"/>
        </w:rPr>
        <w:t xml:space="preserve"> (LKĐNN) của loại dây neo mà tàu đang sử dụ</w:t>
      </w:r>
      <w:r>
        <w:rPr>
          <w:rFonts w:ascii="Arial" w:hAnsi="Arial" w:cs="Arial"/>
          <w:sz w:val="20"/>
        </w:rPr>
        <w:t xml:space="preserve">ng </w:t>
      </w:r>
      <w:r w:rsidRPr="008042E6">
        <w:rPr>
          <w:rFonts w:ascii="Arial" w:hAnsi="Arial" w:cs="Arial"/>
          <w:sz w:val="20"/>
        </w:rPr>
        <w:t xml:space="preserve">(xem Bảng A.6; A.7 và A.8). Dùng lực căng dây neo theo lực kéo đứt nhỏ </w:t>
      </w:r>
      <w:r>
        <w:rPr>
          <w:rFonts w:ascii="Arial" w:hAnsi="Arial" w:cs="Arial"/>
          <w:sz w:val="20"/>
        </w:rPr>
        <w:t>nhất</w:t>
      </w:r>
      <w:r w:rsidRPr="008042E6">
        <w:rPr>
          <w:rFonts w:ascii="Arial" w:hAnsi="Arial" w:cs="Arial"/>
          <w:sz w:val="20"/>
        </w:rPr>
        <w:t xml:space="preserve"> này để kiểm tra khả năng neo giữ tàu và lựa chọn bích neo.</w:t>
      </w:r>
    </w:p>
    <w:p w:rsidR="00D3057D" w:rsidRPr="008042E6" w:rsidP="00D3057D">
      <w:pPr>
        <w:spacing w:before="120"/>
        <w:rPr>
          <w:rFonts w:ascii="Arial" w:hAnsi="Arial" w:cs="Arial"/>
          <w:sz w:val="20"/>
        </w:rPr>
      </w:pPr>
      <w:r w:rsidRPr="008042E6">
        <w:rPr>
          <w:rFonts w:ascii="Arial" w:hAnsi="Arial" w:cs="Arial"/>
          <w:sz w:val="20"/>
        </w:rPr>
        <w:t xml:space="preserve">d) </w:t>
      </w:r>
      <w:r>
        <w:rPr>
          <w:rFonts w:ascii="Arial" w:hAnsi="Arial" w:cs="Arial"/>
          <w:sz w:val="20"/>
        </w:rPr>
        <w:t>Phương pháp 4</w:t>
      </w:r>
      <w:r w:rsidRPr="000A6025">
        <w:rPr>
          <w:rFonts w:ascii="Arial" w:hAnsi="Arial" w:cs="Arial"/>
          <w:sz w:val="20"/>
        </w:rPr>
        <w:t xml:space="preserve"> -</w:t>
      </w:r>
      <w:r>
        <w:rPr>
          <w:rFonts w:ascii="Arial" w:hAnsi="Arial" w:cs="Arial"/>
          <w:sz w:val="20"/>
        </w:rPr>
        <w:t xml:space="preserve"> Mô ph</w:t>
      </w:r>
      <w:r w:rsidRPr="009B1BD8">
        <w:rPr>
          <w:rFonts w:ascii="Arial" w:hAnsi="Arial" w:cs="Arial"/>
          <w:sz w:val="20"/>
        </w:rPr>
        <w:t>ỏn</w:t>
      </w:r>
      <w:r w:rsidRPr="008042E6">
        <w:rPr>
          <w:rFonts w:ascii="Arial" w:hAnsi="Arial" w:cs="Arial"/>
          <w:sz w:val="20"/>
        </w:rPr>
        <w:t>g bằng máy tính</w:t>
      </w:r>
    </w:p>
    <w:p w:rsidR="00D3057D" w:rsidRPr="008042E6" w:rsidP="00D3057D">
      <w:pPr>
        <w:spacing w:before="120"/>
        <w:rPr>
          <w:rFonts w:ascii="Arial" w:hAnsi="Arial" w:cs="Arial"/>
          <w:sz w:val="20"/>
        </w:rPr>
      </w:pPr>
      <w:r w:rsidRPr="00FB76B5">
        <w:rPr>
          <w:rFonts w:ascii="Arial" w:hAnsi="Arial" w:cs="Arial"/>
          <w:sz w:val="20"/>
        </w:rPr>
        <w:t xml:space="preserve">- </w:t>
      </w:r>
      <w:r w:rsidRPr="008042E6">
        <w:rPr>
          <w:rFonts w:ascii="Arial" w:hAnsi="Arial" w:cs="Arial"/>
          <w:sz w:val="20"/>
        </w:rPr>
        <w:t>Khuyến nghị sử dụng chương trình m</w:t>
      </w:r>
      <w:r w:rsidRPr="00FB76B5">
        <w:rPr>
          <w:rFonts w:ascii="Arial" w:hAnsi="Arial" w:cs="Arial"/>
          <w:sz w:val="20"/>
        </w:rPr>
        <w:t>ô</w:t>
      </w:r>
      <w:r w:rsidRPr="008042E6">
        <w:rPr>
          <w:rFonts w:ascii="Arial" w:hAnsi="Arial" w:cs="Arial"/>
          <w:sz w:val="20"/>
        </w:rPr>
        <w:t xml:space="preserve"> phỏng bằng máy tính hay thí nghiệm trên mô hình vật lý nhằm dự báo tải trọng sóng tác động lên tàu và thiết lập mô hình ứng </w:t>
      </w:r>
      <w:r>
        <w:rPr>
          <w:rFonts w:ascii="Arial" w:hAnsi="Arial" w:cs="Arial"/>
          <w:sz w:val="20"/>
        </w:rPr>
        <w:t>xử</w:t>
      </w:r>
      <w:r w:rsidRPr="008042E6">
        <w:rPr>
          <w:rFonts w:ascii="Arial" w:hAnsi="Arial" w:cs="Arial"/>
          <w:sz w:val="20"/>
        </w:rPr>
        <w:t xml:space="preserve"> động học của tàu có xét đến sự bố trí hệ thống neo và đệm tàu. Chương trình mô phỏng áp dụng rất phù hợp đối với khu vực bi</w:t>
      </w:r>
      <w:r w:rsidRPr="009B1BD8">
        <w:rPr>
          <w:rFonts w:ascii="Arial" w:hAnsi="Arial" w:cs="Arial"/>
          <w:sz w:val="20"/>
        </w:rPr>
        <w:t>ể</w:t>
      </w:r>
      <w:r w:rsidRPr="008042E6">
        <w:rPr>
          <w:rFonts w:ascii="Arial" w:hAnsi="Arial" w:cs="Arial"/>
          <w:sz w:val="20"/>
        </w:rPr>
        <w:t>n h</w:t>
      </w:r>
      <w:r w:rsidRPr="009B1BD8">
        <w:rPr>
          <w:rFonts w:ascii="Arial" w:hAnsi="Arial" w:cs="Arial"/>
          <w:sz w:val="20"/>
        </w:rPr>
        <w:t>ở</w:t>
      </w:r>
      <w:r w:rsidRPr="008042E6">
        <w:rPr>
          <w:rFonts w:ascii="Arial" w:hAnsi="Arial" w:cs="Arial"/>
          <w:sz w:val="20"/>
        </w:rPr>
        <w:t xml:space="preserve">, nơi tác động </w:t>
      </w:r>
      <w:r>
        <w:rPr>
          <w:rFonts w:ascii="Arial" w:hAnsi="Arial" w:cs="Arial"/>
          <w:sz w:val="20"/>
        </w:rPr>
        <w:t>của</w:t>
      </w:r>
      <w:r w:rsidRPr="008042E6">
        <w:rPr>
          <w:rFonts w:ascii="Arial" w:hAnsi="Arial" w:cs="Arial"/>
          <w:sz w:val="20"/>
        </w:rPr>
        <w:t xml:space="preserve"> sóng lên tàu là đáng kể.</w:t>
      </w:r>
    </w:p>
    <w:p w:rsidR="00D3057D" w:rsidRPr="008042E6" w:rsidP="00D3057D">
      <w:pPr>
        <w:spacing w:before="120"/>
        <w:rPr>
          <w:rFonts w:ascii="Arial" w:hAnsi="Arial" w:cs="Arial"/>
          <w:sz w:val="20"/>
        </w:rPr>
      </w:pPr>
      <w:r w:rsidRPr="008042E6">
        <w:rPr>
          <w:rFonts w:ascii="Arial" w:hAnsi="Arial" w:cs="Arial"/>
          <w:sz w:val="20"/>
        </w:rPr>
        <w:t>e) Phương pháp 5 - Tải trọng giả định lên bích neo</w:t>
      </w:r>
    </w:p>
    <w:p w:rsidR="00D3057D" w:rsidRPr="008042E6" w:rsidP="00D3057D">
      <w:pPr>
        <w:spacing w:before="120"/>
        <w:rPr>
          <w:rFonts w:ascii="Arial" w:hAnsi="Arial" w:cs="Arial"/>
          <w:sz w:val="20"/>
        </w:rPr>
      </w:pPr>
      <w:r w:rsidRPr="009B1BD8">
        <w:rPr>
          <w:rFonts w:ascii="Arial" w:hAnsi="Arial" w:cs="Arial"/>
          <w:sz w:val="20"/>
        </w:rPr>
        <w:t xml:space="preserve">- </w:t>
      </w:r>
      <w:r w:rsidRPr="008042E6">
        <w:rPr>
          <w:rFonts w:ascii="Arial" w:hAnsi="Arial" w:cs="Arial"/>
          <w:sz w:val="20"/>
        </w:rPr>
        <w:t xml:space="preserve">Khi thiết kế cơ </w:t>
      </w:r>
      <w:r>
        <w:rPr>
          <w:rFonts w:ascii="Arial" w:hAnsi="Arial" w:cs="Arial"/>
          <w:sz w:val="20"/>
        </w:rPr>
        <w:t>sở</w:t>
      </w:r>
      <w:r w:rsidRPr="008042E6">
        <w:rPr>
          <w:rFonts w:ascii="Arial" w:hAnsi="Arial" w:cs="Arial"/>
          <w:sz w:val="20"/>
        </w:rPr>
        <w:t xml:space="preserve"> đối với tuyến bến thẳng và liên tục, nếu số liệu thiết kế không đầy đủ để áp dụng một trong bốn phương pháp nêu trên, có thể áp dụng tải trọng neo tàu lên bích neo cho</w:t>
      </w:r>
      <w:r>
        <w:rPr>
          <w:rFonts w:ascii="Arial" w:hAnsi="Arial" w:cs="Arial"/>
          <w:sz w:val="20"/>
        </w:rPr>
        <w:t xml:space="preserve"> ở </w:t>
      </w:r>
      <w:r w:rsidRPr="008042E6">
        <w:rPr>
          <w:rFonts w:ascii="Arial" w:hAnsi="Arial" w:cs="Arial"/>
          <w:sz w:val="20"/>
        </w:rPr>
        <w:t>Bảng A.4 đối với tàu hàng tổng hợp và tàu hàng rời trong khu vực được che chắn.</w:t>
      </w:r>
    </w:p>
    <w:p w:rsidR="00D3057D" w:rsidRPr="00E34964" w:rsidP="00D3057D">
      <w:pPr>
        <w:spacing w:before="120"/>
        <w:jc w:val="center"/>
        <w:rPr>
          <w:rFonts w:ascii="Arial" w:hAnsi="Arial" w:cs="Arial"/>
          <w:b/>
          <w:sz w:val="20"/>
        </w:rPr>
      </w:pPr>
      <w:r w:rsidRPr="00E34964">
        <w:rPr>
          <w:rFonts w:ascii="Arial" w:hAnsi="Arial" w:cs="Arial"/>
          <w:b/>
          <w:sz w:val="20"/>
        </w:rPr>
        <w:t>Bảng A.4 - Tải trọng lên bích neo của tàu hàng tổng hợp và tàu hàng rời</w:t>
      </w:r>
    </w:p>
    <w:tbl>
      <w:tblPr>
        <w:tblStyle w:val="TableNormal"/>
        <w:tblW w:w="5000" w:type="pct"/>
        <w:tblCellMar>
          <w:left w:w="0" w:type="dxa"/>
          <w:right w:w="0" w:type="dxa"/>
        </w:tblCellMar>
        <w:tblLook w:val="0000"/>
      </w:tblPr>
      <w:tblGrid>
        <w:gridCol w:w="5394"/>
        <w:gridCol w:w="3687"/>
      </w:tblGrid>
      <w:tr>
        <w:tblPrEx>
          <w:tblW w:w="5000" w:type="pct"/>
          <w:tblCellMar>
            <w:left w:w="0" w:type="dxa"/>
            <w:right w:w="0" w:type="dxa"/>
          </w:tblCellMar>
          <w:tblLook w:val="0000"/>
        </w:tblPrEx>
        <w:tc>
          <w:tcPr>
            <w:tcW w:w="2970" w:type="pct"/>
            <w:tcBorders>
              <w:top w:val="single" w:sz="4" w:space="0" w:color="auto"/>
              <w:left w:val="single" w:sz="4" w:space="0" w:color="auto"/>
              <w:bottom w:val="nil"/>
              <w:right w:val="nil"/>
            </w:tcBorders>
            <w:shd w:val="clear" w:color="auto" w:fill="FFFFFF"/>
            <w:vAlign w:val="center"/>
          </w:tcPr>
          <w:p w:rsidR="00D3057D" w:rsidRPr="00E34964" w:rsidP="00D3057D">
            <w:pPr>
              <w:spacing w:before="120"/>
              <w:jc w:val="center"/>
              <w:rPr>
                <w:rFonts w:ascii="Arial" w:hAnsi="Arial" w:cs="Arial"/>
                <w:b/>
                <w:sz w:val="20"/>
              </w:rPr>
            </w:pPr>
            <w:r w:rsidRPr="00E34964">
              <w:rPr>
                <w:rFonts w:ascii="Arial" w:hAnsi="Arial" w:cs="Arial"/>
                <w:b/>
                <w:sz w:val="20"/>
              </w:rPr>
              <w:t>Lượng dãn nước của tàu (tấn)</w:t>
            </w:r>
          </w:p>
        </w:tc>
        <w:tc>
          <w:tcPr>
            <w:tcW w:w="2030" w:type="pct"/>
            <w:tcBorders>
              <w:top w:val="single" w:sz="4" w:space="0" w:color="auto"/>
              <w:left w:val="single" w:sz="4" w:space="0" w:color="auto"/>
              <w:bottom w:val="nil"/>
              <w:right w:val="single" w:sz="4" w:space="0" w:color="auto"/>
            </w:tcBorders>
            <w:shd w:val="clear" w:color="auto" w:fill="FFFFFF"/>
            <w:vAlign w:val="center"/>
          </w:tcPr>
          <w:p w:rsidR="00D3057D" w:rsidRPr="00E34964" w:rsidP="00D3057D">
            <w:pPr>
              <w:spacing w:before="120"/>
              <w:jc w:val="center"/>
              <w:rPr>
                <w:rFonts w:ascii="Arial" w:hAnsi="Arial" w:cs="Arial"/>
                <w:b/>
                <w:sz w:val="20"/>
              </w:rPr>
            </w:pPr>
            <w:r w:rsidRPr="00E34964">
              <w:rPr>
                <w:rFonts w:ascii="Arial" w:hAnsi="Arial" w:cs="Arial"/>
                <w:b/>
                <w:sz w:val="20"/>
              </w:rPr>
              <w:t>Tải trọng lên b</w:t>
            </w:r>
            <w:r>
              <w:rPr>
                <w:rFonts w:ascii="Arial" w:hAnsi="Arial" w:cs="Arial"/>
                <w:b/>
                <w:sz w:val="20"/>
                <w:lang w:val="en-US"/>
              </w:rPr>
              <w:t>í</w:t>
            </w:r>
            <w:r w:rsidRPr="00E34964">
              <w:rPr>
                <w:rFonts w:ascii="Arial" w:hAnsi="Arial" w:cs="Arial"/>
                <w:b/>
                <w:sz w:val="20"/>
              </w:rPr>
              <w:t>ch neo (kN)</w:t>
            </w:r>
          </w:p>
        </w:tc>
      </w:tr>
      <w:tr>
        <w:tblPrEx>
          <w:tblW w:w="5000" w:type="pct"/>
          <w:tblCellMar>
            <w:left w:w="0" w:type="dxa"/>
            <w:right w:w="0" w:type="dxa"/>
          </w:tblCellMar>
          <w:tblLook w:val="0000"/>
        </w:tblPrEx>
        <w:tc>
          <w:tcPr>
            <w:tcW w:w="297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 xml:space="preserve">20 000 </w:t>
            </w:r>
            <w:r>
              <w:rPr>
                <w:rFonts w:ascii="Arial" w:hAnsi="Arial" w:cs="Arial"/>
                <w:sz w:val="20"/>
              </w:rPr>
              <w:t>÷</w:t>
            </w:r>
            <w:r w:rsidRPr="008042E6">
              <w:rPr>
                <w:rFonts w:ascii="Arial" w:hAnsi="Arial" w:cs="Arial"/>
                <w:sz w:val="20"/>
              </w:rPr>
              <w:t xml:space="preserve"> 50 000</w:t>
            </w:r>
          </w:p>
        </w:tc>
        <w:tc>
          <w:tcPr>
            <w:tcW w:w="2030"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800</w:t>
            </w:r>
          </w:p>
        </w:tc>
      </w:tr>
      <w:tr>
        <w:tblPrEx>
          <w:tblW w:w="5000" w:type="pct"/>
          <w:tblCellMar>
            <w:left w:w="0" w:type="dxa"/>
            <w:right w:w="0" w:type="dxa"/>
          </w:tblCellMar>
          <w:tblLook w:val="0000"/>
        </w:tblPrEx>
        <w:tc>
          <w:tcPr>
            <w:tcW w:w="297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50 000 &lt;</w:t>
            </w:r>
            <w:r>
              <w:rPr>
                <w:rFonts w:ascii="Arial" w:hAnsi="Arial" w:cs="Arial"/>
                <w:sz w:val="20"/>
                <w:lang w:val="en-US"/>
              </w:rPr>
              <w:t xml:space="preserve"> </w:t>
            </w:r>
            <w:r>
              <w:rPr>
                <w:rFonts w:ascii="Arial" w:hAnsi="Arial" w:cs="Arial"/>
                <w:sz w:val="20"/>
              </w:rPr>
              <w:t>÷</w:t>
            </w:r>
            <w:r w:rsidRPr="008042E6">
              <w:rPr>
                <w:rFonts w:ascii="Arial" w:hAnsi="Arial" w:cs="Arial"/>
                <w:sz w:val="20"/>
              </w:rPr>
              <w:t xml:space="preserve"> 100 000</w:t>
            </w:r>
          </w:p>
        </w:tc>
        <w:tc>
          <w:tcPr>
            <w:tcW w:w="2030"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1 000</w:t>
            </w:r>
          </w:p>
        </w:tc>
      </w:tr>
      <w:tr>
        <w:tblPrEx>
          <w:tblW w:w="5000" w:type="pct"/>
          <w:tblCellMar>
            <w:left w:w="0" w:type="dxa"/>
            <w:right w:w="0" w:type="dxa"/>
          </w:tblCellMar>
          <w:tblLook w:val="0000"/>
        </w:tblPrEx>
        <w:tc>
          <w:tcPr>
            <w:tcW w:w="297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100 000 &lt; ÷</w:t>
            </w:r>
            <w:r>
              <w:rPr>
                <w:rFonts w:ascii="Arial" w:hAnsi="Arial" w:cs="Arial"/>
                <w:sz w:val="20"/>
                <w:lang w:val="en-US"/>
              </w:rPr>
              <w:t xml:space="preserve"> </w:t>
            </w:r>
            <w:r w:rsidRPr="008042E6">
              <w:rPr>
                <w:rFonts w:ascii="Arial" w:hAnsi="Arial" w:cs="Arial"/>
                <w:sz w:val="20"/>
              </w:rPr>
              <w:t>200 000</w:t>
            </w:r>
          </w:p>
        </w:tc>
        <w:tc>
          <w:tcPr>
            <w:tcW w:w="2030"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1 500</w:t>
            </w:r>
          </w:p>
        </w:tc>
      </w:tr>
      <w:tr>
        <w:tblPrEx>
          <w:tblW w:w="5000" w:type="pct"/>
          <w:tblCellMar>
            <w:left w:w="0" w:type="dxa"/>
            <w:right w:w="0" w:type="dxa"/>
          </w:tblCellMar>
          <w:tblLook w:val="0000"/>
        </w:tblPrEx>
        <w:tc>
          <w:tcPr>
            <w:tcW w:w="297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&gt; 200 000</w:t>
            </w:r>
          </w:p>
        </w:tc>
        <w:tc>
          <w:tcPr>
            <w:tcW w:w="2030"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E34964">
              <w:rPr>
                <w:rFonts w:ascii="Arial" w:hAnsi="Arial" w:cs="Arial"/>
                <w:sz w:val="20"/>
              </w:rPr>
              <w:t>≥</w:t>
            </w:r>
            <w:r>
              <w:rPr>
                <w:rFonts w:ascii="Arial" w:hAnsi="Arial" w:cs="Arial"/>
                <w:sz w:val="20"/>
                <w:lang w:val="en-US"/>
              </w:rPr>
              <w:t xml:space="preserve"> </w:t>
            </w:r>
            <w:r w:rsidRPr="008042E6">
              <w:rPr>
                <w:rFonts w:ascii="Arial" w:hAnsi="Arial" w:cs="Arial"/>
                <w:sz w:val="20"/>
              </w:rPr>
              <w:t>2 000</w:t>
            </w:r>
          </w:p>
        </w:tc>
      </w:tr>
    </w:tbl>
    <w:p w:rsidR="00D3057D" w:rsidRPr="008042E6" w:rsidP="00D3057D">
      <w:pPr>
        <w:spacing w:before="120"/>
        <w:rPr>
          <w:rFonts w:ascii="Arial" w:hAnsi="Arial" w:cs="Arial"/>
          <w:sz w:val="20"/>
        </w:rPr>
      </w:pPr>
      <w:r w:rsidRPr="008042E6">
        <w:rPr>
          <w:rFonts w:ascii="Arial" w:hAnsi="Arial" w:cs="Arial"/>
          <w:sz w:val="20"/>
        </w:rPr>
        <w:t>CHÚ THÍCH: Đối với trụ neo chống bão lấy tải trọng neo lớn hơn 2 500 kN</w:t>
      </w:r>
    </w:p>
    <w:p w:rsidR="00D3057D" w:rsidRPr="00E34964" w:rsidP="00D3057D">
      <w:pPr>
        <w:spacing w:before="120"/>
        <w:rPr>
          <w:rFonts w:ascii="Arial" w:hAnsi="Arial" w:cs="Arial"/>
          <w:b/>
          <w:sz w:val="20"/>
        </w:rPr>
      </w:pPr>
      <w:r w:rsidRPr="00E34964">
        <w:rPr>
          <w:rFonts w:ascii="Arial" w:hAnsi="Arial" w:cs="Arial"/>
          <w:b/>
          <w:sz w:val="20"/>
        </w:rPr>
        <w:t xml:space="preserve">A.3.4 </w:t>
      </w:r>
      <w:r w:rsidRPr="009B1BD8">
        <w:rPr>
          <w:rFonts w:ascii="Arial" w:hAnsi="Arial" w:cs="Arial"/>
          <w:b/>
          <w:sz w:val="20"/>
        </w:rPr>
        <w:t xml:space="preserve"> </w:t>
      </w:r>
      <w:r w:rsidRPr="00E34964">
        <w:rPr>
          <w:rFonts w:ascii="Arial" w:hAnsi="Arial" w:cs="Arial"/>
          <w:b/>
          <w:sz w:val="20"/>
        </w:rPr>
        <w:t>Kiểm tra khả năng neo giữ tàu của hệ thống neo theo lực k</w:t>
      </w:r>
      <w:r w:rsidRPr="004668B4">
        <w:rPr>
          <w:rFonts w:ascii="Arial" w:hAnsi="Arial" w:cs="Arial"/>
          <w:b/>
          <w:sz w:val="20"/>
        </w:rPr>
        <w:t>é</w:t>
      </w:r>
      <w:r w:rsidRPr="00E34964">
        <w:rPr>
          <w:rFonts w:ascii="Arial" w:hAnsi="Arial" w:cs="Arial"/>
          <w:b/>
          <w:sz w:val="20"/>
        </w:rPr>
        <w:t>o đứt nhỏ nhất của dây neo</w:t>
      </w:r>
    </w:p>
    <w:p w:rsidR="00D3057D" w:rsidRPr="008042E6" w:rsidP="00D3057D">
      <w:pPr>
        <w:spacing w:before="120"/>
        <w:rPr>
          <w:rFonts w:ascii="Arial" w:hAnsi="Arial" w:cs="Arial"/>
          <w:sz w:val="20"/>
        </w:rPr>
      </w:pPr>
      <w:r w:rsidRPr="008042E6">
        <w:rPr>
          <w:rFonts w:ascii="Arial" w:hAnsi="Arial" w:cs="Arial"/>
          <w:sz w:val="20"/>
        </w:rPr>
        <w:t xml:space="preserve">a) Các chỉ dẫn trong điều </w:t>
      </w:r>
      <w:r>
        <w:rPr>
          <w:rFonts w:ascii="Arial" w:hAnsi="Arial" w:cs="Arial"/>
          <w:sz w:val="20"/>
        </w:rPr>
        <w:t>này</w:t>
      </w:r>
      <w:r w:rsidRPr="008042E6">
        <w:rPr>
          <w:rFonts w:ascii="Arial" w:hAnsi="Arial" w:cs="Arial"/>
          <w:sz w:val="20"/>
        </w:rPr>
        <w:t xml:space="preserve"> được áp dụng để kiểm tra khả năng neo giữ tàu của hệ thống neo dựa trên lực kéo đứt nhỏ nhất của dây neo theo sơ đồ bố trí được trình bày</w:t>
      </w:r>
      <w:r>
        <w:rPr>
          <w:rFonts w:ascii="Arial" w:hAnsi="Arial" w:cs="Arial"/>
          <w:sz w:val="20"/>
        </w:rPr>
        <w:t xml:space="preserve"> ở </w:t>
      </w:r>
      <w:r w:rsidRPr="008042E6">
        <w:rPr>
          <w:rFonts w:ascii="Arial" w:hAnsi="Arial" w:cs="Arial"/>
          <w:sz w:val="20"/>
        </w:rPr>
        <w:t>A.3.2.</w:t>
      </w:r>
    </w:p>
    <w:p w:rsidR="00D3057D" w:rsidRPr="008042E6" w:rsidP="00D3057D">
      <w:pPr>
        <w:spacing w:before="120"/>
        <w:rPr>
          <w:rFonts w:ascii="Arial" w:hAnsi="Arial" w:cs="Arial"/>
          <w:sz w:val="20"/>
        </w:rPr>
      </w:pPr>
      <w:r w:rsidRPr="008042E6">
        <w:rPr>
          <w:rFonts w:ascii="Arial" w:hAnsi="Arial" w:cs="Arial"/>
          <w:sz w:val="20"/>
        </w:rPr>
        <w:t>b) Khi tàu neo cập tại bến, ngoại trừ trường hợp đặc biệt, tải trọng tác động lên tàu thường là tải trọng do gió và dòng chảy tác động theo phương ngang và dọc thân tàu. Các tải trọng này được tính toán theo Phụ lục G của TCVN11820-2:2017.</w:t>
      </w:r>
    </w:p>
    <w:p w:rsidR="00D3057D" w:rsidRPr="008042E6" w:rsidP="00D3057D">
      <w:pPr>
        <w:spacing w:before="120"/>
        <w:rPr>
          <w:rFonts w:ascii="Arial" w:hAnsi="Arial" w:cs="Arial"/>
          <w:sz w:val="20"/>
        </w:rPr>
      </w:pPr>
      <w:r w:rsidRPr="008042E6">
        <w:rPr>
          <w:rFonts w:ascii="Arial" w:hAnsi="Arial" w:cs="Arial"/>
          <w:sz w:val="20"/>
        </w:rPr>
        <w:t>c) Tổng tải trọng do gió và dòng chảy tác động lên tàu theo phương ngang và dọc thân tàu theo công thức:</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i/>
                <w:sz w:val="20"/>
                <w:lang w:val="en-US"/>
              </w:rPr>
            </w:pPr>
            <w:r w:rsidRPr="000B5229">
              <w:rPr>
                <w:rFonts w:ascii="Arial" w:hAnsi="Arial" w:cs="Arial"/>
                <w:i/>
                <w:sz w:val="20"/>
              </w:rPr>
              <w:t>F</w:t>
            </w:r>
            <w:r w:rsidRPr="000B5229">
              <w:rPr>
                <w:rFonts w:ascii="Arial" w:hAnsi="Arial" w:cs="Arial"/>
                <w:i/>
                <w:sz w:val="20"/>
                <w:vertAlign w:val="subscript"/>
                <w:lang w:val="en-US"/>
              </w:rPr>
              <w:t>T</w:t>
            </w:r>
            <w:r w:rsidRPr="000B5229">
              <w:rPr>
                <w:rFonts w:ascii="Arial" w:hAnsi="Arial" w:cs="Arial"/>
                <w:i/>
                <w:sz w:val="20"/>
              </w:rPr>
              <w:t xml:space="preserve"> = </w:t>
            </w:r>
            <w:r w:rsidRPr="000B5229">
              <w:rPr>
                <w:rFonts w:ascii="Arial" w:hAnsi="Arial" w:cs="Arial"/>
                <w:i/>
                <w:sz w:val="20"/>
                <w:lang w:val="en-US"/>
              </w:rPr>
              <w:t>F</w:t>
            </w:r>
            <w:r w:rsidRPr="000B5229">
              <w:rPr>
                <w:rFonts w:ascii="Arial" w:hAnsi="Arial" w:cs="Arial"/>
                <w:i/>
                <w:sz w:val="20"/>
                <w:vertAlign w:val="subscript"/>
                <w:lang w:val="en-US"/>
              </w:rPr>
              <w:t>TW</w:t>
            </w:r>
            <w:r w:rsidRPr="000B5229">
              <w:rPr>
                <w:rFonts w:ascii="Arial" w:hAnsi="Arial" w:cs="Arial"/>
                <w:i/>
                <w:sz w:val="20"/>
              </w:rPr>
              <w:t xml:space="preserve"> + </w:t>
            </w:r>
            <w:r w:rsidRPr="000B5229">
              <w:rPr>
                <w:rFonts w:ascii="Arial" w:hAnsi="Arial" w:cs="Arial"/>
                <w:i/>
                <w:sz w:val="20"/>
                <w:lang w:val="en-US"/>
              </w:rPr>
              <w:t>F</w:t>
            </w:r>
            <w:r w:rsidRPr="000B5229">
              <w:rPr>
                <w:rFonts w:ascii="Arial" w:hAnsi="Arial" w:cs="Arial"/>
                <w:i/>
                <w:sz w:val="20"/>
                <w:vertAlign w:val="subscript"/>
                <w:lang w:val="en-US"/>
              </w:rPr>
              <w:t>TC</w:t>
            </w:r>
          </w:p>
          <w:p w:rsidR="00D3057D" w:rsidRPr="000B5229" w:rsidP="000B5229">
            <w:pPr>
              <w:spacing w:before="120"/>
              <w:jc w:val="center"/>
              <w:rPr>
                <w:rFonts w:ascii="Arial" w:hAnsi="Arial" w:cs="Arial"/>
                <w:i/>
                <w:sz w:val="20"/>
                <w:lang w:val="en-US"/>
              </w:rPr>
            </w:pPr>
            <w:r w:rsidRPr="000B5229">
              <w:rPr>
                <w:rFonts w:ascii="Arial" w:hAnsi="Arial" w:cs="Arial"/>
                <w:i/>
                <w:sz w:val="20"/>
                <w:lang w:val="en-US"/>
              </w:rPr>
              <w:t>F</w:t>
            </w:r>
            <w:r w:rsidRPr="000B5229">
              <w:rPr>
                <w:rFonts w:ascii="Arial" w:hAnsi="Arial" w:cs="Arial"/>
                <w:i/>
                <w:sz w:val="20"/>
                <w:vertAlign w:val="subscript"/>
                <w:lang w:val="en-US"/>
              </w:rPr>
              <w:t>L</w:t>
            </w:r>
            <w:r w:rsidRPr="000B5229">
              <w:rPr>
                <w:rFonts w:ascii="Arial" w:hAnsi="Arial" w:cs="Arial"/>
                <w:i/>
                <w:sz w:val="20"/>
              </w:rPr>
              <w:t xml:space="preserve"> = F</w:t>
            </w:r>
            <w:r w:rsidRPr="000B5229">
              <w:rPr>
                <w:rFonts w:ascii="Arial" w:hAnsi="Arial" w:cs="Arial"/>
                <w:i/>
                <w:sz w:val="20"/>
                <w:vertAlign w:val="subscript"/>
                <w:lang w:val="en-US"/>
              </w:rPr>
              <w:t>LW</w:t>
            </w:r>
            <w:r w:rsidRPr="000B5229">
              <w:rPr>
                <w:rFonts w:ascii="Arial" w:hAnsi="Arial" w:cs="Arial"/>
                <w:i/>
                <w:sz w:val="20"/>
              </w:rPr>
              <w:t xml:space="preserve"> + </w:t>
            </w:r>
            <w:r w:rsidRPr="000B5229">
              <w:rPr>
                <w:rFonts w:ascii="Arial" w:hAnsi="Arial" w:cs="Arial"/>
                <w:i/>
                <w:sz w:val="20"/>
                <w:lang w:val="en-US"/>
              </w:rPr>
              <w:t>F</w:t>
            </w:r>
            <w:r w:rsidRPr="000B5229">
              <w:rPr>
                <w:rFonts w:ascii="Arial" w:hAnsi="Arial" w:cs="Arial"/>
                <w:i/>
                <w:sz w:val="20"/>
                <w:vertAlign w:val="subscript"/>
                <w:lang w:val="en-US"/>
              </w:rPr>
              <w:t>LC</w: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A.4</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5721FA">
        <w:rPr>
          <w:rFonts w:ascii="Arial" w:hAnsi="Arial" w:cs="Arial"/>
          <w:i/>
          <w:sz w:val="20"/>
        </w:rPr>
        <w:t>F</w:t>
      </w:r>
      <w:r w:rsidRPr="009B1BD8">
        <w:rPr>
          <w:rFonts w:ascii="Arial" w:hAnsi="Arial" w:cs="Arial"/>
          <w:i/>
          <w:sz w:val="20"/>
          <w:vertAlign w:val="subscript"/>
        </w:rPr>
        <w:t>T</w:t>
      </w:r>
      <w:r w:rsidRPr="009B1BD8">
        <w:rPr>
          <w:rFonts w:ascii="Arial" w:hAnsi="Arial" w:cs="Arial"/>
          <w:sz w:val="20"/>
        </w:rPr>
        <w:t xml:space="preserve">, </w:t>
      </w:r>
      <w:r w:rsidRPr="005721FA">
        <w:rPr>
          <w:rFonts w:ascii="Arial" w:hAnsi="Arial" w:cs="Arial"/>
          <w:i/>
          <w:sz w:val="20"/>
        </w:rPr>
        <w:t>F</w:t>
      </w:r>
      <w:r w:rsidRPr="009B1BD8">
        <w:rPr>
          <w:rFonts w:ascii="Arial" w:hAnsi="Arial" w:cs="Arial"/>
          <w:i/>
          <w:sz w:val="20"/>
          <w:vertAlign w:val="subscript"/>
        </w:rPr>
        <w:t>L</w:t>
      </w:r>
      <w:r w:rsidRPr="008042E6">
        <w:rPr>
          <w:rFonts w:ascii="Arial" w:hAnsi="Arial" w:cs="Arial"/>
          <w:sz w:val="20"/>
        </w:rPr>
        <w:t xml:space="preserve"> tương ứng là </w:t>
      </w:r>
      <w:r>
        <w:rPr>
          <w:rFonts w:ascii="Arial" w:hAnsi="Arial" w:cs="Arial"/>
          <w:sz w:val="20"/>
        </w:rPr>
        <w:t>tổng</w:t>
      </w:r>
      <w:r w:rsidRPr="008042E6">
        <w:rPr>
          <w:rFonts w:ascii="Arial" w:hAnsi="Arial" w:cs="Arial"/>
          <w:sz w:val="20"/>
        </w:rPr>
        <w:t xml:space="preserve"> tải trọng do gió và dòng chảy tác động lên tàu theo phương ngang và dọc thân tàu (kN);</w:t>
      </w:r>
    </w:p>
    <w:p w:rsidR="00D3057D" w:rsidRPr="008042E6" w:rsidP="00D3057D">
      <w:pPr>
        <w:spacing w:before="120"/>
        <w:rPr>
          <w:rFonts w:ascii="Arial" w:hAnsi="Arial" w:cs="Arial"/>
          <w:sz w:val="20"/>
        </w:rPr>
      </w:pPr>
      <w:r w:rsidRPr="005721FA">
        <w:rPr>
          <w:rFonts w:ascii="Arial" w:hAnsi="Arial" w:cs="Arial"/>
          <w:i/>
          <w:sz w:val="20"/>
        </w:rPr>
        <w:t>F</w:t>
      </w:r>
      <w:r w:rsidRPr="009B1BD8">
        <w:rPr>
          <w:rFonts w:ascii="Arial" w:hAnsi="Arial" w:cs="Arial"/>
          <w:i/>
          <w:sz w:val="20"/>
          <w:vertAlign w:val="subscript"/>
        </w:rPr>
        <w:t>TW</w:t>
      </w:r>
      <w:r>
        <w:rPr>
          <w:rFonts w:ascii="Arial" w:hAnsi="Arial" w:cs="Arial"/>
          <w:sz w:val="20"/>
        </w:rPr>
        <w:t xml:space="preserve">, </w:t>
      </w:r>
      <w:r w:rsidRPr="005721FA">
        <w:rPr>
          <w:rFonts w:ascii="Arial" w:hAnsi="Arial" w:cs="Arial"/>
          <w:i/>
          <w:sz w:val="20"/>
        </w:rPr>
        <w:t>F</w:t>
      </w:r>
      <w:r w:rsidRPr="009B1BD8">
        <w:rPr>
          <w:rFonts w:ascii="Arial" w:hAnsi="Arial" w:cs="Arial"/>
          <w:i/>
          <w:sz w:val="20"/>
          <w:vertAlign w:val="subscript"/>
        </w:rPr>
        <w:t>TC</w:t>
      </w:r>
      <w:r w:rsidRPr="008042E6">
        <w:rPr>
          <w:rFonts w:ascii="Arial" w:hAnsi="Arial" w:cs="Arial"/>
          <w:sz w:val="20"/>
        </w:rPr>
        <w:t xml:space="preserve"> tương ứng là tải trọng do gió và dòng chảy tác động lên tàu theo phương ngang thân tàu (kN);</w:t>
      </w:r>
    </w:p>
    <w:p w:rsidR="00D3057D" w:rsidRPr="008042E6" w:rsidP="00D3057D">
      <w:pPr>
        <w:spacing w:before="120"/>
        <w:rPr>
          <w:rFonts w:ascii="Arial" w:hAnsi="Arial" w:cs="Arial"/>
          <w:sz w:val="20"/>
        </w:rPr>
      </w:pPr>
      <w:r w:rsidRPr="005721FA">
        <w:rPr>
          <w:rFonts w:ascii="Arial" w:hAnsi="Arial" w:cs="Arial"/>
          <w:i/>
          <w:sz w:val="20"/>
        </w:rPr>
        <w:t>F</w:t>
      </w:r>
      <w:r w:rsidRPr="009B1BD8">
        <w:rPr>
          <w:rFonts w:ascii="Arial" w:hAnsi="Arial" w:cs="Arial"/>
          <w:i/>
          <w:sz w:val="20"/>
          <w:vertAlign w:val="subscript"/>
        </w:rPr>
        <w:t>LW</w:t>
      </w:r>
      <w:r>
        <w:rPr>
          <w:rFonts w:ascii="Arial" w:hAnsi="Arial" w:cs="Arial"/>
          <w:sz w:val="20"/>
        </w:rPr>
        <w:t xml:space="preserve">, </w:t>
      </w:r>
      <w:r w:rsidRPr="005721FA">
        <w:rPr>
          <w:rFonts w:ascii="Arial" w:hAnsi="Arial" w:cs="Arial"/>
          <w:i/>
          <w:sz w:val="20"/>
        </w:rPr>
        <w:t>F</w:t>
      </w:r>
      <w:r w:rsidRPr="009B1BD8">
        <w:rPr>
          <w:rFonts w:ascii="Arial" w:hAnsi="Arial" w:cs="Arial"/>
          <w:i/>
          <w:sz w:val="20"/>
          <w:vertAlign w:val="subscript"/>
        </w:rPr>
        <w:t>LC</w:t>
      </w:r>
      <w:r w:rsidRPr="008042E6">
        <w:rPr>
          <w:rFonts w:ascii="Arial" w:hAnsi="Arial" w:cs="Arial"/>
          <w:sz w:val="20"/>
        </w:rPr>
        <w:t xml:space="preserve"> tương ứng là tải trọng do gió và dòng chảy tác động lên tàu theo phương dọc thân tàu (kN).</w:t>
      </w:r>
    </w:p>
    <w:p w:rsidR="00D3057D" w:rsidRPr="009B1BD8" w:rsidP="00D3057D">
      <w:pPr>
        <w:spacing w:before="120"/>
        <w:rPr>
          <w:rFonts w:ascii="Arial" w:hAnsi="Arial" w:cs="Arial"/>
          <w:sz w:val="20"/>
        </w:rPr>
      </w:pPr>
      <w:r w:rsidRPr="008042E6">
        <w:rPr>
          <w:rFonts w:ascii="Arial" w:hAnsi="Arial" w:cs="Arial"/>
          <w:sz w:val="20"/>
        </w:rPr>
        <w:t>CHÚ THÍCH: Tải trọng do gió và dòng</w:t>
      </w:r>
      <w:r>
        <w:rPr>
          <w:rFonts w:ascii="Arial" w:hAnsi="Arial" w:cs="Arial"/>
          <w:sz w:val="20"/>
        </w:rPr>
        <w:t xml:space="preserve"> ch</w:t>
      </w:r>
      <w:r w:rsidRPr="004668B4">
        <w:rPr>
          <w:rFonts w:ascii="Arial" w:hAnsi="Arial" w:cs="Arial"/>
          <w:sz w:val="20"/>
        </w:rPr>
        <w:t>ả</w:t>
      </w:r>
      <w:r w:rsidRPr="008042E6">
        <w:rPr>
          <w:rFonts w:ascii="Arial" w:hAnsi="Arial" w:cs="Arial"/>
          <w:sz w:val="20"/>
        </w:rPr>
        <w:t xml:space="preserve">y tác động </w:t>
      </w:r>
      <w:r>
        <w:rPr>
          <w:rFonts w:ascii="Arial" w:hAnsi="Arial" w:cs="Arial"/>
          <w:sz w:val="20"/>
        </w:rPr>
        <w:t>lên</w:t>
      </w:r>
      <w:r w:rsidRPr="008042E6">
        <w:rPr>
          <w:rFonts w:ascii="Arial" w:hAnsi="Arial" w:cs="Arial"/>
          <w:sz w:val="20"/>
        </w:rPr>
        <w:t xml:space="preserve"> tàu phải </w:t>
      </w:r>
      <w:r>
        <w:rPr>
          <w:rFonts w:ascii="Arial" w:hAnsi="Arial" w:cs="Arial"/>
          <w:sz w:val="20"/>
        </w:rPr>
        <w:t>tính toán</w:t>
      </w:r>
      <w:r w:rsidRPr="008042E6">
        <w:rPr>
          <w:rFonts w:ascii="Arial" w:hAnsi="Arial" w:cs="Arial"/>
          <w:sz w:val="20"/>
        </w:rPr>
        <w:t xml:space="preserve"> cho hai trường hợ</w:t>
      </w:r>
      <w:r>
        <w:rPr>
          <w:rFonts w:ascii="Arial" w:hAnsi="Arial" w:cs="Arial"/>
          <w:sz w:val="20"/>
        </w:rPr>
        <w:t xml:space="preserve">p tàu </w:t>
      </w:r>
      <w:r w:rsidRPr="009B1BD8">
        <w:rPr>
          <w:rFonts w:ascii="Arial" w:hAnsi="Arial" w:cs="Arial"/>
          <w:sz w:val="20"/>
        </w:rPr>
        <w:t>đ</w:t>
      </w:r>
      <w:r w:rsidRPr="008042E6">
        <w:rPr>
          <w:rFonts w:ascii="Arial" w:hAnsi="Arial" w:cs="Arial"/>
          <w:sz w:val="20"/>
        </w:rPr>
        <w:t>ầy tải và tàu không tải ứng với hai trường hợp mực nước cao thiết kế và thắp thiết kế.</w:t>
      </w:r>
    </w:p>
    <w:p w:rsidR="00D3057D" w:rsidRPr="008042E6" w:rsidP="00D3057D">
      <w:pPr>
        <w:spacing w:before="120"/>
        <w:rPr>
          <w:rFonts w:ascii="Arial" w:hAnsi="Arial" w:cs="Arial"/>
          <w:sz w:val="20"/>
        </w:rPr>
      </w:pPr>
      <w:r w:rsidRPr="008042E6">
        <w:rPr>
          <w:rFonts w:ascii="Arial" w:hAnsi="Arial" w:cs="Arial"/>
          <w:sz w:val="20"/>
        </w:rPr>
        <w:t>d) Xác định khả năng neo giữ tàu của hệ thống các nhóm dây neo</w:t>
      </w:r>
    </w:p>
    <w:p w:rsidR="00D3057D" w:rsidRPr="008042E6" w:rsidP="00D3057D">
      <w:pPr>
        <w:spacing w:before="120"/>
        <w:rPr>
          <w:rFonts w:ascii="Arial" w:hAnsi="Arial" w:cs="Arial"/>
          <w:sz w:val="20"/>
        </w:rPr>
      </w:pPr>
      <w:r w:rsidRPr="004668B4">
        <w:rPr>
          <w:rFonts w:ascii="Arial" w:hAnsi="Arial" w:cs="Arial"/>
          <w:sz w:val="20"/>
        </w:rPr>
        <w:t xml:space="preserve">- </w:t>
      </w:r>
      <w:r w:rsidRPr="008042E6">
        <w:rPr>
          <w:rFonts w:ascii="Arial" w:hAnsi="Arial" w:cs="Arial"/>
          <w:sz w:val="20"/>
        </w:rPr>
        <w:t>Khả nă</w:t>
      </w:r>
      <w:r>
        <w:rPr>
          <w:rFonts w:ascii="Arial" w:hAnsi="Arial" w:cs="Arial"/>
          <w:sz w:val="20"/>
        </w:rPr>
        <w:t xml:space="preserve">ng </w:t>
      </w:r>
      <w:r w:rsidRPr="008042E6">
        <w:rPr>
          <w:rFonts w:ascii="Arial" w:hAnsi="Arial" w:cs="Arial"/>
          <w:sz w:val="20"/>
        </w:rPr>
        <w:t xml:space="preserve">neo </w:t>
      </w:r>
      <w:r w:rsidRPr="004668B4">
        <w:rPr>
          <w:rFonts w:ascii="Arial" w:hAnsi="Arial" w:cs="Arial"/>
          <w:sz w:val="20"/>
        </w:rPr>
        <w:t>g</w:t>
      </w:r>
      <w:r w:rsidRPr="008042E6">
        <w:rPr>
          <w:rFonts w:ascii="Arial" w:hAnsi="Arial" w:cs="Arial"/>
          <w:sz w:val="20"/>
        </w:rPr>
        <w:t xml:space="preserve">iữ theo phương ngang tàu </w:t>
      </w:r>
      <w:r>
        <w:rPr>
          <w:rFonts w:ascii="Arial" w:hAnsi="Arial" w:cs="Arial"/>
          <w:sz w:val="20"/>
        </w:rPr>
        <w:t>của</w:t>
      </w:r>
      <w:r w:rsidRPr="008042E6">
        <w:rPr>
          <w:rFonts w:ascii="Arial" w:hAnsi="Arial" w:cs="Arial"/>
          <w:sz w:val="20"/>
        </w:rPr>
        <w:t xml:space="preserve"> hệ thống nhóm dây neo:</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66" type="#_x0000_t75" style="height:37.5pt;width:126.75pt" stroked="f">
                  <v:imagedata r:id="rId234"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A.5</w:t>
            </w:r>
            <w:r w:rsidRPr="000B5229">
              <w:rPr>
                <w:rFonts w:ascii="Arial" w:hAnsi="Arial" w:cs="Arial"/>
                <w:sz w:val="20"/>
              </w:rPr>
              <w:t>)</w:t>
            </w:r>
          </w:p>
        </w:tc>
      </w:tr>
    </w:tbl>
    <w:p w:rsidR="00D3057D" w:rsidRPr="008042E6" w:rsidP="00D3057D">
      <w:pPr>
        <w:spacing w:before="120"/>
        <w:rPr>
          <w:rFonts w:ascii="Arial" w:hAnsi="Arial" w:cs="Arial"/>
          <w:sz w:val="20"/>
        </w:rPr>
      </w:pPr>
      <w:r w:rsidRPr="004668B4">
        <w:rPr>
          <w:rFonts w:ascii="Arial" w:hAnsi="Arial" w:cs="Arial"/>
          <w:sz w:val="20"/>
        </w:rPr>
        <w:t xml:space="preserve">- </w:t>
      </w:r>
      <w:r w:rsidRPr="008042E6">
        <w:rPr>
          <w:rFonts w:ascii="Arial" w:hAnsi="Arial" w:cs="Arial"/>
          <w:sz w:val="20"/>
        </w:rPr>
        <w:t>Khả năng neo giữ theo phương dọc tàu của hệ thống nhóm dây neo:</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67" type="#_x0000_t75" style="height:39pt;width:126pt" stroked="f">
                  <v:imagedata r:id="rId235" o:title=""/>
                </v:shape>
              </w:pic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A.6</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544BD9">
        <w:rPr>
          <w:rFonts w:ascii="Arial" w:hAnsi="Arial" w:cs="Arial"/>
          <w:i/>
          <w:sz w:val="20"/>
        </w:rPr>
        <w:t>R</w:t>
      </w:r>
      <w:r w:rsidRPr="009B1BD8">
        <w:rPr>
          <w:rFonts w:ascii="Arial" w:hAnsi="Arial" w:cs="Arial"/>
          <w:i/>
          <w:sz w:val="20"/>
          <w:vertAlign w:val="subscript"/>
        </w:rPr>
        <w:t>T</w:t>
      </w:r>
      <w:r>
        <w:rPr>
          <w:rFonts w:ascii="Arial" w:hAnsi="Arial" w:cs="Arial"/>
          <w:sz w:val="20"/>
        </w:rPr>
        <w:t xml:space="preserve">, </w:t>
      </w:r>
      <w:r w:rsidRPr="00544BD9">
        <w:rPr>
          <w:rFonts w:ascii="Arial" w:hAnsi="Arial" w:cs="Arial"/>
          <w:i/>
          <w:sz w:val="20"/>
        </w:rPr>
        <w:t>R</w:t>
      </w:r>
      <w:r w:rsidRPr="009B1BD8">
        <w:rPr>
          <w:rFonts w:ascii="Arial" w:hAnsi="Arial" w:cs="Arial"/>
          <w:i/>
          <w:sz w:val="20"/>
          <w:vertAlign w:val="subscript"/>
        </w:rPr>
        <w:t>L</w:t>
      </w:r>
      <w:r w:rsidRPr="008042E6">
        <w:rPr>
          <w:rFonts w:ascii="Arial" w:hAnsi="Arial" w:cs="Arial"/>
          <w:sz w:val="20"/>
        </w:rPr>
        <w:t xml:space="preserve"> tương ứng là khả năng neo giữ theo phương ngang và dọc tàu của hệ thống </w:t>
      </w:r>
      <w:r>
        <w:rPr>
          <w:rFonts w:ascii="Arial" w:hAnsi="Arial" w:cs="Arial"/>
          <w:sz w:val="20"/>
        </w:rPr>
        <w:t>dây neo</w:t>
      </w:r>
      <w:r w:rsidRPr="008042E6">
        <w:rPr>
          <w:rFonts w:ascii="Arial" w:hAnsi="Arial" w:cs="Arial"/>
          <w:sz w:val="20"/>
        </w:rPr>
        <w:t xml:space="preserve"> (kN);</w:t>
      </w:r>
    </w:p>
    <w:p w:rsidR="00D3057D" w:rsidRPr="008042E6" w:rsidP="00D3057D">
      <w:pPr>
        <w:spacing w:before="120"/>
        <w:rPr>
          <w:rFonts w:ascii="Arial" w:hAnsi="Arial" w:cs="Arial"/>
          <w:sz w:val="20"/>
        </w:rPr>
      </w:pPr>
      <w:r w:rsidRPr="00544BD9">
        <w:rPr>
          <w:rFonts w:ascii="Arial" w:hAnsi="Arial" w:cs="Arial"/>
          <w:i/>
          <w:sz w:val="20"/>
        </w:rPr>
        <w:t>b</w:t>
      </w:r>
      <w:r w:rsidRPr="009B1BD8">
        <w:rPr>
          <w:rFonts w:ascii="Arial" w:hAnsi="Arial" w:cs="Arial"/>
          <w:i/>
          <w:sz w:val="20"/>
          <w:vertAlign w:val="subscript"/>
        </w:rPr>
        <w:t>T</w:t>
      </w:r>
      <w:r w:rsidRPr="008042E6">
        <w:rPr>
          <w:rFonts w:ascii="Arial" w:hAnsi="Arial" w:cs="Arial"/>
          <w:sz w:val="20"/>
        </w:rPr>
        <w:t xml:space="preserve"> l</w:t>
      </w:r>
      <w:r w:rsidRPr="009B1BD8">
        <w:rPr>
          <w:rFonts w:ascii="Arial" w:hAnsi="Arial" w:cs="Arial"/>
          <w:sz w:val="20"/>
        </w:rPr>
        <w:t>à</w:t>
      </w:r>
      <w:r w:rsidRPr="008042E6">
        <w:rPr>
          <w:rFonts w:ascii="Arial" w:hAnsi="Arial" w:cs="Arial"/>
          <w:sz w:val="20"/>
        </w:rPr>
        <w:t xml:space="preserve"> </w:t>
      </w:r>
      <w:r>
        <w:rPr>
          <w:rFonts w:ascii="Arial" w:hAnsi="Arial" w:cs="Arial"/>
          <w:sz w:val="20"/>
        </w:rPr>
        <w:t>số n</w:t>
      </w:r>
      <w:r w:rsidRPr="008042E6">
        <w:rPr>
          <w:rFonts w:ascii="Arial" w:hAnsi="Arial" w:cs="Arial"/>
          <w:sz w:val="20"/>
        </w:rPr>
        <w:t>hóm dây neo tham gia neo giữ tàu chịu tác động của tổng tải trọng theo phương ngang tàu (nhóm);</w:t>
      </w:r>
    </w:p>
    <w:p w:rsidR="00D3057D" w:rsidRPr="008042E6" w:rsidP="00D3057D">
      <w:pPr>
        <w:spacing w:before="120"/>
        <w:rPr>
          <w:rFonts w:ascii="Arial" w:hAnsi="Arial" w:cs="Arial"/>
          <w:sz w:val="20"/>
        </w:rPr>
      </w:pPr>
      <w:r w:rsidRPr="00544BD9">
        <w:rPr>
          <w:rFonts w:ascii="Arial" w:hAnsi="Arial" w:cs="Arial"/>
          <w:i/>
          <w:sz w:val="20"/>
        </w:rPr>
        <w:t>b</w:t>
      </w:r>
      <w:r w:rsidRPr="00544BD9">
        <w:rPr>
          <w:rFonts w:ascii="Arial" w:hAnsi="Arial" w:cs="Arial"/>
          <w:i/>
          <w:sz w:val="20"/>
          <w:vertAlign w:val="subscript"/>
        </w:rPr>
        <w:t>L</w:t>
      </w:r>
      <w:r w:rsidRPr="008042E6">
        <w:rPr>
          <w:rFonts w:ascii="Arial" w:hAnsi="Arial" w:cs="Arial"/>
          <w:sz w:val="20"/>
        </w:rPr>
        <w:t xml:space="preserve"> là số nhóm dây neo tham gia neo giữ tàu chịu tác động của tổ</w:t>
      </w:r>
      <w:r>
        <w:rPr>
          <w:rFonts w:ascii="Arial" w:hAnsi="Arial" w:cs="Arial"/>
          <w:sz w:val="20"/>
        </w:rPr>
        <w:t xml:space="preserve">ng </w:t>
      </w:r>
      <w:r w:rsidRPr="008042E6">
        <w:rPr>
          <w:rFonts w:ascii="Arial" w:hAnsi="Arial" w:cs="Arial"/>
          <w:sz w:val="20"/>
        </w:rPr>
        <w:t>tải trọng theo phương dọc tàu (nhóm);</w:t>
      </w:r>
    </w:p>
    <w:p w:rsidR="00D3057D" w:rsidRPr="008042E6" w:rsidP="00D3057D">
      <w:pPr>
        <w:spacing w:before="120"/>
        <w:rPr>
          <w:rFonts w:ascii="Arial" w:hAnsi="Arial" w:cs="Arial"/>
          <w:sz w:val="20"/>
        </w:rPr>
      </w:pPr>
      <w:r w:rsidRPr="0005482E">
        <w:rPr>
          <w:rFonts w:ascii="Arial" w:hAnsi="Arial" w:cs="Arial"/>
          <w:i/>
          <w:sz w:val="20"/>
        </w:rPr>
        <w:t>n</w:t>
      </w:r>
      <w:r w:rsidRPr="008042E6">
        <w:rPr>
          <w:rFonts w:ascii="Arial" w:hAnsi="Arial" w:cs="Arial"/>
          <w:sz w:val="20"/>
        </w:rPr>
        <w:t xml:space="preserve"> là số d</w:t>
      </w:r>
      <w:r w:rsidRPr="004668B4">
        <w:rPr>
          <w:rFonts w:ascii="Arial" w:hAnsi="Arial" w:cs="Arial"/>
          <w:sz w:val="20"/>
        </w:rPr>
        <w:t>â</w:t>
      </w:r>
      <w:r w:rsidRPr="008042E6">
        <w:rPr>
          <w:rFonts w:ascii="Arial" w:hAnsi="Arial" w:cs="Arial"/>
          <w:sz w:val="20"/>
        </w:rPr>
        <w:t>y neo trong một nhóm dây neo đang xét (dây);</w:t>
      </w:r>
    </w:p>
    <w:p w:rsidR="00D3057D" w:rsidRPr="008042E6" w:rsidP="00D3057D">
      <w:pPr>
        <w:spacing w:before="120"/>
        <w:rPr>
          <w:rFonts w:ascii="Arial" w:hAnsi="Arial" w:cs="Arial"/>
          <w:sz w:val="20"/>
        </w:rPr>
      </w:pPr>
      <w:r w:rsidRPr="0005482E">
        <w:rPr>
          <w:rFonts w:ascii="Arial" w:hAnsi="Arial" w:cs="Arial"/>
          <w:i/>
          <w:sz w:val="20"/>
        </w:rPr>
        <w:t>s</w:t>
      </w:r>
      <w:r w:rsidRPr="009B1BD8">
        <w:rPr>
          <w:rFonts w:ascii="Arial" w:hAnsi="Arial" w:cs="Arial"/>
          <w:i/>
          <w:sz w:val="20"/>
          <w:vertAlign w:val="subscript"/>
        </w:rPr>
        <w:t>d</w:t>
      </w:r>
      <w:r w:rsidRPr="008042E6">
        <w:rPr>
          <w:rFonts w:ascii="Arial" w:hAnsi="Arial" w:cs="Arial"/>
          <w:sz w:val="20"/>
        </w:rPr>
        <w:t xml:space="preserve"> là sức chịu kéo thiết kế của một dây neo, lấy bằng tỷ lệ phần trăm của lực kéo đứt nhỏ nhất (LKĐNN) theo vật liệu chế tạo dây neo cho trong các Bảng A.6; A.7 và A.8 (kN). </w:t>
      </w:r>
      <w:r w:rsidRPr="0005482E">
        <w:rPr>
          <w:rFonts w:ascii="Arial" w:hAnsi="Arial" w:cs="Arial"/>
          <w:i/>
          <w:sz w:val="20"/>
        </w:rPr>
        <w:t>s</w:t>
      </w:r>
      <w:r w:rsidRPr="0005482E">
        <w:rPr>
          <w:rFonts w:ascii="Arial" w:hAnsi="Arial" w:cs="Arial"/>
          <w:i/>
          <w:sz w:val="20"/>
          <w:vertAlign w:val="subscript"/>
        </w:rPr>
        <w:t>d</w:t>
      </w:r>
      <w:r w:rsidRPr="008042E6">
        <w:rPr>
          <w:rFonts w:ascii="Arial" w:hAnsi="Arial" w:cs="Arial"/>
          <w:sz w:val="20"/>
        </w:rPr>
        <w:t xml:space="preserve"> lấy bằng 55 % LKĐNN đối với dây neo sợi thép; 50% LKĐNN với dây neo sợi tổng hợp (ngoại trừ loại Polyamide); 45 % LKĐNN với dây neo sợi Polyam</w:t>
      </w:r>
      <w:r w:rsidRPr="009B1BD8">
        <w:rPr>
          <w:rFonts w:ascii="Arial" w:hAnsi="Arial" w:cs="Arial"/>
          <w:sz w:val="20"/>
        </w:rPr>
        <w:t>i</w:t>
      </w:r>
      <w:r w:rsidRPr="008042E6">
        <w:rPr>
          <w:rFonts w:ascii="Arial" w:hAnsi="Arial" w:cs="Arial"/>
          <w:sz w:val="20"/>
        </w:rPr>
        <w:t>de.</w:t>
      </w:r>
    </w:p>
    <w:p w:rsidR="00D3057D" w:rsidRPr="008042E6" w:rsidP="00D3057D">
      <w:pPr>
        <w:spacing w:before="120"/>
        <w:rPr>
          <w:rFonts w:ascii="Arial" w:hAnsi="Arial" w:cs="Arial"/>
          <w:sz w:val="20"/>
        </w:rPr>
      </w:pPr>
      <w:r w:rsidRPr="0005482E">
        <w:rPr>
          <w:rFonts w:ascii="Arial" w:hAnsi="Arial" w:cs="Arial"/>
          <w:i/>
          <w:sz w:val="20"/>
          <w:szCs w:val="22"/>
          <w:lang w:val="fr-FR" w:eastAsia="fr-FR"/>
        </w:rPr>
        <w:t>β</w:t>
      </w:r>
      <w:r w:rsidRPr="008042E6">
        <w:rPr>
          <w:rFonts w:ascii="Arial" w:hAnsi="Arial" w:cs="Arial"/>
          <w:sz w:val="20"/>
        </w:rPr>
        <w:t xml:space="preserve"> là góc hợp </w:t>
      </w:r>
      <w:r>
        <w:rPr>
          <w:rFonts w:ascii="Arial" w:hAnsi="Arial" w:cs="Arial"/>
          <w:sz w:val="20"/>
        </w:rPr>
        <w:t>bởi</w:t>
      </w:r>
      <w:r w:rsidRPr="008042E6">
        <w:rPr>
          <w:rFonts w:ascii="Arial" w:hAnsi="Arial" w:cs="Arial"/>
          <w:sz w:val="20"/>
        </w:rPr>
        <w:t xml:space="preserve"> phương của nhóm dây neo với mặt bằng bến (độ), xem Hình A.5;</w:t>
      </w:r>
    </w:p>
    <w:p w:rsidR="00D3057D" w:rsidRPr="009B1BD8" w:rsidP="00D3057D">
      <w:pPr>
        <w:spacing w:before="120"/>
        <w:rPr>
          <w:rFonts w:ascii="Arial" w:hAnsi="Arial" w:cs="Arial"/>
          <w:sz w:val="20"/>
        </w:rPr>
      </w:pPr>
      <w:r w:rsidRPr="0005482E">
        <w:rPr>
          <w:rFonts w:ascii="Arial" w:hAnsi="Arial" w:cs="Arial"/>
          <w:i/>
          <w:sz w:val="20"/>
          <w:szCs w:val="20"/>
        </w:rPr>
        <w:t>α</w:t>
      </w:r>
      <w:r w:rsidRPr="008042E6">
        <w:rPr>
          <w:rFonts w:ascii="Arial" w:hAnsi="Arial" w:cs="Arial"/>
          <w:sz w:val="20"/>
        </w:rPr>
        <w:t xml:space="preserve"> là góc hợp bởi hình chiếu của nhóm dây neo trên mặt bằng với phương dọc bến (độ), lấy với góc nhỏ hơn 90°, xem Hình A.5.</w:t>
      </w:r>
    </w:p>
    <w:p w:rsidR="00D3057D" w:rsidRPr="0005482E" w:rsidP="00D3057D">
      <w:pPr>
        <w:spacing w:before="120"/>
        <w:jc w:val="center"/>
        <w:rPr>
          <w:rFonts w:ascii="Arial" w:hAnsi="Arial" w:cs="Arial"/>
          <w:sz w:val="20"/>
          <w:lang w:val="en-US"/>
        </w:rPr>
      </w:pPr>
      <w:r>
        <w:rPr>
          <w:rFonts w:ascii="Arial" w:hAnsi="Arial" w:cs="Arial"/>
          <w:sz w:val="20"/>
          <w:lang w:val="en-US"/>
        </w:rPr>
        <w:pict>
          <v:shape id="_x0000_i1268" type="#_x0000_t75" style="height:159.75pt;width:254.25pt" stroked="f">
            <v:imagedata r:id="rId236" o:title=""/>
          </v:shape>
        </w:pict>
      </w:r>
    </w:p>
    <w:p w:rsidR="00D3057D" w:rsidRPr="0005482E" w:rsidP="00D3057D">
      <w:pPr>
        <w:spacing w:before="120"/>
        <w:jc w:val="center"/>
        <w:rPr>
          <w:rFonts w:ascii="Arial" w:hAnsi="Arial" w:cs="Arial"/>
          <w:b/>
          <w:sz w:val="20"/>
        </w:rPr>
      </w:pPr>
      <w:r w:rsidRPr="0005482E">
        <w:rPr>
          <w:rFonts w:ascii="Arial" w:hAnsi="Arial" w:cs="Arial"/>
          <w:b/>
          <w:sz w:val="20"/>
        </w:rPr>
        <w:t>Hình A.5 - Các góc nghiêng của một nhóm dây neo</w:t>
      </w:r>
    </w:p>
    <w:p w:rsidR="00D3057D" w:rsidP="00D3057D">
      <w:pPr>
        <w:spacing w:before="120"/>
        <w:rPr>
          <w:rFonts w:ascii="Arial" w:hAnsi="Arial" w:cs="Arial"/>
          <w:sz w:val="20"/>
          <w:lang w:val="en-US"/>
        </w:rPr>
      </w:pPr>
      <w:r w:rsidRPr="008042E6">
        <w:rPr>
          <w:rFonts w:ascii="Arial" w:hAnsi="Arial" w:cs="Arial"/>
          <w:sz w:val="20"/>
        </w:rPr>
        <w:t>e) Các góc nghiêng của nhóm dây neo được xác định cụ thể cho từng nhóm, tùy thuộc vào vị trí tương đối giữa bích neo trên mặt bến vớ</w:t>
      </w:r>
      <w:r>
        <w:rPr>
          <w:rFonts w:ascii="Arial" w:hAnsi="Arial" w:cs="Arial"/>
          <w:sz w:val="20"/>
        </w:rPr>
        <w:t xml:space="preserve">i </w:t>
      </w:r>
      <w:r w:rsidRPr="009B1BD8">
        <w:rPr>
          <w:rFonts w:ascii="Arial" w:hAnsi="Arial" w:cs="Arial"/>
          <w:sz w:val="20"/>
        </w:rPr>
        <w:t>l</w:t>
      </w:r>
      <w:r w:rsidRPr="008042E6">
        <w:rPr>
          <w:rFonts w:ascii="Arial" w:hAnsi="Arial" w:cs="Arial"/>
          <w:sz w:val="20"/>
        </w:rPr>
        <w:t xml:space="preserve">ỗ luồn dây neo (sô ma) trên mặt boong tàu để dẫn hướng nhóm dây neo đó. Tổng quát góc nghiêng, </w:t>
      </w:r>
      <w:r w:rsidRPr="004668B4">
        <w:rPr>
          <w:rFonts w:ascii="Arial" w:hAnsi="Arial" w:cs="Arial"/>
          <w:i/>
          <w:sz w:val="20"/>
        </w:rPr>
        <w:t>β</w:t>
      </w:r>
      <w:r w:rsidRPr="008042E6">
        <w:rPr>
          <w:rFonts w:ascii="Arial" w:hAnsi="Arial" w:cs="Arial"/>
          <w:sz w:val="20"/>
        </w:rPr>
        <w:t>, xác định như sau:</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69" type="#_x0000_t75" style="height:27pt;width:72.75pt" stroked="f">
                  <v:imagedata r:id="rId237" o:title=""/>
                </v:shape>
              </w:pict>
            </w:r>
          </w:p>
        </w:tc>
        <w:tc>
          <w:tcPr>
            <w:tcW w:w="2500" w:type="pct"/>
            <w:shd w:val="clear" w:color="auto" w:fill="auto"/>
            <w:vAlign w:val="center"/>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A.7</w:t>
            </w:r>
            <w:r w:rsidRPr="000B5229">
              <w:rPr>
                <w:rFonts w:ascii="Arial" w:hAnsi="Arial" w:cs="Arial"/>
                <w:sz w:val="20"/>
              </w:rPr>
              <w:t>)</w:t>
            </w:r>
          </w:p>
        </w:tc>
      </w:tr>
    </w:tbl>
    <w:p w:rsidR="00D3057D" w:rsidP="00D3057D">
      <w:pPr>
        <w:spacing w:before="120"/>
        <w:rPr>
          <w:rFonts w:ascii="Arial" w:hAnsi="Arial" w:cs="Arial"/>
          <w:sz w:val="20"/>
          <w:lang w:val="en-US"/>
        </w:rPr>
      </w:pPr>
      <w:r>
        <w:rPr>
          <w:rFonts w:ascii="Arial" w:hAnsi="Arial" w:cs="Arial"/>
          <w:sz w:val="20"/>
          <w:lang w:val="en-US"/>
        </w:rPr>
        <w:t>trong đó:</w:t>
      </w:r>
    </w:p>
    <w:p w:rsidR="00D3057D" w:rsidRPr="008042E6" w:rsidP="00D3057D">
      <w:pPr>
        <w:spacing w:before="120"/>
        <w:rPr>
          <w:rFonts w:ascii="Arial" w:hAnsi="Arial" w:cs="Arial"/>
          <w:sz w:val="20"/>
        </w:rPr>
      </w:pPr>
      <w:r w:rsidRPr="0014090F">
        <w:rPr>
          <w:rFonts w:ascii="Arial" w:hAnsi="Arial" w:cs="Arial"/>
          <w:i/>
          <w:sz w:val="20"/>
        </w:rPr>
        <w:t>H</w:t>
      </w:r>
      <w:r w:rsidRPr="008042E6">
        <w:rPr>
          <w:rFonts w:ascii="Arial" w:hAnsi="Arial" w:cs="Arial"/>
          <w:sz w:val="20"/>
        </w:rPr>
        <w:t xml:space="preserve"> là độ chênh cao giữa cao độ mặt bến với cao độ mặt boong tàu nơi đặt lỗ luồn dây neo (m);</w:t>
      </w:r>
    </w:p>
    <w:p w:rsidR="00D3057D" w:rsidRPr="008042E6" w:rsidP="00D3057D">
      <w:pPr>
        <w:spacing w:before="120"/>
        <w:rPr>
          <w:rFonts w:ascii="Arial" w:hAnsi="Arial" w:cs="Arial"/>
          <w:sz w:val="20"/>
        </w:rPr>
      </w:pPr>
      <w:r w:rsidRPr="0014090F">
        <w:rPr>
          <w:rFonts w:ascii="Arial" w:hAnsi="Arial" w:cs="Arial"/>
          <w:i/>
          <w:sz w:val="20"/>
        </w:rPr>
        <w:t>L</w:t>
      </w:r>
      <w:r w:rsidRPr="008042E6">
        <w:rPr>
          <w:rFonts w:ascii="Arial" w:hAnsi="Arial" w:cs="Arial"/>
          <w:sz w:val="20"/>
        </w:rPr>
        <w:t xml:space="preserve"> là chiều dài hình chiếu của nhóm dây neo </w:t>
      </w:r>
      <w:r>
        <w:rPr>
          <w:rFonts w:ascii="Arial" w:hAnsi="Arial" w:cs="Arial"/>
          <w:sz w:val="20"/>
        </w:rPr>
        <w:t>lên</w:t>
      </w:r>
      <w:r w:rsidRPr="008042E6">
        <w:rPr>
          <w:rFonts w:ascii="Arial" w:hAnsi="Arial" w:cs="Arial"/>
          <w:sz w:val="20"/>
        </w:rPr>
        <w:t xml:space="preserve"> mặt bằng bến (m).</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9B1BD8" w:rsidP="00D3057D">
      <w:pPr>
        <w:spacing w:before="120"/>
        <w:rPr>
          <w:rFonts w:ascii="Arial" w:hAnsi="Arial" w:cs="Arial"/>
          <w:sz w:val="20"/>
        </w:rPr>
      </w:pPr>
      <w:r w:rsidRPr="008042E6">
        <w:rPr>
          <w:rFonts w:ascii="Arial" w:hAnsi="Arial" w:cs="Arial"/>
          <w:sz w:val="20"/>
        </w:rPr>
        <w:t xml:space="preserve">1) Tương tự tải trọng tác động </w:t>
      </w:r>
      <w:r>
        <w:rPr>
          <w:rFonts w:ascii="Arial" w:hAnsi="Arial" w:cs="Arial"/>
          <w:sz w:val="20"/>
        </w:rPr>
        <w:t>lên</w:t>
      </w:r>
      <w:r w:rsidRPr="008042E6">
        <w:rPr>
          <w:rFonts w:ascii="Arial" w:hAnsi="Arial" w:cs="Arial"/>
          <w:sz w:val="20"/>
        </w:rPr>
        <w:t xml:space="preserve"> tàu, khả </w:t>
      </w:r>
      <w:r w:rsidRPr="00BB6F1D">
        <w:rPr>
          <w:rFonts w:ascii="Arial" w:hAnsi="Arial" w:cs="Arial"/>
          <w:sz w:val="20"/>
        </w:rPr>
        <w:t>năng</w:t>
      </w:r>
      <w:r w:rsidRPr="008042E6">
        <w:rPr>
          <w:rFonts w:ascii="Arial" w:hAnsi="Arial" w:cs="Arial"/>
          <w:sz w:val="20"/>
        </w:rPr>
        <w:t xml:space="preserve"> neo giữ tàu phải tính toán cho hai trường hợp tàu đầy t</w:t>
      </w:r>
      <w:r w:rsidRPr="009B1BD8">
        <w:rPr>
          <w:rFonts w:ascii="Arial" w:hAnsi="Arial" w:cs="Arial"/>
          <w:sz w:val="20"/>
        </w:rPr>
        <w:t>ả</w:t>
      </w:r>
      <w:r w:rsidRPr="008042E6">
        <w:rPr>
          <w:rFonts w:ascii="Arial" w:hAnsi="Arial" w:cs="Arial"/>
          <w:sz w:val="20"/>
        </w:rPr>
        <w:t>i và tàu không tải ứng với hai trường hợp mực nước cao thiết kế và thấp thiết kế.</w:t>
      </w:r>
    </w:p>
    <w:p w:rsidR="00D3057D" w:rsidRPr="008042E6" w:rsidP="00D3057D">
      <w:pPr>
        <w:spacing w:before="120"/>
        <w:rPr>
          <w:rFonts w:ascii="Arial" w:hAnsi="Arial" w:cs="Arial"/>
          <w:sz w:val="20"/>
        </w:rPr>
      </w:pPr>
      <w:r w:rsidRPr="008042E6">
        <w:rPr>
          <w:rFonts w:ascii="Arial" w:hAnsi="Arial" w:cs="Arial"/>
          <w:sz w:val="20"/>
        </w:rPr>
        <w:t xml:space="preserve">2) Đối với tuyến bến thẳng và liên tục, khi </w:t>
      </w:r>
      <w:r>
        <w:rPr>
          <w:rFonts w:ascii="Arial" w:hAnsi="Arial" w:cs="Arial"/>
          <w:sz w:val="20"/>
        </w:rPr>
        <w:t>tính toán</w:t>
      </w:r>
      <w:r w:rsidRPr="008042E6">
        <w:rPr>
          <w:rFonts w:ascii="Arial" w:hAnsi="Arial" w:cs="Arial"/>
          <w:sz w:val="20"/>
        </w:rPr>
        <w:t xml:space="preserve"> bỏ qua khả năng neo giữ tàu theo phương ngang đối với các nhóm dây neo giằng và bỏ qua khả năng neo giữ tàu theo phương dọc đối với các nhóm dây neo ngang.</w:t>
      </w:r>
    </w:p>
    <w:p w:rsidR="00D3057D" w:rsidRPr="008042E6" w:rsidP="00D3057D">
      <w:pPr>
        <w:spacing w:before="120"/>
        <w:rPr>
          <w:rFonts w:ascii="Arial" w:hAnsi="Arial" w:cs="Arial"/>
          <w:sz w:val="20"/>
        </w:rPr>
      </w:pPr>
      <w:r w:rsidRPr="008042E6">
        <w:rPr>
          <w:rFonts w:ascii="Arial" w:hAnsi="Arial" w:cs="Arial"/>
          <w:sz w:val="20"/>
        </w:rPr>
        <w:t>3) Đối với tuyến bến gồm các trụ độc lập, khi tính toán bỏ qua khả năng neo giữ tàu theo phương ngang đối với các nhóm dây neo giằ</w:t>
      </w:r>
      <w:r>
        <w:rPr>
          <w:rFonts w:ascii="Arial" w:hAnsi="Arial" w:cs="Arial"/>
          <w:sz w:val="20"/>
        </w:rPr>
        <w:t>ng và b</w:t>
      </w:r>
      <w:r w:rsidRPr="009B1BD8">
        <w:rPr>
          <w:rFonts w:ascii="Arial" w:hAnsi="Arial" w:cs="Arial"/>
          <w:sz w:val="20"/>
        </w:rPr>
        <w:t>ỏ</w:t>
      </w:r>
      <w:r w:rsidRPr="008042E6">
        <w:rPr>
          <w:rFonts w:ascii="Arial" w:hAnsi="Arial" w:cs="Arial"/>
          <w:sz w:val="20"/>
        </w:rPr>
        <w:t xml:space="preserve"> qua khả năng neo giữ t</w:t>
      </w:r>
      <w:r w:rsidRPr="009B1BD8">
        <w:rPr>
          <w:rFonts w:ascii="Arial" w:hAnsi="Arial" w:cs="Arial"/>
          <w:sz w:val="20"/>
        </w:rPr>
        <w:t>à</w:t>
      </w:r>
      <w:r w:rsidRPr="008042E6">
        <w:rPr>
          <w:rFonts w:ascii="Arial" w:hAnsi="Arial" w:cs="Arial"/>
          <w:sz w:val="20"/>
        </w:rPr>
        <w:t>u theo phương dọc đối với các nhóm dây neo ngang, nhóm dây neo mũi và đuôi tàu.</w:t>
      </w:r>
    </w:p>
    <w:p w:rsidR="00D3057D" w:rsidRPr="008042E6" w:rsidP="00D3057D">
      <w:pPr>
        <w:spacing w:before="120"/>
        <w:rPr>
          <w:rFonts w:ascii="Arial" w:hAnsi="Arial" w:cs="Arial"/>
          <w:sz w:val="20"/>
        </w:rPr>
      </w:pPr>
      <w:r w:rsidRPr="008042E6">
        <w:rPr>
          <w:rFonts w:ascii="Arial" w:hAnsi="Arial" w:cs="Arial"/>
          <w:sz w:val="20"/>
        </w:rPr>
        <w:t xml:space="preserve">f) Sơ bộ kiểm tra khả năng neo </w:t>
      </w:r>
      <w:r w:rsidRPr="009B1BD8">
        <w:rPr>
          <w:rFonts w:ascii="Arial" w:hAnsi="Arial" w:cs="Arial"/>
          <w:sz w:val="20"/>
        </w:rPr>
        <w:t>g</w:t>
      </w:r>
      <w:r w:rsidRPr="008042E6">
        <w:rPr>
          <w:rFonts w:ascii="Arial" w:hAnsi="Arial" w:cs="Arial"/>
          <w:sz w:val="20"/>
        </w:rPr>
        <w:t xml:space="preserve">iữ tàu bằng cách so sánh </w:t>
      </w:r>
      <w:r>
        <w:rPr>
          <w:rFonts w:ascii="Arial" w:hAnsi="Arial" w:cs="Arial"/>
          <w:sz w:val="20"/>
        </w:rPr>
        <w:t>tổng</w:t>
      </w:r>
      <w:r w:rsidRPr="008042E6">
        <w:rPr>
          <w:rFonts w:ascii="Arial" w:hAnsi="Arial" w:cs="Arial"/>
          <w:sz w:val="20"/>
        </w:rPr>
        <w:t xml:space="preserve"> </w:t>
      </w:r>
      <w:r>
        <w:rPr>
          <w:rFonts w:ascii="Arial" w:hAnsi="Arial" w:cs="Arial"/>
          <w:sz w:val="20"/>
        </w:rPr>
        <w:t>tải trọng</w:t>
      </w:r>
      <w:r w:rsidRPr="008042E6">
        <w:rPr>
          <w:rFonts w:ascii="Arial" w:hAnsi="Arial" w:cs="Arial"/>
          <w:sz w:val="20"/>
        </w:rPr>
        <w:t xml:space="preserve"> tác dụng lên tàu theo các</w:t>
      </w:r>
      <w:r w:rsidRPr="009B1BD8">
        <w:rPr>
          <w:rFonts w:ascii="Arial" w:hAnsi="Arial" w:cs="Arial"/>
          <w:sz w:val="20"/>
        </w:rPr>
        <w:t xml:space="preserve"> </w:t>
      </w:r>
      <w:r w:rsidRPr="008042E6">
        <w:rPr>
          <w:rFonts w:ascii="Arial" w:hAnsi="Arial" w:cs="Arial"/>
          <w:sz w:val="20"/>
        </w:rPr>
        <w:t xml:space="preserve">phương trong công thức (A.4) phải </w:t>
      </w:r>
      <w:r>
        <w:rPr>
          <w:rFonts w:ascii="Arial" w:hAnsi="Arial" w:cs="Arial"/>
          <w:sz w:val="20"/>
        </w:rPr>
        <w:t>nhỏ</w:t>
      </w:r>
      <w:r w:rsidRPr="008042E6">
        <w:rPr>
          <w:rFonts w:ascii="Arial" w:hAnsi="Arial" w:cs="Arial"/>
          <w:sz w:val="20"/>
        </w:rPr>
        <w:t xml:space="preserve"> hơn khả năng neo giữ tàu theo các phương tương ứng tính theo các công thức (A.5) và (A.6). Nếu không thỏa mãn, cần phải điều chỉnh số lượng dây neo trong từng nhóm dây neo cho phù hợp. Lưu ý, việc kiểm tra khả năng neo giữ tàu của hệ thống dây neo tuân</w:t>
      </w:r>
      <w:r w:rsidRPr="009B1BD8">
        <w:rPr>
          <w:rFonts w:ascii="Arial" w:hAnsi="Arial" w:cs="Arial"/>
          <w:sz w:val="20"/>
        </w:rPr>
        <w:t xml:space="preserve"> </w:t>
      </w:r>
      <w:r w:rsidRPr="008042E6">
        <w:rPr>
          <w:rFonts w:ascii="Arial" w:hAnsi="Arial" w:cs="Arial"/>
          <w:sz w:val="20"/>
        </w:rPr>
        <w:t>theo trạng thái giới hạn cực hạn, nên tải trọng tác động lên tàu phải xét đến các hệ số tải trọng và hệ</w:t>
      </w:r>
      <w:r w:rsidRPr="009B1BD8">
        <w:rPr>
          <w:rFonts w:ascii="Arial" w:hAnsi="Arial" w:cs="Arial"/>
          <w:sz w:val="20"/>
        </w:rPr>
        <w:t xml:space="preserve"> </w:t>
      </w:r>
      <w:r>
        <w:rPr>
          <w:rFonts w:ascii="Arial" w:hAnsi="Arial" w:cs="Arial"/>
          <w:sz w:val="20"/>
        </w:rPr>
        <w:t xml:space="preserve">số </w:t>
      </w:r>
      <w:r w:rsidRPr="008042E6">
        <w:rPr>
          <w:rFonts w:ascii="Arial" w:hAnsi="Arial" w:cs="Arial"/>
          <w:sz w:val="20"/>
        </w:rPr>
        <w:t xml:space="preserve">tổ hợp tải trọng như đã nêu trong 4.6 và 4.8 </w:t>
      </w:r>
      <w:r>
        <w:rPr>
          <w:rFonts w:ascii="Arial" w:hAnsi="Arial" w:cs="Arial"/>
          <w:sz w:val="20"/>
        </w:rPr>
        <w:t>của</w:t>
      </w:r>
      <w:r w:rsidRPr="008042E6">
        <w:rPr>
          <w:rFonts w:ascii="Arial" w:hAnsi="Arial" w:cs="Arial"/>
          <w:sz w:val="20"/>
        </w:rPr>
        <w:t xml:space="preserve"> TCVN11820-2:2017.</w:t>
      </w:r>
    </w:p>
    <w:p w:rsidR="00D3057D" w:rsidRPr="008042E6" w:rsidP="00D3057D">
      <w:pPr>
        <w:spacing w:before="120"/>
        <w:rPr>
          <w:rFonts w:ascii="Arial" w:hAnsi="Arial" w:cs="Arial"/>
          <w:sz w:val="20"/>
        </w:rPr>
      </w:pPr>
      <w:r w:rsidRPr="008042E6">
        <w:rPr>
          <w:rFonts w:ascii="Arial" w:hAnsi="Arial" w:cs="Arial"/>
          <w:sz w:val="20"/>
        </w:rPr>
        <w:t>g) Dưới đây giới thiệu một số loại dây neo được sử dụng phổ biến cho các loại tàu.</w:t>
      </w:r>
    </w:p>
    <w:p w:rsidR="00D3057D" w:rsidRPr="008042E6" w:rsidP="00D3057D">
      <w:pPr>
        <w:spacing w:before="120"/>
        <w:rPr>
          <w:rFonts w:ascii="Arial" w:hAnsi="Arial" w:cs="Arial"/>
          <w:sz w:val="20"/>
        </w:rPr>
      </w:pPr>
      <w:r w:rsidRPr="008042E6">
        <w:rPr>
          <w:rFonts w:ascii="Arial" w:hAnsi="Arial" w:cs="Arial"/>
          <w:sz w:val="20"/>
        </w:rPr>
        <w:t>- Tàu cá dùng dây neo vật liệu Polypropylene.</w:t>
      </w:r>
    </w:p>
    <w:p w:rsidR="00D3057D" w:rsidRPr="008042E6" w:rsidP="00D3057D">
      <w:pPr>
        <w:spacing w:before="120"/>
        <w:rPr>
          <w:rFonts w:ascii="Arial" w:hAnsi="Arial" w:cs="Arial"/>
          <w:sz w:val="20"/>
        </w:rPr>
      </w:pPr>
      <w:r w:rsidRPr="008042E6">
        <w:rPr>
          <w:rFonts w:ascii="Arial" w:hAnsi="Arial" w:cs="Arial"/>
          <w:sz w:val="20"/>
        </w:rPr>
        <w:t xml:space="preserve">- </w:t>
      </w:r>
      <w:r>
        <w:rPr>
          <w:rFonts w:ascii="Arial" w:hAnsi="Arial" w:cs="Arial"/>
          <w:sz w:val="20"/>
        </w:rPr>
        <w:t>Tàu g</w:t>
      </w:r>
      <w:r w:rsidRPr="009B1BD8">
        <w:rPr>
          <w:rFonts w:ascii="Arial" w:hAnsi="Arial" w:cs="Arial"/>
          <w:sz w:val="20"/>
        </w:rPr>
        <w:t>o</w:t>
      </w:r>
      <w:r w:rsidRPr="008042E6">
        <w:rPr>
          <w:rFonts w:ascii="Arial" w:hAnsi="Arial" w:cs="Arial"/>
          <w:sz w:val="20"/>
        </w:rPr>
        <w:t>m và tàu ven biển, chạy trên các tuyến đường thủy nội đ</w:t>
      </w:r>
      <w:r w:rsidRPr="009B1BD8">
        <w:rPr>
          <w:rFonts w:ascii="Arial" w:hAnsi="Arial" w:cs="Arial"/>
          <w:sz w:val="20"/>
        </w:rPr>
        <w:t>ị</w:t>
      </w:r>
      <w:r w:rsidRPr="008042E6">
        <w:rPr>
          <w:rFonts w:ascii="Arial" w:hAnsi="Arial" w:cs="Arial"/>
          <w:sz w:val="20"/>
        </w:rPr>
        <w:t>a hay tuyến biển gần, có trọng t</w:t>
      </w:r>
      <w:r w:rsidRPr="00BB6F1D">
        <w:rPr>
          <w:rFonts w:ascii="Arial" w:hAnsi="Arial" w:cs="Arial"/>
          <w:sz w:val="20"/>
        </w:rPr>
        <w:t>ả</w:t>
      </w:r>
      <w:r w:rsidRPr="008042E6">
        <w:rPr>
          <w:rFonts w:ascii="Arial" w:hAnsi="Arial" w:cs="Arial"/>
          <w:sz w:val="20"/>
        </w:rPr>
        <w:t>i dưới 10 000 DWT thường dùng dây neo vật liệu Polypropylene.</w:t>
      </w:r>
    </w:p>
    <w:p w:rsidR="00D3057D" w:rsidRPr="008042E6" w:rsidP="00D3057D">
      <w:pPr>
        <w:spacing w:before="120"/>
        <w:rPr>
          <w:rFonts w:ascii="Arial" w:hAnsi="Arial" w:cs="Arial"/>
          <w:sz w:val="20"/>
        </w:rPr>
      </w:pPr>
      <w:r w:rsidRPr="008042E6">
        <w:rPr>
          <w:rFonts w:ascii="Arial" w:hAnsi="Arial" w:cs="Arial"/>
          <w:sz w:val="20"/>
        </w:rPr>
        <w:t xml:space="preserve">- Tàu hàng tổng hợp, trọng tải từ 5 000 đến 10 000 DWT thường dùng dây neo loại Polypropylene; tàu lớn hơn trang bị dây neo Polyamid </w:t>
      </w:r>
      <w:r>
        <w:rPr>
          <w:rFonts w:ascii="Arial" w:hAnsi="Arial" w:cs="Arial"/>
          <w:sz w:val="20"/>
        </w:rPr>
        <w:t>và</w:t>
      </w:r>
      <w:r w:rsidRPr="008042E6">
        <w:rPr>
          <w:rFonts w:ascii="Arial" w:hAnsi="Arial" w:cs="Arial"/>
          <w:sz w:val="20"/>
        </w:rPr>
        <w:t>/hoặc dây neo sợi thép.</w:t>
      </w:r>
    </w:p>
    <w:p w:rsidR="00D3057D" w:rsidRPr="008042E6" w:rsidP="00D3057D">
      <w:pPr>
        <w:spacing w:before="120"/>
        <w:rPr>
          <w:rFonts w:ascii="Arial" w:hAnsi="Arial" w:cs="Arial"/>
          <w:sz w:val="20"/>
        </w:rPr>
      </w:pPr>
      <w:r w:rsidRPr="008042E6">
        <w:rPr>
          <w:rFonts w:ascii="Arial" w:hAnsi="Arial" w:cs="Arial"/>
          <w:sz w:val="20"/>
        </w:rPr>
        <w:t>- Tàu dầu, tàu ch</w:t>
      </w:r>
      <w:r w:rsidRPr="009B1BD8">
        <w:rPr>
          <w:rFonts w:ascii="Arial" w:hAnsi="Arial" w:cs="Arial"/>
          <w:sz w:val="20"/>
        </w:rPr>
        <w:t>ở</w:t>
      </w:r>
      <w:r w:rsidRPr="008042E6">
        <w:rPr>
          <w:rFonts w:ascii="Arial" w:hAnsi="Arial" w:cs="Arial"/>
          <w:sz w:val="20"/>
        </w:rPr>
        <w:t xml:space="preserve"> khí gas cỡ lớn thường dùng dây sợi thép hoặc dây neo sợi thép có đoạn đầu dây bằng vật liệu Polyamid.</w:t>
      </w:r>
    </w:p>
    <w:p w:rsidR="00D3057D" w:rsidRPr="008042E6" w:rsidP="00D3057D">
      <w:pPr>
        <w:spacing w:before="120"/>
        <w:rPr>
          <w:rFonts w:ascii="Arial" w:hAnsi="Arial" w:cs="Arial"/>
          <w:sz w:val="20"/>
        </w:rPr>
      </w:pPr>
      <w:r w:rsidRPr="008042E6">
        <w:rPr>
          <w:rFonts w:ascii="Arial" w:hAnsi="Arial" w:cs="Arial"/>
          <w:sz w:val="20"/>
        </w:rPr>
        <w:t>- Tàu ch</w:t>
      </w:r>
      <w:r w:rsidRPr="009B1BD8">
        <w:rPr>
          <w:rFonts w:ascii="Arial" w:hAnsi="Arial" w:cs="Arial"/>
          <w:sz w:val="20"/>
        </w:rPr>
        <w:t xml:space="preserve">ở </w:t>
      </w:r>
      <w:r w:rsidRPr="008042E6">
        <w:rPr>
          <w:rFonts w:ascii="Arial" w:hAnsi="Arial" w:cs="Arial"/>
          <w:sz w:val="20"/>
        </w:rPr>
        <w:t xml:space="preserve">hàng rời </w:t>
      </w:r>
      <w:r>
        <w:rPr>
          <w:rFonts w:ascii="Arial" w:hAnsi="Arial" w:cs="Arial"/>
          <w:sz w:val="20"/>
        </w:rPr>
        <w:t>chủ</w:t>
      </w:r>
      <w:r w:rsidRPr="008042E6">
        <w:rPr>
          <w:rFonts w:ascii="Arial" w:hAnsi="Arial" w:cs="Arial"/>
          <w:sz w:val="20"/>
        </w:rPr>
        <w:t xml:space="preserve"> yếu dùng sợi tổng hợp và dây đàn hồi sợi thép.</w:t>
      </w:r>
    </w:p>
    <w:p w:rsidR="00D3057D" w:rsidRPr="008042E6" w:rsidP="00D3057D">
      <w:pPr>
        <w:spacing w:before="120"/>
        <w:rPr>
          <w:rFonts w:ascii="Arial" w:hAnsi="Arial" w:cs="Arial"/>
          <w:sz w:val="20"/>
        </w:rPr>
      </w:pPr>
      <w:r w:rsidRPr="008042E6">
        <w:rPr>
          <w:rFonts w:ascii="Arial" w:hAnsi="Arial" w:cs="Arial"/>
          <w:sz w:val="20"/>
        </w:rPr>
        <w:t xml:space="preserve">- Tàu </w:t>
      </w:r>
      <w:r>
        <w:rPr>
          <w:rFonts w:ascii="Arial" w:hAnsi="Arial" w:cs="Arial"/>
          <w:sz w:val="20"/>
        </w:rPr>
        <w:t>container thườn</w:t>
      </w:r>
      <w:r w:rsidRPr="008042E6">
        <w:rPr>
          <w:rFonts w:ascii="Arial" w:hAnsi="Arial" w:cs="Arial"/>
          <w:sz w:val="20"/>
        </w:rPr>
        <w:t>g dùng dây neo đàn hồi sợi thép và dây Polypropylene.</w:t>
      </w:r>
    </w:p>
    <w:p w:rsidR="00D3057D" w:rsidRPr="008042E6" w:rsidP="00D3057D">
      <w:pPr>
        <w:spacing w:before="120"/>
        <w:rPr>
          <w:rFonts w:ascii="Arial" w:hAnsi="Arial" w:cs="Arial"/>
          <w:sz w:val="20"/>
        </w:rPr>
      </w:pPr>
      <w:r w:rsidRPr="008042E6">
        <w:rPr>
          <w:rFonts w:ascii="Arial" w:hAnsi="Arial" w:cs="Arial"/>
          <w:sz w:val="20"/>
        </w:rPr>
        <w:t>h) Đường kính dây neo</w:t>
      </w:r>
    </w:p>
    <w:p w:rsidR="00D3057D" w:rsidRPr="008042E6" w:rsidP="00D3057D">
      <w:pPr>
        <w:spacing w:before="120"/>
        <w:rPr>
          <w:rFonts w:ascii="Arial" w:hAnsi="Arial" w:cs="Arial"/>
          <w:sz w:val="20"/>
        </w:rPr>
      </w:pPr>
      <w:r w:rsidRPr="008042E6">
        <w:rPr>
          <w:rFonts w:ascii="Arial" w:hAnsi="Arial" w:cs="Arial"/>
          <w:sz w:val="20"/>
        </w:rPr>
        <w:t xml:space="preserve">Phụ lục này không xác định đường kính dây neo cho một loại tàu cụ thể, </w:t>
      </w:r>
      <w:r>
        <w:rPr>
          <w:rFonts w:ascii="Arial" w:hAnsi="Arial" w:cs="Arial"/>
          <w:sz w:val="20"/>
        </w:rPr>
        <w:t>bởi</w:t>
      </w:r>
      <w:r w:rsidRPr="008042E6">
        <w:rPr>
          <w:rFonts w:ascii="Arial" w:hAnsi="Arial" w:cs="Arial"/>
          <w:sz w:val="20"/>
        </w:rPr>
        <w:t xml:space="preserve"> đường kính dây neo do chủ tàu quyết định. Dưới đây là một số quy định chung về đườ</w:t>
      </w:r>
      <w:r>
        <w:rPr>
          <w:rFonts w:ascii="Arial" w:hAnsi="Arial" w:cs="Arial"/>
          <w:sz w:val="20"/>
        </w:rPr>
        <w:t>ng k</w:t>
      </w:r>
      <w:r w:rsidRPr="009B1BD8">
        <w:rPr>
          <w:rFonts w:ascii="Arial" w:hAnsi="Arial" w:cs="Arial"/>
          <w:sz w:val="20"/>
        </w:rPr>
        <w:t>í</w:t>
      </w:r>
      <w:r w:rsidRPr="008042E6">
        <w:rPr>
          <w:rFonts w:ascii="Arial" w:hAnsi="Arial" w:cs="Arial"/>
          <w:sz w:val="20"/>
        </w:rPr>
        <w:t>nh của dây neo có thể tham khảo khi tính toán.</w:t>
      </w:r>
    </w:p>
    <w:p w:rsidR="00D3057D" w:rsidRPr="008042E6" w:rsidP="00D3057D">
      <w:pPr>
        <w:spacing w:before="120"/>
        <w:rPr>
          <w:rFonts w:ascii="Arial" w:hAnsi="Arial" w:cs="Arial"/>
          <w:sz w:val="20"/>
        </w:rPr>
      </w:pPr>
      <w:r w:rsidRPr="008042E6">
        <w:rPr>
          <w:rFonts w:ascii="Arial" w:hAnsi="Arial" w:cs="Arial"/>
          <w:sz w:val="20"/>
        </w:rPr>
        <w:t xml:space="preserve">- Đối với tàu dầu và tàu chở khi gas cỡ lớn: dây neo sợi thép thường có đường kính 44 mm; trong một số trường hợp đặc biệt </w:t>
      </w:r>
      <w:r>
        <w:rPr>
          <w:rFonts w:ascii="Arial" w:hAnsi="Arial" w:cs="Arial"/>
          <w:sz w:val="20"/>
        </w:rPr>
        <w:t>có</w:t>
      </w:r>
      <w:r w:rsidRPr="008042E6">
        <w:rPr>
          <w:rFonts w:ascii="Arial" w:hAnsi="Arial" w:cs="Arial"/>
          <w:sz w:val="20"/>
        </w:rPr>
        <w:t xml:space="preserve"> thể dùng đường kính 48 mm. Nếu sử dụng dây neo sợi </w:t>
      </w:r>
      <w:r>
        <w:rPr>
          <w:rFonts w:ascii="Arial" w:hAnsi="Arial" w:cs="Arial"/>
          <w:sz w:val="20"/>
        </w:rPr>
        <w:t>tổng hợp</w:t>
      </w:r>
      <w:r w:rsidRPr="008042E6">
        <w:rPr>
          <w:rFonts w:ascii="Arial" w:hAnsi="Arial" w:cs="Arial"/>
          <w:sz w:val="20"/>
        </w:rPr>
        <w:t xml:space="preserve"> thì đường kính dây neo thường là 80 mm.</w:t>
      </w:r>
    </w:p>
    <w:p w:rsidR="00D3057D" w:rsidRPr="008042E6" w:rsidP="00D3057D">
      <w:pPr>
        <w:spacing w:before="120"/>
        <w:rPr>
          <w:rFonts w:ascii="Arial" w:hAnsi="Arial" w:cs="Arial"/>
          <w:sz w:val="20"/>
        </w:rPr>
      </w:pPr>
      <w:r w:rsidRPr="008042E6">
        <w:rPr>
          <w:rFonts w:ascii="Arial" w:hAnsi="Arial" w:cs="Arial"/>
          <w:sz w:val="20"/>
        </w:rPr>
        <w:t>- Dây neo sợi thép thường có đường kính từ 24 đến 44 mm, trong một s</w:t>
      </w:r>
      <w:r w:rsidRPr="006559AA">
        <w:rPr>
          <w:rFonts w:ascii="Arial" w:hAnsi="Arial" w:cs="Arial"/>
          <w:sz w:val="20"/>
        </w:rPr>
        <w:t>ố</w:t>
      </w:r>
      <w:r w:rsidRPr="008042E6">
        <w:rPr>
          <w:rFonts w:ascii="Arial" w:hAnsi="Arial" w:cs="Arial"/>
          <w:sz w:val="20"/>
        </w:rPr>
        <w:t xml:space="preserve"> trường hợp đặc biệt yêu cầu đường kính lớn hơn.</w:t>
      </w:r>
    </w:p>
    <w:p w:rsidR="00D3057D" w:rsidRPr="008042E6" w:rsidP="00D3057D">
      <w:pPr>
        <w:spacing w:before="120"/>
        <w:rPr>
          <w:rFonts w:ascii="Arial" w:hAnsi="Arial" w:cs="Arial"/>
          <w:sz w:val="20"/>
        </w:rPr>
      </w:pPr>
      <w:r w:rsidRPr="008042E6">
        <w:rPr>
          <w:rFonts w:ascii="Arial" w:hAnsi="Arial" w:cs="Arial"/>
          <w:sz w:val="20"/>
        </w:rPr>
        <w:t>- Dây sợi Polyester 8 tao hoặc được bện đôi thích hợp cho các loại tàu cỡ</w:t>
      </w:r>
      <w:r>
        <w:rPr>
          <w:rFonts w:ascii="Arial" w:hAnsi="Arial" w:cs="Arial"/>
          <w:sz w:val="20"/>
        </w:rPr>
        <w:t xml:space="preserve"> t</w:t>
      </w:r>
      <w:r w:rsidRPr="006559AA">
        <w:rPr>
          <w:rFonts w:ascii="Arial" w:hAnsi="Arial" w:cs="Arial"/>
          <w:sz w:val="20"/>
        </w:rPr>
        <w:t>ru</w:t>
      </w:r>
      <w:r w:rsidRPr="008042E6">
        <w:rPr>
          <w:rFonts w:ascii="Arial" w:hAnsi="Arial" w:cs="Arial"/>
          <w:sz w:val="20"/>
        </w:rPr>
        <w:t xml:space="preserve">ng bình, </w:t>
      </w:r>
      <w:r>
        <w:rPr>
          <w:rFonts w:ascii="Arial" w:hAnsi="Arial" w:cs="Arial"/>
          <w:sz w:val="20"/>
        </w:rPr>
        <w:t>có</w:t>
      </w:r>
      <w:r w:rsidRPr="008042E6">
        <w:rPr>
          <w:rFonts w:ascii="Arial" w:hAnsi="Arial" w:cs="Arial"/>
          <w:sz w:val="20"/>
        </w:rPr>
        <w:t xml:space="preserve"> đường kính dao động từ 36 đến 80 mm.</w:t>
      </w:r>
    </w:p>
    <w:p w:rsidR="00D3057D" w:rsidRPr="008042E6" w:rsidP="00D3057D">
      <w:pPr>
        <w:spacing w:before="120"/>
        <w:rPr>
          <w:rFonts w:ascii="Arial" w:hAnsi="Arial" w:cs="Arial"/>
          <w:sz w:val="20"/>
        </w:rPr>
      </w:pPr>
      <w:r w:rsidRPr="008042E6">
        <w:rPr>
          <w:rFonts w:ascii="Arial" w:hAnsi="Arial" w:cs="Arial"/>
          <w:sz w:val="20"/>
        </w:rPr>
        <w:t>- Dây sợi Polypropyiene được áp dụng cho nhiều loại tàu (ngoạ</w:t>
      </w:r>
      <w:r>
        <w:rPr>
          <w:rFonts w:ascii="Arial" w:hAnsi="Arial" w:cs="Arial"/>
          <w:sz w:val="20"/>
        </w:rPr>
        <w:t>i t</w:t>
      </w:r>
      <w:r w:rsidRPr="006559AA">
        <w:rPr>
          <w:rFonts w:ascii="Arial" w:hAnsi="Arial" w:cs="Arial"/>
          <w:sz w:val="20"/>
        </w:rPr>
        <w:t>r</w:t>
      </w:r>
      <w:r w:rsidRPr="008042E6">
        <w:rPr>
          <w:rFonts w:ascii="Arial" w:hAnsi="Arial" w:cs="Arial"/>
          <w:sz w:val="20"/>
        </w:rPr>
        <w:t>ừ tàu dầu và tàu ch</w:t>
      </w:r>
      <w:r w:rsidRPr="006559AA">
        <w:rPr>
          <w:rFonts w:ascii="Arial" w:hAnsi="Arial" w:cs="Arial"/>
          <w:sz w:val="20"/>
        </w:rPr>
        <w:t>ở</w:t>
      </w:r>
      <w:r w:rsidRPr="008042E6">
        <w:rPr>
          <w:rFonts w:ascii="Arial" w:hAnsi="Arial" w:cs="Arial"/>
          <w:sz w:val="20"/>
        </w:rPr>
        <w:t xml:space="preserve"> khí gas).</w:t>
      </w:r>
    </w:p>
    <w:p w:rsidR="00D3057D" w:rsidRPr="008042E6" w:rsidP="00D3057D">
      <w:pPr>
        <w:spacing w:before="120"/>
        <w:rPr>
          <w:rFonts w:ascii="Arial" w:hAnsi="Arial" w:cs="Arial"/>
          <w:sz w:val="20"/>
        </w:rPr>
      </w:pPr>
      <w:r w:rsidRPr="008042E6">
        <w:rPr>
          <w:rFonts w:ascii="Arial" w:hAnsi="Arial" w:cs="Arial"/>
          <w:sz w:val="20"/>
        </w:rPr>
        <w:t xml:space="preserve">- Bảng A.5 là một ví dụ về việc lựa chọn đường kính dây neo, loại vật liệu dây neo và tổng số dây neo cần dùng để neo giữ một số </w:t>
      </w:r>
      <w:r>
        <w:rPr>
          <w:rFonts w:ascii="Arial" w:hAnsi="Arial" w:cs="Arial"/>
          <w:sz w:val="20"/>
        </w:rPr>
        <w:t>chủ</w:t>
      </w:r>
      <w:r w:rsidRPr="008042E6">
        <w:rPr>
          <w:rFonts w:ascii="Arial" w:hAnsi="Arial" w:cs="Arial"/>
          <w:sz w:val="20"/>
        </w:rPr>
        <w:t>ng loại tàu.</w:t>
      </w:r>
    </w:p>
    <w:p w:rsidR="00D3057D" w:rsidRPr="00462EEE" w:rsidP="00D3057D">
      <w:pPr>
        <w:spacing w:before="120"/>
        <w:jc w:val="center"/>
        <w:rPr>
          <w:rFonts w:ascii="Arial" w:hAnsi="Arial" w:cs="Arial"/>
          <w:b/>
          <w:sz w:val="20"/>
        </w:rPr>
      </w:pPr>
      <w:r w:rsidRPr="00462EEE">
        <w:rPr>
          <w:rFonts w:ascii="Arial" w:hAnsi="Arial" w:cs="Arial"/>
          <w:b/>
          <w:sz w:val="20"/>
        </w:rPr>
        <w:t>Bảng A.5 - Ví dụ về sử dụng dây neo cho một số loại tàu</w:t>
      </w:r>
    </w:p>
    <w:tbl>
      <w:tblPr>
        <w:tblStyle w:val="TableNormal"/>
        <w:tblW w:w="5000" w:type="pct"/>
        <w:tblCellMar>
          <w:left w:w="0" w:type="dxa"/>
          <w:right w:w="0" w:type="dxa"/>
        </w:tblCellMar>
        <w:tblLook w:val="0000"/>
      </w:tblPr>
      <w:tblGrid>
        <w:gridCol w:w="2941"/>
        <w:gridCol w:w="1596"/>
        <w:gridCol w:w="2263"/>
        <w:gridCol w:w="2281"/>
      </w:tblGrid>
      <w:tr>
        <w:tblPrEx>
          <w:tblW w:w="5000" w:type="pct"/>
          <w:tblCellMar>
            <w:left w:w="0" w:type="dxa"/>
            <w:right w:w="0" w:type="dxa"/>
          </w:tblCellMar>
          <w:tblLook w:val="0000"/>
        </w:tblPrEx>
        <w:tc>
          <w:tcPr>
            <w:tcW w:w="1619" w:type="pct"/>
            <w:tcBorders>
              <w:top w:val="single" w:sz="4" w:space="0" w:color="auto"/>
              <w:left w:val="single" w:sz="4" w:space="0" w:color="auto"/>
              <w:bottom w:val="nil"/>
              <w:right w:val="nil"/>
            </w:tcBorders>
            <w:shd w:val="clear" w:color="auto" w:fill="FFFFFF"/>
            <w:vAlign w:val="center"/>
          </w:tcPr>
          <w:p w:rsidR="00D3057D" w:rsidRPr="006559AA" w:rsidP="00D3057D">
            <w:pPr>
              <w:spacing w:before="120"/>
              <w:jc w:val="center"/>
              <w:rPr>
                <w:rFonts w:ascii="Arial" w:hAnsi="Arial" w:cs="Arial"/>
                <w:b/>
                <w:sz w:val="20"/>
              </w:rPr>
            </w:pPr>
            <w:r w:rsidRPr="006559AA">
              <w:rPr>
                <w:rFonts w:ascii="Arial" w:hAnsi="Arial" w:cs="Arial"/>
                <w:b/>
                <w:sz w:val="20"/>
              </w:rPr>
              <w:t>Loại tàu và cỡ tàu</w:t>
            </w:r>
          </w:p>
        </w:tc>
        <w:tc>
          <w:tcPr>
            <w:tcW w:w="879" w:type="pct"/>
            <w:tcBorders>
              <w:top w:val="single" w:sz="4" w:space="0" w:color="auto"/>
              <w:left w:val="single" w:sz="4" w:space="0" w:color="auto"/>
              <w:bottom w:val="nil"/>
              <w:right w:val="nil"/>
            </w:tcBorders>
            <w:shd w:val="clear" w:color="auto" w:fill="FFFFFF"/>
            <w:vAlign w:val="center"/>
          </w:tcPr>
          <w:p w:rsidR="00D3057D" w:rsidRPr="006559AA" w:rsidP="00D3057D">
            <w:pPr>
              <w:spacing w:before="120"/>
              <w:jc w:val="center"/>
              <w:rPr>
                <w:rFonts w:ascii="Arial" w:hAnsi="Arial" w:cs="Arial"/>
                <w:b/>
                <w:sz w:val="20"/>
              </w:rPr>
            </w:pPr>
            <w:r w:rsidRPr="006559AA">
              <w:rPr>
                <w:rFonts w:ascii="Arial" w:hAnsi="Arial" w:cs="Arial"/>
                <w:b/>
                <w:sz w:val="20"/>
              </w:rPr>
              <w:t>Đường kính dây neo (mm)</w:t>
            </w:r>
          </w:p>
        </w:tc>
        <w:tc>
          <w:tcPr>
            <w:tcW w:w="1246" w:type="pct"/>
            <w:tcBorders>
              <w:top w:val="single" w:sz="4" w:space="0" w:color="auto"/>
              <w:left w:val="single" w:sz="4" w:space="0" w:color="auto"/>
              <w:bottom w:val="nil"/>
              <w:right w:val="nil"/>
            </w:tcBorders>
            <w:shd w:val="clear" w:color="auto" w:fill="FFFFFF"/>
            <w:vAlign w:val="center"/>
          </w:tcPr>
          <w:p w:rsidR="00D3057D" w:rsidRPr="006559AA" w:rsidP="00D3057D">
            <w:pPr>
              <w:spacing w:before="120"/>
              <w:jc w:val="center"/>
              <w:rPr>
                <w:rFonts w:ascii="Arial" w:hAnsi="Arial" w:cs="Arial"/>
                <w:b/>
                <w:sz w:val="20"/>
              </w:rPr>
            </w:pPr>
            <w:r w:rsidRPr="006559AA">
              <w:rPr>
                <w:rFonts w:ascii="Arial" w:hAnsi="Arial" w:cs="Arial"/>
                <w:b/>
                <w:sz w:val="20"/>
              </w:rPr>
              <w:t>Loại dây neo</w:t>
            </w:r>
          </w:p>
        </w:tc>
        <w:tc>
          <w:tcPr>
            <w:tcW w:w="1256" w:type="pct"/>
            <w:tcBorders>
              <w:top w:val="single" w:sz="4" w:space="0" w:color="auto"/>
              <w:left w:val="single" w:sz="4" w:space="0" w:color="auto"/>
              <w:bottom w:val="nil"/>
              <w:right w:val="single" w:sz="4" w:space="0" w:color="auto"/>
            </w:tcBorders>
            <w:shd w:val="clear" w:color="auto" w:fill="FFFFFF"/>
            <w:vAlign w:val="center"/>
          </w:tcPr>
          <w:p w:rsidR="00D3057D" w:rsidRPr="006559AA" w:rsidP="00D3057D">
            <w:pPr>
              <w:spacing w:before="120"/>
              <w:jc w:val="center"/>
              <w:rPr>
                <w:rFonts w:ascii="Arial" w:hAnsi="Arial" w:cs="Arial"/>
                <w:b/>
                <w:sz w:val="20"/>
              </w:rPr>
            </w:pPr>
            <w:r w:rsidRPr="006559AA">
              <w:rPr>
                <w:rFonts w:ascii="Arial" w:hAnsi="Arial" w:cs="Arial"/>
                <w:b/>
                <w:sz w:val="20"/>
              </w:rPr>
              <w:t>Tổng số dây neo cần dùng (dây)</w:t>
            </w:r>
          </w:p>
        </w:tc>
      </w:tr>
      <w:tr>
        <w:tblPrEx>
          <w:tblW w:w="5000" w:type="pct"/>
          <w:tblCellMar>
            <w:left w:w="0" w:type="dxa"/>
            <w:right w:w="0" w:type="dxa"/>
          </w:tblCellMar>
          <w:tblLook w:val="0000"/>
        </w:tblPrEx>
        <w:tc>
          <w:tcPr>
            <w:tcW w:w="161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Tàu hàng tổng hợp 2 000 DWT</w:t>
            </w:r>
          </w:p>
        </w:tc>
        <w:tc>
          <w:tcPr>
            <w:tcW w:w="87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w:t>
            </w:r>
          </w:p>
        </w:tc>
        <w:tc>
          <w:tcPr>
            <w:tcW w:w="124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Polyester hoặc Polypropylene</w:t>
            </w:r>
          </w:p>
        </w:tc>
        <w:tc>
          <w:tcPr>
            <w:tcW w:w="125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6</w:t>
            </w:r>
            <w:r>
              <w:rPr>
                <w:rFonts w:ascii="Arial" w:hAnsi="Arial" w:cs="Arial"/>
                <w:sz w:val="20"/>
                <w:lang w:val="en-US"/>
              </w:rPr>
              <w:t xml:space="preserve"> </w:t>
            </w:r>
            <w:r>
              <w:rPr>
                <w:rFonts w:ascii="Arial" w:hAnsi="Arial" w:cs="Arial"/>
                <w:sz w:val="20"/>
              </w:rPr>
              <w:t>÷</w:t>
            </w:r>
            <w:r>
              <w:rPr>
                <w:rFonts w:ascii="Arial" w:hAnsi="Arial" w:cs="Arial"/>
                <w:sz w:val="20"/>
                <w:lang w:val="en-US"/>
              </w:rPr>
              <w:t xml:space="preserve"> </w:t>
            </w:r>
            <w:r w:rsidRPr="008042E6">
              <w:rPr>
                <w:rFonts w:ascii="Arial" w:hAnsi="Arial" w:cs="Arial"/>
                <w:sz w:val="20"/>
              </w:rPr>
              <w:t>8</w:t>
            </w:r>
          </w:p>
        </w:tc>
      </w:tr>
      <w:tr>
        <w:tblPrEx>
          <w:tblW w:w="5000" w:type="pct"/>
          <w:tblCellMar>
            <w:left w:w="0" w:type="dxa"/>
            <w:right w:w="0" w:type="dxa"/>
          </w:tblCellMar>
          <w:tblLook w:val="0000"/>
        </w:tblPrEx>
        <w:tc>
          <w:tcPr>
            <w:tcW w:w="161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Tàu Container 7 000 DWT</w:t>
            </w:r>
          </w:p>
        </w:tc>
        <w:tc>
          <w:tcPr>
            <w:tcW w:w="87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38 </w:t>
            </w:r>
            <w:r w:rsidRPr="00570792">
              <w:rPr>
                <w:rFonts w:ascii="Arial" w:hAnsi="Arial" w:cs="Arial"/>
                <w:sz w:val="20"/>
                <w:lang w:val="en-US"/>
              </w:rPr>
              <w:t>÷</w:t>
            </w:r>
            <w:r w:rsidRPr="008042E6">
              <w:rPr>
                <w:rFonts w:ascii="Arial" w:hAnsi="Arial" w:cs="Arial"/>
                <w:sz w:val="20"/>
              </w:rPr>
              <w:t xml:space="preserve"> 41</w:t>
            </w:r>
          </w:p>
        </w:tc>
        <w:tc>
          <w:tcPr>
            <w:tcW w:w="124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Polyester bện đôi</w:t>
            </w:r>
          </w:p>
        </w:tc>
        <w:tc>
          <w:tcPr>
            <w:tcW w:w="125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r>
      <w:tr>
        <w:tblPrEx>
          <w:tblW w:w="5000" w:type="pct"/>
          <w:tblCellMar>
            <w:left w:w="0" w:type="dxa"/>
            <w:right w:w="0" w:type="dxa"/>
          </w:tblCellMar>
          <w:tblLook w:val="0000"/>
        </w:tblPrEx>
        <w:tc>
          <w:tcPr>
            <w:tcW w:w="1619" w:type="pct"/>
            <w:tcBorders>
              <w:top w:val="nil"/>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p>
        </w:tc>
        <w:tc>
          <w:tcPr>
            <w:tcW w:w="879" w:type="pct"/>
            <w:tcBorders>
              <w:top w:val="nil"/>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51 </w:t>
            </w:r>
            <w:r w:rsidRPr="00570792">
              <w:rPr>
                <w:rFonts w:ascii="Arial" w:hAnsi="Arial" w:cs="Arial"/>
                <w:sz w:val="20"/>
                <w:lang w:val="en-US"/>
              </w:rPr>
              <w:t>÷</w:t>
            </w:r>
            <w:r w:rsidRPr="008042E6">
              <w:rPr>
                <w:rFonts w:ascii="Arial" w:hAnsi="Arial" w:cs="Arial"/>
                <w:sz w:val="20"/>
              </w:rPr>
              <w:t xml:space="preserve"> 57</w:t>
            </w:r>
          </w:p>
        </w:tc>
        <w:tc>
          <w:tcPr>
            <w:tcW w:w="1246" w:type="pct"/>
            <w:tcBorders>
              <w:top w:val="nil"/>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Polyester 8 tao</w:t>
            </w:r>
          </w:p>
        </w:tc>
        <w:tc>
          <w:tcPr>
            <w:tcW w:w="1256" w:type="pct"/>
            <w:tcBorders>
              <w:top w:val="nil"/>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p>
        </w:tc>
      </w:tr>
      <w:tr>
        <w:tblPrEx>
          <w:tblW w:w="5000" w:type="pct"/>
          <w:tblCellMar>
            <w:left w:w="0" w:type="dxa"/>
            <w:right w:w="0" w:type="dxa"/>
          </w:tblCellMar>
          <w:tblLook w:val="0000"/>
        </w:tblPrEx>
        <w:tc>
          <w:tcPr>
            <w:tcW w:w="161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Tàu Container 16 000 DWT</w:t>
            </w:r>
          </w:p>
        </w:tc>
        <w:tc>
          <w:tcPr>
            <w:tcW w:w="87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44</w:t>
            </w:r>
          </w:p>
        </w:tc>
        <w:tc>
          <w:tcPr>
            <w:tcW w:w="124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Polyester bện đôi</w:t>
            </w:r>
          </w:p>
        </w:tc>
        <w:tc>
          <w:tcPr>
            <w:tcW w:w="125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w:t>
            </w:r>
          </w:p>
        </w:tc>
      </w:tr>
      <w:tr>
        <w:tblPrEx>
          <w:tblW w:w="5000" w:type="pct"/>
          <w:tblCellMar>
            <w:left w:w="0" w:type="dxa"/>
            <w:right w:w="0" w:type="dxa"/>
          </w:tblCellMar>
          <w:tblLook w:val="0000"/>
        </w:tblPrEx>
        <w:tc>
          <w:tcPr>
            <w:tcW w:w="1619" w:type="pct"/>
            <w:tcBorders>
              <w:top w:val="nil"/>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p>
        </w:tc>
        <w:tc>
          <w:tcPr>
            <w:tcW w:w="879" w:type="pct"/>
            <w:tcBorders>
              <w:top w:val="nil"/>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26</w:t>
            </w:r>
            <w:r>
              <w:rPr>
                <w:rFonts w:ascii="Arial" w:hAnsi="Arial" w:cs="Arial"/>
                <w:sz w:val="20"/>
                <w:lang w:val="en-US"/>
              </w:rPr>
              <w:t xml:space="preserve"> </w:t>
            </w:r>
            <w:r>
              <w:rPr>
                <w:rFonts w:ascii="Arial" w:hAnsi="Arial" w:cs="Arial"/>
                <w:sz w:val="20"/>
              </w:rPr>
              <w:t>÷</w:t>
            </w:r>
            <w:r>
              <w:rPr>
                <w:rFonts w:ascii="Arial" w:hAnsi="Arial" w:cs="Arial"/>
                <w:sz w:val="20"/>
                <w:lang w:val="en-US"/>
              </w:rPr>
              <w:t xml:space="preserve"> </w:t>
            </w:r>
            <w:r w:rsidRPr="008042E6">
              <w:rPr>
                <w:rFonts w:ascii="Arial" w:hAnsi="Arial" w:cs="Arial"/>
                <w:sz w:val="20"/>
              </w:rPr>
              <w:t>28</w:t>
            </w:r>
          </w:p>
        </w:tc>
        <w:tc>
          <w:tcPr>
            <w:tcW w:w="1246" w:type="pct"/>
            <w:tcBorders>
              <w:top w:val="nil"/>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Sợi thép</w:t>
            </w:r>
          </w:p>
        </w:tc>
        <w:tc>
          <w:tcPr>
            <w:tcW w:w="1256" w:type="pct"/>
            <w:tcBorders>
              <w:top w:val="nil"/>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p>
        </w:tc>
      </w:tr>
      <w:tr>
        <w:tblPrEx>
          <w:tblW w:w="5000" w:type="pct"/>
          <w:tblCellMar>
            <w:left w:w="0" w:type="dxa"/>
            <w:right w:w="0" w:type="dxa"/>
          </w:tblCellMar>
          <w:tblLook w:val="0000"/>
        </w:tblPrEx>
        <w:tc>
          <w:tcPr>
            <w:tcW w:w="161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Tàu dầu 70 000 DWT</w:t>
            </w:r>
          </w:p>
        </w:tc>
        <w:tc>
          <w:tcPr>
            <w:tcW w:w="879"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w:t>
            </w:r>
          </w:p>
        </w:tc>
        <w:tc>
          <w:tcPr>
            <w:tcW w:w="124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Sợi thép</w:t>
            </w:r>
          </w:p>
        </w:tc>
        <w:tc>
          <w:tcPr>
            <w:tcW w:w="1256"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12 </w:t>
            </w:r>
            <w:r w:rsidRPr="00570792">
              <w:rPr>
                <w:rFonts w:ascii="Arial" w:hAnsi="Arial" w:cs="Arial"/>
                <w:sz w:val="20"/>
                <w:lang w:val="en-US"/>
              </w:rPr>
              <w:t>÷</w:t>
            </w:r>
            <w:r w:rsidRPr="008042E6">
              <w:rPr>
                <w:rFonts w:ascii="Arial" w:hAnsi="Arial" w:cs="Arial"/>
                <w:sz w:val="20"/>
              </w:rPr>
              <w:t xml:space="preserve"> 14</w:t>
            </w:r>
          </w:p>
        </w:tc>
      </w:tr>
      <w:tr>
        <w:tblPrEx>
          <w:tblW w:w="5000" w:type="pct"/>
          <w:tblCellMar>
            <w:left w:w="0" w:type="dxa"/>
            <w:right w:w="0" w:type="dxa"/>
          </w:tblCellMar>
          <w:tblLook w:val="0000"/>
        </w:tblPrEx>
        <w:tc>
          <w:tcPr>
            <w:tcW w:w="1619"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Tàu hàng rờ</w:t>
            </w:r>
            <w:r>
              <w:rPr>
                <w:rFonts w:ascii="Arial" w:hAnsi="Arial" w:cs="Arial"/>
                <w:sz w:val="20"/>
              </w:rPr>
              <w:t>i 160 000 D</w:t>
            </w:r>
            <w:r>
              <w:rPr>
                <w:rFonts w:ascii="Arial" w:hAnsi="Arial" w:cs="Arial"/>
                <w:sz w:val="20"/>
                <w:lang w:val="en-US"/>
              </w:rPr>
              <w:t>W</w:t>
            </w:r>
            <w:r w:rsidRPr="008042E6">
              <w:rPr>
                <w:rFonts w:ascii="Arial" w:hAnsi="Arial" w:cs="Arial"/>
                <w:sz w:val="20"/>
              </w:rPr>
              <w:t>T</w:t>
            </w:r>
          </w:p>
        </w:tc>
        <w:tc>
          <w:tcPr>
            <w:tcW w:w="879"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 xml:space="preserve">35 </w:t>
            </w:r>
            <w:r w:rsidRPr="00570792">
              <w:rPr>
                <w:rFonts w:ascii="Arial" w:hAnsi="Arial" w:cs="Arial"/>
                <w:sz w:val="20"/>
                <w:lang w:val="en-US"/>
              </w:rPr>
              <w:t>÷</w:t>
            </w:r>
            <w:r>
              <w:rPr>
                <w:rFonts w:ascii="Arial" w:hAnsi="Arial" w:cs="Arial"/>
                <w:sz w:val="20"/>
                <w:lang w:val="en-US"/>
              </w:rPr>
              <w:t xml:space="preserve"> </w:t>
            </w:r>
            <w:r w:rsidRPr="008042E6">
              <w:rPr>
                <w:rFonts w:ascii="Arial" w:hAnsi="Arial" w:cs="Arial"/>
                <w:sz w:val="20"/>
              </w:rPr>
              <w:t>38</w:t>
            </w:r>
          </w:p>
        </w:tc>
        <w:tc>
          <w:tcPr>
            <w:tcW w:w="1246"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Sợi thép</w:t>
            </w:r>
          </w:p>
        </w:tc>
        <w:tc>
          <w:tcPr>
            <w:tcW w:w="1256"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w:t>
            </w:r>
          </w:p>
        </w:tc>
      </w:tr>
    </w:tbl>
    <w:p w:rsidR="00D3057D" w:rsidRPr="00570792" w:rsidP="00D3057D">
      <w:pPr>
        <w:spacing w:before="120"/>
        <w:jc w:val="center"/>
        <w:rPr>
          <w:rFonts w:ascii="Arial" w:hAnsi="Arial" w:cs="Arial"/>
          <w:b/>
          <w:sz w:val="20"/>
        </w:rPr>
      </w:pPr>
      <w:r w:rsidRPr="00570792">
        <w:rPr>
          <w:rFonts w:ascii="Arial" w:hAnsi="Arial" w:cs="Arial"/>
          <w:b/>
          <w:sz w:val="20"/>
        </w:rPr>
        <w:t>Bảng A.6- Lực kéo đứt nhỏ nhất của</w:t>
      </w:r>
      <w:r>
        <w:rPr>
          <w:rFonts w:ascii="Arial" w:hAnsi="Arial" w:cs="Arial"/>
          <w:b/>
          <w:sz w:val="20"/>
        </w:rPr>
        <w:t xml:space="preserve"> d</w:t>
      </w:r>
      <w:r w:rsidRPr="009B1BD8">
        <w:rPr>
          <w:rFonts w:ascii="Arial" w:hAnsi="Arial" w:cs="Arial"/>
          <w:b/>
          <w:sz w:val="20"/>
        </w:rPr>
        <w:t>â</w:t>
      </w:r>
      <w:r w:rsidRPr="00570792">
        <w:rPr>
          <w:rFonts w:ascii="Arial" w:hAnsi="Arial" w:cs="Arial"/>
          <w:b/>
          <w:sz w:val="20"/>
        </w:rPr>
        <w:t>y neo sợi thép</w:t>
      </w:r>
    </w:p>
    <w:tbl>
      <w:tblPr>
        <w:tblStyle w:val="TableNormal"/>
        <w:tblW w:w="5000" w:type="pct"/>
        <w:tblCellMar>
          <w:left w:w="0" w:type="dxa"/>
          <w:right w:w="0" w:type="dxa"/>
        </w:tblCellMar>
        <w:tblLook w:val="0000"/>
      </w:tblPr>
      <w:tblGrid>
        <w:gridCol w:w="2754"/>
        <w:gridCol w:w="2998"/>
        <w:gridCol w:w="3329"/>
      </w:tblGrid>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570792" w:rsidP="00D3057D">
            <w:pPr>
              <w:spacing w:before="120"/>
              <w:jc w:val="center"/>
              <w:rPr>
                <w:rFonts w:ascii="Arial" w:hAnsi="Arial" w:cs="Arial"/>
                <w:b/>
                <w:sz w:val="20"/>
              </w:rPr>
            </w:pPr>
            <w:r w:rsidRPr="00570792">
              <w:rPr>
                <w:rFonts w:ascii="Arial" w:hAnsi="Arial" w:cs="Arial"/>
                <w:b/>
                <w:sz w:val="20"/>
              </w:rPr>
              <w:t>Đường kính dây neo (mm)</w:t>
            </w:r>
          </w:p>
        </w:tc>
        <w:tc>
          <w:tcPr>
            <w:tcW w:w="1650" w:type="pct"/>
            <w:tcBorders>
              <w:top w:val="single" w:sz="4" w:space="0" w:color="auto"/>
              <w:left w:val="single" w:sz="4" w:space="0" w:color="auto"/>
              <w:bottom w:val="nil"/>
              <w:right w:val="nil"/>
            </w:tcBorders>
            <w:shd w:val="clear" w:color="auto" w:fill="FFFFFF"/>
            <w:vAlign w:val="center"/>
          </w:tcPr>
          <w:p w:rsidR="00D3057D" w:rsidRPr="00570792" w:rsidP="00D3057D">
            <w:pPr>
              <w:spacing w:before="120"/>
              <w:jc w:val="center"/>
              <w:rPr>
                <w:rFonts w:ascii="Arial" w:hAnsi="Arial" w:cs="Arial"/>
                <w:b/>
                <w:sz w:val="20"/>
              </w:rPr>
            </w:pPr>
            <w:r w:rsidRPr="00570792">
              <w:rPr>
                <w:rFonts w:ascii="Arial" w:hAnsi="Arial" w:cs="Arial"/>
                <w:b/>
                <w:sz w:val="20"/>
              </w:rPr>
              <w:t>Khối lượng dây (kg/100 m)</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570792" w:rsidP="00D3057D">
            <w:pPr>
              <w:spacing w:before="120"/>
              <w:jc w:val="center"/>
              <w:rPr>
                <w:rFonts w:ascii="Arial" w:hAnsi="Arial" w:cs="Arial"/>
                <w:b/>
                <w:sz w:val="20"/>
              </w:rPr>
            </w:pPr>
            <w:r w:rsidRPr="00570792">
              <w:rPr>
                <w:rFonts w:ascii="Arial" w:hAnsi="Arial" w:cs="Arial"/>
                <w:b/>
                <w:sz w:val="20"/>
              </w:rPr>
              <w:t>LKĐNN (kN)</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24</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236</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402</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26</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276</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472</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28</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321</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547</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30</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368</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628</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419</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715</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36</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530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904</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40</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654</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1 120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44</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792</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1 350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48</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942</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1 610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52</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1 110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1 890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56</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1 280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2 190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60</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1 470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2 510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64</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1 700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2 800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68</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1 900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3 100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72</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2 200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3 500</w:t>
            </w:r>
          </w:p>
        </w:tc>
      </w:tr>
      <w:tr>
        <w:tblPrEx>
          <w:tblW w:w="5000" w:type="pct"/>
          <w:tblCellMar>
            <w:left w:w="0" w:type="dxa"/>
            <w:right w:w="0" w:type="dxa"/>
          </w:tblCellMar>
          <w:tblLook w:val="0000"/>
        </w:tblPrEx>
        <w:tc>
          <w:tcPr>
            <w:tcW w:w="151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76</w:t>
            </w:r>
          </w:p>
        </w:tc>
        <w:tc>
          <w:tcPr>
            <w:tcW w:w="16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2 400</w:t>
            </w:r>
          </w:p>
        </w:tc>
        <w:tc>
          <w:tcPr>
            <w:tcW w:w="1833"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3 800</w:t>
            </w:r>
          </w:p>
        </w:tc>
      </w:tr>
      <w:tr>
        <w:tblPrEx>
          <w:tblW w:w="5000" w:type="pct"/>
          <w:tblCellMar>
            <w:left w:w="0" w:type="dxa"/>
            <w:right w:w="0" w:type="dxa"/>
          </w:tblCellMar>
          <w:tblLook w:val="0000"/>
        </w:tblPrEx>
        <w:tc>
          <w:tcPr>
            <w:tcW w:w="1516"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w:t>
            </w:r>
          </w:p>
        </w:tc>
        <w:tc>
          <w:tcPr>
            <w:tcW w:w="165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2 700</w:t>
            </w:r>
          </w:p>
        </w:tc>
        <w:tc>
          <w:tcPr>
            <w:tcW w:w="1833"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4 200</w:t>
            </w:r>
          </w:p>
        </w:tc>
      </w:tr>
    </w:tbl>
    <w:p w:rsidR="00D3057D" w:rsidRPr="00570792" w:rsidP="00D3057D">
      <w:pPr>
        <w:spacing w:before="120"/>
        <w:jc w:val="center"/>
        <w:rPr>
          <w:rFonts w:ascii="Arial" w:hAnsi="Arial" w:cs="Arial"/>
          <w:b/>
          <w:sz w:val="20"/>
        </w:rPr>
      </w:pPr>
      <w:r w:rsidRPr="00570792">
        <w:rPr>
          <w:rFonts w:ascii="Arial" w:hAnsi="Arial" w:cs="Arial"/>
          <w:b/>
          <w:sz w:val="20"/>
        </w:rPr>
        <w:t>Bảng A.7 - Lực kéo đứt nhỏ nhất của dây neo sợi tổng hợp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949"/>
        <w:gridCol w:w="1811"/>
        <w:gridCol w:w="1669"/>
        <w:gridCol w:w="1749"/>
        <w:gridCol w:w="190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vMerge w:val="restart"/>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Đường kính dây neo (mm)</w:t>
            </w:r>
          </w:p>
        </w:tc>
        <w:tc>
          <w:tcPr>
            <w:tcW w:w="1916" w:type="pct"/>
            <w:gridSpan w:val="2"/>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Sợi Polyethylene</w:t>
            </w:r>
          </w:p>
        </w:tc>
        <w:tc>
          <w:tcPr>
            <w:tcW w:w="2011" w:type="pct"/>
            <w:gridSpan w:val="2"/>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Sợi Aramid có 7 tao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vMerge/>
            <w:shd w:val="clear" w:color="auto" w:fill="auto"/>
            <w:vAlign w:val="center"/>
          </w:tcPr>
          <w:p w:rsidR="00D3057D" w:rsidRPr="008042E6" w:rsidP="00D3057D">
            <w:pPr>
              <w:spacing w:before="120"/>
              <w:jc w:val="center"/>
              <w:rPr>
                <w:rFonts w:ascii="Arial" w:hAnsi="Arial" w:cs="Arial"/>
                <w:sz w:val="20"/>
              </w:rPr>
            </w:pPr>
          </w:p>
        </w:tc>
        <w:tc>
          <w:tcPr>
            <w:tcW w:w="997" w:type="pct"/>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Khối lượng dây (kg/100 m)</w:t>
            </w:r>
          </w:p>
        </w:tc>
        <w:tc>
          <w:tcPr>
            <w:tcW w:w="919" w:type="pct"/>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LKĐNN (kN)</w:t>
            </w:r>
          </w:p>
        </w:tc>
        <w:tc>
          <w:tcPr>
            <w:tcW w:w="963" w:type="pct"/>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Khối lượng dây (kg/100 m)</w:t>
            </w:r>
          </w:p>
        </w:tc>
        <w:tc>
          <w:tcPr>
            <w:tcW w:w="1047" w:type="pct"/>
            <w:shd w:val="clear" w:color="auto" w:fill="auto"/>
            <w:vAlign w:val="center"/>
          </w:tcPr>
          <w:p w:rsidR="00D3057D" w:rsidRPr="00570792" w:rsidP="00D3057D">
            <w:pPr>
              <w:spacing w:before="120"/>
              <w:jc w:val="center"/>
              <w:rPr>
                <w:rFonts w:ascii="Arial" w:hAnsi="Arial" w:cs="Arial"/>
                <w:b/>
                <w:sz w:val="20"/>
              </w:rPr>
            </w:pPr>
            <w:r w:rsidRPr="00570792">
              <w:rPr>
                <w:rFonts w:ascii="Arial" w:hAnsi="Arial" w:cs="Arial"/>
                <w:b/>
                <w:sz w:val="20"/>
              </w:rPr>
              <w:t>LKĐNN (kN)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24</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32,9</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506</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48</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455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26</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578</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533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28</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44,2</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657</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63</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615</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30</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50,5</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741</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68</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692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32</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56,8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838</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74</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748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36</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71</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1 002</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85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871</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40</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86,8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1 220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103</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1 080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44</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105</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1 430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127</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1 410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48</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124</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1 650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149</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1 610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52</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145</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1 890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175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1 850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56</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168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2 170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205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2 080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60</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193</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2 420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235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2 380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64</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220</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2 720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268</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2 670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68</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248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3 010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300</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3 010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72</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278</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3 410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335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3 350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76</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309</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3 770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373</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3 700</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07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80</w:t>
            </w:r>
          </w:p>
        </w:tc>
        <w:tc>
          <w:tcPr>
            <w:tcW w:w="99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342</w:t>
            </w:r>
          </w:p>
        </w:tc>
        <w:tc>
          <w:tcPr>
            <w:tcW w:w="919"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4 120</w:t>
            </w:r>
          </w:p>
        </w:tc>
        <w:tc>
          <w:tcPr>
            <w:tcW w:w="963"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415</w:t>
            </w:r>
          </w:p>
        </w:tc>
        <w:tc>
          <w:tcPr>
            <w:tcW w:w="1047" w:type="pct"/>
            <w:shd w:val="clear" w:color="auto" w:fill="auto"/>
            <w:vAlign w:val="center"/>
          </w:tcPr>
          <w:p w:rsidR="00D3057D" w:rsidRPr="008042E6" w:rsidP="00D3057D">
            <w:pPr>
              <w:spacing w:before="120"/>
              <w:jc w:val="center"/>
              <w:rPr>
                <w:rFonts w:ascii="Arial" w:hAnsi="Arial" w:cs="Arial"/>
                <w:sz w:val="20"/>
              </w:rPr>
            </w:pPr>
            <w:r w:rsidRPr="008042E6">
              <w:rPr>
                <w:rFonts w:ascii="Arial" w:hAnsi="Arial" w:cs="Arial"/>
                <w:sz w:val="20"/>
              </w:rPr>
              <w:t>4 100</w:t>
            </w:r>
          </w:p>
        </w:tc>
      </w:tr>
    </w:tbl>
    <w:p w:rsidR="00D3057D" w:rsidP="00D3057D">
      <w:pPr>
        <w:spacing w:before="120"/>
        <w:rPr>
          <w:rFonts w:ascii="Arial" w:hAnsi="Arial" w:cs="Arial"/>
          <w:sz w:val="20"/>
          <w:lang w:val="en-US"/>
        </w:rPr>
      </w:pPr>
    </w:p>
    <w:p w:rsidR="00D3057D" w:rsidP="00D3057D">
      <w:pPr>
        <w:spacing w:before="120"/>
        <w:rPr>
          <w:rFonts w:ascii="Arial" w:hAnsi="Arial" w:cs="Arial"/>
          <w:sz w:val="20"/>
        </w:rPr>
        <w:sectPr w:rsidSect="00406548">
          <w:pgSz w:w="11906" w:h="16838"/>
          <w:pgMar w:top="567" w:right="1134" w:bottom="567" w:left="1701" w:header="720" w:footer="720" w:gutter="0"/>
          <w:cols w:space="720"/>
          <w:docGrid w:linePitch="360"/>
        </w:sectPr>
      </w:pPr>
    </w:p>
    <w:p w:rsidR="00D3057D" w:rsidRPr="00D952A5" w:rsidP="00D3057D">
      <w:pPr>
        <w:spacing w:before="120"/>
        <w:jc w:val="center"/>
        <w:rPr>
          <w:rFonts w:ascii="Arial" w:hAnsi="Arial" w:cs="Arial"/>
          <w:b/>
          <w:sz w:val="20"/>
        </w:rPr>
      </w:pPr>
      <w:r w:rsidRPr="00D952A5">
        <w:rPr>
          <w:rFonts w:ascii="Arial" w:hAnsi="Arial" w:cs="Arial"/>
          <w:b/>
          <w:sz w:val="20"/>
        </w:rPr>
        <w:t>Bảng A.8 - Lực kéo đứt nhỏ nh</w:t>
      </w:r>
      <w:r w:rsidRPr="009B1BD8">
        <w:rPr>
          <w:rFonts w:ascii="Arial" w:hAnsi="Arial" w:cs="Arial"/>
          <w:b/>
          <w:sz w:val="20"/>
        </w:rPr>
        <w:t>ất</w:t>
      </w:r>
      <w:r w:rsidRPr="00D952A5">
        <w:rPr>
          <w:rFonts w:ascii="Arial" w:hAnsi="Arial" w:cs="Arial"/>
          <w:b/>
          <w:sz w:val="20"/>
        </w:rPr>
        <w:t xml:space="preserve"> của một số dây neo sợi tổng hợp (kN) (tiếp)</w:t>
      </w:r>
    </w:p>
    <w:tbl>
      <w:tblPr>
        <w:tblStyle w:val="TableNormal"/>
        <w:tblW w:w="5000" w:type="pct"/>
        <w:tblCellMar>
          <w:left w:w="0" w:type="dxa"/>
          <w:right w:w="0" w:type="dxa"/>
        </w:tblCellMar>
        <w:tblLook w:val="0000"/>
      </w:tblPr>
      <w:tblGrid>
        <w:gridCol w:w="576"/>
        <w:gridCol w:w="765"/>
        <w:gridCol w:w="755"/>
        <w:gridCol w:w="513"/>
        <w:gridCol w:w="653"/>
        <w:gridCol w:w="904"/>
        <w:gridCol w:w="337"/>
        <w:gridCol w:w="576"/>
        <w:gridCol w:w="465"/>
        <w:gridCol w:w="576"/>
        <w:gridCol w:w="465"/>
        <w:gridCol w:w="576"/>
        <w:gridCol w:w="755"/>
        <w:gridCol w:w="1165"/>
      </w:tblGrid>
      <w:tr>
        <w:tblPrEx>
          <w:tblW w:w="5000" w:type="pct"/>
          <w:tblCellMar>
            <w:left w:w="0" w:type="dxa"/>
            <w:right w:w="0" w:type="dxa"/>
          </w:tblCellMar>
          <w:tblLook w:val="0000"/>
        </w:tblPrEx>
        <w:tc>
          <w:tcPr>
            <w:tcW w:w="362" w:type="pct"/>
            <w:vMerge w:val="restar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Đường kính dây neo (mm)</w:t>
            </w:r>
          </w:p>
        </w:tc>
        <w:tc>
          <w:tcPr>
            <w:tcW w:w="366"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Polyester</w:t>
            </w:r>
          </w:p>
        </w:tc>
        <w:tc>
          <w:tcPr>
            <w:tcW w:w="364"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Pr>
                <w:rFonts w:ascii="Arial" w:hAnsi="Arial" w:cs="Arial"/>
                <w:b/>
                <w:sz w:val="20"/>
              </w:rPr>
              <w:t>Polyam</w:t>
            </w:r>
            <w:r>
              <w:rPr>
                <w:rFonts w:ascii="Arial" w:hAnsi="Arial" w:cs="Arial"/>
                <w:b/>
                <w:sz w:val="20"/>
                <w:lang w:val="en-US"/>
              </w:rPr>
              <w:t>i</w:t>
            </w:r>
            <w:r w:rsidRPr="00D952A5">
              <w:rPr>
                <w:rFonts w:ascii="Arial" w:hAnsi="Arial" w:cs="Arial"/>
                <w:b/>
                <w:sz w:val="20"/>
              </w:rPr>
              <w:t>d</w:t>
            </w:r>
          </w:p>
        </w:tc>
        <w:tc>
          <w:tcPr>
            <w:tcW w:w="591" w:type="pct"/>
            <w:gridSpan w:val="2"/>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Polypropylena</w:t>
            </w:r>
          </w:p>
        </w:tc>
        <w:tc>
          <w:tcPr>
            <w:tcW w:w="418"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Polyester kết hợp</w:t>
            </w:r>
            <w:r>
              <w:rPr>
                <w:rFonts w:ascii="Arial" w:hAnsi="Arial" w:cs="Arial"/>
                <w:b/>
                <w:sz w:val="20"/>
              </w:rPr>
              <w:t xml:space="preserve"> Polyole</w:t>
            </w:r>
            <w:r>
              <w:rPr>
                <w:rFonts w:ascii="Arial" w:hAnsi="Arial" w:cs="Arial"/>
                <w:b/>
                <w:sz w:val="20"/>
                <w:lang w:val="en-US"/>
              </w:rPr>
              <w:t>f</w:t>
            </w:r>
            <w:r w:rsidRPr="00D952A5">
              <w:rPr>
                <w:rFonts w:ascii="Arial" w:hAnsi="Arial" w:cs="Arial"/>
                <w:b/>
                <w:sz w:val="20"/>
              </w:rPr>
              <w:t>ins</w:t>
            </w:r>
          </w:p>
        </w:tc>
        <w:tc>
          <w:tcPr>
            <w:tcW w:w="564" w:type="pct"/>
            <w:gridSpan w:val="2"/>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Sợi kép Polyester / Polyole</w:t>
            </w:r>
            <w:r>
              <w:rPr>
                <w:rFonts w:ascii="Arial" w:hAnsi="Arial" w:cs="Arial"/>
                <w:b/>
                <w:sz w:val="20"/>
                <w:lang w:val="en-US"/>
              </w:rPr>
              <w:t>f</w:t>
            </w:r>
            <w:r w:rsidRPr="00D952A5">
              <w:rPr>
                <w:rFonts w:ascii="Arial" w:hAnsi="Arial" w:cs="Arial"/>
                <w:b/>
                <w:sz w:val="20"/>
              </w:rPr>
              <w:t>in</w:t>
            </w:r>
          </w:p>
        </w:tc>
        <w:tc>
          <w:tcPr>
            <w:tcW w:w="700" w:type="pct"/>
            <w:gridSpan w:val="2"/>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Polyamid</w:t>
            </w:r>
          </w:p>
        </w:tc>
        <w:tc>
          <w:tcPr>
            <w:tcW w:w="698" w:type="pct"/>
            <w:gridSpan w:val="2"/>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Polyester</w:t>
            </w:r>
          </w:p>
        </w:tc>
        <w:tc>
          <w:tcPr>
            <w:tcW w:w="401"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Polyamid đơn và sợi hỗn hợp</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Hỗn hợp tan chảy Polyester/ Polypropylene</w:t>
            </w:r>
          </w:p>
        </w:tc>
      </w:tr>
      <w:tr>
        <w:tblPrEx>
          <w:tblW w:w="5000" w:type="pct"/>
          <w:tblCellMar>
            <w:left w:w="0" w:type="dxa"/>
            <w:right w:w="0" w:type="dxa"/>
          </w:tblCellMar>
          <w:tblLook w:val="0000"/>
        </w:tblPrEx>
        <w:tc>
          <w:tcPr>
            <w:tcW w:w="362" w:type="pct"/>
            <w:vMerge/>
            <w:tcBorders>
              <w:top w:val="nil"/>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366"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364"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260"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Chia</w:t>
            </w:r>
            <w:r w:rsidRPr="00D952A5">
              <w:rPr>
                <w:rFonts w:ascii="Arial" w:hAnsi="Arial" w:cs="Arial"/>
                <w:b/>
                <w:sz w:val="20"/>
                <w:lang w:val="en-US"/>
              </w:rPr>
              <w:t xml:space="preserve"> </w:t>
            </w:r>
            <w:r w:rsidRPr="00D952A5">
              <w:rPr>
                <w:rFonts w:ascii="Arial" w:hAnsi="Arial" w:cs="Arial"/>
                <w:b/>
                <w:sz w:val="20"/>
              </w:rPr>
              <w:t>đơn</w:t>
            </w:r>
            <w:r w:rsidRPr="00D952A5">
              <w:rPr>
                <w:rFonts w:ascii="Arial" w:hAnsi="Arial" w:cs="Arial"/>
                <w:b/>
                <w:sz w:val="20"/>
                <w:lang w:val="en-US"/>
              </w:rPr>
              <w:t xml:space="preserve"> </w:t>
            </w:r>
            <w:r w:rsidRPr="00D952A5">
              <w:rPr>
                <w:rFonts w:ascii="Arial" w:hAnsi="Arial" w:cs="Arial"/>
                <w:b/>
                <w:sz w:val="20"/>
              </w:rPr>
              <w:t>PP2</w:t>
            </w:r>
          </w:p>
        </w:tc>
        <w:tc>
          <w:tcPr>
            <w:tcW w:w="331"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C</w:t>
            </w:r>
            <w:r w:rsidRPr="00D952A5">
              <w:rPr>
                <w:rFonts w:ascii="Arial" w:hAnsi="Arial" w:cs="Arial"/>
                <w:b/>
                <w:sz w:val="20"/>
                <w:lang w:val="en-US"/>
              </w:rPr>
              <w:t>ườ</w:t>
            </w:r>
            <w:r w:rsidRPr="00D952A5">
              <w:rPr>
                <w:rFonts w:ascii="Arial" w:hAnsi="Arial" w:cs="Arial"/>
                <w:b/>
                <w:sz w:val="20"/>
              </w:rPr>
              <w:t>ng độ cao PP3</w:t>
            </w:r>
          </w:p>
        </w:tc>
        <w:tc>
          <w:tcPr>
            <w:tcW w:w="418"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232"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332"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Cường độ cao hơn</w:t>
            </w:r>
          </w:p>
        </w:tc>
        <w:tc>
          <w:tcPr>
            <w:tcW w:w="350"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Được bện đôi</w:t>
            </w:r>
          </w:p>
        </w:tc>
        <w:tc>
          <w:tcPr>
            <w:tcW w:w="350" w:type="pct"/>
            <w:tcBorders>
              <w:top w:val="single" w:sz="4" w:space="0" w:color="auto"/>
              <w:left w:val="single" w:sz="4" w:space="0" w:color="auto"/>
              <w:bottom w:val="nil"/>
              <w:right w:val="nil"/>
            </w:tcBorders>
            <w:shd w:val="clear" w:color="auto" w:fill="FFFFFF"/>
            <w:vAlign w:val="center"/>
          </w:tcPr>
          <w:p w:rsidR="00D3057D" w:rsidRPr="009B1BD8" w:rsidP="00D3057D">
            <w:pPr>
              <w:spacing w:before="120"/>
              <w:jc w:val="center"/>
              <w:rPr>
                <w:rFonts w:ascii="Arial" w:hAnsi="Arial" w:cs="Arial"/>
                <w:b/>
                <w:sz w:val="20"/>
              </w:rPr>
            </w:pPr>
            <w:r w:rsidRPr="00D952A5">
              <w:rPr>
                <w:rFonts w:ascii="Arial" w:hAnsi="Arial" w:cs="Arial"/>
                <w:b/>
                <w:sz w:val="20"/>
              </w:rPr>
              <w:t>Cường độ cao hơn; Được bệ</w:t>
            </w:r>
            <w:r>
              <w:rPr>
                <w:rFonts w:ascii="Arial" w:hAnsi="Arial" w:cs="Arial"/>
                <w:b/>
                <w:sz w:val="20"/>
              </w:rPr>
              <w:t>n đ</w:t>
            </w:r>
            <w:r w:rsidRPr="009B1BD8">
              <w:rPr>
                <w:rFonts w:ascii="Arial" w:hAnsi="Arial" w:cs="Arial"/>
                <w:b/>
                <w:sz w:val="20"/>
              </w:rPr>
              <w:t>ôi</w:t>
            </w:r>
          </w:p>
        </w:tc>
        <w:tc>
          <w:tcPr>
            <w:tcW w:w="350"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Được bện đôi</w:t>
            </w:r>
          </w:p>
        </w:tc>
        <w:tc>
          <w:tcPr>
            <w:tcW w:w="348"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r w:rsidRPr="00D952A5">
              <w:rPr>
                <w:rFonts w:ascii="Arial" w:hAnsi="Arial" w:cs="Arial"/>
                <w:b/>
                <w:sz w:val="20"/>
              </w:rPr>
              <w:t>Cường độ cao hơn; Được bện đôi</w:t>
            </w:r>
          </w:p>
        </w:tc>
        <w:tc>
          <w:tcPr>
            <w:tcW w:w="401" w:type="pct"/>
            <w:tcBorders>
              <w:top w:val="single" w:sz="4" w:space="0" w:color="auto"/>
              <w:left w:val="single" w:sz="4" w:space="0" w:color="auto"/>
              <w:bottom w:val="nil"/>
              <w:right w:val="nil"/>
            </w:tcBorders>
            <w:shd w:val="clear" w:color="auto" w:fill="FFFFFF"/>
            <w:vAlign w:val="center"/>
          </w:tcPr>
          <w:p w:rsidR="00D3057D" w:rsidRPr="00D952A5" w:rsidP="00D3057D">
            <w:pPr>
              <w:spacing w:before="120"/>
              <w:jc w:val="center"/>
              <w:rPr>
                <w:rFonts w:ascii="Arial" w:hAnsi="Arial" w:cs="Arial"/>
                <w:b/>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D952A5" w:rsidP="00D3057D">
            <w:pPr>
              <w:spacing w:before="120"/>
              <w:jc w:val="center"/>
              <w:rPr>
                <w:rFonts w:ascii="Arial" w:hAnsi="Arial" w:cs="Arial"/>
                <w:b/>
                <w:sz w:val="20"/>
              </w:rPr>
            </w:pPr>
          </w:p>
        </w:tc>
      </w:tr>
      <w:tr>
        <w:tblPrEx>
          <w:tblW w:w="5000" w:type="pct"/>
          <w:tblCellMar>
            <w:left w:w="0" w:type="dxa"/>
            <w:right w:w="0" w:type="dxa"/>
          </w:tblCellMar>
          <w:tblLook w:val="0000"/>
        </w:tblPrEx>
        <w:tc>
          <w:tcPr>
            <w:tcW w:w="362" w:type="pct"/>
            <w:vMerge/>
            <w:tcBorders>
              <w:top w:val="nil"/>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ISO 1141</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ISO 1140</w:t>
            </w:r>
          </w:p>
        </w:tc>
        <w:tc>
          <w:tcPr>
            <w:tcW w:w="591" w:type="pct"/>
            <w:gridSpan w:val="2"/>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ISO 1346</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14687</w:t>
            </w:r>
          </w:p>
        </w:tc>
        <w:tc>
          <w:tcPr>
            <w:tcW w:w="564" w:type="pct"/>
            <w:gridSpan w:val="2"/>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14686</w:t>
            </w:r>
          </w:p>
        </w:tc>
        <w:tc>
          <w:tcPr>
            <w:tcW w:w="700" w:type="pct"/>
            <w:gridSpan w:val="2"/>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14685</w:t>
            </w:r>
          </w:p>
        </w:tc>
        <w:tc>
          <w:tcPr>
            <w:tcW w:w="698" w:type="pct"/>
            <w:gridSpan w:val="2"/>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TC; EN 14684</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24</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86,1</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112</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78,8</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82,6</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104</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96,3</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107</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96,8</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121</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115</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26</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101</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129</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91,5</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104</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121</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113</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125</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145</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113</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141</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136</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28</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116</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149</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105</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119</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139</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130</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168</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130</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163</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155</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30</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132</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170</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119</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136</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158</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148</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193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149</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186</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178</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150</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192</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134</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154</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179</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167</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186</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183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219</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168</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210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206</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36</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188</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240</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167</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191</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224</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210</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233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231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277</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211</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264</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259</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40</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230</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294</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204</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233</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274</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257</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285</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284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341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259</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324</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324</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320</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44</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276</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351</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243</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278</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327</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308</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342</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343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412</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311</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389</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412</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382</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48</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326</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412</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286</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327</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385</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364</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404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408</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490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368</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460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491</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449</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52</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380</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479</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332</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379</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448</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424</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471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478</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574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430</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537</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530</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521</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56</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437</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550</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381</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436</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514</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489</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543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554</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665</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494</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618</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657</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599</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60</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500</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627</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433</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495</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583</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558</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620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635</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762</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566</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707</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706</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680</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64</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566</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709</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488</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558</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657</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631</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701</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723</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867</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640</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804</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769</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72</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708</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887</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608</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692</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820</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789</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877</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917</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1 100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800</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1 000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1 059</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961</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80</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867</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1 080</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740</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850</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995</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963</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1 070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1 130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1 350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984</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1 230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1 236</w:t>
            </w: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1 184</w:t>
            </w:r>
          </w:p>
        </w:tc>
      </w:tr>
      <w:tr>
        <w:tblPrEx>
          <w:tblW w:w="5000" w:type="pct"/>
          <w:tblCellMar>
            <w:left w:w="0" w:type="dxa"/>
            <w:right w:w="0" w:type="dxa"/>
          </w:tblCellMar>
          <w:tblLook w:val="0000"/>
        </w:tblPrEx>
        <w:tc>
          <w:tcPr>
            <w:tcW w:w="36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88</w:t>
            </w:r>
          </w:p>
        </w:tc>
        <w:tc>
          <w:tcPr>
            <w:tcW w:w="366"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1 040</w:t>
            </w:r>
          </w:p>
        </w:tc>
        <w:tc>
          <w:tcPr>
            <w:tcW w:w="364"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1 300</w:t>
            </w:r>
          </w:p>
        </w:tc>
        <w:tc>
          <w:tcPr>
            <w:tcW w:w="26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887</w:t>
            </w:r>
          </w:p>
        </w:tc>
        <w:tc>
          <w:tcPr>
            <w:tcW w:w="33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1 010</w:t>
            </w:r>
          </w:p>
        </w:tc>
        <w:tc>
          <w:tcPr>
            <w:tcW w:w="41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1 190</w:t>
            </w:r>
          </w:p>
        </w:tc>
        <w:tc>
          <w:tcPr>
            <w:tcW w:w="2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1 160</w:t>
            </w:r>
          </w:p>
        </w:tc>
        <w:tc>
          <w:tcPr>
            <w:tcW w:w="332"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1 290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1 360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1 630</w:t>
            </w:r>
          </w:p>
        </w:tc>
        <w:tc>
          <w:tcPr>
            <w:tcW w:w="350"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1 180</w:t>
            </w:r>
          </w:p>
        </w:tc>
        <w:tc>
          <w:tcPr>
            <w:tcW w:w="348"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1 480</w:t>
            </w:r>
          </w:p>
        </w:tc>
        <w:tc>
          <w:tcPr>
            <w:tcW w:w="401" w:type="pct"/>
            <w:tcBorders>
              <w:top w:val="single" w:sz="4" w:space="0" w:color="auto"/>
              <w:left w:val="single" w:sz="4" w:space="0" w:color="auto"/>
              <w:bottom w:val="nil"/>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nil"/>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1 344</w:t>
            </w:r>
          </w:p>
        </w:tc>
      </w:tr>
      <w:tr>
        <w:tblPrEx>
          <w:tblW w:w="5000" w:type="pct"/>
          <w:tblCellMar>
            <w:left w:w="0" w:type="dxa"/>
            <w:right w:w="0" w:type="dxa"/>
          </w:tblCellMar>
          <w:tblLook w:val="0000"/>
        </w:tblPrEx>
        <w:tc>
          <w:tcPr>
            <w:tcW w:w="362"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96</w:t>
            </w:r>
          </w:p>
        </w:tc>
        <w:tc>
          <w:tcPr>
            <w:tcW w:w="366"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1 230</w:t>
            </w:r>
          </w:p>
        </w:tc>
        <w:tc>
          <w:tcPr>
            <w:tcW w:w="364"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1 530</w:t>
            </w:r>
          </w:p>
        </w:tc>
        <w:tc>
          <w:tcPr>
            <w:tcW w:w="26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1 040</w:t>
            </w:r>
          </w:p>
        </w:tc>
        <w:tc>
          <w:tcPr>
            <w:tcW w:w="331"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1 190</w:t>
            </w:r>
          </w:p>
        </w:tc>
        <w:tc>
          <w:tcPr>
            <w:tcW w:w="418"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1 400</w:t>
            </w:r>
          </w:p>
        </w:tc>
        <w:tc>
          <w:tcPr>
            <w:tcW w:w="232"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1 370</w:t>
            </w:r>
          </w:p>
        </w:tc>
        <w:tc>
          <w:tcPr>
            <w:tcW w:w="332"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1 520</w:t>
            </w:r>
          </w:p>
        </w:tc>
        <w:tc>
          <w:tcPr>
            <w:tcW w:w="35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1 620</w:t>
            </w:r>
          </w:p>
        </w:tc>
        <w:tc>
          <w:tcPr>
            <w:tcW w:w="35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1 940</w:t>
            </w:r>
          </w:p>
        </w:tc>
        <w:tc>
          <w:tcPr>
            <w:tcW w:w="350"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1 400</w:t>
            </w:r>
          </w:p>
        </w:tc>
        <w:tc>
          <w:tcPr>
            <w:tcW w:w="348"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1 750</w:t>
            </w:r>
          </w:p>
        </w:tc>
        <w:tc>
          <w:tcPr>
            <w:tcW w:w="401" w:type="pct"/>
            <w:tcBorders>
              <w:top w:val="single" w:sz="4" w:space="0" w:color="auto"/>
              <w:left w:val="single" w:sz="4" w:space="0" w:color="auto"/>
              <w:bottom w:val="single" w:sz="4" w:space="0" w:color="auto"/>
              <w:right w:val="nil"/>
            </w:tcBorders>
            <w:shd w:val="clear" w:color="auto" w:fill="FFFFFF"/>
            <w:vAlign w:val="center"/>
          </w:tcPr>
          <w:p w:rsidR="00D3057D" w:rsidRPr="008042E6" w:rsidP="00D3057D">
            <w:pPr>
              <w:spacing w:before="120"/>
              <w:jc w:val="center"/>
              <w:rPr>
                <w:rFonts w:ascii="Arial" w:hAnsi="Arial" w:cs="Arial"/>
                <w:sz w:val="20"/>
              </w:rPr>
            </w:pPr>
          </w:p>
        </w:tc>
        <w:tc>
          <w:tcPr>
            <w:tcW w:w="535" w:type="pct"/>
            <w:tcBorders>
              <w:top w:val="single" w:sz="4" w:space="0" w:color="auto"/>
              <w:left w:val="single" w:sz="4" w:space="0" w:color="auto"/>
              <w:bottom w:val="single" w:sz="4" w:space="0" w:color="auto"/>
              <w:right w:val="single" w:sz="4" w:space="0" w:color="auto"/>
            </w:tcBorders>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1 589</w:t>
            </w:r>
          </w:p>
        </w:tc>
      </w:tr>
    </w:tbl>
    <w:p w:rsidR="00D3057D" w:rsidRPr="008042E6" w:rsidP="00D3057D">
      <w:pPr>
        <w:spacing w:before="120"/>
        <w:rPr>
          <w:rFonts w:ascii="Arial" w:hAnsi="Arial" w:cs="Arial"/>
          <w:sz w:val="20"/>
        </w:rPr>
      </w:pPr>
      <w:r>
        <w:rPr>
          <w:rFonts w:ascii="Arial" w:hAnsi="Arial" w:cs="Arial"/>
          <w:sz w:val="20"/>
        </w:rPr>
        <w:t>CHÚ TH</w:t>
      </w:r>
      <w:r w:rsidRPr="009B1BD8">
        <w:rPr>
          <w:rFonts w:ascii="Arial" w:hAnsi="Arial" w:cs="Arial"/>
          <w:sz w:val="20"/>
        </w:rPr>
        <w:t>Í</w:t>
      </w:r>
      <w:r w:rsidRPr="008042E6">
        <w:rPr>
          <w:rFonts w:ascii="Arial" w:hAnsi="Arial" w:cs="Arial"/>
          <w:sz w:val="20"/>
        </w:rPr>
        <w:t xml:space="preserve">CH: TC: (.) - Tiêu </w:t>
      </w:r>
      <w:r>
        <w:rPr>
          <w:rFonts w:ascii="Arial" w:hAnsi="Arial" w:cs="Arial"/>
          <w:sz w:val="20"/>
        </w:rPr>
        <w:t>chuẩn</w:t>
      </w:r>
      <w:r w:rsidRPr="008042E6">
        <w:rPr>
          <w:rFonts w:ascii="Arial" w:hAnsi="Arial" w:cs="Arial"/>
          <w:sz w:val="20"/>
        </w:rPr>
        <w:t xml:space="preserve"> Eurocode được </w:t>
      </w:r>
      <w:r w:rsidRPr="006559AA">
        <w:rPr>
          <w:rFonts w:ascii="Arial" w:hAnsi="Arial" w:cs="Arial"/>
          <w:sz w:val="20"/>
        </w:rPr>
        <w:t>á</w:t>
      </w:r>
      <w:r w:rsidRPr="008042E6">
        <w:rPr>
          <w:rFonts w:ascii="Arial" w:hAnsi="Arial" w:cs="Arial"/>
          <w:sz w:val="20"/>
        </w:rPr>
        <w:t>p dụng</w:t>
      </w:r>
    </w:p>
    <w:p w:rsidR="00D3057D" w:rsidP="00D3057D">
      <w:pPr>
        <w:spacing w:before="120"/>
        <w:rPr>
          <w:rFonts w:ascii="Arial" w:hAnsi="Arial" w:cs="Arial"/>
          <w:sz w:val="20"/>
        </w:rPr>
        <w:sectPr w:rsidSect="00406548">
          <w:pgSz w:w="11906" w:h="16838"/>
          <w:pgMar w:top="567" w:right="1134" w:bottom="567" w:left="1701" w:header="720" w:footer="720" w:gutter="0"/>
          <w:cols w:space="720"/>
          <w:docGrid w:linePitch="360"/>
        </w:sectPr>
      </w:pPr>
    </w:p>
    <w:p w:rsidR="00D3057D" w:rsidRPr="007A5AFD" w:rsidP="00D3057D">
      <w:pPr>
        <w:spacing w:before="120"/>
        <w:rPr>
          <w:rFonts w:ascii="Arial" w:hAnsi="Arial" w:cs="Arial"/>
          <w:b/>
          <w:sz w:val="20"/>
        </w:rPr>
      </w:pPr>
      <w:r w:rsidRPr="007A5AFD">
        <w:rPr>
          <w:rFonts w:ascii="Arial" w:hAnsi="Arial" w:cs="Arial"/>
          <w:b/>
          <w:sz w:val="20"/>
        </w:rPr>
        <w:t xml:space="preserve">A.4. </w:t>
      </w:r>
      <w:r w:rsidRPr="009B1BD8">
        <w:rPr>
          <w:rFonts w:ascii="Arial" w:hAnsi="Arial" w:cs="Arial"/>
          <w:b/>
          <w:sz w:val="20"/>
        </w:rPr>
        <w:t xml:space="preserve"> </w:t>
      </w:r>
      <w:r w:rsidRPr="007A5AFD">
        <w:rPr>
          <w:rFonts w:ascii="Arial" w:hAnsi="Arial" w:cs="Arial"/>
          <w:b/>
          <w:sz w:val="20"/>
        </w:rPr>
        <w:t>Tải trọng tựa tàu</w:t>
      </w:r>
    </w:p>
    <w:p w:rsidR="00D3057D" w:rsidRPr="008042E6" w:rsidP="00D3057D">
      <w:pPr>
        <w:spacing w:before="120"/>
        <w:rPr>
          <w:rFonts w:ascii="Arial" w:hAnsi="Arial" w:cs="Arial"/>
          <w:sz w:val="20"/>
        </w:rPr>
      </w:pPr>
      <w:r w:rsidRPr="008042E6">
        <w:rPr>
          <w:rFonts w:ascii="Arial" w:hAnsi="Arial" w:cs="Arial"/>
          <w:sz w:val="20"/>
        </w:rPr>
        <w:t xml:space="preserve">Đối với </w:t>
      </w:r>
      <w:r>
        <w:rPr>
          <w:rFonts w:ascii="Arial" w:hAnsi="Arial" w:cs="Arial"/>
          <w:sz w:val="20"/>
        </w:rPr>
        <w:t>công</w:t>
      </w:r>
      <w:r w:rsidRPr="008042E6">
        <w:rPr>
          <w:rFonts w:ascii="Arial" w:hAnsi="Arial" w:cs="Arial"/>
          <w:sz w:val="20"/>
        </w:rPr>
        <w:t xml:space="preserve"> trình bến có t</w:t>
      </w:r>
      <w:r>
        <w:rPr>
          <w:rFonts w:ascii="Arial" w:hAnsi="Arial" w:cs="Arial"/>
          <w:sz w:val="20"/>
        </w:rPr>
        <w:t>uyến</w:t>
      </w:r>
      <w:r w:rsidRPr="008042E6">
        <w:rPr>
          <w:rFonts w:ascii="Arial" w:hAnsi="Arial" w:cs="Arial"/>
          <w:sz w:val="20"/>
        </w:rPr>
        <w:t xml:space="preserve"> mép bến liên tục trên suốt chiều dài đoạn thẳng của thành tàu thì tải trọng tựa tàu khi tàu đang neo cập tại bến dướ</w:t>
      </w:r>
      <w:r w:rsidRPr="002F7E74">
        <w:rPr>
          <w:rFonts w:ascii="Arial" w:hAnsi="Arial" w:cs="Arial"/>
          <w:sz w:val="20"/>
        </w:rPr>
        <w:t>i</w:t>
      </w:r>
      <w:r w:rsidRPr="008042E6">
        <w:rPr>
          <w:rFonts w:ascii="Arial" w:hAnsi="Arial" w:cs="Arial"/>
          <w:sz w:val="20"/>
        </w:rPr>
        <w:t xml:space="preserve"> tác động của tải trọng do gió và dòng chảy được xác định theo công thức:</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jc w:val="center"/>
              <w:rPr>
                <w:rFonts w:ascii="Arial" w:hAnsi="Arial" w:cs="Arial"/>
                <w:sz w:val="20"/>
              </w:rPr>
            </w:pPr>
            <w:r>
              <w:rPr>
                <w:rFonts w:ascii="Arial" w:hAnsi="Arial" w:cs="Arial"/>
                <w:sz w:val="20"/>
              </w:rPr>
              <w:pict>
                <v:shape id="_x0000_i1270" type="#_x0000_t75" style="height:30.75pt;width:48pt" stroked="f">
                  <v:imagedata r:id="rId238" o:title=""/>
                </v:shape>
              </w:pict>
            </w:r>
          </w:p>
        </w:tc>
        <w:tc>
          <w:tcPr>
            <w:tcW w:w="2500" w:type="pct"/>
            <w:shd w:val="clear" w:color="auto" w:fill="auto"/>
          </w:tcPr>
          <w:p w:rsidR="00D3057D" w:rsidRPr="000B5229" w:rsidP="000B5229">
            <w:pPr>
              <w:spacing w:before="120"/>
              <w:jc w:val="center"/>
              <w:rPr>
                <w:rFonts w:ascii="Arial" w:hAnsi="Arial" w:cs="Arial"/>
                <w:sz w:val="20"/>
              </w:rPr>
            </w:pPr>
            <w:r w:rsidRPr="000B5229">
              <w:rPr>
                <w:rFonts w:ascii="Arial" w:hAnsi="Arial" w:cs="Arial"/>
                <w:sz w:val="20"/>
              </w:rPr>
              <w:t>(</w:t>
            </w:r>
            <w:r w:rsidRPr="000B5229">
              <w:rPr>
                <w:rFonts w:ascii="Arial" w:hAnsi="Arial" w:cs="Arial"/>
                <w:sz w:val="20"/>
                <w:lang w:val="en-US"/>
              </w:rPr>
              <w:t>A.8</w:t>
            </w:r>
            <w:r w:rsidRPr="000B5229">
              <w:rPr>
                <w:rFonts w:ascii="Arial" w:hAnsi="Arial" w:cs="Arial"/>
                <w:sz w:val="20"/>
              </w:rPr>
              <w:t>)</w:t>
            </w:r>
          </w:p>
        </w:tc>
      </w:tr>
    </w:tbl>
    <w:p w:rsidR="00D3057D" w:rsidRPr="008042E6" w:rsidP="00D3057D">
      <w:pPr>
        <w:spacing w:before="120"/>
        <w:rPr>
          <w:rFonts w:ascii="Arial" w:hAnsi="Arial" w:cs="Arial"/>
          <w:sz w:val="20"/>
        </w:rPr>
      </w:pPr>
      <w:r w:rsidRPr="008042E6">
        <w:rPr>
          <w:rFonts w:ascii="Arial" w:hAnsi="Arial" w:cs="Arial"/>
          <w:sz w:val="20"/>
        </w:rPr>
        <w:t>trong đó:</w:t>
      </w:r>
    </w:p>
    <w:p w:rsidR="00D3057D" w:rsidRPr="008042E6" w:rsidP="00D3057D">
      <w:pPr>
        <w:spacing w:before="120"/>
        <w:rPr>
          <w:rFonts w:ascii="Arial" w:hAnsi="Arial" w:cs="Arial"/>
          <w:sz w:val="20"/>
        </w:rPr>
      </w:pPr>
      <w:r w:rsidRPr="007A5AFD">
        <w:rPr>
          <w:rFonts w:ascii="Arial" w:hAnsi="Arial" w:cs="Arial"/>
          <w:i/>
          <w:sz w:val="20"/>
        </w:rPr>
        <w:t>q</w:t>
      </w:r>
      <w:r w:rsidRPr="008042E6">
        <w:rPr>
          <w:rFonts w:ascii="Arial" w:hAnsi="Arial" w:cs="Arial"/>
          <w:sz w:val="20"/>
        </w:rPr>
        <w:t xml:space="preserve"> là tải trọng tựa tàu tác động lên bến dưới dạng tải trọng ph</w:t>
      </w:r>
      <w:r w:rsidRPr="006559AA">
        <w:rPr>
          <w:rFonts w:ascii="Arial" w:hAnsi="Arial" w:cs="Arial"/>
          <w:sz w:val="20"/>
        </w:rPr>
        <w:t>â</w:t>
      </w:r>
      <w:r w:rsidRPr="008042E6">
        <w:rPr>
          <w:rFonts w:ascii="Arial" w:hAnsi="Arial" w:cs="Arial"/>
          <w:sz w:val="20"/>
        </w:rPr>
        <w:t>n bố đều (kN/m);</w:t>
      </w:r>
    </w:p>
    <w:p w:rsidR="00D3057D" w:rsidRPr="008042E6" w:rsidP="00D3057D">
      <w:pPr>
        <w:spacing w:before="120"/>
        <w:rPr>
          <w:rFonts w:ascii="Arial" w:hAnsi="Arial" w:cs="Arial"/>
          <w:sz w:val="20"/>
        </w:rPr>
      </w:pPr>
      <w:r w:rsidRPr="007A5AFD">
        <w:rPr>
          <w:rFonts w:ascii="Arial" w:hAnsi="Arial" w:cs="Arial"/>
          <w:i/>
          <w:sz w:val="20"/>
        </w:rPr>
        <w:t>F</w:t>
      </w:r>
      <w:r w:rsidRPr="009B1BD8">
        <w:rPr>
          <w:rFonts w:ascii="Arial" w:hAnsi="Arial" w:cs="Arial"/>
          <w:i/>
          <w:sz w:val="20"/>
          <w:vertAlign w:val="subscript"/>
        </w:rPr>
        <w:t>T</w:t>
      </w:r>
      <w:r w:rsidRPr="008042E6">
        <w:rPr>
          <w:rFonts w:ascii="Arial" w:hAnsi="Arial" w:cs="Arial"/>
          <w:sz w:val="20"/>
        </w:rPr>
        <w:t xml:space="preserve"> là tổng tải trọng do gió và dòng chảy tác động lên tàu theo phương ngang tàu (kN);</w:t>
      </w:r>
    </w:p>
    <w:p w:rsidR="00D3057D" w:rsidRPr="008042E6" w:rsidP="00D3057D">
      <w:pPr>
        <w:spacing w:before="120"/>
        <w:rPr>
          <w:rFonts w:ascii="Arial" w:hAnsi="Arial" w:cs="Arial"/>
          <w:sz w:val="20"/>
        </w:rPr>
      </w:pPr>
      <w:r w:rsidRPr="007A5AFD">
        <w:rPr>
          <w:rFonts w:ascii="Arial" w:hAnsi="Arial" w:cs="Arial"/>
          <w:i/>
          <w:sz w:val="20"/>
        </w:rPr>
        <w:t>l</w:t>
      </w:r>
      <w:r w:rsidRPr="007A5AFD">
        <w:rPr>
          <w:rFonts w:ascii="Arial" w:hAnsi="Arial" w:cs="Arial"/>
          <w:i/>
          <w:sz w:val="20"/>
          <w:vertAlign w:val="subscript"/>
        </w:rPr>
        <w:t>d</w:t>
      </w:r>
      <w:r w:rsidRPr="008042E6">
        <w:rPr>
          <w:rFonts w:ascii="Arial" w:hAnsi="Arial" w:cs="Arial"/>
          <w:sz w:val="20"/>
        </w:rPr>
        <w:t xml:space="preserve"> là chiều dài đoạn tiếp xúc giữa tàu và công trình </w:t>
      </w:r>
      <w:r>
        <w:rPr>
          <w:rFonts w:ascii="Arial" w:hAnsi="Arial" w:cs="Arial"/>
          <w:sz w:val="20"/>
        </w:rPr>
        <w:t>bến</w:t>
      </w:r>
      <w:r w:rsidRPr="008042E6">
        <w:rPr>
          <w:rFonts w:ascii="Arial" w:hAnsi="Arial" w:cs="Arial"/>
          <w:sz w:val="20"/>
        </w:rPr>
        <w:t xml:space="preserve"> (m). Tùy thuộc chiều dài bến </w:t>
      </w:r>
      <w:r w:rsidRPr="004B3C42">
        <w:rPr>
          <w:rFonts w:ascii="Arial" w:hAnsi="Arial" w:cs="Arial"/>
          <w:i/>
          <w:sz w:val="20"/>
        </w:rPr>
        <w:t>L</w:t>
      </w:r>
      <w:r w:rsidRPr="008042E6">
        <w:rPr>
          <w:rFonts w:ascii="Arial" w:hAnsi="Arial" w:cs="Arial"/>
          <w:sz w:val="20"/>
        </w:rPr>
        <w:t xml:space="preserve"> và chiều dài đoạn thẳng củ</w:t>
      </w:r>
      <w:r>
        <w:rPr>
          <w:rFonts w:ascii="Arial" w:hAnsi="Arial" w:cs="Arial"/>
          <w:sz w:val="20"/>
        </w:rPr>
        <w:t xml:space="preserve">a thành tàu </w:t>
      </w:r>
      <w:r w:rsidRPr="009B1BD8">
        <w:rPr>
          <w:rFonts w:ascii="Arial" w:hAnsi="Arial" w:cs="Arial"/>
          <w:i/>
          <w:sz w:val="20"/>
        </w:rPr>
        <w:t>l</w:t>
      </w:r>
      <w:r w:rsidRPr="008042E6">
        <w:rPr>
          <w:rFonts w:ascii="Arial" w:hAnsi="Arial" w:cs="Arial"/>
          <w:sz w:val="20"/>
        </w:rPr>
        <w:t xml:space="preserve">, trị số </w:t>
      </w:r>
      <w:r w:rsidRPr="004B3C42">
        <w:rPr>
          <w:rFonts w:ascii="Arial" w:hAnsi="Arial" w:cs="Arial"/>
          <w:i/>
          <w:sz w:val="20"/>
        </w:rPr>
        <w:t>l</w:t>
      </w:r>
      <w:r w:rsidRPr="004B3C42">
        <w:rPr>
          <w:rFonts w:ascii="Arial" w:hAnsi="Arial" w:cs="Arial"/>
          <w:i/>
          <w:sz w:val="20"/>
          <w:vertAlign w:val="subscript"/>
        </w:rPr>
        <w:t>d</w:t>
      </w:r>
      <w:r w:rsidRPr="008042E6">
        <w:rPr>
          <w:rFonts w:ascii="Arial" w:hAnsi="Arial" w:cs="Arial"/>
          <w:sz w:val="20"/>
        </w:rPr>
        <w:t xml:space="preserve"> lấy như sau: khi </w:t>
      </w:r>
      <w:r w:rsidRPr="004B3C42">
        <w:rPr>
          <w:rFonts w:ascii="Arial" w:hAnsi="Arial" w:cs="Arial"/>
          <w:i/>
          <w:sz w:val="20"/>
        </w:rPr>
        <w:t>L ≥</w:t>
      </w:r>
      <w:r w:rsidRPr="009B1BD8">
        <w:rPr>
          <w:rFonts w:ascii="Arial" w:hAnsi="Arial" w:cs="Arial"/>
          <w:i/>
          <w:sz w:val="20"/>
        </w:rPr>
        <w:t xml:space="preserve"> </w:t>
      </w:r>
      <w:r w:rsidRPr="004933CA">
        <w:rPr>
          <w:rFonts w:ascii="Arial" w:hAnsi="Arial" w:cs="Arial"/>
          <w:i/>
          <w:sz w:val="20"/>
        </w:rPr>
        <w:t>l</w:t>
      </w:r>
      <w:r w:rsidRPr="008042E6">
        <w:rPr>
          <w:rFonts w:ascii="Arial" w:hAnsi="Arial" w:cs="Arial"/>
          <w:sz w:val="20"/>
        </w:rPr>
        <w:t xml:space="preserve"> lấy </w:t>
      </w:r>
      <w:r w:rsidRPr="004B3C42">
        <w:rPr>
          <w:rFonts w:ascii="Arial" w:hAnsi="Arial" w:cs="Arial"/>
          <w:i/>
          <w:sz w:val="20"/>
        </w:rPr>
        <w:t>l</w:t>
      </w:r>
      <w:r w:rsidRPr="004B3C42">
        <w:rPr>
          <w:rFonts w:ascii="Arial" w:hAnsi="Arial" w:cs="Arial"/>
          <w:i/>
          <w:sz w:val="20"/>
          <w:vertAlign w:val="subscript"/>
        </w:rPr>
        <w:t>d</w:t>
      </w:r>
      <w:r>
        <w:rPr>
          <w:rFonts w:ascii="Arial" w:hAnsi="Arial" w:cs="Arial"/>
          <w:sz w:val="20"/>
        </w:rPr>
        <w:t xml:space="preserve"> = </w:t>
      </w:r>
      <w:r w:rsidRPr="009B1BD8">
        <w:rPr>
          <w:rFonts w:ascii="Arial" w:hAnsi="Arial" w:cs="Arial"/>
          <w:i/>
          <w:sz w:val="20"/>
        </w:rPr>
        <w:t>l</w:t>
      </w:r>
      <w:r w:rsidRPr="008042E6">
        <w:rPr>
          <w:rFonts w:ascii="Arial" w:hAnsi="Arial" w:cs="Arial"/>
          <w:sz w:val="20"/>
        </w:rPr>
        <w:t xml:space="preserve">; khi </w:t>
      </w:r>
      <w:r w:rsidRPr="004B3C42">
        <w:rPr>
          <w:rFonts w:ascii="Arial" w:hAnsi="Arial" w:cs="Arial"/>
          <w:i/>
          <w:sz w:val="20"/>
        </w:rPr>
        <w:t xml:space="preserve">L </w:t>
      </w:r>
      <w:r w:rsidRPr="009B1BD8">
        <w:rPr>
          <w:rFonts w:ascii="Arial" w:hAnsi="Arial" w:cs="Arial"/>
          <w:i/>
          <w:sz w:val="20"/>
        </w:rPr>
        <w:t>&lt;</w:t>
      </w:r>
      <w:r w:rsidRPr="004B3C42">
        <w:rPr>
          <w:rFonts w:ascii="Arial" w:hAnsi="Arial" w:cs="Arial"/>
          <w:i/>
          <w:sz w:val="20"/>
        </w:rPr>
        <w:t xml:space="preserve"> </w:t>
      </w:r>
      <w:r w:rsidRPr="009B1BD8">
        <w:rPr>
          <w:rFonts w:ascii="Arial" w:hAnsi="Arial" w:cs="Arial"/>
          <w:i/>
          <w:sz w:val="20"/>
        </w:rPr>
        <w:t>l</w:t>
      </w:r>
      <w:r w:rsidRPr="008042E6">
        <w:rPr>
          <w:rFonts w:ascii="Arial" w:hAnsi="Arial" w:cs="Arial"/>
          <w:sz w:val="20"/>
        </w:rPr>
        <w:t xml:space="preserve"> lấy </w:t>
      </w:r>
      <w:r w:rsidRPr="004B3C42">
        <w:rPr>
          <w:rFonts w:ascii="Arial" w:hAnsi="Arial" w:cs="Arial"/>
          <w:i/>
          <w:sz w:val="20"/>
        </w:rPr>
        <w:t>l</w:t>
      </w:r>
      <w:r w:rsidRPr="004B3C42">
        <w:rPr>
          <w:rFonts w:ascii="Arial" w:hAnsi="Arial" w:cs="Arial"/>
          <w:i/>
          <w:sz w:val="20"/>
          <w:vertAlign w:val="subscript"/>
        </w:rPr>
        <w:t>d</w:t>
      </w:r>
      <w:r w:rsidRPr="008042E6">
        <w:rPr>
          <w:rFonts w:ascii="Arial" w:hAnsi="Arial" w:cs="Arial"/>
          <w:sz w:val="20"/>
        </w:rPr>
        <w:t xml:space="preserve"> = </w:t>
      </w:r>
      <w:r w:rsidRPr="004B3C42">
        <w:rPr>
          <w:rFonts w:ascii="Arial" w:hAnsi="Arial" w:cs="Arial"/>
          <w:i/>
          <w:sz w:val="20"/>
        </w:rPr>
        <w:t>L</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CHÚ THÍCH:</w:t>
      </w:r>
    </w:p>
    <w:p w:rsidR="00D3057D" w:rsidRPr="008042E6" w:rsidP="00D3057D">
      <w:pPr>
        <w:spacing w:before="120"/>
        <w:rPr>
          <w:rFonts w:ascii="Arial" w:hAnsi="Arial" w:cs="Arial"/>
          <w:sz w:val="20"/>
        </w:rPr>
      </w:pPr>
      <w:r w:rsidRPr="008042E6">
        <w:rPr>
          <w:rFonts w:ascii="Arial" w:hAnsi="Arial" w:cs="Arial"/>
          <w:sz w:val="20"/>
        </w:rPr>
        <w:t>Đối với tuyến bến gồm các trụ độc lập, tải trọng tựa tàu ch</w:t>
      </w:r>
      <w:r w:rsidRPr="009B1BD8">
        <w:rPr>
          <w:rFonts w:ascii="Arial" w:hAnsi="Arial" w:cs="Arial"/>
          <w:sz w:val="20"/>
        </w:rPr>
        <w:t>ỉ</w:t>
      </w:r>
      <w:r w:rsidRPr="008042E6">
        <w:rPr>
          <w:rFonts w:ascii="Arial" w:hAnsi="Arial" w:cs="Arial"/>
          <w:sz w:val="20"/>
        </w:rPr>
        <w:t xml:space="preserve"> phân bố </w:t>
      </w:r>
      <w:r>
        <w:rPr>
          <w:rFonts w:ascii="Arial" w:hAnsi="Arial" w:cs="Arial"/>
          <w:sz w:val="20"/>
        </w:rPr>
        <w:t>trên</w:t>
      </w:r>
      <w:r w:rsidRPr="008042E6">
        <w:rPr>
          <w:rFonts w:ascii="Arial" w:hAnsi="Arial" w:cs="Arial"/>
          <w:sz w:val="20"/>
        </w:rPr>
        <w:t xml:space="preserve"> các trụ độc lập nằm trong phạm vi đoạn thẳng thành tàu.</w:t>
      </w:r>
    </w:p>
    <w:p w:rsidR="00D3057D" w:rsidRPr="009B1BD8" w:rsidP="00D3057D">
      <w:pPr>
        <w:spacing w:before="120"/>
        <w:rPr>
          <w:rFonts w:ascii="Arial" w:hAnsi="Arial" w:cs="Arial"/>
          <w:sz w:val="20"/>
        </w:rPr>
      </w:pPr>
    </w:p>
    <w:p w:rsidR="00C92D98" w:rsidRPr="00C92D98" w:rsidP="00C92D98">
      <w:pPr>
        <w:spacing w:before="120"/>
        <w:jc w:val="center"/>
        <w:rPr>
          <w:rFonts w:ascii="Arial" w:hAnsi="Arial" w:cs="Arial"/>
          <w:b/>
          <w:sz w:val="20"/>
        </w:rPr>
      </w:pPr>
      <w:bookmarkStart w:id="89" w:name="chuong_pl_2"/>
      <w:r w:rsidRPr="00C92D98">
        <w:rPr>
          <w:rFonts w:ascii="Arial" w:hAnsi="Arial" w:cs="Arial"/>
          <w:b/>
          <w:sz w:val="20"/>
        </w:rPr>
        <w:t>Phụ lục B</w:t>
      </w:r>
      <w:bookmarkEnd w:id="89"/>
    </w:p>
    <w:p w:rsidR="00C92D98" w:rsidRPr="00C92D98" w:rsidP="00C92D98">
      <w:pPr>
        <w:spacing w:before="120"/>
        <w:jc w:val="center"/>
        <w:rPr>
          <w:rFonts w:ascii="Arial" w:hAnsi="Arial" w:cs="Arial"/>
          <w:sz w:val="20"/>
        </w:rPr>
      </w:pPr>
      <w:bookmarkStart w:id="90" w:name="chuong_pl_2_name"/>
      <w:r w:rsidRPr="00C92D98">
        <w:rPr>
          <w:rFonts w:ascii="Arial" w:hAnsi="Arial" w:cs="Arial"/>
          <w:sz w:val="20"/>
        </w:rPr>
        <w:t>(Quy định)</w:t>
      </w:r>
      <w:bookmarkEnd w:id="90"/>
    </w:p>
    <w:p w:rsidR="00D3057D" w:rsidRPr="00E265C8" w:rsidP="00C92D98">
      <w:pPr>
        <w:spacing w:before="120"/>
        <w:jc w:val="center"/>
        <w:rPr>
          <w:rFonts w:ascii="Arial" w:hAnsi="Arial" w:cs="Arial"/>
          <w:b/>
          <w:sz w:val="20"/>
        </w:rPr>
      </w:pPr>
      <w:bookmarkStart w:id="91" w:name="chuong_pl_2_name_name"/>
      <w:r w:rsidRPr="00C92D98" w:rsidR="00C92D98">
        <w:rPr>
          <w:rFonts w:ascii="Arial" w:hAnsi="Arial" w:cs="Arial"/>
          <w:b/>
          <w:sz w:val="20"/>
        </w:rPr>
        <w:t>Các hạng mục phụ trợ trên bến</w:t>
      </w:r>
      <w:bookmarkEnd w:id="91"/>
    </w:p>
    <w:p w:rsidR="00D3057D" w:rsidRPr="00E265C8" w:rsidP="00D3057D">
      <w:pPr>
        <w:spacing w:before="120"/>
        <w:rPr>
          <w:rFonts w:ascii="Arial" w:hAnsi="Arial" w:cs="Arial"/>
          <w:b/>
          <w:sz w:val="20"/>
        </w:rPr>
      </w:pPr>
      <w:r w:rsidRPr="00E265C8">
        <w:rPr>
          <w:rFonts w:ascii="Arial" w:hAnsi="Arial" w:cs="Arial"/>
          <w:b/>
          <w:sz w:val="20"/>
        </w:rPr>
        <w:t>B1.</w:t>
      </w:r>
      <w:r w:rsidRPr="009B1BD8">
        <w:rPr>
          <w:rFonts w:ascii="Arial" w:hAnsi="Arial" w:cs="Arial"/>
          <w:b/>
          <w:sz w:val="20"/>
        </w:rPr>
        <w:t xml:space="preserve"> </w:t>
      </w:r>
      <w:r w:rsidRPr="00E265C8">
        <w:rPr>
          <w:rFonts w:ascii="Arial" w:hAnsi="Arial" w:cs="Arial"/>
          <w:b/>
          <w:sz w:val="20"/>
        </w:rPr>
        <w:t>Thang lên xuống</w:t>
      </w:r>
    </w:p>
    <w:p w:rsidR="00D3057D" w:rsidRPr="008042E6" w:rsidP="00D3057D">
      <w:pPr>
        <w:spacing w:before="120"/>
        <w:rPr>
          <w:rFonts w:ascii="Arial" w:hAnsi="Arial" w:cs="Arial"/>
          <w:sz w:val="20"/>
        </w:rPr>
      </w:pPr>
      <w:r w:rsidRPr="008042E6">
        <w:rPr>
          <w:rFonts w:ascii="Arial" w:hAnsi="Arial" w:cs="Arial"/>
          <w:sz w:val="20"/>
        </w:rPr>
        <w:t xml:space="preserve">a) Thang lên xuống có thể được lắp trên mặt tường dọc theo tuyến mép bến và hai bên đầu bến. Vật liệu chế tạo thang lên xuống có thể là thép hình, thép tròn bọc cao su hoặc bằng hợp kim nhôm. Các kích thước </w:t>
      </w:r>
      <w:r>
        <w:rPr>
          <w:rFonts w:ascii="Arial" w:hAnsi="Arial" w:cs="Arial"/>
          <w:sz w:val="20"/>
        </w:rPr>
        <w:t>tổng</w:t>
      </w:r>
      <w:r w:rsidRPr="008042E6">
        <w:rPr>
          <w:rFonts w:ascii="Arial" w:hAnsi="Arial" w:cs="Arial"/>
          <w:sz w:val="20"/>
        </w:rPr>
        <w:t xml:space="preserve"> thể của thang được thể hiện trên Hình B.1.</w:t>
      </w:r>
    </w:p>
    <w:p w:rsidR="00D3057D" w:rsidRPr="008042E6" w:rsidP="00D3057D">
      <w:pPr>
        <w:spacing w:before="120"/>
        <w:rPr>
          <w:rFonts w:ascii="Arial" w:hAnsi="Arial" w:cs="Arial"/>
          <w:sz w:val="20"/>
        </w:rPr>
      </w:pPr>
      <w:r w:rsidRPr="008042E6">
        <w:rPr>
          <w:rFonts w:ascii="Arial" w:hAnsi="Arial" w:cs="Arial"/>
          <w:sz w:val="20"/>
        </w:rPr>
        <w:t xml:space="preserve">b) Các vị trí lắp đặt thang không được </w:t>
      </w:r>
      <w:r>
        <w:rPr>
          <w:rFonts w:ascii="Arial" w:hAnsi="Arial" w:cs="Arial"/>
          <w:sz w:val="20"/>
        </w:rPr>
        <w:t>làm</w:t>
      </w:r>
      <w:r w:rsidRPr="008042E6">
        <w:rPr>
          <w:rFonts w:ascii="Arial" w:hAnsi="Arial" w:cs="Arial"/>
          <w:sz w:val="20"/>
        </w:rPr>
        <w:t xml:space="preserve"> </w:t>
      </w:r>
      <w:r>
        <w:rPr>
          <w:rFonts w:ascii="Arial" w:hAnsi="Arial" w:cs="Arial"/>
          <w:sz w:val="20"/>
        </w:rPr>
        <w:t>ảnh hưởng</w:t>
      </w:r>
      <w:r w:rsidRPr="008042E6">
        <w:rPr>
          <w:rFonts w:ascii="Arial" w:hAnsi="Arial" w:cs="Arial"/>
          <w:sz w:val="20"/>
        </w:rPr>
        <w:t xml:space="preserve"> đến </w:t>
      </w:r>
      <w:r>
        <w:rPr>
          <w:rFonts w:ascii="Arial" w:hAnsi="Arial" w:cs="Arial"/>
          <w:sz w:val="20"/>
        </w:rPr>
        <w:t>quá trình</w:t>
      </w:r>
      <w:r w:rsidRPr="008042E6">
        <w:rPr>
          <w:rFonts w:ascii="Arial" w:hAnsi="Arial" w:cs="Arial"/>
          <w:sz w:val="20"/>
        </w:rPr>
        <w:t xml:space="preserve"> tàu neo cập trên bến, nên thang thường được đặt chìm trong tường mặt </w:t>
      </w:r>
      <w:r>
        <w:rPr>
          <w:rFonts w:ascii="Arial" w:hAnsi="Arial" w:cs="Arial"/>
          <w:sz w:val="20"/>
        </w:rPr>
        <w:t>bến</w:t>
      </w:r>
      <w:r w:rsidRPr="008042E6">
        <w:rPr>
          <w:rFonts w:ascii="Arial" w:hAnsi="Arial" w:cs="Arial"/>
          <w:sz w:val="20"/>
        </w:rPr>
        <w:t>. Tại các vị</w:t>
      </w:r>
      <w:r>
        <w:rPr>
          <w:rFonts w:ascii="Arial" w:hAnsi="Arial" w:cs="Arial"/>
          <w:sz w:val="20"/>
        </w:rPr>
        <w:t xml:space="preserve"> trí </w:t>
      </w:r>
      <w:r w:rsidRPr="004933CA">
        <w:rPr>
          <w:rFonts w:ascii="Arial" w:hAnsi="Arial" w:cs="Arial"/>
          <w:sz w:val="20"/>
        </w:rPr>
        <w:t>g</w:t>
      </w:r>
      <w:r w:rsidRPr="008042E6">
        <w:rPr>
          <w:rFonts w:ascii="Arial" w:hAnsi="Arial" w:cs="Arial"/>
          <w:sz w:val="20"/>
        </w:rPr>
        <w:t xml:space="preserve">ần bích neo tàu, tay vịn </w:t>
      </w:r>
      <w:r>
        <w:rPr>
          <w:rFonts w:ascii="Arial" w:hAnsi="Arial" w:cs="Arial"/>
          <w:sz w:val="20"/>
        </w:rPr>
        <w:t>trên</w:t>
      </w:r>
      <w:r w:rsidRPr="008042E6">
        <w:rPr>
          <w:rFonts w:ascii="Arial" w:hAnsi="Arial" w:cs="Arial"/>
          <w:sz w:val="20"/>
        </w:rPr>
        <w:t xml:space="preserve"> mặt bến được lắp đặt theo các cách như trên Hình B.2 (a) và (b).</w:t>
      </w:r>
    </w:p>
    <w:p w:rsidR="00D3057D" w:rsidRPr="008042E6" w:rsidP="00D3057D">
      <w:pPr>
        <w:spacing w:before="120"/>
        <w:rPr>
          <w:rFonts w:ascii="Arial" w:hAnsi="Arial" w:cs="Arial"/>
          <w:sz w:val="20"/>
        </w:rPr>
      </w:pPr>
      <w:r w:rsidRPr="008042E6">
        <w:rPr>
          <w:rFonts w:ascii="Arial" w:hAnsi="Arial" w:cs="Arial"/>
          <w:sz w:val="20"/>
        </w:rPr>
        <w:t xml:space="preserve">c) Chân thang có thể đặt ngập sâu dưới mặt nước thấp thiết kế khoảng 1 m. Đỉnh thang </w:t>
      </w:r>
      <w:r>
        <w:rPr>
          <w:rFonts w:ascii="Arial" w:hAnsi="Arial" w:cs="Arial"/>
          <w:sz w:val="20"/>
        </w:rPr>
        <w:t>phải</w:t>
      </w:r>
      <w:r w:rsidRPr="008042E6">
        <w:rPr>
          <w:rFonts w:ascii="Arial" w:hAnsi="Arial" w:cs="Arial"/>
          <w:sz w:val="20"/>
        </w:rPr>
        <w:t xml:space="preserve"> đặt thấp hơn cao trình mặt bến. Các chi tiết thang </w:t>
      </w:r>
      <w:r>
        <w:rPr>
          <w:rFonts w:ascii="Arial" w:hAnsi="Arial" w:cs="Arial"/>
          <w:sz w:val="20"/>
        </w:rPr>
        <w:t>và</w:t>
      </w:r>
      <w:r w:rsidRPr="008042E6">
        <w:rPr>
          <w:rFonts w:ascii="Arial" w:hAnsi="Arial" w:cs="Arial"/>
          <w:sz w:val="20"/>
        </w:rPr>
        <w:t xml:space="preserve"> tay vịn xem trên Hình B.2.</w:t>
      </w:r>
    </w:p>
    <w:p w:rsidR="00D3057D" w:rsidRPr="008042E6" w:rsidP="00D3057D">
      <w:pPr>
        <w:spacing w:before="120"/>
        <w:jc w:val="center"/>
        <w:rPr>
          <w:rFonts w:ascii="Arial" w:hAnsi="Arial" w:cs="Arial"/>
          <w:sz w:val="20"/>
        </w:rPr>
      </w:pPr>
      <w:r>
        <w:rPr>
          <w:rFonts w:ascii="Arial" w:hAnsi="Arial" w:cs="Arial"/>
          <w:sz w:val="20"/>
        </w:rPr>
        <w:pict>
          <v:shape id="_x0000_i1271" type="#_x0000_t75" style="height:300.75pt;width:293.25pt" stroked="f">
            <v:imagedata r:id="rId239" o:title=""/>
          </v:shape>
        </w:pict>
      </w:r>
    </w:p>
    <w:p w:rsidR="00D3057D" w:rsidRPr="00E265C8" w:rsidP="00D3057D">
      <w:pPr>
        <w:spacing w:before="120"/>
        <w:jc w:val="center"/>
        <w:rPr>
          <w:rFonts w:ascii="Arial" w:hAnsi="Arial" w:cs="Arial"/>
          <w:b/>
          <w:sz w:val="20"/>
        </w:rPr>
      </w:pPr>
      <w:r w:rsidRPr="00E265C8">
        <w:rPr>
          <w:rFonts w:ascii="Arial" w:hAnsi="Arial" w:cs="Arial"/>
          <w:b/>
          <w:sz w:val="20"/>
        </w:rPr>
        <w:t>Hình B.1 - Các kích thước tổng thể của thang lên xuống</w:t>
      </w:r>
    </w:p>
    <w:p w:rsidR="00D3057D" w:rsidRPr="00E265C8" w:rsidP="00D3057D">
      <w:pPr>
        <w:spacing w:before="120"/>
        <w:rPr>
          <w:rFonts w:ascii="Arial" w:hAnsi="Arial" w:cs="Arial"/>
          <w:b/>
          <w:sz w:val="20"/>
        </w:rPr>
      </w:pPr>
      <w:r w:rsidRPr="00E265C8">
        <w:rPr>
          <w:rFonts w:ascii="Arial" w:hAnsi="Arial" w:cs="Arial"/>
          <w:b/>
          <w:sz w:val="20"/>
        </w:rPr>
        <w:t>B2.</w:t>
      </w:r>
      <w:r w:rsidRPr="009B1BD8">
        <w:rPr>
          <w:rFonts w:ascii="Arial" w:hAnsi="Arial" w:cs="Arial"/>
          <w:b/>
          <w:sz w:val="20"/>
        </w:rPr>
        <w:t xml:space="preserve"> </w:t>
      </w:r>
      <w:r w:rsidRPr="00E265C8">
        <w:rPr>
          <w:rFonts w:ascii="Arial" w:hAnsi="Arial" w:cs="Arial"/>
          <w:b/>
          <w:sz w:val="20"/>
        </w:rPr>
        <w:t xml:space="preserve"> Lan can</w:t>
      </w:r>
    </w:p>
    <w:p w:rsidR="00D3057D" w:rsidRPr="008042E6" w:rsidP="00D3057D">
      <w:pPr>
        <w:spacing w:before="120"/>
        <w:rPr>
          <w:rFonts w:ascii="Arial" w:hAnsi="Arial" w:cs="Arial"/>
          <w:sz w:val="20"/>
        </w:rPr>
      </w:pPr>
      <w:r w:rsidRPr="008042E6">
        <w:rPr>
          <w:rFonts w:ascii="Arial" w:hAnsi="Arial" w:cs="Arial"/>
          <w:sz w:val="20"/>
        </w:rPr>
        <w:t xml:space="preserve">a) Lan can có thể được bố trí (nếu </w:t>
      </w:r>
      <w:r>
        <w:rPr>
          <w:rFonts w:ascii="Arial" w:hAnsi="Arial" w:cs="Arial"/>
          <w:sz w:val="20"/>
        </w:rPr>
        <w:t>cần</w:t>
      </w:r>
      <w:r w:rsidRPr="008042E6">
        <w:rPr>
          <w:rFonts w:ascii="Arial" w:hAnsi="Arial" w:cs="Arial"/>
          <w:sz w:val="20"/>
        </w:rPr>
        <w:t xml:space="preserve"> thiết) tại các vị trí như:</w:t>
      </w:r>
    </w:p>
    <w:p w:rsidR="00D3057D" w:rsidRPr="008042E6" w:rsidP="00D3057D">
      <w:pPr>
        <w:spacing w:before="120"/>
        <w:rPr>
          <w:rFonts w:ascii="Arial" w:hAnsi="Arial" w:cs="Arial"/>
          <w:sz w:val="20"/>
        </w:rPr>
      </w:pPr>
      <w:r w:rsidRPr="008042E6">
        <w:rPr>
          <w:rFonts w:ascii="Arial" w:hAnsi="Arial" w:cs="Arial"/>
          <w:sz w:val="20"/>
        </w:rPr>
        <w:t>- Tại phía nước của đường dẫn công cộng đ</w:t>
      </w:r>
      <w:r w:rsidRPr="002F7E74">
        <w:rPr>
          <w:rFonts w:ascii="Arial" w:hAnsi="Arial" w:cs="Arial"/>
          <w:sz w:val="20"/>
        </w:rPr>
        <w:t>i</w:t>
      </w:r>
      <w:r w:rsidRPr="008042E6">
        <w:rPr>
          <w:rFonts w:ascii="Arial" w:hAnsi="Arial" w:cs="Arial"/>
          <w:sz w:val="20"/>
        </w:rPr>
        <w:t xml:space="preserve"> đến bến;</w:t>
      </w:r>
    </w:p>
    <w:p w:rsidR="00D3057D" w:rsidRPr="008042E6" w:rsidP="00D3057D">
      <w:pPr>
        <w:spacing w:before="120"/>
        <w:rPr>
          <w:rFonts w:ascii="Arial" w:hAnsi="Arial" w:cs="Arial"/>
          <w:sz w:val="20"/>
        </w:rPr>
      </w:pPr>
      <w:r w:rsidRPr="008042E6">
        <w:rPr>
          <w:rFonts w:ascii="Arial" w:hAnsi="Arial" w:cs="Arial"/>
          <w:sz w:val="20"/>
        </w:rPr>
        <w:t>- Cầu nối giữa các trụ va neo hay sàn công tác;</w:t>
      </w:r>
    </w:p>
    <w:p w:rsidR="00D3057D" w:rsidRPr="009B1BD8" w:rsidP="00D3057D">
      <w:pPr>
        <w:spacing w:before="120"/>
        <w:rPr>
          <w:rFonts w:ascii="Arial" w:hAnsi="Arial" w:cs="Arial"/>
          <w:sz w:val="20"/>
        </w:rPr>
      </w:pPr>
      <w:r w:rsidRPr="008042E6">
        <w:rPr>
          <w:rFonts w:ascii="Arial" w:hAnsi="Arial" w:cs="Arial"/>
          <w:sz w:val="20"/>
        </w:rPr>
        <w:t>- Mép cầu thang và cầu dẫn;</w:t>
      </w:r>
    </w:p>
    <w:p w:rsidR="00D3057D" w:rsidRPr="008042E6" w:rsidP="00D3057D">
      <w:pPr>
        <w:spacing w:before="120"/>
        <w:rPr>
          <w:rFonts w:ascii="Arial" w:hAnsi="Arial" w:cs="Arial"/>
          <w:sz w:val="20"/>
        </w:rPr>
      </w:pPr>
      <w:r w:rsidRPr="008042E6">
        <w:rPr>
          <w:rFonts w:ascii="Arial" w:hAnsi="Arial" w:cs="Arial"/>
          <w:sz w:val="20"/>
        </w:rPr>
        <w:t>- Xung quanh các trụ va, trụ neo và sàn công tác.</w:t>
      </w:r>
    </w:p>
    <w:p w:rsidR="00D3057D" w:rsidRPr="008042E6" w:rsidP="00D3057D">
      <w:pPr>
        <w:spacing w:before="120"/>
        <w:rPr>
          <w:rFonts w:ascii="Arial" w:hAnsi="Arial" w:cs="Arial"/>
          <w:sz w:val="20"/>
        </w:rPr>
      </w:pPr>
      <w:r w:rsidRPr="008042E6">
        <w:rPr>
          <w:rFonts w:ascii="Arial" w:hAnsi="Arial" w:cs="Arial"/>
          <w:sz w:val="20"/>
        </w:rPr>
        <w:t xml:space="preserve">b) Việc bố trí và lắp đặt lan can không được </w:t>
      </w:r>
      <w:r>
        <w:rPr>
          <w:rFonts w:ascii="Arial" w:hAnsi="Arial" w:cs="Arial"/>
          <w:sz w:val="20"/>
        </w:rPr>
        <w:t>ảnh hưởng</w:t>
      </w:r>
      <w:r w:rsidRPr="008042E6">
        <w:rPr>
          <w:rFonts w:ascii="Arial" w:hAnsi="Arial" w:cs="Arial"/>
          <w:sz w:val="20"/>
        </w:rPr>
        <w:t xml:space="preserve"> đến công tác neo cập tàu trên bến. Chiều cao lan can không nên thấp hơn 1,1 m. Khoảng cách giữa các thanh ngang theo chiều cao không nên quá 0,5 m. Các thanh trụ đứng </w:t>
      </w:r>
      <w:r>
        <w:rPr>
          <w:rFonts w:ascii="Arial" w:hAnsi="Arial" w:cs="Arial"/>
          <w:sz w:val="20"/>
        </w:rPr>
        <w:t>của</w:t>
      </w:r>
      <w:r w:rsidRPr="008042E6">
        <w:rPr>
          <w:rFonts w:ascii="Arial" w:hAnsi="Arial" w:cs="Arial"/>
          <w:sz w:val="20"/>
        </w:rPr>
        <w:t xml:space="preserve"> lan can phải được hàn vào tấm thép chờ trên mặt bến. Chiều cao tấm thép chờ không nên dưới 100 mm. Vật liệu lan can có thể là thép không gỉ hoặc inox.</w:t>
      </w:r>
    </w:p>
    <w:p w:rsidR="00D3057D" w:rsidRPr="009B1BD8" w:rsidP="00D3057D">
      <w:pPr>
        <w:spacing w:before="120"/>
        <w:rPr>
          <w:rFonts w:ascii="Arial" w:hAnsi="Arial" w:cs="Arial"/>
          <w:sz w:val="20"/>
        </w:rPr>
      </w:pPr>
      <w:r w:rsidRPr="008042E6">
        <w:rPr>
          <w:rFonts w:ascii="Arial" w:hAnsi="Arial" w:cs="Arial"/>
          <w:sz w:val="20"/>
        </w:rPr>
        <w:t>c) Trong trường hợp cần thiết, thành lan can có thể được che kín bằng các loại lưới thép hay nhựa.</w:t>
      </w:r>
    </w:p>
    <w:p w:rsidR="00D3057D" w:rsidRPr="00D13B84" w:rsidP="00D3057D">
      <w:pPr>
        <w:spacing w:before="120"/>
        <w:jc w:val="center"/>
        <w:rPr>
          <w:rFonts w:ascii="Arial" w:hAnsi="Arial" w:cs="Arial"/>
          <w:sz w:val="20"/>
          <w:lang w:val="en-US"/>
        </w:rPr>
      </w:pPr>
      <w:r>
        <w:rPr>
          <w:rFonts w:ascii="Arial" w:hAnsi="Arial" w:cs="Arial"/>
          <w:sz w:val="20"/>
          <w:lang w:val="en-US"/>
        </w:rPr>
        <w:pict>
          <v:shape id="_x0000_i1272" type="#_x0000_t75" style="height:395.25pt;width:328.5pt" stroked="f">
            <v:imagedata r:id="rId240" o:title=""/>
          </v:shape>
        </w:pict>
      </w:r>
    </w:p>
    <w:p w:rsidR="00D3057D" w:rsidRPr="008042E6" w:rsidP="00D3057D">
      <w:pPr>
        <w:spacing w:before="120"/>
        <w:rPr>
          <w:rFonts w:ascii="Arial" w:hAnsi="Arial" w:cs="Arial"/>
          <w:sz w:val="20"/>
        </w:rPr>
      </w:pPr>
      <w:r>
        <w:rPr>
          <w:rFonts w:ascii="Arial" w:hAnsi="Arial" w:cs="Arial"/>
          <w:sz w:val="20"/>
        </w:rPr>
        <w:t>CHÚ D</w:t>
      </w:r>
      <w:r>
        <w:rPr>
          <w:rFonts w:ascii="Arial" w:hAnsi="Arial" w:cs="Arial"/>
          <w:sz w:val="20"/>
          <w:lang w:val="en-US"/>
        </w:rPr>
        <w:t>Ẫ</w:t>
      </w:r>
      <w:r w:rsidRPr="008042E6">
        <w:rPr>
          <w:rFonts w:ascii="Arial" w:hAnsi="Arial" w:cs="Arial"/>
          <w:sz w:val="20"/>
        </w:rPr>
        <w:t>N:</w:t>
      </w:r>
    </w:p>
    <w:tbl>
      <w:tblPr>
        <w:tblStyle w:val="TableNormal"/>
        <w:tblW w:w="5000" w:type="pct"/>
        <w:tblCellMar>
          <w:left w:w="0" w:type="dxa"/>
          <w:right w:w="0" w:type="dxa"/>
        </w:tblCellMar>
        <w:tblLook w:val="01E0"/>
      </w:tblPr>
      <w:tblGrid>
        <w:gridCol w:w="4535"/>
        <w:gridCol w:w="4536"/>
      </w:tblGrid>
      <w:tr w:rsidTr="000B5229">
        <w:tblPrEx>
          <w:tblW w:w="5000" w:type="pct"/>
          <w:tblCellMar>
            <w:left w:w="0" w:type="dxa"/>
            <w:right w:w="0" w:type="dxa"/>
          </w:tblCellMar>
          <w:tblLook w:val="01E0"/>
        </w:tblPrEx>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1. Hốc đặt thang rộng nhỏ hơn hoặc bằng 750mm</w:t>
            </w:r>
          </w:p>
          <w:p w:rsidR="00D3057D" w:rsidRPr="000B5229" w:rsidP="000B5229">
            <w:pPr>
              <w:spacing w:before="120"/>
              <w:rPr>
                <w:rFonts w:ascii="Arial" w:hAnsi="Arial" w:cs="Arial"/>
                <w:sz w:val="20"/>
              </w:rPr>
            </w:pPr>
            <w:r w:rsidRPr="000B5229">
              <w:rPr>
                <w:rFonts w:ascii="Arial" w:hAnsi="Arial" w:cs="Arial"/>
                <w:sz w:val="20"/>
              </w:rPr>
              <w:t>2. Cao trình đỉnh bến</w:t>
            </w:r>
          </w:p>
          <w:p w:rsidR="00D3057D" w:rsidRPr="000B5229" w:rsidP="000B5229">
            <w:pPr>
              <w:spacing w:before="120"/>
              <w:rPr>
                <w:rFonts w:ascii="Arial" w:hAnsi="Arial" w:cs="Arial"/>
                <w:sz w:val="20"/>
              </w:rPr>
            </w:pPr>
            <w:r w:rsidRPr="000B5229">
              <w:rPr>
                <w:rFonts w:ascii="Arial" w:hAnsi="Arial" w:cs="Arial"/>
                <w:sz w:val="20"/>
              </w:rPr>
              <w:t>3. Khoảng cách giữa thang ngang 250mm</w:t>
            </w:r>
          </w:p>
          <w:p w:rsidR="00D3057D" w:rsidRPr="000B5229" w:rsidP="000B5229">
            <w:pPr>
              <w:spacing w:before="120"/>
              <w:rPr>
                <w:rFonts w:ascii="Arial" w:hAnsi="Arial" w:cs="Arial"/>
                <w:sz w:val="20"/>
              </w:rPr>
            </w:pPr>
            <w:r w:rsidRPr="000B5229">
              <w:rPr>
                <w:rFonts w:ascii="Arial" w:hAnsi="Arial" w:cs="Arial"/>
                <w:sz w:val="20"/>
              </w:rPr>
              <w:t>4. Thang ngang liên kết qua lỗ và hàn vào thang đứng</w:t>
            </w:r>
          </w:p>
          <w:p w:rsidR="00D3057D" w:rsidRPr="000B5229" w:rsidP="000B5229">
            <w:pPr>
              <w:spacing w:before="120"/>
              <w:rPr>
                <w:rFonts w:ascii="Arial" w:hAnsi="Arial" w:cs="Arial"/>
                <w:sz w:val="20"/>
                <w:lang w:val="en-US"/>
              </w:rPr>
            </w:pPr>
            <w:r w:rsidRPr="000B5229">
              <w:rPr>
                <w:rFonts w:ascii="Arial" w:hAnsi="Arial" w:cs="Arial"/>
                <w:sz w:val="20"/>
              </w:rPr>
              <w:t>5. M</w:t>
            </w:r>
            <w:r w:rsidRPr="000B5229">
              <w:rPr>
                <w:rFonts w:ascii="Arial" w:hAnsi="Arial" w:cs="Arial"/>
                <w:sz w:val="20"/>
                <w:lang w:val="en-US"/>
              </w:rPr>
              <w:t>ự</w:t>
            </w:r>
            <w:r w:rsidRPr="000B5229">
              <w:rPr>
                <w:rFonts w:ascii="Arial" w:hAnsi="Arial" w:cs="Arial"/>
                <w:sz w:val="20"/>
              </w:rPr>
              <w:t>c nước thấp nhất</w:t>
            </w:r>
          </w:p>
        </w:tc>
        <w:tc>
          <w:tcPr>
            <w:tcW w:w="2500" w:type="pct"/>
            <w:shd w:val="clear" w:color="auto" w:fill="auto"/>
          </w:tcPr>
          <w:p w:rsidR="00D3057D" w:rsidRPr="000B5229" w:rsidP="000B5229">
            <w:pPr>
              <w:spacing w:before="120"/>
              <w:rPr>
                <w:rFonts w:ascii="Arial" w:hAnsi="Arial" w:cs="Arial"/>
                <w:sz w:val="20"/>
              </w:rPr>
            </w:pPr>
            <w:r w:rsidRPr="000B5229">
              <w:rPr>
                <w:rFonts w:ascii="Arial" w:hAnsi="Arial" w:cs="Arial"/>
                <w:sz w:val="20"/>
              </w:rPr>
              <w:t>6. Mặt đứng tường bến</w:t>
            </w:r>
          </w:p>
          <w:p w:rsidR="00D3057D" w:rsidRPr="000B5229" w:rsidP="000B5229">
            <w:pPr>
              <w:spacing w:before="120"/>
              <w:rPr>
                <w:rFonts w:ascii="Arial" w:hAnsi="Arial" w:cs="Arial"/>
                <w:sz w:val="20"/>
              </w:rPr>
            </w:pPr>
            <w:r w:rsidRPr="000B5229">
              <w:rPr>
                <w:rFonts w:ascii="Arial" w:hAnsi="Arial" w:cs="Arial"/>
                <w:sz w:val="20"/>
              </w:rPr>
              <w:t>7. Chiều cao hốc từ 300mm đến 600mm</w:t>
            </w:r>
          </w:p>
          <w:p w:rsidR="00D3057D" w:rsidRPr="000B5229" w:rsidP="000B5229">
            <w:pPr>
              <w:spacing w:before="120"/>
              <w:rPr>
                <w:rFonts w:ascii="Arial" w:hAnsi="Arial" w:cs="Arial"/>
                <w:sz w:val="20"/>
              </w:rPr>
            </w:pPr>
            <w:r w:rsidRPr="000B5229">
              <w:rPr>
                <w:rFonts w:ascii="Arial" w:hAnsi="Arial" w:cs="Arial"/>
                <w:sz w:val="20"/>
              </w:rPr>
              <w:t>8. Tay vịn trên mặt bến</w:t>
            </w:r>
          </w:p>
          <w:p w:rsidR="00D3057D" w:rsidRPr="000B5229" w:rsidP="000B5229">
            <w:pPr>
              <w:spacing w:before="120"/>
              <w:rPr>
                <w:rFonts w:ascii="Arial" w:hAnsi="Arial" w:cs="Arial"/>
                <w:sz w:val="20"/>
              </w:rPr>
            </w:pPr>
            <w:r w:rsidRPr="000B5229">
              <w:rPr>
                <w:rFonts w:ascii="Arial" w:hAnsi="Arial" w:cs="Arial"/>
                <w:sz w:val="20"/>
              </w:rPr>
              <w:t>9. Rãnh đặt tay vịn trên mặt bến</w:t>
            </w:r>
          </w:p>
          <w:p w:rsidR="00D3057D" w:rsidRPr="000B5229" w:rsidP="000B5229">
            <w:pPr>
              <w:spacing w:before="120"/>
              <w:rPr>
                <w:rFonts w:ascii="Arial" w:hAnsi="Arial" w:cs="Arial"/>
                <w:sz w:val="20"/>
              </w:rPr>
            </w:pPr>
            <w:r w:rsidRPr="000B5229">
              <w:rPr>
                <w:rFonts w:ascii="Arial" w:hAnsi="Arial" w:cs="Arial"/>
                <w:sz w:val="20"/>
              </w:rPr>
              <w:t>10. Tường mặt bến</w:t>
            </w:r>
          </w:p>
          <w:p w:rsidR="00D3057D" w:rsidRPr="000B5229" w:rsidP="000B5229">
            <w:pPr>
              <w:spacing w:before="120"/>
              <w:rPr>
                <w:rFonts w:ascii="Arial" w:hAnsi="Arial" w:cs="Arial"/>
                <w:sz w:val="20"/>
              </w:rPr>
            </w:pPr>
            <w:r w:rsidRPr="000B5229">
              <w:rPr>
                <w:rFonts w:ascii="Arial" w:hAnsi="Arial" w:cs="Arial"/>
                <w:sz w:val="20"/>
              </w:rPr>
              <w:t>11. Lỗ thoát nước</w:t>
            </w:r>
          </w:p>
        </w:tc>
      </w:tr>
    </w:tbl>
    <w:p w:rsidR="00D3057D" w:rsidRPr="00DD4ED5" w:rsidP="00D3057D">
      <w:pPr>
        <w:spacing w:before="120"/>
        <w:jc w:val="center"/>
        <w:rPr>
          <w:rFonts w:ascii="Arial" w:hAnsi="Arial" w:cs="Arial"/>
          <w:b/>
          <w:sz w:val="20"/>
        </w:rPr>
      </w:pPr>
      <w:r w:rsidRPr="00DD4ED5">
        <w:rPr>
          <w:rFonts w:ascii="Arial" w:hAnsi="Arial" w:cs="Arial"/>
          <w:b/>
          <w:sz w:val="20"/>
        </w:rPr>
        <w:t xml:space="preserve">Hình B.2 - Chi tiết thang và tay vịn (kích thước </w:t>
      </w:r>
      <w:r w:rsidRPr="009B1BD8">
        <w:rPr>
          <w:rFonts w:ascii="Arial" w:hAnsi="Arial" w:cs="Arial"/>
          <w:b/>
          <w:sz w:val="20"/>
        </w:rPr>
        <w:t>l</w:t>
      </w:r>
      <w:r w:rsidRPr="00DD4ED5">
        <w:rPr>
          <w:rFonts w:ascii="Arial" w:hAnsi="Arial" w:cs="Arial"/>
          <w:b/>
          <w:sz w:val="20"/>
        </w:rPr>
        <w:t>à mm)</w:t>
      </w:r>
    </w:p>
    <w:p w:rsidR="00D3057D" w:rsidRPr="00EF5CC2" w:rsidP="00D3057D">
      <w:pPr>
        <w:spacing w:before="120"/>
        <w:rPr>
          <w:rFonts w:ascii="Arial" w:hAnsi="Arial" w:cs="Arial"/>
          <w:b/>
          <w:sz w:val="20"/>
        </w:rPr>
      </w:pPr>
      <w:r w:rsidRPr="00EF5CC2">
        <w:rPr>
          <w:rFonts w:ascii="Arial" w:hAnsi="Arial" w:cs="Arial"/>
          <w:b/>
          <w:sz w:val="20"/>
        </w:rPr>
        <w:t xml:space="preserve">B3. </w:t>
      </w:r>
      <w:r w:rsidRPr="009B1BD8">
        <w:rPr>
          <w:rFonts w:ascii="Arial" w:hAnsi="Arial" w:cs="Arial"/>
          <w:b/>
          <w:sz w:val="20"/>
        </w:rPr>
        <w:t xml:space="preserve"> </w:t>
      </w:r>
      <w:r w:rsidRPr="00EF5CC2">
        <w:rPr>
          <w:rFonts w:ascii="Arial" w:hAnsi="Arial" w:cs="Arial"/>
          <w:b/>
          <w:sz w:val="20"/>
        </w:rPr>
        <w:t>Gờ chắn xe</w:t>
      </w:r>
    </w:p>
    <w:p w:rsidR="00D3057D" w:rsidRPr="008042E6" w:rsidP="00D3057D">
      <w:pPr>
        <w:spacing w:before="120"/>
        <w:rPr>
          <w:rFonts w:ascii="Arial" w:hAnsi="Arial" w:cs="Arial"/>
          <w:sz w:val="20"/>
        </w:rPr>
      </w:pPr>
      <w:r w:rsidRPr="008042E6">
        <w:rPr>
          <w:rFonts w:ascii="Arial" w:hAnsi="Arial" w:cs="Arial"/>
          <w:sz w:val="20"/>
        </w:rPr>
        <w:t>a) Gờ chắn xe phải được bố trí tại các vị trí dọc theo mép tuyến bến, cầ</w:t>
      </w:r>
      <w:r>
        <w:rPr>
          <w:rFonts w:ascii="Arial" w:hAnsi="Arial" w:cs="Arial"/>
          <w:sz w:val="20"/>
        </w:rPr>
        <w:t>u d</w:t>
      </w:r>
      <w:r w:rsidRPr="004933CA">
        <w:rPr>
          <w:rFonts w:ascii="Arial" w:hAnsi="Arial" w:cs="Arial"/>
          <w:sz w:val="20"/>
        </w:rPr>
        <w:t>ẫ</w:t>
      </w:r>
      <w:r w:rsidRPr="008042E6">
        <w:rPr>
          <w:rFonts w:ascii="Arial" w:hAnsi="Arial" w:cs="Arial"/>
          <w:sz w:val="20"/>
        </w:rPr>
        <w:t>n ra bến, và các vị trí mép nước khác trên bến. Vật liệu gỡ chắn xe có thể bằng gỗ, thép hoặc bê tông cốt thép.</w:t>
      </w:r>
    </w:p>
    <w:p w:rsidR="00D3057D" w:rsidRPr="008042E6" w:rsidP="00D3057D">
      <w:pPr>
        <w:spacing w:before="120"/>
        <w:rPr>
          <w:rFonts w:ascii="Arial" w:hAnsi="Arial" w:cs="Arial"/>
          <w:sz w:val="20"/>
        </w:rPr>
      </w:pPr>
      <w:r w:rsidRPr="008042E6">
        <w:rPr>
          <w:rFonts w:ascii="Arial" w:hAnsi="Arial" w:cs="Arial"/>
          <w:sz w:val="20"/>
        </w:rPr>
        <w:t xml:space="preserve">b) Chiều cao gờ chắn xe không được thấp hơn 200 mm. Gờ chắn xe phải được bố </w:t>
      </w:r>
      <w:r w:rsidRPr="0040626C">
        <w:rPr>
          <w:rFonts w:ascii="Arial" w:hAnsi="Arial" w:cs="Arial"/>
          <w:sz w:val="20"/>
        </w:rPr>
        <w:t>trí</w:t>
      </w:r>
      <w:r w:rsidRPr="008042E6">
        <w:rPr>
          <w:rFonts w:ascii="Arial" w:hAnsi="Arial" w:cs="Arial"/>
          <w:sz w:val="20"/>
        </w:rPr>
        <w:t xml:space="preserve"> lùi vào trong so với tườ</w:t>
      </w:r>
      <w:r>
        <w:rPr>
          <w:rFonts w:ascii="Arial" w:hAnsi="Arial" w:cs="Arial"/>
          <w:sz w:val="20"/>
        </w:rPr>
        <w:t xml:space="preserve">ng </w:t>
      </w:r>
      <w:r w:rsidRPr="008042E6">
        <w:rPr>
          <w:rFonts w:ascii="Arial" w:hAnsi="Arial" w:cs="Arial"/>
          <w:sz w:val="20"/>
        </w:rPr>
        <w:t>mặt bến với khoảng cách bằng một n</w:t>
      </w:r>
      <w:r w:rsidRPr="00FF26EB">
        <w:rPr>
          <w:rFonts w:ascii="Arial" w:hAnsi="Arial" w:cs="Arial"/>
          <w:sz w:val="20"/>
        </w:rPr>
        <w:t>ử</w:t>
      </w:r>
      <w:r w:rsidRPr="008042E6">
        <w:rPr>
          <w:rFonts w:ascii="Arial" w:hAnsi="Arial" w:cs="Arial"/>
          <w:sz w:val="20"/>
        </w:rPr>
        <w:t>a chiều cao gờ chắn.</w:t>
      </w:r>
    </w:p>
    <w:p w:rsidR="00D3057D" w:rsidRPr="008042E6" w:rsidP="00D3057D">
      <w:pPr>
        <w:spacing w:before="120"/>
        <w:rPr>
          <w:rFonts w:ascii="Arial" w:hAnsi="Arial" w:cs="Arial"/>
          <w:sz w:val="20"/>
        </w:rPr>
      </w:pPr>
      <w:r w:rsidRPr="008042E6">
        <w:rPr>
          <w:rFonts w:ascii="Arial" w:hAnsi="Arial" w:cs="Arial"/>
          <w:sz w:val="20"/>
        </w:rPr>
        <w:t xml:space="preserve">c) Tương tự, gờ chắn xe phải được bố trí không </w:t>
      </w:r>
      <w:r>
        <w:rPr>
          <w:rFonts w:ascii="Arial" w:hAnsi="Arial" w:cs="Arial"/>
          <w:sz w:val="20"/>
        </w:rPr>
        <w:t>làm</w:t>
      </w:r>
      <w:r w:rsidRPr="008042E6">
        <w:rPr>
          <w:rFonts w:ascii="Arial" w:hAnsi="Arial" w:cs="Arial"/>
          <w:sz w:val="20"/>
        </w:rPr>
        <w:t xml:space="preserve"> ảnh hưởng đến việc neo tàu và rãnh thoát nước trên mặt bến.</w:t>
      </w:r>
    </w:p>
    <w:p w:rsidR="00D3057D" w:rsidRPr="009B1BD8" w:rsidP="00D3057D">
      <w:pPr>
        <w:spacing w:before="120"/>
        <w:rPr>
          <w:rFonts w:ascii="Arial" w:hAnsi="Arial" w:cs="Arial"/>
          <w:b/>
          <w:sz w:val="20"/>
        </w:rPr>
      </w:pPr>
      <w:r w:rsidRPr="00EF5CC2">
        <w:rPr>
          <w:rFonts w:ascii="Arial" w:hAnsi="Arial" w:cs="Arial"/>
          <w:b/>
          <w:sz w:val="20"/>
        </w:rPr>
        <w:t xml:space="preserve">B4. </w:t>
      </w:r>
      <w:r w:rsidRPr="009B1BD8">
        <w:rPr>
          <w:rFonts w:ascii="Arial" w:hAnsi="Arial" w:cs="Arial"/>
          <w:b/>
          <w:sz w:val="20"/>
        </w:rPr>
        <w:t xml:space="preserve"> </w:t>
      </w:r>
      <w:r w:rsidRPr="00EF5CC2">
        <w:rPr>
          <w:rFonts w:ascii="Arial" w:hAnsi="Arial" w:cs="Arial"/>
          <w:b/>
          <w:sz w:val="20"/>
        </w:rPr>
        <w:t>Hệ thống thoát nướ</w:t>
      </w:r>
      <w:r>
        <w:rPr>
          <w:rFonts w:ascii="Arial" w:hAnsi="Arial" w:cs="Arial"/>
          <w:b/>
          <w:sz w:val="20"/>
        </w:rPr>
        <w:t>c</w:t>
      </w:r>
    </w:p>
    <w:p w:rsidR="00D3057D" w:rsidRPr="00EF5CC2" w:rsidP="00D3057D">
      <w:pPr>
        <w:spacing w:before="120"/>
        <w:rPr>
          <w:rFonts w:ascii="Arial" w:hAnsi="Arial" w:cs="Arial"/>
          <w:b/>
          <w:sz w:val="20"/>
        </w:rPr>
      </w:pPr>
      <w:r w:rsidRPr="00EF5CC2">
        <w:rPr>
          <w:rFonts w:ascii="Arial" w:hAnsi="Arial" w:cs="Arial"/>
          <w:b/>
          <w:sz w:val="20"/>
        </w:rPr>
        <w:t xml:space="preserve">B4.1. </w:t>
      </w:r>
      <w:r w:rsidRPr="009B1BD8">
        <w:rPr>
          <w:rFonts w:ascii="Arial" w:hAnsi="Arial" w:cs="Arial"/>
          <w:b/>
          <w:sz w:val="20"/>
        </w:rPr>
        <w:t xml:space="preserve"> </w:t>
      </w:r>
      <w:r w:rsidRPr="00EF5CC2">
        <w:rPr>
          <w:rFonts w:ascii="Arial" w:hAnsi="Arial" w:cs="Arial"/>
          <w:b/>
          <w:sz w:val="20"/>
        </w:rPr>
        <w:t>Hệ thống thoát nước mặt</w:t>
      </w:r>
    </w:p>
    <w:p w:rsidR="00D3057D" w:rsidRPr="008042E6" w:rsidP="00D3057D">
      <w:pPr>
        <w:spacing w:before="120"/>
        <w:rPr>
          <w:rFonts w:ascii="Arial" w:hAnsi="Arial" w:cs="Arial"/>
          <w:sz w:val="20"/>
        </w:rPr>
      </w:pPr>
      <w:r w:rsidRPr="008042E6">
        <w:rPr>
          <w:rFonts w:ascii="Arial" w:hAnsi="Arial" w:cs="Arial"/>
          <w:sz w:val="20"/>
        </w:rPr>
        <w:t>Mặt bến phải được thiết kế sao cho nước bi</w:t>
      </w:r>
      <w:r w:rsidRPr="00FF26EB">
        <w:rPr>
          <w:rFonts w:ascii="Arial" w:hAnsi="Arial" w:cs="Arial"/>
          <w:sz w:val="20"/>
        </w:rPr>
        <w:t>ể</w:t>
      </w:r>
      <w:r w:rsidRPr="008042E6">
        <w:rPr>
          <w:rFonts w:ascii="Arial" w:hAnsi="Arial" w:cs="Arial"/>
          <w:sz w:val="20"/>
        </w:rPr>
        <w:t>n do sóng đánh lên mặt bến và nước mưa phải được thu gom và thoát ra biển. Tùy thuộc vào chiều rộng mặt bến, độ dốc ngang trên mặt bến có thể lấy t</w:t>
      </w:r>
      <w:r w:rsidRPr="00B20791">
        <w:rPr>
          <w:rFonts w:ascii="Arial" w:hAnsi="Arial" w:cs="Arial"/>
          <w:sz w:val="20"/>
        </w:rPr>
        <w:t>ừ</w:t>
      </w:r>
      <w:r w:rsidRPr="008042E6">
        <w:rPr>
          <w:rFonts w:ascii="Arial" w:hAnsi="Arial" w:cs="Arial"/>
          <w:sz w:val="20"/>
        </w:rPr>
        <w:t xml:space="preserve"> 1:60 đến 1:100. Nước có thể gom về các rãnh thoát nước mặt chạy dọc theo mép bến hoặc có thể thoát trực tiếp xuống biển qua các lỗ trên mặt bản như </w:t>
      </w:r>
      <w:r>
        <w:rPr>
          <w:rFonts w:ascii="Arial" w:hAnsi="Arial" w:cs="Arial"/>
          <w:sz w:val="20"/>
        </w:rPr>
        <w:t xml:space="preserve">thể </w:t>
      </w:r>
      <w:r w:rsidRPr="008042E6">
        <w:rPr>
          <w:rFonts w:ascii="Arial" w:hAnsi="Arial" w:cs="Arial"/>
          <w:sz w:val="20"/>
        </w:rPr>
        <w:t>hiện trên Hình B.3. Lỗ thu trên mặt bả</w:t>
      </w:r>
      <w:r>
        <w:rPr>
          <w:rFonts w:ascii="Arial" w:hAnsi="Arial" w:cs="Arial"/>
          <w:sz w:val="20"/>
        </w:rPr>
        <w:t xml:space="preserve">n </w:t>
      </w:r>
      <w:r w:rsidRPr="009B1BD8">
        <w:rPr>
          <w:rFonts w:ascii="Arial" w:hAnsi="Arial" w:cs="Arial"/>
          <w:sz w:val="20"/>
        </w:rPr>
        <w:t>l</w:t>
      </w:r>
      <w:r w:rsidRPr="008042E6">
        <w:rPr>
          <w:rFonts w:ascii="Arial" w:hAnsi="Arial" w:cs="Arial"/>
          <w:sz w:val="20"/>
        </w:rPr>
        <w:t>õm theo hình lòng chảo v</w:t>
      </w:r>
      <w:r w:rsidRPr="00E81F4C">
        <w:rPr>
          <w:rFonts w:ascii="Arial" w:hAnsi="Arial" w:cs="Arial"/>
          <w:sz w:val="20"/>
        </w:rPr>
        <w:t>ớ</w:t>
      </w:r>
      <w:r w:rsidRPr="008042E6">
        <w:rPr>
          <w:rFonts w:ascii="Arial" w:hAnsi="Arial" w:cs="Arial"/>
          <w:sz w:val="20"/>
        </w:rPr>
        <w:t>i đường kính khoả</w:t>
      </w:r>
      <w:r>
        <w:rPr>
          <w:rFonts w:ascii="Arial" w:hAnsi="Arial" w:cs="Arial"/>
          <w:sz w:val="20"/>
        </w:rPr>
        <w:t xml:space="preserve">ng 200 </w:t>
      </w:r>
      <w:r w:rsidRPr="009B1BD8">
        <w:rPr>
          <w:rFonts w:ascii="Arial" w:hAnsi="Arial" w:cs="Arial"/>
          <w:sz w:val="20"/>
        </w:rPr>
        <w:t>m</w:t>
      </w:r>
      <w:r w:rsidRPr="008042E6">
        <w:rPr>
          <w:rFonts w:ascii="Arial" w:hAnsi="Arial" w:cs="Arial"/>
          <w:sz w:val="20"/>
        </w:rPr>
        <w:t>m. Đường kính trong ống nhựa đặt trong mặt bản khoảng 70mm. Khoảng cách giữa các lỗ thoát nước khoảng từ 5 m đến 10 m.</w:t>
      </w:r>
    </w:p>
    <w:p w:rsidR="00D3057D" w:rsidRPr="00EF5CC2" w:rsidP="00D3057D">
      <w:pPr>
        <w:spacing w:before="120"/>
        <w:jc w:val="center"/>
        <w:rPr>
          <w:rFonts w:ascii="Arial" w:hAnsi="Arial" w:cs="Arial"/>
          <w:b/>
          <w:sz w:val="20"/>
          <w:lang w:val="en-US"/>
        </w:rPr>
      </w:pPr>
      <w:r>
        <w:rPr>
          <w:rFonts w:ascii="Arial" w:hAnsi="Arial" w:cs="Arial"/>
          <w:b/>
          <w:sz w:val="20"/>
          <w:lang w:val="en-US"/>
        </w:rPr>
        <w:pict>
          <v:shape id="_x0000_i1273" type="#_x0000_t75" style="height:106.5pt;width:265.5pt" stroked="f">
            <v:imagedata r:id="rId241" o:title=""/>
          </v:shape>
        </w:pict>
      </w:r>
    </w:p>
    <w:p w:rsidR="00D3057D" w:rsidRPr="00EF5CC2" w:rsidP="00D3057D">
      <w:pPr>
        <w:spacing w:before="120"/>
        <w:jc w:val="center"/>
        <w:rPr>
          <w:rFonts w:ascii="Arial" w:hAnsi="Arial" w:cs="Arial"/>
          <w:b/>
          <w:sz w:val="20"/>
          <w:lang w:val="en-US"/>
        </w:rPr>
      </w:pPr>
      <w:r w:rsidRPr="00EF5CC2">
        <w:rPr>
          <w:rFonts w:ascii="Arial" w:hAnsi="Arial" w:cs="Arial"/>
          <w:b/>
          <w:sz w:val="20"/>
        </w:rPr>
        <w:t>Hình B.3 - Chi tiết tổ thoát nước trên mặt bến</w:t>
      </w:r>
    </w:p>
    <w:p w:rsidR="00D3057D" w:rsidRPr="00EF5CC2" w:rsidP="00D3057D">
      <w:pPr>
        <w:spacing w:before="120"/>
        <w:rPr>
          <w:rFonts w:ascii="Arial" w:hAnsi="Arial" w:cs="Arial"/>
          <w:b/>
          <w:sz w:val="20"/>
        </w:rPr>
      </w:pPr>
      <w:r w:rsidRPr="00EF5CC2">
        <w:rPr>
          <w:rFonts w:ascii="Arial" w:hAnsi="Arial" w:cs="Arial"/>
          <w:b/>
          <w:sz w:val="20"/>
        </w:rPr>
        <w:t xml:space="preserve">B4.2 </w:t>
      </w:r>
      <w:r>
        <w:rPr>
          <w:rFonts w:ascii="Arial" w:hAnsi="Arial" w:cs="Arial"/>
          <w:b/>
          <w:sz w:val="20"/>
          <w:lang w:val="en-US"/>
        </w:rPr>
        <w:t xml:space="preserve"> </w:t>
      </w:r>
      <w:r w:rsidRPr="00EF5CC2">
        <w:rPr>
          <w:rFonts w:ascii="Arial" w:hAnsi="Arial" w:cs="Arial"/>
          <w:b/>
          <w:sz w:val="20"/>
        </w:rPr>
        <w:t>Hệ th</w:t>
      </w:r>
      <w:r>
        <w:rPr>
          <w:rFonts w:ascii="Arial" w:hAnsi="Arial" w:cs="Arial"/>
          <w:b/>
          <w:sz w:val="20"/>
          <w:lang w:val="en-US"/>
        </w:rPr>
        <w:t>ố</w:t>
      </w:r>
      <w:r w:rsidRPr="00EF5CC2">
        <w:rPr>
          <w:rFonts w:ascii="Arial" w:hAnsi="Arial" w:cs="Arial"/>
          <w:b/>
          <w:sz w:val="20"/>
        </w:rPr>
        <w:t>ng thoát nước kín</w:t>
      </w:r>
    </w:p>
    <w:p w:rsidR="00D3057D" w:rsidRPr="008042E6" w:rsidP="00D3057D">
      <w:pPr>
        <w:spacing w:before="120"/>
        <w:rPr>
          <w:rFonts w:ascii="Arial" w:hAnsi="Arial" w:cs="Arial"/>
          <w:sz w:val="20"/>
        </w:rPr>
      </w:pPr>
      <w:r w:rsidRPr="008042E6">
        <w:rPr>
          <w:rFonts w:ascii="Arial" w:hAnsi="Arial" w:cs="Arial"/>
          <w:sz w:val="20"/>
        </w:rPr>
        <w:t xml:space="preserve">Đối với các </w:t>
      </w:r>
      <w:r>
        <w:rPr>
          <w:rFonts w:ascii="Arial" w:hAnsi="Arial" w:cs="Arial"/>
          <w:sz w:val="20"/>
        </w:rPr>
        <w:t>bến</w:t>
      </w:r>
      <w:r w:rsidRPr="008042E6">
        <w:rPr>
          <w:rFonts w:ascii="Arial" w:hAnsi="Arial" w:cs="Arial"/>
          <w:sz w:val="20"/>
        </w:rPr>
        <w:t xml:space="preserve"> có tiềm ẩn gây ô nhiễm môi trường như bến dầu hoặc bến than, nước mặt phải được thu gom bằng hệ thống đường ống kín về khu chứa trên bến hay trong đất liền; và phải được xử lý trước khi đổ ra biển.</w:t>
      </w:r>
    </w:p>
    <w:p w:rsidR="00D3057D" w:rsidRPr="00A47BE1" w:rsidP="00D3057D">
      <w:pPr>
        <w:spacing w:before="120"/>
        <w:rPr>
          <w:rFonts w:ascii="Arial" w:hAnsi="Arial" w:cs="Arial"/>
          <w:b/>
          <w:sz w:val="20"/>
        </w:rPr>
      </w:pPr>
      <w:r w:rsidRPr="00A47BE1">
        <w:rPr>
          <w:rFonts w:ascii="Arial" w:hAnsi="Arial" w:cs="Arial"/>
          <w:b/>
          <w:sz w:val="20"/>
        </w:rPr>
        <w:t xml:space="preserve">B5. </w:t>
      </w:r>
      <w:r w:rsidRPr="009B1BD8">
        <w:rPr>
          <w:rFonts w:ascii="Arial" w:hAnsi="Arial" w:cs="Arial"/>
          <w:b/>
          <w:sz w:val="20"/>
        </w:rPr>
        <w:t xml:space="preserve"> </w:t>
      </w:r>
      <w:r w:rsidRPr="00A47BE1">
        <w:rPr>
          <w:rFonts w:ascii="Arial" w:hAnsi="Arial" w:cs="Arial"/>
          <w:b/>
          <w:sz w:val="20"/>
        </w:rPr>
        <w:t>Hào công nghệ</w:t>
      </w:r>
    </w:p>
    <w:p w:rsidR="00D3057D" w:rsidRPr="008042E6" w:rsidP="00D3057D">
      <w:pPr>
        <w:spacing w:before="120"/>
        <w:rPr>
          <w:rFonts w:ascii="Arial" w:hAnsi="Arial" w:cs="Arial"/>
          <w:sz w:val="20"/>
        </w:rPr>
      </w:pPr>
      <w:r w:rsidRPr="008042E6">
        <w:rPr>
          <w:rFonts w:ascii="Arial" w:hAnsi="Arial" w:cs="Arial"/>
          <w:sz w:val="20"/>
        </w:rPr>
        <w:t xml:space="preserve">a) Hào công nghệ thường được bố trí giữa bích neo tàu </w:t>
      </w:r>
      <w:r>
        <w:rPr>
          <w:rFonts w:ascii="Arial" w:hAnsi="Arial" w:cs="Arial"/>
          <w:sz w:val="20"/>
        </w:rPr>
        <w:t>và</w:t>
      </w:r>
      <w:r w:rsidRPr="008042E6">
        <w:rPr>
          <w:rFonts w:ascii="Arial" w:hAnsi="Arial" w:cs="Arial"/>
          <w:sz w:val="20"/>
        </w:rPr>
        <w:t xml:space="preserve"> đường ray cần trục; và chạy dọc theo tuyến mép bến. Kích thước của hào công nghệ cũng rất đa dạng phụ thuộc vào loại kết </w:t>
      </w:r>
      <w:r>
        <w:rPr>
          <w:rFonts w:ascii="Arial" w:hAnsi="Arial" w:cs="Arial"/>
          <w:sz w:val="20"/>
        </w:rPr>
        <w:t>cấu</w:t>
      </w:r>
      <w:r w:rsidRPr="008042E6">
        <w:rPr>
          <w:rFonts w:ascii="Arial" w:hAnsi="Arial" w:cs="Arial"/>
          <w:sz w:val="20"/>
        </w:rPr>
        <w:t xml:space="preserve"> bến, chức năng của bến và thiết bị </w:t>
      </w:r>
      <w:r>
        <w:rPr>
          <w:rFonts w:ascii="Arial" w:hAnsi="Arial" w:cs="Arial"/>
          <w:sz w:val="20"/>
        </w:rPr>
        <w:t>cần</w:t>
      </w:r>
      <w:r w:rsidRPr="008042E6">
        <w:rPr>
          <w:rFonts w:ascii="Arial" w:hAnsi="Arial" w:cs="Arial"/>
          <w:sz w:val="20"/>
        </w:rPr>
        <w:t xml:space="preserve"> trục bốc xếp trên bến.</w:t>
      </w:r>
    </w:p>
    <w:p w:rsidR="00D3057D" w:rsidRPr="008042E6" w:rsidP="00D3057D">
      <w:pPr>
        <w:spacing w:before="120"/>
        <w:rPr>
          <w:rFonts w:ascii="Arial" w:hAnsi="Arial" w:cs="Arial"/>
          <w:sz w:val="20"/>
        </w:rPr>
      </w:pPr>
      <w:r w:rsidRPr="008042E6">
        <w:rPr>
          <w:rFonts w:ascii="Arial" w:hAnsi="Arial" w:cs="Arial"/>
          <w:sz w:val="20"/>
        </w:rPr>
        <w:t>b) Thông thường, các đường ống cấp điện, khí và nước cho tàu được lắp đặt trong hào. Trong một số tr</w:t>
      </w:r>
      <w:r>
        <w:rPr>
          <w:rFonts w:ascii="Arial" w:hAnsi="Arial" w:cs="Arial"/>
          <w:sz w:val="20"/>
        </w:rPr>
        <w:t>ườ</w:t>
      </w:r>
      <w:r w:rsidRPr="008042E6">
        <w:rPr>
          <w:rFonts w:ascii="Arial" w:hAnsi="Arial" w:cs="Arial"/>
          <w:sz w:val="20"/>
        </w:rPr>
        <w:t>ng hợp, đường cấp điện cho cần trục cũng được lắp đặt trong hào. Các đườ</w:t>
      </w:r>
      <w:r>
        <w:rPr>
          <w:rFonts w:ascii="Arial" w:hAnsi="Arial" w:cs="Arial"/>
          <w:sz w:val="20"/>
        </w:rPr>
        <w:t xml:space="preserve">ng </w:t>
      </w:r>
      <w:r w:rsidRPr="00E81F4C">
        <w:rPr>
          <w:rFonts w:ascii="Arial" w:hAnsi="Arial" w:cs="Arial"/>
          <w:sz w:val="20"/>
        </w:rPr>
        <w:t>ố</w:t>
      </w:r>
      <w:r w:rsidRPr="008042E6">
        <w:rPr>
          <w:rFonts w:ascii="Arial" w:hAnsi="Arial" w:cs="Arial"/>
          <w:sz w:val="20"/>
        </w:rPr>
        <w:t>ng trên phải được treo hoặc đặt trên giá đỡ để không bị ngập nước trong trường hợp mưa to.</w:t>
      </w:r>
    </w:p>
    <w:p w:rsidR="00D3057D" w:rsidRPr="009B1BD8" w:rsidP="00D3057D">
      <w:pPr>
        <w:spacing w:before="120"/>
        <w:rPr>
          <w:rFonts w:ascii="Arial" w:hAnsi="Arial" w:cs="Arial"/>
          <w:sz w:val="20"/>
        </w:rPr>
      </w:pPr>
      <w:r w:rsidRPr="008042E6">
        <w:rPr>
          <w:rFonts w:ascii="Arial" w:hAnsi="Arial" w:cs="Arial"/>
          <w:sz w:val="20"/>
        </w:rPr>
        <w:t>c) Hào thường có nắp kín hoặc nắp có khe thoáng. Dọc theo hào phải bố trí các lỗ thoát nước bằng ống nhựa PVC tương tự như trên bản mặt cầu để thoát nước tr</w:t>
      </w:r>
      <w:r w:rsidRPr="0069048D">
        <w:rPr>
          <w:rFonts w:ascii="Arial" w:hAnsi="Arial" w:cs="Arial"/>
          <w:sz w:val="20"/>
        </w:rPr>
        <w:t>ự</w:t>
      </w:r>
      <w:r w:rsidRPr="008042E6">
        <w:rPr>
          <w:rFonts w:ascii="Arial" w:hAnsi="Arial" w:cs="Arial"/>
          <w:sz w:val="20"/>
        </w:rPr>
        <w:t>c tiếp xuống đáy bi</w:t>
      </w:r>
      <w:r w:rsidRPr="00E81F4C">
        <w:rPr>
          <w:rFonts w:ascii="Arial" w:hAnsi="Arial" w:cs="Arial"/>
          <w:sz w:val="20"/>
        </w:rPr>
        <w:t>ể</w:t>
      </w:r>
      <w:r w:rsidRPr="008042E6">
        <w:rPr>
          <w:rFonts w:ascii="Arial" w:hAnsi="Arial" w:cs="Arial"/>
          <w:sz w:val="20"/>
        </w:rPr>
        <w:t>n.</w:t>
      </w:r>
    </w:p>
    <w:p w:rsidR="00D3057D" w:rsidRPr="00A47BE1" w:rsidP="00D3057D">
      <w:pPr>
        <w:spacing w:before="120"/>
        <w:rPr>
          <w:rFonts w:ascii="Arial" w:hAnsi="Arial" w:cs="Arial"/>
          <w:b/>
          <w:sz w:val="20"/>
        </w:rPr>
      </w:pPr>
      <w:r w:rsidRPr="00A47BE1">
        <w:rPr>
          <w:rFonts w:ascii="Arial" w:hAnsi="Arial" w:cs="Arial"/>
          <w:b/>
          <w:sz w:val="20"/>
        </w:rPr>
        <w:t xml:space="preserve">B6. </w:t>
      </w:r>
      <w:r w:rsidRPr="009B1BD8">
        <w:rPr>
          <w:rFonts w:ascii="Arial" w:hAnsi="Arial" w:cs="Arial"/>
          <w:b/>
          <w:sz w:val="20"/>
        </w:rPr>
        <w:t xml:space="preserve"> </w:t>
      </w:r>
      <w:r w:rsidRPr="00A47BE1">
        <w:rPr>
          <w:rFonts w:ascii="Arial" w:hAnsi="Arial" w:cs="Arial"/>
          <w:b/>
          <w:sz w:val="20"/>
        </w:rPr>
        <w:t>Thiết bị cứu hộ</w:t>
      </w:r>
    </w:p>
    <w:p w:rsidR="00D3057D" w:rsidRPr="008042E6" w:rsidP="00D3057D">
      <w:pPr>
        <w:spacing w:before="120"/>
        <w:rPr>
          <w:rFonts w:ascii="Arial" w:hAnsi="Arial" w:cs="Arial"/>
          <w:sz w:val="20"/>
        </w:rPr>
      </w:pPr>
      <w:r w:rsidRPr="008042E6">
        <w:rPr>
          <w:rFonts w:ascii="Arial" w:hAnsi="Arial" w:cs="Arial"/>
          <w:sz w:val="20"/>
        </w:rPr>
        <w:t>a) Các thiết bị cứu hộ nên được bố trí tại bến với khoảng cách không dưới 100 m dọc theo mép nước. Đặc biệt, tại khu vực đầu bến nhô và các trụ v</w:t>
      </w:r>
      <w:r w:rsidRPr="009B1BD8">
        <w:rPr>
          <w:rFonts w:ascii="Arial" w:hAnsi="Arial" w:cs="Arial"/>
          <w:sz w:val="20"/>
        </w:rPr>
        <w:t>à</w:t>
      </w:r>
      <w:r w:rsidRPr="008042E6">
        <w:rPr>
          <w:rFonts w:ascii="Arial" w:hAnsi="Arial" w:cs="Arial"/>
          <w:sz w:val="20"/>
        </w:rPr>
        <w:t xml:space="preserve"> neo độc lập.</w:t>
      </w:r>
    </w:p>
    <w:p w:rsidR="00D3057D" w:rsidRPr="009B1BD8" w:rsidP="00D3057D">
      <w:pPr>
        <w:spacing w:before="120"/>
        <w:rPr>
          <w:rFonts w:ascii="Arial" w:hAnsi="Arial" w:cs="Arial"/>
          <w:sz w:val="20"/>
        </w:rPr>
      </w:pPr>
      <w:r w:rsidRPr="008042E6">
        <w:rPr>
          <w:rFonts w:ascii="Arial" w:hAnsi="Arial" w:cs="Arial"/>
          <w:sz w:val="20"/>
        </w:rPr>
        <w:t xml:space="preserve">b) Phao cứu hộ với dây neo dài tối thiểu 30 m nên được bố trí dọc theo tuyến mép </w:t>
      </w:r>
      <w:r>
        <w:rPr>
          <w:rFonts w:ascii="Arial" w:hAnsi="Arial" w:cs="Arial"/>
          <w:sz w:val="20"/>
        </w:rPr>
        <w:t>bến</w:t>
      </w:r>
      <w:r w:rsidRPr="008042E6">
        <w:rPr>
          <w:rFonts w:ascii="Arial" w:hAnsi="Arial" w:cs="Arial"/>
          <w:sz w:val="20"/>
        </w:rPr>
        <w:t xml:space="preserve"> hoặc các đi</w:t>
      </w:r>
      <w:r w:rsidRPr="009B1BD8">
        <w:rPr>
          <w:rFonts w:ascii="Arial" w:hAnsi="Arial" w:cs="Arial"/>
          <w:sz w:val="20"/>
        </w:rPr>
        <w:t>ể</w:t>
      </w:r>
      <w:r w:rsidRPr="008042E6">
        <w:rPr>
          <w:rFonts w:ascii="Arial" w:hAnsi="Arial" w:cs="Arial"/>
          <w:sz w:val="20"/>
        </w:rPr>
        <w:t xml:space="preserve">m thích hợp mà không gây </w:t>
      </w:r>
      <w:r>
        <w:rPr>
          <w:rFonts w:ascii="Arial" w:hAnsi="Arial" w:cs="Arial"/>
          <w:sz w:val="20"/>
        </w:rPr>
        <w:t>trở</w:t>
      </w:r>
      <w:r w:rsidRPr="008042E6">
        <w:rPr>
          <w:rFonts w:ascii="Arial" w:hAnsi="Arial" w:cs="Arial"/>
          <w:sz w:val="20"/>
        </w:rPr>
        <w:t xml:space="preserve"> ngại tới việc khai thác trên bến.</w:t>
      </w:r>
    </w:p>
    <w:p w:rsidR="00D3057D" w:rsidRPr="009B1BD8" w:rsidP="00D3057D">
      <w:pPr>
        <w:spacing w:before="120"/>
        <w:rPr>
          <w:rFonts w:ascii="Arial" w:hAnsi="Arial" w:cs="Arial"/>
          <w:sz w:val="20"/>
        </w:rPr>
      </w:pPr>
    </w:p>
    <w:p w:rsidR="00C92D98" w:rsidRPr="00C92D98" w:rsidP="00C92D98">
      <w:pPr>
        <w:spacing w:before="120"/>
        <w:jc w:val="center"/>
        <w:rPr>
          <w:rFonts w:ascii="Arial" w:hAnsi="Arial" w:cs="Arial"/>
          <w:b/>
          <w:sz w:val="20"/>
        </w:rPr>
      </w:pPr>
      <w:bookmarkStart w:id="92" w:name="chuong_pl_3"/>
      <w:r w:rsidRPr="00C92D98">
        <w:rPr>
          <w:rFonts w:ascii="Arial" w:hAnsi="Arial" w:cs="Arial"/>
          <w:b/>
          <w:sz w:val="20"/>
        </w:rPr>
        <w:t>Phụ lục C</w:t>
      </w:r>
      <w:bookmarkEnd w:id="92"/>
    </w:p>
    <w:p w:rsidR="00C92D98" w:rsidRPr="00C92D98" w:rsidP="00C92D98">
      <w:pPr>
        <w:spacing w:before="120"/>
        <w:jc w:val="center"/>
        <w:rPr>
          <w:rFonts w:ascii="Arial" w:hAnsi="Arial" w:cs="Arial"/>
          <w:sz w:val="20"/>
        </w:rPr>
      </w:pPr>
      <w:bookmarkStart w:id="93" w:name="chuong_pl_3_name"/>
      <w:r w:rsidRPr="00C92D98">
        <w:rPr>
          <w:rFonts w:ascii="Arial" w:hAnsi="Arial" w:cs="Arial"/>
          <w:sz w:val="20"/>
        </w:rPr>
        <w:t>(Tham khảo)</w:t>
      </w:r>
      <w:bookmarkEnd w:id="93"/>
    </w:p>
    <w:p w:rsidR="00D3057D" w:rsidRPr="009B1BD8" w:rsidP="00C92D98">
      <w:pPr>
        <w:spacing w:before="120"/>
        <w:jc w:val="center"/>
        <w:rPr>
          <w:rFonts w:ascii="Arial" w:hAnsi="Arial" w:cs="Arial"/>
          <w:b/>
          <w:sz w:val="20"/>
        </w:rPr>
      </w:pPr>
      <w:bookmarkStart w:id="94" w:name="chuong_pl_3_name_name"/>
      <w:r w:rsidRPr="00C92D98" w:rsidR="00C92D98">
        <w:rPr>
          <w:rFonts w:ascii="Arial" w:hAnsi="Arial" w:cs="Arial"/>
          <w:b/>
          <w:sz w:val="20"/>
        </w:rPr>
        <w:t>Tổ hợp tải trọng theo phương pháp hệ số tải trọng và hệ số sức kháng</w:t>
      </w:r>
      <w:bookmarkEnd w:id="94"/>
    </w:p>
    <w:p w:rsidR="00D3057D" w:rsidRPr="00A47BE1" w:rsidP="00D3057D">
      <w:pPr>
        <w:spacing w:before="120"/>
        <w:rPr>
          <w:rFonts w:ascii="Arial" w:hAnsi="Arial" w:cs="Arial"/>
          <w:b/>
          <w:sz w:val="20"/>
        </w:rPr>
      </w:pPr>
      <w:r w:rsidRPr="00A47BE1">
        <w:rPr>
          <w:rFonts w:ascii="Arial" w:hAnsi="Arial" w:cs="Arial"/>
          <w:b/>
          <w:sz w:val="20"/>
        </w:rPr>
        <w:t xml:space="preserve">C.1 </w:t>
      </w:r>
      <w:r w:rsidRPr="009B1BD8">
        <w:rPr>
          <w:rFonts w:ascii="Arial" w:hAnsi="Arial" w:cs="Arial"/>
          <w:b/>
          <w:sz w:val="20"/>
        </w:rPr>
        <w:t xml:space="preserve"> </w:t>
      </w:r>
      <w:r w:rsidRPr="00A47BE1">
        <w:rPr>
          <w:rFonts w:ascii="Arial" w:hAnsi="Arial" w:cs="Arial"/>
          <w:b/>
          <w:sz w:val="20"/>
        </w:rPr>
        <w:t>Quy định chung</w:t>
      </w:r>
    </w:p>
    <w:p w:rsidR="00D3057D" w:rsidRPr="008042E6" w:rsidP="00D3057D">
      <w:pPr>
        <w:spacing w:before="120"/>
        <w:rPr>
          <w:rFonts w:ascii="Arial" w:hAnsi="Arial" w:cs="Arial"/>
          <w:sz w:val="20"/>
        </w:rPr>
      </w:pPr>
      <w:r w:rsidRPr="008042E6">
        <w:rPr>
          <w:rFonts w:ascii="Arial" w:hAnsi="Arial" w:cs="Arial"/>
          <w:sz w:val="20"/>
        </w:rPr>
        <w:t xml:space="preserve">a) Các bảng dưới đây đưa ra các ví dụ về tổ hợp tải trọng </w:t>
      </w:r>
      <w:r w:rsidRPr="00E81F4C">
        <w:rPr>
          <w:rFonts w:ascii="Arial" w:hAnsi="Arial" w:cs="Arial"/>
          <w:sz w:val="20"/>
        </w:rPr>
        <w:t>theo</w:t>
      </w:r>
      <w:r w:rsidRPr="008042E6">
        <w:rPr>
          <w:rFonts w:ascii="Arial" w:hAnsi="Arial" w:cs="Arial"/>
          <w:sz w:val="20"/>
        </w:rPr>
        <w:t xml:space="preserve"> phương pháp hệ số tải trọng và sức kháng, đối với ba loại công </w:t>
      </w:r>
      <w:r>
        <w:rPr>
          <w:rFonts w:ascii="Arial" w:hAnsi="Arial" w:cs="Arial"/>
          <w:sz w:val="20"/>
        </w:rPr>
        <w:t>trình</w:t>
      </w:r>
      <w:r w:rsidRPr="008042E6">
        <w:rPr>
          <w:rFonts w:ascii="Arial" w:hAnsi="Arial" w:cs="Arial"/>
          <w:sz w:val="20"/>
        </w:rPr>
        <w:t xml:space="preserve"> bến điển hình: công trình bến trọng lực (Bảng C.1), công trình bến tường cừ (Bảng C2) và công trình bến bệ cọc cao (</w:t>
      </w:r>
      <w:r>
        <w:rPr>
          <w:rFonts w:ascii="Arial" w:hAnsi="Arial" w:cs="Arial"/>
          <w:sz w:val="20"/>
        </w:rPr>
        <w:t>Bảng</w:t>
      </w:r>
      <w:r w:rsidRPr="008042E6">
        <w:rPr>
          <w:rFonts w:ascii="Arial" w:hAnsi="Arial" w:cs="Arial"/>
          <w:sz w:val="20"/>
        </w:rPr>
        <w:t xml:space="preserve"> C.3).</w:t>
      </w:r>
    </w:p>
    <w:p w:rsidR="00D3057D" w:rsidRPr="008042E6" w:rsidP="00D3057D">
      <w:pPr>
        <w:spacing w:before="120"/>
        <w:rPr>
          <w:rFonts w:ascii="Arial" w:hAnsi="Arial" w:cs="Arial"/>
          <w:sz w:val="20"/>
        </w:rPr>
      </w:pPr>
      <w:r w:rsidRPr="008042E6">
        <w:rPr>
          <w:rFonts w:ascii="Arial" w:hAnsi="Arial" w:cs="Arial"/>
          <w:sz w:val="20"/>
        </w:rPr>
        <w:t>b) Các tổ hợp được xây dựng trên nguyên tắc xem xét các trường hợp bất lợi nhất đối v</w:t>
      </w:r>
      <w:r w:rsidRPr="0069048D">
        <w:rPr>
          <w:rFonts w:ascii="Arial" w:hAnsi="Arial" w:cs="Arial"/>
          <w:sz w:val="20"/>
        </w:rPr>
        <w:t>ớ</w:t>
      </w:r>
      <w:r w:rsidRPr="008042E6">
        <w:rPr>
          <w:rFonts w:ascii="Arial" w:hAnsi="Arial" w:cs="Arial"/>
          <w:sz w:val="20"/>
        </w:rPr>
        <w:t>i từng kiểu kết cấu bến.</w:t>
      </w:r>
    </w:p>
    <w:p w:rsidR="00D3057D" w:rsidRPr="00B73105" w:rsidP="00D3057D">
      <w:pPr>
        <w:spacing w:before="120"/>
        <w:rPr>
          <w:rFonts w:ascii="Arial" w:hAnsi="Arial" w:cs="Arial"/>
          <w:b/>
          <w:sz w:val="20"/>
        </w:rPr>
      </w:pPr>
      <w:r w:rsidRPr="00B73105">
        <w:rPr>
          <w:rFonts w:ascii="Arial" w:hAnsi="Arial" w:cs="Arial"/>
          <w:b/>
          <w:sz w:val="20"/>
        </w:rPr>
        <w:t xml:space="preserve">C.2 </w:t>
      </w:r>
      <w:r w:rsidRPr="009B1BD8">
        <w:rPr>
          <w:rFonts w:ascii="Arial" w:hAnsi="Arial" w:cs="Arial"/>
          <w:b/>
          <w:sz w:val="20"/>
        </w:rPr>
        <w:t xml:space="preserve"> </w:t>
      </w:r>
      <w:r w:rsidRPr="00B73105">
        <w:rPr>
          <w:rFonts w:ascii="Arial" w:hAnsi="Arial" w:cs="Arial"/>
          <w:b/>
          <w:sz w:val="20"/>
        </w:rPr>
        <w:t>Tổ hợp tải trọng cho công trình bến trọng lực</w:t>
      </w:r>
    </w:p>
    <w:p w:rsidR="00D3057D" w:rsidRPr="008042E6" w:rsidP="00D3057D">
      <w:pPr>
        <w:spacing w:before="120"/>
        <w:rPr>
          <w:rFonts w:ascii="Arial" w:hAnsi="Arial" w:cs="Arial"/>
          <w:sz w:val="20"/>
        </w:rPr>
      </w:pPr>
      <w:r>
        <w:rPr>
          <w:rFonts w:ascii="Arial" w:hAnsi="Arial" w:cs="Arial"/>
          <w:sz w:val="20"/>
        </w:rPr>
        <w:t>Đối với</w:t>
      </w:r>
      <w:r w:rsidRPr="008042E6">
        <w:rPr>
          <w:rFonts w:ascii="Arial" w:hAnsi="Arial" w:cs="Arial"/>
          <w:sz w:val="20"/>
        </w:rPr>
        <w:t xml:space="preserve"> bến trọng lực, khi tổ hợp tải trọng cần lưu ý những đi</w:t>
      </w:r>
      <w:r w:rsidRPr="00E81F4C">
        <w:rPr>
          <w:rFonts w:ascii="Arial" w:hAnsi="Arial" w:cs="Arial"/>
          <w:sz w:val="20"/>
        </w:rPr>
        <w:t>ể</w:t>
      </w:r>
      <w:r w:rsidRPr="008042E6">
        <w:rPr>
          <w:rFonts w:ascii="Arial" w:hAnsi="Arial" w:cs="Arial"/>
          <w:sz w:val="20"/>
        </w:rPr>
        <w:t>m sau:</w:t>
      </w:r>
    </w:p>
    <w:p w:rsidR="00D3057D" w:rsidRPr="008042E6" w:rsidP="00D3057D">
      <w:pPr>
        <w:spacing w:before="120"/>
        <w:rPr>
          <w:rFonts w:ascii="Arial" w:hAnsi="Arial" w:cs="Arial"/>
          <w:sz w:val="20"/>
        </w:rPr>
      </w:pPr>
      <w:r w:rsidRPr="008042E6">
        <w:rPr>
          <w:rFonts w:ascii="Arial" w:hAnsi="Arial" w:cs="Arial"/>
          <w:sz w:val="20"/>
        </w:rPr>
        <w:t>a) Đối với các tải trọng và tác động lâu dài trong quá trình sử dụng, tải trọng b</w:t>
      </w:r>
      <w:r w:rsidRPr="00E81F4C">
        <w:rPr>
          <w:rFonts w:ascii="Arial" w:hAnsi="Arial" w:cs="Arial"/>
          <w:sz w:val="20"/>
        </w:rPr>
        <w:t>ả</w:t>
      </w:r>
      <w:r w:rsidRPr="008042E6">
        <w:rPr>
          <w:rFonts w:ascii="Arial" w:hAnsi="Arial" w:cs="Arial"/>
          <w:sz w:val="20"/>
        </w:rPr>
        <w:t>n thân và áp lực đất được xem là tải trọng chính.</w:t>
      </w:r>
    </w:p>
    <w:p w:rsidR="00D3057D" w:rsidRPr="008042E6" w:rsidP="00D3057D">
      <w:pPr>
        <w:spacing w:before="120"/>
        <w:rPr>
          <w:rFonts w:ascii="Arial" w:hAnsi="Arial" w:cs="Arial"/>
          <w:sz w:val="20"/>
        </w:rPr>
      </w:pPr>
      <w:r w:rsidRPr="008042E6">
        <w:rPr>
          <w:rFonts w:ascii="Arial" w:hAnsi="Arial" w:cs="Arial"/>
          <w:sz w:val="20"/>
        </w:rPr>
        <w:t xml:space="preserve">b) Cần xem xét các </w:t>
      </w:r>
      <w:r>
        <w:rPr>
          <w:rFonts w:ascii="Arial" w:hAnsi="Arial" w:cs="Arial"/>
          <w:sz w:val="20"/>
        </w:rPr>
        <w:t xml:space="preserve">tổ </w:t>
      </w:r>
      <w:r w:rsidRPr="008042E6">
        <w:rPr>
          <w:rFonts w:ascii="Arial" w:hAnsi="Arial" w:cs="Arial"/>
          <w:sz w:val="20"/>
        </w:rPr>
        <w:t xml:space="preserve">hợp tải trọng tương ứng với các trường hợp sau: khi cần trục làm việc, khi cần trục tạm dừng </w:t>
      </w:r>
      <w:r>
        <w:rPr>
          <w:rFonts w:ascii="Arial" w:hAnsi="Arial" w:cs="Arial"/>
          <w:sz w:val="20"/>
        </w:rPr>
        <w:t>làm</w:t>
      </w:r>
      <w:r w:rsidRPr="008042E6">
        <w:rPr>
          <w:rFonts w:ascii="Arial" w:hAnsi="Arial" w:cs="Arial"/>
          <w:sz w:val="20"/>
        </w:rPr>
        <w:t xml:space="preserve"> việc do bão, khi neo tàu.</w:t>
      </w:r>
    </w:p>
    <w:p w:rsidR="00D3057D" w:rsidRPr="008042E6" w:rsidP="00D3057D">
      <w:pPr>
        <w:spacing w:before="120"/>
        <w:rPr>
          <w:rFonts w:ascii="Arial" w:hAnsi="Arial" w:cs="Arial"/>
          <w:sz w:val="20"/>
        </w:rPr>
      </w:pPr>
      <w:r w:rsidRPr="008042E6">
        <w:rPr>
          <w:rFonts w:ascii="Arial" w:hAnsi="Arial" w:cs="Arial"/>
          <w:sz w:val="20"/>
        </w:rPr>
        <w:t>c) Đối với các tải trọng và tác động tức thời và ngắn hạn, tải trọng động đất được xem là tải trọng chính.</w:t>
      </w:r>
    </w:p>
    <w:p w:rsidR="00D3057D" w:rsidRPr="008042E6" w:rsidP="00D3057D">
      <w:pPr>
        <w:spacing w:before="120"/>
        <w:rPr>
          <w:rFonts w:ascii="Arial" w:hAnsi="Arial" w:cs="Arial"/>
          <w:sz w:val="20"/>
        </w:rPr>
      </w:pPr>
      <w:r w:rsidRPr="008042E6">
        <w:rPr>
          <w:rFonts w:ascii="Arial" w:hAnsi="Arial" w:cs="Arial"/>
          <w:sz w:val="20"/>
        </w:rPr>
        <w:t>d) Mực nước cao thiết kế và mực nước th</w:t>
      </w:r>
      <w:r w:rsidRPr="00E81F4C">
        <w:rPr>
          <w:rFonts w:ascii="Arial" w:hAnsi="Arial" w:cs="Arial"/>
          <w:sz w:val="20"/>
        </w:rPr>
        <w:t>ấ</w:t>
      </w:r>
      <w:r w:rsidRPr="008042E6">
        <w:rPr>
          <w:rFonts w:ascii="Arial" w:hAnsi="Arial" w:cs="Arial"/>
          <w:sz w:val="20"/>
        </w:rPr>
        <w:t xml:space="preserve">p thiết kế cần được xem xét khi </w:t>
      </w:r>
      <w:r>
        <w:rPr>
          <w:rFonts w:ascii="Arial" w:hAnsi="Arial" w:cs="Arial"/>
          <w:sz w:val="20"/>
        </w:rPr>
        <w:t>tổ</w:t>
      </w:r>
      <w:r w:rsidRPr="008042E6">
        <w:rPr>
          <w:rFonts w:ascii="Arial" w:hAnsi="Arial" w:cs="Arial"/>
          <w:sz w:val="20"/>
        </w:rPr>
        <w:t xml:space="preserve"> hợp tải trọng.</w:t>
      </w:r>
    </w:p>
    <w:p w:rsidR="00D3057D" w:rsidRPr="008042E6" w:rsidP="00D3057D">
      <w:pPr>
        <w:spacing w:before="120"/>
        <w:rPr>
          <w:rFonts w:ascii="Arial" w:hAnsi="Arial" w:cs="Arial"/>
          <w:sz w:val="20"/>
        </w:rPr>
      </w:pPr>
      <w:r w:rsidRPr="008042E6">
        <w:rPr>
          <w:rFonts w:ascii="Arial" w:hAnsi="Arial" w:cs="Arial"/>
          <w:sz w:val="20"/>
        </w:rPr>
        <w:t>e) Đối với t</w:t>
      </w:r>
      <w:r w:rsidRPr="008716E6">
        <w:rPr>
          <w:rFonts w:ascii="Arial" w:hAnsi="Arial" w:cs="Arial"/>
          <w:sz w:val="20"/>
        </w:rPr>
        <w:t>ả</w:t>
      </w:r>
      <w:r w:rsidRPr="008042E6">
        <w:rPr>
          <w:rFonts w:ascii="Arial" w:hAnsi="Arial" w:cs="Arial"/>
          <w:sz w:val="20"/>
        </w:rPr>
        <w:t>i cần trục, cần xem xét hai trư</w:t>
      </w:r>
      <w:r w:rsidRPr="00E021B0">
        <w:rPr>
          <w:rFonts w:ascii="Arial" w:hAnsi="Arial" w:cs="Arial"/>
          <w:sz w:val="20"/>
        </w:rPr>
        <w:t>ờ</w:t>
      </w:r>
      <w:r w:rsidRPr="008042E6">
        <w:rPr>
          <w:rFonts w:ascii="Arial" w:hAnsi="Arial" w:cs="Arial"/>
          <w:sz w:val="20"/>
        </w:rPr>
        <w:t>ng hợp cần trục làm việc hoặc cần trục tạm dừng làm việc do có bão.</w:t>
      </w:r>
    </w:p>
    <w:p w:rsidR="00D3057D" w:rsidRPr="008042E6" w:rsidP="00D3057D">
      <w:pPr>
        <w:spacing w:before="120"/>
        <w:rPr>
          <w:rFonts w:ascii="Arial" w:hAnsi="Arial" w:cs="Arial"/>
          <w:sz w:val="20"/>
        </w:rPr>
      </w:pPr>
      <w:r w:rsidRPr="008042E6">
        <w:rPr>
          <w:rFonts w:ascii="Arial" w:hAnsi="Arial" w:cs="Arial"/>
          <w:sz w:val="20"/>
        </w:rPr>
        <w:t>f) Tải trọng cần trục cần phân biệt tải trọng chân cần trục lớn nhất</w:t>
      </w:r>
      <w:r>
        <w:rPr>
          <w:rFonts w:ascii="Arial" w:hAnsi="Arial" w:cs="Arial"/>
          <w:sz w:val="20"/>
        </w:rPr>
        <w:t xml:space="preserve"> ở </w:t>
      </w:r>
      <w:r w:rsidRPr="008042E6">
        <w:rPr>
          <w:rFonts w:ascii="Arial" w:hAnsi="Arial" w:cs="Arial"/>
          <w:sz w:val="20"/>
        </w:rPr>
        <w:t>chân phía khu nước hoặc ở chân phía bờ.</w:t>
      </w:r>
    </w:p>
    <w:p w:rsidR="00D3057D" w:rsidRPr="009B1BD8" w:rsidP="00D3057D">
      <w:pPr>
        <w:spacing w:before="120"/>
        <w:rPr>
          <w:rFonts w:ascii="Arial" w:hAnsi="Arial" w:cs="Arial"/>
          <w:sz w:val="20"/>
        </w:rPr>
      </w:pPr>
      <w:r w:rsidRPr="008042E6">
        <w:rPr>
          <w:rFonts w:ascii="Arial" w:hAnsi="Arial" w:cs="Arial"/>
          <w:sz w:val="20"/>
        </w:rPr>
        <w:t xml:space="preserve">g) Tải trọng phân bố trên mặt bến được xác định phù hợp với công nghệ khai thác </w:t>
      </w:r>
      <w:r>
        <w:rPr>
          <w:rFonts w:ascii="Arial" w:hAnsi="Arial" w:cs="Arial"/>
          <w:sz w:val="20"/>
        </w:rPr>
        <w:t>trên</w:t>
      </w:r>
      <w:r w:rsidRPr="008042E6">
        <w:rPr>
          <w:rFonts w:ascii="Arial" w:hAnsi="Arial" w:cs="Arial"/>
          <w:sz w:val="20"/>
        </w:rPr>
        <w:t xml:space="preserve"> bến: </w:t>
      </w:r>
      <w:r w:rsidRPr="00B73105">
        <w:rPr>
          <w:rFonts w:ascii="Arial" w:hAnsi="Arial" w:cs="Arial"/>
          <w:i/>
          <w:sz w:val="20"/>
        </w:rPr>
        <w:t>q</w:t>
      </w:r>
      <w:r w:rsidRPr="009B1BD8">
        <w:rPr>
          <w:rFonts w:ascii="Arial" w:hAnsi="Arial" w:cs="Arial"/>
          <w:i/>
          <w:sz w:val="20"/>
          <w:vertAlign w:val="subscript"/>
        </w:rPr>
        <w:t>1</w:t>
      </w:r>
      <w:r w:rsidRPr="008042E6">
        <w:rPr>
          <w:rFonts w:ascii="Arial" w:hAnsi="Arial" w:cs="Arial"/>
          <w:sz w:val="20"/>
        </w:rPr>
        <w:t xml:space="preserve"> tương ứng với trường hợp trên bến khô</w:t>
      </w:r>
      <w:r>
        <w:rPr>
          <w:rFonts w:ascii="Arial" w:hAnsi="Arial" w:cs="Arial"/>
          <w:sz w:val="20"/>
        </w:rPr>
        <w:t xml:space="preserve">ng </w:t>
      </w:r>
      <w:r w:rsidRPr="008042E6">
        <w:rPr>
          <w:rFonts w:ascii="Arial" w:hAnsi="Arial" w:cs="Arial"/>
          <w:sz w:val="20"/>
        </w:rPr>
        <w:t>có cần trục, có thể lấy giá trị 30 kN/m</w:t>
      </w:r>
      <w:r w:rsidRPr="00B73105">
        <w:rPr>
          <w:rFonts w:ascii="Arial" w:hAnsi="Arial" w:cs="Arial"/>
          <w:sz w:val="20"/>
          <w:vertAlign w:val="superscript"/>
        </w:rPr>
        <w:t>2</w:t>
      </w:r>
      <w:r w:rsidRPr="008042E6">
        <w:rPr>
          <w:rFonts w:ascii="Arial" w:hAnsi="Arial" w:cs="Arial"/>
          <w:sz w:val="20"/>
        </w:rPr>
        <w:t xml:space="preserve">; và </w:t>
      </w:r>
      <w:r w:rsidRPr="00B73105">
        <w:rPr>
          <w:rFonts w:ascii="Arial" w:hAnsi="Arial" w:cs="Arial"/>
          <w:i/>
          <w:sz w:val="20"/>
        </w:rPr>
        <w:t>q</w:t>
      </w:r>
      <w:r w:rsidRPr="00B73105">
        <w:rPr>
          <w:rFonts w:ascii="Arial" w:hAnsi="Arial" w:cs="Arial"/>
          <w:i/>
          <w:sz w:val="20"/>
          <w:vertAlign w:val="subscript"/>
        </w:rPr>
        <w:t>2</w:t>
      </w:r>
      <w:r w:rsidRPr="008042E6">
        <w:rPr>
          <w:rFonts w:ascii="Arial" w:hAnsi="Arial" w:cs="Arial"/>
          <w:sz w:val="20"/>
        </w:rPr>
        <w:t xml:space="preserve"> tương ứng với trường hợp trên bến có cần trục, có thể lấy giá trị 10 kN/m</w:t>
      </w:r>
      <w:r w:rsidRPr="00B73105">
        <w:rPr>
          <w:rFonts w:ascii="Arial" w:hAnsi="Arial" w:cs="Arial"/>
          <w:sz w:val="20"/>
          <w:vertAlign w:val="superscript"/>
        </w:rPr>
        <w:t>2</w:t>
      </w:r>
      <w:r w:rsidRPr="008042E6">
        <w:rPr>
          <w:rFonts w:ascii="Arial" w:hAnsi="Arial" w:cs="Arial"/>
          <w:sz w:val="20"/>
        </w:rPr>
        <w:t>. Tải phân bố lấy giá trị bằ</w:t>
      </w:r>
      <w:r>
        <w:rPr>
          <w:rFonts w:ascii="Arial" w:hAnsi="Arial" w:cs="Arial"/>
          <w:sz w:val="20"/>
        </w:rPr>
        <w:t>ng 0,</w:t>
      </w:r>
      <w:r w:rsidRPr="00B73105">
        <w:rPr>
          <w:rFonts w:ascii="Arial" w:hAnsi="Arial" w:cs="Arial"/>
          <w:sz w:val="20"/>
        </w:rPr>
        <w:t>5</w:t>
      </w:r>
      <w:r w:rsidRPr="00B73105">
        <w:rPr>
          <w:rFonts w:ascii="Arial" w:hAnsi="Arial" w:cs="Arial"/>
          <w:i/>
          <w:sz w:val="20"/>
        </w:rPr>
        <w:t>q</w:t>
      </w:r>
      <w:r w:rsidRPr="009B1BD8">
        <w:rPr>
          <w:rFonts w:ascii="Arial" w:hAnsi="Arial" w:cs="Arial"/>
          <w:i/>
          <w:sz w:val="20"/>
          <w:vertAlign w:val="subscript"/>
        </w:rPr>
        <w:t>1</w:t>
      </w:r>
      <w:r w:rsidRPr="008042E6">
        <w:rPr>
          <w:rFonts w:ascii="Arial" w:hAnsi="Arial" w:cs="Arial"/>
          <w:sz w:val="20"/>
        </w:rPr>
        <w:t xml:space="preserve"> hay 0,5</w:t>
      </w:r>
      <w:r w:rsidRPr="00B73105">
        <w:rPr>
          <w:rFonts w:ascii="Arial" w:hAnsi="Arial" w:cs="Arial"/>
          <w:i/>
          <w:sz w:val="20"/>
        </w:rPr>
        <w:t>q</w:t>
      </w:r>
      <w:r w:rsidRPr="00B73105">
        <w:rPr>
          <w:rFonts w:ascii="Arial" w:hAnsi="Arial" w:cs="Arial"/>
          <w:i/>
          <w:sz w:val="20"/>
          <w:vertAlign w:val="subscript"/>
        </w:rPr>
        <w:t>2</w:t>
      </w:r>
      <w:r w:rsidRPr="008042E6">
        <w:rPr>
          <w:rFonts w:ascii="Arial" w:hAnsi="Arial" w:cs="Arial"/>
          <w:sz w:val="20"/>
        </w:rPr>
        <w:t xml:space="preserve"> khi bến chịu động đất.</w:t>
      </w:r>
    </w:p>
    <w:p w:rsidR="00D3057D" w:rsidRPr="00B73105" w:rsidP="00D3057D">
      <w:pPr>
        <w:spacing w:before="120"/>
        <w:jc w:val="center"/>
        <w:rPr>
          <w:rFonts w:ascii="Arial" w:hAnsi="Arial" w:cs="Arial"/>
          <w:b/>
          <w:sz w:val="20"/>
        </w:rPr>
      </w:pPr>
      <w:r w:rsidRPr="00B73105">
        <w:rPr>
          <w:rFonts w:ascii="Arial" w:hAnsi="Arial" w:cs="Arial"/>
          <w:b/>
          <w:sz w:val="20"/>
        </w:rPr>
        <w:t>Bảng C.1 -Tổ hợp tải trọng cho kết cấu bến trọng lực</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803"/>
        <w:gridCol w:w="850"/>
        <w:gridCol w:w="2072"/>
        <w:gridCol w:w="429"/>
        <w:gridCol w:w="441"/>
        <w:gridCol w:w="441"/>
        <w:gridCol w:w="447"/>
        <w:gridCol w:w="432"/>
        <w:gridCol w:w="447"/>
        <w:gridCol w:w="441"/>
        <w:gridCol w:w="438"/>
        <w:gridCol w:w="447"/>
        <w:gridCol w:w="447"/>
        <w:gridCol w:w="447"/>
        <w:gridCol w:w="49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val="restart"/>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Số</w:t>
            </w:r>
            <w:r w:rsidRPr="00B73105">
              <w:rPr>
                <w:rFonts w:ascii="Arial" w:hAnsi="Arial" w:cs="Arial"/>
                <w:b/>
                <w:sz w:val="20"/>
                <w:lang w:val="en-US"/>
              </w:rPr>
              <w:t xml:space="preserve"> </w:t>
            </w:r>
            <w:r w:rsidRPr="00B73105">
              <w:rPr>
                <w:rFonts w:ascii="Arial" w:hAnsi="Arial" w:cs="Arial"/>
                <w:b/>
                <w:sz w:val="20"/>
              </w:rPr>
              <w:t>thứ tự</w:t>
            </w:r>
          </w:p>
        </w:tc>
        <w:tc>
          <w:tcPr>
            <w:tcW w:w="1609" w:type="pct"/>
            <w:gridSpan w:val="2"/>
            <w:vMerge w:val="restart"/>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Loại tải trọng</w:t>
            </w:r>
          </w:p>
        </w:tc>
        <w:tc>
          <w:tcPr>
            <w:tcW w:w="2950" w:type="pct"/>
            <w:gridSpan w:val="12"/>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Tổ hợp tải trọng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vMerge/>
            <w:shd w:val="clear" w:color="auto" w:fill="FFFFFF"/>
            <w:vAlign w:val="center"/>
          </w:tcPr>
          <w:p w:rsidR="00D3057D" w:rsidRPr="008042E6" w:rsidP="00D3057D">
            <w:pPr>
              <w:spacing w:before="120"/>
              <w:rPr>
                <w:rFonts w:ascii="Arial" w:hAnsi="Arial" w:cs="Arial"/>
                <w:sz w:val="20"/>
              </w:rPr>
            </w:pPr>
          </w:p>
        </w:tc>
        <w:tc>
          <w:tcPr>
            <w:tcW w:w="1936" w:type="pct"/>
            <w:gridSpan w:val="8"/>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Tác động thường xuyên</w:t>
            </w:r>
          </w:p>
        </w:tc>
        <w:tc>
          <w:tcPr>
            <w:tcW w:w="1013" w:type="pct"/>
            <w:gridSpan w:val="4"/>
            <w:shd w:val="clear" w:color="auto" w:fill="FFFFFF"/>
            <w:vAlign w:val="center"/>
          </w:tcPr>
          <w:p w:rsidR="00D3057D" w:rsidRPr="00B73105" w:rsidP="00D3057D">
            <w:pPr>
              <w:spacing w:before="120"/>
              <w:jc w:val="center"/>
              <w:rPr>
                <w:rFonts w:ascii="Arial" w:hAnsi="Arial" w:cs="Arial"/>
                <w:b/>
                <w:sz w:val="20"/>
              </w:rPr>
            </w:pPr>
            <w:r w:rsidRPr="009B1BD8">
              <w:rPr>
                <w:rFonts w:ascii="Arial" w:hAnsi="Arial" w:cs="Arial"/>
                <w:b/>
                <w:sz w:val="20"/>
              </w:rPr>
              <w:t>T</w:t>
            </w:r>
            <w:r w:rsidRPr="00B73105">
              <w:rPr>
                <w:rFonts w:ascii="Arial" w:hAnsi="Arial" w:cs="Arial"/>
                <w:b/>
                <w:sz w:val="20"/>
              </w:rPr>
              <w:t>ác động tức thời và ngắn hạn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vMerge/>
            <w:shd w:val="clear" w:color="auto" w:fill="FFFFFF"/>
            <w:vAlign w:val="center"/>
          </w:tcPr>
          <w:p w:rsidR="00D3057D" w:rsidRPr="008042E6" w:rsidP="00D3057D">
            <w:pPr>
              <w:spacing w:before="120"/>
              <w:rPr>
                <w:rFonts w:ascii="Arial" w:hAnsi="Arial" w:cs="Arial"/>
                <w:sz w:val="20"/>
              </w:rPr>
            </w:pPr>
          </w:p>
        </w:tc>
        <w:tc>
          <w:tcPr>
            <w:tcW w:w="1452" w:type="pct"/>
            <w:gridSpan w:val="6"/>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Phụ thuộc cần trục</w:t>
            </w:r>
          </w:p>
        </w:tc>
        <w:tc>
          <w:tcPr>
            <w:tcW w:w="484" w:type="pct"/>
            <w:gridSpan w:val="2"/>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Tác</w:t>
            </w:r>
            <w:r w:rsidRPr="00B73105">
              <w:rPr>
                <w:rFonts w:ascii="Arial" w:hAnsi="Arial" w:cs="Arial"/>
                <w:b/>
                <w:sz w:val="20"/>
                <w:lang w:val="en-US"/>
              </w:rPr>
              <w:t xml:space="preserve"> </w:t>
            </w:r>
            <w:r w:rsidRPr="00B73105">
              <w:rPr>
                <w:rFonts w:ascii="Arial" w:hAnsi="Arial" w:cs="Arial"/>
                <w:b/>
                <w:sz w:val="20"/>
              </w:rPr>
              <w:t>động do tàu</w:t>
            </w:r>
          </w:p>
        </w:tc>
        <w:tc>
          <w:tcPr>
            <w:tcW w:w="1013" w:type="pct"/>
            <w:gridSpan w:val="4"/>
            <w:vMerge w:val="restart"/>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Phụ thuộc động</w:t>
            </w:r>
            <w:r>
              <w:rPr>
                <w:rFonts w:ascii="Arial" w:hAnsi="Arial" w:cs="Arial"/>
                <w:b/>
                <w:sz w:val="20"/>
                <w:lang w:val="en-US"/>
              </w:rPr>
              <w:t xml:space="preserve"> </w:t>
            </w:r>
            <w:r w:rsidRPr="00B73105">
              <w:rPr>
                <w:rFonts w:ascii="Arial" w:hAnsi="Arial" w:cs="Arial"/>
                <w:b/>
                <w:sz w:val="20"/>
              </w:rPr>
              <w:t>đất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vMerge/>
            <w:shd w:val="clear" w:color="auto" w:fill="FFFFFF"/>
            <w:vAlign w:val="center"/>
          </w:tcPr>
          <w:p w:rsidR="00D3057D" w:rsidRPr="008042E6" w:rsidP="00D3057D">
            <w:pPr>
              <w:spacing w:before="120"/>
              <w:rPr>
                <w:rFonts w:ascii="Arial" w:hAnsi="Arial" w:cs="Arial"/>
                <w:sz w:val="20"/>
              </w:rPr>
            </w:pPr>
          </w:p>
        </w:tc>
        <w:tc>
          <w:tcPr>
            <w:tcW w:w="722" w:type="pct"/>
            <w:gridSpan w:val="3"/>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Khi cần trục làm việc</w:t>
            </w:r>
          </w:p>
        </w:tc>
        <w:tc>
          <w:tcPr>
            <w:tcW w:w="730" w:type="pct"/>
            <w:gridSpan w:val="3"/>
            <w:shd w:val="clear" w:color="auto" w:fill="FFFFFF"/>
            <w:vAlign w:val="center"/>
          </w:tcPr>
          <w:p w:rsidR="00D3057D" w:rsidRPr="00B73105" w:rsidP="00D3057D">
            <w:pPr>
              <w:spacing w:before="120"/>
              <w:jc w:val="center"/>
              <w:rPr>
                <w:rFonts w:ascii="Arial" w:hAnsi="Arial" w:cs="Arial"/>
                <w:b/>
                <w:sz w:val="20"/>
              </w:rPr>
            </w:pPr>
            <w:r w:rsidRPr="009B1BD8">
              <w:rPr>
                <w:rFonts w:ascii="Arial" w:hAnsi="Arial" w:cs="Arial"/>
                <w:b/>
                <w:sz w:val="20"/>
              </w:rPr>
              <w:t>C</w:t>
            </w:r>
            <w:r w:rsidRPr="00B73105">
              <w:rPr>
                <w:rFonts w:ascii="Arial" w:hAnsi="Arial" w:cs="Arial"/>
                <w:b/>
                <w:sz w:val="20"/>
              </w:rPr>
              <w:t>ần trục không làm vi</w:t>
            </w:r>
            <w:r w:rsidRPr="009B1BD8">
              <w:rPr>
                <w:rFonts w:ascii="Arial" w:hAnsi="Arial" w:cs="Arial"/>
                <w:b/>
                <w:sz w:val="20"/>
              </w:rPr>
              <w:t>ệ</w:t>
            </w:r>
            <w:r w:rsidRPr="00B73105">
              <w:rPr>
                <w:rFonts w:ascii="Arial" w:hAnsi="Arial" w:cs="Arial"/>
                <w:b/>
                <w:sz w:val="20"/>
              </w:rPr>
              <w:t>c (do bão)</w:t>
            </w:r>
          </w:p>
        </w:tc>
        <w:tc>
          <w:tcPr>
            <w:tcW w:w="484" w:type="pct"/>
            <w:gridSpan w:val="2"/>
            <w:shd w:val="clear" w:color="auto" w:fill="FFFFFF"/>
            <w:vAlign w:val="center"/>
          </w:tcPr>
          <w:p w:rsidR="00D3057D" w:rsidRPr="00B73105" w:rsidP="00D3057D">
            <w:pPr>
              <w:spacing w:before="120"/>
              <w:jc w:val="center"/>
              <w:rPr>
                <w:rFonts w:ascii="Arial" w:hAnsi="Arial" w:cs="Arial"/>
                <w:b/>
                <w:sz w:val="20"/>
              </w:rPr>
            </w:pPr>
            <w:r w:rsidRPr="00B73105">
              <w:rPr>
                <w:rFonts w:ascii="Arial" w:hAnsi="Arial" w:cs="Arial"/>
                <w:b/>
                <w:sz w:val="20"/>
              </w:rPr>
              <w:t>Neo</w:t>
            </w:r>
            <w:r>
              <w:rPr>
                <w:rFonts w:ascii="Arial" w:hAnsi="Arial" w:cs="Arial"/>
                <w:b/>
                <w:sz w:val="20"/>
                <w:lang w:val="en-US"/>
              </w:rPr>
              <w:t xml:space="preserve"> </w:t>
            </w:r>
            <w:r w:rsidRPr="00B73105">
              <w:rPr>
                <w:rFonts w:ascii="Arial" w:hAnsi="Arial" w:cs="Arial"/>
                <w:b/>
                <w:sz w:val="20"/>
              </w:rPr>
              <w:t>tàu</w:t>
            </w:r>
          </w:p>
        </w:tc>
        <w:tc>
          <w:tcPr>
            <w:tcW w:w="1013" w:type="pct"/>
            <w:gridSpan w:val="4"/>
            <w:vMerge/>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vMerge/>
            <w:shd w:val="clear" w:color="auto" w:fill="FFFFFF"/>
            <w:vAlign w:val="center"/>
          </w:tcPr>
          <w:p w:rsidR="00D3057D" w:rsidRPr="008042E6" w:rsidP="00D3057D">
            <w:pPr>
              <w:spacing w:before="120"/>
              <w:rPr>
                <w:rFonts w:ascii="Arial" w:hAnsi="Arial" w:cs="Arial"/>
                <w:sz w:val="20"/>
              </w:rPr>
            </w:pPr>
          </w:p>
        </w:tc>
        <w:tc>
          <w:tcPr>
            <w:tcW w:w="23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A1</w:t>
            </w:r>
          </w:p>
        </w:tc>
        <w:tc>
          <w:tcPr>
            <w:tcW w:w="24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A2</w:t>
            </w:r>
          </w:p>
        </w:tc>
        <w:tc>
          <w:tcPr>
            <w:tcW w:w="24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A3</w:t>
            </w:r>
          </w:p>
        </w:tc>
        <w:tc>
          <w:tcPr>
            <w:tcW w:w="24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A4</w:t>
            </w:r>
          </w:p>
        </w:tc>
        <w:tc>
          <w:tcPr>
            <w:tcW w:w="23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A5</w:t>
            </w:r>
          </w:p>
        </w:tc>
        <w:tc>
          <w:tcPr>
            <w:tcW w:w="24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A6</w:t>
            </w:r>
          </w:p>
        </w:tc>
        <w:tc>
          <w:tcPr>
            <w:tcW w:w="24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B1</w:t>
            </w:r>
          </w:p>
        </w:tc>
        <w:tc>
          <w:tcPr>
            <w:tcW w:w="241"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B2</w:t>
            </w:r>
          </w:p>
        </w:tc>
        <w:tc>
          <w:tcPr>
            <w:tcW w:w="24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D1</w:t>
            </w:r>
          </w:p>
        </w:tc>
        <w:tc>
          <w:tcPr>
            <w:tcW w:w="24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D2</w:t>
            </w:r>
          </w:p>
        </w:tc>
        <w:tc>
          <w:tcPr>
            <w:tcW w:w="24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D3</w:t>
            </w:r>
          </w:p>
        </w:tc>
        <w:tc>
          <w:tcPr>
            <w:tcW w:w="275"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D4</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Trọng lượng bản thân </w:t>
            </w:r>
            <w:r>
              <w:rPr>
                <w:rFonts w:ascii="Arial" w:hAnsi="Arial" w:cs="Arial"/>
                <w:sz w:val="20"/>
              </w:rPr>
              <w:t>kết</w:t>
            </w:r>
            <w:r w:rsidRPr="008042E6">
              <w:rPr>
                <w:rFonts w:ascii="Arial" w:hAnsi="Arial" w:cs="Arial"/>
                <w:sz w:val="20"/>
              </w:rPr>
              <w:t xml:space="preserve"> cấu</w:t>
            </w:r>
          </w:p>
        </w:tc>
        <w:tc>
          <w:tcPr>
            <w:tcW w:w="23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w:t>
            </w:r>
          </w:p>
        </w:tc>
        <w:tc>
          <w:tcPr>
            <w:tcW w:w="468" w:type="pct"/>
            <w:vMerge w:val="restar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không có cần trục</w:t>
            </w:r>
          </w:p>
        </w:tc>
        <w:tc>
          <w:tcPr>
            <w:tcW w:w="1141" w:type="pct"/>
            <w:shd w:val="clear" w:color="auto" w:fill="FFFFFF"/>
            <w:vAlign w:val="center"/>
          </w:tcPr>
          <w:p w:rsidR="00D3057D" w:rsidRPr="007E6200" w:rsidP="00D3057D">
            <w:pPr>
              <w:spacing w:before="120"/>
              <w:rPr>
                <w:rFonts w:ascii="Arial" w:hAnsi="Arial" w:cs="Arial"/>
                <w:sz w:val="20"/>
                <w:lang w:val="en-US"/>
              </w:rPr>
            </w:pPr>
            <w:r w:rsidRPr="008042E6">
              <w:rPr>
                <w:rFonts w:ascii="Arial" w:hAnsi="Arial" w:cs="Arial"/>
                <w:sz w:val="20"/>
              </w:rPr>
              <w:t>Tải phân bố</w:t>
            </w:r>
            <w:r>
              <w:rPr>
                <w:rFonts w:ascii="Arial" w:hAnsi="Arial" w:cs="Arial"/>
                <w:sz w:val="20"/>
              </w:rPr>
              <w:t xml:space="preserve">: </w:t>
            </w:r>
            <w:r w:rsidRPr="007E6200">
              <w:rPr>
                <w:rFonts w:ascii="Arial" w:hAnsi="Arial" w:cs="Arial"/>
                <w:i/>
                <w:sz w:val="20"/>
                <w:lang w:val="en-US"/>
              </w:rPr>
              <w:t>q</w:t>
            </w:r>
            <w:r w:rsidRPr="007E6200">
              <w:rPr>
                <w:rFonts w:ascii="Arial" w:hAnsi="Arial" w:cs="Arial"/>
                <w:i/>
                <w:sz w:val="20"/>
                <w:vertAlign w:val="subscript"/>
                <w:lang w:val="en-US"/>
              </w:rPr>
              <w:t>1</w:t>
            </w:r>
          </w:p>
        </w:tc>
        <w:tc>
          <w:tcPr>
            <w:tcW w:w="23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w:t>
            </w:r>
          </w:p>
        </w:tc>
        <w:tc>
          <w:tcPr>
            <w:tcW w:w="468" w:type="pct"/>
            <w:vMerge/>
            <w:shd w:val="clear" w:color="auto" w:fill="FFFFFF"/>
            <w:vAlign w:val="center"/>
          </w:tcPr>
          <w:p w:rsidR="00D3057D" w:rsidRPr="008042E6" w:rsidP="00D3057D">
            <w:pPr>
              <w:spacing w:before="120"/>
              <w:rPr>
                <w:rFonts w:ascii="Arial" w:hAnsi="Arial" w:cs="Arial"/>
                <w:sz w:val="20"/>
              </w:rPr>
            </w:pPr>
          </w:p>
        </w:tc>
        <w:tc>
          <w:tcPr>
            <w:tcW w:w="1141" w:type="pct"/>
            <w:shd w:val="clear" w:color="auto" w:fill="FFFFFF"/>
            <w:vAlign w:val="center"/>
          </w:tcPr>
          <w:p w:rsidR="00D3057D" w:rsidRPr="007E6200" w:rsidP="00D3057D">
            <w:pPr>
              <w:spacing w:before="120"/>
              <w:rPr>
                <w:rFonts w:ascii="Arial" w:hAnsi="Arial" w:cs="Arial"/>
                <w:sz w:val="20"/>
                <w:lang w:val="en-US"/>
              </w:rPr>
            </w:pPr>
            <w:r w:rsidRPr="008042E6">
              <w:rPr>
                <w:rFonts w:ascii="Arial" w:hAnsi="Arial" w:cs="Arial"/>
                <w:sz w:val="20"/>
              </w:rPr>
              <w:t>Tải phân bố</w:t>
            </w:r>
            <w:r>
              <w:rPr>
                <w:rFonts w:ascii="Arial" w:hAnsi="Arial" w:cs="Arial"/>
                <w:sz w:val="20"/>
              </w:rPr>
              <w:t>:0.5</w:t>
            </w:r>
            <w:r>
              <w:rPr>
                <w:rFonts w:ascii="Arial" w:hAnsi="Arial" w:cs="Arial"/>
                <w:sz w:val="20"/>
                <w:lang w:val="en-US"/>
              </w:rPr>
              <w:t xml:space="preserve"> </w:t>
            </w:r>
            <w:r w:rsidRPr="007E6200">
              <w:rPr>
                <w:rFonts w:ascii="Arial" w:hAnsi="Arial" w:cs="Arial"/>
                <w:i/>
                <w:sz w:val="20"/>
                <w:lang w:val="en-US"/>
              </w:rPr>
              <w:t>q</w:t>
            </w:r>
            <w:r w:rsidRPr="007E6200">
              <w:rPr>
                <w:rFonts w:ascii="Arial" w:hAnsi="Arial" w:cs="Arial"/>
                <w:i/>
                <w:sz w:val="20"/>
                <w:vertAlign w:val="subscript"/>
                <w:lang w:val="en-US"/>
              </w:rPr>
              <w:t>1</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w:t>
            </w:r>
          </w:p>
        </w:tc>
        <w:tc>
          <w:tcPr>
            <w:tcW w:w="468" w:type="pct"/>
            <w:vMerge w:val="restar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có</w:t>
            </w:r>
            <w:r>
              <w:rPr>
                <w:rFonts w:ascii="Arial" w:hAnsi="Arial" w:cs="Arial"/>
                <w:sz w:val="20"/>
                <w:lang w:val="en-US"/>
              </w:rPr>
              <w:t xml:space="preserve"> c</w:t>
            </w:r>
            <w:r w:rsidRPr="008042E6">
              <w:rPr>
                <w:rFonts w:ascii="Arial" w:hAnsi="Arial" w:cs="Arial"/>
                <w:sz w:val="20"/>
              </w:rPr>
              <w:t>ần</w:t>
            </w:r>
            <w:r>
              <w:rPr>
                <w:rFonts w:ascii="Arial" w:hAnsi="Arial" w:cs="Arial"/>
                <w:sz w:val="20"/>
                <w:lang w:val="en-US"/>
              </w:rPr>
              <w:t xml:space="preserve"> </w:t>
            </w:r>
            <w:r w:rsidRPr="008042E6">
              <w:rPr>
                <w:rFonts w:ascii="Arial" w:hAnsi="Arial" w:cs="Arial"/>
                <w:sz w:val="20"/>
              </w:rPr>
              <w:t>trục</w:t>
            </w:r>
          </w:p>
        </w:tc>
        <w:tc>
          <w:tcPr>
            <w:tcW w:w="1141"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phân bố: </w:t>
            </w:r>
            <w:r w:rsidRPr="007E6200">
              <w:rPr>
                <w:rFonts w:ascii="Arial" w:hAnsi="Arial" w:cs="Arial"/>
                <w:i/>
                <w:sz w:val="20"/>
              </w:rPr>
              <w:t>q</w:t>
            </w:r>
            <w:r w:rsidRPr="007E6200">
              <w:rPr>
                <w:rFonts w:ascii="Arial" w:hAnsi="Arial" w:cs="Arial"/>
                <w:i/>
                <w:sz w:val="20"/>
                <w:vertAlign w:val="subscript"/>
              </w:rPr>
              <w:t>2</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E021B0" w:rsidP="00D3057D">
            <w:pPr>
              <w:spacing w:before="120"/>
              <w:jc w:val="center"/>
              <w:rPr>
                <w:rFonts w:ascii="Arial" w:hAnsi="Arial" w:cs="Arial"/>
                <w:sz w:val="20"/>
                <w:lang w:val="en-US"/>
              </w:rPr>
            </w:pPr>
            <w:r>
              <w:rPr>
                <w:rFonts w:ascii="Arial" w:hAnsi="Arial" w:cs="Arial"/>
                <w:sz w:val="20"/>
                <w:lang w:val="en-US"/>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w:t>
            </w:r>
          </w:p>
        </w:tc>
        <w:tc>
          <w:tcPr>
            <w:tcW w:w="468" w:type="pct"/>
            <w:vMerge/>
            <w:shd w:val="clear" w:color="auto" w:fill="FFFFFF"/>
            <w:vAlign w:val="center"/>
          </w:tcPr>
          <w:p w:rsidR="00D3057D" w:rsidRPr="008042E6" w:rsidP="00D3057D">
            <w:pPr>
              <w:spacing w:before="120"/>
              <w:rPr>
                <w:rFonts w:ascii="Arial" w:hAnsi="Arial" w:cs="Arial"/>
                <w:sz w:val="20"/>
              </w:rPr>
            </w:pPr>
          </w:p>
        </w:tc>
        <w:tc>
          <w:tcPr>
            <w:tcW w:w="1141" w:type="pct"/>
            <w:shd w:val="clear" w:color="auto" w:fill="FFFFFF"/>
            <w:vAlign w:val="center"/>
          </w:tcPr>
          <w:p w:rsidR="00D3057D" w:rsidRPr="007E6200" w:rsidP="00D3057D">
            <w:pPr>
              <w:spacing w:before="120"/>
              <w:rPr>
                <w:rFonts w:ascii="Arial" w:hAnsi="Arial" w:cs="Arial"/>
                <w:sz w:val="20"/>
                <w:lang w:val="en-US"/>
              </w:rPr>
            </w:pPr>
            <w:r w:rsidRPr="008042E6">
              <w:rPr>
                <w:rFonts w:ascii="Arial" w:hAnsi="Arial" w:cs="Arial"/>
                <w:sz w:val="20"/>
              </w:rPr>
              <w:t>Tải phân bố</w:t>
            </w:r>
            <w:r>
              <w:rPr>
                <w:rFonts w:ascii="Arial" w:hAnsi="Arial" w:cs="Arial"/>
                <w:sz w:val="20"/>
              </w:rPr>
              <w:t>:0.5</w:t>
            </w:r>
            <w:r>
              <w:rPr>
                <w:rFonts w:ascii="Arial" w:hAnsi="Arial" w:cs="Arial"/>
                <w:sz w:val="20"/>
                <w:lang w:val="en-US"/>
              </w:rPr>
              <w:t xml:space="preserve"> </w:t>
            </w:r>
            <w:r w:rsidRPr="007E6200">
              <w:rPr>
                <w:rFonts w:ascii="Arial" w:hAnsi="Arial" w:cs="Arial"/>
                <w:i/>
                <w:sz w:val="20"/>
                <w:lang w:val="en-US"/>
              </w:rPr>
              <w:t>q</w:t>
            </w:r>
            <w:r w:rsidRPr="007E6200">
              <w:rPr>
                <w:rFonts w:ascii="Arial" w:hAnsi="Arial" w:cs="Arial"/>
                <w:i/>
                <w:sz w:val="20"/>
                <w:vertAlign w:val="subscript"/>
                <w:lang w:val="en-US"/>
              </w:rPr>
              <w:t>2</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làm việc, giá trị lớn nhất ở chân cần trục phía khu nước)</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làm việc, giá trị lớn nhất</w:t>
            </w:r>
            <w:r>
              <w:rPr>
                <w:rFonts w:ascii="Arial" w:hAnsi="Arial" w:cs="Arial"/>
                <w:sz w:val="20"/>
              </w:rPr>
              <w:t xml:space="preserve"> ở </w:t>
            </w:r>
            <w:r w:rsidRPr="008042E6">
              <w:rPr>
                <w:rFonts w:ascii="Arial" w:hAnsi="Arial" w:cs="Arial"/>
                <w:sz w:val="20"/>
              </w:rPr>
              <w:t>chân cần trục phía bờ)</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(tạm nghỉ, giá trị lớn nhất</w:t>
            </w:r>
            <w:r>
              <w:rPr>
                <w:rFonts w:ascii="Arial" w:hAnsi="Arial" w:cs="Arial"/>
                <w:sz w:val="20"/>
              </w:rPr>
              <w:t xml:space="preserve"> ở </w:t>
            </w:r>
            <w:r w:rsidRPr="008042E6">
              <w:rPr>
                <w:rFonts w:ascii="Arial" w:hAnsi="Arial" w:cs="Arial"/>
                <w:sz w:val="20"/>
              </w:rPr>
              <w:t>chân cần trục phía khu nước)</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(tạm nghỉ, giá trị lớn nhất ở chân cần trục phía bờ)</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cần trục (khi động đất, giá trị lớn </w:t>
            </w:r>
            <w:r>
              <w:rPr>
                <w:rFonts w:ascii="Arial" w:hAnsi="Arial" w:cs="Arial"/>
                <w:sz w:val="20"/>
              </w:rPr>
              <w:t>nhất</w:t>
            </w:r>
            <w:r w:rsidRPr="008042E6">
              <w:rPr>
                <w:rFonts w:ascii="Arial" w:hAnsi="Arial" w:cs="Arial"/>
                <w:sz w:val="20"/>
              </w:rPr>
              <w:t xml:space="preserve"> ở chân cần trục phía khu nước)</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động đất, giá trị lớn nhất</w:t>
            </w:r>
            <w:r>
              <w:rPr>
                <w:rFonts w:ascii="Arial" w:hAnsi="Arial" w:cs="Arial"/>
                <w:sz w:val="20"/>
              </w:rPr>
              <w:t xml:space="preserve"> ở </w:t>
            </w:r>
            <w:r w:rsidRPr="008042E6">
              <w:rPr>
                <w:rFonts w:ascii="Arial" w:hAnsi="Arial" w:cs="Arial"/>
                <w:sz w:val="20"/>
              </w:rPr>
              <w:t>chân cần trục phía bờ)</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Áp lực </w:t>
            </w:r>
            <w:r>
              <w:rPr>
                <w:rFonts w:ascii="Arial" w:hAnsi="Arial" w:cs="Arial"/>
                <w:sz w:val="20"/>
              </w:rPr>
              <w:t>đất</w:t>
            </w:r>
          </w:p>
        </w:tc>
        <w:tc>
          <w:tcPr>
            <w:tcW w:w="23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Áp lực nước dư</w:t>
            </w:r>
          </w:p>
        </w:tc>
        <w:tc>
          <w:tcPr>
            <w:tcW w:w="23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Áp lực thủy động</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neo tàu</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do động đất (hướng từ bờ ra phía khu nước)</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17</w:t>
            </w: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Lực do động </w:t>
            </w:r>
            <w:r>
              <w:rPr>
                <w:rFonts w:ascii="Arial" w:hAnsi="Arial" w:cs="Arial"/>
                <w:sz w:val="20"/>
              </w:rPr>
              <w:t>đất</w:t>
            </w:r>
            <w:r w:rsidRPr="008042E6">
              <w:rPr>
                <w:rFonts w:ascii="Arial" w:hAnsi="Arial" w:cs="Arial"/>
                <w:sz w:val="20"/>
              </w:rPr>
              <w:t xml:space="preserve"> (hướng từ biển vào phía bờ)</w:t>
            </w:r>
          </w:p>
        </w:tc>
        <w:tc>
          <w:tcPr>
            <w:tcW w:w="23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3" w:type="pct"/>
            <w:shd w:val="clear" w:color="auto" w:fill="FFFFFF"/>
            <w:vAlign w:val="center"/>
          </w:tcPr>
          <w:p w:rsidR="00D3057D" w:rsidRPr="008042E6" w:rsidP="00D3057D">
            <w:pPr>
              <w:spacing w:before="120"/>
              <w:jc w:val="center"/>
              <w:rPr>
                <w:rFonts w:ascii="Arial" w:hAnsi="Arial" w:cs="Arial"/>
                <w:sz w:val="20"/>
              </w:rPr>
            </w:pPr>
          </w:p>
        </w:tc>
        <w:tc>
          <w:tcPr>
            <w:tcW w:w="241"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6" w:type="pct"/>
            <w:shd w:val="clear" w:color="auto" w:fill="FFFFFF"/>
            <w:vAlign w:val="center"/>
          </w:tcPr>
          <w:p w:rsidR="00D3057D" w:rsidRPr="008042E6" w:rsidP="00D3057D">
            <w:pPr>
              <w:spacing w:before="120"/>
              <w:jc w:val="center"/>
              <w:rPr>
                <w:rFonts w:ascii="Arial" w:hAnsi="Arial" w:cs="Arial"/>
                <w:sz w:val="20"/>
              </w:rPr>
            </w:pPr>
          </w:p>
        </w:tc>
        <w:tc>
          <w:tcPr>
            <w:tcW w:w="24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val="restart"/>
            <w:shd w:val="clear" w:color="auto" w:fill="FFFFFF"/>
            <w:vAlign w:val="center"/>
          </w:tcPr>
          <w:p w:rsidR="00D3057D" w:rsidRPr="009B1BD8" w:rsidP="00D3057D">
            <w:pPr>
              <w:spacing w:before="120"/>
              <w:jc w:val="center"/>
              <w:rPr>
                <w:rFonts w:ascii="Arial" w:hAnsi="Arial" w:cs="Arial"/>
                <w:sz w:val="20"/>
              </w:rPr>
            </w:pPr>
            <w:r w:rsidRPr="008042E6">
              <w:rPr>
                <w:rFonts w:ascii="Arial" w:hAnsi="Arial" w:cs="Arial"/>
                <w:sz w:val="20"/>
              </w:rPr>
              <w:t>Các</w:t>
            </w:r>
            <w:r w:rsidRPr="009B1BD8">
              <w:rPr>
                <w:rFonts w:ascii="Arial" w:hAnsi="Arial" w:cs="Arial"/>
                <w:sz w:val="20"/>
              </w:rPr>
              <w:t xml:space="preserve"> t</w:t>
            </w:r>
            <w:r w:rsidRPr="008042E6">
              <w:rPr>
                <w:rFonts w:ascii="Arial" w:hAnsi="Arial" w:cs="Arial"/>
                <w:sz w:val="20"/>
              </w:rPr>
              <w:t>rường</w:t>
            </w:r>
            <w:r w:rsidRPr="009B1BD8">
              <w:rPr>
                <w:rFonts w:ascii="Arial" w:hAnsi="Arial" w:cs="Arial"/>
                <w:sz w:val="20"/>
              </w:rPr>
              <w:t xml:space="preserve"> </w:t>
            </w:r>
            <w:r w:rsidRPr="008042E6">
              <w:rPr>
                <w:rFonts w:ascii="Arial" w:hAnsi="Arial" w:cs="Arial"/>
                <w:sz w:val="20"/>
              </w:rPr>
              <w:t>hợp</w:t>
            </w:r>
            <w:r w:rsidRPr="009B1BD8">
              <w:rPr>
                <w:rFonts w:ascii="Arial" w:hAnsi="Arial" w:cs="Arial"/>
                <w:sz w:val="20"/>
              </w:rPr>
              <w:t xml:space="preserve"> </w:t>
            </w:r>
            <w:r w:rsidRPr="008042E6">
              <w:rPr>
                <w:rFonts w:ascii="Arial" w:hAnsi="Arial" w:cs="Arial"/>
                <w:sz w:val="20"/>
              </w:rPr>
              <w:t>kiểm</w:t>
            </w:r>
            <w:r w:rsidRPr="009B1BD8">
              <w:rPr>
                <w:rFonts w:ascii="Arial" w:hAnsi="Arial" w:cs="Arial"/>
                <w:sz w:val="20"/>
              </w:rPr>
              <w:t xml:space="preserve"> </w:t>
            </w:r>
            <w:r w:rsidRPr="008042E6">
              <w:rPr>
                <w:rFonts w:ascii="Arial" w:hAnsi="Arial" w:cs="Arial"/>
                <w:sz w:val="20"/>
              </w:rPr>
              <w:t>tra</w:t>
            </w:r>
          </w:p>
        </w:tc>
        <w:tc>
          <w:tcPr>
            <w:tcW w:w="1609" w:type="pct"/>
            <w:gridSpan w:val="2"/>
            <w:shd w:val="clear" w:color="auto" w:fill="FFFFFF"/>
            <w:vAlign w:val="center"/>
          </w:tcPr>
          <w:p w:rsidR="00D3057D" w:rsidRPr="008042E6" w:rsidP="00D3057D">
            <w:pPr>
              <w:spacing w:before="120"/>
              <w:rPr>
                <w:rFonts w:ascii="Arial" w:hAnsi="Arial" w:cs="Arial"/>
                <w:sz w:val="20"/>
              </w:rPr>
            </w:pPr>
            <w:r w:rsidRPr="009B1BD8">
              <w:rPr>
                <w:rFonts w:ascii="Arial" w:hAnsi="Arial" w:cs="Arial"/>
                <w:sz w:val="20"/>
              </w:rPr>
              <w:t>Ổ</w:t>
            </w:r>
            <w:r w:rsidRPr="008042E6">
              <w:rPr>
                <w:rFonts w:ascii="Arial" w:hAnsi="Arial" w:cs="Arial"/>
                <w:sz w:val="20"/>
              </w:rPr>
              <w:t xml:space="preserve">n định trượt </w:t>
            </w:r>
            <w:r>
              <w:rPr>
                <w:rFonts w:ascii="Arial" w:hAnsi="Arial" w:cs="Arial"/>
                <w:sz w:val="20"/>
              </w:rPr>
              <w:t>tổng</w:t>
            </w:r>
            <w:r w:rsidRPr="008042E6">
              <w:rPr>
                <w:rFonts w:ascii="Arial" w:hAnsi="Arial" w:cs="Arial"/>
                <w:sz w:val="20"/>
              </w:rPr>
              <w:t xml:space="preserve"> thể</w:t>
            </w:r>
          </w:p>
        </w:tc>
        <w:tc>
          <w:tcPr>
            <w:tcW w:w="23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4"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5"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6"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7" type="#_x0000_t75" style="height:13.5pt;width:12.75pt" stroked="f">
                  <v:imagedata r:id="rId242" o:title=""/>
                </v:shape>
              </w:pict>
            </w:r>
          </w:p>
        </w:tc>
        <w:tc>
          <w:tcPr>
            <w:tcW w:w="238"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8"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79"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0" type="#_x0000_t75" style="height:13.5pt;width:12.75pt" stroked="f">
                  <v:imagedata r:id="rId242" o:title=""/>
                </v:shape>
              </w:pict>
            </w:r>
          </w:p>
        </w:tc>
        <w:tc>
          <w:tcPr>
            <w:tcW w:w="241"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1"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2"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3"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4" type="#_x0000_t75" style="height:13.5pt;width:12.75pt" stroked="f">
                  <v:imagedata r:id="rId243" o:title=""/>
                </v:shape>
              </w:pict>
            </w:r>
          </w:p>
        </w:tc>
        <w:tc>
          <w:tcPr>
            <w:tcW w:w="275"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5" type="#_x0000_t75" style="height:13.5pt;width:12.75pt" stroked="f">
                  <v:imagedata r:id="rId243"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Ổn định lật </w:t>
            </w:r>
            <w:r>
              <w:rPr>
                <w:rFonts w:ascii="Arial" w:hAnsi="Arial" w:cs="Arial"/>
                <w:sz w:val="20"/>
              </w:rPr>
              <w:t>tổng</w:t>
            </w:r>
            <w:r w:rsidRPr="008042E6">
              <w:rPr>
                <w:rFonts w:ascii="Arial" w:hAnsi="Arial" w:cs="Arial"/>
                <w:sz w:val="20"/>
              </w:rPr>
              <w:t xml:space="preserve"> thể</w:t>
            </w:r>
          </w:p>
        </w:tc>
        <w:tc>
          <w:tcPr>
            <w:tcW w:w="23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6"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7"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8"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89" type="#_x0000_t75" style="height:13.5pt;width:12.75pt" stroked="f">
                  <v:imagedata r:id="rId242" o:title=""/>
                </v:shape>
              </w:pict>
            </w:r>
          </w:p>
        </w:tc>
        <w:tc>
          <w:tcPr>
            <w:tcW w:w="238"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0"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1"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2" type="#_x0000_t75" style="height:13.5pt;width:12.75pt" stroked="f">
                  <v:imagedata r:id="rId242" o:title=""/>
                </v:shape>
              </w:pict>
            </w:r>
          </w:p>
        </w:tc>
        <w:tc>
          <w:tcPr>
            <w:tcW w:w="241"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3"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4"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5"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6" type="#_x0000_t75" style="height:13.5pt;width:12.75pt" stroked="f">
                  <v:imagedata r:id="rId243" o:title=""/>
                </v:shape>
              </w:pict>
            </w:r>
          </w:p>
        </w:tc>
        <w:tc>
          <w:tcPr>
            <w:tcW w:w="275"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7" type="#_x0000_t75" style="height:13.5pt;width:12.75pt" stroked="f">
                  <v:imagedata r:id="rId243" o:title=""/>
                </v:shape>
              </w:pic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442" w:type="pct"/>
            <w:vMerge/>
            <w:shd w:val="clear" w:color="auto" w:fill="FFFFFF"/>
            <w:vAlign w:val="center"/>
          </w:tcPr>
          <w:p w:rsidR="00D3057D" w:rsidRPr="008042E6" w:rsidP="00D3057D">
            <w:pPr>
              <w:spacing w:before="120"/>
              <w:jc w:val="center"/>
              <w:rPr>
                <w:rFonts w:ascii="Arial" w:hAnsi="Arial" w:cs="Arial"/>
                <w:sz w:val="20"/>
              </w:rPr>
            </w:pPr>
          </w:p>
        </w:tc>
        <w:tc>
          <w:tcPr>
            <w:tcW w:w="1609"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Kiểm tra ứng suất nền</w:t>
            </w:r>
          </w:p>
        </w:tc>
        <w:tc>
          <w:tcPr>
            <w:tcW w:w="23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8"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299"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0"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1" type="#_x0000_t75" style="height:13.5pt;width:12.75pt" stroked="f">
                  <v:imagedata r:id="rId242" o:title=""/>
                </v:shape>
              </w:pict>
            </w:r>
          </w:p>
        </w:tc>
        <w:tc>
          <w:tcPr>
            <w:tcW w:w="238"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2"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3" type="#_x0000_t75" style="height:13.5pt;width:12.75pt" stroked="f">
                  <v:imagedata r:id="rId242" o:title=""/>
                </v:shape>
              </w:pict>
            </w:r>
          </w:p>
        </w:tc>
        <w:tc>
          <w:tcPr>
            <w:tcW w:w="243"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4" type="#_x0000_t75" style="height:13.5pt;width:12.75pt" stroked="f">
                  <v:imagedata r:id="rId242" o:title=""/>
                </v:shape>
              </w:pict>
            </w:r>
          </w:p>
        </w:tc>
        <w:tc>
          <w:tcPr>
            <w:tcW w:w="241"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5" type="#_x0000_t75" style="height:13.5pt;width:12.75pt" stroked="f">
                  <v:imagedata r:id="rId242"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6"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7" type="#_x0000_t75" style="height:13.5pt;width:12.75pt" stroked="f">
                  <v:imagedata r:id="rId243" o:title=""/>
                </v:shape>
              </w:pict>
            </w:r>
          </w:p>
        </w:tc>
        <w:tc>
          <w:tcPr>
            <w:tcW w:w="246"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8" type="#_x0000_t75" style="height:13.5pt;width:12.75pt" stroked="f">
                  <v:imagedata r:id="rId243" o:title=""/>
                </v:shape>
              </w:pict>
            </w:r>
          </w:p>
        </w:tc>
        <w:tc>
          <w:tcPr>
            <w:tcW w:w="275"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09" type="#_x0000_t75" style="height:13.5pt;width:12.75pt" stroked="f">
                  <v:imagedata r:id="rId243" o:title=""/>
                </v:shape>
              </w:pict>
            </w:r>
          </w:p>
        </w:tc>
      </w:tr>
    </w:tbl>
    <w:p w:rsidR="00D3057D" w:rsidRPr="008042E6" w:rsidP="00D3057D">
      <w:pPr>
        <w:spacing w:before="120"/>
        <w:rPr>
          <w:rFonts w:ascii="Arial" w:hAnsi="Arial" w:cs="Arial"/>
          <w:sz w:val="20"/>
        </w:rPr>
      </w:pPr>
      <w:r w:rsidRPr="008042E6">
        <w:rPr>
          <w:rFonts w:ascii="Arial" w:hAnsi="Arial" w:cs="Arial"/>
          <w:sz w:val="20"/>
        </w:rPr>
        <w:t>CHÚ TH</w:t>
      </w:r>
      <w:r w:rsidRPr="009B1BD8">
        <w:rPr>
          <w:rFonts w:ascii="Arial" w:hAnsi="Arial" w:cs="Arial"/>
          <w:sz w:val="20"/>
        </w:rPr>
        <w:t>Í</w:t>
      </w:r>
      <w:r w:rsidRPr="008042E6">
        <w:rPr>
          <w:rFonts w:ascii="Arial" w:hAnsi="Arial" w:cs="Arial"/>
          <w:sz w:val="20"/>
        </w:rPr>
        <w:t>CH: Hệ số tải trọng, hệ số sức kháng và hệ số hiệ</w:t>
      </w:r>
      <w:r>
        <w:rPr>
          <w:rFonts w:ascii="Arial" w:hAnsi="Arial" w:cs="Arial"/>
          <w:sz w:val="20"/>
        </w:rPr>
        <w:t>u ch</w:t>
      </w:r>
      <w:r>
        <w:rPr>
          <w:rFonts w:ascii="Arial" w:hAnsi="Arial" w:cs="Arial"/>
          <w:sz w:val="20"/>
          <w:lang w:val="en-US"/>
        </w:rPr>
        <w:t>ỉ</w:t>
      </w:r>
      <w:r w:rsidRPr="008042E6">
        <w:rPr>
          <w:rFonts w:ascii="Arial" w:hAnsi="Arial" w:cs="Arial"/>
          <w:sz w:val="20"/>
        </w:rPr>
        <w:t>nh tương ứng với trường hợp kiể</w:t>
      </w:r>
      <w:r>
        <w:rPr>
          <w:rFonts w:ascii="Arial" w:hAnsi="Arial" w:cs="Arial"/>
          <w:sz w:val="20"/>
        </w:rPr>
        <w:t xml:space="preserve">m tra </w:t>
      </w:r>
      <w:r>
        <w:rPr>
          <w:rFonts w:ascii="Arial" w:hAnsi="Arial" w:cs="Arial"/>
          <w:sz w:val="20"/>
          <w:lang w:val="en-US"/>
        </w:rPr>
        <w:pict>
          <v:shape id="_x0000_i1310" type="#_x0000_t75" style="height:13.5pt;width:12.75pt" stroked="f">
            <v:imagedata r:id="rId242" o:title=""/>
          </v:shape>
        </w:pict>
      </w:r>
      <w:r w:rsidRPr="008042E6">
        <w:rPr>
          <w:rFonts w:ascii="Arial" w:hAnsi="Arial" w:cs="Arial"/>
          <w:sz w:val="20"/>
        </w:rPr>
        <w:t xml:space="preserve"> hoặ</w:t>
      </w:r>
      <w:r>
        <w:rPr>
          <w:rFonts w:ascii="Arial" w:hAnsi="Arial" w:cs="Arial"/>
          <w:sz w:val="20"/>
        </w:rPr>
        <w:t xml:space="preserve">c </w:t>
      </w:r>
      <w:r>
        <w:rPr>
          <w:rFonts w:ascii="Arial" w:hAnsi="Arial" w:cs="Arial"/>
          <w:sz w:val="20"/>
          <w:lang w:val="en-US"/>
        </w:rPr>
        <w:pict>
          <v:shape id="_x0000_i1311" type="#_x0000_t75" style="height:13.5pt;width:12.75pt" stroked="f">
            <v:imagedata r:id="rId243" o:title=""/>
          </v:shape>
        </w:pict>
      </w:r>
      <w:r w:rsidRPr="008042E6">
        <w:rPr>
          <w:rFonts w:ascii="Arial" w:hAnsi="Arial" w:cs="Arial"/>
          <w:sz w:val="20"/>
        </w:rPr>
        <w:t xml:space="preserve"> trong bảng </w:t>
      </w:r>
      <w:r>
        <w:rPr>
          <w:rFonts w:ascii="Arial" w:hAnsi="Arial" w:cs="Arial"/>
          <w:sz w:val="20"/>
        </w:rPr>
        <w:t>này</w:t>
      </w:r>
      <w:r w:rsidRPr="008042E6">
        <w:rPr>
          <w:rFonts w:ascii="Arial" w:hAnsi="Arial" w:cs="Arial"/>
          <w:sz w:val="20"/>
        </w:rPr>
        <w:t xml:space="preserve"> được </w:t>
      </w:r>
      <w:r>
        <w:rPr>
          <w:rFonts w:ascii="Arial" w:hAnsi="Arial" w:cs="Arial"/>
          <w:sz w:val="20"/>
        </w:rPr>
        <w:t>lấy</w:t>
      </w:r>
      <w:r w:rsidRPr="008042E6">
        <w:rPr>
          <w:rFonts w:ascii="Arial" w:hAnsi="Arial" w:cs="Arial"/>
          <w:sz w:val="20"/>
        </w:rPr>
        <w:t xml:space="preserve"> tương ứng với trường hợp kiểm tra nêu trong Bảng 2 và </w:t>
      </w:r>
      <w:r>
        <w:rPr>
          <w:rFonts w:ascii="Arial" w:hAnsi="Arial" w:cs="Arial"/>
          <w:sz w:val="20"/>
        </w:rPr>
        <w:t>Bảng</w:t>
      </w:r>
      <w:r w:rsidRPr="008042E6">
        <w:rPr>
          <w:rFonts w:ascii="Arial" w:hAnsi="Arial" w:cs="Arial"/>
          <w:sz w:val="20"/>
        </w:rPr>
        <w:t xml:space="preserve"> 3 </w:t>
      </w:r>
      <w:r>
        <w:rPr>
          <w:rFonts w:ascii="Arial" w:hAnsi="Arial" w:cs="Arial"/>
          <w:sz w:val="20"/>
        </w:rPr>
        <w:t>của</w:t>
      </w:r>
      <w:r w:rsidRPr="008042E6">
        <w:rPr>
          <w:rFonts w:ascii="Arial" w:hAnsi="Arial" w:cs="Arial"/>
          <w:sz w:val="20"/>
        </w:rPr>
        <w:t xml:space="preserve"> Tiêu chuẩn này.</w:t>
      </w:r>
    </w:p>
    <w:p w:rsidR="00D3057D" w:rsidRPr="00A029E6" w:rsidP="00D3057D">
      <w:pPr>
        <w:spacing w:before="120"/>
        <w:rPr>
          <w:rFonts w:ascii="Arial" w:hAnsi="Arial" w:cs="Arial"/>
          <w:b/>
          <w:sz w:val="20"/>
        </w:rPr>
      </w:pPr>
      <w:r w:rsidRPr="00A029E6">
        <w:rPr>
          <w:rFonts w:ascii="Arial" w:hAnsi="Arial" w:cs="Arial"/>
          <w:b/>
          <w:sz w:val="20"/>
        </w:rPr>
        <w:t xml:space="preserve">C.3 </w:t>
      </w:r>
      <w:r w:rsidRPr="009B1BD8">
        <w:rPr>
          <w:rFonts w:ascii="Arial" w:hAnsi="Arial" w:cs="Arial"/>
          <w:b/>
          <w:sz w:val="20"/>
        </w:rPr>
        <w:t xml:space="preserve"> </w:t>
      </w:r>
      <w:r w:rsidRPr="00A029E6">
        <w:rPr>
          <w:rFonts w:ascii="Arial" w:hAnsi="Arial" w:cs="Arial"/>
          <w:b/>
          <w:sz w:val="20"/>
        </w:rPr>
        <w:t>Tổ hợp tải trọng cho bến tường cừ khi xác định chiều dài cừ</w:t>
      </w:r>
    </w:p>
    <w:p w:rsidR="00D3057D" w:rsidRPr="008042E6" w:rsidP="00D3057D">
      <w:pPr>
        <w:spacing w:before="120"/>
        <w:rPr>
          <w:rFonts w:ascii="Arial" w:hAnsi="Arial" w:cs="Arial"/>
          <w:sz w:val="20"/>
        </w:rPr>
      </w:pPr>
      <w:r w:rsidRPr="008042E6">
        <w:rPr>
          <w:rFonts w:ascii="Arial" w:hAnsi="Arial" w:cs="Arial"/>
          <w:sz w:val="20"/>
        </w:rPr>
        <w:t>Đối với bến tường cừ, khi tổ hợp tải trọng cần lưu ý những điểm sau:</w:t>
      </w:r>
    </w:p>
    <w:p w:rsidR="00D3057D" w:rsidRPr="008042E6" w:rsidP="00D3057D">
      <w:pPr>
        <w:spacing w:before="120"/>
        <w:rPr>
          <w:rFonts w:ascii="Arial" w:hAnsi="Arial" w:cs="Arial"/>
          <w:sz w:val="20"/>
        </w:rPr>
      </w:pPr>
      <w:r w:rsidRPr="008042E6">
        <w:rPr>
          <w:rFonts w:ascii="Arial" w:hAnsi="Arial" w:cs="Arial"/>
          <w:sz w:val="20"/>
        </w:rPr>
        <w:t>a) Đối với các tải trọng và tác động lâu dài trong quá trình sử dụng, áp lực đất được xem l</w:t>
      </w:r>
      <w:r w:rsidRPr="00131F54">
        <w:rPr>
          <w:rFonts w:ascii="Arial" w:hAnsi="Arial" w:cs="Arial"/>
          <w:sz w:val="20"/>
        </w:rPr>
        <w:t>à</w:t>
      </w:r>
      <w:r w:rsidRPr="008042E6">
        <w:rPr>
          <w:rFonts w:ascii="Arial" w:hAnsi="Arial" w:cs="Arial"/>
          <w:sz w:val="20"/>
        </w:rPr>
        <w:t xml:space="preserve"> tải trọng chính.</w:t>
      </w:r>
    </w:p>
    <w:p w:rsidR="00D3057D" w:rsidRPr="008042E6" w:rsidP="00D3057D">
      <w:pPr>
        <w:spacing w:before="120"/>
        <w:rPr>
          <w:rFonts w:ascii="Arial" w:hAnsi="Arial" w:cs="Arial"/>
          <w:sz w:val="20"/>
        </w:rPr>
      </w:pPr>
      <w:r w:rsidRPr="008042E6">
        <w:rPr>
          <w:rFonts w:ascii="Arial" w:hAnsi="Arial" w:cs="Arial"/>
          <w:sz w:val="20"/>
        </w:rPr>
        <w:t xml:space="preserve">b) Đối với các tải trọng và tác động tức thời và ngắn hạn, </w:t>
      </w:r>
      <w:r>
        <w:rPr>
          <w:rFonts w:ascii="Arial" w:hAnsi="Arial" w:cs="Arial"/>
          <w:sz w:val="20"/>
        </w:rPr>
        <w:t>tải trọng</w:t>
      </w:r>
      <w:r w:rsidRPr="008042E6">
        <w:rPr>
          <w:rFonts w:ascii="Arial" w:hAnsi="Arial" w:cs="Arial"/>
          <w:sz w:val="20"/>
        </w:rPr>
        <w:t xml:space="preserve"> động đất được xem là tải trọng chính.</w:t>
      </w:r>
    </w:p>
    <w:p w:rsidR="00D3057D" w:rsidRPr="008042E6" w:rsidP="00D3057D">
      <w:pPr>
        <w:spacing w:before="120"/>
        <w:rPr>
          <w:rFonts w:ascii="Arial" w:hAnsi="Arial" w:cs="Arial"/>
          <w:sz w:val="20"/>
        </w:rPr>
      </w:pPr>
      <w:r w:rsidRPr="008042E6">
        <w:rPr>
          <w:rFonts w:ascii="Arial" w:hAnsi="Arial" w:cs="Arial"/>
          <w:sz w:val="20"/>
        </w:rPr>
        <w:t>c) Mực nước cao thiết kế và mực nước thấp thiết kế cần được xem xét khi tổ hợp tải trọng.</w:t>
      </w:r>
    </w:p>
    <w:p w:rsidR="00D3057D" w:rsidRPr="008042E6" w:rsidP="00D3057D">
      <w:pPr>
        <w:spacing w:before="120"/>
        <w:rPr>
          <w:rFonts w:ascii="Arial" w:hAnsi="Arial" w:cs="Arial"/>
          <w:sz w:val="20"/>
        </w:rPr>
      </w:pPr>
      <w:r w:rsidRPr="008042E6">
        <w:rPr>
          <w:rFonts w:ascii="Arial" w:hAnsi="Arial" w:cs="Arial"/>
          <w:sz w:val="20"/>
        </w:rPr>
        <w:t>d) Đối với tải cần trục, cần xem xét hai trường hợp cần trục làm việc hoặc cần trục tạm dừng làm việc do có bão.</w:t>
      </w:r>
    </w:p>
    <w:p w:rsidR="00D3057D" w:rsidRPr="008042E6" w:rsidP="00D3057D">
      <w:pPr>
        <w:spacing w:before="120"/>
        <w:rPr>
          <w:rFonts w:ascii="Arial" w:hAnsi="Arial" w:cs="Arial"/>
          <w:sz w:val="20"/>
        </w:rPr>
      </w:pPr>
      <w:r w:rsidRPr="008042E6">
        <w:rPr>
          <w:rFonts w:ascii="Arial" w:hAnsi="Arial" w:cs="Arial"/>
          <w:sz w:val="20"/>
        </w:rPr>
        <w:t>e) Tải trọng c</w:t>
      </w:r>
      <w:r w:rsidRPr="009B1BD8">
        <w:rPr>
          <w:rFonts w:ascii="Arial" w:hAnsi="Arial" w:cs="Arial"/>
          <w:sz w:val="20"/>
        </w:rPr>
        <w:t>ầ</w:t>
      </w:r>
      <w:r w:rsidRPr="008042E6">
        <w:rPr>
          <w:rFonts w:ascii="Arial" w:hAnsi="Arial" w:cs="Arial"/>
          <w:sz w:val="20"/>
        </w:rPr>
        <w:t>n trục cần phân biệt tải trọng chân cần trục lớn nhất</w:t>
      </w:r>
      <w:r>
        <w:rPr>
          <w:rFonts w:ascii="Arial" w:hAnsi="Arial" w:cs="Arial"/>
          <w:sz w:val="20"/>
        </w:rPr>
        <w:t xml:space="preserve"> ở </w:t>
      </w:r>
      <w:r w:rsidRPr="008042E6">
        <w:rPr>
          <w:rFonts w:ascii="Arial" w:hAnsi="Arial" w:cs="Arial"/>
          <w:sz w:val="20"/>
        </w:rPr>
        <w:t>chân phía khu nước hoặc</w:t>
      </w:r>
      <w:r>
        <w:rPr>
          <w:rFonts w:ascii="Arial" w:hAnsi="Arial" w:cs="Arial"/>
          <w:sz w:val="20"/>
        </w:rPr>
        <w:t xml:space="preserve"> ở </w:t>
      </w:r>
      <w:r w:rsidRPr="008042E6">
        <w:rPr>
          <w:rFonts w:ascii="Arial" w:hAnsi="Arial" w:cs="Arial"/>
          <w:sz w:val="20"/>
        </w:rPr>
        <w:t>chân phía bờ.</w:t>
      </w:r>
    </w:p>
    <w:p w:rsidR="00D3057D" w:rsidRPr="008042E6" w:rsidP="00D3057D">
      <w:pPr>
        <w:spacing w:before="120"/>
        <w:rPr>
          <w:rFonts w:ascii="Arial" w:hAnsi="Arial" w:cs="Arial"/>
          <w:sz w:val="20"/>
        </w:rPr>
      </w:pPr>
      <w:r w:rsidRPr="008042E6">
        <w:rPr>
          <w:rFonts w:ascii="Arial" w:hAnsi="Arial" w:cs="Arial"/>
          <w:sz w:val="20"/>
        </w:rPr>
        <w:t xml:space="preserve">f) Tải trọng phân bố trên mặt bến được xác định </w:t>
      </w:r>
      <w:r>
        <w:rPr>
          <w:rFonts w:ascii="Arial" w:hAnsi="Arial" w:cs="Arial"/>
          <w:sz w:val="20"/>
        </w:rPr>
        <w:t>phù hợp</w:t>
      </w:r>
      <w:r w:rsidRPr="008042E6">
        <w:rPr>
          <w:rFonts w:ascii="Arial" w:hAnsi="Arial" w:cs="Arial"/>
          <w:sz w:val="20"/>
        </w:rPr>
        <w:t xml:space="preserve"> với công nghệ khai thác </w:t>
      </w:r>
      <w:r>
        <w:rPr>
          <w:rFonts w:ascii="Arial" w:hAnsi="Arial" w:cs="Arial"/>
          <w:sz w:val="20"/>
        </w:rPr>
        <w:t>trên</w:t>
      </w:r>
      <w:r w:rsidRPr="008042E6">
        <w:rPr>
          <w:rFonts w:ascii="Arial" w:hAnsi="Arial" w:cs="Arial"/>
          <w:sz w:val="20"/>
        </w:rPr>
        <w:t xml:space="preserve"> bế</w:t>
      </w:r>
      <w:r>
        <w:rPr>
          <w:rFonts w:ascii="Arial" w:hAnsi="Arial" w:cs="Arial"/>
          <w:sz w:val="20"/>
        </w:rPr>
        <w:t>n: q</w:t>
      </w:r>
      <w:r w:rsidRPr="009B1BD8">
        <w:rPr>
          <w:rFonts w:ascii="Arial" w:hAnsi="Arial" w:cs="Arial"/>
          <w:sz w:val="20"/>
          <w:vertAlign w:val="subscript"/>
        </w:rPr>
        <w:t>1</w:t>
      </w:r>
      <w:r w:rsidRPr="008042E6">
        <w:rPr>
          <w:rFonts w:ascii="Arial" w:hAnsi="Arial" w:cs="Arial"/>
          <w:sz w:val="20"/>
        </w:rPr>
        <w:t xml:space="preserve"> tương ứng với trường hợp trên bến không có cần trục, có thể lấy giá trị 30 kN/m</w:t>
      </w:r>
      <w:r w:rsidRPr="00364360">
        <w:rPr>
          <w:rFonts w:ascii="Arial" w:hAnsi="Arial" w:cs="Arial"/>
          <w:sz w:val="20"/>
          <w:vertAlign w:val="superscript"/>
        </w:rPr>
        <w:t>2</w:t>
      </w:r>
      <w:r w:rsidRPr="008042E6">
        <w:rPr>
          <w:rFonts w:ascii="Arial" w:hAnsi="Arial" w:cs="Arial"/>
          <w:sz w:val="20"/>
        </w:rPr>
        <w:t xml:space="preserve">; và </w:t>
      </w:r>
      <w:r w:rsidRPr="00131F54">
        <w:rPr>
          <w:rFonts w:ascii="Arial" w:hAnsi="Arial" w:cs="Arial"/>
          <w:i/>
          <w:sz w:val="20"/>
        </w:rPr>
        <w:t>q</w:t>
      </w:r>
      <w:r w:rsidRPr="00131F54">
        <w:rPr>
          <w:rFonts w:ascii="Arial" w:hAnsi="Arial" w:cs="Arial"/>
          <w:i/>
          <w:sz w:val="20"/>
          <w:vertAlign w:val="subscript"/>
        </w:rPr>
        <w:t>2</w:t>
      </w:r>
      <w:r w:rsidRPr="008042E6">
        <w:rPr>
          <w:rFonts w:ascii="Arial" w:hAnsi="Arial" w:cs="Arial"/>
          <w:sz w:val="20"/>
        </w:rPr>
        <w:t xml:space="preserve"> tương ứng với trường hợp trên bến có cần trục, có thể lấy giá trị 10 kN/m</w:t>
      </w:r>
      <w:r w:rsidRPr="00364360">
        <w:rPr>
          <w:rFonts w:ascii="Arial" w:hAnsi="Arial" w:cs="Arial"/>
          <w:sz w:val="20"/>
          <w:vertAlign w:val="superscript"/>
        </w:rPr>
        <w:t>2</w:t>
      </w:r>
      <w:r w:rsidRPr="008042E6">
        <w:rPr>
          <w:rFonts w:ascii="Arial" w:hAnsi="Arial" w:cs="Arial"/>
          <w:sz w:val="20"/>
        </w:rPr>
        <w:t>. Tải ph</w:t>
      </w:r>
      <w:r w:rsidRPr="00131F54">
        <w:rPr>
          <w:rFonts w:ascii="Arial" w:hAnsi="Arial" w:cs="Arial"/>
          <w:sz w:val="20"/>
        </w:rPr>
        <w:t>â</w:t>
      </w:r>
      <w:r w:rsidRPr="008042E6">
        <w:rPr>
          <w:rFonts w:ascii="Arial" w:hAnsi="Arial" w:cs="Arial"/>
          <w:sz w:val="20"/>
        </w:rPr>
        <w:t>n b</w:t>
      </w:r>
      <w:r w:rsidRPr="003A7444">
        <w:rPr>
          <w:rFonts w:ascii="Arial" w:hAnsi="Arial" w:cs="Arial"/>
          <w:sz w:val="20"/>
        </w:rPr>
        <w:t>ố</w:t>
      </w:r>
      <w:r w:rsidRPr="008042E6">
        <w:rPr>
          <w:rFonts w:ascii="Arial" w:hAnsi="Arial" w:cs="Arial"/>
          <w:sz w:val="20"/>
        </w:rPr>
        <w:t xml:space="preserve"> lấy giá trị bằng 0,5</w:t>
      </w:r>
      <w:r w:rsidRPr="00364360">
        <w:rPr>
          <w:rFonts w:ascii="Arial" w:hAnsi="Arial" w:cs="Arial"/>
          <w:i/>
          <w:sz w:val="20"/>
        </w:rPr>
        <w:t>q</w:t>
      </w:r>
      <w:r w:rsidRPr="009B1BD8">
        <w:rPr>
          <w:rFonts w:ascii="Arial" w:hAnsi="Arial" w:cs="Arial"/>
          <w:i/>
          <w:sz w:val="20"/>
          <w:vertAlign w:val="subscript"/>
        </w:rPr>
        <w:t>1</w:t>
      </w:r>
      <w:r>
        <w:rPr>
          <w:rFonts w:ascii="Arial" w:hAnsi="Arial" w:cs="Arial"/>
          <w:sz w:val="20"/>
        </w:rPr>
        <w:t xml:space="preserve"> hay 0,5</w:t>
      </w:r>
      <w:r w:rsidRPr="00364360">
        <w:rPr>
          <w:rFonts w:ascii="Arial" w:hAnsi="Arial" w:cs="Arial"/>
          <w:i/>
          <w:sz w:val="20"/>
        </w:rPr>
        <w:t>q</w:t>
      </w:r>
      <w:r w:rsidRPr="00364360">
        <w:rPr>
          <w:rFonts w:ascii="Arial" w:hAnsi="Arial" w:cs="Arial"/>
          <w:i/>
          <w:sz w:val="20"/>
          <w:vertAlign w:val="subscript"/>
        </w:rPr>
        <w:t>2</w:t>
      </w:r>
      <w:r w:rsidRPr="008042E6">
        <w:rPr>
          <w:rFonts w:ascii="Arial" w:hAnsi="Arial" w:cs="Arial"/>
          <w:sz w:val="20"/>
        </w:rPr>
        <w:t xml:space="preserve"> khi bến chịu động đất.</w:t>
      </w:r>
    </w:p>
    <w:p w:rsidR="00D3057D" w:rsidRPr="00364360" w:rsidP="00D3057D">
      <w:pPr>
        <w:spacing w:before="120"/>
        <w:jc w:val="center"/>
        <w:rPr>
          <w:rFonts w:ascii="Arial" w:hAnsi="Arial" w:cs="Arial"/>
          <w:b/>
          <w:sz w:val="20"/>
        </w:rPr>
      </w:pPr>
      <w:r w:rsidRPr="00364360">
        <w:rPr>
          <w:rFonts w:ascii="Arial" w:hAnsi="Arial" w:cs="Arial"/>
          <w:b/>
          <w:sz w:val="20"/>
        </w:rPr>
        <w:t>Bảng C.2 - Tổ hợp tải trọng cho bến tường cừ khi xác định chiều dài cọc cừ</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23"/>
        <w:gridCol w:w="993"/>
        <w:gridCol w:w="1550"/>
        <w:gridCol w:w="517"/>
        <w:gridCol w:w="508"/>
        <w:gridCol w:w="490"/>
        <w:gridCol w:w="528"/>
        <w:gridCol w:w="505"/>
        <w:gridCol w:w="505"/>
        <w:gridCol w:w="514"/>
        <w:gridCol w:w="523"/>
        <w:gridCol w:w="452"/>
        <w:gridCol w:w="432"/>
        <w:gridCol w:w="552"/>
        <w:gridCol w:w="48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vMerge w:val="restart"/>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Số</w:t>
            </w:r>
            <w:r w:rsidRPr="00364360">
              <w:rPr>
                <w:rFonts w:ascii="Arial" w:hAnsi="Arial" w:cs="Arial"/>
                <w:b/>
                <w:sz w:val="20"/>
                <w:lang w:val="en-US"/>
              </w:rPr>
              <w:t xml:space="preserve"> </w:t>
            </w:r>
            <w:r w:rsidRPr="00364360">
              <w:rPr>
                <w:rFonts w:ascii="Arial" w:hAnsi="Arial" w:cs="Arial"/>
                <w:b/>
                <w:sz w:val="20"/>
              </w:rPr>
              <w:t>thứ</w:t>
            </w:r>
            <w:r w:rsidRPr="00364360">
              <w:rPr>
                <w:rFonts w:ascii="Arial" w:hAnsi="Arial" w:cs="Arial"/>
                <w:b/>
                <w:sz w:val="20"/>
                <w:lang w:val="en-US"/>
              </w:rPr>
              <w:t xml:space="preserve"> </w:t>
            </w:r>
            <w:r w:rsidRPr="00364360">
              <w:rPr>
                <w:rFonts w:ascii="Arial" w:hAnsi="Arial" w:cs="Arial"/>
                <w:b/>
                <w:sz w:val="20"/>
              </w:rPr>
              <w:t>tự</w:t>
            </w:r>
          </w:p>
        </w:tc>
        <w:tc>
          <w:tcPr>
            <w:tcW w:w="1401" w:type="pct"/>
            <w:gridSpan w:val="2"/>
            <w:vMerge w:val="restart"/>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Loại tải trọng</w:t>
            </w:r>
          </w:p>
        </w:tc>
        <w:tc>
          <w:tcPr>
            <w:tcW w:w="3312" w:type="pct"/>
            <w:gridSpan w:val="12"/>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Tổ hợp tải trọng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vMerge/>
            <w:shd w:val="clear" w:color="auto" w:fill="FFFFFF"/>
            <w:vAlign w:val="center"/>
          </w:tcPr>
          <w:p w:rsidR="00D3057D" w:rsidRPr="008042E6" w:rsidP="00D3057D">
            <w:pPr>
              <w:spacing w:before="120"/>
              <w:jc w:val="center"/>
              <w:rPr>
                <w:rFonts w:ascii="Arial" w:hAnsi="Arial" w:cs="Arial"/>
                <w:sz w:val="20"/>
              </w:rPr>
            </w:pPr>
          </w:p>
        </w:tc>
        <w:tc>
          <w:tcPr>
            <w:tcW w:w="1401" w:type="pct"/>
            <w:gridSpan w:val="2"/>
            <w:vMerge/>
            <w:shd w:val="clear" w:color="auto" w:fill="FFFFFF"/>
            <w:vAlign w:val="center"/>
          </w:tcPr>
          <w:p w:rsidR="00D3057D" w:rsidRPr="008042E6" w:rsidP="00D3057D">
            <w:pPr>
              <w:spacing w:before="120"/>
              <w:rPr>
                <w:rFonts w:ascii="Arial" w:hAnsi="Arial" w:cs="Arial"/>
                <w:sz w:val="20"/>
              </w:rPr>
            </w:pPr>
          </w:p>
        </w:tc>
        <w:tc>
          <w:tcPr>
            <w:tcW w:w="1682" w:type="pct"/>
            <w:gridSpan w:val="6"/>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Tải trọng thường xuyên</w:t>
            </w:r>
          </w:p>
        </w:tc>
        <w:tc>
          <w:tcPr>
            <w:tcW w:w="1630" w:type="pct"/>
            <w:gridSpan w:val="6"/>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Các tải trọng tức thời và ngắn 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vMerge/>
            <w:shd w:val="clear" w:color="auto" w:fill="FFFFFF"/>
            <w:vAlign w:val="center"/>
          </w:tcPr>
          <w:p w:rsidR="00D3057D" w:rsidRPr="008042E6" w:rsidP="00D3057D">
            <w:pPr>
              <w:spacing w:before="120"/>
              <w:jc w:val="center"/>
              <w:rPr>
                <w:rFonts w:ascii="Arial" w:hAnsi="Arial" w:cs="Arial"/>
                <w:sz w:val="20"/>
              </w:rPr>
            </w:pPr>
          </w:p>
        </w:tc>
        <w:tc>
          <w:tcPr>
            <w:tcW w:w="1401" w:type="pct"/>
            <w:gridSpan w:val="2"/>
            <w:vMerge/>
            <w:shd w:val="clear" w:color="auto" w:fill="FFFFFF"/>
            <w:vAlign w:val="center"/>
          </w:tcPr>
          <w:p w:rsidR="00D3057D" w:rsidRPr="008042E6" w:rsidP="00D3057D">
            <w:pPr>
              <w:spacing w:before="120"/>
              <w:rPr>
                <w:rFonts w:ascii="Arial" w:hAnsi="Arial" w:cs="Arial"/>
                <w:sz w:val="20"/>
              </w:rPr>
            </w:pPr>
          </w:p>
        </w:tc>
        <w:tc>
          <w:tcPr>
            <w:tcW w:w="1682" w:type="pct"/>
            <w:gridSpan w:val="6"/>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Phụ thuộc cần trục</w:t>
            </w:r>
          </w:p>
        </w:tc>
        <w:tc>
          <w:tcPr>
            <w:tcW w:w="571" w:type="pct"/>
            <w:gridSpan w:val="2"/>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Tác động do tàu</w:t>
            </w:r>
          </w:p>
        </w:tc>
        <w:tc>
          <w:tcPr>
            <w:tcW w:w="1059" w:type="pct"/>
            <w:gridSpan w:val="4"/>
            <w:vMerge w:val="restart"/>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Phụ thuộc động đ</w:t>
            </w:r>
            <w:r>
              <w:rPr>
                <w:rFonts w:ascii="Arial" w:hAnsi="Arial" w:cs="Arial"/>
                <w:b/>
                <w:sz w:val="20"/>
                <w:lang w:val="en-US"/>
              </w:rPr>
              <w:t>ấ</w:t>
            </w:r>
            <w:r w:rsidRPr="00364360">
              <w:rPr>
                <w:rFonts w:ascii="Arial" w:hAnsi="Arial" w:cs="Arial"/>
                <w:b/>
                <w:sz w:val="20"/>
              </w:rPr>
              <w:t>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vMerge/>
            <w:shd w:val="clear" w:color="auto" w:fill="FFFFFF"/>
            <w:vAlign w:val="center"/>
          </w:tcPr>
          <w:p w:rsidR="00D3057D" w:rsidRPr="00364360" w:rsidP="00D3057D">
            <w:pPr>
              <w:spacing w:before="120"/>
              <w:jc w:val="center"/>
              <w:rPr>
                <w:rFonts w:ascii="Arial" w:hAnsi="Arial" w:cs="Arial"/>
                <w:b/>
                <w:sz w:val="20"/>
              </w:rPr>
            </w:pPr>
          </w:p>
        </w:tc>
        <w:tc>
          <w:tcPr>
            <w:tcW w:w="1401" w:type="pct"/>
            <w:gridSpan w:val="2"/>
            <w:vMerge/>
            <w:shd w:val="clear" w:color="auto" w:fill="FFFFFF"/>
            <w:vAlign w:val="center"/>
          </w:tcPr>
          <w:p w:rsidR="00D3057D" w:rsidRPr="00364360" w:rsidP="00D3057D">
            <w:pPr>
              <w:spacing w:before="120"/>
              <w:rPr>
                <w:rFonts w:ascii="Arial" w:hAnsi="Arial" w:cs="Arial"/>
                <w:b/>
                <w:sz w:val="20"/>
              </w:rPr>
            </w:pPr>
          </w:p>
        </w:tc>
        <w:tc>
          <w:tcPr>
            <w:tcW w:w="835" w:type="pct"/>
            <w:gridSpan w:val="3"/>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Khi cần trục làm việc</w:t>
            </w:r>
          </w:p>
        </w:tc>
        <w:tc>
          <w:tcPr>
            <w:tcW w:w="847" w:type="pct"/>
            <w:gridSpan w:val="3"/>
            <w:shd w:val="clear" w:color="auto" w:fill="FFFFFF"/>
            <w:vAlign w:val="center"/>
          </w:tcPr>
          <w:p w:rsidR="00D3057D" w:rsidRPr="00364360" w:rsidP="00D3057D">
            <w:pPr>
              <w:spacing w:before="120"/>
              <w:jc w:val="center"/>
              <w:rPr>
                <w:rFonts w:ascii="Arial" w:hAnsi="Arial" w:cs="Arial"/>
                <w:b/>
                <w:sz w:val="20"/>
              </w:rPr>
            </w:pPr>
            <w:r w:rsidRPr="009B1BD8">
              <w:rPr>
                <w:rFonts w:ascii="Arial" w:hAnsi="Arial" w:cs="Arial"/>
                <w:b/>
                <w:sz w:val="20"/>
              </w:rPr>
              <w:t>Cầ</w:t>
            </w:r>
            <w:r w:rsidRPr="00364360">
              <w:rPr>
                <w:rFonts w:ascii="Arial" w:hAnsi="Arial" w:cs="Arial"/>
                <w:b/>
                <w:sz w:val="20"/>
              </w:rPr>
              <w:t>n trục không làm việc (do bão)</w:t>
            </w:r>
          </w:p>
        </w:tc>
        <w:tc>
          <w:tcPr>
            <w:tcW w:w="571" w:type="pct"/>
            <w:gridSpan w:val="2"/>
            <w:shd w:val="clear" w:color="auto" w:fill="FFFFFF"/>
            <w:vAlign w:val="center"/>
          </w:tcPr>
          <w:p w:rsidR="00D3057D" w:rsidRPr="00364360" w:rsidP="00D3057D">
            <w:pPr>
              <w:spacing w:before="120"/>
              <w:jc w:val="center"/>
              <w:rPr>
                <w:rFonts w:ascii="Arial" w:hAnsi="Arial" w:cs="Arial"/>
                <w:b/>
                <w:sz w:val="20"/>
              </w:rPr>
            </w:pPr>
            <w:r w:rsidRPr="00364360">
              <w:rPr>
                <w:rFonts w:ascii="Arial" w:hAnsi="Arial" w:cs="Arial"/>
                <w:b/>
                <w:sz w:val="20"/>
              </w:rPr>
              <w:t>Neo tàu</w:t>
            </w:r>
          </w:p>
        </w:tc>
        <w:tc>
          <w:tcPr>
            <w:tcW w:w="1059" w:type="pct"/>
            <w:gridSpan w:val="4"/>
            <w:vMerge/>
            <w:shd w:val="clear" w:color="auto" w:fill="FFFFFF"/>
            <w:vAlign w:val="center"/>
          </w:tcPr>
          <w:p w:rsidR="00D3057D" w:rsidRPr="00364360" w:rsidP="00D3057D">
            <w:pPr>
              <w:spacing w:before="120"/>
              <w:jc w:val="center"/>
              <w:rPr>
                <w:rFonts w:ascii="Arial" w:hAnsi="Arial" w:cs="Arial"/>
                <w:b/>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vMerge/>
            <w:shd w:val="clear" w:color="auto" w:fill="FFFFFF"/>
            <w:vAlign w:val="center"/>
          </w:tcPr>
          <w:p w:rsidR="00D3057D" w:rsidRPr="008042E6" w:rsidP="00D3057D">
            <w:pPr>
              <w:spacing w:before="120"/>
              <w:jc w:val="center"/>
              <w:rPr>
                <w:rFonts w:ascii="Arial" w:hAnsi="Arial" w:cs="Arial"/>
                <w:sz w:val="20"/>
              </w:rPr>
            </w:pPr>
          </w:p>
        </w:tc>
        <w:tc>
          <w:tcPr>
            <w:tcW w:w="1401" w:type="pct"/>
            <w:gridSpan w:val="2"/>
            <w:vMerge/>
            <w:shd w:val="clear" w:color="auto" w:fill="FFFFFF"/>
            <w:vAlign w:val="center"/>
          </w:tcPr>
          <w:p w:rsidR="00D3057D" w:rsidRPr="008042E6" w:rsidP="00D3057D">
            <w:pPr>
              <w:spacing w:before="120"/>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A1</w:t>
            </w:r>
          </w:p>
        </w:tc>
        <w:tc>
          <w:tcPr>
            <w:tcW w:w="280"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A2</w:t>
            </w:r>
          </w:p>
        </w:tc>
        <w:tc>
          <w:tcPr>
            <w:tcW w:w="270"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A3</w:t>
            </w:r>
          </w:p>
        </w:tc>
        <w:tc>
          <w:tcPr>
            <w:tcW w:w="291"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A4</w:t>
            </w:r>
          </w:p>
        </w:tc>
        <w:tc>
          <w:tcPr>
            <w:tcW w:w="27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A5</w:t>
            </w:r>
          </w:p>
        </w:tc>
        <w:tc>
          <w:tcPr>
            <w:tcW w:w="27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A6</w:t>
            </w:r>
          </w:p>
        </w:tc>
        <w:tc>
          <w:tcPr>
            <w:tcW w:w="28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B1</w:t>
            </w:r>
          </w:p>
        </w:tc>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B2</w:t>
            </w:r>
          </w:p>
        </w:tc>
        <w:tc>
          <w:tcPr>
            <w:tcW w:w="249"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D1</w:t>
            </w:r>
          </w:p>
        </w:tc>
        <w:tc>
          <w:tcPr>
            <w:tcW w:w="23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D2</w:t>
            </w:r>
          </w:p>
        </w:tc>
        <w:tc>
          <w:tcPr>
            <w:tcW w:w="304"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D3</w:t>
            </w:r>
          </w:p>
        </w:tc>
        <w:tc>
          <w:tcPr>
            <w:tcW w:w="267"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Trọng lượng bản thân kết</w:t>
            </w:r>
            <w:r w:rsidRPr="009B1BD8">
              <w:rPr>
                <w:rFonts w:ascii="Arial" w:hAnsi="Arial" w:cs="Arial"/>
                <w:sz w:val="20"/>
              </w:rPr>
              <w:t xml:space="preserve"> </w:t>
            </w:r>
            <w:r w:rsidRPr="008042E6">
              <w:rPr>
                <w:rFonts w:ascii="Arial" w:hAnsi="Arial" w:cs="Arial"/>
                <w:sz w:val="20"/>
              </w:rPr>
              <w:t>cấu</w:t>
            </w:r>
          </w:p>
        </w:tc>
        <w:tc>
          <w:tcPr>
            <w:tcW w:w="285" w:type="pct"/>
            <w:shd w:val="clear" w:color="auto" w:fill="FFFFFF"/>
            <w:vAlign w:val="center"/>
          </w:tcPr>
          <w:p w:rsidR="00D3057D" w:rsidRPr="00364360" w:rsidP="00D3057D">
            <w:pPr>
              <w:spacing w:before="120"/>
              <w:jc w:val="center"/>
              <w:rPr>
                <w:rFonts w:ascii="Arial" w:hAnsi="Arial" w:cs="Arial"/>
                <w:sz w:val="20"/>
                <w:lang w:val="en-US"/>
              </w:rPr>
            </w:pPr>
            <w:r>
              <w:rPr>
                <w:rFonts w:ascii="Arial" w:hAnsi="Arial" w:cs="Arial"/>
                <w:sz w:val="20"/>
                <w:lang w:val="en-US"/>
              </w:rPr>
              <w:t>O</w:t>
            </w:r>
          </w:p>
        </w:tc>
        <w:tc>
          <w:tcPr>
            <w:tcW w:w="28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9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w:t>
            </w:r>
          </w:p>
        </w:tc>
        <w:tc>
          <w:tcPr>
            <w:tcW w:w="547" w:type="pct"/>
            <w:vMerge w:val="restar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w:t>
            </w:r>
            <w:r w:rsidRPr="009B1BD8">
              <w:rPr>
                <w:rFonts w:ascii="Arial" w:hAnsi="Arial" w:cs="Arial"/>
                <w:sz w:val="20"/>
              </w:rPr>
              <w:t xml:space="preserve"> </w:t>
            </w:r>
            <w:r w:rsidRPr="008042E6">
              <w:rPr>
                <w:rFonts w:ascii="Arial" w:hAnsi="Arial" w:cs="Arial"/>
                <w:sz w:val="20"/>
              </w:rPr>
              <w:t>không có cần trục</w:t>
            </w:r>
          </w:p>
        </w:tc>
        <w:tc>
          <w:tcPr>
            <w:tcW w:w="854" w:type="pct"/>
            <w:shd w:val="clear" w:color="auto" w:fill="FFFFFF"/>
            <w:vAlign w:val="center"/>
          </w:tcPr>
          <w:p w:rsidR="00D3057D" w:rsidRPr="00364360" w:rsidP="00D3057D">
            <w:pPr>
              <w:spacing w:before="120"/>
              <w:rPr>
                <w:rFonts w:ascii="Arial" w:hAnsi="Arial" w:cs="Arial"/>
                <w:sz w:val="20"/>
                <w:lang w:val="en-US"/>
              </w:rPr>
            </w:pPr>
            <w:r w:rsidRPr="008042E6">
              <w:rPr>
                <w:rFonts w:ascii="Arial" w:hAnsi="Arial" w:cs="Arial"/>
                <w:sz w:val="20"/>
              </w:rPr>
              <w:t>Tải phân bố</w:t>
            </w:r>
            <w:r>
              <w:rPr>
                <w:rFonts w:ascii="Arial" w:hAnsi="Arial" w:cs="Arial"/>
                <w:sz w:val="20"/>
              </w:rPr>
              <w:t xml:space="preserve">: </w:t>
            </w:r>
            <w:r w:rsidRPr="00364360">
              <w:rPr>
                <w:rFonts w:ascii="Arial" w:hAnsi="Arial" w:cs="Arial"/>
                <w:i/>
                <w:sz w:val="20"/>
              </w:rPr>
              <w:t>q</w:t>
            </w:r>
            <w:r w:rsidRPr="00364360">
              <w:rPr>
                <w:rFonts w:ascii="Arial" w:hAnsi="Arial" w:cs="Arial"/>
                <w:i/>
                <w:sz w:val="20"/>
                <w:vertAlign w:val="subscript"/>
                <w:lang w:val="en-US"/>
              </w:rPr>
              <w:t>1</w:t>
            </w: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w:t>
            </w:r>
          </w:p>
        </w:tc>
        <w:tc>
          <w:tcPr>
            <w:tcW w:w="547" w:type="pct"/>
            <w:vMerge/>
            <w:shd w:val="clear" w:color="auto" w:fill="FFFFFF"/>
            <w:vAlign w:val="center"/>
          </w:tcPr>
          <w:p w:rsidR="00D3057D" w:rsidRPr="008042E6" w:rsidP="00D3057D">
            <w:pPr>
              <w:spacing w:before="120"/>
              <w:rPr>
                <w:rFonts w:ascii="Arial" w:hAnsi="Arial" w:cs="Arial"/>
                <w:sz w:val="20"/>
              </w:rPr>
            </w:pPr>
          </w:p>
        </w:tc>
        <w:tc>
          <w:tcPr>
            <w:tcW w:w="854" w:type="pct"/>
            <w:shd w:val="clear" w:color="auto" w:fill="FFFFFF"/>
            <w:vAlign w:val="center"/>
          </w:tcPr>
          <w:p w:rsidR="00D3057D" w:rsidRPr="00364360" w:rsidP="00D3057D">
            <w:pPr>
              <w:spacing w:before="120"/>
              <w:rPr>
                <w:rFonts w:ascii="Arial" w:hAnsi="Arial" w:cs="Arial"/>
                <w:sz w:val="20"/>
                <w:lang w:val="en-US"/>
              </w:rPr>
            </w:pPr>
            <w:r w:rsidRPr="008042E6">
              <w:rPr>
                <w:rFonts w:ascii="Arial" w:hAnsi="Arial" w:cs="Arial"/>
                <w:sz w:val="20"/>
              </w:rPr>
              <w:t>Tải phân</w:t>
            </w:r>
            <w:r>
              <w:rPr>
                <w:rFonts w:ascii="Arial" w:hAnsi="Arial" w:cs="Arial"/>
                <w:sz w:val="20"/>
                <w:lang w:val="en-US"/>
              </w:rPr>
              <w:t xml:space="preserve"> </w:t>
            </w:r>
            <w:r w:rsidRPr="008042E6">
              <w:rPr>
                <w:rFonts w:ascii="Arial" w:hAnsi="Arial" w:cs="Arial"/>
                <w:sz w:val="20"/>
              </w:rPr>
              <w:t>bố:</w:t>
            </w:r>
            <w:r>
              <w:rPr>
                <w:rFonts w:ascii="Arial" w:hAnsi="Arial" w:cs="Arial"/>
                <w:sz w:val="20"/>
                <w:lang w:val="en-US"/>
              </w:rPr>
              <w:t xml:space="preserve"> </w:t>
            </w:r>
            <w:r w:rsidRPr="00364360">
              <w:rPr>
                <w:rFonts w:ascii="Arial" w:hAnsi="Arial" w:cs="Arial"/>
                <w:i/>
                <w:sz w:val="20"/>
              </w:rPr>
              <w:t>0,5q</w:t>
            </w:r>
            <w:r w:rsidRPr="00364360">
              <w:rPr>
                <w:rFonts w:ascii="Arial" w:hAnsi="Arial" w:cs="Arial"/>
                <w:i/>
                <w:sz w:val="20"/>
                <w:vertAlign w:val="subscript"/>
                <w:lang w:val="en-US"/>
              </w:rPr>
              <w:t>1</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A41862" w:rsidP="00D3057D">
            <w:pPr>
              <w:spacing w:before="120"/>
              <w:jc w:val="center"/>
              <w:rPr>
                <w:rFonts w:ascii="Arial" w:hAnsi="Arial" w:cs="Arial"/>
                <w:sz w:val="20"/>
                <w:lang w:val="en-US"/>
              </w:rPr>
            </w:pPr>
            <w:r>
              <w:rPr>
                <w:rFonts w:ascii="Arial" w:hAnsi="Arial" w:cs="Arial"/>
                <w:sz w:val="20"/>
              </w:rPr>
              <w:t>4</w:t>
            </w:r>
          </w:p>
        </w:tc>
        <w:tc>
          <w:tcPr>
            <w:tcW w:w="547" w:type="pct"/>
            <w:vMerge w:val="restar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 có c</w:t>
            </w:r>
            <w:r>
              <w:rPr>
                <w:rFonts w:ascii="Arial" w:hAnsi="Arial" w:cs="Arial"/>
                <w:sz w:val="20"/>
                <w:lang w:val="en-US"/>
              </w:rPr>
              <w:t>ầ</w:t>
            </w:r>
            <w:r w:rsidRPr="008042E6">
              <w:rPr>
                <w:rFonts w:ascii="Arial" w:hAnsi="Arial" w:cs="Arial"/>
                <w:sz w:val="20"/>
              </w:rPr>
              <w:t>n trục</w:t>
            </w:r>
          </w:p>
        </w:tc>
        <w:tc>
          <w:tcPr>
            <w:tcW w:w="854"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phân bố: </w:t>
            </w:r>
            <w:r w:rsidRPr="00364360">
              <w:rPr>
                <w:rFonts w:ascii="Arial" w:hAnsi="Arial" w:cs="Arial"/>
                <w:i/>
                <w:sz w:val="20"/>
              </w:rPr>
              <w:t>q</w:t>
            </w:r>
            <w:r w:rsidRPr="00364360">
              <w:rPr>
                <w:rFonts w:ascii="Arial" w:hAnsi="Arial" w:cs="Arial"/>
                <w:i/>
                <w:sz w:val="20"/>
                <w:vertAlign w:val="subscript"/>
              </w:rPr>
              <w:t>2</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w:t>
            </w:r>
          </w:p>
        </w:tc>
        <w:tc>
          <w:tcPr>
            <w:tcW w:w="547" w:type="pct"/>
            <w:vMerge/>
            <w:shd w:val="clear" w:color="auto" w:fill="FFFFFF"/>
            <w:vAlign w:val="center"/>
          </w:tcPr>
          <w:p w:rsidR="00D3057D" w:rsidRPr="008042E6" w:rsidP="00D3057D">
            <w:pPr>
              <w:spacing w:before="120"/>
              <w:rPr>
                <w:rFonts w:ascii="Arial" w:hAnsi="Arial" w:cs="Arial"/>
                <w:sz w:val="20"/>
              </w:rPr>
            </w:pPr>
          </w:p>
        </w:tc>
        <w:tc>
          <w:tcPr>
            <w:tcW w:w="854"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phân bố:</w:t>
            </w:r>
            <w:r>
              <w:rPr>
                <w:rFonts w:ascii="Arial" w:hAnsi="Arial" w:cs="Arial"/>
                <w:sz w:val="20"/>
                <w:lang w:val="en-US"/>
              </w:rPr>
              <w:t xml:space="preserve"> </w:t>
            </w:r>
            <w:r w:rsidRPr="00364360">
              <w:rPr>
                <w:rFonts w:ascii="Arial" w:hAnsi="Arial" w:cs="Arial"/>
                <w:i/>
                <w:sz w:val="20"/>
                <w:lang w:val="en-US"/>
              </w:rPr>
              <w:t>0</w:t>
            </w:r>
            <w:r w:rsidRPr="00364360">
              <w:rPr>
                <w:rFonts w:ascii="Arial" w:hAnsi="Arial" w:cs="Arial"/>
                <w:i/>
                <w:sz w:val="20"/>
              </w:rPr>
              <w:t>,5</w:t>
            </w:r>
            <w:r w:rsidRPr="00364360">
              <w:rPr>
                <w:rFonts w:ascii="Arial" w:hAnsi="Arial" w:cs="Arial"/>
                <w:i/>
                <w:sz w:val="20"/>
                <w:lang w:val="en-US"/>
              </w:rPr>
              <w:t>q</w:t>
            </w:r>
            <w:r w:rsidRPr="00364360">
              <w:rPr>
                <w:rFonts w:ascii="Arial" w:hAnsi="Arial" w:cs="Arial"/>
                <w:i/>
                <w:sz w:val="20"/>
                <w:vertAlign w:val="subscript"/>
              </w:rPr>
              <w:t>2</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A41862" w:rsidP="00D3057D">
            <w:pPr>
              <w:spacing w:before="120"/>
              <w:jc w:val="center"/>
              <w:rPr>
                <w:rFonts w:ascii="Arial" w:hAnsi="Arial" w:cs="Arial"/>
                <w:sz w:val="20"/>
                <w:lang w:val="en-US"/>
              </w:rPr>
            </w:pPr>
            <w:r>
              <w:rPr>
                <w:rFonts w:ascii="Arial" w:hAnsi="Arial" w:cs="Arial"/>
                <w:sz w:val="20"/>
                <w:lang w:val="en-US"/>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làm việc, giá trị lớn nhất ở chân cần</w:t>
            </w:r>
            <w:r w:rsidRPr="009B1BD8">
              <w:rPr>
                <w:rFonts w:ascii="Arial" w:hAnsi="Arial" w:cs="Arial"/>
                <w:sz w:val="20"/>
              </w:rPr>
              <w:t xml:space="preserve"> </w:t>
            </w:r>
            <w:r w:rsidRPr="008042E6">
              <w:rPr>
                <w:rFonts w:ascii="Arial" w:hAnsi="Arial" w:cs="Arial"/>
                <w:sz w:val="20"/>
              </w:rPr>
              <w:t>trục phía khu nước)</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làm việc, giá trị lớn nhất ở chân cần</w:t>
            </w:r>
            <w:r w:rsidRPr="009B1BD8">
              <w:rPr>
                <w:rFonts w:ascii="Arial" w:hAnsi="Arial" w:cs="Arial"/>
                <w:sz w:val="20"/>
              </w:rPr>
              <w:t xml:space="preserve"> </w:t>
            </w:r>
            <w:r w:rsidRPr="008042E6">
              <w:rPr>
                <w:rFonts w:ascii="Arial" w:hAnsi="Arial" w:cs="Arial"/>
                <w:sz w:val="20"/>
              </w:rPr>
              <w:t>trục phía bờ)</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(tạm nghỉ, giá trị lớn nhất</w:t>
            </w:r>
            <w:r>
              <w:rPr>
                <w:rFonts w:ascii="Arial" w:hAnsi="Arial" w:cs="Arial"/>
                <w:sz w:val="20"/>
              </w:rPr>
              <w:t xml:space="preserve"> ở </w:t>
            </w:r>
            <w:r w:rsidRPr="008042E6">
              <w:rPr>
                <w:rFonts w:ascii="Arial" w:hAnsi="Arial" w:cs="Arial"/>
                <w:sz w:val="20"/>
              </w:rPr>
              <w:t>chân cần trục</w:t>
            </w:r>
            <w:r w:rsidRPr="009B1BD8">
              <w:rPr>
                <w:rFonts w:ascii="Arial" w:hAnsi="Arial" w:cs="Arial"/>
                <w:sz w:val="20"/>
              </w:rPr>
              <w:t xml:space="preserve"> </w:t>
            </w:r>
            <w:r w:rsidRPr="008042E6">
              <w:rPr>
                <w:rFonts w:ascii="Arial" w:hAnsi="Arial" w:cs="Arial"/>
                <w:sz w:val="20"/>
              </w:rPr>
              <w:t>phía khu nước)</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(tạm nghỉ, giá trị lớn nhất</w:t>
            </w:r>
            <w:r>
              <w:rPr>
                <w:rFonts w:ascii="Arial" w:hAnsi="Arial" w:cs="Arial"/>
                <w:sz w:val="20"/>
              </w:rPr>
              <w:t xml:space="preserve"> ở </w:t>
            </w:r>
            <w:r w:rsidRPr="008042E6">
              <w:rPr>
                <w:rFonts w:ascii="Arial" w:hAnsi="Arial" w:cs="Arial"/>
                <w:sz w:val="20"/>
              </w:rPr>
              <w:t>chân cần trục</w:t>
            </w:r>
            <w:r w:rsidRPr="009B1BD8">
              <w:rPr>
                <w:rFonts w:ascii="Arial" w:hAnsi="Arial" w:cs="Arial"/>
                <w:sz w:val="20"/>
              </w:rPr>
              <w:t xml:space="preserve"> </w:t>
            </w:r>
            <w:r w:rsidRPr="008042E6">
              <w:rPr>
                <w:rFonts w:ascii="Arial" w:hAnsi="Arial" w:cs="Arial"/>
                <w:sz w:val="20"/>
              </w:rPr>
              <w:t>phía bờ)</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w:t>
            </w:r>
          </w:p>
        </w:tc>
        <w:tc>
          <w:tcPr>
            <w:tcW w:w="1401" w:type="pct"/>
            <w:gridSpan w:val="2"/>
            <w:shd w:val="clear" w:color="auto" w:fill="FFFFFF"/>
            <w:vAlign w:val="center"/>
          </w:tcPr>
          <w:p w:rsidR="00D3057D" w:rsidRPr="008042E6" w:rsidP="00D3057D">
            <w:pPr>
              <w:spacing w:before="120"/>
              <w:rPr>
                <w:rFonts w:ascii="Arial" w:hAnsi="Arial" w:cs="Arial"/>
                <w:sz w:val="20"/>
              </w:rPr>
            </w:pPr>
            <w:r>
              <w:rPr>
                <w:rFonts w:ascii="Arial" w:hAnsi="Arial" w:cs="Arial"/>
                <w:sz w:val="20"/>
              </w:rPr>
              <w:t>T</w:t>
            </w:r>
            <w:r w:rsidRPr="009B1BD8">
              <w:rPr>
                <w:rFonts w:ascii="Arial" w:hAnsi="Arial" w:cs="Arial"/>
                <w:sz w:val="20"/>
              </w:rPr>
              <w:t>ả</w:t>
            </w:r>
            <w:r w:rsidRPr="008042E6">
              <w:rPr>
                <w:rFonts w:ascii="Arial" w:hAnsi="Arial" w:cs="Arial"/>
                <w:sz w:val="20"/>
              </w:rPr>
              <w:t xml:space="preserve">i </w:t>
            </w:r>
            <w:r>
              <w:rPr>
                <w:rFonts w:ascii="Arial" w:hAnsi="Arial" w:cs="Arial"/>
                <w:sz w:val="20"/>
              </w:rPr>
              <w:t>cần</w:t>
            </w:r>
            <w:r w:rsidRPr="008042E6">
              <w:rPr>
                <w:rFonts w:ascii="Arial" w:hAnsi="Arial" w:cs="Arial"/>
                <w:sz w:val="20"/>
              </w:rPr>
              <w:t xml:space="preserve"> trục (khi động đất, giá trị lớn nhất ở chân cần trục phía khu nước)</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cần trục (khi động đất, giá trị lớn nhất ở chân cần trục phía bờ)</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Áp lực đất</w:t>
            </w: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9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3" w:type="pct"/>
            <w:shd w:val="clear" w:color="auto" w:fill="FFFFFF"/>
            <w:vAlign w:val="center"/>
          </w:tcPr>
          <w:p w:rsidR="00D3057D" w:rsidRPr="003A7444" w:rsidP="00D3057D">
            <w:pPr>
              <w:spacing w:before="120"/>
              <w:jc w:val="center"/>
              <w:rPr>
                <w:rFonts w:ascii="Arial" w:hAnsi="Arial" w:cs="Arial"/>
                <w:sz w:val="20"/>
                <w:lang w:val="en-US"/>
              </w:rPr>
            </w:pPr>
            <w:r>
              <w:rPr>
                <w:rFonts w:ascii="Arial" w:hAnsi="Arial" w:cs="Arial"/>
                <w:sz w:val="20"/>
                <w:lang w:val="en-US"/>
              </w:rPr>
              <w:t>O</w: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Áp lực nước dư</w:t>
            </w: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9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Áp lực thủy động</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A41862" w:rsidP="00D3057D">
            <w:pPr>
              <w:spacing w:before="120"/>
              <w:jc w:val="center"/>
              <w:rPr>
                <w:rFonts w:ascii="Arial" w:hAnsi="Arial" w:cs="Arial"/>
                <w:sz w:val="20"/>
                <w:lang w:val="en-US"/>
              </w:rPr>
            </w:pPr>
            <w:r>
              <w:rPr>
                <w:rFonts w:ascii="Arial" w:hAnsi="Arial" w:cs="Arial"/>
                <w:sz w:val="20"/>
                <w:lang w:val="en-US"/>
              </w:rPr>
              <w:t>O</w:t>
            </w: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neo tàu</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16</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do động đất (hướng từ bờ ra phía khu nước)</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304"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A41862" w:rsidP="00D3057D">
            <w:pPr>
              <w:spacing w:before="120"/>
              <w:jc w:val="center"/>
              <w:rPr>
                <w:rFonts w:ascii="Arial" w:hAnsi="Arial" w:cs="Arial"/>
                <w:sz w:val="20"/>
                <w:lang w:val="en-US"/>
              </w:rPr>
            </w:pPr>
            <w:r>
              <w:rPr>
                <w:rFonts w:ascii="Arial" w:hAnsi="Arial" w:cs="Arial"/>
                <w:sz w:val="20"/>
                <w:lang w:val="en-US"/>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17</w:t>
            </w:r>
          </w:p>
        </w:tc>
        <w:tc>
          <w:tcPr>
            <w:tcW w:w="1401"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do động đất (hướng từ biển vào phía bờ)</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80" w:type="pct"/>
            <w:shd w:val="clear" w:color="auto" w:fill="FFFFFF"/>
            <w:vAlign w:val="center"/>
          </w:tcPr>
          <w:p w:rsidR="00D3057D" w:rsidRPr="008042E6" w:rsidP="00D3057D">
            <w:pPr>
              <w:spacing w:before="120"/>
              <w:jc w:val="center"/>
              <w:rPr>
                <w:rFonts w:ascii="Arial" w:hAnsi="Arial" w:cs="Arial"/>
                <w:sz w:val="20"/>
              </w:rPr>
            </w:pPr>
          </w:p>
        </w:tc>
        <w:tc>
          <w:tcPr>
            <w:tcW w:w="270" w:type="pct"/>
            <w:shd w:val="clear" w:color="auto" w:fill="FFFFFF"/>
            <w:vAlign w:val="center"/>
          </w:tcPr>
          <w:p w:rsidR="00D3057D" w:rsidRPr="008042E6" w:rsidP="00D3057D">
            <w:pPr>
              <w:spacing w:before="120"/>
              <w:jc w:val="center"/>
              <w:rPr>
                <w:rFonts w:ascii="Arial" w:hAnsi="Arial" w:cs="Arial"/>
                <w:sz w:val="20"/>
              </w:rPr>
            </w:pPr>
          </w:p>
        </w:tc>
        <w:tc>
          <w:tcPr>
            <w:tcW w:w="291"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83"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4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38" w:type="pct"/>
            <w:shd w:val="clear" w:color="auto" w:fill="FFFFFF"/>
            <w:vAlign w:val="center"/>
          </w:tcPr>
          <w:p w:rsidR="00D3057D" w:rsidRPr="008042E6" w:rsidP="00D3057D">
            <w:pPr>
              <w:spacing w:before="120"/>
              <w:jc w:val="center"/>
              <w:rPr>
                <w:rFonts w:ascii="Arial" w:hAnsi="Arial" w:cs="Arial"/>
                <w:sz w:val="20"/>
              </w:rPr>
            </w:pP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688" w:type="pct"/>
            <w:gridSpan w:val="3"/>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Các trường hợp kiểm tra đối với</w:t>
            </w:r>
            <w:r w:rsidRPr="009B1BD8">
              <w:rPr>
                <w:rFonts w:ascii="Arial" w:hAnsi="Arial" w:cs="Arial"/>
                <w:sz w:val="20"/>
              </w:rPr>
              <w:t xml:space="preserve"> </w:t>
            </w:r>
            <w:r w:rsidRPr="008042E6">
              <w:rPr>
                <w:rFonts w:ascii="Arial" w:hAnsi="Arial" w:cs="Arial"/>
                <w:sz w:val="20"/>
              </w:rPr>
              <w:t>chiều dài cọc cừ</w:t>
            </w:r>
          </w:p>
        </w:tc>
        <w:tc>
          <w:tcPr>
            <w:tcW w:w="285"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12"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13" type="#_x0000_t75" style="height:13.5pt;width:12.75pt" stroked="f">
                  <v:imagedata r:id="rId243" o:title=""/>
                </v:shape>
              </w:pict>
            </w:r>
          </w:p>
        </w:tc>
        <w:tc>
          <w:tcPr>
            <w:tcW w:w="280"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14"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15" type="#_x0000_t75" style="height:13.5pt;width:12.75pt" stroked="f">
                  <v:imagedata r:id="rId243" o:title=""/>
                </v:shape>
              </w:pict>
            </w:r>
          </w:p>
        </w:tc>
        <w:tc>
          <w:tcPr>
            <w:tcW w:w="270"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16"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17" type="#_x0000_t75" style="height:13.5pt;width:12.75pt" stroked="f">
                  <v:imagedata r:id="rId243" o:title=""/>
                </v:shape>
              </w:pict>
            </w:r>
          </w:p>
        </w:tc>
        <w:tc>
          <w:tcPr>
            <w:tcW w:w="291"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18"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19" type="#_x0000_t75" style="height:13.5pt;width:12.75pt" stroked="f">
                  <v:imagedata r:id="rId243" o:title=""/>
                </v:shape>
              </w:pict>
            </w:r>
          </w:p>
        </w:tc>
        <w:tc>
          <w:tcPr>
            <w:tcW w:w="278"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20"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21" type="#_x0000_t75" style="height:13.5pt;width:12.75pt" stroked="f">
                  <v:imagedata r:id="rId243" o:title=""/>
                </v:shape>
              </w:pict>
            </w:r>
          </w:p>
        </w:tc>
        <w:tc>
          <w:tcPr>
            <w:tcW w:w="278"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22"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23" type="#_x0000_t75" style="height:13.5pt;width:12.75pt" stroked="f">
                  <v:imagedata r:id="rId243" o:title=""/>
                </v:shape>
              </w:pict>
            </w:r>
          </w:p>
        </w:tc>
        <w:tc>
          <w:tcPr>
            <w:tcW w:w="283"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24"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25" type="#_x0000_t75" style="height:13.5pt;width:12.75pt" stroked="f">
                  <v:imagedata r:id="rId243" o:title=""/>
                </v:shape>
              </w:pict>
            </w:r>
          </w:p>
        </w:tc>
        <w:tc>
          <w:tcPr>
            <w:tcW w:w="288" w:type="pct"/>
            <w:shd w:val="clear" w:color="auto" w:fill="FFFFFF"/>
            <w:vAlign w:val="center"/>
          </w:tcPr>
          <w:p w:rsidR="00D3057D" w:rsidP="00D3057D">
            <w:pPr>
              <w:spacing w:before="120"/>
              <w:jc w:val="center"/>
              <w:rPr>
                <w:rFonts w:ascii="Arial" w:hAnsi="Arial" w:cs="Arial"/>
                <w:sz w:val="20"/>
                <w:lang w:val="en-US"/>
              </w:rPr>
            </w:pPr>
            <w:r>
              <w:rPr>
                <w:rFonts w:ascii="Arial" w:hAnsi="Arial" w:cs="Arial"/>
                <w:sz w:val="20"/>
                <w:lang w:val="en-US"/>
              </w:rPr>
              <w:pict>
                <v:shape id="_x0000_i1326" type="#_x0000_t75" style="height:13.5pt;width:12.75pt" stroked="f">
                  <v:imagedata r:id="rId242" o:title=""/>
                </v:shape>
              </w:pict>
            </w:r>
          </w:p>
          <w:p w:rsidR="00D3057D" w:rsidRPr="007E6200" w:rsidP="00D3057D">
            <w:pPr>
              <w:spacing w:before="120"/>
              <w:jc w:val="center"/>
              <w:rPr>
                <w:rFonts w:ascii="Arial" w:hAnsi="Arial" w:cs="Arial"/>
                <w:sz w:val="20"/>
                <w:lang w:val="en-US"/>
              </w:rPr>
            </w:pPr>
            <w:r>
              <w:rPr>
                <w:rFonts w:ascii="Arial" w:hAnsi="Arial" w:cs="Arial"/>
                <w:sz w:val="20"/>
                <w:lang w:val="en-US"/>
              </w:rPr>
              <w:pict>
                <v:shape id="_x0000_i1327" type="#_x0000_t75" style="height:13.5pt;width:12.75pt" stroked="f">
                  <v:imagedata r:id="rId243" o:title=""/>
                </v:shape>
              </w:pict>
            </w:r>
          </w:p>
        </w:tc>
        <w:tc>
          <w:tcPr>
            <w:tcW w:w="249" w:type="pct"/>
            <w:shd w:val="clear" w:color="auto" w:fill="FFFFFF"/>
            <w:vAlign w:val="center"/>
          </w:tcPr>
          <w:p w:rsidR="00D3057D" w:rsidRPr="007E6200" w:rsidP="00D3057D">
            <w:pPr>
              <w:spacing w:before="120"/>
              <w:jc w:val="center"/>
              <w:rPr>
                <w:rFonts w:ascii="Arial" w:hAnsi="Arial" w:cs="Arial"/>
                <w:sz w:val="20"/>
                <w:lang w:val="en-US"/>
              </w:rPr>
            </w:pPr>
            <w:r>
              <w:rPr>
                <w:rFonts w:ascii="Arial" w:hAnsi="Arial" w:cs="Arial"/>
                <w:sz w:val="20"/>
                <w:lang w:val="en-US"/>
              </w:rPr>
              <w:pict>
                <v:shape id="_x0000_i1328" type="#_x0000_t75" style="height:13.5pt;width:15.75pt" stroked="f">
                  <v:imagedata r:id="rId244" o:title=""/>
                </v:shape>
              </w:pict>
            </w:r>
          </w:p>
        </w:tc>
        <w:tc>
          <w:tcPr>
            <w:tcW w:w="23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29" type="#_x0000_t75" style="height:13.5pt;width:15.75pt" stroked="f">
                  <v:imagedata r:id="rId244" o:title=""/>
                </v:shape>
              </w:pict>
            </w:r>
          </w:p>
        </w:tc>
        <w:tc>
          <w:tcPr>
            <w:tcW w:w="30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0" type="#_x0000_t75" style="height:13.5pt;width:15.75pt" stroked="f">
                  <v:imagedata r:id="rId244" o:title=""/>
                </v:shape>
              </w:pic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1" type="#_x0000_t75" style="height:13.5pt;width:15.75pt" stroked="f">
                  <v:imagedata r:id="rId244" o:title=""/>
                </v:shape>
              </w:pict>
            </w:r>
          </w:p>
        </w:tc>
      </w:tr>
    </w:tbl>
    <w:p w:rsidR="00D3057D" w:rsidRPr="008042E6" w:rsidP="00D3057D">
      <w:pPr>
        <w:spacing w:before="120"/>
        <w:rPr>
          <w:rFonts w:ascii="Arial" w:hAnsi="Arial" w:cs="Arial"/>
          <w:sz w:val="20"/>
        </w:rPr>
      </w:pPr>
      <w:r w:rsidRPr="008042E6">
        <w:rPr>
          <w:rFonts w:ascii="Arial" w:hAnsi="Arial" w:cs="Arial"/>
          <w:sz w:val="20"/>
        </w:rPr>
        <w:t>CH</w:t>
      </w:r>
      <w:r w:rsidRPr="009B1BD8">
        <w:rPr>
          <w:rFonts w:ascii="Arial" w:hAnsi="Arial" w:cs="Arial"/>
          <w:sz w:val="20"/>
        </w:rPr>
        <w:t>Ú</w:t>
      </w:r>
      <w:r w:rsidRPr="008042E6">
        <w:rPr>
          <w:rFonts w:ascii="Arial" w:hAnsi="Arial" w:cs="Arial"/>
          <w:sz w:val="20"/>
        </w:rPr>
        <w:t xml:space="preserve"> THÍCH : Hệ số </w:t>
      </w:r>
      <w:r>
        <w:rPr>
          <w:rFonts w:ascii="Arial" w:hAnsi="Arial" w:cs="Arial"/>
          <w:sz w:val="20"/>
        </w:rPr>
        <w:t>tải trọng</w:t>
      </w:r>
      <w:r w:rsidRPr="008042E6">
        <w:rPr>
          <w:rFonts w:ascii="Arial" w:hAnsi="Arial" w:cs="Arial"/>
          <w:sz w:val="20"/>
        </w:rPr>
        <w:t>, hệ số sức kháng và hệ số hiệu chỉnh tương ứng với trường hợp kiể</w:t>
      </w:r>
      <w:r>
        <w:rPr>
          <w:rFonts w:ascii="Arial" w:hAnsi="Arial" w:cs="Arial"/>
          <w:sz w:val="20"/>
        </w:rPr>
        <w:t xml:space="preserve">m tra </w:t>
      </w:r>
      <w:r>
        <w:rPr>
          <w:rFonts w:ascii="Arial" w:hAnsi="Arial" w:cs="Arial"/>
          <w:sz w:val="20"/>
          <w:lang w:val="en-US"/>
        </w:rPr>
        <w:pict>
          <v:shape id="_x0000_i1332" type="#_x0000_t75" style="height:13.5pt;width:12.75pt" stroked="f">
            <v:imagedata r:id="rId242" o:title=""/>
          </v:shape>
        </w:pict>
      </w:r>
      <w:r w:rsidRPr="008042E6">
        <w:rPr>
          <w:rFonts w:ascii="Arial" w:hAnsi="Arial" w:cs="Arial"/>
          <w:sz w:val="20"/>
        </w:rPr>
        <w:t xml:space="preserve">, </w:t>
      </w:r>
      <w:r>
        <w:rPr>
          <w:rFonts w:ascii="Arial" w:hAnsi="Arial" w:cs="Arial"/>
          <w:sz w:val="20"/>
          <w:lang w:val="en-US"/>
        </w:rPr>
        <w:pict>
          <v:shape id="_x0000_i1333" type="#_x0000_t75" style="height:13.5pt;width:12.75pt" stroked="f">
            <v:imagedata r:id="rId243" o:title=""/>
          </v:shape>
        </w:pict>
      </w:r>
      <w:r w:rsidRPr="008042E6">
        <w:rPr>
          <w:rFonts w:ascii="Arial" w:hAnsi="Arial" w:cs="Arial"/>
          <w:sz w:val="20"/>
        </w:rPr>
        <w:t xml:space="preserve"> hoặ</w:t>
      </w:r>
      <w:r>
        <w:rPr>
          <w:rFonts w:ascii="Arial" w:hAnsi="Arial" w:cs="Arial"/>
          <w:sz w:val="20"/>
        </w:rPr>
        <w:t xml:space="preserve">c </w:t>
      </w:r>
      <w:r>
        <w:rPr>
          <w:rFonts w:ascii="Arial" w:hAnsi="Arial" w:cs="Arial"/>
          <w:sz w:val="20"/>
        </w:rPr>
        <w:pict>
          <v:shape id="_x0000_i1334" type="#_x0000_t75" style="height:13.5pt;width:15.75pt" stroked="f">
            <v:imagedata r:id="rId244" o:title=""/>
          </v:shape>
        </w:pict>
      </w:r>
      <w:r w:rsidRPr="008042E6">
        <w:rPr>
          <w:rFonts w:ascii="Arial" w:hAnsi="Arial" w:cs="Arial"/>
          <w:sz w:val="20"/>
        </w:rPr>
        <w:t xml:space="preserve"> trong </w:t>
      </w:r>
      <w:r>
        <w:rPr>
          <w:rFonts w:ascii="Arial" w:hAnsi="Arial" w:cs="Arial"/>
          <w:sz w:val="20"/>
        </w:rPr>
        <w:t>bảng</w:t>
      </w:r>
      <w:r w:rsidRPr="008042E6">
        <w:rPr>
          <w:rFonts w:ascii="Arial" w:hAnsi="Arial" w:cs="Arial"/>
          <w:sz w:val="20"/>
        </w:rPr>
        <w:t xml:space="preserve"> này được lấy tương ứng với trường hợp kiểm tra nêu trong Bảng 4 của Tiêu </w:t>
      </w:r>
      <w:r>
        <w:rPr>
          <w:rFonts w:ascii="Arial" w:hAnsi="Arial" w:cs="Arial"/>
          <w:sz w:val="20"/>
        </w:rPr>
        <w:t>chuẩn</w:t>
      </w:r>
      <w:r w:rsidRPr="008042E6">
        <w:rPr>
          <w:rFonts w:ascii="Arial" w:hAnsi="Arial" w:cs="Arial"/>
          <w:sz w:val="20"/>
        </w:rPr>
        <w:t xml:space="preserve"> này</w:t>
      </w:r>
    </w:p>
    <w:p w:rsidR="00D3057D" w:rsidRPr="0087301B" w:rsidP="00D3057D">
      <w:pPr>
        <w:spacing w:before="120"/>
        <w:rPr>
          <w:rFonts w:ascii="Arial" w:hAnsi="Arial" w:cs="Arial"/>
          <w:b/>
          <w:sz w:val="20"/>
        </w:rPr>
      </w:pPr>
      <w:r w:rsidRPr="0087301B">
        <w:rPr>
          <w:rFonts w:ascii="Arial" w:hAnsi="Arial" w:cs="Arial"/>
          <w:b/>
          <w:sz w:val="20"/>
        </w:rPr>
        <w:t xml:space="preserve">C.4 </w:t>
      </w:r>
      <w:r w:rsidRPr="009B1BD8">
        <w:rPr>
          <w:rFonts w:ascii="Arial" w:hAnsi="Arial" w:cs="Arial"/>
          <w:b/>
          <w:sz w:val="20"/>
        </w:rPr>
        <w:t xml:space="preserve"> </w:t>
      </w:r>
      <w:r w:rsidRPr="0087301B">
        <w:rPr>
          <w:rFonts w:ascii="Arial" w:hAnsi="Arial" w:cs="Arial"/>
          <w:b/>
          <w:sz w:val="20"/>
        </w:rPr>
        <w:t>Tổ hợp tải trọng cho công trình bến bệ cọc cao khi kiểm tra sức chịu tải cọc</w:t>
      </w:r>
    </w:p>
    <w:p w:rsidR="00D3057D" w:rsidRPr="008042E6" w:rsidP="00D3057D">
      <w:pPr>
        <w:spacing w:before="120"/>
        <w:rPr>
          <w:rFonts w:ascii="Arial" w:hAnsi="Arial" w:cs="Arial"/>
          <w:sz w:val="20"/>
        </w:rPr>
      </w:pPr>
      <w:r w:rsidRPr="008042E6">
        <w:rPr>
          <w:rFonts w:ascii="Arial" w:hAnsi="Arial" w:cs="Arial"/>
          <w:sz w:val="20"/>
        </w:rPr>
        <w:t xml:space="preserve">Đối với công trình bến bệ cọc cao, khi tổ hợp tải trọng cần </w:t>
      </w:r>
      <w:r w:rsidRPr="009B1BD8">
        <w:rPr>
          <w:rFonts w:ascii="Arial" w:hAnsi="Arial" w:cs="Arial"/>
          <w:sz w:val="20"/>
        </w:rPr>
        <w:t>l</w:t>
      </w:r>
      <w:r w:rsidRPr="008042E6">
        <w:rPr>
          <w:rFonts w:ascii="Arial" w:hAnsi="Arial" w:cs="Arial"/>
          <w:sz w:val="20"/>
        </w:rPr>
        <w:t>ưu ý:</w:t>
      </w:r>
    </w:p>
    <w:p w:rsidR="00D3057D" w:rsidRPr="008042E6" w:rsidP="00D3057D">
      <w:pPr>
        <w:spacing w:before="120"/>
        <w:rPr>
          <w:rFonts w:ascii="Arial" w:hAnsi="Arial" w:cs="Arial"/>
          <w:sz w:val="20"/>
        </w:rPr>
      </w:pPr>
      <w:r w:rsidRPr="008042E6">
        <w:rPr>
          <w:rFonts w:ascii="Arial" w:hAnsi="Arial" w:cs="Arial"/>
          <w:sz w:val="20"/>
        </w:rPr>
        <w:t>a) Các tải trọng tạm thời như tải trọng va tàu, tải trọng neo tàu và tải trọng do động đất được xem là tải trọng chính;</w:t>
      </w:r>
    </w:p>
    <w:p w:rsidR="00D3057D" w:rsidRPr="008042E6" w:rsidP="00D3057D">
      <w:pPr>
        <w:spacing w:before="120"/>
        <w:rPr>
          <w:rFonts w:ascii="Arial" w:hAnsi="Arial" w:cs="Arial"/>
          <w:sz w:val="20"/>
        </w:rPr>
      </w:pPr>
      <w:r w:rsidRPr="008042E6">
        <w:rPr>
          <w:rFonts w:ascii="Arial" w:hAnsi="Arial" w:cs="Arial"/>
          <w:sz w:val="20"/>
        </w:rPr>
        <w:t>b) Đối với tải trọng cần trục, cần xem xét hai trường hợp cần trục làm việc hoặc cần trục tạm dừng làm việc khi có bão.</w:t>
      </w:r>
    </w:p>
    <w:p w:rsidR="00D3057D" w:rsidRPr="008042E6" w:rsidP="00D3057D">
      <w:pPr>
        <w:spacing w:before="120"/>
        <w:rPr>
          <w:rFonts w:ascii="Arial" w:hAnsi="Arial" w:cs="Arial"/>
          <w:sz w:val="20"/>
        </w:rPr>
      </w:pPr>
      <w:r w:rsidRPr="008042E6">
        <w:rPr>
          <w:rFonts w:ascii="Arial" w:hAnsi="Arial" w:cs="Arial"/>
          <w:sz w:val="20"/>
        </w:rPr>
        <w:t>c) Tải trọng cần trục cần phân biệt tải trọng chân cần trục lớn nhất ở chân phía khu nước hoặc ở chân phía bờ.</w:t>
      </w:r>
    </w:p>
    <w:p w:rsidR="00D3057D" w:rsidRPr="009B1BD8" w:rsidP="00D3057D">
      <w:pPr>
        <w:spacing w:before="120"/>
        <w:rPr>
          <w:rFonts w:ascii="Arial" w:hAnsi="Arial" w:cs="Arial"/>
          <w:sz w:val="20"/>
        </w:rPr>
      </w:pPr>
      <w:r w:rsidRPr="008042E6">
        <w:rPr>
          <w:rFonts w:ascii="Arial" w:hAnsi="Arial" w:cs="Arial"/>
          <w:sz w:val="20"/>
        </w:rPr>
        <w:t xml:space="preserve">d) Tải trọng phân bố trên mặt bến được xác định phù hợp với </w:t>
      </w:r>
      <w:r>
        <w:rPr>
          <w:rFonts w:ascii="Arial" w:hAnsi="Arial" w:cs="Arial"/>
          <w:sz w:val="20"/>
        </w:rPr>
        <w:t>công</w:t>
      </w:r>
      <w:r w:rsidRPr="008042E6">
        <w:rPr>
          <w:rFonts w:ascii="Arial" w:hAnsi="Arial" w:cs="Arial"/>
          <w:sz w:val="20"/>
        </w:rPr>
        <w:t xml:space="preserve"> nghệ khai thác trên bến: </w:t>
      </w:r>
      <w:r w:rsidRPr="0087301B">
        <w:rPr>
          <w:rFonts w:ascii="Arial" w:hAnsi="Arial" w:cs="Arial"/>
          <w:i/>
          <w:sz w:val="20"/>
        </w:rPr>
        <w:t>q</w:t>
      </w:r>
      <w:r w:rsidRPr="0087301B">
        <w:rPr>
          <w:rFonts w:ascii="Arial" w:hAnsi="Arial" w:cs="Arial"/>
          <w:i/>
          <w:sz w:val="20"/>
          <w:vertAlign w:val="subscript"/>
        </w:rPr>
        <w:t>1</w:t>
      </w:r>
      <w:r w:rsidRPr="008042E6">
        <w:rPr>
          <w:rFonts w:ascii="Arial" w:hAnsi="Arial" w:cs="Arial"/>
          <w:sz w:val="20"/>
        </w:rPr>
        <w:t xml:space="preserve"> tương ứng với trường hợp trên bến không có cần trục, có thể lấy giá trị 30 kN/m</w:t>
      </w:r>
      <w:r w:rsidRPr="0087301B">
        <w:rPr>
          <w:rFonts w:ascii="Arial" w:hAnsi="Arial" w:cs="Arial"/>
          <w:sz w:val="20"/>
          <w:vertAlign w:val="superscript"/>
        </w:rPr>
        <w:t>2</w:t>
      </w:r>
      <w:r w:rsidRPr="008042E6">
        <w:rPr>
          <w:rFonts w:ascii="Arial" w:hAnsi="Arial" w:cs="Arial"/>
          <w:sz w:val="20"/>
        </w:rPr>
        <w:t xml:space="preserve">; </w:t>
      </w:r>
      <w:r>
        <w:rPr>
          <w:rFonts w:ascii="Arial" w:hAnsi="Arial" w:cs="Arial"/>
          <w:sz w:val="20"/>
        </w:rPr>
        <w:t>và</w:t>
      </w:r>
      <w:r w:rsidRPr="008042E6">
        <w:rPr>
          <w:rFonts w:ascii="Arial" w:hAnsi="Arial" w:cs="Arial"/>
          <w:sz w:val="20"/>
        </w:rPr>
        <w:t xml:space="preserve"> </w:t>
      </w:r>
      <w:r w:rsidRPr="0087301B">
        <w:rPr>
          <w:rFonts w:ascii="Arial" w:hAnsi="Arial" w:cs="Arial"/>
          <w:i/>
          <w:sz w:val="20"/>
        </w:rPr>
        <w:t>q</w:t>
      </w:r>
      <w:r w:rsidRPr="0087301B">
        <w:rPr>
          <w:rFonts w:ascii="Arial" w:hAnsi="Arial" w:cs="Arial"/>
          <w:i/>
          <w:sz w:val="20"/>
          <w:vertAlign w:val="subscript"/>
        </w:rPr>
        <w:t>2</w:t>
      </w:r>
      <w:r w:rsidRPr="008042E6">
        <w:rPr>
          <w:rFonts w:ascii="Arial" w:hAnsi="Arial" w:cs="Arial"/>
          <w:sz w:val="20"/>
        </w:rPr>
        <w:t xml:space="preserve"> tương ứng với trường hợp trên bến có cần trục, có thể lấy giá trị 10 kN/m</w:t>
      </w:r>
      <w:r w:rsidRPr="0087301B">
        <w:rPr>
          <w:rFonts w:ascii="Arial" w:hAnsi="Arial" w:cs="Arial"/>
          <w:sz w:val="20"/>
          <w:vertAlign w:val="superscript"/>
        </w:rPr>
        <w:t>2</w:t>
      </w:r>
      <w:r w:rsidRPr="008042E6">
        <w:rPr>
          <w:rFonts w:ascii="Arial" w:hAnsi="Arial" w:cs="Arial"/>
          <w:sz w:val="20"/>
        </w:rPr>
        <w:t>. Tải trọng phân bố lấy giá trị bằ</w:t>
      </w:r>
      <w:r>
        <w:rPr>
          <w:rFonts w:ascii="Arial" w:hAnsi="Arial" w:cs="Arial"/>
          <w:sz w:val="20"/>
        </w:rPr>
        <w:t>ng 0,5</w:t>
      </w:r>
      <w:r w:rsidRPr="009B1BD8">
        <w:rPr>
          <w:rFonts w:ascii="Arial" w:hAnsi="Arial" w:cs="Arial"/>
          <w:sz w:val="20"/>
        </w:rPr>
        <w:t xml:space="preserve"> </w:t>
      </w:r>
      <w:r w:rsidRPr="0087301B">
        <w:rPr>
          <w:rFonts w:ascii="Arial" w:hAnsi="Arial" w:cs="Arial"/>
          <w:i/>
          <w:sz w:val="20"/>
        </w:rPr>
        <w:t>q</w:t>
      </w:r>
      <w:r w:rsidRPr="009B1BD8">
        <w:rPr>
          <w:rFonts w:ascii="Arial" w:hAnsi="Arial" w:cs="Arial"/>
          <w:i/>
          <w:sz w:val="20"/>
          <w:vertAlign w:val="subscript"/>
        </w:rPr>
        <w:t>1</w:t>
      </w:r>
      <w:r>
        <w:rPr>
          <w:rFonts w:ascii="Arial" w:hAnsi="Arial" w:cs="Arial"/>
          <w:sz w:val="20"/>
        </w:rPr>
        <w:t xml:space="preserve"> hay 0,</w:t>
      </w:r>
      <w:r w:rsidRPr="009B1BD8">
        <w:rPr>
          <w:rFonts w:ascii="Arial" w:hAnsi="Arial" w:cs="Arial"/>
          <w:sz w:val="20"/>
        </w:rPr>
        <w:t xml:space="preserve">5 </w:t>
      </w:r>
      <w:r w:rsidRPr="0087301B">
        <w:rPr>
          <w:rFonts w:ascii="Arial" w:hAnsi="Arial" w:cs="Arial"/>
          <w:i/>
          <w:sz w:val="20"/>
        </w:rPr>
        <w:t>q</w:t>
      </w:r>
      <w:r w:rsidRPr="0087301B">
        <w:rPr>
          <w:rFonts w:ascii="Arial" w:hAnsi="Arial" w:cs="Arial"/>
          <w:i/>
          <w:sz w:val="20"/>
          <w:vertAlign w:val="subscript"/>
        </w:rPr>
        <w:t>2</w:t>
      </w:r>
      <w:r w:rsidRPr="008042E6">
        <w:rPr>
          <w:rFonts w:ascii="Arial" w:hAnsi="Arial" w:cs="Arial"/>
          <w:sz w:val="20"/>
        </w:rPr>
        <w:t xml:space="preserve"> khi bến chịu động đất.</w:t>
      </w:r>
    </w:p>
    <w:p w:rsidR="00D3057D" w:rsidRPr="0087301B" w:rsidP="00D3057D">
      <w:pPr>
        <w:spacing w:before="120"/>
        <w:jc w:val="center"/>
        <w:rPr>
          <w:rFonts w:ascii="Arial" w:hAnsi="Arial" w:cs="Arial"/>
          <w:b/>
          <w:sz w:val="20"/>
        </w:rPr>
      </w:pPr>
      <w:r w:rsidRPr="0087301B">
        <w:rPr>
          <w:rFonts w:ascii="Arial" w:hAnsi="Arial" w:cs="Arial"/>
          <w:b/>
          <w:sz w:val="20"/>
        </w:rPr>
        <w:t>Bảng C.3 - Tổ hợp tải trọng cho kế</w:t>
      </w:r>
      <w:r w:rsidRPr="009B1BD8">
        <w:rPr>
          <w:rFonts w:ascii="Arial" w:hAnsi="Arial" w:cs="Arial"/>
          <w:b/>
          <w:sz w:val="20"/>
        </w:rPr>
        <w:t>t</w:t>
      </w:r>
      <w:r w:rsidRPr="0087301B">
        <w:rPr>
          <w:rFonts w:ascii="Arial" w:hAnsi="Arial" w:cs="Arial"/>
          <w:b/>
          <w:sz w:val="20"/>
        </w:rPr>
        <w:t xml:space="preserve"> cấu bến bệ cọc cao khi kiể</w:t>
      </w:r>
      <w:r>
        <w:rPr>
          <w:rFonts w:ascii="Arial" w:hAnsi="Arial" w:cs="Arial"/>
          <w:b/>
          <w:sz w:val="20"/>
        </w:rPr>
        <w:t xml:space="preserve">m </w:t>
      </w:r>
      <w:r w:rsidRPr="009B1BD8">
        <w:rPr>
          <w:rFonts w:ascii="Arial" w:hAnsi="Arial" w:cs="Arial"/>
          <w:b/>
          <w:sz w:val="20"/>
        </w:rPr>
        <w:t>t</w:t>
      </w:r>
      <w:r w:rsidRPr="0087301B">
        <w:rPr>
          <w:rFonts w:ascii="Arial" w:hAnsi="Arial" w:cs="Arial"/>
          <w:b/>
          <w:sz w:val="20"/>
        </w:rPr>
        <w:t>ra sức chịu t</w:t>
      </w:r>
      <w:r w:rsidRPr="009B1BD8">
        <w:rPr>
          <w:rFonts w:ascii="Arial" w:hAnsi="Arial" w:cs="Arial"/>
          <w:b/>
          <w:sz w:val="20"/>
        </w:rPr>
        <w:t>ả</w:t>
      </w:r>
      <w:r w:rsidRPr="0087301B">
        <w:rPr>
          <w:rFonts w:ascii="Arial" w:hAnsi="Arial" w:cs="Arial"/>
          <w:b/>
          <w:sz w:val="20"/>
        </w:rPr>
        <w:t>i cọc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32"/>
        <w:gridCol w:w="746"/>
        <w:gridCol w:w="951"/>
        <w:gridCol w:w="456"/>
        <w:gridCol w:w="517"/>
        <w:gridCol w:w="501"/>
        <w:gridCol w:w="488"/>
        <w:gridCol w:w="488"/>
        <w:gridCol w:w="501"/>
        <w:gridCol w:w="461"/>
        <w:gridCol w:w="523"/>
        <w:gridCol w:w="485"/>
        <w:gridCol w:w="505"/>
        <w:gridCol w:w="485"/>
        <w:gridCol w:w="485"/>
        <w:gridCol w:w="499"/>
        <w:gridCol w:w="45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vMerge w:val="restart"/>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Số</w:t>
            </w:r>
            <w:r w:rsidRPr="00B10F75">
              <w:rPr>
                <w:rFonts w:ascii="Arial" w:hAnsi="Arial" w:cs="Arial"/>
                <w:b/>
                <w:sz w:val="20"/>
                <w:lang w:val="en-US"/>
              </w:rPr>
              <w:t xml:space="preserve"> </w:t>
            </w:r>
            <w:r w:rsidRPr="00B10F75">
              <w:rPr>
                <w:rFonts w:ascii="Arial" w:hAnsi="Arial" w:cs="Arial"/>
                <w:b/>
                <w:sz w:val="20"/>
              </w:rPr>
              <w:t>thứ</w:t>
            </w:r>
            <w:r w:rsidRPr="00B10F75">
              <w:rPr>
                <w:rFonts w:ascii="Arial" w:hAnsi="Arial" w:cs="Arial"/>
                <w:b/>
                <w:sz w:val="20"/>
                <w:lang w:val="en-US"/>
              </w:rPr>
              <w:t xml:space="preserve"> </w:t>
            </w:r>
            <w:r w:rsidRPr="00B10F75">
              <w:rPr>
                <w:rFonts w:ascii="Arial" w:hAnsi="Arial" w:cs="Arial"/>
                <w:b/>
                <w:sz w:val="20"/>
              </w:rPr>
              <w:t>tự</w:t>
            </w:r>
          </w:p>
        </w:tc>
        <w:tc>
          <w:tcPr>
            <w:tcW w:w="935" w:type="pct"/>
            <w:gridSpan w:val="2"/>
            <w:vMerge w:val="restart"/>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Tải trọng</w:t>
            </w:r>
          </w:p>
        </w:tc>
        <w:tc>
          <w:tcPr>
            <w:tcW w:w="3772" w:type="pct"/>
            <w:gridSpan w:val="14"/>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Tổ hợp tải trọng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vMerge/>
            <w:shd w:val="clear" w:color="auto" w:fill="FFFFFF"/>
            <w:vAlign w:val="center"/>
          </w:tcPr>
          <w:p w:rsidR="00D3057D" w:rsidRPr="008042E6" w:rsidP="00D3057D">
            <w:pPr>
              <w:spacing w:before="120"/>
              <w:jc w:val="center"/>
              <w:rPr>
                <w:rFonts w:ascii="Arial" w:hAnsi="Arial" w:cs="Arial"/>
                <w:sz w:val="20"/>
              </w:rPr>
            </w:pPr>
          </w:p>
        </w:tc>
        <w:tc>
          <w:tcPr>
            <w:tcW w:w="935" w:type="pct"/>
            <w:gridSpan w:val="2"/>
            <w:vMerge/>
            <w:shd w:val="clear" w:color="auto" w:fill="FFFFFF"/>
            <w:vAlign w:val="center"/>
          </w:tcPr>
          <w:p w:rsidR="00D3057D" w:rsidRPr="008042E6" w:rsidP="00D3057D">
            <w:pPr>
              <w:spacing w:before="120"/>
              <w:rPr>
                <w:rFonts w:ascii="Arial" w:hAnsi="Arial" w:cs="Arial"/>
                <w:sz w:val="20"/>
              </w:rPr>
            </w:pPr>
          </w:p>
        </w:tc>
        <w:tc>
          <w:tcPr>
            <w:tcW w:w="3772" w:type="pct"/>
            <w:gridSpan w:val="14"/>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Các tải trọng tạm thời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vMerge/>
            <w:shd w:val="clear" w:color="auto" w:fill="FFFFFF"/>
            <w:vAlign w:val="center"/>
          </w:tcPr>
          <w:p w:rsidR="00D3057D" w:rsidRPr="008042E6" w:rsidP="00D3057D">
            <w:pPr>
              <w:spacing w:before="120"/>
              <w:jc w:val="center"/>
              <w:rPr>
                <w:rFonts w:ascii="Arial" w:hAnsi="Arial" w:cs="Arial"/>
                <w:sz w:val="20"/>
              </w:rPr>
            </w:pPr>
          </w:p>
        </w:tc>
        <w:tc>
          <w:tcPr>
            <w:tcW w:w="935" w:type="pct"/>
            <w:gridSpan w:val="2"/>
            <w:vMerge/>
            <w:shd w:val="clear" w:color="auto" w:fill="FFFFFF"/>
            <w:vAlign w:val="center"/>
          </w:tcPr>
          <w:p w:rsidR="00D3057D" w:rsidRPr="008042E6" w:rsidP="00D3057D">
            <w:pPr>
              <w:spacing w:before="120"/>
              <w:rPr>
                <w:rFonts w:ascii="Arial" w:hAnsi="Arial" w:cs="Arial"/>
                <w:sz w:val="20"/>
              </w:rPr>
            </w:pPr>
          </w:p>
        </w:tc>
        <w:tc>
          <w:tcPr>
            <w:tcW w:w="1626" w:type="pct"/>
            <w:gridSpan w:val="6"/>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Phụ thuộc cần trục</w:t>
            </w:r>
          </w:p>
        </w:tc>
        <w:tc>
          <w:tcPr>
            <w:tcW w:w="1087" w:type="pct"/>
            <w:gridSpan w:val="4"/>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Tải trọng do tàu</w:t>
            </w:r>
          </w:p>
        </w:tc>
        <w:tc>
          <w:tcPr>
            <w:tcW w:w="1059" w:type="pct"/>
            <w:gridSpan w:val="4"/>
            <w:vMerge w:val="restart"/>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Phụ thuộc động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vMerge/>
            <w:shd w:val="clear" w:color="auto" w:fill="FFFFFF"/>
            <w:vAlign w:val="center"/>
          </w:tcPr>
          <w:p w:rsidR="00D3057D" w:rsidRPr="008042E6" w:rsidP="00D3057D">
            <w:pPr>
              <w:spacing w:before="120"/>
              <w:jc w:val="center"/>
              <w:rPr>
                <w:rFonts w:ascii="Arial" w:hAnsi="Arial" w:cs="Arial"/>
                <w:sz w:val="20"/>
              </w:rPr>
            </w:pPr>
          </w:p>
        </w:tc>
        <w:tc>
          <w:tcPr>
            <w:tcW w:w="935" w:type="pct"/>
            <w:gridSpan w:val="2"/>
            <w:vMerge/>
            <w:shd w:val="clear" w:color="auto" w:fill="FFFFFF"/>
            <w:vAlign w:val="center"/>
          </w:tcPr>
          <w:p w:rsidR="00D3057D" w:rsidRPr="008042E6" w:rsidP="00D3057D">
            <w:pPr>
              <w:spacing w:before="120"/>
              <w:rPr>
                <w:rFonts w:ascii="Arial" w:hAnsi="Arial" w:cs="Arial"/>
                <w:sz w:val="20"/>
              </w:rPr>
            </w:pPr>
          </w:p>
        </w:tc>
        <w:tc>
          <w:tcPr>
            <w:tcW w:w="812" w:type="pct"/>
            <w:gridSpan w:val="3"/>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Khi cần trục làm việc</w:t>
            </w:r>
          </w:p>
        </w:tc>
        <w:tc>
          <w:tcPr>
            <w:tcW w:w="814" w:type="pct"/>
            <w:gridSpan w:val="3"/>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Khi cần trục tạm dừng làm việc (do bão)</w:t>
            </w:r>
          </w:p>
        </w:tc>
        <w:tc>
          <w:tcPr>
            <w:tcW w:w="542" w:type="pct"/>
            <w:gridSpan w:val="2"/>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Neo tàu</w:t>
            </w:r>
          </w:p>
        </w:tc>
        <w:tc>
          <w:tcPr>
            <w:tcW w:w="545" w:type="pct"/>
            <w:gridSpan w:val="2"/>
            <w:shd w:val="clear" w:color="auto" w:fill="FFFFFF"/>
            <w:vAlign w:val="center"/>
          </w:tcPr>
          <w:p w:rsidR="00D3057D" w:rsidRPr="00B10F75" w:rsidP="00D3057D">
            <w:pPr>
              <w:spacing w:before="120"/>
              <w:jc w:val="center"/>
              <w:rPr>
                <w:rFonts w:ascii="Arial" w:hAnsi="Arial" w:cs="Arial"/>
                <w:b/>
                <w:sz w:val="20"/>
              </w:rPr>
            </w:pPr>
            <w:r w:rsidRPr="00B10F75">
              <w:rPr>
                <w:rFonts w:ascii="Arial" w:hAnsi="Arial" w:cs="Arial"/>
                <w:b/>
                <w:sz w:val="20"/>
              </w:rPr>
              <w:t>Va tàu</w:t>
            </w:r>
          </w:p>
        </w:tc>
        <w:tc>
          <w:tcPr>
            <w:tcW w:w="1059" w:type="pct"/>
            <w:gridSpan w:val="4"/>
            <w:vMerge/>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vMerge/>
            <w:shd w:val="clear" w:color="auto" w:fill="FFFFFF"/>
            <w:vAlign w:val="center"/>
          </w:tcPr>
          <w:p w:rsidR="00D3057D" w:rsidRPr="008042E6" w:rsidP="00D3057D">
            <w:pPr>
              <w:spacing w:before="120"/>
              <w:jc w:val="center"/>
              <w:rPr>
                <w:rFonts w:ascii="Arial" w:hAnsi="Arial" w:cs="Arial"/>
                <w:sz w:val="20"/>
              </w:rPr>
            </w:pPr>
          </w:p>
        </w:tc>
        <w:tc>
          <w:tcPr>
            <w:tcW w:w="935" w:type="pct"/>
            <w:gridSpan w:val="2"/>
            <w:vMerge/>
            <w:shd w:val="clear" w:color="auto" w:fill="FFFFFF"/>
            <w:vAlign w:val="center"/>
          </w:tcPr>
          <w:p w:rsidR="00D3057D" w:rsidRPr="008042E6" w:rsidP="00D3057D">
            <w:pPr>
              <w:spacing w:before="120"/>
              <w:rPr>
                <w:rFonts w:ascii="Arial" w:hAnsi="Arial" w:cs="Arial"/>
                <w:sz w:val="20"/>
              </w:rPr>
            </w:pPr>
          </w:p>
        </w:tc>
        <w:tc>
          <w:tcPr>
            <w:tcW w:w="251"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A1</w:t>
            </w:r>
          </w:p>
        </w:tc>
        <w:tc>
          <w:tcPr>
            <w:tcW w:w="285"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A2</w:t>
            </w:r>
          </w:p>
        </w:tc>
        <w:tc>
          <w:tcPr>
            <w:tcW w:w="27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A3</w:t>
            </w:r>
          </w:p>
        </w:tc>
        <w:tc>
          <w:tcPr>
            <w:tcW w:w="269"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A4</w:t>
            </w:r>
          </w:p>
        </w:tc>
        <w:tc>
          <w:tcPr>
            <w:tcW w:w="269"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A5</w:t>
            </w:r>
          </w:p>
        </w:tc>
        <w:tc>
          <w:tcPr>
            <w:tcW w:w="276"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A6</w:t>
            </w:r>
          </w:p>
        </w:tc>
        <w:tc>
          <w:tcPr>
            <w:tcW w:w="25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lang w:val="en-US"/>
              </w:rPr>
              <w:t>B</w:t>
            </w:r>
            <w:r w:rsidRPr="008042E6">
              <w:rPr>
                <w:rFonts w:ascii="Arial" w:hAnsi="Arial" w:cs="Arial"/>
                <w:sz w:val="20"/>
              </w:rPr>
              <w:t>1</w:t>
            </w:r>
          </w:p>
        </w:tc>
        <w:tc>
          <w:tcPr>
            <w:tcW w:w="28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B2</w:t>
            </w:r>
          </w:p>
        </w:tc>
        <w:tc>
          <w:tcPr>
            <w:tcW w:w="267"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C1</w:t>
            </w:r>
          </w:p>
        </w:tc>
        <w:tc>
          <w:tcPr>
            <w:tcW w:w="278"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C2</w:t>
            </w:r>
          </w:p>
        </w:tc>
        <w:tc>
          <w:tcPr>
            <w:tcW w:w="267"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D1</w:t>
            </w:r>
          </w:p>
        </w:tc>
        <w:tc>
          <w:tcPr>
            <w:tcW w:w="267"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D2</w:t>
            </w:r>
          </w:p>
        </w:tc>
        <w:tc>
          <w:tcPr>
            <w:tcW w:w="275"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D3</w:t>
            </w:r>
          </w:p>
        </w:tc>
        <w:tc>
          <w:tcPr>
            <w:tcW w:w="250"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D4</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Trọng lượng bản thân kết cấu</w:t>
            </w:r>
          </w:p>
        </w:tc>
        <w:tc>
          <w:tcPr>
            <w:tcW w:w="25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5" w:type="pct"/>
            <w:shd w:val="clear" w:color="auto" w:fill="FFFFFF"/>
            <w:vAlign w:val="center"/>
          </w:tcPr>
          <w:p w:rsidR="00D3057D" w:rsidRPr="00B10F75" w:rsidP="00D3057D">
            <w:pPr>
              <w:spacing w:before="120"/>
              <w:jc w:val="center"/>
              <w:rPr>
                <w:rFonts w:ascii="Arial" w:hAnsi="Arial" w:cs="Arial"/>
                <w:sz w:val="20"/>
                <w:lang w:val="en-US"/>
              </w:rPr>
            </w:pPr>
            <w:r>
              <w:rPr>
                <w:rFonts w:ascii="Arial" w:hAnsi="Arial" w:cs="Arial"/>
                <w:sz w:val="20"/>
                <w:lang w:val="en-US"/>
              </w:rPr>
              <w:t>O</w: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2</w:t>
            </w:r>
          </w:p>
        </w:tc>
        <w:tc>
          <w:tcPr>
            <w:tcW w:w="411" w:type="pct"/>
            <w:vMerge w:val="restar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Bến</w:t>
            </w:r>
            <w:r w:rsidRPr="009B1BD8">
              <w:rPr>
                <w:rFonts w:ascii="Arial" w:hAnsi="Arial" w:cs="Arial"/>
                <w:sz w:val="20"/>
              </w:rPr>
              <w:t xml:space="preserve"> </w:t>
            </w:r>
            <w:r w:rsidRPr="008042E6">
              <w:rPr>
                <w:rFonts w:ascii="Arial" w:hAnsi="Arial" w:cs="Arial"/>
                <w:sz w:val="20"/>
              </w:rPr>
              <w:t>không</w:t>
            </w:r>
            <w:r w:rsidRPr="009B1BD8">
              <w:rPr>
                <w:rFonts w:ascii="Arial" w:hAnsi="Arial" w:cs="Arial"/>
                <w:sz w:val="20"/>
              </w:rPr>
              <w:t xml:space="preserve"> </w:t>
            </w:r>
            <w:r>
              <w:rPr>
                <w:rFonts w:ascii="Arial" w:hAnsi="Arial" w:cs="Arial"/>
                <w:sz w:val="20"/>
              </w:rPr>
              <w:t>có</w:t>
            </w:r>
            <w:r w:rsidRPr="009B1BD8">
              <w:rPr>
                <w:rFonts w:ascii="Arial" w:hAnsi="Arial" w:cs="Arial"/>
                <w:sz w:val="20"/>
              </w:rPr>
              <w:t xml:space="preserve"> </w:t>
            </w:r>
            <w:r w:rsidRPr="008042E6">
              <w:rPr>
                <w:rFonts w:ascii="Arial" w:hAnsi="Arial" w:cs="Arial"/>
                <w:sz w:val="20"/>
              </w:rPr>
              <w:t>cần</w:t>
            </w:r>
            <w:r w:rsidRPr="009B1BD8">
              <w:rPr>
                <w:rFonts w:ascii="Arial" w:hAnsi="Arial" w:cs="Arial"/>
                <w:sz w:val="20"/>
              </w:rPr>
              <w:t xml:space="preserve"> </w:t>
            </w:r>
            <w:r w:rsidRPr="008042E6">
              <w:rPr>
                <w:rFonts w:ascii="Arial" w:hAnsi="Arial" w:cs="Arial"/>
                <w:sz w:val="20"/>
              </w:rPr>
              <w:t>trục</w:t>
            </w:r>
          </w:p>
        </w:tc>
        <w:tc>
          <w:tcPr>
            <w:tcW w:w="524"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phân bố: </w:t>
            </w:r>
            <w:r w:rsidRPr="00B10F75">
              <w:rPr>
                <w:rFonts w:ascii="Arial" w:hAnsi="Arial" w:cs="Arial"/>
                <w:i/>
                <w:sz w:val="20"/>
              </w:rPr>
              <w:t>q</w:t>
            </w:r>
            <w:r w:rsidRPr="00B10F75">
              <w:rPr>
                <w:rFonts w:ascii="Arial" w:hAnsi="Arial" w:cs="Arial"/>
                <w:i/>
                <w:sz w:val="20"/>
                <w:vertAlign w:val="subscript"/>
              </w:rPr>
              <w:t>1</w:t>
            </w:r>
          </w:p>
        </w:tc>
        <w:tc>
          <w:tcPr>
            <w:tcW w:w="25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3</w:t>
            </w:r>
          </w:p>
        </w:tc>
        <w:tc>
          <w:tcPr>
            <w:tcW w:w="411" w:type="pct"/>
            <w:vMerge/>
            <w:shd w:val="clear" w:color="auto" w:fill="FFFFFF"/>
            <w:vAlign w:val="center"/>
          </w:tcPr>
          <w:p w:rsidR="00D3057D" w:rsidRPr="008042E6" w:rsidP="00D3057D">
            <w:pPr>
              <w:spacing w:before="120"/>
              <w:rPr>
                <w:rFonts w:ascii="Arial" w:hAnsi="Arial" w:cs="Arial"/>
                <w:sz w:val="20"/>
              </w:rPr>
            </w:pPr>
          </w:p>
        </w:tc>
        <w:tc>
          <w:tcPr>
            <w:tcW w:w="524" w:type="pct"/>
            <w:shd w:val="clear" w:color="auto" w:fill="FFFFFF"/>
            <w:vAlign w:val="center"/>
          </w:tcPr>
          <w:p w:rsidR="00D3057D" w:rsidRPr="00A77207" w:rsidP="00D3057D">
            <w:pPr>
              <w:spacing w:before="120"/>
              <w:rPr>
                <w:rFonts w:ascii="Arial" w:hAnsi="Arial" w:cs="Arial"/>
                <w:sz w:val="20"/>
              </w:rPr>
            </w:pPr>
            <w:r w:rsidRPr="008042E6">
              <w:rPr>
                <w:rFonts w:ascii="Arial" w:hAnsi="Arial" w:cs="Arial"/>
                <w:sz w:val="20"/>
              </w:rPr>
              <w:t>Tải phân</w:t>
            </w:r>
            <w:r>
              <w:rPr>
                <w:rFonts w:ascii="Arial" w:hAnsi="Arial" w:cs="Arial"/>
                <w:sz w:val="20"/>
                <w:lang w:val="en-US"/>
              </w:rPr>
              <w:t xml:space="preserve"> </w:t>
            </w:r>
            <w:r w:rsidRPr="008042E6">
              <w:rPr>
                <w:rFonts w:ascii="Arial" w:hAnsi="Arial" w:cs="Arial"/>
                <w:sz w:val="20"/>
              </w:rPr>
              <w:t>bố</w:t>
            </w:r>
            <w:r>
              <w:rPr>
                <w:rFonts w:ascii="Arial" w:hAnsi="Arial" w:cs="Arial"/>
                <w:sz w:val="20"/>
              </w:rPr>
              <w:t>:</w:t>
            </w:r>
            <w:r>
              <w:rPr>
                <w:rFonts w:ascii="Arial" w:hAnsi="Arial" w:cs="Arial"/>
                <w:sz w:val="20"/>
                <w:lang w:val="en-US"/>
              </w:rPr>
              <w:t xml:space="preserve"> </w:t>
            </w:r>
            <w:r>
              <w:rPr>
                <w:rFonts w:ascii="Arial" w:hAnsi="Arial" w:cs="Arial"/>
                <w:sz w:val="20"/>
              </w:rPr>
              <w:t>0,</w:t>
            </w:r>
            <w:r>
              <w:rPr>
                <w:rFonts w:ascii="Arial" w:hAnsi="Arial" w:cs="Arial"/>
                <w:sz w:val="20"/>
                <w:lang w:val="en-US"/>
              </w:rPr>
              <w:t>5</w:t>
            </w:r>
            <w:r w:rsidRPr="00B10F75">
              <w:rPr>
                <w:rFonts w:ascii="Arial" w:hAnsi="Arial" w:cs="Arial"/>
                <w:i/>
                <w:sz w:val="20"/>
                <w:lang w:val="en-US"/>
              </w:rPr>
              <w:t>q</w:t>
            </w:r>
            <w:r w:rsidRPr="00B10F75">
              <w:rPr>
                <w:rFonts w:ascii="Arial" w:hAnsi="Arial" w:cs="Arial"/>
                <w:i/>
                <w:sz w:val="20"/>
                <w:vertAlign w:val="subscript"/>
                <w:lang w:val="en-US"/>
              </w:rPr>
              <w:t>1</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A77207" w:rsidP="00D3057D">
            <w:pPr>
              <w:spacing w:before="120"/>
              <w:jc w:val="center"/>
              <w:rPr>
                <w:rFonts w:ascii="Arial" w:hAnsi="Arial" w:cs="Arial"/>
                <w:sz w:val="20"/>
                <w:lang w:val="en-US"/>
              </w:rPr>
            </w:pPr>
            <w:r>
              <w:rPr>
                <w:rFonts w:ascii="Arial" w:hAnsi="Arial" w:cs="Arial"/>
                <w:sz w:val="20"/>
                <w:lang w:val="en-US"/>
              </w:rPr>
              <w:t>O</w:t>
            </w: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4</w:t>
            </w:r>
          </w:p>
        </w:tc>
        <w:tc>
          <w:tcPr>
            <w:tcW w:w="411" w:type="pct"/>
            <w:vMerge w:val="restart"/>
            <w:shd w:val="clear" w:color="auto" w:fill="FFFFFF"/>
            <w:vAlign w:val="center"/>
          </w:tcPr>
          <w:p w:rsidR="00D3057D" w:rsidRPr="00B10F75" w:rsidP="00D3057D">
            <w:pPr>
              <w:spacing w:before="120"/>
              <w:rPr>
                <w:rFonts w:ascii="Arial" w:hAnsi="Arial" w:cs="Arial"/>
                <w:sz w:val="20"/>
                <w:lang w:val="en-US"/>
              </w:rPr>
            </w:pPr>
            <w:r w:rsidRPr="008042E6">
              <w:rPr>
                <w:rFonts w:ascii="Arial" w:hAnsi="Arial" w:cs="Arial"/>
                <w:sz w:val="20"/>
              </w:rPr>
              <w:t>Bến</w:t>
            </w:r>
            <w:r>
              <w:rPr>
                <w:rFonts w:ascii="Arial" w:hAnsi="Arial" w:cs="Arial"/>
                <w:sz w:val="20"/>
                <w:lang w:val="en-US"/>
              </w:rPr>
              <w:t xml:space="preserve"> </w:t>
            </w:r>
            <w:r w:rsidRPr="008042E6">
              <w:rPr>
                <w:rFonts w:ascii="Arial" w:hAnsi="Arial" w:cs="Arial"/>
                <w:sz w:val="20"/>
              </w:rPr>
              <w:t>có</w:t>
            </w:r>
            <w:r>
              <w:rPr>
                <w:rFonts w:ascii="Arial" w:hAnsi="Arial" w:cs="Arial"/>
                <w:sz w:val="20"/>
                <w:lang w:val="en-US"/>
              </w:rPr>
              <w:t xml:space="preserve"> </w:t>
            </w:r>
            <w:r w:rsidRPr="008042E6">
              <w:rPr>
                <w:rFonts w:ascii="Arial" w:hAnsi="Arial" w:cs="Arial"/>
                <w:sz w:val="20"/>
              </w:rPr>
              <w:t>cần</w:t>
            </w:r>
            <w:r>
              <w:rPr>
                <w:rFonts w:ascii="Arial" w:hAnsi="Arial" w:cs="Arial"/>
                <w:sz w:val="20"/>
                <w:lang w:val="en-US"/>
              </w:rPr>
              <w:t xml:space="preserve"> </w:t>
            </w:r>
            <w:r w:rsidRPr="008042E6">
              <w:rPr>
                <w:rFonts w:ascii="Arial" w:hAnsi="Arial" w:cs="Arial"/>
                <w:sz w:val="20"/>
              </w:rPr>
              <w:t>trục</w:t>
            </w:r>
          </w:p>
        </w:tc>
        <w:tc>
          <w:tcPr>
            <w:tcW w:w="524"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phân bố: </w:t>
            </w:r>
            <w:r w:rsidRPr="00B10F75">
              <w:rPr>
                <w:rFonts w:ascii="Arial" w:hAnsi="Arial" w:cs="Arial"/>
                <w:i/>
                <w:sz w:val="20"/>
              </w:rPr>
              <w:t>q</w:t>
            </w:r>
            <w:r w:rsidRPr="00B10F75">
              <w:rPr>
                <w:rFonts w:ascii="Arial" w:hAnsi="Arial" w:cs="Arial"/>
                <w:i/>
                <w:sz w:val="20"/>
                <w:vertAlign w:val="subscript"/>
              </w:rPr>
              <w:t>2</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5</w:t>
            </w:r>
          </w:p>
        </w:tc>
        <w:tc>
          <w:tcPr>
            <w:tcW w:w="411" w:type="pct"/>
            <w:vMerge/>
            <w:shd w:val="clear" w:color="auto" w:fill="FFFFFF"/>
            <w:vAlign w:val="center"/>
          </w:tcPr>
          <w:p w:rsidR="00D3057D" w:rsidRPr="008042E6" w:rsidP="00D3057D">
            <w:pPr>
              <w:spacing w:before="120"/>
              <w:rPr>
                <w:rFonts w:ascii="Arial" w:hAnsi="Arial" w:cs="Arial"/>
                <w:sz w:val="20"/>
              </w:rPr>
            </w:pPr>
          </w:p>
        </w:tc>
        <w:tc>
          <w:tcPr>
            <w:tcW w:w="524" w:type="pct"/>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phân bố:</w:t>
            </w:r>
            <w:r>
              <w:rPr>
                <w:rFonts w:ascii="Arial" w:hAnsi="Arial" w:cs="Arial"/>
                <w:sz w:val="20"/>
                <w:lang w:val="en-US"/>
              </w:rPr>
              <w:t xml:space="preserve"> </w:t>
            </w:r>
            <w:r w:rsidRPr="008042E6">
              <w:rPr>
                <w:rFonts w:ascii="Arial" w:hAnsi="Arial" w:cs="Arial"/>
                <w:sz w:val="20"/>
              </w:rPr>
              <w:t>0,5</w:t>
            </w:r>
            <w:r w:rsidRPr="00B10F75">
              <w:rPr>
                <w:rFonts w:ascii="Arial" w:hAnsi="Arial" w:cs="Arial"/>
                <w:i/>
                <w:sz w:val="20"/>
              </w:rPr>
              <w:t>q</w:t>
            </w:r>
            <w:r w:rsidRPr="00B10F75">
              <w:rPr>
                <w:rFonts w:ascii="Arial" w:hAnsi="Arial" w:cs="Arial"/>
                <w:i/>
                <w:sz w:val="20"/>
                <w:vertAlign w:val="subscript"/>
              </w:rPr>
              <w:t>2</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0"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6</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w:t>
            </w:r>
            <w:r>
              <w:rPr>
                <w:rFonts w:ascii="Arial" w:hAnsi="Arial" w:cs="Arial"/>
                <w:sz w:val="20"/>
              </w:rPr>
              <w:t xml:space="preserve">ng </w:t>
            </w:r>
            <w:r w:rsidRPr="008042E6">
              <w:rPr>
                <w:rFonts w:ascii="Arial" w:hAnsi="Arial" w:cs="Arial"/>
                <w:sz w:val="20"/>
              </w:rPr>
              <w:t xml:space="preserve">cần trục (khi </w:t>
            </w:r>
            <w:r>
              <w:rPr>
                <w:rFonts w:ascii="Arial" w:hAnsi="Arial" w:cs="Arial"/>
                <w:sz w:val="20"/>
              </w:rPr>
              <w:t>làm</w:t>
            </w:r>
            <w:r w:rsidRPr="008042E6">
              <w:rPr>
                <w:rFonts w:ascii="Arial" w:hAnsi="Arial" w:cs="Arial"/>
                <w:sz w:val="20"/>
              </w:rPr>
              <w:t xml:space="preserve"> việc, giá trị lớn nhất ở chân cần trục phía khu nước)</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A77207" w:rsidP="00D3057D">
            <w:pPr>
              <w:spacing w:before="120"/>
              <w:jc w:val="center"/>
              <w:rPr>
                <w:rFonts w:ascii="Arial" w:hAnsi="Arial" w:cs="Arial"/>
                <w:sz w:val="20"/>
                <w:lang w:val="en-US"/>
              </w:rPr>
            </w:pPr>
            <w:r>
              <w:rPr>
                <w:rFonts w:ascii="Arial" w:hAnsi="Arial" w:cs="Arial"/>
                <w:sz w:val="20"/>
                <w:lang w:val="en-US"/>
              </w:rPr>
              <w:t>O</w:t>
            </w: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7</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trọng cần trục (khi làm việc, giá trị lớn nhất</w:t>
            </w:r>
            <w:r>
              <w:rPr>
                <w:rFonts w:ascii="Arial" w:hAnsi="Arial" w:cs="Arial"/>
                <w:sz w:val="20"/>
              </w:rPr>
              <w:t xml:space="preserve"> ở </w:t>
            </w:r>
            <w:r w:rsidRPr="008042E6">
              <w:rPr>
                <w:rFonts w:ascii="Arial" w:hAnsi="Arial" w:cs="Arial"/>
                <w:sz w:val="20"/>
              </w:rPr>
              <w:t>chân cần trục phía bờ)</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8</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w:t>
            </w:r>
            <w:r>
              <w:rPr>
                <w:rFonts w:ascii="Arial" w:hAnsi="Arial" w:cs="Arial"/>
                <w:sz w:val="20"/>
              </w:rPr>
              <w:t xml:space="preserve">ng </w:t>
            </w:r>
            <w:r w:rsidRPr="008042E6">
              <w:rPr>
                <w:rFonts w:ascii="Arial" w:hAnsi="Arial" w:cs="Arial"/>
                <w:sz w:val="20"/>
              </w:rPr>
              <w:t xml:space="preserve">cần trục (tạm dừng, giá trị lớn </w:t>
            </w:r>
            <w:r>
              <w:rPr>
                <w:rFonts w:ascii="Arial" w:hAnsi="Arial" w:cs="Arial"/>
                <w:sz w:val="20"/>
              </w:rPr>
              <w:t xml:space="preserve">nhất ở </w:t>
            </w:r>
            <w:r w:rsidRPr="008042E6">
              <w:rPr>
                <w:rFonts w:ascii="Arial" w:hAnsi="Arial" w:cs="Arial"/>
                <w:sz w:val="20"/>
              </w:rPr>
              <w:t>chân cần trục phía khu nước)</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9</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trọng cần trục (tạm dừng, giá trị lớn nhất</w:t>
            </w:r>
            <w:r>
              <w:rPr>
                <w:rFonts w:ascii="Arial" w:hAnsi="Arial" w:cs="Arial"/>
                <w:sz w:val="20"/>
              </w:rPr>
              <w:t xml:space="preserve"> ở </w:t>
            </w:r>
            <w:r w:rsidRPr="008042E6">
              <w:rPr>
                <w:rFonts w:ascii="Arial" w:hAnsi="Arial" w:cs="Arial"/>
                <w:sz w:val="20"/>
              </w:rPr>
              <w:t>chân cần trục phía bờ)</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10</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Tải cần trục (khi động đất, giá trị lớn </w:t>
            </w:r>
            <w:r>
              <w:rPr>
                <w:rFonts w:ascii="Arial" w:hAnsi="Arial" w:cs="Arial"/>
                <w:sz w:val="20"/>
              </w:rPr>
              <w:t>nhất</w:t>
            </w:r>
            <w:r w:rsidRPr="008042E6">
              <w:rPr>
                <w:rFonts w:ascii="Arial" w:hAnsi="Arial" w:cs="Arial"/>
                <w:sz w:val="20"/>
              </w:rPr>
              <w:t xml:space="preserve"> ở chân cần trục phía khu nước)</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11</w:t>
            </w:r>
          </w:p>
        </w:tc>
        <w:tc>
          <w:tcPr>
            <w:tcW w:w="935" w:type="pct"/>
            <w:gridSpan w:val="2"/>
            <w:shd w:val="clear" w:color="auto" w:fill="FFFFFF"/>
            <w:vAlign w:val="center"/>
          </w:tcPr>
          <w:p w:rsidR="00D3057D" w:rsidRPr="008042E6" w:rsidP="00D3057D">
            <w:pPr>
              <w:spacing w:before="120"/>
              <w:rPr>
                <w:rFonts w:ascii="Arial" w:hAnsi="Arial" w:cs="Arial"/>
                <w:sz w:val="20"/>
              </w:rPr>
            </w:pPr>
            <w:r>
              <w:rPr>
                <w:rFonts w:ascii="Arial" w:hAnsi="Arial" w:cs="Arial"/>
                <w:sz w:val="20"/>
              </w:rPr>
              <w:t>T</w:t>
            </w:r>
            <w:r w:rsidRPr="00044C0C">
              <w:rPr>
                <w:rFonts w:ascii="Arial" w:hAnsi="Arial" w:cs="Arial"/>
                <w:sz w:val="20"/>
              </w:rPr>
              <w:t>ả</w:t>
            </w:r>
            <w:r w:rsidRPr="008042E6">
              <w:rPr>
                <w:rFonts w:ascii="Arial" w:hAnsi="Arial" w:cs="Arial"/>
                <w:sz w:val="20"/>
              </w:rPr>
              <w:t>i cần trục (khi động đất, giá trị lớn nhất</w:t>
            </w:r>
            <w:r>
              <w:rPr>
                <w:rFonts w:ascii="Arial" w:hAnsi="Arial" w:cs="Arial"/>
                <w:sz w:val="20"/>
              </w:rPr>
              <w:t xml:space="preserve"> ở </w:t>
            </w:r>
            <w:r w:rsidRPr="008042E6">
              <w:rPr>
                <w:rFonts w:ascii="Arial" w:hAnsi="Arial" w:cs="Arial"/>
                <w:sz w:val="20"/>
              </w:rPr>
              <w:t>chân cần trục phía bờ)</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12</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trọng neo tàu</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A77207" w:rsidP="00D3057D">
            <w:pPr>
              <w:spacing w:before="120"/>
              <w:jc w:val="center"/>
              <w:rPr>
                <w:rFonts w:ascii="Arial" w:hAnsi="Arial" w:cs="Arial"/>
                <w:sz w:val="20"/>
                <w:lang w:val="en-US"/>
              </w:rPr>
            </w:pPr>
            <w:r>
              <w:rPr>
                <w:rFonts w:ascii="Arial" w:hAnsi="Arial" w:cs="Arial"/>
                <w:sz w:val="20"/>
                <w:lang w:val="en-US"/>
              </w:rPr>
              <w:t>O</w:t>
            </w:r>
          </w:p>
        </w:tc>
        <w:tc>
          <w:tcPr>
            <w:tcW w:w="288" w:type="pct"/>
            <w:shd w:val="clear" w:color="auto" w:fill="FFFFFF"/>
            <w:vAlign w:val="center"/>
          </w:tcPr>
          <w:p w:rsidR="00D3057D" w:rsidRPr="00A77207" w:rsidP="00D3057D">
            <w:pPr>
              <w:spacing w:before="120"/>
              <w:jc w:val="center"/>
              <w:rPr>
                <w:rFonts w:ascii="Arial" w:hAnsi="Arial" w:cs="Arial"/>
                <w:sz w:val="20"/>
                <w:lang w:val="en-US"/>
              </w:rPr>
            </w:pPr>
            <w:r>
              <w:rPr>
                <w:rFonts w:ascii="Arial" w:hAnsi="Arial" w:cs="Arial"/>
                <w:sz w:val="20"/>
                <w:lang w:val="en-US"/>
              </w:rPr>
              <w:t>O</w:t>
            </w: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13</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Tải trọng va tàu</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14</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 xml:space="preserve">Lực do động </w:t>
            </w:r>
            <w:r>
              <w:rPr>
                <w:rFonts w:ascii="Arial" w:hAnsi="Arial" w:cs="Arial"/>
                <w:sz w:val="20"/>
              </w:rPr>
              <w:t>đất</w:t>
            </w:r>
            <w:r w:rsidRPr="008042E6">
              <w:rPr>
                <w:rFonts w:ascii="Arial" w:hAnsi="Arial" w:cs="Arial"/>
                <w:sz w:val="20"/>
              </w:rPr>
              <w:t xml:space="preserve"> (hướng từ bờ ra phía khu nước)</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75" w:type="pct"/>
            <w:shd w:val="clear" w:color="auto" w:fill="FFFFFF"/>
            <w:vAlign w:val="center"/>
          </w:tcPr>
          <w:p w:rsidR="00D3057D" w:rsidRPr="008042E6" w:rsidP="00D3057D">
            <w:pPr>
              <w:spacing w:before="120"/>
              <w:jc w:val="center"/>
              <w:rPr>
                <w:rFonts w:ascii="Arial" w:hAnsi="Arial" w:cs="Arial"/>
                <w:sz w:val="20"/>
              </w:rPr>
            </w:pPr>
          </w:p>
        </w:tc>
        <w:tc>
          <w:tcPr>
            <w:tcW w:w="25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293" w:type="pct"/>
            <w:shd w:val="clear" w:color="auto" w:fill="FFFFFF"/>
            <w:vAlign w:val="center"/>
          </w:tcPr>
          <w:p w:rsidR="00D3057D" w:rsidRPr="008042E6" w:rsidP="00D3057D">
            <w:pPr>
              <w:spacing w:before="120"/>
              <w:jc w:val="center"/>
              <w:rPr>
                <w:rFonts w:ascii="Arial" w:hAnsi="Arial" w:cs="Arial"/>
                <w:sz w:val="20"/>
              </w:rPr>
            </w:pPr>
            <w:r w:rsidRPr="008042E6">
              <w:rPr>
                <w:rFonts w:ascii="Arial" w:hAnsi="Arial" w:cs="Arial"/>
                <w:sz w:val="20"/>
              </w:rPr>
              <w:t>15</w:t>
            </w:r>
          </w:p>
        </w:tc>
        <w:tc>
          <w:tcPr>
            <w:tcW w:w="935" w:type="pct"/>
            <w:gridSpan w:val="2"/>
            <w:shd w:val="clear" w:color="auto" w:fill="FFFFFF"/>
            <w:vAlign w:val="center"/>
          </w:tcPr>
          <w:p w:rsidR="00D3057D" w:rsidRPr="008042E6" w:rsidP="00D3057D">
            <w:pPr>
              <w:spacing w:before="120"/>
              <w:rPr>
                <w:rFonts w:ascii="Arial" w:hAnsi="Arial" w:cs="Arial"/>
                <w:sz w:val="20"/>
              </w:rPr>
            </w:pPr>
            <w:r w:rsidRPr="008042E6">
              <w:rPr>
                <w:rFonts w:ascii="Arial" w:hAnsi="Arial" w:cs="Arial"/>
                <w:sz w:val="20"/>
              </w:rPr>
              <w:t>Lực do động đất (hướng từ khu nước vào bờ)</w:t>
            </w:r>
          </w:p>
        </w:tc>
        <w:tc>
          <w:tcPr>
            <w:tcW w:w="251" w:type="pct"/>
            <w:shd w:val="clear" w:color="auto" w:fill="FFFFFF"/>
            <w:vAlign w:val="center"/>
          </w:tcPr>
          <w:p w:rsidR="00D3057D" w:rsidRPr="008042E6" w:rsidP="00D3057D">
            <w:pPr>
              <w:spacing w:before="120"/>
              <w:jc w:val="center"/>
              <w:rPr>
                <w:rFonts w:ascii="Arial" w:hAnsi="Arial" w:cs="Arial"/>
                <w:sz w:val="20"/>
              </w:rPr>
            </w:pPr>
          </w:p>
        </w:tc>
        <w:tc>
          <w:tcPr>
            <w:tcW w:w="285"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69" w:type="pct"/>
            <w:shd w:val="clear" w:color="auto" w:fill="FFFFFF"/>
            <w:vAlign w:val="center"/>
          </w:tcPr>
          <w:p w:rsidR="00D3057D" w:rsidRPr="008042E6" w:rsidP="00D3057D">
            <w:pPr>
              <w:spacing w:before="120"/>
              <w:jc w:val="center"/>
              <w:rPr>
                <w:rFonts w:ascii="Arial" w:hAnsi="Arial" w:cs="Arial"/>
                <w:sz w:val="20"/>
              </w:rPr>
            </w:pPr>
          </w:p>
        </w:tc>
        <w:tc>
          <w:tcPr>
            <w:tcW w:w="276" w:type="pct"/>
            <w:shd w:val="clear" w:color="auto" w:fill="FFFFFF"/>
            <w:vAlign w:val="center"/>
          </w:tcPr>
          <w:p w:rsidR="00D3057D" w:rsidRPr="008042E6" w:rsidP="00D3057D">
            <w:pPr>
              <w:spacing w:before="120"/>
              <w:jc w:val="center"/>
              <w:rPr>
                <w:rFonts w:ascii="Arial" w:hAnsi="Arial" w:cs="Arial"/>
                <w:sz w:val="20"/>
              </w:rPr>
            </w:pPr>
          </w:p>
        </w:tc>
        <w:tc>
          <w:tcPr>
            <w:tcW w:w="254" w:type="pct"/>
            <w:shd w:val="clear" w:color="auto" w:fill="FFFFFF"/>
            <w:vAlign w:val="center"/>
          </w:tcPr>
          <w:p w:rsidR="00D3057D" w:rsidRPr="008042E6" w:rsidP="00D3057D">
            <w:pPr>
              <w:spacing w:before="120"/>
              <w:jc w:val="center"/>
              <w:rPr>
                <w:rFonts w:ascii="Arial" w:hAnsi="Arial" w:cs="Arial"/>
                <w:sz w:val="20"/>
              </w:rPr>
            </w:pPr>
          </w:p>
        </w:tc>
        <w:tc>
          <w:tcPr>
            <w:tcW w:w="28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8" w:type="pct"/>
            <w:shd w:val="clear" w:color="auto" w:fill="FFFFFF"/>
            <w:vAlign w:val="center"/>
          </w:tcPr>
          <w:p w:rsidR="00D3057D" w:rsidRPr="008042E6" w:rsidP="00D3057D">
            <w:pPr>
              <w:spacing w:before="120"/>
              <w:jc w:val="center"/>
              <w:rPr>
                <w:rFonts w:ascii="Arial" w:hAnsi="Arial" w:cs="Arial"/>
                <w:sz w:val="20"/>
              </w:rPr>
            </w:pP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67" w:type="pct"/>
            <w:shd w:val="clear" w:color="auto" w:fill="FFFFFF"/>
            <w:vAlign w:val="center"/>
          </w:tcPr>
          <w:p w:rsidR="00D3057D" w:rsidRPr="008042E6" w:rsidP="00D3057D">
            <w:pPr>
              <w:spacing w:before="120"/>
              <w:jc w:val="center"/>
              <w:rPr>
                <w:rFonts w:ascii="Arial" w:hAnsi="Arial" w:cs="Arial"/>
                <w:sz w:val="20"/>
              </w:rPr>
            </w:pP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t>O</w:t>
            </w:r>
          </w:p>
        </w:tc>
        <w:tc>
          <w:tcPr>
            <w:tcW w:w="250" w:type="pct"/>
            <w:shd w:val="clear" w:color="auto" w:fill="FFFFFF"/>
            <w:vAlign w:val="center"/>
          </w:tcPr>
          <w:p w:rsidR="00D3057D" w:rsidRPr="008042E6" w:rsidP="00D3057D">
            <w:pPr>
              <w:spacing w:before="120"/>
              <w:jc w:val="center"/>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228" w:type="pct"/>
            <w:gridSpan w:val="3"/>
            <w:shd w:val="clear" w:color="auto" w:fill="FFFFFF"/>
            <w:vAlign w:val="center"/>
          </w:tcPr>
          <w:p w:rsidR="00D3057D" w:rsidRPr="009B1BD8" w:rsidP="00D3057D">
            <w:pPr>
              <w:spacing w:before="120"/>
              <w:rPr>
                <w:rFonts w:ascii="Arial" w:hAnsi="Arial" w:cs="Arial"/>
                <w:sz w:val="20"/>
              </w:rPr>
            </w:pPr>
            <w:r w:rsidRPr="008042E6">
              <w:rPr>
                <w:rFonts w:ascii="Arial" w:hAnsi="Arial" w:cs="Arial"/>
                <w:sz w:val="20"/>
              </w:rPr>
              <w:t>Các trường hợp kiểm tra đối với sức chịu tải của cọc</w:t>
            </w:r>
          </w:p>
        </w:tc>
        <w:tc>
          <w:tcPr>
            <w:tcW w:w="251"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5" type="#_x0000_t75" style="height:26.25pt;width:13.5pt" stroked="f">
                  <v:imagedata r:id="rId245" o:title=""/>
                </v:shape>
              </w:pict>
            </w:r>
          </w:p>
        </w:tc>
        <w:tc>
          <w:tcPr>
            <w:tcW w:w="28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6" type="#_x0000_t75" style="height:26.25pt;width:13.5pt" stroked="f">
                  <v:imagedata r:id="rId245" o:title=""/>
                </v:shape>
              </w:pic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7" type="#_x0000_t75" style="height:26.25pt;width:13.5pt" stroked="f">
                  <v:imagedata r:id="rId245" o:title=""/>
                </v:shape>
              </w:pict>
            </w: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8" type="#_x0000_t75" style="height:33.75pt;width:15pt" stroked="f">
                  <v:imagedata r:id="rId246" o:title=""/>
                </v:shape>
              </w:pict>
            </w:r>
          </w:p>
        </w:tc>
        <w:tc>
          <w:tcPr>
            <w:tcW w:w="269"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39" type="#_x0000_t75" style="height:33.75pt;width:15pt" stroked="f">
                  <v:imagedata r:id="rId246" o:title=""/>
                </v:shape>
              </w:pict>
            </w:r>
          </w:p>
        </w:tc>
        <w:tc>
          <w:tcPr>
            <w:tcW w:w="276"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0" type="#_x0000_t75" style="height:33.75pt;width:15pt" stroked="f">
                  <v:imagedata r:id="rId246" o:title=""/>
                </v:shape>
              </w:pict>
            </w:r>
          </w:p>
        </w:tc>
        <w:tc>
          <w:tcPr>
            <w:tcW w:w="254"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1" type="#_x0000_t75" style="height:26.25pt;width:13.5pt" stroked="f">
                  <v:imagedata r:id="rId245" o:title=""/>
                </v:shape>
              </w:pict>
            </w:r>
          </w:p>
        </w:tc>
        <w:tc>
          <w:tcPr>
            <w:tcW w:w="28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2" type="#_x0000_t75" style="height:26.25pt;width:13.5pt" stroked="f">
                  <v:imagedata r:id="rId245" o:title=""/>
                </v:shape>
              </w:pic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3" type="#_x0000_t75" style="height:26.25pt;width:13.5pt" stroked="f">
                  <v:imagedata r:id="rId245" o:title=""/>
                </v:shape>
              </w:pict>
            </w:r>
          </w:p>
        </w:tc>
        <w:tc>
          <w:tcPr>
            <w:tcW w:w="278"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4" type="#_x0000_t75" style="height:26.25pt;width:13.5pt" stroked="f">
                  <v:imagedata r:id="rId245" o:title=""/>
                </v:shape>
              </w:pic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5" type="#_x0000_t75" style="height:33.75pt;width:15pt" stroked="f">
                  <v:imagedata r:id="rId246" o:title=""/>
                </v:shape>
              </w:pict>
            </w:r>
          </w:p>
        </w:tc>
        <w:tc>
          <w:tcPr>
            <w:tcW w:w="267"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6" type="#_x0000_t75" style="height:33.75pt;width:15pt" stroked="f">
                  <v:imagedata r:id="rId246" o:title=""/>
                </v:shape>
              </w:pict>
            </w:r>
          </w:p>
        </w:tc>
        <w:tc>
          <w:tcPr>
            <w:tcW w:w="275"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7" type="#_x0000_t75" style="height:33.75pt;width:15pt" stroked="f">
                  <v:imagedata r:id="rId246" o:title=""/>
                </v:shape>
              </w:pict>
            </w:r>
          </w:p>
        </w:tc>
        <w:tc>
          <w:tcPr>
            <w:tcW w:w="250" w:type="pct"/>
            <w:shd w:val="clear" w:color="auto" w:fill="FFFFFF"/>
            <w:vAlign w:val="center"/>
          </w:tcPr>
          <w:p w:rsidR="00D3057D" w:rsidRPr="008042E6" w:rsidP="00D3057D">
            <w:pPr>
              <w:spacing w:before="120"/>
              <w:jc w:val="center"/>
              <w:rPr>
                <w:rFonts w:ascii="Arial" w:hAnsi="Arial" w:cs="Arial"/>
                <w:sz w:val="20"/>
              </w:rPr>
            </w:pPr>
            <w:r>
              <w:rPr>
                <w:rFonts w:ascii="Arial" w:hAnsi="Arial" w:cs="Arial"/>
                <w:sz w:val="20"/>
              </w:rPr>
              <w:pict>
                <v:shape id="_x0000_i1348" type="#_x0000_t75" style="height:33.75pt;width:15pt" stroked="f">
                  <v:imagedata r:id="rId246" o:title=""/>
                </v:shape>
              </w:pict>
            </w:r>
          </w:p>
        </w:tc>
      </w:tr>
    </w:tbl>
    <w:p w:rsidR="00D3057D" w:rsidRPr="008042E6" w:rsidP="00D3057D">
      <w:pPr>
        <w:spacing w:before="120"/>
        <w:rPr>
          <w:rFonts w:ascii="Arial" w:hAnsi="Arial" w:cs="Arial"/>
          <w:sz w:val="20"/>
        </w:rPr>
      </w:pPr>
      <w:r w:rsidRPr="008042E6">
        <w:rPr>
          <w:rFonts w:ascii="Arial" w:hAnsi="Arial" w:cs="Arial"/>
          <w:sz w:val="20"/>
        </w:rPr>
        <w:t xml:space="preserve">CHÚ THÍCH: Hệ số </w:t>
      </w:r>
      <w:r>
        <w:rPr>
          <w:rFonts w:ascii="Arial" w:hAnsi="Arial" w:cs="Arial"/>
          <w:sz w:val="20"/>
        </w:rPr>
        <w:t>tải trọng</w:t>
      </w:r>
      <w:r w:rsidRPr="008042E6">
        <w:rPr>
          <w:rFonts w:ascii="Arial" w:hAnsi="Arial" w:cs="Arial"/>
          <w:sz w:val="20"/>
        </w:rPr>
        <w:t>, hệ số sức kháng và hệ số hiệu chỉnh tương ứng với từng trường hợp kiể</w:t>
      </w:r>
      <w:r>
        <w:rPr>
          <w:rFonts w:ascii="Arial" w:hAnsi="Arial" w:cs="Arial"/>
          <w:sz w:val="20"/>
        </w:rPr>
        <w:t xml:space="preserve">m tra </w:t>
      </w:r>
      <w:r>
        <w:rPr>
          <w:rFonts w:ascii="Arial" w:hAnsi="Arial" w:cs="Arial"/>
          <w:sz w:val="20"/>
        </w:rPr>
        <w:pict>
          <v:shape id="_x0000_i1349" type="#_x0000_t75" style="height:13.5pt;width:12pt" stroked="f">
            <v:imagedata r:id="rId247" o:title=""/>
          </v:shape>
        </w:pict>
      </w:r>
      <w:r w:rsidRPr="009B1BD8">
        <w:rPr>
          <w:rFonts w:ascii="Arial" w:hAnsi="Arial" w:cs="Arial"/>
          <w:sz w:val="20"/>
        </w:rPr>
        <w:t xml:space="preserve">, </w:t>
      </w:r>
      <w:r>
        <w:rPr>
          <w:rFonts w:ascii="Arial" w:hAnsi="Arial" w:cs="Arial"/>
          <w:sz w:val="20"/>
          <w:lang w:val="en-US"/>
        </w:rPr>
        <w:pict>
          <v:shape id="_x0000_i1350" type="#_x0000_t75" style="height:12pt;width:12pt" stroked="f">
            <v:imagedata r:id="rId248" o:title=""/>
          </v:shape>
        </w:pict>
      </w:r>
      <w:r w:rsidRPr="009B1BD8">
        <w:rPr>
          <w:rFonts w:ascii="Arial" w:hAnsi="Arial" w:cs="Arial"/>
          <w:sz w:val="20"/>
        </w:rPr>
        <w:t>,</w:t>
      </w:r>
      <w:r>
        <w:rPr>
          <w:rFonts w:ascii="Arial" w:hAnsi="Arial" w:cs="Arial"/>
          <w:sz w:val="20"/>
          <w:lang w:val="en-US"/>
        </w:rPr>
        <w:pict>
          <v:shape id="_x0000_i1351" type="#_x0000_t75" style="height:12pt;width:12pt" stroked="f">
            <v:imagedata r:id="rId249" o:title=""/>
          </v:shape>
        </w:pict>
      </w:r>
      <w:r w:rsidRPr="009B1BD8">
        <w:rPr>
          <w:rFonts w:ascii="Arial" w:hAnsi="Arial" w:cs="Arial"/>
          <w:sz w:val="20"/>
        </w:rPr>
        <w:t>,</w:t>
      </w:r>
      <w:r>
        <w:rPr>
          <w:rFonts w:ascii="Arial" w:hAnsi="Arial" w:cs="Arial"/>
          <w:sz w:val="20"/>
          <w:lang w:val="en-US"/>
        </w:rPr>
        <w:pict>
          <v:shape id="_x0000_i1352" type="#_x0000_t75" style="height:11.25pt;width:12pt" stroked="f">
            <v:imagedata r:id="rId250" o:title=""/>
          </v:shape>
        </w:pict>
      </w:r>
      <w:r w:rsidRPr="008042E6">
        <w:rPr>
          <w:rFonts w:ascii="Arial" w:hAnsi="Arial" w:cs="Arial"/>
          <w:sz w:val="20"/>
        </w:rPr>
        <w:t xml:space="preserve"> hoặ</w:t>
      </w:r>
      <w:r>
        <w:rPr>
          <w:rFonts w:ascii="Arial" w:hAnsi="Arial" w:cs="Arial"/>
          <w:sz w:val="20"/>
        </w:rPr>
        <w:t xml:space="preserve">c </w:t>
      </w:r>
      <w:r>
        <w:rPr>
          <w:rFonts w:ascii="Arial" w:hAnsi="Arial" w:cs="Arial"/>
          <w:sz w:val="20"/>
          <w:lang w:val="en-US"/>
        </w:rPr>
        <w:pict>
          <v:shape id="_x0000_i1353" type="#_x0000_t75" style="height:11.25pt;width:12.75pt" stroked="f">
            <v:imagedata r:id="rId251" o:title=""/>
          </v:shape>
        </w:pict>
      </w:r>
      <w:r w:rsidRPr="008042E6">
        <w:rPr>
          <w:rFonts w:ascii="Arial" w:hAnsi="Arial" w:cs="Arial"/>
          <w:sz w:val="20"/>
        </w:rPr>
        <w:t xml:space="preserve"> trong </w:t>
      </w:r>
      <w:r>
        <w:rPr>
          <w:rFonts w:ascii="Arial" w:hAnsi="Arial" w:cs="Arial"/>
          <w:sz w:val="20"/>
        </w:rPr>
        <w:t>Bảng</w:t>
      </w:r>
      <w:r w:rsidRPr="008042E6">
        <w:rPr>
          <w:rFonts w:ascii="Arial" w:hAnsi="Arial" w:cs="Arial"/>
          <w:sz w:val="20"/>
        </w:rPr>
        <w:t xml:space="preserve"> C.3 được </w:t>
      </w:r>
      <w:r>
        <w:rPr>
          <w:rFonts w:ascii="Arial" w:hAnsi="Arial" w:cs="Arial"/>
          <w:sz w:val="20"/>
        </w:rPr>
        <w:t>lấy</w:t>
      </w:r>
      <w:r w:rsidRPr="008042E6">
        <w:rPr>
          <w:rFonts w:ascii="Arial" w:hAnsi="Arial" w:cs="Arial"/>
          <w:sz w:val="20"/>
        </w:rPr>
        <w:t xml:space="preserve"> tương ứng với trường hợp kiểm tra nêu trong Bảng 11, Điều 8.5.5 của Tiêu </w:t>
      </w:r>
      <w:r>
        <w:rPr>
          <w:rFonts w:ascii="Arial" w:hAnsi="Arial" w:cs="Arial"/>
          <w:sz w:val="20"/>
        </w:rPr>
        <w:t>chuẩn</w:t>
      </w:r>
      <w:r w:rsidRPr="008042E6">
        <w:rPr>
          <w:rFonts w:ascii="Arial" w:hAnsi="Arial" w:cs="Arial"/>
          <w:sz w:val="20"/>
        </w:rPr>
        <w:t xml:space="preserve"> này.</w:t>
      </w:r>
    </w:p>
    <w:p w:rsidR="00D3057D" w:rsidRPr="009B1BD8" w:rsidP="00D3057D">
      <w:pPr>
        <w:spacing w:before="120"/>
        <w:rPr>
          <w:rFonts w:ascii="Arial" w:hAnsi="Arial" w:cs="Arial"/>
          <w:sz w:val="20"/>
        </w:rPr>
      </w:pPr>
    </w:p>
    <w:p w:rsidR="00D3057D" w:rsidRPr="00C933AD" w:rsidP="00D3057D">
      <w:pPr>
        <w:spacing w:before="120"/>
        <w:jc w:val="center"/>
        <w:rPr>
          <w:rFonts w:ascii="Arial" w:hAnsi="Arial" w:cs="Arial"/>
          <w:b/>
          <w:sz w:val="20"/>
        </w:rPr>
      </w:pPr>
      <w:r w:rsidRPr="00C933AD">
        <w:rPr>
          <w:rFonts w:ascii="Arial" w:hAnsi="Arial" w:cs="Arial"/>
          <w:b/>
          <w:sz w:val="20"/>
        </w:rPr>
        <w:t>Thư mục tài liệu tham khảo</w:t>
      </w:r>
    </w:p>
    <w:p w:rsidR="00D3057D" w:rsidRPr="008042E6" w:rsidP="00D3057D">
      <w:pPr>
        <w:spacing w:before="120"/>
        <w:rPr>
          <w:rFonts w:ascii="Arial" w:hAnsi="Arial" w:cs="Arial"/>
          <w:sz w:val="20"/>
        </w:rPr>
      </w:pPr>
      <w:r w:rsidRPr="008042E6">
        <w:rPr>
          <w:rFonts w:ascii="Arial" w:hAnsi="Arial" w:cs="Arial"/>
          <w:sz w:val="20"/>
        </w:rPr>
        <w:t>[1] Bond A., Harris A., 2008, Decoding Eurocode 7 (H</w:t>
      </w:r>
      <w:r>
        <w:rPr>
          <w:rFonts w:ascii="Arial" w:hAnsi="Arial" w:cs="Arial"/>
          <w:sz w:val="20"/>
        </w:rPr>
        <w:t>ướ</w:t>
      </w:r>
      <w:r>
        <w:rPr>
          <w:rFonts w:ascii="Arial" w:hAnsi="Arial" w:cs="Arial"/>
          <w:sz w:val="20"/>
          <w:lang w:val="en-US"/>
        </w:rPr>
        <w:t>n</w:t>
      </w:r>
      <w:r w:rsidRPr="008042E6">
        <w:rPr>
          <w:rFonts w:ascii="Arial" w:hAnsi="Arial" w:cs="Arial"/>
          <w:sz w:val="20"/>
        </w:rPr>
        <w:t>g dẫn sử dụng Eurocode 7).</w:t>
      </w:r>
    </w:p>
    <w:p w:rsidR="00D3057D" w:rsidRPr="008042E6" w:rsidP="00D3057D">
      <w:pPr>
        <w:spacing w:before="120"/>
        <w:rPr>
          <w:rFonts w:ascii="Arial" w:hAnsi="Arial" w:cs="Arial"/>
          <w:sz w:val="20"/>
        </w:rPr>
      </w:pPr>
      <w:r w:rsidRPr="008042E6">
        <w:rPr>
          <w:rFonts w:ascii="Arial" w:hAnsi="Arial" w:cs="Arial"/>
          <w:sz w:val="20"/>
        </w:rPr>
        <w:t xml:space="preserve">[2] John </w:t>
      </w:r>
      <w:r>
        <w:rPr>
          <w:rFonts w:ascii="Arial" w:hAnsi="Arial" w:cs="Arial"/>
          <w:sz w:val="20"/>
        </w:rPr>
        <w:t>W. Gaythw</w:t>
      </w:r>
      <w:r w:rsidRPr="008042E6">
        <w:rPr>
          <w:rFonts w:ascii="Arial" w:hAnsi="Arial" w:cs="Arial"/>
          <w:sz w:val="20"/>
        </w:rPr>
        <w:t>aite (2016). Design of Marine Facilities. Third Edition. ASCE press (</w:t>
      </w:r>
      <w:r>
        <w:rPr>
          <w:rFonts w:ascii="Arial" w:hAnsi="Arial" w:cs="Arial"/>
          <w:sz w:val="20"/>
        </w:rPr>
        <w:t>Thiết kế</w:t>
      </w:r>
      <w:r w:rsidRPr="008042E6">
        <w:rPr>
          <w:rFonts w:ascii="Arial" w:hAnsi="Arial" w:cs="Arial"/>
          <w:sz w:val="20"/>
        </w:rPr>
        <w:t xml:space="preserve"> công trình h</w:t>
      </w:r>
      <w:r>
        <w:rPr>
          <w:rFonts w:ascii="Arial" w:hAnsi="Arial" w:cs="Arial"/>
          <w:sz w:val="20"/>
        </w:rPr>
        <w:t>à</w:t>
      </w:r>
      <w:r w:rsidRPr="008042E6">
        <w:rPr>
          <w:rFonts w:ascii="Arial" w:hAnsi="Arial" w:cs="Arial"/>
          <w:sz w:val="20"/>
        </w:rPr>
        <w:t>ng hải. Xuất bản lần 3. Nhà xuất bản ASCE).</w:t>
      </w:r>
    </w:p>
    <w:p w:rsidR="00D3057D" w:rsidRPr="008042E6" w:rsidP="00D3057D">
      <w:pPr>
        <w:spacing w:before="120"/>
        <w:rPr>
          <w:rFonts w:ascii="Arial" w:hAnsi="Arial" w:cs="Arial"/>
          <w:sz w:val="20"/>
        </w:rPr>
      </w:pPr>
      <w:r w:rsidRPr="008042E6">
        <w:rPr>
          <w:rFonts w:ascii="Arial" w:hAnsi="Arial" w:cs="Arial"/>
          <w:sz w:val="20"/>
        </w:rPr>
        <w:t>[3] Katsutoshi tanimoto, Shigeo takahashi, Tsutomu m</w:t>
      </w:r>
      <w:r>
        <w:rPr>
          <w:rFonts w:ascii="Arial" w:hAnsi="Arial" w:cs="Arial"/>
          <w:sz w:val="20"/>
        </w:rPr>
        <w:t>ucaraga: “Upli</w:t>
      </w:r>
      <w:r w:rsidRPr="005C45DC">
        <w:rPr>
          <w:rFonts w:ascii="Arial" w:hAnsi="Arial" w:cs="Arial"/>
          <w:sz w:val="20"/>
        </w:rPr>
        <w:t>f</w:t>
      </w:r>
      <w:r>
        <w:rPr>
          <w:rFonts w:ascii="Arial" w:hAnsi="Arial" w:cs="Arial"/>
          <w:sz w:val="20"/>
        </w:rPr>
        <w:t xml:space="preserve">t </w:t>
      </w:r>
      <w:r w:rsidRPr="00974698">
        <w:rPr>
          <w:rFonts w:ascii="Arial" w:hAnsi="Arial" w:cs="Arial"/>
          <w:sz w:val="20"/>
        </w:rPr>
        <w:t>f</w:t>
      </w:r>
      <w:r>
        <w:rPr>
          <w:rFonts w:ascii="Arial" w:hAnsi="Arial" w:cs="Arial"/>
          <w:sz w:val="20"/>
        </w:rPr>
        <w:t>orces on a ceil</w:t>
      </w:r>
      <w:r w:rsidRPr="008042E6">
        <w:rPr>
          <w:rFonts w:ascii="Arial" w:hAnsi="Arial" w:cs="Arial"/>
          <w:sz w:val="20"/>
        </w:rPr>
        <w:t>ling slab of wave dissip</w:t>
      </w:r>
      <w:r>
        <w:rPr>
          <w:rFonts w:ascii="Arial" w:hAnsi="Arial" w:cs="Arial"/>
          <w:sz w:val="20"/>
        </w:rPr>
        <w:t xml:space="preserve">ating caisson with a permeable </w:t>
      </w:r>
      <w:r w:rsidRPr="009B1BD8">
        <w:rPr>
          <w:rFonts w:ascii="Arial" w:hAnsi="Arial" w:cs="Arial"/>
          <w:sz w:val="20"/>
        </w:rPr>
        <w:t>f</w:t>
      </w:r>
      <w:r w:rsidRPr="008042E6">
        <w:rPr>
          <w:rFonts w:ascii="Arial" w:hAnsi="Arial" w:cs="Arial"/>
          <w:sz w:val="20"/>
        </w:rPr>
        <w:t>ront wall - Analytical model for compression of an</w:t>
      </w:r>
      <w:r>
        <w:rPr>
          <w:rFonts w:ascii="Arial" w:hAnsi="Arial" w:cs="Arial"/>
          <w:sz w:val="20"/>
        </w:rPr>
        <w:t xml:space="preserve"> enc</w:t>
      </w:r>
      <w:r w:rsidRPr="00974698">
        <w:rPr>
          <w:rFonts w:ascii="Arial" w:hAnsi="Arial" w:cs="Arial"/>
          <w:sz w:val="20"/>
        </w:rPr>
        <w:t>l</w:t>
      </w:r>
      <w:r>
        <w:rPr>
          <w:rFonts w:ascii="Arial" w:hAnsi="Arial" w:cs="Arial"/>
          <w:sz w:val="20"/>
        </w:rPr>
        <w:t xml:space="preserve">osed air </w:t>
      </w:r>
      <w:r w:rsidRPr="009B1BD8">
        <w:rPr>
          <w:rFonts w:ascii="Arial" w:hAnsi="Arial" w:cs="Arial"/>
          <w:sz w:val="20"/>
        </w:rPr>
        <w:t>l</w:t>
      </w:r>
      <w:r w:rsidRPr="008042E6">
        <w:rPr>
          <w:rFonts w:ascii="Arial" w:hAnsi="Arial" w:cs="Arial"/>
          <w:sz w:val="20"/>
        </w:rPr>
        <w:t>ayer”, Rept of PRHI, Vol.19, No.1, 1980, pp. 3- 31 (Áp lực sóng đứng tác động lên bản mặt thùng chìm có tườ</w:t>
      </w:r>
      <w:r>
        <w:rPr>
          <w:rFonts w:ascii="Arial" w:hAnsi="Arial" w:cs="Arial"/>
          <w:sz w:val="20"/>
        </w:rPr>
        <w:t>ng h</w:t>
      </w:r>
      <w:r w:rsidRPr="009B1BD8">
        <w:rPr>
          <w:rFonts w:ascii="Arial" w:hAnsi="Arial" w:cs="Arial"/>
          <w:sz w:val="20"/>
        </w:rPr>
        <w:t>ấ</w:t>
      </w:r>
      <w:r w:rsidRPr="008042E6">
        <w:rPr>
          <w:rFonts w:ascii="Arial" w:hAnsi="Arial" w:cs="Arial"/>
          <w:sz w:val="20"/>
        </w:rPr>
        <w:t>p thụ S</w:t>
      </w:r>
      <w:r w:rsidRPr="009B1BD8">
        <w:rPr>
          <w:rFonts w:ascii="Arial" w:hAnsi="Arial" w:cs="Arial"/>
          <w:sz w:val="20"/>
        </w:rPr>
        <w:t>ó</w:t>
      </w:r>
      <w:r w:rsidRPr="008042E6">
        <w:rPr>
          <w:rFonts w:ascii="Arial" w:hAnsi="Arial" w:cs="Arial"/>
          <w:sz w:val="20"/>
        </w:rPr>
        <w:t>ng-Mô hình phân tích lớp không khí kín bị nén, Báo cáo của PRHI, Vol.19, No.1, 1980, pp. 3- 31).</w:t>
      </w:r>
    </w:p>
    <w:p w:rsidR="00D3057D" w:rsidRPr="008042E6" w:rsidP="00D3057D">
      <w:pPr>
        <w:spacing w:before="120"/>
        <w:rPr>
          <w:rFonts w:ascii="Arial" w:hAnsi="Arial" w:cs="Arial"/>
          <w:sz w:val="20"/>
        </w:rPr>
      </w:pPr>
      <w:r w:rsidRPr="008042E6">
        <w:rPr>
          <w:rFonts w:ascii="Arial" w:hAnsi="Arial" w:cs="Arial"/>
          <w:sz w:val="20"/>
        </w:rPr>
        <w:t xml:space="preserve">[4] Rowe </w:t>
      </w:r>
      <w:r>
        <w:rPr>
          <w:rFonts w:ascii="Arial" w:hAnsi="Arial" w:cs="Arial"/>
          <w:sz w:val="20"/>
        </w:rPr>
        <w:t>P. W</w:t>
      </w:r>
      <w:r w:rsidRPr="008042E6">
        <w:rPr>
          <w:rFonts w:ascii="Arial" w:hAnsi="Arial" w:cs="Arial"/>
          <w:sz w:val="20"/>
        </w:rPr>
        <w:t>., 1955 “A theoretical and experimental analysis of sheet-pile walls”, Proc. I</w:t>
      </w:r>
      <w:r>
        <w:rPr>
          <w:rFonts w:ascii="Arial" w:hAnsi="Arial" w:cs="Arial"/>
          <w:sz w:val="20"/>
        </w:rPr>
        <w:t xml:space="preserve">. C. E., </w:t>
      </w:r>
      <w:r w:rsidRPr="008042E6">
        <w:rPr>
          <w:rFonts w:ascii="Arial" w:hAnsi="Arial" w:cs="Arial"/>
          <w:sz w:val="20"/>
        </w:rPr>
        <w:t>Vol. 4, Pt. 1 (Phân tích thực nghiệm và lý thuyết tường cừ).</w:t>
      </w:r>
    </w:p>
    <w:p w:rsidR="00D3057D" w:rsidRPr="008042E6" w:rsidP="00D3057D">
      <w:pPr>
        <w:spacing w:before="120"/>
        <w:rPr>
          <w:rFonts w:ascii="Arial" w:hAnsi="Arial" w:cs="Arial"/>
          <w:sz w:val="20"/>
        </w:rPr>
      </w:pPr>
      <w:r>
        <w:rPr>
          <w:rFonts w:ascii="Arial" w:hAnsi="Arial" w:cs="Arial"/>
          <w:sz w:val="20"/>
        </w:rPr>
        <w:t xml:space="preserve">[5] Thoresen </w:t>
      </w:r>
      <w:r>
        <w:rPr>
          <w:rFonts w:ascii="Arial" w:hAnsi="Arial" w:cs="Arial"/>
          <w:sz w:val="20"/>
          <w:lang w:val="en-US"/>
        </w:rPr>
        <w:t>C</w:t>
      </w:r>
      <w:r w:rsidRPr="008042E6">
        <w:rPr>
          <w:rFonts w:ascii="Arial" w:hAnsi="Arial" w:cs="Arial"/>
          <w:sz w:val="20"/>
        </w:rPr>
        <w:t>. A., 2018. Port Designer’s Handbook. Fourth edition (</w:t>
      </w:r>
      <w:r>
        <w:rPr>
          <w:rFonts w:ascii="Arial" w:hAnsi="Arial" w:cs="Arial"/>
          <w:sz w:val="20"/>
        </w:rPr>
        <w:t>S</w:t>
      </w:r>
      <w:r>
        <w:rPr>
          <w:rFonts w:ascii="Arial" w:hAnsi="Arial" w:cs="Arial"/>
          <w:sz w:val="20"/>
          <w:lang w:val="en-US"/>
        </w:rPr>
        <w:t>ổ</w:t>
      </w:r>
      <w:r>
        <w:rPr>
          <w:rFonts w:ascii="Arial" w:hAnsi="Arial" w:cs="Arial"/>
          <w:sz w:val="20"/>
        </w:rPr>
        <w:t xml:space="preserve"> </w:t>
      </w:r>
      <w:r w:rsidRPr="008042E6">
        <w:rPr>
          <w:rFonts w:ascii="Arial" w:hAnsi="Arial" w:cs="Arial"/>
          <w:sz w:val="20"/>
        </w:rPr>
        <w:t>tay thiết kế công trình cảng. Xuất bản lần 4).</w:t>
      </w:r>
    </w:p>
    <w:p w:rsidR="00D3057D" w:rsidRPr="008042E6" w:rsidP="00D3057D">
      <w:pPr>
        <w:spacing w:before="120"/>
        <w:rPr>
          <w:rFonts w:ascii="Arial" w:hAnsi="Arial" w:cs="Arial"/>
          <w:sz w:val="20"/>
        </w:rPr>
      </w:pPr>
      <w:r w:rsidRPr="008042E6">
        <w:rPr>
          <w:rFonts w:ascii="Arial" w:hAnsi="Arial" w:cs="Arial"/>
          <w:sz w:val="20"/>
        </w:rPr>
        <w:t>[6] Takahashi Sigeo, Ken-ichirou shimosako, Hitoshi sasaki: “Experimental stu</w:t>
      </w:r>
      <w:r>
        <w:rPr>
          <w:rFonts w:ascii="Arial" w:hAnsi="Arial" w:cs="Arial"/>
          <w:sz w:val="20"/>
        </w:rPr>
        <w:t xml:space="preserve">dy on wave </w:t>
      </w:r>
      <w:r w:rsidRPr="00974698">
        <w:rPr>
          <w:rFonts w:ascii="Arial" w:hAnsi="Arial" w:cs="Arial"/>
          <w:sz w:val="20"/>
        </w:rPr>
        <w:t>f</w:t>
      </w:r>
      <w:r>
        <w:rPr>
          <w:rFonts w:ascii="Arial" w:hAnsi="Arial" w:cs="Arial"/>
          <w:sz w:val="20"/>
        </w:rPr>
        <w:t>orces acting on per</w:t>
      </w:r>
      <w:r w:rsidRPr="009B1BD8">
        <w:rPr>
          <w:rFonts w:ascii="Arial" w:hAnsi="Arial" w:cs="Arial"/>
          <w:sz w:val="20"/>
        </w:rPr>
        <w:t>f</w:t>
      </w:r>
      <w:r>
        <w:rPr>
          <w:rFonts w:ascii="Arial" w:hAnsi="Arial" w:cs="Arial"/>
          <w:sz w:val="20"/>
        </w:rPr>
        <w:t>orated wa</w:t>
      </w:r>
      <w:r w:rsidRPr="009B1BD8">
        <w:rPr>
          <w:rFonts w:ascii="Arial" w:hAnsi="Arial" w:cs="Arial"/>
          <w:sz w:val="20"/>
        </w:rPr>
        <w:t xml:space="preserve">ll </w:t>
      </w:r>
      <w:r>
        <w:rPr>
          <w:rFonts w:ascii="Arial" w:hAnsi="Arial" w:cs="Arial"/>
          <w:sz w:val="20"/>
        </w:rPr>
        <w:t>break</w:t>
      </w:r>
      <w:r w:rsidRPr="009B1BD8">
        <w:rPr>
          <w:rFonts w:ascii="Arial" w:hAnsi="Arial" w:cs="Arial"/>
          <w:sz w:val="20"/>
        </w:rPr>
        <w:t>w</w:t>
      </w:r>
      <w:r w:rsidRPr="008042E6">
        <w:rPr>
          <w:rFonts w:ascii="Arial" w:hAnsi="Arial" w:cs="Arial"/>
          <w:sz w:val="20"/>
        </w:rPr>
        <w:t xml:space="preserve">aters", Rept of PHRI, Vol. 30, No. 4, 1999 (Nghiên cứu thực nghiêm tải trọng song tác động </w:t>
      </w:r>
      <w:r>
        <w:rPr>
          <w:rFonts w:ascii="Arial" w:hAnsi="Arial" w:cs="Arial"/>
          <w:sz w:val="20"/>
        </w:rPr>
        <w:t>lên</w:t>
      </w:r>
      <w:r w:rsidRPr="008042E6">
        <w:rPr>
          <w:rFonts w:ascii="Arial" w:hAnsi="Arial" w:cs="Arial"/>
          <w:sz w:val="20"/>
        </w:rPr>
        <w:t xml:space="preserve"> đê chắn sóng </w:t>
      </w:r>
      <w:r>
        <w:rPr>
          <w:rFonts w:ascii="Arial" w:hAnsi="Arial" w:cs="Arial"/>
          <w:sz w:val="20"/>
        </w:rPr>
        <w:t>có</w:t>
      </w:r>
      <w:r w:rsidRPr="008042E6">
        <w:rPr>
          <w:rFonts w:ascii="Arial" w:hAnsi="Arial" w:cs="Arial"/>
          <w:sz w:val="20"/>
        </w:rPr>
        <w:t xml:space="preserve"> buồng tiêu năng).</w:t>
      </w:r>
    </w:p>
    <w:p w:rsidR="00D3057D" w:rsidRPr="008042E6" w:rsidP="00D3057D">
      <w:pPr>
        <w:spacing w:before="120"/>
        <w:rPr>
          <w:rFonts w:ascii="Arial" w:hAnsi="Arial" w:cs="Arial"/>
          <w:sz w:val="20"/>
        </w:rPr>
      </w:pPr>
      <w:r w:rsidRPr="008042E6">
        <w:rPr>
          <w:rFonts w:ascii="Arial" w:hAnsi="Arial" w:cs="Arial"/>
          <w:sz w:val="20"/>
        </w:rPr>
        <w:t>[7] Takahashi Sigeo, Katsutoshi tanimoto: “Up</w:t>
      </w:r>
      <w:r w:rsidRPr="009B1BD8">
        <w:rPr>
          <w:rFonts w:ascii="Arial" w:hAnsi="Arial" w:cs="Arial"/>
          <w:sz w:val="20"/>
        </w:rPr>
        <w:t>li</w:t>
      </w:r>
      <w:r w:rsidRPr="008042E6">
        <w:rPr>
          <w:rFonts w:ascii="Arial" w:hAnsi="Arial" w:cs="Arial"/>
          <w:sz w:val="20"/>
        </w:rPr>
        <w:t>ft torces on a ceiling slab of wave dissipating caisson with a permeable front wall - Field data analysis", Repi of PRHI, Vol. 23, No. 2, 1984 (Áp lực sóng đứng tác động lên b</w:t>
      </w:r>
      <w:r w:rsidRPr="001D6EFD">
        <w:rPr>
          <w:rFonts w:ascii="Arial" w:hAnsi="Arial" w:cs="Arial"/>
          <w:sz w:val="20"/>
        </w:rPr>
        <w:t>ả</w:t>
      </w:r>
      <w:r w:rsidRPr="008042E6">
        <w:rPr>
          <w:rFonts w:ascii="Arial" w:hAnsi="Arial" w:cs="Arial"/>
          <w:sz w:val="20"/>
        </w:rPr>
        <w:t>n mặt thùng chìm có tường hấp thụ sóng-Phân tích số liệu hiện trường).</w:t>
      </w:r>
    </w:p>
    <w:p w:rsidR="00D3057D" w:rsidRPr="008042E6" w:rsidP="00D3057D">
      <w:pPr>
        <w:spacing w:before="120"/>
        <w:rPr>
          <w:rFonts w:ascii="Arial" w:hAnsi="Arial" w:cs="Arial"/>
          <w:sz w:val="20"/>
        </w:rPr>
      </w:pPr>
      <w:r>
        <w:rPr>
          <w:rFonts w:ascii="Arial" w:hAnsi="Arial" w:cs="Arial"/>
          <w:sz w:val="20"/>
        </w:rPr>
        <w:t>[8] Yasuo KASUGAI, Kenich</w:t>
      </w:r>
      <w:r>
        <w:rPr>
          <w:rFonts w:ascii="Arial" w:hAnsi="Arial" w:cs="Arial"/>
          <w:sz w:val="20"/>
          <w:lang w:val="en-US"/>
        </w:rPr>
        <w:t>i</w:t>
      </w:r>
      <w:r w:rsidRPr="008042E6">
        <w:rPr>
          <w:rFonts w:ascii="Arial" w:hAnsi="Arial" w:cs="Arial"/>
          <w:sz w:val="20"/>
        </w:rPr>
        <w:t>ro MINAMI and Hir</w:t>
      </w:r>
      <w:r>
        <w:rPr>
          <w:rFonts w:ascii="Arial" w:hAnsi="Arial" w:cs="Arial"/>
          <w:sz w:val="20"/>
        </w:rPr>
        <w:t>oyuki TANAKA: “Estimation of de</w:t>
      </w:r>
      <w:r>
        <w:rPr>
          <w:rFonts w:ascii="Arial" w:hAnsi="Arial" w:cs="Arial"/>
          <w:sz w:val="20"/>
          <w:lang w:val="en-US"/>
        </w:rPr>
        <w:t>f</w:t>
      </w:r>
      <w:r>
        <w:rPr>
          <w:rFonts w:ascii="Arial" w:hAnsi="Arial" w:cs="Arial"/>
          <w:sz w:val="20"/>
        </w:rPr>
        <w:t xml:space="preserve">ormation for port </w:t>
      </w:r>
      <w:r>
        <w:rPr>
          <w:rFonts w:ascii="Arial" w:hAnsi="Arial" w:cs="Arial"/>
          <w:sz w:val="20"/>
          <w:lang w:val="en-US"/>
        </w:rPr>
        <w:t>f</w:t>
      </w:r>
      <w:r w:rsidRPr="008042E6">
        <w:rPr>
          <w:rFonts w:ascii="Arial" w:hAnsi="Arial" w:cs="Arial"/>
          <w:sz w:val="20"/>
        </w:rPr>
        <w:t>acilities by lateral flow of soft ground”, Tech. Note of PHRI, No.276, 1992 (Tính toán biến dạng công trình cảng theo dòng chảy ngang của nền đất yếu).</w:t>
      </w:r>
    </w:p>
    <w:p w:rsidR="00D3057D" w:rsidRPr="008042E6" w:rsidP="00D3057D">
      <w:pPr>
        <w:spacing w:before="120"/>
        <w:rPr>
          <w:rFonts w:ascii="Arial" w:hAnsi="Arial" w:cs="Arial"/>
          <w:sz w:val="20"/>
        </w:rPr>
      </w:pPr>
      <w:r>
        <w:rPr>
          <w:rFonts w:ascii="Arial" w:hAnsi="Arial" w:cs="Arial"/>
          <w:sz w:val="20"/>
        </w:rPr>
        <w:t>[9] Yokota H. “Stu</w:t>
      </w:r>
      <w:r>
        <w:rPr>
          <w:rFonts w:ascii="Arial" w:hAnsi="Arial" w:cs="Arial"/>
          <w:sz w:val="20"/>
          <w:lang w:val="en-US"/>
        </w:rPr>
        <w:t>d</w:t>
      </w:r>
      <w:r w:rsidRPr="008042E6">
        <w:rPr>
          <w:rFonts w:ascii="Arial" w:hAnsi="Arial" w:cs="Arial"/>
          <w:sz w:val="20"/>
        </w:rPr>
        <w:t>y on mechanical properties of steel-concrete compos</w:t>
      </w:r>
      <w:r>
        <w:rPr>
          <w:rFonts w:ascii="Arial" w:hAnsi="Arial" w:cs="Arial"/>
          <w:sz w:val="20"/>
          <w:lang w:val="en-US"/>
        </w:rPr>
        <w:t>i</w:t>
      </w:r>
      <w:r w:rsidRPr="008042E6">
        <w:rPr>
          <w:rFonts w:ascii="Arial" w:hAnsi="Arial" w:cs="Arial"/>
          <w:sz w:val="20"/>
        </w:rPr>
        <w:t>te structures and their applicabi</w:t>
      </w:r>
      <w:r>
        <w:rPr>
          <w:rFonts w:ascii="Arial" w:hAnsi="Arial" w:cs="Arial"/>
          <w:sz w:val="20"/>
          <w:lang w:val="en-US"/>
        </w:rPr>
        <w:t>l</w:t>
      </w:r>
      <w:r w:rsidRPr="008042E6">
        <w:rPr>
          <w:rFonts w:ascii="Arial" w:hAnsi="Arial" w:cs="Arial"/>
          <w:sz w:val="20"/>
        </w:rPr>
        <w:t>ity to marine structures”, Tech. Note of PHRI, No.750, 1993 (Nghiên cứu tính chất cơ học của kết cấu liên hợp thép - bê tông và khả năng ứng dụng của chủng đối với các công trình biển).</w:t>
      </w:r>
    </w:p>
    <w:p w:rsidR="00D3057D" w:rsidRPr="008042E6" w:rsidP="00D3057D">
      <w:pPr>
        <w:spacing w:before="120"/>
        <w:rPr>
          <w:rFonts w:ascii="Arial" w:hAnsi="Arial" w:cs="Arial"/>
          <w:sz w:val="20"/>
        </w:rPr>
      </w:pPr>
      <w:r w:rsidRPr="008042E6">
        <w:rPr>
          <w:rFonts w:ascii="Arial" w:hAnsi="Arial" w:cs="Arial"/>
          <w:sz w:val="20"/>
        </w:rPr>
        <w:t>[10] BS 6349-2:2019. Marit</w:t>
      </w:r>
      <w:r>
        <w:rPr>
          <w:rFonts w:ascii="Arial" w:hAnsi="Arial" w:cs="Arial"/>
          <w:sz w:val="20"/>
        </w:rPr>
        <w:t xml:space="preserve">ime </w:t>
      </w:r>
      <w:r w:rsidRPr="00E40F1E">
        <w:rPr>
          <w:rFonts w:ascii="Arial" w:hAnsi="Arial" w:cs="Arial"/>
          <w:sz w:val="20"/>
        </w:rPr>
        <w:t>W</w:t>
      </w:r>
      <w:r w:rsidRPr="008042E6">
        <w:rPr>
          <w:rFonts w:ascii="Arial" w:hAnsi="Arial" w:cs="Arial"/>
          <w:sz w:val="20"/>
        </w:rPr>
        <w:t xml:space="preserve">orks - Part 2: Code of practice for the design of quay walls, jetties and dolpnins (Công trình hàng hải - Phần 2: Quy tắc áp dụng cho thiết kế tường bến trọng lực, </w:t>
      </w:r>
      <w:r>
        <w:rPr>
          <w:rFonts w:ascii="Arial" w:hAnsi="Arial" w:cs="Arial"/>
          <w:sz w:val="20"/>
        </w:rPr>
        <w:t>cầu</w:t>
      </w:r>
      <w:r w:rsidRPr="008042E6">
        <w:rPr>
          <w:rFonts w:ascii="Arial" w:hAnsi="Arial" w:cs="Arial"/>
          <w:sz w:val="20"/>
        </w:rPr>
        <w:t xml:space="preserve"> tàu và trụ neo cập).</w:t>
      </w:r>
    </w:p>
    <w:p w:rsidR="00D3057D" w:rsidRPr="008042E6" w:rsidP="00D3057D">
      <w:pPr>
        <w:spacing w:before="120"/>
        <w:rPr>
          <w:rFonts w:ascii="Arial" w:hAnsi="Arial" w:cs="Arial"/>
          <w:sz w:val="20"/>
        </w:rPr>
      </w:pPr>
      <w:r w:rsidRPr="008042E6">
        <w:rPr>
          <w:rFonts w:ascii="Arial" w:hAnsi="Arial" w:cs="Arial"/>
          <w:sz w:val="20"/>
        </w:rPr>
        <w:t xml:space="preserve">[11] CIRIA C760, 2017, Guidance on embedded retaining wall design (Hướng dẫn thiết kế tường chắn </w:t>
      </w:r>
      <w:r>
        <w:rPr>
          <w:rFonts w:ascii="Arial" w:hAnsi="Arial" w:cs="Arial"/>
          <w:sz w:val="20"/>
        </w:rPr>
        <w:t>đất</w:t>
      </w:r>
      <w:r w:rsidRPr="008042E6">
        <w:rPr>
          <w:rFonts w:ascii="Arial" w:hAnsi="Arial" w:cs="Arial"/>
          <w:sz w:val="20"/>
        </w:rPr>
        <w:t>).</w:t>
      </w:r>
    </w:p>
    <w:p w:rsidR="00D3057D" w:rsidRPr="008042E6" w:rsidP="00D3057D">
      <w:pPr>
        <w:spacing w:before="120"/>
        <w:rPr>
          <w:rFonts w:ascii="Arial" w:hAnsi="Arial" w:cs="Arial"/>
          <w:sz w:val="20"/>
        </w:rPr>
      </w:pPr>
      <w:r w:rsidRPr="008042E6">
        <w:rPr>
          <w:rFonts w:ascii="Arial" w:hAnsi="Arial" w:cs="Arial"/>
          <w:sz w:val="20"/>
        </w:rPr>
        <w:t xml:space="preserve">[12] EAU 2012, Recommendation </w:t>
      </w:r>
      <w:r>
        <w:rPr>
          <w:rFonts w:ascii="Arial" w:hAnsi="Arial" w:cs="Arial"/>
          <w:sz w:val="20"/>
          <w:lang w:val="en-US"/>
        </w:rPr>
        <w:t>of</w:t>
      </w:r>
      <w:r w:rsidRPr="008042E6">
        <w:rPr>
          <w:rFonts w:ascii="Arial" w:hAnsi="Arial" w:cs="Arial"/>
          <w:sz w:val="20"/>
        </w:rPr>
        <w:t xml:space="preserve"> the "Committee for Waterfront structures Harbours and Waterways” (Khuyến nghị </w:t>
      </w:r>
      <w:r>
        <w:rPr>
          <w:rFonts w:ascii="Arial" w:hAnsi="Arial" w:cs="Arial"/>
          <w:sz w:val="20"/>
        </w:rPr>
        <w:t>của</w:t>
      </w:r>
      <w:r w:rsidRPr="008042E6">
        <w:rPr>
          <w:rFonts w:ascii="Arial" w:hAnsi="Arial" w:cs="Arial"/>
          <w:sz w:val="20"/>
        </w:rPr>
        <w:t xml:space="preserve"> “Hội đồng</w:t>
      </w:r>
      <w:r>
        <w:rPr>
          <w:rFonts w:ascii="Arial" w:hAnsi="Arial" w:cs="Arial"/>
          <w:sz w:val="20"/>
        </w:rPr>
        <w:t xml:space="preserve"> Châu âu </w:t>
      </w:r>
      <w:r w:rsidRPr="009B1BD8">
        <w:rPr>
          <w:rFonts w:ascii="Arial" w:hAnsi="Arial" w:cs="Arial"/>
          <w:sz w:val="20"/>
        </w:rPr>
        <w:t>Ủ</w:t>
      </w:r>
      <w:r w:rsidRPr="008042E6">
        <w:rPr>
          <w:rFonts w:ascii="Arial" w:hAnsi="Arial" w:cs="Arial"/>
          <w:sz w:val="20"/>
        </w:rPr>
        <w:t xml:space="preserve">y về các công trình </w:t>
      </w:r>
      <w:r>
        <w:rPr>
          <w:rFonts w:ascii="Arial" w:hAnsi="Arial" w:cs="Arial"/>
          <w:sz w:val="20"/>
        </w:rPr>
        <w:t>c</w:t>
      </w:r>
      <w:r>
        <w:rPr>
          <w:rFonts w:ascii="Arial" w:hAnsi="Arial" w:cs="Arial"/>
          <w:sz w:val="20"/>
          <w:lang w:val="en-US"/>
        </w:rPr>
        <w:t>ả</w:t>
      </w:r>
      <w:r>
        <w:rPr>
          <w:rFonts w:ascii="Arial" w:hAnsi="Arial" w:cs="Arial"/>
          <w:sz w:val="20"/>
        </w:rPr>
        <w:t>n</w:t>
      </w:r>
      <w:r w:rsidRPr="008042E6">
        <w:rPr>
          <w:rFonts w:ascii="Arial" w:hAnsi="Arial" w:cs="Arial"/>
          <w:sz w:val="20"/>
        </w:rPr>
        <w:t>g và bể cảng).</w:t>
      </w:r>
    </w:p>
    <w:p w:rsidR="00D3057D" w:rsidP="00D3057D">
      <w:pPr>
        <w:spacing w:before="120"/>
        <w:rPr>
          <w:rFonts w:ascii="Arial" w:hAnsi="Arial" w:cs="Arial"/>
          <w:sz w:val="20"/>
          <w:lang w:val="en-US"/>
        </w:rPr>
      </w:pPr>
      <w:r w:rsidRPr="008042E6">
        <w:rPr>
          <w:rFonts w:ascii="Arial" w:hAnsi="Arial" w:cs="Arial"/>
          <w:sz w:val="20"/>
        </w:rPr>
        <w:t xml:space="preserve">[13] OCDI 2002. Technical Standards and Commentaries for Port and Habour Facilities in Japan (Tiêu </w:t>
      </w:r>
      <w:r>
        <w:rPr>
          <w:rFonts w:ascii="Arial" w:hAnsi="Arial" w:cs="Arial"/>
          <w:sz w:val="20"/>
        </w:rPr>
        <w:t>chuẩn</w:t>
      </w:r>
      <w:r w:rsidRPr="008042E6">
        <w:rPr>
          <w:rFonts w:ascii="Arial" w:hAnsi="Arial" w:cs="Arial"/>
          <w:sz w:val="20"/>
        </w:rPr>
        <w:t xml:space="preserve"> và chỉ dẫn kỹ cho công trình </w:t>
      </w:r>
      <w:r>
        <w:rPr>
          <w:rFonts w:ascii="Arial" w:hAnsi="Arial" w:cs="Arial"/>
          <w:sz w:val="20"/>
        </w:rPr>
        <w:t>c</w:t>
      </w:r>
      <w:r>
        <w:rPr>
          <w:rFonts w:ascii="Arial" w:hAnsi="Arial" w:cs="Arial"/>
          <w:sz w:val="20"/>
          <w:lang w:val="en-US"/>
        </w:rPr>
        <w:t>ả</w:t>
      </w:r>
      <w:r>
        <w:rPr>
          <w:rFonts w:ascii="Arial" w:hAnsi="Arial" w:cs="Arial"/>
          <w:sz w:val="20"/>
        </w:rPr>
        <w:t>n</w:t>
      </w:r>
      <w:r w:rsidRPr="008042E6">
        <w:rPr>
          <w:rFonts w:ascii="Arial" w:hAnsi="Arial" w:cs="Arial"/>
          <w:sz w:val="20"/>
        </w:rPr>
        <w:t>g và bể cảng</w:t>
      </w:r>
      <w:r>
        <w:rPr>
          <w:rFonts w:ascii="Arial" w:hAnsi="Arial" w:cs="Arial"/>
          <w:sz w:val="20"/>
        </w:rPr>
        <w:t xml:space="preserve"> ở </w:t>
      </w:r>
      <w:r w:rsidRPr="008042E6">
        <w:rPr>
          <w:rFonts w:ascii="Arial" w:hAnsi="Arial" w:cs="Arial"/>
          <w:sz w:val="20"/>
        </w:rPr>
        <w:t>Nhật Bản, 2002).</w:t>
      </w:r>
    </w:p>
    <w:p w:rsidR="00D3057D" w:rsidP="00D3057D">
      <w:pPr>
        <w:spacing w:before="120"/>
        <w:rPr>
          <w:rFonts w:ascii="Arial" w:hAnsi="Arial" w:cs="Arial"/>
          <w:sz w:val="20"/>
          <w:lang w:val="en-US"/>
        </w:rPr>
      </w:pPr>
      <w:r w:rsidRPr="008042E6">
        <w:rPr>
          <w:rFonts w:ascii="Arial" w:hAnsi="Arial" w:cs="Arial"/>
          <w:sz w:val="20"/>
        </w:rPr>
        <w:t xml:space="preserve">[14] OCDI 2020. Technical Standards and Commentaries for Port and Habour Facilities in Japan (Tiêu chuẩn và chỉ dẫn kỹ cho </w:t>
      </w:r>
      <w:r>
        <w:rPr>
          <w:rFonts w:ascii="Arial" w:hAnsi="Arial" w:cs="Arial"/>
          <w:sz w:val="20"/>
        </w:rPr>
        <w:t>công</w:t>
      </w:r>
      <w:r w:rsidRPr="008042E6">
        <w:rPr>
          <w:rFonts w:ascii="Arial" w:hAnsi="Arial" w:cs="Arial"/>
          <w:sz w:val="20"/>
        </w:rPr>
        <w:t xml:space="preserve"> trình </w:t>
      </w:r>
      <w:r>
        <w:rPr>
          <w:rFonts w:ascii="Arial" w:hAnsi="Arial" w:cs="Arial"/>
          <w:sz w:val="20"/>
        </w:rPr>
        <w:t>c</w:t>
      </w:r>
      <w:r>
        <w:rPr>
          <w:rFonts w:ascii="Arial" w:hAnsi="Arial" w:cs="Arial"/>
          <w:sz w:val="20"/>
          <w:lang w:val="en-US"/>
        </w:rPr>
        <w:t>ả</w:t>
      </w:r>
      <w:r>
        <w:rPr>
          <w:rFonts w:ascii="Arial" w:hAnsi="Arial" w:cs="Arial"/>
          <w:sz w:val="20"/>
        </w:rPr>
        <w:t>n</w:t>
      </w:r>
      <w:r w:rsidRPr="008042E6">
        <w:rPr>
          <w:rFonts w:ascii="Arial" w:hAnsi="Arial" w:cs="Arial"/>
          <w:sz w:val="20"/>
        </w:rPr>
        <w:t>g và bể cảng</w:t>
      </w:r>
      <w:r>
        <w:rPr>
          <w:rFonts w:ascii="Arial" w:hAnsi="Arial" w:cs="Arial"/>
          <w:sz w:val="20"/>
        </w:rPr>
        <w:t xml:space="preserve"> ở </w:t>
      </w:r>
      <w:r w:rsidRPr="008042E6">
        <w:rPr>
          <w:rFonts w:ascii="Arial" w:hAnsi="Arial" w:cs="Arial"/>
          <w:sz w:val="20"/>
        </w:rPr>
        <w:t>Nhật Bản, 2002).</w:t>
      </w:r>
    </w:p>
    <w:p w:rsidR="00D3057D" w:rsidRPr="008042E6" w:rsidP="00D3057D">
      <w:pPr>
        <w:spacing w:before="120"/>
        <w:rPr>
          <w:rFonts w:ascii="Arial" w:hAnsi="Arial" w:cs="Arial"/>
          <w:sz w:val="20"/>
        </w:rPr>
      </w:pPr>
      <w:r w:rsidRPr="008042E6">
        <w:rPr>
          <w:rFonts w:ascii="Arial" w:hAnsi="Arial" w:cs="Arial"/>
          <w:sz w:val="20"/>
        </w:rPr>
        <w:t>[15] OCIMF (2008) Mooring Equipment Guidelines. Oil Companies International Marine Forum, 3rd Edition (Hướng dẫn thiết bị neo. Diễn đ</w:t>
      </w:r>
      <w:r w:rsidRPr="005C2D51">
        <w:rPr>
          <w:rFonts w:ascii="Arial" w:hAnsi="Arial" w:cs="Arial"/>
          <w:sz w:val="20"/>
        </w:rPr>
        <w:t>à</w:t>
      </w:r>
      <w:r>
        <w:rPr>
          <w:rFonts w:ascii="Arial" w:hAnsi="Arial" w:cs="Arial"/>
          <w:sz w:val="20"/>
        </w:rPr>
        <w:t>n hàng h</w:t>
      </w:r>
      <w:r w:rsidRPr="009B1BD8">
        <w:rPr>
          <w:rFonts w:ascii="Arial" w:hAnsi="Arial" w:cs="Arial"/>
          <w:sz w:val="20"/>
        </w:rPr>
        <w:t>ả</w:t>
      </w:r>
      <w:r w:rsidRPr="008042E6">
        <w:rPr>
          <w:rFonts w:ascii="Arial" w:hAnsi="Arial" w:cs="Arial"/>
          <w:sz w:val="20"/>
        </w:rPr>
        <w:t>i quốc tế của công ty dầu mỏ</w:t>
      </w:r>
      <w:r>
        <w:rPr>
          <w:rFonts w:ascii="Arial" w:hAnsi="Arial" w:cs="Arial"/>
          <w:sz w:val="20"/>
        </w:rPr>
        <w:t>, xu</w:t>
      </w:r>
      <w:r w:rsidRPr="009B1BD8">
        <w:rPr>
          <w:rFonts w:ascii="Arial" w:hAnsi="Arial" w:cs="Arial"/>
          <w:sz w:val="20"/>
        </w:rPr>
        <w:t>ấ</w:t>
      </w:r>
      <w:r w:rsidRPr="008042E6">
        <w:rPr>
          <w:rFonts w:ascii="Arial" w:hAnsi="Arial" w:cs="Arial"/>
          <w:sz w:val="20"/>
        </w:rPr>
        <w:t>t bản lần 3)</w:t>
      </w:r>
    </w:p>
    <w:p w:rsidR="00D3057D" w:rsidRPr="008042E6" w:rsidP="00D3057D">
      <w:pPr>
        <w:spacing w:before="120"/>
        <w:rPr>
          <w:rFonts w:ascii="Arial" w:hAnsi="Arial" w:cs="Arial"/>
          <w:sz w:val="20"/>
        </w:rPr>
      </w:pPr>
      <w:r>
        <w:rPr>
          <w:rFonts w:ascii="Arial" w:hAnsi="Arial" w:cs="Arial"/>
          <w:sz w:val="20"/>
        </w:rPr>
        <w:t>[16] PIANC No. 88 (1995), Cr</w:t>
      </w:r>
      <w:r>
        <w:rPr>
          <w:rFonts w:ascii="Arial" w:hAnsi="Arial" w:cs="Arial"/>
          <w:sz w:val="20"/>
          <w:lang w:val="en-US"/>
        </w:rPr>
        <w:t>i</w:t>
      </w:r>
      <w:r w:rsidRPr="008042E6">
        <w:rPr>
          <w:rFonts w:ascii="Arial" w:hAnsi="Arial" w:cs="Arial"/>
          <w:sz w:val="20"/>
        </w:rPr>
        <w:t>teria for Movements of Moored Ships in Habours (Tiêu chí dao động của tàu neo trong bể cảng).</w:t>
      </w:r>
    </w:p>
    <w:p w:rsidR="00D3057D" w:rsidP="00D3057D">
      <w:pPr>
        <w:spacing w:before="120"/>
        <w:rPr>
          <w:rFonts w:ascii="Arial" w:hAnsi="Arial" w:cs="Arial"/>
          <w:sz w:val="20"/>
        </w:rPr>
      </w:pPr>
      <w:r w:rsidRPr="008042E6">
        <w:rPr>
          <w:rFonts w:ascii="Arial" w:hAnsi="Arial" w:cs="Arial"/>
          <w:sz w:val="20"/>
        </w:rPr>
        <w:t>[17] PIANC No. 33 (2002). Guidelines for the Design of Fender Systems: 2002 (Hướng dẫn thiết kế hệ thống đệm cập tàu).</w:t>
      </w:r>
    </w:p>
    <w:p w:rsidR="006B09B6" w:rsidP="00741A30">
      <w:pPr>
        <w:spacing w:before="120"/>
        <w:rPr>
          <w:rFonts w:ascii="Arial" w:hAnsi="Arial" w:cs="Arial"/>
          <w:sz w:val="20"/>
          <w:lang w:val="en-US"/>
        </w:rPr>
      </w:pPr>
    </w:p>
    <w:p w:rsidR="00D3057D" w:rsidRPr="00D3057D" w:rsidP="00741A30">
      <w:pPr>
        <w:spacing w:before="120"/>
        <w:rPr>
          <w:rFonts w:ascii="Arial" w:hAnsi="Arial" w:cs="Arial"/>
          <w:sz w:val="20"/>
          <w:lang w:val="en-US"/>
        </w:rPr>
      </w:pPr>
    </w:p>
    <w:p w:rsidR="00741A30">
      <w:pPr>
        <w:rPr>
          <w:rFonts w:ascii="Arial" w:hAnsi="Arial" w:cs="Arial"/>
          <w:b/>
        </w:rPr>
      </w:pPr>
    </w:p>
    <w:sectPr w:rsidSect="0040654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Arial Narrow">
    <w:panose1 w:val="020B0606020202030204"/>
    <w:charset w:val="00"/>
    <w:family w:val="swiss"/>
    <w:pitch w:val="variable"/>
    <w:sig w:usb0="00000287" w:usb1="000008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Math">
    <w:panose1 w:val="00000000000000000000"/>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8D1CE2E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6">
    <w:name w:val="Văn bản nội dung (6)_"/>
    <w:link w:val="Vnbnnidung60"/>
    <w:rPr>
      <w:rFonts w:ascii="Arial" w:hAnsi="Arial" w:cs="Arial"/>
      <w:b/>
      <w:bCs/>
      <w:sz w:val="42"/>
      <w:szCs w:val="42"/>
      <w:u w:val="none"/>
      <w:lang w:val="en-US" w:eastAsia="en-US"/>
    </w:rPr>
  </w:style>
  <w:style w:type="character" w:customStyle="1" w:styleId="Tiu1">
    <w:name w:val="Tiêu đề #1_"/>
    <w:link w:val="Tiu10"/>
    <w:rPr>
      <w:rFonts w:ascii="Arial" w:hAnsi="Arial" w:cs="Arial"/>
      <w:b/>
      <w:bCs/>
      <w:sz w:val="32"/>
      <w:szCs w:val="32"/>
      <w:u w:val="none"/>
    </w:rPr>
  </w:style>
  <w:style w:type="character" w:customStyle="1" w:styleId="Tiu1Gincch4pt">
    <w:name w:val="Tiêu đề #1 + Giãn cách 4 pt"/>
    <w:rPr>
      <w:rFonts w:ascii="Arial" w:hAnsi="Arial" w:cs="Arial"/>
      <w:b/>
      <w:bCs/>
      <w:spacing w:val="90"/>
      <w:sz w:val="32"/>
      <w:szCs w:val="32"/>
      <w:u w:val="none"/>
    </w:rPr>
  </w:style>
  <w:style w:type="character" w:customStyle="1" w:styleId="Vnbnnidung3">
    <w:name w:val="Văn bản nội dung (3)_"/>
    <w:link w:val="Vnbnnidung311"/>
    <w:rPr>
      <w:rFonts w:ascii="Arial Narrow" w:hAnsi="Arial Narrow" w:cs="Arial Narrow"/>
      <w:b/>
      <w:bCs/>
      <w:spacing w:val="-10"/>
      <w:w w:val="100"/>
      <w:u w:val="none"/>
    </w:rPr>
  </w:style>
  <w:style w:type="character" w:customStyle="1" w:styleId="Vnbnnidung30">
    <w:name w:val="Văn bản nội dung (3)"/>
    <w:rPr>
      <w:rFonts w:ascii="Arial Narrow" w:hAnsi="Arial Narrow" w:cs="Arial Narrow"/>
      <w:b/>
      <w:bCs/>
      <w:spacing w:val="-10"/>
      <w:w w:val="100"/>
      <w:u w:val="none"/>
      <w:lang w:val="en-US" w:eastAsia="en-US"/>
    </w:rPr>
  </w:style>
  <w:style w:type="character" w:customStyle="1" w:styleId="Vnbnnidung32">
    <w:name w:val="Văn bản nội dung (3)2"/>
    <w:basedOn w:val="Vnbnnidung3"/>
  </w:style>
  <w:style w:type="character" w:customStyle="1" w:styleId="Vnbnnidung3Chhoanh">
    <w:name w:val="Văn bản nội dung (3) + Chữ hoa nhỏ"/>
    <w:rPr>
      <w:rFonts w:ascii="Arial Narrow" w:hAnsi="Arial Narrow" w:cs="Arial Narrow"/>
      <w:b/>
      <w:bCs/>
      <w:smallCaps/>
      <w:spacing w:val="-10"/>
      <w:w w:val="100"/>
      <w:u w:val="none"/>
    </w:rPr>
  </w:style>
  <w:style w:type="character" w:customStyle="1" w:styleId="Vnbnnidung4">
    <w:name w:val="Văn bản nội dung (4)_"/>
    <w:link w:val="Vnbnnidung410"/>
    <w:rPr>
      <w:rFonts w:ascii="Arial" w:hAnsi="Arial" w:cs="Arial"/>
      <w:b/>
      <w:bCs/>
      <w:w w:val="66"/>
      <w:sz w:val="28"/>
      <w:szCs w:val="28"/>
      <w:u w:val="none"/>
      <w:lang w:val="en-US" w:eastAsia="en-US"/>
    </w:rPr>
  </w:style>
  <w:style w:type="character" w:customStyle="1" w:styleId="Vnbnnidung40">
    <w:name w:val="Văn bản nội dung (4)"/>
    <w:basedOn w:val="Vnbnnidung4"/>
  </w:style>
  <w:style w:type="character" w:customStyle="1" w:styleId="Vnbnnidung42">
    <w:name w:val="Văn bản nội dung (4)2"/>
    <w:basedOn w:val="Vnbnnidung4"/>
  </w:style>
  <w:style w:type="character" w:customStyle="1" w:styleId="Vnbnnidung415pt">
    <w:name w:val="Văn bản nội dung (4) + 15 pt"/>
    <w:aliases w:val="Giãn cách 0 pt30,Không in đậm,Tỉ lệ 75%,Văn bản nội dung (19) + 9 pt,Văn bản nội dung (3) + 6.5 pt"/>
    <w:rPr>
      <w:rFonts w:ascii="Arial" w:hAnsi="Arial" w:cs="Arial"/>
      <w:b/>
      <w:bCs/>
      <w:spacing w:val="0"/>
      <w:w w:val="75"/>
      <w:sz w:val="30"/>
      <w:szCs w:val="30"/>
      <w:u w:val="none"/>
      <w:lang w:val="en-US" w:eastAsia="en-US"/>
    </w:rPr>
  </w:style>
  <w:style w:type="character" w:customStyle="1" w:styleId="Vnbnnidung5">
    <w:name w:val="Văn bản nội dung (5)_"/>
    <w:link w:val="Vnbnnidung50"/>
    <w:rPr>
      <w:rFonts w:ascii="Arial" w:hAnsi="Arial" w:cs="Arial"/>
      <w:i/>
      <w:iCs/>
      <w:sz w:val="22"/>
      <w:szCs w:val="22"/>
      <w:u w:val="none"/>
      <w:lang w:val="en-US" w:eastAsia="en-US"/>
    </w:rPr>
  </w:style>
  <w:style w:type="character" w:customStyle="1" w:styleId="Khc">
    <w:name w:val="Khác_"/>
    <w:link w:val="Khc0"/>
    <w:rPr>
      <w:rFonts w:ascii="Times New Roman" w:hAnsi="Times New Roman" w:cs="Times New Roman"/>
      <w:noProof/>
      <w:sz w:val="20"/>
      <w:szCs w:val="20"/>
      <w:u w:val="none"/>
    </w:rPr>
  </w:style>
  <w:style w:type="character" w:customStyle="1" w:styleId="utranghocchntrang">
    <w:name w:val="Đầu trang hoặc chân trang_"/>
    <w:link w:val="utranghocchntrang0"/>
    <w:rPr>
      <w:rFonts w:ascii="Arial" w:hAnsi="Arial" w:cs="Arial"/>
      <w:b/>
      <w:bCs/>
      <w:sz w:val="21"/>
      <w:szCs w:val="21"/>
      <w:u w:val="none"/>
      <w:lang w:val="en-US" w:eastAsia="en-US"/>
    </w:rPr>
  </w:style>
  <w:style w:type="character" w:customStyle="1" w:styleId="Vnbnnidung7">
    <w:name w:val="Văn bản nội dung (7)_"/>
    <w:link w:val="Vnbnnidung70"/>
    <w:rPr>
      <w:rFonts w:ascii="Arial" w:hAnsi="Arial" w:cs="Arial"/>
      <w:b/>
      <w:bCs/>
      <w:sz w:val="19"/>
      <w:szCs w:val="19"/>
      <w:u w:val="none"/>
    </w:rPr>
  </w:style>
  <w:style w:type="character" w:customStyle="1" w:styleId="Vnbnnidung2">
    <w:name w:val="Văn bản nội dung (2)_"/>
    <w:link w:val="Vnbnnidung210"/>
    <w:rPr>
      <w:rFonts w:ascii="Arial" w:hAnsi="Arial" w:cs="Arial"/>
      <w:sz w:val="19"/>
      <w:szCs w:val="19"/>
      <w:u w:val="none"/>
    </w:rPr>
  </w:style>
  <w:style w:type="character" w:customStyle="1" w:styleId="Vnbnnidung2Inm">
    <w:name w:val="Văn bản nội dung (2) + In đậm"/>
    <w:rPr>
      <w:rFonts w:ascii="Arial" w:hAnsi="Arial" w:cs="Arial"/>
      <w:b/>
      <w:bCs/>
      <w:sz w:val="19"/>
      <w:szCs w:val="19"/>
      <w:u w:val="none"/>
    </w:rPr>
  </w:style>
  <w:style w:type="character" w:customStyle="1" w:styleId="Vnbnnidung2Constantia">
    <w:name w:val="Văn bản nội dung (2) + Constantia"/>
    <w:aliases w:val="10 pt"/>
    <w:rPr>
      <w:rFonts w:ascii="Constantia" w:hAnsi="Constantia" w:cs="Constantia"/>
      <w:sz w:val="20"/>
      <w:szCs w:val="20"/>
      <w:u w:val="none"/>
    </w:rPr>
  </w:style>
  <w:style w:type="character" w:customStyle="1" w:styleId="Vnbnnidung8">
    <w:name w:val="Văn bản nội dung (8)_"/>
    <w:link w:val="Vnbnnidung80"/>
    <w:rPr>
      <w:rFonts w:ascii="Arial" w:hAnsi="Arial" w:cs="Arial"/>
      <w:sz w:val="19"/>
      <w:szCs w:val="19"/>
      <w:u w:val="none"/>
    </w:rPr>
  </w:style>
  <w:style w:type="character" w:customStyle="1" w:styleId="Vnbnnidung9">
    <w:name w:val="Văn bản nội dung (9)_"/>
    <w:link w:val="Vnbnnidung90"/>
    <w:rPr>
      <w:rFonts w:ascii="Arial" w:hAnsi="Arial" w:cs="Arial"/>
      <w:b/>
      <w:bCs/>
      <w:sz w:val="19"/>
      <w:szCs w:val="19"/>
      <w:u w:val="none"/>
    </w:rPr>
  </w:style>
  <w:style w:type="character" w:customStyle="1" w:styleId="Vnbnnidung10">
    <w:name w:val="Văn bản nội dung (10)_"/>
    <w:link w:val="Vnbnnidung100"/>
    <w:rPr>
      <w:rFonts w:ascii="Arial Narrow" w:hAnsi="Arial Narrow" w:cs="Arial Narrow"/>
      <w:b/>
      <w:bCs/>
      <w:sz w:val="19"/>
      <w:szCs w:val="19"/>
      <w:u w:val="none"/>
    </w:rPr>
  </w:style>
  <w:style w:type="character" w:customStyle="1" w:styleId="Vnbnnidung11">
    <w:name w:val="Văn bản nội dung (11)_"/>
    <w:link w:val="Vnbnnidung110"/>
    <w:rPr>
      <w:rFonts w:ascii="Arial" w:hAnsi="Arial" w:cs="Arial"/>
      <w:sz w:val="19"/>
      <w:szCs w:val="19"/>
      <w:u w:val="none"/>
    </w:rPr>
  </w:style>
  <w:style w:type="character" w:customStyle="1" w:styleId="Vnbnnidung12">
    <w:name w:val="Văn bản nội dung (12)_"/>
    <w:link w:val="Vnbnnidung120"/>
    <w:rPr>
      <w:rFonts w:ascii="Arial" w:hAnsi="Arial" w:cs="Arial"/>
      <w:b/>
      <w:bCs/>
      <w:sz w:val="19"/>
      <w:szCs w:val="19"/>
      <w:u w:val="none"/>
    </w:rPr>
  </w:style>
  <w:style w:type="character" w:customStyle="1" w:styleId="Vnbnnidung13">
    <w:name w:val="Văn bản nội dung (13)_"/>
    <w:link w:val="Vnbnnidung130"/>
    <w:rPr>
      <w:rFonts w:ascii="Arial" w:hAnsi="Arial" w:cs="Arial"/>
      <w:spacing w:val="10"/>
      <w:sz w:val="19"/>
      <w:szCs w:val="19"/>
      <w:u w:val="none"/>
    </w:rPr>
  </w:style>
  <w:style w:type="character" w:customStyle="1" w:styleId="Vnbnnidung14">
    <w:name w:val="Văn bản nội dung (14)_"/>
    <w:link w:val="Vnbnnidung141"/>
    <w:rPr>
      <w:rFonts w:ascii="Arial Narrow" w:hAnsi="Arial Narrow" w:cs="Arial Narrow"/>
      <w:b/>
      <w:bCs/>
      <w:spacing w:val="-10"/>
      <w:w w:val="100"/>
      <w:u w:val="none"/>
    </w:rPr>
  </w:style>
  <w:style w:type="character" w:customStyle="1" w:styleId="Vnbnnidung140">
    <w:name w:val="Văn bản nội dung (14)"/>
    <w:basedOn w:val="Vnbnnidung14"/>
  </w:style>
  <w:style w:type="character" w:customStyle="1" w:styleId="Vnbnnidung15">
    <w:name w:val="Văn bản nội dung (15)_"/>
    <w:link w:val="Vnbnnidung151"/>
    <w:rPr>
      <w:rFonts w:ascii="Arial" w:hAnsi="Arial" w:cs="Arial"/>
      <w:spacing w:val="0"/>
      <w:w w:val="60"/>
      <w:sz w:val="32"/>
      <w:szCs w:val="32"/>
      <w:u w:val="none"/>
    </w:rPr>
  </w:style>
  <w:style w:type="character" w:customStyle="1" w:styleId="Vnbnnidung150">
    <w:name w:val="Văn bản nội dung (15)"/>
    <w:basedOn w:val="Vnbnnidung15"/>
  </w:style>
  <w:style w:type="character" w:customStyle="1" w:styleId="Vnbnnidung16">
    <w:name w:val="Văn bản nội dung (16)_"/>
    <w:link w:val="Vnbnnidung161"/>
    <w:rPr>
      <w:rFonts w:ascii="Arial" w:hAnsi="Arial" w:cs="Arial"/>
      <w:b/>
      <w:bCs/>
      <w:w w:val="60"/>
      <w:sz w:val="26"/>
      <w:szCs w:val="26"/>
      <w:u w:val="none"/>
      <w:lang w:val="en-US" w:eastAsia="en-US"/>
    </w:rPr>
  </w:style>
  <w:style w:type="character" w:customStyle="1" w:styleId="Vnbnnidung160">
    <w:name w:val="Văn bản nội dung (16)"/>
    <w:basedOn w:val="Vnbnnidung16"/>
  </w:style>
  <w:style w:type="character" w:customStyle="1" w:styleId="Vnbnnidung162">
    <w:name w:val="Văn bản nội dung (16)2"/>
    <w:basedOn w:val="Vnbnnidung16"/>
  </w:style>
  <w:style w:type="character" w:customStyle="1" w:styleId="Vnbnnidung1695pt">
    <w:name w:val="Văn bản nội dung (16) + 9.5 pt"/>
    <w:aliases w:val="Không in đậm13,Tiêu đề #1 + 7.5 pt,Tỉ lệ 100%"/>
    <w:rPr>
      <w:rFonts w:ascii="Arial" w:hAnsi="Arial" w:cs="Arial"/>
      <w:b/>
      <w:bCs/>
      <w:w w:val="100"/>
      <w:sz w:val="19"/>
      <w:szCs w:val="19"/>
      <w:u w:val="none"/>
      <w:lang w:val="en-US" w:eastAsia="en-US"/>
    </w:rPr>
  </w:style>
  <w:style w:type="character" w:customStyle="1" w:styleId="Vnbnnidung1695pt1">
    <w:name w:val="Văn bản nội dung (16) + 9.5 pt1"/>
    <w:aliases w:val="Tỉ lệ 100%2,Văn bản nội dung (14) + 9 pt"/>
    <w:rPr>
      <w:rFonts w:ascii="Arial" w:hAnsi="Arial" w:cs="Arial"/>
      <w:b/>
      <w:bCs/>
      <w:noProof/>
      <w:w w:val="100"/>
      <w:sz w:val="19"/>
      <w:szCs w:val="19"/>
      <w:u w:val="none"/>
      <w:lang w:val="en-US" w:eastAsia="en-US"/>
    </w:rPr>
  </w:style>
  <w:style w:type="character" w:customStyle="1" w:styleId="Vnbnnidung17">
    <w:name w:val="Văn bản nội dung (17)_"/>
    <w:link w:val="Vnbnnidung170"/>
    <w:rPr>
      <w:rFonts w:ascii="Arial" w:hAnsi="Arial" w:cs="Arial"/>
      <w:b/>
      <w:bCs/>
      <w:sz w:val="14"/>
      <w:szCs w:val="14"/>
      <w:u w:val="none"/>
    </w:rPr>
  </w:style>
  <w:style w:type="character" w:customStyle="1" w:styleId="Vnbnnidung1795pt">
    <w:name w:val="Văn bản nội dung (17) + 9.5 pt"/>
    <w:aliases w:val="9 pt3,Giãn cách 0 pt,Không in đậm6,Văn bản nội dung (15) + Arial2"/>
    <w:rPr>
      <w:rFonts w:ascii="Arial" w:hAnsi="Arial" w:cs="Arial"/>
      <w:b/>
      <w:bCs/>
      <w:spacing w:val="10"/>
      <w:sz w:val="19"/>
      <w:szCs w:val="19"/>
      <w:u w:val="none"/>
    </w:rPr>
  </w:style>
  <w:style w:type="character" w:customStyle="1" w:styleId="Vnbnnidung18">
    <w:name w:val="Văn bản nội dung (18)_"/>
    <w:link w:val="Vnbnnidung180"/>
    <w:rPr>
      <w:rFonts w:ascii="Arial" w:hAnsi="Arial" w:cs="Arial"/>
      <w:spacing w:val="0"/>
      <w:sz w:val="19"/>
      <w:szCs w:val="19"/>
      <w:u w:val="none"/>
    </w:rPr>
  </w:style>
  <w:style w:type="character" w:customStyle="1" w:styleId="Vnbnnidung19">
    <w:name w:val="Văn bản nội dung (19)_"/>
    <w:link w:val="Vnbnnidung190"/>
    <w:rPr>
      <w:rFonts w:ascii="Constantia" w:hAnsi="Constantia" w:cs="Constantia"/>
      <w:sz w:val="20"/>
      <w:szCs w:val="20"/>
      <w:u w:val="none"/>
    </w:rPr>
  </w:style>
  <w:style w:type="character" w:customStyle="1" w:styleId="Vnbnnidung20">
    <w:name w:val="Văn bản nội dung (20)_"/>
    <w:link w:val="Vnbnnidung200"/>
    <w:rPr>
      <w:rFonts w:ascii="Arial" w:hAnsi="Arial" w:cs="Arial"/>
      <w:b/>
      <w:bCs/>
      <w:spacing w:val="20"/>
      <w:sz w:val="19"/>
      <w:szCs w:val="19"/>
      <w:u w:val="none"/>
      <w:lang w:val="en-US" w:eastAsia="en-US"/>
    </w:rPr>
  </w:style>
  <w:style w:type="character" w:customStyle="1" w:styleId="Vnbnnidung20Constantia">
    <w:name w:val="Văn bản nội dung (20) + Constantia"/>
    <w:aliases w:val="10 pt4,9 pt2,9 pt4,Chú thích ảnh (4) + Candara,Giãn cách 0 pt13,Không in nghiêng24,Không in đậm5,Không in đậm7,Văn bản nội dung (15) + Arial1,Văn bản nội dung (15) + Arial4"/>
    <w:rPr>
      <w:rFonts w:ascii="Constantia" w:hAnsi="Constantia" w:cs="Constantia"/>
      <w:b/>
      <w:bCs/>
      <w:spacing w:val="0"/>
      <w:sz w:val="20"/>
      <w:szCs w:val="20"/>
      <w:u w:val="none"/>
      <w:lang w:val="en-US" w:eastAsia="en-US"/>
    </w:rPr>
  </w:style>
  <w:style w:type="character" w:customStyle="1" w:styleId="Vnbnnidung21">
    <w:name w:val="Văn bản nội dung (21)_"/>
    <w:link w:val="Vnbnnidung211"/>
    <w:rPr>
      <w:rFonts w:ascii="Arial" w:hAnsi="Arial" w:cs="Arial"/>
      <w:spacing w:val="20"/>
      <w:sz w:val="19"/>
      <w:szCs w:val="19"/>
      <w:u w:val="none"/>
      <w:lang w:val="en-US" w:eastAsia="en-US"/>
    </w:rPr>
  </w:style>
  <w:style w:type="character" w:customStyle="1" w:styleId="Vnbnnidung22">
    <w:name w:val="Văn bản nội dung (22)_"/>
    <w:link w:val="Vnbnnidung221"/>
    <w:rPr>
      <w:rFonts w:ascii="Arial" w:hAnsi="Arial" w:cs="Arial"/>
      <w:spacing w:val="20"/>
      <w:sz w:val="18"/>
      <w:szCs w:val="18"/>
      <w:u w:val="none"/>
      <w:lang w:val="en-US" w:eastAsia="en-US"/>
    </w:rPr>
  </w:style>
  <w:style w:type="character" w:customStyle="1" w:styleId="utranghocchntrang2">
    <w:name w:val="Đầu trang hoặc chân trang (2)_"/>
    <w:link w:val="utranghocchntrang20"/>
    <w:rPr>
      <w:rFonts w:ascii="Arial" w:hAnsi="Arial" w:cs="Arial"/>
      <w:sz w:val="19"/>
      <w:szCs w:val="19"/>
      <w:u w:val="none"/>
    </w:rPr>
  </w:style>
  <w:style w:type="character" w:customStyle="1" w:styleId="TOC4Char">
    <w:name w:val="TOC 4 Char"/>
    <w:link w:val="TOC4"/>
    <w:rPr>
      <w:rFonts w:ascii="Arial" w:hAnsi="Arial" w:cs="Arial"/>
      <w:sz w:val="19"/>
      <w:szCs w:val="19"/>
      <w:u w:val="none"/>
    </w:rPr>
  </w:style>
  <w:style w:type="character" w:customStyle="1" w:styleId="MclcConstantia">
    <w:name w:val="Mục lục + Constantia"/>
    <w:aliases w:val="10 pt3"/>
    <w:rPr>
      <w:rFonts w:ascii="Constantia" w:hAnsi="Constantia" w:cs="Constantia"/>
      <w:sz w:val="20"/>
      <w:szCs w:val="20"/>
      <w:u w:val="none"/>
    </w:rPr>
  </w:style>
  <w:style w:type="character" w:customStyle="1" w:styleId="Vnbnnidung23">
    <w:name w:val="Văn bản nội dung (23)_"/>
    <w:link w:val="Vnbnnidung2310"/>
    <w:rPr>
      <w:rFonts w:ascii="Arial" w:hAnsi="Arial" w:cs="Arial"/>
      <w:b/>
      <w:bCs/>
      <w:spacing w:val="0"/>
      <w:w w:val="70"/>
      <w:sz w:val="22"/>
      <w:szCs w:val="22"/>
      <w:u w:val="none"/>
    </w:rPr>
  </w:style>
  <w:style w:type="character" w:customStyle="1" w:styleId="Vnbnnidung230">
    <w:name w:val="Văn bản nội dung (23)"/>
    <w:basedOn w:val="Vnbnnidung23"/>
  </w:style>
  <w:style w:type="character" w:customStyle="1" w:styleId="Vnbnnidung24">
    <w:name w:val="Văn bản nội dung (24)_"/>
    <w:link w:val="Vnbnnidung2410"/>
    <w:rPr>
      <w:rFonts w:ascii="Arial" w:hAnsi="Arial" w:cs="Arial"/>
      <w:sz w:val="21"/>
      <w:szCs w:val="21"/>
      <w:u w:val="none"/>
    </w:rPr>
  </w:style>
  <w:style w:type="character" w:customStyle="1" w:styleId="Vnbnnidung240">
    <w:name w:val="Văn bản nội dung (24)"/>
    <w:basedOn w:val="Vnbnnidung24"/>
  </w:style>
  <w:style w:type="character" w:customStyle="1" w:styleId="Vnbnnidung25">
    <w:name w:val="Văn bản nội dung (2)"/>
    <w:basedOn w:val="Vnbnnidung2"/>
  </w:style>
  <w:style w:type="character" w:customStyle="1" w:styleId="Vnbnnidung250">
    <w:name w:val="Văn bản nội dung (25)_"/>
    <w:link w:val="Vnbnnidung2510"/>
    <w:rPr>
      <w:rFonts w:ascii="Arial" w:hAnsi="Arial" w:cs="Arial"/>
      <w:b/>
      <w:bCs/>
      <w:w w:val="70"/>
      <w:sz w:val="28"/>
      <w:szCs w:val="28"/>
      <w:u w:val="none"/>
      <w:lang w:val="en-US" w:eastAsia="en-US"/>
    </w:rPr>
  </w:style>
  <w:style w:type="character" w:customStyle="1" w:styleId="Vnbnnidung251">
    <w:name w:val="Văn bản nội dung (25)"/>
    <w:basedOn w:val="Vnbnnidung250"/>
  </w:style>
  <w:style w:type="character" w:customStyle="1" w:styleId="Mclc">
    <w:name w:val="Mục lục"/>
    <w:basedOn w:val="TOC4Char"/>
  </w:style>
  <w:style w:type="character" w:customStyle="1" w:styleId="Vnbnnidung285pt">
    <w:name w:val="Văn bản nội dung (2) + 8.5 pt"/>
    <w:rPr>
      <w:rFonts w:ascii="Arial" w:hAnsi="Arial" w:cs="Arial"/>
      <w:sz w:val="17"/>
      <w:szCs w:val="17"/>
      <w:u w:val="none"/>
    </w:rPr>
  </w:style>
  <w:style w:type="character" w:customStyle="1" w:styleId="Vnbnnidung285pt2">
    <w:name w:val="Văn bản nội dung (2) + 8.5 pt2"/>
    <w:rPr>
      <w:rFonts w:ascii="Arial" w:hAnsi="Arial" w:cs="Arial"/>
      <w:sz w:val="17"/>
      <w:szCs w:val="17"/>
      <w:u w:val="none"/>
    </w:rPr>
  </w:style>
  <w:style w:type="character" w:customStyle="1" w:styleId="Vnbnnidung214pt">
    <w:name w:val="Văn bản nội dung (2) + 14 pt"/>
    <w:aliases w:val="In đậm,Tỉ lệ 70%,Văn bản nội dung (2) + 13 pt"/>
    <w:rPr>
      <w:rFonts w:ascii="Arial" w:hAnsi="Arial" w:cs="Arial"/>
      <w:b/>
      <w:bCs/>
      <w:w w:val="70"/>
      <w:sz w:val="28"/>
      <w:szCs w:val="28"/>
      <w:u w:val="none"/>
    </w:rPr>
  </w:style>
  <w:style w:type="character" w:customStyle="1" w:styleId="Vnbnnidung211pt">
    <w:name w:val="Văn bản nội dung (2) + 11 pt"/>
    <w:aliases w:val="9.5 pt7,Giãn cách 3 pt,In đậm8,Không in nghiêng16,Văn bản nội dung (16) + Times New Roman"/>
    <w:rPr>
      <w:rFonts w:ascii="Arial" w:hAnsi="Arial" w:cs="Arial"/>
      <w:b/>
      <w:bCs/>
      <w:spacing w:val="70"/>
      <w:sz w:val="22"/>
      <w:szCs w:val="22"/>
      <w:u w:val="none"/>
    </w:rPr>
  </w:style>
  <w:style w:type="character" w:customStyle="1" w:styleId="Vnbnnidung215pt">
    <w:name w:val="Văn bản nội dung (2) + 15 pt"/>
    <w:aliases w:val="Tỉ lệ 75%2"/>
    <w:rPr>
      <w:rFonts w:ascii="Arial" w:hAnsi="Arial" w:cs="Arial"/>
      <w:spacing w:val="0"/>
      <w:w w:val="75"/>
      <w:sz w:val="30"/>
      <w:szCs w:val="30"/>
      <w:u w:val="none"/>
    </w:rPr>
  </w:style>
  <w:style w:type="character" w:customStyle="1" w:styleId="Vnbnnidung215pt2">
    <w:name w:val="Văn bản nội dung (2) + 15 pt2"/>
    <w:aliases w:val="Tỉ lệ 60%"/>
    <w:rPr>
      <w:rFonts w:ascii="Arial" w:hAnsi="Arial" w:cs="Arial"/>
      <w:w w:val="60"/>
      <w:sz w:val="30"/>
      <w:szCs w:val="30"/>
      <w:u w:val="none"/>
    </w:rPr>
  </w:style>
  <w:style w:type="character" w:customStyle="1" w:styleId="Vnbnnidung215pt1">
    <w:name w:val="Văn bản nội dung (2) + 15 pt1"/>
    <w:aliases w:val="Chữ hoa nhỏ,Tỉ lệ 75%1,Văn bản nội dung (2) + In nghiêng8"/>
    <w:rPr>
      <w:rFonts w:ascii="Arial" w:hAnsi="Arial" w:cs="Arial"/>
      <w:smallCaps/>
      <w:spacing w:val="0"/>
      <w:w w:val="75"/>
      <w:sz w:val="30"/>
      <w:szCs w:val="30"/>
      <w:u w:val="none"/>
    </w:rPr>
  </w:style>
  <w:style w:type="character" w:customStyle="1" w:styleId="Vnbnnidung2ArialNarrow">
    <w:name w:val="Văn bản nội dung (2) + Arial Narrow"/>
    <w:aliases w:val="19 pt,Giãn cách 1 pt,Văn bản nội dung (2) + In nghiêng9"/>
    <w:rPr>
      <w:rFonts w:ascii="Arial Narrow" w:hAnsi="Arial Narrow" w:cs="Arial Narrow"/>
      <w:spacing w:val="20"/>
      <w:w w:val="100"/>
      <w:sz w:val="38"/>
      <w:szCs w:val="38"/>
      <w:u w:val="none"/>
      <w:lang w:val="en-US" w:eastAsia="en-US"/>
    </w:rPr>
  </w:style>
  <w:style w:type="character" w:customStyle="1" w:styleId="Vnbnnidung2ArialNarrow1">
    <w:name w:val="Văn bản nội dung (2) + Arial Narrow1"/>
    <w:aliases w:val="20 pt,9.5 pt6,Giãn cách 0 pt16,In đậm7,Không in nghiêng15,Văn bản nội dung (29) + Times New Roman"/>
    <w:rPr>
      <w:rFonts w:ascii="Arial Narrow" w:hAnsi="Arial Narrow" w:cs="Arial Narrow"/>
      <w:b/>
      <w:bCs/>
      <w:w w:val="100"/>
      <w:sz w:val="40"/>
      <w:szCs w:val="40"/>
      <w:u w:val="none"/>
    </w:rPr>
  </w:style>
  <w:style w:type="character" w:customStyle="1" w:styleId="Vnbnnidung26">
    <w:name w:val="Văn bản nội dung (26)_"/>
    <w:link w:val="Vnbnnidung260"/>
    <w:rPr>
      <w:rFonts w:ascii="Arial" w:hAnsi="Arial" w:cs="Arial"/>
      <w:b/>
      <w:bCs/>
      <w:sz w:val="26"/>
      <w:szCs w:val="26"/>
      <w:u w:val="none"/>
    </w:rPr>
  </w:style>
  <w:style w:type="character" w:customStyle="1" w:styleId="Tiu2">
    <w:name w:val="Tiêu đề #2_"/>
    <w:link w:val="Tiu20"/>
    <w:rPr>
      <w:rFonts w:ascii="Arial" w:hAnsi="Arial" w:cs="Arial"/>
      <w:i/>
      <w:iCs/>
      <w:sz w:val="22"/>
      <w:szCs w:val="22"/>
      <w:u w:val="none"/>
      <w:lang w:val="en-US" w:eastAsia="en-US"/>
    </w:rPr>
  </w:style>
  <w:style w:type="character" w:customStyle="1" w:styleId="Vnbnnidung27">
    <w:name w:val="Văn bản nội dung (27)_"/>
    <w:link w:val="Vnbnnidung270"/>
    <w:rPr>
      <w:rFonts w:ascii="Arial" w:hAnsi="Arial" w:cs="Arial"/>
      <w:i/>
      <w:iCs/>
      <w:sz w:val="19"/>
      <w:szCs w:val="19"/>
      <w:u w:val="none"/>
    </w:rPr>
  </w:style>
  <w:style w:type="character" w:customStyle="1" w:styleId="Vnbnnidung27Khnginnghing">
    <w:name w:val="Văn bản nội dung (27) + Không in nghiêng"/>
    <w:basedOn w:val="Vnbnnidung27"/>
  </w:style>
  <w:style w:type="character" w:customStyle="1" w:styleId="Vnbnnidung274pt">
    <w:name w:val="Văn bản nội dung (27) + 4 pt"/>
    <w:aliases w:val="Không in nghiêng,Văn bản nội dung (10) + 9 pt,Văn bản nội dung (5) + 7.5 pt"/>
    <w:rPr>
      <w:rFonts w:ascii="Arial" w:hAnsi="Arial" w:cs="Arial"/>
      <w:i/>
      <w:iCs/>
      <w:sz w:val="8"/>
      <w:szCs w:val="8"/>
      <w:u w:val="none"/>
    </w:rPr>
  </w:style>
  <w:style w:type="character" w:customStyle="1" w:styleId="Vnbnnidung216pt">
    <w:name w:val="Văn bản nội dung (2) + 16 pt"/>
    <w:aliases w:val="Tỉ lệ 60%1"/>
    <w:rPr>
      <w:rFonts w:ascii="Arial" w:hAnsi="Arial" w:cs="Arial"/>
      <w:spacing w:val="0"/>
      <w:w w:val="60"/>
      <w:sz w:val="32"/>
      <w:szCs w:val="32"/>
      <w:u w:val="none"/>
    </w:rPr>
  </w:style>
  <w:style w:type="character" w:customStyle="1" w:styleId="Vnbnnidung214pt1">
    <w:name w:val="Văn bản nội dung (2) + 14 pt1"/>
    <w:aliases w:val="9.5 pt5,In đậm6,Không in nghiêng14,Tỉ lệ 66%,Văn bản nội dung (29) + Times New Roman1"/>
    <w:rPr>
      <w:rFonts w:ascii="Arial" w:hAnsi="Arial" w:cs="Arial"/>
      <w:b/>
      <w:bCs/>
      <w:w w:val="66"/>
      <w:sz w:val="28"/>
      <w:szCs w:val="28"/>
      <w:u w:val="none"/>
      <w:lang w:val="en-US" w:eastAsia="en-US"/>
    </w:rPr>
  </w:style>
  <w:style w:type="character" w:customStyle="1" w:styleId="Vnbnnidung28">
    <w:name w:val="Văn bản nội dung (28)_"/>
    <w:link w:val="Vnbnnidung281"/>
    <w:rPr>
      <w:rFonts w:ascii="Arial" w:hAnsi="Arial" w:cs="Arial"/>
      <w:sz w:val="14"/>
      <w:szCs w:val="14"/>
      <w:u w:val="none"/>
    </w:rPr>
  </w:style>
  <w:style w:type="character" w:customStyle="1" w:styleId="Chthchnh">
    <w:name w:val="Chú thích ảnh_"/>
    <w:link w:val="Chthchnh0"/>
    <w:rPr>
      <w:rFonts w:ascii="Arial" w:hAnsi="Arial" w:cs="Arial"/>
      <w:sz w:val="14"/>
      <w:szCs w:val="14"/>
      <w:u w:val="none"/>
    </w:rPr>
  </w:style>
  <w:style w:type="character" w:customStyle="1" w:styleId="Chthchnh2">
    <w:name w:val="Chú thích ảnh (2)_"/>
    <w:link w:val="Chthchnh20"/>
    <w:rPr>
      <w:rFonts w:ascii="Arial" w:hAnsi="Arial" w:cs="Arial"/>
      <w:sz w:val="19"/>
      <w:szCs w:val="19"/>
      <w:u w:val="none"/>
    </w:rPr>
  </w:style>
  <w:style w:type="character" w:customStyle="1" w:styleId="Vnbnnidung29">
    <w:name w:val="Văn bản nội dung (29)_"/>
    <w:link w:val="Vnbnnidung290"/>
    <w:rPr>
      <w:rFonts w:ascii="Arial" w:hAnsi="Arial" w:cs="Arial"/>
      <w:spacing w:val="20"/>
      <w:sz w:val="19"/>
      <w:szCs w:val="19"/>
      <w:u w:val="none"/>
      <w:lang w:val="en-US" w:eastAsia="en-US"/>
    </w:rPr>
  </w:style>
  <w:style w:type="character" w:customStyle="1" w:styleId="Chthchnh2Gincch1pt">
    <w:name w:val="Chú thích ảnh (2) + Giãn cách 1 pt"/>
    <w:rPr>
      <w:rFonts w:ascii="Arial" w:hAnsi="Arial" w:cs="Arial"/>
      <w:spacing w:val="20"/>
      <w:sz w:val="19"/>
      <w:szCs w:val="19"/>
      <w:u w:val="none"/>
    </w:rPr>
  </w:style>
  <w:style w:type="character" w:customStyle="1" w:styleId="Chthchnh11pt">
    <w:name w:val="Chú thích ảnh + 11 pt"/>
    <w:aliases w:val="In đậm5,Tỉ lệ 70%5"/>
    <w:rPr>
      <w:rFonts w:ascii="Arial" w:hAnsi="Arial" w:cs="Arial"/>
      <w:b/>
      <w:bCs/>
      <w:spacing w:val="0"/>
      <w:w w:val="70"/>
      <w:sz w:val="22"/>
      <w:szCs w:val="22"/>
      <w:u w:val="none"/>
    </w:rPr>
  </w:style>
  <w:style w:type="character" w:customStyle="1" w:styleId="Chthchnh3">
    <w:name w:val="Chú thích ảnh (3)_"/>
    <w:link w:val="Chthchnh30"/>
    <w:rPr>
      <w:rFonts w:ascii="Arial" w:hAnsi="Arial" w:cs="Arial"/>
      <w:i/>
      <w:iCs/>
      <w:spacing w:val="-10"/>
      <w:sz w:val="14"/>
      <w:szCs w:val="14"/>
      <w:u w:val="none"/>
    </w:rPr>
  </w:style>
  <w:style w:type="character" w:customStyle="1" w:styleId="Chthchnh3Khnginnghing">
    <w:name w:val="Chú thích ảnh (3) + Không in nghiêng"/>
    <w:aliases w:val="13 pt,Giãn cách 0 pt12,Không in nghiêng12,Tỉ lệ 60%2,Văn bản nội dung (15) + Arial3"/>
    <w:rPr>
      <w:rFonts w:ascii="Arial" w:hAnsi="Arial" w:cs="Arial"/>
      <w:i/>
      <w:iCs/>
      <w:spacing w:val="0"/>
      <w:sz w:val="14"/>
      <w:szCs w:val="14"/>
      <w:u w:val="none"/>
      <w:lang w:val="en-US" w:eastAsia="en-US"/>
    </w:rPr>
  </w:style>
  <w:style w:type="character" w:customStyle="1" w:styleId="Chthchnh4">
    <w:name w:val="Chú thích ảnh (4)_"/>
    <w:link w:val="Chthchnh40"/>
    <w:rPr>
      <w:rFonts w:ascii="Times New Roman" w:hAnsi="Times New Roman" w:cs="Times New Roman"/>
      <w:b/>
      <w:bCs/>
      <w:sz w:val="19"/>
      <w:szCs w:val="19"/>
      <w:u w:val="none"/>
      <w:lang w:val="en-US" w:eastAsia="en-US"/>
    </w:rPr>
  </w:style>
  <w:style w:type="character" w:customStyle="1" w:styleId="Chthchbng2">
    <w:name w:val="Chú thích bảng (2)_"/>
    <w:link w:val="Chthchbng20"/>
    <w:rPr>
      <w:rFonts w:ascii="Arial" w:hAnsi="Arial" w:cs="Arial"/>
      <w:sz w:val="14"/>
      <w:szCs w:val="14"/>
      <w:u w:val="none"/>
      <w:lang w:val="en-US" w:eastAsia="en-US"/>
    </w:rPr>
  </w:style>
  <w:style w:type="character" w:customStyle="1" w:styleId="Chthchbng2Innghing">
    <w:name w:val="Chú thích bảng (2) + In nghiêng"/>
    <w:aliases w:val="Giãn cách 0 pt11"/>
    <w:rPr>
      <w:rFonts w:ascii="Arial" w:hAnsi="Arial" w:cs="Arial"/>
      <w:i/>
      <w:iCs/>
      <w:spacing w:val="-10"/>
      <w:sz w:val="14"/>
      <w:szCs w:val="14"/>
      <w:u w:val="none"/>
      <w:lang w:val="en-US" w:eastAsia="en-US"/>
    </w:rPr>
  </w:style>
  <w:style w:type="character" w:customStyle="1" w:styleId="Chthchbng3">
    <w:name w:val="Chú thích bảng (3)_"/>
    <w:link w:val="Chthchbng30"/>
    <w:rPr>
      <w:rFonts w:ascii="Arial" w:hAnsi="Arial" w:cs="Arial"/>
      <w:i/>
      <w:iCs/>
      <w:spacing w:val="-10"/>
      <w:sz w:val="14"/>
      <w:szCs w:val="14"/>
      <w:u w:val="none"/>
      <w:lang w:val="en-US" w:eastAsia="en-US"/>
    </w:rPr>
  </w:style>
  <w:style w:type="character" w:customStyle="1" w:styleId="Vnbnnidung2TimesNewRoman">
    <w:name w:val="Văn bản nội dung (2) + Times New Roman"/>
    <w:aliases w:val="4 pt,Giãn cách 0 pt10,Giãn cách 1 pt6,In nghiêng,In đậm10,Tỉ lệ 150%,Văn bản nội dung (33) + Arial1"/>
    <w:rPr>
      <w:rFonts w:ascii="Times New Roman" w:hAnsi="Times New Roman" w:cs="Times New Roman"/>
      <w:i/>
      <w:iCs/>
      <w:spacing w:val="-10"/>
      <w:w w:val="150"/>
      <w:sz w:val="8"/>
      <w:szCs w:val="8"/>
      <w:u w:val="none"/>
    </w:rPr>
  </w:style>
  <w:style w:type="character" w:customStyle="1" w:styleId="Vnbnnidung2TimesNewRoman4">
    <w:name w:val="Văn bản nội dung (2) + Times New Roman4"/>
    <w:aliases w:val="4.5 pt"/>
    <w:rPr>
      <w:rFonts w:ascii="Times New Roman" w:hAnsi="Times New Roman" w:cs="Times New Roman"/>
      <w:spacing w:val="0"/>
      <w:sz w:val="9"/>
      <w:szCs w:val="9"/>
      <w:u w:val="none"/>
    </w:rPr>
  </w:style>
  <w:style w:type="character" w:customStyle="1" w:styleId="Vnbnnidung275pt">
    <w:name w:val="Văn bản nội dung (2) + 7.5 pt"/>
    <w:aliases w:val="In nghiêng19,In đậm4,Tỉ lệ 33%,Văn bản nội dung (16) + 13 pt1"/>
    <w:rPr>
      <w:rFonts w:ascii="Arial" w:hAnsi="Arial" w:cs="Arial"/>
      <w:b/>
      <w:bCs/>
      <w:i/>
      <w:iCs/>
      <w:w w:val="33"/>
      <w:sz w:val="15"/>
      <w:szCs w:val="15"/>
      <w:u w:val="none"/>
    </w:rPr>
  </w:style>
  <w:style w:type="character" w:customStyle="1" w:styleId="Vnbnnidung2TimesNewRoman3">
    <w:name w:val="Văn bản nội dung (2) + Times New Roman3"/>
    <w:aliases w:val="4.5 pt1,9.5 pt3,Giãn cách 2 pt"/>
    <w:rPr>
      <w:rFonts w:ascii="Times New Roman" w:hAnsi="Times New Roman" w:cs="Times New Roman"/>
      <w:spacing w:val="50"/>
      <w:sz w:val="9"/>
      <w:szCs w:val="9"/>
      <w:u w:val="none"/>
    </w:rPr>
  </w:style>
  <w:style w:type="character" w:customStyle="1" w:styleId="Vnbnnidung285pt0">
    <w:name w:val="Văn bản nội dung (28) + 5 pt"/>
    <w:aliases w:val="In nghiêng18"/>
    <w:rPr>
      <w:rFonts w:ascii="Arial" w:hAnsi="Arial" w:cs="Arial"/>
      <w:i/>
      <w:iCs/>
      <w:sz w:val="10"/>
      <w:szCs w:val="10"/>
      <w:u w:val="none"/>
      <w:lang w:val="en-US" w:eastAsia="en-US"/>
    </w:rPr>
  </w:style>
  <w:style w:type="character" w:customStyle="1" w:styleId="Vnbnnidung285pt1">
    <w:name w:val="Văn bản nội dung (28) + 5 pt1"/>
    <w:rPr>
      <w:rFonts w:ascii="Arial" w:hAnsi="Arial" w:cs="Arial"/>
      <w:sz w:val="10"/>
      <w:szCs w:val="10"/>
      <w:u w:val="none"/>
      <w:lang w:val="en-US" w:eastAsia="en-US"/>
    </w:rPr>
  </w:style>
  <w:style w:type="character" w:customStyle="1" w:styleId="Vnbnnidung28Innghing">
    <w:name w:val="Văn bản nội dung (28) + In nghiêng"/>
    <w:aliases w:val="Giãn cách 0 pt9"/>
    <w:rPr>
      <w:rFonts w:ascii="Arial" w:hAnsi="Arial" w:cs="Arial"/>
      <w:i/>
      <w:iCs/>
      <w:spacing w:val="-10"/>
      <w:sz w:val="14"/>
      <w:szCs w:val="14"/>
      <w:u w:val="none"/>
    </w:rPr>
  </w:style>
  <w:style w:type="character" w:customStyle="1" w:styleId="Vnbnnidung2Innghing">
    <w:name w:val="Văn bản nội dung (2) + In nghiêng"/>
    <w:rPr>
      <w:rFonts w:ascii="Arial" w:hAnsi="Arial" w:cs="Arial"/>
      <w:i/>
      <w:iCs/>
      <w:sz w:val="19"/>
      <w:szCs w:val="19"/>
      <w:u w:val="none"/>
    </w:rPr>
  </w:style>
  <w:style w:type="character" w:customStyle="1" w:styleId="Tiu4">
    <w:name w:val="Tiêu đề #4_"/>
    <w:link w:val="Tiu40"/>
    <w:rPr>
      <w:rFonts w:ascii="Arial" w:hAnsi="Arial" w:cs="Arial"/>
      <w:b/>
      <w:bCs/>
      <w:sz w:val="19"/>
      <w:szCs w:val="19"/>
      <w:u w:val="none"/>
    </w:rPr>
  </w:style>
  <w:style w:type="character" w:customStyle="1" w:styleId="Vnbnnidung2Innghing7">
    <w:name w:val="Văn bản nội dung (2) + In nghiêng7"/>
    <w:aliases w:val="Chữ hoa nhỏ6"/>
    <w:rPr>
      <w:rFonts w:ascii="Arial" w:hAnsi="Arial" w:cs="Arial"/>
      <w:i/>
      <w:iCs/>
      <w:sz w:val="19"/>
      <w:szCs w:val="19"/>
      <w:u w:val="none"/>
    </w:rPr>
  </w:style>
  <w:style w:type="character" w:customStyle="1" w:styleId="Vnbnnidung24pt">
    <w:name w:val="Văn bản nội dung (2) + 4 pt"/>
    <w:rPr>
      <w:rFonts w:ascii="Arial" w:hAnsi="Arial" w:cs="Arial"/>
      <w:sz w:val="8"/>
      <w:szCs w:val="8"/>
      <w:u w:val="none"/>
    </w:rPr>
  </w:style>
  <w:style w:type="character" w:customStyle="1" w:styleId="Tiu4Khnginm">
    <w:name w:val="Tiêu đề #4 + Không in đậm"/>
    <w:basedOn w:val="Tiu4"/>
  </w:style>
  <w:style w:type="character" w:customStyle="1" w:styleId="Vnbnnidung23ArialNarrow">
    <w:name w:val="Văn bản nội dung (23) + Arial Narrow"/>
    <w:aliases w:val="10.5 pt,Chú thích ảnh (3) + Candara,Không in đậm10,Tỉ lệ 100%1,Văn bản nội dung (14) + 6.5 pt"/>
    <w:rPr>
      <w:rFonts w:ascii="Arial Narrow" w:hAnsi="Arial Narrow" w:cs="Arial Narrow"/>
      <w:b/>
      <w:bCs/>
      <w:spacing w:val="0"/>
      <w:w w:val="100"/>
      <w:sz w:val="21"/>
      <w:szCs w:val="21"/>
      <w:u w:val="none"/>
    </w:rPr>
  </w:style>
  <w:style w:type="character" w:customStyle="1" w:styleId="Vnbnnidung2Gincch1pt">
    <w:name w:val="Văn bản nội dung (2) + Giãn cách 1 pt"/>
    <w:rPr>
      <w:rFonts w:ascii="Arial" w:hAnsi="Arial" w:cs="Arial"/>
      <w:spacing w:val="20"/>
      <w:sz w:val="19"/>
      <w:szCs w:val="19"/>
      <w:u w:val="none"/>
    </w:rPr>
  </w:style>
  <w:style w:type="character" w:customStyle="1" w:styleId="Chthchbng4">
    <w:name w:val="Chú thích bảng (4)_"/>
    <w:link w:val="Chthchbng40"/>
    <w:rPr>
      <w:rFonts w:ascii="Arial" w:hAnsi="Arial" w:cs="Arial"/>
      <w:sz w:val="19"/>
      <w:szCs w:val="19"/>
      <w:u w:val="none"/>
    </w:rPr>
  </w:style>
  <w:style w:type="character" w:customStyle="1" w:styleId="Vnbnnidung2105pt">
    <w:name w:val="Văn bản nội dung (2) + 10.5 pt"/>
    <w:rPr>
      <w:rFonts w:ascii="Arial" w:hAnsi="Arial" w:cs="Arial"/>
      <w:sz w:val="21"/>
      <w:szCs w:val="21"/>
      <w:u w:val="none"/>
    </w:rPr>
  </w:style>
  <w:style w:type="character" w:customStyle="1" w:styleId="Vnbnnidung210pt">
    <w:name w:val="Văn bản nội dung (2) + 10 pt"/>
    <w:aliases w:val="Giãn cách 1 pt5,In nghiêng17"/>
    <w:rPr>
      <w:rFonts w:ascii="Arial" w:hAnsi="Arial" w:cs="Arial"/>
      <w:i/>
      <w:iCs/>
      <w:spacing w:val="20"/>
      <w:sz w:val="20"/>
      <w:szCs w:val="20"/>
      <w:u w:val="none"/>
    </w:rPr>
  </w:style>
  <w:style w:type="character" w:customStyle="1" w:styleId="Vnbnnidung241">
    <w:name w:val="Văn bản nội dung (2)4"/>
    <w:basedOn w:val="Vnbnnidung2"/>
  </w:style>
  <w:style w:type="character" w:customStyle="1" w:styleId="Vnbnnidung2Innghing6">
    <w:name w:val="Văn bản nội dung (2) + In nghiêng6"/>
    <w:rPr>
      <w:rFonts w:ascii="Arial" w:hAnsi="Arial" w:cs="Arial"/>
      <w:i/>
      <w:iCs/>
      <w:sz w:val="19"/>
      <w:szCs w:val="19"/>
      <w:u w:val="none"/>
    </w:rPr>
  </w:style>
  <w:style w:type="character" w:customStyle="1" w:styleId="Vnbnnidung210pt3">
    <w:name w:val="Văn bản nội dung (2) + 10 pt3"/>
    <w:aliases w:val="In nghiêng16"/>
    <w:rPr>
      <w:rFonts w:ascii="Arial" w:hAnsi="Arial" w:cs="Arial"/>
      <w:i/>
      <w:iCs/>
      <w:spacing w:val="0"/>
      <w:sz w:val="20"/>
      <w:szCs w:val="20"/>
      <w:u w:val="none"/>
    </w:rPr>
  </w:style>
  <w:style w:type="character" w:customStyle="1" w:styleId="Vnbnnidung210pt2">
    <w:name w:val="Văn bản nội dung (2) + 10 pt2"/>
    <w:aliases w:val="Giãn cách 1 pt4,In nghiêng15"/>
    <w:rPr>
      <w:rFonts w:ascii="Arial" w:hAnsi="Arial" w:cs="Arial"/>
      <w:i/>
      <w:iCs/>
      <w:spacing w:val="20"/>
      <w:sz w:val="20"/>
      <w:szCs w:val="20"/>
      <w:u w:val="none"/>
    </w:rPr>
  </w:style>
  <w:style w:type="character" w:customStyle="1" w:styleId="Vnbnnidung27pt">
    <w:name w:val="Văn bản nội dung (2) + 7 pt"/>
    <w:aliases w:val="Giãn cách 0 pt8,In nghiêng14"/>
    <w:rPr>
      <w:rFonts w:ascii="Arial" w:hAnsi="Arial" w:cs="Arial"/>
      <w:i/>
      <w:iCs/>
      <w:spacing w:val="-10"/>
      <w:sz w:val="14"/>
      <w:szCs w:val="14"/>
      <w:u w:val="none"/>
    </w:rPr>
  </w:style>
  <w:style w:type="character" w:customStyle="1" w:styleId="Vnbnnidung27pt2">
    <w:name w:val="Văn bản nội dung (2) + 7 pt2"/>
    <w:rPr>
      <w:rFonts w:ascii="Arial" w:hAnsi="Arial" w:cs="Arial"/>
      <w:sz w:val="14"/>
      <w:szCs w:val="14"/>
      <w:u w:val="none"/>
    </w:rPr>
  </w:style>
  <w:style w:type="character" w:customStyle="1" w:styleId="Vnbnnidung28Corbel">
    <w:name w:val="Văn bản nội dung (28) + Corbel"/>
    <w:aliases w:val="7.5 pt"/>
    <w:rPr>
      <w:rFonts w:ascii="Corbel" w:hAnsi="Corbel" w:cs="Corbel"/>
      <w:spacing w:val="0"/>
      <w:sz w:val="15"/>
      <w:szCs w:val="15"/>
      <w:u w:val="none"/>
    </w:rPr>
  </w:style>
  <w:style w:type="character" w:customStyle="1" w:styleId="Vnbnnidung300">
    <w:name w:val="Văn bản nội dung (30)_"/>
    <w:link w:val="Vnbnnidung301"/>
    <w:rPr>
      <w:rFonts w:ascii="Arial" w:hAnsi="Arial" w:cs="Arial"/>
      <w:i/>
      <w:iCs/>
      <w:sz w:val="19"/>
      <w:szCs w:val="19"/>
      <w:u w:val="none"/>
    </w:rPr>
  </w:style>
  <w:style w:type="character" w:customStyle="1" w:styleId="Vnbnnidung30Khnginnghing">
    <w:name w:val="Văn bản nội dung (30) + Không in nghiêng"/>
    <w:basedOn w:val="Vnbnnidung300"/>
  </w:style>
  <w:style w:type="character" w:customStyle="1" w:styleId="Vnbnnidung31">
    <w:name w:val="Văn bản nội dung (31)_"/>
    <w:link w:val="Vnbnnidung3110"/>
    <w:rPr>
      <w:rFonts w:ascii="Arial" w:hAnsi="Arial" w:cs="Arial"/>
      <w:b/>
      <w:bCs/>
      <w:sz w:val="32"/>
      <w:szCs w:val="32"/>
      <w:u w:val="none"/>
      <w:lang w:val="en-US" w:eastAsia="en-US"/>
    </w:rPr>
  </w:style>
  <w:style w:type="character" w:customStyle="1" w:styleId="Vnbnnidung310">
    <w:name w:val="Văn bản nội dung (31)"/>
    <w:basedOn w:val="Vnbnnidung31"/>
  </w:style>
  <w:style w:type="character" w:customStyle="1" w:styleId="Mclc2">
    <w:name w:val="Mục lục (2)_"/>
    <w:link w:val="Mclc20"/>
    <w:rPr>
      <w:rFonts w:ascii="Arial" w:hAnsi="Arial" w:cs="Arial"/>
      <w:i/>
      <w:iCs/>
      <w:spacing w:val="40"/>
      <w:sz w:val="32"/>
      <w:szCs w:val="32"/>
      <w:u w:val="none"/>
    </w:rPr>
  </w:style>
  <w:style w:type="character" w:customStyle="1" w:styleId="Mclc2Inm">
    <w:name w:val="Mục lục (2) + In đậm"/>
    <w:aliases w:val="Giãn cách 0 pt7,Không in nghiêng11,Văn bản nội dung (16) + Không in nghiêng"/>
    <w:rPr>
      <w:rFonts w:ascii="Arial" w:hAnsi="Arial" w:cs="Arial"/>
      <w:b/>
      <w:bCs/>
      <w:i/>
      <w:iCs/>
      <w:spacing w:val="0"/>
      <w:sz w:val="32"/>
      <w:szCs w:val="32"/>
      <w:u w:val="none"/>
    </w:rPr>
  </w:style>
  <w:style w:type="character" w:customStyle="1" w:styleId="Mclc3">
    <w:name w:val="Mục lục (3)_"/>
    <w:link w:val="Mclc30"/>
    <w:rPr>
      <w:rFonts w:ascii="Arial" w:hAnsi="Arial" w:cs="Arial"/>
      <w:i/>
      <w:iCs/>
      <w:sz w:val="19"/>
      <w:szCs w:val="19"/>
      <w:u w:val="none"/>
    </w:rPr>
  </w:style>
  <w:style w:type="character" w:customStyle="1" w:styleId="Mclc3Khnginnghing">
    <w:name w:val="Mục lục (3) + Không in nghiêng"/>
    <w:basedOn w:val="Mclc3"/>
  </w:style>
  <w:style w:type="character" w:customStyle="1" w:styleId="Mclc4">
    <w:name w:val="Mục lục (4)_"/>
    <w:link w:val="Mclc40"/>
    <w:rPr>
      <w:rFonts w:ascii="Arial" w:hAnsi="Arial" w:cs="Arial"/>
      <w:i/>
      <w:iCs/>
      <w:sz w:val="13"/>
      <w:szCs w:val="13"/>
      <w:u w:val="none"/>
    </w:rPr>
  </w:style>
  <w:style w:type="character" w:customStyle="1" w:styleId="Mclc485pt">
    <w:name w:val="Mục lục (4) + 8.5 pt"/>
    <w:aliases w:val="Không in nghiêng10"/>
    <w:rPr>
      <w:rFonts w:ascii="Arial" w:hAnsi="Arial" w:cs="Arial"/>
      <w:i/>
      <w:iCs/>
      <w:sz w:val="17"/>
      <w:szCs w:val="17"/>
      <w:u w:val="none"/>
    </w:rPr>
  </w:style>
  <w:style w:type="character" w:customStyle="1" w:styleId="Vnbnnidung2Constantia2">
    <w:name w:val="Văn bản nội dung (2) + Constantia2"/>
    <w:aliases w:val="9 pt,Giãn cách 0 pt26,In nghiêng13,Khác + Arial,Không in đậm16,Văn bản nội dung (15) + Arial"/>
    <w:rPr>
      <w:rFonts w:ascii="Constantia" w:hAnsi="Constantia" w:cs="Constantia"/>
      <w:i/>
      <w:iCs/>
      <w:sz w:val="18"/>
      <w:szCs w:val="18"/>
      <w:u w:val="none"/>
    </w:rPr>
  </w:style>
  <w:style w:type="character" w:customStyle="1" w:styleId="Vnbnnidung285pt10">
    <w:name w:val="Văn bản nội dung (2) + 8.5 pt1"/>
    <w:aliases w:val="In nghiêng12,Văn bản nội dung (2) + 8 pt"/>
    <w:rPr>
      <w:rFonts w:ascii="Arial" w:hAnsi="Arial" w:cs="Arial"/>
      <w:i/>
      <w:iCs/>
      <w:sz w:val="17"/>
      <w:szCs w:val="17"/>
      <w:u w:val="none"/>
    </w:rPr>
  </w:style>
  <w:style w:type="character" w:customStyle="1" w:styleId="Vnbnnidung26pt">
    <w:name w:val="Văn bản nội dung (2) + 6 pt"/>
    <w:aliases w:val="In nghiêng11,Văn bản nội dung (2) + 12 pt3"/>
    <w:rPr>
      <w:rFonts w:ascii="Arial" w:hAnsi="Arial" w:cs="Arial"/>
      <w:i/>
      <w:iCs/>
      <w:sz w:val="12"/>
      <w:szCs w:val="12"/>
      <w:u w:val="none"/>
    </w:rPr>
  </w:style>
  <w:style w:type="character" w:customStyle="1" w:styleId="Vnbnnidung26pt1">
    <w:name w:val="Văn bản nội dung (2) + 6 pt1"/>
    <w:rPr>
      <w:rFonts w:ascii="Arial" w:hAnsi="Arial" w:cs="Arial"/>
      <w:sz w:val="12"/>
      <w:szCs w:val="12"/>
      <w:u w:val="none"/>
    </w:rPr>
  </w:style>
  <w:style w:type="character" w:customStyle="1" w:styleId="Vnbnnidung2TimesNewRoman2">
    <w:name w:val="Văn bản nội dung (2) + Times New Roman2"/>
    <w:aliases w:val="14 pt,Giãn cách -1 pt,In nghiêng10"/>
    <w:rPr>
      <w:rFonts w:ascii="Times New Roman" w:hAnsi="Times New Roman" w:cs="Times New Roman"/>
      <w:i/>
      <w:iCs/>
      <w:spacing w:val="-20"/>
      <w:sz w:val="28"/>
      <w:szCs w:val="28"/>
      <w:u w:val="none"/>
    </w:rPr>
  </w:style>
  <w:style w:type="character" w:customStyle="1" w:styleId="Vnbnnidung211pt1">
    <w:name w:val="Văn bản nội dung (2) + 11 pt1"/>
    <w:aliases w:val="10.5 pt1,In đậm3,Tỉ lệ 70%4,Văn bản nội dung (5) + Candara"/>
    <w:rPr>
      <w:rFonts w:ascii="Arial" w:hAnsi="Arial" w:cs="Arial"/>
      <w:b/>
      <w:bCs/>
      <w:spacing w:val="0"/>
      <w:w w:val="70"/>
      <w:sz w:val="22"/>
      <w:szCs w:val="22"/>
      <w:u w:val="none"/>
    </w:rPr>
  </w:style>
  <w:style w:type="character" w:customStyle="1" w:styleId="Vnbnnidung27pt1">
    <w:name w:val="Văn bản nội dung (2) + 7 pt1"/>
    <w:aliases w:val="Chữ hoa nhỏ4,Giãn cách 0 pt6,In nghiêng9"/>
    <w:rPr>
      <w:rFonts w:ascii="Arial" w:hAnsi="Arial" w:cs="Arial"/>
      <w:i/>
      <w:iCs/>
      <w:smallCaps/>
      <w:spacing w:val="-10"/>
      <w:sz w:val="14"/>
      <w:szCs w:val="14"/>
      <w:u w:val="none"/>
    </w:rPr>
  </w:style>
  <w:style w:type="character" w:customStyle="1" w:styleId="Vnbnnidung320">
    <w:name w:val="Văn bản nội dung (32)_"/>
    <w:link w:val="Vnbnnidung321"/>
    <w:rPr>
      <w:rFonts w:ascii="Arial" w:hAnsi="Arial" w:cs="Arial"/>
      <w:b/>
      <w:bCs/>
      <w:sz w:val="21"/>
      <w:szCs w:val="21"/>
      <w:u w:val="none"/>
    </w:rPr>
  </w:style>
  <w:style w:type="character" w:customStyle="1" w:styleId="Tiu32">
    <w:name w:val="Tiêu đề #3 (2)_"/>
    <w:link w:val="Tiu320"/>
    <w:rPr>
      <w:rFonts w:ascii="Arial" w:hAnsi="Arial" w:cs="Arial"/>
      <w:sz w:val="18"/>
      <w:szCs w:val="18"/>
      <w:u w:val="none"/>
    </w:rPr>
  </w:style>
  <w:style w:type="character" w:customStyle="1" w:styleId="Tiu3295pt">
    <w:name w:val="Tiêu đề #3 (2) + 9.5 pt"/>
    <w:rPr>
      <w:rFonts w:ascii="Arial" w:hAnsi="Arial" w:cs="Arial"/>
      <w:sz w:val="19"/>
      <w:szCs w:val="19"/>
      <w:u w:val="none"/>
    </w:rPr>
  </w:style>
  <w:style w:type="character" w:customStyle="1" w:styleId="Vnbnnidung33">
    <w:name w:val="Văn bản nội dung (33)_"/>
    <w:link w:val="Vnbnnidung330"/>
    <w:rPr>
      <w:rFonts w:ascii="Times New Roman" w:hAnsi="Times New Roman" w:cs="Times New Roman"/>
      <w:b/>
      <w:bCs/>
      <w:sz w:val="9"/>
      <w:szCs w:val="9"/>
      <w:u w:val="none"/>
    </w:rPr>
  </w:style>
  <w:style w:type="character" w:customStyle="1" w:styleId="Vnbnnidung33CourierNew">
    <w:name w:val="Văn bản nội dung (33) + Courier New"/>
    <w:aliases w:val="8.5 pt,Giãn cách 0 pt19,Không in đậm11,Không in đậm4,Văn bản nội dung (15) + Candara,Văn bản nội dung (28) + Arial"/>
    <w:rPr>
      <w:rFonts w:ascii="Courier New" w:hAnsi="Courier New" w:cs="Courier New"/>
      <w:b/>
      <w:bCs/>
      <w:sz w:val="17"/>
      <w:szCs w:val="17"/>
      <w:u w:val="none"/>
    </w:rPr>
  </w:style>
  <w:style w:type="character" w:customStyle="1" w:styleId="Vnbnnidung280">
    <w:name w:val="Văn bản nội dung (28)"/>
    <w:rPr>
      <w:rFonts w:ascii="Arial" w:hAnsi="Arial" w:cs="Arial"/>
      <w:sz w:val="14"/>
      <w:szCs w:val="14"/>
      <w:u w:val="single"/>
    </w:rPr>
  </w:style>
  <w:style w:type="character" w:customStyle="1" w:styleId="Chthchnh6">
    <w:name w:val="Chú thích ảnh (6)_"/>
    <w:link w:val="Chthchnh60"/>
    <w:rPr>
      <w:rFonts w:ascii="Times New Roman" w:hAnsi="Times New Roman" w:cs="Times New Roman"/>
      <w:sz w:val="11"/>
      <w:szCs w:val="11"/>
      <w:u w:val="none"/>
      <w:lang w:val="en-US" w:eastAsia="en-US"/>
    </w:rPr>
  </w:style>
  <w:style w:type="character" w:customStyle="1" w:styleId="Tiu3">
    <w:name w:val="Tiêu đề #3_"/>
    <w:link w:val="Tiu30"/>
    <w:rPr>
      <w:rFonts w:ascii="Times New Roman" w:hAnsi="Times New Roman" w:cs="Times New Roman"/>
      <w:b/>
      <w:bCs/>
      <w:sz w:val="19"/>
      <w:szCs w:val="19"/>
      <w:u w:val="none"/>
      <w:lang w:val="en-US" w:eastAsia="en-US"/>
    </w:rPr>
  </w:style>
  <w:style w:type="character" w:customStyle="1" w:styleId="Chthchnh5">
    <w:name w:val="Chú thích ảnh (5)_"/>
    <w:link w:val="Chthchnh50"/>
    <w:rPr>
      <w:rFonts w:ascii="Arial" w:hAnsi="Arial" w:cs="Arial"/>
      <w:b/>
      <w:bCs/>
      <w:sz w:val="32"/>
      <w:szCs w:val="32"/>
      <w:u w:val="none"/>
      <w:lang w:val="en-US" w:eastAsia="en-US"/>
    </w:rPr>
  </w:style>
  <w:style w:type="character" w:customStyle="1" w:styleId="Chthchnh10pt">
    <w:name w:val="Chú thích ảnh + 10 pt"/>
    <w:aliases w:val="Tỉ lệ 70%3"/>
    <w:rPr>
      <w:rFonts w:ascii="Arial" w:hAnsi="Arial" w:cs="Arial"/>
      <w:w w:val="70"/>
      <w:sz w:val="20"/>
      <w:szCs w:val="20"/>
      <w:u w:val="none"/>
    </w:rPr>
  </w:style>
  <w:style w:type="character" w:customStyle="1" w:styleId="Chthchnh7">
    <w:name w:val="Chú thích ảnh (7)_"/>
    <w:link w:val="Chthchnh70"/>
    <w:rPr>
      <w:rFonts w:ascii="Arial" w:hAnsi="Arial" w:cs="Arial"/>
      <w:spacing w:val="0"/>
      <w:w w:val="60"/>
      <w:sz w:val="32"/>
      <w:szCs w:val="32"/>
      <w:u w:val="none"/>
    </w:rPr>
  </w:style>
  <w:style w:type="character" w:customStyle="1" w:styleId="Chthchnh8">
    <w:name w:val="Chú thích ảnh (8)_"/>
    <w:link w:val="Chthchnh80"/>
    <w:rPr>
      <w:rFonts w:ascii="Arial" w:hAnsi="Arial" w:cs="Arial"/>
      <w:b/>
      <w:bCs/>
      <w:sz w:val="19"/>
      <w:szCs w:val="19"/>
      <w:u w:val="none"/>
    </w:rPr>
  </w:style>
  <w:style w:type="character" w:customStyle="1" w:styleId="Vnbnnidung2875pt">
    <w:name w:val="Văn bản nội dung (28) + 7.5 pt"/>
    <w:rPr>
      <w:rFonts w:ascii="Arial" w:hAnsi="Arial" w:cs="Arial"/>
      <w:sz w:val="15"/>
      <w:szCs w:val="15"/>
      <w:u w:val="none"/>
    </w:rPr>
  </w:style>
  <w:style w:type="character" w:customStyle="1" w:styleId="Chthchnh2Innghing">
    <w:name w:val="Chú thích ảnh (2) + In nghiêng"/>
    <w:rPr>
      <w:rFonts w:ascii="Arial" w:hAnsi="Arial" w:cs="Arial"/>
      <w:i/>
      <w:iCs/>
      <w:sz w:val="19"/>
      <w:szCs w:val="19"/>
      <w:u w:val="none"/>
    </w:rPr>
  </w:style>
  <w:style w:type="character" w:customStyle="1" w:styleId="Vnbnnidung34">
    <w:name w:val="Văn bản nội dung (34)_"/>
    <w:link w:val="Vnbnnidung341"/>
    <w:rPr>
      <w:rFonts w:ascii="Arial" w:hAnsi="Arial" w:cs="Arial"/>
      <w:i/>
      <w:iCs/>
      <w:sz w:val="14"/>
      <w:szCs w:val="14"/>
      <w:u w:val="none"/>
    </w:rPr>
  </w:style>
  <w:style w:type="character" w:customStyle="1" w:styleId="Vnbnnidung30Chhoanh">
    <w:name w:val="Văn bản nội dung (30) + Chữ hoa nhỏ"/>
    <w:rPr>
      <w:rFonts w:ascii="Arial" w:hAnsi="Arial" w:cs="Arial"/>
      <w:i/>
      <w:iCs/>
      <w:smallCaps/>
      <w:sz w:val="19"/>
      <w:szCs w:val="19"/>
      <w:u w:val="none"/>
    </w:rPr>
  </w:style>
  <w:style w:type="character" w:customStyle="1" w:styleId="Tiu33">
    <w:name w:val="Tiêu đề #3 (3)_"/>
    <w:link w:val="Tiu330"/>
    <w:rPr>
      <w:rFonts w:ascii="Arial" w:hAnsi="Arial" w:cs="Arial"/>
      <w:sz w:val="16"/>
      <w:szCs w:val="16"/>
      <w:u w:val="none"/>
    </w:rPr>
  </w:style>
  <w:style w:type="character" w:customStyle="1" w:styleId="Tiu339pt">
    <w:name w:val="Tiêu đề #3 (3) + 9 pt"/>
    <w:rPr>
      <w:rFonts w:ascii="Arial" w:hAnsi="Arial" w:cs="Arial"/>
      <w:spacing w:val="0"/>
      <w:sz w:val="18"/>
      <w:szCs w:val="18"/>
      <w:u w:val="none"/>
    </w:rPr>
  </w:style>
  <w:style w:type="character" w:customStyle="1" w:styleId="Vnbnnidung2Innghing5">
    <w:name w:val="Văn bản nội dung (2) + In nghiêng5"/>
    <w:aliases w:val="Chữ hoa nhỏ3"/>
    <w:rPr>
      <w:rFonts w:ascii="Arial" w:hAnsi="Arial" w:cs="Arial"/>
      <w:i/>
      <w:iCs/>
      <w:smallCaps/>
      <w:sz w:val="19"/>
      <w:szCs w:val="19"/>
      <w:u w:val="none"/>
    </w:rPr>
  </w:style>
  <w:style w:type="character" w:customStyle="1" w:styleId="Vnbnnidung35">
    <w:name w:val="Văn bản nội dung (35)_"/>
    <w:link w:val="Vnbnnidung351"/>
    <w:rPr>
      <w:rFonts w:ascii="Arial" w:hAnsi="Arial" w:cs="Arial"/>
      <w:i/>
      <w:iCs/>
      <w:sz w:val="13"/>
      <w:szCs w:val="13"/>
      <w:u w:val="none"/>
    </w:rPr>
  </w:style>
  <w:style w:type="character" w:customStyle="1" w:styleId="Vnbnnidung3585pt">
    <w:name w:val="Văn bản nội dung (35) + 8.5 pt"/>
    <w:aliases w:val="Không in nghiêng9"/>
    <w:rPr>
      <w:rFonts w:ascii="Arial" w:hAnsi="Arial" w:cs="Arial"/>
      <w:i/>
      <w:iCs/>
      <w:sz w:val="17"/>
      <w:szCs w:val="17"/>
      <w:u w:val="none"/>
    </w:rPr>
  </w:style>
  <w:style w:type="character" w:customStyle="1" w:styleId="Vnbnnidung350">
    <w:name w:val="Văn bản nội dung (35)"/>
    <w:rPr>
      <w:rFonts w:ascii="Arial" w:hAnsi="Arial" w:cs="Arial"/>
      <w:i/>
      <w:iCs/>
      <w:sz w:val="13"/>
      <w:szCs w:val="13"/>
      <w:u w:val="single"/>
    </w:rPr>
  </w:style>
  <w:style w:type="character" w:customStyle="1" w:styleId="Vnbnnidung3595pt">
    <w:name w:val="Văn bản nội dung (35) + 9.5 pt"/>
    <w:rPr>
      <w:rFonts w:ascii="Arial" w:hAnsi="Arial" w:cs="Arial"/>
      <w:i/>
      <w:iCs/>
      <w:sz w:val="19"/>
      <w:szCs w:val="19"/>
      <w:u w:val="none"/>
    </w:rPr>
  </w:style>
  <w:style w:type="character" w:customStyle="1" w:styleId="utranghocchntrang3">
    <w:name w:val="Đầu trang hoặc chân trang (3)_"/>
    <w:link w:val="utranghocchntrang31"/>
    <w:rPr>
      <w:rFonts w:ascii="Arial" w:hAnsi="Arial" w:cs="Arial"/>
      <w:sz w:val="19"/>
      <w:szCs w:val="19"/>
      <w:u w:val="none"/>
    </w:rPr>
  </w:style>
  <w:style w:type="character" w:customStyle="1" w:styleId="utranghocchntrang30">
    <w:name w:val="Đầu trang hoặc chân trang (3)"/>
    <w:basedOn w:val="utranghocchntrang3"/>
  </w:style>
  <w:style w:type="character" w:customStyle="1" w:styleId="Chthchbng">
    <w:name w:val="Chú thích bảng_"/>
    <w:link w:val="Chthchbng0"/>
    <w:rPr>
      <w:rFonts w:ascii="Arial" w:hAnsi="Arial" w:cs="Arial"/>
      <w:b/>
      <w:bCs/>
      <w:sz w:val="19"/>
      <w:szCs w:val="19"/>
      <w:u w:val="none"/>
    </w:rPr>
  </w:style>
  <w:style w:type="character" w:customStyle="1" w:styleId="Vnbnnidung2Inm1">
    <w:name w:val="Văn bản nội dung (2) + In đậm1"/>
    <w:rPr>
      <w:rFonts w:ascii="Arial" w:hAnsi="Arial" w:cs="Arial"/>
      <w:b/>
      <w:bCs/>
      <w:sz w:val="19"/>
      <w:szCs w:val="19"/>
      <w:u w:val="none"/>
    </w:rPr>
  </w:style>
  <w:style w:type="character" w:customStyle="1" w:styleId="Vnbnnidung2Constantia1">
    <w:name w:val="Văn bản nội dung (2) + Constantia1"/>
    <w:aliases w:val="10 pt2,Văn bản nội dung (2) + Candara"/>
    <w:rPr>
      <w:rFonts w:ascii="Constantia" w:hAnsi="Constantia" w:cs="Constantia"/>
      <w:sz w:val="20"/>
      <w:szCs w:val="20"/>
      <w:u w:val="none"/>
    </w:rPr>
  </w:style>
  <w:style w:type="character" w:customStyle="1" w:styleId="Vnbnnidung30TimesNewRoman">
    <w:name w:val="Văn bản nội dung (30) + Times New Roman"/>
    <w:aliases w:val="14 pt2,Giãn cách -1 pt5"/>
    <w:rPr>
      <w:rFonts w:ascii="Times New Roman" w:hAnsi="Times New Roman" w:cs="Times New Roman"/>
      <w:i/>
      <w:iCs/>
      <w:spacing w:val="-20"/>
      <w:sz w:val="28"/>
      <w:szCs w:val="28"/>
      <w:u w:val="none"/>
    </w:rPr>
  </w:style>
  <w:style w:type="character" w:customStyle="1" w:styleId="Vnbnnidung3011pt">
    <w:name w:val="Văn bản nội dung (30) + 11 pt"/>
    <w:aliases w:val="In đậm2,Không in nghiêng8,Tỉ lệ 70%2"/>
    <w:rPr>
      <w:rFonts w:ascii="Arial" w:hAnsi="Arial" w:cs="Arial"/>
      <w:b/>
      <w:bCs/>
      <w:i/>
      <w:iCs/>
      <w:spacing w:val="0"/>
      <w:w w:val="70"/>
      <w:sz w:val="22"/>
      <w:szCs w:val="22"/>
      <w:u w:val="none"/>
    </w:rPr>
  </w:style>
  <w:style w:type="character" w:customStyle="1" w:styleId="Vnbnnidung265pt">
    <w:name w:val="Văn bản nội dung (2) + 6.5 pt"/>
    <w:aliases w:val="In nghiêng8,Không in đậm12,Tiêu đề #1 + 9 pt,Tỉ lệ 100%3"/>
    <w:rPr>
      <w:rFonts w:ascii="Arial" w:hAnsi="Arial" w:cs="Arial"/>
      <w:i/>
      <w:iCs/>
      <w:sz w:val="13"/>
      <w:szCs w:val="13"/>
      <w:u w:val="none"/>
    </w:rPr>
  </w:style>
  <w:style w:type="character" w:customStyle="1" w:styleId="Vnbnnidung275pt2">
    <w:name w:val="Văn bản nội dung (2) + 7.5 pt2"/>
    <w:aliases w:val="Chữ hoa nhỏ5,Giãn cách -1 pt4,Giãn cách 0 pt22,In nghiêng7,Không in nghiêng20,Văn bản nội dung (2) + 7.5 pt5,Văn bản nội dung (25) + 37 pt,Văn bản nội dung (26) + 9.5 pt"/>
    <w:rPr>
      <w:rFonts w:ascii="Arial" w:hAnsi="Arial" w:cs="Arial"/>
      <w:i/>
      <w:iCs/>
      <w:spacing w:val="-20"/>
      <w:sz w:val="15"/>
      <w:szCs w:val="15"/>
      <w:u w:val="none"/>
    </w:rPr>
  </w:style>
  <w:style w:type="character" w:customStyle="1" w:styleId="Vnbnnidung2Innghing4">
    <w:name w:val="Văn bản nội dung (2) + In nghiêng4"/>
    <w:aliases w:val="Chữ hoa nhỏ2"/>
    <w:rPr>
      <w:rFonts w:ascii="Arial" w:hAnsi="Arial" w:cs="Arial"/>
      <w:i/>
      <w:iCs/>
      <w:smallCaps/>
      <w:sz w:val="19"/>
      <w:szCs w:val="19"/>
      <w:u w:val="none"/>
    </w:rPr>
  </w:style>
  <w:style w:type="character" w:customStyle="1" w:styleId="Vnbnnidung36">
    <w:name w:val="Văn bản nội dung (36)_"/>
    <w:link w:val="Vnbnnidung360"/>
    <w:rPr>
      <w:rFonts w:ascii="Times New Roman" w:hAnsi="Times New Roman" w:cs="Times New Roman"/>
      <w:i/>
      <w:iCs/>
      <w:sz w:val="28"/>
      <w:szCs w:val="28"/>
      <w:u w:val="none"/>
    </w:rPr>
  </w:style>
  <w:style w:type="character" w:customStyle="1" w:styleId="Vnbnnidung36Arial">
    <w:name w:val="Văn bản nội dung (36) + Arial"/>
    <w:aliases w:val="9.5 pt,Không in nghiêng23,Văn bản nội dung (24) + Times New Roman"/>
    <w:rPr>
      <w:rFonts w:ascii="Arial" w:hAnsi="Arial" w:cs="Arial"/>
      <w:i/>
      <w:iCs/>
      <w:sz w:val="19"/>
      <w:szCs w:val="19"/>
      <w:u w:val="none"/>
    </w:rPr>
  </w:style>
  <w:style w:type="character" w:customStyle="1" w:styleId="Vnbnnidung36Arial4">
    <w:name w:val="Văn bản nội dung (36) + Arial4"/>
    <w:aliases w:val="9.5 pt2,Không in nghiêng7,Văn bản nội dung (17) + 6.5 pt"/>
    <w:rPr>
      <w:rFonts w:ascii="Arial" w:hAnsi="Arial" w:cs="Arial"/>
      <w:i/>
      <w:iCs/>
      <w:sz w:val="19"/>
      <w:szCs w:val="19"/>
      <w:u w:val="none"/>
    </w:rPr>
  </w:style>
  <w:style w:type="character" w:customStyle="1" w:styleId="Vnbnnidung36Constantia">
    <w:name w:val="Văn bản nội dung (36) + Constantia"/>
    <w:aliases w:val="10 pt1,12 pt,Không in nghiêng6,Văn bản nội dung (17) + Candara,Văn bản nội dung (24) + Candara"/>
    <w:rPr>
      <w:rFonts w:ascii="Constantia" w:hAnsi="Constantia" w:cs="Constantia"/>
      <w:i/>
      <w:iCs/>
      <w:sz w:val="20"/>
      <w:szCs w:val="20"/>
      <w:u w:val="none"/>
    </w:rPr>
  </w:style>
  <w:style w:type="character" w:customStyle="1" w:styleId="Vnbnnidung36Arial3">
    <w:name w:val="Văn bản nội dung (36) + Arial3"/>
    <w:aliases w:val="7 pt,Không in nghiêng5,Văn bản nội dung (17) + 6.5 pt1"/>
    <w:rPr>
      <w:rFonts w:ascii="Arial" w:hAnsi="Arial" w:cs="Arial"/>
      <w:i/>
      <w:iCs/>
      <w:sz w:val="14"/>
      <w:szCs w:val="14"/>
      <w:u w:val="none"/>
    </w:rPr>
  </w:style>
  <w:style w:type="character" w:customStyle="1" w:styleId="Vnbnnidung36Chhoanh">
    <w:name w:val="Văn bản nội dung (36) + Chữ hoa nhỏ"/>
    <w:rPr>
      <w:rFonts w:ascii="Times New Roman" w:hAnsi="Times New Roman" w:cs="Times New Roman"/>
      <w:i/>
      <w:iCs/>
      <w:smallCaps/>
      <w:sz w:val="28"/>
      <w:szCs w:val="28"/>
      <w:u w:val="none"/>
    </w:rPr>
  </w:style>
  <w:style w:type="character" w:customStyle="1" w:styleId="Vnbnnidung36Arial2">
    <w:name w:val="Văn bản nội dung (36) + Arial2"/>
    <w:aliases w:val="7 pt1,Giãn cách 0 pt5,Văn bản nội dung (10) + 9 pt1,Văn bản nội dung (19) + Không in nghiêng"/>
    <w:rPr>
      <w:rFonts w:ascii="Arial" w:hAnsi="Arial" w:cs="Arial"/>
      <w:i/>
      <w:iCs/>
      <w:spacing w:val="-10"/>
      <w:sz w:val="14"/>
      <w:szCs w:val="14"/>
      <w:u w:val="none"/>
    </w:rPr>
  </w:style>
  <w:style w:type="character" w:customStyle="1" w:styleId="Vnbnnidung36Arial1">
    <w:name w:val="Văn bản nội dung (36) + Arial1"/>
    <w:aliases w:val="11 pt,9.5 pt4,In đậm1,Không in nghiêng4,Tỉ lệ 70%1,Văn bản nội dung (24) + Times New Roman1"/>
    <w:rPr>
      <w:rFonts w:ascii="Arial" w:hAnsi="Arial" w:cs="Arial"/>
      <w:b/>
      <w:bCs/>
      <w:i/>
      <w:iCs/>
      <w:spacing w:val="0"/>
      <w:w w:val="70"/>
      <w:sz w:val="22"/>
      <w:szCs w:val="22"/>
      <w:u w:val="none"/>
      <w:lang w:val="en-US" w:eastAsia="en-US"/>
    </w:rPr>
  </w:style>
  <w:style w:type="character" w:customStyle="1" w:styleId="Vnbnnidung2TimesNewRoman1">
    <w:name w:val="Văn bản nội dung (2) + Times New Roman1"/>
    <w:aliases w:val="14 pt1,In nghiêng6,Văn bản nội dung (2) + 12 pt4"/>
    <w:rPr>
      <w:rFonts w:ascii="Times New Roman" w:hAnsi="Times New Roman" w:cs="Times New Roman"/>
      <w:i/>
      <w:iCs/>
      <w:sz w:val="28"/>
      <w:szCs w:val="28"/>
      <w:u w:val="none"/>
    </w:rPr>
  </w:style>
  <w:style w:type="character" w:customStyle="1" w:styleId="Vnbnnidung231">
    <w:name w:val="Văn bản nội dung (2)3"/>
    <w:basedOn w:val="Vnbnnidung2"/>
  </w:style>
  <w:style w:type="character" w:customStyle="1" w:styleId="Vnbnnidung2Chhoanh">
    <w:name w:val="Văn bản nội dung (2) + Chữ hoa nhỏ"/>
    <w:rPr>
      <w:rFonts w:ascii="Arial" w:hAnsi="Arial" w:cs="Arial"/>
      <w:smallCaps/>
      <w:sz w:val="19"/>
      <w:szCs w:val="19"/>
      <w:u w:val="none"/>
    </w:rPr>
  </w:style>
  <w:style w:type="character" w:customStyle="1" w:styleId="Vnbnnidung37">
    <w:name w:val="Văn bản nội dung (37)_"/>
    <w:link w:val="Vnbnnidung370"/>
    <w:rPr>
      <w:rFonts w:ascii="Arial" w:hAnsi="Arial" w:cs="Arial"/>
      <w:sz w:val="17"/>
      <w:szCs w:val="17"/>
      <w:u w:val="none"/>
    </w:rPr>
  </w:style>
  <w:style w:type="character" w:customStyle="1" w:styleId="Chthchnh9">
    <w:name w:val="Chú thích ảnh (9)_"/>
    <w:link w:val="Chthchnh90"/>
    <w:rPr>
      <w:rFonts w:ascii="Arial" w:hAnsi="Arial" w:cs="Arial"/>
      <w:sz w:val="17"/>
      <w:szCs w:val="17"/>
      <w:u w:val="none"/>
    </w:rPr>
  </w:style>
  <w:style w:type="character" w:customStyle="1" w:styleId="Tiu34">
    <w:name w:val="Tiêu đề #3 (4)_"/>
    <w:link w:val="Tiu341"/>
    <w:rPr>
      <w:rFonts w:ascii="Arial Narrow" w:hAnsi="Arial Narrow" w:cs="Arial Narrow"/>
      <w:b/>
      <w:bCs/>
      <w:spacing w:val="-10"/>
      <w:w w:val="100"/>
      <w:u w:val="none"/>
    </w:rPr>
  </w:style>
  <w:style w:type="character" w:customStyle="1" w:styleId="Tiu340">
    <w:name w:val="Tiêu đề #3 (4)"/>
    <w:basedOn w:val="Tiu34"/>
  </w:style>
  <w:style w:type="character" w:customStyle="1" w:styleId="Tiu35">
    <w:name w:val="Tiêu đề #3 (5)_"/>
    <w:link w:val="Tiu351"/>
    <w:rPr>
      <w:rFonts w:ascii="Arial" w:hAnsi="Arial" w:cs="Arial"/>
      <w:sz w:val="19"/>
      <w:szCs w:val="19"/>
      <w:u w:val="none"/>
    </w:rPr>
  </w:style>
  <w:style w:type="character" w:customStyle="1" w:styleId="Tiu350">
    <w:name w:val="Tiêu đề #3 (5)"/>
    <w:basedOn w:val="Tiu35"/>
  </w:style>
  <w:style w:type="character" w:customStyle="1" w:styleId="Tiu22">
    <w:name w:val="Tiêu đề #2 (2)_"/>
    <w:link w:val="Tiu220"/>
    <w:rPr>
      <w:rFonts w:ascii="Arial" w:hAnsi="Arial" w:cs="Arial"/>
      <w:b/>
      <w:bCs/>
      <w:i/>
      <w:iCs/>
      <w:spacing w:val="30"/>
      <w:sz w:val="18"/>
      <w:szCs w:val="18"/>
      <w:u w:val="none"/>
    </w:rPr>
  </w:style>
  <w:style w:type="character" w:customStyle="1" w:styleId="Tiu22ArialNarrow">
    <w:name w:val="Tiêu đề #2 (2) + Arial Narrow"/>
    <w:aliases w:val="9 pt1,Giãn cách 0 pt4,Không in nghiêng3,Không in đậm3,Văn bản nội dung (10) + 11.5 pt,Văn bản nội dung (28) + Arial1"/>
    <w:rPr>
      <w:rFonts w:ascii="Arial Narrow" w:hAnsi="Arial Narrow" w:cs="Arial Narrow"/>
      <w:b/>
      <w:bCs/>
      <w:i/>
      <w:iCs/>
      <w:spacing w:val="0"/>
      <w:sz w:val="18"/>
      <w:szCs w:val="18"/>
      <w:u w:val="none"/>
    </w:rPr>
  </w:style>
  <w:style w:type="character" w:customStyle="1" w:styleId="Tiu2295pt">
    <w:name w:val="Tiêu đề #2 (2) + 9.5 pt"/>
    <w:aliases w:val="12 pt1,Giãn cách 0 pt3,Không in nghiêng2,Không in đậm2,Văn bản nội dung (10) + 11.5 pt1,Văn bản nội dung (24) + Candara1,Văn bản nội dung (33) + Arial"/>
    <w:rPr>
      <w:rFonts w:ascii="Arial" w:hAnsi="Arial" w:cs="Arial"/>
      <w:b/>
      <w:bCs/>
      <w:i/>
      <w:iCs/>
      <w:spacing w:val="0"/>
      <w:sz w:val="19"/>
      <w:szCs w:val="19"/>
      <w:u w:val="none"/>
    </w:rPr>
  </w:style>
  <w:style w:type="character" w:customStyle="1" w:styleId="Vnbnnidung37Chhoanh">
    <w:name w:val="Văn bản nội dung (37) + Chữ hoa nhỏ"/>
    <w:rPr>
      <w:rFonts w:ascii="Arial" w:hAnsi="Arial" w:cs="Arial"/>
      <w:smallCaps/>
      <w:sz w:val="17"/>
      <w:szCs w:val="17"/>
      <w:u w:val="none"/>
    </w:rPr>
  </w:style>
  <w:style w:type="character" w:customStyle="1" w:styleId="Vnbnnidung3765pt">
    <w:name w:val="Văn bản nội dung (37) + 6.5 pt"/>
    <w:aliases w:val="In nghiêng5"/>
    <w:rPr>
      <w:rFonts w:ascii="Arial" w:hAnsi="Arial" w:cs="Arial"/>
      <w:i/>
      <w:iCs/>
      <w:spacing w:val="0"/>
      <w:sz w:val="13"/>
      <w:szCs w:val="13"/>
      <w:u w:val="none"/>
    </w:rPr>
  </w:style>
  <w:style w:type="character" w:customStyle="1" w:styleId="Vnbnnidung38">
    <w:name w:val="Văn bản nội dung (38)_"/>
    <w:link w:val="Vnbnnidung380"/>
    <w:rPr>
      <w:rFonts w:ascii="Arial" w:hAnsi="Arial" w:cs="Arial"/>
      <w:i/>
      <w:iCs/>
      <w:spacing w:val="10"/>
      <w:sz w:val="18"/>
      <w:szCs w:val="18"/>
      <w:u w:val="none"/>
    </w:rPr>
  </w:style>
  <w:style w:type="character" w:customStyle="1" w:styleId="Vnbnnidung38Gincch0pt">
    <w:name w:val="Văn bản nội dung (38) + Giãn cách 0 pt"/>
    <w:rPr>
      <w:rFonts w:ascii="Arial" w:hAnsi="Arial" w:cs="Arial"/>
      <w:i/>
      <w:iCs/>
      <w:spacing w:val="0"/>
      <w:sz w:val="18"/>
      <w:szCs w:val="18"/>
      <w:u w:val="none"/>
    </w:rPr>
  </w:style>
  <w:style w:type="character" w:customStyle="1" w:styleId="Vnbnnidung38Khnginnghing">
    <w:name w:val="Văn bản nội dung (38) + Không in nghiêng"/>
    <w:aliases w:val="Giãn cách 0 pt2,Văn bản nội dung (9) + Không in nghiêng"/>
    <w:rPr>
      <w:rFonts w:ascii="Arial" w:hAnsi="Arial" w:cs="Arial"/>
      <w:i/>
      <w:iCs/>
      <w:spacing w:val="0"/>
      <w:sz w:val="18"/>
      <w:szCs w:val="18"/>
      <w:u w:val="none"/>
    </w:rPr>
  </w:style>
  <w:style w:type="character" w:customStyle="1" w:styleId="Chthchnh10">
    <w:name w:val="Chú thích ảnh (10)_"/>
    <w:link w:val="Chthchnh100"/>
    <w:rPr>
      <w:rFonts w:ascii="Arial" w:hAnsi="Arial" w:cs="Arial"/>
      <w:sz w:val="16"/>
      <w:szCs w:val="16"/>
      <w:u w:val="none"/>
    </w:rPr>
  </w:style>
  <w:style w:type="character" w:customStyle="1" w:styleId="Vnbnnidung30Gincch1pt">
    <w:name w:val="Văn bản nội dung (30) + Giãn cách 1 pt"/>
    <w:rPr>
      <w:rFonts w:ascii="Arial" w:hAnsi="Arial" w:cs="Arial"/>
      <w:i/>
      <w:iCs/>
      <w:spacing w:val="20"/>
      <w:sz w:val="19"/>
      <w:szCs w:val="19"/>
      <w:u w:val="none"/>
    </w:rPr>
  </w:style>
  <w:style w:type="character" w:customStyle="1" w:styleId="Vnbnnidung2Innghing3">
    <w:name w:val="Văn bản nội dung (2) + In nghiêng3"/>
    <w:aliases w:val="Giãn cách 1 pt3"/>
    <w:rPr>
      <w:rFonts w:ascii="Arial" w:hAnsi="Arial" w:cs="Arial"/>
      <w:i/>
      <w:iCs/>
      <w:spacing w:val="20"/>
      <w:sz w:val="19"/>
      <w:szCs w:val="19"/>
      <w:u w:val="none"/>
    </w:rPr>
  </w:style>
  <w:style w:type="character" w:customStyle="1" w:styleId="Vnbnnidung3495pt">
    <w:name w:val="Văn bản nội dung (34) + 9.5 pt"/>
    <w:aliases w:val="Không in nghiêng1,Văn bản nội dung (19) + 8.5 pt,Văn bản nội dung (8) + 7.5 pt"/>
    <w:rPr>
      <w:rFonts w:ascii="Arial" w:hAnsi="Arial" w:cs="Arial"/>
      <w:i/>
      <w:iCs/>
      <w:sz w:val="19"/>
      <w:szCs w:val="19"/>
      <w:u w:val="none"/>
    </w:rPr>
  </w:style>
  <w:style w:type="character" w:customStyle="1" w:styleId="Vnbnnidung340">
    <w:name w:val="Văn bản nội dung (34)"/>
    <w:rPr>
      <w:rFonts w:ascii="Arial" w:hAnsi="Arial" w:cs="Arial"/>
      <w:i/>
      <w:iCs/>
      <w:spacing w:val="0"/>
      <w:sz w:val="14"/>
      <w:szCs w:val="14"/>
      <w:u w:val="none"/>
    </w:rPr>
  </w:style>
  <w:style w:type="character" w:customStyle="1" w:styleId="Vnbnnidung39">
    <w:name w:val="Văn bản nội dung (39)_"/>
    <w:link w:val="Vnbnnidung390"/>
    <w:rPr>
      <w:rFonts w:ascii="Constantia" w:hAnsi="Constantia" w:cs="Constantia"/>
      <w:sz w:val="18"/>
      <w:szCs w:val="18"/>
      <w:u w:val="none"/>
    </w:rPr>
  </w:style>
  <w:style w:type="character" w:customStyle="1" w:styleId="Vnbnnidung39Arial">
    <w:name w:val="Văn bản nội dung (39) + Arial"/>
    <w:aliases w:val="9.5 pt1"/>
    <w:rPr>
      <w:rFonts w:ascii="Arial" w:hAnsi="Arial" w:cs="Arial"/>
      <w:sz w:val="19"/>
      <w:szCs w:val="19"/>
      <w:u w:val="none"/>
    </w:rPr>
  </w:style>
  <w:style w:type="character" w:customStyle="1" w:styleId="Vnbnnidung275pt1">
    <w:name w:val="Văn bản nội dung (2) + 7.5 pt1"/>
    <w:aliases w:val="Giãn cách -1 pt3,In nghiêng4,Không in nghiêng19,Tỉ lệ 120%,Văn bản nội dung (2) + 5.5 pt,Văn bản nội dung (25) + 37 pt1"/>
    <w:rPr>
      <w:rFonts w:ascii="Arial" w:hAnsi="Arial" w:cs="Arial"/>
      <w:i/>
      <w:iCs/>
      <w:spacing w:val="-30"/>
      <w:sz w:val="15"/>
      <w:szCs w:val="15"/>
      <w:u w:val="none"/>
    </w:rPr>
  </w:style>
  <w:style w:type="character" w:customStyle="1" w:styleId="Vnbnnidung210pt1">
    <w:name w:val="Văn bản nội dung (2) + 10 pt1"/>
    <w:rPr>
      <w:rFonts w:ascii="Arial" w:hAnsi="Arial" w:cs="Arial"/>
      <w:sz w:val="20"/>
      <w:szCs w:val="20"/>
      <w:u w:val="none"/>
    </w:rPr>
  </w:style>
  <w:style w:type="character" w:customStyle="1" w:styleId="Vnbnnidung2Innghing2">
    <w:name w:val="Văn bản nội dung (2) + In nghiêng2"/>
    <w:aliases w:val="Chữ hoa nhỏ1,Giãn cách 1 pt2"/>
    <w:rPr>
      <w:rFonts w:ascii="Arial" w:hAnsi="Arial" w:cs="Arial"/>
      <w:i/>
      <w:iCs/>
      <w:smallCaps/>
      <w:spacing w:val="20"/>
      <w:sz w:val="19"/>
      <w:szCs w:val="19"/>
      <w:u w:val="none"/>
    </w:rPr>
  </w:style>
  <w:style w:type="character" w:customStyle="1" w:styleId="Vnbnnidung30Gincch1pt1">
    <w:name w:val="Văn bản nội dung (30) + Giãn cách 1 pt1"/>
    <w:rPr>
      <w:rFonts w:ascii="Arial" w:hAnsi="Arial" w:cs="Arial"/>
      <w:i/>
      <w:iCs/>
      <w:spacing w:val="20"/>
      <w:sz w:val="19"/>
      <w:szCs w:val="19"/>
      <w:u w:val="none"/>
    </w:rPr>
  </w:style>
  <w:style w:type="character" w:customStyle="1" w:styleId="Chthchnh11">
    <w:name w:val="Chú thích ảnh (11)_"/>
    <w:link w:val="Chthchnh110"/>
    <w:rPr>
      <w:rFonts w:ascii="Arial" w:hAnsi="Arial" w:cs="Arial"/>
      <w:sz w:val="12"/>
      <w:szCs w:val="12"/>
      <w:u w:val="none"/>
    </w:rPr>
  </w:style>
  <w:style w:type="character" w:customStyle="1" w:styleId="Vnbnnidung27Gincch1pt">
    <w:name w:val="Văn bản nội dung (27) + Giãn cách 1 pt"/>
    <w:rPr>
      <w:rFonts w:ascii="Arial" w:hAnsi="Arial" w:cs="Arial"/>
      <w:i/>
      <w:iCs/>
      <w:spacing w:val="30"/>
      <w:sz w:val="19"/>
      <w:szCs w:val="19"/>
      <w:u w:val="none"/>
    </w:rPr>
  </w:style>
  <w:style w:type="character" w:customStyle="1" w:styleId="Vnbnnidung785pt">
    <w:name w:val="Văn bản nội dung (7) + 8.5 pt"/>
    <w:aliases w:val="Giãn cách -1 pt2,In nghiêng3,Không in nghiêng18,Không in đậm1,Văn bản nội dung (3) + 13 pt,Văn bản nội dung (5) + 37 pt"/>
    <w:rPr>
      <w:rFonts w:ascii="Arial" w:hAnsi="Arial" w:cs="Arial"/>
      <w:b/>
      <w:bCs/>
      <w:i/>
      <w:iCs/>
      <w:spacing w:val="-30"/>
      <w:sz w:val="17"/>
      <w:szCs w:val="17"/>
      <w:u w:val="none"/>
    </w:rPr>
  </w:style>
  <w:style w:type="character" w:customStyle="1" w:styleId="Vnbnnidung400">
    <w:name w:val="Văn bản nội dung (40)_"/>
    <w:link w:val="Vnbnnidung401"/>
    <w:rPr>
      <w:rFonts w:ascii="Constantia" w:hAnsi="Constantia" w:cs="Constantia"/>
      <w:i/>
      <w:iCs/>
      <w:spacing w:val="20"/>
      <w:sz w:val="11"/>
      <w:szCs w:val="11"/>
      <w:u w:val="none"/>
    </w:rPr>
  </w:style>
  <w:style w:type="character" w:customStyle="1" w:styleId="Vnbnnidung41">
    <w:name w:val="Văn bản nội dung (41)_"/>
    <w:link w:val="Vnbnnidung411"/>
    <w:rPr>
      <w:rFonts w:ascii="Calibri" w:hAnsi="Calibri" w:cs="Calibri"/>
      <w:sz w:val="20"/>
      <w:szCs w:val="20"/>
      <w:u w:val="none"/>
    </w:rPr>
  </w:style>
  <w:style w:type="character" w:customStyle="1" w:styleId="Vnbnnidung41Constantia">
    <w:name w:val="Văn bản nội dung (41) + Constantia"/>
    <w:aliases w:val="7.5 pt1,Giãn cách 1 pt1,In nghiêng2"/>
    <w:rPr>
      <w:rFonts w:ascii="Constantia" w:hAnsi="Constantia" w:cs="Constantia"/>
      <w:i/>
      <w:iCs/>
      <w:spacing w:val="20"/>
      <w:sz w:val="15"/>
      <w:szCs w:val="15"/>
      <w:u w:val="none"/>
    </w:rPr>
  </w:style>
  <w:style w:type="character" w:customStyle="1" w:styleId="Vnbnnidung420">
    <w:name w:val="Văn bản nội dung (42)_"/>
    <w:link w:val="Vnbnnidung421"/>
    <w:rPr>
      <w:rFonts w:ascii="Arial" w:hAnsi="Arial" w:cs="Arial"/>
      <w:i/>
      <w:iCs/>
      <w:sz w:val="14"/>
      <w:szCs w:val="14"/>
      <w:u w:val="none"/>
    </w:rPr>
  </w:style>
  <w:style w:type="character" w:customStyle="1" w:styleId="Vnbnnidung25pt">
    <w:name w:val="Văn bản nội dung (2) + 5 pt"/>
    <w:aliases w:val="Giãn cách -1 pt1,In nghiêng1"/>
    <w:rPr>
      <w:rFonts w:ascii="Arial" w:hAnsi="Arial" w:cs="Arial"/>
      <w:i/>
      <w:iCs/>
      <w:spacing w:val="-20"/>
      <w:sz w:val="10"/>
      <w:szCs w:val="10"/>
      <w:u w:val="none"/>
    </w:rPr>
  </w:style>
  <w:style w:type="character" w:customStyle="1" w:styleId="Vnbnnidung25pt1">
    <w:name w:val="Văn bản nội dung (2) + 5 pt1"/>
    <w:rPr>
      <w:rFonts w:ascii="Arial" w:hAnsi="Arial" w:cs="Arial"/>
      <w:sz w:val="10"/>
      <w:szCs w:val="10"/>
      <w:u w:val="none"/>
    </w:rPr>
  </w:style>
  <w:style w:type="character" w:customStyle="1" w:styleId="Vnbnnidung2Innghing1">
    <w:name w:val="Văn bản nội dung (2) + In nghiêng1"/>
    <w:aliases w:val="Giãn cách 0 pt1"/>
    <w:rPr>
      <w:rFonts w:ascii="Arial" w:hAnsi="Arial" w:cs="Arial"/>
      <w:i/>
      <w:iCs/>
      <w:spacing w:val="-10"/>
      <w:sz w:val="19"/>
      <w:szCs w:val="19"/>
      <w:u w:val="none"/>
    </w:rPr>
  </w:style>
  <w:style w:type="character" w:customStyle="1" w:styleId="Vnbnnidung220">
    <w:name w:val="Văn bản nội dung (2)2"/>
    <w:basedOn w:val="Vnbnnidung2"/>
  </w:style>
  <w:style w:type="paragraph" w:customStyle="1" w:styleId="Vnbnnidung60">
    <w:name w:val="Văn bản nội dung (6)"/>
    <w:basedOn w:val="Normal"/>
    <w:link w:val="Vnbnnidung6"/>
    <w:pPr>
      <w:shd w:val="clear" w:color="auto" w:fill="FFFFFF"/>
      <w:spacing w:line="240" w:lineRule="atLeast"/>
    </w:pPr>
    <w:rPr>
      <w:rFonts w:ascii="Arial" w:hAnsi="Arial" w:cs="Arial"/>
      <w:b/>
      <w:bCs/>
      <w:color w:val="auto"/>
      <w:sz w:val="42"/>
      <w:szCs w:val="42"/>
      <w:lang w:val="en-US" w:eastAsia="en-US"/>
    </w:rPr>
  </w:style>
  <w:style w:type="paragraph" w:customStyle="1" w:styleId="Tiu10">
    <w:name w:val="Tiêu đề #1"/>
    <w:basedOn w:val="Normal"/>
    <w:link w:val="Tiu1"/>
    <w:pPr>
      <w:shd w:val="clear" w:color="auto" w:fill="FFFFFF"/>
      <w:spacing w:after="1440" w:line="240" w:lineRule="atLeast"/>
      <w:jc w:val="both"/>
      <w:outlineLvl w:val="0"/>
    </w:pPr>
    <w:rPr>
      <w:rFonts w:ascii="Arial" w:hAnsi="Arial" w:cs="Arial"/>
      <w:b/>
      <w:bCs/>
      <w:color w:val="auto"/>
      <w:sz w:val="32"/>
      <w:szCs w:val="32"/>
      <w:lang w:eastAsia="en-US"/>
    </w:rPr>
  </w:style>
  <w:style w:type="paragraph" w:customStyle="1" w:styleId="Vnbnnidung311">
    <w:name w:val="Văn bản nội dung (3)1"/>
    <w:basedOn w:val="Normal"/>
    <w:link w:val="Vnbnnidung3"/>
    <w:pPr>
      <w:shd w:val="clear" w:color="auto" w:fill="FFFFFF"/>
      <w:spacing w:before="1440" w:line="240" w:lineRule="atLeast"/>
      <w:jc w:val="both"/>
    </w:pPr>
    <w:rPr>
      <w:rFonts w:ascii="Arial Narrow" w:hAnsi="Arial Narrow" w:cs="Arial Narrow"/>
      <w:b/>
      <w:bCs/>
      <w:color w:val="auto"/>
      <w:spacing w:val="-10"/>
      <w:lang w:eastAsia="en-US"/>
    </w:rPr>
  </w:style>
  <w:style w:type="paragraph" w:customStyle="1" w:styleId="Vnbnnidung410">
    <w:name w:val="Văn bản nội dung (4)1"/>
    <w:basedOn w:val="Normal"/>
    <w:link w:val="Vnbnnidung4"/>
    <w:pPr>
      <w:shd w:val="clear" w:color="auto" w:fill="FFFFFF"/>
      <w:spacing w:before="540" w:after="1440" w:line="240" w:lineRule="atLeast"/>
      <w:jc w:val="both"/>
    </w:pPr>
    <w:rPr>
      <w:rFonts w:ascii="Arial" w:hAnsi="Arial" w:cs="Arial"/>
      <w:b/>
      <w:bCs/>
      <w:color w:val="auto"/>
      <w:w w:val="66"/>
      <w:sz w:val="28"/>
      <w:szCs w:val="28"/>
      <w:lang w:val="en-US" w:eastAsia="en-US"/>
    </w:rPr>
  </w:style>
  <w:style w:type="paragraph" w:customStyle="1" w:styleId="Vnbnnidung50">
    <w:name w:val="Văn bản nội dung (5)"/>
    <w:basedOn w:val="Normal"/>
    <w:link w:val="Vnbnnidung5"/>
    <w:pPr>
      <w:shd w:val="clear" w:color="auto" w:fill="FFFFFF"/>
      <w:spacing w:line="240" w:lineRule="atLeast"/>
      <w:jc w:val="center"/>
    </w:pPr>
    <w:rPr>
      <w:rFonts w:ascii="Arial" w:hAnsi="Arial" w:cs="Arial"/>
      <w:i/>
      <w:iCs/>
      <w:color w:val="auto"/>
      <w:sz w:val="22"/>
      <w:szCs w:val="22"/>
      <w:lang w:val="en-US"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utranghocchntrang0">
    <w:name w:val="Đầu trang hoặc chân trang"/>
    <w:basedOn w:val="Normal"/>
    <w:link w:val="utranghocchntrang"/>
    <w:pPr>
      <w:shd w:val="clear" w:color="auto" w:fill="FFFFFF"/>
      <w:spacing w:line="240" w:lineRule="atLeast"/>
    </w:pPr>
    <w:rPr>
      <w:rFonts w:ascii="Arial" w:hAnsi="Arial" w:cs="Arial"/>
      <w:b/>
      <w:bCs/>
      <w:color w:val="auto"/>
      <w:sz w:val="21"/>
      <w:szCs w:val="21"/>
      <w:lang w:val="en-US" w:eastAsia="en-US"/>
    </w:rPr>
  </w:style>
  <w:style w:type="paragraph" w:customStyle="1" w:styleId="Vnbnnidung70">
    <w:name w:val="Văn bản nội dung (7)"/>
    <w:basedOn w:val="Normal"/>
    <w:link w:val="Vnbnnidung7"/>
    <w:pPr>
      <w:shd w:val="clear" w:color="auto" w:fill="FFFFFF"/>
      <w:spacing w:after="420" w:line="240" w:lineRule="atLeast"/>
      <w:jc w:val="both"/>
    </w:pPr>
    <w:rPr>
      <w:rFonts w:ascii="Arial" w:hAnsi="Arial" w:cs="Arial"/>
      <w:b/>
      <w:bCs/>
      <w:color w:val="auto"/>
      <w:sz w:val="19"/>
      <w:szCs w:val="19"/>
      <w:lang w:eastAsia="en-US"/>
    </w:rPr>
  </w:style>
  <w:style w:type="paragraph" w:customStyle="1" w:styleId="Vnbnnidung210">
    <w:name w:val="Văn bản nội dung (2)1"/>
    <w:basedOn w:val="Normal"/>
    <w:link w:val="Vnbnnidung2"/>
    <w:pPr>
      <w:shd w:val="clear" w:color="auto" w:fill="FFFFFF"/>
      <w:spacing w:before="420" w:line="394" w:lineRule="exact"/>
      <w:jc w:val="both"/>
    </w:pPr>
    <w:rPr>
      <w:rFonts w:ascii="Arial" w:hAnsi="Arial" w:cs="Arial"/>
      <w:color w:val="auto"/>
      <w:sz w:val="19"/>
      <w:szCs w:val="19"/>
      <w:lang w:eastAsia="en-US"/>
    </w:rPr>
  </w:style>
  <w:style w:type="paragraph" w:customStyle="1" w:styleId="Vnbnnidung80">
    <w:name w:val="Văn bản nội dung (8)"/>
    <w:basedOn w:val="Normal"/>
    <w:link w:val="Vnbnnidung8"/>
    <w:pPr>
      <w:shd w:val="clear" w:color="auto" w:fill="FFFFFF"/>
      <w:spacing w:line="398" w:lineRule="exact"/>
    </w:pPr>
    <w:rPr>
      <w:rFonts w:ascii="Arial" w:hAnsi="Arial" w:cs="Arial"/>
      <w:color w:val="auto"/>
      <w:sz w:val="19"/>
      <w:szCs w:val="19"/>
      <w:lang w:eastAsia="en-US"/>
    </w:rPr>
  </w:style>
  <w:style w:type="paragraph" w:customStyle="1" w:styleId="Vnbnnidung90">
    <w:name w:val="Văn bản nội dung (9)"/>
    <w:basedOn w:val="Normal"/>
    <w:link w:val="Vnbnnidung9"/>
    <w:pPr>
      <w:shd w:val="clear" w:color="auto" w:fill="FFFFFF"/>
      <w:spacing w:line="398" w:lineRule="exact"/>
    </w:pPr>
    <w:rPr>
      <w:rFonts w:ascii="Arial" w:hAnsi="Arial" w:cs="Arial"/>
      <w:b/>
      <w:bCs/>
      <w:color w:val="auto"/>
      <w:sz w:val="19"/>
      <w:szCs w:val="19"/>
      <w:lang w:eastAsia="en-US"/>
    </w:rPr>
  </w:style>
  <w:style w:type="paragraph" w:customStyle="1" w:styleId="Vnbnnidung100">
    <w:name w:val="Văn bản nội dung (10)"/>
    <w:basedOn w:val="Normal"/>
    <w:link w:val="Vnbnnidung10"/>
    <w:pPr>
      <w:shd w:val="clear" w:color="auto" w:fill="FFFFFF"/>
      <w:spacing w:line="398" w:lineRule="exact"/>
    </w:pPr>
    <w:rPr>
      <w:rFonts w:ascii="Arial Narrow" w:hAnsi="Arial Narrow" w:cs="Arial Narrow"/>
      <w:b/>
      <w:bCs/>
      <w:color w:val="auto"/>
      <w:sz w:val="19"/>
      <w:szCs w:val="19"/>
      <w:lang w:eastAsia="en-US"/>
    </w:rPr>
  </w:style>
  <w:style w:type="paragraph" w:customStyle="1" w:styleId="Vnbnnidung110">
    <w:name w:val="Văn bản nội dung (11)"/>
    <w:basedOn w:val="Normal"/>
    <w:link w:val="Vnbnnidung11"/>
    <w:pPr>
      <w:shd w:val="clear" w:color="auto" w:fill="FFFFFF"/>
      <w:spacing w:line="398" w:lineRule="exact"/>
    </w:pPr>
    <w:rPr>
      <w:rFonts w:ascii="Arial" w:hAnsi="Arial" w:cs="Arial"/>
      <w:color w:val="auto"/>
      <w:sz w:val="19"/>
      <w:szCs w:val="19"/>
      <w:lang w:eastAsia="en-US"/>
    </w:rPr>
  </w:style>
  <w:style w:type="paragraph" w:customStyle="1" w:styleId="Vnbnnidung120">
    <w:name w:val="Văn bản nội dung (12)"/>
    <w:basedOn w:val="Normal"/>
    <w:link w:val="Vnbnnidung12"/>
    <w:pPr>
      <w:shd w:val="clear" w:color="auto" w:fill="FFFFFF"/>
      <w:spacing w:line="398" w:lineRule="exact"/>
    </w:pPr>
    <w:rPr>
      <w:rFonts w:ascii="Arial" w:hAnsi="Arial" w:cs="Arial"/>
      <w:b/>
      <w:bCs/>
      <w:color w:val="auto"/>
      <w:sz w:val="19"/>
      <w:szCs w:val="19"/>
      <w:lang w:eastAsia="en-US"/>
    </w:rPr>
  </w:style>
  <w:style w:type="paragraph" w:customStyle="1" w:styleId="Vnbnnidung130">
    <w:name w:val="Văn bản nội dung (13)"/>
    <w:basedOn w:val="Normal"/>
    <w:link w:val="Vnbnnidung13"/>
    <w:pPr>
      <w:shd w:val="clear" w:color="auto" w:fill="FFFFFF"/>
      <w:spacing w:line="398" w:lineRule="exact"/>
    </w:pPr>
    <w:rPr>
      <w:rFonts w:ascii="Arial" w:hAnsi="Arial" w:cs="Arial"/>
      <w:color w:val="auto"/>
      <w:spacing w:val="10"/>
      <w:sz w:val="19"/>
      <w:szCs w:val="19"/>
      <w:lang w:eastAsia="en-US"/>
    </w:rPr>
  </w:style>
  <w:style w:type="paragraph" w:customStyle="1" w:styleId="Vnbnnidung141">
    <w:name w:val="Văn bản nội dung (14)1"/>
    <w:basedOn w:val="Normal"/>
    <w:link w:val="Vnbnnidung14"/>
    <w:pPr>
      <w:shd w:val="clear" w:color="auto" w:fill="FFFFFF"/>
      <w:spacing w:line="317" w:lineRule="exact"/>
      <w:jc w:val="both"/>
    </w:pPr>
    <w:rPr>
      <w:rFonts w:ascii="Arial Narrow" w:hAnsi="Arial Narrow" w:cs="Arial Narrow"/>
      <w:b/>
      <w:bCs/>
      <w:color w:val="auto"/>
      <w:spacing w:val="-10"/>
      <w:lang w:eastAsia="en-US"/>
    </w:rPr>
  </w:style>
  <w:style w:type="paragraph" w:customStyle="1" w:styleId="Vnbnnidung151">
    <w:name w:val="Văn bản nội dung (15)1"/>
    <w:basedOn w:val="Normal"/>
    <w:link w:val="Vnbnnidung15"/>
    <w:pPr>
      <w:shd w:val="clear" w:color="auto" w:fill="FFFFFF"/>
      <w:spacing w:after="300" w:line="240" w:lineRule="atLeast"/>
      <w:jc w:val="both"/>
    </w:pPr>
    <w:rPr>
      <w:rFonts w:ascii="Arial" w:hAnsi="Arial" w:cs="Arial"/>
      <w:color w:val="auto"/>
      <w:w w:val="60"/>
      <w:sz w:val="32"/>
      <w:szCs w:val="32"/>
      <w:lang w:eastAsia="en-US"/>
    </w:rPr>
  </w:style>
  <w:style w:type="paragraph" w:customStyle="1" w:styleId="Vnbnnidung161">
    <w:name w:val="Văn bản nội dung (16)1"/>
    <w:basedOn w:val="Normal"/>
    <w:link w:val="Vnbnnidung16"/>
    <w:pPr>
      <w:shd w:val="clear" w:color="auto" w:fill="FFFFFF"/>
      <w:spacing w:before="300" w:after="60" w:line="240" w:lineRule="atLeast"/>
    </w:pPr>
    <w:rPr>
      <w:rFonts w:ascii="Arial" w:hAnsi="Arial" w:cs="Arial"/>
      <w:b/>
      <w:bCs/>
      <w:color w:val="auto"/>
      <w:w w:val="60"/>
      <w:sz w:val="26"/>
      <w:szCs w:val="26"/>
      <w:lang w:val="en-US" w:eastAsia="en-US"/>
    </w:rPr>
  </w:style>
  <w:style w:type="paragraph" w:customStyle="1" w:styleId="Vnbnnidung170">
    <w:name w:val="Văn bản nội dung (17)"/>
    <w:basedOn w:val="Normal"/>
    <w:link w:val="Vnbnnidung17"/>
    <w:pPr>
      <w:shd w:val="clear" w:color="auto" w:fill="FFFFFF"/>
      <w:spacing w:line="394" w:lineRule="exact"/>
    </w:pPr>
    <w:rPr>
      <w:rFonts w:ascii="Arial" w:hAnsi="Arial" w:cs="Arial"/>
      <w:b/>
      <w:bCs/>
      <w:color w:val="auto"/>
      <w:sz w:val="14"/>
      <w:szCs w:val="14"/>
      <w:lang w:eastAsia="en-US"/>
    </w:rPr>
  </w:style>
  <w:style w:type="paragraph" w:customStyle="1" w:styleId="Vnbnnidung180">
    <w:name w:val="Văn bản nội dung (18)"/>
    <w:basedOn w:val="Normal"/>
    <w:link w:val="Vnbnnidung18"/>
    <w:pPr>
      <w:shd w:val="clear" w:color="auto" w:fill="FFFFFF"/>
      <w:spacing w:line="394" w:lineRule="exact"/>
    </w:pPr>
    <w:rPr>
      <w:rFonts w:ascii="Arial" w:hAnsi="Arial" w:cs="Arial"/>
      <w:color w:val="auto"/>
      <w:sz w:val="19"/>
      <w:szCs w:val="19"/>
      <w:lang w:eastAsia="en-US"/>
    </w:rPr>
  </w:style>
  <w:style w:type="paragraph" w:customStyle="1" w:styleId="Vnbnnidung190">
    <w:name w:val="Văn bản nội dung (19)"/>
    <w:basedOn w:val="Normal"/>
    <w:link w:val="Vnbnnidung19"/>
    <w:pPr>
      <w:shd w:val="clear" w:color="auto" w:fill="FFFFFF"/>
      <w:spacing w:line="394" w:lineRule="exact"/>
    </w:pPr>
    <w:rPr>
      <w:rFonts w:ascii="Constantia" w:hAnsi="Constantia" w:cs="Constantia"/>
      <w:color w:val="auto"/>
      <w:sz w:val="20"/>
      <w:szCs w:val="20"/>
      <w:lang w:eastAsia="en-US"/>
    </w:rPr>
  </w:style>
  <w:style w:type="paragraph" w:customStyle="1" w:styleId="Vnbnnidung200">
    <w:name w:val="Văn bản nội dung (20)"/>
    <w:basedOn w:val="Normal"/>
    <w:link w:val="Vnbnnidung20"/>
    <w:pPr>
      <w:shd w:val="clear" w:color="auto" w:fill="FFFFFF"/>
      <w:spacing w:line="360" w:lineRule="exact"/>
    </w:pPr>
    <w:rPr>
      <w:rFonts w:ascii="Arial" w:hAnsi="Arial" w:cs="Arial"/>
      <w:b/>
      <w:bCs/>
      <w:color w:val="auto"/>
      <w:spacing w:val="20"/>
      <w:sz w:val="19"/>
      <w:szCs w:val="19"/>
      <w:lang w:val="en-US" w:eastAsia="en-US"/>
    </w:rPr>
  </w:style>
  <w:style w:type="paragraph" w:customStyle="1" w:styleId="Vnbnnidung211">
    <w:name w:val="Văn bản nội dung (21)"/>
    <w:basedOn w:val="Normal"/>
    <w:link w:val="Vnbnnidung21"/>
    <w:pPr>
      <w:shd w:val="clear" w:color="auto" w:fill="FFFFFF"/>
      <w:spacing w:line="394" w:lineRule="exact"/>
    </w:pPr>
    <w:rPr>
      <w:rFonts w:ascii="Arial" w:hAnsi="Arial" w:cs="Arial"/>
      <w:color w:val="auto"/>
      <w:spacing w:val="20"/>
      <w:sz w:val="19"/>
      <w:szCs w:val="19"/>
      <w:lang w:val="en-US" w:eastAsia="en-US"/>
    </w:rPr>
  </w:style>
  <w:style w:type="paragraph" w:customStyle="1" w:styleId="Vnbnnidung221">
    <w:name w:val="Văn bản nội dung (22)"/>
    <w:basedOn w:val="Normal"/>
    <w:link w:val="Vnbnnidung22"/>
    <w:pPr>
      <w:shd w:val="clear" w:color="auto" w:fill="FFFFFF"/>
      <w:spacing w:line="394" w:lineRule="exact"/>
    </w:pPr>
    <w:rPr>
      <w:rFonts w:ascii="Arial" w:hAnsi="Arial" w:cs="Arial"/>
      <w:color w:val="auto"/>
      <w:spacing w:val="20"/>
      <w:sz w:val="18"/>
      <w:szCs w:val="18"/>
      <w:lang w:val="en-US" w:eastAsia="en-US"/>
    </w:rPr>
  </w:style>
  <w:style w:type="paragraph" w:customStyle="1" w:styleId="utranghocchntrang20">
    <w:name w:val="Đầu trang hoặc chân trang (2)"/>
    <w:basedOn w:val="Normal"/>
    <w:link w:val="utranghocchntrang2"/>
    <w:pPr>
      <w:shd w:val="clear" w:color="auto" w:fill="FFFFFF"/>
      <w:spacing w:line="240" w:lineRule="atLeast"/>
    </w:pPr>
    <w:rPr>
      <w:rFonts w:ascii="Arial" w:hAnsi="Arial" w:cs="Arial"/>
      <w:color w:val="auto"/>
      <w:sz w:val="19"/>
      <w:szCs w:val="19"/>
      <w:lang w:eastAsia="en-US"/>
    </w:rPr>
  </w:style>
  <w:style w:type="paragraph" w:styleId="TOC4">
    <w:name w:val="toc 4"/>
    <w:basedOn w:val="Normal"/>
    <w:next w:val="Normal"/>
    <w:link w:val="TOC4Char"/>
    <w:autoRedefine/>
    <w:semiHidden/>
    <w:pPr>
      <w:shd w:val="clear" w:color="auto" w:fill="FFFFFF"/>
      <w:spacing w:line="394" w:lineRule="exact"/>
      <w:jc w:val="both"/>
    </w:pPr>
    <w:rPr>
      <w:rFonts w:ascii="Arial" w:hAnsi="Arial" w:cs="Arial"/>
      <w:color w:val="auto"/>
      <w:sz w:val="19"/>
      <w:szCs w:val="19"/>
      <w:lang w:eastAsia="en-US"/>
    </w:rPr>
  </w:style>
  <w:style w:type="paragraph" w:customStyle="1" w:styleId="Vnbnnidung2310">
    <w:name w:val="Văn bản nội dung (23)1"/>
    <w:basedOn w:val="Normal"/>
    <w:link w:val="Vnbnnidung23"/>
    <w:pPr>
      <w:shd w:val="clear" w:color="auto" w:fill="FFFFFF"/>
      <w:spacing w:after="120" w:line="240" w:lineRule="atLeast"/>
    </w:pPr>
    <w:rPr>
      <w:rFonts w:ascii="Arial" w:hAnsi="Arial" w:cs="Arial"/>
      <w:b/>
      <w:bCs/>
      <w:color w:val="auto"/>
      <w:w w:val="70"/>
      <w:sz w:val="22"/>
      <w:szCs w:val="22"/>
      <w:lang w:eastAsia="en-US"/>
    </w:rPr>
  </w:style>
  <w:style w:type="paragraph" w:customStyle="1" w:styleId="Vnbnnidung2410">
    <w:name w:val="Văn bản nội dung (24)1"/>
    <w:basedOn w:val="Normal"/>
    <w:link w:val="Vnbnnidung24"/>
    <w:pPr>
      <w:shd w:val="clear" w:color="auto" w:fill="FFFFFF"/>
      <w:spacing w:before="120" w:after="120" w:line="240" w:lineRule="atLeast"/>
    </w:pPr>
    <w:rPr>
      <w:rFonts w:ascii="Arial" w:hAnsi="Arial" w:cs="Arial"/>
      <w:color w:val="auto"/>
      <w:sz w:val="21"/>
      <w:szCs w:val="21"/>
      <w:lang w:eastAsia="en-US"/>
    </w:rPr>
  </w:style>
  <w:style w:type="paragraph" w:customStyle="1" w:styleId="Vnbnnidung2510">
    <w:name w:val="Văn bản nội dung (25)1"/>
    <w:basedOn w:val="Normal"/>
    <w:link w:val="Vnbnnidung250"/>
    <w:pPr>
      <w:shd w:val="clear" w:color="auto" w:fill="FFFFFF"/>
      <w:spacing w:before="120" w:line="240" w:lineRule="atLeast"/>
    </w:pPr>
    <w:rPr>
      <w:rFonts w:ascii="Arial" w:hAnsi="Arial" w:cs="Arial"/>
      <w:b/>
      <w:bCs/>
      <w:color w:val="auto"/>
      <w:w w:val="70"/>
      <w:sz w:val="28"/>
      <w:szCs w:val="28"/>
      <w:lang w:val="en-US" w:eastAsia="en-US"/>
    </w:rPr>
  </w:style>
  <w:style w:type="paragraph" w:customStyle="1" w:styleId="Vnbnnidung260">
    <w:name w:val="Văn bản nội dung (26)"/>
    <w:basedOn w:val="Normal"/>
    <w:link w:val="Vnbnnidung26"/>
    <w:pPr>
      <w:shd w:val="clear" w:color="auto" w:fill="FFFFFF"/>
      <w:spacing w:before="240" w:after="240" w:line="240" w:lineRule="atLeast"/>
      <w:jc w:val="both"/>
    </w:pPr>
    <w:rPr>
      <w:rFonts w:ascii="Arial" w:hAnsi="Arial" w:cs="Arial"/>
      <w:b/>
      <w:bCs/>
      <w:color w:val="auto"/>
      <w:sz w:val="26"/>
      <w:szCs w:val="26"/>
      <w:lang w:eastAsia="en-US"/>
    </w:rPr>
  </w:style>
  <w:style w:type="paragraph" w:customStyle="1" w:styleId="Tiu20">
    <w:name w:val="Tiêu đề #2"/>
    <w:basedOn w:val="Normal"/>
    <w:link w:val="Tiu2"/>
    <w:pPr>
      <w:shd w:val="clear" w:color="auto" w:fill="FFFFFF"/>
      <w:spacing w:before="240" w:after="1380" w:line="240" w:lineRule="atLeast"/>
      <w:jc w:val="both"/>
      <w:outlineLvl w:val="1"/>
    </w:pPr>
    <w:rPr>
      <w:rFonts w:ascii="Arial" w:hAnsi="Arial" w:cs="Arial"/>
      <w:i/>
      <w:iCs/>
      <w:color w:val="auto"/>
      <w:sz w:val="22"/>
      <w:szCs w:val="22"/>
      <w:lang w:val="en-US" w:eastAsia="en-US"/>
    </w:rPr>
  </w:style>
  <w:style w:type="paragraph" w:customStyle="1" w:styleId="Vnbnnidung270">
    <w:name w:val="Văn bản nội dung (27)"/>
    <w:basedOn w:val="Normal"/>
    <w:link w:val="Vnbnnidung27"/>
    <w:pPr>
      <w:shd w:val="clear" w:color="auto" w:fill="FFFFFF"/>
      <w:spacing w:before="60" w:line="437" w:lineRule="exact"/>
      <w:jc w:val="both"/>
    </w:pPr>
    <w:rPr>
      <w:rFonts w:ascii="Arial" w:hAnsi="Arial" w:cs="Arial"/>
      <w:i/>
      <w:iCs/>
      <w:color w:val="auto"/>
      <w:sz w:val="19"/>
      <w:szCs w:val="19"/>
      <w:lang w:eastAsia="en-US"/>
    </w:rPr>
  </w:style>
  <w:style w:type="paragraph" w:customStyle="1" w:styleId="Vnbnnidung281">
    <w:name w:val="Văn bản nội dung (28)1"/>
    <w:basedOn w:val="Normal"/>
    <w:link w:val="Vnbnnidung28"/>
    <w:pPr>
      <w:shd w:val="clear" w:color="auto" w:fill="FFFFFF"/>
      <w:spacing w:before="60" w:after="180" w:line="240" w:lineRule="atLeast"/>
      <w:jc w:val="both"/>
    </w:pPr>
    <w:rPr>
      <w:rFonts w:ascii="Arial" w:hAnsi="Arial" w:cs="Arial"/>
      <w:color w:val="auto"/>
      <w:sz w:val="14"/>
      <w:szCs w:val="14"/>
      <w:lang w:eastAsia="en-US"/>
    </w:rPr>
  </w:style>
  <w:style w:type="paragraph" w:customStyle="1" w:styleId="Chthchnh0">
    <w:name w:val="Chú thích ảnh"/>
    <w:basedOn w:val="Normal"/>
    <w:link w:val="Chthchnh"/>
    <w:pPr>
      <w:shd w:val="clear" w:color="auto" w:fill="FFFFFF"/>
      <w:spacing w:line="235" w:lineRule="exact"/>
      <w:jc w:val="both"/>
    </w:pPr>
    <w:rPr>
      <w:rFonts w:ascii="Arial" w:hAnsi="Arial" w:cs="Arial"/>
      <w:color w:val="auto"/>
      <w:sz w:val="14"/>
      <w:szCs w:val="14"/>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19"/>
      <w:szCs w:val="19"/>
      <w:lang w:eastAsia="en-US"/>
    </w:rPr>
  </w:style>
  <w:style w:type="paragraph" w:customStyle="1" w:styleId="Vnbnnidung290">
    <w:name w:val="Văn bản nội dung (29)"/>
    <w:basedOn w:val="Normal"/>
    <w:link w:val="Vnbnnidung29"/>
    <w:pPr>
      <w:shd w:val="clear" w:color="auto" w:fill="FFFFFF"/>
      <w:spacing w:before="60" w:line="240" w:lineRule="atLeast"/>
    </w:pPr>
    <w:rPr>
      <w:rFonts w:ascii="Arial" w:hAnsi="Arial" w:cs="Arial"/>
      <w:color w:val="auto"/>
      <w:spacing w:val="20"/>
      <w:sz w:val="19"/>
      <w:szCs w:val="19"/>
      <w:lang w:val="en-US" w:eastAsia="en-US"/>
    </w:rPr>
  </w:style>
  <w:style w:type="paragraph" w:customStyle="1" w:styleId="Chthchnh30">
    <w:name w:val="Chú thích ảnh (3)"/>
    <w:basedOn w:val="Normal"/>
    <w:link w:val="Chthchnh3"/>
    <w:pPr>
      <w:shd w:val="clear" w:color="auto" w:fill="FFFFFF"/>
      <w:spacing w:line="192" w:lineRule="exact"/>
      <w:jc w:val="right"/>
    </w:pPr>
    <w:rPr>
      <w:rFonts w:ascii="Arial" w:hAnsi="Arial" w:cs="Arial"/>
      <w:i/>
      <w:iCs/>
      <w:color w:val="auto"/>
      <w:spacing w:val="-10"/>
      <w:sz w:val="14"/>
      <w:szCs w:val="14"/>
      <w:lang w:eastAsia="en-US"/>
    </w:rPr>
  </w:style>
  <w:style w:type="paragraph" w:customStyle="1" w:styleId="Chthchnh40">
    <w:name w:val="Chú thích ảnh (4)"/>
    <w:basedOn w:val="Normal"/>
    <w:link w:val="Chthchnh4"/>
    <w:pPr>
      <w:shd w:val="clear" w:color="auto" w:fill="FFFFFF"/>
      <w:spacing w:line="192" w:lineRule="exact"/>
      <w:jc w:val="both"/>
    </w:pPr>
    <w:rPr>
      <w:rFonts w:ascii="Times New Roman" w:hAnsi="Times New Roman" w:cs="Times New Roman"/>
      <w:b/>
      <w:bCs/>
      <w:color w:val="auto"/>
      <w:sz w:val="19"/>
      <w:szCs w:val="19"/>
      <w:lang w:val="en-US"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4"/>
      <w:szCs w:val="14"/>
      <w:lang w:val="en-US" w:eastAsia="en-US"/>
    </w:rPr>
  </w:style>
  <w:style w:type="paragraph" w:customStyle="1" w:styleId="Chthchbng30">
    <w:name w:val="Chú thích bảng (3)"/>
    <w:basedOn w:val="Normal"/>
    <w:link w:val="Chthchbng3"/>
    <w:pPr>
      <w:shd w:val="clear" w:color="auto" w:fill="FFFFFF"/>
      <w:spacing w:line="240" w:lineRule="atLeast"/>
    </w:pPr>
    <w:rPr>
      <w:rFonts w:ascii="Arial" w:hAnsi="Arial" w:cs="Arial"/>
      <w:i/>
      <w:iCs/>
      <w:color w:val="auto"/>
      <w:spacing w:val="-10"/>
      <w:sz w:val="14"/>
      <w:szCs w:val="14"/>
      <w:lang w:val="en-US" w:eastAsia="en-US"/>
    </w:rPr>
  </w:style>
  <w:style w:type="paragraph" w:customStyle="1" w:styleId="Tiu40">
    <w:name w:val="Tiêu đề #4"/>
    <w:basedOn w:val="Normal"/>
    <w:link w:val="Tiu4"/>
    <w:pPr>
      <w:shd w:val="clear" w:color="auto" w:fill="FFFFFF"/>
      <w:spacing w:before="60" w:line="442" w:lineRule="exact"/>
      <w:jc w:val="both"/>
      <w:outlineLvl w:val="3"/>
    </w:pPr>
    <w:rPr>
      <w:rFonts w:ascii="Arial" w:hAnsi="Arial" w:cs="Arial"/>
      <w:b/>
      <w:bCs/>
      <w:color w:val="auto"/>
      <w:sz w:val="19"/>
      <w:szCs w:val="19"/>
      <w:lang w:eastAsia="en-US"/>
    </w:rPr>
  </w:style>
  <w:style w:type="paragraph" w:customStyle="1" w:styleId="Chthchbng40">
    <w:name w:val="Chú thích bảng (4)"/>
    <w:basedOn w:val="Normal"/>
    <w:link w:val="Chthchbng4"/>
    <w:pPr>
      <w:shd w:val="clear" w:color="auto" w:fill="FFFFFF"/>
      <w:spacing w:line="240" w:lineRule="atLeast"/>
    </w:pPr>
    <w:rPr>
      <w:rFonts w:ascii="Arial" w:hAnsi="Arial" w:cs="Arial"/>
      <w:color w:val="auto"/>
      <w:sz w:val="19"/>
      <w:szCs w:val="19"/>
      <w:lang w:eastAsia="en-US"/>
    </w:rPr>
  </w:style>
  <w:style w:type="paragraph" w:customStyle="1" w:styleId="Vnbnnidung301">
    <w:name w:val="Văn bản nội dung (30)"/>
    <w:basedOn w:val="Normal"/>
    <w:link w:val="Vnbnnidung300"/>
    <w:pPr>
      <w:shd w:val="clear" w:color="auto" w:fill="FFFFFF"/>
      <w:spacing w:before="420" w:after="300" w:line="240" w:lineRule="atLeast"/>
      <w:jc w:val="both"/>
    </w:pPr>
    <w:rPr>
      <w:rFonts w:ascii="Arial" w:hAnsi="Arial" w:cs="Arial"/>
      <w:i/>
      <w:iCs/>
      <w:color w:val="auto"/>
      <w:sz w:val="19"/>
      <w:szCs w:val="19"/>
      <w:lang w:eastAsia="en-US"/>
    </w:rPr>
  </w:style>
  <w:style w:type="paragraph" w:customStyle="1" w:styleId="Vnbnnidung3110">
    <w:name w:val="Văn bản nội dung (31)1"/>
    <w:basedOn w:val="Normal"/>
    <w:link w:val="Vnbnnidung31"/>
    <w:pPr>
      <w:shd w:val="clear" w:color="auto" w:fill="FFFFFF"/>
      <w:spacing w:after="540" w:line="240" w:lineRule="atLeast"/>
    </w:pPr>
    <w:rPr>
      <w:rFonts w:ascii="Arial" w:hAnsi="Arial" w:cs="Arial"/>
      <w:b/>
      <w:bCs/>
      <w:color w:val="auto"/>
      <w:sz w:val="32"/>
      <w:szCs w:val="32"/>
      <w:lang w:val="en-US" w:eastAsia="en-US"/>
    </w:rPr>
  </w:style>
  <w:style w:type="paragraph" w:customStyle="1" w:styleId="Mclc20">
    <w:name w:val="Mục lục (2)"/>
    <w:basedOn w:val="Normal"/>
    <w:link w:val="Mclc2"/>
    <w:pPr>
      <w:shd w:val="clear" w:color="auto" w:fill="FFFFFF"/>
      <w:spacing w:before="300" w:after="240" w:line="240" w:lineRule="atLeast"/>
      <w:jc w:val="both"/>
    </w:pPr>
    <w:rPr>
      <w:rFonts w:ascii="Arial" w:hAnsi="Arial" w:cs="Arial"/>
      <w:i/>
      <w:iCs/>
      <w:color w:val="auto"/>
      <w:spacing w:val="40"/>
      <w:sz w:val="32"/>
      <w:szCs w:val="32"/>
      <w:lang w:eastAsia="en-US"/>
    </w:rPr>
  </w:style>
  <w:style w:type="paragraph" w:customStyle="1" w:styleId="Mclc30">
    <w:name w:val="Mục lục (3)"/>
    <w:basedOn w:val="Normal"/>
    <w:link w:val="Mclc3"/>
    <w:pPr>
      <w:shd w:val="clear" w:color="auto" w:fill="FFFFFF"/>
      <w:spacing w:before="240" w:after="240" w:line="240" w:lineRule="atLeast"/>
      <w:jc w:val="both"/>
    </w:pPr>
    <w:rPr>
      <w:rFonts w:ascii="Arial" w:hAnsi="Arial" w:cs="Arial"/>
      <w:i/>
      <w:iCs/>
      <w:color w:val="auto"/>
      <w:sz w:val="19"/>
      <w:szCs w:val="19"/>
      <w:lang w:eastAsia="en-US"/>
    </w:rPr>
  </w:style>
  <w:style w:type="paragraph" w:customStyle="1" w:styleId="Mclc40">
    <w:name w:val="Mục lục (4)"/>
    <w:basedOn w:val="Normal"/>
    <w:link w:val="Mclc4"/>
    <w:pPr>
      <w:shd w:val="clear" w:color="auto" w:fill="FFFFFF"/>
      <w:spacing w:before="240" w:line="437" w:lineRule="exact"/>
      <w:ind w:firstLine="300"/>
      <w:jc w:val="both"/>
    </w:pPr>
    <w:rPr>
      <w:rFonts w:ascii="Arial" w:hAnsi="Arial" w:cs="Arial"/>
      <w:i/>
      <w:iCs/>
      <w:color w:val="auto"/>
      <w:sz w:val="13"/>
      <w:szCs w:val="13"/>
      <w:lang w:eastAsia="en-US"/>
    </w:rPr>
  </w:style>
  <w:style w:type="paragraph" w:customStyle="1" w:styleId="Vnbnnidung321">
    <w:name w:val="Văn bản nội dung (32)"/>
    <w:basedOn w:val="Normal"/>
    <w:link w:val="Vnbnnidung320"/>
    <w:pPr>
      <w:shd w:val="clear" w:color="auto" w:fill="FFFFFF"/>
      <w:spacing w:before="300" w:line="456" w:lineRule="exact"/>
      <w:jc w:val="both"/>
    </w:pPr>
    <w:rPr>
      <w:rFonts w:ascii="Arial" w:hAnsi="Arial" w:cs="Arial"/>
      <w:b/>
      <w:bCs/>
      <w:color w:val="auto"/>
      <w:sz w:val="21"/>
      <w:szCs w:val="21"/>
      <w:lang w:eastAsia="en-US"/>
    </w:rPr>
  </w:style>
  <w:style w:type="paragraph" w:customStyle="1" w:styleId="Tiu320">
    <w:name w:val="Tiêu đề #3 (2)"/>
    <w:basedOn w:val="Normal"/>
    <w:link w:val="Tiu32"/>
    <w:pPr>
      <w:shd w:val="clear" w:color="auto" w:fill="FFFFFF"/>
      <w:spacing w:before="300" w:after="300" w:line="240" w:lineRule="atLeast"/>
      <w:jc w:val="right"/>
      <w:outlineLvl w:val="2"/>
    </w:pPr>
    <w:rPr>
      <w:rFonts w:ascii="Arial" w:hAnsi="Arial" w:cs="Arial"/>
      <w:color w:val="auto"/>
      <w:sz w:val="18"/>
      <w:szCs w:val="18"/>
      <w:lang w:eastAsia="en-US"/>
    </w:rPr>
  </w:style>
  <w:style w:type="paragraph" w:customStyle="1" w:styleId="Vnbnnidung330">
    <w:name w:val="Văn bản nội dung (33)"/>
    <w:basedOn w:val="Normal"/>
    <w:link w:val="Vnbnnidung33"/>
    <w:pPr>
      <w:shd w:val="clear" w:color="auto" w:fill="FFFFFF"/>
      <w:spacing w:line="240" w:lineRule="atLeast"/>
    </w:pPr>
    <w:rPr>
      <w:rFonts w:ascii="Times New Roman" w:hAnsi="Times New Roman" w:cs="Times New Roman"/>
      <w:b/>
      <w:bCs/>
      <w:color w:val="auto"/>
      <w:sz w:val="9"/>
      <w:szCs w:val="9"/>
      <w:lang w:eastAsia="en-US"/>
    </w:rPr>
  </w:style>
  <w:style w:type="paragraph" w:customStyle="1" w:styleId="Chthchnh60">
    <w:name w:val="Chú thích ảnh (6)"/>
    <w:basedOn w:val="Normal"/>
    <w:link w:val="Chthchnh6"/>
    <w:pPr>
      <w:shd w:val="clear" w:color="auto" w:fill="FFFFFF"/>
      <w:spacing w:line="240" w:lineRule="atLeast"/>
    </w:pPr>
    <w:rPr>
      <w:rFonts w:ascii="Times New Roman" w:hAnsi="Times New Roman" w:cs="Times New Roman"/>
      <w:color w:val="auto"/>
      <w:sz w:val="11"/>
      <w:szCs w:val="11"/>
      <w:lang w:val="en-US" w:eastAsia="en-US"/>
    </w:rPr>
  </w:style>
  <w:style w:type="paragraph" w:customStyle="1" w:styleId="Tiu30">
    <w:name w:val="Tiêu đề #3"/>
    <w:basedOn w:val="Normal"/>
    <w:link w:val="Tiu3"/>
    <w:pPr>
      <w:shd w:val="clear" w:color="auto" w:fill="FFFFFF"/>
      <w:spacing w:line="240" w:lineRule="atLeast"/>
      <w:outlineLvl w:val="2"/>
    </w:pPr>
    <w:rPr>
      <w:rFonts w:ascii="Times New Roman" w:hAnsi="Times New Roman" w:cs="Times New Roman"/>
      <w:b/>
      <w:bCs/>
      <w:color w:val="auto"/>
      <w:sz w:val="19"/>
      <w:szCs w:val="19"/>
      <w:lang w:val="en-US" w:eastAsia="en-US"/>
    </w:rPr>
  </w:style>
  <w:style w:type="paragraph" w:customStyle="1" w:styleId="Chthchnh50">
    <w:name w:val="Chú thích ảnh (5)"/>
    <w:basedOn w:val="Normal"/>
    <w:link w:val="Chthchnh5"/>
    <w:pPr>
      <w:shd w:val="clear" w:color="auto" w:fill="FFFFFF"/>
      <w:spacing w:line="240" w:lineRule="atLeast"/>
    </w:pPr>
    <w:rPr>
      <w:rFonts w:ascii="Arial" w:hAnsi="Arial" w:cs="Arial"/>
      <w:b/>
      <w:bCs/>
      <w:color w:val="auto"/>
      <w:sz w:val="32"/>
      <w:szCs w:val="32"/>
      <w:lang w:val="en-US" w:eastAsia="en-US"/>
    </w:rPr>
  </w:style>
  <w:style w:type="paragraph" w:customStyle="1" w:styleId="Chthchnh70">
    <w:name w:val="Chú thích ảnh (7)"/>
    <w:basedOn w:val="Normal"/>
    <w:link w:val="Chthchnh7"/>
    <w:pPr>
      <w:shd w:val="clear" w:color="auto" w:fill="FFFFFF"/>
      <w:spacing w:line="240" w:lineRule="atLeast"/>
    </w:pPr>
    <w:rPr>
      <w:rFonts w:ascii="Arial" w:hAnsi="Arial" w:cs="Arial"/>
      <w:color w:val="auto"/>
      <w:w w:val="60"/>
      <w:sz w:val="32"/>
      <w:szCs w:val="32"/>
      <w:lang w:eastAsia="en-US"/>
    </w:rPr>
  </w:style>
  <w:style w:type="paragraph" w:customStyle="1" w:styleId="Chthchnh80">
    <w:name w:val="Chú thích ảnh (8)"/>
    <w:basedOn w:val="Normal"/>
    <w:link w:val="Chthchnh8"/>
    <w:pPr>
      <w:shd w:val="clear" w:color="auto" w:fill="FFFFFF"/>
      <w:spacing w:line="288" w:lineRule="exact"/>
      <w:jc w:val="right"/>
    </w:pPr>
    <w:rPr>
      <w:rFonts w:ascii="Arial" w:hAnsi="Arial" w:cs="Arial"/>
      <w:b/>
      <w:bCs/>
      <w:color w:val="auto"/>
      <w:sz w:val="19"/>
      <w:szCs w:val="19"/>
      <w:lang w:eastAsia="en-US"/>
    </w:rPr>
  </w:style>
  <w:style w:type="paragraph" w:customStyle="1" w:styleId="Vnbnnidung341">
    <w:name w:val="Văn bản nội dung (34)1"/>
    <w:basedOn w:val="Normal"/>
    <w:link w:val="Vnbnnidung34"/>
    <w:pPr>
      <w:shd w:val="clear" w:color="auto" w:fill="FFFFFF"/>
      <w:spacing w:line="240" w:lineRule="atLeast"/>
    </w:pPr>
    <w:rPr>
      <w:rFonts w:ascii="Arial" w:hAnsi="Arial" w:cs="Arial"/>
      <w:i/>
      <w:iCs/>
      <w:color w:val="auto"/>
      <w:sz w:val="14"/>
      <w:szCs w:val="14"/>
      <w:lang w:eastAsia="en-US"/>
    </w:rPr>
  </w:style>
  <w:style w:type="paragraph" w:customStyle="1" w:styleId="Tiu330">
    <w:name w:val="Tiêu đề #3 (3)"/>
    <w:basedOn w:val="Normal"/>
    <w:link w:val="Tiu33"/>
    <w:pPr>
      <w:shd w:val="clear" w:color="auto" w:fill="FFFFFF"/>
      <w:spacing w:line="240" w:lineRule="atLeast"/>
      <w:outlineLvl w:val="2"/>
    </w:pPr>
    <w:rPr>
      <w:rFonts w:ascii="Arial" w:hAnsi="Arial" w:cs="Arial"/>
      <w:color w:val="auto"/>
      <w:sz w:val="16"/>
      <w:szCs w:val="16"/>
      <w:lang w:eastAsia="en-US"/>
    </w:rPr>
  </w:style>
  <w:style w:type="paragraph" w:customStyle="1" w:styleId="Vnbnnidung351">
    <w:name w:val="Văn bản nội dung (35)1"/>
    <w:basedOn w:val="Normal"/>
    <w:link w:val="Vnbnnidung35"/>
    <w:pPr>
      <w:shd w:val="clear" w:color="auto" w:fill="FFFFFF"/>
      <w:spacing w:line="322" w:lineRule="exact"/>
      <w:ind w:hanging="320"/>
    </w:pPr>
    <w:rPr>
      <w:rFonts w:ascii="Arial" w:hAnsi="Arial" w:cs="Arial"/>
      <w:i/>
      <w:iCs/>
      <w:color w:val="auto"/>
      <w:sz w:val="13"/>
      <w:szCs w:val="13"/>
      <w:lang w:eastAsia="en-US"/>
    </w:rPr>
  </w:style>
  <w:style w:type="paragraph" w:customStyle="1" w:styleId="utranghocchntrang31">
    <w:name w:val="Đầu trang hoặc chân trang (3)1"/>
    <w:basedOn w:val="Normal"/>
    <w:link w:val="utranghocchntrang3"/>
    <w:pPr>
      <w:shd w:val="clear" w:color="auto" w:fill="FFFFFF"/>
      <w:spacing w:line="240" w:lineRule="atLeast"/>
    </w:pPr>
    <w:rPr>
      <w:rFonts w:ascii="Arial" w:hAnsi="Arial" w:cs="Arial"/>
      <w:color w:val="auto"/>
      <w:sz w:val="19"/>
      <w:szCs w:val="19"/>
      <w:lang w:eastAsia="en-US"/>
    </w:rPr>
  </w:style>
  <w:style w:type="paragraph" w:customStyle="1" w:styleId="Chthchbng0">
    <w:name w:val="Chú thích bảng"/>
    <w:basedOn w:val="Normal"/>
    <w:link w:val="Chthchbng"/>
    <w:pPr>
      <w:shd w:val="clear" w:color="auto" w:fill="FFFFFF"/>
      <w:spacing w:line="288" w:lineRule="exact"/>
      <w:jc w:val="center"/>
    </w:pPr>
    <w:rPr>
      <w:rFonts w:ascii="Arial" w:hAnsi="Arial" w:cs="Arial"/>
      <w:b/>
      <w:bCs/>
      <w:color w:val="auto"/>
      <w:sz w:val="19"/>
      <w:szCs w:val="19"/>
      <w:lang w:eastAsia="en-US"/>
    </w:rPr>
  </w:style>
  <w:style w:type="paragraph" w:customStyle="1" w:styleId="Vnbnnidung360">
    <w:name w:val="Văn bản nội dung (36)"/>
    <w:basedOn w:val="Normal"/>
    <w:link w:val="Vnbnnidung36"/>
    <w:pPr>
      <w:shd w:val="clear" w:color="auto" w:fill="FFFFFF"/>
      <w:spacing w:before="360" w:line="542" w:lineRule="exact"/>
      <w:jc w:val="both"/>
    </w:pPr>
    <w:rPr>
      <w:rFonts w:ascii="Times New Roman" w:hAnsi="Times New Roman" w:cs="Times New Roman"/>
      <w:i/>
      <w:iCs/>
      <w:color w:val="auto"/>
      <w:sz w:val="28"/>
      <w:szCs w:val="28"/>
      <w:lang w:eastAsia="en-US"/>
    </w:rPr>
  </w:style>
  <w:style w:type="paragraph" w:customStyle="1" w:styleId="Vnbnnidung370">
    <w:name w:val="Văn bản nội dung (37)"/>
    <w:basedOn w:val="Normal"/>
    <w:link w:val="Vnbnnidung37"/>
    <w:pPr>
      <w:shd w:val="clear" w:color="auto" w:fill="FFFFFF"/>
      <w:spacing w:before="60" w:line="240" w:lineRule="atLeast"/>
      <w:jc w:val="both"/>
    </w:pPr>
    <w:rPr>
      <w:rFonts w:ascii="Arial" w:hAnsi="Arial" w:cs="Arial"/>
      <w:color w:val="auto"/>
      <w:sz w:val="17"/>
      <w:szCs w:val="17"/>
      <w:lang w:eastAsia="en-US"/>
    </w:rPr>
  </w:style>
  <w:style w:type="paragraph" w:customStyle="1" w:styleId="Chthchnh90">
    <w:name w:val="Chú thích ảnh (9)"/>
    <w:basedOn w:val="Normal"/>
    <w:link w:val="Chthchnh9"/>
    <w:pPr>
      <w:shd w:val="clear" w:color="auto" w:fill="FFFFFF"/>
      <w:spacing w:line="240" w:lineRule="atLeast"/>
    </w:pPr>
    <w:rPr>
      <w:rFonts w:ascii="Arial" w:hAnsi="Arial" w:cs="Arial"/>
      <w:color w:val="auto"/>
      <w:sz w:val="17"/>
      <w:szCs w:val="17"/>
      <w:lang w:eastAsia="en-US"/>
    </w:rPr>
  </w:style>
  <w:style w:type="paragraph" w:customStyle="1" w:styleId="Tiu341">
    <w:name w:val="Tiêu đề #3 (4)1"/>
    <w:basedOn w:val="Normal"/>
    <w:link w:val="Tiu34"/>
    <w:pPr>
      <w:shd w:val="clear" w:color="auto" w:fill="FFFFFF"/>
      <w:spacing w:after="120" w:line="240" w:lineRule="atLeast"/>
      <w:outlineLvl w:val="2"/>
    </w:pPr>
    <w:rPr>
      <w:rFonts w:ascii="Arial Narrow" w:hAnsi="Arial Narrow" w:cs="Arial Narrow"/>
      <w:b/>
      <w:bCs/>
      <w:color w:val="auto"/>
      <w:spacing w:val="-10"/>
      <w:lang w:eastAsia="en-US"/>
    </w:rPr>
  </w:style>
  <w:style w:type="paragraph" w:customStyle="1" w:styleId="Tiu351">
    <w:name w:val="Tiêu đề #3 (5)1"/>
    <w:basedOn w:val="Normal"/>
    <w:link w:val="Tiu35"/>
    <w:pPr>
      <w:shd w:val="clear" w:color="auto" w:fill="FFFFFF"/>
      <w:spacing w:before="120" w:line="240" w:lineRule="atLeast"/>
      <w:outlineLvl w:val="2"/>
    </w:pPr>
    <w:rPr>
      <w:rFonts w:ascii="Arial" w:hAnsi="Arial" w:cs="Arial"/>
      <w:color w:val="auto"/>
      <w:sz w:val="19"/>
      <w:szCs w:val="19"/>
      <w:lang w:eastAsia="en-US"/>
    </w:rPr>
  </w:style>
  <w:style w:type="paragraph" w:customStyle="1" w:styleId="Tiu220">
    <w:name w:val="Tiêu đề #2 (2)"/>
    <w:basedOn w:val="Normal"/>
    <w:link w:val="Tiu22"/>
    <w:pPr>
      <w:shd w:val="clear" w:color="auto" w:fill="FFFFFF"/>
      <w:spacing w:before="240" w:after="240" w:line="240" w:lineRule="atLeast"/>
      <w:jc w:val="both"/>
      <w:outlineLvl w:val="1"/>
    </w:pPr>
    <w:rPr>
      <w:rFonts w:ascii="Arial" w:hAnsi="Arial" w:cs="Arial"/>
      <w:b/>
      <w:bCs/>
      <w:i/>
      <w:iCs/>
      <w:color w:val="auto"/>
      <w:spacing w:val="30"/>
      <w:sz w:val="18"/>
      <w:szCs w:val="18"/>
      <w:lang w:eastAsia="en-US"/>
    </w:rPr>
  </w:style>
  <w:style w:type="paragraph" w:customStyle="1" w:styleId="Vnbnnidung380">
    <w:name w:val="Văn bản nội dung (38)"/>
    <w:basedOn w:val="Normal"/>
    <w:link w:val="Vnbnnidung38"/>
    <w:pPr>
      <w:shd w:val="clear" w:color="auto" w:fill="FFFFFF"/>
      <w:spacing w:before="180" w:after="360" w:line="240" w:lineRule="atLeast"/>
      <w:jc w:val="both"/>
    </w:pPr>
    <w:rPr>
      <w:rFonts w:ascii="Arial" w:hAnsi="Arial" w:cs="Arial"/>
      <w:i/>
      <w:iCs/>
      <w:color w:val="auto"/>
      <w:spacing w:val="10"/>
      <w:sz w:val="18"/>
      <w:szCs w:val="18"/>
      <w:lang w:eastAsia="en-US"/>
    </w:rPr>
  </w:style>
  <w:style w:type="paragraph" w:customStyle="1" w:styleId="Chthchnh100">
    <w:name w:val="Chú thích ảnh (10)"/>
    <w:basedOn w:val="Normal"/>
    <w:link w:val="Chthchnh10"/>
    <w:pPr>
      <w:shd w:val="clear" w:color="auto" w:fill="FFFFFF"/>
      <w:spacing w:line="240" w:lineRule="atLeast"/>
      <w:jc w:val="center"/>
    </w:pPr>
    <w:rPr>
      <w:rFonts w:ascii="Arial" w:hAnsi="Arial" w:cs="Arial"/>
      <w:color w:val="auto"/>
      <w:sz w:val="16"/>
      <w:szCs w:val="16"/>
      <w:lang w:eastAsia="en-US"/>
    </w:rPr>
  </w:style>
  <w:style w:type="paragraph" w:customStyle="1" w:styleId="Vnbnnidung390">
    <w:name w:val="Văn bản nội dung (39)"/>
    <w:basedOn w:val="Normal"/>
    <w:link w:val="Vnbnnidung39"/>
    <w:pPr>
      <w:shd w:val="clear" w:color="auto" w:fill="FFFFFF"/>
      <w:spacing w:line="240" w:lineRule="atLeast"/>
    </w:pPr>
    <w:rPr>
      <w:rFonts w:ascii="Constantia" w:hAnsi="Constantia" w:cs="Constantia"/>
      <w:color w:val="auto"/>
      <w:sz w:val="18"/>
      <w:szCs w:val="18"/>
      <w:lang w:eastAsia="en-US"/>
    </w:rPr>
  </w:style>
  <w:style w:type="paragraph" w:customStyle="1" w:styleId="Chthchnh110">
    <w:name w:val="Chú thích ảnh (11)"/>
    <w:basedOn w:val="Normal"/>
    <w:link w:val="Chthchnh11"/>
    <w:pPr>
      <w:shd w:val="clear" w:color="auto" w:fill="FFFFFF"/>
      <w:spacing w:line="240" w:lineRule="atLeast"/>
      <w:jc w:val="both"/>
    </w:pPr>
    <w:rPr>
      <w:rFonts w:ascii="Arial" w:hAnsi="Arial" w:cs="Arial"/>
      <w:color w:val="auto"/>
      <w:sz w:val="12"/>
      <w:szCs w:val="12"/>
      <w:lang w:eastAsia="en-US"/>
    </w:rPr>
  </w:style>
  <w:style w:type="paragraph" w:customStyle="1" w:styleId="Vnbnnidung401">
    <w:name w:val="Văn bản nội dung (40)"/>
    <w:basedOn w:val="Normal"/>
    <w:link w:val="Vnbnnidung400"/>
    <w:pPr>
      <w:shd w:val="clear" w:color="auto" w:fill="FFFFFF"/>
      <w:spacing w:before="60" w:line="240" w:lineRule="atLeast"/>
    </w:pPr>
    <w:rPr>
      <w:rFonts w:ascii="Constantia" w:hAnsi="Constantia" w:cs="Constantia"/>
      <w:i/>
      <w:iCs/>
      <w:color w:val="auto"/>
      <w:spacing w:val="20"/>
      <w:sz w:val="11"/>
      <w:szCs w:val="11"/>
      <w:lang w:eastAsia="en-US"/>
    </w:rPr>
  </w:style>
  <w:style w:type="paragraph" w:customStyle="1" w:styleId="Vnbnnidung411">
    <w:name w:val="Văn bản nội dung (41)"/>
    <w:basedOn w:val="Normal"/>
    <w:link w:val="Vnbnnidung41"/>
    <w:pPr>
      <w:shd w:val="clear" w:color="auto" w:fill="FFFFFF"/>
      <w:spacing w:line="240" w:lineRule="atLeast"/>
      <w:jc w:val="both"/>
    </w:pPr>
    <w:rPr>
      <w:rFonts w:ascii="Calibri" w:hAnsi="Calibri" w:cs="Calibri"/>
      <w:color w:val="auto"/>
      <w:sz w:val="20"/>
      <w:szCs w:val="20"/>
      <w:lang w:eastAsia="en-US"/>
    </w:rPr>
  </w:style>
  <w:style w:type="paragraph" w:customStyle="1" w:styleId="Vnbnnidung421">
    <w:name w:val="Văn bản nội dung (42)"/>
    <w:basedOn w:val="Normal"/>
    <w:link w:val="Vnbnnidung420"/>
    <w:pPr>
      <w:shd w:val="clear" w:color="auto" w:fill="FFFFFF"/>
      <w:spacing w:after="180" w:line="240" w:lineRule="atLeast"/>
    </w:pPr>
    <w:rPr>
      <w:rFonts w:ascii="Arial" w:hAnsi="Arial" w:cs="Arial"/>
      <w:i/>
      <w:iCs/>
      <w:color w:val="auto"/>
      <w:sz w:val="14"/>
      <w:szCs w:val="14"/>
      <w:lang w:eastAsia="en-U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0193D"/>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u4Khnginnghing">
    <w:name w:val="Tiêu đề #4 + Không in nghiêng"/>
    <w:rsid w:val="00D3057D"/>
    <w:rPr>
      <w:rFonts w:ascii="Arial" w:hAnsi="Arial" w:cs="Arial"/>
      <w:b/>
      <w:bCs/>
      <w:i/>
      <w:iCs/>
      <w:sz w:val="18"/>
      <w:szCs w:val="18"/>
      <w:u w:val="none"/>
      <w:lang w:bidi="ar-SA"/>
    </w:rPr>
  </w:style>
  <w:style w:type="character" w:customStyle="1" w:styleId="Chthchnh3Khnginm">
    <w:name w:val="Chú thích ảnh (3) + Không in đậm"/>
    <w:rsid w:val="00D3057D"/>
    <w:rPr>
      <w:rFonts w:ascii="Arial" w:hAnsi="Arial" w:cs="Arial"/>
      <w:b/>
      <w:bCs/>
      <w:i/>
      <w:iCs/>
      <w:color w:val="000000"/>
      <w:spacing w:val="0"/>
      <w:w w:val="100"/>
      <w:position w:val="0"/>
      <w:sz w:val="18"/>
      <w:szCs w:val="18"/>
      <w:u w:val="none"/>
      <w:lang w:bidi="ar-SA"/>
    </w:rPr>
  </w:style>
  <w:style w:type="character" w:customStyle="1" w:styleId="ChthchnhInnghing">
    <w:name w:val="Chú thích ảnh + In nghiêng"/>
    <w:rsid w:val="00D3057D"/>
    <w:rPr>
      <w:rFonts w:ascii="Arial" w:hAnsi="Arial" w:cs="Arial"/>
      <w:i/>
      <w:iCs/>
      <w:color w:val="000000"/>
      <w:spacing w:val="0"/>
      <w:w w:val="100"/>
      <w:position w:val="0"/>
      <w:sz w:val="15"/>
      <w:szCs w:val="15"/>
      <w:u w:val="none"/>
      <w:lang w:bidi="ar-SA"/>
    </w:rPr>
  </w:style>
  <w:style w:type="character" w:customStyle="1" w:styleId="Vnbnnidung261">
    <w:name w:val="Văn bản nội dung (2)6"/>
    <w:rsid w:val="00D3057D"/>
    <w:rPr>
      <w:rFonts w:ascii="Arial" w:hAnsi="Arial" w:cs="Arial"/>
      <w:sz w:val="18"/>
      <w:szCs w:val="18"/>
      <w:u w:val="none"/>
      <w:lang w:bidi="ar-SA"/>
    </w:rPr>
  </w:style>
  <w:style w:type="character" w:customStyle="1" w:styleId="Vnbnnidung985pt">
    <w:name w:val="Văn bản nội dung (9) + 8.5 pt"/>
    <w:rsid w:val="00D3057D"/>
    <w:rPr>
      <w:rFonts w:ascii="Arial" w:hAnsi="Arial" w:cs="Arial"/>
      <w:b/>
      <w:bCs/>
      <w:sz w:val="17"/>
      <w:szCs w:val="17"/>
      <w:u w:val="none"/>
      <w:lang w:bidi="ar-SA"/>
    </w:rPr>
  </w:style>
  <w:style w:type="character" w:customStyle="1" w:styleId="Vnbnnidung28pt1">
    <w:name w:val="Văn bản nội dung (2) + 8 pt1"/>
    <w:rsid w:val="00D3057D"/>
    <w:rPr>
      <w:rFonts w:ascii="Arial" w:hAnsi="Arial" w:cs="Arial"/>
      <w:sz w:val="16"/>
      <w:szCs w:val="16"/>
      <w:u w:val="none"/>
      <w:lang w:bidi="ar-SA"/>
    </w:rPr>
  </w:style>
  <w:style w:type="character" w:customStyle="1" w:styleId="Vnbnnidung2Innghing11">
    <w:name w:val="Văn bản nội dung (2) + In nghiêng11"/>
    <w:rsid w:val="00D3057D"/>
    <w:rPr>
      <w:rFonts w:ascii="Arial" w:hAnsi="Arial" w:cs="Arial"/>
      <w:i/>
      <w:iCs/>
      <w:sz w:val="18"/>
      <w:szCs w:val="18"/>
      <w:u w:val="none"/>
      <w:lang w:bidi="ar-SA"/>
    </w:rPr>
  </w:style>
  <w:style w:type="character" w:customStyle="1" w:styleId="Vnbnnidung2Innghing10">
    <w:name w:val="Văn bản nội dung (2) + In nghiêng10"/>
    <w:rsid w:val="00D3057D"/>
    <w:rPr>
      <w:rFonts w:ascii="Arial" w:hAnsi="Arial" w:cs="Arial"/>
      <w:i/>
      <w:iCs/>
      <w:sz w:val="18"/>
      <w:szCs w:val="18"/>
      <w:u w:val="none"/>
      <w:lang w:bidi="ar-SA"/>
    </w:rPr>
  </w:style>
  <w:style w:type="character" w:customStyle="1" w:styleId="Vnbnnidung252">
    <w:name w:val="Văn bản nội dung (2)5"/>
    <w:rsid w:val="00D3057D"/>
    <w:rPr>
      <w:rFonts w:ascii="Arial" w:hAnsi="Arial" w:cs="Arial"/>
      <w:sz w:val="18"/>
      <w:szCs w:val="18"/>
      <w:u w:val="none"/>
      <w:lang w:bidi="ar-SA"/>
    </w:rPr>
  </w:style>
  <w:style w:type="character" w:customStyle="1" w:styleId="Tiu52">
    <w:name w:val="Tiêu đề #5 (2)_"/>
    <w:link w:val="Tiu520"/>
    <w:rsid w:val="00D3057D"/>
    <w:rPr>
      <w:rFonts w:ascii="Arial" w:hAnsi="Arial"/>
      <w:sz w:val="18"/>
      <w:szCs w:val="18"/>
      <w:lang w:bidi="ar-SA"/>
    </w:rPr>
  </w:style>
  <w:style w:type="character" w:customStyle="1" w:styleId="Tiu5">
    <w:name w:val="Tiêu đề #5_"/>
    <w:link w:val="Tiu50"/>
    <w:rsid w:val="00D3057D"/>
    <w:rPr>
      <w:rFonts w:ascii="Arial" w:hAnsi="Arial"/>
      <w:b/>
      <w:bCs/>
      <w:sz w:val="18"/>
      <w:szCs w:val="18"/>
      <w:lang w:bidi="ar-SA"/>
    </w:rPr>
  </w:style>
  <w:style w:type="character" w:customStyle="1" w:styleId="ChthchnhInnghing1">
    <w:name w:val="Chú thích ảnh + In nghiêng1"/>
    <w:rsid w:val="00D3057D"/>
    <w:rPr>
      <w:rFonts w:ascii="Arial" w:hAnsi="Arial" w:cs="Arial"/>
      <w:i/>
      <w:iCs/>
      <w:sz w:val="15"/>
      <w:szCs w:val="15"/>
      <w:u w:val="none"/>
      <w:lang w:bidi="ar-SA"/>
    </w:rPr>
  </w:style>
  <w:style w:type="character" w:customStyle="1" w:styleId="Chthchnh9pt">
    <w:name w:val="Chú thích ảnh + 9 pt"/>
    <w:aliases w:val="In đậm11"/>
    <w:rsid w:val="00D3057D"/>
    <w:rPr>
      <w:rFonts w:ascii="Arial" w:hAnsi="Arial" w:cs="Arial"/>
      <w:b/>
      <w:bCs/>
      <w:sz w:val="18"/>
      <w:szCs w:val="18"/>
      <w:u w:val="none"/>
      <w:lang w:bidi="ar-SA"/>
    </w:rPr>
  </w:style>
  <w:style w:type="character" w:customStyle="1" w:styleId="Vnbnnidung212pt">
    <w:name w:val="Văn bản nội dung (2) + 12 pt"/>
    <w:aliases w:val="Giãn cách 0 pt29"/>
    <w:rsid w:val="00D3057D"/>
    <w:rPr>
      <w:rFonts w:ascii="Arial" w:hAnsi="Arial" w:cs="Arial"/>
      <w:spacing w:val="-10"/>
      <w:sz w:val="24"/>
      <w:szCs w:val="24"/>
      <w:u w:val="none"/>
      <w:lang w:bidi="ar-SA"/>
    </w:rPr>
  </w:style>
  <w:style w:type="character" w:customStyle="1" w:styleId="Tiu6">
    <w:name w:val="Tiêu đề #6_"/>
    <w:link w:val="Tiu60"/>
    <w:rsid w:val="00D3057D"/>
    <w:rPr>
      <w:rFonts w:ascii="Arial" w:hAnsi="Arial"/>
      <w:i/>
      <w:iCs/>
      <w:sz w:val="18"/>
      <w:szCs w:val="18"/>
      <w:lang w:bidi="ar-SA"/>
    </w:rPr>
  </w:style>
  <w:style w:type="character" w:customStyle="1" w:styleId="Tiu6Khnginnghing">
    <w:name w:val="Tiêu đề #6 + Không in nghiêng"/>
    <w:basedOn w:val="Tiu6"/>
    <w:rsid w:val="00D3057D"/>
  </w:style>
  <w:style w:type="character" w:customStyle="1" w:styleId="Vnbnnidung212pt2">
    <w:name w:val="Văn bản nội dung (2) + 12 pt2"/>
    <w:rsid w:val="00D3057D"/>
    <w:rPr>
      <w:rFonts w:ascii="Arial" w:hAnsi="Arial" w:cs="Arial"/>
      <w:sz w:val="24"/>
      <w:szCs w:val="24"/>
      <w:u w:val="none"/>
      <w:lang w:bidi="ar-SA"/>
    </w:rPr>
  </w:style>
  <w:style w:type="character" w:customStyle="1" w:styleId="Vnbnnidung3Khnginm">
    <w:name w:val="Văn bản nội dung (3) + Không in đậm"/>
    <w:rsid w:val="00D3057D"/>
    <w:rPr>
      <w:rFonts w:ascii="Arial" w:hAnsi="Arial" w:cs="Arial Narrow"/>
      <w:b/>
      <w:bCs/>
      <w:spacing w:val="-10"/>
      <w:w w:val="100"/>
      <w:sz w:val="18"/>
      <w:szCs w:val="18"/>
      <w:u w:val="none"/>
      <w:lang w:bidi="ar-SA"/>
    </w:rPr>
  </w:style>
  <w:style w:type="character" w:customStyle="1" w:styleId="Vnbnnidung4Innghing">
    <w:name w:val="Văn bản nội dung (4) + In nghiêng"/>
    <w:rsid w:val="00D3057D"/>
    <w:rPr>
      <w:rFonts w:ascii="Arial" w:hAnsi="Arial" w:cs="Arial"/>
      <w:b/>
      <w:bCs/>
      <w:i/>
      <w:iCs/>
      <w:w w:val="66"/>
      <w:sz w:val="15"/>
      <w:szCs w:val="15"/>
      <w:u w:val="none"/>
      <w:lang w:val="en-US" w:eastAsia="en-US" w:bidi="ar-SA"/>
    </w:rPr>
  </w:style>
  <w:style w:type="character" w:customStyle="1" w:styleId="Tiu7">
    <w:name w:val="Tiêu đề #7_"/>
    <w:link w:val="Tiu71"/>
    <w:rsid w:val="00D3057D"/>
    <w:rPr>
      <w:rFonts w:ascii="Arial" w:hAnsi="Arial"/>
      <w:sz w:val="18"/>
      <w:szCs w:val="18"/>
      <w:lang w:bidi="ar-SA"/>
    </w:rPr>
  </w:style>
  <w:style w:type="character" w:customStyle="1" w:styleId="Tiu7Innghing">
    <w:name w:val="Tiêu đề #7 + In nghiêng"/>
    <w:aliases w:val="Chữ hoa nhỏ7"/>
    <w:rsid w:val="00D3057D"/>
    <w:rPr>
      <w:rFonts w:ascii="Arial" w:hAnsi="Arial"/>
      <w:i/>
      <w:iCs/>
      <w:smallCaps/>
      <w:sz w:val="18"/>
      <w:szCs w:val="18"/>
      <w:lang w:bidi="ar-SA"/>
    </w:rPr>
  </w:style>
  <w:style w:type="character" w:customStyle="1" w:styleId="Tiu7Innghing2">
    <w:name w:val="Tiêu đề #7 + In nghiêng2"/>
    <w:rsid w:val="00D3057D"/>
    <w:rPr>
      <w:rFonts w:ascii="Arial" w:hAnsi="Arial"/>
      <w:i/>
      <w:iCs/>
      <w:sz w:val="18"/>
      <w:szCs w:val="18"/>
      <w:lang w:bidi="ar-SA"/>
    </w:rPr>
  </w:style>
  <w:style w:type="character" w:customStyle="1" w:styleId="Vnbnnidung275pt3">
    <w:name w:val="Văn bản nội dung (2) + 7.5 pt3"/>
    <w:rsid w:val="00D3057D"/>
    <w:rPr>
      <w:rFonts w:ascii="Arial" w:hAnsi="Arial" w:cs="Arial"/>
      <w:sz w:val="15"/>
      <w:szCs w:val="15"/>
      <w:u w:val="none"/>
      <w:lang w:bidi="ar-SA"/>
    </w:rPr>
  </w:style>
  <w:style w:type="character" w:customStyle="1" w:styleId="Vnbnnidung5Chhoanh">
    <w:name w:val="Văn bản nội dung (5) + Chữ hoa nhỏ"/>
    <w:rsid w:val="00D3057D"/>
    <w:rPr>
      <w:rFonts w:ascii="Arial" w:hAnsi="Arial" w:cs="Arial"/>
      <w:i/>
      <w:iCs/>
      <w:smallCaps/>
      <w:sz w:val="18"/>
      <w:szCs w:val="18"/>
      <w:u w:val="none"/>
      <w:lang w:val="en-US" w:eastAsia="en-US" w:bidi="ar-SA"/>
    </w:rPr>
  </w:style>
  <w:style w:type="character" w:customStyle="1" w:styleId="Vnbnnidung5Khnginnghing">
    <w:name w:val="Văn bản nội dung (5) + Không in nghiêng"/>
    <w:rsid w:val="00D3057D"/>
    <w:rPr>
      <w:rFonts w:ascii="Arial" w:hAnsi="Arial" w:cs="Arial"/>
      <w:i/>
      <w:iCs/>
      <w:sz w:val="18"/>
      <w:szCs w:val="18"/>
      <w:u w:val="none"/>
      <w:lang w:val="en-US" w:eastAsia="en-US" w:bidi="ar-SA"/>
    </w:rPr>
  </w:style>
  <w:style w:type="character" w:customStyle="1" w:styleId="Vnbnnidung8Khnginnghing">
    <w:name w:val="Văn bản nội dung (8) + Không in nghiêng"/>
    <w:rsid w:val="00D3057D"/>
    <w:rPr>
      <w:rFonts w:ascii="Arial" w:hAnsi="Arial" w:cs="Arial"/>
      <w:i/>
      <w:iCs/>
      <w:sz w:val="17"/>
      <w:szCs w:val="17"/>
      <w:u w:val="none"/>
      <w:lang w:bidi="ar-SA"/>
    </w:rPr>
  </w:style>
  <w:style w:type="character" w:customStyle="1" w:styleId="Vnbnnidung53">
    <w:name w:val="Văn bản nội dung (5)3"/>
    <w:rsid w:val="00D3057D"/>
    <w:rPr>
      <w:rFonts w:ascii="Arial" w:hAnsi="Arial" w:cs="Arial"/>
      <w:i/>
      <w:iCs/>
      <w:sz w:val="18"/>
      <w:szCs w:val="18"/>
      <w:u w:val="single"/>
      <w:lang w:val="en-US" w:eastAsia="en-US" w:bidi="ar-SA"/>
    </w:rPr>
  </w:style>
  <w:style w:type="character" w:customStyle="1" w:styleId="Vnbnnidung10Innghing">
    <w:name w:val="Văn bản nội dung (10) + In nghiêng"/>
    <w:aliases w:val="Giãn cách 0 pt28"/>
    <w:rsid w:val="00D3057D"/>
    <w:rPr>
      <w:rFonts w:ascii="Arial" w:hAnsi="Arial" w:cs="Arial Narrow"/>
      <w:b/>
      <w:bCs/>
      <w:i/>
      <w:iCs/>
      <w:spacing w:val="10"/>
      <w:sz w:val="10"/>
      <w:szCs w:val="10"/>
      <w:u w:val="none"/>
      <w:lang w:bidi="ar-SA"/>
    </w:rPr>
  </w:style>
  <w:style w:type="character" w:customStyle="1" w:styleId="Vnbnnidung10Candara">
    <w:name w:val="Văn bản nội dung (10) + Candara"/>
    <w:aliases w:val="5.5 pt"/>
    <w:rsid w:val="00D3057D"/>
    <w:rPr>
      <w:rFonts w:ascii="Candara" w:hAnsi="Candara" w:cs="Candara"/>
      <w:b/>
      <w:bCs/>
      <w:sz w:val="11"/>
      <w:szCs w:val="11"/>
      <w:u w:val="none"/>
      <w:lang w:bidi="ar-SA"/>
    </w:rPr>
  </w:style>
  <w:style w:type="character" w:customStyle="1" w:styleId="Vnbnnidung212pt1">
    <w:name w:val="Văn bản nội dung (2) + 12 pt1"/>
    <w:aliases w:val="Giãn cách 0 pt27"/>
    <w:rsid w:val="00D3057D"/>
    <w:rPr>
      <w:rFonts w:ascii="Arial" w:hAnsi="Arial" w:cs="Arial"/>
      <w:spacing w:val="-10"/>
      <w:sz w:val="24"/>
      <w:szCs w:val="24"/>
      <w:u w:val="none"/>
      <w:lang w:bidi="ar-SA"/>
    </w:rPr>
  </w:style>
  <w:style w:type="character" w:customStyle="1" w:styleId="Chthchnh21">
    <w:name w:val="Chú thích ảnh2"/>
    <w:rsid w:val="00D3057D"/>
    <w:rPr>
      <w:rFonts w:ascii="Arial" w:hAnsi="Arial" w:cs="Arial"/>
      <w:sz w:val="15"/>
      <w:szCs w:val="15"/>
      <w:u w:val="single"/>
      <w:lang w:val="en-US" w:eastAsia="en-US" w:bidi="ar-SA"/>
    </w:rPr>
  </w:style>
  <w:style w:type="character" w:customStyle="1" w:styleId="Vnbnnidung4Innghing1">
    <w:name w:val="Văn bản nội dung (4) + In nghiêng1"/>
    <w:rsid w:val="00D3057D"/>
    <w:rPr>
      <w:rFonts w:ascii="Arial" w:hAnsi="Arial" w:cs="Arial"/>
      <w:b/>
      <w:bCs/>
      <w:i/>
      <w:iCs/>
      <w:w w:val="66"/>
      <w:sz w:val="15"/>
      <w:szCs w:val="15"/>
      <w:u w:val="none"/>
      <w:lang w:val="en-US" w:eastAsia="en-US" w:bidi="ar-SA"/>
    </w:rPr>
  </w:style>
  <w:style w:type="character" w:customStyle="1" w:styleId="Tiu62">
    <w:name w:val="Tiêu đề #6 (2)_"/>
    <w:link w:val="Tiu620"/>
    <w:rsid w:val="00D3057D"/>
    <w:rPr>
      <w:rFonts w:ascii="Arial" w:hAnsi="Arial"/>
      <w:i/>
      <w:iCs/>
      <w:sz w:val="15"/>
      <w:szCs w:val="15"/>
      <w:lang w:bidi="ar-SA"/>
    </w:rPr>
  </w:style>
  <w:style w:type="character" w:customStyle="1" w:styleId="Vnbnnidung11Chhoanh">
    <w:name w:val="Văn bản nội dung (11) + Chữ hoa nhỏ"/>
    <w:rsid w:val="00D3057D"/>
    <w:rPr>
      <w:rFonts w:ascii="Arial" w:hAnsi="Arial" w:cs="Arial"/>
      <w:i/>
      <w:iCs/>
      <w:smallCaps/>
      <w:sz w:val="15"/>
      <w:szCs w:val="15"/>
      <w:u w:val="none"/>
      <w:lang w:bidi="ar-SA"/>
    </w:rPr>
  </w:style>
  <w:style w:type="character" w:customStyle="1" w:styleId="Vnbnnidung5Chhoanh1">
    <w:name w:val="Văn bản nội dung (5) + Chữ hoa nhỏ1"/>
    <w:rsid w:val="00D3057D"/>
    <w:rPr>
      <w:rFonts w:ascii="Arial" w:hAnsi="Arial" w:cs="Arial"/>
      <w:i/>
      <w:iCs/>
      <w:smallCaps/>
      <w:sz w:val="18"/>
      <w:szCs w:val="18"/>
      <w:u w:val="none"/>
      <w:lang w:val="en-US" w:eastAsia="en-US" w:bidi="ar-SA"/>
    </w:rPr>
  </w:style>
  <w:style w:type="character" w:customStyle="1" w:styleId="Vnbnnidung49pt">
    <w:name w:val="Văn bản nội dung (4) + 9 pt"/>
    <w:rsid w:val="00D3057D"/>
    <w:rPr>
      <w:rFonts w:ascii="Arial" w:hAnsi="Arial" w:cs="Arial"/>
      <w:b/>
      <w:bCs/>
      <w:w w:val="66"/>
      <w:sz w:val="18"/>
      <w:szCs w:val="18"/>
      <w:u w:val="none"/>
      <w:lang w:val="en-US" w:eastAsia="en-US" w:bidi="ar-SA"/>
    </w:rPr>
  </w:style>
  <w:style w:type="character" w:customStyle="1" w:styleId="Vnbnnidung52">
    <w:name w:val="Văn bản nội dung (5)2"/>
    <w:rsid w:val="00D3057D"/>
    <w:rPr>
      <w:rFonts w:ascii="Arial" w:hAnsi="Arial" w:cs="Arial"/>
      <w:i/>
      <w:iCs/>
      <w:sz w:val="18"/>
      <w:szCs w:val="18"/>
      <w:u w:val="single"/>
      <w:lang w:val="en-US" w:eastAsia="en-US" w:bidi="ar-SA"/>
    </w:rPr>
  </w:style>
  <w:style w:type="character" w:customStyle="1" w:styleId="Vnbnnidung22Chhoanh">
    <w:name w:val="Văn bản nội dung (22) + Chữ hoa nhỏ"/>
    <w:rsid w:val="00D3057D"/>
    <w:rPr>
      <w:rFonts w:ascii="Candara" w:hAnsi="Candara" w:cs="Arial"/>
      <w:smallCaps/>
      <w:spacing w:val="-40"/>
      <w:sz w:val="18"/>
      <w:szCs w:val="18"/>
      <w:u w:val="none"/>
      <w:lang w:val="en-US" w:eastAsia="en-US" w:bidi="ar-SA"/>
    </w:rPr>
  </w:style>
  <w:style w:type="character" w:customStyle="1" w:styleId="Chthchnh4Khnginnghing">
    <w:name w:val="Chú thích ảnh (4) + Không in nghiêng"/>
    <w:rsid w:val="00D3057D"/>
    <w:rPr>
      <w:rFonts w:ascii="Arial" w:hAnsi="Arial" w:cs="Times New Roman"/>
      <w:b/>
      <w:bCs/>
      <w:i/>
      <w:iCs/>
      <w:sz w:val="18"/>
      <w:szCs w:val="18"/>
      <w:u w:val="none"/>
      <w:lang w:val="en-US" w:eastAsia="en-US" w:bidi="ar-SA"/>
    </w:rPr>
  </w:style>
  <w:style w:type="character" w:customStyle="1" w:styleId="Tiu70">
    <w:name w:val="Tiêu đề #7"/>
    <w:rsid w:val="00D3057D"/>
    <w:rPr>
      <w:rFonts w:ascii="Arial" w:hAnsi="Arial" w:cs="Arial"/>
      <w:sz w:val="18"/>
      <w:szCs w:val="18"/>
      <w:u w:val="none"/>
    </w:rPr>
  </w:style>
  <w:style w:type="character" w:customStyle="1" w:styleId="Tiu7Innghing1">
    <w:name w:val="Tiêu đề #7 + In nghiêng1"/>
    <w:rsid w:val="00D3057D"/>
    <w:rPr>
      <w:rFonts w:ascii="Arial" w:hAnsi="Arial"/>
      <w:i/>
      <w:iCs/>
      <w:sz w:val="18"/>
      <w:szCs w:val="18"/>
      <w:lang w:bidi="ar-SA"/>
    </w:rPr>
  </w:style>
  <w:style w:type="character" w:customStyle="1" w:styleId="Vnbnnidung5Khnginnghing2">
    <w:name w:val="Văn bản nội dung (5) + Không in nghiêng2"/>
    <w:rsid w:val="00D3057D"/>
    <w:rPr>
      <w:rFonts w:ascii="Arial" w:hAnsi="Arial" w:cs="Arial"/>
      <w:i/>
      <w:iCs/>
      <w:sz w:val="18"/>
      <w:szCs w:val="18"/>
      <w:u w:val="none"/>
      <w:lang w:val="en-US" w:eastAsia="en-US" w:bidi="ar-SA"/>
    </w:rPr>
  </w:style>
  <w:style w:type="character" w:customStyle="1" w:styleId="Vnbnnidung15Chhoanh">
    <w:name w:val="Văn bản nội dung (15) + Chữ hoa nhỏ"/>
    <w:rsid w:val="00D3057D"/>
    <w:rPr>
      <w:rFonts w:ascii="Arial" w:hAnsi="Arial" w:cs="Arial"/>
      <w:b/>
      <w:bCs/>
      <w:i/>
      <w:iCs/>
      <w:smallCaps/>
      <w:color w:val="000000"/>
      <w:spacing w:val="20"/>
      <w:w w:val="100"/>
      <w:position w:val="0"/>
      <w:sz w:val="32"/>
      <w:szCs w:val="32"/>
      <w:u w:val="none"/>
      <w:lang w:bidi="ar-SA"/>
    </w:rPr>
  </w:style>
  <w:style w:type="character" w:customStyle="1" w:styleId="Vnbnnidung15Chhoanh1">
    <w:name w:val="Văn bản nội dung (15) + Chữ hoa nhỏ1"/>
    <w:rsid w:val="00D3057D"/>
    <w:rPr>
      <w:rFonts w:ascii="Arial" w:hAnsi="Arial" w:cs="Arial"/>
      <w:b/>
      <w:bCs/>
      <w:i/>
      <w:iCs/>
      <w:smallCaps/>
      <w:color w:val="000000"/>
      <w:spacing w:val="20"/>
      <w:w w:val="100"/>
      <w:position w:val="0"/>
      <w:sz w:val="32"/>
      <w:szCs w:val="32"/>
      <w:u w:val="single"/>
      <w:lang w:bidi="ar-SA"/>
    </w:rPr>
  </w:style>
  <w:style w:type="character" w:customStyle="1" w:styleId="Vnbnnidung15Arial7">
    <w:name w:val="Văn bản nội dung (15) + Arial7"/>
    <w:aliases w:val="9 pt7,Giãn cách 0 pt25,Không in nghiêng22,Không in đậm15"/>
    <w:rsid w:val="00D3057D"/>
    <w:rPr>
      <w:rFonts w:ascii="Arial" w:hAnsi="Arial" w:cs="Arial"/>
      <w:b/>
      <w:bCs/>
      <w:i/>
      <w:iCs/>
      <w:color w:val="000000"/>
      <w:spacing w:val="0"/>
      <w:w w:val="100"/>
      <w:position w:val="0"/>
      <w:sz w:val="18"/>
      <w:szCs w:val="18"/>
      <w:u w:val="none"/>
      <w:lang w:bidi="ar-SA"/>
    </w:rPr>
  </w:style>
  <w:style w:type="character" w:customStyle="1" w:styleId="Vnbnnidung15Arial6">
    <w:name w:val="Văn bản nội dung (15) + Arial6"/>
    <w:aliases w:val="9 pt6,Giãn cách 0 pt24,Không in đậm14"/>
    <w:rsid w:val="00D3057D"/>
    <w:rPr>
      <w:rFonts w:ascii="Arial" w:hAnsi="Arial" w:cs="Arial"/>
      <w:b/>
      <w:bCs/>
      <w:i/>
      <w:iCs/>
      <w:color w:val="000000"/>
      <w:spacing w:val="0"/>
      <w:w w:val="100"/>
      <w:position w:val="0"/>
      <w:sz w:val="18"/>
      <w:szCs w:val="18"/>
      <w:u w:val="none"/>
      <w:lang w:bidi="ar-SA"/>
    </w:rPr>
  </w:style>
  <w:style w:type="character" w:customStyle="1" w:styleId="Vnbnnidung20Chhoanh">
    <w:name w:val="Văn bản nội dung (20) + Chữ hoa nhỏ"/>
    <w:rsid w:val="00D3057D"/>
    <w:rPr>
      <w:rFonts w:ascii="Candara" w:hAnsi="Candara" w:cs="Arial"/>
      <w:b/>
      <w:bCs/>
      <w:i/>
      <w:iCs/>
      <w:smallCaps/>
      <w:color w:val="000000"/>
      <w:spacing w:val="20"/>
      <w:w w:val="100"/>
      <w:position w:val="0"/>
      <w:sz w:val="21"/>
      <w:szCs w:val="21"/>
      <w:u w:val="none"/>
      <w:lang w:val="en-US" w:eastAsia="en-US" w:bidi="ar-SA"/>
    </w:rPr>
  </w:style>
  <w:style w:type="character" w:customStyle="1" w:styleId="Vnbnnidung5Gincch1pt">
    <w:name w:val="Văn bản nội dung (5) + Giãn cách 1 pt"/>
    <w:rsid w:val="00D3057D"/>
    <w:rPr>
      <w:rFonts w:ascii="Arial" w:hAnsi="Arial" w:cs="Arial"/>
      <w:i/>
      <w:iCs/>
      <w:spacing w:val="20"/>
      <w:sz w:val="18"/>
      <w:szCs w:val="18"/>
      <w:u w:val="none"/>
      <w:lang w:val="en-US" w:eastAsia="en-US" w:bidi="ar-SA"/>
    </w:rPr>
  </w:style>
  <w:style w:type="character" w:customStyle="1" w:styleId="Vnbnnidung1613pt">
    <w:name w:val="Văn bản nội dung (16) + 13 pt"/>
    <w:aliases w:val="Giãn cách 0 pt23,In đậm9,Không in nghiêng21,Tỉ lệ 60%3"/>
    <w:rsid w:val="00D3057D"/>
    <w:rPr>
      <w:rFonts w:ascii="Arial" w:hAnsi="Arial" w:cs="Arial"/>
      <w:b/>
      <w:bCs/>
      <w:i/>
      <w:iCs/>
      <w:color w:val="000000"/>
      <w:spacing w:val="0"/>
      <w:w w:val="60"/>
      <w:position w:val="0"/>
      <w:sz w:val="26"/>
      <w:szCs w:val="26"/>
      <w:u w:val="none"/>
      <w:lang w:val="en-US" w:eastAsia="en-US" w:bidi="ar-SA"/>
    </w:rPr>
  </w:style>
  <w:style w:type="character" w:customStyle="1" w:styleId="Vnbnnidung16Chhoanh">
    <w:name w:val="Văn bản nội dung (16) + Chữ hoa nhỏ"/>
    <w:rsid w:val="00D3057D"/>
    <w:rPr>
      <w:rFonts w:ascii="Arial" w:hAnsi="Arial" w:cs="Arial"/>
      <w:b/>
      <w:bCs/>
      <w:i/>
      <w:iCs/>
      <w:smallCaps/>
      <w:color w:val="000000"/>
      <w:spacing w:val="20"/>
      <w:w w:val="100"/>
      <w:position w:val="0"/>
      <w:sz w:val="18"/>
      <w:szCs w:val="18"/>
      <w:u w:val="none"/>
      <w:lang w:val="en-US" w:eastAsia="en-US" w:bidi="ar-SA"/>
    </w:rPr>
  </w:style>
  <w:style w:type="character" w:customStyle="1" w:styleId="Vnbnnidung16Gincch0pt">
    <w:name w:val="Văn bản nội dung (16) + Giãn cách 0 pt"/>
    <w:rsid w:val="00D3057D"/>
    <w:rPr>
      <w:rFonts w:ascii="Arial" w:hAnsi="Arial" w:cs="Arial"/>
      <w:b/>
      <w:bCs/>
      <w:i/>
      <w:iCs/>
      <w:color w:val="000000"/>
      <w:spacing w:val="0"/>
      <w:w w:val="100"/>
      <w:position w:val="0"/>
      <w:sz w:val="18"/>
      <w:szCs w:val="18"/>
      <w:u w:val="none"/>
      <w:lang w:val="en-US" w:eastAsia="en-US" w:bidi="ar-SA"/>
    </w:rPr>
  </w:style>
  <w:style w:type="character" w:customStyle="1" w:styleId="Vnbnnidung25Gincch-1pt">
    <w:name w:val="Văn bản nội dung (25) + Giãn cách -1 pt"/>
    <w:rsid w:val="00D3057D"/>
    <w:rPr>
      <w:rFonts w:ascii="Arial" w:hAnsi="Arial" w:cs="Arial"/>
      <w:b/>
      <w:bCs/>
      <w:i/>
      <w:iCs/>
      <w:spacing w:val="-20"/>
      <w:w w:val="70"/>
      <w:sz w:val="19"/>
      <w:szCs w:val="19"/>
      <w:u w:val="none"/>
      <w:lang w:val="en-US" w:eastAsia="en-US" w:bidi="ar-SA"/>
    </w:rPr>
  </w:style>
  <w:style w:type="character" w:customStyle="1" w:styleId="Tiu72">
    <w:name w:val="Tiêu đề #7 (2)_"/>
    <w:link w:val="Tiu720"/>
    <w:rsid w:val="00D3057D"/>
    <w:rPr>
      <w:rFonts w:ascii="Arial" w:hAnsi="Arial"/>
      <w:sz w:val="16"/>
      <w:szCs w:val="16"/>
      <w:lang w:bidi="ar-SA"/>
    </w:rPr>
  </w:style>
  <w:style w:type="character" w:customStyle="1" w:styleId="Tiu729pt">
    <w:name w:val="Tiêu đề #7 (2) + 9 pt"/>
    <w:rsid w:val="00D3057D"/>
    <w:rPr>
      <w:rFonts w:ascii="Arial" w:hAnsi="Arial"/>
      <w:sz w:val="18"/>
      <w:szCs w:val="18"/>
      <w:lang w:bidi="ar-SA"/>
    </w:rPr>
  </w:style>
  <w:style w:type="character" w:customStyle="1" w:styleId="Vnbnnidung5Gincch1pt2">
    <w:name w:val="Văn bản nội dung (5) + Giãn cách 1 pt2"/>
    <w:rsid w:val="00D3057D"/>
    <w:rPr>
      <w:rFonts w:ascii="Arial" w:hAnsi="Arial" w:cs="Arial"/>
      <w:i/>
      <w:iCs/>
      <w:spacing w:val="20"/>
      <w:sz w:val="18"/>
      <w:szCs w:val="18"/>
      <w:u w:val="none"/>
      <w:lang w:val="en-US" w:eastAsia="en-US" w:bidi="ar-SA"/>
    </w:rPr>
  </w:style>
  <w:style w:type="character" w:customStyle="1" w:styleId="Chthchnh74pt">
    <w:name w:val="Chú thích ảnh (7) + 4 pt"/>
    <w:aliases w:val="Giãn cách 0 pt21,Không in nghiêng17"/>
    <w:rsid w:val="00D3057D"/>
    <w:rPr>
      <w:rFonts w:ascii="Arial" w:hAnsi="Arial" w:cs="Arial"/>
      <w:i/>
      <w:iCs/>
      <w:spacing w:val="0"/>
      <w:w w:val="60"/>
      <w:sz w:val="8"/>
      <w:szCs w:val="8"/>
      <w:u w:val="none"/>
      <w:lang w:bidi="ar-SA"/>
    </w:rPr>
  </w:style>
  <w:style w:type="character" w:customStyle="1" w:styleId="Chthchnh7Khnginnghing">
    <w:name w:val="Chú thích ảnh (7) + Không in nghiêng"/>
    <w:aliases w:val="Giãn cách 0 pt20"/>
    <w:rsid w:val="00D3057D"/>
    <w:rPr>
      <w:rFonts w:ascii="Arial" w:hAnsi="Arial" w:cs="Arial"/>
      <w:i/>
      <w:iCs/>
      <w:spacing w:val="0"/>
      <w:w w:val="60"/>
      <w:sz w:val="18"/>
      <w:szCs w:val="18"/>
      <w:u w:val="none"/>
      <w:lang w:bidi="ar-SA"/>
    </w:rPr>
  </w:style>
  <w:style w:type="character" w:customStyle="1" w:styleId="Vnbnnidung16Gincch0pt1">
    <w:name w:val="Văn bản nội dung (16) + Giãn cách 0 pt1"/>
    <w:rsid w:val="00D3057D"/>
    <w:rPr>
      <w:rFonts w:ascii="Arial" w:hAnsi="Arial" w:cs="Arial"/>
      <w:b/>
      <w:bCs/>
      <w:i/>
      <w:iCs/>
      <w:color w:val="000000"/>
      <w:spacing w:val="-10"/>
      <w:w w:val="100"/>
      <w:position w:val="0"/>
      <w:sz w:val="18"/>
      <w:szCs w:val="18"/>
      <w:u w:val="none"/>
      <w:lang w:val="en-US" w:eastAsia="en-US" w:bidi="ar-SA"/>
    </w:rPr>
  </w:style>
  <w:style w:type="character" w:customStyle="1" w:styleId="Vnbnnidung1685pt">
    <w:name w:val="Văn bản nội dung (16) + 8.5 pt"/>
    <w:aliases w:val="Giãn cách 0 pt18"/>
    <w:rsid w:val="00D3057D"/>
    <w:rPr>
      <w:rFonts w:ascii="Arial" w:hAnsi="Arial" w:cs="Arial"/>
      <w:b/>
      <w:bCs/>
      <w:i/>
      <w:iCs/>
      <w:color w:val="000000"/>
      <w:spacing w:val="10"/>
      <w:w w:val="100"/>
      <w:position w:val="0"/>
      <w:sz w:val="17"/>
      <w:szCs w:val="17"/>
      <w:u w:val="none"/>
      <w:lang w:val="en-US" w:eastAsia="en-US" w:bidi="ar-SA"/>
    </w:rPr>
  </w:style>
  <w:style w:type="character" w:customStyle="1" w:styleId="Vnbnnidung2912pt">
    <w:name w:val="Văn bản nội dung (29) + 12 pt"/>
    <w:aliases w:val="Giãn cách 0 pt17"/>
    <w:rsid w:val="00D3057D"/>
    <w:rPr>
      <w:rFonts w:ascii="Arial" w:hAnsi="Arial" w:cs="Arial"/>
      <w:i/>
      <w:iCs/>
      <w:spacing w:val="-10"/>
      <w:sz w:val="24"/>
      <w:szCs w:val="24"/>
      <w:u w:val="none"/>
      <w:lang w:val="en-US" w:eastAsia="en-US" w:bidi="ar-SA"/>
    </w:rPr>
  </w:style>
  <w:style w:type="character" w:customStyle="1" w:styleId="Tiu42">
    <w:name w:val="Tiêu đề #4 (2)_"/>
    <w:link w:val="Tiu420"/>
    <w:rsid w:val="00D3057D"/>
    <w:rPr>
      <w:rFonts w:ascii="Arial" w:hAnsi="Arial"/>
      <w:i/>
      <w:iCs/>
      <w:spacing w:val="-10"/>
      <w:lang w:bidi="ar-SA"/>
    </w:rPr>
  </w:style>
  <w:style w:type="character" w:customStyle="1" w:styleId="Vnbnnidung31Khnginm">
    <w:name w:val="Văn bản nội dung (31) + Không in đậm"/>
    <w:aliases w:val="Giãn cách 0 pt15"/>
    <w:rsid w:val="00D3057D"/>
    <w:rPr>
      <w:rFonts w:ascii="Arial" w:hAnsi="Arial" w:cs="Arial"/>
      <w:b/>
      <w:bCs/>
      <w:i/>
      <w:iCs/>
      <w:spacing w:val="0"/>
      <w:sz w:val="18"/>
      <w:szCs w:val="18"/>
      <w:u w:val="none"/>
      <w:lang w:val="en-US" w:eastAsia="en-US" w:bidi="ar-SA"/>
    </w:rPr>
  </w:style>
  <w:style w:type="character" w:customStyle="1" w:styleId="Vnbnnidung49pt2">
    <w:name w:val="Văn bản nội dung (4) + 9 pt2"/>
    <w:rsid w:val="00D3057D"/>
    <w:rPr>
      <w:rFonts w:ascii="Arial" w:hAnsi="Arial" w:cs="Arial"/>
      <w:b/>
      <w:bCs/>
      <w:w w:val="66"/>
      <w:sz w:val="18"/>
      <w:szCs w:val="18"/>
      <w:u w:val="single"/>
      <w:lang w:val="en-US" w:eastAsia="en-US" w:bidi="ar-SA"/>
    </w:rPr>
  </w:style>
  <w:style w:type="character" w:customStyle="1" w:styleId="Vnbnnidung49pt1">
    <w:name w:val="Văn bản nội dung (4) + 9 pt1"/>
    <w:rsid w:val="00D3057D"/>
    <w:rPr>
      <w:rFonts w:ascii="Arial" w:hAnsi="Arial" w:cs="Arial"/>
      <w:b/>
      <w:bCs/>
      <w:w w:val="66"/>
      <w:sz w:val="18"/>
      <w:szCs w:val="18"/>
      <w:u w:val="none"/>
      <w:lang w:val="en-US" w:eastAsia="en-US" w:bidi="ar-SA"/>
    </w:rPr>
  </w:style>
  <w:style w:type="character" w:customStyle="1" w:styleId="Vnbnnidung1375pt">
    <w:name w:val="Văn bản nội dung (13) + 7.5 pt"/>
    <w:rsid w:val="00D3057D"/>
    <w:rPr>
      <w:rFonts w:ascii="Arial" w:hAnsi="Arial" w:cs="Arial"/>
      <w:spacing w:val="10"/>
      <w:sz w:val="15"/>
      <w:szCs w:val="15"/>
      <w:u w:val="none"/>
      <w:lang w:bidi="ar-SA"/>
    </w:rPr>
  </w:style>
  <w:style w:type="character" w:customStyle="1" w:styleId="Vnbnnidung1595pt">
    <w:name w:val="Văn bản nội dung (15) + 9.5 pt"/>
    <w:aliases w:val="Giãn cách 0 pt14,Không in nghiêng13,Không in đậm9"/>
    <w:rsid w:val="00D3057D"/>
    <w:rPr>
      <w:rFonts w:ascii="Arial" w:hAnsi="Arial" w:cs="Arial"/>
      <w:b/>
      <w:bCs/>
      <w:i/>
      <w:iCs/>
      <w:spacing w:val="0"/>
      <w:w w:val="60"/>
      <w:sz w:val="19"/>
      <w:szCs w:val="19"/>
      <w:u w:val="none"/>
      <w:lang w:val="en-US" w:eastAsia="en-US" w:bidi="ar-SA"/>
    </w:rPr>
  </w:style>
  <w:style w:type="character" w:customStyle="1" w:styleId="Vnbnnidung15Arial5">
    <w:name w:val="Văn bản nội dung (15) + Arial5"/>
    <w:aliases w:val="9 pt5,Không in đậm8"/>
    <w:rsid w:val="00D3057D"/>
    <w:rPr>
      <w:rFonts w:ascii="Arial" w:hAnsi="Arial" w:cs="Arial"/>
      <w:b/>
      <w:bCs/>
      <w:i/>
      <w:iCs/>
      <w:spacing w:val="20"/>
      <w:w w:val="60"/>
      <w:sz w:val="18"/>
      <w:szCs w:val="18"/>
      <w:u w:val="none"/>
      <w:lang w:bidi="ar-SA"/>
    </w:rPr>
  </w:style>
  <w:style w:type="character" w:customStyle="1" w:styleId="Vnbnnidung17Chhoanh">
    <w:name w:val="Văn bản nội dung (17) + Chữ hoa nhỏ"/>
    <w:rsid w:val="00D3057D"/>
    <w:rPr>
      <w:rFonts w:ascii="Arial" w:hAnsi="Arial" w:cs="Arial"/>
      <w:b/>
      <w:bCs/>
      <w:i/>
      <w:iCs/>
      <w:smallCaps/>
      <w:sz w:val="17"/>
      <w:szCs w:val="17"/>
      <w:u w:val="none"/>
      <w:lang w:val="en-US" w:eastAsia="en-US" w:bidi="ar-SA"/>
    </w:rPr>
  </w:style>
  <w:style w:type="character" w:customStyle="1" w:styleId="Vnbnnidung17Gincch1pt">
    <w:name w:val="Văn bản nội dung (17) + Giãn cách 1 pt"/>
    <w:rsid w:val="00D3057D"/>
    <w:rPr>
      <w:rFonts w:ascii="Arial" w:hAnsi="Arial" w:cs="Arial"/>
      <w:b/>
      <w:bCs/>
      <w:i/>
      <w:iCs/>
      <w:spacing w:val="20"/>
      <w:sz w:val="17"/>
      <w:szCs w:val="17"/>
      <w:u w:val="none"/>
      <w:lang w:val="en-US" w:eastAsia="en-US" w:bidi="ar-SA"/>
    </w:rPr>
  </w:style>
  <w:style w:type="character" w:customStyle="1" w:styleId="Vnbnnidung5Khnginnghing1">
    <w:name w:val="Văn bản nội dung (5) + Không in nghiêng1"/>
    <w:rsid w:val="00D3057D"/>
    <w:rPr>
      <w:rFonts w:ascii="Arial" w:hAnsi="Arial" w:cs="Arial"/>
      <w:i/>
      <w:iCs/>
      <w:sz w:val="18"/>
      <w:szCs w:val="18"/>
      <w:u w:val="none"/>
      <w:lang w:val="en-US" w:eastAsia="en-US" w:bidi="ar-SA"/>
    </w:rPr>
  </w:style>
  <w:style w:type="character" w:customStyle="1" w:styleId="Vnbnnidung20Gincch-1pt">
    <w:name w:val="Văn bản nội dung (20) + Giãn cách -1 pt"/>
    <w:rsid w:val="00D3057D"/>
    <w:rPr>
      <w:rFonts w:ascii="Candara" w:hAnsi="Candara" w:cs="Arial"/>
      <w:b/>
      <w:bCs/>
      <w:i/>
      <w:iCs/>
      <w:spacing w:val="-30"/>
      <w:sz w:val="21"/>
      <w:szCs w:val="21"/>
      <w:u w:val="none"/>
      <w:lang w:val="en-US" w:eastAsia="en-US" w:bidi="ar-SA"/>
    </w:rPr>
  </w:style>
  <w:style w:type="character" w:customStyle="1" w:styleId="Vnbnnidung242">
    <w:name w:val="Văn bản nội dung (24)2"/>
    <w:rsid w:val="00D3057D"/>
    <w:rPr>
      <w:rFonts w:ascii="Arial" w:hAnsi="Arial" w:cs="Arial"/>
      <w:i/>
      <w:iCs/>
      <w:sz w:val="18"/>
      <w:szCs w:val="18"/>
      <w:u w:val="none"/>
      <w:lang w:bidi="ar-SA"/>
    </w:rPr>
  </w:style>
  <w:style w:type="character" w:customStyle="1" w:styleId="Vnbnnidung246pt">
    <w:name w:val="Văn bản nội dung (24) + 6 pt"/>
    <w:rsid w:val="00D3057D"/>
    <w:rPr>
      <w:rFonts w:ascii="Arial" w:hAnsi="Arial" w:cs="Arial"/>
      <w:i/>
      <w:iCs/>
      <w:sz w:val="12"/>
      <w:szCs w:val="12"/>
      <w:u w:val="none"/>
      <w:lang w:bidi="ar-SA"/>
    </w:rPr>
  </w:style>
  <w:style w:type="character" w:customStyle="1" w:styleId="Vnbnnidung24Khnginnghing">
    <w:name w:val="Văn bản nội dung (24) + Không in nghiêng"/>
    <w:rsid w:val="00D3057D"/>
    <w:rPr>
      <w:rFonts w:ascii="Arial" w:hAnsi="Arial" w:cs="Arial"/>
      <w:i/>
      <w:iCs/>
      <w:sz w:val="18"/>
      <w:szCs w:val="18"/>
      <w:u w:val="none"/>
      <w:lang w:bidi="ar-SA"/>
    </w:rPr>
  </w:style>
  <w:style w:type="character" w:customStyle="1" w:styleId="Vnbnnidung19Gincch1pt">
    <w:name w:val="Văn bản nội dung (19) + Giãn cách 1 pt"/>
    <w:rsid w:val="00D3057D"/>
    <w:rPr>
      <w:rFonts w:ascii="Arial" w:hAnsi="Arial" w:cs="Constantia"/>
      <w:i/>
      <w:iCs/>
      <w:spacing w:val="30"/>
      <w:sz w:val="18"/>
      <w:szCs w:val="18"/>
      <w:u w:val="none"/>
      <w:lang w:bidi="ar-SA"/>
    </w:rPr>
  </w:style>
  <w:style w:type="character" w:customStyle="1" w:styleId="Vnbnnidung5Gincch1pt1">
    <w:name w:val="Văn bản nội dung (5) + Giãn cách 1 pt1"/>
    <w:rsid w:val="00D3057D"/>
    <w:rPr>
      <w:rFonts w:ascii="Arial" w:hAnsi="Arial" w:cs="Arial"/>
      <w:i/>
      <w:iCs/>
      <w:spacing w:val="20"/>
      <w:sz w:val="18"/>
      <w:szCs w:val="18"/>
      <w:u w:val="none"/>
      <w:lang w:val="en-US" w:eastAsia="en-US" w:bidi="ar-SA"/>
    </w:rPr>
  </w:style>
  <w:style w:type="character" w:customStyle="1" w:styleId="Chthchbng3Inm">
    <w:name w:val="Chú thích bảng (3) + In đậm"/>
    <w:rsid w:val="00D3057D"/>
    <w:rPr>
      <w:rFonts w:ascii="Arial" w:hAnsi="Arial" w:cs="Arial"/>
      <w:b/>
      <w:bCs/>
      <w:i/>
      <w:iCs/>
      <w:spacing w:val="-10"/>
      <w:sz w:val="18"/>
      <w:szCs w:val="18"/>
      <w:u w:val="none"/>
      <w:lang w:val="en-US" w:eastAsia="en-US" w:bidi="ar-SA"/>
    </w:rPr>
  </w:style>
  <w:style w:type="paragraph" w:customStyle="1" w:styleId="Vnbnnidung51">
    <w:name w:val="Văn bản nội dung (5)1"/>
    <w:basedOn w:val="Normal"/>
    <w:rsid w:val="00D3057D"/>
    <w:pPr>
      <w:shd w:val="clear" w:color="auto" w:fill="FFFFFF"/>
      <w:spacing w:line="240" w:lineRule="atLeast"/>
    </w:pPr>
    <w:rPr>
      <w:rFonts w:ascii="Arial" w:eastAsia="Times New Roman" w:hAnsi="Arial" w:cs="Times New Roman"/>
      <w:i/>
      <w:iCs/>
      <w:color w:val="auto"/>
      <w:sz w:val="18"/>
      <w:szCs w:val="18"/>
      <w:lang w:val="en-US" w:eastAsia="en-US"/>
    </w:rPr>
  </w:style>
  <w:style w:type="paragraph" w:customStyle="1" w:styleId="Chthchnh31">
    <w:name w:val="Chú thích ảnh (3)1"/>
    <w:basedOn w:val="Normal"/>
    <w:rsid w:val="00D3057D"/>
    <w:pPr>
      <w:shd w:val="clear" w:color="auto" w:fill="FFFFFF"/>
      <w:spacing w:line="240" w:lineRule="atLeast"/>
      <w:jc w:val="right"/>
    </w:pPr>
    <w:rPr>
      <w:rFonts w:ascii="Arial" w:eastAsia="Times New Roman" w:hAnsi="Arial" w:cs="Times New Roman"/>
      <w:b/>
      <w:bCs/>
      <w:color w:val="auto"/>
      <w:sz w:val="18"/>
      <w:szCs w:val="18"/>
      <w:lang w:val="en-US" w:eastAsia="en-US"/>
    </w:rPr>
  </w:style>
  <w:style w:type="paragraph" w:customStyle="1" w:styleId="Chthchnh1">
    <w:name w:val="Chú thích ảnh1"/>
    <w:basedOn w:val="Normal"/>
    <w:rsid w:val="00D3057D"/>
    <w:pPr>
      <w:shd w:val="clear" w:color="auto" w:fill="FFFFFF"/>
      <w:spacing w:line="240" w:lineRule="atLeast"/>
    </w:pPr>
    <w:rPr>
      <w:rFonts w:ascii="Arial" w:eastAsia="Times New Roman" w:hAnsi="Arial" w:cs="Times New Roman"/>
      <w:color w:val="auto"/>
      <w:sz w:val="15"/>
      <w:szCs w:val="15"/>
      <w:lang w:val="en-US" w:eastAsia="en-US"/>
    </w:rPr>
  </w:style>
  <w:style w:type="paragraph" w:customStyle="1" w:styleId="Tiu520">
    <w:name w:val="Tiêu đề #5 (2)"/>
    <w:basedOn w:val="Normal"/>
    <w:link w:val="Tiu52"/>
    <w:rsid w:val="00D3057D"/>
    <w:pPr>
      <w:shd w:val="clear" w:color="auto" w:fill="FFFFFF"/>
      <w:spacing w:line="240" w:lineRule="atLeast"/>
      <w:outlineLvl w:val="4"/>
    </w:pPr>
    <w:rPr>
      <w:rFonts w:ascii="Arial" w:eastAsia="Times New Roman" w:hAnsi="Arial" w:cs="Times New Roman"/>
      <w:color w:val="auto"/>
      <w:sz w:val="18"/>
      <w:szCs w:val="18"/>
      <w:lang w:val="en-US" w:eastAsia="en-US"/>
    </w:rPr>
  </w:style>
  <w:style w:type="paragraph" w:customStyle="1" w:styleId="Tiu50">
    <w:name w:val="Tiêu đề #5"/>
    <w:basedOn w:val="Normal"/>
    <w:link w:val="Tiu5"/>
    <w:rsid w:val="00D3057D"/>
    <w:pPr>
      <w:shd w:val="clear" w:color="auto" w:fill="FFFFFF"/>
      <w:spacing w:line="240" w:lineRule="atLeast"/>
      <w:outlineLvl w:val="4"/>
    </w:pPr>
    <w:rPr>
      <w:rFonts w:ascii="Arial" w:eastAsia="Times New Roman" w:hAnsi="Arial" w:cs="Times New Roman"/>
      <w:b/>
      <w:bCs/>
      <w:color w:val="auto"/>
      <w:sz w:val="18"/>
      <w:szCs w:val="18"/>
      <w:lang w:val="en-US" w:eastAsia="en-US"/>
    </w:rPr>
  </w:style>
  <w:style w:type="paragraph" w:customStyle="1" w:styleId="Tiu60">
    <w:name w:val="Tiêu đề #6"/>
    <w:basedOn w:val="Normal"/>
    <w:link w:val="Tiu6"/>
    <w:rsid w:val="00D3057D"/>
    <w:pPr>
      <w:shd w:val="clear" w:color="auto" w:fill="FFFFFF"/>
      <w:spacing w:line="240" w:lineRule="atLeast"/>
      <w:jc w:val="both"/>
      <w:outlineLvl w:val="5"/>
    </w:pPr>
    <w:rPr>
      <w:rFonts w:ascii="Arial" w:eastAsia="Times New Roman" w:hAnsi="Arial" w:cs="Times New Roman"/>
      <w:i/>
      <w:iCs/>
      <w:color w:val="auto"/>
      <w:sz w:val="18"/>
      <w:szCs w:val="18"/>
      <w:lang w:val="en-US" w:eastAsia="en-US"/>
    </w:rPr>
  </w:style>
  <w:style w:type="paragraph" w:customStyle="1" w:styleId="Tiu71">
    <w:name w:val="Tiêu đề #71"/>
    <w:basedOn w:val="Normal"/>
    <w:link w:val="Tiu7"/>
    <w:rsid w:val="00D3057D"/>
    <w:pPr>
      <w:shd w:val="clear" w:color="auto" w:fill="FFFFFF"/>
      <w:spacing w:line="240" w:lineRule="atLeast"/>
      <w:ind w:hanging="1120"/>
      <w:jc w:val="both"/>
      <w:outlineLvl w:val="6"/>
    </w:pPr>
    <w:rPr>
      <w:rFonts w:ascii="Arial" w:eastAsia="Times New Roman" w:hAnsi="Arial" w:cs="Times New Roman"/>
      <w:color w:val="auto"/>
      <w:sz w:val="18"/>
      <w:szCs w:val="18"/>
      <w:lang w:val="en-US" w:eastAsia="en-US"/>
    </w:rPr>
  </w:style>
  <w:style w:type="paragraph" w:customStyle="1" w:styleId="Tiu31">
    <w:name w:val="Tiêu đề #31"/>
    <w:basedOn w:val="Normal"/>
    <w:rsid w:val="00D3057D"/>
    <w:pPr>
      <w:shd w:val="clear" w:color="auto" w:fill="FFFFFF"/>
      <w:spacing w:line="240" w:lineRule="atLeast"/>
      <w:outlineLvl w:val="2"/>
    </w:pPr>
    <w:rPr>
      <w:rFonts w:ascii="Arial" w:eastAsia="Times New Roman" w:hAnsi="Arial" w:cs="Times New Roman"/>
      <w:b/>
      <w:bCs/>
      <w:color w:val="auto"/>
      <w:w w:val="60"/>
      <w:sz w:val="26"/>
      <w:szCs w:val="26"/>
      <w:lang w:val="en-US" w:eastAsia="en-US"/>
    </w:rPr>
  </w:style>
  <w:style w:type="paragraph" w:customStyle="1" w:styleId="Tiu620">
    <w:name w:val="Tiêu đề #6 (2)"/>
    <w:basedOn w:val="Normal"/>
    <w:link w:val="Tiu62"/>
    <w:rsid w:val="00D3057D"/>
    <w:pPr>
      <w:shd w:val="clear" w:color="auto" w:fill="FFFFFF"/>
      <w:spacing w:line="240" w:lineRule="atLeast"/>
      <w:outlineLvl w:val="5"/>
    </w:pPr>
    <w:rPr>
      <w:rFonts w:ascii="Arial" w:eastAsia="Times New Roman" w:hAnsi="Arial" w:cs="Times New Roman"/>
      <w:i/>
      <w:iCs/>
      <w:color w:val="auto"/>
      <w:sz w:val="15"/>
      <w:szCs w:val="15"/>
      <w:lang w:val="en-US" w:eastAsia="en-US"/>
    </w:rPr>
  </w:style>
  <w:style w:type="paragraph" w:customStyle="1" w:styleId="Vnbnnidung121">
    <w:name w:val="Văn bản nội dung (12)1"/>
    <w:basedOn w:val="Normal"/>
    <w:rsid w:val="00D3057D"/>
    <w:pPr>
      <w:shd w:val="clear" w:color="auto" w:fill="FFFFFF"/>
      <w:spacing w:line="379" w:lineRule="exact"/>
      <w:jc w:val="right"/>
    </w:pPr>
    <w:rPr>
      <w:rFonts w:ascii="Arial" w:eastAsia="Times New Roman" w:hAnsi="Arial" w:cs="Times New Roman"/>
      <w:b/>
      <w:bCs/>
      <w:i/>
      <w:iCs/>
      <w:color w:val="auto"/>
      <w:w w:val="60"/>
      <w:sz w:val="28"/>
      <w:szCs w:val="28"/>
      <w:lang w:val="en-US" w:eastAsia="en-US"/>
    </w:rPr>
  </w:style>
  <w:style w:type="paragraph" w:customStyle="1" w:styleId="Vnbnnidung201">
    <w:name w:val="Văn bản nội dung (20)1"/>
    <w:basedOn w:val="Normal"/>
    <w:rsid w:val="00D3057D"/>
    <w:pPr>
      <w:shd w:val="clear" w:color="auto" w:fill="FFFFFF"/>
      <w:spacing w:line="365" w:lineRule="exact"/>
    </w:pPr>
    <w:rPr>
      <w:rFonts w:ascii="Candara" w:eastAsia="Times New Roman" w:hAnsi="Candara" w:cs="Times New Roman"/>
      <w:b/>
      <w:bCs/>
      <w:i/>
      <w:iCs/>
      <w:color w:val="auto"/>
      <w:sz w:val="21"/>
      <w:szCs w:val="21"/>
      <w:lang w:val="en-US" w:eastAsia="en-US"/>
    </w:rPr>
  </w:style>
  <w:style w:type="paragraph" w:customStyle="1" w:styleId="Tiu720">
    <w:name w:val="Tiêu đề #7 (2)"/>
    <w:basedOn w:val="Normal"/>
    <w:link w:val="Tiu72"/>
    <w:rsid w:val="00D3057D"/>
    <w:pPr>
      <w:shd w:val="clear" w:color="auto" w:fill="FFFFFF"/>
      <w:spacing w:line="240" w:lineRule="atLeast"/>
      <w:outlineLvl w:val="6"/>
    </w:pPr>
    <w:rPr>
      <w:rFonts w:ascii="Arial" w:eastAsia="Times New Roman" w:hAnsi="Arial" w:cs="Times New Roman"/>
      <w:color w:val="auto"/>
      <w:sz w:val="16"/>
      <w:szCs w:val="16"/>
      <w:lang w:val="en-US" w:eastAsia="en-US"/>
    </w:rPr>
  </w:style>
  <w:style w:type="paragraph" w:customStyle="1" w:styleId="Vnbnnidung3010">
    <w:name w:val="Văn bản nội dung (30)1"/>
    <w:basedOn w:val="Normal"/>
    <w:rsid w:val="00D3057D"/>
    <w:pPr>
      <w:shd w:val="clear" w:color="auto" w:fill="FFFFFF"/>
      <w:spacing w:line="240" w:lineRule="atLeast"/>
    </w:pPr>
    <w:rPr>
      <w:rFonts w:ascii="Arial" w:eastAsia="Times New Roman" w:hAnsi="Arial" w:cs="Times New Roman"/>
      <w:color w:val="auto"/>
      <w:sz w:val="18"/>
      <w:szCs w:val="18"/>
      <w:lang w:val="en-US" w:eastAsia="en-US"/>
    </w:rPr>
  </w:style>
  <w:style w:type="paragraph" w:customStyle="1" w:styleId="Tiu420">
    <w:name w:val="Tiêu đề #4 (2)"/>
    <w:basedOn w:val="Normal"/>
    <w:link w:val="Tiu42"/>
    <w:rsid w:val="00D3057D"/>
    <w:pPr>
      <w:shd w:val="clear" w:color="auto" w:fill="FFFFFF"/>
      <w:spacing w:line="240" w:lineRule="atLeast"/>
      <w:outlineLvl w:val="3"/>
    </w:pPr>
    <w:rPr>
      <w:rFonts w:ascii="Arial" w:eastAsia="Times New Roman" w:hAnsi="Arial" w:cs="Times New Roman"/>
      <w:i/>
      <w:iCs/>
      <w:color w:val="auto"/>
      <w:spacing w:val="-10"/>
      <w:sz w:val="20"/>
      <w:szCs w:val="20"/>
      <w:lang w:val="en-US" w:eastAsia="en-US"/>
    </w:rPr>
  </w:style>
  <w:style w:type="paragraph" w:styleId="Header">
    <w:name w:val="header"/>
    <w:basedOn w:val="Normal"/>
    <w:rsid w:val="00D3057D"/>
    <w:pPr>
      <w:tabs>
        <w:tab w:val="center" w:pos="4320"/>
        <w:tab w:val="right" w:pos="8640"/>
      </w:tabs>
    </w:pPr>
  </w:style>
  <w:style w:type="paragraph" w:styleId="Footer">
    <w:name w:val="footer"/>
    <w:basedOn w:val="Normal"/>
    <w:rsid w:val="00D3057D"/>
    <w:pPr>
      <w:tabs>
        <w:tab w:val="center" w:pos="4320"/>
        <w:tab w:val="right" w:pos="8640"/>
      </w:tabs>
    </w:pPr>
  </w:style>
  <w:style w:type="paragraph" w:customStyle="1" w:styleId="DefaultParagraphFontParaCharCharCharCharChar">
    <w:name w:val="Default Paragraph Font Para Char Char Char Char Char"/>
    <w:autoRedefine/>
    <w:rsid w:val="00D3057D"/>
    <w:pPr>
      <w:tabs>
        <w:tab w:val="left" w:pos="1152"/>
      </w:tabs>
      <w:spacing w:before="120" w:after="120" w:line="312" w:lineRule="auto"/>
    </w:pPr>
    <w:rPr>
      <w:rFonts w:ascii="Arial" w:eastAsia="Arial Unicode MS" w:hAnsi="Arial" w:cs="Arial"/>
      <w:sz w:val="26"/>
      <w:szCs w:val="26"/>
      <w:lang w:val="en-US" w:eastAsia="en-US" w:bidi="ar-SA"/>
    </w:rPr>
  </w:style>
  <w:style w:type="character" w:customStyle="1" w:styleId="Tiu12">
    <w:name w:val="Tiêu đề #1 (2)_"/>
    <w:link w:val="Tiu120"/>
    <w:rsid w:val="00D3057D"/>
    <w:rPr>
      <w:rFonts w:ascii="Arial" w:hAnsi="Arial"/>
      <w:b/>
      <w:bCs/>
      <w:sz w:val="21"/>
      <w:szCs w:val="21"/>
      <w:lang w:bidi="ar-SA"/>
    </w:rPr>
  </w:style>
  <w:style w:type="character" w:customStyle="1" w:styleId="Tiu13">
    <w:name w:val="Tiêu đề #1 (3)_"/>
    <w:link w:val="Tiu130"/>
    <w:rsid w:val="00D3057D"/>
    <w:rPr>
      <w:rFonts w:ascii="Arial" w:hAnsi="Arial"/>
      <w:b/>
      <w:bCs/>
      <w:lang w:bidi="ar-SA"/>
    </w:rPr>
  </w:style>
  <w:style w:type="character" w:customStyle="1" w:styleId="Tiu14">
    <w:name w:val="Tiêu đề #1 (4)_"/>
    <w:link w:val="Tiu140"/>
    <w:rsid w:val="00D3057D"/>
    <w:rPr>
      <w:rFonts w:ascii="Arial" w:hAnsi="Arial"/>
      <w:b/>
      <w:bCs/>
      <w:sz w:val="18"/>
      <w:szCs w:val="18"/>
      <w:lang w:bidi="ar-SA"/>
    </w:rPr>
  </w:style>
  <w:style w:type="character" w:customStyle="1" w:styleId="Vnbnnidung5Innghing">
    <w:name w:val="Văn bản nội dung (5) + In nghiêng"/>
    <w:rsid w:val="00D3057D"/>
    <w:rPr>
      <w:rFonts w:ascii="Arial" w:hAnsi="Arial" w:cs="Arial"/>
      <w:i/>
      <w:iCs/>
      <w:sz w:val="15"/>
      <w:szCs w:val="15"/>
      <w:u w:val="none"/>
      <w:lang w:val="en-US" w:eastAsia="en-US" w:bidi="ar-SA"/>
    </w:rPr>
  </w:style>
  <w:style w:type="character" w:customStyle="1" w:styleId="Vnbnnidung275pt4">
    <w:name w:val="Văn bản nội dung (2) + 7.5 pt4"/>
    <w:rsid w:val="00D3057D"/>
    <w:rPr>
      <w:rFonts w:ascii="Arial" w:hAnsi="Arial" w:cs="Arial"/>
      <w:sz w:val="15"/>
      <w:szCs w:val="15"/>
      <w:u w:val="none"/>
      <w:lang w:bidi="ar-SA"/>
    </w:rPr>
  </w:style>
  <w:style w:type="character" w:customStyle="1" w:styleId="Vnbnnidung8Gincch1pt">
    <w:name w:val="Văn bản nội dung (8) + Giãn cách 1 pt"/>
    <w:rsid w:val="00D3057D"/>
    <w:rPr>
      <w:rFonts w:ascii="Arial" w:hAnsi="Arial" w:cs="Arial"/>
      <w:i/>
      <w:iCs/>
      <w:spacing w:val="30"/>
      <w:sz w:val="18"/>
      <w:szCs w:val="18"/>
      <w:u w:val="none"/>
      <w:lang w:bidi="ar-SA"/>
    </w:rPr>
  </w:style>
  <w:style w:type="character" w:customStyle="1" w:styleId="Vnbnnidung265pt2">
    <w:name w:val="Văn bản nội dung (2) + 6.5 pt2"/>
    <w:rsid w:val="00D3057D"/>
    <w:rPr>
      <w:rFonts w:ascii="Arial" w:hAnsi="Arial" w:cs="Arial"/>
      <w:sz w:val="13"/>
      <w:szCs w:val="13"/>
      <w:u w:val="none"/>
      <w:lang w:bidi="ar-SA"/>
    </w:rPr>
  </w:style>
  <w:style w:type="character" w:customStyle="1" w:styleId="Vnbnnidung2Gincch0pt">
    <w:name w:val="Văn bản nội dung (2) + Giãn cách 0 pt"/>
    <w:rsid w:val="00D3057D"/>
    <w:rPr>
      <w:rFonts w:ascii="Arial" w:hAnsi="Arial" w:cs="Arial"/>
      <w:spacing w:val="-10"/>
      <w:sz w:val="18"/>
      <w:szCs w:val="18"/>
      <w:u w:val="none"/>
      <w:lang w:bidi="ar-SA"/>
    </w:rPr>
  </w:style>
  <w:style w:type="character" w:customStyle="1" w:styleId="Vnbnnidung265pt1">
    <w:name w:val="Văn bản nội dung (2) + 6.5 pt1"/>
    <w:rsid w:val="00D3057D"/>
    <w:rPr>
      <w:rFonts w:ascii="Arial" w:hAnsi="Arial" w:cs="Arial"/>
      <w:sz w:val="13"/>
      <w:szCs w:val="13"/>
      <w:u w:val="none"/>
      <w:lang w:bidi="ar-SA"/>
    </w:rPr>
  </w:style>
  <w:style w:type="character" w:customStyle="1" w:styleId="Vnbnnidung255pt1">
    <w:name w:val="Văn bản nội dung (2) + 5.5 pt1"/>
    <w:rsid w:val="00D3057D"/>
    <w:rPr>
      <w:rFonts w:ascii="Arial" w:hAnsi="Arial" w:cs="Arial"/>
      <w:sz w:val="11"/>
      <w:szCs w:val="11"/>
      <w:u w:val="none"/>
      <w:lang w:bidi="ar-SA"/>
    </w:rPr>
  </w:style>
  <w:style w:type="character" w:customStyle="1" w:styleId="Tiu14Khnginm">
    <w:name w:val="Tiêu đề #1 (4) + Không in đậm"/>
    <w:basedOn w:val="Tiu14"/>
    <w:rsid w:val="00D3057D"/>
  </w:style>
  <w:style w:type="character" w:customStyle="1" w:styleId="Tiu15">
    <w:name w:val="Tiêu đề #1 (5)_"/>
    <w:link w:val="Tiu150"/>
    <w:rsid w:val="00D3057D"/>
    <w:rPr>
      <w:rFonts w:ascii="Arial" w:hAnsi="Arial"/>
      <w:sz w:val="19"/>
      <w:szCs w:val="19"/>
      <w:lang w:bidi="ar-SA"/>
    </w:rPr>
  </w:style>
  <w:style w:type="character" w:customStyle="1" w:styleId="Tiu16">
    <w:name w:val="Tiêu đề #1 (6)_"/>
    <w:link w:val="Tiu160"/>
    <w:rsid w:val="00D3057D"/>
    <w:rPr>
      <w:rFonts w:ascii="Arial" w:hAnsi="Arial"/>
      <w:sz w:val="18"/>
      <w:szCs w:val="18"/>
      <w:lang w:bidi="ar-SA"/>
    </w:rPr>
  </w:style>
  <w:style w:type="character" w:customStyle="1" w:styleId="Vnbnnidung219pt">
    <w:name w:val="Văn bản nội dung (2) + 19 pt"/>
    <w:aliases w:val="Tỉ lệ 80%"/>
    <w:rsid w:val="00D3057D"/>
    <w:rPr>
      <w:rFonts w:ascii="Arial" w:hAnsi="Arial" w:cs="Arial"/>
      <w:w w:val="80"/>
      <w:sz w:val="38"/>
      <w:szCs w:val="38"/>
      <w:u w:val="none"/>
      <w:lang w:bidi="ar-SA"/>
    </w:rPr>
  </w:style>
  <w:style w:type="character" w:customStyle="1" w:styleId="Vnbnnidung295pt">
    <w:name w:val="Văn bản nội dung (2) + 9.5 pt"/>
    <w:rsid w:val="00D3057D"/>
    <w:rPr>
      <w:rFonts w:ascii="Arial" w:hAnsi="Arial" w:cs="Arial"/>
      <w:sz w:val="19"/>
      <w:szCs w:val="19"/>
      <w:u w:val="none"/>
      <w:lang w:bidi="ar-SA"/>
    </w:rPr>
  </w:style>
  <w:style w:type="character" w:customStyle="1" w:styleId="Chthchbng5">
    <w:name w:val="Chú thích bảng (5)_"/>
    <w:link w:val="Chthchbng50"/>
    <w:rsid w:val="00D3057D"/>
    <w:rPr>
      <w:rFonts w:ascii="Arial" w:hAnsi="Arial"/>
      <w:sz w:val="18"/>
      <w:szCs w:val="18"/>
      <w:lang w:bidi="ar-SA"/>
    </w:rPr>
  </w:style>
  <w:style w:type="character" w:customStyle="1" w:styleId="ChthchbngInnghing">
    <w:name w:val="Chú thích bảng + In nghiêng"/>
    <w:rsid w:val="00D3057D"/>
    <w:rPr>
      <w:rFonts w:ascii="Arial" w:hAnsi="Arial" w:cs="Arial"/>
      <w:b/>
      <w:bCs/>
      <w:i/>
      <w:iCs/>
      <w:sz w:val="15"/>
      <w:szCs w:val="15"/>
      <w:u w:val="none"/>
      <w:lang w:bidi="ar-SA"/>
    </w:rPr>
  </w:style>
  <w:style w:type="character" w:customStyle="1" w:styleId="Chthchbng6">
    <w:name w:val="Chú thích bảng (6)_"/>
    <w:link w:val="Chthchbng60"/>
    <w:rsid w:val="00D3057D"/>
    <w:rPr>
      <w:rFonts w:ascii="Arial" w:hAnsi="Arial"/>
      <w:sz w:val="18"/>
      <w:szCs w:val="18"/>
      <w:lang w:bidi="ar-SA"/>
    </w:rPr>
  </w:style>
  <w:style w:type="character" w:customStyle="1" w:styleId="Chthchbng7">
    <w:name w:val="Chú thích bảng (7)_"/>
    <w:link w:val="Chthchbng70"/>
    <w:rsid w:val="00D3057D"/>
    <w:rPr>
      <w:rFonts w:ascii="Arial" w:hAnsi="Arial"/>
      <w:b/>
      <w:bCs/>
      <w:lang w:bidi="ar-SA"/>
    </w:rPr>
  </w:style>
  <w:style w:type="character" w:customStyle="1" w:styleId="Vnbnnidung222pt">
    <w:name w:val="Văn bản nội dung (2) + 22 pt"/>
    <w:aliases w:val="Giãn cách -4 pt"/>
    <w:rsid w:val="00D3057D"/>
    <w:rPr>
      <w:rFonts w:ascii="Arial" w:hAnsi="Arial" w:cs="Arial"/>
      <w:spacing w:val="-80"/>
      <w:sz w:val="44"/>
      <w:szCs w:val="44"/>
      <w:u w:val="none"/>
      <w:lang w:bidi="ar-SA"/>
    </w:rPr>
  </w:style>
  <w:style w:type="character" w:customStyle="1" w:styleId="Chthchbng9pt">
    <w:name w:val="Chú thích bảng + 9 pt"/>
    <w:rsid w:val="00D3057D"/>
    <w:rPr>
      <w:rFonts w:ascii="Arial" w:hAnsi="Arial" w:cs="Arial"/>
      <w:b/>
      <w:bCs/>
      <w:sz w:val="18"/>
      <w:szCs w:val="18"/>
      <w:u w:val="none"/>
      <w:lang w:bidi="ar-SA"/>
    </w:rPr>
  </w:style>
  <w:style w:type="paragraph" w:customStyle="1" w:styleId="Tiu120">
    <w:name w:val="Tiêu đề #1 (2)"/>
    <w:basedOn w:val="Normal"/>
    <w:link w:val="Tiu12"/>
    <w:rsid w:val="00D3057D"/>
    <w:pPr>
      <w:shd w:val="clear" w:color="auto" w:fill="FFFFFF"/>
      <w:spacing w:after="300" w:line="240" w:lineRule="atLeast"/>
      <w:jc w:val="right"/>
      <w:outlineLvl w:val="0"/>
    </w:pPr>
    <w:rPr>
      <w:rFonts w:ascii="Arial" w:eastAsia="Times New Roman" w:hAnsi="Arial" w:cs="Times New Roman"/>
      <w:b/>
      <w:bCs/>
      <w:color w:val="auto"/>
      <w:sz w:val="21"/>
      <w:szCs w:val="21"/>
      <w:lang w:val="en-US" w:eastAsia="en-US"/>
    </w:rPr>
  </w:style>
  <w:style w:type="paragraph" w:customStyle="1" w:styleId="Tiu130">
    <w:name w:val="Tiêu đề #1 (3)"/>
    <w:basedOn w:val="Normal"/>
    <w:link w:val="Tiu13"/>
    <w:rsid w:val="00D3057D"/>
    <w:pPr>
      <w:shd w:val="clear" w:color="auto" w:fill="FFFFFF"/>
      <w:spacing w:after="300" w:line="240" w:lineRule="atLeast"/>
      <w:jc w:val="right"/>
      <w:outlineLvl w:val="0"/>
    </w:pPr>
    <w:rPr>
      <w:rFonts w:ascii="Arial" w:eastAsia="Times New Roman" w:hAnsi="Arial" w:cs="Times New Roman"/>
      <w:b/>
      <w:bCs/>
      <w:color w:val="auto"/>
      <w:sz w:val="20"/>
      <w:szCs w:val="20"/>
      <w:lang w:val="en-US" w:eastAsia="en-US"/>
    </w:rPr>
  </w:style>
  <w:style w:type="paragraph" w:customStyle="1" w:styleId="Tiu140">
    <w:name w:val="Tiêu đề #1 (4)"/>
    <w:basedOn w:val="Normal"/>
    <w:link w:val="Tiu14"/>
    <w:rsid w:val="00D3057D"/>
    <w:pPr>
      <w:shd w:val="clear" w:color="auto" w:fill="FFFFFF"/>
      <w:spacing w:after="240" w:line="240" w:lineRule="atLeast"/>
      <w:jc w:val="both"/>
      <w:outlineLvl w:val="0"/>
    </w:pPr>
    <w:rPr>
      <w:rFonts w:ascii="Arial" w:eastAsia="Times New Roman" w:hAnsi="Arial" w:cs="Times New Roman"/>
      <w:b/>
      <w:bCs/>
      <w:color w:val="auto"/>
      <w:sz w:val="18"/>
      <w:szCs w:val="18"/>
      <w:lang w:val="en-US" w:eastAsia="en-US"/>
    </w:rPr>
  </w:style>
  <w:style w:type="paragraph" w:customStyle="1" w:styleId="Vnbnnidung81">
    <w:name w:val="Văn bản nội dung (8)1"/>
    <w:basedOn w:val="Normal"/>
    <w:rsid w:val="00D3057D"/>
    <w:pPr>
      <w:shd w:val="clear" w:color="auto" w:fill="FFFFFF"/>
      <w:spacing w:before="60" w:line="403" w:lineRule="exact"/>
      <w:ind w:hanging="500"/>
    </w:pPr>
    <w:rPr>
      <w:rFonts w:ascii="Arial" w:eastAsia="Times New Roman" w:hAnsi="Arial" w:cs="Times New Roman"/>
      <w:i/>
      <w:iCs/>
      <w:color w:val="auto"/>
      <w:sz w:val="18"/>
      <w:szCs w:val="18"/>
      <w:lang w:val="en-US" w:eastAsia="en-US"/>
    </w:rPr>
  </w:style>
  <w:style w:type="paragraph" w:customStyle="1" w:styleId="Vnbnnidung91">
    <w:name w:val="Văn bản nội dung (9)1"/>
    <w:basedOn w:val="Normal"/>
    <w:rsid w:val="00D3057D"/>
    <w:pPr>
      <w:shd w:val="clear" w:color="auto" w:fill="FFFFFF"/>
      <w:spacing w:before="60" w:line="240" w:lineRule="atLeast"/>
    </w:pPr>
    <w:rPr>
      <w:rFonts w:ascii="Arial" w:eastAsia="Times New Roman" w:hAnsi="Arial" w:cs="Times New Roman"/>
      <w:i/>
      <w:iCs/>
      <w:color w:val="auto"/>
      <w:sz w:val="18"/>
      <w:szCs w:val="18"/>
      <w:lang w:val="en-US" w:eastAsia="en-US"/>
    </w:rPr>
  </w:style>
  <w:style w:type="paragraph" w:customStyle="1" w:styleId="Vnbnnidung101">
    <w:name w:val="Văn bản nội dung (10)1"/>
    <w:basedOn w:val="Normal"/>
    <w:rsid w:val="00D3057D"/>
    <w:pPr>
      <w:shd w:val="clear" w:color="auto" w:fill="FFFFFF"/>
      <w:spacing w:before="60" w:after="60" w:line="293" w:lineRule="exact"/>
      <w:jc w:val="right"/>
    </w:pPr>
    <w:rPr>
      <w:rFonts w:ascii="Arial" w:eastAsia="Times New Roman" w:hAnsi="Arial" w:cs="Times New Roman"/>
      <w:i/>
      <w:iCs/>
      <w:color w:val="auto"/>
      <w:spacing w:val="20"/>
      <w:sz w:val="13"/>
      <w:szCs w:val="13"/>
      <w:lang w:val="en-US" w:eastAsia="en-US"/>
    </w:rPr>
  </w:style>
  <w:style w:type="paragraph" w:customStyle="1" w:styleId="Chthchbng1">
    <w:name w:val="Chú thích bảng1"/>
    <w:basedOn w:val="Normal"/>
    <w:rsid w:val="00D3057D"/>
    <w:pPr>
      <w:shd w:val="clear" w:color="auto" w:fill="FFFFFF"/>
      <w:spacing w:line="240" w:lineRule="exact"/>
      <w:jc w:val="both"/>
    </w:pPr>
    <w:rPr>
      <w:rFonts w:ascii="Arial" w:eastAsia="Times New Roman" w:hAnsi="Arial" w:cs="Times New Roman"/>
      <w:color w:val="auto"/>
      <w:sz w:val="15"/>
      <w:szCs w:val="15"/>
      <w:lang w:val="en-US" w:eastAsia="en-US"/>
    </w:rPr>
  </w:style>
  <w:style w:type="paragraph" w:customStyle="1" w:styleId="Tiu150">
    <w:name w:val="Tiêu đề #1 (5)"/>
    <w:basedOn w:val="Normal"/>
    <w:link w:val="Tiu15"/>
    <w:rsid w:val="00D3057D"/>
    <w:pPr>
      <w:shd w:val="clear" w:color="auto" w:fill="FFFFFF"/>
      <w:spacing w:before="360" w:line="240" w:lineRule="atLeast"/>
      <w:jc w:val="both"/>
      <w:outlineLvl w:val="0"/>
    </w:pPr>
    <w:rPr>
      <w:rFonts w:ascii="Arial" w:eastAsia="Times New Roman" w:hAnsi="Arial" w:cs="Times New Roman"/>
      <w:color w:val="auto"/>
      <w:sz w:val="19"/>
      <w:szCs w:val="19"/>
      <w:lang w:val="en-US" w:eastAsia="en-US"/>
    </w:rPr>
  </w:style>
  <w:style w:type="paragraph" w:customStyle="1" w:styleId="Tiu160">
    <w:name w:val="Tiêu đề #1 (6)"/>
    <w:basedOn w:val="Normal"/>
    <w:link w:val="Tiu16"/>
    <w:rsid w:val="00D3057D"/>
    <w:pPr>
      <w:shd w:val="clear" w:color="auto" w:fill="FFFFFF"/>
      <w:spacing w:before="180" w:after="180" w:line="240" w:lineRule="atLeast"/>
      <w:jc w:val="center"/>
      <w:outlineLvl w:val="0"/>
    </w:pPr>
    <w:rPr>
      <w:rFonts w:ascii="Arial" w:eastAsia="Times New Roman" w:hAnsi="Arial" w:cs="Times New Roman"/>
      <w:color w:val="auto"/>
      <w:sz w:val="18"/>
      <w:szCs w:val="18"/>
      <w:lang w:val="en-US" w:eastAsia="en-US"/>
    </w:rPr>
  </w:style>
  <w:style w:type="paragraph" w:customStyle="1" w:styleId="Chthchbng50">
    <w:name w:val="Chú thích bảng (5)"/>
    <w:basedOn w:val="Normal"/>
    <w:link w:val="Chthchbng5"/>
    <w:rsid w:val="00D3057D"/>
    <w:pPr>
      <w:shd w:val="clear" w:color="auto" w:fill="FFFFFF"/>
      <w:spacing w:line="240" w:lineRule="atLeast"/>
    </w:pPr>
    <w:rPr>
      <w:rFonts w:ascii="Arial" w:eastAsia="Times New Roman" w:hAnsi="Arial" w:cs="Times New Roman"/>
      <w:color w:val="auto"/>
      <w:sz w:val="18"/>
      <w:szCs w:val="18"/>
      <w:lang w:val="en-US" w:eastAsia="en-US"/>
    </w:rPr>
  </w:style>
  <w:style w:type="paragraph" w:customStyle="1" w:styleId="Chthchbng60">
    <w:name w:val="Chú thích bảng (6)"/>
    <w:basedOn w:val="Normal"/>
    <w:link w:val="Chthchbng6"/>
    <w:rsid w:val="00D3057D"/>
    <w:pPr>
      <w:shd w:val="clear" w:color="auto" w:fill="FFFFFF"/>
      <w:spacing w:line="240" w:lineRule="atLeast"/>
    </w:pPr>
    <w:rPr>
      <w:rFonts w:ascii="Arial" w:eastAsia="Times New Roman" w:hAnsi="Arial" w:cs="Times New Roman"/>
      <w:color w:val="auto"/>
      <w:sz w:val="18"/>
      <w:szCs w:val="18"/>
      <w:lang w:val="en-US" w:eastAsia="en-US"/>
    </w:rPr>
  </w:style>
  <w:style w:type="paragraph" w:customStyle="1" w:styleId="Chthchbng70">
    <w:name w:val="Chú thích bảng (7)"/>
    <w:basedOn w:val="Normal"/>
    <w:link w:val="Chthchbng7"/>
    <w:rsid w:val="00D3057D"/>
    <w:pPr>
      <w:shd w:val="clear" w:color="auto" w:fill="FFFFFF"/>
      <w:spacing w:line="240" w:lineRule="atLeast"/>
    </w:pPr>
    <w:rPr>
      <w:rFonts w:ascii="Arial" w:eastAsia="Times New Roman" w:hAnsi="Arial" w:cs="Times New Roman"/>
      <w:b/>
      <w:bCs/>
      <w:color w:val="auto"/>
      <w:sz w:val="20"/>
      <w:szCs w:val="20"/>
      <w:lang w:val="en-US" w:eastAsia="en-US"/>
    </w:rPr>
  </w:style>
  <w:style w:type="paragraph" w:styleId="ListBullet">
    <w:name w:val="List Bullet"/>
    <w:basedOn w:val="Normal"/>
    <w:rsid w:val="00D3057D"/>
    <w:pPr>
      <w:numPr>
        <w:ilvl w:val="0"/>
        <w:numId w:val="1"/>
      </w:numPr>
    </w:pPr>
    <w:rPr>
      <w:rFonts w:ascii="Arial Unicode MS" w:eastAsia="Arial Unicode MS" w:hAnsi="Arial Unicode MS" w:cs="Arial Unicode M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jpe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jpe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numbering" Target="numbering.xml" /><Relationship Id="rId253" Type="http://schemas.openxmlformats.org/officeDocument/2006/relationships/styles" Target="styles.xml"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jpe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docProps/app.xml><?xml version="1.0" encoding="utf-8"?>
<Properties xmlns="http://schemas.openxmlformats.org/officeDocument/2006/extended-properties" xmlns:vt="http://schemas.openxmlformats.org/officeDocument/2006/docPropsVTypes">
  <Template>Normal</Template>
  <TotalTime>1</TotalTime>
  <Pages>94</Pages>
  <Words>28449</Words>
  <Characters>162163</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TCVN</vt:lpstr>
    </vt:vector>
  </TitlesOfParts>
  <Company/>
  <LinksUpToDate>false</LinksUpToDate>
  <CharactersWithSpaces>190232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ASUS</dc:creator>
  <cp:lastModifiedBy>XuanDungPTVB</cp:lastModifiedBy>
  <cp:revision>2</cp:revision>
  <dcterms:created xsi:type="dcterms:W3CDTF">2021-12-14T02:27:00Z</dcterms:created>
  <dcterms:modified xsi:type="dcterms:W3CDTF">2021-12-14T02:27:00Z</dcterms:modified>
</cp:coreProperties>
</file>