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2FB" w:rsidRDefault="008F4477">
      <w:r>
        <w:t>Package khach hang</w:t>
      </w:r>
    </w:p>
    <w:p w:rsidR="008F4477" w:rsidRDefault="008F4477">
      <w:r>
        <w:tab/>
        <w:t>Package servlet</w:t>
      </w:r>
    </w:p>
    <w:p w:rsidR="008F4477" w:rsidRDefault="008F4477">
      <w:r>
        <w:tab/>
      </w:r>
      <w:r>
        <w:tab/>
        <w:t>Khach hang</w:t>
      </w:r>
    </w:p>
    <w:p w:rsidR="008F4477" w:rsidRDefault="008F4477">
      <w:r>
        <w:tab/>
      </w:r>
      <w:r>
        <w:tab/>
        <w:t>Nhan vien</w:t>
      </w:r>
      <w:bookmarkStart w:id="0" w:name="_GoBack"/>
      <w:bookmarkEnd w:id="0"/>
    </w:p>
    <w:p w:rsidR="008F4477" w:rsidRDefault="008F4477">
      <w:r>
        <w:tab/>
        <w:t>Package service (kiem tra ton tai hay chua v.v…)</w:t>
      </w:r>
    </w:p>
    <w:p w:rsidR="008F4477" w:rsidRDefault="008F4477">
      <w:r>
        <w:tab/>
        <w:t>Package DAO (chuyen ve SQL)</w:t>
      </w:r>
    </w:p>
    <w:sectPr w:rsidR="008F4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477"/>
    <w:rsid w:val="004222FB"/>
    <w:rsid w:val="008F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1B1BE"/>
  <w15:chartTrackingRefBased/>
  <w15:docId w15:val="{598265AF-2006-4879-A498-A170A1EF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1</cp:revision>
  <dcterms:created xsi:type="dcterms:W3CDTF">2019-06-24T11:41:00Z</dcterms:created>
  <dcterms:modified xsi:type="dcterms:W3CDTF">2019-06-24T11:43:00Z</dcterms:modified>
</cp:coreProperties>
</file>