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21" w:rsidRDefault="009C522B" w:rsidP="00F12D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Melbourne Housing</w:t>
      </w:r>
      <w:r w:rsidR="002E41F6" w:rsidRPr="00F12D8A">
        <w:rPr>
          <w:b/>
          <w:sz w:val="72"/>
          <w:szCs w:val="72"/>
        </w:rPr>
        <w:t xml:space="preserve"> Project</w:t>
      </w:r>
    </w:p>
    <w:p w:rsidR="002E41F6" w:rsidRPr="00CE5E37" w:rsidRDefault="00FB4E84"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Using </w:t>
      </w:r>
      <w:hyperlink r:id="rId5" w:tgtFrame="_blank" w:history="1">
        <w:r>
          <w:rPr>
            <w:rStyle w:val="Hyperlink"/>
            <w:rFonts w:ascii="Arial" w:hAnsi="Arial" w:cs="Arial"/>
            <w:color w:val="6799FF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this data</w:t>
        </w:r>
      </w:hyperlink>
      <w:r w:rsidR="00CE5E37">
        <w:rPr>
          <w:rStyle w:val="Hyperlink"/>
          <w:rFonts w:ascii="Arial" w:hAnsi="Arial" w:cs="Arial"/>
          <w:color w:val="6799FF"/>
          <w:sz w:val="30"/>
          <w:szCs w:val="30"/>
          <w:u w:val="none"/>
          <w:bdr w:val="none" w:sz="0" w:space="0" w:color="auto" w:frame="1"/>
          <w:shd w:val="clear" w:color="auto" w:fill="FFFFFF"/>
        </w:rPr>
        <w:t>(</w:t>
      </w:r>
      <w:hyperlink r:id="rId6" w:history="1">
        <w:r w:rsidR="00CE5E37">
          <w:rPr>
            <w:rStyle w:val="Hyperlink"/>
          </w:rPr>
          <w:t>https://www.kaggle.com/anthonypino/melbourne-housing-market</w:t>
        </w:r>
      </w:hyperlink>
      <w:bookmarkStart w:id="0" w:name="_GoBack"/>
      <w:bookmarkEnd w:id="0"/>
      <w:r w:rsidR="00CE5E37">
        <w:rPr>
          <w:rStyle w:val="Hyperlink"/>
          <w:rFonts w:ascii="Arial" w:hAnsi="Arial" w:cs="Arial"/>
          <w:color w:val="6799FF"/>
          <w:sz w:val="30"/>
          <w:szCs w:val="30"/>
          <w:u w:val="none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 create a model (Linear Regression) to predict a house's value. We want to be able to understand what creates value in a house, as though we were a real estate developer. The project should follow the guideline as: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Examine and explore data (visualization, interactions among features)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Apply the model for prediction with holdout and cross validation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Using PCA, apply the model with holdout and cross validation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Visualize the residue and homoscedasticity</w:t>
      </w:r>
    </w:p>
    <w:p w:rsidR="00FB4E84" w:rsidRPr="00F4435A" w:rsidRDefault="006C43B0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Tune</w:t>
      </w:r>
      <w:r w:rsidR="00F4435A">
        <w:rPr>
          <w:rFonts w:ascii="Arial" w:hAnsi="Arial" w:cs="Arial"/>
          <w:sz w:val="32"/>
          <w:szCs w:val="32"/>
        </w:rPr>
        <w:t xml:space="preserve"> the model if necessary</w:t>
      </w:r>
    </w:p>
    <w:p w:rsidR="00F4435A" w:rsidRPr="00F4435A" w:rsidRDefault="00F4435A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Write up analysis for each section (for ex</w:t>
      </w:r>
      <w:r w:rsidR="000E200D">
        <w:rPr>
          <w:rFonts w:ascii="Arial" w:hAnsi="Arial" w:cs="Arial"/>
          <w:sz w:val="32"/>
          <w:szCs w:val="32"/>
        </w:rPr>
        <w:t>ample</w:t>
      </w:r>
      <w:r>
        <w:rPr>
          <w:rFonts w:ascii="Arial" w:hAnsi="Arial" w:cs="Arial"/>
          <w:sz w:val="32"/>
          <w:szCs w:val="32"/>
        </w:rPr>
        <w:t>, explain why the model is overfitting, explain why applying PCA is better, etc.)</w:t>
      </w:r>
    </w:p>
    <w:p w:rsidR="00AD7614" w:rsidRDefault="00F4435A" w:rsidP="00AD761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Include conclusions for summary</w:t>
      </w:r>
    </w:p>
    <w:sectPr w:rsidR="00AD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00FC"/>
    <w:multiLevelType w:val="multilevel"/>
    <w:tmpl w:val="E4D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624F9"/>
    <w:multiLevelType w:val="hybridMultilevel"/>
    <w:tmpl w:val="DB2A99CC"/>
    <w:lvl w:ilvl="0" w:tplc="F3A213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6"/>
    <w:rsid w:val="000E200D"/>
    <w:rsid w:val="002E41F6"/>
    <w:rsid w:val="0050441E"/>
    <w:rsid w:val="006C43B0"/>
    <w:rsid w:val="00937B21"/>
    <w:rsid w:val="009C522B"/>
    <w:rsid w:val="00AD7614"/>
    <w:rsid w:val="00CE5E37"/>
    <w:rsid w:val="00F12D8A"/>
    <w:rsid w:val="00F4435A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A7E2"/>
  <w15:chartTrackingRefBased/>
  <w15:docId w15:val="{05F6F08C-2101-485B-AC17-922B5D4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1F6"/>
    <w:rPr>
      <w:color w:val="0000FF"/>
      <w:u w:val="single"/>
    </w:rPr>
  </w:style>
  <w:style w:type="paragraph" w:customStyle="1" w:styleId="ng-scope">
    <w:name w:val="ng-scope"/>
    <w:basedOn w:val="Normal"/>
    <w:rsid w:val="002E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thonypino/melbourne-housing-market" TargetMode="External"/><Relationship Id="rId5" Type="http://schemas.openxmlformats.org/officeDocument/2006/relationships/hyperlink" Target="https://www.kaggle.com/anthonypino/melbourne-housing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Admin</cp:lastModifiedBy>
  <cp:revision>7</cp:revision>
  <dcterms:created xsi:type="dcterms:W3CDTF">2018-04-09T20:20:00Z</dcterms:created>
  <dcterms:modified xsi:type="dcterms:W3CDTF">2019-10-20T19:50:00Z</dcterms:modified>
</cp:coreProperties>
</file>