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ADB2" w14:textId="77777777" w:rsidR="005F3D88" w:rsidRPr="00FA7FCE" w:rsidRDefault="005F3D88" w:rsidP="005F3D8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Dung lượng video </w:t>
      </w:r>
    </w:p>
    <w:p w14:paraId="5FC630E5" w14:textId="77777777" w:rsidR="00FA7FCE" w:rsidRDefault="005F3D88" w:rsidP="005F3D88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 Quy ước thập phân(SI):  </w:t>
      </w:r>
      <w:r w:rsidR="00FA7FCE">
        <w:rPr>
          <w:rFonts w:ascii="Arial" w:hAnsi="Arial" w:cs="Arial"/>
          <w:sz w:val="32"/>
          <w:szCs w:val="32"/>
        </w:rPr>
        <w:t xml:space="preserve"> </w:t>
      </w:r>
    </w:p>
    <w:p w14:paraId="514EB9FA" w14:textId="77777777" w:rsidR="005A12BE" w:rsidRPr="00FA7FCE" w:rsidRDefault="005F3D88" w:rsidP="005F3D88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500MB = 500x1000 = 500000KB </w:t>
      </w:r>
    </w:p>
    <w:p w14:paraId="54417E2A" w14:textId="77777777" w:rsidR="005F3D88" w:rsidRPr="00FA7FCE" w:rsidRDefault="00FA7FCE" w:rsidP="00FA7F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5F3D88" w:rsidRPr="00FA7FCE">
        <w:rPr>
          <w:rFonts w:ascii="Arial" w:hAnsi="Arial" w:cs="Arial"/>
          <w:sz w:val="32"/>
          <w:szCs w:val="32"/>
        </w:rPr>
        <w:t xml:space="preserve">500MB = 500x1000000 = 500000000Byte </w:t>
      </w:r>
    </w:p>
    <w:p w14:paraId="6F9202FF" w14:textId="77777777" w:rsidR="005F3D88" w:rsidRPr="00FA7FCE" w:rsidRDefault="005F3D88" w:rsidP="005F3D88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500MB = 500÷1000 = 0,5 GB </w:t>
      </w:r>
    </w:p>
    <w:p w14:paraId="4F89E680" w14:textId="77777777" w:rsidR="005F3D88" w:rsidRPr="00FA7FCE" w:rsidRDefault="00FA7FCE" w:rsidP="005F3D8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>Tài liệu Word</w:t>
      </w:r>
    </w:p>
    <w:p w14:paraId="785C8BB2" w14:textId="77777777" w:rsidR="00FA7FCE" w:rsidRDefault="00FA7FCE" w:rsidP="00FA7FCE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Quy ước thập phân(SI):   </w:t>
      </w:r>
      <w:r>
        <w:rPr>
          <w:rFonts w:ascii="Arial" w:hAnsi="Arial" w:cs="Arial"/>
          <w:sz w:val="32"/>
          <w:szCs w:val="32"/>
        </w:rPr>
        <w:t xml:space="preserve">                 </w:t>
      </w:r>
      <w:r w:rsidRPr="00FA7FCE">
        <w:rPr>
          <w:rFonts w:ascii="Arial" w:hAnsi="Arial" w:cs="Arial"/>
          <w:sz w:val="32"/>
          <w:szCs w:val="32"/>
        </w:rPr>
        <w:t>1GB = 1000000K</w:t>
      </w:r>
    </w:p>
    <w:p w14:paraId="11682BA5" w14:textId="77777777" w:rsidR="00FA7FCE" w:rsidRDefault="00FA7FCE" w:rsidP="00FA7FCE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>Vậy 1000000KB có thể lưu trữ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45F15B5" w14:textId="77777777" w:rsidR="00FA7FCE" w:rsidRPr="00FA7FCE" w:rsidRDefault="00FA7FCE" w:rsidP="00FA7FC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</w:t>
      </w:r>
      <w:r w:rsidRPr="00FA7FCE">
        <w:rPr>
          <w:rFonts w:ascii="Arial" w:hAnsi="Arial" w:cs="Arial"/>
          <w:sz w:val="32"/>
          <w:szCs w:val="32"/>
        </w:rPr>
        <w:t xml:space="preserve">1000000x50 = 50000000KB = 50GB </w:t>
      </w:r>
    </w:p>
    <w:sectPr w:rsidR="00FA7FCE" w:rsidRPr="00FA7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F79"/>
    <w:multiLevelType w:val="hybridMultilevel"/>
    <w:tmpl w:val="387671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113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88"/>
    <w:rsid w:val="00545EEF"/>
    <w:rsid w:val="005A12BE"/>
    <w:rsid w:val="005D4847"/>
    <w:rsid w:val="005F3D88"/>
    <w:rsid w:val="00954727"/>
    <w:rsid w:val="00ED6EC7"/>
    <w:rsid w:val="00F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BF7C9F"/>
  <w15:chartTrackingRefBased/>
  <w15:docId w15:val="{8A1CC7B4-10F8-8947-969A-1BCDA970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1</cp:revision>
  <dcterms:created xsi:type="dcterms:W3CDTF">2025-09-16T09:32:00Z</dcterms:created>
  <dcterms:modified xsi:type="dcterms:W3CDTF">2025-09-16T09:54:00Z</dcterms:modified>
</cp:coreProperties>
</file>