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9"/>
        <w:ind w:left="136" w:right="0" w:firstLine="0"/>
        <w:jc w:val="left"/>
        <w:rPr>
          <w:sz w:val="26"/>
        </w:rPr>
      </w:pPr>
      <w:r>
        <w:rPr>
          <w:sz w:val="26"/>
        </w:rPr>
        <w:t>ĐẠI</w:t>
      </w:r>
      <w:r>
        <w:rPr>
          <w:spacing w:val="-7"/>
          <w:sz w:val="26"/>
        </w:rPr>
        <w:t> </w:t>
      </w:r>
      <w:r>
        <w:rPr>
          <w:sz w:val="26"/>
        </w:rPr>
        <w:t>HỌC</w:t>
      </w:r>
      <w:r>
        <w:rPr>
          <w:spacing w:val="-6"/>
          <w:sz w:val="26"/>
        </w:rPr>
        <w:t> </w:t>
      </w:r>
      <w:r>
        <w:rPr>
          <w:sz w:val="26"/>
        </w:rPr>
        <w:t>CẦN</w:t>
      </w:r>
      <w:r>
        <w:rPr>
          <w:spacing w:val="-6"/>
          <w:sz w:val="26"/>
        </w:rPr>
        <w:t> </w:t>
      </w:r>
      <w:r>
        <w:rPr>
          <w:spacing w:val="-5"/>
          <w:sz w:val="26"/>
        </w:rPr>
        <w:t>THƠ</w:t>
      </w:r>
    </w:p>
    <w:p>
      <w:pPr>
        <w:spacing w:before="138"/>
        <w:ind w:left="136" w:right="0" w:firstLine="0"/>
        <w:jc w:val="left"/>
        <w:rPr>
          <w:b/>
          <w:sz w:val="26"/>
        </w:rPr>
      </w:pPr>
      <w:r>
        <w:rPr>
          <w:b/>
          <w:sz w:val="26"/>
        </w:rPr>
        <w:t>TRUNG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TÂM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CÔNG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NGHỆ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PHẦN</w:t>
      </w:r>
      <w:r>
        <w:rPr>
          <w:b/>
          <w:spacing w:val="-12"/>
          <w:sz w:val="26"/>
        </w:rPr>
        <w:t> </w:t>
      </w:r>
      <w:r>
        <w:rPr>
          <w:b/>
          <w:spacing w:val="-5"/>
          <w:sz w:val="26"/>
        </w:rPr>
        <w:t>MỀM</w:t>
      </w:r>
    </w:p>
    <w:p>
      <w:pPr>
        <w:pStyle w:val="BodyText"/>
        <w:spacing w:before="72"/>
        <w:ind w:left="3" w:right="2056"/>
        <w:jc w:val="center"/>
      </w:pPr>
      <w:r>
        <w:rPr>
          <w:b w:val="0"/>
        </w:rPr>
        <w:br w:type="column"/>
      </w:r>
      <w:r>
        <w:rPr/>
        <w:t>TỔNG</w:t>
      </w:r>
      <w:r>
        <w:rPr>
          <w:spacing w:val="-5"/>
        </w:rPr>
        <w:t> </w:t>
      </w:r>
      <w:r>
        <w:rPr/>
        <w:t>HỢP</w:t>
      </w:r>
      <w:r>
        <w:rPr>
          <w:spacing w:val="-4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MỤC</w:t>
      </w:r>
      <w:r>
        <w:rPr>
          <w:spacing w:val="-4"/>
        </w:rPr>
        <w:t> TIÊU</w:t>
      </w:r>
    </w:p>
    <w:p>
      <w:pPr>
        <w:pStyle w:val="BodyText"/>
        <w:spacing w:before="25"/>
        <w:ind w:right="2056"/>
        <w:jc w:val="center"/>
      </w:pPr>
      <w:r>
        <w:rPr/>
        <w:t>CHẤT</w:t>
      </w:r>
      <w:r>
        <w:rPr>
          <w:spacing w:val="-5"/>
        </w:rPr>
        <w:t> </w:t>
      </w:r>
      <w:r>
        <w:rPr/>
        <w:t>LƯỢNG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TOÀN</w:t>
      </w:r>
      <w:r>
        <w:rPr>
          <w:spacing w:val="-5"/>
        </w:rPr>
        <w:t> </w:t>
      </w:r>
      <w:r>
        <w:rPr/>
        <w:t>THÔNG</w:t>
      </w:r>
      <w:r>
        <w:rPr>
          <w:spacing w:val="-5"/>
        </w:rPr>
        <w:t> </w:t>
      </w:r>
      <w:r>
        <w:rPr/>
        <w:t>TIN</w:t>
      </w:r>
      <w:r>
        <w:rPr>
          <w:spacing w:val="-4"/>
        </w:rPr>
        <w:t> CUSC</w:t>
      </w:r>
    </w:p>
    <w:p>
      <w:pPr>
        <w:spacing w:before="87"/>
        <w:ind w:left="6" w:right="2056" w:firstLine="0"/>
        <w:jc w:val="center"/>
        <w:rPr>
          <w:b/>
          <w:sz w:val="28"/>
        </w:rPr>
      </w:pPr>
      <w:r>
        <w:rPr>
          <w:b/>
          <w:sz w:val="28"/>
        </w:rPr>
        <w:t>QUÝ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1/2026</w:t>
      </w:r>
    </w:p>
    <w:p>
      <w:pPr>
        <w:spacing w:after="0"/>
        <w:jc w:val="center"/>
        <w:rPr>
          <w:b/>
          <w:sz w:val="28"/>
        </w:rPr>
        <w:sectPr>
          <w:footerReference w:type="default" r:id="rId5"/>
          <w:type w:val="continuous"/>
          <w:pgSz w:w="16840" w:h="11910" w:orient="landscape"/>
          <w:pgMar w:header="0" w:footer="350" w:top="620" w:bottom="540" w:left="425" w:right="425"/>
          <w:pgNumType w:start="1"/>
          <w:cols w:num="2" w:equalWidth="0">
            <w:col w:w="4978" w:space="2163"/>
            <w:col w:w="8849"/>
          </w:cols>
        </w:sectPr>
      </w:pPr>
    </w:p>
    <w:p>
      <w:pPr>
        <w:spacing w:line="240" w:lineRule="auto" w:before="1" w:after="1"/>
        <w:rPr>
          <w:b/>
          <w:sz w:val="20"/>
        </w:rPr>
      </w:pPr>
    </w:p>
    <w:tbl>
      <w:tblPr>
        <w:tblW w:w="0" w:type="auto"/>
        <w:jc w:val="left"/>
        <w:tblInd w:w="10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3"/>
        <w:gridCol w:w="4093"/>
        <w:gridCol w:w="935"/>
        <w:gridCol w:w="1102"/>
        <w:gridCol w:w="1484"/>
        <w:gridCol w:w="1625"/>
        <w:gridCol w:w="2725"/>
        <w:gridCol w:w="2912"/>
      </w:tblGrid>
      <w:tr>
        <w:trPr>
          <w:trHeight w:val="390" w:hRule="atLeast"/>
        </w:trPr>
        <w:tc>
          <w:tcPr>
            <w:tcW w:w="953" w:type="dxa"/>
            <w:vMerge w:val="restart"/>
            <w:shd w:val="clear" w:color="auto" w:fill="D7D7D7"/>
          </w:tcPr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31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MÃ</w:t>
            </w:r>
          </w:p>
        </w:tc>
        <w:tc>
          <w:tcPr>
            <w:tcW w:w="4093" w:type="dxa"/>
            <w:vMerge w:val="restart"/>
            <w:shd w:val="clear" w:color="auto" w:fill="D7D7D7"/>
          </w:tcPr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10"/>
              <w:rPr>
                <w:b/>
                <w:sz w:val="20"/>
              </w:rPr>
            </w:pPr>
            <w:r>
              <w:rPr>
                <w:b/>
                <w:sz w:val="20"/>
              </w:rPr>
              <w:t>NỘI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DUNG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MỤC</w:t>
            </w:r>
            <w:r>
              <w:rPr>
                <w:b/>
                <w:spacing w:val="-4"/>
                <w:sz w:val="20"/>
              </w:rPr>
              <w:t> TIÊU</w:t>
            </w:r>
          </w:p>
        </w:tc>
        <w:tc>
          <w:tcPr>
            <w:tcW w:w="935" w:type="dxa"/>
            <w:vMerge w:val="restart"/>
            <w:shd w:val="clear" w:color="auto" w:fill="D7D7D7"/>
          </w:tcPr>
          <w:p>
            <w:pPr>
              <w:pStyle w:val="TableParagraph"/>
              <w:spacing w:line="264" w:lineRule="auto" w:before="139"/>
              <w:ind w:left="35" w:righ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ĐỊNH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KỲ </w:t>
            </w:r>
            <w:r>
              <w:rPr>
                <w:b/>
                <w:spacing w:val="-4"/>
                <w:sz w:val="20"/>
              </w:rPr>
              <w:t>THU THẬP</w:t>
            </w:r>
          </w:p>
        </w:tc>
        <w:tc>
          <w:tcPr>
            <w:tcW w:w="1102" w:type="dxa"/>
            <w:vMerge w:val="restart"/>
            <w:shd w:val="clear" w:color="auto" w:fill="D7D7D7"/>
          </w:tcPr>
          <w:p>
            <w:pPr>
              <w:pStyle w:val="TableParagraph"/>
              <w:spacing w:before="37"/>
              <w:rPr>
                <w:b/>
                <w:sz w:val="20"/>
              </w:rPr>
            </w:pPr>
          </w:p>
          <w:p>
            <w:pPr>
              <w:pStyle w:val="TableParagraph"/>
              <w:ind w:left="31" w:right="1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MỨC</w:t>
            </w:r>
          </w:p>
          <w:p>
            <w:pPr>
              <w:pStyle w:val="TableParagraph"/>
              <w:spacing w:before="22"/>
              <w:ind w:left="31" w:righ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ĐĂNG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KÝ</w:t>
            </w:r>
          </w:p>
        </w:tc>
        <w:tc>
          <w:tcPr>
            <w:tcW w:w="1484" w:type="dxa"/>
            <w:shd w:val="clear" w:color="auto" w:fill="D7D7D7"/>
          </w:tcPr>
          <w:p>
            <w:pPr>
              <w:pStyle w:val="TableParagraph"/>
              <w:spacing w:before="72"/>
              <w:ind w:left="26" w:righ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MỨC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ĐẠT</w:t>
            </w:r>
          </w:p>
        </w:tc>
        <w:tc>
          <w:tcPr>
            <w:tcW w:w="1625" w:type="dxa"/>
            <w:shd w:val="clear" w:color="auto" w:fill="D7D7D7"/>
          </w:tcPr>
          <w:p>
            <w:pPr>
              <w:pStyle w:val="TableParagraph"/>
              <w:spacing w:before="72"/>
              <w:ind w:left="19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KẾT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QUẢ</w:t>
            </w:r>
          </w:p>
        </w:tc>
        <w:tc>
          <w:tcPr>
            <w:tcW w:w="2725" w:type="dxa"/>
            <w:vMerge w:val="restart"/>
            <w:shd w:val="clear" w:color="auto" w:fill="D7D7D7"/>
          </w:tcPr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611"/>
              <w:rPr>
                <w:b/>
                <w:sz w:val="20"/>
              </w:rPr>
            </w:pPr>
            <w:r>
              <w:rPr>
                <w:b/>
                <w:sz w:val="20"/>
              </w:rPr>
              <w:t>NGUYÊN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NHÂN</w:t>
            </w:r>
          </w:p>
        </w:tc>
        <w:tc>
          <w:tcPr>
            <w:tcW w:w="2912" w:type="dxa"/>
            <w:vMerge w:val="restart"/>
            <w:shd w:val="clear" w:color="auto" w:fill="D7D7D7"/>
          </w:tcPr>
          <w:p>
            <w:pPr>
              <w:pStyle w:val="TableParagraph"/>
              <w:spacing w:before="37"/>
              <w:rPr>
                <w:b/>
                <w:sz w:val="20"/>
              </w:rPr>
            </w:pPr>
          </w:p>
          <w:p>
            <w:pPr>
              <w:pStyle w:val="TableParagraph"/>
              <w:spacing w:line="264" w:lineRule="auto"/>
              <w:ind w:left="848" w:hanging="696"/>
              <w:rPr>
                <w:b/>
                <w:sz w:val="20"/>
              </w:rPr>
            </w:pPr>
            <w:r>
              <w:rPr>
                <w:b/>
                <w:sz w:val="20"/>
              </w:rPr>
              <w:t>HÀNH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ĐỘNG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KẾ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HOẠCH KHẮC PHỤC</w:t>
            </w:r>
          </w:p>
        </w:tc>
      </w:tr>
      <w:tr>
        <w:trPr>
          <w:trHeight w:val="620" w:hRule="atLeast"/>
        </w:trPr>
        <w:tc>
          <w:tcPr>
            <w:tcW w:w="953" w:type="dxa"/>
            <w:vMerge/>
            <w:tcBorders>
              <w:top w:val="nil"/>
            </w:tcBorders>
            <w:shd w:val="clear" w:color="auto" w:fill="D7D7D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93" w:type="dxa"/>
            <w:vMerge/>
            <w:tcBorders>
              <w:top w:val="nil"/>
            </w:tcBorders>
            <w:shd w:val="clear" w:color="auto" w:fill="D7D7D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5" w:type="dxa"/>
            <w:vMerge/>
            <w:tcBorders>
              <w:top w:val="nil"/>
            </w:tcBorders>
            <w:shd w:val="clear" w:color="auto" w:fill="D7D7D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</w:tcBorders>
            <w:shd w:val="clear" w:color="auto" w:fill="D7D7D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4" w:type="dxa"/>
            <w:shd w:val="clear" w:color="auto" w:fill="D7D7D7"/>
          </w:tcPr>
          <w:p>
            <w:pPr>
              <w:pStyle w:val="TableParagraph"/>
              <w:spacing w:before="197"/>
              <w:ind w:left="26" w:righ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Q1</w:t>
            </w:r>
          </w:p>
        </w:tc>
        <w:tc>
          <w:tcPr>
            <w:tcW w:w="1625" w:type="dxa"/>
            <w:shd w:val="clear" w:color="auto" w:fill="D7D7D7"/>
          </w:tcPr>
          <w:p>
            <w:pPr>
              <w:pStyle w:val="TableParagraph"/>
              <w:spacing w:before="197"/>
              <w:ind w:left="19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QUÝ</w:t>
            </w:r>
          </w:p>
        </w:tc>
        <w:tc>
          <w:tcPr>
            <w:tcW w:w="2725" w:type="dxa"/>
            <w:vMerge/>
            <w:tcBorders>
              <w:top w:val="nil"/>
            </w:tcBorders>
            <w:shd w:val="clear" w:color="auto" w:fill="D7D7D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12" w:type="dxa"/>
            <w:vMerge/>
            <w:tcBorders>
              <w:top w:val="nil"/>
            </w:tcBorders>
            <w:shd w:val="clear" w:color="auto" w:fill="D7D7D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80" w:hRule="atLeast"/>
        </w:trPr>
        <w:tc>
          <w:tcPr>
            <w:tcW w:w="953" w:type="dxa"/>
          </w:tcPr>
          <w:p>
            <w:pPr>
              <w:pStyle w:val="TableParagraph"/>
              <w:spacing w:line="264" w:lineRule="auto" w:before="198"/>
              <w:ind w:left="179" w:right="100" w:hanging="51"/>
              <w:rPr>
                <w:sz w:val="24"/>
              </w:rPr>
            </w:pPr>
            <w:r>
              <w:rPr>
                <w:spacing w:val="-2"/>
                <w:sz w:val="24"/>
              </w:rPr>
              <w:t>QTCL-</w:t>
            </w:r>
            <w:r>
              <w:rPr>
                <w:spacing w:val="-4"/>
                <w:sz w:val="24"/>
              </w:rPr>
              <w:t>MT01</w:t>
            </w:r>
          </w:p>
        </w:tc>
        <w:tc>
          <w:tcPr>
            <w:tcW w:w="4093" w:type="dxa"/>
          </w:tcPr>
          <w:p>
            <w:pPr>
              <w:pStyle w:val="TableParagraph"/>
              <w:spacing w:line="264" w:lineRule="auto" w:before="47"/>
              <w:ind w:left="40" w:right="112"/>
              <w:rPr>
                <w:sz w:val="24"/>
              </w:rPr>
            </w:pPr>
            <w:r>
              <w:rPr>
                <w:sz w:val="24"/>
              </w:rPr>
              <w:t>Đảm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hoạt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nội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bộ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đầy đủ các điều khoản chính theo quy định của ISO 9001:2015 và ISO 27001:2022</w:t>
            </w:r>
          </w:p>
        </w:tc>
        <w:tc>
          <w:tcPr>
            <w:tcW w:w="935" w:type="dxa"/>
          </w:tcPr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26"/>
              <w:jc w:val="center"/>
              <w:rPr>
                <w:sz w:val="24"/>
              </w:rPr>
            </w:pPr>
            <w:r>
              <w:rPr>
                <w:sz w:val="24"/>
              </w:rPr>
              <w:t>6 </w:t>
            </w:r>
            <w:r>
              <w:rPr>
                <w:spacing w:val="-2"/>
                <w:sz w:val="24"/>
              </w:rPr>
              <w:t>tháng</w:t>
            </w:r>
          </w:p>
        </w:tc>
        <w:tc>
          <w:tcPr>
            <w:tcW w:w="1102" w:type="dxa"/>
          </w:tcPr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31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  <w:tc>
          <w:tcPr>
            <w:tcW w:w="1484" w:type="dxa"/>
          </w:tcPr>
          <w:p>
            <w:pPr>
              <w:pStyle w:val="TableParagraph"/>
              <w:spacing w:line="264" w:lineRule="auto" w:before="198"/>
              <w:ind w:left="333" w:hanging="200"/>
              <w:rPr>
                <w:sz w:val="24"/>
              </w:rPr>
            </w:pPr>
            <w:r>
              <w:rPr>
                <w:sz w:val="24"/>
              </w:rPr>
              <w:t>Chưa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 đánh giá</w:t>
            </w:r>
          </w:p>
        </w:tc>
        <w:tc>
          <w:tcPr>
            <w:tcW w:w="1625" w:type="dxa"/>
          </w:tcPr>
          <w:p>
            <w:pPr>
              <w:pStyle w:val="TableParagraph"/>
              <w:spacing w:line="264" w:lineRule="auto" w:before="198"/>
              <w:ind w:left="402" w:hanging="200"/>
              <w:rPr>
                <w:sz w:val="24"/>
              </w:rPr>
            </w:pPr>
            <w:r>
              <w:rPr>
                <w:sz w:val="24"/>
              </w:rPr>
              <w:t>Chưa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 đánh giá</w:t>
            </w:r>
          </w:p>
        </w:tc>
        <w:tc>
          <w:tcPr>
            <w:tcW w:w="27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71" w:hRule="atLeast"/>
        </w:trPr>
        <w:tc>
          <w:tcPr>
            <w:tcW w:w="953" w:type="dxa"/>
          </w:tcPr>
          <w:p>
            <w:pPr>
              <w:pStyle w:val="TableParagraph"/>
              <w:spacing w:line="300" w:lineRule="atLeast" w:before="21"/>
              <w:ind w:left="179" w:right="100" w:hanging="51"/>
              <w:rPr>
                <w:sz w:val="24"/>
              </w:rPr>
            </w:pPr>
            <w:r>
              <w:rPr>
                <w:spacing w:val="-2"/>
                <w:sz w:val="24"/>
              </w:rPr>
              <w:t>QTCL-</w:t>
            </w:r>
            <w:r>
              <w:rPr>
                <w:spacing w:val="-4"/>
                <w:sz w:val="24"/>
              </w:rPr>
              <w:t>MT02</w:t>
            </w:r>
          </w:p>
        </w:tc>
        <w:tc>
          <w:tcPr>
            <w:tcW w:w="4093" w:type="dxa"/>
          </w:tcPr>
          <w:p>
            <w:pPr>
              <w:pStyle w:val="TableParagraph"/>
              <w:spacing w:line="300" w:lineRule="atLeast" w:before="21"/>
              <w:ind w:left="40"/>
              <w:rPr>
                <w:sz w:val="24"/>
              </w:rPr>
            </w:pPr>
            <w:r>
              <w:rPr>
                <w:sz w:val="24"/>
              </w:rPr>
              <w:t>VC-NLĐ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làm việc của các đơn vị</w:t>
            </w:r>
          </w:p>
        </w:tc>
        <w:tc>
          <w:tcPr>
            <w:tcW w:w="935" w:type="dxa"/>
          </w:tcPr>
          <w:p>
            <w:pPr>
              <w:pStyle w:val="TableParagraph"/>
              <w:spacing w:before="196"/>
              <w:ind w:left="26"/>
              <w:jc w:val="center"/>
              <w:rPr>
                <w:sz w:val="24"/>
              </w:rPr>
            </w:pPr>
            <w:r>
              <w:rPr>
                <w:sz w:val="24"/>
              </w:rPr>
              <w:t>6 </w:t>
            </w:r>
            <w:r>
              <w:rPr>
                <w:spacing w:val="-2"/>
                <w:sz w:val="24"/>
              </w:rPr>
              <w:t>tháng</w:t>
            </w:r>
          </w:p>
        </w:tc>
        <w:tc>
          <w:tcPr>
            <w:tcW w:w="1102" w:type="dxa"/>
          </w:tcPr>
          <w:p>
            <w:pPr>
              <w:pStyle w:val="TableParagraph"/>
              <w:spacing w:before="196"/>
              <w:ind w:left="31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  <w:tc>
          <w:tcPr>
            <w:tcW w:w="1484" w:type="dxa"/>
          </w:tcPr>
          <w:p>
            <w:pPr>
              <w:pStyle w:val="TableParagraph"/>
              <w:spacing w:line="300" w:lineRule="atLeast" w:before="21"/>
              <w:ind w:left="333" w:hanging="200"/>
              <w:rPr>
                <w:sz w:val="24"/>
              </w:rPr>
            </w:pPr>
            <w:r>
              <w:rPr>
                <w:sz w:val="24"/>
              </w:rPr>
              <w:t>Chưa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 đánh giá</w:t>
            </w:r>
          </w:p>
        </w:tc>
        <w:tc>
          <w:tcPr>
            <w:tcW w:w="1625" w:type="dxa"/>
          </w:tcPr>
          <w:p>
            <w:pPr>
              <w:pStyle w:val="TableParagraph"/>
              <w:spacing w:line="300" w:lineRule="atLeast" w:before="21"/>
              <w:ind w:left="402" w:hanging="200"/>
              <w:rPr>
                <w:sz w:val="24"/>
              </w:rPr>
            </w:pPr>
            <w:r>
              <w:rPr>
                <w:sz w:val="24"/>
              </w:rPr>
              <w:t>Chưa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 đánh giá</w:t>
            </w:r>
          </w:p>
        </w:tc>
        <w:tc>
          <w:tcPr>
            <w:tcW w:w="27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90" w:hRule="atLeast"/>
        </w:trPr>
        <w:tc>
          <w:tcPr>
            <w:tcW w:w="953" w:type="dxa"/>
          </w:tcPr>
          <w:p>
            <w:pPr>
              <w:pStyle w:val="TableParagraph"/>
              <w:spacing w:line="264" w:lineRule="auto" w:before="54"/>
              <w:ind w:left="179" w:right="100" w:hanging="51"/>
              <w:rPr>
                <w:sz w:val="24"/>
              </w:rPr>
            </w:pPr>
            <w:r>
              <w:rPr>
                <w:spacing w:val="-2"/>
                <w:sz w:val="24"/>
              </w:rPr>
              <w:t>QTCL-</w:t>
            </w:r>
            <w:r>
              <w:rPr>
                <w:spacing w:val="-4"/>
                <w:sz w:val="24"/>
              </w:rPr>
              <w:t>MT03</w:t>
            </w:r>
          </w:p>
        </w:tc>
        <w:tc>
          <w:tcPr>
            <w:tcW w:w="4093" w:type="dxa"/>
          </w:tcPr>
          <w:p>
            <w:pPr>
              <w:pStyle w:val="TableParagraph"/>
              <w:spacing w:line="264" w:lineRule="auto" w:before="54"/>
              <w:ind w:left="40"/>
              <w:rPr>
                <w:sz w:val="24"/>
              </w:rPr>
            </w:pP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cải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chất lượng của các đơn vị</w:t>
            </w:r>
          </w:p>
        </w:tc>
        <w:tc>
          <w:tcPr>
            <w:tcW w:w="935" w:type="dxa"/>
          </w:tcPr>
          <w:p>
            <w:pPr>
              <w:pStyle w:val="TableParagraph"/>
              <w:spacing w:before="205"/>
              <w:ind w:left="26"/>
              <w:jc w:val="center"/>
              <w:rPr>
                <w:sz w:val="24"/>
              </w:rPr>
            </w:pPr>
            <w:r>
              <w:rPr>
                <w:sz w:val="24"/>
              </w:rPr>
              <w:t>6 </w:t>
            </w:r>
            <w:r>
              <w:rPr>
                <w:spacing w:val="-2"/>
                <w:sz w:val="24"/>
              </w:rPr>
              <w:t>tháng</w:t>
            </w:r>
          </w:p>
        </w:tc>
        <w:tc>
          <w:tcPr>
            <w:tcW w:w="1102" w:type="dxa"/>
          </w:tcPr>
          <w:p>
            <w:pPr>
              <w:pStyle w:val="TableParagraph"/>
              <w:spacing w:before="205"/>
              <w:ind w:left="3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80%</w:t>
            </w:r>
          </w:p>
        </w:tc>
        <w:tc>
          <w:tcPr>
            <w:tcW w:w="1484" w:type="dxa"/>
          </w:tcPr>
          <w:p>
            <w:pPr>
              <w:pStyle w:val="TableParagraph"/>
              <w:spacing w:line="264" w:lineRule="auto" w:before="54"/>
              <w:ind w:left="333" w:hanging="200"/>
              <w:rPr>
                <w:sz w:val="24"/>
              </w:rPr>
            </w:pPr>
            <w:r>
              <w:rPr>
                <w:sz w:val="24"/>
              </w:rPr>
              <w:t>Chưa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 đánh giá</w:t>
            </w:r>
          </w:p>
        </w:tc>
        <w:tc>
          <w:tcPr>
            <w:tcW w:w="1625" w:type="dxa"/>
          </w:tcPr>
          <w:p>
            <w:pPr>
              <w:pStyle w:val="TableParagraph"/>
              <w:spacing w:line="264" w:lineRule="auto" w:before="54"/>
              <w:ind w:left="402" w:hanging="200"/>
              <w:rPr>
                <w:sz w:val="24"/>
              </w:rPr>
            </w:pPr>
            <w:r>
              <w:rPr>
                <w:sz w:val="24"/>
              </w:rPr>
              <w:t>Chưa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 đánh giá</w:t>
            </w:r>
          </w:p>
        </w:tc>
        <w:tc>
          <w:tcPr>
            <w:tcW w:w="27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80" w:hRule="atLeast"/>
        </w:trPr>
        <w:tc>
          <w:tcPr>
            <w:tcW w:w="953" w:type="dxa"/>
          </w:tcPr>
          <w:p>
            <w:pPr>
              <w:pStyle w:val="TableParagraph"/>
              <w:spacing w:line="264" w:lineRule="auto" w:before="49"/>
              <w:ind w:left="179" w:right="151" w:firstLine="108"/>
              <w:rPr>
                <w:sz w:val="24"/>
              </w:rPr>
            </w:pPr>
            <w:r>
              <w:rPr>
                <w:sz w:val="24"/>
              </w:rPr>
              <w:t>VP-</w:t>
            </w:r>
            <w:r>
              <w:rPr>
                <w:spacing w:val="-4"/>
                <w:sz w:val="24"/>
              </w:rPr>
              <w:t>MT01</w:t>
            </w:r>
          </w:p>
        </w:tc>
        <w:tc>
          <w:tcPr>
            <w:tcW w:w="4093" w:type="dxa"/>
          </w:tcPr>
          <w:p>
            <w:pPr>
              <w:pStyle w:val="TableParagraph"/>
              <w:spacing w:line="264" w:lineRule="auto" w:before="49"/>
              <w:ind w:left="40" w:right="112"/>
              <w:rPr>
                <w:sz w:val="24"/>
              </w:rPr>
            </w:pPr>
            <w:r>
              <w:rPr>
                <w:sz w:val="24"/>
              </w:rPr>
              <w:t>Chất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lượng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dịch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hỗ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trợ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cho sinh viên.</w:t>
            </w:r>
          </w:p>
        </w:tc>
        <w:tc>
          <w:tcPr>
            <w:tcW w:w="935" w:type="dxa"/>
          </w:tcPr>
          <w:p>
            <w:pPr>
              <w:pStyle w:val="TableParagraph"/>
              <w:spacing w:before="200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Quý</w:t>
            </w:r>
          </w:p>
        </w:tc>
        <w:tc>
          <w:tcPr>
            <w:tcW w:w="1102" w:type="dxa"/>
          </w:tcPr>
          <w:p>
            <w:pPr>
              <w:pStyle w:val="TableParagraph"/>
              <w:spacing w:before="200"/>
              <w:ind w:left="3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3,5</w:t>
            </w:r>
          </w:p>
        </w:tc>
        <w:tc>
          <w:tcPr>
            <w:tcW w:w="1484" w:type="dxa"/>
          </w:tcPr>
          <w:p>
            <w:pPr>
              <w:pStyle w:val="TableParagraph"/>
              <w:spacing w:before="200"/>
              <w:ind w:left="26"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3,69</w:t>
            </w:r>
          </w:p>
        </w:tc>
        <w:tc>
          <w:tcPr>
            <w:tcW w:w="1625" w:type="dxa"/>
          </w:tcPr>
          <w:p>
            <w:pPr>
              <w:pStyle w:val="TableParagraph"/>
              <w:spacing w:before="200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27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59" w:hRule="atLeast"/>
        </w:trPr>
        <w:tc>
          <w:tcPr>
            <w:tcW w:w="953" w:type="dxa"/>
          </w:tcPr>
          <w:p>
            <w:pPr>
              <w:pStyle w:val="TableParagraph"/>
              <w:spacing w:line="300" w:lineRule="atLeast" w:before="13"/>
              <w:ind w:left="179" w:right="151" w:firstLine="108"/>
              <w:rPr>
                <w:sz w:val="24"/>
              </w:rPr>
            </w:pPr>
            <w:r>
              <w:rPr>
                <w:sz w:val="24"/>
              </w:rPr>
              <w:t>VP-</w:t>
            </w:r>
            <w:r>
              <w:rPr>
                <w:spacing w:val="-4"/>
                <w:sz w:val="24"/>
              </w:rPr>
              <w:t>MT04</w:t>
            </w:r>
          </w:p>
        </w:tc>
        <w:tc>
          <w:tcPr>
            <w:tcW w:w="4093" w:type="dxa"/>
          </w:tcPr>
          <w:p>
            <w:pPr>
              <w:pStyle w:val="TableParagraph"/>
              <w:spacing w:line="300" w:lineRule="atLeast" w:before="13"/>
              <w:ind w:left="40" w:right="112"/>
              <w:rPr>
                <w:sz w:val="24"/>
              </w:rPr>
            </w:pP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sắm,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sửa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chữa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kịp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thời hạn (thiết bị/VPP).</w:t>
            </w:r>
          </w:p>
        </w:tc>
        <w:tc>
          <w:tcPr>
            <w:tcW w:w="935" w:type="dxa"/>
          </w:tcPr>
          <w:p>
            <w:pPr>
              <w:pStyle w:val="TableParagraph"/>
              <w:spacing w:before="189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Quý</w:t>
            </w:r>
          </w:p>
        </w:tc>
        <w:tc>
          <w:tcPr>
            <w:tcW w:w="1102" w:type="dxa"/>
          </w:tcPr>
          <w:p>
            <w:pPr>
              <w:pStyle w:val="TableParagraph"/>
              <w:spacing w:before="189"/>
              <w:ind w:lef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95%</w:t>
            </w:r>
          </w:p>
        </w:tc>
        <w:tc>
          <w:tcPr>
            <w:tcW w:w="1484" w:type="dxa"/>
          </w:tcPr>
          <w:p>
            <w:pPr>
              <w:pStyle w:val="TableParagraph"/>
              <w:spacing w:before="189"/>
              <w:ind w:left="26"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  <w:tc>
          <w:tcPr>
            <w:tcW w:w="1625" w:type="dxa"/>
          </w:tcPr>
          <w:p>
            <w:pPr>
              <w:pStyle w:val="TableParagraph"/>
              <w:spacing w:before="189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27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80" w:hRule="atLeast"/>
        </w:trPr>
        <w:tc>
          <w:tcPr>
            <w:tcW w:w="953" w:type="dxa"/>
          </w:tcPr>
          <w:p>
            <w:pPr>
              <w:pStyle w:val="TableParagraph"/>
              <w:spacing w:line="264" w:lineRule="auto" w:before="49"/>
              <w:ind w:left="179" w:right="151" w:firstLine="108"/>
              <w:rPr>
                <w:sz w:val="24"/>
              </w:rPr>
            </w:pPr>
            <w:r>
              <w:rPr>
                <w:sz w:val="24"/>
              </w:rPr>
              <w:t>VP-</w:t>
            </w:r>
            <w:r>
              <w:rPr>
                <w:spacing w:val="-4"/>
                <w:sz w:val="24"/>
              </w:rPr>
              <w:t>MT12</w:t>
            </w:r>
          </w:p>
        </w:tc>
        <w:tc>
          <w:tcPr>
            <w:tcW w:w="4093" w:type="dxa"/>
          </w:tcPr>
          <w:p>
            <w:pPr>
              <w:pStyle w:val="TableParagraph"/>
              <w:spacing w:line="264" w:lineRule="auto" w:before="49"/>
              <w:ind w:left="40" w:right="112"/>
              <w:rPr>
                <w:sz w:val="24"/>
              </w:rPr>
            </w:pPr>
            <w:r>
              <w:rPr>
                <w:sz w:val="24"/>
              </w:rPr>
              <w:t>Mức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đáp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ứng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ứng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dài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hạn, vị trí Lập trình viên.</w:t>
            </w:r>
          </w:p>
        </w:tc>
        <w:tc>
          <w:tcPr>
            <w:tcW w:w="935" w:type="dxa"/>
          </w:tcPr>
          <w:p>
            <w:pPr>
              <w:pStyle w:val="TableParagraph"/>
              <w:spacing w:before="200"/>
              <w:ind w:left="26"/>
              <w:jc w:val="center"/>
              <w:rPr>
                <w:sz w:val="24"/>
              </w:rPr>
            </w:pPr>
            <w:r>
              <w:rPr>
                <w:sz w:val="24"/>
              </w:rPr>
              <w:t>6 </w:t>
            </w:r>
            <w:r>
              <w:rPr>
                <w:spacing w:val="-2"/>
                <w:sz w:val="24"/>
              </w:rPr>
              <w:t>tháng</w:t>
            </w:r>
          </w:p>
        </w:tc>
        <w:tc>
          <w:tcPr>
            <w:tcW w:w="1102" w:type="dxa"/>
          </w:tcPr>
          <w:p>
            <w:pPr>
              <w:pStyle w:val="TableParagraph"/>
              <w:spacing w:before="200"/>
              <w:ind w:left="3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  <w:tc>
          <w:tcPr>
            <w:tcW w:w="1484" w:type="dxa"/>
          </w:tcPr>
          <w:p>
            <w:pPr>
              <w:pStyle w:val="TableParagraph"/>
              <w:spacing w:line="264" w:lineRule="auto" w:before="49"/>
              <w:ind w:left="333" w:hanging="200"/>
              <w:rPr>
                <w:sz w:val="24"/>
              </w:rPr>
            </w:pPr>
            <w:r>
              <w:rPr>
                <w:sz w:val="24"/>
              </w:rPr>
              <w:t>Chưa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 đánh giá</w:t>
            </w:r>
          </w:p>
        </w:tc>
        <w:tc>
          <w:tcPr>
            <w:tcW w:w="1625" w:type="dxa"/>
          </w:tcPr>
          <w:p>
            <w:pPr>
              <w:pStyle w:val="TableParagraph"/>
              <w:spacing w:line="264" w:lineRule="auto" w:before="49"/>
              <w:ind w:left="402" w:hanging="200"/>
              <w:rPr>
                <w:sz w:val="24"/>
              </w:rPr>
            </w:pPr>
            <w:r>
              <w:rPr>
                <w:sz w:val="24"/>
              </w:rPr>
              <w:t>Chưa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 đánh giá</w:t>
            </w:r>
          </w:p>
        </w:tc>
        <w:tc>
          <w:tcPr>
            <w:tcW w:w="27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80" w:hRule="atLeast"/>
        </w:trPr>
        <w:tc>
          <w:tcPr>
            <w:tcW w:w="953" w:type="dxa"/>
          </w:tcPr>
          <w:p>
            <w:pPr>
              <w:pStyle w:val="TableParagraph"/>
              <w:spacing w:line="264" w:lineRule="auto" w:before="49"/>
              <w:ind w:left="179" w:right="151" w:firstLine="108"/>
              <w:rPr>
                <w:sz w:val="24"/>
              </w:rPr>
            </w:pPr>
            <w:r>
              <w:rPr>
                <w:sz w:val="24"/>
              </w:rPr>
              <w:t>VP-</w:t>
            </w:r>
            <w:r>
              <w:rPr>
                <w:spacing w:val="-4"/>
                <w:sz w:val="24"/>
              </w:rPr>
              <w:t>MT14</w:t>
            </w:r>
          </w:p>
        </w:tc>
        <w:tc>
          <w:tcPr>
            <w:tcW w:w="4093" w:type="dxa"/>
          </w:tcPr>
          <w:p>
            <w:pPr>
              <w:pStyle w:val="TableParagraph"/>
              <w:spacing w:line="264" w:lineRule="auto" w:before="49"/>
              <w:ind w:left="40"/>
              <w:rPr>
                <w:sz w:val="24"/>
              </w:rPr>
            </w:pPr>
            <w:r>
              <w:rPr>
                <w:sz w:val="24"/>
              </w:rPr>
              <w:t>Chất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lượng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sở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chất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cảnh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quan môi trường làm việc</w:t>
            </w:r>
          </w:p>
        </w:tc>
        <w:tc>
          <w:tcPr>
            <w:tcW w:w="935" w:type="dxa"/>
          </w:tcPr>
          <w:p>
            <w:pPr>
              <w:pStyle w:val="TableParagraph"/>
              <w:spacing w:before="200"/>
              <w:ind w:left="26"/>
              <w:jc w:val="center"/>
              <w:rPr>
                <w:sz w:val="24"/>
              </w:rPr>
            </w:pPr>
            <w:r>
              <w:rPr>
                <w:sz w:val="24"/>
              </w:rPr>
              <w:t>6 </w:t>
            </w:r>
            <w:r>
              <w:rPr>
                <w:spacing w:val="-2"/>
                <w:sz w:val="24"/>
              </w:rPr>
              <w:t>tháng</w:t>
            </w:r>
          </w:p>
        </w:tc>
        <w:tc>
          <w:tcPr>
            <w:tcW w:w="1102" w:type="dxa"/>
          </w:tcPr>
          <w:p>
            <w:pPr>
              <w:pStyle w:val="TableParagraph"/>
              <w:spacing w:before="200"/>
              <w:ind w:left="3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7,5</w:t>
            </w:r>
          </w:p>
        </w:tc>
        <w:tc>
          <w:tcPr>
            <w:tcW w:w="1484" w:type="dxa"/>
          </w:tcPr>
          <w:p>
            <w:pPr>
              <w:pStyle w:val="TableParagraph"/>
              <w:spacing w:line="264" w:lineRule="auto" w:before="49"/>
              <w:ind w:left="333" w:hanging="200"/>
              <w:rPr>
                <w:sz w:val="24"/>
              </w:rPr>
            </w:pPr>
            <w:r>
              <w:rPr>
                <w:sz w:val="24"/>
              </w:rPr>
              <w:t>Chưa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 đánh giá</w:t>
            </w:r>
          </w:p>
        </w:tc>
        <w:tc>
          <w:tcPr>
            <w:tcW w:w="1625" w:type="dxa"/>
          </w:tcPr>
          <w:p>
            <w:pPr>
              <w:pStyle w:val="TableParagraph"/>
              <w:spacing w:line="264" w:lineRule="auto" w:before="49"/>
              <w:ind w:left="402" w:hanging="200"/>
              <w:rPr>
                <w:sz w:val="24"/>
              </w:rPr>
            </w:pPr>
            <w:r>
              <w:rPr>
                <w:sz w:val="24"/>
              </w:rPr>
              <w:t>Chưa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 đánh giá</w:t>
            </w:r>
          </w:p>
        </w:tc>
        <w:tc>
          <w:tcPr>
            <w:tcW w:w="27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00" w:hRule="atLeast"/>
        </w:trPr>
        <w:tc>
          <w:tcPr>
            <w:tcW w:w="953" w:type="dxa"/>
          </w:tcPr>
          <w:p>
            <w:pPr>
              <w:pStyle w:val="TableParagraph"/>
              <w:spacing w:line="264" w:lineRule="auto" w:before="59"/>
              <w:ind w:left="179" w:right="151" w:firstLine="108"/>
              <w:rPr>
                <w:sz w:val="24"/>
              </w:rPr>
            </w:pPr>
            <w:r>
              <w:rPr>
                <w:sz w:val="24"/>
              </w:rPr>
              <w:t>VP-</w:t>
            </w:r>
            <w:r>
              <w:rPr>
                <w:spacing w:val="-4"/>
                <w:sz w:val="24"/>
              </w:rPr>
              <w:t>MT15</w:t>
            </w:r>
          </w:p>
        </w:tc>
        <w:tc>
          <w:tcPr>
            <w:tcW w:w="4093" w:type="dxa"/>
          </w:tcPr>
          <w:p>
            <w:pPr>
              <w:pStyle w:val="TableParagraph"/>
              <w:spacing w:line="264" w:lineRule="auto" w:before="59"/>
              <w:ind w:left="40" w:right="112"/>
              <w:rPr>
                <w:sz w:val="24"/>
              </w:rPr>
            </w:pPr>
            <w:r>
              <w:rPr>
                <w:sz w:val="24"/>
              </w:rPr>
              <w:t>VC-NLĐ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tuyển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mới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về nhận thức</w:t>
            </w:r>
          </w:p>
        </w:tc>
        <w:tc>
          <w:tcPr>
            <w:tcW w:w="935" w:type="dxa"/>
          </w:tcPr>
          <w:p>
            <w:pPr>
              <w:pStyle w:val="TableParagraph"/>
              <w:spacing w:before="210"/>
              <w:ind w:left="26"/>
              <w:jc w:val="center"/>
              <w:rPr>
                <w:sz w:val="24"/>
              </w:rPr>
            </w:pPr>
            <w:r>
              <w:rPr>
                <w:sz w:val="24"/>
              </w:rPr>
              <w:t>6 </w:t>
            </w:r>
            <w:r>
              <w:rPr>
                <w:spacing w:val="-2"/>
                <w:sz w:val="24"/>
              </w:rPr>
              <w:t>tháng</w:t>
            </w:r>
          </w:p>
        </w:tc>
        <w:tc>
          <w:tcPr>
            <w:tcW w:w="1102" w:type="dxa"/>
          </w:tcPr>
          <w:p>
            <w:pPr>
              <w:pStyle w:val="TableParagraph"/>
              <w:spacing w:before="210"/>
              <w:ind w:left="31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  <w:tc>
          <w:tcPr>
            <w:tcW w:w="1484" w:type="dxa"/>
          </w:tcPr>
          <w:p>
            <w:pPr>
              <w:pStyle w:val="TableParagraph"/>
              <w:spacing w:line="264" w:lineRule="auto" w:before="59"/>
              <w:ind w:left="333" w:hanging="200"/>
              <w:rPr>
                <w:sz w:val="24"/>
              </w:rPr>
            </w:pPr>
            <w:r>
              <w:rPr>
                <w:sz w:val="24"/>
              </w:rPr>
              <w:t>Chưa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 đánh giá</w:t>
            </w:r>
          </w:p>
        </w:tc>
        <w:tc>
          <w:tcPr>
            <w:tcW w:w="1625" w:type="dxa"/>
          </w:tcPr>
          <w:p>
            <w:pPr>
              <w:pStyle w:val="TableParagraph"/>
              <w:spacing w:line="264" w:lineRule="auto" w:before="59"/>
              <w:ind w:left="402" w:hanging="200"/>
              <w:rPr>
                <w:sz w:val="24"/>
              </w:rPr>
            </w:pPr>
            <w:r>
              <w:rPr>
                <w:sz w:val="24"/>
              </w:rPr>
              <w:t>Chưa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 đánh giá</w:t>
            </w:r>
          </w:p>
        </w:tc>
        <w:tc>
          <w:tcPr>
            <w:tcW w:w="27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59" w:hRule="atLeast"/>
        </w:trPr>
        <w:tc>
          <w:tcPr>
            <w:tcW w:w="953" w:type="dxa"/>
          </w:tcPr>
          <w:p>
            <w:pPr>
              <w:pStyle w:val="TableParagraph"/>
              <w:spacing w:line="300" w:lineRule="atLeast" w:before="13"/>
              <w:ind w:left="179" w:right="151" w:firstLine="108"/>
              <w:rPr>
                <w:sz w:val="24"/>
              </w:rPr>
            </w:pPr>
            <w:r>
              <w:rPr>
                <w:sz w:val="24"/>
              </w:rPr>
              <w:t>VP-</w:t>
            </w:r>
            <w:r>
              <w:rPr>
                <w:spacing w:val="-4"/>
                <w:sz w:val="24"/>
              </w:rPr>
              <w:t>MT16</w:t>
            </w:r>
          </w:p>
        </w:tc>
        <w:tc>
          <w:tcPr>
            <w:tcW w:w="4093" w:type="dxa"/>
          </w:tcPr>
          <w:p>
            <w:pPr>
              <w:pStyle w:val="TableParagraph"/>
              <w:spacing w:line="300" w:lineRule="atLeast" w:before="13"/>
              <w:ind w:left="40" w:right="67"/>
              <w:rPr>
                <w:sz w:val="24"/>
              </w:rPr>
            </w:pPr>
            <w:r>
              <w:rPr>
                <w:sz w:val="24"/>
              </w:rPr>
              <w:t>Ký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thỏa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thuận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mật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khi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VC-NLĐ tuyển mới</w:t>
            </w:r>
          </w:p>
        </w:tc>
        <w:tc>
          <w:tcPr>
            <w:tcW w:w="935" w:type="dxa"/>
          </w:tcPr>
          <w:p>
            <w:pPr>
              <w:pStyle w:val="TableParagraph"/>
              <w:spacing w:before="188"/>
              <w:ind w:left="26"/>
              <w:jc w:val="center"/>
              <w:rPr>
                <w:sz w:val="24"/>
              </w:rPr>
            </w:pPr>
            <w:r>
              <w:rPr>
                <w:sz w:val="24"/>
              </w:rPr>
              <w:t>6 </w:t>
            </w:r>
            <w:r>
              <w:rPr>
                <w:spacing w:val="-2"/>
                <w:sz w:val="24"/>
              </w:rPr>
              <w:t>tháng</w:t>
            </w:r>
          </w:p>
        </w:tc>
        <w:tc>
          <w:tcPr>
            <w:tcW w:w="1102" w:type="dxa"/>
          </w:tcPr>
          <w:p>
            <w:pPr>
              <w:pStyle w:val="TableParagraph"/>
              <w:spacing w:before="188"/>
              <w:ind w:left="31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  <w:tc>
          <w:tcPr>
            <w:tcW w:w="1484" w:type="dxa"/>
          </w:tcPr>
          <w:p>
            <w:pPr>
              <w:pStyle w:val="TableParagraph"/>
              <w:spacing w:line="300" w:lineRule="atLeast" w:before="13"/>
              <w:ind w:left="333" w:hanging="200"/>
              <w:rPr>
                <w:sz w:val="24"/>
              </w:rPr>
            </w:pPr>
            <w:r>
              <w:rPr>
                <w:sz w:val="24"/>
              </w:rPr>
              <w:t>Chưa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 đánh giá</w:t>
            </w:r>
          </w:p>
        </w:tc>
        <w:tc>
          <w:tcPr>
            <w:tcW w:w="1625" w:type="dxa"/>
          </w:tcPr>
          <w:p>
            <w:pPr>
              <w:pStyle w:val="TableParagraph"/>
              <w:spacing w:line="300" w:lineRule="atLeast" w:before="13"/>
              <w:ind w:left="402" w:hanging="200"/>
              <w:rPr>
                <w:sz w:val="24"/>
              </w:rPr>
            </w:pPr>
            <w:r>
              <w:rPr>
                <w:sz w:val="24"/>
              </w:rPr>
              <w:t>Chưa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 đánh giá</w:t>
            </w:r>
          </w:p>
        </w:tc>
        <w:tc>
          <w:tcPr>
            <w:tcW w:w="27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10" w:hRule="atLeast"/>
        </w:trPr>
        <w:tc>
          <w:tcPr>
            <w:tcW w:w="953" w:type="dxa"/>
          </w:tcPr>
          <w:p>
            <w:pPr>
              <w:pStyle w:val="TableParagraph"/>
              <w:spacing w:line="264" w:lineRule="auto" w:before="63"/>
              <w:ind w:left="179" w:right="151" w:firstLine="100"/>
              <w:rPr>
                <w:sz w:val="24"/>
              </w:rPr>
            </w:pPr>
            <w:r>
              <w:rPr>
                <w:sz w:val="24"/>
              </w:rPr>
              <w:t>ĐT-</w:t>
            </w:r>
            <w:r>
              <w:rPr>
                <w:spacing w:val="-4"/>
                <w:sz w:val="24"/>
              </w:rPr>
              <w:t>MT01</w:t>
            </w:r>
          </w:p>
        </w:tc>
        <w:tc>
          <w:tcPr>
            <w:tcW w:w="4093" w:type="dxa"/>
          </w:tcPr>
          <w:p>
            <w:pPr>
              <w:pStyle w:val="TableParagraph"/>
              <w:spacing w:line="264" w:lineRule="auto" w:before="63"/>
              <w:ind w:left="40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tính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trang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thiết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trạng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thái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sẵn dùng phục vụ giảng dạy và thi cử</w:t>
            </w:r>
          </w:p>
        </w:tc>
        <w:tc>
          <w:tcPr>
            <w:tcW w:w="935" w:type="dxa"/>
          </w:tcPr>
          <w:p>
            <w:pPr>
              <w:pStyle w:val="TableParagraph"/>
              <w:spacing w:before="214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Quý</w:t>
            </w:r>
          </w:p>
        </w:tc>
        <w:tc>
          <w:tcPr>
            <w:tcW w:w="1102" w:type="dxa"/>
          </w:tcPr>
          <w:p>
            <w:pPr>
              <w:pStyle w:val="TableParagraph"/>
              <w:spacing w:before="214"/>
              <w:ind w:left="3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85%</w:t>
            </w:r>
          </w:p>
        </w:tc>
        <w:tc>
          <w:tcPr>
            <w:tcW w:w="1484" w:type="dxa"/>
          </w:tcPr>
          <w:p>
            <w:pPr>
              <w:pStyle w:val="TableParagraph"/>
              <w:spacing w:before="214"/>
              <w:ind w:left="26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86,17%</w:t>
            </w:r>
          </w:p>
        </w:tc>
        <w:tc>
          <w:tcPr>
            <w:tcW w:w="1625" w:type="dxa"/>
          </w:tcPr>
          <w:p>
            <w:pPr>
              <w:pStyle w:val="TableParagraph"/>
              <w:spacing w:before="214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27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09" w:hRule="atLeast"/>
        </w:trPr>
        <w:tc>
          <w:tcPr>
            <w:tcW w:w="953" w:type="dxa"/>
          </w:tcPr>
          <w:p>
            <w:pPr>
              <w:pStyle w:val="TableParagraph"/>
              <w:spacing w:line="264" w:lineRule="auto" w:before="63"/>
              <w:ind w:left="179" w:right="151" w:firstLine="100"/>
              <w:rPr>
                <w:sz w:val="24"/>
              </w:rPr>
            </w:pPr>
            <w:r>
              <w:rPr>
                <w:sz w:val="24"/>
              </w:rPr>
              <w:t>ĐT-</w:t>
            </w:r>
            <w:r>
              <w:rPr>
                <w:spacing w:val="-4"/>
                <w:sz w:val="24"/>
              </w:rPr>
              <w:t>MT02</w:t>
            </w:r>
          </w:p>
        </w:tc>
        <w:tc>
          <w:tcPr>
            <w:tcW w:w="4093" w:type="dxa"/>
          </w:tcPr>
          <w:p>
            <w:pPr>
              <w:pStyle w:val="TableParagraph"/>
              <w:spacing w:before="215"/>
              <w:ind w:left="40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lệ sinh viên thi </w:t>
            </w: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935" w:type="dxa"/>
          </w:tcPr>
          <w:p>
            <w:pPr>
              <w:pStyle w:val="TableParagraph"/>
              <w:spacing w:before="215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Quý</w:t>
            </w:r>
          </w:p>
        </w:tc>
        <w:tc>
          <w:tcPr>
            <w:tcW w:w="1102" w:type="dxa"/>
          </w:tcPr>
          <w:p>
            <w:pPr>
              <w:pStyle w:val="TableParagraph"/>
              <w:spacing w:before="215"/>
              <w:ind w:left="3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85%</w:t>
            </w:r>
          </w:p>
        </w:tc>
        <w:tc>
          <w:tcPr>
            <w:tcW w:w="1484" w:type="dxa"/>
          </w:tcPr>
          <w:p>
            <w:pPr>
              <w:pStyle w:val="TableParagraph"/>
              <w:spacing w:before="215"/>
              <w:ind w:left="26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91,09%</w:t>
            </w:r>
          </w:p>
        </w:tc>
        <w:tc>
          <w:tcPr>
            <w:tcW w:w="1625" w:type="dxa"/>
          </w:tcPr>
          <w:p>
            <w:pPr>
              <w:pStyle w:val="TableParagraph"/>
              <w:spacing w:before="215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27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350" w:top="620" w:bottom="540" w:left="425" w:right="425"/>
        </w:sectPr>
      </w:pPr>
    </w:p>
    <w:tbl>
      <w:tblPr>
        <w:tblW w:w="0" w:type="auto"/>
        <w:jc w:val="left"/>
        <w:tblInd w:w="10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3"/>
        <w:gridCol w:w="4093"/>
        <w:gridCol w:w="935"/>
        <w:gridCol w:w="1098"/>
        <w:gridCol w:w="1490"/>
        <w:gridCol w:w="1622"/>
        <w:gridCol w:w="2731"/>
        <w:gridCol w:w="2913"/>
      </w:tblGrid>
      <w:tr>
        <w:trPr>
          <w:trHeight w:val="390" w:hRule="atLeast"/>
        </w:trPr>
        <w:tc>
          <w:tcPr>
            <w:tcW w:w="953" w:type="dxa"/>
            <w:vMerge w:val="restart"/>
            <w:shd w:val="clear" w:color="auto" w:fill="D7D7D7"/>
          </w:tcPr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31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MÃ</w:t>
            </w:r>
          </w:p>
        </w:tc>
        <w:tc>
          <w:tcPr>
            <w:tcW w:w="4093" w:type="dxa"/>
            <w:vMerge w:val="restart"/>
            <w:shd w:val="clear" w:color="auto" w:fill="D7D7D7"/>
          </w:tcPr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1010"/>
              <w:rPr>
                <w:b/>
                <w:sz w:val="20"/>
              </w:rPr>
            </w:pPr>
            <w:r>
              <w:rPr>
                <w:b/>
                <w:sz w:val="20"/>
              </w:rPr>
              <w:t>NỘI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DUNG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MỤC</w:t>
            </w:r>
            <w:r>
              <w:rPr>
                <w:b/>
                <w:spacing w:val="-4"/>
                <w:sz w:val="20"/>
              </w:rPr>
              <w:t> TIÊU</w:t>
            </w:r>
          </w:p>
        </w:tc>
        <w:tc>
          <w:tcPr>
            <w:tcW w:w="935" w:type="dxa"/>
            <w:vMerge w:val="restart"/>
            <w:shd w:val="clear" w:color="auto" w:fill="D7D7D7"/>
          </w:tcPr>
          <w:p>
            <w:pPr>
              <w:pStyle w:val="TableParagraph"/>
              <w:spacing w:line="264" w:lineRule="auto" w:before="139"/>
              <w:ind w:left="35" w:righ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ĐỊNH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KỲ </w:t>
            </w:r>
            <w:r>
              <w:rPr>
                <w:b/>
                <w:spacing w:val="-4"/>
                <w:sz w:val="20"/>
              </w:rPr>
              <w:t>THU THẬP</w:t>
            </w:r>
          </w:p>
        </w:tc>
        <w:tc>
          <w:tcPr>
            <w:tcW w:w="1098" w:type="dxa"/>
            <w:vMerge w:val="restart"/>
            <w:shd w:val="clear" w:color="auto" w:fill="D7D7D7"/>
          </w:tcPr>
          <w:p>
            <w:pPr>
              <w:pStyle w:val="TableParagraph"/>
              <w:spacing w:before="36"/>
              <w:rPr>
                <w:b/>
                <w:sz w:val="20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MỨC</w:t>
            </w:r>
          </w:p>
          <w:p>
            <w:pPr>
              <w:pStyle w:val="TableParagraph"/>
              <w:spacing w:before="22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ĐĂNG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KÝ</w:t>
            </w:r>
          </w:p>
        </w:tc>
        <w:tc>
          <w:tcPr>
            <w:tcW w:w="1490" w:type="dxa"/>
            <w:shd w:val="clear" w:color="auto" w:fill="D7D7D7"/>
          </w:tcPr>
          <w:p>
            <w:pPr>
              <w:pStyle w:val="TableParagraph"/>
              <w:spacing w:before="72"/>
              <w:ind w:left="29" w:righ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MỨC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ĐẠT</w:t>
            </w:r>
          </w:p>
        </w:tc>
        <w:tc>
          <w:tcPr>
            <w:tcW w:w="1622" w:type="dxa"/>
            <w:shd w:val="clear" w:color="auto" w:fill="D7D7D7"/>
          </w:tcPr>
          <w:p>
            <w:pPr>
              <w:pStyle w:val="TableParagraph"/>
              <w:spacing w:before="72"/>
              <w:ind w:left="18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KẾT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QUẢ</w:t>
            </w:r>
          </w:p>
        </w:tc>
        <w:tc>
          <w:tcPr>
            <w:tcW w:w="2731" w:type="dxa"/>
            <w:vMerge w:val="restart"/>
            <w:shd w:val="clear" w:color="auto" w:fill="D7D7D7"/>
          </w:tcPr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612"/>
              <w:rPr>
                <w:b/>
                <w:sz w:val="20"/>
              </w:rPr>
            </w:pPr>
            <w:r>
              <w:rPr>
                <w:b/>
                <w:sz w:val="20"/>
              </w:rPr>
              <w:t>NGUYÊN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NHÂN</w:t>
            </w:r>
          </w:p>
        </w:tc>
        <w:tc>
          <w:tcPr>
            <w:tcW w:w="2913" w:type="dxa"/>
            <w:vMerge w:val="restart"/>
            <w:shd w:val="clear" w:color="auto" w:fill="D7D7D7"/>
          </w:tcPr>
          <w:p>
            <w:pPr>
              <w:pStyle w:val="TableParagraph"/>
              <w:spacing w:before="36"/>
              <w:rPr>
                <w:b/>
                <w:sz w:val="20"/>
              </w:rPr>
            </w:pPr>
          </w:p>
          <w:p>
            <w:pPr>
              <w:pStyle w:val="TableParagraph"/>
              <w:spacing w:line="264" w:lineRule="auto"/>
              <w:ind w:left="843" w:hanging="696"/>
              <w:rPr>
                <w:b/>
                <w:sz w:val="20"/>
              </w:rPr>
            </w:pPr>
            <w:r>
              <w:rPr>
                <w:b/>
                <w:sz w:val="20"/>
              </w:rPr>
              <w:t>HÀNH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ĐỘNG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KẾ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HOẠCH KHẮC PHỤC</w:t>
            </w:r>
          </w:p>
        </w:tc>
      </w:tr>
      <w:tr>
        <w:trPr>
          <w:trHeight w:val="620" w:hRule="atLeast"/>
        </w:trPr>
        <w:tc>
          <w:tcPr>
            <w:tcW w:w="953" w:type="dxa"/>
            <w:vMerge/>
            <w:tcBorders>
              <w:top w:val="nil"/>
            </w:tcBorders>
            <w:shd w:val="clear" w:color="auto" w:fill="D7D7D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93" w:type="dxa"/>
            <w:vMerge/>
            <w:tcBorders>
              <w:top w:val="nil"/>
            </w:tcBorders>
            <w:shd w:val="clear" w:color="auto" w:fill="D7D7D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5" w:type="dxa"/>
            <w:vMerge/>
            <w:tcBorders>
              <w:top w:val="nil"/>
            </w:tcBorders>
            <w:shd w:val="clear" w:color="auto" w:fill="D7D7D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D7D7D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0" w:type="dxa"/>
            <w:shd w:val="clear" w:color="auto" w:fill="D7D7D7"/>
          </w:tcPr>
          <w:p>
            <w:pPr>
              <w:pStyle w:val="TableParagraph"/>
              <w:spacing w:before="197"/>
              <w:ind w:left="29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Q1</w:t>
            </w:r>
          </w:p>
        </w:tc>
        <w:tc>
          <w:tcPr>
            <w:tcW w:w="1622" w:type="dxa"/>
            <w:shd w:val="clear" w:color="auto" w:fill="D7D7D7"/>
          </w:tcPr>
          <w:p>
            <w:pPr>
              <w:pStyle w:val="TableParagraph"/>
              <w:spacing w:before="197"/>
              <w:ind w:left="18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QUÝ</w:t>
            </w:r>
          </w:p>
        </w:tc>
        <w:tc>
          <w:tcPr>
            <w:tcW w:w="2731" w:type="dxa"/>
            <w:vMerge/>
            <w:tcBorders>
              <w:top w:val="nil"/>
            </w:tcBorders>
            <w:shd w:val="clear" w:color="auto" w:fill="D7D7D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13" w:type="dxa"/>
            <w:vMerge/>
            <w:tcBorders>
              <w:top w:val="nil"/>
            </w:tcBorders>
            <w:shd w:val="clear" w:color="auto" w:fill="D7D7D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3" w:hRule="atLeast"/>
        </w:trPr>
        <w:tc>
          <w:tcPr>
            <w:tcW w:w="95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0"/>
              <w:rPr>
                <w:b/>
                <w:sz w:val="24"/>
              </w:rPr>
            </w:pPr>
          </w:p>
          <w:p>
            <w:pPr>
              <w:pStyle w:val="TableParagraph"/>
              <w:spacing w:line="264" w:lineRule="auto"/>
              <w:ind w:left="179" w:right="151" w:firstLine="100"/>
              <w:rPr>
                <w:sz w:val="24"/>
              </w:rPr>
            </w:pPr>
            <w:r>
              <w:rPr>
                <w:sz w:val="24"/>
              </w:rPr>
              <w:t>ĐT-</w:t>
            </w:r>
            <w:r>
              <w:rPr>
                <w:spacing w:val="-4"/>
                <w:sz w:val="24"/>
              </w:rPr>
              <w:t>MT03</w:t>
            </w:r>
          </w:p>
        </w:tc>
        <w:tc>
          <w:tcPr>
            <w:tcW w:w="409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81"/>
              <w:rPr>
                <w:b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lệ sinh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viên bỏ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(drop-</w:t>
            </w:r>
            <w:r>
              <w:rPr>
                <w:spacing w:val="-4"/>
                <w:sz w:val="24"/>
              </w:rPr>
              <w:t>out)</w:t>
            </w:r>
          </w:p>
        </w:tc>
        <w:tc>
          <w:tcPr>
            <w:tcW w:w="9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81"/>
              <w:rPr>
                <w:b/>
                <w:sz w:val="24"/>
              </w:rPr>
            </w:pPr>
          </w:p>
          <w:p>
            <w:pPr>
              <w:pStyle w:val="TableParagraph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Quý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81"/>
              <w:rPr>
                <w:b/>
                <w:sz w:val="24"/>
              </w:rPr>
            </w:pPr>
          </w:p>
          <w:p>
            <w:pPr>
              <w:pStyle w:val="TableParagraph"/>
              <w:ind w:left="35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49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81"/>
              <w:rPr>
                <w:b/>
                <w:sz w:val="24"/>
              </w:rPr>
            </w:pPr>
          </w:p>
          <w:p>
            <w:pPr>
              <w:pStyle w:val="TableParagraph"/>
              <w:ind w:left="29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18%</w:t>
            </w:r>
          </w:p>
        </w:tc>
        <w:tc>
          <w:tcPr>
            <w:tcW w:w="1622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81"/>
              <w:rPr>
                <w:b/>
                <w:sz w:val="24"/>
              </w:rPr>
            </w:pPr>
          </w:p>
          <w:p>
            <w:pPr>
              <w:pStyle w:val="TableParagraph"/>
              <w:ind w:left="18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5"/>
                <w:sz w:val="24"/>
              </w:rPr>
              <w:t> ĐẠT</w:t>
            </w:r>
          </w:p>
        </w:tc>
        <w:tc>
          <w:tcPr>
            <w:tcW w:w="2731" w:type="dxa"/>
          </w:tcPr>
          <w:p>
            <w:pPr>
              <w:pStyle w:val="TableParagraph"/>
              <w:spacing w:line="264" w:lineRule="auto" w:before="227"/>
              <w:ind w:left="34"/>
              <w:rPr>
                <w:sz w:val="24"/>
              </w:rPr>
            </w:pPr>
            <w:r>
              <w:rPr>
                <w:sz w:val="24"/>
              </w:rPr>
              <w:t>Nguyên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dropout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(thu thập từ SV): Không tạm hoãn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NVQS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SV);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Vì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lý do cá nhân (chuyển công</w:t>
            </w:r>
          </w:p>
          <w:p>
            <w:pPr>
              <w:pStyle w:val="TableParagraph"/>
              <w:spacing w:line="264" w:lineRule="auto"/>
              <w:ind w:left="34"/>
              <w:rPr>
                <w:sz w:val="24"/>
              </w:rPr>
            </w:pPr>
            <w:r>
              <w:rPr>
                <w:sz w:val="24"/>
              </w:rPr>
              <w:t>tác/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thay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đổi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nơi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trú/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du học) (7 SV); Học trường</w:t>
            </w:r>
          </w:p>
          <w:p>
            <w:pPr>
              <w:pStyle w:val="TableParagraph"/>
              <w:spacing w:line="264" w:lineRule="auto"/>
              <w:ind w:left="34"/>
              <w:rPr>
                <w:sz w:val="24"/>
              </w:rPr>
            </w:pP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SV);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lạc được với PH và SV (2 SV)</w:t>
            </w:r>
          </w:p>
        </w:tc>
        <w:tc>
          <w:tcPr>
            <w:tcW w:w="2913" w:type="dxa"/>
          </w:tcPr>
          <w:p>
            <w:pPr>
              <w:pStyle w:val="TableParagraph"/>
              <w:spacing w:before="1"/>
              <w:ind w:left="32"/>
              <w:rPr>
                <w:sz w:val="24"/>
              </w:rPr>
            </w:pPr>
            <w:r>
              <w:rPr>
                <w:sz w:val="24"/>
              </w:rPr>
              <w:t>Kế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khắc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phục:</w:t>
            </w:r>
          </w:p>
          <w:p>
            <w:pPr>
              <w:pStyle w:val="TableParagraph"/>
              <w:spacing w:before="27"/>
              <w:ind w:left="32"/>
              <w:rPr>
                <w:sz w:val="24"/>
              </w:rPr>
            </w:pPr>
            <w:r>
              <w:rPr>
                <w:sz w:val="24"/>
              </w:rPr>
              <w:t>1-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Tăng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cường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gắn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SV:</w:t>
            </w:r>
          </w:p>
          <w:p>
            <w:pPr>
              <w:pStyle w:val="TableParagraph"/>
              <w:spacing w:before="26"/>
              <w:ind w:left="32"/>
              <w:rPr>
                <w:sz w:val="24"/>
              </w:rPr>
            </w:pPr>
            <w:r>
              <w:rPr>
                <w:sz w:val="24"/>
              </w:rPr>
              <w:t>Hoạt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cộng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đồng/lớp</w:t>
            </w:r>
          </w:p>
          <w:p>
            <w:pPr>
              <w:pStyle w:val="TableParagraph"/>
              <w:spacing w:line="264" w:lineRule="auto" w:before="27"/>
              <w:ind w:left="32" w:right="57"/>
              <w:rPr>
                <w:sz w:val="24"/>
              </w:rPr>
            </w:pPr>
            <w:r>
              <w:rPr>
                <w:sz w:val="24"/>
              </w:rPr>
              <w:t>học/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cuộc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thuật,... 2- Cải thiện chất lượng chương trình &amp; trải nghiệm học tập ( đội ngũ giảng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viên, nội dung chương trình)</w:t>
            </w:r>
          </w:p>
        </w:tc>
      </w:tr>
      <w:tr>
        <w:trPr>
          <w:trHeight w:val="599" w:hRule="atLeast"/>
        </w:trPr>
        <w:tc>
          <w:tcPr>
            <w:tcW w:w="953" w:type="dxa"/>
          </w:tcPr>
          <w:p>
            <w:pPr>
              <w:pStyle w:val="TableParagraph"/>
              <w:spacing w:before="8"/>
              <w:ind w:left="280"/>
              <w:rPr>
                <w:sz w:val="24"/>
              </w:rPr>
            </w:pPr>
            <w:r>
              <w:rPr>
                <w:sz w:val="24"/>
              </w:rPr>
              <w:t>ĐT-</w:t>
            </w:r>
          </w:p>
          <w:p>
            <w:pPr>
              <w:pStyle w:val="TableParagraph"/>
              <w:spacing w:line="268" w:lineRule="exact" w:before="27"/>
              <w:ind w:left="179"/>
              <w:rPr>
                <w:sz w:val="24"/>
              </w:rPr>
            </w:pPr>
            <w:r>
              <w:rPr>
                <w:spacing w:val="-4"/>
                <w:sz w:val="24"/>
              </w:rPr>
              <w:t>MT04</w:t>
            </w:r>
          </w:p>
        </w:tc>
        <w:tc>
          <w:tcPr>
            <w:tcW w:w="4093" w:type="dxa"/>
          </w:tcPr>
          <w:p>
            <w:pPr>
              <w:pStyle w:val="TableParagraph"/>
              <w:spacing w:before="159"/>
              <w:ind w:left="40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tốt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nghiệp của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dài </w:t>
            </w:r>
            <w:r>
              <w:rPr>
                <w:spacing w:val="-5"/>
                <w:sz w:val="24"/>
              </w:rPr>
              <w:t>hạn</w:t>
            </w:r>
          </w:p>
        </w:tc>
        <w:tc>
          <w:tcPr>
            <w:tcW w:w="935" w:type="dxa"/>
          </w:tcPr>
          <w:p>
            <w:pPr>
              <w:pStyle w:val="TableParagraph"/>
              <w:spacing w:before="159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Quý</w:t>
            </w:r>
          </w:p>
        </w:tc>
        <w:tc>
          <w:tcPr>
            <w:tcW w:w="1098" w:type="dxa"/>
          </w:tcPr>
          <w:p>
            <w:pPr>
              <w:pStyle w:val="TableParagraph"/>
              <w:spacing w:before="159"/>
              <w:ind w:left="35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70%</w:t>
            </w:r>
          </w:p>
        </w:tc>
        <w:tc>
          <w:tcPr>
            <w:tcW w:w="1490" w:type="dxa"/>
          </w:tcPr>
          <w:p>
            <w:pPr>
              <w:pStyle w:val="TableParagraph"/>
              <w:spacing w:before="159"/>
              <w:ind w:left="29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84%</w:t>
            </w:r>
          </w:p>
        </w:tc>
        <w:tc>
          <w:tcPr>
            <w:tcW w:w="1622" w:type="dxa"/>
          </w:tcPr>
          <w:p>
            <w:pPr>
              <w:pStyle w:val="TableParagraph"/>
              <w:spacing w:before="159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27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99" w:hRule="atLeast"/>
        </w:trPr>
        <w:tc>
          <w:tcPr>
            <w:tcW w:w="953" w:type="dxa"/>
          </w:tcPr>
          <w:p>
            <w:pPr>
              <w:pStyle w:val="TableParagraph"/>
              <w:spacing w:before="8"/>
              <w:ind w:left="280"/>
              <w:rPr>
                <w:sz w:val="24"/>
              </w:rPr>
            </w:pPr>
            <w:r>
              <w:rPr>
                <w:sz w:val="24"/>
              </w:rPr>
              <w:t>ĐT-</w:t>
            </w:r>
          </w:p>
          <w:p>
            <w:pPr>
              <w:pStyle w:val="TableParagraph"/>
              <w:spacing w:line="268" w:lineRule="exact" w:before="27"/>
              <w:ind w:left="179"/>
              <w:rPr>
                <w:sz w:val="24"/>
              </w:rPr>
            </w:pPr>
            <w:r>
              <w:rPr>
                <w:spacing w:val="-4"/>
                <w:sz w:val="24"/>
              </w:rPr>
              <w:t>MT06</w:t>
            </w:r>
          </w:p>
        </w:tc>
        <w:tc>
          <w:tcPr>
            <w:tcW w:w="4093" w:type="dxa"/>
          </w:tcPr>
          <w:p>
            <w:pPr>
              <w:pStyle w:val="TableParagraph"/>
              <w:spacing w:before="8"/>
              <w:ind w:left="40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sẵn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sàng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môn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  <w:p>
            <w:pPr>
              <w:pStyle w:val="TableParagraph"/>
              <w:spacing w:line="268" w:lineRule="exact" w:before="27"/>
              <w:ind w:left="40"/>
              <w:rPr>
                <w:sz w:val="24"/>
              </w:rPr>
            </w:pPr>
            <w:r>
              <w:rPr>
                <w:sz w:val="24"/>
              </w:rPr>
              <w:t>bắt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đầu</w:t>
            </w:r>
          </w:p>
        </w:tc>
        <w:tc>
          <w:tcPr>
            <w:tcW w:w="935" w:type="dxa"/>
          </w:tcPr>
          <w:p>
            <w:pPr>
              <w:pStyle w:val="TableParagraph"/>
              <w:spacing w:before="159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Quý</w:t>
            </w:r>
          </w:p>
        </w:tc>
        <w:tc>
          <w:tcPr>
            <w:tcW w:w="1098" w:type="dxa"/>
          </w:tcPr>
          <w:p>
            <w:pPr>
              <w:pStyle w:val="TableParagraph"/>
              <w:spacing w:before="159"/>
              <w:ind w:left="35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95%</w:t>
            </w:r>
          </w:p>
        </w:tc>
        <w:tc>
          <w:tcPr>
            <w:tcW w:w="1490" w:type="dxa"/>
          </w:tcPr>
          <w:p>
            <w:pPr>
              <w:pStyle w:val="TableParagraph"/>
              <w:spacing w:before="159"/>
              <w:ind w:left="29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100,00%</w:t>
            </w:r>
          </w:p>
        </w:tc>
        <w:tc>
          <w:tcPr>
            <w:tcW w:w="1622" w:type="dxa"/>
          </w:tcPr>
          <w:p>
            <w:pPr>
              <w:pStyle w:val="TableParagraph"/>
              <w:spacing w:before="159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27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99" w:hRule="atLeast"/>
        </w:trPr>
        <w:tc>
          <w:tcPr>
            <w:tcW w:w="953" w:type="dxa"/>
          </w:tcPr>
          <w:p>
            <w:pPr>
              <w:pStyle w:val="TableParagraph"/>
              <w:spacing w:before="8"/>
              <w:ind w:left="280"/>
              <w:rPr>
                <w:sz w:val="24"/>
              </w:rPr>
            </w:pPr>
            <w:r>
              <w:rPr>
                <w:sz w:val="24"/>
              </w:rPr>
              <w:t>ĐT-</w:t>
            </w:r>
          </w:p>
          <w:p>
            <w:pPr>
              <w:pStyle w:val="TableParagraph"/>
              <w:spacing w:line="268" w:lineRule="exact" w:before="27"/>
              <w:ind w:left="179"/>
              <w:rPr>
                <w:sz w:val="24"/>
              </w:rPr>
            </w:pPr>
            <w:r>
              <w:rPr>
                <w:spacing w:val="-4"/>
                <w:sz w:val="24"/>
              </w:rPr>
              <w:t>MT07</w:t>
            </w:r>
          </w:p>
        </w:tc>
        <w:tc>
          <w:tcPr>
            <w:tcW w:w="4093" w:type="dxa"/>
          </w:tcPr>
          <w:p>
            <w:pPr>
              <w:pStyle w:val="TableParagraph"/>
              <w:spacing w:before="159"/>
              <w:ind w:left="40"/>
              <w:rPr>
                <w:sz w:val="24"/>
              </w:rPr>
            </w:pPr>
            <w:r>
              <w:rPr>
                <w:sz w:val="24"/>
              </w:rPr>
              <w:t>Nội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chương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trình đào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935" w:type="dxa"/>
          </w:tcPr>
          <w:p>
            <w:pPr>
              <w:pStyle w:val="TableParagraph"/>
              <w:spacing w:before="159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Quý</w:t>
            </w:r>
          </w:p>
        </w:tc>
        <w:tc>
          <w:tcPr>
            <w:tcW w:w="1098" w:type="dxa"/>
          </w:tcPr>
          <w:p>
            <w:pPr>
              <w:pStyle w:val="TableParagraph"/>
              <w:spacing w:before="159"/>
              <w:ind w:left="35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90%</w:t>
            </w:r>
          </w:p>
        </w:tc>
        <w:tc>
          <w:tcPr>
            <w:tcW w:w="1490" w:type="dxa"/>
          </w:tcPr>
          <w:p>
            <w:pPr>
              <w:pStyle w:val="TableParagraph"/>
              <w:spacing w:before="159"/>
              <w:ind w:left="29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91,89%</w:t>
            </w:r>
          </w:p>
        </w:tc>
        <w:tc>
          <w:tcPr>
            <w:tcW w:w="1622" w:type="dxa"/>
          </w:tcPr>
          <w:p>
            <w:pPr>
              <w:pStyle w:val="TableParagraph"/>
              <w:spacing w:before="159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27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99" w:hRule="atLeast"/>
        </w:trPr>
        <w:tc>
          <w:tcPr>
            <w:tcW w:w="953" w:type="dxa"/>
          </w:tcPr>
          <w:p>
            <w:pPr>
              <w:pStyle w:val="TableParagraph"/>
              <w:spacing w:before="8"/>
              <w:ind w:left="280"/>
              <w:rPr>
                <w:sz w:val="24"/>
              </w:rPr>
            </w:pPr>
            <w:r>
              <w:rPr>
                <w:sz w:val="24"/>
              </w:rPr>
              <w:t>ĐT-</w:t>
            </w:r>
          </w:p>
          <w:p>
            <w:pPr>
              <w:pStyle w:val="TableParagraph"/>
              <w:spacing w:line="268" w:lineRule="exact" w:before="27"/>
              <w:ind w:left="179"/>
              <w:rPr>
                <w:sz w:val="24"/>
              </w:rPr>
            </w:pPr>
            <w:r>
              <w:rPr>
                <w:spacing w:val="-4"/>
                <w:sz w:val="24"/>
              </w:rPr>
              <w:t>MT09</w:t>
            </w:r>
          </w:p>
        </w:tc>
        <w:tc>
          <w:tcPr>
            <w:tcW w:w="4093" w:type="dxa"/>
          </w:tcPr>
          <w:p>
            <w:pPr>
              <w:pStyle w:val="TableParagraph"/>
              <w:spacing w:before="159"/>
              <w:ind w:left="4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dịch vụ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hỗ trợ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hoạt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đào </w:t>
            </w:r>
            <w:r>
              <w:rPr>
                <w:spacing w:val="-4"/>
                <w:sz w:val="24"/>
              </w:rPr>
              <w:t>tạo.</w:t>
            </w:r>
          </w:p>
        </w:tc>
        <w:tc>
          <w:tcPr>
            <w:tcW w:w="935" w:type="dxa"/>
          </w:tcPr>
          <w:p>
            <w:pPr>
              <w:pStyle w:val="TableParagraph"/>
              <w:spacing w:before="159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Quý</w:t>
            </w:r>
          </w:p>
        </w:tc>
        <w:tc>
          <w:tcPr>
            <w:tcW w:w="1098" w:type="dxa"/>
          </w:tcPr>
          <w:p>
            <w:pPr>
              <w:pStyle w:val="TableParagraph"/>
              <w:spacing w:before="159"/>
              <w:ind w:left="35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85%</w:t>
            </w:r>
          </w:p>
        </w:tc>
        <w:tc>
          <w:tcPr>
            <w:tcW w:w="1490" w:type="dxa"/>
          </w:tcPr>
          <w:p>
            <w:pPr>
              <w:pStyle w:val="TableParagraph"/>
              <w:spacing w:before="159"/>
              <w:ind w:left="29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93,17%</w:t>
            </w:r>
          </w:p>
        </w:tc>
        <w:tc>
          <w:tcPr>
            <w:tcW w:w="1622" w:type="dxa"/>
          </w:tcPr>
          <w:p>
            <w:pPr>
              <w:pStyle w:val="TableParagraph"/>
              <w:spacing w:before="159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27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11" w:hRule="atLeast"/>
        </w:trPr>
        <w:tc>
          <w:tcPr>
            <w:tcW w:w="953" w:type="dxa"/>
          </w:tcPr>
          <w:p>
            <w:pPr>
              <w:pStyle w:val="TableParagraph"/>
              <w:spacing w:line="264" w:lineRule="auto" w:before="164"/>
              <w:ind w:left="179" w:right="151" w:firstLine="100"/>
              <w:rPr>
                <w:sz w:val="24"/>
              </w:rPr>
            </w:pPr>
            <w:r>
              <w:rPr>
                <w:sz w:val="24"/>
              </w:rPr>
              <w:t>ĐT-</w:t>
            </w:r>
            <w:r>
              <w:rPr>
                <w:spacing w:val="-4"/>
                <w:sz w:val="24"/>
              </w:rPr>
              <w:t>MT11</w:t>
            </w:r>
          </w:p>
        </w:tc>
        <w:tc>
          <w:tcPr>
            <w:tcW w:w="4093" w:type="dxa"/>
          </w:tcPr>
          <w:p>
            <w:pPr>
              <w:pStyle w:val="TableParagraph"/>
              <w:spacing w:line="264" w:lineRule="auto" w:before="164"/>
              <w:ind w:left="40" w:right="33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SV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tốt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nghiệp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việc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hoặc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học lên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tiếp (Sau 6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tháng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kể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từ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khi tốt </w:t>
            </w:r>
            <w:r>
              <w:rPr>
                <w:spacing w:val="-2"/>
                <w:sz w:val="24"/>
              </w:rPr>
              <w:t>nghiệp)</w:t>
            </w:r>
          </w:p>
        </w:tc>
        <w:tc>
          <w:tcPr>
            <w:tcW w:w="935" w:type="dxa"/>
          </w:tcPr>
          <w:p>
            <w:pPr>
              <w:pStyle w:val="TableParagraph"/>
              <w:spacing w:before="39"/>
              <w:rPr>
                <w:b/>
                <w:sz w:val="24"/>
              </w:rPr>
            </w:pPr>
          </w:p>
          <w:p>
            <w:pPr>
              <w:pStyle w:val="TableParagraph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Quý</w:t>
            </w:r>
          </w:p>
        </w:tc>
        <w:tc>
          <w:tcPr>
            <w:tcW w:w="1098" w:type="dxa"/>
          </w:tcPr>
          <w:p>
            <w:pPr>
              <w:pStyle w:val="TableParagraph"/>
              <w:spacing w:before="39"/>
              <w:rPr>
                <w:b/>
                <w:sz w:val="24"/>
              </w:rPr>
            </w:pPr>
          </w:p>
          <w:p>
            <w:pPr>
              <w:pStyle w:val="TableParagraph"/>
              <w:ind w:left="35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90%</w:t>
            </w:r>
          </w:p>
        </w:tc>
        <w:tc>
          <w:tcPr>
            <w:tcW w:w="1490" w:type="dxa"/>
          </w:tcPr>
          <w:p>
            <w:pPr>
              <w:pStyle w:val="TableParagraph"/>
              <w:spacing w:before="39"/>
              <w:rPr>
                <w:b/>
                <w:sz w:val="24"/>
              </w:rPr>
            </w:pPr>
          </w:p>
          <w:p>
            <w:pPr>
              <w:pStyle w:val="TableParagraph"/>
              <w:ind w:left="29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100,00%</w:t>
            </w:r>
          </w:p>
        </w:tc>
        <w:tc>
          <w:tcPr>
            <w:tcW w:w="1622" w:type="dxa"/>
          </w:tcPr>
          <w:p>
            <w:pPr>
              <w:pStyle w:val="TableParagraph"/>
              <w:spacing w:before="39"/>
              <w:rPr>
                <w:b/>
                <w:sz w:val="24"/>
              </w:rPr>
            </w:pPr>
          </w:p>
          <w:p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27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11" w:hRule="atLeast"/>
        </w:trPr>
        <w:tc>
          <w:tcPr>
            <w:tcW w:w="953" w:type="dxa"/>
          </w:tcPr>
          <w:p>
            <w:pPr>
              <w:pStyle w:val="TableParagraph"/>
              <w:spacing w:line="264" w:lineRule="auto" w:before="165"/>
              <w:ind w:left="179" w:right="151" w:firstLine="100"/>
              <w:rPr>
                <w:sz w:val="24"/>
              </w:rPr>
            </w:pPr>
            <w:r>
              <w:rPr>
                <w:sz w:val="24"/>
              </w:rPr>
              <w:t>ĐT-</w:t>
            </w:r>
            <w:r>
              <w:rPr>
                <w:spacing w:val="-4"/>
                <w:sz w:val="24"/>
              </w:rPr>
              <w:t>MT12</w:t>
            </w:r>
          </w:p>
        </w:tc>
        <w:tc>
          <w:tcPr>
            <w:tcW w:w="4093" w:type="dxa"/>
          </w:tcPr>
          <w:p>
            <w:pPr>
              <w:pStyle w:val="TableParagraph"/>
              <w:spacing w:line="264" w:lineRule="auto" w:before="165"/>
              <w:ind w:left="40"/>
              <w:rPr>
                <w:sz w:val="24"/>
              </w:rPr>
            </w:pPr>
            <w:r>
              <w:rPr>
                <w:sz w:val="24"/>
              </w:rPr>
              <w:t>Đạt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dạy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(Thi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chứng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nhận chuyên môn + Đánh giá giảng thử)</w:t>
            </w:r>
          </w:p>
        </w:tc>
        <w:tc>
          <w:tcPr>
            <w:tcW w:w="935" w:type="dxa"/>
          </w:tcPr>
          <w:p>
            <w:pPr>
              <w:pStyle w:val="TableParagraph"/>
              <w:spacing w:before="40"/>
              <w:rPr>
                <w:b/>
                <w:sz w:val="24"/>
              </w:rPr>
            </w:pPr>
          </w:p>
          <w:p>
            <w:pPr>
              <w:pStyle w:val="TableParagraph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Quý</w:t>
            </w:r>
          </w:p>
        </w:tc>
        <w:tc>
          <w:tcPr>
            <w:tcW w:w="1098" w:type="dxa"/>
          </w:tcPr>
          <w:p>
            <w:pPr>
              <w:pStyle w:val="TableParagraph"/>
              <w:spacing w:before="40"/>
              <w:rPr>
                <w:b/>
                <w:sz w:val="24"/>
              </w:rPr>
            </w:pPr>
          </w:p>
          <w:p>
            <w:pPr>
              <w:pStyle w:val="TableParagraph"/>
              <w:ind w:left="35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90%</w:t>
            </w:r>
          </w:p>
        </w:tc>
        <w:tc>
          <w:tcPr>
            <w:tcW w:w="1490" w:type="dxa"/>
          </w:tcPr>
          <w:p>
            <w:pPr>
              <w:pStyle w:val="TableParagraph"/>
              <w:spacing w:before="40"/>
              <w:rPr>
                <w:b/>
                <w:sz w:val="24"/>
              </w:rPr>
            </w:pPr>
          </w:p>
          <w:p>
            <w:pPr>
              <w:pStyle w:val="TableParagraph"/>
              <w:ind w:left="29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81,82%</w:t>
            </w:r>
          </w:p>
        </w:tc>
        <w:tc>
          <w:tcPr>
            <w:tcW w:w="1622" w:type="dxa"/>
          </w:tcPr>
          <w:p>
            <w:pPr>
              <w:pStyle w:val="TableParagraph"/>
              <w:spacing w:before="40"/>
              <w:rPr>
                <w:b/>
                <w:sz w:val="24"/>
              </w:rPr>
            </w:pPr>
          </w:p>
          <w:p>
            <w:pPr>
              <w:pStyle w:val="TableParagraph"/>
              <w:ind w:left="18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5"/>
                <w:sz w:val="24"/>
              </w:rPr>
              <w:t> ĐẠT</w:t>
            </w:r>
          </w:p>
        </w:tc>
        <w:tc>
          <w:tcPr>
            <w:tcW w:w="2731" w:type="dxa"/>
          </w:tcPr>
          <w:p>
            <w:pPr>
              <w:pStyle w:val="TableParagraph"/>
              <w:spacing w:before="13"/>
              <w:ind w:left="34"/>
              <w:rPr>
                <w:sz w:val="24"/>
              </w:rPr>
            </w:pPr>
            <w:r>
              <w:rPr>
                <w:sz w:val="24"/>
              </w:rPr>
              <w:t>Giáo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mới,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cần </w:t>
            </w:r>
            <w:r>
              <w:rPr>
                <w:spacing w:val="-2"/>
                <w:sz w:val="24"/>
              </w:rPr>
              <w:t>nhiều</w:t>
            </w:r>
          </w:p>
          <w:p>
            <w:pPr>
              <w:pStyle w:val="TableParagraph"/>
              <w:spacing w:line="300" w:lineRule="atLeast" w:before="3"/>
              <w:ind w:left="34"/>
              <w:rPr>
                <w:sz w:val="24"/>
              </w:rPr>
            </w:pPr>
            <w:r>
              <w:rPr>
                <w:sz w:val="24"/>
              </w:rPr>
              <w:t>thời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gian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chuẩn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chuyên </w:t>
            </w:r>
            <w:r>
              <w:rPr>
                <w:spacing w:val="-4"/>
                <w:sz w:val="24"/>
              </w:rPr>
              <w:t>môn</w:t>
            </w:r>
          </w:p>
        </w:tc>
        <w:tc>
          <w:tcPr>
            <w:tcW w:w="2913" w:type="dxa"/>
          </w:tcPr>
          <w:p>
            <w:pPr>
              <w:pStyle w:val="TableParagraph"/>
              <w:spacing w:before="13"/>
              <w:ind w:left="32"/>
              <w:rPr>
                <w:sz w:val="24"/>
              </w:rPr>
            </w:pPr>
            <w:r>
              <w:rPr>
                <w:sz w:val="24"/>
              </w:rPr>
              <w:t>Tạo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kiện thuận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lợi </w:t>
            </w:r>
            <w:r>
              <w:rPr>
                <w:spacing w:val="-5"/>
                <w:sz w:val="24"/>
              </w:rPr>
              <w:t>cho</w:t>
            </w:r>
          </w:p>
          <w:p>
            <w:pPr>
              <w:pStyle w:val="TableParagraph"/>
              <w:spacing w:line="300" w:lineRule="atLeast" w:before="3"/>
              <w:ind w:left="32"/>
              <w:rPr>
                <w:sz w:val="24"/>
              </w:rPr>
            </w:pPr>
            <w:r>
              <w:rPr>
                <w:sz w:val="24"/>
              </w:rPr>
              <w:t>giáo viên trong việc thi chuyên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môn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thử</w:t>
            </w:r>
          </w:p>
        </w:tc>
      </w:tr>
      <w:tr>
        <w:trPr>
          <w:trHeight w:val="599" w:hRule="atLeast"/>
        </w:trPr>
        <w:tc>
          <w:tcPr>
            <w:tcW w:w="953" w:type="dxa"/>
          </w:tcPr>
          <w:p>
            <w:pPr>
              <w:pStyle w:val="TableParagraph"/>
              <w:spacing w:before="8"/>
              <w:ind w:left="280"/>
              <w:rPr>
                <w:sz w:val="24"/>
              </w:rPr>
            </w:pPr>
            <w:r>
              <w:rPr>
                <w:sz w:val="24"/>
              </w:rPr>
              <w:t>ĐT-</w:t>
            </w:r>
          </w:p>
          <w:p>
            <w:pPr>
              <w:pStyle w:val="TableParagraph"/>
              <w:spacing w:line="268" w:lineRule="exact" w:before="27"/>
              <w:ind w:left="179"/>
              <w:rPr>
                <w:sz w:val="24"/>
              </w:rPr>
            </w:pPr>
            <w:r>
              <w:rPr>
                <w:spacing w:val="-4"/>
                <w:sz w:val="24"/>
              </w:rPr>
              <w:t>MT13</w:t>
            </w:r>
          </w:p>
        </w:tc>
        <w:tc>
          <w:tcPr>
            <w:tcW w:w="4093" w:type="dxa"/>
          </w:tcPr>
          <w:p>
            <w:pPr>
              <w:pStyle w:val="TableParagraph"/>
              <w:spacing w:before="159"/>
              <w:ind w:left="40"/>
              <w:rPr>
                <w:sz w:val="24"/>
              </w:rPr>
            </w:pPr>
            <w:r>
              <w:rPr>
                <w:sz w:val="24"/>
              </w:rPr>
              <w:t>Điểm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GPA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trung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viên</w:t>
            </w:r>
          </w:p>
        </w:tc>
        <w:tc>
          <w:tcPr>
            <w:tcW w:w="935" w:type="dxa"/>
          </w:tcPr>
          <w:p>
            <w:pPr>
              <w:pStyle w:val="TableParagraph"/>
              <w:spacing w:before="159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Quý</w:t>
            </w:r>
          </w:p>
        </w:tc>
        <w:tc>
          <w:tcPr>
            <w:tcW w:w="1098" w:type="dxa"/>
          </w:tcPr>
          <w:p>
            <w:pPr>
              <w:pStyle w:val="TableParagraph"/>
              <w:spacing w:before="159"/>
              <w:ind w:left="35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3,5</w:t>
            </w:r>
          </w:p>
        </w:tc>
        <w:tc>
          <w:tcPr>
            <w:tcW w:w="1490" w:type="dxa"/>
          </w:tcPr>
          <w:p>
            <w:pPr>
              <w:pStyle w:val="TableParagraph"/>
              <w:spacing w:before="159"/>
              <w:ind w:left="29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3,80</w:t>
            </w:r>
          </w:p>
        </w:tc>
        <w:tc>
          <w:tcPr>
            <w:tcW w:w="1622" w:type="dxa"/>
          </w:tcPr>
          <w:p>
            <w:pPr>
              <w:pStyle w:val="TableParagraph"/>
              <w:spacing w:before="159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27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10" w:hRule="atLeast"/>
        </w:trPr>
        <w:tc>
          <w:tcPr>
            <w:tcW w:w="953" w:type="dxa"/>
          </w:tcPr>
          <w:p>
            <w:pPr>
              <w:pStyle w:val="TableParagraph"/>
              <w:spacing w:line="264" w:lineRule="auto" w:before="114"/>
              <w:ind w:left="179" w:right="151" w:firstLine="86"/>
              <w:rPr>
                <w:sz w:val="24"/>
              </w:rPr>
            </w:pPr>
            <w:r>
              <w:rPr>
                <w:sz w:val="24"/>
              </w:rPr>
              <w:t>PM-</w:t>
            </w:r>
            <w:r>
              <w:rPr>
                <w:spacing w:val="-4"/>
                <w:sz w:val="24"/>
              </w:rPr>
              <w:t>MT01</w:t>
            </w:r>
          </w:p>
        </w:tc>
        <w:tc>
          <w:tcPr>
            <w:tcW w:w="4093" w:type="dxa"/>
          </w:tcPr>
          <w:p>
            <w:pPr>
              <w:pStyle w:val="TableParagraph"/>
              <w:spacing w:line="264" w:lineRule="auto" w:before="114"/>
              <w:ind w:left="40" w:right="112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án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hoàn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đúng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hạn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theo thỏa thuận với khách hàng</w:t>
            </w:r>
          </w:p>
        </w:tc>
        <w:tc>
          <w:tcPr>
            <w:tcW w:w="935" w:type="dxa"/>
          </w:tcPr>
          <w:p>
            <w:pPr>
              <w:pStyle w:val="TableParagraph"/>
              <w:spacing w:before="265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Quý</w:t>
            </w:r>
          </w:p>
        </w:tc>
        <w:tc>
          <w:tcPr>
            <w:tcW w:w="1098" w:type="dxa"/>
          </w:tcPr>
          <w:p>
            <w:pPr>
              <w:pStyle w:val="TableParagraph"/>
              <w:spacing w:before="265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80%</w:t>
            </w:r>
          </w:p>
        </w:tc>
        <w:tc>
          <w:tcPr>
            <w:tcW w:w="1490" w:type="dxa"/>
          </w:tcPr>
          <w:p>
            <w:pPr>
              <w:pStyle w:val="TableParagraph"/>
              <w:spacing w:before="265"/>
              <w:ind w:left="29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  <w:tc>
          <w:tcPr>
            <w:tcW w:w="1622" w:type="dxa"/>
          </w:tcPr>
          <w:p>
            <w:pPr>
              <w:pStyle w:val="TableParagraph"/>
              <w:spacing w:before="265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27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99" w:hRule="atLeast"/>
        </w:trPr>
        <w:tc>
          <w:tcPr>
            <w:tcW w:w="953" w:type="dxa"/>
          </w:tcPr>
          <w:p>
            <w:pPr>
              <w:pStyle w:val="TableParagraph"/>
              <w:spacing w:before="8"/>
              <w:ind w:left="266"/>
              <w:rPr>
                <w:sz w:val="24"/>
              </w:rPr>
            </w:pPr>
            <w:r>
              <w:rPr>
                <w:sz w:val="24"/>
              </w:rPr>
              <w:t>PM-</w:t>
            </w:r>
          </w:p>
          <w:p>
            <w:pPr>
              <w:pStyle w:val="TableParagraph"/>
              <w:spacing w:line="268" w:lineRule="exact" w:before="27"/>
              <w:ind w:left="179"/>
              <w:rPr>
                <w:sz w:val="24"/>
              </w:rPr>
            </w:pPr>
            <w:r>
              <w:rPr>
                <w:spacing w:val="-4"/>
                <w:sz w:val="24"/>
              </w:rPr>
              <w:t>MT03</w:t>
            </w:r>
          </w:p>
        </w:tc>
        <w:tc>
          <w:tcPr>
            <w:tcW w:w="4093" w:type="dxa"/>
          </w:tcPr>
          <w:p>
            <w:pPr>
              <w:pStyle w:val="TableParagraph"/>
              <w:spacing w:before="8"/>
              <w:ind w:left="40"/>
              <w:rPr>
                <w:sz w:val="24"/>
              </w:rPr>
            </w:pPr>
            <w:r>
              <w:rPr>
                <w:sz w:val="24"/>
              </w:rPr>
              <w:t>Sản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phẩm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phần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mềm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đáp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ứng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yêu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cầu</w:t>
            </w:r>
          </w:p>
          <w:p>
            <w:pPr>
              <w:pStyle w:val="TableParagraph"/>
              <w:spacing w:line="268" w:lineRule="exact" w:before="27"/>
              <w:ind w:left="40"/>
              <w:rPr>
                <w:sz w:val="24"/>
              </w:rPr>
            </w:pPr>
            <w:r>
              <w:rPr>
                <w:sz w:val="24"/>
              </w:rPr>
              <w:t>chức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Khách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hàng</w:t>
            </w:r>
          </w:p>
        </w:tc>
        <w:tc>
          <w:tcPr>
            <w:tcW w:w="935" w:type="dxa"/>
          </w:tcPr>
          <w:p>
            <w:pPr>
              <w:pStyle w:val="TableParagraph"/>
              <w:spacing w:before="160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Quý</w:t>
            </w:r>
          </w:p>
        </w:tc>
        <w:tc>
          <w:tcPr>
            <w:tcW w:w="1098" w:type="dxa"/>
          </w:tcPr>
          <w:p>
            <w:pPr>
              <w:pStyle w:val="TableParagraph"/>
              <w:spacing w:before="160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80%</w:t>
            </w:r>
          </w:p>
        </w:tc>
        <w:tc>
          <w:tcPr>
            <w:tcW w:w="1490" w:type="dxa"/>
          </w:tcPr>
          <w:p>
            <w:pPr>
              <w:pStyle w:val="TableParagraph"/>
              <w:spacing w:before="160"/>
              <w:ind w:left="29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  <w:tc>
          <w:tcPr>
            <w:tcW w:w="1622" w:type="dxa"/>
          </w:tcPr>
          <w:p>
            <w:pPr>
              <w:pStyle w:val="TableParagraph"/>
              <w:spacing w:before="160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27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3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350" w:top="600" w:bottom="765" w:left="425" w:right="425"/>
        </w:sectPr>
      </w:pPr>
    </w:p>
    <w:tbl>
      <w:tblPr>
        <w:tblW w:w="0" w:type="auto"/>
        <w:jc w:val="left"/>
        <w:tblInd w:w="10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3"/>
        <w:gridCol w:w="4093"/>
        <w:gridCol w:w="935"/>
        <w:gridCol w:w="1098"/>
        <w:gridCol w:w="1490"/>
        <w:gridCol w:w="1622"/>
        <w:gridCol w:w="2731"/>
        <w:gridCol w:w="2913"/>
      </w:tblGrid>
      <w:tr>
        <w:trPr>
          <w:trHeight w:val="390" w:hRule="atLeast"/>
        </w:trPr>
        <w:tc>
          <w:tcPr>
            <w:tcW w:w="953" w:type="dxa"/>
            <w:vMerge w:val="restart"/>
            <w:shd w:val="clear" w:color="auto" w:fill="D7D7D7"/>
          </w:tcPr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31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MÃ</w:t>
            </w:r>
          </w:p>
        </w:tc>
        <w:tc>
          <w:tcPr>
            <w:tcW w:w="4093" w:type="dxa"/>
            <w:vMerge w:val="restart"/>
            <w:shd w:val="clear" w:color="auto" w:fill="D7D7D7"/>
          </w:tcPr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1010"/>
              <w:rPr>
                <w:b/>
                <w:sz w:val="20"/>
              </w:rPr>
            </w:pPr>
            <w:r>
              <w:rPr>
                <w:b/>
                <w:sz w:val="20"/>
              </w:rPr>
              <w:t>NỘI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DUNG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MỤC</w:t>
            </w:r>
            <w:r>
              <w:rPr>
                <w:b/>
                <w:spacing w:val="-4"/>
                <w:sz w:val="20"/>
              </w:rPr>
              <w:t> TIÊU</w:t>
            </w:r>
          </w:p>
        </w:tc>
        <w:tc>
          <w:tcPr>
            <w:tcW w:w="935" w:type="dxa"/>
            <w:vMerge w:val="restart"/>
            <w:shd w:val="clear" w:color="auto" w:fill="D7D7D7"/>
          </w:tcPr>
          <w:p>
            <w:pPr>
              <w:pStyle w:val="TableParagraph"/>
              <w:spacing w:line="264" w:lineRule="auto" w:before="139"/>
              <w:ind w:left="35" w:righ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ĐỊNH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KỲ </w:t>
            </w:r>
            <w:r>
              <w:rPr>
                <w:b/>
                <w:spacing w:val="-4"/>
                <w:sz w:val="20"/>
              </w:rPr>
              <w:t>THU THẬP</w:t>
            </w:r>
          </w:p>
        </w:tc>
        <w:tc>
          <w:tcPr>
            <w:tcW w:w="1098" w:type="dxa"/>
            <w:vMerge w:val="restart"/>
            <w:shd w:val="clear" w:color="auto" w:fill="D7D7D7"/>
          </w:tcPr>
          <w:p>
            <w:pPr>
              <w:pStyle w:val="TableParagraph"/>
              <w:spacing w:before="36"/>
              <w:rPr>
                <w:b/>
                <w:sz w:val="20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MỨC</w:t>
            </w:r>
          </w:p>
          <w:p>
            <w:pPr>
              <w:pStyle w:val="TableParagraph"/>
              <w:spacing w:before="22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ĐĂNG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KÝ</w:t>
            </w:r>
          </w:p>
        </w:tc>
        <w:tc>
          <w:tcPr>
            <w:tcW w:w="1490" w:type="dxa"/>
            <w:shd w:val="clear" w:color="auto" w:fill="D7D7D7"/>
          </w:tcPr>
          <w:p>
            <w:pPr>
              <w:pStyle w:val="TableParagraph"/>
              <w:spacing w:before="72"/>
              <w:ind w:left="29" w:righ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MỨC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ĐẠT</w:t>
            </w:r>
          </w:p>
        </w:tc>
        <w:tc>
          <w:tcPr>
            <w:tcW w:w="1622" w:type="dxa"/>
            <w:shd w:val="clear" w:color="auto" w:fill="D7D7D7"/>
          </w:tcPr>
          <w:p>
            <w:pPr>
              <w:pStyle w:val="TableParagraph"/>
              <w:spacing w:before="72"/>
              <w:ind w:left="18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KẾT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QUẢ</w:t>
            </w:r>
          </w:p>
        </w:tc>
        <w:tc>
          <w:tcPr>
            <w:tcW w:w="2731" w:type="dxa"/>
            <w:vMerge w:val="restart"/>
            <w:shd w:val="clear" w:color="auto" w:fill="D7D7D7"/>
          </w:tcPr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612"/>
              <w:rPr>
                <w:b/>
                <w:sz w:val="20"/>
              </w:rPr>
            </w:pPr>
            <w:r>
              <w:rPr>
                <w:b/>
                <w:sz w:val="20"/>
              </w:rPr>
              <w:t>NGUYÊN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NHÂN</w:t>
            </w:r>
          </w:p>
        </w:tc>
        <w:tc>
          <w:tcPr>
            <w:tcW w:w="2913" w:type="dxa"/>
            <w:vMerge w:val="restart"/>
            <w:shd w:val="clear" w:color="auto" w:fill="D7D7D7"/>
          </w:tcPr>
          <w:p>
            <w:pPr>
              <w:pStyle w:val="TableParagraph"/>
              <w:spacing w:before="36"/>
              <w:rPr>
                <w:b/>
                <w:sz w:val="20"/>
              </w:rPr>
            </w:pPr>
          </w:p>
          <w:p>
            <w:pPr>
              <w:pStyle w:val="TableParagraph"/>
              <w:spacing w:line="264" w:lineRule="auto"/>
              <w:ind w:left="843" w:hanging="696"/>
              <w:rPr>
                <w:b/>
                <w:sz w:val="20"/>
              </w:rPr>
            </w:pPr>
            <w:r>
              <w:rPr>
                <w:b/>
                <w:sz w:val="20"/>
              </w:rPr>
              <w:t>HÀNH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ĐỘNG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KẾ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HOẠCH KHẮC PHỤC</w:t>
            </w:r>
          </w:p>
        </w:tc>
      </w:tr>
      <w:tr>
        <w:trPr>
          <w:trHeight w:val="620" w:hRule="atLeast"/>
        </w:trPr>
        <w:tc>
          <w:tcPr>
            <w:tcW w:w="953" w:type="dxa"/>
            <w:vMerge/>
            <w:tcBorders>
              <w:top w:val="nil"/>
            </w:tcBorders>
            <w:shd w:val="clear" w:color="auto" w:fill="D7D7D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93" w:type="dxa"/>
            <w:vMerge/>
            <w:tcBorders>
              <w:top w:val="nil"/>
            </w:tcBorders>
            <w:shd w:val="clear" w:color="auto" w:fill="D7D7D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5" w:type="dxa"/>
            <w:vMerge/>
            <w:tcBorders>
              <w:top w:val="nil"/>
            </w:tcBorders>
            <w:shd w:val="clear" w:color="auto" w:fill="D7D7D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D7D7D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90" w:type="dxa"/>
            <w:shd w:val="clear" w:color="auto" w:fill="D7D7D7"/>
          </w:tcPr>
          <w:p>
            <w:pPr>
              <w:pStyle w:val="TableParagraph"/>
              <w:spacing w:before="197"/>
              <w:ind w:left="29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Q1</w:t>
            </w:r>
          </w:p>
        </w:tc>
        <w:tc>
          <w:tcPr>
            <w:tcW w:w="1622" w:type="dxa"/>
            <w:shd w:val="clear" w:color="auto" w:fill="D7D7D7"/>
          </w:tcPr>
          <w:p>
            <w:pPr>
              <w:pStyle w:val="TableParagraph"/>
              <w:spacing w:before="197"/>
              <w:ind w:left="18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QUÝ</w:t>
            </w:r>
          </w:p>
        </w:tc>
        <w:tc>
          <w:tcPr>
            <w:tcW w:w="2731" w:type="dxa"/>
            <w:vMerge/>
            <w:tcBorders>
              <w:top w:val="nil"/>
            </w:tcBorders>
            <w:shd w:val="clear" w:color="auto" w:fill="D7D7D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13" w:type="dxa"/>
            <w:vMerge/>
            <w:tcBorders>
              <w:top w:val="nil"/>
            </w:tcBorders>
            <w:shd w:val="clear" w:color="auto" w:fill="D7D7D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19" w:hRule="atLeast"/>
        </w:trPr>
        <w:tc>
          <w:tcPr>
            <w:tcW w:w="953" w:type="dxa"/>
          </w:tcPr>
          <w:p>
            <w:pPr>
              <w:pStyle w:val="TableParagraph"/>
              <w:spacing w:line="264" w:lineRule="auto" w:before="68"/>
              <w:ind w:left="179" w:right="151" w:firstLine="86"/>
              <w:rPr>
                <w:sz w:val="24"/>
              </w:rPr>
            </w:pPr>
            <w:r>
              <w:rPr>
                <w:sz w:val="24"/>
              </w:rPr>
              <w:t>PM-</w:t>
            </w:r>
            <w:r>
              <w:rPr>
                <w:spacing w:val="-4"/>
                <w:sz w:val="24"/>
              </w:rPr>
              <w:t>MT04</w:t>
            </w:r>
          </w:p>
        </w:tc>
        <w:tc>
          <w:tcPr>
            <w:tcW w:w="4093" w:type="dxa"/>
          </w:tcPr>
          <w:p>
            <w:pPr>
              <w:pStyle w:val="TableParagraph"/>
              <w:spacing w:before="219"/>
              <w:ind w:left="40"/>
              <w:rPr>
                <w:sz w:val="24"/>
              </w:rPr>
            </w:pPr>
            <w:r>
              <w:rPr>
                <w:sz w:val="24"/>
              </w:rPr>
              <w:t>Mức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hài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lòng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khách </w:t>
            </w:r>
            <w:r>
              <w:rPr>
                <w:spacing w:val="-4"/>
                <w:sz w:val="24"/>
              </w:rPr>
              <w:t>hàng</w:t>
            </w:r>
          </w:p>
        </w:tc>
        <w:tc>
          <w:tcPr>
            <w:tcW w:w="935" w:type="dxa"/>
          </w:tcPr>
          <w:p>
            <w:pPr>
              <w:pStyle w:val="TableParagraph"/>
              <w:spacing w:before="219"/>
              <w:ind w:left="26"/>
              <w:jc w:val="center"/>
              <w:rPr>
                <w:sz w:val="24"/>
              </w:rPr>
            </w:pPr>
            <w:r>
              <w:rPr>
                <w:sz w:val="24"/>
              </w:rPr>
              <w:t>6 </w:t>
            </w:r>
            <w:r>
              <w:rPr>
                <w:spacing w:val="-2"/>
                <w:sz w:val="24"/>
              </w:rPr>
              <w:t>tháng</w:t>
            </w:r>
          </w:p>
        </w:tc>
        <w:tc>
          <w:tcPr>
            <w:tcW w:w="1098" w:type="dxa"/>
          </w:tcPr>
          <w:p>
            <w:pPr>
              <w:pStyle w:val="TableParagraph"/>
              <w:spacing w:before="219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80%</w:t>
            </w:r>
          </w:p>
        </w:tc>
        <w:tc>
          <w:tcPr>
            <w:tcW w:w="1490" w:type="dxa"/>
          </w:tcPr>
          <w:p>
            <w:pPr>
              <w:pStyle w:val="TableParagraph"/>
              <w:spacing w:line="264" w:lineRule="auto" w:before="68"/>
              <w:ind w:left="337" w:hanging="200"/>
              <w:rPr>
                <w:sz w:val="24"/>
              </w:rPr>
            </w:pPr>
            <w:r>
              <w:rPr>
                <w:sz w:val="24"/>
              </w:rPr>
              <w:t>Chưa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 đánh giá</w:t>
            </w:r>
          </w:p>
        </w:tc>
        <w:tc>
          <w:tcPr>
            <w:tcW w:w="1622" w:type="dxa"/>
          </w:tcPr>
          <w:p>
            <w:pPr>
              <w:pStyle w:val="TableParagraph"/>
              <w:spacing w:line="264" w:lineRule="auto" w:before="68"/>
              <w:ind w:left="401" w:hanging="200"/>
              <w:rPr>
                <w:sz w:val="24"/>
              </w:rPr>
            </w:pPr>
            <w:r>
              <w:rPr>
                <w:sz w:val="24"/>
              </w:rPr>
              <w:t>Chưa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 đánh giá</w:t>
            </w:r>
          </w:p>
        </w:tc>
        <w:tc>
          <w:tcPr>
            <w:tcW w:w="27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99" w:hRule="atLeast"/>
        </w:trPr>
        <w:tc>
          <w:tcPr>
            <w:tcW w:w="953" w:type="dxa"/>
          </w:tcPr>
          <w:p>
            <w:pPr>
              <w:pStyle w:val="TableParagraph"/>
              <w:spacing w:before="8"/>
              <w:ind w:left="266"/>
              <w:rPr>
                <w:sz w:val="24"/>
              </w:rPr>
            </w:pPr>
            <w:r>
              <w:rPr>
                <w:sz w:val="24"/>
              </w:rPr>
              <w:t>PM-</w:t>
            </w:r>
          </w:p>
          <w:p>
            <w:pPr>
              <w:pStyle w:val="TableParagraph"/>
              <w:spacing w:line="268" w:lineRule="exact" w:before="27"/>
              <w:ind w:left="179"/>
              <w:rPr>
                <w:sz w:val="24"/>
              </w:rPr>
            </w:pPr>
            <w:r>
              <w:rPr>
                <w:spacing w:val="-4"/>
                <w:sz w:val="24"/>
              </w:rPr>
              <w:t>MT05</w:t>
            </w:r>
          </w:p>
        </w:tc>
        <w:tc>
          <w:tcPr>
            <w:tcW w:w="4093" w:type="dxa"/>
          </w:tcPr>
          <w:p>
            <w:pPr>
              <w:pStyle w:val="TableParagraph"/>
              <w:spacing w:before="8"/>
              <w:ind w:left="40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trả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lời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yêu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khách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hàng</w:t>
            </w:r>
          </w:p>
          <w:p>
            <w:pPr>
              <w:pStyle w:val="TableParagraph"/>
              <w:spacing w:line="268" w:lineRule="exact" w:before="27"/>
              <w:ind w:left="40"/>
              <w:rPr>
                <w:sz w:val="24"/>
              </w:rPr>
            </w:pPr>
            <w:r>
              <w:rPr>
                <w:sz w:val="24"/>
              </w:rPr>
              <w:t>trong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vòng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48 </w:t>
            </w:r>
            <w:r>
              <w:rPr>
                <w:spacing w:val="-5"/>
                <w:sz w:val="24"/>
              </w:rPr>
              <w:t>giờ</w:t>
            </w:r>
          </w:p>
        </w:tc>
        <w:tc>
          <w:tcPr>
            <w:tcW w:w="935" w:type="dxa"/>
          </w:tcPr>
          <w:p>
            <w:pPr>
              <w:pStyle w:val="TableParagraph"/>
              <w:spacing w:before="159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Quý</w:t>
            </w:r>
          </w:p>
        </w:tc>
        <w:tc>
          <w:tcPr>
            <w:tcW w:w="1098" w:type="dxa"/>
          </w:tcPr>
          <w:p>
            <w:pPr>
              <w:pStyle w:val="TableParagraph"/>
              <w:spacing w:before="159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93%</w:t>
            </w:r>
          </w:p>
        </w:tc>
        <w:tc>
          <w:tcPr>
            <w:tcW w:w="1490" w:type="dxa"/>
          </w:tcPr>
          <w:p>
            <w:pPr>
              <w:pStyle w:val="TableParagraph"/>
              <w:spacing w:before="159"/>
              <w:ind w:left="29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  <w:tc>
          <w:tcPr>
            <w:tcW w:w="1622" w:type="dxa"/>
          </w:tcPr>
          <w:p>
            <w:pPr>
              <w:pStyle w:val="TableParagraph"/>
              <w:spacing w:before="159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27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221" w:hRule="atLeast"/>
        </w:trPr>
        <w:tc>
          <w:tcPr>
            <w:tcW w:w="953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2"/>
              <w:rPr>
                <w:b/>
                <w:sz w:val="24"/>
              </w:rPr>
            </w:pPr>
          </w:p>
          <w:p>
            <w:pPr>
              <w:pStyle w:val="TableParagraph"/>
              <w:spacing w:line="264" w:lineRule="auto"/>
              <w:ind w:left="179" w:right="151" w:firstLine="86"/>
              <w:rPr>
                <w:sz w:val="24"/>
              </w:rPr>
            </w:pPr>
            <w:r>
              <w:rPr>
                <w:sz w:val="24"/>
              </w:rPr>
              <w:t>PM-</w:t>
            </w:r>
            <w:r>
              <w:rPr>
                <w:spacing w:val="-4"/>
                <w:sz w:val="24"/>
              </w:rPr>
              <w:t>MT11</w:t>
            </w:r>
          </w:p>
        </w:tc>
        <w:tc>
          <w:tcPr>
            <w:tcW w:w="4093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5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40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lệ sửa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lỗi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dự </w:t>
            </w:r>
            <w:r>
              <w:rPr>
                <w:spacing w:val="-5"/>
                <w:sz w:val="24"/>
              </w:rPr>
              <w:t>án</w:t>
            </w:r>
          </w:p>
        </w:tc>
        <w:tc>
          <w:tcPr>
            <w:tcW w:w="935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5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68"/>
              <w:rPr>
                <w:sz w:val="24"/>
              </w:rPr>
            </w:pPr>
            <w:r>
              <w:rPr>
                <w:spacing w:val="-5"/>
                <w:sz w:val="24"/>
              </w:rPr>
              <w:t>Quý</w:t>
            </w:r>
          </w:p>
        </w:tc>
        <w:tc>
          <w:tcPr>
            <w:tcW w:w="1098" w:type="dxa"/>
          </w:tcPr>
          <w:p>
            <w:pPr>
              <w:pStyle w:val="TableParagraph"/>
              <w:spacing w:line="264" w:lineRule="auto" w:before="15"/>
              <w:ind w:left="82" w:right="55" w:firstLine="60"/>
              <w:jc w:val="both"/>
              <w:rPr>
                <w:sz w:val="24"/>
              </w:rPr>
            </w:pPr>
            <w:r>
              <w:rPr>
                <w:sz w:val="24"/>
              </w:rPr>
              <w:t>Tổng lỗi phát hiện được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sửa:</w:t>
            </w:r>
          </w:p>
          <w:p>
            <w:pPr>
              <w:pStyle w:val="TableParagraph"/>
              <w:spacing w:line="272" w:lineRule="exact"/>
              <w:ind w:left="331"/>
              <w:rPr>
                <w:sz w:val="24"/>
              </w:rPr>
            </w:pPr>
            <w:r>
              <w:rPr>
                <w:spacing w:val="-5"/>
                <w:sz w:val="24"/>
              </w:rPr>
              <w:t>70%</w:t>
            </w:r>
          </w:p>
        </w:tc>
        <w:tc>
          <w:tcPr>
            <w:tcW w:w="1490" w:type="dxa"/>
          </w:tcPr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29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99,5%</w:t>
            </w:r>
          </w:p>
        </w:tc>
        <w:tc>
          <w:tcPr>
            <w:tcW w:w="1622" w:type="dxa"/>
          </w:tcPr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27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220" w:hRule="atLeast"/>
        </w:trPr>
        <w:tc>
          <w:tcPr>
            <w:tcW w:w="9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8" w:type="dxa"/>
          </w:tcPr>
          <w:p>
            <w:pPr>
              <w:pStyle w:val="TableParagraph"/>
              <w:spacing w:line="264" w:lineRule="auto" w:before="15"/>
              <w:ind w:left="35" w:right="9"/>
              <w:jc w:val="center"/>
              <w:rPr>
                <w:sz w:val="24"/>
              </w:rPr>
            </w:pPr>
            <w:r>
              <w:rPr>
                <w:sz w:val="24"/>
              </w:rPr>
              <w:t>Tổng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lỗi </w:t>
            </w:r>
            <w:r>
              <w:rPr>
                <w:spacing w:val="-2"/>
                <w:sz w:val="24"/>
              </w:rPr>
              <w:t>crash</w:t>
            </w:r>
          </w:p>
          <w:p>
            <w:pPr>
              <w:pStyle w:val="TableParagraph"/>
              <w:spacing w:line="274" w:lineRule="exact"/>
              <w:ind w:left="35" w:right="11"/>
              <w:jc w:val="center"/>
              <w:rPr>
                <w:sz w:val="24"/>
              </w:rPr>
            </w:pPr>
            <w:r>
              <w:rPr>
                <w:sz w:val="24"/>
              </w:rPr>
              <w:t>được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sửa:</w:t>
            </w:r>
          </w:p>
          <w:p>
            <w:pPr>
              <w:pStyle w:val="TableParagraph"/>
              <w:spacing w:before="27"/>
              <w:ind w:left="35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90%</w:t>
            </w:r>
          </w:p>
        </w:tc>
        <w:tc>
          <w:tcPr>
            <w:tcW w:w="1490" w:type="dxa"/>
          </w:tcPr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29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  <w:tc>
          <w:tcPr>
            <w:tcW w:w="1622" w:type="dxa"/>
          </w:tcPr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27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99" w:hRule="atLeast"/>
        </w:trPr>
        <w:tc>
          <w:tcPr>
            <w:tcW w:w="953" w:type="dxa"/>
          </w:tcPr>
          <w:p>
            <w:pPr>
              <w:pStyle w:val="TableParagraph"/>
              <w:spacing w:before="8"/>
              <w:ind w:left="266"/>
              <w:rPr>
                <w:sz w:val="24"/>
              </w:rPr>
            </w:pPr>
            <w:r>
              <w:rPr>
                <w:sz w:val="24"/>
              </w:rPr>
              <w:t>PM-</w:t>
            </w:r>
          </w:p>
          <w:p>
            <w:pPr>
              <w:pStyle w:val="TableParagraph"/>
              <w:spacing w:line="268" w:lineRule="exact" w:before="27"/>
              <w:ind w:left="179"/>
              <w:rPr>
                <w:sz w:val="24"/>
              </w:rPr>
            </w:pPr>
            <w:r>
              <w:rPr>
                <w:spacing w:val="-4"/>
                <w:sz w:val="24"/>
              </w:rPr>
              <w:t>MT12</w:t>
            </w:r>
          </w:p>
        </w:tc>
        <w:tc>
          <w:tcPr>
            <w:tcW w:w="4093" w:type="dxa"/>
          </w:tcPr>
          <w:p>
            <w:pPr>
              <w:pStyle w:val="TableParagraph"/>
              <w:spacing w:before="8"/>
              <w:ind w:left="40"/>
              <w:rPr>
                <w:sz w:val="24"/>
              </w:rPr>
            </w:pPr>
            <w:r>
              <w:rPr>
                <w:sz w:val="24"/>
              </w:rPr>
              <w:t>Dự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án phần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mềm có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kiểm </w:t>
            </w:r>
            <w:r>
              <w:rPr>
                <w:spacing w:val="-4"/>
                <w:sz w:val="24"/>
              </w:rPr>
              <w:t>định</w:t>
            </w:r>
          </w:p>
          <w:p>
            <w:pPr>
              <w:pStyle w:val="TableParagraph"/>
              <w:spacing w:line="268" w:lineRule="exact" w:before="27"/>
              <w:ind w:left="40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mật</w:t>
            </w:r>
          </w:p>
        </w:tc>
        <w:tc>
          <w:tcPr>
            <w:tcW w:w="935" w:type="dxa"/>
          </w:tcPr>
          <w:p>
            <w:pPr>
              <w:pStyle w:val="TableParagraph"/>
              <w:spacing w:before="159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Quý</w:t>
            </w:r>
          </w:p>
        </w:tc>
        <w:tc>
          <w:tcPr>
            <w:tcW w:w="1098" w:type="dxa"/>
          </w:tcPr>
          <w:p>
            <w:pPr>
              <w:pStyle w:val="TableParagraph"/>
              <w:spacing w:before="159"/>
              <w:ind w:left="3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  <w:tc>
          <w:tcPr>
            <w:tcW w:w="1490" w:type="dxa"/>
          </w:tcPr>
          <w:p>
            <w:pPr>
              <w:pStyle w:val="TableParagraph"/>
              <w:spacing w:before="159"/>
              <w:ind w:left="29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  <w:tc>
          <w:tcPr>
            <w:tcW w:w="1622" w:type="dxa"/>
          </w:tcPr>
          <w:p>
            <w:pPr>
              <w:pStyle w:val="TableParagraph"/>
              <w:spacing w:before="159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27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11" w:hRule="atLeast"/>
        </w:trPr>
        <w:tc>
          <w:tcPr>
            <w:tcW w:w="953" w:type="dxa"/>
          </w:tcPr>
          <w:p>
            <w:pPr>
              <w:pStyle w:val="TableParagraph"/>
              <w:spacing w:line="264" w:lineRule="auto" w:before="165"/>
              <w:ind w:left="179" w:right="151" w:firstLine="93"/>
              <w:rPr>
                <w:sz w:val="24"/>
              </w:rPr>
            </w:pPr>
            <w:r>
              <w:rPr>
                <w:sz w:val="24"/>
              </w:rPr>
              <w:t>RD-</w:t>
            </w:r>
            <w:r>
              <w:rPr>
                <w:spacing w:val="-4"/>
                <w:sz w:val="24"/>
              </w:rPr>
              <w:t>MT01</w:t>
            </w:r>
          </w:p>
        </w:tc>
        <w:tc>
          <w:tcPr>
            <w:tcW w:w="4093" w:type="dxa"/>
          </w:tcPr>
          <w:p>
            <w:pPr>
              <w:pStyle w:val="TableParagraph"/>
              <w:spacing w:line="264" w:lineRule="auto" w:before="13"/>
              <w:ind w:left="40"/>
              <w:rPr>
                <w:sz w:val="24"/>
              </w:rPr>
            </w:pPr>
            <w:r>
              <w:rPr>
                <w:sz w:val="24"/>
              </w:rPr>
              <w:t>Nghiệm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cứu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(Công nghệ mới, giải pháp mới, cải tiến sản</w:t>
            </w:r>
          </w:p>
          <w:p>
            <w:pPr>
              <w:pStyle w:val="TableParagraph"/>
              <w:spacing w:line="271" w:lineRule="exact"/>
              <w:ind w:left="40"/>
              <w:rPr>
                <w:sz w:val="24"/>
              </w:rPr>
            </w:pPr>
            <w:r>
              <w:rPr>
                <w:sz w:val="24"/>
              </w:rPr>
              <w:t>phẩm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Trung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tâm,…)</w:t>
            </w:r>
          </w:p>
        </w:tc>
        <w:tc>
          <w:tcPr>
            <w:tcW w:w="935" w:type="dxa"/>
          </w:tcPr>
          <w:p>
            <w:pPr>
              <w:pStyle w:val="TableParagraph"/>
              <w:spacing w:before="40"/>
              <w:rPr>
                <w:b/>
                <w:sz w:val="24"/>
              </w:rPr>
            </w:pPr>
          </w:p>
          <w:p>
            <w:pPr>
              <w:pStyle w:val="TableParagraph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Quý</w:t>
            </w:r>
          </w:p>
        </w:tc>
        <w:tc>
          <w:tcPr>
            <w:tcW w:w="1098" w:type="dxa"/>
          </w:tcPr>
          <w:p>
            <w:pPr>
              <w:pStyle w:val="TableParagraph"/>
              <w:spacing w:before="40"/>
              <w:rPr>
                <w:b/>
                <w:sz w:val="24"/>
              </w:rPr>
            </w:pPr>
          </w:p>
          <w:p>
            <w:pPr>
              <w:pStyle w:val="TableParagraph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90%</w:t>
            </w:r>
          </w:p>
        </w:tc>
        <w:tc>
          <w:tcPr>
            <w:tcW w:w="1490" w:type="dxa"/>
          </w:tcPr>
          <w:p>
            <w:pPr>
              <w:pStyle w:val="TableParagraph"/>
              <w:spacing w:before="40"/>
              <w:rPr>
                <w:b/>
                <w:sz w:val="24"/>
              </w:rPr>
            </w:pPr>
          </w:p>
          <w:p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  <w:tc>
          <w:tcPr>
            <w:tcW w:w="1622" w:type="dxa"/>
          </w:tcPr>
          <w:p>
            <w:pPr>
              <w:pStyle w:val="TableParagraph"/>
              <w:spacing w:before="40"/>
              <w:rPr>
                <w:b/>
                <w:sz w:val="24"/>
              </w:rPr>
            </w:pPr>
          </w:p>
          <w:p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27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11" w:hRule="atLeast"/>
        </w:trPr>
        <w:tc>
          <w:tcPr>
            <w:tcW w:w="953" w:type="dxa"/>
          </w:tcPr>
          <w:p>
            <w:pPr>
              <w:pStyle w:val="TableParagraph"/>
              <w:spacing w:line="264" w:lineRule="auto" w:before="164"/>
              <w:ind w:left="179" w:right="151" w:firstLine="93"/>
              <w:rPr>
                <w:sz w:val="24"/>
              </w:rPr>
            </w:pPr>
            <w:r>
              <w:rPr>
                <w:sz w:val="24"/>
              </w:rPr>
              <w:t>RD-</w:t>
            </w:r>
            <w:r>
              <w:rPr>
                <w:spacing w:val="-4"/>
                <w:sz w:val="24"/>
              </w:rPr>
              <w:t>MT02</w:t>
            </w:r>
          </w:p>
        </w:tc>
        <w:tc>
          <w:tcPr>
            <w:tcW w:w="4093" w:type="dxa"/>
          </w:tcPr>
          <w:p>
            <w:pPr>
              <w:pStyle w:val="TableParagraph"/>
              <w:spacing w:before="13"/>
              <w:ind w:left="40"/>
              <w:rPr>
                <w:sz w:val="24"/>
              </w:rPr>
            </w:pPr>
            <w:r>
              <w:rPr>
                <w:sz w:val="24"/>
              </w:rPr>
              <w:t>Nâng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diện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Trung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tâm</w:t>
            </w:r>
          </w:p>
          <w:p>
            <w:pPr>
              <w:pStyle w:val="TableParagraph"/>
              <w:spacing w:line="300" w:lineRule="atLeast" w:before="2"/>
              <w:ind w:left="40"/>
              <w:rPr>
                <w:sz w:val="24"/>
              </w:rPr>
            </w:pPr>
            <w:r>
              <w:rPr>
                <w:sz w:val="24"/>
              </w:rPr>
              <w:t>trên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diễn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đàn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thuật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(báo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tham luận/ bài báo khoa học)</w:t>
            </w:r>
          </w:p>
        </w:tc>
        <w:tc>
          <w:tcPr>
            <w:tcW w:w="935" w:type="dxa"/>
          </w:tcPr>
          <w:p>
            <w:pPr>
              <w:pStyle w:val="TableParagraph"/>
              <w:spacing w:before="39"/>
              <w:rPr>
                <w:b/>
                <w:sz w:val="24"/>
              </w:rPr>
            </w:pPr>
          </w:p>
          <w:p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Năm</w:t>
            </w:r>
          </w:p>
        </w:tc>
        <w:tc>
          <w:tcPr>
            <w:tcW w:w="1098" w:type="dxa"/>
          </w:tcPr>
          <w:p>
            <w:pPr>
              <w:pStyle w:val="TableParagraph"/>
              <w:spacing w:before="39"/>
              <w:rPr>
                <w:b/>
                <w:sz w:val="24"/>
              </w:rPr>
            </w:pPr>
          </w:p>
          <w:p>
            <w:pPr>
              <w:pStyle w:val="TableParagraph"/>
              <w:ind w:left="3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0" w:type="dxa"/>
          </w:tcPr>
          <w:p>
            <w:pPr>
              <w:pStyle w:val="TableParagraph"/>
              <w:spacing w:line="264" w:lineRule="auto" w:before="164"/>
              <w:ind w:left="337" w:hanging="200"/>
              <w:rPr>
                <w:sz w:val="24"/>
              </w:rPr>
            </w:pPr>
            <w:r>
              <w:rPr>
                <w:sz w:val="24"/>
              </w:rPr>
              <w:t>Chưa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 đánh giá</w:t>
            </w:r>
          </w:p>
        </w:tc>
        <w:tc>
          <w:tcPr>
            <w:tcW w:w="1622" w:type="dxa"/>
          </w:tcPr>
          <w:p>
            <w:pPr>
              <w:pStyle w:val="TableParagraph"/>
              <w:spacing w:line="264" w:lineRule="auto" w:before="164"/>
              <w:ind w:left="401" w:hanging="200"/>
              <w:rPr>
                <w:sz w:val="24"/>
              </w:rPr>
            </w:pPr>
            <w:r>
              <w:rPr>
                <w:sz w:val="24"/>
              </w:rPr>
              <w:t>Chưa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 đánh giá</w:t>
            </w:r>
          </w:p>
        </w:tc>
        <w:tc>
          <w:tcPr>
            <w:tcW w:w="27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11" w:hRule="atLeast"/>
        </w:trPr>
        <w:tc>
          <w:tcPr>
            <w:tcW w:w="953" w:type="dxa"/>
          </w:tcPr>
          <w:p>
            <w:pPr>
              <w:pStyle w:val="TableParagraph"/>
              <w:spacing w:line="264" w:lineRule="auto" w:before="165"/>
              <w:ind w:left="179" w:right="151" w:firstLine="93"/>
              <w:rPr>
                <w:sz w:val="24"/>
              </w:rPr>
            </w:pPr>
            <w:r>
              <w:rPr>
                <w:sz w:val="24"/>
              </w:rPr>
              <w:t>RD-</w:t>
            </w:r>
            <w:r>
              <w:rPr>
                <w:spacing w:val="-4"/>
                <w:sz w:val="24"/>
              </w:rPr>
              <w:t>MT03</w:t>
            </w:r>
          </w:p>
        </w:tc>
        <w:tc>
          <w:tcPr>
            <w:tcW w:w="4093" w:type="dxa"/>
          </w:tcPr>
          <w:p>
            <w:pPr>
              <w:pStyle w:val="TableParagraph"/>
              <w:spacing w:before="13"/>
              <w:ind w:left="40"/>
              <w:rPr>
                <w:sz w:val="24"/>
              </w:rPr>
            </w:pPr>
            <w:r>
              <w:rPr>
                <w:sz w:val="24"/>
              </w:rPr>
              <w:t>Đăng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ký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hộ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sở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hữu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trí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tuệ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cho</w:t>
            </w:r>
          </w:p>
          <w:p>
            <w:pPr>
              <w:pStyle w:val="TableParagraph"/>
              <w:spacing w:line="300" w:lineRule="atLeast" w:before="3"/>
              <w:ind w:left="40"/>
              <w:rPr>
                <w:sz w:val="24"/>
              </w:rPr>
            </w:pPr>
            <w:r>
              <w:rPr>
                <w:sz w:val="24"/>
              </w:rPr>
              <w:t>kết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cứu: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giả/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sáng chế/ giải pháp hữu ích</w:t>
            </w:r>
          </w:p>
        </w:tc>
        <w:tc>
          <w:tcPr>
            <w:tcW w:w="935" w:type="dxa"/>
          </w:tcPr>
          <w:p>
            <w:pPr>
              <w:pStyle w:val="TableParagraph"/>
              <w:spacing w:before="40"/>
              <w:rPr>
                <w:b/>
                <w:sz w:val="24"/>
              </w:rPr>
            </w:pPr>
          </w:p>
          <w:p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Năm</w:t>
            </w:r>
          </w:p>
        </w:tc>
        <w:tc>
          <w:tcPr>
            <w:tcW w:w="1098" w:type="dxa"/>
          </w:tcPr>
          <w:p>
            <w:pPr>
              <w:pStyle w:val="TableParagraph"/>
              <w:spacing w:before="40"/>
              <w:rPr>
                <w:b/>
                <w:sz w:val="24"/>
              </w:rPr>
            </w:pPr>
          </w:p>
          <w:p>
            <w:pPr>
              <w:pStyle w:val="TableParagraph"/>
              <w:ind w:left="3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0" w:type="dxa"/>
          </w:tcPr>
          <w:p>
            <w:pPr>
              <w:pStyle w:val="TableParagraph"/>
              <w:spacing w:line="264" w:lineRule="auto" w:before="165"/>
              <w:ind w:left="337" w:hanging="200"/>
              <w:rPr>
                <w:sz w:val="24"/>
              </w:rPr>
            </w:pPr>
            <w:r>
              <w:rPr>
                <w:sz w:val="24"/>
              </w:rPr>
              <w:t>Chưa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 đánh giá</w:t>
            </w:r>
          </w:p>
        </w:tc>
        <w:tc>
          <w:tcPr>
            <w:tcW w:w="1622" w:type="dxa"/>
          </w:tcPr>
          <w:p>
            <w:pPr>
              <w:pStyle w:val="TableParagraph"/>
              <w:spacing w:line="264" w:lineRule="auto" w:before="165"/>
              <w:ind w:left="401" w:hanging="200"/>
              <w:rPr>
                <w:sz w:val="24"/>
              </w:rPr>
            </w:pPr>
            <w:r>
              <w:rPr>
                <w:sz w:val="24"/>
              </w:rPr>
              <w:t>Chưa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 đánh giá</w:t>
            </w:r>
          </w:p>
        </w:tc>
        <w:tc>
          <w:tcPr>
            <w:tcW w:w="27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99" w:hRule="atLeast"/>
        </w:trPr>
        <w:tc>
          <w:tcPr>
            <w:tcW w:w="953" w:type="dxa"/>
          </w:tcPr>
          <w:p>
            <w:pPr>
              <w:pStyle w:val="TableParagraph"/>
              <w:spacing w:before="8"/>
              <w:ind w:left="273"/>
              <w:rPr>
                <w:sz w:val="24"/>
              </w:rPr>
            </w:pPr>
            <w:r>
              <w:rPr>
                <w:sz w:val="24"/>
              </w:rPr>
              <w:t>RD-</w:t>
            </w:r>
          </w:p>
          <w:p>
            <w:pPr>
              <w:pStyle w:val="TableParagraph"/>
              <w:spacing w:line="268" w:lineRule="exact" w:before="27"/>
              <w:ind w:left="179"/>
              <w:rPr>
                <w:sz w:val="24"/>
              </w:rPr>
            </w:pPr>
            <w:r>
              <w:rPr>
                <w:spacing w:val="-4"/>
                <w:sz w:val="24"/>
              </w:rPr>
              <w:t>MT04</w:t>
            </w:r>
          </w:p>
        </w:tc>
        <w:tc>
          <w:tcPr>
            <w:tcW w:w="4093" w:type="dxa"/>
          </w:tcPr>
          <w:p>
            <w:pPr>
              <w:pStyle w:val="TableParagraph"/>
              <w:spacing w:before="8"/>
              <w:ind w:left="40"/>
              <w:rPr>
                <w:sz w:val="24"/>
              </w:rPr>
            </w:pPr>
            <w:r>
              <w:rPr>
                <w:sz w:val="24"/>
              </w:rPr>
              <w:t>Đăng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ký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xuất/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thuyết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tài</w:t>
            </w:r>
          </w:p>
          <w:p>
            <w:pPr>
              <w:pStyle w:val="TableParagraph"/>
              <w:spacing w:line="268" w:lineRule="exact" w:before="27"/>
              <w:ind w:left="40"/>
              <w:rPr>
                <w:sz w:val="24"/>
              </w:rPr>
            </w:pPr>
            <w:r>
              <w:rPr>
                <w:sz w:val="24"/>
              </w:rPr>
              <w:t>NCKH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cấp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tỉnh/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Bộ</w:t>
            </w:r>
          </w:p>
        </w:tc>
        <w:tc>
          <w:tcPr>
            <w:tcW w:w="935" w:type="dxa"/>
          </w:tcPr>
          <w:p>
            <w:pPr>
              <w:pStyle w:val="TableParagraph"/>
              <w:spacing w:before="159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Năm</w:t>
            </w:r>
          </w:p>
        </w:tc>
        <w:tc>
          <w:tcPr>
            <w:tcW w:w="1098" w:type="dxa"/>
          </w:tcPr>
          <w:p>
            <w:pPr>
              <w:pStyle w:val="TableParagraph"/>
              <w:spacing w:before="159"/>
              <w:ind w:left="3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0" w:type="dxa"/>
          </w:tcPr>
          <w:p>
            <w:pPr>
              <w:pStyle w:val="TableParagraph"/>
              <w:spacing w:before="159"/>
              <w:ind w:left="29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22" w:type="dxa"/>
          </w:tcPr>
          <w:p>
            <w:pPr>
              <w:pStyle w:val="TableParagraph"/>
              <w:spacing w:before="159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27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99" w:hRule="atLeast"/>
        </w:trPr>
        <w:tc>
          <w:tcPr>
            <w:tcW w:w="953" w:type="dxa"/>
          </w:tcPr>
          <w:p>
            <w:pPr>
              <w:pStyle w:val="TableParagraph"/>
              <w:spacing w:before="8"/>
              <w:ind w:left="280"/>
              <w:rPr>
                <w:sz w:val="24"/>
              </w:rPr>
            </w:pPr>
            <w:r>
              <w:rPr>
                <w:sz w:val="24"/>
              </w:rPr>
              <w:t>HT-</w:t>
            </w:r>
          </w:p>
          <w:p>
            <w:pPr>
              <w:pStyle w:val="TableParagraph"/>
              <w:spacing w:line="268" w:lineRule="exact" w:before="26"/>
              <w:ind w:left="179"/>
              <w:rPr>
                <w:sz w:val="24"/>
              </w:rPr>
            </w:pPr>
            <w:r>
              <w:rPr>
                <w:spacing w:val="-4"/>
                <w:sz w:val="24"/>
              </w:rPr>
              <w:t>MT01</w:t>
            </w:r>
          </w:p>
        </w:tc>
        <w:tc>
          <w:tcPr>
            <w:tcW w:w="4093" w:type="dxa"/>
          </w:tcPr>
          <w:p>
            <w:pPr>
              <w:pStyle w:val="TableParagraph"/>
              <w:spacing w:before="159"/>
              <w:ind w:left="40"/>
              <w:rPr>
                <w:sz w:val="24"/>
              </w:rPr>
            </w:pPr>
            <w:r>
              <w:rPr>
                <w:sz w:val="24"/>
              </w:rPr>
              <w:t>Dữ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backup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đầy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đủ và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đúng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hạn</w:t>
            </w:r>
          </w:p>
        </w:tc>
        <w:tc>
          <w:tcPr>
            <w:tcW w:w="935" w:type="dxa"/>
          </w:tcPr>
          <w:p>
            <w:pPr>
              <w:pStyle w:val="TableParagraph"/>
              <w:spacing w:before="159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Quý</w:t>
            </w:r>
          </w:p>
        </w:tc>
        <w:tc>
          <w:tcPr>
            <w:tcW w:w="1098" w:type="dxa"/>
          </w:tcPr>
          <w:p>
            <w:pPr>
              <w:pStyle w:val="TableParagraph"/>
              <w:spacing w:before="159"/>
              <w:ind w:left="3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  <w:tc>
          <w:tcPr>
            <w:tcW w:w="1490" w:type="dxa"/>
          </w:tcPr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1" w:lineRule="exact"/>
              <w:ind w:left="2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  <w:tc>
          <w:tcPr>
            <w:tcW w:w="1622" w:type="dxa"/>
          </w:tcPr>
          <w:p>
            <w:pPr>
              <w:pStyle w:val="TableParagraph"/>
              <w:spacing w:before="159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27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11" w:hRule="atLeast"/>
        </w:trPr>
        <w:tc>
          <w:tcPr>
            <w:tcW w:w="953" w:type="dxa"/>
          </w:tcPr>
          <w:p>
            <w:pPr>
              <w:pStyle w:val="TableParagraph"/>
              <w:spacing w:line="264" w:lineRule="auto" w:before="165"/>
              <w:ind w:left="179" w:right="151" w:firstLine="100"/>
              <w:rPr>
                <w:sz w:val="24"/>
              </w:rPr>
            </w:pPr>
            <w:r>
              <w:rPr>
                <w:sz w:val="24"/>
              </w:rPr>
              <w:t>HT-</w:t>
            </w:r>
            <w:r>
              <w:rPr>
                <w:spacing w:val="-4"/>
                <w:sz w:val="24"/>
              </w:rPr>
              <w:t>MT02</w:t>
            </w:r>
          </w:p>
        </w:tc>
        <w:tc>
          <w:tcPr>
            <w:tcW w:w="4093" w:type="dxa"/>
          </w:tcPr>
          <w:p>
            <w:pPr>
              <w:pStyle w:val="TableParagraph"/>
              <w:spacing w:before="13"/>
              <w:ind w:left="40"/>
              <w:rPr>
                <w:sz w:val="24"/>
              </w:rPr>
            </w:pPr>
            <w:r>
              <w:rPr>
                <w:sz w:val="24"/>
              </w:rPr>
              <w:t>Cấp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nguyên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2"/>
                <w:sz w:val="24"/>
              </w:rPr>
              <w:t> khoản</w:t>
            </w:r>
          </w:p>
          <w:p>
            <w:pPr>
              <w:pStyle w:val="TableParagraph"/>
              <w:spacing w:line="300" w:lineRule="atLeast" w:before="2"/>
              <w:ind w:left="40"/>
              <w:rPr>
                <w:sz w:val="24"/>
              </w:rPr>
            </w:pPr>
            <w:r>
              <w:rPr>
                <w:sz w:val="24"/>
              </w:rPr>
              <w:t>hệ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VCNLĐ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xác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đúng </w:t>
            </w:r>
            <w:r>
              <w:rPr>
                <w:spacing w:val="-4"/>
                <w:sz w:val="24"/>
              </w:rPr>
              <w:t>hạn</w:t>
            </w:r>
          </w:p>
        </w:tc>
        <w:tc>
          <w:tcPr>
            <w:tcW w:w="935" w:type="dxa"/>
          </w:tcPr>
          <w:p>
            <w:pPr>
              <w:pStyle w:val="TableParagraph"/>
              <w:spacing w:before="40"/>
              <w:rPr>
                <w:b/>
                <w:sz w:val="24"/>
              </w:rPr>
            </w:pPr>
          </w:p>
          <w:p>
            <w:pPr>
              <w:pStyle w:val="TableParagraph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Quý</w:t>
            </w:r>
          </w:p>
        </w:tc>
        <w:tc>
          <w:tcPr>
            <w:tcW w:w="1098" w:type="dxa"/>
          </w:tcPr>
          <w:p>
            <w:pPr>
              <w:pStyle w:val="TableParagraph"/>
              <w:spacing w:before="40"/>
              <w:rPr>
                <w:b/>
                <w:sz w:val="24"/>
              </w:rPr>
            </w:pPr>
          </w:p>
          <w:p>
            <w:pPr>
              <w:pStyle w:val="TableParagraph"/>
              <w:ind w:left="3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  <w:tc>
          <w:tcPr>
            <w:tcW w:w="1490" w:type="dxa"/>
          </w:tcPr>
          <w:p>
            <w:pPr>
              <w:pStyle w:val="TableParagraph"/>
              <w:spacing w:before="40"/>
              <w:rPr>
                <w:b/>
                <w:sz w:val="24"/>
              </w:rPr>
            </w:pPr>
          </w:p>
          <w:p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  <w:tc>
          <w:tcPr>
            <w:tcW w:w="1622" w:type="dxa"/>
          </w:tcPr>
          <w:p>
            <w:pPr>
              <w:pStyle w:val="TableParagraph"/>
              <w:spacing w:before="40"/>
              <w:rPr>
                <w:b/>
                <w:sz w:val="24"/>
              </w:rPr>
            </w:pPr>
          </w:p>
          <w:p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27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3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350" w:top="600" w:bottom="540" w:left="425" w:right="425"/>
        </w:sectPr>
      </w:pPr>
    </w:p>
    <w:tbl>
      <w:tblPr>
        <w:tblW w:w="0" w:type="auto"/>
        <w:jc w:val="left"/>
        <w:tblInd w:w="10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3"/>
        <w:gridCol w:w="4093"/>
        <w:gridCol w:w="935"/>
        <w:gridCol w:w="1102"/>
        <w:gridCol w:w="1484"/>
        <w:gridCol w:w="1625"/>
        <w:gridCol w:w="2725"/>
        <w:gridCol w:w="2912"/>
      </w:tblGrid>
      <w:tr>
        <w:trPr>
          <w:trHeight w:val="390" w:hRule="atLeast"/>
        </w:trPr>
        <w:tc>
          <w:tcPr>
            <w:tcW w:w="953" w:type="dxa"/>
            <w:vMerge w:val="restart"/>
            <w:shd w:val="clear" w:color="auto" w:fill="D7D7D7"/>
          </w:tcPr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31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MÃ</w:t>
            </w:r>
          </w:p>
        </w:tc>
        <w:tc>
          <w:tcPr>
            <w:tcW w:w="4093" w:type="dxa"/>
            <w:vMerge w:val="restart"/>
            <w:shd w:val="clear" w:color="auto" w:fill="D7D7D7"/>
          </w:tcPr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1010"/>
              <w:rPr>
                <w:b/>
                <w:sz w:val="20"/>
              </w:rPr>
            </w:pPr>
            <w:r>
              <w:rPr>
                <w:b/>
                <w:sz w:val="20"/>
              </w:rPr>
              <w:t>NỘI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DUNG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MỤC</w:t>
            </w:r>
            <w:r>
              <w:rPr>
                <w:b/>
                <w:spacing w:val="-4"/>
                <w:sz w:val="20"/>
              </w:rPr>
              <w:t> TIÊU</w:t>
            </w:r>
          </w:p>
        </w:tc>
        <w:tc>
          <w:tcPr>
            <w:tcW w:w="935" w:type="dxa"/>
            <w:vMerge w:val="restart"/>
            <w:shd w:val="clear" w:color="auto" w:fill="D7D7D7"/>
          </w:tcPr>
          <w:p>
            <w:pPr>
              <w:pStyle w:val="TableParagraph"/>
              <w:spacing w:line="264" w:lineRule="auto" w:before="139"/>
              <w:ind w:left="35" w:righ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ĐỊNH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KỲ </w:t>
            </w:r>
            <w:r>
              <w:rPr>
                <w:b/>
                <w:spacing w:val="-4"/>
                <w:sz w:val="20"/>
              </w:rPr>
              <w:t>THU THẬP</w:t>
            </w:r>
          </w:p>
        </w:tc>
        <w:tc>
          <w:tcPr>
            <w:tcW w:w="1102" w:type="dxa"/>
            <w:vMerge w:val="restart"/>
            <w:shd w:val="clear" w:color="auto" w:fill="D7D7D7"/>
          </w:tcPr>
          <w:p>
            <w:pPr>
              <w:pStyle w:val="TableParagraph"/>
              <w:spacing w:before="36"/>
              <w:rPr>
                <w:b/>
                <w:sz w:val="20"/>
              </w:rPr>
            </w:pPr>
          </w:p>
          <w:p>
            <w:pPr>
              <w:pStyle w:val="TableParagraph"/>
              <w:ind w:left="31" w:right="1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MỨC</w:t>
            </w:r>
          </w:p>
          <w:p>
            <w:pPr>
              <w:pStyle w:val="TableParagraph"/>
              <w:spacing w:before="22"/>
              <w:ind w:left="31" w:righ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ĐĂNG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KÝ</w:t>
            </w:r>
          </w:p>
        </w:tc>
        <w:tc>
          <w:tcPr>
            <w:tcW w:w="1484" w:type="dxa"/>
            <w:shd w:val="clear" w:color="auto" w:fill="D7D7D7"/>
          </w:tcPr>
          <w:p>
            <w:pPr>
              <w:pStyle w:val="TableParagraph"/>
              <w:spacing w:before="72"/>
              <w:ind w:left="26" w:righ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MỨC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ĐẠT</w:t>
            </w:r>
          </w:p>
        </w:tc>
        <w:tc>
          <w:tcPr>
            <w:tcW w:w="1625" w:type="dxa"/>
            <w:shd w:val="clear" w:color="auto" w:fill="D7D7D7"/>
          </w:tcPr>
          <w:p>
            <w:pPr>
              <w:pStyle w:val="TableParagraph"/>
              <w:spacing w:before="72"/>
              <w:ind w:left="19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KẾT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QUẢ</w:t>
            </w:r>
          </w:p>
        </w:tc>
        <w:tc>
          <w:tcPr>
            <w:tcW w:w="2725" w:type="dxa"/>
            <w:vMerge w:val="restart"/>
            <w:shd w:val="clear" w:color="auto" w:fill="D7D7D7"/>
          </w:tcPr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611"/>
              <w:rPr>
                <w:b/>
                <w:sz w:val="20"/>
              </w:rPr>
            </w:pPr>
            <w:r>
              <w:rPr>
                <w:b/>
                <w:sz w:val="20"/>
              </w:rPr>
              <w:t>NGUYÊN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NHÂN</w:t>
            </w:r>
          </w:p>
        </w:tc>
        <w:tc>
          <w:tcPr>
            <w:tcW w:w="2912" w:type="dxa"/>
            <w:vMerge w:val="restart"/>
            <w:shd w:val="clear" w:color="auto" w:fill="D7D7D7"/>
          </w:tcPr>
          <w:p>
            <w:pPr>
              <w:pStyle w:val="TableParagraph"/>
              <w:spacing w:before="36"/>
              <w:rPr>
                <w:b/>
                <w:sz w:val="20"/>
              </w:rPr>
            </w:pPr>
          </w:p>
          <w:p>
            <w:pPr>
              <w:pStyle w:val="TableParagraph"/>
              <w:spacing w:line="264" w:lineRule="auto"/>
              <w:ind w:left="848" w:hanging="696"/>
              <w:rPr>
                <w:b/>
                <w:sz w:val="20"/>
              </w:rPr>
            </w:pPr>
            <w:r>
              <w:rPr>
                <w:b/>
                <w:sz w:val="20"/>
              </w:rPr>
              <w:t>HÀNH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ĐỘNG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KẾ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HOẠCH KHẮC PHỤC</w:t>
            </w:r>
          </w:p>
        </w:tc>
      </w:tr>
      <w:tr>
        <w:trPr>
          <w:trHeight w:val="620" w:hRule="atLeast"/>
        </w:trPr>
        <w:tc>
          <w:tcPr>
            <w:tcW w:w="953" w:type="dxa"/>
            <w:vMerge/>
            <w:tcBorders>
              <w:top w:val="nil"/>
            </w:tcBorders>
            <w:shd w:val="clear" w:color="auto" w:fill="D7D7D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93" w:type="dxa"/>
            <w:vMerge/>
            <w:tcBorders>
              <w:top w:val="nil"/>
            </w:tcBorders>
            <w:shd w:val="clear" w:color="auto" w:fill="D7D7D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5" w:type="dxa"/>
            <w:vMerge/>
            <w:tcBorders>
              <w:top w:val="nil"/>
            </w:tcBorders>
            <w:shd w:val="clear" w:color="auto" w:fill="D7D7D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</w:tcBorders>
            <w:shd w:val="clear" w:color="auto" w:fill="D7D7D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4" w:type="dxa"/>
            <w:shd w:val="clear" w:color="auto" w:fill="D7D7D7"/>
          </w:tcPr>
          <w:p>
            <w:pPr>
              <w:pStyle w:val="TableParagraph"/>
              <w:spacing w:before="197"/>
              <w:ind w:left="26" w:righ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Q1</w:t>
            </w:r>
          </w:p>
        </w:tc>
        <w:tc>
          <w:tcPr>
            <w:tcW w:w="1625" w:type="dxa"/>
            <w:shd w:val="clear" w:color="auto" w:fill="D7D7D7"/>
          </w:tcPr>
          <w:p>
            <w:pPr>
              <w:pStyle w:val="TableParagraph"/>
              <w:spacing w:before="197"/>
              <w:ind w:left="19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QUÝ</w:t>
            </w:r>
          </w:p>
        </w:tc>
        <w:tc>
          <w:tcPr>
            <w:tcW w:w="2725" w:type="dxa"/>
            <w:vMerge/>
            <w:tcBorders>
              <w:top w:val="nil"/>
            </w:tcBorders>
            <w:shd w:val="clear" w:color="auto" w:fill="D7D7D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12" w:type="dxa"/>
            <w:vMerge/>
            <w:tcBorders>
              <w:top w:val="nil"/>
            </w:tcBorders>
            <w:shd w:val="clear" w:color="auto" w:fill="D7D7D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11" w:hRule="atLeast"/>
        </w:trPr>
        <w:tc>
          <w:tcPr>
            <w:tcW w:w="953" w:type="dxa"/>
          </w:tcPr>
          <w:p>
            <w:pPr>
              <w:pStyle w:val="TableParagraph"/>
              <w:spacing w:line="264" w:lineRule="auto" w:before="164"/>
              <w:ind w:left="179" w:right="151" w:firstLine="100"/>
              <w:rPr>
                <w:sz w:val="24"/>
              </w:rPr>
            </w:pPr>
            <w:r>
              <w:rPr>
                <w:sz w:val="24"/>
              </w:rPr>
              <w:t>HT-</w:t>
            </w:r>
            <w:r>
              <w:rPr>
                <w:spacing w:val="-4"/>
                <w:sz w:val="24"/>
              </w:rPr>
              <w:t>MT03</w:t>
            </w:r>
          </w:p>
        </w:tc>
        <w:tc>
          <w:tcPr>
            <w:tcW w:w="4093" w:type="dxa"/>
          </w:tcPr>
          <w:p>
            <w:pPr>
              <w:pStyle w:val="TableParagraph"/>
              <w:spacing w:before="13"/>
              <w:ind w:left="40"/>
              <w:rPr>
                <w:sz w:val="24"/>
              </w:rPr>
            </w:pPr>
            <w:r>
              <w:rPr>
                <w:sz w:val="24"/>
              </w:rPr>
              <w:t>Đảm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kịp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thời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pháp </w:t>
            </w:r>
            <w:r>
              <w:rPr>
                <w:spacing w:val="-2"/>
                <w:sz w:val="24"/>
              </w:rPr>
              <w:t>phòng</w:t>
            </w:r>
          </w:p>
          <w:p>
            <w:pPr>
              <w:pStyle w:val="TableParagraph"/>
              <w:spacing w:line="300" w:lineRule="atLeast" w:before="2"/>
              <w:ind w:left="40" w:right="112"/>
              <w:rPr>
                <w:sz w:val="24"/>
              </w:rPr>
            </w:pPr>
            <w:r>
              <w:rPr>
                <w:sz w:val="24"/>
              </w:rPr>
              <w:t>chống,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khắc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phục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cố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mật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của hệ thống thông tin.</w:t>
            </w:r>
          </w:p>
        </w:tc>
        <w:tc>
          <w:tcPr>
            <w:tcW w:w="935" w:type="dxa"/>
          </w:tcPr>
          <w:p>
            <w:pPr>
              <w:pStyle w:val="TableParagraph"/>
              <w:spacing w:before="40"/>
              <w:rPr>
                <w:b/>
                <w:sz w:val="24"/>
              </w:rPr>
            </w:pPr>
          </w:p>
          <w:p>
            <w:pPr>
              <w:pStyle w:val="TableParagraph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Quý</w:t>
            </w:r>
          </w:p>
        </w:tc>
        <w:tc>
          <w:tcPr>
            <w:tcW w:w="1102" w:type="dxa"/>
          </w:tcPr>
          <w:p>
            <w:pPr>
              <w:pStyle w:val="TableParagraph"/>
              <w:spacing w:before="40"/>
              <w:rPr>
                <w:b/>
                <w:sz w:val="24"/>
              </w:rPr>
            </w:pPr>
          </w:p>
          <w:p>
            <w:pPr>
              <w:pStyle w:val="TableParagraph"/>
              <w:ind w:left="3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  <w:tc>
          <w:tcPr>
            <w:tcW w:w="1484" w:type="dxa"/>
          </w:tcPr>
          <w:p>
            <w:pPr>
              <w:pStyle w:val="TableParagraph"/>
              <w:spacing w:line="264" w:lineRule="auto" w:before="164"/>
              <w:ind w:left="256" w:right="153" w:hanging="7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phát sinh sự cố</w:t>
            </w:r>
          </w:p>
        </w:tc>
        <w:tc>
          <w:tcPr>
            <w:tcW w:w="1625" w:type="dxa"/>
          </w:tcPr>
          <w:p>
            <w:pPr>
              <w:pStyle w:val="TableParagraph"/>
              <w:spacing w:before="40"/>
              <w:rPr>
                <w:b/>
                <w:sz w:val="24"/>
              </w:rPr>
            </w:pPr>
          </w:p>
          <w:p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27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99" w:hRule="atLeast"/>
        </w:trPr>
        <w:tc>
          <w:tcPr>
            <w:tcW w:w="953" w:type="dxa"/>
          </w:tcPr>
          <w:p>
            <w:pPr>
              <w:pStyle w:val="TableParagraph"/>
              <w:spacing w:before="8"/>
              <w:ind w:left="280"/>
              <w:rPr>
                <w:sz w:val="24"/>
              </w:rPr>
            </w:pPr>
            <w:r>
              <w:rPr>
                <w:sz w:val="24"/>
              </w:rPr>
              <w:t>HT-</w:t>
            </w:r>
          </w:p>
          <w:p>
            <w:pPr>
              <w:pStyle w:val="TableParagraph"/>
              <w:spacing w:line="268" w:lineRule="exact" w:before="27"/>
              <w:ind w:left="179"/>
              <w:rPr>
                <w:sz w:val="24"/>
              </w:rPr>
            </w:pPr>
            <w:r>
              <w:rPr>
                <w:spacing w:val="-4"/>
                <w:sz w:val="24"/>
              </w:rPr>
              <w:t>MT04</w:t>
            </w:r>
          </w:p>
        </w:tc>
        <w:tc>
          <w:tcPr>
            <w:tcW w:w="4093" w:type="dxa"/>
          </w:tcPr>
          <w:p>
            <w:pPr>
              <w:pStyle w:val="TableParagraph"/>
              <w:spacing w:before="8"/>
              <w:ind w:left="40"/>
              <w:rPr>
                <w:sz w:val="24"/>
              </w:rPr>
            </w:pPr>
            <w:r>
              <w:rPr>
                <w:sz w:val="24"/>
              </w:rPr>
              <w:t>Mức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hài lòng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khách hàng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nội </w:t>
            </w:r>
            <w:r>
              <w:rPr>
                <w:spacing w:val="-5"/>
                <w:sz w:val="24"/>
              </w:rPr>
              <w:t>bộ</w:t>
            </w:r>
          </w:p>
          <w:p>
            <w:pPr>
              <w:pStyle w:val="TableParagraph"/>
              <w:spacing w:line="268" w:lineRule="exact" w:before="27"/>
              <w:ind w:left="40"/>
              <w:rPr>
                <w:sz w:val="24"/>
              </w:rPr>
            </w:pPr>
            <w:r>
              <w:rPr>
                <w:sz w:val="24"/>
              </w:rPr>
              <w:t>về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tính ổn định của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mạng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nội </w:t>
            </w:r>
            <w:r>
              <w:rPr>
                <w:spacing w:val="-5"/>
                <w:sz w:val="24"/>
              </w:rPr>
              <w:t>bộ.</w:t>
            </w:r>
          </w:p>
        </w:tc>
        <w:tc>
          <w:tcPr>
            <w:tcW w:w="935" w:type="dxa"/>
          </w:tcPr>
          <w:p>
            <w:pPr>
              <w:pStyle w:val="TableParagraph"/>
              <w:spacing w:before="159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Quý</w:t>
            </w:r>
          </w:p>
        </w:tc>
        <w:tc>
          <w:tcPr>
            <w:tcW w:w="1102" w:type="dxa"/>
          </w:tcPr>
          <w:p>
            <w:pPr>
              <w:pStyle w:val="TableParagraph"/>
              <w:spacing w:before="159"/>
              <w:ind w:left="3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7,5</w:t>
            </w:r>
          </w:p>
        </w:tc>
        <w:tc>
          <w:tcPr>
            <w:tcW w:w="1484" w:type="dxa"/>
          </w:tcPr>
          <w:p>
            <w:pPr>
              <w:pStyle w:val="TableParagraph"/>
              <w:spacing w:before="159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9.5</w:t>
            </w:r>
          </w:p>
        </w:tc>
        <w:tc>
          <w:tcPr>
            <w:tcW w:w="1625" w:type="dxa"/>
          </w:tcPr>
          <w:p>
            <w:pPr>
              <w:pStyle w:val="TableParagraph"/>
              <w:spacing w:before="159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27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11" w:hRule="atLeast"/>
        </w:trPr>
        <w:tc>
          <w:tcPr>
            <w:tcW w:w="953" w:type="dxa"/>
          </w:tcPr>
          <w:p>
            <w:pPr>
              <w:pStyle w:val="TableParagraph"/>
              <w:spacing w:line="264" w:lineRule="auto" w:before="164"/>
              <w:ind w:left="179" w:right="151" w:firstLine="100"/>
              <w:rPr>
                <w:sz w:val="24"/>
              </w:rPr>
            </w:pPr>
            <w:r>
              <w:rPr>
                <w:sz w:val="24"/>
              </w:rPr>
              <w:t>HT-</w:t>
            </w:r>
            <w:r>
              <w:rPr>
                <w:spacing w:val="-4"/>
                <w:sz w:val="24"/>
              </w:rPr>
              <w:t>MT05</w:t>
            </w:r>
          </w:p>
        </w:tc>
        <w:tc>
          <w:tcPr>
            <w:tcW w:w="4093" w:type="dxa"/>
          </w:tcPr>
          <w:p>
            <w:pPr>
              <w:pStyle w:val="TableParagraph"/>
              <w:spacing w:line="264" w:lineRule="auto" w:before="164"/>
              <w:ind w:left="40" w:right="112"/>
              <w:rPr>
                <w:sz w:val="24"/>
              </w:rPr>
            </w:pPr>
            <w:r>
              <w:rPr>
                <w:sz w:val="24"/>
              </w:rPr>
              <w:t>Mức độ hài lòng của khách hàng nội bộ về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hoạt động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hỗ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trợ của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Phòng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QTANM</w:t>
            </w:r>
          </w:p>
        </w:tc>
        <w:tc>
          <w:tcPr>
            <w:tcW w:w="935" w:type="dxa"/>
          </w:tcPr>
          <w:p>
            <w:pPr>
              <w:pStyle w:val="TableParagraph"/>
              <w:spacing w:before="39"/>
              <w:rPr>
                <w:b/>
                <w:sz w:val="24"/>
              </w:rPr>
            </w:pPr>
          </w:p>
          <w:p>
            <w:pPr>
              <w:pStyle w:val="TableParagraph"/>
              <w:ind w:left="26"/>
              <w:jc w:val="center"/>
              <w:rPr>
                <w:sz w:val="24"/>
              </w:rPr>
            </w:pPr>
            <w:r>
              <w:rPr>
                <w:sz w:val="24"/>
              </w:rPr>
              <w:t>6 </w:t>
            </w:r>
            <w:r>
              <w:rPr>
                <w:spacing w:val="-2"/>
                <w:sz w:val="24"/>
              </w:rPr>
              <w:t>tháng</w:t>
            </w:r>
          </w:p>
        </w:tc>
        <w:tc>
          <w:tcPr>
            <w:tcW w:w="1102" w:type="dxa"/>
          </w:tcPr>
          <w:p>
            <w:pPr>
              <w:pStyle w:val="TableParagraph"/>
              <w:spacing w:before="39"/>
              <w:rPr>
                <w:b/>
                <w:sz w:val="24"/>
              </w:rPr>
            </w:pPr>
          </w:p>
          <w:p>
            <w:pPr>
              <w:pStyle w:val="TableParagraph"/>
              <w:ind w:left="3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8,5</w:t>
            </w:r>
          </w:p>
        </w:tc>
        <w:tc>
          <w:tcPr>
            <w:tcW w:w="1484" w:type="dxa"/>
          </w:tcPr>
          <w:p>
            <w:pPr>
              <w:pStyle w:val="TableParagraph"/>
              <w:spacing w:line="264" w:lineRule="auto" w:before="164"/>
              <w:ind w:left="333" w:hanging="200"/>
              <w:rPr>
                <w:sz w:val="24"/>
              </w:rPr>
            </w:pPr>
            <w:r>
              <w:rPr>
                <w:sz w:val="24"/>
              </w:rPr>
              <w:t>Chưa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 đánh giá</w:t>
            </w:r>
          </w:p>
        </w:tc>
        <w:tc>
          <w:tcPr>
            <w:tcW w:w="1625" w:type="dxa"/>
          </w:tcPr>
          <w:p>
            <w:pPr>
              <w:pStyle w:val="TableParagraph"/>
              <w:spacing w:line="264" w:lineRule="auto" w:before="164"/>
              <w:ind w:left="402" w:hanging="200"/>
              <w:rPr>
                <w:sz w:val="24"/>
              </w:rPr>
            </w:pPr>
            <w:r>
              <w:rPr>
                <w:sz w:val="24"/>
              </w:rPr>
              <w:t>Chưa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 đánh giá</w:t>
            </w:r>
          </w:p>
        </w:tc>
        <w:tc>
          <w:tcPr>
            <w:tcW w:w="27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47" w:hRule="atLeast"/>
        </w:trPr>
        <w:tc>
          <w:tcPr>
            <w:tcW w:w="953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093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35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02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84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5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25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59"/>
              <w:rPr>
                <w:b/>
                <w:sz w:val="24"/>
              </w:rPr>
            </w:pPr>
          </w:p>
          <w:p>
            <w:pPr>
              <w:pStyle w:val="TableParagraph"/>
              <w:ind w:left="-10" w:right="6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0368">
                      <wp:simplePos x="0" y="0"/>
                      <wp:positionH relativeFrom="column">
                        <wp:posOffset>160559</wp:posOffset>
                      </wp:positionH>
                      <wp:positionV relativeFrom="paragraph">
                        <wp:posOffset>199556</wp:posOffset>
                      </wp:positionV>
                      <wp:extent cx="1523365" cy="114300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1523365" cy="1143000"/>
                                <a:chExt cx="1523365" cy="1143000"/>
                              </a:xfrm>
                            </wpg:grpSpPr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8849" cy="1154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642495pt;margin-top:15.713135pt;width:119.95pt;height:90pt;mso-position-horizontal-relative:column;mso-position-vertical-relative:paragraph;z-index:-16346112" id="docshapegroup3" coordorigin="253,314" coordsize="2399,1800">
                      <v:shape style="position:absolute;left:252;top:314;width:2424;height:1819" type="#_x0000_t75" id="docshape4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4"/>
              </w:rPr>
              <w:t>Ngày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06 tháng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05 năm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2026</w:t>
            </w:r>
          </w:p>
        </w:tc>
        <w:tc>
          <w:tcPr>
            <w:tcW w:w="2912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68" w:hRule="atLeast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0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26"/>
              <w:ind w:left="96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GIÁM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ĐỐC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26"/>
              <w:ind w:left="34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NGƯỜI</w:t>
            </w:r>
            <w:r>
              <w:rPr>
                <w:b/>
                <w:spacing w:val="-5"/>
                <w:sz w:val="24"/>
              </w:rPr>
              <w:t> LẬP</w:t>
            </w:r>
          </w:p>
        </w:tc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44" w:hRule="atLeast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0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spacing w:line="268" w:lineRule="exact"/>
              <w:ind w:left="9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Lê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Hoàng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Thảo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6"/>
              <w:rPr>
                <w:b/>
                <w:sz w:val="24"/>
              </w:rPr>
            </w:pPr>
          </w:p>
          <w:p>
            <w:pPr>
              <w:pStyle w:val="TableParagraph"/>
              <w:spacing w:line="256" w:lineRule="exact"/>
              <w:ind w:left="30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Văn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Thị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Xuân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Hồng</w:t>
            </w:r>
          </w:p>
        </w:tc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2027554</wp:posOffset>
            </wp:positionH>
            <wp:positionV relativeFrom="page">
              <wp:posOffset>3202940</wp:posOffset>
            </wp:positionV>
            <wp:extent cx="1202690" cy="12319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6840" w:h="11910" w:orient="landscape"/>
      <w:pgMar w:header="0" w:footer="350" w:top="600" w:bottom="54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0368">
              <wp:simplePos x="0" y="0"/>
              <wp:positionH relativeFrom="page">
                <wp:posOffset>322579</wp:posOffset>
              </wp:positionH>
              <wp:positionV relativeFrom="page">
                <wp:posOffset>7197401</wp:posOffset>
              </wp:positionV>
              <wp:extent cx="59817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981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>BM08.09.L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.4pt;margin-top:566.724548pt;width:47.1pt;height:13.05pt;mso-position-horizontal-relative:page;mso-position-vertical-relative:page;z-index:-16346112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2"/>
                        <w:sz w:val="20"/>
                      </w:rPr>
                      <w:t>BM08.09.L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0880">
              <wp:simplePos x="0" y="0"/>
              <wp:positionH relativeFrom="page">
                <wp:posOffset>10038080</wp:posOffset>
              </wp:positionH>
              <wp:positionV relativeFrom="page">
                <wp:posOffset>7197401</wp:posOffset>
              </wp:positionV>
              <wp:extent cx="46228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622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Trang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90.400024pt;margin-top:566.724548pt;width:36.4pt;height:13.05pt;mso-position-horizontal-relative:page;mso-position-vertical-relative:page;z-index:-16345600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Trang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30"/>
      <w:szCs w:val="30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ntnxuan</dc:creator>
  <dcterms:created xsi:type="dcterms:W3CDTF">2026-09-11T02:50:39Z</dcterms:created>
  <dcterms:modified xsi:type="dcterms:W3CDTF">2026-09-11T02:50:39Z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Creator">
    <vt:lpwstr>Microsoft® Office Excel® 2007</vt:lpwstr>
  </property>
  <property fmtid="{D5CDD505-2E9C-101B-9397-08002B2CF9AE}" pid="5" name="LastSaved">
    <vt:filetime>2026-09-11T00:00:00Z</vt:filetime>
  </property>
  <property fmtid="{D5CDD505-2E9C-101B-9397-08002B2CF9AE}" pid="6" name="Producer">
    <vt:lpwstr>Microsoft® Office Excel® 2007; modified using iTextSharp™ 5.5.9 ©2000-2016 iText Group NV (AGPL-version)</vt:lpwstr>
  </property>
</Properties>
</file>