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CA649"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QUẢN LÍ DỰ ÁN LAB 5.2</w:t>
      </w:r>
    </w:p>
    <w:p w14:paraId="158418F6"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II.2. Phân tích dự án thử nghiệm</w:t>
      </w:r>
    </w:p>
    <w:p w14:paraId="07BE5210"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1. Cắt hình ảnh nút nhiệm vụ “Xác định nhóm kiểm thử” trong sơ đồ mạng AON và lưu</w:t>
      </w:r>
    </w:p>
    <w:p w14:paraId="2B5EE83C"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vào tập tin .docx? Nhiệm vụ này có phải và nhiệm vụ tới hạn không? Vì sao?</w:t>
      </w:r>
    </w:p>
    <w:p w14:paraId="73001704" w14:textId="77777777" w:rsidR="008734C8" w:rsidRPr="008734C8" w:rsidRDefault="008734C8" w:rsidP="008734C8">
      <w:pPr>
        <w:rPr>
          <w:rFonts w:ascii="Times New Roman" w:hAnsi="Times New Roman" w:cs="Times New Roman"/>
          <w:sz w:val="26"/>
          <w:szCs w:val="26"/>
        </w:rPr>
      </w:pPr>
    </w:p>
    <w:p w14:paraId="657FF0C2" w14:textId="77777777" w:rsidR="008734C8" w:rsidRPr="008734C8" w:rsidRDefault="008734C8" w:rsidP="008734C8">
      <w:pPr>
        <w:rPr>
          <w:rFonts w:ascii="Times New Roman" w:hAnsi="Times New Roman" w:cs="Times New Roman"/>
          <w:sz w:val="26"/>
          <w:szCs w:val="26"/>
        </w:rPr>
      </w:pPr>
      <w:r w:rsidRPr="008734C8">
        <w:rPr>
          <w:rFonts w:ascii="Times New Roman" w:hAnsi="Times New Roman" w:cs="Times New Roman"/>
          <w:noProof/>
          <w:sz w:val="26"/>
          <w:szCs w:val="26"/>
        </w:rPr>
        <w:drawing>
          <wp:inline distT="0" distB="0" distL="0" distR="0" wp14:anchorId="23A2C3DC" wp14:editId="36409D13">
            <wp:extent cx="5575935" cy="2669540"/>
            <wp:effectExtent l="0" t="0" r="5715" b="0"/>
            <wp:docPr id="553547090" name="Picture 1" descr="A red and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47090" name="Picture 1" descr="A red and white screen with black text&#10;&#10;AI-generated content may be incorrect."/>
                    <pic:cNvPicPr/>
                  </pic:nvPicPr>
                  <pic:blipFill>
                    <a:blip r:embed="rId5"/>
                    <a:stretch>
                      <a:fillRect/>
                    </a:stretch>
                  </pic:blipFill>
                  <pic:spPr>
                    <a:xfrm>
                      <a:off x="0" y="0"/>
                      <a:ext cx="5575935" cy="2669540"/>
                    </a:xfrm>
                    <a:prstGeom prst="rect">
                      <a:avLst/>
                    </a:prstGeom>
                  </pic:spPr>
                </pic:pic>
              </a:graphicData>
            </a:graphic>
          </wp:inline>
        </w:drawing>
      </w:r>
    </w:p>
    <w:p w14:paraId="78442980" w14:textId="77777777" w:rsidR="008734C8" w:rsidRPr="008734C8" w:rsidRDefault="008734C8" w:rsidP="008734C8">
      <w:pPr>
        <w:rPr>
          <w:rFonts w:ascii="Times New Roman" w:hAnsi="Times New Roman" w:cs="Times New Roman"/>
          <w:sz w:val="26"/>
          <w:szCs w:val="26"/>
        </w:rPr>
      </w:pPr>
      <w:r w:rsidRPr="008734C8">
        <w:rPr>
          <w:rFonts w:ascii="Times New Roman" w:hAnsi="Times New Roman" w:cs="Times New Roman"/>
          <w:sz w:val="26"/>
          <w:szCs w:val="26"/>
        </w:rPr>
        <w:t>Nhiệm vụ “Xác định nhóm kiểm thử” không phải là nhiệm vụ tới hạn.</w:t>
      </w:r>
      <w:r w:rsidRPr="008734C8">
        <w:rPr>
          <w:rFonts w:ascii="Times New Roman" w:hAnsi="Times New Roman" w:cs="Times New Roman"/>
          <w:sz w:val="26"/>
          <w:szCs w:val="26"/>
        </w:rPr>
        <w:br/>
        <w:t>Nguyên nhân là do nhiệm vụ này có Total Slack = 61 ngày, tức là có thể trễ đến 61 ngày mà không làm ảnh hưởng đến tiến độ chung và mốc hoàn thành dự án. Theo lý thuyết trong MS Project, một nhiệm vụ tới hạn là nhiệm vụ có Total Slack = 0 (hoặc gần bằng 0). Vì vậy, “Xác định nhóm kiểm thử” không nằm trên đường găng và không được xem là nhiệm vụ tới hạn.</w:t>
      </w:r>
    </w:p>
    <w:p w14:paraId="69F90A56"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2. Cắt hình ảnh nút nhiệm vụ “Việc thử nghiệm hoàn thành” trong sơ đồ mạng AON và</w:t>
      </w:r>
    </w:p>
    <w:p w14:paraId="120E6262"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lưu vào tập tin .docx? Đây có phải là nhiệm vụ cột mốc hay không? Vì sao?</w:t>
      </w:r>
    </w:p>
    <w:p w14:paraId="4CE0F49C" w14:textId="77777777" w:rsidR="008734C8" w:rsidRPr="008734C8" w:rsidRDefault="008734C8" w:rsidP="008734C8">
      <w:pPr>
        <w:rPr>
          <w:rFonts w:ascii="Times New Roman" w:hAnsi="Times New Roman" w:cs="Times New Roman"/>
          <w:sz w:val="26"/>
          <w:szCs w:val="26"/>
        </w:rPr>
      </w:pPr>
      <w:r w:rsidRPr="008734C8">
        <w:rPr>
          <w:rFonts w:ascii="Times New Roman" w:hAnsi="Times New Roman" w:cs="Times New Roman"/>
          <w:b/>
          <w:bCs/>
          <w:noProof/>
          <w:sz w:val="26"/>
          <w:szCs w:val="26"/>
        </w:rPr>
        <w:lastRenderedPageBreak/>
        <w:drawing>
          <wp:inline distT="0" distB="0" distL="0" distR="0" wp14:anchorId="67D6A6AF" wp14:editId="30C57E09">
            <wp:extent cx="5575935" cy="2597150"/>
            <wp:effectExtent l="0" t="0" r="5715" b="0"/>
            <wp:docPr id="5528124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12492" name="Picture 1" descr="A screenshot of a computer screen&#10;&#10;AI-generated content may be incorrect."/>
                    <pic:cNvPicPr/>
                  </pic:nvPicPr>
                  <pic:blipFill>
                    <a:blip r:embed="rId6"/>
                    <a:stretch>
                      <a:fillRect/>
                    </a:stretch>
                  </pic:blipFill>
                  <pic:spPr>
                    <a:xfrm>
                      <a:off x="0" y="0"/>
                      <a:ext cx="5575935" cy="2597150"/>
                    </a:xfrm>
                    <a:prstGeom prst="rect">
                      <a:avLst/>
                    </a:prstGeom>
                  </pic:spPr>
                </pic:pic>
              </a:graphicData>
            </a:graphic>
          </wp:inline>
        </w:drawing>
      </w:r>
      <w:r w:rsidRPr="008734C8">
        <w:rPr>
          <w:rFonts w:ascii="Times New Roman" w:hAnsi="Times New Roman" w:cs="Times New Roman"/>
          <w:sz w:val="26"/>
          <w:szCs w:val="26"/>
        </w:rPr>
        <w:t>Nhiệm vụ “Việc thử nghiệm hoàn thành” là một nhiệm vụ cột mốc.</w:t>
      </w:r>
      <w:r w:rsidRPr="008734C8">
        <w:rPr>
          <w:rFonts w:ascii="Times New Roman" w:hAnsi="Times New Roman" w:cs="Times New Roman"/>
          <w:sz w:val="26"/>
          <w:szCs w:val="26"/>
        </w:rPr>
        <w:br/>
        <w:t>Nguyên nhân là do nhiệm vụ này có Duration = 0 ngày và Total Slack = 0 ngày. Trong MS Project, mọi nhiệm vụ có thời lượng bằng 0 ngày đều được coi là Milestone (cột mốc), dùng để đánh dấu một sự kiện quan trọng hoặc mốc hoàn tất trong dự án. Vì vậy, “Việc thử nghiệm hoàn thành” chính là một cột mốc để xác định điểm kết thúc của toàn bộ dự án.</w:t>
      </w:r>
    </w:p>
    <w:p w14:paraId="6D14E88D"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3. Từ báo cáo tổng quan tài nguyên (Resource Overview), hãy:</w:t>
      </w:r>
    </w:p>
    <w:p w14:paraId="562A47EE"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a. Lưu biểu đồ thống kê tài nguyên (Resource Stats) vào tập tin .docx?</w:t>
      </w:r>
    </w:p>
    <w:p w14:paraId="2F166614"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noProof/>
          <w:sz w:val="26"/>
          <w:szCs w:val="26"/>
        </w:rPr>
        <w:drawing>
          <wp:inline distT="0" distB="0" distL="0" distR="0" wp14:anchorId="2380FFC7" wp14:editId="26E14D56">
            <wp:extent cx="4601217" cy="3191320"/>
            <wp:effectExtent l="0" t="0" r="8890" b="9525"/>
            <wp:docPr id="1359629241" name="Picture 1" descr="A graph of work and statistic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29241" name="Picture 1" descr="A graph of work and statistics&#10;&#10;AI-generated content may be incorrect."/>
                    <pic:cNvPicPr/>
                  </pic:nvPicPr>
                  <pic:blipFill>
                    <a:blip r:embed="rId7"/>
                    <a:stretch>
                      <a:fillRect/>
                    </a:stretch>
                  </pic:blipFill>
                  <pic:spPr>
                    <a:xfrm>
                      <a:off x="0" y="0"/>
                      <a:ext cx="4601217" cy="3191320"/>
                    </a:xfrm>
                    <a:prstGeom prst="rect">
                      <a:avLst/>
                    </a:prstGeom>
                  </pic:spPr>
                </pic:pic>
              </a:graphicData>
            </a:graphic>
          </wp:inline>
        </w:drawing>
      </w:r>
    </w:p>
    <w:p w14:paraId="0956E755"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b. Lưu bảng trạng thái tài nguyên (Resource Status) vào tập tin .docx?</w:t>
      </w:r>
    </w:p>
    <w:p w14:paraId="65F56817"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noProof/>
          <w:sz w:val="26"/>
          <w:szCs w:val="26"/>
        </w:rPr>
        <w:lastRenderedPageBreak/>
        <w:drawing>
          <wp:inline distT="0" distB="0" distL="0" distR="0" wp14:anchorId="2C60A021" wp14:editId="11EBDB32">
            <wp:extent cx="5575935" cy="2034540"/>
            <wp:effectExtent l="0" t="0" r="5715" b="3810"/>
            <wp:docPr id="760071646"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71646" name="Picture 1" descr="A screenshot of a calendar&#10;&#10;AI-generated content may be incorrect."/>
                    <pic:cNvPicPr/>
                  </pic:nvPicPr>
                  <pic:blipFill>
                    <a:blip r:embed="rId8"/>
                    <a:stretch>
                      <a:fillRect/>
                    </a:stretch>
                  </pic:blipFill>
                  <pic:spPr>
                    <a:xfrm>
                      <a:off x="0" y="0"/>
                      <a:ext cx="5575935" cy="2034540"/>
                    </a:xfrm>
                    <a:prstGeom prst="rect">
                      <a:avLst/>
                    </a:prstGeom>
                  </pic:spPr>
                </pic:pic>
              </a:graphicData>
            </a:graphic>
          </wp:inline>
        </w:drawing>
      </w:r>
    </w:p>
    <w:p w14:paraId="12A72DC0"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4. Từ báo cáo tổng quan công việc (Work Overview), hãy lưu biểu đồ thống kê số giờ</w:t>
      </w:r>
    </w:p>
    <w:p w14:paraId="3292C7BD"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làm việc theo của từng nhiệm vụ (Work Stats) vào tập tin .docx?</w:t>
      </w:r>
    </w:p>
    <w:p w14:paraId="44055ED9"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noProof/>
          <w:sz w:val="26"/>
          <w:szCs w:val="26"/>
        </w:rPr>
        <w:drawing>
          <wp:inline distT="0" distB="0" distL="0" distR="0" wp14:anchorId="2044D266" wp14:editId="0B48669A">
            <wp:extent cx="4014216" cy="2423160"/>
            <wp:effectExtent l="0" t="0" r="5715" b="15240"/>
            <wp:docPr id="167765536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Pr="008734C8">
        <w:rPr>
          <w:rFonts w:ascii="Times New Roman" w:hAnsi="Times New Roman" w:cs="Times New Roman"/>
          <w:noProof/>
          <w:sz w:val="26"/>
          <w:szCs w:val="26"/>
        </w:rPr>
        <w:drawing>
          <wp:inline distT="0" distB="0" distL="0" distR="0" wp14:anchorId="7394E9B9" wp14:editId="32D75EDC">
            <wp:extent cx="4014216" cy="2423160"/>
            <wp:effectExtent l="0" t="0" r="5715" b="15240"/>
            <wp:docPr id="103303504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D1485B9"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lastRenderedPageBreak/>
        <w:t>5. Từ báo cáo tổng quan chi phí tài nguyên (Resource Cost Overview), hãy lưu biểu đồ</w:t>
      </w:r>
    </w:p>
    <w:p w14:paraId="375ACA59"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trạng thái chi phí (Cost Status) của tất cả các nhân lực làm cho dự án?</w:t>
      </w:r>
    </w:p>
    <w:p w14:paraId="31117E64"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noProof/>
          <w:sz w:val="26"/>
          <w:szCs w:val="26"/>
        </w:rPr>
        <w:drawing>
          <wp:inline distT="0" distB="0" distL="0" distR="0" wp14:anchorId="0B5EF31E" wp14:editId="54A18D87">
            <wp:extent cx="4014216" cy="2459736"/>
            <wp:effectExtent l="0" t="0" r="5715" b="17145"/>
            <wp:docPr id="185599824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72A95CD" w14:textId="77777777" w:rsidR="008734C8" w:rsidRPr="008734C8" w:rsidRDefault="008734C8" w:rsidP="008734C8">
      <w:pPr>
        <w:rPr>
          <w:rFonts w:ascii="Times New Roman" w:hAnsi="Times New Roman" w:cs="Times New Roman"/>
          <w:b/>
          <w:bCs/>
          <w:sz w:val="26"/>
          <w:szCs w:val="26"/>
        </w:rPr>
      </w:pPr>
    </w:p>
    <w:p w14:paraId="07C19A4A"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6. Hãy lưu bảng hiển thị các nhiệm vụ tới hạn (Critical Tasks) vào tập tin .docx?</w:t>
      </w:r>
    </w:p>
    <w:p w14:paraId="2948C0EE"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noProof/>
          <w:sz w:val="26"/>
          <w:szCs w:val="26"/>
        </w:rPr>
        <w:drawing>
          <wp:anchor distT="0" distB="0" distL="114300" distR="114300" simplePos="0" relativeHeight="251659264" behindDoc="0" locked="0" layoutInCell="1" allowOverlap="1" wp14:anchorId="54BF66C2" wp14:editId="4DD5FDD6">
            <wp:simplePos x="0" y="0"/>
            <wp:positionH relativeFrom="column">
              <wp:posOffset>0</wp:posOffset>
            </wp:positionH>
            <wp:positionV relativeFrom="paragraph">
              <wp:posOffset>1905000</wp:posOffset>
            </wp:positionV>
            <wp:extent cx="5575935" cy="2611755"/>
            <wp:effectExtent l="0" t="0" r="5715" b="0"/>
            <wp:wrapNone/>
            <wp:docPr id="2" name="table"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A screen shot of a computer&#10;&#10;AI-generated content may be incorrect."/>
                    <pic:cNvPicPr>
                      <a:picLocks noChangeAspect="1"/>
                    </pic:cNvPicPr>
                  </pic:nvPicPr>
                  <pic:blipFill>
                    <a:blip r:embed="rId12"/>
                    <a:stretch>
                      <a:fillRect/>
                    </a:stretch>
                  </pic:blipFill>
                  <pic:spPr>
                    <a:xfrm>
                      <a:off x="0" y="0"/>
                      <a:ext cx="5575935" cy="2611755"/>
                    </a:xfrm>
                    <a:prstGeom prst="rect">
                      <a:avLst/>
                    </a:prstGeom>
                  </pic:spPr>
                </pic:pic>
              </a:graphicData>
            </a:graphic>
          </wp:anchor>
        </w:drawing>
      </w:r>
      <w:r w:rsidRPr="008734C8">
        <w:rPr>
          <w:rFonts w:ascii="Times New Roman" w:hAnsi="Times New Roman" w:cs="Times New Roman"/>
          <w:noProof/>
          <w:sz w:val="26"/>
          <w:szCs w:val="26"/>
        </w:rPr>
        <w:drawing>
          <wp:inline distT="0" distB="0" distL="0" distR="0" wp14:anchorId="2577E105" wp14:editId="03005456">
            <wp:extent cx="1689100" cy="1733550"/>
            <wp:effectExtent l="0" t="0" r="6350" b="0"/>
            <wp:docPr id="10394865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71E3F34" w14:textId="77777777" w:rsidR="008734C8" w:rsidRPr="008734C8" w:rsidRDefault="008734C8" w:rsidP="008734C8">
      <w:pPr>
        <w:rPr>
          <w:rFonts w:ascii="Times New Roman" w:hAnsi="Times New Roman" w:cs="Times New Roman"/>
          <w:sz w:val="26"/>
          <w:szCs w:val="26"/>
        </w:rPr>
      </w:pPr>
    </w:p>
    <w:p w14:paraId="0E6B9871" w14:textId="77777777" w:rsidR="008734C8" w:rsidRPr="008734C8" w:rsidRDefault="008734C8" w:rsidP="008734C8">
      <w:pPr>
        <w:rPr>
          <w:rFonts w:ascii="Times New Roman" w:hAnsi="Times New Roman" w:cs="Times New Roman"/>
          <w:sz w:val="26"/>
          <w:szCs w:val="26"/>
        </w:rPr>
      </w:pPr>
    </w:p>
    <w:p w14:paraId="50C3E5C4" w14:textId="77777777" w:rsidR="008734C8" w:rsidRPr="008734C8" w:rsidRDefault="008734C8" w:rsidP="008734C8">
      <w:pPr>
        <w:rPr>
          <w:rFonts w:ascii="Times New Roman" w:hAnsi="Times New Roman" w:cs="Times New Roman"/>
          <w:sz w:val="26"/>
          <w:szCs w:val="26"/>
        </w:rPr>
      </w:pPr>
    </w:p>
    <w:p w14:paraId="06526B52" w14:textId="77777777" w:rsidR="008734C8" w:rsidRPr="008734C8" w:rsidRDefault="008734C8" w:rsidP="008734C8">
      <w:pPr>
        <w:rPr>
          <w:rFonts w:ascii="Times New Roman" w:hAnsi="Times New Roman" w:cs="Times New Roman"/>
          <w:sz w:val="26"/>
          <w:szCs w:val="26"/>
        </w:rPr>
      </w:pPr>
    </w:p>
    <w:p w14:paraId="22EBD779" w14:textId="77777777" w:rsidR="008734C8" w:rsidRPr="008734C8" w:rsidRDefault="008734C8" w:rsidP="008734C8">
      <w:pPr>
        <w:rPr>
          <w:rFonts w:ascii="Times New Roman" w:hAnsi="Times New Roman" w:cs="Times New Roman"/>
          <w:sz w:val="26"/>
          <w:szCs w:val="26"/>
        </w:rPr>
      </w:pPr>
    </w:p>
    <w:p w14:paraId="4CB5F6A7" w14:textId="77777777" w:rsidR="008734C8" w:rsidRPr="008734C8" w:rsidRDefault="008734C8" w:rsidP="008734C8">
      <w:pPr>
        <w:rPr>
          <w:rFonts w:ascii="Times New Roman" w:hAnsi="Times New Roman" w:cs="Times New Roman"/>
          <w:sz w:val="26"/>
          <w:szCs w:val="26"/>
        </w:rPr>
      </w:pPr>
    </w:p>
    <w:p w14:paraId="7BC43942" w14:textId="77777777" w:rsidR="008734C8" w:rsidRPr="008734C8" w:rsidRDefault="008734C8" w:rsidP="008734C8">
      <w:pPr>
        <w:rPr>
          <w:rFonts w:ascii="Times New Roman" w:hAnsi="Times New Roman" w:cs="Times New Roman"/>
          <w:sz w:val="26"/>
          <w:szCs w:val="26"/>
        </w:rPr>
      </w:pPr>
    </w:p>
    <w:p w14:paraId="31D59BF4" w14:textId="77777777" w:rsidR="008734C8" w:rsidRPr="008734C8" w:rsidRDefault="008734C8" w:rsidP="008734C8">
      <w:pPr>
        <w:rPr>
          <w:rFonts w:ascii="Times New Roman" w:hAnsi="Times New Roman" w:cs="Times New Roman"/>
          <w:b/>
          <w:bCs/>
          <w:sz w:val="26"/>
          <w:szCs w:val="26"/>
        </w:rPr>
      </w:pPr>
    </w:p>
    <w:p w14:paraId="6ACCA698" w14:textId="77777777" w:rsidR="008734C8" w:rsidRPr="008734C8" w:rsidRDefault="008734C8" w:rsidP="008734C8">
      <w:pPr>
        <w:jc w:val="right"/>
        <w:rPr>
          <w:rFonts w:ascii="Times New Roman" w:hAnsi="Times New Roman" w:cs="Times New Roman"/>
          <w:sz w:val="26"/>
          <w:szCs w:val="26"/>
        </w:rPr>
      </w:pPr>
    </w:p>
    <w:p w14:paraId="3FAF2413" w14:textId="77777777" w:rsidR="008734C8" w:rsidRPr="008734C8" w:rsidRDefault="008734C8" w:rsidP="008734C8">
      <w:pPr>
        <w:jc w:val="right"/>
        <w:rPr>
          <w:rFonts w:ascii="Times New Roman" w:hAnsi="Times New Roman" w:cs="Times New Roman"/>
          <w:sz w:val="26"/>
          <w:szCs w:val="26"/>
        </w:rPr>
      </w:pPr>
    </w:p>
    <w:p w14:paraId="482015F2" w14:textId="77777777" w:rsidR="008734C8" w:rsidRPr="008734C8" w:rsidRDefault="008734C8" w:rsidP="008734C8">
      <w:pPr>
        <w:rPr>
          <w:rFonts w:ascii="Times New Roman" w:hAnsi="Times New Roman" w:cs="Times New Roman"/>
          <w:sz w:val="26"/>
          <w:szCs w:val="26"/>
        </w:rPr>
      </w:pPr>
    </w:p>
    <w:p w14:paraId="11F6C127"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7. Chụp lại màn hình thống kê dự án (Project Statistics for ‘MSSV_S5_E2’) và lưu vào</w:t>
      </w:r>
    </w:p>
    <w:p w14:paraId="425CBFA6"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tập tin .docx?</w:t>
      </w:r>
    </w:p>
    <w:p w14:paraId="7B310BE8"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noProof/>
          <w:sz w:val="26"/>
          <w:szCs w:val="26"/>
        </w:rPr>
        <w:drawing>
          <wp:inline distT="0" distB="0" distL="0" distR="0" wp14:anchorId="3EB020B6" wp14:editId="05E3CC2D">
            <wp:extent cx="5249008" cy="3258005"/>
            <wp:effectExtent l="0" t="0" r="8890" b="0"/>
            <wp:docPr id="21265857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85721" name="Picture 1" descr="A screenshot of a computer&#10;&#10;AI-generated content may be incorrect."/>
                    <pic:cNvPicPr/>
                  </pic:nvPicPr>
                  <pic:blipFill>
                    <a:blip r:embed="rId14"/>
                    <a:stretch>
                      <a:fillRect/>
                    </a:stretch>
                  </pic:blipFill>
                  <pic:spPr>
                    <a:xfrm>
                      <a:off x="0" y="0"/>
                      <a:ext cx="5249008" cy="3258005"/>
                    </a:xfrm>
                    <a:prstGeom prst="rect">
                      <a:avLst/>
                    </a:prstGeom>
                  </pic:spPr>
                </pic:pic>
              </a:graphicData>
            </a:graphic>
          </wp:inline>
        </w:drawing>
      </w:r>
    </w:p>
    <w:p w14:paraId="122097FE" w14:textId="77777777" w:rsidR="00C03E67" w:rsidRPr="008734C8" w:rsidRDefault="00C03E67">
      <w:pPr>
        <w:rPr>
          <w:rFonts w:ascii="Times New Roman" w:hAnsi="Times New Roman" w:cs="Times New Roman"/>
          <w:sz w:val="26"/>
          <w:szCs w:val="26"/>
        </w:rPr>
      </w:pPr>
    </w:p>
    <w:p w14:paraId="72181C2A"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5.1. Chọn một nhiệm vụ đã được cập nhật tiến độ,</w:t>
      </w:r>
    </w:p>
    <w:p w14:paraId="21FD6A6D"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a. Xác định số giờ làm việc dự kiến, số giờ làm việc thực tế, số giờ làm việc</w:t>
      </w:r>
    </w:p>
    <w:p w14:paraId="11E8921F"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còn lại và tỷ lệ % hoàn thành công việc của những người tham gia nhiệm vụ</w:t>
      </w:r>
    </w:p>
    <w:p w14:paraId="223A5D6B"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này?</w:t>
      </w:r>
    </w:p>
    <w:p w14:paraId="341EA784"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b. Xác định số tiền dự kiến, số tiền đã trả và số tiền còn lại sẽ trả cho những</w:t>
      </w:r>
    </w:p>
    <w:p w14:paraId="170D3E09"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người tham gia nhiệm vụ này?</w:t>
      </w:r>
    </w:p>
    <w:p w14:paraId="256AEDAE" w14:textId="721192E4"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c. Nhiệm vụ này chậm tiến độ, đúng tiến độ hay vượt tiến độ? Vì sao?</w:t>
      </w:r>
    </w:p>
    <w:p w14:paraId="40C837F4" w14:textId="42721976" w:rsidR="008734C8" w:rsidRPr="008734C8" w:rsidRDefault="007B4CF6" w:rsidP="008734C8">
      <w:pPr>
        <w:rPr>
          <w:rFonts w:ascii="Times New Roman" w:hAnsi="Times New Roman" w:cs="Times New Roman"/>
          <w:b/>
          <w:bCs/>
          <w:sz w:val="26"/>
          <w:szCs w:val="26"/>
        </w:rPr>
      </w:pPr>
      <w:r>
        <w:rPr>
          <w:noProof/>
        </w:rPr>
        <w:lastRenderedPageBreak/>
        <w:drawing>
          <wp:inline distT="0" distB="0" distL="0" distR="0" wp14:anchorId="1037CC29" wp14:editId="66A426D1">
            <wp:extent cx="5575935" cy="3134995"/>
            <wp:effectExtent l="0" t="0" r="571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5935" cy="3134995"/>
                    </a:xfrm>
                    <a:prstGeom prst="rect">
                      <a:avLst/>
                    </a:prstGeom>
                  </pic:spPr>
                </pic:pic>
              </a:graphicData>
            </a:graphic>
          </wp:inline>
        </w:drawing>
      </w:r>
      <w:r w:rsidR="008734C8" w:rsidRPr="008734C8">
        <w:rPr>
          <w:rFonts w:ascii="Times New Roman" w:hAnsi="Times New Roman" w:cs="Times New Roman"/>
          <w:sz w:val="26"/>
          <w:szCs w:val="26"/>
        </w:rPr>
        <w:t xml:space="preserve"> </w:t>
      </w:r>
    </w:p>
    <w:p w14:paraId="4C3173EE" w14:textId="77777777" w:rsidR="008734C8" w:rsidRPr="008734C8" w:rsidRDefault="008734C8" w:rsidP="008734C8">
      <w:pPr>
        <w:rPr>
          <w:rFonts w:ascii="Times New Roman" w:hAnsi="Times New Roman" w:cs="Times New Roman"/>
          <w:sz w:val="26"/>
          <w:szCs w:val="26"/>
        </w:rPr>
      </w:pPr>
      <w:r w:rsidRPr="008734C8">
        <w:rPr>
          <w:rFonts w:ascii="Times New Roman" w:hAnsi="Times New Roman" w:cs="Times New Roman"/>
          <w:sz w:val="26"/>
          <w:szCs w:val="26"/>
        </w:rPr>
        <w:t>a. Giờ làm việc (Work)</w:t>
      </w:r>
    </w:p>
    <w:p w14:paraId="20393C3E" w14:textId="77777777" w:rsidR="008734C8" w:rsidRPr="008734C8" w:rsidRDefault="008734C8" w:rsidP="008734C8">
      <w:pPr>
        <w:rPr>
          <w:rFonts w:ascii="Times New Roman" w:hAnsi="Times New Roman" w:cs="Times New Roman"/>
          <w:sz w:val="26"/>
          <w:szCs w:val="26"/>
        </w:rPr>
      </w:pPr>
      <w:r w:rsidRPr="008734C8">
        <w:rPr>
          <w:rFonts w:ascii="Times New Roman" w:hAnsi="Times New Roman" w:cs="Times New Roman"/>
          <w:sz w:val="26"/>
          <w:szCs w:val="26"/>
        </w:rPr>
        <w:t>Chọn nhiệm vụ "Nhận phản hồi của người dùng" (Task 5 trong bảng đầu tiên):</w:t>
      </w:r>
    </w:p>
    <w:p w14:paraId="4EC8D4A3" w14:textId="77777777" w:rsidR="008734C8" w:rsidRPr="008734C8" w:rsidRDefault="008734C8" w:rsidP="008734C8">
      <w:pPr>
        <w:numPr>
          <w:ilvl w:val="0"/>
          <w:numId w:val="1"/>
        </w:numPr>
        <w:rPr>
          <w:rFonts w:ascii="Times New Roman" w:hAnsi="Times New Roman" w:cs="Times New Roman"/>
          <w:sz w:val="26"/>
          <w:szCs w:val="26"/>
        </w:rPr>
      </w:pPr>
      <w:r w:rsidRPr="008734C8">
        <w:rPr>
          <w:rFonts w:ascii="Times New Roman" w:hAnsi="Times New Roman" w:cs="Times New Roman"/>
          <w:sz w:val="26"/>
          <w:szCs w:val="26"/>
        </w:rPr>
        <w:t>Tổng giờ dự kiến (Work): 160 hrs</w:t>
      </w:r>
    </w:p>
    <w:p w14:paraId="09926150" w14:textId="77777777" w:rsidR="008734C8" w:rsidRPr="008734C8" w:rsidRDefault="008734C8" w:rsidP="008734C8">
      <w:pPr>
        <w:numPr>
          <w:ilvl w:val="0"/>
          <w:numId w:val="1"/>
        </w:numPr>
        <w:rPr>
          <w:rFonts w:ascii="Times New Roman" w:hAnsi="Times New Roman" w:cs="Times New Roman"/>
          <w:sz w:val="26"/>
          <w:szCs w:val="26"/>
        </w:rPr>
      </w:pPr>
      <w:r w:rsidRPr="008734C8">
        <w:rPr>
          <w:rFonts w:ascii="Times New Roman" w:hAnsi="Times New Roman" w:cs="Times New Roman"/>
          <w:sz w:val="26"/>
          <w:szCs w:val="26"/>
        </w:rPr>
        <w:t>Giờ thực tế (Actual Work): 152 hrs (95% đã hoàn thành)</w:t>
      </w:r>
    </w:p>
    <w:p w14:paraId="4FABE359" w14:textId="77777777" w:rsidR="008734C8" w:rsidRPr="008734C8" w:rsidRDefault="008734C8" w:rsidP="008734C8">
      <w:pPr>
        <w:numPr>
          <w:ilvl w:val="0"/>
          <w:numId w:val="1"/>
        </w:numPr>
        <w:rPr>
          <w:rFonts w:ascii="Times New Roman" w:hAnsi="Times New Roman" w:cs="Times New Roman"/>
          <w:sz w:val="26"/>
          <w:szCs w:val="26"/>
        </w:rPr>
      </w:pPr>
      <w:r w:rsidRPr="008734C8">
        <w:rPr>
          <w:rFonts w:ascii="Times New Roman" w:hAnsi="Times New Roman" w:cs="Times New Roman"/>
          <w:sz w:val="26"/>
          <w:szCs w:val="26"/>
        </w:rPr>
        <w:t>Giờ còn lại (Remaining Work): 8 hrs</w:t>
      </w:r>
    </w:p>
    <w:p w14:paraId="103DAA65" w14:textId="77777777" w:rsidR="008734C8" w:rsidRPr="008734C8" w:rsidRDefault="008734C8" w:rsidP="008734C8">
      <w:pPr>
        <w:numPr>
          <w:ilvl w:val="0"/>
          <w:numId w:val="1"/>
        </w:numPr>
        <w:rPr>
          <w:rFonts w:ascii="Times New Roman" w:hAnsi="Times New Roman" w:cs="Times New Roman"/>
          <w:sz w:val="26"/>
          <w:szCs w:val="26"/>
        </w:rPr>
      </w:pPr>
      <w:r w:rsidRPr="008734C8">
        <w:rPr>
          <w:rFonts w:ascii="Times New Roman" w:hAnsi="Times New Roman" w:cs="Times New Roman"/>
          <w:sz w:val="26"/>
          <w:szCs w:val="26"/>
        </w:rPr>
        <w:t>% Hoàn thành: 95%</w:t>
      </w:r>
    </w:p>
    <w:p w14:paraId="28BEAF19" w14:textId="77777777" w:rsidR="008734C8" w:rsidRPr="008734C8" w:rsidRDefault="008734C8" w:rsidP="008734C8">
      <w:pPr>
        <w:rPr>
          <w:rFonts w:ascii="Times New Roman" w:hAnsi="Times New Roman" w:cs="Times New Roman"/>
          <w:sz w:val="26"/>
          <w:szCs w:val="26"/>
        </w:rPr>
      </w:pPr>
      <w:r w:rsidRPr="008734C8">
        <w:rPr>
          <w:rFonts w:ascii="Times New Roman" w:hAnsi="Times New Roman" w:cs="Times New Roman"/>
          <w:sz w:val="26"/>
          <w:szCs w:val="26"/>
        </w:rPr>
        <w:t>Người tham gia gồm:</w:t>
      </w:r>
    </w:p>
    <w:p w14:paraId="365013B8" w14:textId="77777777" w:rsidR="008734C8" w:rsidRPr="008734C8" w:rsidRDefault="008734C8" w:rsidP="008734C8">
      <w:pPr>
        <w:numPr>
          <w:ilvl w:val="0"/>
          <w:numId w:val="2"/>
        </w:numPr>
        <w:rPr>
          <w:rFonts w:ascii="Times New Roman" w:hAnsi="Times New Roman" w:cs="Times New Roman"/>
          <w:sz w:val="26"/>
          <w:szCs w:val="26"/>
        </w:rPr>
      </w:pPr>
      <w:r w:rsidRPr="008734C8">
        <w:rPr>
          <w:rFonts w:ascii="Times New Roman" w:hAnsi="Times New Roman" w:cs="Times New Roman"/>
          <w:sz w:val="26"/>
          <w:szCs w:val="26"/>
        </w:rPr>
        <w:t>Trương Minh Hảo – 40 hrs</w:t>
      </w:r>
    </w:p>
    <w:p w14:paraId="3911582E" w14:textId="77777777" w:rsidR="008734C8" w:rsidRPr="008734C8" w:rsidRDefault="008734C8" w:rsidP="008734C8">
      <w:pPr>
        <w:numPr>
          <w:ilvl w:val="0"/>
          <w:numId w:val="2"/>
        </w:numPr>
        <w:rPr>
          <w:rFonts w:ascii="Times New Roman" w:hAnsi="Times New Roman" w:cs="Times New Roman"/>
          <w:sz w:val="26"/>
          <w:szCs w:val="26"/>
        </w:rPr>
      </w:pPr>
      <w:r w:rsidRPr="008734C8">
        <w:rPr>
          <w:rFonts w:ascii="Times New Roman" w:hAnsi="Times New Roman" w:cs="Times New Roman"/>
          <w:sz w:val="26"/>
          <w:szCs w:val="26"/>
        </w:rPr>
        <w:t>Phạm Minh Phượng – 40 hrs</w:t>
      </w:r>
    </w:p>
    <w:p w14:paraId="6970AA7C" w14:textId="77777777" w:rsidR="008734C8" w:rsidRPr="008734C8" w:rsidRDefault="008734C8" w:rsidP="008734C8">
      <w:pPr>
        <w:numPr>
          <w:ilvl w:val="0"/>
          <w:numId w:val="2"/>
        </w:numPr>
        <w:rPr>
          <w:rFonts w:ascii="Times New Roman" w:hAnsi="Times New Roman" w:cs="Times New Roman"/>
          <w:sz w:val="26"/>
          <w:szCs w:val="26"/>
        </w:rPr>
      </w:pPr>
      <w:r w:rsidRPr="008734C8">
        <w:rPr>
          <w:rFonts w:ascii="Times New Roman" w:hAnsi="Times New Roman" w:cs="Times New Roman"/>
          <w:sz w:val="26"/>
          <w:szCs w:val="26"/>
        </w:rPr>
        <w:t>Phạm Minh Nhật – 40 hrs</w:t>
      </w:r>
    </w:p>
    <w:p w14:paraId="224945B8" w14:textId="77777777" w:rsidR="008734C8" w:rsidRPr="008734C8" w:rsidRDefault="008734C8" w:rsidP="008734C8">
      <w:pPr>
        <w:numPr>
          <w:ilvl w:val="0"/>
          <w:numId w:val="2"/>
        </w:numPr>
        <w:rPr>
          <w:rFonts w:ascii="Times New Roman" w:hAnsi="Times New Roman" w:cs="Times New Roman"/>
          <w:sz w:val="26"/>
          <w:szCs w:val="26"/>
        </w:rPr>
      </w:pPr>
      <w:r w:rsidRPr="008734C8">
        <w:rPr>
          <w:rFonts w:ascii="Times New Roman" w:hAnsi="Times New Roman" w:cs="Times New Roman"/>
          <w:sz w:val="26"/>
          <w:szCs w:val="26"/>
        </w:rPr>
        <w:t>Trần Hoàng Khải – 40 hrs</w:t>
      </w:r>
    </w:p>
    <w:p w14:paraId="7004622E" w14:textId="2A54CFA5" w:rsidR="008734C8" w:rsidRPr="008734C8" w:rsidRDefault="008734C8" w:rsidP="008734C8">
      <w:pPr>
        <w:rPr>
          <w:rFonts w:ascii="Times New Roman" w:hAnsi="Times New Roman" w:cs="Times New Roman"/>
          <w:sz w:val="26"/>
          <w:szCs w:val="26"/>
        </w:rPr>
      </w:pPr>
    </w:p>
    <w:p w14:paraId="733783B5" w14:textId="77777777" w:rsidR="008734C8" w:rsidRPr="008734C8" w:rsidRDefault="008734C8" w:rsidP="008734C8">
      <w:pPr>
        <w:rPr>
          <w:rFonts w:ascii="Times New Roman" w:hAnsi="Times New Roman" w:cs="Times New Roman"/>
          <w:sz w:val="26"/>
          <w:szCs w:val="26"/>
        </w:rPr>
      </w:pPr>
      <w:r w:rsidRPr="008734C8">
        <w:rPr>
          <w:rFonts w:ascii="Times New Roman" w:hAnsi="Times New Roman" w:cs="Times New Roman"/>
          <w:sz w:val="26"/>
          <w:szCs w:val="26"/>
        </w:rPr>
        <w:t>b. Chi phí (Cost)</w:t>
      </w:r>
    </w:p>
    <w:p w14:paraId="33C4A07B" w14:textId="77777777" w:rsidR="008734C8" w:rsidRPr="008734C8" w:rsidRDefault="008734C8" w:rsidP="008734C8">
      <w:pPr>
        <w:rPr>
          <w:rFonts w:ascii="Times New Roman" w:hAnsi="Times New Roman" w:cs="Times New Roman"/>
          <w:sz w:val="26"/>
          <w:szCs w:val="26"/>
        </w:rPr>
      </w:pPr>
      <w:r w:rsidRPr="008734C8">
        <w:rPr>
          <w:rFonts w:ascii="Times New Roman" w:hAnsi="Times New Roman" w:cs="Times New Roman"/>
          <w:sz w:val="26"/>
          <w:szCs w:val="26"/>
        </w:rPr>
        <w:t>Dựa vào Resource Usage và đơn giá từng nhân sự (Std. Rate):</w:t>
      </w:r>
    </w:p>
    <w:p w14:paraId="194D4D8D" w14:textId="77777777" w:rsidR="008734C8" w:rsidRPr="008734C8" w:rsidRDefault="008734C8" w:rsidP="008734C8">
      <w:pPr>
        <w:numPr>
          <w:ilvl w:val="0"/>
          <w:numId w:val="3"/>
        </w:numPr>
        <w:rPr>
          <w:rFonts w:ascii="Times New Roman" w:hAnsi="Times New Roman" w:cs="Times New Roman"/>
          <w:sz w:val="26"/>
          <w:szCs w:val="26"/>
        </w:rPr>
      </w:pPr>
      <w:r w:rsidRPr="008734C8">
        <w:rPr>
          <w:rFonts w:ascii="Times New Roman" w:hAnsi="Times New Roman" w:cs="Times New Roman"/>
          <w:sz w:val="26"/>
          <w:szCs w:val="26"/>
        </w:rPr>
        <w:t>Giả sử:</w:t>
      </w:r>
    </w:p>
    <w:p w14:paraId="45A4DCE9" w14:textId="77777777" w:rsidR="008734C8" w:rsidRPr="008734C8" w:rsidRDefault="008734C8" w:rsidP="008734C8">
      <w:pPr>
        <w:numPr>
          <w:ilvl w:val="1"/>
          <w:numId w:val="3"/>
        </w:numPr>
        <w:rPr>
          <w:rFonts w:ascii="Times New Roman" w:hAnsi="Times New Roman" w:cs="Times New Roman"/>
          <w:sz w:val="26"/>
          <w:szCs w:val="26"/>
        </w:rPr>
      </w:pPr>
      <w:r w:rsidRPr="008734C8">
        <w:rPr>
          <w:rFonts w:ascii="Times New Roman" w:hAnsi="Times New Roman" w:cs="Times New Roman"/>
          <w:sz w:val="26"/>
          <w:szCs w:val="26"/>
        </w:rPr>
        <w:t>Trương Minh Hảo: $30/hr</w:t>
      </w:r>
    </w:p>
    <w:p w14:paraId="60BBA372" w14:textId="77777777" w:rsidR="008734C8" w:rsidRPr="008734C8" w:rsidRDefault="008734C8" w:rsidP="008734C8">
      <w:pPr>
        <w:numPr>
          <w:ilvl w:val="1"/>
          <w:numId w:val="3"/>
        </w:numPr>
        <w:rPr>
          <w:rFonts w:ascii="Times New Roman" w:hAnsi="Times New Roman" w:cs="Times New Roman"/>
          <w:sz w:val="26"/>
          <w:szCs w:val="26"/>
        </w:rPr>
      </w:pPr>
      <w:r w:rsidRPr="008734C8">
        <w:rPr>
          <w:rFonts w:ascii="Times New Roman" w:hAnsi="Times New Roman" w:cs="Times New Roman"/>
          <w:sz w:val="26"/>
          <w:szCs w:val="26"/>
        </w:rPr>
        <w:lastRenderedPageBreak/>
        <w:t>Phạm Minh Phượng: $35/hr</w:t>
      </w:r>
    </w:p>
    <w:p w14:paraId="197A2D39" w14:textId="77777777" w:rsidR="008734C8" w:rsidRPr="008734C8" w:rsidRDefault="008734C8" w:rsidP="008734C8">
      <w:pPr>
        <w:numPr>
          <w:ilvl w:val="1"/>
          <w:numId w:val="3"/>
        </w:numPr>
        <w:rPr>
          <w:rFonts w:ascii="Times New Roman" w:hAnsi="Times New Roman" w:cs="Times New Roman"/>
          <w:sz w:val="26"/>
          <w:szCs w:val="26"/>
        </w:rPr>
      </w:pPr>
      <w:r w:rsidRPr="008734C8">
        <w:rPr>
          <w:rFonts w:ascii="Times New Roman" w:hAnsi="Times New Roman" w:cs="Times New Roman"/>
          <w:sz w:val="26"/>
          <w:szCs w:val="26"/>
        </w:rPr>
        <w:t>Phạm Minh Nhật: $30/hr</w:t>
      </w:r>
    </w:p>
    <w:p w14:paraId="7F25B141" w14:textId="77777777" w:rsidR="008734C8" w:rsidRPr="008734C8" w:rsidRDefault="008734C8" w:rsidP="008734C8">
      <w:pPr>
        <w:numPr>
          <w:ilvl w:val="1"/>
          <w:numId w:val="3"/>
        </w:numPr>
        <w:rPr>
          <w:rFonts w:ascii="Times New Roman" w:hAnsi="Times New Roman" w:cs="Times New Roman"/>
          <w:sz w:val="26"/>
          <w:szCs w:val="26"/>
        </w:rPr>
      </w:pPr>
      <w:r w:rsidRPr="008734C8">
        <w:rPr>
          <w:rFonts w:ascii="Times New Roman" w:hAnsi="Times New Roman" w:cs="Times New Roman"/>
          <w:sz w:val="26"/>
          <w:szCs w:val="26"/>
        </w:rPr>
        <w:t>Trần Hoàng Khải: $25/hr</w:t>
      </w:r>
    </w:p>
    <w:p w14:paraId="640E0ABD" w14:textId="45545F68" w:rsidR="008734C8" w:rsidRPr="008734C8" w:rsidRDefault="008734C8" w:rsidP="008734C8">
      <w:pPr>
        <w:rPr>
          <w:rFonts w:ascii="Times New Roman" w:hAnsi="Times New Roman" w:cs="Times New Roman"/>
          <w:sz w:val="26"/>
          <w:szCs w:val="26"/>
        </w:rPr>
      </w:pPr>
      <w:r w:rsidRPr="008734C8">
        <w:rPr>
          <w:rFonts w:ascii="Times New Roman" w:hAnsi="Times New Roman" w:cs="Times New Roman"/>
          <w:sz w:val="26"/>
          <w:szCs w:val="26"/>
        </w:rPr>
        <w:t xml:space="preserve"> Tính toán</w:t>
      </w:r>
    </w:p>
    <w:p w14:paraId="09BEE5E1" w14:textId="77777777" w:rsidR="008734C8" w:rsidRPr="008734C8" w:rsidRDefault="008734C8" w:rsidP="008734C8">
      <w:pPr>
        <w:numPr>
          <w:ilvl w:val="0"/>
          <w:numId w:val="4"/>
        </w:numPr>
        <w:rPr>
          <w:rFonts w:ascii="Times New Roman" w:hAnsi="Times New Roman" w:cs="Times New Roman"/>
          <w:sz w:val="26"/>
          <w:szCs w:val="26"/>
        </w:rPr>
      </w:pPr>
      <w:r w:rsidRPr="008734C8">
        <w:rPr>
          <w:rFonts w:ascii="Times New Roman" w:hAnsi="Times New Roman" w:cs="Times New Roman"/>
          <w:sz w:val="26"/>
          <w:szCs w:val="26"/>
        </w:rPr>
        <w:t>Trương Minh Hảo: 40h × $30 = $1,200</w:t>
      </w:r>
    </w:p>
    <w:p w14:paraId="7B85ADD2" w14:textId="77777777" w:rsidR="008734C8" w:rsidRPr="008734C8" w:rsidRDefault="008734C8" w:rsidP="008734C8">
      <w:pPr>
        <w:numPr>
          <w:ilvl w:val="0"/>
          <w:numId w:val="4"/>
        </w:numPr>
        <w:rPr>
          <w:rFonts w:ascii="Times New Roman" w:hAnsi="Times New Roman" w:cs="Times New Roman"/>
          <w:sz w:val="26"/>
          <w:szCs w:val="26"/>
        </w:rPr>
      </w:pPr>
      <w:r w:rsidRPr="008734C8">
        <w:rPr>
          <w:rFonts w:ascii="Times New Roman" w:hAnsi="Times New Roman" w:cs="Times New Roman"/>
          <w:sz w:val="26"/>
          <w:szCs w:val="26"/>
        </w:rPr>
        <w:t>Phạm Minh Phượng: 40h × $35 = $1,400</w:t>
      </w:r>
    </w:p>
    <w:p w14:paraId="526A3D43" w14:textId="77777777" w:rsidR="008734C8" w:rsidRPr="008734C8" w:rsidRDefault="008734C8" w:rsidP="008734C8">
      <w:pPr>
        <w:numPr>
          <w:ilvl w:val="0"/>
          <w:numId w:val="4"/>
        </w:numPr>
        <w:rPr>
          <w:rFonts w:ascii="Times New Roman" w:hAnsi="Times New Roman" w:cs="Times New Roman"/>
          <w:sz w:val="26"/>
          <w:szCs w:val="26"/>
        </w:rPr>
      </w:pPr>
      <w:r w:rsidRPr="008734C8">
        <w:rPr>
          <w:rFonts w:ascii="Times New Roman" w:hAnsi="Times New Roman" w:cs="Times New Roman"/>
          <w:sz w:val="26"/>
          <w:szCs w:val="26"/>
        </w:rPr>
        <w:t>Phạm Minh Nhật: 40h × $30 = $1,200</w:t>
      </w:r>
    </w:p>
    <w:p w14:paraId="50BD0370" w14:textId="77777777" w:rsidR="008734C8" w:rsidRPr="008734C8" w:rsidRDefault="008734C8" w:rsidP="008734C8">
      <w:pPr>
        <w:numPr>
          <w:ilvl w:val="0"/>
          <w:numId w:val="4"/>
        </w:numPr>
        <w:rPr>
          <w:rFonts w:ascii="Times New Roman" w:hAnsi="Times New Roman" w:cs="Times New Roman"/>
          <w:sz w:val="26"/>
          <w:szCs w:val="26"/>
        </w:rPr>
      </w:pPr>
      <w:r w:rsidRPr="008734C8">
        <w:rPr>
          <w:rFonts w:ascii="Times New Roman" w:hAnsi="Times New Roman" w:cs="Times New Roman"/>
          <w:sz w:val="26"/>
          <w:szCs w:val="26"/>
        </w:rPr>
        <w:t>Trần Hoàng Khải: 40h × $25 = $1,000</w:t>
      </w:r>
    </w:p>
    <w:p w14:paraId="7E39C031" w14:textId="77777777" w:rsidR="008734C8" w:rsidRPr="008734C8" w:rsidRDefault="008734C8" w:rsidP="008734C8">
      <w:pPr>
        <w:rPr>
          <w:rFonts w:ascii="Times New Roman" w:hAnsi="Times New Roman" w:cs="Times New Roman"/>
          <w:sz w:val="26"/>
          <w:szCs w:val="26"/>
        </w:rPr>
      </w:pPr>
      <w:r w:rsidRPr="008734C8">
        <w:rPr>
          <w:rFonts w:ascii="Times New Roman" w:hAnsi="Times New Roman" w:cs="Times New Roman"/>
          <w:sz w:val="26"/>
          <w:szCs w:val="26"/>
        </w:rPr>
        <w:t>Tổng dự kiến: $4,800</w:t>
      </w:r>
    </w:p>
    <w:p w14:paraId="7453B336" w14:textId="089488E5" w:rsidR="008734C8" w:rsidRPr="008734C8" w:rsidRDefault="008734C8" w:rsidP="008734C8">
      <w:pPr>
        <w:rPr>
          <w:rFonts w:ascii="Times New Roman" w:hAnsi="Times New Roman" w:cs="Times New Roman"/>
          <w:sz w:val="26"/>
          <w:szCs w:val="26"/>
        </w:rPr>
      </w:pPr>
      <w:r w:rsidRPr="008734C8">
        <w:rPr>
          <w:rFonts w:ascii="Times New Roman" w:hAnsi="Times New Roman" w:cs="Times New Roman"/>
          <w:sz w:val="26"/>
          <w:szCs w:val="26"/>
        </w:rPr>
        <w:t>Vì hoàn thành 95% → Đã trả: ≈ $4,560</w:t>
      </w:r>
      <w:r w:rsidRPr="008734C8">
        <w:rPr>
          <w:rFonts w:ascii="Times New Roman" w:hAnsi="Times New Roman" w:cs="Times New Roman"/>
          <w:sz w:val="26"/>
          <w:szCs w:val="26"/>
        </w:rPr>
        <w:br/>
        <w:t>Còn lại: ≈ $240</w:t>
      </w:r>
    </w:p>
    <w:p w14:paraId="4A0F1527" w14:textId="77777777" w:rsidR="008734C8" w:rsidRPr="008734C8" w:rsidRDefault="008734C8" w:rsidP="008734C8">
      <w:pPr>
        <w:rPr>
          <w:rFonts w:ascii="Times New Roman" w:hAnsi="Times New Roman" w:cs="Times New Roman"/>
          <w:sz w:val="26"/>
          <w:szCs w:val="26"/>
        </w:rPr>
      </w:pPr>
      <w:r w:rsidRPr="008734C8">
        <w:rPr>
          <w:rFonts w:ascii="Times New Roman" w:hAnsi="Times New Roman" w:cs="Times New Roman"/>
          <w:sz w:val="26"/>
          <w:szCs w:val="26"/>
        </w:rPr>
        <w:t>c. Tiến độ</w:t>
      </w:r>
    </w:p>
    <w:p w14:paraId="3FAB60CB" w14:textId="77777777" w:rsidR="008734C8" w:rsidRPr="008734C8" w:rsidRDefault="008734C8" w:rsidP="008734C8">
      <w:pPr>
        <w:numPr>
          <w:ilvl w:val="0"/>
          <w:numId w:val="5"/>
        </w:numPr>
        <w:rPr>
          <w:rFonts w:ascii="Times New Roman" w:hAnsi="Times New Roman" w:cs="Times New Roman"/>
          <w:sz w:val="26"/>
          <w:szCs w:val="26"/>
        </w:rPr>
      </w:pPr>
      <w:r w:rsidRPr="008734C8">
        <w:rPr>
          <w:rFonts w:ascii="Times New Roman" w:hAnsi="Times New Roman" w:cs="Times New Roman"/>
          <w:sz w:val="26"/>
          <w:szCs w:val="26"/>
        </w:rPr>
        <w:t>Nhiệm vụ này hiện tại 95% hoàn thành, chỉ còn lại 8 giờ (5%).</w:t>
      </w:r>
    </w:p>
    <w:p w14:paraId="2CAD2D9B" w14:textId="77777777" w:rsidR="008734C8" w:rsidRPr="008734C8" w:rsidRDefault="008734C8" w:rsidP="008734C8">
      <w:pPr>
        <w:numPr>
          <w:ilvl w:val="0"/>
          <w:numId w:val="5"/>
        </w:numPr>
        <w:rPr>
          <w:rFonts w:ascii="Times New Roman" w:hAnsi="Times New Roman" w:cs="Times New Roman"/>
          <w:sz w:val="26"/>
          <w:szCs w:val="26"/>
        </w:rPr>
      </w:pPr>
      <w:r w:rsidRPr="008734C8">
        <w:rPr>
          <w:rFonts w:ascii="Times New Roman" w:hAnsi="Times New Roman" w:cs="Times New Roman"/>
          <w:sz w:val="26"/>
          <w:szCs w:val="26"/>
        </w:rPr>
        <w:t>Thời gian kết thúc vẫn đúng như kế hoạch (Tue 5/3/22).</w:t>
      </w:r>
    </w:p>
    <w:p w14:paraId="0ABB4F54" w14:textId="77777777" w:rsidR="008734C8" w:rsidRPr="008734C8" w:rsidRDefault="008734C8" w:rsidP="008734C8">
      <w:pPr>
        <w:numPr>
          <w:ilvl w:val="0"/>
          <w:numId w:val="5"/>
        </w:numPr>
        <w:rPr>
          <w:rFonts w:ascii="Times New Roman" w:hAnsi="Times New Roman" w:cs="Times New Roman"/>
          <w:sz w:val="26"/>
          <w:szCs w:val="26"/>
        </w:rPr>
      </w:pPr>
      <w:r w:rsidRPr="008734C8">
        <w:rPr>
          <w:rFonts w:ascii="Times New Roman" w:hAnsi="Times New Roman" w:cs="Times New Roman"/>
          <w:sz w:val="26"/>
          <w:szCs w:val="26"/>
        </w:rPr>
        <w:t>Do đó: Nhiệm vụ đang đúng tiến độ (không chậm, cũng không vượt).</w:t>
      </w:r>
    </w:p>
    <w:p w14:paraId="22859ED4" w14:textId="77777777" w:rsidR="008734C8" w:rsidRPr="008734C8" w:rsidRDefault="008734C8" w:rsidP="008734C8">
      <w:pPr>
        <w:rPr>
          <w:rFonts w:ascii="Times New Roman" w:hAnsi="Times New Roman" w:cs="Times New Roman"/>
          <w:b/>
          <w:bCs/>
          <w:sz w:val="26"/>
          <w:szCs w:val="26"/>
        </w:rPr>
      </w:pPr>
      <w:r w:rsidRPr="00540775">
        <w:rPr>
          <w:rFonts w:ascii="Times New Roman" w:hAnsi="Times New Roman" w:cs="Times New Roman"/>
          <w:b/>
          <w:bCs/>
          <w:sz w:val="26"/>
          <w:szCs w:val="26"/>
        </w:rPr>
        <w:t>5.2. Chi phí đường cơ sở của dự án (BAC)</w:t>
      </w:r>
    </w:p>
    <w:p w14:paraId="7B2AED53" w14:textId="77777777" w:rsidR="008734C8" w:rsidRPr="00540775" w:rsidRDefault="008734C8" w:rsidP="008734C8">
      <w:pPr>
        <w:rPr>
          <w:rFonts w:ascii="Times New Roman" w:hAnsi="Times New Roman" w:cs="Times New Roman"/>
          <w:b/>
          <w:bCs/>
          <w:sz w:val="26"/>
          <w:szCs w:val="26"/>
        </w:rPr>
      </w:pPr>
      <w:r w:rsidRPr="008734C8">
        <w:rPr>
          <w:rFonts w:ascii="Times New Roman" w:hAnsi="Times New Roman" w:cs="Times New Roman"/>
          <w:noProof/>
          <w:sz w:val="26"/>
          <w:szCs w:val="26"/>
        </w:rPr>
        <w:drawing>
          <wp:inline distT="0" distB="0" distL="0" distR="0" wp14:anchorId="2843AB82" wp14:editId="5FB58DD6">
            <wp:extent cx="5210175" cy="1828800"/>
            <wp:effectExtent l="0" t="0" r="9525" b="0"/>
            <wp:docPr id="450088341" name="Picture 13"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Đã tải lên ảnh"/>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100" t="31889" r="2459" b="9799"/>
                    <a:stretch/>
                  </pic:blipFill>
                  <pic:spPr bwMode="auto">
                    <a:xfrm>
                      <a:off x="0" y="0"/>
                      <a:ext cx="5210175"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38DF7FD7" w14:textId="77777777" w:rsidR="008734C8" w:rsidRPr="008734C8" w:rsidRDefault="008734C8" w:rsidP="008734C8">
      <w:pPr>
        <w:numPr>
          <w:ilvl w:val="0"/>
          <w:numId w:val="9"/>
        </w:numPr>
        <w:rPr>
          <w:rFonts w:ascii="Times New Roman" w:hAnsi="Times New Roman" w:cs="Times New Roman"/>
          <w:sz w:val="26"/>
          <w:szCs w:val="26"/>
        </w:rPr>
      </w:pPr>
      <w:r w:rsidRPr="00540775">
        <w:rPr>
          <w:rFonts w:ascii="Times New Roman" w:hAnsi="Times New Roman" w:cs="Times New Roman"/>
          <w:sz w:val="26"/>
          <w:szCs w:val="26"/>
        </w:rPr>
        <w:t xml:space="preserve">BAC (Baseline </w:t>
      </w:r>
      <w:proofErr w:type="gramStart"/>
      <w:r w:rsidRPr="00540775">
        <w:rPr>
          <w:rFonts w:ascii="Times New Roman" w:hAnsi="Times New Roman" w:cs="Times New Roman"/>
          <w:sz w:val="26"/>
          <w:szCs w:val="26"/>
        </w:rPr>
        <w:t>At</w:t>
      </w:r>
      <w:proofErr w:type="gramEnd"/>
      <w:r w:rsidRPr="00540775">
        <w:rPr>
          <w:rFonts w:ascii="Times New Roman" w:hAnsi="Times New Roman" w:cs="Times New Roman"/>
          <w:sz w:val="26"/>
          <w:szCs w:val="26"/>
        </w:rPr>
        <w:t xml:space="preserve"> Completion) ở hàng tổng dự án = $7,380.00.</w:t>
      </w:r>
      <w:r w:rsidRPr="00540775">
        <w:rPr>
          <w:rFonts w:ascii="Times New Roman" w:hAnsi="Times New Roman" w:cs="Times New Roman"/>
          <w:sz w:val="26"/>
          <w:szCs w:val="26"/>
        </w:rPr>
        <w:br/>
        <w:t>(Cột BAC của dòng tổng trong bảng EVM: PV/EV/AC/SV/EAC/BAC/VAC)</w:t>
      </w:r>
    </w:p>
    <w:p w14:paraId="71382A27" w14:textId="77777777" w:rsidR="008734C8" w:rsidRPr="00D1214E" w:rsidRDefault="008734C8" w:rsidP="008734C8">
      <w:pPr>
        <w:rPr>
          <w:rFonts w:ascii="Times New Roman" w:hAnsi="Times New Roman" w:cs="Times New Roman"/>
          <w:sz w:val="26"/>
          <w:szCs w:val="26"/>
        </w:rPr>
      </w:pPr>
      <w:r w:rsidRPr="00D1214E">
        <w:rPr>
          <w:rFonts w:ascii="Times New Roman" w:hAnsi="Times New Roman" w:cs="Times New Roman"/>
          <w:b/>
          <w:bCs/>
          <w:sz w:val="26"/>
          <w:szCs w:val="26"/>
        </w:rPr>
        <w:t>5.3. Chi phí cần thêm để hoàn thành và chênh lệch ngân sách</w:t>
      </w:r>
    </w:p>
    <w:p w14:paraId="12B60C36" w14:textId="77777777" w:rsidR="008734C8" w:rsidRPr="00D1214E" w:rsidRDefault="008734C8" w:rsidP="008734C8">
      <w:pPr>
        <w:numPr>
          <w:ilvl w:val="0"/>
          <w:numId w:val="10"/>
        </w:numPr>
        <w:rPr>
          <w:rFonts w:ascii="Times New Roman" w:hAnsi="Times New Roman" w:cs="Times New Roman"/>
          <w:sz w:val="26"/>
          <w:szCs w:val="26"/>
        </w:rPr>
      </w:pPr>
      <w:r w:rsidRPr="00D1214E">
        <w:rPr>
          <w:rFonts w:ascii="Times New Roman" w:hAnsi="Times New Roman" w:cs="Times New Roman"/>
          <w:sz w:val="26"/>
          <w:szCs w:val="26"/>
        </w:rPr>
        <w:t>AC (Actual Cost, đã chi): 1,680.00 USD.</w:t>
      </w:r>
    </w:p>
    <w:p w14:paraId="6CFF38C6" w14:textId="77777777" w:rsidR="008734C8" w:rsidRPr="00D1214E" w:rsidRDefault="008734C8" w:rsidP="008734C8">
      <w:pPr>
        <w:numPr>
          <w:ilvl w:val="0"/>
          <w:numId w:val="10"/>
        </w:numPr>
        <w:rPr>
          <w:rFonts w:ascii="Times New Roman" w:hAnsi="Times New Roman" w:cs="Times New Roman"/>
          <w:sz w:val="26"/>
          <w:szCs w:val="26"/>
        </w:rPr>
      </w:pPr>
      <w:r w:rsidRPr="00D1214E">
        <w:rPr>
          <w:rFonts w:ascii="Times New Roman" w:hAnsi="Times New Roman" w:cs="Times New Roman"/>
          <w:sz w:val="26"/>
          <w:szCs w:val="26"/>
        </w:rPr>
        <w:lastRenderedPageBreak/>
        <w:t>EV (Earned Value): 1,680.00 USD.</w:t>
      </w:r>
    </w:p>
    <w:p w14:paraId="1631F6DF" w14:textId="77777777" w:rsidR="008734C8" w:rsidRPr="00D1214E" w:rsidRDefault="008734C8" w:rsidP="008734C8">
      <w:pPr>
        <w:numPr>
          <w:ilvl w:val="0"/>
          <w:numId w:val="10"/>
        </w:numPr>
        <w:rPr>
          <w:rFonts w:ascii="Times New Roman" w:hAnsi="Times New Roman" w:cs="Times New Roman"/>
          <w:sz w:val="26"/>
          <w:szCs w:val="26"/>
        </w:rPr>
      </w:pPr>
      <w:r w:rsidRPr="00D1214E">
        <w:rPr>
          <w:rFonts w:ascii="Times New Roman" w:hAnsi="Times New Roman" w:cs="Times New Roman"/>
          <w:sz w:val="26"/>
          <w:szCs w:val="26"/>
        </w:rPr>
        <w:t>BAC: 14,080.00 USD.</w:t>
      </w:r>
    </w:p>
    <w:p w14:paraId="15D89511" w14:textId="77777777" w:rsidR="008734C8" w:rsidRPr="00D1214E" w:rsidRDefault="008734C8" w:rsidP="008734C8">
      <w:pPr>
        <w:numPr>
          <w:ilvl w:val="0"/>
          <w:numId w:val="10"/>
        </w:numPr>
        <w:rPr>
          <w:rFonts w:ascii="Times New Roman" w:hAnsi="Times New Roman" w:cs="Times New Roman"/>
          <w:sz w:val="26"/>
          <w:szCs w:val="26"/>
        </w:rPr>
      </w:pPr>
      <w:r w:rsidRPr="00D1214E">
        <w:rPr>
          <w:rFonts w:ascii="Times New Roman" w:hAnsi="Times New Roman" w:cs="Times New Roman"/>
          <w:sz w:val="26"/>
          <w:szCs w:val="26"/>
        </w:rPr>
        <w:t>Với CPI = EV/AC = 1.00, ước tính khi hoàn thành:</w:t>
      </w:r>
    </w:p>
    <w:p w14:paraId="30DB6EAA" w14:textId="77777777" w:rsidR="008734C8" w:rsidRPr="00D1214E" w:rsidRDefault="008734C8" w:rsidP="008734C8">
      <w:pPr>
        <w:rPr>
          <w:rFonts w:ascii="Times New Roman" w:hAnsi="Times New Roman" w:cs="Times New Roman"/>
          <w:sz w:val="26"/>
          <w:szCs w:val="26"/>
        </w:rPr>
      </w:pPr>
      <m:oMathPara>
        <m:oMath>
          <m:r>
            <m:rPr>
              <m:nor/>
            </m:rPr>
            <w:rPr>
              <w:rFonts w:ascii="Times New Roman" w:hAnsi="Times New Roman" w:cs="Times New Roman"/>
              <w:sz w:val="26"/>
              <w:szCs w:val="26"/>
            </w:rPr>
            <m:t>EAC</m:t>
          </m:r>
          <m:r>
            <w:rPr>
              <w:rFonts w:ascii="Cambria Math" w:hAnsi="Cambria Math" w:cs="Times New Roman"/>
              <w:sz w:val="26"/>
              <w:szCs w:val="26"/>
            </w:rPr>
            <m:t>=AC+</m:t>
          </m:r>
          <m:f>
            <m:fPr>
              <m:ctrlPr>
                <w:rPr>
                  <w:rFonts w:ascii="Cambria Math" w:hAnsi="Cambria Math" w:cs="Times New Roman"/>
                  <w:sz w:val="26"/>
                  <w:szCs w:val="26"/>
                </w:rPr>
              </m:ctrlPr>
            </m:fPr>
            <m:num>
              <m:r>
                <w:rPr>
                  <w:rFonts w:ascii="Cambria Math" w:hAnsi="Cambria Math" w:cs="Times New Roman"/>
                  <w:sz w:val="26"/>
                  <w:szCs w:val="26"/>
                </w:rPr>
                <m:t>BAC-EV</m:t>
              </m:r>
            </m:num>
            <m:den>
              <m:r>
                <w:rPr>
                  <w:rFonts w:ascii="Cambria Math" w:hAnsi="Cambria Math" w:cs="Times New Roman"/>
                  <w:sz w:val="26"/>
                  <w:szCs w:val="26"/>
                </w:rPr>
                <m:t>CPI</m:t>
              </m:r>
            </m:den>
          </m:f>
          <m:r>
            <w:rPr>
              <w:rFonts w:ascii="Cambria Math" w:hAnsi="Cambria Math" w:cs="Times New Roman"/>
              <w:sz w:val="26"/>
              <w:szCs w:val="26"/>
            </w:rPr>
            <m:t>=</m:t>
          </m:r>
          <m:r>
            <m:rPr>
              <m:sty m:val="p"/>
            </m:rPr>
            <w:rPr>
              <w:rFonts w:ascii="Cambria Math" w:hAnsi="Cambria Math" w:cs="Times New Roman"/>
              <w:sz w:val="26"/>
              <w:szCs w:val="26"/>
            </w:rPr>
            <m:t>1,680</m:t>
          </m:r>
          <m:r>
            <w:rPr>
              <w:rFonts w:ascii="Cambria Math" w:hAnsi="Cambria Math" w:cs="Times New Roman"/>
              <w:sz w:val="26"/>
              <w:szCs w:val="26"/>
            </w:rPr>
            <m:t>+</m:t>
          </m:r>
          <m:f>
            <m:fPr>
              <m:ctrlPr>
                <w:rPr>
                  <w:rFonts w:ascii="Cambria Math" w:hAnsi="Cambria Math" w:cs="Times New Roman"/>
                  <w:sz w:val="26"/>
                  <w:szCs w:val="26"/>
                </w:rPr>
              </m:ctrlPr>
            </m:fPr>
            <m:num>
              <m:r>
                <m:rPr>
                  <m:sty m:val="p"/>
                </m:rPr>
                <w:rPr>
                  <w:rFonts w:ascii="Cambria Math" w:hAnsi="Cambria Math" w:cs="Times New Roman"/>
                  <w:sz w:val="26"/>
                  <w:szCs w:val="26"/>
                </w:rPr>
                <m:t>14,080</m:t>
              </m:r>
              <m:r>
                <w:rPr>
                  <w:rFonts w:ascii="Cambria Math" w:hAnsi="Cambria Math" w:cs="Times New Roman"/>
                  <w:sz w:val="26"/>
                  <w:szCs w:val="26"/>
                </w:rPr>
                <m:t>-</m:t>
              </m:r>
              <m:r>
                <m:rPr>
                  <m:sty m:val="p"/>
                </m:rPr>
                <w:rPr>
                  <w:rFonts w:ascii="Cambria Math" w:hAnsi="Cambria Math" w:cs="Times New Roman"/>
                  <w:sz w:val="26"/>
                  <w:szCs w:val="26"/>
                </w:rPr>
                <m:t>1,680</m:t>
              </m:r>
            </m:num>
            <m:den>
              <m:r>
                <w:rPr>
                  <w:rFonts w:ascii="Cambria Math" w:hAnsi="Cambria Math" w:cs="Times New Roman"/>
                  <w:sz w:val="26"/>
                  <w:szCs w:val="26"/>
                </w:rPr>
                <m:t>1</m:t>
              </m:r>
            </m:den>
          </m:f>
          <m:r>
            <w:rPr>
              <w:rFonts w:ascii="Cambria Math" w:hAnsi="Cambria Math" w:cs="Times New Roman"/>
              <w:sz w:val="26"/>
              <w:szCs w:val="26"/>
            </w:rPr>
            <m:t>=</m:t>
          </m:r>
          <m:r>
            <m:rPr>
              <m:sty m:val="p"/>
            </m:rPr>
            <w:rPr>
              <w:rFonts w:ascii="Cambria Math" w:hAnsi="Cambria Math" w:cs="Times New Roman"/>
              <w:sz w:val="26"/>
              <w:szCs w:val="26"/>
            </w:rPr>
            <m:t>14,080.00</m:t>
          </m:r>
          <m:r>
            <m:rPr>
              <m:nor/>
            </m:rPr>
            <w:rPr>
              <w:rFonts w:ascii="Times New Roman" w:hAnsi="Times New Roman" w:cs="Times New Roman"/>
              <w:sz w:val="26"/>
              <w:szCs w:val="26"/>
            </w:rPr>
            <m:t xml:space="preserve"> </m:t>
          </m:r>
          <m:r>
            <m:rPr>
              <m:sty m:val="p"/>
            </m:rPr>
            <w:rPr>
              <w:rFonts w:ascii="Cambria Math" w:hAnsi="Cambria Math" w:cs="Times New Roman"/>
              <w:sz w:val="26"/>
              <w:szCs w:val="26"/>
            </w:rPr>
            <m:t>USD</m:t>
          </m:r>
          <m:r>
            <m:rPr>
              <m:sty m:val="p"/>
            </m:rPr>
            <w:rPr>
              <w:rFonts w:ascii="Times New Roman" w:hAnsi="Times New Roman" w:cs="Times New Roman"/>
              <w:sz w:val="26"/>
              <w:szCs w:val="26"/>
            </w:rPr>
            <w:br/>
          </m:r>
        </m:oMath>
      </m:oMathPara>
    </w:p>
    <w:p w14:paraId="6D314027" w14:textId="77777777" w:rsidR="008734C8" w:rsidRPr="00D1214E" w:rsidRDefault="008734C8" w:rsidP="008734C8">
      <w:pPr>
        <w:numPr>
          <w:ilvl w:val="0"/>
          <w:numId w:val="10"/>
        </w:numPr>
        <w:rPr>
          <w:rFonts w:ascii="Times New Roman" w:hAnsi="Times New Roman" w:cs="Times New Roman"/>
          <w:sz w:val="26"/>
          <w:szCs w:val="26"/>
        </w:rPr>
      </w:pPr>
      <w:r w:rsidRPr="00D1214E">
        <w:rPr>
          <w:rFonts w:ascii="Times New Roman" w:hAnsi="Times New Roman" w:cs="Times New Roman"/>
          <w:sz w:val="26"/>
          <w:szCs w:val="26"/>
        </w:rPr>
        <w:t>ETC (cần chi thêm để hoàn thành) = EAC − AC = 12,400.00 USD.</w:t>
      </w:r>
    </w:p>
    <w:p w14:paraId="1577148D" w14:textId="77777777" w:rsidR="008734C8" w:rsidRPr="008734C8" w:rsidRDefault="008734C8" w:rsidP="008734C8">
      <w:pPr>
        <w:numPr>
          <w:ilvl w:val="0"/>
          <w:numId w:val="10"/>
        </w:numPr>
        <w:rPr>
          <w:rFonts w:ascii="Times New Roman" w:hAnsi="Times New Roman" w:cs="Times New Roman"/>
          <w:sz w:val="26"/>
          <w:szCs w:val="26"/>
        </w:rPr>
      </w:pPr>
      <w:r w:rsidRPr="00D1214E">
        <w:rPr>
          <w:rFonts w:ascii="Times New Roman" w:hAnsi="Times New Roman" w:cs="Times New Roman"/>
          <w:sz w:val="26"/>
          <w:szCs w:val="26"/>
        </w:rPr>
        <w:t>VAC (chênh so với ngân sách khi hoàn thành) = BAC − EAC = 0.00 USD → dự án không vượt cũng không thấp hơn ngân sách (đúng ngân sách nếu hiệu suất hiện tại duy trì).</w:t>
      </w:r>
    </w:p>
    <w:p w14:paraId="145C2CC8" w14:textId="77777777" w:rsidR="008734C8" w:rsidRPr="00D1214E" w:rsidRDefault="008734C8" w:rsidP="008734C8">
      <w:pPr>
        <w:ind w:left="360"/>
        <w:rPr>
          <w:rFonts w:ascii="Times New Roman" w:hAnsi="Times New Roman" w:cs="Times New Roman"/>
          <w:b/>
          <w:bCs/>
          <w:sz w:val="26"/>
          <w:szCs w:val="26"/>
        </w:rPr>
      </w:pPr>
      <w:r w:rsidRPr="00D1214E">
        <w:rPr>
          <w:rFonts w:ascii="Times New Roman" w:hAnsi="Times New Roman" w:cs="Times New Roman"/>
          <w:b/>
          <w:bCs/>
          <w:sz w:val="26"/>
          <w:szCs w:val="26"/>
        </w:rPr>
        <w:t>5.4. Nếu dự án trễ (/vượt) tiến độ, hãy cho biết dự án kéo dài thêm (/rút ngắn) bao</w:t>
      </w:r>
    </w:p>
    <w:p w14:paraId="2F2EBA0B" w14:textId="77777777" w:rsidR="008734C8" w:rsidRPr="00D1214E" w:rsidRDefault="008734C8" w:rsidP="008734C8">
      <w:pPr>
        <w:ind w:left="360"/>
        <w:rPr>
          <w:rFonts w:ascii="Times New Roman" w:hAnsi="Times New Roman" w:cs="Times New Roman"/>
          <w:b/>
          <w:bCs/>
          <w:sz w:val="26"/>
          <w:szCs w:val="26"/>
        </w:rPr>
      </w:pPr>
      <w:r w:rsidRPr="008734C8">
        <w:rPr>
          <w:rFonts w:ascii="Times New Roman" w:hAnsi="Times New Roman" w:cs="Times New Roman"/>
          <w:b/>
          <w:bCs/>
          <w:sz w:val="26"/>
          <w:szCs w:val="26"/>
        </w:rPr>
        <w:t>nhiêu ngày và tỷ lệ % trễ (/vượt) tiến độ?</w:t>
      </w:r>
    </w:p>
    <w:p w14:paraId="2EA3F31E" w14:textId="77777777" w:rsidR="008734C8" w:rsidRPr="00D1214E" w:rsidRDefault="008734C8" w:rsidP="008734C8">
      <w:pPr>
        <w:rPr>
          <w:rFonts w:ascii="Times New Roman" w:hAnsi="Times New Roman" w:cs="Times New Roman"/>
          <w:sz w:val="26"/>
          <w:szCs w:val="26"/>
        </w:rPr>
      </w:pPr>
      <w:r w:rsidRPr="00D1214E">
        <w:rPr>
          <w:rFonts w:ascii="Times New Roman" w:hAnsi="Times New Roman" w:cs="Times New Roman"/>
          <w:sz w:val="26"/>
          <w:szCs w:val="26"/>
        </w:rPr>
        <w:t>Tình trạng tiến độ (thời gian và tỷ lệ %)</w:t>
      </w:r>
    </w:p>
    <w:p w14:paraId="62B28570" w14:textId="77777777" w:rsidR="008734C8" w:rsidRPr="00D1214E" w:rsidRDefault="008734C8" w:rsidP="008734C8">
      <w:pPr>
        <w:numPr>
          <w:ilvl w:val="0"/>
          <w:numId w:val="11"/>
        </w:numPr>
        <w:rPr>
          <w:rFonts w:ascii="Times New Roman" w:hAnsi="Times New Roman" w:cs="Times New Roman"/>
          <w:sz w:val="26"/>
          <w:szCs w:val="26"/>
        </w:rPr>
      </w:pPr>
      <w:r w:rsidRPr="00D1214E">
        <w:rPr>
          <w:rFonts w:ascii="Times New Roman" w:hAnsi="Times New Roman" w:cs="Times New Roman"/>
          <w:sz w:val="26"/>
          <w:szCs w:val="26"/>
        </w:rPr>
        <w:t xml:space="preserve">Từ Tracking Gantt và các chỉ số Earned Value EV = PV </w:t>
      </w:r>
      <w:r w:rsidRPr="00D1214E">
        <w:rPr>
          <w:rFonts w:ascii="Cambria Math" w:hAnsi="Cambria Math" w:cs="Cambria Math"/>
          <w:sz w:val="26"/>
          <w:szCs w:val="26"/>
        </w:rPr>
        <w:t>⇒</w:t>
      </w:r>
      <w:r w:rsidRPr="00D1214E">
        <w:rPr>
          <w:rFonts w:ascii="Times New Roman" w:hAnsi="Times New Roman" w:cs="Times New Roman"/>
          <w:sz w:val="26"/>
          <w:szCs w:val="26"/>
        </w:rPr>
        <w:t xml:space="preserve"> SPI = 1.00.</w:t>
      </w:r>
    </w:p>
    <w:p w14:paraId="75B5F4B9" w14:textId="77777777" w:rsidR="008734C8" w:rsidRPr="00D1214E" w:rsidRDefault="008734C8" w:rsidP="008734C8">
      <w:pPr>
        <w:numPr>
          <w:ilvl w:val="0"/>
          <w:numId w:val="11"/>
        </w:numPr>
        <w:rPr>
          <w:rFonts w:ascii="Times New Roman" w:hAnsi="Times New Roman" w:cs="Times New Roman"/>
          <w:sz w:val="26"/>
          <w:szCs w:val="26"/>
        </w:rPr>
      </w:pPr>
      <w:r w:rsidRPr="00D1214E">
        <w:rPr>
          <w:rFonts w:ascii="Times New Roman" w:hAnsi="Times New Roman" w:cs="Times New Roman"/>
          <w:sz w:val="26"/>
          <w:szCs w:val="26"/>
        </w:rPr>
        <w:t>Suy ra tiến độ đúng kế hoạch; Finish Variance ≈ 0 ngày.</w:t>
      </w:r>
    </w:p>
    <w:p w14:paraId="607A51A5" w14:textId="77777777" w:rsidR="008734C8" w:rsidRPr="00D1214E" w:rsidRDefault="008734C8" w:rsidP="008734C8">
      <w:pPr>
        <w:numPr>
          <w:ilvl w:val="0"/>
          <w:numId w:val="11"/>
        </w:numPr>
        <w:rPr>
          <w:rFonts w:ascii="Times New Roman" w:hAnsi="Times New Roman" w:cs="Times New Roman"/>
          <w:sz w:val="26"/>
          <w:szCs w:val="26"/>
        </w:rPr>
      </w:pPr>
      <w:r w:rsidRPr="00D1214E">
        <w:rPr>
          <w:rFonts w:ascii="Times New Roman" w:hAnsi="Times New Roman" w:cs="Times New Roman"/>
          <w:sz w:val="26"/>
          <w:szCs w:val="26"/>
        </w:rPr>
        <w:t xml:space="preserve">Tỷ lệ % trễ/vượt tiến độ: </w:t>
      </w:r>
      <m:oMath>
        <m:f>
          <m:fPr>
            <m:ctrlPr>
              <w:rPr>
                <w:rFonts w:ascii="Cambria Math" w:hAnsi="Cambria Math" w:cs="Times New Roman"/>
                <w:sz w:val="26"/>
                <w:szCs w:val="26"/>
              </w:rPr>
            </m:ctrlPr>
          </m:fPr>
          <m:num>
            <m:r>
              <m:rPr>
                <m:sty m:val="p"/>
              </m:rPr>
              <w:rPr>
                <w:rFonts w:ascii="Cambria Math" w:hAnsi="Cambria Math" w:cs="Times New Roman"/>
                <w:sz w:val="26"/>
                <w:szCs w:val="26"/>
              </w:rPr>
              <m:t>∣</m:t>
            </m:r>
            <m:r>
              <w:rPr>
                <w:rFonts w:ascii="Cambria Math" w:hAnsi="Cambria Math" w:cs="Times New Roman"/>
                <w:sz w:val="26"/>
                <w:szCs w:val="26"/>
              </w:rPr>
              <m:t>0</m:t>
            </m:r>
            <m:r>
              <m:rPr>
                <m:sty m:val="p"/>
              </m:rPr>
              <w:rPr>
                <w:rFonts w:ascii="Cambria Math" w:hAnsi="Cambria Math" w:cs="Times New Roman"/>
                <w:sz w:val="26"/>
                <w:szCs w:val="26"/>
              </w:rPr>
              <m:t>∣</m:t>
            </m:r>
          </m:num>
          <m:den>
            <m:r>
              <m:rPr>
                <m:nor/>
              </m:rPr>
              <w:rPr>
                <w:rFonts w:ascii="Times New Roman" w:hAnsi="Times New Roman" w:cs="Times New Roman"/>
                <w:sz w:val="26"/>
                <w:szCs w:val="26"/>
              </w:rPr>
              <m:t>Baseline Duration</m:t>
            </m:r>
          </m:den>
        </m:f>
        <m:r>
          <w:rPr>
            <w:rFonts w:ascii="Cambria Math" w:hAnsi="Cambria Math" w:cs="Times New Roman"/>
            <w:sz w:val="26"/>
            <w:szCs w:val="26"/>
          </w:rPr>
          <m:t>×100</m:t>
        </m:r>
        <m:r>
          <m:rPr>
            <m:sty m:val="p"/>
          </m:rPr>
          <w:rPr>
            <w:rFonts w:ascii="Cambria Math" w:hAnsi="Cambria Math" w:cs="Times New Roman"/>
            <w:sz w:val="26"/>
            <w:szCs w:val="26"/>
          </w:rPr>
          <m:t>%</m:t>
        </m:r>
        <m:r>
          <w:rPr>
            <w:rFonts w:ascii="Cambria Math" w:hAnsi="Cambria Math" w:cs="Times New Roman"/>
            <w:sz w:val="26"/>
            <w:szCs w:val="26"/>
          </w:rPr>
          <m:t>=</m:t>
        </m:r>
        <m:r>
          <m:rPr>
            <m:sty m:val="p"/>
          </m:rPr>
          <w:rPr>
            <w:rFonts w:ascii="Cambria Math" w:hAnsi="Cambria Math" w:cs="Times New Roman"/>
            <w:sz w:val="26"/>
            <w:szCs w:val="26"/>
          </w:rPr>
          <m:t>0%</m:t>
        </m:r>
      </m:oMath>
      <w:r w:rsidRPr="00D1214E">
        <w:rPr>
          <w:rFonts w:ascii="Times New Roman" w:hAnsi="Times New Roman" w:cs="Times New Roman"/>
          <w:sz w:val="26"/>
          <w:szCs w:val="26"/>
        </w:rPr>
        <w:t>.</w:t>
      </w:r>
    </w:p>
    <w:p w14:paraId="4F9B0B45" w14:textId="77777777" w:rsidR="008734C8" w:rsidRPr="008734C8" w:rsidRDefault="008734C8" w:rsidP="008734C8">
      <w:pPr>
        <w:rPr>
          <w:rFonts w:ascii="Times New Roman" w:hAnsi="Times New Roman" w:cs="Times New Roman"/>
          <w:sz w:val="26"/>
          <w:szCs w:val="26"/>
        </w:rPr>
      </w:pPr>
      <w:r w:rsidRPr="008734C8">
        <w:rPr>
          <w:rFonts w:ascii="Times New Roman" w:hAnsi="Times New Roman" w:cs="Times New Roman"/>
          <w:sz w:val="26"/>
          <w:szCs w:val="26"/>
        </w:rPr>
        <w:t>5.5. Xuất báo cáo các giá trị thu được ra tập tin định dạng Excel, sau đó sao chép đồ</w:t>
      </w:r>
    </w:p>
    <w:p w14:paraId="0A0C383A" w14:textId="77777777" w:rsidR="008734C8" w:rsidRPr="008734C8" w:rsidRDefault="008734C8" w:rsidP="008734C8">
      <w:pPr>
        <w:rPr>
          <w:rFonts w:ascii="Times New Roman" w:hAnsi="Times New Roman" w:cs="Times New Roman"/>
          <w:sz w:val="26"/>
          <w:szCs w:val="26"/>
        </w:rPr>
      </w:pPr>
      <w:r w:rsidRPr="008734C8">
        <w:rPr>
          <w:rFonts w:ascii="Times New Roman" w:hAnsi="Times New Roman" w:cs="Times New Roman"/>
          <w:sz w:val="26"/>
          <w:szCs w:val="26"/>
        </w:rPr>
        <w:t>thị và dữ liệu vào tập tin .docx.</w:t>
      </w:r>
    </w:p>
    <w:p w14:paraId="11D5BA9A" w14:textId="77777777" w:rsidR="008734C8" w:rsidRPr="00540775" w:rsidRDefault="008734C8" w:rsidP="008734C8">
      <w:pPr>
        <w:rPr>
          <w:rFonts w:ascii="Times New Roman" w:hAnsi="Times New Roman" w:cs="Times New Roman"/>
          <w:sz w:val="26"/>
          <w:szCs w:val="26"/>
        </w:rPr>
      </w:pPr>
      <w:r w:rsidRPr="008734C8">
        <w:rPr>
          <w:rFonts w:ascii="Times New Roman" w:hAnsi="Times New Roman" w:cs="Times New Roman"/>
          <w:noProof/>
          <w:sz w:val="26"/>
          <w:szCs w:val="26"/>
        </w:rPr>
        <w:lastRenderedPageBreak/>
        <w:drawing>
          <wp:inline distT="0" distB="0" distL="0" distR="0" wp14:anchorId="689BCF8E" wp14:editId="3C7662D0">
            <wp:extent cx="5575935" cy="3790315"/>
            <wp:effectExtent l="0" t="0" r="5715" b="635"/>
            <wp:docPr id="2090195183" name="Chart 1">
              <a:extLst xmlns:a="http://schemas.openxmlformats.org/drawingml/2006/main">
                <a:ext uri="{FF2B5EF4-FFF2-40B4-BE49-F238E27FC236}">
                  <a16:creationId xmlns:a16="http://schemas.microsoft.com/office/drawing/2014/main" id="{6675C030-D066-5BD5-A9EC-E70FC11D4D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F645BE5" w14:textId="77777777" w:rsidR="008734C8" w:rsidRPr="008734C8" w:rsidRDefault="008734C8" w:rsidP="008734C8">
      <w:pPr>
        <w:rPr>
          <w:rFonts w:ascii="Times New Roman" w:hAnsi="Times New Roman" w:cs="Times New Roman"/>
          <w:b/>
          <w:bCs/>
          <w:sz w:val="26"/>
          <w:szCs w:val="26"/>
        </w:rPr>
      </w:pPr>
    </w:p>
    <w:p w14:paraId="582631A3" w14:textId="77777777" w:rsidR="008734C8" w:rsidRPr="008734C8" w:rsidRDefault="008734C8" w:rsidP="008734C8">
      <w:pPr>
        <w:rPr>
          <w:rFonts w:ascii="Times New Roman" w:hAnsi="Times New Roman" w:cs="Times New Roman"/>
          <w:b/>
          <w:bCs/>
          <w:sz w:val="26"/>
          <w:szCs w:val="26"/>
        </w:rPr>
      </w:pPr>
    </w:p>
    <w:p w14:paraId="4C4B2510"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MSSV_LAB53_Tracking.docx</w:t>
      </w:r>
    </w:p>
    <w:p w14:paraId="79D9B166"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noProof/>
          <w:sz w:val="26"/>
          <w:szCs w:val="26"/>
        </w:rPr>
        <w:drawing>
          <wp:inline distT="0" distB="0" distL="0" distR="0" wp14:anchorId="24B99271" wp14:editId="7A90FE8D">
            <wp:extent cx="5095875" cy="2152650"/>
            <wp:effectExtent l="0" t="0" r="9525" b="0"/>
            <wp:docPr id="4751512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1243" name="Picture 1" descr="A screenshot of a computer&#10;&#10;AI-generated content may be incorrect."/>
                    <pic:cNvPicPr/>
                  </pic:nvPicPr>
                  <pic:blipFill rotWithShape="1">
                    <a:blip r:embed="rId18"/>
                    <a:srcRect l="5125" t="22171" r="3485" b="9191"/>
                    <a:stretch/>
                  </pic:blipFill>
                  <pic:spPr bwMode="auto">
                    <a:xfrm>
                      <a:off x="0" y="0"/>
                      <a:ext cx="5095875" cy="2152650"/>
                    </a:xfrm>
                    <a:prstGeom prst="rect">
                      <a:avLst/>
                    </a:prstGeom>
                    <a:ln>
                      <a:noFill/>
                    </a:ln>
                    <a:extLst>
                      <a:ext uri="{53640926-AAD7-44D8-BBD7-CCE9431645EC}">
                        <a14:shadowObscured xmlns:a14="http://schemas.microsoft.com/office/drawing/2010/main"/>
                      </a:ext>
                    </a:extLst>
                  </pic:spPr>
                </pic:pic>
              </a:graphicData>
            </a:graphic>
          </wp:inline>
        </w:drawing>
      </w:r>
    </w:p>
    <w:p w14:paraId="2F77870C"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I.2. Phân tích dự án sau khi cập nhật</w:t>
      </w:r>
    </w:p>
    <w:p w14:paraId="1784ADE8"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1. Tỷ lệ % hoàn thành, tỷ lệ % hoàn thành công việc cho nhiệm vụ “Kiểm thử đơn vị”?</w:t>
      </w:r>
    </w:p>
    <w:p w14:paraId="581048E3"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noProof/>
          <w:sz w:val="26"/>
          <w:szCs w:val="26"/>
        </w:rPr>
        <w:lastRenderedPageBreak/>
        <w:drawing>
          <wp:inline distT="0" distB="0" distL="0" distR="0" wp14:anchorId="218530AA" wp14:editId="0DA89D89">
            <wp:extent cx="5575935" cy="369570"/>
            <wp:effectExtent l="0" t="0" r="5715" b="0"/>
            <wp:docPr id="195835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58399" name=""/>
                    <pic:cNvPicPr/>
                  </pic:nvPicPr>
                  <pic:blipFill>
                    <a:blip r:embed="rId19"/>
                    <a:stretch>
                      <a:fillRect/>
                    </a:stretch>
                  </pic:blipFill>
                  <pic:spPr>
                    <a:xfrm>
                      <a:off x="0" y="0"/>
                      <a:ext cx="5575935" cy="369570"/>
                    </a:xfrm>
                    <a:prstGeom prst="rect">
                      <a:avLst/>
                    </a:prstGeom>
                  </pic:spPr>
                </pic:pic>
              </a:graphicData>
            </a:graphic>
          </wp:inline>
        </w:drawing>
      </w:r>
    </w:p>
    <w:p w14:paraId="03C921BB"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2. Nhiệm vụ “Kiểm thử đơn vị” chậm tiến độ, đúng tiến độ hay vượt tiến độ? Vì sao?</w:t>
      </w:r>
    </w:p>
    <w:p w14:paraId="561FC0AC"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Nhiệm vụ này đang vượt ngân sách hay đúng ngân sách hay dưới mức ngân sách (dự</w:t>
      </w:r>
    </w:p>
    <w:p w14:paraId="1B2F7A1A"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toán)? Vì sao?</w:t>
      </w:r>
    </w:p>
    <w:p w14:paraId="076BF557"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noProof/>
          <w:sz w:val="26"/>
          <w:szCs w:val="26"/>
        </w:rPr>
        <w:drawing>
          <wp:inline distT="0" distB="0" distL="0" distR="0" wp14:anchorId="18B057F4" wp14:editId="526B412F">
            <wp:extent cx="4362450" cy="2038350"/>
            <wp:effectExtent l="0" t="0" r="0" b="0"/>
            <wp:docPr id="957629446" name="Picture 6"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Đã tải lên ảnh"/>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643" t="24296" r="3571" b="10710"/>
                    <a:stretch/>
                  </pic:blipFill>
                  <pic:spPr bwMode="auto">
                    <a:xfrm>
                      <a:off x="0" y="0"/>
                      <a:ext cx="4362450" cy="2038350"/>
                    </a:xfrm>
                    <a:prstGeom prst="rect">
                      <a:avLst/>
                    </a:prstGeom>
                    <a:noFill/>
                    <a:ln>
                      <a:noFill/>
                    </a:ln>
                    <a:extLst>
                      <a:ext uri="{53640926-AAD7-44D8-BBD7-CCE9431645EC}">
                        <a14:shadowObscured xmlns:a14="http://schemas.microsoft.com/office/drawing/2010/main"/>
                      </a:ext>
                    </a:extLst>
                  </pic:spPr>
                </pic:pic>
              </a:graphicData>
            </a:graphic>
          </wp:inline>
        </w:drawing>
      </w:r>
    </w:p>
    <w:p w14:paraId="53AFBF6E"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noProof/>
          <w:sz w:val="26"/>
          <w:szCs w:val="26"/>
        </w:rPr>
        <w:drawing>
          <wp:inline distT="0" distB="0" distL="0" distR="0" wp14:anchorId="4AF46E95" wp14:editId="2FDB6AAE">
            <wp:extent cx="5238750" cy="2000250"/>
            <wp:effectExtent l="0" t="0" r="0" b="0"/>
            <wp:docPr id="2116733235" name="Picture 7"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Đã tải lên ảnh"/>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272" t="23993" r="1776" b="12229"/>
                    <a:stretch/>
                  </pic:blipFill>
                  <pic:spPr bwMode="auto">
                    <a:xfrm>
                      <a:off x="0" y="0"/>
                      <a:ext cx="5238750"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184FBAFA" w14:textId="77777777" w:rsidR="008734C8" w:rsidRPr="00F31BA8" w:rsidRDefault="008734C8" w:rsidP="008734C8">
      <w:pPr>
        <w:rPr>
          <w:rFonts w:ascii="Times New Roman" w:hAnsi="Times New Roman" w:cs="Times New Roman"/>
          <w:sz w:val="26"/>
          <w:szCs w:val="26"/>
        </w:rPr>
      </w:pPr>
      <w:r w:rsidRPr="00F31BA8">
        <w:rPr>
          <w:rFonts w:ascii="Times New Roman" w:hAnsi="Times New Roman" w:cs="Times New Roman"/>
          <w:sz w:val="26"/>
          <w:szCs w:val="26"/>
        </w:rPr>
        <w:t>a. Tiến độ</w:t>
      </w:r>
    </w:p>
    <w:p w14:paraId="45C4BE65" w14:textId="77777777" w:rsidR="008734C8" w:rsidRPr="00F31BA8" w:rsidRDefault="008734C8" w:rsidP="008734C8">
      <w:pPr>
        <w:numPr>
          <w:ilvl w:val="0"/>
          <w:numId w:val="6"/>
        </w:numPr>
        <w:rPr>
          <w:rFonts w:ascii="Times New Roman" w:hAnsi="Times New Roman" w:cs="Times New Roman"/>
          <w:sz w:val="26"/>
          <w:szCs w:val="26"/>
        </w:rPr>
      </w:pPr>
      <w:r w:rsidRPr="00F31BA8">
        <w:rPr>
          <w:rFonts w:ascii="Times New Roman" w:hAnsi="Times New Roman" w:cs="Times New Roman"/>
          <w:sz w:val="26"/>
          <w:szCs w:val="26"/>
        </w:rPr>
        <w:t>Trong Tracking Gantt, nhiệm vụ “Kiểm thử đơn vị” hiển thị % hoàn thành là 63%.</w:t>
      </w:r>
    </w:p>
    <w:p w14:paraId="27C8FDA9" w14:textId="77777777" w:rsidR="008734C8" w:rsidRPr="00F31BA8" w:rsidRDefault="008734C8" w:rsidP="008734C8">
      <w:pPr>
        <w:numPr>
          <w:ilvl w:val="0"/>
          <w:numId w:val="6"/>
        </w:numPr>
        <w:rPr>
          <w:rFonts w:ascii="Times New Roman" w:hAnsi="Times New Roman" w:cs="Times New Roman"/>
          <w:sz w:val="26"/>
          <w:szCs w:val="26"/>
        </w:rPr>
      </w:pPr>
      <w:r w:rsidRPr="00F31BA8">
        <w:rPr>
          <w:rFonts w:ascii="Times New Roman" w:hAnsi="Times New Roman" w:cs="Times New Roman"/>
          <w:sz w:val="26"/>
          <w:szCs w:val="26"/>
        </w:rPr>
        <w:t>Ngày báo cáo trạng thái là 07/11/2022, nhưng theo kế hoạch, công việc này phải hoàn thành nhiều hơn vào thời điểm đó.</w:t>
      </w:r>
    </w:p>
    <w:p w14:paraId="64B8157B" w14:textId="77777777" w:rsidR="008734C8" w:rsidRPr="00F31BA8" w:rsidRDefault="008734C8" w:rsidP="008734C8">
      <w:pPr>
        <w:numPr>
          <w:ilvl w:val="0"/>
          <w:numId w:val="6"/>
        </w:numPr>
        <w:rPr>
          <w:rFonts w:ascii="Times New Roman" w:hAnsi="Times New Roman" w:cs="Times New Roman"/>
          <w:sz w:val="26"/>
          <w:szCs w:val="26"/>
        </w:rPr>
      </w:pPr>
      <w:r w:rsidRPr="00F31BA8">
        <w:rPr>
          <w:rFonts w:ascii="Times New Roman" w:hAnsi="Times New Roman" w:cs="Times New Roman"/>
          <w:sz w:val="26"/>
          <w:szCs w:val="26"/>
        </w:rPr>
        <w:t>Điều này chứng tỏ nhiệm vụ đang chậm tiến độ (Schedule Variance – SV = +720 USD thể hiện giá trị kế hoạch nhiều hơn giá trị thu được).</w:t>
      </w:r>
    </w:p>
    <w:p w14:paraId="051D0EC4" w14:textId="77777777" w:rsidR="008734C8" w:rsidRPr="00F31BA8" w:rsidRDefault="008734C8" w:rsidP="008734C8">
      <w:pPr>
        <w:rPr>
          <w:rFonts w:ascii="Times New Roman" w:hAnsi="Times New Roman" w:cs="Times New Roman"/>
          <w:sz w:val="26"/>
          <w:szCs w:val="26"/>
        </w:rPr>
      </w:pPr>
      <w:r w:rsidRPr="00F31BA8">
        <w:rPr>
          <w:rFonts w:ascii="Times New Roman" w:hAnsi="Times New Roman" w:cs="Times New Roman"/>
          <w:sz w:val="26"/>
          <w:szCs w:val="26"/>
        </w:rPr>
        <w:lastRenderedPageBreak/>
        <w:t xml:space="preserve"> Kết luận: Nhiệm vụ “Kiểm thử đơn vị” chậm tiến độ vì khối lượng công việc hoàn thành thực tế nhỏ hơn so với kế hoạch tại thời điểm báo cáo.</w:t>
      </w:r>
    </w:p>
    <w:p w14:paraId="46CC2B14" w14:textId="77777777" w:rsidR="008734C8" w:rsidRPr="00F31BA8" w:rsidRDefault="008734C8" w:rsidP="008734C8">
      <w:pPr>
        <w:rPr>
          <w:rFonts w:ascii="Times New Roman" w:hAnsi="Times New Roman" w:cs="Times New Roman"/>
          <w:sz w:val="26"/>
          <w:szCs w:val="26"/>
        </w:rPr>
      </w:pPr>
    </w:p>
    <w:p w14:paraId="219D68BF" w14:textId="77777777" w:rsidR="008734C8" w:rsidRPr="00F31BA8" w:rsidRDefault="008734C8" w:rsidP="008734C8">
      <w:pPr>
        <w:rPr>
          <w:rFonts w:ascii="Times New Roman" w:hAnsi="Times New Roman" w:cs="Times New Roman"/>
          <w:sz w:val="26"/>
          <w:szCs w:val="26"/>
        </w:rPr>
      </w:pPr>
      <w:r w:rsidRPr="00F31BA8">
        <w:rPr>
          <w:rFonts w:ascii="Times New Roman" w:hAnsi="Times New Roman" w:cs="Times New Roman"/>
          <w:sz w:val="26"/>
          <w:szCs w:val="26"/>
        </w:rPr>
        <w:t>b. Ngân sách</w:t>
      </w:r>
    </w:p>
    <w:p w14:paraId="2EC82FFE" w14:textId="77777777" w:rsidR="008734C8" w:rsidRPr="00F31BA8" w:rsidRDefault="008734C8" w:rsidP="008734C8">
      <w:pPr>
        <w:numPr>
          <w:ilvl w:val="0"/>
          <w:numId w:val="7"/>
        </w:numPr>
        <w:rPr>
          <w:rFonts w:ascii="Times New Roman" w:hAnsi="Times New Roman" w:cs="Times New Roman"/>
          <w:sz w:val="26"/>
          <w:szCs w:val="26"/>
        </w:rPr>
      </w:pPr>
      <w:r w:rsidRPr="00F31BA8">
        <w:rPr>
          <w:rFonts w:ascii="Times New Roman" w:hAnsi="Times New Roman" w:cs="Times New Roman"/>
          <w:sz w:val="26"/>
          <w:szCs w:val="26"/>
        </w:rPr>
        <w:t>Trong bảng Earned Value:</w:t>
      </w:r>
    </w:p>
    <w:p w14:paraId="50E5FD7D" w14:textId="77777777" w:rsidR="008734C8" w:rsidRPr="00F31BA8" w:rsidRDefault="008734C8" w:rsidP="008734C8">
      <w:pPr>
        <w:numPr>
          <w:ilvl w:val="1"/>
          <w:numId w:val="7"/>
        </w:numPr>
        <w:rPr>
          <w:rFonts w:ascii="Times New Roman" w:hAnsi="Times New Roman" w:cs="Times New Roman"/>
          <w:sz w:val="26"/>
          <w:szCs w:val="26"/>
        </w:rPr>
      </w:pPr>
      <w:r w:rsidRPr="00F31BA8">
        <w:rPr>
          <w:rFonts w:ascii="Times New Roman" w:hAnsi="Times New Roman" w:cs="Times New Roman"/>
          <w:sz w:val="26"/>
          <w:szCs w:val="26"/>
        </w:rPr>
        <w:t xml:space="preserve">BAC (Budget </w:t>
      </w:r>
      <w:proofErr w:type="gramStart"/>
      <w:r w:rsidRPr="00F31BA8">
        <w:rPr>
          <w:rFonts w:ascii="Times New Roman" w:hAnsi="Times New Roman" w:cs="Times New Roman"/>
          <w:sz w:val="26"/>
          <w:szCs w:val="26"/>
        </w:rPr>
        <w:t>At</w:t>
      </w:r>
      <w:proofErr w:type="gramEnd"/>
      <w:r w:rsidRPr="00F31BA8">
        <w:rPr>
          <w:rFonts w:ascii="Times New Roman" w:hAnsi="Times New Roman" w:cs="Times New Roman"/>
          <w:sz w:val="26"/>
          <w:szCs w:val="26"/>
        </w:rPr>
        <w:t xml:space="preserve"> Completion): 3,800 USD.</w:t>
      </w:r>
    </w:p>
    <w:p w14:paraId="223A7290" w14:textId="77777777" w:rsidR="008734C8" w:rsidRPr="00F31BA8" w:rsidRDefault="008734C8" w:rsidP="008734C8">
      <w:pPr>
        <w:numPr>
          <w:ilvl w:val="1"/>
          <w:numId w:val="7"/>
        </w:numPr>
        <w:rPr>
          <w:rFonts w:ascii="Times New Roman" w:hAnsi="Times New Roman" w:cs="Times New Roman"/>
          <w:sz w:val="26"/>
          <w:szCs w:val="26"/>
        </w:rPr>
      </w:pPr>
      <w:r w:rsidRPr="00F31BA8">
        <w:rPr>
          <w:rFonts w:ascii="Times New Roman" w:hAnsi="Times New Roman" w:cs="Times New Roman"/>
          <w:sz w:val="26"/>
          <w:szCs w:val="26"/>
        </w:rPr>
        <w:t>AC (Actual Cost): 3,080 USD.</w:t>
      </w:r>
    </w:p>
    <w:p w14:paraId="3749C319" w14:textId="77777777" w:rsidR="008734C8" w:rsidRPr="00F31BA8" w:rsidRDefault="008734C8" w:rsidP="008734C8">
      <w:pPr>
        <w:numPr>
          <w:ilvl w:val="1"/>
          <w:numId w:val="7"/>
        </w:numPr>
        <w:rPr>
          <w:rFonts w:ascii="Times New Roman" w:hAnsi="Times New Roman" w:cs="Times New Roman"/>
          <w:sz w:val="26"/>
          <w:szCs w:val="26"/>
        </w:rPr>
      </w:pPr>
      <w:r w:rsidRPr="00F31BA8">
        <w:rPr>
          <w:rFonts w:ascii="Times New Roman" w:hAnsi="Times New Roman" w:cs="Times New Roman"/>
          <w:sz w:val="26"/>
          <w:szCs w:val="26"/>
        </w:rPr>
        <w:t>EV (Earned Value): 3,800 USD.</w:t>
      </w:r>
    </w:p>
    <w:p w14:paraId="23CE662F" w14:textId="77777777" w:rsidR="008734C8" w:rsidRPr="00F31BA8" w:rsidRDefault="008734C8" w:rsidP="008734C8">
      <w:pPr>
        <w:numPr>
          <w:ilvl w:val="1"/>
          <w:numId w:val="7"/>
        </w:numPr>
        <w:rPr>
          <w:rFonts w:ascii="Times New Roman" w:hAnsi="Times New Roman" w:cs="Times New Roman"/>
          <w:sz w:val="26"/>
          <w:szCs w:val="26"/>
        </w:rPr>
      </w:pPr>
      <w:r w:rsidRPr="00F31BA8">
        <w:rPr>
          <w:rFonts w:ascii="Times New Roman" w:hAnsi="Times New Roman" w:cs="Times New Roman"/>
          <w:sz w:val="26"/>
          <w:szCs w:val="26"/>
        </w:rPr>
        <w:t>CV (Cost Variance): +720 USD.</w:t>
      </w:r>
    </w:p>
    <w:p w14:paraId="4032D338" w14:textId="77777777" w:rsidR="008734C8" w:rsidRPr="00F31BA8" w:rsidRDefault="008734C8" w:rsidP="008734C8">
      <w:pPr>
        <w:numPr>
          <w:ilvl w:val="0"/>
          <w:numId w:val="7"/>
        </w:numPr>
        <w:rPr>
          <w:rFonts w:ascii="Times New Roman" w:hAnsi="Times New Roman" w:cs="Times New Roman"/>
          <w:sz w:val="26"/>
          <w:szCs w:val="26"/>
        </w:rPr>
      </w:pPr>
      <w:r w:rsidRPr="00F31BA8">
        <w:rPr>
          <w:rFonts w:ascii="Times New Roman" w:hAnsi="Times New Roman" w:cs="Times New Roman"/>
          <w:sz w:val="26"/>
          <w:szCs w:val="26"/>
        </w:rPr>
        <w:t>Vì CV &gt; 0, nghĩa là chi phí thực tế nhỏ hơn giá trị thu được → dự án đang dưới mức ngân sách.</w:t>
      </w:r>
    </w:p>
    <w:p w14:paraId="78DDE362" w14:textId="77777777" w:rsidR="008734C8" w:rsidRPr="00F31BA8" w:rsidRDefault="008734C8" w:rsidP="008734C8">
      <w:pPr>
        <w:rPr>
          <w:rFonts w:ascii="Times New Roman" w:hAnsi="Times New Roman" w:cs="Times New Roman"/>
          <w:sz w:val="26"/>
          <w:szCs w:val="26"/>
        </w:rPr>
      </w:pPr>
      <w:r w:rsidRPr="00F31BA8">
        <w:rPr>
          <w:rFonts w:ascii="Times New Roman" w:hAnsi="Times New Roman" w:cs="Times New Roman"/>
          <w:sz w:val="26"/>
          <w:szCs w:val="26"/>
        </w:rPr>
        <w:t>Kết luận: Nhiệm vụ “Kiểm thử đơn vị” dưới mức ngân sách vì chi phí thực tế (AC) thấp hơn chi phí dự kiến (BAC), với mức chênh lệch tiết kiệm 720 USD.</w:t>
      </w:r>
    </w:p>
    <w:p w14:paraId="736910D9" w14:textId="77777777" w:rsidR="008734C8" w:rsidRPr="008734C8" w:rsidRDefault="008734C8" w:rsidP="008734C8">
      <w:pPr>
        <w:rPr>
          <w:rFonts w:ascii="Times New Roman" w:hAnsi="Times New Roman" w:cs="Times New Roman"/>
          <w:sz w:val="26"/>
          <w:szCs w:val="26"/>
        </w:rPr>
      </w:pPr>
    </w:p>
    <w:p w14:paraId="20B8448D"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3. Với nhiệm vụ “Kiểm thử đơn vị”,</w:t>
      </w:r>
    </w:p>
    <w:p w14:paraId="582AA878"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a. Xác định số giờ làm việc thực tế, số giờ làm việc còn lại và tỷ lệ % hoàn thành</w:t>
      </w:r>
    </w:p>
    <w:p w14:paraId="778DD5DD"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công việc của những người tham gia nhiệm vụ này?</w:t>
      </w:r>
    </w:p>
    <w:p w14:paraId="17526A10" w14:textId="2879E5B3" w:rsidR="008734C8" w:rsidRPr="008734C8" w:rsidRDefault="007B4CF6" w:rsidP="008734C8">
      <w:pPr>
        <w:rPr>
          <w:rFonts w:ascii="Times New Roman" w:hAnsi="Times New Roman" w:cs="Times New Roman"/>
          <w:b/>
          <w:bCs/>
          <w:sz w:val="26"/>
          <w:szCs w:val="26"/>
        </w:rPr>
      </w:pPr>
      <w:r>
        <w:rPr>
          <w:rFonts w:ascii="Times New Roman" w:hAnsi="Times New Roman" w:cs="Times New Roman"/>
          <w:noProof/>
          <w:sz w:val="26"/>
          <w:szCs w:val="26"/>
        </w:rPr>
        <w:t>z</w:t>
      </w:r>
      <w:r w:rsidR="008734C8" w:rsidRPr="008734C8">
        <w:rPr>
          <w:rFonts w:ascii="Times New Roman" w:hAnsi="Times New Roman" w:cs="Times New Roman"/>
          <w:noProof/>
          <w:sz w:val="26"/>
          <w:szCs w:val="26"/>
        </w:rPr>
        <w:drawing>
          <wp:inline distT="0" distB="0" distL="0" distR="0" wp14:anchorId="124EA12E" wp14:editId="4B4B6AD6">
            <wp:extent cx="5309235" cy="1876425"/>
            <wp:effectExtent l="0" t="0" r="5715" b="9525"/>
            <wp:docPr id="1434582356" name="Picture 8"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Đã tải lên ảnh"/>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783" t="29763" b="10408"/>
                    <a:stretch/>
                  </pic:blipFill>
                  <pic:spPr bwMode="auto">
                    <a:xfrm>
                      <a:off x="0" y="0"/>
                      <a:ext cx="5309235" cy="18764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835"/>
        <w:gridCol w:w="1694"/>
        <w:gridCol w:w="1407"/>
        <w:gridCol w:w="1884"/>
        <w:gridCol w:w="1951"/>
      </w:tblGrid>
      <w:tr w:rsidR="008734C8" w:rsidRPr="00833254" w14:paraId="19A561EE" w14:textId="77777777" w:rsidTr="00AD639D">
        <w:tc>
          <w:tcPr>
            <w:tcW w:w="0" w:type="auto"/>
            <w:hideMark/>
          </w:tcPr>
          <w:p w14:paraId="4FBB9525" w14:textId="77777777" w:rsidR="008734C8" w:rsidRPr="00833254" w:rsidRDefault="008734C8" w:rsidP="00AD639D">
            <w:pPr>
              <w:spacing w:after="160" w:line="278" w:lineRule="auto"/>
              <w:rPr>
                <w:rFonts w:ascii="Times New Roman" w:hAnsi="Times New Roman" w:cs="Times New Roman"/>
                <w:b/>
                <w:bCs/>
                <w:sz w:val="26"/>
                <w:szCs w:val="26"/>
              </w:rPr>
            </w:pPr>
            <w:r w:rsidRPr="00833254">
              <w:rPr>
                <w:rFonts w:ascii="Times New Roman" w:hAnsi="Times New Roman" w:cs="Times New Roman"/>
                <w:b/>
                <w:bCs/>
                <w:sz w:val="26"/>
                <w:szCs w:val="26"/>
              </w:rPr>
              <w:t>Người</w:t>
            </w:r>
          </w:p>
        </w:tc>
        <w:tc>
          <w:tcPr>
            <w:tcW w:w="0" w:type="auto"/>
            <w:hideMark/>
          </w:tcPr>
          <w:p w14:paraId="6A558228" w14:textId="77777777" w:rsidR="008734C8" w:rsidRPr="00833254" w:rsidRDefault="008734C8" w:rsidP="00AD639D">
            <w:pPr>
              <w:spacing w:after="160" w:line="278" w:lineRule="auto"/>
              <w:rPr>
                <w:rFonts w:ascii="Times New Roman" w:hAnsi="Times New Roman" w:cs="Times New Roman"/>
                <w:b/>
                <w:bCs/>
                <w:sz w:val="26"/>
                <w:szCs w:val="26"/>
              </w:rPr>
            </w:pPr>
            <w:r w:rsidRPr="00833254">
              <w:rPr>
                <w:rFonts w:ascii="Times New Roman" w:hAnsi="Times New Roman" w:cs="Times New Roman"/>
                <w:b/>
                <w:bCs/>
                <w:sz w:val="26"/>
                <w:szCs w:val="26"/>
              </w:rPr>
              <w:t>Work (kế hoạch)</w:t>
            </w:r>
          </w:p>
        </w:tc>
        <w:tc>
          <w:tcPr>
            <w:tcW w:w="0" w:type="auto"/>
            <w:hideMark/>
          </w:tcPr>
          <w:p w14:paraId="6D6F30F0" w14:textId="77777777" w:rsidR="008734C8" w:rsidRPr="00833254" w:rsidRDefault="008734C8" w:rsidP="00AD639D">
            <w:pPr>
              <w:spacing w:after="160" w:line="278" w:lineRule="auto"/>
              <w:rPr>
                <w:rFonts w:ascii="Times New Roman" w:hAnsi="Times New Roman" w:cs="Times New Roman"/>
                <w:b/>
                <w:bCs/>
                <w:sz w:val="26"/>
                <w:szCs w:val="26"/>
              </w:rPr>
            </w:pPr>
            <w:r w:rsidRPr="00833254">
              <w:rPr>
                <w:rFonts w:ascii="Times New Roman" w:hAnsi="Times New Roman" w:cs="Times New Roman"/>
                <w:b/>
                <w:bCs/>
                <w:sz w:val="26"/>
                <w:szCs w:val="26"/>
              </w:rPr>
              <w:t>Actual Work</w:t>
            </w:r>
          </w:p>
        </w:tc>
        <w:tc>
          <w:tcPr>
            <w:tcW w:w="0" w:type="auto"/>
            <w:hideMark/>
          </w:tcPr>
          <w:p w14:paraId="5DB5636B" w14:textId="77777777" w:rsidR="008734C8" w:rsidRPr="00833254" w:rsidRDefault="008734C8" w:rsidP="00AD639D">
            <w:pPr>
              <w:spacing w:after="160" w:line="278" w:lineRule="auto"/>
              <w:rPr>
                <w:rFonts w:ascii="Times New Roman" w:hAnsi="Times New Roman" w:cs="Times New Roman"/>
                <w:b/>
                <w:bCs/>
                <w:sz w:val="26"/>
                <w:szCs w:val="26"/>
              </w:rPr>
            </w:pPr>
            <w:r w:rsidRPr="00833254">
              <w:rPr>
                <w:rFonts w:ascii="Times New Roman" w:hAnsi="Times New Roman" w:cs="Times New Roman"/>
                <w:b/>
                <w:bCs/>
                <w:sz w:val="26"/>
                <w:szCs w:val="26"/>
              </w:rPr>
              <w:t>Remaining Work</w:t>
            </w:r>
          </w:p>
        </w:tc>
        <w:tc>
          <w:tcPr>
            <w:tcW w:w="0" w:type="auto"/>
            <w:hideMark/>
          </w:tcPr>
          <w:p w14:paraId="12B3E002" w14:textId="77777777" w:rsidR="008734C8" w:rsidRPr="00833254" w:rsidRDefault="008734C8" w:rsidP="00AD639D">
            <w:pPr>
              <w:spacing w:after="160" w:line="278" w:lineRule="auto"/>
              <w:rPr>
                <w:rFonts w:ascii="Times New Roman" w:hAnsi="Times New Roman" w:cs="Times New Roman"/>
                <w:b/>
                <w:bCs/>
                <w:sz w:val="26"/>
                <w:szCs w:val="26"/>
              </w:rPr>
            </w:pPr>
            <w:r w:rsidRPr="00833254">
              <w:rPr>
                <w:rFonts w:ascii="Times New Roman" w:hAnsi="Times New Roman" w:cs="Times New Roman"/>
                <w:b/>
                <w:bCs/>
                <w:sz w:val="26"/>
                <w:szCs w:val="26"/>
              </w:rPr>
              <w:t>% Work Complete</w:t>
            </w:r>
          </w:p>
        </w:tc>
      </w:tr>
      <w:tr w:rsidR="008734C8" w:rsidRPr="00833254" w14:paraId="0504F0E1" w14:textId="77777777" w:rsidTr="00AD639D">
        <w:tc>
          <w:tcPr>
            <w:tcW w:w="0" w:type="auto"/>
            <w:hideMark/>
          </w:tcPr>
          <w:p w14:paraId="78AA9996"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lastRenderedPageBreak/>
              <w:t>Ngô Trọng Phúc</w:t>
            </w:r>
          </w:p>
        </w:tc>
        <w:tc>
          <w:tcPr>
            <w:tcW w:w="0" w:type="auto"/>
            <w:hideMark/>
          </w:tcPr>
          <w:p w14:paraId="43D2FD30"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56h</w:t>
            </w:r>
          </w:p>
        </w:tc>
        <w:tc>
          <w:tcPr>
            <w:tcW w:w="0" w:type="auto"/>
            <w:hideMark/>
          </w:tcPr>
          <w:p w14:paraId="1047F148"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32h</w:t>
            </w:r>
          </w:p>
        </w:tc>
        <w:tc>
          <w:tcPr>
            <w:tcW w:w="0" w:type="auto"/>
            <w:hideMark/>
          </w:tcPr>
          <w:p w14:paraId="33001EA4"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24h</w:t>
            </w:r>
          </w:p>
        </w:tc>
        <w:tc>
          <w:tcPr>
            <w:tcW w:w="0" w:type="auto"/>
            <w:hideMark/>
          </w:tcPr>
          <w:p w14:paraId="26A437FF"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57%</w:t>
            </w:r>
          </w:p>
        </w:tc>
      </w:tr>
      <w:tr w:rsidR="008734C8" w:rsidRPr="00833254" w14:paraId="433FD054" w14:textId="77777777" w:rsidTr="00AD639D">
        <w:tc>
          <w:tcPr>
            <w:tcW w:w="0" w:type="auto"/>
            <w:hideMark/>
          </w:tcPr>
          <w:p w14:paraId="2999A6E8"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Nguyễn Chí Cường</w:t>
            </w:r>
          </w:p>
        </w:tc>
        <w:tc>
          <w:tcPr>
            <w:tcW w:w="0" w:type="auto"/>
            <w:hideMark/>
          </w:tcPr>
          <w:p w14:paraId="06A4CA7B"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64h</w:t>
            </w:r>
          </w:p>
        </w:tc>
        <w:tc>
          <w:tcPr>
            <w:tcW w:w="0" w:type="auto"/>
            <w:hideMark/>
          </w:tcPr>
          <w:p w14:paraId="7AF88CFF"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40h</w:t>
            </w:r>
          </w:p>
        </w:tc>
        <w:tc>
          <w:tcPr>
            <w:tcW w:w="0" w:type="auto"/>
            <w:hideMark/>
          </w:tcPr>
          <w:p w14:paraId="2C461B4F"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24h</w:t>
            </w:r>
          </w:p>
        </w:tc>
        <w:tc>
          <w:tcPr>
            <w:tcW w:w="0" w:type="auto"/>
            <w:hideMark/>
          </w:tcPr>
          <w:p w14:paraId="1892652B"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63%</w:t>
            </w:r>
          </w:p>
        </w:tc>
      </w:tr>
      <w:tr w:rsidR="008734C8" w:rsidRPr="00833254" w14:paraId="7B337139" w14:textId="77777777" w:rsidTr="00AD639D">
        <w:tc>
          <w:tcPr>
            <w:tcW w:w="0" w:type="auto"/>
            <w:hideMark/>
          </w:tcPr>
          <w:p w14:paraId="0227F8B7"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Phạm Hồng Hạnh</w:t>
            </w:r>
          </w:p>
        </w:tc>
        <w:tc>
          <w:tcPr>
            <w:tcW w:w="0" w:type="auto"/>
            <w:hideMark/>
          </w:tcPr>
          <w:p w14:paraId="527D41EC"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48h</w:t>
            </w:r>
          </w:p>
        </w:tc>
        <w:tc>
          <w:tcPr>
            <w:tcW w:w="0" w:type="auto"/>
            <w:hideMark/>
          </w:tcPr>
          <w:p w14:paraId="2A56D27B"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24h</w:t>
            </w:r>
          </w:p>
        </w:tc>
        <w:tc>
          <w:tcPr>
            <w:tcW w:w="0" w:type="auto"/>
            <w:hideMark/>
          </w:tcPr>
          <w:p w14:paraId="5FD577B2"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24h</w:t>
            </w:r>
          </w:p>
        </w:tc>
        <w:tc>
          <w:tcPr>
            <w:tcW w:w="0" w:type="auto"/>
            <w:hideMark/>
          </w:tcPr>
          <w:p w14:paraId="1B5DDEA7"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50%</w:t>
            </w:r>
          </w:p>
        </w:tc>
      </w:tr>
    </w:tbl>
    <w:p w14:paraId="7F8B9FA0" w14:textId="77777777" w:rsidR="008734C8" w:rsidRPr="008734C8" w:rsidRDefault="008734C8" w:rsidP="008734C8">
      <w:pPr>
        <w:rPr>
          <w:rFonts w:ascii="Times New Roman" w:hAnsi="Times New Roman" w:cs="Times New Roman"/>
          <w:b/>
          <w:bCs/>
          <w:sz w:val="26"/>
          <w:szCs w:val="26"/>
        </w:rPr>
      </w:pPr>
    </w:p>
    <w:p w14:paraId="2A77AA26"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b. Xác định số tiền dự kiến, số tiền đã trả và số tiền còn lại sẽ trả cho những người</w:t>
      </w:r>
    </w:p>
    <w:p w14:paraId="4BC7325F"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tham gia nhiệm vụ này?</w:t>
      </w:r>
    </w:p>
    <w:p w14:paraId="33E433B0"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noProof/>
          <w:sz w:val="26"/>
          <w:szCs w:val="26"/>
        </w:rPr>
        <w:drawing>
          <wp:inline distT="0" distB="0" distL="0" distR="0" wp14:anchorId="67894B05" wp14:editId="343D20B5">
            <wp:extent cx="5328285" cy="2095500"/>
            <wp:effectExtent l="0" t="0" r="5715" b="0"/>
            <wp:docPr id="1824255438" name="Picture 9"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Đã tải lên ảnh"/>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442" t="22778" b="10407"/>
                    <a:stretch/>
                  </pic:blipFill>
                  <pic:spPr bwMode="auto">
                    <a:xfrm>
                      <a:off x="0" y="0"/>
                      <a:ext cx="5328285" cy="209550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509"/>
        <w:gridCol w:w="976"/>
        <w:gridCol w:w="1992"/>
        <w:gridCol w:w="1910"/>
        <w:gridCol w:w="2384"/>
      </w:tblGrid>
      <w:tr w:rsidR="008734C8" w:rsidRPr="00833254" w14:paraId="177596EF" w14:textId="77777777" w:rsidTr="00AD639D">
        <w:tc>
          <w:tcPr>
            <w:tcW w:w="0" w:type="auto"/>
            <w:hideMark/>
          </w:tcPr>
          <w:p w14:paraId="549FC439" w14:textId="77777777" w:rsidR="008734C8" w:rsidRPr="00833254" w:rsidRDefault="008734C8" w:rsidP="00AD639D">
            <w:pPr>
              <w:spacing w:after="160" w:line="278" w:lineRule="auto"/>
              <w:rPr>
                <w:rFonts w:ascii="Times New Roman" w:hAnsi="Times New Roman" w:cs="Times New Roman"/>
                <w:b/>
                <w:bCs/>
                <w:sz w:val="26"/>
                <w:szCs w:val="26"/>
              </w:rPr>
            </w:pPr>
            <w:r w:rsidRPr="00833254">
              <w:rPr>
                <w:rFonts w:ascii="Times New Roman" w:hAnsi="Times New Roman" w:cs="Times New Roman"/>
                <w:b/>
                <w:bCs/>
                <w:sz w:val="26"/>
                <w:szCs w:val="26"/>
              </w:rPr>
              <w:t>Người</w:t>
            </w:r>
          </w:p>
        </w:tc>
        <w:tc>
          <w:tcPr>
            <w:tcW w:w="0" w:type="auto"/>
            <w:hideMark/>
          </w:tcPr>
          <w:p w14:paraId="10379E05" w14:textId="77777777" w:rsidR="008734C8" w:rsidRPr="00833254" w:rsidRDefault="008734C8" w:rsidP="00AD639D">
            <w:pPr>
              <w:spacing w:after="160" w:line="278" w:lineRule="auto"/>
              <w:rPr>
                <w:rFonts w:ascii="Times New Roman" w:hAnsi="Times New Roman" w:cs="Times New Roman"/>
                <w:b/>
                <w:bCs/>
                <w:sz w:val="26"/>
                <w:szCs w:val="26"/>
              </w:rPr>
            </w:pPr>
            <w:r w:rsidRPr="00833254">
              <w:rPr>
                <w:rFonts w:ascii="Times New Roman" w:hAnsi="Times New Roman" w:cs="Times New Roman"/>
                <w:b/>
                <w:bCs/>
                <w:sz w:val="26"/>
                <w:szCs w:val="26"/>
              </w:rPr>
              <w:t>Std. Rate</w:t>
            </w:r>
          </w:p>
        </w:tc>
        <w:tc>
          <w:tcPr>
            <w:tcW w:w="0" w:type="auto"/>
            <w:hideMark/>
          </w:tcPr>
          <w:p w14:paraId="40B5DB17" w14:textId="77777777" w:rsidR="008734C8" w:rsidRPr="00833254" w:rsidRDefault="008734C8" w:rsidP="00AD639D">
            <w:pPr>
              <w:spacing w:after="160" w:line="278" w:lineRule="auto"/>
              <w:rPr>
                <w:rFonts w:ascii="Times New Roman" w:hAnsi="Times New Roman" w:cs="Times New Roman"/>
                <w:b/>
                <w:bCs/>
                <w:sz w:val="26"/>
                <w:szCs w:val="26"/>
              </w:rPr>
            </w:pPr>
            <w:r w:rsidRPr="00833254">
              <w:rPr>
                <w:rFonts w:ascii="Times New Roman" w:hAnsi="Times New Roman" w:cs="Times New Roman"/>
                <w:b/>
                <w:bCs/>
                <w:sz w:val="26"/>
                <w:szCs w:val="26"/>
              </w:rPr>
              <w:t>Planned Cost (Work × Rate)</w:t>
            </w:r>
          </w:p>
        </w:tc>
        <w:tc>
          <w:tcPr>
            <w:tcW w:w="0" w:type="auto"/>
            <w:hideMark/>
          </w:tcPr>
          <w:p w14:paraId="1BA2E0D1" w14:textId="77777777" w:rsidR="008734C8" w:rsidRPr="00833254" w:rsidRDefault="008734C8" w:rsidP="00AD639D">
            <w:pPr>
              <w:spacing w:after="160" w:line="278" w:lineRule="auto"/>
              <w:rPr>
                <w:rFonts w:ascii="Times New Roman" w:hAnsi="Times New Roman" w:cs="Times New Roman"/>
                <w:b/>
                <w:bCs/>
                <w:sz w:val="26"/>
                <w:szCs w:val="26"/>
              </w:rPr>
            </w:pPr>
            <w:r w:rsidRPr="00833254">
              <w:rPr>
                <w:rFonts w:ascii="Times New Roman" w:hAnsi="Times New Roman" w:cs="Times New Roman"/>
                <w:b/>
                <w:bCs/>
                <w:sz w:val="26"/>
                <w:szCs w:val="26"/>
              </w:rPr>
              <w:t>Actual Cost (Actual × Rate)</w:t>
            </w:r>
          </w:p>
        </w:tc>
        <w:tc>
          <w:tcPr>
            <w:tcW w:w="0" w:type="auto"/>
            <w:hideMark/>
          </w:tcPr>
          <w:p w14:paraId="52977523" w14:textId="77777777" w:rsidR="008734C8" w:rsidRPr="00833254" w:rsidRDefault="008734C8" w:rsidP="00AD639D">
            <w:pPr>
              <w:spacing w:after="160" w:line="278" w:lineRule="auto"/>
              <w:rPr>
                <w:rFonts w:ascii="Times New Roman" w:hAnsi="Times New Roman" w:cs="Times New Roman"/>
                <w:b/>
                <w:bCs/>
                <w:sz w:val="26"/>
                <w:szCs w:val="26"/>
              </w:rPr>
            </w:pPr>
            <w:r w:rsidRPr="00833254">
              <w:rPr>
                <w:rFonts w:ascii="Times New Roman" w:hAnsi="Times New Roman" w:cs="Times New Roman"/>
                <w:b/>
                <w:bCs/>
                <w:sz w:val="26"/>
                <w:szCs w:val="26"/>
              </w:rPr>
              <w:t>Remaining Cost (Remain × Rate)</w:t>
            </w:r>
          </w:p>
        </w:tc>
      </w:tr>
      <w:tr w:rsidR="008734C8" w:rsidRPr="00833254" w14:paraId="1E0221C9" w14:textId="77777777" w:rsidTr="00AD639D">
        <w:tc>
          <w:tcPr>
            <w:tcW w:w="0" w:type="auto"/>
            <w:hideMark/>
          </w:tcPr>
          <w:p w14:paraId="152C12CA"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Ngô Trọng Phúc</w:t>
            </w:r>
          </w:p>
        </w:tc>
        <w:tc>
          <w:tcPr>
            <w:tcW w:w="0" w:type="auto"/>
            <w:hideMark/>
          </w:tcPr>
          <w:p w14:paraId="56D97931"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$30/h</w:t>
            </w:r>
          </w:p>
        </w:tc>
        <w:tc>
          <w:tcPr>
            <w:tcW w:w="0" w:type="auto"/>
            <w:hideMark/>
          </w:tcPr>
          <w:p w14:paraId="700B3446"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$1,680</w:t>
            </w:r>
          </w:p>
        </w:tc>
        <w:tc>
          <w:tcPr>
            <w:tcW w:w="0" w:type="auto"/>
            <w:hideMark/>
          </w:tcPr>
          <w:p w14:paraId="78E15BB6"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$960</w:t>
            </w:r>
          </w:p>
        </w:tc>
        <w:tc>
          <w:tcPr>
            <w:tcW w:w="0" w:type="auto"/>
            <w:hideMark/>
          </w:tcPr>
          <w:p w14:paraId="78883FBD"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$720</w:t>
            </w:r>
          </w:p>
        </w:tc>
      </w:tr>
      <w:tr w:rsidR="008734C8" w:rsidRPr="00833254" w14:paraId="6C4BF469" w14:textId="77777777" w:rsidTr="00AD639D">
        <w:tc>
          <w:tcPr>
            <w:tcW w:w="0" w:type="auto"/>
            <w:hideMark/>
          </w:tcPr>
          <w:p w14:paraId="52D6D3B1"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Nguyễn Chí Cường</w:t>
            </w:r>
          </w:p>
        </w:tc>
        <w:tc>
          <w:tcPr>
            <w:tcW w:w="0" w:type="auto"/>
            <w:hideMark/>
          </w:tcPr>
          <w:p w14:paraId="16840592"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$35/h</w:t>
            </w:r>
          </w:p>
        </w:tc>
        <w:tc>
          <w:tcPr>
            <w:tcW w:w="0" w:type="auto"/>
            <w:hideMark/>
          </w:tcPr>
          <w:p w14:paraId="61D66477"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$2,240</w:t>
            </w:r>
          </w:p>
        </w:tc>
        <w:tc>
          <w:tcPr>
            <w:tcW w:w="0" w:type="auto"/>
            <w:hideMark/>
          </w:tcPr>
          <w:p w14:paraId="78D90C6F"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$1,400</w:t>
            </w:r>
          </w:p>
        </w:tc>
        <w:tc>
          <w:tcPr>
            <w:tcW w:w="0" w:type="auto"/>
            <w:hideMark/>
          </w:tcPr>
          <w:p w14:paraId="39BEEB0C"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$840</w:t>
            </w:r>
          </w:p>
        </w:tc>
      </w:tr>
      <w:tr w:rsidR="008734C8" w:rsidRPr="00833254" w14:paraId="3611865E" w14:textId="77777777" w:rsidTr="00AD639D">
        <w:tc>
          <w:tcPr>
            <w:tcW w:w="0" w:type="auto"/>
            <w:hideMark/>
          </w:tcPr>
          <w:p w14:paraId="38EC642B"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Phạm Hồng Hạnh</w:t>
            </w:r>
          </w:p>
        </w:tc>
        <w:tc>
          <w:tcPr>
            <w:tcW w:w="0" w:type="auto"/>
            <w:hideMark/>
          </w:tcPr>
          <w:p w14:paraId="5FCBA18E"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$30/h</w:t>
            </w:r>
          </w:p>
        </w:tc>
        <w:tc>
          <w:tcPr>
            <w:tcW w:w="0" w:type="auto"/>
            <w:hideMark/>
          </w:tcPr>
          <w:p w14:paraId="2201BFEC"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$1,440</w:t>
            </w:r>
          </w:p>
        </w:tc>
        <w:tc>
          <w:tcPr>
            <w:tcW w:w="0" w:type="auto"/>
            <w:hideMark/>
          </w:tcPr>
          <w:p w14:paraId="382C7376"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$720</w:t>
            </w:r>
          </w:p>
        </w:tc>
        <w:tc>
          <w:tcPr>
            <w:tcW w:w="0" w:type="auto"/>
            <w:hideMark/>
          </w:tcPr>
          <w:p w14:paraId="1C564E96"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$720</w:t>
            </w:r>
          </w:p>
        </w:tc>
      </w:tr>
      <w:tr w:rsidR="008734C8" w:rsidRPr="00833254" w14:paraId="41327068" w14:textId="77777777" w:rsidTr="00AD639D">
        <w:tc>
          <w:tcPr>
            <w:tcW w:w="0" w:type="auto"/>
            <w:hideMark/>
          </w:tcPr>
          <w:p w14:paraId="595C8EA0"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Tổng</w:t>
            </w:r>
          </w:p>
        </w:tc>
        <w:tc>
          <w:tcPr>
            <w:tcW w:w="0" w:type="auto"/>
            <w:hideMark/>
          </w:tcPr>
          <w:p w14:paraId="4ED87F18" w14:textId="77777777" w:rsidR="008734C8" w:rsidRPr="00833254" w:rsidRDefault="008734C8" w:rsidP="00AD639D">
            <w:pPr>
              <w:spacing w:after="160" w:line="278" w:lineRule="auto"/>
              <w:rPr>
                <w:rFonts w:ascii="Times New Roman" w:hAnsi="Times New Roman" w:cs="Times New Roman"/>
                <w:sz w:val="26"/>
                <w:szCs w:val="26"/>
              </w:rPr>
            </w:pPr>
          </w:p>
        </w:tc>
        <w:tc>
          <w:tcPr>
            <w:tcW w:w="0" w:type="auto"/>
            <w:hideMark/>
          </w:tcPr>
          <w:p w14:paraId="629095EE"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$5,360</w:t>
            </w:r>
          </w:p>
        </w:tc>
        <w:tc>
          <w:tcPr>
            <w:tcW w:w="0" w:type="auto"/>
            <w:hideMark/>
          </w:tcPr>
          <w:p w14:paraId="5FD4BFF9"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$3,080</w:t>
            </w:r>
          </w:p>
        </w:tc>
        <w:tc>
          <w:tcPr>
            <w:tcW w:w="0" w:type="auto"/>
            <w:hideMark/>
          </w:tcPr>
          <w:p w14:paraId="7FD59E9A" w14:textId="77777777" w:rsidR="008734C8" w:rsidRPr="00833254" w:rsidRDefault="008734C8" w:rsidP="00AD639D">
            <w:pPr>
              <w:spacing w:after="160" w:line="278" w:lineRule="auto"/>
              <w:rPr>
                <w:rFonts w:ascii="Times New Roman" w:hAnsi="Times New Roman" w:cs="Times New Roman"/>
                <w:sz w:val="26"/>
                <w:szCs w:val="26"/>
              </w:rPr>
            </w:pPr>
            <w:r w:rsidRPr="00833254">
              <w:rPr>
                <w:rFonts w:ascii="Times New Roman" w:hAnsi="Times New Roman" w:cs="Times New Roman"/>
                <w:sz w:val="26"/>
                <w:szCs w:val="26"/>
              </w:rPr>
              <w:t>$2,280</w:t>
            </w:r>
          </w:p>
        </w:tc>
      </w:tr>
    </w:tbl>
    <w:p w14:paraId="470F265D" w14:textId="77777777" w:rsidR="008734C8" w:rsidRPr="008734C8" w:rsidRDefault="008734C8" w:rsidP="008734C8">
      <w:pPr>
        <w:rPr>
          <w:rFonts w:ascii="Times New Roman" w:hAnsi="Times New Roman" w:cs="Times New Roman"/>
          <w:b/>
          <w:bCs/>
          <w:sz w:val="26"/>
          <w:szCs w:val="26"/>
        </w:rPr>
      </w:pPr>
    </w:p>
    <w:p w14:paraId="2B3F9CCC"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lastRenderedPageBreak/>
        <w:t>4. Xác định chi phí đường cơ sở (Baseline cost hay ngân sách khi hoàn thành - BAC)</w:t>
      </w:r>
    </w:p>
    <w:p w14:paraId="426EFDE0"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cho dự án? Vì sao lại có giá trị đó?</w:t>
      </w:r>
    </w:p>
    <w:p w14:paraId="370E43F5"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noProof/>
          <w:sz w:val="26"/>
          <w:szCs w:val="26"/>
        </w:rPr>
        <w:drawing>
          <wp:inline distT="0" distB="0" distL="0" distR="0" wp14:anchorId="10D1ECE1" wp14:editId="7DC5415A">
            <wp:extent cx="5172075" cy="2171700"/>
            <wp:effectExtent l="0" t="0" r="9525" b="0"/>
            <wp:docPr id="2052494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94491" name="Picture 1" descr="A screenshot of a computer&#10;&#10;AI-generated content may be incorrect."/>
                    <pic:cNvPicPr/>
                  </pic:nvPicPr>
                  <pic:blipFill rotWithShape="1">
                    <a:blip r:embed="rId24"/>
                    <a:srcRect l="5466" t="21563" r="1776" b="9192"/>
                    <a:stretch/>
                  </pic:blipFill>
                  <pic:spPr bwMode="auto">
                    <a:xfrm>
                      <a:off x="0" y="0"/>
                      <a:ext cx="5172075" cy="2171700"/>
                    </a:xfrm>
                    <a:prstGeom prst="rect">
                      <a:avLst/>
                    </a:prstGeom>
                    <a:ln>
                      <a:noFill/>
                    </a:ln>
                    <a:extLst>
                      <a:ext uri="{53640926-AAD7-44D8-BBD7-CCE9431645EC}">
                        <a14:shadowObscured xmlns:a14="http://schemas.microsoft.com/office/drawing/2010/main"/>
                      </a:ext>
                    </a:extLst>
                  </pic:spPr>
                </pic:pic>
              </a:graphicData>
            </a:graphic>
          </wp:inline>
        </w:drawing>
      </w:r>
    </w:p>
    <w:p w14:paraId="3951CFB7" w14:textId="77777777" w:rsidR="008734C8" w:rsidRPr="00EE7986" w:rsidRDefault="008734C8" w:rsidP="008734C8">
      <w:pPr>
        <w:rPr>
          <w:rFonts w:ascii="Times New Roman" w:hAnsi="Times New Roman" w:cs="Times New Roman"/>
          <w:sz w:val="26"/>
          <w:szCs w:val="26"/>
        </w:rPr>
      </w:pPr>
      <w:r w:rsidRPr="00EE7986">
        <w:rPr>
          <w:rFonts w:ascii="Times New Roman" w:hAnsi="Times New Roman" w:cs="Times New Roman"/>
          <w:sz w:val="26"/>
          <w:szCs w:val="26"/>
        </w:rPr>
        <w:t>BAC của toàn dự án: $18,320.00.</w:t>
      </w:r>
    </w:p>
    <w:p w14:paraId="129A84C9" w14:textId="77777777" w:rsidR="008734C8" w:rsidRPr="00EE7986" w:rsidRDefault="008734C8" w:rsidP="008734C8">
      <w:pPr>
        <w:rPr>
          <w:rFonts w:ascii="Times New Roman" w:hAnsi="Times New Roman" w:cs="Times New Roman"/>
          <w:sz w:val="26"/>
          <w:szCs w:val="26"/>
        </w:rPr>
      </w:pPr>
      <w:r w:rsidRPr="00EE7986">
        <w:rPr>
          <w:rFonts w:ascii="Times New Roman" w:hAnsi="Times New Roman" w:cs="Times New Roman"/>
          <w:sz w:val="26"/>
          <w:szCs w:val="26"/>
        </w:rPr>
        <w:t>Giải thích: BAC (Budget at Completion) là tổng chi phí kế hoạch đã được “đóng băng” khi đặt Baseline; bằng tổng (Work kế hoạch × Standard Rate) của tất cả công việc/nguồn lực trên toàn dự án.</w:t>
      </w:r>
    </w:p>
    <w:p w14:paraId="4CE4DCAC" w14:textId="77777777" w:rsidR="008734C8" w:rsidRPr="008734C8" w:rsidRDefault="008734C8" w:rsidP="008734C8">
      <w:pPr>
        <w:rPr>
          <w:rFonts w:ascii="Times New Roman" w:hAnsi="Times New Roman" w:cs="Times New Roman"/>
          <w:b/>
          <w:bCs/>
          <w:sz w:val="26"/>
          <w:szCs w:val="26"/>
        </w:rPr>
      </w:pPr>
    </w:p>
    <w:p w14:paraId="02F2A188"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5. Ta cần chi thêm bao nhiêu đô la để hoàn thành dự án? dự kiến sẽ vượt quá hoặc thấp</w:t>
      </w:r>
    </w:p>
    <w:p w14:paraId="312B993A"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hơn ngân sách bao nhiêu tiền khi dự án hoàn thành? Công thức nào được sử dụng để</w:t>
      </w:r>
    </w:p>
    <w:p w14:paraId="70A21019"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ước tính khi hoàn thành (EAC)?</w:t>
      </w:r>
    </w:p>
    <w:p w14:paraId="1450919C"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noProof/>
          <w:sz w:val="26"/>
          <w:szCs w:val="26"/>
        </w:rPr>
        <w:drawing>
          <wp:inline distT="0" distB="0" distL="0" distR="0" wp14:anchorId="21DF864B" wp14:editId="60A239E4">
            <wp:extent cx="5366385" cy="2066925"/>
            <wp:effectExtent l="0" t="0" r="5715" b="9525"/>
            <wp:docPr id="3473035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03503" name="Picture 1" descr="A screenshot of a computer&#10;&#10;AI-generated content may be incorrect."/>
                    <pic:cNvPicPr/>
                  </pic:nvPicPr>
                  <pic:blipFill rotWithShape="1">
                    <a:blip r:embed="rId24"/>
                    <a:srcRect l="3758" t="22778" b="11317"/>
                    <a:stretch/>
                  </pic:blipFill>
                  <pic:spPr bwMode="auto">
                    <a:xfrm>
                      <a:off x="0" y="0"/>
                      <a:ext cx="5366385" cy="2066925"/>
                    </a:xfrm>
                    <a:prstGeom prst="rect">
                      <a:avLst/>
                    </a:prstGeom>
                    <a:ln>
                      <a:noFill/>
                    </a:ln>
                    <a:extLst>
                      <a:ext uri="{53640926-AAD7-44D8-BBD7-CCE9431645EC}">
                        <a14:shadowObscured xmlns:a14="http://schemas.microsoft.com/office/drawing/2010/main"/>
                      </a:ext>
                    </a:extLst>
                  </pic:spPr>
                </pic:pic>
              </a:graphicData>
            </a:graphic>
          </wp:inline>
        </w:drawing>
      </w:r>
    </w:p>
    <w:p w14:paraId="71EED154" w14:textId="77777777" w:rsidR="008734C8" w:rsidRPr="00EE7986" w:rsidRDefault="008734C8" w:rsidP="008734C8">
      <w:pPr>
        <w:rPr>
          <w:rFonts w:ascii="Times New Roman" w:hAnsi="Times New Roman" w:cs="Times New Roman"/>
          <w:sz w:val="26"/>
          <w:szCs w:val="26"/>
        </w:rPr>
      </w:pPr>
      <w:r w:rsidRPr="00EE7986">
        <w:rPr>
          <w:rFonts w:ascii="Times New Roman" w:hAnsi="Times New Roman" w:cs="Times New Roman"/>
          <w:sz w:val="26"/>
          <w:szCs w:val="26"/>
        </w:rPr>
        <w:lastRenderedPageBreak/>
        <w:t>EAC (Estimate at Completion) của dự án: $14,848.84.</w:t>
      </w:r>
    </w:p>
    <w:p w14:paraId="71E1848A" w14:textId="77777777" w:rsidR="008734C8" w:rsidRPr="00EE7986" w:rsidRDefault="008734C8" w:rsidP="008734C8">
      <w:pPr>
        <w:rPr>
          <w:rFonts w:ascii="Times New Roman" w:hAnsi="Times New Roman" w:cs="Times New Roman"/>
          <w:sz w:val="26"/>
          <w:szCs w:val="26"/>
        </w:rPr>
      </w:pPr>
      <w:r w:rsidRPr="00EE7986">
        <w:rPr>
          <w:rFonts w:ascii="Times New Roman" w:hAnsi="Times New Roman" w:cs="Times New Roman"/>
          <w:sz w:val="26"/>
          <w:szCs w:val="26"/>
        </w:rPr>
        <w:t>Số tiền còn cần chi (ETC): EAC − AC = $14,848.84 − $3,080.00 = $11,768.84.</w:t>
      </w:r>
    </w:p>
    <w:p w14:paraId="73A69A3D" w14:textId="77777777" w:rsidR="008734C8" w:rsidRPr="00EE7986" w:rsidRDefault="008734C8" w:rsidP="008734C8">
      <w:pPr>
        <w:rPr>
          <w:rFonts w:ascii="Times New Roman" w:hAnsi="Times New Roman" w:cs="Times New Roman"/>
          <w:sz w:val="26"/>
          <w:szCs w:val="26"/>
        </w:rPr>
      </w:pPr>
      <w:r w:rsidRPr="00EE7986">
        <w:rPr>
          <w:rFonts w:ascii="Times New Roman" w:hAnsi="Times New Roman" w:cs="Times New Roman"/>
          <w:sz w:val="26"/>
          <w:szCs w:val="26"/>
        </w:rPr>
        <w:t>Chênh lệch so với ngân sách khi hoàn thành (VAC): BAC − EAC = $18,320.00 − $14,848.84 = $3,471.16 → dự án dự kiến thấp hơn ngân sách $3,471.16.</w:t>
      </w:r>
    </w:p>
    <w:p w14:paraId="59781CF4" w14:textId="77777777" w:rsidR="008734C8" w:rsidRPr="00EE7986" w:rsidRDefault="008734C8" w:rsidP="008734C8">
      <w:pPr>
        <w:rPr>
          <w:rFonts w:ascii="Times New Roman" w:hAnsi="Times New Roman" w:cs="Times New Roman"/>
          <w:sz w:val="26"/>
          <w:szCs w:val="26"/>
        </w:rPr>
      </w:pPr>
      <w:r w:rsidRPr="00EE7986">
        <w:rPr>
          <w:rFonts w:ascii="Times New Roman" w:hAnsi="Times New Roman" w:cs="Times New Roman"/>
          <w:sz w:val="26"/>
          <w:szCs w:val="26"/>
        </w:rPr>
        <w:t>Công thức EAC đang sử dụng (trường hợp hiệu suất chi phí hiện tại được duy trì):</w:t>
      </w:r>
      <w:r w:rsidRPr="00EE7986">
        <w:rPr>
          <w:rFonts w:ascii="Times New Roman" w:hAnsi="Times New Roman" w:cs="Times New Roman"/>
          <w:sz w:val="26"/>
          <w:szCs w:val="26"/>
        </w:rPr>
        <w:br/>
      </w:r>
      <m:oMath>
        <m:r>
          <m:rPr>
            <m:nor/>
          </m:rPr>
          <w:rPr>
            <w:rFonts w:ascii="Times New Roman" w:hAnsi="Times New Roman" w:cs="Times New Roman"/>
            <w:sz w:val="26"/>
            <w:szCs w:val="26"/>
          </w:rPr>
          <m:t>EAC</m:t>
        </m:r>
        <m:r>
          <w:rPr>
            <w:rFonts w:ascii="Cambria Math" w:hAnsi="Cambria Math" w:cs="Times New Roman"/>
            <w:sz w:val="26"/>
            <w:szCs w:val="26"/>
          </w:rPr>
          <m:t>=</m:t>
        </m:r>
        <m:r>
          <m:rPr>
            <m:nor/>
          </m:rPr>
          <w:rPr>
            <w:rFonts w:ascii="Times New Roman" w:hAnsi="Times New Roman" w:cs="Times New Roman"/>
            <w:sz w:val="26"/>
            <w:szCs w:val="26"/>
          </w:rPr>
          <m:t>AC</m:t>
        </m:r>
        <m:r>
          <w:rPr>
            <w:rFonts w:ascii="Cambria Math" w:hAnsi="Cambria Math" w:cs="Times New Roman"/>
            <w:sz w:val="26"/>
            <w:szCs w:val="26"/>
          </w:rPr>
          <m:t>+</m:t>
        </m:r>
        <m:f>
          <m:fPr>
            <m:ctrlPr>
              <w:rPr>
                <w:rFonts w:ascii="Cambria Math" w:hAnsi="Cambria Math" w:cs="Times New Roman"/>
                <w:sz w:val="26"/>
                <w:szCs w:val="26"/>
              </w:rPr>
            </m:ctrlPr>
          </m:fPr>
          <m:num>
            <m:r>
              <m:rPr>
                <m:nor/>
              </m:rPr>
              <w:rPr>
                <w:rFonts w:ascii="Times New Roman" w:hAnsi="Times New Roman" w:cs="Times New Roman"/>
                <w:sz w:val="26"/>
                <w:szCs w:val="26"/>
              </w:rPr>
              <m:t>BAC</m:t>
            </m:r>
            <m:r>
              <w:rPr>
                <w:rFonts w:ascii="Cambria Math" w:hAnsi="Cambria Math" w:cs="Times New Roman"/>
                <w:sz w:val="26"/>
                <w:szCs w:val="26"/>
              </w:rPr>
              <m:t>-</m:t>
            </m:r>
            <m:r>
              <m:rPr>
                <m:nor/>
              </m:rPr>
              <w:rPr>
                <w:rFonts w:ascii="Times New Roman" w:hAnsi="Times New Roman" w:cs="Times New Roman"/>
                <w:sz w:val="26"/>
                <w:szCs w:val="26"/>
              </w:rPr>
              <m:t>EV</m:t>
            </m:r>
          </m:num>
          <m:den>
            <m:r>
              <m:rPr>
                <m:nor/>
              </m:rPr>
              <w:rPr>
                <w:rFonts w:ascii="Times New Roman" w:hAnsi="Times New Roman" w:cs="Times New Roman"/>
                <w:sz w:val="26"/>
                <w:szCs w:val="26"/>
              </w:rPr>
              <m:t>CPI</m:t>
            </m:r>
          </m:den>
        </m:f>
      </m:oMath>
      <w:r w:rsidRPr="00EE7986">
        <w:rPr>
          <w:rFonts w:ascii="Times New Roman" w:hAnsi="Times New Roman" w:cs="Times New Roman"/>
          <w:sz w:val="26"/>
          <w:szCs w:val="26"/>
        </w:rPr>
        <w:t xml:space="preserve">, với </w:t>
      </w:r>
      <m:oMath>
        <m:r>
          <m:rPr>
            <m:nor/>
          </m:rPr>
          <w:rPr>
            <w:rFonts w:ascii="Times New Roman" w:hAnsi="Times New Roman" w:cs="Times New Roman"/>
            <w:sz w:val="26"/>
            <w:szCs w:val="26"/>
          </w:rPr>
          <m:t>CPI</m:t>
        </m:r>
        <m:r>
          <w:rPr>
            <w:rFonts w:ascii="Cambria Math" w:hAnsi="Cambria Math" w:cs="Times New Roman"/>
            <w:sz w:val="26"/>
            <w:szCs w:val="26"/>
          </w:rPr>
          <m:t>=</m:t>
        </m:r>
        <m:f>
          <m:fPr>
            <m:ctrlPr>
              <w:rPr>
                <w:rFonts w:ascii="Cambria Math" w:hAnsi="Cambria Math" w:cs="Times New Roman"/>
                <w:sz w:val="26"/>
                <w:szCs w:val="26"/>
              </w:rPr>
            </m:ctrlPr>
          </m:fPr>
          <m:num>
            <m:r>
              <m:rPr>
                <m:nor/>
              </m:rPr>
              <w:rPr>
                <w:rFonts w:ascii="Times New Roman" w:hAnsi="Times New Roman" w:cs="Times New Roman"/>
                <w:sz w:val="26"/>
                <w:szCs w:val="26"/>
              </w:rPr>
              <m:t>EV</m:t>
            </m:r>
          </m:num>
          <m:den>
            <m:r>
              <m:rPr>
                <m:nor/>
              </m:rPr>
              <w:rPr>
                <w:rFonts w:ascii="Times New Roman" w:hAnsi="Times New Roman" w:cs="Times New Roman"/>
                <w:sz w:val="26"/>
                <w:szCs w:val="26"/>
              </w:rPr>
              <m:t>AC</m:t>
            </m:r>
          </m:den>
        </m:f>
      </m:oMath>
      <w:r w:rsidRPr="00EE7986">
        <w:rPr>
          <w:rFonts w:ascii="Times New Roman" w:hAnsi="Times New Roman" w:cs="Times New Roman"/>
          <w:sz w:val="26"/>
          <w:szCs w:val="26"/>
        </w:rPr>
        <w:t>.</w:t>
      </w:r>
    </w:p>
    <w:p w14:paraId="6FFBB426" w14:textId="77777777" w:rsidR="008734C8" w:rsidRPr="008734C8" w:rsidRDefault="008734C8" w:rsidP="008734C8">
      <w:pPr>
        <w:rPr>
          <w:rFonts w:ascii="Times New Roman" w:hAnsi="Times New Roman" w:cs="Times New Roman"/>
          <w:b/>
          <w:bCs/>
          <w:sz w:val="26"/>
          <w:szCs w:val="26"/>
        </w:rPr>
      </w:pPr>
    </w:p>
    <w:p w14:paraId="263B0B25"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6. Nếu dự án trễ (/vượt) tiến độ, hãy cho biết dự án kéo dài thêm (/rút ngắn) bao nhiêu</w:t>
      </w:r>
    </w:p>
    <w:p w14:paraId="42274F4D"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ngày và tỷ lệ % trễ (/vượt) tiến độ?</w:t>
      </w:r>
    </w:p>
    <w:p w14:paraId="791A1409"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noProof/>
          <w:sz w:val="26"/>
          <w:szCs w:val="26"/>
        </w:rPr>
        <w:drawing>
          <wp:inline distT="0" distB="0" distL="0" distR="0" wp14:anchorId="1CAEC56E" wp14:editId="1978EAC2">
            <wp:extent cx="5210175" cy="1981200"/>
            <wp:effectExtent l="0" t="0" r="9525" b="0"/>
            <wp:docPr id="1796559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59436" name="Picture 1" descr="A screenshot of a computer&#10;&#10;AI-generated content may be incorrect."/>
                    <pic:cNvPicPr/>
                  </pic:nvPicPr>
                  <pic:blipFill rotWithShape="1">
                    <a:blip r:embed="rId25"/>
                    <a:srcRect l="4611" t="24296" r="1948" b="12533"/>
                    <a:stretch/>
                  </pic:blipFill>
                  <pic:spPr bwMode="auto">
                    <a:xfrm>
                      <a:off x="0" y="0"/>
                      <a:ext cx="5210175" cy="1981200"/>
                    </a:xfrm>
                    <a:prstGeom prst="rect">
                      <a:avLst/>
                    </a:prstGeom>
                    <a:ln>
                      <a:noFill/>
                    </a:ln>
                    <a:extLst>
                      <a:ext uri="{53640926-AAD7-44D8-BBD7-CCE9431645EC}">
                        <a14:shadowObscured xmlns:a14="http://schemas.microsoft.com/office/drawing/2010/main"/>
                      </a:ext>
                    </a:extLst>
                  </pic:spPr>
                </pic:pic>
              </a:graphicData>
            </a:graphic>
          </wp:inline>
        </w:drawing>
      </w:r>
    </w:p>
    <w:p w14:paraId="787FA004" w14:textId="77777777" w:rsidR="008734C8" w:rsidRPr="00EE7986" w:rsidRDefault="008734C8" w:rsidP="008734C8">
      <w:pPr>
        <w:numPr>
          <w:ilvl w:val="0"/>
          <w:numId w:val="8"/>
        </w:numPr>
        <w:rPr>
          <w:rFonts w:ascii="Times New Roman" w:hAnsi="Times New Roman" w:cs="Times New Roman"/>
          <w:sz w:val="26"/>
          <w:szCs w:val="26"/>
        </w:rPr>
      </w:pPr>
      <w:r w:rsidRPr="00EE7986">
        <w:rPr>
          <w:rFonts w:ascii="Times New Roman" w:hAnsi="Times New Roman" w:cs="Times New Roman"/>
          <w:sz w:val="26"/>
          <w:szCs w:val="26"/>
        </w:rPr>
        <w:t>Theo Tracking Gantt và bảng Variance, Finish Variance = 0 days ở cấp dự án.</w:t>
      </w:r>
    </w:p>
    <w:p w14:paraId="532AB84E" w14:textId="77777777" w:rsidR="008734C8" w:rsidRPr="00EE7986" w:rsidRDefault="008734C8" w:rsidP="008734C8">
      <w:pPr>
        <w:numPr>
          <w:ilvl w:val="0"/>
          <w:numId w:val="8"/>
        </w:numPr>
        <w:rPr>
          <w:rFonts w:ascii="Times New Roman" w:hAnsi="Times New Roman" w:cs="Times New Roman"/>
          <w:sz w:val="26"/>
          <w:szCs w:val="26"/>
        </w:rPr>
      </w:pPr>
      <w:r w:rsidRPr="00EE7986">
        <w:rPr>
          <w:rFonts w:ascii="Times New Roman" w:hAnsi="Times New Roman" w:cs="Times New Roman"/>
          <w:sz w:val="26"/>
          <w:szCs w:val="26"/>
        </w:rPr>
        <w:t>Kết luận: dự án đúng tiến độ (không kéo dài, không rút ngắn).</w:t>
      </w:r>
    </w:p>
    <w:p w14:paraId="28ED761C" w14:textId="77777777" w:rsidR="008734C8" w:rsidRPr="00EE7986" w:rsidRDefault="008734C8" w:rsidP="008734C8">
      <w:pPr>
        <w:numPr>
          <w:ilvl w:val="0"/>
          <w:numId w:val="8"/>
        </w:numPr>
        <w:rPr>
          <w:rFonts w:ascii="Times New Roman" w:hAnsi="Times New Roman" w:cs="Times New Roman"/>
          <w:sz w:val="26"/>
          <w:szCs w:val="26"/>
        </w:rPr>
      </w:pPr>
      <w:r w:rsidRPr="00EE7986">
        <w:rPr>
          <w:rFonts w:ascii="Times New Roman" w:hAnsi="Times New Roman" w:cs="Times New Roman"/>
          <w:sz w:val="26"/>
          <w:szCs w:val="26"/>
        </w:rPr>
        <w:t>Số ngày chênh: 0 ngày.</w:t>
      </w:r>
    </w:p>
    <w:p w14:paraId="38D8C79F" w14:textId="77777777" w:rsidR="008734C8" w:rsidRPr="00EE7986" w:rsidRDefault="008734C8" w:rsidP="008734C8">
      <w:pPr>
        <w:numPr>
          <w:ilvl w:val="0"/>
          <w:numId w:val="8"/>
        </w:numPr>
        <w:rPr>
          <w:rFonts w:ascii="Times New Roman" w:hAnsi="Times New Roman" w:cs="Times New Roman"/>
          <w:sz w:val="26"/>
          <w:szCs w:val="26"/>
        </w:rPr>
      </w:pPr>
      <w:r w:rsidRPr="00EE7986">
        <w:rPr>
          <w:rFonts w:ascii="Times New Roman" w:hAnsi="Times New Roman" w:cs="Times New Roman"/>
          <w:sz w:val="26"/>
          <w:szCs w:val="26"/>
        </w:rPr>
        <w:t xml:space="preserve">Tỷ lệ % trễ/vượt tiến độ: </w:t>
      </w:r>
      <m:oMath>
        <m:f>
          <m:fPr>
            <m:ctrlPr>
              <w:rPr>
                <w:rFonts w:ascii="Cambria Math" w:hAnsi="Cambria Math" w:cs="Times New Roman"/>
                <w:sz w:val="26"/>
                <w:szCs w:val="26"/>
              </w:rPr>
            </m:ctrlPr>
          </m:fPr>
          <m:num>
            <m:r>
              <m:rPr>
                <m:sty m:val="p"/>
              </m:rPr>
              <w:rPr>
                <w:rFonts w:ascii="Cambria Math" w:hAnsi="Cambria Math" w:cs="Times New Roman"/>
                <w:sz w:val="26"/>
                <w:szCs w:val="26"/>
              </w:rPr>
              <m:t>∣</m:t>
            </m:r>
            <m:r>
              <w:rPr>
                <w:rFonts w:ascii="Cambria Math" w:hAnsi="Cambria Math" w:cs="Times New Roman"/>
                <w:sz w:val="26"/>
                <w:szCs w:val="26"/>
              </w:rPr>
              <m:t>0</m:t>
            </m:r>
            <m:r>
              <m:rPr>
                <m:sty m:val="p"/>
              </m:rPr>
              <w:rPr>
                <w:rFonts w:ascii="Cambria Math" w:hAnsi="Cambria Math" w:cs="Times New Roman"/>
                <w:sz w:val="26"/>
                <w:szCs w:val="26"/>
              </w:rPr>
              <m:t>∣</m:t>
            </m:r>
          </m:num>
          <m:den>
            <m:r>
              <m:rPr>
                <m:nor/>
              </m:rPr>
              <w:rPr>
                <w:rFonts w:ascii="Times New Roman" w:hAnsi="Times New Roman" w:cs="Times New Roman"/>
                <w:sz w:val="26"/>
                <w:szCs w:val="26"/>
              </w:rPr>
              <m:t>Baseline Duration</m:t>
            </m:r>
          </m:den>
        </m:f>
        <m:r>
          <w:rPr>
            <w:rFonts w:ascii="Cambria Math" w:hAnsi="Cambria Math" w:cs="Times New Roman"/>
            <w:sz w:val="26"/>
            <w:szCs w:val="26"/>
          </w:rPr>
          <m:t>×100</m:t>
        </m:r>
        <m:r>
          <m:rPr>
            <m:sty m:val="p"/>
          </m:rPr>
          <w:rPr>
            <w:rFonts w:ascii="Cambria Math" w:hAnsi="Cambria Math" w:cs="Times New Roman"/>
            <w:sz w:val="26"/>
            <w:szCs w:val="26"/>
          </w:rPr>
          <m:t>%</m:t>
        </m:r>
        <m:r>
          <w:rPr>
            <w:rFonts w:ascii="Cambria Math" w:hAnsi="Cambria Math" w:cs="Times New Roman"/>
            <w:sz w:val="26"/>
            <w:szCs w:val="26"/>
          </w:rPr>
          <m:t>=0</m:t>
        </m:r>
        <m:r>
          <m:rPr>
            <m:sty m:val="p"/>
          </m:rPr>
          <w:rPr>
            <w:rFonts w:ascii="Cambria Math" w:hAnsi="Cambria Math" w:cs="Times New Roman"/>
            <w:sz w:val="26"/>
            <w:szCs w:val="26"/>
          </w:rPr>
          <m:t>%</m:t>
        </m:r>
      </m:oMath>
      <w:r w:rsidRPr="00EE7986">
        <w:rPr>
          <w:rFonts w:ascii="Times New Roman" w:hAnsi="Times New Roman" w:cs="Times New Roman"/>
          <w:sz w:val="26"/>
          <w:szCs w:val="26"/>
        </w:rPr>
        <w:t>.</w:t>
      </w:r>
    </w:p>
    <w:p w14:paraId="6F6EE21F" w14:textId="77777777" w:rsidR="008734C8" w:rsidRPr="008734C8" w:rsidRDefault="008734C8" w:rsidP="008734C8">
      <w:pPr>
        <w:rPr>
          <w:rFonts w:ascii="Times New Roman" w:hAnsi="Times New Roman" w:cs="Times New Roman"/>
          <w:b/>
          <w:bCs/>
          <w:sz w:val="26"/>
          <w:szCs w:val="26"/>
        </w:rPr>
      </w:pPr>
    </w:p>
    <w:p w14:paraId="0BE5A46B"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7. Xuất báo cáo các giá trị thu được ra tập tin định dạng Excel, sau đó sao chép đồ thị</w:t>
      </w:r>
    </w:p>
    <w:p w14:paraId="03E158BE"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b/>
          <w:bCs/>
          <w:sz w:val="26"/>
          <w:szCs w:val="26"/>
        </w:rPr>
        <w:t>và dữ liệu vào tập tin .docx.</w:t>
      </w:r>
    </w:p>
    <w:p w14:paraId="77162984" w14:textId="77777777" w:rsidR="008734C8" w:rsidRPr="008734C8" w:rsidRDefault="008734C8" w:rsidP="008734C8">
      <w:pPr>
        <w:rPr>
          <w:rFonts w:ascii="Times New Roman" w:hAnsi="Times New Roman" w:cs="Times New Roman"/>
          <w:b/>
          <w:bCs/>
          <w:sz w:val="26"/>
          <w:szCs w:val="26"/>
        </w:rPr>
      </w:pPr>
      <w:r w:rsidRPr="008734C8">
        <w:rPr>
          <w:rFonts w:ascii="Times New Roman" w:hAnsi="Times New Roman" w:cs="Times New Roman"/>
          <w:noProof/>
          <w:sz w:val="26"/>
          <w:szCs w:val="26"/>
        </w:rPr>
        <w:lastRenderedPageBreak/>
        <w:drawing>
          <wp:inline distT="0" distB="0" distL="0" distR="0" wp14:anchorId="50C02158" wp14:editId="75CBFEB6">
            <wp:extent cx="5575935" cy="3790315"/>
            <wp:effectExtent l="0" t="0" r="5715" b="635"/>
            <wp:docPr id="15049059" name="Chart 1">
              <a:extLst xmlns:a="http://schemas.openxmlformats.org/drawingml/2006/main">
                <a:ext uri="{FF2B5EF4-FFF2-40B4-BE49-F238E27FC236}">
                  <a16:creationId xmlns:a16="http://schemas.microsoft.com/office/drawing/2014/main" id="{B0A326AF-2939-56A3-07FF-3E5288772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3059B9E" w14:textId="77777777" w:rsidR="008734C8" w:rsidRPr="008734C8" w:rsidRDefault="008734C8" w:rsidP="008734C8">
      <w:pPr>
        <w:rPr>
          <w:rFonts w:ascii="Times New Roman" w:hAnsi="Times New Roman" w:cs="Times New Roman"/>
          <w:sz w:val="26"/>
          <w:szCs w:val="26"/>
        </w:rPr>
      </w:pPr>
    </w:p>
    <w:p w14:paraId="4F259903" w14:textId="77777777" w:rsidR="008734C8" w:rsidRPr="008734C8" w:rsidRDefault="008734C8">
      <w:pPr>
        <w:rPr>
          <w:rFonts w:ascii="Times New Roman" w:hAnsi="Times New Roman" w:cs="Times New Roman"/>
          <w:sz w:val="26"/>
          <w:szCs w:val="26"/>
        </w:rPr>
      </w:pPr>
    </w:p>
    <w:sectPr w:rsidR="008734C8" w:rsidRPr="008734C8" w:rsidSect="00CE2DC0">
      <w:pgSz w:w="11900" w:h="16819"/>
      <w:pgMar w:top="1985" w:right="1134" w:bottom="1701" w:left="1985"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E98"/>
    <w:multiLevelType w:val="multilevel"/>
    <w:tmpl w:val="93F82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A27E7"/>
    <w:multiLevelType w:val="multilevel"/>
    <w:tmpl w:val="8636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B4647"/>
    <w:multiLevelType w:val="multilevel"/>
    <w:tmpl w:val="8636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ED60B9"/>
    <w:multiLevelType w:val="multilevel"/>
    <w:tmpl w:val="8636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9C6B56"/>
    <w:multiLevelType w:val="multilevel"/>
    <w:tmpl w:val="8636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AF60B3"/>
    <w:multiLevelType w:val="multilevel"/>
    <w:tmpl w:val="8636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653CCB"/>
    <w:multiLevelType w:val="multilevel"/>
    <w:tmpl w:val="86365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D162A9"/>
    <w:multiLevelType w:val="multilevel"/>
    <w:tmpl w:val="8636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BB6655"/>
    <w:multiLevelType w:val="multilevel"/>
    <w:tmpl w:val="8636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EB2809"/>
    <w:multiLevelType w:val="multilevel"/>
    <w:tmpl w:val="1A34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A60F8F"/>
    <w:multiLevelType w:val="multilevel"/>
    <w:tmpl w:val="4126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3"/>
  </w:num>
  <w:num w:numId="5">
    <w:abstractNumId w:val="4"/>
  </w:num>
  <w:num w:numId="6">
    <w:abstractNumId w:val="9"/>
  </w:num>
  <w:num w:numId="7">
    <w:abstractNumId w:val="0"/>
  </w:num>
  <w:num w:numId="8">
    <w:abstractNumId w:val="10"/>
  </w:num>
  <w:num w:numId="9">
    <w:abstractNumId w:val="7"/>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4C8"/>
    <w:rsid w:val="000A5DC3"/>
    <w:rsid w:val="003005D5"/>
    <w:rsid w:val="0036189A"/>
    <w:rsid w:val="007B4CF6"/>
    <w:rsid w:val="008734C8"/>
    <w:rsid w:val="009F1B2C"/>
    <w:rsid w:val="00A6149E"/>
    <w:rsid w:val="00C03E67"/>
    <w:rsid w:val="00C8365E"/>
    <w:rsid w:val="00CE2DC0"/>
    <w:rsid w:val="00D25562"/>
    <w:rsid w:val="00EF0CEA"/>
    <w:rsid w:val="00F45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964F"/>
  <w15:chartTrackingRefBased/>
  <w15:docId w15:val="{DF8B0035-83B8-45AF-BB8F-CDBB22BA3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4C8"/>
  </w:style>
  <w:style w:type="paragraph" w:styleId="Heading1">
    <w:name w:val="heading 1"/>
    <w:basedOn w:val="Normal"/>
    <w:next w:val="Normal"/>
    <w:link w:val="Heading1Char"/>
    <w:uiPriority w:val="9"/>
    <w:qFormat/>
    <w:rsid w:val="008734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34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34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34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34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34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34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34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34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4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34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34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34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34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34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34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34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34C8"/>
    <w:rPr>
      <w:rFonts w:eastAsiaTheme="majorEastAsia" w:cstheme="majorBidi"/>
      <w:color w:val="272727" w:themeColor="text1" w:themeTint="D8"/>
    </w:rPr>
  </w:style>
  <w:style w:type="paragraph" w:styleId="Title">
    <w:name w:val="Title"/>
    <w:basedOn w:val="Normal"/>
    <w:next w:val="Normal"/>
    <w:link w:val="TitleChar"/>
    <w:uiPriority w:val="10"/>
    <w:qFormat/>
    <w:rsid w:val="008734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4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4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34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34C8"/>
    <w:pPr>
      <w:spacing w:before="160"/>
      <w:jc w:val="center"/>
    </w:pPr>
    <w:rPr>
      <w:i/>
      <w:iCs/>
      <w:color w:val="404040" w:themeColor="text1" w:themeTint="BF"/>
    </w:rPr>
  </w:style>
  <w:style w:type="character" w:customStyle="1" w:styleId="QuoteChar">
    <w:name w:val="Quote Char"/>
    <w:basedOn w:val="DefaultParagraphFont"/>
    <w:link w:val="Quote"/>
    <w:uiPriority w:val="29"/>
    <w:rsid w:val="008734C8"/>
    <w:rPr>
      <w:i/>
      <w:iCs/>
      <w:color w:val="404040" w:themeColor="text1" w:themeTint="BF"/>
    </w:rPr>
  </w:style>
  <w:style w:type="paragraph" w:styleId="ListParagraph">
    <w:name w:val="List Paragraph"/>
    <w:basedOn w:val="Normal"/>
    <w:uiPriority w:val="34"/>
    <w:qFormat/>
    <w:rsid w:val="008734C8"/>
    <w:pPr>
      <w:ind w:left="720"/>
      <w:contextualSpacing/>
    </w:pPr>
  </w:style>
  <w:style w:type="character" w:styleId="IntenseEmphasis">
    <w:name w:val="Intense Emphasis"/>
    <w:basedOn w:val="DefaultParagraphFont"/>
    <w:uiPriority w:val="21"/>
    <w:qFormat/>
    <w:rsid w:val="008734C8"/>
    <w:rPr>
      <w:i/>
      <w:iCs/>
      <w:color w:val="0F4761" w:themeColor="accent1" w:themeShade="BF"/>
    </w:rPr>
  </w:style>
  <w:style w:type="paragraph" w:styleId="IntenseQuote">
    <w:name w:val="Intense Quote"/>
    <w:basedOn w:val="Normal"/>
    <w:next w:val="Normal"/>
    <w:link w:val="IntenseQuoteChar"/>
    <w:uiPriority w:val="30"/>
    <w:qFormat/>
    <w:rsid w:val="008734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34C8"/>
    <w:rPr>
      <w:i/>
      <w:iCs/>
      <w:color w:val="0F4761" w:themeColor="accent1" w:themeShade="BF"/>
    </w:rPr>
  </w:style>
  <w:style w:type="character" w:styleId="IntenseReference">
    <w:name w:val="Intense Reference"/>
    <w:basedOn w:val="DefaultParagraphFont"/>
    <w:uiPriority w:val="32"/>
    <w:qFormat/>
    <w:rsid w:val="008734C8"/>
    <w:rPr>
      <w:b/>
      <w:bCs/>
      <w:smallCaps/>
      <w:color w:val="0F4761" w:themeColor="accent1" w:themeShade="BF"/>
      <w:spacing w:val="5"/>
    </w:rPr>
  </w:style>
  <w:style w:type="table" w:styleId="TableGrid">
    <w:name w:val="Table Grid"/>
    <w:basedOn w:val="TableNormal"/>
    <w:uiPriority w:val="39"/>
    <w:rsid w:val="008734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4.xml"/><Relationship Id="rId18" Type="http://schemas.openxmlformats.org/officeDocument/2006/relationships/image" Target="media/image9.png"/><Relationship Id="rId26"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chart" Target="charts/chart5.xm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3.xm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adr8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adr8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Remaining Cumulative Work</c:v>
          </c:tx>
          <c:spPr>
            <a:ln w="28575" cap="rnd">
              <a:solidFill>
                <a:schemeClr val="accent1">
                  <a:tint val="100000"/>
                </a:schemeClr>
              </a:solidFill>
              <a:round/>
            </a:ln>
            <a:effectLst/>
          </c:spPr>
          <c:marker>
            <c:symbol val="none"/>
          </c:marker>
          <c:cat>
            <c:strLit>
              <c:ptCount val="8"/>
              <c:pt idx="0">
                <c:v>1/23/22</c:v>
              </c:pt>
              <c:pt idx="1">
                <c:v>2/6/22</c:v>
              </c:pt>
              <c:pt idx="2">
                <c:v>2/20/22</c:v>
              </c:pt>
              <c:pt idx="3">
                <c:v>3/6/22</c:v>
              </c:pt>
              <c:pt idx="4">
                <c:v>3/20/22</c:v>
              </c:pt>
              <c:pt idx="5">
                <c:v>4/3/22</c:v>
              </c:pt>
              <c:pt idx="6">
                <c:v>4/17/22</c:v>
              </c:pt>
              <c:pt idx="7">
                <c:v>5/1/22</c:v>
              </c:pt>
            </c:strLit>
          </c:cat>
          <c:val>
            <c:numLit>
              <c:formatCode>#,##0_ "hrs"</c:formatCode>
              <c:ptCount val="8"/>
              <c:pt idx="0">
                <c:v>248</c:v>
              </c:pt>
              <c:pt idx="1">
                <c:v>248</c:v>
              </c:pt>
              <c:pt idx="2">
                <c:v>248</c:v>
              </c:pt>
              <c:pt idx="3">
                <c:v>248</c:v>
              </c:pt>
              <c:pt idx="4">
                <c:v>248</c:v>
              </c:pt>
              <c:pt idx="5">
                <c:v>248</c:v>
              </c:pt>
              <c:pt idx="6">
                <c:v>88</c:v>
              </c:pt>
              <c:pt idx="7">
                <c:v>0</c:v>
              </c:pt>
            </c:numLit>
          </c:val>
          <c:smooth val="0"/>
          <c:extLst>
            <c:ext xmlns:c16="http://schemas.microsoft.com/office/drawing/2014/chart" uri="{C3380CC4-5D6E-409C-BE32-E72D297353CC}">
              <c16:uniqueId val="{00000000-4F71-491C-BFF1-BECA07C786A1}"/>
            </c:ext>
          </c:extLst>
        </c:ser>
        <c:ser>
          <c:idx val="1"/>
          <c:order val="1"/>
          <c:tx>
            <c:v>Remaining Cumulative Actual Work</c:v>
          </c:tx>
          <c:spPr>
            <a:ln w="28575" cap="rnd">
              <a:solidFill>
                <a:schemeClr val="accent2">
                  <a:tint val="100000"/>
                </a:schemeClr>
              </a:solidFill>
              <a:round/>
            </a:ln>
            <a:effectLst/>
          </c:spPr>
          <c:marker>
            <c:symbol val="none"/>
          </c:marker>
          <c:cat>
            <c:strLit>
              <c:ptCount val="8"/>
              <c:pt idx="0">
                <c:v>1/23/22</c:v>
              </c:pt>
              <c:pt idx="1">
                <c:v>2/6/22</c:v>
              </c:pt>
              <c:pt idx="2">
                <c:v>2/20/22</c:v>
              </c:pt>
              <c:pt idx="3">
                <c:v>3/6/22</c:v>
              </c:pt>
              <c:pt idx="4">
                <c:v>3/20/22</c:v>
              </c:pt>
              <c:pt idx="5">
                <c:v>4/3/22</c:v>
              </c:pt>
              <c:pt idx="6">
                <c:v>4/17/22</c:v>
              </c:pt>
              <c:pt idx="7">
                <c:v>5/1/22</c:v>
              </c:pt>
            </c:strLit>
          </c:cat>
          <c:val>
            <c:numLit>
              <c:formatCode>#,##0_ "hrs"</c:formatCode>
              <c:ptCount val="8"/>
              <c:pt idx="0">
                <c:v>264</c:v>
              </c:pt>
              <c:pt idx="1">
                <c:v>264</c:v>
              </c:pt>
              <c:pt idx="2">
                <c:v>264</c:v>
              </c:pt>
              <c:pt idx="3">
                <c:v>264</c:v>
              </c:pt>
              <c:pt idx="4">
                <c:v>264</c:v>
              </c:pt>
              <c:pt idx="5">
                <c:v>264</c:v>
              </c:pt>
              <c:pt idx="6">
                <c:v>264</c:v>
              </c:pt>
              <c:pt idx="7">
                <c:v>264</c:v>
              </c:pt>
            </c:numLit>
          </c:val>
          <c:smooth val="0"/>
          <c:extLst>
            <c:ext xmlns:c16="http://schemas.microsoft.com/office/drawing/2014/chart" uri="{C3380CC4-5D6E-409C-BE32-E72D297353CC}">
              <c16:uniqueId val="{00000001-4F71-491C-BFF1-BECA07C786A1}"/>
            </c:ext>
          </c:extLst>
        </c:ser>
        <c:ser>
          <c:idx val="2"/>
          <c:order val="2"/>
          <c:tx>
            <c:v>Baseline Remaining Cumulative Work</c:v>
          </c:tx>
          <c:spPr>
            <a:ln w="28575" cap="rnd">
              <a:solidFill>
                <a:schemeClr val="accent3">
                  <a:tint val="100000"/>
                </a:schemeClr>
              </a:solidFill>
              <a:round/>
            </a:ln>
            <a:effectLst/>
          </c:spPr>
          <c:marker>
            <c:symbol val="none"/>
          </c:marker>
          <c:cat>
            <c:strLit>
              <c:ptCount val="8"/>
              <c:pt idx="0">
                <c:v>1/23/22</c:v>
              </c:pt>
              <c:pt idx="1">
                <c:v>2/6/22</c:v>
              </c:pt>
              <c:pt idx="2">
                <c:v>2/20/22</c:v>
              </c:pt>
              <c:pt idx="3">
                <c:v>3/6/22</c:v>
              </c:pt>
              <c:pt idx="4">
                <c:v>3/20/22</c:v>
              </c:pt>
              <c:pt idx="5">
                <c:v>4/3/22</c:v>
              </c:pt>
              <c:pt idx="6">
                <c:v>4/17/22</c:v>
              </c:pt>
              <c:pt idx="7">
                <c:v>5/1/22</c:v>
              </c:pt>
            </c:strLit>
          </c:cat>
          <c:val>
            <c:numLit>
              <c:formatCode>#,##0_ "hrs"</c:formatCode>
              <c:ptCount val="8"/>
              <c:pt idx="0">
                <c:v>0</c:v>
              </c:pt>
              <c:pt idx="1">
                <c:v>0</c:v>
              </c:pt>
              <c:pt idx="2">
                <c:v>0</c:v>
              </c:pt>
              <c:pt idx="3">
                <c:v>0</c:v>
              </c:pt>
              <c:pt idx="4">
                <c:v>0</c:v>
              </c:pt>
              <c:pt idx="5">
                <c:v>0</c:v>
              </c:pt>
              <c:pt idx="6">
                <c:v>0</c:v>
              </c:pt>
              <c:pt idx="7">
                <c:v>0</c:v>
              </c:pt>
            </c:numLit>
          </c:val>
          <c:smooth val="0"/>
          <c:extLst>
            <c:ext xmlns:c16="http://schemas.microsoft.com/office/drawing/2014/chart" uri="{C3380CC4-5D6E-409C-BE32-E72D297353CC}">
              <c16:uniqueId val="{00000002-4F71-491C-BFF1-BECA07C786A1}"/>
            </c:ext>
          </c:extLst>
        </c:ser>
        <c:dLbls>
          <c:showLegendKey val="0"/>
          <c:showVal val="0"/>
          <c:showCatName val="0"/>
          <c:showSerName val="0"/>
          <c:showPercent val="0"/>
          <c:showBubbleSize val="0"/>
        </c:dLbls>
        <c:smooth val="0"/>
        <c:axId val="267069280"/>
        <c:axId val="266912544"/>
      </c:lineChart>
      <c:catAx>
        <c:axId val="267069280"/>
        <c:scaling>
          <c:orientation val="minMax"/>
        </c:scaling>
        <c:delete val="0"/>
        <c:axPos val="b"/>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912544"/>
        <c:crosses val="autoZero"/>
        <c:auto val="1"/>
        <c:lblAlgn val="ctr"/>
        <c:lblOffset val="100"/>
        <c:noMultiLvlLbl val="0"/>
      </c:catAx>
      <c:valAx>
        <c:axId val="266912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cap="small"/>
                  <a:t>Work (hrs)</a:t>
                </a:r>
                <a:endParaRPr lang="en-US"/>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06928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Actual Work</c:v>
          </c:tx>
          <c:spPr>
            <a:solidFill>
              <a:schemeClr val="accent1">
                <a:tint val="100000"/>
              </a:schemeClr>
            </a:solidFill>
            <a:ln>
              <a:noFill/>
            </a:ln>
            <a:effectLst/>
          </c:spPr>
          <c:invertIfNegative val="0"/>
          <c:cat>
            <c:strLit>
              <c:ptCount val="6"/>
              <c:pt idx="0">
                <c:v>Xác định nhóm kiểm thử</c:v>
              </c:pt>
              <c:pt idx="1">
                <c:v>Phát triển cơ chế phân phối phần mềm</c:v>
              </c:pt>
              <c:pt idx="2">
                <c:v>Cài đặt/triển khai phần mềm</c:v>
              </c:pt>
              <c:pt idx="3">
                <c:v>Nhận phản hồi của người dùng</c:v>
              </c:pt>
              <c:pt idx="4">
                <c:v>Đánh giá thông tin kiểm thử</c:v>
              </c:pt>
              <c:pt idx="5">
                <c:v>Việc thử nghiệm hoàn thành</c:v>
              </c:pt>
            </c:strLit>
          </c:cat>
          <c:val>
            <c:numLit>
              <c:formatCode>#,##0_ "hrs"</c:formatCode>
              <c:ptCount val="6"/>
              <c:pt idx="0">
                <c:v>0</c:v>
              </c:pt>
              <c:pt idx="1">
                <c:v>0</c:v>
              </c:pt>
              <c:pt idx="2">
                <c:v>0</c:v>
              </c:pt>
              <c:pt idx="3">
                <c:v>0</c:v>
              </c:pt>
              <c:pt idx="4">
                <c:v>0</c:v>
              </c:pt>
              <c:pt idx="5">
                <c:v>0</c:v>
              </c:pt>
            </c:numLit>
          </c:val>
          <c:extLst>
            <c:ext xmlns:c16="http://schemas.microsoft.com/office/drawing/2014/chart" uri="{C3380CC4-5D6E-409C-BE32-E72D297353CC}">
              <c16:uniqueId val="{00000000-C703-4A61-9DE0-C9A02C274E99}"/>
            </c:ext>
          </c:extLst>
        </c:ser>
        <c:ser>
          <c:idx val="1"/>
          <c:order val="1"/>
          <c:tx>
            <c:v>Remaining Work</c:v>
          </c:tx>
          <c:spPr>
            <a:solidFill>
              <a:schemeClr val="accent2">
                <a:tint val="100000"/>
              </a:schemeClr>
            </a:solidFill>
            <a:ln>
              <a:noFill/>
            </a:ln>
            <a:effectLst/>
          </c:spPr>
          <c:invertIfNegative val="0"/>
          <c:cat>
            <c:strLit>
              <c:ptCount val="6"/>
              <c:pt idx="0">
                <c:v>Xác định nhóm kiểm thử</c:v>
              </c:pt>
              <c:pt idx="1">
                <c:v>Phát triển cơ chế phân phối phần mềm</c:v>
              </c:pt>
              <c:pt idx="2">
                <c:v>Cài đặt/triển khai phần mềm</c:v>
              </c:pt>
              <c:pt idx="3">
                <c:v>Nhận phản hồi của người dùng</c:v>
              </c:pt>
              <c:pt idx="4">
                <c:v>Đánh giá thông tin kiểm thử</c:v>
              </c:pt>
              <c:pt idx="5">
                <c:v>Việc thử nghiệm hoàn thành</c:v>
              </c:pt>
            </c:strLit>
          </c:cat>
          <c:val>
            <c:numLit>
              <c:formatCode>#,##0_ "hrs"</c:formatCode>
              <c:ptCount val="6"/>
              <c:pt idx="0">
                <c:v>8</c:v>
              </c:pt>
              <c:pt idx="1">
                <c:v>8</c:v>
              </c:pt>
              <c:pt idx="2">
                <c:v>40</c:v>
              </c:pt>
              <c:pt idx="3">
                <c:v>160</c:v>
              </c:pt>
              <c:pt idx="4">
                <c:v>48</c:v>
              </c:pt>
              <c:pt idx="5">
                <c:v>0</c:v>
              </c:pt>
            </c:numLit>
          </c:val>
          <c:extLst>
            <c:ext xmlns:c16="http://schemas.microsoft.com/office/drawing/2014/chart" uri="{C3380CC4-5D6E-409C-BE32-E72D297353CC}">
              <c16:uniqueId val="{00000001-C703-4A61-9DE0-C9A02C274E99}"/>
            </c:ext>
          </c:extLst>
        </c:ser>
        <c:dLbls>
          <c:showLegendKey val="0"/>
          <c:showVal val="0"/>
          <c:showCatName val="0"/>
          <c:showSerName val="0"/>
          <c:showPercent val="0"/>
          <c:showBubbleSize val="0"/>
        </c:dLbls>
        <c:gapWidth val="219"/>
        <c:overlap val="100"/>
        <c:axId val="267070000"/>
        <c:axId val="266915552"/>
      </c:barChart>
      <c:lineChart>
        <c:grouping val="standard"/>
        <c:varyColors val="0"/>
        <c:ser>
          <c:idx val="2"/>
          <c:order val="2"/>
          <c:tx>
            <c:v>Baseline Work</c:v>
          </c:tx>
          <c:spPr>
            <a:ln w="28575" cap="rnd">
              <a:solidFill>
                <a:schemeClr val="accent3">
                  <a:tint val="100000"/>
                </a:schemeClr>
              </a:solidFill>
              <a:round/>
            </a:ln>
            <a:effectLst/>
          </c:spPr>
          <c:marker>
            <c:symbol val="circle"/>
            <c:size val="6"/>
            <c:spPr>
              <a:solidFill>
                <a:schemeClr val="accent3">
                  <a:tint val="100000"/>
                </a:schemeClr>
              </a:solidFill>
              <a:ln w="9525">
                <a:solidFill>
                  <a:schemeClr val="lt1"/>
                </a:solidFill>
              </a:ln>
              <a:effectLst/>
            </c:spPr>
          </c:marker>
          <c:cat>
            <c:strLit>
              <c:ptCount val="6"/>
              <c:pt idx="0">
                <c:v>Xác định nhóm kiểm thử</c:v>
              </c:pt>
              <c:pt idx="1">
                <c:v>Phát triển cơ chế phân phối phần mềm</c:v>
              </c:pt>
              <c:pt idx="2">
                <c:v>Cài đặt/triển khai phần mềm</c:v>
              </c:pt>
              <c:pt idx="3">
                <c:v>Nhận phản hồi của người dùng</c:v>
              </c:pt>
              <c:pt idx="4">
                <c:v>Đánh giá thông tin kiểm thử</c:v>
              </c:pt>
              <c:pt idx="5">
                <c:v>Việc thử nghiệm hoàn thành</c:v>
              </c:pt>
            </c:strLit>
          </c:cat>
          <c:val>
            <c:numLit>
              <c:formatCode>#,##0_ "hrs"</c:formatCode>
              <c:ptCount val="6"/>
              <c:pt idx="0">
                <c:v>0</c:v>
              </c:pt>
              <c:pt idx="1">
                <c:v>0</c:v>
              </c:pt>
              <c:pt idx="2">
                <c:v>0</c:v>
              </c:pt>
              <c:pt idx="3">
                <c:v>0</c:v>
              </c:pt>
              <c:pt idx="4">
                <c:v>0</c:v>
              </c:pt>
              <c:pt idx="5">
                <c:v>0</c:v>
              </c:pt>
            </c:numLit>
          </c:val>
          <c:smooth val="0"/>
          <c:extLst>
            <c:ext xmlns:c16="http://schemas.microsoft.com/office/drawing/2014/chart" uri="{C3380CC4-5D6E-409C-BE32-E72D297353CC}">
              <c16:uniqueId val="{00000002-C703-4A61-9DE0-C9A02C274E99}"/>
            </c:ext>
          </c:extLst>
        </c:ser>
        <c:dLbls>
          <c:showLegendKey val="0"/>
          <c:showVal val="0"/>
          <c:showCatName val="0"/>
          <c:showSerName val="0"/>
          <c:showPercent val="0"/>
          <c:showBubbleSize val="0"/>
        </c:dLbls>
        <c:marker val="1"/>
        <c:smooth val="0"/>
        <c:axId val="267070000"/>
        <c:axId val="266915552"/>
      </c:lineChart>
      <c:catAx>
        <c:axId val="267070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915552"/>
        <c:crosses val="autoZero"/>
        <c:auto val="1"/>
        <c:lblAlgn val="ctr"/>
        <c:lblOffset val="100"/>
        <c:noMultiLvlLbl val="0"/>
      </c:catAx>
      <c:valAx>
        <c:axId val="26691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a:t>Work (hrs)</a:t>
                </a:r>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070000"/>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5"/>
              <c:pt idx="0">
                <c:v>Nguyễn Văn An Work</c:v>
              </c:pt>
              <c:pt idx="1">
                <c:v>Trương Minh Hảo</c:v>
              </c:pt>
              <c:pt idx="2">
                <c:v>Phạm Minh Phương</c:v>
              </c:pt>
              <c:pt idx="3">
                <c:v>Phan Minh Nhật</c:v>
              </c:pt>
              <c:pt idx="4">
                <c:v>Trần Hoàng Khải</c:v>
              </c:pt>
            </c:strLit>
          </c:cat>
          <c:val>
            <c:numLit>
              <c:formatCode>\$#,##0.00</c:formatCode>
              <c:ptCount val="5"/>
              <c:pt idx="0">
                <c:v>0</c:v>
              </c:pt>
              <c:pt idx="1">
                <c:v>0</c:v>
              </c:pt>
              <c:pt idx="2">
                <c:v>0</c:v>
              </c:pt>
              <c:pt idx="3">
                <c:v>0</c:v>
              </c:pt>
              <c:pt idx="4">
                <c:v>0</c:v>
              </c:pt>
            </c:numLit>
          </c:val>
          <c:extLst>
            <c:ext xmlns:c16="http://schemas.microsoft.com/office/drawing/2014/chart" uri="{C3380CC4-5D6E-409C-BE32-E72D297353CC}">
              <c16:uniqueId val="{00000000-038D-4079-ADC5-06A8AC543BB9}"/>
            </c:ext>
          </c:extLst>
        </c:ser>
        <c:ser>
          <c:idx val="1"/>
          <c:order val="1"/>
          <c:tx>
            <c:v>Remaining Cost</c:v>
          </c:tx>
          <c:spPr>
            <a:solidFill>
              <a:schemeClr val="accent2"/>
            </a:solidFill>
            <a:ln>
              <a:noFill/>
            </a:ln>
            <a:effectLst/>
          </c:spPr>
          <c:invertIfNegative val="0"/>
          <c:cat>
            <c:strLit>
              <c:ptCount val="5"/>
              <c:pt idx="0">
                <c:v>Nguyễn Văn An Work</c:v>
              </c:pt>
              <c:pt idx="1">
                <c:v>Trương Minh Hảo</c:v>
              </c:pt>
              <c:pt idx="2">
                <c:v>Phạm Minh Phương</c:v>
              </c:pt>
              <c:pt idx="3">
                <c:v>Phan Minh Nhật</c:v>
              </c:pt>
              <c:pt idx="4">
                <c:v>Trần Hoàng Khải</c:v>
              </c:pt>
            </c:strLit>
          </c:cat>
          <c:val>
            <c:numLit>
              <c:formatCode>\$#,##0.00</c:formatCode>
              <c:ptCount val="5"/>
              <c:pt idx="0">
                <c:v>320.00000000000006</c:v>
              </c:pt>
              <c:pt idx="1">
                <c:v>2100</c:v>
              </c:pt>
              <c:pt idx="2">
                <c:v>1860.0000000000002</c:v>
              </c:pt>
              <c:pt idx="3">
                <c:v>1550</c:v>
              </c:pt>
              <c:pt idx="4">
                <c:v>1550</c:v>
              </c:pt>
            </c:numLit>
          </c:val>
          <c:extLst>
            <c:ext xmlns:c16="http://schemas.microsoft.com/office/drawing/2014/chart" uri="{C3380CC4-5D6E-409C-BE32-E72D297353CC}">
              <c16:uniqueId val="{00000001-038D-4079-ADC5-06A8AC543BB9}"/>
            </c:ext>
          </c:extLst>
        </c:ser>
        <c:dLbls>
          <c:showLegendKey val="0"/>
          <c:showVal val="0"/>
          <c:showCatName val="0"/>
          <c:showSerName val="0"/>
          <c:showPercent val="0"/>
          <c:showBubbleSize val="0"/>
        </c:dLbls>
        <c:gapWidth val="269"/>
        <c:overlap val="100"/>
        <c:axId val="324971680"/>
        <c:axId val="320308992"/>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Nguyễn Văn An Work</c:v>
              </c:pt>
              <c:pt idx="1">
                <c:v>Trương Minh Hảo</c:v>
              </c:pt>
              <c:pt idx="2">
                <c:v>Phạm Minh Phương</c:v>
              </c:pt>
              <c:pt idx="3">
                <c:v>Phan Minh Nhật</c:v>
              </c:pt>
              <c:pt idx="4">
                <c:v>Trần Hoàng Khải</c:v>
              </c:pt>
            </c:strLit>
          </c:cat>
          <c:val>
            <c:numLit>
              <c:formatCode>\$#,##0.00</c:formatCode>
              <c:ptCount val="5"/>
              <c:pt idx="0">
                <c:v>0</c:v>
              </c:pt>
              <c:pt idx="1">
                <c:v>0</c:v>
              </c:pt>
              <c:pt idx="2">
                <c:v>0</c:v>
              </c:pt>
              <c:pt idx="3">
                <c:v>0</c:v>
              </c:pt>
              <c:pt idx="4">
                <c:v>0</c:v>
              </c:pt>
            </c:numLit>
          </c:val>
          <c:smooth val="0"/>
          <c:extLst>
            <c:ext xmlns:c16="http://schemas.microsoft.com/office/drawing/2014/chart" uri="{C3380CC4-5D6E-409C-BE32-E72D297353CC}">
              <c16:uniqueId val="{00000002-038D-4079-ADC5-06A8AC543BB9}"/>
            </c:ext>
          </c:extLst>
        </c:ser>
        <c:dLbls>
          <c:showLegendKey val="0"/>
          <c:showVal val="0"/>
          <c:showCatName val="0"/>
          <c:showSerName val="0"/>
          <c:showPercent val="0"/>
          <c:showBubbleSize val="0"/>
        </c:dLbls>
        <c:marker val="1"/>
        <c:smooth val="0"/>
        <c:axId val="324971680"/>
        <c:axId val="320308992"/>
      </c:lineChart>
      <c:catAx>
        <c:axId val="32497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308992"/>
        <c:crosses val="autoZero"/>
        <c:auto val="1"/>
        <c:lblAlgn val="ctr"/>
        <c:lblOffset val="100"/>
        <c:noMultiLvlLbl val="0"/>
      </c:catAx>
      <c:valAx>
        <c:axId val="320308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971680"/>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v>Work</c:v>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21B-4607-B54A-F3E2602E6B39}"/>
              </c:ext>
            </c:extLst>
          </c:dPt>
          <c:cat>
            <c:strLit>
              <c:ptCount val="1"/>
              <c:pt idx="0">
                <c:v>Status: Late</c:v>
              </c:pt>
            </c:strLit>
          </c:cat>
          <c:val>
            <c:numLit>
              <c:formatCode>#,##0_ "hrs"</c:formatCode>
              <c:ptCount val="1"/>
              <c:pt idx="0">
                <c:v>264</c:v>
              </c:pt>
            </c:numLit>
          </c:val>
          <c:extLst>
            <c:ext xmlns:c16="http://schemas.microsoft.com/office/drawing/2014/chart" uri="{C3380CC4-5D6E-409C-BE32-E72D297353CC}">
              <c16:uniqueId val="{00000002-C21B-4607-B54A-F3E2602E6B39}"/>
            </c:ext>
          </c:extLst>
        </c:ser>
        <c:dLbls>
          <c:showLegendKey val="0"/>
          <c:showVal val="0"/>
          <c:showCatName val="0"/>
          <c:showSerName val="0"/>
          <c:showPercent val="0"/>
          <c:showBubbleSize val="0"/>
          <c:showLeaderLines val="1"/>
        </c:dLbls>
        <c:firstSliceAng val="0"/>
      </c:pieChart>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2"/>
    </mc:Choice>
    <mc:Fallback>
      <c:style val="12"/>
    </mc:Fallback>
  </mc:AlternateContent>
  <c:pivotSource>
    <c:name>[adr81]Task Usage!PivotTable6</c:name>
    <c:fmtId val="-1"/>
  </c:pivotSource>
  <c:chart>
    <c:title>
      <c:tx>
        <c:rich>
          <a:bodyPr/>
          <a:lstStyle/>
          <a:p>
            <a:pPr>
              <a:defRPr/>
            </a:pPr>
            <a:r>
              <a:rPr lang="en-US"/>
              <a:t>Cash Flow Report</a:t>
            </a:r>
          </a:p>
        </c:rich>
      </c:tx>
      <c:overlay val="0"/>
    </c:title>
    <c:autoTitleDeleted val="0"/>
    <c:pivotFmts>
      <c:pivotFmt>
        <c:idx val="0"/>
        <c:marker>
          <c:symbol val="none"/>
        </c:marker>
        <c:dLbl>
          <c:idx val="0"/>
          <c:delete val="1"/>
          <c:extLst>
            <c:ext xmlns:c15="http://schemas.microsoft.com/office/drawing/2012/chart" uri="{CE6537A1-D6FC-4f65-9D91-7224C49458BB}"/>
          </c:extLst>
        </c:dLbl>
      </c:pivotFmt>
      <c:pivotFmt>
        <c:idx val="1"/>
        <c:marker>
          <c:symbol val="square"/>
          <c:size val="5"/>
        </c:marker>
        <c:dLbl>
          <c:idx val="0"/>
          <c:delete val="1"/>
          <c:extLst>
            <c:ext xmlns:c15="http://schemas.microsoft.com/office/drawing/2012/chart" uri="{CE6537A1-D6FC-4f65-9D91-7224C49458BB}"/>
          </c:extLst>
        </c:dLbl>
      </c:pivotFmt>
      <c:pivotFmt>
        <c:idx val="2"/>
        <c:dLbl>
          <c:idx val="0"/>
          <c:delete val="1"/>
          <c:extLst>
            <c:ext xmlns:c15="http://schemas.microsoft.com/office/drawing/2012/chart" uri="{CE6537A1-D6FC-4f65-9D91-7224C49458BB}"/>
          </c:extLst>
        </c:dLbl>
      </c:pivotFmt>
      <c:pivotFmt>
        <c:idx val="3"/>
        <c:marker>
          <c:symbol val="none"/>
        </c:marker>
        <c:dLbl>
          <c:idx val="0"/>
          <c:delete val="1"/>
          <c:extLst>
            <c:ext xmlns:c15="http://schemas.microsoft.com/office/drawing/2012/chart" uri="{CE6537A1-D6FC-4f65-9D91-7224C49458BB}"/>
          </c:extLst>
        </c:dLbl>
      </c:pivotFmt>
      <c:pivotFmt>
        <c:idx val="4"/>
        <c:marker>
          <c:symbol val="none"/>
        </c:marker>
        <c:dLbl>
          <c:idx val="0"/>
          <c:delete val="1"/>
          <c:extLst>
            <c:ext xmlns:c15="http://schemas.microsoft.com/office/drawing/2012/chart" uri="{CE6537A1-D6FC-4f65-9D91-7224C49458BB}"/>
          </c:extLst>
        </c:dLbl>
      </c:pivotFmt>
      <c:pivotFmt>
        <c:idx val="5"/>
        <c:marker>
          <c:symbol val="none"/>
        </c:marker>
        <c:dLbl>
          <c:idx val="0"/>
          <c:delete val="1"/>
          <c:extLst>
            <c:ext xmlns:c15="http://schemas.microsoft.com/office/drawing/2012/chart" uri="{CE6537A1-D6FC-4f65-9D91-7224C49458BB}"/>
          </c:extLst>
        </c:dLbl>
      </c:pivotFmt>
      <c:pivotFmt>
        <c:idx val="6"/>
        <c:marker>
          <c:symbol val="none"/>
        </c:marker>
        <c:dLbl>
          <c:idx val="0"/>
          <c:delete val="1"/>
          <c:extLst>
            <c:ext xmlns:c15="http://schemas.microsoft.com/office/drawing/2012/chart" uri="{CE6537A1-D6FC-4f65-9D91-7224C49458BB}"/>
          </c:extLst>
        </c:dLbl>
      </c:pivotFmt>
      <c:pivotFmt>
        <c:idx val="7"/>
        <c:marker>
          <c:symbol val="none"/>
        </c:marker>
        <c:dLbl>
          <c:idx val="0"/>
          <c:delete val="1"/>
          <c:extLst>
            <c:ext xmlns:c15="http://schemas.microsoft.com/office/drawing/2012/chart" uri="{CE6537A1-D6FC-4f65-9D91-7224C49458BB}"/>
          </c:extLst>
        </c:dLbl>
      </c:pivotFmt>
      <c:pivotFmt>
        <c:idx val="8"/>
        <c:marker>
          <c:symbol val="none"/>
        </c:marker>
        <c:dLbl>
          <c:idx val="0"/>
          <c:delete val="1"/>
          <c:extLst>
            <c:ext xmlns:c15="http://schemas.microsoft.com/office/drawing/2012/chart" uri="{CE6537A1-D6FC-4f65-9D91-7224C49458BB}"/>
          </c:extLst>
        </c:dLbl>
      </c:pivotFmt>
      <c:pivotFmt>
        <c:idx val="9"/>
        <c:marker>
          <c:symbol val="none"/>
        </c:marker>
        <c:dLbl>
          <c:idx val="0"/>
          <c:delete val="1"/>
          <c:extLst>
            <c:ext xmlns:c15="http://schemas.microsoft.com/office/drawing/2012/chart" uri="{CE6537A1-D6FC-4f65-9D91-7224C49458BB}"/>
          </c:extLst>
        </c:dLbl>
      </c:pivotFmt>
      <c:pivotFmt>
        <c:idx val="10"/>
        <c:marker>
          <c:symbol val="none"/>
        </c:marker>
        <c:dLbl>
          <c:idx val="0"/>
          <c:delete val="1"/>
          <c:extLst>
            <c:ext xmlns:c15="http://schemas.microsoft.com/office/drawing/2012/chart" uri="{CE6537A1-D6FC-4f65-9D91-7224C49458BB}"/>
          </c:extLst>
        </c:dLbl>
      </c:pivotFmt>
      <c:pivotFmt>
        <c:idx val="11"/>
        <c:marker>
          <c:symbol val="none"/>
        </c:marker>
        <c:dLbl>
          <c:idx val="0"/>
          <c:delete val="1"/>
          <c:extLst>
            <c:ext xmlns:c15="http://schemas.microsoft.com/office/drawing/2012/chart" uri="{CE6537A1-D6FC-4f65-9D91-7224C49458BB}"/>
          </c:extLst>
        </c:dLbl>
      </c:pivotFmt>
      <c:pivotFmt>
        <c:idx val="12"/>
        <c:marker>
          <c:symbol val="none"/>
        </c:marker>
        <c:dLbl>
          <c:idx val="0"/>
          <c:delete val="1"/>
          <c:extLst>
            <c:ext xmlns:c15="http://schemas.microsoft.com/office/drawing/2012/chart" uri="{CE6537A1-D6FC-4f65-9D91-7224C49458BB}"/>
          </c:extLst>
        </c:dLbl>
      </c:pivotFmt>
      <c:pivotFmt>
        <c:idx val="13"/>
        <c:marker>
          <c:symbol val="none"/>
        </c:marker>
        <c:dLbl>
          <c:idx val="0"/>
          <c:delete val="1"/>
          <c:extLst>
            <c:ext xmlns:c15="http://schemas.microsoft.com/office/drawing/2012/chart" uri="{CE6537A1-D6FC-4f65-9D91-7224C49458BB}"/>
          </c:extLst>
        </c:dLbl>
      </c:pivotFmt>
      <c:pivotFmt>
        <c:idx val="14"/>
        <c:marker>
          <c:symbol val="none"/>
        </c:marker>
        <c:dLbl>
          <c:idx val="0"/>
          <c:delete val="1"/>
          <c:extLst>
            <c:ext xmlns:c15="http://schemas.microsoft.com/office/drawing/2012/chart" uri="{CE6537A1-D6FC-4f65-9D91-7224C49458BB}"/>
          </c:extLst>
        </c:dLbl>
      </c:pivotFmt>
      <c:pivotFmt>
        <c:idx val="15"/>
        <c:marker>
          <c:symbol val="none"/>
        </c:marker>
        <c:dLbl>
          <c:idx val="0"/>
          <c:delete val="1"/>
          <c:extLst>
            <c:ext xmlns:c15="http://schemas.microsoft.com/office/drawing/2012/chart" uri="{CE6537A1-D6FC-4f65-9D91-7224C49458BB}"/>
          </c:extLst>
        </c:dLbl>
      </c:pivotFmt>
      <c:pivotFmt>
        <c:idx val="16"/>
        <c:marker>
          <c:symbol val="none"/>
        </c:marker>
        <c:dLbl>
          <c:idx val="0"/>
          <c:delete val="1"/>
          <c:extLst>
            <c:ext xmlns:c15="http://schemas.microsoft.com/office/drawing/2012/chart" uri="{CE6537A1-D6FC-4f65-9D91-7224C49458BB}"/>
          </c:extLst>
        </c:dLbl>
      </c:pivotFmt>
      <c:pivotFmt>
        <c:idx val="17"/>
        <c:marker>
          <c:symbol val="none"/>
        </c:marker>
        <c:dLbl>
          <c:idx val="0"/>
          <c:delete val="1"/>
          <c:extLst>
            <c:ext xmlns:c15="http://schemas.microsoft.com/office/drawing/2012/chart" uri="{CE6537A1-D6FC-4f65-9D91-7224C49458BB}"/>
          </c:extLst>
        </c:dLbl>
      </c:pivotFmt>
      <c:pivotFmt>
        <c:idx val="18"/>
        <c:marker>
          <c:symbol val="none"/>
        </c:marker>
        <c:dLbl>
          <c:idx val="0"/>
          <c:delete val="1"/>
          <c:extLst>
            <c:ext xmlns:c15="http://schemas.microsoft.com/office/drawing/2012/chart" uri="{CE6537A1-D6FC-4f65-9D91-7224C49458BB}"/>
          </c:extLst>
        </c:dLbl>
      </c:pivotFmt>
      <c:pivotFmt>
        <c:idx val="19"/>
        <c:marker>
          <c:symbol val="none"/>
        </c:marker>
        <c:dLbl>
          <c:idx val="0"/>
          <c:delete val="1"/>
          <c:extLst>
            <c:ext xmlns:c15="http://schemas.microsoft.com/office/drawing/2012/chart" uri="{CE6537A1-D6FC-4f65-9D91-7224C49458BB}"/>
          </c:extLst>
        </c:dLbl>
      </c:pivotFmt>
      <c:pivotFmt>
        <c:idx val="20"/>
        <c:marker>
          <c:symbol val="none"/>
        </c:marker>
        <c:dLbl>
          <c:idx val="0"/>
          <c:delete val="1"/>
          <c:extLst>
            <c:ext xmlns:c15="http://schemas.microsoft.com/office/drawing/2012/chart" uri="{CE6537A1-D6FC-4f65-9D91-7224C49458BB}"/>
          </c:extLst>
        </c:dLbl>
      </c:pivotFmt>
    </c:pivotFmts>
    <c:plotArea>
      <c:layout/>
      <c:barChart>
        <c:barDir val="col"/>
        <c:grouping val="clustered"/>
        <c:varyColors val="0"/>
        <c:ser>
          <c:idx val="0"/>
          <c:order val="0"/>
          <c:tx>
            <c:strRef>
              <c:f>'Task Usage'!$C$3:$C$5</c:f>
              <c:strCache>
                <c:ptCount val="1"/>
                <c:pt idx="0">
                  <c:v>2022 - Cost</c:v>
                </c:pt>
              </c:strCache>
            </c:strRef>
          </c:tx>
          <c:invertIfNegative val="0"/>
          <c:cat>
            <c:multiLvlStrRef>
              <c:f>'Task Usage'!$A$6:$B$9</c:f>
              <c:multiLvlStrCache>
                <c:ptCount val="2"/>
                <c:lvl>
                  <c:pt idx="0">
                    <c:v>Q1</c:v>
                  </c:pt>
                  <c:pt idx="1">
                    <c:v>Q2</c:v>
                  </c:pt>
                </c:lvl>
                <c:lvl>
                  <c:pt idx="0">
                    <c:v>2022</c:v>
                  </c:pt>
                </c:lvl>
              </c:multiLvlStrCache>
            </c:multiLvlStrRef>
          </c:cat>
          <c:val>
            <c:numRef>
              <c:f>'Task Usage'!$C$6:$C$9</c:f>
              <c:numCache>
                <c:formatCode>General</c:formatCode>
                <c:ptCount val="2"/>
                <c:pt idx="0">
                  <c:v>560</c:v>
                </c:pt>
                <c:pt idx="1">
                  <c:v>6820</c:v>
                </c:pt>
              </c:numCache>
            </c:numRef>
          </c:val>
          <c:extLst>
            <c:ext xmlns:c16="http://schemas.microsoft.com/office/drawing/2014/chart" uri="{C3380CC4-5D6E-409C-BE32-E72D297353CC}">
              <c16:uniqueId val="{00000000-077B-4F0E-9E07-1AC30E874E8F}"/>
            </c:ext>
          </c:extLst>
        </c:ser>
        <c:ser>
          <c:idx val="1"/>
          <c:order val="1"/>
          <c:tx>
            <c:strRef>
              <c:f>'Task Usage'!$D$3:$D$5</c:f>
              <c:strCache>
                <c:ptCount val="1"/>
                <c:pt idx="0">
                  <c:v>2022 - Cumulative Cost</c:v>
                </c:pt>
              </c:strCache>
            </c:strRef>
          </c:tx>
          <c:invertIfNegative val="0"/>
          <c:cat>
            <c:multiLvlStrRef>
              <c:f>'Task Usage'!$A$6:$B$9</c:f>
              <c:multiLvlStrCache>
                <c:ptCount val="2"/>
                <c:lvl>
                  <c:pt idx="0">
                    <c:v>Q1</c:v>
                  </c:pt>
                  <c:pt idx="1">
                    <c:v>Q2</c:v>
                  </c:pt>
                </c:lvl>
                <c:lvl>
                  <c:pt idx="0">
                    <c:v>2022</c:v>
                  </c:pt>
                </c:lvl>
              </c:multiLvlStrCache>
            </c:multiLvlStrRef>
          </c:cat>
          <c:val>
            <c:numRef>
              <c:f>'Task Usage'!$D$6:$D$9</c:f>
              <c:numCache>
                <c:formatCode>General</c:formatCode>
                <c:ptCount val="2"/>
                <c:pt idx="0">
                  <c:v>560</c:v>
                </c:pt>
                <c:pt idx="1">
                  <c:v>7380</c:v>
                </c:pt>
              </c:numCache>
            </c:numRef>
          </c:val>
          <c:extLst>
            <c:ext xmlns:c16="http://schemas.microsoft.com/office/drawing/2014/chart" uri="{C3380CC4-5D6E-409C-BE32-E72D297353CC}">
              <c16:uniqueId val="{00000001-077B-4F0E-9E07-1AC30E874E8F}"/>
            </c:ext>
          </c:extLst>
        </c:ser>
        <c:ser>
          <c:idx val="2"/>
          <c:order val="2"/>
          <c:tx>
            <c:strRef>
              <c:f>'Task Usage'!$E$3:$E$5</c:f>
              <c:strCache>
                <c:ptCount val="1"/>
                <c:pt idx="0">
                  <c:v>2022 - Actual Cost</c:v>
                </c:pt>
              </c:strCache>
            </c:strRef>
          </c:tx>
          <c:invertIfNegative val="0"/>
          <c:cat>
            <c:multiLvlStrRef>
              <c:f>'Task Usage'!$A$6:$B$9</c:f>
              <c:multiLvlStrCache>
                <c:ptCount val="2"/>
                <c:lvl>
                  <c:pt idx="0">
                    <c:v>Q1</c:v>
                  </c:pt>
                  <c:pt idx="1">
                    <c:v>Q2</c:v>
                  </c:pt>
                </c:lvl>
                <c:lvl>
                  <c:pt idx="0">
                    <c:v>2022</c:v>
                  </c:pt>
                </c:lvl>
              </c:multiLvlStrCache>
            </c:multiLvlStrRef>
          </c:cat>
          <c:val>
            <c:numRef>
              <c:f>'Task Usage'!$E$6:$E$9</c:f>
              <c:numCache>
                <c:formatCode>General</c:formatCode>
                <c:ptCount val="2"/>
                <c:pt idx="0">
                  <c:v>560</c:v>
                </c:pt>
                <c:pt idx="1">
                  <c:v>5280</c:v>
                </c:pt>
              </c:numCache>
            </c:numRef>
          </c:val>
          <c:extLst>
            <c:ext xmlns:c16="http://schemas.microsoft.com/office/drawing/2014/chart" uri="{C3380CC4-5D6E-409C-BE32-E72D297353CC}">
              <c16:uniqueId val="{00000002-077B-4F0E-9E07-1AC30E874E8F}"/>
            </c:ext>
          </c:extLst>
        </c:ser>
        <c:ser>
          <c:idx val="3"/>
          <c:order val="3"/>
          <c:tx>
            <c:strRef>
              <c:f>'Task Usage'!$F$3:$F$5</c:f>
              <c:strCache>
                <c:ptCount val="1"/>
                <c:pt idx="0">
                  <c:v>2022 - Actual Fixed Cost</c:v>
                </c:pt>
              </c:strCache>
            </c:strRef>
          </c:tx>
          <c:invertIfNegative val="0"/>
          <c:cat>
            <c:multiLvlStrRef>
              <c:f>'Task Usage'!$A$6:$B$9</c:f>
              <c:multiLvlStrCache>
                <c:ptCount val="2"/>
                <c:lvl>
                  <c:pt idx="0">
                    <c:v>Q1</c:v>
                  </c:pt>
                  <c:pt idx="1">
                    <c:v>Q2</c:v>
                  </c:pt>
                </c:lvl>
                <c:lvl>
                  <c:pt idx="0">
                    <c:v>2022</c:v>
                  </c:pt>
                </c:lvl>
              </c:multiLvlStrCache>
            </c:multiLvlStrRef>
          </c:cat>
          <c:val>
            <c:numRef>
              <c:f>'Task Usage'!$F$6:$F$9</c:f>
              <c:numCache>
                <c:formatCode>General</c:formatCode>
                <c:ptCount val="2"/>
                <c:pt idx="0">
                  <c:v>0</c:v>
                </c:pt>
                <c:pt idx="1">
                  <c:v>0</c:v>
                </c:pt>
              </c:numCache>
            </c:numRef>
          </c:val>
          <c:extLst>
            <c:ext xmlns:c16="http://schemas.microsoft.com/office/drawing/2014/chart" uri="{C3380CC4-5D6E-409C-BE32-E72D297353CC}">
              <c16:uniqueId val="{00000003-077B-4F0E-9E07-1AC30E874E8F}"/>
            </c:ext>
          </c:extLst>
        </c:ser>
        <c:ser>
          <c:idx val="4"/>
          <c:order val="4"/>
          <c:tx>
            <c:strRef>
              <c:f>'Task Usage'!$G$3:$G$5</c:f>
              <c:strCache>
                <c:ptCount val="1"/>
                <c:pt idx="0">
                  <c:v>2022 - Actual Overtime Work</c:v>
                </c:pt>
              </c:strCache>
            </c:strRef>
          </c:tx>
          <c:invertIfNegative val="0"/>
          <c:cat>
            <c:multiLvlStrRef>
              <c:f>'Task Usage'!$A$6:$B$9</c:f>
              <c:multiLvlStrCache>
                <c:ptCount val="2"/>
                <c:lvl>
                  <c:pt idx="0">
                    <c:v>Q1</c:v>
                  </c:pt>
                  <c:pt idx="1">
                    <c:v>Q2</c:v>
                  </c:pt>
                </c:lvl>
                <c:lvl>
                  <c:pt idx="0">
                    <c:v>2022</c:v>
                  </c:pt>
                </c:lvl>
              </c:multiLvlStrCache>
            </c:multiLvlStrRef>
          </c:cat>
          <c:val>
            <c:numRef>
              <c:f>'Task Usage'!$G$6:$G$9</c:f>
              <c:numCache>
                <c:formatCode>General</c:formatCode>
                <c:ptCount val="2"/>
                <c:pt idx="0">
                  <c:v>0</c:v>
                </c:pt>
                <c:pt idx="1">
                  <c:v>0</c:v>
                </c:pt>
              </c:numCache>
            </c:numRef>
          </c:val>
          <c:extLst>
            <c:ext xmlns:c16="http://schemas.microsoft.com/office/drawing/2014/chart" uri="{C3380CC4-5D6E-409C-BE32-E72D297353CC}">
              <c16:uniqueId val="{00000004-077B-4F0E-9E07-1AC30E874E8F}"/>
            </c:ext>
          </c:extLst>
        </c:ser>
        <c:ser>
          <c:idx val="5"/>
          <c:order val="5"/>
          <c:tx>
            <c:strRef>
              <c:f>'Task Usage'!$H$3:$H$5</c:f>
              <c:strCache>
                <c:ptCount val="1"/>
                <c:pt idx="0">
                  <c:v>2022 - Fixed Cost</c:v>
                </c:pt>
              </c:strCache>
            </c:strRef>
          </c:tx>
          <c:invertIfNegative val="0"/>
          <c:cat>
            <c:multiLvlStrRef>
              <c:f>'Task Usage'!$A$6:$B$9</c:f>
              <c:multiLvlStrCache>
                <c:ptCount val="2"/>
                <c:lvl>
                  <c:pt idx="0">
                    <c:v>Q1</c:v>
                  </c:pt>
                  <c:pt idx="1">
                    <c:v>Q2</c:v>
                  </c:pt>
                </c:lvl>
                <c:lvl>
                  <c:pt idx="0">
                    <c:v>2022</c:v>
                  </c:pt>
                </c:lvl>
              </c:multiLvlStrCache>
            </c:multiLvlStrRef>
          </c:cat>
          <c:val>
            <c:numRef>
              <c:f>'Task Usage'!$H$6:$H$9</c:f>
              <c:numCache>
                <c:formatCode>General</c:formatCode>
                <c:ptCount val="2"/>
                <c:pt idx="0">
                  <c:v>0</c:v>
                </c:pt>
                <c:pt idx="1">
                  <c:v>0</c:v>
                </c:pt>
              </c:numCache>
            </c:numRef>
          </c:val>
          <c:extLst>
            <c:ext xmlns:c16="http://schemas.microsoft.com/office/drawing/2014/chart" uri="{C3380CC4-5D6E-409C-BE32-E72D297353CC}">
              <c16:uniqueId val="{00000005-077B-4F0E-9E07-1AC30E874E8F}"/>
            </c:ext>
          </c:extLst>
        </c:ser>
        <c:ser>
          <c:idx val="6"/>
          <c:order val="6"/>
          <c:tx>
            <c:strRef>
              <c:f>'Task Usage'!$I$3:$I$5</c:f>
              <c:strCache>
                <c:ptCount val="1"/>
                <c:pt idx="0">
                  <c:v>2022 - Baseline Budget Cost</c:v>
                </c:pt>
              </c:strCache>
            </c:strRef>
          </c:tx>
          <c:invertIfNegative val="0"/>
          <c:cat>
            <c:multiLvlStrRef>
              <c:f>'Task Usage'!$A$6:$B$9</c:f>
              <c:multiLvlStrCache>
                <c:ptCount val="2"/>
                <c:lvl>
                  <c:pt idx="0">
                    <c:v>Q1</c:v>
                  </c:pt>
                  <c:pt idx="1">
                    <c:v>Q2</c:v>
                  </c:pt>
                </c:lvl>
                <c:lvl>
                  <c:pt idx="0">
                    <c:v>2022</c:v>
                  </c:pt>
                </c:lvl>
              </c:multiLvlStrCache>
            </c:multiLvlStrRef>
          </c:cat>
          <c:val>
            <c:numRef>
              <c:f>'Task Usage'!$I$6:$I$9</c:f>
              <c:numCache>
                <c:formatCode>General</c:formatCode>
                <c:ptCount val="2"/>
                <c:pt idx="0">
                  <c:v>0</c:v>
                </c:pt>
                <c:pt idx="1">
                  <c:v>0</c:v>
                </c:pt>
              </c:numCache>
            </c:numRef>
          </c:val>
          <c:extLst>
            <c:ext xmlns:c16="http://schemas.microsoft.com/office/drawing/2014/chart" uri="{C3380CC4-5D6E-409C-BE32-E72D297353CC}">
              <c16:uniqueId val="{00000006-077B-4F0E-9E07-1AC30E874E8F}"/>
            </c:ext>
          </c:extLst>
        </c:ser>
        <c:dLbls>
          <c:showLegendKey val="0"/>
          <c:showVal val="0"/>
          <c:showCatName val="0"/>
          <c:showSerName val="0"/>
          <c:showPercent val="0"/>
          <c:showBubbleSize val="0"/>
        </c:dLbls>
        <c:gapWidth val="150"/>
        <c:axId val="575681080"/>
        <c:axId val="1"/>
      </c:barChart>
      <c:catAx>
        <c:axId val="575681080"/>
        <c:scaling>
          <c:orientation val="minMax"/>
        </c:scaling>
        <c:delete val="0"/>
        <c:axPos val="b"/>
        <c:numFmt formatCode="General" sourceLinked="1"/>
        <c:majorTickMark val="out"/>
        <c:minorTickMark val="none"/>
        <c:tickLblPos val="nextTo"/>
        <c:txPr>
          <a:bodyPr rot="0" vert="horz"/>
          <a:lstStyle/>
          <a:p>
            <a:pPr>
              <a:defRPr/>
            </a:pPr>
            <a:endParaRPr lang="en-US"/>
          </a:p>
        </c:txPr>
        <c:crossAx val="1"/>
        <c:crosses val="autoZero"/>
        <c:auto val="0"/>
        <c:lblAlgn val="ctr"/>
        <c:lblOffset val="100"/>
        <c:tickLblSkip val="1"/>
        <c:tickMarkSkip val="1"/>
        <c:noMultiLvlLbl val="0"/>
      </c:catAx>
      <c:valAx>
        <c:axId val="1"/>
        <c:scaling>
          <c:orientation val="minMax"/>
        </c:scaling>
        <c:delete val="0"/>
        <c:axPos val="l"/>
        <c:title>
          <c:tx>
            <c:rich>
              <a:bodyPr/>
              <a:lstStyle/>
              <a:p>
                <a:pPr>
                  <a:defRPr/>
                </a:pPr>
                <a:r>
                  <a:rPr lang="en-US"/>
                  <a:t>Cost</a:t>
                </a:r>
              </a:p>
            </c:rich>
          </c:tx>
          <c:overlay val="0"/>
        </c:title>
        <c:numFmt formatCode="General" sourceLinked="1"/>
        <c:majorTickMark val="out"/>
        <c:minorTickMark val="none"/>
        <c:tickLblPos val="nextTo"/>
        <c:txPr>
          <a:bodyPr rot="0" vert="horz"/>
          <a:lstStyle/>
          <a:p>
            <a:pPr>
              <a:defRPr/>
            </a:pPr>
            <a:endParaRPr lang="en-US"/>
          </a:p>
        </c:txPr>
        <c:crossAx val="575681080"/>
        <c:crosses val="autoZero"/>
        <c:crossBetween val="between"/>
      </c:valAx>
    </c:plotArea>
    <c:legend>
      <c:legendPos val="t"/>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2"/>
    </mc:Choice>
    <mc:Fallback>
      <c:style val="12"/>
    </mc:Fallback>
  </mc:AlternateContent>
  <c:pivotSource>
    <c:name>[adr81]Task Usage!PivotTable6</c:name>
    <c:fmtId val="-1"/>
  </c:pivotSource>
  <c:chart>
    <c:title>
      <c:tx>
        <c:rich>
          <a:bodyPr/>
          <a:lstStyle/>
          <a:p>
            <a:pPr>
              <a:defRPr/>
            </a:pPr>
            <a:r>
              <a:rPr lang="en-US"/>
              <a:t>Cash Flow Report</a:t>
            </a:r>
          </a:p>
        </c:rich>
      </c:tx>
      <c:overlay val="0"/>
    </c:title>
    <c:autoTitleDeleted val="0"/>
    <c:pivotFmts>
      <c:pivotFmt>
        <c:idx val="0"/>
        <c:marker>
          <c:symbol val="none"/>
        </c:marker>
        <c:dLbl>
          <c:idx val="0"/>
          <c:delete val="1"/>
          <c:extLst>
            <c:ext xmlns:c15="http://schemas.microsoft.com/office/drawing/2012/chart" uri="{CE6537A1-D6FC-4f65-9D91-7224C49458BB}"/>
          </c:extLst>
        </c:dLbl>
      </c:pivotFmt>
      <c:pivotFmt>
        <c:idx val="1"/>
        <c:marker>
          <c:symbol val="square"/>
          <c:size val="5"/>
        </c:marker>
        <c:dLbl>
          <c:idx val="0"/>
          <c:delete val="1"/>
          <c:extLst>
            <c:ext xmlns:c15="http://schemas.microsoft.com/office/drawing/2012/chart" uri="{CE6537A1-D6FC-4f65-9D91-7224C49458BB}"/>
          </c:extLst>
        </c:dLbl>
      </c:pivotFmt>
      <c:pivotFmt>
        <c:idx val="2"/>
        <c:marker>
          <c:symbol val="none"/>
        </c:marker>
        <c:dLbl>
          <c:idx val="0"/>
          <c:delete val="1"/>
          <c:extLst>
            <c:ext xmlns:c15="http://schemas.microsoft.com/office/drawing/2012/chart" uri="{CE6537A1-D6FC-4f65-9D91-7224C49458BB}"/>
          </c:extLst>
        </c:dLbl>
      </c:pivotFmt>
      <c:pivotFmt>
        <c:idx val="3"/>
        <c:marker>
          <c:symbol val="square"/>
          <c:size val="5"/>
        </c:marker>
        <c:dLbl>
          <c:idx val="0"/>
          <c:delete val="1"/>
          <c:extLst>
            <c:ext xmlns:c15="http://schemas.microsoft.com/office/drawing/2012/chart" uri="{CE6537A1-D6FC-4f65-9D91-7224C49458BB}"/>
          </c:extLst>
        </c:dLbl>
      </c:pivotFmt>
      <c:pivotFmt>
        <c:idx val="4"/>
        <c:marker>
          <c:symbol val="none"/>
        </c:marker>
        <c:dLbl>
          <c:idx val="0"/>
          <c:delete val="1"/>
          <c:extLst>
            <c:ext xmlns:c15="http://schemas.microsoft.com/office/drawing/2012/chart" uri="{CE6537A1-D6FC-4f65-9D91-7224C49458BB}"/>
          </c:extLst>
        </c:dLbl>
      </c:pivotFmt>
      <c:pivotFmt>
        <c:idx val="5"/>
        <c:marker>
          <c:symbol val="square"/>
          <c:size val="5"/>
        </c:marker>
        <c:dLbl>
          <c:idx val="0"/>
          <c:delete val="1"/>
          <c:extLst>
            <c:ext xmlns:c15="http://schemas.microsoft.com/office/drawing/2012/chart" uri="{CE6537A1-D6FC-4f65-9D91-7224C49458BB}"/>
          </c:extLst>
        </c:dLbl>
      </c:pivotFmt>
    </c:pivotFmts>
    <c:plotArea>
      <c:layout/>
      <c:barChart>
        <c:barDir val="col"/>
        <c:grouping val="clustered"/>
        <c:varyColors val="0"/>
        <c:ser>
          <c:idx val="0"/>
          <c:order val="0"/>
          <c:tx>
            <c:strRef>
              <c:f>'Task Usage'!$C$3:$C$5</c:f>
              <c:strCache>
                <c:ptCount val="1"/>
                <c:pt idx="0">
                  <c:v>2022 - Cost</c:v>
                </c:pt>
              </c:strCache>
            </c:strRef>
          </c:tx>
          <c:invertIfNegative val="0"/>
          <c:cat>
            <c:multiLvlStrRef>
              <c:f>'Task Usage'!$A$6:$B$9</c:f>
              <c:multiLvlStrCache>
                <c:ptCount val="2"/>
                <c:lvl>
                  <c:pt idx="0">
                    <c:v>Q1</c:v>
                  </c:pt>
                  <c:pt idx="1">
                    <c:v>Q2</c:v>
                  </c:pt>
                </c:lvl>
                <c:lvl>
                  <c:pt idx="0">
                    <c:v>2022</c:v>
                  </c:pt>
                </c:lvl>
              </c:multiLvlStrCache>
            </c:multiLvlStrRef>
          </c:cat>
          <c:val>
            <c:numRef>
              <c:f>'Task Usage'!$C$6:$C$9</c:f>
              <c:numCache>
                <c:formatCode>General</c:formatCode>
                <c:ptCount val="2"/>
                <c:pt idx="0">
                  <c:v>560</c:v>
                </c:pt>
                <c:pt idx="1">
                  <c:v>6820</c:v>
                </c:pt>
              </c:numCache>
            </c:numRef>
          </c:val>
          <c:extLst>
            <c:ext xmlns:c16="http://schemas.microsoft.com/office/drawing/2014/chart" uri="{C3380CC4-5D6E-409C-BE32-E72D297353CC}">
              <c16:uniqueId val="{00000000-959F-4118-897B-1BA6DF8E9EF4}"/>
            </c:ext>
          </c:extLst>
        </c:ser>
        <c:ser>
          <c:idx val="1"/>
          <c:order val="1"/>
          <c:tx>
            <c:strRef>
              <c:f>'Task Usage'!$D$3:$D$5</c:f>
              <c:strCache>
                <c:ptCount val="1"/>
                <c:pt idx="0">
                  <c:v>2022 - Cumulative Cost</c:v>
                </c:pt>
              </c:strCache>
            </c:strRef>
          </c:tx>
          <c:invertIfNegative val="0"/>
          <c:cat>
            <c:multiLvlStrRef>
              <c:f>'Task Usage'!$A$6:$B$9</c:f>
              <c:multiLvlStrCache>
                <c:ptCount val="2"/>
                <c:lvl>
                  <c:pt idx="0">
                    <c:v>Q1</c:v>
                  </c:pt>
                  <c:pt idx="1">
                    <c:v>Q2</c:v>
                  </c:pt>
                </c:lvl>
                <c:lvl>
                  <c:pt idx="0">
                    <c:v>2022</c:v>
                  </c:pt>
                </c:lvl>
              </c:multiLvlStrCache>
            </c:multiLvlStrRef>
          </c:cat>
          <c:val>
            <c:numRef>
              <c:f>'Task Usage'!$D$6:$D$9</c:f>
              <c:numCache>
                <c:formatCode>General</c:formatCode>
                <c:ptCount val="2"/>
                <c:pt idx="0">
                  <c:v>560</c:v>
                </c:pt>
                <c:pt idx="1">
                  <c:v>7380</c:v>
                </c:pt>
              </c:numCache>
            </c:numRef>
          </c:val>
          <c:extLst>
            <c:ext xmlns:c16="http://schemas.microsoft.com/office/drawing/2014/chart" uri="{C3380CC4-5D6E-409C-BE32-E72D297353CC}">
              <c16:uniqueId val="{00000001-959F-4118-897B-1BA6DF8E9EF4}"/>
            </c:ext>
          </c:extLst>
        </c:ser>
        <c:ser>
          <c:idx val="2"/>
          <c:order val="2"/>
          <c:tx>
            <c:strRef>
              <c:f>'Task Usage'!$E$3:$E$5</c:f>
              <c:strCache>
                <c:ptCount val="1"/>
                <c:pt idx="0">
                  <c:v>2022 - Actual Cost</c:v>
                </c:pt>
              </c:strCache>
            </c:strRef>
          </c:tx>
          <c:invertIfNegative val="0"/>
          <c:cat>
            <c:multiLvlStrRef>
              <c:f>'Task Usage'!$A$6:$B$9</c:f>
              <c:multiLvlStrCache>
                <c:ptCount val="2"/>
                <c:lvl>
                  <c:pt idx="0">
                    <c:v>Q1</c:v>
                  </c:pt>
                  <c:pt idx="1">
                    <c:v>Q2</c:v>
                  </c:pt>
                </c:lvl>
                <c:lvl>
                  <c:pt idx="0">
                    <c:v>2022</c:v>
                  </c:pt>
                </c:lvl>
              </c:multiLvlStrCache>
            </c:multiLvlStrRef>
          </c:cat>
          <c:val>
            <c:numRef>
              <c:f>'Task Usage'!$E$6:$E$9</c:f>
              <c:numCache>
                <c:formatCode>General</c:formatCode>
                <c:ptCount val="2"/>
                <c:pt idx="0">
                  <c:v>560</c:v>
                </c:pt>
                <c:pt idx="1">
                  <c:v>5280</c:v>
                </c:pt>
              </c:numCache>
            </c:numRef>
          </c:val>
          <c:extLst>
            <c:ext xmlns:c16="http://schemas.microsoft.com/office/drawing/2014/chart" uri="{C3380CC4-5D6E-409C-BE32-E72D297353CC}">
              <c16:uniqueId val="{00000002-959F-4118-897B-1BA6DF8E9EF4}"/>
            </c:ext>
          </c:extLst>
        </c:ser>
        <c:ser>
          <c:idx val="3"/>
          <c:order val="3"/>
          <c:tx>
            <c:strRef>
              <c:f>'Task Usage'!$F$3:$F$5</c:f>
              <c:strCache>
                <c:ptCount val="1"/>
                <c:pt idx="0">
                  <c:v>2022 - Actual Fixed Cost</c:v>
                </c:pt>
              </c:strCache>
            </c:strRef>
          </c:tx>
          <c:invertIfNegative val="0"/>
          <c:cat>
            <c:multiLvlStrRef>
              <c:f>'Task Usage'!$A$6:$B$9</c:f>
              <c:multiLvlStrCache>
                <c:ptCount val="2"/>
                <c:lvl>
                  <c:pt idx="0">
                    <c:v>Q1</c:v>
                  </c:pt>
                  <c:pt idx="1">
                    <c:v>Q2</c:v>
                  </c:pt>
                </c:lvl>
                <c:lvl>
                  <c:pt idx="0">
                    <c:v>2022</c:v>
                  </c:pt>
                </c:lvl>
              </c:multiLvlStrCache>
            </c:multiLvlStrRef>
          </c:cat>
          <c:val>
            <c:numRef>
              <c:f>'Task Usage'!$F$6:$F$9</c:f>
              <c:numCache>
                <c:formatCode>General</c:formatCode>
                <c:ptCount val="2"/>
                <c:pt idx="0">
                  <c:v>0</c:v>
                </c:pt>
                <c:pt idx="1">
                  <c:v>0</c:v>
                </c:pt>
              </c:numCache>
            </c:numRef>
          </c:val>
          <c:extLst>
            <c:ext xmlns:c16="http://schemas.microsoft.com/office/drawing/2014/chart" uri="{C3380CC4-5D6E-409C-BE32-E72D297353CC}">
              <c16:uniqueId val="{00000003-959F-4118-897B-1BA6DF8E9EF4}"/>
            </c:ext>
          </c:extLst>
        </c:ser>
        <c:ser>
          <c:idx val="4"/>
          <c:order val="4"/>
          <c:tx>
            <c:strRef>
              <c:f>'Task Usage'!$G$3:$G$5</c:f>
              <c:strCache>
                <c:ptCount val="1"/>
                <c:pt idx="0">
                  <c:v>2022 - Actual Overtime Work</c:v>
                </c:pt>
              </c:strCache>
            </c:strRef>
          </c:tx>
          <c:invertIfNegative val="0"/>
          <c:cat>
            <c:multiLvlStrRef>
              <c:f>'Task Usage'!$A$6:$B$9</c:f>
              <c:multiLvlStrCache>
                <c:ptCount val="2"/>
                <c:lvl>
                  <c:pt idx="0">
                    <c:v>Q1</c:v>
                  </c:pt>
                  <c:pt idx="1">
                    <c:v>Q2</c:v>
                  </c:pt>
                </c:lvl>
                <c:lvl>
                  <c:pt idx="0">
                    <c:v>2022</c:v>
                  </c:pt>
                </c:lvl>
              </c:multiLvlStrCache>
            </c:multiLvlStrRef>
          </c:cat>
          <c:val>
            <c:numRef>
              <c:f>'Task Usage'!$G$6:$G$9</c:f>
              <c:numCache>
                <c:formatCode>General</c:formatCode>
                <c:ptCount val="2"/>
                <c:pt idx="0">
                  <c:v>0</c:v>
                </c:pt>
                <c:pt idx="1">
                  <c:v>0</c:v>
                </c:pt>
              </c:numCache>
            </c:numRef>
          </c:val>
          <c:extLst>
            <c:ext xmlns:c16="http://schemas.microsoft.com/office/drawing/2014/chart" uri="{C3380CC4-5D6E-409C-BE32-E72D297353CC}">
              <c16:uniqueId val="{00000004-959F-4118-897B-1BA6DF8E9EF4}"/>
            </c:ext>
          </c:extLst>
        </c:ser>
        <c:ser>
          <c:idx val="5"/>
          <c:order val="5"/>
          <c:tx>
            <c:strRef>
              <c:f>'Task Usage'!$H$3:$H$5</c:f>
              <c:strCache>
                <c:ptCount val="1"/>
                <c:pt idx="0">
                  <c:v>2022 - Fixed Cost</c:v>
                </c:pt>
              </c:strCache>
            </c:strRef>
          </c:tx>
          <c:invertIfNegative val="0"/>
          <c:cat>
            <c:multiLvlStrRef>
              <c:f>'Task Usage'!$A$6:$B$9</c:f>
              <c:multiLvlStrCache>
                <c:ptCount val="2"/>
                <c:lvl>
                  <c:pt idx="0">
                    <c:v>Q1</c:v>
                  </c:pt>
                  <c:pt idx="1">
                    <c:v>Q2</c:v>
                  </c:pt>
                </c:lvl>
                <c:lvl>
                  <c:pt idx="0">
                    <c:v>2022</c:v>
                  </c:pt>
                </c:lvl>
              </c:multiLvlStrCache>
            </c:multiLvlStrRef>
          </c:cat>
          <c:val>
            <c:numRef>
              <c:f>'Task Usage'!$H$6:$H$9</c:f>
              <c:numCache>
                <c:formatCode>General</c:formatCode>
                <c:ptCount val="2"/>
                <c:pt idx="0">
                  <c:v>0</c:v>
                </c:pt>
                <c:pt idx="1">
                  <c:v>0</c:v>
                </c:pt>
              </c:numCache>
            </c:numRef>
          </c:val>
          <c:extLst>
            <c:ext xmlns:c16="http://schemas.microsoft.com/office/drawing/2014/chart" uri="{C3380CC4-5D6E-409C-BE32-E72D297353CC}">
              <c16:uniqueId val="{00000005-959F-4118-897B-1BA6DF8E9EF4}"/>
            </c:ext>
          </c:extLst>
        </c:ser>
        <c:ser>
          <c:idx val="6"/>
          <c:order val="6"/>
          <c:tx>
            <c:strRef>
              <c:f>'Task Usage'!$I$3:$I$5</c:f>
              <c:strCache>
                <c:ptCount val="1"/>
                <c:pt idx="0">
                  <c:v>2022 - Baseline Budget Cost</c:v>
                </c:pt>
              </c:strCache>
            </c:strRef>
          </c:tx>
          <c:invertIfNegative val="0"/>
          <c:cat>
            <c:multiLvlStrRef>
              <c:f>'Task Usage'!$A$6:$B$9</c:f>
              <c:multiLvlStrCache>
                <c:ptCount val="2"/>
                <c:lvl>
                  <c:pt idx="0">
                    <c:v>Q1</c:v>
                  </c:pt>
                  <c:pt idx="1">
                    <c:v>Q2</c:v>
                  </c:pt>
                </c:lvl>
                <c:lvl>
                  <c:pt idx="0">
                    <c:v>2022</c:v>
                  </c:pt>
                </c:lvl>
              </c:multiLvlStrCache>
            </c:multiLvlStrRef>
          </c:cat>
          <c:val>
            <c:numRef>
              <c:f>'Task Usage'!$I$6:$I$9</c:f>
              <c:numCache>
                <c:formatCode>General</c:formatCode>
                <c:ptCount val="2"/>
                <c:pt idx="0">
                  <c:v>0</c:v>
                </c:pt>
                <c:pt idx="1">
                  <c:v>0</c:v>
                </c:pt>
              </c:numCache>
            </c:numRef>
          </c:val>
          <c:extLst>
            <c:ext xmlns:c16="http://schemas.microsoft.com/office/drawing/2014/chart" uri="{C3380CC4-5D6E-409C-BE32-E72D297353CC}">
              <c16:uniqueId val="{00000006-959F-4118-897B-1BA6DF8E9EF4}"/>
            </c:ext>
          </c:extLst>
        </c:ser>
        <c:dLbls>
          <c:showLegendKey val="0"/>
          <c:showVal val="0"/>
          <c:showCatName val="0"/>
          <c:showSerName val="0"/>
          <c:showPercent val="0"/>
          <c:showBubbleSize val="0"/>
        </c:dLbls>
        <c:gapWidth val="150"/>
        <c:axId val="392173160"/>
        <c:axId val="1"/>
      </c:barChart>
      <c:catAx>
        <c:axId val="392173160"/>
        <c:scaling>
          <c:orientation val="minMax"/>
        </c:scaling>
        <c:delete val="0"/>
        <c:axPos val="b"/>
        <c:numFmt formatCode="General" sourceLinked="1"/>
        <c:majorTickMark val="out"/>
        <c:minorTickMark val="none"/>
        <c:tickLblPos val="nextTo"/>
        <c:txPr>
          <a:bodyPr rot="0" vert="horz"/>
          <a:lstStyle/>
          <a:p>
            <a:pPr>
              <a:defRPr/>
            </a:pPr>
            <a:endParaRPr lang="en-US"/>
          </a:p>
        </c:txPr>
        <c:crossAx val="1"/>
        <c:crosses val="autoZero"/>
        <c:auto val="0"/>
        <c:lblAlgn val="ctr"/>
        <c:lblOffset val="100"/>
        <c:tickLblSkip val="1"/>
        <c:tickMarkSkip val="1"/>
        <c:noMultiLvlLbl val="0"/>
      </c:catAx>
      <c:valAx>
        <c:axId val="1"/>
        <c:scaling>
          <c:orientation val="minMax"/>
        </c:scaling>
        <c:delete val="0"/>
        <c:axPos val="l"/>
        <c:title>
          <c:tx>
            <c:rich>
              <a:bodyPr/>
              <a:lstStyle/>
              <a:p>
                <a:pPr>
                  <a:defRPr/>
                </a:pPr>
                <a:r>
                  <a:rPr lang="en-US"/>
                  <a:t>Cost</a:t>
                </a:r>
              </a:p>
            </c:rich>
          </c:tx>
          <c:overlay val="0"/>
        </c:title>
        <c:numFmt formatCode="General" sourceLinked="1"/>
        <c:majorTickMark val="out"/>
        <c:minorTickMark val="none"/>
        <c:tickLblPos val="nextTo"/>
        <c:txPr>
          <a:bodyPr rot="0" vert="horz"/>
          <a:lstStyle/>
          <a:p>
            <a:pPr>
              <a:defRPr/>
            </a:pPr>
            <a:endParaRPr lang="en-US"/>
          </a:p>
        </c:txPr>
        <c:crossAx val="392173160"/>
        <c:crosses val="autoZero"/>
        <c:crossBetween val="between"/>
      </c:valAx>
    </c:plotArea>
    <c:legend>
      <c:legendPos val="t"/>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2.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style1.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15</Pages>
  <Words>1155</Words>
  <Characters>6590</Characters>
  <Application>Microsoft Office Word</Application>
  <DocSecurity>0</DocSecurity>
  <Lines>54</Lines>
  <Paragraphs>15</Paragraphs>
  <ScaleCrop>false</ScaleCrop>
  <Company/>
  <LinksUpToDate>false</LinksUpToDate>
  <CharactersWithSpaces>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Huỳnh Minh</dc:creator>
  <cp:keywords/>
  <dc:description/>
  <cp:lastModifiedBy>nhan thanh</cp:lastModifiedBy>
  <cp:revision>2</cp:revision>
  <dcterms:created xsi:type="dcterms:W3CDTF">2025-10-05T15:12:00Z</dcterms:created>
  <dcterms:modified xsi:type="dcterms:W3CDTF">2025-10-05T16:38:00Z</dcterms:modified>
</cp:coreProperties>
</file>