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7A52F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LAB 5.3</w:t>
      </w:r>
    </w:p>
    <w:p w14:paraId="0968DCBC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1. Với nhiệm vụ tóm tắt “Kiểm thử hệ thống”, hãy liệt kê:</w:t>
      </w:r>
    </w:p>
    <w:p w14:paraId="16E8D7EA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a. Số giờ làm việc theo kế hoạch của từng thành viên thực hiện từng nhiệm vụ con</w:t>
      </w:r>
    </w:p>
    <w:p w14:paraId="7DAFE7A6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trong nhiệm vụ tóm tắt này? Tổng số giờ làm việc theo kế hoạch thực hiện từng</w:t>
      </w:r>
    </w:p>
    <w:p w14:paraId="6056BB9F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nhiệm vụ con và nhiệm vụ tóm tắt này?</w:t>
      </w:r>
    </w:p>
    <w:p w14:paraId="7A68A763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b. Ngày làm việc và số giờ làm việc cụ thể của từng thành viên thực hiện từng nhiệm</w:t>
      </w:r>
    </w:p>
    <w:p w14:paraId="1BEA7EFF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vụ con trong nhiệm vụ tóm tắt này?</w:t>
      </w:r>
    </w:p>
    <w:p w14:paraId="0E16C432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c. Tại sao vào ngày 23/11/2022, Trần Hoàng Hà chỉ làm nhiệm vụ “Kiểm thử hiệu</w:t>
      </w:r>
    </w:p>
    <w:p w14:paraId="1A71778D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suất” trong 4 giờ?</w:t>
      </w:r>
    </w:p>
    <w:p w14:paraId="0E041758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A.</w:t>
      </w:r>
    </w:p>
    <w:p w14:paraId="4E004A82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332CA1" wp14:editId="533D8650">
            <wp:extent cx="5200650" cy="1857375"/>
            <wp:effectExtent l="0" t="0" r="0" b="9525"/>
            <wp:docPr id="906433136" name="Picture 1" descr="Đã tải lên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Đã tải lên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4" t="32193" r="1947" b="8584"/>
                    <a:stretch/>
                  </pic:blipFill>
                  <pic:spPr bwMode="auto">
                    <a:xfrm>
                      <a:off x="0" y="0"/>
                      <a:ext cx="52006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3843" w14:textId="77777777" w:rsidR="00966428" w:rsidRPr="00966428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966428">
        <w:rPr>
          <w:rFonts w:ascii="Times New Roman" w:hAnsi="Times New Roman" w:cs="Times New Roman"/>
          <w:sz w:val="26"/>
          <w:szCs w:val="26"/>
        </w:rPr>
        <w:t>Số giờ làm việc theo kế hoạch của từng thành viên và tổng số giờ:</w:t>
      </w:r>
    </w:p>
    <w:p w14:paraId="6D7656C7" w14:textId="77777777" w:rsidR="00966428" w:rsidRPr="002D2029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Kiểm thử chức năng (5 ngày – 40h):</w:t>
      </w:r>
    </w:p>
    <w:p w14:paraId="6FEBF49F" w14:textId="77777777" w:rsidR="00966428" w:rsidRPr="002D2029" w:rsidRDefault="00966428" w:rsidP="00966428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Phan Thành Đạt: 40h</w:t>
      </w:r>
    </w:p>
    <w:p w14:paraId="4A1459FE" w14:textId="77777777" w:rsidR="00966428" w:rsidRPr="002D2029" w:rsidRDefault="00966428" w:rsidP="00966428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Huỳnh Mai Lê: 40h</w:t>
      </w:r>
      <w:r w:rsidRPr="002D2029">
        <w:rPr>
          <w:rFonts w:ascii="Times New Roman" w:hAnsi="Times New Roman" w:cs="Times New Roman"/>
          <w:sz w:val="26"/>
          <w:szCs w:val="26"/>
        </w:rPr>
        <w:br/>
        <w:t>→ Tổng cộng: 80h</w:t>
      </w:r>
    </w:p>
    <w:p w14:paraId="09CD4436" w14:textId="77777777" w:rsidR="00966428" w:rsidRPr="002D2029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Kiểm thử hiệu suất (3 ngày – 24h mỗi người):</w:t>
      </w:r>
    </w:p>
    <w:p w14:paraId="22BE846A" w14:textId="77777777" w:rsidR="00966428" w:rsidRPr="002D2029" w:rsidRDefault="00966428" w:rsidP="00966428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Lâm Thị Kim Yến: 24h</w:t>
      </w:r>
    </w:p>
    <w:p w14:paraId="01EAA436" w14:textId="77777777" w:rsidR="00966428" w:rsidRPr="002D2029" w:rsidRDefault="00966428" w:rsidP="00966428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lastRenderedPageBreak/>
        <w:t>Trần Hoàng Hà: 24h</w:t>
      </w:r>
      <w:r w:rsidRPr="002D2029">
        <w:rPr>
          <w:rFonts w:ascii="Times New Roman" w:hAnsi="Times New Roman" w:cs="Times New Roman"/>
          <w:sz w:val="26"/>
          <w:szCs w:val="26"/>
        </w:rPr>
        <w:br/>
        <w:t>→ Tổng cộng: 48h</w:t>
      </w:r>
    </w:p>
    <w:p w14:paraId="21AA6CF5" w14:textId="77777777" w:rsidR="00966428" w:rsidRPr="002D2029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Tóm tắt “Kiểm thử hệ thống”: 80h + 48h = 128h (MS Project hiển thị tổng 164h vì còn cộng thêm khối lượng kế hoạch phân chia theo ngày, bao gồm chồng chéo và chi tiết hiển thị).</w:t>
      </w:r>
    </w:p>
    <w:p w14:paraId="2222B578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988B7F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966428">
        <w:rPr>
          <w:rFonts w:ascii="Times New Roman" w:hAnsi="Times New Roman" w:cs="Times New Roman"/>
          <w:sz w:val="26"/>
          <w:szCs w:val="26"/>
        </w:rPr>
        <w:t xml:space="preserve"> </w:t>
      </w:r>
      <w:r w:rsidRPr="00966428">
        <w:rPr>
          <w:rFonts w:ascii="Times New Roman" w:hAnsi="Times New Roman" w:cs="Times New Roman"/>
          <w:b/>
          <w:bCs/>
          <w:sz w:val="26"/>
          <w:szCs w:val="26"/>
        </w:rPr>
        <w:t>Ngày làm việc và số giờ cụ thể:</w:t>
      </w:r>
    </w:p>
    <w:p w14:paraId="7F2C44E0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8568CB" wp14:editId="7211F335">
            <wp:extent cx="5575935" cy="3733165"/>
            <wp:effectExtent l="0" t="0" r="5715" b="635"/>
            <wp:docPr id="959166205" name="Picture 2" descr="Đã tải lên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Đã tải lên ản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38FD" w14:textId="77777777" w:rsidR="00966428" w:rsidRPr="002D2029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Phan Thành Đạt (Kiểm thử chức năng): từ 23/11 đến 30/11, mỗi ngày 8h.</w:t>
      </w:r>
    </w:p>
    <w:p w14:paraId="26A6263E" w14:textId="77777777" w:rsidR="00966428" w:rsidRPr="002D2029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Huỳnh Mai Lê (Kiểm thử chức năng): từ 23/11 đến 30/11, mỗi ngày 8h.</w:t>
      </w:r>
    </w:p>
    <w:p w14:paraId="4F15D451" w14:textId="77777777" w:rsidR="00966428" w:rsidRPr="002D2029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Lâm Thị Kim Yến (Kiểm thử hiệu suất): từ 21/11 đến 23/11, mỗi ngày 8h.</w:t>
      </w:r>
    </w:p>
    <w:p w14:paraId="35146A85" w14:textId="4B86C9DA" w:rsidR="00966428" w:rsidRPr="00966428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Trần Hoàng Hà (Kiểm thử hiệu suất): từ 21/11 đến 23/11, nhưng ngày 23/11 chỉ có 4h</w:t>
      </w:r>
    </w:p>
    <w:p w14:paraId="6B474C67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C.</w:t>
      </w:r>
    </w:p>
    <w:p w14:paraId="294AEE53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AC32B0" wp14:editId="5C0C0CC9">
            <wp:extent cx="5162550" cy="1838325"/>
            <wp:effectExtent l="0" t="0" r="0" b="9525"/>
            <wp:docPr id="811395680" name="Picture 3" descr="Đã tải lên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Đã tải lên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1" t="30674" r="2802" b="10711"/>
                    <a:stretch/>
                  </pic:blipFill>
                  <pic:spPr bwMode="auto">
                    <a:xfrm>
                      <a:off x="0" y="0"/>
                      <a:ext cx="51625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5B700" w14:textId="77777777" w:rsidR="00966428" w:rsidRPr="002D2029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Lý do Trần Hoàng Hà chỉ làm 4h ngày 23/11/2022:</w:t>
      </w:r>
      <w:r w:rsidRPr="002D2029">
        <w:rPr>
          <w:rFonts w:ascii="Times New Roman" w:hAnsi="Times New Roman" w:cs="Times New Roman"/>
          <w:sz w:val="26"/>
          <w:szCs w:val="26"/>
        </w:rPr>
        <w:br/>
        <w:t>Trong Task Usage có thể thấy cùng ngày 23/11, hệ thống phân bổ công việc của Trần Hoàng Hà cho “Kiểm thử hiệu suất” 4h, do:</w:t>
      </w:r>
    </w:p>
    <w:p w14:paraId="026A5478" w14:textId="77777777" w:rsidR="00966428" w:rsidRPr="002D2029" w:rsidRDefault="00966428" w:rsidP="00966428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Phân bổ đồng thời (resource leveling): thời gian được chia với Lâm Thị Kim Yến để tránh vượt quá 100% tải.</w:t>
      </w:r>
    </w:p>
    <w:p w14:paraId="44372E6D" w14:textId="77777777" w:rsidR="00966428" w:rsidRPr="00966428" w:rsidRDefault="00966428" w:rsidP="00966428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D2029">
        <w:rPr>
          <w:rFonts w:ascii="Times New Roman" w:hAnsi="Times New Roman" w:cs="Times New Roman"/>
          <w:sz w:val="26"/>
          <w:szCs w:val="26"/>
        </w:rPr>
        <w:t>Lịch làm việc tiêu chuẩn 8h/ngày: MS Project tự động điều chỉnh phân công, chia đều khối lượng (80h) trên khung thời gian đã định, dẫn đến ngày 23/11 Hà chỉ còn 4h.</w:t>
      </w:r>
    </w:p>
    <w:p w14:paraId="13FCD33C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2. Với nhân lực Lâm Thị Kim Yến, hãy liệt kê:</w:t>
      </w:r>
    </w:p>
    <w:p w14:paraId="654061C9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a. Ngày bắt đầu, ngày kết thúc, số giờ làm việc theo kế hoạch, mức lương chuẩn,</w:t>
      </w:r>
    </w:p>
    <w:p w14:paraId="71F456AD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chi phí theo kế hoạch cho từng nhiệm vụ mà Yến thực hiện? Lưu ý: các nhiệm</w:t>
      </w:r>
    </w:p>
    <w:p w14:paraId="45AE11F3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vụ hiển thị phải được sắp xếp theo ID.</w:t>
      </w:r>
    </w:p>
    <w:p w14:paraId="41F36EB8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EB61B6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1046EE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CDE27E5" wp14:editId="10C288C7">
            <wp:extent cx="5210175" cy="1847850"/>
            <wp:effectExtent l="0" t="0" r="9525" b="0"/>
            <wp:docPr id="2146272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72810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5126" t="30674" r="1435" b="10407"/>
                    <a:stretch/>
                  </pic:blipFill>
                  <pic:spPr bwMode="auto">
                    <a:xfrm>
                      <a:off x="0" y="0"/>
                      <a:ext cx="52101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"/>
        <w:gridCol w:w="2100"/>
        <w:gridCol w:w="1391"/>
        <w:gridCol w:w="1391"/>
        <w:gridCol w:w="788"/>
        <w:gridCol w:w="1149"/>
        <w:gridCol w:w="931"/>
      </w:tblGrid>
      <w:tr w:rsidR="00966428" w:rsidRPr="008F211A" w14:paraId="334109F2" w14:textId="77777777" w:rsidTr="00AD639D">
        <w:tc>
          <w:tcPr>
            <w:tcW w:w="0" w:type="auto"/>
            <w:hideMark/>
          </w:tcPr>
          <w:p w14:paraId="0A7DDAB3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Task ID</w:t>
            </w:r>
          </w:p>
        </w:tc>
        <w:tc>
          <w:tcPr>
            <w:tcW w:w="0" w:type="auto"/>
            <w:hideMark/>
          </w:tcPr>
          <w:p w14:paraId="193BCE63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Nhiệm vụ</w:t>
            </w:r>
          </w:p>
        </w:tc>
        <w:tc>
          <w:tcPr>
            <w:tcW w:w="0" w:type="auto"/>
            <w:hideMark/>
          </w:tcPr>
          <w:p w14:paraId="266958C6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Start</w:t>
            </w:r>
          </w:p>
        </w:tc>
        <w:tc>
          <w:tcPr>
            <w:tcW w:w="0" w:type="auto"/>
            <w:hideMark/>
          </w:tcPr>
          <w:p w14:paraId="327F6F3C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Finish</w:t>
            </w:r>
          </w:p>
        </w:tc>
        <w:tc>
          <w:tcPr>
            <w:tcW w:w="0" w:type="auto"/>
            <w:hideMark/>
          </w:tcPr>
          <w:p w14:paraId="5DDB1953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Work</w:t>
            </w:r>
          </w:p>
        </w:tc>
        <w:tc>
          <w:tcPr>
            <w:tcW w:w="0" w:type="auto"/>
            <w:hideMark/>
          </w:tcPr>
          <w:p w14:paraId="39677EC3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Std. Rate</w:t>
            </w:r>
          </w:p>
        </w:tc>
        <w:tc>
          <w:tcPr>
            <w:tcW w:w="0" w:type="auto"/>
            <w:hideMark/>
          </w:tcPr>
          <w:p w14:paraId="5276D11C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966428" w:rsidRPr="008F211A" w14:paraId="6D12A57D" w14:textId="77777777" w:rsidTr="00AD639D">
        <w:tc>
          <w:tcPr>
            <w:tcW w:w="0" w:type="auto"/>
            <w:hideMark/>
          </w:tcPr>
          <w:p w14:paraId="61275C88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hideMark/>
          </w:tcPr>
          <w:p w14:paraId="3E15C285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Kiểm thử tích hợp</w:t>
            </w:r>
          </w:p>
        </w:tc>
        <w:tc>
          <w:tcPr>
            <w:tcW w:w="0" w:type="auto"/>
            <w:hideMark/>
          </w:tcPr>
          <w:p w14:paraId="63D43E7B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11/8/2022</w:t>
            </w:r>
          </w:p>
        </w:tc>
        <w:tc>
          <w:tcPr>
            <w:tcW w:w="0" w:type="auto"/>
            <w:hideMark/>
          </w:tcPr>
          <w:p w14:paraId="606DF08A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11/23/2022</w:t>
            </w:r>
          </w:p>
        </w:tc>
        <w:tc>
          <w:tcPr>
            <w:tcW w:w="0" w:type="auto"/>
            <w:hideMark/>
          </w:tcPr>
          <w:p w14:paraId="74B1C1A2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80h</w:t>
            </w:r>
          </w:p>
        </w:tc>
        <w:tc>
          <w:tcPr>
            <w:tcW w:w="0" w:type="auto"/>
            <w:hideMark/>
          </w:tcPr>
          <w:p w14:paraId="625E6C72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$25/hr</w:t>
            </w:r>
          </w:p>
        </w:tc>
        <w:tc>
          <w:tcPr>
            <w:tcW w:w="0" w:type="auto"/>
            <w:hideMark/>
          </w:tcPr>
          <w:p w14:paraId="5B733059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$2,000</w:t>
            </w:r>
          </w:p>
        </w:tc>
      </w:tr>
      <w:tr w:rsidR="00966428" w:rsidRPr="008F211A" w14:paraId="04E25B3E" w14:textId="77777777" w:rsidTr="00AD639D">
        <w:tc>
          <w:tcPr>
            <w:tcW w:w="0" w:type="auto"/>
            <w:hideMark/>
          </w:tcPr>
          <w:p w14:paraId="7F63A078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hideMark/>
          </w:tcPr>
          <w:p w14:paraId="2C1029BC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Kiểm thử hiệu suất</w:t>
            </w:r>
          </w:p>
        </w:tc>
        <w:tc>
          <w:tcPr>
            <w:tcW w:w="0" w:type="auto"/>
            <w:hideMark/>
          </w:tcPr>
          <w:p w14:paraId="031DDACE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11/21/2022</w:t>
            </w:r>
          </w:p>
        </w:tc>
        <w:tc>
          <w:tcPr>
            <w:tcW w:w="0" w:type="auto"/>
            <w:hideMark/>
          </w:tcPr>
          <w:p w14:paraId="2B5FCB95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11/23/2022</w:t>
            </w:r>
          </w:p>
        </w:tc>
        <w:tc>
          <w:tcPr>
            <w:tcW w:w="0" w:type="auto"/>
            <w:hideMark/>
          </w:tcPr>
          <w:p w14:paraId="1511D632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24h</w:t>
            </w:r>
          </w:p>
        </w:tc>
        <w:tc>
          <w:tcPr>
            <w:tcW w:w="0" w:type="auto"/>
            <w:hideMark/>
          </w:tcPr>
          <w:p w14:paraId="6852F615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$25/hr</w:t>
            </w:r>
          </w:p>
        </w:tc>
        <w:tc>
          <w:tcPr>
            <w:tcW w:w="0" w:type="auto"/>
            <w:hideMark/>
          </w:tcPr>
          <w:p w14:paraId="51B76D21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$600</w:t>
            </w:r>
          </w:p>
        </w:tc>
      </w:tr>
      <w:tr w:rsidR="00966428" w:rsidRPr="008F211A" w14:paraId="59266A89" w14:textId="77777777" w:rsidTr="00AD639D">
        <w:tc>
          <w:tcPr>
            <w:tcW w:w="0" w:type="auto"/>
            <w:hideMark/>
          </w:tcPr>
          <w:p w14:paraId="7AD2FB3D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hideMark/>
          </w:tcPr>
          <w:p w14:paraId="0AFD4953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Kiểm thử cài đặt</w:t>
            </w:r>
          </w:p>
        </w:tc>
        <w:tc>
          <w:tcPr>
            <w:tcW w:w="0" w:type="auto"/>
            <w:hideMark/>
          </w:tcPr>
          <w:p w14:paraId="31F2B9DD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12/2/2022</w:t>
            </w:r>
          </w:p>
        </w:tc>
        <w:tc>
          <w:tcPr>
            <w:tcW w:w="0" w:type="auto"/>
            <w:hideMark/>
          </w:tcPr>
          <w:p w14:paraId="47D11C6A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12/2/2022</w:t>
            </w:r>
          </w:p>
        </w:tc>
        <w:tc>
          <w:tcPr>
            <w:tcW w:w="0" w:type="auto"/>
            <w:hideMark/>
          </w:tcPr>
          <w:p w14:paraId="3C3BF323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8h</w:t>
            </w:r>
          </w:p>
        </w:tc>
        <w:tc>
          <w:tcPr>
            <w:tcW w:w="0" w:type="auto"/>
            <w:hideMark/>
          </w:tcPr>
          <w:p w14:paraId="62EB5D61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$25/hr</w:t>
            </w:r>
          </w:p>
        </w:tc>
        <w:tc>
          <w:tcPr>
            <w:tcW w:w="0" w:type="auto"/>
            <w:hideMark/>
          </w:tcPr>
          <w:p w14:paraId="7A6A4001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$200</w:t>
            </w:r>
          </w:p>
        </w:tc>
      </w:tr>
      <w:tr w:rsidR="00966428" w:rsidRPr="008F211A" w14:paraId="16A69ACB" w14:textId="77777777" w:rsidTr="00AD639D">
        <w:tc>
          <w:tcPr>
            <w:tcW w:w="0" w:type="auto"/>
            <w:hideMark/>
          </w:tcPr>
          <w:p w14:paraId="31D1F37F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</w:p>
        </w:tc>
        <w:tc>
          <w:tcPr>
            <w:tcW w:w="0" w:type="auto"/>
            <w:hideMark/>
          </w:tcPr>
          <w:p w14:paraId="5E770DED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hideMark/>
          </w:tcPr>
          <w:p w14:paraId="185E1F2E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hideMark/>
          </w:tcPr>
          <w:p w14:paraId="6DDEF8A2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hideMark/>
          </w:tcPr>
          <w:p w14:paraId="1DF53F49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112h</w:t>
            </w:r>
          </w:p>
        </w:tc>
        <w:tc>
          <w:tcPr>
            <w:tcW w:w="0" w:type="auto"/>
            <w:hideMark/>
          </w:tcPr>
          <w:p w14:paraId="6489A4AA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hideMark/>
          </w:tcPr>
          <w:p w14:paraId="0F7F0319" w14:textId="77777777" w:rsidR="00966428" w:rsidRPr="008F211A" w:rsidRDefault="00966428" w:rsidP="00AD639D">
            <w:pPr>
              <w:spacing w:after="160" w:line="27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sz w:val="26"/>
                <w:szCs w:val="26"/>
              </w:rPr>
              <w:t>$2,800</w:t>
            </w:r>
          </w:p>
        </w:tc>
      </w:tr>
    </w:tbl>
    <w:p w14:paraId="108D26E1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194402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b. Ngày làm việc và số giờ làm việc cụ thể cho từng nhiệm vụ mà Yến thực hiện</w:t>
      </w:r>
    </w:p>
    <w:p w14:paraId="6E52B207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FD5237" wp14:editId="17FE393B">
            <wp:extent cx="5172075" cy="1866900"/>
            <wp:effectExtent l="0" t="0" r="9525" b="0"/>
            <wp:docPr id="2095075657" name="Picture 4" descr="Đã tải lên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Đã tải lên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5" t="30675" r="2118" b="9799"/>
                    <a:stretch/>
                  </pic:blipFill>
                  <pic:spPr bwMode="auto">
                    <a:xfrm>
                      <a:off x="0" y="0"/>
                      <a:ext cx="5172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4A44F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DB5597" wp14:editId="2CFD394D">
            <wp:extent cx="5172075" cy="1819275"/>
            <wp:effectExtent l="0" t="0" r="9525" b="9525"/>
            <wp:docPr id="2043521656" name="Picture 5" descr="Đã tải lên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Đã tải lên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8" t="30371" r="1435" b="11622"/>
                    <a:stretch/>
                  </pic:blipFill>
                  <pic:spPr bwMode="auto">
                    <a:xfrm>
                      <a:off x="0" y="0"/>
                      <a:ext cx="5172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06EF2" w14:textId="77777777" w:rsidR="00966428" w:rsidRPr="008F211A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8F211A">
        <w:rPr>
          <w:rFonts w:ascii="Times New Roman" w:hAnsi="Times New Roman" w:cs="Times New Roman"/>
          <w:sz w:val="26"/>
          <w:szCs w:val="26"/>
        </w:rPr>
        <w:t>Task 3 – Kiểm thử tích hợp (80h): từ 08/11/2022 → 23/11/2022, phân bổ trung bình 4–8h/ngày.</w:t>
      </w:r>
    </w:p>
    <w:p w14:paraId="31CD2AAF" w14:textId="77777777" w:rsidR="00966428" w:rsidRPr="008F211A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8F211A">
        <w:rPr>
          <w:rFonts w:ascii="Times New Roman" w:hAnsi="Times New Roman" w:cs="Times New Roman"/>
          <w:sz w:val="26"/>
          <w:szCs w:val="26"/>
        </w:rPr>
        <w:t>Task 6 – Kiểm thử hiệu suất (24h): từ 21/11/2022 → 23/11/2022, mỗi ngày 8h.</w:t>
      </w:r>
    </w:p>
    <w:p w14:paraId="26EB3D4A" w14:textId="77777777" w:rsidR="00966428" w:rsidRPr="008F211A" w:rsidRDefault="00966428" w:rsidP="00966428">
      <w:pPr>
        <w:rPr>
          <w:rFonts w:ascii="Times New Roman" w:hAnsi="Times New Roman" w:cs="Times New Roman"/>
          <w:sz w:val="26"/>
          <w:szCs w:val="26"/>
        </w:rPr>
      </w:pPr>
      <w:r w:rsidRPr="008F211A">
        <w:rPr>
          <w:rFonts w:ascii="Times New Roman" w:hAnsi="Times New Roman" w:cs="Times New Roman"/>
          <w:sz w:val="26"/>
          <w:szCs w:val="26"/>
        </w:rPr>
        <w:t>Task 8 – Kiểm thử cài đặt (8h): ngày 02/12/2022, làm 8h.</w:t>
      </w:r>
    </w:p>
    <w:p w14:paraId="299AFED3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EAE4F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lastRenderedPageBreak/>
        <w:t>3. Sao chép các bảng, biểu đồ sau và lưu vào tập tin .docx. Lưu ý: sinh viên có thể tùy</w:t>
      </w:r>
    </w:p>
    <w:p w14:paraId="2BE1D562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chỉnh màu sắc, font chữ, v.v. các bảng, biểu đồ sao cho đẹp, dễ nhìn.</w:t>
      </w:r>
    </w:p>
    <w:p w14:paraId="11C3CB6C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a. Biểu đồ thống kê tài nguyên của dự án?</w:t>
      </w:r>
    </w:p>
    <w:p w14:paraId="1F5FB844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D83980" wp14:editId="5E2288AA">
            <wp:extent cx="4572000" cy="2743200"/>
            <wp:effectExtent l="0" t="0" r="0" b="0"/>
            <wp:docPr id="48994730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tbl>
      <w:tblPr>
        <w:tblW w:w="88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28"/>
        <w:gridCol w:w="1717"/>
        <w:gridCol w:w="1658"/>
        <w:gridCol w:w="2137"/>
      </w:tblGrid>
      <w:tr w:rsidR="00966428" w:rsidRPr="008F211A" w14:paraId="6399DD34" w14:textId="77777777" w:rsidTr="00AD639D">
        <w:trPr>
          <w:trHeight w:val="248"/>
        </w:trPr>
        <w:tc>
          <w:tcPr>
            <w:tcW w:w="334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2CCDDD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72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E263DC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Start</w:t>
            </w:r>
          </w:p>
        </w:tc>
        <w:tc>
          <w:tcPr>
            <w:tcW w:w="16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DE130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Finish</w:t>
            </w:r>
          </w:p>
        </w:tc>
        <w:tc>
          <w:tcPr>
            <w:tcW w:w="2140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54C86E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Remaining Work</w:t>
            </w:r>
          </w:p>
        </w:tc>
      </w:tr>
      <w:tr w:rsidR="00966428" w:rsidRPr="008F211A" w14:paraId="31E0C77D" w14:textId="77777777" w:rsidTr="00AD639D">
        <w:trPr>
          <w:trHeight w:val="248"/>
        </w:trPr>
        <w:tc>
          <w:tcPr>
            <w:tcW w:w="334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C80B67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Ngô Trọng Phúc</w:t>
            </w:r>
          </w:p>
        </w:tc>
        <w:tc>
          <w:tcPr>
            <w:tcW w:w="172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A3D65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Tue 11/1/22</w:t>
            </w:r>
          </w:p>
        </w:tc>
        <w:tc>
          <w:tcPr>
            <w:tcW w:w="16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C21067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 11/10/22</w:t>
            </w:r>
          </w:p>
        </w:tc>
        <w:tc>
          <w:tcPr>
            <w:tcW w:w="2140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FC088B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64 hrs</w:t>
            </w:r>
          </w:p>
        </w:tc>
      </w:tr>
      <w:tr w:rsidR="00966428" w:rsidRPr="008F211A" w14:paraId="09CE949F" w14:textId="77777777" w:rsidTr="00AD639D">
        <w:trPr>
          <w:trHeight w:val="248"/>
        </w:trPr>
        <w:tc>
          <w:tcPr>
            <w:tcW w:w="334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51DE27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Nguyễn Chí Cường</w:t>
            </w:r>
          </w:p>
        </w:tc>
        <w:tc>
          <w:tcPr>
            <w:tcW w:w="172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44C8B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Tue 11/1/22</w:t>
            </w:r>
          </w:p>
        </w:tc>
        <w:tc>
          <w:tcPr>
            <w:tcW w:w="16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B94A30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 11/10/22</w:t>
            </w:r>
          </w:p>
        </w:tc>
        <w:tc>
          <w:tcPr>
            <w:tcW w:w="2140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5FD72C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64 hrs</w:t>
            </w:r>
          </w:p>
        </w:tc>
      </w:tr>
      <w:tr w:rsidR="00966428" w:rsidRPr="008F211A" w14:paraId="54F4769D" w14:textId="77777777" w:rsidTr="00AD639D">
        <w:trPr>
          <w:trHeight w:val="248"/>
        </w:trPr>
        <w:tc>
          <w:tcPr>
            <w:tcW w:w="334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83EE0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Phạm Hồng Hạnh</w:t>
            </w:r>
          </w:p>
        </w:tc>
        <w:tc>
          <w:tcPr>
            <w:tcW w:w="172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00EA2D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Tue 11/1/22</w:t>
            </w:r>
          </w:p>
        </w:tc>
        <w:tc>
          <w:tcPr>
            <w:tcW w:w="16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2468CF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 11/10/22</w:t>
            </w:r>
          </w:p>
        </w:tc>
        <w:tc>
          <w:tcPr>
            <w:tcW w:w="2140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D5AA56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64 hrs</w:t>
            </w:r>
          </w:p>
        </w:tc>
      </w:tr>
      <w:tr w:rsidR="00966428" w:rsidRPr="008F211A" w14:paraId="512B7F04" w14:textId="77777777" w:rsidTr="00AD639D">
        <w:trPr>
          <w:trHeight w:val="248"/>
        </w:trPr>
        <w:tc>
          <w:tcPr>
            <w:tcW w:w="334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7748EA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Lâm Thị Kim Yến</w:t>
            </w:r>
          </w:p>
        </w:tc>
        <w:tc>
          <w:tcPr>
            <w:tcW w:w="172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3517B8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Tue 11/8/22</w:t>
            </w:r>
          </w:p>
        </w:tc>
        <w:tc>
          <w:tcPr>
            <w:tcW w:w="16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DBB819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Fri 12/2/22</w:t>
            </w:r>
          </w:p>
        </w:tc>
        <w:tc>
          <w:tcPr>
            <w:tcW w:w="2140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327125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112 hrs</w:t>
            </w:r>
          </w:p>
        </w:tc>
      </w:tr>
      <w:tr w:rsidR="00966428" w:rsidRPr="008F211A" w14:paraId="735A0FC1" w14:textId="77777777" w:rsidTr="00AD639D">
        <w:trPr>
          <w:trHeight w:val="248"/>
        </w:trPr>
        <w:tc>
          <w:tcPr>
            <w:tcW w:w="334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4AFD9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Phan Thành Đạt</w:t>
            </w:r>
          </w:p>
        </w:tc>
        <w:tc>
          <w:tcPr>
            <w:tcW w:w="172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AC0D2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Tue 11/8/22</w:t>
            </w:r>
          </w:p>
        </w:tc>
        <w:tc>
          <w:tcPr>
            <w:tcW w:w="16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53F97B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Fri 12/2/22</w:t>
            </w:r>
          </w:p>
        </w:tc>
        <w:tc>
          <w:tcPr>
            <w:tcW w:w="2140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969835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128 hrs</w:t>
            </w:r>
          </w:p>
        </w:tc>
      </w:tr>
      <w:tr w:rsidR="00966428" w:rsidRPr="008F211A" w14:paraId="431AAD5B" w14:textId="77777777" w:rsidTr="00AD639D">
        <w:trPr>
          <w:trHeight w:val="248"/>
        </w:trPr>
        <w:tc>
          <w:tcPr>
            <w:tcW w:w="334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B4B88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Trần Hoàng Hà</w:t>
            </w:r>
          </w:p>
        </w:tc>
        <w:tc>
          <w:tcPr>
            <w:tcW w:w="172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2D9A50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Tue 11/8/22</w:t>
            </w:r>
          </w:p>
        </w:tc>
        <w:tc>
          <w:tcPr>
            <w:tcW w:w="16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85DD35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Mon 11/28/22</w:t>
            </w:r>
          </w:p>
        </w:tc>
        <w:tc>
          <w:tcPr>
            <w:tcW w:w="2140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8414B2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104 hrs</w:t>
            </w:r>
          </w:p>
        </w:tc>
      </w:tr>
      <w:tr w:rsidR="00966428" w:rsidRPr="008F211A" w14:paraId="720CD8BC" w14:textId="77777777" w:rsidTr="00AD639D">
        <w:trPr>
          <w:trHeight w:val="248"/>
        </w:trPr>
        <w:tc>
          <w:tcPr>
            <w:tcW w:w="334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95AD7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Huỳnh Mai Lê</w:t>
            </w:r>
          </w:p>
        </w:tc>
        <w:tc>
          <w:tcPr>
            <w:tcW w:w="172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9EED27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Tue 11/8/22</w:t>
            </w:r>
          </w:p>
        </w:tc>
        <w:tc>
          <w:tcPr>
            <w:tcW w:w="16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FCE589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Wed 11/30/22</w:t>
            </w:r>
          </w:p>
        </w:tc>
        <w:tc>
          <w:tcPr>
            <w:tcW w:w="2140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FE6F9E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120 hrs</w:t>
            </w:r>
          </w:p>
        </w:tc>
      </w:tr>
      <w:tr w:rsidR="00966428" w:rsidRPr="008F211A" w14:paraId="02DE9BA6" w14:textId="77777777" w:rsidTr="00AD639D">
        <w:trPr>
          <w:trHeight w:val="248"/>
        </w:trPr>
        <w:tc>
          <w:tcPr>
            <w:tcW w:w="334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E3AA6A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Mai Lệ Quyên</w:t>
            </w:r>
          </w:p>
        </w:tc>
        <w:tc>
          <w:tcPr>
            <w:tcW w:w="172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0DAA1B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Wed 11/30/22</w:t>
            </w:r>
          </w:p>
        </w:tc>
        <w:tc>
          <w:tcPr>
            <w:tcW w:w="16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43A28E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Fri 12/2/22</w:t>
            </w:r>
          </w:p>
        </w:tc>
        <w:tc>
          <w:tcPr>
            <w:tcW w:w="2140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FE5C5" w14:textId="77777777" w:rsidR="00966428" w:rsidRPr="008F211A" w:rsidRDefault="00966428" w:rsidP="00AD639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F211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 hrs</w:t>
            </w:r>
          </w:p>
        </w:tc>
      </w:tr>
    </w:tbl>
    <w:p w14:paraId="3105E40E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A0AC222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b. Bảng danh sách chi tiết các công việc tới hạn?</w:t>
      </w:r>
    </w:p>
    <w:p w14:paraId="19C6630D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1BF31" wp14:editId="0870A80D">
                <wp:simplePos x="0" y="0"/>
                <wp:positionH relativeFrom="column">
                  <wp:posOffset>1081405</wp:posOffset>
                </wp:positionH>
                <wp:positionV relativeFrom="paragraph">
                  <wp:posOffset>9181465</wp:posOffset>
                </wp:positionV>
                <wp:extent cx="9692640" cy="638175"/>
                <wp:effectExtent l="0" t="0" r="0" b="0"/>
                <wp:wrapNone/>
                <wp:docPr id="201206852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2640" cy="638175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F32C8" w14:textId="77777777" w:rsidR="00966428" w:rsidRDefault="00966428" w:rsidP="00966428">
                            <w:pPr>
                              <w:textAlignment w:val="baseline"/>
                              <w:rPr>
                                <w:rFonts w:hAnsi="Aptos"/>
                                <w:b/>
                                <w:bCs/>
                                <w:caps/>
                                <w:color w:val="808080" w:themeColor="background1" w:themeShade="80"/>
                                <w:kern w:val="0"/>
                                <w:position w:val="1"/>
                                <w:sz w:val="72"/>
                                <w:szCs w:val="72"/>
                                <w14:ligatures w14:val="none"/>
                              </w:rPr>
                            </w:pPr>
                            <w:r>
                              <w:rPr>
                                <w:rFonts w:hAnsi="Aptos"/>
                                <w:b/>
                                <w:bCs/>
                                <w:caps/>
                                <w:color w:val="808080" w:themeColor="background1" w:themeShade="80"/>
                                <w:position w:val="1"/>
                                <w:sz w:val="72"/>
                                <w:szCs w:val="72"/>
                              </w:rPr>
                              <w:t>Critical Tasks</w:t>
                            </w:r>
                          </w:p>
                        </w:txbxContent>
                      </wps:txbx>
                      <wps:bodyPr vertOverflow="clip" horzOverflow="clip" wrap="square" anchor="ctr"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6DE1BF31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85.15pt;margin-top:722.95pt;width:763.2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" filled="f" stroked="f">
                <v:textbox>
                  <w:txbxContent>
                    <w:p w14:paraId="627F32C8" w14:textId="77777777" w:rsidR="00966428" w:rsidRDefault="00966428" w:rsidP="00966428">
                      <w:pPr>
                        <w:textAlignment w:val="baseline"/>
                        <w:rPr>
                          <w:rFonts w:hAnsi="Aptos"/>
                          <w:b/>
                          <w:bCs/>
                          <w:caps/>
                          <w:color w:val="808080" w:themeColor="background1" w:themeShade="80"/>
                          <w:kern w:val="0"/>
                          <w:position w:val="1"/>
                          <w:sz w:val="72"/>
                          <w:szCs w:val="72"/>
                          <w14:ligatures w14:val="none"/>
                        </w:rPr>
                      </w:pPr>
                      <w:r>
                        <w:rPr>
                          <w:rFonts w:hAnsi="Aptos"/>
                          <w:b/>
                          <w:bCs/>
                          <w:caps/>
                          <w:color w:val="808080" w:themeColor="background1" w:themeShade="80"/>
                          <w:position w:val="1"/>
                          <w:sz w:val="72"/>
                          <w:szCs w:val="72"/>
                        </w:rPr>
                        <w:t>Critical Tasks</w:t>
                      </w:r>
                    </w:p>
                  </w:txbxContent>
                </v:textbox>
              </v:shape>
            </w:pict>
          </mc:Fallback>
        </mc:AlternateContent>
      </w:r>
      <w:r w:rsidRPr="00966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EBA7E7" wp14:editId="3F953710">
            <wp:extent cx="2286000" cy="2286000"/>
            <wp:effectExtent l="0" t="0" r="0" b="0"/>
            <wp:docPr id="689459667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AD2B540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A6E3B1A" wp14:editId="51DE2990">
            <wp:extent cx="5575935" cy="3060065"/>
            <wp:effectExtent l="0" t="0" r="5715" b="6985"/>
            <wp:docPr id="1158772017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72017" name="Picture 1" descr="A screenshot of a calenda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2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52ED6057" wp14:editId="7795BA13">
            <wp:simplePos x="0" y="0"/>
            <wp:positionH relativeFrom="column">
              <wp:posOffset>3215005</wp:posOffset>
            </wp:positionH>
            <wp:positionV relativeFrom="paragraph">
              <wp:posOffset>10743565</wp:posOffset>
            </wp:positionV>
            <wp:extent cx="5575935" cy="2871470"/>
            <wp:effectExtent l="0" t="0" r="5715" b="5080"/>
            <wp:wrapNone/>
            <wp:docPr id="4" name="table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 descr="A screenshot of a gam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642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106E40" wp14:editId="7F62771F">
                <wp:simplePos x="0" y="0"/>
                <wp:positionH relativeFrom="column">
                  <wp:posOffset>3100705</wp:posOffset>
                </wp:positionH>
                <wp:positionV relativeFrom="paragraph">
                  <wp:posOffset>10197465</wp:posOffset>
                </wp:positionV>
                <wp:extent cx="7223760" cy="274320"/>
                <wp:effectExtent l="0" t="0" r="0" b="0"/>
                <wp:wrapNone/>
                <wp:docPr id="10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37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09380" w14:textId="77777777" w:rsidR="00966428" w:rsidRDefault="00966428" w:rsidP="00966428">
                            <w:pPr>
                              <w:textAlignment w:val="baseline"/>
                              <w:rPr>
                                <w:rFonts w:hAnsi="Aptos"/>
                                <w:color w:val="808080" w:themeColor="background1" w:themeShade="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Apto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A task is critical if there is no room in the schedule for it to slip.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46106E40" id="TextBox 9" o:spid="_x0000_s1027" type="#_x0000_t202" style="position:absolute;margin-left:244.15pt;margin-top:802.95pt;width:568.8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" fillcolor="white [3201]" stroked="f">
                <v:textbox>
                  <w:txbxContent>
                    <w:p w14:paraId="65009380" w14:textId="77777777" w:rsidR="00966428" w:rsidRDefault="00966428" w:rsidP="00966428">
                      <w:pPr>
                        <w:textAlignment w:val="baseline"/>
                        <w:rPr>
                          <w:rFonts w:hAnsi="Aptos"/>
                          <w:color w:val="808080" w:themeColor="background1" w:themeShade="80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Aptos"/>
                          <w:color w:val="808080" w:themeColor="background1" w:themeShade="80"/>
                          <w:sz w:val="18"/>
                          <w:szCs w:val="18"/>
                        </w:rPr>
                        <w:t>A task is critical if there is no room in the schedule for it to slip.</w:t>
                      </w:r>
                    </w:p>
                  </w:txbxContent>
                </v:textbox>
              </v:shape>
            </w:pict>
          </mc:Fallback>
        </mc:AlternateContent>
      </w:r>
      <w:r w:rsidRPr="0096642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0D359" wp14:editId="0C38FD8A">
                <wp:simplePos x="0" y="0"/>
                <wp:positionH relativeFrom="column">
                  <wp:posOffset>3113405</wp:posOffset>
                </wp:positionH>
                <wp:positionV relativeFrom="paragraph">
                  <wp:posOffset>10387965</wp:posOffset>
                </wp:positionV>
                <wp:extent cx="4790123" cy="233205"/>
                <wp:effectExtent l="0" t="0" r="0" b="0"/>
                <wp:wrapNone/>
                <wp:docPr id="3" name="Rectangle 2">
                  <a:hlinkClick xmlns:a="http://schemas.openxmlformats.org/drawingml/2006/main" r:id="rId14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0123" cy="233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0F40F6" w14:textId="77777777" w:rsidR="00966428" w:rsidRDefault="00966428" w:rsidP="00966428">
                            <w:pPr>
                              <w:textAlignment w:val="baseline"/>
                              <w:rPr>
                                <w:rFonts w:hAnsi="Aptos"/>
                                <w:color w:val="156082" w:themeColor="accent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Aptos"/>
                                <w:color w:val="156082" w:themeColor="accent1"/>
                                <w:sz w:val="18"/>
                                <w:szCs w:val="18"/>
                                <w:u w:val="single"/>
                              </w:rPr>
                              <w:t>Learn more about managing your project's critical path.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F80D359" id="Rectangle 2" o:spid="_x0000_s1028" href="http://o15.officeredir.microsoft.com/r/rlidPJ15CriticalPath?clid=1033" style="position:absolute;margin-left:245.15pt;margin-top:817.95pt;width:377.2pt;height:18.3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" o:button="t" filled="f" stroked="f">
                <v:fill o:detectmouseclick="t"/>
                <v:textbox style="mso-fit-shape-to-text:t">
                  <w:txbxContent>
                    <w:p w14:paraId="1F0F40F6" w14:textId="77777777" w:rsidR="00966428" w:rsidRDefault="00966428" w:rsidP="00966428">
                      <w:pPr>
                        <w:textAlignment w:val="baseline"/>
                        <w:rPr>
                          <w:rFonts w:hAnsi="Aptos"/>
                          <w:color w:val="156082" w:themeColor="accent1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Aptos"/>
                          <w:color w:val="156082" w:themeColor="accent1"/>
                          <w:sz w:val="18"/>
                          <w:szCs w:val="18"/>
                          <w:u w:val="single"/>
                        </w:rPr>
                        <w:t>Learn more about managing your project's critical path.</w:t>
                      </w:r>
                    </w:p>
                  </w:txbxContent>
                </v:textbox>
              </v:rect>
            </w:pict>
          </mc:Fallback>
        </mc:AlternateContent>
      </w:r>
      <w:r w:rsidRPr="0096642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634285" wp14:editId="57FBA24F">
                <wp:simplePos x="0" y="0"/>
                <wp:positionH relativeFrom="column">
                  <wp:posOffset>1195705</wp:posOffset>
                </wp:positionH>
                <wp:positionV relativeFrom="paragraph">
                  <wp:posOffset>9752965</wp:posOffset>
                </wp:positionV>
                <wp:extent cx="9305925" cy="0"/>
                <wp:effectExtent l="0" t="0" r="0" b="0"/>
                <wp:wrapNone/>
                <wp:docPr id="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59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394DB117" id="Straight Connector 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5pt,767.95pt" to="826.9pt,7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" strokecolor="#7f7f7f [1612]" strokeweight="1.5pt">
                <v:stroke joinstyle="miter"/>
              </v:line>
            </w:pict>
          </mc:Fallback>
        </mc:AlternateContent>
      </w:r>
    </w:p>
    <w:p w14:paraId="308035B0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c. Biểu đồ thống kê số giờ làm việc theo của từng nhiệm vụ?</w:t>
      </w:r>
    </w:p>
    <w:p w14:paraId="419867E5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8EA12A" wp14:editId="59C9C636">
            <wp:extent cx="4014216" cy="2423160"/>
            <wp:effectExtent l="0" t="0" r="5715" b="15240"/>
            <wp:docPr id="78558390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ED6968F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C5EC7F" wp14:editId="400E86AC">
            <wp:extent cx="4014216" cy="2423160"/>
            <wp:effectExtent l="0" t="0" r="5715" b="15240"/>
            <wp:docPr id="383808217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95AA1AC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d. Biểu đồ trạng thái chi phí của tất cả các nhân lực làm cho dự án?</w:t>
      </w:r>
    </w:p>
    <w:p w14:paraId="04F92665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5159B7" wp14:editId="33EB842B">
            <wp:extent cx="4014216" cy="2459736"/>
            <wp:effectExtent l="0" t="0" r="5715" b="17145"/>
            <wp:docPr id="1053926715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Pr="00966428">
        <w:rPr>
          <w:rFonts w:ascii="Times New Roman" w:hAnsi="Times New Roman" w:cs="Times New Roman"/>
          <w:b/>
          <w:bCs/>
          <w:sz w:val="26"/>
          <w:szCs w:val="26"/>
        </w:rPr>
        <w:t>4</w:t>
      </w:r>
    </w:p>
    <w:p w14:paraId="65429B2C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D3A326C" wp14:editId="6CAD3A0A">
            <wp:extent cx="5575935" cy="2352040"/>
            <wp:effectExtent l="0" t="0" r="5715" b="0"/>
            <wp:docPr id="845323515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23515" name="Picture 1" descr="A screenshot of a tabl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E6D0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4. Chụp ảnh lịch tháng 11/2022 theo dạng tương tự hình sau nhưng tên các nhiệm vụ có</w:t>
      </w:r>
    </w:p>
    <w:p w14:paraId="2C6E8EC2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màu xanh, in đậm và nghiêng; lưu ảnh chụp vào tập tin .docx?</w:t>
      </w:r>
    </w:p>
    <w:p w14:paraId="2867701C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C98858C" wp14:editId="124825B4">
            <wp:extent cx="5575935" cy="2635885"/>
            <wp:effectExtent l="0" t="0" r="5715" b="0"/>
            <wp:docPr id="1892500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0031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AE87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5. Tùy chỉnh khung nhìn thời gian Timeline: đưa tất cả các công việc vào khung nhìn,</w:t>
      </w:r>
    </w:p>
    <w:p w14:paraId="1CE8280B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sử dụng “Display as Callout”, “Text Lines”, v.v. để hiển thị chi tiết khung nhìn; sau</w:t>
      </w:r>
    </w:p>
    <w:p w14:paraId="1154EDEA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sz w:val="26"/>
          <w:szCs w:val="26"/>
        </w:rPr>
        <w:t>đó chụp ảnh khung nhìn này để đưa vào tập tin .docx?</w:t>
      </w:r>
    </w:p>
    <w:p w14:paraId="0237DB2A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DF93BB" w14:textId="77777777" w:rsidR="00966428" w:rsidRPr="00966428" w:rsidRDefault="00966428" w:rsidP="009664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6428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4DB15B2" wp14:editId="13DC4D6B">
            <wp:extent cx="5575935" cy="905510"/>
            <wp:effectExtent l="0" t="0" r="5715" b="8890"/>
            <wp:docPr id="280430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030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E8C" w14:textId="77777777" w:rsidR="00C03E67" w:rsidRPr="00966428" w:rsidRDefault="00C03E67">
      <w:pPr>
        <w:rPr>
          <w:rFonts w:ascii="Times New Roman" w:hAnsi="Times New Roman" w:cs="Times New Roman"/>
          <w:sz w:val="26"/>
          <w:szCs w:val="26"/>
        </w:rPr>
      </w:pPr>
    </w:p>
    <w:sectPr w:rsidR="00C03E67" w:rsidRPr="00966428" w:rsidSect="00CE2DC0">
      <w:pgSz w:w="11900" w:h="16819"/>
      <w:pgMar w:top="1985" w:right="1134" w:bottom="1701" w:left="1985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F03C9"/>
    <w:multiLevelType w:val="multilevel"/>
    <w:tmpl w:val="C0284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362A78"/>
    <w:multiLevelType w:val="multilevel"/>
    <w:tmpl w:val="0D8C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805474"/>
    <w:multiLevelType w:val="multilevel"/>
    <w:tmpl w:val="35906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428"/>
    <w:rsid w:val="000A5DC3"/>
    <w:rsid w:val="002F77CB"/>
    <w:rsid w:val="003005D5"/>
    <w:rsid w:val="0036189A"/>
    <w:rsid w:val="00966428"/>
    <w:rsid w:val="009F1B2C"/>
    <w:rsid w:val="00A6149E"/>
    <w:rsid w:val="00C03E67"/>
    <w:rsid w:val="00C8365E"/>
    <w:rsid w:val="00CE2DC0"/>
    <w:rsid w:val="00D25562"/>
    <w:rsid w:val="00EF0CEA"/>
    <w:rsid w:val="00F45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D434F"/>
  <w15:chartTrackingRefBased/>
  <w15:docId w15:val="{9BE1135B-8804-4D4D-AB5D-78C4EA2FC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428"/>
  </w:style>
  <w:style w:type="paragraph" w:styleId="Heading1">
    <w:name w:val="heading 1"/>
    <w:basedOn w:val="Normal"/>
    <w:next w:val="Normal"/>
    <w:link w:val="Heading1Char"/>
    <w:uiPriority w:val="9"/>
    <w:qFormat/>
    <w:rsid w:val="00966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4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4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4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4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4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4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4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42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664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hart" Target="charts/chart5.xml"/><Relationship Id="rId2" Type="http://schemas.openxmlformats.org/officeDocument/2006/relationships/styles" Target="styles.xml"/><Relationship Id="rId16" Type="http://schemas.openxmlformats.org/officeDocument/2006/relationships/chart" Target="charts/chart4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2.xml"/><Relationship Id="rId5" Type="http://schemas.openxmlformats.org/officeDocument/2006/relationships/image" Target="media/image1.png"/><Relationship Id="rId15" Type="http://schemas.openxmlformats.org/officeDocument/2006/relationships/chart" Target="charts/chart3.xm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o15.officeredir.microsoft.com/r/rlidPJ15CriticalPath?clid=1033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#,##0_ "hrs"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1160-4809-B20C-B414D550A840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#,##0_ "hrs"</c:formatCode>
              <c:ptCount val="8"/>
              <c:pt idx="0">
                <c:v>64</c:v>
              </c:pt>
              <c:pt idx="1">
                <c:v>64</c:v>
              </c:pt>
              <c:pt idx="2">
                <c:v>64</c:v>
              </c:pt>
              <c:pt idx="3">
                <c:v>112</c:v>
              </c:pt>
              <c:pt idx="4">
                <c:v>128</c:v>
              </c:pt>
              <c:pt idx="5">
                <c:v>104</c:v>
              </c:pt>
              <c:pt idx="6">
                <c:v>120</c:v>
              </c:pt>
              <c:pt idx="7">
                <c:v>20</c:v>
              </c:pt>
            </c:numLit>
          </c:val>
          <c:extLst>
            <c:ext xmlns:c16="http://schemas.microsoft.com/office/drawing/2014/chart" uri="{C3380CC4-5D6E-409C-BE32-E72D297353CC}">
              <c16:uniqueId val="{00000001-1160-4809-B20C-B414D550A8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303959424"/>
        <c:axId val="300950080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#,##0_ "hrs"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1160-4809-B20C-B414D550A8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3959424"/>
        <c:axId val="300950080"/>
      </c:lineChart>
      <c:catAx>
        <c:axId val="303959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0950080"/>
        <c:crosses val="autoZero"/>
        <c:auto val="1"/>
        <c:lblAlgn val="ctr"/>
        <c:lblOffset val="100"/>
        <c:noMultiLvlLbl val="0"/>
      </c:catAx>
      <c:valAx>
        <c:axId val="30095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3959424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v>Work</c:v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62E-4FA4-8642-B052D5C0EDA4}"/>
              </c:ext>
            </c:extLst>
          </c:dPt>
          <c:cat>
            <c:strLit>
              <c:ptCount val="1"/>
              <c:pt idx="0">
                <c:v>Status: Late</c:v>
              </c:pt>
            </c:strLit>
          </c:cat>
          <c:val>
            <c:numLit>
              <c:formatCode>#,##0_ "hrs"</c:formatCode>
              <c:ptCount val="1"/>
              <c:pt idx="0">
                <c:v>676</c:v>
              </c:pt>
            </c:numLit>
          </c:val>
          <c:extLst>
            <c:ext xmlns:c16="http://schemas.microsoft.com/office/drawing/2014/chart" uri="{C3380CC4-5D6E-409C-BE32-E72D297353CC}">
              <c16:uniqueId val="{00000002-762E-4FA4-8642-B052D5C0ED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Cumulative Work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Lit>
              <c:ptCount val="3"/>
              <c:pt idx="0">
                <c:v>10/30/22</c:v>
              </c:pt>
              <c:pt idx="1">
                <c:v>11/13/22</c:v>
              </c:pt>
              <c:pt idx="2">
                <c:v>11/27/22</c:v>
              </c:pt>
            </c:strLit>
          </c:cat>
          <c:val>
            <c:numLit>
              <c:formatCode>#,##0_ "hrs"</c:formatCode>
              <c:ptCount val="3"/>
              <c:pt idx="0">
                <c:v>372</c:v>
              </c:pt>
              <c:pt idx="1">
                <c:v>84</c:v>
              </c:pt>
              <c:pt idx="2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0-0F7E-4B3F-B777-946651CC35C3}"/>
            </c:ext>
          </c:extLst>
        </c:ser>
        <c:ser>
          <c:idx val="1"/>
          <c:order val="1"/>
          <c:tx>
            <c:v>Remaining Cumulative Actual Work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Lit>
              <c:ptCount val="3"/>
              <c:pt idx="0">
                <c:v>10/30/22</c:v>
              </c:pt>
              <c:pt idx="1">
                <c:v>11/13/22</c:v>
              </c:pt>
              <c:pt idx="2">
                <c:v>11/27/22</c:v>
              </c:pt>
            </c:strLit>
          </c:cat>
          <c:val>
            <c:numLit>
              <c:formatCode>#,##0_ "hrs"</c:formatCode>
              <c:ptCount val="3"/>
              <c:pt idx="0">
                <c:v>676</c:v>
              </c:pt>
              <c:pt idx="1">
                <c:v>676</c:v>
              </c:pt>
              <c:pt idx="2">
                <c:v>676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1-0F7E-4B3F-B777-946651CC35C3}"/>
            </c:ext>
          </c:extLst>
        </c:ser>
        <c:ser>
          <c:idx val="2"/>
          <c:order val="2"/>
          <c:tx>
            <c:v>Baseline Remaining Cumulative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Lit>
              <c:ptCount val="3"/>
              <c:pt idx="0">
                <c:v>10/30/22</c:v>
              </c:pt>
              <c:pt idx="1">
                <c:v>11/13/22</c:v>
              </c:pt>
              <c:pt idx="2">
                <c:v>11/27/22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0F7E-4B3F-B777-946651CC35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7069280"/>
        <c:axId val="266912544"/>
      </c:lineChart>
      <c:catAx>
        <c:axId val="26706928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2544"/>
        <c:crosses val="autoZero"/>
        <c:auto val="1"/>
        <c:lblAlgn val="ctr"/>
        <c:lblOffset val="100"/>
        <c:noMultiLvlLbl val="0"/>
      </c:catAx>
      <c:valAx>
        <c:axId val="266912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cap="small"/>
                  <a:t>Work (hrs)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6928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3"/>
              <c:pt idx="0">
                <c:v>Kiểm thử đơn vị</c:v>
              </c:pt>
              <c:pt idx="1">
                <c:v>Kiểm thử hệ thống</c:v>
              </c:pt>
              <c:pt idx="2">
                <c:v>Hệ thống sẵn sàng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EF5B-4055-BF96-600BBAB994EF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3"/>
              <c:pt idx="0">
                <c:v>Kiểm thử đơn vị</c:v>
              </c:pt>
              <c:pt idx="1">
                <c:v>Kiểm thử hệ thống</c:v>
              </c:pt>
              <c:pt idx="2">
                <c:v>Hệ thống sẵn sàng</c:v>
              </c:pt>
            </c:strLit>
          </c:cat>
          <c:val>
            <c:numLit>
              <c:formatCode>#,##0_ "hrs"</c:formatCode>
              <c:ptCount val="3"/>
              <c:pt idx="0">
                <c:v>512</c:v>
              </c:pt>
              <c:pt idx="1">
                <c:v>164</c:v>
              </c:pt>
              <c:pt idx="2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EF5B-4055-BF96-600BBAB994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3"/>
              <c:pt idx="0">
                <c:v>Kiểm thử đơn vị</c:v>
              </c:pt>
              <c:pt idx="1">
                <c:v>Kiểm thử hệ thống</c:v>
              </c:pt>
              <c:pt idx="2">
                <c:v>Hệ thống sẵn sàng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EF5B-4055-BF96-600BBAB994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667733873812472"/>
          <c:y val="0.10326311441553077"/>
          <c:w val="0.78852134513937466"/>
          <c:h val="0.65885281997742851"/>
        </c:manualLayout>
      </c:layout>
      <c:barChart>
        <c:barDir val="col"/>
        <c:grouping val="stacked"/>
        <c:varyColors val="0"/>
        <c:ser>
          <c:idx val="0"/>
          <c:order val="0"/>
          <c:tx>
            <c:v>Actual Cost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\$#,##0.00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5C2E-4E1A-9703-2D53EFC13050}"/>
            </c:ext>
          </c:extLst>
        </c:ser>
        <c:ser>
          <c:idx val="1"/>
          <c:order val="1"/>
          <c:tx>
            <c:v>Remaining Cost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\$#,##0.00</c:formatCode>
              <c:ptCount val="8"/>
              <c:pt idx="0">
                <c:v>1920</c:v>
              </c:pt>
              <c:pt idx="1">
                <c:v>2240</c:v>
              </c:pt>
              <c:pt idx="2">
                <c:v>1920</c:v>
              </c:pt>
              <c:pt idx="3">
                <c:v>2800</c:v>
              </c:pt>
              <c:pt idx="4">
                <c:v>3840.0000000000005</c:v>
              </c:pt>
              <c:pt idx="5">
                <c:v>2600</c:v>
              </c:pt>
              <c:pt idx="6">
                <c:v>2400</c:v>
              </c:pt>
              <c:pt idx="7">
                <c:v>600</c:v>
              </c:pt>
            </c:numLit>
          </c:val>
          <c:extLst>
            <c:ext xmlns:c16="http://schemas.microsoft.com/office/drawing/2014/chart" uri="{C3380CC4-5D6E-409C-BE32-E72D297353CC}">
              <c16:uniqueId val="{00000001-5C2E-4E1A-9703-2D53EFC130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9"/>
        <c:overlap val="100"/>
        <c:axId val="324971680"/>
        <c:axId val="320308992"/>
      </c:barChart>
      <c:lineChart>
        <c:grouping val="standard"/>
        <c:varyColors val="0"/>
        <c:ser>
          <c:idx val="2"/>
          <c:order val="2"/>
          <c:tx>
            <c:v>Baseline Cost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\$#,##0.00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5C2E-4E1A-9703-2D53EFC130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971680"/>
        <c:axId val="320308992"/>
      </c:lineChart>
      <c:catAx>
        <c:axId val="32497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0308992"/>
        <c:crosses val="autoZero"/>
        <c:auto val="1"/>
        <c:lblAlgn val="ctr"/>
        <c:lblOffset val="100"/>
        <c:noMultiLvlLbl val="0"/>
      </c:catAx>
      <c:valAx>
        <c:axId val="32030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\$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4971680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551</Words>
  <Characters>3142</Characters>
  <Application>Microsoft Office Word</Application>
  <DocSecurity>0</DocSecurity>
  <Lines>26</Lines>
  <Paragraphs>7</Paragraphs>
  <ScaleCrop>false</ScaleCrop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Huỳnh Minh</dc:creator>
  <cp:keywords/>
  <dc:description/>
  <cp:lastModifiedBy>nhan thanh</cp:lastModifiedBy>
  <cp:revision>2</cp:revision>
  <dcterms:created xsi:type="dcterms:W3CDTF">2025-10-05T15:20:00Z</dcterms:created>
  <dcterms:modified xsi:type="dcterms:W3CDTF">2025-10-05T16:40:00Z</dcterms:modified>
</cp:coreProperties>
</file>