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A3B" w:rsidRPr="00BC3A3B" w:rsidRDefault="003B18CD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BC3A3B">
        <w:rPr>
          <w:rFonts w:asciiTheme="majorHAnsi" w:hAnsiTheme="majorHAnsi" w:cstheme="majorHAnsi"/>
          <w:sz w:val="26"/>
          <w:szCs w:val="26"/>
          <w:lang w:val="fr-FR"/>
        </w:rPr>
        <w:t>Họ tên</w:t>
      </w:r>
      <w:r w:rsidR="00392CC0">
        <w:rPr>
          <w:rFonts w:asciiTheme="majorHAnsi" w:hAnsiTheme="majorHAnsi" w:cstheme="majorHAnsi"/>
          <w:sz w:val="26"/>
          <w:szCs w:val="26"/>
          <w:lang w:val="fr-FR"/>
        </w:rPr>
        <w:t> : Trần Hữu Đan</w:t>
      </w:r>
      <w:r w:rsidR="00392CC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392CC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392CC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392CC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392CC0">
        <w:rPr>
          <w:rFonts w:asciiTheme="majorHAnsi" w:hAnsiTheme="majorHAnsi" w:cstheme="majorHAnsi"/>
          <w:sz w:val="26"/>
          <w:szCs w:val="26"/>
          <w:lang w:val="fr-FR"/>
        </w:rPr>
        <w:tab/>
      </w:r>
      <w:r w:rsidR="00392CC0">
        <w:rPr>
          <w:rFonts w:asciiTheme="majorHAnsi" w:hAnsiTheme="majorHAnsi" w:cstheme="majorHAnsi"/>
          <w:sz w:val="26"/>
          <w:szCs w:val="26"/>
          <w:lang w:val="fr-FR"/>
        </w:rPr>
        <w:tab/>
        <w:t xml:space="preserve"> </w:t>
      </w:r>
      <w:bookmarkStart w:id="0" w:name="_GoBack"/>
      <w:bookmarkEnd w:id="0"/>
      <w:r w:rsidRPr="00BC3A3B">
        <w:rPr>
          <w:rFonts w:asciiTheme="majorHAnsi" w:hAnsiTheme="majorHAnsi" w:cstheme="majorHAnsi"/>
          <w:sz w:val="26"/>
          <w:szCs w:val="26"/>
          <w:lang w:val="fr-FR"/>
        </w:rPr>
        <w:t>MSSV:</w:t>
      </w:r>
      <w:r w:rsidR="00392CC0">
        <w:rPr>
          <w:rFonts w:asciiTheme="majorHAnsi" w:hAnsiTheme="majorHAnsi" w:cstheme="majorHAnsi"/>
          <w:sz w:val="26"/>
          <w:szCs w:val="26"/>
          <w:lang w:val="fr-FR"/>
        </w:rPr>
        <w:t xml:space="preserve"> B1706457</w:t>
      </w:r>
    </w:p>
    <w:p w:rsidR="00BC3A3B" w:rsidRDefault="00BC3A3B" w:rsidP="00BC3A3B">
      <w:pPr>
        <w:jc w:val="center"/>
        <w:rPr>
          <w:rFonts w:asciiTheme="majorHAnsi" w:hAnsiTheme="majorHAnsi" w:cstheme="majorHAnsi"/>
          <w:sz w:val="26"/>
          <w:szCs w:val="26"/>
          <w:lang w:val="fr-FR"/>
        </w:rPr>
      </w:pPr>
    </w:p>
    <w:p w:rsidR="003B18CD" w:rsidRPr="003D7DFB" w:rsidRDefault="00885441" w:rsidP="00BC3A3B">
      <w:pPr>
        <w:jc w:val="center"/>
        <w:rPr>
          <w:rFonts w:asciiTheme="majorHAnsi" w:hAnsiTheme="majorHAnsi" w:cstheme="majorHAnsi"/>
          <w:b/>
          <w:sz w:val="26"/>
          <w:szCs w:val="26"/>
          <w:lang w:val="fr-FR"/>
        </w:rPr>
      </w:pPr>
      <w:r>
        <w:rPr>
          <w:rFonts w:asciiTheme="majorHAnsi" w:hAnsiTheme="majorHAnsi" w:cstheme="majorHAnsi"/>
          <w:b/>
          <w:sz w:val="26"/>
          <w:szCs w:val="26"/>
          <w:lang w:val="fr-FR"/>
        </w:rPr>
        <w:t>CHAPTER 4</w:t>
      </w:r>
      <w:r w:rsidR="00BC3A3B" w:rsidRPr="003D7DFB">
        <w:rPr>
          <w:rFonts w:asciiTheme="majorHAnsi" w:hAnsiTheme="majorHAnsi" w:cstheme="majorHAnsi"/>
          <w:b/>
          <w:sz w:val="26"/>
          <w:szCs w:val="26"/>
          <w:lang w:val="fr-FR"/>
        </w:rPr>
        <w:t xml:space="preserve">: </w:t>
      </w:r>
      <w:r>
        <w:rPr>
          <w:rFonts w:asciiTheme="majorHAnsi" w:hAnsiTheme="majorHAnsi" w:cstheme="majorHAnsi"/>
          <w:b/>
          <w:sz w:val="26"/>
          <w:szCs w:val="26"/>
          <w:lang w:val="fr-FR"/>
        </w:rPr>
        <w:t>ADMINISTRATION</w:t>
      </w:r>
    </w:p>
    <w:p w:rsidR="00BC3A3B" w:rsidRDefault="00BC3A3B" w:rsidP="00BC3A3B">
      <w:pPr>
        <w:jc w:val="both"/>
        <w:rPr>
          <w:rFonts w:asciiTheme="majorHAnsi" w:hAnsiTheme="majorHAnsi" w:cstheme="majorHAnsi"/>
          <w:sz w:val="26"/>
          <w:szCs w:val="26"/>
          <w:lang w:val="fr-FR"/>
        </w:rPr>
      </w:pPr>
    </w:p>
    <w:p w:rsidR="00BC3A3B" w:rsidRPr="002A4DEA" w:rsidRDefault="00885441" w:rsidP="00BC3A3B">
      <w:pPr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>
        <w:rPr>
          <w:rFonts w:asciiTheme="majorHAnsi" w:hAnsiTheme="majorHAnsi" w:cstheme="majorHAnsi"/>
          <w:sz w:val="26"/>
          <w:szCs w:val="26"/>
          <w:lang w:val="fr-FR"/>
        </w:rPr>
        <w:t>Page 28</w:t>
      </w:r>
      <w:r w:rsidR="00BC3A3B" w:rsidRPr="002A4DEA">
        <w:rPr>
          <w:rFonts w:asciiTheme="majorHAnsi" w:hAnsiTheme="majorHAnsi" w:cstheme="majorHAnsi"/>
          <w:sz w:val="26"/>
          <w:szCs w:val="26"/>
          <w:lang w:val="fr-FR"/>
        </w:rPr>
        <w:t> :</w:t>
      </w:r>
    </w:p>
    <w:p w:rsidR="006270BB" w:rsidRDefault="00BC3A3B" w:rsidP="00DF144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A4DEA">
        <w:rPr>
          <w:rFonts w:asciiTheme="majorHAnsi" w:hAnsiTheme="majorHAnsi" w:cstheme="majorHAnsi"/>
          <w:sz w:val="26"/>
          <w:szCs w:val="26"/>
          <w:lang w:val="en-US"/>
        </w:rPr>
        <w:t>Vocabulary 2</w:t>
      </w:r>
    </w:p>
    <w:p w:rsidR="00F95766" w:rsidRDefault="00F95766" w:rsidP="00F62F21">
      <w:pPr>
        <w:pStyle w:val="ListParagraph"/>
        <w:ind w:left="1800" w:firstLine="3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 + </w:t>
      </w:r>
      <w:r w:rsidR="00DF144F"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DF144F">
        <w:rPr>
          <w:rFonts w:asciiTheme="majorHAnsi" w:hAnsiTheme="majorHAnsi" w:cstheme="majorHAnsi"/>
          <w:sz w:val="26"/>
          <w:szCs w:val="26"/>
          <w:lang w:val="en-US"/>
        </w:rPr>
        <w:tab/>
        <w:t xml:space="preserve">Rewrite:  8 </w:t>
      </w:r>
      <w:r w:rsidR="00F62F21">
        <w:rPr>
          <w:rFonts w:asciiTheme="majorHAnsi" w:hAnsiTheme="majorHAnsi" w:cstheme="majorHAnsi"/>
          <w:sz w:val="26"/>
          <w:szCs w:val="26"/>
          <w:lang w:val="en-US"/>
        </w:rPr>
        <w:t>divided by</w:t>
      </w:r>
      <w:r w:rsidR="00DF144F">
        <w:rPr>
          <w:rFonts w:asciiTheme="majorHAnsi" w:hAnsiTheme="majorHAnsi" w:cstheme="majorHAnsi"/>
          <w:sz w:val="26"/>
          <w:szCs w:val="26"/>
          <w:lang w:val="en-US"/>
        </w:rPr>
        <w:t xml:space="preserve"> 2 is 4</w:t>
      </w:r>
    </w:p>
    <w:p w:rsidR="00F95766" w:rsidRDefault="00F95766" w:rsidP="00F62F21">
      <w:pPr>
        <w:pStyle w:val="ListParagraph"/>
        <w:ind w:left="1800" w:firstLine="3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 +</w:t>
      </w:r>
      <w:r w:rsidR="00DF144F">
        <w:rPr>
          <w:rFonts w:asciiTheme="majorHAnsi" w:hAnsiTheme="majorHAnsi" w:cstheme="majorHAnsi"/>
          <w:sz w:val="26"/>
          <w:szCs w:val="26"/>
          <w:lang w:val="en-US"/>
        </w:rPr>
        <w:t xml:space="preserve"> b</w:t>
      </w:r>
      <w:r w:rsidR="00DF144F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62F21">
        <w:rPr>
          <w:rFonts w:asciiTheme="majorHAnsi" w:hAnsiTheme="majorHAnsi" w:cstheme="majorHAnsi"/>
          <w:sz w:val="26"/>
          <w:szCs w:val="26"/>
          <w:lang w:val="en-US"/>
        </w:rPr>
        <w:t>Rewrite:  8 minus 2 is 6</w:t>
      </w:r>
    </w:p>
    <w:p w:rsidR="00F95766" w:rsidRDefault="00F95766" w:rsidP="00F62F21">
      <w:pPr>
        <w:pStyle w:val="ListParagraph"/>
        <w:ind w:left="1800" w:firstLine="3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3 +</w:t>
      </w:r>
      <w:r w:rsidR="00DF144F">
        <w:rPr>
          <w:rFonts w:asciiTheme="majorHAnsi" w:hAnsiTheme="majorHAnsi" w:cstheme="majorHAnsi"/>
          <w:sz w:val="26"/>
          <w:szCs w:val="26"/>
          <w:lang w:val="en-US"/>
        </w:rPr>
        <w:t xml:space="preserve"> d</w:t>
      </w:r>
      <w:r w:rsidR="00F62F21">
        <w:rPr>
          <w:rFonts w:asciiTheme="majorHAnsi" w:hAnsiTheme="majorHAnsi" w:cstheme="majorHAnsi"/>
          <w:sz w:val="26"/>
          <w:szCs w:val="26"/>
          <w:lang w:val="en-US"/>
        </w:rPr>
        <w:tab/>
        <w:t xml:space="preserve">Rewrite:  8 times 2 is 16 </w:t>
      </w:r>
    </w:p>
    <w:p w:rsidR="00F95766" w:rsidRPr="00F95766" w:rsidRDefault="00F62F21" w:rsidP="00F62F2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30"/>
        </w:tabs>
        <w:ind w:left="180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F95766">
        <w:rPr>
          <w:rFonts w:asciiTheme="majorHAnsi" w:hAnsiTheme="majorHAnsi" w:cstheme="majorHAnsi"/>
          <w:sz w:val="26"/>
          <w:szCs w:val="26"/>
          <w:lang w:val="en-US"/>
        </w:rPr>
        <w:t>4 +</w:t>
      </w:r>
      <w:r w:rsidR="00DF144F">
        <w:rPr>
          <w:rFonts w:asciiTheme="majorHAnsi" w:hAnsiTheme="majorHAnsi" w:cstheme="majorHAnsi"/>
          <w:sz w:val="26"/>
          <w:szCs w:val="26"/>
          <w:lang w:val="en-US"/>
        </w:rPr>
        <w:t xml:space="preserve"> a</w:t>
      </w:r>
      <w:r w:rsidR="00F95766" w:rsidRPr="00F9576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Rewrite:  8 plus 2 is 10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:rsidR="006270BB" w:rsidRDefault="00885441" w:rsidP="003D7DF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Listening 4</w:t>
      </w:r>
    </w:p>
    <w:p w:rsidR="00F62F21" w:rsidRDefault="00F62F21" w:rsidP="00F62F21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</w:t>
      </w:r>
      <w:r w:rsidR="004147C3">
        <w:rPr>
          <w:rFonts w:asciiTheme="majorHAnsi" w:hAnsiTheme="majorHAnsi" w:cstheme="majorHAnsi"/>
          <w:sz w:val="26"/>
          <w:szCs w:val="26"/>
          <w:lang w:val="en-US"/>
        </w:rPr>
        <w:t xml:space="preserve"> + F</w:t>
      </w:r>
    </w:p>
    <w:p w:rsidR="00F62F21" w:rsidRDefault="00F62F21" w:rsidP="00F62F21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 + </w:t>
      </w:r>
      <w:r w:rsidR="004147C3">
        <w:rPr>
          <w:rFonts w:asciiTheme="majorHAnsi" w:hAnsiTheme="majorHAnsi" w:cstheme="majorHAnsi"/>
          <w:sz w:val="26"/>
          <w:szCs w:val="26"/>
          <w:lang w:val="en-US"/>
        </w:rPr>
        <w:t>E</w:t>
      </w:r>
    </w:p>
    <w:p w:rsidR="004147C3" w:rsidRPr="004147C3" w:rsidRDefault="00F62F21" w:rsidP="004147C3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3</w:t>
      </w:r>
      <w:r w:rsidR="004147C3">
        <w:rPr>
          <w:rFonts w:asciiTheme="majorHAnsi" w:hAnsiTheme="majorHAnsi" w:cstheme="majorHAnsi"/>
          <w:sz w:val="26"/>
          <w:szCs w:val="26"/>
          <w:lang w:val="en-US"/>
        </w:rPr>
        <w:t xml:space="preserve"> + A</w:t>
      </w:r>
    </w:p>
    <w:p w:rsidR="00F62F21" w:rsidRDefault="00F62F21" w:rsidP="00F62F21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4</w:t>
      </w:r>
      <w:r w:rsidR="004147C3">
        <w:rPr>
          <w:rFonts w:asciiTheme="majorHAnsi" w:hAnsiTheme="majorHAnsi" w:cstheme="majorHAnsi"/>
          <w:sz w:val="26"/>
          <w:szCs w:val="26"/>
          <w:lang w:val="en-US"/>
        </w:rPr>
        <w:t xml:space="preserve"> + B</w:t>
      </w:r>
    </w:p>
    <w:p w:rsidR="00F62F21" w:rsidRDefault="00F62F21" w:rsidP="00F62F21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5</w:t>
      </w:r>
      <w:r w:rsidR="004147C3">
        <w:rPr>
          <w:rFonts w:asciiTheme="majorHAnsi" w:hAnsiTheme="majorHAnsi" w:cstheme="majorHAnsi"/>
          <w:sz w:val="26"/>
          <w:szCs w:val="26"/>
          <w:lang w:val="en-US"/>
        </w:rPr>
        <w:t xml:space="preserve"> + C</w:t>
      </w:r>
    </w:p>
    <w:p w:rsidR="00F62F21" w:rsidRPr="00F62F21" w:rsidRDefault="00F62F21" w:rsidP="00F62F21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6</w:t>
      </w:r>
      <w:r w:rsidR="004147C3">
        <w:rPr>
          <w:rFonts w:asciiTheme="majorHAnsi" w:hAnsiTheme="majorHAnsi" w:cstheme="majorHAnsi"/>
          <w:sz w:val="26"/>
          <w:szCs w:val="26"/>
          <w:lang w:val="en-US"/>
        </w:rPr>
        <w:t xml:space="preserve"> + D</w:t>
      </w:r>
    </w:p>
    <w:p w:rsidR="006270BB" w:rsidRDefault="00885441" w:rsidP="00BC3A3B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Page 29</w:t>
      </w:r>
      <w:r w:rsidR="006270BB" w:rsidRPr="002A4DEA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885441" w:rsidRDefault="00885441" w:rsidP="0088544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Listening 7</w:t>
      </w:r>
    </w:p>
    <w:p w:rsidR="00691FDB" w:rsidRDefault="00691FDB" w:rsidP="00691FDB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204"/>
      </w:tblGrid>
      <w:tr w:rsidR="004147C3" w:rsidTr="004147C3">
        <w:tc>
          <w:tcPr>
            <w:tcW w:w="4621" w:type="dxa"/>
          </w:tcPr>
          <w:p w:rsidR="004147C3" w:rsidRPr="004147C3" w:rsidRDefault="004147C3" w:rsidP="004147C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Action</w:t>
            </w:r>
          </w:p>
        </w:tc>
        <w:tc>
          <w:tcPr>
            <w:tcW w:w="4621" w:type="dxa"/>
          </w:tcPr>
          <w:p w:rsidR="004147C3" w:rsidRPr="004147C3" w:rsidRDefault="004147C3" w:rsidP="004147C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4147C3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Problem</w:t>
            </w:r>
          </w:p>
        </w:tc>
      </w:tr>
      <w:tr w:rsidR="004147C3" w:rsidTr="004147C3">
        <w:tc>
          <w:tcPr>
            <w:tcW w:w="4621" w:type="dxa"/>
          </w:tcPr>
          <w:p w:rsidR="004147C3" w:rsidRDefault="004147C3" w:rsidP="004147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Typed in a formula</w:t>
            </w:r>
          </w:p>
        </w:tc>
        <w:tc>
          <w:tcPr>
            <w:tcW w:w="4621" w:type="dxa"/>
          </w:tcPr>
          <w:p w:rsidR="004147C3" w:rsidRDefault="004147C3" w:rsidP="004147C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 an error message</w:t>
            </w:r>
          </w:p>
        </w:tc>
      </w:tr>
      <w:tr w:rsidR="004147C3" w:rsidTr="004147C3">
        <w:tc>
          <w:tcPr>
            <w:tcW w:w="4621" w:type="dxa"/>
          </w:tcPr>
          <w:p w:rsidR="004147C3" w:rsidRDefault="004147C3" w:rsidP="004147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Can’t find a </w:t>
            </w:r>
            <w:r w:rsidR="0019479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prea</w:t>
            </w:r>
            <w:r w:rsidR="0019479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dsheet</w:t>
            </w:r>
          </w:p>
        </w:tc>
        <w:tc>
          <w:tcPr>
            <w:tcW w:w="4621" w:type="dxa"/>
          </w:tcPr>
          <w:p w:rsidR="004147C3" w:rsidRDefault="00194791" w:rsidP="004147C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Definitedly save folder</w:t>
            </w:r>
          </w:p>
        </w:tc>
      </w:tr>
      <w:tr w:rsidR="004147C3" w:rsidTr="004147C3">
        <w:tc>
          <w:tcPr>
            <w:tcW w:w="4621" w:type="dxa"/>
          </w:tcPr>
          <w:p w:rsidR="004147C3" w:rsidRDefault="00194791" w:rsidP="004147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Designed a spreadsheet</w:t>
            </w:r>
          </w:p>
        </w:tc>
        <w:tc>
          <w:tcPr>
            <w:tcW w:w="4621" w:type="dxa"/>
          </w:tcPr>
          <w:p w:rsidR="004147C3" w:rsidRDefault="00194791" w:rsidP="004147C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Doesn’t work</w:t>
            </w:r>
          </w:p>
        </w:tc>
      </w:tr>
      <w:tr w:rsidR="004147C3" w:rsidTr="004147C3">
        <w:tc>
          <w:tcPr>
            <w:tcW w:w="4621" w:type="dxa"/>
          </w:tcPr>
          <w:p w:rsidR="004147C3" w:rsidRDefault="00194791" w:rsidP="004147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Typed a date into cell</w:t>
            </w:r>
          </w:p>
        </w:tc>
        <w:tc>
          <w:tcPr>
            <w:tcW w:w="4621" w:type="dxa"/>
          </w:tcPr>
          <w:p w:rsidR="004147C3" w:rsidRDefault="00194791" w:rsidP="004147C3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Show a number instead</w:t>
            </w:r>
          </w:p>
        </w:tc>
      </w:tr>
    </w:tbl>
    <w:p w:rsidR="00691FDB" w:rsidRDefault="00691FDB" w:rsidP="0088544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885441" w:rsidRDefault="00885441" w:rsidP="0088544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Page 30</w:t>
      </w:r>
      <w:r w:rsidRPr="002A4DEA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A72D85" w:rsidRDefault="00885441" w:rsidP="00A72D8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Listening 2</w:t>
      </w:r>
      <w:r w:rsidR="009508FF">
        <w:rPr>
          <w:rFonts w:asciiTheme="majorHAnsi" w:hAnsiTheme="majorHAnsi" w:cstheme="majorHAnsi"/>
          <w:sz w:val="26"/>
          <w:szCs w:val="26"/>
          <w:lang w:val="en-US"/>
        </w:rPr>
        <w:t>, 3</w:t>
      </w:r>
    </w:p>
    <w:p w:rsidR="00A72D85" w:rsidRPr="00A72D85" w:rsidRDefault="00A72D85" w:rsidP="00A72D85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A72D85">
        <w:rPr>
          <w:rFonts w:asciiTheme="majorHAnsi" w:hAnsiTheme="majorHAnsi" w:cstheme="majorHAnsi"/>
          <w:sz w:val="26"/>
          <w:szCs w:val="26"/>
          <w:lang w:val="en-US"/>
        </w:rPr>
        <w:t>Listening 2</w:t>
      </w:r>
    </w:p>
    <w:p w:rsidR="00A72D85" w:rsidRDefault="00A72D85" w:rsidP="00A72D85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1 + B</w:t>
      </w:r>
    </w:p>
    <w:p w:rsidR="00A72D85" w:rsidRDefault="00A72D85" w:rsidP="00A72D85">
      <w:pPr>
        <w:pStyle w:val="ListParagraph"/>
        <w:ind w:left="1440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 + C</w:t>
      </w:r>
    </w:p>
    <w:p w:rsidR="00A72D85" w:rsidRDefault="00A72D85" w:rsidP="00A72D85">
      <w:pPr>
        <w:pStyle w:val="ListParagraph"/>
        <w:ind w:left="1440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3 + A</w:t>
      </w:r>
    </w:p>
    <w:p w:rsidR="00A72D85" w:rsidRDefault="00A72D85" w:rsidP="00A72D85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Listening 3</w:t>
      </w:r>
    </w:p>
    <w:p w:rsidR="00A72D85" w:rsidRPr="00A72D85" w:rsidRDefault="002730A3" w:rsidP="002730A3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Client and orders</w:t>
      </w:r>
    </w:p>
    <w:p w:rsidR="00885441" w:rsidRDefault="00885441" w:rsidP="0088544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Vocabulary 4</w:t>
      </w:r>
    </w:p>
    <w:p w:rsidR="002730A3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Fields</w:t>
      </w:r>
    </w:p>
    <w:p w:rsidR="004308E5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Record</w:t>
      </w:r>
    </w:p>
    <w:p w:rsidR="004308E5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Object</w:t>
      </w:r>
    </w:p>
    <w:p w:rsidR="004308E5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Unique</w:t>
      </w:r>
    </w:p>
    <w:p w:rsidR="004308E5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Primary key</w:t>
      </w:r>
    </w:p>
    <w:p w:rsidR="004308E5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Form</w:t>
      </w:r>
    </w:p>
    <w:p w:rsidR="004308E5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Report</w:t>
      </w:r>
    </w:p>
    <w:p w:rsidR="004308E5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Query the database</w:t>
      </w:r>
    </w:p>
    <w:p w:rsidR="004308E5" w:rsidRDefault="004308E5" w:rsidP="002730A3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Retrieve a record</w:t>
      </w:r>
    </w:p>
    <w:p w:rsidR="003D7DFB" w:rsidRDefault="003D7DFB" w:rsidP="003D7DF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A4DEA">
        <w:rPr>
          <w:rFonts w:asciiTheme="majorHAnsi" w:hAnsiTheme="majorHAnsi" w:cstheme="majorHAnsi"/>
          <w:sz w:val="26"/>
          <w:szCs w:val="26"/>
          <w:lang w:val="en-US"/>
        </w:rPr>
        <w:t>Đọc và dịch sang tiếng Việ</w:t>
      </w:r>
      <w:r w:rsidR="00D518E9">
        <w:rPr>
          <w:rFonts w:asciiTheme="majorHAnsi" w:hAnsiTheme="majorHAnsi" w:cstheme="majorHAnsi"/>
          <w:sz w:val="26"/>
          <w:szCs w:val="26"/>
          <w:lang w:val="en-US"/>
        </w:rPr>
        <w:t>t bài</w:t>
      </w:r>
      <w:r w:rsidR="00885441">
        <w:rPr>
          <w:rFonts w:asciiTheme="majorHAnsi" w:hAnsiTheme="majorHAnsi" w:cstheme="majorHAnsi"/>
          <w:sz w:val="26"/>
          <w:szCs w:val="26"/>
          <w:lang w:val="en-US"/>
        </w:rPr>
        <w:t xml:space="preserve"> Vocabulary 4</w:t>
      </w:r>
    </w:p>
    <w:p w:rsidR="00873A76" w:rsidRDefault="00C4344F" w:rsidP="00873A76">
      <w:pPr>
        <w:pStyle w:val="ListParagraph"/>
        <w:ind w:left="2160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Một cơ sở dữ liệu có một vài thành phần. Chúng được gọi là các trường. 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>Đơn giản nhất trong số này là một bảng: hầu hết các cơ sở dữ liệu có ít nhấ</w:t>
      </w:r>
      <w:r w:rsidR="00EF40E4">
        <w:rPr>
          <w:rFonts w:asciiTheme="majorHAnsi" w:hAnsiTheme="majorHAnsi" w:cstheme="majorHAnsi"/>
          <w:sz w:val="26"/>
          <w:szCs w:val="26"/>
          <w:lang w:val="en-US"/>
        </w:rPr>
        <w:t>t hai. B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ảng giống như một bảng tính. Mỗi </w:t>
      </w:r>
      <w:r w:rsidR="00EF40E4">
        <w:rPr>
          <w:rFonts w:asciiTheme="majorHAnsi" w:hAnsiTheme="majorHAnsi" w:cstheme="majorHAnsi"/>
          <w:sz w:val="26"/>
          <w:szCs w:val="26"/>
          <w:lang w:val="en-US"/>
        </w:rPr>
        <w:t>hàng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trong bảng là một bản ghi, chứa thông tin về một </w:t>
      </w:r>
      <w:r w:rsidR="00EF40E4">
        <w:rPr>
          <w:rFonts w:asciiTheme="majorHAnsi" w:hAnsiTheme="majorHAnsi" w:cstheme="majorHAnsi"/>
          <w:sz w:val="26"/>
          <w:szCs w:val="26"/>
          <w:lang w:val="en-US"/>
        </w:rPr>
        <w:t>mục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EF40E4">
        <w:rPr>
          <w:rFonts w:asciiTheme="majorHAnsi" w:hAnsiTheme="majorHAnsi" w:cstheme="majorHAnsi"/>
          <w:sz w:val="26"/>
          <w:szCs w:val="26"/>
          <w:lang w:val="en-US"/>
        </w:rPr>
        <w:t>như là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như một người hoặc thứ gì đó mà công ty bán. Mỗi</w:t>
      </w:r>
      <w:r w:rsidR="00EF40E4">
        <w:rPr>
          <w:rFonts w:asciiTheme="majorHAnsi" w:hAnsiTheme="majorHAnsi" w:cstheme="majorHAnsi"/>
          <w:sz w:val="26"/>
          <w:szCs w:val="26"/>
          <w:lang w:val="en-US"/>
        </w:rPr>
        <w:t xml:space="preserve"> cái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trong </w:t>
      </w:r>
      <w:r w:rsidR="00EF40E4">
        <w:rPr>
          <w:rFonts w:asciiTheme="majorHAnsi" w:hAnsiTheme="majorHAnsi" w:cstheme="majorHAnsi"/>
          <w:sz w:val="26"/>
          <w:szCs w:val="26"/>
          <w:lang w:val="en-US"/>
        </w:rPr>
        <w:t>đó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chứa một số đối tượng với thông tin về các mục. Ví dụ: trong cơ sở dữ liệu nhân viên củ</w:t>
      </w:r>
      <w:r w:rsidR="00A8186A">
        <w:rPr>
          <w:rFonts w:asciiTheme="majorHAnsi" w:hAnsiTheme="majorHAnsi" w:cstheme="majorHAnsi"/>
          <w:sz w:val="26"/>
          <w:szCs w:val="26"/>
          <w:lang w:val="en-US"/>
        </w:rPr>
        <w:t xml:space="preserve">a công ty, 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>có thể</w:t>
      </w:r>
      <w:r w:rsidR="00A8186A">
        <w:rPr>
          <w:rFonts w:asciiTheme="majorHAnsi" w:hAnsiTheme="majorHAnsi" w:cstheme="majorHAnsi"/>
          <w:sz w:val="26"/>
          <w:szCs w:val="26"/>
          <w:lang w:val="en-US"/>
        </w:rPr>
        <w:t xml:space="preserve"> là tên ở nhà, tên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A8186A">
        <w:rPr>
          <w:rFonts w:asciiTheme="majorHAnsi" w:hAnsiTheme="majorHAnsi" w:cstheme="majorHAnsi"/>
          <w:sz w:val="26"/>
          <w:szCs w:val="26"/>
          <w:lang w:val="en-US"/>
        </w:rPr>
        <w:t xml:space="preserve"> số điện thoại,... M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ột điều quan trọng là một trường trong mỗi bản ghi phải là duy nhất </w:t>
      </w:r>
      <w:r w:rsidR="00A8186A"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8186A">
        <w:rPr>
          <w:rFonts w:asciiTheme="majorHAnsi" w:hAnsiTheme="majorHAnsi" w:cstheme="majorHAnsi"/>
          <w:sz w:val="26"/>
          <w:szCs w:val="26"/>
          <w:lang w:val="en-US"/>
        </w:rPr>
        <w:t>dữ liệu giống nhau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không được có trong bất kỳ bản ghi nào khác. Chúng tôi gọi trườ</w:t>
      </w:r>
      <w:r w:rsidR="00A8186A">
        <w:rPr>
          <w:rFonts w:asciiTheme="majorHAnsi" w:hAnsiTheme="majorHAnsi" w:cstheme="majorHAnsi"/>
          <w:sz w:val="26"/>
          <w:szCs w:val="26"/>
          <w:lang w:val="en-US"/>
        </w:rPr>
        <w:t xml:space="preserve">ng này là khóa chính. </w:t>
      </w:r>
    </w:p>
    <w:p w:rsidR="00EF40E4" w:rsidRPr="00EF40E4" w:rsidRDefault="00A8186A" w:rsidP="00873A76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Đó 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>có thể là số ID nhân viên, nhưng không thể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là tên </w:t>
      </w:r>
      <w:r w:rsidR="00EF40E4" w:rsidRPr="00EF40E4">
        <w:rPr>
          <w:rFonts w:asciiTheme="majorHAnsi" w:hAnsiTheme="majorHAnsi" w:cstheme="majorHAnsi"/>
          <w:sz w:val="26"/>
          <w:szCs w:val="26"/>
          <w:lang w:val="en-US"/>
        </w:rPr>
        <w:t>vì nhiều người có cùng tên.</w:t>
      </w:r>
    </w:p>
    <w:p w:rsidR="00EF40E4" w:rsidRPr="00EF40E4" w:rsidRDefault="00EF40E4" w:rsidP="00873A76">
      <w:pPr>
        <w:pStyle w:val="ListParagraph"/>
        <w:ind w:left="2160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F40E4">
        <w:rPr>
          <w:rFonts w:asciiTheme="majorHAnsi" w:hAnsiTheme="majorHAnsi" w:cstheme="majorHAnsi"/>
          <w:sz w:val="26"/>
          <w:szCs w:val="26"/>
          <w:lang w:val="en-US"/>
        </w:rPr>
        <w:t>Một loại đối tượng khác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 xml:space="preserve"> là biểu mẫu. Nó 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>được sử dụng để nhập dữ liệu vào các bảng. Một loại đối tượng thứ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 xml:space="preserve"> ba là 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>báo cáo. Điều này có thể hiển thị dữ liệu từ nhiề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>u hơn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một bả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>ng cùng một khoảng thời gian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>, đẹp và phù hợ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>p cho việc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in.</w:t>
      </w:r>
    </w:p>
    <w:p w:rsidR="004308E5" w:rsidRPr="002A4DEA" w:rsidRDefault="00EF40E4" w:rsidP="00873A76">
      <w:pPr>
        <w:pStyle w:val="ListParagraph"/>
        <w:ind w:left="2160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Có một 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>vài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cách để lấy dữ liệu ra khỏi cơ sở dữ liệu. Một cách đơn giản là truy vấn cơ sở dữ liệu - ví dụ: nếu ta muốn kiểm tra dữ liệu trong một bản ghi, 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 xml:space="preserve">như là 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>một nhân viên từ mộ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>t vài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bảng hoặc để làm gì đó với dữ liệ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>u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 xml:space="preserve"> như thêm thông tin tài chính từ một số bản ghi, chúng ta có thể truy xuất mộ</w:t>
      </w:r>
      <w:r w:rsidR="00AE6D18">
        <w:rPr>
          <w:rFonts w:asciiTheme="majorHAnsi" w:hAnsiTheme="majorHAnsi" w:cstheme="majorHAnsi"/>
          <w:sz w:val="26"/>
          <w:szCs w:val="26"/>
          <w:lang w:val="en-US"/>
        </w:rPr>
        <w:t>t bản ghi</w:t>
      </w:r>
      <w:r w:rsidRPr="00EF40E4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3D7DFB" w:rsidRPr="002A4DEA" w:rsidRDefault="00885441" w:rsidP="003D7DFB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Page 32</w:t>
      </w:r>
      <w:r w:rsidR="003D7DFB" w:rsidRPr="002A4DEA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3D7DFB" w:rsidRDefault="00885441" w:rsidP="003D7DF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Listening 3, 4</w:t>
      </w:r>
    </w:p>
    <w:p w:rsidR="00232000" w:rsidRDefault="00232000" w:rsidP="0023200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Listening 3</w:t>
      </w:r>
    </w:p>
    <w:p w:rsidR="00232000" w:rsidRPr="00232000" w:rsidRDefault="00232000" w:rsidP="00232000">
      <w:pPr>
        <w:pStyle w:val="ListParagraph"/>
        <w:ind w:left="1440"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</w:t>
      </w:r>
      <w:r w:rsidR="00481AD0">
        <w:rPr>
          <w:rFonts w:asciiTheme="majorHAnsi" w:hAnsiTheme="majorHAnsi" w:cstheme="majorHAnsi"/>
          <w:sz w:val="26"/>
          <w:szCs w:val="26"/>
          <w:lang w:val="en-US"/>
        </w:rPr>
        <w:t>No</w:t>
      </w:r>
      <w:r w:rsidRPr="00232000">
        <w:rPr>
          <w:rFonts w:asciiTheme="majorHAnsi" w:hAnsiTheme="majorHAnsi" w:cstheme="majorHAnsi"/>
          <w:sz w:val="26"/>
          <w:szCs w:val="26"/>
          <w:lang w:val="en-US"/>
        </w:rPr>
        <w:t>, it is</w:t>
      </w:r>
      <w:r w:rsidR="00481AD0">
        <w:rPr>
          <w:rFonts w:asciiTheme="majorHAnsi" w:hAnsiTheme="majorHAnsi" w:cstheme="majorHAnsi"/>
          <w:sz w:val="26"/>
          <w:szCs w:val="26"/>
          <w:lang w:val="en-US"/>
        </w:rPr>
        <w:t>n’t</w:t>
      </w:r>
      <w:r w:rsidRPr="0023200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232000" w:rsidRDefault="00232000" w:rsidP="00481AD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- </w:t>
      </w:r>
      <w:r w:rsidR="00481AD0">
        <w:rPr>
          <w:rFonts w:asciiTheme="majorHAnsi" w:hAnsiTheme="majorHAnsi" w:cstheme="majorHAnsi"/>
          <w:sz w:val="26"/>
          <w:szCs w:val="26"/>
          <w:lang w:val="en-US"/>
        </w:rPr>
        <w:t>The company has many staff members.</w:t>
      </w:r>
    </w:p>
    <w:p w:rsidR="002E0558" w:rsidRPr="00124EA8" w:rsidRDefault="002E0558" w:rsidP="00124EA8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Listening 3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500"/>
        <w:gridCol w:w="1260"/>
        <w:gridCol w:w="1170"/>
        <w:gridCol w:w="1394"/>
      </w:tblGrid>
      <w:tr w:rsidR="002E0558" w:rsidTr="00124EA8">
        <w:tc>
          <w:tcPr>
            <w:tcW w:w="4500" w:type="dxa"/>
          </w:tcPr>
          <w:p w:rsidR="002E0558" w:rsidRDefault="002E0558" w:rsidP="00124EA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260" w:type="dxa"/>
          </w:tcPr>
          <w:p w:rsidR="002E0558" w:rsidRDefault="002E0558" w:rsidP="00124EA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Worked fine</w:t>
            </w:r>
          </w:p>
        </w:tc>
        <w:tc>
          <w:tcPr>
            <w:tcW w:w="1170" w:type="dxa"/>
          </w:tcPr>
          <w:p w:rsidR="002E0558" w:rsidRDefault="002E0558" w:rsidP="00124EA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Problem found</w:t>
            </w:r>
          </w:p>
        </w:tc>
        <w:tc>
          <w:tcPr>
            <w:tcW w:w="1394" w:type="dxa"/>
          </w:tcPr>
          <w:p w:rsidR="002E0558" w:rsidRDefault="002E0558" w:rsidP="00124EA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Not memtioned</w:t>
            </w:r>
          </w:p>
        </w:tc>
      </w:tr>
      <w:tr w:rsidR="002E0558" w:rsidTr="00124EA8">
        <w:tc>
          <w:tcPr>
            <w:tcW w:w="4500" w:type="dxa"/>
          </w:tcPr>
          <w:p w:rsidR="002E0558" w:rsidRDefault="002E0558" w:rsidP="002E055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Deloy new soft ware upgrades</w:t>
            </w:r>
          </w:p>
        </w:tc>
        <w:tc>
          <w:tcPr>
            <w:tcW w:w="1260" w:type="dxa"/>
          </w:tcPr>
          <w:p w:rsidR="002E0558" w:rsidRDefault="00124EA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117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4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0558" w:rsidTr="00124EA8">
        <w:tc>
          <w:tcPr>
            <w:tcW w:w="4500" w:type="dxa"/>
          </w:tcPr>
          <w:p w:rsidR="002E0558" w:rsidRDefault="002E0558" w:rsidP="00124EA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Deloy new soft ware </w:t>
            </w:r>
            <w:r w:rsidR="00124EA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applications</w:t>
            </w:r>
          </w:p>
        </w:tc>
        <w:tc>
          <w:tcPr>
            <w:tcW w:w="126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4" w:type="dxa"/>
          </w:tcPr>
          <w:p w:rsidR="002E0558" w:rsidRDefault="00124EA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</w:tr>
      <w:tr w:rsidR="002E0558" w:rsidTr="00124EA8">
        <w:tc>
          <w:tcPr>
            <w:tcW w:w="4500" w:type="dxa"/>
          </w:tcPr>
          <w:p w:rsidR="002E0558" w:rsidRDefault="002E0558" w:rsidP="002E055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Backup systems</w:t>
            </w:r>
          </w:p>
        </w:tc>
        <w:tc>
          <w:tcPr>
            <w:tcW w:w="1260" w:type="dxa"/>
          </w:tcPr>
          <w:p w:rsidR="002E0558" w:rsidRDefault="00124EA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117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4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0558" w:rsidTr="00124EA8">
        <w:tc>
          <w:tcPr>
            <w:tcW w:w="4500" w:type="dxa"/>
          </w:tcPr>
          <w:p w:rsidR="002E0558" w:rsidRDefault="002E0558" w:rsidP="002E055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Disk drives</w:t>
            </w:r>
          </w:p>
        </w:tc>
        <w:tc>
          <w:tcPr>
            <w:tcW w:w="126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</w:tcPr>
          <w:p w:rsidR="002E0558" w:rsidRDefault="002767BC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1394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0558" w:rsidTr="00124EA8">
        <w:tc>
          <w:tcPr>
            <w:tcW w:w="4500" w:type="dxa"/>
          </w:tcPr>
          <w:p w:rsidR="002E0558" w:rsidRDefault="002E0558" w:rsidP="002E055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Set permissions</w:t>
            </w:r>
          </w:p>
        </w:tc>
        <w:tc>
          <w:tcPr>
            <w:tcW w:w="1260" w:type="dxa"/>
          </w:tcPr>
          <w:p w:rsidR="002E0558" w:rsidRDefault="002767BC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117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4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E0558" w:rsidTr="00124EA8">
        <w:tc>
          <w:tcPr>
            <w:tcW w:w="4500" w:type="dxa"/>
          </w:tcPr>
          <w:p w:rsidR="002E0558" w:rsidRPr="002E0558" w:rsidRDefault="002E0558" w:rsidP="002E055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Check logs</w:t>
            </w:r>
          </w:p>
        </w:tc>
        <w:tc>
          <w:tcPr>
            <w:tcW w:w="126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4" w:type="dxa"/>
          </w:tcPr>
          <w:p w:rsidR="002E0558" w:rsidRDefault="002767BC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</w:tr>
      <w:tr w:rsidR="00124EA8" w:rsidTr="00124EA8">
        <w:tc>
          <w:tcPr>
            <w:tcW w:w="4500" w:type="dxa"/>
          </w:tcPr>
          <w:p w:rsidR="002E0558" w:rsidRDefault="002E0558" w:rsidP="002E055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Reset passwords</w:t>
            </w:r>
          </w:p>
        </w:tc>
        <w:tc>
          <w:tcPr>
            <w:tcW w:w="1260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0" w:type="dxa"/>
          </w:tcPr>
          <w:p w:rsidR="002E0558" w:rsidRDefault="002767BC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1394" w:type="dxa"/>
          </w:tcPr>
          <w:p w:rsidR="002E0558" w:rsidRDefault="002E0558" w:rsidP="00481AD0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2E0558" w:rsidRPr="00481AD0" w:rsidRDefault="002E0558" w:rsidP="00481AD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481AD0" w:rsidRDefault="00885441" w:rsidP="00481AD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Vocabulary 5, 6</w:t>
      </w:r>
    </w:p>
    <w:p w:rsidR="00481AD0" w:rsidRDefault="00481AD0" w:rsidP="00481AD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Vocabulary 5</w:t>
      </w:r>
    </w:p>
    <w:p w:rsidR="00481AD0" w:rsidRDefault="00481AD0" w:rsidP="00481AD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1 + reset passwords</w:t>
      </w:r>
    </w:p>
    <w:p w:rsidR="00481AD0" w:rsidRDefault="00481AD0" w:rsidP="00481AD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2 + t</w:t>
      </w:r>
      <w:r>
        <w:rPr>
          <w:rFonts w:asciiTheme="majorHAnsi" w:hAnsiTheme="majorHAnsi" w:cstheme="majorHAnsi"/>
          <w:sz w:val="26"/>
          <w:szCs w:val="26"/>
          <w:lang w:val="en-US"/>
        </w:rPr>
        <w:t>he company has staff members.</w:t>
      </w:r>
    </w:p>
    <w:p w:rsidR="00481AD0" w:rsidRDefault="00481AD0" w:rsidP="00481AD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>3 + set permissions</w:t>
      </w:r>
    </w:p>
    <w:p w:rsidR="00481AD0" w:rsidRPr="00481AD0" w:rsidRDefault="00481AD0" w:rsidP="00481AD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4 + </w:t>
      </w:r>
      <w:r w:rsidR="00124EA8">
        <w:rPr>
          <w:rFonts w:asciiTheme="majorHAnsi" w:hAnsiTheme="majorHAnsi" w:cstheme="majorHAnsi"/>
          <w:sz w:val="26"/>
          <w:szCs w:val="26"/>
          <w:lang w:val="en-US"/>
        </w:rPr>
        <w:t>check logs</w:t>
      </w:r>
    </w:p>
    <w:p w:rsidR="00885441" w:rsidRDefault="00885441" w:rsidP="0088544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Page 33</w:t>
      </w:r>
    </w:p>
    <w:p w:rsidR="00885441" w:rsidRDefault="00885441" w:rsidP="0088544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Listening 8</w:t>
      </w:r>
    </w:p>
    <w:p w:rsidR="00284256" w:rsidRDefault="00284256" w:rsidP="00284256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1. email a report</w:t>
      </w:r>
    </w:p>
    <w:p w:rsidR="00284256" w:rsidRDefault="00284256" w:rsidP="00284256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2. run a memory check</w:t>
      </w:r>
    </w:p>
    <w:p w:rsidR="00284256" w:rsidRDefault="00284256" w:rsidP="00284256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3. check schedule</w:t>
      </w:r>
    </w:p>
    <w:p w:rsidR="00284256" w:rsidRDefault="00284256" w:rsidP="00284256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4. </w:t>
      </w:r>
      <w:r w:rsidRPr="00284256">
        <w:rPr>
          <w:rFonts w:asciiTheme="majorHAnsi" w:hAnsiTheme="majorHAnsi" w:cstheme="majorHAnsi"/>
          <w:sz w:val="26"/>
          <w:szCs w:val="26"/>
          <w:lang w:val="en-US"/>
        </w:rPr>
        <w:t>cursor moving around screen</w:t>
      </w:r>
    </w:p>
    <w:p w:rsidR="00284256" w:rsidRDefault="00284256" w:rsidP="00284256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5. </w:t>
      </w:r>
      <w:r w:rsidRPr="00284256">
        <w:rPr>
          <w:rFonts w:asciiTheme="majorHAnsi" w:hAnsiTheme="majorHAnsi" w:cstheme="majorHAnsi"/>
          <w:sz w:val="26"/>
          <w:szCs w:val="26"/>
          <w:lang w:val="en-US"/>
        </w:rPr>
        <w:t>ask accessing computer</w:t>
      </w:r>
    </w:p>
    <w:p w:rsidR="00885441" w:rsidRDefault="00885441" w:rsidP="0088544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Page 34</w:t>
      </w:r>
    </w:p>
    <w:p w:rsidR="00885441" w:rsidRDefault="00885441" w:rsidP="0088544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Vocabulary 2</w:t>
      </w:r>
    </w:p>
    <w:p w:rsidR="00EB2B40" w:rsidRDefault="00EE024B" w:rsidP="00EB2B4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 + A</w:t>
      </w:r>
    </w:p>
    <w:p w:rsidR="00EE024B" w:rsidRDefault="00EE024B" w:rsidP="00EB2B4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2 + D</w:t>
      </w:r>
    </w:p>
    <w:p w:rsidR="00EE024B" w:rsidRDefault="00EE024B" w:rsidP="00EB2B4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3 + E</w:t>
      </w:r>
    </w:p>
    <w:p w:rsidR="00EE024B" w:rsidRDefault="00EE024B" w:rsidP="00EB2B4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4 + F</w:t>
      </w:r>
    </w:p>
    <w:p w:rsidR="00EE024B" w:rsidRDefault="00EE024B" w:rsidP="00EB2B4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5 + B</w:t>
      </w:r>
    </w:p>
    <w:p w:rsidR="00EE024B" w:rsidRDefault="00EE024B" w:rsidP="00EB2B4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6 + H</w:t>
      </w:r>
    </w:p>
    <w:p w:rsidR="00EE024B" w:rsidRDefault="00EE024B" w:rsidP="00EB2B4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7 + C</w:t>
      </w:r>
    </w:p>
    <w:p w:rsidR="00EE024B" w:rsidRPr="00885441" w:rsidRDefault="00EE024B" w:rsidP="00EB2B40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8 + G</w:t>
      </w:r>
    </w:p>
    <w:p w:rsidR="008A07FA" w:rsidRDefault="003D7DFB" w:rsidP="008A07F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A4DEA">
        <w:rPr>
          <w:rFonts w:asciiTheme="majorHAnsi" w:hAnsiTheme="majorHAnsi" w:cstheme="majorHAnsi"/>
          <w:sz w:val="26"/>
          <w:szCs w:val="26"/>
          <w:lang w:val="en-US"/>
        </w:rPr>
        <w:t xml:space="preserve">Đọc và dịch sang tiếng Việt bài </w:t>
      </w:r>
      <w:r w:rsidR="00885441">
        <w:rPr>
          <w:rFonts w:asciiTheme="majorHAnsi" w:hAnsiTheme="majorHAnsi" w:cstheme="majorHAnsi"/>
          <w:sz w:val="26"/>
          <w:szCs w:val="26"/>
          <w:lang w:val="en-US"/>
        </w:rPr>
        <w:t>Vocabulary 2</w:t>
      </w:r>
    </w:p>
    <w:p w:rsidR="00631F34" w:rsidRDefault="00631F34" w:rsidP="00631F34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1. 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Thiết bị NAS (lưu trữ gắn mạng): </w:t>
      </w:r>
      <w:r>
        <w:rPr>
          <w:rFonts w:asciiTheme="majorHAnsi" w:hAnsiTheme="majorHAnsi" w:cstheme="majorHAnsi"/>
          <w:sz w:val="26"/>
          <w:szCs w:val="26"/>
          <w:lang w:val="en-US"/>
        </w:rPr>
        <w:t>gồm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các ổ đĩa trong một hộp, được truy cập qua mạng và do đó linh hoạ</w:t>
      </w:r>
      <w:r>
        <w:rPr>
          <w:rFonts w:asciiTheme="majorHAnsi" w:hAnsiTheme="majorHAnsi" w:cstheme="majorHAnsi"/>
          <w:sz w:val="26"/>
          <w:szCs w:val="26"/>
          <w:lang w:val="en-US"/>
        </w:rPr>
        <w:t>t hơn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thiết bị chỉ gắn vớ</w:t>
      </w:r>
      <w:r>
        <w:rPr>
          <w:rFonts w:asciiTheme="majorHAnsi" w:hAnsiTheme="majorHAnsi" w:cstheme="majorHAnsi"/>
          <w:sz w:val="26"/>
          <w:szCs w:val="26"/>
          <w:lang w:val="en-US"/>
        </w:rPr>
        <w:t>i máy tính.</w:t>
      </w:r>
    </w:p>
    <w:p w:rsidR="00631F34" w:rsidRDefault="00631F34" w:rsidP="00631F34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31F34">
        <w:rPr>
          <w:rFonts w:asciiTheme="majorHAnsi" w:hAnsiTheme="majorHAnsi" w:cstheme="majorHAnsi"/>
          <w:sz w:val="26"/>
          <w:szCs w:val="26"/>
          <w:lang w:val="en-US"/>
        </w:rPr>
        <w:t>2</w:t>
      </w:r>
      <w:r>
        <w:rPr>
          <w:rFonts w:asciiTheme="majorHAnsi" w:hAnsiTheme="majorHAnsi" w:cstheme="majorHAnsi"/>
          <w:sz w:val="26"/>
          <w:szCs w:val="26"/>
          <w:lang w:val="en-US"/>
        </w:rPr>
        <w:t>. B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>àn di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chuyển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chuột: một phần của máy tính xách tay được sử dụ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ng thay 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>chuộ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t để 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di chuyển con trỏ </w:t>
      </w:r>
    </w:p>
    <w:p w:rsidR="00631F34" w:rsidRDefault="00631F34" w:rsidP="00631F34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31F34"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>. S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>tylus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thiết bị hình bút đôi khi được sử dụng với một </w:t>
      </w:r>
      <w:r>
        <w:rPr>
          <w:rFonts w:asciiTheme="majorHAnsi" w:hAnsiTheme="majorHAnsi" w:cstheme="majorHAnsi"/>
          <w:sz w:val="26"/>
          <w:szCs w:val="26"/>
          <w:lang w:val="en-US"/>
        </w:rPr>
        <w:t>vài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loại màn hình.  </w:t>
      </w:r>
    </w:p>
    <w:p w:rsidR="00631F34" w:rsidRDefault="00631F34" w:rsidP="00631F34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31F34">
        <w:rPr>
          <w:rFonts w:asciiTheme="majorHAnsi" w:hAnsiTheme="majorHAnsi" w:cstheme="majorHAnsi"/>
          <w:sz w:val="26"/>
          <w:szCs w:val="26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>. M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>áy tính bảng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đồ họa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và bút stylus: một miếng đệm nhạy áp lực và thiết bị hình bút, thường được </w:t>
      </w:r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với phần mềm thiết kế đồ họa 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631F34" w:rsidRDefault="00631F34" w:rsidP="00631F34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31F34"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>. M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àn hình cảm ứng: màn hình có thể phát hiện khi nào và </w:t>
      </w:r>
      <w:r>
        <w:rPr>
          <w:rFonts w:asciiTheme="majorHAnsi" w:hAnsiTheme="majorHAnsi" w:cstheme="majorHAnsi"/>
          <w:sz w:val="26"/>
          <w:szCs w:val="26"/>
          <w:lang w:val="en-US"/>
        </w:rPr>
        <w:t>chỗ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ngón tay chạ</w:t>
      </w:r>
      <w:r>
        <w:rPr>
          <w:rFonts w:asciiTheme="majorHAnsi" w:hAnsiTheme="majorHAnsi" w:cstheme="majorHAnsi"/>
          <w:sz w:val="26"/>
          <w:szCs w:val="26"/>
          <w:lang w:val="en-US"/>
        </w:rPr>
        <w:t>m vào.</w:t>
      </w:r>
    </w:p>
    <w:p w:rsidR="00631F34" w:rsidRDefault="00631F34" w:rsidP="00631F34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31F34">
        <w:rPr>
          <w:rFonts w:asciiTheme="majorHAnsi" w:hAnsiTheme="majorHAnsi" w:cstheme="majorHAnsi"/>
          <w:sz w:val="26"/>
          <w:szCs w:val="26"/>
          <w:lang w:val="en-US"/>
        </w:rPr>
        <w:t>6</w:t>
      </w:r>
      <w:r>
        <w:rPr>
          <w:rFonts w:asciiTheme="majorHAnsi" w:hAnsiTheme="majorHAnsi" w:cstheme="majorHAnsi"/>
          <w:sz w:val="26"/>
          <w:szCs w:val="26"/>
          <w:lang w:val="en-US"/>
        </w:rPr>
        <w:t>. M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>áy chiế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u: 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thiết bị hiển thị bản sao màn hình của máy tính trên một màn hình lớn, thường </w:t>
      </w:r>
      <w:r>
        <w:rPr>
          <w:rFonts w:asciiTheme="majorHAnsi" w:hAnsiTheme="majorHAnsi" w:cstheme="majorHAnsi"/>
          <w:sz w:val="26"/>
          <w:szCs w:val="26"/>
          <w:lang w:val="en-US"/>
        </w:rPr>
        <w:t>dùng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trong các bài thuyết trình.  </w:t>
      </w:r>
    </w:p>
    <w:p w:rsidR="00631F34" w:rsidRDefault="00631F34" w:rsidP="00631F34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31F34">
        <w:rPr>
          <w:rFonts w:asciiTheme="majorHAnsi" w:hAnsiTheme="majorHAnsi" w:cstheme="majorHAnsi"/>
          <w:sz w:val="26"/>
          <w:szCs w:val="26"/>
          <w:lang w:val="en-US"/>
        </w:rPr>
        <w:t>7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8C3192"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ai nghe: thiết bị mọi người đeo trên đầu gồm micro </w:t>
      </w:r>
      <w:r w:rsidR="000F7720">
        <w:rPr>
          <w:rFonts w:asciiTheme="majorHAnsi" w:hAnsiTheme="majorHAnsi" w:cstheme="majorHAnsi"/>
          <w:sz w:val="26"/>
          <w:szCs w:val="26"/>
          <w:lang w:val="en-US"/>
        </w:rPr>
        <w:t xml:space="preserve">và 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tai nghe.  </w:t>
      </w:r>
    </w:p>
    <w:p w:rsidR="00631F34" w:rsidRDefault="00631F34" w:rsidP="00631F34">
      <w:pPr>
        <w:pStyle w:val="ListParagraph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631F34">
        <w:rPr>
          <w:rFonts w:asciiTheme="majorHAnsi" w:hAnsiTheme="majorHAnsi" w:cstheme="majorHAnsi"/>
          <w:sz w:val="26"/>
          <w:szCs w:val="26"/>
          <w:lang w:val="en-US"/>
        </w:rPr>
        <w:t>8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r w:rsidR="000F7720">
        <w:rPr>
          <w:rFonts w:asciiTheme="majorHAnsi" w:hAnsiTheme="majorHAnsi" w:cstheme="majorHAnsi"/>
          <w:sz w:val="26"/>
          <w:szCs w:val="26"/>
          <w:lang w:val="en-US"/>
        </w:rPr>
        <w:t xml:space="preserve"> M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>áy in đa chứ</w:t>
      </w:r>
      <w:r w:rsidR="000F7720">
        <w:rPr>
          <w:rFonts w:asciiTheme="majorHAnsi" w:hAnsiTheme="majorHAnsi" w:cstheme="majorHAnsi"/>
          <w:sz w:val="26"/>
          <w:szCs w:val="26"/>
          <w:lang w:val="en-US"/>
        </w:rPr>
        <w:t>c năng: máy in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 xml:space="preserve"> có các chứ</w:t>
      </w:r>
      <w:r w:rsidR="000F7720">
        <w:rPr>
          <w:rFonts w:asciiTheme="majorHAnsi" w:hAnsiTheme="majorHAnsi" w:cstheme="majorHAnsi"/>
          <w:sz w:val="26"/>
          <w:szCs w:val="26"/>
          <w:lang w:val="en-US"/>
        </w:rPr>
        <w:t>c năng khác như quét, sao chép,</w:t>
      </w:r>
      <w:r w:rsidRPr="00631F34">
        <w:rPr>
          <w:rFonts w:asciiTheme="majorHAnsi" w:hAnsiTheme="majorHAnsi" w:cstheme="majorHAnsi"/>
          <w:sz w:val="26"/>
          <w:szCs w:val="26"/>
          <w:lang w:val="en-US"/>
        </w:rPr>
        <w:t>fax</w:t>
      </w:r>
      <w:r w:rsidR="000F7720">
        <w:rPr>
          <w:rFonts w:asciiTheme="majorHAnsi" w:hAnsiTheme="majorHAnsi" w:cstheme="majorHAnsi"/>
          <w:sz w:val="26"/>
          <w:szCs w:val="26"/>
          <w:lang w:val="en-US"/>
        </w:rPr>
        <w:t>..</w:t>
      </w:r>
    </w:p>
    <w:p w:rsidR="00631F34" w:rsidRDefault="00631F34" w:rsidP="00631F34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885441" w:rsidRPr="008A07FA" w:rsidRDefault="00885441" w:rsidP="00631F3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8A07FA">
        <w:rPr>
          <w:rFonts w:asciiTheme="majorHAnsi" w:hAnsiTheme="majorHAnsi" w:cstheme="majorHAnsi"/>
          <w:sz w:val="26"/>
          <w:szCs w:val="26"/>
          <w:lang w:val="en-US"/>
        </w:rPr>
        <w:lastRenderedPageBreak/>
        <w:t>Listening 4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5"/>
        <w:gridCol w:w="3997"/>
      </w:tblGrid>
      <w:tr w:rsidR="00EE024B" w:rsidTr="00EE024B">
        <w:tc>
          <w:tcPr>
            <w:tcW w:w="4621" w:type="dxa"/>
          </w:tcPr>
          <w:p w:rsidR="00EE024B" w:rsidRPr="00EE024B" w:rsidRDefault="00EE024B" w:rsidP="00EE024B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E024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Action in progress</w:t>
            </w:r>
          </w:p>
        </w:tc>
        <w:tc>
          <w:tcPr>
            <w:tcW w:w="4621" w:type="dxa"/>
          </w:tcPr>
          <w:p w:rsidR="00EE024B" w:rsidRPr="00EE024B" w:rsidRDefault="00EE024B" w:rsidP="00EE024B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EE024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Problem</w:t>
            </w:r>
          </w:p>
        </w:tc>
      </w:tr>
      <w:tr w:rsidR="00EE024B" w:rsidTr="00EE024B">
        <w:tc>
          <w:tcPr>
            <w:tcW w:w="4621" w:type="dxa"/>
          </w:tcPr>
          <w:p w:rsidR="00EE024B" w:rsidRPr="00EE024B" w:rsidRDefault="00EE024B" w:rsidP="00EE024B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 accountant is trying to save a spreadsheet to the NAS device</w:t>
            </w:r>
          </w:p>
        </w:tc>
        <w:tc>
          <w:tcPr>
            <w:tcW w:w="4621" w:type="dxa"/>
          </w:tcPr>
          <w:p w:rsidR="00557507" w:rsidRDefault="00557507" w:rsidP="00EE024B">
            <w:pPr>
              <w:pStyle w:val="ListParagraph"/>
              <w:numPr>
                <w:ilvl w:val="0"/>
                <w:numId w:val="9"/>
              </w:numPr>
              <w:tabs>
                <w:tab w:val="left" w:pos="870"/>
              </w:tabs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Error masage</w:t>
            </w:r>
          </w:p>
          <w:p w:rsidR="00EE024B" w:rsidRDefault="00EE024B" w:rsidP="00EE024B">
            <w:pPr>
              <w:pStyle w:val="ListParagraph"/>
              <w:numPr>
                <w:ilvl w:val="0"/>
                <w:numId w:val="9"/>
              </w:numPr>
              <w:tabs>
                <w:tab w:val="left" w:pos="870"/>
              </w:tabs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Can’t connect</w:t>
            </w:r>
          </w:p>
          <w:p w:rsidR="00EE024B" w:rsidRPr="00EE024B" w:rsidRDefault="00557507" w:rsidP="00EE024B">
            <w:pPr>
              <w:pStyle w:val="ListParagraph"/>
              <w:numPr>
                <w:ilvl w:val="0"/>
                <w:numId w:val="9"/>
              </w:numPr>
              <w:tabs>
                <w:tab w:val="left" w:pos="870"/>
              </w:tabs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Problem with network cable</w:t>
            </w:r>
          </w:p>
        </w:tc>
      </w:tr>
    </w:tbl>
    <w:p w:rsidR="00EE024B" w:rsidRDefault="00EE024B" w:rsidP="00EE024B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885441" w:rsidRDefault="00885441" w:rsidP="00885441">
      <w:pPr>
        <w:ind w:left="36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232000" w:rsidRPr="00885441" w:rsidRDefault="00232000" w:rsidP="00885441">
      <w:pPr>
        <w:ind w:left="36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232000" w:rsidRPr="0088544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32E" w:rsidRDefault="008E732E" w:rsidP="003B18CD">
      <w:pPr>
        <w:spacing w:after="0" w:line="240" w:lineRule="auto"/>
      </w:pPr>
      <w:r>
        <w:separator/>
      </w:r>
    </w:p>
  </w:endnote>
  <w:endnote w:type="continuationSeparator" w:id="0">
    <w:p w:rsidR="008E732E" w:rsidRDefault="008E732E" w:rsidP="003B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32E" w:rsidRDefault="008E732E" w:rsidP="003B18CD">
      <w:pPr>
        <w:spacing w:after="0" w:line="240" w:lineRule="auto"/>
      </w:pPr>
      <w:r>
        <w:separator/>
      </w:r>
    </w:p>
  </w:footnote>
  <w:footnote w:type="continuationSeparator" w:id="0">
    <w:p w:rsidR="008E732E" w:rsidRDefault="008E732E" w:rsidP="003B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44F" w:rsidRPr="003B18CD" w:rsidRDefault="00DF144F" w:rsidP="003B18CD">
    <w:pPr>
      <w:pStyle w:val="Header"/>
      <w:rPr>
        <w:rFonts w:asciiTheme="majorHAnsi" w:hAnsiTheme="majorHAnsi" w:cstheme="majorHAnsi"/>
        <w:i/>
        <w:lang w:val="en-US"/>
      </w:rPr>
    </w:pPr>
    <w:r w:rsidRPr="003B18CD">
      <w:rPr>
        <w:rFonts w:asciiTheme="majorHAnsi" w:hAnsiTheme="majorHAnsi" w:cstheme="majorHAnsi"/>
        <w:i/>
        <w:lang w:val="en-US"/>
      </w:rPr>
      <w:t>Anh văn CNTT2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4871"/>
    <w:multiLevelType w:val="hybridMultilevel"/>
    <w:tmpl w:val="161EF4E4"/>
    <w:lvl w:ilvl="0" w:tplc="8F7625F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F317C44"/>
    <w:multiLevelType w:val="hybridMultilevel"/>
    <w:tmpl w:val="F990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5969BB"/>
    <w:multiLevelType w:val="hybridMultilevel"/>
    <w:tmpl w:val="C6346F42"/>
    <w:lvl w:ilvl="0" w:tplc="57C6B4A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2C75609"/>
    <w:multiLevelType w:val="hybridMultilevel"/>
    <w:tmpl w:val="C728EE4E"/>
    <w:lvl w:ilvl="0" w:tplc="F07095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3B336EF"/>
    <w:multiLevelType w:val="hybridMultilevel"/>
    <w:tmpl w:val="201C2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FA7757"/>
    <w:multiLevelType w:val="hybridMultilevel"/>
    <w:tmpl w:val="01709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F775E"/>
    <w:multiLevelType w:val="hybridMultilevel"/>
    <w:tmpl w:val="4414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C448B"/>
    <w:multiLevelType w:val="hybridMultilevel"/>
    <w:tmpl w:val="F2484D90"/>
    <w:lvl w:ilvl="0" w:tplc="6ACCAB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86E1A6C"/>
    <w:multiLevelType w:val="hybridMultilevel"/>
    <w:tmpl w:val="22C43014"/>
    <w:lvl w:ilvl="0" w:tplc="7F8E0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F1DE7"/>
    <w:multiLevelType w:val="hybridMultilevel"/>
    <w:tmpl w:val="9DEC08FE"/>
    <w:lvl w:ilvl="0" w:tplc="D556D2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8CD"/>
    <w:rsid w:val="00025CA6"/>
    <w:rsid w:val="000F7720"/>
    <w:rsid w:val="00117CA5"/>
    <w:rsid w:val="00124EA8"/>
    <w:rsid w:val="00194791"/>
    <w:rsid w:val="001D7DC6"/>
    <w:rsid w:val="00232000"/>
    <w:rsid w:val="002730A3"/>
    <w:rsid w:val="002767BC"/>
    <w:rsid w:val="00284256"/>
    <w:rsid w:val="002A4DEA"/>
    <w:rsid w:val="002E0558"/>
    <w:rsid w:val="0036393D"/>
    <w:rsid w:val="00392CC0"/>
    <w:rsid w:val="003978BB"/>
    <w:rsid w:val="003B18CD"/>
    <w:rsid w:val="003D7DFB"/>
    <w:rsid w:val="004147C3"/>
    <w:rsid w:val="004308E5"/>
    <w:rsid w:val="00481AD0"/>
    <w:rsid w:val="00557507"/>
    <w:rsid w:val="005A3A86"/>
    <w:rsid w:val="005D0A36"/>
    <w:rsid w:val="006270BB"/>
    <w:rsid w:val="00631F34"/>
    <w:rsid w:val="00691FDB"/>
    <w:rsid w:val="007D5ADE"/>
    <w:rsid w:val="00873A76"/>
    <w:rsid w:val="00885441"/>
    <w:rsid w:val="008A07FA"/>
    <w:rsid w:val="008C3192"/>
    <w:rsid w:val="008E732E"/>
    <w:rsid w:val="009508FF"/>
    <w:rsid w:val="00A204E7"/>
    <w:rsid w:val="00A72D85"/>
    <w:rsid w:val="00A8186A"/>
    <w:rsid w:val="00AE6D18"/>
    <w:rsid w:val="00BC3A3B"/>
    <w:rsid w:val="00BE0925"/>
    <w:rsid w:val="00C4344F"/>
    <w:rsid w:val="00C5466B"/>
    <w:rsid w:val="00D518E9"/>
    <w:rsid w:val="00DF144F"/>
    <w:rsid w:val="00EB2B40"/>
    <w:rsid w:val="00EE024B"/>
    <w:rsid w:val="00EF40E4"/>
    <w:rsid w:val="00EF5191"/>
    <w:rsid w:val="00F62F21"/>
    <w:rsid w:val="00F95766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CD"/>
  </w:style>
  <w:style w:type="paragraph" w:styleId="Footer">
    <w:name w:val="footer"/>
    <w:basedOn w:val="Normal"/>
    <w:link w:val="FooterChar"/>
    <w:uiPriority w:val="99"/>
    <w:unhideWhenUsed/>
    <w:rsid w:val="003B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CD"/>
  </w:style>
  <w:style w:type="paragraph" w:styleId="ListParagraph">
    <w:name w:val="List Paragraph"/>
    <w:basedOn w:val="Normal"/>
    <w:uiPriority w:val="34"/>
    <w:qFormat/>
    <w:rsid w:val="003D7DFB"/>
    <w:pPr>
      <w:ind w:left="720"/>
      <w:contextualSpacing/>
    </w:pPr>
  </w:style>
  <w:style w:type="table" w:styleId="TableGrid">
    <w:name w:val="Table Grid"/>
    <w:basedOn w:val="TableNormal"/>
    <w:uiPriority w:val="39"/>
    <w:rsid w:val="00414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CD"/>
  </w:style>
  <w:style w:type="paragraph" w:styleId="Footer">
    <w:name w:val="footer"/>
    <w:basedOn w:val="Normal"/>
    <w:link w:val="FooterChar"/>
    <w:uiPriority w:val="99"/>
    <w:unhideWhenUsed/>
    <w:rsid w:val="003B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CD"/>
  </w:style>
  <w:style w:type="paragraph" w:styleId="ListParagraph">
    <w:name w:val="List Paragraph"/>
    <w:basedOn w:val="Normal"/>
    <w:uiPriority w:val="34"/>
    <w:qFormat/>
    <w:rsid w:val="003D7DFB"/>
    <w:pPr>
      <w:ind w:left="720"/>
      <w:contextualSpacing/>
    </w:pPr>
  </w:style>
  <w:style w:type="table" w:styleId="TableGrid">
    <w:name w:val="Table Grid"/>
    <w:basedOn w:val="TableNormal"/>
    <w:uiPriority w:val="39"/>
    <w:rsid w:val="00414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thieuco lam</dc:creator>
  <cp:lastModifiedBy>Dan</cp:lastModifiedBy>
  <cp:revision>3</cp:revision>
  <dcterms:created xsi:type="dcterms:W3CDTF">2020-03-09T08:31:00Z</dcterms:created>
  <dcterms:modified xsi:type="dcterms:W3CDTF">2020-03-09T08:31:00Z</dcterms:modified>
</cp:coreProperties>
</file>