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15C13" w14:textId="77777777" w:rsidR="003B720B" w:rsidRDefault="00B730BC" w:rsidP="00B730BC">
      <w:pPr>
        <w:jc w:val="center"/>
      </w:pPr>
      <w:r>
        <w:rPr>
          <w:noProof/>
        </w:rPr>
        <w:drawing>
          <wp:inline distT="0" distB="0" distL="0" distR="0" wp14:anchorId="19BB2746" wp14:editId="3BDE7887">
            <wp:extent cx="5943600" cy="1504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inline>
        </w:drawing>
      </w:r>
    </w:p>
    <w:p w14:paraId="7EC62ED9" w14:textId="77777777" w:rsidR="003B720B" w:rsidRDefault="003B720B"/>
    <w:p w14:paraId="140034E5" w14:textId="77777777" w:rsidR="003B720B" w:rsidRDefault="003B720B"/>
    <w:p w14:paraId="66F9E49E" w14:textId="77777777" w:rsidR="003B720B" w:rsidRDefault="003B720B"/>
    <w:p w14:paraId="1BC480C7" w14:textId="77777777" w:rsidR="003B720B" w:rsidRDefault="003B720B"/>
    <w:p w14:paraId="5C8D240A" w14:textId="77777777" w:rsidR="003B720B" w:rsidRDefault="003B720B"/>
    <w:p w14:paraId="2DAC73FE" w14:textId="77777777" w:rsidR="00426835" w:rsidRPr="00B730BC" w:rsidRDefault="00FF30F0" w:rsidP="00B730BC">
      <w:pPr>
        <w:jc w:val="center"/>
        <w:rPr>
          <w:rFonts w:ascii="Times New Roman" w:hAnsi="Times New Roman" w:cs="Times New Roman"/>
          <w:b/>
          <w:sz w:val="40"/>
          <w:szCs w:val="40"/>
        </w:rPr>
      </w:pPr>
      <w:r>
        <w:rPr>
          <w:rFonts w:ascii="Times New Roman" w:hAnsi="Times New Roman" w:cs="Times New Roman"/>
          <w:b/>
          <w:sz w:val="40"/>
          <w:szCs w:val="40"/>
        </w:rPr>
        <w:t>Project</w:t>
      </w:r>
    </w:p>
    <w:p w14:paraId="4BEAA161" w14:textId="77777777" w:rsidR="003B720B" w:rsidRDefault="003B720B"/>
    <w:p w14:paraId="033DD25F" w14:textId="77777777" w:rsidR="003B720B" w:rsidRDefault="003B720B"/>
    <w:p w14:paraId="75BC289A" w14:textId="77777777" w:rsidR="003B720B" w:rsidRDefault="003B720B"/>
    <w:p w14:paraId="4E6E8E96" w14:textId="77777777" w:rsidR="003B720B" w:rsidRDefault="003B720B"/>
    <w:p w14:paraId="0260FDF7" w14:textId="77777777" w:rsidR="003B720B" w:rsidRDefault="003B720B"/>
    <w:p w14:paraId="5DFBAEAA" w14:textId="77777777" w:rsidR="003B720B" w:rsidRDefault="003B720B"/>
    <w:p w14:paraId="1B68A9F9" w14:textId="77777777" w:rsidR="00B730BC" w:rsidRDefault="00FF30F0" w:rsidP="00426835">
      <w:pPr>
        <w:jc w:val="center"/>
        <w:rPr>
          <w:rFonts w:ascii="Times New Roman" w:hAnsi="Times New Roman" w:cs="Times New Roman"/>
          <w:b/>
          <w:sz w:val="24"/>
          <w:szCs w:val="24"/>
        </w:rPr>
      </w:pPr>
      <w:r>
        <w:rPr>
          <w:rFonts w:ascii="Times New Roman" w:hAnsi="Times New Roman" w:cs="Times New Roman"/>
          <w:b/>
          <w:sz w:val="24"/>
          <w:szCs w:val="24"/>
        </w:rPr>
        <w:t>COURSEWORK- COMP</w:t>
      </w:r>
    </w:p>
    <w:p w14:paraId="194D6364" w14:textId="77777777" w:rsidR="00B730BC" w:rsidRPr="00B730BC" w:rsidRDefault="00B730BC" w:rsidP="00B730BC">
      <w:pPr>
        <w:jc w:val="center"/>
        <w:rPr>
          <w:rFonts w:ascii="Times New Roman" w:hAnsi="Times New Roman" w:cs="Times New Roman"/>
          <w:b/>
          <w:sz w:val="24"/>
          <w:szCs w:val="24"/>
        </w:rPr>
      </w:pPr>
    </w:p>
    <w:p w14:paraId="48EAB411" w14:textId="77777777" w:rsidR="00B730BC" w:rsidRPr="00B730BC" w:rsidRDefault="00B730BC" w:rsidP="00B730BC">
      <w:pPr>
        <w:jc w:val="center"/>
        <w:rPr>
          <w:rFonts w:ascii="Times New Roman" w:hAnsi="Times New Roman" w:cs="Times New Roman"/>
          <w:sz w:val="24"/>
          <w:szCs w:val="24"/>
        </w:rPr>
      </w:pPr>
      <w:r w:rsidRPr="00B730BC">
        <w:rPr>
          <w:rFonts w:ascii="Times New Roman" w:hAnsi="Times New Roman" w:cs="Times New Roman"/>
          <w:sz w:val="24"/>
          <w:szCs w:val="24"/>
        </w:rPr>
        <w:t xml:space="preserve">Student name: </w:t>
      </w:r>
      <w:r w:rsidRPr="001E2889">
        <w:rPr>
          <w:rFonts w:ascii="Times New Roman" w:hAnsi="Times New Roman" w:cs="Times New Roman"/>
          <w:b/>
          <w:sz w:val="24"/>
          <w:szCs w:val="24"/>
        </w:rPr>
        <w:t>Hoang Quoc Trung</w:t>
      </w:r>
    </w:p>
    <w:p w14:paraId="6F0AC79D" w14:textId="77777777" w:rsidR="00B730BC" w:rsidRPr="00B730BC" w:rsidRDefault="00B730BC" w:rsidP="00B730BC">
      <w:pPr>
        <w:jc w:val="center"/>
        <w:rPr>
          <w:rFonts w:ascii="Times New Roman" w:hAnsi="Times New Roman" w:cs="Times New Roman"/>
          <w:sz w:val="24"/>
          <w:szCs w:val="24"/>
        </w:rPr>
      </w:pPr>
      <w:r w:rsidRPr="00B730BC">
        <w:rPr>
          <w:rFonts w:ascii="Times New Roman" w:hAnsi="Times New Roman" w:cs="Times New Roman"/>
          <w:sz w:val="24"/>
          <w:szCs w:val="24"/>
        </w:rPr>
        <w:t xml:space="preserve">Student ID: </w:t>
      </w:r>
      <w:r w:rsidRPr="00426835">
        <w:rPr>
          <w:rFonts w:ascii="Times New Roman" w:hAnsi="Times New Roman" w:cs="Times New Roman"/>
          <w:b/>
          <w:i/>
          <w:sz w:val="24"/>
          <w:szCs w:val="24"/>
        </w:rPr>
        <w:t>GCD17073</w:t>
      </w:r>
    </w:p>
    <w:p w14:paraId="0B98D144" w14:textId="77777777" w:rsidR="00B730BC" w:rsidRPr="00B730BC" w:rsidRDefault="001E2889" w:rsidP="00B730BC">
      <w:pPr>
        <w:jc w:val="center"/>
        <w:rPr>
          <w:rFonts w:ascii="Times New Roman" w:hAnsi="Times New Roman" w:cs="Times New Roman"/>
          <w:sz w:val="24"/>
          <w:szCs w:val="24"/>
        </w:rPr>
      </w:pPr>
      <w:r>
        <w:rPr>
          <w:rFonts w:ascii="Times New Roman" w:hAnsi="Times New Roman" w:cs="Times New Roman"/>
          <w:sz w:val="24"/>
          <w:szCs w:val="24"/>
        </w:rPr>
        <w:t>Banner ID</w:t>
      </w:r>
      <w:r w:rsidR="00B730BC" w:rsidRPr="00B730BC">
        <w:rPr>
          <w:rFonts w:ascii="Times New Roman" w:hAnsi="Times New Roman" w:cs="Times New Roman"/>
          <w:sz w:val="24"/>
          <w:szCs w:val="24"/>
        </w:rPr>
        <w:t>:</w:t>
      </w:r>
      <w:r>
        <w:rPr>
          <w:rFonts w:ascii="Times New Roman" w:hAnsi="Times New Roman" w:cs="Times New Roman"/>
          <w:sz w:val="24"/>
          <w:szCs w:val="24"/>
        </w:rPr>
        <w:t xml:space="preserve"> </w:t>
      </w:r>
      <w:r w:rsidRPr="00426835">
        <w:rPr>
          <w:rFonts w:ascii="Times New Roman" w:hAnsi="Times New Roman" w:cs="Times New Roman"/>
          <w:b/>
          <w:bCs/>
          <w:i/>
          <w:color w:val="222222"/>
          <w:sz w:val="24"/>
          <w:szCs w:val="24"/>
          <w:shd w:val="clear" w:color="auto" w:fill="FFFFFF"/>
        </w:rPr>
        <w:t>001137918</w:t>
      </w:r>
    </w:p>
    <w:p w14:paraId="00A0E1AB" w14:textId="77777777" w:rsidR="00B730BC" w:rsidRDefault="00426835" w:rsidP="00B730BC">
      <w:pPr>
        <w:jc w:val="center"/>
      </w:pPr>
      <w:r>
        <w:rPr>
          <w:rFonts w:ascii="Times New Roman" w:hAnsi="Times New Roman" w:cs="Times New Roman"/>
          <w:sz w:val="24"/>
          <w:szCs w:val="24"/>
        </w:rPr>
        <w:t xml:space="preserve">Date of Submission: </w:t>
      </w:r>
      <w:r w:rsidR="00FF30F0">
        <w:rPr>
          <w:rFonts w:ascii="Times New Roman" w:hAnsi="Times New Roman" w:cs="Times New Roman"/>
          <w:b/>
          <w:i/>
          <w:sz w:val="24"/>
          <w:szCs w:val="24"/>
        </w:rPr>
        <w:t>month</w:t>
      </w:r>
      <w:r w:rsidRPr="00426835">
        <w:rPr>
          <w:rFonts w:ascii="Times New Roman" w:hAnsi="Times New Roman" w:cs="Times New Roman"/>
          <w:b/>
          <w:i/>
          <w:sz w:val="24"/>
          <w:szCs w:val="24"/>
        </w:rPr>
        <w:t xml:space="preserve"> </w:t>
      </w:r>
      <w:r w:rsidR="00FF30F0">
        <w:rPr>
          <w:rFonts w:ascii="Times New Roman" w:hAnsi="Times New Roman" w:cs="Times New Roman"/>
          <w:b/>
          <w:i/>
          <w:sz w:val="24"/>
          <w:szCs w:val="24"/>
        </w:rPr>
        <w:t>day,2021</w:t>
      </w:r>
    </w:p>
    <w:p w14:paraId="36FE06EF" w14:textId="77777777" w:rsidR="00B730BC" w:rsidRDefault="00B730BC">
      <w:r>
        <w:br w:type="page"/>
      </w:r>
    </w:p>
    <w:p w14:paraId="4A5CBFF0" w14:textId="77777777" w:rsidR="003B720B" w:rsidRPr="008B4450" w:rsidRDefault="00B730BC" w:rsidP="00C24B27">
      <w:pPr>
        <w:jc w:val="both"/>
        <w:rPr>
          <w:rFonts w:ascii="Times New Roman" w:hAnsi="Times New Roman" w:cs="Times New Roman"/>
          <w:b/>
          <w:sz w:val="24"/>
          <w:szCs w:val="24"/>
        </w:rPr>
      </w:pPr>
      <w:r w:rsidRPr="008B4450">
        <w:rPr>
          <w:rFonts w:ascii="Times New Roman" w:hAnsi="Times New Roman" w:cs="Times New Roman"/>
          <w:b/>
          <w:sz w:val="24"/>
          <w:szCs w:val="24"/>
        </w:rPr>
        <w:lastRenderedPageBreak/>
        <w:t>Table of content</w:t>
      </w:r>
    </w:p>
    <w:p w14:paraId="633C3992" w14:textId="77777777" w:rsidR="00B730BC" w:rsidRDefault="008B4450" w:rsidP="00B730BC">
      <w:pPr>
        <w:rPr>
          <w:rFonts w:ascii="Times New Roman" w:hAnsi="Times New Roman" w:cs="Times New Roman"/>
          <w:sz w:val="24"/>
          <w:szCs w:val="24"/>
        </w:rPr>
      </w:pPr>
      <w:r>
        <w:rPr>
          <w:rFonts w:ascii="Times New Roman" w:hAnsi="Times New Roman" w:cs="Times New Roman"/>
          <w:sz w:val="24"/>
          <w:szCs w:val="24"/>
        </w:rPr>
        <w:br w:type="page"/>
      </w:r>
    </w:p>
    <w:p w14:paraId="187978A6" w14:textId="77777777" w:rsidR="00B730BC" w:rsidRPr="008B4450" w:rsidRDefault="00B730BC" w:rsidP="00C24B27">
      <w:pPr>
        <w:jc w:val="both"/>
        <w:rPr>
          <w:rFonts w:ascii="Times New Roman" w:hAnsi="Times New Roman" w:cs="Times New Roman"/>
          <w:b/>
          <w:sz w:val="24"/>
          <w:szCs w:val="24"/>
        </w:rPr>
      </w:pPr>
      <w:r w:rsidRPr="008B4450">
        <w:rPr>
          <w:rFonts w:ascii="Times New Roman" w:hAnsi="Times New Roman" w:cs="Times New Roman"/>
          <w:b/>
          <w:sz w:val="24"/>
          <w:szCs w:val="24"/>
        </w:rPr>
        <w:lastRenderedPageBreak/>
        <w:t>Table of figure</w:t>
      </w:r>
    </w:p>
    <w:p w14:paraId="07162D48" w14:textId="77777777" w:rsidR="003D20C7" w:rsidRDefault="009E14A3" w:rsidP="00FF30F0">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p>
    <w:p w14:paraId="78D3E6BD" w14:textId="77777777" w:rsidR="00B730BC" w:rsidRDefault="009E14A3" w:rsidP="00B730BC">
      <w:pPr>
        <w:rPr>
          <w:rFonts w:ascii="Times New Roman" w:hAnsi="Times New Roman" w:cs="Times New Roman"/>
          <w:sz w:val="24"/>
          <w:szCs w:val="24"/>
        </w:rPr>
      </w:pPr>
      <w:r>
        <w:rPr>
          <w:rFonts w:ascii="Times New Roman" w:hAnsi="Times New Roman" w:cs="Times New Roman"/>
          <w:sz w:val="24"/>
          <w:szCs w:val="24"/>
        </w:rPr>
        <w:fldChar w:fldCharType="end"/>
      </w:r>
    </w:p>
    <w:p w14:paraId="7447DAB7" w14:textId="77777777" w:rsidR="00572D33" w:rsidRPr="00D93CA1" w:rsidRDefault="00572D33">
      <w:pPr>
        <w:rPr>
          <w:rFonts w:ascii="Times New Roman" w:hAnsi="Times New Roman" w:cs="Times New Roman"/>
          <w:b/>
          <w:sz w:val="24"/>
          <w:szCs w:val="24"/>
        </w:rPr>
      </w:pPr>
      <w:r>
        <w:rPr>
          <w:rFonts w:ascii="Times New Roman" w:hAnsi="Times New Roman" w:cs="Times New Roman"/>
          <w:sz w:val="24"/>
          <w:szCs w:val="24"/>
        </w:rPr>
        <w:br w:type="page"/>
      </w:r>
    </w:p>
    <w:p w14:paraId="039E9AA4" w14:textId="77777777" w:rsidR="00FF30F0" w:rsidRDefault="00FF30F0" w:rsidP="00FF30F0">
      <w:pPr>
        <w:pStyle w:val="Heading1"/>
        <w:rPr>
          <w:rFonts w:ascii="Times New Roman" w:hAnsi="Times New Roman" w:cs="Times New Roman"/>
          <w:sz w:val="24"/>
          <w:szCs w:val="24"/>
        </w:rPr>
      </w:pPr>
      <w:r>
        <w:rPr>
          <w:rFonts w:ascii="Times New Roman" w:hAnsi="Times New Roman" w:cs="Times New Roman"/>
          <w:sz w:val="24"/>
          <w:szCs w:val="24"/>
        </w:rPr>
        <w:lastRenderedPageBreak/>
        <w:t>Abstract</w:t>
      </w:r>
    </w:p>
    <w:p w14:paraId="769F384D" w14:textId="77777777" w:rsidR="00FF30F0" w:rsidRPr="00FF30F0" w:rsidRDefault="00FF30F0" w:rsidP="00FF30F0">
      <w:pPr>
        <w:jc w:val="both"/>
        <w:rPr>
          <w:rFonts w:ascii="Times New Roman" w:hAnsi="Times New Roman" w:cs="Times New Roman"/>
          <w:sz w:val="24"/>
          <w:szCs w:val="24"/>
        </w:rPr>
      </w:pPr>
      <w:r>
        <w:rPr>
          <w:rFonts w:ascii="Times New Roman" w:hAnsi="Times New Roman" w:cs="Times New Roman"/>
          <w:sz w:val="24"/>
          <w:szCs w:val="24"/>
        </w:rPr>
        <w:t>fsdfsdf</w:t>
      </w:r>
    </w:p>
    <w:p w14:paraId="553FE10D" w14:textId="77777777" w:rsidR="00FF30F0" w:rsidRPr="00FF30F0" w:rsidRDefault="00FF30F0" w:rsidP="00FF30F0">
      <w:pPr>
        <w:pStyle w:val="Heading1"/>
        <w:rPr>
          <w:rFonts w:ascii="Times New Roman" w:hAnsi="Times New Roman" w:cs="Times New Roman"/>
          <w:sz w:val="24"/>
          <w:szCs w:val="24"/>
        </w:rPr>
      </w:pPr>
      <w:r w:rsidRPr="00FF30F0">
        <w:rPr>
          <w:rFonts w:ascii="Times New Roman" w:hAnsi="Times New Roman" w:cs="Times New Roman"/>
          <w:sz w:val="24"/>
          <w:szCs w:val="24"/>
        </w:rPr>
        <w:t>Introduction</w:t>
      </w:r>
    </w:p>
    <w:p w14:paraId="0EA98BF6" w14:textId="77777777" w:rsidR="00C24B27" w:rsidRDefault="00A32866" w:rsidP="00FF30F0">
      <w:pPr>
        <w:jc w:val="both"/>
        <w:rPr>
          <w:rFonts w:ascii="Times New Roman" w:hAnsi="Times New Roman" w:cs="Times New Roman"/>
          <w:sz w:val="24"/>
          <w:szCs w:val="24"/>
        </w:rPr>
      </w:pPr>
      <w:r>
        <w:rPr>
          <w:rFonts w:ascii="Times New Roman" w:hAnsi="Times New Roman" w:cs="Times New Roman"/>
          <w:sz w:val="24"/>
          <w:szCs w:val="24"/>
        </w:rPr>
        <w:t>jghfjhf</w:t>
      </w:r>
      <w:r w:rsidR="00A6383D">
        <w:rPr>
          <w:rFonts w:ascii="Times New Roman" w:hAnsi="Times New Roman" w:cs="Times New Roman"/>
          <w:sz w:val="24"/>
          <w:szCs w:val="24"/>
        </w:rPr>
        <w:br w:type="page"/>
      </w:r>
    </w:p>
    <w:p w14:paraId="196B26D9" w14:textId="77777777" w:rsidR="00C24B27" w:rsidRDefault="00C24B27" w:rsidP="00C24B27">
      <w:pPr>
        <w:pStyle w:val="Heading1"/>
        <w:rPr>
          <w:rFonts w:ascii="Times New Roman" w:hAnsi="Times New Roman" w:cs="Times New Roman"/>
          <w:sz w:val="24"/>
          <w:szCs w:val="24"/>
        </w:rPr>
      </w:pPr>
      <w:bookmarkStart w:id="0" w:name="_Toc57280590"/>
      <w:r>
        <w:rPr>
          <w:rFonts w:ascii="Times New Roman" w:hAnsi="Times New Roman" w:cs="Times New Roman"/>
          <w:sz w:val="24"/>
          <w:szCs w:val="24"/>
        </w:rPr>
        <w:lastRenderedPageBreak/>
        <w:t>Body</w:t>
      </w:r>
      <w:bookmarkEnd w:id="0"/>
      <w:r>
        <w:rPr>
          <w:rFonts w:ascii="Times New Roman" w:hAnsi="Times New Roman" w:cs="Times New Roman"/>
          <w:sz w:val="24"/>
          <w:szCs w:val="24"/>
        </w:rPr>
        <w:t xml:space="preserve"> </w:t>
      </w:r>
    </w:p>
    <w:p w14:paraId="3EBE1B70" w14:textId="77777777" w:rsidR="003202B3" w:rsidRDefault="003202B3" w:rsidP="00FF30F0">
      <w:pPr>
        <w:jc w:val="both"/>
        <w:rPr>
          <w:rFonts w:ascii="Times New Roman" w:hAnsi="Times New Roman" w:cs="Times New Roman"/>
          <w:sz w:val="24"/>
          <w:szCs w:val="24"/>
        </w:rPr>
      </w:pPr>
      <w:r>
        <w:rPr>
          <w:rFonts w:ascii="Times New Roman" w:hAnsi="Times New Roman" w:cs="Times New Roman"/>
          <w:sz w:val="24"/>
          <w:szCs w:val="24"/>
        </w:rPr>
        <w:t>Công nghệ web:</w:t>
      </w:r>
    </w:p>
    <w:p w14:paraId="1E2F71E7" w14:textId="77777777" w:rsidR="000558F9" w:rsidRDefault="00924366" w:rsidP="00FF30F0">
      <w:pPr>
        <w:jc w:val="both"/>
        <w:rPr>
          <w:rFonts w:ascii="Times New Roman" w:hAnsi="Times New Roman" w:cs="Times New Roman"/>
          <w:sz w:val="24"/>
          <w:szCs w:val="24"/>
        </w:rPr>
      </w:pPr>
      <w:r>
        <w:rPr>
          <w:rFonts w:ascii="Times New Roman" w:hAnsi="Times New Roman" w:cs="Times New Roman"/>
          <w:sz w:val="24"/>
          <w:szCs w:val="24"/>
        </w:rPr>
        <w:t>Sản phẩm của dự án này là một diễn đàn mạng xã hôi trực tuyế</w:t>
      </w:r>
      <w:r w:rsidR="00514740">
        <w:rPr>
          <w:rFonts w:ascii="Times New Roman" w:hAnsi="Times New Roman" w:cs="Times New Roman"/>
          <w:sz w:val="24"/>
          <w:szCs w:val="24"/>
        </w:rPr>
        <w:t>n, do đó, vấn đề về kĩ thuật của sản phẩm này liên quan chủ yếu đến công nghệ web. Web có lịch sử phát triể</w:t>
      </w:r>
      <w:r w:rsidR="001E5A32">
        <w:rPr>
          <w:rFonts w:ascii="Times New Roman" w:hAnsi="Times New Roman" w:cs="Times New Roman"/>
          <w:sz w:val="24"/>
          <w:szCs w:val="24"/>
        </w:rPr>
        <w:t xml:space="preserve">n khá lâu dài kể từ khi Internet bắt đầu được sử dụng rộng rãi vào năm 1989, khái niệm </w:t>
      </w:r>
      <w:r w:rsidR="00CF6153">
        <w:rPr>
          <w:rFonts w:ascii="Times New Roman" w:hAnsi="Times New Roman" w:cs="Times New Roman"/>
          <w:sz w:val="24"/>
          <w:szCs w:val="24"/>
        </w:rPr>
        <w:t>World Wide Web gắn liền với HTML (</w:t>
      </w:r>
      <w:r w:rsidR="00CF6153" w:rsidRPr="00CF6153">
        <w:rPr>
          <w:rFonts w:ascii="Times New Roman" w:hAnsi="Times New Roman" w:cs="Times New Roman"/>
          <w:sz w:val="24"/>
          <w:szCs w:val="24"/>
        </w:rPr>
        <w:t>Hyper Text Markup Language</w:t>
      </w:r>
      <w:r w:rsidR="00CF6153">
        <w:rPr>
          <w:rFonts w:ascii="Times New Roman" w:hAnsi="Times New Roman" w:cs="Times New Roman"/>
          <w:sz w:val="24"/>
          <w:szCs w:val="24"/>
        </w:rPr>
        <w:t xml:space="preserve">) được </w:t>
      </w:r>
      <w:r w:rsidR="008C4630">
        <w:rPr>
          <w:rFonts w:ascii="Times New Roman" w:hAnsi="Times New Roman" w:cs="Times New Roman"/>
          <w:sz w:val="24"/>
          <w:szCs w:val="24"/>
        </w:rPr>
        <w:t>Tim Berners-Lee phát triển (nguồn)</w:t>
      </w:r>
      <w:r w:rsidR="00B2035E">
        <w:rPr>
          <w:rFonts w:ascii="Times New Roman" w:hAnsi="Times New Roman" w:cs="Times New Roman"/>
          <w:sz w:val="24"/>
          <w:szCs w:val="24"/>
        </w:rPr>
        <w:t xml:space="preserve">. Trong bối cảnh này, tài liệu này sẽ phân tích với các công nghệ Web 1.0, </w:t>
      </w:r>
      <w:r w:rsidR="00B2035E" w:rsidRPr="00B2035E">
        <w:rPr>
          <w:rFonts w:ascii="Times New Roman" w:hAnsi="Times New Roman" w:cs="Times New Roman"/>
          <w:sz w:val="24"/>
          <w:szCs w:val="24"/>
        </w:rPr>
        <w:t>Web 2.0, Web 3.0, Web 4.0 và 5.0 được xem xét.</w:t>
      </w:r>
      <w:r w:rsidR="00B2035E">
        <w:rPr>
          <w:rFonts w:ascii="Times New Roman" w:hAnsi="Times New Roman" w:cs="Times New Roman"/>
          <w:sz w:val="24"/>
          <w:szCs w:val="24"/>
        </w:rPr>
        <w:t xml:space="preserve"> Dựa vào kết quả nghiên cứu và so sánh các công nghệ</w:t>
      </w:r>
      <w:r w:rsidR="00133B82">
        <w:rPr>
          <w:rFonts w:ascii="Times New Roman" w:hAnsi="Times New Roman" w:cs="Times New Roman"/>
          <w:sz w:val="24"/>
          <w:szCs w:val="24"/>
        </w:rPr>
        <w:t xml:space="preserve"> Web, công nghệ Web 2.0, 3.0 và 4.0 được sử dụng nhiều trong hiện tại, còn công nghệ Web 5.0 vẫn còn nhiều mới lạ với người dùng, và nó cũng đòi hỏi nhiều kỹ thuật cao trong công nghệ này.</w:t>
      </w:r>
    </w:p>
    <w:p w14:paraId="1D317912" w14:textId="77777777" w:rsidR="00133B82" w:rsidRDefault="005A5DC1" w:rsidP="00FF30F0">
      <w:pPr>
        <w:jc w:val="both"/>
        <w:rPr>
          <w:rFonts w:ascii="Times New Roman" w:hAnsi="Times New Roman" w:cs="Times New Roman"/>
          <w:sz w:val="24"/>
          <w:szCs w:val="24"/>
        </w:rPr>
      </w:pPr>
      <w:r>
        <w:rPr>
          <w:rFonts w:ascii="Times New Roman" w:hAnsi="Times New Roman" w:cs="Times New Roman"/>
          <w:sz w:val="24"/>
          <w:szCs w:val="24"/>
        </w:rPr>
        <w:t>Web 1.0 là một công nghê Web một chiều, điều này có nghĩ nó được tạo theo cấu trúc tĩnh, người dùng không thể thao tác được gì ngoài việc thực hiện điều hướng các trang được liên kết vớ</w:t>
      </w:r>
      <w:r w:rsidR="00AD027A">
        <w:rPr>
          <w:rFonts w:ascii="Times New Roman" w:hAnsi="Times New Roman" w:cs="Times New Roman"/>
          <w:sz w:val="24"/>
          <w:szCs w:val="24"/>
        </w:rPr>
        <w:t xml:space="preserve">i nhau. Vào những năm 2000, việc sử dụng Internet trở nên rộng rãi hơn nên yêu cầu tạo, chia sẻ và có thêm nhiều tương tác khác đã tang lên rất nhiều. Và điều này là cơ sở để phát triển công nghê Web 2.0. </w:t>
      </w:r>
    </w:p>
    <w:p w14:paraId="0DFE6C54" w14:textId="77777777" w:rsidR="00C625DB" w:rsidRDefault="00AD027A" w:rsidP="00FF30F0">
      <w:pPr>
        <w:jc w:val="both"/>
        <w:rPr>
          <w:rFonts w:ascii="Times New Roman" w:hAnsi="Times New Roman" w:cs="Times New Roman"/>
          <w:sz w:val="24"/>
          <w:szCs w:val="24"/>
        </w:rPr>
      </w:pPr>
      <w:r>
        <w:rPr>
          <w:rFonts w:ascii="Times New Roman" w:hAnsi="Times New Roman" w:cs="Times New Roman"/>
          <w:sz w:val="24"/>
          <w:szCs w:val="24"/>
        </w:rPr>
        <w:t>Web 2.0</w:t>
      </w:r>
      <w:r w:rsidR="00C625DB">
        <w:rPr>
          <w:rFonts w:ascii="Times New Roman" w:hAnsi="Times New Roman" w:cs="Times New Roman"/>
          <w:sz w:val="24"/>
          <w:szCs w:val="24"/>
        </w:rPr>
        <w:t xml:space="preserve"> được O’Reilly Media phát triển vào năm 2004, nội dung của các trang web dựa trên người dùng và có một số tương tác xã hội như chia sẻ hình ảnh, video, lưu trữ dữ liệu , nhắn tin tức thì, e-mail, etc (</w:t>
      </w:r>
      <w:r w:rsidR="00673153" w:rsidRPr="00673153">
        <w:rPr>
          <w:rFonts w:ascii="Times New Roman" w:hAnsi="Times New Roman" w:cs="Times New Roman"/>
          <w:sz w:val="24"/>
          <w:szCs w:val="24"/>
        </w:rPr>
        <w:t>Naik and Shivalingaiah, 2008, Solanki and Dongaonkar, 2016</w:t>
      </w:r>
      <w:r w:rsidR="00C625DB">
        <w:rPr>
          <w:rFonts w:ascii="Times New Roman" w:hAnsi="Times New Roman" w:cs="Times New Roman"/>
          <w:sz w:val="24"/>
          <w:szCs w:val="24"/>
        </w:rPr>
        <w:t xml:space="preserve">). </w:t>
      </w:r>
    </w:p>
    <w:p w14:paraId="748E7C3F" w14:textId="77777777" w:rsidR="008C4630" w:rsidRDefault="00673153" w:rsidP="00FF30F0">
      <w:pPr>
        <w:jc w:val="both"/>
        <w:rPr>
          <w:rFonts w:ascii="Times New Roman" w:hAnsi="Times New Roman" w:cs="Times New Roman"/>
          <w:sz w:val="24"/>
          <w:szCs w:val="24"/>
        </w:rPr>
      </w:pPr>
      <w:r>
        <w:rPr>
          <w:rFonts w:ascii="Times New Roman" w:hAnsi="Times New Roman" w:cs="Times New Roman"/>
          <w:sz w:val="24"/>
          <w:szCs w:val="24"/>
        </w:rPr>
        <w:t>Có 3 yếu tố đã ảnh hưởng đến việc chuyển đổi sang công nghệ Web 2.0:</w:t>
      </w:r>
    </w:p>
    <w:p w14:paraId="194183C3" w14:textId="77777777" w:rsidR="00673153" w:rsidRDefault="00673153" w:rsidP="001C2091">
      <w:pPr>
        <w:pStyle w:val="ListParagraph"/>
        <w:numPr>
          <w:ilvl w:val="0"/>
          <w:numId w:val="1"/>
        </w:numPr>
        <w:jc w:val="both"/>
        <w:rPr>
          <w:rFonts w:ascii="Times New Roman" w:hAnsi="Times New Roman" w:cs="Times New Roman"/>
          <w:sz w:val="24"/>
          <w:szCs w:val="24"/>
        </w:rPr>
      </w:pPr>
      <w:r w:rsidRPr="00673153">
        <w:rPr>
          <w:rFonts w:ascii="Times New Roman" w:hAnsi="Times New Roman" w:cs="Times New Roman"/>
          <w:sz w:val="24"/>
          <w:szCs w:val="24"/>
        </w:rPr>
        <w:t>Sự phát triển của phong cách tác giả web để nhiều người tạo và duy trì nội dung được chia sẻ,</w:t>
      </w:r>
    </w:p>
    <w:p w14:paraId="01688185" w14:textId="77777777" w:rsidR="00673153" w:rsidRDefault="00673153" w:rsidP="001C2091">
      <w:pPr>
        <w:pStyle w:val="ListParagraph"/>
        <w:numPr>
          <w:ilvl w:val="0"/>
          <w:numId w:val="1"/>
        </w:numPr>
        <w:jc w:val="both"/>
        <w:rPr>
          <w:rFonts w:ascii="Times New Roman" w:hAnsi="Times New Roman" w:cs="Times New Roman"/>
          <w:sz w:val="24"/>
          <w:szCs w:val="24"/>
        </w:rPr>
      </w:pPr>
      <w:r w:rsidRPr="00673153">
        <w:rPr>
          <w:rFonts w:ascii="Times New Roman" w:hAnsi="Times New Roman" w:cs="Times New Roman"/>
          <w:sz w:val="24"/>
          <w:szCs w:val="24"/>
        </w:rPr>
        <w:t>Sự di chuyển của dữ liệu trực tuyế</w:t>
      </w:r>
      <w:r>
        <w:rPr>
          <w:rFonts w:ascii="Times New Roman" w:hAnsi="Times New Roman" w:cs="Times New Roman"/>
          <w:sz w:val="24"/>
          <w:szCs w:val="24"/>
        </w:rPr>
        <w:t>n cá nhân</w:t>
      </w:r>
      <w:r w:rsidRPr="00673153">
        <w:rPr>
          <w:rFonts w:ascii="Times New Roman" w:hAnsi="Times New Roman" w:cs="Times New Roman"/>
          <w:sz w:val="24"/>
          <w:szCs w:val="24"/>
        </w:rPr>
        <w:t xml:space="preserve"> từ máy tính c</w:t>
      </w:r>
      <w:r>
        <w:rPr>
          <w:rFonts w:ascii="Times New Roman" w:hAnsi="Times New Roman" w:cs="Times New Roman"/>
          <w:sz w:val="24"/>
          <w:szCs w:val="24"/>
        </w:rPr>
        <w:t>á nhân</w:t>
      </w:r>
      <w:r w:rsidRPr="00673153">
        <w:rPr>
          <w:rFonts w:ascii="Times New Roman" w:hAnsi="Times New Roman" w:cs="Times New Roman"/>
          <w:sz w:val="24"/>
          <w:szCs w:val="24"/>
        </w:rPr>
        <w:t xml:space="preserve"> sang các dịch vụ mà các công ty lớn sẽ lưu trữ,</w:t>
      </w:r>
    </w:p>
    <w:p w14:paraId="213D8F34" w14:textId="77777777" w:rsidR="00673153" w:rsidRDefault="00673153" w:rsidP="001C2091">
      <w:pPr>
        <w:pStyle w:val="ListParagraph"/>
        <w:numPr>
          <w:ilvl w:val="0"/>
          <w:numId w:val="1"/>
        </w:numPr>
        <w:jc w:val="both"/>
        <w:rPr>
          <w:rFonts w:ascii="Times New Roman" w:hAnsi="Times New Roman" w:cs="Times New Roman"/>
          <w:sz w:val="24"/>
          <w:szCs w:val="24"/>
        </w:rPr>
      </w:pPr>
      <w:r w:rsidRPr="00673153">
        <w:rPr>
          <w:rFonts w:ascii="Times New Roman" w:hAnsi="Times New Roman" w:cs="Times New Roman"/>
          <w:sz w:val="24"/>
          <w:szCs w:val="24"/>
        </w:rPr>
        <w:t>Sự phát triển của các kiểu liên kết nhấn mạnh</w:t>
      </w:r>
      <w:r>
        <w:rPr>
          <w:rFonts w:ascii="Times New Roman" w:hAnsi="Times New Roman" w:cs="Times New Roman"/>
          <w:sz w:val="24"/>
          <w:szCs w:val="24"/>
        </w:rPr>
        <w:t xml:space="preserve"> như</w:t>
      </w:r>
      <w:r w:rsidRPr="00673153">
        <w:rPr>
          <w:rFonts w:ascii="Times New Roman" w:hAnsi="Times New Roman" w:cs="Times New Roman"/>
          <w:sz w:val="24"/>
          <w:szCs w:val="24"/>
        </w:rPr>
        <w:t xml:space="preserve"> các liên kết trực tuyến giữa mọi ngườ</w:t>
      </w:r>
      <w:r>
        <w:rPr>
          <w:rFonts w:ascii="Times New Roman" w:hAnsi="Times New Roman" w:cs="Times New Roman"/>
          <w:sz w:val="24"/>
          <w:szCs w:val="24"/>
        </w:rPr>
        <w:t>i.</w:t>
      </w:r>
    </w:p>
    <w:p w14:paraId="51AB8719" w14:textId="77777777" w:rsidR="003202B3" w:rsidRPr="00673153" w:rsidRDefault="00673153" w:rsidP="00673153">
      <w:pPr>
        <w:jc w:val="both"/>
        <w:rPr>
          <w:rFonts w:ascii="Times New Roman" w:hAnsi="Times New Roman" w:cs="Times New Roman"/>
          <w:sz w:val="24"/>
          <w:szCs w:val="24"/>
        </w:rPr>
      </w:pPr>
      <w:r w:rsidRPr="00673153">
        <w:rPr>
          <w:rFonts w:ascii="Times New Roman" w:hAnsi="Times New Roman" w:cs="Times New Roman"/>
          <w:sz w:val="24"/>
          <w:szCs w:val="24"/>
        </w:rPr>
        <w:t xml:space="preserve"> </w:t>
      </w:r>
      <w:r w:rsidR="00924366" w:rsidRPr="00673153">
        <w:rPr>
          <w:rFonts w:ascii="Times New Roman" w:hAnsi="Times New Roman" w:cs="Times New Roman"/>
          <w:sz w:val="24"/>
          <w:szCs w:val="24"/>
        </w:rPr>
        <w:t xml:space="preserve"> </w:t>
      </w:r>
    </w:p>
    <w:p w14:paraId="3C6A9AD1" w14:textId="77777777" w:rsidR="003202B3" w:rsidRDefault="003202B3" w:rsidP="00FF30F0">
      <w:pPr>
        <w:jc w:val="both"/>
        <w:rPr>
          <w:rFonts w:ascii="Times New Roman" w:hAnsi="Times New Roman" w:cs="Times New Roman"/>
          <w:sz w:val="24"/>
          <w:szCs w:val="24"/>
        </w:rPr>
      </w:pPr>
      <w:r>
        <w:rPr>
          <w:rFonts w:ascii="Times New Roman" w:hAnsi="Times New Roman" w:cs="Times New Roman"/>
          <w:sz w:val="24"/>
          <w:szCs w:val="24"/>
        </w:rPr>
        <w:t>Công nghệ cơ sở dữ liệu:</w:t>
      </w:r>
    </w:p>
    <w:p w14:paraId="60C22615" w14:textId="77777777" w:rsidR="00472EFC" w:rsidRDefault="003202B3" w:rsidP="00FF30F0">
      <w:pPr>
        <w:jc w:val="both"/>
        <w:rPr>
          <w:rFonts w:ascii="Times New Roman" w:hAnsi="Times New Roman" w:cs="Times New Roman"/>
          <w:sz w:val="24"/>
          <w:szCs w:val="24"/>
        </w:rPr>
      </w:pPr>
      <w:r>
        <w:rPr>
          <w:rFonts w:ascii="Times New Roman" w:hAnsi="Times New Roman" w:cs="Times New Roman"/>
          <w:sz w:val="24"/>
          <w:szCs w:val="24"/>
        </w:rPr>
        <w:t>Với một diễn đàn trực tuyến thì việc lưu trữ dữ liệu thông tin và truy xuất chúng rất cần thiế</w:t>
      </w:r>
      <w:r w:rsidR="00223DE2">
        <w:rPr>
          <w:rFonts w:ascii="Times New Roman" w:hAnsi="Times New Roman" w:cs="Times New Roman"/>
          <w:sz w:val="24"/>
          <w:szCs w:val="24"/>
        </w:rPr>
        <w:t>t, sản phẩm của dự án này sẽ được sử dụng xoay quanh công nghệ cơ sử dữ liệu để người dùng có thể dễ dàng sử dụng những thao tác/ chức năng liên quan việc truy xuất/lưu trữ dữ liệu. Vì lý do đó, công nghệ cơ sở dữ liệu rất quan trọng trong việc thực hiện sản phẩ</w:t>
      </w:r>
      <w:r w:rsidR="00472EFC">
        <w:rPr>
          <w:rFonts w:ascii="Times New Roman" w:hAnsi="Times New Roman" w:cs="Times New Roman"/>
          <w:sz w:val="24"/>
          <w:szCs w:val="24"/>
        </w:rPr>
        <w:t>m này.</w:t>
      </w:r>
    </w:p>
    <w:p w14:paraId="133BCB86" w14:textId="77777777" w:rsidR="00472EFC" w:rsidRDefault="00472EFC" w:rsidP="00FF30F0">
      <w:pPr>
        <w:jc w:val="both"/>
        <w:rPr>
          <w:rFonts w:ascii="Times New Roman" w:hAnsi="Times New Roman" w:cs="Times New Roman"/>
          <w:sz w:val="24"/>
          <w:szCs w:val="24"/>
        </w:rPr>
      </w:pPr>
      <w:r>
        <w:rPr>
          <w:rFonts w:ascii="Times New Roman" w:hAnsi="Times New Roman" w:cs="Times New Roman"/>
          <w:sz w:val="24"/>
          <w:szCs w:val="24"/>
        </w:rPr>
        <w:t>M</w:t>
      </w:r>
      <w:r w:rsidRPr="00472EFC">
        <w:rPr>
          <w:rFonts w:ascii="Times New Roman" w:hAnsi="Times New Roman" w:cs="Times New Roman"/>
          <w:sz w:val="24"/>
          <w:szCs w:val="24"/>
        </w:rPr>
        <w:t>ộ</w:t>
      </w:r>
      <w:r>
        <w:rPr>
          <w:rFonts w:ascii="Times New Roman" w:hAnsi="Times New Roman" w:cs="Times New Roman"/>
          <w:sz w:val="24"/>
          <w:szCs w:val="24"/>
        </w:rPr>
        <w:t xml:space="preserve">t </w:t>
      </w:r>
      <w:r w:rsidRPr="00472EFC">
        <w:rPr>
          <w:rFonts w:ascii="Times New Roman" w:hAnsi="Times New Roman" w:cs="Times New Roman"/>
          <w:sz w:val="24"/>
          <w:szCs w:val="24"/>
        </w:rPr>
        <w:t>cơ sở dữ liệ</w:t>
      </w:r>
      <w:r>
        <w:rPr>
          <w:rFonts w:ascii="Times New Roman" w:hAnsi="Times New Roman" w:cs="Times New Roman"/>
          <w:sz w:val="24"/>
          <w:szCs w:val="24"/>
        </w:rPr>
        <w:t>u</w:t>
      </w:r>
      <w:r w:rsidRPr="00472EFC">
        <w:rPr>
          <w:rFonts w:ascii="Times New Roman" w:hAnsi="Times New Roman" w:cs="Times New Roman"/>
          <w:sz w:val="24"/>
          <w:szCs w:val="24"/>
        </w:rPr>
        <w:t xml:space="preserve"> đề cập đến một tập hợp các dữ liệu liên quan và </w:t>
      </w:r>
      <w:r>
        <w:rPr>
          <w:rFonts w:ascii="Times New Roman" w:hAnsi="Times New Roman" w:cs="Times New Roman"/>
          <w:sz w:val="24"/>
          <w:szCs w:val="24"/>
        </w:rPr>
        <w:t>để truy</w:t>
      </w:r>
      <w:r w:rsidRPr="00472EFC">
        <w:rPr>
          <w:rFonts w:ascii="Times New Roman" w:hAnsi="Times New Roman" w:cs="Times New Roman"/>
          <w:sz w:val="24"/>
          <w:szCs w:val="24"/>
        </w:rPr>
        <w:t xml:space="preserve"> cập vào dữ liệu này thường được cung cấp bởi "hệ thống quản lý cơ sở dữ liệu" (DBMS</w:t>
      </w:r>
      <w:r>
        <w:rPr>
          <w:rFonts w:ascii="Times New Roman" w:hAnsi="Times New Roman" w:cs="Times New Roman"/>
          <w:sz w:val="24"/>
          <w:szCs w:val="24"/>
        </w:rPr>
        <w:t xml:space="preserve">- </w:t>
      </w:r>
      <w:r w:rsidRPr="00472EFC">
        <w:rPr>
          <w:rFonts w:ascii="Times New Roman" w:hAnsi="Times New Roman" w:cs="Times New Roman"/>
          <w:sz w:val="24"/>
          <w:szCs w:val="24"/>
        </w:rPr>
        <w:t>phần mềm tương tác với người dùng cuối, ứng dụng và chính cơ sở dữ liệu để thu thập và phân tích dữ liệu) bao gồm một bộ phần mềm máy tính tích hợp cho phép người dùng tương tác với một hoặc nhiều cơ sở dữ liệu và cung cấp quyền truy cập vào tất cả dữ liệu có trong cơ sở dữ liệu</w:t>
      </w:r>
      <w:r>
        <w:rPr>
          <w:rFonts w:ascii="Times New Roman" w:hAnsi="Times New Roman" w:cs="Times New Roman"/>
          <w:sz w:val="24"/>
          <w:szCs w:val="24"/>
        </w:rPr>
        <w:t xml:space="preserve">. </w:t>
      </w:r>
    </w:p>
    <w:p w14:paraId="77FB89A0" w14:textId="77777777" w:rsidR="009F2000" w:rsidRDefault="009F2000" w:rsidP="00FF30F0">
      <w:pPr>
        <w:jc w:val="both"/>
        <w:rPr>
          <w:rFonts w:ascii="Times New Roman" w:hAnsi="Times New Roman" w:cs="Times New Roman"/>
          <w:sz w:val="24"/>
          <w:szCs w:val="24"/>
        </w:rPr>
      </w:pPr>
      <w:r>
        <w:rPr>
          <w:rFonts w:ascii="Times New Roman" w:hAnsi="Times New Roman" w:cs="Times New Roman"/>
          <w:sz w:val="24"/>
          <w:szCs w:val="24"/>
        </w:rPr>
        <w:lastRenderedPageBreak/>
        <w:t>*</w:t>
      </w:r>
    </w:p>
    <w:p w14:paraId="07DBB6F0" w14:textId="77777777" w:rsidR="00472EFC" w:rsidRDefault="00490B3B" w:rsidP="00FF30F0">
      <w:pPr>
        <w:jc w:val="both"/>
        <w:rPr>
          <w:rFonts w:ascii="Times New Roman" w:hAnsi="Times New Roman" w:cs="Times New Roman"/>
          <w:sz w:val="24"/>
          <w:szCs w:val="24"/>
        </w:rPr>
      </w:pPr>
      <w:r>
        <w:rPr>
          <w:rFonts w:ascii="Times New Roman" w:hAnsi="Times New Roman" w:cs="Times New Roman"/>
          <w:sz w:val="24"/>
          <w:szCs w:val="24"/>
        </w:rPr>
        <w:t>Có 4 nhóm c</w:t>
      </w:r>
      <w:r w:rsidR="00472EFC">
        <w:rPr>
          <w:rFonts w:ascii="Times New Roman" w:hAnsi="Times New Roman" w:cs="Times New Roman"/>
          <w:sz w:val="24"/>
          <w:szCs w:val="24"/>
        </w:rPr>
        <w:t>hức năng khác nhau được các DBMS cung cấp</w:t>
      </w:r>
      <w:r>
        <w:rPr>
          <w:rFonts w:ascii="Times New Roman" w:hAnsi="Times New Roman" w:cs="Times New Roman"/>
          <w:sz w:val="24"/>
          <w:szCs w:val="24"/>
        </w:rPr>
        <w:t xml:space="preserve"> cho phép quản lý cơ sở dữ liệu: </w:t>
      </w:r>
    </w:p>
    <w:p w14:paraId="1305D9C0" w14:textId="77777777" w:rsidR="00490B3B" w:rsidRPr="00490B3B" w:rsidRDefault="00490B3B" w:rsidP="00490B3B">
      <w:pPr>
        <w:jc w:val="both"/>
        <w:rPr>
          <w:rFonts w:ascii="Times New Roman" w:hAnsi="Times New Roman" w:cs="Times New Roman"/>
          <w:sz w:val="24"/>
          <w:szCs w:val="24"/>
        </w:rPr>
      </w:pPr>
      <w:r w:rsidRPr="00490B3B">
        <w:rPr>
          <w:rFonts w:ascii="Times New Roman" w:hAnsi="Times New Roman" w:cs="Times New Roman"/>
          <w:sz w:val="24"/>
          <w:szCs w:val="24"/>
        </w:rPr>
        <w:t>Định nghĩa dữ liệu - Tạo, sửa đổi và loại bỏ các định nghĩa xác định tổ chức dữ liệu.</w:t>
      </w:r>
    </w:p>
    <w:p w14:paraId="627F55F1" w14:textId="77777777" w:rsidR="00490B3B" w:rsidRPr="00490B3B" w:rsidRDefault="00490B3B" w:rsidP="00490B3B">
      <w:pPr>
        <w:jc w:val="both"/>
        <w:rPr>
          <w:rFonts w:ascii="Times New Roman" w:hAnsi="Times New Roman" w:cs="Times New Roman"/>
          <w:sz w:val="24"/>
          <w:szCs w:val="24"/>
        </w:rPr>
      </w:pPr>
      <w:r w:rsidRPr="00490B3B">
        <w:rPr>
          <w:rFonts w:ascii="Times New Roman" w:hAnsi="Times New Roman" w:cs="Times New Roman"/>
          <w:sz w:val="24"/>
          <w:szCs w:val="24"/>
        </w:rPr>
        <w:t>Cập nhật - Chèn, sửa đổi và xóa dữ liệu thực tế</w:t>
      </w:r>
      <w:r>
        <w:rPr>
          <w:rFonts w:ascii="Times New Roman" w:hAnsi="Times New Roman" w:cs="Times New Roman"/>
          <w:sz w:val="24"/>
          <w:szCs w:val="24"/>
        </w:rPr>
        <w:t>.</w:t>
      </w:r>
    </w:p>
    <w:p w14:paraId="4A10EB6C" w14:textId="03F15E98" w:rsidR="00490B3B" w:rsidRPr="00490B3B" w:rsidRDefault="00490B3B" w:rsidP="00490B3B">
      <w:pPr>
        <w:jc w:val="both"/>
        <w:rPr>
          <w:rFonts w:ascii="Times New Roman" w:hAnsi="Times New Roman" w:cs="Times New Roman"/>
          <w:sz w:val="24"/>
          <w:szCs w:val="24"/>
        </w:rPr>
      </w:pPr>
      <w:r w:rsidRPr="00490B3B">
        <w:rPr>
          <w:rFonts w:ascii="Times New Roman" w:hAnsi="Times New Roman" w:cs="Times New Roman"/>
          <w:sz w:val="24"/>
          <w:szCs w:val="24"/>
        </w:rPr>
        <w:t>Truy xuất - Cung cấp thông tin dưới dạng có thể sử dụng trực tiếp hoặc để xử lý thêm bởi các ứng dụng khác. Dữ liệu được truy xuất có thể được cung cấp ở dạng</w:t>
      </w:r>
      <w:r w:rsidR="00B2515C">
        <w:rPr>
          <w:rFonts w:ascii="Times New Roman" w:hAnsi="Times New Roman" w:cs="Times New Roman"/>
          <w:sz w:val="24"/>
          <w:szCs w:val="24"/>
        </w:rPr>
        <w:t>Ma</w:t>
      </w:r>
      <w:r w:rsidRPr="00490B3B">
        <w:rPr>
          <w:rFonts w:ascii="Times New Roman" w:hAnsi="Times New Roman" w:cs="Times New Roman"/>
          <w:sz w:val="24"/>
          <w:szCs w:val="24"/>
        </w:rPr>
        <w:t xml:space="preserve"> cơ bản giống như được lưu trữ trong cơ sở dữ liệu hoặc ở dạng mới thu được bằng cách thay đổi hoặc kết hợp dữ liệu hiện có từ cơ sở dữ liệ</w:t>
      </w:r>
      <w:r>
        <w:rPr>
          <w:rFonts w:ascii="Times New Roman" w:hAnsi="Times New Roman" w:cs="Times New Roman"/>
          <w:sz w:val="24"/>
          <w:szCs w:val="24"/>
        </w:rPr>
        <w:t>u.</w:t>
      </w:r>
    </w:p>
    <w:p w14:paraId="06246528" w14:textId="77777777" w:rsidR="00490B3B" w:rsidRDefault="00490B3B" w:rsidP="00490B3B">
      <w:pPr>
        <w:jc w:val="both"/>
        <w:rPr>
          <w:rFonts w:ascii="Times New Roman" w:hAnsi="Times New Roman" w:cs="Times New Roman"/>
          <w:sz w:val="24"/>
          <w:szCs w:val="24"/>
        </w:rPr>
      </w:pPr>
      <w:r w:rsidRPr="00490B3B">
        <w:rPr>
          <w:rFonts w:ascii="Times New Roman" w:hAnsi="Times New Roman" w:cs="Times New Roman"/>
          <w:sz w:val="24"/>
          <w:szCs w:val="24"/>
        </w:rPr>
        <w:t>Quản trị - Đăng ký và giám sát người dùng, thực thi bảo mật dữ liệu, giám sát hiệu suất, duy trì tính toàn vẹn dữ liệu, xử lý kiểm soát đồng thời và khôi phục thông tin đã bị hỏng do một số sự kiện như lỗi hệ thống không mong muố</w:t>
      </w:r>
      <w:r>
        <w:rPr>
          <w:rFonts w:ascii="Times New Roman" w:hAnsi="Times New Roman" w:cs="Times New Roman"/>
          <w:sz w:val="24"/>
          <w:szCs w:val="24"/>
        </w:rPr>
        <w:t>n.</w:t>
      </w:r>
    </w:p>
    <w:p w14:paraId="3D49579E" w14:textId="77777777" w:rsidR="009F2000" w:rsidRPr="009F2000" w:rsidRDefault="009F2000" w:rsidP="009F2000">
      <w:pPr>
        <w:jc w:val="both"/>
        <w:rPr>
          <w:rFonts w:ascii="Times New Roman" w:hAnsi="Times New Roman" w:cs="Times New Roman"/>
          <w:sz w:val="24"/>
          <w:szCs w:val="24"/>
        </w:rPr>
      </w:pPr>
      <w:r w:rsidRPr="009F2000">
        <w:rPr>
          <w:rFonts w:ascii="Times New Roman" w:hAnsi="Times New Roman" w:cs="Times New Roman"/>
          <w:sz w:val="24"/>
          <w:szCs w:val="24"/>
        </w:rPr>
        <w:t>Các kích thước, khả năng và hiệu suất của cơ sở dữ liệu và DBMS tương ứng của chúng đã tăng theo thứ tự độ lớn. Những sự gia tăng hiệu suất này được kích hoạt bởi sự tiến bộ công nghệ trong các lĩnh vực của bộ xử lý, bộ nhớ máy tính, lưu trữ máy tính và mạng máy tính. Sự phát triển của công nghệ cơ sở dữ liệu có thể được chia thành ba thời đại dựa trên mô hình hoặc cấu trúc dữ liệu: hướng đối tượ</w:t>
      </w:r>
      <w:r w:rsidR="00EB0C41">
        <w:rPr>
          <w:rFonts w:ascii="Times New Roman" w:hAnsi="Times New Roman" w:cs="Times New Roman"/>
          <w:sz w:val="24"/>
          <w:szCs w:val="24"/>
        </w:rPr>
        <w:t xml:space="preserve">ng, </w:t>
      </w:r>
      <w:r w:rsidRPr="009F2000">
        <w:rPr>
          <w:rFonts w:ascii="Times New Roman" w:hAnsi="Times New Roman" w:cs="Times New Roman"/>
          <w:sz w:val="24"/>
          <w:szCs w:val="24"/>
        </w:rPr>
        <w:t>SQL / quan hệ và hậu quan hệ.</w:t>
      </w:r>
    </w:p>
    <w:p w14:paraId="41B3290E" w14:textId="77777777" w:rsidR="009F2000" w:rsidRPr="009F2000" w:rsidRDefault="009F2000" w:rsidP="009F2000">
      <w:pPr>
        <w:jc w:val="both"/>
        <w:rPr>
          <w:rFonts w:ascii="Times New Roman" w:hAnsi="Times New Roman" w:cs="Times New Roman"/>
          <w:sz w:val="24"/>
          <w:szCs w:val="24"/>
        </w:rPr>
      </w:pPr>
    </w:p>
    <w:p w14:paraId="113AE411" w14:textId="77777777" w:rsidR="009F2000" w:rsidRPr="009F2000" w:rsidRDefault="009F2000" w:rsidP="009F2000">
      <w:pPr>
        <w:jc w:val="both"/>
        <w:rPr>
          <w:rFonts w:ascii="Times New Roman" w:hAnsi="Times New Roman" w:cs="Times New Roman"/>
          <w:sz w:val="24"/>
          <w:szCs w:val="24"/>
        </w:rPr>
      </w:pPr>
      <w:r w:rsidRPr="009F2000">
        <w:rPr>
          <w:rFonts w:ascii="Times New Roman" w:hAnsi="Times New Roman" w:cs="Times New Roman"/>
          <w:sz w:val="24"/>
          <w:szCs w:val="24"/>
        </w:rPr>
        <w:t>Hai mô hình dữ liệu hướng đối tượng ban đầu chính là mô hình phân cấp và mô hình CODASYL (mô hình mạng)</w:t>
      </w:r>
    </w:p>
    <w:p w14:paraId="1B4C1BD2" w14:textId="77777777" w:rsidR="009F2000" w:rsidRPr="009F2000" w:rsidRDefault="009F2000" w:rsidP="009F2000">
      <w:pPr>
        <w:jc w:val="both"/>
        <w:rPr>
          <w:rFonts w:ascii="Times New Roman" w:hAnsi="Times New Roman" w:cs="Times New Roman"/>
          <w:sz w:val="24"/>
          <w:szCs w:val="24"/>
        </w:rPr>
      </w:pPr>
    </w:p>
    <w:p w14:paraId="51D4113E" w14:textId="77777777" w:rsidR="009F2000" w:rsidRPr="009F2000" w:rsidRDefault="009F2000" w:rsidP="009F2000">
      <w:pPr>
        <w:jc w:val="both"/>
        <w:rPr>
          <w:rFonts w:ascii="Times New Roman" w:hAnsi="Times New Roman" w:cs="Times New Roman"/>
          <w:sz w:val="24"/>
          <w:szCs w:val="24"/>
        </w:rPr>
      </w:pPr>
      <w:r w:rsidRPr="009F2000">
        <w:rPr>
          <w:rFonts w:ascii="Times New Roman" w:hAnsi="Times New Roman" w:cs="Times New Roman"/>
          <w:sz w:val="24"/>
          <w:szCs w:val="24"/>
        </w:rPr>
        <w:t>Mô hình quan hệ, lần đầu tiên được Edgar F. Codd đề xuất vào năm 1970, đã thoát ly khỏi truyền thống này bằng cách nhấn mạnh rằng các ứng dụng nên tìm kiếm dữ liệu theo nội dung, thay vì theo các liên kết. Mô hình quan hệ sử dụng các tập hợp các bảng kiểu sổ cái, mỗi bảng được sử dụng cho một loại thực thể khác nhau. Chỉ vào giữa những năm 1980, phần cứng máy tính đã trở nên đủ mạnh để cho phép triển khai rộng rãi các hệ thống quan hệ (DBMS cộng với các ứng dụng). Tuy nhiên, vào đầu những năm 1990, các hệ thống quan hệ chiếm ưu thế trong tất cả các ứng dụng xử lý dữ liệu quy mô lớn và Tính đến năm 2018 chúng vẫn chiếm ưu thế: IBM DB2, Oracle, MySQL và Microsoft SQL Server là DBMS được tìm kiếm nhiều nhất.[9] Ngôn ngữ cơ sở dữ liệu thống trị, SQL được tiêu chuẩn hóa cho mô hình quan hệ, đã ảnh hưởng đến các ngôn ngữ cơ sở dữ liệu cho các mô hình dữ liệu khác. Cơ sở dữ liệu đối tượng được phát triển vào những năm 1980 để khắc phục sự bất tiện của sự không phù hợp trở kháng quan hệ đối tượng, dẫn đến việc đặt ra thuật ngữ "hậu quan hệ" và cũng là sự phát triển của cơ sở dữ liệu quan hệ đối tượ</w:t>
      </w:r>
      <w:r>
        <w:rPr>
          <w:rFonts w:ascii="Times New Roman" w:hAnsi="Times New Roman" w:cs="Times New Roman"/>
          <w:sz w:val="24"/>
          <w:szCs w:val="24"/>
        </w:rPr>
        <w:t>ng lai.</w:t>
      </w:r>
    </w:p>
    <w:p w14:paraId="4FA65C14" w14:textId="77777777" w:rsidR="00DC3322" w:rsidRDefault="009F2000" w:rsidP="009F2000">
      <w:pPr>
        <w:jc w:val="both"/>
        <w:rPr>
          <w:rFonts w:ascii="Times New Roman" w:hAnsi="Times New Roman" w:cs="Times New Roman"/>
          <w:sz w:val="24"/>
          <w:szCs w:val="24"/>
        </w:rPr>
      </w:pPr>
      <w:r w:rsidRPr="009F2000">
        <w:rPr>
          <w:rFonts w:ascii="Times New Roman" w:hAnsi="Times New Roman" w:cs="Times New Roman"/>
          <w:sz w:val="24"/>
          <w:szCs w:val="24"/>
        </w:rPr>
        <w:lastRenderedPageBreak/>
        <w:t>Thế hệ cơ sở dữ liệu hậu quan hệ tiếp theo vào cuối những năm 2000 được gọi là cơ sở dữ liệu NoQuery, giới thiệu các kho lưu trữ khóa giá trị nhanh và cơ sở dữ liệu định hướng tài liệu. Một "thế hệ tiếp theo" cạnh tranh được gọi là cơ sở dữ liệu NewQuery đã thử triển khai các mô hình mới giữ lại mô hình quan hệ / SQL trong khi hướng đến việc phù hợp với hiệu suất cao của NoQuery so với các DBMS quan hệ có sẵn trên thị trường.</w:t>
      </w:r>
    </w:p>
    <w:p w14:paraId="3C273BF7" w14:textId="77777777" w:rsidR="0065188C" w:rsidRDefault="0065188C" w:rsidP="009F2000">
      <w:pPr>
        <w:jc w:val="both"/>
        <w:rPr>
          <w:rFonts w:ascii="Times New Roman" w:hAnsi="Times New Roman" w:cs="Times New Roman"/>
          <w:sz w:val="24"/>
          <w:szCs w:val="24"/>
        </w:rPr>
      </w:pPr>
      <w:r>
        <w:rPr>
          <w:rFonts w:ascii="Times New Roman" w:hAnsi="Times New Roman" w:cs="Times New Roman"/>
          <w:sz w:val="24"/>
          <w:szCs w:val="24"/>
        </w:rPr>
        <w:t>(nguồn)</w:t>
      </w:r>
    </w:p>
    <w:p w14:paraId="48343E42" w14:textId="77777777" w:rsidR="00490B3B" w:rsidRDefault="009F2000" w:rsidP="00490B3B">
      <w:pPr>
        <w:jc w:val="both"/>
        <w:rPr>
          <w:rFonts w:ascii="Times New Roman" w:hAnsi="Times New Roman" w:cs="Times New Roman"/>
          <w:sz w:val="24"/>
          <w:szCs w:val="24"/>
        </w:rPr>
      </w:pPr>
      <w:r>
        <w:rPr>
          <w:rFonts w:ascii="Times New Roman" w:hAnsi="Times New Roman" w:cs="Times New Roman"/>
          <w:sz w:val="24"/>
          <w:szCs w:val="24"/>
        </w:rPr>
        <w:t>*</w:t>
      </w:r>
    </w:p>
    <w:p w14:paraId="1745476A" w14:textId="77777777" w:rsidR="000558F9" w:rsidRDefault="000659B2" w:rsidP="00490B3B">
      <w:pPr>
        <w:jc w:val="both"/>
        <w:rPr>
          <w:rFonts w:ascii="Times New Roman" w:hAnsi="Times New Roman" w:cs="Times New Roman"/>
          <w:sz w:val="24"/>
          <w:szCs w:val="24"/>
        </w:rPr>
      </w:pPr>
      <w:r>
        <w:rPr>
          <w:rFonts w:ascii="Times New Roman" w:hAnsi="Times New Roman" w:cs="Times New Roman"/>
          <w:sz w:val="24"/>
          <w:szCs w:val="24"/>
        </w:rPr>
        <w:t>Web architechtures:</w:t>
      </w:r>
    </w:p>
    <w:p w14:paraId="57D17464" w14:textId="77777777" w:rsidR="000659B2" w:rsidRPr="0065188C" w:rsidRDefault="0065188C" w:rsidP="00490B3B">
      <w:pPr>
        <w:jc w:val="both"/>
        <w:rPr>
          <w:rFonts w:ascii="Times New Roman" w:hAnsi="Times New Roman" w:cs="Times New Roman"/>
          <w:sz w:val="24"/>
          <w:szCs w:val="24"/>
        </w:rPr>
      </w:pPr>
      <w:r>
        <w:rPr>
          <w:rFonts w:ascii="Times New Roman" w:hAnsi="Times New Roman" w:cs="Times New Roman"/>
          <w:sz w:val="24"/>
          <w:szCs w:val="24"/>
        </w:rPr>
        <w:t>Sản phẩm w</w:t>
      </w:r>
      <w:r w:rsidR="000659B2" w:rsidRPr="0065188C">
        <w:rPr>
          <w:rFonts w:ascii="Times New Roman" w:hAnsi="Times New Roman" w:cs="Times New Roman"/>
          <w:sz w:val="24"/>
          <w:szCs w:val="24"/>
        </w:rPr>
        <w:t>eb</w:t>
      </w:r>
      <w:r w:rsidRPr="0065188C">
        <w:rPr>
          <w:rFonts w:ascii="Times New Roman" w:hAnsi="Times New Roman" w:cs="Times New Roman"/>
          <w:sz w:val="24"/>
          <w:szCs w:val="24"/>
        </w:rPr>
        <w:t xml:space="preserve"> này cũng sử</w:t>
      </w:r>
      <w:r>
        <w:rPr>
          <w:rFonts w:ascii="Times New Roman" w:hAnsi="Times New Roman" w:cs="Times New Roman"/>
          <w:sz w:val="24"/>
          <w:szCs w:val="24"/>
        </w:rPr>
        <w:t xml:space="preserve"> dụng</w:t>
      </w:r>
      <w:r w:rsidR="000659B2" w:rsidRPr="0065188C">
        <w:rPr>
          <w:rFonts w:ascii="Times New Roman" w:hAnsi="Times New Roman" w:cs="Times New Roman"/>
          <w:sz w:val="24"/>
          <w:szCs w:val="24"/>
        </w:rPr>
        <w:t xml:space="preserve"> mô hình chính là mô hình Client- Server.</w:t>
      </w:r>
    </w:p>
    <w:p w14:paraId="196AF3BA" w14:textId="77777777" w:rsidR="000659B2" w:rsidRDefault="000659B2" w:rsidP="00490B3B">
      <w:pPr>
        <w:jc w:val="both"/>
        <w:rPr>
          <w:rFonts w:ascii="Times New Roman" w:hAnsi="Times New Roman" w:cs="Times New Roman"/>
          <w:sz w:val="24"/>
          <w:szCs w:val="24"/>
          <w:lang w:val="fr-FR"/>
        </w:rPr>
      </w:pPr>
      <w:r w:rsidRPr="00B91646">
        <w:rPr>
          <w:rFonts w:ascii="Times New Roman" w:hAnsi="Times New Roman" w:cs="Times New Roman"/>
          <w:sz w:val="24"/>
          <w:szCs w:val="24"/>
        </w:rPr>
        <w:t>Client-side có trong trình duyệt và phản hồi một số thông tin nhập của người dùng.</w:t>
      </w:r>
      <w:r w:rsidR="00744F5B" w:rsidRPr="00B91646">
        <w:rPr>
          <w:rFonts w:ascii="Times New Roman" w:hAnsi="Times New Roman" w:cs="Times New Roman"/>
          <w:sz w:val="24"/>
          <w:szCs w:val="24"/>
        </w:rPr>
        <w:t xml:space="preserve"> </w:t>
      </w:r>
      <w:r w:rsidR="0065188C" w:rsidRPr="00B91646">
        <w:rPr>
          <w:rFonts w:ascii="Times New Roman" w:hAnsi="Times New Roman" w:cs="Times New Roman"/>
          <w:sz w:val="24"/>
          <w:szCs w:val="24"/>
        </w:rPr>
        <w:t xml:space="preserve">Nó là sự kết hợp của CSS, HTML và JavaScript được sử dụng để viết mã phía máy khách. Mã này được trình duyệt web phân tích cú pháp. Không giống như mã phía máy chủ, mã phía máy khách có thể được nhìn thấy cũng như được sửa đổi bởi người dùng. </w:t>
      </w:r>
      <w:r w:rsidR="0065188C" w:rsidRPr="0065188C">
        <w:rPr>
          <w:rFonts w:ascii="Times New Roman" w:hAnsi="Times New Roman" w:cs="Times New Roman"/>
          <w:sz w:val="24"/>
          <w:szCs w:val="24"/>
          <w:lang w:val="fr-FR"/>
        </w:rPr>
        <w:t>Nó phản ứng với đầu vào của người dùng.</w:t>
      </w:r>
    </w:p>
    <w:p w14:paraId="3714E06A" w14:textId="77777777" w:rsidR="000659B2" w:rsidRDefault="000659B2" w:rsidP="00490B3B">
      <w:pPr>
        <w:jc w:val="both"/>
        <w:rPr>
          <w:rFonts w:ascii="Times New Roman" w:hAnsi="Times New Roman" w:cs="Times New Roman"/>
          <w:sz w:val="24"/>
          <w:szCs w:val="24"/>
        </w:rPr>
      </w:pPr>
      <w:r w:rsidRPr="0065188C">
        <w:rPr>
          <w:rFonts w:ascii="Times New Roman" w:hAnsi="Times New Roman" w:cs="Times New Roman"/>
          <w:sz w:val="24"/>
          <w:szCs w:val="24"/>
        </w:rPr>
        <w:t>Server-side nhận và phản hồi các yêu cầu http từ phía Client-side</w:t>
      </w:r>
      <w:r w:rsidR="0065188C" w:rsidRPr="0065188C">
        <w:rPr>
          <w:rFonts w:ascii="Times New Roman" w:hAnsi="Times New Roman" w:cs="Times New Roman"/>
          <w:sz w:val="24"/>
          <w:szCs w:val="24"/>
        </w:rPr>
        <w:t xml:space="preserve">. </w:t>
      </w:r>
      <w:r w:rsidR="0065188C">
        <w:rPr>
          <w:rFonts w:ascii="Times New Roman" w:hAnsi="Times New Roman" w:cs="Times New Roman"/>
          <w:sz w:val="24"/>
          <w:szCs w:val="24"/>
        </w:rPr>
        <w:t xml:space="preserve">Dự án này sẽ sử dụng đến ngôn ngữ PHP để viết mã phía máy chủ. </w:t>
      </w:r>
      <w:r w:rsidR="0065188C" w:rsidRPr="0065188C">
        <w:rPr>
          <w:rFonts w:ascii="Times New Roman" w:hAnsi="Times New Roman" w:cs="Times New Roman"/>
          <w:sz w:val="24"/>
          <w:szCs w:val="24"/>
        </w:rPr>
        <w:t>Bất kỳ mã nào có thể đáp ứng các yêu cầu HTTP đều có khả năng chạy trên máy chủ. Mã phía máy chủ chịu trách nhiệm tạo trang mà người dùng yêu cầu cũng như lưu trữ các loại dữ liệu khác nhau, bao gồm hồ sơ người dùng và đầu vào của người dùng. Nó không bao giờ được nhìn thấy bởi người dùng cuối.</w:t>
      </w:r>
    </w:p>
    <w:p w14:paraId="36F2250A" w14:textId="77777777" w:rsidR="0065188C" w:rsidRDefault="0065188C" w:rsidP="00490B3B">
      <w:pPr>
        <w:jc w:val="both"/>
        <w:rPr>
          <w:rFonts w:ascii="Times New Roman" w:hAnsi="Times New Roman" w:cs="Times New Roman"/>
          <w:sz w:val="24"/>
          <w:szCs w:val="24"/>
        </w:rPr>
      </w:pPr>
      <w:r>
        <w:rPr>
          <w:rFonts w:ascii="Times New Roman" w:hAnsi="Times New Roman" w:cs="Times New Roman"/>
          <w:sz w:val="24"/>
          <w:szCs w:val="24"/>
        </w:rPr>
        <w:t>(nguồn)</w:t>
      </w:r>
    </w:p>
    <w:p w14:paraId="0283C502" w14:textId="77777777" w:rsidR="0065188C" w:rsidRPr="0065188C" w:rsidRDefault="0065188C" w:rsidP="0065188C">
      <w:pPr>
        <w:rPr>
          <w:rFonts w:ascii="Times New Roman" w:hAnsi="Times New Roman" w:cs="Times New Roman"/>
          <w:b/>
          <w:sz w:val="24"/>
          <w:szCs w:val="24"/>
        </w:rPr>
      </w:pPr>
      <w:r w:rsidRPr="0065188C">
        <w:rPr>
          <w:rFonts w:ascii="Times New Roman" w:hAnsi="Times New Roman" w:cs="Times New Roman"/>
          <w:b/>
          <w:sz w:val="24"/>
          <w:szCs w:val="24"/>
        </w:rPr>
        <w:t>Thiết kế tương tác &amp; Tương tác với máy tính của con người</w:t>
      </w:r>
    </w:p>
    <w:p w14:paraId="14297F13" w14:textId="77777777" w:rsidR="0065188C" w:rsidRDefault="004034EA" w:rsidP="00490B3B">
      <w:pPr>
        <w:jc w:val="both"/>
        <w:rPr>
          <w:rFonts w:ascii="Times New Roman" w:hAnsi="Times New Roman" w:cs="Times New Roman"/>
          <w:sz w:val="24"/>
          <w:szCs w:val="24"/>
        </w:rPr>
      </w:pPr>
      <w:r>
        <w:rPr>
          <w:rFonts w:ascii="Times New Roman" w:hAnsi="Times New Roman" w:cs="Times New Roman"/>
          <w:sz w:val="24"/>
          <w:szCs w:val="24"/>
        </w:rPr>
        <w:t>Q</w:t>
      </w:r>
      <w:r w:rsidR="0065188C">
        <w:rPr>
          <w:rFonts w:ascii="Times New Roman" w:hAnsi="Times New Roman" w:cs="Times New Roman"/>
          <w:sz w:val="24"/>
          <w:szCs w:val="24"/>
        </w:rPr>
        <w:t>rqq</w:t>
      </w:r>
    </w:p>
    <w:p w14:paraId="16FCA8DD" w14:textId="77777777" w:rsidR="004034EA" w:rsidRPr="00B91646" w:rsidRDefault="004034EA" w:rsidP="00490B3B">
      <w:pPr>
        <w:jc w:val="both"/>
        <w:rPr>
          <w:rFonts w:ascii="Times New Roman" w:hAnsi="Times New Roman" w:cs="Times New Roman"/>
          <w:b/>
          <w:sz w:val="24"/>
          <w:szCs w:val="24"/>
        </w:rPr>
      </w:pPr>
      <w:r w:rsidRPr="00B91646">
        <w:rPr>
          <w:rFonts w:ascii="Times New Roman" w:hAnsi="Times New Roman" w:cs="Times New Roman"/>
          <w:b/>
          <w:sz w:val="24"/>
          <w:szCs w:val="24"/>
        </w:rPr>
        <w:t xml:space="preserve">Phương pháp phát triển </w:t>
      </w:r>
    </w:p>
    <w:p w14:paraId="75E6F029" w14:textId="77777777" w:rsidR="00394237" w:rsidRDefault="00394237" w:rsidP="00490B3B">
      <w:pPr>
        <w:jc w:val="both"/>
        <w:rPr>
          <w:rFonts w:ascii="Times New Roman" w:hAnsi="Times New Roman" w:cs="Times New Roman"/>
          <w:sz w:val="24"/>
          <w:szCs w:val="24"/>
        </w:rPr>
      </w:pPr>
    </w:p>
    <w:p w14:paraId="379858D8" w14:textId="77777777" w:rsidR="004034EA" w:rsidRDefault="00B91646" w:rsidP="00490B3B">
      <w:pPr>
        <w:jc w:val="both"/>
        <w:rPr>
          <w:rFonts w:ascii="Times New Roman" w:hAnsi="Times New Roman" w:cs="Times New Roman"/>
          <w:sz w:val="24"/>
          <w:szCs w:val="24"/>
        </w:rPr>
      </w:pPr>
      <w:r>
        <w:rPr>
          <w:rFonts w:ascii="Times New Roman" w:hAnsi="Times New Roman" w:cs="Times New Roman"/>
          <w:sz w:val="24"/>
          <w:szCs w:val="24"/>
        </w:rPr>
        <w:t xml:space="preserve">Đây là một dự án cá nhân nên </w:t>
      </w:r>
      <w:r w:rsidR="007103A7">
        <w:rPr>
          <w:rFonts w:ascii="Times New Roman" w:hAnsi="Times New Roman" w:cs="Times New Roman"/>
          <w:sz w:val="24"/>
          <w:szCs w:val="24"/>
        </w:rPr>
        <w:t>mô hình phát triển phổ biến nhất</w:t>
      </w:r>
      <w:r w:rsidR="006376F4">
        <w:rPr>
          <w:rFonts w:ascii="Times New Roman" w:hAnsi="Times New Roman" w:cs="Times New Roman"/>
          <w:sz w:val="24"/>
          <w:szCs w:val="24"/>
        </w:rPr>
        <w:t xml:space="preserve"> và phù hợp nhất có thể</w:t>
      </w:r>
      <w:r w:rsidR="007103A7">
        <w:rPr>
          <w:rFonts w:ascii="Times New Roman" w:hAnsi="Times New Roman" w:cs="Times New Roman"/>
          <w:sz w:val="24"/>
          <w:szCs w:val="24"/>
        </w:rPr>
        <w:t xml:space="preserve"> là mô hình Thác </w:t>
      </w:r>
      <w:r w:rsidR="006376F4">
        <w:rPr>
          <w:rFonts w:ascii="Times New Roman" w:hAnsi="Times New Roman" w:cs="Times New Roman"/>
          <w:sz w:val="24"/>
          <w:szCs w:val="24"/>
        </w:rPr>
        <w:t>nước.</w:t>
      </w:r>
      <w:r w:rsidR="007103A7">
        <w:rPr>
          <w:rFonts w:ascii="Times New Roman" w:hAnsi="Times New Roman" w:cs="Times New Roman"/>
          <w:sz w:val="24"/>
          <w:szCs w:val="24"/>
        </w:rPr>
        <w:t xml:space="preserve"> Mô hình Thác nước là mô hình quy trình lâu đời nhất được sử dụng để phát triển hệ thống. Các giai đoạn trong mô hình này bao gồm </w:t>
      </w:r>
      <w:r>
        <w:rPr>
          <w:rFonts w:ascii="Times New Roman" w:hAnsi="Times New Roman" w:cs="Times New Roman"/>
          <w:sz w:val="24"/>
          <w:szCs w:val="24"/>
        </w:rPr>
        <w:t>Phân tích yêu cầu, Thiết kế, Thực hiện, Kiểm tra, Triển khai và Bảo trì</w:t>
      </w:r>
      <w:r w:rsidR="007103A7">
        <w:rPr>
          <w:rFonts w:ascii="Times New Roman" w:hAnsi="Times New Roman" w:cs="Times New Roman"/>
          <w:sz w:val="24"/>
          <w:szCs w:val="24"/>
        </w:rPr>
        <w:t xml:space="preserve"> nối tiếp nhau</w:t>
      </w:r>
      <w:r>
        <w:rPr>
          <w:rFonts w:ascii="Times New Roman" w:hAnsi="Times New Roman" w:cs="Times New Roman"/>
          <w:sz w:val="24"/>
          <w:szCs w:val="24"/>
        </w:rPr>
        <w:t xml:space="preserve"> theo một trình tự tuyến tính, chỉ khi nào giai đoạn trước hoàn thành thì giai đoạn sau mới được bắt đầu. Khi các yêu cầu của hệ thống được phân tích kĩ lưỡng thì mô hình này sẽ được hoạt động tốt nhất</w:t>
      </w:r>
      <w:r w:rsidR="006376F4">
        <w:rPr>
          <w:rFonts w:ascii="Times New Roman" w:hAnsi="Times New Roman" w:cs="Times New Roman"/>
          <w:sz w:val="24"/>
          <w:szCs w:val="24"/>
        </w:rPr>
        <w:t>.</w:t>
      </w:r>
    </w:p>
    <w:p w14:paraId="6A952B5C" w14:textId="77777777" w:rsidR="00394237" w:rsidRDefault="00394237" w:rsidP="00490B3B">
      <w:pPr>
        <w:jc w:val="both"/>
        <w:rPr>
          <w:rFonts w:ascii="Times New Roman" w:hAnsi="Times New Roman" w:cs="Times New Roman"/>
          <w:sz w:val="24"/>
          <w:szCs w:val="24"/>
        </w:rPr>
      </w:pPr>
    </w:p>
    <w:p w14:paraId="77AD60E7" w14:textId="77777777" w:rsidR="006376F4" w:rsidRDefault="006376F4" w:rsidP="00490B3B">
      <w:pPr>
        <w:jc w:val="both"/>
        <w:rPr>
          <w:rFonts w:ascii="Times New Roman" w:hAnsi="Times New Roman" w:cs="Times New Roman"/>
          <w:sz w:val="24"/>
          <w:szCs w:val="24"/>
        </w:rPr>
      </w:pPr>
    </w:p>
    <w:p w14:paraId="516B811E" w14:textId="77777777" w:rsidR="0065188C" w:rsidRPr="0065188C" w:rsidRDefault="0065188C" w:rsidP="00490B3B">
      <w:pPr>
        <w:jc w:val="both"/>
        <w:rPr>
          <w:rFonts w:ascii="Times New Roman" w:hAnsi="Times New Roman" w:cs="Times New Roman"/>
          <w:sz w:val="24"/>
          <w:szCs w:val="24"/>
        </w:rPr>
      </w:pPr>
    </w:p>
    <w:p w14:paraId="244537D6" w14:textId="77777777" w:rsidR="009F2000" w:rsidRPr="0065188C" w:rsidRDefault="009F2000" w:rsidP="00490B3B">
      <w:pPr>
        <w:jc w:val="both"/>
        <w:rPr>
          <w:rFonts w:ascii="Times New Roman" w:hAnsi="Times New Roman" w:cs="Times New Roman"/>
          <w:sz w:val="24"/>
          <w:szCs w:val="24"/>
        </w:rPr>
      </w:pPr>
    </w:p>
    <w:p w14:paraId="0E7BE1B7" w14:textId="77777777" w:rsidR="00DF078A" w:rsidRPr="0065188C" w:rsidRDefault="00DF078A" w:rsidP="00FF30F0">
      <w:pPr>
        <w:jc w:val="both"/>
        <w:rPr>
          <w:rFonts w:ascii="Times New Roman" w:hAnsi="Times New Roman" w:cs="Times New Roman"/>
          <w:sz w:val="24"/>
          <w:szCs w:val="24"/>
        </w:rPr>
      </w:pPr>
      <w:r w:rsidRPr="0065188C">
        <w:rPr>
          <w:rFonts w:ascii="Times New Roman" w:hAnsi="Times New Roman" w:cs="Times New Roman"/>
          <w:sz w:val="24"/>
          <w:szCs w:val="24"/>
        </w:rPr>
        <w:br w:type="page"/>
      </w:r>
    </w:p>
    <w:p w14:paraId="418EDC35" w14:textId="77777777" w:rsidR="00A6383D" w:rsidRDefault="00DF078A" w:rsidP="00C24B27">
      <w:pPr>
        <w:pStyle w:val="Heading1"/>
        <w:rPr>
          <w:rFonts w:ascii="Times New Roman" w:hAnsi="Times New Roman" w:cs="Times New Roman"/>
          <w:sz w:val="24"/>
          <w:szCs w:val="24"/>
        </w:rPr>
      </w:pPr>
      <w:bookmarkStart w:id="1" w:name="_Toc57280596"/>
      <w:r>
        <w:rPr>
          <w:rFonts w:ascii="Times New Roman" w:hAnsi="Times New Roman" w:cs="Times New Roman"/>
          <w:sz w:val="24"/>
          <w:szCs w:val="24"/>
        </w:rPr>
        <w:lastRenderedPageBreak/>
        <w:t>Conclusion</w:t>
      </w:r>
      <w:bookmarkEnd w:id="1"/>
    </w:p>
    <w:p w14:paraId="20A2B5F9" w14:textId="77777777" w:rsidR="00DF078A" w:rsidRPr="00DF078A" w:rsidRDefault="00DF078A" w:rsidP="00C24B27">
      <w:pPr>
        <w:jc w:val="both"/>
        <w:rPr>
          <w:rFonts w:ascii="Times New Roman" w:hAnsi="Times New Roman" w:cs="Times New Roman"/>
          <w:sz w:val="24"/>
          <w:szCs w:val="24"/>
        </w:rPr>
      </w:pPr>
      <w:r w:rsidRPr="00DF078A">
        <w:rPr>
          <w:rFonts w:ascii="Times New Roman" w:hAnsi="Times New Roman" w:cs="Times New Roman"/>
          <w:sz w:val="24"/>
          <w:szCs w:val="24"/>
        </w:rPr>
        <w:t>This report demonstrates essential knowledge of mobile device application and wireless communication, and poses many technical challenges. And also through two exercises with PhoneGap and Android Studio, I also understand how to use and operate them to complete the necessary items. Discussions, assessments of necessity, change and new developments in technology that will assist in building a dynamic device application are essential before implementation.</w:t>
      </w:r>
    </w:p>
    <w:p w14:paraId="1D2BC755" w14:textId="77777777" w:rsidR="00DF078A" w:rsidRDefault="00DF078A" w:rsidP="00C24B27">
      <w:pPr>
        <w:jc w:val="both"/>
        <w:rPr>
          <w:rFonts w:ascii="Times New Roman" w:hAnsi="Times New Roman" w:cs="Times New Roman"/>
          <w:sz w:val="24"/>
          <w:szCs w:val="24"/>
        </w:rPr>
      </w:pPr>
      <w:r>
        <w:rPr>
          <w:rFonts w:ascii="Times New Roman" w:hAnsi="Times New Roman" w:cs="Times New Roman"/>
          <w:sz w:val="24"/>
          <w:szCs w:val="24"/>
        </w:rPr>
        <w:br w:type="page"/>
      </w:r>
    </w:p>
    <w:p w14:paraId="338AD25C" w14:textId="77777777" w:rsidR="007C2C01" w:rsidRPr="007C2C01" w:rsidRDefault="00DF078A" w:rsidP="007C2C01">
      <w:pPr>
        <w:pStyle w:val="Heading1"/>
        <w:rPr>
          <w:rFonts w:ascii="Times New Roman" w:hAnsi="Times New Roman" w:cs="Times New Roman"/>
          <w:sz w:val="24"/>
          <w:szCs w:val="24"/>
        </w:rPr>
      </w:pPr>
      <w:bookmarkStart w:id="2" w:name="_Toc57280597"/>
      <w:r>
        <w:rPr>
          <w:rFonts w:ascii="Times New Roman" w:hAnsi="Times New Roman" w:cs="Times New Roman"/>
          <w:sz w:val="24"/>
          <w:szCs w:val="24"/>
        </w:rPr>
        <w:lastRenderedPageBreak/>
        <w:t>References</w:t>
      </w:r>
      <w:r w:rsidR="00010A77">
        <w:rPr>
          <w:rFonts w:ascii="Times New Roman" w:hAnsi="Times New Roman" w:cs="Times New Roman"/>
          <w:sz w:val="24"/>
          <w:szCs w:val="24"/>
        </w:rPr>
        <w:t>:</w:t>
      </w:r>
      <w:bookmarkEnd w:id="2"/>
      <w:r w:rsidR="007C2C01">
        <w:fldChar w:fldCharType="begin"/>
      </w:r>
      <w:r w:rsidR="007C2C01">
        <w:instrText xml:space="preserve"> BIBLIOGRAPHY  \l 1033 </w:instrText>
      </w:r>
      <w:r w:rsidR="007C2C01">
        <w:fldChar w:fldCharType="separate"/>
      </w:r>
    </w:p>
    <w:p w14:paraId="6FB4DC06" w14:textId="77777777" w:rsidR="007C2C01" w:rsidRDefault="007C2C01" w:rsidP="007C2C01">
      <w:pPr>
        <w:pStyle w:val="Bibliography"/>
        <w:rPr>
          <w:noProof/>
        </w:rPr>
      </w:pPr>
      <w:r>
        <w:rPr>
          <w:noProof/>
        </w:rPr>
        <w:t xml:space="preserve">Jenny Preece, Y. R. H. S., 2019. </w:t>
      </w:r>
      <w:r>
        <w:rPr>
          <w:i/>
          <w:iCs/>
          <w:noProof/>
        </w:rPr>
        <w:t xml:space="preserve">Interaction Design - Beyond Human-Computer Interaction. </w:t>
      </w:r>
      <w:r>
        <w:rPr>
          <w:noProof/>
        </w:rPr>
        <w:t>s.l.:s.n.</w:t>
      </w:r>
    </w:p>
    <w:p w14:paraId="0869D2C3" w14:textId="77777777" w:rsidR="007C2C01" w:rsidRDefault="007C2C01" w:rsidP="007C2C01">
      <w:pPr>
        <w:pStyle w:val="Bibliography"/>
        <w:rPr>
          <w:noProof/>
        </w:rPr>
      </w:pPr>
      <w:r>
        <w:rPr>
          <w:noProof/>
        </w:rPr>
        <w:t xml:space="preserve">Norman, D. A., 2013. </w:t>
      </w:r>
      <w:r>
        <w:rPr>
          <w:i/>
          <w:iCs/>
          <w:noProof/>
        </w:rPr>
        <w:t xml:space="preserve">The Design of Everyday Things. </w:t>
      </w:r>
      <w:r>
        <w:rPr>
          <w:noProof/>
        </w:rPr>
        <w:t>s.l.:s.n.</w:t>
      </w:r>
    </w:p>
    <w:p w14:paraId="5EC72AA0" w14:textId="77777777" w:rsidR="00010A77" w:rsidRPr="00010A77" w:rsidRDefault="007C2C01" w:rsidP="007C2C01">
      <w:r>
        <w:fldChar w:fldCharType="end"/>
      </w:r>
    </w:p>
    <w:sectPr w:rsidR="00010A77" w:rsidRPr="00010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E8468" w14:textId="77777777" w:rsidR="006F7183" w:rsidRDefault="006F7183" w:rsidP="00C24B27">
      <w:pPr>
        <w:spacing w:after="0" w:line="240" w:lineRule="auto"/>
      </w:pPr>
      <w:r>
        <w:separator/>
      </w:r>
    </w:p>
  </w:endnote>
  <w:endnote w:type="continuationSeparator" w:id="0">
    <w:p w14:paraId="4483BC82" w14:textId="77777777" w:rsidR="006F7183" w:rsidRDefault="006F7183" w:rsidP="00C24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1A428" w14:textId="77777777" w:rsidR="006F7183" w:rsidRDefault="006F7183" w:rsidP="00C24B27">
      <w:pPr>
        <w:spacing w:after="0" w:line="240" w:lineRule="auto"/>
      </w:pPr>
      <w:r>
        <w:separator/>
      </w:r>
    </w:p>
  </w:footnote>
  <w:footnote w:type="continuationSeparator" w:id="0">
    <w:p w14:paraId="68BCFB53" w14:textId="77777777" w:rsidR="006F7183" w:rsidRDefault="006F7183" w:rsidP="00C24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04F5C"/>
    <w:multiLevelType w:val="hybridMultilevel"/>
    <w:tmpl w:val="FB04913E"/>
    <w:lvl w:ilvl="0" w:tplc="2DEC2C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20B"/>
    <w:rsid w:val="000003E8"/>
    <w:rsid w:val="0000519F"/>
    <w:rsid w:val="00010A77"/>
    <w:rsid w:val="000469EB"/>
    <w:rsid w:val="00047A54"/>
    <w:rsid w:val="00047FA2"/>
    <w:rsid w:val="000558F9"/>
    <w:rsid w:val="000631AC"/>
    <w:rsid w:val="000659B2"/>
    <w:rsid w:val="00070348"/>
    <w:rsid w:val="000A39FA"/>
    <w:rsid w:val="000C6EB7"/>
    <w:rsid w:val="000D3F94"/>
    <w:rsid w:val="000D57C2"/>
    <w:rsid w:val="000D6BB7"/>
    <w:rsid w:val="000E3FD5"/>
    <w:rsid w:val="00106D12"/>
    <w:rsid w:val="00111F47"/>
    <w:rsid w:val="00123DBC"/>
    <w:rsid w:val="00133B82"/>
    <w:rsid w:val="001471D9"/>
    <w:rsid w:val="0015745F"/>
    <w:rsid w:val="00157AFA"/>
    <w:rsid w:val="00160962"/>
    <w:rsid w:val="00161624"/>
    <w:rsid w:val="00180147"/>
    <w:rsid w:val="001927B2"/>
    <w:rsid w:val="0019390E"/>
    <w:rsid w:val="001A243A"/>
    <w:rsid w:val="001A51FC"/>
    <w:rsid w:val="001A6898"/>
    <w:rsid w:val="001C2091"/>
    <w:rsid w:val="001C29D2"/>
    <w:rsid w:val="001D2B81"/>
    <w:rsid w:val="001E2889"/>
    <w:rsid w:val="001E5A32"/>
    <w:rsid w:val="001F0E21"/>
    <w:rsid w:val="0020549C"/>
    <w:rsid w:val="00223DE2"/>
    <w:rsid w:val="00226405"/>
    <w:rsid w:val="00282F7F"/>
    <w:rsid w:val="002C1825"/>
    <w:rsid w:val="002D0C22"/>
    <w:rsid w:val="002E0C92"/>
    <w:rsid w:val="002E56D4"/>
    <w:rsid w:val="00311DF1"/>
    <w:rsid w:val="003202B3"/>
    <w:rsid w:val="00323C19"/>
    <w:rsid w:val="003357EB"/>
    <w:rsid w:val="00357E48"/>
    <w:rsid w:val="0037281D"/>
    <w:rsid w:val="00373028"/>
    <w:rsid w:val="00386D96"/>
    <w:rsid w:val="00394237"/>
    <w:rsid w:val="003A6C81"/>
    <w:rsid w:val="003B720B"/>
    <w:rsid w:val="003C177B"/>
    <w:rsid w:val="003C6F30"/>
    <w:rsid w:val="003D20C7"/>
    <w:rsid w:val="003E781B"/>
    <w:rsid w:val="003F1E12"/>
    <w:rsid w:val="00400D9A"/>
    <w:rsid w:val="004034EA"/>
    <w:rsid w:val="00406B50"/>
    <w:rsid w:val="004228E1"/>
    <w:rsid w:val="00426835"/>
    <w:rsid w:val="00426A37"/>
    <w:rsid w:val="004316FB"/>
    <w:rsid w:val="00472EFC"/>
    <w:rsid w:val="004852DF"/>
    <w:rsid w:val="00490B3B"/>
    <w:rsid w:val="004A21C9"/>
    <w:rsid w:val="004B48D2"/>
    <w:rsid w:val="004C1303"/>
    <w:rsid w:val="004C527C"/>
    <w:rsid w:val="004C61E4"/>
    <w:rsid w:val="004F03D3"/>
    <w:rsid w:val="004F6EA1"/>
    <w:rsid w:val="00502D48"/>
    <w:rsid w:val="0051244B"/>
    <w:rsid w:val="00514605"/>
    <w:rsid w:val="00514740"/>
    <w:rsid w:val="00517D99"/>
    <w:rsid w:val="00526147"/>
    <w:rsid w:val="00530FCA"/>
    <w:rsid w:val="00542F61"/>
    <w:rsid w:val="00546817"/>
    <w:rsid w:val="00572D33"/>
    <w:rsid w:val="00574185"/>
    <w:rsid w:val="005752C8"/>
    <w:rsid w:val="00590B59"/>
    <w:rsid w:val="005933B6"/>
    <w:rsid w:val="00597A04"/>
    <w:rsid w:val="005A5DC1"/>
    <w:rsid w:val="005B6754"/>
    <w:rsid w:val="005C32B8"/>
    <w:rsid w:val="005D7F69"/>
    <w:rsid w:val="005F6265"/>
    <w:rsid w:val="00627475"/>
    <w:rsid w:val="006376F4"/>
    <w:rsid w:val="0065188C"/>
    <w:rsid w:val="00653104"/>
    <w:rsid w:val="00662FCB"/>
    <w:rsid w:val="00671167"/>
    <w:rsid w:val="00673153"/>
    <w:rsid w:val="006766C3"/>
    <w:rsid w:val="00680202"/>
    <w:rsid w:val="0069341A"/>
    <w:rsid w:val="006A5DA0"/>
    <w:rsid w:val="006B483F"/>
    <w:rsid w:val="006E2D34"/>
    <w:rsid w:val="006F022A"/>
    <w:rsid w:val="006F5CC3"/>
    <w:rsid w:val="006F60BB"/>
    <w:rsid w:val="006F7183"/>
    <w:rsid w:val="007103A7"/>
    <w:rsid w:val="00721108"/>
    <w:rsid w:val="0074190A"/>
    <w:rsid w:val="00744F5B"/>
    <w:rsid w:val="0075367A"/>
    <w:rsid w:val="00792CD2"/>
    <w:rsid w:val="007A0D5D"/>
    <w:rsid w:val="007A4BA3"/>
    <w:rsid w:val="007B709C"/>
    <w:rsid w:val="007C2C01"/>
    <w:rsid w:val="007C5F25"/>
    <w:rsid w:val="007E22CE"/>
    <w:rsid w:val="007F6CE1"/>
    <w:rsid w:val="00806617"/>
    <w:rsid w:val="008306E2"/>
    <w:rsid w:val="008347AF"/>
    <w:rsid w:val="0085593C"/>
    <w:rsid w:val="00871B54"/>
    <w:rsid w:val="00891D1D"/>
    <w:rsid w:val="008A744F"/>
    <w:rsid w:val="008B4450"/>
    <w:rsid w:val="008C4630"/>
    <w:rsid w:val="008C5072"/>
    <w:rsid w:val="008D0C5C"/>
    <w:rsid w:val="008F2B63"/>
    <w:rsid w:val="0091696B"/>
    <w:rsid w:val="00924366"/>
    <w:rsid w:val="00933984"/>
    <w:rsid w:val="00936477"/>
    <w:rsid w:val="0096399E"/>
    <w:rsid w:val="009800AB"/>
    <w:rsid w:val="00986C0D"/>
    <w:rsid w:val="009947FF"/>
    <w:rsid w:val="009A397B"/>
    <w:rsid w:val="009C1699"/>
    <w:rsid w:val="009C1B9F"/>
    <w:rsid w:val="009C2F6A"/>
    <w:rsid w:val="009C3BFA"/>
    <w:rsid w:val="009C55A1"/>
    <w:rsid w:val="009C664C"/>
    <w:rsid w:val="009E14A3"/>
    <w:rsid w:val="009F2000"/>
    <w:rsid w:val="009F5FB2"/>
    <w:rsid w:val="00A0031E"/>
    <w:rsid w:val="00A16475"/>
    <w:rsid w:val="00A16A3F"/>
    <w:rsid w:val="00A32866"/>
    <w:rsid w:val="00A449D8"/>
    <w:rsid w:val="00A5359F"/>
    <w:rsid w:val="00A61F0B"/>
    <w:rsid w:val="00A6383D"/>
    <w:rsid w:val="00A74606"/>
    <w:rsid w:val="00AC5E63"/>
    <w:rsid w:val="00AD027A"/>
    <w:rsid w:val="00AE070D"/>
    <w:rsid w:val="00AE1550"/>
    <w:rsid w:val="00AF3C00"/>
    <w:rsid w:val="00B01163"/>
    <w:rsid w:val="00B1765F"/>
    <w:rsid w:val="00B2035E"/>
    <w:rsid w:val="00B23715"/>
    <w:rsid w:val="00B2515C"/>
    <w:rsid w:val="00B26F0E"/>
    <w:rsid w:val="00B36854"/>
    <w:rsid w:val="00B40111"/>
    <w:rsid w:val="00B65158"/>
    <w:rsid w:val="00B730BC"/>
    <w:rsid w:val="00B75216"/>
    <w:rsid w:val="00B77567"/>
    <w:rsid w:val="00B91646"/>
    <w:rsid w:val="00B96499"/>
    <w:rsid w:val="00BA3749"/>
    <w:rsid w:val="00BB7931"/>
    <w:rsid w:val="00BD0933"/>
    <w:rsid w:val="00BE6CAC"/>
    <w:rsid w:val="00BE7D8F"/>
    <w:rsid w:val="00C01959"/>
    <w:rsid w:val="00C22768"/>
    <w:rsid w:val="00C24B27"/>
    <w:rsid w:val="00C40BF1"/>
    <w:rsid w:val="00C536F2"/>
    <w:rsid w:val="00C625DB"/>
    <w:rsid w:val="00C63DE1"/>
    <w:rsid w:val="00C74453"/>
    <w:rsid w:val="00C87B59"/>
    <w:rsid w:val="00CD590E"/>
    <w:rsid w:val="00CF6153"/>
    <w:rsid w:val="00D070B4"/>
    <w:rsid w:val="00D268AE"/>
    <w:rsid w:val="00D82741"/>
    <w:rsid w:val="00D93CA1"/>
    <w:rsid w:val="00DC3322"/>
    <w:rsid w:val="00DC68F0"/>
    <w:rsid w:val="00DD02FC"/>
    <w:rsid w:val="00DD0B8F"/>
    <w:rsid w:val="00DF078A"/>
    <w:rsid w:val="00E1791D"/>
    <w:rsid w:val="00E346B0"/>
    <w:rsid w:val="00E375F4"/>
    <w:rsid w:val="00E43774"/>
    <w:rsid w:val="00E54D88"/>
    <w:rsid w:val="00E561B4"/>
    <w:rsid w:val="00E646A3"/>
    <w:rsid w:val="00E724DA"/>
    <w:rsid w:val="00E75404"/>
    <w:rsid w:val="00E7679D"/>
    <w:rsid w:val="00EB0C41"/>
    <w:rsid w:val="00EC1F72"/>
    <w:rsid w:val="00EE7B2A"/>
    <w:rsid w:val="00F353EB"/>
    <w:rsid w:val="00F36CAF"/>
    <w:rsid w:val="00F43AFB"/>
    <w:rsid w:val="00F510CA"/>
    <w:rsid w:val="00F545BD"/>
    <w:rsid w:val="00F6306B"/>
    <w:rsid w:val="00F71B0E"/>
    <w:rsid w:val="00F72107"/>
    <w:rsid w:val="00F775A6"/>
    <w:rsid w:val="00F83972"/>
    <w:rsid w:val="00FB4827"/>
    <w:rsid w:val="00FC4C0A"/>
    <w:rsid w:val="00FC76CB"/>
    <w:rsid w:val="00FF30F0"/>
    <w:rsid w:val="00FF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3C8B"/>
  <w15:docId w15:val="{DE5F6415-DDD5-4672-8498-854A64DE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70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40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0BC"/>
    <w:rPr>
      <w:rFonts w:ascii="Tahoma" w:hAnsi="Tahoma" w:cs="Tahoma"/>
      <w:sz w:val="16"/>
      <w:szCs w:val="16"/>
    </w:rPr>
  </w:style>
  <w:style w:type="character" w:styleId="Hyperlink">
    <w:name w:val="Hyperlink"/>
    <w:basedOn w:val="DefaultParagraphFont"/>
    <w:uiPriority w:val="99"/>
    <w:unhideWhenUsed/>
    <w:rsid w:val="00572D33"/>
    <w:rPr>
      <w:color w:val="0000FF" w:themeColor="hyperlink"/>
      <w:u w:val="single"/>
    </w:rPr>
  </w:style>
  <w:style w:type="paragraph" w:styleId="TOC1">
    <w:name w:val="toc 1"/>
    <w:basedOn w:val="Normal"/>
    <w:next w:val="Normal"/>
    <w:autoRedefine/>
    <w:uiPriority w:val="39"/>
    <w:unhideWhenUsed/>
    <w:rsid w:val="00572D33"/>
    <w:pPr>
      <w:spacing w:after="100"/>
    </w:pPr>
  </w:style>
  <w:style w:type="character" w:customStyle="1" w:styleId="Heading2Char">
    <w:name w:val="Heading 2 Char"/>
    <w:basedOn w:val="DefaultParagraphFont"/>
    <w:link w:val="Heading2"/>
    <w:uiPriority w:val="9"/>
    <w:rsid w:val="00572D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72D33"/>
    <w:pPr>
      <w:ind w:left="720"/>
      <w:contextualSpacing/>
    </w:pPr>
  </w:style>
  <w:style w:type="paragraph" w:styleId="TOC2">
    <w:name w:val="toc 2"/>
    <w:basedOn w:val="Normal"/>
    <w:next w:val="Normal"/>
    <w:autoRedefine/>
    <w:uiPriority w:val="39"/>
    <w:unhideWhenUsed/>
    <w:rsid w:val="00F775A6"/>
    <w:pPr>
      <w:spacing w:after="100"/>
      <w:ind w:left="220"/>
    </w:pPr>
  </w:style>
  <w:style w:type="paragraph" w:styleId="Caption">
    <w:name w:val="caption"/>
    <w:basedOn w:val="Normal"/>
    <w:next w:val="Normal"/>
    <w:uiPriority w:val="35"/>
    <w:unhideWhenUsed/>
    <w:qFormat/>
    <w:rsid w:val="00A5359F"/>
    <w:pPr>
      <w:spacing w:line="240" w:lineRule="auto"/>
    </w:pPr>
    <w:rPr>
      <w:b/>
      <w:bCs/>
      <w:color w:val="4F81BD" w:themeColor="accent1"/>
      <w:sz w:val="18"/>
      <w:szCs w:val="18"/>
    </w:rPr>
  </w:style>
  <w:style w:type="paragraph" w:styleId="Bibliography">
    <w:name w:val="Bibliography"/>
    <w:basedOn w:val="Normal"/>
    <w:next w:val="Normal"/>
    <w:uiPriority w:val="37"/>
    <w:unhideWhenUsed/>
    <w:rsid w:val="00311DF1"/>
  </w:style>
  <w:style w:type="paragraph" w:styleId="TableofFigures">
    <w:name w:val="table of figures"/>
    <w:basedOn w:val="Normal"/>
    <w:next w:val="Normal"/>
    <w:uiPriority w:val="99"/>
    <w:unhideWhenUsed/>
    <w:rsid w:val="007C5F25"/>
    <w:pPr>
      <w:spacing w:after="0"/>
    </w:pPr>
  </w:style>
  <w:style w:type="paragraph" w:styleId="EndnoteText">
    <w:name w:val="endnote text"/>
    <w:basedOn w:val="Normal"/>
    <w:link w:val="EndnoteTextChar"/>
    <w:uiPriority w:val="99"/>
    <w:semiHidden/>
    <w:unhideWhenUsed/>
    <w:rsid w:val="00C24B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4B27"/>
    <w:rPr>
      <w:sz w:val="20"/>
      <w:szCs w:val="20"/>
    </w:rPr>
  </w:style>
  <w:style w:type="character" w:styleId="EndnoteReference">
    <w:name w:val="endnote reference"/>
    <w:basedOn w:val="DefaultParagraphFont"/>
    <w:uiPriority w:val="99"/>
    <w:semiHidden/>
    <w:unhideWhenUsed/>
    <w:rsid w:val="00C24B27"/>
    <w:rPr>
      <w:vertAlign w:val="superscript"/>
    </w:rPr>
  </w:style>
  <w:style w:type="table" w:styleId="TableGrid">
    <w:name w:val="Table Grid"/>
    <w:basedOn w:val="TableNormal"/>
    <w:uiPriority w:val="59"/>
    <w:rsid w:val="00986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709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973972">
      <w:bodyDiv w:val="1"/>
      <w:marLeft w:val="0"/>
      <w:marRight w:val="0"/>
      <w:marTop w:val="0"/>
      <w:marBottom w:val="0"/>
      <w:divBdr>
        <w:top w:val="none" w:sz="0" w:space="0" w:color="auto"/>
        <w:left w:val="none" w:sz="0" w:space="0" w:color="auto"/>
        <w:bottom w:val="none" w:sz="0" w:space="0" w:color="auto"/>
        <w:right w:val="none" w:sz="0" w:space="0" w:color="auto"/>
      </w:divBdr>
    </w:div>
    <w:div w:id="988367405">
      <w:bodyDiv w:val="1"/>
      <w:marLeft w:val="0"/>
      <w:marRight w:val="0"/>
      <w:marTop w:val="0"/>
      <w:marBottom w:val="0"/>
      <w:divBdr>
        <w:top w:val="none" w:sz="0" w:space="0" w:color="auto"/>
        <w:left w:val="none" w:sz="0" w:space="0" w:color="auto"/>
        <w:bottom w:val="none" w:sz="0" w:space="0" w:color="auto"/>
        <w:right w:val="none" w:sz="0" w:space="0" w:color="auto"/>
      </w:divBdr>
    </w:div>
    <w:div w:id="1454666105">
      <w:bodyDiv w:val="1"/>
      <w:marLeft w:val="0"/>
      <w:marRight w:val="0"/>
      <w:marTop w:val="0"/>
      <w:marBottom w:val="0"/>
      <w:divBdr>
        <w:top w:val="none" w:sz="0" w:space="0" w:color="auto"/>
        <w:left w:val="none" w:sz="0" w:space="0" w:color="auto"/>
        <w:bottom w:val="none" w:sz="0" w:space="0" w:color="auto"/>
        <w:right w:val="none" w:sz="0" w:space="0" w:color="auto"/>
      </w:divBdr>
      <w:divsChild>
        <w:div w:id="1862359756">
          <w:marLeft w:val="0"/>
          <w:marRight w:val="0"/>
          <w:marTop w:val="0"/>
          <w:marBottom w:val="0"/>
          <w:divBdr>
            <w:top w:val="none" w:sz="0" w:space="0" w:color="auto"/>
            <w:left w:val="none" w:sz="0" w:space="0" w:color="auto"/>
            <w:bottom w:val="none" w:sz="0" w:space="0" w:color="auto"/>
            <w:right w:val="none" w:sz="0" w:space="0" w:color="auto"/>
          </w:divBdr>
          <w:divsChild>
            <w:div w:id="1982734144">
              <w:marLeft w:val="0"/>
              <w:marRight w:val="0"/>
              <w:marTop w:val="0"/>
              <w:marBottom w:val="0"/>
              <w:divBdr>
                <w:top w:val="none" w:sz="0" w:space="0" w:color="auto"/>
                <w:left w:val="none" w:sz="0" w:space="0" w:color="auto"/>
                <w:bottom w:val="none" w:sz="0" w:space="0" w:color="auto"/>
                <w:right w:val="none" w:sz="0" w:space="0" w:color="auto"/>
              </w:divBdr>
              <w:divsChild>
                <w:div w:id="1322268128">
                  <w:marLeft w:val="0"/>
                  <w:marRight w:val="0"/>
                  <w:marTop w:val="0"/>
                  <w:marBottom w:val="0"/>
                  <w:divBdr>
                    <w:top w:val="none" w:sz="0" w:space="0" w:color="auto"/>
                    <w:left w:val="none" w:sz="0" w:space="0" w:color="auto"/>
                    <w:bottom w:val="none" w:sz="0" w:space="0" w:color="auto"/>
                    <w:right w:val="none" w:sz="0" w:space="0" w:color="auto"/>
                  </w:divBdr>
                  <w:divsChild>
                    <w:div w:id="397482381">
                      <w:marLeft w:val="0"/>
                      <w:marRight w:val="0"/>
                      <w:marTop w:val="0"/>
                      <w:marBottom w:val="0"/>
                      <w:divBdr>
                        <w:top w:val="none" w:sz="0" w:space="0" w:color="auto"/>
                        <w:left w:val="none" w:sz="0" w:space="0" w:color="auto"/>
                        <w:bottom w:val="none" w:sz="0" w:space="0" w:color="auto"/>
                        <w:right w:val="none" w:sz="0" w:space="0" w:color="auto"/>
                      </w:divBdr>
                      <w:divsChild>
                        <w:div w:id="81729722">
                          <w:marLeft w:val="0"/>
                          <w:marRight w:val="0"/>
                          <w:marTop w:val="0"/>
                          <w:marBottom w:val="0"/>
                          <w:divBdr>
                            <w:top w:val="none" w:sz="0" w:space="0" w:color="auto"/>
                            <w:left w:val="none" w:sz="0" w:space="0" w:color="auto"/>
                            <w:bottom w:val="none" w:sz="0" w:space="0" w:color="auto"/>
                            <w:right w:val="none" w:sz="0" w:space="0" w:color="auto"/>
                          </w:divBdr>
                          <w:divsChild>
                            <w:div w:id="9482">
                              <w:marLeft w:val="0"/>
                              <w:marRight w:val="300"/>
                              <w:marTop w:val="180"/>
                              <w:marBottom w:val="0"/>
                              <w:divBdr>
                                <w:top w:val="none" w:sz="0" w:space="0" w:color="auto"/>
                                <w:left w:val="none" w:sz="0" w:space="0" w:color="auto"/>
                                <w:bottom w:val="none" w:sz="0" w:space="0" w:color="auto"/>
                                <w:right w:val="none" w:sz="0" w:space="0" w:color="auto"/>
                              </w:divBdr>
                              <w:divsChild>
                                <w:div w:id="2097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1533">
          <w:marLeft w:val="0"/>
          <w:marRight w:val="0"/>
          <w:marTop w:val="0"/>
          <w:marBottom w:val="0"/>
          <w:divBdr>
            <w:top w:val="none" w:sz="0" w:space="0" w:color="auto"/>
            <w:left w:val="none" w:sz="0" w:space="0" w:color="auto"/>
            <w:bottom w:val="none" w:sz="0" w:space="0" w:color="auto"/>
            <w:right w:val="none" w:sz="0" w:space="0" w:color="auto"/>
          </w:divBdr>
          <w:divsChild>
            <w:div w:id="696277881">
              <w:marLeft w:val="0"/>
              <w:marRight w:val="0"/>
              <w:marTop w:val="0"/>
              <w:marBottom w:val="0"/>
              <w:divBdr>
                <w:top w:val="none" w:sz="0" w:space="0" w:color="auto"/>
                <w:left w:val="none" w:sz="0" w:space="0" w:color="auto"/>
                <w:bottom w:val="none" w:sz="0" w:space="0" w:color="auto"/>
                <w:right w:val="none" w:sz="0" w:space="0" w:color="auto"/>
              </w:divBdr>
              <w:divsChild>
                <w:div w:id="1601183173">
                  <w:marLeft w:val="0"/>
                  <w:marRight w:val="0"/>
                  <w:marTop w:val="0"/>
                  <w:marBottom w:val="0"/>
                  <w:divBdr>
                    <w:top w:val="none" w:sz="0" w:space="0" w:color="auto"/>
                    <w:left w:val="none" w:sz="0" w:space="0" w:color="auto"/>
                    <w:bottom w:val="none" w:sz="0" w:space="0" w:color="auto"/>
                    <w:right w:val="none" w:sz="0" w:space="0" w:color="auto"/>
                  </w:divBdr>
                  <w:divsChild>
                    <w:div w:id="1212696320">
                      <w:marLeft w:val="0"/>
                      <w:marRight w:val="0"/>
                      <w:marTop w:val="0"/>
                      <w:marBottom w:val="0"/>
                      <w:divBdr>
                        <w:top w:val="none" w:sz="0" w:space="0" w:color="auto"/>
                        <w:left w:val="none" w:sz="0" w:space="0" w:color="auto"/>
                        <w:bottom w:val="none" w:sz="0" w:space="0" w:color="auto"/>
                        <w:right w:val="none" w:sz="0" w:space="0" w:color="auto"/>
                      </w:divBdr>
                      <w:divsChild>
                        <w:div w:id="19187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Jen02</b:Tag>
    <b:SourceType>Book</b:SourceType>
    <b:Guid>{78AB9E30-160F-4002-B4B6-C576B3A0F8A0}</b:Guid>
    <b:Title>Interaction Design: Beyond Human-Computer Interaction</b:Title>
    <b:Year>2002</b:Year>
    <b:Author>
      <b:Author>
        <b:NameList>
          <b:Person>
            <b:Last>Jenny Preece</b:Last>
            <b:First>Yvonne</b:First>
            <b:Middle>Rogers, Helen Sharp</b:Middle>
          </b:Person>
        </b:NameList>
      </b:Author>
    </b:Author>
    <b:BookTitle>Interaction Design: Beyond Human-Computer Interaction</b:BookTitle>
    <b:RefOrder>2</b:RefOrder>
  </b:Source>
  <b:Source>
    <b:Tag>Jen19</b:Tag>
    <b:SourceType>Book</b:SourceType>
    <b:Guid>{053F9585-6E52-40B2-9982-28BBFB960D90}</b:Guid>
    <b:Author>
      <b:Author>
        <b:NameList>
          <b:Person>
            <b:Last>Jenny Preece</b:Last>
            <b:First>Yvonne</b:First>
            <b:Middle>Rogers, Helen Sharp</b:Middle>
          </b:Person>
        </b:NameList>
      </b:Author>
    </b:Author>
    <b:Title>Interaction Design - Beyond Human-Computer Interaction</b:Title>
    <b:Year>2019</b:Year>
    <b:RefOrder>3</b:RefOrder>
  </b:Source>
  <b:Source>
    <b:Tag>Int</b:Tag>
    <b:SourceType>Book</b:SourceType>
    <b:Guid>{EF9E5962-3B5B-476C-AFED-F1BC7AFAE35F}</b:Guid>
    <b:Title>Interaction Design - Beyond Human-Computer Interaction</b:Title>
    <b:Author>
      <b:Author>
        <b:NameList>
          <b:Person>
            <b:Last>Jenny Preece</b:Last>
            <b:First>Yvonne</b:First>
            <b:Middle>Rogers, Helen Sharp</b:Middle>
          </b:Person>
        </b:NameList>
      </b:Author>
    </b:Author>
    <b:Year>2015</b:Year>
    <b:RefOrder>4</b:RefOrder>
  </b:Source>
  <b:Source>
    <b:Tag>Jas12</b:Tag>
    <b:SourceType>Book</b:SourceType>
    <b:Guid>{36FB97F8-2772-4EA4-A296-06ADFB5AC6E1}</b:Guid>
    <b:Author>
      <b:Author>
        <b:NameList>
          <b:Person>
            <b:Last>Jason Nunes</b:Last>
            <b:First>Andy</b:First>
            <b:Middle>Pratt</b:Middle>
          </b:Person>
        </b:NameList>
      </b:Author>
    </b:Author>
    <b:Title>Things That Make Us Smart: Defending Human Attributes in the Age of the Machine</b:Title>
    <b:Year> 2012</b:Year>
    <b:RefOrder>5</b:RefOrder>
  </b:Source>
  <b:Source>
    <b:Tag>Jef12</b:Tag>
    <b:SourceType>Book</b:SourceType>
    <b:Guid>{A9CD7CD1-51AF-4781-9057-198E8C031708}</b:Guid>
    <b:Author>
      <b:Author>
        <b:NameList>
          <b:Person>
            <b:Last>Jeff Johnson</b:Last>
            <b:First>Austin</b:First>
            <b:Middle>Henderson</b:Middle>
          </b:Person>
        </b:NameList>
      </b:Author>
    </b:Author>
    <b:Title>Conceptual Models: Core to Good Design</b:Title>
    <b:Year>2012</b:Year>
    <b:RefOrder>6</b:RefOrder>
  </b:Source>
  <b:Source>
    <b:Tag>Mic13</b:Tag>
    <b:SourceType>Book</b:SourceType>
    <b:Guid>{ABF4EB1C-6376-4B8D-8DE4-1A67030407C9}</b:Guid>
    <b:Author>
      <b:Author>
        <b:NameList>
          <b:Person>
            <b:Last>Michael Salmond</b:Last>
            <b:First>Gavin</b:First>
            <b:Middle>Ambross</b:Middle>
          </b:Person>
        </b:NameList>
      </b:Author>
    </b:Author>
    <b:Title>The Fundamentals of Interactive Design</b:Title>
    <b:Year>2013</b:Year>
    <b:RefOrder>7</b:RefOrder>
  </b:Source>
  <b:Source>
    <b:Tag>Jef02</b:Tag>
    <b:SourceType>Book</b:SourceType>
    <b:Guid>{0C03491A-D8D3-4FC4-8797-FDB3D6E59C43}</b:Guid>
    <b:Author>
      <b:Author>
        <b:NameList>
          <b:Person>
            <b:Last>Jeff Johnson</b:Last>
            <b:First>Austin</b:First>
            <b:Middle>Henderson</b:Middle>
          </b:Person>
        </b:NameList>
      </b:Author>
    </b:Author>
    <b:Title>Conceptual Models: Begin by Designing</b:Title>
    <b:Year>2002</b:Year>
    <b:RefOrder>8</b:RefOrder>
  </b:Source>
  <b:Source>
    <b:Tag>Kim09</b:Tag>
    <b:SourceType>Book</b:SourceType>
    <b:Guid>{F2B2E3C9-18CA-4EA4-AC63-C9136E91CA65}</b:Guid>
    <b:Author>
      <b:Author>
        <b:NameList>
          <b:Person>
            <b:Last>Goodwin</b:Last>
            <b:First>Kim</b:First>
          </b:Person>
        </b:NameList>
      </b:Author>
    </b:Author>
    <b:Title>Designing for the Digital Age: How to Create Human-Centered Products and Services</b:Title>
    <b:Year>2009</b:Year>
    <b:RefOrder>9</b:RefOrder>
  </b:Source>
  <b:Source>
    <b:Tag>Ash09</b:Tag>
    <b:SourceType>ElectronicSource</b:SourceType>
    <b:Guid>{6ED2B205-1E37-4628-9694-155F678E919E}</b:Guid>
    <b:Title>User-centered design, activity-centered design, and goal-directed design: a review of three methods for designing web applications</b:Title>
    <b:Year>2009</b:Year>
    <b:Author>
      <b:Author>
        <b:NameList>
          <b:Person>
            <b:Last>Williams</b:Last>
            <b:First>Ashley</b:First>
          </b:Person>
        </b:NameList>
      </b:Author>
    </b:Author>
    <b:RefOrder>10</b:RefOrder>
  </b:Source>
  <b:Source>
    <b:Tag>Ger15</b:Tag>
    <b:SourceType>Book</b:SourceType>
    <b:Guid>{9FFE7464-A6F0-4F7C-ABF6-9D7F31A1003D}</b:Guid>
    <b:Title>Human–ComputerInteraction Fundamentals and Practice</b:Title>
    <b:Year>2015</b:Year>
    <b:Author>
      <b:Author>
        <b:NameList>
          <b:Person>
            <b:Last>Kim</b:Last>
            <b:First>Gerard</b:First>
            <b:Middle>Jounghyun</b:Middle>
          </b:Person>
        </b:NameList>
      </b:Author>
    </b:Author>
    <b:RefOrder>11</b:RefOrder>
  </b:Source>
  <b:Source>
    <b:Tag>Meg20</b:Tag>
    <b:SourceType>InternetSite</b:SourceType>
    <b:Guid>{CAF9ECCD-1E01-4FA2-A353-9B42340577EB}</b:Guid>
    <b:Title>The best smart home gym for 2020: Peloton, Mirror, Tonal and more</b:Title>
    <b:Year>2020</b:Year>
    <b:Author>
      <b:Author>
        <b:NameList>
          <b:Person>
            <b:Last>Megan Wollerton</b:Last>
            <b:First>Sarah</b:First>
            <b:Middle>Mitroff</b:Middle>
          </b:Person>
        </b:NameList>
      </b:Author>
    </b:Author>
    <b:YearAccessed>2020</b:YearAccessed>
    <b:MonthAccessed>June</b:MonthAccessed>
    <b:DayAccessed>22</b:DayAccessed>
    <b:URL>https://www.cnet.com/health/the-best-smart-home-gym-workouts-for-2020-peloton-mirror-tonal-and-more/</b:URL>
    <b:RefOrder>12</b:RefOrder>
  </b:Source>
  <b:Source>
    <b:Tag>10U94</b:Tag>
    <b:SourceType>InternetSite</b:SourceType>
    <b:Guid>{BA8032A2-B7B7-4E05-8960-CB56605ACEAA}</b:Guid>
    <b:Title>10 Usability Heuristics for User Interface Design</b:Title>
    <b:Year>1994</b:Year>
    <b:YearAccessed>1994</b:YearAccessed>
    <b:MonthAccessed>April</b:MonthAccessed>
    <b:DayAccessed>24</b:DayAccessed>
    <b:URL>https://www.nngroup.com/articles/ten-usability-heuristics/</b:URL>
    <b:RefOrder>13</b:RefOrder>
  </b:Source>
  <b:Source>
    <b:Tag>Kel09</b:Tag>
    <b:SourceType>InternetSite</b:SourceType>
    <b:Guid>{DE93D3AA-BDA8-48CC-B295-56573BAB4004}</b:Guid>
    <b:Author>
      <b:Author>
        <b:NameList>
          <b:Person>
            <b:Last>Amann</b:Last>
            <b:First>Keli</b:First>
          </b:Person>
        </b:NameList>
      </b:Author>
    </b:Author>
    <b:Title>Goal-Directed Design</b:Title>
    <b:Year>2009</b:Year>
    <b:YearAccessed>2009</b:YearAccessed>
    <b:MonthAccessed>September</b:MonthAccessed>
    <b:DayAccessed>10</b:DayAccessed>
    <b:URL>https://confluence.sakaiproject.org/display/UX/Goal-Directed+Design</b:URL>
    <b:RefOrder>14</b:RefOrder>
  </b:Source>
  <b:Source>
    <b:Tag>Mar86</b:Tag>
    <b:SourceType>Book</b:SourceType>
    <b:Guid>{9B8A1798-D1A2-4D86-9726-B519697078EF}</b:Guid>
    <b:Title>Human Psychopharmacology</b:Title>
    <b:Year>1986</b:Year>
    <b:BookTitle>“Human Psychopharmacology”: An introduction</b:BookTitle>
    <b:Author>
      <b:Author>
        <b:NameList>
          <b:Person>
            <b:Last>Roth</b:Last>
            <b:First>Martin</b:First>
          </b:Person>
        </b:NameList>
      </b:Author>
    </b:Author>
    <b:RefOrder>15</b:RefOrder>
  </b:Source>
  <b:Source>
    <b:Tag>Don13</b:Tag>
    <b:SourceType>Book</b:SourceType>
    <b:Guid>{16036F6F-D999-45F5-AF8F-BACF5F9815FA}</b:Guid>
    <b:Author>
      <b:Author>
        <b:NameList>
          <b:Person>
            <b:Last>Norman</b:Last>
            <b:First>Donald</b:First>
            <b:Middle>Arthur</b:Middle>
          </b:Person>
        </b:NameList>
      </b:Author>
    </b:Author>
    <b:Title>The Design of Everyday Things</b:Title>
    <b:Year>2013</b:Year>
    <b:RefOrder>1</b:RefOrder>
  </b:Source>
</b:Sources>
</file>

<file path=customXml/itemProps1.xml><?xml version="1.0" encoding="utf-8"?>
<ds:datastoreItem xmlns:ds="http://schemas.openxmlformats.org/officeDocument/2006/customXml" ds:itemID="{1BDA383B-4782-4005-80B2-1D88721FB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10</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Techcare</dc:creator>
  <cp:lastModifiedBy>Hiếu's Lưu's</cp:lastModifiedBy>
  <cp:revision>189</cp:revision>
  <cp:lastPrinted>2020-11-26T11:14:00Z</cp:lastPrinted>
  <dcterms:created xsi:type="dcterms:W3CDTF">2020-10-15T06:31:00Z</dcterms:created>
  <dcterms:modified xsi:type="dcterms:W3CDTF">2021-01-25T15:38:00Z</dcterms:modified>
</cp:coreProperties>
</file>