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ÊU ĐỀ TIẾNG VIỆT"/>
        <w:id w:val="228660262"/>
        <w:lock w:val="sdtLocked"/>
        <w:placeholder>
          <w:docPart w:val="DB5E037D3F4D4678A8574FBBA49A1944"/>
        </w:placeholder>
      </w:sdtPr>
      <w:sdtEndPr/>
      <w:sdtContent>
        <w:p w:rsidR="00844E03" w:rsidRDefault="00844E03" w:rsidP="00844E03">
          <w:pPr>
            <w:pStyle w:val="01TiubiboVietnam"/>
          </w:pPr>
          <w:r>
            <w:t xml:space="preserve">ỨNG DỤNG KỸ THUẬT PHÂN LỚP VÀ PHÂN CỤM TRONG KHAI PHÁ DỮ LIỆU PHÂN </w:t>
          </w:r>
          <w:r w:rsidRPr="00F97EC9">
            <w:t xml:space="preserve">TÍCH HÀNH VI </w:t>
          </w:r>
          <w:r>
            <w:t>SỬ DỤNG ĐIỆN THOẠI DI ĐỘNG</w:t>
          </w:r>
        </w:p>
        <w:p w:rsidR="0068434C" w:rsidRDefault="00844E03" w:rsidP="00844E03">
          <w:pPr>
            <w:pStyle w:val="01TiubiboVietnam"/>
          </w:pPr>
          <w:r w:rsidRPr="00F97EC9">
            <w:rPr>
              <w:szCs w:val="26"/>
            </w:rPr>
            <w:t xml:space="preserve">CỦA SINH VIÊN TRƯỜNG ĐẠI HỌC KINH TẾ </w:t>
          </w:r>
          <w:r w:rsidR="000923BF">
            <w:rPr>
              <w:szCs w:val="26"/>
            </w:rPr>
            <w:t>-</w:t>
          </w:r>
          <w:r>
            <w:rPr>
              <w:szCs w:val="26"/>
            </w:rPr>
            <w:t xml:space="preserve"> ĐẠI HỌC </w:t>
          </w:r>
          <w:r w:rsidRPr="00F97EC9">
            <w:rPr>
              <w:szCs w:val="26"/>
            </w:rPr>
            <w:t>ĐÀ NẴNG</w:t>
          </w:r>
        </w:p>
      </w:sdtContent>
    </w:sdt>
    <w:sdt>
      <w:sdtPr>
        <w:alias w:val="TIÊU ĐỀ TIẾNG ANH"/>
        <w:id w:val="-1949070423"/>
        <w:lock w:val="sdtLocked"/>
        <w:placeholder>
          <w:docPart w:val="D53FD49683DB443590768458B3BC730E"/>
        </w:placeholder>
      </w:sdtPr>
      <w:sdtEndPr/>
      <w:sdtContent>
        <w:p w:rsidR="0068434C" w:rsidRDefault="00844E03" w:rsidP="0068434C">
          <w:pPr>
            <w:pStyle w:val="02TiubiboEnglish"/>
          </w:pPr>
          <w:r w:rsidRPr="004018B2">
            <w:t>APPLYING</w:t>
          </w:r>
          <w:r>
            <w:t xml:space="preserve"> CLASSIFICATION AND CLUSTERING</w:t>
          </w:r>
          <w:r w:rsidRPr="004018B2">
            <w:t xml:space="preserve"> TEC</w:t>
          </w:r>
          <w:r>
            <w:t xml:space="preserve">HNIQUES IN DATA MINING </w:t>
          </w:r>
          <w:r>
            <w:br/>
            <w:t>TO ANALYZE MOBILE PHONE USAGE BEHAVIOR OF</w:t>
          </w:r>
          <w:r>
            <w:br/>
            <w:t>STUDENTS AT DANANG UNIVERSITY OF ECONOMICS – THE DANANG UNIVERSITY</w:t>
          </w:r>
        </w:p>
      </w:sdtContent>
    </w:sdt>
    <w:sdt>
      <w:sdtPr>
        <w:alias w:val="Tên tác giả"/>
        <w:id w:val="1292718060"/>
        <w:lock w:val="sdtLocked"/>
        <w:placeholder>
          <w:docPart w:val="C3FF90FC43FC44449C348623417D103C"/>
        </w:placeholder>
      </w:sdtPr>
      <w:sdtEndPr/>
      <w:sdtContent>
        <w:p w:rsidR="0068434C" w:rsidRDefault="00844E03" w:rsidP="0068434C">
          <w:pPr>
            <w:pStyle w:val="03Tntcgibibo"/>
          </w:pPr>
          <w:r w:rsidRPr="004018B2">
            <w:t>Nguyễn Văn Chức</w:t>
          </w:r>
          <w:r>
            <w:t>, Nguyễn Thị Thùy Dương, Nguyễn Bá Thế, Phan Thị Bích Vân</w:t>
          </w:r>
        </w:p>
      </w:sdtContent>
    </w:sdt>
    <w:sdt>
      <w:sdtPr>
        <w:alias w:val="Đơn vị công tác của tác giả"/>
        <w:id w:val="-402991676"/>
        <w:lock w:val="sdtLocked"/>
        <w:placeholder>
          <w:docPart w:val="232A78B8200846E1838B84A0984C5E9E"/>
        </w:placeholder>
      </w:sdtPr>
      <w:sdtEndPr/>
      <w:sdtContent>
        <w:p w:rsidR="0068434C" w:rsidRDefault="00844E03" w:rsidP="0068434C">
          <w:pPr>
            <w:pStyle w:val="04nvcngtccatcgi"/>
          </w:pPr>
          <w:r w:rsidRPr="004018B2">
            <w:t>Trường Đại học Kinh tế</w:t>
          </w:r>
          <w:r>
            <w:t>,</w:t>
          </w:r>
          <w:r w:rsidRPr="004018B2">
            <w:t xml:space="preserve"> Đ</w:t>
          </w:r>
          <w:r>
            <w:t>ại học Đà Nẵng</w:t>
          </w:r>
          <w:r>
            <w:br/>
          </w:r>
          <w:hyperlink r:id="rId9" w:history="1">
            <w:r w:rsidRPr="00983945">
              <w:t>chuc.nv@due.edu.vn</w:t>
            </w:r>
          </w:hyperlink>
          <w:r>
            <w:t xml:space="preserve">, </w:t>
          </w:r>
          <w:r w:rsidRPr="008706DE">
            <w:t>thuyduongthoquang@gmail.com</w:t>
          </w:r>
          <w:r>
            <w:t>, thenb@due.edu.vn,</w:t>
          </w:r>
          <w:r w:rsidRPr="00051706">
            <w:t>van.pth@due.edu.vn</w:t>
          </w:r>
        </w:p>
      </w:sdtContent>
    </w:sdt>
    <w:p w:rsidR="0068434C" w:rsidRDefault="0068434C" w:rsidP="0068434C"/>
    <w:tbl>
      <w:tblPr>
        <w:tblW w:w="9637" w:type="dxa"/>
        <w:jc w:val="center"/>
        <w:tblLayout w:type="fixed"/>
        <w:tblCellMar>
          <w:top w:w="28" w:type="dxa"/>
          <w:left w:w="0" w:type="dxa"/>
          <w:bottom w:w="28" w:type="dxa"/>
          <w:right w:w="0" w:type="dxa"/>
        </w:tblCellMar>
        <w:tblLook w:val="0000" w:firstRow="0" w:lastRow="0" w:firstColumn="0" w:lastColumn="0" w:noHBand="0" w:noVBand="0"/>
      </w:tblPr>
      <w:tblGrid>
        <w:gridCol w:w="4677"/>
        <w:gridCol w:w="283"/>
        <w:gridCol w:w="4677"/>
      </w:tblGrid>
      <w:tr w:rsidR="0068434C" w:rsidTr="0068434C">
        <w:trPr>
          <w:jc w:val="center"/>
        </w:trPr>
        <w:tc>
          <w:tcPr>
            <w:tcW w:w="4677" w:type="dxa"/>
          </w:tcPr>
          <w:p w:rsidR="0068434C" w:rsidRDefault="00AB1BE2" w:rsidP="0068434C">
            <w:pPr>
              <w:pStyle w:val="05Tmtt-Abstract"/>
            </w:pPr>
            <w:sdt>
              <w:sdtPr>
                <w:id w:val="1254320983"/>
                <w:lock w:val="sdtContentLocked"/>
                <w:placeholder>
                  <w:docPart w:val="0C7FC8B7E93C495C8670D28990C6A8AB"/>
                </w:placeholder>
              </w:sdtPr>
              <w:sdtEndPr/>
              <w:sdtContent>
                <w:r w:rsidR="0068434C" w:rsidRPr="0068434C">
                  <w:rPr>
                    <w:b/>
                  </w:rPr>
                  <w:t xml:space="preserve">Tóm tắt - </w:t>
                </w:r>
              </w:sdtContent>
            </w:sdt>
            <w:sdt>
              <w:sdtPr>
                <w:alias w:val="Nội dung tóm tắt tiếng Việt"/>
                <w:id w:val="1623270928"/>
                <w:lock w:val="sdtLocked"/>
                <w:placeholder>
                  <w:docPart w:val="0786AA97B1DE4BB39A6B03063AEA8954"/>
                </w:placeholder>
              </w:sdtPr>
              <w:sdtEndPr/>
              <w:sdtContent>
                <w:r w:rsidR="00844E03">
                  <w:rPr>
                    <w:rFonts w:cs="Arial"/>
                    <w:szCs w:val="16"/>
                  </w:rPr>
                  <w:t>Hiện</w:t>
                </w:r>
                <w:r w:rsidR="00844E03" w:rsidRPr="006265EA">
                  <w:rPr>
                    <w:rFonts w:cs="Arial"/>
                    <w:szCs w:val="16"/>
                  </w:rPr>
                  <w:t xml:space="preserve"> nay,</w:t>
                </w:r>
                <w:r w:rsidR="00844E03">
                  <w:rPr>
                    <w:rFonts w:cs="Arial"/>
                    <w:szCs w:val="16"/>
                  </w:rPr>
                  <w:t xml:space="preserve"> trên thị trường điện thoại Việt Nam có rất nhiều dòng điện thoại di động từ nhiều thương hiệu với đủ mẫu mã, chức năng, giá cả… khiến cho </w:t>
                </w:r>
                <w:r w:rsidR="00844E03">
                  <w:rPr>
                    <w:color w:val="000000"/>
                    <w:szCs w:val="26"/>
                    <w:shd w:val="clear" w:color="auto" w:fill="FFFFFF"/>
                  </w:rPr>
                  <w:t>người mua</w:t>
                </w:r>
                <w:r w:rsidR="000923BF">
                  <w:rPr>
                    <w:color w:val="000000"/>
                    <w:szCs w:val="26"/>
                    <w:shd w:val="clear" w:color="auto" w:fill="FFFFFF"/>
                  </w:rPr>
                  <w:t xml:space="preserve"> </w:t>
                </w:r>
                <w:r w:rsidR="00844E03">
                  <w:rPr>
                    <w:color w:val="000000"/>
                    <w:szCs w:val="26"/>
                    <w:shd w:val="clear" w:color="auto" w:fill="FFFFFF"/>
                  </w:rPr>
                  <w:t>gặp nhiều khó khăn khi lựa chọn.</w:t>
                </w:r>
                <w:r w:rsidR="000923BF">
                  <w:rPr>
                    <w:color w:val="000000"/>
                    <w:szCs w:val="26"/>
                    <w:shd w:val="clear" w:color="auto" w:fill="FFFFFF"/>
                  </w:rPr>
                  <w:t xml:space="preserve"> </w:t>
                </w:r>
                <w:r w:rsidR="00844E03">
                  <w:rPr>
                    <w:color w:val="000000"/>
                    <w:szCs w:val="26"/>
                    <w:shd w:val="clear" w:color="auto" w:fill="FFFFFF"/>
                  </w:rPr>
                  <w:t>Nghiên cứu hành vi sử dụng điện thoại của sinh viên nhằm hiểu được xu hướng và các yếu tố ảnh hưởng đến quyết định mua điện thoại của sinh viên</w:t>
                </w:r>
                <w:r w:rsidR="000923BF">
                  <w:rPr>
                    <w:color w:val="000000"/>
                    <w:szCs w:val="26"/>
                    <w:shd w:val="clear" w:color="auto" w:fill="FFFFFF"/>
                  </w:rPr>
                  <w:t>,</w:t>
                </w:r>
                <w:r w:rsidR="00844E03">
                  <w:rPr>
                    <w:color w:val="000000"/>
                    <w:szCs w:val="26"/>
                    <w:shd w:val="clear" w:color="auto" w:fill="FFFFFF"/>
                  </w:rPr>
                  <w:t xml:space="preserve"> giúp tư vấn cho sinh viên có được quyết đúng đắng khi lựa chọn điện thoại. Các tri thức này cũng rất có ích đổi với các đại lý bán điện thoại, giúp họ tiếp cận tốt hơn với khách hàng của mình.</w:t>
                </w:r>
                <w:r w:rsidR="000923BF">
                  <w:rPr>
                    <w:color w:val="000000"/>
                    <w:szCs w:val="26"/>
                    <w:shd w:val="clear" w:color="auto" w:fill="FFFFFF"/>
                  </w:rPr>
                  <w:t xml:space="preserve"> </w:t>
                </w:r>
                <w:r w:rsidR="00844E03" w:rsidRPr="00915382">
                  <w:rPr>
                    <w:rFonts w:cs="Arial"/>
                    <w:szCs w:val="16"/>
                  </w:rPr>
                  <w:t>Bài báo nghiên cứu k</w:t>
                </w:r>
                <w:r w:rsidR="00844E03">
                  <w:rPr>
                    <w:rFonts w:cs="Arial"/>
                    <w:szCs w:val="16"/>
                  </w:rPr>
                  <w:t>ỹ thuật phân lớp dựa vào cây quyết định và phân cụm</w:t>
                </w:r>
                <w:r w:rsidR="000923BF">
                  <w:rPr>
                    <w:rFonts w:cs="Arial"/>
                    <w:szCs w:val="16"/>
                  </w:rPr>
                  <w:t xml:space="preserve"> </w:t>
                </w:r>
                <w:r w:rsidR="00844E03">
                  <w:rPr>
                    <w:rFonts w:cs="Arial"/>
                    <w:szCs w:val="16"/>
                  </w:rPr>
                  <w:t xml:space="preserve">dữ liệu </w:t>
                </w:r>
                <w:r w:rsidR="00844E03" w:rsidRPr="00915382">
                  <w:rPr>
                    <w:rFonts w:cs="Arial"/>
                    <w:szCs w:val="16"/>
                  </w:rPr>
                  <w:t xml:space="preserve">để phân tích </w:t>
                </w:r>
                <w:r w:rsidR="00844E03">
                  <w:rPr>
                    <w:rFonts w:cs="Arial"/>
                    <w:szCs w:val="16"/>
                  </w:rPr>
                  <w:t>hành vi sử dụng điện thoại của sinh viên trên cơ sở thu thập dữ liệu của sinh viên trường Đại học Kinh tế - ĐHĐN.</w:t>
                </w:r>
                <w:r w:rsidR="000923BF">
                  <w:rPr>
                    <w:rFonts w:cs="Arial"/>
                    <w:szCs w:val="16"/>
                  </w:rPr>
                  <w:t xml:space="preserve"> </w:t>
                </w:r>
                <w:r w:rsidR="00844E03">
                  <w:rPr>
                    <w:rFonts w:cs="Arial"/>
                    <w:szCs w:val="16"/>
                  </w:rPr>
                  <w:t xml:space="preserve">Từ </w:t>
                </w:r>
                <w:r w:rsidR="00844E03" w:rsidRPr="00915382">
                  <w:rPr>
                    <w:rFonts w:cs="Arial"/>
                    <w:szCs w:val="16"/>
                  </w:rPr>
                  <w:t>các tri thức phát hiện được</w:t>
                </w:r>
                <w:r w:rsidR="00844E03">
                  <w:rPr>
                    <w:rFonts w:cs="Arial"/>
                    <w:szCs w:val="16"/>
                  </w:rPr>
                  <w:t xml:space="preserve">, </w:t>
                </w:r>
                <w:r w:rsidR="00844E03" w:rsidRPr="00915382">
                  <w:rPr>
                    <w:rFonts w:cs="Arial"/>
                    <w:szCs w:val="16"/>
                  </w:rPr>
                  <w:t xml:space="preserve">một giao tiếp trên nền web </w:t>
                </w:r>
                <w:r w:rsidR="00844E03">
                  <w:rPr>
                    <w:rFonts w:cs="Arial"/>
                    <w:szCs w:val="16"/>
                  </w:rPr>
                  <w:t xml:space="preserve">được xây dựng </w:t>
                </w:r>
                <w:r w:rsidR="00844E03" w:rsidRPr="00915382">
                  <w:rPr>
                    <w:rFonts w:cs="Arial"/>
                    <w:szCs w:val="16"/>
                  </w:rPr>
                  <w:t xml:space="preserve">để người dùng sử dụng các tri thức này vào phân tích </w:t>
                </w:r>
                <w:r w:rsidR="00844E03">
                  <w:rPr>
                    <w:rFonts w:cs="Arial"/>
                    <w:szCs w:val="16"/>
                  </w:rPr>
                  <w:t>hành vi sử dụng điện thoại của sinh viên</w:t>
                </w:r>
                <w:r w:rsidR="00844E03" w:rsidRPr="00915382">
                  <w:rPr>
                    <w:rFonts w:cs="Arial"/>
                    <w:szCs w:val="16"/>
                  </w:rPr>
                  <w:t>.</w:t>
                </w:r>
              </w:sdtContent>
            </w:sdt>
          </w:p>
        </w:tc>
        <w:tc>
          <w:tcPr>
            <w:tcW w:w="283" w:type="dxa"/>
          </w:tcPr>
          <w:p w:rsidR="0068434C" w:rsidRDefault="0068434C" w:rsidP="0068434C">
            <w:pPr>
              <w:pStyle w:val="05Tmtt-Abstract"/>
            </w:pPr>
          </w:p>
        </w:tc>
        <w:tc>
          <w:tcPr>
            <w:tcW w:w="4677" w:type="dxa"/>
          </w:tcPr>
          <w:p w:rsidR="0068434C" w:rsidRDefault="00AB1BE2" w:rsidP="0068434C">
            <w:pPr>
              <w:pStyle w:val="05Tmtt-Abstract"/>
            </w:pPr>
            <w:sdt>
              <w:sdtPr>
                <w:id w:val="-1917770147"/>
                <w:lock w:val="sdtContentLocked"/>
                <w:placeholder>
                  <w:docPart w:val="AC7DAB5DC66F434594109D829360A3CE"/>
                </w:placeholder>
              </w:sdtPr>
              <w:sdtEndPr/>
              <w:sdtContent>
                <w:r w:rsidR="0068434C" w:rsidRPr="0068434C">
                  <w:rPr>
                    <w:b/>
                  </w:rPr>
                  <w:t xml:space="preserve">Abstract - </w:t>
                </w:r>
              </w:sdtContent>
            </w:sdt>
            <w:sdt>
              <w:sdtPr>
                <w:alias w:val="Nội dung tóm tắt tiếng Anh"/>
                <w:id w:val="1720716224"/>
                <w:lock w:val="sdtLocked"/>
                <w:placeholder>
                  <w:docPart w:val="3245679E44DD48DB99DF95C01A119422"/>
                </w:placeholder>
              </w:sdtPr>
              <w:sdtEndPr/>
              <w:sdtContent>
                <w:r w:rsidR="00844E03" w:rsidRPr="00844E03">
                  <w:rPr>
                    <w:rFonts w:ascii="Arial" w:hAnsi="Arial" w:cs="Arial"/>
                    <w:spacing w:val="-2"/>
                    <w:szCs w:val="16"/>
                  </w:rPr>
                  <w:t>Nowadays, there are so many kinds of mobile phone from various brands with many models, functions, prices… that buyers  may encounter many difficulties when they want to buy a mobile phone.Studying behavior of students in using mobile phone  to understand the trends and factors that affect students’ decision to buy a mobile phone will help students make the right decisions to choose one. This knowledge is also useful with phone dealers to help them reach their customers more effectively. This paper focuses on studying classification based on decision tree and clustering technique to analyze mobile phone usage behavior of students with data collected from students at the Danang University of Economics- the Danang University.Based on knowledge discovered, an interface is built on a web platform to help users  use that knowledge for analysing data of students using the mobile phone.</w:t>
                </w:r>
              </w:sdtContent>
            </w:sdt>
          </w:p>
        </w:tc>
      </w:tr>
      <w:tr w:rsidR="0068434C" w:rsidTr="0068434C">
        <w:trPr>
          <w:jc w:val="center"/>
        </w:trPr>
        <w:tc>
          <w:tcPr>
            <w:tcW w:w="4677" w:type="dxa"/>
          </w:tcPr>
          <w:p w:rsidR="0068434C" w:rsidRDefault="00AB1BE2" w:rsidP="0068434C">
            <w:pPr>
              <w:pStyle w:val="05Tmtt-Abstract"/>
            </w:pPr>
            <w:sdt>
              <w:sdtPr>
                <w:id w:val="1201896849"/>
                <w:lock w:val="sdtContentLocked"/>
                <w:placeholder>
                  <w:docPart w:val="B16684EF742C4E64A5D81462C2E57AFC"/>
                </w:placeholder>
              </w:sdtPr>
              <w:sdtEndPr/>
              <w:sdtContent>
                <w:r w:rsidR="0068434C" w:rsidRPr="0068434C">
                  <w:rPr>
                    <w:b/>
                  </w:rPr>
                  <w:t xml:space="preserve">Từ khóa - </w:t>
                </w:r>
              </w:sdtContent>
            </w:sdt>
            <w:sdt>
              <w:sdtPr>
                <w:alias w:val="Từ khóa"/>
                <w:id w:val="-1936276450"/>
                <w:lock w:val="sdtLocked"/>
                <w:placeholder>
                  <w:docPart w:val="538B5C2FA0564E91843CFE553A76FABA"/>
                </w:placeholder>
              </w:sdtPr>
              <w:sdtEndPr/>
              <w:sdtContent>
                <w:r w:rsidR="00844E03" w:rsidRPr="0038684E">
                  <w:t>khai phá dữ liệ</w:t>
                </w:r>
                <w:r w:rsidR="00844E03">
                  <w:t>u; phân tích hành vi; phân lớp; cây quyết định; phân cụm; điện thoại di động</w:t>
                </w:r>
              </w:sdtContent>
            </w:sdt>
            <w:r w:rsidR="00844E03">
              <w:t>.</w:t>
            </w:r>
          </w:p>
        </w:tc>
        <w:tc>
          <w:tcPr>
            <w:tcW w:w="283" w:type="dxa"/>
          </w:tcPr>
          <w:p w:rsidR="0068434C" w:rsidRDefault="0068434C" w:rsidP="0068434C">
            <w:pPr>
              <w:pStyle w:val="05Tmtt-Abstract"/>
            </w:pPr>
          </w:p>
        </w:tc>
        <w:tc>
          <w:tcPr>
            <w:tcW w:w="4677" w:type="dxa"/>
          </w:tcPr>
          <w:p w:rsidR="0068434C" w:rsidRDefault="00AB1BE2" w:rsidP="0068434C">
            <w:pPr>
              <w:pStyle w:val="05Tmtt-Abstract"/>
            </w:pPr>
            <w:sdt>
              <w:sdtPr>
                <w:id w:val="2146387046"/>
                <w:lock w:val="sdtContentLocked"/>
                <w:placeholder>
                  <w:docPart w:val="B0F8B18A41BC4CC7B987FB0D69C26991"/>
                </w:placeholder>
              </w:sdtPr>
              <w:sdtEndPr/>
              <w:sdtContent>
                <w:r w:rsidR="0068434C" w:rsidRPr="0068434C">
                  <w:rPr>
                    <w:b/>
                  </w:rPr>
                  <w:t xml:space="preserve">Key words - </w:t>
                </w:r>
              </w:sdtContent>
            </w:sdt>
            <w:sdt>
              <w:sdtPr>
                <w:alias w:val="Key wors"/>
                <w:id w:val="-456645320"/>
                <w:lock w:val="sdtLocked"/>
                <w:placeholder>
                  <w:docPart w:val="454A287C500F41A7AEE6F0DFAD81F8EC"/>
                </w:placeholder>
              </w:sdtPr>
              <w:sdtEndPr/>
              <w:sdtContent>
                <w:r w:rsidR="00844E03">
                  <w:t>data mining;behavior analysis; classification; decision tree; clustering; mobile phone.</w:t>
                </w:r>
              </w:sdtContent>
            </w:sdt>
          </w:p>
        </w:tc>
      </w:tr>
    </w:tbl>
    <w:p w:rsidR="006E2209" w:rsidRPr="006E2209" w:rsidRDefault="006E2209" w:rsidP="00844E03">
      <w:pPr>
        <w:spacing w:before="120"/>
      </w:pPr>
    </w:p>
    <w:p w:rsidR="00D43723" w:rsidRPr="00D43723" w:rsidRDefault="00D43723" w:rsidP="00D43723">
      <w:pPr>
        <w:pStyle w:val="05Tmtt-Abstract"/>
        <w:sectPr w:rsidR="00D43723" w:rsidRPr="00D43723" w:rsidSect="0068434C">
          <w:headerReference w:type="even" r:id="rId10"/>
          <w:headerReference w:type="default" r:id="rId11"/>
          <w:footerReference w:type="even" r:id="rId12"/>
          <w:footerReference w:type="default" r:id="rId13"/>
          <w:headerReference w:type="first" r:id="rId14"/>
          <w:footerReference w:type="first" r:id="rId15"/>
          <w:pgSz w:w="10773" w:h="15026" w:code="9"/>
          <w:pgMar w:top="567" w:right="567" w:bottom="567" w:left="567" w:header="284" w:footer="284" w:gutter="0"/>
          <w:cols w:space="283"/>
          <w:docGrid w:linePitch="360"/>
        </w:sectPr>
      </w:pPr>
    </w:p>
    <w:p w:rsidR="00494919" w:rsidRDefault="00415939" w:rsidP="00844E03">
      <w:pPr>
        <w:pStyle w:val="Heading1"/>
        <w:spacing w:before="0"/>
      </w:pPr>
      <w:r>
        <w:t>Đ</w:t>
      </w:r>
      <w:r w:rsidR="00470F1D" w:rsidRPr="0065618C">
        <w:t>ặt vấn đề</w:t>
      </w:r>
    </w:p>
    <w:p w:rsidR="006D64BF" w:rsidRPr="008A1B3D" w:rsidRDefault="00767A24" w:rsidP="00844E03">
      <w:pPr>
        <w:spacing w:before="40"/>
      </w:pPr>
      <w:r w:rsidRPr="00844E03">
        <w:rPr>
          <w:spacing w:val="-2"/>
        </w:rPr>
        <w:t>H</w:t>
      </w:r>
      <w:r w:rsidR="00AF111A" w:rsidRPr="00844E03">
        <w:rPr>
          <w:spacing w:val="-2"/>
        </w:rPr>
        <w:t>iện nay, cùng với mức sống của người dân ngày càng đươ</w:t>
      </w:r>
      <w:r w:rsidR="000923BF">
        <w:rPr>
          <w:spacing w:val="-2"/>
        </w:rPr>
        <w:t xml:space="preserve">̣c cải thiện, </w:t>
      </w:r>
      <w:r w:rsidR="00AF111A" w:rsidRPr="00844E03">
        <w:rPr>
          <w:spacing w:val="-2"/>
        </w:rPr>
        <w:t>việc sở hữu một chiếc điện thoại di động</w:t>
      </w:r>
      <w:r w:rsidR="000923BF">
        <w:rPr>
          <w:spacing w:val="-2"/>
        </w:rPr>
        <w:t xml:space="preserve"> </w:t>
      </w:r>
      <w:r w:rsidR="000923BF" w:rsidRPr="00844E03">
        <w:rPr>
          <w:spacing w:val="-2"/>
        </w:rPr>
        <w:t xml:space="preserve">(ĐTDĐ) </w:t>
      </w:r>
      <w:r w:rsidR="00AF111A" w:rsidRPr="00844E03">
        <w:rPr>
          <w:spacing w:val="-2"/>
        </w:rPr>
        <w:t>đã không còn là một giấc mơ xa vời như cách đây hơn chục năm.</w:t>
      </w:r>
      <w:r w:rsidR="00454CD4">
        <w:rPr>
          <w:spacing w:val="-2"/>
        </w:rPr>
        <w:t xml:space="preserve"> </w:t>
      </w:r>
      <w:r w:rsidR="00846C9E" w:rsidRPr="00844E03">
        <w:rPr>
          <w:spacing w:val="-2"/>
        </w:rPr>
        <w:t xml:space="preserve">Báo cáo về thị trường </w:t>
      </w:r>
      <w:r w:rsidR="000923BF">
        <w:rPr>
          <w:spacing w:val="-2"/>
        </w:rPr>
        <w:t xml:space="preserve">ĐTDĐ châu Á/Thái Bình Dương của </w:t>
      </w:r>
      <w:r w:rsidR="00454CD4">
        <w:rPr>
          <w:spacing w:val="-2"/>
        </w:rPr>
        <w:t>Công ty N</w:t>
      </w:r>
      <w:r w:rsidR="00DC57A2" w:rsidRPr="00844E03">
        <w:rPr>
          <w:spacing w:val="-2"/>
        </w:rPr>
        <w:t>ghiên cứu thị trường IDC công bố khảo sát quý IV/2014</w:t>
      </w:r>
      <w:r w:rsidR="00FC62D1" w:rsidRPr="00844E03">
        <w:rPr>
          <w:spacing w:val="-2"/>
        </w:rPr>
        <w:t xml:space="preserve"> cho thấy</w:t>
      </w:r>
      <w:r w:rsidR="00454CD4">
        <w:rPr>
          <w:spacing w:val="-2"/>
        </w:rPr>
        <w:t>,</w:t>
      </w:r>
      <w:r w:rsidR="00DC57A2" w:rsidRPr="00844E03">
        <w:rPr>
          <w:spacing w:val="-2"/>
        </w:rPr>
        <w:t xml:space="preserve"> thị trường Việt Nam năm 2014 đã tiêu thụ 28,7 triệu chiếc ĐTDĐ, tăng 13% so với năm trước. Trong đó, ĐTDĐ thông minh (smartphone) có mức tăng trưởng cao nhất với 11,6 triệu </w:t>
      </w:r>
      <w:r w:rsidR="00846C9E" w:rsidRPr="00844E03">
        <w:rPr>
          <w:spacing w:val="-2"/>
        </w:rPr>
        <w:t>chiếc, tăng 57% so với năm 2013</w:t>
      </w:r>
      <w:r w:rsidR="004A4DAD" w:rsidRPr="00844E03">
        <w:rPr>
          <w:spacing w:val="-2"/>
        </w:rPr>
        <w:t>.</w:t>
      </w:r>
      <w:r w:rsidR="00454CD4">
        <w:rPr>
          <w:spacing w:val="-2"/>
        </w:rPr>
        <w:t xml:space="preserve"> </w:t>
      </w:r>
      <w:r w:rsidR="00AF111A" w:rsidRPr="00844E03">
        <w:rPr>
          <w:spacing w:val="-2"/>
        </w:rPr>
        <w:t xml:space="preserve">Thêm vào đó, việc giới trẻ sử dụng đồng thời hai </w:t>
      </w:r>
      <w:r w:rsidR="00454CD4">
        <w:rPr>
          <w:spacing w:val="-2"/>
        </w:rPr>
        <w:t xml:space="preserve">chiếc </w:t>
      </w:r>
      <w:r w:rsidR="00454CD4" w:rsidRPr="00844E03">
        <w:rPr>
          <w:spacing w:val="-2"/>
        </w:rPr>
        <w:t xml:space="preserve">điện thoại </w:t>
      </w:r>
      <w:r w:rsidR="00FC62D1" w:rsidRPr="00844E03">
        <w:rPr>
          <w:spacing w:val="-2"/>
        </w:rPr>
        <w:t xml:space="preserve">(hoặc </w:t>
      </w:r>
      <w:r w:rsidR="00FC62D1" w:rsidRPr="00454CD4">
        <w:rPr>
          <w:spacing w:val="-2"/>
        </w:rPr>
        <w:t>nhiều</w:t>
      </w:r>
      <w:r w:rsidR="00454CD4">
        <w:rPr>
          <w:spacing w:val="-2"/>
        </w:rPr>
        <w:t xml:space="preserve"> hơn</w:t>
      </w:r>
      <w:r w:rsidR="00FC62D1" w:rsidRPr="00454CD4">
        <w:rPr>
          <w:spacing w:val="-2"/>
        </w:rPr>
        <w:t>)</w:t>
      </w:r>
      <w:r w:rsidR="00FC62D1" w:rsidRPr="00844E03">
        <w:rPr>
          <w:spacing w:val="-2"/>
        </w:rPr>
        <w:t xml:space="preserve"> </w:t>
      </w:r>
      <w:r w:rsidR="00AF111A" w:rsidRPr="00844E03">
        <w:rPr>
          <w:spacing w:val="-2"/>
        </w:rPr>
        <w:t>hoặc thay đổi điện thoại mới từ 6 tháng đến 1 năm đã tăng lên rõ rệt</w:t>
      </w:r>
      <w:r w:rsidR="00846C9E" w:rsidRPr="00844E03">
        <w:rPr>
          <w:spacing w:val="-2"/>
        </w:rPr>
        <w:t xml:space="preserve"> [5]</w:t>
      </w:r>
      <w:r w:rsidR="00AF111A" w:rsidRPr="00844E03">
        <w:rPr>
          <w:spacing w:val="-2"/>
        </w:rPr>
        <w:t>. Điều này cho thấy nhu cầu rất lớ</w:t>
      </w:r>
      <w:r w:rsidR="00454CD4">
        <w:rPr>
          <w:spacing w:val="-2"/>
        </w:rPr>
        <w:t xml:space="preserve">n về ĐTDĐ của người dân </w:t>
      </w:r>
      <w:r w:rsidR="00AF111A" w:rsidRPr="00844E03">
        <w:rPr>
          <w:spacing w:val="-2"/>
        </w:rPr>
        <w:t>Việt Nam hiện nay.</w:t>
      </w:r>
      <w:r w:rsidR="00454CD4">
        <w:rPr>
          <w:spacing w:val="-2"/>
        </w:rPr>
        <w:t xml:space="preserve"> </w:t>
      </w:r>
      <w:r w:rsidR="00AF111A" w:rsidRPr="00844E03">
        <w:rPr>
          <w:spacing w:val="-2"/>
        </w:rPr>
        <w:t xml:space="preserve">Nhận thấy </w:t>
      </w:r>
      <w:r w:rsidR="00E67219" w:rsidRPr="00844E03">
        <w:rPr>
          <w:spacing w:val="-2"/>
        </w:rPr>
        <w:t>tiềm nămg lớn từ thị trường Việt Nam, ngày càng nhiều</w:t>
      </w:r>
      <w:r w:rsidR="00AF111A" w:rsidRPr="00844E03">
        <w:rPr>
          <w:spacing w:val="-2"/>
        </w:rPr>
        <w:t xml:space="preserve"> nhiều hãng điện thoại</w:t>
      </w:r>
      <w:r w:rsidR="00E67219" w:rsidRPr="00844E03">
        <w:rPr>
          <w:spacing w:val="-2"/>
        </w:rPr>
        <w:t xml:space="preserve"> nước ngoài </w:t>
      </w:r>
      <w:r w:rsidR="00AF111A" w:rsidRPr="00844E03">
        <w:rPr>
          <w:spacing w:val="-2"/>
        </w:rPr>
        <w:t xml:space="preserve">“đổ bộ” vào </w:t>
      </w:r>
      <w:r w:rsidR="00111C20" w:rsidRPr="00844E03">
        <w:rPr>
          <w:spacing w:val="-2"/>
        </w:rPr>
        <w:t>Việt Nam</w:t>
      </w:r>
      <w:r w:rsidR="00AF111A" w:rsidRPr="00844E03">
        <w:rPr>
          <w:spacing w:val="-2"/>
        </w:rPr>
        <w:t xml:space="preserve"> cùng với sự xuất hiện của những </w:t>
      </w:r>
      <w:r w:rsidR="00111C20" w:rsidRPr="00844E03">
        <w:rPr>
          <w:spacing w:val="-2"/>
        </w:rPr>
        <w:t xml:space="preserve">điện thoại </w:t>
      </w:r>
      <w:r w:rsidR="00AF111A" w:rsidRPr="00844E03">
        <w:rPr>
          <w:spacing w:val="-2"/>
        </w:rPr>
        <w:t xml:space="preserve">thương hiệu Việt như FPT, Viettel hay Bphone. Giữa một “rừng” ĐTDĐ </w:t>
      </w:r>
      <w:r w:rsidR="00AF111A" w:rsidRPr="00844E03">
        <w:rPr>
          <w:color w:val="000000"/>
          <w:spacing w:val="-2"/>
          <w:shd w:val="clear" w:color="auto" w:fill="FFFFFF"/>
        </w:rPr>
        <w:t xml:space="preserve">hẳn rất nhiều người có nhu cầu mua điện thoại sẽ </w:t>
      </w:r>
      <w:r w:rsidR="00FC62D1" w:rsidRPr="00844E03">
        <w:rPr>
          <w:color w:val="000000"/>
          <w:spacing w:val="-2"/>
          <w:shd w:val="clear" w:color="auto" w:fill="FFFFFF"/>
        </w:rPr>
        <w:t xml:space="preserve">gặp khó khăn, </w:t>
      </w:r>
      <w:r w:rsidR="00AF111A" w:rsidRPr="00844E03">
        <w:rPr>
          <w:color w:val="000000"/>
          <w:spacing w:val="-2"/>
          <w:shd w:val="clear" w:color="auto" w:fill="FFFFFF"/>
        </w:rPr>
        <w:t>phân vân chưa biết nên lựa chọn những dòng điệ</w:t>
      </w:r>
      <w:r w:rsidR="00FC62D1" w:rsidRPr="00844E03">
        <w:rPr>
          <w:color w:val="000000"/>
          <w:spacing w:val="-2"/>
          <w:shd w:val="clear" w:color="auto" w:fill="FFFFFF"/>
        </w:rPr>
        <w:t xml:space="preserve">n thoại của </w:t>
      </w:r>
      <w:r w:rsidR="00D028D6" w:rsidRPr="00844E03">
        <w:rPr>
          <w:color w:val="000000"/>
          <w:spacing w:val="-2"/>
          <w:shd w:val="clear" w:color="auto" w:fill="FFFFFF"/>
        </w:rPr>
        <w:t xml:space="preserve">hãng </w:t>
      </w:r>
      <w:r w:rsidR="00454CD4">
        <w:rPr>
          <w:color w:val="000000"/>
          <w:spacing w:val="-2"/>
          <w:shd w:val="clear" w:color="auto" w:fill="FFFFFF"/>
        </w:rPr>
        <w:t xml:space="preserve">sản xuất nào, </w:t>
      </w:r>
      <w:r w:rsidR="00FC62D1" w:rsidRPr="00844E03">
        <w:rPr>
          <w:color w:val="000000"/>
          <w:spacing w:val="-2"/>
          <w:shd w:val="clear" w:color="auto" w:fill="FFFFFF"/>
        </w:rPr>
        <w:t>chức năng và giá cả</w:t>
      </w:r>
      <w:r w:rsidR="00454CD4">
        <w:rPr>
          <w:color w:val="000000"/>
          <w:spacing w:val="-2"/>
          <w:shd w:val="clear" w:color="auto" w:fill="FFFFFF"/>
        </w:rPr>
        <w:t xml:space="preserve"> </w:t>
      </w:r>
      <w:r w:rsidR="00FC62D1" w:rsidRPr="00844E03">
        <w:rPr>
          <w:color w:val="000000"/>
          <w:spacing w:val="-2"/>
          <w:shd w:val="clear" w:color="auto" w:fill="FFFFFF"/>
        </w:rPr>
        <w:t>như thế nào là hợp lý</w:t>
      </w:r>
      <w:r w:rsidR="00AF111A" w:rsidRPr="00844E03">
        <w:rPr>
          <w:color w:val="000000"/>
          <w:spacing w:val="-2"/>
          <w:shd w:val="clear" w:color="auto" w:fill="FFFFFF"/>
        </w:rPr>
        <w:t xml:space="preserve">, phù hợp nhất với </w:t>
      </w:r>
      <w:r w:rsidR="00FC62D1" w:rsidRPr="00844E03">
        <w:rPr>
          <w:color w:val="000000"/>
          <w:spacing w:val="-2"/>
          <w:shd w:val="clear" w:color="auto" w:fill="FFFFFF"/>
        </w:rPr>
        <w:t xml:space="preserve">yêu cầu sử dụng của </w:t>
      </w:r>
      <w:r w:rsidR="00AF111A" w:rsidRPr="00844E03">
        <w:rPr>
          <w:color w:val="000000"/>
          <w:spacing w:val="-2"/>
          <w:shd w:val="clear" w:color="auto" w:fill="FFFFFF"/>
        </w:rPr>
        <w:t>bản thân. Đó cũng là câu hỏi mà nhiều bạn sinh viên băn khoăn.</w:t>
      </w:r>
      <w:r w:rsidR="003677BC">
        <w:rPr>
          <w:color w:val="000000"/>
          <w:spacing w:val="-2"/>
          <w:shd w:val="clear" w:color="auto" w:fill="FFFFFF"/>
        </w:rPr>
        <w:t xml:space="preserve"> </w:t>
      </w:r>
      <w:r w:rsidR="008A1B3D" w:rsidRPr="00844E03">
        <w:rPr>
          <w:color w:val="000000"/>
          <w:spacing w:val="-2"/>
          <w:szCs w:val="26"/>
          <w:shd w:val="clear" w:color="auto" w:fill="FFFFFF"/>
        </w:rPr>
        <w:t xml:space="preserve">Đứng trước thực tế đó, </w:t>
      </w:r>
      <w:r w:rsidR="00B216E1" w:rsidRPr="00844E03">
        <w:rPr>
          <w:spacing w:val="-2"/>
          <w:lang w:eastAsia="vi-VN"/>
        </w:rPr>
        <w:t xml:space="preserve">cần có một hệ thống </w:t>
      </w:r>
      <w:r w:rsidR="00FC62D1" w:rsidRPr="00844E03">
        <w:rPr>
          <w:spacing w:val="-2"/>
          <w:lang w:eastAsia="vi-VN"/>
        </w:rPr>
        <w:t xml:space="preserve">tư vấn, </w:t>
      </w:r>
      <w:r w:rsidR="00B216E1" w:rsidRPr="00844E03">
        <w:rPr>
          <w:spacing w:val="-2"/>
          <w:lang w:eastAsia="vi-VN"/>
        </w:rPr>
        <w:t xml:space="preserve">giúp </w:t>
      </w:r>
      <w:r w:rsidR="007F279B" w:rsidRPr="00844E03">
        <w:rPr>
          <w:spacing w:val="-2"/>
          <w:lang w:eastAsia="vi-VN"/>
        </w:rPr>
        <w:t xml:space="preserve">sinh viên có dự định mua ĐTDĐ dễ dàng hơn trong việc lựa chọn. </w:t>
      </w:r>
      <w:r w:rsidR="007F279B" w:rsidRPr="00844E03">
        <w:rPr>
          <w:color w:val="000000"/>
          <w:spacing w:val="-2"/>
          <w:szCs w:val="26"/>
          <w:shd w:val="clear" w:color="auto" w:fill="FFFFFF"/>
        </w:rPr>
        <w:t>Ngoài ra, các hãng ĐTDĐ</w:t>
      </w:r>
      <w:r w:rsidR="00FA624D" w:rsidRPr="00844E03">
        <w:rPr>
          <w:color w:val="000000"/>
          <w:spacing w:val="-2"/>
          <w:szCs w:val="26"/>
          <w:shd w:val="clear" w:color="auto" w:fill="FFFFFF"/>
        </w:rPr>
        <w:t xml:space="preserve"> rất cần hiểu được xu hướng, đặc điểm và các yếu tố ảnh hưởng đến quyết định mua điện thoại của sinh viên để</w:t>
      </w:r>
      <w:r w:rsidR="007F279B" w:rsidRPr="00844E03">
        <w:rPr>
          <w:color w:val="000000"/>
          <w:spacing w:val="-2"/>
          <w:szCs w:val="26"/>
          <w:shd w:val="clear" w:color="auto" w:fill="FFFFFF"/>
        </w:rPr>
        <w:t xml:space="preserve"> đề ra kế hoạch kinh doanh </w:t>
      </w:r>
      <w:r w:rsidR="00D028D6" w:rsidRPr="00844E03">
        <w:rPr>
          <w:color w:val="000000"/>
          <w:spacing w:val="-2"/>
          <w:szCs w:val="26"/>
          <w:shd w:val="clear" w:color="auto" w:fill="FFFFFF"/>
        </w:rPr>
        <w:t>hiệu quả</w:t>
      </w:r>
      <w:r w:rsidR="00FA624D" w:rsidRPr="00844E03">
        <w:rPr>
          <w:color w:val="000000"/>
          <w:spacing w:val="-2"/>
          <w:szCs w:val="26"/>
          <w:shd w:val="clear" w:color="auto" w:fill="FFFFFF"/>
        </w:rPr>
        <w:t xml:space="preserve"> và </w:t>
      </w:r>
      <w:r w:rsidR="007F279B" w:rsidRPr="00844E03">
        <w:rPr>
          <w:color w:val="000000"/>
          <w:spacing w:val="-2"/>
          <w:szCs w:val="26"/>
          <w:shd w:val="clear" w:color="auto" w:fill="FFFFFF"/>
        </w:rPr>
        <w:t>xây dựng chiến lược quảng cáo, tiếp t</w:t>
      </w:r>
      <w:r w:rsidR="00E67219" w:rsidRPr="00844E03">
        <w:rPr>
          <w:color w:val="000000"/>
          <w:spacing w:val="-2"/>
          <w:szCs w:val="26"/>
          <w:shd w:val="clear" w:color="auto" w:fill="FFFFFF"/>
        </w:rPr>
        <w:t>hị nhằm mở rộng thị phần</w:t>
      </w:r>
      <w:r w:rsidR="007F279B" w:rsidRPr="00844E03">
        <w:rPr>
          <w:color w:val="000000"/>
          <w:spacing w:val="-2"/>
          <w:szCs w:val="26"/>
          <w:shd w:val="clear" w:color="auto" w:fill="FFFFFF"/>
        </w:rPr>
        <w:t xml:space="preserve">, thu hút khách hàng, đặc biệt là sinh </w:t>
      </w:r>
      <w:r w:rsidR="007F279B" w:rsidRPr="00844E03">
        <w:rPr>
          <w:color w:val="000000"/>
          <w:spacing w:val="-2"/>
          <w:szCs w:val="26"/>
          <w:shd w:val="clear" w:color="auto" w:fill="FFFFFF"/>
        </w:rPr>
        <w:t>viên, hay rộng hơn là giới trẻ, những người đóng vai trò rất lớn cho sự thành bại của một thương hiệu điện thoại.</w:t>
      </w:r>
      <w:r w:rsidR="003677BC">
        <w:rPr>
          <w:color w:val="000000"/>
          <w:spacing w:val="-2"/>
          <w:szCs w:val="26"/>
          <w:shd w:val="clear" w:color="auto" w:fill="FFFFFF"/>
        </w:rPr>
        <w:t xml:space="preserve"> TIEP</w:t>
      </w:r>
    </w:p>
    <w:p w:rsidR="00415939" w:rsidRDefault="00415939" w:rsidP="0043215A">
      <w:pPr>
        <w:pStyle w:val="Heading1"/>
      </w:pPr>
      <w:r>
        <w:t>Sơ lược về k</w:t>
      </w:r>
      <w:r w:rsidR="002406D3">
        <w:t>ỹ thuật phân lớp</w:t>
      </w:r>
      <w:r w:rsidR="00943392">
        <w:t xml:space="preserve"> dữ liệu bằng cây quyết định</w:t>
      </w:r>
      <w:r w:rsidR="002406D3">
        <w:t xml:space="preserve"> và phân cụm</w:t>
      </w:r>
      <w:r w:rsidR="00943392">
        <w:t xml:space="preserve"> dữ liệu</w:t>
      </w:r>
    </w:p>
    <w:p w:rsidR="004F1F26" w:rsidRDefault="004F1F26" w:rsidP="00844E03">
      <w:pPr>
        <w:pStyle w:val="Heading2"/>
      </w:pPr>
      <w:r>
        <w:t>Giới thiệu kỹ thuật phân lớp dữ liệu dựa vào cây quyết định</w:t>
      </w:r>
    </w:p>
    <w:p w:rsidR="004F1F26" w:rsidRPr="00D17D49" w:rsidRDefault="004F1F26" w:rsidP="00844E03">
      <w:r w:rsidRPr="00844E03">
        <w:rPr>
          <w:spacing w:val="-2"/>
        </w:rPr>
        <w:t xml:space="preserve">Trong lĩnh vực khai phá dữ liệu, </w:t>
      </w:r>
      <w:r w:rsidRPr="00844E03">
        <w:rPr>
          <w:bCs/>
          <w:spacing w:val="-2"/>
        </w:rPr>
        <w:t>cây quyết định</w:t>
      </w:r>
      <w:r w:rsidRPr="00844E03">
        <w:rPr>
          <w:spacing w:val="-2"/>
        </w:rPr>
        <w:t xml:space="preserve"> (Decision Tree – DT) là một mô hình dự đoán thuộc lớp các bài toán phân lớp dùng để xác định lớp của các đối tượng cần dự đoán [</w:t>
      </w:r>
      <w:r w:rsidR="00311585" w:rsidRPr="00844E03">
        <w:rPr>
          <w:spacing w:val="-2"/>
        </w:rPr>
        <w:t>3</w:t>
      </w:r>
      <w:r w:rsidRPr="00844E03">
        <w:rPr>
          <w:spacing w:val="-2"/>
        </w:rPr>
        <w:t>]. Bản chất cây quyết định dựa vào dãy các luật IF …THEN để dự đoán lớp của đối tượng. Mỗi nút trong (</w:t>
      </w:r>
      <w:r w:rsidRPr="00844E03">
        <w:rPr>
          <w:i/>
          <w:iCs/>
          <w:spacing w:val="-2"/>
        </w:rPr>
        <w:t>internal node</w:t>
      </w:r>
      <w:r w:rsidRPr="00844E03">
        <w:rPr>
          <w:spacing w:val="-2"/>
        </w:rPr>
        <w:t>) của DT tương ứng với một biến, đường nối giữa một nút trong với nút con của nó thể hiện một giá trị cụ thể biến đó. Mỗi nút lá (leaf) đại diện cho giá trị dự đoán. Cây quyết định học để dự đoán giá trị của các biến phân loại bằng cách dựa vào tập dữ liệu huấn luyện (training data) để chọn ra nút gốc (root node) để phân tách cây bằng cách tính độ lợi th</w:t>
      </w:r>
      <w:r w:rsidR="00381E54">
        <w:rPr>
          <w:spacing w:val="-2"/>
        </w:rPr>
        <w:t>ông tin (Information Gain - IG);</w:t>
      </w:r>
      <w:r w:rsidRPr="00844E03">
        <w:rPr>
          <w:spacing w:val="-2"/>
        </w:rPr>
        <w:t xml:space="preserve"> quá trình phân tách cây được thực hiện một cách đệ qui cho đến khi không thể tiếp tục thực hiện việc phân tách cây được nữa [1], [</w:t>
      </w:r>
      <w:r w:rsidR="00311585" w:rsidRPr="00844E03">
        <w:rPr>
          <w:spacing w:val="-2"/>
        </w:rPr>
        <w:t>3</w:t>
      </w:r>
      <w:r w:rsidRPr="00844E03">
        <w:rPr>
          <w:spacing w:val="-2"/>
        </w:rPr>
        <w:t>].</w:t>
      </w:r>
    </w:p>
    <w:p w:rsidR="004F1F26" w:rsidRPr="00844E03" w:rsidRDefault="004F1F26" w:rsidP="00844E03">
      <w:pPr>
        <w:rPr>
          <w:i/>
        </w:rPr>
      </w:pPr>
      <w:r w:rsidRPr="00844E03">
        <w:rPr>
          <w:i/>
        </w:rPr>
        <w:t>Cây quyết định được chia thành hai loại:</w:t>
      </w:r>
    </w:p>
    <w:p w:rsidR="004F1F26" w:rsidRPr="00D17D49" w:rsidRDefault="004F1F26" w:rsidP="00844E03">
      <w:r w:rsidRPr="00D17D49">
        <w:rPr>
          <w:b/>
          <w:bCs/>
        </w:rPr>
        <w:t>Cây hồi quy</w:t>
      </w:r>
      <w:r w:rsidRPr="00D17D49">
        <w:t xml:space="preserve"> dùng để dự đoán giá trị của biến phân loại có kiểu dữ liệu </w:t>
      </w:r>
      <w:r w:rsidR="00FF039E">
        <w:t>định lượng</w:t>
      </w:r>
      <w:r w:rsidRPr="00D17D49">
        <w:t xml:space="preserve"> như dự đoán doanh thu, lợi nhuận, giá thành sản phẩm… Thuật toán phổ biến dùng để xây dựng cây hồi qui là CART [</w:t>
      </w:r>
      <w:r w:rsidR="00311585">
        <w:t>3</w:t>
      </w:r>
      <w:r w:rsidRPr="00D17D49">
        <w:t>].</w:t>
      </w:r>
    </w:p>
    <w:p w:rsidR="004F1F26" w:rsidRPr="00D17D49" w:rsidRDefault="004F1F26" w:rsidP="00844E03">
      <w:r w:rsidRPr="00D17D49">
        <w:rPr>
          <w:b/>
          <w:bCs/>
        </w:rPr>
        <w:t>Cây phân lớp</w:t>
      </w:r>
      <w:r w:rsidRPr="00D17D49">
        <w:t xml:space="preserve"> dùng để dự đoán giá trị của biến phân loại có kiểu dữ liệu </w:t>
      </w:r>
      <w:r w:rsidR="007807A7">
        <w:t xml:space="preserve">định danh </w:t>
      </w:r>
      <w:r w:rsidRPr="00D17D49">
        <w:t>như dự đoán khả năng mua hàng</w:t>
      </w:r>
      <w:r w:rsidR="007807A7">
        <w:t xml:space="preserve"> (mua, không mua)</w:t>
      </w:r>
      <w:r w:rsidRPr="00D17D49">
        <w:t>, khả năng bị bệnh</w:t>
      </w:r>
      <w:r w:rsidR="007807A7">
        <w:t xml:space="preserve"> (bị bệnh, không </w:t>
      </w:r>
      <w:r w:rsidR="007807A7">
        <w:lastRenderedPageBreak/>
        <w:t>bị bệnh)</w:t>
      </w:r>
      <w:r w:rsidRPr="00D17D49">
        <w:t>, kết quả học tập của sinh viên (xuất sắc,</w:t>
      </w:r>
      <w:r w:rsidR="00381E54">
        <w:t xml:space="preserve"> giỏi, khá, trung bình, yếu)... </w:t>
      </w:r>
      <w:r w:rsidRPr="00D17D49">
        <w:t>Thuật toán phổ biến dùng để xây dựng cây phân lớp là ID3, J48, C4.5, C5.0 [</w:t>
      </w:r>
      <w:r w:rsidR="00311585">
        <w:t>3</w:t>
      </w:r>
      <w:r w:rsidRPr="00D17D49">
        <w:t>].</w:t>
      </w:r>
    </w:p>
    <w:p w:rsidR="00415939" w:rsidRPr="00B67766" w:rsidRDefault="004F1F26" w:rsidP="00844E03">
      <w:pPr>
        <w:pStyle w:val="Heading2"/>
      </w:pPr>
      <w:r>
        <w:t>Giới thiệu p</w:t>
      </w:r>
      <w:r w:rsidR="00782662">
        <w:t>hân cụm dữ liệu</w:t>
      </w:r>
    </w:p>
    <w:p w:rsidR="004F1F26" w:rsidRPr="00792D50" w:rsidRDefault="004F1F26" w:rsidP="00844E03">
      <w:r w:rsidRPr="00844E03">
        <w:rPr>
          <w:spacing w:val="-6"/>
        </w:rPr>
        <w:t>Phân cụm dữ liệu là qui trình tìm cách nhóm các đối tượng đã cho vào các cụm (clusters), sao cho các đối tượng trong cùng 1 cụm càng giống nhau</w:t>
      </w:r>
      <w:r w:rsidR="00381E54">
        <w:rPr>
          <w:spacing w:val="-6"/>
        </w:rPr>
        <w:t xml:space="preserve"> </w:t>
      </w:r>
      <w:r w:rsidRPr="00844E03">
        <w:rPr>
          <w:spacing w:val="-6"/>
        </w:rPr>
        <w:t>(similar) càng tốt và các đối tượng khá</w:t>
      </w:r>
      <w:r w:rsidR="00381E54">
        <w:rPr>
          <w:spacing w:val="-6"/>
        </w:rPr>
        <w:t>c cụm thì càng khác nhau nhau (d</w:t>
      </w:r>
      <w:r w:rsidRPr="00844E03">
        <w:rPr>
          <w:spacing w:val="-6"/>
        </w:rPr>
        <w:t>issimilar) càng tốt [</w:t>
      </w:r>
      <w:r w:rsidR="00311585" w:rsidRPr="00844E03">
        <w:rPr>
          <w:spacing w:val="-6"/>
        </w:rPr>
        <w:t>2</w:t>
      </w:r>
      <w:r w:rsidRPr="00844E03">
        <w:rPr>
          <w:spacing w:val="-6"/>
        </w:rPr>
        <w:t>].</w:t>
      </w:r>
    </w:p>
    <w:p w:rsidR="004F1F26" w:rsidRPr="00792D50" w:rsidRDefault="004F1F26" w:rsidP="00844E03">
      <w:r w:rsidRPr="00792D50">
        <w:t xml:space="preserve">Mục đích của phân cụm là tìm ra bản chất </w:t>
      </w:r>
      <w:r>
        <w:t>bên trong các nhóm của dữ liệu.</w:t>
      </w:r>
      <w:r w:rsidR="00CC411F">
        <w:t xml:space="preserve"> Có rất nhiều kỹ thuật phân cụm</w:t>
      </w:r>
      <w:r>
        <w:t xml:space="preserve"> như phân cụm phân hoạch, phân cụm phân cấp, phân cụm dựa trên mật độ..</w:t>
      </w:r>
      <w:r w:rsidRPr="00792D50">
        <w:t xml:space="preserve">. Tuy </w:t>
      </w:r>
      <w:r w:rsidR="00381E54">
        <w:t xml:space="preserve">nhiên, không có tiêu chí nào </w:t>
      </w:r>
      <w:r w:rsidRPr="00792D50">
        <w:t xml:space="preserve">được xem </w:t>
      </w:r>
      <w:r w:rsidR="00381E54">
        <w:t>là tốt nhất để đánh giá hiệu quả</w:t>
      </w:r>
      <w:r w:rsidRPr="00792D50">
        <w:t xml:space="preserve"> của phân tích phân cụm, điều này phụ thuộc vào mục đích của </w:t>
      </w:r>
      <w:r>
        <w:t xml:space="preserve">bài toán </w:t>
      </w:r>
      <w:r w:rsidRPr="00792D50">
        <w:t>phân cụm</w:t>
      </w:r>
      <w:r>
        <w:t xml:space="preserve"> [</w:t>
      </w:r>
      <w:r w:rsidR="00311585">
        <w:t>2</w:t>
      </w:r>
      <w:r>
        <w:t>].</w:t>
      </w:r>
    </w:p>
    <w:p w:rsidR="00415939" w:rsidRDefault="00415939" w:rsidP="00844E03">
      <w:pPr>
        <w:pStyle w:val="Heading1"/>
        <w:spacing w:before="120"/>
        <w:rPr>
          <w:color w:val="FF0000"/>
        </w:rPr>
      </w:pPr>
      <w:r w:rsidRPr="003A4C61">
        <w:t>Kịch bản triển khai hệ thống</w:t>
      </w:r>
    </w:p>
    <w:p w:rsidR="00415939" w:rsidRPr="00792D50" w:rsidRDefault="00CC411F" w:rsidP="00844E03">
      <w:r>
        <w:t>Hệ thống phân tích</w:t>
      </w:r>
      <w:r w:rsidR="00311585">
        <w:t xml:space="preserve"> hành vi sử dụng điện thoại của sinh viên </w:t>
      </w:r>
      <w:r w:rsidR="00415939" w:rsidRPr="00792D50">
        <w:t>được tiến hàn</w:t>
      </w:r>
      <w:r w:rsidR="00DE1AAD">
        <w:t>h theo các bước như Hình 1</w:t>
      </w:r>
      <w:r w:rsidR="00415939" w:rsidRPr="00792D50">
        <w:t>.</w:t>
      </w:r>
    </w:p>
    <w:p w:rsidR="00415939" w:rsidRDefault="00432B56" w:rsidP="00844E03">
      <w:pPr>
        <w:pStyle w:val="Caption"/>
      </w:pPr>
      <w:r>
        <w:rPr>
          <w:noProof/>
        </w:rPr>
        <w:drawing>
          <wp:inline distT="0" distB="0" distL="0" distR="0">
            <wp:extent cx="2836717" cy="1067973"/>
            <wp:effectExtent l="0" t="0" r="1905" b="0"/>
            <wp:docPr id="11" name="Picture 4" descr="C:\Users\DUONG\Pictures\KichBanK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NG\Pictures\KichBanKPDL.png"/>
                    <pic:cNvPicPr>
                      <a:picLocks noChangeAspect="1" noChangeArrowheads="1"/>
                    </pic:cNvPicPr>
                  </pic:nvPicPr>
                  <pic:blipFill>
                    <a:blip r:embed="rId16" cstate="print"/>
                    <a:srcRect/>
                    <a:stretch>
                      <a:fillRect/>
                    </a:stretch>
                  </pic:blipFill>
                  <pic:spPr bwMode="auto">
                    <a:xfrm>
                      <a:off x="0" y="0"/>
                      <a:ext cx="2860693" cy="1077000"/>
                    </a:xfrm>
                    <a:prstGeom prst="rect">
                      <a:avLst/>
                    </a:prstGeom>
                    <a:noFill/>
                    <a:ln w="9525">
                      <a:noFill/>
                      <a:miter lim="800000"/>
                      <a:headEnd/>
                      <a:tailEnd/>
                    </a:ln>
                  </pic:spPr>
                </pic:pic>
              </a:graphicData>
            </a:graphic>
          </wp:inline>
        </w:drawing>
      </w:r>
    </w:p>
    <w:p w:rsidR="00415939" w:rsidRDefault="00DE1AAD" w:rsidP="00844E03">
      <w:pPr>
        <w:pStyle w:val="Caption"/>
      </w:pPr>
      <w:r>
        <w:rPr>
          <w:b/>
        </w:rPr>
        <w:t>Hình 1</w:t>
      </w:r>
      <w:r w:rsidR="00415939" w:rsidRPr="00415939">
        <w:rPr>
          <w:b/>
        </w:rPr>
        <w:t>.</w:t>
      </w:r>
      <w:r w:rsidR="00844E03">
        <w:rPr>
          <w:b/>
        </w:rPr>
        <w:t xml:space="preserve"> </w:t>
      </w:r>
      <w:r w:rsidR="00415939">
        <w:t>Kịch bản</w:t>
      </w:r>
      <w:r w:rsidR="00415939" w:rsidRPr="0081393F">
        <w:t xml:space="preserve"> triển khai hệ thống </w:t>
      </w:r>
      <w:r w:rsidR="00175496">
        <w:t>phân tích hành vi</w:t>
      </w:r>
      <w:r w:rsidR="00381E54">
        <w:t xml:space="preserve"> </w:t>
      </w:r>
      <w:r w:rsidR="003D68B9">
        <w:t>sử dụng điện thoại di động</w:t>
      </w:r>
    </w:p>
    <w:p w:rsidR="00415939" w:rsidRPr="00856E47" w:rsidRDefault="00415939" w:rsidP="00281CA7">
      <w:pPr>
        <w:ind w:firstLine="0"/>
        <w:rPr>
          <w:b/>
          <w:i/>
          <w:szCs w:val="20"/>
        </w:rPr>
      </w:pPr>
      <w:r w:rsidRPr="00856E47">
        <w:rPr>
          <w:b/>
          <w:i/>
          <w:szCs w:val="20"/>
        </w:rPr>
        <w:t>Bước 1.</w:t>
      </w:r>
      <w:r w:rsidR="00844E03">
        <w:rPr>
          <w:b/>
          <w:i/>
          <w:szCs w:val="20"/>
        </w:rPr>
        <w:t xml:space="preserve"> </w:t>
      </w:r>
      <w:r w:rsidRPr="00856E47">
        <w:rPr>
          <w:b/>
          <w:i/>
          <w:szCs w:val="20"/>
        </w:rPr>
        <w:t>Thu thập và tiền xử lý dữ liệu</w:t>
      </w:r>
    </w:p>
    <w:p w:rsidR="00415939" w:rsidRDefault="00255441" w:rsidP="00844E03">
      <w:pPr>
        <w:rPr>
          <w:szCs w:val="20"/>
        </w:rPr>
      </w:pPr>
      <w:r>
        <w:rPr>
          <w:szCs w:val="20"/>
        </w:rPr>
        <w:t>Dữ liệu thu thập được hơn 1300</w:t>
      </w:r>
      <w:r w:rsidR="00175496">
        <w:rPr>
          <w:szCs w:val="20"/>
        </w:rPr>
        <w:t xml:space="preserve"> mẫu qua </w:t>
      </w:r>
      <w:r>
        <w:t>khảo sát các sinh viên trường Đại học Kinh tế Đà Nẵng thông qua bảng hỏi online từ tháng 2</w:t>
      </w:r>
      <w:r w:rsidR="00381E54">
        <w:t xml:space="preserve"> </w:t>
      </w:r>
      <w:r>
        <w:t>-</w:t>
      </w:r>
      <w:r w:rsidR="00381E54">
        <w:t xml:space="preserve"> </w:t>
      </w:r>
      <w:r>
        <w:t>4/2016</w:t>
      </w:r>
      <w:r w:rsidR="00415939" w:rsidRPr="00255441">
        <w:rPr>
          <w:szCs w:val="20"/>
        </w:rPr>
        <w:t>.</w:t>
      </w:r>
    </w:p>
    <w:p w:rsidR="00A843A5" w:rsidRPr="00C30D74" w:rsidRDefault="00C30D74" w:rsidP="00844E03">
      <w:r w:rsidRPr="00C30D74">
        <w:t>Sau khi thu thập dữ liệu</w:t>
      </w:r>
      <w:r>
        <w:t xml:space="preserve">, </w:t>
      </w:r>
      <w:r w:rsidRPr="00C30D74">
        <w:t xml:space="preserve">tiến hành </w:t>
      </w:r>
      <w:r w:rsidR="00175496">
        <w:t xml:space="preserve">tiền xử lý dữ liệu: </w:t>
      </w:r>
      <w:r w:rsidRPr="00C30D74">
        <w:t>loạ</w:t>
      </w:r>
      <w:r w:rsidR="00175496">
        <w:t>i bỏ các dữ liệu</w:t>
      </w:r>
      <w:r w:rsidRPr="00C30D74">
        <w:t xml:space="preserve"> b</w:t>
      </w:r>
      <w:r w:rsidR="00175496">
        <w:t xml:space="preserve">ị thiếu, không phù hợp, chuyển đổi </w:t>
      </w:r>
      <w:r>
        <w:t>dữ liệu</w:t>
      </w:r>
      <w:r w:rsidR="00381E54">
        <w:t xml:space="preserve">. Dữ liệu sau </w:t>
      </w:r>
      <w:r w:rsidR="00175496">
        <w:t>tiền xử lý có cấu trúc</w:t>
      </w:r>
      <w:r w:rsidR="00551772">
        <w:t xml:space="preserve"> được xác định như B</w:t>
      </w:r>
      <w:r w:rsidR="00175496">
        <w:t>ảng 1</w:t>
      </w:r>
      <w:r w:rsidR="00A843A5" w:rsidRPr="00366944">
        <w:t>.</w:t>
      </w:r>
    </w:p>
    <w:p w:rsidR="00415939" w:rsidRDefault="00415939" w:rsidP="00281CA7">
      <w:pPr>
        <w:ind w:firstLine="0"/>
        <w:rPr>
          <w:b/>
          <w:i/>
          <w:szCs w:val="20"/>
        </w:rPr>
      </w:pPr>
      <w:r w:rsidRPr="00856E47">
        <w:rPr>
          <w:b/>
          <w:i/>
          <w:szCs w:val="20"/>
        </w:rPr>
        <w:t xml:space="preserve">Bước </w:t>
      </w:r>
      <w:r>
        <w:rPr>
          <w:b/>
          <w:i/>
          <w:szCs w:val="20"/>
        </w:rPr>
        <w:t>2</w:t>
      </w:r>
      <w:r w:rsidRPr="00856E47">
        <w:rPr>
          <w:b/>
          <w:i/>
          <w:szCs w:val="20"/>
        </w:rPr>
        <w:t>.</w:t>
      </w:r>
      <w:r w:rsidR="00844E03">
        <w:rPr>
          <w:b/>
          <w:i/>
          <w:szCs w:val="20"/>
        </w:rPr>
        <w:t xml:space="preserve"> </w:t>
      </w:r>
      <w:r>
        <w:rPr>
          <w:b/>
          <w:i/>
          <w:szCs w:val="20"/>
        </w:rPr>
        <w:t xml:space="preserve">Xây dựng </w:t>
      </w:r>
      <w:r w:rsidR="00D26D64">
        <w:rPr>
          <w:b/>
          <w:i/>
          <w:szCs w:val="20"/>
        </w:rPr>
        <w:t>mô hình cây quyết định và phân cụm</w:t>
      </w:r>
    </w:p>
    <w:p w:rsidR="00415939" w:rsidRPr="00900119" w:rsidRDefault="00415939" w:rsidP="00844E03">
      <w:r>
        <w:t>Mô hình</w:t>
      </w:r>
      <w:r w:rsidR="00D26D64">
        <w:t xml:space="preserve"> cây quyết định và</w:t>
      </w:r>
      <w:r>
        <w:t xml:space="preserve"> phân cụm</w:t>
      </w:r>
      <w:r w:rsidR="00311585">
        <w:t xml:space="preserve"> dữ liệu</w:t>
      </w:r>
      <w:r w:rsidR="00381E54">
        <w:t xml:space="preserve"> </w:t>
      </w:r>
      <w:r w:rsidR="00D26D64">
        <w:t>phân tích dữ liệu sinh viên trường Đại học Kinh tế Đà Nẵng sử dụng điện thoại di động</w:t>
      </w:r>
      <w:r>
        <w:t xml:space="preserve"> được xây dựng trên công cụ</w:t>
      </w:r>
      <w:r w:rsidR="004451CB">
        <w:t xml:space="preserve"> SQL Server Data Tools</w:t>
      </w:r>
      <w:r w:rsidR="00381E54">
        <w:t xml:space="preserve"> </w:t>
      </w:r>
      <w:r w:rsidR="004451CB">
        <w:t>(SSDT)</w:t>
      </w:r>
      <w:r w:rsidR="00381E54">
        <w:t xml:space="preserve"> </w:t>
      </w:r>
      <w:r w:rsidR="004451CB">
        <w:t>của Microsoft. SSDT</w:t>
      </w:r>
      <w:r>
        <w:t xml:space="preserve"> là công cụ </w:t>
      </w:r>
      <w:r w:rsidR="00CC411F">
        <w:t>rất mạnh cho phép triển khai</w:t>
      </w:r>
      <w:r w:rsidR="00381E54">
        <w:t xml:space="preserve"> </w:t>
      </w:r>
      <w:r w:rsidR="00CC411F">
        <w:t xml:space="preserve">hầu hết các kỹ thuật </w:t>
      </w:r>
      <w:r>
        <w:t>khai p</w:t>
      </w:r>
      <w:r w:rsidR="00CC411F">
        <w:t xml:space="preserve">há dữ </w:t>
      </w:r>
      <w:r>
        <w:t>liệu</w:t>
      </w:r>
      <w:r w:rsidR="00CC411F">
        <w:t xml:space="preserve"> như cây quyết định, phân cụm dữ liệu, hồi qui, phát hiện luật kết hợp</w:t>
      </w:r>
      <w:r>
        <w:t>,</w:t>
      </w:r>
      <w:r w:rsidR="00CC411F">
        <w:t xml:space="preserve"> phân tích dãy số thời gian…</w:t>
      </w:r>
      <w:r w:rsidR="00381E54">
        <w:t xml:space="preserve"> </w:t>
      </w:r>
      <w:r w:rsidR="00CC411F">
        <w:t xml:space="preserve">với </w:t>
      </w:r>
      <w:r>
        <w:t>giao diện dễ sử dụng</w:t>
      </w:r>
      <w:r w:rsidR="00CC411F">
        <w:t>, khả năng tích hợp dữ liệu mạnh mẽ</w:t>
      </w:r>
      <w:r>
        <w:t xml:space="preserve"> và nhất là khả năng biểu diễn tri thức phát hiện được rất trực quan, dễ hiểu, dễ sử dụng</w:t>
      </w:r>
      <w:r w:rsidR="00CC411F">
        <w:t xml:space="preserve"> [4],</w:t>
      </w:r>
      <w:r w:rsidR="00844E03">
        <w:t xml:space="preserve"> </w:t>
      </w:r>
      <w:r w:rsidR="00CC411F">
        <w:t>[6]</w:t>
      </w:r>
      <w:r>
        <w:t xml:space="preserve">. </w:t>
      </w:r>
    </w:p>
    <w:p w:rsidR="00415939" w:rsidRPr="007E235B" w:rsidRDefault="00415939" w:rsidP="00844E03">
      <w:r>
        <w:t xml:space="preserve">Sau khi thực hiện các thao tác tiền xử lý dữ liệu để phù hợp với mô hình khai phá dữ </w:t>
      </w:r>
      <w:r w:rsidRPr="007E235B">
        <w:t>liệu, sử dụng</w:t>
      </w:r>
      <w:r w:rsidR="007E235B" w:rsidRPr="007E235B">
        <w:t xml:space="preserve"> Microsoft Decision Tree và</w:t>
      </w:r>
      <w:r w:rsidRPr="007E235B">
        <w:t xml:space="preserve"> Microsoft Clustering</w:t>
      </w:r>
      <w:r w:rsidR="0086580E" w:rsidRPr="007E235B">
        <w:t xml:space="preserve"> với thuật toán K-means</w:t>
      </w:r>
      <w:r w:rsidR="007E235B">
        <w:t>trong SSDT</w:t>
      </w:r>
      <w:r w:rsidRPr="007E235B">
        <w:t xml:space="preserve"> để xây dựng mô h</w:t>
      </w:r>
      <w:r w:rsidR="007E235B">
        <w:t>ình phân tích dữ liệu sinh viên sử dụng điện thoại di động</w:t>
      </w:r>
      <w:r w:rsidRPr="007E235B">
        <w:t>.</w:t>
      </w:r>
    </w:p>
    <w:p w:rsidR="00415939" w:rsidRDefault="00415939" w:rsidP="00281CA7">
      <w:pPr>
        <w:ind w:firstLine="0"/>
        <w:rPr>
          <w:b/>
          <w:i/>
          <w:szCs w:val="20"/>
        </w:rPr>
      </w:pPr>
      <w:r>
        <w:rPr>
          <w:b/>
          <w:i/>
          <w:szCs w:val="20"/>
        </w:rPr>
        <w:t xml:space="preserve">Bước 3. Phát hiện tri thức từ </w:t>
      </w:r>
      <w:r w:rsidR="00E42378">
        <w:rPr>
          <w:b/>
          <w:i/>
          <w:szCs w:val="20"/>
        </w:rPr>
        <w:t>mô hình cây quyết định và phân cụm</w:t>
      </w:r>
    </w:p>
    <w:p w:rsidR="00415939" w:rsidRDefault="005F6DBF" w:rsidP="00844E03">
      <w:pPr>
        <w:pStyle w:val="Heading4"/>
      </w:pPr>
      <w:r>
        <w:t>Mô hình cây quyết định</w:t>
      </w:r>
    </w:p>
    <w:p w:rsidR="00551772" w:rsidRPr="00551772" w:rsidRDefault="008901A0" w:rsidP="00844E03">
      <w:pPr>
        <w:pStyle w:val="Caption"/>
      </w:pPr>
      <w:r>
        <w:rPr>
          <w:noProof/>
        </w:rPr>
        <w:drawing>
          <wp:inline distT="0" distB="0" distL="0" distR="0">
            <wp:extent cx="2969895" cy="1270124"/>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969895" cy="1270124"/>
                    </a:xfrm>
                    <a:prstGeom prst="rect">
                      <a:avLst/>
                    </a:prstGeom>
                    <a:noFill/>
                    <a:ln w="9525">
                      <a:noFill/>
                      <a:miter lim="800000"/>
                      <a:headEnd/>
                      <a:tailEnd/>
                    </a:ln>
                  </pic:spPr>
                </pic:pic>
              </a:graphicData>
            </a:graphic>
          </wp:inline>
        </w:drawing>
      </w:r>
    </w:p>
    <w:p w:rsidR="00415939" w:rsidRPr="00792D50" w:rsidRDefault="00D001AA" w:rsidP="00844E03">
      <w:pPr>
        <w:pStyle w:val="Caption"/>
        <w:sectPr w:rsidR="00415939" w:rsidRPr="00792D50" w:rsidSect="0068434C">
          <w:type w:val="continuous"/>
          <w:pgSz w:w="10773" w:h="15026"/>
          <w:pgMar w:top="567" w:right="567" w:bottom="567" w:left="567" w:header="567" w:footer="567" w:gutter="0"/>
          <w:cols w:num="2" w:space="283"/>
        </w:sectPr>
      </w:pPr>
      <w:r>
        <w:rPr>
          <w:b/>
        </w:rPr>
        <w:t>Hình 2</w:t>
      </w:r>
      <w:r w:rsidR="00415939" w:rsidRPr="00415939">
        <w:rPr>
          <w:b/>
        </w:rPr>
        <w:t>.</w:t>
      </w:r>
      <w:r w:rsidR="005F6DBF">
        <w:t xml:space="preserve"> Kết quả </w:t>
      </w:r>
      <w:r w:rsidR="00CC411F">
        <w:t>một nhánh của cây quyết định</w:t>
      </w:r>
    </w:p>
    <w:p w:rsidR="00415939" w:rsidRDefault="00415939" w:rsidP="00844E03">
      <w:pPr>
        <w:pStyle w:val="Caption"/>
        <w:spacing w:before="120"/>
      </w:pPr>
      <w:r>
        <w:rPr>
          <w:b/>
        </w:rPr>
        <w:t>Bảng 1.</w:t>
      </w:r>
      <w:r w:rsidR="00B27E5D">
        <w:t xml:space="preserve"> D</w:t>
      </w:r>
      <w:r w:rsidRPr="00415939">
        <w:t>ữ liệu</w:t>
      </w:r>
      <w:r w:rsidR="00B27E5D">
        <w:t xml:space="preserve"> để</w:t>
      </w:r>
      <w:r w:rsidR="00551772">
        <w:t xml:space="preserve"> xây dựng mô hình</w:t>
      </w:r>
    </w:p>
    <w:tbl>
      <w:tblPr>
        <w:tblStyle w:val="TableGrid"/>
        <w:tblW w:w="9695" w:type="dxa"/>
        <w:tblLayout w:type="fixed"/>
        <w:tblLook w:val="04A0" w:firstRow="1" w:lastRow="0" w:firstColumn="1" w:lastColumn="0" w:noHBand="0" w:noVBand="1"/>
      </w:tblPr>
      <w:tblGrid>
        <w:gridCol w:w="595"/>
        <w:gridCol w:w="1710"/>
        <w:gridCol w:w="1210"/>
        <w:gridCol w:w="4040"/>
        <w:gridCol w:w="2140"/>
      </w:tblGrid>
      <w:tr w:rsidR="00844E03" w:rsidRPr="00844E03" w:rsidTr="00844E03">
        <w:tc>
          <w:tcPr>
            <w:tcW w:w="595" w:type="dxa"/>
            <w:vAlign w:val="center"/>
          </w:tcPr>
          <w:p w:rsidR="00876233" w:rsidRPr="00844E03" w:rsidRDefault="00876233" w:rsidP="00844E03">
            <w:pPr>
              <w:spacing w:before="20" w:after="20"/>
              <w:ind w:firstLine="0"/>
              <w:jc w:val="center"/>
              <w:rPr>
                <w:b/>
                <w:sz w:val="18"/>
                <w:szCs w:val="18"/>
              </w:rPr>
            </w:pPr>
            <w:r w:rsidRPr="00844E03">
              <w:rPr>
                <w:b/>
                <w:sz w:val="18"/>
                <w:szCs w:val="18"/>
              </w:rPr>
              <w:t>STT</w:t>
            </w:r>
          </w:p>
        </w:tc>
        <w:tc>
          <w:tcPr>
            <w:tcW w:w="1710" w:type="dxa"/>
            <w:vAlign w:val="center"/>
          </w:tcPr>
          <w:p w:rsidR="00876233" w:rsidRPr="00844E03" w:rsidRDefault="00876233" w:rsidP="00844E03">
            <w:pPr>
              <w:tabs>
                <w:tab w:val="left" w:pos="720"/>
                <w:tab w:val="left" w:pos="1440"/>
                <w:tab w:val="left" w:pos="2160"/>
                <w:tab w:val="center" w:pos="4253"/>
                <w:tab w:val="right" w:pos="8505"/>
              </w:tabs>
              <w:spacing w:before="20" w:after="20"/>
              <w:ind w:firstLine="0"/>
              <w:jc w:val="center"/>
              <w:rPr>
                <w:b/>
                <w:bCs/>
                <w:sz w:val="18"/>
                <w:szCs w:val="18"/>
              </w:rPr>
            </w:pPr>
            <w:r w:rsidRPr="00844E03">
              <w:rPr>
                <w:b/>
                <w:bCs/>
                <w:sz w:val="18"/>
                <w:szCs w:val="18"/>
              </w:rPr>
              <w:t>Tên thuộc tính</w:t>
            </w:r>
          </w:p>
        </w:tc>
        <w:tc>
          <w:tcPr>
            <w:tcW w:w="1210" w:type="dxa"/>
            <w:vAlign w:val="center"/>
          </w:tcPr>
          <w:p w:rsidR="00876233" w:rsidRPr="00844E03" w:rsidRDefault="00876233" w:rsidP="00844E03">
            <w:pPr>
              <w:tabs>
                <w:tab w:val="left" w:pos="720"/>
                <w:tab w:val="left" w:pos="1440"/>
                <w:tab w:val="left" w:pos="2160"/>
                <w:tab w:val="center" w:pos="4253"/>
                <w:tab w:val="right" w:pos="8505"/>
              </w:tabs>
              <w:spacing w:before="20" w:after="20"/>
              <w:ind w:firstLine="0"/>
              <w:jc w:val="center"/>
              <w:rPr>
                <w:b/>
                <w:bCs/>
                <w:sz w:val="18"/>
                <w:szCs w:val="18"/>
              </w:rPr>
            </w:pPr>
            <w:r w:rsidRPr="00844E03">
              <w:rPr>
                <w:b/>
                <w:bCs/>
                <w:sz w:val="18"/>
                <w:szCs w:val="18"/>
              </w:rPr>
              <w:t>Kiểu dữ liệu</w:t>
            </w:r>
          </w:p>
        </w:tc>
        <w:tc>
          <w:tcPr>
            <w:tcW w:w="4040" w:type="dxa"/>
            <w:vAlign w:val="center"/>
          </w:tcPr>
          <w:p w:rsidR="00876233" w:rsidRPr="00844E03" w:rsidRDefault="00876233" w:rsidP="00844E03">
            <w:pPr>
              <w:tabs>
                <w:tab w:val="left" w:pos="720"/>
                <w:tab w:val="left" w:pos="1440"/>
                <w:tab w:val="left" w:pos="2160"/>
                <w:tab w:val="center" w:pos="4253"/>
                <w:tab w:val="right" w:pos="8505"/>
              </w:tabs>
              <w:spacing w:before="20" w:after="20"/>
              <w:ind w:left="-29" w:firstLine="0"/>
              <w:jc w:val="center"/>
              <w:rPr>
                <w:b/>
                <w:bCs/>
                <w:sz w:val="18"/>
                <w:szCs w:val="18"/>
              </w:rPr>
            </w:pPr>
            <w:r w:rsidRPr="00844E03">
              <w:rPr>
                <w:b/>
                <w:bCs/>
                <w:sz w:val="18"/>
                <w:szCs w:val="18"/>
              </w:rPr>
              <w:t>Miền giá trị</w:t>
            </w:r>
          </w:p>
        </w:tc>
        <w:tc>
          <w:tcPr>
            <w:tcW w:w="2140" w:type="dxa"/>
            <w:vAlign w:val="center"/>
          </w:tcPr>
          <w:p w:rsidR="00876233" w:rsidRPr="00844E03" w:rsidRDefault="00876233" w:rsidP="00844E03">
            <w:pPr>
              <w:tabs>
                <w:tab w:val="left" w:pos="720"/>
                <w:tab w:val="left" w:pos="1440"/>
                <w:tab w:val="left" w:pos="2160"/>
                <w:tab w:val="center" w:pos="4253"/>
                <w:tab w:val="right" w:pos="8505"/>
              </w:tabs>
              <w:spacing w:before="20" w:after="20"/>
              <w:ind w:left="-108" w:firstLine="108"/>
              <w:jc w:val="center"/>
              <w:rPr>
                <w:b/>
                <w:bCs/>
                <w:sz w:val="18"/>
                <w:szCs w:val="18"/>
              </w:rPr>
            </w:pPr>
            <w:r w:rsidRPr="00844E03">
              <w:rPr>
                <w:b/>
                <w:bCs/>
                <w:sz w:val="18"/>
                <w:szCs w:val="18"/>
              </w:rPr>
              <w:t>Giải thích</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1</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ID</w:t>
            </w:r>
          </w:p>
        </w:tc>
        <w:tc>
          <w:tcPr>
            <w:tcW w:w="1210" w:type="dxa"/>
            <w:vAlign w:val="center"/>
          </w:tcPr>
          <w:p w:rsidR="00876233" w:rsidRPr="00844E03" w:rsidRDefault="00876233"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876233" w:rsidP="00844E03">
            <w:pPr>
              <w:spacing w:before="20" w:after="20"/>
              <w:ind w:firstLine="0"/>
              <w:jc w:val="left"/>
              <w:rPr>
                <w:sz w:val="18"/>
                <w:szCs w:val="18"/>
              </w:rPr>
            </w:pPr>
            <w:r w:rsidRPr="00844E03">
              <w:rPr>
                <w:sz w:val="18"/>
                <w:szCs w:val="18"/>
              </w:rPr>
              <w:t>M0001-M1302</w:t>
            </w:r>
          </w:p>
        </w:tc>
        <w:tc>
          <w:tcPr>
            <w:tcW w:w="2140" w:type="dxa"/>
            <w:vAlign w:val="center"/>
          </w:tcPr>
          <w:p w:rsidR="00876233" w:rsidRPr="00844E03" w:rsidRDefault="00876233" w:rsidP="00844E03">
            <w:pPr>
              <w:spacing w:before="20" w:after="20"/>
              <w:ind w:firstLine="0"/>
              <w:rPr>
                <w:sz w:val="18"/>
                <w:szCs w:val="18"/>
              </w:rPr>
            </w:pPr>
            <w:r w:rsidRPr="00844E03">
              <w:rPr>
                <w:sz w:val="18"/>
                <w:szCs w:val="18"/>
              </w:rPr>
              <w:t>Mã sinh viên, khóa</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2</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GioiTính</w:t>
            </w:r>
          </w:p>
        </w:tc>
        <w:tc>
          <w:tcPr>
            <w:tcW w:w="1210" w:type="dxa"/>
            <w:vAlign w:val="center"/>
          </w:tcPr>
          <w:p w:rsidR="00876233" w:rsidRPr="00844E03" w:rsidRDefault="00876233"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876233" w:rsidP="00844E03">
            <w:pPr>
              <w:spacing w:before="20" w:after="20"/>
              <w:ind w:firstLine="0"/>
              <w:jc w:val="left"/>
              <w:rPr>
                <w:sz w:val="18"/>
                <w:szCs w:val="18"/>
              </w:rPr>
            </w:pPr>
            <w:r w:rsidRPr="00844E03">
              <w:rPr>
                <w:sz w:val="18"/>
                <w:szCs w:val="18"/>
              </w:rPr>
              <w:t>Nam, Nữ</w:t>
            </w:r>
          </w:p>
        </w:tc>
        <w:tc>
          <w:tcPr>
            <w:tcW w:w="2140" w:type="dxa"/>
            <w:vAlign w:val="center"/>
          </w:tcPr>
          <w:p w:rsidR="00876233" w:rsidRPr="00844E03" w:rsidRDefault="00876233" w:rsidP="00844E03">
            <w:pPr>
              <w:spacing w:before="20" w:after="20"/>
              <w:ind w:firstLine="0"/>
              <w:rPr>
                <w:sz w:val="18"/>
                <w:szCs w:val="18"/>
              </w:rPr>
            </w:pPr>
            <w:r w:rsidRPr="00844E03">
              <w:rPr>
                <w:sz w:val="18"/>
                <w:szCs w:val="18"/>
              </w:rPr>
              <w:t>Giới tính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3</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ChuyenNganh</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Hành chính công, Kế toán, Kiểm toán, Kinh tế chính trị, Kinh tế đầu tư, Kinh tế lao động, Kinh tế phát triển, Kinh tế và quản lý công, Luật học, Luật kinh doanh, Marketing, Ngân hàng, Ngoại thương, Quản trị chuỗi cung ứng, Quản trị hệ thống thông tin, Quản trị khách sạn, Quản trị kinh doanh du lịch, Quản trị kinh doanh thương mại, Quản trị kinh doanh tổng quát, Quản trị nguồn nhân lực, Quản trị sự kiện và lễ hội, Quản trị tài chính, Tài chính công, Tài chính doanh nghiệp, Thống kê kinh tế xã hội, Thương mại điện tử, Tin học quản lý</w:t>
            </w:r>
            <w:r w:rsidR="00551772" w:rsidRPr="00844E03">
              <w:rPr>
                <w:sz w:val="18"/>
                <w:szCs w:val="18"/>
              </w:rPr>
              <w:t>.</w:t>
            </w:r>
          </w:p>
        </w:tc>
        <w:tc>
          <w:tcPr>
            <w:tcW w:w="2140" w:type="dxa"/>
            <w:vAlign w:val="center"/>
          </w:tcPr>
          <w:p w:rsidR="00876233" w:rsidRPr="00844E03" w:rsidRDefault="007924FF" w:rsidP="00844E03">
            <w:pPr>
              <w:spacing w:before="20" w:after="20"/>
              <w:ind w:firstLine="0"/>
              <w:rPr>
                <w:sz w:val="18"/>
                <w:szCs w:val="18"/>
              </w:rPr>
            </w:pPr>
            <w:r w:rsidRPr="00844E03">
              <w:rPr>
                <w:sz w:val="18"/>
                <w:szCs w:val="18"/>
              </w:rPr>
              <w:t xml:space="preserve">Chuyên ngành của </w:t>
            </w:r>
            <w:r w:rsidR="00426732" w:rsidRPr="00844E03">
              <w:rPr>
                <w:sz w:val="18"/>
                <w:szCs w:val="18"/>
              </w:rPr>
              <w:t>trường ĐHKT-ĐHĐN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4</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NgheNhac</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Hoàn toàn không thích, Không thích lắm, Bình thường, Thích, Rất thích</w:t>
            </w:r>
          </w:p>
        </w:tc>
        <w:tc>
          <w:tcPr>
            <w:tcW w:w="2140" w:type="dxa"/>
            <w:vAlign w:val="center"/>
          </w:tcPr>
          <w:p w:rsidR="00876233" w:rsidRPr="00844E03" w:rsidRDefault="007055BE" w:rsidP="00844E03">
            <w:pPr>
              <w:spacing w:before="20" w:after="20"/>
              <w:ind w:firstLine="0"/>
              <w:rPr>
                <w:sz w:val="18"/>
                <w:szCs w:val="18"/>
              </w:rPr>
            </w:pPr>
            <w:r w:rsidRPr="00844E03">
              <w:rPr>
                <w:sz w:val="18"/>
                <w:szCs w:val="18"/>
              </w:rPr>
              <w:t>Mức độ yêu thích nghe nhạc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5</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LuotWeb</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Hoàn toàn không thích, Không thích lắm, Bình thường, Thích, Rất thích</w:t>
            </w:r>
          </w:p>
        </w:tc>
        <w:tc>
          <w:tcPr>
            <w:tcW w:w="2140" w:type="dxa"/>
            <w:vAlign w:val="center"/>
          </w:tcPr>
          <w:p w:rsidR="00876233" w:rsidRPr="00844E03" w:rsidRDefault="007055BE" w:rsidP="00844E03">
            <w:pPr>
              <w:spacing w:before="20" w:after="20"/>
              <w:ind w:firstLine="0"/>
              <w:jc w:val="left"/>
              <w:rPr>
                <w:sz w:val="18"/>
                <w:szCs w:val="18"/>
              </w:rPr>
            </w:pPr>
            <w:r w:rsidRPr="00844E03">
              <w:rPr>
                <w:sz w:val="18"/>
                <w:szCs w:val="18"/>
              </w:rPr>
              <w:t>Mức độ yêu thích lướt web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6</w:t>
            </w:r>
          </w:p>
        </w:tc>
        <w:tc>
          <w:tcPr>
            <w:tcW w:w="1710" w:type="dxa"/>
            <w:vAlign w:val="center"/>
          </w:tcPr>
          <w:p w:rsidR="00876233" w:rsidRPr="00844E03" w:rsidRDefault="00CC411F" w:rsidP="00844E03">
            <w:pPr>
              <w:spacing w:before="20" w:after="20"/>
              <w:ind w:firstLine="0"/>
              <w:jc w:val="left"/>
              <w:rPr>
                <w:sz w:val="18"/>
                <w:szCs w:val="18"/>
              </w:rPr>
            </w:pPr>
            <w:r w:rsidRPr="00844E03">
              <w:rPr>
                <w:sz w:val="18"/>
                <w:szCs w:val="18"/>
              </w:rPr>
              <w:t>ChupAnh-QuayPhim</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Hoàn toàn không thích, Không thích lắm, Bình thường, Thích, Rất thích</w:t>
            </w:r>
          </w:p>
        </w:tc>
        <w:tc>
          <w:tcPr>
            <w:tcW w:w="2140" w:type="dxa"/>
            <w:vAlign w:val="center"/>
          </w:tcPr>
          <w:p w:rsidR="00876233" w:rsidRPr="00844E03" w:rsidRDefault="007055BE" w:rsidP="00844E03">
            <w:pPr>
              <w:spacing w:before="20" w:after="20"/>
              <w:ind w:firstLine="0"/>
              <w:rPr>
                <w:sz w:val="18"/>
                <w:szCs w:val="18"/>
              </w:rPr>
            </w:pPr>
            <w:r w:rsidRPr="00844E03">
              <w:rPr>
                <w:sz w:val="18"/>
                <w:szCs w:val="18"/>
              </w:rPr>
              <w:t xml:space="preserve">Mức độ </w:t>
            </w:r>
            <w:r w:rsidR="00CC411F" w:rsidRPr="00844E03">
              <w:rPr>
                <w:sz w:val="18"/>
                <w:szCs w:val="18"/>
              </w:rPr>
              <w:t>yêu thích chụp ảnh/</w:t>
            </w:r>
            <w:r w:rsidRPr="00844E03">
              <w:rPr>
                <w:sz w:val="18"/>
                <w:szCs w:val="18"/>
              </w:rPr>
              <w:t>quay phim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7</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ChoiGame</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Hoàn toàn không thích, Không thích lắm, Bình thường, Thích, Rất thích</w:t>
            </w:r>
          </w:p>
        </w:tc>
        <w:tc>
          <w:tcPr>
            <w:tcW w:w="2140" w:type="dxa"/>
            <w:vAlign w:val="center"/>
          </w:tcPr>
          <w:p w:rsidR="00876233" w:rsidRPr="00844E03" w:rsidRDefault="007055BE" w:rsidP="00844E03">
            <w:pPr>
              <w:spacing w:before="20" w:after="20"/>
              <w:ind w:firstLine="0"/>
              <w:rPr>
                <w:sz w:val="18"/>
                <w:szCs w:val="18"/>
              </w:rPr>
            </w:pPr>
            <w:r w:rsidRPr="00844E03">
              <w:rPr>
                <w:sz w:val="18"/>
                <w:szCs w:val="18"/>
              </w:rPr>
              <w:t>Mức độ yêu thích chơi game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8</w:t>
            </w:r>
          </w:p>
        </w:tc>
        <w:tc>
          <w:tcPr>
            <w:tcW w:w="1710" w:type="dxa"/>
            <w:vAlign w:val="center"/>
          </w:tcPr>
          <w:p w:rsidR="00876233" w:rsidRPr="00844E03" w:rsidRDefault="00876233" w:rsidP="00844E03">
            <w:pPr>
              <w:spacing w:before="20" w:after="20"/>
              <w:ind w:firstLine="0"/>
              <w:jc w:val="left"/>
              <w:rPr>
                <w:sz w:val="18"/>
                <w:szCs w:val="18"/>
              </w:rPr>
            </w:pPr>
            <w:r w:rsidRPr="00844E03">
              <w:rPr>
                <w:sz w:val="18"/>
                <w:szCs w:val="18"/>
              </w:rPr>
              <w:t>ThichSuMoiLaThu</w:t>
            </w:r>
            <w:r w:rsidR="00844E03">
              <w:rPr>
                <w:sz w:val="18"/>
                <w:szCs w:val="18"/>
              </w:rPr>
              <w:br/>
            </w:r>
            <w:r w:rsidRPr="00844E03">
              <w:rPr>
                <w:sz w:val="18"/>
                <w:szCs w:val="18"/>
              </w:rPr>
              <w:t>Thach</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7924FF" w:rsidP="00844E03">
            <w:pPr>
              <w:spacing w:before="20" w:after="20"/>
              <w:ind w:firstLine="0"/>
              <w:rPr>
                <w:sz w:val="18"/>
                <w:szCs w:val="18"/>
              </w:rPr>
            </w:pPr>
            <w:r w:rsidRPr="00844E03">
              <w:rPr>
                <w:sz w:val="18"/>
                <w:szCs w:val="18"/>
              </w:rPr>
              <w:t>Hoàn toàn không thích, Không thích lắm, Bình thường, Thích, Rất thích</w:t>
            </w:r>
          </w:p>
        </w:tc>
        <w:tc>
          <w:tcPr>
            <w:tcW w:w="2140" w:type="dxa"/>
            <w:vAlign w:val="center"/>
          </w:tcPr>
          <w:p w:rsidR="00876233" w:rsidRPr="00844E03" w:rsidRDefault="007055BE" w:rsidP="00844E03">
            <w:pPr>
              <w:spacing w:before="20" w:after="20"/>
              <w:ind w:firstLine="0"/>
              <w:rPr>
                <w:sz w:val="18"/>
                <w:szCs w:val="18"/>
              </w:rPr>
            </w:pPr>
            <w:r w:rsidRPr="00844E03">
              <w:rPr>
                <w:sz w:val="18"/>
                <w:szCs w:val="18"/>
              </w:rPr>
              <w:t xml:space="preserve">Mức độ ham muốn trải nghiệm sự mới lạ và thử </w:t>
            </w:r>
            <w:r w:rsidRPr="00844E03">
              <w:rPr>
                <w:sz w:val="18"/>
                <w:szCs w:val="18"/>
              </w:rPr>
              <w:lastRenderedPageBreak/>
              <w:t>thách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lastRenderedPageBreak/>
              <w:t>9</w:t>
            </w:r>
          </w:p>
        </w:tc>
        <w:tc>
          <w:tcPr>
            <w:tcW w:w="1710" w:type="dxa"/>
            <w:vAlign w:val="center"/>
          </w:tcPr>
          <w:p w:rsidR="00876233" w:rsidRPr="00844E03" w:rsidRDefault="007924FF" w:rsidP="00844E03">
            <w:pPr>
              <w:spacing w:before="20" w:after="20"/>
              <w:ind w:firstLine="0"/>
              <w:jc w:val="left"/>
              <w:rPr>
                <w:sz w:val="18"/>
                <w:szCs w:val="18"/>
              </w:rPr>
            </w:pPr>
            <w:r w:rsidRPr="00844E03">
              <w:rPr>
                <w:sz w:val="18"/>
                <w:szCs w:val="18"/>
              </w:rPr>
              <w:t>HangDienThoai</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8E76D0" w:rsidP="00844E03">
            <w:pPr>
              <w:spacing w:before="20" w:after="20"/>
              <w:ind w:firstLine="0"/>
              <w:jc w:val="left"/>
              <w:rPr>
                <w:sz w:val="18"/>
                <w:szCs w:val="18"/>
              </w:rPr>
            </w:pPr>
            <w:r w:rsidRPr="00844E03">
              <w:rPr>
                <w:sz w:val="18"/>
                <w:szCs w:val="18"/>
              </w:rPr>
              <w:t>Apple, Samsung, ASUS, BlackBerry</w:t>
            </w:r>
            <w:r w:rsidR="00EF55BE" w:rsidRPr="00844E03">
              <w:rPr>
                <w:sz w:val="18"/>
                <w:szCs w:val="18"/>
              </w:rPr>
              <w:t>…</w:t>
            </w:r>
          </w:p>
        </w:tc>
        <w:tc>
          <w:tcPr>
            <w:tcW w:w="2140" w:type="dxa"/>
            <w:vAlign w:val="center"/>
          </w:tcPr>
          <w:p w:rsidR="00876233" w:rsidRPr="00844E03" w:rsidRDefault="00EF55BE" w:rsidP="00844E03">
            <w:pPr>
              <w:spacing w:before="20" w:after="20"/>
              <w:ind w:firstLine="0"/>
              <w:jc w:val="left"/>
              <w:rPr>
                <w:sz w:val="18"/>
                <w:szCs w:val="18"/>
              </w:rPr>
            </w:pPr>
            <w:r w:rsidRPr="00844E03">
              <w:rPr>
                <w:spacing w:val="-8"/>
                <w:sz w:val="18"/>
                <w:szCs w:val="18"/>
              </w:rPr>
              <w:t>Hãng ĐTDĐ sinh viên sử dụng</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10</w:t>
            </w:r>
          </w:p>
        </w:tc>
        <w:tc>
          <w:tcPr>
            <w:tcW w:w="1710" w:type="dxa"/>
            <w:vAlign w:val="center"/>
          </w:tcPr>
          <w:p w:rsidR="00876233" w:rsidRPr="00844E03" w:rsidRDefault="007924FF" w:rsidP="00844E03">
            <w:pPr>
              <w:spacing w:before="20" w:after="20"/>
              <w:ind w:firstLine="0"/>
              <w:jc w:val="left"/>
              <w:rPr>
                <w:sz w:val="18"/>
                <w:szCs w:val="18"/>
              </w:rPr>
            </w:pPr>
            <w:r w:rsidRPr="00844E03">
              <w:rPr>
                <w:sz w:val="18"/>
                <w:szCs w:val="18"/>
              </w:rPr>
              <w:t>AnhHuong</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FC164D" w:rsidP="00844E03">
            <w:pPr>
              <w:spacing w:before="20" w:after="20"/>
              <w:ind w:firstLine="0"/>
              <w:rPr>
                <w:sz w:val="18"/>
                <w:szCs w:val="18"/>
              </w:rPr>
            </w:pPr>
            <w:r w:rsidRPr="00844E03">
              <w:rPr>
                <w:sz w:val="18"/>
                <w:szCs w:val="18"/>
              </w:rPr>
              <w:t xml:space="preserve">Cấu hình, </w:t>
            </w:r>
            <w:r w:rsidR="0055504C" w:rsidRPr="00844E03">
              <w:rPr>
                <w:sz w:val="18"/>
                <w:szCs w:val="18"/>
              </w:rPr>
              <w:t>Giá cả</w:t>
            </w:r>
            <w:r w:rsidRPr="00844E03">
              <w:rPr>
                <w:sz w:val="18"/>
                <w:szCs w:val="18"/>
              </w:rPr>
              <w:t>, Mẫu mã, Người thân hoặc bạn bè gợi ý, Thời gian sử dụng của pin hoặc độ bền của máy, Thương hiệu, Tính năng, Ảnh hưởng khác</w:t>
            </w:r>
          </w:p>
        </w:tc>
        <w:tc>
          <w:tcPr>
            <w:tcW w:w="2140" w:type="dxa"/>
            <w:vAlign w:val="center"/>
          </w:tcPr>
          <w:p w:rsidR="00876233" w:rsidRPr="00844E03" w:rsidRDefault="00FC164D" w:rsidP="00844E03">
            <w:pPr>
              <w:spacing w:before="20" w:after="20"/>
              <w:ind w:firstLine="0"/>
              <w:rPr>
                <w:sz w:val="18"/>
                <w:szCs w:val="18"/>
              </w:rPr>
            </w:pPr>
            <w:r w:rsidRPr="00844E03">
              <w:rPr>
                <w:sz w:val="18"/>
                <w:szCs w:val="18"/>
              </w:rPr>
              <w:t>Yếu tố ảnh hưởng lớn nhất trong việc lựa chọn ĐTDĐ của sinh viên</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11</w:t>
            </w:r>
          </w:p>
        </w:tc>
        <w:tc>
          <w:tcPr>
            <w:tcW w:w="1710" w:type="dxa"/>
            <w:vAlign w:val="center"/>
          </w:tcPr>
          <w:p w:rsidR="00876233" w:rsidRPr="00844E03" w:rsidRDefault="007924FF" w:rsidP="00844E03">
            <w:pPr>
              <w:spacing w:before="20" w:after="20"/>
              <w:ind w:firstLine="0"/>
              <w:jc w:val="left"/>
              <w:rPr>
                <w:sz w:val="18"/>
                <w:szCs w:val="18"/>
              </w:rPr>
            </w:pPr>
            <w:r w:rsidRPr="00844E03">
              <w:rPr>
                <w:sz w:val="18"/>
                <w:szCs w:val="18"/>
              </w:rPr>
              <w:t>Gia</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EF55BE" w:rsidP="00844E03">
            <w:pPr>
              <w:spacing w:before="20" w:after="20"/>
              <w:ind w:firstLine="0"/>
              <w:rPr>
                <w:sz w:val="18"/>
                <w:szCs w:val="18"/>
              </w:rPr>
            </w:pPr>
            <w:r w:rsidRPr="00844E03">
              <w:rPr>
                <w:sz w:val="18"/>
                <w:szCs w:val="18"/>
              </w:rPr>
              <w:t>Dưới 1 triệu, Từ 1 triệu đến 3 triệu, Từ 3 triệu đến 6 triệu, Từ 6 triệu đến 10 triệu, Từ 10 triệu trở lên</w:t>
            </w:r>
          </w:p>
        </w:tc>
        <w:tc>
          <w:tcPr>
            <w:tcW w:w="2140" w:type="dxa"/>
            <w:vAlign w:val="center"/>
          </w:tcPr>
          <w:p w:rsidR="00876233" w:rsidRPr="00844E03" w:rsidRDefault="008E76D0" w:rsidP="00844E03">
            <w:pPr>
              <w:spacing w:before="20" w:after="20"/>
              <w:ind w:firstLine="0"/>
              <w:rPr>
                <w:sz w:val="18"/>
                <w:szCs w:val="18"/>
              </w:rPr>
            </w:pPr>
            <w:r w:rsidRPr="00844E03">
              <w:rPr>
                <w:sz w:val="18"/>
                <w:szCs w:val="18"/>
              </w:rPr>
              <w:t xml:space="preserve">Giá </w:t>
            </w:r>
            <w:r w:rsidR="0055504C" w:rsidRPr="00844E03">
              <w:rPr>
                <w:sz w:val="18"/>
                <w:szCs w:val="18"/>
              </w:rPr>
              <w:t xml:space="preserve">chiếc ĐTDĐ sinh viên </w:t>
            </w:r>
            <w:r w:rsidRPr="00844E03">
              <w:rPr>
                <w:sz w:val="18"/>
                <w:szCs w:val="18"/>
              </w:rPr>
              <w:t xml:space="preserve">đang </w:t>
            </w:r>
            <w:r w:rsidR="0055504C" w:rsidRPr="00844E03">
              <w:rPr>
                <w:sz w:val="18"/>
                <w:szCs w:val="18"/>
              </w:rPr>
              <w:t>sử dụng</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12</w:t>
            </w:r>
          </w:p>
        </w:tc>
        <w:tc>
          <w:tcPr>
            <w:tcW w:w="1710" w:type="dxa"/>
            <w:vAlign w:val="center"/>
          </w:tcPr>
          <w:p w:rsidR="00876233" w:rsidRPr="00844E03" w:rsidRDefault="007924FF" w:rsidP="00844E03">
            <w:pPr>
              <w:spacing w:before="20" w:after="20"/>
              <w:ind w:firstLine="0"/>
              <w:jc w:val="left"/>
              <w:rPr>
                <w:sz w:val="18"/>
                <w:szCs w:val="18"/>
              </w:rPr>
            </w:pPr>
            <w:r w:rsidRPr="00844E03">
              <w:rPr>
                <w:sz w:val="18"/>
                <w:szCs w:val="18"/>
              </w:rPr>
              <w:t>KichThuocManHinh</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EF55BE" w:rsidP="00844E03">
            <w:pPr>
              <w:widowControl/>
              <w:shd w:val="clear" w:color="auto" w:fill="FFFFFF"/>
              <w:spacing w:before="20" w:after="20"/>
              <w:ind w:firstLine="0"/>
              <w:rPr>
                <w:sz w:val="18"/>
                <w:szCs w:val="18"/>
              </w:rPr>
            </w:pPr>
            <w:r w:rsidRPr="00844E03">
              <w:rPr>
                <w:sz w:val="18"/>
                <w:szCs w:val="18"/>
              </w:rPr>
              <w:t xml:space="preserve">Dưới 4 inch, </w:t>
            </w:r>
            <w:r w:rsidRPr="00844E03">
              <w:rPr>
                <w:sz w:val="18"/>
                <w:szCs w:val="18"/>
                <w:shd w:val="clear" w:color="auto" w:fill="FFFFFF"/>
              </w:rPr>
              <w:t>Từ 4 inch đến 4,5 inch, Từ 4,5 inch đến 5 inch, Từ 5 inch đến 5,5 inch, Từ 5,5 inch đến 6 inch, Từ 6 inch trở lên</w:t>
            </w:r>
          </w:p>
        </w:tc>
        <w:tc>
          <w:tcPr>
            <w:tcW w:w="2140" w:type="dxa"/>
            <w:vAlign w:val="center"/>
          </w:tcPr>
          <w:p w:rsidR="00876233" w:rsidRPr="00844E03" w:rsidRDefault="0055504C" w:rsidP="00844E03">
            <w:pPr>
              <w:spacing w:before="20" w:after="20"/>
              <w:ind w:firstLine="0"/>
              <w:rPr>
                <w:sz w:val="18"/>
                <w:szCs w:val="18"/>
              </w:rPr>
            </w:pPr>
            <w:r w:rsidRPr="00844E03">
              <w:rPr>
                <w:sz w:val="18"/>
                <w:szCs w:val="18"/>
              </w:rPr>
              <w:t xml:space="preserve">Kích thước màn hình chiếc ĐTDĐ sinh viên </w:t>
            </w:r>
            <w:r w:rsidR="008E76D0" w:rsidRPr="00844E03">
              <w:rPr>
                <w:sz w:val="18"/>
                <w:szCs w:val="18"/>
              </w:rPr>
              <w:t xml:space="preserve">đang </w:t>
            </w:r>
            <w:r w:rsidRPr="00844E03">
              <w:rPr>
                <w:sz w:val="18"/>
                <w:szCs w:val="18"/>
              </w:rPr>
              <w:t>sử dụng</w:t>
            </w:r>
          </w:p>
        </w:tc>
      </w:tr>
      <w:tr w:rsidR="00844E03" w:rsidRPr="00844E03" w:rsidTr="00844E03">
        <w:tc>
          <w:tcPr>
            <w:tcW w:w="595" w:type="dxa"/>
            <w:vAlign w:val="center"/>
          </w:tcPr>
          <w:p w:rsidR="00876233" w:rsidRPr="00844E03" w:rsidRDefault="00876233" w:rsidP="00844E03">
            <w:pPr>
              <w:spacing w:before="20" w:after="20"/>
              <w:ind w:firstLine="0"/>
              <w:jc w:val="center"/>
              <w:rPr>
                <w:sz w:val="18"/>
                <w:szCs w:val="18"/>
              </w:rPr>
            </w:pPr>
            <w:r w:rsidRPr="00844E03">
              <w:rPr>
                <w:sz w:val="18"/>
                <w:szCs w:val="18"/>
              </w:rPr>
              <w:t>13</w:t>
            </w:r>
          </w:p>
        </w:tc>
        <w:tc>
          <w:tcPr>
            <w:tcW w:w="1710" w:type="dxa"/>
            <w:vAlign w:val="center"/>
          </w:tcPr>
          <w:p w:rsidR="00876233" w:rsidRPr="00844E03" w:rsidRDefault="007924FF" w:rsidP="00844E03">
            <w:pPr>
              <w:spacing w:before="20" w:after="20"/>
              <w:ind w:firstLine="0"/>
              <w:jc w:val="left"/>
              <w:rPr>
                <w:sz w:val="18"/>
                <w:szCs w:val="18"/>
              </w:rPr>
            </w:pPr>
            <w:r w:rsidRPr="00844E03">
              <w:rPr>
                <w:sz w:val="18"/>
                <w:szCs w:val="18"/>
              </w:rPr>
              <w:t>MucChiTieu</w:t>
            </w:r>
          </w:p>
        </w:tc>
        <w:tc>
          <w:tcPr>
            <w:tcW w:w="1210" w:type="dxa"/>
            <w:vAlign w:val="center"/>
          </w:tcPr>
          <w:p w:rsidR="00876233" w:rsidRPr="00844E03" w:rsidRDefault="007924FF" w:rsidP="00844E03">
            <w:pPr>
              <w:spacing w:before="20" w:after="20"/>
              <w:ind w:firstLine="0"/>
              <w:jc w:val="center"/>
              <w:rPr>
                <w:sz w:val="18"/>
                <w:szCs w:val="18"/>
              </w:rPr>
            </w:pPr>
            <w:r w:rsidRPr="00844E03">
              <w:rPr>
                <w:sz w:val="18"/>
                <w:szCs w:val="18"/>
                <w:shd w:val="clear" w:color="auto" w:fill="FFFFFF"/>
              </w:rPr>
              <w:t>Nominal</w:t>
            </w:r>
          </w:p>
        </w:tc>
        <w:tc>
          <w:tcPr>
            <w:tcW w:w="4040" w:type="dxa"/>
            <w:vAlign w:val="center"/>
          </w:tcPr>
          <w:p w:rsidR="00876233" w:rsidRPr="00844E03" w:rsidRDefault="00EF55BE" w:rsidP="00844E03">
            <w:pPr>
              <w:spacing w:before="20" w:after="20"/>
              <w:ind w:firstLine="0"/>
              <w:rPr>
                <w:sz w:val="18"/>
                <w:szCs w:val="18"/>
              </w:rPr>
            </w:pPr>
            <w:r w:rsidRPr="00844E03">
              <w:rPr>
                <w:sz w:val="18"/>
                <w:szCs w:val="18"/>
                <w:shd w:val="clear" w:color="auto" w:fill="FFFFFF"/>
              </w:rPr>
              <w:t>Dưới 1,5 triệu, Từ 1,5 triệu đến 2 triệu, Từ 2 triệu đến 2,5 triệu, Từ 2,5 triệu đến 3 triệu, Từ 3 triệu trở lên</w:t>
            </w:r>
          </w:p>
        </w:tc>
        <w:tc>
          <w:tcPr>
            <w:tcW w:w="2140" w:type="dxa"/>
            <w:vAlign w:val="center"/>
          </w:tcPr>
          <w:p w:rsidR="00876233" w:rsidRPr="00844E03" w:rsidRDefault="0055504C" w:rsidP="00844E03">
            <w:pPr>
              <w:spacing w:before="20" w:after="20"/>
              <w:ind w:firstLine="0"/>
              <w:rPr>
                <w:sz w:val="18"/>
                <w:szCs w:val="18"/>
              </w:rPr>
            </w:pPr>
            <w:r w:rsidRPr="00844E03">
              <w:rPr>
                <w:sz w:val="18"/>
                <w:szCs w:val="18"/>
              </w:rPr>
              <w:t>Mức chi tiêu trung bình hàng tháng của sinh viên</w:t>
            </w:r>
          </w:p>
        </w:tc>
      </w:tr>
    </w:tbl>
    <w:p w:rsidR="00E213E5" w:rsidRPr="00844E03" w:rsidRDefault="00E213E5" w:rsidP="00876233">
      <w:pPr>
        <w:ind w:firstLine="0"/>
        <w:rPr>
          <w:sz w:val="18"/>
        </w:rPr>
      </w:pPr>
    </w:p>
    <w:p w:rsidR="00415939" w:rsidRDefault="00415939" w:rsidP="00415939">
      <w:pPr>
        <w:ind w:firstLine="0"/>
        <w:rPr>
          <w:b/>
          <w:i/>
          <w:szCs w:val="20"/>
        </w:rPr>
        <w:sectPr w:rsidR="00415939" w:rsidSect="0068434C">
          <w:type w:val="continuous"/>
          <w:pgSz w:w="10773" w:h="15026" w:code="9"/>
          <w:pgMar w:top="567" w:right="567" w:bottom="567" w:left="567" w:header="284" w:footer="284" w:gutter="0"/>
          <w:cols w:space="283"/>
          <w:docGrid w:linePitch="360"/>
        </w:sectPr>
      </w:pPr>
    </w:p>
    <w:p w:rsidR="00232FA6" w:rsidRPr="00844E03" w:rsidRDefault="00232FA6" w:rsidP="00844E03">
      <w:pPr>
        <w:spacing w:before="0"/>
      </w:pPr>
      <w:r w:rsidRPr="00844E03">
        <w:t>Từ mô hình cây quyết định</w:t>
      </w:r>
      <w:r w:rsidR="0086014E" w:rsidRPr="00844E03">
        <w:t xml:space="preserve"> đã xây dựng</w:t>
      </w:r>
      <w:r w:rsidRPr="00844E03">
        <w:t xml:space="preserve">, </w:t>
      </w:r>
      <w:r w:rsidR="007836AC" w:rsidRPr="00844E03">
        <w:t>có thể rút ra một số luật như sau:</w:t>
      </w:r>
    </w:p>
    <w:p w:rsidR="00232FA6" w:rsidRPr="00844E03" w:rsidRDefault="00232FA6" w:rsidP="00844E03">
      <w:r w:rsidRPr="00844E03">
        <w:rPr>
          <w:spacing w:val="-2"/>
        </w:rPr>
        <w:t>IF (Gia = 'Dưới 1 triệu' and Chuyen Nganh = 'Quản trị kinh doanh tổng quát' and Luot Web not = 'Rất thích') THEN Hang Dien Thoai = ‘Microsoft/Nokia’ (</w:t>
      </w:r>
      <w:r w:rsidR="00051706" w:rsidRPr="00844E03">
        <w:rPr>
          <w:spacing w:val="-2"/>
        </w:rPr>
        <w:t>xác suất 22.</w:t>
      </w:r>
      <w:r w:rsidRPr="00844E03">
        <w:rPr>
          <w:spacing w:val="-2"/>
        </w:rPr>
        <w:t>73%).</w:t>
      </w:r>
    </w:p>
    <w:p w:rsidR="00232FA6" w:rsidRPr="00844E03" w:rsidRDefault="00232FA6" w:rsidP="00844E03">
      <w:r w:rsidRPr="00844E03">
        <w:t>IF (Gia = 'Từ 10 triệu trở lên' and Chuyen Nganh = 'Marketing') THEN Hang Dien Thoai =’Apple’ (</w:t>
      </w:r>
      <w:r w:rsidR="00051706" w:rsidRPr="00844E03">
        <w:t>xác suất</w:t>
      </w:r>
      <w:r w:rsidRPr="00844E03">
        <w:t xml:space="preserve"> 19.05%).</w:t>
      </w:r>
    </w:p>
    <w:p w:rsidR="00D53B74" w:rsidRPr="00844E03" w:rsidRDefault="00D53B74" w:rsidP="00844E03">
      <w:r w:rsidRPr="00844E03">
        <w:t>IF (Gia = 'Từ 1 triệu đến 3 triệu' and Chuyen Nganh = 'Kinh tế phát triển' and Kich Thuo</w:t>
      </w:r>
      <w:r w:rsidR="00051706" w:rsidRPr="00844E03">
        <w:t>c Man Hinh = 'Từ 4 inch đến 4.</w:t>
      </w:r>
      <w:r w:rsidRPr="00844E03">
        <w:t>5 inch' and Anh Huong not = 'Mẫu mã') THEN Hang Dien Thoai = ‘Microsoft/Nokia’(</w:t>
      </w:r>
      <w:r w:rsidR="00051706" w:rsidRPr="00844E03">
        <w:t xml:space="preserve">xác suất </w:t>
      </w:r>
      <w:r w:rsidRPr="00844E03">
        <w:t>19.05%).</w:t>
      </w:r>
    </w:p>
    <w:p w:rsidR="00255DC0" w:rsidRPr="00844E03" w:rsidRDefault="00255DC0" w:rsidP="00844E03">
      <w:r w:rsidRPr="00844E03">
        <w:t>IF (Gia = 'Dưới 1 triệu' and Chuyen Nganh = 'Kế toán' and Choi Game not = 'Thích') THEN Hang Dien Thoai = ‘Microsoft/Nokia’(</w:t>
      </w:r>
      <w:r w:rsidR="00051706" w:rsidRPr="00844E03">
        <w:t xml:space="preserve">xác suất </w:t>
      </w:r>
      <w:r w:rsidRPr="00844E03">
        <w:t>17.07%).</w:t>
      </w:r>
    </w:p>
    <w:p w:rsidR="004B3CC0" w:rsidRPr="00844E03" w:rsidRDefault="004B3CC0" w:rsidP="00844E03">
      <w:r w:rsidRPr="00844E03">
        <w:t>IF (Gia = 'Từ 10 triệu trở lên' and Chuyen Nganh = 'Kinh tế đầu tư' and Anh Huong not = 'Mẫu mã') THEN Hang Dien Thoai =’Apple’(</w:t>
      </w:r>
      <w:r w:rsidR="00051706" w:rsidRPr="00844E03">
        <w:t xml:space="preserve">xác suất </w:t>
      </w:r>
      <w:r w:rsidRPr="00844E03">
        <w:t>17.07%).</w:t>
      </w:r>
    </w:p>
    <w:p w:rsidR="0078664C" w:rsidRPr="00311585" w:rsidRDefault="00DB16A2" w:rsidP="00844E03">
      <w:r w:rsidRPr="00311585">
        <w:t>Ngoài ra, mô hình</w:t>
      </w:r>
      <w:r w:rsidR="00DB72E7">
        <w:t xml:space="preserve"> </w:t>
      </w:r>
      <w:r w:rsidR="007836AC">
        <w:t xml:space="preserve">cây quyết định </w:t>
      </w:r>
      <w:r w:rsidR="00687FF7" w:rsidRPr="00311585">
        <w:t>cũng</w:t>
      </w:r>
      <w:r w:rsidR="00844E03">
        <w:t xml:space="preserve"> </w:t>
      </w:r>
      <w:r w:rsidR="0086014E">
        <w:t>cho biết</w:t>
      </w:r>
      <w:r w:rsidRPr="00311585">
        <w:t xml:space="preserve"> mức độ </w:t>
      </w:r>
      <w:r w:rsidR="0086014E">
        <w:t xml:space="preserve">ảnh hưởng </w:t>
      </w:r>
      <w:r w:rsidRPr="00311585">
        <w:t>của từng tiêu chí đối với quy</w:t>
      </w:r>
      <w:r w:rsidR="00E700D7" w:rsidRPr="00311585">
        <w:t xml:space="preserve">ết định lựa chọn hãng ĐTDĐ như </w:t>
      </w:r>
      <w:r w:rsidR="00311585" w:rsidRPr="00311585">
        <w:t xml:space="preserve">Hình </w:t>
      </w:r>
      <w:r w:rsidR="00311585">
        <w:t>3</w:t>
      </w:r>
      <w:r w:rsidR="00311585" w:rsidRPr="00311585">
        <w:t xml:space="preserve"> và </w:t>
      </w:r>
      <w:r w:rsidR="00E700D7" w:rsidRPr="00311585">
        <w:t>Bảng 2.</w:t>
      </w:r>
    </w:p>
    <w:p w:rsidR="00844E03" w:rsidRDefault="00844E03" w:rsidP="00844E03">
      <w:pPr>
        <w:pStyle w:val="Caption"/>
      </w:pPr>
      <w:r>
        <w:rPr>
          <w:noProof/>
        </w:rPr>
        <w:drawing>
          <wp:inline distT="0" distB="0" distL="0" distR="0" wp14:anchorId="65BFC1B6" wp14:editId="0877572F">
            <wp:extent cx="2969895" cy="166880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69895" cy="1668805"/>
                    </a:xfrm>
                    <a:prstGeom prst="rect">
                      <a:avLst/>
                    </a:prstGeom>
                    <a:noFill/>
                    <a:ln w="9525">
                      <a:noFill/>
                      <a:miter lim="800000"/>
                      <a:headEnd/>
                      <a:tailEnd/>
                    </a:ln>
                  </pic:spPr>
                </pic:pic>
              </a:graphicData>
            </a:graphic>
          </wp:inline>
        </w:drawing>
      </w:r>
    </w:p>
    <w:p w:rsidR="00844E03" w:rsidRDefault="00844E03" w:rsidP="00844E03">
      <w:pPr>
        <w:pStyle w:val="Caption"/>
        <w:rPr>
          <w:spacing w:val="-6"/>
          <w:szCs w:val="18"/>
        </w:rPr>
      </w:pPr>
      <w:r w:rsidRPr="00844E03">
        <w:rPr>
          <w:b/>
          <w:spacing w:val="-6"/>
          <w:szCs w:val="18"/>
        </w:rPr>
        <w:t xml:space="preserve">Hình 3. </w:t>
      </w:r>
      <w:r w:rsidRPr="00844E03">
        <w:rPr>
          <w:spacing w:val="-6"/>
          <w:szCs w:val="18"/>
        </w:rPr>
        <w:t>Các yếu tố ảnh hưởng đến quyết định lựa chọn hãng ĐTDĐ</w:t>
      </w:r>
    </w:p>
    <w:p w:rsidR="00844E03" w:rsidRPr="00366944" w:rsidRDefault="00844E03" w:rsidP="00844E03">
      <w:pPr>
        <w:pStyle w:val="Caption"/>
      </w:pPr>
      <w:r w:rsidRPr="00366944">
        <w:rPr>
          <w:b/>
        </w:rPr>
        <w:t>Bảng 2.</w:t>
      </w:r>
      <w:r>
        <w:rPr>
          <w:b/>
        </w:rPr>
        <w:t xml:space="preserve"> </w:t>
      </w:r>
      <w:r w:rsidRPr="00366944">
        <w:t xml:space="preserve">Mức độ </w:t>
      </w:r>
      <w:r>
        <w:t xml:space="preserve">ảnh hưởng của các </w:t>
      </w:r>
      <w:r w:rsidRPr="00366944">
        <w:t xml:space="preserve">tiêu chí </w:t>
      </w:r>
      <w:r>
        <w:t>đến</w:t>
      </w:r>
      <w:r w:rsidRPr="00366944">
        <w:t xml:space="preserve"> quyết định lựa chọn hãng ĐTDĐ</w:t>
      </w:r>
    </w:p>
    <w:tbl>
      <w:tblPr>
        <w:tblStyle w:val="TableGrid"/>
        <w:tblW w:w="0" w:type="auto"/>
        <w:tblLook w:val="04A0" w:firstRow="1" w:lastRow="0" w:firstColumn="1" w:lastColumn="0" w:noHBand="0" w:noVBand="1"/>
      </w:tblPr>
      <w:tblGrid>
        <w:gridCol w:w="3102"/>
        <w:gridCol w:w="1566"/>
      </w:tblGrid>
      <w:tr w:rsidR="00844E03" w:rsidRPr="00844E03" w:rsidTr="00425F11">
        <w:tc>
          <w:tcPr>
            <w:tcW w:w="3102" w:type="dxa"/>
            <w:vAlign w:val="center"/>
          </w:tcPr>
          <w:p w:rsidR="00844E03" w:rsidRPr="00844E03" w:rsidRDefault="00844E03" w:rsidP="00844E03">
            <w:pPr>
              <w:spacing w:before="20"/>
              <w:ind w:firstLine="0"/>
              <w:jc w:val="center"/>
              <w:rPr>
                <w:sz w:val="18"/>
                <w:szCs w:val="18"/>
              </w:rPr>
            </w:pPr>
            <w:r w:rsidRPr="00844E03">
              <w:rPr>
                <w:sz w:val="18"/>
                <w:szCs w:val="18"/>
              </w:rPr>
              <w:t>Tiêu chí</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Mức độ phụ thuộc (giảm dần)</w:t>
            </w:r>
          </w:p>
        </w:tc>
      </w:tr>
      <w:tr w:rsidR="00844E03" w:rsidRPr="00844E03" w:rsidTr="00425F11">
        <w:trPr>
          <w:trHeight w:val="253"/>
        </w:trPr>
        <w:tc>
          <w:tcPr>
            <w:tcW w:w="3102" w:type="dxa"/>
          </w:tcPr>
          <w:p w:rsidR="00844E03" w:rsidRPr="00844E03" w:rsidRDefault="00844E03" w:rsidP="00844E03">
            <w:pPr>
              <w:spacing w:before="20"/>
              <w:ind w:firstLine="0"/>
              <w:rPr>
                <w:sz w:val="18"/>
                <w:szCs w:val="18"/>
              </w:rPr>
            </w:pPr>
            <w:r w:rsidRPr="00844E03">
              <w:rPr>
                <w:sz w:val="18"/>
                <w:szCs w:val="18"/>
              </w:rPr>
              <w:t>Giá</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1</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Chuyên ngành</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2</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Chơi game</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3</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Ảnh hưởng lựa chọn</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4</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Chụp ảnh – Quay phim</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5</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Kích thước màn hình</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6</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Giới tính</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7</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Thích sự mới lạ và thử thách</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8</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Nghe nhạc</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9</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Mức chi tiêu trung bình hàng tháng</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10</w:t>
            </w:r>
          </w:p>
        </w:tc>
      </w:tr>
      <w:tr w:rsidR="00844E03" w:rsidRPr="00844E03" w:rsidTr="00425F11">
        <w:tc>
          <w:tcPr>
            <w:tcW w:w="3102" w:type="dxa"/>
          </w:tcPr>
          <w:p w:rsidR="00844E03" w:rsidRPr="00844E03" w:rsidRDefault="00844E03" w:rsidP="00844E03">
            <w:pPr>
              <w:spacing w:before="20"/>
              <w:ind w:firstLine="0"/>
              <w:rPr>
                <w:sz w:val="18"/>
                <w:szCs w:val="18"/>
              </w:rPr>
            </w:pPr>
            <w:r w:rsidRPr="00844E03">
              <w:rPr>
                <w:sz w:val="18"/>
                <w:szCs w:val="18"/>
              </w:rPr>
              <w:t>Lướt web</w:t>
            </w:r>
          </w:p>
        </w:tc>
        <w:tc>
          <w:tcPr>
            <w:tcW w:w="1566" w:type="dxa"/>
            <w:vAlign w:val="center"/>
          </w:tcPr>
          <w:p w:rsidR="00844E03" w:rsidRPr="00844E03" w:rsidRDefault="00844E03" w:rsidP="00844E03">
            <w:pPr>
              <w:spacing w:before="20"/>
              <w:ind w:firstLine="0"/>
              <w:jc w:val="center"/>
              <w:rPr>
                <w:sz w:val="18"/>
                <w:szCs w:val="18"/>
              </w:rPr>
            </w:pPr>
            <w:r w:rsidRPr="00844E03">
              <w:rPr>
                <w:sz w:val="18"/>
                <w:szCs w:val="18"/>
              </w:rPr>
              <w:t>11</w:t>
            </w:r>
          </w:p>
        </w:tc>
      </w:tr>
    </w:tbl>
    <w:p w:rsidR="00415939" w:rsidRDefault="00232FA6" w:rsidP="00844E03">
      <w:pPr>
        <w:pStyle w:val="Heading4"/>
      </w:pPr>
      <w:r>
        <w:t>Mô hình phân cụm</w:t>
      </w:r>
    </w:p>
    <w:p w:rsidR="00415939" w:rsidRPr="00415939" w:rsidRDefault="008D2BEB" w:rsidP="00844E03">
      <w:pPr>
        <w:pStyle w:val="Caption"/>
      </w:pPr>
      <w:r>
        <w:rPr>
          <w:noProof/>
        </w:rPr>
        <w:drawing>
          <wp:inline distT="0" distB="0" distL="0" distR="0">
            <wp:extent cx="2969895" cy="1666662"/>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969895" cy="1666662"/>
                    </a:xfrm>
                    <a:prstGeom prst="rect">
                      <a:avLst/>
                    </a:prstGeom>
                    <a:noFill/>
                    <a:ln w="9525">
                      <a:noFill/>
                      <a:miter lim="800000"/>
                      <a:headEnd/>
                      <a:tailEnd/>
                    </a:ln>
                  </pic:spPr>
                </pic:pic>
              </a:graphicData>
            </a:graphic>
          </wp:inline>
        </w:drawing>
      </w:r>
    </w:p>
    <w:p w:rsidR="00415939" w:rsidRDefault="00415939" w:rsidP="00844E03">
      <w:pPr>
        <w:pStyle w:val="Caption"/>
      </w:pPr>
      <w:r w:rsidRPr="00415939">
        <w:rPr>
          <w:b/>
        </w:rPr>
        <w:t>Hình 4.</w:t>
      </w:r>
      <w:r w:rsidR="00232FA6">
        <w:t xml:space="preserve"> Kết quả mô hình phân cụm</w:t>
      </w:r>
    </w:p>
    <w:p w:rsidR="00DB16A2" w:rsidRDefault="002A42B1" w:rsidP="00844E03">
      <w:pPr>
        <w:pStyle w:val="Caption"/>
      </w:pPr>
      <w:r>
        <w:rPr>
          <w:noProof/>
        </w:rPr>
        <w:drawing>
          <wp:inline distT="0" distB="0" distL="0" distR="0">
            <wp:extent cx="2969895" cy="167357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969895" cy="1673575"/>
                    </a:xfrm>
                    <a:prstGeom prst="rect">
                      <a:avLst/>
                    </a:prstGeom>
                    <a:noFill/>
                    <a:ln w="9525">
                      <a:noFill/>
                      <a:miter lim="800000"/>
                      <a:headEnd/>
                      <a:tailEnd/>
                    </a:ln>
                  </pic:spPr>
                </pic:pic>
              </a:graphicData>
            </a:graphic>
          </wp:inline>
        </w:drawing>
      </w:r>
    </w:p>
    <w:p w:rsidR="00DB16A2" w:rsidRPr="00DB16A2" w:rsidRDefault="00CF3247" w:rsidP="00844E03">
      <w:pPr>
        <w:pStyle w:val="Caption"/>
      </w:pPr>
      <w:r>
        <w:rPr>
          <w:b/>
        </w:rPr>
        <w:t>Hình 5</w:t>
      </w:r>
      <w:r w:rsidR="00DB16A2" w:rsidRPr="00415939">
        <w:rPr>
          <w:b/>
        </w:rPr>
        <w:t>.</w:t>
      </w:r>
      <w:r>
        <w:t xml:space="preserve"> Đặc trưng </w:t>
      </w:r>
      <w:r w:rsidR="0086014E">
        <w:t>các</w:t>
      </w:r>
      <w:r>
        <w:t xml:space="preserve"> cụm dữ liệu</w:t>
      </w:r>
    </w:p>
    <w:p w:rsidR="00415939" w:rsidRPr="00311585" w:rsidRDefault="00415939" w:rsidP="00844E03">
      <w:r w:rsidRPr="00311585">
        <w:t>Từ mô hình</w:t>
      </w:r>
      <w:r w:rsidR="00CF3247" w:rsidRPr="00311585">
        <w:t xml:space="preserve"> phân cụm</w:t>
      </w:r>
      <w:r w:rsidR="00895D7F">
        <w:t xml:space="preserve"> </w:t>
      </w:r>
      <w:r w:rsidR="00A674F5" w:rsidRPr="00311585">
        <w:t>đã xây dựng</w:t>
      </w:r>
      <w:r w:rsidRPr="00311585">
        <w:t xml:space="preserve">, </w:t>
      </w:r>
      <w:r w:rsidR="00CF3247" w:rsidRPr="00311585">
        <w:rPr>
          <w:szCs w:val="20"/>
          <w:lang w:val="pt-BR"/>
        </w:rPr>
        <w:t xml:space="preserve">ta có </w:t>
      </w:r>
      <w:r w:rsidR="00CF3247" w:rsidRPr="00311585">
        <w:t xml:space="preserve">6 nhóm </w:t>
      </w:r>
      <w:r w:rsidR="00426732" w:rsidRPr="00311585">
        <w:t>sinh viên với các đặc trưng</w:t>
      </w:r>
      <w:r w:rsidR="00CF3247" w:rsidRPr="00311585">
        <w:t xml:space="preserve"> như sau:</w:t>
      </w:r>
    </w:p>
    <w:p w:rsidR="00CF3247" w:rsidRPr="00844E03" w:rsidRDefault="00CF3247" w:rsidP="00844E03">
      <w:r w:rsidRPr="00CF3247">
        <w:rPr>
          <w:b/>
        </w:rPr>
        <w:t>Cụm 1:</w:t>
      </w:r>
      <w:r>
        <w:t xml:space="preserve"> Ch</w:t>
      </w:r>
      <w:r w:rsidR="00311585">
        <w:t>ủ yếu là nữ, giá mua</w:t>
      </w:r>
      <w:r>
        <w:t xml:space="preserve"> điện thoại là từ 1 triệu đến 3 triệu, </w:t>
      </w:r>
      <w:r w:rsidRPr="00844E03">
        <w:t>đều thích lướt web và nghe nhạc, thích sự mới lạ – thử thách, mức chi tiêu trung</w:t>
      </w:r>
      <w:r w:rsidR="003F73C6">
        <w:t xml:space="preserve"> bình hàng tháng là dưới 1,</w:t>
      </w:r>
      <w:r w:rsidRPr="00844E03">
        <w:t>5 triệu, kích thước màn hình sử dụng là dưới 4 inch. Hãng điện thoại chủ yếu được lựa chọn trong cụm này là Microsoft/Nokia và SamSung.</w:t>
      </w:r>
    </w:p>
    <w:p w:rsidR="00CF3247" w:rsidRPr="00844E03" w:rsidRDefault="00CF3247" w:rsidP="00844E03">
      <w:r w:rsidRPr="00844E03">
        <w:rPr>
          <w:b/>
        </w:rPr>
        <w:t>Cụm 2:</w:t>
      </w:r>
      <w:r w:rsidRPr="00844E03">
        <w:t xml:space="preserve"> Chủ yếu là nữ, giá điện thoại từ 3 triệu đến 6 triệu, thích lướt web, nghe nhạc và chụp ảnh – quay phim, kích thươ</w:t>
      </w:r>
      <w:r w:rsidR="00101459" w:rsidRPr="00844E03">
        <w:t>́c màn hình từ 5 inch đến 5.</w:t>
      </w:r>
      <w:r w:rsidRPr="00844E03">
        <w:t>5 inch, quan tâm đến tính năng nhất khi mua điện thoại. Hãng điện thoại chủ yếu được lựa chọn trong cụm này là SamSung.</w:t>
      </w:r>
    </w:p>
    <w:p w:rsidR="00CF3247" w:rsidRPr="00844E03" w:rsidRDefault="00CF3247" w:rsidP="00844E03">
      <w:r w:rsidRPr="00844E03">
        <w:rPr>
          <w:b/>
        </w:rPr>
        <w:t>Cụm 3:</w:t>
      </w:r>
      <w:r w:rsidRPr="00844E03">
        <w:t xml:space="preserve"> Chủ yếu là nữ, giá điện thoại từ 3 triệu đến 6 triệu, rất thích nghe nhạc, thích quay phim – chụp ảnh và </w:t>
      </w:r>
      <w:r w:rsidRPr="00844E03">
        <w:lastRenderedPageBreak/>
        <w:t>lướt web, thích sự mới lạ thử thách. Hãng điện thoại chủ yếu được lựa chọn trong cụm này là Apple và SamSung.</w:t>
      </w:r>
    </w:p>
    <w:p w:rsidR="00CF3247" w:rsidRPr="00844E03" w:rsidRDefault="00CF3247" w:rsidP="00844E03">
      <w:r w:rsidRPr="00844E03">
        <w:rPr>
          <w:b/>
        </w:rPr>
        <w:t>Cụm 4:</w:t>
      </w:r>
      <w:r w:rsidRPr="00844E03">
        <w:t xml:space="preserve"> Chủ yếu là nữ, </w:t>
      </w:r>
      <w:r w:rsidR="008E76D0" w:rsidRPr="00844E03">
        <w:t>mức độ yêu thích</w:t>
      </w:r>
      <w:r w:rsidRPr="00844E03">
        <w:t xml:space="preserve"> đối với lướt web, nghe nhạc, chơi game và chụp ảnh – quay phim</w:t>
      </w:r>
      <w:r w:rsidR="008E76D0" w:rsidRPr="00844E03">
        <w:t xml:space="preserve"> là bình thường</w:t>
      </w:r>
      <w:r w:rsidRPr="00844E03">
        <w:t>, giá điện thoại từ 3 triệu đế</w:t>
      </w:r>
      <w:r w:rsidR="008E76D0" w:rsidRPr="00844E03">
        <w:t>n 6 triệu, mức ch</w:t>
      </w:r>
      <w:r w:rsidR="003F73C6">
        <w:t>i tiêu từ 1,</w:t>
      </w:r>
      <w:r w:rsidRPr="00844E03">
        <w:t>5 triệu đến 2 triệu/tháng. Hãng điện thoại chủ yếu được sử dụng là Microsoft/Nokia và SamSung.</w:t>
      </w:r>
    </w:p>
    <w:p w:rsidR="00CF3247" w:rsidRPr="00844E03" w:rsidRDefault="00CF3247" w:rsidP="00844E03">
      <w:r w:rsidRPr="00844E03">
        <w:rPr>
          <w:b/>
        </w:rPr>
        <w:t>Cụm 5:</w:t>
      </w:r>
      <w:r w:rsidRPr="00844E03">
        <w:t xml:space="preserve"> Sinh viên trong cụm này chủ yếu rất thích chụp ảnh – quay phim, lướt web, nghe nhạc, chơi game, rất thích sự mới lạ và thử thách. Hãng điện thoại chủ yếu là Apple.</w:t>
      </w:r>
    </w:p>
    <w:p w:rsidR="00CF3247" w:rsidRPr="00844E03" w:rsidRDefault="00CF3247" w:rsidP="00844E03">
      <w:pPr>
        <w:rPr>
          <w:szCs w:val="20"/>
          <w:lang w:val="pt-BR"/>
        </w:rPr>
      </w:pPr>
      <w:r w:rsidRPr="00844E03">
        <w:rPr>
          <w:b/>
        </w:rPr>
        <w:t>Cụm 6:</w:t>
      </w:r>
      <w:r w:rsidRPr="00844E03">
        <w:t xml:space="preserve"> Chủ yếu là nam, thích lướt web, nghe nhạc, chơi game, </w:t>
      </w:r>
      <w:r w:rsidR="00101459" w:rsidRPr="00844E03">
        <w:t xml:space="preserve">mức độ yêu thích </w:t>
      </w:r>
      <w:r w:rsidRPr="00844E03">
        <w:t>chụp ảnh – quay phim</w:t>
      </w:r>
      <w:r w:rsidR="00101459" w:rsidRPr="00844E03">
        <w:t xml:space="preserve"> là bình thường</w:t>
      </w:r>
      <w:r w:rsidRPr="00844E03">
        <w:t>, thích sự mới lạ và thử thách, giá điện thoại từ 3 triệu đến 6 triệu. Hãng điện thoại chủ yếu là Apple.</w:t>
      </w:r>
    </w:p>
    <w:p w:rsidR="00D67E30" w:rsidRPr="001E61AF" w:rsidRDefault="00D67E30" w:rsidP="00844E03">
      <w:pPr>
        <w:pStyle w:val="Caption"/>
      </w:pPr>
      <w:r w:rsidRPr="00D67E30">
        <w:rPr>
          <w:noProof/>
        </w:rPr>
        <w:drawing>
          <wp:inline distT="0" distB="0" distL="0" distR="0">
            <wp:extent cx="2769944" cy="1476529"/>
            <wp:effectExtent l="0" t="0" r="0" b="952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800710" cy="1492929"/>
                    </a:xfrm>
                    <a:prstGeom prst="rect">
                      <a:avLst/>
                    </a:prstGeom>
                    <a:noFill/>
                    <a:ln w="9525">
                      <a:noFill/>
                      <a:miter lim="800000"/>
                      <a:headEnd/>
                      <a:tailEnd/>
                    </a:ln>
                  </pic:spPr>
                </pic:pic>
              </a:graphicData>
            </a:graphic>
          </wp:inline>
        </w:drawing>
      </w:r>
      <w:r w:rsidRPr="00D67E30">
        <w:rPr>
          <w:noProof/>
        </w:rPr>
        <w:drawing>
          <wp:inline distT="0" distB="0" distL="0" distR="0">
            <wp:extent cx="2750884" cy="1466369"/>
            <wp:effectExtent l="0" t="0" r="0" b="635"/>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761869" cy="1472225"/>
                    </a:xfrm>
                    <a:prstGeom prst="rect">
                      <a:avLst/>
                    </a:prstGeom>
                    <a:noFill/>
                    <a:ln w="9525">
                      <a:noFill/>
                      <a:miter lim="800000"/>
                      <a:headEnd/>
                      <a:tailEnd/>
                    </a:ln>
                  </pic:spPr>
                </pic:pic>
              </a:graphicData>
            </a:graphic>
          </wp:inline>
        </w:drawing>
      </w:r>
    </w:p>
    <w:p w:rsidR="00415939" w:rsidRDefault="00D67E30" w:rsidP="00844E03">
      <w:pPr>
        <w:pStyle w:val="Caption"/>
        <w:rPr>
          <w:noProof/>
        </w:rPr>
      </w:pPr>
      <w:r w:rsidRPr="00D67E30">
        <w:rPr>
          <w:noProof/>
        </w:rPr>
        <w:drawing>
          <wp:inline distT="0" distB="0" distL="0" distR="0">
            <wp:extent cx="2774943" cy="1578250"/>
            <wp:effectExtent l="0" t="0" r="6985" b="317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796646" cy="1590594"/>
                    </a:xfrm>
                    <a:prstGeom prst="rect">
                      <a:avLst/>
                    </a:prstGeom>
                    <a:noFill/>
                    <a:ln w="9525">
                      <a:noFill/>
                      <a:miter lim="800000"/>
                      <a:headEnd/>
                      <a:tailEnd/>
                    </a:ln>
                  </pic:spPr>
                </pic:pic>
              </a:graphicData>
            </a:graphic>
          </wp:inline>
        </w:drawing>
      </w:r>
    </w:p>
    <w:p w:rsidR="00945857" w:rsidRDefault="00945857" w:rsidP="00844E03">
      <w:pPr>
        <w:pStyle w:val="Caption"/>
        <w:rPr>
          <w:noProof/>
        </w:rPr>
      </w:pPr>
      <w:r>
        <w:rPr>
          <w:noProof/>
        </w:rPr>
        <w:drawing>
          <wp:inline distT="0" distB="0" distL="0" distR="0">
            <wp:extent cx="2828479" cy="16080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2852789" cy="1621890"/>
                    </a:xfrm>
                    <a:prstGeom prst="rect">
                      <a:avLst/>
                    </a:prstGeom>
                    <a:noFill/>
                    <a:ln w="9525">
                      <a:noFill/>
                      <a:miter lim="800000"/>
                      <a:headEnd/>
                      <a:tailEnd/>
                    </a:ln>
                  </pic:spPr>
                </pic:pic>
              </a:graphicData>
            </a:graphic>
          </wp:inline>
        </w:drawing>
      </w:r>
    </w:p>
    <w:p w:rsidR="00FF3DD9" w:rsidRDefault="00945857" w:rsidP="00844E03">
      <w:pPr>
        <w:pStyle w:val="Caption"/>
      </w:pPr>
      <w:r>
        <w:rPr>
          <w:noProof/>
        </w:rPr>
        <w:drawing>
          <wp:inline distT="0" distB="0" distL="0" distR="0">
            <wp:extent cx="2841350" cy="161538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2853600" cy="1622351"/>
                    </a:xfrm>
                    <a:prstGeom prst="rect">
                      <a:avLst/>
                    </a:prstGeom>
                    <a:noFill/>
                    <a:ln w="9525">
                      <a:noFill/>
                      <a:miter lim="800000"/>
                      <a:headEnd/>
                      <a:tailEnd/>
                    </a:ln>
                  </pic:spPr>
                </pic:pic>
              </a:graphicData>
            </a:graphic>
          </wp:inline>
        </w:drawing>
      </w:r>
    </w:p>
    <w:p w:rsidR="00415939" w:rsidRDefault="00BF33D0" w:rsidP="00844E03">
      <w:pPr>
        <w:pStyle w:val="Caption"/>
      </w:pPr>
      <w:r>
        <w:rPr>
          <w:b/>
        </w:rPr>
        <w:t>Hình 6</w:t>
      </w:r>
      <w:r w:rsidR="00415939" w:rsidRPr="00415939">
        <w:rPr>
          <w:b/>
        </w:rPr>
        <w:t>.</w:t>
      </w:r>
      <w:r w:rsidR="00415939" w:rsidRPr="00566830">
        <w:t xml:space="preserve"> Giao tiếp người dùng với hệ th</w:t>
      </w:r>
      <w:r w:rsidR="00D67E30">
        <w:t>ống phân tích dữ liệu</w:t>
      </w:r>
    </w:p>
    <w:p w:rsidR="00DC6F0A" w:rsidRDefault="00DC6F0A" w:rsidP="00DC6F0A">
      <w:pPr>
        <w:ind w:firstLine="0"/>
        <w:rPr>
          <w:b/>
          <w:i/>
          <w:szCs w:val="20"/>
        </w:rPr>
      </w:pPr>
      <w:r w:rsidRPr="001D7B40">
        <w:rPr>
          <w:b/>
          <w:i/>
          <w:szCs w:val="20"/>
        </w:rPr>
        <w:t xml:space="preserve">Bước 4. Ứng dụng tri thức phát hiện được vào </w:t>
      </w:r>
      <w:r>
        <w:rPr>
          <w:b/>
          <w:i/>
          <w:szCs w:val="20"/>
        </w:rPr>
        <w:t>phân tích dữ liệu sinh viên sử dụng điện thoại di động</w:t>
      </w:r>
    </w:p>
    <w:p w:rsidR="00DC6F0A" w:rsidRDefault="00DC6F0A" w:rsidP="00DC6F0A">
      <w:r>
        <w:t>Dựa vào các tri thức phát hiện được từ mô hình cây quyết định và phân cụm dữ liệu, một hệ thống giao tiếp được xây dựng trên nền web cho phép người dùng có thể sử dụng các tri thức này</w:t>
      </w:r>
      <w:r w:rsidR="00BD259B">
        <w:t xml:space="preserve"> </w:t>
      </w:r>
      <w:r>
        <w:t xml:space="preserve">vào việc tư vấn </w:t>
      </w:r>
      <w:r>
        <w:rPr>
          <w:szCs w:val="26"/>
        </w:rPr>
        <w:t>lựa chọn ĐTDĐ phù hợp cũng như</w:t>
      </w:r>
      <w:r w:rsidR="00BD259B">
        <w:rPr>
          <w:szCs w:val="26"/>
        </w:rPr>
        <w:t xml:space="preserve"> </w:t>
      </w:r>
      <w:r>
        <w:rPr>
          <w:szCs w:val="26"/>
        </w:rPr>
        <w:t xml:space="preserve">tìm hiểu các đặc trưng của các nhóm người dùng </w:t>
      </w:r>
      <w:r w:rsidR="00BD259B">
        <w:rPr>
          <w:szCs w:val="26"/>
        </w:rPr>
        <w:t>ĐTDĐ</w:t>
      </w:r>
      <w:r w:rsidR="00BD259B">
        <w:rPr>
          <w:szCs w:val="26"/>
        </w:rPr>
        <w:t xml:space="preserve"> </w:t>
      </w:r>
      <w:r>
        <w:rPr>
          <w:szCs w:val="26"/>
        </w:rPr>
        <w:t>(sinh viên)</w:t>
      </w:r>
      <w:r>
        <w:t xml:space="preserve">. </w:t>
      </w:r>
    </w:p>
    <w:p w:rsidR="00415939" w:rsidRDefault="00415939" w:rsidP="00844E03">
      <w:pPr>
        <w:pStyle w:val="Heading1"/>
      </w:pPr>
      <w:r>
        <w:t>Kết luận và hướng phát triển</w:t>
      </w:r>
    </w:p>
    <w:p w:rsidR="00627744" w:rsidRPr="00FE791C" w:rsidRDefault="00627744" w:rsidP="00844E03">
      <w:r w:rsidRPr="0081393F">
        <w:t xml:space="preserve">Bài báo đã </w:t>
      </w:r>
      <w:r w:rsidR="001F06D9">
        <w:rPr>
          <w:szCs w:val="26"/>
        </w:rPr>
        <w:t>tập trung tìm hiểu</w:t>
      </w:r>
      <w:r w:rsidR="0085708F">
        <w:rPr>
          <w:szCs w:val="26"/>
        </w:rPr>
        <w:t xml:space="preserve"> kỹ thuật </w:t>
      </w:r>
      <w:r w:rsidR="001F06D9">
        <w:rPr>
          <w:szCs w:val="26"/>
        </w:rPr>
        <w:t xml:space="preserve">phân lớp dữ liệu dựa vào </w:t>
      </w:r>
      <w:r w:rsidR="0085708F">
        <w:rPr>
          <w:szCs w:val="26"/>
        </w:rPr>
        <w:t>cây quyết định</w:t>
      </w:r>
      <w:r w:rsidR="009D5881">
        <w:rPr>
          <w:szCs w:val="26"/>
        </w:rPr>
        <w:t xml:space="preserve"> và</w:t>
      </w:r>
      <w:r w:rsidR="0085708F">
        <w:rPr>
          <w:szCs w:val="26"/>
        </w:rPr>
        <w:t xml:space="preserve"> phân cụm</w:t>
      </w:r>
      <w:r w:rsidR="001F06D9">
        <w:rPr>
          <w:szCs w:val="26"/>
        </w:rPr>
        <w:t xml:space="preserve"> dữ liệu</w:t>
      </w:r>
      <w:r w:rsidRPr="0081393F">
        <w:t xml:space="preserve">, từ đó nghiên cứu ứng </w:t>
      </w:r>
      <w:r w:rsidRPr="00684500">
        <w:t xml:space="preserve">dụng </w:t>
      </w:r>
      <w:r w:rsidR="000F6C7C" w:rsidRPr="00684500">
        <w:t xml:space="preserve">các </w:t>
      </w:r>
      <w:r w:rsidRPr="00684500">
        <w:t xml:space="preserve">kỹ thuật này vào xây dựng mô hình </w:t>
      </w:r>
      <w:r w:rsidR="00BD259B">
        <w:t>khai</w:t>
      </w:r>
      <w:r w:rsidR="00AF7897">
        <w:t xml:space="preserve"> phá</w:t>
      </w:r>
      <w:r w:rsidR="00BD259B">
        <w:t xml:space="preserve"> </w:t>
      </w:r>
      <w:r w:rsidR="00684500">
        <w:t>dữ liệu sinh viên sử dụng ĐTD</w:t>
      </w:r>
      <w:r w:rsidR="00684500" w:rsidRPr="00FE791C">
        <w:t>Đ.</w:t>
      </w:r>
    </w:p>
    <w:p w:rsidR="00415939" w:rsidRPr="00FE791C" w:rsidRDefault="00627744" w:rsidP="00DC6F0A">
      <w:r w:rsidRPr="00844E03">
        <w:t xml:space="preserve">Dựa vào mô hình </w:t>
      </w:r>
      <w:r w:rsidR="00BD259B">
        <w:t>khai</w:t>
      </w:r>
      <w:r w:rsidR="00AF7897">
        <w:t xml:space="preserve"> phá</w:t>
      </w:r>
      <w:r w:rsidR="00A674F5" w:rsidRPr="00844E03">
        <w:t xml:space="preserve"> dữ liệu với hai kỹ thuật</w:t>
      </w:r>
      <w:r w:rsidR="00684500" w:rsidRPr="00844E03">
        <w:t xml:space="preserve"> phân lớp</w:t>
      </w:r>
      <w:r w:rsidR="00BD259B">
        <w:t>,</w:t>
      </w:r>
      <w:r w:rsidR="00684500" w:rsidRPr="00844E03">
        <w:t xml:space="preserve"> dựa vào </w:t>
      </w:r>
      <w:r w:rsidR="00426732" w:rsidRPr="00844E03">
        <w:t>kỹ thuật</w:t>
      </w:r>
      <w:r w:rsidR="00684500" w:rsidRPr="00844E03">
        <w:t xml:space="preserve"> cây quyết định và</w:t>
      </w:r>
      <w:r w:rsidR="00A674F5" w:rsidRPr="00844E03">
        <w:t xml:space="preserve"> phân cụm dữ liệu </w:t>
      </w:r>
      <w:r w:rsidRPr="00844E03">
        <w:t xml:space="preserve">đã xây dựng, </w:t>
      </w:r>
      <w:r w:rsidR="000F6C7C" w:rsidRPr="00844E03">
        <w:t>nhóm tác giả</w:t>
      </w:r>
      <w:r w:rsidRPr="00844E03">
        <w:t xml:space="preserve"> đã xây dựng thành công một </w:t>
      </w:r>
      <w:r w:rsidR="000F6C7C" w:rsidRPr="00844E03">
        <w:t xml:space="preserve">giao tiếp trên nền </w:t>
      </w:r>
      <w:r w:rsidRPr="00844E03">
        <w:t xml:space="preserve">web </w:t>
      </w:r>
      <w:r w:rsidR="000F6C7C" w:rsidRPr="00844E03">
        <w:t xml:space="preserve">để </w:t>
      </w:r>
      <w:r w:rsidRPr="00844E03">
        <w:t>hỗ trợ việc ra quyết định củ</w:t>
      </w:r>
      <w:r w:rsidR="00B379A4" w:rsidRPr="00844E03">
        <w:t>a sinh viên</w:t>
      </w:r>
      <w:r w:rsidRPr="00844E03">
        <w:t xml:space="preserve">, </w:t>
      </w:r>
      <w:r w:rsidR="000F6C7C" w:rsidRPr="00844E03">
        <w:t>giúp</w:t>
      </w:r>
      <w:r w:rsidR="001F06D9" w:rsidRPr="00844E03">
        <w:t xml:space="preserve"> lựa chọn được </w:t>
      </w:r>
      <w:r w:rsidR="00B379A4" w:rsidRPr="00844E03">
        <w:t>chiếc ĐTDĐ phù hợp nhất với bản thân</w:t>
      </w:r>
      <w:r w:rsidRPr="00844E03">
        <w:t xml:space="preserve">. </w:t>
      </w:r>
      <w:r w:rsidR="001F06D9" w:rsidRPr="00844E03">
        <w:t>Thêm vào đó, kết quả nghiên cứu cũng giúp cho các nhà phân phối ĐTDĐ nắm được xu hướng, đặc trưng của sinh viên trong việc sử dụng ĐTDĐ, từ đó đề ra chiến lược kinh doanh h</w:t>
      </w:r>
      <w:bookmarkStart w:id="0" w:name="_GoBack"/>
      <w:bookmarkEnd w:id="0"/>
      <w:r w:rsidR="001F06D9" w:rsidRPr="00844E03">
        <w:t xml:space="preserve">iệu quả. </w:t>
      </w:r>
      <w:r w:rsidR="000F6C7C" w:rsidRPr="00844E03">
        <w:t>Trong thờ</w:t>
      </w:r>
      <w:r w:rsidR="00B379A4" w:rsidRPr="00844E03">
        <w:t xml:space="preserve">i gian tới sẽ tiến hành thu thập thêm </w:t>
      </w:r>
      <w:r w:rsidR="00B379A4" w:rsidRPr="00844E03">
        <w:rPr>
          <w:szCs w:val="26"/>
          <w:lang w:val="pt-BR"/>
        </w:rPr>
        <w:t xml:space="preserve">dữ liệu từ nhiều nguồn khác nhau, không chỉ từ sinh viên trường Đại học Kinh tế </w:t>
      </w:r>
      <w:r w:rsidR="001F06D9" w:rsidRPr="00844E03">
        <w:rPr>
          <w:szCs w:val="26"/>
          <w:lang w:val="pt-BR"/>
        </w:rPr>
        <w:t xml:space="preserve">- Đại học </w:t>
      </w:r>
      <w:r w:rsidR="00B379A4" w:rsidRPr="00844E03">
        <w:rPr>
          <w:szCs w:val="26"/>
          <w:lang w:val="pt-BR"/>
        </w:rPr>
        <w:t>Đà Nẵng</w:t>
      </w:r>
      <w:r w:rsidR="00BD259B">
        <w:rPr>
          <w:szCs w:val="26"/>
          <w:lang w:val="pt-BR"/>
        </w:rPr>
        <w:t>,</w:t>
      </w:r>
      <w:r w:rsidR="00B379A4" w:rsidRPr="00844E03">
        <w:rPr>
          <w:szCs w:val="26"/>
          <w:lang w:val="pt-BR"/>
        </w:rPr>
        <w:t xml:space="preserve"> mà sẽ </w:t>
      </w:r>
      <w:r w:rsidR="00B379A4" w:rsidRPr="00844E03">
        <w:t>nghiên cứu mở rộng đối với các sinh viên trên toàn địa bàn thành phố Đà Nẵng</w:t>
      </w:r>
      <w:r w:rsidR="00AF7897">
        <w:rPr>
          <w:szCs w:val="26"/>
          <w:lang w:val="pt-BR"/>
        </w:rPr>
        <w:t>, làm cho</w:t>
      </w:r>
      <w:r w:rsidR="00B379A4" w:rsidRPr="00844E03">
        <w:rPr>
          <w:szCs w:val="26"/>
          <w:lang w:val="pt-BR"/>
        </w:rPr>
        <w:t xml:space="preserve"> dữ liệu đầy đủ và đa dạng hơn, </w:t>
      </w:r>
      <w:r w:rsidR="00994427" w:rsidRPr="00844E03">
        <w:rPr>
          <w:szCs w:val="26"/>
          <w:lang w:val="pt-BR"/>
        </w:rPr>
        <w:t xml:space="preserve">nhằm </w:t>
      </w:r>
      <w:r w:rsidR="00B379A4" w:rsidRPr="00844E03">
        <w:rPr>
          <w:szCs w:val="26"/>
          <w:lang w:val="pt-BR"/>
        </w:rPr>
        <w:t>hoàn thiện thêm mô hình</w:t>
      </w:r>
      <w:r w:rsidR="00994427" w:rsidRPr="00844E03">
        <w:rPr>
          <w:szCs w:val="26"/>
          <w:lang w:val="pt-BR"/>
        </w:rPr>
        <w:t xml:space="preserve"> và nâng cao hiệu quả phân tích và dự đoán</w:t>
      </w:r>
      <w:r w:rsidRPr="00844E03">
        <w:t>.</w:t>
      </w:r>
    </w:p>
    <w:p w:rsidR="00415939" w:rsidRDefault="00415939" w:rsidP="00844E03">
      <w:pPr>
        <w:pStyle w:val="10TiliuthamkhoTiu"/>
      </w:pPr>
      <w:r>
        <w:t>Tài liệu tham khảo</w:t>
      </w:r>
    </w:p>
    <w:p w:rsidR="004E6ACC" w:rsidRDefault="004E6ACC" w:rsidP="00844E03">
      <w:pPr>
        <w:pStyle w:val="11TiliuthamkhoNidung"/>
        <w:rPr>
          <w:lang w:val="pt-BR"/>
        </w:rPr>
      </w:pPr>
      <w:r w:rsidRPr="00566830">
        <w:rPr>
          <w:lang w:val="pt-BR"/>
        </w:rPr>
        <w:t xml:space="preserve">Nguyễn Đức </w:t>
      </w:r>
      <w:r w:rsidRPr="00AF7897">
        <w:rPr>
          <w:color w:val="FF0000"/>
          <w:lang w:val="pt-BR"/>
        </w:rPr>
        <w:t>Thuần</w:t>
      </w:r>
      <w:r w:rsidRPr="00566830">
        <w:rPr>
          <w:lang w:val="pt-BR"/>
        </w:rPr>
        <w:t xml:space="preserve">, </w:t>
      </w:r>
      <w:r w:rsidRPr="009A5350">
        <w:rPr>
          <w:i/>
          <w:lang w:val="pt-BR"/>
        </w:rPr>
        <w:t>Nhập môn khai phá dữ liệu và quản trị tri thức</w:t>
      </w:r>
      <w:r>
        <w:rPr>
          <w:lang w:val="pt-BR"/>
        </w:rPr>
        <w:t xml:space="preserve">, </w:t>
      </w:r>
      <w:r w:rsidR="00AF7897">
        <w:rPr>
          <w:lang w:val="pt-BR"/>
        </w:rPr>
        <w:t>NXB Thông tin và T</w:t>
      </w:r>
      <w:r w:rsidRPr="00566830">
        <w:rPr>
          <w:lang w:val="pt-BR"/>
        </w:rPr>
        <w:t>ruyền thông</w:t>
      </w:r>
      <w:r>
        <w:rPr>
          <w:lang w:val="pt-BR"/>
        </w:rPr>
        <w:t>, 2013.</w:t>
      </w:r>
    </w:p>
    <w:p w:rsidR="00111C20" w:rsidRDefault="00111C20" w:rsidP="00844E03">
      <w:pPr>
        <w:pStyle w:val="11TiliuthamkhoNidung"/>
      </w:pPr>
      <w:r w:rsidRPr="009A5350">
        <w:t>J</w:t>
      </w:r>
      <w:r>
        <w:t xml:space="preserve">iawei Han and Micheline Kamber, </w:t>
      </w:r>
      <w:r w:rsidRPr="009A5350">
        <w:rPr>
          <w:i/>
        </w:rPr>
        <w:t>Datamining: Concepts and Techniques</w:t>
      </w:r>
      <w:r>
        <w:t xml:space="preserve">, </w:t>
      </w:r>
      <w:r w:rsidRPr="009A5350">
        <w:t>Simon Fraser University, 2011.</w:t>
      </w:r>
    </w:p>
    <w:p w:rsidR="00111C20" w:rsidRPr="00E41A76" w:rsidRDefault="00111C20" w:rsidP="00844E03">
      <w:pPr>
        <w:pStyle w:val="11TiliuthamkhoNidung"/>
      </w:pPr>
      <w:r w:rsidRPr="00E41A76">
        <w:t xml:space="preserve">Rokach Lior; Maimon O., </w:t>
      </w:r>
      <w:r w:rsidRPr="00E41A76">
        <w:rPr>
          <w:i/>
        </w:rPr>
        <w:t>Data mining with decision trees: theory and applications</w:t>
      </w:r>
      <w:r w:rsidRPr="00E41A76">
        <w:t>, World Scientific Pub Co Inc. ISBN 978-9812771711, 2008</w:t>
      </w:r>
      <w:r>
        <w:t>.</w:t>
      </w:r>
    </w:p>
    <w:p w:rsidR="004876D2" w:rsidRDefault="00AF7897" w:rsidP="00844E03">
      <w:pPr>
        <w:pStyle w:val="11TiliuthamkhoNidung"/>
      </w:pPr>
      <w:r>
        <w:rPr>
          <w:noProof/>
        </w:rPr>
        <w:t xml:space="preserve">Nguyễn Văn </w:t>
      </w:r>
      <w:r w:rsidRPr="00AF7897">
        <w:rPr>
          <w:noProof/>
          <w:color w:val="FF0000"/>
        </w:rPr>
        <w:t>Chức</w:t>
      </w:r>
      <w:r w:rsidR="00994278">
        <w:rPr>
          <w:noProof/>
        </w:rPr>
        <w:t xml:space="preserve">, </w:t>
      </w:r>
      <w:r>
        <w:rPr>
          <w:noProof/>
        </w:rPr>
        <w:t>“</w:t>
      </w:r>
      <w:r w:rsidR="00994278">
        <w:rPr>
          <w:noProof/>
        </w:rPr>
        <w:t xml:space="preserve">Ứng </w:t>
      </w:r>
      <w:r w:rsidR="00994278" w:rsidRPr="00381DA4">
        <w:rPr>
          <w:noProof/>
        </w:rPr>
        <w:t>dụng kỹ thuật cây quyết định trong khai phá dữ liệu xây dựng hệ thống tư vấn chọn ngành tuyển sinh đại học</w:t>
      </w:r>
      <w:r>
        <w:rPr>
          <w:noProof/>
        </w:rPr>
        <w:t>”</w:t>
      </w:r>
      <w:r w:rsidR="00994278">
        <w:rPr>
          <w:noProof/>
        </w:rPr>
        <w:t xml:space="preserve">, </w:t>
      </w:r>
      <w:r w:rsidR="00994278" w:rsidRPr="00AF7897">
        <w:rPr>
          <w:i/>
          <w:noProof/>
        </w:rPr>
        <w:t>Tạp chí KH&amp;CN ĐHĐN</w:t>
      </w:r>
      <w:r w:rsidR="00994278">
        <w:rPr>
          <w:noProof/>
        </w:rPr>
        <w:t>, số 1(74).2014, Quyển 2.</w:t>
      </w:r>
    </w:p>
    <w:p w:rsidR="004A4DAD" w:rsidRDefault="00E7681E" w:rsidP="00844E03">
      <w:pPr>
        <w:pStyle w:val="11TiliuthamkhoNidung"/>
      </w:pPr>
      <w:r>
        <w:t>Mai Phương</w:t>
      </w:r>
      <w:r w:rsidR="004A4DAD">
        <w:t xml:space="preserve">, </w:t>
      </w:r>
      <w:r w:rsidR="00AF7897">
        <w:t>“</w:t>
      </w:r>
      <w:r w:rsidRPr="00E7681E">
        <w:t>Năm 2014, Việt Nam tiêu thụ hơn 28 triệu chiếc điện thoại di động</w:t>
      </w:r>
      <w:r w:rsidR="00AF7897">
        <w:t>”</w:t>
      </w:r>
      <w:r w:rsidR="008B5D36">
        <w:t>, Báo Thanh Niên Online, 2015.</w:t>
      </w:r>
    </w:p>
    <w:p w:rsidR="00311585" w:rsidRPr="00311585" w:rsidRDefault="00311585" w:rsidP="00844E03">
      <w:pPr>
        <w:pStyle w:val="11TiliuthamkhoNidung"/>
      </w:pPr>
      <w:r w:rsidRPr="00844E03">
        <w:rPr>
          <w:spacing w:val="-2"/>
        </w:rPr>
        <w:t>JamieMacLennan, Z.T., Bogdan Crivat</w:t>
      </w:r>
      <w:r w:rsidRPr="00844E03">
        <w:rPr>
          <w:i/>
          <w:spacing w:val="-2"/>
        </w:rPr>
        <w:t>, Data Mining with Microsoft SQL Server 2008</w:t>
      </w:r>
      <w:r w:rsidRPr="00844E03">
        <w:rPr>
          <w:spacing w:val="-2"/>
        </w:rPr>
        <w:t>, Indianapolis, Indiana: Wiley Publishing, Inc, 2008.</w:t>
      </w:r>
    </w:p>
    <w:p w:rsidR="000D31DB" w:rsidRDefault="000D31DB" w:rsidP="00844E03">
      <w:pPr>
        <w:pStyle w:val="11TiliuthamkhoNidung"/>
        <w:rPr>
          <w:lang w:val="pt-BR"/>
        </w:rPr>
      </w:pPr>
      <w:r w:rsidRPr="00155F48">
        <w:t>http://bis.net.vn/forums/36.aspx</w:t>
      </w:r>
    </w:p>
    <w:p w:rsidR="001E61AF" w:rsidRPr="001E61AF" w:rsidRDefault="001E61AF" w:rsidP="001E61AF">
      <w:pPr>
        <w:ind w:firstLine="0"/>
        <w:rPr>
          <w:lang w:val="pt-BR"/>
        </w:rPr>
        <w:sectPr w:rsidR="001E61AF" w:rsidRPr="001E61AF" w:rsidSect="0068434C">
          <w:type w:val="continuous"/>
          <w:pgSz w:w="10773" w:h="15026" w:code="9"/>
          <w:pgMar w:top="284" w:right="567" w:bottom="289" w:left="567" w:header="284" w:footer="284" w:gutter="0"/>
          <w:cols w:num="2" w:space="283"/>
          <w:docGrid w:linePitch="360"/>
        </w:sectPr>
      </w:pPr>
    </w:p>
    <w:p w:rsidR="00AF7897" w:rsidRPr="00AF7897" w:rsidRDefault="00AF7897" w:rsidP="00844E03">
      <w:pPr>
        <w:pStyle w:val="Caption"/>
        <w:rPr>
          <w:i w:val="0"/>
          <w:color w:val="FF0000"/>
          <w:sz w:val="20"/>
        </w:rPr>
      </w:pPr>
      <w:r w:rsidRPr="00AF7897">
        <w:rPr>
          <w:i w:val="0"/>
          <w:color w:val="FF0000"/>
          <w:sz w:val="20"/>
        </w:rPr>
        <w:t>CẦN SẮP XẾP LẠI  THỨ TỰ TRONG DANH MỤC TÀI LIỆU THAM KHẢO VÀ TRÍCH DẪN LIÊN QUAN.</w:t>
      </w:r>
    </w:p>
    <w:p w:rsidR="00DC6F0A" w:rsidRPr="00AF7897" w:rsidRDefault="00AF7897" w:rsidP="00844E03">
      <w:pPr>
        <w:pStyle w:val="Caption"/>
        <w:rPr>
          <w:i w:val="0"/>
          <w:color w:val="FF0000"/>
          <w:sz w:val="20"/>
        </w:rPr>
      </w:pPr>
      <w:r w:rsidRPr="00AF7897">
        <w:rPr>
          <w:i w:val="0"/>
          <w:color w:val="FF0000"/>
          <w:sz w:val="20"/>
        </w:rPr>
        <w:t>NÊN LƯỢC BỎ TLTK SỐ 5 VÀ SỐ 7.</w:t>
      </w:r>
    </w:p>
    <w:p w:rsidR="009818AE" w:rsidRPr="006C3095" w:rsidRDefault="00100456" w:rsidP="00844E03">
      <w:pPr>
        <w:pStyle w:val="Caption"/>
      </w:pPr>
      <w:r w:rsidRPr="002426CF">
        <w:lastRenderedPageBreak/>
        <w:t xml:space="preserve">(BBT nhận bài: </w:t>
      </w:r>
      <w:r>
        <w:t>20</w:t>
      </w:r>
      <w:r w:rsidRPr="002426CF">
        <w:t>/</w:t>
      </w:r>
      <w:r>
        <w:t>05</w:t>
      </w:r>
      <w:r w:rsidRPr="002426CF">
        <w:t>/201</w:t>
      </w:r>
      <w:r>
        <w:t>6</w:t>
      </w:r>
      <w:r w:rsidRPr="002426CF">
        <w:t xml:space="preserve">, phản biện xong: </w:t>
      </w:r>
      <w:r>
        <w:t>30</w:t>
      </w:r>
      <w:r w:rsidRPr="002426CF">
        <w:t>/</w:t>
      </w:r>
      <w:r>
        <w:t>05</w:t>
      </w:r>
      <w:r w:rsidRPr="002426CF">
        <w:t>/201</w:t>
      </w:r>
      <w:r>
        <w:t>6</w:t>
      </w:r>
      <w:r w:rsidRPr="002426CF">
        <w:t>)</w:t>
      </w:r>
    </w:p>
    <w:sectPr w:rsidR="009818AE" w:rsidRPr="006C3095" w:rsidSect="0068434C">
      <w:type w:val="continuous"/>
      <w:pgSz w:w="10773" w:h="15026" w:code="9"/>
      <w:pgMar w:top="567" w:right="567" w:bottom="567" w:left="567" w:header="284" w:footer="284" w:gutter="0"/>
      <w:cols w:space="283"/>
      <w:docGrid w:linePitch="360"/>
    </w:sectPr>
  </w:body>
</w:document>
</file>

<file path=word/customizations.xml><?xml version="1.0" encoding="utf-8"?>
<wne:tcg xmlns:r="http://schemas.openxmlformats.org/officeDocument/2006/relationships" xmlns:wne="http://schemas.microsoft.com/office/word/2006/wordml">
  <wne:keymaps>
    <wne:keymap wne:kcmPrimary="0430">
      <wne:acd wne:acdName="acd33"/>
    </wne:keymap>
    <wne:keymap wne:kcmPrimary="0431">
      <wne:acd wne:acdName="acd26"/>
    </wne:keymap>
    <wne:keymap wne:kcmPrimary="0432">
      <wne:acd wne:acdName="acd27"/>
    </wne:keymap>
    <wne:keymap wne:kcmPrimary="0433">
      <wne:acd wne:acdName="acd28"/>
    </wne:keymap>
    <wne:keymap wne:kcmPrimary="0434">
      <wne:acd wne:acdName="acd29"/>
    </wne:keymap>
    <wne:keymap wne:kcmPrimary="0435">
      <wne:acd wne:acdName="acd30"/>
    </wne:keymap>
    <wne:keymap wne:kcmPrimary="0436">
      <wne:acd wne:acdName="acd2"/>
    </wne:keymap>
    <wne:keymap wne:kcmPrimary="0437">
      <wne:acd wne:acdName="acd3"/>
    </wne:keymap>
    <wne:keymap wne:kcmPrimary="0438">
      <wne:acd wne:acdName="acd5"/>
    </wne:keymap>
    <wne:keymap wne:kcmPrimary="0439">
      <wne:acd wne:acdName="acd6"/>
    </wne:keymap>
    <wne:keymap wne:kcmPrimary="0443">
      <wne:acd wne:acdName="acd12"/>
    </wne:keymap>
    <wne:keymap wne:kcmPrimary="0448">
      <wne:acd wne:acdName="acd36"/>
    </wne:keymap>
    <wne:keymap wne:kcmPrimary="044D">
      <wne:acd wne:acdName="acd35"/>
    </wne:keymap>
    <wne:keymap wne:kcmPrimary="0454">
      <wne:acd wne:acdName="acd3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Manifest>
  </wne:toolbars>
  <wne:acds>
    <wne:acd wne:acdName="acd0" wne:fciIndexBasedOn="0065"/>
    <wne:acd wne:acdName="acd1" wne:fciIndexBasedOn="0065"/>
    <wne:acd wne:argValue="AQAAAAEA" wne:acdName="acd2" wne:fciIndexBasedOn="0065"/>
    <wne:acd wne:argValue="AQAAAAIA" wne:acdName="acd3" wne:fciIndexBasedOn="0065"/>
    <wne:acd wne:acdName="acd4" wne:fciIndexBasedOn="0065"/>
    <wne:acd wne:argValue="AQAAAAMA" wne:acdName="acd5" wne:fciIndexBasedOn="0065"/>
    <wne:acd wne:argValue="AQAAAAQA" wne:acdName="acd6" wne:fciIndexBasedOn="0065"/>
    <wne:acd wne:acdName="acd7" wne:fciIndexBasedOn="0065"/>
    <wne:acd wne:acdName="acd8" wne:fciIndexBasedOn="0065"/>
    <wne:acd wne:acdName="acd9" wne:fciIndexBasedOn="0065"/>
    <wne:acd wne:argValue="AQAAACIA" wne:acdName="acd10" wne:fciIndexBasedOn="0065"/>
    <wne:acd wne:argValue="AQAAACIA" wne:acdName="acd11" wne:fciIndexBasedOn="0065"/>
    <wne:acd wne:argValue="AQAAACI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rgValue="AgBAADAAMQAgAFQAaQDqAHUAIAARAcEeIABiAOAAaQAgAGIA4QBvACAAKABWAGkAZQB0AG4AYQBt&#10;ACkA" wne:acdName="acd26" wne:fciIndexBasedOn="0065"/>
    <wne:acd wne:argValue="AgBAADAAMgAgAFQAaQDqAHUAIAARAcEeIABiAOAAaQAgAGIA4QBvACAAKABFAG4AZwBsAGkAcwBo&#10;ACkA" wne:acdName="acd27" wne:fciIndexBasedOn="0065"/>
    <wne:acd wne:argValue="AgBAADAAMwAgAFQA6gBuACAAdADhAGMAIABnAGkAox4gAGIA4ABpACAAYgDhAG8A" wne:acdName="acd28" wne:fciIndexBasedOn="0065"/>
    <wne:acd wne:argValue="AgBAADAANAAgABABoQFuACAAdgDLHiAAYwD0AG4AZwAgAHQA4QBjACAAYwDnHmEAIAB0AOEAYwAg&#10;AGcAaQCjHg==" wne:acdName="acd29" wne:fciIndexBasedOn="0065"/>
    <wne:acd wne:argValue="AgBAADAANQAgAFQA8wBtACAAdACvHnQAIAAtACAAQQBiAHMAdAByAGEAYwB0AA==" wne:acdName="acd30" wne:fciIndexBasedOn="0065"/>
    <wne:acd wne:acdName="acd31" wne:fciIndexBasedOn="0065"/>
    <wne:acd wne:acdName="acd32" wne:fciIndexBasedOn="0065"/>
    <wne:acd wne:argValue="AgBAADEAMAAgAFQA4ABpACAAbABpAMcedQAgAHQAaABhAG0AIABrAGgAox5vACAAKABUAGkA6gB1&#10;ACAAEQHBHikA" wne:acdName="acd33" wne:fciIndexBasedOn="0065"/>
    <wne:acd wne:argValue="AgBAADEAMQAgAFQA4ABpACAAbABpAMcedQAgAHQAaABhAG0AIABrAGgAox5vACAAKABOANkeaQAg&#10;AGQAdQBuAGcAKQA=" wne:acdName="acd34" wne:fciIndexBasedOn="0065"/>
    <wne:acd wne:argValue="AgBAADEAMgAgAEQAaQBzAHAAbABhAHkARQBxAHUAYQB0AGkAbwBuADEA" wne:acdName="acd35" wne:fciIndexBasedOn="0065"/>
    <wne:acd wne:argValue="AgBAADEAMwAgAEQAaQBzAHAAbABhAHkARQBxAHUAYQB0AGkAbwBuADIA" wne:acdName="acd3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802" w:rsidRDefault="006F4802">
      <w:r>
        <w:separator/>
      </w:r>
    </w:p>
  </w:endnote>
  <w:endnote w:type="continuationSeparator" w:id="0">
    <w:p w:rsidR="006F4802" w:rsidRDefault="006F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3D" w:rsidRPr="0068434C" w:rsidRDefault="00A4663D" w:rsidP="006843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34C" w:rsidRPr="0068434C" w:rsidRDefault="0068434C" w:rsidP="006843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34C" w:rsidRDefault="00684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802" w:rsidRDefault="006F4802">
      <w:r>
        <w:separator/>
      </w:r>
    </w:p>
  </w:footnote>
  <w:footnote w:type="continuationSeparator" w:id="0">
    <w:p w:rsidR="006F4802" w:rsidRDefault="006F48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3D" w:rsidRPr="0068434C" w:rsidRDefault="0068434C" w:rsidP="0068434C">
    <w:pPr>
      <w:pStyle w:val="Header"/>
      <w:pBdr>
        <w:bottom w:val="single" w:sz="6" w:space="1" w:color="000000"/>
      </w:pBdr>
    </w:pPr>
    <w:r>
      <w:fldChar w:fldCharType="begin"/>
    </w:r>
    <w:r>
      <w:instrText xml:space="preserve"> PAGE  \* MERGEFORMAT </w:instrText>
    </w:r>
    <w:r>
      <w:fldChar w:fldCharType="separate"/>
    </w:r>
    <w:r w:rsidR="00AB1BE2">
      <w:rPr>
        <w:noProof/>
      </w:rPr>
      <w:t>4</w:t>
    </w:r>
    <w:r>
      <w:fldChar w:fldCharType="end"/>
    </w:r>
    <w:r>
      <w:tab/>
      <w:t>Nguyễn Văn Chức, Nguyễn Thị Thùy Dương, Nguyễn Bá Thế, Phan Thị Bích Vân,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3D" w:rsidRPr="0068434C" w:rsidRDefault="0068434C" w:rsidP="0068434C">
    <w:pPr>
      <w:pStyle w:val="Header"/>
      <w:pBdr>
        <w:bottom w:val="single" w:sz="6" w:space="1" w:color="000000"/>
      </w:pBdr>
    </w:pPr>
    <w:r>
      <w:t>ISSN 1859-1531 - TẠP CHÍ KHOA HỌC VÀ CÔNG NGHỆ ĐẠI HỌC ĐÀ NẴNG, SỐ 7(104).2016</w:t>
    </w:r>
    <w:r>
      <w:tab/>
    </w:r>
    <w:r>
      <w:fldChar w:fldCharType="begin"/>
    </w:r>
    <w:r>
      <w:instrText xml:space="preserve"> PAGE  \* MERGEFORMAT </w:instrText>
    </w:r>
    <w:r>
      <w:fldChar w:fldCharType="separate"/>
    </w:r>
    <w:r w:rsidR="00AB1BE2">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34C" w:rsidRDefault="006843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9FC"/>
    <w:multiLevelType w:val="hybridMultilevel"/>
    <w:tmpl w:val="566E14E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 w15:restartNumberingAfterBreak="0">
    <w:nsid w:val="021F0769"/>
    <w:multiLevelType w:val="multilevel"/>
    <w:tmpl w:val="344EF466"/>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 w15:restartNumberingAfterBreak="0">
    <w:nsid w:val="02BB6E08"/>
    <w:multiLevelType w:val="multilevel"/>
    <w:tmpl w:val="C60A1B6E"/>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3" w15:restartNumberingAfterBreak="0">
    <w:nsid w:val="0321468F"/>
    <w:multiLevelType w:val="multilevel"/>
    <w:tmpl w:val="822AFD04"/>
    <w:lvl w:ilvl="0">
      <w:start w:val="1"/>
      <w:numFmt w:val="decimal"/>
      <w:lvlRestart w:val="0"/>
      <w:pStyle w:val="Heading1"/>
      <w:suff w:val="space"/>
      <w:lvlText w:val="%1."/>
      <w:lvlJc w:val="left"/>
      <w:pPr>
        <w:tabs>
          <w:tab w:val="num" w:pos="0"/>
        </w:tabs>
        <w:ind w:left="0" w:firstLine="0"/>
      </w:pPr>
      <w:rPr>
        <w:rFonts w:hint="default"/>
        <w:color w:val="auto"/>
      </w:rPr>
    </w:lvl>
    <w:lvl w:ilvl="1">
      <w:start w:val="1"/>
      <w:numFmt w:val="decimal"/>
      <w:pStyle w:val="Heading2"/>
      <w:suff w:val="space"/>
      <w:lvlText w:val="%1.%2."/>
      <w:lvlJc w:val="left"/>
      <w:pPr>
        <w:tabs>
          <w:tab w:val="num" w:pos="0"/>
        </w:tabs>
        <w:ind w:left="0" w:firstLine="0"/>
      </w:pPr>
      <w:rPr>
        <w:rFonts w:hint="default"/>
        <w:color w:val="000000" w:themeColor="text1"/>
      </w:rPr>
    </w:lvl>
    <w:lvl w:ilvl="2">
      <w:start w:val="1"/>
      <w:numFmt w:val="decimal"/>
      <w:pStyle w:val="Heading3"/>
      <w:suff w:val="space"/>
      <w:lvlText w:val="%1.%2.%3."/>
      <w:lvlJc w:val="left"/>
      <w:pPr>
        <w:tabs>
          <w:tab w:val="num" w:pos="0"/>
        </w:tabs>
        <w:ind w:left="0" w:firstLine="0"/>
      </w:pPr>
      <w:rPr>
        <w:rFonts w:hint="default"/>
      </w:rPr>
    </w:lvl>
    <w:lvl w:ilvl="3">
      <w:start w:val="1"/>
      <w:numFmt w:val="lowerLetter"/>
      <w:pStyle w:val="Heading4"/>
      <w:suff w:val="space"/>
      <w:lvlText w:val="%4."/>
      <w:lvlJc w:val="left"/>
      <w:pPr>
        <w:tabs>
          <w:tab w:val="num" w:pos="0"/>
        </w:tabs>
        <w:ind w:left="283" w:firstLine="0"/>
      </w:pPr>
      <w:rPr>
        <w:rFonts w:hint="default"/>
      </w:rPr>
    </w:lvl>
    <w:lvl w:ilvl="4">
      <w:start w:val="1"/>
      <w:numFmt w:val="decimal"/>
      <w:pStyle w:val="Heading5"/>
      <w:suff w:val="space"/>
      <w:lvlText w:val="%4.%5."/>
      <w:lvlJc w:val="left"/>
      <w:pPr>
        <w:tabs>
          <w:tab w:val="num" w:pos="0"/>
        </w:tabs>
        <w:ind w:left="283" w:firstLine="0"/>
      </w:pPr>
      <w:rPr>
        <w:rFonts w:hint="default"/>
      </w:rPr>
    </w:lvl>
    <w:lvl w:ilvl="5">
      <w:start w:val="1"/>
      <w:numFmt w:val="decimal"/>
      <w:pStyle w:val="Heading6"/>
      <w:suff w:val="space"/>
      <w:lvlText w:val="%4.%5.%6"/>
      <w:lvlJc w:val="left"/>
      <w:pPr>
        <w:tabs>
          <w:tab w:val="num" w:pos="0"/>
        </w:tabs>
        <w:ind w:left="283" w:firstLine="0"/>
      </w:pPr>
      <w:rPr>
        <w:rFonts w:hint="default"/>
      </w:rPr>
    </w:lvl>
    <w:lvl w:ilvl="6">
      <w:start w:val="1"/>
      <w:numFmt w:val="lowerRoman"/>
      <w:pStyle w:val="Heading7"/>
      <w:suff w:val="space"/>
      <w:lvlText w:val="%7."/>
      <w:lvlJc w:val="left"/>
      <w:pPr>
        <w:tabs>
          <w:tab w:val="num" w:pos="0"/>
        </w:tabs>
        <w:ind w:left="567" w:firstLine="0"/>
      </w:pPr>
      <w:rPr>
        <w:rFonts w:hint="default"/>
      </w:rPr>
    </w:lvl>
    <w:lvl w:ilvl="7">
      <w:start w:val="1"/>
      <w:numFmt w:val="decimal"/>
      <w:pStyle w:val="Heading8"/>
      <w:suff w:val="space"/>
      <w:lvlText w:val="%7.%8."/>
      <w:lvlJc w:val="left"/>
      <w:pPr>
        <w:tabs>
          <w:tab w:val="num" w:pos="0"/>
        </w:tabs>
        <w:ind w:left="567" w:firstLine="0"/>
      </w:pPr>
      <w:rPr>
        <w:rFonts w:hint="default"/>
      </w:rPr>
    </w:lvl>
    <w:lvl w:ilvl="8">
      <w:start w:val="1"/>
      <w:numFmt w:val="decimal"/>
      <w:pStyle w:val="Heading9"/>
      <w:suff w:val="space"/>
      <w:lvlText w:val="%7.%8.%9"/>
      <w:lvlJc w:val="left"/>
      <w:pPr>
        <w:tabs>
          <w:tab w:val="num" w:pos="0"/>
        </w:tabs>
        <w:ind w:left="567" w:firstLine="0"/>
      </w:pPr>
      <w:rPr>
        <w:rFonts w:hint="default"/>
      </w:rPr>
    </w:lvl>
  </w:abstractNum>
  <w:abstractNum w:abstractNumId="4" w15:restartNumberingAfterBreak="0">
    <w:nsid w:val="082703AB"/>
    <w:multiLevelType w:val="hybridMultilevel"/>
    <w:tmpl w:val="D35C0FE8"/>
    <w:lvl w:ilvl="0" w:tplc="BACA80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C3977"/>
    <w:multiLevelType w:val="hybridMultilevel"/>
    <w:tmpl w:val="B83C5C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061DF9"/>
    <w:multiLevelType w:val="hybridMultilevel"/>
    <w:tmpl w:val="022A85E4"/>
    <w:lvl w:ilvl="0" w:tplc="0409000F">
      <w:start w:val="1"/>
      <w:numFmt w:val="decimal"/>
      <w:lvlText w:val="%1."/>
      <w:lvlJc w:val="left"/>
      <w:pPr>
        <w:tabs>
          <w:tab w:val="num" w:pos="692"/>
        </w:tabs>
        <w:ind w:left="692" w:hanging="360"/>
      </w:p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7" w15:restartNumberingAfterBreak="0">
    <w:nsid w:val="1FC046B6"/>
    <w:multiLevelType w:val="hybridMultilevel"/>
    <w:tmpl w:val="CC5EED2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224D0DE6"/>
    <w:multiLevelType w:val="hybridMultilevel"/>
    <w:tmpl w:val="AFB2AD2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9" w15:restartNumberingAfterBreak="0">
    <w:nsid w:val="22776656"/>
    <w:multiLevelType w:val="hybridMultilevel"/>
    <w:tmpl w:val="83A24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92DEC"/>
    <w:multiLevelType w:val="hybridMultilevel"/>
    <w:tmpl w:val="C8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3A1A"/>
    <w:multiLevelType w:val="hybridMultilevel"/>
    <w:tmpl w:val="4CE2129C"/>
    <w:lvl w:ilvl="0" w:tplc="F21004B8">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2" w15:restartNumberingAfterBreak="0">
    <w:nsid w:val="2D332C12"/>
    <w:multiLevelType w:val="hybridMultilevel"/>
    <w:tmpl w:val="5E00BA12"/>
    <w:lvl w:ilvl="0" w:tplc="197E594E">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262AA4"/>
    <w:multiLevelType w:val="hybridMultilevel"/>
    <w:tmpl w:val="DC08CD14"/>
    <w:lvl w:ilvl="0" w:tplc="0CF80BCE">
      <w:start w:val="1"/>
      <w:numFmt w:val="decimal"/>
      <w:lvlText w:val="%1."/>
      <w:lvlJc w:val="left"/>
      <w:pPr>
        <w:tabs>
          <w:tab w:val="num" w:pos="1080"/>
        </w:tabs>
        <w:ind w:left="1080" w:hanging="360"/>
      </w:pPr>
      <w:rPr>
        <w:rFonts w:hint="default"/>
      </w:rPr>
    </w:lvl>
    <w:lvl w:ilvl="1" w:tplc="26B66AB0">
      <w:numFmt w:val="none"/>
      <w:lvlText w:val=""/>
      <w:lvlJc w:val="left"/>
      <w:pPr>
        <w:tabs>
          <w:tab w:val="num" w:pos="360"/>
        </w:tabs>
      </w:pPr>
    </w:lvl>
    <w:lvl w:ilvl="2" w:tplc="43706AE2">
      <w:numFmt w:val="none"/>
      <w:lvlText w:val=""/>
      <w:lvlJc w:val="left"/>
      <w:pPr>
        <w:tabs>
          <w:tab w:val="num" w:pos="360"/>
        </w:tabs>
      </w:pPr>
    </w:lvl>
    <w:lvl w:ilvl="3" w:tplc="F4E24B8A">
      <w:numFmt w:val="none"/>
      <w:lvlText w:val=""/>
      <w:lvlJc w:val="left"/>
      <w:pPr>
        <w:tabs>
          <w:tab w:val="num" w:pos="360"/>
        </w:tabs>
      </w:pPr>
    </w:lvl>
    <w:lvl w:ilvl="4" w:tplc="59CA2DB0">
      <w:numFmt w:val="none"/>
      <w:lvlText w:val=""/>
      <w:lvlJc w:val="left"/>
      <w:pPr>
        <w:tabs>
          <w:tab w:val="num" w:pos="360"/>
        </w:tabs>
      </w:pPr>
    </w:lvl>
    <w:lvl w:ilvl="5" w:tplc="0D061D54">
      <w:numFmt w:val="none"/>
      <w:lvlText w:val=""/>
      <w:lvlJc w:val="left"/>
      <w:pPr>
        <w:tabs>
          <w:tab w:val="num" w:pos="360"/>
        </w:tabs>
      </w:pPr>
    </w:lvl>
    <w:lvl w:ilvl="6" w:tplc="98847792">
      <w:numFmt w:val="none"/>
      <w:lvlText w:val=""/>
      <w:lvlJc w:val="left"/>
      <w:pPr>
        <w:tabs>
          <w:tab w:val="num" w:pos="360"/>
        </w:tabs>
      </w:pPr>
    </w:lvl>
    <w:lvl w:ilvl="7" w:tplc="C0B0CD46">
      <w:numFmt w:val="none"/>
      <w:lvlText w:val=""/>
      <w:lvlJc w:val="left"/>
      <w:pPr>
        <w:tabs>
          <w:tab w:val="num" w:pos="360"/>
        </w:tabs>
      </w:pPr>
    </w:lvl>
    <w:lvl w:ilvl="8" w:tplc="6D7E1B32">
      <w:numFmt w:val="none"/>
      <w:lvlText w:val=""/>
      <w:lvlJc w:val="left"/>
      <w:pPr>
        <w:tabs>
          <w:tab w:val="num" w:pos="360"/>
        </w:tabs>
      </w:pPr>
    </w:lvl>
  </w:abstractNum>
  <w:abstractNum w:abstractNumId="14" w15:restartNumberingAfterBreak="0">
    <w:nsid w:val="32400F58"/>
    <w:multiLevelType w:val="hybridMultilevel"/>
    <w:tmpl w:val="8970056E"/>
    <w:lvl w:ilvl="0" w:tplc="9A66C964">
      <w:start w:val="1"/>
      <w:numFmt w:val="decimal"/>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1369E8"/>
    <w:multiLevelType w:val="hybridMultilevel"/>
    <w:tmpl w:val="949E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DC6"/>
    <w:multiLevelType w:val="hybridMultilevel"/>
    <w:tmpl w:val="B5A6190C"/>
    <w:lvl w:ilvl="0" w:tplc="36CE0B8E">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7" w15:restartNumberingAfterBreak="0">
    <w:nsid w:val="42D529C9"/>
    <w:multiLevelType w:val="hybridMultilevel"/>
    <w:tmpl w:val="96A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D44B8"/>
    <w:multiLevelType w:val="hybridMultilevel"/>
    <w:tmpl w:val="1BBA0DE6"/>
    <w:lvl w:ilvl="0" w:tplc="B3EA9E78">
      <w:start w:val="1"/>
      <w:numFmt w:val="bullet"/>
      <w:lvlText w:val=""/>
      <w:lvlJc w:val="left"/>
      <w:pPr>
        <w:tabs>
          <w:tab w:val="num" w:pos="720"/>
        </w:tabs>
        <w:ind w:left="720" w:hanging="360"/>
      </w:pPr>
      <w:rPr>
        <w:rFonts w:ascii="Symbol" w:hAnsi="Symbol" w:hint="default"/>
        <w:sz w:val="20"/>
      </w:rPr>
    </w:lvl>
    <w:lvl w:ilvl="1" w:tplc="FC5E5F4A" w:tentative="1">
      <w:start w:val="1"/>
      <w:numFmt w:val="bullet"/>
      <w:lvlText w:val="o"/>
      <w:lvlJc w:val="left"/>
      <w:pPr>
        <w:tabs>
          <w:tab w:val="num" w:pos="1440"/>
        </w:tabs>
        <w:ind w:left="1440" w:hanging="360"/>
      </w:pPr>
      <w:rPr>
        <w:rFonts w:ascii="Courier New" w:hAnsi="Courier New" w:hint="default"/>
        <w:sz w:val="20"/>
      </w:rPr>
    </w:lvl>
    <w:lvl w:ilvl="2" w:tplc="1E9237EC" w:tentative="1">
      <w:start w:val="1"/>
      <w:numFmt w:val="bullet"/>
      <w:lvlText w:val=""/>
      <w:lvlJc w:val="left"/>
      <w:pPr>
        <w:tabs>
          <w:tab w:val="num" w:pos="2160"/>
        </w:tabs>
        <w:ind w:left="2160" w:hanging="360"/>
      </w:pPr>
      <w:rPr>
        <w:rFonts w:ascii="Wingdings" w:hAnsi="Wingdings" w:hint="default"/>
        <w:sz w:val="20"/>
      </w:rPr>
    </w:lvl>
    <w:lvl w:ilvl="3" w:tplc="C8A6FBA8" w:tentative="1">
      <w:start w:val="1"/>
      <w:numFmt w:val="bullet"/>
      <w:lvlText w:val=""/>
      <w:lvlJc w:val="left"/>
      <w:pPr>
        <w:tabs>
          <w:tab w:val="num" w:pos="2880"/>
        </w:tabs>
        <w:ind w:left="2880" w:hanging="360"/>
      </w:pPr>
      <w:rPr>
        <w:rFonts w:ascii="Wingdings" w:hAnsi="Wingdings" w:hint="default"/>
        <w:sz w:val="20"/>
      </w:rPr>
    </w:lvl>
    <w:lvl w:ilvl="4" w:tplc="2190D75E" w:tentative="1">
      <w:start w:val="1"/>
      <w:numFmt w:val="bullet"/>
      <w:lvlText w:val=""/>
      <w:lvlJc w:val="left"/>
      <w:pPr>
        <w:tabs>
          <w:tab w:val="num" w:pos="3600"/>
        </w:tabs>
        <w:ind w:left="3600" w:hanging="360"/>
      </w:pPr>
      <w:rPr>
        <w:rFonts w:ascii="Wingdings" w:hAnsi="Wingdings" w:hint="default"/>
        <w:sz w:val="20"/>
      </w:rPr>
    </w:lvl>
    <w:lvl w:ilvl="5" w:tplc="D6F61402" w:tentative="1">
      <w:start w:val="1"/>
      <w:numFmt w:val="bullet"/>
      <w:lvlText w:val=""/>
      <w:lvlJc w:val="left"/>
      <w:pPr>
        <w:tabs>
          <w:tab w:val="num" w:pos="4320"/>
        </w:tabs>
        <w:ind w:left="4320" w:hanging="360"/>
      </w:pPr>
      <w:rPr>
        <w:rFonts w:ascii="Wingdings" w:hAnsi="Wingdings" w:hint="default"/>
        <w:sz w:val="20"/>
      </w:rPr>
    </w:lvl>
    <w:lvl w:ilvl="6" w:tplc="1250EC2E" w:tentative="1">
      <w:start w:val="1"/>
      <w:numFmt w:val="bullet"/>
      <w:lvlText w:val=""/>
      <w:lvlJc w:val="left"/>
      <w:pPr>
        <w:tabs>
          <w:tab w:val="num" w:pos="5040"/>
        </w:tabs>
        <w:ind w:left="5040" w:hanging="360"/>
      </w:pPr>
      <w:rPr>
        <w:rFonts w:ascii="Wingdings" w:hAnsi="Wingdings" w:hint="default"/>
        <w:sz w:val="20"/>
      </w:rPr>
    </w:lvl>
    <w:lvl w:ilvl="7" w:tplc="48FEC504" w:tentative="1">
      <w:start w:val="1"/>
      <w:numFmt w:val="bullet"/>
      <w:lvlText w:val=""/>
      <w:lvlJc w:val="left"/>
      <w:pPr>
        <w:tabs>
          <w:tab w:val="num" w:pos="5760"/>
        </w:tabs>
        <w:ind w:left="5760" w:hanging="360"/>
      </w:pPr>
      <w:rPr>
        <w:rFonts w:ascii="Wingdings" w:hAnsi="Wingdings" w:hint="default"/>
        <w:sz w:val="20"/>
      </w:rPr>
    </w:lvl>
    <w:lvl w:ilvl="8" w:tplc="D30C1C7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07FA2"/>
    <w:multiLevelType w:val="multilevel"/>
    <w:tmpl w:val="629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95936"/>
    <w:multiLevelType w:val="hybridMultilevel"/>
    <w:tmpl w:val="D368B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AE6480"/>
    <w:multiLevelType w:val="multilevel"/>
    <w:tmpl w:val="850A4964"/>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2" w15:restartNumberingAfterBreak="0">
    <w:nsid w:val="505A57E7"/>
    <w:multiLevelType w:val="hybridMultilevel"/>
    <w:tmpl w:val="0420BBA6"/>
    <w:lvl w:ilvl="0" w:tplc="14D23A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C6A3B"/>
    <w:multiLevelType w:val="hybridMultilevel"/>
    <w:tmpl w:val="667653E4"/>
    <w:lvl w:ilvl="0" w:tplc="06A2F4B4">
      <w:start w:val="1"/>
      <w:numFmt w:val="bullet"/>
      <w:lvlText w:val=""/>
      <w:lvlJc w:val="left"/>
      <w:pPr>
        <w:tabs>
          <w:tab w:val="num" w:pos="1654"/>
        </w:tabs>
        <w:ind w:left="1654" w:hanging="360"/>
      </w:pPr>
      <w:rPr>
        <w:rFonts w:ascii="Wingdings" w:hAnsi="Wingdings" w:hint="default"/>
      </w:rPr>
    </w:lvl>
    <w:lvl w:ilvl="1" w:tplc="04090003" w:tentative="1">
      <w:start w:val="1"/>
      <w:numFmt w:val="bullet"/>
      <w:lvlText w:val="o"/>
      <w:lvlJc w:val="left"/>
      <w:pPr>
        <w:tabs>
          <w:tab w:val="num" w:pos="2014"/>
        </w:tabs>
        <w:ind w:left="2014" w:hanging="360"/>
      </w:pPr>
      <w:rPr>
        <w:rFonts w:ascii="Courier New" w:hAnsi="Courier New" w:cs="Courier New" w:hint="default"/>
      </w:rPr>
    </w:lvl>
    <w:lvl w:ilvl="2" w:tplc="04090005" w:tentative="1">
      <w:start w:val="1"/>
      <w:numFmt w:val="bullet"/>
      <w:lvlText w:val=""/>
      <w:lvlJc w:val="left"/>
      <w:pPr>
        <w:tabs>
          <w:tab w:val="num" w:pos="2734"/>
        </w:tabs>
        <w:ind w:left="2734" w:hanging="360"/>
      </w:pPr>
      <w:rPr>
        <w:rFonts w:ascii="Wingdings" w:hAnsi="Wingdings" w:hint="default"/>
      </w:rPr>
    </w:lvl>
    <w:lvl w:ilvl="3" w:tplc="04090001" w:tentative="1">
      <w:start w:val="1"/>
      <w:numFmt w:val="bullet"/>
      <w:lvlText w:val=""/>
      <w:lvlJc w:val="left"/>
      <w:pPr>
        <w:tabs>
          <w:tab w:val="num" w:pos="3454"/>
        </w:tabs>
        <w:ind w:left="3454" w:hanging="360"/>
      </w:pPr>
      <w:rPr>
        <w:rFonts w:ascii="Symbol" w:hAnsi="Symbol" w:hint="default"/>
      </w:rPr>
    </w:lvl>
    <w:lvl w:ilvl="4" w:tplc="04090003" w:tentative="1">
      <w:start w:val="1"/>
      <w:numFmt w:val="bullet"/>
      <w:lvlText w:val="o"/>
      <w:lvlJc w:val="left"/>
      <w:pPr>
        <w:tabs>
          <w:tab w:val="num" w:pos="4174"/>
        </w:tabs>
        <w:ind w:left="4174" w:hanging="360"/>
      </w:pPr>
      <w:rPr>
        <w:rFonts w:ascii="Courier New" w:hAnsi="Courier New" w:cs="Courier New" w:hint="default"/>
      </w:rPr>
    </w:lvl>
    <w:lvl w:ilvl="5" w:tplc="04090005" w:tentative="1">
      <w:start w:val="1"/>
      <w:numFmt w:val="bullet"/>
      <w:lvlText w:val=""/>
      <w:lvlJc w:val="left"/>
      <w:pPr>
        <w:tabs>
          <w:tab w:val="num" w:pos="4894"/>
        </w:tabs>
        <w:ind w:left="4894" w:hanging="360"/>
      </w:pPr>
      <w:rPr>
        <w:rFonts w:ascii="Wingdings" w:hAnsi="Wingdings" w:hint="default"/>
      </w:rPr>
    </w:lvl>
    <w:lvl w:ilvl="6" w:tplc="04090001" w:tentative="1">
      <w:start w:val="1"/>
      <w:numFmt w:val="bullet"/>
      <w:lvlText w:val=""/>
      <w:lvlJc w:val="left"/>
      <w:pPr>
        <w:tabs>
          <w:tab w:val="num" w:pos="5614"/>
        </w:tabs>
        <w:ind w:left="5614" w:hanging="360"/>
      </w:pPr>
      <w:rPr>
        <w:rFonts w:ascii="Symbol" w:hAnsi="Symbol" w:hint="default"/>
      </w:rPr>
    </w:lvl>
    <w:lvl w:ilvl="7" w:tplc="04090003" w:tentative="1">
      <w:start w:val="1"/>
      <w:numFmt w:val="bullet"/>
      <w:lvlText w:val="o"/>
      <w:lvlJc w:val="left"/>
      <w:pPr>
        <w:tabs>
          <w:tab w:val="num" w:pos="6334"/>
        </w:tabs>
        <w:ind w:left="6334" w:hanging="360"/>
      </w:pPr>
      <w:rPr>
        <w:rFonts w:ascii="Courier New" w:hAnsi="Courier New" w:cs="Courier New" w:hint="default"/>
      </w:rPr>
    </w:lvl>
    <w:lvl w:ilvl="8" w:tplc="04090005" w:tentative="1">
      <w:start w:val="1"/>
      <w:numFmt w:val="bullet"/>
      <w:lvlText w:val=""/>
      <w:lvlJc w:val="left"/>
      <w:pPr>
        <w:tabs>
          <w:tab w:val="num" w:pos="7054"/>
        </w:tabs>
        <w:ind w:left="7054" w:hanging="360"/>
      </w:pPr>
      <w:rPr>
        <w:rFonts w:ascii="Wingdings" w:hAnsi="Wingdings" w:hint="default"/>
      </w:rPr>
    </w:lvl>
  </w:abstractNum>
  <w:abstractNum w:abstractNumId="24" w15:restartNumberingAfterBreak="0">
    <w:nsid w:val="529D1568"/>
    <w:multiLevelType w:val="hybridMultilevel"/>
    <w:tmpl w:val="E4FC3C1C"/>
    <w:lvl w:ilvl="0" w:tplc="50D2EF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22834"/>
    <w:multiLevelType w:val="multilevel"/>
    <w:tmpl w:val="7B6C6DB8"/>
    <w:lvl w:ilvl="0">
      <w:start w:val="1"/>
      <w:numFmt w:val="bullet"/>
      <w:lvlText w:val="+"/>
      <w:lvlJc w:val="left"/>
      <w:pPr>
        <w:ind w:left="284" w:firstLine="0"/>
      </w:pPr>
      <w:rPr>
        <w:rFonts w:ascii="Courier New" w:hAnsi="Courier New"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6" w15:restartNumberingAfterBreak="0">
    <w:nsid w:val="544C41E3"/>
    <w:multiLevelType w:val="multilevel"/>
    <w:tmpl w:val="B394D13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o"/>
      <w:lvlJc w:val="left"/>
      <w:pPr>
        <w:ind w:left="852" w:firstLine="0"/>
      </w:pPr>
      <w:rPr>
        <w:rFonts w:ascii="Courier New" w:hAnsi="Courier New"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7" w15:restartNumberingAfterBreak="0">
    <w:nsid w:val="55C81159"/>
    <w:multiLevelType w:val="hybridMultilevel"/>
    <w:tmpl w:val="72CA20EE"/>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28" w15:restartNumberingAfterBreak="0">
    <w:nsid w:val="561D5F60"/>
    <w:multiLevelType w:val="hybridMultilevel"/>
    <w:tmpl w:val="FB8CDF34"/>
    <w:lvl w:ilvl="0" w:tplc="E2321E3A">
      <w:start w:val="2"/>
      <w:numFmt w:val="bullet"/>
      <w:lvlText w:val="-"/>
      <w:lvlJc w:val="left"/>
      <w:pPr>
        <w:tabs>
          <w:tab w:val="num" w:pos="720"/>
        </w:tabs>
        <w:ind w:left="720" w:hanging="360"/>
      </w:pPr>
      <w:rPr>
        <w:rFonts w:ascii="Times New Roman" w:eastAsia="Times New Roman" w:hAnsi="Times New Roman" w:cs="Times New Roman" w:hint="default"/>
      </w:rPr>
    </w:lvl>
    <w:lvl w:ilvl="1" w:tplc="FBD49D4C" w:tentative="1">
      <w:start w:val="1"/>
      <w:numFmt w:val="bullet"/>
      <w:lvlText w:val="o"/>
      <w:lvlJc w:val="left"/>
      <w:pPr>
        <w:tabs>
          <w:tab w:val="num" w:pos="1440"/>
        </w:tabs>
        <w:ind w:left="1440" w:hanging="360"/>
      </w:pPr>
      <w:rPr>
        <w:rFonts w:ascii="Courier New" w:hAnsi="Courier New" w:hint="default"/>
      </w:rPr>
    </w:lvl>
    <w:lvl w:ilvl="2" w:tplc="0C684F24" w:tentative="1">
      <w:start w:val="1"/>
      <w:numFmt w:val="bullet"/>
      <w:lvlText w:val=""/>
      <w:lvlJc w:val="left"/>
      <w:pPr>
        <w:tabs>
          <w:tab w:val="num" w:pos="2160"/>
        </w:tabs>
        <w:ind w:left="2160" w:hanging="360"/>
      </w:pPr>
      <w:rPr>
        <w:rFonts w:ascii="Wingdings" w:hAnsi="Wingdings" w:hint="default"/>
      </w:rPr>
    </w:lvl>
    <w:lvl w:ilvl="3" w:tplc="AD3A3130" w:tentative="1">
      <w:start w:val="1"/>
      <w:numFmt w:val="bullet"/>
      <w:lvlText w:val=""/>
      <w:lvlJc w:val="left"/>
      <w:pPr>
        <w:tabs>
          <w:tab w:val="num" w:pos="2880"/>
        </w:tabs>
        <w:ind w:left="2880" w:hanging="360"/>
      </w:pPr>
      <w:rPr>
        <w:rFonts w:ascii="Symbol" w:hAnsi="Symbol" w:hint="default"/>
      </w:rPr>
    </w:lvl>
    <w:lvl w:ilvl="4" w:tplc="76A047FC" w:tentative="1">
      <w:start w:val="1"/>
      <w:numFmt w:val="bullet"/>
      <w:lvlText w:val="o"/>
      <w:lvlJc w:val="left"/>
      <w:pPr>
        <w:tabs>
          <w:tab w:val="num" w:pos="3600"/>
        </w:tabs>
        <w:ind w:left="3600" w:hanging="360"/>
      </w:pPr>
      <w:rPr>
        <w:rFonts w:ascii="Courier New" w:hAnsi="Courier New" w:hint="default"/>
      </w:rPr>
    </w:lvl>
    <w:lvl w:ilvl="5" w:tplc="1A802518" w:tentative="1">
      <w:start w:val="1"/>
      <w:numFmt w:val="bullet"/>
      <w:lvlText w:val=""/>
      <w:lvlJc w:val="left"/>
      <w:pPr>
        <w:tabs>
          <w:tab w:val="num" w:pos="4320"/>
        </w:tabs>
        <w:ind w:left="4320" w:hanging="360"/>
      </w:pPr>
      <w:rPr>
        <w:rFonts w:ascii="Wingdings" w:hAnsi="Wingdings" w:hint="default"/>
      </w:rPr>
    </w:lvl>
    <w:lvl w:ilvl="6" w:tplc="70805356" w:tentative="1">
      <w:start w:val="1"/>
      <w:numFmt w:val="bullet"/>
      <w:lvlText w:val=""/>
      <w:lvlJc w:val="left"/>
      <w:pPr>
        <w:tabs>
          <w:tab w:val="num" w:pos="5040"/>
        </w:tabs>
        <w:ind w:left="5040" w:hanging="360"/>
      </w:pPr>
      <w:rPr>
        <w:rFonts w:ascii="Symbol" w:hAnsi="Symbol" w:hint="default"/>
      </w:rPr>
    </w:lvl>
    <w:lvl w:ilvl="7" w:tplc="8EF4BAE0" w:tentative="1">
      <w:start w:val="1"/>
      <w:numFmt w:val="bullet"/>
      <w:lvlText w:val="o"/>
      <w:lvlJc w:val="left"/>
      <w:pPr>
        <w:tabs>
          <w:tab w:val="num" w:pos="5760"/>
        </w:tabs>
        <w:ind w:left="5760" w:hanging="360"/>
      </w:pPr>
      <w:rPr>
        <w:rFonts w:ascii="Courier New" w:hAnsi="Courier New" w:hint="default"/>
      </w:rPr>
    </w:lvl>
    <w:lvl w:ilvl="8" w:tplc="9558B6E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74B5E"/>
    <w:multiLevelType w:val="hybridMultilevel"/>
    <w:tmpl w:val="46FA4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F56E7E"/>
    <w:multiLevelType w:val="hybridMultilevel"/>
    <w:tmpl w:val="49F49B7A"/>
    <w:lvl w:ilvl="0" w:tplc="6DE2E28A">
      <w:numFmt w:val="bullet"/>
      <w:lvlText w:val="-"/>
      <w:lvlJc w:val="left"/>
      <w:pPr>
        <w:ind w:left="405" w:hanging="360"/>
      </w:pPr>
      <w:rPr>
        <w:rFonts w:ascii="Times New Roman" w:eastAsia="Times New Roman" w:hAnsi="Times New Roman" w:cs="Times New Roman" w:hint="default"/>
        <w:i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32" w15:restartNumberingAfterBreak="0">
    <w:nsid w:val="5E1927E7"/>
    <w:multiLevelType w:val="hybridMultilevel"/>
    <w:tmpl w:val="29B422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2B1BEA"/>
    <w:multiLevelType w:val="hybridMultilevel"/>
    <w:tmpl w:val="52AE5400"/>
    <w:lvl w:ilvl="0" w:tplc="9DF4278A">
      <w:start w:val="1"/>
      <w:numFmt w:val="upperRoman"/>
      <w:lvlText w:val="%1."/>
      <w:lvlJc w:val="right"/>
      <w:pPr>
        <w:tabs>
          <w:tab w:val="num" w:pos="1004"/>
        </w:tabs>
        <w:ind w:left="1004" w:hanging="180"/>
      </w:pPr>
    </w:lvl>
    <w:lvl w:ilvl="1" w:tplc="4274C04A" w:tentative="1">
      <w:start w:val="1"/>
      <w:numFmt w:val="lowerLetter"/>
      <w:lvlText w:val="%2."/>
      <w:lvlJc w:val="left"/>
      <w:pPr>
        <w:tabs>
          <w:tab w:val="num" w:pos="1724"/>
        </w:tabs>
        <w:ind w:left="1724" w:hanging="360"/>
      </w:pPr>
    </w:lvl>
    <w:lvl w:ilvl="2" w:tplc="55FE53CC" w:tentative="1">
      <w:start w:val="1"/>
      <w:numFmt w:val="lowerRoman"/>
      <w:lvlText w:val="%3."/>
      <w:lvlJc w:val="right"/>
      <w:pPr>
        <w:tabs>
          <w:tab w:val="num" w:pos="2444"/>
        </w:tabs>
        <w:ind w:left="2444" w:hanging="180"/>
      </w:pPr>
    </w:lvl>
    <w:lvl w:ilvl="3" w:tplc="371ECBAE" w:tentative="1">
      <w:start w:val="1"/>
      <w:numFmt w:val="decimal"/>
      <w:lvlText w:val="%4."/>
      <w:lvlJc w:val="left"/>
      <w:pPr>
        <w:tabs>
          <w:tab w:val="num" w:pos="3164"/>
        </w:tabs>
        <w:ind w:left="3164" w:hanging="360"/>
      </w:pPr>
    </w:lvl>
    <w:lvl w:ilvl="4" w:tplc="75F499D2" w:tentative="1">
      <w:start w:val="1"/>
      <w:numFmt w:val="lowerLetter"/>
      <w:lvlText w:val="%5."/>
      <w:lvlJc w:val="left"/>
      <w:pPr>
        <w:tabs>
          <w:tab w:val="num" w:pos="3884"/>
        </w:tabs>
        <w:ind w:left="3884" w:hanging="360"/>
      </w:pPr>
    </w:lvl>
    <w:lvl w:ilvl="5" w:tplc="AEA68756" w:tentative="1">
      <w:start w:val="1"/>
      <w:numFmt w:val="lowerRoman"/>
      <w:lvlText w:val="%6."/>
      <w:lvlJc w:val="right"/>
      <w:pPr>
        <w:tabs>
          <w:tab w:val="num" w:pos="4604"/>
        </w:tabs>
        <w:ind w:left="4604" w:hanging="180"/>
      </w:pPr>
    </w:lvl>
    <w:lvl w:ilvl="6" w:tplc="78888898" w:tentative="1">
      <w:start w:val="1"/>
      <w:numFmt w:val="decimal"/>
      <w:lvlText w:val="%7."/>
      <w:lvlJc w:val="left"/>
      <w:pPr>
        <w:tabs>
          <w:tab w:val="num" w:pos="5324"/>
        </w:tabs>
        <w:ind w:left="5324" w:hanging="360"/>
      </w:pPr>
    </w:lvl>
    <w:lvl w:ilvl="7" w:tplc="B49448C4" w:tentative="1">
      <w:start w:val="1"/>
      <w:numFmt w:val="lowerLetter"/>
      <w:lvlText w:val="%8."/>
      <w:lvlJc w:val="left"/>
      <w:pPr>
        <w:tabs>
          <w:tab w:val="num" w:pos="6044"/>
        </w:tabs>
        <w:ind w:left="6044" w:hanging="360"/>
      </w:pPr>
    </w:lvl>
    <w:lvl w:ilvl="8" w:tplc="094E6B38" w:tentative="1">
      <w:start w:val="1"/>
      <w:numFmt w:val="lowerRoman"/>
      <w:lvlText w:val="%9."/>
      <w:lvlJc w:val="right"/>
      <w:pPr>
        <w:tabs>
          <w:tab w:val="num" w:pos="6764"/>
        </w:tabs>
        <w:ind w:left="6764" w:hanging="180"/>
      </w:pPr>
    </w:lvl>
  </w:abstractNum>
  <w:abstractNum w:abstractNumId="34" w15:restartNumberingAfterBreak="0">
    <w:nsid w:val="62011AF8"/>
    <w:multiLevelType w:val="hybridMultilevel"/>
    <w:tmpl w:val="42E498BA"/>
    <w:lvl w:ilvl="0" w:tplc="0240B1A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2A2455"/>
    <w:multiLevelType w:val="hybridMultilevel"/>
    <w:tmpl w:val="06E28940"/>
    <w:lvl w:ilvl="0" w:tplc="DEAC1DD2">
      <w:start w:val="1"/>
      <w:numFmt w:val="bullet"/>
      <w:lvlText w:val=""/>
      <w:lvlJc w:val="left"/>
      <w:pPr>
        <w:ind w:left="720" w:hanging="360"/>
      </w:pPr>
      <w:rPr>
        <w:rFonts w:ascii="Symbol" w:hAnsi="Symbol" w:hint="default"/>
      </w:rPr>
    </w:lvl>
    <w:lvl w:ilvl="1" w:tplc="8320E9FC" w:tentative="1">
      <w:start w:val="1"/>
      <w:numFmt w:val="bullet"/>
      <w:lvlText w:val="o"/>
      <w:lvlJc w:val="left"/>
      <w:pPr>
        <w:ind w:left="1440" w:hanging="360"/>
      </w:pPr>
      <w:rPr>
        <w:rFonts w:ascii="Courier New" w:hAnsi="Courier New" w:cs="Courier New" w:hint="default"/>
      </w:rPr>
    </w:lvl>
    <w:lvl w:ilvl="2" w:tplc="10ACD3E8" w:tentative="1">
      <w:start w:val="1"/>
      <w:numFmt w:val="bullet"/>
      <w:lvlText w:val=""/>
      <w:lvlJc w:val="left"/>
      <w:pPr>
        <w:ind w:left="2160" w:hanging="360"/>
      </w:pPr>
      <w:rPr>
        <w:rFonts w:ascii="Wingdings" w:hAnsi="Wingdings" w:hint="default"/>
      </w:rPr>
    </w:lvl>
    <w:lvl w:ilvl="3" w:tplc="2B388680" w:tentative="1">
      <w:start w:val="1"/>
      <w:numFmt w:val="bullet"/>
      <w:lvlText w:val=""/>
      <w:lvlJc w:val="left"/>
      <w:pPr>
        <w:ind w:left="2880" w:hanging="360"/>
      </w:pPr>
      <w:rPr>
        <w:rFonts w:ascii="Symbol" w:hAnsi="Symbol" w:hint="default"/>
      </w:rPr>
    </w:lvl>
    <w:lvl w:ilvl="4" w:tplc="8722A622" w:tentative="1">
      <w:start w:val="1"/>
      <w:numFmt w:val="bullet"/>
      <w:lvlText w:val="o"/>
      <w:lvlJc w:val="left"/>
      <w:pPr>
        <w:ind w:left="3600" w:hanging="360"/>
      </w:pPr>
      <w:rPr>
        <w:rFonts w:ascii="Courier New" w:hAnsi="Courier New" w:cs="Courier New" w:hint="default"/>
      </w:rPr>
    </w:lvl>
    <w:lvl w:ilvl="5" w:tplc="EE48DFF8" w:tentative="1">
      <w:start w:val="1"/>
      <w:numFmt w:val="bullet"/>
      <w:lvlText w:val=""/>
      <w:lvlJc w:val="left"/>
      <w:pPr>
        <w:ind w:left="4320" w:hanging="360"/>
      </w:pPr>
      <w:rPr>
        <w:rFonts w:ascii="Wingdings" w:hAnsi="Wingdings" w:hint="default"/>
      </w:rPr>
    </w:lvl>
    <w:lvl w:ilvl="6" w:tplc="B2947818" w:tentative="1">
      <w:start w:val="1"/>
      <w:numFmt w:val="bullet"/>
      <w:lvlText w:val=""/>
      <w:lvlJc w:val="left"/>
      <w:pPr>
        <w:ind w:left="5040" w:hanging="360"/>
      </w:pPr>
      <w:rPr>
        <w:rFonts w:ascii="Symbol" w:hAnsi="Symbol" w:hint="default"/>
      </w:rPr>
    </w:lvl>
    <w:lvl w:ilvl="7" w:tplc="AAB8C2B8" w:tentative="1">
      <w:start w:val="1"/>
      <w:numFmt w:val="bullet"/>
      <w:lvlText w:val="o"/>
      <w:lvlJc w:val="left"/>
      <w:pPr>
        <w:ind w:left="5760" w:hanging="360"/>
      </w:pPr>
      <w:rPr>
        <w:rFonts w:ascii="Courier New" w:hAnsi="Courier New" w:cs="Courier New" w:hint="default"/>
      </w:rPr>
    </w:lvl>
    <w:lvl w:ilvl="8" w:tplc="AB1CDEA6" w:tentative="1">
      <w:start w:val="1"/>
      <w:numFmt w:val="bullet"/>
      <w:lvlText w:val=""/>
      <w:lvlJc w:val="left"/>
      <w:pPr>
        <w:ind w:left="6480" w:hanging="360"/>
      </w:pPr>
      <w:rPr>
        <w:rFonts w:ascii="Wingdings" w:hAnsi="Wingdings" w:hint="default"/>
      </w:rPr>
    </w:lvl>
  </w:abstractNum>
  <w:abstractNum w:abstractNumId="36" w15:restartNumberingAfterBreak="0">
    <w:nsid w:val="64107F0E"/>
    <w:multiLevelType w:val="hybridMultilevel"/>
    <w:tmpl w:val="BE58A7CA"/>
    <w:lvl w:ilvl="0" w:tplc="289898E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80E7B"/>
    <w:multiLevelType w:val="multilevel"/>
    <w:tmpl w:val="F490C590"/>
    <w:lvl w:ilvl="0">
      <w:start w:val="1"/>
      <w:numFmt w:val="decimal"/>
      <w:lvlRestart w:val="0"/>
      <w:pStyle w:val="11TiliuthamkhoNidung"/>
      <w:lvlText w:val="[%1]"/>
      <w:lvlJc w:val="left"/>
      <w:pPr>
        <w:tabs>
          <w:tab w:val="num" w:pos="340"/>
        </w:tabs>
        <w:ind w:left="340" w:hanging="34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A8D029F"/>
    <w:multiLevelType w:val="multilevel"/>
    <w:tmpl w:val="008AED6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
      <w:lvlJc w:val="left"/>
      <w:pPr>
        <w:ind w:left="852" w:firstLine="0"/>
      </w:pPr>
      <w:rPr>
        <w:rFonts w:ascii="Symbol" w:hAnsi="Symbol"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9" w15:restartNumberingAfterBreak="0">
    <w:nsid w:val="6B9B688A"/>
    <w:multiLevelType w:val="hybridMultilevel"/>
    <w:tmpl w:val="AD12F7B0"/>
    <w:lvl w:ilvl="0" w:tplc="54909172">
      <w:numFmt w:val="bullet"/>
      <w:lvlText w:val="-"/>
      <w:lvlJc w:val="left"/>
      <w:pPr>
        <w:tabs>
          <w:tab w:val="num" w:pos="720"/>
        </w:tabs>
        <w:ind w:left="720" w:hanging="360"/>
      </w:pPr>
      <w:rPr>
        <w:rFonts w:ascii="Times New Roman" w:eastAsia="Times New Roman" w:hAnsi="Times New Roman" w:cs="Times New Roman" w:hint="default"/>
      </w:rPr>
    </w:lvl>
    <w:lvl w:ilvl="1" w:tplc="6166FC7C" w:tentative="1">
      <w:start w:val="1"/>
      <w:numFmt w:val="bullet"/>
      <w:lvlText w:val="o"/>
      <w:lvlJc w:val="left"/>
      <w:pPr>
        <w:tabs>
          <w:tab w:val="num" w:pos="1440"/>
        </w:tabs>
        <w:ind w:left="1440" w:hanging="360"/>
      </w:pPr>
      <w:rPr>
        <w:rFonts w:ascii="Courier New" w:hAnsi="Courier New" w:hint="default"/>
      </w:rPr>
    </w:lvl>
    <w:lvl w:ilvl="2" w:tplc="C4BC1710" w:tentative="1">
      <w:start w:val="1"/>
      <w:numFmt w:val="bullet"/>
      <w:lvlText w:val=""/>
      <w:lvlJc w:val="left"/>
      <w:pPr>
        <w:tabs>
          <w:tab w:val="num" w:pos="2160"/>
        </w:tabs>
        <w:ind w:left="2160" w:hanging="360"/>
      </w:pPr>
      <w:rPr>
        <w:rFonts w:ascii="Wingdings" w:hAnsi="Wingdings" w:hint="default"/>
      </w:rPr>
    </w:lvl>
    <w:lvl w:ilvl="3" w:tplc="2B4453EC" w:tentative="1">
      <w:start w:val="1"/>
      <w:numFmt w:val="bullet"/>
      <w:lvlText w:val=""/>
      <w:lvlJc w:val="left"/>
      <w:pPr>
        <w:tabs>
          <w:tab w:val="num" w:pos="2880"/>
        </w:tabs>
        <w:ind w:left="2880" w:hanging="360"/>
      </w:pPr>
      <w:rPr>
        <w:rFonts w:ascii="Symbol" w:hAnsi="Symbol" w:hint="default"/>
      </w:rPr>
    </w:lvl>
    <w:lvl w:ilvl="4" w:tplc="E7C87006" w:tentative="1">
      <w:start w:val="1"/>
      <w:numFmt w:val="bullet"/>
      <w:lvlText w:val="o"/>
      <w:lvlJc w:val="left"/>
      <w:pPr>
        <w:tabs>
          <w:tab w:val="num" w:pos="3600"/>
        </w:tabs>
        <w:ind w:left="3600" w:hanging="360"/>
      </w:pPr>
      <w:rPr>
        <w:rFonts w:ascii="Courier New" w:hAnsi="Courier New" w:hint="default"/>
      </w:rPr>
    </w:lvl>
    <w:lvl w:ilvl="5" w:tplc="376441A2" w:tentative="1">
      <w:start w:val="1"/>
      <w:numFmt w:val="bullet"/>
      <w:lvlText w:val=""/>
      <w:lvlJc w:val="left"/>
      <w:pPr>
        <w:tabs>
          <w:tab w:val="num" w:pos="4320"/>
        </w:tabs>
        <w:ind w:left="4320" w:hanging="360"/>
      </w:pPr>
      <w:rPr>
        <w:rFonts w:ascii="Wingdings" w:hAnsi="Wingdings" w:hint="default"/>
      </w:rPr>
    </w:lvl>
    <w:lvl w:ilvl="6" w:tplc="54744270" w:tentative="1">
      <w:start w:val="1"/>
      <w:numFmt w:val="bullet"/>
      <w:lvlText w:val=""/>
      <w:lvlJc w:val="left"/>
      <w:pPr>
        <w:tabs>
          <w:tab w:val="num" w:pos="5040"/>
        </w:tabs>
        <w:ind w:left="5040" w:hanging="360"/>
      </w:pPr>
      <w:rPr>
        <w:rFonts w:ascii="Symbol" w:hAnsi="Symbol" w:hint="default"/>
      </w:rPr>
    </w:lvl>
    <w:lvl w:ilvl="7" w:tplc="58BC7C06" w:tentative="1">
      <w:start w:val="1"/>
      <w:numFmt w:val="bullet"/>
      <w:lvlText w:val="o"/>
      <w:lvlJc w:val="left"/>
      <w:pPr>
        <w:tabs>
          <w:tab w:val="num" w:pos="5760"/>
        </w:tabs>
        <w:ind w:left="5760" w:hanging="360"/>
      </w:pPr>
      <w:rPr>
        <w:rFonts w:ascii="Courier New" w:hAnsi="Courier New" w:hint="default"/>
      </w:rPr>
    </w:lvl>
    <w:lvl w:ilvl="8" w:tplc="944A40E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066BD2"/>
    <w:multiLevelType w:val="hybridMultilevel"/>
    <w:tmpl w:val="61CE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3617DF"/>
    <w:multiLevelType w:val="hybridMultilevel"/>
    <w:tmpl w:val="D5723294"/>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42" w15:restartNumberingAfterBreak="0">
    <w:nsid w:val="723642F2"/>
    <w:multiLevelType w:val="hybridMultilevel"/>
    <w:tmpl w:val="9A10EECC"/>
    <w:lvl w:ilvl="0" w:tplc="173E185A">
      <w:start w:val="2"/>
      <w:numFmt w:val="lowerLetter"/>
      <w:lvlText w:val="%1."/>
      <w:lvlJc w:val="left"/>
      <w:pPr>
        <w:tabs>
          <w:tab w:val="num" w:pos="1037"/>
        </w:tabs>
        <w:ind w:left="1037" w:hanging="360"/>
      </w:pPr>
      <w:rPr>
        <w:rFonts w:cs="Times New Roman" w:hint="default"/>
        <w:i/>
      </w:rPr>
    </w:lvl>
    <w:lvl w:ilvl="1" w:tplc="04090019" w:tentative="1">
      <w:start w:val="1"/>
      <w:numFmt w:val="lowerLetter"/>
      <w:lvlText w:val="%2."/>
      <w:lvlJc w:val="left"/>
      <w:pPr>
        <w:tabs>
          <w:tab w:val="num" w:pos="1757"/>
        </w:tabs>
        <w:ind w:left="1757" w:hanging="360"/>
      </w:pPr>
      <w:rPr>
        <w:rFonts w:cs="Times New Roman"/>
      </w:rPr>
    </w:lvl>
    <w:lvl w:ilvl="2" w:tplc="0409001B" w:tentative="1">
      <w:start w:val="1"/>
      <w:numFmt w:val="lowerRoman"/>
      <w:lvlText w:val="%3."/>
      <w:lvlJc w:val="right"/>
      <w:pPr>
        <w:tabs>
          <w:tab w:val="num" w:pos="2477"/>
        </w:tabs>
        <w:ind w:left="2477" w:hanging="180"/>
      </w:pPr>
      <w:rPr>
        <w:rFonts w:cs="Times New Roman"/>
      </w:rPr>
    </w:lvl>
    <w:lvl w:ilvl="3" w:tplc="0409000F" w:tentative="1">
      <w:start w:val="1"/>
      <w:numFmt w:val="decimal"/>
      <w:lvlText w:val="%4."/>
      <w:lvlJc w:val="left"/>
      <w:pPr>
        <w:tabs>
          <w:tab w:val="num" w:pos="3197"/>
        </w:tabs>
        <w:ind w:left="3197" w:hanging="360"/>
      </w:pPr>
      <w:rPr>
        <w:rFonts w:cs="Times New Roman"/>
      </w:rPr>
    </w:lvl>
    <w:lvl w:ilvl="4" w:tplc="04090019" w:tentative="1">
      <w:start w:val="1"/>
      <w:numFmt w:val="lowerLetter"/>
      <w:lvlText w:val="%5."/>
      <w:lvlJc w:val="left"/>
      <w:pPr>
        <w:tabs>
          <w:tab w:val="num" w:pos="3917"/>
        </w:tabs>
        <w:ind w:left="3917" w:hanging="360"/>
      </w:pPr>
      <w:rPr>
        <w:rFonts w:cs="Times New Roman"/>
      </w:rPr>
    </w:lvl>
    <w:lvl w:ilvl="5" w:tplc="0409001B" w:tentative="1">
      <w:start w:val="1"/>
      <w:numFmt w:val="lowerRoman"/>
      <w:lvlText w:val="%6."/>
      <w:lvlJc w:val="right"/>
      <w:pPr>
        <w:tabs>
          <w:tab w:val="num" w:pos="4637"/>
        </w:tabs>
        <w:ind w:left="4637" w:hanging="180"/>
      </w:pPr>
      <w:rPr>
        <w:rFonts w:cs="Times New Roman"/>
      </w:rPr>
    </w:lvl>
    <w:lvl w:ilvl="6" w:tplc="0409000F" w:tentative="1">
      <w:start w:val="1"/>
      <w:numFmt w:val="decimal"/>
      <w:lvlText w:val="%7."/>
      <w:lvlJc w:val="left"/>
      <w:pPr>
        <w:tabs>
          <w:tab w:val="num" w:pos="5357"/>
        </w:tabs>
        <w:ind w:left="5357" w:hanging="360"/>
      </w:pPr>
      <w:rPr>
        <w:rFonts w:cs="Times New Roman"/>
      </w:rPr>
    </w:lvl>
    <w:lvl w:ilvl="7" w:tplc="04090019" w:tentative="1">
      <w:start w:val="1"/>
      <w:numFmt w:val="lowerLetter"/>
      <w:lvlText w:val="%8."/>
      <w:lvlJc w:val="left"/>
      <w:pPr>
        <w:tabs>
          <w:tab w:val="num" w:pos="6077"/>
        </w:tabs>
        <w:ind w:left="6077" w:hanging="360"/>
      </w:pPr>
      <w:rPr>
        <w:rFonts w:cs="Times New Roman"/>
      </w:rPr>
    </w:lvl>
    <w:lvl w:ilvl="8" w:tplc="0409001B" w:tentative="1">
      <w:start w:val="1"/>
      <w:numFmt w:val="lowerRoman"/>
      <w:lvlText w:val="%9."/>
      <w:lvlJc w:val="right"/>
      <w:pPr>
        <w:tabs>
          <w:tab w:val="num" w:pos="6797"/>
        </w:tabs>
        <w:ind w:left="6797" w:hanging="180"/>
      </w:pPr>
      <w:rPr>
        <w:rFonts w:cs="Times New Roman"/>
      </w:rPr>
    </w:lvl>
  </w:abstractNum>
  <w:abstractNum w:abstractNumId="43" w15:restartNumberingAfterBreak="0">
    <w:nsid w:val="729F1C96"/>
    <w:multiLevelType w:val="hybridMultilevel"/>
    <w:tmpl w:val="32B005A8"/>
    <w:lvl w:ilvl="0" w:tplc="B8089DC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021E1A"/>
    <w:multiLevelType w:val="multilevel"/>
    <w:tmpl w:val="9A10EECC"/>
    <w:lvl w:ilvl="0">
      <w:start w:val="2"/>
      <w:numFmt w:val="lowerLetter"/>
      <w:lvlText w:val="%1."/>
      <w:lvlJc w:val="left"/>
      <w:pPr>
        <w:tabs>
          <w:tab w:val="num" w:pos="1037"/>
        </w:tabs>
        <w:ind w:left="1037" w:hanging="360"/>
      </w:pPr>
      <w:rPr>
        <w:rFonts w:cs="Times New Roman" w:hint="default"/>
        <w:i/>
      </w:rPr>
    </w:lvl>
    <w:lvl w:ilvl="1">
      <w:start w:val="1"/>
      <w:numFmt w:val="lowerLetter"/>
      <w:lvlText w:val="%2."/>
      <w:lvlJc w:val="left"/>
      <w:pPr>
        <w:tabs>
          <w:tab w:val="num" w:pos="1757"/>
        </w:tabs>
        <w:ind w:left="1757" w:hanging="360"/>
      </w:pPr>
      <w:rPr>
        <w:rFonts w:cs="Times New Roman"/>
      </w:rPr>
    </w:lvl>
    <w:lvl w:ilvl="2">
      <w:start w:val="1"/>
      <w:numFmt w:val="lowerRoman"/>
      <w:lvlText w:val="%3."/>
      <w:lvlJc w:val="right"/>
      <w:pPr>
        <w:tabs>
          <w:tab w:val="num" w:pos="2477"/>
        </w:tabs>
        <w:ind w:left="2477" w:hanging="180"/>
      </w:pPr>
      <w:rPr>
        <w:rFonts w:cs="Times New Roman"/>
      </w:rPr>
    </w:lvl>
    <w:lvl w:ilvl="3">
      <w:start w:val="1"/>
      <w:numFmt w:val="decimal"/>
      <w:lvlText w:val="%4."/>
      <w:lvlJc w:val="left"/>
      <w:pPr>
        <w:tabs>
          <w:tab w:val="num" w:pos="3197"/>
        </w:tabs>
        <w:ind w:left="3197" w:hanging="360"/>
      </w:pPr>
      <w:rPr>
        <w:rFonts w:cs="Times New Roman"/>
      </w:rPr>
    </w:lvl>
    <w:lvl w:ilvl="4">
      <w:start w:val="1"/>
      <w:numFmt w:val="lowerLetter"/>
      <w:lvlText w:val="%5."/>
      <w:lvlJc w:val="left"/>
      <w:pPr>
        <w:tabs>
          <w:tab w:val="num" w:pos="3917"/>
        </w:tabs>
        <w:ind w:left="3917" w:hanging="360"/>
      </w:pPr>
      <w:rPr>
        <w:rFonts w:cs="Times New Roman"/>
      </w:rPr>
    </w:lvl>
    <w:lvl w:ilvl="5">
      <w:start w:val="1"/>
      <w:numFmt w:val="lowerRoman"/>
      <w:lvlText w:val="%6."/>
      <w:lvlJc w:val="right"/>
      <w:pPr>
        <w:tabs>
          <w:tab w:val="num" w:pos="4637"/>
        </w:tabs>
        <w:ind w:left="4637" w:hanging="180"/>
      </w:pPr>
      <w:rPr>
        <w:rFonts w:cs="Times New Roman"/>
      </w:rPr>
    </w:lvl>
    <w:lvl w:ilvl="6">
      <w:start w:val="1"/>
      <w:numFmt w:val="decimal"/>
      <w:lvlText w:val="%7."/>
      <w:lvlJc w:val="left"/>
      <w:pPr>
        <w:tabs>
          <w:tab w:val="num" w:pos="5357"/>
        </w:tabs>
        <w:ind w:left="5357" w:hanging="360"/>
      </w:pPr>
      <w:rPr>
        <w:rFonts w:cs="Times New Roman"/>
      </w:rPr>
    </w:lvl>
    <w:lvl w:ilvl="7">
      <w:start w:val="1"/>
      <w:numFmt w:val="lowerLetter"/>
      <w:lvlText w:val="%8."/>
      <w:lvlJc w:val="left"/>
      <w:pPr>
        <w:tabs>
          <w:tab w:val="num" w:pos="6077"/>
        </w:tabs>
        <w:ind w:left="6077" w:hanging="360"/>
      </w:pPr>
      <w:rPr>
        <w:rFonts w:cs="Times New Roman"/>
      </w:rPr>
    </w:lvl>
    <w:lvl w:ilvl="8">
      <w:start w:val="1"/>
      <w:numFmt w:val="lowerRoman"/>
      <w:lvlText w:val="%9."/>
      <w:lvlJc w:val="right"/>
      <w:pPr>
        <w:tabs>
          <w:tab w:val="num" w:pos="6797"/>
        </w:tabs>
        <w:ind w:left="6797" w:hanging="180"/>
      </w:pPr>
      <w:rPr>
        <w:rFonts w:cs="Times New Roman"/>
      </w:rPr>
    </w:lvl>
  </w:abstractNum>
  <w:abstractNum w:abstractNumId="45" w15:restartNumberingAfterBreak="0">
    <w:nsid w:val="79C42F7C"/>
    <w:multiLevelType w:val="hybridMultilevel"/>
    <w:tmpl w:val="BBCCF9AA"/>
    <w:lvl w:ilvl="0" w:tplc="0D8E5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9763F"/>
    <w:multiLevelType w:val="hybridMultilevel"/>
    <w:tmpl w:val="494E9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8"/>
  </w:num>
  <w:num w:numId="5">
    <w:abstractNumId w:val="18"/>
  </w:num>
  <w:num w:numId="6">
    <w:abstractNumId w:val="39"/>
  </w:num>
  <w:num w:numId="7">
    <w:abstractNumId w:val="15"/>
  </w:num>
  <w:num w:numId="8">
    <w:abstractNumId w:val="10"/>
  </w:num>
  <w:num w:numId="9">
    <w:abstractNumId w:val="35"/>
  </w:num>
  <w:num w:numId="10">
    <w:abstractNumId w:val="21"/>
  </w:num>
  <w:num w:numId="11">
    <w:abstractNumId w:val="2"/>
  </w:num>
  <w:num w:numId="12">
    <w:abstractNumId w:val="1"/>
  </w:num>
  <w:num w:numId="13">
    <w:abstractNumId w:val="16"/>
  </w:num>
  <w:num w:numId="14">
    <w:abstractNumId w:val="11"/>
  </w:num>
  <w:num w:numId="15">
    <w:abstractNumId w:val="33"/>
  </w:num>
  <w:num w:numId="16">
    <w:abstractNumId w:val="42"/>
  </w:num>
  <w:num w:numId="17">
    <w:abstractNumId w:val="44"/>
  </w:num>
  <w:num w:numId="18">
    <w:abstractNumId w:val="20"/>
  </w:num>
  <w:num w:numId="19">
    <w:abstractNumId w:val="5"/>
  </w:num>
  <w:num w:numId="20">
    <w:abstractNumId w:val="40"/>
  </w:num>
  <w:num w:numId="21">
    <w:abstractNumId w:val="32"/>
  </w:num>
  <w:num w:numId="22">
    <w:abstractNumId w:val="29"/>
  </w:num>
  <w:num w:numId="23">
    <w:abstractNumId w:val="43"/>
  </w:num>
  <w:num w:numId="24">
    <w:abstractNumId w:val="12"/>
  </w:num>
  <w:num w:numId="25">
    <w:abstractNumId w:val="34"/>
  </w:num>
  <w:num w:numId="26">
    <w:abstractNumId w:val="36"/>
  </w:num>
  <w:num w:numId="27">
    <w:abstractNumId w:val="46"/>
  </w:num>
  <w:num w:numId="28">
    <w:abstractNumId w:val="23"/>
  </w:num>
  <w:num w:numId="29">
    <w:abstractNumId w:val="41"/>
  </w:num>
  <w:num w:numId="30">
    <w:abstractNumId w:val="0"/>
  </w:num>
  <w:num w:numId="31">
    <w:abstractNumId w:val="27"/>
  </w:num>
  <w:num w:numId="32">
    <w:abstractNumId w:val="8"/>
  </w:num>
  <w:num w:numId="33">
    <w:abstractNumId w:val="30"/>
  </w:num>
  <w:num w:numId="34">
    <w:abstractNumId w:val="9"/>
  </w:num>
  <w:num w:numId="35">
    <w:abstractNumId w:val="6"/>
  </w:num>
  <w:num w:numId="36">
    <w:abstractNumId w:val="24"/>
  </w:num>
  <w:num w:numId="37">
    <w:abstractNumId w:val="14"/>
  </w:num>
  <w:num w:numId="38">
    <w:abstractNumId w:val="3"/>
  </w:num>
  <w:num w:numId="39">
    <w:abstractNumId w:val="22"/>
  </w:num>
  <w:num w:numId="40">
    <w:abstractNumId w:val="17"/>
  </w:num>
  <w:num w:numId="41">
    <w:abstractNumId w:val="38"/>
  </w:num>
  <w:num w:numId="42">
    <w:abstractNumId w:val="4"/>
  </w:num>
  <w:num w:numId="43">
    <w:abstractNumId w:val="25"/>
  </w:num>
  <w:num w:numId="44">
    <w:abstractNumId w:val="45"/>
  </w:num>
  <w:num w:numId="45">
    <w:abstractNumId w:val="26"/>
  </w:num>
  <w:num w:numId="46">
    <w:abstractNumId w:val="7"/>
  </w:num>
  <w:num w:numId="47">
    <w:abstractNumId w:val="19"/>
  </w:num>
  <w:num w:numId="48">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TrueTypeFonts/>
  <w:saveSubsetFonts/>
  <w:mirrorMargins/>
  <w:hideSpelling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284"/>
  <w:defaultTableStyle w:val="TableGrid"/>
  <w:evenAndOddHeaders/>
  <w:drawingGridHorizontalSpacing w:val="110"/>
  <w:drawingGridVerticalSpacing w:val="381"/>
  <w:displayHorizontalDrawingGridEvery w:val="0"/>
  <w:characterSpacingControl w:val="doNotCompress"/>
  <w:hdrShapeDefaults>
    <o:shapedefaults v:ext="edit" spidmax="6145"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B2"/>
    <w:rsid w:val="0000284D"/>
    <w:rsid w:val="000029F7"/>
    <w:rsid w:val="00003351"/>
    <w:rsid w:val="00007278"/>
    <w:rsid w:val="0000745F"/>
    <w:rsid w:val="0001000C"/>
    <w:rsid w:val="00014801"/>
    <w:rsid w:val="00016D8C"/>
    <w:rsid w:val="00020A45"/>
    <w:rsid w:val="0002324C"/>
    <w:rsid w:val="000240A9"/>
    <w:rsid w:val="000245E3"/>
    <w:rsid w:val="00027BEC"/>
    <w:rsid w:val="00034784"/>
    <w:rsid w:val="00034D6F"/>
    <w:rsid w:val="00035B6A"/>
    <w:rsid w:val="00037E28"/>
    <w:rsid w:val="000414B9"/>
    <w:rsid w:val="000417A9"/>
    <w:rsid w:val="0004618E"/>
    <w:rsid w:val="0004621E"/>
    <w:rsid w:val="000476CB"/>
    <w:rsid w:val="000509DD"/>
    <w:rsid w:val="00051706"/>
    <w:rsid w:val="0005352A"/>
    <w:rsid w:val="00054279"/>
    <w:rsid w:val="00054AC5"/>
    <w:rsid w:val="000562F4"/>
    <w:rsid w:val="0006027A"/>
    <w:rsid w:val="00060989"/>
    <w:rsid w:val="00064623"/>
    <w:rsid w:val="00066EA0"/>
    <w:rsid w:val="0006703E"/>
    <w:rsid w:val="00071182"/>
    <w:rsid w:val="00071CFB"/>
    <w:rsid w:val="00080DFE"/>
    <w:rsid w:val="000825AB"/>
    <w:rsid w:val="00083590"/>
    <w:rsid w:val="000847A4"/>
    <w:rsid w:val="00084A4C"/>
    <w:rsid w:val="00090230"/>
    <w:rsid w:val="00090885"/>
    <w:rsid w:val="000923BF"/>
    <w:rsid w:val="00097681"/>
    <w:rsid w:val="000A1C28"/>
    <w:rsid w:val="000A3AF9"/>
    <w:rsid w:val="000A6D9E"/>
    <w:rsid w:val="000A7ACE"/>
    <w:rsid w:val="000B6166"/>
    <w:rsid w:val="000B6A77"/>
    <w:rsid w:val="000B6BBA"/>
    <w:rsid w:val="000B72B3"/>
    <w:rsid w:val="000C0109"/>
    <w:rsid w:val="000C1B38"/>
    <w:rsid w:val="000D25E4"/>
    <w:rsid w:val="000D31DB"/>
    <w:rsid w:val="000D4DBD"/>
    <w:rsid w:val="000E443B"/>
    <w:rsid w:val="000E4587"/>
    <w:rsid w:val="000E4E5F"/>
    <w:rsid w:val="000E566D"/>
    <w:rsid w:val="000F41D7"/>
    <w:rsid w:val="000F469F"/>
    <w:rsid w:val="000F6C7C"/>
    <w:rsid w:val="000F7052"/>
    <w:rsid w:val="00100456"/>
    <w:rsid w:val="00101459"/>
    <w:rsid w:val="0010263D"/>
    <w:rsid w:val="001058F9"/>
    <w:rsid w:val="001066BD"/>
    <w:rsid w:val="00107A87"/>
    <w:rsid w:val="00110C2F"/>
    <w:rsid w:val="001110E1"/>
    <w:rsid w:val="00111C20"/>
    <w:rsid w:val="00112D39"/>
    <w:rsid w:val="00113608"/>
    <w:rsid w:val="001144EA"/>
    <w:rsid w:val="0011467B"/>
    <w:rsid w:val="00117CB0"/>
    <w:rsid w:val="001206D7"/>
    <w:rsid w:val="001209E8"/>
    <w:rsid w:val="00121143"/>
    <w:rsid w:val="00122063"/>
    <w:rsid w:val="001220E1"/>
    <w:rsid w:val="00125C9E"/>
    <w:rsid w:val="001277D7"/>
    <w:rsid w:val="00127C7C"/>
    <w:rsid w:val="001318C2"/>
    <w:rsid w:val="00133F6B"/>
    <w:rsid w:val="001364AE"/>
    <w:rsid w:val="001408A7"/>
    <w:rsid w:val="00141A82"/>
    <w:rsid w:val="001444BF"/>
    <w:rsid w:val="0014633C"/>
    <w:rsid w:val="00146718"/>
    <w:rsid w:val="00146DC0"/>
    <w:rsid w:val="00155F48"/>
    <w:rsid w:val="001636ED"/>
    <w:rsid w:val="00165E83"/>
    <w:rsid w:val="00166DF1"/>
    <w:rsid w:val="00170F6E"/>
    <w:rsid w:val="00173F8B"/>
    <w:rsid w:val="00175413"/>
    <w:rsid w:val="00175496"/>
    <w:rsid w:val="001755F4"/>
    <w:rsid w:val="00177427"/>
    <w:rsid w:val="00180787"/>
    <w:rsid w:val="00182201"/>
    <w:rsid w:val="00183E3D"/>
    <w:rsid w:val="0018420C"/>
    <w:rsid w:val="001855A6"/>
    <w:rsid w:val="00187C21"/>
    <w:rsid w:val="0019186F"/>
    <w:rsid w:val="00194A39"/>
    <w:rsid w:val="00195B27"/>
    <w:rsid w:val="00195F1A"/>
    <w:rsid w:val="00197A38"/>
    <w:rsid w:val="001A205A"/>
    <w:rsid w:val="001A2A1D"/>
    <w:rsid w:val="001A34E7"/>
    <w:rsid w:val="001A3843"/>
    <w:rsid w:val="001A3B6A"/>
    <w:rsid w:val="001B1A07"/>
    <w:rsid w:val="001B236C"/>
    <w:rsid w:val="001B2720"/>
    <w:rsid w:val="001B4915"/>
    <w:rsid w:val="001B5B0A"/>
    <w:rsid w:val="001B7628"/>
    <w:rsid w:val="001C062B"/>
    <w:rsid w:val="001C4BBA"/>
    <w:rsid w:val="001D1D00"/>
    <w:rsid w:val="001D30AA"/>
    <w:rsid w:val="001D777E"/>
    <w:rsid w:val="001E0C81"/>
    <w:rsid w:val="001E4013"/>
    <w:rsid w:val="001E42EE"/>
    <w:rsid w:val="001E59EC"/>
    <w:rsid w:val="001E61AF"/>
    <w:rsid w:val="001F01AF"/>
    <w:rsid w:val="001F0466"/>
    <w:rsid w:val="001F06D9"/>
    <w:rsid w:val="001F334C"/>
    <w:rsid w:val="001F388B"/>
    <w:rsid w:val="001F3BB1"/>
    <w:rsid w:val="001F6FDC"/>
    <w:rsid w:val="001F7620"/>
    <w:rsid w:val="00201075"/>
    <w:rsid w:val="00201344"/>
    <w:rsid w:val="0020450A"/>
    <w:rsid w:val="00204720"/>
    <w:rsid w:val="00206745"/>
    <w:rsid w:val="002108DA"/>
    <w:rsid w:val="0021188C"/>
    <w:rsid w:val="0021250F"/>
    <w:rsid w:val="00212605"/>
    <w:rsid w:val="00212A16"/>
    <w:rsid w:val="002154C1"/>
    <w:rsid w:val="002154FD"/>
    <w:rsid w:val="0021565E"/>
    <w:rsid w:val="00216021"/>
    <w:rsid w:val="00216392"/>
    <w:rsid w:val="00216752"/>
    <w:rsid w:val="002174AF"/>
    <w:rsid w:val="0022019A"/>
    <w:rsid w:val="00220475"/>
    <w:rsid w:val="002217AE"/>
    <w:rsid w:val="00221B82"/>
    <w:rsid w:val="00223F3A"/>
    <w:rsid w:val="00225DD9"/>
    <w:rsid w:val="00230E58"/>
    <w:rsid w:val="00232FA6"/>
    <w:rsid w:val="002370CE"/>
    <w:rsid w:val="00237D37"/>
    <w:rsid w:val="002406D3"/>
    <w:rsid w:val="0024197B"/>
    <w:rsid w:val="002479EC"/>
    <w:rsid w:val="0025020D"/>
    <w:rsid w:val="00255441"/>
    <w:rsid w:val="00255DC0"/>
    <w:rsid w:val="00262171"/>
    <w:rsid w:val="00262BBE"/>
    <w:rsid w:val="00263827"/>
    <w:rsid w:val="0026465C"/>
    <w:rsid w:val="0026600D"/>
    <w:rsid w:val="00271047"/>
    <w:rsid w:val="00271E22"/>
    <w:rsid w:val="00272FC8"/>
    <w:rsid w:val="002765C0"/>
    <w:rsid w:val="00277A1D"/>
    <w:rsid w:val="00277D3A"/>
    <w:rsid w:val="00281CA7"/>
    <w:rsid w:val="00282AAE"/>
    <w:rsid w:val="00285F23"/>
    <w:rsid w:val="00287F6F"/>
    <w:rsid w:val="00292963"/>
    <w:rsid w:val="0029658F"/>
    <w:rsid w:val="00296C21"/>
    <w:rsid w:val="002A06ED"/>
    <w:rsid w:val="002A15D5"/>
    <w:rsid w:val="002A21D0"/>
    <w:rsid w:val="002A3C81"/>
    <w:rsid w:val="002A421E"/>
    <w:rsid w:val="002A42B1"/>
    <w:rsid w:val="002A6752"/>
    <w:rsid w:val="002B085F"/>
    <w:rsid w:val="002B09F4"/>
    <w:rsid w:val="002B315F"/>
    <w:rsid w:val="002B3917"/>
    <w:rsid w:val="002B63B8"/>
    <w:rsid w:val="002B74BD"/>
    <w:rsid w:val="002C2982"/>
    <w:rsid w:val="002C536B"/>
    <w:rsid w:val="002C58EF"/>
    <w:rsid w:val="002C6CC8"/>
    <w:rsid w:val="002C7569"/>
    <w:rsid w:val="002D0F78"/>
    <w:rsid w:val="002D1EFB"/>
    <w:rsid w:val="002D2679"/>
    <w:rsid w:val="002D26E5"/>
    <w:rsid w:val="002D2B3C"/>
    <w:rsid w:val="002D3D2F"/>
    <w:rsid w:val="002D6E74"/>
    <w:rsid w:val="002E2C51"/>
    <w:rsid w:val="002E5295"/>
    <w:rsid w:val="002E5301"/>
    <w:rsid w:val="002E667F"/>
    <w:rsid w:val="002F07A5"/>
    <w:rsid w:val="002F10B5"/>
    <w:rsid w:val="002F2651"/>
    <w:rsid w:val="002F61F5"/>
    <w:rsid w:val="003027DE"/>
    <w:rsid w:val="00302F5F"/>
    <w:rsid w:val="0030375A"/>
    <w:rsid w:val="00305789"/>
    <w:rsid w:val="0030597B"/>
    <w:rsid w:val="00311447"/>
    <w:rsid w:val="00311585"/>
    <w:rsid w:val="00312B3D"/>
    <w:rsid w:val="00312ECD"/>
    <w:rsid w:val="00321F39"/>
    <w:rsid w:val="00326BFE"/>
    <w:rsid w:val="003303AF"/>
    <w:rsid w:val="00342414"/>
    <w:rsid w:val="003475DE"/>
    <w:rsid w:val="0035286B"/>
    <w:rsid w:val="00354411"/>
    <w:rsid w:val="00354ACB"/>
    <w:rsid w:val="00355152"/>
    <w:rsid w:val="00363A09"/>
    <w:rsid w:val="003655F6"/>
    <w:rsid w:val="00365EE4"/>
    <w:rsid w:val="00366944"/>
    <w:rsid w:val="003677BC"/>
    <w:rsid w:val="0037108E"/>
    <w:rsid w:val="0037290C"/>
    <w:rsid w:val="00373662"/>
    <w:rsid w:val="00375BE2"/>
    <w:rsid w:val="00381987"/>
    <w:rsid w:val="00381E54"/>
    <w:rsid w:val="0038263E"/>
    <w:rsid w:val="003829C6"/>
    <w:rsid w:val="003857F9"/>
    <w:rsid w:val="003857FF"/>
    <w:rsid w:val="00386E84"/>
    <w:rsid w:val="00393EF6"/>
    <w:rsid w:val="0039424B"/>
    <w:rsid w:val="00397C1C"/>
    <w:rsid w:val="003A2412"/>
    <w:rsid w:val="003A3C92"/>
    <w:rsid w:val="003A4A42"/>
    <w:rsid w:val="003A4E20"/>
    <w:rsid w:val="003A583B"/>
    <w:rsid w:val="003A6380"/>
    <w:rsid w:val="003B2EFE"/>
    <w:rsid w:val="003B3545"/>
    <w:rsid w:val="003B5643"/>
    <w:rsid w:val="003C170D"/>
    <w:rsid w:val="003C3BB7"/>
    <w:rsid w:val="003C3F39"/>
    <w:rsid w:val="003C4D13"/>
    <w:rsid w:val="003C6069"/>
    <w:rsid w:val="003D2C33"/>
    <w:rsid w:val="003D2DC6"/>
    <w:rsid w:val="003D3D23"/>
    <w:rsid w:val="003D4204"/>
    <w:rsid w:val="003D43D7"/>
    <w:rsid w:val="003D5936"/>
    <w:rsid w:val="003D5DDA"/>
    <w:rsid w:val="003D684D"/>
    <w:rsid w:val="003D68B9"/>
    <w:rsid w:val="003E2342"/>
    <w:rsid w:val="003E2D0D"/>
    <w:rsid w:val="003E6418"/>
    <w:rsid w:val="003F2C02"/>
    <w:rsid w:val="003F4592"/>
    <w:rsid w:val="003F5354"/>
    <w:rsid w:val="003F60E8"/>
    <w:rsid w:val="003F73C6"/>
    <w:rsid w:val="004042F6"/>
    <w:rsid w:val="0040729C"/>
    <w:rsid w:val="00410B04"/>
    <w:rsid w:val="0041125D"/>
    <w:rsid w:val="0041257F"/>
    <w:rsid w:val="00415939"/>
    <w:rsid w:val="004219C5"/>
    <w:rsid w:val="00421FB4"/>
    <w:rsid w:val="00423111"/>
    <w:rsid w:val="00426732"/>
    <w:rsid w:val="00430F32"/>
    <w:rsid w:val="0043215A"/>
    <w:rsid w:val="00432979"/>
    <w:rsid w:val="00432B56"/>
    <w:rsid w:val="00436AFB"/>
    <w:rsid w:val="00437B69"/>
    <w:rsid w:val="00441084"/>
    <w:rsid w:val="004415EC"/>
    <w:rsid w:val="00441921"/>
    <w:rsid w:val="00444145"/>
    <w:rsid w:val="004451CB"/>
    <w:rsid w:val="004459CB"/>
    <w:rsid w:val="004461BC"/>
    <w:rsid w:val="0045111A"/>
    <w:rsid w:val="00452BF4"/>
    <w:rsid w:val="004546C6"/>
    <w:rsid w:val="00454C16"/>
    <w:rsid w:val="00454CD4"/>
    <w:rsid w:val="00462457"/>
    <w:rsid w:val="00463F00"/>
    <w:rsid w:val="00464F46"/>
    <w:rsid w:val="00464F84"/>
    <w:rsid w:val="00470F1D"/>
    <w:rsid w:val="00471927"/>
    <w:rsid w:val="00476D48"/>
    <w:rsid w:val="00477461"/>
    <w:rsid w:val="0048551D"/>
    <w:rsid w:val="004876D2"/>
    <w:rsid w:val="00491FE4"/>
    <w:rsid w:val="00494919"/>
    <w:rsid w:val="00496805"/>
    <w:rsid w:val="00497521"/>
    <w:rsid w:val="004A1A41"/>
    <w:rsid w:val="004A4DAD"/>
    <w:rsid w:val="004A6700"/>
    <w:rsid w:val="004B1F60"/>
    <w:rsid w:val="004B2266"/>
    <w:rsid w:val="004B3CC0"/>
    <w:rsid w:val="004B54C2"/>
    <w:rsid w:val="004B67C2"/>
    <w:rsid w:val="004C4655"/>
    <w:rsid w:val="004C6B6B"/>
    <w:rsid w:val="004C7313"/>
    <w:rsid w:val="004D37A4"/>
    <w:rsid w:val="004D45DD"/>
    <w:rsid w:val="004E0364"/>
    <w:rsid w:val="004E061B"/>
    <w:rsid w:val="004E6ACC"/>
    <w:rsid w:val="004F07C3"/>
    <w:rsid w:val="004F0FCC"/>
    <w:rsid w:val="004F1310"/>
    <w:rsid w:val="004F1F26"/>
    <w:rsid w:val="004F2655"/>
    <w:rsid w:val="004F5145"/>
    <w:rsid w:val="004F7680"/>
    <w:rsid w:val="00500864"/>
    <w:rsid w:val="00500888"/>
    <w:rsid w:val="00503FAB"/>
    <w:rsid w:val="00504126"/>
    <w:rsid w:val="00505FA7"/>
    <w:rsid w:val="00506AD8"/>
    <w:rsid w:val="00510A88"/>
    <w:rsid w:val="00513340"/>
    <w:rsid w:val="00517D7A"/>
    <w:rsid w:val="00520772"/>
    <w:rsid w:val="005216EE"/>
    <w:rsid w:val="00521FBB"/>
    <w:rsid w:val="0052202B"/>
    <w:rsid w:val="00524318"/>
    <w:rsid w:val="005251E5"/>
    <w:rsid w:val="00531929"/>
    <w:rsid w:val="00532A6F"/>
    <w:rsid w:val="00534068"/>
    <w:rsid w:val="00534643"/>
    <w:rsid w:val="00534989"/>
    <w:rsid w:val="00534B86"/>
    <w:rsid w:val="005366A9"/>
    <w:rsid w:val="005447FC"/>
    <w:rsid w:val="00544AF0"/>
    <w:rsid w:val="005453E0"/>
    <w:rsid w:val="005463EC"/>
    <w:rsid w:val="00546915"/>
    <w:rsid w:val="00551772"/>
    <w:rsid w:val="00551B5F"/>
    <w:rsid w:val="00552898"/>
    <w:rsid w:val="0055504C"/>
    <w:rsid w:val="005556B3"/>
    <w:rsid w:val="00557502"/>
    <w:rsid w:val="00561526"/>
    <w:rsid w:val="00561E9C"/>
    <w:rsid w:val="00564E85"/>
    <w:rsid w:val="005670B3"/>
    <w:rsid w:val="005700AB"/>
    <w:rsid w:val="005718A5"/>
    <w:rsid w:val="00572678"/>
    <w:rsid w:val="0057352B"/>
    <w:rsid w:val="00573541"/>
    <w:rsid w:val="00573E60"/>
    <w:rsid w:val="005849B5"/>
    <w:rsid w:val="00587D8F"/>
    <w:rsid w:val="00595230"/>
    <w:rsid w:val="005A25D5"/>
    <w:rsid w:val="005A2699"/>
    <w:rsid w:val="005A50E6"/>
    <w:rsid w:val="005A5F72"/>
    <w:rsid w:val="005A69A9"/>
    <w:rsid w:val="005A7227"/>
    <w:rsid w:val="005B1DC8"/>
    <w:rsid w:val="005B204F"/>
    <w:rsid w:val="005B3ACF"/>
    <w:rsid w:val="005B7D15"/>
    <w:rsid w:val="005C4AE5"/>
    <w:rsid w:val="005C65CB"/>
    <w:rsid w:val="005C759B"/>
    <w:rsid w:val="005D0EAE"/>
    <w:rsid w:val="005D4397"/>
    <w:rsid w:val="005D47E3"/>
    <w:rsid w:val="005D4F9C"/>
    <w:rsid w:val="005E01FF"/>
    <w:rsid w:val="005E5ACC"/>
    <w:rsid w:val="005E6651"/>
    <w:rsid w:val="005F1D3E"/>
    <w:rsid w:val="005F40E9"/>
    <w:rsid w:val="005F6C18"/>
    <w:rsid w:val="005F6DBF"/>
    <w:rsid w:val="00603316"/>
    <w:rsid w:val="006061F0"/>
    <w:rsid w:val="00606F15"/>
    <w:rsid w:val="00612C69"/>
    <w:rsid w:val="00613D1E"/>
    <w:rsid w:val="006149C1"/>
    <w:rsid w:val="00616196"/>
    <w:rsid w:val="00617E71"/>
    <w:rsid w:val="00620F19"/>
    <w:rsid w:val="006250F0"/>
    <w:rsid w:val="00625ADA"/>
    <w:rsid w:val="00627744"/>
    <w:rsid w:val="00631A10"/>
    <w:rsid w:val="00632A33"/>
    <w:rsid w:val="00636097"/>
    <w:rsid w:val="00640AB7"/>
    <w:rsid w:val="00642381"/>
    <w:rsid w:val="00645E33"/>
    <w:rsid w:val="00653C7B"/>
    <w:rsid w:val="0065618C"/>
    <w:rsid w:val="00656878"/>
    <w:rsid w:val="00657100"/>
    <w:rsid w:val="00660AA7"/>
    <w:rsid w:val="00661101"/>
    <w:rsid w:val="00663DDE"/>
    <w:rsid w:val="00665157"/>
    <w:rsid w:val="00672EBC"/>
    <w:rsid w:val="00672FBE"/>
    <w:rsid w:val="00673F03"/>
    <w:rsid w:val="006746FC"/>
    <w:rsid w:val="00674CBA"/>
    <w:rsid w:val="00680995"/>
    <w:rsid w:val="00681BB3"/>
    <w:rsid w:val="00681F90"/>
    <w:rsid w:val="0068290F"/>
    <w:rsid w:val="0068434C"/>
    <w:rsid w:val="00684500"/>
    <w:rsid w:val="00686540"/>
    <w:rsid w:val="006870DF"/>
    <w:rsid w:val="00687CEC"/>
    <w:rsid w:val="00687FF7"/>
    <w:rsid w:val="006904D3"/>
    <w:rsid w:val="006928B5"/>
    <w:rsid w:val="00692B63"/>
    <w:rsid w:val="00693EFC"/>
    <w:rsid w:val="006943F3"/>
    <w:rsid w:val="0069703A"/>
    <w:rsid w:val="006A0913"/>
    <w:rsid w:val="006A2211"/>
    <w:rsid w:val="006A3A86"/>
    <w:rsid w:val="006A3D5C"/>
    <w:rsid w:val="006A531E"/>
    <w:rsid w:val="006A6EF3"/>
    <w:rsid w:val="006C1728"/>
    <w:rsid w:val="006C2444"/>
    <w:rsid w:val="006C2455"/>
    <w:rsid w:val="006C3095"/>
    <w:rsid w:val="006C3A5F"/>
    <w:rsid w:val="006D2BCF"/>
    <w:rsid w:val="006D302B"/>
    <w:rsid w:val="006D64BF"/>
    <w:rsid w:val="006D65A9"/>
    <w:rsid w:val="006E04CD"/>
    <w:rsid w:val="006E0EC5"/>
    <w:rsid w:val="006E0F50"/>
    <w:rsid w:val="006E155F"/>
    <w:rsid w:val="006E2209"/>
    <w:rsid w:val="006E2CBF"/>
    <w:rsid w:val="006E4210"/>
    <w:rsid w:val="006E4340"/>
    <w:rsid w:val="006F1BE6"/>
    <w:rsid w:val="006F1C77"/>
    <w:rsid w:val="006F3494"/>
    <w:rsid w:val="006F4802"/>
    <w:rsid w:val="006F701E"/>
    <w:rsid w:val="00700225"/>
    <w:rsid w:val="007008BD"/>
    <w:rsid w:val="00702BB2"/>
    <w:rsid w:val="007055BE"/>
    <w:rsid w:val="0070652D"/>
    <w:rsid w:val="00706CED"/>
    <w:rsid w:val="00711C2D"/>
    <w:rsid w:val="007120A2"/>
    <w:rsid w:val="00713910"/>
    <w:rsid w:val="00713F17"/>
    <w:rsid w:val="0071679E"/>
    <w:rsid w:val="00722CAA"/>
    <w:rsid w:val="007249D0"/>
    <w:rsid w:val="00724F8E"/>
    <w:rsid w:val="00726691"/>
    <w:rsid w:val="007302B0"/>
    <w:rsid w:val="00731C42"/>
    <w:rsid w:val="00733FBF"/>
    <w:rsid w:val="007348E4"/>
    <w:rsid w:val="00735955"/>
    <w:rsid w:val="007363CE"/>
    <w:rsid w:val="00736514"/>
    <w:rsid w:val="00751D2C"/>
    <w:rsid w:val="0075277D"/>
    <w:rsid w:val="00752FF3"/>
    <w:rsid w:val="007554AE"/>
    <w:rsid w:val="00756D26"/>
    <w:rsid w:val="00757BA8"/>
    <w:rsid w:val="00760725"/>
    <w:rsid w:val="00760E9D"/>
    <w:rsid w:val="00762843"/>
    <w:rsid w:val="00762BCC"/>
    <w:rsid w:val="0076555C"/>
    <w:rsid w:val="0076600B"/>
    <w:rsid w:val="00767A24"/>
    <w:rsid w:val="00771613"/>
    <w:rsid w:val="007726F1"/>
    <w:rsid w:val="007736DA"/>
    <w:rsid w:val="00774FA4"/>
    <w:rsid w:val="007807A7"/>
    <w:rsid w:val="00782662"/>
    <w:rsid w:val="007836AC"/>
    <w:rsid w:val="0078664C"/>
    <w:rsid w:val="00787825"/>
    <w:rsid w:val="00791648"/>
    <w:rsid w:val="007924FF"/>
    <w:rsid w:val="0079261D"/>
    <w:rsid w:val="007A3B65"/>
    <w:rsid w:val="007A4A11"/>
    <w:rsid w:val="007B085F"/>
    <w:rsid w:val="007B1873"/>
    <w:rsid w:val="007C2BAF"/>
    <w:rsid w:val="007C4341"/>
    <w:rsid w:val="007C475A"/>
    <w:rsid w:val="007C4CA8"/>
    <w:rsid w:val="007D0BEE"/>
    <w:rsid w:val="007D1909"/>
    <w:rsid w:val="007D2E70"/>
    <w:rsid w:val="007D4A42"/>
    <w:rsid w:val="007D4E94"/>
    <w:rsid w:val="007D5A1B"/>
    <w:rsid w:val="007D75FC"/>
    <w:rsid w:val="007E235B"/>
    <w:rsid w:val="007E68AD"/>
    <w:rsid w:val="007F0053"/>
    <w:rsid w:val="007F279B"/>
    <w:rsid w:val="007F2F05"/>
    <w:rsid w:val="007F3460"/>
    <w:rsid w:val="007F3D83"/>
    <w:rsid w:val="007F4C0F"/>
    <w:rsid w:val="007F7A08"/>
    <w:rsid w:val="00807D4F"/>
    <w:rsid w:val="00812509"/>
    <w:rsid w:val="00815D58"/>
    <w:rsid w:val="008274DA"/>
    <w:rsid w:val="00827B6C"/>
    <w:rsid w:val="00827C14"/>
    <w:rsid w:val="008323BB"/>
    <w:rsid w:val="00832468"/>
    <w:rsid w:val="00832EA3"/>
    <w:rsid w:val="008343C2"/>
    <w:rsid w:val="008360DE"/>
    <w:rsid w:val="008373BA"/>
    <w:rsid w:val="00843644"/>
    <w:rsid w:val="00843DF0"/>
    <w:rsid w:val="00844E03"/>
    <w:rsid w:val="00845721"/>
    <w:rsid w:val="00846C9E"/>
    <w:rsid w:val="008506C1"/>
    <w:rsid w:val="00852DEA"/>
    <w:rsid w:val="008541D0"/>
    <w:rsid w:val="00855464"/>
    <w:rsid w:val="0085708F"/>
    <w:rsid w:val="008573D8"/>
    <w:rsid w:val="0086014E"/>
    <w:rsid w:val="00862702"/>
    <w:rsid w:val="0086580E"/>
    <w:rsid w:val="008706DE"/>
    <w:rsid w:val="00873087"/>
    <w:rsid w:val="00874C48"/>
    <w:rsid w:val="00876233"/>
    <w:rsid w:val="00882F9F"/>
    <w:rsid w:val="00883B78"/>
    <w:rsid w:val="00887BCF"/>
    <w:rsid w:val="008901A0"/>
    <w:rsid w:val="00890628"/>
    <w:rsid w:val="00890AE4"/>
    <w:rsid w:val="00891C93"/>
    <w:rsid w:val="00895D7F"/>
    <w:rsid w:val="008966F7"/>
    <w:rsid w:val="008968C2"/>
    <w:rsid w:val="008A1B3D"/>
    <w:rsid w:val="008A3B6F"/>
    <w:rsid w:val="008A3F14"/>
    <w:rsid w:val="008A4E7B"/>
    <w:rsid w:val="008A7A6F"/>
    <w:rsid w:val="008B13FD"/>
    <w:rsid w:val="008B5D36"/>
    <w:rsid w:val="008B6C7A"/>
    <w:rsid w:val="008B7155"/>
    <w:rsid w:val="008C1BAF"/>
    <w:rsid w:val="008C215E"/>
    <w:rsid w:val="008C3D4B"/>
    <w:rsid w:val="008C4432"/>
    <w:rsid w:val="008C732A"/>
    <w:rsid w:val="008D0870"/>
    <w:rsid w:val="008D0E36"/>
    <w:rsid w:val="008D22F6"/>
    <w:rsid w:val="008D284C"/>
    <w:rsid w:val="008D2BEB"/>
    <w:rsid w:val="008D33E0"/>
    <w:rsid w:val="008D3AF1"/>
    <w:rsid w:val="008D3D3B"/>
    <w:rsid w:val="008D496F"/>
    <w:rsid w:val="008E0D5D"/>
    <w:rsid w:val="008E76D0"/>
    <w:rsid w:val="008F2270"/>
    <w:rsid w:val="008F33A0"/>
    <w:rsid w:val="008F7346"/>
    <w:rsid w:val="00902162"/>
    <w:rsid w:val="00904BF2"/>
    <w:rsid w:val="009078B0"/>
    <w:rsid w:val="00910346"/>
    <w:rsid w:val="00912AEE"/>
    <w:rsid w:val="00914C84"/>
    <w:rsid w:val="00916A5B"/>
    <w:rsid w:val="0092075B"/>
    <w:rsid w:val="00922C62"/>
    <w:rsid w:val="00925634"/>
    <w:rsid w:val="0092792C"/>
    <w:rsid w:val="00932EAB"/>
    <w:rsid w:val="00935BDE"/>
    <w:rsid w:val="00937D2B"/>
    <w:rsid w:val="00943392"/>
    <w:rsid w:val="009435A2"/>
    <w:rsid w:val="00945857"/>
    <w:rsid w:val="00947166"/>
    <w:rsid w:val="00950E7E"/>
    <w:rsid w:val="0095297E"/>
    <w:rsid w:val="009535F5"/>
    <w:rsid w:val="00953E79"/>
    <w:rsid w:val="009545D1"/>
    <w:rsid w:val="009546B4"/>
    <w:rsid w:val="00956604"/>
    <w:rsid w:val="00956F33"/>
    <w:rsid w:val="00960F24"/>
    <w:rsid w:val="009618B2"/>
    <w:rsid w:val="009621A2"/>
    <w:rsid w:val="00962795"/>
    <w:rsid w:val="009637BB"/>
    <w:rsid w:val="00967627"/>
    <w:rsid w:val="00967B22"/>
    <w:rsid w:val="00974147"/>
    <w:rsid w:val="00974812"/>
    <w:rsid w:val="009818AE"/>
    <w:rsid w:val="00982E78"/>
    <w:rsid w:val="00983D92"/>
    <w:rsid w:val="00984286"/>
    <w:rsid w:val="00987A46"/>
    <w:rsid w:val="00990BAD"/>
    <w:rsid w:val="00994278"/>
    <w:rsid w:val="00994427"/>
    <w:rsid w:val="009A12B0"/>
    <w:rsid w:val="009A2A84"/>
    <w:rsid w:val="009A7F60"/>
    <w:rsid w:val="009B39BB"/>
    <w:rsid w:val="009C1E63"/>
    <w:rsid w:val="009C3AF4"/>
    <w:rsid w:val="009C3B24"/>
    <w:rsid w:val="009C643E"/>
    <w:rsid w:val="009C6441"/>
    <w:rsid w:val="009D2CF4"/>
    <w:rsid w:val="009D2F08"/>
    <w:rsid w:val="009D3D0F"/>
    <w:rsid w:val="009D4327"/>
    <w:rsid w:val="009D45C0"/>
    <w:rsid w:val="009D5881"/>
    <w:rsid w:val="009D6B21"/>
    <w:rsid w:val="009E5D24"/>
    <w:rsid w:val="009F1FE9"/>
    <w:rsid w:val="009F2B69"/>
    <w:rsid w:val="009F2FAE"/>
    <w:rsid w:val="009F4109"/>
    <w:rsid w:val="009F51DF"/>
    <w:rsid w:val="009F5399"/>
    <w:rsid w:val="00A00A78"/>
    <w:rsid w:val="00A01345"/>
    <w:rsid w:val="00A04906"/>
    <w:rsid w:val="00A07BE0"/>
    <w:rsid w:val="00A15B19"/>
    <w:rsid w:val="00A20B9C"/>
    <w:rsid w:val="00A317DF"/>
    <w:rsid w:val="00A34866"/>
    <w:rsid w:val="00A34949"/>
    <w:rsid w:val="00A34F06"/>
    <w:rsid w:val="00A3684A"/>
    <w:rsid w:val="00A42757"/>
    <w:rsid w:val="00A43293"/>
    <w:rsid w:val="00A43D4E"/>
    <w:rsid w:val="00A4663D"/>
    <w:rsid w:val="00A51339"/>
    <w:rsid w:val="00A52452"/>
    <w:rsid w:val="00A52931"/>
    <w:rsid w:val="00A52968"/>
    <w:rsid w:val="00A54F7C"/>
    <w:rsid w:val="00A556D5"/>
    <w:rsid w:val="00A55EAA"/>
    <w:rsid w:val="00A60207"/>
    <w:rsid w:val="00A60B12"/>
    <w:rsid w:val="00A63076"/>
    <w:rsid w:val="00A64423"/>
    <w:rsid w:val="00A651D4"/>
    <w:rsid w:val="00A65BE7"/>
    <w:rsid w:val="00A66AFB"/>
    <w:rsid w:val="00A674F5"/>
    <w:rsid w:val="00A7612E"/>
    <w:rsid w:val="00A77A87"/>
    <w:rsid w:val="00A843A5"/>
    <w:rsid w:val="00A94229"/>
    <w:rsid w:val="00A9596C"/>
    <w:rsid w:val="00AA1C66"/>
    <w:rsid w:val="00AA22B2"/>
    <w:rsid w:val="00AA730E"/>
    <w:rsid w:val="00AA7623"/>
    <w:rsid w:val="00AB1BE2"/>
    <w:rsid w:val="00AB4FBD"/>
    <w:rsid w:val="00AC6056"/>
    <w:rsid w:val="00AC68AC"/>
    <w:rsid w:val="00AD3172"/>
    <w:rsid w:val="00AE583F"/>
    <w:rsid w:val="00AE60F2"/>
    <w:rsid w:val="00AE6E08"/>
    <w:rsid w:val="00AF111A"/>
    <w:rsid w:val="00AF53D8"/>
    <w:rsid w:val="00AF558D"/>
    <w:rsid w:val="00AF7897"/>
    <w:rsid w:val="00AF7D6B"/>
    <w:rsid w:val="00B02A40"/>
    <w:rsid w:val="00B02AB8"/>
    <w:rsid w:val="00B02F2F"/>
    <w:rsid w:val="00B03CFD"/>
    <w:rsid w:val="00B06C9F"/>
    <w:rsid w:val="00B075A9"/>
    <w:rsid w:val="00B0784A"/>
    <w:rsid w:val="00B10A28"/>
    <w:rsid w:val="00B17946"/>
    <w:rsid w:val="00B216E1"/>
    <w:rsid w:val="00B21842"/>
    <w:rsid w:val="00B2351F"/>
    <w:rsid w:val="00B23F98"/>
    <w:rsid w:val="00B2459A"/>
    <w:rsid w:val="00B277EC"/>
    <w:rsid w:val="00B27E5D"/>
    <w:rsid w:val="00B30DEA"/>
    <w:rsid w:val="00B31A1D"/>
    <w:rsid w:val="00B31FE0"/>
    <w:rsid w:val="00B344CB"/>
    <w:rsid w:val="00B379A4"/>
    <w:rsid w:val="00B42C52"/>
    <w:rsid w:val="00B44275"/>
    <w:rsid w:val="00B458F1"/>
    <w:rsid w:val="00B50220"/>
    <w:rsid w:val="00B51E2A"/>
    <w:rsid w:val="00B53A7D"/>
    <w:rsid w:val="00B57EC9"/>
    <w:rsid w:val="00B6194D"/>
    <w:rsid w:val="00B668AC"/>
    <w:rsid w:val="00B67C0E"/>
    <w:rsid w:val="00B67E2D"/>
    <w:rsid w:val="00B74791"/>
    <w:rsid w:val="00B75322"/>
    <w:rsid w:val="00B76C2E"/>
    <w:rsid w:val="00B83CD3"/>
    <w:rsid w:val="00B85645"/>
    <w:rsid w:val="00B85F70"/>
    <w:rsid w:val="00B92899"/>
    <w:rsid w:val="00B94A69"/>
    <w:rsid w:val="00B95679"/>
    <w:rsid w:val="00B961BC"/>
    <w:rsid w:val="00B96582"/>
    <w:rsid w:val="00BA2767"/>
    <w:rsid w:val="00BA4426"/>
    <w:rsid w:val="00BA4605"/>
    <w:rsid w:val="00BA469B"/>
    <w:rsid w:val="00BA62AC"/>
    <w:rsid w:val="00BA6575"/>
    <w:rsid w:val="00BB1749"/>
    <w:rsid w:val="00BB26D3"/>
    <w:rsid w:val="00BB4CE3"/>
    <w:rsid w:val="00BB5A59"/>
    <w:rsid w:val="00BC0586"/>
    <w:rsid w:val="00BC0894"/>
    <w:rsid w:val="00BC51E7"/>
    <w:rsid w:val="00BC6CFE"/>
    <w:rsid w:val="00BC73B6"/>
    <w:rsid w:val="00BD07B2"/>
    <w:rsid w:val="00BD259B"/>
    <w:rsid w:val="00BD2C3C"/>
    <w:rsid w:val="00BD68DC"/>
    <w:rsid w:val="00BE402D"/>
    <w:rsid w:val="00BE5887"/>
    <w:rsid w:val="00BE7A51"/>
    <w:rsid w:val="00BF1111"/>
    <w:rsid w:val="00BF33D0"/>
    <w:rsid w:val="00C01899"/>
    <w:rsid w:val="00C02D25"/>
    <w:rsid w:val="00C03B16"/>
    <w:rsid w:val="00C05E35"/>
    <w:rsid w:val="00C15207"/>
    <w:rsid w:val="00C16C56"/>
    <w:rsid w:val="00C23210"/>
    <w:rsid w:val="00C2625E"/>
    <w:rsid w:val="00C30D74"/>
    <w:rsid w:val="00C328E5"/>
    <w:rsid w:val="00C33419"/>
    <w:rsid w:val="00C37E36"/>
    <w:rsid w:val="00C4070C"/>
    <w:rsid w:val="00C41513"/>
    <w:rsid w:val="00C46DE9"/>
    <w:rsid w:val="00C5288B"/>
    <w:rsid w:val="00C56877"/>
    <w:rsid w:val="00C573CC"/>
    <w:rsid w:val="00C62699"/>
    <w:rsid w:val="00C633F7"/>
    <w:rsid w:val="00C66F38"/>
    <w:rsid w:val="00C71B13"/>
    <w:rsid w:val="00C73F42"/>
    <w:rsid w:val="00C745DA"/>
    <w:rsid w:val="00C74D41"/>
    <w:rsid w:val="00C7516D"/>
    <w:rsid w:val="00C75202"/>
    <w:rsid w:val="00C762B5"/>
    <w:rsid w:val="00C85485"/>
    <w:rsid w:val="00C87005"/>
    <w:rsid w:val="00C87682"/>
    <w:rsid w:val="00C90386"/>
    <w:rsid w:val="00C916F7"/>
    <w:rsid w:val="00C93FC3"/>
    <w:rsid w:val="00C9442C"/>
    <w:rsid w:val="00C950CC"/>
    <w:rsid w:val="00C972E9"/>
    <w:rsid w:val="00CA7CB8"/>
    <w:rsid w:val="00CB2B34"/>
    <w:rsid w:val="00CB5FC5"/>
    <w:rsid w:val="00CB7891"/>
    <w:rsid w:val="00CC00DD"/>
    <w:rsid w:val="00CC23A1"/>
    <w:rsid w:val="00CC411F"/>
    <w:rsid w:val="00CC7475"/>
    <w:rsid w:val="00CD20F3"/>
    <w:rsid w:val="00CD4176"/>
    <w:rsid w:val="00CD74CE"/>
    <w:rsid w:val="00CD7C0E"/>
    <w:rsid w:val="00CE01E8"/>
    <w:rsid w:val="00CE1BF1"/>
    <w:rsid w:val="00CE2182"/>
    <w:rsid w:val="00CE346F"/>
    <w:rsid w:val="00CE631B"/>
    <w:rsid w:val="00CE7E2F"/>
    <w:rsid w:val="00CF0F58"/>
    <w:rsid w:val="00CF0FA8"/>
    <w:rsid w:val="00CF3247"/>
    <w:rsid w:val="00CF4CA7"/>
    <w:rsid w:val="00CF6379"/>
    <w:rsid w:val="00D00087"/>
    <w:rsid w:val="00D001AA"/>
    <w:rsid w:val="00D0140E"/>
    <w:rsid w:val="00D01671"/>
    <w:rsid w:val="00D019AF"/>
    <w:rsid w:val="00D028D6"/>
    <w:rsid w:val="00D03818"/>
    <w:rsid w:val="00D049DF"/>
    <w:rsid w:val="00D07752"/>
    <w:rsid w:val="00D101E1"/>
    <w:rsid w:val="00D10E6C"/>
    <w:rsid w:val="00D17250"/>
    <w:rsid w:val="00D17D49"/>
    <w:rsid w:val="00D2127E"/>
    <w:rsid w:val="00D242AF"/>
    <w:rsid w:val="00D26666"/>
    <w:rsid w:val="00D26D64"/>
    <w:rsid w:val="00D31A90"/>
    <w:rsid w:val="00D346A7"/>
    <w:rsid w:val="00D43723"/>
    <w:rsid w:val="00D43A1D"/>
    <w:rsid w:val="00D47DBC"/>
    <w:rsid w:val="00D50B0D"/>
    <w:rsid w:val="00D538BE"/>
    <w:rsid w:val="00D53B74"/>
    <w:rsid w:val="00D54C0B"/>
    <w:rsid w:val="00D555F7"/>
    <w:rsid w:val="00D56862"/>
    <w:rsid w:val="00D56B91"/>
    <w:rsid w:val="00D579B9"/>
    <w:rsid w:val="00D61E6A"/>
    <w:rsid w:val="00D62910"/>
    <w:rsid w:val="00D63A72"/>
    <w:rsid w:val="00D6742E"/>
    <w:rsid w:val="00D67E30"/>
    <w:rsid w:val="00D7351B"/>
    <w:rsid w:val="00D77074"/>
    <w:rsid w:val="00D77ABA"/>
    <w:rsid w:val="00D83AED"/>
    <w:rsid w:val="00D83C35"/>
    <w:rsid w:val="00D83F0A"/>
    <w:rsid w:val="00D8490B"/>
    <w:rsid w:val="00D87505"/>
    <w:rsid w:val="00D90263"/>
    <w:rsid w:val="00D908F3"/>
    <w:rsid w:val="00D93E4E"/>
    <w:rsid w:val="00D9505C"/>
    <w:rsid w:val="00D962F5"/>
    <w:rsid w:val="00D9759C"/>
    <w:rsid w:val="00D9781A"/>
    <w:rsid w:val="00DA1391"/>
    <w:rsid w:val="00DA4619"/>
    <w:rsid w:val="00DA6BDA"/>
    <w:rsid w:val="00DB040C"/>
    <w:rsid w:val="00DB16A2"/>
    <w:rsid w:val="00DB23F6"/>
    <w:rsid w:val="00DB56E0"/>
    <w:rsid w:val="00DB6978"/>
    <w:rsid w:val="00DB6DF3"/>
    <w:rsid w:val="00DB72E7"/>
    <w:rsid w:val="00DC06F5"/>
    <w:rsid w:val="00DC25EE"/>
    <w:rsid w:val="00DC57A2"/>
    <w:rsid w:val="00DC6F0A"/>
    <w:rsid w:val="00DC7945"/>
    <w:rsid w:val="00DD26BA"/>
    <w:rsid w:val="00DD2953"/>
    <w:rsid w:val="00DD5125"/>
    <w:rsid w:val="00DD669C"/>
    <w:rsid w:val="00DE10E4"/>
    <w:rsid w:val="00DE1AAD"/>
    <w:rsid w:val="00DE2BE7"/>
    <w:rsid w:val="00DE3F87"/>
    <w:rsid w:val="00DE6A0C"/>
    <w:rsid w:val="00DE6C40"/>
    <w:rsid w:val="00DE7402"/>
    <w:rsid w:val="00DF110B"/>
    <w:rsid w:val="00DF50C4"/>
    <w:rsid w:val="00DF51A7"/>
    <w:rsid w:val="00DF67B0"/>
    <w:rsid w:val="00DF7D61"/>
    <w:rsid w:val="00E00FEC"/>
    <w:rsid w:val="00E01D02"/>
    <w:rsid w:val="00E0337B"/>
    <w:rsid w:val="00E03E44"/>
    <w:rsid w:val="00E03EB3"/>
    <w:rsid w:val="00E044E3"/>
    <w:rsid w:val="00E07FE5"/>
    <w:rsid w:val="00E110B3"/>
    <w:rsid w:val="00E14AE4"/>
    <w:rsid w:val="00E15B05"/>
    <w:rsid w:val="00E1795B"/>
    <w:rsid w:val="00E17C3C"/>
    <w:rsid w:val="00E213E5"/>
    <w:rsid w:val="00E30DF7"/>
    <w:rsid w:val="00E3206D"/>
    <w:rsid w:val="00E33BED"/>
    <w:rsid w:val="00E34733"/>
    <w:rsid w:val="00E34D63"/>
    <w:rsid w:val="00E368BE"/>
    <w:rsid w:val="00E40F9E"/>
    <w:rsid w:val="00E42378"/>
    <w:rsid w:val="00E42409"/>
    <w:rsid w:val="00E42E38"/>
    <w:rsid w:val="00E45BDD"/>
    <w:rsid w:val="00E55604"/>
    <w:rsid w:val="00E61A7E"/>
    <w:rsid w:val="00E631ED"/>
    <w:rsid w:val="00E638F2"/>
    <w:rsid w:val="00E67219"/>
    <w:rsid w:val="00E67E13"/>
    <w:rsid w:val="00E700D7"/>
    <w:rsid w:val="00E709E6"/>
    <w:rsid w:val="00E722CB"/>
    <w:rsid w:val="00E7681E"/>
    <w:rsid w:val="00E76CDA"/>
    <w:rsid w:val="00E77462"/>
    <w:rsid w:val="00E778F3"/>
    <w:rsid w:val="00E8156D"/>
    <w:rsid w:val="00E824A2"/>
    <w:rsid w:val="00E865E3"/>
    <w:rsid w:val="00E8662E"/>
    <w:rsid w:val="00E90665"/>
    <w:rsid w:val="00E90E96"/>
    <w:rsid w:val="00E9663A"/>
    <w:rsid w:val="00E96AE9"/>
    <w:rsid w:val="00E97DE5"/>
    <w:rsid w:val="00EA1846"/>
    <w:rsid w:val="00EA3D71"/>
    <w:rsid w:val="00EA4BA3"/>
    <w:rsid w:val="00EB104C"/>
    <w:rsid w:val="00EB1AF0"/>
    <w:rsid w:val="00EB450A"/>
    <w:rsid w:val="00EB48D0"/>
    <w:rsid w:val="00EC17B9"/>
    <w:rsid w:val="00ED058E"/>
    <w:rsid w:val="00ED2392"/>
    <w:rsid w:val="00ED2D0D"/>
    <w:rsid w:val="00ED3326"/>
    <w:rsid w:val="00ED38A7"/>
    <w:rsid w:val="00ED7BB8"/>
    <w:rsid w:val="00EE2F1A"/>
    <w:rsid w:val="00EE32F5"/>
    <w:rsid w:val="00EE35A3"/>
    <w:rsid w:val="00EE39FC"/>
    <w:rsid w:val="00EE427C"/>
    <w:rsid w:val="00EE56F6"/>
    <w:rsid w:val="00EF2172"/>
    <w:rsid w:val="00EF4A32"/>
    <w:rsid w:val="00EF4CC0"/>
    <w:rsid w:val="00EF55BE"/>
    <w:rsid w:val="00EF6ED0"/>
    <w:rsid w:val="00EF794F"/>
    <w:rsid w:val="00F00536"/>
    <w:rsid w:val="00F01167"/>
    <w:rsid w:val="00F01454"/>
    <w:rsid w:val="00F03503"/>
    <w:rsid w:val="00F132BC"/>
    <w:rsid w:val="00F14992"/>
    <w:rsid w:val="00F15D7B"/>
    <w:rsid w:val="00F20487"/>
    <w:rsid w:val="00F24771"/>
    <w:rsid w:val="00F248C4"/>
    <w:rsid w:val="00F27E15"/>
    <w:rsid w:val="00F30492"/>
    <w:rsid w:val="00F317DE"/>
    <w:rsid w:val="00F34F4E"/>
    <w:rsid w:val="00F35B5A"/>
    <w:rsid w:val="00F35DE9"/>
    <w:rsid w:val="00F4051F"/>
    <w:rsid w:val="00F43807"/>
    <w:rsid w:val="00F43B08"/>
    <w:rsid w:val="00F45D8D"/>
    <w:rsid w:val="00F46FB5"/>
    <w:rsid w:val="00F501A2"/>
    <w:rsid w:val="00F50DDD"/>
    <w:rsid w:val="00F560CA"/>
    <w:rsid w:val="00F6024B"/>
    <w:rsid w:val="00F60597"/>
    <w:rsid w:val="00F66506"/>
    <w:rsid w:val="00F71B45"/>
    <w:rsid w:val="00F7238C"/>
    <w:rsid w:val="00F7359A"/>
    <w:rsid w:val="00F75649"/>
    <w:rsid w:val="00F76DD5"/>
    <w:rsid w:val="00F83D25"/>
    <w:rsid w:val="00F858E6"/>
    <w:rsid w:val="00F85B0E"/>
    <w:rsid w:val="00F946DF"/>
    <w:rsid w:val="00F9593B"/>
    <w:rsid w:val="00F95D90"/>
    <w:rsid w:val="00F97EC9"/>
    <w:rsid w:val="00FA3FFF"/>
    <w:rsid w:val="00FA624D"/>
    <w:rsid w:val="00FB0FC8"/>
    <w:rsid w:val="00FB2668"/>
    <w:rsid w:val="00FC12D4"/>
    <w:rsid w:val="00FC164D"/>
    <w:rsid w:val="00FC2561"/>
    <w:rsid w:val="00FC30A3"/>
    <w:rsid w:val="00FC32AA"/>
    <w:rsid w:val="00FC3585"/>
    <w:rsid w:val="00FC4B08"/>
    <w:rsid w:val="00FC53C8"/>
    <w:rsid w:val="00FC62D1"/>
    <w:rsid w:val="00FC7674"/>
    <w:rsid w:val="00FC76C7"/>
    <w:rsid w:val="00FC7B9C"/>
    <w:rsid w:val="00FD24CB"/>
    <w:rsid w:val="00FD25CB"/>
    <w:rsid w:val="00FD4214"/>
    <w:rsid w:val="00FE0EB3"/>
    <w:rsid w:val="00FE4C52"/>
    <w:rsid w:val="00FE5507"/>
    <w:rsid w:val="00FE5B0B"/>
    <w:rsid w:val="00FE62FB"/>
    <w:rsid w:val="00FE719A"/>
    <w:rsid w:val="00FE791C"/>
    <w:rsid w:val="00FF039E"/>
    <w:rsid w:val="00FF3DD9"/>
    <w:rsid w:val="00FF60C0"/>
    <w:rsid w:val="00FF6B0A"/>
    <w:rsid w:val="00FF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05"/>
    <w:pPr>
      <w:widowControl w:val="0"/>
      <w:spacing w:before="60"/>
      <w:ind w:firstLine="283"/>
      <w:jc w:val="both"/>
    </w:pPr>
    <w:rPr>
      <w:rFonts w:asciiTheme="minorHAnsi" w:hAnsiTheme="minorHAnsi" w:cstheme="minorHAnsi"/>
      <w:szCs w:val="28"/>
    </w:rPr>
  </w:style>
  <w:style w:type="paragraph" w:styleId="Heading1">
    <w:name w:val="heading 1"/>
    <w:basedOn w:val="Normal"/>
    <w:next w:val="Normal"/>
    <w:qFormat/>
    <w:rsid w:val="0068434C"/>
    <w:pPr>
      <w:numPr>
        <w:numId w:val="38"/>
      </w:numPr>
      <w:spacing w:before="180"/>
      <w:outlineLvl w:val="0"/>
    </w:pPr>
    <w:rPr>
      <w:b/>
      <w:szCs w:val="20"/>
    </w:rPr>
  </w:style>
  <w:style w:type="paragraph" w:styleId="Heading2">
    <w:name w:val="heading 2"/>
    <w:basedOn w:val="Normal"/>
    <w:next w:val="Normal"/>
    <w:link w:val="Heading2Char"/>
    <w:qFormat/>
    <w:rsid w:val="0068434C"/>
    <w:pPr>
      <w:numPr>
        <w:ilvl w:val="1"/>
        <w:numId w:val="38"/>
      </w:numPr>
      <w:outlineLvl w:val="1"/>
    </w:pPr>
    <w:rPr>
      <w:b/>
      <w:bCs/>
      <w:i/>
      <w:iCs/>
    </w:rPr>
  </w:style>
  <w:style w:type="paragraph" w:styleId="Heading3">
    <w:name w:val="heading 3"/>
    <w:basedOn w:val="Normal"/>
    <w:next w:val="Normal"/>
    <w:qFormat/>
    <w:rsid w:val="0068434C"/>
    <w:pPr>
      <w:numPr>
        <w:ilvl w:val="2"/>
        <w:numId w:val="38"/>
      </w:numPr>
      <w:outlineLvl w:val="2"/>
    </w:pPr>
    <w:rPr>
      <w:i/>
      <w:szCs w:val="20"/>
    </w:rPr>
  </w:style>
  <w:style w:type="paragraph" w:styleId="Heading4">
    <w:name w:val="heading 4"/>
    <w:basedOn w:val="Normal"/>
    <w:next w:val="Normal"/>
    <w:qFormat/>
    <w:rsid w:val="0068434C"/>
    <w:pPr>
      <w:numPr>
        <w:ilvl w:val="3"/>
        <w:numId w:val="38"/>
      </w:numPr>
      <w:outlineLvl w:val="3"/>
    </w:pPr>
    <w:rPr>
      <w:b/>
      <w:szCs w:val="20"/>
    </w:rPr>
  </w:style>
  <w:style w:type="paragraph" w:styleId="Heading5">
    <w:name w:val="heading 5"/>
    <w:basedOn w:val="Normal"/>
    <w:next w:val="Normal"/>
    <w:qFormat/>
    <w:rsid w:val="0068434C"/>
    <w:pPr>
      <w:numPr>
        <w:ilvl w:val="4"/>
        <w:numId w:val="38"/>
      </w:numPr>
      <w:outlineLvl w:val="4"/>
    </w:pPr>
    <w:rPr>
      <w:szCs w:val="20"/>
    </w:rPr>
  </w:style>
  <w:style w:type="paragraph" w:styleId="Heading6">
    <w:name w:val="heading 6"/>
    <w:basedOn w:val="Normal"/>
    <w:next w:val="Normal"/>
    <w:link w:val="Heading6Char"/>
    <w:qFormat/>
    <w:rsid w:val="0068434C"/>
    <w:pPr>
      <w:numPr>
        <w:ilvl w:val="5"/>
        <w:numId w:val="38"/>
      </w:numPr>
      <w:outlineLvl w:val="5"/>
    </w:pPr>
    <w:rPr>
      <w:b/>
      <w:bCs/>
      <w:szCs w:val="22"/>
    </w:rPr>
  </w:style>
  <w:style w:type="paragraph" w:styleId="Heading7">
    <w:name w:val="heading 7"/>
    <w:basedOn w:val="Normal"/>
    <w:next w:val="Normal"/>
    <w:qFormat/>
    <w:rsid w:val="0068434C"/>
    <w:pPr>
      <w:numPr>
        <w:ilvl w:val="6"/>
        <w:numId w:val="38"/>
      </w:numPr>
      <w:outlineLvl w:val="6"/>
    </w:pPr>
    <w:rPr>
      <w:b/>
      <w:szCs w:val="20"/>
    </w:rPr>
  </w:style>
  <w:style w:type="paragraph" w:styleId="Heading8">
    <w:name w:val="heading 8"/>
    <w:basedOn w:val="Normal"/>
    <w:next w:val="Normal"/>
    <w:qFormat/>
    <w:rsid w:val="0068434C"/>
    <w:pPr>
      <w:numPr>
        <w:ilvl w:val="7"/>
        <w:numId w:val="38"/>
      </w:numPr>
      <w:outlineLvl w:val="7"/>
    </w:pPr>
    <w:rPr>
      <w:b/>
      <w:szCs w:val="20"/>
    </w:rPr>
  </w:style>
  <w:style w:type="paragraph" w:styleId="Heading9">
    <w:name w:val="heading 9"/>
    <w:basedOn w:val="Normal"/>
    <w:next w:val="Normal"/>
    <w:link w:val="Heading9Char"/>
    <w:qFormat/>
    <w:rsid w:val="0068434C"/>
    <w:pPr>
      <w:numPr>
        <w:ilvl w:val="8"/>
        <w:numId w:val="3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uiPriority w:val="99"/>
    <w:rsid w:val="003F4592"/>
    <w:pPr>
      <w:tabs>
        <w:tab w:val="right" w:pos="9639"/>
      </w:tabs>
      <w:spacing w:before="0"/>
      <w:ind w:firstLine="0"/>
    </w:pPr>
    <w:rPr>
      <w:rFonts w:ascii="Arial" w:hAnsi="Arial" w:cs="Arial"/>
      <w:sz w:val="16"/>
      <w:szCs w:val="20"/>
    </w:rPr>
  </w:style>
  <w:style w:type="paragraph" w:styleId="Footer">
    <w:name w:val="footer"/>
    <w:basedOn w:val="Normal"/>
    <w:rsid w:val="00DA6BDA"/>
    <w:pPr>
      <w:tabs>
        <w:tab w:val="right" w:pos="9639"/>
      </w:tabs>
      <w:spacing w:before="0"/>
      <w:ind w:firstLine="0"/>
    </w:pPr>
    <w:rPr>
      <w:rFonts w:ascii="Arial" w:hAnsi="Arial" w:cs="Arial"/>
      <w:sz w:val="16"/>
    </w:rPr>
  </w:style>
  <w:style w:type="character" w:styleId="PageNumber">
    <w:name w:val="page number"/>
    <w:basedOn w:val="DefaultParagraphFont"/>
    <w:rsid w:val="005556B3"/>
  </w:style>
  <w:style w:type="paragraph" w:styleId="Caption">
    <w:name w:val="caption"/>
    <w:basedOn w:val="Normal"/>
    <w:next w:val="Normal"/>
    <w:uiPriority w:val="35"/>
    <w:qFormat/>
    <w:rsid w:val="00133F6B"/>
    <w:pPr>
      <w:spacing w:after="60"/>
      <w:ind w:firstLine="0"/>
      <w:jc w:val="center"/>
    </w:pPr>
    <w:rPr>
      <w:bCs/>
      <w:i/>
      <w:sz w:val="18"/>
      <w:szCs w:val="20"/>
    </w:rPr>
  </w:style>
  <w:style w:type="paragraph" w:customStyle="1" w:styleId="01TiubiboVietnam">
    <w:name w:val="@01 Tiêu đề bài báo (Vietnam)"/>
    <w:basedOn w:val="Normal"/>
    <w:link w:val="01TiubiboVietnamChar"/>
    <w:rsid w:val="006928B5"/>
    <w:pPr>
      <w:spacing w:before="240"/>
      <w:ind w:firstLine="0"/>
      <w:contextualSpacing/>
      <w:jc w:val="center"/>
    </w:pPr>
    <w:rPr>
      <w:b/>
      <w:sz w:val="26"/>
    </w:rPr>
  </w:style>
  <w:style w:type="paragraph" w:customStyle="1" w:styleId="02TiubiboEnglish">
    <w:name w:val="@02 Tiêu đề bài báo (English)"/>
    <w:basedOn w:val="Normal"/>
    <w:rsid w:val="006928B5"/>
    <w:pPr>
      <w:ind w:firstLine="0"/>
      <w:contextualSpacing/>
      <w:jc w:val="center"/>
    </w:pPr>
    <w:rPr>
      <w:sz w:val="24"/>
    </w:rPr>
  </w:style>
  <w:style w:type="paragraph" w:customStyle="1" w:styleId="03Tntcgibibo">
    <w:name w:val="@03 Tên tác giả bài báo"/>
    <w:basedOn w:val="Normal"/>
    <w:qFormat/>
    <w:rsid w:val="006928B5"/>
    <w:pPr>
      <w:spacing w:before="240"/>
      <w:ind w:firstLine="0"/>
      <w:contextualSpacing/>
      <w:jc w:val="center"/>
    </w:pPr>
    <w:rPr>
      <w:b/>
    </w:rPr>
  </w:style>
  <w:style w:type="paragraph" w:customStyle="1" w:styleId="04nvcngtccatcgi">
    <w:name w:val="@04 Đơn vị công tác của tác giả"/>
    <w:basedOn w:val="Normal"/>
    <w:qFormat/>
    <w:rsid w:val="002D26E5"/>
    <w:pPr>
      <w:ind w:firstLine="0"/>
      <w:contextualSpacing/>
      <w:jc w:val="center"/>
    </w:pPr>
    <w:rPr>
      <w:i/>
    </w:rPr>
  </w:style>
  <w:style w:type="paragraph" w:customStyle="1" w:styleId="05Tmtt-Abstract">
    <w:name w:val="@05 Tóm tắt - Abstract"/>
    <w:basedOn w:val="Normal"/>
    <w:link w:val="05Tmtt-AbstractChar"/>
    <w:qFormat/>
    <w:rsid w:val="00E14AE4"/>
    <w:pPr>
      <w:spacing w:before="120"/>
      <w:ind w:firstLine="0"/>
    </w:pPr>
    <w:rPr>
      <w:rFonts w:asciiTheme="majorHAnsi" w:hAnsiTheme="majorHAnsi" w:cstheme="majorHAnsi"/>
      <w:sz w:val="16"/>
    </w:rPr>
  </w:style>
  <w:style w:type="character" w:customStyle="1" w:styleId="Heading2Char">
    <w:name w:val="Heading 2 Char"/>
    <w:link w:val="Heading2"/>
    <w:rsid w:val="00DE7402"/>
    <w:rPr>
      <w:rFonts w:asciiTheme="minorHAnsi" w:hAnsiTheme="minorHAnsi" w:cstheme="minorHAnsi"/>
      <w:b/>
      <w:bCs/>
      <w:i/>
      <w:iCs/>
      <w:szCs w:val="28"/>
    </w:rPr>
  </w:style>
  <w:style w:type="character" w:customStyle="1" w:styleId="Heading6Char">
    <w:name w:val="Heading 6 Char"/>
    <w:link w:val="Heading6"/>
    <w:rsid w:val="00B6194D"/>
    <w:rPr>
      <w:rFonts w:asciiTheme="minorHAnsi" w:hAnsiTheme="minorHAnsi" w:cstheme="minorHAnsi"/>
      <w:b/>
      <w:bCs/>
      <w:szCs w:val="22"/>
    </w:rPr>
  </w:style>
  <w:style w:type="character" w:customStyle="1" w:styleId="Heading9Char">
    <w:name w:val="Heading 9 Char"/>
    <w:link w:val="Heading9"/>
    <w:rsid w:val="00B6194D"/>
    <w:rPr>
      <w:rFonts w:asciiTheme="minorHAnsi" w:hAnsiTheme="minorHAnsi" w:cstheme="minorHAnsi"/>
      <w:szCs w:val="22"/>
    </w:rPr>
  </w:style>
  <w:style w:type="paragraph" w:customStyle="1" w:styleId="11TiliuthamkhoTiu">
    <w:name w:val="@11 Tài liệu tham khảo (Tiêu đề)"/>
    <w:basedOn w:val="Normal"/>
    <w:next w:val="Normal"/>
    <w:qFormat/>
    <w:rsid w:val="0011467B"/>
    <w:pPr>
      <w:jc w:val="center"/>
    </w:pPr>
    <w:rPr>
      <w:b/>
    </w:rPr>
  </w:style>
  <w:style w:type="table" w:styleId="TableGrid">
    <w:name w:val="Table Grid"/>
    <w:basedOn w:val="TableNormal"/>
    <w:uiPriority w:val="39"/>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ind w:left="284" w:hanging="284"/>
      <w:outlineLvl w:val="1"/>
    </w:pPr>
    <w:rPr>
      <w:sz w:val="16"/>
    </w:rPr>
  </w:style>
  <w:style w:type="paragraph" w:styleId="Title">
    <w:name w:val="Title"/>
    <w:basedOn w:val="Normal"/>
    <w:link w:val="TitleChar"/>
    <w:qFormat/>
    <w:rsid w:val="00F01454"/>
    <w:pPr>
      <w:jc w:val="center"/>
    </w:pPr>
    <w:rPr>
      <w:b/>
      <w:sz w:val="28"/>
      <w:szCs w:val="20"/>
    </w:rPr>
  </w:style>
  <w:style w:type="character" w:customStyle="1" w:styleId="TitleChar">
    <w:name w:val="Title Char"/>
    <w:link w:val="Title"/>
    <w:rsid w:val="00F01454"/>
    <w:rPr>
      <w:b/>
      <w:sz w:val="28"/>
    </w:rPr>
  </w:style>
  <w:style w:type="character" w:customStyle="1" w:styleId="HeaderChar">
    <w:name w:val="Header Char"/>
    <w:link w:val="Header"/>
    <w:uiPriority w:val="99"/>
    <w:rsid w:val="003F4592"/>
    <w:rPr>
      <w:rFonts w:ascii="Arial" w:hAnsi="Arial" w:cs="Arial"/>
      <w:sz w:val="16"/>
    </w:rPr>
  </w:style>
  <w:style w:type="character" w:customStyle="1" w:styleId="05Tmtt-AbstractChar">
    <w:name w:val="@05 Tóm tắt - Abstract Char"/>
    <w:link w:val="05Tmtt-Abstract"/>
    <w:rsid w:val="00E14AE4"/>
    <w:rPr>
      <w:rFonts w:asciiTheme="majorHAnsi" w:hAnsiTheme="majorHAnsi" w:cstheme="majorHAnsi"/>
      <w:sz w:val="16"/>
      <w:szCs w:val="28"/>
    </w:rPr>
  </w:style>
  <w:style w:type="paragraph" w:styleId="BalloonText">
    <w:name w:val="Balloon Text"/>
    <w:basedOn w:val="Normal"/>
    <w:link w:val="BalloonTextChar"/>
    <w:rsid w:val="00BA4605"/>
    <w:pPr>
      <w:spacing w:before="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paragraph" w:styleId="NormalWeb">
    <w:name w:val="Normal (Web)"/>
    <w:basedOn w:val="Normal"/>
    <w:uiPriority w:val="99"/>
    <w:unhideWhenUsed/>
    <w:rsid w:val="00415939"/>
    <w:pPr>
      <w:widowControl/>
      <w:spacing w:before="100" w:beforeAutospacing="1" w:after="100" w:afterAutospacing="1"/>
      <w:ind w:firstLine="0"/>
      <w:jc w:val="left"/>
    </w:pPr>
    <w:rPr>
      <w:sz w:val="24"/>
      <w:szCs w:val="24"/>
    </w:rPr>
  </w:style>
  <w:style w:type="paragraph" w:customStyle="1" w:styleId="11">
    <w:name w:val="11"/>
    <w:basedOn w:val="Normal"/>
    <w:rsid w:val="004E6ACC"/>
    <w:pPr>
      <w:spacing w:before="120" w:line="276" w:lineRule="auto"/>
      <w:ind w:firstLine="0"/>
      <w:jc w:val="center"/>
    </w:pPr>
    <w:rPr>
      <w:b/>
      <w:caps/>
      <w:sz w:val="28"/>
    </w:rPr>
  </w:style>
  <w:style w:type="character" w:styleId="HTMLCite">
    <w:name w:val="HTML Cite"/>
    <w:uiPriority w:val="99"/>
    <w:unhideWhenUsed/>
    <w:rsid w:val="007D5A1B"/>
    <w:rPr>
      <w:i/>
      <w:iCs/>
    </w:rPr>
  </w:style>
  <w:style w:type="paragraph" w:customStyle="1" w:styleId="Style13ptFirstline127cm">
    <w:name w:val="Style 13 pt First line:  1.27 cm"/>
    <w:basedOn w:val="Normal"/>
    <w:rsid w:val="00BD07B2"/>
    <w:pPr>
      <w:widowControl/>
      <w:spacing w:before="0" w:line="360" w:lineRule="auto"/>
      <w:ind w:firstLine="720"/>
    </w:pPr>
    <w:rPr>
      <w:sz w:val="26"/>
      <w:szCs w:val="20"/>
    </w:rPr>
  </w:style>
  <w:style w:type="character" w:styleId="Emphasis">
    <w:name w:val="Emphasis"/>
    <w:basedOn w:val="DefaultParagraphFont"/>
    <w:uiPriority w:val="20"/>
    <w:qFormat/>
    <w:rsid w:val="00665157"/>
    <w:rPr>
      <w:i/>
      <w:iCs/>
    </w:rPr>
  </w:style>
  <w:style w:type="character" w:styleId="Hyperlink">
    <w:name w:val="Hyperlink"/>
    <w:basedOn w:val="DefaultParagraphFont"/>
    <w:uiPriority w:val="99"/>
    <w:rsid w:val="00735955"/>
    <w:rPr>
      <w:color w:val="0563C1" w:themeColor="hyperlink"/>
      <w:u w:val="single"/>
    </w:rPr>
  </w:style>
  <w:style w:type="character" w:customStyle="1" w:styleId="ss-choice-label">
    <w:name w:val="ss-choice-label"/>
    <w:basedOn w:val="DefaultParagraphFont"/>
    <w:rsid w:val="00EF55BE"/>
  </w:style>
  <w:style w:type="character" w:customStyle="1" w:styleId="ss-choice-item-control">
    <w:name w:val="ss-choice-item-control"/>
    <w:basedOn w:val="DefaultParagraphFont"/>
    <w:rsid w:val="00EF55BE"/>
  </w:style>
  <w:style w:type="character" w:customStyle="1" w:styleId="apple-converted-space">
    <w:name w:val="apple-converted-space"/>
    <w:basedOn w:val="DefaultParagraphFont"/>
    <w:rsid w:val="00EF55BE"/>
  </w:style>
  <w:style w:type="paragraph" w:styleId="z-TopofForm">
    <w:name w:val="HTML Top of Form"/>
    <w:basedOn w:val="Normal"/>
    <w:next w:val="Normal"/>
    <w:link w:val="z-TopofFormChar"/>
    <w:hidden/>
    <w:rsid w:val="00EF55BE"/>
    <w:pPr>
      <w:pBdr>
        <w:bottom w:val="single" w:sz="6" w:space="1" w:color="auto"/>
      </w:pBdr>
      <w:spacing w:before="0"/>
      <w:jc w:val="center"/>
    </w:pPr>
    <w:rPr>
      <w:rFonts w:ascii="Arial" w:hAnsi="Arial" w:cs="Arial"/>
      <w:vanish/>
      <w:sz w:val="16"/>
      <w:szCs w:val="16"/>
    </w:rPr>
  </w:style>
  <w:style w:type="character" w:customStyle="1" w:styleId="z-TopofFormChar">
    <w:name w:val="z-Top of Form Char"/>
    <w:basedOn w:val="DefaultParagraphFont"/>
    <w:link w:val="z-TopofForm"/>
    <w:rsid w:val="00EF55BE"/>
    <w:rPr>
      <w:rFonts w:ascii="Arial" w:hAnsi="Arial" w:cs="Arial"/>
      <w:vanish/>
      <w:sz w:val="16"/>
      <w:szCs w:val="16"/>
    </w:rPr>
  </w:style>
  <w:style w:type="paragraph" w:styleId="z-BottomofForm">
    <w:name w:val="HTML Bottom of Form"/>
    <w:basedOn w:val="Normal"/>
    <w:next w:val="Normal"/>
    <w:link w:val="z-BottomofFormChar"/>
    <w:hidden/>
    <w:rsid w:val="00EF55BE"/>
    <w:pPr>
      <w:pBdr>
        <w:top w:val="single" w:sz="6" w:space="1" w:color="auto"/>
      </w:pBdr>
      <w:spacing w:before="0"/>
      <w:jc w:val="center"/>
    </w:pPr>
    <w:rPr>
      <w:rFonts w:ascii="Arial" w:hAnsi="Arial" w:cs="Arial"/>
      <w:vanish/>
      <w:sz w:val="16"/>
      <w:szCs w:val="16"/>
    </w:rPr>
  </w:style>
  <w:style w:type="character" w:customStyle="1" w:styleId="z-BottomofFormChar">
    <w:name w:val="z-Bottom of Form Char"/>
    <w:basedOn w:val="DefaultParagraphFont"/>
    <w:link w:val="z-BottomofForm"/>
    <w:rsid w:val="00EF55BE"/>
    <w:rPr>
      <w:rFonts w:ascii="Arial" w:hAnsi="Arial" w:cs="Arial"/>
      <w:vanish/>
      <w:sz w:val="16"/>
      <w:szCs w:val="16"/>
    </w:rPr>
  </w:style>
  <w:style w:type="character" w:styleId="CommentReference">
    <w:name w:val="annotation reference"/>
    <w:basedOn w:val="DefaultParagraphFont"/>
    <w:semiHidden/>
    <w:unhideWhenUsed/>
    <w:rsid w:val="00943392"/>
    <w:rPr>
      <w:sz w:val="16"/>
      <w:szCs w:val="16"/>
    </w:rPr>
  </w:style>
  <w:style w:type="paragraph" w:styleId="CommentText">
    <w:name w:val="annotation text"/>
    <w:basedOn w:val="Normal"/>
    <w:link w:val="CommentTextChar"/>
    <w:semiHidden/>
    <w:unhideWhenUsed/>
    <w:rsid w:val="00943392"/>
    <w:rPr>
      <w:szCs w:val="20"/>
    </w:rPr>
  </w:style>
  <w:style w:type="character" w:customStyle="1" w:styleId="CommentTextChar">
    <w:name w:val="Comment Text Char"/>
    <w:basedOn w:val="DefaultParagraphFont"/>
    <w:link w:val="CommentText"/>
    <w:semiHidden/>
    <w:rsid w:val="00943392"/>
  </w:style>
  <w:style w:type="paragraph" w:styleId="CommentSubject">
    <w:name w:val="annotation subject"/>
    <w:basedOn w:val="CommentText"/>
    <w:next w:val="CommentText"/>
    <w:link w:val="CommentSubjectChar"/>
    <w:semiHidden/>
    <w:unhideWhenUsed/>
    <w:rsid w:val="00943392"/>
    <w:rPr>
      <w:b/>
      <w:bCs/>
    </w:rPr>
  </w:style>
  <w:style w:type="character" w:customStyle="1" w:styleId="CommentSubjectChar">
    <w:name w:val="Comment Subject Char"/>
    <w:basedOn w:val="CommentTextChar"/>
    <w:link w:val="CommentSubject"/>
    <w:semiHidden/>
    <w:rsid w:val="00943392"/>
    <w:rPr>
      <w:b/>
      <w:bCs/>
    </w:rPr>
  </w:style>
  <w:style w:type="paragraph" w:customStyle="1" w:styleId="mcCp1">
    <w:name w:val="@ Đề mục (Cấp 1)"/>
    <w:basedOn w:val="Normal"/>
    <w:next w:val="Normal"/>
    <w:qFormat/>
    <w:rsid w:val="00111C20"/>
    <w:pPr>
      <w:tabs>
        <w:tab w:val="left" w:pos="720"/>
        <w:tab w:val="left" w:pos="1440"/>
        <w:tab w:val="left" w:pos="2160"/>
        <w:tab w:val="center" w:pos="4253"/>
        <w:tab w:val="right" w:pos="8505"/>
      </w:tabs>
      <w:spacing w:before="120" w:line="276" w:lineRule="auto"/>
      <w:ind w:firstLine="0"/>
      <w:outlineLvl w:val="0"/>
    </w:pPr>
    <w:rPr>
      <w:b/>
      <w:sz w:val="22"/>
    </w:rPr>
  </w:style>
  <w:style w:type="paragraph" w:customStyle="1" w:styleId="mcCp2">
    <w:name w:val="@ Đề mục (Cấp 2)"/>
    <w:basedOn w:val="Normal"/>
    <w:next w:val="Normal"/>
    <w:qFormat/>
    <w:rsid w:val="00111C20"/>
    <w:pPr>
      <w:tabs>
        <w:tab w:val="left" w:pos="720"/>
        <w:tab w:val="left" w:pos="1440"/>
        <w:tab w:val="left" w:pos="2160"/>
        <w:tab w:val="center" w:pos="4253"/>
        <w:tab w:val="right" w:pos="8505"/>
      </w:tabs>
      <w:spacing w:before="120" w:line="276" w:lineRule="auto"/>
      <w:ind w:firstLine="0"/>
      <w:outlineLvl w:val="1"/>
    </w:pPr>
    <w:rPr>
      <w:b/>
      <w:i/>
      <w:sz w:val="22"/>
    </w:rPr>
  </w:style>
  <w:style w:type="paragraph" w:customStyle="1" w:styleId="mcCp3">
    <w:name w:val="@ Đề mục (Cấp 3)"/>
    <w:basedOn w:val="Normal"/>
    <w:next w:val="Normal"/>
    <w:qFormat/>
    <w:rsid w:val="00111C20"/>
    <w:pPr>
      <w:tabs>
        <w:tab w:val="left" w:pos="720"/>
        <w:tab w:val="left" w:pos="1440"/>
        <w:tab w:val="left" w:pos="2160"/>
        <w:tab w:val="center" w:pos="4253"/>
        <w:tab w:val="right" w:pos="8505"/>
      </w:tabs>
      <w:spacing w:before="120" w:line="276" w:lineRule="auto"/>
      <w:ind w:firstLine="0"/>
      <w:outlineLvl w:val="2"/>
    </w:pPr>
    <w:rPr>
      <w:i/>
      <w:sz w:val="22"/>
    </w:rPr>
  </w:style>
  <w:style w:type="paragraph" w:customStyle="1" w:styleId="Tiliuthamkhonidung">
    <w:name w:val="@ Tài liệu tham khảo (nội dung)"/>
    <w:basedOn w:val="Normal"/>
    <w:next w:val="Normal"/>
    <w:qFormat/>
    <w:rsid w:val="00111C20"/>
    <w:pPr>
      <w:tabs>
        <w:tab w:val="num" w:pos="454"/>
        <w:tab w:val="left" w:pos="720"/>
        <w:tab w:val="left" w:pos="1440"/>
        <w:tab w:val="left" w:pos="2160"/>
        <w:tab w:val="center" w:pos="4253"/>
        <w:tab w:val="right" w:pos="8505"/>
      </w:tabs>
      <w:spacing w:before="40" w:after="40" w:line="276" w:lineRule="auto"/>
      <w:ind w:left="454" w:hanging="454"/>
      <w:outlineLvl w:val="1"/>
    </w:pPr>
    <w:rPr>
      <w:sz w:val="22"/>
    </w:rPr>
  </w:style>
  <w:style w:type="paragraph" w:customStyle="1" w:styleId="mcCp4">
    <w:name w:val="@ Đề mục (Cấp 4)"/>
    <w:basedOn w:val="Normal"/>
    <w:next w:val="Normal"/>
    <w:qFormat/>
    <w:rsid w:val="00111C20"/>
    <w:pPr>
      <w:tabs>
        <w:tab w:val="left" w:pos="720"/>
        <w:tab w:val="left" w:pos="1440"/>
        <w:tab w:val="left" w:pos="2160"/>
        <w:tab w:val="center" w:pos="4253"/>
        <w:tab w:val="right" w:pos="8505"/>
      </w:tabs>
      <w:spacing w:line="276" w:lineRule="auto"/>
      <w:ind w:firstLine="720"/>
    </w:pPr>
    <w:rPr>
      <w:b/>
      <w:sz w:val="22"/>
    </w:rPr>
  </w:style>
  <w:style w:type="paragraph" w:customStyle="1" w:styleId="10TiliuthamkhoTiu">
    <w:name w:val="@10 Tài liệu tham khảo (Tiêu đề)"/>
    <w:basedOn w:val="Normal"/>
    <w:next w:val="Normal"/>
    <w:link w:val="10TiliuthamkhoTiuChar"/>
    <w:rsid w:val="0068434C"/>
    <w:pPr>
      <w:spacing w:before="240" w:after="120"/>
      <w:ind w:firstLine="0"/>
      <w:jc w:val="center"/>
    </w:pPr>
    <w:rPr>
      <w:b/>
      <w:caps/>
    </w:rPr>
  </w:style>
  <w:style w:type="character" w:customStyle="1" w:styleId="01TiubiboVietnamChar">
    <w:name w:val="@01 Tiêu đề bài báo (Vietnam) Char"/>
    <w:basedOn w:val="DefaultParagraphFont"/>
    <w:link w:val="01TiubiboVietnam"/>
    <w:rsid w:val="0068434C"/>
    <w:rPr>
      <w:rFonts w:asciiTheme="minorHAnsi" w:hAnsiTheme="minorHAnsi" w:cstheme="minorHAnsi"/>
      <w:b/>
      <w:sz w:val="26"/>
      <w:szCs w:val="28"/>
    </w:rPr>
  </w:style>
  <w:style w:type="character" w:customStyle="1" w:styleId="10TiliuthamkhoTiuChar">
    <w:name w:val="@10 Tài liệu tham khảo (Tiêu đề) Char"/>
    <w:basedOn w:val="01TiubiboVietnamChar"/>
    <w:link w:val="10TiliuthamkhoTiu"/>
    <w:rsid w:val="0068434C"/>
    <w:rPr>
      <w:rFonts w:asciiTheme="minorHAnsi" w:hAnsiTheme="minorHAnsi" w:cstheme="minorHAnsi"/>
      <w:b/>
      <w:caps/>
      <w:sz w:val="26"/>
      <w:szCs w:val="28"/>
    </w:rPr>
  </w:style>
  <w:style w:type="paragraph" w:customStyle="1" w:styleId="11TiliuthamkhoNidung">
    <w:name w:val="@11 Tài liệu tham khảo (Nội dung)"/>
    <w:basedOn w:val="Normal"/>
    <w:link w:val="11TiliuthamkhoNidungChar"/>
    <w:rsid w:val="0068434C"/>
    <w:pPr>
      <w:numPr>
        <w:numId w:val="48"/>
      </w:numPr>
      <w:spacing w:before="40"/>
    </w:pPr>
    <w:rPr>
      <w:sz w:val="16"/>
    </w:rPr>
  </w:style>
  <w:style w:type="character" w:customStyle="1" w:styleId="11TiliuthamkhoNidungChar">
    <w:name w:val="@11 Tài liệu tham khảo (Nội dung) Char"/>
    <w:basedOn w:val="01TiubiboVietnamChar"/>
    <w:link w:val="11TiliuthamkhoNidung"/>
    <w:rsid w:val="0068434C"/>
    <w:rPr>
      <w:rFonts w:asciiTheme="minorHAnsi" w:hAnsiTheme="minorHAnsi" w:cstheme="minorHAnsi"/>
      <w:b w:val="0"/>
      <w:sz w:val="16"/>
      <w:szCs w:val="28"/>
    </w:rPr>
  </w:style>
  <w:style w:type="paragraph" w:customStyle="1" w:styleId="12DisplayEquation1">
    <w:name w:val="@12 DisplayEquation1"/>
    <w:basedOn w:val="Normal"/>
    <w:link w:val="12DisplayEquation1Char"/>
    <w:rsid w:val="0068434C"/>
    <w:pPr>
      <w:tabs>
        <w:tab w:val="center" w:pos="4820"/>
        <w:tab w:val="right" w:pos="9639"/>
      </w:tabs>
      <w:ind w:firstLine="0"/>
    </w:pPr>
  </w:style>
  <w:style w:type="character" w:customStyle="1" w:styleId="12DisplayEquation1Char">
    <w:name w:val="@12 DisplayEquation1 Char"/>
    <w:basedOn w:val="01TiubiboVietnamChar"/>
    <w:link w:val="12DisplayEquation1"/>
    <w:rsid w:val="0068434C"/>
    <w:rPr>
      <w:rFonts w:asciiTheme="minorHAnsi" w:hAnsiTheme="minorHAnsi" w:cstheme="minorHAnsi"/>
      <w:b w:val="0"/>
      <w:sz w:val="26"/>
      <w:szCs w:val="28"/>
    </w:rPr>
  </w:style>
  <w:style w:type="paragraph" w:customStyle="1" w:styleId="13DisplayEquation2">
    <w:name w:val="@13 DisplayEquation2"/>
    <w:basedOn w:val="Normal"/>
    <w:link w:val="13DisplayEquation2Char"/>
    <w:rsid w:val="0068434C"/>
    <w:pPr>
      <w:tabs>
        <w:tab w:val="center" w:pos="2339"/>
        <w:tab w:val="right" w:pos="4678"/>
      </w:tabs>
      <w:ind w:firstLine="0"/>
    </w:pPr>
  </w:style>
  <w:style w:type="character" w:customStyle="1" w:styleId="13DisplayEquation2Char">
    <w:name w:val="@13 DisplayEquation2 Char"/>
    <w:basedOn w:val="01TiubiboVietnamChar"/>
    <w:link w:val="13DisplayEquation2"/>
    <w:rsid w:val="0068434C"/>
    <w:rPr>
      <w:rFonts w:asciiTheme="minorHAnsi" w:hAnsiTheme="minorHAnsi" w:cstheme="minorHAnsi"/>
      <w:b w:val="0"/>
      <w:sz w:val="26"/>
      <w:szCs w:val="28"/>
    </w:rPr>
  </w:style>
  <w:style w:type="character" w:styleId="PlaceholderText">
    <w:name w:val="Placeholder Text"/>
    <w:basedOn w:val="DefaultParagraphFont"/>
    <w:uiPriority w:val="99"/>
    <w:semiHidden/>
    <w:rsid w:val="006843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53771">
      <w:bodyDiv w:val="1"/>
      <w:marLeft w:val="0"/>
      <w:marRight w:val="0"/>
      <w:marTop w:val="0"/>
      <w:marBottom w:val="0"/>
      <w:divBdr>
        <w:top w:val="none" w:sz="0" w:space="0" w:color="auto"/>
        <w:left w:val="none" w:sz="0" w:space="0" w:color="auto"/>
        <w:bottom w:val="none" w:sz="0" w:space="0" w:color="auto"/>
        <w:right w:val="none" w:sz="0" w:space="0" w:color="auto"/>
      </w:divBdr>
    </w:div>
    <w:div w:id="1656642887">
      <w:bodyDiv w:val="1"/>
      <w:marLeft w:val="0"/>
      <w:marRight w:val="0"/>
      <w:marTop w:val="0"/>
      <w:marBottom w:val="0"/>
      <w:divBdr>
        <w:top w:val="none" w:sz="0" w:space="0" w:color="auto"/>
        <w:left w:val="none" w:sz="0" w:space="0" w:color="auto"/>
        <w:bottom w:val="none" w:sz="0" w:space="0" w:color="auto"/>
        <w:right w:val="none" w:sz="0" w:space="0" w:color="auto"/>
      </w:divBdr>
    </w:div>
    <w:div w:id="18380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mailto:chuc.nv@due.edu.vn" TargetMode="Externa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5E037D3F4D4678A8574FBBA49A1944"/>
        <w:category>
          <w:name w:val="General"/>
          <w:gallery w:val="placeholder"/>
        </w:category>
        <w:types>
          <w:type w:val="bbPlcHdr"/>
        </w:types>
        <w:behaviors>
          <w:behavior w:val="content"/>
        </w:behaviors>
        <w:guid w:val="{E6425EDD-5D4C-4C40-996A-5BE025DFBEED}"/>
      </w:docPartPr>
      <w:docPartBody>
        <w:p w:rsidR="00777D57" w:rsidRDefault="0016577C">
          <w:r w:rsidRPr="002B5D54">
            <w:rPr>
              <w:rStyle w:val="PlaceholderText"/>
            </w:rPr>
            <w:t>HÃY NHẬP TIÊU ĐỀ TIẾNG VIỆT VÀO ĐÂY ...</w:t>
          </w:r>
        </w:p>
      </w:docPartBody>
    </w:docPart>
    <w:docPart>
      <w:docPartPr>
        <w:name w:val="D53FD49683DB443590768458B3BC730E"/>
        <w:category>
          <w:name w:val="General"/>
          <w:gallery w:val="placeholder"/>
        </w:category>
        <w:types>
          <w:type w:val="bbPlcHdr"/>
        </w:types>
        <w:behaviors>
          <w:behavior w:val="content"/>
        </w:behaviors>
        <w:guid w:val="{611E4C51-121C-4F2C-9BDD-1376E553F5CC}"/>
      </w:docPartPr>
      <w:docPartBody>
        <w:p w:rsidR="00777D57" w:rsidRDefault="0016577C">
          <w:r w:rsidRPr="002B5D54">
            <w:rPr>
              <w:rStyle w:val="PlaceholderText"/>
            </w:rPr>
            <w:t>HÃY NHẬP TIÊU ĐỀ TIẾNG ANH VÀO ĐÂY ...</w:t>
          </w:r>
        </w:p>
      </w:docPartBody>
    </w:docPart>
    <w:docPart>
      <w:docPartPr>
        <w:name w:val="C3FF90FC43FC44449C348623417D103C"/>
        <w:category>
          <w:name w:val="General"/>
          <w:gallery w:val="placeholder"/>
        </w:category>
        <w:types>
          <w:type w:val="bbPlcHdr"/>
        </w:types>
        <w:behaviors>
          <w:behavior w:val="content"/>
        </w:behaviors>
        <w:guid w:val="{2963322F-2ACB-4B24-A18C-EE5AE50CE11C}"/>
      </w:docPartPr>
      <w:docPartBody>
        <w:p w:rsidR="00777D57" w:rsidRDefault="0016577C">
          <w:r w:rsidRPr="002B5D54">
            <w:rPr>
              <w:rStyle w:val="PlaceholderText"/>
            </w:rPr>
            <w:t>Hãy nhập tên của (các) tác giả vào đây ...</w:t>
          </w:r>
        </w:p>
      </w:docPartBody>
    </w:docPart>
    <w:docPart>
      <w:docPartPr>
        <w:name w:val="232A78B8200846E1838B84A0984C5E9E"/>
        <w:category>
          <w:name w:val="General"/>
          <w:gallery w:val="placeholder"/>
        </w:category>
        <w:types>
          <w:type w:val="bbPlcHdr"/>
        </w:types>
        <w:behaviors>
          <w:behavior w:val="content"/>
        </w:behaviors>
        <w:guid w:val="{63F6196A-7EC6-4AE4-824D-A0D4F12E7031}"/>
      </w:docPartPr>
      <w:docPartBody>
        <w:p w:rsidR="00777D57" w:rsidRDefault="0016577C">
          <w:r w:rsidRPr="002B5D54">
            <w:rPr>
              <w:rStyle w:val="PlaceholderText"/>
            </w:rPr>
            <w:t>Hãy nhập đơn vị công tác của (các) tác giả vào đây ...</w:t>
          </w:r>
        </w:p>
      </w:docPartBody>
    </w:docPart>
    <w:docPart>
      <w:docPartPr>
        <w:name w:val="0C7FC8B7E93C495C8670D28990C6A8AB"/>
        <w:category>
          <w:name w:val="General"/>
          <w:gallery w:val="placeholder"/>
        </w:category>
        <w:types>
          <w:type w:val="bbPlcHdr"/>
        </w:types>
        <w:behaviors>
          <w:behavior w:val="content"/>
        </w:behaviors>
        <w:guid w:val="{8B59D084-09D6-48FD-93C8-DB6961B52C2B}"/>
      </w:docPartPr>
      <w:docPartBody>
        <w:p w:rsidR="00777D57" w:rsidRDefault="00777D57"/>
      </w:docPartBody>
    </w:docPart>
    <w:docPart>
      <w:docPartPr>
        <w:name w:val="0786AA97B1DE4BB39A6B03063AEA8954"/>
        <w:category>
          <w:name w:val="General"/>
          <w:gallery w:val="placeholder"/>
        </w:category>
        <w:types>
          <w:type w:val="bbPlcHdr"/>
        </w:types>
        <w:behaviors>
          <w:behavior w:val="content"/>
        </w:behaviors>
        <w:guid w:val="{80BBD8EC-A7D4-4D63-88BD-6D8A4216F1A7}"/>
      </w:docPartPr>
      <w:docPartBody>
        <w:p w:rsidR="00777D57" w:rsidRDefault="0016577C">
          <w:r w:rsidRPr="002B5D54">
            <w:rPr>
              <w:rStyle w:val="PlaceholderText"/>
            </w:rPr>
            <w:t>Hãy nhập nội dung tóm tắt tiếng Việt vào đây. Chú ý số lượng từ: 150 đến 200 từ ...</w:t>
          </w:r>
        </w:p>
      </w:docPartBody>
    </w:docPart>
    <w:docPart>
      <w:docPartPr>
        <w:name w:val="B16684EF742C4E64A5D81462C2E57AFC"/>
        <w:category>
          <w:name w:val="General"/>
          <w:gallery w:val="placeholder"/>
        </w:category>
        <w:types>
          <w:type w:val="bbPlcHdr"/>
        </w:types>
        <w:behaviors>
          <w:behavior w:val="content"/>
        </w:behaviors>
        <w:guid w:val="{5A5EA1DF-87F5-45D2-BE77-34467511D7C9}"/>
      </w:docPartPr>
      <w:docPartBody>
        <w:p w:rsidR="00777D57" w:rsidRDefault="00777D57"/>
      </w:docPartBody>
    </w:docPart>
    <w:docPart>
      <w:docPartPr>
        <w:name w:val="538B5C2FA0564E91843CFE553A76FABA"/>
        <w:category>
          <w:name w:val="General"/>
          <w:gallery w:val="placeholder"/>
        </w:category>
        <w:types>
          <w:type w:val="bbPlcHdr"/>
        </w:types>
        <w:behaviors>
          <w:behavior w:val="content"/>
        </w:behaviors>
        <w:guid w:val="{F9D3D925-AF2F-4AE6-A4CC-C578B3424231}"/>
      </w:docPartPr>
      <w:docPartBody>
        <w:p w:rsidR="00777D57" w:rsidRDefault="0016577C">
          <w:r w:rsidRPr="002B5D54">
            <w:rPr>
              <w:rStyle w:val="PlaceholderText"/>
            </w:rPr>
            <w:t>Hãy nhập các từ khóa tiếng Việt vào đây. Chú ý số lượng 05 từ khóa trở lên ...</w:t>
          </w:r>
        </w:p>
      </w:docPartBody>
    </w:docPart>
    <w:docPart>
      <w:docPartPr>
        <w:name w:val="AC7DAB5DC66F434594109D829360A3CE"/>
        <w:category>
          <w:name w:val="General"/>
          <w:gallery w:val="placeholder"/>
        </w:category>
        <w:types>
          <w:type w:val="bbPlcHdr"/>
        </w:types>
        <w:behaviors>
          <w:behavior w:val="content"/>
        </w:behaviors>
        <w:guid w:val="{2998D4A3-A591-419F-B95F-AC9243E6C077}"/>
      </w:docPartPr>
      <w:docPartBody>
        <w:p w:rsidR="00777D57" w:rsidRDefault="00777D57"/>
      </w:docPartBody>
    </w:docPart>
    <w:docPart>
      <w:docPartPr>
        <w:name w:val="3245679E44DD48DB99DF95C01A119422"/>
        <w:category>
          <w:name w:val="General"/>
          <w:gallery w:val="placeholder"/>
        </w:category>
        <w:types>
          <w:type w:val="bbPlcHdr"/>
        </w:types>
        <w:behaviors>
          <w:behavior w:val="content"/>
        </w:behaviors>
        <w:guid w:val="{1B2A3F7D-629F-4A89-BB2C-28810BE8AE0C}"/>
      </w:docPartPr>
      <w:docPartBody>
        <w:p w:rsidR="00777D57" w:rsidRDefault="0016577C">
          <w:r w:rsidRPr="002B5D54">
            <w:rPr>
              <w:rStyle w:val="PlaceholderText"/>
            </w:rPr>
            <w:t>Hãy nhập nội dung tóm tắt tiếng Anh vào đây. Chú ý số lượng từ: 100 đến 200 từ ...</w:t>
          </w:r>
        </w:p>
      </w:docPartBody>
    </w:docPart>
    <w:docPart>
      <w:docPartPr>
        <w:name w:val="B0F8B18A41BC4CC7B987FB0D69C26991"/>
        <w:category>
          <w:name w:val="General"/>
          <w:gallery w:val="placeholder"/>
        </w:category>
        <w:types>
          <w:type w:val="bbPlcHdr"/>
        </w:types>
        <w:behaviors>
          <w:behavior w:val="content"/>
        </w:behaviors>
        <w:guid w:val="{621C607A-73A6-40DE-9507-87580BF78106}"/>
      </w:docPartPr>
      <w:docPartBody>
        <w:p w:rsidR="00777D57" w:rsidRDefault="00777D57"/>
      </w:docPartBody>
    </w:docPart>
    <w:docPart>
      <w:docPartPr>
        <w:name w:val="454A287C500F41A7AEE6F0DFAD81F8EC"/>
        <w:category>
          <w:name w:val="General"/>
          <w:gallery w:val="placeholder"/>
        </w:category>
        <w:types>
          <w:type w:val="bbPlcHdr"/>
        </w:types>
        <w:behaviors>
          <w:behavior w:val="content"/>
        </w:behaviors>
        <w:guid w:val="{BBF51ABC-84E1-4D6E-8354-6D0D6DC884CB}"/>
      </w:docPartPr>
      <w:docPartBody>
        <w:p w:rsidR="00777D57" w:rsidRDefault="0016577C">
          <w:r w:rsidRPr="002B5D54">
            <w:rPr>
              <w:rStyle w:val="PlaceholderText"/>
            </w:rPr>
            <w:t>Hãy nhập các từ khóa tiếng Anh vào đây. Chú ý số lượng 05 từ khóa trở lên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7C"/>
    <w:rsid w:val="0016577C"/>
    <w:rsid w:val="00777D57"/>
    <w:rsid w:val="0094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Arial-TimesNewRoma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D944-D415-4BF9-8423-451B2428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3269</Words>
  <Characters>13693</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2016-06-07T02:42:00Z</dcterms:created>
  <dcterms:modified xsi:type="dcterms:W3CDTF">2016-07-13T07:47:00Z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