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186A2" w14:textId="77777777" w:rsidR="00A54873" w:rsidRPr="00B03746" w:rsidRDefault="00A54873">
      <w:pPr>
        <w:rPr>
          <w:rFonts w:ascii="Cambria" w:hAnsi="Cambria"/>
        </w:rPr>
      </w:pPr>
    </w:p>
    <w:p w14:paraId="0656F36C" w14:textId="08568973" w:rsidR="00A54873" w:rsidRPr="00B03746" w:rsidRDefault="000222F3" w:rsidP="00FF26CD">
      <w:pPr>
        <w:jc w:val="center"/>
        <w:rPr>
          <w:rFonts w:ascii="Cambria" w:hAnsi="Cambria"/>
          <w:b/>
          <w:bCs/>
          <w:sz w:val="36"/>
          <w:szCs w:val="36"/>
        </w:rPr>
      </w:pPr>
      <w:r w:rsidRPr="00B03746">
        <w:rPr>
          <w:rFonts w:ascii="Cambria" w:hAnsi="Cambria"/>
          <w:b/>
          <w:bCs/>
          <w:sz w:val="36"/>
          <w:szCs w:val="36"/>
        </w:rPr>
        <w:t xml:space="preserve">MEDICAL </w:t>
      </w:r>
      <w:r w:rsidR="00FF26CD" w:rsidRPr="00B03746">
        <w:rPr>
          <w:rFonts w:ascii="Cambria" w:hAnsi="Cambria"/>
          <w:b/>
          <w:bCs/>
          <w:sz w:val="36"/>
          <w:szCs w:val="36"/>
        </w:rPr>
        <w:t>REPORT REVENUE</w:t>
      </w:r>
    </w:p>
    <w:p w14:paraId="0A156C04" w14:textId="4E4115C6" w:rsidR="00FF26CD" w:rsidRPr="00B03746" w:rsidRDefault="00FF26CD" w:rsidP="00FF26CD">
      <w:pPr>
        <w:jc w:val="center"/>
        <w:rPr>
          <w:rFonts w:ascii="Cambria" w:hAnsi="Cambria"/>
          <w:i/>
          <w:iCs/>
          <w:sz w:val="26"/>
          <w:szCs w:val="26"/>
        </w:rPr>
      </w:pPr>
      <w:r>
        <w:t>Reporting Period: [12_05_2025] – [27_06_2025]</w:t>
      </w:r>
    </w:p>
    <w:p w14:paraId="17A9A7B2" w14:textId="11E0B4CA" w:rsidR="000222F3" w:rsidRPr="00B03746" w:rsidRDefault="000222F3" w:rsidP="000222F3">
      <w:pPr>
        <w:rPr>
          <w:rFonts w:ascii="Cambria" w:hAnsi="Cambria"/>
          <w:sz w:val="26"/>
          <w:szCs w:val="26"/>
        </w:rPr>
      </w:pPr>
      <w:r w:rsidRPr="00B03746">
        <w:rPr>
          <w:rFonts w:ascii="Cambria" w:hAnsi="Cambria"/>
          <w:sz w:val="26"/>
          <w:szCs w:val="26"/>
        </w:rPr>
        <w:t>Revenue in total: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6"/>
        <w:gridCol w:w="1598"/>
        <w:gridCol w:w="2594"/>
        <w:gridCol w:w="2850"/>
        <w:gridCol w:w="1935"/>
      </w:tblGrid>
      <w:tr w:rsidR="005D1364" w:rsidRPr="00B03746" w14:paraId="23F79F6E" w14:textId="77777777" w:rsidTr="00B03746">
        <w:trPr>
          <w:jc w:val="center"/>
        </w:trPr>
        <w:tc>
          <w:tcPr>
            <w:tcW w:w="1746" w:type="dxa"/>
          </w:tcPr>
          <w:p w14:paraId="7B13989A" w14:textId="1E4428E9" w:rsidR="00FF26CD" w:rsidRPr="00B03746" w:rsidRDefault="00FF26CD" w:rsidP="000834D1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No</w:t>
            </w:r>
          </w:p>
        </w:tc>
        <w:tc>
          <w:tcPr>
            <w:tcW w:w="1598" w:type="dxa"/>
          </w:tcPr>
          <w:p w14:paraId="7ABEAC20" w14:textId="1EDE331D" w:rsidR="00FF26CD" w:rsidRPr="00B03746" w:rsidRDefault="00FF26CD" w:rsidP="000834D1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Date</w:t>
            </w:r>
          </w:p>
        </w:tc>
        <w:tc>
          <w:tcPr>
            <w:tcW w:w="2594" w:type="dxa"/>
          </w:tcPr>
          <w:p w14:paraId="345791C4" w14:textId="4C812ED9" w:rsidR="00FF26CD" w:rsidRPr="00B03746" w:rsidRDefault="00FF26CD" w:rsidP="000834D1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Drugs</w:t>
            </w:r>
          </w:p>
        </w:tc>
        <w:tc>
          <w:tcPr>
            <w:tcW w:w="2850" w:type="dxa"/>
          </w:tcPr>
          <w:p w14:paraId="32FE260D" w14:textId="12EF1FEA" w:rsidR="00FF26CD" w:rsidRPr="00B03746" w:rsidRDefault="00FF26CD" w:rsidP="000834D1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Services</w:t>
            </w:r>
          </w:p>
        </w:tc>
        <w:tc>
          <w:tcPr>
            <w:tcW w:w="1935" w:type="dxa"/>
          </w:tcPr>
          <w:p w14:paraId="5B0683B5" w14:textId="1A49BF71" w:rsidR="00FF26CD" w:rsidRPr="00B03746" w:rsidRDefault="000222F3" w:rsidP="000834D1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Total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13_05_2025</w:t>
            </w:r>
          </w:p>
        </w:tc>
        <w:tc>
          <w:p>
            <w:r>
              <w:t>0.00</w:t>
            </w:r>
          </w:p>
        </w:tc>
        <w:tc>
          <w:p>
            <w:r>
              <w:t>300000.00</w:t>
            </w:r>
          </w:p>
        </w:tc>
        <w:tc>
          <w:p>
            <w:r>
              <w:t>300000.00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14_05_2025</w:t>
            </w:r>
          </w:p>
        </w:tc>
        <w:tc>
          <w:p>
            <w:r>
              <w:t>0.00</w:t>
            </w:r>
          </w:p>
        </w:tc>
        <w:tc>
          <w:p>
            <w:r>
              <w:t>550000.00</w:t>
            </w:r>
          </w:p>
        </w:tc>
        <w:tc>
          <w:p>
            <w:r>
              <w:t>550000.00</w:t>
            </w:r>
          </w:p>
        </w:tc>
      </w:tr>
      <w:tr w:rsidR="00B03746" w:rsidRPr="00B03746" w14:paraId="20DFED8F" w14:textId="77777777" w:rsidTr="00C02DF1">
        <w:trPr>
          <w:jc w:val="center"/>
        </w:trPr>
        <w:tc>
          <w:tcPr>
            <w:tcW w:w="3344" w:type="dxa"/>
            <w:gridSpan w:val="2"/>
            <w:tcBorders>
              <w:left w:val="nil"/>
              <w:bottom w:val="nil"/>
            </w:tcBorders>
          </w:tcPr>
          <w:p w14:paraId="5CD1E01A" w14:textId="77777777" w:rsidR="005D1364" w:rsidRPr="00B03746" w:rsidRDefault="005D1364" w:rsidP="005D1364">
            <w:pPr>
              <w:rPr>
                <w:rFonts w:ascii="Cambria" w:hAnsi="Cambria"/>
              </w:rPr>
            </w:pPr>
          </w:p>
        </w:tc>
        <w:tc>
          <w:tcPr>
            <w:tcW w:w="2594" w:type="dxa"/>
            <w:vAlign w:val="center"/>
          </w:tcPr>
          <w:p w14:paraId="492323D5" w14:textId="77777777" w:rsidR="005D1364" w:rsidRPr="006F7652" w:rsidRDefault="005D1364" w:rsidP="00C02DF1">
            <w:pPr>
              <w:rPr>
                <w:rFonts w:ascii="Cambria" w:hAnsi="Cambria"/>
                <w:b/>
                <w:bCs/>
              </w:rPr>
            </w:pPr>
            <w:r w:rsidRPr="006F7652">
              <w:rPr>
                <w:rFonts w:ascii="Cambria" w:hAnsi="Cambria"/>
                <w:b/>
                <w:bCs/>
              </w:rPr>
              <w:t>Total Drugs:</w:t>
            </w:r>
          </w:p>
          <w:p w14:paraId="7A8F2460" w14:textId="1BF543DF" w:rsidR="005D1364" w:rsidRPr="006F7652" w:rsidRDefault="005D1364" w:rsidP="00C02DF1">
            <w:pPr>
              <w:rPr>
                <w:rFonts w:ascii="Cambria" w:hAnsi="Cambria"/>
                <w:b/>
                <w:bCs/>
              </w:rPr>
            </w:pPr>
            <w:r w:rsidRPr="006F7652">
              <w:rPr>
                <w:rFonts w:ascii="Cambria" w:hAnsi="Cambria"/>
                <w:b/>
                <w:bCs/>
              </w:rPr>
              <w:t>0 VNĐ</w:t>
            </w:r>
          </w:p>
        </w:tc>
        <w:tc>
          <w:tcPr>
            <w:tcW w:w="2850" w:type="dxa"/>
            <w:vAlign w:val="center"/>
          </w:tcPr>
          <w:p w14:paraId="1C2C2930" w14:textId="77777777" w:rsidR="005D1364" w:rsidRPr="006F7652" w:rsidRDefault="005D1364" w:rsidP="00C02DF1">
            <w:pPr>
              <w:rPr>
                <w:rFonts w:ascii="Cambria" w:hAnsi="Cambria"/>
                <w:b/>
                <w:bCs/>
              </w:rPr>
            </w:pPr>
            <w:r w:rsidRPr="006F7652">
              <w:rPr>
                <w:rFonts w:ascii="Cambria" w:hAnsi="Cambria"/>
                <w:b/>
                <w:bCs/>
              </w:rPr>
              <w:t>Total Services:</w:t>
            </w:r>
          </w:p>
          <w:p w14:paraId="60737C65" w14:textId="338DC68D" w:rsidR="005D1364" w:rsidRPr="006F7652" w:rsidRDefault="005D1364" w:rsidP="00C02DF1">
            <w:pPr>
              <w:rPr>
                <w:rFonts w:ascii="Cambria" w:hAnsi="Cambria"/>
                <w:b/>
                <w:bCs/>
              </w:rPr>
            </w:pPr>
            <w:r w:rsidRPr="006F7652">
              <w:rPr>
                <w:rFonts w:ascii="Cambria" w:hAnsi="Cambria"/>
                <w:b/>
                <w:bCs/>
              </w:rPr>
              <w:t>850.000 VNĐ</w:t>
            </w:r>
          </w:p>
        </w:tc>
        <w:tc>
          <w:tcPr>
            <w:tcW w:w="1935" w:type="dxa"/>
            <w:vAlign w:val="center"/>
          </w:tcPr>
          <w:p w14:paraId="37498FA0" w14:textId="77777777" w:rsidR="005D1364" w:rsidRPr="006F7652" w:rsidRDefault="005D1364" w:rsidP="00C02DF1">
            <w:pPr>
              <w:rPr>
                <w:rFonts w:ascii="Cambria" w:hAnsi="Cambria"/>
                <w:b/>
                <w:bCs/>
              </w:rPr>
            </w:pPr>
            <w:r w:rsidRPr="006F7652">
              <w:rPr>
                <w:rFonts w:ascii="Cambria" w:hAnsi="Cambria"/>
                <w:b/>
                <w:bCs/>
              </w:rPr>
              <w:t>Grand Total:</w:t>
            </w:r>
          </w:p>
          <w:p w14:paraId="497822E8" w14:textId="18D419FA" w:rsidR="005D1364" w:rsidRPr="006F7652" w:rsidRDefault="005D1364" w:rsidP="00C02DF1">
            <w:pPr>
              <w:rPr>
                <w:rFonts w:ascii="Cambria" w:hAnsi="Cambria"/>
                <w:b/>
                <w:bCs/>
              </w:rPr>
            </w:pPr>
            <w:r w:rsidRPr="006F7652">
              <w:rPr>
                <w:rFonts w:ascii="Cambria" w:hAnsi="Cambria"/>
                <w:b/>
                <w:bCs/>
              </w:rPr>
              <w:t>850.000 VNĐ</w:t>
            </w:r>
          </w:p>
        </w:tc>
      </w:tr>
    </w:tbl>
    <w:p w14:paraId="2D9545FC" w14:textId="77777777" w:rsidR="000834D1" w:rsidRPr="00B03746" w:rsidRDefault="000834D1">
      <w:pPr>
        <w:rPr>
          <w:rFonts w:ascii="Cambria" w:hAnsi="Cambria"/>
        </w:rPr>
      </w:pPr>
    </w:p>
    <w:p w14:paraId="7BC585F9" w14:textId="77777777" w:rsidR="006C640E" w:rsidRPr="00B03746" w:rsidRDefault="006C640E">
      <w:pPr>
        <w:rPr>
          <w:rFonts w:ascii="Cambria" w:hAnsi="Cambria"/>
        </w:rPr>
      </w:pPr>
    </w:p>
    <w:p w14:paraId="25A21898" w14:textId="1CAB8978" w:rsidR="000834D1" w:rsidRPr="00B03746" w:rsidRDefault="000222F3">
      <w:pPr>
        <w:rPr>
          <w:rFonts w:ascii="Cambria" w:hAnsi="Cambria"/>
        </w:rPr>
      </w:pPr>
      <w:r w:rsidRPr="00B03746">
        <w:rPr>
          <w:rFonts w:ascii="Cambria" w:hAnsi="Cambria"/>
        </w:rPr>
        <w:t>Drugs Revenue: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58"/>
        <w:gridCol w:w="2159"/>
        <w:gridCol w:w="2157"/>
        <w:gridCol w:w="2594"/>
        <w:gridCol w:w="1655"/>
      </w:tblGrid>
      <w:tr w:rsidR="000222F3" w:rsidRPr="00B03746" w14:paraId="550B81C4" w14:textId="77777777" w:rsidTr="00524BC0">
        <w:trPr>
          <w:jc w:val="center"/>
        </w:trPr>
        <w:tc>
          <w:tcPr>
            <w:tcW w:w="2158" w:type="dxa"/>
          </w:tcPr>
          <w:p w14:paraId="4865F454" w14:textId="77777777" w:rsidR="000222F3" w:rsidRPr="00B03746" w:rsidRDefault="000222F3" w:rsidP="00082DFF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No</w:t>
            </w:r>
          </w:p>
        </w:tc>
        <w:tc>
          <w:tcPr>
            <w:tcW w:w="2159" w:type="dxa"/>
          </w:tcPr>
          <w:p w14:paraId="0A5B127C" w14:textId="5380BB3D" w:rsidR="000222F3" w:rsidRPr="00B03746" w:rsidRDefault="000222F3" w:rsidP="00082DFF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Drug Name</w:t>
            </w:r>
          </w:p>
        </w:tc>
        <w:tc>
          <w:tcPr>
            <w:tcW w:w="2157" w:type="dxa"/>
          </w:tcPr>
          <w:p w14:paraId="62E0DBF6" w14:textId="014D5EE0" w:rsidR="000222F3" w:rsidRPr="00B03746" w:rsidRDefault="000222F3" w:rsidP="00082DFF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Quantity</w:t>
            </w:r>
          </w:p>
        </w:tc>
        <w:tc>
          <w:tcPr>
            <w:tcW w:w="2594" w:type="dxa"/>
          </w:tcPr>
          <w:p w14:paraId="6763600E" w14:textId="6DDE71AB" w:rsidR="000222F3" w:rsidRPr="00B03746" w:rsidRDefault="000222F3" w:rsidP="00082DFF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Unit Price</w:t>
            </w:r>
          </w:p>
        </w:tc>
        <w:tc>
          <w:tcPr>
            <w:tcW w:w="1655" w:type="dxa"/>
          </w:tcPr>
          <w:p w14:paraId="6A68E44E" w14:textId="77777777" w:rsidR="000222F3" w:rsidRPr="00B03746" w:rsidRDefault="000222F3" w:rsidP="00082DFF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Total</w:t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 w:rsidR="00524BC0" w:rsidRPr="00B03746" w14:paraId="15CB5530" w14:textId="77777777" w:rsidTr="006F7652">
        <w:trPr>
          <w:jc w:val="center"/>
        </w:trPr>
        <w:tc>
          <w:tcPr>
            <w:tcW w:w="6474" w:type="dxa"/>
            <w:gridSpan w:val="3"/>
            <w:tcBorders>
              <w:left w:val="nil"/>
              <w:bottom w:val="nil"/>
            </w:tcBorders>
          </w:tcPr>
          <w:p w14:paraId="3E1B4044" w14:textId="77777777" w:rsidR="00524BC0" w:rsidRPr="00B03746" w:rsidRDefault="00524BC0" w:rsidP="00082DFF">
            <w:pPr>
              <w:rPr>
                <w:rFonts w:ascii="Cambria" w:hAnsi="Cambria"/>
              </w:rPr>
            </w:pPr>
          </w:p>
        </w:tc>
        <w:tc>
          <w:tcPr>
            <w:tcW w:w="4249" w:type="dxa"/>
            <w:gridSpan w:val="2"/>
            <w:vAlign w:val="center"/>
          </w:tcPr>
          <w:p w14:paraId="004297EF" w14:textId="4872C215" w:rsidR="00524BC0" w:rsidRPr="006F7652" w:rsidRDefault="00524BC0" w:rsidP="006F7652">
            <w:pPr>
              <w:rPr>
                <w:rFonts w:ascii="Cambria" w:hAnsi="Cambria"/>
                <w:b/>
                <w:bCs/>
              </w:rPr>
            </w:pPr>
            <w:r w:rsidRPr="006F7652">
              <w:rPr>
                <w:rFonts w:ascii="Cambria" w:hAnsi="Cambria"/>
                <w:b/>
                <w:bCs/>
              </w:rPr>
              <w:t>Total Services Revenue: 0 VNĐ</w:t>
            </w:r>
          </w:p>
        </w:tc>
      </w:tr>
    </w:tbl>
    <w:p w14:paraId="131EB8FD" w14:textId="77777777" w:rsidR="006C640E" w:rsidRPr="00B03746" w:rsidRDefault="006C640E" w:rsidP="00766B69">
      <w:pPr>
        <w:rPr>
          <w:rFonts w:ascii="Cambria" w:hAnsi="Cambria"/>
        </w:rPr>
      </w:pPr>
    </w:p>
    <w:p w14:paraId="19074BAA" w14:textId="3E064F58" w:rsidR="00766B69" w:rsidRPr="00B03746" w:rsidRDefault="00766B69" w:rsidP="00766B69">
      <w:pPr>
        <w:rPr>
          <w:rFonts w:ascii="Cambria" w:hAnsi="Cambria"/>
        </w:rPr>
      </w:pPr>
      <w:r w:rsidRPr="00B03746">
        <w:rPr>
          <w:rFonts w:ascii="Cambria" w:hAnsi="Cambria"/>
        </w:rPr>
        <w:t>Service Revenue: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41"/>
        <w:gridCol w:w="1935"/>
        <w:gridCol w:w="1132"/>
        <w:gridCol w:w="2225"/>
        <w:gridCol w:w="1971"/>
        <w:gridCol w:w="1819"/>
      </w:tblGrid>
      <w:tr w:rsidR="00D2331F" w:rsidRPr="00B03746" w14:paraId="3F9D209A" w14:textId="77777777" w:rsidTr="00D2331F">
        <w:trPr>
          <w:jc w:val="center"/>
        </w:trPr>
        <w:tc>
          <w:tcPr>
            <w:tcW w:w="1777" w:type="dxa"/>
          </w:tcPr>
          <w:p w14:paraId="47EE7F6A" w14:textId="77777777" w:rsidR="00D2331F" w:rsidRPr="00B03746" w:rsidRDefault="00D2331F" w:rsidP="00082DFF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No</w:t>
            </w:r>
          </w:p>
        </w:tc>
        <w:tc>
          <w:tcPr>
            <w:tcW w:w="1994" w:type="dxa"/>
          </w:tcPr>
          <w:p w14:paraId="239AEA5D" w14:textId="769DD57E" w:rsidR="00D2331F" w:rsidRPr="00B03746" w:rsidRDefault="00D2331F" w:rsidP="00082DFF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Service Name</w:t>
            </w:r>
          </w:p>
        </w:tc>
        <w:tc>
          <w:tcPr>
            <w:tcW w:w="1398" w:type="dxa"/>
          </w:tcPr>
          <w:p w14:paraId="091DB7FF" w14:textId="5B328A14" w:rsidR="00D2331F" w:rsidRPr="00B03746" w:rsidRDefault="00D2331F" w:rsidP="00082DFF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Type</w:t>
            </w:r>
          </w:p>
        </w:tc>
        <w:tc>
          <w:tcPr>
            <w:tcW w:w="1392" w:type="dxa"/>
          </w:tcPr>
          <w:p w14:paraId="72DC1BEF" w14:textId="12678794" w:rsidR="00D2331F" w:rsidRPr="00B03746" w:rsidRDefault="00D2331F" w:rsidP="00082DFF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Quantity</w:t>
            </w:r>
          </w:p>
        </w:tc>
        <w:tc>
          <w:tcPr>
            <w:tcW w:w="2300" w:type="dxa"/>
          </w:tcPr>
          <w:p w14:paraId="54286CAE" w14:textId="4FCC7CC9" w:rsidR="00D2331F" w:rsidRPr="00B03746" w:rsidRDefault="00D2331F" w:rsidP="00082DFF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Unit Price</w:t>
            </w:r>
          </w:p>
        </w:tc>
        <w:tc>
          <w:tcPr>
            <w:tcW w:w="1862" w:type="dxa"/>
          </w:tcPr>
          <w:p w14:paraId="2DDE2E26" w14:textId="77777777" w:rsidR="00D2331F" w:rsidRPr="00B03746" w:rsidRDefault="00D2331F" w:rsidP="00082DFF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Total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School Psychological Counseling</w:t>
            </w:r>
          </w:p>
        </w:tc>
        <w:tc>
          <w:p>
            <w:r>
              <w:t>Examination</w:t>
            </w:r>
          </w:p>
        </w:tc>
        <w:tc>
          <w:p>
            <w:r>
              <w:t>1</w:t>
            </w:r>
          </w:p>
        </w:tc>
        <w:tc>
          <w:p>
            <w:r>
              <w:t>250000.00</w:t>
            </w:r>
          </w:p>
        </w:tc>
        <w:tc>
          <w:p>
            <w:r>
              <w:t>250000.00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General Psychological Checkup</w:t>
            </w:r>
          </w:p>
        </w:tc>
        <w:tc>
          <w:p>
            <w:r>
              <w:t>Examination</w:t>
            </w:r>
          </w:p>
        </w:tc>
        <w:tc>
          <w:p>
            <w:r>
              <w:t>2</w:t>
            </w:r>
          </w:p>
        </w:tc>
        <w:tc>
          <w:p>
            <w:r>
              <w:t>300000.00</w:t>
            </w:r>
          </w:p>
        </w:tc>
        <w:tc>
          <w:p>
            <w:r>
              <w:t>600000.00</w:t>
            </w:r>
          </w:p>
        </w:tc>
      </w:tr>
      <w:tr w:rsidR="00D2331F" w:rsidRPr="00B03746" w14:paraId="5456927A" w14:textId="77777777" w:rsidTr="00C6553C">
        <w:trPr>
          <w:jc w:val="center"/>
        </w:trPr>
        <w:tc>
          <w:tcPr>
            <w:tcW w:w="5169" w:type="dxa"/>
            <w:gridSpan w:val="3"/>
            <w:tcBorders>
              <w:left w:val="nil"/>
              <w:bottom w:val="nil"/>
            </w:tcBorders>
          </w:tcPr>
          <w:p w14:paraId="31D0ACA1" w14:textId="77777777" w:rsidR="00D2331F" w:rsidRPr="00B03746" w:rsidRDefault="00D2331F" w:rsidP="005D1364">
            <w:pPr>
              <w:rPr>
                <w:rFonts w:ascii="Cambria" w:hAnsi="Cambria"/>
              </w:rPr>
            </w:pPr>
          </w:p>
        </w:tc>
        <w:tc>
          <w:tcPr>
            <w:tcW w:w="5554" w:type="dxa"/>
            <w:gridSpan w:val="3"/>
          </w:tcPr>
          <w:p w14:paraId="723E1FCB" w14:textId="416F7218" w:rsidR="00D2331F" w:rsidRPr="006F7652" w:rsidRDefault="00D2331F" w:rsidP="006F7652">
            <w:pPr>
              <w:rPr>
                <w:rFonts w:ascii="Cambria" w:hAnsi="Cambria"/>
                <w:b/>
                <w:bCs/>
              </w:rPr>
            </w:pPr>
            <w:r w:rsidRPr="006F7652">
              <w:rPr>
                <w:rFonts w:ascii="Cambria" w:hAnsi="Cambria"/>
                <w:b/>
                <w:bCs/>
              </w:rPr>
              <w:t>Total Services Revenue: 850.000 VNĐ</w:t>
            </w:r>
          </w:p>
        </w:tc>
      </w:tr>
    </w:tbl>
    <w:p w14:paraId="09CF5CBB" w14:textId="77777777" w:rsidR="000222F3" w:rsidRPr="00B03746" w:rsidRDefault="000222F3">
      <w:pPr>
        <w:rPr>
          <w:rFonts w:ascii="Cambria" w:hAnsi="Cambria"/>
        </w:rPr>
      </w:pPr>
    </w:p>
    <w:p w14:paraId="2AC4510C" w14:textId="77777777" w:rsidR="000222F3" w:rsidRPr="00B03746" w:rsidRDefault="000222F3">
      <w:pPr>
        <w:rPr>
          <w:rFonts w:ascii="Cambria" w:hAnsi="Cambria"/>
        </w:rPr>
      </w:pPr>
    </w:p>
    <w:p w14:paraId="2A1076BB" w14:textId="77777777" w:rsidR="000834D1" w:rsidRPr="00B03746" w:rsidRDefault="000834D1" w:rsidP="000834D1">
      <w:pPr>
        <w:rPr>
          <w:rFonts w:ascii="Cambria" w:hAnsi="Cambria"/>
          <w:b/>
          <w:bCs/>
        </w:rPr>
      </w:pPr>
    </w:p>
    <w:p w14:paraId="642E6A47" w14:textId="32BF5052" w:rsidR="00A54873" w:rsidRPr="00B03746" w:rsidRDefault="00A54873">
      <w:pPr>
        <w:rPr>
          <w:rFonts w:ascii="Cambria" w:hAnsi="Cambria"/>
        </w:rPr>
      </w:pPr>
    </w:p>
    <w:sectPr w:rsidR="00A54873" w:rsidRPr="00B03746" w:rsidSect="00FF26CD">
      <w:headerReference w:type="default" r:id="rId6"/>
      <w:pgSz w:w="11906" w:h="16838" w:code="9"/>
      <w:pgMar w:top="720" w:right="453" w:bottom="720" w:left="720" w:header="284" w:footer="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52296A" w14:textId="77777777" w:rsidR="00C80101" w:rsidRDefault="00C80101" w:rsidP="00A54873">
      <w:pPr>
        <w:spacing w:after="0" w:line="240" w:lineRule="auto"/>
      </w:pPr>
      <w:r>
        <w:separator/>
      </w:r>
    </w:p>
  </w:endnote>
  <w:endnote w:type="continuationSeparator" w:id="0">
    <w:p w14:paraId="0A38F6F8" w14:textId="77777777" w:rsidR="00C80101" w:rsidRDefault="00C80101" w:rsidP="00A54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70C67D" w14:textId="77777777" w:rsidR="00C80101" w:rsidRDefault="00C80101" w:rsidP="00A54873">
      <w:pPr>
        <w:spacing w:after="0" w:line="240" w:lineRule="auto"/>
      </w:pPr>
      <w:r>
        <w:separator/>
      </w:r>
    </w:p>
  </w:footnote>
  <w:footnote w:type="continuationSeparator" w:id="0">
    <w:p w14:paraId="2A69943D" w14:textId="77777777" w:rsidR="00C80101" w:rsidRDefault="00C80101" w:rsidP="00A54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E68613" w14:textId="68ED7B7E" w:rsidR="00A54873" w:rsidRPr="00A54873" w:rsidRDefault="00A54873" w:rsidP="000846EE">
    <w:pPr>
      <w:pStyle w:val="Header"/>
      <w:tabs>
        <w:tab w:val="right" w:pos="10733"/>
      </w:tabs>
      <w:rPr>
        <w:rFonts w:ascii="Cambria" w:hAnsi="Cambria"/>
        <w:b/>
        <w:bCs/>
        <w:color w:val="0B769F" w:themeColor="accent4" w:themeShade="BF"/>
        <w:sz w:val="60"/>
        <w:szCs w:val="60"/>
      </w:rPr>
    </w:pPr>
    <w:r>
      <w:rPr>
        <w:noProof/>
      </w:rPr>
      <w:drawing>
        <wp:inline distT="0" distB="0" distL="0" distR="0" wp14:anchorId="17F464EF" wp14:editId="2BAEF46C">
          <wp:extent cx="720000" cy="720000"/>
          <wp:effectExtent l="0" t="0" r="4445" b="0"/>
          <wp:docPr id="1097415079" name="Picture 1" descr="A logo with a flower and a wave  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3376042" name="Picture 1" descr="A logo with a flower and a wave  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7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A54873">
      <w:rPr>
        <w:rFonts w:ascii="Cambria" w:hAnsi="Cambria"/>
        <w:b/>
        <w:bCs/>
        <w:color w:val="0B769F" w:themeColor="accent4" w:themeShade="BF"/>
        <w:sz w:val="60"/>
        <w:szCs w:val="60"/>
      </w:rPr>
      <w:t>ABC Clinic</w:t>
    </w:r>
    <w:r w:rsidR="000846EE">
      <w:rPr>
        <w:rFonts w:ascii="Cambria" w:hAnsi="Cambria"/>
        <w:b/>
        <w:bCs/>
        <w:color w:val="0B769F" w:themeColor="accent4" w:themeShade="BF"/>
        <w:sz w:val="60"/>
        <w:szCs w:val="60"/>
      </w:rPr>
      <w:tab/>
      <w:t xml:space="preserve">            </w:t>
    </w:r>
    <w:r w:rsidR="000846EE">
      <w:rPr>
        <w:rFonts w:ascii="Cambria" w:hAnsi="Cambria"/>
        <w:b/>
        <w:bCs/>
        <w:color w:val="0B769F" w:themeColor="accent4" w:themeShade="BF"/>
        <w:sz w:val="60"/>
        <w:szCs w:val="60"/>
      </w:rPr>
      <w:tab/>
      <w:t xml:space="preserve">            </w:t>
    </w:r>
    <w:r w:rsidRPr="00A54873">
      <w:rPr>
        <w:rFonts w:ascii="Cambria" w:hAnsi="Cambria"/>
        <w:color w:val="FF6699"/>
        <w:sz w:val="26"/>
        <w:szCs w:val="26"/>
        <w14:textFill>
          <w14:solidFill>
            <w14:srgbClr w14:val="FF6699">
              <w14:lumMod w14:val="75000"/>
            </w14:srgbClr>
          </w14:solidFill>
        </w14:textFill>
      </w:rPr>
      <w:t>Phone: +84 123 455 789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873"/>
    <w:rsid w:val="000222F3"/>
    <w:rsid w:val="000834D1"/>
    <w:rsid w:val="000846EE"/>
    <w:rsid w:val="000B19ED"/>
    <w:rsid w:val="000C66ED"/>
    <w:rsid w:val="000C700C"/>
    <w:rsid w:val="002307AF"/>
    <w:rsid w:val="002635CE"/>
    <w:rsid w:val="002C626A"/>
    <w:rsid w:val="004A7C67"/>
    <w:rsid w:val="004B069D"/>
    <w:rsid w:val="00524BC0"/>
    <w:rsid w:val="00580766"/>
    <w:rsid w:val="00597826"/>
    <w:rsid w:val="005D1364"/>
    <w:rsid w:val="006C640E"/>
    <w:rsid w:val="006F7652"/>
    <w:rsid w:val="00766B69"/>
    <w:rsid w:val="00775EB9"/>
    <w:rsid w:val="007D6000"/>
    <w:rsid w:val="007D6D7B"/>
    <w:rsid w:val="007E0C67"/>
    <w:rsid w:val="008028E6"/>
    <w:rsid w:val="0095797D"/>
    <w:rsid w:val="00A42072"/>
    <w:rsid w:val="00A54873"/>
    <w:rsid w:val="00A80B6C"/>
    <w:rsid w:val="00A96054"/>
    <w:rsid w:val="00B03746"/>
    <w:rsid w:val="00B91679"/>
    <w:rsid w:val="00BE2DA4"/>
    <w:rsid w:val="00C02DF1"/>
    <w:rsid w:val="00C22DA4"/>
    <w:rsid w:val="00C61F78"/>
    <w:rsid w:val="00C80101"/>
    <w:rsid w:val="00C9207C"/>
    <w:rsid w:val="00D2331F"/>
    <w:rsid w:val="00D6798E"/>
    <w:rsid w:val="00D756F7"/>
    <w:rsid w:val="00E870A0"/>
    <w:rsid w:val="00EC1B24"/>
    <w:rsid w:val="00FF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CB517D8"/>
  <w15:chartTrackingRefBased/>
  <w15:docId w15:val="{880EA38A-702F-4650-8CD0-4E0BB12E9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8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8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8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8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8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8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8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8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8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8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8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8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8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8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8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8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8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8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8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8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8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8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8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8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8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8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8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87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54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873"/>
  </w:style>
  <w:style w:type="paragraph" w:styleId="Footer">
    <w:name w:val="footer"/>
    <w:basedOn w:val="Normal"/>
    <w:link w:val="FooterChar"/>
    <w:uiPriority w:val="99"/>
    <w:unhideWhenUsed/>
    <w:rsid w:val="00A54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873"/>
  </w:style>
  <w:style w:type="table" w:styleId="TableGrid">
    <w:name w:val="Table Grid"/>
    <w:basedOn w:val="TableNormal"/>
    <w:uiPriority w:val="39"/>
    <w:rsid w:val="00083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222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2025-05-10T15:46:00Z</dcterms:created>
  <dc:creator>Lê Thị Thanh Thanh</dc:creator>
  <cp:lastModifiedBy>Lê Thị Thanh Thanh</cp:lastModifiedBy>
  <dcterms:modified xsi:type="dcterms:W3CDTF">2025-06-15T12:03:00Z</dcterms:modified>
  <cp:revision>5</cp:revision>
</cp:coreProperties>
</file>