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Pr="00B03746" w:rsidRDefault="00A54873">
      <w:pPr>
        <w:rPr>
          <w:rFonts w:ascii="Cambria" w:hAnsi="Cambria"/>
        </w:rPr>
      </w:pPr>
    </w:p>
    <w:p w14:paraId="0656F36C" w14:textId="08568973" w:rsidR="00A54873" w:rsidRPr="00B03746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 w:rsidRPr="00B03746"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B03746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4E4115C6" w:rsidR="00FF26CD" w:rsidRPr="00B03746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>
        <w:t>Reporting Period: [13_06_2025] – [15_06_2025]</w:t>
      </w:r>
    </w:p>
    <w:p w14:paraId="17A9A7B2" w14:textId="11E0B4CA" w:rsidR="000222F3" w:rsidRPr="00B03746" w:rsidRDefault="000222F3" w:rsidP="000222F3">
      <w:pPr>
        <w:rPr>
          <w:rFonts w:ascii="Cambria" w:hAnsi="Cambria"/>
          <w:sz w:val="26"/>
          <w:szCs w:val="26"/>
        </w:rPr>
      </w:pPr>
      <w:r w:rsidRPr="00B03746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6"/>
        <w:gridCol w:w="1598"/>
        <w:gridCol w:w="2594"/>
        <w:gridCol w:w="2850"/>
        <w:gridCol w:w="1935"/>
      </w:tblGrid>
      <w:tr w:rsidR="005D1364" w:rsidRPr="00B03746" w14:paraId="23F79F6E" w14:textId="77777777" w:rsidTr="00B03746">
        <w:trPr>
          <w:jc w:val="center"/>
        </w:trPr>
        <w:tc>
          <w:tcPr>
            <w:tcW w:w="1746" w:type="dxa"/>
          </w:tcPr>
          <w:p w14:paraId="7B13989A" w14:textId="1E4428E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598" w:type="dxa"/>
          </w:tcPr>
          <w:p w14:paraId="7ABEAC20" w14:textId="1EDE331D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594" w:type="dxa"/>
          </w:tcPr>
          <w:p w14:paraId="345791C4" w14:textId="4C812ED9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850" w:type="dxa"/>
          </w:tcPr>
          <w:p w14:paraId="32FE260D" w14:textId="12EF1FEA" w:rsidR="00FF26CD" w:rsidRPr="00B03746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935" w:type="dxa"/>
          </w:tcPr>
          <w:p w14:paraId="5B0683B5" w14:textId="1A49BF71" w:rsidR="00FF26CD" w:rsidRPr="00B03746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15_06_2025</w:t>
            </w:r>
          </w:p>
        </w:tc>
        <w:tc>
          <w:p>
            <w:r>
              <w:t>1350.00</w:t>
            </w:r>
          </w:p>
        </w:tc>
        <w:tc>
          <w:p>
            <w:r>
              <w:t>250000.00</w:t>
            </w:r>
          </w:p>
        </w:tc>
        <w:tc>
          <w:p>
            <w:r>
              <w:t>251350.00</w:t>
            </w:r>
          </w:p>
        </w:tc>
      </w:tr>
      <w:tr w:rsidR="00B03746" w:rsidRPr="00B03746" w14:paraId="20DFED8F" w14:textId="77777777" w:rsidTr="00C02DF1">
        <w:trPr>
          <w:jc w:val="center"/>
        </w:trPr>
        <w:tc>
          <w:tcPr>
            <w:tcW w:w="3344" w:type="dxa"/>
            <w:gridSpan w:val="2"/>
            <w:tcBorders>
              <w:left w:val="nil"/>
              <w:bottom w:val="nil"/>
            </w:tcBorders>
          </w:tcPr>
          <w:p w14:paraId="5CD1E01A" w14:textId="77777777" w:rsidR="005D1364" w:rsidRPr="00B03746" w:rsidRDefault="005D1364" w:rsidP="005D1364">
            <w:pPr>
              <w:rPr>
                <w:rFonts w:ascii="Cambria" w:hAnsi="Cambria"/>
              </w:rPr>
            </w:pPr>
          </w:p>
        </w:tc>
        <w:tc>
          <w:tcPr>
            <w:tcW w:w="2594" w:type="dxa"/>
            <w:vAlign w:val="center"/>
          </w:tcPr>
          <w:p w14:paraId="492323D5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Drugs:</w:t>
            </w:r>
          </w:p>
          <w:p w14:paraId="7A8F2460" w14:textId="1BF543DF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1.350 VNĐ</w:t>
            </w:r>
          </w:p>
        </w:tc>
        <w:tc>
          <w:tcPr>
            <w:tcW w:w="2850" w:type="dxa"/>
            <w:vAlign w:val="center"/>
          </w:tcPr>
          <w:p w14:paraId="1C2C293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Services:</w:t>
            </w:r>
          </w:p>
          <w:p w14:paraId="60737C65" w14:textId="338DC68D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250.000 VNĐ</w:t>
            </w:r>
          </w:p>
        </w:tc>
        <w:tc>
          <w:tcPr>
            <w:tcW w:w="1935" w:type="dxa"/>
            <w:vAlign w:val="center"/>
          </w:tcPr>
          <w:p w14:paraId="37498FA0" w14:textId="77777777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Grand Total:</w:t>
            </w:r>
          </w:p>
          <w:p w14:paraId="497822E8" w14:textId="18D419FA" w:rsidR="005D1364" w:rsidRPr="006F7652" w:rsidRDefault="005D1364" w:rsidP="00C02DF1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251.350 VNĐ</w:t>
            </w:r>
          </w:p>
        </w:tc>
      </w:tr>
    </w:tbl>
    <w:p w14:paraId="2D9545FC" w14:textId="77777777" w:rsidR="000834D1" w:rsidRPr="00B03746" w:rsidRDefault="000834D1">
      <w:pPr>
        <w:rPr>
          <w:rFonts w:ascii="Cambria" w:hAnsi="Cambria"/>
        </w:rPr>
      </w:pPr>
    </w:p>
    <w:p w14:paraId="7BC585F9" w14:textId="77777777" w:rsidR="006C640E" w:rsidRPr="00B03746" w:rsidRDefault="006C640E">
      <w:pPr>
        <w:rPr>
          <w:rFonts w:ascii="Cambria" w:hAnsi="Cambria"/>
        </w:rPr>
      </w:pPr>
    </w:p>
    <w:p w14:paraId="25A21898" w14:textId="1CAB8978" w:rsidR="000834D1" w:rsidRPr="00B03746" w:rsidRDefault="000222F3">
      <w:pPr>
        <w:rPr>
          <w:rFonts w:ascii="Cambria" w:hAnsi="Cambria"/>
        </w:rPr>
      </w:pPr>
      <w:r w:rsidRPr="00B03746"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9"/>
        <w:gridCol w:w="2157"/>
        <w:gridCol w:w="2594"/>
        <w:gridCol w:w="1655"/>
      </w:tblGrid>
      <w:tr w:rsidR="000222F3" w:rsidRPr="00B03746" w14:paraId="550B81C4" w14:textId="77777777" w:rsidTr="00524BC0">
        <w:trPr>
          <w:jc w:val="center"/>
        </w:trPr>
        <w:tc>
          <w:tcPr>
            <w:tcW w:w="2158" w:type="dxa"/>
          </w:tcPr>
          <w:p w14:paraId="4865F454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59" w:type="dxa"/>
          </w:tcPr>
          <w:p w14:paraId="0A5B127C" w14:textId="5380BB3D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57" w:type="dxa"/>
          </w:tcPr>
          <w:p w14:paraId="62E0DBF6" w14:textId="014D5EE0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94" w:type="dxa"/>
          </w:tcPr>
          <w:p w14:paraId="6763600E" w14:textId="6DDE71AB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5" w:type="dxa"/>
          </w:tcPr>
          <w:p w14:paraId="6A68E44E" w14:textId="77777777" w:rsidR="000222F3" w:rsidRPr="00B03746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Aspirin</w:t>
            </w:r>
          </w:p>
        </w:tc>
        <w:tc>
          <w:p>
            <w:r>
              <w:t>10</w:t>
            </w:r>
          </w:p>
        </w:tc>
        <w:tc>
          <w:p>
            <w:r>
              <w:t>60.00</w:t>
            </w:r>
          </w:p>
        </w:tc>
        <w:tc>
          <w:p>
            <w:r>
              <w:t>600.00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Ibuprofen</w:t>
            </w:r>
          </w:p>
        </w:tc>
        <w:tc>
          <w:p>
            <w:r>
              <w:t>10</w:t>
            </w:r>
          </w:p>
        </w:tc>
        <w:tc>
          <w:p>
            <w:r>
              <w:t>75.00</w:t>
            </w:r>
          </w:p>
        </w:tc>
        <w:tc>
          <w:p>
            <w:r>
              <w:t>750.00</w:t>
            </w:r>
          </w:p>
        </w:tc>
      </w:tr>
      <w:tr w:rsidR="00524BC0" w:rsidRPr="00B03746" w14:paraId="15CB5530" w14:textId="77777777" w:rsidTr="006F7652">
        <w:trPr>
          <w:jc w:val="center"/>
        </w:trPr>
        <w:tc>
          <w:tcPr>
            <w:tcW w:w="6474" w:type="dxa"/>
            <w:gridSpan w:val="3"/>
            <w:tcBorders>
              <w:left w:val="nil"/>
              <w:bottom w:val="nil"/>
            </w:tcBorders>
          </w:tcPr>
          <w:p w14:paraId="3E1B4044" w14:textId="77777777" w:rsidR="00524BC0" w:rsidRPr="00B03746" w:rsidRDefault="00524BC0" w:rsidP="00082DFF">
            <w:pPr>
              <w:rPr>
                <w:rFonts w:ascii="Cambria" w:hAnsi="Cambria"/>
              </w:rPr>
            </w:pPr>
          </w:p>
        </w:tc>
        <w:tc>
          <w:tcPr>
            <w:tcW w:w="4249" w:type="dxa"/>
            <w:gridSpan w:val="2"/>
            <w:vAlign w:val="center"/>
          </w:tcPr>
          <w:p w14:paraId="004297EF" w14:textId="4872C215" w:rsidR="00524BC0" w:rsidRPr="006F7652" w:rsidRDefault="00524BC0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1.350 VNĐ</w:t>
            </w:r>
          </w:p>
        </w:tc>
      </w:tr>
    </w:tbl>
    <w:p w14:paraId="131EB8FD" w14:textId="77777777" w:rsidR="006C640E" w:rsidRPr="00B03746" w:rsidRDefault="006C640E" w:rsidP="00766B69">
      <w:pPr>
        <w:rPr>
          <w:rFonts w:ascii="Cambria" w:hAnsi="Cambria"/>
        </w:rPr>
      </w:pPr>
    </w:p>
    <w:p w14:paraId="19074BAA" w14:textId="3E064F58" w:rsidR="00766B69" w:rsidRPr="00B03746" w:rsidRDefault="00766B69" w:rsidP="00766B69">
      <w:pPr>
        <w:rPr>
          <w:rFonts w:ascii="Cambria" w:hAnsi="Cambria"/>
        </w:rPr>
      </w:pPr>
      <w:r w:rsidRPr="00B03746">
        <w:rPr>
          <w:rFonts w:ascii="Cambria" w:hAnsi="Cambria"/>
        </w:rPr>
        <w:t>Service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1935"/>
        <w:gridCol w:w="1132"/>
        <w:gridCol w:w="2225"/>
        <w:gridCol w:w="1971"/>
        <w:gridCol w:w="1819"/>
      </w:tblGrid>
      <w:tr w:rsidR="00D2331F" w:rsidRPr="00B03746" w14:paraId="3F9D209A" w14:textId="77777777" w:rsidTr="00D2331F">
        <w:trPr>
          <w:jc w:val="center"/>
        </w:trPr>
        <w:tc>
          <w:tcPr>
            <w:tcW w:w="1777" w:type="dxa"/>
          </w:tcPr>
          <w:p w14:paraId="47EE7F6A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994" w:type="dxa"/>
          </w:tcPr>
          <w:p w14:paraId="239AEA5D" w14:textId="769DD57E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Service Name</w:t>
            </w:r>
          </w:p>
        </w:tc>
        <w:tc>
          <w:tcPr>
            <w:tcW w:w="1398" w:type="dxa"/>
          </w:tcPr>
          <w:p w14:paraId="091DB7FF" w14:textId="5B328A1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1392" w:type="dxa"/>
          </w:tcPr>
          <w:p w14:paraId="72DC1BEF" w14:textId="12678794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300" w:type="dxa"/>
          </w:tcPr>
          <w:p w14:paraId="54286CAE" w14:textId="4FCC7CC9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862" w:type="dxa"/>
          </w:tcPr>
          <w:p w14:paraId="2DDE2E26" w14:textId="77777777" w:rsidR="00D2331F" w:rsidRPr="00B03746" w:rsidRDefault="00D2331F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B03746">
              <w:rPr>
                <w:rFonts w:ascii="Cambria" w:hAnsi="Cambria"/>
                <w:b/>
                <w:bCs/>
              </w:rP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School Psychological Counseling</w:t>
            </w:r>
          </w:p>
        </w:tc>
        <w:tc>
          <w:p>
            <w:r>
              <w:t>Examination</w:t>
            </w:r>
          </w:p>
        </w:tc>
        <w:tc>
          <w:p>
            <w:r>
              <w:t>1</w:t>
            </w:r>
          </w:p>
        </w:tc>
        <w:tc>
          <w:p>
            <w:r>
              <w:t>250000.00</w:t>
            </w:r>
          </w:p>
        </w:tc>
        <w:tc>
          <w:p>
            <w:r>
              <w:t>250000.00</w:t>
            </w:r>
          </w:p>
        </w:tc>
      </w:tr>
      <w:tr w:rsidR="00D2331F" w:rsidRPr="00B03746" w14:paraId="5456927A" w14:textId="77777777" w:rsidTr="00C6553C">
        <w:trPr>
          <w:jc w:val="center"/>
        </w:trPr>
        <w:tc>
          <w:tcPr>
            <w:tcW w:w="5169" w:type="dxa"/>
            <w:gridSpan w:val="3"/>
            <w:tcBorders>
              <w:left w:val="nil"/>
              <w:bottom w:val="nil"/>
            </w:tcBorders>
          </w:tcPr>
          <w:p w14:paraId="31D0ACA1" w14:textId="77777777" w:rsidR="00D2331F" w:rsidRPr="00B03746" w:rsidRDefault="00D2331F" w:rsidP="005D1364">
            <w:pPr>
              <w:rPr>
                <w:rFonts w:ascii="Cambria" w:hAnsi="Cambria"/>
              </w:rPr>
            </w:pPr>
          </w:p>
        </w:tc>
        <w:tc>
          <w:tcPr>
            <w:tcW w:w="5554" w:type="dxa"/>
            <w:gridSpan w:val="3"/>
          </w:tcPr>
          <w:p w14:paraId="723E1FCB" w14:textId="416F7218" w:rsidR="00D2331F" w:rsidRPr="006F7652" w:rsidRDefault="00D2331F" w:rsidP="006F7652">
            <w:pPr>
              <w:rPr>
                <w:rFonts w:ascii="Cambria" w:hAnsi="Cambria"/>
                <w:b/>
                <w:bCs/>
              </w:rPr>
            </w:pPr>
            <w:r w:rsidRPr="006F7652">
              <w:rPr>
                <w:rFonts w:ascii="Cambria" w:hAnsi="Cambria"/>
                <w:b/>
                <w:bCs/>
              </w:rPr>
              <w:t>Total Services Revenue: 250.000 VNĐ</w:t>
            </w:r>
          </w:p>
        </w:tc>
      </w:tr>
    </w:tbl>
    <w:p w14:paraId="09CF5CBB" w14:textId="77777777" w:rsidR="000222F3" w:rsidRPr="00B03746" w:rsidRDefault="000222F3">
      <w:pPr>
        <w:rPr>
          <w:rFonts w:ascii="Cambria" w:hAnsi="Cambria"/>
        </w:rPr>
      </w:pPr>
    </w:p>
    <w:p w14:paraId="2AC4510C" w14:textId="77777777" w:rsidR="000222F3" w:rsidRPr="00B03746" w:rsidRDefault="000222F3">
      <w:pPr>
        <w:rPr>
          <w:rFonts w:ascii="Cambria" w:hAnsi="Cambria"/>
        </w:rPr>
      </w:pPr>
    </w:p>
    <w:p w14:paraId="2A1076BB" w14:textId="77777777" w:rsidR="000834D1" w:rsidRPr="00B03746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Pr="00B03746" w:rsidRDefault="00A54873">
      <w:pPr>
        <w:rPr>
          <w:rFonts w:ascii="Cambria" w:hAnsi="Cambria"/>
        </w:rPr>
      </w:pPr>
    </w:p>
    <w:sectPr w:rsidR="00A54873" w:rsidRPr="00B03746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2296A" w14:textId="77777777" w:rsidR="00C80101" w:rsidRDefault="00C80101" w:rsidP="00A54873">
      <w:pPr>
        <w:spacing w:after="0" w:line="240" w:lineRule="auto"/>
      </w:pPr>
      <w:r>
        <w:separator/>
      </w:r>
    </w:p>
  </w:endnote>
  <w:endnote w:type="continuationSeparator" w:id="0">
    <w:p w14:paraId="0A38F6F8" w14:textId="77777777" w:rsidR="00C80101" w:rsidRDefault="00C80101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C67D" w14:textId="77777777" w:rsidR="00C80101" w:rsidRDefault="00C80101" w:rsidP="00A54873">
      <w:pPr>
        <w:spacing w:after="0" w:line="240" w:lineRule="auto"/>
      </w:pPr>
      <w:r>
        <w:separator/>
      </w:r>
    </w:p>
  </w:footnote>
  <w:footnote w:type="continuationSeparator" w:id="0">
    <w:p w14:paraId="2A69943D" w14:textId="77777777" w:rsidR="00C80101" w:rsidRDefault="00C80101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0B19ED"/>
    <w:rsid w:val="000C66ED"/>
    <w:rsid w:val="000C700C"/>
    <w:rsid w:val="002307AF"/>
    <w:rsid w:val="002635CE"/>
    <w:rsid w:val="002C626A"/>
    <w:rsid w:val="004A7C67"/>
    <w:rsid w:val="004B069D"/>
    <w:rsid w:val="00524BC0"/>
    <w:rsid w:val="00580766"/>
    <w:rsid w:val="00597826"/>
    <w:rsid w:val="005D1364"/>
    <w:rsid w:val="006C640E"/>
    <w:rsid w:val="006F7652"/>
    <w:rsid w:val="00766B69"/>
    <w:rsid w:val="00775EB9"/>
    <w:rsid w:val="007D6000"/>
    <w:rsid w:val="007D6D7B"/>
    <w:rsid w:val="007E0C67"/>
    <w:rsid w:val="008028E6"/>
    <w:rsid w:val="0095797D"/>
    <w:rsid w:val="00A42072"/>
    <w:rsid w:val="00A54873"/>
    <w:rsid w:val="00A80B6C"/>
    <w:rsid w:val="00A96054"/>
    <w:rsid w:val="00B03746"/>
    <w:rsid w:val="00B91679"/>
    <w:rsid w:val="00BE2DA4"/>
    <w:rsid w:val="00C02DF1"/>
    <w:rsid w:val="00C22DA4"/>
    <w:rsid w:val="00C61F78"/>
    <w:rsid w:val="00C80101"/>
    <w:rsid w:val="00C9207C"/>
    <w:rsid w:val="00D2331F"/>
    <w:rsid w:val="00D6798E"/>
    <w:rsid w:val="00D756F7"/>
    <w:rsid w:val="00E870A0"/>
    <w:rsid w:val="00EC1B24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2025-05-10T15:46:00Z</dcterms:created>
  <dc:creator>Lê Thị Thanh Thanh</dc:creator>
  <cp:lastModifiedBy>Lê Thị Thanh Thanh</cp:lastModifiedBy>
  <dcterms:modified xsi:type="dcterms:W3CDTF">2025-06-15T12:03:00Z</dcterms:modified>
  <cp:revision>5</cp:revision>
</cp:coreProperties>
</file>