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>
        <w:t>Reporting Period: [14_06_2025] – [15_06_2025]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B03746" w:rsidRPr="00B03746" w14:paraId="20DFED8F" w14:textId="77777777" w:rsidTr="006F7652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  <w:vAlign w:val="center"/>
          </w:tcPr>
          <w:p w14:paraId="492323D5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Drugs:</w:t>
            </w:r>
          </w:p>
          <w:p w14:paraId="5C13383F" w14:textId="2150EA12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{{totalDrugRevenue}}</w:t>
            </w:r>
          </w:p>
          <w:p w14:paraId="7A8F2460" w14:textId="15FD0F80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850" w:type="dxa"/>
            <w:vAlign w:val="center"/>
          </w:tcPr>
          <w:p w14:paraId="1C2C2930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Services:</w:t>
            </w:r>
          </w:p>
          <w:p w14:paraId="60737C65" w14:textId="338DC68D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{{totalServiceRevenue}}</w:t>
            </w:r>
          </w:p>
        </w:tc>
        <w:tc>
          <w:tcPr>
            <w:tcW w:w="1935" w:type="dxa"/>
            <w:vAlign w:val="center"/>
          </w:tcPr>
          <w:p w14:paraId="37498FA0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Grand Total:</w:t>
            </w:r>
          </w:p>
          <w:p w14:paraId="6106D44E" w14:textId="5152C802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{{grandTotal}}</w:t>
            </w:r>
          </w:p>
          <w:p w14:paraId="497822E8" w14:textId="7E071D6A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24BC0" w:rsidRPr="00B03746" w14:paraId="15CB5530" w14:textId="77777777" w:rsidTr="006F7652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  <w:vAlign w:val="center"/>
          </w:tcPr>
          <w:p w14:paraId="004297EF" w14:textId="4872C215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{{totalDrugRevenue}}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Aspirin</w:t>
            </w:r>
          </w:p>
        </w:tc>
        <w:tc>
          <w:p>
            <w:r>
              <w:t>10</w:t>
            </w:r>
          </w:p>
        </w:tc>
        <w:tc>
          <w:p>
            <w:r>
              <w:t>60.00</w:t>
            </w:r>
          </w:p>
        </w:tc>
        <w:tc>
          <w:p>
            <w:r>
              <w:t>60.00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Ibuprofen</w:t>
            </w:r>
          </w:p>
        </w:tc>
        <w:tc>
          <w:p>
            <w:r>
              <w:t>10</w:t>
            </w:r>
          </w:p>
        </w:tc>
        <w:tc>
          <w:p>
            <w:r>
              <w:t>75.00</w:t>
            </w:r>
          </w:p>
        </w:tc>
        <w:tc>
          <w:p>
            <w:r>
              <w:t>75.00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92"/>
        <w:gridCol w:w="1844"/>
        <w:gridCol w:w="2850"/>
        <w:gridCol w:w="1935"/>
      </w:tblGrid>
      <w:tr w:rsidR="00766B69" w:rsidRPr="00B03746" w14:paraId="3F9D209A" w14:textId="77777777" w:rsidTr="00524BC0">
        <w:trPr>
          <w:jc w:val="center"/>
        </w:trPr>
        <w:tc>
          <w:tcPr>
            <w:tcW w:w="2002" w:type="dxa"/>
          </w:tcPr>
          <w:p w14:paraId="47EE7F6A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092" w:type="dxa"/>
          </w:tcPr>
          <w:p w14:paraId="239AEA5D" w14:textId="769DD57E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844" w:type="dxa"/>
          </w:tcPr>
          <w:p w14:paraId="091DB7FF" w14:textId="5B328A14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2850" w:type="dxa"/>
          </w:tcPr>
          <w:p w14:paraId="54286CAE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935" w:type="dxa"/>
          </w:tcPr>
          <w:p w14:paraId="2DDE2E26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24BC0" w:rsidRPr="00B03746" w14:paraId="5456927A" w14:textId="77777777" w:rsidTr="006F7652">
        <w:trPr>
          <w:jc w:val="center"/>
        </w:trPr>
        <w:tc>
          <w:tcPr>
            <w:tcW w:w="5938" w:type="dxa"/>
            <w:gridSpan w:val="3"/>
            <w:tcBorders>
              <w:left w:val="nil"/>
              <w:bottom w:val="nil"/>
            </w:tcBorders>
          </w:tcPr>
          <w:p w14:paraId="31D0ACA1" w14:textId="77777777" w:rsidR="00524BC0" w:rsidRPr="00B03746" w:rsidRDefault="00524BC0" w:rsidP="005D1364">
            <w:pPr>
              <w:rPr>
                <w:rFonts w:ascii="Cambria" w:hAnsi="Cambria"/>
              </w:rPr>
            </w:pPr>
          </w:p>
        </w:tc>
        <w:tc>
          <w:tcPr>
            <w:tcW w:w="4785" w:type="dxa"/>
            <w:gridSpan w:val="2"/>
            <w:vAlign w:val="center"/>
          </w:tcPr>
          <w:p w14:paraId="723E1FCB" w14:textId="34993199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{{totalServiceRevenue}}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School Psychological Counseling</w:t>
            </w:r>
          </w:p>
        </w:tc>
        <w:tc>
          <w:p>
            <w:r>
              <w:t>Examination</w:t>
            </w:r>
          </w:p>
        </w:tc>
        <w:tc>
          <w:p>
            <w:r>
              <w:t>250000.00</w:t>
            </w:r>
          </w:p>
        </w:tc>
        <w:tc>
          <w:p>
            <w:r>
              <w:t>500000.00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General Psychological Checkup</w:t>
            </w:r>
          </w:p>
        </w:tc>
        <w:tc>
          <w:p>
            <w:r>
              <w:t>Examination</w:t>
            </w:r>
          </w:p>
        </w:tc>
        <w:tc>
          <w:p>
            <w:r>
              <w:t>300000.00</w:t>
            </w:r>
          </w:p>
        </w:tc>
        <w:tc>
          <w:p>
            <w:r>
              <w:t>1800000.00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Personal Psychological Counseling</w:t>
            </w:r>
          </w:p>
        </w:tc>
        <w:tc>
          <w:p>
            <w:r>
              <w:t>Examination</w:t>
            </w:r>
          </w:p>
        </w:tc>
        <w:tc>
          <w:p>
            <w:r>
              <w:t>350000.00</w:t>
            </w:r>
          </w:p>
        </w:tc>
        <w:tc>
          <w:p>
            <w:r>
              <w:t>350000.00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58AC6" w14:textId="77777777" w:rsidR="000B19ED" w:rsidRDefault="000B19ED" w:rsidP="00A54873">
      <w:pPr>
        <w:spacing w:after="0" w:line="240" w:lineRule="auto"/>
      </w:pPr>
      <w:r>
        <w:separator/>
      </w:r>
    </w:p>
  </w:endnote>
  <w:endnote w:type="continuationSeparator" w:id="0">
    <w:p w14:paraId="059DEF90" w14:textId="77777777" w:rsidR="000B19ED" w:rsidRDefault="000B19ED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10AA4" w14:textId="77777777" w:rsidR="000B19ED" w:rsidRDefault="000B19ED" w:rsidP="00A54873">
      <w:pPr>
        <w:spacing w:after="0" w:line="240" w:lineRule="auto"/>
      </w:pPr>
      <w:r>
        <w:separator/>
      </w:r>
    </w:p>
  </w:footnote>
  <w:footnote w:type="continuationSeparator" w:id="0">
    <w:p w14:paraId="47FCC5BA" w14:textId="77777777" w:rsidR="000B19ED" w:rsidRDefault="000B19ED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B19ED"/>
    <w:rsid w:val="000C66ED"/>
    <w:rsid w:val="000C700C"/>
    <w:rsid w:val="002307AF"/>
    <w:rsid w:val="002C626A"/>
    <w:rsid w:val="004A7C67"/>
    <w:rsid w:val="004B069D"/>
    <w:rsid w:val="00524BC0"/>
    <w:rsid w:val="005D1364"/>
    <w:rsid w:val="006C640E"/>
    <w:rsid w:val="006F7652"/>
    <w:rsid w:val="00766B69"/>
    <w:rsid w:val="00775EB9"/>
    <w:rsid w:val="007D6000"/>
    <w:rsid w:val="007D6D7B"/>
    <w:rsid w:val="007E0C67"/>
    <w:rsid w:val="008028E6"/>
    <w:rsid w:val="0095797D"/>
    <w:rsid w:val="00A42072"/>
    <w:rsid w:val="00A54873"/>
    <w:rsid w:val="00A80B6C"/>
    <w:rsid w:val="00B03746"/>
    <w:rsid w:val="00B91679"/>
    <w:rsid w:val="00C61F78"/>
    <w:rsid w:val="00C9207C"/>
    <w:rsid w:val="00D6798E"/>
    <w:rsid w:val="00D756F7"/>
    <w:rsid w:val="00EC1B24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2025-05-10T15:46:00Z</dcterms:created>
  <dc:creator>Lê Thị Thanh Thanh</dc:creator>
  <cp:lastModifiedBy>Lê Thị Thanh Thanh</cp:lastModifiedBy>
  <dcterms:modified xsi:type="dcterms:W3CDTF">2025-05-10T15:46:00Z</dcterms:modified>
  <cp:revision>2</cp:revision>
</cp:coreProperties>
</file>