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1DD0" w14:textId="77777777" w:rsidR="00EB1E9E" w:rsidRDefault="008D75AD" w:rsidP="008D75AD">
      <w:pPr>
        <w:pStyle w:val="NormalWeb"/>
        <w:spacing w:before="0" w:beforeAutospacing="0" w:after="0" w:afterAutospacing="0" w:line="360" w:lineRule="auto"/>
        <w:jc w:val="center"/>
        <w:rPr>
          <w:rFonts w:ascii="Times" w:hAnsi="Times" w:cs="Times"/>
          <w:b/>
          <w:bCs/>
          <w:color w:val="000000"/>
          <w:sz w:val="28"/>
          <w:szCs w:val="28"/>
        </w:rPr>
      </w:pPr>
      <w:r>
        <w:rPr>
          <w:rFonts w:ascii="Times" w:hAnsi="Times" w:cs="Times"/>
          <w:b/>
          <w:bCs/>
          <w:color w:val="000000"/>
          <w:sz w:val="28"/>
          <w:szCs w:val="28"/>
        </w:rPr>
        <w:t xml:space="preserve">ĐỒ ÁN 1: </w:t>
      </w:r>
      <w:r w:rsidRPr="008D75AD">
        <w:rPr>
          <w:rFonts w:ascii="Times" w:hAnsi="Times" w:cs="Times"/>
          <w:b/>
          <w:bCs/>
          <w:color w:val="000000"/>
          <w:sz w:val="28"/>
          <w:szCs w:val="28"/>
        </w:rPr>
        <w:t xml:space="preserve">THIẾT KẾ HỆ THỐNG CHỐNG TRỘM SỬ DỤNG </w:t>
      </w:r>
    </w:p>
    <w:p w14:paraId="4FD889C4" w14:textId="11127C66" w:rsidR="008D75AD" w:rsidRDefault="008D75AD" w:rsidP="008D75AD">
      <w:pPr>
        <w:pStyle w:val="NormalWeb"/>
        <w:spacing w:before="0" w:beforeAutospacing="0" w:after="0" w:afterAutospacing="0" w:line="360" w:lineRule="auto"/>
        <w:jc w:val="center"/>
      </w:pPr>
      <w:r w:rsidRPr="008D75AD">
        <w:rPr>
          <w:rFonts w:ascii="Times" w:hAnsi="Times" w:cs="Times"/>
          <w:b/>
          <w:bCs/>
          <w:color w:val="000000"/>
          <w:sz w:val="28"/>
          <w:szCs w:val="28"/>
        </w:rPr>
        <w:t>CẢM BIẾN RUNG VÀ ĐỊNH VỊ GPS</w:t>
      </w:r>
    </w:p>
    <w:p w14:paraId="4129F234" w14:textId="77777777" w:rsidR="008D75AD" w:rsidRDefault="008D75AD" w:rsidP="008D75AD">
      <w:pPr>
        <w:pStyle w:val="NormalWeb"/>
        <w:spacing w:before="0" w:beforeAutospacing="0" w:after="0" w:afterAutospacing="0" w:line="360" w:lineRule="auto"/>
        <w:jc w:val="both"/>
      </w:pPr>
      <w:r>
        <w:rPr>
          <w:rFonts w:ascii="Times" w:hAnsi="Times" w:cs="Times"/>
          <w:b/>
          <w:bCs/>
          <w:color w:val="000000"/>
          <w:sz w:val="28"/>
          <w:szCs w:val="28"/>
        </w:rPr>
        <w:t>Thông tin liên lạc: </w:t>
      </w:r>
    </w:p>
    <w:p w14:paraId="4D5880DD" w14:textId="7339158F" w:rsidR="008D75AD" w:rsidRDefault="008D75AD" w:rsidP="008D75AD">
      <w:pPr>
        <w:pStyle w:val="NormalWeb"/>
        <w:numPr>
          <w:ilvl w:val="0"/>
          <w:numId w:val="1"/>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Họ và tên: Nguyễn Trần Thành Trung</w:t>
      </w:r>
      <w:r>
        <w:rPr>
          <w:rFonts w:ascii="Times" w:hAnsi="Times" w:cs="Times"/>
          <w:color w:val="000000"/>
          <w:sz w:val="28"/>
          <w:szCs w:val="28"/>
        </w:rPr>
        <w:tab/>
        <w:t xml:space="preserve"> </w:t>
      </w:r>
    </w:p>
    <w:p w14:paraId="540CFEA0" w14:textId="6DA7D327" w:rsidR="008D75AD" w:rsidRDefault="008D75AD" w:rsidP="008D75AD">
      <w:pPr>
        <w:pStyle w:val="NormalWeb"/>
        <w:spacing w:before="0" w:beforeAutospacing="0" w:after="0" w:afterAutospacing="0" w:line="360" w:lineRule="auto"/>
        <w:ind w:left="720"/>
        <w:jc w:val="both"/>
        <w:textAlignment w:val="baseline"/>
        <w:rPr>
          <w:rFonts w:ascii="Times" w:hAnsi="Times" w:cs="Times"/>
          <w:color w:val="000000"/>
          <w:sz w:val="28"/>
          <w:szCs w:val="28"/>
        </w:rPr>
      </w:pPr>
      <w:r>
        <w:rPr>
          <w:rFonts w:ascii="Times" w:hAnsi="Times" w:cs="Times"/>
          <w:color w:val="000000"/>
          <w:sz w:val="28"/>
          <w:szCs w:val="28"/>
        </w:rPr>
        <w:t>- MSSV: 20119302</w:t>
      </w:r>
    </w:p>
    <w:p w14:paraId="27FFA329" w14:textId="77777777" w:rsidR="008D75AD" w:rsidRPr="008D75AD" w:rsidRDefault="008D75AD" w:rsidP="008D75AD">
      <w:pPr>
        <w:pStyle w:val="NormalWeb"/>
        <w:spacing w:before="0" w:beforeAutospacing="0" w:after="0" w:afterAutospacing="0" w:line="360" w:lineRule="auto"/>
        <w:ind w:left="720"/>
        <w:jc w:val="both"/>
        <w:textAlignment w:val="baseline"/>
        <w:rPr>
          <w:sz w:val="28"/>
          <w:szCs w:val="28"/>
        </w:rPr>
      </w:pPr>
      <w:r>
        <w:rPr>
          <w:rFonts w:ascii="Times" w:hAnsi="Times" w:cs="Times"/>
          <w:color w:val="000000"/>
          <w:sz w:val="28"/>
          <w:szCs w:val="28"/>
        </w:rPr>
        <w:t xml:space="preserve">- Email: </w:t>
      </w:r>
      <w:hyperlink r:id="rId5" w:history="1">
        <w:r w:rsidRPr="008D75AD">
          <w:rPr>
            <w:rStyle w:val="Hyperlink"/>
            <w:sz w:val="28"/>
            <w:szCs w:val="28"/>
          </w:rPr>
          <w:t>20119302@student.hcmute.edu.vn</w:t>
        </w:r>
      </w:hyperlink>
    </w:p>
    <w:p w14:paraId="0672CC59" w14:textId="497592D2" w:rsidR="008D75AD" w:rsidRDefault="008D75AD" w:rsidP="008D75AD">
      <w:pPr>
        <w:pStyle w:val="NormalWeb"/>
        <w:spacing w:before="0" w:beforeAutospacing="0" w:after="0" w:afterAutospacing="0" w:line="360" w:lineRule="auto"/>
        <w:ind w:left="720"/>
        <w:jc w:val="both"/>
        <w:textAlignment w:val="baseline"/>
        <w:rPr>
          <w:rFonts w:ascii="Times" w:hAnsi="Times" w:cs="Times"/>
          <w:color w:val="000000"/>
          <w:sz w:val="28"/>
          <w:szCs w:val="28"/>
        </w:rPr>
      </w:pPr>
      <w:r>
        <w:rPr>
          <w:rFonts w:ascii="Times" w:hAnsi="Times" w:cs="Times"/>
          <w:color w:val="000000"/>
          <w:sz w:val="28"/>
          <w:szCs w:val="28"/>
        </w:rPr>
        <w:t>- SĐT: 0359634946</w:t>
      </w:r>
    </w:p>
    <w:p w14:paraId="53680262" w14:textId="36236302" w:rsidR="008D75AD" w:rsidRDefault="008D75AD" w:rsidP="008D75AD">
      <w:pPr>
        <w:pStyle w:val="NormalWeb"/>
        <w:numPr>
          <w:ilvl w:val="0"/>
          <w:numId w:val="1"/>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Họ và tên: Lâm Tấn Phát </w:t>
      </w:r>
    </w:p>
    <w:p w14:paraId="4EA956F2" w14:textId="668D476D" w:rsidR="008D75AD" w:rsidRDefault="008D75AD" w:rsidP="008D75AD">
      <w:pPr>
        <w:pStyle w:val="NormalWeb"/>
        <w:spacing w:before="0" w:beforeAutospacing="0" w:after="0" w:afterAutospacing="0" w:line="360" w:lineRule="auto"/>
        <w:ind w:left="720"/>
        <w:jc w:val="both"/>
        <w:textAlignment w:val="baseline"/>
        <w:rPr>
          <w:rFonts w:ascii="Times" w:hAnsi="Times" w:cs="Times"/>
          <w:color w:val="000000"/>
          <w:sz w:val="28"/>
          <w:szCs w:val="28"/>
        </w:rPr>
      </w:pPr>
      <w:r>
        <w:rPr>
          <w:rFonts w:ascii="Times" w:hAnsi="Times" w:cs="Times"/>
          <w:color w:val="000000"/>
          <w:sz w:val="28"/>
          <w:szCs w:val="28"/>
        </w:rPr>
        <w:t>- MSSV: 20119264</w:t>
      </w:r>
    </w:p>
    <w:p w14:paraId="55C0ECD2" w14:textId="5AE32C38" w:rsidR="008D75AD" w:rsidRPr="008D75AD" w:rsidRDefault="008D75AD" w:rsidP="008D75AD">
      <w:pPr>
        <w:pStyle w:val="NormalWeb"/>
        <w:spacing w:before="0" w:beforeAutospacing="0" w:after="0" w:afterAutospacing="0" w:line="360" w:lineRule="auto"/>
        <w:ind w:left="720"/>
        <w:jc w:val="both"/>
        <w:textAlignment w:val="baseline"/>
        <w:rPr>
          <w:sz w:val="28"/>
          <w:szCs w:val="28"/>
        </w:rPr>
      </w:pPr>
      <w:r>
        <w:rPr>
          <w:rFonts w:ascii="Times" w:hAnsi="Times" w:cs="Times"/>
          <w:color w:val="000000"/>
          <w:sz w:val="28"/>
          <w:szCs w:val="28"/>
        </w:rPr>
        <w:t xml:space="preserve">- Email: </w:t>
      </w:r>
      <w:hyperlink r:id="rId6" w:history="1">
        <w:r w:rsidRPr="008D75AD">
          <w:rPr>
            <w:rStyle w:val="Hyperlink"/>
            <w:sz w:val="28"/>
            <w:szCs w:val="28"/>
          </w:rPr>
          <w:t>20119264@student.hcmute.edu.vn</w:t>
        </w:r>
      </w:hyperlink>
    </w:p>
    <w:p w14:paraId="39BBB606" w14:textId="05E6B01F" w:rsidR="008D75AD" w:rsidRDefault="008D75AD" w:rsidP="008D75AD">
      <w:pPr>
        <w:pStyle w:val="NormalWeb"/>
        <w:spacing w:before="0" w:beforeAutospacing="0" w:after="0" w:afterAutospacing="0" w:line="360" w:lineRule="auto"/>
        <w:ind w:left="720"/>
        <w:jc w:val="both"/>
        <w:textAlignment w:val="baseline"/>
        <w:rPr>
          <w:rFonts w:ascii="Times" w:hAnsi="Times" w:cs="Times"/>
          <w:color w:val="000000"/>
          <w:sz w:val="28"/>
          <w:szCs w:val="28"/>
        </w:rPr>
      </w:pPr>
      <w:r>
        <w:rPr>
          <w:rFonts w:ascii="Times" w:hAnsi="Times" w:cs="Times"/>
          <w:color w:val="000000"/>
          <w:sz w:val="28"/>
          <w:szCs w:val="28"/>
        </w:rPr>
        <w:t xml:space="preserve">- SĐT: </w:t>
      </w:r>
      <w:r>
        <w:rPr>
          <w:bCs/>
          <w:sz w:val="28"/>
          <w:szCs w:val="28"/>
        </w:rPr>
        <w:t>0333387695</w:t>
      </w:r>
    </w:p>
    <w:p w14:paraId="486F49C7" w14:textId="602A48F4" w:rsidR="008D75AD" w:rsidRDefault="008D75AD" w:rsidP="008D75AD">
      <w:pPr>
        <w:pStyle w:val="NormalWeb"/>
        <w:spacing w:before="0" w:beforeAutospacing="0" w:after="0" w:afterAutospacing="0" w:line="360" w:lineRule="auto"/>
        <w:jc w:val="both"/>
      </w:pPr>
      <w:r>
        <w:rPr>
          <w:rFonts w:ascii="Times" w:hAnsi="Times" w:cs="Times"/>
          <w:b/>
          <w:bCs/>
          <w:color w:val="000000"/>
          <w:sz w:val="28"/>
          <w:szCs w:val="28"/>
        </w:rPr>
        <w:t>Trong thư mục Đồ án 1 gồm:</w:t>
      </w:r>
    </w:p>
    <w:p w14:paraId="706E41E0" w14:textId="623E3F26" w:rsidR="008D75AD" w:rsidRDefault="008D75AD" w:rsidP="008D75AD">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Pr>
          <w:rFonts w:ascii="Times" w:hAnsi="Times" w:cs="Times"/>
          <w:b/>
          <w:bCs/>
          <w:color w:val="000000"/>
          <w:sz w:val="28"/>
          <w:szCs w:val="28"/>
        </w:rPr>
        <w:t>Báo cáo</w:t>
      </w:r>
      <w:r>
        <w:rPr>
          <w:rFonts w:ascii="Times" w:hAnsi="Times" w:cs="Times"/>
          <w:color w:val="000000"/>
          <w:sz w:val="28"/>
          <w:szCs w:val="28"/>
        </w:rPr>
        <w:t xml:space="preserve"> chứa báo cáo(.docx, .pdf) của nhóm về đề tài được chọn.</w:t>
      </w:r>
    </w:p>
    <w:p w14:paraId="09098C3E" w14:textId="34EA06C5" w:rsidR="004B28BC" w:rsidRDefault="004B28BC" w:rsidP="008D75AD">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sidRPr="004B28BC">
        <w:rPr>
          <w:rFonts w:ascii="Times" w:hAnsi="Times" w:cs="Times"/>
          <w:b/>
          <w:bCs/>
          <w:color w:val="000000"/>
          <w:sz w:val="28"/>
          <w:szCs w:val="28"/>
        </w:rPr>
        <w:t>Demo Modules</w:t>
      </w:r>
      <w:r>
        <w:rPr>
          <w:rFonts w:ascii="Times" w:hAnsi="Times" w:cs="Times"/>
          <w:color w:val="000000"/>
          <w:sz w:val="28"/>
          <w:szCs w:val="28"/>
        </w:rPr>
        <w:t xml:space="preserve"> gồm có các video chạy và kiểm tra chức năng của từng module trên breadboard, được sử dụng trong </w:t>
      </w:r>
      <w:r w:rsidR="00EB1E9E">
        <w:rPr>
          <w:rFonts w:ascii="Times" w:hAnsi="Times" w:cs="Times"/>
          <w:color w:val="000000"/>
          <w:sz w:val="28"/>
          <w:szCs w:val="28"/>
        </w:rPr>
        <w:t>hệ thống</w:t>
      </w:r>
      <w:r>
        <w:rPr>
          <w:rFonts w:ascii="Times" w:hAnsi="Times" w:cs="Times"/>
          <w:color w:val="000000"/>
          <w:sz w:val="28"/>
          <w:szCs w:val="28"/>
        </w:rPr>
        <w:t>.</w:t>
      </w:r>
    </w:p>
    <w:p w14:paraId="50E22A28" w14:textId="26C54E4F" w:rsidR="008D75AD" w:rsidRDefault="008D75AD" w:rsidP="008D75AD">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sidR="004A3FEC">
        <w:rPr>
          <w:rFonts w:ascii="Times" w:hAnsi="Times" w:cs="Times"/>
          <w:b/>
          <w:bCs/>
          <w:color w:val="000000"/>
          <w:sz w:val="28"/>
          <w:szCs w:val="28"/>
        </w:rPr>
        <w:t>H</w:t>
      </w:r>
      <w:r w:rsidR="004B28BC">
        <w:rPr>
          <w:rFonts w:ascii="Times" w:hAnsi="Times" w:cs="Times"/>
          <w:b/>
          <w:bCs/>
          <w:color w:val="000000"/>
          <w:sz w:val="28"/>
          <w:szCs w:val="28"/>
        </w:rPr>
        <w:t xml:space="preserve">ộp </w:t>
      </w:r>
      <w:r>
        <w:rPr>
          <w:rFonts w:ascii="Times" w:hAnsi="Times" w:cs="Times"/>
          <w:b/>
          <w:bCs/>
          <w:color w:val="000000"/>
          <w:sz w:val="28"/>
          <w:szCs w:val="28"/>
        </w:rPr>
        <w:t>3D (</w:t>
      </w:r>
      <w:r w:rsidR="004B28BC">
        <w:rPr>
          <w:rFonts w:ascii="Times" w:hAnsi="Times" w:cs="Times"/>
          <w:b/>
          <w:bCs/>
          <w:color w:val="000000"/>
          <w:sz w:val="28"/>
          <w:szCs w:val="28"/>
        </w:rPr>
        <w:t>Auto</w:t>
      </w:r>
      <w:r>
        <w:rPr>
          <w:rFonts w:ascii="Times" w:hAnsi="Times" w:cs="Times"/>
          <w:b/>
          <w:bCs/>
          <w:color w:val="000000"/>
          <w:sz w:val="28"/>
          <w:szCs w:val="28"/>
        </w:rPr>
        <w:t>CAD)</w:t>
      </w:r>
      <w:r>
        <w:rPr>
          <w:rFonts w:ascii="Times" w:hAnsi="Times" w:cs="Times"/>
          <w:color w:val="000000"/>
          <w:sz w:val="28"/>
          <w:szCs w:val="28"/>
        </w:rPr>
        <w:t xml:space="preserve"> chứa file vẽ hộp</w:t>
      </w:r>
      <w:r w:rsidR="004B28BC">
        <w:rPr>
          <w:rFonts w:ascii="Times" w:hAnsi="Times" w:cs="Times"/>
          <w:color w:val="000000"/>
          <w:sz w:val="28"/>
          <w:szCs w:val="28"/>
        </w:rPr>
        <w:t xml:space="preserve">, </w:t>
      </w:r>
      <w:r>
        <w:rPr>
          <w:rFonts w:ascii="Times" w:hAnsi="Times" w:cs="Times"/>
          <w:color w:val="000000"/>
          <w:sz w:val="28"/>
          <w:szCs w:val="28"/>
        </w:rPr>
        <w:t>nắp hộp 3D</w:t>
      </w:r>
      <w:r w:rsidR="004B28BC">
        <w:rPr>
          <w:rFonts w:ascii="Times" w:hAnsi="Times" w:cs="Times"/>
          <w:color w:val="000000"/>
          <w:sz w:val="28"/>
          <w:szCs w:val="28"/>
        </w:rPr>
        <w:t xml:space="preserve"> và tài liệu hướng dẫn mở file, tải phần mềm vẽ 3D.</w:t>
      </w:r>
    </w:p>
    <w:p w14:paraId="7F214A11" w14:textId="671377D5" w:rsidR="004B28BC" w:rsidRDefault="004B28BC" w:rsidP="004B28BC">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sidR="004A3FEC">
        <w:rPr>
          <w:rFonts w:ascii="Times" w:hAnsi="Times" w:cs="Times"/>
          <w:b/>
          <w:bCs/>
          <w:color w:val="000000"/>
          <w:sz w:val="28"/>
          <w:szCs w:val="28"/>
        </w:rPr>
        <w:t>M</w:t>
      </w:r>
      <w:r w:rsidRPr="004B28BC">
        <w:rPr>
          <w:rFonts w:ascii="Times" w:hAnsi="Times" w:cs="Times"/>
          <w:b/>
          <w:bCs/>
          <w:color w:val="000000"/>
          <w:sz w:val="28"/>
          <w:szCs w:val="28"/>
        </w:rPr>
        <w:t>ạch in</w:t>
      </w:r>
      <w:r>
        <w:rPr>
          <w:rFonts w:ascii="Times" w:hAnsi="Times" w:cs="Times"/>
          <w:color w:val="000000"/>
          <w:sz w:val="28"/>
          <w:szCs w:val="28"/>
        </w:rPr>
        <w:t xml:space="preserve"> chứa các tệp vẽ PCB, Schematic, file Gerber, tài liệu hướng dẫn mở file, tải phần mềm. Mở tệp PCB, Schematic bằng phần mềm  EasyEDA.</w:t>
      </w:r>
    </w:p>
    <w:p w14:paraId="3C1F6282" w14:textId="11B56DE9" w:rsidR="004B28BC" w:rsidRDefault="004B28BC" w:rsidP="00E151D2">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sidRPr="004B28BC">
        <w:rPr>
          <w:rFonts w:ascii="Times" w:hAnsi="Times" w:cs="Times"/>
          <w:color w:val="000000"/>
          <w:sz w:val="28"/>
          <w:szCs w:val="28"/>
        </w:rPr>
        <w:t>Thư mục</w:t>
      </w:r>
      <w:r w:rsidR="004A3FEC">
        <w:rPr>
          <w:rFonts w:ascii="Times" w:hAnsi="Times" w:cs="Times"/>
          <w:color w:val="000000"/>
          <w:sz w:val="28"/>
          <w:szCs w:val="28"/>
        </w:rPr>
        <w:t xml:space="preserve"> </w:t>
      </w:r>
      <w:r w:rsidR="004A3FEC">
        <w:rPr>
          <w:rFonts w:ascii="Times" w:hAnsi="Times" w:cs="Times"/>
          <w:b/>
          <w:bCs/>
          <w:color w:val="000000"/>
          <w:sz w:val="28"/>
          <w:szCs w:val="28"/>
        </w:rPr>
        <w:t>Library</w:t>
      </w:r>
      <w:r w:rsidR="004A3FEC">
        <w:rPr>
          <w:rFonts w:ascii="Times" w:hAnsi="Times" w:cs="Times"/>
          <w:color w:val="000000"/>
          <w:sz w:val="28"/>
          <w:szCs w:val="28"/>
        </w:rPr>
        <w:t xml:space="preserve"> chứa thư viện chức năng được rút gọn của module GPS (MyGPS.h và MyGPS.cpp).</w:t>
      </w:r>
    </w:p>
    <w:p w14:paraId="491CBE98" w14:textId="64B66FB1" w:rsidR="004A3FEC" w:rsidRDefault="004A3FEC" w:rsidP="004A3FEC">
      <w:pPr>
        <w:pStyle w:val="NormalWeb"/>
        <w:numPr>
          <w:ilvl w:val="0"/>
          <w:numId w:val="6"/>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sidRPr="004A3FEC">
        <w:rPr>
          <w:rFonts w:ascii="Times" w:hAnsi="Times" w:cs="Times"/>
          <w:b/>
          <w:bCs/>
          <w:color w:val="000000"/>
          <w:sz w:val="28"/>
          <w:szCs w:val="28"/>
        </w:rPr>
        <w:t>Mạch hoàn thiện</w:t>
      </w:r>
      <w:r>
        <w:rPr>
          <w:rFonts w:ascii="Times" w:hAnsi="Times" w:cs="Times"/>
          <w:b/>
          <w:bCs/>
          <w:color w:val="000000"/>
          <w:sz w:val="28"/>
          <w:szCs w:val="28"/>
        </w:rPr>
        <w:t xml:space="preserve"> </w:t>
      </w:r>
      <w:r>
        <w:rPr>
          <w:rFonts w:ascii="Times" w:hAnsi="Times" w:cs="Times"/>
          <w:color w:val="000000"/>
          <w:sz w:val="28"/>
          <w:szCs w:val="28"/>
        </w:rPr>
        <w:t>chứa video chạy thực tế các chức năng hệ thống, ảnh PCB trước khi và sau khi lắp linh kiện:</w:t>
      </w:r>
    </w:p>
    <w:p w14:paraId="30E4939A" w14:textId="60F537C0" w:rsidR="004A3FEC" w:rsidRDefault="004A3FEC" w:rsidP="004A3FEC">
      <w:pPr>
        <w:pStyle w:val="NormalWeb"/>
        <w:numPr>
          <w:ilvl w:val="2"/>
          <w:numId w:val="6"/>
        </w:numPr>
        <w:tabs>
          <w:tab w:val="clear" w:pos="2160"/>
          <w:tab w:val="num" w:pos="1276"/>
        </w:tabs>
        <w:spacing w:before="0" w:beforeAutospacing="0" w:after="0" w:afterAutospacing="0" w:line="360" w:lineRule="auto"/>
        <w:ind w:left="1276" w:hanging="283"/>
        <w:jc w:val="both"/>
        <w:textAlignment w:val="baseline"/>
        <w:rPr>
          <w:rFonts w:ascii="Times" w:hAnsi="Times" w:cs="Times"/>
          <w:color w:val="000000"/>
          <w:sz w:val="28"/>
          <w:szCs w:val="28"/>
        </w:rPr>
      </w:pPr>
      <w:r>
        <w:rPr>
          <w:rFonts w:ascii="Times" w:hAnsi="Times" w:cs="Times"/>
          <w:color w:val="000000"/>
          <w:sz w:val="28"/>
          <w:szCs w:val="28"/>
        </w:rPr>
        <w:t>Gồm 2 video video chạy thực tế của hệ thống trên sau khi hàn PCB và video giới thiệu các module được sử dụng trong hệ thống.</w:t>
      </w:r>
    </w:p>
    <w:p w14:paraId="4BFF5276" w14:textId="0C7A11B4" w:rsidR="004A3FEC" w:rsidRDefault="004A3FEC" w:rsidP="004A3FEC">
      <w:pPr>
        <w:pStyle w:val="NormalWeb"/>
        <w:numPr>
          <w:ilvl w:val="2"/>
          <w:numId w:val="6"/>
        </w:numPr>
        <w:tabs>
          <w:tab w:val="clear" w:pos="2160"/>
          <w:tab w:val="num" w:pos="1276"/>
        </w:tabs>
        <w:spacing w:before="0" w:beforeAutospacing="0" w:after="0" w:afterAutospacing="0" w:line="360" w:lineRule="auto"/>
        <w:ind w:left="1276" w:hanging="283"/>
        <w:jc w:val="both"/>
        <w:textAlignment w:val="baseline"/>
        <w:rPr>
          <w:rFonts w:ascii="Times" w:hAnsi="Times" w:cs="Times"/>
          <w:color w:val="000000"/>
          <w:sz w:val="28"/>
          <w:szCs w:val="28"/>
        </w:rPr>
      </w:pPr>
      <w:r>
        <w:rPr>
          <w:rFonts w:ascii="Times" w:hAnsi="Times" w:cs="Times"/>
          <w:color w:val="000000"/>
          <w:sz w:val="28"/>
          <w:szCs w:val="28"/>
        </w:rPr>
        <w:t>4 ảnh (mặt trước và mặt sau của PCB trước và sau khi hàn linh kiện).</w:t>
      </w:r>
    </w:p>
    <w:p w14:paraId="3E64C820" w14:textId="3A48898D" w:rsidR="004B28BC" w:rsidRPr="004A3FEC" w:rsidRDefault="004A3FEC" w:rsidP="004B28BC">
      <w:pPr>
        <w:pStyle w:val="NormalWeb"/>
        <w:numPr>
          <w:ilvl w:val="0"/>
          <w:numId w:val="6"/>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lastRenderedPageBreak/>
        <w:t xml:space="preserve">Thư mục </w:t>
      </w:r>
      <w:r>
        <w:rPr>
          <w:rFonts w:ascii="Times" w:hAnsi="Times" w:cs="Times"/>
          <w:b/>
          <w:bCs/>
          <w:color w:val="000000"/>
          <w:sz w:val="28"/>
          <w:szCs w:val="28"/>
        </w:rPr>
        <w:t>Source Code</w:t>
      </w:r>
      <w:r>
        <w:rPr>
          <w:rFonts w:ascii="Times" w:hAnsi="Times" w:cs="Times"/>
          <w:color w:val="000000"/>
          <w:sz w:val="28"/>
          <w:szCs w:val="28"/>
        </w:rPr>
        <w:t xml:space="preserve"> chứa chương trình chính của hệ thống.</w:t>
      </w:r>
    </w:p>
    <w:p w14:paraId="0F781D12" w14:textId="7867B5A5" w:rsidR="008D75AD" w:rsidRDefault="008D75AD" w:rsidP="008D75AD">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Thư mục </w:t>
      </w:r>
      <w:r>
        <w:rPr>
          <w:rFonts w:ascii="Times" w:hAnsi="Times" w:cs="Times"/>
          <w:b/>
          <w:bCs/>
          <w:color w:val="000000"/>
          <w:sz w:val="28"/>
          <w:szCs w:val="28"/>
        </w:rPr>
        <w:t>Tài liệu gia</w:t>
      </w:r>
      <w:r w:rsidR="007771D1">
        <w:rPr>
          <w:rFonts w:ascii="Times" w:hAnsi="Times" w:cs="Times"/>
          <w:b/>
          <w:bCs/>
          <w:color w:val="000000"/>
          <w:sz w:val="28"/>
          <w:szCs w:val="28"/>
        </w:rPr>
        <w:t>o</w:t>
      </w:r>
      <w:r>
        <w:rPr>
          <w:rFonts w:ascii="Times" w:hAnsi="Times" w:cs="Times"/>
          <w:b/>
          <w:bCs/>
          <w:color w:val="000000"/>
          <w:sz w:val="28"/>
          <w:szCs w:val="28"/>
        </w:rPr>
        <w:t xml:space="preserve"> tiếp module </w:t>
      </w:r>
      <w:r>
        <w:rPr>
          <w:rFonts w:ascii="Times" w:hAnsi="Times" w:cs="Times"/>
          <w:color w:val="000000"/>
          <w:sz w:val="28"/>
          <w:szCs w:val="28"/>
        </w:rPr>
        <w:t>chứa</w:t>
      </w:r>
      <w:r w:rsidR="00EB1E9E">
        <w:rPr>
          <w:rFonts w:ascii="Times" w:hAnsi="Times" w:cs="Times"/>
          <w:color w:val="000000"/>
          <w:sz w:val="28"/>
          <w:szCs w:val="28"/>
        </w:rPr>
        <w:t xml:space="preserve"> báo cáo về từng module được nhóm sử dụng để thiết kế hệ thống, trong báo cáo có các hình ảnh minh họa cho từng module. Video hoạt động của các module được để trong file </w:t>
      </w:r>
      <w:r w:rsidR="00EB1E9E" w:rsidRPr="004B28BC">
        <w:rPr>
          <w:rFonts w:ascii="Times" w:hAnsi="Times" w:cs="Times"/>
          <w:b/>
          <w:bCs/>
          <w:color w:val="000000"/>
          <w:sz w:val="28"/>
          <w:szCs w:val="28"/>
        </w:rPr>
        <w:t>Demo Modules</w:t>
      </w:r>
      <w:r w:rsidR="00EB1E9E">
        <w:rPr>
          <w:rFonts w:ascii="Times" w:hAnsi="Times" w:cs="Times"/>
          <w:color w:val="000000"/>
          <w:sz w:val="28"/>
          <w:szCs w:val="28"/>
        </w:rPr>
        <w:t>.</w:t>
      </w:r>
    </w:p>
    <w:p w14:paraId="18F45F62" w14:textId="34CAD710" w:rsidR="00EB1E9E" w:rsidRDefault="00EB1E9E" w:rsidP="008D75AD">
      <w:pPr>
        <w:pStyle w:val="NormalWeb"/>
        <w:numPr>
          <w:ilvl w:val="0"/>
          <w:numId w:val="2"/>
        </w:numPr>
        <w:spacing w:before="0" w:beforeAutospacing="0" w:after="0" w:afterAutospacing="0" w:line="360" w:lineRule="auto"/>
        <w:jc w:val="both"/>
        <w:textAlignment w:val="baseline"/>
        <w:rPr>
          <w:rFonts w:ascii="Times" w:hAnsi="Times" w:cs="Times"/>
          <w:color w:val="000000"/>
          <w:sz w:val="28"/>
          <w:szCs w:val="28"/>
        </w:rPr>
      </w:pPr>
      <w:r>
        <w:rPr>
          <w:rFonts w:ascii="Times" w:hAnsi="Times" w:cs="Times"/>
          <w:color w:val="000000"/>
          <w:sz w:val="28"/>
          <w:szCs w:val="28"/>
        </w:rPr>
        <w:t xml:space="preserve">File </w:t>
      </w:r>
      <w:r>
        <w:rPr>
          <w:rFonts w:ascii="Times" w:hAnsi="Times" w:cs="Times"/>
          <w:b/>
          <w:bCs/>
          <w:color w:val="000000"/>
          <w:sz w:val="28"/>
          <w:szCs w:val="28"/>
        </w:rPr>
        <w:t>C</w:t>
      </w:r>
      <w:r w:rsidRPr="00EB1E9E">
        <w:rPr>
          <w:rFonts w:ascii="Times" w:hAnsi="Times" w:cs="Times"/>
          <w:b/>
          <w:bCs/>
          <w:color w:val="000000"/>
          <w:sz w:val="28"/>
          <w:szCs w:val="28"/>
        </w:rPr>
        <w:t>ác lỗi trong quá trình thực hiện</w:t>
      </w:r>
      <w:r>
        <w:rPr>
          <w:rFonts w:ascii="Times" w:hAnsi="Times" w:cs="Times"/>
          <w:color w:val="000000"/>
          <w:sz w:val="28"/>
          <w:szCs w:val="28"/>
        </w:rPr>
        <w:t xml:space="preserve"> thể hiện các lỗi nhóm gặp phải cả về phần cứng cũng như phần mềm trong quá trình kiểm tra, chạy từng module riêng lẻ và kết hợp thành hệ thống hoàn chỉnh.</w:t>
      </w:r>
    </w:p>
    <w:p w14:paraId="5DCE0DF0" w14:textId="765DF568" w:rsidR="00697229" w:rsidRDefault="00697229" w:rsidP="008D75AD">
      <w:pPr>
        <w:spacing w:after="0" w:line="360" w:lineRule="auto"/>
      </w:pPr>
    </w:p>
    <w:p w14:paraId="0D9C8993" w14:textId="77777777" w:rsidR="00EB1E9E" w:rsidRDefault="00EB1E9E" w:rsidP="008D75AD">
      <w:pPr>
        <w:spacing w:after="0" w:line="360" w:lineRule="auto"/>
      </w:pPr>
    </w:p>
    <w:sectPr w:rsidR="00EB1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274"/>
    <w:multiLevelType w:val="multilevel"/>
    <w:tmpl w:val="3372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769F"/>
    <w:multiLevelType w:val="multilevel"/>
    <w:tmpl w:val="0C80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5003D"/>
    <w:multiLevelType w:val="multilevel"/>
    <w:tmpl w:val="8666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E4B10"/>
    <w:multiLevelType w:val="multilevel"/>
    <w:tmpl w:val="B23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4294D"/>
    <w:multiLevelType w:val="multilevel"/>
    <w:tmpl w:val="4FD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13CD7"/>
    <w:multiLevelType w:val="multilevel"/>
    <w:tmpl w:val="67B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A2608"/>
    <w:multiLevelType w:val="multilevel"/>
    <w:tmpl w:val="851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933398">
    <w:abstractNumId w:val="4"/>
  </w:num>
  <w:num w:numId="2" w16cid:durableId="1579248584">
    <w:abstractNumId w:val="3"/>
  </w:num>
  <w:num w:numId="3" w16cid:durableId="719597382">
    <w:abstractNumId w:val="1"/>
  </w:num>
  <w:num w:numId="4" w16cid:durableId="1517619410">
    <w:abstractNumId w:val="6"/>
  </w:num>
  <w:num w:numId="5" w16cid:durableId="315457004">
    <w:abstractNumId w:val="0"/>
  </w:num>
  <w:num w:numId="6" w16cid:durableId="588513801">
    <w:abstractNumId w:val="2"/>
  </w:num>
  <w:num w:numId="7" w16cid:durableId="799566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BF"/>
    <w:rsid w:val="004A3FEC"/>
    <w:rsid w:val="004B28BC"/>
    <w:rsid w:val="00697229"/>
    <w:rsid w:val="007771D1"/>
    <w:rsid w:val="008D75AD"/>
    <w:rsid w:val="00EB1E9E"/>
    <w:rsid w:val="00F9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136F"/>
  <w15:chartTrackingRefBased/>
  <w15:docId w15:val="{2BCEE311-A49C-4D5C-92D5-4591037C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5AD"/>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8D75AD"/>
    <w:rPr>
      <w:color w:val="0000FF"/>
      <w:u w:val="single"/>
    </w:rPr>
  </w:style>
  <w:style w:type="character" w:styleId="FollowedHyperlink">
    <w:name w:val="FollowedHyperlink"/>
    <w:basedOn w:val="DefaultParagraphFont"/>
    <w:uiPriority w:val="99"/>
    <w:semiHidden/>
    <w:unhideWhenUsed/>
    <w:rsid w:val="008D75AD"/>
    <w:rPr>
      <w:color w:val="954F72" w:themeColor="followedHyperlink"/>
      <w:u w:val="single"/>
    </w:rPr>
  </w:style>
  <w:style w:type="character" w:styleId="UnresolvedMention">
    <w:name w:val="Unresolved Mention"/>
    <w:basedOn w:val="DefaultParagraphFont"/>
    <w:uiPriority w:val="99"/>
    <w:semiHidden/>
    <w:unhideWhenUsed/>
    <w:rsid w:val="008D75AD"/>
    <w:rPr>
      <w:color w:val="605E5C"/>
      <w:shd w:val="clear" w:color="auto" w:fill="E1DFDD"/>
    </w:rPr>
  </w:style>
  <w:style w:type="paragraph" w:styleId="ListParagraph">
    <w:name w:val="List Paragraph"/>
    <w:basedOn w:val="Normal"/>
    <w:uiPriority w:val="34"/>
    <w:qFormat/>
    <w:rsid w:val="004A3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19264@student.hcmute.edu.vn" TargetMode="External"/><Relationship Id="rId5" Type="http://schemas.openxmlformats.org/officeDocument/2006/relationships/hyperlink" Target="mailto:20119302@student.hcmute.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Trung</dc:creator>
  <cp:keywords/>
  <dc:description/>
  <cp:lastModifiedBy>Thanh Trung</cp:lastModifiedBy>
  <cp:revision>3</cp:revision>
  <dcterms:created xsi:type="dcterms:W3CDTF">2023-06-10T15:05:00Z</dcterms:created>
  <dcterms:modified xsi:type="dcterms:W3CDTF">2023-06-10T15:54:00Z</dcterms:modified>
</cp:coreProperties>
</file>