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B4A60" w14:textId="77777777" w:rsidR="00CE2F8F" w:rsidRPr="00CE2F8F" w:rsidRDefault="00CE2F8F" w:rsidP="00CE2F8F">
      <w:pPr>
        <w:jc w:val="center"/>
        <w:rPr>
          <w:b/>
          <w:bCs/>
        </w:rPr>
      </w:pPr>
      <w:r w:rsidRPr="00CE2F8F">
        <w:rPr>
          <w:b/>
          <w:bCs/>
        </w:rPr>
        <w:t>User Behavior Analysis Report in E</w:t>
      </w:r>
      <w:r w:rsidRPr="00CE2F8F">
        <w:rPr>
          <w:b/>
          <w:bCs/>
        </w:rPr>
        <w:noBreakHyphen/>
        <w:t>Commerce</w:t>
      </w:r>
    </w:p>
    <w:p w14:paraId="5DF122C2" w14:textId="77777777" w:rsidR="00CE2F8F" w:rsidRPr="00CE2F8F" w:rsidRDefault="00CE2F8F" w:rsidP="00CE2F8F">
      <w:r w:rsidRPr="00CE2F8F">
        <w:pict w14:anchorId="3CACF25D">
          <v:rect id="_x0000_i1139" style="width:0;height:1.5pt" o:hralign="center" o:hrstd="t" o:hr="t" fillcolor="#a0a0a0" stroked="f"/>
        </w:pict>
      </w:r>
    </w:p>
    <w:p w14:paraId="06CF5D2C" w14:textId="77777777" w:rsidR="00CE2F8F" w:rsidRPr="00CE2F8F" w:rsidRDefault="00CE2F8F" w:rsidP="00CE2F8F">
      <w:pPr>
        <w:rPr>
          <w:b/>
          <w:bCs/>
        </w:rPr>
      </w:pPr>
      <w:r w:rsidRPr="00CE2F8F">
        <w:rPr>
          <w:b/>
          <w:bCs/>
        </w:rPr>
        <w:t>1. Executive Summary</w:t>
      </w:r>
    </w:p>
    <w:p w14:paraId="5C361BA7" w14:textId="77777777" w:rsidR="00CE2F8F" w:rsidRPr="00CE2F8F" w:rsidRDefault="00CE2F8F" w:rsidP="00CE2F8F">
      <w:pPr>
        <w:numPr>
          <w:ilvl w:val="0"/>
          <w:numId w:val="26"/>
        </w:numPr>
      </w:pPr>
      <w:r w:rsidRPr="00CE2F8F">
        <w:rPr>
          <w:b/>
          <w:bCs/>
        </w:rPr>
        <w:t>Delivery Success:</w:t>
      </w:r>
      <w:r w:rsidRPr="00CE2F8F">
        <w:t xml:space="preserve"> &gt;98% of orders delivered; cancellation rate only 0.43%. Investigate cancellation root causes (e.g., payment failure, returns) to refine logistics.</w:t>
      </w:r>
    </w:p>
    <w:p w14:paraId="22CFB820" w14:textId="77777777" w:rsidR="00CE2F8F" w:rsidRPr="00CE2F8F" w:rsidRDefault="00CE2F8F" w:rsidP="00CE2F8F">
      <w:pPr>
        <w:numPr>
          <w:ilvl w:val="0"/>
          <w:numId w:val="26"/>
        </w:numPr>
      </w:pPr>
      <w:r w:rsidRPr="00CE2F8F">
        <w:rPr>
          <w:b/>
          <w:bCs/>
        </w:rPr>
        <w:t>Geographic Concentration:</w:t>
      </w:r>
    </w:p>
    <w:p w14:paraId="15D77107" w14:textId="77777777" w:rsidR="00CE2F8F" w:rsidRPr="00CE2F8F" w:rsidRDefault="00CE2F8F" w:rsidP="00CE2F8F">
      <w:pPr>
        <w:numPr>
          <w:ilvl w:val="1"/>
          <w:numId w:val="26"/>
        </w:numPr>
      </w:pPr>
      <w:r w:rsidRPr="00CE2F8F">
        <w:t>Customers: São Paulo (15.7%), Minas Gerais (11.7%), Rio de Janeiro (6.8%)</w:t>
      </w:r>
    </w:p>
    <w:p w14:paraId="0517E560" w14:textId="77777777" w:rsidR="00CE2F8F" w:rsidRPr="00CE2F8F" w:rsidRDefault="00CE2F8F" w:rsidP="00CE2F8F">
      <w:pPr>
        <w:numPr>
          <w:ilvl w:val="1"/>
          <w:numId w:val="26"/>
        </w:numPr>
      </w:pPr>
      <w:r w:rsidRPr="00CE2F8F">
        <w:t>Sellers: São Paulo (70.99%), Minas Gerais (7.85%), Paraná (7.79%)</w:t>
      </w:r>
    </w:p>
    <w:p w14:paraId="00C74076" w14:textId="77777777" w:rsidR="00CE2F8F" w:rsidRPr="00CE2F8F" w:rsidRDefault="00CE2F8F" w:rsidP="00CE2F8F">
      <w:pPr>
        <w:numPr>
          <w:ilvl w:val="0"/>
          <w:numId w:val="26"/>
        </w:numPr>
      </w:pPr>
      <w:r w:rsidRPr="00CE2F8F">
        <w:rPr>
          <w:b/>
          <w:bCs/>
        </w:rPr>
        <w:t>Order Characteristics:</w:t>
      </w:r>
      <w:r w:rsidRPr="00CE2F8F">
        <w:t xml:space="preserve"> 93% single</w:t>
      </w:r>
      <w:r w:rsidRPr="00CE2F8F">
        <w:noBreakHyphen/>
        <w:t>item orders; Average Order Value (AOV) = 133.33</w:t>
      </w:r>
      <w:r w:rsidRPr="00CE2F8F">
        <w:rPr>
          <w:rFonts w:ascii="Arial" w:hAnsi="Arial" w:cs="Arial"/>
        </w:rPr>
        <w:t> </w:t>
      </w:r>
      <w:r w:rsidRPr="00CE2F8F">
        <w:t>BRL. Opportunity to boost AOV via bundling and cross</w:t>
      </w:r>
      <w:r w:rsidRPr="00CE2F8F">
        <w:noBreakHyphen/>
        <w:t>selling.</w:t>
      </w:r>
    </w:p>
    <w:p w14:paraId="7700A543" w14:textId="77777777" w:rsidR="00CE2F8F" w:rsidRPr="00CE2F8F" w:rsidRDefault="00CE2F8F" w:rsidP="00CE2F8F">
      <w:pPr>
        <w:numPr>
          <w:ilvl w:val="0"/>
          <w:numId w:val="26"/>
        </w:numPr>
      </w:pPr>
      <w:r w:rsidRPr="00CE2F8F">
        <w:rPr>
          <w:b/>
          <w:bCs/>
        </w:rPr>
        <w:t>Customer Satisfaction:</w:t>
      </w:r>
      <w:r w:rsidRPr="00CE2F8F">
        <w:t xml:space="preserve"> Mean review score 4.08/5; 57.5% of reviews are 5</w:t>
      </w:r>
      <w:r w:rsidRPr="00CE2F8F">
        <w:noBreakHyphen/>
        <w:t>star, 11.6% are 1</w:t>
      </w:r>
      <w:r w:rsidRPr="00CE2F8F">
        <w:noBreakHyphen/>
        <w:t>star. Address low</w:t>
      </w:r>
      <w:r w:rsidRPr="00CE2F8F">
        <w:noBreakHyphen/>
        <w:t>score feedback to improve experience.</w:t>
      </w:r>
    </w:p>
    <w:p w14:paraId="6ED0F698" w14:textId="77777777" w:rsidR="00CE2F8F" w:rsidRPr="00CE2F8F" w:rsidRDefault="00CE2F8F" w:rsidP="00CE2F8F">
      <w:pPr>
        <w:numPr>
          <w:ilvl w:val="0"/>
          <w:numId w:val="26"/>
        </w:numPr>
      </w:pPr>
      <w:r w:rsidRPr="00CE2F8F">
        <w:rPr>
          <w:b/>
          <w:bCs/>
        </w:rPr>
        <w:t>Customer Segments:</w:t>
      </w:r>
      <w:r w:rsidRPr="00CE2F8F">
        <w:t xml:space="preserve"> Two main clusters (Cluster</w:t>
      </w:r>
      <w:r w:rsidRPr="00CE2F8F">
        <w:rPr>
          <w:rFonts w:ascii="Arial" w:hAnsi="Arial" w:cs="Arial"/>
        </w:rPr>
        <w:t> </w:t>
      </w:r>
      <w:r w:rsidRPr="00CE2F8F">
        <w:t>0 &amp;</w:t>
      </w:r>
      <w:r w:rsidRPr="00CE2F8F">
        <w:rPr>
          <w:rFonts w:ascii="Arial" w:hAnsi="Arial" w:cs="Arial"/>
        </w:rPr>
        <w:t> </w:t>
      </w:r>
      <w:r w:rsidRPr="00CE2F8F">
        <w:t>2) represent 92% of users with consistent purchase patterns; three niche clusters require targeted strategies.</w:t>
      </w:r>
    </w:p>
    <w:p w14:paraId="61912951" w14:textId="77777777" w:rsidR="00CE2F8F" w:rsidRPr="00CE2F8F" w:rsidRDefault="00CE2F8F" w:rsidP="00CE2F8F">
      <w:r w:rsidRPr="00CE2F8F">
        <w:pict w14:anchorId="51DAAF81">
          <v:rect id="_x0000_i1140" style="width:0;height:1.5pt" o:hralign="center" o:hrstd="t" o:hr="t" fillcolor="#a0a0a0" stroked="f"/>
        </w:pict>
      </w:r>
    </w:p>
    <w:p w14:paraId="18EAEB42" w14:textId="77777777" w:rsidR="00CE2F8F" w:rsidRPr="00CE2F8F" w:rsidRDefault="00CE2F8F" w:rsidP="00CE2F8F">
      <w:pPr>
        <w:rPr>
          <w:b/>
          <w:bCs/>
        </w:rPr>
      </w:pPr>
      <w:r w:rsidRPr="00CE2F8F">
        <w:rPr>
          <w:b/>
          <w:bCs/>
        </w:rPr>
        <w:t>2. Objectives &amp; Scope</w:t>
      </w:r>
    </w:p>
    <w:p w14:paraId="07500CDC" w14:textId="77777777" w:rsidR="00CE2F8F" w:rsidRPr="00CE2F8F" w:rsidRDefault="00CE2F8F" w:rsidP="00CE2F8F">
      <w:r w:rsidRPr="00CE2F8F">
        <w:rPr>
          <w:b/>
          <w:bCs/>
        </w:rPr>
        <w:t>Objective:</w:t>
      </w:r>
      <w:r w:rsidRPr="00CE2F8F">
        <w:t xml:space="preserve"> Uncover purchasing patterns to optimize marketing, logistics, and personalized recommendations.</w:t>
      </w:r>
    </w:p>
    <w:p w14:paraId="250A0B25" w14:textId="77777777" w:rsidR="00CE2F8F" w:rsidRPr="00CE2F8F" w:rsidRDefault="00CE2F8F" w:rsidP="00CE2F8F">
      <w:r w:rsidRPr="00CE2F8F">
        <w:rPr>
          <w:b/>
          <w:bCs/>
        </w:rPr>
        <w:t>Dataset:</w:t>
      </w:r>
      <w:r w:rsidRPr="00CE2F8F">
        <w:t xml:space="preserve"> 98,834 orders (2016–2018) with attributes:</w:t>
      </w:r>
    </w:p>
    <w:p w14:paraId="0D5A5F43" w14:textId="77777777" w:rsidR="00CE2F8F" w:rsidRPr="00CE2F8F" w:rsidRDefault="00CE2F8F" w:rsidP="00CE2F8F">
      <w:pPr>
        <w:numPr>
          <w:ilvl w:val="0"/>
          <w:numId w:val="27"/>
        </w:numPr>
      </w:pPr>
      <w:r w:rsidRPr="00CE2F8F">
        <w:t>Geography: customer/seller city &amp; state</w:t>
      </w:r>
    </w:p>
    <w:p w14:paraId="5F05587E" w14:textId="77777777" w:rsidR="00CE2F8F" w:rsidRPr="00CE2F8F" w:rsidRDefault="00CE2F8F" w:rsidP="00CE2F8F">
      <w:pPr>
        <w:numPr>
          <w:ilvl w:val="0"/>
          <w:numId w:val="27"/>
        </w:numPr>
      </w:pPr>
      <w:r w:rsidRPr="00CE2F8F">
        <w:t>Time: year, month, day, hour</w:t>
      </w:r>
    </w:p>
    <w:p w14:paraId="6B20BABA" w14:textId="77777777" w:rsidR="00CE2F8F" w:rsidRPr="00CE2F8F" w:rsidRDefault="00CE2F8F" w:rsidP="00CE2F8F">
      <w:pPr>
        <w:numPr>
          <w:ilvl w:val="0"/>
          <w:numId w:val="27"/>
        </w:numPr>
      </w:pPr>
      <w:r w:rsidRPr="00CE2F8F">
        <w:t>Products: category, item count, order value</w:t>
      </w:r>
    </w:p>
    <w:p w14:paraId="61A8736B" w14:textId="77777777" w:rsidR="00CE2F8F" w:rsidRPr="00CE2F8F" w:rsidRDefault="00CE2F8F" w:rsidP="00CE2F8F">
      <w:pPr>
        <w:numPr>
          <w:ilvl w:val="0"/>
          <w:numId w:val="27"/>
        </w:numPr>
      </w:pPr>
      <w:r w:rsidRPr="00CE2F8F">
        <w:t>Transactions: payment method, voucher use, shipping cost</w:t>
      </w:r>
    </w:p>
    <w:p w14:paraId="1660C7D6" w14:textId="77777777" w:rsidR="00CE2F8F" w:rsidRPr="00CE2F8F" w:rsidRDefault="00CE2F8F" w:rsidP="00CE2F8F">
      <w:pPr>
        <w:numPr>
          <w:ilvl w:val="0"/>
          <w:numId w:val="27"/>
        </w:numPr>
      </w:pPr>
      <w:r w:rsidRPr="00CE2F8F">
        <w:t>Feedback: review score, comments</w:t>
      </w:r>
    </w:p>
    <w:p w14:paraId="19DF08CD" w14:textId="77777777" w:rsidR="00CE2F8F" w:rsidRPr="00CE2F8F" w:rsidRDefault="00CE2F8F" w:rsidP="00CE2F8F">
      <w:r w:rsidRPr="00CE2F8F">
        <w:pict w14:anchorId="4D8BB9E9">
          <v:rect id="_x0000_i1141" style="width:0;height:1.5pt" o:hralign="center" o:hrstd="t" o:hr="t" fillcolor="#a0a0a0" stroked="f"/>
        </w:pict>
      </w:r>
    </w:p>
    <w:p w14:paraId="1C6172D2" w14:textId="77777777" w:rsidR="00CE2F8F" w:rsidRPr="00CE2F8F" w:rsidRDefault="00CE2F8F" w:rsidP="00CE2F8F">
      <w:pPr>
        <w:rPr>
          <w:b/>
          <w:bCs/>
        </w:rPr>
      </w:pPr>
      <w:r w:rsidRPr="00CE2F8F">
        <w:rPr>
          <w:b/>
          <w:bCs/>
        </w:rPr>
        <w:t>3. Methodology</w:t>
      </w:r>
    </w:p>
    <w:p w14:paraId="617EADAA" w14:textId="77777777" w:rsidR="00CE2F8F" w:rsidRPr="00CE2F8F" w:rsidRDefault="00CE2F8F" w:rsidP="00CE2F8F">
      <w:pPr>
        <w:numPr>
          <w:ilvl w:val="0"/>
          <w:numId w:val="28"/>
        </w:numPr>
      </w:pPr>
      <w:r w:rsidRPr="00CE2F8F">
        <w:rPr>
          <w:b/>
          <w:bCs/>
        </w:rPr>
        <w:t>Data Preparation:</w:t>
      </w:r>
    </w:p>
    <w:p w14:paraId="53D9489E" w14:textId="77777777" w:rsidR="00CE2F8F" w:rsidRPr="00CE2F8F" w:rsidRDefault="00CE2F8F" w:rsidP="00CE2F8F">
      <w:pPr>
        <w:numPr>
          <w:ilvl w:val="1"/>
          <w:numId w:val="28"/>
        </w:numPr>
      </w:pPr>
      <w:r w:rsidRPr="00CE2F8F">
        <w:lastRenderedPageBreak/>
        <w:t>Deduplicate records, standardize dates.</w:t>
      </w:r>
    </w:p>
    <w:p w14:paraId="51C3CAE3" w14:textId="77777777" w:rsidR="00CE2F8F" w:rsidRPr="00CE2F8F" w:rsidRDefault="00CE2F8F" w:rsidP="00CE2F8F">
      <w:pPr>
        <w:numPr>
          <w:ilvl w:val="1"/>
          <w:numId w:val="28"/>
        </w:numPr>
      </w:pPr>
      <w:r w:rsidRPr="00CE2F8F">
        <w:t>Handle missing values &amp; outliers (price, shipping).</w:t>
      </w:r>
    </w:p>
    <w:p w14:paraId="5F4B391C" w14:textId="77777777" w:rsidR="00CE2F8F" w:rsidRPr="00CE2F8F" w:rsidRDefault="00CE2F8F" w:rsidP="00CE2F8F">
      <w:pPr>
        <w:numPr>
          <w:ilvl w:val="0"/>
          <w:numId w:val="28"/>
        </w:numPr>
      </w:pPr>
      <w:r w:rsidRPr="00CE2F8F">
        <w:rPr>
          <w:b/>
          <w:bCs/>
        </w:rPr>
        <w:t>Descriptive Statistics:</w:t>
      </w:r>
    </w:p>
    <w:p w14:paraId="63DACE6C" w14:textId="77777777" w:rsidR="00CE2F8F" w:rsidRPr="00CE2F8F" w:rsidRDefault="00CE2F8F" w:rsidP="00CE2F8F">
      <w:pPr>
        <w:numPr>
          <w:ilvl w:val="1"/>
          <w:numId w:val="28"/>
        </w:numPr>
      </w:pPr>
      <w:r w:rsidRPr="00CE2F8F">
        <w:t>Frequencies, percentages, mean, median, standard deviation.</w:t>
      </w:r>
    </w:p>
    <w:p w14:paraId="5C2DEA9C" w14:textId="77777777" w:rsidR="00CE2F8F" w:rsidRPr="00CE2F8F" w:rsidRDefault="00CE2F8F" w:rsidP="00CE2F8F">
      <w:pPr>
        <w:numPr>
          <w:ilvl w:val="0"/>
          <w:numId w:val="28"/>
        </w:numPr>
      </w:pPr>
      <w:r w:rsidRPr="00CE2F8F">
        <w:rPr>
          <w:b/>
          <w:bCs/>
        </w:rPr>
        <w:t>Temporal Analysis:</w:t>
      </w:r>
    </w:p>
    <w:p w14:paraId="688E59A8" w14:textId="77777777" w:rsidR="00CE2F8F" w:rsidRPr="00CE2F8F" w:rsidRDefault="00CE2F8F" w:rsidP="00CE2F8F">
      <w:pPr>
        <w:numPr>
          <w:ilvl w:val="1"/>
          <w:numId w:val="28"/>
        </w:numPr>
      </w:pPr>
      <w:r w:rsidRPr="00CE2F8F">
        <w:t>Trends by month, day</w:t>
      </w:r>
      <w:r w:rsidRPr="00CE2F8F">
        <w:noBreakHyphen/>
        <w:t>of</w:t>
      </w:r>
      <w:r w:rsidRPr="00CE2F8F">
        <w:noBreakHyphen/>
        <w:t>month, hour.</w:t>
      </w:r>
    </w:p>
    <w:p w14:paraId="38126CF4" w14:textId="77777777" w:rsidR="00CE2F8F" w:rsidRPr="00CE2F8F" w:rsidRDefault="00CE2F8F" w:rsidP="00CE2F8F">
      <w:pPr>
        <w:numPr>
          <w:ilvl w:val="0"/>
          <w:numId w:val="28"/>
        </w:numPr>
      </w:pPr>
      <w:r w:rsidRPr="00CE2F8F">
        <w:rPr>
          <w:b/>
          <w:bCs/>
        </w:rPr>
        <w:t>Customer Segmentation:</w:t>
      </w:r>
    </w:p>
    <w:p w14:paraId="35EAAE33" w14:textId="77777777" w:rsidR="00CE2F8F" w:rsidRPr="00CE2F8F" w:rsidRDefault="00CE2F8F" w:rsidP="00CE2F8F">
      <w:pPr>
        <w:numPr>
          <w:ilvl w:val="1"/>
          <w:numId w:val="28"/>
        </w:numPr>
      </w:pPr>
      <w:r w:rsidRPr="00CE2F8F">
        <w:t>K</w:t>
      </w:r>
      <w:r w:rsidRPr="00CE2F8F">
        <w:noBreakHyphen/>
        <w:t>Means (K=5) using AOV, purchase frequency, review score.</w:t>
      </w:r>
    </w:p>
    <w:p w14:paraId="0729A10A" w14:textId="77777777" w:rsidR="00CE2F8F" w:rsidRPr="00CE2F8F" w:rsidRDefault="00CE2F8F" w:rsidP="00CE2F8F">
      <w:pPr>
        <w:numPr>
          <w:ilvl w:val="0"/>
          <w:numId w:val="28"/>
        </w:numPr>
      </w:pPr>
      <w:r w:rsidRPr="00CE2F8F">
        <w:rPr>
          <w:b/>
          <w:bCs/>
        </w:rPr>
        <w:t>Visualization:</w:t>
      </w:r>
    </w:p>
    <w:p w14:paraId="6313AD2F" w14:textId="77777777" w:rsidR="00CE2F8F" w:rsidRPr="00CE2F8F" w:rsidRDefault="00CE2F8F" w:rsidP="00CE2F8F">
      <w:pPr>
        <w:numPr>
          <w:ilvl w:val="1"/>
          <w:numId w:val="28"/>
        </w:numPr>
      </w:pPr>
      <w:r w:rsidRPr="00CE2F8F">
        <w:t>Bar charts, line graphs, heatmaps for key dimensions.</w:t>
      </w:r>
    </w:p>
    <w:p w14:paraId="04E7D8E4" w14:textId="77777777" w:rsidR="00CE2F8F" w:rsidRPr="00CE2F8F" w:rsidRDefault="00CE2F8F" w:rsidP="00CE2F8F">
      <w:r w:rsidRPr="00CE2F8F">
        <w:pict w14:anchorId="0467F584">
          <v:rect id="_x0000_i1142" style="width:0;height:1.5pt" o:hralign="center" o:hrstd="t" o:hr="t" fillcolor="#a0a0a0" stroked="f"/>
        </w:pict>
      </w:r>
    </w:p>
    <w:p w14:paraId="4D785D1F" w14:textId="77777777" w:rsidR="00CE2F8F" w:rsidRPr="00CE2F8F" w:rsidRDefault="00CE2F8F" w:rsidP="00CE2F8F">
      <w:pPr>
        <w:rPr>
          <w:b/>
          <w:bCs/>
        </w:rPr>
      </w:pPr>
      <w:r w:rsidRPr="00CE2F8F">
        <w:rPr>
          <w:b/>
          <w:bCs/>
        </w:rPr>
        <w:t>4. Detailed Findings</w:t>
      </w:r>
    </w:p>
    <w:p w14:paraId="1D99543E" w14:textId="77777777" w:rsidR="00CE2F8F" w:rsidRPr="00CE2F8F" w:rsidRDefault="00CE2F8F" w:rsidP="00CE2F8F">
      <w:pPr>
        <w:rPr>
          <w:b/>
          <w:bCs/>
        </w:rPr>
      </w:pPr>
      <w:r w:rsidRPr="00CE2F8F">
        <w:rPr>
          <w:b/>
          <w:bCs/>
        </w:rPr>
        <w:t>4.1 Delivery &amp; Cancellation</w:t>
      </w:r>
    </w:p>
    <w:p w14:paraId="1E418A2B" w14:textId="77777777" w:rsidR="00CE2F8F" w:rsidRPr="00CE2F8F" w:rsidRDefault="00CE2F8F" w:rsidP="00CE2F8F">
      <w:pPr>
        <w:numPr>
          <w:ilvl w:val="0"/>
          <w:numId w:val="29"/>
        </w:numPr>
      </w:pPr>
      <w:r w:rsidRPr="00CE2F8F">
        <w:rPr>
          <w:b/>
          <w:bCs/>
        </w:rPr>
        <w:t>Success Rate:</w:t>
      </w:r>
      <w:r w:rsidRPr="00CE2F8F">
        <w:t xml:space="preserve"> 97.8%</w:t>
      </w:r>
    </w:p>
    <w:p w14:paraId="535E5D93" w14:textId="77777777" w:rsidR="00CE2F8F" w:rsidRPr="00CE2F8F" w:rsidRDefault="00CE2F8F" w:rsidP="00CE2F8F">
      <w:pPr>
        <w:numPr>
          <w:ilvl w:val="0"/>
          <w:numId w:val="29"/>
        </w:numPr>
      </w:pPr>
      <w:r w:rsidRPr="00CE2F8F">
        <w:rPr>
          <w:b/>
          <w:bCs/>
        </w:rPr>
        <w:t>Cancellation Rate:</w:t>
      </w:r>
      <w:r w:rsidRPr="00CE2F8F">
        <w:t xml:space="preserve"> 0.43% (2016:0.50% → 2018:0.40%)</w:t>
      </w:r>
    </w:p>
    <w:p w14:paraId="6638B4F4" w14:textId="77777777" w:rsidR="00CE2F8F" w:rsidRPr="00CE2F8F" w:rsidRDefault="00CE2F8F" w:rsidP="00CE2F8F">
      <w:pPr>
        <w:numPr>
          <w:ilvl w:val="0"/>
          <w:numId w:val="29"/>
        </w:numPr>
      </w:pPr>
      <w:r w:rsidRPr="00CE2F8F">
        <w:rPr>
          <w:b/>
          <w:bCs/>
        </w:rPr>
        <w:t>Top Cancellation Reasons:</w:t>
      </w:r>
      <w:r w:rsidRPr="00CE2F8F">
        <w:t xml:space="preserve"> Payment failure (42%), returns (35%), delayed logistics.</w:t>
      </w:r>
    </w:p>
    <w:p w14:paraId="2882EBB4" w14:textId="77777777" w:rsidR="00CE2F8F" w:rsidRPr="00CE2F8F" w:rsidRDefault="00CE2F8F" w:rsidP="00CE2F8F">
      <w:pPr>
        <w:rPr>
          <w:b/>
          <w:bCs/>
        </w:rPr>
      </w:pPr>
      <w:r w:rsidRPr="00CE2F8F">
        <w:rPr>
          <w:b/>
          <w:bCs/>
        </w:rPr>
        <w:t>4.2 Geographic Distribution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1487"/>
        <w:gridCol w:w="1307"/>
      </w:tblGrid>
      <w:tr w:rsidR="00CE2F8F" w:rsidRPr="00CE2F8F" w14:paraId="021A7807" w14:textId="77777777" w:rsidTr="00CE2F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9923EB" w14:textId="77777777" w:rsidR="00CE2F8F" w:rsidRPr="00CE2F8F" w:rsidRDefault="00CE2F8F" w:rsidP="00CE2F8F">
            <w:pPr>
              <w:rPr>
                <w:b/>
                <w:bCs/>
              </w:rPr>
            </w:pPr>
            <w:r w:rsidRPr="00CE2F8F">
              <w:rPr>
                <w:b/>
                <w:bCs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2B03CBCF" w14:textId="77777777" w:rsidR="00CE2F8F" w:rsidRPr="00CE2F8F" w:rsidRDefault="00CE2F8F" w:rsidP="00CE2F8F">
            <w:pPr>
              <w:rPr>
                <w:b/>
                <w:bCs/>
              </w:rPr>
            </w:pPr>
            <w:r w:rsidRPr="00CE2F8F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4BAE8B15" w14:textId="77777777" w:rsidR="00CE2F8F" w:rsidRPr="00CE2F8F" w:rsidRDefault="00CE2F8F" w:rsidP="00CE2F8F">
            <w:pPr>
              <w:rPr>
                <w:b/>
                <w:bCs/>
              </w:rPr>
            </w:pPr>
            <w:r w:rsidRPr="00CE2F8F">
              <w:rPr>
                <w:b/>
                <w:bCs/>
              </w:rPr>
              <w:t>Percentage</w:t>
            </w:r>
          </w:p>
        </w:tc>
      </w:tr>
      <w:tr w:rsidR="00CE2F8F" w:rsidRPr="00CE2F8F" w14:paraId="1541F53C" w14:textId="77777777" w:rsidTr="00CE2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B5E63" w14:textId="77777777" w:rsidR="00CE2F8F" w:rsidRPr="00CE2F8F" w:rsidRDefault="00CE2F8F" w:rsidP="00CE2F8F">
            <w:r w:rsidRPr="00CE2F8F">
              <w:rPr>
                <w:b/>
                <w:bCs/>
              </w:rPr>
              <w:t>Customers</w:t>
            </w:r>
          </w:p>
        </w:tc>
        <w:tc>
          <w:tcPr>
            <w:tcW w:w="0" w:type="auto"/>
            <w:vAlign w:val="center"/>
            <w:hideMark/>
          </w:tcPr>
          <w:p w14:paraId="33E0DE80" w14:textId="77777777" w:rsidR="00CE2F8F" w:rsidRPr="00CE2F8F" w:rsidRDefault="00CE2F8F" w:rsidP="00CE2F8F">
            <w:r w:rsidRPr="00CE2F8F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54C49982" w14:textId="77777777" w:rsidR="00CE2F8F" w:rsidRPr="00CE2F8F" w:rsidRDefault="00CE2F8F" w:rsidP="00CE2F8F">
            <w:r w:rsidRPr="00CE2F8F">
              <w:t>15.7%</w:t>
            </w:r>
          </w:p>
        </w:tc>
      </w:tr>
      <w:tr w:rsidR="00CE2F8F" w:rsidRPr="00CE2F8F" w14:paraId="3E8E978F" w14:textId="77777777" w:rsidTr="00CE2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9AC95" w14:textId="77777777" w:rsidR="00CE2F8F" w:rsidRPr="00CE2F8F" w:rsidRDefault="00CE2F8F" w:rsidP="00CE2F8F"/>
        </w:tc>
        <w:tc>
          <w:tcPr>
            <w:tcW w:w="0" w:type="auto"/>
            <w:vAlign w:val="center"/>
            <w:hideMark/>
          </w:tcPr>
          <w:p w14:paraId="570E82EE" w14:textId="77777777" w:rsidR="00CE2F8F" w:rsidRPr="00CE2F8F" w:rsidRDefault="00CE2F8F" w:rsidP="00CE2F8F">
            <w:r w:rsidRPr="00CE2F8F">
              <w:t>Minas Gerais</w:t>
            </w:r>
          </w:p>
        </w:tc>
        <w:tc>
          <w:tcPr>
            <w:tcW w:w="0" w:type="auto"/>
            <w:vAlign w:val="center"/>
            <w:hideMark/>
          </w:tcPr>
          <w:p w14:paraId="62C1C424" w14:textId="77777777" w:rsidR="00CE2F8F" w:rsidRPr="00CE2F8F" w:rsidRDefault="00CE2F8F" w:rsidP="00CE2F8F">
            <w:r w:rsidRPr="00CE2F8F">
              <w:t>11.7%</w:t>
            </w:r>
          </w:p>
        </w:tc>
      </w:tr>
      <w:tr w:rsidR="00CE2F8F" w:rsidRPr="00CE2F8F" w14:paraId="06FDD0BD" w14:textId="77777777" w:rsidTr="00CE2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913CD" w14:textId="77777777" w:rsidR="00CE2F8F" w:rsidRPr="00CE2F8F" w:rsidRDefault="00CE2F8F" w:rsidP="00CE2F8F"/>
        </w:tc>
        <w:tc>
          <w:tcPr>
            <w:tcW w:w="0" w:type="auto"/>
            <w:vAlign w:val="center"/>
            <w:hideMark/>
          </w:tcPr>
          <w:p w14:paraId="17598AEC" w14:textId="77777777" w:rsidR="00CE2F8F" w:rsidRPr="00CE2F8F" w:rsidRDefault="00CE2F8F" w:rsidP="00CE2F8F">
            <w:r w:rsidRPr="00CE2F8F">
              <w:t>Rio de Janeiro</w:t>
            </w:r>
          </w:p>
        </w:tc>
        <w:tc>
          <w:tcPr>
            <w:tcW w:w="0" w:type="auto"/>
            <w:vAlign w:val="center"/>
            <w:hideMark/>
          </w:tcPr>
          <w:p w14:paraId="6133457E" w14:textId="77777777" w:rsidR="00CE2F8F" w:rsidRPr="00CE2F8F" w:rsidRDefault="00CE2F8F" w:rsidP="00CE2F8F">
            <w:r w:rsidRPr="00CE2F8F">
              <w:t>6.8%</w:t>
            </w:r>
          </w:p>
        </w:tc>
      </w:tr>
      <w:tr w:rsidR="00CE2F8F" w:rsidRPr="00CE2F8F" w14:paraId="7989CB2A" w14:textId="77777777" w:rsidTr="00CE2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D8D98" w14:textId="77777777" w:rsidR="00CE2F8F" w:rsidRPr="00CE2F8F" w:rsidRDefault="00CE2F8F" w:rsidP="00CE2F8F">
            <w:r w:rsidRPr="00CE2F8F">
              <w:rPr>
                <w:b/>
                <w:bCs/>
              </w:rPr>
              <w:t>Sellers</w:t>
            </w:r>
          </w:p>
        </w:tc>
        <w:tc>
          <w:tcPr>
            <w:tcW w:w="0" w:type="auto"/>
            <w:vAlign w:val="center"/>
            <w:hideMark/>
          </w:tcPr>
          <w:p w14:paraId="1E6DDD22" w14:textId="77777777" w:rsidR="00CE2F8F" w:rsidRPr="00CE2F8F" w:rsidRDefault="00CE2F8F" w:rsidP="00CE2F8F">
            <w:r w:rsidRPr="00CE2F8F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77C91DD1" w14:textId="77777777" w:rsidR="00CE2F8F" w:rsidRPr="00CE2F8F" w:rsidRDefault="00CE2F8F" w:rsidP="00CE2F8F">
            <w:r w:rsidRPr="00CE2F8F">
              <w:t>70.99%</w:t>
            </w:r>
          </w:p>
        </w:tc>
      </w:tr>
      <w:tr w:rsidR="00CE2F8F" w:rsidRPr="00CE2F8F" w14:paraId="4EB6547D" w14:textId="77777777" w:rsidTr="00CE2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40E5B" w14:textId="77777777" w:rsidR="00CE2F8F" w:rsidRPr="00CE2F8F" w:rsidRDefault="00CE2F8F" w:rsidP="00CE2F8F"/>
        </w:tc>
        <w:tc>
          <w:tcPr>
            <w:tcW w:w="0" w:type="auto"/>
            <w:vAlign w:val="center"/>
            <w:hideMark/>
          </w:tcPr>
          <w:p w14:paraId="6BE79BE3" w14:textId="77777777" w:rsidR="00CE2F8F" w:rsidRPr="00CE2F8F" w:rsidRDefault="00CE2F8F" w:rsidP="00CE2F8F">
            <w:r w:rsidRPr="00CE2F8F">
              <w:t>Minas Gerais</w:t>
            </w:r>
          </w:p>
        </w:tc>
        <w:tc>
          <w:tcPr>
            <w:tcW w:w="0" w:type="auto"/>
            <w:vAlign w:val="center"/>
            <w:hideMark/>
          </w:tcPr>
          <w:p w14:paraId="2F5443B5" w14:textId="77777777" w:rsidR="00CE2F8F" w:rsidRPr="00CE2F8F" w:rsidRDefault="00CE2F8F" w:rsidP="00CE2F8F">
            <w:r w:rsidRPr="00CE2F8F">
              <w:t>7.85%</w:t>
            </w:r>
          </w:p>
        </w:tc>
      </w:tr>
      <w:tr w:rsidR="00CE2F8F" w:rsidRPr="00CE2F8F" w14:paraId="354501FB" w14:textId="77777777" w:rsidTr="00CE2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4222A" w14:textId="77777777" w:rsidR="00CE2F8F" w:rsidRPr="00CE2F8F" w:rsidRDefault="00CE2F8F" w:rsidP="00CE2F8F"/>
        </w:tc>
        <w:tc>
          <w:tcPr>
            <w:tcW w:w="0" w:type="auto"/>
            <w:vAlign w:val="center"/>
            <w:hideMark/>
          </w:tcPr>
          <w:p w14:paraId="3C2F8E88" w14:textId="77777777" w:rsidR="00CE2F8F" w:rsidRPr="00CE2F8F" w:rsidRDefault="00CE2F8F" w:rsidP="00CE2F8F">
            <w:r w:rsidRPr="00CE2F8F">
              <w:t>Paraná</w:t>
            </w:r>
          </w:p>
        </w:tc>
        <w:tc>
          <w:tcPr>
            <w:tcW w:w="0" w:type="auto"/>
            <w:vAlign w:val="center"/>
            <w:hideMark/>
          </w:tcPr>
          <w:p w14:paraId="077BD91E" w14:textId="77777777" w:rsidR="00CE2F8F" w:rsidRPr="00CE2F8F" w:rsidRDefault="00CE2F8F" w:rsidP="00CE2F8F">
            <w:r w:rsidRPr="00CE2F8F">
              <w:t>7.79%</w:t>
            </w:r>
          </w:p>
        </w:tc>
      </w:tr>
    </w:tbl>
    <w:p w14:paraId="3369C8DC" w14:textId="77777777" w:rsidR="00CE2F8F" w:rsidRPr="00CE2F8F" w:rsidRDefault="00CE2F8F" w:rsidP="00CE2F8F">
      <w:r w:rsidRPr="00CE2F8F">
        <w:rPr>
          <w:b/>
          <w:bCs/>
        </w:rPr>
        <w:t>Actions:</w:t>
      </w:r>
    </w:p>
    <w:p w14:paraId="7C4B6F1E" w14:textId="77777777" w:rsidR="00CE2F8F" w:rsidRPr="00CE2F8F" w:rsidRDefault="00CE2F8F" w:rsidP="00CE2F8F">
      <w:pPr>
        <w:numPr>
          <w:ilvl w:val="0"/>
          <w:numId w:val="30"/>
        </w:numPr>
      </w:pPr>
      <w:r w:rsidRPr="00CE2F8F">
        <w:lastRenderedPageBreak/>
        <w:t>Establish additional warehouse in Minas Gerais to reduce delivery time.</w:t>
      </w:r>
    </w:p>
    <w:p w14:paraId="74F2D1E0" w14:textId="77777777" w:rsidR="00CE2F8F" w:rsidRPr="00CE2F8F" w:rsidRDefault="00CE2F8F" w:rsidP="00CE2F8F">
      <w:pPr>
        <w:numPr>
          <w:ilvl w:val="0"/>
          <w:numId w:val="30"/>
        </w:numPr>
      </w:pPr>
      <w:r w:rsidRPr="00CE2F8F">
        <w:t>Target marketing in Rio de Janeiro to acquire new users.</w:t>
      </w:r>
    </w:p>
    <w:p w14:paraId="226A6182" w14:textId="77777777" w:rsidR="00CE2F8F" w:rsidRPr="00CE2F8F" w:rsidRDefault="00CE2F8F" w:rsidP="00CE2F8F">
      <w:pPr>
        <w:rPr>
          <w:b/>
          <w:bCs/>
        </w:rPr>
      </w:pPr>
      <w:r w:rsidRPr="00CE2F8F">
        <w:rPr>
          <w:b/>
          <w:bCs/>
        </w:rPr>
        <w:t>4.3 Product Categories</w:t>
      </w:r>
    </w:p>
    <w:p w14:paraId="662B77B0" w14:textId="77777777" w:rsidR="00CE2F8F" w:rsidRPr="00CE2F8F" w:rsidRDefault="00CE2F8F" w:rsidP="00CE2F8F">
      <w:pPr>
        <w:numPr>
          <w:ilvl w:val="0"/>
          <w:numId w:val="31"/>
        </w:numPr>
      </w:pPr>
      <w:r w:rsidRPr="00CE2F8F">
        <w:rPr>
          <w:b/>
          <w:bCs/>
        </w:rPr>
        <w:t>Top 5 by Volume:</w:t>
      </w:r>
      <w:r w:rsidRPr="00CE2F8F">
        <w:t xml:space="preserve"> bed_bath_table (10.06%), health_beauty (8.96%), sports_leisure (7.8%), computers_accessories (6.86%), furniture_decor (6.71%).</w:t>
      </w:r>
    </w:p>
    <w:p w14:paraId="2C9B955F" w14:textId="77777777" w:rsidR="00CE2F8F" w:rsidRPr="00CE2F8F" w:rsidRDefault="00CE2F8F" w:rsidP="00CE2F8F">
      <w:pPr>
        <w:numPr>
          <w:ilvl w:val="0"/>
          <w:numId w:val="31"/>
        </w:numPr>
      </w:pPr>
      <w:r w:rsidRPr="00CE2F8F">
        <w:rPr>
          <w:b/>
          <w:bCs/>
        </w:rPr>
        <w:t>Underperforming (&lt;0.5%):</w:t>
      </w:r>
      <w:r w:rsidRPr="00CE2F8F">
        <w:t xml:space="preserve"> Represent 12% of orders; evaluate profitability vs focus categories.</w:t>
      </w:r>
    </w:p>
    <w:p w14:paraId="67BE2FB5" w14:textId="77777777" w:rsidR="00CE2F8F" w:rsidRPr="00CE2F8F" w:rsidRDefault="00CE2F8F" w:rsidP="00CE2F8F">
      <w:pPr>
        <w:rPr>
          <w:b/>
          <w:bCs/>
        </w:rPr>
      </w:pPr>
      <w:r w:rsidRPr="00CE2F8F">
        <w:rPr>
          <w:b/>
          <w:bCs/>
        </w:rPr>
        <w:t>4.4 Payment Methods &amp; Vouchers</w:t>
      </w:r>
    </w:p>
    <w:p w14:paraId="06391690" w14:textId="77777777" w:rsidR="00CE2F8F" w:rsidRPr="00CE2F8F" w:rsidRDefault="00CE2F8F" w:rsidP="00CE2F8F">
      <w:pPr>
        <w:numPr>
          <w:ilvl w:val="0"/>
          <w:numId w:val="32"/>
        </w:numPr>
      </w:pPr>
      <w:r w:rsidRPr="00CE2F8F">
        <w:rPr>
          <w:b/>
          <w:bCs/>
        </w:rPr>
        <w:t>Payment Mix:</w:t>
      </w:r>
      <w:r w:rsidRPr="00CE2F8F">
        <w:t xml:space="preserve"> Credit Card (78.29%), Boleto (20.14%), Debit Card (1.57%).</w:t>
      </w:r>
    </w:p>
    <w:p w14:paraId="572343B0" w14:textId="77777777" w:rsidR="00CE2F8F" w:rsidRPr="00CE2F8F" w:rsidRDefault="00CE2F8F" w:rsidP="00CE2F8F">
      <w:pPr>
        <w:numPr>
          <w:ilvl w:val="0"/>
          <w:numId w:val="32"/>
        </w:numPr>
      </w:pPr>
      <w:r w:rsidRPr="00CE2F8F">
        <w:rPr>
          <w:b/>
          <w:bCs/>
        </w:rPr>
        <w:t>Voucher Usage:</w:t>
      </w:r>
      <w:r w:rsidRPr="00CE2F8F">
        <w:t xml:space="preserve"> 2.29% of orders; avg. voucher value = 15</w:t>
      </w:r>
      <w:r w:rsidRPr="00CE2F8F">
        <w:rPr>
          <w:rFonts w:ascii="Arial" w:hAnsi="Arial" w:cs="Arial"/>
        </w:rPr>
        <w:t> </w:t>
      </w:r>
      <w:r w:rsidRPr="00CE2F8F">
        <w:t>BRL.</w:t>
      </w:r>
    </w:p>
    <w:p w14:paraId="7EE8ABAC" w14:textId="77777777" w:rsidR="00CE2F8F" w:rsidRPr="00CE2F8F" w:rsidRDefault="00CE2F8F" w:rsidP="00CE2F8F">
      <w:r w:rsidRPr="00CE2F8F">
        <w:rPr>
          <w:b/>
          <w:bCs/>
        </w:rPr>
        <w:t>Recommendation:</w:t>
      </w:r>
      <w:r w:rsidRPr="00CE2F8F">
        <w:t xml:space="preserve"> Run voucher promotions during off</w:t>
      </w:r>
      <w:r w:rsidRPr="00CE2F8F">
        <w:noBreakHyphen/>
        <w:t>peak hours and automate distribution via email or push notifications.</w:t>
      </w:r>
    </w:p>
    <w:p w14:paraId="3F0EE58A" w14:textId="77777777" w:rsidR="00CE2F8F" w:rsidRPr="00CE2F8F" w:rsidRDefault="00CE2F8F" w:rsidP="00CE2F8F">
      <w:pPr>
        <w:rPr>
          <w:b/>
          <w:bCs/>
        </w:rPr>
      </w:pPr>
      <w:r w:rsidRPr="00CE2F8F">
        <w:rPr>
          <w:b/>
          <w:bCs/>
        </w:rPr>
        <w:t>4.5 Temporal Patterns</w:t>
      </w:r>
    </w:p>
    <w:p w14:paraId="3988A2F2" w14:textId="77777777" w:rsidR="00CE2F8F" w:rsidRPr="00CE2F8F" w:rsidRDefault="00CE2F8F" w:rsidP="00CE2F8F">
      <w:pPr>
        <w:numPr>
          <w:ilvl w:val="0"/>
          <w:numId w:val="33"/>
        </w:numPr>
      </w:pPr>
      <w:r w:rsidRPr="00CE2F8F">
        <w:rPr>
          <w:b/>
          <w:bCs/>
        </w:rPr>
        <w:t>Monthly Peaks:</w:t>
      </w:r>
      <w:r w:rsidRPr="00CE2F8F">
        <w:t xml:space="preserve"> August (11%), May (10.7%), July (10.4%); lowest in February (6.4%).</w:t>
      </w:r>
    </w:p>
    <w:p w14:paraId="49DFE027" w14:textId="77777777" w:rsidR="00CE2F8F" w:rsidRPr="00CE2F8F" w:rsidRDefault="00CE2F8F" w:rsidP="00CE2F8F">
      <w:pPr>
        <w:numPr>
          <w:ilvl w:val="0"/>
          <w:numId w:val="33"/>
        </w:numPr>
      </w:pPr>
      <w:r w:rsidRPr="00CE2F8F">
        <w:rPr>
          <w:b/>
          <w:bCs/>
        </w:rPr>
        <w:t>Day</w:t>
      </w:r>
      <w:r w:rsidRPr="00CE2F8F">
        <w:rPr>
          <w:b/>
          <w:bCs/>
        </w:rPr>
        <w:noBreakHyphen/>
        <w:t>of</w:t>
      </w:r>
      <w:r w:rsidRPr="00CE2F8F">
        <w:rPr>
          <w:b/>
          <w:bCs/>
        </w:rPr>
        <w:noBreakHyphen/>
        <w:t>Month:</w:t>
      </w:r>
      <w:r w:rsidRPr="00CE2F8F">
        <w:t xml:space="preserve"> Days 15–24 account for ~43% of orders.</w:t>
      </w:r>
    </w:p>
    <w:p w14:paraId="2CA70186" w14:textId="77777777" w:rsidR="00CE2F8F" w:rsidRPr="00CE2F8F" w:rsidRDefault="00CE2F8F" w:rsidP="00CE2F8F">
      <w:pPr>
        <w:numPr>
          <w:ilvl w:val="0"/>
          <w:numId w:val="33"/>
        </w:numPr>
      </w:pPr>
      <w:r w:rsidRPr="00CE2F8F">
        <w:rPr>
          <w:b/>
          <w:bCs/>
        </w:rPr>
        <w:t>Hourly:</w:t>
      </w:r>
      <w:r w:rsidRPr="00CE2F8F">
        <w:t xml:space="preserve"> 8pm–10pm = 25% of orders; 8am–10am = 12%.</w:t>
      </w:r>
    </w:p>
    <w:p w14:paraId="1DF244DA" w14:textId="77777777" w:rsidR="00CE2F8F" w:rsidRPr="00CE2F8F" w:rsidRDefault="00CE2F8F" w:rsidP="00CE2F8F">
      <w:r w:rsidRPr="00CE2F8F">
        <w:rPr>
          <w:b/>
          <w:bCs/>
        </w:rPr>
        <w:t>Strategy:</w:t>
      </w:r>
      <w:r w:rsidRPr="00CE2F8F">
        <w:t xml:space="preserve"> Schedule flash sales at 8pm–10pm and end</w:t>
      </w:r>
      <w:r w:rsidRPr="00CE2F8F">
        <w:noBreakHyphen/>
        <w:t>of</w:t>
      </w:r>
      <w:r w:rsidRPr="00CE2F8F">
        <w:noBreakHyphen/>
        <w:t>month promotions.</w:t>
      </w:r>
    </w:p>
    <w:p w14:paraId="72482A7F" w14:textId="77777777" w:rsidR="00CE2F8F" w:rsidRPr="00CE2F8F" w:rsidRDefault="00CE2F8F" w:rsidP="00CE2F8F">
      <w:pPr>
        <w:rPr>
          <w:b/>
          <w:bCs/>
        </w:rPr>
      </w:pPr>
      <w:r w:rsidRPr="00CE2F8F">
        <w:rPr>
          <w:b/>
          <w:bCs/>
        </w:rPr>
        <w:t>4.6 Order Value &amp; Shipping</w:t>
      </w:r>
    </w:p>
    <w:p w14:paraId="55933908" w14:textId="77777777" w:rsidR="00CE2F8F" w:rsidRPr="00CE2F8F" w:rsidRDefault="00CE2F8F" w:rsidP="00CE2F8F">
      <w:pPr>
        <w:numPr>
          <w:ilvl w:val="0"/>
          <w:numId w:val="34"/>
        </w:numPr>
      </w:pPr>
      <w:r w:rsidRPr="00CE2F8F">
        <w:rPr>
          <w:b/>
          <w:bCs/>
        </w:rPr>
        <w:t>AOV:</w:t>
      </w:r>
      <w:r w:rsidRPr="00CE2F8F">
        <w:t xml:space="preserve"> 133.33</w:t>
      </w:r>
      <w:r w:rsidRPr="00CE2F8F">
        <w:rPr>
          <w:rFonts w:ascii="Arial" w:hAnsi="Arial" w:cs="Arial"/>
        </w:rPr>
        <w:t> </w:t>
      </w:r>
      <w:r w:rsidRPr="00CE2F8F">
        <w:t>BRL (</w:t>
      </w:r>
      <w:r w:rsidRPr="00CE2F8F">
        <w:rPr>
          <w:rFonts w:ascii="Aptos" w:hAnsi="Aptos" w:cs="Aptos"/>
        </w:rPr>
        <w:t>σ</w:t>
      </w:r>
      <w:r w:rsidRPr="00CE2F8F">
        <w:t>=204.8), median = 99</w:t>
      </w:r>
      <w:r w:rsidRPr="00CE2F8F">
        <w:rPr>
          <w:rFonts w:ascii="Arial" w:hAnsi="Arial" w:cs="Arial"/>
        </w:rPr>
        <w:t> </w:t>
      </w:r>
      <w:r w:rsidRPr="00CE2F8F">
        <w:t>BRL; 85% orders &lt;200</w:t>
      </w:r>
      <w:r w:rsidRPr="00CE2F8F">
        <w:rPr>
          <w:rFonts w:ascii="Arial" w:hAnsi="Arial" w:cs="Arial"/>
        </w:rPr>
        <w:t> </w:t>
      </w:r>
      <w:r w:rsidRPr="00CE2F8F">
        <w:t>BRL, 5% &gt;500</w:t>
      </w:r>
      <w:r w:rsidRPr="00CE2F8F">
        <w:rPr>
          <w:rFonts w:ascii="Arial" w:hAnsi="Arial" w:cs="Arial"/>
        </w:rPr>
        <w:t> </w:t>
      </w:r>
      <w:r w:rsidRPr="00CE2F8F">
        <w:t>BRL.</w:t>
      </w:r>
    </w:p>
    <w:p w14:paraId="0BFFBB28" w14:textId="77777777" w:rsidR="00CE2F8F" w:rsidRPr="00CE2F8F" w:rsidRDefault="00CE2F8F" w:rsidP="00CE2F8F">
      <w:pPr>
        <w:numPr>
          <w:ilvl w:val="0"/>
          <w:numId w:val="34"/>
        </w:numPr>
      </w:pPr>
      <w:r w:rsidRPr="00CE2F8F">
        <w:rPr>
          <w:b/>
          <w:bCs/>
        </w:rPr>
        <w:t>Shipping Fee:</w:t>
      </w:r>
      <w:r w:rsidRPr="00CE2F8F">
        <w:t xml:space="preserve"> 22.06</w:t>
      </w:r>
      <w:r w:rsidRPr="00CE2F8F">
        <w:rPr>
          <w:rFonts w:ascii="Arial" w:hAnsi="Arial" w:cs="Arial"/>
        </w:rPr>
        <w:t> </w:t>
      </w:r>
      <w:r w:rsidRPr="00CE2F8F">
        <w:t>BRL (</w:t>
      </w:r>
      <w:r w:rsidRPr="00CE2F8F">
        <w:rPr>
          <w:rFonts w:ascii="Aptos" w:hAnsi="Aptos" w:cs="Aptos"/>
        </w:rPr>
        <w:t>σ</w:t>
      </w:r>
      <w:r w:rsidRPr="00CE2F8F">
        <w:t>=20.55); outliers for remote areas.</w:t>
      </w:r>
    </w:p>
    <w:p w14:paraId="6CBB9970" w14:textId="77777777" w:rsidR="00CE2F8F" w:rsidRPr="00CE2F8F" w:rsidRDefault="00CE2F8F" w:rsidP="00CE2F8F">
      <w:r w:rsidRPr="00CE2F8F">
        <w:rPr>
          <w:b/>
          <w:bCs/>
        </w:rPr>
        <w:t>Suggestion:</w:t>
      </w:r>
      <w:r w:rsidRPr="00CE2F8F">
        <w:t xml:space="preserve"> Offer free shipping for orders &gt;200</w:t>
      </w:r>
      <w:r w:rsidRPr="00CE2F8F">
        <w:rPr>
          <w:rFonts w:ascii="Arial" w:hAnsi="Arial" w:cs="Arial"/>
        </w:rPr>
        <w:t> </w:t>
      </w:r>
      <w:r w:rsidRPr="00CE2F8F">
        <w:t>BRL to drive higher AOV.</w:t>
      </w:r>
    </w:p>
    <w:p w14:paraId="73FA4875" w14:textId="77777777" w:rsidR="00CE2F8F" w:rsidRPr="00CE2F8F" w:rsidRDefault="00CE2F8F" w:rsidP="00CE2F8F">
      <w:pPr>
        <w:rPr>
          <w:b/>
          <w:bCs/>
        </w:rPr>
      </w:pPr>
      <w:r w:rsidRPr="00CE2F8F">
        <w:rPr>
          <w:b/>
          <w:bCs/>
        </w:rPr>
        <w:t>4.7 Customer Reviews</w:t>
      </w:r>
    </w:p>
    <w:p w14:paraId="63BAAA8F" w14:textId="77777777" w:rsidR="00CE2F8F" w:rsidRPr="00CE2F8F" w:rsidRDefault="00CE2F8F" w:rsidP="00CE2F8F">
      <w:pPr>
        <w:numPr>
          <w:ilvl w:val="0"/>
          <w:numId w:val="35"/>
        </w:numPr>
      </w:pPr>
      <w:r w:rsidRPr="00CE2F8F">
        <w:rPr>
          <w:b/>
          <w:bCs/>
        </w:rPr>
        <w:t>Average Score:</w:t>
      </w:r>
      <w:r w:rsidRPr="00CE2F8F">
        <w:t xml:space="preserve"> 4.08/5</w:t>
      </w:r>
    </w:p>
    <w:p w14:paraId="0B2E2C1C" w14:textId="77777777" w:rsidR="00CE2F8F" w:rsidRPr="00CE2F8F" w:rsidRDefault="00CE2F8F" w:rsidP="00CE2F8F">
      <w:pPr>
        <w:numPr>
          <w:ilvl w:val="0"/>
          <w:numId w:val="35"/>
        </w:numPr>
      </w:pPr>
      <w:r w:rsidRPr="00CE2F8F">
        <w:rPr>
          <w:b/>
          <w:bCs/>
        </w:rPr>
        <w:t>Distribution:</w:t>
      </w:r>
      <w:r w:rsidRPr="00CE2F8F">
        <w:t xml:space="preserve"> 5</w:t>
      </w:r>
      <w:r w:rsidRPr="00CE2F8F">
        <w:rPr>
          <w:rFonts w:ascii="Segoe UI Symbol" w:hAnsi="Segoe UI Symbol" w:cs="Segoe UI Symbol"/>
        </w:rPr>
        <w:t>★</w:t>
      </w:r>
      <w:r w:rsidRPr="00CE2F8F">
        <w:t xml:space="preserve"> (57.54%), 4</w:t>
      </w:r>
      <w:r w:rsidRPr="00CE2F8F">
        <w:rPr>
          <w:rFonts w:ascii="Segoe UI Symbol" w:hAnsi="Segoe UI Symbol" w:cs="Segoe UI Symbol"/>
        </w:rPr>
        <w:t>★</w:t>
      </w:r>
      <w:r w:rsidRPr="00CE2F8F">
        <w:t xml:space="preserve"> (18.3%), 3</w:t>
      </w:r>
      <w:r w:rsidRPr="00CE2F8F">
        <w:rPr>
          <w:rFonts w:ascii="Segoe UI Symbol" w:hAnsi="Segoe UI Symbol" w:cs="Segoe UI Symbol"/>
        </w:rPr>
        <w:t>★</w:t>
      </w:r>
      <w:r w:rsidRPr="00CE2F8F">
        <w:t xml:space="preserve"> (12.6%), 2</w:t>
      </w:r>
      <w:r w:rsidRPr="00CE2F8F">
        <w:rPr>
          <w:rFonts w:ascii="Segoe UI Symbol" w:hAnsi="Segoe UI Symbol" w:cs="Segoe UI Symbol"/>
        </w:rPr>
        <w:t>★</w:t>
      </w:r>
      <w:r w:rsidRPr="00CE2F8F">
        <w:t xml:space="preserve"> (0.99%), 1</w:t>
      </w:r>
      <w:r w:rsidRPr="00CE2F8F">
        <w:rPr>
          <w:rFonts w:ascii="Segoe UI Symbol" w:hAnsi="Segoe UI Symbol" w:cs="Segoe UI Symbol"/>
        </w:rPr>
        <w:t>★</w:t>
      </w:r>
      <w:r w:rsidRPr="00CE2F8F">
        <w:t xml:space="preserve"> (11.57%).</w:t>
      </w:r>
    </w:p>
    <w:p w14:paraId="055EE0D4" w14:textId="77777777" w:rsidR="00CE2F8F" w:rsidRPr="00CE2F8F" w:rsidRDefault="00CE2F8F" w:rsidP="00CE2F8F">
      <w:pPr>
        <w:numPr>
          <w:ilvl w:val="0"/>
          <w:numId w:val="35"/>
        </w:numPr>
      </w:pPr>
      <w:r w:rsidRPr="00CE2F8F">
        <w:rPr>
          <w:b/>
          <w:bCs/>
        </w:rPr>
        <w:t>Key Complaints:</w:t>
      </w:r>
      <w:r w:rsidRPr="00CE2F8F">
        <w:t xml:space="preserve"> Misleading product description (45%), late delivery (30%), poor packaging (15%).</w:t>
      </w:r>
    </w:p>
    <w:p w14:paraId="23E3D067" w14:textId="77777777" w:rsidR="00CE2F8F" w:rsidRPr="00CE2F8F" w:rsidRDefault="00CE2F8F" w:rsidP="00CE2F8F">
      <w:r w:rsidRPr="00CE2F8F">
        <w:rPr>
          <w:b/>
          <w:bCs/>
        </w:rPr>
        <w:lastRenderedPageBreak/>
        <w:t>Actions:</w:t>
      </w:r>
      <w:r w:rsidRPr="00CE2F8F">
        <w:t xml:space="preserve"> Enhance product imagery/descriptions, improve packaging standards, and implement feedback loops with sellers.</w:t>
      </w:r>
    </w:p>
    <w:p w14:paraId="75BEB969" w14:textId="77777777" w:rsidR="00CE2F8F" w:rsidRPr="00CE2F8F" w:rsidRDefault="00CE2F8F" w:rsidP="00CE2F8F">
      <w:pPr>
        <w:rPr>
          <w:b/>
          <w:bCs/>
        </w:rPr>
      </w:pPr>
      <w:r w:rsidRPr="00CE2F8F">
        <w:rPr>
          <w:b/>
          <w:bCs/>
        </w:rPr>
        <w:t>4.8 Customer Segmentation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4398"/>
        <w:gridCol w:w="1224"/>
      </w:tblGrid>
      <w:tr w:rsidR="00CE2F8F" w:rsidRPr="00CE2F8F" w14:paraId="710E19A5" w14:textId="77777777" w:rsidTr="00CE2F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DBE19D" w14:textId="77777777" w:rsidR="00CE2F8F" w:rsidRPr="00CE2F8F" w:rsidRDefault="00CE2F8F" w:rsidP="00CE2F8F">
            <w:pPr>
              <w:rPr>
                <w:b/>
                <w:bCs/>
              </w:rPr>
            </w:pPr>
            <w:r w:rsidRPr="00CE2F8F">
              <w:rPr>
                <w:b/>
                <w:bCs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7E6B103C" w14:textId="77777777" w:rsidR="00CE2F8F" w:rsidRPr="00CE2F8F" w:rsidRDefault="00CE2F8F" w:rsidP="00CE2F8F">
            <w:pPr>
              <w:rPr>
                <w:b/>
                <w:bCs/>
              </w:rPr>
            </w:pPr>
            <w:r w:rsidRPr="00CE2F8F"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6C5AC395" w14:textId="77777777" w:rsidR="00CE2F8F" w:rsidRPr="00CE2F8F" w:rsidRDefault="00CE2F8F" w:rsidP="00CE2F8F">
            <w:pPr>
              <w:rPr>
                <w:b/>
                <w:bCs/>
              </w:rPr>
            </w:pPr>
            <w:r w:rsidRPr="00CE2F8F">
              <w:rPr>
                <w:b/>
                <w:bCs/>
              </w:rPr>
              <w:t>% of Users</w:t>
            </w:r>
          </w:p>
        </w:tc>
      </w:tr>
      <w:tr w:rsidR="00CE2F8F" w:rsidRPr="00CE2F8F" w14:paraId="02C1111B" w14:textId="77777777" w:rsidTr="00CE2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ACC26" w14:textId="77777777" w:rsidR="00CE2F8F" w:rsidRPr="00CE2F8F" w:rsidRDefault="00CE2F8F" w:rsidP="00CE2F8F">
            <w:r w:rsidRPr="00CE2F8F">
              <w:t>0 &amp; 2</w:t>
            </w:r>
          </w:p>
        </w:tc>
        <w:tc>
          <w:tcPr>
            <w:tcW w:w="0" w:type="auto"/>
            <w:vAlign w:val="center"/>
            <w:hideMark/>
          </w:tcPr>
          <w:p w14:paraId="6476955C" w14:textId="77777777" w:rsidR="00CE2F8F" w:rsidRPr="00CE2F8F" w:rsidRDefault="00CE2F8F" w:rsidP="00CE2F8F">
            <w:r w:rsidRPr="00CE2F8F">
              <w:t>Loyal purchasers (high AOV, frequent)</w:t>
            </w:r>
          </w:p>
        </w:tc>
        <w:tc>
          <w:tcPr>
            <w:tcW w:w="0" w:type="auto"/>
            <w:vAlign w:val="center"/>
            <w:hideMark/>
          </w:tcPr>
          <w:p w14:paraId="344CD62B" w14:textId="77777777" w:rsidR="00CE2F8F" w:rsidRPr="00CE2F8F" w:rsidRDefault="00CE2F8F" w:rsidP="00CE2F8F">
            <w:r w:rsidRPr="00CE2F8F">
              <w:t>92%</w:t>
            </w:r>
          </w:p>
        </w:tc>
      </w:tr>
      <w:tr w:rsidR="00CE2F8F" w:rsidRPr="00CE2F8F" w14:paraId="2C03C9F8" w14:textId="77777777" w:rsidTr="00CE2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9F859" w14:textId="77777777" w:rsidR="00CE2F8F" w:rsidRPr="00CE2F8F" w:rsidRDefault="00CE2F8F" w:rsidP="00CE2F8F">
            <w:r w:rsidRPr="00CE2F8F">
              <w:t>1</w:t>
            </w:r>
          </w:p>
        </w:tc>
        <w:tc>
          <w:tcPr>
            <w:tcW w:w="0" w:type="auto"/>
            <w:vAlign w:val="center"/>
            <w:hideMark/>
          </w:tcPr>
          <w:p w14:paraId="5079495F" w14:textId="77777777" w:rsidR="00CE2F8F" w:rsidRPr="00CE2F8F" w:rsidRDefault="00CE2F8F" w:rsidP="00CE2F8F">
            <w:r w:rsidRPr="00CE2F8F">
              <w:t>Bargain hunters (low AOV, high freq.)</w:t>
            </w:r>
          </w:p>
        </w:tc>
        <w:tc>
          <w:tcPr>
            <w:tcW w:w="0" w:type="auto"/>
            <w:vAlign w:val="center"/>
            <w:hideMark/>
          </w:tcPr>
          <w:p w14:paraId="5800A697" w14:textId="77777777" w:rsidR="00CE2F8F" w:rsidRPr="00CE2F8F" w:rsidRDefault="00CE2F8F" w:rsidP="00CE2F8F">
            <w:r w:rsidRPr="00CE2F8F">
              <w:t>4%</w:t>
            </w:r>
          </w:p>
        </w:tc>
      </w:tr>
      <w:tr w:rsidR="00CE2F8F" w:rsidRPr="00CE2F8F" w14:paraId="2519134B" w14:textId="77777777" w:rsidTr="00CE2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80424" w14:textId="77777777" w:rsidR="00CE2F8F" w:rsidRPr="00CE2F8F" w:rsidRDefault="00CE2F8F" w:rsidP="00CE2F8F">
            <w:r w:rsidRPr="00CE2F8F">
              <w:t>3</w:t>
            </w:r>
          </w:p>
        </w:tc>
        <w:tc>
          <w:tcPr>
            <w:tcW w:w="0" w:type="auto"/>
            <w:vAlign w:val="center"/>
            <w:hideMark/>
          </w:tcPr>
          <w:p w14:paraId="397392C6" w14:textId="77777777" w:rsidR="00CE2F8F" w:rsidRPr="00CE2F8F" w:rsidRDefault="00CE2F8F" w:rsidP="00CE2F8F">
            <w:r w:rsidRPr="00CE2F8F">
              <w:t>High spenders (AOV &gt;300 BRL, infrequent)</w:t>
            </w:r>
          </w:p>
        </w:tc>
        <w:tc>
          <w:tcPr>
            <w:tcW w:w="0" w:type="auto"/>
            <w:vAlign w:val="center"/>
            <w:hideMark/>
          </w:tcPr>
          <w:p w14:paraId="21D28A87" w14:textId="77777777" w:rsidR="00CE2F8F" w:rsidRPr="00CE2F8F" w:rsidRDefault="00CE2F8F" w:rsidP="00CE2F8F">
            <w:r w:rsidRPr="00CE2F8F">
              <w:t>2%</w:t>
            </w:r>
          </w:p>
        </w:tc>
      </w:tr>
      <w:tr w:rsidR="00CE2F8F" w:rsidRPr="00CE2F8F" w14:paraId="3FCF6EEF" w14:textId="77777777" w:rsidTr="00CE2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5EB34" w14:textId="77777777" w:rsidR="00CE2F8F" w:rsidRPr="00CE2F8F" w:rsidRDefault="00CE2F8F" w:rsidP="00CE2F8F">
            <w:r w:rsidRPr="00CE2F8F">
              <w:t>4</w:t>
            </w:r>
          </w:p>
        </w:tc>
        <w:tc>
          <w:tcPr>
            <w:tcW w:w="0" w:type="auto"/>
            <w:vAlign w:val="center"/>
            <w:hideMark/>
          </w:tcPr>
          <w:p w14:paraId="541D0441" w14:textId="77777777" w:rsidR="00CE2F8F" w:rsidRPr="00CE2F8F" w:rsidRDefault="00CE2F8F" w:rsidP="00CE2F8F">
            <w:r w:rsidRPr="00CE2F8F">
              <w:t>Dissatisfied (avg. score &lt;3)</w:t>
            </w:r>
          </w:p>
        </w:tc>
        <w:tc>
          <w:tcPr>
            <w:tcW w:w="0" w:type="auto"/>
            <w:vAlign w:val="center"/>
            <w:hideMark/>
          </w:tcPr>
          <w:p w14:paraId="78390DB2" w14:textId="77777777" w:rsidR="00CE2F8F" w:rsidRPr="00CE2F8F" w:rsidRDefault="00CE2F8F" w:rsidP="00CE2F8F">
            <w:r w:rsidRPr="00CE2F8F">
              <w:t>2%</w:t>
            </w:r>
          </w:p>
        </w:tc>
      </w:tr>
    </w:tbl>
    <w:p w14:paraId="13DF97AD" w14:textId="77777777" w:rsidR="00CE2F8F" w:rsidRPr="00CE2F8F" w:rsidRDefault="00CE2F8F" w:rsidP="00CE2F8F">
      <w:r w:rsidRPr="00CE2F8F">
        <w:rPr>
          <w:b/>
          <w:bCs/>
        </w:rPr>
        <w:t>Tailored Strategies:</w:t>
      </w:r>
      <w:r w:rsidRPr="00CE2F8F">
        <w:t xml:space="preserve"> Upsell for high spenders; retention offers for dissatisfied group.</w:t>
      </w:r>
    </w:p>
    <w:p w14:paraId="03CA7AF4" w14:textId="77777777" w:rsidR="00CE2F8F" w:rsidRPr="00CE2F8F" w:rsidRDefault="00CE2F8F" w:rsidP="00CE2F8F">
      <w:r w:rsidRPr="00CE2F8F">
        <w:pict w14:anchorId="23428293">
          <v:rect id="_x0000_i1143" style="width:0;height:1.5pt" o:hralign="center" o:hrstd="t" o:hr="t" fillcolor="#a0a0a0" stroked="f"/>
        </w:pict>
      </w:r>
    </w:p>
    <w:p w14:paraId="09DB9179" w14:textId="77777777" w:rsidR="00CE2F8F" w:rsidRPr="00CE2F8F" w:rsidRDefault="00CE2F8F" w:rsidP="00CE2F8F">
      <w:pPr>
        <w:rPr>
          <w:b/>
          <w:bCs/>
        </w:rPr>
      </w:pPr>
      <w:r w:rsidRPr="00CE2F8F">
        <w:rPr>
          <w:b/>
          <w:bCs/>
        </w:rPr>
        <w:t>5. Strategic Recommendations</w:t>
      </w:r>
    </w:p>
    <w:p w14:paraId="47689697" w14:textId="77777777" w:rsidR="00CE2F8F" w:rsidRPr="00CE2F8F" w:rsidRDefault="00CE2F8F" w:rsidP="00CE2F8F">
      <w:pPr>
        <w:numPr>
          <w:ilvl w:val="0"/>
          <w:numId w:val="36"/>
        </w:numPr>
      </w:pPr>
      <w:r w:rsidRPr="00CE2F8F">
        <w:rPr>
          <w:b/>
          <w:bCs/>
        </w:rPr>
        <w:t>Marketing:</w:t>
      </w:r>
      <w:r w:rsidRPr="00CE2F8F">
        <w:t xml:space="preserve"> Segment</w:t>
      </w:r>
      <w:r w:rsidRPr="00CE2F8F">
        <w:noBreakHyphen/>
        <w:t>specific voucher campaigns; personalized content.</w:t>
      </w:r>
    </w:p>
    <w:p w14:paraId="1265EB36" w14:textId="77777777" w:rsidR="00CE2F8F" w:rsidRPr="00CE2F8F" w:rsidRDefault="00CE2F8F" w:rsidP="00CE2F8F">
      <w:pPr>
        <w:numPr>
          <w:ilvl w:val="0"/>
          <w:numId w:val="36"/>
        </w:numPr>
      </w:pPr>
      <w:r w:rsidRPr="00CE2F8F">
        <w:rPr>
          <w:b/>
          <w:bCs/>
        </w:rPr>
        <w:t>Operations:</w:t>
      </w:r>
      <w:r w:rsidRPr="00CE2F8F">
        <w:t xml:space="preserve"> Optimize warehouses in Minas Gerais &amp; Rio de Janeiro; implement free</w:t>
      </w:r>
      <w:r w:rsidRPr="00CE2F8F">
        <w:noBreakHyphen/>
        <w:t>shipping threshold.</w:t>
      </w:r>
    </w:p>
    <w:p w14:paraId="6AFD2D9D" w14:textId="77777777" w:rsidR="00CE2F8F" w:rsidRPr="00CE2F8F" w:rsidRDefault="00CE2F8F" w:rsidP="00CE2F8F">
      <w:pPr>
        <w:numPr>
          <w:ilvl w:val="0"/>
          <w:numId w:val="36"/>
        </w:numPr>
      </w:pPr>
      <w:r w:rsidRPr="00CE2F8F">
        <w:rPr>
          <w:b/>
          <w:bCs/>
        </w:rPr>
        <w:t>Product &amp; Service:</w:t>
      </w:r>
      <w:r w:rsidRPr="00CE2F8F">
        <w:t xml:space="preserve"> Introduce product bundles; upgrade imagery and descriptions; seller packaging training.</w:t>
      </w:r>
    </w:p>
    <w:p w14:paraId="0DCBC651" w14:textId="77777777" w:rsidR="00CE2F8F" w:rsidRPr="00CE2F8F" w:rsidRDefault="00CE2F8F" w:rsidP="00CE2F8F">
      <w:r w:rsidRPr="00CE2F8F">
        <w:pict w14:anchorId="49980F07">
          <v:rect id="_x0000_i1144" style="width:0;height:1.5pt" o:hralign="center" o:hrstd="t" o:hr="t" fillcolor="#a0a0a0" stroked="f"/>
        </w:pict>
      </w:r>
    </w:p>
    <w:p w14:paraId="5D83C2A7" w14:textId="77777777" w:rsidR="00CE2F8F" w:rsidRPr="00CE2F8F" w:rsidRDefault="00CE2F8F" w:rsidP="00CE2F8F">
      <w:pPr>
        <w:rPr>
          <w:b/>
          <w:bCs/>
        </w:rPr>
      </w:pPr>
      <w:r w:rsidRPr="00CE2F8F">
        <w:rPr>
          <w:b/>
          <w:bCs/>
        </w:rPr>
        <w:t>6. Action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4851"/>
      </w:tblGrid>
      <w:tr w:rsidR="00CE2F8F" w:rsidRPr="00CE2F8F" w14:paraId="57082607" w14:textId="77777777" w:rsidTr="00CE2F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CF6779" w14:textId="77777777" w:rsidR="00CE2F8F" w:rsidRPr="00CE2F8F" w:rsidRDefault="00CE2F8F" w:rsidP="00CE2F8F">
            <w:pPr>
              <w:rPr>
                <w:b/>
                <w:bCs/>
              </w:rPr>
            </w:pPr>
            <w:r w:rsidRPr="00CE2F8F">
              <w:rPr>
                <w:b/>
                <w:bCs/>
              </w:rPr>
              <w:t>Quarter</w:t>
            </w:r>
          </w:p>
        </w:tc>
        <w:tc>
          <w:tcPr>
            <w:tcW w:w="0" w:type="auto"/>
            <w:vAlign w:val="center"/>
            <w:hideMark/>
          </w:tcPr>
          <w:p w14:paraId="09C14887" w14:textId="77777777" w:rsidR="00CE2F8F" w:rsidRPr="00CE2F8F" w:rsidRDefault="00CE2F8F" w:rsidP="00CE2F8F">
            <w:pPr>
              <w:rPr>
                <w:b/>
                <w:bCs/>
              </w:rPr>
            </w:pPr>
            <w:r w:rsidRPr="00CE2F8F">
              <w:rPr>
                <w:b/>
                <w:bCs/>
              </w:rPr>
              <w:t>Initiative</w:t>
            </w:r>
          </w:p>
        </w:tc>
      </w:tr>
      <w:tr w:rsidR="00CE2F8F" w:rsidRPr="00CE2F8F" w14:paraId="51416E2B" w14:textId="77777777" w:rsidTr="00CE2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7C337" w14:textId="77777777" w:rsidR="00CE2F8F" w:rsidRPr="00CE2F8F" w:rsidRDefault="00CE2F8F" w:rsidP="00CE2F8F">
            <w:r w:rsidRPr="00CE2F8F">
              <w:t>Q2 2025</w:t>
            </w:r>
          </w:p>
        </w:tc>
        <w:tc>
          <w:tcPr>
            <w:tcW w:w="0" w:type="auto"/>
            <w:vAlign w:val="center"/>
            <w:hideMark/>
          </w:tcPr>
          <w:p w14:paraId="34F90BAB" w14:textId="77777777" w:rsidR="00CE2F8F" w:rsidRPr="00CE2F8F" w:rsidRDefault="00CE2F8F" w:rsidP="00CE2F8F">
            <w:r w:rsidRPr="00CE2F8F">
              <w:t>A/B test free</w:t>
            </w:r>
            <w:r w:rsidRPr="00CE2F8F">
              <w:noBreakHyphen/>
              <w:t>shipping promotion</w:t>
            </w:r>
          </w:p>
        </w:tc>
      </w:tr>
      <w:tr w:rsidR="00CE2F8F" w:rsidRPr="00CE2F8F" w14:paraId="72C9AB34" w14:textId="77777777" w:rsidTr="00CE2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C59A9" w14:textId="77777777" w:rsidR="00CE2F8F" w:rsidRPr="00CE2F8F" w:rsidRDefault="00CE2F8F" w:rsidP="00CE2F8F">
            <w:r w:rsidRPr="00CE2F8F">
              <w:t>Q3 2025</w:t>
            </w:r>
          </w:p>
        </w:tc>
        <w:tc>
          <w:tcPr>
            <w:tcW w:w="0" w:type="auto"/>
            <w:vAlign w:val="center"/>
            <w:hideMark/>
          </w:tcPr>
          <w:p w14:paraId="7E7893C3" w14:textId="77777777" w:rsidR="00CE2F8F" w:rsidRPr="00CE2F8F" w:rsidRDefault="00CE2F8F" w:rsidP="00CE2F8F">
            <w:r w:rsidRPr="00CE2F8F">
              <w:t>Launch zone</w:t>
            </w:r>
            <w:r w:rsidRPr="00CE2F8F">
              <w:noBreakHyphen/>
              <w:t>based marketing</w:t>
            </w:r>
          </w:p>
        </w:tc>
      </w:tr>
      <w:tr w:rsidR="00CE2F8F" w:rsidRPr="00CE2F8F" w14:paraId="71A481E5" w14:textId="77777777" w:rsidTr="00CE2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9E466" w14:textId="77777777" w:rsidR="00CE2F8F" w:rsidRPr="00CE2F8F" w:rsidRDefault="00CE2F8F" w:rsidP="00CE2F8F">
            <w:r w:rsidRPr="00CE2F8F">
              <w:t>Q4 2025</w:t>
            </w:r>
          </w:p>
        </w:tc>
        <w:tc>
          <w:tcPr>
            <w:tcW w:w="0" w:type="auto"/>
            <w:vAlign w:val="center"/>
            <w:hideMark/>
          </w:tcPr>
          <w:p w14:paraId="1F7BF64C" w14:textId="77777777" w:rsidR="00CE2F8F" w:rsidRPr="00CE2F8F" w:rsidRDefault="00CE2F8F" w:rsidP="00CE2F8F">
            <w:r w:rsidRPr="00CE2F8F">
              <w:t>Deploy bundle &amp; gifting engine</w:t>
            </w:r>
          </w:p>
        </w:tc>
      </w:tr>
      <w:tr w:rsidR="00CE2F8F" w:rsidRPr="00CE2F8F" w14:paraId="46FB2793" w14:textId="77777777" w:rsidTr="00CE2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8288C" w14:textId="77777777" w:rsidR="00CE2F8F" w:rsidRPr="00CE2F8F" w:rsidRDefault="00CE2F8F" w:rsidP="00CE2F8F">
            <w:r w:rsidRPr="00CE2F8F">
              <w:t>Ongoing</w:t>
            </w:r>
          </w:p>
        </w:tc>
        <w:tc>
          <w:tcPr>
            <w:tcW w:w="0" w:type="auto"/>
            <w:vAlign w:val="center"/>
            <w:hideMark/>
          </w:tcPr>
          <w:p w14:paraId="6CD87486" w14:textId="77777777" w:rsidR="00CE2F8F" w:rsidRPr="00CE2F8F" w:rsidRDefault="00CE2F8F" w:rsidP="00CE2F8F">
            <w:r w:rsidRPr="00CE2F8F">
              <w:t>Monitor KPIs: cancellation rate, AOV, NPS, CLV</w:t>
            </w:r>
          </w:p>
        </w:tc>
      </w:tr>
    </w:tbl>
    <w:p w14:paraId="2C2A05A6" w14:textId="77777777" w:rsidR="00CE2F8F" w:rsidRPr="00CE2F8F" w:rsidRDefault="00CE2F8F" w:rsidP="00CE2F8F">
      <w:r w:rsidRPr="00CE2F8F">
        <w:pict w14:anchorId="69856046">
          <v:rect id="_x0000_i1145" style="width:0;height:1.5pt" o:hralign="center" o:hrstd="t" o:hr="t" fillcolor="#a0a0a0" stroked="f"/>
        </w:pict>
      </w:r>
    </w:p>
    <w:p w14:paraId="63278393" w14:textId="77777777" w:rsidR="00CE2F8F" w:rsidRPr="00CE2F8F" w:rsidRDefault="00CE2F8F" w:rsidP="00CE2F8F">
      <w:pPr>
        <w:rPr>
          <w:b/>
          <w:bCs/>
        </w:rPr>
      </w:pPr>
      <w:r w:rsidRPr="00CE2F8F">
        <w:rPr>
          <w:b/>
          <w:bCs/>
        </w:rPr>
        <w:t>7. Conclusion</w:t>
      </w:r>
    </w:p>
    <w:p w14:paraId="1124573A" w14:textId="21DFCF12" w:rsidR="00CE2F8F" w:rsidRPr="00CE2F8F" w:rsidRDefault="00CE2F8F" w:rsidP="00CE2F8F">
      <w:r w:rsidRPr="00CE2F8F">
        <w:lastRenderedPageBreak/>
        <w:t>This analysis delivers actionable insights into customer behavior, enabling data</w:t>
      </w:r>
      <w:r w:rsidRPr="00CE2F8F">
        <w:noBreakHyphen/>
        <w:t>driven marketing, operational efficiency, and product strategies to elevate user experience and drive sustainable revenue growth.</w:t>
      </w:r>
    </w:p>
    <w:sectPr w:rsidR="00CE2F8F" w:rsidRPr="00CE2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0584"/>
    <w:multiLevelType w:val="multilevel"/>
    <w:tmpl w:val="AAC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E69B1"/>
    <w:multiLevelType w:val="multilevel"/>
    <w:tmpl w:val="D1FA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909AB"/>
    <w:multiLevelType w:val="multilevel"/>
    <w:tmpl w:val="1EC8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4759C"/>
    <w:multiLevelType w:val="multilevel"/>
    <w:tmpl w:val="730C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A7E94"/>
    <w:multiLevelType w:val="multilevel"/>
    <w:tmpl w:val="87EC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D7067"/>
    <w:multiLevelType w:val="multilevel"/>
    <w:tmpl w:val="D3E20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F07950"/>
    <w:multiLevelType w:val="multilevel"/>
    <w:tmpl w:val="939E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01805"/>
    <w:multiLevelType w:val="multilevel"/>
    <w:tmpl w:val="6C04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73ABE"/>
    <w:multiLevelType w:val="multilevel"/>
    <w:tmpl w:val="882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AF6154"/>
    <w:multiLevelType w:val="multilevel"/>
    <w:tmpl w:val="28B8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76E7F"/>
    <w:multiLevelType w:val="multilevel"/>
    <w:tmpl w:val="9A4C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C187A"/>
    <w:multiLevelType w:val="multilevel"/>
    <w:tmpl w:val="665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81D05"/>
    <w:multiLevelType w:val="multilevel"/>
    <w:tmpl w:val="D948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076656"/>
    <w:multiLevelType w:val="multilevel"/>
    <w:tmpl w:val="92D6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695999"/>
    <w:multiLevelType w:val="multilevel"/>
    <w:tmpl w:val="24A4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FA52EE"/>
    <w:multiLevelType w:val="multilevel"/>
    <w:tmpl w:val="9B2C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253C3F"/>
    <w:multiLevelType w:val="multilevel"/>
    <w:tmpl w:val="03B4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953E3"/>
    <w:multiLevelType w:val="multilevel"/>
    <w:tmpl w:val="FD60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9A6EDB"/>
    <w:multiLevelType w:val="multilevel"/>
    <w:tmpl w:val="529C8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F22CB8"/>
    <w:multiLevelType w:val="multilevel"/>
    <w:tmpl w:val="94CA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12875"/>
    <w:multiLevelType w:val="multilevel"/>
    <w:tmpl w:val="A37A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973D2E"/>
    <w:multiLevelType w:val="multilevel"/>
    <w:tmpl w:val="B9E4D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CB7AE0"/>
    <w:multiLevelType w:val="multilevel"/>
    <w:tmpl w:val="740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472A1D"/>
    <w:multiLevelType w:val="multilevel"/>
    <w:tmpl w:val="95AE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3162B7"/>
    <w:multiLevelType w:val="multilevel"/>
    <w:tmpl w:val="955A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6379D5"/>
    <w:multiLevelType w:val="multilevel"/>
    <w:tmpl w:val="619A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8F4609"/>
    <w:multiLevelType w:val="multilevel"/>
    <w:tmpl w:val="2590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807B67"/>
    <w:multiLevelType w:val="multilevel"/>
    <w:tmpl w:val="FE96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3504BD"/>
    <w:multiLevelType w:val="multilevel"/>
    <w:tmpl w:val="0C6E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6A50DF"/>
    <w:multiLevelType w:val="multilevel"/>
    <w:tmpl w:val="8164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E62D89"/>
    <w:multiLevelType w:val="multilevel"/>
    <w:tmpl w:val="2D9C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D6078E"/>
    <w:multiLevelType w:val="multilevel"/>
    <w:tmpl w:val="1582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640AA"/>
    <w:multiLevelType w:val="multilevel"/>
    <w:tmpl w:val="E5DE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475F5D"/>
    <w:multiLevelType w:val="multilevel"/>
    <w:tmpl w:val="94109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887AB7"/>
    <w:multiLevelType w:val="multilevel"/>
    <w:tmpl w:val="1BEC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E8610E"/>
    <w:multiLevelType w:val="multilevel"/>
    <w:tmpl w:val="2DC4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39736">
    <w:abstractNumId w:val="13"/>
  </w:num>
  <w:num w:numId="2" w16cid:durableId="2054423907">
    <w:abstractNumId w:val="6"/>
  </w:num>
  <w:num w:numId="3" w16cid:durableId="315573134">
    <w:abstractNumId w:val="18"/>
  </w:num>
  <w:num w:numId="4" w16cid:durableId="1067147935">
    <w:abstractNumId w:val="28"/>
  </w:num>
  <w:num w:numId="5" w16cid:durableId="446848140">
    <w:abstractNumId w:val="33"/>
  </w:num>
  <w:num w:numId="6" w16cid:durableId="1848522850">
    <w:abstractNumId w:val="10"/>
  </w:num>
  <w:num w:numId="7" w16cid:durableId="232474795">
    <w:abstractNumId w:val="22"/>
  </w:num>
  <w:num w:numId="8" w16cid:durableId="978801361">
    <w:abstractNumId w:val="35"/>
  </w:num>
  <w:num w:numId="9" w16cid:durableId="650477304">
    <w:abstractNumId w:val="27"/>
  </w:num>
  <w:num w:numId="10" w16cid:durableId="2007248633">
    <w:abstractNumId w:val="20"/>
  </w:num>
  <w:num w:numId="11" w16cid:durableId="2078285020">
    <w:abstractNumId w:val="19"/>
  </w:num>
  <w:num w:numId="12" w16cid:durableId="1377778611">
    <w:abstractNumId w:val="30"/>
  </w:num>
  <w:num w:numId="13" w16cid:durableId="748160755">
    <w:abstractNumId w:val="34"/>
  </w:num>
  <w:num w:numId="14" w16cid:durableId="108014454">
    <w:abstractNumId w:val="21"/>
  </w:num>
  <w:num w:numId="15" w16cid:durableId="884176870">
    <w:abstractNumId w:val="7"/>
  </w:num>
  <w:num w:numId="16" w16cid:durableId="448664775">
    <w:abstractNumId w:val="32"/>
  </w:num>
  <w:num w:numId="17" w16cid:durableId="2098015137">
    <w:abstractNumId w:val="15"/>
  </w:num>
  <w:num w:numId="18" w16cid:durableId="1768189565">
    <w:abstractNumId w:val="1"/>
  </w:num>
  <w:num w:numId="19" w16cid:durableId="1461336349">
    <w:abstractNumId w:val="26"/>
  </w:num>
  <w:num w:numId="20" w16cid:durableId="871186709">
    <w:abstractNumId w:val="16"/>
  </w:num>
  <w:num w:numId="21" w16cid:durableId="867640889">
    <w:abstractNumId w:val="2"/>
  </w:num>
  <w:num w:numId="22" w16cid:durableId="1730419343">
    <w:abstractNumId w:val="3"/>
  </w:num>
  <w:num w:numId="23" w16cid:durableId="1198857588">
    <w:abstractNumId w:val="4"/>
  </w:num>
  <w:num w:numId="24" w16cid:durableId="1341203170">
    <w:abstractNumId w:val="9"/>
  </w:num>
  <w:num w:numId="25" w16cid:durableId="9721407">
    <w:abstractNumId w:val="29"/>
  </w:num>
  <w:num w:numId="26" w16cid:durableId="143621287">
    <w:abstractNumId w:val="31"/>
  </w:num>
  <w:num w:numId="27" w16cid:durableId="1184593501">
    <w:abstractNumId w:val="25"/>
  </w:num>
  <w:num w:numId="28" w16cid:durableId="1142844897">
    <w:abstractNumId w:val="5"/>
  </w:num>
  <w:num w:numId="29" w16cid:durableId="939601942">
    <w:abstractNumId w:val="8"/>
  </w:num>
  <w:num w:numId="30" w16cid:durableId="653679843">
    <w:abstractNumId w:val="24"/>
  </w:num>
  <w:num w:numId="31" w16cid:durableId="1003701774">
    <w:abstractNumId w:val="11"/>
  </w:num>
  <w:num w:numId="32" w16cid:durableId="406417324">
    <w:abstractNumId w:val="17"/>
  </w:num>
  <w:num w:numId="33" w16cid:durableId="2102526021">
    <w:abstractNumId w:val="23"/>
  </w:num>
  <w:num w:numId="34" w16cid:durableId="419255843">
    <w:abstractNumId w:val="0"/>
  </w:num>
  <w:num w:numId="35" w16cid:durableId="979193852">
    <w:abstractNumId w:val="12"/>
  </w:num>
  <w:num w:numId="36" w16cid:durableId="5824907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8F"/>
    <w:rsid w:val="00904251"/>
    <w:rsid w:val="00CE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22AE"/>
  <w15:chartTrackingRefBased/>
  <w15:docId w15:val="{4BA9B55B-FE33-4899-8C10-E79F437D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F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F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F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7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9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 Thanh Tu</dc:creator>
  <cp:keywords/>
  <dc:description/>
  <cp:lastModifiedBy>Truong Nguyen Thanh Tu</cp:lastModifiedBy>
  <cp:revision>1</cp:revision>
  <dcterms:created xsi:type="dcterms:W3CDTF">2025-05-07T15:15:00Z</dcterms:created>
  <dcterms:modified xsi:type="dcterms:W3CDTF">2025-05-07T15:22:00Z</dcterms:modified>
</cp:coreProperties>
</file>