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5CC75" w14:textId="6087F6EA" w:rsidR="00790071" w:rsidRDefault="00790071" w:rsidP="00790071">
      <w:pPr>
        <w:rPr>
          <w:b/>
          <w:bCs/>
        </w:rPr>
      </w:pPr>
      <w:r>
        <w:rPr>
          <w:b/>
          <w:bCs/>
        </w:rPr>
        <w:t>(Vietnamese)</w:t>
      </w:r>
    </w:p>
    <w:p w14:paraId="4E73D0EA" w14:textId="77777777" w:rsidR="00790071" w:rsidRPr="00790071" w:rsidRDefault="00790071" w:rsidP="00790071">
      <w:pPr>
        <w:rPr>
          <w:b/>
          <w:bCs/>
        </w:rPr>
      </w:pPr>
      <w:r w:rsidRPr="00790071">
        <w:rPr>
          <w:b/>
          <w:bCs/>
        </w:rPr>
        <w:t>Báo Cáo Phân Tích Chi Tiết Dữ Liệu Đường Sắt Và Đề Xuất Ý Tưởng Cải Tiến</w:t>
      </w:r>
    </w:p>
    <w:p w14:paraId="4C22815D" w14:textId="77777777" w:rsidR="00790071" w:rsidRPr="00790071" w:rsidRDefault="00790071" w:rsidP="00790071">
      <w:pPr>
        <w:rPr>
          <w:b/>
          <w:bCs/>
        </w:rPr>
      </w:pPr>
      <w:r w:rsidRPr="00790071">
        <w:rPr>
          <w:b/>
          <w:bCs/>
        </w:rPr>
        <w:t>Mục Đích:</w:t>
      </w:r>
    </w:p>
    <w:p w14:paraId="62C9BD40" w14:textId="77777777" w:rsidR="00790071" w:rsidRPr="00790071" w:rsidRDefault="00790071" w:rsidP="00790071">
      <w:pPr>
        <w:rPr>
          <w:b/>
          <w:bCs/>
        </w:rPr>
      </w:pPr>
      <w:r w:rsidRPr="00790071">
        <w:rPr>
          <w:b/>
          <w:bCs/>
        </w:rPr>
        <w:t>Phân tích dữ liệu đường sắt để tối ưu hóa lịch trình, đánh giá hiệu suất tuyến đường, và cải thiện hoạt động vận hành. Dưới đây là chi tiết về từng mục dữ liệu và các ý tưởng cải tiến cho từng phần.</w:t>
      </w:r>
    </w:p>
    <w:p w14:paraId="706E32BD" w14:textId="77777777" w:rsidR="00790071" w:rsidRPr="00790071" w:rsidRDefault="00790071" w:rsidP="00790071">
      <w:pPr>
        <w:rPr>
          <w:b/>
          <w:bCs/>
        </w:rPr>
      </w:pPr>
      <w:r w:rsidRPr="00790071">
        <w:rPr>
          <w:b/>
          <w:bCs/>
        </w:rPr>
        <w:pict w14:anchorId="568C4F77">
          <v:rect id="_x0000_i1155" style="width:0;height:1.5pt" o:hralign="center" o:hrstd="t" o:hr="t" fillcolor="#a0a0a0" stroked="f"/>
        </w:pict>
      </w:r>
    </w:p>
    <w:p w14:paraId="4E9D6B7B" w14:textId="77777777" w:rsidR="00790071" w:rsidRPr="00790071" w:rsidRDefault="00790071" w:rsidP="00790071">
      <w:pPr>
        <w:rPr>
          <w:b/>
          <w:bCs/>
        </w:rPr>
      </w:pPr>
      <w:r w:rsidRPr="00790071">
        <w:rPr>
          <w:b/>
          <w:bCs/>
        </w:rPr>
        <w:t>I. Tối Ưu Hóa Lịch Trình</w:t>
      </w:r>
    </w:p>
    <w:p w14:paraId="08311A0A" w14:textId="77777777" w:rsidR="00790071" w:rsidRPr="00790071" w:rsidRDefault="00790071" w:rsidP="00790071">
      <w:pPr>
        <w:rPr>
          <w:b/>
          <w:bCs/>
        </w:rPr>
      </w:pPr>
      <w:r w:rsidRPr="00790071">
        <w:rPr>
          <w:b/>
          <w:bCs/>
        </w:rPr>
        <w:t>1. Tổng Số Chuyến Đi: 384.11K</w:t>
      </w:r>
    </w:p>
    <w:p w14:paraId="5EC0A8A1" w14:textId="77777777" w:rsidR="00790071" w:rsidRPr="00790071" w:rsidRDefault="00790071" w:rsidP="00790071">
      <w:pPr>
        <w:rPr>
          <w:b/>
          <w:bCs/>
        </w:rPr>
      </w:pPr>
      <w:r w:rsidRPr="00790071">
        <w:rPr>
          <w:b/>
          <w:bCs/>
        </w:rPr>
        <w:t>Số liệu này cho thấy quy mô lớn của hệ thống đường sắt, với gần 384.11 nghìn chuyến đi được lên kế hoạch. Điều này đòi hỏi một hệ thống quản lý mạnh mẽ và khả năng tối ưu hóa để đảm bảo tất cả các chuyến đi diễn ra suôn sẻ.</w:t>
      </w:r>
    </w:p>
    <w:p w14:paraId="20120EC5" w14:textId="77777777" w:rsidR="00790071" w:rsidRPr="00790071" w:rsidRDefault="00790071" w:rsidP="00790071">
      <w:pPr>
        <w:rPr>
          <w:b/>
          <w:bCs/>
        </w:rPr>
      </w:pPr>
      <w:r w:rsidRPr="00790071">
        <w:rPr>
          <w:b/>
          <w:bCs/>
        </w:rPr>
        <w:t>Ý tưởng:</w:t>
      </w:r>
    </w:p>
    <w:p w14:paraId="6FCD4CB7" w14:textId="77777777" w:rsidR="00790071" w:rsidRPr="00790071" w:rsidRDefault="00790071" w:rsidP="00790071">
      <w:pPr>
        <w:numPr>
          <w:ilvl w:val="0"/>
          <w:numId w:val="19"/>
        </w:numPr>
        <w:rPr>
          <w:b/>
          <w:bCs/>
        </w:rPr>
      </w:pPr>
      <w:r w:rsidRPr="00790071">
        <w:rPr>
          <w:b/>
          <w:bCs/>
        </w:rPr>
        <w:t>Xây dựng công cụ dự báo lưu lượng tàu dựa trên dữ liệu lịch sử để tối ưu hóa lịch trình và điều chỉnh tần suất hoạt động của các chuyến tàu trong tương lai. Hệ thống dự báo có thể tự động điều chỉnh lịch tàu theo các xu hướng nhu cầu của hành khách.</w:t>
      </w:r>
    </w:p>
    <w:p w14:paraId="32050EAE" w14:textId="77777777" w:rsidR="00790071" w:rsidRPr="00790071" w:rsidRDefault="00790071" w:rsidP="00790071">
      <w:pPr>
        <w:rPr>
          <w:b/>
          <w:bCs/>
        </w:rPr>
      </w:pPr>
      <w:r w:rsidRPr="00790071">
        <w:rPr>
          <w:b/>
          <w:bCs/>
        </w:rPr>
        <w:t>2. Thời Gian Cao Điểm: 7:40 AM, Thấp Điểm: 12:41 PM</w:t>
      </w:r>
    </w:p>
    <w:p w14:paraId="0710E8FB" w14:textId="77777777" w:rsidR="00790071" w:rsidRPr="00790071" w:rsidRDefault="00790071" w:rsidP="00790071">
      <w:pPr>
        <w:rPr>
          <w:b/>
          <w:bCs/>
        </w:rPr>
      </w:pPr>
      <w:r w:rsidRPr="00790071">
        <w:rPr>
          <w:b/>
          <w:bCs/>
        </w:rPr>
        <w:t>Dữ liệu về thời gian cao điểm và thấp điểm giúp xác định thời điểm cần tăng cường hoặc giảm bớt chuyến tàu để tránh ùn tắc trong giờ cao điểm và tận dụng thời gian thấp điểm để bảo trì hoặc kiểm tra thiết bị.</w:t>
      </w:r>
    </w:p>
    <w:p w14:paraId="2EC68867" w14:textId="77777777" w:rsidR="00790071" w:rsidRPr="00790071" w:rsidRDefault="00790071" w:rsidP="00790071">
      <w:pPr>
        <w:rPr>
          <w:b/>
          <w:bCs/>
        </w:rPr>
      </w:pPr>
      <w:r w:rsidRPr="00790071">
        <w:rPr>
          <w:b/>
          <w:bCs/>
        </w:rPr>
        <w:t>Ý tưởng:</w:t>
      </w:r>
    </w:p>
    <w:p w14:paraId="116B9922" w14:textId="77777777" w:rsidR="00790071" w:rsidRPr="00790071" w:rsidRDefault="00790071" w:rsidP="00790071">
      <w:pPr>
        <w:numPr>
          <w:ilvl w:val="0"/>
          <w:numId w:val="20"/>
        </w:numPr>
        <w:rPr>
          <w:b/>
          <w:bCs/>
        </w:rPr>
      </w:pPr>
      <w:r w:rsidRPr="00790071">
        <w:rPr>
          <w:b/>
          <w:bCs/>
        </w:rPr>
        <w:t>Đẩy mạnh hoạt động tàu vào giờ thấp điểm để giảm áp lực cho giờ cao điểm, khuyến khích hành khách di chuyển vào những khung giờ này bằng cách giảm giá vé hoặc cung cấp dịch vụ tàu nhanh vào giờ thấp điểm.</w:t>
      </w:r>
    </w:p>
    <w:p w14:paraId="67DE6C4A" w14:textId="77777777" w:rsidR="00790071" w:rsidRPr="00790071" w:rsidRDefault="00790071" w:rsidP="00790071">
      <w:pPr>
        <w:rPr>
          <w:b/>
          <w:bCs/>
        </w:rPr>
      </w:pPr>
      <w:r w:rsidRPr="00790071">
        <w:rPr>
          <w:b/>
          <w:bCs/>
        </w:rPr>
        <w:t>3. Phân Bố Số Chuyến Theo Giờ Khởi Hành:</w:t>
      </w:r>
    </w:p>
    <w:p w14:paraId="5AED42E6" w14:textId="77777777" w:rsidR="00790071" w:rsidRPr="00790071" w:rsidRDefault="00790071" w:rsidP="00790071">
      <w:pPr>
        <w:numPr>
          <w:ilvl w:val="0"/>
          <w:numId w:val="21"/>
        </w:numPr>
        <w:rPr>
          <w:b/>
          <w:bCs/>
        </w:rPr>
      </w:pPr>
      <w:r w:rsidRPr="00790071">
        <w:rPr>
          <w:b/>
          <w:bCs/>
        </w:rPr>
        <w:t>2:00 AM - 425 chuyến</w:t>
      </w:r>
    </w:p>
    <w:p w14:paraId="5B2C6099" w14:textId="77777777" w:rsidR="00790071" w:rsidRPr="00790071" w:rsidRDefault="00790071" w:rsidP="00790071">
      <w:pPr>
        <w:numPr>
          <w:ilvl w:val="0"/>
          <w:numId w:val="21"/>
        </w:numPr>
        <w:rPr>
          <w:b/>
          <w:bCs/>
        </w:rPr>
      </w:pPr>
      <w:r w:rsidRPr="00790071">
        <w:rPr>
          <w:b/>
          <w:bCs/>
        </w:rPr>
        <w:t>3:00 AM - 430 chuyến</w:t>
      </w:r>
    </w:p>
    <w:p w14:paraId="5082AEC3" w14:textId="77777777" w:rsidR="00790071" w:rsidRPr="00790071" w:rsidRDefault="00790071" w:rsidP="00790071">
      <w:pPr>
        <w:rPr>
          <w:b/>
          <w:bCs/>
        </w:rPr>
      </w:pPr>
      <w:r w:rsidRPr="00790071">
        <w:rPr>
          <w:b/>
          <w:bCs/>
        </w:rPr>
        <w:t>Các giờ khởi hành đêm có thể vẫn có lượng hành khách nhất định, nhưng cũng là thời gian có ít hoạt động hành khách hơn.</w:t>
      </w:r>
    </w:p>
    <w:p w14:paraId="40775F3C" w14:textId="77777777" w:rsidR="00790071" w:rsidRPr="00790071" w:rsidRDefault="00790071" w:rsidP="00790071">
      <w:pPr>
        <w:rPr>
          <w:b/>
          <w:bCs/>
        </w:rPr>
      </w:pPr>
      <w:r w:rsidRPr="00790071">
        <w:rPr>
          <w:b/>
          <w:bCs/>
        </w:rPr>
        <w:lastRenderedPageBreak/>
        <w:t>Ý tưởng:</w:t>
      </w:r>
    </w:p>
    <w:p w14:paraId="3E8D45F5" w14:textId="77777777" w:rsidR="00790071" w:rsidRPr="00790071" w:rsidRDefault="00790071" w:rsidP="00790071">
      <w:pPr>
        <w:numPr>
          <w:ilvl w:val="0"/>
          <w:numId w:val="22"/>
        </w:numPr>
        <w:rPr>
          <w:b/>
          <w:bCs/>
        </w:rPr>
      </w:pPr>
      <w:r w:rsidRPr="00790071">
        <w:rPr>
          <w:b/>
          <w:bCs/>
        </w:rPr>
        <w:t>Sử dụng thời gian ban đêm để vận hành các chuyến tàu hàng hóa, tăng doanh thu và tránh gây áp lực lên hệ thống tàu khách vào giờ cao điểm ban ngày.</w:t>
      </w:r>
    </w:p>
    <w:p w14:paraId="4CC19495" w14:textId="77777777" w:rsidR="00790071" w:rsidRPr="00790071" w:rsidRDefault="00790071" w:rsidP="00790071">
      <w:pPr>
        <w:rPr>
          <w:b/>
          <w:bCs/>
        </w:rPr>
      </w:pPr>
      <w:r w:rsidRPr="00790071">
        <w:rPr>
          <w:b/>
          <w:bCs/>
        </w:rPr>
        <w:pict w14:anchorId="5FD16CDC">
          <v:rect id="_x0000_i1156" style="width:0;height:1.5pt" o:hralign="center" o:hrstd="t" o:hr="t" fillcolor="#a0a0a0" stroked="f"/>
        </w:pict>
      </w:r>
    </w:p>
    <w:p w14:paraId="396DE408" w14:textId="77777777" w:rsidR="00790071" w:rsidRPr="00790071" w:rsidRDefault="00790071" w:rsidP="00790071">
      <w:pPr>
        <w:rPr>
          <w:b/>
          <w:bCs/>
        </w:rPr>
      </w:pPr>
      <w:r w:rsidRPr="00790071">
        <w:rPr>
          <w:b/>
          <w:bCs/>
        </w:rPr>
        <w:t>II. Đánh Giá Hiệu Suất Tuyến Đường</w:t>
      </w:r>
    </w:p>
    <w:p w14:paraId="47D1E0D2" w14:textId="77777777" w:rsidR="00790071" w:rsidRPr="00790071" w:rsidRDefault="00790071" w:rsidP="00790071">
      <w:pPr>
        <w:rPr>
          <w:b/>
          <w:bCs/>
        </w:rPr>
      </w:pPr>
      <w:r w:rsidRPr="00790071">
        <w:rPr>
          <w:b/>
          <w:bCs/>
        </w:rPr>
        <w:t>1. Tàu Nhanh Nhất: Jodhpur Pipar Road Passenger Special</w:t>
      </w:r>
    </w:p>
    <w:p w14:paraId="59AAB0EE" w14:textId="77777777" w:rsidR="00790071" w:rsidRPr="00790071" w:rsidRDefault="00790071" w:rsidP="00790071">
      <w:pPr>
        <w:rPr>
          <w:b/>
          <w:bCs/>
        </w:rPr>
      </w:pPr>
      <w:r w:rsidRPr="00790071">
        <w:rPr>
          <w:b/>
          <w:bCs/>
        </w:rPr>
        <w:t>Tàu nhanh nhất trong hệ thống cho thấy khả năng đáp ứng nhanh chóng nhu cầu di chuyển của hành khách trong những tuyến ngắn, nhưng cũng là tiêu chí để đánh giá mức độ hài lòng về thời gian di chuyển.</w:t>
      </w:r>
    </w:p>
    <w:p w14:paraId="04526FBC" w14:textId="77777777" w:rsidR="00790071" w:rsidRPr="00790071" w:rsidRDefault="00790071" w:rsidP="00790071">
      <w:pPr>
        <w:rPr>
          <w:b/>
          <w:bCs/>
        </w:rPr>
      </w:pPr>
      <w:r w:rsidRPr="00790071">
        <w:rPr>
          <w:b/>
          <w:bCs/>
        </w:rPr>
        <w:t>Ý tưởng:</w:t>
      </w:r>
    </w:p>
    <w:p w14:paraId="69952788" w14:textId="77777777" w:rsidR="00790071" w:rsidRPr="00790071" w:rsidRDefault="00790071" w:rsidP="00790071">
      <w:pPr>
        <w:numPr>
          <w:ilvl w:val="0"/>
          <w:numId w:val="23"/>
        </w:numPr>
        <w:rPr>
          <w:b/>
          <w:bCs/>
        </w:rPr>
      </w:pPr>
      <w:r w:rsidRPr="00790071">
        <w:rPr>
          <w:b/>
          <w:bCs/>
        </w:rPr>
        <w:t>Tạo thêm các chuyến tàu nhanh khác tương tự trên các tuyến có lưu lượng hành khách cao hoặc các tuyến đang có tàu di chuyển chậm để cải thiện hiệu quả vận hành và thu hút thêm hành khách.</w:t>
      </w:r>
    </w:p>
    <w:p w14:paraId="1A1A7B01" w14:textId="77777777" w:rsidR="00790071" w:rsidRPr="00790071" w:rsidRDefault="00790071" w:rsidP="00790071">
      <w:pPr>
        <w:rPr>
          <w:b/>
          <w:bCs/>
        </w:rPr>
      </w:pPr>
      <w:r w:rsidRPr="00790071">
        <w:rPr>
          <w:b/>
          <w:bCs/>
        </w:rPr>
        <w:t>2. Tàu Chậm Nhất: Dehri On Sone Gaya Passenger</w:t>
      </w:r>
    </w:p>
    <w:p w14:paraId="04ED8CBD" w14:textId="77777777" w:rsidR="00790071" w:rsidRPr="00790071" w:rsidRDefault="00790071" w:rsidP="00790071">
      <w:pPr>
        <w:rPr>
          <w:b/>
          <w:bCs/>
        </w:rPr>
      </w:pPr>
      <w:r w:rsidRPr="00790071">
        <w:rPr>
          <w:b/>
          <w:bCs/>
        </w:rPr>
        <w:t>Tàu chậm nhất cần được đánh giá để tìm hiểu nguyên nhân, có thể là do cơ sở hạ tầng yếu hoặc quản lý không tối ưu, dẫn đến thời gian di chuyển kéo dài.</w:t>
      </w:r>
    </w:p>
    <w:p w14:paraId="283CEB0E" w14:textId="77777777" w:rsidR="00790071" w:rsidRPr="00790071" w:rsidRDefault="00790071" w:rsidP="00790071">
      <w:pPr>
        <w:rPr>
          <w:b/>
          <w:bCs/>
        </w:rPr>
      </w:pPr>
      <w:r w:rsidRPr="00790071">
        <w:rPr>
          <w:b/>
          <w:bCs/>
        </w:rPr>
        <w:t>Ý tưởng:</w:t>
      </w:r>
    </w:p>
    <w:p w14:paraId="44123AFF" w14:textId="77777777" w:rsidR="00790071" w:rsidRPr="00790071" w:rsidRDefault="00790071" w:rsidP="00790071">
      <w:pPr>
        <w:numPr>
          <w:ilvl w:val="0"/>
          <w:numId w:val="24"/>
        </w:numPr>
        <w:rPr>
          <w:b/>
          <w:bCs/>
        </w:rPr>
      </w:pPr>
      <w:r w:rsidRPr="00790071">
        <w:rPr>
          <w:b/>
          <w:bCs/>
        </w:rPr>
        <w:t>Xem xét nâng cấp cơ sở hạ tầng tại các tuyến đường này hoặc tối ưu hóa lịch trình cho các tàu chậm để giảm thời gian dừng và tăng tốc độ di chuyển.</w:t>
      </w:r>
    </w:p>
    <w:p w14:paraId="0A6E2A59" w14:textId="77777777" w:rsidR="00790071" w:rsidRPr="00790071" w:rsidRDefault="00790071" w:rsidP="00790071">
      <w:pPr>
        <w:rPr>
          <w:b/>
          <w:bCs/>
        </w:rPr>
      </w:pPr>
      <w:r w:rsidRPr="00790071">
        <w:rPr>
          <w:b/>
          <w:bCs/>
        </w:rPr>
        <w:t>3. Tần Suất Chuyến Tàu Theo Ga (Howrah Jn: 123, New Delhi: 79,...)</w:t>
      </w:r>
    </w:p>
    <w:p w14:paraId="3F5B466A" w14:textId="77777777" w:rsidR="00790071" w:rsidRPr="00790071" w:rsidRDefault="00790071" w:rsidP="00790071">
      <w:pPr>
        <w:rPr>
          <w:b/>
          <w:bCs/>
        </w:rPr>
      </w:pPr>
      <w:r w:rsidRPr="00790071">
        <w:rPr>
          <w:b/>
          <w:bCs/>
        </w:rPr>
        <w:t>Các ga lớn như Howrah Jn và New Delhi có số lượng tàu khởi hành và đến cao, điều này cho thấy mức độ quan trọng của các ga này trong hệ thống đường sắt.</w:t>
      </w:r>
    </w:p>
    <w:p w14:paraId="2BA91F2F" w14:textId="77777777" w:rsidR="00790071" w:rsidRPr="00790071" w:rsidRDefault="00790071" w:rsidP="00790071">
      <w:pPr>
        <w:rPr>
          <w:b/>
          <w:bCs/>
        </w:rPr>
      </w:pPr>
      <w:r w:rsidRPr="00790071">
        <w:rPr>
          <w:b/>
          <w:bCs/>
        </w:rPr>
        <w:t>Ý tưởng:</w:t>
      </w:r>
    </w:p>
    <w:p w14:paraId="121E1D47" w14:textId="77777777" w:rsidR="00790071" w:rsidRPr="00790071" w:rsidRDefault="00790071" w:rsidP="00790071">
      <w:pPr>
        <w:numPr>
          <w:ilvl w:val="0"/>
          <w:numId w:val="25"/>
        </w:numPr>
        <w:rPr>
          <w:b/>
          <w:bCs/>
        </w:rPr>
      </w:pPr>
      <w:r w:rsidRPr="00790071">
        <w:rPr>
          <w:b/>
          <w:bCs/>
        </w:rPr>
        <w:t>Tăng cường hạ tầng tại các ga này để phục vụ tốt hơn nhu cầu hành khách, đặc biệt trong giờ cao điểm, như mở rộng các khu vực đợi, tăng cường nhân viên hỗ trợ, và cải thiện dịch vụ ăn uống, giải trí.</w:t>
      </w:r>
    </w:p>
    <w:p w14:paraId="2855E00C" w14:textId="77777777" w:rsidR="00790071" w:rsidRPr="00790071" w:rsidRDefault="00790071" w:rsidP="00790071">
      <w:pPr>
        <w:rPr>
          <w:b/>
          <w:bCs/>
        </w:rPr>
      </w:pPr>
      <w:r w:rsidRPr="00790071">
        <w:rPr>
          <w:b/>
          <w:bCs/>
        </w:rPr>
        <w:t>4. Khoảng Cách Di Chuyển Dài Nhất (CAPE-DBRG: 4279 km)</w:t>
      </w:r>
    </w:p>
    <w:p w14:paraId="0180E921" w14:textId="77777777" w:rsidR="00790071" w:rsidRPr="00790071" w:rsidRDefault="00790071" w:rsidP="00790071">
      <w:pPr>
        <w:rPr>
          <w:b/>
          <w:bCs/>
        </w:rPr>
      </w:pPr>
      <w:r w:rsidRPr="00790071">
        <w:rPr>
          <w:b/>
          <w:bCs/>
        </w:rPr>
        <w:t>Các tuyến đường dài nhất, như từ CAPE đến DBRG với khoảng cách 4279 km, đòi hỏi quản lý vận hành cẩn thận để đảm bảo tàu không bị trễ và cung cấp các dịch vụ hành khách trong suốt hành trình.</w:t>
      </w:r>
    </w:p>
    <w:p w14:paraId="497C5661" w14:textId="77777777" w:rsidR="00790071" w:rsidRPr="00790071" w:rsidRDefault="00790071" w:rsidP="00790071">
      <w:pPr>
        <w:rPr>
          <w:b/>
          <w:bCs/>
        </w:rPr>
      </w:pPr>
      <w:r w:rsidRPr="00790071">
        <w:rPr>
          <w:b/>
          <w:bCs/>
        </w:rPr>
        <w:lastRenderedPageBreak/>
        <w:t>Ý tưởng:</w:t>
      </w:r>
    </w:p>
    <w:p w14:paraId="420A9457" w14:textId="77777777" w:rsidR="00790071" w:rsidRPr="00790071" w:rsidRDefault="00790071" w:rsidP="00790071">
      <w:pPr>
        <w:numPr>
          <w:ilvl w:val="0"/>
          <w:numId w:val="26"/>
        </w:numPr>
        <w:rPr>
          <w:b/>
          <w:bCs/>
        </w:rPr>
      </w:pPr>
      <w:r w:rsidRPr="00790071">
        <w:rPr>
          <w:b/>
          <w:bCs/>
        </w:rPr>
        <w:t>Cung cấp dịch vụ chăm sóc hành khách tốt hơn trên các chuyến tàu đường dài, bao gồm dịch vụ ăn uống chất lượng, giải trí, và thông tin cập nhật về hành trình để nâng cao trải nghiệm hành khách.</w:t>
      </w:r>
    </w:p>
    <w:p w14:paraId="2AE9AF63" w14:textId="77777777" w:rsidR="00790071" w:rsidRPr="00790071" w:rsidRDefault="00790071" w:rsidP="00790071">
      <w:pPr>
        <w:rPr>
          <w:b/>
          <w:bCs/>
        </w:rPr>
      </w:pPr>
      <w:r w:rsidRPr="00790071">
        <w:rPr>
          <w:b/>
          <w:bCs/>
        </w:rPr>
        <w:pict w14:anchorId="004A0B98">
          <v:rect id="_x0000_i1157" style="width:0;height:1.5pt" o:hralign="center" o:hrstd="t" o:hr="t" fillcolor="#a0a0a0" stroked="f"/>
        </w:pict>
      </w:r>
    </w:p>
    <w:p w14:paraId="61FA4460" w14:textId="77777777" w:rsidR="00790071" w:rsidRPr="00790071" w:rsidRDefault="00790071" w:rsidP="00790071">
      <w:pPr>
        <w:rPr>
          <w:b/>
          <w:bCs/>
        </w:rPr>
      </w:pPr>
      <w:r w:rsidRPr="00790071">
        <w:rPr>
          <w:b/>
          <w:bCs/>
        </w:rPr>
        <w:t>III. Phân Tích Tần Suất Hoạt Động Của Tàu</w:t>
      </w:r>
    </w:p>
    <w:p w14:paraId="591E07CA" w14:textId="77777777" w:rsidR="00790071" w:rsidRPr="00790071" w:rsidRDefault="00790071" w:rsidP="00790071">
      <w:pPr>
        <w:rPr>
          <w:b/>
          <w:bCs/>
        </w:rPr>
      </w:pPr>
      <w:r w:rsidRPr="00790071">
        <w:rPr>
          <w:b/>
          <w:bCs/>
        </w:rPr>
        <w:t>1. Theo Tên Tàu (Howrah Panskura EMU: 17 chuyến, Panskura Howrah EMU: 15 chuyến)</w:t>
      </w:r>
    </w:p>
    <w:p w14:paraId="701DC651" w14:textId="77777777" w:rsidR="00790071" w:rsidRPr="00790071" w:rsidRDefault="00790071" w:rsidP="00790071">
      <w:pPr>
        <w:rPr>
          <w:b/>
          <w:bCs/>
        </w:rPr>
      </w:pPr>
      <w:r w:rsidRPr="00790071">
        <w:rPr>
          <w:b/>
          <w:bCs/>
        </w:rPr>
        <w:t>Các tàu có tần suất hoạt động cao như Howrah Panskura EMU và Panskura Howrah EMU cần được quản lý để đảm bảo rằng chúng đáp ứng tốt nhu cầu của hành khách và không gặp tình trạng quá tải.</w:t>
      </w:r>
    </w:p>
    <w:p w14:paraId="414E0DE2" w14:textId="77777777" w:rsidR="00790071" w:rsidRPr="00790071" w:rsidRDefault="00790071" w:rsidP="00790071">
      <w:pPr>
        <w:rPr>
          <w:b/>
          <w:bCs/>
        </w:rPr>
      </w:pPr>
      <w:r w:rsidRPr="00790071">
        <w:rPr>
          <w:b/>
          <w:bCs/>
        </w:rPr>
        <w:t>Ý tưởng:</w:t>
      </w:r>
    </w:p>
    <w:p w14:paraId="6A7765B3" w14:textId="77777777" w:rsidR="00790071" w:rsidRPr="00790071" w:rsidRDefault="00790071" w:rsidP="00790071">
      <w:pPr>
        <w:numPr>
          <w:ilvl w:val="0"/>
          <w:numId w:val="27"/>
        </w:numPr>
        <w:rPr>
          <w:b/>
          <w:bCs/>
        </w:rPr>
      </w:pPr>
      <w:r w:rsidRPr="00790071">
        <w:rPr>
          <w:b/>
          <w:bCs/>
        </w:rPr>
        <w:t>Tăng tần suất các chuyến tàu phổ biến này vào giờ cao điểm, đồng thời cải thiện cơ sở vật chất và dịch vụ trên tàu để thu hút thêm hành khách.</w:t>
      </w:r>
    </w:p>
    <w:p w14:paraId="018572A0" w14:textId="77777777" w:rsidR="00790071" w:rsidRPr="00790071" w:rsidRDefault="00790071" w:rsidP="00790071">
      <w:pPr>
        <w:rPr>
          <w:b/>
          <w:bCs/>
        </w:rPr>
      </w:pPr>
      <w:r w:rsidRPr="00790071">
        <w:rPr>
          <w:b/>
          <w:bCs/>
        </w:rPr>
        <w:t>2. Theo Loại Tàu (Pass: 2236 chuyến, Exp: 1195 chuyến)</w:t>
      </w:r>
    </w:p>
    <w:p w14:paraId="778B1B7E" w14:textId="77777777" w:rsidR="00790071" w:rsidRPr="00790071" w:rsidRDefault="00790071" w:rsidP="00790071">
      <w:pPr>
        <w:rPr>
          <w:b/>
          <w:bCs/>
        </w:rPr>
      </w:pPr>
      <w:r w:rsidRPr="00790071">
        <w:rPr>
          <w:b/>
          <w:bCs/>
        </w:rPr>
        <w:t>Các loại tàu Pass và Exp có tần suất cao nhất, nhưng sự chênh lệch giữa các loại tàu này có thể dẫn đến mất cân bằng trong cung cấp dịch vụ.</w:t>
      </w:r>
    </w:p>
    <w:p w14:paraId="2EAAB9E5" w14:textId="77777777" w:rsidR="00790071" w:rsidRPr="00790071" w:rsidRDefault="00790071" w:rsidP="00790071">
      <w:pPr>
        <w:rPr>
          <w:b/>
          <w:bCs/>
        </w:rPr>
      </w:pPr>
      <w:r w:rsidRPr="00790071">
        <w:rPr>
          <w:b/>
          <w:bCs/>
        </w:rPr>
        <w:t>Ý tưởng:</w:t>
      </w:r>
    </w:p>
    <w:p w14:paraId="66AA54A4" w14:textId="77777777" w:rsidR="00790071" w:rsidRPr="00790071" w:rsidRDefault="00790071" w:rsidP="00790071">
      <w:pPr>
        <w:numPr>
          <w:ilvl w:val="0"/>
          <w:numId w:val="28"/>
        </w:numPr>
        <w:rPr>
          <w:b/>
          <w:bCs/>
        </w:rPr>
      </w:pPr>
      <w:r w:rsidRPr="00790071">
        <w:rPr>
          <w:b/>
          <w:bCs/>
        </w:rPr>
        <w:t>Cân bằng lại tần suất hoạt động của các loại tàu dựa trên nhu cầu hành khách. Đối với những khu vực có nhu cầu cao, có thể tăng cường các chuyến tàu nhanh (Express), còn những khu vực khác có thể duy trì hoặc giảm bớt chuyến tàu thường (Passenger) nếu không cần thiết.</w:t>
      </w:r>
    </w:p>
    <w:p w14:paraId="2F7DF83D" w14:textId="77777777" w:rsidR="00790071" w:rsidRPr="00790071" w:rsidRDefault="00790071" w:rsidP="00790071">
      <w:pPr>
        <w:rPr>
          <w:b/>
          <w:bCs/>
        </w:rPr>
      </w:pPr>
      <w:r w:rsidRPr="00790071">
        <w:rPr>
          <w:b/>
          <w:bCs/>
        </w:rPr>
        <w:pict w14:anchorId="33AB6743">
          <v:rect id="_x0000_i1158" style="width:0;height:1.5pt" o:hralign="center" o:hrstd="t" o:hr="t" fillcolor="#a0a0a0" stroked="f"/>
        </w:pict>
      </w:r>
    </w:p>
    <w:p w14:paraId="0EA8FBC7" w14:textId="77777777" w:rsidR="00790071" w:rsidRPr="00790071" w:rsidRDefault="00790071" w:rsidP="00790071">
      <w:pPr>
        <w:rPr>
          <w:b/>
          <w:bCs/>
        </w:rPr>
      </w:pPr>
      <w:r w:rsidRPr="00790071">
        <w:rPr>
          <w:b/>
          <w:bCs/>
        </w:rPr>
        <w:t>IV. Đánh Giá Theo Vùng Địa Lý</w:t>
      </w:r>
    </w:p>
    <w:p w14:paraId="03CFBCF1" w14:textId="77777777" w:rsidR="00790071" w:rsidRPr="00790071" w:rsidRDefault="00790071" w:rsidP="00790071">
      <w:pPr>
        <w:rPr>
          <w:b/>
          <w:bCs/>
        </w:rPr>
      </w:pPr>
      <w:r w:rsidRPr="00790071">
        <w:rPr>
          <w:b/>
          <w:bCs/>
        </w:rPr>
        <w:t>1. Tần Suất Tàu Theo Bang (Uttar Pradesh: 529 chuyến, Rajasthan: 451 chuyến)</w:t>
      </w:r>
    </w:p>
    <w:p w14:paraId="53900D24" w14:textId="77777777" w:rsidR="00790071" w:rsidRPr="00790071" w:rsidRDefault="00790071" w:rsidP="00790071">
      <w:pPr>
        <w:rPr>
          <w:b/>
          <w:bCs/>
        </w:rPr>
      </w:pPr>
      <w:r w:rsidRPr="00790071">
        <w:rPr>
          <w:b/>
          <w:bCs/>
        </w:rPr>
        <w:t>Uttar Pradesh có số lượng tàu hoạt động nhiều nhất, cho thấy đây là một trung tâm lớn về giao thông đường sắt, cần được đầu tư thêm để nâng cao hiệu suất.</w:t>
      </w:r>
    </w:p>
    <w:p w14:paraId="585502A1" w14:textId="77777777" w:rsidR="00790071" w:rsidRPr="00790071" w:rsidRDefault="00790071" w:rsidP="00790071">
      <w:pPr>
        <w:rPr>
          <w:b/>
          <w:bCs/>
        </w:rPr>
      </w:pPr>
      <w:r w:rsidRPr="00790071">
        <w:rPr>
          <w:b/>
          <w:bCs/>
        </w:rPr>
        <w:t>Ý tưởng:</w:t>
      </w:r>
    </w:p>
    <w:p w14:paraId="5052D18C" w14:textId="77777777" w:rsidR="00790071" w:rsidRPr="00790071" w:rsidRDefault="00790071" w:rsidP="00790071">
      <w:pPr>
        <w:numPr>
          <w:ilvl w:val="0"/>
          <w:numId w:val="29"/>
        </w:numPr>
        <w:rPr>
          <w:b/>
          <w:bCs/>
        </w:rPr>
      </w:pPr>
      <w:r w:rsidRPr="00790071">
        <w:rPr>
          <w:b/>
          <w:bCs/>
        </w:rPr>
        <w:t>Đầu tư thêm vào cơ sở hạ tầng tại các khu vực có lượng tàu cao như Uttar Pradesh và Rajasthan, mở rộng hoặc nâng cấp các nhà ga và tăng cường các dịch vụ tàu.</w:t>
      </w:r>
    </w:p>
    <w:p w14:paraId="143DD9C1" w14:textId="77777777" w:rsidR="00790071" w:rsidRPr="00790071" w:rsidRDefault="00790071" w:rsidP="00790071">
      <w:pPr>
        <w:rPr>
          <w:b/>
          <w:bCs/>
        </w:rPr>
      </w:pPr>
      <w:r w:rsidRPr="00790071">
        <w:rPr>
          <w:b/>
          <w:bCs/>
        </w:rPr>
        <w:lastRenderedPageBreak/>
        <w:t>2. Theo Vùng Miền (NR: 597 chuyến, SR: 498 chuyến)</w:t>
      </w:r>
    </w:p>
    <w:p w14:paraId="23D77830" w14:textId="77777777" w:rsidR="00790071" w:rsidRPr="00790071" w:rsidRDefault="00790071" w:rsidP="00790071">
      <w:pPr>
        <w:rPr>
          <w:b/>
          <w:bCs/>
        </w:rPr>
      </w:pPr>
      <w:r w:rsidRPr="00790071">
        <w:rPr>
          <w:b/>
          <w:bCs/>
        </w:rPr>
        <w:t>Các vùng miền như NR (Northern Railway) và SR (Southern Railway) có tần suất tàu cao, cho thấy mức độ quan trọng của những khu vực này trong mạng lưới đường sắt toàn quốc.</w:t>
      </w:r>
    </w:p>
    <w:p w14:paraId="1C2A9052" w14:textId="77777777" w:rsidR="00790071" w:rsidRPr="00790071" w:rsidRDefault="00790071" w:rsidP="00790071">
      <w:pPr>
        <w:rPr>
          <w:b/>
          <w:bCs/>
        </w:rPr>
      </w:pPr>
      <w:r w:rsidRPr="00790071">
        <w:rPr>
          <w:b/>
          <w:bCs/>
        </w:rPr>
        <w:t>Ý tưởng:</w:t>
      </w:r>
    </w:p>
    <w:p w14:paraId="27EF6D30" w14:textId="77777777" w:rsidR="00790071" w:rsidRPr="00790071" w:rsidRDefault="00790071" w:rsidP="00790071">
      <w:pPr>
        <w:numPr>
          <w:ilvl w:val="0"/>
          <w:numId w:val="30"/>
        </w:numPr>
        <w:rPr>
          <w:b/>
          <w:bCs/>
        </w:rPr>
      </w:pPr>
      <w:r w:rsidRPr="00790071">
        <w:rPr>
          <w:b/>
          <w:bCs/>
        </w:rPr>
        <w:t>Triển khai các dự án phát triển tàu điện hoặc tàu cao tốc ở các vùng có tần suất cao để đáp ứng nhu cầu di chuyển và rút ngắn thời gian hành trình.</w:t>
      </w:r>
    </w:p>
    <w:p w14:paraId="273C8449" w14:textId="77777777" w:rsidR="00790071" w:rsidRPr="00790071" w:rsidRDefault="00790071" w:rsidP="00790071">
      <w:pPr>
        <w:rPr>
          <w:b/>
          <w:bCs/>
        </w:rPr>
      </w:pPr>
      <w:r w:rsidRPr="00790071">
        <w:rPr>
          <w:b/>
          <w:bCs/>
        </w:rPr>
        <w:pict w14:anchorId="51A55327">
          <v:rect id="_x0000_i1159" style="width:0;height:1.5pt" o:hralign="center" o:hrstd="t" o:hr="t" fillcolor="#a0a0a0" stroked="f"/>
        </w:pict>
      </w:r>
    </w:p>
    <w:p w14:paraId="57ABA0B0" w14:textId="77777777" w:rsidR="00790071" w:rsidRPr="00790071" w:rsidRDefault="00790071" w:rsidP="00790071">
      <w:pPr>
        <w:rPr>
          <w:b/>
          <w:bCs/>
        </w:rPr>
      </w:pPr>
      <w:r w:rsidRPr="00790071">
        <w:rPr>
          <w:b/>
          <w:bCs/>
        </w:rPr>
        <w:t>Kết Luận Và Đề Xuất Tổng Thể:</w:t>
      </w:r>
    </w:p>
    <w:p w14:paraId="6E40544E" w14:textId="77777777" w:rsidR="00790071" w:rsidRPr="00790071" w:rsidRDefault="00790071" w:rsidP="00790071">
      <w:pPr>
        <w:numPr>
          <w:ilvl w:val="0"/>
          <w:numId w:val="31"/>
        </w:numPr>
        <w:rPr>
          <w:b/>
          <w:bCs/>
        </w:rPr>
      </w:pPr>
      <w:r w:rsidRPr="00790071">
        <w:rPr>
          <w:b/>
          <w:bCs/>
        </w:rPr>
        <w:t>Tối ưu hóa lịch trình và tăng cường tần suất tàu: Các khu vực có lưu lượng tàu cao như Howrah Jn và New Delhi cần tăng tần suất trong giờ cao điểm, trong khi khuyến khích hành khách di chuyển vào giờ thấp điểm.</w:t>
      </w:r>
    </w:p>
    <w:p w14:paraId="34EF2268" w14:textId="77777777" w:rsidR="00790071" w:rsidRPr="00790071" w:rsidRDefault="00790071" w:rsidP="00790071">
      <w:pPr>
        <w:numPr>
          <w:ilvl w:val="0"/>
          <w:numId w:val="31"/>
        </w:numPr>
        <w:rPr>
          <w:b/>
          <w:bCs/>
        </w:rPr>
      </w:pPr>
      <w:r w:rsidRPr="00790071">
        <w:rPr>
          <w:b/>
          <w:bCs/>
        </w:rPr>
        <w:t>Nâng cấp cơ sở hạ tầng tại các tuyến đường dài và bận rộn: Các tuyến có khoảng cách dài và lưu lượng tàu lớn cần được đầu tư thêm về cơ sở hạ tầng và dịch vụ để đảm bảo hiệu suất vận hành và nâng cao trải nghiệm hành khách.</w:t>
      </w:r>
    </w:p>
    <w:p w14:paraId="5507C32D" w14:textId="77777777" w:rsidR="00790071" w:rsidRPr="00790071" w:rsidRDefault="00790071" w:rsidP="00790071">
      <w:pPr>
        <w:numPr>
          <w:ilvl w:val="0"/>
          <w:numId w:val="31"/>
        </w:numPr>
        <w:rPr>
          <w:b/>
          <w:bCs/>
        </w:rPr>
      </w:pPr>
      <w:r w:rsidRPr="00790071">
        <w:rPr>
          <w:b/>
          <w:bCs/>
        </w:rPr>
        <w:t>Cân bằng tần suất hoạt động của các loại tàu: Tăng cường tàu nhanh trên các tuyến có nhu cầu cao và duy trì sự cân bằng giữa các loại tàu nhằm tối ưu hóa dịch vụ và giảm thiểu chi phí vận hành.</w:t>
      </w:r>
    </w:p>
    <w:p w14:paraId="25D7758F" w14:textId="77777777" w:rsidR="00790071" w:rsidRPr="00790071" w:rsidRDefault="00790071" w:rsidP="00790071">
      <w:pPr>
        <w:numPr>
          <w:ilvl w:val="0"/>
          <w:numId w:val="31"/>
        </w:numPr>
        <w:rPr>
          <w:b/>
          <w:bCs/>
        </w:rPr>
      </w:pPr>
      <w:r w:rsidRPr="00790071">
        <w:rPr>
          <w:b/>
          <w:bCs/>
        </w:rPr>
        <w:t>Xây dựng hệ thống dự báo lưu lượng tàu: Hệ thống dự báo này có thể tự động điều chỉnh lịch trình tàu dựa trên dữ liệu lịch sử và nhu cầu thực tế, giúp tránh tình trạng quá tải hoặc thiếu hụt tàu ở một số khu vực hoặc thời điểm cụ thể.</w:t>
      </w:r>
    </w:p>
    <w:p w14:paraId="55C5AB1E" w14:textId="77777777" w:rsidR="00790071" w:rsidRPr="00790071" w:rsidRDefault="00790071" w:rsidP="00790071">
      <w:pPr>
        <w:rPr>
          <w:b/>
          <w:bCs/>
        </w:rPr>
      </w:pPr>
      <w:r w:rsidRPr="00790071">
        <w:rPr>
          <w:b/>
          <w:bCs/>
        </w:rPr>
        <w:t>Báo cáo này mang lại cái nhìn chi tiết về cách quản lý và cải thiện hiệu quả hoạt động của hệ thống đường sắt, nhằm mang đến trải nghiệm tốt hơn cho hành khách và tối ưu hóa quy trình vận hành.</w:t>
      </w:r>
    </w:p>
    <w:p w14:paraId="52BE23B2" w14:textId="77777777" w:rsidR="00790071" w:rsidRDefault="00790071"/>
    <w:p w14:paraId="5180D288" w14:textId="77777777" w:rsidR="00790071" w:rsidRDefault="00790071"/>
    <w:p w14:paraId="2EC5B4C8" w14:textId="77777777" w:rsidR="00790071" w:rsidRDefault="00790071"/>
    <w:p w14:paraId="4CA59E17" w14:textId="77777777" w:rsidR="00790071" w:rsidRDefault="00790071"/>
    <w:p w14:paraId="2FC087CE" w14:textId="77777777" w:rsidR="00790071" w:rsidRDefault="00790071"/>
    <w:p w14:paraId="4FD1F0AD" w14:textId="77777777" w:rsidR="00790071" w:rsidRDefault="00790071"/>
    <w:p w14:paraId="76CB6B65" w14:textId="77777777" w:rsidR="00790071" w:rsidRDefault="00790071"/>
    <w:p w14:paraId="69A545E3" w14:textId="77777777" w:rsidR="00790071" w:rsidRDefault="00790071"/>
    <w:p w14:paraId="3363F0DD" w14:textId="77777777" w:rsidR="00790071" w:rsidRDefault="00790071"/>
    <w:p w14:paraId="55545198" w14:textId="1C3886D7" w:rsidR="00790071" w:rsidRDefault="00790071" w:rsidP="00790071">
      <w:pPr>
        <w:rPr>
          <w:b/>
          <w:bCs/>
        </w:rPr>
      </w:pPr>
      <w:r>
        <w:rPr>
          <w:b/>
          <w:bCs/>
        </w:rPr>
        <w:t>(English)</w:t>
      </w:r>
    </w:p>
    <w:p w14:paraId="39979D21" w14:textId="77777777" w:rsidR="00790071" w:rsidRPr="00790071" w:rsidRDefault="00790071" w:rsidP="00790071">
      <w:pPr>
        <w:rPr>
          <w:b/>
          <w:bCs/>
        </w:rPr>
      </w:pPr>
      <w:r w:rsidRPr="00790071">
        <w:rPr>
          <w:b/>
          <w:bCs/>
        </w:rPr>
        <w:t>Detailed Railway Data Analysis Report and Improvement Suggestions</w:t>
      </w:r>
    </w:p>
    <w:p w14:paraId="0873CC24" w14:textId="77777777" w:rsidR="00790071" w:rsidRPr="00790071" w:rsidRDefault="00790071" w:rsidP="00790071">
      <w:pPr>
        <w:rPr>
          <w:b/>
          <w:bCs/>
        </w:rPr>
      </w:pPr>
      <w:r w:rsidRPr="00790071">
        <w:rPr>
          <w:b/>
          <w:bCs/>
        </w:rPr>
        <w:t>Objective:</w:t>
      </w:r>
    </w:p>
    <w:p w14:paraId="5D6B29B0" w14:textId="77777777" w:rsidR="00790071" w:rsidRPr="00790071" w:rsidRDefault="00790071" w:rsidP="00790071">
      <w:pPr>
        <w:rPr>
          <w:b/>
          <w:bCs/>
        </w:rPr>
      </w:pPr>
      <w:r w:rsidRPr="00790071">
        <w:rPr>
          <w:b/>
          <w:bCs/>
        </w:rPr>
        <w:t>Analyze railway data to optimize schedules, evaluate route performance, and improve operational efficiency. Below is a detailed breakdown of the data along with improvement ideas for each section.</w:t>
      </w:r>
    </w:p>
    <w:p w14:paraId="732B3002" w14:textId="77777777" w:rsidR="00790071" w:rsidRPr="00790071" w:rsidRDefault="00790071" w:rsidP="00790071">
      <w:pPr>
        <w:rPr>
          <w:b/>
          <w:bCs/>
        </w:rPr>
      </w:pPr>
      <w:r w:rsidRPr="00790071">
        <w:rPr>
          <w:b/>
          <w:bCs/>
        </w:rPr>
        <w:pict w14:anchorId="148B0A14">
          <v:rect id="_x0000_i1215" style="width:0;height:1.5pt" o:hralign="center" o:hrstd="t" o:hr="t" fillcolor="#a0a0a0" stroked="f"/>
        </w:pict>
      </w:r>
    </w:p>
    <w:p w14:paraId="5ADDAC38" w14:textId="77777777" w:rsidR="00790071" w:rsidRPr="00790071" w:rsidRDefault="00790071" w:rsidP="00790071">
      <w:pPr>
        <w:rPr>
          <w:b/>
          <w:bCs/>
        </w:rPr>
      </w:pPr>
      <w:r w:rsidRPr="00790071">
        <w:rPr>
          <w:b/>
          <w:bCs/>
        </w:rPr>
        <w:t>I. Schedule Optimization</w:t>
      </w:r>
    </w:p>
    <w:p w14:paraId="0524C4FA" w14:textId="77777777" w:rsidR="00790071" w:rsidRPr="00790071" w:rsidRDefault="00790071" w:rsidP="00790071">
      <w:pPr>
        <w:rPr>
          <w:b/>
          <w:bCs/>
        </w:rPr>
      </w:pPr>
      <w:r w:rsidRPr="00790071">
        <w:rPr>
          <w:b/>
          <w:bCs/>
        </w:rPr>
        <w:t>1. Total Number of Trips: 384.11K</w:t>
      </w:r>
    </w:p>
    <w:p w14:paraId="6EA55C1F" w14:textId="77777777" w:rsidR="00790071" w:rsidRPr="00790071" w:rsidRDefault="00790071" w:rsidP="00790071">
      <w:pPr>
        <w:rPr>
          <w:b/>
          <w:bCs/>
        </w:rPr>
      </w:pPr>
      <w:r w:rsidRPr="00790071">
        <w:rPr>
          <w:b/>
          <w:bCs/>
        </w:rPr>
        <w:t>This figure shows the massive scale of the railway system, with nearly 384.11 thousand planned trips. Managing this requires a robust system for ensuring smooth operations and optimization of the schedule.</w:t>
      </w:r>
    </w:p>
    <w:p w14:paraId="58CBFF08" w14:textId="77777777" w:rsidR="00790071" w:rsidRPr="00790071" w:rsidRDefault="00790071" w:rsidP="00790071">
      <w:pPr>
        <w:rPr>
          <w:b/>
          <w:bCs/>
        </w:rPr>
      </w:pPr>
      <w:r w:rsidRPr="00790071">
        <w:rPr>
          <w:b/>
          <w:bCs/>
        </w:rPr>
        <w:t>Idea:</w:t>
      </w:r>
    </w:p>
    <w:p w14:paraId="2503B3CB" w14:textId="77777777" w:rsidR="00790071" w:rsidRPr="00790071" w:rsidRDefault="00790071" w:rsidP="00790071">
      <w:pPr>
        <w:numPr>
          <w:ilvl w:val="0"/>
          <w:numId w:val="32"/>
        </w:numPr>
        <w:rPr>
          <w:b/>
          <w:bCs/>
        </w:rPr>
      </w:pPr>
      <w:r w:rsidRPr="00790071">
        <w:rPr>
          <w:b/>
          <w:bCs/>
        </w:rPr>
        <w:t>Build a demand forecasting tool based on historical data to optimize schedules and adjust train frequencies in the future. The forecasting system can automatically tweak train schedules according to passenger demand trends.</w:t>
      </w:r>
    </w:p>
    <w:p w14:paraId="1A153D14" w14:textId="77777777" w:rsidR="00790071" w:rsidRPr="00790071" w:rsidRDefault="00790071" w:rsidP="00790071">
      <w:pPr>
        <w:rPr>
          <w:b/>
          <w:bCs/>
        </w:rPr>
      </w:pPr>
      <w:r w:rsidRPr="00790071">
        <w:rPr>
          <w:b/>
          <w:bCs/>
        </w:rPr>
        <w:t>2. Peak Time: 7:40 AM, Off-Peak Time: 12:41 PM</w:t>
      </w:r>
    </w:p>
    <w:p w14:paraId="3BD4E2EF" w14:textId="77777777" w:rsidR="00790071" w:rsidRPr="00790071" w:rsidRDefault="00790071" w:rsidP="00790071">
      <w:pPr>
        <w:rPr>
          <w:b/>
          <w:bCs/>
        </w:rPr>
      </w:pPr>
      <w:r w:rsidRPr="00790071">
        <w:rPr>
          <w:b/>
          <w:bCs/>
        </w:rPr>
        <w:t>Data on peak and off-peak times helps identify when to increase or reduce train frequency to avoid congestion during rush hours and use off-peak hours for maintenance or equipment checks.</w:t>
      </w:r>
    </w:p>
    <w:p w14:paraId="7112CD47" w14:textId="77777777" w:rsidR="00790071" w:rsidRPr="00790071" w:rsidRDefault="00790071" w:rsidP="00790071">
      <w:pPr>
        <w:rPr>
          <w:b/>
          <w:bCs/>
        </w:rPr>
      </w:pPr>
      <w:r w:rsidRPr="00790071">
        <w:rPr>
          <w:b/>
          <w:bCs/>
        </w:rPr>
        <w:t>Idea:</w:t>
      </w:r>
    </w:p>
    <w:p w14:paraId="795A108E" w14:textId="77777777" w:rsidR="00790071" w:rsidRPr="00790071" w:rsidRDefault="00790071" w:rsidP="00790071">
      <w:pPr>
        <w:numPr>
          <w:ilvl w:val="0"/>
          <w:numId w:val="33"/>
        </w:numPr>
        <w:rPr>
          <w:b/>
          <w:bCs/>
        </w:rPr>
      </w:pPr>
      <w:r w:rsidRPr="00790071">
        <w:rPr>
          <w:b/>
          <w:bCs/>
        </w:rPr>
        <w:t>Encourage more train operations during off-peak hours to reduce pressure on peak times. Offer discounts or provide express train services during off-peak hours to attract passengers.</w:t>
      </w:r>
    </w:p>
    <w:p w14:paraId="0F3A09DB" w14:textId="77777777" w:rsidR="00790071" w:rsidRPr="00790071" w:rsidRDefault="00790071" w:rsidP="00790071">
      <w:pPr>
        <w:rPr>
          <w:b/>
          <w:bCs/>
        </w:rPr>
      </w:pPr>
      <w:r w:rsidRPr="00790071">
        <w:rPr>
          <w:b/>
          <w:bCs/>
        </w:rPr>
        <w:t>3. Train Departure Distribution:</w:t>
      </w:r>
    </w:p>
    <w:p w14:paraId="4098CA2F" w14:textId="77777777" w:rsidR="00790071" w:rsidRPr="00790071" w:rsidRDefault="00790071" w:rsidP="00790071">
      <w:pPr>
        <w:numPr>
          <w:ilvl w:val="0"/>
          <w:numId w:val="34"/>
        </w:numPr>
        <w:rPr>
          <w:b/>
          <w:bCs/>
        </w:rPr>
      </w:pPr>
      <w:r w:rsidRPr="00790071">
        <w:rPr>
          <w:b/>
          <w:bCs/>
        </w:rPr>
        <w:t>2:00 AM - 425 trains</w:t>
      </w:r>
    </w:p>
    <w:p w14:paraId="40914CAF" w14:textId="77777777" w:rsidR="00790071" w:rsidRPr="00790071" w:rsidRDefault="00790071" w:rsidP="00790071">
      <w:pPr>
        <w:numPr>
          <w:ilvl w:val="0"/>
          <w:numId w:val="34"/>
        </w:numPr>
        <w:rPr>
          <w:b/>
          <w:bCs/>
        </w:rPr>
      </w:pPr>
      <w:r w:rsidRPr="00790071">
        <w:rPr>
          <w:b/>
          <w:bCs/>
        </w:rPr>
        <w:lastRenderedPageBreak/>
        <w:t>3:00 AM - 430 trains</w:t>
      </w:r>
    </w:p>
    <w:p w14:paraId="2137A6B9" w14:textId="77777777" w:rsidR="00790071" w:rsidRPr="00790071" w:rsidRDefault="00790071" w:rsidP="00790071">
      <w:pPr>
        <w:rPr>
          <w:b/>
          <w:bCs/>
        </w:rPr>
      </w:pPr>
      <w:r w:rsidRPr="00790071">
        <w:rPr>
          <w:b/>
          <w:bCs/>
        </w:rPr>
        <w:t>The late-night departure times still see a significant number of trains, though typically there are fewer passengers during these hours.</w:t>
      </w:r>
    </w:p>
    <w:p w14:paraId="6F03D62E" w14:textId="77777777" w:rsidR="00790071" w:rsidRPr="00790071" w:rsidRDefault="00790071" w:rsidP="00790071">
      <w:pPr>
        <w:rPr>
          <w:b/>
          <w:bCs/>
        </w:rPr>
      </w:pPr>
      <w:r w:rsidRPr="00790071">
        <w:rPr>
          <w:b/>
          <w:bCs/>
        </w:rPr>
        <w:t>Idea:</w:t>
      </w:r>
    </w:p>
    <w:p w14:paraId="013C8DCA" w14:textId="77777777" w:rsidR="00790071" w:rsidRPr="00790071" w:rsidRDefault="00790071" w:rsidP="00790071">
      <w:pPr>
        <w:numPr>
          <w:ilvl w:val="0"/>
          <w:numId w:val="35"/>
        </w:numPr>
        <w:rPr>
          <w:b/>
          <w:bCs/>
        </w:rPr>
      </w:pPr>
      <w:r w:rsidRPr="00790071">
        <w:rPr>
          <w:b/>
          <w:bCs/>
        </w:rPr>
        <w:t>Utilize nighttime hours for freight trains, increasing revenue and alleviating pressure on the passenger train network during daytime peak hours.</w:t>
      </w:r>
    </w:p>
    <w:p w14:paraId="0B18213A" w14:textId="77777777" w:rsidR="00790071" w:rsidRPr="00790071" w:rsidRDefault="00790071" w:rsidP="00790071">
      <w:pPr>
        <w:rPr>
          <w:b/>
          <w:bCs/>
        </w:rPr>
      </w:pPr>
      <w:r w:rsidRPr="00790071">
        <w:rPr>
          <w:b/>
          <w:bCs/>
        </w:rPr>
        <w:pict w14:anchorId="350E53FE">
          <v:rect id="_x0000_i1216" style="width:0;height:1.5pt" o:hralign="center" o:hrstd="t" o:hr="t" fillcolor="#a0a0a0" stroked="f"/>
        </w:pict>
      </w:r>
    </w:p>
    <w:p w14:paraId="37BF734E" w14:textId="77777777" w:rsidR="00790071" w:rsidRPr="00790071" w:rsidRDefault="00790071" w:rsidP="00790071">
      <w:pPr>
        <w:rPr>
          <w:b/>
          <w:bCs/>
        </w:rPr>
      </w:pPr>
      <w:r w:rsidRPr="00790071">
        <w:rPr>
          <w:b/>
          <w:bCs/>
        </w:rPr>
        <w:t>II. Route Performance Evaluation</w:t>
      </w:r>
    </w:p>
    <w:p w14:paraId="46B75662" w14:textId="77777777" w:rsidR="00790071" w:rsidRPr="00790071" w:rsidRDefault="00790071" w:rsidP="00790071">
      <w:pPr>
        <w:rPr>
          <w:b/>
          <w:bCs/>
        </w:rPr>
      </w:pPr>
      <w:r w:rsidRPr="00790071">
        <w:rPr>
          <w:b/>
          <w:bCs/>
        </w:rPr>
        <w:t>1. Fastest Train: Jodhpur Pipar Road Passenger Special</w:t>
      </w:r>
    </w:p>
    <w:p w14:paraId="0279C413" w14:textId="77777777" w:rsidR="00790071" w:rsidRPr="00790071" w:rsidRDefault="00790071" w:rsidP="00790071">
      <w:pPr>
        <w:rPr>
          <w:b/>
          <w:bCs/>
        </w:rPr>
      </w:pPr>
      <w:r w:rsidRPr="00790071">
        <w:rPr>
          <w:b/>
          <w:bCs/>
        </w:rPr>
        <w:t>The fastest train indicates the ability of the system to meet passengers’ demands for quick travel on short routes, and it sets a standard for evaluating customer satisfaction in terms of travel time.</w:t>
      </w:r>
    </w:p>
    <w:p w14:paraId="1463B18C" w14:textId="77777777" w:rsidR="00790071" w:rsidRPr="00790071" w:rsidRDefault="00790071" w:rsidP="00790071">
      <w:pPr>
        <w:rPr>
          <w:b/>
          <w:bCs/>
        </w:rPr>
      </w:pPr>
      <w:r w:rsidRPr="00790071">
        <w:rPr>
          <w:b/>
          <w:bCs/>
        </w:rPr>
        <w:t>Idea:</w:t>
      </w:r>
    </w:p>
    <w:p w14:paraId="4F9EF485" w14:textId="77777777" w:rsidR="00790071" w:rsidRPr="00790071" w:rsidRDefault="00790071" w:rsidP="00790071">
      <w:pPr>
        <w:numPr>
          <w:ilvl w:val="0"/>
          <w:numId w:val="36"/>
        </w:numPr>
        <w:rPr>
          <w:b/>
          <w:bCs/>
        </w:rPr>
      </w:pPr>
      <w:r w:rsidRPr="00790071">
        <w:rPr>
          <w:b/>
          <w:bCs/>
        </w:rPr>
        <w:t>Introduce more fast trains on busy routes or slower-performing routes to improve operational efficiency and attract more passengers with reduced travel time.</w:t>
      </w:r>
    </w:p>
    <w:p w14:paraId="201766B0" w14:textId="77777777" w:rsidR="00790071" w:rsidRPr="00790071" w:rsidRDefault="00790071" w:rsidP="00790071">
      <w:pPr>
        <w:rPr>
          <w:b/>
          <w:bCs/>
        </w:rPr>
      </w:pPr>
      <w:r w:rsidRPr="00790071">
        <w:rPr>
          <w:b/>
          <w:bCs/>
        </w:rPr>
        <w:t>2. Slowest Train: Dehri On Sone Gaya Passenger</w:t>
      </w:r>
    </w:p>
    <w:p w14:paraId="3CCB35A5" w14:textId="77777777" w:rsidR="00790071" w:rsidRPr="00790071" w:rsidRDefault="00790071" w:rsidP="00790071">
      <w:pPr>
        <w:rPr>
          <w:b/>
          <w:bCs/>
        </w:rPr>
      </w:pPr>
      <w:r w:rsidRPr="00790071">
        <w:rPr>
          <w:b/>
          <w:bCs/>
        </w:rPr>
        <w:t>The slowest train could indicate infrastructure issues or suboptimal scheduling that causes extended travel times.</w:t>
      </w:r>
    </w:p>
    <w:p w14:paraId="5AD5CE43" w14:textId="77777777" w:rsidR="00790071" w:rsidRPr="00790071" w:rsidRDefault="00790071" w:rsidP="00790071">
      <w:pPr>
        <w:rPr>
          <w:b/>
          <w:bCs/>
        </w:rPr>
      </w:pPr>
      <w:r w:rsidRPr="00790071">
        <w:rPr>
          <w:b/>
          <w:bCs/>
        </w:rPr>
        <w:t>Idea:</w:t>
      </w:r>
    </w:p>
    <w:p w14:paraId="5756B994" w14:textId="77777777" w:rsidR="00790071" w:rsidRPr="00790071" w:rsidRDefault="00790071" w:rsidP="00790071">
      <w:pPr>
        <w:numPr>
          <w:ilvl w:val="0"/>
          <w:numId w:val="37"/>
        </w:numPr>
        <w:rPr>
          <w:b/>
          <w:bCs/>
        </w:rPr>
      </w:pPr>
      <w:r w:rsidRPr="00790071">
        <w:rPr>
          <w:b/>
          <w:bCs/>
        </w:rPr>
        <w:t>Upgrade infrastructure or optimize the scheduling of slow trains to reduce stoppages and increase the overall speed of the service on these routes.</w:t>
      </w:r>
    </w:p>
    <w:p w14:paraId="351A496B" w14:textId="77777777" w:rsidR="00790071" w:rsidRPr="00790071" w:rsidRDefault="00790071" w:rsidP="00790071">
      <w:pPr>
        <w:rPr>
          <w:b/>
          <w:bCs/>
        </w:rPr>
      </w:pPr>
      <w:r w:rsidRPr="00790071">
        <w:rPr>
          <w:b/>
          <w:bCs/>
        </w:rPr>
        <w:t>3. Train Frequency by Station (Howrah Jn: 123, New Delhi: 79, etc.)</w:t>
      </w:r>
    </w:p>
    <w:p w14:paraId="4C7F61DE" w14:textId="77777777" w:rsidR="00790071" w:rsidRPr="00790071" w:rsidRDefault="00790071" w:rsidP="00790071">
      <w:pPr>
        <w:rPr>
          <w:b/>
          <w:bCs/>
        </w:rPr>
      </w:pPr>
      <w:r w:rsidRPr="00790071">
        <w:rPr>
          <w:b/>
          <w:bCs/>
        </w:rPr>
        <w:t>Major stations like Howrah Jn and New Delhi see a high volume of departing and arriving trains, highlighting their importance in the railway network.</w:t>
      </w:r>
    </w:p>
    <w:p w14:paraId="4DDA4CE0" w14:textId="77777777" w:rsidR="00790071" w:rsidRPr="00790071" w:rsidRDefault="00790071" w:rsidP="00790071">
      <w:pPr>
        <w:rPr>
          <w:b/>
          <w:bCs/>
        </w:rPr>
      </w:pPr>
      <w:r w:rsidRPr="00790071">
        <w:rPr>
          <w:b/>
          <w:bCs/>
        </w:rPr>
        <w:t>Idea:</w:t>
      </w:r>
    </w:p>
    <w:p w14:paraId="4AC4154D" w14:textId="77777777" w:rsidR="00790071" w:rsidRPr="00790071" w:rsidRDefault="00790071" w:rsidP="00790071">
      <w:pPr>
        <w:numPr>
          <w:ilvl w:val="0"/>
          <w:numId w:val="38"/>
        </w:numPr>
        <w:rPr>
          <w:b/>
          <w:bCs/>
        </w:rPr>
      </w:pPr>
      <w:r w:rsidRPr="00790071">
        <w:rPr>
          <w:b/>
          <w:bCs/>
        </w:rPr>
        <w:t>Enhance infrastructure at these key stations to better serve the high passenger demand, especially during peak times. This could involve expanding waiting areas, increasing staff, and improving food and entertainment services.</w:t>
      </w:r>
    </w:p>
    <w:p w14:paraId="5F720256" w14:textId="77777777" w:rsidR="00790071" w:rsidRPr="00790071" w:rsidRDefault="00790071" w:rsidP="00790071">
      <w:pPr>
        <w:rPr>
          <w:b/>
          <w:bCs/>
        </w:rPr>
      </w:pPr>
      <w:r w:rsidRPr="00790071">
        <w:rPr>
          <w:b/>
          <w:bCs/>
        </w:rPr>
        <w:lastRenderedPageBreak/>
        <w:t>4. Longest Distance Travelled (CAPE-DBRG: 4279 km)</w:t>
      </w:r>
    </w:p>
    <w:p w14:paraId="33D09581" w14:textId="77777777" w:rsidR="00790071" w:rsidRPr="00790071" w:rsidRDefault="00790071" w:rsidP="00790071">
      <w:pPr>
        <w:rPr>
          <w:b/>
          <w:bCs/>
        </w:rPr>
      </w:pPr>
      <w:r w:rsidRPr="00790071">
        <w:rPr>
          <w:b/>
          <w:bCs/>
        </w:rPr>
        <w:t>Long-distance routes, such as from CAPE to DBRG (4279 km), require careful operational management to ensure trains are not delayed and that passenger services are maintained throughout the journey.</w:t>
      </w:r>
    </w:p>
    <w:p w14:paraId="64043DCB" w14:textId="77777777" w:rsidR="00790071" w:rsidRPr="00790071" w:rsidRDefault="00790071" w:rsidP="00790071">
      <w:pPr>
        <w:rPr>
          <w:b/>
          <w:bCs/>
        </w:rPr>
      </w:pPr>
      <w:r w:rsidRPr="00790071">
        <w:rPr>
          <w:b/>
          <w:bCs/>
        </w:rPr>
        <w:t>Idea:</w:t>
      </w:r>
    </w:p>
    <w:p w14:paraId="11C37CF9" w14:textId="77777777" w:rsidR="00790071" w:rsidRPr="00790071" w:rsidRDefault="00790071" w:rsidP="00790071">
      <w:pPr>
        <w:numPr>
          <w:ilvl w:val="0"/>
          <w:numId w:val="39"/>
        </w:numPr>
        <w:rPr>
          <w:b/>
          <w:bCs/>
        </w:rPr>
      </w:pPr>
      <w:r w:rsidRPr="00790071">
        <w:rPr>
          <w:b/>
          <w:bCs/>
        </w:rPr>
        <w:t>Provide better passenger care services on long-distance trains, including quality food, entertainment, and real-time journey updates to enhance the passenger experience.</w:t>
      </w:r>
    </w:p>
    <w:p w14:paraId="139E2956" w14:textId="77777777" w:rsidR="00790071" w:rsidRPr="00790071" w:rsidRDefault="00790071" w:rsidP="00790071">
      <w:pPr>
        <w:rPr>
          <w:b/>
          <w:bCs/>
        </w:rPr>
      </w:pPr>
      <w:r w:rsidRPr="00790071">
        <w:rPr>
          <w:b/>
          <w:bCs/>
        </w:rPr>
        <w:pict w14:anchorId="01B90FFE">
          <v:rect id="_x0000_i1217" style="width:0;height:1.5pt" o:hralign="center" o:hrstd="t" o:hr="t" fillcolor="#a0a0a0" stroked="f"/>
        </w:pict>
      </w:r>
    </w:p>
    <w:p w14:paraId="35A489A8" w14:textId="77777777" w:rsidR="00790071" w:rsidRPr="00790071" w:rsidRDefault="00790071" w:rsidP="00790071">
      <w:pPr>
        <w:rPr>
          <w:b/>
          <w:bCs/>
        </w:rPr>
      </w:pPr>
      <w:r w:rsidRPr="00790071">
        <w:rPr>
          <w:b/>
          <w:bCs/>
        </w:rPr>
        <w:t>III. Train Activity Frequency Analysis</w:t>
      </w:r>
    </w:p>
    <w:p w14:paraId="0441BB77" w14:textId="77777777" w:rsidR="00790071" w:rsidRPr="00790071" w:rsidRDefault="00790071" w:rsidP="00790071">
      <w:pPr>
        <w:rPr>
          <w:b/>
          <w:bCs/>
        </w:rPr>
      </w:pPr>
      <w:r w:rsidRPr="00790071">
        <w:rPr>
          <w:b/>
          <w:bCs/>
        </w:rPr>
        <w:t>1. By Train Name (Howrah Panskura EMU: 17 trips, Panskura Howrah EMU: 15 trips)</w:t>
      </w:r>
    </w:p>
    <w:p w14:paraId="68C17801" w14:textId="77777777" w:rsidR="00790071" w:rsidRPr="00790071" w:rsidRDefault="00790071" w:rsidP="00790071">
      <w:pPr>
        <w:rPr>
          <w:b/>
          <w:bCs/>
        </w:rPr>
      </w:pPr>
      <w:r w:rsidRPr="00790071">
        <w:rPr>
          <w:b/>
          <w:bCs/>
        </w:rPr>
        <w:t>Popular trains such as the Howrah Panskura EMU and Panskura Howrah EMU need careful management to ensure they meet passenger demand and avoid overcrowding.</w:t>
      </w:r>
    </w:p>
    <w:p w14:paraId="6125ABE8" w14:textId="77777777" w:rsidR="00790071" w:rsidRPr="00790071" w:rsidRDefault="00790071" w:rsidP="00790071">
      <w:pPr>
        <w:rPr>
          <w:b/>
          <w:bCs/>
        </w:rPr>
      </w:pPr>
      <w:r w:rsidRPr="00790071">
        <w:rPr>
          <w:b/>
          <w:bCs/>
        </w:rPr>
        <w:t>Idea:</w:t>
      </w:r>
    </w:p>
    <w:p w14:paraId="7D40D28C" w14:textId="77777777" w:rsidR="00790071" w:rsidRPr="00790071" w:rsidRDefault="00790071" w:rsidP="00790071">
      <w:pPr>
        <w:numPr>
          <w:ilvl w:val="0"/>
          <w:numId w:val="40"/>
        </w:numPr>
        <w:rPr>
          <w:b/>
          <w:bCs/>
        </w:rPr>
      </w:pPr>
      <w:r w:rsidRPr="00790071">
        <w:rPr>
          <w:b/>
          <w:bCs/>
        </w:rPr>
        <w:t>Increase the frequency of these popular trains during peak hours, and improve onboard facilities and services to attract more passengers.</w:t>
      </w:r>
    </w:p>
    <w:p w14:paraId="3ADA3AF2" w14:textId="77777777" w:rsidR="00790071" w:rsidRPr="00790071" w:rsidRDefault="00790071" w:rsidP="00790071">
      <w:pPr>
        <w:rPr>
          <w:b/>
          <w:bCs/>
        </w:rPr>
      </w:pPr>
      <w:r w:rsidRPr="00790071">
        <w:rPr>
          <w:b/>
          <w:bCs/>
        </w:rPr>
        <w:t>2. By Train Type (Pass: 2236 trips, Exp: 1195 trips)</w:t>
      </w:r>
    </w:p>
    <w:p w14:paraId="611439F1" w14:textId="77777777" w:rsidR="00790071" w:rsidRPr="00790071" w:rsidRDefault="00790071" w:rsidP="00790071">
      <w:pPr>
        <w:rPr>
          <w:b/>
          <w:bCs/>
        </w:rPr>
      </w:pPr>
      <w:r w:rsidRPr="00790071">
        <w:rPr>
          <w:b/>
          <w:bCs/>
        </w:rPr>
        <w:t>The Pass and Exp train types have the highest frequencies, but the disparity between these types might indicate an imbalance in service offerings.</w:t>
      </w:r>
    </w:p>
    <w:p w14:paraId="5FFFBF32" w14:textId="77777777" w:rsidR="00790071" w:rsidRPr="00790071" w:rsidRDefault="00790071" w:rsidP="00790071">
      <w:pPr>
        <w:rPr>
          <w:b/>
          <w:bCs/>
        </w:rPr>
      </w:pPr>
      <w:r w:rsidRPr="00790071">
        <w:rPr>
          <w:b/>
          <w:bCs/>
        </w:rPr>
        <w:t>Idea:</w:t>
      </w:r>
    </w:p>
    <w:p w14:paraId="7156C989" w14:textId="77777777" w:rsidR="00790071" w:rsidRPr="00790071" w:rsidRDefault="00790071" w:rsidP="00790071">
      <w:pPr>
        <w:numPr>
          <w:ilvl w:val="0"/>
          <w:numId w:val="41"/>
        </w:numPr>
        <w:rPr>
          <w:b/>
          <w:bCs/>
        </w:rPr>
      </w:pPr>
      <w:r w:rsidRPr="00790071">
        <w:rPr>
          <w:b/>
          <w:bCs/>
        </w:rPr>
        <w:t>Balance the operational frequency of different train types based on passenger demand. For high-demand areas, increase the number of express trains, and reduce passenger trains if demand is lower, optimizing both service and costs.</w:t>
      </w:r>
    </w:p>
    <w:p w14:paraId="297E8DF3" w14:textId="77777777" w:rsidR="00790071" w:rsidRPr="00790071" w:rsidRDefault="00790071" w:rsidP="00790071">
      <w:pPr>
        <w:rPr>
          <w:b/>
          <w:bCs/>
        </w:rPr>
      </w:pPr>
      <w:r w:rsidRPr="00790071">
        <w:rPr>
          <w:b/>
          <w:bCs/>
        </w:rPr>
        <w:pict w14:anchorId="33A73926">
          <v:rect id="_x0000_i1218" style="width:0;height:1.5pt" o:hralign="center" o:hrstd="t" o:hr="t" fillcolor="#a0a0a0" stroked="f"/>
        </w:pict>
      </w:r>
    </w:p>
    <w:p w14:paraId="77185C72" w14:textId="77777777" w:rsidR="00790071" w:rsidRPr="00790071" w:rsidRDefault="00790071" w:rsidP="00790071">
      <w:pPr>
        <w:rPr>
          <w:b/>
          <w:bCs/>
        </w:rPr>
      </w:pPr>
      <w:r w:rsidRPr="00790071">
        <w:rPr>
          <w:b/>
          <w:bCs/>
        </w:rPr>
        <w:t>IV. Regional Analysis</w:t>
      </w:r>
    </w:p>
    <w:p w14:paraId="7C9F71F4" w14:textId="77777777" w:rsidR="00790071" w:rsidRPr="00790071" w:rsidRDefault="00790071" w:rsidP="00790071">
      <w:pPr>
        <w:rPr>
          <w:b/>
          <w:bCs/>
        </w:rPr>
      </w:pPr>
      <w:r w:rsidRPr="00790071">
        <w:rPr>
          <w:b/>
          <w:bCs/>
        </w:rPr>
        <w:t>1. Train Frequency by State (Uttar Pradesh: 529 trips, Rajasthan: 451 trips)</w:t>
      </w:r>
    </w:p>
    <w:p w14:paraId="0BE39741" w14:textId="77777777" w:rsidR="00790071" w:rsidRPr="00790071" w:rsidRDefault="00790071" w:rsidP="00790071">
      <w:pPr>
        <w:rPr>
          <w:b/>
          <w:bCs/>
        </w:rPr>
      </w:pPr>
      <w:r w:rsidRPr="00790071">
        <w:rPr>
          <w:b/>
          <w:bCs/>
        </w:rPr>
        <w:t>Uttar Pradesh has the highest number of train operations, suggesting that it is a major hub for railway transport, warranting further investment to improve performance.</w:t>
      </w:r>
    </w:p>
    <w:p w14:paraId="352E4499" w14:textId="77777777" w:rsidR="00790071" w:rsidRPr="00790071" w:rsidRDefault="00790071" w:rsidP="00790071">
      <w:pPr>
        <w:rPr>
          <w:b/>
          <w:bCs/>
        </w:rPr>
      </w:pPr>
      <w:r w:rsidRPr="00790071">
        <w:rPr>
          <w:b/>
          <w:bCs/>
        </w:rPr>
        <w:t>Idea:</w:t>
      </w:r>
    </w:p>
    <w:p w14:paraId="4B0A6CF6" w14:textId="77777777" w:rsidR="00790071" w:rsidRPr="00790071" w:rsidRDefault="00790071" w:rsidP="00790071">
      <w:pPr>
        <w:numPr>
          <w:ilvl w:val="0"/>
          <w:numId w:val="42"/>
        </w:numPr>
        <w:rPr>
          <w:b/>
          <w:bCs/>
        </w:rPr>
      </w:pPr>
      <w:r w:rsidRPr="00790071">
        <w:rPr>
          <w:b/>
          <w:bCs/>
        </w:rPr>
        <w:lastRenderedPageBreak/>
        <w:t>Invest more in infrastructure in high-traffic areas such as Uttar Pradesh and Rajasthan. Expand or upgrade train stations, and increase services to meet the growing demand.</w:t>
      </w:r>
    </w:p>
    <w:p w14:paraId="6A02E8DD" w14:textId="77777777" w:rsidR="00790071" w:rsidRPr="00790071" w:rsidRDefault="00790071" w:rsidP="00790071">
      <w:pPr>
        <w:rPr>
          <w:b/>
          <w:bCs/>
        </w:rPr>
      </w:pPr>
      <w:r w:rsidRPr="00790071">
        <w:rPr>
          <w:b/>
          <w:bCs/>
        </w:rPr>
        <w:t>2. By Region (NR: 597 trips, SR: 498 trips)</w:t>
      </w:r>
    </w:p>
    <w:p w14:paraId="0CAC5BC7" w14:textId="77777777" w:rsidR="00790071" w:rsidRPr="00790071" w:rsidRDefault="00790071" w:rsidP="00790071">
      <w:pPr>
        <w:rPr>
          <w:b/>
          <w:bCs/>
        </w:rPr>
      </w:pPr>
      <w:r w:rsidRPr="00790071">
        <w:rPr>
          <w:b/>
          <w:bCs/>
        </w:rPr>
        <w:t>Regions such as NR (Northern Railway) and SR (Southern Railway) have high train frequencies, highlighting their importance in the national railway network.</w:t>
      </w:r>
    </w:p>
    <w:p w14:paraId="4B498D93" w14:textId="77777777" w:rsidR="00790071" w:rsidRPr="00790071" w:rsidRDefault="00790071" w:rsidP="00790071">
      <w:pPr>
        <w:rPr>
          <w:b/>
          <w:bCs/>
        </w:rPr>
      </w:pPr>
      <w:r w:rsidRPr="00790071">
        <w:rPr>
          <w:b/>
          <w:bCs/>
        </w:rPr>
        <w:t>Idea:</w:t>
      </w:r>
    </w:p>
    <w:p w14:paraId="5FC927A7" w14:textId="77777777" w:rsidR="00790071" w:rsidRPr="00790071" w:rsidRDefault="00790071" w:rsidP="00790071">
      <w:pPr>
        <w:numPr>
          <w:ilvl w:val="0"/>
          <w:numId w:val="43"/>
        </w:numPr>
        <w:rPr>
          <w:b/>
          <w:bCs/>
        </w:rPr>
      </w:pPr>
      <w:r w:rsidRPr="00790071">
        <w:rPr>
          <w:b/>
          <w:bCs/>
        </w:rPr>
        <w:t>Implement high-speed trains or metro services in these high-demand regions to meet travel needs more efficiently and reduce overall travel time.</w:t>
      </w:r>
    </w:p>
    <w:p w14:paraId="4303170C" w14:textId="77777777" w:rsidR="00790071" w:rsidRPr="00790071" w:rsidRDefault="00790071" w:rsidP="00790071">
      <w:pPr>
        <w:rPr>
          <w:b/>
          <w:bCs/>
        </w:rPr>
      </w:pPr>
      <w:r w:rsidRPr="00790071">
        <w:rPr>
          <w:b/>
          <w:bCs/>
        </w:rPr>
        <w:pict w14:anchorId="31483149">
          <v:rect id="_x0000_i1219" style="width:0;height:1.5pt" o:hralign="center" o:hrstd="t" o:hr="t" fillcolor="#a0a0a0" stroked="f"/>
        </w:pict>
      </w:r>
    </w:p>
    <w:p w14:paraId="6897F7FB" w14:textId="77777777" w:rsidR="00790071" w:rsidRPr="00790071" w:rsidRDefault="00790071" w:rsidP="00790071">
      <w:pPr>
        <w:rPr>
          <w:b/>
          <w:bCs/>
        </w:rPr>
      </w:pPr>
      <w:r w:rsidRPr="00790071">
        <w:rPr>
          <w:b/>
          <w:bCs/>
        </w:rPr>
        <w:t>Conclusion and General Recommendations:</w:t>
      </w:r>
    </w:p>
    <w:p w14:paraId="2911431C" w14:textId="77777777" w:rsidR="00790071" w:rsidRPr="00790071" w:rsidRDefault="00790071" w:rsidP="00790071">
      <w:pPr>
        <w:numPr>
          <w:ilvl w:val="0"/>
          <w:numId w:val="44"/>
        </w:numPr>
        <w:rPr>
          <w:b/>
          <w:bCs/>
        </w:rPr>
      </w:pPr>
      <w:r w:rsidRPr="00790071">
        <w:rPr>
          <w:b/>
          <w:bCs/>
        </w:rPr>
        <w:t>Optimize schedules and increase train frequency: High-traffic areas such as Howrah Jn and New Delhi need increased frequency during peak hours while encouraging off-peak travel through discounts and express services.</w:t>
      </w:r>
    </w:p>
    <w:p w14:paraId="1648445E" w14:textId="77777777" w:rsidR="00790071" w:rsidRPr="00790071" w:rsidRDefault="00790071" w:rsidP="00790071">
      <w:pPr>
        <w:numPr>
          <w:ilvl w:val="0"/>
          <w:numId w:val="44"/>
        </w:numPr>
        <w:rPr>
          <w:b/>
          <w:bCs/>
        </w:rPr>
      </w:pPr>
      <w:r w:rsidRPr="00790071">
        <w:rPr>
          <w:b/>
          <w:bCs/>
        </w:rPr>
        <w:t>Upgrade infrastructure on long-distance and busy routes: Long routes and high-volume stations require infrastructure enhancements and improved passenger services to ensure efficient operations and better customer experiences.</w:t>
      </w:r>
    </w:p>
    <w:p w14:paraId="6D7390A7" w14:textId="77777777" w:rsidR="00790071" w:rsidRPr="00790071" w:rsidRDefault="00790071" w:rsidP="00790071">
      <w:pPr>
        <w:numPr>
          <w:ilvl w:val="0"/>
          <w:numId w:val="44"/>
        </w:numPr>
        <w:rPr>
          <w:b/>
          <w:bCs/>
        </w:rPr>
      </w:pPr>
      <w:r w:rsidRPr="00790071">
        <w:rPr>
          <w:b/>
          <w:bCs/>
        </w:rPr>
        <w:t>Balance train type frequencies: Increase express trains on busy routes while adjusting or reducing passenger train frequencies where demand is lower. This ensures the system meets passenger needs while reducing unnecessary operational costs.</w:t>
      </w:r>
    </w:p>
    <w:p w14:paraId="058153F4" w14:textId="77777777" w:rsidR="00790071" w:rsidRPr="00790071" w:rsidRDefault="00790071" w:rsidP="00790071">
      <w:pPr>
        <w:numPr>
          <w:ilvl w:val="0"/>
          <w:numId w:val="44"/>
        </w:numPr>
        <w:rPr>
          <w:b/>
          <w:bCs/>
        </w:rPr>
      </w:pPr>
      <w:r w:rsidRPr="00790071">
        <w:rPr>
          <w:b/>
          <w:bCs/>
        </w:rPr>
        <w:t>Develop a train traffic forecasting system: A forecasting system can automatically adjust train schedules based on historical and real-time demand data, preventing overloading or under-servicing certain routes and times.</w:t>
      </w:r>
    </w:p>
    <w:p w14:paraId="4D7E5FBA" w14:textId="77777777" w:rsidR="00790071" w:rsidRPr="00790071" w:rsidRDefault="00790071" w:rsidP="00790071">
      <w:pPr>
        <w:rPr>
          <w:b/>
          <w:bCs/>
        </w:rPr>
      </w:pPr>
      <w:r w:rsidRPr="00790071">
        <w:rPr>
          <w:b/>
          <w:bCs/>
        </w:rPr>
        <w:t>This report provides detailed insights into managing and improving the efficiency of the railway system to enhance passenger experiences and optimize operational performance.</w:t>
      </w:r>
    </w:p>
    <w:p w14:paraId="005E83BE" w14:textId="77777777" w:rsidR="00790071" w:rsidRDefault="00790071" w:rsidP="00790071"/>
    <w:sectPr w:rsidR="0079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23C3"/>
    <w:multiLevelType w:val="multilevel"/>
    <w:tmpl w:val="4BF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41D"/>
    <w:multiLevelType w:val="multilevel"/>
    <w:tmpl w:val="500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5B7A"/>
    <w:multiLevelType w:val="multilevel"/>
    <w:tmpl w:val="477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0FDD"/>
    <w:multiLevelType w:val="multilevel"/>
    <w:tmpl w:val="AE9A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12265"/>
    <w:multiLevelType w:val="multilevel"/>
    <w:tmpl w:val="76E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050CD"/>
    <w:multiLevelType w:val="multilevel"/>
    <w:tmpl w:val="F884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290A"/>
    <w:multiLevelType w:val="multilevel"/>
    <w:tmpl w:val="3560F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01150"/>
    <w:multiLevelType w:val="multilevel"/>
    <w:tmpl w:val="E10C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075B1"/>
    <w:multiLevelType w:val="multilevel"/>
    <w:tmpl w:val="B758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B6795"/>
    <w:multiLevelType w:val="multilevel"/>
    <w:tmpl w:val="2D10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05A5C"/>
    <w:multiLevelType w:val="multilevel"/>
    <w:tmpl w:val="9FB6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33A46"/>
    <w:multiLevelType w:val="multilevel"/>
    <w:tmpl w:val="9F889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D5E11"/>
    <w:multiLevelType w:val="multilevel"/>
    <w:tmpl w:val="DAAC9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8305D"/>
    <w:multiLevelType w:val="multilevel"/>
    <w:tmpl w:val="1C7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E1916"/>
    <w:multiLevelType w:val="multilevel"/>
    <w:tmpl w:val="4136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05CC1"/>
    <w:multiLevelType w:val="multilevel"/>
    <w:tmpl w:val="4B1E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D7460"/>
    <w:multiLevelType w:val="multilevel"/>
    <w:tmpl w:val="AFC4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47814"/>
    <w:multiLevelType w:val="multilevel"/>
    <w:tmpl w:val="AFB8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B0171"/>
    <w:multiLevelType w:val="multilevel"/>
    <w:tmpl w:val="F144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946B3"/>
    <w:multiLevelType w:val="multilevel"/>
    <w:tmpl w:val="FBC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C4132"/>
    <w:multiLevelType w:val="multilevel"/>
    <w:tmpl w:val="A878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1445E"/>
    <w:multiLevelType w:val="multilevel"/>
    <w:tmpl w:val="F56E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B60FA"/>
    <w:multiLevelType w:val="multilevel"/>
    <w:tmpl w:val="5BB2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51E5D"/>
    <w:multiLevelType w:val="multilevel"/>
    <w:tmpl w:val="09E4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73D4C"/>
    <w:multiLevelType w:val="multilevel"/>
    <w:tmpl w:val="91AE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E72D8"/>
    <w:multiLevelType w:val="multilevel"/>
    <w:tmpl w:val="26C2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A3C1C"/>
    <w:multiLevelType w:val="multilevel"/>
    <w:tmpl w:val="9300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7288D"/>
    <w:multiLevelType w:val="multilevel"/>
    <w:tmpl w:val="C45C8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72DD4"/>
    <w:multiLevelType w:val="multilevel"/>
    <w:tmpl w:val="AF38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5177A"/>
    <w:multiLevelType w:val="multilevel"/>
    <w:tmpl w:val="9CFE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85912"/>
    <w:multiLevelType w:val="multilevel"/>
    <w:tmpl w:val="7B66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021C09"/>
    <w:multiLevelType w:val="multilevel"/>
    <w:tmpl w:val="65A6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16BBE"/>
    <w:multiLevelType w:val="multilevel"/>
    <w:tmpl w:val="26C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B0C65"/>
    <w:multiLevelType w:val="multilevel"/>
    <w:tmpl w:val="5124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C55B0E"/>
    <w:multiLevelType w:val="multilevel"/>
    <w:tmpl w:val="E22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EE6806"/>
    <w:multiLevelType w:val="multilevel"/>
    <w:tmpl w:val="01D2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763162"/>
    <w:multiLevelType w:val="multilevel"/>
    <w:tmpl w:val="7D30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7033A1"/>
    <w:multiLevelType w:val="multilevel"/>
    <w:tmpl w:val="C092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A6A32"/>
    <w:multiLevelType w:val="multilevel"/>
    <w:tmpl w:val="7622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BE686C"/>
    <w:multiLevelType w:val="multilevel"/>
    <w:tmpl w:val="831C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72920"/>
    <w:multiLevelType w:val="multilevel"/>
    <w:tmpl w:val="FB9C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E2D23"/>
    <w:multiLevelType w:val="multilevel"/>
    <w:tmpl w:val="A9C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CF7498"/>
    <w:multiLevelType w:val="multilevel"/>
    <w:tmpl w:val="60E2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55A93"/>
    <w:multiLevelType w:val="multilevel"/>
    <w:tmpl w:val="F676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735089">
    <w:abstractNumId w:val="22"/>
  </w:num>
  <w:num w:numId="2" w16cid:durableId="470095630">
    <w:abstractNumId w:val="30"/>
  </w:num>
  <w:num w:numId="3" w16cid:durableId="1275484640">
    <w:abstractNumId w:val="13"/>
  </w:num>
  <w:num w:numId="4" w16cid:durableId="1878659066">
    <w:abstractNumId w:val="19"/>
  </w:num>
  <w:num w:numId="5" w16cid:durableId="1063991934">
    <w:abstractNumId w:val="6"/>
  </w:num>
  <w:num w:numId="6" w16cid:durableId="1439565001">
    <w:abstractNumId w:val="12"/>
  </w:num>
  <w:num w:numId="7" w16cid:durableId="1885167758">
    <w:abstractNumId w:val="26"/>
  </w:num>
  <w:num w:numId="8" w16cid:durableId="1982927135">
    <w:abstractNumId w:val="34"/>
  </w:num>
  <w:num w:numId="9" w16cid:durableId="904951724">
    <w:abstractNumId w:val="43"/>
  </w:num>
  <w:num w:numId="10" w16cid:durableId="285359763">
    <w:abstractNumId w:val="18"/>
  </w:num>
  <w:num w:numId="11" w16cid:durableId="596906835">
    <w:abstractNumId w:val="32"/>
  </w:num>
  <w:num w:numId="12" w16cid:durableId="195046989">
    <w:abstractNumId w:val="0"/>
  </w:num>
  <w:num w:numId="13" w16cid:durableId="532613695">
    <w:abstractNumId w:val="42"/>
  </w:num>
  <w:num w:numId="14" w16cid:durableId="662513873">
    <w:abstractNumId w:val="27"/>
  </w:num>
  <w:num w:numId="15" w16cid:durableId="91780851">
    <w:abstractNumId w:val="11"/>
  </w:num>
  <w:num w:numId="16" w16cid:durableId="1819152008">
    <w:abstractNumId w:val="5"/>
  </w:num>
  <w:num w:numId="17" w16cid:durableId="655377170">
    <w:abstractNumId w:val="16"/>
  </w:num>
  <w:num w:numId="18" w16cid:durableId="918055704">
    <w:abstractNumId w:val="21"/>
  </w:num>
  <w:num w:numId="19" w16cid:durableId="265776299">
    <w:abstractNumId w:val="2"/>
  </w:num>
  <w:num w:numId="20" w16cid:durableId="190195406">
    <w:abstractNumId w:val="9"/>
  </w:num>
  <w:num w:numId="21" w16cid:durableId="1260913010">
    <w:abstractNumId w:val="40"/>
  </w:num>
  <w:num w:numId="22" w16cid:durableId="530992348">
    <w:abstractNumId w:val="4"/>
  </w:num>
  <w:num w:numId="23" w16cid:durableId="1731880969">
    <w:abstractNumId w:val="24"/>
  </w:num>
  <w:num w:numId="24" w16cid:durableId="460075748">
    <w:abstractNumId w:val="38"/>
  </w:num>
  <w:num w:numId="25" w16cid:durableId="2054423114">
    <w:abstractNumId w:val="8"/>
  </w:num>
  <w:num w:numId="26" w16cid:durableId="640037429">
    <w:abstractNumId w:val="1"/>
  </w:num>
  <w:num w:numId="27" w16cid:durableId="2035618434">
    <w:abstractNumId w:val="29"/>
  </w:num>
  <w:num w:numId="28" w16cid:durableId="52823299">
    <w:abstractNumId w:val="14"/>
  </w:num>
  <w:num w:numId="29" w16cid:durableId="205486099">
    <w:abstractNumId w:val="39"/>
  </w:num>
  <w:num w:numId="30" w16cid:durableId="1313439640">
    <w:abstractNumId w:val="17"/>
  </w:num>
  <w:num w:numId="31" w16cid:durableId="1610820951">
    <w:abstractNumId w:val="15"/>
  </w:num>
  <w:num w:numId="32" w16cid:durableId="1069769597">
    <w:abstractNumId w:val="20"/>
  </w:num>
  <w:num w:numId="33" w16cid:durableId="1174107107">
    <w:abstractNumId w:val="41"/>
  </w:num>
  <w:num w:numId="34" w16cid:durableId="1727291220">
    <w:abstractNumId w:val="3"/>
  </w:num>
  <w:num w:numId="35" w16cid:durableId="12847163">
    <w:abstractNumId w:val="36"/>
  </w:num>
  <w:num w:numId="36" w16cid:durableId="400642086">
    <w:abstractNumId w:val="33"/>
  </w:num>
  <w:num w:numId="37" w16cid:durableId="701366560">
    <w:abstractNumId w:val="10"/>
  </w:num>
  <w:num w:numId="38" w16cid:durableId="850295257">
    <w:abstractNumId w:val="31"/>
  </w:num>
  <w:num w:numId="39" w16cid:durableId="1865242419">
    <w:abstractNumId w:val="23"/>
  </w:num>
  <w:num w:numId="40" w16cid:durableId="727652101">
    <w:abstractNumId w:val="7"/>
  </w:num>
  <w:num w:numId="41" w16cid:durableId="21446254">
    <w:abstractNumId w:val="25"/>
  </w:num>
  <w:num w:numId="42" w16cid:durableId="1771123637">
    <w:abstractNumId w:val="28"/>
  </w:num>
  <w:num w:numId="43" w16cid:durableId="990211181">
    <w:abstractNumId w:val="37"/>
  </w:num>
  <w:num w:numId="44" w16cid:durableId="44080927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71"/>
    <w:rsid w:val="00447C75"/>
    <w:rsid w:val="0079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BF3B"/>
  <w15:chartTrackingRefBased/>
  <w15:docId w15:val="{9B55E652-9D96-47FE-8DA5-377F5971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071"/>
    <w:rPr>
      <w:rFonts w:eastAsiaTheme="majorEastAsia" w:cstheme="majorBidi"/>
      <w:color w:val="272727" w:themeColor="text1" w:themeTint="D8"/>
    </w:rPr>
  </w:style>
  <w:style w:type="paragraph" w:styleId="Title">
    <w:name w:val="Title"/>
    <w:basedOn w:val="Normal"/>
    <w:next w:val="Normal"/>
    <w:link w:val="TitleChar"/>
    <w:uiPriority w:val="10"/>
    <w:qFormat/>
    <w:rsid w:val="00790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071"/>
    <w:pPr>
      <w:spacing w:before="160"/>
      <w:jc w:val="center"/>
    </w:pPr>
    <w:rPr>
      <w:i/>
      <w:iCs/>
      <w:color w:val="404040" w:themeColor="text1" w:themeTint="BF"/>
    </w:rPr>
  </w:style>
  <w:style w:type="character" w:customStyle="1" w:styleId="QuoteChar">
    <w:name w:val="Quote Char"/>
    <w:basedOn w:val="DefaultParagraphFont"/>
    <w:link w:val="Quote"/>
    <w:uiPriority w:val="29"/>
    <w:rsid w:val="00790071"/>
    <w:rPr>
      <w:i/>
      <w:iCs/>
      <w:color w:val="404040" w:themeColor="text1" w:themeTint="BF"/>
    </w:rPr>
  </w:style>
  <w:style w:type="paragraph" w:styleId="ListParagraph">
    <w:name w:val="List Paragraph"/>
    <w:basedOn w:val="Normal"/>
    <w:uiPriority w:val="34"/>
    <w:qFormat/>
    <w:rsid w:val="00790071"/>
    <w:pPr>
      <w:ind w:left="720"/>
      <w:contextualSpacing/>
    </w:pPr>
  </w:style>
  <w:style w:type="character" w:styleId="IntenseEmphasis">
    <w:name w:val="Intense Emphasis"/>
    <w:basedOn w:val="DefaultParagraphFont"/>
    <w:uiPriority w:val="21"/>
    <w:qFormat/>
    <w:rsid w:val="00790071"/>
    <w:rPr>
      <w:i/>
      <w:iCs/>
      <w:color w:val="0F4761" w:themeColor="accent1" w:themeShade="BF"/>
    </w:rPr>
  </w:style>
  <w:style w:type="paragraph" w:styleId="IntenseQuote">
    <w:name w:val="Intense Quote"/>
    <w:basedOn w:val="Normal"/>
    <w:next w:val="Normal"/>
    <w:link w:val="IntenseQuoteChar"/>
    <w:uiPriority w:val="30"/>
    <w:qFormat/>
    <w:rsid w:val="00790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071"/>
    <w:rPr>
      <w:i/>
      <w:iCs/>
      <w:color w:val="0F4761" w:themeColor="accent1" w:themeShade="BF"/>
    </w:rPr>
  </w:style>
  <w:style w:type="character" w:styleId="IntenseReference">
    <w:name w:val="Intense Reference"/>
    <w:basedOn w:val="DefaultParagraphFont"/>
    <w:uiPriority w:val="32"/>
    <w:qFormat/>
    <w:rsid w:val="00790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854432">
      <w:bodyDiv w:val="1"/>
      <w:marLeft w:val="0"/>
      <w:marRight w:val="0"/>
      <w:marTop w:val="0"/>
      <w:marBottom w:val="0"/>
      <w:divBdr>
        <w:top w:val="none" w:sz="0" w:space="0" w:color="auto"/>
        <w:left w:val="none" w:sz="0" w:space="0" w:color="auto"/>
        <w:bottom w:val="none" w:sz="0" w:space="0" w:color="auto"/>
        <w:right w:val="none" w:sz="0" w:space="0" w:color="auto"/>
      </w:divBdr>
    </w:div>
    <w:div w:id="662126330">
      <w:bodyDiv w:val="1"/>
      <w:marLeft w:val="0"/>
      <w:marRight w:val="0"/>
      <w:marTop w:val="0"/>
      <w:marBottom w:val="0"/>
      <w:divBdr>
        <w:top w:val="none" w:sz="0" w:space="0" w:color="auto"/>
        <w:left w:val="none" w:sz="0" w:space="0" w:color="auto"/>
        <w:bottom w:val="none" w:sz="0" w:space="0" w:color="auto"/>
        <w:right w:val="none" w:sz="0" w:space="0" w:color="auto"/>
      </w:divBdr>
    </w:div>
    <w:div w:id="766660352">
      <w:bodyDiv w:val="1"/>
      <w:marLeft w:val="0"/>
      <w:marRight w:val="0"/>
      <w:marTop w:val="0"/>
      <w:marBottom w:val="0"/>
      <w:divBdr>
        <w:top w:val="none" w:sz="0" w:space="0" w:color="auto"/>
        <w:left w:val="none" w:sz="0" w:space="0" w:color="auto"/>
        <w:bottom w:val="none" w:sz="0" w:space="0" w:color="auto"/>
        <w:right w:val="none" w:sz="0" w:space="0" w:color="auto"/>
      </w:divBdr>
    </w:div>
    <w:div w:id="1065375500">
      <w:bodyDiv w:val="1"/>
      <w:marLeft w:val="0"/>
      <w:marRight w:val="0"/>
      <w:marTop w:val="0"/>
      <w:marBottom w:val="0"/>
      <w:divBdr>
        <w:top w:val="none" w:sz="0" w:space="0" w:color="auto"/>
        <w:left w:val="none" w:sz="0" w:space="0" w:color="auto"/>
        <w:bottom w:val="none" w:sz="0" w:space="0" w:color="auto"/>
        <w:right w:val="none" w:sz="0" w:space="0" w:color="auto"/>
      </w:divBdr>
    </w:div>
    <w:div w:id="1248229041">
      <w:bodyDiv w:val="1"/>
      <w:marLeft w:val="0"/>
      <w:marRight w:val="0"/>
      <w:marTop w:val="0"/>
      <w:marBottom w:val="0"/>
      <w:divBdr>
        <w:top w:val="none" w:sz="0" w:space="0" w:color="auto"/>
        <w:left w:val="none" w:sz="0" w:space="0" w:color="auto"/>
        <w:bottom w:val="none" w:sz="0" w:space="0" w:color="auto"/>
        <w:right w:val="none" w:sz="0" w:space="0" w:color="auto"/>
      </w:divBdr>
    </w:div>
    <w:div w:id="1380934075">
      <w:bodyDiv w:val="1"/>
      <w:marLeft w:val="0"/>
      <w:marRight w:val="0"/>
      <w:marTop w:val="0"/>
      <w:marBottom w:val="0"/>
      <w:divBdr>
        <w:top w:val="none" w:sz="0" w:space="0" w:color="auto"/>
        <w:left w:val="none" w:sz="0" w:space="0" w:color="auto"/>
        <w:bottom w:val="none" w:sz="0" w:space="0" w:color="auto"/>
        <w:right w:val="none" w:sz="0" w:space="0" w:color="auto"/>
      </w:divBdr>
    </w:div>
    <w:div w:id="1494838939">
      <w:bodyDiv w:val="1"/>
      <w:marLeft w:val="0"/>
      <w:marRight w:val="0"/>
      <w:marTop w:val="0"/>
      <w:marBottom w:val="0"/>
      <w:divBdr>
        <w:top w:val="none" w:sz="0" w:space="0" w:color="auto"/>
        <w:left w:val="none" w:sz="0" w:space="0" w:color="auto"/>
        <w:bottom w:val="none" w:sz="0" w:space="0" w:color="auto"/>
        <w:right w:val="none" w:sz="0" w:space="0" w:color="auto"/>
      </w:divBdr>
    </w:div>
    <w:div w:id="16569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1827</Words>
  <Characters>10416</Characters>
  <Application>Microsoft Office Word</Application>
  <DocSecurity>0</DocSecurity>
  <Lines>86</Lines>
  <Paragraphs>24</Paragraphs>
  <ScaleCrop>false</ScaleCrop>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1</cp:revision>
  <dcterms:created xsi:type="dcterms:W3CDTF">2024-10-13T12:17:00Z</dcterms:created>
  <dcterms:modified xsi:type="dcterms:W3CDTF">2024-10-13T12:23:00Z</dcterms:modified>
</cp:coreProperties>
</file>