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5103"/>
        <w:gridCol w:w="5103"/>
      </w:tblGrid>
      <w:tr>
        <w:tc>
          <w:tcPr>
            <w:tcW w:type="dxa" w:w="4535"/>
          </w:tcPr>
          <w:p>
            <w:pPr>
              <w:spacing w:before="0" w:after="20"/>
              <w:jc w:val="center"/>
            </w:pPr>
            <w:r>
              <w:rPr>
                <w:rFonts w:ascii="Times New Roman" w:hAnsi="Times New Roman"/>
                <w:b/>
                <w:i w:val="0"/>
                <w:sz w:val="22"/>
              </w:rPr>
              <w:t>TRƯỜNG THCS</w:t>
            </w:r>
          </w:p>
          <w:p>
            <w:pPr>
              <w:spacing w:before="0" w:after="20"/>
              <w:jc w:val="center"/>
            </w:pPr>
            <w:r>
              <w:rPr>
                <w:rFonts w:ascii="Times New Roman" w:hAnsi="Times New Roman"/>
                <w:b/>
                <w:i w:val="0"/>
                <w:sz w:val="20"/>
              </w:rPr>
              <w:t>TỔ: KHOA HỌC TỰ NHIÊN</w:t>
            </w:r>
          </w:p>
          <w:p>
            <w:pPr>
              <w:spacing w:before="20" w:after="40"/>
              <w:jc w:val="center"/>
            </w:pPr>
            <w:r>
              <w:rPr>
                <w:rFonts w:ascii="Times New Roman" w:hAnsi="Times New Roman"/>
                <w:b w:val="0"/>
                <w:i/>
                <w:color w:val="6E6E6E"/>
                <w:sz w:val="19"/>
              </w:rPr>
              <w:t>Tài liệu học tập chính thức</w:t>
            </w:r>
          </w:p>
        </w:tc>
        <w:tc>
          <w:tcPr>
            <w:tcW w:type="dxa" w:w="5669"/>
          </w:tcPr>
          <w:p>
            <w:pPr>
              <w:spacing w:before="0" w:after="20"/>
              <w:jc w:val="center"/>
            </w:pPr>
            <w:r>
              <w:rPr>
                <w:rFonts w:ascii="Times New Roman" w:hAnsi="Times New Roman"/>
                <w:b/>
                <w:i w:val="0"/>
                <w:color w:val="2E7D32"/>
                <w:sz w:val="22"/>
              </w:rPr>
              <w:t>HƯỚNG DẪN ÔN TẬP GIỮA HỌC KỲ I</w:t>
            </w:r>
          </w:p>
          <w:p>
            <w:pPr>
              <w:spacing w:before="0" w:after="20"/>
              <w:jc w:val="center"/>
            </w:pPr>
            <w:r>
              <w:rPr>
                <w:rFonts w:ascii="Times New Roman" w:hAnsi="Times New Roman"/>
                <w:b/>
                <w:i w:val="0"/>
                <w:sz w:val="21"/>
              </w:rPr>
              <w:t>MÔN: KHOA HỌC TỰ NHIÊN 8</w:t>
            </w:r>
          </w:p>
          <w:p>
            <w:pPr>
              <w:spacing w:before="0" w:after="40"/>
              <w:jc w:val="center"/>
            </w:pPr>
            <w:r>
              <w:rPr>
                <w:rFonts w:ascii="Times New Roman" w:hAnsi="Times New Roman"/>
                <w:b w:val="0"/>
                <w:i/>
                <w:sz w:val="19"/>
              </w:rPr>
              <w:t>NĂM HỌC: 2026 - 2027</w:t>
            </w:r>
          </w:p>
        </w:tc>
      </w:tr>
    </w:tbl>
    <w:p>
      <w:pPr>
        <w:spacing w:before="60" w:after="40"/>
      </w:pPr>
      <w:r>
        <w:rPr>
          <w:rFonts w:ascii="Times New Roman" w:hAnsi="Times New Roman"/>
          <w:b w:val="0"/>
          <w:i w:val="0"/>
          <w:sz w:val="20"/>
        </w:rPr>
        <w:t>Họ và tên học sinh: ........................................................................ Lớp: ................. SBD: .................</w:t>
      </w:r>
    </w:p>
    <w:p>
      <w:pPr>
        <w:spacing w:before="20" w:after="80"/>
      </w:pPr>
      <w:r>
        <w:rPr>
          <w:rFonts w:ascii="Times New Roman" w:hAnsi="Times New Roman"/>
          <w:b w:val="0"/>
          <w:i/>
          <w:color w:val="6E6E6E"/>
          <w:sz w:val="18"/>
        </w:rPr>
        <w:t>(Cho biết: H = 1; C = 12; N = 14; O = 16; Na = 23; Mg = 24; Al = 27; P = 31; S = 32; Cl = 35,5; K = 39; Ca = 40; Fe = 56; Cu = 64; Zn = 65; Ba = 137)</w:t>
      </w:r>
    </w:p>
    <w:p>
      <w:pPr>
        <w:spacing w:before="0" w:after="80"/>
        <w:pBdr>
          <w:bottom w:val="single" w:sz="4" w:space="4" w:color="CCCCCC"/>
        </w:pBdr>
      </w:pPr>
    </w:p>
    <w:p>
      <w:pPr>
        <w:keepNext/>
        <w:spacing w:before="160" w:after="60"/>
        <w:pBdr>
          <w:bottom w:val="single" w:sz="6" w:space="4" w:color="8BC390"/>
        </w:pBdr>
      </w:pPr>
      <w:r>
        <w:rPr>
          <w:rFonts w:ascii="Times New Roman" w:hAnsi="Times New Roman"/>
          <w:b/>
          <w:i w:val="0"/>
          <w:color w:val="2E7D32"/>
          <w:sz w:val="23"/>
        </w:rPr>
        <w:t>I. PHÂN MÔN HÓA HỌC (CHẤT VÀ SỰ BIẾN ĐỔI CHẤT)</w:t>
      </w:r>
    </w:p>
    <w:p>
      <w:pPr>
        <w:keepNext/>
        <w:spacing w:before="120" w:after="40"/>
      </w:pPr>
      <w:r>
        <w:rPr>
          <w:rFonts w:ascii="Times New Roman" w:hAnsi="Times New Roman"/>
          <w:b/>
          <w:i w:val="0"/>
          <w:color w:val="1B5E20"/>
          <w:sz w:val="21"/>
        </w:rPr>
        <w:t>1. LÍ THUYẾT TRỌNG TÂM</w:t>
      </w:r>
    </w:p>
    <w:p>
      <w:pPr>
        <w:keepNext/>
        <w:spacing w:before="60" w:after="20"/>
      </w:pPr>
      <w:r>
        <w:rPr>
          <w:rFonts w:ascii="Times New Roman" w:hAnsi="Times New Roman"/>
          <w:b/>
          <w:i w:val="0"/>
          <w:color w:val="2E7D32"/>
          <w:sz w:val="21"/>
        </w:rPr>
        <w:t>Bài 1. Sử dụng một số hoá chất, thiết bị cơ bản trong phòng thí nghiệm</w:t>
      </w:r>
    </w:p>
    <w:p>
      <w:pPr>
        <w:spacing w:before="20" w:after="20"/>
        <w:ind w:left="283"/>
      </w:pPr>
      <w:r>
        <w:rPr>
          <w:rFonts w:ascii="Times New Roman" w:hAnsi="Times New Roman"/>
          <w:b w:val="0"/>
          <w:i w:val="0"/>
          <w:sz w:val="20"/>
        </w:rPr>
        <w:t>Nhận biết được một số dụng cụ và hoá chất sử dụng trong môn Khoa học tự nhiên 8 (dụng cụ đo thể tích, đun nóng, chứa đựng; ống nghiệm, bình tam giác, ống hút nhỏ giọt, đèn cồn...).</w:t>
      </w:r>
    </w:p>
    <w:p>
      <w:pPr>
        <w:spacing w:before="20" w:after="20"/>
        <w:ind w:left="283"/>
      </w:pPr>
      <w:r>
        <w:rPr>
          <w:rFonts w:ascii="Times New Roman" w:hAnsi="Times New Roman"/>
          <w:b w:val="0"/>
          <w:i w:val="0"/>
          <w:sz w:val="20"/>
        </w:rPr>
        <w:t>Nêu được quy tắc sử dụng hoá chất an toàn (chủ yếu những hoá chất trong môn Khoa học tự nhiên 8; đọc kĩ nhãn cảnh báo nguy hiểm, không nếm, không ngửi trực tiếp, dùng đúng liều lượng).</w:t>
      </w:r>
    </w:p>
    <w:p>
      <w:pPr>
        <w:spacing w:before="20" w:after="20"/>
        <w:ind w:left="283"/>
      </w:pPr>
      <w:r>
        <w:rPr>
          <w:rFonts w:ascii="Times New Roman" w:hAnsi="Times New Roman"/>
          <w:b w:val="0"/>
          <w:i w:val="0"/>
          <w:sz w:val="20"/>
        </w:rPr>
        <w:t>Nhận biết được các thiết bị điện trong môn Khoa học tự nhiên 8 (nguồn điện, công tắc, dây dẫn, ampe kế, vôn kế, điện trở, bóng đèn...).</w:t>
      </w:r>
    </w:p>
    <w:p>
      <w:pPr>
        <w:spacing w:before="20" w:after="20"/>
        <w:ind w:left="283"/>
      </w:pPr>
      <w:r>
        <w:rPr>
          <w:rFonts w:ascii="Times New Roman" w:hAnsi="Times New Roman"/>
          <w:b w:val="0"/>
          <w:i w:val="0"/>
          <w:sz w:val="20"/>
        </w:rPr>
        <w:t>Trình bày được cách sử dụng điện an toàn trong thí nghiệm và đời sống.</w:t>
      </w:r>
    </w:p>
    <w:p>
      <w:pPr>
        <w:keepNext/>
        <w:spacing w:before="60" w:after="20"/>
      </w:pPr>
      <w:r>
        <w:rPr>
          <w:rFonts w:ascii="Times New Roman" w:hAnsi="Times New Roman"/>
          <w:b/>
          <w:i w:val="0"/>
          <w:color w:val="2E7D32"/>
          <w:sz w:val="21"/>
        </w:rPr>
        <w:t>Bài 2. Phản ứng hoá học</w:t>
      </w:r>
    </w:p>
    <w:p>
      <w:pPr>
        <w:spacing w:before="20" w:after="20"/>
        <w:ind w:left="283"/>
      </w:pPr>
      <w:r>
        <w:rPr>
          <w:rFonts w:ascii="Times New Roman" w:hAnsi="Times New Roman"/>
          <w:b w:val="0"/>
          <w:i w:val="0"/>
          <w:sz w:val="20"/>
        </w:rPr>
        <w:t>Khái niệm biến đổi vật lí và biến đổi hoá học: Biến đổi vật lí là hiện tượng chất biến đổi về trạng thái, hình dạng nhưng không sinh ra chất mới; Biến đổi hoá học là hiện tượng chất biến đổi có tạo ra chất mới.</w:t>
      </w:r>
    </w:p>
    <w:p>
      <w:pPr>
        <w:spacing w:before="20" w:after="20"/>
        <w:ind w:left="283"/>
      </w:pPr>
      <w:r>
        <w:rPr>
          <w:rFonts w:ascii="Times New Roman" w:hAnsi="Times New Roman"/>
          <w:b w:val="0"/>
          <w:i w:val="0"/>
          <w:sz w:val="20"/>
        </w:rPr>
        <w:t>Khái niệm phản ứng hoá học, chất đầu (chất phản ứng) và sản phẩm. Chất đầu bị tiêu hao, sản phẩm được tạo thành.</w:t>
      </w:r>
    </w:p>
    <w:p>
      <w:pPr>
        <w:spacing w:before="20" w:after="20"/>
        <w:ind w:left="283"/>
      </w:pPr>
      <w:r>
        <w:rPr>
          <w:rFonts w:ascii="Times New Roman" w:hAnsi="Times New Roman"/>
          <w:b w:val="0"/>
          <w:i w:val="0"/>
          <w:sz w:val="20"/>
        </w:rPr>
        <w:t>Dấu hiệu chứng tỏ có phản ứng hoá học xảy ra: có sự thay đổi màu sắc, xuất hiện chất kết tủa, giải phóng chất khí, tỏa nhiệt hoặc phát sáng.</w:t>
      </w:r>
    </w:p>
    <w:p>
      <w:pPr>
        <w:spacing w:before="20" w:after="20"/>
        <w:ind w:left="283"/>
      </w:pPr>
      <w:r>
        <w:rPr>
          <w:rFonts w:ascii="Times New Roman" w:hAnsi="Times New Roman"/>
          <w:b w:val="0"/>
          <w:i w:val="0"/>
          <w:sz w:val="20"/>
        </w:rPr>
        <w:t>Khái niệm phản ứng toả nhiệt và phản ứng thu nhiệt; ứng dụng của phản ứng toả nhiệt trong đời sống và sản xuất (đốt than củi, khí gas để đun nấu, chạy động cơ...).</w:t>
      </w:r>
    </w:p>
    <w:p>
      <w:pPr>
        <w:keepNext/>
        <w:spacing w:before="60" w:after="20"/>
      </w:pPr>
      <w:r>
        <w:rPr>
          <w:rFonts w:ascii="Times New Roman" w:hAnsi="Times New Roman"/>
          <w:b/>
          <w:i w:val="0"/>
          <w:color w:val="2E7D32"/>
          <w:sz w:val="21"/>
        </w:rPr>
        <w:t>Bài 3. Mol và tỉ khối chất khí</w:t>
      </w:r>
    </w:p>
    <w:p>
      <w:pPr>
        <w:spacing w:before="20" w:after="20"/>
        <w:ind w:left="283"/>
      </w:pPr>
      <w:r>
        <w:rPr>
          <w:rFonts w:ascii="Times New Roman" w:hAnsi="Times New Roman"/>
          <w:b w:val="0"/>
          <w:i w:val="0"/>
          <w:sz w:val="20"/>
        </w:rPr>
        <w:t>Khái niệm mol: Mol là lượng chất có chứa NA (6,022.10^23) nguyên tử hoặc phân tử của chất đó.</w:t>
      </w:r>
    </w:p>
    <w:p>
      <w:pPr>
        <w:spacing w:before="20" w:after="20"/>
        <w:ind w:left="283"/>
      </w:pPr>
      <w:r>
        <w:rPr>
          <w:rFonts w:ascii="Times New Roman" w:hAnsi="Times New Roman"/>
          <w:b w:val="0"/>
          <w:i w:val="0"/>
          <w:sz w:val="20"/>
        </w:rPr>
        <w:t>Biểu thức tính số mol: n = m / M hoặc n = V / 24,79 (ở điều kiện chuẩn: 25 oC, 1 bar).</w:t>
      </w:r>
    </w:p>
    <w:p>
      <w:pPr>
        <w:spacing w:before="20" w:after="20"/>
        <w:ind w:left="283"/>
      </w:pPr>
      <w:r>
        <w:rPr>
          <w:rFonts w:ascii="Times New Roman" w:hAnsi="Times New Roman"/>
          <w:b w:val="0"/>
          <w:i w:val="0"/>
          <w:sz w:val="20"/>
        </w:rPr>
        <w:t>Chuyển đổi giữa số mol, khối lượng (m = n . M) và thể tích chất khí (V = n . 24,79).</w:t>
      </w:r>
    </w:p>
    <w:p>
      <w:pPr>
        <w:spacing w:before="20" w:after="20"/>
        <w:ind w:left="283"/>
      </w:pPr>
      <w:r>
        <w:rPr>
          <w:rFonts w:ascii="Times New Roman" w:hAnsi="Times New Roman"/>
          <w:b w:val="0"/>
          <w:i w:val="0"/>
          <w:sz w:val="20"/>
        </w:rPr>
        <w:t>Khái niệm tỉ khối chất khí: Biểu thức dA/B = MA / MB; tỉ khối của khí A đối với không khí: dA/kk = MA / 29. Dựa vào tỉ khối để so sánh khí A nặng hay nhẹ hơn khí B, nặng hay nhẹ hơn không khí.</w:t>
      </w:r>
    </w:p>
    <w:p>
      <w:pPr>
        <w:keepNext/>
        <w:spacing w:before="60" w:after="20"/>
      </w:pPr>
      <w:r>
        <w:rPr>
          <w:rFonts w:ascii="Times New Roman" w:hAnsi="Times New Roman"/>
          <w:b/>
          <w:i w:val="0"/>
          <w:color w:val="2E7D32"/>
          <w:sz w:val="21"/>
        </w:rPr>
        <w:t>Bài 4. Dung dịch và nồng độ</w:t>
      </w:r>
    </w:p>
    <w:p>
      <w:pPr>
        <w:spacing w:before="20" w:after="20"/>
        <w:ind w:left="283"/>
      </w:pPr>
      <w:r>
        <w:rPr>
          <w:rFonts w:ascii="Times New Roman" w:hAnsi="Times New Roman"/>
          <w:b w:val="0"/>
          <w:i w:val="0"/>
          <w:sz w:val="20"/>
        </w:rPr>
        <w:t>Chất tan là chất bị hòa tan trong dung môi. Dung môi là chất có khả năng hòa tan chất khác để tạo thành dung dịch. Dung dịch là hỗn hợp đồng nhất giữa dung môi và chất tan.</w:t>
      </w:r>
    </w:p>
    <w:p>
      <w:pPr>
        <w:spacing w:before="20" w:after="20"/>
        <w:ind w:left="283"/>
      </w:pPr>
      <w:r>
        <w:rPr>
          <w:rFonts w:ascii="Times New Roman" w:hAnsi="Times New Roman"/>
          <w:b w:val="0"/>
          <w:i w:val="0"/>
          <w:sz w:val="20"/>
        </w:rPr>
        <w:t>Độ tan (S) của một chất trong nước là số gam chất đó tan được trong 100 gam nước để tạo thành dung dịch bão hòa ở nhiệt độ xác định. Biểu thức: S = (m</w:t>
      </w:r>
      <w:r>
        <w:rPr>
          <w:rFonts w:ascii="Times New Roman" w:hAnsi="Times New Roman"/>
          <w:b w:val="0"/>
          <w:i/>
          <w:sz w:val="20"/>
        </w:rPr>
        <w:t>ct / m</w:t>
      </w:r>
      <w:r>
        <w:rPr>
          <w:rFonts w:ascii="Times New Roman" w:hAnsi="Times New Roman"/>
          <w:b w:val="0"/>
          <w:i w:val="0"/>
          <w:sz w:val="20"/>
        </w:rPr>
        <w:t>dm) . 100.</w:t>
      </w:r>
    </w:p>
    <w:p>
      <w:pPr>
        <w:spacing w:before="20" w:after="20"/>
        <w:ind w:left="283"/>
      </w:pPr>
      <w:r>
        <w:rPr>
          <w:rFonts w:ascii="Times New Roman" w:hAnsi="Times New Roman"/>
          <w:b w:val="0"/>
          <w:i w:val="0"/>
          <w:sz w:val="20"/>
        </w:rPr>
        <w:t>Nồng độ phần trăm (C%): C% = (m</w:t>
      </w:r>
      <w:r>
        <w:rPr>
          <w:rFonts w:ascii="Times New Roman" w:hAnsi="Times New Roman"/>
          <w:b w:val="0"/>
          <w:i/>
          <w:sz w:val="20"/>
        </w:rPr>
        <w:t>ct / m</w:t>
      </w:r>
      <w:r>
        <w:rPr>
          <w:rFonts w:ascii="Times New Roman" w:hAnsi="Times New Roman"/>
          <w:b w:val="0"/>
          <w:i w:val="0"/>
          <w:sz w:val="20"/>
        </w:rPr>
        <w:t>dd) . 100% (với m</w:t>
      </w:r>
      <w:r>
        <w:rPr>
          <w:rFonts w:ascii="Times New Roman" w:hAnsi="Times New Roman"/>
          <w:b w:val="0"/>
          <w:i/>
          <w:sz w:val="20"/>
        </w:rPr>
        <w:t>dd = m</w:t>
      </w:r>
      <w:r>
        <w:rPr>
          <w:rFonts w:ascii="Times New Roman" w:hAnsi="Times New Roman"/>
          <w:b w:val="0"/>
          <w:i w:val="0"/>
          <w:sz w:val="20"/>
        </w:rPr>
        <w:t>ct + m_dm).</w:t>
      </w:r>
    </w:p>
    <w:p>
      <w:pPr>
        <w:spacing w:before="20" w:after="20"/>
        <w:ind w:left="283"/>
      </w:pPr>
      <w:r>
        <w:rPr>
          <w:rFonts w:ascii="Times New Roman" w:hAnsi="Times New Roman"/>
          <w:b w:val="0"/>
          <w:i w:val="0"/>
          <w:sz w:val="20"/>
        </w:rPr>
        <w:t>Nồng độ mol (CM): CM = n / V (với V tính bằng lít).</w:t>
      </w:r>
    </w:p>
    <w:p>
      <w:pPr>
        <w:spacing w:before="20" w:after="20"/>
        <w:ind w:left="283"/>
      </w:pPr>
      <w:r>
        <w:rPr>
          <w:rFonts w:ascii="Times New Roman" w:hAnsi="Times New Roman"/>
          <w:b w:val="0"/>
          <w:i w:val="0"/>
          <w:sz w:val="20"/>
        </w:rPr>
        <w:t>Các bước tính toán và tiến hành thí nghiệm pha chế một dung dịch theo nồng độ cho trước.</w:t>
      </w:r>
    </w:p>
    <w:p>
      <w:pPr>
        <w:keepNext/>
        <w:spacing w:before="60" w:after="20"/>
      </w:pPr>
      <w:r>
        <w:rPr>
          <w:rFonts w:ascii="Times New Roman" w:hAnsi="Times New Roman"/>
          <w:b/>
          <w:i w:val="0"/>
          <w:color w:val="2E7D32"/>
          <w:sz w:val="21"/>
        </w:rPr>
        <w:t>Bài 5. Định luật bảo toàn khối lượng và phương trình hoá học</w:t>
      </w:r>
    </w:p>
    <w:p>
      <w:pPr>
        <w:spacing w:before="20" w:after="20"/>
        <w:ind w:left="283"/>
      </w:pPr>
      <w:r>
        <w:rPr>
          <w:rFonts w:ascii="Times New Roman" w:hAnsi="Times New Roman"/>
          <w:b w:val="0"/>
          <w:i w:val="0"/>
          <w:sz w:val="20"/>
        </w:rPr>
        <w:t>Định luật bảo toàn khối lượng: Trong một phản ứng hoá học, tổng khối lượng của các chất sản phẩm bằng tổng khối lượng của các chất tham gia phản ứng. (m</w:t>
      </w:r>
      <w:r>
        <w:rPr>
          <w:rFonts w:ascii="Times New Roman" w:hAnsi="Times New Roman"/>
          <w:b w:val="0"/>
          <w:i/>
          <w:sz w:val="20"/>
        </w:rPr>
        <w:t>A + m</w:t>
      </w:r>
      <w:r>
        <w:rPr>
          <w:rFonts w:ascii="Times New Roman" w:hAnsi="Times New Roman"/>
          <w:b w:val="0"/>
          <w:i w:val="0"/>
          <w:sz w:val="20"/>
        </w:rPr>
        <w:t>B = m</w:t>
      </w:r>
      <w:r>
        <w:rPr>
          <w:rFonts w:ascii="Times New Roman" w:hAnsi="Times New Roman"/>
          <w:b w:val="0"/>
          <w:i/>
          <w:sz w:val="20"/>
        </w:rPr>
        <w:t>C + m</w:t>
      </w:r>
      <w:r>
        <w:rPr>
          <w:rFonts w:ascii="Times New Roman" w:hAnsi="Times New Roman"/>
          <w:b w:val="0"/>
          <w:i w:val="0"/>
          <w:sz w:val="20"/>
        </w:rPr>
        <w:t>D).</w:t>
      </w:r>
    </w:p>
    <w:p>
      <w:pPr>
        <w:spacing w:before="20" w:after="20"/>
        <w:ind w:left="283"/>
      </w:pPr>
      <w:r>
        <w:rPr>
          <w:rFonts w:ascii="Times New Roman" w:hAnsi="Times New Roman"/>
          <w:b w:val="0"/>
          <w:i w:val="0"/>
          <w:sz w:val="20"/>
        </w:rPr>
        <w:t>Giải thích định luật: Trong phản ứng hoá học, chỉ có liên kết giữa các nguyên tử thay đổi làm phân tử này biến thành phân tử khác, còn số nguyên tử của mỗi nguyên tố được giữ nguyên, nên tổng khối lượng được bảo toàn.</w:t>
      </w:r>
    </w:p>
    <w:p>
      <w:pPr>
        <w:spacing w:before="20" w:after="20"/>
        <w:ind w:left="283"/>
      </w:pPr>
      <w:r>
        <w:rPr>
          <w:rFonts w:ascii="Times New Roman" w:hAnsi="Times New Roman"/>
          <w:b w:val="0"/>
          <w:i w:val="0"/>
          <w:sz w:val="20"/>
        </w:rPr>
        <w:t>Khái niệm và các bước lập phương trình hoá học: (1) Viết sơ đồ phản ứng; (2) Cân bằng số nguyên tử mỗi nguyên tố ở hai vế; (3) Viết phương trình hoá học.</w:t>
      </w:r>
    </w:p>
    <w:p>
      <w:pPr>
        <w:spacing w:before="20" w:after="20"/>
        <w:ind w:left="283"/>
      </w:pPr>
      <w:r>
        <w:rPr>
          <w:rFonts w:ascii="Times New Roman" w:hAnsi="Times New Roman"/>
          <w:b w:val="0"/>
          <w:i w:val="0"/>
          <w:sz w:val="20"/>
        </w:rPr>
        <w:t>Ý nghĩa của phương trình hoá học: Cho biết tỉ lệ về số nguyên tử, số phân tử giữa các chất trong phản ứng.</w:t>
      </w:r>
    </w:p>
    <w:p>
      <w:pPr>
        <w:keepNext/>
        <w:spacing w:before="120" w:after="40"/>
      </w:pPr>
      <w:r>
        <w:rPr>
          <w:rFonts w:ascii="Times New Roman" w:hAnsi="Times New Roman"/>
          <w:b/>
          <w:i w:val="0"/>
          <w:color w:val="1B5E20"/>
          <w:sz w:val="21"/>
        </w:rPr>
        <w:t>2. MỘT SỐ BÀI TẬP THAM KHẢO</w:t>
      </w:r>
    </w:p>
    <w:p>
      <w:pPr>
        <w:keepNext/>
        <w:spacing w:before="120" w:after="40"/>
      </w:pPr>
      <w:r>
        <w:rPr>
          <w:rFonts w:ascii="Times New Roman" w:hAnsi="Times New Roman"/>
          <w:b/>
          <w:i w:val="0"/>
          <w:color w:val="1B5E20"/>
          <w:sz w:val="20"/>
        </w:rPr>
        <w:t>2.1. Trắc nghiệm nhiều lựa chọn (Chọn phương án trả lời đúng)</w:t>
      </w:r>
    </w:p>
    <w:p>
      <w:pPr>
        <w:spacing w:before="60" w:after="20"/>
      </w:pPr>
      <w:r>
        <w:rPr>
          <w:rFonts w:ascii="Times New Roman" w:hAnsi="Times New Roman"/>
          <w:b/>
          <w:i w:val="0"/>
          <w:sz w:val="21"/>
        </w:rPr>
        <w:t>Câu 1.</w:t>
      </w:r>
      <w:r>
        <w:rPr>
          <w:rFonts w:ascii="Times New Roman" w:hAnsi="Times New Roman"/>
          <w:b w:val="0"/>
          <w:i w:val="0"/>
          <w:sz w:val="21"/>
        </w:rPr>
        <w:t xml:space="preserve"> Chất được tạo thành sau phản ứng hóa học là?</w:t>
      </w:r>
    </w:p>
    <w:p>
      <w:pPr>
        <w:tabs>
          <w:tab w:pos="283" w:val="left"/>
          <w:tab w:pos="2835" w:val="left"/>
          <w:tab w:pos="5386" w:val="left"/>
          <w:tab w:pos="7937" w:val="left"/>
        </w:tabs>
        <w:spacing w:before="20" w:after="40"/>
      </w:pPr>
      <w:r>
        <w:tab/>
      </w:r>
      <w:r>
        <w:rPr>
          <w:rFonts w:ascii="Times New Roman" w:hAnsi="Times New Roman"/>
          <w:b w:val="0"/>
          <w:i w:val="0"/>
          <w:sz w:val="21"/>
        </w:rPr>
        <w:t>A. Chất phản ứng.</w:t>
      </w:r>
      <w:r>
        <w:tab/>
      </w:r>
      <w:r>
        <w:rPr>
          <w:rFonts w:ascii="Times New Roman" w:hAnsi="Times New Roman"/>
          <w:b w:val="0"/>
          <w:i w:val="0"/>
          <w:sz w:val="21"/>
        </w:rPr>
        <w:t>B. Chất lỏng.</w:t>
      </w:r>
      <w:r>
        <w:tab/>
      </w:r>
      <w:r>
        <w:rPr>
          <w:rFonts w:ascii="Times New Roman" w:hAnsi="Times New Roman"/>
          <w:b w:val="0"/>
          <w:i w:val="0"/>
          <w:sz w:val="21"/>
        </w:rPr>
        <w:t>C. Chất sản phẩm.</w:t>
      </w:r>
      <w:r>
        <w:tab/>
      </w:r>
      <w:r>
        <w:rPr>
          <w:rFonts w:ascii="Times New Roman" w:hAnsi="Times New Roman"/>
          <w:b w:val="0"/>
          <w:i w:val="0"/>
          <w:sz w:val="21"/>
        </w:rPr>
        <w:t>D. Chất khí.</w:t>
      </w:r>
    </w:p>
    <w:p>
      <w:pPr>
        <w:spacing w:before="60" w:after="20"/>
      </w:pPr>
      <w:r>
        <w:rPr>
          <w:rFonts w:ascii="Times New Roman" w:hAnsi="Times New Roman"/>
          <w:b/>
          <w:i w:val="0"/>
          <w:sz w:val="21"/>
        </w:rPr>
        <w:t>Câu 2.</w:t>
      </w:r>
      <w:r>
        <w:rPr>
          <w:rFonts w:ascii="Times New Roman" w:hAnsi="Times New Roman"/>
          <w:b w:val="0"/>
          <w:i w:val="0"/>
          <w:sz w:val="21"/>
        </w:rPr>
        <w:t xml:space="preserve"> Phản ứng tỏa nhiệt là:</w:t>
      </w:r>
    </w:p>
    <w:p>
      <w:pPr>
        <w:spacing w:before="20" w:after="20"/>
        <w:ind w:left="340"/>
      </w:pPr>
      <w:r>
        <w:rPr>
          <w:rFonts w:ascii="Times New Roman" w:hAnsi="Times New Roman"/>
          <w:b w:val="0"/>
          <w:i w:val="0"/>
          <w:sz w:val="21"/>
        </w:rPr>
        <w:t>A. Phản ứng có nhiệt độ lớn hơn môi trường xung quanh</w:t>
      </w:r>
    </w:p>
    <w:p>
      <w:pPr>
        <w:spacing w:before="20" w:after="20"/>
        <w:ind w:left="340"/>
      </w:pPr>
      <w:r>
        <w:rPr>
          <w:rFonts w:ascii="Times New Roman" w:hAnsi="Times New Roman"/>
          <w:b w:val="0"/>
          <w:i w:val="0"/>
          <w:sz w:val="21"/>
        </w:rPr>
        <w:t>B. Phản ứng có nhiệt độ nhỏ hơn môi trường xung quanh</w:t>
      </w:r>
    </w:p>
    <w:p>
      <w:pPr>
        <w:spacing w:before="20" w:after="20"/>
        <w:ind w:left="340"/>
      </w:pPr>
      <w:r>
        <w:rPr>
          <w:rFonts w:ascii="Times New Roman" w:hAnsi="Times New Roman"/>
          <w:b w:val="0"/>
          <w:i w:val="0"/>
          <w:sz w:val="21"/>
        </w:rPr>
        <w:t>C. Phản ứng có nhiệt độ bằng môi trường xung quanh</w:t>
      </w:r>
    </w:p>
    <w:p>
      <w:pPr>
        <w:spacing w:before="20" w:after="20"/>
        <w:ind w:left="340"/>
      </w:pPr>
      <w:r>
        <w:rPr>
          <w:rFonts w:ascii="Times New Roman" w:hAnsi="Times New Roman"/>
          <w:b w:val="0"/>
          <w:i w:val="0"/>
          <w:sz w:val="21"/>
        </w:rPr>
        <w:t>D. Phản ứng không có sự thay đổi nhiệt độ</w:t>
      </w:r>
    </w:p>
    <w:p>
      <w:pPr>
        <w:spacing w:before="60" w:after="20"/>
      </w:pPr>
      <w:r>
        <w:rPr>
          <w:rFonts w:ascii="Times New Roman" w:hAnsi="Times New Roman"/>
          <w:b/>
          <w:i w:val="0"/>
          <w:sz w:val="21"/>
        </w:rPr>
        <w:t>Câu 3.</w:t>
      </w:r>
      <w:r>
        <w:rPr>
          <w:rFonts w:ascii="Times New Roman" w:hAnsi="Times New Roman"/>
          <w:b w:val="0"/>
          <w:i w:val="0"/>
          <w:sz w:val="21"/>
        </w:rPr>
        <w:t xml:space="preserve"> Hòa tan đường vào nước là:</w:t>
      </w:r>
    </w:p>
    <w:p>
      <w:pPr>
        <w:tabs>
          <w:tab w:pos="283" w:val="left"/>
          <w:tab w:pos="5216" w:val="left"/>
        </w:tabs>
        <w:spacing w:before="20" w:after="20"/>
      </w:pPr>
      <w:r>
        <w:tab/>
      </w:r>
      <w:r>
        <w:rPr>
          <w:rFonts w:ascii="Times New Roman" w:hAnsi="Times New Roman"/>
          <w:b w:val="0"/>
          <w:i w:val="0"/>
          <w:sz w:val="21"/>
        </w:rPr>
        <w:t>A. Phản ứng hóa học.</w:t>
      </w:r>
      <w:r>
        <w:tab/>
      </w:r>
      <w:r>
        <w:rPr>
          <w:rFonts w:ascii="Times New Roman" w:hAnsi="Times New Roman"/>
          <w:b w:val="0"/>
          <w:i w:val="0"/>
          <w:sz w:val="21"/>
        </w:rPr>
        <w:t>B. Phản ứng tỏa nhiệt.</w:t>
      </w:r>
    </w:p>
    <w:p>
      <w:pPr>
        <w:tabs>
          <w:tab w:pos="283" w:val="left"/>
          <w:tab w:pos="5216" w:val="left"/>
        </w:tabs>
        <w:spacing w:before="20" w:after="40"/>
      </w:pPr>
      <w:r>
        <w:tab/>
      </w:r>
      <w:r>
        <w:rPr>
          <w:rFonts w:ascii="Times New Roman" w:hAnsi="Times New Roman"/>
          <w:b w:val="0"/>
          <w:i w:val="0"/>
          <w:sz w:val="21"/>
        </w:rPr>
        <w:t>C. Phản ứng thu nhiệt.</w:t>
      </w:r>
      <w:r>
        <w:tab/>
      </w:r>
      <w:r>
        <w:rPr>
          <w:rFonts w:ascii="Times New Roman" w:hAnsi="Times New Roman"/>
          <w:b w:val="0"/>
          <w:i w:val="0"/>
          <w:sz w:val="21"/>
        </w:rPr>
        <w:t>D. Sự biến đổi vật lí.</w:t>
      </w:r>
    </w:p>
    <w:p>
      <w:pPr>
        <w:spacing w:before="60" w:after="20"/>
      </w:pPr>
      <w:r>
        <w:rPr>
          <w:rFonts w:ascii="Times New Roman" w:hAnsi="Times New Roman"/>
          <w:b/>
          <w:i w:val="0"/>
          <w:sz w:val="21"/>
        </w:rPr>
        <w:t>Câu 4.</w:t>
      </w:r>
      <w:r>
        <w:rPr>
          <w:rFonts w:ascii="Times New Roman" w:hAnsi="Times New Roman"/>
          <w:b w:val="0"/>
          <w:i w:val="0"/>
          <w:sz w:val="21"/>
        </w:rPr>
        <w:t xml:space="preserve"> Chất mới được tạo ra từ phản ứng hóa học so với chất cũ sẽ như thế nào?</w:t>
      </w:r>
    </w:p>
    <w:p>
      <w:pPr>
        <w:tabs>
          <w:tab w:pos="283" w:val="left"/>
          <w:tab w:pos="5216" w:val="left"/>
        </w:tabs>
        <w:spacing w:before="20" w:after="20"/>
      </w:pPr>
      <w:r>
        <w:tab/>
      </w:r>
      <w:r>
        <w:rPr>
          <w:rFonts w:ascii="Times New Roman" w:hAnsi="Times New Roman"/>
          <w:b w:val="0"/>
          <w:i w:val="0"/>
          <w:sz w:val="21"/>
        </w:rPr>
        <w:t>A. Có tính chất mới, khác biệt chất ban đầu</w:t>
      </w:r>
      <w:r>
        <w:tab/>
      </w:r>
      <w:r>
        <w:rPr>
          <w:rFonts w:ascii="Times New Roman" w:hAnsi="Times New Roman"/>
          <w:b w:val="0"/>
          <w:i w:val="0"/>
          <w:sz w:val="21"/>
        </w:rPr>
        <w:t>B. Giống hệt chất ban đầu</w:t>
      </w:r>
    </w:p>
    <w:p>
      <w:pPr>
        <w:tabs>
          <w:tab w:pos="283" w:val="left"/>
          <w:tab w:pos="5216" w:val="left"/>
        </w:tabs>
        <w:spacing w:before="20" w:after="40"/>
      </w:pPr>
      <w:r>
        <w:tab/>
      </w:r>
      <w:r>
        <w:rPr>
          <w:rFonts w:ascii="Times New Roman" w:hAnsi="Times New Roman"/>
          <w:b w:val="0"/>
          <w:i w:val="0"/>
          <w:sz w:val="21"/>
        </w:rPr>
        <w:t>C. A và B đều đúng</w:t>
      </w:r>
      <w:r>
        <w:tab/>
      </w:r>
      <w:r>
        <w:rPr>
          <w:rFonts w:ascii="Times New Roman" w:hAnsi="Times New Roman"/>
          <w:b w:val="0"/>
          <w:i w:val="0"/>
          <w:sz w:val="21"/>
        </w:rPr>
        <w:t>D. A và B đều sai</w:t>
      </w:r>
    </w:p>
    <w:p>
      <w:pPr>
        <w:spacing w:before="60" w:after="20"/>
      </w:pPr>
      <w:r>
        <w:rPr>
          <w:rFonts w:ascii="Times New Roman" w:hAnsi="Times New Roman"/>
          <w:b/>
          <w:i w:val="0"/>
          <w:sz w:val="21"/>
        </w:rPr>
        <w:t>Câu 5.</w:t>
      </w:r>
      <w:r>
        <w:rPr>
          <w:rFonts w:ascii="Times New Roman" w:hAnsi="Times New Roman"/>
          <w:b w:val="0"/>
          <w:i w:val="0"/>
          <w:sz w:val="21"/>
        </w:rPr>
        <w:t xml:space="preserve"> Than (thành phần chính là carbon) cháy trong không khí tạo thành khí carbon dioxide. Trong quá trình phản ứng, lượng chất nào tăng dần?</w:t>
      </w:r>
    </w:p>
    <w:p>
      <w:pPr>
        <w:tabs>
          <w:tab w:pos="283" w:val="left"/>
          <w:tab w:pos="5216" w:val="left"/>
        </w:tabs>
        <w:spacing w:before="20" w:after="20"/>
      </w:pPr>
      <w:r>
        <w:tab/>
      </w:r>
      <w:r>
        <w:rPr>
          <w:rFonts w:ascii="Times New Roman" w:hAnsi="Times New Roman"/>
          <w:b w:val="0"/>
          <w:i w:val="0"/>
          <w:sz w:val="21"/>
        </w:rPr>
        <w:t>A. Carbon dioxide tăng dần.</w:t>
      </w:r>
      <w:r>
        <w:tab/>
      </w:r>
      <w:r>
        <w:rPr>
          <w:rFonts w:ascii="Times New Roman" w:hAnsi="Times New Roman"/>
          <w:b w:val="0"/>
          <w:i w:val="0"/>
          <w:sz w:val="21"/>
        </w:rPr>
        <w:t>B. Oxygen tăng dần</w:t>
      </w:r>
    </w:p>
    <w:p>
      <w:pPr>
        <w:tabs>
          <w:tab w:pos="283" w:val="left"/>
          <w:tab w:pos="5216" w:val="left"/>
        </w:tabs>
        <w:spacing w:before="20" w:after="40"/>
      </w:pPr>
      <w:r>
        <w:tab/>
      </w:r>
      <w:r>
        <w:rPr>
          <w:rFonts w:ascii="Times New Roman" w:hAnsi="Times New Roman"/>
          <w:b w:val="0"/>
          <w:i w:val="0"/>
          <w:sz w:val="21"/>
        </w:rPr>
        <w:t>C. Carbon tăng dần.</w:t>
      </w:r>
      <w:r>
        <w:tab/>
      </w:r>
      <w:r>
        <w:rPr>
          <w:rFonts w:ascii="Times New Roman" w:hAnsi="Times New Roman"/>
          <w:b w:val="0"/>
          <w:i w:val="0"/>
          <w:sz w:val="21"/>
        </w:rPr>
        <w:t>D. Tất cả đều tăng</w:t>
      </w:r>
    </w:p>
    <w:p>
      <w:pPr>
        <w:spacing w:before="80" w:after="40"/>
      </w:pPr>
      <w:r>
        <w:rPr>
          <w:rFonts w:ascii="Times New Roman" w:hAnsi="Times New Roman"/>
          <w:b/>
          <w:i w:val="0"/>
          <w:sz w:val="21"/>
        </w:rPr>
        <w:t>2.2. Trắc nghiệm Đúng -- Sai:</w:t>
      </w:r>
      <w:r>
        <w:rPr>
          <w:rFonts w:ascii="Times New Roman" w:hAnsi="Times New Roman"/>
          <w:b/>
          <w:i w:val="0"/>
          <w:sz w:val="21"/>
        </w:rPr>
        <w:t xml:space="preserve"> Xét tính Đúng / Sai của các khẳng định sau về Mol, khối lượng mol và thể tích chất khí:</w:t>
      </w:r>
    </w:p>
    <w:p>
      <w:pPr>
        <w:tabs>
          <w:tab w:pos="9354" w:val="right"/>
        </w:tabs>
        <w:spacing w:before="20" w:after="20"/>
        <w:ind w:left="283"/>
      </w:pPr>
      <w:r>
        <w:rPr>
          <w:rFonts w:ascii="Times New Roman" w:hAnsi="Times New Roman"/>
          <w:b w:val="0"/>
          <w:i w:val="0"/>
          <w:sz w:val="21"/>
        </w:rPr>
        <w:t>a) Mol là lượng chất có chứa NA nguyên tử hoặc phân tử của chất đó.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b) Khối lượng mol của một chất là khối lượng tính bằng gam của NA nguyên tử hoặc phân tử chất đó.</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c) Thể tích của 1 mol bất kỳ chất khí nào ở điều kiện chuẩn cũng luôn bằng 22,4 lít.</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d) Ở cùng điều kiện nhiệt độ và áp suất, 1 mol của mọi chất khí đều chiếm những thể tích bằng nhau.</w:t>
      </w:r>
      <w:r>
        <w:tab/>
      </w:r>
      <w:r>
        <w:rPr>
          <w:rFonts w:ascii="Times New Roman" w:hAnsi="Times New Roman"/>
          <w:b w:val="0"/>
          <w:i w:val="0"/>
          <w:color w:val="6E6E6E"/>
          <w:sz w:val="21"/>
        </w:rPr>
        <w:t>[    ]</w:t>
      </w:r>
    </w:p>
    <w:p>
      <w:pPr>
        <w:tabs>
          <w:tab w:pos="9354" w:val="right"/>
        </w:tabs>
        <w:spacing w:before="20" w:after="20"/>
        <w:ind w:left="283"/>
      </w:pPr>
      <w:r>
        <w:rPr>
          <w:rFonts w:ascii="Times New Roman" w:hAnsi="Times New Roman"/>
          <w:b w:val="0"/>
          <w:i w:val="0"/>
          <w:sz w:val="21"/>
        </w:rPr>
        <w:t>e) Trong 0,12 mol phân tử NH3 có chứa 0,24 mol nguyên tử N.</w:t>
      </w:r>
      <w:r>
        <w:tab/>
      </w:r>
      <w:r>
        <w:rPr>
          <w:rFonts w:ascii="Times New Roman" w:hAnsi="Times New Roman"/>
          <w:b w:val="0"/>
          <w:i w:val="0"/>
          <w:color w:val="6E6E6E"/>
          <w:sz w:val="21"/>
        </w:rPr>
        <w:t>[    ]</w:t>
      </w:r>
    </w:p>
    <w:p>
      <w:pPr>
        <w:keepNext/>
        <w:spacing w:before="120" w:after="40"/>
      </w:pPr>
      <w:r>
        <w:rPr>
          <w:rFonts w:ascii="Times New Roman" w:hAnsi="Times New Roman"/>
          <w:b/>
          <w:i w:val="0"/>
          <w:color w:val="1B5E20"/>
          <w:sz w:val="20"/>
        </w:rPr>
        <w:t>2.3. Trắc nghiệm trả lời ngắn</w:t>
      </w:r>
    </w:p>
    <w:p>
      <w:pPr>
        <w:spacing w:before="60" w:after="40"/>
      </w:pPr>
      <w:r>
        <w:rPr>
          <w:rFonts w:ascii="Times New Roman" w:hAnsi="Times New Roman"/>
          <w:b/>
          <w:i w:val="0"/>
          <w:sz w:val="21"/>
        </w:rPr>
        <w:t>a)</w:t>
      </w:r>
      <w:r>
        <w:rPr>
          <w:rFonts w:ascii="Times New Roman" w:hAnsi="Times New Roman"/>
          <w:b w:val="0"/>
          <w:i w:val="0"/>
          <w:sz w:val="21"/>
        </w:rPr>
        <w:t xml:space="preserve"> Cho sơ đồ phản ứng sau: Fe + S --to--&gt; FeS. Nếu dùng 7g sắt tác dụng vừa đủ với 4g lưu huỳnh thì khối lượng muối sắt(II) sulfide (FeS) thu được là bao nhiêu gam?</w:t>
      </w:r>
    </w:p>
    <w:p>
      <w:pPr>
        <w:spacing w:before="20" w:after="40"/>
        <w:ind w:left="340"/>
      </w:pPr>
      <w:r>
        <w:rPr>
          <w:rFonts w:ascii="Times New Roman" w:hAnsi="Times New Roman"/>
          <w:b w:val="0"/>
          <w:i w:val="0"/>
          <w:sz w:val="20"/>
        </w:rPr>
        <w:t>Đáp án: .................................................................................................................................</w:t>
      </w:r>
    </w:p>
    <w:p>
      <w:pPr>
        <w:spacing w:before="60" w:after="40"/>
      </w:pPr>
      <w:r>
        <w:rPr>
          <w:rFonts w:ascii="Times New Roman" w:hAnsi="Times New Roman"/>
          <w:b/>
          <w:i w:val="0"/>
          <w:sz w:val="21"/>
        </w:rPr>
        <w:t>b)</w:t>
      </w:r>
      <w:r>
        <w:rPr>
          <w:rFonts w:ascii="Times New Roman" w:hAnsi="Times New Roman"/>
          <w:b w:val="0"/>
          <w:i w:val="0"/>
          <w:sz w:val="21"/>
        </w:rPr>
        <w:t xml:space="preserve"> Nung nóng hoàn toàn 12g đá vôi CaCO3 thu được 6,72g khí carbon dioxide CO2 và một lượng rắn calcium oxide (CaO). Khối lượng của CaO thu được là bao nhiêu gam?</w:t>
      </w:r>
    </w:p>
    <w:p>
      <w:pPr>
        <w:spacing w:before="20" w:after="40"/>
        <w:ind w:left="340"/>
      </w:pPr>
      <w:r>
        <w:rPr>
          <w:rFonts w:ascii="Times New Roman" w:hAnsi="Times New Roman"/>
          <w:b w:val="0"/>
          <w:i w:val="0"/>
          <w:sz w:val="20"/>
        </w:rPr>
        <w:t>Đáp án: .................................................................................................................................</w:t>
      </w:r>
    </w:p>
    <w:p>
      <w:pPr>
        <w:spacing w:before="60" w:after="40"/>
      </w:pPr>
      <w:r>
        <w:rPr>
          <w:rFonts w:ascii="Times New Roman" w:hAnsi="Times New Roman"/>
          <w:b/>
          <w:i w:val="0"/>
          <w:sz w:val="21"/>
        </w:rPr>
        <w:t>c)</w:t>
      </w:r>
      <w:r>
        <w:rPr>
          <w:rFonts w:ascii="Times New Roman" w:hAnsi="Times New Roman"/>
          <w:b w:val="0"/>
          <w:i w:val="0"/>
          <w:sz w:val="21"/>
        </w:rPr>
        <w:t xml:space="preserve"> Đốt cháy hoàn toàn 48g lưu huỳnh (S) trong khí oxygen thu được 96g khí sulfur dioxide (SO2). Khối lượng khí oxygen (O2) đã tham gia phản ứng là bao nhiêu gam?</w:t>
      </w:r>
    </w:p>
    <w:p>
      <w:pPr>
        <w:spacing w:before="20" w:after="40"/>
        <w:ind w:left="340"/>
      </w:pPr>
      <w:r>
        <w:rPr>
          <w:rFonts w:ascii="Times New Roman" w:hAnsi="Times New Roman"/>
          <w:b w:val="0"/>
          <w:i w:val="0"/>
          <w:sz w:val="20"/>
        </w:rPr>
        <w:t>Đáp án: .................................................................................................................................</w:t>
      </w:r>
    </w:p>
    <w:p>
      <w:pPr>
        <w:keepNext/>
        <w:spacing w:before="120" w:after="40"/>
      </w:pPr>
      <w:r>
        <w:rPr>
          <w:rFonts w:ascii="Times New Roman" w:hAnsi="Times New Roman"/>
          <w:b/>
          <w:i w:val="0"/>
          <w:color w:val="1B5E20"/>
          <w:sz w:val="21"/>
        </w:rPr>
        <w:t>2.4. Tự luận</w:t>
      </w:r>
    </w:p>
    <w:p>
      <w:pPr>
        <w:spacing w:before="80" w:after="40"/>
      </w:pPr>
      <w:r>
        <w:rPr>
          <w:rFonts w:ascii="Times New Roman" w:hAnsi="Times New Roman"/>
          <w:b/>
          <w:i w:val="0"/>
          <w:sz w:val="21"/>
        </w:rPr>
        <w:t>Câu 1.</w:t>
      </w:r>
      <w:r>
        <w:rPr>
          <w:rFonts w:ascii="Times New Roman" w:hAnsi="Times New Roman"/>
          <w:b w:val="0"/>
          <w:i w:val="0"/>
          <w:sz w:val="21"/>
        </w:rPr>
        <w:t xml:space="preserve"> Xác định độ tan của muối Na2CO3 trong nước ở 18 oC. Biết rằng ở nhiệt độ này khi hòa tan hết 53g Na2CO3 trong 250g nước thì được dung dịch bão hòa.</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2.</w:t>
      </w:r>
      <w:r>
        <w:rPr>
          <w:rFonts w:ascii="Times New Roman" w:hAnsi="Times New Roman"/>
          <w:b w:val="0"/>
          <w:i w:val="0"/>
          <w:sz w:val="21"/>
        </w:rPr>
        <w:t xml:space="preserve"> Hòa tan 8 gam đường vào nước được dung dịch có nồng độ 5%. Hãy tính:</w:t>
        <w:br/>
        <w:t>a. Khối lượng dung dịch đường pha chế được.</w:t>
        <w:br/>
        <w:t>b. Khối lượng nước cần dùng cho sự pha chế.</w:t>
        <w:br/>
        <w:t>c. Cần thêm vào bao nhiêu gam nước để được dung dịch có nồng độ 4%.</w:t>
        <w:br/>
        <w:t>d. Cần thêm vào bao nhiêu gam đường để được dung dịch có nồng độ 6%.</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3.</w:t>
      </w:r>
      <w:r>
        <w:rPr>
          <w:rFonts w:ascii="Times New Roman" w:hAnsi="Times New Roman"/>
          <w:b w:val="0"/>
          <w:i w:val="0"/>
          <w:sz w:val="21"/>
        </w:rPr>
        <w:t xml:space="preserve"> Tính số mol và số gam chất tan có trong 250 mL dung dịch CaCl2 0,3M. (Cl = 35,5; Ca = 40)</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4.</w:t>
      </w:r>
      <w:r>
        <w:rPr>
          <w:rFonts w:ascii="Times New Roman" w:hAnsi="Times New Roman"/>
          <w:b w:val="0"/>
          <w:i w:val="0"/>
          <w:sz w:val="21"/>
        </w:rPr>
        <w:t xml:space="preserve"> Trong 800 mL của một dung dịch có chứa 8g NaOH. (H = 1, O = 16, Na = 23)</w:t>
        <w:br/>
        <w:t>a. Hãy tính nồng độ mol của dung dịch này.</w:t>
        <w:br/>
        <w:t>b. Phải thêm bao nhiêu mL nước vào 200 mL dung dịch này để được dung dịch NaOH 0,1M.</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5.</w:t>
      </w:r>
      <w:r>
        <w:rPr>
          <w:rFonts w:ascii="Times New Roman" w:hAnsi="Times New Roman"/>
          <w:b w:val="0"/>
          <w:i w:val="0"/>
          <w:sz w:val="21"/>
        </w:rPr>
        <w:t xml:space="preserve"> Hãy chọn hệ số và công thức hóa học thích hợp đặt vào những chỗ có dấu hỏi trong các phương trình hóa học sau:</w:t>
        <w:br/>
        <w:t>a.  ?  +  ?  --to--&gt; 2FeCl3</w:t>
        <w:br/>
        <w:t>b.  FexOy  +  ?H2  --to--&gt; ?Fe  +  ?H2O</w:t>
        <w:br/>
        <w:t>c.  ?Al  +  ?  --to--&gt; 2Al2O3</w:t>
        <w:br/>
        <w:t>d.  ?Ca(OH)2  +  ?P2O5  --&gt; ?Ca3(PO4)2  +  ?H2O</w:t>
        <w:br/>
        <w:t>e.  CnH2n+2  +  ?O2  --to--&gt; ?CO2  +  ?H2O</w:t>
        <w:br/>
        <w:t>g.  ?Al  +  ?CuxOy  --to--&gt; ?Al2O3  +  ?Cu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6.</w:t>
      </w:r>
      <w:r>
        <w:rPr>
          <w:rFonts w:ascii="Times New Roman" w:hAnsi="Times New Roman"/>
          <w:b w:val="0"/>
          <w:i w:val="0"/>
          <w:sz w:val="21"/>
        </w:rPr>
        <w:t xml:space="preserve"> Tính số mol và số gam chất tan có trong 200 mL dung dịch KCl 0,25M. (Cl = 35,5, K = 39)</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7.</w:t>
      </w:r>
      <w:r>
        <w:rPr>
          <w:rFonts w:ascii="Times New Roman" w:hAnsi="Times New Roman"/>
          <w:b w:val="0"/>
          <w:i w:val="0"/>
          <w:sz w:val="21"/>
        </w:rPr>
        <w:t xml:space="preserve"> Trong 400 mL của một dung dịch có chứa 16g CuSO4. (O = 16, S = 32, Cu = 64)</w:t>
        <w:br/>
        <w:t>a. Hãy tính nồng độ mol của dung dịch này.</w:t>
        <w:br/>
        <w:t>b. Phải thêm bao nhiêu mL nước vào 200 mL dung dịch này để được dung dịch CuSO4 0,2M.</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8.</w:t>
      </w:r>
      <w:r>
        <w:rPr>
          <w:rFonts w:ascii="Times New Roman" w:hAnsi="Times New Roman"/>
          <w:b w:val="0"/>
          <w:i w:val="0"/>
          <w:sz w:val="21"/>
        </w:rPr>
        <w:t xml:space="preserve"> Hãy tính toán và pha chế 50 gam dung dịch NaCl có nồng độ 2%. Dụng cụ và hoá chất coi như có đủ. (Na = 23, Cl = 35,5)</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r>
        <w:br w:type="page"/>
      </w:r>
    </w:p>
    <w:p>
      <w:pPr>
        <w:keepNext/>
        <w:spacing w:before="160" w:after="60"/>
        <w:pBdr>
          <w:bottom w:val="single" w:sz="6" w:space="4" w:color="8BC390"/>
        </w:pBdr>
      </w:pPr>
      <w:r>
        <w:rPr>
          <w:rFonts w:ascii="Times New Roman" w:hAnsi="Times New Roman"/>
          <w:b/>
          <w:i w:val="0"/>
          <w:color w:val="2E7D32"/>
          <w:sz w:val="23"/>
        </w:rPr>
        <w:t>II. PHẦN SINH HỌC (VẬT SỐNG)</w:t>
      </w:r>
    </w:p>
    <w:p>
      <w:pPr>
        <w:keepNext/>
        <w:spacing w:before="80" w:after="20"/>
      </w:pPr>
      <w:r>
        <w:rPr>
          <w:rFonts w:ascii="Times New Roman" w:hAnsi="Times New Roman"/>
          <w:b/>
          <w:i w:val="0"/>
          <w:color w:val="2E7D32"/>
          <w:sz w:val="21"/>
        </w:rPr>
        <w:t>Bài 30: Khái quát về cơ thể người</w:t>
      </w:r>
    </w:p>
    <w:p>
      <w:pPr>
        <w:spacing w:before="20" w:after="20"/>
        <w:ind w:left="283"/>
      </w:pPr>
      <w:r>
        <w:rPr>
          <w:rFonts w:ascii="Times New Roman" w:hAnsi="Times New Roman"/>
          <w:b w:val="0"/>
          <w:i w:val="0"/>
          <w:sz w:val="20"/>
        </w:rPr>
        <w:t>I. Khái quát về cơ thể người:</w:t>
      </w:r>
    </w:p>
    <w:p>
      <w:pPr>
        <w:spacing w:before="20" w:after="20"/>
        <w:ind w:left="283"/>
      </w:pPr>
      <w:r>
        <w:rPr>
          <w:rFonts w:ascii="Times New Roman" w:hAnsi="Times New Roman"/>
          <w:b w:val="0"/>
          <w:i w:val="0"/>
          <w:sz w:val="20"/>
        </w:rPr>
        <w:t>- Cơ thể người bao gồm các phần: Đầu, cổ, thân, hai tay và hai chân.</w:t>
      </w:r>
    </w:p>
    <w:p>
      <w:pPr>
        <w:spacing w:before="20" w:after="20"/>
        <w:ind w:left="283"/>
      </w:pPr>
      <w:r>
        <w:rPr>
          <w:rFonts w:ascii="Times New Roman" w:hAnsi="Times New Roman"/>
          <w:b w:val="0"/>
          <w:i w:val="0"/>
          <w:sz w:val="20"/>
        </w:rPr>
        <w:t>- Toàn bộ cơ thể được bao bọc bên ngoài bởi một lớp da, dưới lớp da là lớp mỡ, dưới lớp mỡ là cơ và xương.</w:t>
      </w:r>
    </w:p>
    <w:p>
      <w:pPr>
        <w:spacing w:before="20" w:after="20"/>
        <w:ind w:left="283"/>
      </w:pPr>
      <w:r>
        <w:rPr>
          <w:rFonts w:ascii="Times New Roman" w:hAnsi="Times New Roman"/>
          <w:b w:val="0"/>
          <w:i w:val="0"/>
          <w:sz w:val="20"/>
        </w:rPr>
        <w:t>II. Vai trò của các cơ quan và hệ cơ quan trong cơ thể người:</w:t>
      </w:r>
    </w:p>
    <w:p>
      <w:pPr>
        <w:spacing w:before="20" w:after="20"/>
        <w:ind w:left="283"/>
      </w:pPr>
      <w:r>
        <w:rPr>
          <w:rFonts w:ascii="Times New Roman" w:hAnsi="Times New Roman"/>
          <w:b w:val="0"/>
          <w:i w:val="0"/>
          <w:sz w:val="20"/>
        </w:rPr>
        <w:t>- Các hệ cơ quan gồm: hệ vận động, hệ tuần hoàn, hệ hô hấp, hệ tiêu hóa, hệ bài tiết, hệ thần kinh và các giác quan, hệ nội tiết, hệ sinh dục.</w:t>
      </w:r>
    </w:p>
    <w:p>
      <w:pPr>
        <w:spacing w:before="20" w:after="20"/>
        <w:ind w:left="283"/>
      </w:pPr>
      <w:r>
        <w:rPr>
          <w:rFonts w:ascii="Times New Roman" w:hAnsi="Times New Roman"/>
          <w:b w:val="0"/>
          <w:i w:val="0"/>
          <w:sz w:val="20"/>
        </w:rPr>
        <w:t>- Mỗi cơ quan, hệ cơ quan có một vai trò nhất định đối với cơ thể. Các cơ quan, hệ cơ quan trong cơ thể có mối liên quan chặt chẽ, phối hợp nhịp nhàng với nhau để thực hiện các chức năng sống của cơ thể thống nhất.</w:t>
      </w:r>
    </w:p>
    <w:p>
      <w:pPr>
        <w:keepNext/>
        <w:spacing w:before="80" w:after="20"/>
      </w:pPr>
      <w:r>
        <w:rPr>
          <w:rFonts w:ascii="Times New Roman" w:hAnsi="Times New Roman"/>
          <w:b/>
          <w:i w:val="0"/>
          <w:color w:val="2E7D32"/>
          <w:sz w:val="21"/>
        </w:rPr>
        <w:t>Bài 31: Hệ vận động ở người</w:t>
      </w:r>
    </w:p>
    <w:p>
      <w:pPr>
        <w:spacing w:before="20" w:after="20"/>
        <w:ind w:left="283"/>
      </w:pPr>
      <w:r>
        <w:rPr>
          <w:rFonts w:ascii="Times New Roman" w:hAnsi="Times New Roman"/>
          <w:b w:val="0"/>
          <w:i w:val="0"/>
          <w:sz w:val="20"/>
        </w:rPr>
        <w:t>I. Cấu tạo và chức năng của hệ vận động:</w:t>
      </w:r>
    </w:p>
    <w:p>
      <w:pPr>
        <w:spacing w:before="20" w:after="20"/>
        <w:ind w:left="283"/>
      </w:pPr>
      <w:r>
        <w:rPr>
          <w:rFonts w:ascii="Times New Roman" w:hAnsi="Times New Roman"/>
          <w:b w:val="0"/>
          <w:i w:val="0"/>
          <w:sz w:val="20"/>
        </w:rPr>
        <w:t>1. Cấu tạo: Gồm bộ xương và hệ cơ.</w:t>
      </w:r>
    </w:p>
    <w:p>
      <w:pPr>
        <w:spacing w:before="20" w:after="20"/>
        <w:ind w:left="283"/>
      </w:pPr>
      <w:r>
        <w:rPr>
          <w:rFonts w:ascii="Times New Roman" w:hAnsi="Times New Roman"/>
          <w:b w:val="0"/>
          <w:i w:val="0"/>
          <w:sz w:val="20"/>
        </w:rPr>
        <w:t>- Xương được cấu tạo từ chất hữu cơ và chất khoáng. Chất khoáng làm xương bền chắc, chất hữu cơ giúp xương có tính mềm dẻo đàn hồi.</w:t>
      </w:r>
    </w:p>
    <w:p>
      <w:pPr>
        <w:spacing w:before="20" w:after="20"/>
        <w:ind w:left="283"/>
      </w:pPr>
      <w:r>
        <w:rPr>
          <w:rFonts w:ascii="Times New Roman" w:hAnsi="Times New Roman"/>
          <w:b w:val="0"/>
          <w:i w:val="0"/>
          <w:sz w:val="20"/>
        </w:rPr>
        <w:t>- Cấu tạo hệ cơ: Hệ cơ ở người có khoảng 600 cơ.</w:t>
      </w:r>
    </w:p>
    <w:p>
      <w:pPr>
        <w:spacing w:before="20" w:after="20"/>
        <w:ind w:left="283"/>
      </w:pPr>
      <w:r>
        <w:rPr>
          <w:rFonts w:ascii="Times New Roman" w:hAnsi="Times New Roman"/>
          <w:b w:val="0"/>
          <w:i w:val="0"/>
          <w:sz w:val="20"/>
        </w:rPr>
        <w:t>2. Chức năng:</w:t>
      </w:r>
    </w:p>
    <w:p>
      <w:pPr>
        <w:spacing w:before="20" w:after="20"/>
        <w:ind w:left="283"/>
      </w:pPr>
      <w:r>
        <w:rPr>
          <w:rFonts w:ascii="Times New Roman" w:hAnsi="Times New Roman"/>
          <w:b w:val="0"/>
          <w:i w:val="0"/>
          <w:sz w:val="20"/>
        </w:rPr>
        <w:t>- Hệ vận động có chức năng bảo vệ, duy trì hình dạng và vận động cơ thể:</w:t>
      </w:r>
    </w:p>
    <w:p>
      <w:pPr>
        <w:spacing w:before="20" w:after="20"/>
        <w:ind w:left="283"/>
      </w:pPr>
      <w:r>
        <w:rPr>
          <w:rFonts w:ascii="Times New Roman" w:hAnsi="Times New Roman"/>
          <w:b w:val="0"/>
          <w:i w:val="0"/>
          <w:sz w:val="20"/>
        </w:rPr>
        <w:t>+ Bộ xương tạo nên khung cơ thể, giúp cơ thể có hình dạng nhất định và bảo vệ các nội quan bên trong.</w:t>
      </w:r>
    </w:p>
    <w:p>
      <w:pPr>
        <w:spacing w:before="20" w:after="20"/>
        <w:ind w:left="283"/>
      </w:pPr>
      <w:r>
        <w:rPr>
          <w:rFonts w:ascii="Times New Roman" w:hAnsi="Times New Roman"/>
          <w:b w:val="0"/>
          <w:i w:val="0"/>
          <w:sz w:val="20"/>
        </w:rPr>
        <w:t>+ Cơ bám vào xương, khi cơ co hay dãn sẽ làm xương cử động, giúp cơ thể di chuyển và vận động.</w:t>
      </w:r>
    </w:p>
    <w:p>
      <w:pPr>
        <w:spacing w:before="20" w:after="20"/>
        <w:ind w:left="283"/>
      </w:pPr>
      <w:r>
        <w:rPr>
          <w:rFonts w:ascii="Times New Roman" w:hAnsi="Times New Roman"/>
          <w:b w:val="0"/>
          <w:i w:val="0"/>
          <w:sz w:val="20"/>
        </w:rPr>
        <w:t>+ Một số khớp xương tạo kết nối kiểu đòn bẩy giữa các xương, nhờ vậy, xương có khả năng chịu tải cao khi vận động.</w:t>
      </w:r>
    </w:p>
    <w:p>
      <w:pPr>
        <w:spacing w:before="20" w:after="20"/>
        <w:ind w:left="283"/>
      </w:pPr>
      <w:r>
        <w:rPr>
          <w:rFonts w:ascii="Times New Roman" w:hAnsi="Times New Roman"/>
          <w:b w:val="0"/>
          <w:i w:val="0"/>
          <w:sz w:val="20"/>
        </w:rPr>
        <w:t>II. Một số bệnh, tật liên quan đến hệ vận động:</w:t>
      </w:r>
    </w:p>
    <w:p>
      <w:pPr>
        <w:spacing w:before="20" w:after="20"/>
        <w:ind w:left="283"/>
      </w:pPr>
      <w:r>
        <w:rPr>
          <w:rFonts w:ascii="Times New Roman" w:hAnsi="Times New Roman"/>
          <w:b w:val="0"/>
          <w:i w:val="0"/>
          <w:sz w:val="20"/>
        </w:rPr>
        <w:t>1. Tật cong vẹo cột sống: Biểu hiện các đốt sống bị xoay lệch về một bên, cong quá mức về phía trước/sau. Nguyên nhân do tư thế sai trong thời gian dài, mang vác nặng, tai nạn, còi xương. Phòng chống: Ngồi học ngay ngắn, đeo cặp 2 vai, tập luyện vừa sức, dinh dưỡng hợp lí.</w:t>
      </w:r>
    </w:p>
    <w:p>
      <w:pPr>
        <w:spacing w:before="20" w:after="20"/>
        <w:ind w:left="283"/>
      </w:pPr>
      <w:r>
        <w:rPr>
          <w:rFonts w:ascii="Times New Roman" w:hAnsi="Times New Roman"/>
          <w:b w:val="0"/>
          <w:i w:val="0"/>
          <w:sz w:val="20"/>
        </w:rPr>
        <w:t>2. Bệnh loãng xương: Biểu hiện mật độ chất khoáng trong xương thưa dần. Nguyên nhân do cơ thể thiếu calcium và phosphorus làm thiếu nguyên liệu kiến tạo xương. Phòng chống: Tập TDTT đều đặn, ăn đủ đạm, canxi, vitamin D, tắm nắng hợp lí, không dùng chất kích thích.</w:t>
      </w:r>
    </w:p>
    <w:p>
      <w:pPr>
        <w:spacing w:before="20" w:after="20"/>
        <w:ind w:left="283"/>
      </w:pPr>
      <w:r>
        <w:rPr>
          <w:rFonts w:ascii="Times New Roman" w:hAnsi="Times New Roman"/>
          <w:b w:val="0"/>
          <w:i w:val="0"/>
          <w:sz w:val="20"/>
        </w:rPr>
        <w:t>III. Ý nghĩa của tập thể dục, thể thao: Kích thích tăng chiều dài và chu vi của xương, cơ bắp nở nang rắn chắc, tăng cường sự dẻo dai của cơ thể (đi bộ, chạy bộ, đạp xe, bơi lội, cầu lông, bóng đá...).</w:t>
      </w:r>
    </w:p>
    <w:p>
      <w:pPr>
        <w:spacing w:before="20" w:after="20"/>
        <w:ind w:left="283"/>
      </w:pPr>
      <w:r>
        <w:rPr>
          <w:rFonts w:ascii="Times New Roman" w:hAnsi="Times New Roman"/>
          <w:b w:val="0"/>
          <w:i w:val="0"/>
          <w:sz w:val="20"/>
        </w:rPr>
        <w:t>IV. Thực hành: Sơ cứu và băng bó khi người khác bị gãy xương (Đặt nẹp cố định 2 đầu khớp, đệm lót gạc êm, băng cố định nẹp nhẹ nhàng chắc chắn, đưa đến cơ sở y tế).</w:t>
      </w:r>
    </w:p>
    <w:p>
      <w:pPr>
        <w:keepNext/>
        <w:spacing w:before="80" w:after="20"/>
      </w:pPr>
      <w:r>
        <w:rPr>
          <w:rFonts w:ascii="Times New Roman" w:hAnsi="Times New Roman"/>
          <w:b/>
          <w:i w:val="0"/>
          <w:color w:val="2E7D32"/>
          <w:sz w:val="21"/>
        </w:rPr>
        <w:t>Bài 32: Dinh dưỡng và tiêu hóa ở người</w:t>
      </w:r>
    </w:p>
    <w:p>
      <w:pPr>
        <w:spacing w:before="20" w:after="20"/>
        <w:ind w:left="283"/>
      </w:pPr>
      <w:r>
        <w:rPr>
          <w:rFonts w:ascii="Times New Roman" w:hAnsi="Times New Roman"/>
          <w:b w:val="0"/>
          <w:i w:val="0"/>
          <w:sz w:val="20"/>
        </w:rPr>
        <w:t>I. Khái niệm chất dinh dưỡng và dinh dưỡng:</w:t>
      </w:r>
    </w:p>
    <w:p>
      <w:pPr>
        <w:spacing w:before="20" w:after="20"/>
        <w:ind w:left="283"/>
      </w:pPr>
      <w:r>
        <w:rPr>
          <w:rFonts w:ascii="Times New Roman" w:hAnsi="Times New Roman"/>
          <w:b w:val="0"/>
          <w:i w:val="0"/>
          <w:sz w:val="20"/>
        </w:rPr>
        <w:t>- Chất dinh dưỡng là các chất có trong thức ăn mà cơ thể sử dụng làm nguyên liệu cấu tạo cơ thể và cung cấp năng lượng cho các hoạt động sống (carbohydrate, protein, lipid, vitamin, chất khoáng, nước).</w:t>
      </w:r>
    </w:p>
    <w:p>
      <w:pPr>
        <w:spacing w:before="20" w:after="20"/>
        <w:ind w:left="283"/>
      </w:pPr>
      <w:r>
        <w:rPr>
          <w:rFonts w:ascii="Times New Roman" w:hAnsi="Times New Roman"/>
          <w:b w:val="0"/>
          <w:i w:val="0"/>
          <w:sz w:val="20"/>
        </w:rPr>
        <w:t>- Dinh dưỡng là quá trình thu nhận, biến đổi và sử dụng chất dinh dưỡng để duy trì sự sống của cơ thể.</w:t>
      </w:r>
    </w:p>
    <w:p>
      <w:pPr>
        <w:spacing w:before="20" w:after="20"/>
        <w:ind w:left="283"/>
      </w:pPr>
      <w:r>
        <w:rPr>
          <w:rFonts w:ascii="Times New Roman" w:hAnsi="Times New Roman"/>
          <w:b w:val="0"/>
          <w:i w:val="0"/>
          <w:sz w:val="20"/>
        </w:rPr>
        <w:t>II. Tiêu hóa ở người:</w:t>
      </w:r>
    </w:p>
    <w:p>
      <w:pPr>
        <w:spacing w:before="20" w:after="20"/>
        <w:ind w:left="283"/>
      </w:pPr>
      <w:r>
        <w:rPr>
          <w:rFonts w:ascii="Times New Roman" w:hAnsi="Times New Roman"/>
          <w:b w:val="0"/>
          <w:i w:val="0"/>
          <w:sz w:val="20"/>
        </w:rPr>
        <w:t>1. Cấu tạo: Ống tiêu hóa (miệng, hầu, thực quản, dạ dày, ruột non, ruột già, trực tràng, hậu môn) và tuyến tiêu hóa (tuyến nước bọt, tuyến vị, gan, mật, tụy, tuyến ruột).</w:t>
      </w:r>
    </w:p>
    <w:p>
      <w:pPr>
        <w:spacing w:before="20" w:after="20"/>
        <w:ind w:left="283"/>
      </w:pPr>
      <w:r>
        <w:rPr>
          <w:rFonts w:ascii="Times New Roman" w:hAnsi="Times New Roman"/>
          <w:b w:val="0"/>
          <w:i w:val="0"/>
          <w:sz w:val="20"/>
        </w:rPr>
        <w:t>2. Quá trình tiêu hóa:</w:t>
      </w:r>
    </w:p>
    <w:p>
      <w:pPr>
        <w:spacing w:before="20" w:after="20"/>
        <w:ind w:left="283"/>
      </w:pPr>
      <w:r>
        <w:rPr>
          <w:rFonts w:ascii="Times New Roman" w:hAnsi="Times New Roman"/>
          <w:b w:val="0"/>
          <w:i w:val="0"/>
          <w:sz w:val="20"/>
        </w:rPr>
        <w:t>- Khoang miệng: Tiêu hóa cơ học (nhai, nghiền, đảo trộn) và hóa học (enzyme amylase biến đổi một phần tinh bột chín thành đường maltose).</w:t>
      </w:r>
    </w:p>
    <w:p>
      <w:pPr>
        <w:spacing w:before="20" w:after="20"/>
        <w:ind w:left="283"/>
      </w:pPr>
      <w:r>
        <w:rPr>
          <w:rFonts w:ascii="Times New Roman" w:hAnsi="Times New Roman"/>
          <w:b w:val="0"/>
          <w:i w:val="0"/>
          <w:sz w:val="20"/>
        </w:rPr>
        <w:t>- Dạ dày: Tiêu hóa cơ học (co bóp nhuyễn thức ăn, thấm dịch vị) và hóa học (enzyme pepsin biến đổi một phần protein).</w:t>
      </w:r>
    </w:p>
    <w:p>
      <w:pPr>
        <w:spacing w:before="20" w:after="20"/>
        <w:ind w:left="283"/>
      </w:pPr>
      <w:r>
        <w:rPr>
          <w:rFonts w:ascii="Times New Roman" w:hAnsi="Times New Roman"/>
          <w:b w:val="0"/>
          <w:i w:val="0"/>
          <w:sz w:val="20"/>
        </w:rPr>
        <w:t>- Ruột non: Biến đổi chủ yếu về mặt hóa học nhờ dịch tụy, dịch mật, dịch ruột biến đổi thức ăn thành các chất đơn giản để hấp thụ. Hấp thụ chất dinh dưỡng nhờ mạng mao mạch máu và bạch huyết dày đặc ở lông ruột.</w:t>
      </w:r>
    </w:p>
    <w:p>
      <w:pPr>
        <w:spacing w:before="20" w:after="20"/>
        <w:ind w:left="283"/>
      </w:pPr>
      <w:r>
        <w:rPr>
          <w:rFonts w:ascii="Times New Roman" w:hAnsi="Times New Roman"/>
          <w:b w:val="0"/>
          <w:i w:val="0"/>
          <w:sz w:val="20"/>
        </w:rPr>
        <w:t>- Ruột già và trực tràng: Hấp thụ lại nước và một số muối khoáng, vi khuẩn lên men phân hủy chất bã tạo thành phân thải ra ngoài.</w:t>
      </w:r>
    </w:p>
    <w:p>
      <w:pPr>
        <w:spacing w:before="20" w:after="20"/>
        <w:ind w:left="283"/>
      </w:pPr>
      <w:r>
        <w:rPr>
          <w:rFonts w:ascii="Times New Roman" w:hAnsi="Times New Roman"/>
          <w:b w:val="0"/>
          <w:i w:val="0"/>
          <w:sz w:val="20"/>
        </w:rPr>
        <w:t>III. Một số bệnh về đường tiêu hóa: Sâu răng (vi khuẩn phân hủy thức ăn tạo acid ăn mòn men răng); Viêm loét dạ dày - tá tràng (nhiễm khuẩn HP, ăn uống không điều độ, stress).</w:t>
      </w:r>
    </w:p>
    <w:p>
      <w:pPr>
        <w:spacing w:before="20" w:after="20"/>
        <w:ind w:left="283"/>
      </w:pPr>
      <w:r>
        <w:rPr>
          <w:rFonts w:ascii="Times New Roman" w:hAnsi="Times New Roman"/>
          <w:b w:val="0"/>
          <w:i w:val="0"/>
          <w:sz w:val="20"/>
        </w:rPr>
        <w:t>IV. Chế độ dinh dưỡng: Xây dựng khẩu phần ăn hợp lí đảm bảo đủ lượng thức ăn, cân đối 4 nhóm dinh dưỡng và cung cấp đủ năng lượng cho cơ thể.</w:t>
      </w:r>
    </w:p>
    <w:p>
      <w:r>
        <w:br w:type="page"/>
      </w:r>
    </w:p>
    <w:p>
      <w:pPr>
        <w:keepNext/>
        <w:spacing w:before="160" w:after="60"/>
        <w:pBdr>
          <w:bottom w:val="single" w:sz="6" w:space="4" w:color="8BC390"/>
        </w:pBdr>
      </w:pPr>
      <w:r>
        <w:rPr>
          <w:rFonts w:ascii="Times New Roman" w:hAnsi="Times New Roman"/>
          <w:b/>
          <w:i w:val="0"/>
          <w:color w:val="2E7D32"/>
          <w:sz w:val="23"/>
        </w:rPr>
        <w:t>III. PHÂN MÔN VẬT LÍ (NĂNG LƯỢNG VÀ SỰ BIẾN ĐỔI)</w:t>
      </w:r>
    </w:p>
    <w:p>
      <w:pPr>
        <w:keepNext/>
        <w:spacing w:before="120" w:after="40"/>
      </w:pPr>
      <w:r>
        <w:rPr>
          <w:rFonts w:ascii="Times New Roman" w:hAnsi="Times New Roman"/>
          <w:b/>
          <w:i w:val="0"/>
          <w:color w:val="1B5E20"/>
          <w:sz w:val="21"/>
        </w:rPr>
        <w:t>1. LÍ THUYẾT TRỌNG TÂM (CHƯƠNG III: KHỐI LƯỢNG RIÊNG VÀ ÁP SUẤT)</w:t>
      </w:r>
    </w:p>
    <w:p>
      <w:pPr>
        <w:keepNext/>
        <w:spacing w:before="60" w:after="20"/>
      </w:pPr>
      <w:r>
        <w:rPr>
          <w:rFonts w:ascii="Times New Roman" w:hAnsi="Times New Roman"/>
          <w:b/>
          <w:i w:val="0"/>
          <w:color w:val="2E7D32"/>
          <w:sz w:val="21"/>
        </w:rPr>
        <w:t>Chương III: Khối lượng riêng và áp suất</w:t>
      </w:r>
    </w:p>
    <w:p>
      <w:pPr>
        <w:spacing w:before="20" w:after="20"/>
        <w:ind w:left="283"/>
      </w:pPr>
      <w:r>
        <w:rPr>
          <w:rFonts w:ascii="Times New Roman" w:hAnsi="Times New Roman"/>
          <w:b w:val="0"/>
          <w:i w:val="0"/>
          <w:sz w:val="20"/>
        </w:rPr>
        <w:t>Bài 13, 14: Khối lượng riêng và thực hành xác định khối lượng riêng:</w:t>
      </w:r>
    </w:p>
    <w:p>
      <w:pPr>
        <w:spacing w:before="20" w:after="20"/>
        <w:ind w:left="283"/>
      </w:pPr>
      <w:r>
        <w:rPr>
          <w:rFonts w:ascii="Times New Roman" w:hAnsi="Times New Roman"/>
          <w:b w:val="0"/>
          <w:i w:val="0"/>
          <w:sz w:val="20"/>
        </w:rPr>
        <w:t>- Khối lượng riêng của một chất là khối lượng của một đơn vị thể tích chất đó: D = m / V (đơn vị: kg/m</w:t>
      </w:r>
      <w:r>
        <w:rPr>
          <w:rFonts w:ascii="Times New Roman" w:hAnsi="Times New Roman"/>
          <w:b w:val="0"/>
          <w:i w:val="0"/>
          <w:sz w:val="20"/>
          <w:vertAlign w:val="superscript"/>
        </w:rPr>
        <w:t>3 hoặc g/cm</w:t>
      </w:r>
      <w:r>
        <w:rPr>
          <w:rFonts w:ascii="Times New Roman" w:hAnsi="Times New Roman"/>
          <w:b w:val="0"/>
          <w:i w:val="0"/>
          <w:sz w:val="20"/>
        </w:rPr>
        <w:t>3; 1 g/cm</w:t>
      </w:r>
      <w:r>
        <w:rPr>
          <w:rFonts w:ascii="Times New Roman" w:hAnsi="Times New Roman"/>
          <w:b w:val="0"/>
          <w:i w:val="0"/>
          <w:sz w:val="20"/>
          <w:vertAlign w:val="superscript"/>
        </w:rPr>
        <w:t>3 = 1000 kg/m</w:t>
      </w:r>
      <w:r>
        <w:rPr>
          <w:rFonts w:ascii="Times New Roman" w:hAnsi="Times New Roman"/>
          <w:b w:val="0"/>
          <w:i w:val="0"/>
          <w:sz w:val="20"/>
        </w:rPr>
        <w:t>3).</w:t>
      </w:r>
    </w:p>
    <w:p>
      <w:pPr>
        <w:spacing w:before="20" w:after="20"/>
        <w:ind w:left="283"/>
      </w:pPr>
      <w:r>
        <w:rPr>
          <w:rFonts w:ascii="Times New Roman" w:hAnsi="Times New Roman"/>
          <w:b w:val="0"/>
          <w:i w:val="0"/>
          <w:sz w:val="20"/>
        </w:rPr>
        <w:t>- Trọng lượng riêng: d = P / V = 10D (đơn vị: N/m^3).</w:t>
      </w:r>
    </w:p>
    <w:p>
      <w:pPr>
        <w:spacing w:before="20" w:after="20"/>
        <w:ind w:left="283"/>
      </w:pPr>
      <w:r>
        <w:rPr>
          <w:rFonts w:ascii="Times New Roman" w:hAnsi="Times New Roman"/>
          <w:b w:val="0"/>
          <w:i w:val="0"/>
          <w:sz w:val="20"/>
        </w:rPr>
        <w:t>- Cách xác định khối lượng riêng: Dùng cân đo khối lượng m; dùng thước đo kích thước (với vật hình học xác định) hoặc dùng bình chia độ / bình tràn (với vật rắn bất kì và chất lỏng) để đo thể tích V, sau đó tính D = m / V.</w:t>
      </w:r>
    </w:p>
    <w:p>
      <w:pPr>
        <w:spacing w:before="20" w:after="20"/>
        <w:ind w:left="283"/>
      </w:pPr>
      <w:r>
        <w:rPr>
          <w:rFonts w:ascii="Times New Roman" w:hAnsi="Times New Roman"/>
          <w:b w:val="0"/>
          <w:i w:val="0"/>
          <w:sz w:val="20"/>
        </w:rPr>
        <w:t>Bài 15: Áp suất trên một bề mặt:</w:t>
      </w:r>
    </w:p>
    <w:p>
      <w:pPr>
        <w:spacing w:before="20" w:after="20"/>
        <w:ind w:left="283"/>
      </w:pPr>
      <w:r>
        <w:rPr>
          <w:rFonts w:ascii="Times New Roman" w:hAnsi="Times New Roman"/>
          <w:b w:val="0"/>
          <w:i w:val="0"/>
          <w:sz w:val="20"/>
        </w:rPr>
        <w:t>- Áp lực là lực ép có phương vuông góc với mặt bị ép. Tác dụng của áp lực phụ thuộc vào độ lớn của áp lực và diện tích bề mặt bị ép.</w:t>
      </w:r>
    </w:p>
    <w:p>
      <w:pPr>
        <w:spacing w:before="20" w:after="20"/>
        <w:ind w:left="283"/>
      </w:pPr>
      <w:r>
        <w:rPr>
          <w:rFonts w:ascii="Times New Roman" w:hAnsi="Times New Roman"/>
          <w:b w:val="0"/>
          <w:i w:val="0"/>
          <w:sz w:val="20"/>
        </w:rPr>
        <w:t>- Áp suất là độ lớn của áp lực trên một đơn vị diện tích bị ép: p = F / S (đơn vị: N/m</w:t>
      </w:r>
      <w:r>
        <w:rPr>
          <w:rFonts w:ascii="Times New Roman" w:hAnsi="Times New Roman"/>
          <w:b w:val="0"/>
          <w:i w:val="0"/>
          <w:sz w:val="20"/>
          <w:vertAlign w:val="superscript"/>
        </w:rPr>
        <w:t>2 hoặc Pascal (Pa); 1 Pa = 1 N/m</w:t>
      </w:r>
      <w:r>
        <w:rPr>
          <w:rFonts w:ascii="Times New Roman" w:hAnsi="Times New Roman"/>
          <w:b w:val="0"/>
          <w:i w:val="0"/>
          <w:sz w:val="20"/>
        </w:rPr>
        <w:t>2).</w:t>
      </w:r>
    </w:p>
    <w:p>
      <w:pPr>
        <w:spacing w:before="20" w:after="20"/>
        <w:ind w:left="283"/>
      </w:pPr>
      <w:r>
        <w:rPr>
          <w:rFonts w:ascii="Times New Roman" w:hAnsi="Times New Roman"/>
          <w:b w:val="0"/>
          <w:i w:val="0"/>
          <w:sz w:val="20"/>
        </w:rPr>
        <w:t>- Biện pháp tăng áp suất: Tăng áp lực F hoặc giảm diện tích bị ép S (ví dụ: mài sắc mũi kim, lưỡi dao, cọc vót nhọn...).</w:t>
      </w:r>
    </w:p>
    <w:p>
      <w:pPr>
        <w:spacing w:before="20" w:after="20"/>
        <w:ind w:left="283"/>
      </w:pPr>
      <w:r>
        <w:rPr>
          <w:rFonts w:ascii="Times New Roman" w:hAnsi="Times New Roman"/>
          <w:b w:val="0"/>
          <w:i w:val="0"/>
          <w:sz w:val="20"/>
        </w:rPr>
        <w:t>- Biện pháp giảm áp suất: Giảm áp lực F hoặc tăng diện tích bị ép S (ví dụ: bản xích xe tăng rộng, làm móng nhà to bản, ván trượt tuyết rộng...).</w:t>
      </w:r>
    </w:p>
    <w:p>
      <w:pPr>
        <w:spacing w:before="20" w:after="20"/>
        <w:ind w:left="283"/>
      </w:pPr>
      <w:r>
        <w:rPr>
          <w:rFonts w:ascii="Times New Roman" w:hAnsi="Times New Roman"/>
          <w:b w:val="0"/>
          <w:i w:val="0"/>
          <w:sz w:val="20"/>
        </w:rPr>
        <w:t>- Lưu ý trọng lực của vật đặt trên mặt phẳng nằm ngang đóng vai trò là áp lực: F = P = 10.m.</w:t>
      </w:r>
    </w:p>
    <w:p>
      <w:pPr>
        <w:keepNext/>
        <w:spacing w:before="120" w:after="40"/>
      </w:pPr>
      <w:r>
        <w:rPr>
          <w:rFonts w:ascii="Times New Roman" w:hAnsi="Times New Roman"/>
          <w:b/>
          <w:i w:val="0"/>
          <w:color w:val="1B5E20"/>
          <w:sz w:val="21"/>
        </w:rPr>
        <w:t>2. MỘT SỐ DẠNG CÂU HỎI VÀ BÀI TẬP THAM KHẢO</w:t>
      </w:r>
    </w:p>
    <w:p>
      <w:pPr>
        <w:keepNext/>
        <w:spacing w:before="120" w:after="40"/>
      </w:pPr>
      <w:r>
        <w:rPr>
          <w:rFonts w:ascii="Times New Roman" w:hAnsi="Times New Roman"/>
          <w:b/>
          <w:i w:val="0"/>
          <w:color w:val="1B5E20"/>
          <w:sz w:val="20"/>
        </w:rPr>
        <w:t>Trắc nghiệm nhiều lựa chọn (Câu 1 -- 8)</w:t>
      </w:r>
    </w:p>
    <w:p>
      <w:pPr>
        <w:spacing w:before="60" w:after="20"/>
      </w:pPr>
      <w:r>
        <w:rPr>
          <w:rFonts w:ascii="Times New Roman" w:hAnsi="Times New Roman"/>
          <w:b/>
          <w:i w:val="0"/>
          <w:sz w:val="21"/>
        </w:rPr>
        <w:t>Câu 1.</w:t>
      </w:r>
      <w:r>
        <w:rPr>
          <w:rFonts w:ascii="Times New Roman" w:hAnsi="Times New Roman"/>
          <w:b w:val="0"/>
          <w:i w:val="0"/>
          <w:sz w:val="21"/>
        </w:rPr>
        <w:t xml:space="preserve"> Đơn vị đo của khối lượng riêng trong hệ SI là:</w:t>
      </w:r>
    </w:p>
    <w:p>
      <w:pPr>
        <w:tabs>
          <w:tab w:pos="283" w:val="left"/>
          <w:tab w:pos="2835" w:val="left"/>
          <w:tab w:pos="5386" w:val="left"/>
          <w:tab w:pos="7937" w:val="left"/>
        </w:tabs>
        <w:spacing w:before="20" w:after="40"/>
      </w:pPr>
      <w:r>
        <w:tab/>
      </w:r>
      <w:r>
        <w:rPr>
          <w:rFonts w:ascii="Times New Roman" w:hAnsi="Times New Roman"/>
          <w:b w:val="0"/>
          <w:i w:val="0"/>
          <w:sz w:val="21"/>
        </w:rPr>
        <w:t>A. kg/m3</w:t>
      </w:r>
      <w:r>
        <w:tab/>
      </w:r>
      <w:r>
        <w:rPr>
          <w:rFonts w:ascii="Times New Roman" w:hAnsi="Times New Roman"/>
          <w:b w:val="0"/>
          <w:i w:val="0"/>
          <w:sz w:val="21"/>
        </w:rPr>
        <w:t>B. N</w:t>
      </w:r>
      <w:r>
        <w:tab/>
      </w:r>
      <w:r>
        <w:rPr>
          <w:rFonts w:ascii="Times New Roman" w:hAnsi="Times New Roman"/>
          <w:b w:val="0"/>
          <w:i w:val="0"/>
          <w:sz w:val="21"/>
        </w:rPr>
        <w:t>C. kg</w:t>
      </w:r>
      <w:r>
        <w:tab/>
      </w:r>
      <w:r>
        <w:rPr>
          <w:rFonts w:ascii="Times New Roman" w:hAnsi="Times New Roman"/>
          <w:b w:val="0"/>
          <w:i w:val="0"/>
          <w:sz w:val="21"/>
        </w:rPr>
        <w:t>D. N/m2</w:t>
      </w:r>
    </w:p>
    <w:p>
      <w:pPr>
        <w:spacing w:before="60" w:after="20"/>
      </w:pPr>
      <w:r>
        <w:rPr>
          <w:rFonts w:ascii="Times New Roman" w:hAnsi="Times New Roman"/>
          <w:b/>
          <w:i w:val="0"/>
          <w:sz w:val="21"/>
        </w:rPr>
        <w:t>Câu 2.</w:t>
      </w:r>
      <w:r>
        <w:rPr>
          <w:rFonts w:ascii="Times New Roman" w:hAnsi="Times New Roman"/>
          <w:b w:val="0"/>
          <w:i w:val="0"/>
          <w:sz w:val="21"/>
        </w:rPr>
        <w:t xml:space="preserve"> Muốn đo khối lượng riêng của viên bi người ta dùng những dụng cụ gì?</w:t>
      </w:r>
    </w:p>
    <w:p>
      <w:pPr>
        <w:tabs>
          <w:tab w:pos="283" w:val="left"/>
          <w:tab w:pos="5216" w:val="left"/>
        </w:tabs>
        <w:spacing w:before="20" w:after="20"/>
      </w:pPr>
      <w:r>
        <w:tab/>
      </w:r>
      <w:r>
        <w:rPr>
          <w:rFonts w:ascii="Times New Roman" w:hAnsi="Times New Roman"/>
          <w:b w:val="0"/>
          <w:i w:val="0"/>
          <w:sz w:val="21"/>
        </w:rPr>
        <w:t>A. Chỉ cần dùng một cái cân</w:t>
      </w:r>
      <w:r>
        <w:tab/>
      </w:r>
      <w:r>
        <w:rPr>
          <w:rFonts w:ascii="Times New Roman" w:hAnsi="Times New Roman"/>
          <w:b w:val="0"/>
          <w:i w:val="0"/>
          <w:sz w:val="21"/>
        </w:rPr>
        <w:t>B. Chỉ cần dùng một lực kế</w:t>
      </w:r>
    </w:p>
    <w:p>
      <w:pPr>
        <w:tabs>
          <w:tab w:pos="283" w:val="left"/>
          <w:tab w:pos="5216" w:val="left"/>
        </w:tabs>
        <w:spacing w:before="20" w:after="40"/>
      </w:pPr>
      <w:r>
        <w:tab/>
      </w:r>
      <w:r>
        <w:rPr>
          <w:rFonts w:ascii="Times New Roman" w:hAnsi="Times New Roman"/>
          <w:b w:val="0"/>
          <w:i w:val="0"/>
          <w:sz w:val="21"/>
        </w:rPr>
        <w:t>C. Cần dùng một cái cân và bình chia độ</w:t>
      </w:r>
      <w:r>
        <w:tab/>
      </w:r>
      <w:r>
        <w:rPr>
          <w:rFonts w:ascii="Times New Roman" w:hAnsi="Times New Roman"/>
          <w:b w:val="0"/>
          <w:i w:val="0"/>
          <w:sz w:val="21"/>
        </w:rPr>
        <w:t>D. Chỉ cần dùng một bình chia độ</w:t>
      </w:r>
    </w:p>
    <w:p>
      <w:pPr>
        <w:spacing w:before="60" w:after="20"/>
      </w:pPr>
      <w:r>
        <w:rPr>
          <w:rFonts w:ascii="Times New Roman" w:hAnsi="Times New Roman"/>
          <w:b/>
          <w:i w:val="0"/>
          <w:sz w:val="21"/>
        </w:rPr>
        <w:t>Câu 3.</w:t>
      </w:r>
      <w:r>
        <w:rPr>
          <w:rFonts w:ascii="Times New Roman" w:hAnsi="Times New Roman"/>
          <w:b w:val="0"/>
          <w:i w:val="0"/>
          <w:sz w:val="21"/>
        </w:rPr>
        <w:t xml:space="preserve"> Đơn vị của áp suất là:</w:t>
      </w:r>
    </w:p>
    <w:p>
      <w:pPr>
        <w:tabs>
          <w:tab w:pos="283" w:val="left"/>
          <w:tab w:pos="2835" w:val="left"/>
          <w:tab w:pos="5386" w:val="left"/>
          <w:tab w:pos="7937" w:val="left"/>
        </w:tabs>
        <w:spacing w:before="20" w:after="40"/>
      </w:pPr>
      <w:r>
        <w:tab/>
      </w:r>
      <w:r>
        <w:rPr>
          <w:rFonts w:ascii="Times New Roman" w:hAnsi="Times New Roman"/>
          <w:b w:val="0"/>
          <w:i w:val="0"/>
          <w:sz w:val="21"/>
        </w:rPr>
        <w:t>A. Pa</w:t>
      </w:r>
      <w:r>
        <w:tab/>
      </w:r>
      <w:r>
        <w:rPr>
          <w:rFonts w:ascii="Times New Roman" w:hAnsi="Times New Roman"/>
          <w:b w:val="0"/>
          <w:i w:val="0"/>
          <w:sz w:val="21"/>
        </w:rPr>
        <w:t>B. N</w:t>
      </w:r>
      <w:r>
        <w:tab/>
      </w:r>
      <w:r>
        <w:rPr>
          <w:rFonts w:ascii="Times New Roman" w:hAnsi="Times New Roman"/>
          <w:b w:val="0"/>
          <w:i w:val="0"/>
          <w:sz w:val="21"/>
        </w:rPr>
        <w:t>C. m</w:t>
      </w:r>
      <w:r>
        <w:tab/>
      </w:r>
      <w:r>
        <w:rPr>
          <w:rFonts w:ascii="Times New Roman" w:hAnsi="Times New Roman"/>
          <w:b w:val="0"/>
          <w:i w:val="0"/>
          <w:sz w:val="21"/>
        </w:rPr>
        <w:t>D. N/m3</w:t>
      </w:r>
    </w:p>
    <w:p>
      <w:pPr>
        <w:spacing w:before="60" w:after="20"/>
      </w:pPr>
      <w:r>
        <w:rPr>
          <w:rFonts w:ascii="Times New Roman" w:hAnsi="Times New Roman"/>
          <w:b/>
          <w:i w:val="0"/>
          <w:sz w:val="21"/>
        </w:rPr>
        <w:t>Câu 4.</w:t>
      </w:r>
      <w:r>
        <w:rPr>
          <w:rFonts w:ascii="Times New Roman" w:hAnsi="Times New Roman"/>
          <w:b w:val="0"/>
          <w:i w:val="0"/>
          <w:sz w:val="21"/>
        </w:rPr>
        <w:t xml:space="preserve"> Để xác định khối lượng riêng của các viên sỏi, ba bạn Sử, Sen, Anh đưa ra ý kiến như sau:</w:t>
        <w:br/>
        <w:t>Sử: Mình chỉ cần một cái cân là đủ</w:t>
        <w:br/>
        <w:t>Sen: Theo mình, cần một bình chia độ mới đúng</w:t>
        <w:br/>
        <w:t>Anh: Sai bét, phải cần một cái cân và một bình chia độ mới xác định được chứ</w:t>
        <w:br/>
        <w:t>Theo em, ý kiến nào đúng?</w:t>
      </w:r>
    </w:p>
    <w:p>
      <w:pPr>
        <w:tabs>
          <w:tab w:pos="283" w:val="left"/>
          <w:tab w:pos="5216" w:val="left"/>
        </w:tabs>
        <w:spacing w:before="20" w:after="20"/>
      </w:pPr>
      <w:r>
        <w:tab/>
      </w:r>
      <w:r>
        <w:rPr>
          <w:rFonts w:ascii="Times New Roman" w:hAnsi="Times New Roman"/>
          <w:b w:val="0"/>
          <w:i w:val="0"/>
          <w:sz w:val="21"/>
        </w:rPr>
        <w:t>A. Sử đúng.</w:t>
      </w:r>
      <w:r>
        <w:tab/>
      </w:r>
      <w:r>
        <w:rPr>
          <w:rFonts w:ascii="Times New Roman" w:hAnsi="Times New Roman"/>
          <w:b w:val="0"/>
          <w:i w:val="0"/>
          <w:sz w:val="21"/>
        </w:rPr>
        <w:t>B. Sen đúng.</w:t>
      </w:r>
    </w:p>
    <w:p>
      <w:pPr>
        <w:tabs>
          <w:tab w:pos="283" w:val="left"/>
          <w:tab w:pos="5216" w:val="left"/>
        </w:tabs>
        <w:spacing w:before="20" w:after="40"/>
      </w:pPr>
      <w:r>
        <w:tab/>
      </w:r>
      <w:r>
        <w:rPr>
          <w:rFonts w:ascii="Times New Roman" w:hAnsi="Times New Roman"/>
          <w:b w:val="0"/>
          <w:i w:val="0"/>
          <w:sz w:val="21"/>
        </w:rPr>
        <w:t>C. Anh đúng.</w:t>
      </w:r>
      <w:r>
        <w:tab/>
      </w:r>
      <w:r>
        <w:rPr>
          <w:rFonts w:ascii="Times New Roman" w:hAnsi="Times New Roman"/>
          <w:b w:val="0"/>
          <w:i w:val="0"/>
          <w:sz w:val="21"/>
        </w:rPr>
        <w:t>D. Cả ba bạn cùng sai</w:t>
      </w:r>
    </w:p>
    <w:p>
      <w:pPr>
        <w:spacing w:before="60" w:after="20"/>
      </w:pPr>
      <w:r>
        <w:rPr>
          <w:rFonts w:ascii="Times New Roman" w:hAnsi="Times New Roman"/>
          <w:b/>
          <w:i w:val="0"/>
          <w:sz w:val="21"/>
        </w:rPr>
        <w:t>Câu 5.</w:t>
      </w:r>
      <w:r>
        <w:rPr>
          <w:rFonts w:ascii="Times New Roman" w:hAnsi="Times New Roman"/>
          <w:b w:val="0"/>
          <w:i w:val="0"/>
          <w:sz w:val="21"/>
        </w:rPr>
        <w:t xml:space="preserve"> Khối lượng riêng của sắt là 7800kg/m3. Vậy, 1kg sắt sẽ có thể tích vào khoảng</w:t>
      </w:r>
    </w:p>
    <w:p>
      <w:pPr>
        <w:tabs>
          <w:tab w:pos="283" w:val="left"/>
          <w:tab w:pos="2835" w:val="left"/>
          <w:tab w:pos="5386" w:val="left"/>
          <w:tab w:pos="7937" w:val="left"/>
        </w:tabs>
        <w:spacing w:before="20" w:after="40"/>
      </w:pPr>
      <w:r>
        <w:tab/>
      </w:r>
      <w:r>
        <w:rPr>
          <w:rFonts w:ascii="Times New Roman" w:hAnsi="Times New Roman"/>
          <w:b w:val="0"/>
          <w:i w:val="0"/>
          <w:sz w:val="21"/>
        </w:rPr>
        <w:t>A. 12,8cm3</w:t>
      </w:r>
      <w:r>
        <w:tab/>
      </w:r>
      <w:r>
        <w:rPr>
          <w:rFonts w:ascii="Times New Roman" w:hAnsi="Times New Roman"/>
          <w:b w:val="0"/>
          <w:i w:val="0"/>
          <w:sz w:val="21"/>
        </w:rPr>
        <w:t>B. 128cm3.</w:t>
      </w:r>
      <w:r>
        <w:tab/>
      </w:r>
      <w:r>
        <w:rPr>
          <w:rFonts w:ascii="Times New Roman" w:hAnsi="Times New Roman"/>
          <w:b w:val="0"/>
          <w:i w:val="0"/>
          <w:sz w:val="21"/>
        </w:rPr>
        <w:t>C. 1.280cm3.</w:t>
      </w:r>
      <w:r>
        <w:tab/>
      </w:r>
      <w:r>
        <w:rPr>
          <w:rFonts w:ascii="Times New Roman" w:hAnsi="Times New Roman"/>
          <w:b w:val="0"/>
          <w:i w:val="0"/>
          <w:sz w:val="21"/>
        </w:rPr>
        <w:t>D. 12.800cm3</w:t>
      </w:r>
    </w:p>
    <w:p>
      <w:pPr>
        <w:spacing w:before="60" w:after="20"/>
      </w:pPr>
      <w:r>
        <w:rPr>
          <w:rFonts w:ascii="Times New Roman" w:hAnsi="Times New Roman"/>
          <w:b/>
          <w:i w:val="0"/>
          <w:sz w:val="21"/>
        </w:rPr>
        <w:t>Câu 6.</w:t>
      </w:r>
      <w:r>
        <w:rPr>
          <w:rFonts w:ascii="Times New Roman" w:hAnsi="Times New Roman"/>
          <w:b w:val="0"/>
          <w:i w:val="0"/>
          <w:sz w:val="21"/>
        </w:rPr>
        <w:t xml:space="preserve"> Phát biểu nào sau đây về khối lượng riêng là đúng?</w:t>
      </w:r>
    </w:p>
    <w:p>
      <w:pPr>
        <w:spacing w:before="20" w:after="20"/>
        <w:ind w:left="340"/>
      </w:pPr>
      <w:r>
        <w:rPr>
          <w:rFonts w:ascii="Times New Roman" w:hAnsi="Times New Roman"/>
          <w:b w:val="0"/>
          <w:i w:val="0"/>
          <w:sz w:val="21"/>
        </w:rPr>
        <w:t>A. Khối lượng riêng của một chất là khối lượng của một đơn vị thể tích chất đó.</w:t>
      </w:r>
    </w:p>
    <w:p>
      <w:pPr>
        <w:spacing w:before="20" w:after="20"/>
        <w:ind w:left="340"/>
      </w:pPr>
      <w:r>
        <w:rPr>
          <w:rFonts w:ascii="Times New Roman" w:hAnsi="Times New Roman"/>
          <w:b w:val="0"/>
          <w:i w:val="0"/>
          <w:sz w:val="21"/>
        </w:rPr>
        <w:t>B. Nói khối lượng riêng của sắt là 7800 kg/m3 có nghĩa là 1 cm3 sắt có khối lượng 7800 kg.</w:t>
      </w:r>
    </w:p>
    <w:p>
      <w:pPr>
        <w:spacing w:before="20" w:after="20"/>
        <w:ind w:left="340"/>
      </w:pPr>
      <w:r>
        <w:rPr>
          <w:rFonts w:ascii="Times New Roman" w:hAnsi="Times New Roman"/>
          <w:b w:val="0"/>
          <w:i w:val="0"/>
          <w:sz w:val="21"/>
        </w:rPr>
        <w:t>C. Công thức tính khối lượng riêng là D = m.V.</w:t>
      </w:r>
    </w:p>
    <w:p>
      <w:pPr>
        <w:spacing w:before="20" w:after="20"/>
        <w:ind w:left="340"/>
      </w:pPr>
      <w:r>
        <w:rPr>
          <w:rFonts w:ascii="Times New Roman" w:hAnsi="Times New Roman"/>
          <w:b w:val="0"/>
          <w:i w:val="0"/>
          <w:sz w:val="21"/>
        </w:rPr>
        <w:t>D. Khối lượng riêng bằng trọng lượng riêng.</w:t>
      </w:r>
    </w:p>
    <w:p>
      <w:pPr>
        <w:spacing w:before="60" w:after="20"/>
      </w:pPr>
      <w:r>
        <w:rPr>
          <w:rFonts w:ascii="Times New Roman" w:hAnsi="Times New Roman"/>
          <w:b/>
          <w:i w:val="0"/>
          <w:sz w:val="21"/>
        </w:rPr>
        <w:t>Câu 7.</w:t>
      </w:r>
      <w:r>
        <w:rPr>
          <w:rFonts w:ascii="Times New Roman" w:hAnsi="Times New Roman"/>
          <w:b w:val="0"/>
          <w:i w:val="0"/>
          <w:sz w:val="21"/>
        </w:rPr>
        <w:t xml:space="preserve"> Muốn tăng áp suất tác dụng lên mặt bị ép, ta có thể:</w:t>
      </w:r>
    </w:p>
    <w:p>
      <w:pPr>
        <w:spacing w:before="20" w:after="20"/>
        <w:ind w:left="340"/>
      </w:pPr>
      <w:r>
        <w:rPr>
          <w:rFonts w:ascii="Times New Roman" w:hAnsi="Times New Roman"/>
          <w:b w:val="0"/>
          <w:i w:val="0"/>
          <w:sz w:val="21"/>
        </w:rPr>
        <w:t>A. Giảm áp lực hoặc tăng diện tích mặt bị ép.</w:t>
      </w:r>
    </w:p>
    <w:p>
      <w:pPr>
        <w:spacing w:before="20" w:after="20"/>
        <w:ind w:left="340"/>
      </w:pPr>
      <w:r>
        <w:rPr>
          <w:rFonts w:ascii="Times New Roman" w:hAnsi="Times New Roman"/>
          <w:b w:val="0"/>
          <w:i w:val="0"/>
          <w:sz w:val="21"/>
        </w:rPr>
        <w:t>B. Tăng độ lớn áp lực hoặc giảm diện tích mặt bị ép.</w:t>
      </w:r>
    </w:p>
    <w:p>
      <w:pPr>
        <w:spacing w:before="20" w:after="20"/>
        <w:ind w:left="340"/>
      </w:pPr>
      <w:r>
        <w:rPr>
          <w:rFonts w:ascii="Times New Roman" w:hAnsi="Times New Roman"/>
          <w:b w:val="0"/>
          <w:i w:val="0"/>
          <w:sz w:val="21"/>
        </w:rPr>
        <w:t>C. Giữ nguyên áp lực và tăng diện tích mặt bị ép.</w:t>
      </w:r>
    </w:p>
    <w:p>
      <w:pPr>
        <w:spacing w:before="20" w:after="20"/>
        <w:ind w:left="340"/>
      </w:pPr>
      <w:r>
        <w:rPr>
          <w:rFonts w:ascii="Times New Roman" w:hAnsi="Times New Roman"/>
          <w:b w:val="0"/>
          <w:i w:val="0"/>
          <w:sz w:val="21"/>
        </w:rPr>
        <w:t>D. Giảm đồng thời áp lực và diện tích mặt bị ép.</w:t>
      </w:r>
    </w:p>
    <w:p>
      <w:pPr>
        <w:spacing w:before="60" w:after="20"/>
      </w:pPr>
      <w:r>
        <w:rPr>
          <w:rFonts w:ascii="Times New Roman" w:hAnsi="Times New Roman"/>
          <w:b/>
          <w:i w:val="0"/>
          <w:sz w:val="21"/>
        </w:rPr>
        <w:t>Câu 8.</w:t>
      </w:r>
      <w:r>
        <w:rPr>
          <w:rFonts w:ascii="Times New Roman" w:hAnsi="Times New Roman"/>
          <w:b w:val="0"/>
          <w:i w:val="0"/>
          <w:sz w:val="21"/>
        </w:rPr>
        <w:t xml:space="preserve"> Chỉ ra kết luận sai trong các kết luận sau:</w:t>
      </w:r>
    </w:p>
    <w:p>
      <w:pPr>
        <w:spacing w:before="20" w:after="20"/>
        <w:ind w:left="340"/>
      </w:pPr>
      <w:r>
        <w:rPr>
          <w:rFonts w:ascii="Times New Roman" w:hAnsi="Times New Roman"/>
          <w:b w:val="0"/>
          <w:i w:val="0"/>
          <w:sz w:val="21"/>
        </w:rPr>
        <w:t>A. Áp lực là lực ép có phương vuông góc với mặt bị ép</w:t>
      </w:r>
    </w:p>
    <w:p>
      <w:pPr>
        <w:spacing w:before="20" w:after="20"/>
        <w:ind w:left="340"/>
      </w:pPr>
      <w:r>
        <w:rPr>
          <w:rFonts w:ascii="Times New Roman" w:hAnsi="Times New Roman"/>
          <w:b w:val="0"/>
          <w:i w:val="0"/>
          <w:sz w:val="21"/>
        </w:rPr>
        <w:t>B. Đơn vị của áp suất là N/m2</w:t>
      </w:r>
    </w:p>
    <w:p>
      <w:pPr>
        <w:spacing w:before="20" w:after="20"/>
        <w:ind w:left="340"/>
      </w:pPr>
      <w:r>
        <w:rPr>
          <w:rFonts w:ascii="Times New Roman" w:hAnsi="Times New Roman"/>
          <w:b w:val="0"/>
          <w:i w:val="0"/>
          <w:sz w:val="21"/>
        </w:rPr>
        <w:t>C. Áp suất là độ lớn của áp lực trên một diện tích bị ép</w:t>
      </w:r>
    </w:p>
    <w:p>
      <w:pPr>
        <w:spacing w:before="20" w:after="20"/>
        <w:ind w:left="340"/>
      </w:pPr>
      <w:r>
        <w:rPr>
          <w:rFonts w:ascii="Times New Roman" w:hAnsi="Times New Roman"/>
          <w:b w:val="0"/>
          <w:i w:val="0"/>
          <w:sz w:val="21"/>
        </w:rPr>
        <w:t>D. Đơn vị của áp lực là đơn vị của lực</w:t>
      </w:r>
    </w:p>
    <w:p>
      <w:pPr>
        <w:keepNext/>
        <w:spacing w:before="120" w:after="40"/>
      </w:pPr>
      <w:r>
        <w:rPr>
          <w:rFonts w:ascii="Times New Roman" w:hAnsi="Times New Roman"/>
          <w:b/>
          <w:i w:val="0"/>
          <w:color w:val="1B5E20"/>
          <w:sz w:val="20"/>
        </w:rPr>
        <w:t>Bài tập tự luận &amp; tính toán (Câu 9 -- 14)</w:t>
      </w:r>
    </w:p>
    <w:p>
      <w:pPr>
        <w:spacing w:before="80" w:after="40"/>
      </w:pPr>
      <w:r>
        <w:rPr>
          <w:rFonts w:ascii="Times New Roman" w:hAnsi="Times New Roman"/>
          <w:b/>
          <w:i w:val="0"/>
          <w:sz w:val="21"/>
        </w:rPr>
        <w:t>Câu 9.</w:t>
      </w:r>
      <w:r>
        <w:rPr>
          <w:rFonts w:ascii="Times New Roman" w:hAnsi="Times New Roman"/>
          <w:b w:val="0"/>
          <w:i w:val="0"/>
          <w:sz w:val="21"/>
        </w:rPr>
        <w:t xml:space="preserve"> Đặt một bao gạo 25kg lên một ghế 4 chân có khối lượng 4kg. Diện tích tiếp xúc với mặt đất của mỗi chân ghế là 8cm2. Áp suất mà gạo và ghế tác dụng lên mặt đất là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10.</w:t>
      </w:r>
      <w:r>
        <w:rPr>
          <w:rFonts w:ascii="Times New Roman" w:hAnsi="Times New Roman"/>
          <w:b w:val="0"/>
          <w:i w:val="0"/>
          <w:sz w:val="21"/>
        </w:rPr>
        <w:t xml:space="preserve"> Một vật hình lập phương đặt trên mặt bàn nằm ngang, tác dụng lên mặt bàn một áp suất p = 3 600N/m2. Biết khối lượng của vật là 14,4 kg. Hỏi độ dài một cạnh của khối lập phương ấy là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11.</w:t>
      </w:r>
      <w:r>
        <w:rPr>
          <w:rFonts w:ascii="Times New Roman" w:hAnsi="Times New Roman"/>
          <w:b w:val="0"/>
          <w:i w:val="0"/>
          <w:sz w:val="21"/>
        </w:rPr>
        <w:t xml:space="preserve"> Một cái dầm sắt có thể tích là 60 dm3, biết khối lượng riêng của sắt là 7,8 g/cm3. Tính khối lượng và trọng lượng của dầm sắt này.</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12.</w:t>
      </w:r>
      <w:r>
        <w:rPr>
          <w:rFonts w:ascii="Times New Roman" w:hAnsi="Times New Roman"/>
          <w:b w:val="0"/>
          <w:i w:val="0"/>
          <w:sz w:val="21"/>
        </w:rPr>
        <w:t xml:space="preserve"> Một đồng xu có khối lượng 0,9 g, được làm từ hợp kim có khối lượng riêng là 5 g/cm3. Tính thể tích của đồng xu.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13.</w:t>
      </w:r>
      <w:r>
        <w:rPr>
          <w:rFonts w:ascii="Times New Roman" w:hAnsi="Times New Roman"/>
          <w:b w:val="0"/>
          <w:i w:val="0"/>
          <w:sz w:val="21"/>
        </w:rPr>
        <w:t xml:space="preserve"> Một khối sắt hình hộp chữ nhật có kích thước 4cm, 5cm, 7cm và khối lượng 700g. Tính trọng lượng và khối lượng riêng của khối sắt đó.</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80" w:after="40"/>
      </w:pPr>
      <w:r>
        <w:rPr>
          <w:rFonts w:ascii="Times New Roman" w:hAnsi="Times New Roman"/>
          <w:b/>
          <w:i w:val="0"/>
          <w:sz w:val="21"/>
        </w:rPr>
        <w:t>Câu 14.</w:t>
      </w:r>
      <w:r>
        <w:rPr>
          <w:rFonts w:ascii="Times New Roman" w:hAnsi="Times New Roman"/>
          <w:b w:val="0"/>
          <w:i w:val="0"/>
          <w:sz w:val="21"/>
        </w:rPr>
        <w:t xml:space="preserve"> Khối lượng riêng của dầu ăn vào khoảng 800kg/m3. Do đó, 2 lít dầu ăn sẽ có trọng lượng khoảng bao nhiêu?</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20" w:after="20"/>
        <w:ind w:left="340"/>
      </w:pPr>
      <w:r>
        <w:rPr>
          <w:rFonts w:ascii="Times New Roman" w:hAnsi="Times New Roman"/>
          <w:b w:val="0"/>
          <w:i w:val="0"/>
          <w:color w:val="B9B9B9"/>
          <w:sz w:val="19"/>
        </w:rPr>
        <w:t>........................................................................................................................................................</w:t>
      </w:r>
    </w:p>
    <w:p>
      <w:pPr>
        <w:spacing w:before="320" w:after="160"/>
        <w:jc w:val="center"/>
      </w:pPr>
      <w:r>
        <w:rPr>
          <w:rFonts w:ascii="Times New Roman" w:hAnsi="Times New Roman"/>
          <w:b/>
          <w:i w:val="0"/>
          <w:color w:val="2E7D32"/>
          <w:sz w:val="22"/>
        </w:rPr>
        <w:t xml:space="preserve">═══════════ </w:t>
      </w:r>
      <w:r>
        <w:rPr>
          <w:rFonts w:ascii="Times New Roman" w:hAnsi="Times New Roman"/>
          <w:b/>
          <w:i w:val="0"/>
          <w:color w:val="2E7D32"/>
          <w:sz w:val="22"/>
        </w:rPr>
        <w:t>HẾT</w:t>
      </w:r>
      <w:r>
        <w:rPr>
          <w:rFonts w:ascii="Times New Roman" w:hAnsi="Times New Roman"/>
          <w:b/>
          <w:i w:val="0"/>
          <w:color w:val="2E7D32"/>
          <w:sz w:val="22"/>
        </w:rPr>
        <w:t xml:space="preserve"> ═══════════</w:t>
      </w:r>
    </w:p>
    <w:p>
      <w:pPr>
        <w:spacing w:before="40" w:after="80"/>
        <w:jc w:val="center"/>
      </w:pPr>
      <w:r>
        <w:rPr>
          <w:rFonts w:ascii="Times New Roman" w:hAnsi="Times New Roman"/>
          <w:b w:val="0"/>
          <w:i/>
          <w:color w:val="2E7D32"/>
          <w:sz w:val="21"/>
        </w:rPr>
        <w:t>Chúc các em học sinh ôn tập thật tốt và đạt kết quả cao nhất trong kì kiểm tra!</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5102"/>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102"/>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