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252"/>
            <w:tcBorders>
              <w:top w:val="none"/>
              <w:left w:val="none"/>
              <w:bottom w:val="none"/>
              <w:right w:val="none"/>
            </w:tcBorders>
          </w:tcPr>
          <w:p>
            <w:pPr>
              <w:spacing w:before="0" w:after="20" w:line="276" w:lineRule="auto"/>
              <w:jc w:val="center"/>
            </w:pPr>
            <w:r>
              <w:rPr>
                <w:rFonts w:ascii="Times New Roman" w:hAnsi="Times New Roman"/>
                <w:b/>
                <w:i w:val="0"/>
                <w:sz w:val="21"/>
              </w:rPr>
              <w:t>THPT NGUYỄN ĐÌNH CHIỂU</w:t>
            </w:r>
            <w:r>
              <w:rPr>
                <w:rFonts w:ascii="Times New Roman" w:hAnsi="Times New Roman"/>
                <w:b w:val="0"/>
                <w:i w:val="0"/>
                <w:sz w:val="21"/>
              </w:rPr>
              <w:br/>
            </w:r>
            <w:r>
              <w:rPr>
                <w:rFonts w:ascii="Times New Roman" w:hAnsi="Times New Roman"/>
                <w:b/>
                <w:i w:val="0"/>
                <w:sz w:val="21"/>
              </w:rPr>
              <w:t>ĐỀ CHÍNH THỨC</w:t>
            </w:r>
            <w:r>
              <w:rPr>
                <w:rFonts w:ascii="Times New Roman" w:hAnsi="Times New Roman"/>
                <w:b w:val="0"/>
                <w:i w:val="0"/>
                <w:sz w:val="21"/>
              </w:rPr>
              <w:br/>
            </w:r>
            <w:r>
              <w:rPr>
                <w:rFonts w:ascii="Times New Roman" w:hAnsi="Times New Roman"/>
                <w:b/>
                <w:i w:val="0"/>
                <w:sz w:val="21"/>
              </w:rPr>
              <w:t>MÃ ĐỀ: 1011</w:t>
            </w:r>
          </w:p>
        </w:tc>
        <w:tc>
          <w:tcPr>
            <w:tcW w:type="dxa" w:w="5953"/>
            <w:tcBorders>
              <w:top w:val="none"/>
              <w:left w:val="none"/>
              <w:bottom w:val="none"/>
              <w:right w:val="none"/>
            </w:tcBorders>
          </w:tcPr>
          <w:p>
            <w:pPr>
              <w:spacing w:before="0" w:after="20" w:line="276" w:lineRule="auto"/>
              <w:jc w:val="center"/>
            </w:pPr>
            <w:r>
              <w:rPr>
                <w:rFonts w:ascii="Times New Roman" w:hAnsi="Times New Roman"/>
                <w:b/>
                <w:i w:val="0"/>
                <w:sz w:val="21"/>
              </w:rPr>
              <w:t>ĐỀ KIỂM TRA GIỮA KÌ I NĂM HỌC 2025 - 2026</w:t>
            </w:r>
            <w:r>
              <w:rPr>
                <w:rFonts w:ascii="Times New Roman" w:hAnsi="Times New Roman"/>
                <w:b w:val="0"/>
                <w:i w:val="0"/>
                <w:sz w:val="21"/>
              </w:rPr>
              <w:br/>
            </w:r>
            <w:r>
              <w:rPr>
                <w:rFonts w:ascii="Times New Roman" w:hAnsi="Times New Roman"/>
                <w:b/>
                <w:i w:val="0"/>
                <w:sz w:val="21"/>
              </w:rPr>
              <w:t>Môn thi: HÓA HỌC 12</w:t>
            </w:r>
            <w:r>
              <w:rPr>
                <w:rFonts w:ascii="Times New Roman" w:hAnsi="Times New Roman"/>
                <w:b w:val="0"/>
                <w:i w:val="0"/>
                <w:sz w:val="21"/>
              </w:rPr>
              <w:br/>
              <w:t>_Thời gian làm bài: 45 phút (không tính thời gian phát đề)_</w:t>
            </w:r>
          </w:p>
        </w:tc>
      </w:tr>
    </w:tbl>
    <w:p>
      <w:pPr>
        <w:spacing w:before="80" w:after="80"/>
        <w:pBdr>
          <w:bottom w:val="single" w:sz="4" w:space="4" w:color="CCCCCC"/>
        </w:pBdr>
      </w:pPr>
      <w:r>
        <w:rPr>
          <w:rFonts w:ascii="Times New Roman" w:hAnsi="Times New Roman"/>
          <w:b/>
          <w:i w:val="0"/>
          <w:sz w:val="22"/>
        </w:rPr>
        <w:t>Họ và tên học sinh: ....................................................................................   Lớp: 12A1</w:t>
      </w:r>
    </w:p>
    <w:p>
      <w:pPr>
        <w:keepNext/>
        <w:spacing w:before="160" w:after="80"/>
      </w:pPr>
      <w:r>
        <w:rPr>
          <w:rFonts w:ascii="Times New Roman" w:hAnsi="Times New Roman"/>
          <w:b/>
          <w:i w:val="0"/>
          <w:color w:val="2E7D32"/>
          <w:sz w:val="23"/>
        </w:rPr>
        <w:t>■ A. PHẦN TRẮC NGHIỆM (7 điểm)</w:t>
      </w:r>
    </w:p>
    <w:p>
      <w:pPr>
        <w:spacing w:before="80" w:after="80"/>
      </w:pPr>
      <w:r>
        <w:rPr>
          <w:rFonts w:ascii="Times New Roman" w:hAnsi="Times New Roman"/>
          <w:b/>
          <w:i/>
          <w:sz w:val="22"/>
        </w:rPr>
        <w:t>PHẦN I (3 điểm – 12 câu): Câu trắc nghiệm nhiều phương án lựa chọn.</w:t>
      </w:r>
      <w:r>
        <w:rPr>
          <w:rFonts w:ascii="Times New Roman" w:hAnsi="Times New Roman"/>
          <w:b w:val="0"/>
          <w:i/>
          <w:sz w:val="22"/>
        </w:rPr>
        <w:t xml:space="preserve"> Thí sinh trả lời từ câu 1 đến câu 12. Mỗi câu hỏi thí sinh chỉ chọn 1 phương án.</w:t>
      </w:r>
    </w:p>
    <w:p>
      <w:pPr>
        <w:spacing w:before="60" w:after="40"/>
      </w:pPr>
      <w:r>
        <w:rPr>
          <w:rFonts w:ascii="Times New Roman" w:hAnsi="Times New Roman"/>
          <w:b/>
          <w:i w:val="0"/>
          <w:sz w:val="24"/>
        </w:rPr>
        <w:t>Câu 1.</w:t>
      </w:r>
      <w:r>
        <w:rPr>
          <w:rFonts w:ascii="Times New Roman" w:hAnsi="Times New Roman"/>
          <w:b w:val="0"/>
          <w:i w:val="0"/>
          <w:sz w:val="24"/>
        </w:rPr>
        <w:t xml:space="preserve"> Cellulose trinitrate được điều chế từ cellulose và nitric acid đặc có xúc tác sulfuric acid đặc, nóng. Để có 44,55 kg cellulose trinitrate, cần dùng dung dịch chứa m kg nitric acid (hiệu suất phản ứng đạt 90%). Giá trị của m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28,350 kg.</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21,234 kg.</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25,515 kg.</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31,500 kg.</w:t>
            </w:r>
          </w:p>
        </w:tc>
      </w:tr>
    </w:tbl>
    <w:p>
      <w:pPr>
        <w:spacing w:before="60" w:after="40"/>
      </w:pPr>
      <w:r>
        <w:rPr>
          <w:rFonts w:ascii="Times New Roman" w:hAnsi="Times New Roman"/>
          <w:b/>
          <w:i w:val="0"/>
          <w:sz w:val="24"/>
        </w:rPr>
        <w:t>Câu 2.</w:t>
      </w:r>
      <w:r>
        <w:rPr>
          <w:rFonts w:ascii="Times New Roman" w:hAnsi="Times New Roman"/>
          <w:b w:val="0"/>
          <w:i w:val="0"/>
          <w:sz w:val="24"/>
        </w:rPr>
        <w:t xml:space="preserve"> Methyl salicylate (chất X) là sản phẩm tự nhiên của rất nhiều loại cây, thường được kết hợp với các loại tinh dầu khác dùng làm thuốc bôi ngoài da, thuốc xoa bóp, cao dán giảm đau, chống viêm. X có công thức cấu tạo như sau:</w:t>
      </w:r>
    </w:p>
    <w:p>
      <w:pPr>
        <w:spacing w:before="60" w:after="80"/>
        <w:jc w:val="center"/>
      </w:pPr>
      <w:r>
        <w:drawing>
          <wp:inline xmlns:a="http://schemas.openxmlformats.org/drawingml/2006/main" xmlns:pic="http://schemas.openxmlformats.org/drawingml/2006/picture">
            <wp:extent cx="1368000" cy="914961"/>
            <wp:docPr id="1" name="Picture 1"/>
            <wp:cNvGraphicFramePr>
              <a:graphicFrameLocks noChangeAspect="1"/>
            </wp:cNvGraphicFramePr>
            <a:graphic>
              <a:graphicData uri="http://schemas.openxmlformats.org/drawingml/2006/picture">
                <pic:pic>
                  <pic:nvPicPr>
                    <pic:cNvPr id="0" name="fig_cau2_methyl_salicylate.png"/>
                    <pic:cNvPicPr/>
                  </pic:nvPicPr>
                  <pic:blipFill>
                    <a:blip r:embed="rId11"/>
                    <a:stretch>
                      <a:fillRect/>
                    </a:stretch>
                  </pic:blipFill>
                  <pic:spPr>
                    <a:xfrm>
                      <a:off x="0" y="0"/>
                      <a:ext cx="1368000" cy="914961"/>
                    </a:xfrm>
                    <a:prstGeom prst="rect"/>
                  </pic:spPr>
                </pic:pic>
              </a:graphicData>
            </a:graphic>
          </wp:inline>
        </w:drawing>
      </w:r>
    </w:p>
    <w:p>
      <w:pPr>
        <w:spacing w:before="20" w:after="40"/>
      </w:pPr>
      <w:r>
        <w:rPr>
          <w:rFonts w:ascii="Times New Roman" w:hAnsi="Times New Roman"/>
          <w:b w:val="0"/>
          <w:i w:val="0"/>
          <w:sz w:val="24"/>
        </w:rPr>
        <w:t>Cho các phát biểu sau:</w:t>
        <w:br/>
        <w:t>(a) Công thức phân tử của X là C</w:t>
      </w:r>
      <w:r>
        <w:rPr>
          <w:rFonts w:ascii="Times New Roman" w:hAnsi="Times New Roman"/>
          <w:b w:val="0"/>
          <w:i w:val="0"/>
          <w:sz w:val="24"/>
          <w:vertAlign w:val="subscript"/>
        </w:rPr>
        <w:t>8</w:t>
      </w:r>
      <w:r>
        <w:rPr>
          <w:rFonts w:ascii="Times New Roman" w:hAnsi="Times New Roman"/>
          <w:b w:val="0"/>
          <w:i w:val="0"/>
          <w:sz w:val="24"/>
        </w:rPr>
        <w:t>H</w:t>
      </w:r>
      <w:r>
        <w:rPr>
          <w:rFonts w:ascii="Times New Roman" w:hAnsi="Times New Roman"/>
          <w:b w:val="0"/>
          <w:i w:val="0"/>
          <w:sz w:val="24"/>
          <w:vertAlign w:val="subscript"/>
        </w:rPr>
        <w:t>8</w:t>
      </w:r>
      <w:r>
        <w:rPr>
          <w:rFonts w:ascii="Times New Roman" w:hAnsi="Times New Roman"/>
          <w:b w:val="0"/>
          <w:i w:val="0"/>
          <w:sz w:val="24"/>
        </w:rPr>
        <w:t>O</w:t>
      </w:r>
      <w:r>
        <w:rPr>
          <w:rFonts w:ascii="Times New Roman" w:hAnsi="Times New Roman"/>
          <w:b w:val="0"/>
          <w:i w:val="0"/>
          <w:sz w:val="24"/>
          <w:vertAlign w:val="subscript"/>
        </w:rPr>
        <w:t>3</w:t>
      </w:r>
      <w:r>
        <w:rPr>
          <w:rFonts w:ascii="Times New Roman" w:hAnsi="Times New Roman"/>
          <w:b w:val="0"/>
          <w:i w:val="0"/>
          <w:sz w:val="24"/>
        </w:rPr>
        <w:t>.</w:t>
        <w:br/>
        <w:t>(b) Phân tử X chứa 31,58% oxygen về khối lượng.</w:t>
        <w:br/>
        <w:t>(c) a mol X phản ứng tối đa với a mol Na, sinh ra a mol H</w:t>
      </w:r>
      <w:r>
        <w:rPr>
          <w:rFonts w:ascii="Times New Roman" w:hAnsi="Times New Roman"/>
          <w:b w:val="0"/>
          <w:i w:val="0"/>
          <w:sz w:val="24"/>
          <w:vertAlign w:val="subscript"/>
        </w:rPr>
        <w:t>2</w:t>
      </w:r>
      <w:r>
        <w:rPr>
          <w:rFonts w:ascii="Times New Roman" w:hAnsi="Times New Roman"/>
          <w:b w:val="0"/>
          <w:i w:val="0"/>
          <w:sz w:val="24"/>
        </w:rPr>
        <w:t>.</w:t>
        <w:br/>
        <w:t>(d) a mol X phản ứng tối đa với 2a mol NaOH.</w:t>
        <w:br/>
        <w:t>(e) X là hợp chất hữu cơ tạp chức, chứa đồng thời chức ester và chức alcohol.</w:t>
        <w:br/>
        <w:t xml:space="preserve">Số phát biểu </w:t>
      </w:r>
      <w:r>
        <w:rPr>
          <w:rFonts w:ascii="Times New Roman" w:hAnsi="Times New Roman"/>
          <w:b/>
          <w:i w:val="0"/>
          <w:sz w:val="24"/>
        </w:rPr>
        <w:t>sai</w:t>
      </w:r>
      <w:r>
        <w:rPr>
          <w:rFonts w:ascii="Times New Roman" w:hAnsi="Times New Roman"/>
          <w:b w:val="0"/>
          <w:i w:val="0"/>
          <w:sz w:val="24"/>
        </w:rPr>
        <w:t xml:space="preserve">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1</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2</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4</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3</w:t>
            </w:r>
          </w:p>
        </w:tc>
      </w:tr>
    </w:tbl>
    <w:p>
      <w:pPr>
        <w:spacing w:before="60" w:after="40"/>
      </w:pPr>
      <w:r>
        <w:rPr>
          <w:rFonts w:ascii="Times New Roman" w:hAnsi="Times New Roman"/>
          <w:b/>
          <w:i w:val="0"/>
          <w:sz w:val="24"/>
        </w:rPr>
        <w:t>Câu 3.</w:t>
      </w:r>
      <w:r>
        <w:rPr>
          <w:rFonts w:ascii="Times New Roman" w:hAnsi="Times New Roman"/>
          <w:b w:val="0"/>
          <w:i w:val="0"/>
          <w:sz w:val="24"/>
        </w:rPr>
        <w:t xml:space="preserve"> Cho các chất sau: glucose, fructose, maltose, saccharose, cellulose và tinh bột. Số chất tạo phức màu xanh lam với Cu(OH)</w:t>
      </w:r>
      <w:r>
        <w:rPr>
          <w:rFonts w:ascii="Times New Roman" w:hAnsi="Times New Roman"/>
          <w:b w:val="0"/>
          <w:i w:val="0"/>
          <w:sz w:val="24"/>
          <w:vertAlign w:val="subscript"/>
        </w:rPr>
        <w:t>2</w:t>
      </w:r>
      <w:r>
        <w:rPr>
          <w:rFonts w:ascii="Times New Roman" w:hAnsi="Times New Roman"/>
          <w:b w:val="0"/>
          <w:i w:val="0"/>
          <w:sz w:val="24"/>
        </w:rPr>
        <w:t xml:space="preserve"> trong môi trường kiềm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3</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2</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4</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1</w:t>
            </w:r>
          </w:p>
        </w:tc>
      </w:tr>
    </w:tbl>
    <w:p>
      <w:pPr>
        <w:spacing w:before="60" w:after="40"/>
      </w:pPr>
      <w:r>
        <w:rPr>
          <w:rFonts w:ascii="Times New Roman" w:hAnsi="Times New Roman"/>
          <w:b/>
          <w:i w:val="0"/>
          <w:sz w:val="24"/>
        </w:rPr>
        <w:t>Câu 4.</w:t>
      </w:r>
      <w:r>
        <w:rPr>
          <w:rFonts w:ascii="Times New Roman" w:hAnsi="Times New Roman"/>
          <w:b w:val="0"/>
          <w:i w:val="0"/>
          <w:sz w:val="24"/>
        </w:rPr>
        <w:t xml:space="preserve"> Cho các chất: ethanol, acetic acid, methyl fomate, propionic acid. Chất nào có nhiệt độ sôi thấp nhất?</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methyl fomate.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acetic acid.</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ethanol.</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propionic acid.</w:t>
            </w:r>
          </w:p>
        </w:tc>
      </w:tr>
    </w:tbl>
    <w:p>
      <w:pPr>
        <w:spacing w:before="60" w:after="40"/>
      </w:pPr>
      <w:r>
        <w:rPr>
          <w:rFonts w:ascii="Times New Roman" w:hAnsi="Times New Roman"/>
          <w:b/>
          <w:i w:val="0"/>
          <w:sz w:val="24"/>
        </w:rPr>
        <w:t>Câu 5.</w:t>
      </w:r>
      <w:r>
        <w:rPr>
          <w:rFonts w:ascii="Times New Roman" w:hAnsi="Times New Roman"/>
          <w:b w:val="0"/>
          <w:i w:val="0"/>
          <w:sz w:val="24"/>
        </w:rPr>
        <w:t xml:space="preserve"> Cho các chất: 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w:t>
      </w:r>
      <w:r>
        <w:rPr>
          <w:rFonts w:ascii="Times New Roman" w:hAnsi="Times New Roman"/>
          <w:b w:val="0"/>
          <w:i w:val="0"/>
          <w:sz w:val="24"/>
          <w:vertAlign w:val="subscript"/>
        </w:rPr>
        <w:t>14</w:t>
      </w:r>
      <w:r>
        <w:rPr>
          <w:rFonts w:ascii="Times New Roman" w:hAnsi="Times New Roman"/>
          <w:b w:val="0"/>
          <w:i w:val="0"/>
          <w:sz w:val="24"/>
        </w:rPr>
        <w:t>COONa, 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w:t>
      </w:r>
      <w:r>
        <w:rPr>
          <w:rFonts w:ascii="Times New Roman" w:hAnsi="Times New Roman"/>
          <w:b w:val="0"/>
          <w:i w:val="0"/>
          <w:sz w:val="24"/>
          <w:vertAlign w:val="subscript"/>
        </w:rPr>
        <w:t>10</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OSO</w:t>
      </w:r>
      <w:r>
        <w:rPr>
          <w:rFonts w:ascii="Times New Roman" w:hAnsi="Times New Roman"/>
          <w:b w:val="0"/>
          <w:i w:val="0"/>
          <w:sz w:val="24"/>
          <w:vertAlign w:val="subscript"/>
        </w:rPr>
        <w:t>3</w:t>
      </w:r>
      <w:r>
        <w:rPr>
          <w:rFonts w:ascii="Times New Roman" w:hAnsi="Times New Roman"/>
          <w:b w:val="0"/>
          <w:i w:val="0"/>
          <w:sz w:val="24"/>
        </w:rPr>
        <w:t>Na, 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w:t>
      </w:r>
      <w:r>
        <w:rPr>
          <w:rFonts w:ascii="Times New Roman" w:hAnsi="Times New Roman"/>
          <w:b w:val="0"/>
          <w:i w:val="0"/>
          <w:sz w:val="24"/>
          <w:vertAlign w:val="subscript"/>
        </w:rPr>
        <w:t>7</w:t>
      </w:r>
      <w:r>
        <w:rPr>
          <w:rFonts w:ascii="Times New Roman" w:hAnsi="Times New Roman"/>
          <w:b w:val="0"/>
          <w:i w:val="0"/>
          <w:sz w:val="24"/>
        </w:rPr>
        <w:t>CH=CH[CH</w:t>
      </w:r>
      <w:r>
        <w:rPr>
          <w:rFonts w:ascii="Times New Roman" w:hAnsi="Times New Roman"/>
          <w:b w:val="0"/>
          <w:i w:val="0"/>
          <w:sz w:val="24"/>
          <w:vertAlign w:val="subscript"/>
        </w:rPr>
        <w:t>2</w:t>
      </w:r>
      <w:r>
        <w:rPr>
          <w:rFonts w:ascii="Times New Roman" w:hAnsi="Times New Roman"/>
          <w:b w:val="0"/>
          <w:i w:val="0"/>
          <w:sz w:val="24"/>
        </w:rPr>
        <w:t>]</w:t>
      </w:r>
      <w:r>
        <w:rPr>
          <w:rFonts w:ascii="Times New Roman" w:hAnsi="Times New Roman"/>
          <w:b w:val="0"/>
          <w:i w:val="0"/>
          <w:sz w:val="24"/>
          <w:vertAlign w:val="subscript"/>
        </w:rPr>
        <w:t>7</w:t>
      </w:r>
      <w:r>
        <w:rPr>
          <w:rFonts w:ascii="Times New Roman" w:hAnsi="Times New Roman"/>
          <w:b w:val="0"/>
          <w:i w:val="0"/>
          <w:sz w:val="24"/>
        </w:rPr>
        <w:t>COONa, 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w:t>
      </w:r>
      <w:r>
        <w:rPr>
          <w:rFonts w:ascii="Times New Roman" w:hAnsi="Times New Roman"/>
          <w:b w:val="0"/>
          <w:i w:val="0"/>
          <w:sz w:val="24"/>
          <w:vertAlign w:val="subscript"/>
        </w:rPr>
        <w:t>16</w:t>
      </w:r>
      <w:r>
        <w:rPr>
          <w:rFonts w:ascii="Times New Roman" w:hAnsi="Times New Roman"/>
          <w:b w:val="0"/>
          <w:i w:val="0"/>
          <w:sz w:val="24"/>
        </w:rPr>
        <w:t>COOK, CH</w:t>
      </w:r>
      <w:r>
        <w:rPr>
          <w:rFonts w:ascii="Times New Roman" w:hAnsi="Times New Roman"/>
          <w:b w:val="0"/>
          <w:i w:val="0"/>
          <w:sz w:val="24"/>
          <w:vertAlign w:val="subscript"/>
        </w:rPr>
        <w:t>3</w:t>
      </w:r>
      <w:r>
        <w:rPr>
          <w:rFonts w:ascii="Times New Roman" w:hAnsi="Times New Roman"/>
          <w:b w:val="0"/>
          <w:i w:val="0"/>
          <w:sz w:val="24"/>
        </w:rPr>
        <w:t>COONa, (C</w:t>
      </w:r>
      <w:r>
        <w:rPr>
          <w:rFonts w:ascii="Times New Roman" w:hAnsi="Times New Roman"/>
          <w:b w:val="0"/>
          <w:i w:val="0"/>
          <w:sz w:val="24"/>
          <w:vertAlign w:val="subscript"/>
        </w:rPr>
        <w:t>15</w:t>
      </w:r>
      <w:r>
        <w:rPr>
          <w:rFonts w:ascii="Times New Roman" w:hAnsi="Times New Roman"/>
          <w:b w:val="0"/>
          <w:i w:val="0"/>
          <w:sz w:val="24"/>
        </w:rPr>
        <w:t>H</w:t>
      </w:r>
      <w:r>
        <w:rPr>
          <w:rFonts w:ascii="Times New Roman" w:hAnsi="Times New Roman"/>
          <w:b w:val="0"/>
          <w:i w:val="0"/>
          <w:sz w:val="24"/>
          <w:vertAlign w:val="subscript"/>
        </w:rPr>
        <w:t>31</w:t>
      </w:r>
      <w:r>
        <w:rPr>
          <w:rFonts w:ascii="Times New Roman" w:hAnsi="Times New Roman"/>
          <w:b w:val="0"/>
          <w:i w:val="0"/>
          <w:sz w:val="24"/>
        </w:rPr>
        <w:t>COO)</w:t>
      </w:r>
      <w:r>
        <w:rPr>
          <w:rFonts w:ascii="Times New Roman" w:hAnsi="Times New Roman"/>
          <w:b w:val="0"/>
          <w:i w:val="0"/>
          <w:sz w:val="24"/>
          <w:vertAlign w:val="subscript"/>
        </w:rPr>
        <w:t>3</w:t>
      </w:r>
      <w:r>
        <w:rPr>
          <w:rFonts w:ascii="Times New Roman" w:hAnsi="Times New Roman"/>
          <w:b w:val="0"/>
          <w:i w:val="0"/>
          <w:sz w:val="24"/>
        </w:rPr>
        <w:t>C</w:t>
      </w:r>
      <w:r>
        <w:rPr>
          <w:rFonts w:ascii="Times New Roman" w:hAnsi="Times New Roman"/>
          <w:b w:val="0"/>
          <w:i w:val="0"/>
          <w:sz w:val="24"/>
          <w:vertAlign w:val="subscript"/>
        </w:rPr>
        <w:t>3</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 Số chất có thể là thành phần chính của xà phòng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3</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4</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1</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2</w:t>
            </w:r>
          </w:p>
        </w:tc>
      </w:tr>
    </w:tbl>
    <w:p>
      <w:pPr>
        <w:spacing w:before="60" w:after="40"/>
      </w:pPr>
      <w:r>
        <w:rPr>
          <w:rFonts w:ascii="Times New Roman" w:hAnsi="Times New Roman"/>
          <w:b/>
          <w:i w:val="0"/>
          <w:sz w:val="24"/>
        </w:rPr>
        <w:t>Câu 6.</w:t>
      </w:r>
      <w:r>
        <w:rPr>
          <w:rFonts w:ascii="Times New Roman" w:hAnsi="Times New Roman"/>
          <w:b w:val="0"/>
          <w:i w:val="0"/>
          <w:sz w:val="24"/>
        </w:rPr>
        <w:t xml:space="preserve"> Để rửa sạch chai lọ đựng dung dịch aniline, nên dùng cách nào sau đây?</w:t>
      </w:r>
    </w:p>
    <w:p>
      <w:pPr>
        <w:spacing w:before="20" w:after="40"/>
        <w:ind w:left="283"/>
      </w:pPr>
      <w:r>
        <w:rPr>
          <w:rFonts w:ascii="Times New Roman" w:hAnsi="Times New Roman"/>
          <w:b w:val="0"/>
          <w:i w:val="0"/>
          <w:sz w:val="22"/>
        </w:rPr>
        <w:t xml:space="preserve">A. </w:t>
      </w:r>
      <w:r>
        <w:rPr>
          <w:rFonts w:ascii="Times New Roman" w:hAnsi="Times New Roman"/>
          <w:b w:val="0"/>
          <w:i w:val="0"/>
          <w:sz w:val="22"/>
        </w:rPr>
        <w:t>Rửa bằng dung dịch NaOH sau đó rửa lại bằng nước.</w:t>
      </w:r>
    </w:p>
    <w:p>
      <w:pPr>
        <w:spacing w:before="20" w:after="40"/>
        <w:ind w:left="283"/>
      </w:pPr>
      <w:r>
        <w:rPr>
          <w:rFonts w:ascii="Times New Roman" w:hAnsi="Times New Roman"/>
          <w:b w:val="0"/>
          <w:i w:val="0"/>
          <w:sz w:val="22"/>
        </w:rPr>
        <w:t xml:space="preserve">B. </w:t>
      </w:r>
      <w:r>
        <w:rPr>
          <w:rFonts w:ascii="Times New Roman" w:hAnsi="Times New Roman"/>
          <w:b w:val="0"/>
          <w:i w:val="0"/>
          <w:sz w:val="22"/>
        </w:rPr>
        <w:t>Rửa bằng dung dịch HCl sau đó rửa lại bằng nước.</w:t>
      </w:r>
    </w:p>
    <w:p>
      <w:pPr>
        <w:spacing w:before="20" w:after="40"/>
        <w:ind w:left="283"/>
      </w:pPr>
      <w:r>
        <w:rPr>
          <w:rFonts w:ascii="Times New Roman" w:hAnsi="Times New Roman"/>
          <w:b w:val="0"/>
          <w:i w:val="0"/>
          <w:sz w:val="22"/>
        </w:rPr>
        <w:t xml:space="preserve">C. </w:t>
      </w:r>
      <w:r>
        <w:rPr>
          <w:rFonts w:ascii="Times New Roman" w:hAnsi="Times New Roman"/>
          <w:b w:val="0"/>
          <w:i w:val="0"/>
          <w:sz w:val="22"/>
        </w:rPr>
        <w:t>Rửa bằng xà phòng.</w:t>
      </w:r>
    </w:p>
    <w:p>
      <w:pPr>
        <w:spacing w:before="20" w:after="40"/>
        <w:ind w:left="283"/>
      </w:pPr>
      <w:r>
        <w:rPr>
          <w:rFonts w:ascii="Times New Roman" w:hAnsi="Times New Roman"/>
          <w:b w:val="0"/>
          <w:i w:val="0"/>
          <w:sz w:val="22"/>
        </w:rPr>
        <w:t xml:space="preserve">D. </w:t>
      </w:r>
      <w:r>
        <w:rPr>
          <w:rFonts w:ascii="Times New Roman" w:hAnsi="Times New Roman"/>
          <w:b w:val="0"/>
          <w:i w:val="0"/>
          <w:sz w:val="22"/>
        </w:rPr>
        <w:t>Rửa bằng nước.</w:t>
      </w:r>
    </w:p>
    <w:p>
      <w:pPr>
        <w:spacing w:before="60" w:after="40"/>
      </w:pPr>
      <w:r>
        <w:rPr>
          <w:rFonts w:ascii="Times New Roman" w:hAnsi="Times New Roman"/>
          <w:b/>
          <w:i w:val="0"/>
          <w:sz w:val="24"/>
        </w:rPr>
        <w:t>Câu 7.</w:t>
      </w:r>
      <w:r>
        <w:rPr>
          <w:rFonts w:ascii="Times New Roman" w:hAnsi="Times New Roman"/>
          <w:b w:val="0"/>
          <w:i w:val="0"/>
          <w:sz w:val="24"/>
        </w:rPr>
        <w:t xml:space="preserve"> Cho sơ đồ chuyển hóa sau:</w:t>
        <w:br/>
        <w:t>X(l) + 2NaOH(aq) —→ CH</w:t>
      </w:r>
      <w:r>
        <w:rPr>
          <w:rFonts w:ascii="Times New Roman" w:hAnsi="Times New Roman"/>
          <w:b w:val="0"/>
          <w:i w:val="0"/>
          <w:sz w:val="24"/>
          <w:vertAlign w:val="subscript"/>
        </w:rPr>
        <w:t>2</w:t>
      </w:r>
      <w:r>
        <w:rPr>
          <w:rFonts w:ascii="Times New Roman" w:hAnsi="Times New Roman"/>
          <w:b w:val="0"/>
          <w:i w:val="0"/>
          <w:sz w:val="24"/>
        </w:rPr>
        <w:t>(COONa)</w:t>
      </w:r>
      <w:r>
        <w:rPr>
          <w:rFonts w:ascii="Times New Roman" w:hAnsi="Times New Roman"/>
          <w:b w:val="0"/>
          <w:i w:val="0"/>
          <w:sz w:val="24"/>
          <w:vertAlign w:val="subscript"/>
        </w:rPr>
        <w:t>2</w:t>
      </w:r>
      <w:r>
        <w:rPr>
          <w:rFonts w:ascii="Times New Roman" w:hAnsi="Times New Roman"/>
          <w:b w:val="0"/>
          <w:i w:val="0"/>
          <w:sz w:val="24"/>
        </w:rPr>
        <w:t>(aq) + CH</w:t>
      </w:r>
      <w:r>
        <w:rPr>
          <w:rFonts w:ascii="Times New Roman" w:hAnsi="Times New Roman"/>
          <w:b w:val="0"/>
          <w:i w:val="0"/>
          <w:sz w:val="24"/>
          <w:vertAlign w:val="subscript"/>
        </w:rPr>
        <w:t>3</w:t>
      </w:r>
      <w:r>
        <w:rPr>
          <w:rFonts w:ascii="Times New Roman" w:hAnsi="Times New Roman"/>
          <w:b w:val="0"/>
          <w:i w:val="0"/>
          <w:sz w:val="24"/>
        </w:rPr>
        <w:t>OH(aq) + 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OH(aq).</w:t>
        <w:br/>
        <w:t xml:space="preserve">Nhận xét nào sau đây </w:t>
      </w:r>
      <w:r>
        <w:rPr>
          <w:rFonts w:ascii="Times New Roman" w:hAnsi="Times New Roman"/>
          <w:b/>
          <w:i w:val="0"/>
          <w:sz w:val="24"/>
        </w:rPr>
        <w:t>không đúng</w:t>
      </w:r>
      <w:r>
        <w:rPr>
          <w:rFonts w:ascii="Times New Roman" w:hAnsi="Times New Roman"/>
          <w:b w:val="0"/>
          <w:i w:val="0"/>
          <w:sz w:val="24"/>
        </w:rPr>
        <w:t xml:space="preserve"> về chất X trong phản ứng trên?</w:t>
      </w:r>
    </w:p>
    <w:p>
      <w:pPr>
        <w:spacing w:before="20" w:after="20"/>
      </w:pPr>
      <w:r>
        <w:rPr>
          <w:rFonts w:ascii="Times New Roman" w:hAnsi="Times New Roman"/>
          <w:b w:val="0"/>
          <w:i w:val="0"/>
          <w:sz w:val="24"/>
        </w:rPr>
        <w:t>A. Công thức cấu tạo của (X) được biểu diễn như sau:</w:t>
      </w:r>
    </w:p>
    <w:p>
      <w:pPr>
        <w:spacing w:before="60" w:after="80"/>
        <w:jc w:val="center"/>
      </w:pPr>
      <w:r>
        <w:drawing>
          <wp:inline xmlns:a="http://schemas.openxmlformats.org/drawingml/2006/main" xmlns:pic="http://schemas.openxmlformats.org/drawingml/2006/picture">
            <wp:extent cx="2700000" cy="624430"/>
            <wp:docPr id="2" name="Picture 2"/>
            <wp:cNvGraphicFramePr>
              <a:graphicFrameLocks noChangeAspect="1"/>
            </wp:cNvGraphicFramePr>
            <a:graphic>
              <a:graphicData uri="http://schemas.openxmlformats.org/drawingml/2006/picture">
                <pic:pic>
                  <pic:nvPicPr>
                    <pic:cNvPr id="0" name="fig_cau7_malonate.png"/>
                    <pic:cNvPicPr/>
                  </pic:nvPicPr>
                  <pic:blipFill>
                    <a:blip r:embed="rId12"/>
                    <a:stretch>
                      <a:fillRect/>
                    </a:stretch>
                  </pic:blipFill>
                  <pic:spPr>
                    <a:xfrm>
                      <a:off x="0" y="0"/>
                      <a:ext cx="2700000" cy="624430"/>
                    </a:xfrm>
                    <a:prstGeom prst="rect"/>
                  </pic:spPr>
                </pic:pic>
              </a:graphicData>
            </a:graphic>
          </wp:inline>
        </w:drawing>
      </w:r>
    </w:p>
    <w:p>
      <w:pPr>
        <w:spacing w:before="20" w:after="40"/>
        <w:ind w:left="283"/>
      </w:pPr>
      <w:r>
        <w:rPr>
          <w:rFonts w:ascii="Times New Roman" w:hAnsi="Times New Roman"/>
          <w:b w:val="0"/>
          <w:i w:val="0"/>
          <w:sz w:val="22"/>
        </w:rPr>
        <w:t xml:space="preserve">A. </w:t>
      </w:r>
      <w:r>
        <w:rPr>
          <w:rFonts w:ascii="Times New Roman" w:hAnsi="Times New Roman"/>
          <w:b w:val="0"/>
          <w:i w:val="0"/>
          <w:sz w:val="22"/>
        </w:rPr>
        <w:t>Công thức cấu tạo của (X) như hình trên.</w:t>
      </w:r>
    </w:p>
    <w:p>
      <w:pPr>
        <w:spacing w:before="20" w:after="40"/>
        <w:ind w:left="283"/>
      </w:pPr>
      <w:r>
        <w:rPr>
          <w:rFonts w:ascii="Times New Roman" w:hAnsi="Times New Roman"/>
          <w:b w:val="0"/>
          <w:i w:val="0"/>
          <w:sz w:val="22"/>
        </w:rPr>
        <w:t xml:space="preserve">B. </w:t>
      </w:r>
      <w:r>
        <w:rPr>
          <w:rFonts w:ascii="Times New Roman" w:hAnsi="Times New Roman"/>
          <w:b w:val="0"/>
          <w:i w:val="0"/>
          <w:sz w:val="22"/>
        </w:rPr>
        <w:t>X là ester no có hai nhóm chức có công thức phân tử 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10</w:t>
      </w:r>
      <w:r>
        <w:rPr>
          <w:rFonts w:ascii="Times New Roman" w:hAnsi="Times New Roman"/>
          <w:b w:val="0"/>
          <w:i w:val="0"/>
          <w:sz w:val="22"/>
        </w:rPr>
        <w:t>O</w:t>
      </w:r>
      <w:r>
        <w:rPr>
          <w:rFonts w:ascii="Times New Roman" w:hAnsi="Times New Roman"/>
          <w:b w:val="0"/>
          <w:i w:val="0"/>
          <w:sz w:val="22"/>
          <w:vertAlign w:val="subscript"/>
        </w:rPr>
        <w:t>4</w:t>
      </w:r>
      <w:r>
        <w:rPr>
          <w:rFonts w:ascii="Times New Roman" w:hAnsi="Times New Roman"/>
          <w:b w:val="0"/>
          <w:i w:val="0"/>
          <w:sz w:val="22"/>
        </w:rPr>
        <w:t>.</w:t>
      </w:r>
    </w:p>
    <w:p>
      <w:pPr>
        <w:spacing w:before="20" w:after="40"/>
        <w:ind w:left="283"/>
      </w:pPr>
      <w:r>
        <w:rPr>
          <w:rFonts w:ascii="Times New Roman" w:hAnsi="Times New Roman"/>
          <w:b w:val="0"/>
          <w:i w:val="0"/>
          <w:sz w:val="22"/>
        </w:rPr>
        <w:t xml:space="preserve">C. </w:t>
      </w:r>
      <w:r>
        <w:rPr>
          <w:rFonts w:ascii="Times New Roman" w:hAnsi="Times New Roman"/>
          <w:b w:val="0"/>
          <w:i w:val="0"/>
          <w:sz w:val="22"/>
        </w:rPr>
        <w:t>Tên của X là ethyl methyl malonate.</w:t>
      </w:r>
    </w:p>
    <w:p>
      <w:pPr>
        <w:spacing w:before="20" w:after="40"/>
        <w:ind w:left="283"/>
      </w:pPr>
      <w:r>
        <w:rPr>
          <w:rFonts w:ascii="Times New Roman" w:hAnsi="Times New Roman"/>
          <w:b w:val="0"/>
          <w:i w:val="0"/>
          <w:sz w:val="22"/>
        </w:rPr>
        <w:t xml:space="preserve">D. </w:t>
      </w:r>
      <w:r>
        <w:rPr>
          <w:rFonts w:ascii="Times New Roman" w:hAnsi="Times New Roman"/>
          <w:b w:val="0"/>
          <w:i w:val="0"/>
          <w:sz w:val="22"/>
        </w:rPr>
        <w:t>X có nhiệt độ sôi cao vì có liên kết hydrogen giữa các phân tử.</w:t>
      </w:r>
    </w:p>
    <w:p>
      <w:pPr>
        <w:spacing w:before="60" w:after="40"/>
      </w:pPr>
      <w:r>
        <w:rPr>
          <w:rFonts w:ascii="Times New Roman" w:hAnsi="Times New Roman"/>
          <w:b/>
          <w:i w:val="0"/>
          <w:sz w:val="24"/>
        </w:rPr>
        <w:t>Câu 8.</w:t>
      </w:r>
      <w:r>
        <w:rPr>
          <w:rFonts w:ascii="Times New Roman" w:hAnsi="Times New Roman"/>
          <w:b w:val="0"/>
          <w:i w:val="0"/>
          <w:sz w:val="24"/>
        </w:rPr>
        <w:t xml:space="preserve"> Tiến hành thí nghiệm điều chế ethyl acetate theo các bước sau:</w:t>
        <w:br/>
        <w:t>- Bước 1: Cho 1 mL 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OH, 1 mL CH</w:t>
      </w:r>
      <w:r>
        <w:rPr>
          <w:rFonts w:ascii="Times New Roman" w:hAnsi="Times New Roman"/>
          <w:b w:val="0"/>
          <w:i w:val="0"/>
          <w:sz w:val="24"/>
          <w:vertAlign w:val="subscript"/>
        </w:rPr>
        <w:t>3</w:t>
      </w:r>
      <w:r>
        <w:rPr>
          <w:rFonts w:ascii="Times New Roman" w:hAnsi="Times New Roman"/>
          <w:b w:val="0"/>
          <w:i w:val="0"/>
          <w:sz w:val="24"/>
        </w:rPr>
        <w:t>COOH và vài giọt dung dịch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đặc vào ống nghiệm.</w:t>
        <w:br/>
        <w:t>- Bước 2: Lắc đều ống nghiệm, đun cách thủy (trong nồi nước nóng) khoảng 5 - 6 phút ở 65 - 70°C.</w:t>
        <w:br/>
        <w:t>- Bước 3: Làm lạnh, sau đó rót 2 mL dung dịch NaCl bão hòa vào ống nghiệm.</w:t>
        <w:br/>
        <w:t xml:space="preserve">Phát biểu nào sau đây là </w:t>
      </w:r>
      <w:r>
        <w:rPr>
          <w:rFonts w:ascii="Times New Roman" w:hAnsi="Times New Roman"/>
          <w:b/>
          <w:i w:val="0"/>
          <w:sz w:val="24"/>
        </w:rPr>
        <w:t>sai</w:t>
      </w:r>
      <w:r>
        <w:rPr>
          <w:rFonts w:ascii="Times New Roman" w:hAnsi="Times New Roman"/>
          <w:b w:val="0"/>
          <w:i w:val="0"/>
          <w:sz w:val="24"/>
        </w:rPr>
        <w:t>?</w:t>
      </w:r>
    </w:p>
    <w:p>
      <w:pPr>
        <w:spacing w:before="20" w:after="40"/>
        <w:ind w:left="283"/>
      </w:pPr>
      <w:r>
        <w:rPr>
          <w:rFonts w:ascii="Times New Roman" w:hAnsi="Times New Roman"/>
          <w:b w:val="0"/>
          <w:i w:val="0"/>
          <w:sz w:val="22"/>
        </w:rPr>
        <w:t xml:space="preserve">A.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đặc có vai trò vừa làm chất xúc tác vừa làm tăng hiệu suất tạo sản phẩm.</w:t>
      </w:r>
    </w:p>
    <w:p>
      <w:pPr>
        <w:spacing w:before="20" w:after="40"/>
        <w:ind w:left="283"/>
      </w:pPr>
      <w:r>
        <w:rPr>
          <w:rFonts w:ascii="Times New Roman" w:hAnsi="Times New Roman"/>
          <w:b w:val="0"/>
          <w:i w:val="0"/>
          <w:sz w:val="22"/>
        </w:rPr>
        <w:t xml:space="preserve">B. </w:t>
      </w:r>
      <w:r>
        <w:rPr>
          <w:rFonts w:ascii="Times New Roman" w:hAnsi="Times New Roman"/>
          <w:b w:val="0"/>
          <w:i w:val="0"/>
          <w:sz w:val="22"/>
        </w:rPr>
        <w:t>Sau bước 3, chất lỏng trong ống nghiệm tách thành hai lớp.</w:t>
      </w:r>
    </w:p>
    <w:p>
      <w:pPr>
        <w:spacing w:before="20" w:after="40"/>
        <w:ind w:left="283"/>
      </w:pPr>
      <w:r>
        <w:rPr>
          <w:rFonts w:ascii="Times New Roman" w:hAnsi="Times New Roman"/>
          <w:b w:val="0"/>
          <w:i w:val="0"/>
          <w:sz w:val="22"/>
        </w:rPr>
        <w:t xml:space="preserve">C. </w:t>
      </w:r>
      <w:r>
        <w:rPr>
          <w:rFonts w:ascii="Times New Roman" w:hAnsi="Times New Roman"/>
          <w:b w:val="0"/>
          <w:i w:val="0"/>
          <w:sz w:val="22"/>
        </w:rPr>
        <w:t>Mục đích chính của việc thêm dung dịch NaCl bão hòa là để tránh phân hủy sản phẩm.</w:t>
      </w:r>
    </w:p>
    <w:p>
      <w:pPr>
        <w:spacing w:before="20" w:after="40"/>
        <w:ind w:left="283"/>
      </w:pPr>
      <w:r>
        <w:rPr>
          <w:rFonts w:ascii="Times New Roman" w:hAnsi="Times New Roman"/>
          <w:b w:val="0"/>
          <w:i w:val="0"/>
          <w:sz w:val="22"/>
        </w:rPr>
        <w:t xml:space="preserve">D. </w:t>
      </w:r>
      <w:r>
        <w:rPr>
          <w:rFonts w:ascii="Times New Roman" w:hAnsi="Times New Roman"/>
          <w:b w:val="0"/>
          <w:i w:val="0"/>
          <w:sz w:val="22"/>
        </w:rPr>
        <w:t>Sau bước 2, trong ống nghiệm vẫn còn 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OH và CH</w:t>
      </w:r>
      <w:r>
        <w:rPr>
          <w:rFonts w:ascii="Times New Roman" w:hAnsi="Times New Roman"/>
          <w:b w:val="0"/>
          <w:i w:val="0"/>
          <w:sz w:val="22"/>
          <w:vertAlign w:val="subscript"/>
        </w:rPr>
        <w:t>3</w:t>
      </w:r>
      <w:r>
        <w:rPr>
          <w:rFonts w:ascii="Times New Roman" w:hAnsi="Times New Roman"/>
          <w:b w:val="0"/>
          <w:i w:val="0"/>
          <w:sz w:val="22"/>
        </w:rPr>
        <w:t>COOH.</w:t>
      </w:r>
    </w:p>
    <w:p>
      <w:pPr>
        <w:spacing w:before="60" w:after="40"/>
      </w:pPr>
      <w:r>
        <w:rPr>
          <w:rFonts w:ascii="Times New Roman" w:hAnsi="Times New Roman"/>
          <w:b/>
          <w:i w:val="0"/>
          <w:sz w:val="24"/>
        </w:rPr>
        <w:t>Câu 9.</w:t>
      </w:r>
      <w:r>
        <w:rPr>
          <w:rFonts w:ascii="Times New Roman" w:hAnsi="Times New Roman"/>
          <w:b w:val="0"/>
          <w:i w:val="0"/>
          <w:sz w:val="24"/>
        </w:rPr>
        <w:t xml:space="preserve"> Cho sơ đồ chuyển hóa:</w:t>
        <w:br/>
        <w:t>X (C</w:t>
      </w:r>
      <w:r>
        <w:rPr>
          <w:rFonts w:ascii="Times New Roman" w:hAnsi="Times New Roman"/>
          <w:b w:val="0"/>
          <w:i w:val="0"/>
          <w:sz w:val="24"/>
          <w:vertAlign w:val="subscript"/>
        </w:rPr>
        <w:t>10</w:t>
      </w:r>
      <w:r>
        <w:rPr>
          <w:rFonts w:ascii="Times New Roman" w:hAnsi="Times New Roman"/>
          <w:b w:val="0"/>
          <w:i w:val="0"/>
          <w:sz w:val="24"/>
        </w:rPr>
        <w:t>H</w:t>
      </w:r>
      <w:r>
        <w:rPr>
          <w:rFonts w:ascii="Times New Roman" w:hAnsi="Times New Roman"/>
          <w:b w:val="0"/>
          <w:i w:val="0"/>
          <w:sz w:val="24"/>
          <w:vertAlign w:val="subscript"/>
        </w:rPr>
        <w:t>16</w:t>
      </w:r>
      <w:r>
        <w:rPr>
          <w:rFonts w:ascii="Times New Roman" w:hAnsi="Times New Roman"/>
          <w:b w:val="0"/>
          <w:i w:val="0"/>
          <w:sz w:val="24"/>
        </w:rPr>
        <w:t>O</w:t>
      </w:r>
      <w:r>
        <w:rPr>
          <w:rFonts w:ascii="Times New Roman" w:hAnsi="Times New Roman"/>
          <w:b w:val="0"/>
          <w:i w:val="0"/>
          <w:sz w:val="24"/>
          <w:vertAlign w:val="subscript"/>
        </w:rPr>
        <w:t>7</w:t>
      </w:r>
      <w:r>
        <w:rPr>
          <w:rFonts w:ascii="Times New Roman" w:hAnsi="Times New Roman"/>
          <w:b w:val="0"/>
          <w:i w:val="0"/>
          <w:sz w:val="24"/>
        </w:rPr>
        <w:t>N</w:t>
      </w:r>
      <w:r>
        <w:rPr>
          <w:rFonts w:ascii="Times New Roman" w:hAnsi="Times New Roman"/>
          <w:b w:val="0"/>
          <w:i w:val="0"/>
          <w:sz w:val="24"/>
          <w:vertAlign w:val="subscript"/>
        </w:rPr>
        <w:t>2</w:t>
      </w:r>
      <w:r>
        <w:rPr>
          <w:rFonts w:ascii="Times New Roman" w:hAnsi="Times New Roman"/>
          <w:b w:val="0"/>
          <w:i w:val="0"/>
          <w:sz w:val="24"/>
        </w:rPr>
        <w:t>) —(NaOH dư)—→ Y —(HCl dư)—→ Z</w:t>
        <w:br/>
        <w:t xml:space="preserve">Biết X là dipeptide của một α-amino acid T có cấu tạo không phân nhánh; mỗi mũi tên ứng với một phương trình hóa học của phản ứng giữa hai chất tương ứng. Phát biểu nào sau đây </w:t>
      </w:r>
      <w:r>
        <w:rPr>
          <w:rFonts w:ascii="Times New Roman" w:hAnsi="Times New Roman"/>
          <w:b/>
          <w:i w:val="0"/>
          <w:sz w:val="24"/>
        </w:rPr>
        <w:t>đúng</w:t>
      </w:r>
      <w:r>
        <w:rPr>
          <w:rFonts w:ascii="Times New Roman" w:hAnsi="Times New Roman"/>
          <w:b w:val="0"/>
          <w:i w:val="0"/>
          <w:sz w:val="24"/>
        </w:rPr>
        <w:t>?</w:t>
      </w:r>
    </w:p>
    <w:p>
      <w:pPr>
        <w:spacing w:before="20" w:after="40"/>
        <w:ind w:left="283"/>
      </w:pPr>
      <w:r>
        <w:rPr>
          <w:rFonts w:ascii="Times New Roman" w:hAnsi="Times New Roman"/>
          <w:b w:val="0"/>
          <w:i w:val="0"/>
          <w:sz w:val="22"/>
        </w:rPr>
        <w:t xml:space="preserve">A. </w:t>
      </w:r>
      <w:r>
        <w:rPr>
          <w:rFonts w:ascii="Times New Roman" w:hAnsi="Times New Roman"/>
          <w:b w:val="0"/>
          <w:i w:val="0"/>
          <w:sz w:val="22"/>
        </w:rPr>
        <w:t>Phần trăm khối lượng của nguyên tố chlorine trong phân tử chất Z chiếm 19,452%.</w:t>
      </w:r>
    </w:p>
    <w:p>
      <w:pPr>
        <w:spacing w:before="20" w:after="40"/>
        <w:ind w:left="283"/>
      </w:pPr>
      <w:r>
        <w:rPr>
          <w:rFonts w:ascii="Times New Roman" w:hAnsi="Times New Roman"/>
          <w:b w:val="0"/>
          <w:i w:val="0"/>
          <w:sz w:val="22"/>
        </w:rPr>
        <w:t xml:space="preserve">B. </w:t>
      </w:r>
      <w:r>
        <w:rPr>
          <w:rFonts w:ascii="Times New Roman" w:hAnsi="Times New Roman"/>
          <w:b w:val="0"/>
          <w:i w:val="0"/>
          <w:sz w:val="22"/>
        </w:rPr>
        <w:t>Ở điều kiện thường, chất T dễ tan trong nước và có nhiệt độ nóng chảy cao.</w:t>
      </w:r>
    </w:p>
    <w:p>
      <w:pPr>
        <w:spacing w:before="20" w:after="40"/>
        <w:ind w:left="283"/>
      </w:pPr>
      <w:r>
        <w:rPr>
          <w:rFonts w:ascii="Times New Roman" w:hAnsi="Times New Roman"/>
          <w:b w:val="0"/>
          <w:i w:val="0"/>
          <w:sz w:val="22"/>
        </w:rPr>
        <w:t xml:space="preserve">C. </w:t>
      </w:r>
      <w:r>
        <w:rPr>
          <w:rFonts w:ascii="Times New Roman" w:hAnsi="Times New Roman"/>
          <w:b w:val="0"/>
          <w:i w:val="0"/>
          <w:sz w:val="22"/>
        </w:rPr>
        <w:t>Chất Y dùng làm gia vị thức ăn (gọi là mì chính hay bột ngọt).</w:t>
      </w:r>
    </w:p>
    <w:p>
      <w:pPr>
        <w:spacing w:before="20" w:after="40"/>
        <w:ind w:left="283"/>
      </w:pPr>
      <w:r>
        <w:rPr>
          <w:rFonts w:ascii="Times New Roman" w:hAnsi="Times New Roman"/>
          <w:b w:val="0"/>
          <w:i w:val="0"/>
          <w:sz w:val="22"/>
        </w:rPr>
        <w:t xml:space="preserve">D. </w:t>
      </w:r>
      <w:r>
        <w:rPr>
          <w:rFonts w:ascii="Times New Roman" w:hAnsi="Times New Roman"/>
          <w:b w:val="0"/>
          <w:i w:val="0"/>
          <w:sz w:val="22"/>
        </w:rPr>
        <w:t>X tác dụng tối đa với dung dịch NaOH theo tỉ lệ 1 : 3.</w:t>
      </w:r>
    </w:p>
    <w:p>
      <w:pPr>
        <w:spacing w:before="60" w:after="40"/>
      </w:pPr>
      <w:r>
        <w:rPr>
          <w:rFonts w:ascii="Times New Roman" w:hAnsi="Times New Roman"/>
          <w:b/>
          <w:i w:val="0"/>
          <w:sz w:val="24"/>
        </w:rPr>
        <w:t>Câu 10.</w:t>
      </w:r>
      <w:r>
        <w:rPr>
          <w:rFonts w:ascii="Times New Roman" w:hAnsi="Times New Roman"/>
          <w:b w:val="0"/>
          <w:i w:val="0"/>
          <w:sz w:val="24"/>
        </w:rPr>
        <w:t xml:space="preserve"> Carbohydrate (X) có công thức cấu tạo dưới đây:</w:t>
      </w:r>
    </w:p>
    <w:p>
      <w:pPr>
        <w:spacing w:before="60" w:after="80"/>
        <w:jc w:val="center"/>
      </w:pPr>
      <w:r>
        <w:drawing>
          <wp:inline xmlns:a="http://schemas.openxmlformats.org/drawingml/2006/main" xmlns:pic="http://schemas.openxmlformats.org/drawingml/2006/picture">
            <wp:extent cx="3060000" cy="1207656"/>
            <wp:docPr id="3" name="Picture 3"/>
            <wp:cNvGraphicFramePr>
              <a:graphicFrameLocks noChangeAspect="1"/>
            </wp:cNvGraphicFramePr>
            <a:graphic>
              <a:graphicData uri="http://schemas.openxmlformats.org/drawingml/2006/picture">
                <pic:pic>
                  <pic:nvPicPr>
                    <pic:cNvPr id="0" name="fig_cau10_maltose.png"/>
                    <pic:cNvPicPr/>
                  </pic:nvPicPr>
                  <pic:blipFill>
                    <a:blip r:embed="rId13"/>
                    <a:stretch>
                      <a:fillRect/>
                    </a:stretch>
                  </pic:blipFill>
                  <pic:spPr>
                    <a:xfrm>
                      <a:off x="0" y="0"/>
                      <a:ext cx="3060000" cy="1207656"/>
                    </a:xfrm>
                    <a:prstGeom prst="rect"/>
                  </pic:spPr>
                </pic:pic>
              </a:graphicData>
            </a:graphic>
          </wp:inline>
        </w:drawing>
      </w:r>
    </w:p>
    <w:p>
      <w:pPr>
        <w:spacing w:before="20" w:after="40"/>
      </w:pPr>
      <w:r>
        <w:rPr>
          <w:rFonts w:ascii="Times New Roman" w:hAnsi="Times New Roman"/>
          <w:b w:val="0"/>
          <w:i w:val="0"/>
          <w:sz w:val="24"/>
        </w:rPr>
        <w:t xml:space="preserve">Nhận định nào sau đây là </w:t>
      </w:r>
      <w:r>
        <w:rPr>
          <w:rFonts w:ascii="Times New Roman" w:hAnsi="Times New Roman"/>
          <w:b/>
          <w:i w:val="0"/>
          <w:sz w:val="24"/>
        </w:rPr>
        <w:t>đúng</w:t>
      </w:r>
      <w:r>
        <w:rPr>
          <w:rFonts w:ascii="Times New Roman" w:hAnsi="Times New Roman"/>
          <w:b w:val="0"/>
          <w:i w:val="0"/>
          <w:sz w:val="24"/>
        </w:rPr>
        <w:t xml:space="preserve"> khi nói về (X)?</w:t>
      </w:r>
    </w:p>
    <w:p>
      <w:pPr>
        <w:spacing w:before="20" w:after="40"/>
        <w:ind w:left="283"/>
      </w:pPr>
      <w:r>
        <w:rPr>
          <w:rFonts w:ascii="Times New Roman" w:hAnsi="Times New Roman"/>
          <w:b w:val="0"/>
          <w:i w:val="0"/>
          <w:sz w:val="22"/>
        </w:rPr>
        <w:t xml:space="preserve">A. </w:t>
      </w:r>
      <w:r>
        <w:rPr>
          <w:rFonts w:ascii="Times New Roman" w:hAnsi="Times New Roman"/>
          <w:b w:val="0"/>
          <w:i w:val="0"/>
          <w:sz w:val="22"/>
        </w:rPr>
        <w:t>(X) có thể là saccharose.</w:t>
      </w:r>
    </w:p>
    <w:p>
      <w:pPr>
        <w:spacing w:before="20" w:after="40"/>
        <w:ind w:left="283"/>
      </w:pPr>
      <w:r>
        <w:rPr>
          <w:rFonts w:ascii="Times New Roman" w:hAnsi="Times New Roman"/>
          <w:b w:val="0"/>
          <w:i w:val="0"/>
          <w:sz w:val="22"/>
        </w:rPr>
        <w:t xml:space="preserve">B. </w:t>
      </w:r>
      <w:r>
        <w:rPr>
          <w:rFonts w:ascii="Times New Roman" w:hAnsi="Times New Roman"/>
          <w:b w:val="0"/>
          <w:i w:val="0"/>
          <w:sz w:val="22"/>
        </w:rPr>
        <w:t>(X) còn được gọi là đường mạch nha được sản xuất từ ngũ cốc.</w:t>
      </w:r>
    </w:p>
    <w:p>
      <w:pPr>
        <w:spacing w:before="20" w:after="40"/>
        <w:ind w:left="283"/>
      </w:pPr>
      <w:r>
        <w:rPr>
          <w:rFonts w:ascii="Times New Roman" w:hAnsi="Times New Roman"/>
          <w:b w:val="0"/>
          <w:i w:val="0"/>
          <w:sz w:val="22"/>
        </w:rPr>
        <w:t xml:space="preserve">C. </w:t>
      </w:r>
      <w:r>
        <w:rPr>
          <w:rFonts w:ascii="Times New Roman" w:hAnsi="Times New Roman"/>
          <w:b w:val="0"/>
          <w:i w:val="0"/>
          <w:sz w:val="22"/>
        </w:rPr>
        <w:t>(X) không có tính khử.</w:t>
      </w:r>
    </w:p>
    <w:p>
      <w:pPr>
        <w:spacing w:before="20" w:after="40"/>
        <w:ind w:left="283"/>
      </w:pPr>
      <w:r>
        <w:rPr>
          <w:rFonts w:ascii="Times New Roman" w:hAnsi="Times New Roman"/>
          <w:b w:val="0"/>
          <w:i w:val="0"/>
          <w:sz w:val="22"/>
        </w:rPr>
        <w:t xml:space="preserve">D. </w:t>
      </w:r>
      <w:r>
        <w:rPr>
          <w:rFonts w:ascii="Times New Roman" w:hAnsi="Times New Roman"/>
          <w:b w:val="0"/>
          <w:i w:val="0"/>
          <w:sz w:val="22"/>
        </w:rPr>
        <w:t>(X) được cấu tạo từ 1 đơn vị α-glucose và 1 đơn vị β-fructose qua liên kết α-1,4-glycoside.</w:t>
      </w:r>
    </w:p>
    <w:p>
      <w:pPr>
        <w:spacing w:before="60" w:after="40"/>
      </w:pPr>
      <w:r>
        <w:rPr>
          <w:rFonts w:ascii="Times New Roman" w:hAnsi="Times New Roman"/>
          <w:b/>
          <w:i w:val="0"/>
          <w:sz w:val="24"/>
        </w:rPr>
        <w:t>Câu 11.</w:t>
      </w:r>
      <w:r>
        <w:rPr>
          <w:rFonts w:ascii="Times New Roman" w:hAnsi="Times New Roman"/>
          <w:b w:val="0"/>
          <w:i w:val="0"/>
          <w:sz w:val="24"/>
        </w:rPr>
        <w:t xml:space="preserve"> Glutamic acid có vai trò quan trọng trong quá trình xây dựng cấu trúc tế bào của con người. Ngoài ra, muối monosodium glutamate còn được dùng chế biến gia vị thức ăn (bột ngọt hay mì chính). Glutamic acid có cấu trúc như hình vẽ bên dưới và có điểm đẳng điện pI = 3,2 (pI là giá trị pH mà khi đó amino acid có nồng độ ion lưỡng cực là cực đại. Khi pH &lt; pI thì amino acid đó tồn tại chủ yếu ở dạng cation, còn khi pH &gt; pI thì amino acid đó tồn tại chủ yếu ở dạng anion)</w:t>
      </w:r>
    </w:p>
    <w:p>
      <w:pPr>
        <w:spacing w:before="60" w:after="80"/>
        <w:jc w:val="center"/>
      </w:pPr>
      <w:r>
        <w:drawing>
          <wp:inline xmlns:a="http://schemas.openxmlformats.org/drawingml/2006/main" xmlns:pic="http://schemas.openxmlformats.org/drawingml/2006/picture">
            <wp:extent cx="2340000" cy="1123538"/>
            <wp:docPr id="4" name="Picture 4"/>
            <wp:cNvGraphicFramePr>
              <a:graphicFrameLocks noChangeAspect="1"/>
            </wp:cNvGraphicFramePr>
            <a:graphic>
              <a:graphicData uri="http://schemas.openxmlformats.org/drawingml/2006/picture">
                <pic:pic>
                  <pic:nvPicPr>
                    <pic:cNvPr id="0" name="fig_cau11_glutamic_acid.png"/>
                    <pic:cNvPicPr/>
                  </pic:nvPicPr>
                  <pic:blipFill>
                    <a:blip r:embed="rId14"/>
                    <a:stretch>
                      <a:fillRect/>
                    </a:stretch>
                  </pic:blipFill>
                  <pic:spPr>
                    <a:xfrm>
                      <a:off x="0" y="0"/>
                      <a:ext cx="2340000" cy="1123538"/>
                    </a:xfrm>
                    <a:prstGeom prst="rect"/>
                  </pic:spPr>
                </pic:pic>
              </a:graphicData>
            </a:graphic>
          </wp:inline>
        </w:drawing>
      </w:r>
    </w:p>
    <w:p>
      <w:pPr>
        <w:spacing w:before="20" w:after="40"/>
      </w:pPr>
      <w:r>
        <w:rPr>
          <w:rFonts w:ascii="Times New Roman" w:hAnsi="Times New Roman"/>
          <w:b w:val="0"/>
          <w:i w:val="0"/>
          <w:sz w:val="24"/>
        </w:rPr>
        <w:t>Cho các phát biểu sau:</w:t>
        <w:br/>
        <w:t>(a) Glutamic acid thuộc loại hợp chất hữu cơ tạp chức, trong phân tử chứa hai loại nhóm chức.</w:t>
        <w:br/>
        <w:t>(b) Tên thay thế của glutamic acid là 2-aminopentane-1,5-dioic acid.</w:t>
        <w:br/>
        <w:t>(c) Trong dung dịch pH = 3,2, glutamic acid tồn tại chủ yếu ở dạng HOOC–CH</w:t>
      </w:r>
      <w:r>
        <w:rPr>
          <w:rFonts w:ascii="Times New Roman" w:hAnsi="Times New Roman"/>
          <w:b w:val="0"/>
          <w:i w:val="0"/>
          <w:sz w:val="24"/>
          <w:vertAlign w:val="subscript"/>
        </w:rPr>
        <w:t>2</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–CH(NH</w:t>
      </w:r>
      <w:r>
        <w:rPr>
          <w:rFonts w:ascii="Times New Roman" w:hAnsi="Times New Roman"/>
          <w:b w:val="0"/>
          <w:i w:val="0"/>
          <w:sz w:val="24"/>
          <w:vertAlign w:val="subscript"/>
        </w:rPr>
        <w:t>2</w:t>
      </w:r>
      <w:r>
        <w:rPr>
          <w:rFonts w:ascii="Times New Roman" w:hAnsi="Times New Roman"/>
          <w:b w:val="0"/>
          <w:i w:val="0"/>
          <w:sz w:val="24"/>
        </w:rPr>
        <w:t>)–COO</w:t>
      </w:r>
      <w:r>
        <w:rPr>
          <w:rFonts w:ascii="Times New Roman" w:hAnsi="Times New Roman"/>
          <w:b w:val="0"/>
          <w:i w:val="0"/>
          <w:sz w:val="24"/>
          <w:vertAlign w:val="superscript"/>
        </w:rPr>
        <w:t>-</w:t>
      </w:r>
      <w:r>
        <w:rPr>
          <w:rFonts w:ascii="Times New Roman" w:hAnsi="Times New Roman"/>
          <w:b w:val="0"/>
          <w:i w:val="0"/>
          <w:sz w:val="24"/>
        </w:rPr>
        <w:t>.</w:t>
        <w:br/>
        <w:t>(d) Trong dung dịch pH = 6, có thể tách hỗn hợp gồm glutamic acid và lysine (pI = 9,7) bằng phương pháp điện di.</w:t>
        <w:br/>
        <w:t xml:space="preserve">Số phát biểu </w:t>
      </w:r>
      <w:r>
        <w:rPr>
          <w:rFonts w:ascii="Times New Roman" w:hAnsi="Times New Roman"/>
          <w:b/>
          <w:i w:val="0"/>
          <w:sz w:val="24"/>
        </w:rPr>
        <w:t>đúng</w:t>
      </w:r>
      <w:r>
        <w:rPr>
          <w:rFonts w:ascii="Times New Roman" w:hAnsi="Times New Roman"/>
          <w:b w:val="0"/>
          <w:i w:val="0"/>
          <w:sz w:val="24"/>
        </w:rPr>
        <w:t xml:space="preserve">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1</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4</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2</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3</w:t>
            </w:r>
          </w:p>
        </w:tc>
      </w:tr>
    </w:tbl>
    <w:p>
      <w:pPr>
        <w:spacing w:before="60" w:after="40"/>
      </w:pPr>
      <w:r>
        <w:rPr>
          <w:rFonts w:ascii="Times New Roman" w:hAnsi="Times New Roman"/>
          <w:b/>
          <w:i w:val="0"/>
          <w:sz w:val="24"/>
        </w:rPr>
        <w:t>Câu 12.</w:t>
      </w:r>
      <w:r>
        <w:rPr>
          <w:rFonts w:ascii="Times New Roman" w:hAnsi="Times New Roman"/>
          <w:b w:val="0"/>
          <w:i w:val="0"/>
          <w:sz w:val="24"/>
        </w:rPr>
        <w:t xml:space="preserve"> Cho các phát biểu sau:</w:t>
        <w:br/>
        <w:t>(a) Chất béo được gọi chung là triglyceride.</w:t>
        <w:br/>
        <w:t>(b) Chất béo nhẹ hơn nước, không tan trong nước nhưng tan nhiều trong dung môi hữu cơ.</w:t>
        <w:br/>
        <w:t>(c) Phản ứng thủy phân chất béo trong môi trường acid là phản ứng thuận nghịch.</w:t>
        <w:br/>
        <w:t>(d) Ở nhiệt độ thường, chất béo chứa nhiều gốc acid béo không no thường ở thể rắn.</w:t>
        <w:br/>
        <w:t xml:space="preserve">Số phát biểu </w:t>
      </w:r>
      <w:r>
        <w:rPr>
          <w:rFonts w:ascii="Times New Roman" w:hAnsi="Times New Roman"/>
          <w:b/>
          <w:i w:val="0"/>
          <w:sz w:val="24"/>
        </w:rPr>
        <w:t>đúng</w:t>
      </w:r>
      <w:r>
        <w:rPr>
          <w:rFonts w:ascii="Times New Roman" w:hAnsi="Times New Roman"/>
          <w:b w:val="0"/>
          <w:i w:val="0"/>
          <w:sz w:val="24"/>
        </w:rPr>
        <w:t xml:space="preserve">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1.</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3.</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2.</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4.</w:t>
            </w:r>
          </w:p>
        </w:tc>
      </w:tr>
    </w:tbl>
    <w:p>
      <w:pPr>
        <w:keepNext/>
        <w:spacing w:before="160" w:after="80"/>
      </w:pPr>
      <w:r>
        <w:rPr>
          <w:rFonts w:ascii="Times New Roman" w:hAnsi="Times New Roman"/>
          <w:b/>
          <w:i w:val="0"/>
          <w:color w:val="2E7D32"/>
          <w:sz w:val="23"/>
        </w:rPr>
        <w:t>■ PHẦN II (3 điểm – 3 câu): Câu trắc nghiệm đúng sai</w:t>
      </w:r>
    </w:p>
    <w:p>
      <w:pPr>
        <w:spacing w:before="20" w:after="60"/>
      </w:pPr>
      <w:r>
        <w:rPr>
          <w:rFonts w:ascii="Times New Roman" w:hAnsi="Times New Roman"/>
          <w:b w:val="0"/>
          <w:i/>
          <w:sz w:val="22"/>
        </w:rPr>
        <w:t>Thí sinh trả lời từ câu 1 đến câu 3. Trong mỗi ý a), b), c), d) ở mỗi câu thí sinh chọn đúng hoặc sai.</w:t>
      </w:r>
    </w:p>
    <w:p>
      <w:pPr>
        <w:spacing w:before="60" w:after="40"/>
      </w:pPr>
      <w:r>
        <w:rPr>
          <w:rFonts w:ascii="Times New Roman" w:hAnsi="Times New Roman"/>
          <w:b/>
          <w:i w:val="0"/>
          <w:sz w:val="24"/>
        </w:rPr>
        <w:t>Câu 1.</w:t>
      </w:r>
      <w:r>
        <w:rPr>
          <w:rFonts w:ascii="Times New Roman" w:hAnsi="Times New Roman"/>
          <w:b w:val="0"/>
          <w:i w:val="0"/>
          <w:sz w:val="24"/>
        </w:rPr>
        <w:t xml:space="preserve"> Triglyceride đóng vai trò là nguồn cung cấp năng lượng và chuyên chở các chất béo trong quá trình trao đổi chất. Cho triglyceride X có công thức cấu tạo như hình sau:</w:t>
      </w:r>
    </w:p>
    <w:p>
      <w:pPr>
        <w:spacing w:before="60" w:after="80"/>
        <w:jc w:val="center"/>
      </w:pPr>
      <w:r>
        <w:drawing>
          <wp:inline xmlns:a="http://schemas.openxmlformats.org/drawingml/2006/main" xmlns:pic="http://schemas.openxmlformats.org/drawingml/2006/picture">
            <wp:extent cx="5040000" cy="1217208"/>
            <wp:docPr id="5" name="Picture 5"/>
            <wp:cNvGraphicFramePr>
              <a:graphicFrameLocks noChangeAspect="1"/>
            </wp:cNvGraphicFramePr>
            <a:graphic>
              <a:graphicData uri="http://schemas.openxmlformats.org/drawingml/2006/picture">
                <pic:pic>
                  <pic:nvPicPr>
                    <pic:cNvPr id="0" name="fig_cau1_p2_triglyceride.png"/>
                    <pic:cNvPicPr/>
                  </pic:nvPicPr>
                  <pic:blipFill>
                    <a:blip r:embed="rId15"/>
                    <a:stretch>
                      <a:fillRect/>
                    </a:stretch>
                  </pic:blipFill>
                  <pic:spPr>
                    <a:xfrm>
                      <a:off x="0" y="0"/>
                      <a:ext cx="5040000" cy="1217208"/>
                    </a:xfrm>
                    <a:prstGeom prst="rect"/>
                  </pic:spPr>
                </pic:pic>
              </a:graphicData>
            </a:graphic>
          </wp:inline>
        </w:drawing>
      </w:r>
    </w:p>
    <w:p>
      <w:pPr>
        <w:spacing w:before="20" w:after="20"/>
        <w:ind w:left="283"/>
      </w:pPr>
      <w:r>
        <w:rPr>
          <w:rFonts w:ascii="Times New Roman" w:hAnsi="Times New Roman"/>
          <w:b/>
          <w:i w:val="0"/>
          <w:sz w:val="22"/>
        </w:rPr>
        <w:t xml:space="preserve">a) </w:t>
      </w:r>
      <w:r>
        <w:rPr>
          <w:rFonts w:ascii="Times New Roman" w:hAnsi="Times New Roman"/>
          <w:b w:val="0"/>
          <w:i w:val="0"/>
          <w:sz w:val="22"/>
        </w:rPr>
        <w:t>X được cấu tạo từ các acid béo là palmitic acid, oleic acid và linoleic acid.</w:t>
      </w:r>
    </w:p>
    <w:p>
      <w:pPr>
        <w:spacing w:before="20" w:after="20"/>
        <w:ind w:left="283"/>
      </w:pPr>
      <w:r>
        <w:rPr>
          <w:rFonts w:ascii="Times New Roman" w:hAnsi="Times New Roman"/>
          <w:b/>
          <w:i w:val="0"/>
          <w:sz w:val="22"/>
        </w:rPr>
        <w:t xml:space="preserve">b) </w:t>
      </w:r>
      <w:r>
        <w:rPr>
          <w:rFonts w:ascii="Times New Roman" w:hAnsi="Times New Roman"/>
          <w:b w:val="0"/>
          <w:i w:val="0"/>
          <w:sz w:val="22"/>
        </w:rPr>
        <w:t>Thủy phân hoàn toàn 427 kg triglyceride X bằng lượng NaOH dư thu được 441 kg muối của acid béo.</w:t>
      </w:r>
    </w:p>
    <w:p>
      <w:pPr>
        <w:spacing w:before="20" w:after="20"/>
        <w:ind w:left="283"/>
      </w:pPr>
      <w:r>
        <w:rPr>
          <w:rFonts w:ascii="Times New Roman" w:hAnsi="Times New Roman"/>
          <w:b/>
          <w:i w:val="0"/>
          <w:sz w:val="22"/>
        </w:rPr>
        <w:t xml:space="preserve">c) </w:t>
      </w:r>
      <w:r>
        <w:rPr>
          <w:rFonts w:ascii="Times New Roman" w:hAnsi="Times New Roman"/>
          <w:b w:val="0"/>
          <w:i w:val="0"/>
          <w:sz w:val="22"/>
        </w:rPr>
        <w:t>Trong các acid béo cấu tạo nên X có một acid béo thuộc loại acid béo omega -8.</w:t>
      </w:r>
    </w:p>
    <w:p>
      <w:pPr>
        <w:spacing w:before="20" w:after="20"/>
        <w:ind w:left="283"/>
      </w:pPr>
      <w:r>
        <w:rPr>
          <w:rFonts w:ascii="Times New Roman" w:hAnsi="Times New Roman"/>
          <w:b/>
          <w:i w:val="0"/>
          <w:sz w:val="22"/>
        </w:rPr>
        <w:t xml:space="preserve">d) </w:t>
      </w:r>
      <w:r>
        <w:rPr>
          <w:rFonts w:ascii="Times New Roman" w:hAnsi="Times New Roman"/>
          <w:b w:val="0"/>
          <w:i w:val="0"/>
          <w:sz w:val="22"/>
        </w:rPr>
        <w:t>Tổng số nguyên tử trong 1 phân tử X là 158.</w:t>
      </w:r>
    </w:p>
    <w:p>
      <w:pPr>
        <w:spacing w:before="80" w:after="40"/>
      </w:pPr>
      <w:r>
        <w:rPr>
          <w:rFonts w:ascii="Times New Roman" w:hAnsi="Times New Roman"/>
          <w:b/>
          <w:i w:val="0"/>
          <w:sz w:val="24"/>
        </w:rPr>
        <w:t>Câu 2.</w:t>
      </w:r>
      <w:r>
        <w:rPr>
          <w:rFonts w:ascii="Times New Roman" w:hAnsi="Times New Roman"/>
          <w:b w:val="0"/>
          <w:i w:val="0"/>
          <w:sz w:val="24"/>
        </w:rPr>
        <w:t xml:space="preserve"> Các peptide có phản ứng thủy phân trong môi trường acid và môi trường kiềm, ngoài ra các peptide có từ 2 liên kết peptide trở lên phản ứng với Cu(OH)</w:t>
      </w:r>
      <w:r>
        <w:rPr>
          <w:rFonts w:ascii="Times New Roman" w:hAnsi="Times New Roman"/>
          <w:b w:val="0"/>
          <w:i w:val="0"/>
          <w:sz w:val="24"/>
          <w:vertAlign w:val="subscript"/>
        </w:rPr>
        <w:t>2</w:t>
      </w:r>
      <w:r>
        <w:rPr>
          <w:rFonts w:ascii="Times New Roman" w:hAnsi="Times New Roman"/>
          <w:b w:val="0"/>
          <w:i w:val="0"/>
          <w:sz w:val="24"/>
        </w:rPr>
        <w:t xml:space="preserve"> trong môi trường kiềm tạo thành phức chất màu tím đặc trưng, gọi là phản ứng màu biuret.</w:t>
      </w:r>
    </w:p>
    <w:p>
      <w:pPr>
        <w:spacing w:before="20" w:after="20"/>
        <w:ind w:left="283"/>
      </w:pPr>
      <w:r>
        <w:rPr>
          <w:rFonts w:ascii="Times New Roman" w:hAnsi="Times New Roman"/>
          <w:b/>
          <w:i w:val="0"/>
          <w:sz w:val="22"/>
        </w:rPr>
        <w:t xml:space="preserve">a) </w:t>
      </w:r>
      <w:r>
        <w:rPr>
          <w:rFonts w:ascii="Times New Roman" w:hAnsi="Times New Roman"/>
          <w:b w:val="0"/>
          <w:i w:val="0"/>
          <w:sz w:val="22"/>
        </w:rPr>
        <w:t>Dung dịch của các polypeptide hoà tan Cu(OH)</w:t>
      </w:r>
      <w:r>
        <w:rPr>
          <w:rFonts w:ascii="Times New Roman" w:hAnsi="Times New Roman"/>
          <w:b w:val="0"/>
          <w:i w:val="0"/>
          <w:sz w:val="22"/>
          <w:vertAlign w:val="subscript"/>
        </w:rPr>
        <w:t>2</w:t>
      </w:r>
      <w:r>
        <w:rPr>
          <w:rFonts w:ascii="Times New Roman" w:hAnsi="Times New Roman"/>
          <w:b w:val="0"/>
          <w:i w:val="0"/>
          <w:sz w:val="22"/>
        </w:rPr>
        <w:t xml:space="preserve"> cho dung dịch có màu xanh tím.</w:t>
      </w:r>
    </w:p>
    <w:p>
      <w:pPr>
        <w:spacing w:before="20" w:after="20"/>
        <w:ind w:left="283"/>
      </w:pPr>
      <w:r>
        <w:rPr>
          <w:rFonts w:ascii="Times New Roman" w:hAnsi="Times New Roman"/>
          <w:b/>
          <w:i w:val="0"/>
          <w:sz w:val="22"/>
        </w:rPr>
        <w:t xml:space="preserve">b) </w:t>
      </w:r>
      <w:r>
        <w:rPr>
          <w:rFonts w:ascii="Times New Roman" w:hAnsi="Times New Roman"/>
          <w:b w:val="0"/>
          <w:i w:val="0"/>
          <w:sz w:val="22"/>
        </w:rPr>
        <w:t>Thủy phân hoàn toàn 0,1 mol Glu–Ala–Lys cần vừa đủ 300 mL dung dịch KOH 1M.</w:t>
      </w:r>
    </w:p>
    <w:p>
      <w:pPr>
        <w:spacing w:before="20" w:after="20"/>
        <w:ind w:left="283"/>
      </w:pPr>
      <w:r>
        <w:rPr>
          <w:rFonts w:ascii="Times New Roman" w:hAnsi="Times New Roman"/>
          <w:b/>
          <w:i w:val="0"/>
          <w:sz w:val="22"/>
        </w:rPr>
        <w:t xml:space="preserve">c) </w:t>
      </w:r>
      <w:r>
        <w:rPr>
          <w:rFonts w:ascii="Times New Roman" w:hAnsi="Times New Roman"/>
          <w:b w:val="0"/>
          <w:i w:val="0"/>
          <w:sz w:val="22"/>
        </w:rPr>
        <w:t>Thủy phân hoàn toàn 2,17 gam tripeptide mạch hở X (được tạo nên từ hai α-amino acid có công thức dạng H</w:t>
      </w:r>
      <w:r>
        <w:rPr>
          <w:rFonts w:ascii="Times New Roman" w:hAnsi="Times New Roman"/>
          <w:b w:val="0"/>
          <w:i w:val="0"/>
          <w:sz w:val="22"/>
          <w:vertAlign w:val="subscript"/>
        </w:rPr>
        <w:t>2</w:t>
      </w:r>
      <w:r>
        <w:rPr>
          <w:rFonts w:ascii="Times New Roman" w:hAnsi="Times New Roman"/>
          <w:b w:val="0"/>
          <w:i w:val="0"/>
          <w:sz w:val="22"/>
        </w:rPr>
        <w:t>NC</w:t>
      </w:r>
      <w:r>
        <w:rPr>
          <w:rFonts w:ascii="Times New Roman" w:hAnsi="Times New Roman"/>
          <w:b w:val="0"/>
          <w:i w:val="0"/>
          <w:sz w:val="22"/>
          <w:vertAlign w:val="subscript"/>
        </w:rPr>
        <w:t>x</w:t>
      </w:r>
      <w:r>
        <w:rPr>
          <w:rFonts w:ascii="Times New Roman" w:hAnsi="Times New Roman"/>
          <w:b w:val="0"/>
          <w:i w:val="0"/>
          <w:sz w:val="22"/>
        </w:rPr>
        <w:t>H</w:t>
      </w:r>
      <w:r>
        <w:rPr>
          <w:rFonts w:ascii="Times New Roman" w:hAnsi="Times New Roman"/>
          <w:b w:val="0"/>
          <w:i w:val="0"/>
          <w:sz w:val="22"/>
          <w:vertAlign w:val="subscript"/>
        </w:rPr>
        <w:t>y</w:t>
      </w:r>
      <w:r>
        <w:rPr>
          <w:rFonts w:ascii="Times New Roman" w:hAnsi="Times New Roman"/>
          <w:b w:val="0"/>
          <w:i w:val="0"/>
          <w:sz w:val="22"/>
        </w:rPr>
        <w:t>COOH) bằng dung dịch NaOH dư, thu được 3,19 gam muối. Mặt khác, thủy phân hoàn toàn 3,255 gam X bằng dung dịch HCl dư, thu được 5,4375 gam muối.</w:t>
      </w:r>
    </w:p>
    <w:p>
      <w:pPr>
        <w:spacing w:before="20" w:after="20"/>
        <w:ind w:left="283"/>
      </w:pPr>
      <w:r>
        <w:rPr>
          <w:rFonts w:ascii="Times New Roman" w:hAnsi="Times New Roman"/>
          <w:b/>
          <w:i w:val="0"/>
          <w:sz w:val="22"/>
        </w:rPr>
        <w:t xml:space="preserve">d) </w:t>
      </w:r>
      <w:r>
        <w:rPr>
          <w:rFonts w:ascii="Times New Roman" w:hAnsi="Times New Roman"/>
          <w:b w:val="0"/>
          <w:i w:val="0"/>
          <w:sz w:val="22"/>
        </w:rPr>
        <w:t>Gly–Ala không có phản ứng màu biuret với Cu(OH)</w:t>
      </w:r>
      <w:r>
        <w:rPr>
          <w:rFonts w:ascii="Times New Roman" w:hAnsi="Times New Roman"/>
          <w:b w:val="0"/>
          <w:i w:val="0"/>
          <w:sz w:val="22"/>
          <w:vertAlign w:val="subscript"/>
        </w:rPr>
        <w:t>2</w:t>
      </w:r>
      <w:r>
        <w:rPr>
          <w:rFonts w:ascii="Times New Roman" w:hAnsi="Times New Roman"/>
          <w:b w:val="0"/>
          <w:i w:val="0"/>
          <w:sz w:val="22"/>
        </w:rPr>
        <w:t>.</w:t>
      </w:r>
    </w:p>
    <w:p>
      <w:pPr>
        <w:spacing w:before="80" w:after="40"/>
      </w:pPr>
      <w:r>
        <w:rPr>
          <w:rFonts w:ascii="Times New Roman" w:hAnsi="Times New Roman"/>
          <w:b/>
          <w:i w:val="0"/>
          <w:sz w:val="24"/>
        </w:rPr>
        <w:t>Câu 3.</w:t>
      </w:r>
      <w:r>
        <w:rPr>
          <w:rFonts w:ascii="Times New Roman" w:hAnsi="Times New Roman"/>
          <w:b w:val="0"/>
          <w:i w:val="0"/>
          <w:sz w:val="24"/>
        </w:rPr>
        <w:t xml:space="preserve"> Khi nấu rượu hoặc làm bánh mì từ bột bánh mì có chứa men (một loại nấm) và đường. Khi bột được để ở nơi ấm áp, các tế bào nấm men sẽ ăn đường để lấy năng lượng. Enzyme trong nấm men xúc tác cho phản ứng được gọi là quá trình lên men sinh ra ethanol và khí carbon dioxide:</w:t>
        <w:br/>
        <w:t>(C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10</w:t>
      </w:r>
      <w:r>
        <w:rPr>
          <w:rFonts w:ascii="Times New Roman" w:hAnsi="Times New Roman"/>
          <w:b w:val="0"/>
          <w:i w:val="0"/>
          <w:sz w:val="24"/>
        </w:rPr>
        <w:t>O</w:t>
      </w:r>
      <w:r>
        <w:rPr>
          <w:rFonts w:ascii="Times New Roman" w:hAnsi="Times New Roman"/>
          <w:b w:val="0"/>
          <w:i w:val="0"/>
          <w:sz w:val="24"/>
          <w:vertAlign w:val="subscript"/>
        </w:rPr>
        <w:t>5</w:t>
      </w:r>
      <w:r>
        <w:rPr>
          <w:rFonts w:ascii="Times New Roman" w:hAnsi="Times New Roman"/>
          <w:b w:val="0"/>
          <w:i w:val="0"/>
          <w:sz w:val="24"/>
        </w:rPr>
        <w:t>)</w:t>
      </w:r>
      <w:r>
        <w:rPr>
          <w:rFonts w:ascii="Times New Roman" w:hAnsi="Times New Roman"/>
          <w:b w:val="0"/>
          <w:i w:val="0"/>
          <w:sz w:val="24"/>
          <w:vertAlign w:val="subscript"/>
        </w:rPr>
        <w:t>n</w:t>
      </w:r>
      <w:r>
        <w:rPr>
          <w:rFonts w:ascii="Times New Roman" w:hAnsi="Times New Roman"/>
          <w:b w:val="0"/>
          <w:i w:val="0"/>
          <w:sz w:val="24"/>
        </w:rPr>
        <w:t xml:space="preserve"> —(+H</w:t>
      </w:r>
      <w:r>
        <w:rPr>
          <w:rFonts w:ascii="Times New Roman" w:hAnsi="Times New Roman"/>
          <w:b w:val="0"/>
          <w:i w:val="0"/>
          <w:sz w:val="24"/>
          <w:vertAlign w:val="subscript"/>
        </w:rPr>
        <w:t>2</w:t>
      </w:r>
      <w:r>
        <w:rPr>
          <w:rFonts w:ascii="Times New Roman" w:hAnsi="Times New Roman"/>
          <w:b w:val="0"/>
          <w:i w:val="0"/>
          <w:sz w:val="24"/>
        </w:rPr>
        <w:t>O, enzyme)—→ n 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12</w:t>
      </w:r>
      <w:r>
        <w:rPr>
          <w:rFonts w:ascii="Times New Roman" w:hAnsi="Times New Roman"/>
          <w:b w:val="0"/>
          <w:i w:val="0"/>
          <w:sz w:val="24"/>
        </w:rPr>
        <w:t>O</w:t>
      </w:r>
      <w:r>
        <w:rPr>
          <w:rFonts w:ascii="Times New Roman" w:hAnsi="Times New Roman"/>
          <w:b w:val="0"/>
          <w:i w:val="0"/>
          <w:sz w:val="24"/>
          <w:vertAlign w:val="subscript"/>
        </w:rPr>
        <w:t>6</w:t>
      </w:r>
      <w:r>
        <w:rPr>
          <w:rFonts w:ascii="Times New Roman" w:hAnsi="Times New Roman"/>
          <w:b w:val="0"/>
          <w:i w:val="0"/>
          <w:sz w:val="24"/>
        </w:rPr>
        <w:t xml:space="preserve"> —(enzyme)—→ 2n 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OH + 2n CO</w:t>
      </w:r>
      <w:r>
        <w:rPr>
          <w:rFonts w:ascii="Times New Roman" w:hAnsi="Times New Roman"/>
          <w:b w:val="0"/>
          <w:i w:val="0"/>
          <w:sz w:val="24"/>
          <w:vertAlign w:val="subscript"/>
        </w:rPr>
        <w:t>2</w:t>
      </w:r>
    </w:p>
    <w:p>
      <w:pPr>
        <w:spacing w:before="20" w:after="20"/>
        <w:ind w:left="283"/>
      </w:pPr>
      <w:r>
        <w:rPr>
          <w:rFonts w:ascii="Times New Roman" w:hAnsi="Times New Roman"/>
          <w:b/>
          <w:i w:val="0"/>
          <w:sz w:val="22"/>
        </w:rPr>
        <w:t xml:space="preserve">a) </w:t>
      </w:r>
      <w:r>
        <w:rPr>
          <w:rFonts w:ascii="Times New Roman" w:hAnsi="Times New Roman"/>
          <w:b w:val="0"/>
          <w:i w:val="0"/>
          <w:sz w:val="22"/>
        </w:rPr>
        <w:t>Để điều chế 5 lít ethyl alcohol 46° cần 5,4 kg bột bánh mì trên (chứa 75% tinh bột, còn lại là tạp chất trơ). Biết hiệu suất của cả quá trình là 80% và khối lượng riêng của ethyl alcohol nguyên chất là 0,8 g/mL.</w:t>
      </w:r>
    </w:p>
    <w:p>
      <w:pPr>
        <w:spacing w:before="20" w:after="20"/>
        <w:ind w:left="283"/>
      </w:pPr>
      <w:r>
        <w:rPr>
          <w:rFonts w:ascii="Times New Roman" w:hAnsi="Times New Roman"/>
          <w:b/>
          <w:i w:val="0"/>
          <w:sz w:val="22"/>
        </w:rPr>
        <w:t xml:space="preserve">b) </w:t>
      </w:r>
      <w:r>
        <w:rPr>
          <w:rFonts w:ascii="Times New Roman" w:hAnsi="Times New Roman"/>
          <w:b w:val="0"/>
          <w:i w:val="0"/>
          <w:sz w:val="22"/>
        </w:rPr>
        <w:t>Nếu đun nóng hỗn hợp lên men để tách 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OH, đó là phương pháp chưng cất dựa trên sự khác nhau về độ tan.</w:t>
      </w:r>
    </w:p>
    <w:p>
      <w:pPr>
        <w:spacing w:before="20" w:after="20"/>
        <w:ind w:left="283"/>
      </w:pPr>
      <w:r>
        <w:rPr>
          <w:rFonts w:ascii="Times New Roman" w:hAnsi="Times New Roman"/>
          <w:b/>
          <w:i w:val="0"/>
          <w:sz w:val="22"/>
        </w:rPr>
        <w:t xml:space="preserve">c) </w:t>
      </w:r>
      <w:r>
        <w:rPr>
          <w:rFonts w:ascii="Times New Roman" w:hAnsi="Times New Roman"/>
          <w:b w:val="0"/>
          <w:i w:val="0"/>
          <w:sz w:val="22"/>
        </w:rPr>
        <w:t>Lên men rượu luôn xảy ra tối ưu ở khoảng 30–35°C, nếu nhiệt độ thấp nấm men sẽ chết.</w:t>
      </w:r>
    </w:p>
    <w:p>
      <w:pPr>
        <w:spacing w:before="20" w:after="20"/>
        <w:ind w:left="283"/>
      </w:pPr>
      <w:r>
        <w:rPr>
          <w:rFonts w:ascii="Times New Roman" w:hAnsi="Times New Roman"/>
          <w:b/>
          <w:i w:val="0"/>
          <w:sz w:val="22"/>
        </w:rPr>
        <w:t xml:space="preserve">d) </w:t>
      </w:r>
      <w:r>
        <w:rPr>
          <w:rFonts w:ascii="Times New Roman" w:hAnsi="Times New Roman"/>
          <w:b w:val="0"/>
          <w:i w:val="0"/>
          <w:sz w:val="22"/>
        </w:rPr>
        <w:t>Nếu cung cấp nhiều oxy cho môi trường lên men, hiệu suất tạo ethanol sẽ tăng.</w:t>
      </w:r>
    </w:p>
    <w:p>
      <w:pPr>
        <w:keepNext/>
        <w:spacing w:before="160" w:after="80"/>
      </w:pPr>
      <w:r>
        <w:rPr>
          <w:rFonts w:ascii="Times New Roman" w:hAnsi="Times New Roman"/>
          <w:b/>
          <w:i w:val="0"/>
          <w:color w:val="2E7D32"/>
          <w:sz w:val="23"/>
        </w:rPr>
        <w:t>■ PHẦN III (1 điểm – 4 câu): Câu trắc nghiệm yêu cầu trả lời ngắn</w:t>
      </w:r>
    </w:p>
    <w:p>
      <w:pPr>
        <w:spacing w:before="20" w:after="60"/>
      </w:pPr>
      <w:r>
        <w:rPr>
          <w:rFonts w:ascii="Times New Roman" w:hAnsi="Times New Roman"/>
          <w:b w:val="0"/>
          <w:i/>
          <w:sz w:val="22"/>
        </w:rPr>
        <w:t>Thí sinh trả lời từ câu 1 đến câu 4.</w:t>
      </w:r>
    </w:p>
    <w:p>
      <w:pPr>
        <w:spacing w:before="60" w:after="40"/>
      </w:pPr>
      <w:r>
        <w:rPr>
          <w:rFonts w:ascii="Times New Roman" w:hAnsi="Times New Roman"/>
          <w:b/>
          <w:i w:val="0"/>
          <w:sz w:val="24"/>
        </w:rPr>
        <w:t>Câu 1.</w:t>
      </w:r>
      <w:r>
        <w:rPr>
          <w:rFonts w:ascii="Times New Roman" w:hAnsi="Times New Roman"/>
          <w:b w:val="0"/>
          <w:i w:val="0"/>
          <w:sz w:val="24"/>
        </w:rPr>
        <w:t xml:space="preserve"> Một loại chất béo có chứa 75% tristearine về khối lượng. Xà phòng hóa hoàn toàn 17,8 kg chất béo này trong dung dịch KOH, đun nóng thu được x bánh xà phòng. Biết rằng trong mỗi bánh xà phòng có chứa 63 gam potassium stearate. Giá trị của x là bao nhiêu?</w:t>
      </w:r>
    </w:p>
    <w:p>
      <w:pPr>
        <w:spacing w:before="60" w:after="40"/>
      </w:pPr>
      <w:r>
        <w:rPr>
          <w:rFonts w:ascii="Times New Roman" w:hAnsi="Times New Roman"/>
          <w:b/>
          <w:i w:val="0"/>
          <w:sz w:val="24"/>
        </w:rPr>
        <w:t>Câu 2.</w:t>
      </w:r>
      <w:r>
        <w:rPr>
          <w:rFonts w:ascii="Times New Roman" w:hAnsi="Times New Roman"/>
          <w:b w:val="0"/>
          <w:i w:val="0"/>
          <w:sz w:val="24"/>
        </w:rPr>
        <w:t xml:space="preserve"> Aspirin là một hợp chất được sử dụng làm giảm đau, hạ sốt được điều chế theo phản ứng sau:</w:t>
        <w:br/>
        <w:t>(CH</w:t>
      </w:r>
      <w:r>
        <w:rPr>
          <w:rFonts w:ascii="Times New Roman" w:hAnsi="Times New Roman"/>
          <w:b w:val="0"/>
          <w:i w:val="0"/>
          <w:sz w:val="24"/>
          <w:vertAlign w:val="subscript"/>
        </w:rPr>
        <w:t>3</w:t>
      </w:r>
      <w:r>
        <w:rPr>
          <w:rFonts w:ascii="Times New Roman" w:hAnsi="Times New Roman"/>
          <w:b w:val="0"/>
          <w:i w:val="0"/>
          <w:sz w:val="24"/>
        </w:rPr>
        <w:t>CO)</w:t>
      </w:r>
      <w:r>
        <w:rPr>
          <w:rFonts w:ascii="Times New Roman" w:hAnsi="Times New Roman"/>
          <w:b w:val="0"/>
          <w:i w:val="0"/>
          <w:sz w:val="24"/>
          <w:vertAlign w:val="subscript"/>
        </w:rPr>
        <w:t>2</w:t>
      </w:r>
      <w:r>
        <w:rPr>
          <w:rFonts w:ascii="Times New Roman" w:hAnsi="Times New Roman"/>
          <w:b w:val="0"/>
          <w:i w:val="0"/>
          <w:sz w:val="24"/>
        </w:rPr>
        <w:t>O + HOC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4</w:t>
      </w:r>
      <w:r>
        <w:rPr>
          <w:rFonts w:ascii="Times New Roman" w:hAnsi="Times New Roman"/>
          <w:b w:val="0"/>
          <w:i w:val="0"/>
          <w:sz w:val="24"/>
        </w:rPr>
        <w:t>COOH ⇌ CH</w:t>
      </w:r>
      <w:r>
        <w:rPr>
          <w:rFonts w:ascii="Times New Roman" w:hAnsi="Times New Roman"/>
          <w:b w:val="0"/>
          <w:i w:val="0"/>
          <w:sz w:val="24"/>
          <w:vertAlign w:val="subscript"/>
        </w:rPr>
        <w:t>3</w:t>
      </w:r>
      <w:r>
        <w:rPr>
          <w:rFonts w:ascii="Times New Roman" w:hAnsi="Times New Roman"/>
          <w:b w:val="0"/>
          <w:i w:val="0"/>
          <w:sz w:val="24"/>
        </w:rPr>
        <w:t>COOC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4</w:t>
      </w:r>
      <w:r>
        <w:rPr>
          <w:rFonts w:ascii="Times New Roman" w:hAnsi="Times New Roman"/>
          <w:b w:val="0"/>
          <w:i w:val="0"/>
          <w:sz w:val="24"/>
        </w:rPr>
        <w:t>COOH + CH</w:t>
      </w:r>
      <w:r>
        <w:rPr>
          <w:rFonts w:ascii="Times New Roman" w:hAnsi="Times New Roman"/>
          <w:b w:val="0"/>
          <w:i w:val="0"/>
          <w:sz w:val="24"/>
          <w:vertAlign w:val="subscript"/>
        </w:rPr>
        <w:t>3</w:t>
      </w:r>
      <w:r>
        <w:rPr>
          <w:rFonts w:ascii="Times New Roman" w:hAnsi="Times New Roman"/>
          <w:b w:val="0"/>
          <w:i w:val="0"/>
          <w:sz w:val="24"/>
        </w:rPr>
        <w:t>COOH</w:t>
        <w:br/>
        <w:t>Để sản xuất 500 viên thuốc aspirin cần tối thiểu 20,7 gam salicylic acid. Biết rằng mỗi viên thuốc có chứa y mg aspirin và hiệu suất phản ứng đạt 75%. Giá trị của y là bao nhiêu?</w:t>
      </w:r>
    </w:p>
    <w:p>
      <w:pPr>
        <w:spacing w:before="60" w:after="40"/>
      </w:pPr>
      <w:r>
        <w:rPr>
          <w:rFonts w:ascii="Times New Roman" w:hAnsi="Times New Roman"/>
          <w:b/>
          <w:i w:val="0"/>
          <w:sz w:val="24"/>
        </w:rPr>
        <w:t>Câu 3.</w:t>
      </w:r>
      <w:r>
        <w:rPr>
          <w:rFonts w:ascii="Times New Roman" w:hAnsi="Times New Roman"/>
          <w:b w:val="0"/>
          <w:i w:val="0"/>
          <w:sz w:val="24"/>
        </w:rPr>
        <w:t xml:space="preserve"> Cho các nhận định sau:</w:t>
        <w:br/>
        <w:t>(a) Protein dạng hình cầu không tan trong nước, còn dạng hình sợi tan trong nước.</w:t>
        <w:br/>
        <w:t>(b) Một trong những tính chất hóa học đặc trưng của protein là phản ứng thủy phân.</w:t>
        <w:br/>
        <w:t>(c) Phản ứng của protein với nitrous acid cho sản phẩm màu vàng.</w:t>
        <w:br/>
        <w:t>(d) Sự đông tụ không làm thay đổi cấu tạo ban đầu của protein bị biến đổi.</w:t>
        <w:br/>
        <w:t>(e) Trong cơ thể, enzyme không đóng vai trò là chất xúc tác sinh học.</w:t>
        <w:br/>
        <w:t>Số phát biểu đúng là</w:t>
      </w:r>
    </w:p>
    <w:p>
      <w:pPr>
        <w:spacing w:before="60" w:after="40"/>
      </w:pPr>
      <w:r>
        <w:rPr>
          <w:rFonts w:ascii="Times New Roman" w:hAnsi="Times New Roman"/>
          <w:b/>
          <w:i w:val="0"/>
          <w:sz w:val="24"/>
        </w:rPr>
        <w:t>Câu 4.</w:t>
      </w:r>
      <w:r>
        <w:rPr>
          <w:rFonts w:ascii="Times New Roman" w:hAnsi="Times New Roman"/>
          <w:b w:val="0"/>
          <w:i w:val="0"/>
          <w:sz w:val="24"/>
        </w:rPr>
        <w:t xml:space="preserve"> Để tráng một số lượng gương soi có diện tích bề mặt 35 dm</w:t>
      </w:r>
      <w:r>
        <w:rPr>
          <w:rFonts w:ascii="Times New Roman" w:hAnsi="Times New Roman"/>
          <w:b w:val="0"/>
          <w:i w:val="0"/>
          <w:sz w:val="24"/>
          <w:vertAlign w:val="superscript"/>
        </w:rPr>
        <w:t>2</w:t>
      </w:r>
      <w:r>
        <w:rPr>
          <w:rFonts w:ascii="Times New Roman" w:hAnsi="Times New Roman"/>
          <w:b w:val="0"/>
          <w:i w:val="0"/>
          <w:sz w:val="24"/>
        </w:rPr>
        <w:t xml:space="preserve"> với độ dày 0,08 μm người ta đun nóng dung dịch chứa 30,6 gam glucose với một lượng dung dịch AgNO</w:t>
      </w:r>
      <w:r>
        <w:rPr>
          <w:rFonts w:ascii="Times New Roman" w:hAnsi="Times New Roman"/>
          <w:b w:val="0"/>
          <w:i w:val="0"/>
          <w:sz w:val="24"/>
          <w:vertAlign w:val="subscript"/>
        </w:rPr>
        <w:t>3</w:t>
      </w:r>
      <w:r>
        <w:rPr>
          <w:rFonts w:ascii="Times New Roman" w:hAnsi="Times New Roman"/>
          <w:b w:val="0"/>
          <w:i w:val="0"/>
          <w:sz w:val="24"/>
        </w:rPr>
        <w:t xml:space="preserve"> trong amoniac. Biết khối lượng riêng của silver là 10,49 kg/L, hiệu suất phản ứng tráng gương là 80% (tính theo glucose). Có tối đa bao nhiêu chiếc gương soi được sản xuất ra? </w:t>
      </w:r>
      <w:r>
        <w:rPr>
          <w:rFonts w:ascii="Times New Roman" w:hAnsi="Times New Roman"/>
          <w:b/>
          <w:i w:val="0"/>
          <w:sz w:val="24"/>
        </w:rPr>
        <w:t>(Kết quả làm tròn đến hàng đơn vị)</w:t>
      </w:r>
      <w:r>
        <w:rPr>
          <w:rFonts w:ascii="Times New Roman" w:hAnsi="Times New Roman"/>
          <w:b w:val="0"/>
          <w:i w:val="0"/>
          <w:sz w:val="24"/>
        </w:rPr>
        <w:t>.</w:t>
      </w:r>
    </w:p>
    <w:p>
      <w:pPr>
        <w:keepNext/>
        <w:spacing w:before="160" w:after="80"/>
      </w:pPr>
      <w:r>
        <w:rPr>
          <w:rFonts w:ascii="Times New Roman" w:hAnsi="Times New Roman"/>
          <w:b/>
          <w:i w:val="0"/>
          <w:color w:val="2E7D32"/>
          <w:sz w:val="23"/>
        </w:rPr>
        <w:t>■ B. PHẦN TỰ LUẬN (3,0 điểm)</w:t>
      </w:r>
    </w:p>
    <w:p>
      <w:pPr>
        <w:spacing w:before="60" w:after="40"/>
      </w:pPr>
      <w:r>
        <w:rPr>
          <w:rFonts w:ascii="Times New Roman" w:hAnsi="Times New Roman"/>
          <w:b/>
          <w:i w:val="0"/>
          <w:sz w:val="24"/>
        </w:rPr>
        <w:t>Câu 1 (1,5 điểm).</w:t>
      </w:r>
      <w:r>
        <w:rPr>
          <w:rFonts w:ascii="Times New Roman" w:hAnsi="Times New Roman"/>
          <w:b w:val="0"/>
          <w:i w:val="0"/>
          <w:sz w:val="24"/>
        </w:rPr>
        <w:t xml:space="preserve"> Viết công thức cấu tạo, gọi tên thay thế và gốc chức của amin bậc 2, bậc 3 có công thức phân tử C</w:t>
      </w:r>
      <w:r>
        <w:rPr>
          <w:rFonts w:ascii="Times New Roman" w:hAnsi="Times New Roman"/>
          <w:b w:val="0"/>
          <w:i w:val="0"/>
          <w:sz w:val="24"/>
          <w:vertAlign w:val="subscript"/>
        </w:rPr>
        <w:t>4</w:t>
      </w:r>
      <w:r>
        <w:rPr>
          <w:rFonts w:ascii="Times New Roman" w:hAnsi="Times New Roman"/>
          <w:b w:val="0"/>
          <w:i w:val="0"/>
          <w:sz w:val="24"/>
        </w:rPr>
        <w:t>H</w:t>
      </w:r>
      <w:r>
        <w:rPr>
          <w:rFonts w:ascii="Times New Roman" w:hAnsi="Times New Roman"/>
          <w:b w:val="0"/>
          <w:i w:val="0"/>
          <w:sz w:val="24"/>
          <w:vertAlign w:val="subscript"/>
        </w:rPr>
        <w:t>11</w:t>
      </w:r>
      <w:r>
        <w:rPr>
          <w:rFonts w:ascii="Times New Roman" w:hAnsi="Times New Roman"/>
          <w:b w:val="0"/>
          <w:i w:val="0"/>
          <w:sz w:val="24"/>
        </w:rPr>
        <w:t>N?</w:t>
      </w:r>
    </w:p>
    <w:p>
      <w:pPr>
        <w:spacing w:before="80" w:after="40"/>
      </w:pPr>
      <w:r>
        <w:rPr>
          <w:rFonts w:ascii="Times New Roman" w:hAnsi="Times New Roman"/>
          <w:b/>
          <w:i w:val="0"/>
          <w:sz w:val="24"/>
        </w:rPr>
        <w:t>Câu 2 (1,5 điểm).</w:t>
      </w:r>
      <w:r>
        <w:rPr>
          <w:rFonts w:ascii="Times New Roman" w:hAnsi="Times New Roman"/>
          <w:b w:val="0"/>
          <w:i w:val="0"/>
          <w:sz w:val="24"/>
        </w:rPr>
        <w:br/>
        <w:t>a. So sánh điểm giống và khác nhau giữa xà phòng và chất giặt rửa tổng hợp?</w:t>
        <w:br/>
        <w:t>b. Trình bày cơ chế giặt rửa của chúng?</w:t>
      </w:r>
    </w:p>
    <w:p>
      <w:pPr>
        <w:spacing w:before="20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8"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8"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8"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8" w:space="4" w:color="8BC390"/>
            </w:pBdr>
          </w:pPr>
          <w:r>
            <w:rPr>
              <w:rFonts w:ascii="Times New Roman" w:hAnsi="Times New Roman"/>
              <w:b w:val="0"/>
              <w:i/>
              <w:color w:val="D32F2F"/>
              <w:sz w:val="20"/>
            </w:rPr>
            <w:t xml:space="preserve">Thầy </w:t>
          </w:r>
          <w:r>
            <w:rPr>
              <w:rFonts w:ascii="Times New Roman" w:hAnsi="Times New Roman"/>
              <w:b/>
              <w:i/>
              <w:color w:val="D32F2F"/>
              <w:sz w:val="20"/>
            </w:rPr>
            <w:t>TRẦN VĂN THẠNH</w:t>
          </w:r>
          <w:r>
            <w:rPr>
              <w:rFonts w:ascii="Times New Roman" w:hAnsi="Times New Roman"/>
              <w:b w:val="0"/>
              <w:i/>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tabs>
        <w:tab w:pos="283" w:val="left"/>
        <w:tab w:pos="850" w:val="left"/>
        <w:tab w:pos="2835" w:val="left"/>
        <w:tab w:pos="5386" w:val="left"/>
        <w:tab w:pos="7937" w:val="left"/>
      </w:tabs>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