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252"/>
            <w:tcBorders>
              <w:top w:val="none"/>
              <w:left w:val="none"/>
              <w:bottom w:val="none"/>
              <w:right w:val="none"/>
            </w:tcBorders>
          </w:tcPr>
          <w:p>
            <w:pPr>
              <w:spacing w:before="0" w:after="20" w:line="276" w:lineRule="auto"/>
              <w:jc w:val="center"/>
            </w:pPr>
            <w:r>
              <w:rPr>
                <w:rFonts w:ascii="Times New Roman" w:hAnsi="Times New Roman"/>
                <w:b/>
                <w:i w:val="0"/>
                <w:sz w:val="21"/>
              </w:rPr>
              <w:t>THPT NGUYỄN ĐÌNH CHIỂU</w:t>
            </w:r>
            <w:r>
              <w:rPr>
                <w:rFonts w:ascii="Times New Roman" w:hAnsi="Times New Roman"/>
                <w:b w:val="0"/>
                <w:i w:val="0"/>
                <w:sz w:val="21"/>
              </w:rPr>
              <w:br/>
            </w:r>
            <w:r>
              <w:rPr>
                <w:rFonts w:ascii="Times New Roman" w:hAnsi="Times New Roman"/>
                <w:b/>
                <w:i w:val="0"/>
                <w:sz w:val="21"/>
              </w:rPr>
              <w:t>ĐỀ CHÍNH THỨC</w:t>
            </w:r>
            <w:r>
              <w:rPr>
                <w:rFonts w:ascii="Times New Roman" w:hAnsi="Times New Roman"/>
                <w:b w:val="0"/>
                <w:i w:val="0"/>
                <w:sz w:val="21"/>
              </w:rPr>
              <w:br/>
            </w:r>
            <w:r>
              <w:rPr>
                <w:rFonts w:ascii="Times New Roman" w:hAnsi="Times New Roman"/>
                <w:b/>
                <w:i w:val="0"/>
                <w:sz w:val="21"/>
              </w:rPr>
              <w:t>MÃ ĐỀ: 1011</w:t>
            </w:r>
          </w:p>
        </w:tc>
        <w:tc>
          <w:tcPr>
            <w:tcW w:type="dxa" w:w="5953"/>
            <w:tcBorders>
              <w:top w:val="none"/>
              <w:left w:val="none"/>
              <w:bottom w:val="none"/>
              <w:right w:val="none"/>
            </w:tcBorders>
          </w:tcPr>
          <w:p>
            <w:pPr>
              <w:spacing w:before="0" w:after="20" w:line="276" w:lineRule="auto"/>
              <w:jc w:val="center"/>
            </w:pPr>
            <w:r>
              <w:rPr>
                <w:rFonts w:ascii="Times New Roman" w:hAnsi="Times New Roman"/>
                <w:b/>
                <w:i w:val="0"/>
                <w:sz w:val="21"/>
              </w:rPr>
              <w:t>ĐỀ KIỂM TRA GIỮA KÌ I NĂM HỌC 2025 - 2026</w:t>
            </w:r>
            <w:r>
              <w:rPr>
                <w:rFonts w:ascii="Times New Roman" w:hAnsi="Times New Roman"/>
                <w:b w:val="0"/>
                <w:i w:val="0"/>
                <w:sz w:val="21"/>
              </w:rPr>
              <w:br/>
            </w:r>
            <w:r>
              <w:rPr>
                <w:rFonts w:ascii="Times New Roman" w:hAnsi="Times New Roman"/>
                <w:b/>
                <w:i w:val="0"/>
                <w:sz w:val="21"/>
              </w:rPr>
              <w:t>Môn thi: HÓA HỌC 12</w:t>
            </w:r>
            <w:r>
              <w:rPr>
                <w:rFonts w:ascii="Times New Roman" w:hAnsi="Times New Roman"/>
                <w:b w:val="0"/>
                <w:i w:val="0"/>
                <w:sz w:val="21"/>
              </w:rPr>
              <w:br/>
              <w:t>_Thời gian làm bài: 45 phút (không tính thời gian phát đề)_</w:t>
            </w:r>
          </w:p>
        </w:tc>
      </w:tr>
    </w:tbl>
    <w:p>
      <w:pPr>
        <w:spacing w:before="80" w:after="80"/>
        <w:pBdr>
          <w:bottom w:val="single" w:sz="4" w:space="4" w:color="CCCCCC"/>
        </w:pBdr>
      </w:pPr>
      <w:r>
        <w:rPr>
          <w:rFonts w:ascii="Times New Roman" w:hAnsi="Times New Roman"/>
          <w:b/>
          <w:i w:val="0"/>
          <w:sz w:val="22"/>
        </w:rPr>
        <w:t>Họ và tên học sinh: ....................................................................................   Lớp: 12A1</w:t>
      </w:r>
    </w:p>
    <w:p>
      <w:pPr>
        <w:keepNext/>
        <w:spacing w:before="160" w:after="80"/>
      </w:pPr>
      <w:r>
        <w:rPr>
          <w:rFonts w:ascii="Times New Roman" w:hAnsi="Times New Roman"/>
          <w:b/>
          <w:i w:val="0"/>
          <w:color w:val="2E7D32"/>
          <w:sz w:val="23"/>
        </w:rPr>
        <w:t>■ A. PHẦN TRẮC NGHIỆM (7 điểm)</w:t>
      </w:r>
    </w:p>
    <w:p>
      <w:pPr>
        <w:spacing w:before="80" w:after="80"/>
      </w:pPr>
      <w:r>
        <w:rPr>
          <w:rFonts w:ascii="Times New Roman" w:hAnsi="Times New Roman"/>
          <w:b/>
          <w:i/>
          <w:sz w:val="22"/>
        </w:rPr>
        <w:t>PHẦN I (3 điểm – 12 câu): Câu trắc nghiệm nhiều phương án lựa chọn.</w:t>
      </w:r>
      <w:r>
        <w:rPr>
          <w:rFonts w:ascii="Times New Roman" w:hAnsi="Times New Roman"/>
          <w:b w:val="0"/>
          <w:i/>
          <w:sz w:val="22"/>
        </w:rPr>
        <w:t xml:space="preserve"> Thí sinh trả lời từ câu 1 đến câu 12. Mỗi câu hỏi thí sinh chỉ chọn 1 phương án.</w:t>
      </w:r>
    </w:p>
    <w:p>
      <w:pPr>
        <w:spacing w:before="60" w:after="40"/>
      </w:pPr>
      <w:r>
        <w:rPr>
          <w:rFonts w:ascii="Times New Roman" w:hAnsi="Times New Roman"/>
          <w:b/>
          <w:i w:val="0"/>
          <w:sz w:val="24"/>
        </w:rPr>
        <w:t>Câu 1.</w:t>
      </w:r>
      <w:r>
        <w:rPr>
          <w:rFonts w:ascii="Times New Roman" w:hAnsi="Times New Roman"/>
          <w:b w:val="0"/>
          <w:i w:val="0"/>
          <w:sz w:val="24"/>
        </w:rPr>
        <w:t xml:space="preserve"> Cellulose trinitrate được điều chế từ cellulose và nitric acid đặc có xúc tác sulfuric acid đặc, nóng. Để có 44,55 kg cellulose trinitrate, cần dùng dung dịch chứa m kg nitric acid (hiệu suất phản ứng đạt 90%). Giá trị của m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28,350 kg.</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21,234 kg.</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25,515 kg.</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31,500 kg.</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Phương trình: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7</w:t>
            </w:r>
            <w:r>
              <w:rPr>
                <w:rFonts w:ascii="Times New Roman" w:hAnsi="Times New Roman"/>
                <w:b w:val="0"/>
                <w:i w:val="0"/>
                <w:color w:val="323232"/>
                <w:sz w:val="21"/>
              </w:rPr>
              <w:t>O</w:t>
            </w:r>
            <w:r>
              <w:rPr>
                <w:rFonts w:ascii="Times New Roman" w:hAnsi="Times New Roman"/>
                <w:b w:val="0"/>
                <w:i w:val="0"/>
                <w:color w:val="323232"/>
                <w:sz w:val="21"/>
                <w:vertAlign w:val="subscript"/>
              </w:rPr>
              <w:t>2</w:t>
            </w:r>
            <w:r>
              <w:rPr>
                <w:rFonts w:ascii="Times New Roman" w:hAnsi="Times New Roman"/>
                <w:b w:val="0"/>
                <w:i w:val="0"/>
                <w:color w:val="323232"/>
                <w:sz w:val="21"/>
              </w:rPr>
              <w:t>(OH)</w:t>
            </w:r>
            <w:r>
              <w:rPr>
                <w:rFonts w:ascii="Times New Roman" w:hAnsi="Times New Roman"/>
                <w:b w:val="0"/>
                <w:i w:val="0"/>
                <w:color w:val="323232"/>
                <w:sz w:val="21"/>
                <w:vertAlign w:val="subscript"/>
              </w:rPr>
              <w:t>3</w:t>
            </w:r>
            <w:r>
              <w:rPr>
                <w:rFonts w:ascii="Times New Roman" w:hAnsi="Times New Roman"/>
                <w:b w:val="0"/>
                <w:i w:val="0"/>
                <w:color w:val="323232"/>
                <w:sz w:val="21"/>
              </w:rPr>
              <w:t>]</w:t>
            </w:r>
            <w:r>
              <w:rPr>
                <w:rFonts w:ascii="Times New Roman" w:hAnsi="Times New Roman"/>
                <w:b w:val="0"/>
                <w:i w:val="0"/>
                <w:color w:val="323232"/>
                <w:sz w:val="21"/>
                <w:vertAlign w:val="subscript"/>
              </w:rPr>
              <w:t>n</w:t>
            </w:r>
            <w:r>
              <w:rPr>
                <w:rFonts w:ascii="Times New Roman" w:hAnsi="Times New Roman"/>
                <w:b w:val="0"/>
                <w:i w:val="0"/>
                <w:color w:val="323232"/>
                <w:sz w:val="21"/>
              </w:rPr>
              <w:t xml:space="preserve"> + 3n HNO</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—(H</w:t>
            </w:r>
            <w:r>
              <w:rPr>
                <w:rFonts w:ascii="Times New Roman" w:hAnsi="Times New Roman"/>
                <w:b w:val="0"/>
                <w:i w:val="0"/>
                <w:color w:val="323232"/>
                <w:sz w:val="21"/>
                <w:vertAlign w:val="subscript"/>
              </w:rPr>
              <w:t>2</w:t>
            </w:r>
            <w:r>
              <w:rPr>
                <w:rFonts w:ascii="Times New Roman" w:hAnsi="Times New Roman"/>
                <w:b w:val="0"/>
                <w:i w:val="0"/>
                <w:color w:val="323232"/>
                <w:sz w:val="21"/>
              </w:rPr>
              <w:t>SO</w:t>
            </w:r>
            <w:r>
              <w:rPr>
                <w:rFonts w:ascii="Times New Roman" w:hAnsi="Times New Roman"/>
                <w:b w:val="0"/>
                <w:i w:val="0"/>
                <w:color w:val="323232"/>
                <w:sz w:val="21"/>
                <w:vertAlign w:val="subscript"/>
              </w:rPr>
              <w:t>4</w:t>
            </w:r>
            <w:r>
              <w:rPr>
                <w:rFonts w:ascii="Times New Roman" w:hAnsi="Times New Roman"/>
                <w:b w:val="0"/>
                <w:i w:val="0"/>
                <w:color w:val="323232"/>
                <w:sz w:val="21"/>
              </w:rPr>
              <w:t xml:space="preserve"> đặc, t°)→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7</w:t>
            </w:r>
            <w:r>
              <w:rPr>
                <w:rFonts w:ascii="Times New Roman" w:hAnsi="Times New Roman"/>
                <w:b w:val="0"/>
                <w:i w:val="0"/>
                <w:color w:val="323232"/>
                <w:sz w:val="21"/>
              </w:rPr>
              <w:t>O</w:t>
            </w:r>
            <w:r>
              <w:rPr>
                <w:rFonts w:ascii="Times New Roman" w:hAnsi="Times New Roman"/>
                <w:b w:val="0"/>
                <w:i w:val="0"/>
                <w:color w:val="323232"/>
                <w:sz w:val="21"/>
                <w:vertAlign w:val="subscript"/>
              </w:rPr>
              <w:t>2</w:t>
            </w:r>
            <w:r>
              <w:rPr>
                <w:rFonts w:ascii="Times New Roman" w:hAnsi="Times New Roman"/>
                <w:b w:val="0"/>
                <w:i w:val="0"/>
                <w:color w:val="323232"/>
                <w:sz w:val="21"/>
              </w:rPr>
              <w:t>(ONO</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3</w:t>
            </w:r>
            <w:r>
              <w:rPr>
                <w:rFonts w:ascii="Times New Roman" w:hAnsi="Times New Roman"/>
                <w:b w:val="0"/>
                <w:i w:val="0"/>
                <w:color w:val="323232"/>
                <w:sz w:val="21"/>
              </w:rPr>
              <w:t>]</w:t>
            </w:r>
            <w:r>
              <w:rPr>
                <w:rFonts w:ascii="Times New Roman" w:hAnsi="Times New Roman"/>
                <w:b w:val="0"/>
                <w:i w:val="0"/>
                <w:color w:val="323232"/>
                <w:sz w:val="21"/>
                <w:vertAlign w:val="subscript"/>
              </w:rPr>
              <w:t>n</w:t>
            </w:r>
            <w:r>
              <w:rPr>
                <w:rFonts w:ascii="Times New Roman" w:hAnsi="Times New Roman"/>
                <w:b w:val="0"/>
                <w:i w:val="0"/>
                <w:color w:val="323232"/>
                <w:sz w:val="21"/>
              </w:rPr>
              <w:t xml:space="preserve"> + 3n H</w:t>
            </w:r>
            <w:r>
              <w:rPr>
                <w:rFonts w:ascii="Times New Roman" w:hAnsi="Times New Roman"/>
                <w:b w:val="0"/>
                <w:i w:val="0"/>
                <w:color w:val="323232"/>
                <w:sz w:val="21"/>
                <w:vertAlign w:val="subscript"/>
              </w:rPr>
              <w:t>2</w:t>
            </w:r>
            <w:r>
              <w:rPr>
                <w:rFonts w:ascii="Times New Roman" w:hAnsi="Times New Roman"/>
                <w:b w:val="0"/>
                <w:i w:val="0"/>
                <w:color w:val="323232"/>
                <w:sz w:val="21"/>
              </w:rPr>
              <w:t>O</w:t>
              <w:br/>
              <w:t>Khối lượng mol: M</w:t>
            </w:r>
            <w:r>
              <w:rPr>
                <w:rFonts w:ascii="Times New Roman" w:hAnsi="Times New Roman"/>
                <w:b w:val="0"/>
                <w:i w:val="0"/>
                <w:color w:val="323232"/>
                <w:sz w:val="21"/>
                <w:vertAlign w:val="subscript"/>
              </w:rPr>
              <w:t>trinitrate</w:t>
            </w:r>
            <w:r>
              <w:rPr>
                <w:rFonts w:ascii="Times New Roman" w:hAnsi="Times New Roman"/>
                <w:b w:val="0"/>
                <w:i w:val="0"/>
                <w:color w:val="323232"/>
                <w:sz w:val="21"/>
              </w:rPr>
              <w:t xml:space="preserve"> = 297 g/mol; 3·M</w:t>
            </w:r>
            <w:r>
              <w:rPr>
                <w:rFonts w:ascii="Times New Roman" w:hAnsi="Times New Roman"/>
                <w:b w:val="0"/>
                <w:i w:val="0"/>
                <w:color w:val="323232"/>
                <w:sz w:val="21"/>
                <w:vertAlign w:val="subscript"/>
              </w:rPr>
              <w:t>HNO3</w:t>
            </w:r>
            <w:r>
              <w:rPr>
                <w:rFonts w:ascii="Times New Roman" w:hAnsi="Times New Roman"/>
                <w:b w:val="0"/>
                <w:i w:val="0"/>
                <w:color w:val="323232"/>
                <w:sz w:val="21"/>
              </w:rPr>
              <w:t xml:space="preserve"> = 3 × 63 = 189 g/mol.</w:t>
              <w:br/>
              <w:t>Lượng HNO</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theo lý thuyết: m</w:t>
            </w:r>
            <w:r>
              <w:rPr>
                <w:rFonts w:ascii="Times New Roman" w:hAnsi="Times New Roman"/>
                <w:b w:val="0"/>
                <w:i w:val="0"/>
                <w:color w:val="323232"/>
                <w:sz w:val="21"/>
                <w:vertAlign w:val="subscript"/>
              </w:rPr>
              <w:t>LT</w:t>
            </w:r>
            <w:r>
              <w:rPr>
                <w:rFonts w:ascii="Times New Roman" w:hAnsi="Times New Roman"/>
                <w:b w:val="0"/>
                <w:i w:val="0"/>
                <w:color w:val="323232"/>
                <w:sz w:val="21"/>
              </w:rPr>
              <w:t xml:space="preserve"> = 44,55 × (189 / 297) = 28,35 kg.</w:t>
              <w:br/>
              <w:t>Do hiệu suất đạt 90%, lượng HNO</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thực tế cần là:</w:t>
              <w:br/>
              <w:t xml:space="preserve">m = 28,35 / 90% = 28,35 / 0,9 = </w:t>
            </w:r>
            <w:r>
              <w:rPr>
                <w:rFonts w:ascii="Times New Roman" w:hAnsi="Times New Roman"/>
                <w:b/>
                <w:i w:val="0"/>
                <w:color w:val="323232"/>
                <w:sz w:val="21"/>
              </w:rPr>
              <w:t>31,500 kg</w:t>
            </w:r>
            <w:r>
              <w:rPr>
                <w:rFonts w:ascii="Times New Roman" w:hAnsi="Times New Roman"/>
                <w:b w:val="0"/>
                <w:i w:val="0"/>
                <w:color w:val="323232"/>
                <w:sz w:val="21"/>
              </w:rPr>
              <w:t>.</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2.</w:t>
      </w:r>
      <w:r>
        <w:rPr>
          <w:rFonts w:ascii="Times New Roman" w:hAnsi="Times New Roman"/>
          <w:b w:val="0"/>
          <w:i w:val="0"/>
          <w:sz w:val="24"/>
        </w:rPr>
        <w:t xml:space="preserve"> Methyl salicylate (chất X) là sản phẩm tự nhiên của rất nhiều loại cây, thường được kết hợp với các loại tinh dầu khác dùng làm thuốc bôi ngoài da, thuốc xoa bóp, cao dán giảm đau, chống viêm. X có công thức cấu tạo như sau:</w:t>
      </w:r>
    </w:p>
    <w:p>
      <w:pPr>
        <w:spacing w:before="60" w:after="80"/>
        <w:jc w:val="center"/>
      </w:pPr>
      <w:r>
        <w:drawing>
          <wp:inline xmlns:a="http://schemas.openxmlformats.org/drawingml/2006/main" xmlns:pic="http://schemas.openxmlformats.org/drawingml/2006/picture">
            <wp:extent cx="1368000" cy="914961"/>
            <wp:docPr id="1" name="Picture 1"/>
            <wp:cNvGraphicFramePr>
              <a:graphicFrameLocks noChangeAspect="1"/>
            </wp:cNvGraphicFramePr>
            <a:graphic>
              <a:graphicData uri="http://schemas.openxmlformats.org/drawingml/2006/picture">
                <pic:pic>
                  <pic:nvPicPr>
                    <pic:cNvPr id="0" name="fig_cau2_methyl_salicylate.png"/>
                    <pic:cNvPicPr/>
                  </pic:nvPicPr>
                  <pic:blipFill>
                    <a:blip r:embed="rId11"/>
                    <a:stretch>
                      <a:fillRect/>
                    </a:stretch>
                  </pic:blipFill>
                  <pic:spPr>
                    <a:xfrm>
                      <a:off x="0" y="0"/>
                      <a:ext cx="1368000" cy="914961"/>
                    </a:xfrm>
                    <a:prstGeom prst="rect"/>
                  </pic:spPr>
                </pic:pic>
              </a:graphicData>
            </a:graphic>
          </wp:inline>
        </w:drawing>
      </w:r>
    </w:p>
    <w:p>
      <w:pPr>
        <w:spacing w:before="20" w:after="40"/>
      </w:pPr>
      <w:r>
        <w:rPr>
          <w:rFonts w:ascii="Times New Roman" w:hAnsi="Times New Roman"/>
          <w:b w:val="0"/>
          <w:i w:val="0"/>
          <w:sz w:val="24"/>
        </w:rPr>
        <w:t>Cho các phát biểu sau:</w:t>
        <w:br/>
        <w:t>(a) Công thức phân tử của X là C</w:t>
      </w:r>
      <w:r>
        <w:rPr>
          <w:rFonts w:ascii="Times New Roman" w:hAnsi="Times New Roman"/>
          <w:b w:val="0"/>
          <w:i w:val="0"/>
          <w:sz w:val="24"/>
          <w:vertAlign w:val="subscript"/>
        </w:rPr>
        <w:t>8</w:t>
      </w:r>
      <w:r>
        <w:rPr>
          <w:rFonts w:ascii="Times New Roman" w:hAnsi="Times New Roman"/>
          <w:b w:val="0"/>
          <w:i w:val="0"/>
          <w:sz w:val="24"/>
        </w:rPr>
        <w:t>H</w:t>
      </w:r>
      <w:r>
        <w:rPr>
          <w:rFonts w:ascii="Times New Roman" w:hAnsi="Times New Roman"/>
          <w:b w:val="0"/>
          <w:i w:val="0"/>
          <w:sz w:val="24"/>
          <w:vertAlign w:val="subscript"/>
        </w:rPr>
        <w:t>8</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w:t>
        <w:br/>
        <w:t>(b) Phân tử X chứa 31,58% oxygen về khối lượng.</w:t>
        <w:br/>
        <w:t>(c) a mol X phản ứng tối đa với a mol Na, sinh ra a mol H</w:t>
      </w:r>
      <w:r>
        <w:rPr>
          <w:rFonts w:ascii="Times New Roman" w:hAnsi="Times New Roman"/>
          <w:b w:val="0"/>
          <w:i w:val="0"/>
          <w:sz w:val="24"/>
          <w:vertAlign w:val="subscript"/>
        </w:rPr>
        <w:t>2</w:t>
      </w:r>
      <w:r>
        <w:rPr>
          <w:rFonts w:ascii="Times New Roman" w:hAnsi="Times New Roman"/>
          <w:b w:val="0"/>
          <w:i w:val="0"/>
          <w:sz w:val="24"/>
        </w:rPr>
        <w:t>.</w:t>
        <w:br/>
        <w:t>(d) a mol X phản ứng tối đa với 2a mol NaOH.</w:t>
        <w:br/>
        <w:t>(e) X là hợp chất hữu cơ tạp chức, chứa đồng thời chức ester và chức alcohol.</w:t>
        <w:br/>
        <w:t xml:space="preserve">Số phát biểu </w:t>
      </w:r>
      <w:r>
        <w:rPr>
          <w:rFonts w:ascii="Times New Roman" w:hAnsi="Times New Roman"/>
          <w:b/>
          <w:i w:val="0"/>
          <w:sz w:val="24"/>
        </w:rPr>
        <w:t>sai</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3</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 (a) Đúng: CTPT của HOC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4</w:t>
            </w:r>
            <w:r>
              <w:rPr>
                <w:rFonts w:ascii="Times New Roman" w:hAnsi="Times New Roman"/>
                <w:b w:val="0"/>
                <w:i w:val="0"/>
                <w:color w:val="323232"/>
                <w:sz w:val="21"/>
              </w:rPr>
              <w:t>COOCH</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là C</w:t>
            </w:r>
            <w:r>
              <w:rPr>
                <w:rFonts w:ascii="Times New Roman" w:hAnsi="Times New Roman"/>
                <w:b w:val="0"/>
                <w:i w:val="0"/>
                <w:color w:val="323232"/>
                <w:sz w:val="21"/>
                <w:vertAlign w:val="subscript"/>
              </w:rPr>
              <w:t>8</w:t>
            </w:r>
            <w:r>
              <w:rPr>
                <w:rFonts w:ascii="Times New Roman" w:hAnsi="Times New Roman"/>
                <w:b w:val="0"/>
                <w:i w:val="0"/>
                <w:color w:val="323232"/>
                <w:sz w:val="21"/>
              </w:rPr>
              <w:t>H</w:t>
            </w:r>
            <w:r>
              <w:rPr>
                <w:rFonts w:ascii="Times New Roman" w:hAnsi="Times New Roman"/>
                <w:b w:val="0"/>
                <w:i w:val="0"/>
                <w:color w:val="323232"/>
                <w:sz w:val="21"/>
                <w:vertAlign w:val="subscript"/>
              </w:rPr>
              <w:t>8</w:t>
            </w:r>
            <w:r>
              <w:rPr>
                <w:rFonts w:ascii="Times New Roman" w:hAnsi="Times New Roman"/>
                <w:b w:val="0"/>
                <w:i w:val="0"/>
                <w:color w:val="323232"/>
                <w:sz w:val="21"/>
              </w:rPr>
              <w:t>O</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(M = 152 g/mol).</w:t>
              <w:br/>
              <w:t>- (b) Đúng: %m</w:t>
            </w:r>
            <w:r>
              <w:rPr>
                <w:rFonts w:ascii="Times New Roman" w:hAnsi="Times New Roman"/>
                <w:b w:val="0"/>
                <w:i w:val="0"/>
                <w:color w:val="323232"/>
                <w:sz w:val="21"/>
                <w:vertAlign w:val="subscript"/>
              </w:rPr>
              <w:t>O</w:t>
            </w:r>
            <w:r>
              <w:rPr>
                <w:rFonts w:ascii="Times New Roman" w:hAnsi="Times New Roman"/>
                <w:b w:val="0"/>
                <w:i w:val="0"/>
                <w:color w:val="323232"/>
                <w:sz w:val="21"/>
              </w:rPr>
              <w:t xml:space="preserve"> = (48 / 152) × 100% ≈ 31,58%.</w:t>
              <w:br/>
              <w:t>- (c) Sai: X chỉ có 1 nhóm -OH phenol nên 1 mol X tác dụng Na chỉ sinh ra 0,5 mol 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(a mol X sinh ra 0,5a mol H</w:t>
            </w:r>
            <w:r>
              <w:rPr>
                <w:rFonts w:ascii="Times New Roman" w:hAnsi="Times New Roman"/>
                <w:b w:val="0"/>
                <w:i w:val="0"/>
                <w:color w:val="323232"/>
                <w:sz w:val="21"/>
                <w:vertAlign w:val="subscript"/>
              </w:rPr>
              <w:t>2</w:t>
            </w:r>
            <w:r>
              <w:rPr>
                <w:rFonts w:ascii="Times New Roman" w:hAnsi="Times New Roman"/>
                <w:b w:val="0"/>
                <w:i w:val="0"/>
                <w:color w:val="323232"/>
                <w:sz w:val="21"/>
              </w:rPr>
              <w:t>).</w:t>
              <w:br/>
              <w:t>- (d) Đúng: 1 mol X phản ứng với 1 NaOH (ở chức ester) và 1 NaOH (ở nhóm phenol) → tỉ lệ 1 : 2.</w:t>
              <w:br/>
              <w:t>- (e) Sai: Nhóm -OH liên kết trực tiếp với vòng benzene là nhóm phenol, không phải alcohol.</w:t>
              <w:br/>
              <w:t>Vậy có 2 phát biểu sai là (c) và (e).</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3.</w:t>
      </w:r>
      <w:r>
        <w:rPr>
          <w:rFonts w:ascii="Times New Roman" w:hAnsi="Times New Roman"/>
          <w:b w:val="0"/>
          <w:i w:val="0"/>
          <w:sz w:val="24"/>
        </w:rPr>
        <w:t xml:space="preserve"> Cho các chất sau: glucose, fructose, maltose, saccharose, cellulose và tinh bột. Số chất tạo phức màu xanh lam với Cu(OH)</w:t>
      </w:r>
      <w:r>
        <w:rPr>
          <w:rFonts w:ascii="Times New Roman" w:hAnsi="Times New Roman"/>
          <w:b w:val="0"/>
          <w:i w:val="0"/>
          <w:sz w:val="24"/>
          <w:vertAlign w:val="subscript"/>
        </w:rPr>
        <w:t>2</w:t>
      </w:r>
      <w:r>
        <w:rPr>
          <w:rFonts w:ascii="Times New Roman" w:hAnsi="Times New Roman"/>
          <w:b w:val="0"/>
          <w:i w:val="0"/>
          <w:sz w:val="24"/>
        </w:rPr>
        <w:t xml:space="preserve"> trong môi trường kiềm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C. </w:t>
            </w:r>
            <w:r>
              <w:rPr>
                <w:rFonts w:ascii="Times New Roman" w:hAnsi="Times New Roman"/>
                <w:b/>
                <w:i w:val="0"/>
                <w:color w:val="C62828"/>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1</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Các polyalcohol có nhiều nhóm -OH kề nhau hòa tan Cu(OH)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ở nhiệt độ thường tạo phức màu xanh lam gồm 4 chất: glucose, fructose, maltose, saccharose. Cellulose và tinh bột không phản ứng.</w:t>
              <w:br/>
            </w:r>
            <w:r>
              <w:rPr>
                <w:rFonts w:ascii="Times New Roman" w:hAnsi="Times New Roman"/>
                <w:b/>
                <w:i w:val="0"/>
                <w:color w:val="323232"/>
                <w:sz w:val="21"/>
              </w:rPr>
              <w:t>Chọn C.</w:t>
            </w:r>
          </w:p>
        </w:tc>
      </w:tr>
    </w:tbl>
    <w:p>
      <w:pPr>
        <w:spacing w:before="60" w:after="40"/>
      </w:pPr>
      <w:r>
        <w:rPr>
          <w:rFonts w:ascii="Times New Roman" w:hAnsi="Times New Roman"/>
          <w:b/>
          <w:i w:val="0"/>
          <w:sz w:val="24"/>
        </w:rPr>
        <w:t>Câu 4.</w:t>
      </w:r>
      <w:r>
        <w:rPr>
          <w:rFonts w:ascii="Times New Roman" w:hAnsi="Times New Roman"/>
          <w:b w:val="0"/>
          <w:i w:val="0"/>
          <w:sz w:val="24"/>
        </w:rPr>
        <w:t xml:space="preserve"> Cho các chất: ethanol, acetic acid, methyl fomate, propionic acid. Chất nào có nhiệt độ sôi thấp nhất?</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A. </w:t>
            </w:r>
            <w:r>
              <w:rPr>
                <w:rFonts w:ascii="Times New Roman" w:hAnsi="Times New Roman"/>
                <w:b/>
                <w:i w:val="0"/>
                <w:color w:val="C62828"/>
                <w:sz w:val="22"/>
              </w:rPr>
              <w:t>methyl fomate.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acetic acid.</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ethanol.</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propionic acid.</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Carboxylic acid và alcohol đều có liên kết hydrogen liên phân tử bền. Ester (methyl formate) không có liên kết hydrogen giữa các phân tử nên có nhiệt độ sôi thấp nhất (khoảng 31,5°C).</w:t>
              <w:br/>
            </w:r>
            <w:r>
              <w:rPr>
                <w:rFonts w:ascii="Times New Roman" w:hAnsi="Times New Roman"/>
                <w:b/>
                <w:i w:val="0"/>
                <w:color w:val="323232"/>
                <w:sz w:val="21"/>
              </w:rPr>
              <w:t>Chọn A.</w:t>
            </w:r>
          </w:p>
        </w:tc>
      </w:tr>
    </w:tbl>
    <w:p>
      <w:pPr>
        <w:spacing w:before="60" w:after="40"/>
      </w:pPr>
      <w:r>
        <w:rPr>
          <w:rFonts w:ascii="Times New Roman" w:hAnsi="Times New Roman"/>
          <w:b/>
          <w:i w:val="0"/>
          <w:sz w:val="24"/>
        </w:rPr>
        <w:t>Câu 5.</w:t>
      </w:r>
      <w:r>
        <w:rPr>
          <w:rFonts w:ascii="Times New Roman" w:hAnsi="Times New Roman"/>
          <w:b w:val="0"/>
          <w:i w:val="0"/>
          <w:sz w:val="24"/>
        </w:rPr>
        <w:t xml:space="preserve"> Cho các chất: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14</w:t>
      </w:r>
      <w:r>
        <w:rPr>
          <w:rFonts w:ascii="Times New Roman" w:hAnsi="Times New Roman"/>
          <w:b w:val="0"/>
          <w:i w:val="0"/>
          <w:sz w:val="24"/>
        </w:rPr>
        <w:t>COONa,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10</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OSO</w:t>
      </w:r>
      <w:r>
        <w:rPr>
          <w:rFonts w:ascii="Times New Roman" w:hAnsi="Times New Roman"/>
          <w:b w:val="0"/>
          <w:i w:val="0"/>
          <w:sz w:val="24"/>
          <w:vertAlign w:val="subscript"/>
        </w:rPr>
        <w:t>3</w:t>
      </w:r>
      <w:r>
        <w:rPr>
          <w:rFonts w:ascii="Times New Roman" w:hAnsi="Times New Roman"/>
          <w:b w:val="0"/>
          <w:i w:val="0"/>
          <w:sz w:val="24"/>
        </w:rPr>
        <w:t>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7</w:t>
      </w:r>
      <w:r>
        <w:rPr>
          <w:rFonts w:ascii="Times New Roman" w:hAnsi="Times New Roman"/>
          <w:b w:val="0"/>
          <w:i w:val="0"/>
          <w:sz w:val="24"/>
        </w:rPr>
        <w:t>CH=CH[CH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7</w:t>
      </w:r>
      <w:r>
        <w:rPr>
          <w:rFonts w:ascii="Times New Roman" w:hAnsi="Times New Roman"/>
          <w:b w:val="0"/>
          <w:i w:val="0"/>
          <w:sz w:val="24"/>
        </w:rPr>
        <w:t>COONa,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w:t>
      </w:r>
      <w:r>
        <w:rPr>
          <w:rFonts w:ascii="Times New Roman" w:hAnsi="Times New Roman"/>
          <w:b w:val="0"/>
          <w:i w:val="0"/>
          <w:sz w:val="24"/>
          <w:vertAlign w:val="subscript"/>
        </w:rPr>
        <w:t>16</w:t>
      </w:r>
      <w:r>
        <w:rPr>
          <w:rFonts w:ascii="Times New Roman" w:hAnsi="Times New Roman"/>
          <w:b w:val="0"/>
          <w:i w:val="0"/>
          <w:sz w:val="24"/>
        </w:rPr>
        <w:t>COOK, CH</w:t>
      </w:r>
      <w:r>
        <w:rPr>
          <w:rFonts w:ascii="Times New Roman" w:hAnsi="Times New Roman"/>
          <w:b w:val="0"/>
          <w:i w:val="0"/>
          <w:sz w:val="24"/>
          <w:vertAlign w:val="subscript"/>
        </w:rPr>
        <w:t>3</w:t>
      </w:r>
      <w:r>
        <w:rPr>
          <w:rFonts w:ascii="Times New Roman" w:hAnsi="Times New Roman"/>
          <w:b w:val="0"/>
          <w:i w:val="0"/>
          <w:sz w:val="24"/>
        </w:rPr>
        <w:t>COONa, (C</w:t>
      </w:r>
      <w:r>
        <w:rPr>
          <w:rFonts w:ascii="Times New Roman" w:hAnsi="Times New Roman"/>
          <w:b w:val="0"/>
          <w:i w:val="0"/>
          <w:sz w:val="24"/>
          <w:vertAlign w:val="subscript"/>
        </w:rPr>
        <w:t>15</w:t>
      </w:r>
      <w:r>
        <w:rPr>
          <w:rFonts w:ascii="Times New Roman" w:hAnsi="Times New Roman"/>
          <w:b w:val="0"/>
          <w:i w:val="0"/>
          <w:sz w:val="24"/>
        </w:rPr>
        <w:t>H</w:t>
      </w:r>
      <w:r>
        <w:rPr>
          <w:rFonts w:ascii="Times New Roman" w:hAnsi="Times New Roman"/>
          <w:b w:val="0"/>
          <w:i w:val="0"/>
          <w:sz w:val="24"/>
          <w:vertAlign w:val="subscript"/>
        </w:rPr>
        <w:t>31</w:t>
      </w:r>
      <w:r>
        <w:rPr>
          <w:rFonts w:ascii="Times New Roman" w:hAnsi="Times New Roman"/>
          <w:b w:val="0"/>
          <w:i w:val="0"/>
          <w:sz w:val="24"/>
        </w:rPr>
        <w:t>COO)</w:t>
      </w:r>
      <w:r>
        <w:rPr>
          <w:rFonts w:ascii="Times New Roman" w:hAnsi="Times New Roman"/>
          <w:b w:val="0"/>
          <w:i w:val="0"/>
          <w:sz w:val="24"/>
          <w:vertAlign w:val="subscript"/>
        </w:rPr>
        <w:t>3</w:t>
      </w:r>
      <w:r>
        <w:rPr>
          <w:rFonts w:ascii="Times New Roman" w:hAnsi="Times New Roman"/>
          <w:b w:val="0"/>
          <w:i w:val="0"/>
          <w:sz w:val="24"/>
        </w:rPr>
        <w:t>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 Số chất có thể là thành phần chính của xà phòng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A. </w:t>
            </w:r>
            <w:r>
              <w:rPr>
                <w:rFonts w:ascii="Times New Roman" w:hAnsi="Times New Roman"/>
                <w:b/>
                <w:i w:val="0"/>
                <w:color w:val="C62828"/>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2</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Thành phần chính của xà phòng là muối sodium hoặc potassium của acid béo. Có 3 chất thỏa mãn:</w:t>
              <w:br/>
              <w:t>1.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14</w:t>
            </w:r>
            <w:r>
              <w:rPr>
                <w:rFonts w:ascii="Times New Roman" w:hAnsi="Times New Roman"/>
                <w:b w:val="0"/>
                <w:i w:val="0"/>
                <w:color w:val="323232"/>
                <w:sz w:val="21"/>
              </w:rPr>
              <w:t>COONa (sodium palmitate)</w:t>
              <w:br/>
              <w:t>2.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7</w:t>
            </w:r>
            <w:r>
              <w:rPr>
                <w:rFonts w:ascii="Times New Roman" w:hAnsi="Times New Roman"/>
                <w:b w:val="0"/>
                <w:i w:val="0"/>
                <w:color w:val="323232"/>
                <w:sz w:val="21"/>
              </w:rPr>
              <w:t>CH=CH[CH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7</w:t>
            </w:r>
            <w:r>
              <w:rPr>
                <w:rFonts w:ascii="Times New Roman" w:hAnsi="Times New Roman"/>
                <w:b w:val="0"/>
                <w:i w:val="0"/>
                <w:color w:val="323232"/>
                <w:sz w:val="21"/>
              </w:rPr>
              <w:t>COONa (sodium oleate)</w:t>
              <w:br/>
              <w:t>3.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16</w:t>
            </w:r>
            <w:r>
              <w:rPr>
                <w:rFonts w:ascii="Times New Roman" w:hAnsi="Times New Roman"/>
                <w:b w:val="0"/>
                <w:i w:val="0"/>
                <w:color w:val="323232"/>
                <w:sz w:val="21"/>
              </w:rPr>
              <w:t>COOK (potassium stearate).</w:t>
              <w:br/>
              <w:t>(CH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10</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OSO</w:t>
            </w:r>
            <w:r>
              <w:rPr>
                <w:rFonts w:ascii="Times New Roman" w:hAnsi="Times New Roman"/>
                <w:b w:val="0"/>
                <w:i w:val="0"/>
                <w:color w:val="323232"/>
                <w:sz w:val="21"/>
                <w:vertAlign w:val="subscript"/>
              </w:rPr>
              <w:t>3</w:t>
            </w:r>
            <w:r>
              <w:rPr>
                <w:rFonts w:ascii="Times New Roman" w:hAnsi="Times New Roman"/>
                <w:b w:val="0"/>
                <w:i w:val="0"/>
                <w:color w:val="323232"/>
                <w:sz w:val="21"/>
              </w:rPr>
              <w:t>Na là chất giặt rửa tổng hợp; CH</w:t>
            </w:r>
            <w:r>
              <w:rPr>
                <w:rFonts w:ascii="Times New Roman" w:hAnsi="Times New Roman"/>
                <w:b w:val="0"/>
                <w:i w:val="0"/>
                <w:color w:val="323232"/>
                <w:sz w:val="21"/>
                <w:vertAlign w:val="subscript"/>
              </w:rPr>
              <w:t>3</w:t>
            </w:r>
            <w:r>
              <w:rPr>
                <w:rFonts w:ascii="Times New Roman" w:hAnsi="Times New Roman"/>
                <w:b w:val="0"/>
                <w:i w:val="0"/>
                <w:color w:val="323232"/>
                <w:sz w:val="21"/>
              </w:rPr>
              <w:t>COONa là muối mạch ngắn; chất cuối là chất béo).</w:t>
              <w:br/>
            </w:r>
            <w:r>
              <w:rPr>
                <w:rFonts w:ascii="Times New Roman" w:hAnsi="Times New Roman"/>
                <w:b/>
                <w:i w:val="0"/>
                <w:color w:val="323232"/>
                <w:sz w:val="21"/>
              </w:rPr>
              <w:t>Chọn A.</w:t>
            </w:r>
          </w:p>
        </w:tc>
      </w:tr>
    </w:tbl>
    <w:p>
      <w:pPr>
        <w:spacing w:before="60" w:after="40"/>
      </w:pPr>
      <w:r>
        <w:rPr>
          <w:rFonts w:ascii="Times New Roman" w:hAnsi="Times New Roman"/>
          <w:b/>
          <w:i w:val="0"/>
          <w:sz w:val="24"/>
        </w:rPr>
        <w:t>Câu 6.</w:t>
      </w:r>
      <w:r>
        <w:rPr>
          <w:rFonts w:ascii="Times New Roman" w:hAnsi="Times New Roman"/>
          <w:b w:val="0"/>
          <w:i w:val="0"/>
          <w:sz w:val="24"/>
        </w:rPr>
        <w:t xml:space="preserve"> Để rửa sạch chai lọ đựng dung dịch aniline, nên dùng cách nào sau đây?</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Rửa bằng dung dịch NaOH sau đó rửa lại bằng nước.</w:t>
      </w:r>
    </w:p>
    <w:p>
      <w:pPr>
        <w:spacing w:before="20" w:after="40"/>
        <w:ind w:left="283"/>
      </w:pPr>
      <w:r>
        <w:rPr>
          <w:rFonts w:ascii="Times New Roman" w:hAnsi="Times New Roman"/>
          <w:b/>
          <w:i w:val="0"/>
          <w:color w:val="C62828"/>
          <w:sz w:val="22"/>
        </w:rPr>
        <w:t xml:space="preserve">B. </w:t>
      </w:r>
      <w:r>
        <w:rPr>
          <w:rFonts w:ascii="Times New Roman" w:hAnsi="Times New Roman"/>
          <w:b/>
          <w:i w:val="0"/>
          <w:color w:val="C62828"/>
          <w:sz w:val="22"/>
        </w:rPr>
        <w:t>Rửa bằng dung dịch HCl sau đó rửa lại bằng nước.</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Rửa bằng xà phòng.</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Rửa bằng nước.</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Aniline ít tan trong nước và bám vào thành chai lọ. Dùng dung dịch HCl để chuyển aniline thành muối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3</w:t>
            </w:r>
            <w:r>
              <w:rPr>
                <w:rFonts w:ascii="Times New Roman" w:hAnsi="Times New Roman"/>
                <w:b w:val="0"/>
                <w:i w:val="0"/>
                <w:color w:val="323232"/>
                <w:sz w:val="21"/>
              </w:rPr>
              <w:t>Cl tan tốt trong nước, sau đó tráng lại bằng nước sạch.</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7.</w:t>
      </w:r>
      <w:r>
        <w:rPr>
          <w:rFonts w:ascii="Times New Roman" w:hAnsi="Times New Roman"/>
          <w:b w:val="0"/>
          <w:i w:val="0"/>
          <w:sz w:val="24"/>
        </w:rPr>
        <w:t xml:space="preserve"> Cho sơ đồ chuyển hóa sau:</w:t>
        <w:br/>
        <w:t>X(l) + 2NaOH(aq) —→ CH</w:t>
      </w:r>
      <w:r>
        <w:rPr>
          <w:rFonts w:ascii="Times New Roman" w:hAnsi="Times New Roman"/>
          <w:b w:val="0"/>
          <w:i w:val="0"/>
          <w:sz w:val="24"/>
          <w:vertAlign w:val="subscript"/>
        </w:rPr>
        <w:t>2</w:t>
      </w:r>
      <w:r>
        <w:rPr>
          <w:rFonts w:ascii="Times New Roman" w:hAnsi="Times New Roman"/>
          <w:b w:val="0"/>
          <w:i w:val="0"/>
          <w:sz w:val="24"/>
        </w:rPr>
        <w:t>(COONa)</w:t>
      </w:r>
      <w:r>
        <w:rPr>
          <w:rFonts w:ascii="Times New Roman" w:hAnsi="Times New Roman"/>
          <w:b w:val="0"/>
          <w:i w:val="0"/>
          <w:sz w:val="24"/>
          <w:vertAlign w:val="subscript"/>
        </w:rPr>
        <w:t>2</w:t>
      </w:r>
      <w:r>
        <w:rPr>
          <w:rFonts w:ascii="Times New Roman" w:hAnsi="Times New Roman"/>
          <w:b w:val="0"/>
          <w:i w:val="0"/>
          <w:sz w:val="24"/>
        </w:rPr>
        <w:t>(aq) + CH</w:t>
      </w:r>
      <w:r>
        <w:rPr>
          <w:rFonts w:ascii="Times New Roman" w:hAnsi="Times New Roman"/>
          <w:b w:val="0"/>
          <w:i w:val="0"/>
          <w:sz w:val="24"/>
          <w:vertAlign w:val="subscript"/>
        </w:rPr>
        <w:t>3</w:t>
      </w:r>
      <w:r>
        <w:rPr>
          <w:rFonts w:ascii="Times New Roman" w:hAnsi="Times New Roman"/>
          <w:b w:val="0"/>
          <w:i w:val="0"/>
          <w:sz w:val="24"/>
        </w:rPr>
        <w:t>OH(aq) +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OH(aq).</w:t>
        <w:br/>
        <w:t xml:space="preserve">Nhận xét nào sau đây </w:t>
      </w:r>
      <w:r>
        <w:rPr>
          <w:rFonts w:ascii="Times New Roman" w:hAnsi="Times New Roman"/>
          <w:b/>
          <w:i w:val="0"/>
          <w:sz w:val="24"/>
        </w:rPr>
        <w:t>không đúng</w:t>
      </w:r>
      <w:r>
        <w:rPr>
          <w:rFonts w:ascii="Times New Roman" w:hAnsi="Times New Roman"/>
          <w:b w:val="0"/>
          <w:i w:val="0"/>
          <w:sz w:val="24"/>
        </w:rPr>
        <w:t xml:space="preserve"> về chất X trong phản ứng trên?</w:t>
      </w:r>
    </w:p>
    <w:p>
      <w:pPr>
        <w:spacing w:before="20" w:after="20"/>
      </w:pPr>
      <w:r>
        <w:rPr>
          <w:rFonts w:ascii="Times New Roman" w:hAnsi="Times New Roman"/>
          <w:b w:val="0"/>
          <w:i w:val="0"/>
          <w:sz w:val="24"/>
        </w:rPr>
        <w:t>A. Công thức cấu tạo của (X) được biểu diễn như sau:</w:t>
      </w:r>
    </w:p>
    <w:p>
      <w:pPr>
        <w:spacing w:before="60" w:after="80"/>
        <w:jc w:val="center"/>
      </w:pPr>
      <w:r>
        <w:drawing>
          <wp:inline xmlns:a="http://schemas.openxmlformats.org/drawingml/2006/main" xmlns:pic="http://schemas.openxmlformats.org/drawingml/2006/picture">
            <wp:extent cx="2700000" cy="624430"/>
            <wp:docPr id="2" name="Picture 2"/>
            <wp:cNvGraphicFramePr>
              <a:graphicFrameLocks noChangeAspect="1"/>
            </wp:cNvGraphicFramePr>
            <a:graphic>
              <a:graphicData uri="http://schemas.openxmlformats.org/drawingml/2006/picture">
                <pic:pic>
                  <pic:nvPicPr>
                    <pic:cNvPr id="0" name="fig_cau7_malonate.png"/>
                    <pic:cNvPicPr/>
                  </pic:nvPicPr>
                  <pic:blipFill>
                    <a:blip r:embed="rId12"/>
                    <a:stretch>
                      <a:fillRect/>
                    </a:stretch>
                  </pic:blipFill>
                  <pic:spPr>
                    <a:xfrm>
                      <a:off x="0" y="0"/>
                      <a:ext cx="2700000" cy="624430"/>
                    </a:xfrm>
                    <a:prstGeom prst="rect"/>
                  </pic:spPr>
                </pic:pic>
              </a:graphicData>
            </a:graphic>
          </wp:inline>
        </w:drawing>
      </w:r>
    </w:p>
    <w:p>
      <w:pPr>
        <w:spacing w:before="20" w:after="40"/>
        <w:ind w:left="283"/>
      </w:pPr>
      <w:r>
        <w:rPr>
          <w:rFonts w:ascii="Times New Roman" w:hAnsi="Times New Roman"/>
          <w:b w:val="0"/>
          <w:i w:val="0"/>
          <w:sz w:val="22"/>
        </w:rPr>
        <w:t xml:space="preserve">A. </w:t>
      </w:r>
      <w:r>
        <w:rPr>
          <w:rFonts w:ascii="Times New Roman" w:hAnsi="Times New Roman"/>
          <w:b w:val="0"/>
          <w:i w:val="0"/>
          <w:sz w:val="22"/>
        </w:rPr>
        <w:t>Công thức cấu tạo của (X) như hình trên.</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X là ester no có hai nhóm chức có công thức phân tử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10</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Tên của X là ethyl methyl malonate.</w:t>
      </w:r>
    </w:p>
    <w:p>
      <w:pPr>
        <w:spacing w:before="20" w:after="40"/>
        <w:ind w:left="283"/>
      </w:pPr>
      <w:r>
        <w:rPr>
          <w:rFonts w:ascii="Times New Roman" w:hAnsi="Times New Roman"/>
          <w:b/>
          <w:i w:val="0"/>
          <w:color w:val="C62828"/>
          <w:sz w:val="22"/>
        </w:rPr>
        <w:t xml:space="preserve">D. </w:t>
      </w:r>
      <w:r>
        <w:rPr>
          <w:rFonts w:ascii="Times New Roman" w:hAnsi="Times New Roman"/>
          <w:b/>
          <w:i w:val="0"/>
          <w:color w:val="C62828"/>
          <w:sz w:val="22"/>
        </w:rPr>
        <w:t>X có nhiệt độ sôi cao vì có liên kết hydrogen giữa các phân tử.</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Ester X không có nguyên tử H linh động gắn với O nên không tạo được liên kết hydrogen liên phân tử, do đó nhiệt độ sôi của X thấp hơn nhiều so với alcohol hay acid tương ứng.</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8.</w:t>
      </w:r>
      <w:r>
        <w:rPr>
          <w:rFonts w:ascii="Times New Roman" w:hAnsi="Times New Roman"/>
          <w:b w:val="0"/>
          <w:i w:val="0"/>
          <w:sz w:val="24"/>
        </w:rPr>
        <w:t xml:space="preserve"> Tiến hành thí nghiệm điều chế ethyl acetate theo các bước sau:</w:t>
        <w:br/>
        <w:t>- Bước 1: Cho 1 mL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1 mL CH</w:t>
      </w:r>
      <w:r>
        <w:rPr>
          <w:rFonts w:ascii="Times New Roman" w:hAnsi="Times New Roman"/>
          <w:b w:val="0"/>
          <w:i w:val="0"/>
          <w:sz w:val="24"/>
          <w:vertAlign w:val="subscript"/>
        </w:rPr>
        <w:t>3</w:t>
      </w:r>
      <w:r>
        <w:rPr>
          <w:rFonts w:ascii="Times New Roman" w:hAnsi="Times New Roman"/>
          <w:b w:val="0"/>
          <w:i w:val="0"/>
          <w:sz w:val="24"/>
        </w:rPr>
        <w:t>COOH và vài giọt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đặc vào ống nghiệm.</w:t>
        <w:br/>
        <w:t>- Bước 2: Lắc đều ống nghiệm, đun cách thủy (trong nồi nước nóng) khoảng 5 - 6 phút ở 65 - 70°C.</w:t>
        <w:br/>
        <w:t>- Bước 3: Làm lạnh, sau đó rót 2 mL dung dịch NaCl bão hòa vào ống nghiệm.</w:t>
        <w:br/>
        <w:t xml:space="preserve">Phát biểu nào sau đây là </w:t>
      </w:r>
      <w:r>
        <w:rPr>
          <w:rFonts w:ascii="Times New Roman" w:hAnsi="Times New Roman"/>
          <w:b/>
          <w:i w:val="0"/>
          <w:sz w:val="24"/>
        </w:rPr>
        <w:t>sai</w:t>
      </w:r>
      <w:r>
        <w:rPr>
          <w:rFonts w:ascii="Times New Roman" w:hAnsi="Times New Roman"/>
          <w:b w:val="0"/>
          <w:i w:val="0"/>
          <w:sz w:val="24"/>
        </w:rPr>
        <w:t>?</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có vai trò vừa làm chất xúc tác vừa làm tăng hiệu suất tạo sản phẩm.</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Sau bước 3, chất lỏng trong ống nghiệm tách thành hai lớp.</w:t>
      </w:r>
    </w:p>
    <w:p>
      <w:pPr>
        <w:spacing w:before="20" w:after="40"/>
        <w:ind w:left="283"/>
      </w:pPr>
      <w:r>
        <w:rPr>
          <w:rFonts w:ascii="Times New Roman" w:hAnsi="Times New Roman"/>
          <w:b/>
          <w:i w:val="0"/>
          <w:color w:val="C62828"/>
          <w:sz w:val="22"/>
        </w:rPr>
        <w:t xml:space="preserve">C. </w:t>
      </w:r>
      <w:r>
        <w:rPr>
          <w:rFonts w:ascii="Times New Roman" w:hAnsi="Times New Roman"/>
          <w:b/>
          <w:i w:val="0"/>
          <w:color w:val="C62828"/>
          <w:sz w:val="22"/>
        </w:rPr>
        <w:t>Mục đích chính của việc thêm dung dịch NaCl bão hòa là để tránh phân hủy sản phẩm.</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Sau bước 2, trong ống nghiệm vẫn còn 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OH và CH</w:t>
      </w:r>
      <w:r>
        <w:rPr>
          <w:rFonts w:ascii="Times New Roman" w:hAnsi="Times New Roman"/>
          <w:b w:val="0"/>
          <w:i w:val="0"/>
          <w:sz w:val="22"/>
          <w:vertAlign w:val="subscript"/>
        </w:rPr>
        <w:t>3</w:t>
      </w:r>
      <w:r>
        <w:rPr>
          <w:rFonts w:ascii="Times New Roman" w:hAnsi="Times New Roman"/>
          <w:b w:val="0"/>
          <w:i w:val="0"/>
          <w:sz w:val="22"/>
        </w:rPr>
        <w:t>COOH.</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Mục đích chính của việc thêm dung dịch NaCl bão hòa là để làm tăng khối lượng riêng của lớp dung dịch nước và làm giảm độ tan của ethyl acetate, giúp ethyl acetate nhẹ hơn tách lớp rõ rệt nổi lên trên.</w:t>
              <w:br/>
            </w:r>
            <w:r>
              <w:rPr>
                <w:rFonts w:ascii="Times New Roman" w:hAnsi="Times New Roman"/>
                <w:b/>
                <w:i w:val="0"/>
                <w:color w:val="323232"/>
                <w:sz w:val="21"/>
              </w:rPr>
              <w:t>Chọn C.</w:t>
            </w:r>
          </w:p>
        </w:tc>
      </w:tr>
    </w:tbl>
    <w:p>
      <w:pPr>
        <w:spacing w:before="60" w:after="40"/>
      </w:pPr>
      <w:r>
        <w:rPr>
          <w:rFonts w:ascii="Times New Roman" w:hAnsi="Times New Roman"/>
          <w:b/>
          <w:i w:val="0"/>
          <w:sz w:val="24"/>
        </w:rPr>
        <w:t>Câu 9.</w:t>
      </w:r>
      <w:r>
        <w:rPr>
          <w:rFonts w:ascii="Times New Roman" w:hAnsi="Times New Roman"/>
          <w:b w:val="0"/>
          <w:i w:val="0"/>
          <w:sz w:val="24"/>
        </w:rPr>
        <w:t xml:space="preserve"> Cho sơ đồ chuyển hóa:</w:t>
        <w:br/>
        <w:t>X (C</w:t>
      </w:r>
      <w:r>
        <w:rPr>
          <w:rFonts w:ascii="Times New Roman" w:hAnsi="Times New Roman"/>
          <w:b w:val="0"/>
          <w:i w:val="0"/>
          <w:sz w:val="24"/>
          <w:vertAlign w:val="subscript"/>
        </w:rPr>
        <w:t>10</w:t>
      </w:r>
      <w:r>
        <w:rPr>
          <w:rFonts w:ascii="Times New Roman" w:hAnsi="Times New Roman"/>
          <w:b w:val="0"/>
          <w:i w:val="0"/>
          <w:sz w:val="24"/>
        </w:rPr>
        <w:t>H</w:t>
      </w:r>
      <w:r>
        <w:rPr>
          <w:rFonts w:ascii="Times New Roman" w:hAnsi="Times New Roman"/>
          <w:b w:val="0"/>
          <w:i w:val="0"/>
          <w:sz w:val="24"/>
          <w:vertAlign w:val="subscript"/>
        </w:rPr>
        <w:t>16</w:t>
      </w:r>
      <w:r>
        <w:rPr>
          <w:rFonts w:ascii="Times New Roman" w:hAnsi="Times New Roman"/>
          <w:b w:val="0"/>
          <w:i w:val="0"/>
          <w:sz w:val="24"/>
        </w:rPr>
        <w:t>O</w:t>
      </w:r>
      <w:r>
        <w:rPr>
          <w:rFonts w:ascii="Times New Roman" w:hAnsi="Times New Roman"/>
          <w:b w:val="0"/>
          <w:i w:val="0"/>
          <w:sz w:val="24"/>
          <w:vertAlign w:val="subscript"/>
        </w:rPr>
        <w:t>7</w:t>
      </w:r>
      <w:r>
        <w:rPr>
          <w:rFonts w:ascii="Times New Roman" w:hAnsi="Times New Roman"/>
          <w:b w:val="0"/>
          <w:i w:val="0"/>
          <w:sz w:val="24"/>
        </w:rPr>
        <w:t>N</w:t>
      </w:r>
      <w:r>
        <w:rPr>
          <w:rFonts w:ascii="Times New Roman" w:hAnsi="Times New Roman"/>
          <w:b w:val="0"/>
          <w:i w:val="0"/>
          <w:sz w:val="24"/>
          <w:vertAlign w:val="subscript"/>
        </w:rPr>
        <w:t>2</w:t>
      </w:r>
      <w:r>
        <w:rPr>
          <w:rFonts w:ascii="Times New Roman" w:hAnsi="Times New Roman"/>
          <w:b w:val="0"/>
          <w:i w:val="0"/>
          <w:sz w:val="24"/>
        </w:rPr>
        <w:t>) —(NaOH dư)—→ Y —(HCl dư)—→ Z</w:t>
        <w:br/>
        <w:t xml:space="preserve">Biết X là dipeptide của một α-amino acid T có cấu tạo không phân nhánh; mỗi mũi tên ứng với một phương trình hóa học của phản ứng giữa hai chất tương ứng. Phát biểu nào sau đây </w:t>
      </w:r>
      <w:r>
        <w:rPr>
          <w:rFonts w:ascii="Times New Roman" w:hAnsi="Times New Roman"/>
          <w:b/>
          <w:i w:val="0"/>
          <w:sz w:val="24"/>
        </w:rPr>
        <w:t>đúng</w:t>
      </w:r>
      <w:r>
        <w:rPr>
          <w:rFonts w:ascii="Times New Roman" w:hAnsi="Times New Roman"/>
          <w:b w:val="0"/>
          <w:i w:val="0"/>
          <w:sz w:val="24"/>
        </w:rPr>
        <w:t>?</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Phần trăm khối lượng của nguyên tố chlorine trong phân tử chất Z chiếm 19,452%.</w:t>
      </w:r>
    </w:p>
    <w:p>
      <w:pPr>
        <w:spacing w:before="20" w:after="40"/>
        <w:ind w:left="283"/>
      </w:pPr>
      <w:r>
        <w:rPr>
          <w:rFonts w:ascii="Times New Roman" w:hAnsi="Times New Roman"/>
          <w:b/>
          <w:i w:val="0"/>
          <w:color w:val="C62828"/>
          <w:sz w:val="22"/>
        </w:rPr>
        <w:t xml:space="preserve">B. </w:t>
      </w:r>
      <w:r>
        <w:rPr>
          <w:rFonts w:ascii="Times New Roman" w:hAnsi="Times New Roman"/>
          <w:b/>
          <w:i w:val="0"/>
          <w:color w:val="C62828"/>
          <w:sz w:val="22"/>
        </w:rPr>
        <w:t>Ở điều kiện thường, chất T dễ tan trong nước và có nhiệt độ nóng chảy cao.</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Chất Y dùng làm gia vị thức ăn (gọi là mì chính hay bột ngọt).</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X tác dụng tối đa với dung dịch NaOH theo tỉ lệ 1 : 3.</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Từ X: 2 T = C</w:t>
            </w:r>
            <w:r>
              <w:rPr>
                <w:rFonts w:ascii="Times New Roman" w:hAnsi="Times New Roman"/>
                <w:b w:val="0"/>
                <w:i w:val="0"/>
                <w:color w:val="323232"/>
                <w:sz w:val="21"/>
                <w:vertAlign w:val="subscript"/>
              </w:rPr>
              <w:t>10</w:t>
            </w:r>
            <w:r>
              <w:rPr>
                <w:rFonts w:ascii="Times New Roman" w:hAnsi="Times New Roman"/>
                <w:b w:val="0"/>
                <w:i w:val="0"/>
                <w:color w:val="323232"/>
                <w:sz w:val="21"/>
              </w:rPr>
              <w:t>H</w:t>
            </w:r>
            <w:r>
              <w:rPr>
                <w:rFonts w:ascii="Times New Roman" w:hAnsi="Times New Roman"/>
                <w:b w:val="0"/>
                <w:i w:val="0"/>
                <w:color w:val="323232"/>
                <w:sz w:val="21"/>
                <w:vertAlign w:val="subscript"/>
              </w:rPr>
              <w:t>16</w:t>
            </w:r>
            <w:r>
              <w:rPr>
                <w:rFonts w:ascii="Times New Roman" w:hAnsi="Times New Roman"/>
                <w:b w:val="0"/>
                <w:i w:val="0"/>
                <w:color w:val="323232"/>
                <w:sz w:val="21"/>
              </w:rPr>
              <w:t>O</w:t>
            </w:r>
            <w:r>
              <w:rPr>
                <w:rFonts w:ascii="Times New Roman" w:hAnsi="Times New Roman"/>
                <w:b w:val="0"/>
                <w:i w:val="0"/>
                <w:color w:val="323232"/>
                <w:sz w:val="21"/>
                <w:vertAlign w:val="subscript"/>
              </w:rPr>
              <w:t>7</w:t>
            </w:r>
            <w:r>
              <w:rPr>
                <w:rFonts w:ascii="Times New Roman" w:hAnsi="Times New Roman"/>
                <w:b w:val="0"/>
                <w:i w:val="0"/>
                <w:color w:val="323232"/>
                <w:sz w:val="21"/>
              </w:rPr>
              <w:t>N</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 H</w:t>
            </w:r>
            <w:r>
              <w:rPr>
                <w:rFonts w:ascii="Times New Roman" w:hAnsi="Times New Roman"/>
                <w:b w:val="0"/>
                <w:i w:val="0"/>
                <w:color w:val="323232"/>
                <w:sz w:val="21"/>
                <w:vertAlign w:val="subscript"/>
              </w:rPr>
              <w:t>2</w:t>
            </w:r>
            <w:r>
              <w:rPr>
                <w:rFonts w:ascii="Times New Roman" w:hAnsi="Times New Roman"/>
                <w:b w:val="0"/>
                <w:i w:val="0"/>
                <w:color w:val="323232"/>
                <w:sz w:val="21"/>
              </w:rPr>
              <w:t>O = C</w:t>
            </w:r>
            <w:r>
              <w:rPr>
                <w:rFonts w:ascii="Times New Roman" w:hAnsi="Times New Roman"/>
                <w:b w:val="0"/>
                <w:i w:val="0"/>
                <w:color w:val="323232"/>
                <w:sz w:val="21"/>
                <w:vertAlign w:val="subscript"/>
              </w:rPr>
              <w:t>10</w:t>
            </w:r>
            <w:r>
              <w:rPr>
                <w:rFonts w:ascii="Times New Roman" w:hAnsi="Times New Roman"/>
                <w:b w:val="0"/>
                <w:i w:val="0"/>
                <w:color w:val="323232"/>
                <w:sz w:val="21"/>
              </w:rPr>
              <w:t>H</w:t>
            </w:r>
            <w:r>
              <w:rPr>
                <w:rFonts w:ascii="Times New Roman" w:hAnsi="Times New Roman"/>
                <w:b w:val="0"/>
                <w:i w:val="0"/>
                <w:color w:val="323232"/>
                <w:sz w:val="21"/>
                <w:vertAlign w:val="subscript"/>
              </w:rPr>
              <w:t>18</w:t>
            </w:r>
            <w:r>
              <w:rPr>
                <w:rFonts w:ascii="Times New Roman" w:hAnsi="Times New Roman"/>
                <w:b w:val="0"/>
                <w:i w:val="0"/>
                <w:color w:val="323232"/>
                <w:sz w:val="21"/>
              </w:rPr>
              <w:t>O</w:t>
            </w:r>
            <w:r>
              <w:rPr>
                <w:rFonts w:ascii="Times New Roman" w:hAnsi="Times New Roman"/>
                <w:b w:val="0"/>
                <w:i w:val="0"/>
                <w:color w:val="323232"/>
                <w:sz w:val="21"/>
                <w:vertAlign w:val="subscript"/>
              </w:rPr>
              <w:t>8</w:t>
            </w:r>
            <w:r>
              <w:rPr>
                <w:rFonts w:ascii="Times New Roman" w:hAnsi="Times New Roman"/>
                <w:b w:val="0"/>
                <w:i w:val="0"/>
                <w:color w:val="323232"/>
                <w:sz w:val="21"/>
              </w:rPr>
              <w:t>N</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 T là C</w:t>
            </w:r>
            <w:r>
              <w:rPr>
                <w:rFonts w:ascii="Times New Roman" w:hAnsi="Times New Roman"/>
                <w:b w:val="0"/>
                <w:i w:val="0"/>
                <w:color w:val="323232"/>
                <w:sz w:val="21"/>
                <w:vertAlign w:val="subscript"/>
              </w:rPr>
              <w:t>5</w:t>
            </w:r>
            <w:r>
              <w:rPr>
                <w:rFonts w:ascii="Times New Roman" w:hAnsi="Times New Roman"/>
                <w:b w:val="0"/>
                <w:i w:val="0"/>
                <w:color w:val="323232"/>
                <w:sz w:val="21"/>
              </w:rPr>
              <w:t>H</w:t>
            </w:r>
            <w:r>
              <w:rPr>
                <w:rFonts w:ascii="Times New Roman" w:hAnsi="Times New Roman"/>
                <w:b w:val="0"/>
                <w:i w:val="0"/>
                <w:color w:val="323232"/>
                <w:sz w:val="21"/>
                <w:vertAlign w:val="subscript"/>
              </w:rPr>
              <w:t>9</w:t>
            </w:r>
            <w:r>
              <w:rPr>
                <w:rFonts w:ascii="Times New Roman" w:hAnsi="Times New Roman"/>
                <w:b w:val="0"/>
                <w:i w:val="0"/>
                <w:color w:val="323232"/>
                <w:sz w:val="21"/>
              </w:rPr>
              <w:t>O</w:t>
            </w:r>
            <w:r>
              <w:rPr>
                <w:rFonts w:ascii="Times New Roman" w:hAnsi="Times New Roman"/>
                <w:b w:val="0"/>
                <w:i w:val="0"/>
                <w:color w:val="323232"/>
                <w:sz w:val="21"/>
                <w:vertAlign w:val="subscript"/>
              </w:rPr>
              <w:t>4</w:t>
            </w:r>
            <w:r>
              <w:rPr>
                <w:rFonts w:ascii="Times New Roman" w:hAnsi="Times New Roman"/>
                <w:b w:val="0"/>
                <w:i w:val="0"/>
                <w:color w:val="323232"/>
                <w:sz w:val="21"/>
              </w:rPr>
              <w:t>N (glutamic acid).</w:t>
              <w:br/>
              <w:t>Glutamic acid (T) là amino acid dạng ion lưỡng cực nên ở điều kiện thường là chất rắn kết tinh, dễ tan trong nước và có nhiệt độ nóng chảy cao.</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10.</w:t>
      </w:r>
      <w:r>
        <w:rPr>
          <w:rFonts w:ascii="Times New Roman" w:hAnsi="Times New Roman"/>
          <w:b w:val="0"/>
          <w:i w:val="0"/>
          <w:sz w:val="24"/>
        </w:rPr>
        <w:t xml:space="preserve"> Carbohydrate (X) có công thức cấu tạo dưới đây:</w:t>
      </w:r>
    </w:p>
    <w:p>
      <w:pPr>
        <w:spacing w:before="60" w:after="80"/>
        <w:jc w:val="center"/>
      </w:pPr>
      <w:r>
        <w:drawing>
          <wp:inline xmlns:a="http://schemas.openxmlformats.org/drawingml/2006/main" xmlns:pic="http://schemas.openxmlformats.org/drawingml/2006/picture">
            <wp:extent cx="3060000" cy="1207656"/>
            <wp:docPr id="3" name="Picture 3"/>
            <wp:cNvGraphicFramePr>
              <a:graphicFrameLocks noChangeAspect="1"/>
            </wp:cNvGraphicFramePr>
            <a:graphic>
              <a:graphicData uri="http://schemas.openxmlformats.org/drawingml/2006/picture">
                <pic:pic>
                  <pic:nvPicPr>
                    <pic:cNvPr id="0" name="fig_cau10_maltose.png"/>
                    <pic:cNvPicPr/>
                  </pic:nvPicPr>
                  <pic:blipFill>
                    <a:blip r:embed="rId13"/>
                    <a:stretch>
                      <a:fillRect/>
                    </a:stretch>
                  </pic:blipFill>
                  <pic:spPr>
                    <a:xfrm>
                      <a:off x="0" y="0"/>
                      <a:ext cx="3060000" cy="1207656"/>
                    </a:xfrm>
                    <a:prstGeom prst="rect"/>
                  </pic:spPr>
                </pic:pic>
              </a:graphicData>
            </a:graphic>
          </wp:inline>
        </w:drawing>
      </w:r>
    </w:p>
    <w:p>
      <w:pPr>
        <w:spacing w:before="20" w:after="40"/>
      </w:pPr>
      <w:r>
        <w:rPr>
          <w:rFonts w:ascii="Times New Roman" w:hAnsi="Times New Roman"/>
          <w:b w:val="0"/>
          <w:i w:val="0"/>
          <w:sz w:val="24"/>
        </w:rPr>
        <w:t xml:space="preserve">Nhận định nào sau đây là </w:t>
      </w:r>
      <w:r>
        <w:rPr>
          <w:rFonts w:ascii="Times New Roman" w:hAnsi="Times New Roman"/>
          <w:b/>
          <w:i w:val="0"/>
          <w:sz w:val="24"/>
        </w:rPr>
        <w:t>đúng</w:t>
      </w:r>
      <w:r>
        <w:rPr>
          <w:rFonts w:ascii="Times New Roman" w:hAnsi="Times New Roman"/>
          <w:b w:val="0"/>
          <w:i w:val="0"/>
          <w:sz w:val="24"/>
        </w:rPr>
        <w:t xml:space="preserve"> khi nói về (X)?</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(X) có thể là saccharose.</w:t>
      </w:r>
    </w:p>
    <w:p>
      <w:pPr>
        <w:spacing w:before="20" w:after="40"/>
        <w:ind w:left="283"/>
      </w:pPr>
      <w:r>
        <w:rPr>
          <w:rFonts w:ascii="Times New Roman" w:hAnsi="Times New Roman"/>
          <w:b/>
          <w:i w:val="0"/>
          <w:color w:val="C62828"/>
          <w:sz w:val="22"/>
        </w:rPr>
        <w:t xml:space="preserve">B. </w:t>
      </w:r>
      <w:r>
        <w:rPr>
          <w:rFonts w:ascii="Times New Roman" w:hAnsi="Times New Roman"/>
          <w:b/>
          <w:i w:val="0"/>
          <w:color w:val="C62828"/>
          <w:sz w:val="22"/>
        </w:rPr>
        <w:t>(X) còn được gọi là đường mạch nha được sản xuất từ ngũ cốc.</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(X) không có tính khử.</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(X) được cấu tạo từ 1 đơn vị α-glucose và 1 đơn vị β-fructose qua liên kết α-1,4-glycoside.</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Cấu tạo gồm 2 gốc α-glucose liên kết với nhau qua liên kết α-1,4-glycoside, ở đầu C1 còn nhóm -OH hemiacetal. Đây là maltose (đường mạch nha, được sản xuất từ tinh bột ngũ cốc).</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11.</w:t>
      </w:r>
      <w:r>
        <w:rPr>
          <w:rFonts w:ascii="Times New Roman" w:hAnsi="Times New Roman"/>
          <w:b w:val="0"/>
          <w:i w:val="0"/>
          <w:sz w:val="24"/>
        </w:rPr>
        <w:t xml:space="preserve"> Glutamic acid có vai trò quan trọng trong quá trình xây dựng cấu trúc tế bào của con người. Ngoài ra, muối monosodium glutamate còn được dùng chế biến gia vị thức ăn (bột ngọt hay mì chính). Glutamic acid có cấu trúc như hình vẽ bên dưới và có điểm đẳng điện pI = 3,2 (pI là giá trị pH mà khi đó amino acid có nồng độ ion lưỡng cực là cực đại. Khi pH &lt; pI thì amino acid đó tồn tại chủ yếu ở dạng cation, còn khi pH &gt; pI thì amino acid đó tồn tại chủ yếu ở dạng anion)</w:t>
      </w:r>
    </w:p>
    <w:p>
      <w:pPr>
        <w:spacing w:before="60" w:after="80"/>
        <w:jc w:val="center"/>
      </w:pPr>
      <w:r>
        <w:drawing>
          <wp:inline xmlns:a="http://schemas.openxmlformats.org/drawingml/2006/main" xmlns:pic="http://schemas.openxmlformats.org/drawingml/2006/picture">
            <wp:extent cx="2340000" cy="1123538"/>
            <wp:docPr id="4" name="Picture 4"/>
            <wp:cNvGraphicFramePr>
              <a:graphicFrameLocks noChangeAspect="1"/>
            </wp:cNvGraphicFramePr>
            <a:graphic>
              <a:graphicData uri="http://schemas.openxmlformats.org/drawingml/2006/picture">
                <pic:pic>
                  <pic:nvPicPr>
                    <pic:cNvPr id="0" name="fig_cau11_glutamic_acid.png"/>
                    <pic:cNvPicPr/>
                  </pic:nvPicPr>
                  <pic:blipFill>
                    <a:blip r:embed="rId14"/>
                    <a:stretch>
                      <a:fillRect/>
                    </a:stretch>
                  </pic:blipFill>
                  <pic:spPr>
                    <a:xfrm>
                      <a:off x="0" y="0"/>
                      <a:ext cx="2340000" cy="1123538"/>
                    </a:xfrm>
                    <a:prstGeom prst="rect"/>
                  </pic:spPr>
                </pic:pic>
              </a:graphicData>
            </a:graphic>
          </wp:inline>
        </w:drawing>
      </w:r>
    </w:p>
    <w:p>
      <w:pPr>
        <w:spacing w:before="20" w:after="40"/>
      </w:pPr>
      <w:r>
        <w:rPr>
          <w:rFonts w:ascii="Times New Roman" w:hAnsi="Times New Roman"/>
          <w:b w:val="0"/>
          <w:i w:val="0"/>
          <w:sz w:val="24"/>
        </w:rPr>
        <w:t>Cho các phát biểu sau:</w:t>
        <w:br/>
        <w:t>(a) Glutamic acid thuộc loại hợp chất hữu cơ tạp chức, trong phân tử chứa hai loại nhóm chức.</w:t>
        <w:br/>
        <w:t>(b) Tên thay thế của glutamic acid là 2-aminopentane-1,5-dioic acid.</w:t>
        <w:br/>
        <w:t>(c) Trong dung dịch pH = 3,2, glutamic acid tồn tại chủ yếu ở dạng HOOC–CH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–CH(NH</w:t>
      </w:r>
      <w:r>
        <w:rPr>
          <w:rFonts w:ascii="Times New Roman" w:hAnsi="Times New Roman"/>
          <w:b w:val="0"/>
          <w:i w:val="0"/>
          <w:sz w:val="24"/>
          <w:vertAlign w:val="subscript"/>
        </w:rPr>
        <w:t>2</w:t>
      </w:r>
      <w:r>
        <w:rPr>
          <w:rFonts w:ascii="Times New Roman" w:hAnsi="Times New Roman"/>
          <w:b w:val="0"/>
          <w:i w:val="0"/>
          <w:sz w:val="24"/>
        </w:rPr>
        <w:t>)–COO</w:t>
      </w:r>
      <w:r>
        <w:rPr>
          <w:rFonts w:ascii="Times New Roman" w:hAnsi="Times New Roman"/>
          <w:b w:val="0"/>
          <w:i w:val="0"/>
          <w:sz w:val="24"/>
          <w:vertAlign w:val="superscript"/>
        </w:rPr>
        <w:t>-</w:t>
      </w:r>
      <w:r>
        <w:rPr>
          <w:rFonts w:ascii="Times New Roman" w:hAnsi="Times New Roman"/>
          <w:b w:val="0"/>
          <w:i w:val="0"/>
          <w:sz w:val="24"/>
        </w:rPr>
        <w:t>.</w:t>
        <w:br/>
        <w:t>(d) Trong dung dịch pH = 6, có thể tách hỗn hợp gồm glutamic acid và lysine (pI = 9,7) bằng phương pháp điện di.</w:t>
        <w:br/>
        <w:t xml:space="preserve">Số phát biểu </w:t>
      </w:r>
      <w:r>
        <w:rPr>
          <w:rFonts w:ascii="Times New Roman" w:hAnsi="Times New Roman"/>
          <w:b/>
          <w:i w:val="0"/>
          <w:sz w:val="24"/>
        </w:rPr>
        <w:t>đúng</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3</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 (a) Đúng: Chứa nhóm -COOH và -NH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(tạp chức).</w:t>
              <w:br/>
              <w:t>- (b) Đúng: Mạch 5C chứa 2 nhóm -COOH ở C1, C5 và -NH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ở C2.</w:t>
              <w:br/>
              <w:t>- (c) Sai: Ở pH = pI = 3,2 dạng chủ yếu là ion lưỡng cực HOOC-CH</w:t>
            </w:r>
            <w:r>
              <w:rPr>
                <w:rFonts w:ascii="Times New Roman" w:hAnsi="Times New Roman"/>
                <w:b w:val="0"/>
                <w:i w:val="0"/>
                <w:color w:val="323232"/>
                <w:sz w:val="21"/>
                <w:vertAlign w:val="subscript"/>
              </w:rPr>
              <w:t>2</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-CH(NH</w:t>
            </w:r>
            <w:r>
              <w:rPr>
                <w:rFonts w:ascii="Times New Roman" w:hAnsi="Times New Roman"/>
                <w:b w:val="0"/>
                <w:i w:val="0"/>
                <w:color w:val="323232"/>
                <w:sz w:val="21"/>
                <w:vertAlign w:val="subscript"/>
              </w:rPr>
              <w:t>3</w:t>
            </w:r>
            <w:r>
              <w:rPr>
                <w:rFonts w:ascii="Times New Roman" w:hAnsi="Times New Roman"/>
                <w:b w:val="0"/>
                <w:i w:val="0"/>
                <w:color w:val="323232"/>
                <w:sz w:val="21"/>
                <w:vertAlign w:val="superscript"/>
              </w:rPr>
              <w:t>+</w:t>
            </w:r>
            <w:r>
              <w:rPr>
                <w:rFonts w:ascii="Times New Roman" w:hAnsi="Times New Roman"/>
                <w:b w:val="0"/>
                <w:i w:val="0"/>
                <w:color w:val="323232"/>
                <w:sz w:val="21"/>
              </w:rPr>
              <w:t>)-COO</w:t>
            </w:r>
            <w:r>
              <w:rPr>
                <w:rFonts w:ascii="Times New Roman" w:hAnsi="Times New Roman"/>
                <w:b w:val="0"/>
                <w:i w:val="0"/>
                <w:color w:val="323232"/>
                <w:sz w:val="21"/>
                <w:vertAlign w:val="superscript"/>
              </w:rPr>
              <w:t>-</w:t>
            </w:r>
            <w:r>
              <w:rPr>
                <w:rFonts w:ascii="Times New Roman" w:hAnsi="Times New Roman"/>
                <w:b w:val="0"/>
                <w:i w:val="0"/>
                <w:color w:val="323232"/>
                <w:sz w:val="21"/>
              </w:rPr>
              <w:t>.</w:t>
              <w:br/>
              <w:t>- (d) Đúng: Ở pH = 6, glutamic acid (pH &gt; pI) tồn tại dạng anion di chuyển về cực dương; lysine (pH &lt; pI = 9,7) tồn tại dạng cation di chuyển về cực âm → tách được bằng điện di.</w:t>
              <w:br/>
              <w:t>Vậy có 3 phát biểu đúng: (a), (b), (d).</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12.</w:t>
      </w:r>
      <w:r>
        <w:rPr>
          <w:rFonts w:ascii="Times New Roman" w:hAnsi="Times New Roman"/>
          <w:b w:val="0"/>
          <w:i w:val="0"/>
          <w:sz w:val="24"/>
        </w:rPr>
        <w:t xml:space="preserve"> Cho các phát biểu sau:</w:t>
        <w:br/>
        <w:t>(a) Chất béo được gọi chung là triglyceride.</w:t>
        <w:br/>
        <w:t>(b) Chất béo nhẹ hơn nước, không tan trong nước nhưng tan nhiều trong dung môi hữu cơ.</w:t>
        <w:br/>
        <w:t>(c) Phản ứng thủy phân chất béo trong môi trường acid là phản ứng thuận nghịch.</w:t>
        <w:br/>
        <w:t>(d) Ở nhiệt độ thường, chất béo chứa nhiều gốc acid béo không no thường ở thể rắn.</w:t>
        <w:br/>
        <w:t xml:space="preserve">Số phát biểu </w:t>
      </w:r>
      <w:r>
        <w:rPr>
          <w:rFonts w:ascii="Times New Roman" w:hAnsi="Times New Roman"/>
          <w:b/>
          <w:i w:val="0"/>
          <w:sz w:val="24"/>
        </w:rPr>
        <w:t>đúng</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4.</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 (a), (b), (c) đều đúng.</w:t>
              <w:br/>
              <w:t>- (d) Sai: Chất béo chứa nhiều gốc acid béo không no ở thể lỏng (dầu thực vật).</w:t>
              <w:br/>
              <w:t>Vậy có 3 phát biểu đúng: (a), (b), (c).</w:t>
              <w:br/>
            </w:r>
            <w:r>
              <w:rPr>
                <w:rFonts w:ascii="Times New Roman" w:hAnsi="Times New Roman"/>
                <w:b/>
                <w:i w:val="0"/>
                <w:color w:val="323232"/>
                <w:sz w:val="21"/>
              </w:rPr>
              <w:t>Chọn B.</w:t>
            </w:r>
          </w:p>
        </w:tc>
      </w:tr>
    </w:tbl>
    <w:p>
      <w:pPr>
        <w:keepNext/>
        <w:spacing w:before="160" w:after="80"/>
      </w:pPr>
      <w:r>
        <w:rPr>
          <w:rFonts w:ascii="Times New Roman" w:hAnsi="Times New Roman"/>
          <w:b/>
          <w:i w:val="0"/>
          <w:color w:val="2E7D32"/>
          <w:sz w:val="23"/>
        </w:rPr>
        <w:t>■ PHẦN II (3 điểm – 3 câu): Câu trắc nghiệm đúng sai</w:t>
      </w:r>
    </w:p>
    <w:p>
      <w:pPr>
        <w:spacing w:before="20" w:after="60"/>
      </w:pPr>
      <w:r>
        <w:rPr>
          <w:rFonts w:ascii="Times New Roman" w:hAnsi="Times New Roman"/>
          <w:b w:val="0"/>
          <w:i/>
          <w:sz w:val="22"/>
        </w:rPr>
        <w:t>Thí sinh trả lời từ câu 1 đến câu 3. Trong mỗi ý a), b), c), d) ở mỗi câu thí sinh chọn đúng hoặc sai.</w:t>
      </w:r>
    </w:p>
    <w:p>
      <w:pPr>
        <w:spacing w:before="60" w:after="40"/>
      </w:pPr>
      <w:r>
        <w:rPr>
          <w:rFonts w:ascii="Times New Roman" w:hAnsi="Times New Roman"/>
          <w:b/>
          <w:i w:val="0"/>
          <w:sz w:val="24"/>
        </w:rPr>
        <w:t>Câu 1.</w:t>
      </w:r>
      <w:r>
        <w:rPr>
          <w:rFonts w:ascii="Times New Roman" w:hAnsi="Times New Roman"/>
          <w:b w:val="0"/>
          <w:i w:val="0"/>
          <w:sz w:val="24"/>
        </w:rPr>
        <w:t xml:space="preserve"> Triglyceride đóng vai trò là nguồn cung cấp năng lượng và chuyên chở các chất béo trong quá trình trao đổi chất. Cho triglyceride X có công thức cấu tạo như hình sau:</w:t>
      </w:r>
    </w:p>
    <w:p>
      <w:pPr>
        <w:spacing w:before="60" w:after="80"/>
        <w:jc w:val="center"/>
      </w:pPr>
      <w:r>
        <w:drawing>
          <wp:inline xmlns:a="http://schemas.openxmlformats.org/drawingml/2006/main" xmlns:pic="http://schemas.openxmlformats.org/drawingml/2006/picture">
            <wp:extent cx="5040000" cy="1217208"/>
            <wp:docPr id="5" name="Picture 5"/>
            <wp:cNvGraphicFramePr>
              <a:graphicFrameLocks noChangeAspect="1"/>
            </wp:cNvGraphicFramePr>
            <a:graphic>
              <a:graphicData uri="http://schemas.openxmlformats.org/drawingml/2006/picture">
                <pic:pic>
                  <pic:nvPicPr>
                    <pic:cNvPr id="0" name="fig_cau1_p2_triglyceride.png"/>
                    <pic:cNvPicPr/>
                  </pic:nvPicPr>
                  <pic:blipFill>
                    <a:blip r:embed="rId15"/>
                    <a:stretch>
                      <a:fillRect/>
                    </a:stretch>
                  </pic:blipFill>
                  <pic:spPr>
                    <a:xfrm>
                      <a:off x="0" y="0"/>
                      <a:ext cx="5040000" cy="1217208"/>
                    </a:xfrm>
                    <a:prstGeom prst="rect"/>
                  </pic:spPr>
                </pic:pic>
              </a:graphicData>
            </a:graphic>
          </wp:inline>
        </w:drawing>
      </w:r>
    </w:p>
    <w:p>
      <w:pPr>
        <w:spacing w:before="20" w:after="20"/>
        <w:ind w:left="283"/>
      </w:pPr>
      <w:r>
        <w:rPr>
          <w:rFonts w:ascii="Times New Roman" w:hAnsi="Times New Roman"/>
          <w:b/>
          <w:i w:val="0"/>
          <w:color w:val="2E7D32"/>
          <w:sz w:val="22"/>
        </w:rPr>
        <w:t xml:space="preserve">a) [Sai] </w:t>
      </w:r>
      <w:r>
        <w:rPr>
          <w:rFonts w:ascii="Times New Roman" w:hAnsi="Times New Roman"/>
          <w:b w:val="0"/>
          <w:i w:val="0"/>
          <w:sz w:val="22"/>
        </w:rPr>
        <w:t>X được cấu tạo từ các acid béo là palmitic acid, oleic acid và linoleic acid.</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Gốc (3) có 3 liên kết đôi C=C nên là linolenic acid (chứ không phải linoleic acid có 2 liên kết đôi C=C).</w:t>
      </w:r>
    </w:p>
    <w:p>
      <w:pPr>
        <w:spacing w:before="20" w:after="20"/>
        <w:ind w:left="283"/>
      </w:pPr>
      <w:r>
        <w:rPr>
          <w:rFonts w:ascii="Times New Roman" w:hAnsi="Times New Roman"/>
          <w:b/>
          <w:i w:val="0"/>
          <w:color w:val="C62828"/>
          <w:sz w:val="22"/>
        </w:rPr>
        <w:t xml:space="preserve">b) [Đúng] </w:t>
      </w:r>
      <w:r>
        <w:rPr>
          <w:rFonts w:ascii="Times New Roman" w:hAnsi="Times New Roman"/>
          <w:b w:val="0"/>
          <w:i w:val="0"/>
          <w:sz w:val="22"/>
        </w:rPr>
        <w:t>Thủy phân hoàn toàn 427 kg triglyceride X bằng lượng NaOH dư thu được 441 kg muối của acid béo.</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M</w:t>
      </w:r>
      <w:r>
        <w:rPr>
          <w:rFonts w:ascii="Times New Roman" w:hAnsi="Times New Roman"/>
          <w:b w:val="0"/>
          <w:i/>
          <w:color w:val="616161"/>
          <w:sz w:val="20"/>
          <w:vertAlign w:val="subscript"/>
        </w:rPr>
        <w:t>X</w:t>
      </w:r>
      <w:r>
        <w:rPr>
          <w:rFonts w:ascii="Times New Roman" w:hAnsi="Times New Roman"/>
          <w:b w:val="0"/>
          <w:i/>
          <w:color w:val="616161"/>
          <w:sz w:val="20"/>
        </w:rPr>
        <w:t xml:space="preserve"> = 854 g/mol; Khối lượng 3 muối sodium = 278 + 304 + 300 = 882 g/mol. Với 427 kg X (bằng nửa mol): m</w:t>
      </w:r>
      <w:r>
        <w:rPr>
          <w:rFonts w:ascii="Times New Roman" w:hAnsi="Times New Roman"/>
          <w:b w:val="0"/>
          <w:i/>
          <w:color w:val="616161"/>
          <w:sz w:val="20"/>
          <w:vertAlign w:val="subscript"/>
        </w:rPr>
        <w:t>muối</w:t>
      </w:r>
      <w:r>
        <w:rPr>
          <w:rFonts w:ascii="Times New Roman" w:hAnsi="Times New Roman"/>
          <w:b w:val="0"/>
          <w:i/>
          <w:color w:val="616161"/>
          <w:sz w:val="20"/>
        </w:rPr>
        <w:t xml:space="preserve"> = 427 × (882 / 854) = 441 kg.</w:t>
      </w:r>
    </w:p>
    <w:p>
      <w:pPr>
        <w:spacing w:before="20" w:after="20"/>
        <w:ind w:left="283"/>
      </w:pPr>
      <w:r>
        <w:rPr>
          <w:rFonts w:ascii="Times New Roman" w:hAnsi="Times New Roman"/>
          <w:b/>
          <w:i w:val="0"/>
          <w:color w:val="2E7D32"/>
          <w:sz w:val="22"/>
        </w:rPr>
        <w:t xml:space="preserve">c) [Sai] </w:t>
      </w:r>
      <w:r>
        <w:rPr>
          <w:rFonts w:ascii="Times New Roman" w:hAnsi="Times New Roman"/>
          <w:b w:val="0"/>
          <w:i w:val="0"/>
          <w:sz w:val="22"/>
        </w:rPr>
        <w:t>Trong các acid béo cấu tạo nên X có một acid béo thuộc loại acid béo omega -8.</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Oleic acid là acid béo omega-9 (18 - 9 = 9); linolenic acid là acid béo omega-3 (18 - 15 = 3). Không có acid béo omega-8.</w:t>
      </w:r>
    </w:p>
    <w:p>
      <w:pPr>
        <w:spacing w:before="20" w:after="20"/>
        <w:ind w:left="283"/>
      </w:pPr>
      <w:r>
        <w:rPr>
          <w:rFonts w:ascii="Times New Roman" w:hAnsi="Times New Roman"/>
          <w:b/>
          <w:i w:val="0"/>
          <w:color w:val="2E7D32"/>
          <w:sz w:val="22"/>
        </w:rPr>
        <w:t xml:space="preserve">d) [Sai] </w:t>
      </w:r>
      <w:r>
        <w:rPr>
          <w:rFonts w:ascii="Times New Roman" w:hAnsi="Times New Roman"/>
          <w:b w:val="0"/>
          <w:i w:val="0"/>
          <w:sz w:val="22"/>
        </w:rPr>
        <w:t>Tổng số nguyên tử trong 1 phân tử X là 158.</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CTPT của X là C</w:t>
      </w:r>
      <w:r>
        <w:rPr>
          <w:rFonts w:ascii="Times New Roman" w:hAnsi="Times New Roman"/>
          <w:b w:val="0"/>
          <w:i/>
          <w:color w:val="616161"/>
          <w:sz w:val="20"/>
          <w:vertAlign w:val="subscript"/>
        </w:rPr>
        <w:t>55</w:t>
      </w:r>
      <w:r>
        <w:rPr>
          <w:rFonts w:ascii="Times New Roman" w:hAnsi="Times New Roman"/>
          <w:b w:val="0"/>
          <w:i/>
          <w:color w:val="616161"/>
          <w:sz w:val="20"/>
        </w:rPr>
        <w:t>H</w:t>
      </w:r>
      <w:r>
        <w:rPr>
          <w:rFonts w:ascii="Times New Roman" w:hAnsi="Times New Roman"/>
          <w:b w:val="0"/>
          <w:i/>
          <w:color w:val="616161"/>
          <w:sz w:val="20"/>
          <w:vertAlign w:val="subscript"/>
        </w:rPr>
        <w:t>98</w:t>
      </w:r>
      <w:r>
        <w:rPr>
          <w:rFonts w:ascii="Times New Roman" w:hAnsi="Times New Roman"/>
          <w:b w:val="0"/>
          <w:i/>
          <w:color w:val="616161"/>
          <w:sz w:val="20"/>
        </w:rPr>
        <w:t>O</w:t>
      </w:r>
      <w:r>
        <w:rPr>
          <w:rFonts w:ascii="Times New Roman" w:hAnsi="Times New Roman"/>
          <w:b w:val="0"/>
          <w:i/>
          <w:color w:val="616161"/>
          <w:sz w:val="20"/>
          <w:vertAlign w:val="subscript"/>
        </w:rPr>
        <w:t>6</w:t>
      </w:r>
      <w:r>
        <w:rPr>
          <w:rFonts w:ascii="Times New Roman" w:hAnsi="Times New Roman"/>
          <w:b w:val="0"/>
          <w:i/>
          <w:color w:val="616161"/>
          <w:sz w:val="20"/>
        </w:rPr>
        <w:t xml:space="preserve"> có tổng số nguyên tử = 55 + 98 + 6 = 159 nguyên tử.</w:t>
      </w:r>
    </w:p>
    <w:p>
      <w:pPr>
        <w:spacing w:before="80" w:after="40"/>
      </w:pPr>
      <w:r>
        <w:rPr>
          <w:rFonts w:ascii="Times New Roman" w:hAnsi="Times New Roman"/>
          <w:b/>
          <w:i w:val="0"/>
          <w:sz w:val="24"/>
        </w:rPr>
        <w:t>Câu 2.</w:t>
      </w:r>
      <w:r>
        <w:rPr>
          <w:rFonts w:ascii="Times New Roman" w:hAnsi="Times New Roman"/>
          <w:b w:val="0"/>
          <w:i w:val="0"/>
          <w:sz w:val="24"/>
        </w:rPr>
        <w:t xml:space="preserve"> Các peptide có phản ứng thủy phân trong môi trường acid và môi trường kiềm, ngoài ra các peptide có từ 2 liên kết peptide trở lên phản ứng với Cu(OH)</w:t>
      </w:r>
      <w:r>
        <w:rPr>
          <w:rFonts w:ascii="Times New Roman" w:hAnsi="Times New Roman"/>
          <w:b w:val="0"/>
          <w:i w:val="0"/>
          <w:sz w:val="24"/>
          <w:vertAlign w:val="subscript"/>
        </w:rPr>
        <w:t>2</w:t>
      </w:r>
      <w:r>
        <w:rPr>
          <w:rFonts w:ascii="Times New Roman" w:hAnsi="Times New Roman"/>
          <w:b w:val="0"/>
          <w:i w:val="0"/>
          <w:sz w:val="24"/>
        </w:rPr>
        <w:t xml:space="preserve"> trong môi trường kiềm tạo thành phức chất màu tím đặc trưng, gọi là phản ứng màu biuret.</w:t>
      </w:r>
    </w:p>
    <w:p>
      <w:pPr>
        <w:spacing w:before="20" w:after="20"/>
        <w:ind w:left="283"/>
      </w:pPr>
      <w:r>
        <w:rPr>
          <w:rFonts w:ascii="Times New Roman" w:hAnsi="Times New Roman"/>
          <w:b/>
          <w:i w:val="0"/>
          <w:color w:val="C62828"/>
          <w:sz w:val="22"/>
        </w:rPr>
        <w:t xml:space="preserve">a) [Đúng] </w:t>
      </w:r>
      <w:r>
        <w:rPr>
          <w:rFonts w:ascii="Times New Roman" w:hAnsi="Times New Roman"/>
          <w:b w:val="0"/>
          <w:i w:val="0"/>
          <w:sz w:val="22"/>
        </w:rPr>
        <w:t>Dung dịch của các polypeptide hoà tan Cu(OH)</w:t>
      </w:r>
      <w:r>
        <w:rPr>
          <w:rFonts w:ascii="Times New Roman" w:hAnsi="Times New Roman"/>
          <w:b w:val="0"/>
          <w:i w:val="0"/>
          <w:sz w:val="22"/>
          <w:vertAlign w:val="subscript"/>
        </w:rPr>
        <w:t>2</w:t>
      </w:r>
      <w:r>
        <w:rPr>
          <w:rFonts w:ascii="Times New Roman" w:hAnsi="Times New Roman"/>
          <w:b w:val="0"/>
          <w:i w:val="0"/>
          <w:sz w:val="22"/>
        </w:rPr>
        <w:t xml:space="preserve"> cho dung dịch có màu xanh tím.</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Phản ứng màu biuret tạo phức màu tím (xanh tím) đặc trưng.</w:t>
      </w:r>
    </w:p>
    <w:p>
      <w:pPr>
        <w:spacing w:before="20" w:after="20"/>
        <w:ind w:left="283"/>
      </w:pPr>
      <w:r>
        <w:rPr>
          <w:rFonts w:ascii="Times New Roman" w:hAnsi="Times New Roman"/>
          <w:b/>
          <w:i w:val="0"/>
          <w:color w:val="2E7D32"/>
          <w:sz w:val="22"/>
        </w:rPr>
        <w:t xml:space="preserve">b) [Sai] </w:t>
      </w:r>
      <w:r>
        <w:rPr>
          <w:rFonts w:ascii="Times New Roman" w:hAnsi="Times New Roman"/>
          <w:b w:val="0"/>
          <w:i w:val="0"/>
          <w:sz w:val="22"/>
        </w:rPr>
        <w:t>Thủy phân hoàn toàn 0,1 mol Glu–Ala–Lys cần vừa đủ 300 mL dung dịch KOH 1M.</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Glu-Ala-Lys có 2 liên kết peptide + 1 nhóm -COOH đầu C + 1 nhóm -COOH ở nhánh Glu → phản ứng tối đa với 4 KOH. Cần 0,4 mol KOH (400 mL).</w:t>
      </w:r>
    </w:p>
    <w:p>
      <w:pPr>
        <w:spacing w:before="20" w:after="20"/>
        <w:ind w:left="283"/>
      </w:pPr>
      <w:r>
        <w:rPr>
          <w:rFonts w:ascii="Times New Roman" w:hAnsi="Times New Roman"/>
          <w:b/>
          <w:i w:val="0"/>
          <w:color w:val="C62828"/>
          <w:sz w:val="22"/>
        </w:rPr>
        <w:t xml:space="preserve">c) [Đúng] </w:t>
      </w:r>
      <w:r>
        <w:rPr>
          <w:rFonts w:ascii="Times New Roman" w:hAnsi="Times New Roman"/>
          <w:b w:val="0"/>
          <w:i w:val="0"/>
          <w:sz w:val="22"/>
        </w:rPr>
        <w:t>Thủy phân hoàn toàn 2,17 gam tripeptide mạch hở X (được tạo nên từ hai α-amino acid có công thức dạng 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x</w:t>
      </w:r>
      <w:r>
        <w:rPr>
          <w:rFonts w:ascii="Times New Roman" w:hAnsi="Times New Roman"/>
          <w:b w:val="0"/>
          <w:i w:val="0"/>
          <w:sz w:val="22"/>
        </w:rPr>
        <w:t>H</w:t>
      </w:r>
      <w:r>
        <w:rPr>
          <w:rFonts w:ascii="Times New Roman" w:hAnsi="Times New Roman"/>
          <w:b w:val="0"/>
          <w:i w:val="0"/>
          <w:sz w:val="22"/>
          <w:vertAlign w:val="subscript"/>
        </w:rPr>
        <w:t>y</w:t>
      </w:r>
      <w:r>
        <w:rPr>
          <w:rFonts w:ascii="Times New Roman" w:hAnsi="Times New Roman"/>
          <w:b w:val="0"/>
          <w:i w:val="0"/>
          <w:sz w:val="22"/>
        </w:rPr>
        <w:t>COOH) bằng dung dịch NaOH dư, thu được 3,19 gam muối. Mặt khác, thủy phân hoàn toàn 3,255 gam X bằng dung dịch HCl dư, thu được 5,4375 gam muối.</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Từ TN1: n</w:t>
      </w:r>
      <w:r>
        <w:rPr>
          <w:rFonts w:ascii="Times New Roman" w:hAnsi="Times New Roman"/>
          <w:b w:val="0"/>
          <w:i/>
          <w:color w:val="616161"/>
          <w:sz w:val="20"/>
          <w:vertAlign w:val="subscript"/>
        </w:rPr>
        <w:t>X</w:t>
      </w:r>
      <w:r>
        <w:rPr>
          <w:rFonts w:ascii="Times New Roman" w:hAnsi="Times New Roman"/>
          <w:b w:val="0"/>
          <w:i/>
          <w:color w:val="616161"/>
          <w:sz w:val="20"/>
        </w:rPr>
        <w:t xml:space="preserve"> = (3,19 - 2,17) / (3×40 - 18) = 0,01 mol → M</w:t>
      </w:r>
      <w:r>
        <w:rPr>
          <w:rFonts w:ascii="Times New Roman" w:hAnsi="Times New Roman"/>
          <w:b w:val="0"/>
          <w:i/>
          <w:color w:val="616161"/>
          <w:sz w:val="20"/>
          <w:vertAlign w:val="subscript"/>
        </w:rPr>
        <w:t>X</w:t>
      </w:r>
      <w:r>
        <w:rPr>
          <w:rFonts w:ascii="Times New Roman" w:hAnsi="Times New Roman"/>
          <w:b w:val="0"/>
          <w:i/>
          <w:color w:val="616161"/>
          <w:sz w:val="20"/>
        </w:rPr>
        <w:t xml:space="preserve"> = 217 g/mol. Ở TN2: 3,255 g ứng với 0,015 mol X → m</w:t>
      </w:r>
      <w:r>
        <w:rPr>
          <w:rFonts w:ascii="Times New Roman" w:hAnsi="Times New Roman"/>
          <w:b w:val="0"/>
          <w:i/>
          <w:color w:val="616161"/>
          <w:sz w:val="20"/>
          <w:vertAlign w:val="subscript"/>
        </w:rPr>
        <w:t>muối</w:t>
      </w:r>
      <w:r>
        <w:rPr>
          <w:rFonts w:ascii="Times New Roman" w:hAnsi="Times New Roman"/>
          <w:b w:val="0"/>
          <w:i/>
          <w:color w:val="616161"/>
          <w:sz w:val="20"/>
        </w:rPr>
        <w:t xml:space="preserve"> = 3,255 + 0,015×2×18 + 0,015×3×36,5 = 5,4375 gam.</w:t>
      </w:r>
    </w:p>
    <w:p>
      <w:pPr>
        <w:spacing w:before="20" w:after="20"/>
        <w:ind w:left="283"/>
      </w:pPr>
      <w:r>
        <w:rPr>
          <w:rFonts w:ascii="Times New Roman" w:hAnsi="Times New Roman"/>
          <w:b/>
          <w:i w:val="0"/>
          <w:color w:val="C62828"/>
          <w:sz w:val="22"/>
        </w:rPr>
        <w:t xml:space="preserve">d) [Đúng] </w:t>
      </w:r>
      <w:r>
        <w:rPr>
          <w:rFonts w:ascii="Times New Roman" w:hAnsi="Times New Roman"/>
          <w:b w:val="0"/>
          <w:i w:val="0"/>
          <w:sz w:val="22"/>
        </w:rPr>
        <w:t>Gly–Ala không có phản ứng màu biuret với Cu(OH)</w:t>
      </w:r>
      <w:r>
        <w:rPr>
          <w:rFonts w:ascii="Times New Roman" w:hAnsi="Times New Roman"/>
          <w:b w:val="0"/>
          <w:i w:val="0"/>
          <w:sz w:val="22"/>
          <w:vertAlign w:val="subscript"/>
        </w:rPr>
        <w:t>2</w:t>
      </w:r>
      <w:r>
        <w:rPr>
          <w:rFonts w:ascii="Times New Roman" w:hAnsi="Times New Roman"/>
          <w:b w:val="0"/>
          <w:i w:val="0"/>
          <w:sz w:val="22"/>
        </w:rPr>
        <w:t>.</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Dipeptide chỉ có 1 liên kết peptide nên không có phản ứng màu biuret.</w:t>
      </w:r>
    </w:p>
    <w:p>
      <w:pPr>
        <w:spacing w:before="80" w:after="40"/>
      </w:pPr>
      <w:r>
        <w:rPr>
          <w:rFonts w:ascii="Times New Roman" w:hAnsi="Times New Roman"/>
          <w:b/>
          <w:i w:val="0"/>
          <w:sz w:val="24"/>
        </w:rPr>
        <w:t>Câu 3.</w:t>
      </w:r>
      <w:r>
        <w:rPr>
          <w:rFonts w:ascii="Times New Roman" w:hAnsi="Times New Roman"/>
          <w:b w:val="0"/>
          <w:i w:val="0"/>
          <w:sz w:val="24"/>
        </w:rPr>
        <w:t xml:space="preserve"> Khi nấu rượu hoặc làm bánh mì từ bột bánh mì có chứa men (một loại nấm) và đường. Khi bột được để ở nơi ấm áp, các tế bào nấm men sẽ ăn đường để lấy năng lượng. Enzyme trong nấm men xúc tác cho phản ứng được gọi là quá trình lên men sinh ra ethanol và khí carbon dioxide:</w:t>
        <w:b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10</w:t>
      </w:r>
      <w:r>
        <w:rPr>
          <w:rFonts w:ascii="Times New Roman" w:hAnsi="Times New Roman"/>
          <w:b w:val="0"/>
          <w:i w:val="0"/>
          <w:sz w:val="24"/>
        </w:rPr>
        <w:t>O</w:t>
      </w:r>
      <w:r>
        <w:rPr>
          <w:rFonts w:ascii="Times New Roman" w:hAnsi="Times New Roman"/>
          <w:b w:val="0"/>
          <w:i w:val="0"/>
          <w:sz w:val="24"/>
          <w:vertAlign w:val="subscript"/>
        </w:rPr>
        <w:t>5</w:t>
      </w:r>
      <w:r>
        <w:rPr>
          <w:rFonts w:ascii="Times New Roman" w:hAnsi="Times New Roman"/>
          <w:b w:val="0"/>
          <w:i w:val="0"/>
          <w:sz w:val="24"/>
        </w:rPr>
        <w:t>)</w:t>
      </w:r>
      <w:r>
        <w:rPr>
          <w:rFonts w:ascii="Times New Roman" w:hAnsi="Times New Roman"/>
          <w:b w:val="0"/>
          <w:i w:val="0"/>
          <w:sz w:val="24"/>
          <w:vertAlign w:val="subscript"/>
        </w:rPr>
        <w:t>n</w:t>
      </w:r>
      <w:r>
        <w:rPr>
          <w:rFonts w:ascii="Times New Roman" w:hAnsi="Times New Roman"/>
          <w:b w:val="0"/>
          <w:i w:val="0"/>
          <w:sz w:val="24"/>
        </w:rPr>
        <w:t xml:space="preserve"> —(+H</w:t>
      </w:r>
      <w:r>
        <w:rPr>
          <w:rFonts w:ascii="Times New Roman" w:hAnsi="Times New Roman"/>
          <w:b w:val="0"/>
          <w:i w:val="0"/>
          <w:sz w:val="24"/>
          <w:vertAlign w:val="subscript"/>
        </w:rPr>
        <w:t>2</w:t>
      </w:r>
      <w:r>
        <w:rPr>
          <w:rFonts w:ascii="Times New Roman" w:hAnsi="Times New Roman"/>
          <w:b w:val="0"/>
          <w:i w:val="0"/>
          <w:sz w:val="24"/>
        </w:rPr>
        <w:t>O, enzyme)—→ n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—(enzyme)—→ 2n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+ 2n CO</w:t>
      </w:r>
      <w:r>
        <w:rPr>
          <w:rFonts w:ascii="Times New Roman" w:hAnsi="Times New Roman"/>
          <w:b w:val="0"/>
          <w:i w:val="0"/>
          <w:sz w:val="24"/>
          <w:vertAlign w:val="subscript"/>
        </w:rPr>
        <w:t>2</w:t>
      </w:r>
    </w:p>
    <w:p>
      <w:pPr>
        <w:spacing w:before="20" w:after="20"/>
        <w:ind w:left="283"/>
      </w:pPr>
      <w:r>
        <w:rPr>
          <w:rFonts w:ascii="Times New Roman" w:hAnsi="Times New Roman"/>
          <w:b/>
          <w:i w:val="0"/>
          <w:color w:val="C62828"/>
          <w:sz w:val="22"/>
        </w:rPr>
        <w:t xml:space="preserve">a) [Đúng] </w:t>
      </w:r>
      <w:r>
        <w:rPr>
          <w:rFonts w:ascii="Times New Roman" w:hAnsi="Times New Roman"/>
          <w:b w:val="0"/>
          <w:i w:val="0"/>
          <w:sz w:val="22"/>
        </w:rPr>
        <w:t>Để điều chế 5 lít ethyl alcohol 46° cần 5,4 kg bột bánh mì trên (chứa 75% tinh bột, còn lại là tạp chất trơ). Biết hiệu suất của cả quá trình là 80% và khối lượng riêng của ethyl alcohol nguyên chất là 0,8 g/mL.</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m</w:t>
      </w:r>
      <w:r>
        <w:rPr>
          <w:rFonts w:ascii="Times New Roman" w:hAnsi="Times New Roman"/>
          <w:b w:val="0"/>
          <w:i/>
          <w:color w:val="616161"/>
          <w:sz w:val="20"/>
          <w:vertAlign w:val="subscript"/>
        </w:rPr>
        <w:t>C2H5OH</w:t>
      </w:r>
      <w:r>
        <w:rPr>
          <w:rFonts w:ascii="Times New Roman" w:hAnsi="Times New Roman"/>
          <w:b w:val="0"/>
          <w:i/>
          <w:color w:val="616161"/>
          <w:sz w:val="20"/>
        </w:rPr>
        <w:t xml:space="preserve"> = 5000 × 0,46 × 0,8 = 1840 g (40 mol). m</w:t>
      </w:r>
      <w:r>
        <w:rPr>
          <w:rFonts w:ascii="Times New Roman" w:hAnsi="Times New Roman"/>
          <w:b w:val="0"/>
          <w:i/>
          <w:color w:val="616161"/>
          <w:sz w:val="20"/>
          <w:vertAlign w:val="subscript"/>
        </w:rPr>
        <w:t>tinh bột(LT)</w:t>
      </w:r>
      <w:r>
        <w:rPr>
          <w:rFonts w:ascii="Times New Roman" w:hAnsi="Times New Roman"/>
          <w:b w:val="0"/>
          <w:i/>
          <w:color w:val="616161"/>
          <w:sz w:val="20"/>
        </w:rPr>
        <w:t xml:space="preserve"> = 20 × 162 = 3240 g = 3,24 kg. Với H=80%: m</w:t>
      </w:r>
      <w:r>
        <w:rPr>
          <w:rFonts w:ascii="Times New Roman" w:hAnsi="Times New Roman"/>
          <w:b w:val="0"/>
          <w:i/>
          <w:color w:val="616161"/>
          <w:sz w:val="20"/>
          <w:vertAlign w:val="subscript"/>
        </w:rPr>
        <w:t>tinh bột(TT)</w:t>
      </w:r>
      <w:r>
        <w:rPr>
          <w:rFonts w:ascii="Times New Roman" w:hAnsi="Times New Roman"/>
          <w:b w:val="0"/>
          <w:i/>
          <w:color w:val="616161"/>
          <w:sz w:val="20"/>
        </w:rPr>
        <w:t xml:space="preserve"> = 3,24 / 0,8 = 4,05 kg. Lượng bột bánh mì = 4,05 / 0,75 = 5,4 kg.</w:t>
      </w:r>
    </w:p>
    <w:p>
      <w:pPr>
        <w:spacing w:before="20" w:after="20"/>
        <w:ind w:left="283"/>
      </w:pPr>
      <w:r>
        <w:rPr>
          <w:rFonts w:ascii="Times New Roman" w:hAnsi="Times New Roman"/>
          <w:b/>
          <w:i w:val="0"/>
          <w:color w:val="2E7D32"/>
          <w:sz w:val="22"/>
        </w:rPr>
        <w:t xml:space="preserve">b) [Sai] </w:t>
      </w:r>
      <w:r>
        <w:rPr>
          <w:rFonts w:ascii="Times New Roman" w:hAnsi="Times New Roman"/>
          <w:b w:val="0"/>
          <w:i w:val="0"/>
          <w:sz w:val="22"/>
        </w:rPr>
        <w:t>Nếu đun nóng hỗn hợp lên men để tách 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OH, đó là phương pháp chưng cất dựa trên sự khác nhau về độ tan.</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Phương pháp chưng cất dựa trên sự khác nhau về nhiệt độ sôi của các chất.</w:t>
      </w:r>
    </w:p>
    <w:p>
      <w:pPr>
        <w:spacing w:before="20" w:after="20"/>
        <w:ind w:left="283"/>
      </w:pPr>
      <w:r>
        <w:rPr>
          <w:rFonts w:ascii="Times New Roman" w:hAnsi="Times New Roman"/>
          <w:b/>
          <w:i w:val="0"/>
          <w:color w:val="2E7D32"/>
          <w:sz w:val="22"/>
        </w:rPr>
        <w:t xml:space="preserve">c) [Sai] </w:t>
      </w:r>
      <w:r>
        <w:rPr>
          <w:rFonts w:ascii="Times New Roman" w:hAnsi="Times New Roman"/>
          <w:b w:val="0"/>
          <w:i w:val="0"/>
          <w:sz w:val="22"/>
        </w:rPr>
        <w:t>Lên men rượu luôn xảy ra tối ưu ở khoảng 30–35°C, nếu nhiệt độ thấp nấm men sẽ chết.</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Ở nhiệt độ thấp nấm men chỉ bị giảm hoạt tính/ức chế chứ không chết.</w:t>
      </w:r>
    </w:p>
    <w:p>
      <w:pPr>
        <w:spacing w:before="20" w:after="20"/>
        <w:ind w:left="283"/>
      </w:pPr>
      <w:r>
        <w:rPr>
          <w:rFonts w:ascii="Times New Roman" w:hAnsi="Times New Roman"/>
          <w:b/>
          <w:i w:val="0"/>
          <w:color w:val="2E7D32"/>
          <w:sz w:val="22"/>
        </w:rPr>
        <w:t xml:space="preserve">d) [Sai] </w:t>
      </w:r>
      <w:r>
        <w:rPr>
          <w:rFonts w:ascii="Times New Roman" w:hAnsi="Times New Roman"/>
          <w:b w:val="0"/>
          <w:i w:val="0"/>
          <w:sz w:val="22"/>
        </w:rPr>
        <w:t>Nếu cung cấp nhiều oxy cho môi trường lên men, hiệu suất tạo ethanol sẽ tăng.</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Quá trình lên men rượu là kị khí; cung cấp oxy sẽ chuyển sang hô hấp hiếu khí tạo CO</w:t>
      </w:r>
      <w:r>
        <w:rPr>
          <w:rFonts w:ascii="Times New Roman" w:hAnsi="Times New Roman"/>
          <w:b w:val="0"/>
          <w:i/>
          <w:color w:val="616161"/>
          <w:sz w:val="20"/>
          <w:vertAlign w:val="subscript"/>
        </w:rPr>
        <w:t>2</w:t>
      </w:r>
      <w:r>
        <w:rPr>
          <w:rFonts w:ascii="Times New Roman" w:hAnsi="Times New Roman"/>
          <w:b w:val="0"/>
          <w:i/>
          <w:color w:val="616161"/>
          <w:sz w:val="20"/>
        </w:rPr>
        <w:t xml:space="preserve"> và H</w:t>
      </w:r>
      <w:r>
        <w:rPr>
          <w:rFonts w:ascii="Times New Roman" w:hAnsi="Times New Roman"/>
          <w:b w:val="0"/>
          <w:i/>
          <w:color w:val="616161"/>
          <w:sz w:val="20"/>
          <w:vertAlign w:val="subscript"/>
        </w:rPr>
        <w:t>2</w:t>
      </w:r>
      <w:r>
        <w:rPr>
          <w:rFonts w:ascii="Times New Roman" w:hAnsi="Times New Roman"/>
          <w:b w:val="0"/>
          <w:i/>
          <w:color w:val="616161"/>
          <w:sz w:val="20"/>
        </w:rPr>
        <w:t>O hoặc oxy hóa ethanol thành acetic acid, làm giảm hiệu suất tạo ethanol.</w:t>
      </w:r>
    </w:p>
    <w:p>
      <w:pPr>
        <w:keepNext/>
        <w:spacing w:before="160" w:after="80"/>
      </w:pPr>
      <w:r>
        <w:rPr>
          <w:rFonts w:ascii="Times New Roman" w:hAnsi="Times New Roman"/>
          <w:b/>
          <w:i w:val="0"/>
          <w:color w:val="2E7D32"/>
          <w:sz w:val="23"/>
        </w:rPr>
        <w:t>■ PHẦN III (1 điểm – 4 câu): Câu trắc nghiệm yêu cầu trả lời ngắn</w:t>
      </w:r>
    </w:p>
    <w:p>
      <w:pPr>
        <w:spacing w:before="20" w:after="60"/>
      </w:pPr>
      <w:r>
        <w:rPr>
          <w:rFonts w:ascii="Times New Roman" w:hAnsi="Times New Roman"/>
          <w:b w:val="0"/>
          <w:i/>
          <w:sz w:val="22"/>
        </w:rPr>
        <w:t>Thí sinh trả lời từ câu 1 đến câu 4.</w:t>
      </w:r>
    </w:p>
    <w:p>
      <w:pPr>
        <w:spacing w:before="60" w:after="40"/>
      </w:pPr>
      <w:r>
        <w:rPr>
          <w:rFonts w:ascii="Times New Roman" w:hAnsi="Times New Roman"/>
          <w:b/>
          <w:i w:val="0"/>
          <w:sz w:val="24"/>
        </w:rPr>
        <w:t>Câu 1.</w:t>
      </w:r>
      <w:r>
        <w:rPr>
          <w:rFonts w:ascii="Times New Roman" w:hAnsi="Times New Roman"/>
          <w:b w:val="0"/>
          <w:i w:val="0"/>
          <w:sz w:val="24"/>
        </w:rPr>
        <w:t xml:space="preserve"> Một loại chất béo có chứa 75% tristearine về khối lượng. Xà phòng hóa hoàn toàn 17,8 kg chất béo này trong dung dịch KOH, đun nóng thu được x bánh xà phòng. Biết rằng trong mỗi bánh xà phòng có chứa 63 gam potassium stearate. Giá trị của x là bao nhiêu?</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1. Khối lượng tristearin nguyên chất: m = 17,8 × 75% = 13,35 kg = 13350 gam.</w:t>
              <w:br/>
              <w:t>2. n</w:t>
            </w:r>
            <w:r>
              <w:rPr>
                <w:rFonts w:ascii="Times New Roman" w:hAnsi="Times New Roman"/>
                <w:b w:val="0"/>
                <w:i w:val="0"/>
                <w:color w:val="323232"/>
                <w:sz w:val="21"/>
                <w:vertAlign w:val="subscript"/>
              </w:rPr>
              <w:t>tristearin</w:t>
            </w:r>
            <w:r>
              <w:rPr>
                <w:rFonts w:ascii="Times New Roman" w:hAnsi="Times New Roman"/>
                <w:b w:val="0"/>
                <w:i w:val="0"/>
                <w:color w:val="323232"/>
                <w:sz w:val="21"/>
              </w:rPr>
              <w:t xml:space="preserve"> = 13350 / 890 = 15 mol.</w:t>
              <w:br/>
              <w:t>3. Phản ứng: (C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35</w:t>
            </w:r>
            <w:r>
              <w:rPr>
                <w:rFonts w:ascii="Times New Roman" w:hAnsi="Times New Roman"/>
                <w:b w:val="0"/>
                <w:i w:val="0"/>
                <w:color w:val="323232"/>
                <w:sz w:val="21"/>
              </w:rPr>
              <w:t>COO)</w:t>
            </w:r>
            <w:r>
              <w:rPr>
                <w:rFonts w:ascii="Times New Roman" w:hAnsi="Times New Roman"/>
                <w:b w:val="0"/>
                <w:i w:val="0"/>
                <w:color w:val="323232"/>
                <w:sz w:val="21"/>
                <w:vertAlign w:val="subscript"/>
              </w:rPr>
              <w:t>3</w:t>
            </w:r>
            <w:r>
              <w:rPr>
                <w:rFonts w:ascii="Times New Roman" w:hAnsi="Times New Roman"/>
                <w:b w:val="0"/>
                <w:i w:val="0"/>
                <w:color w:val="323232"/>
                <w:sz w:val="21"/>
              </w:rPr>
              <w:t>C</w:t>
            </w:r>
            <w:r>
              <w:rPr>
                <w:rFonts w:ascii="Times New Roman" w:hAnsi="Times New Roman"/>
                <w:b w:val="0"/>
                <w:i w:val="0"/>
                <w:color w:val="323232"/>
                <w:sz w:val="21"/>
                <w:vertAlign w:val="subscript"/>
              </w:rPr>
              <w:t>3</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 xml:space="preserve"> + 3KOH → 3 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35</w:t>
            </w:r>
            <w:r>
              <w:rPr>
                <w:rFonts w:ascii="Times New Roman" w:hAnsi="Times New Roman"/>
                <w:b w:val="0"/>
                <w:i w:val="0"/>
                <w:color w:val="323232"/>
                <w:sz w:val="21"/>
              </w:rPr>
              <w:t>COOK + C</w:t>
            </w:r>
            <w:r>
              <w:rPr>
                <w:rFonts w:ascii="Times New Roman" w:hAnsi="Times New Roman"/>
                <w:b w:val="0"/>
                <w:i w:val="0"/>
                <w:color w:val="323232"/>
                <w:sz w:val="21"/>
                <w:vertAlign w:val="subscript"/>
              </w:rPr>
              <w:t>3</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w:t>
            </w:r>
            <w:r>
              <w:rPr>
                <w:rFonts w:ascii="Times New Roman" w:hAnsi="Times New Roman"/>
                <w:b w:val="0"/>
                <w:i w:val="0"/>
                <w:color w:val="323232"/>
                <w:sz w:val="21"/>
                <w:vertAlign w:val="subscript"/>
              </w:rPr>
              <w:t>3</w:t>
            </w:r>
            <w:r>
              <w:rPr>
                <w:rFonts w:ascii="Times New Roman" w:hAnsi="Times New Roman"/>
                <w:b w:val="0"/>
                <w:i w:val="0"/>
                <w:color w:val="323232"/>
                <w:sz w:val="21"/>
              </w:rPr>
              <w:br/>
              <w:t>→ n</w:t>
            </w:r>
            <w:r>
              <w:rPr>
                <w:rFonts w:ascii="Times New Roman" w:hAnsi="Times New Roman"/>
                <w:b w:val="0"/>
                <w:i w:val="0"/>
                <w:color w:val="323232"/>
                <w:sz w:val="21"/>
                <w:vertAlign w:val="subscript"/>
              </w:rPr>
              <w:t>potassium stearate</w:t>
            </w:r>
            <w:r>
              <w:rPr>
                <w:rFonts w:ascii="Times New Roman" w:hAnsi="Times New Roman"/>
                <w:b w:val="0"/>
                <w:i w:val="0"/>
                <w:color w:val="323232"/>
                <w:sz w:val="21"/>
              </w:rPr>
              <w:t xml:space="preserve"> = 3 × 15 = 45 mol.</w:t>
              <w:br/>
              <w:t>4. Khối lượng potassium stearate: m = 45 × 322 = 14490 gam.</w:t>
              <w:br/>
              <w:t xml:space="preserve">5. Số bánh xà phòng: x = 14490 / 63 = </w:t>
            </w:r>
            <w:r>
              <w:rPr>
                <w:rFonts w:ascii="Times New Roman" w:hAnsi="Times New Roman"/>
                <w:b/>
                <w:i w:val="0"/>
                <w:color w:val="323232"/>
                <w:sz w:val="21"/>
              </w:rPr>
              <w:t>230</w:t>
            </w:r>
            <w:r>
              <w:rPr>
                <w:rFonts w:ascii="Times New Roman" w:hAnsi="Times New Roman"/>
                <w:b w:val="0"/>
                <w:i w:val="0"/>
                <w:color w:val="323232"/>
                <w:sz w:val="21"/>
              </w:rPr>
              <w:t xml:space="preserve"> bánh.</w:t>
              <w:br/>
            </w:r>
            <w:r>
              <w:rPr>
                <w:rFonts w:ascii="Times New Roman" w:hAnsi="Times New Roman"/>
                <w:b/>
                <w:i w:val="0"/>
                <w:color w:val="323232"/>
                <w:sz w:val="21"/>
              </w:rPr>
              <w:t>Đáp số: 230</w:t>
            </w:r>
          </w:p>
        </w:tc>
      </w:tr>
    </w:tbl>
    <w:p>
      <w:pPr>
        <w:spacing w:before="60" w:after="40"/>
      </w:pPr>
      <w:r>
        <w:rPr>
          <w:rFonts w:ascii="Times New Roman" w:hAnsi="Times New Roman"/>
          <w:b/>
          <w:i w:val="0"/>
          <w:sz w:val="24"/>
        </w:rPr>
        <w:t>Câu 2.</w:t>
      </w:r>
      <w:r>
        <w:rPr>
          <w:rFonts w:ascii="Times New Roman" w:hAnsi="Times New Roman"/>
          <w:b w:val="0"/>
          <w:i w:val="0"/>
          <w:sz w:val="24"/>
        </w:rPr>
        <w:t xml:space="preserve"> Aspirin là một hợp chất được sử dụng làm giảm đau, hạ sốt được điều chế theo phản ứng sau:</w:t>
        <w:br/>
        <w:t>(CH</w:t>
      </w:r>
      <w:r>
        <w:rPr>
          <w:rFonts w:ascii="Times New Roman" w:hAnsi="Times New Roman"/>
          <w:b w:val="0"/>
          <w:i w:val="0"/>
          <w:sz w:val="24"/>
          <w:vertAlign w:val="subscript"/>
        </w:rPr>
        <w:t>3</w:t>
      </w:r>
      <w:r>
        <w:rPr>
          <w:rFonts w:ascii="Times New Roman" w:hAnsi="Times New Roman"/>
          <w:b w:val="0"/>
          <w:i w:val="0"/>
          <w:sz w:val="24"/>
        </w:rPr>
        <w:t>CO)</w:t>
      </w:r>
      <w:r>
        <w:rPr>
          <w:rFonts w:ascii="Times New Roman" w:hAnsi="Times New Roman"/>
          <w:b w:val="0"/>
          <w:i w:val="0"/>
          <w:sz w:val="24"/>
          <w:vertAlign w:val="subscript"/>
        </w:rPr>
        <w:t>2</w:t>
      </w:r>
      <w:r>
        <w:rPr>
          <w:rFonts w:ascii="Times New Roman" w:hAnsi="Times New Roman"/>
          <w:b w:val="0"/>
          <w:i w:val="0"/>
          <w:sz w:val="24"/>
        </w:rPr>
        <w:t>O + HOC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4</w:t>
      </w:r>
      <w:r>
        <w:rPr>
          <w:rFonts w:ascii="Times New Roman" w:hAnsi="Times New Roman"/>
          <w:b w:val="0"/>
          <w:i w:val="0"/>
          <w:sz w:val="24"/>
        </w:rPr>
        <w:t>COOH ⇌ CH</w:t>
      </w:r>
      <w:r>
        <w:rPr>
          <w:rFonts w:ascii="Times New Roman" w:hAnsi="Times New Roman"/>
          <w:b w:val="0"/>
          <w:i w:val="0"/>
          <w:sz w:val="24"/>
          <w:vertAlign w:val="subscript"/>
        </w:rPr>
        <w:t>3</w:t>
      </w:r>
      <w:r>
        <w:rPr>
          <w:rFonts w:ascii="Times New Roman" w:hAnsi="Times New Roman"/>
          <w:b w:val="0"/>
          <w:i w:val="0"/>
          <w:sz w:val="24"/>
        </w:rPr>
        <w:t>COOC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4</w:t>
      </w:r>
      <w:r>
        <w:rPr>
          <w:rFonts w:ascii="Times New Roman" w:hAnsi="Times New Roman"/>
          <w:b w:val="0"/>
          <w:i w:val="0"/>
          <w:sz w:val="24"/>
        </w:rPr>
        <w:t>COOH + CH</w:t>
      </w:r>
      <w:r>
        <w:rPr>
          <w:rFonts w:ascii="Times New Roman" w:hAnsi="Times New Roman"/>
          <w:b w:val="0"/>
          <w:i w:val="0"/>
          <w:sz w:val="24"/>
          <w:vertAlign w:val="subscript"/>
        </w:rPr>
        <w:t>3</w:t>
      </w:r>
      <w:r>
        <w:rPr>
          <w:rFonts w:ascii="Times New Roman" w:hAnsi="Times New Roman"/>
          <w:b w:val="0"/>
          <w:i w:val="0"/>
          <w:sz w:val="24"/>
        </w:rPr>
        <w:t>COOH</w:t>
        <w:br/>
        <w:t>Để sản xuất 500 viên thuốc aspirin cần tối thiểu 20,7 gam salicylic acid. Biết rằng mỗi viên thuốc có chứa y mg aspirin và hiệu suất phản ứng đạt 75%. Giá trị của y là bao nhiêu?</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1. n</w:t>
            </w:r>
            <w:r>
              <w:rPr>
                <w:rFonts w:ascii="Times New Roman" w:hAnsi="Times New Roman"/>
                <w:b w:val="0"/>
                <w:i w:val="0"/>
                <w:color w:val="323232"/>
                <w:sz w:val="21"/>
                <w:vertAlign w:val="subscript"/>
              </w:rPr>
              <w:t>salicylic acid</w:t>
            </w:r>
            <w:r>
              <w:rPr>
                <w:rFonts w:ascii="Times New Roman" w:hAnsi="Times New Roman"/>
                <w:b w:val="0"/>
                <w:i w:val="0"/>
                <w:color w:val="323232"/>
                <w:sz w:val="21"/>
              </w:rPr>
              <w:t xml:space="preserve"> = 20,7 / 138 = 0,15 mol.</w:t>
              <w:br/>
              <w:t>2. n</w:t>
            </w:r>
            <w:r>
              <w:rPr>
                <w:rFonts w:ascii="Times New Roman" w:hAnsi="Times New Roman"/>
                <w:b w:val="0"/>
                <w:i w:val="0"/>
                <w:color w:val="323232"/>
                <w:sz w:val="21"/>
                <w:vertAlign w:val="subscript"/>
              </w:rPr>
              <w:t>aspirin (TT)</w:t>
            </w:r>
            <w:r>
              <w:rPr>
                <w:rFonts w:ascii="Times New Roman" w:hAnsi="Times New Roman"/>
                <w:b w:val="0"/>
                <w:i w:val="0"/>
                <w:color w:val="323232"/>
                <w:sz w:val="21"/>
              </w:rPr>
              <w:t xml:space="preserve"> = 0,15 × 75% = 0,1125 mol.</w:t>
              <w:br/>
              <w:t>3. Tổng khối lượng aspirin tạo thành: m = 0,1125 × 180 = 20,25 gam = 20250 mg.</w:t>
              <w:br/>
              <w:t xml:space="preserve">4. Hàm lượng aspirin trong mỗi viên thuốc: y = 20250 / 500 = </w:t>
            </w:r>
            <w:r>
              <w:rPr>
                <w:rFonts w:ascii="Times New Roman" w:hAnsi="Times New Roman"/>
                <w:b/>
                <w:i w:val="0"/>
                <w:color w:val="323232"/>
                <w:sz w:val="21"/>
              </w:rPr>
              <w:t>40,5 mg</w:t>
            </w:r>
            <w:r>
              <w:rPr>
                <w:rFonts w:ascii="Times New Roman" w:hAnsi="Times New Roman"/>
                <w:b w:val="0"/>
                <w:i w:val="0"/>
                <w:color w:val="323232"/>
                <w:sz w:val="21"/>
              </w:rPr>
              <w:t>.</w:t>
              <w:br/>
            </w:r>
            <w:r>
              <w:rPr>
                <w:rFonts w:ascii="Times New Roman" w:hAnsi="Times New Roman"/>
                <w:b/>
                <w:i w:val="0"/>
                <w:color w:val="323232"/>
                <w:sz w:val="21"/>
              </w:rPr>
              <w:t>Đáp số: 40,5</w:t>
            </w:r>
          </w:p>
        </w:tc>
      </w:tr>
    </w:tbl>
    <w:p>
      <w:pPr>
        <w:spacing w:before="60" w:after="40"/>
      </w:pPr>
      <w:r>
        <w:rPr>
          <w:rFonts w:ascii="Times New Roman" w:hAnsi="Times New Roman"/>
          <w:b/>
          <w:i w:val="0"/>
          <w:sz w:val="24"/>
        </w:rPr>
        <w:t>Câu 3.</w:t>
      </w:r>
      <w:r>
        <w:rPr>
          <w:rFonts w:ascii="Times New Roman" w:hAnsi="Times New Roman"/>
          <w:b w:val="0"/>
          <w:i w:val="0"/>
          <w:sz w:val="24"/>
        </w:rPr>
        <w:t xml:space="preserve"> Cho các nhận định sau:</w:t>
        <w:br/>
        <w:t>(a) Protein dạng hình cầu không tan trong nước, còn dạng hình sợi tan trong nước.</w:t>
        <w:br/>
        <w:t>(b) Một trong những tính chất hóa học đặc trưng của protein là phản ứng thủy phân.</w:t>
        <w:br/>
        <w:t>(c) Phản ứng của protein với nitrous acid cho sản phẩm màu vàng.</w:t>
        <w:br/>
        <w:t>(d) Sự đông tụ không làm thay đổi cấu tạo ban đầu của protein bị biến đổi.</w:t>
        <w:br/>
        <w:t>(e) Trong cơ thể, enzyme không đóng vai trò là chất xúc tác sinh học.</w:t>
        <w:br/>
        <w:t>Số phát biểu đúng là</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Chỉ có duy nhất phát biểu (b) đúng. (a sai vì protein hình cầu tan tạo keo, hình sợi không tan; c sai vì phản ứng màu xanthoproteic với HNO</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đặc; d sai vì làm biến đổi cấu trúc không gian; e sai vì enzyme là chất xúc tác sinh học).</w:t>
              <w:br/>
            </w:r>
            <w:r>
              <w:rPr>
                <w:rFonts w:ascii="Times New Roman" w:hAnsi="Times New Roman"/>
                <w:b/>
                <w:i w:val="0"/>
                <w:color w:val="323232"/>
                <w:sz w:val="21"/>
              </w:rPr>
              <w:t>Đáp số: 1</w:t>
            </w:r>
          </w:p>
        </w:tc>
      </w:tr>
    </w:tbl>
    <w:p>
      <w:pPr>
        <w:spacing w:before="60" w:after="40"/>
      </w:pPr>
      <w:r>
        <w:rPr>
          <w:rFonts w:ascii="Times New Roman" w:hAnsi="Times New Roman"/>
          <w:b/>
          <w:i w:val="0"/>
          <w:sz w:val="24"/>
        </w:rPr>
        <w:t>Câu 4.</w:t>
      </w:r>
      <w:r>
        <w:rPr>
          <w:rFonts w:ascii="Times New Roman" w:hAnsi="Times New Roman"/>
          <w:b w:val="0"/>
          <w:i w:val="0"/>
          <w:sz w:val="24"/>
        </w:rPr>
        <w:t xml:space="preserve"> Để tráng một số lượng gương soi có diện tích bề mặt 35 dm</w:t>
      </w:r>
      <w:r>
        <w:rPr>
          <w:rFonts w:ascii="Times New Roman" w:hAnsi="Times New Roman"/>
          <w:b w:val="0"/>
          <w:i w:val="0"/>
          <w:sz w:val="24"/>
          <w:vertAlign w:val="superscript"/>
        </w:rPr>
        <w:t>2</w:t>
      </w:r>
      <w:r>
        <w:rPr>
          <w:rFonts w:ascii="Times New Roman" w:hAnsi="Times New Roman"/>
          <w:b w:val="0"/>
          <w:i w:val="0"/>
          <w:sz w:val="24"/>
        </w:rPr>
        <w:t xml:space="preserve"> với độ dày 0,08 μm người ta đun nóng dung dịch chứa 30,6 gam glucose với một lượng dung dịch AgNO</w:t>
      </w:r>
      <w:r>
        <w:rPr>
          <w:rFonts w:ascii="Times New Roman" w:hAnsi="Times New Roman"/>
          <w:b w:val="0"/>
          <w:i w:val="0"/>
          <w:sz w:val="24"/>
          <w:vertAlign w:val="subscript"/>
        </w:rPr>
        <w:t>3</w:t>
      </w:r>
      <w:r>
        <w:rPr>
          <w:rFonts w:ascii="Times New Roman" w:hAnsi="Times New Roman"/>
          <w:b w:val="0"/>
          <w:i w:val="0"/>
          <w:sz w:val="24"/>
        </w:rPr>
        <w:t xml:space="preserve"> trong amoniac. Biết khối lượng riêng của silver là 10,49 kg/L, hiệu suất phản ứng tráng gương là 80% (tính theo glucose). Có tối đa bao nhiêu chiếc gương soi được sản xuất ra? </w:t>
      </w:r>
      <w:r>
        <w:rPr>
          <w:rFonts w:ascii="Times New Roman" w:hAnsi="Times New Roman"/>
          <w:b/>
          <w:i w:val="0"/>
          <w:sz w:val="24"/>
        </w:rPr>
        <w:t>(Kết quả làm tròn đến hàng đơn vị)</w:t>
      </w:r>
      <w:r>
        <w:rPr>
          <w:rFonts w:ascii="Times New Roman" w:hAnsi="Times New Roman"/>
          <w:b w:val="0"/>
          <w:i w:val="0"/>
          <w:sz w:val="24"/>
        </w:rPr>
        <w:t>.</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1. n</w:t>
            </w:r>
            <w:r>
              <w:rPr>
                <w:rFonts w:ascii="Times New Roman" w:hAnsi="Times New Roman"/>
                <w:b w:val="0"/>
                <w:i w:val="0"/>
                <w:color w:val="323232"/>
                <w:sz w:val="21"/>
                <w:vertAlign w:val="subscript"/>
              </w:rPr>
              <w:t>glucose</w:t>
            </w:r>
            <w:r>
              <w:rPr>
                <w:rFonts w:ascii="Times New Roman" w:hAnsi="Times New Roman"/>
                <w:b w:val="0"/>
                <w:i w:val="0"/>
                <w:color w:val="323232"/>
                <w:sz w:val="21"/>
              </w:rPr>
              <w:t xml:space="preserve"> = 30,6 / 180 = 0,17 mol.</w:t>
              <w:br/>
              <w:t>2. Phản ứng: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12</w:t>
            </w:r>
            <w:r>
              <w:rPr>
                <w:rFonts w:ascii="Times New Roman" w:hAnsi="Times New Roman"/>
                <w:b w:val="0"/>
                <w:i w:val="0"/>
                <w:color w:val="323232"/>
                <w:sz w:val="21"/>
              </w:rPr>
              <w:t>O</w:t>
            </w:r>
            <w:r>
              <w:rPr>
                <w:rFonts w:ascii="Times New Roman" w:hAnsi="Times New Roman"/>
                <w:b w:val="0"/>
                <w:i w:val="0"/>
                <w:color w:val="323232"/>
                <w:sz w:val="21"/>
                <w:vertAlign w:val="subscript"/>
              </w:rPr>
              <w:t>6</w:t>
            </w:r>
            <w:r>
              <w:rPr>
                <w:rFonts w:ascii="Times New Roman" w:hAnsi="Times New Roman"/>
                <w:b w:val="0"/>
                <w:i w:val="0"/>
                <w:color w:val="323232"/>
                <w:sz w:val="21"/>
              </w:rPr>
              <w:t xml:space="preserve"> → 2Ag</w:t>
              <w:br/>
              <w:t>→ n</w:t>
            </w:r>
            <w:r>
              <w:rPr>
                <w:rFonts w:ascii="Times New Roman" w:hAnsi="Times New Roman"/>
                <w:b w:val="0"/>
                <w:i w:val="0"/>
                <w:color w:val="323232"/>
                <w:sz w:val="21"/>
                <w:vertAlign w:val="subscript"/>
              </w:rPr>
              <w:t>Ag</w:t>
            </w:r>
            <w:r>
              <w:rPr>
                <w:rFonts w:ascii="Times New Roman" w:hAnsi="Times New Roman"/>
                <w:b w:val="0"/>
                <w:i w:val="0"/>
                <w:color w:val="323232"/>
                <w:sz w:val="21"/>
              </w:rPr>
              <w:t xml:space="preserve"> = 0,17 × 2 × 80% = 0,272 mol → m</w:t>
            </w:r>
            <w:r>
              <w:rPr>
                <w:rFonts w:ascii="Times New Roman" w:hAnsi="Times New Roman"/>
                <w:b w:val="0"/>
                <w:i w:val="0"/>
                <w:color w:val="323232"/>
                <w:sz w:val="21"/>
                <w:vertAlign w:val="subscript"/>
              </w:rPr>
              <w:t>Ag</w:t>
            </w:r>
            <w:r>
              <w:rPr>
                <w:rFonts w:ascii="Times New Roman" w:hAnsi="Times New Roman"/>
                <w:b w:val="0"/>
                <w:i w:val="0"/>
                <w:color w:val="323232"/>
                <w:sz w:val="21"/>
              </w:rPr>
              <w:t xml:space="preserve"> = 0,272 × 108 = 29,376 gam.</w:t>
              <w:br/>
              <w:t>3. D = 10,49 kg/L = 10,49 g/cm</w:t>
            </w:r>
            <w:r>
              <w:rPr>
                <w:rFonts w:ascii="Times New Roman" w:hAnsi="Times New Roman"/>
                <w:b w:val="0"/>
                <w:i w:val="0"/>
                <w:color w:val="323232"/>
                <w:sz w:val="21"/>
                <w:vertAlign w:val="superscript"/>
              </w:rPr>
              <w:t>3</w:t>
            </w:r>
            <w:r>
              <w:rPr>
                <w:rFonts w:ascii="Times New Roman" w:hAnsi="Times New Roman"/>
                <w:b w:val="0"/>
                <w:i w:val="0"/>
                <w:color w:val="323232"/>
                <w:sz w:val="21"/>
              </w:rPr>
              <w:t xml:space="preserve"> → V</w:t>
            </w:r>
            <w:r>
              <w:rPr>
                <w:rFonts w:ascii="Times New Roman" w:hAnsi="Times New Roman"/>
                <w:b w:val="0"/>
                <w:i w:val="0"/>
                <w:color w:val="323232"/>
                <w:sz w:val="21"/>
                <w:vertAlign w:val="subscript"/>
              </w:rPr>
              <w:t>tổng</w:t>
            </w:r>
            <w:r>
              <w:rPr>
                <w:rFonts w:ascii="Times New Roman" w:hAnsi="Times New Roman"/>
                <w:b w:val="0"/>
                <w:i w:val="0"/>
                <w:color w:val="323232"/>
                <w:sz w:val="21"/>
              </w:rPr>
              <w:t xml:space="preserve"> = 29,376 / 10,49 ≈ 2,80038 cm</w:t>
            </w:r>
            <w:r>
              <w:rPr>
                <w:rFonts w:ascii="Times New Roman" w:hAnsi="Times New Roman"/>
                <w:b w:val="0"/>
                <w:i w:val="0"/>
                <w:color w:val="323232"/>
                <w:sz w:val="21"/>
                <w:vertAlign w:val="superscript"/>
              </w:rPr>
              <w:t>3</w:t>
            </w:r>
            <w:r>
              <w:rPr>
                <w:rFonts w:ascii="Times New Roman" w:hAnsi="Times New Roman"/>
                <w:b w:val="0"/>
                <w:i w:val="0"/>
                <w:color w:val="323232"/>
                <w:sz w:val="21"/>
              </w:rPr>
              <w:t>.</w:t>
              <w:br/>
              <w:t>4. Thể tích Ag cần cho 1 chiếc gương: V</w:t>
            </w:r>
            <w:r>
              <w:rPr>
                <w:rFonts w:ascii="Times New Roman" w:hAnsi="Times New Roman"/>
                <w:b w:val="0"/>
                <w:i w:val="0"/>
                <w:color w:val="323232"/>
                <w:sz w:val="21"/>
                <w:vertAlign w:val="subscript"/>
              </w:rPr>
              <w:t>1</w:t>
            </w:r>
            <w:r>
              <w:rPr>
                <w:rFonts w:ascii="Times New Roman" w:hAnsi="Times New Roman"/>
                <w:b w:val="0"/>
                <w:i w:val="0"/>
                <w:color w:val="323232"/>
                <w:sz w:val="21"/>
              </w:rPr>
              <w:t xml:space="preserve"> = 3500 cm</w:t>
            </w:r>
            <w:r>
              <w:rPr>
                <w:rFonts w:ascii="Times New Roman" w:hAnsi="Times New Roman"/>
                <w:b w:val="0"/>
                <w:i w:val="0"/>
                <w:color w:val="323232"/>
                <w:sz w:val="21"/>
                <w:vertAlign w:val="superscript"/>
              </w:rPr>
              <w:t>2</w:t>
            </w:r>
            <w:r>
              <w:rPr>
                <w:rFonts w:ascii="Times New Roman" w:hAnsi="Times New Roman"/>
                <w:b w:val="0"/>
                <w:i w:val="0"/>
                <w:color w:val="323232"/>
                <w:sz w:val="21"/>
              </w:rPr>
              <w:t xml:space="preserve"> × (0,08 × 10</w:t>
            </w:r>
            <w:r>
              <w:rPr>
                <w:rFonts w:ascii="Times New Roman" w:hAnsi="Times New Roman"/>
                <w:b w:val="0"/>
                <w:i w:val="0"/>
                <w:color w:val="323232"/>
                <w:sz w:val="21"/>
                <w:vertAlign w:val="superscript"/>
              </w:rPr>
              <w:t>-4</w:t>
            </w:r>
            <w:r>
              <w:rPr>
                <w:rFonts w:ascii="Times New Roman" w:hAnsi="Times New Roman"/>
                <w:b w:val="0"/>
                <w:i w:val="0"/>
                <w:color w:val="323232"/>
                <w:sz w:val="21"/>
              </w:rPr>
              <w:t xml:space="preserve"> cm) = 0,028 cm</w:t>
            </w:r>
            <w:r>
              <w:rPr>
                <w:rFonts w:ascii="Times New Roman" w:hAnsi="Times New Roman"/>
                <w:b w:val="0"/>
                <w:i w:val="0"/>
                <w:color w:val="323232"/>
                <w:sz w:val="21"/>
                <w:vertAlign w:val="superscript"/>
              </w:rPr>
              <w:t>3</w:t>
            </w:r>
            <w:r>
              <w:rPr>
                <w:rFonts w:ascii="Times New Roman" w:hAnsi="Times New Roman"/>
                <w:b w:val="0"/>
                <w:i w:val="0"/>
                <w:color w:val="323232"/>
                <w:sz w:val="21"/>
              </w:rPr>
              <w:t>.</w:t>
              <w:br/>
              <w:t xml:space="preserve">5. Số lượng gương sản xuất được: N = 2,80038 / 0,028 ≈ </w:t>
            </w:r>
            <w:r>
              <w:rPr>
                <w:rFonts w:ascii="Times New Roman" w:hAnsi="Times New Roman"/>
                <w:b/>
                <w:i w:val="0"/>
                <w:color w:val="323232"/>
                <w:sz w:val="21"/>
              </w:rPr>
              <w:t>100</w:t>
            </w:r>
            <w:r>
              <w:rPr>
                <w:rFonts w:ascii="Times New Roman" w:hAnsi="Times New Roman"/>
                <w:b w:val="0"/>
                <w:i w:val="0"/>
                <w:color w:val="323232"/>
                <w:sz w:val="21"/>
              </w:rPr>
              <w:t xml:space="preserve"> chiếc.</w:t>
              <w:br/>
            </w:r>
            <w:r>
              <w:rPr>
                <w:rFonts w:ascii="Times New Roman" w:hAnsi="Times New Roman"/>
                <w:b/>
                <w:i w:val="0"/>
                <w:color w:val="323232"/>
                <w:sz w:val="21"/>
              </w:rPr>
              <w:t>Đáp số: 100</w:t>
            </w:r>
          </w:p>
        </w:tc>
      </w:tr>
    </w:tbl>
    <w:p>
      <w:pPr>
        <w:keepNext/>
        <w:spacing w:before="160" w:after="80"/>
      </w:pPr>
      <w:r>
        <w:rPr>
          <w:rFonts w:ascii="Times New Roman" w:hAnsi="Times New Roman"/>
          <w:b/>
          <w:i w:val="0"/>
          <w:color w:val="2E7D32"/>
          <w:sz w:val="23"/>
        </w:rPr>
        <w:t>■ B. PHẦN TỰ LUẬN (3,0 điểm)</w:t>
      </w:r>
    </w:p>
    <w:p>
      <w:pPr>
        <w:spacing w:before="60" w:after="40"/>
      </w:pPr>
      <w:r>
        <w:rPr>
          <w:rFonts w:ascii="Times New Roman" w:hAnsi="Times New Roman"/>
          <w:b/>
          <w:i w:val="0"/>
          <w:sz w:val="24"/>
        </w:rPr>
        <w:t>Câu 1 (1,5 điểm).</w:t>
      </w:r>
      <w:r>
        <w:rPr>
          <w:rFonts w:ascii="Times New Roman" w:hAnsi="Times New Roman"/>
          <w:b w:val="0"/>
          <w:i w:val="0"/>
          <w:sz w:val="24"/>
        </w:rPr>
        <w:t xml:space="preserve"> Viết công thức cấu tạo, gọi tên thay thế và gốc chức của amin bậc 2, bậc 3 có công thức phân tử C</w:t>
      </w:r>
      <w:r>
        <w:rPr>
          <w:rFonts w:ascii="Times New Roman" w:hAnsi="Times New Roman"/>
          <w:b w:val="0"/>
          <w:i w:val="0"/>
          <w:sz w:val="24"/>
          <w:vertAlign w:val="subscript"/>
        </w:rPr>
        <w:t>4</w:t>
      </w:r>
      <w:r>
        <w:rPr>
          <w:rFonts w:ascii="Times New Roman" w:hAnsi="Times New Roman"/>
          <w:b w:val="0"/>
          <w:i w:val="0"/>
          <w:sz w:val="24"/>
        </w:rPr>
        <w:t>H</w:t>
      </w:r>
      <w:r>
        <w:rPr>
          <w:rFonts w:ascii="Times New Roman" w:hAnsi="Times New Roman"/>
          <w:b w:val="0"/>
          <w:i w:val="0"/>
          <w:sz w:val="24"/>
          <w:vertAlign w:val="subscript"/>
        </w:rPr>
        <w:t>11</w:t>
      </w:r>
      <w:r>
        <w:rPr>
          <w:rFonts w:ascii="Times New Roman" w:hAnsi="Times New Roman"/>
          <w:b w:val="0"/>
          <w:i w:val="0"/>
          <w:sz w:val="24"/>
        </w:rPr>
        <w:t>N?</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Các amin bậc 2 và bậc 3 của C</w:t>
            </w:r>
            <w:r>
              <w:rPr>
                <w:rFonts w:ascii="Times New Roman" w:hAnsi="Times New Roman"/>
                <w:b w:val="0"/>
                <w:i w:val="0"/>
                <w:color w:val="323232"/>
                <w:sz w:val="21"/>
                <w:vertAlign w:val="subscript"/>
              </w:rPr>
              <w:t>4</w:t>
            </w:r>
            <w:r>
              <w:rPr>
                <w:rFonts w:ascii="Times New Roman" w:hAnsi="Times New Roman"/>
                <w:b w:val="0"/>
                <w:i w:val="0"/>
                <w:color w:val="323232"/>
                <w:sz w:val="21"/>
              </w:rPr>
              <w:t>H</w:t>
            </w:r>
            <w:r>
              <w:rPr>
                <w:rFonts w:ascii="Times New Roman" w:hAnsi="Times New Roman"/>
                <w:b w:val="0"/>
                <w:i w:val="0"/>
                <w:color w:val="323232"/>
                <w:sz w:val="21"/>
                <w:vertAlign w:val="subscript"/>
              </w:rPr>
              <w:t>11</w:t>
            </w:r>
            <w:r>
              <w:rPr>
                <w:rFonts w:ascii="Times New Roman" w:hAnsi="Times New Roman"/>
                <w:b w:val="0"/>
                <w:i w:val="0"/>
                <w:color w:val="323232"/>
                <w:sz w:val="21"/>
              </w:rPr>
              <w:t>N gồm:</w:t>
              <w:br/>
              <w:br/>
            </w:r>
            <w:r>
              <w:rPr>
                <w:rFonts w:ascii="Times New Roman" w:hAnsi="Times New Roman"/>
                <w:b/>
                <w:i w:val="0"/>
                <w:color w:val="323232"/>
                <w:sz w:val="21"/>
              </w:rPr>
              <w:t>1. Các amin bậc 2:</w:t>
            </w:r>
            <w:r>
              <w:rPr>
                <w:rFonts w:ascii="Times New Roman" w:hAnsi="Times New Roman"/>
                <w:b w:val="0"/>
                <w:i w:val="0"/>
                <w:color w:val="323232"/>
                <w:sz w:val="21"/>
              </w:rPr>
              <w:br/>
              <w:t>- CH</w:t>
            </w:r>
            <w:r>
              <w:rPr>
                <w:rFonts w:ascii="Times New Roman" w:hAnsi="Times New Roman"/>
                <w:b w:val="0"/>
                <w:i w:val="0"/>
                <w:color w:val="323232"/>
                <w:sz w:val="21"/>
                <w:vertAlign w:val="subscript"/>
              </w:rPr>
              <w:t>3</w:t>
            </w:r>
            <w:r>
              <w:rPr>
                <w:rFonts w:ascii="Times New Roman" w:hAnsi="Times New Roman"/>
                <w:b w:val="0"/>
                <w:i w:val="0"/>
                <w:color w:val="323232"/>
                <w:sz w:val="21"/>
              </w:rPr>
              <w:t>–NH–CH</w:t>
            </w:r>
            <w:r>
              <w:rPr>
                <w:rFonts w:ascii="Times New Roman" w:hAnsi="Times New Roman"/>
                <w:b w:val="0"/>
                <w:i w:val="0"/>
                <w:color w:val="323232"/>
                <w:sz w:val="21"/>
                <w:vertAlign w:val="subscript"/>
              </w:rPr>
              <w:t>2</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CH</w:t>
            </w:r>
            <w:r>
              <w:rPr>
                <w:rFonts w:ascii="Times New Roman" w:hAnsi="Times New Roman"/>
                <w:b w:val="0"/>
                <w:i w:val="0"/>
                <w:color w:val="323232"/>
                <w:sz w:val="21"/>
                <w:vertAlign w:val="subscript"/>
              </w:rPr>
              <w:t>3</w:t>
            </w:r>
            <w:r>
              <w:rPr>
                <w:rFonts w:ascii="Times New Roman" w:hAnsi="Times New Roman"/>
                <w:b w:val="0"/>
                <w:i w:val="0"/>
                <w:color w:val="323232"/>
                <w:sz w:val="21"/>
              </w:rPr>
              <w:t>: Tên thay thế: N-methylpropan-1-amine; Tên gốc-chức: methylpropylamine.</w:t>
              <w:br/>
              <w:t>- CH</w:t>
            </w:r>
            <w:r>
              <w:rPr>
                <w:rFonts w:ascii="Times New Roman" w:hAnsi="Times New Roman"/>
                <w:b w:val="0"/>
                <w:i w:val="0"/>
                <w:color w:val="323232"/>
                <w:sz w:val="21"/>
                <w:vertAlign w:val="subscript"/>
              </w:rPr>
              <w:t>3</w:t>
            </w:r>
            <w:r>
              <w:rPr>
                <w:rFonts w:ascii="Times New Roman" w:hAnsi="Times New Roman"/>
                <w:b w:val="0"/>
                <w:i w:val="0"/>
                <w:color w:val="323232"/>
                <w:sz w:val="21"/>
              </w:rPr>
              <w:t>–NH–CH(CH</w:t>
            </w:r>
            <w:r>
              <w:rPr>
                <w:rFonts w:ascii="Times New Roman" w:hAnsi="Times New Roman"/>
                <w:b w:val="0"/>
                <w:i w:val="0"/>
                <w:color w:val="323232"/>
                <w:sz w:val="21"/>
                <w:vertAlign w:val="subscript"/>
              </w:rPr>
              <w:t>3</w:t>
            </w:r>
            <w:r>
              <w:rPr>
                <w:rFonts w:ascii="Times New Roman" w:hAnsi="Times New Roman"/>
                <w:b w:val="0"/>
                <w:i w:val="0"/>
                <w:color w:val="323232"/>
                <w:sz w:val="21"/>
              </w:rPr>
              <w:t>)</w:t>
            </w:r>
            <w:r>
              <w:rPr>
                <w:rFonts w:ascii="Times New Roman" w:hAnsi="Times New Roman"/>
                <w:b w:val="0"/>
                <w:i w:val="0"/>
                <w:color w:val="323232"/>
                <w:sz w:val="21"/>
                <w:vertAlign w:val="subscript"/>
              </w:rPr>
              <w:t>2</w:t>
            </w:r>
            <w:r>
              <w:rPr>
                <w:rFonts w:ascii="Times New Roman" w:hAnsi="Times New Roman"/>
                <w:b w:val="0"/>
                <w:i w:val="0"/>
                <w:color w:val="323232"/>
                <w:sz w:val="21"/>
              </w:rPr>
              <w:t>: Tên thay thế: N-methylpropan-2-amine; Tên gốc-chức: isopropylmethylamine.</w:t>
              <w:br/>
              <w:t>-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–NH–CH</w:t>
            </w:r>
            <w:r>
              <w:rPr>
                <w:rFonts w:ascii="Times New Roman" w:hAnsi="Times New Roman"/>
                <w:b w:val="0"/>
                <w:i w:val="0"/>
                <w:color w:val="323232"/>
                <w:sz w:val="21"/>
                <w:vertAlign w:val="subscript"/>
              </w:rPr>
              <w:t>2</w:t>
            </w:r>
            <w:r>
              <w:rPr>
                <w:rFonts w:ascii="Times New Roman" w:hAnsi="Times New Roman"/>
                <w:b w:val="0"/>
                <w:i w:val="0"/>
                <w:color w:val="323232"/>
                <w:sz w:val="21"/>
              </w:rPr>
              <w:t>CH</w:t>
            </w:r>
            <w:r>
              <w:rPr>
                <w:rFonts w:ascii="Times New Roman" w:hAnsi="Times New Roman"/>
                <w:b w:val="0"/>
                <w:i w:val="0"/>
                <w:color w:val="323232"/>
                <w:sz w:val="21"/>
                <w:vertAlign w:val="subscript"/>
              </w:rPr>
              <w:t>3</w:t>
            </w:r>
            <w:r>
              <w:rPr>
                <w:rFonts w:ascii="Times New Roman" w:hAnsi="Times New Roman"/>
                <w:b w:val="0"/>
                <w:i w:val="0"/>
                <w:color w:val="323232"/>
                <w:sz w:val="21"/>
              </w:rPr>
              <w:t>: Tên thay thế: N-ethylethanamine; Tên gốc-chức: diethylamine.</w:t>
              <w:br/>
              <w:br/>
            </w:r>
            <w:r>
              <w:rPr>
                <w:rFonts w:ascii="Times New Roman" w:hAnsi="Times New Roman"/>
                <w:b/>
                <w:i w:val="0"/>
                <w:color w:val="323232"/>
                <w:sz w:val="21"/>
              </w:rPr>
              <w:t>2. Amin bậc 3:</w:t>
            </w:r>
            <w:r>
              <w:rPr>
                <w:rFonts w:ascii="Times New Roman" w:hAnsi="Times New Roman"/>
                <w:b w:val="0"/>
                <w:i w:val="0"/>
                <w:color w:val="323232"/>
                <w:sz w:val="21"/>
              </w:rPr>
              <w:br/>
              <w:t>- (CH</w:t>
            </w:r>
            <w:r>
              <w:rPr>
                <w:rFonts w:ascii="Times New Roman" w:hAnsi="Times New Roman"/>
                <w:b w:val="0"/>
                <w:i w:val="0"/>
                <w:color w:val="323232"/>
                <w:sz w:val="21"/>
                <w:vertAlign w:val="subscript"/>
              </w:rPr>
              <w:t>3</w:t>
            </w:r>
            <w:r>
              <w:rPr>
                <w:rFonts w:ascii="Times New Roman" w:hAnsi="Times New Roman"/>
                <w:b w:val="0"/>
                <w:i w:val="0"/>
                <w:color w:val="323232"/>
                <w:sz w:val="21"/>
              </w:rPr>
              <w:t>)</w:t>
            </w:r>
            <w:r>
              <w:rPr>
                <w:rFonts w:ascii="Times New Roman" w:hAnsi="Times New Roman"/>
                <w:b w:val="0"/>
                <w:i w:val="0"/>
                <w:color w:val="323232"/>
                <w:sz w:val="21"/>
                <w:vertAlign w:val="subscript"/>
              </w:rPr>
              <w:t>2</w:t>
            </w:r>
            <w:r>
              <w:rPr>
                <w:rFonts w:ascii="Times New Roman" w:hAnsi="Times New Roman"/>
                <w:b w:val="0"/>
                <w:i w:val="0"/>
                <w:color w:val="323232"/>
                <w:sz w:val="21"/>
              </w:rPr>
              <w:t>N–CH</w:t>
            </w:r>
            <w:r>
              <w:rPr>
                <w:rFonts w:ascii="Times New Roman" w:hAnsi="Times New Roman"/>
                <w:b w:val="0"/>
                <w:i w:val="0"/>
                <w:color w:val="323232"/>
                <w:sz w:val="21"/>
                <w:vertAlign w:val="subscript"/>
              </w:rPr>
              <w:t>2</w:t>
            </w:r>
            <w:r>
              <w:rPr>
                <w:rFonts w:ascii="Times New Roman" w:hAnsi="Times New Roman"/>
                <w:b w:val="0"/>
                <w:i w:val="0"/>
                <w:color w:val="323232"/>
                <w:sz w:val="21"/>
              </w:rPr>
              <w:t>CH</w:t>
            </w:r>
            <w:r>
              <w:rPr>
                <w:rFonts w:ascii="Times New Roman" w:hAnsi="Times New Roman"/>
                <w:b w:val="0"/>
                <w:i w:val="0"/>
                <w:color w:val="323232"/>
                <w:sz w:val="21"/>
                <w:vertAlign w:val="subscript"/>
              </w:rPr>
              <w:t>3</w:t>
            </w:r>
            <w:r>
              <w:rPr>
                <w:rFonts w:ascii="Times New Roman" w:hAnsi="Times New Roman"/>
                <w:b w:val="0"/>
                <w:i w:val="0"/>
                <w:color w:val="323232"/>
                <w:sz w:val="21"/>
              </w:rPr>
              <w:t>: Tên thay thế: N,N-dimethylethanamine; Tên gốc-chức: ethyldimethylamine.</w:t>
            </w:r>
          </w:p>
        </w:tc>
      </w:tr>
    </w:tbl>
    <w:p>
      <w:pPr>
        <w:spacing w:before="80" w:after="40"/>
      </w:pPr>
      <w:r>
        <w:rPr>
          <w:rFonts w:ascii="Times New Roman" w:hAnsi="Times New Roman"/>
          <w:b/>
          <w:i w:val="0"/>
          <w:sz w:val="24"/>
        </w:rPr>
        <w:t>Câu 2 (1,5 điểm).</w:t>
      </w:r>
      <w:r>
        <w:rPr>
          <w:rFonts w:ascii="Times New Roman" w:hAnsi="Times New Roman"/>
          <w:b w:val="0"/>
          <w:i w:val="0"/>
          <w:sz w:val="24"/>
        </w:rPr>
        <w:br/>
        <w:t>a. So sánh điểm giống và khác nhau giữa xà phòng và chất giặt rửa tổng hợp?</w:t>
        <w:br/>
        <w:t>b. Trình bày cơ chế giặt rửa của chúng?</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a. So sánh xà phòng và chất giặt rửa tổng hợp:</w:t>
              <w:br/>
              <w:t xml:space="preserve">- </w:t>
            </w:r>
            <w:r>
              <w:rPr>
                <w:rFonts w:ascii="Times New Roman" w:hAnsi="Times New Roman"/>
                <w:b/>
                <w:i w:val="0"/>
                <w:color w:val="323232"/>
                <w:sz w:val="21"/>
              </w:rPr>
              <w:t>Giống nhau</w:t>
            </w:r>
            <w:r>
              <w:rPr>
                <w:rFonts w:ascii="Times New Roman" w:hAnsi="Times New Roman"/>
                <w:b w:val="0"/>
                <w:i w:val="0"/>
                <w:color w:val="323232"/>
                <w:sz w:val="21"/>
              </w:rPr>
              <w:t>: Đều có phân tử gồm 2 phần: đầu ưa nước (phân cực/ion) và đuôi kị nước (mạch hydrocarbon dài); đều làm giảm sức căng bề mặt của nước và có tác dụng tẩy rửa dầu mỡ.</w:t>
              <w:br/>
              <w:t xml:space="preserve">- </w:t>
            </w:r>
            <w:r>
              <w:rPr>
                <w:rFonts w:ascii="Times New Roman" w:hAnsi="Times New Roman"/>
                <w:b/>
                <w:i w:val="0"/>
                <w:color w:val="323232"/>
                <w:sz w:val="21"/>
              </w:rPr>
              <w:t>Khác nhau</w:t>
            </w:r>
            <w:r>
              <w:rPr>
                <w:rFonts w:ascii="Times New Roman" w:hAnsi="Times New Roman"/>
                <w:b w:val="0"/>
                <w:i w:val="0"/>
                <w:color w:val="323232"/>
                <w:sz w:val="21"/>
              </w:rPr>
              <w:t>:</w:t>
              <w:br/>
              <w:t xml:space="preserve">  + Xà phòng: Muối sodium/potassium của acid béo thiên nhiên, sản xuất từ mỡ động vật, dầu thực vật; bị mất tác dụng trong nước cứng do tạo kết tủa với Ca</w:t>
            </w:r>
            <w:r>
              <w:rPr>
                <w:rFonts w:ascii="Times New Roman" w:hAnsi="Times New Roman"/>
                <w:b w:val="0"/>
                <w:i w:val="0"/>
                <w:color w:val="323232"/>
                <w:sz w:val="21"/>
                <w:vertAlign w:val="superscript"/>
              </w:rPr>
              <w:t>2+</w:t>
            </w:r>
            <w:r>
              <w:rPr>
                <w:rFonts w:ascii="Times New Roman" w:hAnsi="Times New Roman"/>
                <w:b w:val="0"/>
                <w:i w:val="0"/>
                <w:color w:val="323232"/>
                <w:sz w:val="21"/>
              </w:rPr>
              <w:t>, Mg</w:t>
            </w:r>
            <w:r>
              <w:rPr>
                <w:rFonts w:ascii="Times New Roman" w:hAnsi="Times New Roman"/>
                <w:b w:val="0"/>
                <w:i w:val="0"/>
                <w:color w:val="323232"/>
                <w:sz w:val="21"/>
                <w:vertAlign w:val="superscript"/>
              </w:rPr>
              <w:t>2+</w:t>
            </w:r>
            <w:r>
              <w:rPr>
                <w:rFonts w:ascii="Times New Roman" w:hAnsi="Times New Roman"/>
                <w:b w:val="0"/>
                <w:i w:val="0"/>
                <w:color w:val="323232"/>
                <w:sz w:val="21"/>
              </w:rPr>
              <w:t>; dễ bị phân hủy sinh học.</w:t>
              <w:br/>
              <w:t xml:space="preserve">  + Chất giặt rửa tổng hợp: Muối sodium của alkylsulfate hoặc alkylbenzenesulfonate tổng hợp từ dầu mỏ; giặt tốt trong cả nước cứng và môi trường acid; một số loại khó phân hủy sinh học gây ô nhiễm.</w:t>
              <w:br/>
              <w:br/>
              <w:t>b. Cơ chế giặt rửa:</w:t>
              <w:br/>
              <w:t>- Khi giặt, phần đuôi kị nước cắm vào vết dầu mỡ, phần đầu ưa nước hướng ra ngoài tiếp xúc với nước.</w:t>
              <w:br/>
              <w:t>- Dưới tác dụng cơ học (vò, khuấy), vết bẩn bị chia nhỏ thành các hạt nhũ tương li ti lơ lửng trong nước và bị cuốn trôi theo dòng nước xả.</w:t>
            </w:r>
          </w:p>
        </w:tc>
      </w:tr>
    </w:tbl>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