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THÀNH PHỐ HUẾ</w:t>
        <w:br/>
        <w:t>TRƯỜNG THPT HOÁ CHÂU</w:t>
      </w:r>
      <w:r>
        <w:tab/>
      </w:r>
      <w:r>
        <w:rPr>
          <w:rFonts w:ascii="Times New Roman" w:hAnsi="Times New Roman"/>
          <w:b/>
          <w:i w:val="0"/>
          <w:sz w:val="22"/>
        </w:rPr>
        <w:t>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A. PHẦN TRẮC NGHIỆM</w:t>
      </w:r>
    </w:p>
    <w:p>
      <w:pPr>
        <w:spacing w:before="120" w:after="40"/>
      </w:pPr>
      <w:r>
        <w:rPr>
          <w:rFonts w:ascii="Times New Roman" w:hAnsi="Times New Roman"/>
          <w:b/>
          <w:i w:val="0"/>
          <w:color w:val="2E7D32"/>
          <w:sz w:val="23"/>
        </w:rPr>
        <w:t>PHẦN I. Câu trắc nghiệm nhiều phương án lựa chọn (3,0 điểm)</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phương trình: CH</w:t>
      </w:r>
      <w:r>
        <w:rPr>
          <w:rFonts w:ascii="Times New Roman" w:hAnsi="Times New Roman"/>
          <w:b w:val="0"/>
          <w:i w:val="0"/>
          <w:sz w:val="21"/>
          <w:vertAlign w:val="subscript"/>
        </w:rPr>
        <w:t>3</w:t>
      </w:r>
      <w:r>
        <w:rPr>
          <w:rFonts w:ascii="Times New Roman" w:hAnsi="Times New Roman"/>
          <w:b w:val="0"/>
          <w:i w:val="0"/>
          <w:sz w:val="21"/>
        </w:rPr>
        <w:t>COOH + H</w:t>
      </w:r>
      <w:r>
        <w:rPr>
          <w:rFonts w:ascii="Times New Roman" w:hAnsi="Times New Roman"/>
          <w:b w:val="0"/>
          <w:i w:val="0"/>
          <w:sz w:val="21"/>
          <w:vertAlign w:val="subscript"/>
        </w:rPr>
        <w:t>2</w:t>
      </w:r>
      <w:r>
        <w:rPr>
          <w:rFonts w:ascii="Times New Roman" w:hAnsi="Times New Roman"/>
          <w:b w:val="0"/>
          <w:i w:val="0"/>
          <w:sz w:val="21"/>
        </w:rPr>
        <w:t>O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perscript"/>
        </w:rPr>
        <w:t>-</w:t>
      </w:r>
      <w:r>
        <w:rPr>
          <w:rFonts w:ascii="Times New Roman" w:hAnsi="Times New Roman"/>
          <w:b w:val="0"/>
          <w:i w:val="0"/>
          <w:sz w:val="21"/>
        </w:rPr>
        <w:t xml:space="preserve"> + 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perscript"/>
        </w:rPr>
        <w:t>+</w:t>
      </w:r>
      <w:r>
        <w:rPr>
          <w:rFonts w:ascii="Times New Roman" w:hAnsi="Times New Roman"/>
          <w:b w:val="0"/>
          <w:i w:val="0"/>
          <w:sz w:val="21"/>
        </w:rPr>
        <w:t>. Trong phản ứng thuận, theo thuyết Brønsted – Lowry chất nào là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2. </w:t>
      </w:r>
      <w:r>
        <w:rPr>
          <w:rFonts w:ascii="Times New Roman" w:hAnsi="Times New Roman"/>
          <w:b w:val="0"/>
          <w:i w:val="0"/>
          <w:sz w:val="21"/>
        </w:rPr>
        <w:t>Vai trò của NH</w:t>
      </w:r>
      <w:r>
        <w:rPr>
          <w:rFonts w:ascii="Times New Roman" w:hAnsi="Times New Roman"/>
          <w:b w:val="0"/>
          <w:i w:val="0"/>
          <w:sz w:val="21"/>
          <w:vertAlign w:val="subscript"/>
        </w:rPr>
        <w:t>3</w:t>
      </w:r>
      <w:r>
        <w:rPr>
          <w:rFonts w:ascii="Times New Roman" w:hAnsi="Times New Roman"/>
          <w:b w:val="0"/>
          <w:i w:val="0"/>
          <w:sz w:val="21"/>
        </w:rPr>
        <w:t xml:space="preserve"> trong phản ứng: 4NH</w:t>
      </w:r>
      <w:r>
        <w:rPr>
          <w:rFonts w:ascii="Times New Roman" w:hAnsi="Times New Roman"/>
          <w:b w:val="0"/>
          <w:i w:val="0"/>
          <w:sz w:val="21"/>
          <w:vertAlign w:val="subscript"/>
        </w:rPr>
        <w:t>3</w:t>
      </w:r>
      <w:r>
        <w:rPr>
          <w:rFonts w:ascii="Times New Roman" w:hAnsi="Times New Roman"/>
          <w:b w:val="0"/>
          <w:i w:val="0"/>
          <w:sz w:val="21"/>
        </w:rPr>
        <w:t xml:space="preserve"> + 5O</w:t>
      </w:r>
      <w:r>
        <w:rPr>
          <w:rFonts w:ascii="Times New Roman" w:hAnsi="Times New Roman"/>
          <w:b w:val="0"/>
          <w:i w:val="0"/>
          <w:sz w:val="21"/>
          <w:vertAlign w:val="subscript"/>
        </w:rPr>
        <w:t>2</w:t>
      </w:r>
      <w:r>
        <w:rPr>
          <w:rFonts w:ascii="Times New Roman" w:hAnsi="Times New Roman"/>
          <w:b w:val="0"/>
          <w:i w:val="0"/>
          <w:sz w:val="21"/>
        </w:rPr>
        <w:t xml:space="preserve"> → 4NO + 6H</w:t>
      </w:r>
      <w:r>
        <w:rPr>
          <w:rFonts w:ascii="Times New Roman" w:hAnsi="Times New Roman"/>
          <w:b w:val="0"/>
          <w:i w:val="0"/>
          <w:sz w:val="21"/>
          <w:vertAlign w:val="subscript"/>
        </w:rPr>
        <w:t>2</w:t>
      </w:r>
      <w:r>
        <w:rPr>
          <w:rFonts w:ascii="Times New Roman" w:hAnsi="Times New Roman"/>
          <w:b w:val="0"/>
          <w:i w:val="0"/>
          <w:sz w:val="21"/>
        </w:rPr>
        <w:t>O (xúc tác Pt, t</w:t>
      </w:r>
      <w:r>
        <w:rPr>
          <w:rFonts w:ascii="Times New Roman" w:hAnsi="Times New Roman"/>
          <w:b w:val="0"/>
          <w:i w:val="0"/>
          <w:sz w:val="21"/>
          <w:vertAlign w:val="superscript"/>
        </w:rPr>
        <w:t>o</w:t>
      </w:r>
      <w:r>
        <w:rPr>
          <w:rFonts w:ascii="Times New Roman" w:hAnsi="Times New Roman"/>
          <w:b w:val="0"/>
          <w:i w:val="0"/>
          <w:sz w:val="21"/>
        </w:rPr>
        <w:t>)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chất khử.</w:t>
      </w:r>
      <w:r>
        <w:tab/>
      </w:r>
      <w:r>
        <w:rPr>
          <w:rFonts w:ascii="Times New Roman" w:hAnsi="Times New Roman"/>
          <w:b/>
          <w:i w:val="0"/>
          <w:sz w:val="21"/>
        </w:rPr>
        <w:t xml:space="preserve">B. </w:t>
      </w:r>
      <w:r>
        <w:rPr>
          <w:rFonts w:ascii="Times New Roman" w:hAnsi="Times New Roman"/>
          <w:b w:val="0"/>
          <w:i w:val="0"/>
          <w:sz w:val="21"/>
        </w:rPr>
        <w:t>chất oxi hóa.</w:t>
      </w:r>
      <w:r>
        <w:tab/>
      </w:r>
      <w:r>
        <w:rPr>
          <w:rFonts w:ascii="Times New Roman" w:hAnsi="Times New Roman"/>
          <w:b/>
          <w:i w:val="0"/>
          <w:sz w:val="21"/>
        </w:rPr>
        <w:t xml:space="preserve">C. </w:t>
      </w:r>
      <w:r>
        <w:rPr>
          <w:rFonts w:ascii="Times New Roman" w:hAnsi="Times New Roman"/>
          <w:b w:val="0"/>
          <w:i w:val="0"/>
          <w:sz w:val="21"/>
        </w:rPr>
        <w:t>acid.</w:t>
      </w:r>
      <w:r>
        <w:tab/>
      </w:r>
      <w:r>
        <w:rPr>
          <w:rFonts w:ascii="Times New Roman" w:hAnsi="Times New Roman"/>
          <w:b/>
          <w:i w:val="0"/>
          <w:sz w:val="21"/>
        </w:rPr>
        <w:t xml:space="preserve">D. </w:t>
      </w:r>
      <w:r>
        <w:rPr>
          <w:rFonts w:ascii="Times New Roman" w:hAnsi="Times New Roman"/>
          <w:b w:val="0"/>
          <w:i w:val="0"/>
          <w:sz w:val="21"/>
        </w:rPr>
        <w:t>base.</w:t>
      </w:r>
    </w:p>
    <w:p>
      <w:pPr>
        <w:spacing w:before="60" w:after="40"/>
      </w:pPr>
      <w:r>
        <w:rPr>
          <w:rFonts w:ascii="Times New Roman" w:hAnsi="Times New Roman"/>
          <w:b/>
          <w:i w:val="0"/>
          <w:sz w:val="21"/>
        </w:rPr>
        <w:t xml:space="preserve">Câu 3. </w:t>
      </w:r>
      <w:r>
        <w:rPr>
          <w:rFonts w:ascii="Times New Roman" w:hAnsi="Times New Roman"/>
          <w:b w:val="0"/>
          <w:i w:val="0"/>
          <w:sz w:val="21"/>
        </w:rPr>
        <w:t>Để xác định nồng độ của một dung dịch NaOH, người ta đã tiến hành chuẩn độ bằng dung dịch HCl 0,1 M. Để chuẩn độ 10 mL dung dịch NaOH này cần 12 mL dung dịch HCl. Nồng độ của dung dịch NaOH trên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 M.</w:t>
      </w:r>
      <w:r>
        <w:tab/>
      </w:r>
      <w:r>
        <w:rPr>
          <w:rFonts w:ascii="Times New Roman" w:hAnsi="Times New Roman"/>
          <w:b/>
          <w:i w:val="0"/>
          <w:sz w:val="21"/>
        </w:rPr>
        <w:t xml:space="preserve">B. </w:t>
      </w:r>
      <w:r>
        <w:rPr>
          <w:rFonts w:ascii="Times New Roman" w:hAnsi="Times New Roman"/>
          <w:b w:val="0"/>
          <w:i w:val="0"/>
          <w:sz w:val="21"/>
        </w:rPr>
        <w:t>0,012 M.</w:t>
      </w:r>
      <w:r>
        <w:tab/>
      </w:r>
      <w:r>
        <w:rPr>
          <w:rFonts w:ascii="Times New Roman" w:hAnsi="Times New Roman"/>
          <w:b/>
          <w:i w:val="0"/>
          <w:sz w:val="21"/>
        </w:rPr>
        <w:t xml:space="preserve">C. </w:t>
      </w:r>
      <w:r>
        <w:rPr>
          <w:rFonts w:ascii="Times New Roman" w:hAnsi="Times New Roman"/>
          <w:b w:val="0"/>
          <w:i w:val="0"/>
          <w:sz w:val="21"/>
        </w:rPr>
        <w:t>0,1 M.</w:t>
      </w:r>
      <w:r>
        <w:tab/>
      </w:r>
      <w:r>
        <w:rPr>
          <w:rFonts w:ascii="Times New Roman" w:hAnsi="Times New Roman"/>
          <w:b/>
          <w:i w:val="0"/>
          <w:sz w:val="21"/>
        </w:rPr>
        <w:t xml:space="preserve">D. </w:t>
      </w:r>
      <w:r>
        <w:rPr>
          <w:rFonts w:ascii="Times New Roman" w:hAnsi="Times New Roman"/>
          <w:b w:val="0"/>
          <w:i w:val="0"/>
          <w:sz w:val="21"/>
        </w:rPr>
        <w:t>0,12 M.</w:t>
      </w:r>
    </w:p>
    <w:p>
      <w:pPr>
        <w:spacing w:before="60" w:after="40"/>
      </w:pPr>
      <w:r>
        <w:rPr>
          <w:rFonts w:ascii="Times New Roman" w:hAnsi="Times New Roman"/>
          <w:b/>
          <w:i w:val="0"/>
          <w:sz w:val="21"/>
        </w:rPr>
        <w:t xml:space="preserve">Câu 4. </w:t>
      </w:r>
      <w:r>
        <w:rPr>
          <w:rFonts w:ascii="Times New Roman" w:hAnsi="Times New Roman"/>
          <w:b w:val="0"/>
          <w:i w:val="0"/>
          <w:sz w:val="21"/>
        </w:rPr>
        <w:t>Phản ứng thuận nghịch là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xảy ra giữa hai chất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xảy ra theo hai chiều ngược nhau trong cùng điều kiện.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hoá học được biểu diễn bằng mũi tên một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xảy ra theo một chiều nhất định.</w:t>
      </w:r>
    </w:p>
    <w:p>
      <w:pPr>
        <w:spacing w:before="60" w:after="40"/>
      </w:pPr>
      <w:r>
        <w:rPr>
          <w:rFonts w:ascii="Times New Roman" w:hAnsi="Times New Roman"/>
          <w:b/>
          <w:i w:val="0"/>
          <w:sz w:val="21"/>
        </w:rPr>
        <w:t xml:space="preserve">Câu 5.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tinh khiết là chất lỏng không màu, nhưng dung dịch HNO</w:t>
      </w:r>
      <w:r>
        <w:rPr>
          <w:rFonts w:ascii="Times New Roman" w:hAnsi="Times New Roman"/>
          <w:b w:val="0"/>
          <w:i w:val="0"/>
          <w:sz w:val="21"/>
          <w:vertAlign w:val="subscript"/>
        </w:rPr>
        <w:t>3</w:t>
      </w:r>
      <w:r>
        <w:rPr>
          <w:rFonts w:ascii="Times New Roman" w:hAnsi="Times New Roman"/>
          <w:b w:val="0"/>
          <w:i w:val="0"/>
          <w:sz w:val="21"/>
        </w:rPr>
        <w:t xml:space="preserve"> để lâu thường chuyển sang màu vàng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khi để lâu HNO</w:t>
      </w:r>
      <w:r>
        <w:rPr>
          <w:rFonts w:ascii="Times New Roman" w:hAnsi="Times New Roman"/>
          <w:b w:val="0"/>
          <w:i w:val="0"/>
          <w:sz w:val="21"/>
          <w:vertAlign w:val="subscript"/>
        </w:rPr>
        <w:t>3</w:t>
      </w:r>
      <w:r>
        <w:rPr>
          <w:rFonts w:ascii="Times New Roman" w:hAnsi="Times New Roman"/>
          <w:b w:val="0"/>
          <w:i w:val="0"/>
          <w:sz w:val="21"/>
        </w:rPr>
        <w:t xml:space="preserve"> bị khử bởi các chất của môi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 xml:space="preserve"> tan nhiều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có tính oxi hóa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có hoà tan một lượng nhỏ NO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Cho cân bằng (trong bình kín) sau: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&lt; 0. Trong các yếu tố: (1) tăng nhiệt độ; (2) thêm một lượng hơi nước; (3) thêm một lượng H</w:t>
      </w:r>
      <w:r>
        <w:rPr>
          <w:rFonts w:ascii="Times New Roman" w:hAnsi="Times New Roman"/>
          <w:b w:val="0"/>
          <w:i w:val="0"/>
          <w:sz w:val="21"/>
          <w:vertAlign w:val="subscript"/>
        </w:rPr>
        <w:t>2</w:t>
      </w:r>
      <w:r>
        <w:rPr>
          <w:rFonts w:ascii="Times New Roman" w:hAnsi="Times New Roman"/>
          <w:b w:val="0"/>
          <w:i w:val="0"/>
          <w:sz w:val="21"/>
        </w:rPr>
        <w:t>; (4) tăng áp suất chung của hệ; (5) dùng chất xúc tác. Dãy gồm các yếu tố đều làm thay đổi cân bằng của hệ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(3), (4).</w:t>
      </w:r>
      <w:r>
        <w:tab/>
      </w:r>
      <w:r>
        <w:rPr>
          <w:rFonts w:ascii="Times New Roman" w:hAnsi="Times New Roman"/>
          <w:b/>
          <w:i w:val="0"/>
          <w:sz w:val="21"/>
        </w:rPr>
        <w:t xml:space="preserve">B. </w:t>
      </w:r>
      <w:r>
        <w:rPr>
          <w:rFonts w:ascii="Times New Roman" w:hAnsi="Times New Roman"/>
          <w:b w:val="0"/>
          <w:i w:val="0"/>
          <w:sz w:val="21"/>
        </w:rPr>
        <w:t>(1), (2), (3).</w:t>
      </w:r>
      <w:r>
        <w:tab/>
      </w:r>
      <w:r>
        <w:rPr>
          <w:rFonts w:ascii="Times New Roman" w:hAnsi="Times New Roman"/>
          <w:b/>
          <w:i w:val="0"/>
          <w:sz w:val="21"/>
        </w:rPr>
        <w:t xml:space="preserve">C. </w:t>
      </w:r>
      <w:r>
        <w:rPr>
          <w:rFonts w:ascii="Times New Roman" w:hAnsi="Times New Roman"/>
          <w:b w:val="0"/>
          <w:i w:val="0"/>
          <w:sz w:val="21"/>
        </w:rPr>
        <w:t>(1), (4), (5).</w:t>
      </w:r>
      <w:r>
        <w:tab/>
      </w:r>
      <w:r>
        <w:rPr>
          <w:rFonts w:ascii="Times New Roman" w:hAnsi="Times New Roman"/>
          <w:b/>
          <w:i w:val="0"/>
          <w:sz w:val="21"/>
        </w:rPr>
        <w:t xml:space="preserve">D. </w:t>
      </w:r>
      <w:r>
        <w:rPr>
          <w:rFonts w:ascii="Times New Roman" w:hAnsi="Times New Roman"/>
          <w:b w:val="0"/>
          <w:i w:val="0"/>
          <w:sz w:val="21"/>
        </w:rPr>
        <w:t>(1), (2), (4).</w:t>
      </w:r>
    </w:p>
    <w:p>
      <w:pPr>
        <w:spacing w:before="60" w:after="40"/>
      </w:pPr>
      <w:r>
        <w:rPr>
          <w:rFonts w:ascii="Times New Roman" w:hAnsi="Times New Roman"/>
          <w:b/>
          <w:i w:val="0"/>
          <w:sz w:val="21"/>
        </w:rPr>
        <w:t xml:space="preserve">Câu 7. </w:t>
      </w:r>
      <w:r>
        <w:rPr>
          <w:rFonts w:ascii="Times New Roman" w:hAnsi="Times New Roman"/>
          <w:b w:val="0"/>
          <w:i w:val="0"/>
          <w:sz w:val="21"/>
        </w:rPr>
        <w:t xml:space="preserve">Phát biểu nào dưới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 chất hút nước mạnh.</w:t>
      </w:r>
    </w:p>
    <w:p>
      <w:pPr>
        <w:spacing w:before="20" w:after="20"/>
        <w:ind w:left="283"/>
      </w:pPr>
      <w:r>
        <w:rPr>
          <w:rFonts w:ascii="Times New Roman" w:hAnsi="Times New Roman"/>
          <w:b/>
          <w:i w:val="0"/>
          <w:sz w:val="21"/>
        </w:rPr>
        <w:t xml:space="preserve">B. </w:t>
      </w:r>
      <w:r>
        <w:rPr>
          <w:rFonts w:ascii="Times New Roman" w:hAnsi="Times New Roman"/>
          <w:b w:val="0"/>
          <w:i w:val="0"/>
          <w:sz w:val="21"/>
        </w:rPr>
        <w:t>Khi pha loãng sulfuric acid chỉ được cho từ từ nước vào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có đầy đủ tính chất chung của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tiếp xúc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dễ gây bỏng nặng.</w:t>
      </w:r>
    </w:p>
    <w:p>
      <w:pPr>
        <w:spacing w:before="60" w:after="40"/>
      </w:pPr>
      <w:r>
        <w:rPr>
          <w:rFonts w:ascii="Times New Roman" w:hAnsi="Times New Roman"/>
          <w:b/>
          <w:i w:val="0"/>
          <w:sz w:val="21"/>
        </w:rPr>
        <w:t xml:space="preserve">Câu 8. </w:t>
      </w:r>
      <w:r>
        <w:rPr>
          <w:rFonts w:ascii="Times New Roman" w:hAnsi="Times New Roman"/>
          <w:b w:val="0"/>
          <w:i w:val="0"/>
          <w:sz w:val="21"/>
        </w:rPr>
        <w:t>Cho các phát biểu sau:</w:t>
        <w:br/>
        <w:t>(a) Sulfur là chất rắn, màu trắng, không tan trong nước.</w:t>
        <w:br/>
        <w:t>(b) Sulfur và sulfur dioxide vừa có tính oxi hóa, vừa có tính khử.</w:t>
        <w:br/>
        <w:t>(c) Khi phản ứng với hydrogen, sulfur thể hiện tính oxi hóa.</w:t>
        <w:br/>
        <w:t>(d) Nước thải sinh hoạt là một trong các nguồn phát thải khí SO</w:t>
      </w:r>
      <w:r>
        <w:rPr>
          <w:rFonts w:ascii="Times New Roman" w:hAnsi="Times New Roman"/>
          <w:b w:val="0"/>
          <w:i w:val="0"/>
          <w:sz w:val="21"/>
          <w:vertAlign w:val="subscript"/>
        </w:rPr>
        <w:t>2</w:t>
      </w:r>
      <w:r>
        <w:rPr>
          <w:rFonts w:ascii="Times New Roman" w:hAnsi="Times New Roman"/>
          <w:b w:val="0"/>
          <w:i w:val="0"/>
          <w:sz w:val="21"/>
        </w:rPr>
        <w:t>.</w:t>
        <w:br/>
        <w:t>(e) Sulfur dioxide được sử dụng để tẩy trắng vải sợi, bột giấy, sản xuất sulfuric acid và diệt nấm mốc.</w:t>
        <w:br/>
        <w:t xml:space="preserve">Số phát biểu </w:t>
      </w:r>
      <w:r>
        <w:rPr>
          <w:rFonts w:ascii="Times New Roman" w:hAnsi="Times New Roman"/>
          <w:b/>
          <w:i w:val="0"/>
          <w:color w:val="C62828"/>
          <w:sz w:val="21"/>
        </w:rPr>
        <w:t>đúng</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9. </w:t>
      </w:r>
      <w:r>
        <w:rPr>
          <w:rFonts w:ascii="Times New Roman" w:hAnsi="Times New Roman"/>
          <w:b w:val="0"/>
          <w:i w:val="0"/>
          <w:sz w:val="21"/>
        </w:rPr>
        <w:t>Để tạo độ xốp cho một số loại bánh, có thể dùng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CaCO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NaCl.</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10. </w:t>
      </w:r>
      <w:r>
        <w:rPr>
          <w:rFonts w:ascii="Times New Roman" w:hAnsi="Times New Roman"/>
          <w:b w:val="0"/>
          <w:i w:val="0"/>
          <w:sz w:val="21"/>
        </w:rPr>
        <w:t>Ở nhiệt độ thường, nitrogen khá trơ về mặt hoạt động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nitrogen có liên kết ba khá bền.</w:t>
      </w:r>
    </w:p>
    <w:p>
      <w:pPr>
        <w:spacing w:before="20" w:after="20"/>
        <w:ind w:left="283"/>
      </w:pPr>
      <w:r>
        <w:rPr>
          <w:rFonts w:ascii="Times New Roman" w:hAnsi="Times New Roman"/>
          <w:b/>
          <w:i w:val="0"/>
          <w:sz w:val="21"/>
        </w:rPr>
        <w:t xml:space="preserve">B. </w:t>
      </w:r>
      <w:r>
        <w:rPr>
          <w:rFonts w:ascii="Times New Roman" w:hAnsi="Times New Roman"/>
          <w:b w:val="0"/>
          <w:i w:val="0"/>
          <w:sz w:val="21"/>
        </w:rPr>
        <w:t>Nitrogen có độ âm điện lớn nhất trong nhóm.</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tử nitrogen không phân cực.</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Nitrogen có bán kính nguyên tử nhỏ.</w:t>
      </w:r>
    </w:p>
    <w:p>
      <w:pPr>
        <w:spacing w:before="60" w:after="40"/>
      </w:pPr>
      <w:r>
        <w:rPr>
          <w:rFonts w:ascii="Times New Roman" w:hAnsi="Times New Roman"/>
          <w:b/>
          <w:i w:val="0"/>
          <w:sz w:val="21"/>
        </w:rPr>
        <w:t xml:space="preserve">Câu 11. </w:t>
      </w:r>
      <w:r>
        <w:rPr>
          <w:rFonts w:ascii="Times New Roman" w:hAnsi="Times New Roman"/>
          <w:b w:val="0"/>
          <w:i w:val="0"/>
          <w:sz w:val="21"/>
        </w:rPr>
        <w:t xml:space="preserve">Tính chất nào sau đây </w:t>
      </w:r>
      <w:r>
        <w:rPr>
          <w:rFonts w:ascii="Times New Roman" w:hAnsi="Times New Roman"/>
          <w:b/>
          <w:i w:val="0"/>
          <w:color w:val="C62828"/>
          <w:sz w:val="21"/>
        </w:rPr>
        <w:t>không phải</w:t>
      </w:r>
      <w:r>
        <w:rPr>
          <w:rFonts w:ascii="Times New Roman" w:hAnsi="Times New Roman"/>
          <w:b w:val="0"/>
          <w:i w:val="0"/>
          <w:sz w:val="21"/>
        </w:rPr>
        <w:t xml:space="preserve"> tính chất vật lí của sulfur?</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Thể rắn ở điều kiện thường.</w:t>
      </w:r>
      <w:r>
        <w:tab/>
      </w:r>
      <w:r>
        <w:rPr>
          <w:rFonts w:ascii="Times New Roman" w:hAnsi="Times New Roman"/>
          <w:b/>
          <w:i w:val="0"/>
          <w:sz w:val="21"/>
        </w:rPr>
        <w:t xml:space="preserve">B. </w:t>
      </w:r>
      <w:r>
        <w:rPr>
          <w:rFonts w:ascii="Times New Roman" w:hAnsi="Times New Roman"/>
          <w:b w:val="0"/>
          <w:i w:val="0"/>
          <w:sz w:val="21"/>
        </w:rPr>
        <w:t>Không tan trong nước.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Màu vàng ở điều kiện thường.</w:t>
      </w:r>
      <w:r>
        <w:tab/>
      </w:r>
      <w:r>
        <w:rPr>
          <w:rFonts w:ascii="Times New Roman" w:hAnsi="Times New Roman"/>
          <w:b/>
          <w:i w:val="0"/>
          <w:sz w:val="21"/>
        </w:rPr>
        <w:t xml:space="preserve">D. </w:t>
      </w:r>
      <w:r>
        <w:rPr>
          <w:rFonts w:ascii="Times New Roman" w:hAnsi="Times New Roman"/>
          <w:b w:val="0"/>
          <w:i w:val="0"/>
          <w:sz w:val="21"/>
        </w:rPr>
        <w:t>Không tan trong benzene.</w:t>
      </w:r>
    </w:p>
    <w:p>
      <w:pPr>
        <w:spacing w:before="60" w:after="40"/>
      </w:pPr>
      <w:r>
        <w:rPr>
          <w:rFonts w:ascii="Times New Roman" w:hAnsi="Times New Roman"/>
          <w:b/>
          <w:i w:val="0"/>
          <w:sz w:val="21"/>
        </w:rPr>
        <w:t xml:space="preserve">Câu 12. </w:t>
      </w:r>
      <w:r>
        <w:rPr>
          <w:rFonts w:ascii="Times New Roman" w:hAnsi="Times New Roman"/>
          <w:b w:val="0"/>
          <w:i w:val="0"/>
          <w:sz w:val="21"/>
        </w:rPr>
        <w:t>Nitric acid thường được sử dụng để tẩy rửa ống, bề mặt kim loại do có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tính khử.</w:t>
      </w:r>
      <w:r>
        <w:tab/>
      </w:r>
      <w:r>
        <w:rPr>
          <w:rFonts w:ascii="Times New Roman" w:hAnsi="Times New Roman"/>
          <w:b/>
          <w:i w:val="0"/>
          <w:sz w:val="21"/>
        </w:rPr>
        <w:t xml:space="preserve">B. </w:t>
      </w:r>
      <w:r>
        <w:rPr>
          <w:rFonts w:ascii="Times New Roman" w:hAnsi="Times New Roman"/>
          <w:b w:val="0"/>
          <w:i w:val="0"/>
          <w:sz w:val="21"/>
        </w:rPr>
        <w:t>tính oxi hoá mạnh.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tính acid yếu.</w:t>
      </w:r>
      <w:r>
        <w:tab/>
      </w:r>
      <w:r>
        <w:rPr>
          <w:rFonts w:ascii="Times New Roman" w:hAnsi="Times New Roman"/>
          <w:b/>
          <w:i w:val="0"/>
          <w:sz w:val="21"/>
        </w:rPr>
        <w:t xml:space="preserve">D. </w:t>
      </w:r>
      <w:r>
        <w:rPr>
          <w:rFonts w:ascii="Times New Roman" w:hAnsi="Times New Roman"/>
          <w:b w:val="0"/>
          <w:i w:val="0"/>
          <w:sz w:val="21"/>
        </w:rPr>
        <w:t>tính khử và tính acid mạnh.</w:t>
      </w:r>
    </w:p>
    <w:p>
      <w:pPr>
        <w:spacing w:before="120" w:after="40"/>
      </w:pPr>
      <w:r>
        <w:rPr>
          <w:rFonts w:ascii="Times New Roman" w:hAnsi="Times New Roman"/>
          <w:b/>
          <w:i w:val="0"/>
          <w:color w:val="2E7D32"/>
          <w:sz w:val="23"/>
        </w:rPr>
        <w:t>PHẦN II. Câu trắc nghiệm đúng sai (2,0 điểm)</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phản ứng tổng hợp ammonia: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-92 kJ (xúc tác Fe, t</w:t>
      </w:r>
      <w:r>
        <w:rPr>
          <w:rFonts w:ascii="Times New Roman" w:hAnsi="Times New Roman"/>
          <w:b w:val="0"/>
          <w:i w:val="0"/>
          <w:sz w:val="21"/>
          <w:vertAlign w:val="superscript"/>
        </w:rPr>
        <w:t>o</w:t>
      </w:r>
      <w:r>
        <w:rPr>
          <w:rFonts w:ascii="Times New Roman" w:hAnsi="Times New Roman"/>
          <w:b w:val="0"/>
          <w:i w:val="0"/>
          <w:sz w:val="21"/>
        </w:rPr>
        <w:t>, p).</w:t>
      </w:r>
    </w:p>
    <w:p>
      <w:pPr>
        <w:spacing w:before="20" w:after="20"/>
        <w:ind w:left="283"/>
      </w:pPr>
      <w:r>
        <w:rPr>
          <w:rFonts w:ascii="Times New Roman" w:hAnsi="Times New Roman"/>
          <w:b/>
          <w:i w:val="0"/>
          <w:sz w:val="21"/>
        </w:rPr>
        <w:t xml:space="preserve">a) </w:t>
      </w:r>
      <w:r>
        <w:rPr>
          <w:rFonts w:ascii="Times New Roman" w:hAnsi="Times New Roman"/>
          <w:b w:val="0"/>
          <w:i w:val="0"/>
          <w:sz w:val="21"/>
        </w:rPr>
        <w:t>Khi tăng nhiệt độ của hệ thì cân bằng chuyển dịch theo chiều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trên là phản ứng thu nhiệt theo chiều thuận.</w:t>
      </w:r>
    </w:p>
    <w:p>
      <w:pPr>
        <w:spacing w:before="20" w:after="20"/>
        <w:ind w:left="283"/>
      </w:pPr>
      <w:r>
        <w:rPr>
          <w:rFonts w:ascii="Times New Roman" w:hAnsi="Times New Roman"/>
          <w:b/>
          <w:i w:val="0"/>
          <w:sz w:val="21"/>
        </w:rPr>
        <w:t xml:space="preserve">c) </w:t>
      </w:r>
      <w:r>
        <w:rPr>
          <w:rFonts w:ascii="Times New Roman" w:hAnsi="Times New Roman"/>
          <w:b w:val="0"/>
          <w:i w:val="0"/>
          <w:sz w:val="21"/>
        </w:rPr>
        <w:t>Để phản ứng tổng hợp NH</w:t>
      </w:r>
      <w:r>
        <w:rPr>
          <w:rFonts w:ascii="Times New Roman" w:hAnsi="Times New Roman"/>
          <w:b w:val="0"/>
          <w:i w:val="0"/>
          <w:sz w:val="21"/>
          <w:vertAlign w:val="subscript"/>
        </w:rPr>
        <w:t>3</w:t>
      </w:r>
      <w:r>
        <w:rPr>
          <w:rFonts w:ascii="Times New Roman" w:hAnsi="Times New Roman"/>
          <w:b w:val="0"/>
          <w:i w:val="0"/>
          <w:sz w:val="21"/>
        </w:rPr>
        <w:t xml:space="preserve"> đạt hiệu suất cao thì người ta thực hiện ở nhiệt độ rất thấp và áp suất cao.</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phản ứng trên N</w:t>
      </w:r>
      <w:r>
        <w:rPr>
          <w:rFonts w:ascii="Times New Roman" w:hAnsi="Times New Roman"/>
          <w:b w:val="0"/>
          <w:i w:val="0"/>
          <w:sz w:val="21"/>
          <w:vertAlign w:val="subscript"/>
        </w:rPr>
        <w:t>2</w:t>
      </w:r>
      <w:r>
        <w:rPr>
          <w:rFonts w:ascii="Times New Roman" w:hAnsi="Times New Roman"/>
          <w:b w:val="0"/>
          <w:i w:val="0"/>
          <w:sz w:val="21"/>
        </w:rPr>
        <w:t xml:space="preserve"> đóng vai trò là chất khử.</w:t>
      </w:r>
    </w:p>
    <w:p>
      <w:pPr>
        <w:spacing w:before="60" w:after="40"/>
      </w:pPr>
      <w:r>
        <w:rPr>
          <w:rFonts w:ascii="Times New Roman" w:hAnsi="Times New Roman"/>
          <w:b/>
          <w:i w:val="0"/>
          <w:sz w:val="21"/>
        </w:rPr>
        <w:t xml:space="preserve">Câu 2. </w:t>
      </w:r>
      <w:r>
        <w:rPr>
          <w:rFonts w:ascii="Times New Roman" w:hAnsi="Times New Roman"/>
          <w:b w:val="0"/>
          <w:i w:val="0"/>
          <w:sz w:val="21"/>
        </w:rPr>
        <w:t>Chọn phát biểu đúng – sai:</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sulfuric acid đặc hòa tan được tất cả các kim loại.</w:t>
      </w:r>
    </w:p>
    <w:p>
      <w:pPr>
        <w:spacing w:before="20" w:after="20"/>
        <w:ind w:left="283"/>
      </w:pPr>
      <w:r>
        <w:rPr>
          <w:rFonts w:ascii="Times New Roman" w:hAnsi="Times New Roman"/>
          <w:b/>
          <w:i w:val="0"/>
          <w:sz w:val="21"/>
        </w:rPr>
        <w:t xml:space="preserve">b) </w:t>
      </w:r>
      <w:r>
        <w:rPr>
          <w:rFonts w:ascii="Times New Roman" w:hAnsi="Times New Roman"/>
          <w:b w:val="0"/>
          <w:i w:val="0"/>
          <w:sz w:val="21"/>
        </w:rPr>
        <w:t>Hòa tan 18,4 gam hỗn hợp X gồm Fe và Cu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 dư), thu được 8,6765 Lít SO</w:t>
      </w:r>
      <w:r>
        <w:rPr>
          <w:rFonts w:ascii="Times New Roman" w:hAnsi="Times New Roman"/>
          <w:b w:val="0"/>
          <w:i w:val="0"/>
          <w:sz w:val="21"/>
          <w:vertAlign w:val="subscript"/>
        </w:rPr>
        <w:t>2</w:t>
      </w:r>
      <w:r>
        <w:rPr>
          <w:rFonts w:ascii="Times New Roman" w:hAnsi="Times New Roman"/>
          <w:b w:val="0"/>
          <w:i w:val="0"/>
          <w:sz w:val="21"/>
        </w:rPr>
        <w:t xml:space="preserve"> (đkc) và dung dịch Y. Phần trăm khối lượng của Fe trong hỗn hợp X là 30,43%.</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HNO</w:t>
      </w:r>
      <w:r>
        <w:rPr>
          <w:rFonts w:ascii="Times New Roman" w:hAnsi="Times New Roman"/>
          <w:b w:val="0"/>
          <w:i w:val="0"/>
          <w:sz w:val="21"/>
          <w:vertAlign w:val="subscript"/>
        </w:rPr>
        <w:t>3</w:t>
      </w:r>
      <w:r>
        <w:rPr>
          <w:rFonts w:ascii="Times New Roman" w:hAnsi="Times New Roman"/>
          <w:b w:val="0"/>
          <w:i w:val="0"/>
          <w:sz w:val="21"/>
        </w:rPr>
        <w:t xml:space="preserve"> đặc, nguội phản ứng được với Al và Fe.</w:t>
      </w:r>
    </w:p>
    <w:p>
      <w:pPr>
        <w:spacing w:before="20" w:after="20"/>
        <w:ind w:left="283"/>
      </w:pPr>
      <w:r>
        <w:rPr>
          <w:rFonts w:ascii="Times New Roman" w:hAnsi="Times New Roman"/>
          <w:b/>
          <w:i w:val="0"/>
          <w:sz w:val="21"/>
        </w:rPr>
        <w:t xml:space="preserve">d) </w:t>
      </w:r>
      <w:r>
        <w:rPr>
          <w:rFonts w:ascii="Times New Roman" w:hAnsi="Times New Roman"/>
          <w:b w:val="0"/>
          <w:i w:val="0"/>
          <w:sz w:val="21"/>
        </w:rPr>
        <w:t>Sulfuric acid tan tốt trong nước, quá trình hòa tan tỏa nhiệt mạnh.</w:t>
      </w:r>
    </w:p>
    <w:p>
      <w:pPr>
        <w:spacing w:before="120" w:after="40"/>
      </w:pPr>
      <w:r>
        <w:rPr>
          <w:rFonts w:ascii="Times New Roman" w:hAnsi="Times New Roman"/>
          <w:b/>
          <w:i w:val="0"/>
          <w:color w:val="2E7D32"/>
          <w:sz w:val="23"/>
        </w:rPr>
        <w:t>PHẦN III. Câu trắc nghiệm yêu cầu trả lời ngắn (2,0 điểm)</w:t>
      </w:r>
    </w:p>
    <w:p>
      <w:pPr>
        <w:spacing w:before="0" w:after="80"/>
      </w:pPr>
      <w:r>
        <w:rPr>
          <w:rFonts w:ascii="Times New Roman" w:hAnsi="Times New Roman"/>
          <w:b w:val="0"/>
          <w:i/>
          <w:sz w:val="21"/>
        </w:rPr>
        <w:t>Thí sinh trả lời từ câu 1 đến câu 8.</w:t>
      </w:r>
    </w:p>
    <w:p>
      <w:pPr>
        <w:spacing w:before="60" w:after="40"/>
      </w:pPr>
      <w:r>
        <w:rPr>
          <w:rFonts w:ascii="Times New Roman" w:hAnsi="Times New Roman"/>
          <w:b/>
          <w:i w:val="0"/>
          <w:sz w:val="21"/>
        </w:rPr>
        <w:t xml:space="preserve">Câu 1. </w:t>
      </w:r>
      <w:r>
        <w:rPr>
          <w:rFonts w:ascii="Times New Roman" w:hAnsi="Times New Roman"/>
          <w:b w:val="0"/>
          <w:i w:val="0"/>
          <w:sz w:val="21"/>
        </w:rPr>
        <w:t>Cho các phản ứng:</w:t>
        <w:br/>
        <w:t>(a) S + O</w:t>
      </w:r>
      <w:r>
        <w:rPr>
          <w:rFonts w:ascii="Times New Roman" w:hAnsi="Times New Roman"/>
          <w:b w:val="0"/>
          <w:i w:val="0"/>
          <w:sz w:val="21"/>
          <w:vertAlign w:val="subscript"/>
        </w:rPr>
        <w:t>2</w:t>
      </w:r>
      <w:r>
        <w:rPr>
          <w:rFonts w:ascii="Times New Roman" w:hAnsi="Times New Roman"/>
          <w:b w:val="0"/>
          <w:i w:val="0"/>
          <w:sz w:val="21"/>
        </w:rPr>
        <w:t xml:space="preserve"> → SO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w:t>
        <w:br/>
        <w:t>(b) S + 3F</w:t>
      </w:r>
      <w:r>
        <w:rPr>
          <w:rFonts w:ascii="Times New Roman" w:hAnsi="Times New Roman"/>
          <w:b w:val="0"/>
          <w:i w:val="0"/>
          <w:sz w:val="21"/>
          <w:vertAlign w:val="subscript"/>
        </w:rPr>
        <w:t>2</w:t>
      </w:r>
      <w:r>
        <w:rPr>
          <w:rFonts w:ascii="Times New Roman" w:hAnsi="Times New Roman"/>
          <w:b w:val="0"/>
          <w:i w:val="0"/>
          <w:sz w:val="21"/>
        </w:rPr>
        <w:t xml:space="preserve"> → SF</w:t>
      </w:r>
      <w:r>
        <w:rPr>
          <w:rFonts w:ascii="Times New Roman" w:hAnsi="Times New Roman"/>
          <w:b w:val="0"/>
          <w:i w:val="0"/>
          <w:sz w:val="21"/>
          <w:vertAlign w:val="subscript"/>
        </w:rPr>
        <w:t>6</w:t>
      </w:r>
      <w:r>
        <w:rPr>
          <w:rFonts w:ascii="Times New Roman" w:hAnsi="Times New Roman"/>
          <w:b w:val="0"/>
          <w:i w:val="0"/>
          <w:sz w:val="21"/>
        </w:rPr>
        <w:br/>
        <w:t>(c) Hg + S → HgS</w:t>
        <w:br/>
        <w:t>(d) H</w:t>
      </w:r>
      <w:r>
        <w:rPr>
          <w:rFonts w:ascii="Times New Roman" w:hAnsi="Times New Roman"/>
          <w:b w:val="0"/>
          <w:i w:val="0"/>
          <w:sz w:val="21"/>
          <w:vertAlign w:val="subscript"/>
        </w:rPr>
        <w:t>2</w:t>
      </w:r>
      <w:r>
        <w:rPr>
          <w:rFonts w:ascii="Times New Roman" w:hAnsi="Times New Roman"/>
          <w:b w:val="0"/>
          <w:i w:val="0"/>
          <w:sz w:val="21"/>
        </w:rPr>
        <w:t xml:space="preserve"> + S → H</w:t>
      </w:r>
      <w:r>
        <w:rPr>
          <w:rFonts w:ascii="Times New Roman" w:hAnsi="Times New Roman"/>
          <w:b w:val="0"/>
          <w:i w:val="0"/>
          <w:sz w:val="21"/>
          <w:vertAlign w:val="subscript"/>
        </w:rPr>
        <w:t>2</w:t>
      </w:r>
      <w:r>
        <w:rPr>
          <w:rFonts w:ascii="Times New Roman" w:hAnsi="Times New Roman"/>
          <w:b w:val="0"/>
          <w:i w:val="0"/>
          <w:sz w:val="21"/>
        </w:rPr>
        <w:t>S</w:t>
        <w:br/>
        <w:t>Số phản ứng trong đó sulfur đơn chất đóng vai trò chất khử là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2. </w:t>
      </w:r>
      <w:r>
        <w:rPr>
          <w:rFonts w:ascii="Times New Roman" w:hAnsi="Times New Roman"/>
          <w:b w:val="0"/>
          <w:i w:val="0"/>
          <w:sz w:val="21"/>
        </w:rPr>
        <w:t>Cho các chất: (1) KNO</w:t>
      </w:r>
      <w:r>
        <w:rPr>
          <w:rFonts w:ascii="Times New Roman" w:hAnsi="Times New Roman"/>
          <w:b w:val="0"/>
          <w:i w:val="0"/>
          <w:sz w:val="21"/>
          <w:vertAlign w:val="subscript"/>
        </w:rPr>
        <w:t>3</w:t>
      </w:r>
      <w:r>
        <w:rPr>
          <w:rFonts w:ascii="Times New Roman" w:hAnsi="Times New Roman"/>
          <w:b w:val="0"/>
          <w:i w:val="0"/>
          <w:sz w:val="21"/>
        </w:rPr>
        <w:t>, (2) HCl, (3) HClO, (4) H</w:t>
      </w:r>
      <w:r>
        <w:rPr>
          <w:rFonts w:ascii="Times New Roman" w:hAnsi="Times New Roman"/>
          <w:b w:val="0"/>
          <w:i w:val="0"/>
          <w:sz w:val="21"/>
          <w:vertAlign w:val="subscript"/>
        </w:rPr>
        <w:t>2</w:t>
      </w:r>
      <w:r>
        <w:rPr>
          <w:rFonts w:ascii="Times New Roman" w:hAnsi="Times New Roman"/>
          <w:b w:val="0"/>
          <w:i w:val="0"/>
          <w:sz w:val="21"/>
        </w:rPr>
        <w:t>S, (5) Cu(OH)</w:t>
      </w:r>
      <w:r>
        <w:rPr>
          <w:rFonts w:ascii="Times New Roman" w:hAnsi="Times New Roman"/>
          <w:b w:val="0"/>
          <w:i w:val="0"/>
          <w:sz w:val="21"/>
          <w:vertAlign w:val="subscript"/>
        </w:rPr>
        <w:t>2</w:t>
      </w:r>
      <w:r>
        <w:rPr>
          <w:rFonts w:ascii="Times New Roman" w:hAnsi="Times New Roman"/>
          <w:b w:val="0"/>
          <w:i w:val="0"/>
          <w:sz w:val="21"/>
        </w:rPr>
        <w:t>, (6) Ba(OH)</w:t>
      </w:r>
      <w:r>
        <w:rPr>
          <w:rFonts w:ascii="Times New Roman" w:hAnsi="Times New Roman"/>
          <w:b w:val="0"/>
          <w:i w:val="0"/>
          <w:sz w:val="21"/>
          <w:vertAlign w:val="subscript"/>
        </w:rPr>
        <w:t>2</w:t>
      </w:r>
      <w:r>
        <w:rPr>
          <w:rFonts w:ascii="Times New Roman" w:hAnsi="Times New Roman"/>
          <w:b w:val="0"/>
          <w:i w:val="0"/>
          <w:sz w:val="21"/>
        </w:rPr>
        <w:t>, (7) NaHCO</w:t>
      </w:r>
      <w:r>
        <w:rPr>
          <w:rFonts w:ascii="Times New Roman" w:hAnsi="Times New Roman"/>
          <w:b w:val="0"/>
          <w:i w:val="0"/>
          <w:sz w:val="21"/>
          <w:vertAlign w:val="subscript"/>
        </w:rPr>
        <w:t>3</w:t>
      </w:r>
      <w:r>
        <w:rPr>
          <w:rFonts w:ascii="Times New Roman" w:hAnsi="Times New Roman"/>
          <w:b w:val="0"/>
          <w:i w:val="0"/>
          <w:sz w:val="21"/>
        </w:rPr>
        <w:t>. Có bao nhiêu chất điện li mạnh trong các chất trên?</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3. </w:t>
      </w:r>
      <w:r>
        <w:rPr>
          <w:rFonts w:ascii="Times New Roman" w:hAnsi="Times New Roman"/>
          <w:b w:val="0"/>
          <w:i w:val="0"/>
          <w:sz w:val="21"/>
        </w:rPr>
        <w:t>Cho các phản ứng sau:</w:t>
        <w:br/>
        <w:t>(1) NaOH + HCl → NaCl + H</w:t>
      </w:r>
      <w:r>
        <w:rPr>
          <w:rFonts w:ascii="Times New Roman" w:hAnsi="Times New Roman"/>
          <w:b w:val="0"/>
          <w:i w:val="0"/>
          <w:sz w:val="21"/>
          <w:vertAlign w:val="subscript"/>
        </w:rPr>
        <w:t>2</w:t>
      </w:r>
      <w:r>
        <w:rPr>
          <w:rFonts w:ascii="Times New Roman" w:hAnsi="Times New Roman"/>
          <w:b w:val="0"/>
          <w:i w:val="0"/>
          <w:sz w:val="21"/>
        </w:rPr>
        <w:t>O</w:t>
        <w:br/>
        <w:t>(2) 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br/>
        <w:t>(3) CaCO</w:t>
      </w:r>
      <w:r>
        <w:rPr>
          <w:rFonts w:ascii="Times New Roman" w:hAnsi="Times New Roman"/>
          <w:b w:val="0"/>
          <w:i w:val="0"/>
          <w:sz w:val="21"/>
          <w:vertAlign w:val="subscript"/>
        </w:rPr>
        <w:t>3</w:t>
      </w:r>
      <w:r>
        <w:rPr>
          <w:rFonts w:ascii="Times New Roman" w:hAnsi="Times New Roman"/>
          <w:b w:val="0"/>
          <w:i w:val="0"/>
          <w:sz w:val="21"/>
        </w:rPr>
        <w:t xml:space="preserve"> ⇌ CaO + CO</w:t>
      </w:r>
      <w:r>
        <w:rPr>
          <w:rFonts w:ascii="Times New Roman" w:hAnsi="Times New Roman"/>
          <w:b w:val="0"/>
          <w:i w:val="0"/>
          <w:sz w:val="21"/>
          <w:vertAlign w:val="subscript"/>
        </w:rPr>
        <w:t>2</w:t>
      </w:r>
      <w:r>
        <w:rPr>
          <w:rFonts w:ascii="Times New Roman" w:hAnsi="Times New Roman"/>
          <w:b w:val="0"/>
          <w:i w:val="0"/>
          <w:sz w:val="21"/>
        </w:rPr>
        <w:t xml:space="preserve"> (trong bình kín)</w:t>
        <w:br/>
        <w:t>(4) 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w:t>
        <w:br/>
        <w:t>Có bao nhiêu phản ứng thuận nghịch trong các phản ứng trên?</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4. </w:t>
      </w:r>
      <w:r>
        <w:rPr>
          <w:rFonts w:ascii="Times New Roman" w:hAnsi="Times New Roman"/>
          <w:b w:val="0"/>
          <w:i w:val="0"/>
          <w:sz w:val="21"/>
        </w:rPr>
        <w:t>Cho các nhận định sau về cấu tạo phân tử nitric acid:</w:t>
        <w:br/>
        <w:t>(1) Liên kết O – H phân cực về oxygen.</w:t>
        <w:br/>
        <w:t>(2) Nguyên tử N có số oxi hóa là +5.</w:t>
        <w:br/>
        <w:t>(3) Nguyên tử N có hóa trị bằng 4.</w:t>
        <w:br/>
        <w:t>(4) Phân tử HNO</w:t>
      </w:r>
      <w:r>
        <w:rPr>
          <w:rFonts w:ascii="Times New Roman" w:hAnsi="Times New Roman"/>
          <w:b w:val="0"/>
          <w:i w:val="0"/>
          <w:sz w:val="21"/>
          <w:vertAlign w:val="subscript"/>
        </w:rPr>
        <w:t>3</w:t>
      </w:r>
      <w:r>
        <w:rPr>
          <w:rFonts w:ascii="Times New Roman" w:hAnsi="Times New Roman"/>
          <w:b w:val="0"/>
          <w:i w:val="0"/>
          <w:sz w:val="21"/>
        </w:rPr>
        <w:t xml:space="preserve"> chứa liên kết cho – nhận N → O.</w:t>
        <w:br/>
        <w:t>Có bao nhiêu phát biểu đúng?</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5. </w:t>
      </w:r>
      <w:r>
        <w:rPr>
          <w:rFonts w:ascii="Times New Roman" w:hAnsi="Times New Roman"/>
          <w:b w:val="0"/>
          <w:i w:val="0"/>
          <w:sz w:val="21"/>
        </w:rPr>
        <w:t>Cho phản ứng: aFe + bHNO</w:t>
      </w:r>
      <w:r>
        <w:rPr>
          <w:rFonts w:ascii="Times New Roman" w:hAnsi="Times New Roman"/>
          <w:b w:val="0"/>
          <w:i w:val="0"/>
          <w:sz w:val="21"/>
          <w:vertAlign w:val="subscript"/>
        </w:rPr>
        <w:t>3</w:t>
      </w:r>
      <w:r>
        <w:rPr>
          <w:rFonts w:ascii="Times New Roman" w:hAnsi="Times New Roman"/>
          <w:b w:val="0"/>
          <w:i w:val="0"/>
          <w:sz w:val="21"/>
        </w:rPr>
        <w:t xml:space="preserve"> → cFe(NO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dNO↑ + eH</w:t>
      </w:r>
      <w:r>
        <w:rPr>
          <w:rFonts w:ascii="Times New Roman" w:hAnsi="Times New Roman"/>
          <w:b w:val="0"/>
          <w:i w:val="0"/>
          <w:sz w:val="21"/>
          <w:vertAlign w:val="subscript"/>
        </w:rPr>
        <w:t>2</w:t>
      </w:r>
      <w:r>
        <w:rPr>
          <w:rFonts w:ascii="Times New Roman" w:hAnsi="Times New Roman"/>
          <w:b w:val="0"/>
          <w:i w:val="0"/>
          <w:sz w:val="21"/>
        </w:rPr>
        <w:t>O. Hệ số tỉ lượng a, b, c, d, e là những số nguyên dương có tỉ lệ tối giản. Tổng (a + b) bằng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6. </w:t>
      </w:r>
      <w:r>
        <w:rPr>
          <w:rFonts w:ascii="Times New Roman" w:hAnsi="Times New Roman"/>
          <w:b w:val="0"/>
          <w:i w:val="0"/>
          <w:sz w:val="21"/>
        </w:rPr>
        <w:t>Cho sơ đồ chuyển hóa nitrogen trong khí quyển thành phân đạm:</w:t>
        <w:br/>
        <w:t>N</w:t>
      </w:r>
      <w:r>
        <w:rPr>
          <w:rFonts w:ascii="Times New Roman" w:hAnsi="Times New Roman"/>
          <w:b w:val="0"/>
          <w:i w:val="0"/>
          <w:sz w:val="21"/>
          <w:vertAlign w:val="subscript"/>
        </w:rPr>
        <w:t>2</w:t>
      </w:r>
      <w:r>
        <w:rPr>
          <w:rFonts w:ascii="Times New Roman" w:hAnsi="Times New Roman"/>
          <w:b w:val="0"/>
          <w:i w:val="0"/>
          <w:sz w:val="21"/>
        </w:rPr>
        <w:t xml:space="preserve"> → NO (1) → NO</w:t>
      </w:r>
      <w:r>
        <w:rPr>
          <w:rFonts w:ascii="Times New Roman" w:hAnsi="Times New Roman"/>
          <w:b w:val="0"/>
          <w:i w:val="0"/>
          <w:sz w:val="21"/>
          <w:vertAlign w:val="subscript"/>
        </w:rPr>
        <w:t>2</w:t>
      </w:r>
      <w:r>
        <w:rPr>
          <w:rFonts w:ascii="Times New Roman" w:hAnsi="Times New Roman"/>
          <w:b w:val="0"/>
          <w:i w:val="0"/>
          <w:sz w:val="21"/>
        </w:rPr>
        <w:t xml:space="preserve"> (2) → HNO</w:t>
      </w:r>
      <w:r>
        <w:rPr>
          <w:rFonts w:ascii="Times New Roman" w:hAnsi="Times New Roman"/>
          <w:b w:val="0"/>
          <w:i w:val="0"/>
          <w:sz w:val="21"/>
          <w:vertAlign w:val="subscript"/>
        </w:rPr>
        <w:t>3</w:t>
      </w:r>
      <w:r>
        <w:rPr>
          <w:rFonts w:ascii="Times New Roman" w:hAnsi="Times New Roman"/>
          <w:b w:val="0"/>
          <w:i w:val="0"/>
          <w:sz w:val="21"/>
        </w:rPr>
        <w:t xml:space="preserve"> (3) → NO</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 xml:space="preserve"> (4).</w:t>
        <w:br/>
        <w:t>Có bao nhiêu phản ứng thuộc loại oxi hóa – khử trong sơ đồ trên?</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7. </w:t>
      </w:r>
      <w:r>
        <w:rPr>
          <w:rFonts w:ascii="Times New Roman" w:hAnsi="Times New Roman"/>
          <w:b w:val="0"/>
          <w:i w:val="0"/>
          <w:sz w:val="21"/>
        </w:rPr>
        <w:t>Cho m gam Fe tác dụng hết với dung dịch HNO</w:t>
      </w:r>
      <w:r>
        <w:rPr>
          <w:rFonts w:ascii="Times New Roman" w:hAnsi="Times New Roman"/>
          <w:b w:val="0"/>
          <w:i w:val="0"/>
          <w:sz w:val="21"/>
          <w:vertAlign w:val="subscript"/>
        </w:rPr>
        <w:t>3</w:t>
      </w:r>
      <w:r>
        <w:rPr>
          <w:rFonts w:ascii="Times New Roman" w:hAnsi="Times New Roman"/>
          <w:b w:val="0"/>
          <w:i w:val="0"/>
          <w:sz w:val="21"/>
        </w:rPr>
        <w:t xml:space="preserve"> loãng (dư), sau phản ứng thu được 4,958 lít (đkc) khí NO là sản phẩm khử duy nhất. Tính giá trị của m?</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8. </w:t>
      </w:r>
      <w:r>
        <w:rPr>
          <w:rFonts w:ascii="Times New Roman" w:hAnsi="Times New Roman"/>
          <w:b w:val="0"/>
          <w:i w:val="0"/>
          <w:sz w:val="21"/>
        </w:rPr>
        <w:t>Có các thí nghiệm sau:</w:t>
        <w:br/>
        <w:t>(a) Nhúng thanh sắt (iron)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nguội.</w:t>
        <w:br/>
        <w:t>(b) Sục khí SO</w:t>
      </w:r>
      <w:r>
        <w:rPr>
          <w:rFonts w:ascii="Times New Roman" w:hAnsi="Times New Roman"/>
          <w:b w:val="0"/>
          <w:i w:val="0"/>
          <w:sz w:val="21"/>
          <w:vertAlign w:val="subscript"/>
        </w:rPr>
        <w:t>2</w:t>
      </w:r>
      <w:r>
        <w:rPr>
          <w:rFonts w:ascii="Times New Roman" w:hAnsi="Times New Roman"/>
          <w:b w:val="0"/>
          <w:i w:val="0"/>
          <w:sz w:val="21"/>
        </w:rPr>
        <w:t xml:space="preserve"> vào nước bromine.</w:t>
        <w:br/>
        <w:t>(c)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br/>
        <w:t>(d) Nhúng lá nhôm (aluminium) vào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nguội.</w:t>
        <w:br/>
        <w:t>Số thí nghiệm xảy ra phản ứng hoá học là bao nhiêu?</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2E7D32"/>
          <w:sz w:val="23"/>
        </w:rPr>
        <w:t>B. PHẦN TỰ LUẬN (3,0 điểm)</w:t>
      </w:r>
    </w:p>
    <w:p>
      <w:pPr>
        <w:spacing w:before="80" w:after="40"/>
      </w:pPr>
      <w:r>
        <w:rPr>
          <w:rFonts w:ascii="Times New Roman" w:hAnsi="Times New Roman"/>
          <w:b/>
          <w:i w:val="0"/>
          <w:sz w:val="21"/>
        </w:rPr>
        <w:t>Câu 1: (0,5 điểm)</w:t>
      </w:r>
    </w:p>
    <w:p>
      <w:pPr>
        <w:spacing w:before="20" w:after="20"/>
        <w:ind w:left="283"/>
      </w:pPr>
      <w:r>
        <w:rPr>
          <w:rFonts w:ascii="Times New Roman" w:hAnsi="Times New Roman"/>
          <w:b w:val="0"/>
          <w:i w:val="0"/>
          <w:sz w:val="21"/>
        </w:rPr>
        <w:t>a) Ở các vùng quê, người dân thường dùng phèn chua (K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.24H</w:t>
      </w:r>
      <w:r>
        <w:rPr>
          <w:rFonts w:ascii="Times New Roman" w:hAnsi="Times New Roman"/>
          <w:b w:val="0"/>
          <w:i w:val="0"/>
          <w:sz w:val="21"/>
          <w:vertAlign w:val="subscript"/>
        </w:rPr>
        <w:t>2</w:t>
      </w:r>
      <w:r>
        <w:rPr>
          <w:rFonts w:ascii="Times New Roman" w:hAnsi="Times New Roman"/>
          <w:b w:val="0"/>
          <w:i w:val="0"/>
          <w:sz w:val="21"/>
        </w:rPr>
        <w:t>O) để làm trong nước nhờ ứng dụng của phản ứng thuỷ phân ion Al</w:t>
      </w:r>
      <w:r>
        <w:rPr>
          <w:rFonts w:ascii="Times New Roman" w:hAnsi="Times New Roman"/>
          <w:b w:val="0"/>
          <w:i w:val="0"/>
          <w:sz w:val="21"/>
          <w:vertAlign w:val="superscript"/>
        </w:rPr>
        <w:t>3+</w:t>
      </w:r>
      <w:r>
        <w:rPr>
          <w:rFonts w:ascii="Times New Roman" w:hAnsi="Times New Roman"/>
          <w:b w:val="0"/>
          <w:i w:val="0"/>
          <w:sz w:val="21"/>
        </w:rPr>
        <w:t>. Giải thích?</w:t>
      </w:r>
    </w:p>
    <w:p>
      <w:pPr>
        <w:spacing w:before="20" w:after="20"/>
        <w:ind w:left="283"/>
      </w:pPr>
      <w:r>
        <w:rPr>
          <w:rFonts w:ascii="Times New Roman" w:hAnsi="Times New Roman"/>
          <w:b w:val="0"/>
          <w:i w:val="0"/>
          <w:sz w:val="21"/>
        </w:rPr>
        <w:t>b) Chất hay ion nào là acid, là base trong phản ứng thuỷ phân Al</w:t>
      </w:r>
      <w:r>
        <w:rPr>
          <w:rFonts w:ascii="Times New Roman" w:hAnsi="Times New Roman"/>
          <w:b w:val="0"/>
          <w:i w:val="0"/>
          <w:sz w:val="21"/>
          <w:vertAlign w:val="superscript"/>
        </w:rPr>
        <w:t>3+</w:t>
      </w:r>
      <w:r>
        <w:rPr>
          <w:rFonts w:ascii="Times New Roman" w:hAnsi="Times New Roman"/>
          <w:b w:val="0"/>
          <w:i w:val="0"/>
          <w:sz w:val="21"/>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2: (1,5 điểm)</w:t>
      </w:r>
    </w:p>
    <w:p>
      <w:pPr>
        <w:spacing w:before="20" w:after="20"/>
        <w:ind w:left="283"/>
      </w:pPr>
      <w:r>
        <w:rPr>
          <w:rFonts w:ascii="Times New Roman" w:hAnsi="Times New Roman"/>
          <w:b w:val="0"/>
          <w:i w:val="0"/>
          <w:sz w:val="21"/>
        </w:rPr>
        <w:t>a) Viết sơ đồ sản xuất nitric acid trong công nghiệp.</w:t>
      </w:r>
    </w:p>
    <w:p>
      <w:pPr>
        <w:spacing w:before="20" w:after="20"/>
        <w:ind w:left="283"/>
      </w:pPr>
      <w:r>
        <w:rPr>
          <w:rFonts w:ascii="Times New Roman" w:hAnsi="Times New Roman"/>
          <w:b w:val="0"/>
          <w:i w:val="0"/>
          <w:sz w:val="21"/>
        </w:rPr>
        <w:t>b) Tính số kg dung dịch HNO</w:t>
      </w:r>
      <w:r>
        <w:rPr>
          <w:rFonts w:ascii="Times New Roman" w:hAnsi="Times New Roman"/>
          <w:b w:val="0"/>
          <w:i w:val="0"/>
          <w:sz w:val="21"/>
          <w:vertAlign w:val="subscript"/>
        </w:rPr>
        <w:t>3</w:t>
      </w:r>
      <w:r>
        <w:rPr>
          <w:rFonts w:ascii="Times New Roman" w:hAnsi="Times New Roman"/>
          <w:b w:val="0"/>
          <w:i w:val="0"/>
          <w:sz w:val="21"/>
        </w:rPr>
        <w:t xml:space="preserve"> 60% điều chế được từ 340 kg ammonia, biết rằng hiệu suất của toàn bộ quá trình là 90%.</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3: (1,0 điểm)</w:t>
      </w:r>
    </w:p>
    <w:p>
      <w:pPr>
        <w:spacing w:before="20" w:after="20"/>
        <w:ind w:left="283"/>
      </w:pPr>
      <w:r>
        <w:rPr>
          <w:rFonts w:ascii="Times New Roman" w:hAnsi="Times New Roman"/>
          <w:b w:val="0"/>
          <w:i w:val="0"/>
          <w:sz w:val="21"/>
        </w:rPr>
        <w:t>a) Bình đựng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để trong không khí ẩm lâu ngày thì khối lượng bình có thay đổi không? Vì sao?</w:t>
      </w:r>
    </w:p>
    <w:p>
      <w:pPr>
        <w:spacing w:before="20" w:after="20"/>
        <w:ind w:left="283"/>
      </w:pPr>
      <w:r>
        <w:rPr>
          <w:rFonts w:ascii="Times New Roman" w:hAnsi="Times New Roman"/>
          <w:b w:val="0"/>
          <w:i w:val="0"/>
          <w:sz w:val="21"/>
        </w:rPr>
        <w:t>b) Sulfur và quặng pyrite sắt là các nguyên liệu chính trong công nghiệp sản xuất sulfuric acid. Tại một nhà máy, cứ đốt cháy 1 tấn quặng pyrite sắt (chứa 84% khối lượng FeS</w:t>
      </w:r>
      <w:r>
        <w:rPr>
          <w:rFonts w:ascii="Times New Roman" w:hAnsi="Times New Roman"/>
          <w:b w:val="0"/>
          <w:i w:val="0"/>
          <w:sz w:val="21"/>
          <w:vertAlign w:val="subscript"/>
        </w:rPr>
        <w:t>2</w:t>
      </w:r>
      <w:r>
        <w:rPr>
          <w:rFonts w:ascii="Times New Roman" w:hAnsi="Times New Roman"/>
          <w:b w:val="0"/>
          <w:i w:val="0"/>
          <w:sz w:val="21"/>
        </w:rPr>
        <w:t>) bằng không khí, thu được tối đa V m</w:t>
      </w:r>
      <w:r>
        <w:rPr>
          <w:rFonts w:ascii="Times New Roman" w:hAnsi="Times New Roman"/>
          <w:b w:val="0"/>
          <w:i w:val="0"/>
          <w:sz w:val="21"/>
          <w:vertAlign w:val="superscript"/>
        </w:rPr>
        <w:t>3</w:t>
      </w:r>
      <w:r>
        <w:rPr>
          <w:rFonts w:ascii="Times New Roman" w:hAnsi="Times New Roman"/>
          <w:b w:val="0"/>
          <w:i w:val="0"/>
          <w:sz w:val="21"/>
        </w:rPr>
        <w:t xml:space="preserve"> khí SO</w:t>
      </w:r>
      <w:r>
        <w:rPr>
          <w:rFonts w:ascii="Times New Roman" w:hAnsi="Times New Roman"/>
          <w:b w:val="0"/>
          <w:i w:val="0"/>
          <w:sz w:val="21"/>
          <w:vertAlign w:val="subscript"/>
        </w:rPr>
        <w:t>2</w:t>
      </w:r>
      <w:r>
        <w:rPr>
          <w:rFonts w:ascii="Times New Roman" w:hAnsi="Times New Roman"/>
          <w:b w:val="0"/>
          <w:i w:val="0"/>
          <w:sz w:val="21"/>
        </w:rPr>
        <w:t xml:space="preserve"> (đkc). Tính giá trị của V?</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