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1"/>
        </w:rPr>
        <w:t>SỞ GD&amp;ĐT THỪA THIÊN HUẾ</w:t>
      </w:r>
      <w:r>
        <w:tab/>
      </w:r>
      <w:r>
        <w:rPr>
          <w:rFonts w:ascii="Times New Roman" w:hAnsi="Times New Roman"/>
          <w:b/>
          <w:color w:val="1565C0"/>
          <w:sz w:val="21"/>
        </w:rPr>
        <w:t>ĐỀ KIỂM TRA ĐỊNH KỲ CHƯƠNG 8 -- HOÁ HỌC 12</w:t>
      </w:r>
    </w:p>
    <w:p>
      <w:pPr>
        <w:tabs>
          <w:tab w:pos="10195" w:val="right"/>
        </w:tabs>
        <w:spacing w:before="0" w:after="40" w:line="276" w:lineRule="auto"/>
      </w:pPr>
      <w:r>
        <w:rPr>
          <w:rFonts w:ascii="Times New Roman" w:hAnsi="Times New Roman"/>
          <w:b/>
          <w:sz w:val="21"/>
        </w:rPr>
        <w:t>TRƯỜNG THPT CHUYÊN QUỐC HỌC</w:t>
      </w:r>
      <w:r>
        <w:tab/>
      </w:r>
      <w:r>
        <w:rPr>
          <w:rFonts w:ascii="Times New Roman" w:hAnsi="Times New Roman"/>
          <w:b/>
          <w:sz w:val="21"/>
        </w:rPr>
        <w:t>MÔN: HOÁ HỌC -- LỚP 12 (NĂM HỌC 2026 - 2027)</w:t>
      </w:r>
    </w:p>
    <w:p>
      <w:pPr>
        <w:tabs>
          <w:tab w:pos="10195" w:val="right"/>
        </w:tabs>
        <w:spacing w:before="0" w:after="40" w:line="276" w:lineRule="auto"/>
      </w:pPr>
      <w:r>
        <w:rPr>
          <w:rFonts w:ascii="Times New Roman" w:hAnsi="Times New Roman"/>
          <w:b/>
          <w:sz w:val="21"/>
        </w:rPr>
        <w:t>ĐỀ CHÍNH THỨC</w:t>
      </w:r>
      <w:r>
        <w:tab/>
      </w:r>
      <w:r>
        <w:rPr>
          <w:rFonts w:ascii="Times New Roman" w:hAnsi="Times New Roman"/>
          <w:b w:val="0"/>
          <w:i/>
          <w:sz w:val="21"/>
        </w:rPr>
        <w:t>Thời gian làm bài: 50 phút (không kể thời gian phát đề)</w:t>
      </w:r>
    </w:p>
    <w:p>
      <w:pPr>
        <w:tabs>
          <w:tab w:pos="10195" w:val="right"/>
        </w:tabs>
        <w:spacing w:before="0" w:after="40" w:line="276" w:lineRule="auto"/>
      </w:pPr>
      <w:r>
        <w:rPr>
          <w:rFonts w:ascii="Times New Roman" w:hAnsi="Times New Roman"/>
          <w:b w:val="0"/>
          <w:i/>
          <w:sz w:val="21"/>
        </w:rPr>
        <w:t>(Đề thi gồm 04 trang)</w:t>
      </w:r>
      <w:r>
        <w:tab/>
      </w:r>
      <w:r>
        <w:rPr>
          <w:rFonts w:ascii="Times New Roman" w:hAnsi="Times New Roman"/>
          <w:b/>
          <w:sz w:val="21"/>
        </w:rPr>
        <w:t>Mã đề thi: 123</w:t>
      </w:r>
    </w:p>
    <w:p>
      <w:pPr>
        <w:spacing w:before="60" w:after="60" w:line="276" w:lineRule="auto"/>
      </w:pPr>
      <w:r>
        <w:rPr>
          <w:rFonts w:ascii="Times New Roman" w:hAnsi="Times New Roman"/>
          <w:i/>
          <w:sz w:val="20"/>
        </w:rPr>
        <w:t>Họ, tên thí sinh: ..................................................................... Lớp: ................. SBD: .................</w:t>
      </w:r>
    </w:p>
    <w:p>
      <w:pPr>
        <w:spacing w:before="0" w:after="120" w:line="276" w:lineRule="auto"/>
      </w:pPr>
      <w:r>
        <w:rPr>
          <w:rFonts w:ascii="Times New Roman" w:hAnsi="Times New Roman"/>
          <w:i/>
          <w:sz w:val="19"/>
        </w:rPr>
        <w:t>(Cho biết nguyên tử khối: H = 1; C = 12; N = 14; O = 16; Na = 23; Mg = 24; Al = 27; S = 32; Cl = 35,5; K = 39; Ca = 40; Cr = 52; Mn = 55; Fe = 56; Cu = 64; Zn = 65; Ag = 108; Ba = 137; Pt = 195).</w:t>
      </w:r>
    </w:p>
    <w:p>
      <w:pPr>
        <w:spacing w:before="160" w:after="60" w:line="276" w:lineRule="auto"/>
      </w:pPr>
      <w:r>
        <w:rPr>
          <w:rFonts w:ascii="Times New Roman" w:hAnsi="Times New Roman"/>
          <w:b/>
          <w:color w:val="B41414"/>
          <w:sz w:val="22"/>
        </w:rPr>
        <w:t xml:space="preserve">PHẦN I. </w:t>
      </w:r>
      <w:r>
        <w:rPr>
          <w:rFonts w:ascii="Times New Roman" w:hAnsi="Times New Roman"/>
          <w:i/>
          <w:sz w:val="22"/>
        </w:rPr>
        <w:t>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color w:val="1565C0"/>
          <w:sz w:val="22"/>
        </w:rPr>
        <w:t xml:space="preserve">Câu 1: </w:t>
      </w:r>
      <w:r>
        <w:rPr>
          <w:rFonts w:ascii="Times New Roman" w:hAnsi="Times New Roman"/>
          <w:b w:val="0"/>
          <w:i w:val="0"/>
          <w:sz w:val="22"/>
        </w:rPr>
        <w:t>[KNTT - SBT] Sự hình thành các nguyên tố chuyển tiếp dãy thứ nhất là do có sự sắp xếp lần lượt các electron vào phân lớp nào sau đây?</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3d.</w:t>
      </w:r>
      <w:r>
        <w:tab/>
      </w:r>
      <w:r>
        <w:rPr>
          <w:rFonts w:ascii="Times New Roman" w:hAnsi="Times New Roman"/>
          <w:b/>
          <w:sz w:val="22"/>
        </w:rPr>
        <w:t xml:space="preserve">B. </w:t>
      </w:r>
      <w:r>
        <w:rPr>
          <w:rFonts w:ascii="Times New Roman" w:hAnsi="Times New Roman"/>
          <w:b w:val="0"/>
          <w:i w:val="0"/>
          <w:sz w:val="22"/>
        </w:rPr>
        <w:t>4s.</w:t>
      </w:r>
      <w:r>
        <w:tab/>
      </w:r>
      <w:r>
        <w:rPr>
          <w:rFonts w:ascii="Times New Roman" w:hAnsi="Times New Roman"/>
          <w:b/>
          <w:sz w:val="22"/>
        </w:rPr>
        <w:t xml:space="preserve">C. </w:t>
      </w:r>
      <w:r>
        <w:rPr>
          <w:rFonts w:ascii="Times New Roman" w:hAnsi="Times New Roman"/>
          <w:b w:val="0"/>
          <w:i w:val="0"/>
          <w:sz w:val="22"/>
        </w:rPr>
        <w:t>4p.</w:t>
      </w:r>
      <w:r>
        <w:tab/>
      </w:r>
      <w:r>
        <w:rPr>
          <w:rFonts w:ascii="Times New Roman" w:hAnsi="Times New Roman"/>
          <w:b/>
          <w:sz w:val="22"/>
        </w:rPr>
        <w:t xml:space="preserve">D. </w:t>
      </w:r>
      <w:r>
        <w:rPr>
          <w:rFonts w:ascii="Times New Roman" w:hAnsi="Times New Roman"/>
          <w:b w:val="0"/>
          <w:i w:val="0"/>
          <w:sz w:val="22"/>
        </w:rPr>
        <w:t>3p.</w:t>
      </w:r>
    </w:p>
    <w:p>
      <w:pPr>
        <w:spacing w:before="60" w:after="40" w:line="276" w:lineRule="auto"/>
      </w:pPr>
      <w:r>
        <w:rPr>
          <w:rFonts w:ascii="Times New Roman" w:hAnsi="Times New Roman"/>
          <w:b/>
          <w:color w:val="1565C0"/>
          <w:sz w:val="22"/>
        </w:rPr>
        <w:t xml:space="preserve">Câu 2: </w:t>
      </w:r>
      <w:r>
        <w:rPr>
          <w:rFonts w:ascii="Times New Roman" w:hAnsi="Times New Roman"/>
          <w:b w:val="0"/>
          <w:i w:val="0"/>
          <w:sz w:val="22"/>
        </w:rPr>
        <w:t>[KNTT - SBT] Ion nào sau đây không có electron trên phân lớp 3d và không có màu trong dung dịch nước?</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Fe</w:t>
      </w:r>
      <w:r>
        <w:rPr>
          <w:rFonts w:ascii="Times New Roman" w:hAnsi="Times New Roman"/>
          <w:b w:val="0"/>
          <w:i w:val="0"/>
          <w:sz w:val="22"/>
          <w:vertAlign w:val="super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Cr</w:t>
      </w:r>
      <w:r>
        <w:rPr>
          <w:rFonts w:ascii="Times New Roman" w:hAnsi="Times New Roman"/>
          <w:b w:val="0"/>
          <w:i w:val="0"/>
          <w:sz w:val="22"/>
          <w:vertAlign w:val="super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Ti</w:t>
      </w:r>
      <w:r>
        <w:rPr>
          <w:rFonts w:ascii="Times New Roman" w:hAnsi="Times New Roman"/>
          <w:b w:val="0"/>
          <w:i w:val="0"/>
          <w:sz w:val="22"/>
          <w:vertAlign w:val="superscript"/>
        </w:rPr>
        <w:t>3+</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Sc</w:t>
      </w:r>
      <w:r>
        <w:rPr>
          <w:rFonts w:ascii="Times New Roman" w:hAnsi="Times New Roman"/>
          <w:b w:val="0"/>
          <w:i w:val="0"/>
          <w:sz w:val="22"/>
          <w:vertAlign w:val="superscript"/>
        </w:rPr>
        <w:t>3+</w:t>
      </w:r>
      <w:r>
        <w:rPr>
          <w:rFonts w:ascii="Times New Roman" w:hAnsi="Times New Roman"/>
          <w:b w:val="0"/>
          <w:i w:val="0"/>
          <w:sz w:val="22"/>
        </w:rPr>
        <w:t>.</w:t>
      </w:r>
    </w:p>
    <w:p>
      <w:pPr>
        <w:spacing w:before="60" w:after="40" w:line="276" w:lineRule="auto"/>
      </w:pPr>
      <w:r>
        <w:rPr>
          <w:rFonts w:ascii="Times New Roman" w:hAnsi="Times New Roman"/>
          <w:b/>
          <w:color w:val="1565C0"/>
          <w:sz w:val="22"/>
        </w:rPr>
        <w:t xml:space="preserve">Câu 3: </w:t>
      </w:r>
      <w:r>
        <w:rPr>
          <w:rFonts w:ascii="Times New Roman" w:hAnsi="Times New Roman"/>
          <w:b w:val="0"/>
          <w:i w:val="0"/>
          <w:sz w:val="22"/>
        </w:rPr>
        <w:t>[KNTT - SBT] Oxide nào sau đây có màu trắng?</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Fe</w:t>
      </w:r>
      <w:r>
        <w:rPr>
          <w:rFonts w:ascii="Times New Roman" w:hAnsi="Times New Roman"/>
          <w:b w:val="0"/>
          <w:i w:val="0"/>
          <w:sz w:val="22"/>
          <w:vertAlign w:val="subscript"/>
        </w:rPr>
        <w:t>2O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Cr</w:t>
      </w:r>
      <w:r>
        <w:rPr>
          <w:rFonts w:ascii="Times New Roman" w:hAnsi="Times New Roman"/>
          <w:b w:val="0"/>
          <w:i w:val="0"/>
          <w:sz w:val="22"/>
          <w:vertAlign w:val="subscript"/>
        </w:rPr>
        <w:t>2O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Al</w:t>
      </w:r>
      <w:r>
        <w:rPr>
          <w:rFonts w:ascii="Times New Roman" w:hAnsi="Times New Roman"/>
          <w:b w:val="0"/>
          <w:i w:val="0"/>
          <w:sz w:val="22"/>
          <w:vertAlign w:val="subscript"/>
        </w:rPr>
        <w:t>2O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CuO.</w:t>
      </w:r>
    </w:p>
    <w:p>
      <w:pPr>
        <w:spacing w:before="60" w:after="40" w:line="276" w:lineRule="auto"/>
      </w:pPr>
      <w:r>
        <w:rPr>
          <w:rFonts w:ascii="Times New Roman" w:hAnsi="Times New Roman"/>
          <w:b/>
          <w:color w:val="1565C0"/>
          <w:sz w:val="22"/>
        </w:rPr>
        <w:t xml:space="preserve">Câu 4: </w:t>
      </w:r>
      <w:r>
        <w:rPr>
          <w:rFonts w:ascii="Times New Roman" w:hAnsi="Times New Roman"/>
          <w:b w:val="0"/>
          <w:i w:val="0"/>
          <w:sz w:val="22"/>
        </w:rPr>
        <w:t>[CTST - SBT] Trong thí nghiệm xác định hàm lượng muối Fe(II) bằng dung dịch thuốc tím (KMnO</w:t>
      </w:r>
      <w:r>
        <w:rPr>
          <w:rFonts w:ascii="Times New Roman" w:hAnsi="Times New Roman"/>
          <w:b w:val="0"/>
          <w:i w:val="0"/>
          <w:sz w:val="22"/>
          <w:vertAlign w:val="subscript"/>
        </w:rPr>
        <w:t>4</w:t>
      </w:r>
      <w:r>
        <w:rPr>
          <w:rFonts w:ascii="Times New Roman" w:hAnsi="Times New Roman"/>
          <w:b w:val="0"/>
          <w:i w:val="0"/>
          <w:sz w:val="22"/>
        </w:rPr>
        <w:t>) trong môi trường acid, nhận xét nào sau đây là không đúng?</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Ion Fe</w:t>
      </w:r>
      <w:r>
        <w:rPr>
          <w:rFonts w:ascii="Times New Roman" w:hAnsi="Times New Roman"/>
          <w:b w:val="0"/>
          <w:i w:val="0"/>
          <w:sz w:val="22"/>
          <w:vertAlign w:val="superscript"/>
        </w:rPr>
        <w:t>2+</w:t>
      </w:r>
      <w:r>
        <w:rPr>
          <w:rFonts w:ascii="Times New Roman" w:hAnsi="Times New Roman"/>
          <w:b w:val="0"/>
          <w:i w:val="0"/>
          <w:sz w:val="22"/>
        </w:rPr>
        <w:t xml:space="preserve"> là chất bị oxi hóa.</w:t>
      </w:r>
      <w:r>
        <w:tab/>
      </w:r>
      <w:r>
        <w:rPr>
          <w:rFonts w:ascii="Times New Roman" w:hAnsi="Times New Roman"/>
          <w:b/>
          <w:sz w:val="22"/>
        </w:rPr>
        <w:t xml:space="preserve">B. </w:t>
      </w:r>
      <w:r>
        <w:rPr>
          <w:rFonts w:ascii="Times New Roman" w:hAnsi="Times New Roman"/>
          <w:b w:val="0"/>
          <w:i w:val="0"/>
          <w:sz w:val="22"/>
        </w:rPr>
        <w:t>H</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 xml:space="preserve"> là chất tạo môi trường phản ứng.</w:t>
      </w:r>
      <w:r>
        <w:tab/>
      </w:r>
      <w:r>
        <w:rPr>
          <w:rFonts w:ascii="Times New Roman" w:hAnsi="Times New Roman"/>
          <w:b/>
          <w:sz w:val="22"/>
        </w:rPr>
        <w:t xml:space="preserve">C. </w:t>
      </w:r>
      <w:r>
        <w:rPr>
          <w:rFonts w:ascii="Times New Roman" w:hAnsi="Times New Roman"/>
          <w:b w:val="0"/>
          <w:i w:val="0"/>
          <w:sz w:val="22"/>
        </w:rPr>
        <w:t>Ion 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 xml:space="preserve"> là chất bị khử.</w:t>
      </w:r>
      <w:r>
        <w:tab/>
      </w:r>
      <w:r>
        <w:rPr>
          <w:rFonts w:ascii="Times New Roman" w:hAnsi="Times New Roman"/>
          <w:b/>
          <w:sz w:val="22"/>
        </w:rPr>
        <w:t xml:space="preserve">D. </w:t>
      </w:r>
      <w:r>
        <w:rPr>
          <w:rFonts w:ascii="Times New Roman" w:hAnsi="Times New Roman"/>
          <w:b w:val="0"/>
          <w:i w:val="0"/>
          <w:sz w:val="22"/>
        </w:rPr>
        <w:t>Dung dịch muối Fe(II) có màu vàng nhạt.</w:t>
      </w:r>
    </w:p>
    <w:p>
      <w:pPr>
        <w:spacing w:before="60" w:after="40" w:line="276" w:lineRule="auto"/>
      </w:pPr>
      <w:r>
        <w:rPr>
          <w:rFonts w:ascii="Times New Roman" w:hAnsi="Times New Roman"/>
          <w:b/>
          <w:color w:val="1565C0"/>
          <w:sz w:val="22"/>
        </w:rPr>
        <w:t xml:space="preserve">Câu 5: </w:t>
      </w:r>
      <w:r>
        <w:rPr>
          <w:rFonts w:ascii="Times New Roman" w:hAnsi="Times New Roman"/>
          <w:b w:val="0"/>
          <w:i w:val="0"/>
          <w:sz w:val="22"/>
        </w:rPr>
        <w:t>Để trở thành phối tử trong phức chất thì phân tử hoặc anion cần phải có</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các orbital trống.</w:t>
      </w:r>
      <w:r>
        <w:tab/>
      </w:r>
      <w:r>
        <w:rPr>
          <w:rFonts w:ascii="Times New Roman" w:hAnsi="Times New Roman"/>
          <w:b/>
          <w:sz w:val="22"/>
        </w:rPr>
        <w:t xml:space="preserve">B. </w:t>
      </w:r>
      <w:r>
        <w:rPr>
          <w:rFonts w:ascii="Times New Roman" w:hAnsi="Times New Roman"/>
          <w:b w:val="0"/>
          <w:i w:val="0"/>
          <w:sz w:val="22"/>
        </w:rPr>
        <w:t>cặp electron hoá trị riêng.</w:t>
      </w:r>
      <w:r>
        <w:tab/>
      </w:r>
      <w:r>
        <w:rPr>
          <w:rFonts w:ascii="Times New Roman" w:hAnsi="Times New Roman"/>
          <w:b/>
          <w:sz w:val="22"/>
        </w:rPr>
        <w:t xml:space="preserve">C. </w:t>
      </w:r>
      <w:r>
        <w:rPr>
          <w:rFonts w:ascii="Times New Roman" w:hAnsi="Times New Roman"/>
          <w:b w:val="0"/>
          <w:i w:val="0"/>
          <w:sz w:val="22"/>
        </w:rPr>
        <w:t>ít nhất 4 orbital trống.</w:t>
      </w:r>
      <w:r>
        <w:tab/>
      </w:r>
      <w:r>
        <w:rPr>
          <w:rFonts w:ascii="Times New Roman" w:hAnsi="Times New Roman"/>
          <w:b/>
          <w:sz w:val="22"/>
        </w:rPr>
        <w:t xml:space="preserve">D. </w:t>
      </w:r>
      <w:r>
        <w:rPr>
          <w:rFonts w:ascii="Times New Roman" w:hAnsi="Times New Roman"/>
          <w:b w:val="0"/>
          <w:i w:val="0"/>
          <w:sz w:val="22"/>
        </w:rPr>
        <w:t>ít nhất hai cặp electron hoá trị riêng.</w:t>
      </w:r>
    </w:p>
    <w:p>
      <w:pPr>
        <w:spacing w:before="60" w:after="40" w:line="276" w:lineRule="auto"/>
      </w:pPr>
      <w:r>
        <w:rPr>
          <w:rFonts w:ascii="Times New Roman" w:hAnsi="Times New Roman"/>
          <w:b/>
          <w:color w:val="1565C0"/>
          <w:sz w:val="22"/>
        </w:rPr>
        <w:t xml:space="preserve">Câu 6: </w:t>
      </w:r>
      <w:r>
        <w:rPr>
          <w:rFonts w:ascii="Times New Roman" w:hAnsi="Times New Roman"/>
          <w:b w:val="0"/>
          <w:i w:val="0"/>
          <w:sz w:val="22"/>
        </w:rPr>
        <w:t>Trong phức chất [Co(H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]Cl</w:t>
      </w:r>
      <w:r>
        <w:rPr>
          <w:rFonts w:ascii="Times New Roman" w:hAnsi="Times New Roman"/>
          <w:b w:val="0"/>
          <w:i w:val="0"/>
          <w:sz w:val="22"/>
          <w:vertAlign w:val="subscript"/>
        </w:rPr>
        <w:t>3</w:t>
      </w:r>
      <w:r>
        <w:rPr>
          <w:rFonts w:ascii="Times New Roman" w:hAnsi="Times New Roman"/>
          <w:b w:val="0"/>
          <w:i w:val="0"/>
          <w:sz w:val="22"/>
        </w:rPr>
        <w:t>, số phối tử liên kết với nguyên tử trung tâm là</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sz w:val="22"/>
        </w:rPr>
        <w:t xml:space="preserve">B. </w:t>
      </w:r>
      <w:r>
        <w:rPr>
          <w:rFonts w:ascii="Times New Roman" w:hAnsi="Times New Roman"/>
          <w:b w:val="0"/>
          <w:i w:val="0"/>
          <w:sz w:val="22"/>
        </w:rPr>
        <w:t>3.</w:t>
      </w:r>
      <w:r>
        <w:tab/>
      </w:r>
      <w:r>
        <w:rPr>
          <w:rFonts w:ascii="Times New Roman" w:hAnsi="Times New Roman"/>
          <w:b/>
          <w:sz w:val="22"/>
        </w:rPr>
        <w:t xml:space="preserve">C. </w:t>
      </w:r>
      <w:r>
        <w:rPr>
          <w:rFonts w:ascii="Times New Roman" w:hAnsi="Times New Roman"/>
          <w:b w:val="0"/>
          <w:i w:val="0"/>
          <w:sz w:val="22"/>
        </w:rPr>
        <w:t>9.</w:t>
      </w:r>
      <w:r>
        <w:tab/>
      </w:r>
      <w:r>
        <w:rPr>
          <w:rFonts w:ascii="Times New Roman" w:hAnsi="Times New Roman"/>
          <w:b/>
          <w:sz w:val="22"/>
        </w:rPr>
        <w:t xml:space="preserve">D. </w:t>
      </w:r>
      <w:r>
        <w:rPr>
          <w:rFonts w:ascii="Times New Roman" w:hAnsi="Times New Roman"/>
          <w:b w:val="0"/>
          <w:i w:val="0"/>
          <w:sz w:val="22"/>
        </w:rPr>
        <w:t>6.</w:t>
      </w:r>
    </w:p>
    <w:p>
      <w:pPr>
        <w:spacing w:before="60" w:after="40" w:line="276" w:lineRule="auto"/>
      </w:pPr>
      <w:r>
        <w:rPr>
          <w:rFonts w:ascii="Times New Roman" w:hAnsi="Times New Roman"/>
          <w:b/>
          <w:color w:val="1565C0"/>
          <w:sz w:val="22"/>
        </w:rPr>
        <w:t xml:space="preserve">Câu 7: </w:t>
      </w:r>
      <w:r>
        <w:rPr>
          <w:rFonts w:ascii="Times New Roman" w:hAnsi="Times New Roman"/>
          <w:b w:val="0"/>
          <w:i w:val="0"/>
          <w:sz w:val="22"/>
        </w:rPr>
        <w:t>Trong ion phức [Zn(NH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ion phức có dạng hình học nào sau đây?</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Hình vuông phẳng.</w:t>
      </w:r>
      <w:r>
        <w:tab/>
      </w:r>
      <w:r>
        <w:rPr>
          <w:rFonts w:ascii="Times New Roman" w:hAnsi="Times New Roman"/>
          <w:b/>
          <w:sz w:val="22"/>
        </w:rPr>
        <w:t xml:space="preserve">B. </w:t>
      </w:r>
      <w:r>
        <w:rPr>
          <w:rFonts w:ascii="Times New Roman" w:hAnsi="Times New Roman"/>
          <w:b w:val="0"/>
          <w:i w:val="0"/>
          <w:sz w:val="22"/>
        </w:rPr>
        <w:t>Hình lập phương.</w:t>
      </w:r>
      <w:r>
        <w:tab/>
      </w:r>
      <w:r>
        <w:rPr>
          <w:rFonts w:ascii="Times New Roman" w:hAnsi="Times New Roman"/>
          <w:b/>
          <w:sz w:val="22"/>
        </w:rPr>
        <w:t xml:space="preserve">C. </w:t>
      </w:r>
      <w:r>
        <w:rPr>
          <w:rFonts w:ascii="Times New Roman" w:hAnsi="Times New Roman"/>
          <w:b w:val="0"/>
          <w:i w:val="0"/>
          <w:sz w:val="22"/>
        </w:rPr>
        <w:t>Hình bát diện.</w:t>
      </w:r>
      <w:r>
        <w:tab/>
      </w:r>
      <w:r>
        <w:rPr>
          <w:rFonts w:ascii="Times New Roman" w:hAnsi="Times New Roman"/>
          <w:b/>
          <w:sz w:val="22"/>
        </w:rPr>
        <w:t xml:space="preserve">D. </w:t>
      </w:r>
      <w:r>
        <w:rPr>
          <w:rFonts w:ascii="Times New Roman" w:hAnsi="Times New Roman"/>
          <w:b w:val="0"/>
          <w:i w:val="0"/>
          <w:sz w:val="22"/>
        </w:rPr>
        <w:t>Hình tứ diện.</w:t>
      </w:r>
    </w:p>
    <w:p>
      <w:pPr>
        <w:spacing w:before="60" w:after="40" w:line="276" w:lineRule="auto"/>
      </w:pPr>
      <w:r>
        <w:rPr>
          <w:rFonts w:ascii="Times New Roman" w:hAnsi="Times New Roman"/>
          <w:b/>
          <w:color w:val="1565C0"/>
          <w:sz w:val="22"/>
        </w:rPr>
        <w:t xml:space="preserve">Câu 8: </w:t>
      </w:r>
      <w:r>
        <w:rPr>
          <w:rFonts w:ascii="Times New Roman" w:hAnsi="Times New Roman"/>
          <w:b w:val="0"/>
          <w:i w:val="0"/>
          <w:sz w:val="22"/>
        </w:rPr>
        <w:t>Phức chất nào sau đây có cấu trúc hình học tứ diện?</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[Pt(NH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[Zn(NH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[Fe(H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[Co(H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w:t>
      </w:r>
    </w:p>
    <w:p>
      <w:pPr>
        <w:spacing w:before="60" w:after="40" w:line="276" w:lineRule="auto"/>
      </w:pPr>
      <w:r>
        <w:rPr>
          <w:rFonts w:ascii="Times New Roman" w:hAnsi="Times New Roman"/>
          <w:b/>
          <w:color w:val="1565C0"/>
          <w:sz w:val="22"/>
        </w:rPr>
        <w:t xml:space="preserve">Câu 9: </w:t>
      </w:r>
      <w:r>
        <w:rPr>
          <w:rFonts w:ascii="Times New Roman" w:hAnsi="Times New Roman"/>
          <w:b w:val="0"/>
          <w:i w:val="0"/>
          <w:sz w:val="22"/>
        </w:rPr>
        <w:t>Chọn phát biểu sai trong các phát biểu sau:</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Phức chất có số phối trí 4, nguyên tử trung tâm lai hoá sp</w:t>
      </w:r>
      <w:r>
        <w:rPr>
          <w:rFonts w:ascii="Times New Roman" w:hAnsi="Times New Roman"/>
          <w:b w:val="0"/>
          <w:i w:val="0"/>
          <w:sz w:val="22"/>
          <w:vertAlign w:val="superscript"/>
        </w:rPr>
        <w:t>3</w:t>
      </w:r>
      <w:r>
        <w:rPr>
          <w:rFonts w:ascii="Times New Roman" w:hAnsi="Times New Roman"/>
          <w:b w:val="0"/>
          <w:i w:val="0"/>
          <w:sz w:val="22"/>
        </w:rPr>
        <w:t xml:space="preserve"> thì có dạng hình học tứ diện.</w:t>
      </w:r>
      <w:r>
        <w:tab/>
      </w:r>
      <w:r>
        <w:rPr>
          <w:rFonts w:ascii="Times New Roman" w:hAnsi="Times New Roman"/>
          <w:b/>
          <w:sz w:val="22"/>
        </w:rPr>
        <w:t xml:space="preserve">B. </w:t>
      </w:r>
      <w:r>
        <w:rPr>
          <w:rFonts w:ascii="Times New Roman" w:hAnsi="Times New Roman"/>
          <w:b w:val="0"/>
          <w:i w:val="0"/>
          <w:sz w:val="22"/>
        </w:rPr>
        <w:t>Phức chất có số phối trí 4, nguyên tử trung tâm lai hoá dsp</w:t>
      </w:r>
      <w:r>
        <w:rPr>
          <w:rFonts w:ascii="Times New Roman" w:hAnsi="Times New Roman"/>
          <w:b w:val="0"/>
          <w:i w:val="0"/>
          <w:sz w:val="22"/>
          <w:vertAlign w:val="superscript"/>
        </w:rPr>
        <w:t>2</w:t>
      </w:r>
      <w:r>
        <w:rPr>
          <w:rFonts w:ascii="Times New Roman" w:hAnsi="Times New Roman"/>
          <w:b w:val="0"/>
          <w:i w:val="0"/>
          <w:sz w:val="22"/>
        </w:rPr>
        <w:t xml:space="preserve"> thì có dạng vuông phẳng.</w:t>
      </w:r>
      <w:r>
        <w:tab/>
      </w:r>
      <w:r>
        <w:rPr>
          <w:rFonts w:ascii="Times New Roman" w:hAnsi="Times New Roman"/>
          <w:b/>
          <w:sz w:val="22"/>
        </w:rPr>
        <w:t xml:space="preserve">C. </w:t>
      </w:r>
      <w:r>
        <w:rPr>
          <w:rFonts w:ascii="Times New Roman" w:hAnsi="Times New Roman"/>
          <w:b w:val="0"/>
          <w:i w:val="0"/>
          <w:sz w:val="22"/>
        </w:rPr>
        <w:t>Phức chất có số phối tử là 6, nguyên tử trung tâm lai hoá d</w:t>
      </w:r>
      <w:r>
        <w:rPr>
          <w:rFonts w:ascii="Times New Roman" w:hAnsi="Times New Roman"/>
          <w:b w:val="0"/>
          <w:i w:val="0"/>
          <w:sz w:val="22"/>
          <w:vertAlign w:val="superscript"/>
        </w:rPr>
        <w:t>2</w:t>
      </w:r>
      <w:r>
        <w:rPr>
          <w:rFonts w:ascii="Times New Roman" w:hAnsi="Times New Roman"/>
          <w:b w:val="0"/>
          <w:i w:val="0"/>
          <w:sz w:val="22"/>
        </w:rPr>
        <w:t>sp</w:t>
      </w:r>
      <w:r>
        <w:rPr>
          <w:rFonts w:ascii="Times New Roman" w:hAnsi="Times New Roman"/>
          <w:b w:val="0"/>
          <w:i w:val="0"/>
          <w:sz w:val="22"/>
          <w:vertAlign w:val="superscript"/>
        </w:rPr>
        <w:t>3</w:t>
      </w:r>
      <w:r>
        <w:rPr>
          <w:rFonts w:ascii="Times New Roman" w:hAnsi="Times New Roman"/>
          <w:b w:val="0"/>
          <w:i w:val="0"/>
          <w:sz w:val="22"/>
        </w:rPr>
        <w:t xml:space="preserve"> hoặc sp</w:t>
      </w:r>
      <w:r>
        <w:rPr>
          <w:rFonts w:ascii="Times New Roman" w:hAnsi="Times New Roman"/>
          <w:b w:val="0"/>
          <w:i w:val="0"/>
          <w:sz w:val="22"/>
          <w:vertAlign w:val="superscript"/>
        </w:rPr>
        <w:t>3</w:t>
      </w:r>
      <w:r>
        <w:rPr>
          <w:rFonts w:ascii="Times New Roman" w:hAnsi="Times New Roman"/>
          <w:b w:val="0"/>
          <w:i w:val="0"/>
          <w:sz w:val="22"/>
        </w:rPr>
        <w:t>d</w:t>
      </w:r>
      <w:r>
        <w:rPr>
          <w:rFonts w:ascii="Times New Roman" w:hAnsi="Times New Roman"/>
          <w:b w:val="0"/>
          <w:i w:val="0"/>
          <w:sz w:val="22"/>
          <w:vertAlign w:val="superscript"/>
        </w:rPr>
        <w:t>2</w:t>
      </w:r>
      <w:r>
        <w:rPr>
          <w:rFonts w:ascii="Times New Roman" w:hAnsi="Times New Roman"/>
          <w:b w:val="0"/>
          <w:i w:val="0"/>
          <w:sz w:val="22"/>
        </w:rPr>
        <w:t xml:space="preserve"> thì có dạng bát diện.</w:t>
      </w:r>
      <w:r>
        <w:tab/>
      </w:r>
      <w:r>
        <w:rPr>
          <w:rFonts w:ascii="Times New Roman" w:hAnsi="Times New Roman"/>
          <w:b/>
          <w:sz w:val="22"/>
        </w:rPr>
        <w:t xml:space="preserve">D. </w:t>
      </w:r>
      <w:r>
        <w:rPr>
          <w:rFonts w:ascii="Times New Roman" w:hAnsi="Times New Roman"/>
          <w:b w:val="0"/>
          <w:i w:val="0"/>
          <w:sz w:val="22"/>
        </w:rPr>
        <w:t>Phức chất có số phối trí là 4 thì thường có dạng hình học vuông phẳng.</w:t>
      </w:r>
    </w:p>
    <w:p>
      <w:pPr>
        <w:spacing w:before="60" w:after="40" w:line="276" w:lineRule="auto"/>
      </w:pPr>
      <w:r>
        <w:rPr>
          <w:rFonts w:ascii="Times New Roman" w:hAnsi="Times New Roman"/>
          <w:b/>
          <w:color w:val="1565C0"/>
          <w:sz w:val="22"/>
        </w:rPr>
        <w:t xml:space="preserve">Câu 10: </w:t>
      </w:r>
      <w:r>
        <w:rPr>
          <w:rFonts w:ascii="Times New Roman" w:hAnsi="Times New Roman"/>
          <w:b w:val="0"/>
          <w:i w:val="0"/>
          <w:sz w:val="22"/>
        </w:rPr>
        <w:t>Nhỏ vài giọt dung dịch NaCl vào ống nghiệm chứa dung dịch AgNO</w:t>
      </w:r>
      <w:r>
        <w:rPr>
          <w:rFonts w:ascii="Times New Roman" w:hAnsi="Times New Roman"/>
          <w:b w:val="0"/>
          <w:i w:val="0"/>
          <w:sz w:val="22"/>
          <w:vertAlign w:val="subscript"/>
        </w:rPr>
        <w:t>3</w:t>
      </w:r>
      <w:r>
        <w:rPr>
          <w:rFonts w:ascii="Times New Roman" w:hAnsi="Times New Roman"/>
          <w:b w:val="0"/>
          <w:i w:val="0"/>
          <w:sz w:val="22"/>
        </w:rPr>
        <w:t>, thu được kết tủa trắng AgCl. Tiếp tục nhỏ dung dịch NH</w:t>
      </w:r>
      <w:r>
        <w:rPr>
          <w:rFonts w:ascii="Times New Roman" w:hAnsi="Times New Roman"/>
          <w:b w:val="0"/>
          <w:i w:val="0"/>
          <w:sz w:val="22"/>
          <w:vertAlign w:val="subscript"/>
        </w:rPr>
        <w:t>3</w:t>
      </w:r>
      <w:r>
        <w:rPr>
          <w:rFonts w:ascii="Times New Roman" w:hAnsi="Times New Roman"/>
          <w:b w:val="0"/>
          <w:i w:val="0"/>
          <w:sz w:val="22"/>
        </w:rPr>
        <w:t xml:space="preserve"> đến dư thấy kết tủa tan, chứng tỏ phức chất [Ag(NH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 xml:space="preserve"> đã được tạo thành. Dấu hiệu nhận biết của phản ứng tạo phức trên dựa vào</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sự ngưng tụ.</w:t>
      </w:r>
      <w:r>
        <w:tab/>
      </w:r>
      <w:r>
        <w:rPr>
          <w:rFonts w:ascii="Times New Roman" w:hAnsi="Times New Roman"/>
          <w:b/>
          <w:sz w:val="22"/>
        </w:rPr>
        <w:t xml:space="preserve">B. </w:t>
      </w:r>
      <w:r>
        <w:rPr>
          <w:rFonts w:ascii="Times New Roman" w:hAnsi="Times New Roman"/>
          <w:b w:val="0"/>
          <w:i w:val="0"/>
          <w:sz w:val="22"/>
        </w:rPr>
        <w:t>sự đổi màu sắc.</w:t>
      </w:r>
      <w:r>
        <w:tab/>
      </w:r>
      <w:r>
        <w:rPr>
          <w:rFonts w:ascii="Times New Roman" w:hAnsi="Times New Roman"/>
          <w:b/>
          <w:sz w:val="22"/>
        </w:rPr>
        <w:t xml:space="preserve">C. </w:t>
      </w:r>
      <w:r>
        <w:rPr>
          <w:rFonts w:ascii="Times New Roman" w:hAnsi="Times New Roman"/>
          <w:b w:val="0"/>
          <w:i w:val="0"/>
          <w:sz w:val="22"/>
        </w:rPr>
        <w:t>sự hoà tan kết tủa.</w:t>
      </w:r>
      <w:r>
        <w:tab/>
      </w:r>
      <w:r>
        <w:rPr>
          <w:rFonts w:ascii="Times New Roman" w:hAnsi="Times New Roman"/>
          <w:b/>
          <w:sz w:val="22"/>
        </w:rPr>
        <w:t xml:space="preserve">D. </w:t>
      </w:r>
      <w:r>
        <w:rPr>
          <w:rFonts w:ascii="Times New Roman" w:hAnsi="Times New Roman"/>
          <w:b w:val="0"/>
          <w:i w:val="0"/>
          <w:sz w:val="22"/>
        </w:rPr>
        <w:t>sự thay đổi nhiệt độ sôi.</w:t>
      </w:r>
    </w:p>
    <w:p>
      <w:pPr>
        <w:spacing w:before="60" w:after="40" w:line="276" w:lineRule="auto"/>
      </w:pPr>
      <w:r>
        <w:rPr>
          <w:rFonts w:ascii="Times New Roman" w:hAnsi="Times New Roman"/>
          <w:b/>
          <w:color w:val="1565C0"/>
          <w:sz w:val="22"/>
        </w:rPr>
        <w:t xml:space="preserve">Câu 11: </w:t>
      </w:r>
      <w:r>
        <w:rPr>
          <w:rFonts w:ascii="Times New Roman" w:hAnsi="Times New Roman"/>
          <w:b w:val="0"/>
          <w:i w:val="0"/>
          <w:sz w:val="22"/>
        </w:rPr>
        <w:t>Nhỏ vài giọt dung dịch NaOH vào ống nghiệm chứa dung dịch AlCl</w:t>
      </w:r>
      <w:r>
        <w:rPr>
          <w:rFonts w:ascii="Times New Roman" w:hAnsi="Times New Roman"/>
          <w:b w:val="0"/>
          <w:i w:val="0"/>
          <w:sz w:val="22"/>
          <w:vertAlign w:val="subscript"/>
        </w:rPr>
        <w:t>3</w:t>
      </w:r>
      <w:r>
        <w:rPr>
          <w:rFonts w:ascii="Times New Roman" w:hAnsi="Times New Roman"/>
          <w:b w:val="0"/>
          <w:i w:val="0"/>
          <w:sz w:val="22"/>
        </w:rPr>
        <w:t>, thấy xuất hiện kết tủa trắng keo, chứng tỏ phức chất [Al(OH)</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 đã tạo thành. Dấu hiệu nhận biết của phản ứng tạo phức trên dựa vào</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sự ngưng tụ.</w:t>
      </w:r>
      <w:r>
        <w:tab/>
      </w:r>
      <w:r>
        <w:rPr>
          <w:rFonts w:ascii="Times New Roman" w:hAnsi="Times New Roman"/>
          <w:b/>
          <w:sz w:val="22"/>
        </w:rPr>
        <w:t xml:space="preserve">B. </w:t>
      </w:r>
      <w:r>
        <w:rPr>
          <w:rFonts w:ascii="Times New Roman" w:hAnsi="Times New Roman"/>
          <w:b w:val="0"/>
          <w:i w:val="0"/>
          <w:sz w:val="22"/>
        </w:rPr>
        <w:t>sự kết tủa.</w:t>
      </w:r>
      <w:r>
        <w:tab/>
      </w:r>
      <w:r>
        <w:rPr>
          <w:rFonts w:ascii="Times New Roman" w:hAnsi="Times New Roman"/>
          <w:b/>
          <w:sz w:val="22"/>
        </w:rPr>
        <w:t xml:space="preserve">C. </w:t>
      </w:r>
      <w:r>
        <w:rPr>
          <w:rFonts w:ascii="Times New Roman" w:hAnsi="Times New Roman"/>
          <w:b w:val="0"/>
          <w:i w:val="0"/>
          <w:sz w:val="22"/>
        </w:rPr>
        <w:t>sự bay hơi.</w:t>
      </w:r>
      <w:r>
        <w:tab/>
      </w:r>
      <w:r>
        <w:rPr>
          <w:rFonts w:ascii="Times New Roman" w:hAnsi="Times New Roman"/>
          <w:b/>
          <w:sz w:val="22"/>
        </w:rPr>
        <w:t xml:space="preserve">D. </w:t>
      </w:r>
      <w:r>
        <w:rPr>
          <w:rFonts w:ascii="Times New Roman" w:hAnsi="Times New Roman"/>
          <w:b w:val="0"/>
          <w:i w:val="0"/>
          <w:sz w:val="22"/>
        </w:rPr>
        <w:t>sự thay đổi nhiệt độ sôi.</w:t>
      </w:r>
    </w:p>
    <w:p>
      <w:pPr>
        <w:spacing w:before="60" w:after="40" w:line="276" w:lineRule="auto"/>
      </w:pPr>
      <w:r>
        <w:rPr>
          <w:rFonts w:ascii="Times New Roman" w:hAnsi="Times New Roman"/>
          <w:b/>
          <w:color w:val="1565C0"/>
          <w:sz w:val="22"/>
        </w:rPr>
        <w:t xml:space="preserve">Câu 12: </w:t>
      </w:r>
      <w:r>
        <w:rPr>
          <w:rFonts w:ascii="Times New Roman" w:hAnsi="Times New Roman"/>
          <w:b w:val="0"/>
          <w:i w:val="0"/>
          <w:sz w:val="22"/>
        </w:rPr>
        <w:t>Hoàn thành phương trình phản ứng sau: NiCl</w:t>
      </w:r>
      <w:r>
        <w:rPr>
          <w:rFonts w:ascii="Times New Roman" w:hAnsi="Times New Roman"/>
          <w:b w:val="0"/>
          <w:i w:val="0"/>
          <w:sz w:val="22"/>
          <w:vertAlign w:val="subscript"/>
        </w:rPr>
        <w:t>2</w:t>
      </w:r>
      <w:r>
        <w:rPr>
          <w:rFonts w:ascii="Times New Roman" w:hAnsi="Times New Roman"/>
          <w:b w:val="0"/>
          <w:i w:val="0"/>
          <w:sz w:val="22"/>
        </w:rPr>
        <w:t>(s) + ? -&gt;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NiCl</w:t>
      </w:r>
      <w:r>
        <w:rPr>
          <w:rFonts w:ascii="Times New Roman" w:hAnsi="Times New Roman"/>
          <w:b w:val="0"/>
          <w:i w:val="0"/>
          <w:sz w:val="22"/>
          <w:vertAlign w:val="subscript"/>
        </w:rPr>
        <w:t>2</w:t>
      </w:r>
      <w:r>
        <w:rPr>
          <w:rFonts w:ascii="Times New Roman" w:hAnsi="Times New Roman"/>
          <w:b w:val="0"/>
          <w:i w:val="0"/>
          <w:sz w:val="22"/>
        </w:rPr>
        <w:t>(s) + 6H</w:t>
      </w:r>
      <w:r>
        <w:rPr>
          <w:rFonts w:ascii="Times New Roman" w:hAnsi="Times New Roman"/>
          <w:b w:val="0"/>
          <w:i w:val="0"/>
          <w:sz w:val="22"/>
          <w:vertAlign w:val="subscript"/>
        </w:rPr>
        <w:t>2O</w:t>
      </w:r>
      <w:r>
        <w:rPr>
          <w:rFonts w:ascii="Times New Roman" w:hAnsi="Times New Roman"/>
          <w:b w:val="0"/>
          <w:i w:val="0"/>
          <w:sz w:val="22"/>
        </w:rPr>
        <w:t>(l) -&gt;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+ 2Cl</w:t>
      </w:r>
      <w:r>
        <w:rPr>
          <w:rFonts w:ascii="Times New Roman" w:hAnsi="Times New Roman"/>
          <w:b w:val="0"/>
          <w:i w:val="0"/>
          <w:sz w:val="22"/>
          <w:vertAlign w:val="superscript"/>
        </w:rPr>
        <w:t>-</w:t>
      </w:r>
      <w:r>
        <w:rPr>
          <w:rFonts w:ascii="Times New Roman" w:hAnsi="Times New Roman"/>
          <w:b w:val="0"/>
          <w:i w:val="0"/>
          <w:sz w:val="22"/>
        </w:rPr>
        <w:t>(aq).</w:t>
      </w:r>
      <w:r>
        <w:tab/>
      </w:r>
      <w:r>
        <w:rPr>
          <w:rFonts w:ascii="Times New Roman" w:hAnsi="Times New Roman"/>
          <w:b/>
          <w:sz w:val="22"/>
        </w:rPr>
        <w:t xml:space="preserve">B. </w:t>
      </w:r>
      <w:r>
        <w:rPr>
          <w:rFonts w:ascii="Times New Roman" w:hAnsi="Times New Roman"/>
          <w:b w:val="0"/>
          <w:i w:val="0"/>
          <w:sz w:val="22"/>
        </w:rPr>
        <w:t>NiCl</w:t>
      </w:r>
      <w:r>
        <w:rPr>
          <w:rFonts w:ascii="Times New Roman" w:hAnsi="Times New Roman"/>
          <w:b w:val="0"/>
          <w:i w:val="0"/>
          <w:sz w:val="22"/>
          <w:vertAlign w:val="subscript"/>
        </w:rPr>
        <w:t>2</w:t>
      </w:r>
      <w:r>
        <w:rPr>
          <w:rFonts w:ascii="Times New Roman" w:hAnsi="Times New Roman"/>
          <w:b w:val="0"/>
          <w:i w:val="0"/>
          <w:sz w:val="22"/>
        </w:rPr>
        <w:t>(s) + 2H</w:t>
      </w:r>
      <w:r>
        <w:rPr>
          <w:rFonts w:ascii="Times New Roman" w:hAnsi="Times New Roman"/>
          <w:b w:val="0"/>
          <w:i w:val="0"/>
          <w:sz w:val="22"/>
          <w:vertAlign w:val="subscript"/>
        </w:rPr>
        <w:t>2O</w:t>
      </w:r>
      <w:r>
        <w:rPr>
          <w:rFonts w:ascii="Times New Roman" w:hAnsi="Times New Roman"/>
          <w:b w:val="0"/>
          <w:i w:val="0"/>
          <w:sz w:val="22"/>
        </w:rPr>
        <w:t>(l) -&gt;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+ 2Cl</w:t>
      </w:r>
      <w:r>
        <w:rPr>
          <w:rFonts w:ascii="Times New Roman" w:hAnsi="Times New Roman"/>
          <w:b w:val="0"/>
          <w:i w:val="0"/>
          <w:sz w:val="22"/>
          <w:vertAlign w:val="superscript"/>
        </w:rPr>
        <w:t>-</w:t>
      </w:r>
      <w:r>
        <w:rPr>
          <w:rFonts w:ascii="Times New Roman" w:hAnsi="Times New Roman"/>
          <w:b w:val="0"/>
          <w:i w:val="0"/>
          <w:sz w:val="22"/>
        </w:rPr>
        <w:t>(aq).</w:t>
      </w:r>
      <w:r>
        <w:tab/>
      </w:r>
      <w:r>
        <w:rPr>
          <w:rFonts w:ascii="Times New Roman" w:hAnsi="Times New Roman"/>
          <w:b/>
          <w:sz w:val="22"/>
        </w:rPr>
        <w:t xml:space="preserve">C. </w:t>
      </w:r>
      <w:r>
        <w:rPr>
          <w:rFonts w:ascii="Times New Roman" w:hAnsi="Times New Roman"/>
          <w:b w:val="0"/>
          <w:i w:val="0"/>
          <w:sz w:val="22"/>
        </w:rPr>
        <w:t>NiCl</w:t>
      </w:r>
      <w:r>
        <w:rPr>
          <w:rFonts w:ascii="Times New Roman" w:hAnsi="Times New Roman"/>
          <w:b w:val="0"/>
          <w:i w:val="0"/>
          <w:sz w:val="22"/>
          <w:vertAlign w:val="subscript"/>
        </w:rPr>
        <w:t>2</w:t>
      </w:r>
      <w:r>
        <w:rPr>
          <w:rFonts w:ascii="Times New Roman" w:hAnsi="Times New Roman"/>
          <w:b w:val="0"/>
          <w:i w:val="0"/>
          <w:sz w:val="22"/>
        </w:rPr>
        <w:t>(s) + 6H</w:t>
      </w:r>
      <w:r>
        <w:rPr>
          <w:rFonts w:ascii="Times New Roman" w:hAnsi="Times New Roman"/>
          <w:b w:val="0"/>
          <w:i w:val="0"/>
          <w:sz w:val="22"/>
          <w:vertAlign w:val="subscript"/>
        </w:rPr>
        <w:t>2O</w:t>
      </w:r>
      <w:r>
        <w:rPr>
          <w:rFonts w:ascii="Times New Roman" w:hAnsi="Times New Roman"/>
          <w:b w:val="0"/>
          <w:i w:val="0"/>
          <w:sz w:val="22"/>
        </w:rPr>
        <w:t>(l) -&gt;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(s) + 2Cl</w:t>
      </w:r>
      <w:r>
        <w:rPr>
          <w:rFonts w:ascii="Times New Roman" w:hAnsi="Times New Roman"/>
          <w:b w:val="0"/>
          <w:i w:val="0"/>
          <w:sz w:val="22"/>
          <w:vertAlign w:val="superscript"/>
        </w:rPr>
        <w:t>-</w:t>
      </w:r>
      <w:r>
        <w:rPr>
          <w:rFonts w:ascii="Times New Roman" w:hAnsi="Times New Roman"/>
          <w:b w:val="0"/>
          <w:i w:val="0"/>
          <w:sz w:val="22"/>
        </w:rPr>
        <w:t>(aq).</w:t>
      </w:r>
      <w:r>
        <w:tab/>
      </w:r>
      <w:r>
        <w:rPr>
          <w:rFonts w:ascii="Times New Roman" w:hAnsi="Times New Roman"/>
          <w:b/>
          <w:sz w:val="22"/>
        </w:rPr>
        <w:t xml:space="preserve">D. </w:t>
      </w:r>
      <w:r>
        <w:rPr>
          <w:rFonts w:ascii="Times New Roman" w:hAnsi="Times New Roman"/>
          <w:b w:val="0"/>
          <w:i w:val="0"/>
          <w:sz w:val="22"/>
        </w:rPr>
        <w:t>NiCl</w:t>
      </w:r>
      <w:r>
        <w:rPr>
          <w:rFonts w:ascii="Times New Roman" w:hAnsi="Times New Roman"/>
          <w:b w:val="0"/>
          <w:i w:val="0"/>
          <w:sz w:val="22"/>
          <w:vertAlign w:val="subscript"/>
        </w:rPr>
        <w:t>2</w:t>
      </w:r>
      <w:r>
        <w:rPr>
          <w:rFonts w:ascii="Times New Roman" w:hAnsi="Times New Roman"/>
          <w:b w:val="0"/>
          <w:i w:val="0"/>
          <w:sz w:val="22"/>
        </w:rPr>
        <w:t>(s) + 3H</w:t>
      </w:r>
      <w:r>
        <w:rPr>
          <w:rFonts w:ascii="Times New Roman" w:hAnsi="Times New Roman"/>
          <w:b w:val="0"/>
          <w:i w:val="0"/>
          <w:sz w:val="22"/>
          <w:vertAlign w:val="subscript"/>
        </w:rPr>
        <w:t>2O</w:t>
      </w:r>
      <w:r>
        <w:rPr>
          <w:rFonts w:ascii="Times New Roman" w:hAnsi="Times New Roman"/>
          <w:b w:val="0"/>
          <w:i w:val="0"/>
          <w:sz w:val="22"/>
        </w:rPr>
        <w:t>(l) -&gt;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Cl</w:t>
      </w:r>
      <w:r>
        <w:rPr>
          <w:rFonts w:ascii="Times New Roman" w:hAnsi="Times New Roman"/>
          <w:b w:val="0"/>
          <w:i w:val="0"/>
          <w:sz w:val="22"/>
          <w:vertAlign w:val="superscript"/>
        </w:rPr>
        <w:t>-</w:t>
      </w:r>
      <w:r>
        <w:rPr>
          <w:rFonts w:ascii="Times New Roman" w:hAnsi="Times New Roman"/>
          <w:b w:val="0"/>
          <w:i w:val="0"/>
          <w:sz w:val="22"/>
        </w:rPr>
        <w:t>(aq).</w:t>
      </w:r>
    </w:p>
    <w:p>
      <w:pPr>
        <w:spacing w:before="60" w:after="40" w:line="276" w:lineRule="auto"/>
      </w:pPr>
      <w:r>
        <w:rPr>
          <w:rFonts w:ascii="Times New Roman" w:hAnsi="Times New Roman"/>
          <w:b/>
          <w:color w:val="1565C0"/>
          <w:sz w:val="22"/>
        </w:rPr>
        <w:t xml:space="preserve">Câu 13: </w:t>
      </w:r>
      <w:r>
        <w:rPr>
          <w:rFonts w:ascii="Times New Roman" w:hAnsi="Times New Roman"/>
          <w:b w:val="0"/>
          <w:i w:val="0"/>
          <w:sz w:val="22"/>
        </w:rPr>
        <w:t>Phức chất của Fe</w:t>
      </w:r>
      <w:r>
        <w:rPr>
          <w:rFonts w:ascii="Times New Roman" w:hAnsi="Times New Roman"/>
          <w:b w:val="0"/>
          <w:i w:val="0"/>
          <w:sz w:val="22"/>
          <w:vertAlign w:val="superscript"/>
        </w:rPr>
        <w:t>2+</w:t>
      </w:r>
      <w:r>
        <w:rPr>
          <w:rFonts w:ascii="Times New Roman" w:hAnsi="Times New Roman"/>
          <w:b w:val="0"/>
          <w:i w:val="0"/>
          <w:sz w:val="22"/>
        </w:rPr>
        <w:t xml:space="preserve"> cấu tạo nên nhân heme, thành phần của hemoglobin trong hồng cầu của máu. Trong hệ thống tuần hoàn, heme có vai trò chính trong việc vận chuyển và tích luỹ oxygen trong cơ thể. Nguyên tử/ion trung tâm trong phức chất này là</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Cl</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Fe</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OH</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w:t>
      </w:r>
    </w:p>
    <w:p>
      <w:pPr>
        <w:spacing w:before="60" w:after="40" w:line="276" w:lineRule="auto"/>
      </w:pPr>
      <w:r>
        <w:rPr>
          <w:rFonts w:ascii="Times New Roman" w:hAnsi="Times New Roman"/>
          <w:b/>
          <w:color w:val="1565C0"/>
          <w:sz w:val="22"/>
        </w:rPr>
        <w:t xml:space="preserve">Câu 14: </w:t>
      </w:r>
      <w:r>
        <w:rPr>
          <w:rFonts w:ascii="Times New Roman" w:hAnsi="Times New Roman"/>
          <w:b w:val="0"/>
          <w:i w:val="0"/>
          <w:sz w:val="22"/>
        </w:rPr>
        <w:t>Phân tử phức chất cis-dichloro(ethylenediamine)platinum(II) có công thức cấu tạo như hình bên:</w:t>
        <w:br/>
        <w:t>Có bao nhiêu loại phối tử có trong phân tử phức chất đó?</w:t>
      </w:r>
    </w:p>
    <w:p>
      <w:pPr>
        <w:spacing w:before="40" w:after="60"/>
        <w:jc w:val="center"/>
      </w:pPr>
      <w:r>
        <w:drawing>
          <wp:inline xmlns:a="http://schemas.openxmlformats.org/drawingml/2006/main" xmlns:pic="http://schemas.openxmlformats.org/drawingml/2006/picture">
            <wp:extent cx="2286000" cy="845820"/>
            <wp:docPr id="1" name="Picture 1"/>
            <wp:cNvGraphicFramePr>
              <a:graphicFrameLocks noChangeAspect="1"/>
            </wp:cNvGraphicFramePr>
            <a:graphic>
              <a:graphicData uri="http://schemas.openxmlformats.org/drawingml/2006/picture">
                <pic:pic>
                  <pic:nvPicPr>
                    <pic:cNvPr id="0" name="p1_cau14_cis_pt_en.png"/>
                    <pic:cNvPicPr/>
                  </pic:nvPicPr>
                  <pic:blipFill>
                    <a:blip r:embed="rId11"/>
                    <a:stretch>
                      <a:fillRect/>
                    </a:stretch>
                  </pic:blipFill>
                  <pic:spPr>
                    <a:xfrm>
                      <a:off x="0" y="0"/>
                      <a:ext cx="2286000" cy="845820"/>
                    </a:xfrm>
                    <a:prstGeom prst="rect"/>
                  </pic:spPr>
                </pic:pic>
              </a:graphicData>
            </a:graphic>
          </wp:inline>
        </w:drawing>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1.</w:t>
      </w:r>
      <w:r>
        <w:tab/>
      </w:r>
      <w:r>
        <w:rPr>
          <w:rFonts w:ascii="Times New Roman" w:hAnsi="Times New Roman"/>
          <w:b/>
          <w:sz w:val="22"/>
        </w:rPr>
        <w:t xml:space="preserve">B. </w:t>
      </w:r>
      <w:r>
        <w:rPr>
          <w:rFonts w:ascii="Times New Roman" w:hAnsi="Times New Roman"/>
          <w:b w:val="0"/>
          <w:i w:val="0"/>
          <w:sz w:val="22"/>
        </w:rPr>
        <w:t>2.</w:t>
      </w:r>
      <w:r>
        <w:tab/>
      </w:r>
      <w:r>
        <w:rPr>
          <w:rFonts w:ascii="Times New Roman" w:hAnsi="Times New Roman"/>
          <w:b/>
          <w:sz w:val="22"/>
        </w:rPr>
        <w:t xml:space="preserve">C. </w:t>
      </w:r>
      <w:r>
        <w:rPr>
          <w:rFonts w:ascii="Times New Roman" w:hAnsi="Times New Roman"/>
          <w:b w:val="0"/>
          <w:i w:val="0"/>
          <w:sz w:val="22"/>
        </w:rPr>
        <w:t>3.</w:t>
      </w:r>
      <w:r>
        <w:tab/>
      </w:r>
      <w:r>
        <w:rPr>
          <w:rFonts w:ascii="Times New Roman" w:hAnsi="Times New Roman"/>
          <w:b/>
          <w:sz w:val="22"/>
        </w:rPr>
        <w:t xml:space="preserve">D. </w:t>
      </w:r>
      <w:r>
        <w:rPr>
          <w:rFonts w:ascii="Times New Roman" w:hAnsi="Times New Roman"/>
          <w:b w:val="0"/>
          <w:i w:val="0"/>
          <w:sz w:val="22"/>
        </w:rPr>
        <w:t>4.</w:t>
      </w:r>
    </w:p>
    <w:p>
      <w:pPr>
        <w:spacing w:before="60" w:after="40" w:line="276" w:lineRule="auto"/>
      </w:pPr>
      <w:r>
        <w:rPr>
          <w:rFonts w:ascii="Times New Roman" w:hAnsi="Times New Roman"/>
          <w:b/>
          <w:color w:val="1565C0"/>
          <w:sz w:val="22"/>
        </w:rPr>
        <w:t xml:space="preserve">Câu 15: </w:t>
      </w:r>
      <w:r>
        <w:rPr>
          <w:rFonts w:ascii="Times New Roman" w:hAnsi="Times New Roman"/>
          <w:b w:val="0"/>
          <w:i w:val="0"/>
          <w:sz w:val="22"/>
        </w:rPr>
        <w:t>EDTA là một phối tử sáu càng có thể tạo phức bát diện bền với hầu hết các cation kim loại theo tỉ lệ mol phối tử : cation là 1 : 1. Số nguyên tử nitrogen có trong phân tử phối tử EDTA tham gia tạo liên kết phối trí với ion kim loại là</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sz w:val="22"/>
        </w:rPr>
        <w:t xml:space="preserve">B. </w:t>
      </w:r>
      <w:r>
        <w:rPr>
          <w:rFonts w:ascii="Times New Roman" w:hAnsi="Times New Roman"/>
          <w:b w:val="0"/>
          <w:i w:val="0"/>
          <w:sz w:val="22"/>
        </w:rPr>
        <w:t>4.</w:t>
      </w:r>
      <w:r>
        <w:tab/>
      </w:r>
      <w:r>
        <w:rPr>
          <w:rFonts w:ascii="Times New Roman" w:hAnsi="Times New Roman"/>
          <w:b/>
          <w:sz w:val="22"/>
        </w:rPr>
        <w:t xml:space="preserve">C. </w:t>
      </w:r>
      <w:r>
        <w:rPr>
          <w:rFonts w:ascii="Times New Roman" w:hAnsi="Times New Roman"/>
          <w:b w:val="0"/>
          <w:i w:val="0"/>
          <w:sz w:val="22"/>
        </w:rPr>
        <w:t>6.</w:t>
      </w:r>
      <w:r>
        <w:tab/>
      </w:r>
      <w:r>
        <w:rPr>
          <w:rFonts w:ascii="Times New Roman" w:hAnsi="Times New Roman"/>
          <w:b/>
          <w:sz w:val="22"/>
        </w:rPr>
        <w:t xml:space="preserve">D. </w:t>
      </w:r>
      <w:r>
        <w:rPr>
          <w:rFonts w:ascii="Times New Roman" w:hAnsi="Times New Roman"/>
          <w:b w:val="0"/>
          <w:i w:val="0"/>
          <w:sz w:val="22"/>
        </w:rPr>
        <w:t>8.</w:t>
      </w:r>
    </w:p>
    <w:p>
      <w:pPr>
        <w:spacing w:before="60" w:after="40" w:line="276" w:lineRule="auto"/>
      </w:pPr>
      <w:r>
        <w:rPr>
          <w:rFonts w:ascii="Times New Roman" w:hAnsi="Times New Roman"/>
          <w:b/>
          <w:color w:val="1565C0"/>
          <w:sz w:val="22"/>
        </w:rPr>
        <w:t xml:space="preserve">Câu 16: </w:t>
      </w:r>
      <w:r>
        <w:rPr>
          <w:rFonts w:ascii="Times New Roman" w:hAnsi="Times New Roman"/>
          <w:b w:val="0"/>
          <w:i w:val="0"/>
          <w:sz w:val="22"/>
        </w:rPr>
        <w:t>Cho sơ đồ chuyển hoá sau:</w:t>
        <w:br/>
        <w:t>Những phản ứng có sự tạo thành phức chất tan là</w:t>
      </w:r>
    </w:p>
    <w:p>
      <w:pPr>
        <w:spacing w:before="40" w:after="60"/>
        <w:jc w:val="center"/>
      </w:pPr>
      <w:r>
        <w:drawing>
          <wp:inline xmlns:a="http://schemas.openxmlformats.org/drawingml/2006/main" xmlns:pic="http://schemas.openxmlformats.org/drawingml/2006/picture">
            <wp:extent cx="4572000" cy="790832"/>
            <wp:docPr id="2" name="Picture 2"/>
            <wp:cNvGraphicFramePr>
              <a:graphicFrameLocks noChangeAspect="1"/>
            </wp:cNvGraphicFramePr>
            <a:graphic>
              <a:graphicData uri="http://schemas.openxmlformats.org/drawingml/2006/picture">
                <pic:pic>
                  <pic:nvPicPr>
                    <pic:cNvPr id="0" name="p1_cau16_so_do.png"/>
                    <pic:cNvPicPr/>
                  </pic:nvPicPr>
                  <pic:blipFill>
                    <a:blip r:embed="rId12"/>
                    <a:stretch>
                      <a:fillRect/>
                    </a:stretch>
                  </pic:blipFill>
                  <pic:spPr>
                    <a:xfrm>
                      <a:off x="0" y="0"/>
                      <a:ext cx="4572000" cy="790832"/>
                    </a:xfrm>
                    <a:prstGeom prst="rect"/>
                  </pic:spPr>
                </pic:pic>
              </a:graphicData>
            </a:graphic>
          </wp:inline>
        </w:drawing>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(1) và (2).</w:t>
      </w:r>
      <w:r>
        <w:tab/>
      </w:r>
      <w:r>
        <w:rPr>
          <w:rFonts w:ascii="Times New Roman" w:hAnsi="Times New Roman"/>
          <w:b/>
          <w:sz w:val="22"/>
        </w:rPr>
        <w:t xml:space="preserve">B. </w:t>
      </w:r>
      <w:r>
        <w:rPr>
          <w:rFonts w:ascii="Times New Roman" w:hAnsi="Times New Roman"/>
          <w:b w:val="0"/>
          <w:i w:val="0"/>
          <w:sz w:val="22"/>
        </w:rPr>
        <w:t>(1) và (3).</w:t>
      </w:r>
      <w:r>
        <w:tab/>
      </w:r>
      <w:r>
        <w:rPr>
          <w:rFonts w:ascii="Times New Roman" w:hAnsi="Times New Roman"/>
          <w:b/>
          <w:sz w:val="22"/>
        </w:rPr>
        <w:t xml:space="preserve">C. </w:t>
      </w:r>
      <w:r>
        <w:rPr>
          <w:rFonts w:ascii="Times New Roman" w:hAnsi="Times New Roman"/>
          <w:b w:val="0"/>
          <w:i w:val="0"/>
          <w:sz w:val="22"/>
        </w:rPr>
        <w:t>(2) và (3).</w:t>
      </w:r>
      <w:r>
        <w:tab/>
      </w:r>
      <w:r>
        <w:rPr>
          <w:rFonts w:ascii="Times New Roman" w:hAnsi="Times New Roman"/>
          <w:b/>
          <w:sz w:val="22"/>
        </w:rPr>
        <w:t xml:space="preserve">D. </w:t>
      </w:r>
      <w:r>
        <w:rPr>
          <w:rFonts w:ascii="Times New Roman" w:hAnsi="Times New Roman"/>
          <w:b w:val="0"/>
          <w:i w:val="0"/>
          <w:sz w:val="22"/>
        </w:rPr>
        <w:t>Cả (1), (2) và (3).</w:t>
      </w:r>
    </w:p>
    <w:p>
      <w:pPr>
        <w:spacing w:before="60" w:after="40" w:line="276" w:lineRule="auto"/>
      </w:pPr>
      <w:r>
        <w:rPr>
          <w:rFonts w:ascii="Times New Roman" w:hAnsi="Times New Roman"/>
          <w:b/>
          <w:color w:val="1565C0"/>
          <w:sz w:val="22"/>
        </w:rPr>
        <w:t xml:space="preserve">Câu 17: </w:t>
      </w:r>
      <w:r>
        <w:rPr>
          <w:rFonts w:ascii="Times New Roman" w:hAnsi="Times New Roman"/>
          <w:b w:val="0"/>
          <w:i w:val="0"/>
          <w:sz w:val="22"/>
        </w:rPr>
        <w:t>Cho sơ đồ chuyển hoá của bạc (Ag) sau:</w:t>
        <w:br/>
        <w:t>Những phản ứng có sự tạo thành phức chất tan là</w:t>
      </w:r>
    </w:p>
    <w:p>
      <w:pPr>
        <w:spacing w:before="40" w:after="60"/>
        <w:jc w:val="center"/>
      </w:pPr>
      <w:r>
        <w:drawing>
          <wp:inline xmlns:a="http://schemas.openxmlformats.org/drawingml/2006/main" xmlns:pic="http://schemas.openxmlformats.org/drawingml/2006/picture">
            <wp:extent cx="4572000" cy="801666"/>
            <wp:docPr id="3" name="Picture 3"/>
            <wp:cNvGraphicFramePr>
              <a:graphicFrameLocks noChangeAspect="1"/>
            </wp:cNvGraphicFramePr>
            <a:graphic>
              <a:graphicData uri="http://schemas.openxmlformats.org/drawingml/2006/picture">
                <pic:pic>
                  <pic:nvPicPr>
                    <pic:cNvPr id="0" name="p1_cau17_so_do.png"/>
                    <pic:cNvPicPr/>
                  </pic:nvPicPr>
                  <pic:blipFill>
                    <a:blip r:embed="rId13"/>
                    <a:stretch>
                      <a:fillRect/>
                    </a:stretch>
                  </pic:blipFill>
                  <pic:spPr>
                    <a:xfrm>
                      <a:off x="0" y="0"/>
                      <a:ext cx="4572000" cy="801666"/>
                    </a:xfrm>
                    <a:prstGeom prst="rect"/>
                  </pic:spPr>
                </pic:pic>
              </a:graphicData>
            </a:graphic>
          </wp:inline>
        </w:drawing>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(1), (2), (3).</w:t>
      </w:r>
      <w:r>
        <w:tab/>
      </w:r>
      <w:r>
        <w:rPr>
          <w:rFonts w:ascii="Times New Roman" w:hAnsi="Times New Roman"/>
          <w:b/>
          <w:sz w:val="22"/>
        </w:rPr>
        <w:t xml:space="preserve">B. </w:t>
      </w:r>
      <w:r>
        <w:rPr>
          <w:rFonts w:ascii="Times New Roman" w:hAnsi="Times New Roman"/>
          <w:b w:val="0"/>
          <w:i w:val="0"/>
          <w:sz w:val="22"/>
        </w:rPr>
        <w:t>(1), (3), (4).</w:t>
      </w:r>
      <w:r>
        <w:tab/>
      </w:r>
      <w:r>
        <w:rPr>
          <w:rFonts w:ascii="Times New Roman" w:hAnsi="Times New Roman"/>
          <w:b/>
          <w:sz w:val="22"/>
        </w:rPr>
        <w:t xml:space="preserve">C. </w:t>
      </w:r>
      <w:r>
        <w:rPr>
          <w:rFonts w:ascii="Times New Roman" w:hAnsi="Times New Roman"/>
          <w:b w:val="0"/>
          <w:i w:val="0"/>
          <w:sz w:val="22"/>
        </w:rPr>
        <w:t>(2), (3), (4).</w:t>
      </w:r>
      <w:r>
        <w:tab/>
      </w:r>
      <w:r>
        <w:rPr>
          <w:rFonts w:ascii="Times New Roman" w:hAnsi="Times New Roman"/>
          <w:b/>
          <w:sz w:val="22"/>
        </w:rPr>
        <w:t xml:space="preserve">D. </w:t>
      </w:r>
      <w:r>
        <w:rPr>
          <w:rFonts w:ascii="Times New Roman" w:hAnsi="Times New Roman"/>
          <w:b w:val="0"/>
          <w:i w:val="0"/>
          <w:sz w:val="22"/>
        </w:rPr>
        <w:t>(1), (2), (4).</w:t>
      </w:r>
    </w:p>
    <w:p>
      <w:pPr>
        <w:spacing w:before="60" w:after="40" w:line="276" w:lineRule="auto"/>
      </w:pPr>
      <w:r>
        <w:rPr>
          <w:rFonts w:ascii="Times New Roman" w:hAnsi="Times New Roman"/>
          <w:b/>
          <w:color w:val="1565C0"/>
          <w:sz w:val="22"/>
        </w:rPr>
        <w:t xml:space="preserve">Câu 18: </w:t>
      </w:r>
      <w:r>
        <w:rPr>
          <w:rFonts w:ascii="Times New Roman" w:hAnsi="Times New Roman"/>
          <w:b w:val="0"/>
          <w:i w:val="0"/>
          <w:sz w:val="22"/>
        </w:rPr>
        <w:t>Cho cấu hình electron nguyên tử của các nguyên tố: (X): [Ar]3d</w:t>
      </w:r>
      <w:r>
        <w:rPr>
          <w:rFonts w:ascii="Times New Roman" w:hAnsi="Times New Roman"/>
          <w:b w:val="0"/>
          <w:i w:val="0"/>
          <w:sz w:val="22"/>
          <w:vertAlign w:val="superscript"/>
        </w:rPr>
        <w:t>2</w:t>
      </w:r>
      <w:r>
        <w:rPr>
          <w:rFonts w:ascii="Times New Roman" w:hAnsi="Times New Roman"/>
          <w:b w:val="0"/>
          <w:i w:val="0"/>
          <w:sz w:val="22"/>
        </w:rPr>
        <w:t xml:space="preserve"> 4s</w:t>
      </w:r>
      <w:r>
        <w:rPr>
          <w:rFonts w:ascii="Times New Roman" w:hAnsi="Times New Roman"/>
          <w:b w:val="0"/>
          <w:i w:val="0"/>
          <w:sz w:val="22"/>
          <w:vertAlign w:val="superscript"/>
        </w:rPr>
        <w:t>2</w:t>
      </w:r>
      <w:r>
        <w:rPr>
          <w:rFonts w:ascii="Times New Roman" w:hAnsi="Times New Roman"/>
          <w:b w:val="0"/>
          <w:i w:val="0"/>
          <w:sz w:val="22"/>
        </w:rPr>
        <w:t>; (Y): [Ar]4s</w:t>
      </w:r>
      <w:r>
        <w:rPr>
          <w:rFonts w:ascii="Times New Roman" w:hAnsi="Times New Roman"/>
          <w:b w:val="0"/>
          <w:i w:val="0"/>
          <w:sz w:val="22"/>
          <w:vertAlign w:val="superscript"/>
        </w:rPr>
        <w:t>1</w:t>
      </w:r>
      <w:r>
        <w:rPr>
          <w:rFonts w:ascii="Times New Roman" w:hAnsi="Times New Roman"/>
          <w:b w:val="0"/>
          <w:i w:val="0"/>
          <w:sz w:val="22"/>
        </w:rPr>
        <w:t>; (Z): [Ar]3d</w:t>
      </w:r>
      <w:r>
        <w:rPr>
          <w:rFonts w:ascii="Times New Roman" w:hAnsi="Times New Roman"/>
          <w:b w:val="0"/>
          <w:i w:val="0"/>
          <w:sz w:val="22"/>
          <w:vertAlign w:val="superscript"/>
        </w:rPr>
        <w:t>10</w:t>
      </w:r>
      <w:r>
        <w:rPr>
          <w:rFonts w:ascii="Times New Roman" w:hAnsi="Times New Roman"/>
          <w:b w:val="0"/>
          <w:i w:val="0"/>
          <w:sz w:val="22"/>
        </w:rPr>
        <w:t xml:space="preserve"> 4s</w:t>
      </w:r>
      <w:r>
        <w:rPr>
          <w:rFonts w:ascii="Times New Roman" w:hAnsi="Times New Roman"/>
          <w:b w:val="0"/>
          <w:i w:val="0"/>
          <w:sz w:val="22"/>
          <w:vertAlign w:val="superscript"/>
        </w:rPr>
        <w:t>2</w:t>
      </w:r>
      <w:r>
        <w:rPr>
          <w:rFonts w:ascii="Times New Roman" w:hAnsi="Times New Roman"/>
          <w:b w:val="0"/>
          <w:i w:val="0"/>
          <w:sz w:val="22"/>
        </w:rPr>
        <w:t>; (T): [Ar]3d</w:t>
      </w:r>
      <w:r>
        <w:rPr>
          <w:rFonts w:ascii="Times New Roman" w:hAnsi="Times New Roman"/>
          <w:b w:val="0"/>
          <w:i w:val="0"/>
          <w:sz w:val="22"/>
          <w:vertAlign w:val="superscript"/>
        </w:rPr>
        <w:t>10</w:t>
      </w:r>
      <w:r>
        <w:rPr>
          <w:rFonts w:ascii="Times New Roman" w:hAnsi="Times New Roman"/>
          <w:b w:val="0"/>
          <w:i w:val="0"/>
          <w:sz w:val="22"/>
        </w:rPr>
        <w:t xml:space="preserve"> 4s</w:t>
      </w:r>
      <w:r>
        <w:rPr>
          <w:rFonts w:ascii="Times New Roman" w:hAnsi="Times New Roman"/>
          <w:b w:val="0"/>
          <w:i w:val="0"/>
          <w:sz w:val="22"/>
          <w:vertAlign w:val="superscript"/>
        </w:rPr>
        <w:t>2</w:t>
      </w:r>
      <w:r>
        <w:rPr>
          <w:rFonts w:ascii="Times New Roman" w:hAnsi="Times New Roman"/>
          <w:b w:val="0"/>
          <w:i w:val="0"/>
          <w:sz w:val="22"/>
        </w:rPr>
        <w:t xml:space="preserve"> 4p</w:t>
      </w:r>
      <w:r>
        <w:rPr>
          <w:rFonts w:ascii="Times New Roman" w:hAnsi="Times New Roman"/>
          <w:b w:val="0"/>
          <w:i w:val="0"/>
          <w:sz w:val="22"/>
          <w:vertAlign w:val="superscript"/>
        </w:rPr>
        <w:t>3</w:t>
      </w:r>
      <w:r>
        <w:rPr>
          <w:rFonts w:ascii="Times New Roman" w:hAnsi="Times New Roman"/>
          <w:b w:val="0"/>
          <w:i w:val="0"/>
          <w:sz w:val="22"/>
        </w:rPr>
        <w:t>. Trong các nhận định sau:</w:t>
        <w:br/>
        <w:t>(a) Nguyên tố (X) không phải là kim loại chuyển tiếp.</w:t>
        <w:br/>
        <w:t>(b) Nguyên tố (Y) là kim loại chuyển tiếp.</w:t>
        <w:br/>
        <w:t>(c) Nguyên tố (T) là kim loại chuyển tiếp.</w:t>
        <w:br/>
        <w:t>(d) Nguyên tố (Z) không phải là kim loại chuyển tiếp (theo định nghĩa IUPAC).</w:t>
        <w:br/>
        <w:t>Số nhận định đúng là</w:t>
      </w:r>
    </w:p>
    <w:p>
      <w:pPr>
        <w:tabs>
          <w:tab w:pos="2549" w:val="left"/>
          <w:tab w:pos="5098" w:val="left"/>
          <w:tab w:pos="7646" w:val="left"/>
        </w:tabs>
        <w:spacing w:before="2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sz w:val="22"/>
        </w:rPr>
        <w:t xml:space="preserve">B. </w:t>
      </w:r>
      <w:r>
        <w:rPr>
          <w:rFonts w:ascii="Times New Roman" w:hAnsi="Times New Roman"/>
          <w:b w:val="0"/>
          <w:i w:val="0"/>
          <w:sz w:val="22"/>
        </w:rPr>
        <w:t>1.</w:t>
      </w:r>
      <w:r>
        <w:tab/>
      </w:r>
      <w:r>
        <w:rPr>
          <w:rFonts w:ascii="Times New Roman" w:hAnsi="Times New Roman"/>
          <w:b/>
          <w:sz w:val="22"/>
        </w:rPr>
        <w:t xml:space="preserve">C. </w:t>
      </w:r>
      <w:r>
        <w:rPr>
          <w:rFonts w:ascii="Times New Roman" w:hAnsi="Times New Roman"/>
          <w:b w:val="0"/>
          <w:i w:val="0"/>
          <w:sz w:val="22"/>
        </w:rPr>
        <w:t>3.</w:t>
      </w:r>
      <w:r>
        <w:tab/>
      </w:r>
      <w:r>
        <w:rPr>
          <w:rFonts w:ascii="Times New Roman" w:hAnsi="Times New Roman"/>
          <w:b/>
          <w:sz w:val="22"/>
        </w:rPr>
        <w:t xml:space="preserve">D. </w:t>
      </w:r>
      <w:r>
        <w:rPr>
          <w:rFonts w:ascii="Times New Roman" w:hAnsi="Times New Roman"/>
          <w:b w:val="0"/>
          <w:i w:val="0"/>
          <w:sz w:val="22"/>
        </w:rPr>
        <w:t>4.</w:t>
      </w:r>
    </w:p>
    <w:p>
      <w:pPr>
        <w:spacing w:before="160" w:after="60" w:line="276" w:lineRule="auto"/>
      </w:pPr>
      <w:r>
        <w:rPr>
          <w:rFonts w:ascii="Times New Roman" w:hAnsi="Times New Roman"/>
          <w:b/>
          <w:color w:val="B41414"/>
          <w:sz w:val="22"/>
        </w:rPr>
        <w:t xml:space="preserve">PHẦN II. </w:t>
      </w:r>
      <w:r>
        <w:rPr>
          <w:rFonts w:ascii="Times New Roman" w:hAnsi="Times New Roman"/>
          <w:i/>
          <w:sz w:val="22"/>
        </w:rPr>
        <w:t>Câu trắc nghiệm đúng sai. Thí sinh trả lời từ câu 1 đến câu 4. Trong mỗi ý a), b), c), d) ở mỗi câu, thí sinh chọn đúng hoặc sai.</w:t>
      </w:r>
    </w:p>
    <w:p>
      <w:pPr>
        <w:spacing w:before="80" w:after="40" w:line="276" w:lineRule="auto"/>
      </w:pPr>
      <w:r>
        <w:rPr>
          <w:rFonts w:ascii="Times New Roman" w:hAnsi="Times New Roman"/>
          <w:b/>
          <w:color w:val="1565C0"/>
          <w:sz w:val="22"/>
        </w:rPr>
        <w:t xml:space="preserve">Câu 1: </w:t>
      </w:r>
      <w:r>
        <w:rPr>
          <w:rFonts w:ascii="Times New Roman" w:hAnsi="Times New Roman"/>
          <w:b w:val="0"/>
          <w:i w:val="0"/>
          <w:sz w:val="22"/>
        </w:rPr>
        <w:t>[CĐ – SBT] Cho các thông tin về thế điện cực chuẩn của các cặp oxi hoá – khử sau:</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E0E0E0"/>
          <w:insideV w:val="none"/>
        </w:tblBorders>
      </w:tblPr>
      <w:tblGrid>
        <w:gridCol w:w="5270"/>
        <w:gridCol w:w="5270"/>
      </w:tblGrid>
      <w:tr>
        <w:tc>
          <w:tcPr>
            <w:tcW w:type="dxa" w:w="6480"/>
            <w:tcMar>
              <w:top w:w="30" w:type="dxa"/>
              <w:bottom w:w="30" w:type="dxa"/>
              <w:left w:w="60" w:type="dxa"/>
              <w:right w:w="60" w:type="dxa"/>
            </w:tcMar>
          </w:tcPr>
          <w:p>
            <w:pPr>
              <w:spacing w:before="20" w:after="20" w:line="276" w:lineRule="auto"/>
            </w:pPr>
            <w:r>
              <w:rPr>
                <w:rFonts w:ascii="Times New Roman" w:hAnsi="Times New Roman"/>
                <w:b/>
                <w:i w:val="0"/>
                <w:sz w:val="22"/>
              </w:rPr>
              <w:t>Cặp oxi hoá – khử</w:t>
            </w:r>
          </w:p>
        </w:tc>
        <w:tc>
          <w:tcPr>
            <w:tcW w:type="dxa" w:w="3168"/>
            <w:tcMar>
              <w:top w:w="30" w:type="dxa"/>
              <w:bottom w:w="30" w:type="dxa"/>
              <w:left w:w="60" w:type="dxa"/>
              <w:right w:w="60" w:type="dxa"/>
            </w:tcMar>
          </w:tcPr>
          <w:p>
            <w:pPr>
              <w:spacing w:before="20" w:after="20" w:line="276" w:lineRule="auto"/>
              <w:jc w:val="center"/>
            </w:pPr>
            <w:r>
              <w:rPr>
                <w:rFonts w:ascii="Times New Roman" w:hAnsi="Times New Roman"/>
                <w:b/>
                <w:i w:val="0"/>
                <w:sz w:val="22"/>
              </w:rPr>
              <w:t>Thế điện cực chuẩn (V)</w:t>
            </w:r>
          </w:p>
        </w:tc>
      </w:tr>
      <w:tr>
        <w:tc>
          <w:tcPr>
            <w:tcW w:type="dxa" w:w="6480"/>
            <w:tcMar>
              <w:top w:w="30" w:type="dxa"/>
              <w:bottom w:w="30" w:type="dxa"/>
              <w:left w:w="60" w:type="dxa"/>
              <w:right w:w="60" w:type="dxa"/>
            </w:tcMar>
          </w:tcPr>
          <w:p>
            <w:pPr>
              <w:spacing w:before="20" w:after="20" w:line="276" w:lineRule="auto"/>
            </w:pPr>
            <w:r>
              <w:rPr>
                <w:rFonts w:ascii="Times New Roman" w:hAnsi="Times New Roman"/>
                <w:b w:val="0"/>
                <w:i w:val="0"/>
                <w:sz w:val="22"/>
              </w:rPr>
              <w:t>Fe</w:t>
            </w:r>
            <w:r>
              <w:rPr>
                <w:rFonts w:ascii="Times New Roman" w:hAnsi="Times New Roman"/>
                <w:b w:val="0"/>
                <w:i w:val="0"/>
                <w:sz w:val="22"/>
                <w:vertAlign w:val="superscript"/>
              </w:rPr>
              <w:t>3+</w:t>
            </w:r>
            <w:r>
              <w:rPr>
                <w:rFonts w:ascii="Times New Roman" w:hAnsi="Times New Roman"/>
                <w:b w:val="0"/>
                <w:i w:val="0"/>
                <w:sz w:val="22"/>
              </w:rPr>
              <w:t>/Fe</w:t>
            </w:r>
            <w:r>
              <w:rPr>
                <w:rFonts w:ascii="Times New Roman" w:hAnsi="Times New Roman"/>
                <w:b w:val="0"/>
                <w:i w:val="0"/>
                <w:sz w:val="22"/>
                <w:vertAlign w:val="superscript"/>
              </w:rPr>
              <w:t>2+</w:t>
            </w:r>
          </w:p>
        </w:tc>
        <w:tc>
          <w:tcPr>
            <w:tcW w:type="dxa" w:w="3168"/>
            <w:tcMar>
              <w:top w:w="30" w:type="dxa"/>
              <w:bottom w:w="30" w:type="dxa"/>
              <w:left w:w="60" w:type="dxa"/>
              <w:right w:w="60" w:type="dxa"/>
            </w:tcMar>
          </w:tcPr>
          <w:p>
            <w:pPr>
              <w:spacing w:before="20" w:after="20" w:line="276" w:lineRule="auto"/>
              <w:jc w:val="center"/>
            </w:pPr>
            <w:r>
              <w:rPr>
                <w:rFonts w:ascii="Times New Roman" w:hAnsi="Times New Roman"/>
                <w:b w:val="0"/>
                <w:i w:val="0"/>
                <w:sz w:val="22"/>
              </w:rPr>
              <w:t>+0,77</w:t>
            </w:r>
          </w:p>
        </w:tc>
      </w:tr>
      <w:tr>
        <w:tc>
          <w:tcPr>
            <w:tcW w:type="dxa" w:w="6480"/>
            <w:tcMar>
              <w:top w:w="30" w:type="dxa"/>
              <w:bottom w:w="30" w:type="dxa"/>
              <w:left w:w="60" w:type="dxa"/>
              <w:right w:w="60" w:type="dxa"/>
            </w:tcMar>
          </w:tcPr>
          <w:p>
            <w:pPr>
              <w:spacing w:before="20" w:after="20" w:line="276" w:lineRule="auto"/>
            </w:pPr>
            <w:r>
              <w:rPr>
                <w:rFonts w:ascii="Times New Roman" w:hAnsi="Times New Roman"/>
                <w:b w:val="0"/>
                <w:i w:val="0"/>
                <w:sz w:val="22"/>
              </w:rPr>
              <w:t>Cr</w:t>
            </w:r>
            <w:r>
              <w:rPr>
                <w:rFonts w:ascii="Times New Roman" w:hAnsi="Times New Roman"/>
                <w:b w:val="0"/>
                <w:i w:val="0"/>
                <w:sz w:val="22"/>
                <w:vertAlign w:val="subscript"/>
              </w:rPr>
              <w:t>2O</w:t>
            </w:r>
            <w:r>
              <w:rPr>
                <w:rFonts w:ascii="Times New Roman" w:hAnsi="Times New Roman"/>
                <w:b w:val="0"/>
                <w:i w:val="0"/>
                <w:sz w:val="22"/>
                <w:vertAlign w:val="subscript"/>
              </w:rPr>
              <w:t>7</w:t>
            </w:r>
            <w:r>
              <w:rPr>
                <w:rFonts w:ascii="Times New Roman" w:hAnsi="Times New Roman"/>
                <w:b w:val="0"/>
                <w:i w:val="0"/>
                <w:sz w:val="22"/>
                <w:vertAlign w:val="superscript"/>
              </w:rPr>
              <w:t>2-</w:t>
            </w:r>
            <w:r>
              <w:rPr>
                <w:rFonts w:ascii="Times New Roman" w:hAnsi="Times New Roman"/>
                <w:b w:val="0"/>
                <w:i w:val="0"/>
                <w:sz w:val="22"/>
              </w:rPr>
              <w:t xml:space="preserve"> + 14H</w:t>
            </w:r>
            <w:r>
              <w:rPr>
                <w:rFonts w:ascii="Times New Roman" w:hAnsi="Times New Roman"/>
                <w:b w:val="0"/>
                <w:i w:val="0"/>
                <w:sz w:val="22"/>
                <w:vertAlign w:val="superscript"/>
              </w:rPr>
              <w:t>+</w:t>
            </w:r>
            <w:r>
              <w:rPr>
                <w:rFonts w:ascii="Times New Roman" w:hAnsi="Times New Roman"/>
                <w:b w:val="0"/>
                <w:i w:val="0"/>
                <w:sz w:val="22"/>
              </w:rPr>
              <w:t xml:space="preserve"> / 2Cr</w:t>
            </w:r>
            <w:r>
              <w:rPr>
                <w:rFonts w:ascii="Times New Roman" w:hAnsi="Times New Roman"/>
                <w:b w:val="0"/>
                <w:i w:val="0"/>
                <w:sz w:val="22"/>
                <w:vertAlign w:val="superscript"/>
              </w:rPr>
              <w:t>3+</w:t>
            </w:r>
            <w:r>
              <w:rPr>
                <w:rFonts w:ascii="Times New Roman" w:hAnsi="Times New Roman"/>
                <w:b w:val="0"/>
                <w:i w:val="0"/>
                <w:sz w:val="22"/>
              </w:rPr>
              <w:t xml:space="preserve"> + 7H</w:t>
            </w:r>
            <w:r>
              <w:rPr>
                <w:rFonts w:ascii="Times New Roman" w:hAnsi="Times New Roman"/>
                <w:b w:val="0"/>
                <w:i w:val="0"/>
                <w:sz w:val="22"/>
                <w:vertAlign w:val="subscript"/>
              </w:rPr>
              <w:t>2O</w:t>
            </w:r>
          </w:p>
        </w:tc>
        <w:tc>
          <w:tcPr>
            <w:tcW w:type="dxa" w:w="3168"/>
            <w:tcMar>
              <w:top w:w="30" w:type="dxa"/>
              <w:bottom w:w="30" w:type="dxa"/>
              <w:left w:w="60" w:type="dxa"/>
              <w:right w:w="60" w:type="dxa"/>
            </w:tcMar>
          </w:tcPr>
          <w:p>
            <w:pPr>
              <w:spacing w:before="20" w:after="20" w:line="276" w:lineRule="auto"/>
              <w:jc w:val="center"/>
            </w:pPr>
            <w:r>
              <w:rPr>
                <w:rFonts w:ascii="Times New Roman" w:hAnsi="Times New Roman"/>
                <w:b w:val="0"/>
                <w:i w:val="0"/>
                <w:sz w:val="22"/>
              </w:rPr>
              <w:t>+1,33</w:t>
            </w:r>
          </w:p>
        </w:tc>
      </w:tr>
      <w:tr>
        <w:tc>
          <w:tcPr>
            <w:tcW w:type="dxa" w:w="6480"/>
            <w:tcMar>
              <w:top w:w="30" w:type="dxa"/>
              <w:bottom w:w="30" w:type="dxa"/>
              <w:left w:w="60" w:type="dxa"/>
              <w:right w:w="60" w:type="dxa"/>
            </w:tcMar>
          </w:tcPr>
          <w:p>
            <w:pPr>
              <w:spacing w:before="20" w:after="20" w:line="276" w:lineRule="auto"/>
            </w:pPr>
            <w:r>
              <w:rPr>
                <w:rFonts w:ascii="Times New Roman" w:hAnsi="Times New Roman"/>
                <w:b w:val="0"/>
                <w:i w:val="0"/>
                <w:sz w:val="22"/>
              </w:rPr>
              <w:t>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 xml:space="preserve"> + 8H</w:t>
            </w:r>
            <w:r>
              <w:rPr>
                <w:rFonts w:ascii="Times New Roman" w:hAnsi="Times New Roman"/>
                <w:b w:val="0"/>
                <w:i w:val="0"/>
                <w:sz w:val="22"/>
                <w:vertAlign w:val="superscript"/>
              </w:rPr>
              <w:t>+</w:t>
            </w:r>
            <w:r>
              <w:rPr>
                <w:rFonts w:ascii="Times New Roman" w:hAnsi="Times New Roman"/>
                <w:b w:val="0"/>
                <w:i w:val="0"/>
                <w:sz w:val="22"/>
              </w:rPr>
              <w:t xml:space="preserve"> / Mn</w:t>
            </w:r>
            <w:r>
              <w:rPr>
                <w:rFonts w:ascii="Times New Roman" w:hAnsi="Times New Roman"/>
                <w:b w:val="0"/>
                <w:i w:val="0"/>
                <w:sz w:val="22"/>
                <w:vertAlign w:val="superscript"/>
              </w:rPr>
              <w:t>2+</w:t>
            </w:r>
            <w:r>
              <w:rPr>
                <w:rFonts w:ascii="Times New Roman" w:hAnsi="Times New Roman"/>
                <w:b w:val="0"/>
                <w:i w:val="0"/>
                <w:sz w:val="22"/>
              </w:rPr>
              <w:t xml:space="preserve"> + 4H</w:t>
            </w:r>
            <w:r>
              <w:rPr>
                <w:rFonts w:ascii="Times New Roman" w:hAnsi="Times New Roman"/>
                <w:b w:val="0"/>
                <w:i w:val="0"/>
                <w:sz w:val="22"/>
                <w:vertAlign w:val="subscript"/>
              </w:rPr>
              <w:t>2O</w:t>
            </w:r>
          </w:p>
        </w:tc>
        <w:tc>
          <w:tcPr>
            <w:tcW w:type="dxa" w:w="3168"/>
            <w:tcMar>
              <w:top w:w="30" w:type="dxa"/>
              <w:bottom w:w="30" w:type="dxa"/>
              <w:left w:w="60" w:type="dxa"/>
              <w:right w:w="60" w:type="dxa"/>
            </w:tcMar>
          </w:tcPr>
          <w:p>
            <w:pPr>
              <w:spacing w:before="20" w:after="20" w:line="276" w:lineRule="auto"/>
              <w:jc w:val="center"/>
            </w:pPr>
            <w:r>
              <w:rPr>
                <w:rFonts w:ascii="Times New Roman" w:hAnsi="Times New Roman"/>
                <w:b w:val="0"/>
                <w:i w:val="0"/>
                <w:sz w:val="22"/>
              </w:rPr>
              <w:t>+1,51</w:t>
            </w:r>
          </w:p>
        </w:tc>
      </w:tr>
    </w:tbl>
    <w:p>
      <w:pPr>
        <w:spacing w:before="40" w:after="40" w:line="276" w:lineRule="auto"/>
      </w:pPr>
      <w:r>
        <w:rPr>
          <w:rFonts w:ascii="Times New Roman" w:hAnsi="Times New Roman"/>
          <w:b w:val="0"/>
          <w:i/>
          <w:sz w:val="22"/>
        </w:rPr>
        <w:t>Biết Cr</w:t>
      </w:r>
      <w:r>
        <w:rPr>
          <w:rFonts w:ascii="Times New Roman" w:hAnsi="Times New Roman"/>
          <w:b w:val="0"/>
          <w:i/>
          <w:sz w:val="22"/>
          <w:vertAlign w:val="subscript"/>
        </w:rPr>
        <w:t>2O</w:t>
      </w:r>
      <w:r>
        <w:rPr>
          <w:rFonts w:ascii="Times New Roman" w:hAnsi="Times New Roman"/>
          <w:b w:val="0"/>
          <w:i/>
          <w:sz w:val="22"/>
          <w:vertAlign w:val="subscript"/>
        </w:rPr>
        <w:t>7</w:t>
      </w:r>
      <w:r>
        <w:rPr>
          <w:rFonts w:ascii="Times New Roman" w:hAnsi="Times New Roman"/>
          <w:b w:val="0"/>
          <w:i/>
          <w:sz w:val="22"/>
          <w:vertAlign w:val="superscript"/>
        </w:rPr>
        <w:t>2-</w:t>
      </w:r>
      <w:r>
        <w:rPr>
          <w:rFonts w:ascii="Times New Roman" w:hAnsi="Times New Roman"/>
          <w:b w:val="0"/>
          <w:i/>
          <w:sz w:val="22"/>
        </w:rPr>
        <w:t>(aq) có màu da cam và Cr</w:t>
      </w:r>
      <w:r>
        <w:rPr>
          <w:rFonts w:ascii="Times New Roman" w:hAnsi="Times New Roman"/>
          <w:b w:val="0"/>
          <w:i/>
          <w:sz w:val="22"/>
          <w:vertAlign w:val="superscript"/>
        </w:rPr>
        <w:t>3+</w:t>
      </w:r>
      <w:r>
        <w:rPr>
          <w:rFonts w:ascii="Times New Roman" w:hAnsi="Times New Roman"/>
          <w:b w:val="0"/>
          <w:i/>
          <w:sz w:val="22"/>
        </w:rPr>
        <w:t>(aq) có màu xanh lá cây.</w:t>
      </w:r>
    </w:p>
    <w:p>
      <w:pPr>
        <w:spacing w:before="20" w:after="20" w:line="276" w:lineRule="auto"/>
        <w:ind w:left="346"/>
      </w:pPr>
      <w:r>
        <w:rPr>
          <w:rFonts w:ascii="Times New Roman" w:hAnsi="Times New Roman"/>
          <w:b/>
          <w:sz w:val="22"/>
        </w:rPr>
        <w:t xml:space="preserve">a) </w:t>
      </w:r>
      <w:r>
        <w:rPr>
          <w:rFonts w:ascii="Times New Roman" w:hAnsi="Times New Roman"/>
          <w:b w:val="0"/>
          <w:i w:val="0"/>
          <w:sz w:val="22"/>
        </w:rPr>
        <w:t>Trong môi trường acid, anion Cr</w:t>
      </w:r>
      <w:r>
        <w:rPr>
          <w:rFonts w:ascii="Times New Roman" w:hAnsi="Times New Roman"/>
          <w:b w:val="0"/>
          <w:i w:val="0"/>
          <w:sz w:val="22"/>
          <w:vertAlign w:val="subscript"/>
        </w:rPr>
        <w:t>2O</w:t>
      </w:r>
      <w:r>
        <w:rPr>
          <w:rFonts w:ascii="Times New Roman" w:hAnsi="Times New Roman"/>
          <w:b w:val="0"/>
          <w:i w:val="0"/>
          <w:sz w:val="22"/>
          <w:vertAlign w:val="subscript"/>
        </w:rPr>
        <w:t>7</w:t>
      </w:r>
      <w:r>
        <w:rPr>
          <w:rFonts w:ascii="Times New Roman" w:hAnsi="Times New Roman"/>
          <w:b w:val="0"/>
          <w:i w:val="0"/>
          <w:sz w:val="22"/>
          <w:vertAlign w:val="superscript"/>
        </w:rPr>
        <w:t>2-</w:t>
      </w:r>
      <w:r>
        <w:rPr>
          <w:rFonts w:ascii="Times New Roman" w:hAnsi="Times New Roman"/>
          <w:b w:val="0"/>
          <w:i w:val="0"/>
          <w:sz w:val="22"/>
        </w:rPr>
        <w:t xml:space="preserve"> (từ sự phân li của K</w:t>
      </w:r>
      <w:r>
        <w:rPr>
          <w:rFonts w:ascii="Times New Roman" w:hAnsi="Times New Roman"/>
          <w:b w:val="0"/>
          <w:i w:val="0"/>
          <w:sz w:val="22"/>
          <w:vertAlign w:val="subscript"/>
        </w:rPr>
        <w:t>2Cr</w:t>
      </w:r>
      <w:r>
        <w:rPr>
          <w:rFonts w:ascii="Times New Roman" w:hAnsi="Times New Roman"/>
          <w:b w:val="0"/>
          <w:i w:val="0"/>
          <w:sz w:val="22"/>
          <w:vertAlign w:val="subscript"/>
        </w:rPr>
        <w:t>2O</w:t>
      </w:r>
      <w:r>
        <w:rPr>
          <w:rFonts w:ascii="Times New Roman" w:hAnsi="Times New Roman"/>
          <w:b w:val="0"/>
          <w:i w:val="0"/>
          <w:sz w:val="22"/>
          <w:vertAlign w:val="subscript"/>
        </w:rPr>
        <w:t>7</w:t>
      </w:r>
      <w:r>
        <w:rPr>
          <w:rFonts w:ascii="Times New Roman" w:hAnsi="Times New Roman"/>
          <w:b w:val="0"/>
          <w:i w:val="0"/>
          <w:sz w:val="22"/>
        </w:rPr>
        <w:t>) có tính oxi hoá mạnh hơn anion 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 xml:space="preserve"> (từ KMnO</w:t>
      </w:r>
      <w:r>
        <w:rPr>
          <w:rFonts w:ascii="Times New Roman" w:hAnsi="Times New Roman"/>
          <w:b w:val="0"/>
          <w:i w:val="0"/>
          <w:sz w:val="22"/>
          <w:vertAlign w:val="subscript"/>
        </w:rPr>
        <w:t>4</w:t>
      </w:r>
      <w:r>
        <w:rPr>
          <w:rFonts w:ascii="Times New Roman" w:hAnsi="Times New Roman"/>
          <w:b w:val="0"/>
          <w:i w:val="0"/>
          <w:sz w:val="22"/>
        </w:rPr>
        <w:t>).</w:t>
      </w:r>
    </w:p>
    <w:p>
      <w:pPr>
        <w:spacing w:before="20" w:after="20" w:line="276" w:lineRule="auto"/>
        <w:ind w:left="346"/>
      </w:pPr>
      <w:r>
        <w:rPr>
          <w:rFonts w:ascii="Times New Roman" w:hAnsi="Times New Roman"/>
          <w:b/>
          <w:sz w:val="22"/>
        </w:rPr>
        <w:t xml:space="preserve">b) </w:t>
      </w:r>
      <w:r>
        <w:rPr>
          <w:rFonts w:ascii="Times New Roman" w:hAnsi="Times New Roman"/>
          <w:b w:val="0"/>
          <w:i w:val="0"/>
          <w:sz w:val="22"/>
        </w:rPr>
        <w:t>Chuẩn độ được Fe</w:t>
      </w:r>
      <w:r>
        <w:rPr>
          <w:rFonts w:ascii="Times New Roman" w:hAnsi="Times New Roman"/>
          <w:b w:val="0"/>
          <w:i w:val="0"/>
          <w:sz w:val="22"/>
          <w:vertAlign w:val="superscript"/>
        </w:rPr>
        <w:t>2+</w:t>
      </w:r>
      <w:r>
        <w:rPr>
          <w:rFonts w:ascii="Times New Roman" w:hAnsi="Times New Roman"/>
          <w:b w:val="0"/>
          <w:i w:val="0"/>
          <w:sz w:val="22"/>
        </w:rPr>
        <w:t xml:space="preserve"> trong dung dịch gồm Fe</w:t>
      </w:r>
      <w:r>
        <w:rPr>
          <w:rFonts w:ascii="Times New Roman" w:hAnsi="Times New Roman"/>
          <w:b w:val="0"/>
          <w:i w:val="0"/>
          <w:sz w:val="22"/>
          <w:vertAlign w:val="superscript"/>
        </w:rPr>
        <w:t>2+</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xml:space="preserve"> và H</w:t>
      </w:r>
      <w:r>
        <w:rPr>
          <w:rFonts w:ascii="Times New Roman" w:hAnsi="Times New Roman"/>
          <w:b w:val="0"/>
          <w:i w:val="0"/>
          <w:sz w:val="22"/>
          <w:vertAlign w:val="superscript"/>
        </w:rPr>
        <w:t>+</w:t>
      </w:r>
      <w:r>
        <w:rPr>
          <w:rFonts w:ascii="Times New Roman" w:hAnsi="Times New Roman"/>
          <w:b w:val="0"/>
          <w:i w:val="0"/>
          <w:sz w:val="22"/>
        </w:rPr>
        <w:t xml:space="preserve"> bằng dung dịch chất chuẩn KMnO</w:t>
      </w:r>
      <w:r>
        <w:rPr>
          <w:rFonts w:ascii="Times New Roman" w:hAnsi="Times New Roman"/>
          <w:b w:val="0"/>
          <w:i w:val="0"/>
          <w:sz w:val="22"/>
          <w:vertAlign w:val="subscript"/>
        </w:rPr>
        <w:t>4</w:t>
      </w:r>
      <w:r>
        <w:rPr>
          <w:rFonts w:ascii="Times New Roman" w:hAnsi="Times New Roman"/>
          <w:b w:val="0"/>
          <w:i w:val="0"/>
          <w:sz w:val="22"/>
        </w:rPr>
        <w:t>.</w:t>
      </w:r>
    </w:p>
    <w:p>
      <w:pPr>
        <w:spacing w:before="20" w:after="20" w:line="276" w:lineRule="auto"/>
        <w:ind w:left="346"/>
      </w:pPr>
      <w:r>
        <w:rPr>
          <w:rFonts w:ascii="Times New Roman" w:hAnsi="Times New Roman"/>
          <w:b/>
          <w:sz w:val="22"/>
        </w:rPr>
        <w:t xml:space="preserve">c) </w:t>
      </w:r>
      <w:r>
        <w:rPr>
          <w:rFonts w:ascii="Times New Roman" w:hAnsi="Times New Roman"/>
          <w:b w:val="0"/>
          <w:i w:val="0"/>
          <w:sz w:val="22"/>
        </w:rPr>
        <w:t>Không chuẩn độ được Fe</w:t>
      </w:r>
      <w:r>
        <w:rPr>
          <w:rFonts w:ascii="Times New Roman" w:hAnsi="Times New Roman"/>
          <w:b w:val="0"/>
          <w:i w:val="0"/>
          <w:sz w:val="22"/>
          <w:vertAlign w:val="superscript"/>
        </w:rPr>
        <w:t>2+</w:t>
      </w:r>
      <w:r>
        <w:rPr>
          <w:rFonts w:ascii="Times New Roman" w:hAnsi="Times New Roman"/>
          <w:b w:val="0"/>
          <w:i w:val="0"/>
          <w:sz w:val="22"/>
        </w:rPr>
        <w:t xml:space="preserve"> trong dung dịch gồm Fe</w:t>
      </w:r>
      <w:r>
        <w:rPr>
          <w:rFonts w:ascii="Times New Roman" w:hAnsi="Times New Roman"/>
          <w:b w:val="0"/>
          <w:i w:val="0"/>
          <w:sz w:val="22"/>
          <w:vertAlign w:val="superscript"/>
        </w:rPr>
        <w:t>2+</w:t>
      </w:r>
      <w:r>
        <w:rPr>
          <w:rFonts w:ascii="Times New Roman" w:hAnsi="Times New Roman"/>
          <w:b w:val="0"/>
          <w:i w:val="0"/>
          <w:sz w:val="22"/>
        </w:rPr>
        <w:t>, SO</w:t>
      </w:r>
      <w:r>
        <w:rPr>
          <w:rFonts w:ascii="Times New Roman" w:hAnsi="Times New Roman"/>
          <w:b w:val="0"/>
          <w:i w:val="0"/>
          <w:sz w:val="22"/>
          <w:vertAlign w:val="subscript"/>
        </w:rPr>
        <w:t>4</w:t>
      </w:r>
      <w:r>
        <w:rPr>
          <w:rFonts w:ascii="Times New Roman" w:hAnsi="Times New Roman"/>
          <w:b w:val="0"/>
          <w:i w:val="0"/>
          <w:sz w:val="22"/>
          <w:vertAlign w:val="superscript"/>
        </w:rPr>
        <w:t>2-</w:t>
      </w:r>
      <w:r>
        <w:rPr>
          <w:rFonts w:ascii="Times New Roman" w:hAnsi="Times New Roman"/>
          <w:b w:val="0"/>
          <w:i w:val="0"/>
          <w:sz w:val="22"/>
        </w:rPr>
        <w:t xml:space="preserve"> và H</w:t>
      </w:r>
      <w:r>
        <w:rPr>
          <w:rFonts w:ascii="Times New Roman" w:hAnsi="Times New Roman"/>
          <w:b w:val="0"/>
          <w:i w:val="0"/>
          <w:sz w:val="22"/>
          <w:vertAlign w:val="superscript"/>
        </w:rPr>
        <w:t>+</w:t>
      </w:r>
      <w:r>
        <w:rPr>
          <w:rFonts w:ascii="Times New Roman" w:hAnsi="Times New Roman"/>
          <w:b w:val="0"/>
          <w:i w:val="0"/>
          <w:sz w:val="22"/>
        </w:rPr>
        <w:t xml:space="preserve"> bằng dung dịch chất chuẩn K</w:t>
      </w:r>
      <w:r>
        <w:rPr>
          <w:rFonts w:ascii="Times New Roman" w:hAnsi="Times New Roman"/>
          <w:b w:val="0"/>
          <w:i w:val="0"/>
          <w:sz w:val="22"/>
          <w:vertAlign w:val="subscript"/>
        </w:rPr>
        <w:t>2Cr</w:t>
      </w:r>
      <w:r>
        <w:rPr>
          <w:rFonts w:ascii="Times New Roman" w:hAnsi="Times New Roman"/>
          <w:b w:val="0"/>
          <w:i w:val="0"/>
          <w:sz w:val="22"/>
          <w:vertAlign w:val="subscript"/>
        </w:rPr>
        <w:t>2O</w:t>
      </w:r>
      <w:r>
        <w:rPr>
          <w:rFonts w:ascii="Times New Roman" w:hAnsi="Times New Roman"/>
          <w:b w:val="0"/>
          <w:i w:val="0"/>
          <w:sz w:val="22"/>
          <w:vertAlign w:val="subscript"/>
        </w:rPr>
        <w:t>7</w:t>
      </w:r>
      <w:r>
        <w:rPr>
          <w:rFonts w:ascii="Times New Roman" w:hAnsi="Times New Roman"/>
          <w:b w:val="0"/>
          <w:i w:val="0"/>
          <w:sz w:val="22"/>
        </w:rPr>
        <w:t>.</w:t>
      </w:r>
    </w:p>
    <w:p>
      <w:pPr>
        <w:spacing w:before="20" w:after="20" w:line="276" w:lineRule="auto"/>
        <w:ind w:left="346"/>
      </w:pPr>
      <w:r>
        <w:rPr>
          <w:rFonts w:ascii="Times New Roman" w:hAnsi="Times New Roman"/>
          <w:b/>
          <w:sz w:val="22"/>
        </w:rPr>
        <w:t xml:space="preserve">d) </w:t>
      </w:r>
      <w:r>
        <w:rPr>
          <w:rFonts w:ascii="Times New Roman" w:hAnsi="Times New Roman"/>
          <w:b w:val="0"/>
          <w:i w:val="0"/>
          <w:sz w:val="22"/>
        </w:rPr>
        <w:t>Có diễn ra phản ứng oxi hoá – khử tự diễn biến theo phương trình: 6Fe</w:t>
      </w:r>
      <w:r>
        <w:rPr>
          <w:rFonts w:ascii="Times New Roman" w:hAnsi="Times New Roman"/>
          <w:b w:val="0"/>
          <w:i w:val="0"/>
          <w:sz w:val="22"/>
          <w:vertAlign w:val="superscript"/>
        </w:rPr>
        <w:t>3+</w:t>
      </w:r>
      <w:r>
        <w:rPr>
          <w:rFonts w:ascii="Times New Roman" w:hAnsi="Times New Roman"/>
          <w:b w:val="0"/>
          <w:i w:val="0"/>
          <w:sz w:val="22"/>
        </w:rPr>
        <w:t>(aq) + 2Cr</w:t>
      </w:r>
      <w:r>
        <w:rPr>
          <w:rFonts w:ascii="Times New Roman" w:hAnsi="Times New Roman"/>
          <w:b w:val="0"/>
          <w:i w:val="0"/>
          <w:sz w:val="22"/>
          <w:vertAlign w:val="superscript"/>
        </w:rPr>
        <w:t>3+</w:t>
      </w:r>
      <w:r>
        <w:rPr>
          <w:rFonts w:ascii="Times New Roman" w:hAnsi="Times New Roman"/>
          <w:b w:val="0"/>
          <w:i w:val="0"/>
          <w:sz w:val="22"/>
        </w:rPr>
        <w:t>(aq) + 7H</w:t>
      </w:r>
      <w:r>
        <w:rPr>
          <w:rFonts w:ascii="Times New Roman" w:hAnsi="Times New Roman"/>
          <w:b w:val="0"/>
          <w:i w:val="0"/>
          <w:sz w:val="22"/>
          <w:vertAlign w:val="subscript"/>
        </w:rPr>
        <w:t>2O</w:t>
      </w:r>
      <w:r>
        <w:rPr>
          <w:rFonts w:ascii="Times New Roman" w:hAnsi="Times New Roman"/>
          <w:b w:val="0"/>
          <w:i w:val="0"/>
          <w:sz w:val="22"/>
        </w:rPr>
        <w:t>(l) -&gt; 6Fe</w:t>
      </w:r>
      <w:r>
        <w:rPr>
          <w:rFonts w:ascii="Times New Roman" w:hAnsi="Times New Roman"/>
          <w:b w:val="0"/>
          <w:i w:val="0"/>
          <w:sz w:val="22"/>
          <w:vertAlign w:val="superscript"/>
        </w:rPr>
        <w:t>2+</w:t>
      </w:r>
      <w:r>
        <w:rPr>
          <w:rFonts w:ascii="Times New Roman" w:hAnsi="Times New Roman"/>
          <w:b w:val="0"/>
          <w:i w:val="0"/>
          <w:sz w:val="22"/>
        </w:rPr>
        <w:t>(aq) + Cr</w:t>
      </w:r>
      <w:r>
        <w:rPr>
          <w:rFonts w:ascii="Times New Roman" w:hAnsi="Times New Roman"/>
          <w:b w:val="0"/>
          <w:i w:val="0"/>
          <w:sz w:val="22"/>
          <w:vertAlign w:val="subscript"/>
        </w:rPr>
        <w:t>2O</w:t>
      </w:r>
      <w:r>
        <w:rPr>
          <w:rFonts w:ascii="Times New Roman" w:hAnsi="Times New Roman"/>
          <w:b w:val="0"/>
          <w:i w:val="0"/>
          <w:sz w:val="22"/>
          <w:vertAlign w:val="subscript"/>
        </w:rPr>
        <w:t>7</w:t>
      </w:r>
      <w:r>
        <w:rPr>
          <w:rFonts w:ascii="Times New Roman" w:hAnsi="Times New Roman"/>
          <w:b w:val="0"/>
          <w:i w:val="0"/>
          <w:sz w:val="22"/>
          <w:vertAlign w:val="superscript"/>
        </w:rPr>
        <w:t>2-</w:t>
      </w:r>
      <w:r>
        <w:rPr>
          <w:rFonts w:ascii="Times New Roman" w:hAnsi="Times New Roman"/>
          <w:b w:val="0"/>
          <w:i w:val="0"/>
          <w:sz w:val="22"/>
        </w:rPr>
        <w:t>(aq) + 14H</w:t>
      </w:r>
      <w:r>
        <w:rPr>
          <w:rFonts w:ascii="Times New Roman" w:hAnsi="Times New Roman"/>
          <w:b w:val="0"/>
          <w:i w:val="0"/>
          <w:sz w:val="22"/>
          <w:vertAlign w:val="superscript"/>
        </w:rPr>
        <w:t>+</w:t>
      </w:r>
      <w:r>
        <w:rPr>
          <w:rFonts w:ascii="Times New Roman" w:hAnsi="Times New Roman"/>
          <w:b w:val="0"/>
          <w:i w:val="0"/>
          <w:sz w:val="22"/>
        </w:rPr>
        <w:t>(aq).</w:t>
      </w:r>
    </w:p>
    <w:p>
      <w:pPr>
        <w:spacing w:before="80" w:after="40" w:line="276" w:lineRule="auto"/>
      </w:pPr>
      <w:r>
        <w:rPr>
          <w:rFonts w:ascii="Times New Roman" w:hAnsi="Times New Roman"/>
          <w:b/>
          <w:color w:val="1565C0"/>
          <w:sz w:val="22"/>
        </w:rPr>
        <w:t xml:space="preserve">Câu 2: </w:t>
      </w:r>
      <w:r>
        <w:rPr>
          <w:rFonts w:ascii="Times New Roman" w:hAnsi="Times New Roman"/>
          <w:b w:val="0"/>
          <w:i w:val="0"/>
          <w:sz w:val="22"/>
        </w:rPr>
        <w:t>[CTST - SBT] Khi tìm hiểu về hợp chất phức chlorophyll (chất diệp lục), xét tính đúng/sai của các phát biểu sau:</w:t>
      </w:r>
    </w:p>
    <w:p>
      <w:pPr>
        <w:spacing w:before="20" w:after="20" w:line="276" w:lineRule="auto"/>
        <w:ind w:left="346"/>
      </w:pPr>
      <w:r>
        <w:rPr>
          <w:rFonts w:ascii="Times New Roman" w:hAnsi="Times New Roman"/>
          <w:b/>
          <w:sz w:val="22"/>
        </w:rPr>
        <w:t xml:space="preserve">a) </w:t>
      </w:r>
      <w:r>
        <w:rPr>
          <w:rFonts w:ascii="Times New Roman" w:hAnsi="Times New Roman"/>
          <w:b w:val="0"/>
          <w:i w:val="0"/>
          <w:sz w:val="22"/>
        </w:rPr>
        <w:t>Chlorophyll chỉ được tìm thấy trong tế bào thực vật.</w:t>
      </w:r>
    </w:p>
    <w:p>
      <w:pPr>
        <w:spacing w:before="20" w:after="20" w:line="276" w:lineRule="auto"/>
        <w:ind w:left="346"/>
      </w:pPr>
      <w:r>
        <w:rPr>
          <w:rFonts w:ascii="Times New Roman" w:hAnsi="Times New Roman"/>
          <w:b/>
          <w:sz w:val="22"/>
        </w:rPr>
        <w:t xml:space="preserve">b) </w:t>
      </w:r>
      <w:r>
        <w:rPr>
          <w:rFonts w:ascii="Times New Roman" w:hAnsi="Times New Roman"/>
          <w:b w:val="0"/>
          <w:i w:val="0"/>
          <w:sz w:val="22"/>
        </w:rPr>
        <w:t>Chlorophyll đóng vai trò hấp thụ năng lượng ánh sáng và xúc tác cho quá trình quang hợp.</w:t>
      </w:r>
    </w:p>
    <w:p>
      <w:pPr>
        <w:spacing w:before="20" w:after="20" w:line="276" w:lineRule="auto"/>
        <w:ind w:left="346"/>
      </w:pPr>
      <w:r>
        <w:rPr>
          <w:rFonts w:ascii="Times New Roman" w:hAnsi="Times New Roman"/>
          <w:b/>
          <w:sz w:val="22"/>
        </w:rPr>
        <w:t xml:space="preserve">c) </w:t>
      </w:r>
      <w:r>
        <w:rPr>
          <w:rFonts w:ascii="Times New Roman" w:hAnsi="Times New Roman"/>
          <w:b w:val="0"/>
          <w:i w:val="0"/>
          <w:sz w:val="22"/>
        </w:rPr>
        <w:t>Trong chất diệp lục chỉ chứa duy nhất một loại chlorophyll.</w:t>
      </w:r>
    </w:p>
    <w:p>
      <w:pPr>
        <w:spacing w:before="20" w:after="20" w:line="276" w:lineRule="auto"/>
        <w:ind w:left="346"/>
      </w:pPr>
      <w:r>
        <w:rPr>
          <w:rFonts w:ascii="Times New Roman" w:hAnsi="Times New Roman"/>
          <w:b/>
          <w:sz w:val="22"/>
        </w:rPr>
        <w:t xml:space="preserve">d) </w:t>
      </w:r>
      <w:r>
        <w:rPr>
          <w:rFonts w:ascii="Times New Roman" w:hAnsi="Times New Roman"/>
          <w:b w:val="0"/>
          <w:i w:val="0"/>
          <w:sz w:val="22"/>
        </w:rPr>
        <w:t>Chlorophyll là thành phần sắc tố quan trọng nhất trong lục lạp của lá cây.</w:t>
      </w:r>
    </w:p>
    <w:p>
      <w:pPr>
        <w:spacing w:before="80" w:after="40" w:line="276" w:lineRule="auto"/>
      </w:pPr>
      <w:r>
        <w:rPr>
          <w:rFonts w:ascii="Times New Roman" w:hAnsi="Times New Roman"/>
          <w:b/>
          <w:color w:val="1565C0"/>
          <w:sz w:val="22"/>
        </w:rPr>
        <w:t xml:space="preserve">Câu 3: </w:t>
      </w:r>
      <w:r>
        <w:rPr>
          <w:rFonts w:ascii="Times New Roman" w:hAnsi="Times New Roman"/>
          <w:b w:val="0"/>
          <w:i w:val="0"/>
          <w:sz w:val="22"/>
        </w:rPr>
        <w:t>[KNTT - SBT] Nhỏ muối thiocyanate (SCN</w:t>
      </w:r>
      <w:r>
        <w:rPr>
          <w:rFonts w:ascii="Times New Roman" w:hAnsi="Times New Roman"/>
          <w:b w:val="0"/>
          <w:i w:val="0"/>
          <w:sz w:val="22"/>
          <w:vertAlign w:val="superscript"/>
        </w:rPr>
        <w:t>-</w:t>
      </w:r>
      <w:r>
        <w:rPr>
          <w:rFonts w:ascii="Times New Roman" w:hAnsi="Times New Roman"/>
          <w:b w:val="0"/>
          <w:i w:val="0"/>
          <w:sz w:val="22"/>
        </w:rPr>
        <w:t>) vào dung dịch muối Fe</w:t>
      </w:r>
      <w:r>
        <w:rPr>
          <w:rFonts w:ascii="Times New Roman" w:hAnsi="Times New Roman"/>
          <w:b w:val="0"/>
          <w:i w:val="0"/>
          <w:sz w:val="22"/>
          <w:vertAlign w:val="superscript"/>
        </w:rPr>
        <w:t>3+</w:t>
      </w:r>
      <w:r>
        <w:rPr>
          <w:rFonts w:ascii="Times New Roman" w:hAnsi="Times New Roman"/>
          <w:b w:val="0"/>
          <w:i w:val="0"/>
          <w:sz w:val="22"/>
        </w:rPr>
        <w:t xml:space="preserve"> loãng, dung dịch từ màu vàng nhạt chuyển sang màu đỏ máu do một phối tử nước trong phức chất aqua bát diện của Fe</w:t>
      </w:r>
      <w:r>
        <w:rPr>
          <w:rFonts w:ascii="Times New Roman" w:hAnsi="Times New Roman"/>
          <w:b w:val="0"/>
          <w:i w:val="0"/>
          <w:sz w:val="22"/>
          <w:vertAlign w:val="superscript"/>
        </w:rPr>
        <w:t>3+</w:t>
      </w:r>
      <w:r>
        <w:rPr>
          <w:rFonts w:ascii="Times New Roman" w:hAnsi="Times New Roman"/>
          <w:b w:val="0"/>
          <w:i w:val="0"/>
          <w:sz w:val="22"/>
        </w:rPr>
        <w:t xml:space="preserve"> bị thay thế bởi một phối tử SCN</w:t>
      </w:r>
      <w:r>
        <w:rPr>
          <w:rFonts w:ascii="Times New Roman" w:hAnsi="Times New Roman"/>
          <w:b w:val="0"/>
          <w:i w:val="0"/>
          <w:sz w:val="22"/>
          <w:vertAlign w:val="superscript"/>
        </w:rPr>
        <w:t>-</w:t>
      </w:r>
      <w:r>
        <w:rPr>
          <w:rFonts w:ascii="Times New Roman" w:hAnsi="Times New Roman"/>
          <w:b w:val="0"/>
          <w:i w:val="0"/>
          <w:sz w:val="22"/>
        </w:rPr>
        <w:t>:</w:t>
      </w:r>
    </w:p>
    <w:p>
      <w:pPr>
        <w:spacing w:before="20" w:after="20" w:line="276" w:lineRule="auto"/>
        <w:ind w:left="346"/>
      </w:pPr>
      <w:r>
        <w:rPr>
          <w:rFonts w:ascii="Times New Roman" w:hAnsi="Times New Roman"/>
          <w:b/>
          <w:sz w:val="22"/>
        </w:rPr>
        <w:t xml:space="preserve">a) </w:t>
      </w:r>
      <w:r>
        <w:rPr>
          <w:rFonts w:ascii="Times New Roman" w:hAnsi="Times New Roman"/>
          <w:b w:val="0"/>
          <w:i w:val="0"/>
          <w:sz w:val="22"/>
        </w:rPr>
        <w:t>Phức chất aqua của sắt(III) có công thức hoá học là [Fe(H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w:t>
      </w:r>
    </w:p>
    <w:p>
      <w:pPr>
        <w:spacing w:before="20" w:after="20" w:line="276" w:lineRule="auto"/>
        <w:ind w:left="346"/>
      </w:pPr>
      <w:r>
        <w:rPr>
          <w:rFonts w:ascii="Times New Roman" w:hAnsi="Times New Roman"/>
          <w:b/>
          <w:sz w:val="22"/>
        </w:rPr>
        <w:t xml:space="preserve">b) </w:t>
      </w:r>
      <w:r>
        <w:rPr>
          <w:rFonts w:ascii="Times New Roman" w:hAnsi="Times New Roman"/>
          <w:b w:val="0"/>
          <w:i w:val="0"/>
          <w:sz w:val="22"/>
        </w:rPr>
        <w:t>Phức chất có màu đỏ máu là phức chất của Fe</w:t>
      </w:r>
      <w:r>
        <w:rPr>
          <w:rFonts w:ascii="Times New Roman" w:hAnsi="Times New Roman"/>
          <w:b w:val="0"/>
          <w:i w:val="0"/>
          <w:sz w:val="22"/>
          <w:vertAlign w:val="superscript"/>
        </w:rPr>
        <w:t>3+</w:t>
      </w:r>
      <w:r>
        <w:rPr>
          <w:rFonts w:ascii="Times New Roman" w:hAnsi="Times New Roman"/>
          <w:b w:val="0"/>
          <w:i w:val="0"/>
          <w:sz w:val="22"/>
        </w:rPr>
        <w:t xml:space="preserve"> chứa 1 phối tử SCN</w:t>
      </w:r>
      <w:r>
        <w:rPr>
          <w:rFonts w:ascii="Times New Roman" w:hAnsi="Times New Roman"/>
          <w:b w:val="0"/>
          <w:i w:val="0"/>
          <w:sz w:val="22"/>
          <w:vertAlign w:val="superscript"/>
        </w:rPr>
        <w:t>-</w:t>
      </w:r>
      <w:r>
        <w:rPr>
          <w:rFonts w:ascii="Times New Roman" w:hAnsi="Times New Roman"/>
          <w:b w:val="0"/>
          <w:i w:val="0"/>
          <w:sz w:val="22"/>
        </w:rPr>
        <w:t xml:space="preserve"> và 6 phối tử nước.</w:t>
      </w:r>
    </w:p>
    <w:p>
      <w:pPr>
        <w:spacing w:before="20" w:after="20" w:line="276" w:lineRule="auto"/>
        <w:ind w:left="346"/>
      </w:pPr>
      <w:r>
        <w:rPr>
          <w:rFonts w:ascii="Times New Roman" w:hAnsi="Times New Roman"/>
          <w:b/>
          <w:sz w:val="22"/>
        </w:rPr>
        <w:t xml:space="preserve">c) </w:t>
      </w:r>
      <w:r>
        <w:rPr>
          <w:rFonts w:ascii="Times New Roman" w:hAnsi="Times New Roman"/>
          <w:b w:val="0"/>
          <w:i w:val="0"/>
          <w:sz w:val="22"/>
        </w:rPr>
        <w:t>Phức chất màu đỏ máu có công thức hoá học là [Fe(H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5</w:t>
      </w:r>
      <w:r>
        <w:rPr>
          <w:rFonts w:ascii="Times New Roman" w:hAnsi="Times New Roman"/>
          <w:b w:val="0"/>
          <w:i w:val="0"/>
          <w:sz w:val="22"/>
        </w:rPr>
        <w:t>(SCN)]</w:t>
      </w:r>
      <w:r>
        <w:rPr>
          <w:rFonts w:ascii="Times New Roman" w:hAnsi="Times New Roman"/>
          <w:b w:val="0"/>
          <w:i w:val="0"/>
          <w:sz w:val="22"/>
          <w:vertAlign w:val="superscript"/>
        </w:rPr>
        <w:t>2+</w:t>
      </w:r>
      <w:r>
        <w:rPr>
          <w:rFonts w:ascii="Times New Roman" w:hAnsi="Times New Roman"/>
          <w:b w:val="0"/>
          <w:i w:val="0"/>
          <w:sz w:val="22"/>
        </w:rPr>
        <w:t>.</w:t>
      </w:r>
    </w:p>
    <w:p>
      <w:pPr>
        <w:spacing w:before="20" w:after="20" w:line="276" w:lineRule="auto"/>
        <w:ind w:left="346"/>
      </w:pPr>
      <w:r>
        <w:rPr>
          <w:rFonts w:ascii="Times New Roman" w:hAnsi="Times New Roman"/>
          <w:b/>
          <w:sz w:val="22"/>
        </w:rPr>
        <w:t xml:space="preserve">d) </w:t>
      </w:r>
      <w:r>
        <w:rPr>
          <w:rFonts w:ascii="Times New Roman" w:hAnsi="Times New Roman"/>
          <w:b w:val="0"/>
          <w:i w:val="0"/>
          <w:sz w:val="22"/>
        </w:rPr>
        <w:t>Phức chất màu đỏ máu có điện tích là +3.</w:t>
      </w:r>
    </w:p>
    <w:p>
      <w:pPr>
        <w:spacing w:before="80" w:after="40" w:line="276" w:lineRule="auto"/>
      </w:pPr>
      <w:r>
        <w:rPr>
          <w:rFonts w:ascii="Times New Roman" w:hAnsi="Times New Roman"/>
          <w:b/>
          <w:color w:val="1565C0"/>
          <w:sz w:val="22"/>
        </w:rPr>
        <w:t xml:space="preserve">Câu 4: </w:t>
      </w:r>
      <w:r>
        <w:rPr>
          <w:rFonts w:ascii="Times New Roman" w:hAnsi="Times New Roman"/>
          <w:b w:val="0"/>
          <w:i w:val="0"/>
          <w:sz w:val="22"/>
        </w:rPr>
        <w:t>Hemoglobin (Hb) là một loại metalloprotein chiếm khoảng 35% trọng lượng của hồng cầu, có nhiệm vụ vận chuyển oxygen từ phổi đến các mô. Cấu trúc gồm 4 tiểu đơn vị, mỗi tiểu đơn vị chứa một nhân heme (chiếm 5% khối lượng Hb) và một chuỗi polypeptide globin. Mỗi nhân heme chứa một ion Fe</w:t>
      </w:r>
      <w:r>
        <w:rPr>
          <w:rFonts w:ascii="Times New Roman" w:hAnsi="Times New Roman"/>
          <w:b w:val="0"/>
          <w:i w:val="0"/>
          <w:sz w:val="22"/>
          <w:vertAlign w:val="superscript"/>
        </w:rPr>
        <w:t>2+</w:t>
      </w:r>
      <w:r>
        <w:rPr>
          <w:rFonts w:ascii="Times New Roman" w:hAnsi="Times New Roman"/>
          <w:b w:val="0"/>
          <w:i w:val="0"/>
          <w:sz w:val="22"/>
        </w:rPr>
        <w:t xml:space="preserve"> ở trung tâm vòng porphyrin và chỉ liên kết tối đa với 1 phân tử O</w:t>
      </w:r>
      <w:r>
        <w:rPr>
          <w:rFonts w:ascii="Times New Roman" w:hAnsi="Times New Roman"/>
          <w:b w:val="0"/>
          <w:i w:val="0"/>
          <w:sz w:val="22"/>
          <w:vertAlign w:val="subscript"/>
        </w:rPr>
        <w:t>2</w:t>
      </w:r>
      <w:r>
        <w:rPr>
          <w:rFonts w:ascii="Times New Roman" w:hAnsi="Times New Roman"/>
          <w:b w:val="0"/>
          <w:i w:val="0"/>
          <w:sz w:val="22"/>
        </w:rPr>
        <w:t>. Đánh giá tính đúng/sai của các phát biểu sau:</w:t>
      </w:r>
    </w:p>
    <w:p>
      <w:pPr>
        <w:spacing w:before="20" w:after="20" w:line="276" w:lineRule="auto"/>
        <w:ind w:left="346"/>
      </w:pPr>
      <w:r>
        <w:rPr>
          <w:rFonts w:ascii="Times New Roman" w:hAnsi="Times New Roman"/>
          <w:b/>
          <w:sz w:val="22"/>
        </w:rPr>
        <w:t xml:space="preserve">a) </w:t>
      </w:r>
      <w:r>
        <w:rPr>
          <w:rFonts w:ascii="Times New Roman" w:hAnsi="Times New Roman"/>
          <w:b w:val="0"/>
          <w:i w:val="0"/>
          <w:sz w:val="22"/>
        </w:rPr>
        <w:t>Dạng hình học của phức chất Fe(II) trong nhân heme khi liên kết với oxygen là bát diện.</w:t>
      </w:r>
    </w:p>
    <w:p>
      <w:pPr>
        <w:spacing w:before="20" w:after="20" w:line="276" w:lineRule="auto"/>
        <w:ind w:left="346"/>
      </w:pPr>
      <w:r>
        <w:rPr>
          <w:rFonts w:ascii="Times New Roman" w:hAnsi="Times New Roman"/>
          <w:b/>
          <w:sz w:val="22"/>
        </w:rPr>
        <w:t xml:space="preserve">b) </w:t>
      </w:r>
      <w:r>
        <w:rPr>
          <w:rFonts w:ascii="Times New Roman" w:hAnsi="Times New Roman"/>
          <w:b w:val="0"/>
          <w:i w:val="0"/>
          <w:sz w:val="22"/>
        </w:rPr>
        <w:t>Mỗi phân tử hemoglobin có thể kết hợp tối đa với bốn phân tử oxygen.</w:t>
      </w:r>
    </w:p>
    <w:p>
      <w:pPr>
        <w:spacing w:before="20" w:after="20" w:line="276" w:lineRule="auto"/>
        <w:ind w:left="346"/>
      </w:pPr>
      <w:r>
        <w:rPr>
          <w:rFonts w:ascii="Times New Roman" w:hAnsi="Times New Roman"/>
          <w:b/>
          <w:sz w:val="22"/>
        </w:rPr>
        <w:t xml:space="preserve">c) </w:t>
      </w:r>
      <w:r>
        <w:rPr>
          <w:rFonts w:ascii="Times New Roman" w:hAnsi="Times New Roman"/>
          <w:b w:val="0"/>
          <w:i w:val="0"/>
          <w:sz w:val="22"/>
        </w:rPr>
        <w:t>Trong các nhân heme, nguyên tử trung tâm Fe</w:t>
      </w:r>
      <w:r>
        <w:rPr>
          <w:rFonts w:ascii="Times New Roman" w:hAnsi="Times New Roman"/>
          <w:b w:val="0"/>
          <w:i w:val="0"/>
          <w:sz w:val="22"/>
          <w:vertAlign w:val="superscript"/>
        </w:rPr>
        <w:t>2+</w:t>
      </w:r>
      <w:r>
        <w:rPr>
          <w:rFonts w:ascii="Times New Roman" w:hAnsi="Times New Roman"/>
          <w:b w:val="0"/>
          <w:i w:val="0"/>
          <w:sz w:val="22"/>
        </w:rPr>
        <w:t xml:space="preserve"> liên kết với phối tử qua các nguyên tử nitrogen.</w:t>
      </w:r>
    </w:p>
    <w:p>
      <w:pPr>
        <w:spacing w:before="20" w:after="20" w:line="276" w:lineRule="auto"/>
        <w:ind w:left="346"/>
      </w:pPr>
      <w:r>
        <w:rPr>
          <w:rFonts w:ascii="Times New Roman" w:hAnsi="Times New Roman"/>
          <w:b/>
          <w:sz w:val="22"/>
        </w:rPr>
        <w:t xml:space="preserve">d) </w:t>
      </w:r>
      <w:r>
        <w:rPr>
          <w:rFonts w:ascii="Times New Roman" w:hAnsi="Times New Roman"/>
          <w:b w:val="0"/>
          <w:i w:val="0"/>
          <w:sz w:val="22"/>
        </w:rPr>
        <w:t>Trong phân tử hemoglobin, nguyên tố iron (Fe) chiếm 5% theo khối lượng.</w:t>
      </w:r>
    </w:p>
    <w:p>
      <w:pPr>
        <w:spacing w:before="160" w:after="60" w:line="276" w:lineRule="auto"/>
      </w:pPr>
      <w:r>
        <w:rPr>
          <w:rFonts w:ascii="Times New Roman" w:hAnsi="Times New Roman"/>
          <w:b/>
          <w:color w:val="B41414"/>
          <w:sz w:val="22"/>
        </w:rPr>
        <w:t xml:space="preserve">PHẦN III. </w:t>
      </w:r>
      <w:r>
        <w:rPr>
          <w:rFonts w:ascii="Times New Roman" w:hAnsi="Times New Roman"/>
          <w:i/>
          <w:sz w:val="22"/>
        </w:rPr>
        <w:t>Câu trắc nghiệm yêu cầu trả lời ngắn. Thí sinh trả lời từ câu 1 đến câu 6.</w:t>
      </w:r>
    </w:p>
    <w:p>
      <w:pPr>
        <w:spacing w:before="60" w:after="40" w:line="276" w:lineRule="auto"/>
      </w:pPr>
      <w:r>
        <w:rPr>
          <w:rFonts w:ascii="Times New Roman" w:hAnsi="Times New Roman"/>
          <w:b/>
          <w:color w:val="1565C0"/>
          <w:sz w:val="22"/>
        </w:rPr>
        <w:t xml:space="preserve">Câu 1: </w:t>
      </w:r>
      <w:r>
        <w:rPr>
          <w:rFonts w:ascii="Times New Roman" w:hAnsi="Times New Roman"/>
          <w:b w:val="0"/>
          <w:i w:val="0"/>
          <w:sz w:val="22"/>
        </w:rPr>
        <w:t>Số phối tử không mang điện tích trong phức chất [Co(NH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5Cl</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rPr>
        <w:t xml:space="preserve"> là bao nhiêu?</w:t>
      </w:r>
    </w:p>
    <w:p>
      <w:pPr>
        <w:spacing w:before="20" w:after="60"/>
        <w:ind w:left="346"/>
      </w:pPr>
      <w:r>
        <w:rPr>
          <w:rFonts w:ascii="Times New Roman" w:hAnsi="Times New Roman"/>
          <w:i/>
          <w:color w:val="787878"/>
          <w:sz w:val="21"/>
        </w:rPr>
        <w:t>Trả lời: ......................................................................................................................................................</w:t>
      </w:r>
    </w:p>
    <w:p>
      <w:pPr>
        <w:spacing w:before="60" w:after="40" w:line="276" w:lineRule="auto"/>
      </w:pPr>
      <w:r>
        <w:rPr>
          <w:rFonts w:ascii="Times New Roman" w:hAnsi="Times New Roman"/>
          <w:b/>
          <w:color w:val="1565C0"/>
          <w:sz w:val="22"/>
        </w:rPr>
        <w:t xml:space="preserve">Câu 2: </w:t>
      </w:r>
      <w:r>
        <w:rPr>
          <w:rFonts w:ascii="Times New Roman" w:hAnsi="Times New Roman"/>
          <w:b w:val="0"/>
          <w:i w:val="0"/>
          <w:sz w:val="22"/>
        </w:rPr>
        <w:t>Số nguyên tử kim loại ở cầu ngoại trong một phân tử phức chất Na</w:t>
      </w:r>
      <w:r>
        <w:rPr>
          <w:rFonts w:ascii="Times New Roman" w:hAnsi="Times New Roman"/>
          <w:b w:val="0"/>
          <w:i w:val="0"/>
          <w:sz w:val="22"/>
          <w:vertAlign w:val="subscript"/>
        </w:rPr>
        <w:t>2</w:t>
      </w:r>
      <w:r>
        <w:rPr>
          <w:rFonts w:ascii="Times New Roman" w:hAnsi="Times New Roman"/>
          <w:b w:val="0"/>
          <w:i w:val="0"/>
          <w:sz w:val="22"/>
        </w:rPr>
        <w:t>[Pt(CN)</w:t>
      </w:r>
      <w:r>
        <w:rPr>
          <w:rFonts w:ascii="Times New Roman" w:hAnsi="Times New Roman"/>
          <w:b w:val="0"/>
          <w:i w:val="0"/>
          <w:sz w:val="22"/>
          <w:vertAlign w:val="subscript"/>
        </w:rPr>
        <w:t>4</w:t>
      </w:r>
      <w:r>
        <w:rPr>
          <w:rFonts w:ascii="Times New Roman" w:hAnsi="Times New Roman"/>
          <w:b w:val="0"/>
          <w:i w:val="0"/>
          <w:sz w:val="22"/>
        </w:rPr>
        <w:t>] là bao nhiêu?</w:t>
      </w:r>
    </w:p>
    <w:p>
      <w:pPr>
        <w:spacing w:before="20" w:after="60"/>
        <w:ind w:left="346"/>
      </w:pPr>
      <w:r>
        <w:rPr>
          <w:rFonts w:ascii="Times New Roman" w:hAnsi="Times New Roman"/>
          <w:i/>
          <w:color w:val="787878"/>
          <w:sz w:val="21"/>
        </w:rPr>
        <w:t>Trả lời: ......................................................................................................................................................</w:t>
      </w:r>
    </w:p>
    <w:p>
      <w:pPr>
        <w:spacing w:before="60" w:after="40" w:line="276" w:lineRule="auto"/>
      </w:pPr>
      <w:r>
        <w:rPr>
          <w:rFonts w:ascii="Times New Roman" w:hAnsi="Times New Roman"/>
          <w:b/>
          <w:color w:val="1565C0"/>
          <w:sz w:val="22"/>
        </w:rPr>
        <w:t xml:space="preserve">Câu 3: </w:t>
      </w:r>
      <w:r>
        <w:rPr>
          <w:rFonts w:ascii="Times New Roman" w:hAnsi="Times New Roman"/>
          <w:b w:val="0"/>
          <w:i w:val="0"/>
          <w:sz w:val="22"/>
        </w:rPr>
        <w:t>Trong dung dịch nước, ion Co</w:t>
      </w:r>
      <w:r>
        <w:rPr>
          <w:rFonts w:ascii="Times New Roman" w:hAnsi="Times New Roman"/>
          <w:b w:val="0"/>
          <w:i w:val="0"/>
          <w:sz w:val="22"/>
          <w:vertAlign w:val="superscript"/>
        </w:rPr>
        <w:t>2+</w:t>
      </w:r>
      <w:r>
        <w:rPr>
          <w:rFonts w:ascii="Times New Roman" w:hAnsi="Times New Roman"/>
          <w:b w:val="0"/>
          <w:i w:val="0"/>
          <w:sz w:val="22"/>
        </w:rPr>
        <w:t xml:space="preserve"> tạo thành phức chất aqua có dạng hình học bát diện [Co(H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Số phối tử liên kết với nguyên tử trung tâm trong ion phức này là bao nhiêu?</w:t>
      </w:r>
    </w:p>
    <w:p>
      <w:pPr>
        <w:spacing w:before="20" w:after="60"/>
        <w:ind w:left="346"/>
      </w:pPr>
      <w:r>
        <w:rPr>
          <w:rFonts w:ascii="Times New Roman" w:hAnsi="Times New Roman"/>
          <w:i/>
          <w:color w:val="787878"/>
          <w:sz w:val="21"/>
        </w:rPr>
        <w:t>Trả lời: ......................................................................................................................................................</w:t>
      </w:r>
    </w:p>
    <w:p>
      <w:pPr>
        <w:spacing w:before="60" w:after="40" w:line="276" w:lineRule="auto"/>
      </w:pPr>
      <w:r>
        <w:rPr>
          <w:rFonts w:ascii="Times New Roman" w:hAnsi="Times New Roman"/>
          <w:b/>
          <w:color w:val="1565C0"/>
          <w:sz w:val="22"/>
        </w:rPr>
        <w:t xml:space="preserve">Câu 4: </w:t>
      </w:r>
      <w:r>
        <w:rPr>
          <w:rFonts w:ascii="Times New Roman" w:hAnsi="Times New Roman"/>
          <w:b w:val="0"/>
          <w:i w:val="0"/>
          <w:sz w:val="22"/>
        </w:rPr>
        <w:t>Cho các phức chất và ion phức sau: [Co(NH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[Cr(H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[Ni(CO)</w:t>
      </w:r>
      <w:r>
        <w:rPr>
          <w:rFonts w:ascii="Times New Roman" w:hAnsi="Times New Roman"/>
          <w:b w:val="0"/>
          <w:i w:val="0"/>
          <w:sz w:val="22"/>
          <w:vertAlign w:val="subscript"/>
        </w:rPr>
        <w:t>4</w:t>
      </w:r>
      <w:r>
        <w:rPr>
          <w:rFonts w:ascii="Times New Roman" w:hAnsi="Times New Roman"/>
          <w:b w:val="0"/>
          <w:i w:val="0"/>
          <w:sz w:val="22"/>
        </w:rPr>
        <w:t>], [BF</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 [Fe(CN)</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4-</w:t>
      </w:r>
      <w:r>
        <w:rPr>
          <w:rFonts w:ascii="Times New Roman" w:hAnsi="Times New Roman"/>
          <w:b w:val="0"/>
          <w:i w:val="0"/>
          <w:sz w:val="22"/>
        </w:rPr>
        <w:t>, [Ag(NH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 Có bao nhiêu phức anion (phức chất mang điện tích âm) trong số các chất trên?</w:t>
      </w:r>
    </w:p>
    <w:p>
      <w:pPr>
        <w:spacing w:before="20" w:after="60"/>
        <w:ind w:left="346"/>
      </w:pPr>
      <w:r>
        <w:rPr>
          <w:rFonts w:ascii="Times New Roman" w:hAnsi="Times New Roman"/>
          <w:i/>
          <w:color w:val="787878"/>
          <w:sz w:val="21"/>
        </w:rPr>
        <w:t>Trả lời: ......................................................................................................................................................</w:t>
      </w:r>
    </w:p>
    <w:p>
      <w:pPr>
        <w:spacing w:before="60" w:after="40" w:line="276" w:lineRule="auto"/>
      </w:pPr>
      <w:r>
        <w:rPr>
          <w:rFonts w:ascii="Times New Roman" w:hAnsi="Times New Roman"/>
          <w:b/>
          <w:color w:val="1565C0"/>
          <w:sz w:val="22"/>
        </w:rPr>
        <w:t xml:space="preserve">Câu 5: </w:t>
      </w:r>
      <w:r>
        <w:rPr>
          <w:rFonts w:ascii="Times New Roman" w:hAnsi="Times New Roman"/>
          <w:b w:val="0"/>
          <w:i w:val="0"/>
          <w:sz w:val="22"/>
        </w:rPr>
        <w:t>Cho 16,0 gam bột CuO tan hết trong dung dịch H</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 xml:space="preserve"> 20% vừa đủ, sau đó làm nguội dung dịch thu được đến 10°C thấy tách ra m gam tinh thể CuSO</w:t>
      </w:r>
      <w:r>
        <w:rPr>
          <w:rFonts w:ascii="Times New Roman" w:hAnsi="Times New Roman"/>
          <w:b w:val="0"/>
          <w:i w:val="0"/>
          <w:sz w:val="22"/>
          <w:vertAlign w:val="subscript"/>
        </w:rPr>
        <w:t>4</w:t>
      </w:r>
      <w:r>
        <w:rPr>
          <w:rFonts w:ascii="Times New Roman" w:hAnsi="Times New Roman"/>
          <w:b w:val="0"/>
          <w:i w:val="0"/>
          <w:sz w:val="22"/>
        </w:rPr>
        <w:t>.5H</w:t>
      </w:r>
      <w:r>
        <w:rPr>
          <w:rFonts w:ascii="Times New Roman" w:hAnsi="Times New Roman"/>
          <w:b w:val="0"/>
          <w:i w:val="0"/>
          <w:sz w:val="22"/>
          <w:vertAlign w:val="subscript"/>
        </w:rPr>
        <w:t>2O</w:t>
      </w:r>
      <w:r>
        <w:rPr>
          <w:rFonts w:ascii="Times New Roman" w:hAnsi="Times New Roman"/>
          <w:b w:val="0"/>
          <w:i w:val="0"/>
          <w:sz w:val="22"/>
        </w:rPr>
        <w:t>. Biết độ tan của CuSO</w:t>
      </w:r>
      <w:r>
        <w:rPr>
          <w:rFonts w:ascii="Times New Roman" w:hAnsi="Times New Roman"/>
          <w:b w:val="0"/>
          <w:i w:val="0"/>
          <w:sz w:val="22"/>
          <w:vertAlign w:val="subscript"/>
        </w:rPr>
        <w:t>4</w:t>
      </w:r>
      <w:r>
        <w:rPr>
          <w:rFonts w:ascii="Times New Roman" w:hAnsi="Times New Roman"/>
          <w:b w:val="0"/>
          <w:i w:val="0"/>
          <w:sz w:val="22"/>
        </w:rPr>
        <w:t xml:space="preserve"> ở 10°C là 17,4 gam trong 100 gam nước. Giá trị của m là bao nhiêu? (Làm tròn kết quả đến hàng phần mười).</w:t>
      </w:r>
    </w:p>
    <w:p>
      <w:pPr>
        <w:spacing w:before="20" w:after="60"/>
        <w:ind w:left="346"/>
      </w:pPr>
      <w:r>
        <w:rPr>
          <w:rFonts w:ascii="Times New Roman" w:hAnsi="Times New Roman"/>
          <w:i/>
          <w:color w:val="787878"/>
          <w:sz w:val="21"/>
        </w:rPr>
        <w:t>Trả lời: ......................................................................................................................................................</w:t>
      </w:r>
    </w:p>
    <w:p>
      <w:pPr>
        <w:spacing w:before="60" w:after="40" w:line="276" w:lineRule="auto"/>
      </w:pPr>
      <w:r>
        <w:rPr>
          <w:rFonts w:ascii="Times New Roman" w:hAnsi="Times New Roman"/>
          <w:b/>
          <w:color w:val="1565C0"/>
          <w:sz w:val="22"/>
        </w:rPr>
        <w:t xml:space="preserve">Câu 6: </w:t>
      </w:r>
      <w:r>
        <w:rPr>
          <w:rFonts w:ascii="Times New Roman" w:hAnsi="Times New Roman"/>
          <w:b w:val="0"/>
          <w:i w:val="0"/>
          <w:sz w:val="22"/>
        </w:rPr>
        <w:t>Đem 9,80 gam muối Mohr FeSO</w:t>
      </w:r>
      <w:r>
        <w:rPr>
          <w:rFonts w:ascii="Times New Roman" w:hAnsi="Times New Roman"/>
          <w:b w:val="0"/>
          <w:i w:val="0"/>
          <w:sz w:val="22"/>
          <w:vertAlign w:val="subscript"/>
        </w:rPr>
        <w:t>4</w:t>
      </w:r>
      <w:r>
        <w:rPr>
          <w:rFonts w:ascii="Times New Roman" w:hAnsi="Times New Roman"/>
          <w:b w:val="0"/>
          <w:i w:val="0"/>
          <w:sz w:val="22"/>
        </w:rPr>
        <w:t>.(NH</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.6H</w:t>
      </w:r>
      <w:r>
        <w:rPr>
          <w:rFonts w:ascii="Times New Roman" w:hAnsi="Times New Roman"/>
          <w:b w:val="0"/>
          <w:i w:val="0"/>
          <w:sz w:val="22"/>
          <w:vertAlign w:val="subscript"/>
        </w:rPr>
        <w:t>2O</w:t>
      </w:r>
      <w:r>
        <w:rPr>
          <w:rFonts w:ascii="Times New Roman" w:hAnsi="Times New Roman"/>
          <w:b w:val="0"/>
          <w:i w:val="0"/>
          <w:sz w:val="22"/>
        </w:rPr>
        <w:t xml:space="preserve"> hoà tan trong nước cất rồi định mức thành 250 mL dung dịch trong bình định mức với sự có mặt của H</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 xml:space="preserve"> loãng. Tiến hành chuẩn độ 25,0 mL dung dịch này bằng dung dịch KMnO</w:t>
      </w:r>
      <w:r>
        <w:rPr>
          <w:rFonts w:ascii="Times New Roman" w:hAnsi="Times New Roman"/>
          <w:b w:val="0"/>
          <w:i w:val="0"/>
          <w:sz w:val="22"/>
          <w:vertAlign w:val="subscript"/>
        </w:rPr>
        <w:t>4</w:t>
      </w:r>
      <w:r>
        <w:rPr>
          <w:rFonts w:ascii="Times New Roman" w:hAnsi="Times New Roman"/>
          <w:b w:val="0"/>
          <w:i w:val="0"/>
          <w:sz w:val="22"/>
        </w:rPr>
        <w:t xml:space="preserve"> chưa rõ nồng độ, thể tích dung dịch KMnO</w:t>
      </w:r>
      <w:r>
        <w:rPr>
          <w:rFonts w:ascii="Times New Roman" w:hAnsi="Times New Roman"/>
          <w:b w:val="0"/>
          <w:i w:val="0"/>
          <w:sz w:val="22"/>
          <w:vertAlign w:val="subscript"/>
        </w:rPr>
        <w:t>4</w:t>
      </w:r>
      <w:r>
        <w:rPr>
          <w:rFonts w:ascii="Times New Roman" w:hAnsi="Times New Roman"/>
          <w:b w:val="0"/>
          <w:i w:val="0"/>
          <w:sz w:val="22"/>
        </w:rPr>
        <w:t xml:space="preserve"> tiêu tốn trung bình qua 3 lần chuẩn độ là 24,65 mL. Nồng độ mol/L của dung dịch KMnO</w:t>
      </w:r>
      <w:r>
        <w:rPr>
          <w:rFonts w:ascii="Times New Roman" w:hAnsi="Times New Roman"/>
          <w:b w:val="0"/>
          <w:i w:val="0"/>
          <w:sz w:val="22"/>
          <w:vertAlign w:val="subscript"/>
        </w:rPr>
        <w:t>4</w:t>
      </w:r>
      <w:r>
        <w:rPr>
          <w:rFonts w:ascii="Times New Roman" w:hAnsi="Times New Roman"/>
          <w:b w:val="0"/>
          <w:i w:val="0"/>
          <w:sz w:val="22"/>
        </w:rPr>
        <w:t xml:space="preserve"> là bao nhiêu? (Làm tròn đến hai chữ số thập phân).</w:t>
      </w:r>
    </w:p>
    <w:p>
      <w:pPr>
        <w:spacing w:before="20" w:after="60"/>
        <w:ind w:left="346"/>
      </w:pPr>
      <w:r>
        <w:rPr>
          <w:rFonts w:ascii="Times New Roman" w:hAnsi="Times New Roman"/>
          <w:i/>
          <w:color w:val="787878"/>
          <w:sz w:val="21"/>
        </w:rPr>
        <w:t>Trả lời: ......................................................................................................................................................</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p>
  <w:tbl>
    <w:tblPr>
      <w:tblW w:type="auto" w:w="0"/>
      <w:jc w:val="center"/>
      <w:tblLayout w:type="fixed"/>
      <w:tblLook w:firstColumn="1" w:firstRow="1" w:lastColumn="0" w:lastRow="0" w:noHBand="0" w:noVBand="1" w:val="04A0"/>
      <w:tblBorders>
        <w:top w:val="single" w:sz="6" w:space="0" w:color="8BC390"/>
        <w:left w:val="none"/>
        <w:bottom w:val="none"/>
        <w:right w:val="none"/>
        <w:insideH w:val="none"/>
        <w:insideV w:val="none"/>
      </w:tblBorders>
    </w:tblPr>
    <w:tblGrid>
      <w:gridCol w:w="5098"/>
      <w:gridCol w:w="5098"/>
    </w:tblGrid>
    <w:tr>
      <w:tc>
        <w:tcPr>
          <w:tcW w:type="dxa" w:w="7646"/>
          <w:tcMar>
            <w:top w:w="40" w:type="dxa"/>
            <w:bottom w:w="40" w:type="dxa"/>
            <w:left w:w="60" w:type="dxa"/>
            <w:right w:w="60" w:type="dxa"/>
          </w:tcMar>
        </w:tcPr>
        <w:p>
          <w:pPr>
            <w:spacing w:after="0"/>
            <w:jc w:val="left"/>
          </w:pPr>
          <w:r>
            <w:rPr>
              <w:rFonts w:ascii="Times New Roman" w:hAnsi="Times New Roman"/>
              <w:i/>
              <w:color w:val="D32F2F"/>
              <w:sz w:val="19"/>
            </w:rPr>
            <w:t>CS1: 6/15 Nguyễn Hoàng, P. Kim Long, TP Huế   |   CS2: 24 Đặng Thái Thân, TP Huế</w:t>
          </w:r>
        </w:p>
      </w:tc>
      <w:tc>
        <w:tcPr>
          <w:tcW w:type="dxa" w:w="2549"/>
          <w:tcMar>
            <w:top w:w="40" w:type="dxa"/>
            <w:bottom w:w="40" w:type="dxa"/>
            <w:left w:w="60" w:type="dxa"/>
            <w:right w:w="60" w:type="dxa"/>
          </w:tcMar>
        </w:tcPr>
        <w:p>
          <w:pPr>
            <w:spacing w:after="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p>
  <w:tbl>
    <w:tblPr>
      <w:tblW w:type="auto" w:w="0"/>
      <w:jc w:val="center"/>
      <w:tblLayout w:type="fixed"/>
      <w:tblLook w:firstColumn="1" w:firstRow="1" w:lastColumn="0" w:lastRow="0" w:noHBand="0" w:noVBand="1" w:val="04A0"/>
      <w:tblBorders>
        <w:top w:val="none"/>
        <w:left w:val="none"/>
        <w:bottom w:val="single" w:sz="6" w:space="0" w:color="8BC390"/>
        <w:right w:val="none"/>
        <w:insideH w:val="none"/>
        <w:insideV w:val="none"/>
      </w:tblBorders>
    </w:tblPr>
    <w:tblGrid>
      <w:gridCol w:w="5098"/>
      <w:gridCol w:w="5098"/>
    </w:tblGrid>
    <w:tr>
      <w:tc>
        <w:tcPr>
          <w:tcW w:type="dxa" w:w="5098"/>
          <w:tcMar>
            <w:top w:w="40" w:type="dxa"/>
            <w:bottom w:w="40" w:type="dxa"/>
            <w:left w:w="60" w:type="dxa"/>
            <w:right w:w="60" w:type="dxa"/>
          </w:tcMar>
        </w:tcPr>
        <w:p>
          <w:pPr>
            <w:spacing w:after="0"/>
            <w:jc w:val="left"/>
          </w:pPr>
          <w:r>
            <w:rPr>
              <w:rFonts w:ascii="Times New Roman" w:hAnsi="Times New Roman"/>
              <w:i/>
              <w:color w:val="D32F2F"/>
              <w:sz w:val="20"/>
            </w:rPr>
            <w:t>Tài liệu lưu hành nội bộ</w:t>
          </w:r>
        </w:p>
      </w:tc>
      <w:tc>
        <w:tcPr>
          <w:tcW w:type="dxa" w:w="5098"/>
          <w:tcMar>
            <w:top w:w="40" w:type="dxa"/>
            <w:bottom w:w="40" w:type="dxa"/>
            <w:left w:w="60" w:type="dxa"/>
            <w:right w:w="60" w:type="dxa"/>
          </w:tcMar>
        </w:tcPr>
        <w:p>
          <w:pPr>
            <w:spacing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