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1: CÂN BẰNG HÓA HỌC</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Câu 1 – 21</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62</w:t>
            </w:r>
          </w:p>
        </w:tc>
        <w:tc>
          <w:tcPr>
            <w:tcW w:type="dxa" w:w="1458"/>
          </w:tcPr>
          <w:p>
            <w:pPr>
              <w:spacing w:before="30" w:after="30"/>
              <w:jc w:val="center"/>
            </w:pPr>
            <w:r>
              <w:rPr>
                <w:rFonts w:ascii="Times New Roman" w:hAnsi="Times New Roman"/>
                <w:sz w:val="19"/>
              </w:rPr>
              <w:t>60</w:t>
            </w:r>
          </w:p>
        </w:tc>
        <w:tc>
          <w:tcPr>
            <w:tcW w:type="dxa" w:w="1458"/>
          </w:tcPr>
          <w:p>
            <w:pPr>
              <w:spacing w:before="30" w:after="30"/>
              <w:jc w:val="center"/>
            </w:pPr>
            <w:r>
              <w:rPr>
                <w:rFonts w:ascii="Times New Roman" w:hAnsi="Times New Roman"/>
                <w:sz w:val="19"/>
              </w:rPr>
              <w:t>28</w:t>
            </w:r>
          </w:p>
        </w:tc>
        <w:tc>
          <w:tcPr>
            <w:tcW w:type="dxa" w:w="1458"/>
          </w:tcPr>
          <w:p>
            <w:pPr>
              <w:spacing w:before="30" w:after="30"/>
              <w:jc w:val="center"/>
            </w:pPr>
            <w:r>
              <w:rPr>
                <w:rFonts w:ascii="Times New Roman" w:hAnsi="Times New Roman"/>
                <w:sz w:val="19"/>
              </w:rPr>
              <w:t>150</w:t>
            </w:r>
          </w:p>
        </w:tc>
        <w:tc>
          <w:tcPr>
            <w:tcW w:type="dxa" w:w="1458"/>
          </w:tcPr>
          <w:p>
            <w:pPr>
              <w:spacing w:before="30" w:after="30"/>
              <w:jc w:val="center"/>
            </w:pPr>
            <w:r>
              <w:rPr>
                <w:rFonts w:ascii="Times New Roman" w:hAnsi="Times New Roman"/>
                <w:sz w:val="19"/>
              </w:rPr>
              <w:t>Câu 22 – 171</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Câu 172 – 176</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39</w:t>
            </w:r>
          </w:p>
        </w:tc>
        <w:tc>
          <w:tcPr>
            <w:tcW w:type="dxa" w:w="1458"/>
          </w:tcPr>
          <w:p>
            <w:pPr>
              <w:spacing w:before="30" w:after="30"/>
              <w:jc w:val="center"/>
            </w:pPr>
            <w:r>
              <w:rPr>
                <w:rFonts w:ascii="Times New Roman" w:hAnsi="Times New Roman"/>
                <w:sz w:val="19"/>
              </w:rPr>
              <w:t>Câu 177 – 215</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216 – 219</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60</w:t>
            </w:r>
          </w:p>
        </w:tc>
        <w:tc>
          <w:tcPr>
            <w:tcW w:type="dxa" w:w="1458"/>
          </w:tcPr>
          <w:p>
            <w:pPr>
              <w:spacing w:before="30" w:after="30"/>
              <w:jc w:val="center"/>
            </w:pPr>
            <w:r>
              <w:rPr>
                <w:rFonts w:ascii="Times New Roman" w:hAnsi="Times New Roman"/>
                <w:sz w:val="19"/>
              </w:rPr>
              <w:t>61</w:t>
            </w:r>
          </w:p>
        </w:tc>
        <w:tc>
          <w:tcPr>
            <w:tcW w:type="dxa" w:w="1458"/>
          </w:tcPr>
          <w:p>
            <w:pPr>
              <w:spacing w:before="30" w:after="30"/>
              <w:jc w:val="center"/>
            </w:pPr>
            <w:r>
              <w:rPr>
                <w:rFonts w:ascii="Times New Roman" w:hAnsi="Times New Roman"/>
                <w:sz w:val="19"/>
              </w:rPr>
              <w:t>Câu 220 – 280</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74</w:t>
            </w:r>
          </w:p>
        </w:tc>
        <w:tc>
          <w:tcPr>
            <w:tcW w:type="dxa" w:w="1458"/>
          </w:tcPr>
          <w:p>
            <w:pPr>
              <w:spacing w:before="40" w:after="40"/>
              <w:jc w:val="center"/>
            </w:pPr>
            <w:r>
              <w:rPr>
                <w:rFonts w:ascii="Times New Roman" w:hAnsi="Times New Roman"/>
                <w:b/>
                <w:color w:val="D32F2F"/>
                <w:sz w:val="20"/>
              </w:rPr>
              <w:t>90</w:t>
            </w:r>
          </w:p>
        </w:tc>
        <w:tc>
          <w:tcPr>
            <w:tcW w:type="dxa" w:w="1458"/>
          </w:tcPr>
          <w:p>
            <w:pPr>
              <w:spacing w:before="40" w:after="40"/>
              <w:jc w:val="center"/>
            </w:pPr>
            <w:r>
              <w:rPr>
                <w:rFonts w:ascii="Times New Roman" w:hAnsi="Times New Roman"/>
                <w:b/>
                <w:color w:val="D32F2F"/>
                <w:sz w:val="20"/>
              </w:rPr>
              <w:t>116</w:t>
            </w:r>
          </w:p>
        </w:tc>
        <w:tc>
          <w:tcPr>
            <w:tcW w:type="dxa" w:w="1458"/>
          </w:tcPr>
          <w:p>
            <w:pPr>
              <w:spacing w:before="40" w:after="40"/>
              <w:jc w:val="center"/>
            </w:pPr>
            <w:r>
              <w:rPr>
                <w:rFonts w:ascii="Times New Roman" w:hAnsi="Times New Roman"/>
                <w:b/>
                <w:color w:val="D32F2F"/>
                <w:sz w:val="20"/>
              </w:rPr>
              <w:t>280</w:t>
            </w:r>
          </w:p>
        </w:tc>
        <w:tc>
          <w:tcPr>
            <w:tcW w:type="dxa" w:w="1458"/>
          </w:tcPr>
          <w:p>
            <w:pPr>
              <w:spacing w:before="40" w:after="40"/>
              <w:jc w:val="center"/>
            </w:pPr>
            <w:r>
              <w:rPr>
                <w:rFonts w:ascii="Times New Roman" w:hAnsi="Times New Roman"/>
                <w:b/>
                <w:color w:val="D32F2F"/>
                <w:sz w:val="20"/>
              </w:rPr>
              <w:t>1 – 280</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[H11-C1-P1-NB-001 | Biết] </w:t>
      </w:r>
      <w:r>
        <w:rPr>
          <w:rFonts w:ascii="Times New Roman" w:hAnsi="Times New Roman"/>
          <w:b w:val="0"/>
          <w:i w:val="0"/>
          <w:sz w:val="23"/>
          <w:u w:val="none"/>
        </w:rPr>
        <w:t>Khi một hệ ở trạng thái cân bằng thì trạng thái đó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tĩnh.</w:t>
      </w:r>
      <w:r>
        <w:tab/>
      </w:r>
      <w:r>
        <w:rPr>
          <w:rFonts w:ascii="Times New Roman" w:hAnsi="Times New Roman"/>
          <w:b/>
          <w:sz w:val="23"/>
          <w:u w:val="none"/>
        </w:rPr>
        <w:t xml:space="preserve">B. </w:t>
      </w:r>
      <w:r>
        <w:rPr>
          <w:rFonts w:ascii="Times New Roman" w:hAnsi="Times New Roman"/>
          <w:b w:val="0"/>
          <w:i w:val="0"/>
          <w:sz w:val="23"/>
          <w:u w:val="none"/>
        </w:rPr>
        <w:t>cân bằng động.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bền.</w:t>
      </w:r>
      <w:r>
        <w:tab/>
      </w:r>
      <w:r>
        <w:rPr>
          <w:rFonts w:ascii="Times New Roman" w:hAnsi="Times New Roman"/>
          <w:b/>
          <w:sz w:val="23"/>
          <w:u w:val="none"/>
        </w:rPr>
        <w:t xml:space="preserve">D. </w:t>
      </w:r>
      <w:r>
        <w:rPr>
          <w:rFonts w:ascii="Times New Roman" w:hAnsi="Times New Roman"/>
          <w:b w:val="0"/>
          <w:i w:val="0"/>
          <w:sz w:val="23"/>
          <w:u w:val="none"/>
        </w:rPr>
        <w:t>cân bằng không bền.</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[H11-C1-P1-NB-002 | Biết] </w:t>
      </w:r>
      <w:r>
        <w:rPr>
          <w:rFonts w:ascii="Times New Roman" w:hAnsi="Times New Roman"/>
          <w:b w:val="0"/>
          <w:i w:val="0"/>
          <w:sz w:val="23"/>
          <w:u w:val="none"/>
        </w:rPr>
        <w:t>Cho 5 mol H</w:t>
      </w:r>
      <w:r>
        <w:rPr>
          <w:rFonts w:ascii="Times New Roman" w:hAnsi="Times New Roman"/>
          <w:b w:val="0"/>
          <w:i w:val="0"/>
          <w:sz w:val="23"/>
          <w:u w:val="none"/>
          <w:vertAlign w:val="subscript"/>
        </w:rPr>
        <w:t>2</w:t>
      </w:r>
      <w:r>
        <w:rPr>
          <w:rFonts w:ascii="Times New Roman" w:hAnsi="Times New Roman"/>
          <w:b w:val="0"/>
          <w:i w:val="0"/>
          <w:sz w:val="23"/>
          <w:u w:val="none"/>
        </w:rPr>
        <w:t xml:space="preserve"> và 5 mol I</w:t>
      </w:r>
      <w:r>
        <w:rPr>
          <w:rFonts w:ascii="Times New Roman" w:hAnsi="Times New Roman"/>
          <w:b w:val="0"/>
          <w:i w:val="0"/>
          <w:sz w:val="23"/>
          <w:u w:val="none"/>
          <w:vertAlign w:val="subscript"/>
        </w:rPr>
        <w:t>2</w:t>
      </w:r>
      <w:r>
        <w:rPr>
          <w:rFonts w:ascii="Times New Roman" w:hAnsi="Times New Roman"/>
          <w:b w:val="0"/>
          <w:i w:val="0"/>
          <w:sz w:val="23"/>
          <w:u w:val="none"/>
        </w:rPr>
        <w:t xml:space="preserve"> vào bình kín dung tích 1 lít và nung nóng đến 227°C. Đồ thị biểu diễn sự thay đổi nồng độ các chất theo thời gian được cho trong hình sau:</w:t>
        <w:br/>
        <w:t>Nồng độ của HI ở trạng thái cân bằng là</w:t>
      </w:r>
    </w:p>
    <w:p>
      <w:pPr>
        <w:spacing w:before="60" w:after="60"/>
        <w:jc w:val="center"/>
      </w:pPr>
      <w:r>
        <w:drawing>
          <wp:inline xmlns:a="http://schemas.openxmlformats.org/drawingml/2006/main" xmlns:pic="http://schemas.openxmlformats.org/drawingml/2006/picture">
            <wp:extent cx="4320000" cy="2753103"/>
            <wp:docPr id="1" name="Picture 1"/>
            <wp:cNvGraphicFramePr>
              <a:graphicFrameLocks noChangeAspect="1"/>
            </wp:cNvGraphicFramePr>
            <a:graphic>
              <a:graphicData uri="http://schemas.openxmlformats.org/drawingml/2006/picture">
                <pic:pic>
                  <pic:nvPicPr>
                    <pic:cNvPr id="0" name="h11_c1_q002_img1.png"/>
                    <pic:cNvPicPr/>
                  </pic:nvPicPr>
                  <pic:blipFill>
                    <a:blip r:embed="rId11"/>
                    <a:stretch>
                      <a:fillRect/>
                    </a:stretch>
                  </pic:blipFill>
                  <pic:spPr>
                    <a:xfrm>
                      <a:off x="0" y="0"/>
                      <a:ext cx="4320000" cy="275310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0,68 M.</w:t>
      </w:r>
      <w:r>
        <w:tab/>
      </w:r>
      <w:r>
        <w:rPr>
          <w:rFonts w:ascii="Times New Roman" w:hAnsi="Times New Roman"/>
          <w:b/>
          <w:sz w:val="23"/>
          <w:u w:val="none"/>
        </w:rPr>
        <w:t xml:space="preserve">B. </w:t>
      </w:r>
      <w:r>
        <w:rPr>
          <w:rFonts w:ascii="Times New Roman" w:hAnsi="Times New Roman"/>
          <w:b w:val="0"/>
          <w:i w:val="0"/>
          <w:sz w:val="23"/>
          <w:u w:val="none"/>
        </w:rPr>
        <w:t>5,00 M.</w:t>
      </w:r>
      <w:r>
        <w:tab/>
      </w:r>
      <w:r>
        <w:rPr>
          <w:rFonts w:ascii="Times New Roman" w:hAnsi="Times New Roman"/>
          <w:b/>
          <w:sz w:val="23"/>
          <w:u w:val="none"/>
        </w:rPr>
        <w:t xml:space="preserve">C. </w:t>
      </w:r>
      <w:r>
        <w:rPr>
          <w:rFonts w:ascii="Times New Roman" w:hAnsi="Times New Roman"/>
          <w:b w:val="0"/>
          <w:i w:val="0"/>
          <w:sz w:val="23"/>
          <w:u w:val="none"/>
        </w:rPr>
        <w:t>3,38 M.</w:t>
      </w:r>
      <w:r>
        <w:tab/>
      </w:r>
      <w:r>
        <w:rPr>
          <w:rFonts w:ascii="Times New Roman" w:hAnsi="Times New Roman"/>
          <w:b/>
          <w:sz w:val="23"/>
          <w:u w:val="none"/>
        </w:rPr>
        <w:t xml:space="preserve">D. </w:t>
      </w:r>
      <w:r>
        <w:rPr>
          <w:rFonts w:ascii="Times New Roman" w:hAnsi="Times New Roman"/>
          <w:b w:val="0"/>
          <w:i w:val="0"/>
          <w:sz w:val="23"/>
          <w:u w:val="none"/>
        </w:rPr>
        <w:t>8,64 M.</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[H11-C1-P1-NB-003 | Biết] </w:t>
      </w:r>
      <w:r>
        <w:rPr>
          <w:rFonts w:ascii="Times New Roman" w:hAnsi="Times New Roman"/>
          <w:b w:val="0"/>
          <w:i w:val="0"/>
          <w:sz w:val="23"/>
          <w:u w:val="none"/>
        </w:rPr>
        <w:t>Xét cân bằng:</w:t>
        <w:br/>
        <w:t>(1)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K</w:t>
      </w:r>
      <w:r>
        <w:rPr>
          <w:rFonts w:ascii="Times New Roman" w:hAnsi="Times New Roman"/>
          <w:b w:val="0"/>
          <w:i w:val="0"/>
          <w:sz w:val="23"/>
          <w:u w:val="none"/>
          <w:vertAlign w:val="subscript"/>
        </w:rPr>
        <w:t>C(1)</w:t>
      </w:r>
      <w:r>
        <w:rPr>
          <w:rFonts w:ascii="Times New Roman" w:hAnsi="Times New Roman"/>
          <w:b w:val="0"/>
          <w:i w:val="0"/>
          <w:sz w:val="23"/>
          <w:u w:val="none"/>
        </w:rPr>
        <w:tab/>
        <w:tab/>
        <w:t>(2)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‡ˆˆ†ˆˆHI(g) K</w:t>
      </w:r>
      <w:r>
        <w:rPr>
          <w:rFonts w:ascii="Times New Roman" w:hAnsi="Times New Roman"/>
          <w:b w:val="0"/>
          <w:i w:val="0"/>
          <w:sz w:val="23"/>
          <w:u w:val="none"/>
          <w:vertAlign w:val="subscript"/>
        </w:rPr>
        <w:t>C(2)</w:t>
      </w:r>
      <w:r>
        <w:rPr>
          <w:rFonts w:ascii="Times New Roman" w:hAnsi="Times New Roman"/>
          <w:b w:val="0"/>
          <w:i w:val="0"/>
          <w:sz w:val="23"/>
          <w:u w:val="none"/>
        </w:rPr>
        <w:br/>
        <w:t>Mối quan hệ giữa K</w:t>
      </w:r>
      <w:r>
        <w:rPr>
          <w:rFonts w:ascii="Times New Roman" w:hAnsi="Times New Roman"/>
          <w:b w:val="0"/>
          <w:i w:val="0"/>
          <w:sz w:val="23"/>
          <w:u w:val="none"/>
          <w:vertAlign w:val="subscript"/>
        </w:rPr>
        <w:t>C(1)</w:t>
      </w:r>
      <w:r>
        <w:rPr>
          <w:rFonts w:ascii="Times New Roman" w:hAnsi="Times New Roman"/>
          <w:b w:val="0"/>
          <w:i w:val="0"/>
          <w:sz w:val="23"/>
          <w:u w:val="none"/>
        </w:rPr>
        <w:t>và K</w:t>
      </w:r>
      <w:r>
        <w:rPr>
          <w:rFonts w:ascii="Times New Roman" w:hAnsi="Times New Roman"/>
          <w:b w:val="0"/>
          <w:i w:val="0"/>
          <w:sz w:val="23"/>
          <w:u w:val="none"/>
          <w:vertAlign w:val="subscript"/>
        </w:rPr>
        <w:t>C(2)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C(1)</w:t>
      </w:r>
      <w:r>
        <w:rPr>
          <w:rFonts w:ascii="Times New Roman" w:hAnsi="Times New Roman"/>
          <w:b w:val="0"/>
          <w:i w:val="0"/>
          <w:sz w:val="23"/>
          <w:u w:val="none"/>
        </w:rPr>
        <w:t xml:space="preserve"> = K</w:t>
      </w:r>
      <w:r>
        <w:rPr>
          <w:rFonts w:ascii="Times New Roman" w:hAnsi="Times New Roman"/>
          <w:b w:val="0"/>
          <w:i w:val="0"/>
          <w:sz w:val="23"/>
          <w:u w:val="none"/>
          <w:vertAlign w:val="subscript"/>
        </w:rPr>
        <w:t>C(2)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C(1)</w:t>
      </w:r>
      <w:r>
        <w:rPr>
          <w:rFonts w:ascii="Times New Roman" w:hAnsi="Times New Roman"/>
          <w:b w:val="0"/>
          <w:i w:val="0"/>
          <w:sz w:val="23"/>
          <w:u w:val="none"/>
        </w:rPr>
        <w:t xml:space="preserve"> = (K</w:t>
      </w:r>
      <w:r>
        <w:rPr>
          <w:rFonts w:ascii="Times New Roman" w:hAnsi="Times New Roman"/>
          <w:b w:val="0"/>
          <w:i w:val="0"/>
          <w:sz w:val="23"/>
          <w:u w:val="none"/>
          <w:vertAlign w:val="subscript"/>
        </w:rPr>
        <w:t>C(2)</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bscript"/>
        </w:rPr>
        <w:t>(1)</w:t>
      </w:r>
      <w:r>
        <w:rPr>
          <w:rFonts w:ascii="Times New Roman" w:hAnsi="Times New Roman"/>
          <w:b w:val="0"/>
          <w:i w:val="0"/>
          <w:sz w:val="23"/>
          <w:u w:val="none"/>
        </w:rPr>
        <w:t>=(1)/(KC</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bscript"/>
        </w:rPr>
        <w:t>(1)</w:t>
      </w:r>
      <w:r>
        <w:rPr>
          <w:rFonts w:ascii="Times New Roman" w:hAnsi="Times New Roman"/>
          <w:b w:val="0"/>
          <w:i w:val="0"/>
          <w:sz w:val="23"/>
          <w:u w:val="none"/>
        </w:rPr>
        <w:t>=KC</w:t>
      </w:r>
      <w:r>
        <w:rPr>
          <w:rFonts w:ascii="Times New Roman" w:hAnsi="Times New Roman"/>
          <w:b w:val="0"/>
          <w:i w:val="0"/>
          <w:sz w:val="23"/>
          <w:u w:val="none"/>
          <w:vertAlign w:val="subscript"/>
        </w:rPr>
        <w:t>(z)</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[H11-C1-P1-NB-004 | Biết] </w:t>
      </w:r>
      <w:r>
        <w:rPr>
          <w:rFonts w:ascii="Times New Roman" w:hAnsi="Times New Roman"/>
          <w:b/>
          <w:color w:val="1565C0"/>
          <w:sz w:val="21"/>
        </w:rPr>
        <w:t xml:space="preserve">[Sở Hưng Yên – 2026 – Lần 2] </w:t>
      </w:r>
      <w:r>
        <w:rPr>
          <w:rFonts w:ascii="Times New Roman" w:hAnsi="Times New Roman"/>
          <w:b w:val="0"/>
          <w:i w:val="0"/>
          <w:sz w:val="23"/>
          <w:u w:val="none"/>
        </w:rPr>
        <w:t>Xét cân bằng: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Biểu thức hằng số cân bằng của hệ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[H11-C1-P1-TH-005 | Hiểu] </w:t>
      </w:r>
      <w:r>
        <w:rPr>
          <w:rFonts w:ascii="Times New Roman" w:hAnsi="Times New Roman"/>
          <w:b w:val="0"/>
          <w:i w:val="0"/>
          <w:sz w:val="23"/>
          <w:u w:val="none"/>
        </w:rPr>
        <w:t>Các yếu tố có thể ảnh hưởng đến cân bằng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nhiệt độ và chất xúc tác.</w:t>
      </w:r>
      <w:r>
        <w:tab/>
      </w:r>
      <w:r>
        <w:rPr>
          <w:rFonts w:ascii="Times New Roman" w:hAnsi="Times New Roman"/>
          <w:b/>
          <w:sz w:val="23"/>
          <w:u w:val="none"/>
        </w:rPr>
        <w:t xml:space="preserve">B. </w:t>
      </w:r>
      <w:r>
        <w:rPr>
          <w:rFonts w:ascii="Times New Roman" w:hAnsi="Times New Roman"/>
          <w:b w:val="0"/>
          <w:i w:val="0"/>
          <w:sz w:val="23"/>
          <w:u w:val="none"/>
        </w:rPr>
        <w:t>nồng độ, áp suất và diện tích bề mặt.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nhiệt độ và áp suất.</w:t>
      </w:r>
      <w:r>
        <w:tab/>
      </w:r>
      <w:r>
        <w:rPr>
          <w:rFonts w:ascii="Times New Roman" w:hAnsi="Times New Roman"/>
          <w:b/>
          <w:sz w:val="23"/>
          <w:u w:val="none"/>
        </w:rPr>
        <w:t xml:space="preserve">D. </w:t>
      </w:r>
      <w:r>
        <w:rPr>
          <w:rFonts w:ascii="Times New Roman" w:hAnsi="Times New Roman"/>
          <w:b w:val="0"/>
          <w:i w:val="0"/>
          <w:sz w:val="23"/>
          <w:u w:val="none"/>
        </w:rPr>
        <w:t>áp suất, nhiệt độ và chất xúc tác.</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[H11-C1-P1-TH-006 | Hiểu] </w:t>
      </w:r>
      <w:r>
        <w:rPr>
          <w:rFonts w:ascii="Times New Roman" w:hAnsi="Times New Roman"/>
          <w:b w:val="0"/>
          <w:i w:val="0"/>
          <w:sz w:val="23"/>
          <w:u w:val="none"/>
        </w:rPr>
        <w:t>Cho cân bằng hóa học: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ΔrHo</w:t>
      </w:r>
      <w:r>
        <w:rPr>
          <w:rFonts w:ascii="Times New Roman" w:hAnsi="Times New Roman"/>
          <w:b w:val="0"/>
          <w:i w:val="0"/>
          <w:sz w:val="23"/>
          <w:u w:val="none"/>
          <w:vertAlign w:val="subscript"/>
        </w:rPr>
        <w:t>z</w:t>
      </w:r>
      <w:r>
        <w:rPr>
          <w:rFonts w:ascii="Times New Roman" w:hAnsi="Times New Roman"/>
          <w:b w:val="0"/>
          <w:i w:val="0"/>
          <w:sz w:val="23"/>
          <w:u w:val="none"/>
        </w:rPr>
        <w:t>98~~&gt; 0. Cân bằng không bị chuyển dịch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w:t>
      </w:r>
      <w:r>
        <w:tab/>
      </w:r>
      <w:r>
        <w:rPr>
          <w:rFonts w:ascii="Times New Roman" w:hAnsi="Times New Roman"/>
          <w:b/>
          <w:sz w:val="23"/>
          <w:u w:val="none"/>
        </w:rPr>
        <w:t xml:space="preserve">B. </w:t>
      </w:r>
      <w:r>
        <w:rPr>
          <w:rFonts w:ascii="Times New Roman" w:hAnsi="Times New Roman"/>
          <w:b w:val="0"/>
          <w:i w:val="0"/>
          <w:sz w:val="23"/>
          <w:u w:val="none"/>
        </w:rPr>
        <w:t>giảm nồng độ HI.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nồng độ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giảm áp suất chung của hệ.</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[H11-C1-P1-TH-007 | Hiểu] </w:t>
      </w:r>
      <w:r>
        <w:rPr>
          <w:rFonts w:ascii="Times New Roman" w:hAnsi="Times New Roman"/>
          <w:b w:val="0"/>
          <w:i w:val="0"/>
          <w:sz w:val="23"/>
          <w:u w:val="none"/>
        </w:rPr>
        <w:t>Cho hệ cân bằng trong một bình kín: N</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2NO(g); ΔrHo</w:t>
      </w:r>
      <w:r>
        <w:rPr>
          <w:rFonts w:ascii="Times New Roman" w:hAnsi="Times New Roman"/>
          <w:b w:val="0"/>
          <w:i w:val="0"/>
          <w:sz w:val="23"/>
          <w:u w:val="none"/>
          <w:vertAlign w:val="subscript"/>
        </w:rPr>
        <w:t>z</w:t>
      </w:r>
      <w:r>
        <w:rPr>
          <w:rFonts w:ascii="Times New Roman" w:hAnsi="Times New Roman"/>
          <w:b w:val="0"/>
          <w:i w:val="0"/>
          <w:sz w:val="23"/>
          <w:u w:val="none"/>
        </w:rPr>
        <w:t>98~~&gt; 0</w:t>
        <w:br/>
        <w:t>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chất xúc tác vào hệ.</w:t>
      </w:r>
      <w:r>
        <w:tab/>
      </w:r>
      <w:r>
        <w:rPr>
          <w:rFonts w:ascii="Times New Roman" w:hAnsi="Times New Roman"/>
          <w:b/>
          <w:sz w:val="23"/>
          <w:u w:val="none"/>
        </w:rPr>
        <w:t xml:space="preserve">B. </w:t>
      </w:r>
      <w:r>
        <w:rPr>
          <w:rFonts w:ascii="Times New Roman" w:hAnsi="Times New Roman"/>
          <w:b w:val="0"/>
          <w:i w:val="0"/>
          <w:sz w:val="23"/>
          <w:u w:val="none"/>
        </w:rPr>
        <w:t>giảm áp suất của hệ.</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khí NO vào hệ.</w:t>
      </w:r>
      <w:r>
        <w:tab/>
      </w:r>
      <w:r>
        <w:rPr>
          <w:rFonts w:ascii="Times New Roman" w:hAnsi="Times New Roman"/>
          <w:b/>
          <w:sz w:val="23"/>
          <w:u w:val="none"/>
        </w:rPr>
        <w:t xml:space="preserve">D. </w:t>
      </w:r>
      <w:r>
        <w:rPr>
          <w:rFonts w:ascii="Times New Roman" w:hAnsi="Times New Roman"/>
          <w:b w:val="0"/>
          <w:i w:val="0"/>
          <w:sz w:val="23"/>
          <w:u w:val="none"/>
        </w:rPr>
        <w:t>tăng nhiệt độ của hệ.</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[H11-C1-P1-TH-008 | Hiểu] </w:t>
      </w:r>
      <w:r>
        <w:rPr>
          <w:rFonts w:ascii="Times New Roman" w:hAnsi="Times New Roman"/>
          <w:b w:val="0"/>
          <w:i w:val="0"/>
          <w:sz w:val="23"/>
          <w:u w:val="none"/>
        </w:rPr>
        <w:t>Hệ cân bằng sau được thực hiện trong bình kín:</w:t>
        <w:br/>
        <w:t>CO (g) + H</w:t>
      </w:r>
      <w:r>
        <w:rPr>
          <w:rFonts w:ascii="Times New Roman" w:hAnsi="Times New Roman"/>
          <w:b w:val="0"/>
          <w:i w:val="0"/>
          <w:sz w:val="23"/>
          <w:u w:val="none"/>
          <w:vertAlign w:val="subscript"/>
        </w:rPr>
        <w:t>2</w:t>
      </w:r>
      <w:r>
        <w:rPr>
          <w:rFonts w:ascii="Times New Roman" w:hAnsi="Times New Roman"/>
          <w:b w:val="0"/>
          <w:i w:val="0"/>
          <w:sz w:val="23"/>
          <w:u w:val="none"/>
        </w:rPr>
        <w:t>O (g) ‡ˆˆ†ˆˆ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98~~&lt; 0</w:t>
        <w:br/>
        <w:t>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áp suất chung của hệ.</w:t>
      </w:r>
      <w:r>
        <w:tab/>
      </w:r>
      <w:r>
        <w:rPr>
          <w:rFonts w:ascii="Times New Roman" w:hAnsi="Times New Roman"/>
          <w:b/>
          <w:sz w:val="23"/>
          <w:u w:val="none"/>
        </w:rPr>
        <w:t xml:space="preserve">B. </w:t>
      </w:r>
      <w:r>
        <w:rPr>
          <w:rFonts w:ascii="Times New Roman" w:hAnsi="Times New Roman"/>
          <w:b w:val="0"/>
          <w:i w:val="0"/>
          <w:sz w:val="23"/>
          <w:u w:val="none"/>
        </w:rPr>
        <w:t>cho chất xúc tác vào hệ.</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khí H</w:t>
      </w:r>
      <w:r>
        <w:rPr>
          <w:rFonts w:ascii="Times New Roman" w:hAnsi="Times New Roman"/>
          <w:b w:val="0"/>
          <w:i w:val="0"/>
          <w:sz w:val="23"/>
          <w:u w:val="none"/>
          <w:vertAlign w:val="subscript"/>
        </w:rPr>
        <w:t>2</w:t>
      </w:r>
      <w:r>
        <w:rPr>
          <w:rFonts w:ascii="Times New Roman" w:hAnsi="Times New Roman"/>
          <w:b w:val="0"/>
          <w:i w:val="0"/>
          <w:sz w:val="23"/>
          <w:u w:val="none"/>
        </w:rPr>
        <w:t xml:space="preserve"> vào hệ.</w:t>
      </w:r>
      <w:r>
        <w:tab/>
      </w:r>
      <w:r>
        <w:rPr>
          <w:rFonts w:ascii="Times New Roman" w:hAnsi="Times New Roman"/>
          <w:b/>
          <w:sz w:val="23"/>
          <w:u w:val="none"/>
        </w:rPr>
        <w:t xml:space="preserve">D. </w:t>
      </w:r>
      <w:r>
        <w:rPr>
          <w:rFonts w:ascii="Times New Roman" w:hAnsi="Times New Roman"/>
          <w:b w:val="0"/>
          <w:i w:val="0"/>
          <w:sz w:val="23"/>
          <w:u w:val="none"/>
        </w:rPr>
        <w:t>giảm nhiệt độ của hệ.</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[H11-C1-P1-TH-009 | Hiểu] </w:t>
      </w:r>
      <w:r>
        <w:rPr>
          <w:rFonts w:ascii="Times New Roman" w:hAnsi="Times New Roman"/>
          <w:b w:val="0"/>
          <w:i w:val="0"/>
          <w:sz w:val="23"/>
          <w:u w:val="none"/>
        </w:rPr>
        <w:t>Cho cân bằng (trong bình kín) sau: CO (g) + H</w:t>
      </w:r>
      <w:r>
        <w:rPr>
          <w:rFonts w:ascii="Times New Roman" w:hAnsi="Times New Roman"/>
          <w:b w:val="0"/>
          <w:i w:val="0"/>
          <w:sz w:val="23"/>
          <w:u w:val="none"/>
          <w:vertAlign w:val="subscript"/>
        </w:rPr>
        <w:t>2</w:t>
      </w:r>
      <w:r>
        <w:rPr>
          <w:rFonts w:ascii="Times New Roman" w:hAnsi="Times New Roman"/>
          <w:b w:val="0"/>
          <w:i w:val="0"/>
          <w:sz w:val="23"/>
          <w:u w:val="none"/>
        </w:rPr>
        <w:t>O (g) ‡ˆˆ†ˆˆ CO</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2</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&lt; 0. Trong các yếu tố: (1) tăng nhiệt độ; (2) thêm một lượng hơi nước; (3) thêm một lượng H</w:t>
      </w:r>
      <w:r>
        <w:rPr>
          <w:rFonts w:ascii="Times New Roman" w:hAnsi="Times New Roman"/>
          <w:b w:val="0"/>
          <w:i w:val="0"/>
          <w:sz w:val="23"/>
          <w:u w:val="none"/>
        </w:rPr>
        <w:t>2~; (4) tăng áp suất chung của hệ; (5) dùng chất xúc tác. Dãy gồm các yếu tố đều làm thay đổi cân bằng của hệ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(4), (5).</w:t>
      </w:r>
      <w:r>
        <w:tab/>
      </w:r>
      <w:r>
        <w:rPr>
          <w:rFonts w:ascii="Times New Roman" w:hAnsi="Times New Roman"/>
          <w:b/>
          <w:sz w:val="23"/>
          <w:u w:val="none"/>
        </w:rPr>
        <w:t xml:space="preserve">B. </w:t>
      </w:r>
      <w:r>
        <w:rPr>
          <w:rFonts w:ascii="Times New Roman" w:hAnsi="Times New Roman"/>
          <w:b w:val="0"/>
          <w:i w:val="0"/>
          <w:sz w:val="23"/>
          <w:u w:val="none"/>
        </w:rPr>
        <w:t>(1), (2), (3).</w:t>
      </w:r>
      <w:r>
        <w:tab/>
      </w:r>
      <w:r>
        <w:rPr>
          <w:rFonts w:ascii="Times New Roman" w:hAnsi="Times New Roman"/>
          <w:b/>
          <w:sz w:val="23"/>
          <w:u w:val="none"/>
        </w:rPr>
        <w:t xml:space="preserve">C. </w:t>
      </w:r>
      <w:r>
        <w:rPr>
          <w:rFonts w:ascii="Times New Roman" w:hAnsi="Times New Roman"/>
          <w:b w:val="0"/>
          <w:i w:val="0"/>
          <w:sz w:val="23"/>
          <w:u w:val="none"/>
        </w:rPr>
        <w:t>(2), (3),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[H11-C1-P1-TH-010 | Hiểu] </w:t>
      </w:r>
      <w:r>
        <w:rPr>
          <w:rFonts w:ascii="Times New Roman" w:hAnsi="Times New Roman"/>
          <w:b w:val="0"/>
          <w:i w:val="0"/>
          <w:sz w:val="23"/>
          <w:u w:val="none"/>
        </w:rPr>
        <w:t>Cho các cân bằng sau:</w:t>
        <w:br/>
        <w:t>(1)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(3) 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‡ˆˆˆ†ˆˆˆtoCO(g) + 3H</w:t>
      </w:r>
      <w:r>
        <w:rPr>
          <w:rFonts w:ascii="Times New Roman" w:hAnsi="Times New Roman"/>
          <w:b w:val="0"/>
          <w:i w:val="0"/>
          <w:sz w:val="23"/>
          <w:u w:val="none"/>
          <w:vertAlign w:val="subscript"/>
        </w:rPr>
        <w:t>2</w:t>
      </w:r>
      <w:r>
        <w:rPr>
          <w:rFonts w:ascii="Times New Roman" w:hAnsi="Times New Roman"/>
          <w:b w:val="0"/>
          <w:i w:val="0"/>
          <w:sz w:val="23"/>
          <w:u w:val="none"/>
        </w:rPr>
        <w:t>O(g)</w:t>
        <w:br/>
        <w:t>(2)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(4) 2HI(g) ‡ˆˆˆ†ˆˆˆtoH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w:t>
        <w:br/>
        <w:t>Khi thay đổi áp suất, nhóm gồm các cân bằng hóa học đều không bị chuyển dịch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(1) và (3).</w:t>
      </w:r>
      <w:r>
        <w:tab/>
      </w:r>
      <w:r>
        <w:rPr>
          <w:rFonts w:ascii="Times New Roman" w:hAnsi="Times New Roman"/>
          <w:b/>
          <w:sz w:val="23"/>
          <w:u w:val="none"/>
        </w:rPr>
        <w:t xml:space="preserve">C. </w:t>
      </w:r>
      <w:r>
        <w:rPr>
          <w:rFonts w:ascii="Times New Roman" w:hAnsi="Times New Roman"/>
          <w:b w:val="0"/>
          <w:i w:val="0"/>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[H11-C1-P1-TH-011 | Hiểu] </w:t>
      </w:r>
      <w:r>
        <w:rPr>
          <w:rFonts w:ascii="Times New Roman" w:hAnsi="Times New Roman"/>
          <w:b w:val="0"/>
          <w:i w:val="0"/>
          <w:sz w:val="23"/>
          <w:u w:val="none"/>
        </w:rPr>
        <w:t>Cho các cân bằng hóa học:</w:t>
        <w:br/>
        <w:t>(1)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(3)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(g)</w:t>
        <w:br/>
        <w:t>(2)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‡ˆˆ†ˆˆ 2HI(g) </w:t>
        <w:tab/>
        <w:t>(4)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Khi thay đổi áp suất những cân bằng hóa học bị chuyển dịch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 (3).</w:t>
      </w:r>
      <w:r>
        <w:tab/>
      </w:r>
      <w:r>
        <w:rPr>
          <w:rFonts w:ascii="Times New Roman" w:hAnsi="Times New Roman"/>
          <w:b/>
          <w:sz w:val="23"/>
          <w:u w:val="none"/>
        </w:rPr>
        <w:t xml:space="preserve">B. </w:t>
      </w:r>
      <w:r>
        <w:rPr>
          <w:rFonts w:ascii="Times New Roman" w:hAnsi="Times New Roman"/>
          <w:b w:val="0"/>
          <w:i w:val="0"/>
          <w:sz w:val="23"/>
          <w:u w:val="none"/>
        </w:rPr>
        <w:t>(2), (3), (4).</w:t>
      </w:r>
      <w:r>
        <w:tab/>
      </w:r>
      <w:r>
        <w:rPr>
          <w:rFonts w:ascii="Times New Roman" w:hAnsi="Times New Roman"/>
          <w:b/>
          <w:sz w:val="23"/>
          <w:u w:val="none"/>
        </w:rPr>
        <w:t xml:space="preserve">C. </w:t>
      </w:r>
      <w:r>
        <w:rPr>
          <w:rFonts w:ascii="Times New Roman" w:hAnsi="Times New Roman"/>
          <w:b w:val="0"/>
          <w:i w:val="0"/>
          <w:sz w:val="23"/>
          <w:u w:val="none"/>
        </w:rPr>
        <w:t>(1), (3),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[H11-C1-P1-TH-012 | Hiểu] </w:t>
      </w:r>
      <w:r>
        <w:rPr>
          <w:rFonts w:ascii="Times New Roman" w:hAnsi="Times New Roman"/>
          <w:b w:val="0"/>
          <w:i w:val="0"/>
          <w:sz w:val="23"/>
          <w:u w:val="none"/>
        </w:rPr>
        <w:t>Cho các cân bằng hóa học sau:</w:t>
        <w:br/>
        <w:t>(a)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2HI(g) </w:t>
        <w:tab/>
        <w:t>(b) 2NO</w:t>
      </w:r>
      <w:r>
        <w:rPr>
          <w:rFonts w:ascii="Times New Roman" w:hAnsi="Times New Roman"/>
          <w:b w:val="0"/>
          <w:i w:val="0"/>
          <w:sz w:val="23"/>
          <w:u w:val="none"/>
          <w:vertAlign w:val="subscript"/>
        </w:rPr>
        <w:t>2</w:t>
      </w:r>
      <w:r>
        <w:rPr>
          <w:rFonts w:ascii="Times New Roman" w:hAnsi="Times New Roman"/>
          <w:b w:val="0"/>
          <w:i w:val="0"/>
          <w:sz w:val="23"/>
          <w:u w:val="none"/>
        </w:rPr>
        <w:t>(g)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(c) 3H</w:t>
      </w:r>
      <w:r>
        <w:rPr>
          <w:rFonts w:ascii="Times New Roman" w:hAnsi="Times New Roman"/>
          <w:b w:val="0"/>
          <w:i w:val="0"/>
          <w:sz w:val="23"/>
          <w:u w:val="none"/>
          <w:vertAlign w:val="subscript"/>
        </w:rPr>
        <w:t>2</w:t>
      </w:r>
      <w:r>
        <w:rPr>
          <w:rFonts w:ascii="Times New Roman" w:hAnsi="Times New Roman"/>
          <w:b w:val="0"/>
          <w:i w:val="0"/>
          <w:sz w:val="23"/>
          <w:u w:val="none"/>
        </w:rPr>
        <w:t>(g) + N</w:t>
      </w:r>
      <w:r>
        <w:rPr>
          <w:rFonts w:ascii="Times New Roman" w:hAnsi="Times New Roman"/>
          <w:b w:val="0"/>
          <w:i w:val="0"/>
          <w:sz w:val="23"/>
          <w:u w:val="none"/>
          <w:vertAlign w:val="subscript"/>
        </w:rPr>
        <w:t>2</w:t>
      </w:r>
      <w:r>
        <w:rPr>
          <w:rFonts w:ascii="Times New Roman" w:hAnsi="Times New Roman"/>
          <w:b w:val="0"/>
          <w:i w:val="0"/>
          <w:sz w:val="23"/>
          <w:u w:val="none"/>
        </w:rPr>
        <w:t>(g)  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(d)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2SO</w:t>
      </w:r>
      <w:r>
        <w:rPr>
          <w:rFonts w:ascii="Times New Roman" w:hAnsi="Times New Roman"/>
          <w:b w:val="0"/>
          <w:i w:val="0"/>
          <w:sz w:val="23"/>
          <w:u w:val="none"/>
          <w:vertAlign w:val="subscript"/>
        </w:rPr>
        <w:t>3</w:t>
      </w:r>
      <w:r>
        <w:rPr>
          <w:rFonts w:ascii="Times New Roman" w:hAnsi="Times New Roman"/>
          <w:b w:val="0"/>
          <w:i w:val="0"/>
          <w:sz w:val="23"/>
          <w:u w:val="none"/>
        </w:rPr>
        <w:t>(g).</w:t>
        <w:br/>
        <w:t>Ở nhiệt độ không đổi, khi thay đổi áp suất chung của mỗi hệ cân bằng, cân bằng hóa học nào ở trên không bị chuyển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rPr>
          <w:rFonts w:ascii="Times New Roman" w:hAnsi="Times New Roman"/>
          <w:b w:val="0"/>
          <w:i w:val="0"/>
          <w:sz w:val="23"/>
          <w:u w:val="none"/>
        </w:rPr>
        <w:t>(a).</w:t>
      </w:r>
      <w:r>
        <w:tab/>
      </w:r>
      <w:r>
        <w:rPr>
          <w:rFonts w:ascii="Times New Roman" w:hAnsi="Times New Roman"/>
          <w:b/>
          <w:sz w:val="23"/>
          <w:u w:val="none"/>
        </w:rPr>
        <w:t xml:space="preserve">C. </w:t>
      </w:r>
      <w:r>
        <w:rPr>
          <w:rFonts w:ascii="Times New Roman" w:hAnsi="Times New Roman"/>
          <w:b w:val="0"/>
          <w:i w:val="0"/>
          <w:sz w:val="23"/>
          <w:u w:val="none"/>
        </w:rPr>
        <w:t>(c).</w:t>
      </w:r>
      <w:r>
        <w:tab/>
      </w:r>
      <w:r>
        <w:rPr>
          <w:rFonts w:ascii="Times New Roman" w:hAnsi="Times New Roman"/>
          <w:b/>
          <w:sz w:val="23"/>
          <w:u w:val="none"/>
        </w:rPr>
        <w:t xml:space="preserve">D. </w:t>
      </w:r>
      <w:r>
        <w:rPr>
          <w:rFonts w:ascii="Times New Roman" w:hAnsi="Times New Roman"/>
          <w:b w:val="0"/>
          <w:i w:val="0"/>
          <w:sz w:val="23"/>
          <w:u w:val="none"/>
        </w:rPr>
        <w:t>(d).</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[H11-C1-P1-TH-013 | Hiểu] </w:t>
      </w:r>
      <w:r>
        <w:rPr>
          <w:rFonts w:ascii="Times New Roman" w:hAnsi="Times New Roman"/>
          <w:b w:val="0"/>
          <w:i w:val="0"/>
          <w:sz w:val="23"/>
          <w:u w:val="none"/>
        </w:rPr>
        <w:t>Cho các cân bằng sau:</w:t>
        <w:br/>
        <w:t>(a) 2HI(g) ‡ˆˆ†ˆˆ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w:t>
        <w:tab/>
        <w:t>(b) CaCO</w:t>
      </w:r>
      <w:r>
        <w:rPr>
          <w:rFonts w:ascii="Times New Roman" w:hAnsi="Times New Roman"/>
          <w:b w:val="0"/>
          <w:i w:val="0"/>
          <w:sz w:val="23"/>
          <w:u w:val="none"/>
          <w:vertAlign w:val="subscript"/>
        </w:rPr>
        <w:t>3</w:t>
      </w:r>
      <w:r>
        <w:rPr>
          <w:rFonts w:ascii="Times New Roman" w:hAnsi="Times New Roman"/>
          <w:b w:val="0"/>
          <w:i w:val="0"/>
          <w:sz w:val="23"/>
          <w:u w:val="none"/>
        </w:rPr>
        <w:t>(s) ‡ˆˆ†ˆˆ CaO(s) + CO</w:t>
      </w:r>
      <w:r>
        <w:rPr>
          <w:rFonts w:ascii="Times New Roman" w:hAnsi="Times New Roman"/>
          <w:b w:val="0"/>
          <w:i w:val="0"/>
          <w:sz w:val="23"/>
          <w:u w:val="none"/>
          <w:vertAlign w:val="subscript"/>
        </w:rPr>
        <w:t>2</w:t>
      </w:r>
      <w:r>
        <w:rPr>
          <w:rFonts w:ascii="Times New Roman" w:hAnsi="Times New Roman"/>
          <w:b w:val="0"/>
          <w:i w:val="0"/>
          <w:sz w:val="23"/>
          <w:u w:val="none"/>
        </w:rPr>
        <w:t>(g);</w:t>
        <w:br/>
        <w:t>(c) FeO(s) + CO(g) ‡ˆˆ†ˆˆ Fe(s) + CO</w:t>
      </w:r>
      <w:r>
        <w:rPr>
          <w:rFonts w:ascii="Times New Roman" w:hAnsi="Times New Roman"/>
          <w:b w:val="0"/>
          <w:i w:val="0"/>
          <w:sz w:val="23"/>
          <w:u w:val="none"/>
          <w:vertAlign w:val="subscript"/>
        </w:rPr>
        <w:t>2</w:t>
      </w:r>
      <w:r>
        <w:rPr>
          <w:rFonts w:ascii="Times New Roman" w:hAnsi="Times New Roman"/>
          <w:b w:val="0"/>
          <w:i w:val="0"/>
          <w:sz w:val="23"/>
          <w:u w:val="none"/>
        </w:rPr>
        <w:t xml:space="preserve">(g); </w:t>
        <w:tab/>
        <w:t>(d)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w:t>
        <w:br/>
        <w:t>Khi giảm áp suất của hệ, số cân bằng bị chuyển dịch theo chiều nghịch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[H11-C1-P1-TH-014 | Hiểu] </w:t>
      </w:r>
      <w:r>
        <w:rPr>
          <w:rFonts w:ascii="Times New Roman" w:hAnsi="Times New Roman"/>
          <w:b w:val="0"/>
          <w:i w:val="0"/>
          <w:sz w:val="23"/>
          <w:u w:val="none"/>
        </w:rPr>
        <w:t>Trong một bình thủy tinh kín có cân bằng sau:</w:t>
        <w:br/>
        <w:t>2NO</w:t>
      </w:r>
      <w:r>
        <w:rPr>
          <w:rFonts w:ascii="Times New Roman" w:hAnsi="Times New Roman"/>
          <w:b w:val="0"/>
          <w:i w:val="0"/>
          <w:sz w:val="23"/>
          <w:u w:val="none"/>
          <w:vertAlign w:val="subscript"/>
        </w:rPr>
        <w:t>z(</w:t>
      </w:r>
      <w:r>
        <w:rPr>
          <w:rFonts w:ascii="Times New Roman" w:hAnsi="Times New Roman"/>
          <w:b w:val="0"/>
          <w:i w:val="0"/>
          <w:sz w:val="23"/>
          <w:u w:val="none"/>
        </w:rPr>
        <w:t>g</w:t>
      </w:r>
      <w:r>
        <w:rPr>
          <w:rFonts w:ascii="Times New Roman" w:hAnsi="Times New Roman"/>
          <w:b w:val="0"/>
          <w:i w:val="0"/>
          <w:sz w:val="23"/>
          <w:u w:val="none"/>
          <w:vertAlign w:val="subscript"/>
        </w:rPr>
        <w:t>)</w:t>
      </w:r>
      <w:r>
        <w:rPr>
          <w:rFonts w:ascii="Times New Roman" w:hAnsi="Times New Roman"/>
          <w:b w:val="0"/>
          <w:i w:val="0"/>
          <w:sz w:val="23"/>
          <w:u w:val="none"/>
        </w:rPr>
        <w:t>(naâuñoû)ˆˆ†‡ˆˆN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r>
      <w:r>
        <w:rPr>
          <w:rFonts w:ascii="Times New Roman" w:hAnsi="Times New Roman"/>
          <w:b w:val="0"/>
          <w:i w:val="0"/>
          <w:sz w:val="23"/>
          <w:u w:val="none"/>
          <w:vertAlign w:val="subscript"/>
        </w:rPr>
        <w:t>)</w:t>
      </w:r>
      <w:r>
        <w:rPr>
          <w:rFonts w:ascii="Times New Roman" w:hAnsi="Times New Roman"/>
          <w:b w:val="0"/>
          <w:i w:val="0"/>
          <w:sz w:val="23"/>
          <w:u w:val="none"/>
        </w:rPr>
        <w:t>(khoângmaøu)ΔrHo</w:t>
      </w:r>
      <w:r>
        <w:rPr>
          <w:rFonts w:ascii="Times New Roman" w:hAnsi="Times New Roman"/>
          <w:b w:val="0"/>
          <w:i w:val="0"/>
          <w:sz w:val="23"/>
          <w:u w:val="none"/>
          <w:vertAlign w:val="subscript"/>
        </w:rPr>
        <w:t>z</w:t>
      </w:r>
      <w:r>
        <w:rPr>
          <w:rFonts w:ascii="Times New Roman" w:hAnsi="Times New Roman"/>
          <w:b w:val="0"/>
          <w:i w:val="0"/>
          <w:sz w:val="23"/>
          <w:u w:val="none"/>
        </w:rPr>
        <w:t>98~~&lt;0</w:t>
        <w:br/>
        <w:t>Ngâm bình này vào nước đá. Màu của hỗn hợp khí trong bình biến đổi như thế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Ban đầu nhạt dần sau đó đậm dần.</w:t>
      </w:r>
      <w:r>
        <w:tab/>
      </w:r>
      <w:r>
        <w:rPr>
          <w:rFonts w:ascii="Times New Roman" w:hAnsi="Times New Roman"/>
          <w:b/>
          <w:sz w:val="23"/>
          <w:u w:val="none"/>
        </w:rPr>
        <w:t xml:space="preserve">B. </w:t>
      </w:r>
      <w:r>
        <w:rPr>
          <w:rFonts w:ascii="Times New Roman" w:hAnsi="Times New Roman"/>
          <w:b w:val="0"/>
          <w:i w:val="0"/>
          <w:sz w:val="23"/>
          <w:u w:val="none"/>
        </w:rPr>
        <w:t>Màu nâu nhạt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đậm dần.</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[H11-C1-P1-TH-015 | Hiểu] </w:t>
      </w:r>
      <w:r>
        <w:rPr>
          <w:rFonts w:ascii="Times New Roman" w:hAnsi="Times New Roman"/>
          <w:b/>
          <w:color w:val="1565C0"/>
          <w:sz w:val="21"/>
        </w:rPr>
        <w:t xml:space="preserve">[Hội HH Nghệ An – 2026 – Lần 2] </w:t>
      </w:r>
      <w:r>
        <w:rPr>
          <w:rFonts w:ascii="Times New Roman" w:hAnsi="Times New Roman"/>
          <w:b w:val="0"/>
          <w:i w:val="0"/>
          <w:sz w:val="23"/>
          <w:u w:val="none"/>
        </w:rPr>
        <w:t>Xét cân bằng sau ở 298 K:</w:t>
        <w:br/>
        <w:t>2SO</w:t>
      </w:r>
      <w:r>
        <w:rPr>
          <w:rFonts w:ascii="Times New Roman" w:hAnsi="Times New Roman"/>
          <w:b w:val="0"/>
          <w:i w:val="0"/>
          <w:sz w:val="23"/>
          <w:u w:val="none"/>
          <w:vertAlign w:val="subscript"/>
        </w:rPr>
        <w:t>2</w:t>
      </w:r>
      <w:r>
        <w:rPr>
          <w:rFonts w:ascii="Times New Roman" w:hAnsi="Times New Roman"/>
          <w:b w:val="0"/>
          <w:i w:val="0"/>
          <w:sz w:val="23"/>
          <w:u w:val="none"/>
        </w:rPr>
        <w:t xml:space="preserve"> (g) + O</w:t>
      </w:r>
      <w:r>
        <w:rPr>
          <w:rFonts w:ascii="Times New Roman" w:hAnsi="Times New Roman"/>
          <w:b w:val="0"/>
          <w:i w:val="0"/>
          <w:sz w:val="23"/>
          <w:u w:val="none"/>
          <w:vertAlign w:val="subscript"/>
        </w:rPr>
        <w:t>2</w:t>
      </w:r>
      <w:r>
        <w:rPr>
          <w:rFonts w:ascii="Times New Roman" w:hAnsi="Times New Roman"/>
          <w:b w:val="0"/>
          <w:i w:val="0"/>
          <w:sz w:val="23"/>
          <w:u w:val="none"/>
        </w:rPr>
        <w:t xml:space="preserve"> (g) ‡ˆˆˆˆˆ†ˆˆˆˆˆVO,t</w:t>
      </w:r>
      <w:r>
        <w:rPr>
          <w:rFonts w:ascii="Times New Roman" w:hAnsi="Times New Roman"/>
          <w:b w:val="0"/>
          <w:i w:val="0"/>
          <w:sz w:val="23"/>
          <w:u w:val="none"/>
          <w:vertAlign w:val="superscript"/>
        </w:rPr>
        <w:t>25</w:t>
      </w:r>
      <w:r>
        <w:rPr>
          <w:rFonts w:ascii="Times New Roman" w:hAnsi="Times New Roman"/>
          <w:b w:val="0"/>
          <w:i w:val="0"/>
          <w:sz w:val="23"/>
          <w:u w:val="none"/>
        </w:rPr>
        <w:t>o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 −198 kJ</w:t>
        <w:br/>
        <w:t>Yếu tố nào sau đây cần tác động để cân bằng trên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chất xúc tác.</w:t>
      </w:r>
      <w:r>
        <w:tab/>
      </w:r>
      <w:r>
        <w:rPr>
          <w:rFonts w:ascii="Times New Roman" w:hAnsi="Times New Roman"/>
          <w:b/>
          <w:sz w:val="23"/>
          <w:u w:val="none"/>
        </w:rPr>
        <w:t xml:space="preserve">B. </w:t>
      </w:r>
      <w:r>
        <w:rPr>
          <w:rFonts w:ascii="Times New Roman" w:hAnsi="Times New Roman"/>
          <w:b w:val="0"/>
          <w:i w:val="0"/>
          <w:sz w:val="23"/>
          <w:u w:val="none"/>
        </w:rPr>
        <w:t>Giảm nồng độ SO</w:t>
      </w:r>
      <w:r>
        <w:rPr>
          <w:rFonts w:ascii="Times New Roman" w:hAnsi="Times New Roman"/>
          <w:b w:val="0"/>
          <w:i w:val="0"/>
          <w:sz w:val="23"/>
          <w:u w:val="none"/>
          <w:vertAlign w:val="subscript"/>
        </w:rPr>
        <w:t>2</w:t>
      </w:r>
      <w:r>
        <w:rPr>
          <w:rFonts w:ascii="Times New Roman" w:hAnsi="Times New Roman"/>
          <w:b w:val="0"/>
          <w:i w:val="0"/>
          <w:sz w:val="23"/>
          <w:u w:val="none"/>
        </w:rPr>
        <w:t xml:space="preserve"> hoặc 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áp suất.</w:t>
      </w:r>
      <w:r>
        <w:tab/>
      </w:r>
      <w:r>
        <w:rPr>
          <w:rFonts w:ascii="Times New Roman" w:hAnsi="Times New Roman"/>
          <w:b/>
          <w:sz w:val="23"/>
          <w:u w:val="none"/>
        </w:rPr>
        <w:t xml:space="preserve">D. </w:t>
      </w:r>
      <w:r>
        <w:rPr>
          <w:rFonts w:ascii="Times New Roman" w:hAnsi="Times New Roman"/>
          <w:b w:val="0"/>
          <w:i w:val="0"/>
          <w:sz w:val="23"/>
          <w:u w:val="none"/>
        </w:rPr>
        <w:t>Tăng nhiệt độ.</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[H11-C1-P1-TH-016 | Hiểu] </w:t>
      </w:r>
      <w:r>
        <w:rPr>
          <w:rFonts w:ascii="Times New Roman" w:hAnsi="Times New Roman"/>
          <w:b/>
          <w:color w:val="1565C0"/>
          <w:sz w:val="21"/>
        </w:rPr>
        <w:t xml:space="preserve">[Cụm Chuyên Lam Sơn TH - 2026] </w:t>
      </w:r>
      <w:r>
        <w:rPr>
          <w:rFonts w:ascii="Times New Roman" w:hAnsi="Times New Roman"/>
          <w:b w:val="0"/>
          <w:i w:val="0"/>
          <w:sz w:val="23"/>
          <w:u w:val="none"/>
        </w:rPr>
        <w:t>Cho cân bằng hoá học sau xảy ra trong bình kín:</w:t>
        <w:br/>
        <w:t>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-197,8 kJ.</w:t>
        <w:br/>
        <w:t>Khi tác động một trong các yếu tố sau thì yếu tố nào sẽ làm cho cân bằng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chất xúc tác.</w:t>
      </w:r>
      <w:r>
        <w:tab/>
      </w:r>
      <w:r>
        <w:rPr>
          <w:rFonts w:ascii="Times New Roman" w:hAnsi="Times New Roman"/>
          <w:b/>
          <w:sz w:val="23"/>
          <w:u w:val="none"/>
        </w:rPr>
        <w:t xml:space="preserve">D. </w:t>
      </w:r>
      <w:r>
        <w:rPr>
          <w:rFonts w:ascii="Times New Roman" w:hAnsi="Times New Roman"/>
          <w:b w:val="0"/>
          <w:i w:val="0"/>
          <w:sz w:val="23"/>
          <w:u w:val="none"/>
        </w:rPr>
        <w:t>Tăng thể tích bình.</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[H11-C1-P1-TH-017 | Hiểu] </w:t>
      </w:r>
      <w:r>
        <w:rPr>
          <w:rFonts w:ascii="Times New Roman" w:hAnsi="Times New Roman"/>
          <w:b/>
          <w:color w:val="1565C0"/>
          <w:sz w:val="21"/>
        </w:rPr>
        <w:t xml:space="preserve">[Sở Cao Bằng – 2026 – Lần 1] </w:t>
      </w:r>
      <w:r>
        <w:rPr>
          <w:rFonts w:ascii="Times New Roman" w:hAnsi="Times New Roman"/>
          <w:b w:val="0"/>
          <w:i w:val="0"/>
          <w:sz w:val="23"/>
          <w:u w:val="none"/>
        </w:rPr>
        <w:t>Cho cân bằng:</w:t>
        <w:br/>
        <w:t>2NO</w:t>
      </w:r>
      <w:r>
        <w:rPr>
          <w:rFonts w:ascii="Times New Roman" w:hAnsi="Times New Roman"/>
          <w:b w:val="0"/>
          <w:i w:val="0"/>
          <w:sz w:val="23"/>
          <w:u w:val="none"/>
          <w:vertAlign w:val="subscript"/>
        </w:rPr>
        <w:t>2</w:t>
      </w:r>
      <w:r>
        <w:rPr>
          <w:rFonts w:ascii="Times New Roman" w:hAnsi="Times New Roman"/>
          <w:b w:val="0"/>
          <w:i w:val="0"/>
          <w:sz w:val="23"/>
          <w:u w:val="none"/>
        </w:rPr>
        <w:t xml:space="preserve"> (g, màu nâu đỏ) ⇌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(g, không màu)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98~~&lt;0</w:t>
        <w:br/>
        <w:t>Nếu nhúng bình vào nước đá thì: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xanh.</w:t>
      </w:r>
      <w:r>
        <w:tab/>
      </w:r>
      <w:r>
        <w:rPr>
          <w:rFonts w:ascii="Times New Roman" w:hAnsi="Times New Roman"/>
          <w:b/>
          <w:sz w:val="23"/>
          <w:u w:val="none"/>
        </w:rPr>
        <w:t xml:space="preserve">B. </w:t>
      </w:r>
      <w:r>
        <w:rPr>
          <w:rFonts w:ascii="Times New Roman" w:hAnsi="Times New Roman"/>
          <w:b w:val="0"/>
          <w:i w:val="0"/>
          <w:sz w:val="23"/>
          <w:u w:val="none"/>
        </w:rPr>
        <w:t>Màu nâu nhạt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đậm dần.</w:t>
      </w:r>
      <w:r>
        <w:tab/>
      </w:r>
      <w:r>
        <w:rPr>
          <w:rFonts w:ascii="Times New Roman" w:hAnsi="Times New Roman"/>
          <w:b/>
          <w:sz w:val="23"/>
          <w:u w:val="none"/>
        </w:rPr>
        <w:t xml:space="preserve">D. </w:t>
      </w:r>
      <w:r>
        <w:rPr>
          <w:rFonts w:ascii="Times New Roman" w:hAnsi="Times New Roman"/>
          <w:b w:val="0"/>
          <w:i w:val="0"/>
          <w:sz w:val="23"/>
          <w:u w:val="none"/>
        </w:rPr>
        <w:t>Giữ nguyên màu như ban đầu.</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[H11-C1-P1-TH-018 | Hiểu] </w:t>
      </w:r>
      <w:r>
        <w:rPr>
          <w:rFonts w:ascii="Times New Roman" w:hAnsi="Times New Roman"/>
          <w:b/>
          <w:color w:val="1565C0"/>
          <w:sz w:val="21"/>
        </w:rPr>
        <w:t xml:space="preserve">[Sở Tuyên Quang – 2026 – Lần 2] </w:t>
      </w:r>
      <w:r>
        <w:rPr>
          <w:rFonts w:ascii="Times New Roman" w:hAnsi="Times New Roman"/>
          <w:b w:val="0"/>
          <w:i w:val="0"/>
          <w:sz w:val="23"/>
          <w:u w:val="none"/>
        </w:rPr>
        <w:t>Cho cân bằng (trong bình kín) sau:</w:t>
        <w:br/>
        <w:t>CO(g) + H</w:t>
      </w:r>
      <w:r>
        <w:rPr>
          <w:rFonts w:ascii="Times New Roman" w:hAnsi="Times New Roman"/>
          <w:b w:val="0"/>
          <w:i w:val="0"/>
          <w:sz w:val="23"/>
          <w:u w:val="none"/>
          <w:vertAlign w:val="subscript"/>
        </w:rPr>
        <w:t>2</w:t>
      </w:r>
      <w:r>
        <w:rPr>
          <w:rFonts w:ascii="Times New Roman" w:hAnsi="Times New Roman"/>
          <w:b w:val="0"/>
          <w:i w:val="0"/>
          <w:sz w:val="23"/>
          <w:u w:val="none"/>
        </w:rPr>
        <w:t>O(g) ‡ˆˆ†ˆˆCO</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z</w:t>
      </w:r>
      <w:r>
        <w:rPr>
          <w:rFonts w:ascii="Times New Roman" w:hAnsi="Times New Roman"/>
          <w:b w:val="0"/>
          <w:i w:val="0"/>
          <w:sz w:val="23"/>
          <w:u w:val="none"/>
        </w:rPr>
        <w:t>(g) ΔH° &lt; 0.</w:t>
        <w:br/>
        <w:t>Lần lượt thực hiện các thay đổi sau: (1) tăng nhiệt độ; (2) thêm một lượng hơi nước; (3) thêm một lượng H</w:t>
      </w:r>
      <w:r>
        <w:rPr>
          <w:rFonts w:ascii="Times New Roman" w:hAnsi="Times New Roman"/>
          <w:b w:val="0"/>
          <w:i w:val="0"/>
          <w:sz w:val="23"/>
          <w:u w:val="none"/>
          <w:vertAlign w:val="subscript"/>
        </w:rPr>
        <w:t>z</w:t>
      </w:r>
      <w:r>
        <w:rPr>
          <w:rFonts w:ascii="Times New Roman" w:hAnsi="Times New Roman"/>
          <w:b w:val="0"/>
          <w:i w:val="0"/>
          <w:sz w:val="23"/>
          <w:u w:val="none"/>
        </w:rPr>
        <w:t>; (4) thêm chất xúc tác. Thay đổi nào không làm chuyển dịch cân bằng của hệ?</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[H11-C1-P1-TH-019 | Hiểu] </w:t>
      </w:r>
      <w:r>
        <w:rPr>
          <w:rFonts w:ascii="Times New Roman" w:hAnsi="Times New Roman"/>
          <w:b/>
          <w:color w:val="1565C0"/>
          <w:sz w:val="21"/>
        </w:rPr>
        <w:t xml:space="preserve">[THPT Kim Liên – 2026 – Lần 3] </w:t>
      </w:r>
      <w:r>
        <w:rPr>
          <w:rFonts w:ascii="Times New Roman" w:hAnsi="Times New Roman"/>
          <w:b w:val="0"/>
          <w:i w:val="0"/>
          <w:sz w:val="23"/>
          <w:u w:val="none"/>
        </w:rPr>
        <w:t>Cho cân bằng hóa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 2NH</w:t>
      </w:r>
      <w:r>
        <w:rPr>
          <w:rFonts w:ascii="Times New Roman" w:hAnsi="Times New Roman"/>
          <w:b w:val="0"/>
          <w:i w:val="0"/>
          <w:sz w:val="23"/>
          <w:u w:val="none"/>
          <w:vertAlign w:val="subscript"/>
        </w:rPr>
        <w:t>3</w:t>
      </w:r>
      <w:r>
        <w:rPr>
          <w:rFonts w:ascii="Times New Roman" w:hAnsi="Times New Roman"/>
          <w:b w:val="0"/>
          <w:i w:val="0"/>
          <w:sz w:val="23"/>
          <w:u w:val="none"/>
        </w:rPr>
        <w:t>(g),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 và các yếu tố tác động sau: (a) Thêm H</w:t>
      </w:r>
      <w:r>
        <w:rPr>
          <w:rFonts w:ascii="Times New Roman" w:hAnsi="Times New Roman"/>
          <w:b w:val="0"/>
          <w:i w:val="0"/>
          <w:sz w:val="23"/>
          <w:u w:val="none"/>
        </w:rPr>
        <w:t>2~ vào hệ, (b) Giảm áp suất của hệ, (c) Tăng nhiệt độ, (d) Thêm chất xúc tác. Số yếu tố làm cân bằng trên chuyển dịch theo chiều thuận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[H11-C1-P1-TH-020 | Hiểu] </w:t>
      </w:r>
      <w:r>
        <w:rPr>
          <w:rFonts w:ascii="Times New Roman" w:hAnsi="Times New Roman"/>
          <w:b/>
          <w:color w:val="1565C0"/>
          <w:sz w:val="21"/>
        </w:rPr>
        <w:t xml:space="preserve">[THPT Thọ Xuân 4 – 2026 – Lần 2] </w:t>
      </w:r>
      <w:r>
        <w:rPr>
          <w:rFonts w:ascii="Times New Roman" w:hAnsi="Times New Roman"/>
          <w:b w:val="0"/>
          <w:i w:val="0"/>
          <w:sz w:val="23"/>
          <w:u w:val="none"/>
        </w:rPr>
        <w:t>Cho cân bằng hoá học: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Nếu tăng nồng độ của SO</w:t>
      </w:r>
      <w:r>
        <w:rPr>
          <w:rFonts w:ascii="Times New Roman" w:hAnsi="Times New Roman"/>
          <w:b w:val="0"/>
          <w:i w:val="0"/>
          <w:sz w:val="23"/>
          <w:u w:val="none"/>
          <w:vertAlign w:val="subscript"/>
        </w:rPr>
        <w:t>2</w:t>
      </w:r>
      <w:r>
        <w:rPr>
          <w:rFonts w:ascii="Times New Roman" w:hAnsi="Times New Roman"/>
          <w:b w:val="0"/>
          <w:i w:val="0"/>
          <w:sz w:val="23"/>
          <w:u w:val="none"/>
        </w:rPr>
        <w:t>(g) (các điều kiện khác giữ không đổi), cân bằng chuyển dịch theo chiều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chuyển dịch theo chiều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Cân bằng chuyển dịch theo chiều thuận.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chuyển dịch theo chiều thuận hoặc chiều nghịch tùy thuộc vào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thêm vào.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thay đổi.</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[H11-C1-P1-VD-021 | Vận dụng] </w:t>
      </w:r>
      <w:r>
        <w:rPr>
          <w:rFonts w:ascii="Times New Roman" w:hAnsi="Times New Roman"/>
          <w:b w:val="0"/>
          <w:i w:val="0"/>
          <w:sz w:val="23"/>
          <w:u w:val="none"/>
        </w:rPr>
        <w:t>Cho các cân bằng sau:</w:t>
        <w:br/>
        <w:t>(1)H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¾¬¾¾¾→2HI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 xml:space="preserve"> </w:t>
        <w:tab/>
        <w:tab/>
        <w:t>(2)(1)/(2)H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+12I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(3)HI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¬¾¾¾¾→(1)/(2)H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+12I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 xml:space="preserve"> </w:t>
        <w:tab/>
        <w:tab/>
        <w:t>(4)</w:t>
      </w:r>
      <w:r>
        <w:rPr>
          <w:rFonts w:ascii="Times New Roman" w:hAnsi="Times New Roman"/>
          <w:b w:val="0"/>
          <w:i w:val="0"/>
          <w:sz w:val="23"/>
          <w:u w:val="none"/>
          <w:vertAlign w:val="subscript"/>
        </w:rPr>
        <w:t>2</w:t>
      </w:r>
      <w:r>
        <w:rPr>
          <w:rFonts w:ascii="Times New Roman" w:hAnsi="Times New Roman"/>
          <w:b w:val="0"/>
          <w:i w:val="0"/>
          <w:sz w:val="23"/>
          <w:u w:val="none"/>
        </w:rPr>
        <w:t>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(5)H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r</w:t>
      </w:r>
      <w:r>
        <w:rPr>
          <w:rFonts w:ascii="Times New Roman" w:hAnsi="Times New Roman"/>
          <w:b w:val="0"/>
          <w:i w:val="0"/>
          <w:sz w:val="23"/>
          <w:u w:val="none"/>
          <w:vertAlign w:val="subscript"/>
        </w:rPr>
        <w:t>)</w:t>
      </w:r>
      <w:r>
        <w:rPr>
          <w:rFonts w:ascii="Times New Roman" w:hAnsi="Times New Roman"/>
          <w:b w:val="0"/>
          <w:i w:val="0"/>
          <w:sz w:val="23"/>
          <w:u w:val="none"/>
        </w:rPr>
        <w:t>¬¾¾¾¾→2HI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Ở nhiệt độ xác định, nếu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cân bằng (1) bằng 64 thì K</w:t>
      </w:r>
      <w:r>
        <w:rPr>
          <w:rFonts w:ascii="Times New Roman" w:hAnsi="Times New Roman"/>
          <w:b w:val="0"/>
          <w:i w:val="0"/>
          <w:sz w:val="23"/>
          <w:u w:val="none"/>
          <w:vertAlign w:val="subscript"/>
        </w:rPr>
        <w:t>C</w:t>
      </w:r>
      <w:r>
        <w:rPr>
          <w:rFonts w:ascii="Times New Roman" w:hAnsi="Times New Roman"/>
          <w:b w:val="0"/>
          <w:i w:val="0"/>
          <w:sz w:val="23"/>
          <w:u w:val="none"/>
        </w:rPr>
        <w:t xml:space="preserve"> bằng 0,125 là của cân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[H11-C1-P1-NB-022 | Biết] </w:t>
      </w:r>
      <w:r>
        <w:rPr>
          <w:rFonts w:ascii="Times New Roman" w:hAnsi="Times New Roman"/>
          <w:b w:val="0"/>
          <w:i w:val="0"/>
          <w:sz w:val="23"/>
          <w:u w:val="none"/>
        </w:rPr>
        <w:t>Phản ứng thuận nghịch là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xảy ra theo hai chiều ngược nhau trong cùng điều kiện.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phương trình hóa học được biểu diễn bằng mũi tên một chiều.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xảy ra theo một chiều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giữa hai chất khí.</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[H11-C1-P1-NB-023 | Biết]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một chiều, chất sản phẩm không phản ứng được với nhau tạo thành chất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thuận nghịch, các chất sản phẩm có thể phản ứng với nhau để tạo thành chất đầu.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một chiều là phản ứng luôn xảy ra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nghịch là phản ứng xảy ra theo hai chiều trái ngược nhau trong cùng điều kiện.</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[H11-C1-P1-NB-024 | Biết] </w:t>
      </w:r>
      <w:r>
        <w:rPr>
          <w:rFonts w:ascii="Times New Roman" w:hAnsi="Times New Roman"/>
          <w:b w:val="0"/>
          <w:i w:val="0"/>
          <w:sz w:val="23"/>
          <w:u w:val="none"/>
        </w:rPr>
        <w:t>Phản ứng nào sau đây là phản ứng thuận nghịch?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Fe+2HCl¾¾→FeCl</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‡ˆˆ†ˆˆ2NH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NaOH+HCl¾¾→NaCl+H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Fe+CuSO</w:t>
      </w:r>
      <w:r>
        <w:rPr>
          <w:rFonts w:ascii="Times New Roman" w:hAnsi="Times New Roman"/>
          <w:b w:val="0"/>
          <w:i w:val="0"/>
          <w:sz w:val="23"/>
          <w:u w:val="none"/>
          <w:vertAlign w:val="subscript"/>
        </w:rPr>
        <w:t>4</w:t>
      </w:r>
      <w:r>
        <w:rPr>
          <w:rFonts w:ascii="Times New Roman" w:hAnsi="Times New Roman"/>
          <w:b w:val="0"/>
          <w:i w:val="0"/>
          <w:sz w:val="23"/>
          <w:u w:val="none"/>
        </w:rPr>
        <w:t>¾¾→FeSO</w:t>
      </w:r>
      <w:r>
        <w:rPr>
          <w:rFonts w:ascii="Times New Roman" w:hAnsi="Times New Roman"/>
          <w:b w:val="0"/>
          <w:i w:val="0"/>
          <w:sz w:val="23"/>
          <w:u w:val="none"/>
          <w:vertAlign w:val="subscript"/>
        </w:rPr>
        <w:t>4</w:t>
      </w:r>
      <w:r>
        <w:rPr>
          <w:rFonts w:ascii="Times New Roman" w:hAnsi="Times New Roman"/>
          <w:b w:val="0"/>
          <w:i w:val="0"/>
          <w:sz w:val="23"/>
          <w:u w:val="none"/>
        </w:rPr>
        <w:t>+Cu.</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[H11-C1-P1-NB-025 | Biết] </w:t>
      </w:r>
      <w:r>
        <w:rPr>
          <w:rFonts w:ascii="Times New Roman" w:hAnsi="Times New Roman"/>
          <w:b w:val="0"/>
          <w:i w:val="0"/>
          <w:sz w:val="23"/>
          <w:u w:val="none"/>
        </w:rPr>
        <w:t>Mối quan hệ giữa tốc độ phản ứng thuận (v</w:t>
      </w:r>
      <w:r>
        <w:rPr>
          <w:rFonts w:ascii="Times New Roman" w:hAnsi="Times New Roman"/>
          <w:b w:val="0"/>
          <w:i w:val="0"/>
          <w:sz w:val="23"/>
          <w:u w:val="none"/>
          <w:vertAlign w:val="subscript"/>
        </w:rPr>
        <w:t>t</w:t>
      </w:r>
      <w:r>
        <w:rPr>
          <w:rFonts w:ascii="Times New Roman" w:hAnsi="Times New Roman"/>
          <w:b w:val="0"/>
          <w:i w:val="0"/>
          <w:sz w:val="23"/>
          <w:u w:val="none"/>
        </w:rPr>
        <w:t>) và tốc độ phản ứng nghịch (v</w:t>
      </w:r>
      <w:r>
        <w:rPr>
          <w:rFonts w:ascii="Times New Roman" w:hAnsi="Times New Roman"/>
          <w:b w:val="0"/>
          <w:i w:val="0"/>
          <w:sz w:val="23"/>
          <w:u w:val="none"/>
          <w:vertAlign w:val="subscript"/>
        </w:rPr>
        <w:t>n</w:t>
      </w:r>
      <w:r>
        <w:rPr>
          <w:rFonts w:ascii="Times New Roman" w:hAnsi="Times New Roman"/>
          <w:b w:val="0"/>
          <w:i w:val="0"/>
          <w:sz w:val="23"/>
          <w:u w:val="none"/>
        </w:rPr>
        <w:t>) ở trạng thái cân bằng được biểu diễn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2v</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v</w:t>
      </w:r>
      <w:r>
        <w:rPr>
          <w:rFonts w:ascii="Times New Roman" w:hAnsi="Times New Roman"/>
          <w:b w:val="0"/>
          <w:i w:val="0"/>
          <w:sz w:val="23"/>
          <w:u w:val="none"/>
          <w:vertAlign w:val="subscript"/>
        </w:rPr>
        <w:t>n</w:t>
      </w:r>
      <w:r>
        <w:rPr>
          <w:rFonts w:ascii="Times New Roman" w:hAnsi="Times New Roman"/>
          <w:b w:val="0"/>
          <w:i w:val="0"/>
          <w:sz w:val="23"/>
          <w:u w:val="none"/>
        </w:rPr>
        <w:t xml:space="preserve"> 0.</w:t>
      </w:r>
      <w:r>
        <w:tab/>
      </w:r>
      <w:r>
        <w:rPr>
          <w:rFonts w:ascii="Times New Roman" w:hAnsi="Times New Roman"/>
          <w:b/>
          <w:sz w:val="23"/>
          <w:u w:val="none"/>
        </w:rPr>
        <w:t xml:space="preserve">C.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0,5v</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v</w:t>
      </w:r>
      <w:r>
        <w:rPr>
          <w:rFonts w:ascii="Times New Roman" w:hAnsi="Times New Roman"/>
          <w:b w:val="0"/>
          <w:i w:val="0"/>
          <w:sz w:val="23"/>
          <w:u w:val="none"/>
          <w:vertAlign w:val="subscript"/>
        </w:rPr>
        <w:t>n</w:t>
      </w:r>
      <w:r>
        <w:rPr>
          <w:rFonts w:ascii="Times New Roman" w:hAnsi="Times New Roman"/>
          <w:b w:val="0"/>
          <w:i w:val="0"/>
          <w:sz w:val="23"/>
          <w:u w:val="none"/>
        </w:rPr>
        <w:t>= 0.</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[H11-C1-P1-NB-026 | Biết] </w:t>
      </w:r>
      <w:r>
        <w:rPr>
          <w:rFonts w:ascii="Times New Roman" w:hAnsi="Times New Roman"/>
          <w:b w:val="0"/>
          <w:i w:val="0"/>
          <w:sz w:val="23"/>
          <w:u w:val="none"/>
        </w:rPr>
        <w:t>Cho các nhận xét sau:</w:t>
        <w:br/>
        <w:t>a) Ở trạng thái cân bằng, tốc độ phản ứng thuận bằng tốc độ phản ứng nghịch.</w:t>
        <w:br/>
        <w:t>b) Ở trạng thái cân bằng, các chất không phản ứng với nhau.</w:t>
        <w:br/>
        <w:t>c) Ở trạng thái cân bằng, nồng độ các chất sản phẩm luôn lớn hơn nồng độ các chất đầu.</w:t>
        <w:br/>
        <w:t>d) Ở trạng thái cân bằng, nồng độ các chất không đổi.</w:t>
        <w:br/>
        <w:t>Số nhận xét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[H11-C1-P1-NB-027 | Biết] </w:t>
      </w:r>
      <w:r>
        <w:rPr>
          <w:rFonts w:ascii="Times New Roman" w:hAnsi="Times New Roman"/>
          <w:b w:val="0"/>
          <w:i w:val="0"/>
          <w:sz w:val="23"/>
          <w:u w:val="none"/>
        </w:rPr>
        <w:t>Sự phá vỡ cân bằng cũ để chuyển sang một cân bằng mới do các yếu tố bên ngoài tác động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sự biến đổi chất.</w:t>
      </w:r>
      <w:r>
        <w:tab/>
      </w:r>
      <w:r>
        <w:rPr>
          <w:rFonts w:ascii="Times New Roman" w:hAnsi="Times New Roman"/>
          <w:b/>
          <w:sz w:val="23"/>
          <w:u w:val="none"/>
        </w:rPr>
        <w:t xml:space="preserve">B. </w:t>
      </w:r>
      <w:r>
        <w:rPr>
          <w:rFonts w:ascii="Times New Roman" w:hAnsi="Times New Roman"/>
          <w:b w:val="0"/>
          <w:i w:val="0"/>
          <w:sz w:val="23"/>
          <w:u w:val="none"/>
        </w:rPr>
        <w:t>sự dịch chuyển cân bằng.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sự chuyển đổi vận tốc phản ứng.</w:t>
      </w:r>
      <w:r>
        <w:tab/>
      </w:r>
      <w:r>
        <w:rPr>
          <w:rFonts w:ascii="Times New Roman" w:hAnsi="Times New Roman"/>
          <w:b/>
          <w:sz w:val="23"/>
          <w:u w:val="none"/>
        </w:rPr>
        <w:t xml:space="preserve">D. </w:t>
      </w:r>
      <w:r>
        <w:rPr>
          <w:rFonts w:ascii="Times New Roman" w:hAnsi="Times New Roman"/>
          <w:b w:val="0"/>
          <w:i w:val="0"/>
          <w:sz w:val="23"/>
          <w:u w:val="none"/>
        </w:rPr>
        <w:t>sự biến đổi hằng số cân bằng.</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[H11-C1-P1-NB-028 | Biết] </w:t>
      </w:r>
      <w:r>
        <w:rPr>
          <w:rFonts w:ascii="Times New Roman" w:hAnsi="Times New Roman"/>
          <w:b w:val="0"/>
          <w:i w:val="0"/>
          <w:sz w:val="23"/>
          <w:u w:val="none"/>
        </w:rPr>
        <w:t>Quan sát hình dưới đây và chọn phát biểu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w:t>
            </w:r>
          </w:p>
        </w:tc>
        <w:tc>
          <w:tcPr>
            <w:tcW w:type="dxa" w:w="5103"/>
          </w:tcPr>
          <w:p>
            <w:pPr>
              <w:spacing w:before="30" w:after="30"/>
              <w:jc w:val="center"/>
            </w:pPr>
            <w:r>
              <w:rPr>
                <w:rFonts w:ascii="Times New Roman" w:hAnsi="Times New Roman"/>
                <w:b/>
                <w:i w:val="0"/>
                <w:sz w:val="21"/>
                <w:u w:val="none"/>
              </w:rPr>
              <w:t>(b)</w:t>
            </w:r>
          </w:p>
        </w:tc>
      </w:tr>
    </w:tbl>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hai đồ thị đều mô tả phản ứng đã đạt đến trạng thái cân bằng.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hai đồ thị đều không mô tả phản ứng đã đạt đến trạng thái cân bằng.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đồ thị (a) mô tả phản ứng đã đạt đến trạng thái cân bằng.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Chỉ đồ thị (b) mô tả phản ứng đã đạt đến trạng thái cân bằng.</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[H11-C1-P1-NB-029 | Biết]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một chiều, chiếc sản phẩm không phản ứng được với nhau tạo thành chất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thuận nghịch, các chất sản phẩm có thể phản ứng với nhau để tạo thành chất đầu.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một chiều là phản ứng luôn xảy ra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nghịch là phản ứng xảy ra theo hai chiều trái ngược nhau trong cùng điều kiện.</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[H11-C1-P1-NB-030 | Biết] </w:t>
      </w:r>
      <w:r>
        <w:rPr>
          <w:rFonts w:ascii="Times New Roman" w:hAnsi="Times New Roman"/>
          <w:b w:val="0"/>
          <w:i w:val="0"/>
          <w:sz w:val="23"/>
          <w:u w:val="none"/>
        </w:rPr>
        <w:t>Cho các nhận xét sau:</w:t>
        <w:br/>
        <w:t>(a) Ở trạng thái cân bằng, tốc độ phản ứng thuận bằng tốc độ phản ứng nghịch.</w:t>
        <w:br/>
        <w:t>(b) Ở trạng thái cân bằng, các chất không phản ứng với nhau.</w:t>
        <w:br/>
        <w:t>(c) Ở trạng thái cân bằng, nồng độ chất sản phẩm luôn lớn hơn nồng độ chất ban đầu.</w:t>
        <w:br/>
        <w:t>(d) Ở trạng thái cân bằng, nồng độ các chất không thay đổi.</w:t>
        <w:br/>
        <w:t>Các nhận xét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và (b).</w:t>
      </w:r>
      <w:r>
        <w:tab/>
      </w:r>
      <w:r>
        <w:rPr>
          <w:rFonts w:ascii="Times New Roman" w:hAnsi="Times New Roman"/>
          <w:b/>
          <w:sz w:val="23"/>
          <w:u w:val="none"/>
        </w:rPr>
        <w:t xml:space="preserve">B. </w:t>
      </w:r>
      <w:r>
        <w:rPr>
          <w:rFonts w:ascii="Times New Roman" w:hAnsi="Times New Roman"/>
          <w:b w:val="0"/>
          <w:i w:val="0"/>
          <w:sz w:val="23"/>
          <w:u w:val="none"/>
        </w:rPr>
        <w:t>(b) và (c).</w:t>
      </w:r>
      <w:r>
        <w:tab/>
      </w:r>
      <w:r>
        <w:rPr>
          <w:rFonts w:ascii="Times New Roman" w:hAnsi="Times New Roman"/>
          <w:b/>
          <w:sz w:val="23"/>
          <w:u w:val="none"/>
        </w:rPr>
        <w:t xml:space="preserve">C. </w:t>
      </w:r>
      <w:r>
        <w:rPr>
          <w:rFonts w:ascii="Times New Roman" w:hAnsi="Times New Roman"/>
          <w:b w:val="0"/>
          <w:i w:val="0"/>
          <w:sz w:val="23"/>
          <w:u w:val="none"/>
        </w:rPr>
        <w:t>(a) và (c).</w:t>
      </w:r>
      <w:r>
        <w:tab/>
      </w:r>
      <w:r>
        <w:rPr>
          <w:rFonts w:ascii="Times New Roman" w:hAnsi="Times New Roman"/>
          <w:b/>
          <w:sz w:val="23"/>
          <w:u w:val="none"/>
        </w:rPr>
        <w:t xml:space="preserve">D. </w:t>
      </w:r>
      <w:r>
        <w:rPr>
          <w:rFonts w:ascii="Times New Roman" w:hAnsi="Times New Roman"/>
          <w:b w:val="0"/>
          <w:i w:val="0"/>
          <w:sz w:val="23"/>
          <w:u w:val="none"/>
        </w:rPr>
        <w:t>(a) và (d).</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[H11-C1-P1-NB-031 | Biết] </w:t>
      </w:r>
      <w:r>
        <w:rPr>
          <w:rFonts w:ascii="Times New Roman" w:hAnsi="Times New Roman"/>
          <w:b w:val="0"/>
          <w:i w:val="0"/>
          <w:sz w:val="23"/>
          <w:u w:val="none"/>
        </w:rPr>
        <w:t>Phát biểu nào sau đây đúng khi nói về sự điên li?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điện li là quá trình phân li một chất trong nước thành 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điện li quá trình hòa tan một chất vào nước tạo thành dung dịch.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điện li quá trình phân li một chất dưới tác dụng của dòng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điện li thực chất là quá trình oxi hóa – khử.</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[H11-C1-P1-NB-032 | Biết] </w:t>
      </w:r>
      <w:r>
        <w:rPr>
          <w:rFonts w:ascii="Times New Roman" w:hAnsi="Times New Roman"/>
          <w:b w:val="0"/>
          <w:i w:val="0"/>
          <w:sz w:val="23"/>
          <w:u w:val="none"/>
        </w:rPr>
        <w:t>Vì sao dung dịch của các muối, acid, base dẫn điện?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Do có sự di chuyển của electron tạo thành dòng elctron.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Do phân tử của chúng dẫn được điện.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các ion hợp phần có khả năng dẫn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Do muối, acid, base có khả năng phân li ra ion trong dung dịch.</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[H11-C1-P1-NB-033 | Biết] </w:t>
      </w:r>
      <w:r>
        <w:rPr>
          <w:rFonts w:ascii="Times New Roman" w:hAnsi="Times New Roman"/>
          <w:b w:val="0"/>
          <w:i w:val="0"/>
          <w:sz w:val="23"/>
          <w:u w:val="none"/>
        </w:rPr>
        <w:t>Dung dịch sodium chloride (NaCl) dẫn được điện là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 tan được trong nước.</w:t>
      </w:r>
      <w:r>
        <w:tab/>
      </w:r>
      <w:r>
        <w:rPr>
          <w:rFonts w:ascii="Times New Roman" w:hAnsi="Times New Roman"/>
          <w:b/>
          <w:sz w:val="23"/>
          <w:u w:val="none"/>
        </w:rPr>
        <w:t xml:space="preserve">B. </w:t>
      </w:r>
      <w:r>
        <w:rPr>
          <w:rFonts w:ascii="Times New Roman" w:hAnsi="Times New Roman"/>
          <w:b w:val="0"/>
          <w:i w:val="0"/>
          <w:sz w:val="23"/>
          <w:u w:val="none"/>
        </w:rPr>
        <w:t>NaCl điện li trong nước thành 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NaCl có vị mặn.</w:t>
      </w:r>
      <w:r>
        <w:tab/>
      </w:r>
      <w:r>
        <w:rPr>
          <w:rFonts w:ascii="Times New Roman" w:hAnsi="Times New Roman"/>
          <w:b/>
          <w:sz w:val="23"/>
          <w:u w:val="none"/>
        </w:rPr>
        <w:t xml:space="preserve">D. </w:t>
      </w:r>
      <w:r>
        <w:rPr>
          <w:rFonts w:ascii="Times New Roman" w:hAnsi="Times New Roman"/>
          <w:b w:val="0"/>
          <w:i w:val="0"/>
          <w:sz w:val="23"/>
          <w:u w:val="none"/>
        </w:rPr>
        <w:t>NaCl là phân tử phân cực.</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[H11-C1-P1-NB-034 | Biết] </w:t>
      </w:r>
      <w:r>
        <w:rPr>
          <w:rFonts w:ascii="Times New Roman" w:hAnsi="Times New Roman"/>
          <w:b w:val="0"/>
          <w:i w:val="0"/>
          <w:sz w:val="23"/>
          <w:u w:val="none"/>
        </w:rPr>
        <w:t>Chất nào sau đây là chất điện li?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MgO.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[H11-C1-P1-NB-035 | Biết] </w:t>
      </w:r>
      <w:r>
        <w:rPr>
          <w:rFonts w:ascii="Times New Roman" w:hAnsi="Times New Roman"/>
          <w:b w:val="0"/>
          <w:i w:val="0"/>
          <w:sz w:val="23"/>
          <w:u w:val="none"/>
        </w:rPr>
        <w:t>Chất nào sau đây không phải chất điện li?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[H11-C1-P1-NB-036 | Biết] </w:t>
      </w:r>
      <w:r>
        <w:rPr>
          <w:rFonts w:ascii="Times New Roman" w:hAnsi="Times New Roman"/>
          <w:b w:val="0"/>
          <w:i w:val="0"/>
          <w:sz w:val="23"/>
          <w:u w:val="none"/>
        </w:rPr>
        <w:t>Thí nghiệm với dung dịch sodium chloride (a) và dung dịch saccharose (b) như hình dưới:</w:t>
        <w:br/>
        <w:t>Trong thí nghiệm trên cốc (a) đèn sáng, cốc (b) đèn không sáng chứng tỏ</w:t>
      </w:r>
    </w:p>
    <w:p>
      <w:pPr>
        <w:spacing w:before="60" w:after="60"/>
        <w:jc w:val="center"/>
      </w:pPr>
      <w:r>
        <w:drawing>
          <wp:inline xmlns:a="http://schemas.openxmlformats.org/drawingml/2006/main" xmlns:pic="http://schemas.openxmlformats.org/drawingml/2006/picture">
            <wp:extent cx="4320000" cy="1767497"/>
            <wp:docPr id="2" name="Picture 2"/>
            <wp:cNvGraphicFramePr>
              <a:graphicFrameLocks noChangeAspect="1"/>
            </wp:cNvGraphicFramePr>
            <a:graphic>
              <a:graphicData uri="http://schemas.openxmlformats.org/drawingml/2006/picture">
                <pic:pic>
                  <pic:nvPicPr>
                    <pic:cNvPr id="0" name="h11_c1_q036_img1.png"/>
                    <pic:cNvPicPr/>
                  </pic:nvPicPr>
                  <pic:blipFill>
                    <a:blip r:embed="rId12"/>
                    <a:stretch>
                      <a:fillRect/>
                    </a:stretch>
                  </pic:blipFill>
                  <pic:spPr>
                    <a:xfrm>
                      <a:off x="0" y="0"/>
                      <a:ext cx="4320000" cy="176749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sodium chloride chứa các phân tử NaCl chuyển động tự do.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sodium chloride chứa các hạt mang điện chuyển động tự do, gọi là các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saccharose chứa các hạt mang điện chuyển động tự do.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dung dịch sodium chloride và saccharose dẫn điện tốt.</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[H11-C1-P1-NB-037 | Biết]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[H11-C1-P1-NB-038 | Biết]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[H11-C1-P1-NB-039 | Biết]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[H11-C1-P1-NB-040 | Biết] </w:t>
      </w:r>
      <w:r>
        <w:rPr>
          <w:rFonts w:ascii="Times New Roman" w:hAnsi="Times New Roman"/>
          <w:b w:val="0"/>
          <w:i w:val="0"/>
          <w:sz w:val="23"/>
          <w:u w:val="none"/>
        </w:rPr>
        <w:t>Chất nào sau đây thuộc loại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[H11-C1-P1-NB-041 | Biết] </w:t>
      </w:r>
      <w:r>
        <w:rPr>
          <w:rFonts w:ascii="Times New Roman" w:hAnsi="Times New Roman"/>
          <w:b w:val="0"/>
          <w:i w:val="0"/>
          <w:sz w:val="23"/>
          <w:u w:val="none"/>
        </w:rPr>
        <w:t>Chất nào sau đây thuộc loại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[H11-C1-P1-NB-042 | Biết] </w:t>
      </w:r>
      <w:r>
        <w:rPr>
          <w:rFonts w:ascii="Times New Roman" w:hAnsi="Times New Roman"/>
          <w:b w:val="0"/>
          <w:i w:val="0"/>
          <w:sz w:val="23"/>
          <w:u w:val="none"/>
        </w:rPr>
        <w:t>Chất nào sau đây là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[H11-C1-P1-NB-043 | Biết] </w:t>
      </w:r>
      <w:r>
        <w:rPr>
          <w:rFonts w:ascii="Times New Roman" w:hAnsi="Times New Roman"/>
          <w:b w:val="0"/>
          <w:i w:val="0"/>
          <w:sz w:val="23"/>
          <w:u w:val="none"/>
        </w:rPr>
        <w:t>Phương trình điện li nào dưới đây viết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perscript"/>
        </w:rPr>
        <w:t>+</w:t>
      </w:r>
      <w:r>
        <w:rPr>
          <w:rFonts w:ascii="Times New Roman" w:hAnsi="Times New Roman"/>
          <w:b w:val="0"/>
          <w:i w:val="0"/>
          <w:sz w:val="23"/>
          <w:u w:val="none"/>
        </w:rPr>
        <w:t xml:space="preserve"> + SO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NaOH ‡ˆˆ†ˆˆ Na</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HF ‡ˆˆ†ˆˆ H</w:t>
      </w:r>
      <w:r>
        <w:rPr>
          <w:rFonts w:ascii="Times New Roman" w:hAnsi="Times New Roman"/>
          <w:b w:val="0"/>
          <w:i w:val="0"/>
          <w:sz w:val="23"/>
          <w:u w:val="none"/>
          <w:vertAlign w:val="superscript"/>
        </w:rPr>
        <w:t>+</w:t>
      </w:r>
      <w:r>
        <w:rPr>
          <w:rFonts w:ascii="Times New Roman" w:hAnsi="Times New Roman"/>
          <w:b w:val="0"/>
          <w:i w:val="0"/>
          <w:sz w:val="23"/>
          <w:u w:val="none"/>
        </w:rPr>
        <w:t xml:space="preserve"> + F</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 xml:space="preserve"> → Al</w:t>
      </w:r>
      <w:r>
        <w:rPr>
          <w:rFonts w:ascii="Times New Roman" w:hAnsi="Times New Roman"/>
          <w:b w:val="0"/>
          <w:i w:val="0"/>
          <w:sz w:val="23"/>
          <w:u w:val="none"/>
          <w:vertAlign w:val="superscript"/>
        </w:rPr>
        <w:t>3+</w:t>
      </w:r>
      <w:r>
        <w:rPr>
          <w:rFonts w:ascii="Times New Roman" w:hAnsi="Times New Roman"/>
          <w:b w:val="0"/>
          <w:i w:val="0"/>
          <w:sz w:val="23"/>
          <w:u w:val="none"/>
        </w:rPr>
        <w:t xml:space="preserve"> + Cl</w:t>
      </w:r>
      <w:r>
        <w:rPr>
          <w:rFonts w:ascii="Times New Roman" w:hAnsi="Times New Roman"/>
          <w:b w:val="0"/>
          <w:i w:val="0"/>
          <w:sz w:val="23"/>
          <w:u w:val="none"/>
          <w:vertAlign w:val="superscript"/>
        </w:rPr>
        <w:t>3–.</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[H11-C1-P1-NB-044 | Biết] </w:t>
      </w:r>
      <w:r>
        <w:rPr>
          <w:rFonts w:ascii="Times New Roman" w:hAnsi="Times New Roman"/>
          <w:b w:val="0"/>
          <w:i w:val="0"/>
          <w:sz w:val="23"/>
          <w:u w:val="none"/>
        </w:rPr>
        <w:t>Phương trình điện li nào dưới đây viết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NaCl→Na</w:t>
      </w:r>
      <w:r>
        <w:rPr>
          <w:rFonts w:ascii="Times New Roman" w:hAnsi="Times New Roman"/>
          <w:b w:val="0"/>
          <w:i w:val="0"/>
          <w:sz w:val="23"/>
          <w:u w:val="none"/>
          <w:vertAlign w:val="superscript"/>
        </w:rPr>
        <w:t>2+</w:t>
      </w:r>
      <w:r>
        <w:rPr>
          <w:rFonts w:ascii="Times New Roman" w:hAnsi="Times New Roman"/>
          <w:b w:val="0"/>
          <w:i w:val="0"/>
          <w:sz w:val="23"/>
          <w:u w:val="none"/>
        </w:rPr>
        <w:t>+Cl</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 → K</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[H11-C1-P1-NB-045 | Biết] </w:t>
      </w:r>
      <w:r>
        <w:rPr>
          <w:rFonts w:ascii="Times New Roman" w:hAnsi="Times New Roman"/>
          <w:b w:val="0"/>
          <w:i w:val="0"/>
          <w:sz w:val="23"/>
          <w:u w:val="none"/>
        </w:rPr>
        <w:t>Phương trình điện li nào dưới đây viết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HCl→H</w:t>
      </w:r>
      <w:r>
        <w:rPr>
          <w:rFonts w:ascii="Times New Roman" w:hAnsi="Times New Roman"/>
          <w:b w:val="0"/>
          <w:i w:val="0"/>
          <w:sz w:val="23"/>
          <w:u w:val="none"/>
          <w:vertAlign w:val="superscript"/>
        </w:rPr>
        <w:t>+</w:t>
      </w:r>
      <w:r>
        <w:rPr>
          <w:rFonts w:ascii="Times New Roman" w:hAnsi="Times New Roman"/>
          <w:b w:val="0"/>
          <w:i w:val="0"/>
          <w:sz w:val="23"/>
          <w:u w:val="none"/>
        </w:rPr>
        <w:t>+Cl.</w:t>
      </w:r>
      <w:r>
        <w:rPr>
          <w:rFonts w:ascii="Times New Roman" w:hAnsi="Times New Roman"/>
          <w:b w:val="0"/>
          <w:i w:val="0"/>
          <w:sz w:val="23"/>
          <w:u w:val="none"/>
          <w:vertAlign w:val="superscript"/>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NaOH ‡ˆˆ†ˆˆ Na</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→3Na</w:t>
      </w:r>
      <w:r>
        <w:rPr>
          <w:rFonts w:ascii="Times New Roman" w:hAnsi="Times New Roman"/>
          <w:b w:val="0"/>
          <w:i w:val="0"/>
          <w:sz w:val="23"/>
          <w:u w:val="none"/>
          <w:vertAlign w:val="superscript"/>
        </w:rPr>
        <w:t>+</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[H11-C1-P1-NB-046 | Biết] </w:t>
      </w:r>
      <w:r>
        <w:rPr>
          <w:rFonts w:ascii="Times New Roman" w:hAnsi="Times New Roman"/>
          <w:b w:val="0"/>
          <w:i w:val="0"/>
          <w:sz w:val="23"/>
          <w:u w:val="none"/>
        </w:rPr>
        <w:t>Phương trình điện li nào sau đây viết không đúng?</w:t>
      </w:r>
    </w:p>
    <w:p>
      <w:pPr>
        <w:tabs>
          <w:tab w:pos="5272" w:val="left"/>
        </w:tabs>
        <w:spacing w:before="20" w:after="30"/>
        <w:ind w:left="227"/>
      </w:pPr>
      <w:r>
        <w:rPr>
          <w:rFonts w:ascii="Times New Roman" w:hAnsi="Times New Roman"/>
          <w:b/>
          <w:sz w:val="23"/>
          <w:u w:val="none"/>
        </w:rPr>
        <w:t xml:space="preserve">A. </w:t>
      </w:r>
      <w:r>
        <w:tab/>
      </w:r>
      <w:r>
        <w:rPr>
          <w:rFonts w:ascii="Times New Roman" w:hAnsi="Times New Roman"/>
          <w:b/>
          <w:sz w:val="23"/>
          <w:u w:val="none"/>
        </w:rPr>
        <w:t xml:space="preserve">B.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HF ‡ˆˆ†ˆˆ H</w:t>
      </w:r>
      <w:r>
        <w:rPr>
          <w:rFonts w:ascii="Times New Roman" w:hAnsi="Times New Roman"/>
          <w:b w:val="0"/>
          <w:i w:val="0"/>
          <w:sz w:val="23"/>
          <w:u w:val="none"/>
          <w:vertAlign w:val="superscript"/>
        </w:rPr>
        <w:t>+</w:t>
      </w:r>
      <w:r>
        <w:rPr>
          <w:rFonts w:ascii="Times New Roman" w:hAnsi="Times New Roman"/>
          <w:b w:val="0"/>
          <w:i w:val="0"/>
          <w:sz w:val="23"/>
          <w:u w:val="none"/>
        </w:rPr>
        <w:t xml:space="preserve"> + F</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 xml:space="preserve"> → Ba</w:t>
      </w:r>
      <w:r>
        <w:rPr>
          <w:rFonts w:ascii="Times New Roman" w:hAnsi="Times New Roman"/>
          <w:b w:val="0"/>
          <w:i w:val="0"/>
          <w:sz w:val="23"/>
          <w:u w:val="none"/>
          <w:vertAlign w:val="superscript"/>
        </w:rPr>
        <w:t>2+</w:t>
      </w:r>
      <w:r>
        <w:rPr>
          <w:rFonts w:ascii="Times New Roman" w:hAnsi="Times New Roman"/>
          <w:b w:val="0"/>
          <w:i w:val="0"/>
          <w:sz w:val="23"/>
          <w:u w:val="none"/>
        </w:rPr>
        <w:t xml:space="preserve"> + 2Cl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[H11-C1-P1-NB-047 | Biết] </w:t>
      </w:r>
      <w:r>
        <w:rPr>
          <w:rFonts w:ascii="Times New Roman" w:hAnsi="Times New Roman"/>
          <w:b w:val="0"/>
          <w:i w:val="0"/>
          <w:sz w:val="23"/>
          <w:u w:val="none"/>
        </w:rPr>
        <w:t>Phương trình mô tả sự điện li của NaCl trong nước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¾→Na(aq) + Cl(aq).</w:t>
      </w:r>
      <w:r>
        <w:tab/>
      </w:r>
      <w:r>
        <w:rPr>
          <w:rFonts w:ascii="Times New Roman" w:hAnsi="Times New Roman"/>
          <w:b/>
          <w:sz w:val="23"/>
          <w:u w:val="none"/>
        </w:rPr>
        <w:t xml:space="preserve">B.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w:t>
      </w:r>
      <w:r>
        <w:rPr>
          <w:rFonts w:ascii="Times New Roman" w:hAnsi="Times New Roman"/>
          <w:b w:val="0"/>
          <w:i w:val="0"/>
          <w:sz w:val="23"/>
          <w:u w:val="none"/>
          <w:vertAlign w:val="superscript"/>
        </w:rPr>
        <w:t>+</w:t>
      </w:r>
      <w:r>
        <w:rPr>
          <w:rFonts w:ascii="Times New Roman" w:hAnsi="Times New Roman"/>
          <w:b w:val="0"/>
          <w:i w:val="0"/>
          <w:sz w:val="23"/>
          <w:u w:val="none"/>
        </w:rPr>
        <w:t>(g) + Cl</w:t>
      </w:r>
      <w:r>
        <w:rPr>
          <w:rFonts w:ascii="Times New Roman" w:hAnsi="Times New Roman"/>
          <w:b w:val="0"/>
          <w:i w:val="0"/>
          <w:sz w:val="23"/>
          <w:u w:val="none"/>
          <w:vertAlign w:val="superscript"/>
        </w:rPr>
        <w:t>-</w:t>
      </w:r>
      <w:r>
        <w:rPr>
          <w:rFonts w:ascii="Times New Roman" w:hAnsi="Times New Roman"/>
          <w:b w:val="0"/>
          <w:i w:val="0"/>
          <w:sz w:val="23"/>
          <w:u w:val="none"/>
        </w:rPr>
        <w:t>(g).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w:t>
      </w:r>
      <w:r>
        <w:rPr>
          <w:rFonts w:ascii="Times New Roman" w:hAnsi="Times New Roman"/>
          <w:b w:val="0"/>
          <w:i w:val="0"/>
          <w:sz w:val="23"/>
          <w:u w:val="none"/>
          <w:vertAlign w:val="superscript"/>
        </w:rPr>
        <w:t>+</w:t>
      </w:r>
      <w:r>
        <w:rPr>
          <w:rFonts w:ascii="Times New Roman" w:hAnsi="Times New Roman"/>
          <w:b w:val="0"/>
          <w:i w:val="0"/>
          <w:sz w:val="23"/>
          <w:u w:val="none"/>
        </w:rPr>
        <w:t>(aq) + Cl</w:t>
      </w:r>
      <w:r>
        <w:rPr>
          <w:rFonts w:ascii="Times New Roman" w:hAnsi="Times New Roman"/>
          <w:b w:val="0"/>
          <w:i w:val="0"/>
          <w:sz w:val="23"/>
          <w:u w:val="none"/>
          <w:vertAlign w:val="superscript"/>
        </w:rPr>
        <w:t>-</w:t>
      </w:r>
      <w:r>
        <w:rPr>
          <w:rFonts w:ascii="Times New Roman" w:hAnsi="Times New Roman"/>
          <w:b w:val="0"/>
          <w:i w:val="0"/>
          <w:sz w:val="23"/>
          <w:u w:val="none"/>
        </w:rPr>
        <w:t>(aq).</w:t>
      </w:r>
      <w:r>
        <w:tab/>
      </w:r>
      <w:r>
        <w:rPr>
          <w:rFonts w:ascii="Times New Roman" w:hAnsi="Times New Roman"/>
          <w:b/>
          <w:sz w:val="23"/>
          <w:u w:val="none"/>
        </w:rPr>
        <w:t xml:space="preserve">D.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¾→Na(s) + Cl(s).</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[H11-C1-P1-NB-048 | Biết] </w:t>
      </w:r>
      <w:r>
        <w:rPr>
          <w:rFonts w:ascii="Times New Roman" w:hAnsi="Times New Roman"/>
          <w:b w:val="0"/>
          <w:i w:val="0"/>
          <w:sz w:val="23"/>
          <w:u w:val="none"/>
        </w:rPr>
        <w:t>Phương trình mô tả sự điện li của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nước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¾→2Na(aq) + C(aq) + 3O(aq).</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w:t>
      </w:r>
      <w:r>
        <w:rPr>
          <w:rFonts w:ascii="Times New Roman" w:hAnsi="Times New Roman"/>
          <w:b w:val="0"/>
          <w:i w:val="0"/>
          <w:sz w:val="23"/>
          <w:u w:val="none"/>
          <w:vertAlign w:val="superscript"/>
        </w:rPr>
        <w:t>4+</w:t>
      </w:r>
      <w:r>
        <w:rPr>
          <w:rFonts w:ascii="Times New Roman" w:hAnsi="Times New Roman"/>
          <w:b w:val="0"/>
          <w:i w:val="0"/>
          <w:sz w:val="23"/>
          <w:u w:val="none"/>
        </w:rPr>
        <w:t>(aq) + 3O</w:t>
      </w:r>
      <w:r>
        <w:rPr>
          <w:rFonts w:ascii="Times New Roman" w:hAnsi="Times New Roman"/>
          <w:b w:val="0"/>
          <w:i w:val="0"/>
          <w:sz w:val="23"/>
          <w:u w:val="none"/>
          <w:vertAlign w:val="superscript"/>
        </w:rPr>
        <w:t>2-</w:t>
      </w:r>
      <w:r>
        <w:rPr>
          <w:rFonts w:ascii="Times New Roman" w:hAnsi="Times New Roman"/>
          <w:b w:val="0"/>
          <w:i w:val="0"/>
          <w:sz w:val="23"/>
          <w:u w:val="none"/>
        </w:rPr>
        <w:t>(aq).</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(aq).</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(g).</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[H11-C1-P1-NB-049 | Biết] </w:t>
      </w:r>
      <w:r>
        <w:rPr>
          <w:rFonts w:ascii="Times New Roman" w:hAnsi="Times New Roman"/>
          <w:b w:val="0"/>
          <w:i w:val="0"/>
          <w:sz w:val="23"/>
          <w:u w:val="none"/>
        </w:rPr>
        <w:t>Trong dung dịch nitric acid (bỏ qua sự phân li của H</w:t>
      </w:r>
      <w:r>
        <w:rPr>
          <w:rFonts w:ascii="Times New Roman" w:hAnsi="Times New Roman"/>
          <w:b w:val="0"/>
          <w:i w:val="0"/>
          <w:sz w:val="23"/>
          <w:u w:val="none"/>
          <w:vertAlign w:val="subscript"/>
        </w:rPr>
        <w:t>2</w:t>
      </w:r>
      <w:r>
        <w:rPr>
          <w:rFonts w:ascii="Times New Roman" w:hAnsi="Times New Roman"/>
          <w:b w:val="0"/>
          <w:i w:val="0"/>
          <w:sz w:val="23"/>
          <w:u w:val="none"/>
        </w:rPr>
        <w:t>O) có những phần tử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[H11-C1-P1-NB-050 | Biết] </w:t>
      </w:r>
      <w:r>
        <w:rPr>
          <w:rFonts w:ascii="Times New Roman" w:hAnsi="Times New Roman"/>
          <w:b w:val="0"/>
          <w:i w:val="0"/>
          <w:sz w:val="23"/>
          <w:u w:val="none"/>
        </w:rPr>
        <w:t>Trong dung dịch acetic acid (bỏ qua sự phân li của H</w:t>
      </w:r>
      <w:r>
        <w:rPr>
          <w:rFonts w:ascii="Times New Roman" w:hAnsi="Times New Roman"/>
          <w:b w:val="0"/>
          <w:i w:val="0"/>
          <w:sz w:val="23"/>
          <w:u w:val="none"/>
          <w:vertAlign w:val="subscript"/>
        </w:rPr>
        <w:t>2</w:t>
      </w:r>
      <w:r>
        <w:rPr>
          <w:rFonts w:ascii="Times New Roman" w:hAnsi="Times New Roman"/>
          <w:b w:val="0"/>
          <w:i w:val="0"/>
          <w:sz w:val="23"/>
          <w:u w:val="none"/>
        </w:rPr>
        <w:t>O) có những phần tử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[H11-C1-P1-NB-051 | Biết] </w:t>
      </w:r>
      <w:r>
        <w:rPr>
          <w:rFonts w:ascii="Times New Roman" w:hAnsi="Times New Roman"/>
          <w:b w:val="0"/>
          <w:i w:val="0"/>
          <w:sz w:val="23"/>
          <w:u w:val="none"/>
        </w:rPr>
        <w:t>Dãy chất nào sau đây, trong nước đều là chất điện li mạnh?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CaCl</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HCl,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NaOH.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BaCl</w:t>
      </w:r>
      <w:r>
        <w:rPr>
          <w:rFonts w:ascii="Times New Roman" w:hAnsi="Times New Roman"/>
          <w:b w:val="0"/>
          <w:i w:val="0"/>
          <w:sz w:val="23"/>
          <w:u w:val="none"/>
          <w:vertAlign w:val="subscript"/>
        </w:rPr>
        <w:t>2</w:t>
      </w:r>
      <w:r>
        <w:rPr>
          <w:rFonts w:ascii="Times New Roman" w:hAnsi="Times New Roman"/>
          <w:b w:val="0"/>
          <w:i w:val="0"/>
          <w:sz w:val="23"/>
          <w:u w:val="none"/>
        </w:rPr>
        <w:t>, KOH.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MgCl</w:t>
      </w:r>
      <w:r>
        <w:rPr>
          <w:rFonts w:ascii="Times New Roman" w:hAnsi="Times New Roman"/>
          <w:b w:val="0"/>
          <w:i w:val="0"/>
          <w:sz w:val="23"/>
          <w:u w:val="none"/>
          <w:vertAlign w:val="subscript"/>
        </w:rPr>
        <w:t>2</w:t>
      </w:r>
      <w:r>
        <w:rPr>
          <w:rFonts w:ascii="Times New Roman" w:hAnsi="Times New Roman"/>
          <w:b w:val="0"/>
          <w:i w:val="0"/>
          <w:sz w:val="23"/>
          <w:u w:val="none"/>
        </w:rPr>
        <w:t>,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[H11-C1-P1-NB-052 | Biết] </w:t>
      </w:r>
      <w:r>
        <w:rPr>
          <w:rFonts w:ascii="Times New Roman" w:hAnsi="Times New Roman"/>
          <w:b w:val="0"/>
          <w:i w:val="0"/>
          <w:sz w:val="23"/>
          <w:u w:val="none"/>
        </w:rPr>
        <w:t>Dãy nào dưới dây chỉ gồm chất điện li mạnh?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HBr, Na</w:t>
      </w:r>
      <w:r>
        <w:rPr>
          <w:rFonts w:ascii="Times New Roman" w:hAnsi="Times New Roman"/>
          <w:b w:val="0"/>
          <w:i w:val="0"/>
          <w:sz w:val="23"/>
          <w:u w:val="none"/>
          <w:vertAlign w:val="subscript"/>
        </w:rPr>
        <w:t>2</w:t>
      </w:r>
      <w:r>
        <w:rPr>
          <w:rFonts w:ascii="Times New Roman" w:hAnsi="Times New Roman"/>
          <w:b w:val="0"/>
          <w:i w:val="0"/>
          <w:sz w:val="23"/>
          <w:u w:val="none"/>
        </w:rPr>
        <w:t>S, Mg(OH)</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NaOH, NaCl, HF.</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KOH, K</w:t>
      </w:r>
      <w:r>
        <w:rPr>
          <w:rFonts w:ascii="Times New Roman" w:hAnsi="Times New Roman"/>
          <w:b w:val="0"/>
          <w:i w:val="0"/>
          <w:sz w:val="23"/>
          <w:u w:val="none"/>
          <w:vertAlign w:val="subscript"/>
        </w:rPr>
        <w:t>2</w:t>
      </w:r>
      <w:r>
        <w:rPr>
          <w:rFonts w:ascii="Times New Roman" w:hAnsi="Times New Roman"/>
          <w:b w:val="0"/>
          <w:i w:val="0"/>
          <w:sz w:val="23"/>
          <w:u w:val="none"/>
        </w:rPr>
        <w:t>SiO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 KOH, CH</w:t>
      </w:r>
      <w:r>
        <w:rPr>
          <w:rFonts w:ascii="Times New Roman" w:hAnsi="Times New Roman"/>
          <w:b w:val="0"/>
          <w:i w:val="0"/>
          <w:sz w:val="23"/>
          <w:u w:val="none"/>
          <w:vertAlign w:val="subscript"/>
        </w:rPr>
        <w:t>3</w:t>
      </w:r>
      <w:r>
        <w:rPr>
          <w:rFonts w:ascii="Times New Roman" w:hAnsi="Times New Roman"/>
          <w:b w:val="0"/>
          <w:i w:val="0"/>
          <w:sz w:val="23"/>
          <w:u w:val="none"/>
        </w:rPr>
        <w:t>COOH, NaCl.</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[H11-C1-P1-NB-053 | Biết] </w:t>
      </w:r>
      <w:r>
        <w:rPr>
          <w:rFonts w:ascii="Times New Roman" w:hAnsi="Times New Roman"/>
          <w:b w:val="0"/>
          <w:i w:val="0"/>
          <w:sz w:val="23"/>
          <w:u w:val="none"/>
        </w:rPr>
        <w:t>Dãy chất nào dưới đây chỉ gồm những chất điện li mạnh?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CuSO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NaCl, KNO</w:t>
      </w:r>
      <w:r>
        <w:rPr>
          <w:rFonts w:ascii="Times New Roman" w:hAnsi="Times New Roman"/>
          <w:b w:val="0"/>
          <w:i w:val="0"/>
          <w:sz w:val="23"/>
          <w:u w:val="none"/>
          <w:vertAlign w:val="subscript"/>
        </w:rPr>
        <w:t>3</w:t>
      </w:r>
      <w:r>
        <w:rPr>
          <w:rFonts w:ascii="Times New Roman" w:hAnsi="Times New Roman"/>
          <w:b w:val="0"/>
          <w:i w:val="0"/>
          <w:sz w:val="23"/>
          <w:u w:val="none"/>
        </w:rPr>
        <w:t>, 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KCl,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HNO</w:t>
      </w:r>
      <w:r>
        <w:rPr>
          <w:rFonts w:ascii="Times New Roman" w:hAnsi="Times New Roman"/>
          <w:b w:val="0"/>
          <w:i w:val="0"/>
          <w:sz w:val="23"/>
          <w:u w:val="none"/>
          <w:vertAlign w:val="subscript"/>
        </w:rPr>
        <w:t>2</w:t>
      </w:r>
      <w:r>
        <w:rPr>
          <w:rFonts w:ascii="Times New Roman" w:hAnsi="Times New Roman"/>
          <w:b w:val="0"/>
          <w:i w:val="0"/>
          <w:sz w:val="23"/>
          <w:u w:val="none"/>
        </w:rPr>
        <w:t>, MgCl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[H11-C1-P1-NB-054 | Biết] </w:t>
      </w:r>
      <w:r>
        <w:rPr>
          <w:rFonts w:ascii="Times New Roman" w:hAnsi="Times New Roman"/>
          <w:b w:val="0"/>
          <w:i w:val="0"/>
          <w:sz w:val="23"/>
          <w:u w:val="none"/>
        </w:rPr>
        <w:t>Hãy cho biết tập hợp các chất nào sau đây đều là chất điện li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NaCl,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NaOH, NaCl,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HF,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[H11-C1-P1-NB-055 | Biết] </w:t>
      </w:r>
      <w:r>
        <w:rPr>
          <w:rFonts w:ascii="Times New Roman" w:hAnsi="Times New Roman"/>
          <w:b w:val="0"/>
          <w:i w:val="0"/>
          <w:sz w:val="23"/>
          <w:u w:val="none"/>
        </w:rPr>
        <w:t>Dãy chất nào sau đây, trong nước đều là chất điện li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CH</w:t>
      </w:r>
      <w:r>
        <w:rPr>
          <w:rFonts w:ascii="Times New Roman" w:hAnsi="Times New Roman"/>
          <w:b w:val="0"/>
          <w:i w:val="0"/>
          <w:sz w:val="23"/>
          <w:u w:val="none"/>
          <w:vertAlign w:val="subscript"/>
        </w:rPr>
        <w:t>3</w:t>
      </w:r>
      <w:r>
        <w:rPr>
          <w:rFonts w:ascii="Times New Roman" w:hAnsi="Times New Roman"/>
          <w:b w:val="0"/>
          <w:i w:val="0"/>
          <w:sz w:val="23"/>
          <w:u w:val="none"/>
        </w:rPr>
        <w:t>COOH, HClO.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HClO,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[H11-C1-P1-NB-056 | Biết] </w:t>
      </w:r>
      <w:r>
        <w:rPr>
          <w:rFonts w:ascii="Times New Roman" w:hAnsi="Times New Roman"/>
          <w:b w:val="0"/>
          <w:i w:val="0"/>
          <w:sz w:val="23"/>
          <w:u w:val="none"/>
        </w:rPr>
        <w:t>Đặc điểm nào sau đây là không đúng khi mô tả về acid mạnh?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li hoàn toàn trong nước.</w:t>
      </w:r>
      <w:r>
        <w:tab/>
      </w:r>
      <w:r>
        <w:rPr>
          <w:rFonts w:ascii="Times New Roman" w:hAnsi="Times New Roman"/>
          <w:b/>
          <w:sz w:val="23"/>
          <w:u w:val="none"/>
        </w:rPr>
        <w:t xml:space="preserve">B. </w:t>
      </w:r>
      <w:r>
        <w:rPr>
          <w:rFonts w:ascii="Times New Roman" w:hAnsi="Times New Roman"/>
          <w:b w:val="0"/>
          <w:i w:val="0"/>
          <w:sz w:val="23"/>
          <w:u w:val="none"/>
        </w:rPr>
        <w:t>dung dịch nước của chúng dẫn điện.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Có khả năng nhận 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Có khả năng cho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[H11-C1-P1-NB-057 | Biết] </w:t>
      </w:r>
      <w:r>
        <w:rPr>
          <w:rFonts w:ascii="Times New Roman" w:hAnsi="Times New Roman"/>
          <w:b w:val="0"/>
          <w:i w:val="0"/>
          <w:sz w:val="23"/>
          <w:u w:val="none"/>
        </w:rPr>
        <w:t>Đặc điểm nào sau đây là không đúng khi mô tả về base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dung dịch, không phân li hoàn toàn ra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khả năng nhận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nước của chúng dẫn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khả năng cho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[H11-C1-P1-NB-058 | Biết] </w:t>
      </w:r>
      <w:r>
        <w:rPr>
          <w:rFonts w:ascii="Times New Roman" w:hAnsi="Times New Roman"/>
          <w:b w:val="0"/>
          <w:i w:val="0"/>
          <w:sz w:val="23"/>
          <w:u w:val="none"/>
        </w:rPr>
        <w:t>Ở cùng nồng độ và điều kiện, chất nào sau đây tạo ra nhiều ion H</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nhất trong dung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 mạnh.</w:t>
      </w:r>
      <w:r>
        <w:tab/>
      </w:r>
      <w:r>
        <w:rPr>
          <w:rFonts w:ascii="Times New Roman" w:hAnsi="Times New Roman"/>
          <w:b/>
          <w:sz w:val="23"/>
          <w:u w:val="none"/>
        </w:rPr>
        <w:t xml:space="preserve">B. </w:t>
      </w:r>
      <w:r>
        <w:rPr>
          <w:rFonts w:ascii="Times New Roman" w:hAnsi="Times New Roman"/>
          <w:b w:val="0"/>
          <w:i w:val="0"/>
          <w:sz w:val="23"/>
          <w:u w:val="none"/>
        </w:rPr>
        <w:t>Base yếu.</w:t>
      </w:r>
      <w:r>
        <w:tab/>
      </w:r>
      <w:r>
        <w:rPr>
          <w:rFonts w:ascii="Times New Roman" w:hAnsi="Times New Roman"/>
          <w:b/>
          <w:sz w:val="23"/>
          <w:u w:val="none"/>
        </w:rPr>
        <w:t xml:space="preserve">C. </w:t>
      </w:r>
      <w:r>
        <w:rPr>
          <w:rFonts w:ascii="Times New Roman" w:hAnsi="Times New Roman"/>
          <w:b w:val="0"/>
          <w:i w:val="0"/>
          <w:sz w:val="23"/>
          <w:u w:val="none"/>
        </w:rPr>
        <w:t>Acid yếu.</w:t>
      </w:r>
      <w:r>
        <w:tab/>
      </w:r>
      <w:r>
        <w:rPr>
          <w:rFonts w:ascii="Times New Roman" w:hAnsi="Times New Roman"/>
          <w:b/>
          <w:sz w:val="23"/>
          <w:u w:val="none"/>
        </w:rPr>
        <w:t xml:space="preserve">D. </w:t>
      </w:r>
      <w:r>
        <w:rPr>
          <w:rFonts w:ascii="Times New Roman" w:hAnsi="Times New Roman"/>
          <w:b w:val="0"/>
          <w:i w:val="0"/>
          <w:sz w:val="23"/>
          <w:u w:val="none"/>
        </w:rPr>
        <w:t>Nước.</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[H11-C1-P1-NB-059 | Biết] </w:t>
      </w:r>
      <w:r>
        <w:rPr>
          <w:rFonts w:ascii="Times New Roman" w:hAnsi="Times New Roman"/>
          <w:b w:val="0"/>
          <w:i w:val="0"/>
          <w:sz w:val="23"/>
          <w:u w:val="none"/>
        </w:rPr>
        <w:t>Base liên hợp của các acid HCOOH, HCl,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COO</w:t>
      </w:r>
      <w:r>
        <w:rPr>
          <w:rFonts w:ascii="Times New Roman" w:hAnsi="Times New Roman"/>
          <w:b w:val="0"/>
          <w:i w:val="0"/>
          <w:sz w:val="23"/>
          <w:u w:val="none"/>
          <w:vertAlign w:val="superscript"/>
        </w:rPr>
        <w:t>2–</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[H11-C1-P1-NB-060 | Biết] </w:t>
      </w:r>
      <w:r>
        <w:rPr>
          <w:rFonts w:ascii="Times New Roman" w:hAnsi="Times New Roman"/>
          <w:b w:val="0"/>
          <w:i w:val="0"/>
          <w:sz w:val="23"/>
          <w:u w:val="none"/>
        </w:rPr>
        <w:t>Cho các chất dưới đây: HClO</w:t>
      </w:r>
      <w:r>
        <w:rPr>
          <w:rFonts w:ascii="Times New Roman" w:hAnsi="Times New Roman"/>
          <w:b w:val="0"/>
          <w:i w:val="0"/>
          <w:sz w:val="23"/>
          <w:u w:val="none"/>
          <w:vertAlign w:val="subscript"/>
        </w:rPr>
        <w:t>4</w:t>
      </w:r>
      <w:r>
        <w:rPr>
          <w:rFonts w:ascii="Times New Roman" w:hAnsi="Times New Roman"/>
          <w:b w:val="0"/>
          <w:i w:val="0"/>
          <w:sz w:val="23"/>
          <w:u w:val="none"/>
        </w:rPr>
        <w:t>, HClO, HF, 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NaOH, NaCl, CuSO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Số chất thuộc loại chất điện li mạnh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[H11-C1-P1-NB-061 | Biết] </w:t>
      </w:r>
      <w:r>
        <w:rPr>
          <w:rFonts w:ascii="Times New Roman" w:hAnsi="Times New Roman"/>
          <w:b w:val="0"/>
          <w:i w:val="0"/>
          <w:sz w:val="23"/>
          <w:u w:val="none"/>
        </w:rPr>
        <w:t>Cho các chất: HCl, H</w:t>
      </w:r>
      <w:r>
        <w:rPr>
          <w:rFonts w:ascii="Times New Roman" w:hAnsi="Times New Roman"/>
          <w:b w:val="0"/>
          <w:i w:val="0"/>
          <w:sz w:val="23"/>
          <w:u w:val="none"/>
          <w:vertAlign w:val="subscript"/>
        </w:rPr>
        <w:t>2</w:t>
      </w:r>
      <w:r>
        <w:rPr>
          <w:rFonts w:ascii="Times New Roman" w:hAnsi="Times New Roman"/>
          <w:b w:val="0"/>
          <w:i w:val="0"/>
          <w:sz w:val="23"/>
          <w:u w:val="none"/>
        </w:rPr>
        <w:t>O, HNO</w:t>
      </w:r>
      <w:r>
        <w:rPr>
          <w:rFonts w:ascii="Times New Roman" w:hAnsi="Times New Roman"/>
          <w:b w:val="0"/>
          <w:i w:val="0"/>
          <w:sz w:val="23"/>
          <w:u w:val="none"/>
          <w:vertAlign w:val="subscript"/>
        </w:rPr>
        <w:t>3</w:t>
      </w:r>
      <w:r>
        <w:rPr>
          <w:rFonts w:ascii="Times New Roman" w:hAnsi="Times New Roman"/>
          <w:b w:val="0"/>
          <w:i w:val="0"/>
          <w:sz w:val="23"/>
          <w:u w:val="none"/>
        </w:rPr>
        <w:t>, HF, HNO</w:t>
      </w:r>
      <w:r>
        <w:rPr>
          <w:rFonts w:ascii="Times New Roman" w:hAnsi="Times New Roman"/>
          <w:b w:val="0"/>
          <w:i w:val="0"/>
          <w:sz w:val="23"/>
          <w:u w:val="none"/>
          <w:vertAlign w:val="subscript"/>
        </w:rPr>
        <w:t>2</w:t>
      </w:r>
      <w:r>
        <w:rPr>
          <w:rFonts w:ascii="Times New Roman" w:hAnsi="Times New Roman"/>
          <w:b w:val="0"/>
          <w:i w:val="0"/>
          <w:sz w:val="23"/>
          <w:u w:val="none"/>
        </w:rPr>
        <w:t>, KNO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S, Ba(OH)</w:t>
      </w:r>
      <w:r>
        <w:rPr>
          <w:rFonts w:ascii="Times New Roman" w:hAnsi="Times New Roman"/>
          <w:b w:val="0"/>
          <w:i w:val="0"/>
          <w:sz w:val="23"/>
          <w:u w:val="none"/>
          <w:vertAlign w:val="subscript"/>
        </w:rPr>
        <w:t>2</w:t>
      </w:r>
      <w:r>
        <w:rPr>
          <w:rFonts w:ascii="Times New Roman" w:hAnsi="Times New Roman"/>
          <w:b w:val="0"/>
          <w:i w:val="0"/>
          <w:sz w:val="23"/>
          <w:u w:val="none"/>
        </w:rPr>
        <w:t>. Số chất thuộc loại điện li yếu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[H11-C1-P1-NB-062 | Biết] </w:t>
      </w:r>
      <w:r>
        <w:rPr>
          <w:rFonts w:ascii="Times New Roman" w:hAnsi="Times New Roman"/>
          <w:b w:val="0"/>
          <w:i w:val="0"/>
          <w:sz w:val="23"/>
          <w:u w:val="none"/>
        </w:rPr>
        <w:t>Dung dịch chất nào sau đây (có cùng nồng độ) dẫn điện tốt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[H11-C1-P1-NB-063 | Biết] </w:t>
      </w:r>
      <w:r>
        <w:rPr>
          <w:rFonts w:ascii="Times New Roman" w:hAnsi="Times New Roman"/>
          <w:b w:val="0"/>
          <w:i w:val="0"/>
          <w:sz w:val="23"/>
          <w:u w:val="none"/>
        </w:rPr>
        <w:t>Nếu dòng điện chạy qua được dung dịch nước của một chất X. Cho các phát biểu sau về X:</w:t>
        <w:br/>
        <w:t>(a) Chất X là chất điện li.</w:t>
        <w:br/>
        <w:t>(b) Trong dung dịch chất X có các ion dương và ion âm.</w:t>
        <w:br/>
        <w:t>(c) Chất X ở dạng rắn khan cũng dẫn điện.</w:t>
        <w:br/>
        <w:t>(d) Trong dung dịch chất X có electron tự do.</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[H11-C1-P1-NB-064 | Biết] </w:t>
      </w:r>
      <w:r>
        <w:rPr>
          <w:rFonts w:ascii="Times New Roman" w:hAnsi="Times New Roman"/>
          <w:b w:val="0"/>
          <w:i w:val="0"/>
          <w:sz w:val="23"/>
          <w:u w:val="none"/>
        </w:rPr>
        <w:t>Dung dịch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[H11-C1-P1-NB-065 | Biết] </w:t>
      </w:r>
      <w:r>
        <w:rPr>
          <w:rFonts w:ascii="Times New Roman" w:hAnsi="Times New Roman"/>
          <w:b w:val="0"/>
          <w:i w:val="0"/>
          <w:sz w:val="23"/>
          <w:u w:val="none"/>
        </w:rPr>
        <w:t>Dung dịch nào sau đây có pH &lt;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[H11-C1-P1-NB-066 | Biết] </w:t>
      </w:r>
      <w:r>
        <w:rPr>
          <w:rFonts w:ascii="Times New Roman" w:hAnsi="Times New Roman"/>
          <w:b w:val="0"/>
          <w:i w:val="0"/>
          <w:sz w:val="23"/>
          <w:u w:val="none"/>
        </w:rPr>
        <w:t>Dung dịch nào sau đây có pH =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[H11-C1-P1-NB-067 | Biết] </w:t>
      </w:r>
      <w:r>
        <w:rPr>
          <w:rFonts w:ascii="Times New Roman" w:hAnsi="Times New Roman"/>
          <w:b w:val="0"/>
          <w:i w:val="0"/>
          <w:sz w:val="23"/>
          <w:u w:val="none"/>
        </w:rPr>
        <w:t>Dung dịch nào sau đây có pH &lt;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[H11-C1-P1-NB-068 | Biết] </w:t>
      </w:r>
      <w:r>
        <w:rPr>
          <w:rFonts w:ascii="Times New Roman" w:hAnsi="Times New Roman"/>
          <w:b w:val="0"/>
          <w:i w:val="0"/>
          <w:sz w:val="23"/>
          <w:u w:val="none"/>
        </w:rPr>
        <w:t>Dung dịch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[H11-C1-P1-NB-069 | Biết] </w:t>
      </w:r>
      <w:r>
        <w:rPr>
          <w:rFonts w:ascii="Times New Roman" w:hAnsi="Times New Roman"/>
          <w:b w:val="0"/>
          <w:i w:val="0"/>
          <w:sz w:val="23"/>
          <w:u w:val="none"/>
        </w:rPr>
        <w:t>Một dung dịch NaOH 0,01 M, tích số ion của nước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 1,0.10</w:t>
      </w:r>
      <w:r>
        <w:rPr>
          <w:rFonts w:ascii="Times New Roman" w:hAnsi="Times New Roman"/>
          <w:b w:val="0"/>
          <w:i w:val="0"/>
          <w:sz w:val="23"/>
          <w:u w:val="none"/>
          <w:vertAlign w:val="superscript"/>
        </w:rPr>
        <w:t>–14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&lt; 1,0.10</w:t>
      </w:r>
      <w:r>
        <w:rPr>
          <w:rFonts w:ascii="Times New Roman" w:hAnsi="Times New Roman"/>
          <w:b w:val="0"/>
          <w:i w:val="0"/>
          <w:sz w:val="23"/>
          <w:u w:val="none"/>
          <w:vertAlign w:val="superscript"/>
        </w:rPr>
        <w:t>–14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&gt; 1,0.10</w:t>
      </w:r>
      <w:r>
        <w:rPr>
          <w:rFonts w:ascii="Times New Roman" w:hAnsi="Times New Roman"/>
          <w:b w:val="0"/>
          <w:i w:val="0"/>
          <w:sz w:val="23"/>
          <w:u w:val="none"/>
          <w:vertAlign w:val="superscript"/>
        </w:rPr>
        <w:t>–14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 1,0.10</w:t>
      </w:r>
      <w:r>
        <w:rPr>
          <w:rFonts w:ascii="Times New Roman" w:hAnsi="Times New Roman"/>
          <w:b w:val="0"/>
          <w:i w:val="0"/>
          <w:sz w:val="23"/>
          <w:u w:val="none"/>
          <w:vertAlign w:val="superscript"/>
        </w:rPr>
        <w:t>–7</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[H11-C1-P1-NB-070 | Biết] </w:t>
      </w:r>
      <w:r>
        <w:rPr>
          <w:rFonts w:ascii="Times New Roman" w:hAnsi="Times New Roman"/>
          <w:b w:val="0"/>
          <w:i w:val="0"/>
          <w:sz w:val="23"/>
          <w:u w:val="none"/>
        </w:rPr>
        <w:t>Trong các dung dịch acid sau có cùng nồng độ 0,1 M, dung dịch nào có pH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HF.</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HI.</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[H11-C1-P1-NB-071 | Biết] </w:t>
      </w:r>
      <w:r>
        <w:rPr>
          <w:rFonts w:ascii="Times New Roman" w:hAnsi="Times New Roman"/>
          <w:b w:val="0"/>
          <w:i w:val="0"/>
          <w:sz w:val="23"/>
          <w:u w:val="none"/>
        </w:rPr>
        <w:t>Người bị đau dạ dày thường bị dư thừa acid. Người bị đau dạ dày không nên sử dụng nhiều sản phẩm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tinh khiết (pH = 7).</w:t>
      </w:r>
      <w:r>
        <w:tab/>
      </w:r>
      <w:r>
        <w:rPr>
          <w:rFonts w:ascii="Times New Roman" w:hAnsi="Times New Roman"/>
          <w:b/>
          <w:sz w:val="23"/>
          <w:u w:val="none"/>
        </w:rPr>
        <w:t xml:space="preserve">B. </w:t>
      </w:r>
      <w:r>
        <w:rPr>
          <w:rFonts w:ascii="Times New Roman" w:hAnsi="Times New Roman"/>
          <w:b w:val="0"/>
          <w:i w:val="0"/>
          <w:sz w:val="23"/>
          <w:u w:val="none"/>
        </w:rPr>
        <w:t>Nước chanh (pH ≈ 2,5).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Sữa (pH = 6,5).</w:t>
      </w:r>
      <w:r>
        <w:tab/>
      </w:r>
      <w:r>
        <w:rPr>
          <w:rFonts w:ascii="Times New Roman" w:hAnsi="Times New Roman"/>
          <w:b/>
          <w:sz w:val="23"/>
          <w:u w:val="none"/>
        </w:rPr>
        <w:t xml:space="preserve">D. </w:t>
      </w:r>
      <w:r>
        <w:rPr>
          <w:rFonts w:ascii="Times New Roman" w:hAnsi="Times New Roman"/>
          <w:b w:val="0"/>
          <w:i w:val="0"/>
          <w:sz w:val="23"/>
          <w:u w:val="none"/>
        </w:rPr>
        <w:t>Nước sô đa (pH = 8,5).</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[H11-C1-P1-NB-072 | Biết] </w:t>
      </w:r>
      <w:r>
        <w:rPr>
          <w:rFonts w:ascii="Times New Roman" w:hAnsi="Times New Roman"/>
          <w:b w:val="0"/>
          <w:i w:val="0"/>
          <w:sz w:val="23"/>
          <w:u w:val="none"/>
        </w:rPr>
        <w:t>Để bảo quản dung dịch muối M</w:t>
      </w:r>
      <w:r>
        <w:rPr>
          <w:rFonts w:ascii="Times New Roman" w:hAnsi="Times New Roman"/>
          <w:b w:val="0"/>
          <w:i w:val="0"/>
          <w:sz w:val="23"/>
          <w:u w:val="none"/>
          <w:vertAlign w:val="superscript"/>
        </w:rPr>
        <w:t>3+</w:t>
      </w:r>
      <w:r>
        <w:rPr>
          <w:rFonts w:ascii="Times New Roman" w:hAnsi="Times New Roman"/>
          <w:b w:val="0"/>
          <w:i w:val="0"/>
          <w:sz w:val="23"/>
          <w:u w:val="none"/>
        </w:rPr>
        <w:t xml:space="preserve"> (Fe</w:t>
      </w:r>
      <w:r>
        <w:rPr>
          <w:rFonts w:ascii="Times New Roman" w:hAnsi="Times New Roman"/>
          <w:b w:val="0"/>
          <w:i w:val="0"/>
          <w:sz w:val="23"/>
          <w:u w:val="none"/>
          <w:vertAlign w:val="superscript"/>
        </w:rPr>
        <w:t>3+</w:t>
      </w:r>
      <w:r>
        <w:rPr>
          <w:rFonts w:ascii="Times New Roman" w:hAnsi="Times New Roman"/>
          <w:b w:val="0"/>
          <w:i w:val="0"/>
          <w:sz w:val="23"/>
          <w:u w:val="none"/>
        </w:rPr>
        <w:t xml:space="preserve"> hoặc Al</w:t>
      </w:r>
      <w:r>
        <w:rPr>
          <w:rFonts w:ascii="Times New Roman" w:hAnsi="Times New Roman"/>
          <w:b w:val="0"/>
          <w:i w:val="0"/>
          <w:sz w:val="23"/>
          <w:u w:val="none"/>
          <w:vertAlign w:val="superscript"/>
        </w:rPr>
        <w:t>3+</w:t>
      </w:r>
      <w:r>
        <w:rPr>
          <w:rFonts w:ascii="Times New Roman" w:hAnsi="Times New Roman"/>
          <w:b w:val="0"/>
          <w:i w:val="0"/>
          <w:sz w:val="23"/>
          <w:u w:val="none"/>
        </w:rPr>
        <w:t xml:space="preserve"> trong phòng thí nghiệm, người ta thường nhỏ vài giọt dung dịch nào sau đây vào trong lọ đựng dung dịch muối?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[H11-C1-P1-NB-073 | Biết] </w:t>
      </w:r>
      <w:r>
        <w:rPr>
          <w:rFonts w:ascii="Times New Roman" w:hAnsi="Times New Roman"/>
          <w:b w:val="0"/>
          <w:i w:val="0"/>
          <w:sz w:val="23"/>
          <w:u w:val="none"/>
        </w:rPr>
        <w:t>Một hồ bơi tiêu chuẩn khi có độ pH trong nước khoảng từ 7,2 – 7,8. Mất cân bằng pH là một trong những vấn đề thường gặp ở nhiều hồ bơi. Trong trường hợp pH hồ bơi quá thấp sẽ gây tình trạng kích ứng da và mắt cho người bơi. Để làm tăng pH của nước hồ bơi, hóa chất hiệu quả được sử dụng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[H11-C1-P1-NB-074 | Biết] </w:t>
      </w:r>
      <w:r>
        <w:rPr>
          <w:rFonts w:ascii="Times New Roman" w:hAnsi="Times New Roman"/>
          <w:b w:val="0"/>
          <w:i w:val="0"/>
          <w:sz w:val="23"/>
          <w:u w:val="none"/>
        </w:rPr>
        <w:t>Mỗi loại cây trồng sẽ phát triển tốt nhất trong một khoảng pH của đất xác định: cà chua, xà phòng cần giá trị pH khoảng 6,0 – 7,0; cải bắp cần giá trị pH khoảng 6,5 – 7,0; khoai tây cần giá trị pH khoảng 5,0 – 6,0,… Đất nhiễm phèn có pH trong khoảng 4,5 – 5,0. Để cải tạo loại đất này người ta thường sử dụng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Vôi sống.</w:t>
      </w:r>
      <w:r>
        <w:tab/>
      </w:r>
      <w:r>
        <w:rPr>
          <w:rFonts w:ascii="Times New Roman" w:hAnsi="Times New Roman"/>
          <w:b/>
          <w:sz w:val="23"/>
          <w:u w:val="none"/>
        </w:rPr>
        <w:t xml:space="preserve">B. </w:t>
      </w:r>
      <w:r>
        <w:rPr>
          <w:rFonts w:ascii="Times New Roman" w:hAnsi="Times New Roman"/>
          <w:b w:val="0"/>
          <w:i w:val="0"/>
          <w:sz w:val="23"/>
          <w:u w:val="none"/>
        </w:rPr>
        <w:t>Phèn chua.</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Thạch cao.</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[H11-C1-P1-NB-075 | Biết] </w:t>
      </w:r>
      <w:r>
        <w:rPr>
          <w:rFonts w:ascii="Times New Roman" w:hAnsi="Times New Roman"/>
          <w:b w:val="0"/>
          <w:i w:val="0"/>
          <w:sz w:val="23"/>
          <w:u w:val="none"/>
        </w:rPr>
        <w:t>Tại khu vực bị ô nhiễm, pH của nước mưa đo được là 4,5 còn pH của nước mưa tại khu vực không bị ô nhiễm là 5,7. 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nước mưa bị ô nhiễm là 10</w:t>
      </w:r>
      <w:r>
        <w:rPr>
          <w:rFonts w:ascii="Times New Roman" w:hAnsi="Times New Roman"/>
          <w:b w:val="0"/>
          <w:i w:val="0"/>
          <w:sz w:val="23"/>
          <w:u w:val="none"/>
          <w:vertAlign w:val="superscript"/>
        </w:rPr>
        <w:t>–4,5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nước mưa không bị ô nhiễm là 10</w:t>
      </w:r>
      <w:r>
        <w:rPr>
          <w:rFonts w:ascii="Times New Roman" w:hAnsi="Times New Roman"/>
          <w:b w:val="0"/>
          <w:i w:val="0"/>
          <w:sz w:val="23"/>
          <w:u w:val="none"/>
          <w:vertAlign w:val="superscript"/>
        </w:rPr>
        <w:t>–5,7</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nước mưa bị ô nhiễm thấp hơn so với trong nước mưa không bị ô nhiễm.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nước mưa bị ô nhiễm thấp hơn so với trong nước mưa không bị ô nhiễm.</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[H11-C1-P1-NB-076 | Biết] </w:t>
      </w:r>
      <w:r>
        <w:rPr>
          <w:rFonts w:ascii="Times New Roman" w:hAnsi="Times New Roman"/>
          <w:b/>
          <w:color w:val="1565C0"/>
          <w:sz w:val="21"/>
        </w:rPr>
        <w:t xml:space="preserve">[Sở Thanh Hóa – 2026 – Lần 2] </w:t>
      </w:r>
      <w:r>
        <w:rPr>
          <w:rFonts w:ascii="Times New Roman" w:hAnsi="Times New Roman"/>
          <w:b w:val="0"/>
          <w:i w:val="0"/>
          <w:sz w:val="23"/>
          <w:u w:val="none"/>
        </w:rPr>
        <w:t>Trạng thái cân bằng của phản ứng thuận nghịch là trạng thái mà tại đó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hoá học không xảy ra nữa.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phản ứng thuận bằng tốc độ phản ứng nghịch.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phản ứng thuận nhỏ hơn tốc độ phản ứng nghịch.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các chất bằng nhau.</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[H11-C1-P1-NB-077 | Biết] </w:t>
      </w:r>
      <w:r>
        <w:rPr>
          <w:rFonts w:ascii="Times New Roman" w:hAnsi="Times New Roman"/>
          <w:b/>
          <w:color w:val="1565C0"/>
          <w:sz w:val="21"/>
        </w:rPr>
        <w:t xml:space="preserve">[Sở Hải Phòng - 2026 – Lần 2] </w:t>
      </w:r>
      <w:r>
        <w:rPr>
          <w:rFonts w:ascii="Times New Roman" w:hAnsi="Times New Roman"/>
          <w:b w:val="0"/>
          <w:i w:val="0"/>
          <w:sz w:val="23"/>
          <w:u w:val="none"/>
        </w:rPr>
        <w:t>Xét cân bằng trong phương pháp khí than ướt để sản xuất hydrogen: C (s) + H</w:t>
      </w:r>
      <w:r>
        <w:rPr>
          <w:rFonts w:ascii="Times New Roman" w:hAnsi="Times New Roman"/>
          <w:b w:val="0"/>
          <w:i w:val="0"/>
          <w:sz w:val="23"/>
          <w:u w:val="none"/>
          <w:vertAlign w:val="subscript"/>
        </w:rPr>
        <w:t>2</w:t>
      </w:r>
      <w:r>
        <w:rPr>
          <w:rFonts w:ascii="Times New Roman" w:hAnsi="Times New Roman"/>
          <w:b w:val="0"/>
          <w:i w:val="0"/>
          <w:sz w:val="23"/>
          <w:u w:val="none"/>
        </w:rPr>
        <w:t>O (g) ‡ˆˆ†ˆˆ CO (g) + H</w:t>
      </w:r>
      <w:r>
        <w:rPr>
          <w:rFonts w:ascii="Times New Roman" w:hAnsi="Times New Roman"/>
          <w:b w:val="0"/>
          <w:i w:val="0"/>
          <w:sz w:val="23"/>
          <w:u w:val="none"/>
          <w:vertAlign w:val="subscript"/>
        </w:rPr>
        <w:t>2</w:t>
      </w:r>
      <w:r>
        <w:rPr>
          <w:rFonts w:ascii="Times New Roman" w:hAnsi="Times New Roman"/>
          <w:b w:val="0"/>
          <w:i w:val="0"/>
          <w:sz w:val="23"/>
          <w:u w:val="none"/>
        </w:rPr>
        <w:t xml:space="preserve"> (g). Biểu thức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C</w:t>
      </w:r>
      <w:r>
        <w:rPr>
          <w:rFonts w:ascii="Times New Roman" w:hAnsi="Times New Roman"/>
          <w:b w:val="0"/>
          <w:i w:val="0"/>
          <w:sz w:val="23"/>
          <w:u w:val="none"/>
        </w:rPr>
        <w:t xml:space="preserve"> = [CO].[H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[H11-C1-P1-NB-078 | Biết] </w:t>
      </w:r>
      <w:r>
        <w:rPr>
          <w:rFonts w:ascii="Times New Roman" w:hAnsi="Times New Roman"/>
          <w:b/>
          <w:color w:val="1565C0"/>
          <w:sz w:val="21"/>
        </w:rPr>
        <w:t xml:space="preserve">[Sở Ninh Bình – 2026 – Lần 4] </w:t>
      </w:r>
      <w:r>
        <w:rPr>
          <w:rFonts w:ascii="Times New Roman" w:hAnsi="Times New Roman"/>
          <w:b w:val="0"/>
          <w:i w:val="0"/>
          <w:sz w:val="23"/>
          <w:u w:val="none"/>
        </w:rPr>
        <w:t>Cho phản ứng sau: H</w:t>
      </w:r>
      <w:r>
        <w:rPr>
          <w:rFonts w:ascii="Times New Roman" w:hAnsi="Times New Roman"/>
          <w:b w:val="0"/>
          <w:i w:val="0"/>
          <w:sz w:val="23"/>
          <w:u w:val="none"/>
          <w:vertAlign w:val="subscript"/>
        </w:rPr>
        <w:t>z</w:t>
      </w:r>
      <w:r>
        <w:rPr>
          <w:rFonts w:ascii="Times New Roman" w:hAnsi="Times New Roman"/>
          <w:b w:val="0"/>
          <w:i w:val="0"/>
          <w:sz w:val="23"/>
          <w:u w:val="none"/>
        </w:rPr>
        <w:t>(g)+Br(</w:t>
      </w:r>
      <w:r>
        <w:rPr>
          <w:rFonts w:ascii="Times New Roman" w:hAnsi="Times New Roman"/>
          <w:b w:val="0"/>
          <w:i w:val="0"/>
          <w:sz w:val="23"/>
          <w:u w:val="none"/>
          <w:vertAlign w:val="subscript"/>
        </w:rPr>
        <w:t>z</w:t>
      </w:r>
      <w:r>
        <w:rPr>
          <w:rFonts w:ascii="Times New Roman" w:hAnsi="Times New Roman"/>
          <w:b w:val="0"/>
          <w:i w:val="0"/>
          <w:sz w:val="23"/>
          <w:u w:val="none"/>
        </w:rPr>
        <w:t>g)ˆˆ†‡ˆˆ2HBr(g). Khi phản ứng đạt đến trạng thái cân bằng, nồng độ (mol/ L) của các chất kí hiệu là [H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],[HBr]. Biểu thức hằng số cân bằng nồng độ (KC)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])/([HBr]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([HBr]</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(2[HBr])/([Br</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])/(2[HBr]).</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[H11-C1-P1-NB-079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Cho phản ứng C(s) + 2H</w:t>
      </w:r>
      <w:r>
        <w:rPr>
          <w:rFonts w:ascii="Times New Roman" w:hAnsi="Times New Roman"/>
          <w:b w:val="0"/>
          <w:i w:val="0"/>
          <w:sz w:val="23"/>
          <w:u w:val="none"/>
          <w:vertAlign w:val="subscript"/>
        </w:rPr>
        <w:t>2</w:t>
      </w:r>
      <w:r>
        <w:rPr>
          <w:rFonts w:ascii="Times New Roman" w:hAnsi="Times New Roman"/>
          <w:b w:val="0"/>
          <w:i w:val="0"/>
          <w:sz w:val="23"/>
          <w:u w:val="none"/>
        </w:rPr>
        <w:t>(g) ‡ˆˆ†ˆˆ CH</w:t>
      </w:r>
      <w:r>
        <w:rPr>
          <w:rFonts w:ascii="Times New Roman" w:hAnsi="Times New Roman"/>
          <w:b w:val="0"/>
          <w:i w:val="0"/>
          <w:sz w:val="23"/>
          <w:u w:val="none"/>
          <w:vertAlign w:val="subscript"/>
        </w:rPr>
        <w:t>4</w:t>
      </w:r>
      <w:r>
        <w:rPr>
          <w:rFonts w:ascii="Times New Roman" w:hAnsi="Times New Roman"/>
          <w:b w:val="0"/>
          <w:i w:val="0"/>
          <w:sz w:val="23"/>
          <w:u w:val="none"/>
        </w:rPr>
        <w:t>(g). Biểu thức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[H11-C1-P1-NB-080 | Biết] </w:t>
      </w:r>
      <w:r>
        <w:rPr>
          <w:rFonts w:ascii="Times New Roman" w:hAnsi="Times New Roman"/>
          <w:b/>
          <w:color w:val="1565C0"/>
          <w:sz w:val="21"/>
        </w:rPr>
        <w:t xml:space="preserve">[Sở Gia Lai – 2026] </w:t>
      </w:r>
      <w:r>
        <w:rPr>
          <w:rFonts w:ascii="Times New Roman" w:hAnsi="Times New Roman"/>
          <w:b w:val="0"/>
          <w:i w:val="0"/>
          <w:sz w:val="23"/>
          <w:u w:val="none"/>
        </w:rPr>
        <w:t>Isoamyl acetate (tinh dầu chuối) dùng làm hương liệu cho thực phầm, nó được tổng hợp bằng phản ứng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COOH()l+HOCH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()l ˆˆˆˆˆ†‡tHSOˆˆˆˆˆ°,</w:t>
      </w:r>
      <w:r>
        <w:rPr>
          <w:rFonts w:ascii="Times New Roman" w:hAnsi="Times New Roman"/>
          <w:b w:val="0"/>
          <w:i w:val="0"/>
          <w:sz w:val="23"/>
          <w:u w:val="none"/>
          <w:vertAlign w:val="superscript"/>
        </w:rPr>
        <w:t>24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()l+H</w:t>
      </w:r>
      <w:r>
        <w:rPr>
          <w:rFonts w:ascii="Times New Roman" w:hAnsi="Times New Roman"/>
          <w:b w:val="0"/>
          <w:i w:val="0"/>
          <w:sz w:val="23"/>
          <w:u w:val="none"/>
          <w:vertAlign w:val="subscript"/>
        </w:rPr>
        <w:t>z</w:t>
      </w:r>
      <w:r>
        <w:rPr>
          <w:rFonts w:ascii="Times New Roman" w:hAnsi="Times New Roman"/>
          <w:b w:val="0"/>
          <w:i w:val="0"/>
          <w:sz w:val="23"/>
          <w:u w:val="none"/>
        </w:rPr>
        <w:t>O()l</w:t>
        <w:br/>
        <w:t>Biểu thức tính hằng số cân bằng (KC) của phản ứng trên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ùû.H[</w:t>
      </w:r>
      <w:r>
        <w:rPr>
          <w:rFonts w:ascii="Times New Roman" w:hAnsi="Times New Roman"/>
          <w:b w:val="0"/>
          <w:i w:val="0"/>
          <w:sz w:val="23"/>
          <w:u w:val="none"/>
          <w:vertAlign w:val="subscript"/>
        </w:rPr>
        <w:t>z</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ùû).B. KC</w:t>
      </w:r>
      <w:r>
        <w:rPr>
          <w:rFonts w:ascii="Times New Roman" w:hAnsi="Times New Roman"/>
          <w:b w:val="0"/>
          <w:i w:val="0"/>
          <w:sz w:val="23"/>
          <w:u w:val="none"/>
          <w:vertAlign w:val="superscript"/>
        </w:rPr>
        <w:t>=</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w:t>
      </w:r>
    </w:p>
    <w:p>
      <w:pPr>
        <w:spacing w:before="20" w:after="30"/>
        <w:ind w:left="227"/>
      </w:pPr>
      <w:r>
        <w:rPr>
          <w:rFonts w:ascii="Times New Roman" w:hAnsi="Times New Roman"/>
          <w:b/>
          <w:sz w:val="23"/>
          <w:u w:val="none"/>
        </w:rPr>
        <w:t xml:space="preserve">B. </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ùû).D. KC</w:t>
      </w:r>
      <w:r>
        <w:rPr>
          <w:rFonts w:ascii="Times New Roman" w:hAnsi="Times New Roman"/>
          <w:b w:val="0"/>
          <w:i w:val="0"/>
          <w:sz w:val="23"/>
          <w:u w:val="none"/>
          <w:vertAlign w:val="superscript"/>
        </w:rPr>
        <w:t>=</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[H11-C1-P1-NB-081 | Biết] </w:t>
      </w:r>
      <w:r>
        <w:rPr>
          <w:rFonts w:ascii="Times New Roman" w:hAnsi="Times New Roman"/>
          <w:b/>
          <w:color w:val="1565C0"/>
          <w:sz w:val="21"/>
        </w:rPr>
        <w:t xml:space="preserve">[Sở Phú Thọ - 2026 – Lần 2] </w:t>
      </w:r>
      <w:r>
        <w:rPr>
          <w:rFonts w:ascii="Times New Roman" w:hAnsi="Times New Roman"/>
          <w:b w:val="0"/>
          <w:i w:val="0"/>
          <w:sz w:val="23"/>
          <w:u w:val="none"/>
        </w:rPr>
        <w:t>Ở điều kiện thường, nước tự nhiên dẫn điện được là do nước có hòa tan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không điện li.</w:t>
      </w:r>
      <w:r>
        <w:tab/>
      </w:r>
      <w:r>
        <w:rPr>
          <w:rFonts w:ascii="Times New Roman" w:hAnsi="Times New Roman"/>
          <w:b/>
          <w:sz w:val="23"/>
          <w:u w:val="none"/>
        </w:rPr>
        <w:t xml:space="preserve">B. </w:t>
      </w:r>
      <w:r>
        <w:rPr>
          <w:rFonts w:ascii="Times New Roman" w:hAnsi="Times New Roman"/>
          <w:b w:val="0"/>
          <w:i w:val="0"/>
          <w:sz w:val="23"/>
          <w:u w:val="none"/>
        </w:rPr>
        <w:t>nitrogen.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chất điện li.</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[H11-C1-P1-NB-082 | Biết] </w:t>
      </w:r>
      <w:r>
        <w:rPr>
          <w:rFonts w:ascii="Times New Roman" w:hAnsi="Times New Roman"/>
          <w:b/>
          <w:color w:val="1565C0"/>
          <w:sz w:val="21"/>
        </w:rPr>
        <w:t xml:space="preserve">[THPT Hậu Lộc 1 TH – 2026 – Lần 2] </w:t>
      </w:r>
      <w:r>
        <w:rPr>
          <w:rFonts w:ascii="Times New Roman" w:hAnsi="Times New Roman"/>
          <w:b w:val="0"/>
          <w:i w:val="0"/>
          <w:sz w:val="23"/>
          <w:u w:val="none"/>
        </w:rPr>
        <w:t>Dung dịch của chất nào sau đây trong nước không dẫn điện được?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Muối ăn (NaCl).</w:t>
      </w:r>
      <w:r>
        <w:tab/>
      </w:r>
      <w:r>
        <w:rPr>
          <w:rFonts w:ascii="Times New Roman" w:hAnsi="Times New Roman"/>
          <w:b/>
          <w:sz w:val="23"/>
          <w:u w:val="none"/>
        </w:rPr>
        <w:t xml:space="preserve">B. </w:t>
      </w:r>
      <w:r>
        <w:rPr>
          <w:rFonts w:ascii="Times New Roman" w:hAnsi="Times New Roman"/>
          <w:b w:val="0"/>
          <w:i w:val="0"/>
          <w:sz w:val="23"/>
          <w:u w:val="none"/>
        </w:rPr>
        <w:t>Đường saccharose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Giấm ăn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Nước vôi trong (Ca(OH)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[H11-C1-P1-NB-083 | Biết] </w:t>
      </w:r>
      <w:r>
        <w:rPr>
          <w:rFonts w:ascii="Times New Roman" w:hAnsi="Times New Roman"/>
          <w:b/>
          <w:color w:val="1565C0"/>
          <w:sz w:val="21"/>
        </w:rPr>
        <w:t xml:space="preserve">[Sở An Giang – 2026] </w:t>
      </w:r>
      <w:r>
        <w:rPr>
          <w:rFonts w:ascii="Times New Roman" w:hAnsi="Times New Roman"/>
          <w:b w:val="0"/>
          <w:i w:val="0"/>
          <w:sz w:val="23"/>
          <w:u w:val="none"/>
        </w:rPr>
        <w:t>Đại lượng thường dùng để biểu thị mức độ acid hoặc mức độ base của các dung dịch loãng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lực acid – base.</w:t>
      </w:r>
      <w:r>
        <w:tab/>
      </w:r>
      <w:r>
        <w:rPr>
          <w:rFonts w:ascii="Times New Roman" w:hAnsi="Times New Roman"/>
          <w:b/>
          <w:sz w:val="23"/>
          <w:u w:val="none"/>
        </w:rPr>
        <w:t xml:space="preserve">B. </w:t>
      </w:r>
      <w:r>
        <w:rPr>
          <w:rFonts w:ascii="Times New Roman" w:hAnsi="Times New Roman"/>
          <w:b w:val="0"/>
          <w:i w:val="0"/>
          <w:sz w:val="23"/>
          <w:u w:val="none"/>
        </w:rPr>
        <w:t>pH.</w:t>
      </w:r>
      <w:r>
        <w:tab/>
      </w:r>
      <w:r>
        <w:rPr>
          <w:rFonts w:ascii="Times New Roman" w:hAnsi="Times New Roman"/>
          <w:b/>
          <w:sz w:val="23"/>
          <w:u w:val="none"/>
        </w:rPr>
        <w:t xml:space="preserve">C. </w:t>
      </w:r>
      <w:r>
        <w:rPr>
          <w:rFonts w:ascii="Times New Roman" w:hAnsi="Times New Roman"/>
          <w:b w:val="0"/>
          <w:i w:val="0"/>
          <w:sz w:val="23"/>
          <w:u w:val="none"/>
        </w:rPr>
        <w:t>độ phân li.</w:t>
      </w:r>
      <w:r>
        <w:tab/>
      </w:r>
      <w:r>
        <w:rPr>
          <w:rFonts w:ascii="Times New Roman" w:hAnsi="Times New Roman"/>
          <w:b/>
          <w:sz w:val="23"/>
          <w:u w:val="none"/>
        </w:rPr>
        <w:t xml:space="preserve">D. </w:t>
      </w:r>
      <w:r>
        <w:rPr>
          <w:rFonts w:ascii="Times New Roman" w:hAnsi="Times New Roman"/>
          <w:b w:val="0"/>
          <w:i w:val="0"/>
          <w:sz w:val="23"/>
          <w:u w:val="none"/>
        </w:rPr>
        <w:t>tính lưỡng tính.</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[H11-C1-P1-TH-084 | Hiểu] </w:t>
      </w:r>
      <w:r>
        <w:rPr>
          <w:rFonts w:ascii="Times New Roman" w:hAnsi="Times New Roman"/>
          <w:b w:val="0"/>
          <w:i w:val="0"/>
          <w:sz w:val="23"/>
          <w:u w:val="none"/>
        </w:rPr>
        <w:t>Chiều từ trái sang phải trong phản ứng thuận nghịch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chiều nghịch.</w:t>
      </w:r>
      <w:r>
        <w:tab/>
      </w:r>
      <w:r>
        <w:rPr>
          <w:rFonts w:ascii="Times New Roman" w:hAnsi="Times New Roman"/>
          <w:b/>
          <w:sz w:val="23"/>
          <w:u w:val="none"/>
        </w:rPr>
        <w:t xml:space="preserve">B. </w:t>
      </w:r>
      <w:r>
        <w:rPr>
          <w:rFonts w:ascii="Times New Roman" w:hAnsi="Times New Roman"/>
          <w:b w:val="0"/>
          <w:i w:val="0"/>
          <w:sz w:val="23"/>
          <w:u w:val="none"/>
        </w:rPr>
        <w:t>chiều đảo.</w:t>
      </w:r>
      <w:r>
        <w:tab/>
      </w:r>
      <w:r>
        <w:rPr>
          <w:rFonts w:ascii="Times New Roman" w:hAnsi="Times New Roman"/>
          <w:b/>
          <w:sz w:val="23"/>
          <w:u w:val="none"/>
        </w:rPr>
        <w:t xml:space="preserve">C. </w:t>
      </w:r>
      <w:r>
        <w:rPr>
          <w:rFonts w:ascii="Times New Roman" w:hAnsi="Times New Roman"/>
          <w:b w:val="0"/>
          <w:i w:val="0"/>
          <w:sz w:val="23"/>
          <w:u w:val="none"/>
        </w:rPr>
        <w:t>chiều thuận.</w:t>
      </w:r>
      <w:r>
        <w:tab/>
      </w:r>
      <w:r>
        <w:rPr>
          <w:rFonts w:ascii="Times New Roman" w:hAnsi="Times New Roman"/>
          <w:b/>
          <w:sz w:val="23"/>
          <w:u w:val="none"/>
        </w:rPr>
        <w:t xml:space="preserve">D. </w:t>
      </w:r>
      <w:r>
        <w:rPr>
          <w:rFonts w:ascii="Times New Roman" w:hAnsi="Times New Roman"/>
          <w:b w:val="0"/>
          <w:i w:val="0"/>
          <w:sz w:val="23"/>
          <w:u w:val="none"/>
        </w:rPr>
        <w:t>chiều chuẩn.</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[H11-C1-P1-TH-085 | Hiểu] </w:t>
      </w:r>
      <w:r>
        <w:rPr>
          <w:rFonts w:ascii="Times New Roman" w:hAnsi="Times New Roman"/>
          <w:b w:val="0"/>
          <w:i w:val="0"/>
          <w:sz w:val="23"/>
          <w:u w:val="none"/>
        </w:rPr>
        <w:t>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một phản ứng thuận nghịch phụ thuộc vào yếu tố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Nồng độ.</w:t>
      </w:r>
      <w:r>
        <w:tab/>
      </w:r>
      <w:r>
        <w:rPr>
          <w:rFonts w:ascii="Times New Roman" w:hAnsi="Times New Roman"/>
          <w:b/>
          <w:sz w:val="23"/>
          <w:u w:val="none"/>
        </w:rPr>
        <w:t xml:space="preserve">B. </w:t>
      </w:r>
      <w:r>
        <w:rPr>
          <w:rFonts w:ascii="Times New Roman" w:hAnsi="Times New Roman"/>
          <w:b w:val="0"/>
          <w:i w:val="0"/>
          <w:sz w:val="23"/>
          <w:u w:val="none"/>
        </w:rPr>
        <w:t>Nhiệt độ.</w:t>
      </w:r>
      <w:r>
        <w:tab/>
      </w:r>
      <w:r>
        <w:rPr>
          <w:rFonts w:ascii="Times New Roman" w:hAnsi="Times New Roman"/>
          <w:b/>
          <w:sz w:val="23"/>
          <w:u w:val="none"/>
        </w:rPr>
        <w:t xml:space="preserve">C. </w:t>
      </w:r>
      <w:r>
        <w:rPr>
          <w:rFonts w:ascii="Times New Roman" w:hAnsi="Times New Roman"/>
          <w:b w:val="0"/>
          <w:i w:val="0"/>
          <w:sz w:val="23"/>
          <w:u w:val="none"/>
        </w:rPr>
        <w:t>Áp suất.</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[H11-C1-P1-TH-086 | Hiểu] </w:t>
      </w:r>
      <w:r>
        <w:rPr>
          <w:rFonts w:ascii="Times New Roman" w:hAnsi="Times New Roman"/>
          <w:b w:val="0"/>
          <w:i w:val="0"/>
          <w:sz w:val="23"/>
          <w:u w:val="none"/>
        </w:rPr>
        <w:t>Yếu tố nào sau đây luôn luôn không làm dịch chuyển cân bằng của hệ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Áp suất</w:t>
      </w:r>
      <w:r>
        <w:tab/>
      </w: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[H11-C1-P1-TH-087 | Hiểu] </w:t>
      </w:r>
      <w:r>
        <w:rPr>
          <w:rFonts w:ascii="Times New Roman" w:hAnsi="Times New Roman"/>
          <w:b w:val="0"/>
          <w:i w:val="0"/>
          <w:sz w:val="23"/>
          <w:u w:val="none"/>
        </w:rPr>
        <w:t>Cho cân bằng hóa học: PCl</w:t>
      </w:r>
      <w:r>
        <w:rPr>
          <w:rFonts w:ascii="Times New Roman" w:hAnsi="Times New Roman"/>
          <w:b w:val="0"/>
          <w:i w:val="0"/>
          <w:sz w:val="23"/>
          <w:u w:val="none"/>
          <w:vertAlign w:val="subscript"/>
        </w:rPr>
        <w:t>5</w:t>
      </w:r>
      <w:r>
        <w:rPr>
          <w:rFonts w:ascii="Times New Roman" w:hAnsi="Times New Roman"/>
          <w:b w:val="0"/>
          <w:i w:val="0"/>
          <w:sz w:val="23"/>
          <w:u w:val="none"/>
        </w:rPr>
        <w:t>(g) ‡ˆˆ†ˆˆ PCl</w:t>
      </w:r>
      <w:r>
        <w:rPr>
          <w:rFonts w:ascii="Times New Roman" w:hAnsi="Times New Roman"/>
          <w:b w:val="0"/>
          <w:i w:val="0"/>
          <w:sz w:val="23"/>
          <w:u w:val="none"/>
          <w:vertAlign w:val="subscript"/>
        </w:rPr>
        <w:t>3</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&gt; 0.</w:t>
        <w:br/>
        <w:t>Cân bằng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PCl</w:t>
      </w:r>
      <w:r>
        <w:rPr>
          <w:rFonts w:ascii="Times New Roman" w:hAnsi="Times New Roman"/>
          <w:b w:val="0"/>
          <w:i w:val="0"/>
          <w:sz w:val="23"/>
          <w:u w:val="none"/>
          <w:vertAlign w:val="subscript"/>
        </w:rPr>
        <w:t>3</w:t>
      </w:r>
      <w:r>
        <w:rPr>
          <w:rFonts w:ascii="Times New Roman" w:hAnsi="Times New Roman"/>
          <w:b w:val="0"/>
          <w:i w:val="0"/>
          <w:sz w:val="23"/>
          <w:u w:val="none"/>
        </w:rPr>
        <w:t xml:space="preserve"> vào hệ phản ứng.</w:t>
      </w:r>
      <w:r>
        <w:tab/>
      </w:r>
      <w:r>
        <w:rPr>
          <w:rFonts w:ascii="Times New Roman" w:hAnsi="Times New Roman"/>
          <w:b/>
          <w:sz w:val="23"/>
          <w:u w:val="none"/>
        </w:rPr>
        <w:t xml:space="preserve">B. </w:t>
      </w:r>
      <w:r>
        <w:rPr>
          <w:rFonts w:ascii="Times New Roman" w:hAnsi="Times New Roman"/>
          <w:b w:val="0"/>
          <w:i w:val="0"/>
          <w:sz w:val="23"/>
          <w:u w:val="none"/>
        </w:rPr>
        <w:t>tăng áp suất của hệ phản ứng.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D. </w:t>
      </w:r>
      <w:r>
        <w:rPr>
          <w:rFonts w:ascii="Times New Roman" w:hAnsi="Times New Roman"/>
          <w:b w:val="0"/>
          <w:i w:val="0"/>
          <w:sz w:val="23"/>
          <w:u w:val="none"/>
        </w:rPr>
        <w:t>thêm Cl</w:t>
      </w:r>
      <w:r>
        <w:rPr>
          <w:rFonts w:ascii="Times New Roman" w:hAnsi="Times New Roman"/>
          <w:b w:val="0"/>
          <w:i w:val="0"/>
          <w:sz w:val="23"/>
          <w:u w:val="none"/>
          <w:vertAlign w:val="subscript"/>
        </w:rPr>
        <w:t>2</w:t>
      </w:r>
      <w:r>
        <w:rPr>
          <w:rFonts w:ascii="Times New Roman" w:hAnsi="Times New Roman"/>
          <w:b w:val="0"/>
          <w:i w:val="0"/>
          <w:sz w:val="23"/>
          <w:u w:val="none"/>
        </w:rPr>
        <w:t xml:space="preserve"> vào hệ phản ứng.</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[H11-C1-P1-TH-088 | Hiểu] </w:t>
      </w:r>
      <w:r>
        <w:rPr>
          <w:rFonts w:ascii="Times New Roman" w:hAnsi="Times New Roman"/>
          <w:b w:val="0"/>
          <w:i w:val="0"/>
          <w:sz w:val="23"/>
          <w:u w:val="none"/>
        </w:rPr>
        <w:t>Cho cân bằng hóa học sau: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ΔrHo</w:t>
      </w:r>
      <w:r>
        <w:rPr>
          <w:rFonts w:ascii="Times New Roman" w:hAnsi="Times New Roman"/>
          <w:b w:val="0"/>
          <w:i w:val="0"/>
          <w:sz w:val="23"/>
          <w:u w:val="none"/>
          <w:vertAlign w:val="subscript"/>
        </w:rPr>
        <w:t>z</w:t>
      </w:r>
      <w:r>
        <w:rPr>
          <w:rFonts w:ascii="Times New Roman" w:hAnsi="Times New Roman"/>
          <w:b w:val="0"/>
          <w:i w:val="0"/>
          <w:sz w:val="23"/>
          <w:u w:val="none"/>
        </w:rPr>
        <w:t>98~~=-9,6 kJ</w:t>
        <w:b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tăng nhiệt độ, cân bằng trên chuyển dịch theo chiều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nhiệt độ không đổi, khi tăng áp suất thì cân bằng không bị chuyển dịch.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Ở nhiệt độ không đổi, khi tăng nồng độ H</w:t>
      </w:r>
      <w:r>
        <w:rPr>
          <w:rFonts w:ascii="Times New Roman" w:hAnsi="Times New Roman"/>
          <w:b w:val="0"/>
          <w:i w:val="0"/>
          <w:sz w:val="23"/>
          <w:u w:val="none"/>
          <w:vertAlign w:val="subscript"/>
        </w:rPr>
        <w:t>2</w:t>
      </w:r>
      <w:r>
        <w:rPr>
          <w:rFonts w:ascii="Times New Roman" w:hAnsi="Times New Roman"/>
          <w:b w:val="0"/>
          <w:i w:val="0"/>
          <w:sz w:val="23"/>
          <w:u w:val="none"/>
        </w:rPr>
        <w:t xml:space="preserve"> hoặc I</w:t>
      </w:r>
      <w:r>
        <w:rPr>
          <w:rFonts w:ascii="Times New Roman" w:hAnsi="Times New Roman"/>
          <w:b w:val="0"/>
          <w:i w:val="0"/>
          <w:sz w:val="23"/>
          <w:u w:val="none"/>
          <w:vertAlign w:val="subscript"/>
        </w:rPr>
        <w:t>2</w:t>
      </w:r>
      <w:r>
        <w:rPr>
          <w:rFonts w:ascii="Times New Roman" w:hAnsi="Times New Roman"/>
          <w:b w:val="0"/>
          <w:i w:val="0"/>
          <w:sz w:val="23"/>
          <w:u w:val="none"/>
        </w:rPr>
        <w:t xml:space="preserve"> thì giá trị hằng số cân bằng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Ở trạng thái cân bằng, tốc độ phản ứng thuận bằng tốc độ phản ứng nghịch.</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[H11-C1-P1-TH-089 | Hiểu] </w:t>
      </w:r>
      <w:r>
        <w:rPr>
          <w:rFonts w:ascii="Times New Roman" w:hAnsi="Times New Roman"/>
          <w:b w:val="0"/>
          <w:i w:val="0"/>
          <w:sz w:val="23"/>
          <w:u w:val="none"/>
        </w:rPr>
        <w:t>Cho cân bằng hóa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 2NH</w:t>
      </w:r>
      <w:r>
        <w:rPr>
          <w:rFonts w:ascii="Times New Roman" w:hAnsi="Times New Roman"/>
          <w:b w:val="0"/>
          <w:i w:val="0"/>
          <w:sz w:val="23"/>
          <w:u w:val="none"/>
          <w:vertAlign w:val="subscript"/>
        </w:rPr>
        <w:t>3</w:t>
      </w:r>
      <w:r>
        <w:rPr>
          <w:rFonts w:ascii="Times New Roman" w:hAnsi="Times New Roman"/>
          <w:b w:val="0"/>
          <w:i w:val="0"/>
          <w:sz w:val="23"/>
          <w:u w:val="none"/>
        </w:rPr>
        <w:t>(g) ∆H &lt; 0. 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B. </w:t>
      </w:r>
      <w:r>
        <w:rPr>
          <w:rFonts w:ascii="Times New Roman" w:hAnsi="Times New Roman"/>
          <w:b w:val="0"/>
          <w:i w:val="0"/>
          <w:sz w:val="23"/>
          <w:u w:val="none"/>
        </w:rPr>
        <w:t>giảm áp suất của hệ phản ứng.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áp suất của hệ phản ứng.</w:t>
      </w:r>
      <w:r>
        <w:tab/>
      </w:r>
      <w:r>
        <w:rPr>
          <w:rFonts w:ascii="Times New Roman" w:hAnsi="Times New Roman"/>
          <w:b/>
          <w:sz w:val="23"/>
          <w:u w:val="none"/>
        </w:rPr>
        <w:t xml:space="preserve">D. </w:t>
      </w:r>
      <w:r>
        <w:rPr>
          <w:rFonts w:ascii="Times New Roman" w:hAnsi="Times New Roman"/>
          <w:b w:val="0"/>
          <w:i w:val="0"/>
          <w:sz w:val="23"/>
          <w:u w:val="none"/>
        </w:rPr>
        <w:t>thêm chất xúc tác vào hệ phản ứng.</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[H11-C1-P1-TH-090 | Hiểu] </w:t>
      </w:r>
      <w:r>
        <w:rPr>
          <w:rFonts w:ascii="Times New Roman" w:hAnsi="Times New Roman"/>
          <w:b w:val="0"/>
          <w:i w:val="0"/>
          <w:sz w:val="23"/>
          <w:u w:val="none"/>
        </w:rPr>
        <w:t>Cho cân bằng hóa học: CaCO</w:t>
      </w:r>
      <w:r>
        <w:rPr>
          <w:rFonts w:ascii="Times New Roman" w:hAnsi="Times New Roman"/>
          <w:b w:val="0"/>
          <w:i w:val="0"/>
          <w:sz w:val="23"/>
          <w:u w:val="none"/>
          <w:vertAlign w:val="subscript"/>
        </w:rPr>
        <w:t>3</w:t>
      </w:r>
      <w:r>
        <w:rPr>
          <w:rFonts w:ascii="Times New Roman" w:hAnsi="Times New Roman"/>
          <w:b w:val="0"/>
          <w:i w:val="0"/>
          <w:sz w:val="23"/>
          <w:u w:val="none"/>
        </w:rPr>
        <w:t>(s) ‡ˆˆ†ˆˆ CaO (s) + CO</w:t>
      </w:r>
      <w:r>
        <w:rPr>
          <w:rFonts w:ascii="Times New Roman" w:hAnsi="Times New Roman"/>
          <w:b w:val="0"/>
          <w:i w:val="0"/>
          <w:sz w:val="23"/>
          <w:u w:val="none"/>
          <w:vertAlign w:val="subscript"/>
        </w:rPr>
        <w:t>2</w:t>
      </w:r>
      <w:r>
        <w:rPr>
          <w:rFonts w:ascii="Times New Roman" w:hAnsi="Times New Roman"/>
          <w:b w:val="0"/>
          <w:i w:val="0"/>
          <w:sz w:val="23"/>
          <w:u w:val="none"/>
        </w:rPr>
        <w:t xml:space="preserve"> (g). Biết phản ứng thuận là phản ứng thu nhiệt. Tác động nào sau đây vào hệ cân bằng để cân bằng đã cho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nồng độ khí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nhiệt độ.</w:t>
      </w:r>
      <w:r>
        <w:tab/>
      </w:r>
      <w:r>
        <w:rPr>
          <w:rFonts w:ascii="Times New Roman" w:hAnsi="Times New Roman"/>
          <w:b/>
          <w:sz w:val="23"/>
          <w:u w:val="none"/>
        </w:rPr>
        <w:t xml:space="preserve">D. </w:t>
      </w:r>
      <w:r>
        <w:rPr>
          <w:rFonts w:ascii="Times New Roman" w:hAnsi="Times New Roman"/>
          <w:b w:val="0"/>
          <w:i w:val="0"/>
          <w:sz w:val="23"/>
          <w:u w:val="none"/>
        </w:rPr>
        <w:t>Tăng nhiệt độ.ức độ thông hiểu</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[H11-C1-P1-TH-091 | Hiểu] </w:t>
      </w:r>
      <w:r>
        <w:rPr>
          <w:rFonts w:ascii="Times New Roman" w:hAnsi="Times New Roman"/>
          <w:b w:val="0"/>
          <w:i w:val="0"/>
          <w:sz w:val="23"/>
          <w:u w:val="none"/>
        </w:rPr>
        <w:t>Cho cân bằng hóa học: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phản ứng thuận là phản ứng toả nhiệt.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chuyển dịch theo chiều thuận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Cân bằng chuyển dịch theo chiều nghịch khi giảm nồng độ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chuyển dịch theo chiều thuận khi giảm áp suất hệ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Cân bằng chuyển dịch theo chiều nghịch khi giảm nồng độ 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[H11-C1-P1-TH-092 | Hiểu] </w:t>
      </w:r>
      <w:r>
        <w:rPr>
          <w:rFonts w:ascii="Times New Roman" w:hAnsi="Times New Roman"/>
          <w:b w:val="0"/>
          <w:i w:val="0"/>
          <w:sz w:val="23"/>
          <w:u w:val="none"/>
        </w:rPr>
        <w:t>Cho phương trình hóa học của phản ứng sản xuất ammonia trong công nghiệp:</w:t>
        <w:br/>
        <w:t>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‡ˆˆˆˆˆˆˆˆˆˆˆˆ†ˆˆˆˆˆˆˆˆˆˆˆˆ</w:t>
      </w:r>
      <w:r>
        <w:rPr>
          <w:rFonts w:ascii="Times New Roman" w:hAnsi="Times New Roman"/>
          <w:b w:val="0"/>
          <w:i w:val="0"/>
          <w:sz w:val="23"/>
          <w:u w:val="none"/>
          <w:vertAlign w:val="superscript"/>
        </w:rPr>
        <w:t>380</w:t>
      </w:r>
      <w:r>
        <w:rPr>
          <w:rFonts w:ascii="Times New Roman" w:hAnsi="Times New Roman"/>
          <w:b w:val="0"/>
          <w:i w:val="0"/>
          <w:sz w:val="23"/>
          <w:u w:val="none"/>
        </w:rPr>
        <w:t xml:space="preserve">  </w:t>
      </w:r>
      <w:r>
        <w:rPr>
          <w:rFonts w:ascii="Times New Roman" w:hAnsi="Times New Roman"/>
          <w:b w:val="0"/>
          <w:i w:val="0"/>
          <w:sz w:val="23"/>
          <w:u w:val="none"/>
          <w:vertAlign w:val="superscript"/>
        </w:rPr>
        <w:t>450</w:t>
      </w:r>
      <w:r>
        <w:rPr>
          <w:rFonts w:ascii="Times New Roman" w:hAnsi="Times New Roman"/>
          <w:b w:val="0"/>
          <w:i w:val="0"/>
          <w:sz w:val="23"/>
          <w:u w:val="none"/>
        </w:rPr>
        <w:t xml:space="preserve"> C, </w:t>
      </w:r>
      <w:r>
        <w:rPr>
          <w:rFonts w:ascii="Times New Roman" w:hAnsi="Times New Roman"/>
          <w:b w:val="0"/>
          <w:i w:val="0"/>
          <w:sz w:val="23"/>
          <w:u w:val="none"/>
          <w:vertAlign w:val="superscript"/>
        </w:rPr>
        <w:t>25</w:t>
      </w:r>
      <w:r>
        <w:rPr>
          <w:rFonts w:ascii="Times New Roman" w:hAnsi="Times New Roman"/>
          <w:b w:val="0"/>
          <w:i w:val="0"/>
          <w:sz w:val="23"/>
          <w:u w:val="none"/>
        </w:rPr>
        <w:t xml:space="preserve">  </w:t>
      </w:r>
      <w:r>
        <w:rPr>
          <w:rFonts w:ascii="Times New Roman" w:hAnsi="Times New Roman"/>
          <w:b w:val="0"/>
          <w:i w:val="0"/>
          <w:sz w:val="23"/>
          <w:u w:val="none"/>
          <w:vertAlign w:val="superscript"/>
        </w:rPr>
        <w:t>200</w:t>
      </w:r>
      <w:r>
        <w:rPr>
          <w:rFonts w:ascii="Times New Roman" w:hAnsi="Times New Roman"/>
          <w:b w:val="0"/>
          <w:i w:val="0"/>
          <w:sz w:val="23"/>
          <w:u w:val="none"/>
        </w:rPr>
        <w:t xml:space="preserve"> </w:t>
      </w:r>
      <w:r>
        <w:rPr>
          <w:rFonts w:ascii="Times New Roman" w:hAnsi="Times New Roman"/>
          <w:b w:val="0"/>
          <w:i w:val="0"/>
          <w:sz w:val="23"/>
          <w:u w:val="none"/>
          <w:vertAlign w:val="superscript"/>
        </w:rPr>
        <w:t>ba</w:t>
      </w:r>
      <w:r>
        <w:rPr>
          <w:rFonts w:ascii="Times New Roman" w:hAnsi="Times New Roman"/>
          <w:b w:val="0"/>
          <w:i w:val="0"/>
          <w:sz w:val="23"/>
          <w:u w:val="none"/>
        </w:rPr>
        <w:t>r, Fe</w:t>
      </w:r>
      <w:r>
        <w:rPr>
          <w:rFonts w:ascii="Times New Roman" w:hAnsi="Times New Roman"/>
          <w:b w:val="0"/>
          <w:i w:val="0"/>
          <w:sz w:val="23"/>
          <w:u w:val="none"/>
          <w:vertAlign w:val="superscript"/>
        </w:rPr>
        <w:t>-</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 -92 kJ</w:t>
        <w:br/>
        <w:t>Cân bằng hóa học sẽ chuyển dịch về phía tạo ra nhiều ammonia hơn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nồng độ của khí nitrogen.</w:t>
      </w:r>
      <w:r>
        <w:tab/>
      </w:r>
      <w:r>
        <w:rPr>
          <w:rFonts w:ascii="Times New Roman" w:hAnsi="Times New Roman"/>
          <w:b/>
          <w:sz w:val="23"/>
          <w:u w:val="none"/>
        </w:rPr>
        <w:t xml:space="preserve">B. </w:t>
      </w:r>
      <w:r>
        <w:rPr>
          <w:rFonts w:ascii="Times New Roman" w:hAnsi="Times New Roman"/>
          <w:b w:val="0"/>
          <w:i w:val="0"/>
          <w:sz w:val="23"/>
          <w:u w:val="none"/>
        </w:rPr>
        <w:t>giảm nồng độ của 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D. </w:t>
      </w:r>
      <w:r>
        <w:rPr>
          <w:rFonts w:ascii="Times New Roman" w:hAnsi="Times New Roman"/>
          <w:b w:val="0"/>
          <w:i w:val="0"/>
          <w:sz w:val="23"/>
          <w:u w:val="none"/>
        </w:rPr>
        <w:t>tăng áp suất của hệ phản ứng.</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[H11-C1-P1-TH-093 | Hiểu] </w:t>
      </w:r>
      <w:r>
        <w:rPr>
          <w:rFonts w:ascii="Times New Roman" w:hAnsi="Times New Roman"/>
          <w:b w:val="0"/>
          <w:i w:val="0"/>
          <w:sz w:val="23"/>
          <w:u w:val="none"/>
        </w:rPr>
        <w:t>Cho cân bằng sau trong bình kín: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(màu nâu đỏ) (không màu)</w:t>
        <w:br/>
        <w:t>Biết khi hạ nhiệt độ của bình thì màu nâu đỏ nhạt dần. Phản ứng thuận có</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98~~&gt; 0, phản ứng tỏa nhiệt.</w:t>
      </w:r>
      <w:r>
        <w:tab/>
      </w: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&lt; 0, phản ứng tỏa nhiệt.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98~~&gt; 0, phản ứng thu nhiệt.</w:t>
      </w:r>
      <w:r>
        <w:tab/>
      </w:r>
      <w:r>
        <w:rPr>
          <w:rFonts w:ascii="Times New Roman" w:hAnsi="Times New Roman"/>
          <w:b/>
          <w:sz w:val="23"/>
          <w:u w:val="none"/>
        </w:rPr>
        <w:t xml:space="preserve">D.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&lt; 0, phản ứng thu nhiệt.</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[H11-C1-P1-TH-094 | Hiểu] </w:t>
      </w:r>
      <w:r>
        <w:rPr>
          <w:rFonts w:ascii="Times New Roman" w:hAnsi="Times New Roman"/>
          <w:b w:val="0"/>
          <w:i w:val="0"/>
          <w:sz w:val="23"/>
          <w:u w:val="none"/>
        </w:rPr>
        <w:t>Trong phản ứng nào sau đây sự tăng áp suất sẽ dẫn tới cân bằng chuyển dịch sang trái (các điều kiện khác coi như không thay đổi)?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(s)ƒCaO(s) + CO</w:t>
      </w:r>
      <w:r>
        <w:rPr>
          <w:rFonts w:ascii="Times New Roman" w:hAnsi="Times New Roman"/>
          <w:b w:val="0"/>
          <w:i w:val="0"/>
          <w:sz w:val="23"/>
          <w:u w:val="none"/>
          <w:vertAlign w:val="subscript"/>
        </w:rPr>
        <w:t>z</w:t>
      </w:r>
      <w:r>
        <w:rPr>
          <w:rFonts w:ascii="Times New Roman" w:hAnsi="Times New Roman"/>
          <w:b w:val="0"/>
          <w:i w:val="0"/>
          <w:sz w:val="23"/>
          <w:u w:val="none"/>
        </w:rPr>
        <w:t>(g).</w:t>
      </w:r>
      <w:r>
        <w:tab/>
      </w:r>
      <w:r>
        <w:rPr>
          <w:rFonts w:ascii="Times New Roman" w:hAnsi="Times New Roman"/>
          <w:b/>
          <w:sz w:val="23"/>
          <w:u w:val="none"/>
        </w:rPr>
        <w:t xml:space="preserve">B. </w:t>
      </w:r>
      <w:r>
        <w:rPr>
          <w:rFonts w:ascii="Times New Roman" w:hAnsi="Times New Roman"/>
          <w:b w:val="0"/>
          <w:i w:val="0"/>
          <w:sz w:val="23"/>
          <w:u w:val="none"/>
        </w:rPr>
        <w:t>CO(g)+ H</w:t>
      </w:r>
      <w:r>
        <w:rPr>
          <w:rFonts w:ascii="Times New Roman" w:hAnsi="Times New Roman"/>
          <w:b w:val="0"/>
          <w:i w:val="0"/>
          <w:sz w:val="23"/>
          <w:u w:val="none"/>
          <w:vertAlign w:val="subscript"/>
        </w:rPr>
        <w:t>z</w:t>
      </w:r>
      <w:r>
        <w:rPr>
          <w:rFonts w:ascii="Times New Roman" w:hAnsi="Times New Roman"/>
          <w:b w:val="0"/>
          <w:i w:val="0"/>
          <w:sz w:val="23"/>
          <w:u w:val="none"/>
        </w:rPr>
        <w:t>O(g)ƒH</w:t>
      </w:r>
      <w:r>
        <w:rPr>
          <w:rFonts w:ascii="Times New Roman" w:hAnsi="Times New Roman"/>
          <w:b w:val="0"/>
          <w:i w:val="0"/>
          <w:sz w:val="23"/>
          <w:u w:val="none"/>
          <w:vertAlign w:val="subscript"/>
        </w:rPr>
        <w:t>z</w:t>
      </w:r>
      <w:r>
        <w:rPr>
          <w:rFonts w:ascii="Times New Roman" w:hAnsi="Times New Roman"/>
          <w:b w:val="0"/>
          <w:i w:val="0"/>
          <w:sz w:val="23"/>
          <w:u w:val="none"/>
        </w:rPr>
        <w:t>(g) + CO</w:t>
      </w:r>
      <w:r>
        <w:rPr>
          <w:rFonts w:ascii="Times New Roman" w:hAnsi="Times New Roman"/>
          <w:b w:val="0"/>
          <w:i w:val="0"/>
          <w:sz w:val="23"/>
          <w:u w:val="none"/>
          <w:vertAlign w:val="subscript"/>
        </w:rPr>
        <w:t>z</w:t>
      </w:r>
      <w:r>
        <w:rPr>
          <w:rFonts w:ascii="Times New Roman" w:hAnsi="Times New Roman"/>
          <w:b w:val="0"/>
          <w:i w:val="0"/>
          <w:sz w:val="23"/>
          <w:u w:val="none"/>
        </w:rPr>
        <w:t>(g).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(g)ƒH</w:t>
      </w:r>
      <w:r>
        <w:rPr>
          <w:rFonts w:ascii="Times New Roman" w:hAnsi="Times New Roman"/>
          <w:b w:val="0"/>
          <w:i w:val="0"/>
          <w:sz w:val="23"/>
          <w:u w:val="none"/>
          <w:vertAlign w:val="subscript"/>
        </w:rPr>
        <w:t>z</w:t>
      </w:r>
      <w:r>
        <w:rPr>
          <w:rFonts w:ascii="Times New Roman" w:hAnsi="Times New Roman"/>
          <w:b w:val="0"/>
          <w:i w:val="0"/>
          <w:sz w:val="23"/>
          <w:u w:val="none"/>
        </w:rPr>
        <w:t>O(l).</w:t>
      </w:r>
      <w:r>
        <w:tab/>
      </w:r>
      <w:r>
        <w:rPr>
          <w:rFonts w:ascii="Times New Roman" w:hAnsi="Times New Roman"/>
          <w:b/>
          <w:sz w:val="23"/>
          <w:u w:val="none"/>
        </w:rPr>
        <w:t xml:space="preserve">D. </w:t>
      </w:r>
      <w:r>
        <w:rPr>
          <w:rFonts w:ascii="Times New Roman" w:hAnsi="Times New Roman"/>
          <w:b w:val="0"/>
          <w:i w:val="0"/>
          <w:sz w:val="23"/>
          <w:u w:val="none"/>
        </w:rPr>
        <w:t>C(s)+O</w:t>
      </w:r>
      <w:r>
        <w:rPr>
          <w:rFonts w:ascii="Times New Roman" w:hAnsi="Times New Roman"/>
          <w:b w:val="0"/>
          <w:i w:val="0"/>
          <w:sz w:val="23"/>
          <w:u w:val="none"/>
          <w:vertAlign w:val="subscript"/>
        </w:rPr>
        <w:t>z</w:t>
      </w:r>
      <w:r>
        <w:rPr>
          <w:rFonts w:ascii="Times New Roman" w:hAnsi="Times New Roman"/>
          <w:b w:val="0"/>
          <w:i w:val="0"/>
          <w:sz w:val="23"/>
          <w:u w:val="none"/>
        </w:rPr>
        <w:t>(g)ƒCO</w:t>
      </w:r>
      <w:r>
        <w:rPr>
          <w:rFonts w:ascii="Times New Roman" w:hAnsi="Times New Roman"/>
          <w:b w:val="0"/>
          <w:i w:val="0"/>
          <w:sz w:val="23"/>
          <w:u w:val="none"/>
          <w:vertAlign w:val="subscript"/>
        </w:rPr>
        <w:t>z</w:t>
      </w:r>
      <w:r>
        <w:rPr>
          <w:rFonts w:ascii="Times New Roman" w:hAnsi="Times New Roman"/>
          <w:b w:val="0"/>
          <w:i w:val="0"/>
          <w:sz w:val="23"/>
          <w:u w:val="none"/>
        </w:rPr>
        <w:t>(g).</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[H11-C1-P1-TH-095 | Hiểu] </w:t>
      </w:r>
      <w:r>
        <w:rPr>
          <w:rFonts w:ascii="Times New Roman" w:hAnsi="Times New Roman"/>
          <w:b w:val="0"/>
          <w:i w:val="0"/>
          <w:sz w:val="23"/>
          <w:u w:val="none"/>
        </w:rPr>
        <w:t>Cho cân bằng hóa học sau:</w:t>
        <w:br/>
        <w:t>4NH</w:t>
      </w:r>
      <w:r>
        <w:rPr>
          <w:rFonts w:ascii="Times New Roman" w:hAnsi="Times New Roman"/>
          <w:b w:val="0"/>
          <w:i w:val="0"/>
          <w:sz w:val="23"/>
          <w:u w:val="none"/>
          <w:vertAlign w:val="subscript"/>
        </w:rPr>
        <w:t>3</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 4NO(g) + 6H</w:t>
      </w:r>
      <w:r>
        <w:rPr>
          <w:rFonts w:ascii="Times New Roman" w:hAnsi="Times New Roman"/>
          <w:b w:val="0"/>
          <w:i w:val="0"/>
          <w:sz w:val="23"/>
          <w:u w:val="none"/>
          <w:vertAlign w:val="subscript"/>
        </w:rPr>
        <w:t>2</w:t>
      </w:r>
      <w:r>
        <w:rPr>
          <w:rFonts w:ascii="Times New Roman" w:hAnsi="Times New Roman"/>
          <w:b w:val="0"/>
          <w:i w:val="0"/>
          <w:sz w:val="23"/>
          <w:u w:val="none"/>
        </w:rPr>
        <w:t>O(g) ΔrHo</w:t>
      </w:r>
      <w:r>
        <w:rPr>
          <w:rFonts w:ascii="Times New Roman" w:hAnsi="Times New Roman"/>
          <w:b w:val="0"/>
          <w:i w:val="0"/>
          <w:sz w:val="23"/>
          <w:u w:val="none"/>
          <w:vertAlign w:val="subscript"/>
        </w:rPr>
        <w:t>z</w:t>
      </w:r>
      <w:r>
        <w:rPr>
          <w:rFonts w:ascii="Times New Roman" w:hAnsi="Times New Roman"/>
          <w:b w:val="0"/>
          <w:i w:val="0"/>
          <w:sz w:val="23"/>
          <w:u w:val="none"/>
        </w:rPr>
        <w:t>98~~= –905 kJ.</w:t>
        <w:br/>
        <w:t>Yếu tố nào sau đây cần tác động để cân bằng trên chuyển dịch sang phải?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nhiệt độ.</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nồng độ của 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Thêm xúc tác Pt.</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[H11-C1-P1-TH-096 | Hiểu] </w:t>
      </w:r>
      <w:r>
        <w:rPr>
          <w:rFonts w:ascii="Times New Roman" w:hAnsi="Times New Roman"/>
          <w:b w:val="0"/>
          <w:i w:val="0"/>
          <w:sz w:val="23"/>
          <w:u w:val="none"/>
        </w:rPr>
        <w:t>Cho cân bằng hóa học sau: 2SO</w:t>
      </w:r>
      <w:r>
        <w:rPr>
          <w:rFonts w:ascii="Times New Roman" w:hAnsi="Times New Roman"/>
          <w:b w:val="0"/>
          <w:i w:val="0"/>
          <w:sz w:val="23"/>
          <w:u w:val="none"/>
          <w:vertAlign w:val="subscript"/>
        </w:rPr>
        <w:t>2</w:t>
      </w:r>
      <w:r>
        <w:rPr>
          <w:rFonts w:ascii="Times New Roman" w:hAnsi="Times New Roman"/>
          <w:b w:val="0"/>
          <w:i w:val="0"/>
          <w:sz w:val="23"/>
          <w:u w:val="none"/>
        </w:rPr>
        <w:t xml:space="preserve"> (g)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&lt; 0. Cho các biện pháp: (1) tăng nhiệt độ, (2) tăng áp suất chung của hệ phản ứng, (3) hạ nhiệt độ, (4) dùng thêm chất xúc tác V</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5</w:t>
      </w:r>
      <w:r>
        <w:rPr>
          <w:rFonts w:ascii="Times New Roman" w:hAnsi="Times New Roman"/>
          <w:b w:val="0"/>
          <w:i w:val="0"/>
          <w:sz w:val="23"/>
          <w:u w:val="none"/>
          <w:vertAlign w:val="subscript"/>
        </w:rPr>
        <w:t>, (5) giảm nồng độ SO</w:t>
      </w:r>
      <w:r>
        <w:rPr>
          <w:rFonts w:ascii="Times New Roman" w:hAnsi="Times New Roman"/>
          <w:b w:val="0"/>
          <w:i w:val="0"/>
          <w:sz w:val="23"/>
          <w:u w:val="none"/>
        </w:rPr>
        <w:t>3~, (6) giảm áp suất chung của hệ phản ứng. Những biện pháp nào làm cân bằng trên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 (5).</w:t>
      </w:r>
      <w:r>
        <w:tab/>
      </w:r>
      <w:r>
        <w:rPr>
          <w:rFonts w:ascii="Times New Roman" w:hAnsi="Times New Roman"/>
          <w:b/>
          <w:sz w:val="23"/>
          <w:u w:val="none"/>
        </w:rPr>
        <w:t xml:space="preserve">B. </w:t>
      </w:r>
      <w:r>
        <w:rPr>
          <w:rFonts w:ascii="Times New Roman" w:hAnsi="Times New Roman"/>
          <w:b w:val="0"/>
          <w:i w:val="0"/>
          <w:sz w:val="23"/>
          <w:u w:val="none"/>
        </w:rPr>
        <w:t>(2), (3), (5).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(3), (4), (6).</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[H11-C1-P1-TH-097 | Hiểu] </w:t>
      </w:r>
      <w:r>
        <w:rPr>
          <w:rFonts w:ascii="Times New Roman" w:hAnsi="Times New Roman"/>
          <w:b w:val="0"/>
          <w:i w:val="0"/>
          <w:sz w:val="23"/>
          <w:u w:val="none"/>
        </w:rPr>
        <w:t>Cho các phát biểu sau:</w:t>
        <w:br/>
        <w:t>(a) Các yếu tố ảnh hưởng đến tốc độ phản ứng là: Nhiệt độ, nồng độ, áp suất, chất xúc tác,</w:t>
        <w:br/>
        <w:t>diện tích bề mặt.</w:t>
        <w:br/>
        <w:t>(b) Cân bằng hóa học là cân bằng động.</w:t>
        <w:br/>
        <w:t>(c) Khi thay đổi trạng thái cân bằng của phản ứng thuận nghịch, cân bằng sẽ chuyển dịch về phía chống lại sự thay đổi đó.</w:t>
        <w:br/>
        <w:t>(d) Phản ứng thuận nghịch là phản ứng xảy ra theo 2 chiều ngược nhau.</w:t>
        <w:br/>
        <w:t>(e) Cân bằng hóa học là trạng thái mà phản ứng đã xảy ra hoàn toàn.</w:t>
        <w:br/>
        <w:t>(g) Khi phản ứng thuận nghịch đạt trạng thái cân bằng hóa học, phản ứng dừng lại.</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[H11-C1-P1-TH-098 | Hiểu] </w:t>
      </w:r>
      <w:r>
        <w:rPr>
          <w:rFonts w:ascii="Times New Roman" w:hAnsi="Times New Roman"/>
          <w:b w:val="0"/>
          <w:i w:val="0"/>
          <w:sz w:val="23"/>
          <w:u w:val="none"/>
        </w:rPr>
        <w:t>Xét cân bằng hóa học: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(màu nâu đỏ)   (không màu)</w:t>
        <w:br/>
        <w:t>Tiến hành thí nghiệm như sau:</w:t>
        <w:br/>
        <w:t>Bước 1: Lấy 3 ống nghiệm chứa khí NO</w:t>
      </w:r>
      <w:r>
        <w:rPr>
          <w:rFonts w:ascii="Times New Roman" w:hAnsi="Times New Roman"/>
          <w:b w:val="0"/>
          <w:i w:val="0"/>
          <w:sz w:val="23"/>
          <w:u w:val="none"/>
          <w:vertAlign w:val="subscript"/>
        </w:rPr>
        <w:t>2</w:t>
      </w:r>
      <w:r>
        <w:rPr>
          <w:rFonts w:ascii="Times New Roman" w:hAnsi="Times New Roman"/>
          <w:b w:val="0"/>
          <w:i w:val="0"/>
          <w:sz w:val="23"/>
          <w:u w:val="none"/>
        </w:rPr>
        <w:t xml:space="preserve"> có màu giống nhau, được nút kín và đánh số thứ tự (1), (2), (3)</w:t>
        <w:br/>
        <w:t>Bước 2:</w:t>
        <w:br/>
        <w:t>Ngâm ống nghiệm (2) vào cốc nước đá trong khoảng 1 – 2 phút.</w:t>
        <w:br/>
        <w:t>Ngâm ống nghiệm (3) vào cốc nước nóng trong khoảng 1 – 2 phút.</w:t>
        <w:br/>
        <w:t>Bước 3: So sánh màu của ống (2) và ống (3) so với ống (1).</w:t>
        <w:br/>
        <w:t>(1) Thí nghiệm trên nhằm chứng minh ảnh hưởng của nhiệt độ tới sự chuyển dịch cân bằng hóa học.</w:t>
        <w:br/>
        <w:t>(2) Ống nghiệm được ngâm trong cốc nước đá có màu nhạt dần, chứng tỏ phản ứng thuận là phản ứng tỏa nhiệt.</w:t>
        <w:br/>
        <w:t>(3) Thí nghiệm trên nhằm chứng minh ảnh hưởng của áp suất tới sự chuyển dịch cân bằng hóa học.</w:t>
        <w:br/>
        <w:t>(4) Để thu được nhiều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hơn, nên ngâm ống nghiệm chứa NO</w:t>
      </w:r>
      <w:r>
        <w:rPr>
          <w:rFonts w:ascii="Times New Roman" w:hAnsi="Times New Roman"/>
          <w:b w:val="0"/>
          <w:i w:val="0"/>
          <w:sz w:val="23"/>
          <w:u w:val="none"/>
          <w:vertAlign w:val="subscript"/>
        </w:rPr>
        <w:t>2</w:t>
      </w:r>
      <w:r>
        <w:rPr>
          <w:rFonts w:ascii="Times New Roman" w:hAnsi="Times New Roman"/>
          <w:b w:val="0"/>
          <w:i w:val="0"/>
          <w:sz w:val="23"/>
          <w:u w:val="none"/>
        </w:rPr>
        <w:t xml:space="preserve"> vào cốc nước nóng.</w:t>
        <w:br/>
        <w:t>(5) Sắp xếp theo chiều giảm dần màu nâu của các ống nghiệm là (1) &gt; (2) &gt; (3).</w:t>
        <w:br/>
        <w:t>Số phát biểu đúng là</w:t>
      </w:r>
    </w:p>
    <w:p>
      <w:pPr>
        <w:spacing w:before="60" w:after="60"/>
        <w:jc w:val="center"/>
      </w:pPr>
      <w:r>
        <w:drawing>
          <wp:inline xmlns:a="http://schemas.openxmlformats.org/drawingml/2006/main" xmlns:pic="http://schemas.openxmlformats.org/drawingml/2006/picture">
            <wp:extent cx="4320000" cy="1629000"/>
            <wp:docPr id="3" name="Picture 3"/>
            <wp:cNvGraphicFramePr>
              <a:graphicFrameLocks noChangeAspect="1"/>
            </wp:cNvGraphicFramePr>
            <a:graphic>
              <a:graphicData uri="http://schemas.openxmlformats.org/drawingml/2006/picture">
                <pic:pic>
                  <pic:nvPicPr>
                    <pic:cNvPr id="0" name="h11_c1_q098_img1.png"/>
                    <pic:cNvPicPr/>
                  </pic:nvPicPr>
                  <pic:blipFill>
                    <a:blip r:embed="rId13"/>
                    <a:stretch>
                      <a:fillRect/>
                    </a:stretch>
                  </pic:blipFill>
                  <pic:spPr>
                    <a:xfrm>
                      <a:off x="0" y="0"/>
                      <a:ext cx="4320000" cy="1629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[H11-C1-P1-TH-099 | Hiểu] </w:t>
      </w:r>
      <w:r>
        <w:rPr>
          <w:rFonts w:ascii="Times New Roman" w:hAnsi="Times New Roman"/>
          <w:b w:val="0"/>
          <w:i w:val="0"/>
          <w:sz w:val="23"/>
          <w:u w:val="none"/>
        </w:rPr>
        <w:t>Cho cân bằng hóa học: nX(g)+mY(g)ˆˆ†‡ˆˆpZ(g)+qT(g). Ở 50</w:t>
      </w:r>
      <w:r>
        <w:rPr>
          <w:rFonts w:ascii="Times New Roman" w:hAnsi="Times New Roman"/>
          <w:b w:val="0"/>
          <w:i w:val="0"/>
          <w:sz w:val="23"/>
          <w:u w:val="none"/>
          <w:vertAlign w:val="superscript"/>
        </w:rPr>
        <w:t>o</w:t>
      </w:r>
      <w:r>
        <w:rPr>
          <w:rFonts w:ascii="Times New Roman" w:hAnsi="Times New Roman"/>
          <w:b w:val="0"/>
          <w:i w:val="0"/>
          <w:sz w:val="23"/>
          <w:u w:val="none"/>
        </w:rPr>
        <w:t>C, số mol chất Z là x; Ở 100</w:t>
      </w:r>
      <w:r>
        <w:rPr>
          <w:rFonts w:ascii="Times New Roman" w:hAnsi="Times New Roman"/>
          <w:b w:val="0"/>
          <w:i w:val="0"/>
          <w:sz w:val="23"/>
          <w:u w:val="none"/>
          <w:vertAlign w:val="superscript"/>
        </w:rPr>
        <w:t>o</w:t>
      </w:r>
      <w:r>
        <w:rPr>
          <w:rFonts w:ascii="Times New Roman" w:hAnsi="Times New Roman"/>
          <w:b w:val="0"/>
          <w:i w:val="0"/>
          <w:sz w:val="23"/>
          <w:u w:val="none"/>
        </w:rPr>
        <w:t>C số mol chất Z là y. Biết x &gt; y và (n+m) &gt; (p+q), kết luận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tỏa nhiệt, làm giảm áp suất của hệ.</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thuận tỏa nhiệt, làm tăng áp suất của hệ.</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thuận thu nhiệt, làm tăng áp suất của hệ.</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thu nhiệt, làm giảm áp suất của hệ.</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[H11-C1-P1-TH-100 | Hiểu] </w:t>
      </w:r>
      <w:r>
        <w:rPr>
          <w:rFonts w:ascii="Times New Roman" w:hAnsi="Times New Roman"/>
          <w:b w:val="0"/>
          <w:i w:val="0"/>
          <w:sz w:val="23"/>
          <w:u w:val="none"/>
        </w:rPr>
        <w:t>Theo thuyết Brønsted – Lowry thì 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thành phần của base phải có nhóm 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Acid hoặc base có thể là phân tử hoặc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thành phần của acid có thể không có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hoặc base không thể là ion.</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[H11-C1-P1-TH-101 | Hiểu]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[H11-C1-P1-TH-102 | Hiểu]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[H11-C1-P1-TH-103 | Hiểu]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[H11-C1-P1-TH-104 | Hiểu]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[H11-C1-P1-TH-105 | Hiểu]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[H11-C1-P1-TH-106 | Hiểu]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.hiểu.</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[H11-C1-P1-TH-107 | Hiểu] </w:t>
      </w:r>
      <w:r>
        <w:rPr>
          <w:rFonts w:ascii="Times New Roman" w:hAnsi="Times New Roman"/>
          <w:b w:val="0"/>
          <w:i w:val="0"/>
          <w:sz w:val="23"/>
          <w:u w:val="none"/>
        </w:rPr>
        <w:t>Trong phản ứng sau đây, những chất nào đóng vai trò là acid theo thuyết Brønsted – lowry?</w:t>
        <w:br/>
        <w:t>H</w:t>
      </w:r>
      <w:r>
        <w:rPr>
          <w:rFonts w:ascii="Times New Roman" w:hAnsi="Times New Roman"/>
          <w:b w:val="0"/>
          <w:i w:val="0"/>
          <w:sz w:val="23"/>
          <w:u w:val="none"/>
          <w:vertAlign w:val="subscript"/>
        </w:rPr>
        <w:t>z</w:t>
      </w:r>
      <w:r>
        <w:rPr>
          <w:rFonts w:ascii="Times New Roman" w:hAnsi="Times New Roman"/>
          <w:b w:val="0"/>
          <w:i w:val="0"/>
          <w:sz w:val="23"/>
          <w:u w:val="none"/>
        </w:rPr>
        <w:t>S(aq)+H</w:t>
      </w:r>
      <w:r>
        <w:rPr>
          <w:rFonts w:ascii="Times New Roman" w:hAnsi="Times New Roman"/>
          <w:b w:val="0"/>
          <w:i w:val="0"/>
          <w:sz w:val="23"/>
          <w:u w:val="none"/>
          <w:vertAlign w:val="subscript"/>
        </w:rPr>
        <w:t>z</w:t>
      </w:r>
      <w:r>
        <w:rPr>
          <w:rFonts w:ascii="Times New Roman" w:hAnsi="Times New Roman"/>
          <w:b w:val="0"/>
          <w:i w:val="0"/>
          <w:sz w:val="23"/>
          <w:u w:val="none"/>
        </w:rPr>
        <w:t>OƒHS</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HS</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[H11-C1-P1-TH-108 | Hiểu] </w:t>
      </w:r>
      <w:r>
        <w:rPr>
          <w:rFonts w:ascii="Times New Roman" w:hAnsi="Times New Roman"/>
          <w:b w:val="0"/>
          <w:i w:val="0"/>
          <w:sz w:val="23"/>
          <w:u w:val="none"/>
        </w:rPr>
        <w:t>Trong phản ứng sau đây, những chất nào đóng vai trò là base theo thuyết Brønsted – lowry?</w:t>
        <w:br/>
        <w:t>CO</w:t>
      </w:r>
      <w:r>
        <w:rPr>
          <w:rFonts w:ascii="Times New Roman" w:hAnsi="Times New Roman"/>
          <w:b w:val="0"/>
          <w:i w:val="0"/>
          <w:sz w:val="23"/>
          <w:u w:val="none"/>
          <w:vertAlign w:val="subscript"/>
        </w:rPr>
        <w:t>z</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OƒHCO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(aq)+OH</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[H11-C1-P1-TH-109 | Hiểu] </w:t>
      </w:r>
      <w:r>
        <w:rPr>
          <w:rFonts w:ascii="Times New Roman" w:hAnsi="Times New Roman"/>
          <w:b w:val="0"/>
          <w:i w:val="0"/>
          <w:sz w:val="23"/>
          <w:u w:val="none"/>
        </w:rPr>
        <w:t>Theo thuyết Brønsted – Lowry chất (phân tử và ion) nào sau đây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[H11-C1-P1-TH-110 | Hiểu] </w:t>
      </w:r>
      <w:r>
        <w:rPr>
          <w:rFonts w:ascii="Times New Roman" w:hAnsi="Times New Roman"/>
          <w:b w:val="0"/>
          <w:i w:val="0"/>
          <w:sz w:val="23"/>
          <w:u w:val="none"/>
        </w:rPr>
        <w:t>Theo thuyết Brønsted – Lowry chất nào sau đây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[H11-C1-P1-TH-111 | Hiểu] </w:t>
      </w:r>
      <w:r>
        <w:rPr>
          <w:rFonts w:ascii="Times New Roman" w:hAnsi="Times New Roman"/>
          <w:b w:val="0"/>
          <w:i w:val="0"/>
          <w:sz w:val="23"/>
          <w:u w:val="none"/>
        </w:rPr>
        <w:t>Theo thuyết Brønsted – Lowry chất nào sau đây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[H11-C1-P1-TH-112 | Hiểu] </w:t>
      </w:r>
      <w:r>
        <w:rPr>
          <w:rFonts w:ascii="Times New Roman" w:hAnsi="Times New Roman"/>
          <w:b w:val="0"/>
          <w:i w:val="0"/>
          <w:sz w:val="23"/>
          <w:u w:val="none"/>
        </w:rPr>
        <w:t>Theo thuyết Brønsted – Lowry chất nào sau đây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[H11-C1-P1-TH-113 | Hiểu] </w:t>
      </w:r>
      <w:r>
        <w:rPr>
          <w:rFonts w:ascii="Times New Roman" w:hAnsi="Times New Roman"/>
          <w:b w:val="0"/>
          <w:i w:val="0"/>
          <w:sz w:val="23"/>
          <w:u w:val="none"/>
        </w:rPr>
        <w:t>Theo thuyết Brønsted – Lowry, dãy các chất nào sau đây là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HCl,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[H11-C1-P1-TH-114 | Hiểu] </w:t>
      </w:r>
      <w:r>
        <w:rPr>
          <w:rFonts w:ascii="Times New Roman" w:hAnsi="Times New Roman"/>
          <w:b w:val="0"/>
          <w:i w:val="0"/>
          <w:sz w:val="23"/>
          <w:u w:val="none"/>
        </w:rPr>
        <w:t>Theo thuyết Brønsted – Lowry, dãy các chất nào sau đây là base?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HCl,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[H11-C1-P1-TH-115 | Hiểu] </w:t>
      </w:r>
      <w:r>
        <w:rPr>
          <w:rFonts w:ascii="Times New Roman" w:hAnsi="Times New Roman"/>
          <w:b w:val="0"/>
          <w:i w:val="0"/>
          <w:sz w:val="23"/>
          <w:u w:val="none"/>
        </w:rPr>
        <w:t>Cho các chất: NaOH, HCl,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Na</w:t>
      </w:r>
      <w:r>
        <w:rPr>
          <w:rFonts w:ascii="Times New Roman" w:hAnsi="Times New Roman"/>
          <w:b w:val="0"/>
          <w:i w:val="0"/>
          <w:sz w:val="23"/>
          <w:u w:val="none"/>
          <w:vertAlign w:val="superscript"/>
        </w:rPr>
        <w:t>+</w:t>
      </w:r>
      <w:r>
        <w:rPr>
          <w:rFonts w:ascii="Times New Roman" w:hAnsi="Times New Roman"/>
          <w:b w:val="0"/>
          <w:i w:val="0"/>
          <w:sz w:val="23"/>
          <w:u w:val="none"/>
        </w:rPr>
        <w:t>, Zn</w:t>
      </w:r>
      <w:r>
        <w:rPr>
          <w:rFonts w:ascii="Times New Roman" w:hAnsi="Times New Roman"/>
          <w:b w:val="0"/>
          <w:i w:val="0"/>
          <w:sz w:val="23"/>
          <w:u w:val="none"/>
          <w:vertAlign w:val="superscript"/>
        </w:rPr>
        <w:t>2+</w:t>
      </w:r>
      <w:r>
        <w:rPr>
          <w:rFonts w:ascii="Times New Roman" w:hAnsi="Times New Roman"/>
          <w:b w:val="0"/>
          <w:i w:val="0"/>
          <w:sz w:val="23"/>
          <w:u w:val="none"/>
        </w:rPr>
        <w:t>,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 S</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3+</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 Theo thuyết Brønsted – Lowry có bao nhiêu chất trong dãy trên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[H11-C1-P1-TH-116 | Hiểu] </w:t>
      </w:r>
      <w:r>
        <w:rPr>
          <w:rFonts w:ascii="Times New Roman" w:hAnsi="Times New Roman"/>
          <w:b w:val="0"/>
          <w:i w:val="0"/>
          <w:sz w:val="23"/>
          <w:u w:val="none"/>
        </w:rPr>
        <w:t>Dung dịch chất nào sau đây làm quỳ tím chuyển thành màu xanh?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[H11-C1-P1-TH-117 | Hiểu] </w:t>
      </w:r>
      <w:r>
        <w:rPr>
          <w:rFonts w:ascii="Times New Roman" w:hAnsi="Times New Roman"/>
          <w:b w:val="0"/>
          <w:i w:val="0"/>
          <w:sz w:val="23"/>
          <w:u w:val="none"/>
        </w:rPr>
        <w:t>Dung dịch chất nào sau đây làm quỳ tím hóa xanh?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KCl.</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[H11-C1-P1-TH-118 | Hiểu] </w:t>
      </w:r>
      <w:r>
        <w:rPr>
          <w:rFonts w:ascii="Times New Roman" w:hAnsi="Times New Roman"/>
          <w:b w:val="0"/>
          <w:i w:val="0"/>
          <w:sz w:val="23"/>
          <w:u w:val="none"/>
        </w:rPr>
        <w:t>Dung dịch chất nào sau đây làm quỳ tím chuyển thành màu đỏ?</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[H11-C1-P1-TH-119 | Hiểu] </w:t>
      </w:r>
      <w:r>
        <w:rPr>
          <w:rFonts w:ascii="Times New Roman" w:hAnsi="Times New Roman"/>
          <w:b w:val="0"/>
          <w:i w:val="0"/>
          <w:sz w:val="23"/>
          <w:u w:val="none"/>
        </w:rPr>
        <w:t>Dung dịch chất nào sau đây không làm đổi màu quỳ tím?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[H11-C1-P1-TH-120 | Hiểu] </w:t>
      </w:r>
      <w:r>
        <w:rPr>
          <w:rFonts w:ascii="Times New Roman" w:hAnsi="Times New Roman"/>
          <w:b w:val="0"/>
          <w:i w:val="0"/>
          <w:sz w:val="23"/>
          <w:u w:val="none"/>
        </w:rPr>
        <w:t>Phương trình điện li CH</w:t>
      </w:r>
      <w:r>
        <w:rPr>
          <w:rFonts w:ascii="Times New Roman" w:hAnsi="Times New Roman"/>
          <w:b w:val="0"/>
          <w:i w:val="0"/>
          <w:sz w:val="23"/>
          <w:u w:val="none"/>
          <w:vertAlign w:val="subscript"/>
        </w:rPr>
        <w:t>3</w:t>
      </w:r>
      <w:r>
        <w:rPr>
          <w:rFonts w:ascii="Times New Roman" w:hAnsi="Times New Roman"/>
          <w:b w:val="0"/>
          <w:i w:val="0"/>
          <w:sz w:val="23"/>
          <w:u w:val="none"/>
        </w:rPr>
        <w:t>COOH trong nước:</w:t>
        <w:br/>
        <w:t>CH</w:t>
      </w:r>
      <w:r>
        <w:rPr>
          <w:rFonts w:ascii="Times New Roman" w:hAnsi="Times New Roman"/>
          <w:b w:val="0"/>
          <w:i w:val="0"/>
          <w:sz w:val="23"/>
          <w:u w:val="none"/>
          <w:vertAlign w:val="subscript"/>
        </w:rPr>
        <w:t>3</w:t>
      </w:r>
      <w:r>
        <w:rPr>
          <w:rFonts w:ascii="Times New Roman" w:hAnsi="Times New Roman"/>
          <w:b w:val="0"/>
          <w:i w:val="0"/>
          <w:sz w:val="23"/>
          <w:u w:val="none"/>
        </w:rPr>
        <w:t>COOH ‡ˆˆ†ˆˆ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r>
        <w:rPr>
          <w:rFonts w:ascii="Times New Roman" w:hAnsi="Times New Roman"/>
          <w:b w:val="0"/>
          <w:i w:val="0"/>
          <w:sz w:val="23"/>
          <w:u w:val="none"/>
        </w:rPr>
        <w:br/>
        <w:t>Nếu thêm vài giọt dung dịch NaOH vào dung dịch CH</w:t>
      </w:r>
      <w:r>
        <w:rPr>
          <w:rFonts w:ascii="Times New Roman" w:hAnsi="Times New Roman"/>
          <w:b w:val="0"/>
          <w:i w:val="0"/>
          <w:sz w:val="23"/>
          <w:u w:val="none"/>
          <w:vertAlign w:val="subscript"/>
        </w:rPr>
        <w:t>3</w:t>
      </w:r>
      <w:r>
        <w:rPr>
          <w:rFonts w:ascii="Times New Roman" w:hAnsi="Times New Roman"/>
          <w:b w:val="0"/>
          <w:i w:val="0"/>
          <w:sz w:val="23"/>
          <w:u w:val="none"/>
        </w:rPr>
        <w:t>COOH thì cân bằng sẽ chuyển dịch theo chiều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w:t>
      </w:r>
      <w:r>
        <w:tab/>
      </w:r>
      <w:r>
        <w:rPr>
          <w:rFonts w:ascii="Times New Roman" w:hAnsi="Times New Roman"/>
          <w:b/>
          <w:sz w:val="23"/>
          <w:u w:val="none"/>
        </w:rPr>
        <w:t xml:space="preserve">B. </w:t>
      </w:r>
      <w:r>
        <w:rPr>
          <w:rFonts w:ascii="Times New Roman" w:hAnsi="Times New Roman"/>
          <w:b w:val="0"/>
          <w:i w:val="0"/>
          <w:sz w:val="23"/>
          <w:u w:val="none"/>
        </w:rPr>
        <w:t>Phản ứng nghịch.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dịch.</w:t>
      </w:r>
      <w:r>
        <w:tab/>
      </w:r>
      <w:r>
        <w:rPr>
          <w:rFonts w:ascii="Times New Roman" w:hAnsi="Times New Roman"/>
          <w:b/>
          <w:sz w:val="23"/>
          <w:u w:val="none"/>
        </w:rPr>
        <w:t xml:space="preserve">D. </w:t>
      </w:r>
      <w:r>
        <w:rPr>
          <w:rFonts w:ascii="Times New Roman" w:hAnsi="Times New Roman"/>
          <w:b w:val="0"/>
          <w:i w:val="0"/>
          <w:sz w:val="23"/>
          <w:u w:val="none"/>
        </w:rPr>
        <w:t>Chiều làm tăng nồng độ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[H11-C1-P1-TH-121 | Hiểu] </w:t>
      </w:r>
      <w:r>
        <w:rPr>
          <w:rFonts w:ascii="Times New Roman" w:hAnsi="Times New Roman"/>
          <w:b w:val="0"/>
          <w:i w:val="0"/>
          <w:sz w:val="23"/>
          <w:u w:val="none"/>
        </w:rPr>
        <w:t>pH của dung dịch nào sau đây có giá trị nhỏ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HCl 0,1 M.</w:t>
      </w:r>
      <w:r>
        <w:tab/>
      </w:r>
      <w:r>
        <w:rPr>
          <w:rFonts w:ascii="Times New Roman" w:hAnsi="Times New Roman"/>
          <w:b/>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0,1 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NaCl 0,1 M.</w:t>
      </w:r>
      <w:r>
        <w:tab/>
      </w:r>
      <w:r>
        <w:rPr>
          <w:rFonts w:ascii="Times New Roman" w:hAnsi="Times New Roman"/>
          <w:b/>
          <w:sz w:val="23"/>
          <w:u w:val="none"/>
        </w:rPr>
        <w:t xml:space="preserve">D. </w:t>
      </w:r>
      <w:r>
        <w:rPr>
          <w:rFonts w:ascii="Times New Roman" w:hAnsi="Times New Roman"/>
          <w:b w:val="0"/>
          <w:i w:val="0"/>
          <w:sz w:val="23"/>
          <w:u w:val="none"/>
        </w:rPr>
        <w:t>Dung dịch NaOH 0,01 M.</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[H11-C1-P1-TH-122 | Hiểu] </w:t>
      </w:r>
      <w:r>
        <w:rPr>
          <w:rFonts w:ascii="Times New Roman" w:hAnsi="Times New Roman"/>
          <w:b w:val="0"/>
          <w:i w:val="0"/>
          <w:sz w:val="23"/>
          <w:u w:val="none"/>
        </w:rPr>
        <w:t>Trong số các dung dịch có cùng nồng độ 0,1M dưới đây, dung dịch chất nào có giá trị pH nhỏ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[H11-C1-P1-TH-123 | Hiểu] </w:t>
      </w:r>
      <w:r>
        <w:rPr>
          <w:rFonts w:ascii="Times New Roman" w:hAnsi="Times New Roman"/>
          <w:b w:val="0"/>
          <w:i w:val="0"/>
          <w:sz w:val="23"/>
          <w:u w:val="none"/>
        </w:rPr>
        <w:t>Cho các dung dịch: HCl,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AlCl</w:t>
      </w:r>
      <w:r>
        <w:rPr>
          <w:rFonts w:ascii="Times New Roman" w:hAnsi="Times New Roman"/>
          <w:b w:val="0"/>
          <w:i w:val="0"/>
          <w:sz w:val="23"/>
          <w:u w:val="none"/>
          <w:vertAlign w:val="subscript"/>
        </w:rPr>
        <w:t>3</w:t>
      </w:r>
      <w:r>
        <w:rPr>
          <w:rFonts w:ascii="Times New Roman" w:hAnsi="Times New Roman"/>
          <w:b w:val="0"/>
          <w:i w:val="0"/>
          <w:sz w:val="23"/>
          <w:u w:val="none"/>
        </w:rPr>
        <w:t>, 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KOH,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K</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Số dung dịch làm quỳ tím chuyển sang màu xanh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[H11-C1-P1-TH-124 | Hiểu] </w:t>
      </w:r>
      <w:r>
        <w:rPr>
          <w:rFonts w:ascii="Times New Roman" w:hAnsi="Times New Roman"/>
          <w:b w:val="0"/>
          <w:i w:val="0"/>
          <w:sz w:val="23"/>
          <w:u w:val="none"/>
        </w:rPr>
        <w:t>Cho các dung dịch có cùng nồng độ: NaOH (1),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(2), HCl (3), KNO</w:t>
      </w:r>
      <w:r>
        <w:rPr>
          <w:rFonts w:ascii="Times New Roman" w:hAnsi="Times New Roman"/>
          <w:b w:val="0"/>
          <w:i w:val="0"/>
          <w:sz w:val="23"/>
          <w:u w:val="none"/>
          <w:vertAlign w:val="subscript"/>
        </w:rPr>
        <w:t>3</w:t>
      </w:r>
      <w:r>
        <w:rPr>
          <w:rFonts w:ascii="Times New Roman" w:hAnsi="Times New Roman"/>
          <w:b w:val="0"/>
          <w:i w:val="0"/>
          <w:sz w:val="23"/>
          <w:u w:val="none"/>
        </w:rPr>
        <w:t>(4). Giá trị pH của các dung dịch được sắp xếp theo chiều tăng từ trái sang phải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 (2), (4), (1).</w:t>
      </w:r>
      <w:r>
        <w:tab/>
      </w:r>
      <w:r>
        <w:rPr>
          <w:rFonts w:ascii="Times New Roman" w:hAnsi="Times New Roman"/>
          <w:b/>
          <w:sz w:val="23"/>
          <w:u w:val="none"/>
        </w:rPr>
        <w:t xml:space="preserve">B. </w:t>
      </w:r>
      <w:r>
        <w:rPr>
          <w:rFonts w:ascii="Times New Roman" w:hAnsi="Times New Roman"/>
          <w:b w:val="0"/>
          <w:i w:val="0"/>
          <w:sz w:val="23"/>
          <w:u w:val="none"/>
        </w:rPr>
        <w:t>(4), (1), (2),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(3), (4).</w:t>
      </w:r>
      <w:r>
        <w:tab/>
      </w:r>
      <w:r>
        <w:rPr>
          <w:rFonts w:ascii="Times New Roman" w:hAnsi="Times New Roman"/>
          <w:b/>
          <w:sz w:val="23"/>
          <w:u w:val="none"/>
        </w:rPr>
        <w:t xml:space="preserve">D. </w:t>
      </w:r>
      <w:r>
        <w:rPr>
          <w:rFonts w:ascii="Times New Roman" w:hAnsi="Times New Roman"/>
          <w:b w:val="0"/>
          <w:i w:val="0"/>
          <w:sz w:val="23"/>
          <w:u w:val="none"/>
        </w:rPr>
        <w:t>(2), (3), (4), (1).</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[H11-C1-P1-TH-125 | Hiểu] </w:t>
      </w:r>
      <w:r>
        <w:rPr>
          <w:rFonts w:ascii="Times New Roman" w:hAnsi="Times New Roman"/>
          <w:b w:val="0"/>
          <w:i w:val="0"/>
          <w:sz w:val="23"/>
          <w:u w:val="none"/>
        </w:rPr>
        <w:t>Trong dung dịch nước, cation kim loại mạnh, gốc acid mạnh không bị thủy phân, còn cation kim loại trung bình và yếu bị thủy phân tạo môi trường acid, gốc acid yếu bị thủy phân tạo môi trường base. Dung dịch muối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[H11-C1-P1-TH-126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Phản ứng thuận nghịch không thể đạt hiệu suất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w:t>
      </w:r>
      <w:r>
        <w:tab/>
      </w:r>
      <w:r>
        <w:rPr>
          <w:rFonts w:ascii="Times New Roman" w:hAnsi="Times New Roman"/>
          <w:b/>
          <w:sz w:val="23"/>
          <w:u w:val="none"/>
        </w:rPr>
        <w:t xml:space="preserve">B. </w:t>
      </w:r>
      <w:r>
        <w:rPr>
          <w:rFonts w:ascii="Times New Roman" w:hAnsi="Times New Roman"/>
          <w:b w:val="0"/>
          <w:i w:val="0"/>
          <w:sz w:val="23"/>
          <w:u w:val="none"/>
        </w:rPr>
        <w:t>100%.</w:t>
      </w:r>
      <w:r>
        <w:tab/>
      </w:r>
      <w:r>
        <w:rPr>
          <w:rFonts w:ascii="Times New Roman" w:hAnsi="Times New Roman"/>
          <w:b/>
          <w:sz w:val="23"/>
          <w:u w:val="none"/>
        </w:rPr>
        <w:t xml:space="preserve">C. </w:t>
      </w:r>
      <w:r>
        <w:rPr>
          <w:rFonts w:ascii="Times New Roman" w:hAnsi="Times New Roman"/>
          <w:b w:val="0"/>
          <w:i w:val="0"/>
          <w:sz w:val="23"/>
          <w:u w:val="none"/>
        </w:rPr>
        <w:t>30%.</w:t>
      </w:r>
      <w:r>
        <w:tab/>
      </w:r>
      <w:r>
        <w:rPr>
          <w:rFonts w:ascii="Times New Roman" w:hAnsi="Times New Roman"/>
          <w:b/>
          <w:sz w:val="23"/>
          <w:u w:val="none"/>
        </w:rPr>
        <w:t xml:space="preserve">D. </w:t>
      </w:r>
      <w:r>
        <w:rPr>
          <w:rFonts w:ascii="Times New Roman" w:hAnsi="Times New Roman"/>
          <w:b w:val="0"/>
          <w:i w:val="0"/>
          <w:sz w:val="23"/>
          <w:u w:val="none"/>
        </w:rPr>
        <w:t>25%.</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[H11-C1-P1-TH-127 | Hiểu] </w:t>
      </w:r>
      <w:r>
        <w:rPr>
          <w:rFonts w:ascii="Times New Roman" w:hAnsi="Times New Roman"/>
          <w:b/>
          <w:color w:val="1565C0"/>
          <w:sz w:val="21"/>
        </w:rPr>
        <w:t xml:space="preserve">[Sở Hà Tĩnh – 2026 – Lần 2] </w:t>
      </w:r>
      <w:r>
        <w:rPr>
          <w:rFonts w:ascii="Times New Roman" w:hAnsi="Times New Roman"/>
          <w:b w:val="0"/>
          <w:i w:val="0"/>
          <w:sz w:val="23"/>
          <w:u w:val="none"/>
        </w:rPr>
        <w:t>Cho cân bằng hoá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bscript"/>
        </w:rPr>
        <w:t>298</w:t>
      </w:r>
      <w:r>
        <w:rPr>
          <w:rFonts w:ascii="Times New Roman" w:hAnsi="Times New Roman"/>
          <w:b w:val="0"/>
          <w:i w:val="0"/>
          <w:sz w:val="23"/>
          <w:u w:val="none"/>
        </w:rPr>
        <w:t>o&lt; 0.</w:t>
        <w:br/>
        <w:t>Cân bằng chuyển dịch về phía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w:t>
      </w:r>
      <w:r>
        <w:tab/>
      </w:r>
      <w:r>
        <w:rPr>
          <w:rFonts w:ascii="Times New Roman" w:hAnsi="Times New Roman"/>
          <w:b/>
          <w:sz w:val="23"/>
          <w:u w:val="none"/>
        </w:rPr>
        <w:t xml:space="preserve">B. </w:t>
      </w:r>
      <w:r>
        <w:rPr>
          <w:rFonts w:ascii="Times New Roman" w:hAnsi="Times New Roman"/>
          <w:b w:val="0"/>
          <w:i w:val="0"/>
          <w:sz w:val="23"/>
          <w:u w:val="none"/>
        </w:rPr>
        <w:t>giảm nồng độ N</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nồng độ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tăng áp suất chung của hệ.</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[H11-C1-P1-TH-128 | Hiểu] </w:t>
      </w:r>
      <w:r>
        <w:rPr>
          <w:rFonts w:ascii="Times New Roman" w:hAnsi="Times New Roman"/>
          <w:b/>
          <w:color w:val="1565C0"/>
          <w:sz w:val="21"/>
        </w:rPr>
        <w:t xml:space="preserve">[Sở Hà Tĩnh – 2026 – Lần 1] </w:t>
      </w:r>
      <w:r>
        <w:rPr>
          <w:rFonts w:ascii="Times New Roman" w:hAnsi="Times New Roman"/>
          <w:b w:val="0"/>
          <w:i w:val="0"/>
          <w:sz w:val="23"/>
          <w:u w:val="none"/>
        </w:rPr>
        <w:t>Trong công nghiệp, khí than ướt được điều chế bằng cách cho hơi nước đi qua than nung nóng theo phương trình phản ứng:</w:t>
        <w:br/>
        <w:t>C(s) + H</w:t>
      </w:r>
      <w:r>
        <w:rPr>
          <w:rFonts w:ascii="Times New Roman" w:hAnsi="Times New Roman"/>
          <w:b w:val="0"/>
          <w:i w:val="0"/>
          <w:sz w:val="23"/>
          <w:u w:val="none"/>
          <w:vertAlign w:val="subscript"/>
        </w:rPr>
        <w:t>2</w:t>
      </w:r>
      <w:r>
        <w:rPr>
          <w:rFonts w:ascii="Times New Roman" w:hAnsi="Times New Roman"/>
          <w:b w:val="0"/>
          <w:i w:val="0"/>
          <w:sz w:val="23"/>
          <w:u w:val="none"/>
        </w:rPr>
        <w:t>O(g) ‡ˆˆ†ˆˆCO(g) + H</w:t>
      </w:r>
      <w:r>
        <w:rPr>
          <w:rFonts w:ascii="Times New Roman" w:hAnsi="Times New Roman"/>
          <w:b w:val="0"/>
          <w:i w:val="0"/>
          <w:sz w:val="23"/>
          <w:u w:val="none"/>
          <w:vertAlign w:val="subscript"/>
        </w:rPr>
        <w:t>2</w:t>
      </w:r>
      <w:r>
        <w:rPr>
          <w:rFonts w:ascii="Times New Roman" w:hAnsi="Times New Roman"/>
          <w:b w:val="0"/>
          <w:i w:val="0"/>
          <w:sz w:val="23"/>
          <w:u w:val="none"/>
        </w:rPr>
        <w:t>(g) ∆</w:t>
      </w:r>
      <w:r>
        <w:rPr>
          <w:rFonts w:ascii="Times New Roman" w:hAnsi="Times New Roman"/>
          <w:b w:val="0"/>
          <w:i w:val="0"/>
          <w:sz w:val="23"/>
          <w:u w:val="none"/>
          <w:vertAlign w:val="subscript"/>
        </w:rPr>
        <w:t>r</w:t>
      </w:r>
      <w:r>
        <w:rPr>
          <w:rFonts w:ascii="Times New Roman" w:hAnsi="Times New Roman"/>
          <w:b w:val="0"/>
          <w:i w:val="0"/>
          <w:sz w:val="23"/>
          <w:u w:val="none"/>
        </w:rPr>
        <w:t xml:space="preserve"> H</w:t>
      </w:r>
      <w:r>
        <w:rPr>
          <w:rFonts w:ascii="Times New Roman" w:hAnsi="Times New Roman"/>
          <w:b w:val="0"/>
          <w:i w:val="0"/>
          <w:sz w:val="23"/>
          <w:u w:val="none"/>
          <w:vertAlign w:val="superscript"/>
        </w:rPr>
        <w:t>o</w:t>
      </w:r>
      <w:r>
        <w:rPr>
          <w:rFonts w:ascii="Times New Roman" w:hAnsi="Times New Roman"/>
          <w:b w:val="0"/>
          <w:i w:val="0"/>
          <w:sz w:val="23"/>
          <w:u w:val="none"/>
          <w:vertAlign w:val="subscript"/>
        </w:rPr>
        <w:t>298</w:t>
      </w:r>
      <w:r>
        <w:rPr>
          <w:rFonts w:ascii="Times New Roman" w:hAnsi="Times New Roman"/>
          <w:b w:val="0"/>
          <w:i w:val="0"/>
          <w:sz w:val="23"/>
          <w:u w:val="none"/>
        </w:rPr>
        <w:t xml:space="preserve"> = 130kJ (1).</w:t>
        <w:br/>
        <w:t>Để cân bằng (1) chuyển dịch theo chiều thuận cần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tăng áp suất.</w:t>
      </w:r>
      <w:r>
        <w:tab/>
      </w:r>
      <w:r>
        <w:rPr>
          <w:rFonts w:ascii="Times New Roman" w:hAnsi="Times New Roman"/>
          <w:b/>
          <w:sz w:val="23"/>
          <w:u w:val="none"/>
        </w:rPr>
        <w:t xml:space="preserve">B. </w:t>
      </w:r>
      <w:r>
        <w:rPr>
          <w:rFonts w:ascii="Times New Roman" w:hAnsi="Times New Roman"/>
          <w:b w:val="0"/>
          <w:i w:val="0"/>
          <w:sz w:val="23"/>
          <w:u w:val="none"/>
        </w:rPr>
        <w:t>giảm nhiệt độ.</w:t>
      </w:r>
      <w:r>
        <w:tab/>
      </w:r>
      <w:r>
        <w:rPr>
          <w:rFonts w:ascii="Times New Roman" w:hAnsi="Times New Roman"/>
          <w:b/>
          <w:sz w:val="23"/>
          <w:u w:val="none"/>
        </w:rPr>
        <w:t xml:space="preserve">C. </w:t>
      </w:r>
      <w:r>
        <w:rPr>
          <w:rFonts w:ascii="Times New Roman" w:hAnsi="Times New Roman"/>
          <w:b w:val="0"/>
          <w:i w:val="0"/>
          <w:sz w:val="23"/>
          <w:u w:val="none"/>
        </w:rPr>
        <w:t>dùng xúc tác.</w:t>
      </w:r>
      <w:r>
        <w:tab/>
      </w:r>
      <w:r>
        <w:rPr>
          <w:rFonts w:ascii="Times New Roman" w:hAnsi="Times New Roman"/>
          <w:b/>
          <w:sz w:val="23"/>
          <w:u w:val="none"/>
        </w:rPr>
        <w:t xml:space="preserve">D. </w:t>
      </w:r>
      <w:r>
        <w:rPr>
          <w:rFonts w:ascii="Times New Roman" w:hAnsi="Times New Roman"/>
          <w:b w:val="0"/>
          <w:i w:val="0"/>
          <w:sz w:val="23"/>
          <w:u w:val="none"/>
        </w:rPr>
        <w:t>tăng nhiệt độ.</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[H11-C1-P1-TH-129 | Hiểu] </w:t>
      </w:r>
      <w:r>
        <w:rPr>
          <w:rFonts w:ascii="Times New Roman" w:hAnsi="Times New Roman"/>
          <w:b/>
          <w:color w:val="1565C0"/>
          <w:sz w:val="21"/>
        </w:rPr>
        <w:t xml:space="preserve">[Hội HHNA – 2026 – Lần 3] </w:t>
      </w:r>
      <w:r>
        <w:rPr>
          <w:rFonts w:ascii="Times New Roman" w:hAnsi="Times New Roman"/>
          <w:b w:val="0"/>
          <w:i w:val="0"/>
          <w:sz w:val="23"/>
          <w:u w:val="none"/>
        </w:rPr>
        <w:t>Cho sơ đồ tổng hợp ammonia trong công nghiệp theo quá trình Haber như sau:</w:t>
        <w:br/>
        <w:t>Ta có cân bằng: N</w:t>
      </w:r>
      <w:r>
        <w:rPr>
          <w:rFonts w:ascii="Times New Roman" w:hAnsi="Times New Roman"/>
          <w:b w:val="0"/>
          <w:i w:val="0"/>
          <w:sz w:val="23"/>
          <w:u w:val="none"/>
          <w:vertAlign w:val="subscript"/>
        </w:rPr>
        <w:t>2</w:t>
      </w:r>
      <w:r>
        <w:rPr>
          <w:rFonts w:ascii="Times New Roman" w:hAnsi="Times New Roman"/>
          <w:b w:val="0"/>
          <w:i w:val="0"/>
          <w:sz w:val="23"/>
          <w:u w:val="none"/>
        </w:rPr>
        <w:t xml:space="preserve"> (g) + 3H</w:t>
      </w:r>
      <w:r>
        <w:rPr>
          <w:rFonts w:ascii="Times New Roman" w:hAnsi="Times New Roman"/>
          <w:b w:val="0"/>
          <w:i w:val="0"/>
          <w:sz w:val="23"/>
          <w:u w:val="none"/>
          <w:vertAlign w:val="subscript"/>
        </w:rPr>
        <w:t>2</w:t>
      </w:r>
      <w:r>
        <w:rPr>
          <w:rFonts w:ascii="Times New Roman" w:hAnsi="Times New Roman"/>
          <w:b w:val="0"/>
          <w:i w:val="0"/>
          <w:sz w:val="23"/>
          <w:u w:val="none"/>
        </w:rPr>
        <w:t xml:space="preserve"> (g) ¬¾¾¾¾→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 −91,8 kJ. Để cân bằng dịch chuyển theo chiều thuận cần phải:</w:t>
      </w:r>
    </w:p>
    <w:p>
      <w:pPr>
        <w:spacing w:before="60" w:after="60"/>
        <w:jc w:val="center"/>
      </w:pPr>
      <w:r>
        <w:drawing>
          <wp:inline xmlns:a="http://schemas.openxmlformats.org/drawingml/2006/main" xmlns:pic="http://schemas.openxmlformats.org/drawingml/2006/picture">
            <wp:extent cx="4320000" cy="2323912"/>
            <wp:docPr id="4" name="Picture 4"/>
            <wp:cNvGraphicFramePr>
              <a:graphicFrameLocks noChangeAspect="1"/>
            </wp:cNvGraphicFramePr>
            <a:graphic>
              <a:graphicData uri="http://schemas.openxmlformats.org/drawingml/2006/picture">
                <pic:pic>
                  <pic:nvPicPr>
                    <pic:cNvPr id="0" name="h11_c1_q129_img1.png"/>
                    <pic:cNvPicPr/>
                  </pic:nvPicPr>
                  <pic:blipFill>
                    <a:blip r:embed="rId14"/>
                    <a:stretch>
                      <a:fillRect/>
                    </a:stretch>
                  </pic:blipFill>
                  <pic:spPr>
                    <a:xfrm>
                      <a:off x="0" y="0"/>
                      <a:ext cx="4320000" cy="232391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giảm áp suất.</w:t>
      </w:r>
      <w:r>
        <w:tab/>
      </w:r>
      <w:r>
        <w:rPr>
          <w:rFonts w:ascii="Times New Roman" w:hAnsi="Times New Roman"/>
          <w:b/>
          <w:sz w:val="23"/>
          <w:u w:val="none"/>
        </w:rPr>
        <w:t xml:space="preserve">B. </w:t>
      </w:r>
      <w:r>
        <w:rPr>
          <w:rFonts w:ascii="Times New Roman" w:hAnsi="Times New Roman"/>
          <w:b w:val="0"/>
          <w:i w:val="0"/>
          <w:sz w:val="23"/>
          <w:u w:val="none"/>
        </w:rPr>
        <w:t>Tăng nhiệt độ, 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nhiệt độ, tăng áp suất.</w:t>
      </w:r>
      <w:r>
        <w:tab/>
      </w:r>
      <w:r>
        <w:rPr>
          <w:rFonts w:ascii="Times New Roman" w:hAnsi="Times New Roman"/>
          <w:b/>
          <w:sz w:val="23"/>
          <w:u w:val="none"/>
        </w:rPr>
        <w:t xml:space="preserve">D. </w:t>
      </w:r>
      <w:r>
        <w:rPr>
          <w:rFonts w:ascii="Times New Roman" w:hAnsi="Times New Roman"/>
          <w:b w:val="0"/>
          <w:i w:val="0"/>
          <w:sz w:val="23"/>
          <w:u w:val="none"/>
        </w:rPr>
        <w:t>Giảm nhiệt độ, giảm áp suất.</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[H11-C1-P1-TH-130 | Hiểu] </w:t>
      </w:r>
      <w:r>
        <w:rPr>
          <w:rFonts w:ascii="Times New Roman" w:hAnsi="Times New Roman"/>
          <w:b/>
          <w:color w:val="1565C0"/>
          <w:sz w:val="21"/>
        </w:rPr>
        <w:t xml:space="preserve">[THPT Hoàng Diệu – SN – 2026 – Lần 2] </w:t>
      </w:r>
      <w:r>
        <w:rPr>
          <w:rFonts w:ascii="Times New Roman" w:hAnsi="Times New Roman"/>
          <w:b w:val="0"/>
          <w:i w:val="0"/>
          <w:sz w:val="23"/>
          <w:u w:val="none"/>
        </w:rPr>
        <w:t>Trong công nghiệp năng lượng, hydrogen (H</w:t>
      </w:r>
      <w:r>
        <w:rPr>
          <w:rFonts w:ascii="Times New Roman" w:hAnsi="Times New Roman"/>
          <w:b w:val="0"/>
          <w:i w:val="0"/>
          <w:sz w:val="23"/>
          <w:u w:val="none"/>
          <w:vertAlign w:val="subscript"/>
        </w:rPr>
        <w:t>z</w:t>
      </w:r>
      <w:r>
        <w:rPr>
          <w:rFonts w:ascii="Times New Roman" w:hAnsi="Times New Roman"/>
          <w:b w:val="0"/>
          <w:i w:val="0"/>
          <w:sz w:val="23"/>
          <w:u w:val="none"/>
        </w:rPr>
        <w:t>) được sản xuất từ khí tổng hợp thông qua phản ứng water gas shift (WGS):</w:t>
        <w:br/>
        <w:t>CO(g) + H</w:t>
      </w:r>
      <w:r>
        <w:rPr>
          <w:rFonts w:ascii="Times New Roman" w:hAnsi="Times New Roman"/>
          <w:b w:val="0"/>
          <w:i w:val="0"/>
          <w:sz w:val="23"/>
          <w:u w:val="none"/>
          <w:vertAlign w:val="subscript"/>
        </w:rPr>
        <w:t>2</w:t>
      </w:r>
      <w:r>
        <w:rPr>
          <w:rFonts w:ascii="Times New Roman" w:hAnsi="Times New Roman"/>
          <w:b w:val="0"/>
          <w:i w:val="0"/>
          <w:sz w:val="23"/>
          <w:u w:val="none"/>
        </w:rPr>
        <w:t>O(g)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-41,2 kJ/mol</w:t>
        <w:br/>
        <w:t>Khảo sát ảnh hưởng của tỉ lệ hơi nước/CO (R) lên độ chuyển hóa của CO theo nhiệt độ được biểu diễn qua đồ thị bên cạnh:</w:t>
        <w:br/>
        <w:t>Phát biểu nào sau đây đúng?</w:t>
      </w:r>
    </w:p>
    <w:p>
      <w:pPr>
        <w:spacing w:before="60" w:after="60"/>
        <w:jc w:val="center"/>
      </w:pPr>
      <w:r>
        <w:drawing>
          <wp:inline xmlns:a="http://schemas.openxmlformats.org/drawingml/2006/main" xmlns:pic="http://schemas.openxmlformats.org/drawingml/2006/picture">
            <wp:extent cx="4320000" cy="3589067"/>
            <wp:docPr id="5" name="Picture 5"/>
            <wp:cNvGraphicFramePr>
              <a:graphicFrameLocks noChangeAspect="1"/>
            </wp:cNvGraphicFramePr>
            <a:graphic>
              <a:graphicData uri="http://schemas.openxmlformats.org/drawingml/2006/picture">
                <pic:pic>
                  <pic:nvPicPr>
                    <pic:cNvPr id="0" name="h11_c1_q130_img1.png"/>
                    <pic:cNvPicPr/>
                  </pic:nvPicPr>
                  <pic:blipFill>
                    <a:blip r:embed="rId15"/>
                    <a:stretch>
                      <a:fillRect/>
                    </a:stretch>
                  </pic:blipFill>
                  <pic:spPr>
                    <a:xfrm>
                      <a:off x="0" y="0"/>
                      <a:ext cx="4320000" cy="358906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trên là phản ứng thu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áp suất, phản ứng trên chuyển dịch theo chiều thuận.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R tăng thì tỉ lệ chuyển hóa của CO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tăng nhiệt độ, tốc độ phản ứng giảm.</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[H11-C1-P1-TH-131 | Hiểu] </w:t>
      </w:r>
      <w:r>
        <w:rPr>
          <w:rFonts w:ascii="Times New Roman" w:hAnsi="Times New Roman"/>
          <w:b/>
          <w:color w:val="1565C0"/>
          <w:sz w:val="21"/>
        </w:rPr>
        <w:t xml:space="preserve">[Sở Hải Phòng – 2026 – Lần 1] </w:t>
      </w:r>
      <w:r>
        <w:rPr>
          <w:rFonts w:ascii="Times New Roman" w:hAnsi="Times New Roman"/>
          <w:b w:val="0"/>
          <w:i w:val="0"/>
          <w:sz w:val="23"/>
          <w:u w:val="none"/>
        </w:rPr>
        <w:t>Phosphorus(V) chloride bị phân hủy ở nhiệt độ cao thành phosphorus(III) chloride và chlorine theo phương trình: PCl</w:t>
      </w:r>
      <w:r>
        <w:rPr>
          <w:rFonts w:ascii="Times New Roman" w:hAnsi="Times New Roman"/>
          <w:b w:val="0"/>
          <w:i w:val="0"/>
          <w:sz w:val="23"/>
          <w:u w:val="none"/>
          <w:vertAlign w:val="subscript"/>
        </w:rPr>
        <w:t>5</w:t>
      </w:r>
      <w:r>
        <w:rPr>
          <w:rFonts w:ascii="Times New Roman" w:hAnsi="Times New Roman"/>
          <w:b w:val="0"/>
          <w:i w:val="0"/>
          <w:sz w:val="23"/>
          <w:u w:val="none"/>
        </w:rPr>
        <w:t>(g) ‡ˆˆ†ˆˆ PCl</w:t>
      </w:r>
      <w:r>
        <w:rPr>
          <w:rFonts w:ascii="Times New Roman" w:hAnsi="Times New Roman"/>
          <w:b w:val="0"/>
          <w:i w:val="0"/>
          <w:sz w:val="23"/>
          <w:u w:val="none"/>
          <w:vertAlign w:val="subscript"/>
        </w:rPr>
        <w:t>3</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w:t>
        <w:br/>
        <w:t>Trong các đồ thị sau đây thì đồ thị nào biểu diễn đúng sự biến đổi sản lượng chlorine khi tăng áp suất ở trạng thái cân bằng?</w:t>
      </w:r>
    </w:p>
    <w:p>
      <w:pPr>
        <w:spacing w:before="60" w:after="60"/>
        <w:jc w:val="center"/>
      </w:pPr>
      <w:r>
        <w:drawing>
          <wp:inline xmlns:a="http://schemas.openxmlformats.org/drawingml/2006/main" xmlns:pic="http://schemas.openxmlformats.org/drawingml/2006/picture">
            <wp:extent cx="4320000" cy="1180621"/>
            <wp:docPr id="6" name="Picture 6"/>
            <wp:cNvGraphicFramePr>
              <a:graphicFrameLocks noChangeAspect="1"/>
            </wp:cNvGraphicFramePr>
            <a:graphic>
              <a:graphicData uri="http://schemas.openxmlformats.org/drawingml/2006/picture">
                <pic:pic>
                  <pic:nvPicPr>
                    <pic:cNvPr id="0" name="h11_c1_q131_img1.png"/>
                    <pic:cNvPicPr/>
                  </pic:nvPicPr>
                  <pic:blipFill>
                    <a:blip r:embed="rId16"/>
                    <a:stretch>
                      <a:fillRect/>
                    </a:stretch>
                  </pic:blipFill>
                  <pic:spPr>
                    <a:xfrm>
                      <a:off x="0" y="0"/>
                      <a:ext cx="4320000" cy="11806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(b).</w:t>
      </w:r>
      <w:r>
        <w:tab/>
      </w:r>
      <w:r>
        <w:rPr>
          <w:rFonts w:ascii="Times New Roman" w:hAnsi="Times New Roman"/>
          <w:b/>
          <w:sz w:val="23"/>
          <w:u w:val="none"/>
        </w:rPr>
        <w:t xml:space="preserve">B. </w:t>
      </w:r>
      <w:r>
        <w:rPr>
          <w:rFonts w:ascii="Times New Roman" w:hAnsi="Times New Roman"/>
          <w:b w:val="0"/>
          <w:i w:val="0"/>
          <w:sz w:val="23"/>
          <w:u w:val="none"/>
        </w:rPr>
        <w:t>Hình (d).</w:t>
      </w:r>
      <w:r>
        <w:tab/>
      </w:r>
      <w:r>
        <w:rPr>
          <w:rFonts w:ascii="Times New Roman" w:hAnsi="Times New Roman"/>
          <w:b/>
          <w:sz w:val="23"/>
          <w:u w:val="none"/>
        </w:rPr>
        <w:t xml:space="preserve">C. </w:t>
      </w:r>
      <w:r>
        <w:rPr>
          <w:rFonts w:ascii="Times New Roman" w:hAnsi="Times New Roman"/>
          <w:b w:val="0"/>
          <w:i w:val="0"/>
          <w:sz w:val="23"/>
          <w:u w:val="none"/>
        </w:rPr>
        <w:t>Hình (a).</w:t>
      </w:r>
      <w:r>
        <w:tab/>
      </w:r>
      <w:r>
        <w:rPr>
          <w:rFonts w:ascii="Times New Roman" w:hAnsi="Times New Roman"/>
          <w:b/>
          <w:sz w:val="23"/>
          <w:u w:val="none"/>
        </w:rPr>
        <w:t xml:space="preserve">D. </w:t>
      </w:r>
      <w:r>
        <w:rPr>
          <w:rFonts w:ascii="Times New Roman" w:hAnsi="Times New Roman"/>
          <w:b w:val="0"/>
          <w:i w:val="0"/>
          <w:sz w:val="23"/>
          <w:u w:val="none"/>
        </w:rPr>
        <w:t>Hình (c).</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[H11-C1-P1-TH-132 | Hiểu] </w:t>
      </w:r>
      <w:r>
        <w:rPr>
          <w:rFonts w:ascii="Times New Roman" w:hAnsi="Times New Roman"/>
          <w:b/>
          <w:color w:val="1565C0"/>
          <w:sz w:val="21"/>
        </w:rPr>
        <w:t xml:space="preserve">[THPT Đông Thụy Anh – 2026 – Lần 1] </w:t>
      </w:r>
      <w:r>
        <w:rPr>
          <w:rFonts w:ascii="Times New Roman" w:hAnsi="Times New Roman"/>
          <w:b w:val="0"/>
          <w:i w:val="0"/>
          <w:sz w:val="23"/>
          <w:u w:val="none"/>
        </w:rPr>
        <w:t>Cho cân bằng sau: NH</w:t>
      </w:r>
      <w:r>
        <w:rPr>
          <w:rFonts w:ascii="Times New Roman" w:hAnsi="Times New Roman"/>
          <w:b w:val="0"/>
          <w:i w:val="0"/>
          <w:sz w:val="23"/>
          <w:u w:val="none"/>
          <w:vertAlign w:val="subscript"/>
        </w:rPr>
        <w:t>3</w:t>
      </w:r>
      <w:r>
        <w:rPr>
          <w:rFonts w:ascii="Times New Roman" w:hAnsi="Times New Roman"/>
          <w:b w:val="0"/>
          <w:i w:val="0"/>
          <w:sz w:val="23"/>
          <w:u w:val="none"/>
        </w:rPr>
        <w:t>(aq) + CH</w:t>
      </w:r>
      <w:r>
        <w:rPr>
          <w:rFonts w:ascii="Times New Roman" w:hAnsi="Times New Roman"/>
          <w:b w:val="0"/>
          <w:i w:val="0"/>
          <w:sz w:val="23"/>
          <w:u w:val="none"/>
          <w:vertAlign w:val="subscript"/>
        </w:rPr>
        <w:t>3</w:t>
      </w:r>
      <w:r>
        <w:rPr>
          <w:rFonts w:ascii="Times New Roman" w:hAnsi="Times New Roman"/>
          <w:b w:val="0"/>
          <w:i w:val="0"/>
          <w:sz w:val="23"/>
          <w:u w:val="none"/>
        </w:rPr>
        <w:t>COOH(aq) →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(aq) +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(aq). Trong phản ứng này, NH</w:t>
      </w:r>
      <w:r>
        <w:rPr>
          <w:rFonts w:ascii="Times New Roman" w:hAnsi="Times New Roman"/>
          <w:b w:val="0"/>
          <w:i w:val="0"/>
          <w:sz w:val="23"/>
          <w:u w:val="none"/>
          <w:vertAlign w:val="subscript"/>
        </w:rPr>
        <w:t>3</w:t>
      </w:r>
      <w:r>
        <w:rPr>
          <w:rFonts w:ascii="Times New Roman" w:hAnsi="Times New Roman"/>
          <w:b w:val="0"/>
          <w:i w:val="0"/>
          <w:sz w:val="23"/>
          <w:u w:val="none"/>
        </w:rPr>
        <w:t xml:space="preserve"> đóng vai trò là</w:t>
        <w:br/>
      </w:r>
      <w:r>
        <w:rPr>
          <w:rFonts w:ascii="Times New Roman" w:hAnsi="Times New Roman"/>
          <w:b w:val="0"/>
          <w:i w:val="0"/>
          <w:sz w:val="23"/>
          <w:u w:val="none"/>
          <w:vertAlign w:val="superscript"/>
        </w:rPr>
        <w:t>Câu 31.</w:t>
      </w:r>
      <w:r>
        <w:rPr>
          <w:rFonts w:ascii="Times New Roman" w:hAnsi="Times New Roman"/>
          <w:b w:val="0"/>
          <w:i w:val="0"/>
          <w:sz w:val="23"/>
          <w:u w:val="none"/>
        </w:rPr>
        <w:tab/>
        <w:t>[Chuyên LTT, NBK ĐN – 2026 – Lần 3] Khi hoà tan sodium carbonate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vào nước, quá trình sau đây xảy ra: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Theo thuyết Bronsted – Lowry, ion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đóng vai trò gì trong quá trình trên?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lưỡng tính</w:t>
      </w:r>
      <w:r>
        <w:tab/>
      </w:r>
      <w:r>
        <w:rPr>
          <w:rFonts w:ascii="Times New Roman" w:hAnsi="Times New Roman"/>
          <w:b/>
          <w:sz w:val="23"/>
          <w:u w:val="none"/>
        </w:rPr>
        <w:t xml:space="preserve">D. </w:t>
      </w:r>
      <w:r>
        <w:rPr>
          <w:rFonts w:ascii="Times New Roman" w:hAnsi="Times New Roman"/>
          <w:b w:val="0"/>
          <w:i w:val="0"/>
          <w:sz w:val="23"/>
          <w:u w:val="none"/>
        </w:rPr>
        <w:t>Muối</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[H11-C1-P1-TH-133 | Hiểu] </w:t>
      </w:r>
      <w:r>
        <w:rPr>
          <w:rFonts w:ascii="Times New Roman" w:hAnsi="Times New Roman"/>
          <w:b/>
          <w:color w:val="1565C0"/>
          <w:sz w:val="21"/>
        </w:rPr>
        <w:t xml:space="preserve">[Hội HH Nghệ An – 2026 – Lần 2] </w:t>
      </w:r>
      <w:r>
        <w:rPr>
          <w:rFonts w:ascii="Times New Roman" w:hAnsi="Times New Roman"/>
          <w:b w:val="0"/>
          <w:i w:val="0"/>
          <w:sz w:val="23"/>
          <w:u w:val="none"/>
        </w:rPr>
        <w:t>Trong dung dịch ammonia (NH</w:t>
      </w:r>
      <w:r>
        <w:rPr>
          <w:rFonts w:ascii="Times New Roman" w:hAnsi="Times New Roman"/>
          <w:b w:val="0"/>
          <w:i w:val="0"/>
          <w:sz w:val="23"/>
          <w:u w:val="none"/>
          <w:vertAlign w:val="subscript"/>
        </w:rPr>
        <w:t>3</w:t>
      </w:r>
      <w:r>
        <w:rPr>
          <w:rFonts w:ascii="Times New Roman" w:hAnsi="Times New Roman"/>
          <w:b w:val="0"/>
          <w:i w:val="0"/>
          <w:sz w:val="23"/>
          <w:u w:val="none"/>
        </w:rPr>
        <w:t>) tồn tại cân bằng hóa học sau: NH</w:t>
      </w:r>
      <w:r>
        <w:rPr>
          <w:rFonts w:ascii="Times New Roman" w:hAnsi="Times New Roman"/>
          <w:b w:val="0"/>
          <w:i w:val="0"/>
          <w:sz w:val="23"/>
          <w:u w:val="none"/>
          <w:vertAlign w:val="subscript"/>
        </w:rPr>
        <w:t>3</w:t>
      </w:r>
      <w:r>
        <w:rPr>
          <w:rFonts w:ascii="Times New Roman" w:hAnsi="Times New Roman"/>
          <w:b w:val="0"/>
          <w:i w:val="0"/>
          <w:sz w:val="23"/>
          <w:u w:val="none"/>
        </w:rPr>
        <w:t xml:space="preserve"> (aq) + H</w:t>
      </w:r>
      <w:r>
        <w:rPr>
          <w:rFonts w:ascii="Times New Roman" w:hAnsi="Times New Roman"/>
          <w:b w:val="0"/>
          <w:i w:val="0"/>
          <w:sz w:val="23"/>
          <w:u w:val="none"/>
          <w:vertAlign w:val="subscript"/>
        </w:rPr>
        <w:t>2</w:t>
      </w:r>
      <w:r>
        <w:rPr>
          <w:rFonts w:ascii="Times New Roman" w:hAnsi="Times New Roman"/>
          <w:b w:val="0"/>
          <w:i w:val="0"/>
          <w:sz w:val="23"/>
          <w:u w:val="none"/>
        </w:rPr>
        <w:t>O (l) ⇌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(aq) + OH</w:t>
      </w:r>
      <w:r>
        <w:rPr>
          <w:rFonts w:ascii="Times New Roman" w:hAnsi="Times New Roman"/>
          <w:b w:val="0"/>
          <w:i w:val="0"/>
          <w:sz w:val="23"/>
          <w:u w:val="none"/>
          <w:vertAlign w:val="superscript"/>
        </w:rPr>
        <w:t>−</w:t>
      </w:r>
      <w:r>
        <w:rPr>
          <w:rFonts w:ascii="Times New Roman" w:hAnsi="Times New Roman"/>
          <w:b w:val="0"/>
          <w:i w:val="0"/>
          <w:sz w:val="23"/>
          <w:u w:val="none"/>
        </w:rPr>
        <w:t xml:space="preserve"> (aq)</w:t>
        <w:br/>
        <w:t>Trong phản ứng trên, những chất nào đóng vai trò là base theo thuyết Brønsted – Lowry?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và OH</w:t>
      </w:r>
      <w:r>
        <w:rPr>
          <w:rFonts w:ascii="Times New Roman" w:hAnsi="Times New Roman"/>
          <w:b w:val="0"/>
          <w:i w:val="0"/>
          <w:sz w:val="23"/>
          <w:u w:val="none"/>
          <w:vertAlign w:val="superscript"/>
        </w:rPr>
        <w:t>-</w:t>
      </w:r>
      <w:r>
        <w:rPr>
          <w:rFonts w:ascii="Times New Roman" w:hAnsi="Times New Roman"/>
          <w:b w:val="0"/>
          <w:i w:val="0"/>
          <w:sz w:val="23"/>
          <w:u w:val="none"/>
        </w:rPr>
        <w:t>.C. NH</w:t>
      </w:r>
      <w:r>
        <w:rPr>
          <w:rFonts w:ascii="Times New Roman" w:hAnsi="Times New Roman"/>
          <w:b w:val="0"/>
          <w:i w:val="0"/>
          <w:sz w:val="23"/>
          <w:u w:val="none"/>
          <w:vertAlign w:val="subscript"/>
        </w:rPr>
        <w:t>3</w:t>
      </w:r>
      <w:r>
        <w:rPr>
          <w:rFonts w:ascii="Times New Roman" w:hAnsi="Times New Roman"/>
          <w:b w:val="0"/>
          <w:i w:val="0"/>
          <w:sz w:val="23"/>
          <w:u w:val="none"/>
        </w:rPr>
        <w:t xml:space="preserve"> và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[H11-C1-P1-TH-134 | Hiểu] </w:t>
      </w:r>
      <w:r>
        <w:rPr>
          <w:rFonts w:ascii="Times New Roman" w:hAnsi="Times New Roman"/>
          <w:b/>
          <w:color w:val="1565C0"/>
          <w:sz w:val="21"/>
        </w:rPr>
        <w:t xml:space="preserve">[Sở Lâm Đồng – 2026]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trong viên sủi nhờ phản ứng với acid hữu cơ để tạo bọt khí. Vai trò của NaHCO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phản ứng tạo bọt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chất oxi hoá.</w:t>
      </w:r>
      <w:r>
        <w:tab/>
      </w:r>
      <w:r>
        <w:rPr>
          <w:rFonts w:ascii="Times New Roman" w:hAnsi="Times New Roman"/>
          <w:b/>
          <w:sz w:val="23"/>
          <w:u w:val="none"/>
        </w:rPr>
        <w:t xml:space="preserve">C. </w:t>
      </w:r>
      <w:r>
        <w:rPr>
          <w:rFonts w:ascii="Times New Roman" w:hAnsi="Times New Roman"/>
          <w:b w:val="0"/>
          <w:i w:val="0"/>
          <w:sz w:val="23"/>
          <w:u w:val="none"/>
        </w:rPr>
        <w:t>một acid.</w:t>
      </w:r>
      <w:r>
        <w:tab/>
      </w:r>
      <w:r>
        <w:rPr>
          <w:rFonts w:ascii="Times New Roman" w:hAnsi="Times New Roman"/>
          <w:b/>
          <w:sz w:val="23"/>
          <w:u w:val="none"/>
        </w:rPr>
        <w:t xml:space="preserve">D. </w:t>
      </w:r>
      <w:r>
        <w:rPr>
          <w:rFonts w:ascii="Times New Roman" w:hAnsi="Times New Roman"/>
          <w:b w:val="0"/>
          <w:i w:val="0"/>
          <w:sz w:val="23"/>
          <w:u w:val="none"/>
        </w:rPr>
        <w:t>một base.</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[H11-C1-P1-TH-135 | Hiểu] </w:t>
      </w:r>
      <w:r>
        <w:rPr>
          <w:rFonts w:ascii="Times New Roman" w:hAnsi="Times New Roman"/>
          <w:b/>
          <w:color w:val="1565C0"/>
          <w:sz w:val="21"/>
        </w:rPr>
        <w:t xml:space="preserve">[Sở Ninh Bình – 2026 – Lần 4] </w:t>
      </w:r>
      <w:r>
        <w:rPr>
          <w:rFonts w:ascii="Times New Roman" w:hAnsi="Times New Roman"/>
          <w:b w:val="0"/>
          <w:i w:val="0"/>
          <w:sz w:val="23"/>
          <w:u w:val="none"/>
        </w:rPr>
        <w:t>Dung dịch nào sau đây có môi trường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[H11-C1-P1-TH-136 | Hiểu] </w:t>
      </w:r>
      <w:r>
        <w:rPr>
          <w:rFonts w:ascii="Times New Roman" w:hAnsi="Times New Roman"/>
          <w:b/>
          <w:color w:val="1565C0"/>
          <w:sz w:val="21"/>
        </w:rPr>
        <w:t xml:space="preserve">[Cụm Nam Hưng Yên – 2026 – Lần 1] </w:t>
      </w:r>
      <w:r>
        <w:rPr>
          <w:rFonts w:ascii="Times New Roman" w:hAnsi="Times New Roman"/>
          <w:b w:val="0"/>
          <w:i w:val="0"/>
          <w:sz w:val="23"/>
          <w:u w:val="none"/>
        </w:rPr>
        <w:t>Chọn phát biểu sai về cân bằng hóa học sau:</w:t>
        <w:br/>
        <w:t>HS</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O(l)¬¾¾¾¾→S</w:t>
      </w:r>
      <w:r>
        <w:rPr>
          <w:rFonts w:ascii="Times New Roman" w:hAnsi="Times New Roman"/>
          <w:b w:val="0"/>
          <w:i w:val="0"/>
          <w:sz w:val="23"/>
          <w:u w:val="none"/>
          <w:vertAlign w:val="superscript"/>
        </w:rPr>
        <w:t>2-</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thêm dung dịch NaOH, cân bằng chuyển dịch theo chiều thuận.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base trong cân bằng trên là S</w:t>
      </w:r>
      <w:r>
        <w:rPr>
          <w:rFonts w:ascii="Times New Roman" w:hAnsi="Times New Roman"/>
          <w:b w:val="0"/>
          <w:i w:val="0"/>
          <w:sz w:val="23"/>
          <w:u w:val="none"/>
          <w:vertAlign w:val="super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HS</w:t>
      </w:r>
      <w:r>
        <w:rPr>
          <w:rFonts w:ascii="Times New Roman" w:hAnsi="Times New Roman"/>
          <w:b w:val="0"/>
          <w:i w:val="0"/>
          <w:sz w:val="23"/>
          <w:u w:val="none"/>
          <w:vertAlign w:val="superscript"/>
        </w:rPr>
        <w:t>–</w:t>
      </w:r>
      <w:r>
        <w:rPr>
          <w:rFonts w:ascii="Times New Roman" w:hAnsi="Times New Roman"/>
          <w:b w:val="0"/>
          <w:i w:val="0"/>
          <w:sz w:val="23"/>
          <w:u w:val="none"/>
        </w:rPr>
        <w:t xml:space="preserve"> là một acid theo chiều thuận của cân bằng trên.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cặp acid/base liên hợp của cân bằng trên là HS</w:t>
      </w:r>
      <w:r>
        <w:rPr>
          <w:rFonts w:ascii="Times New Roman" w:hAnsi="Times New Roman"/>
          <w:b w:val="0"/>
          <w:i w:val="0"/>
          <w:sz w:val="23"/>
          <w:u w:val="none"/>
          <w:vertAlign w:val="superscript"/>
        </w:rPr>
        <w:t>–</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[H11-C1-P1-TH-137 | Hiểu] </w:t>
      </w:r>
      <w:r>
        <w:rPr>
          <w:rFonts w:ascii="Times New Roman" w:hAnsi="Times New Roman"/>
          <w:b/>
          <w:color w:val="1565C0"/>
          <w:sz w:val="21"/>
        </w:rPr>
        <w:t xml:space="preserve">[Sở Cà Mau – 2026] </w:t>
      </w:r>
      <w:r>
        <w:rPr>
          <w:rFonts w:ascii="Times New Roman" w:hAnsi="Times New Roman"/>
          <w:b w:val="0"/>
          <w:i w:val="0"/>
          <w:sz w:val="23"/>
          <w:u w:val="none"/>
        </w:rPr>
        <w:t>Xác định giá trị pH của một dung dịch bằng máy đo pH, thu được giá trị pH = 3,0.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10</w:t>
      </w:r>
      <w:r>
        <w:rPr>
          <w:rFonts w:ascii="Times New Roman" w:hAnsi="Times New Roman"/>
          <w:b w:val="0"/>
          <w:i w:val="0"/>
          <w:sz w:val="23"/>
          <w:u w:val="none"/>
          <w:vertAlign w:val="superscript"/>
        </w:rPr>
        <w:t>−3,0</w:t>
      </w:r>
      <w:r>
        <w:rPr>
          <w:rFonts w:ascii="Times New Roman" w:hAnsi="Times New Roman"/>
          <w:b w:val="0"/>
          <w:i w:val="0"/>
          <w:sz w:val="23"/>
          <w:u w:val="none"/>
        </w:rPr>
        <w:t xml:space="preserve"> 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3,0 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3,0 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10</w:t>
      </w:r>
      <w:r>
        <w:rPr>
          <w:rFonts w:ascii="Times New Roman" w:hAnsi="Times New Roman"/>
          <w:b w:val="0"/>
          <w:i w:val="0"/>
          <w:sz w:val="23"/>
          <w:u w:val="none"/>
          <w:vertAlign w:val="superscript"/>
        </w:rPr>
        <w:t>−3,0</w:t>
      </w:r>
      <w:r>
        <w:rPr>
          <w:rFonts w:ascii="Times New Roman" w:hAnsi="Times New Roman"/>
          <w:b w:val="0"/>
          <w:i w:val="0"/>
          <w:sz w:val="23"/>
          <w:u w:val="none"/>
        </w:rPr>
        <w:t xml:space="preserve"> M.</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[H11-C1-P1-TH-138 | Hiểu] </w:t>
      </w:r>
      <w:r>
        <w:rPr>
          <w:rFonts w:ascii="Times New Roman" w:hAnsi="Times New Roman"/>
          <w:b/>
          <w:color w:val="1565C0"/>
          <w:sz w:val="21"/>
        </w:rPr>
        <w:t xml:space="preserve">[Sở Hải Phòng - 2026 – Lần 2] </w:t>
      </w:r>
      <w:r>
        <w:rPr>
          <w:rFonts w:ascii="Times New Roman" w:hAnsi="Times New Roman"/>
          <w:b w:val="0"/>
          <w:i w:val="0"/>
          <w:sz w:val="23"/>
          <w:u w:val="none"/>
        </w:rPr>
        <w:t>Cho các dung dịch có cùng nồng độ 0,2 M gồm: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LiOH, CsCl,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Số dung dịch có khả năng làm phenolphtalein chuyển sang màu hồng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[H11-C1-P1-TH-139 | Hiểu] </w:t>
      </w:r>
      <w:r>
        <w:rPr>
          <w:rFonts w:ascii="Times New Roman" w:hAnsi="Times New Roman"/>
          <w:b/>
          <w:color w:val="1565C0"/>
          <w:sz w:val="21"/>
        </w:rPr>
        <w:t xml:space="preserve">[Sở Thái Nguyên – 2026 – Lần 1] </w:t>
      </w:r>
      <w:r>
        <w:rPr>
          <w:rFonts w:ascii="Times New Roman" w:hAnsi="Times New Roman"/>
          <w:b w:val="0"/>
          <w:i w:val="0"/>
          <w:sz w:val="23"/>
          <w:u w:val="none"/>
        </w:rPr>
        <w:t>Cho các dung dịch có cùng nồng độ mol: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HCl, KNO</w:t>
      </w:r>
      <w:r>
        <w:rPr>
          <w:rFonts w:ascii="Times New Roman" w:hAnsi="Times New Roman"/>
          <w:b w:val="0"/>
          <w:i w:val="0"/>
          <w:sz w:val="23"/>
          <w:u w:val="none"/>
          <w:vertAlign w:val="subscript"/>
        </w:rPr>
        <w:t>3</w:t>
      </w:r>
      <w:r>
        <w:rPr>
          <w:rFonts w:ascii="Times New Roman" w:hAnsi="Times New Roman"/>
          <w:b w:val="0"/>
          <w:i w:val="0"/>
          <w:sz w:val="23"/>
          <w:u w:val="none"/>
        </w:rPr>
        <w:t>. Dung dịch có giá trị pH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[H11-C1-P1-TH-140 | Hiểu] </w:t>
      </w:r>
      <w:r>
        <w:rPr>
          <w:rFonts w:ascii="Times New Roman" w:hAnsi="Times New Roman"/>
          <w:b/>
          <w:color w:val="1565C0"/>
          <w:sz w:val="21"/>
        </w:rPr>
        <w:t xml:space="preserve">[Sở An Giang – 2026 – Lần 2] </w:t>
      </w:r>
      <w:r>
        <w:rPr>
          <w:rFonts w:ascii="Times New Roman" w:hAnsi="Times New Roman"/>
          <w:b w:val="0"/>
          <w:i w:val="0"/>
          <w:sz w:val="23"/>
          <w:u w:val="none"/>
        </w:rPr>
        <w:t>Để trung hoà 10 mL dung dịch HCl xM cần 13,5 mL dung dịch NaOH 0,5M. Giá trị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0,675.</w:t>
      </w:r>
      <w:r>
        <w:tab/>
      </w:r>
      <w:r>
        <w:rPr>
          <w:rFonts w:ascii="Times New Roman" w:hAnsi="Times New Roman"/>
          <w:b/>
          <w:sz w:val="23"/>
          <w:u w:val="none"/>
        </w:rPr>
        <w:t xml:space="preserve">B. </w:t>
      </w:r>
      <w:r>
        <w:rPr>
          <w:rFonts w:ascii="Times New Roman" w:hAnsi="Times New Roman"/>
          <w:b w:val="0"/>
          <w:i w:val="0"/>
          <w:sz w:val="23"/>
          <w:u w:val="none"/>
        </w:rPr>
        <w:t>0,27.</w:t>
      </w:r>
      <w:r>
        <w:tab/>
      </w:r>
      <w:r>
        <w:rPr>
          <w:rFonts w:ascii="Times New Roman" w:hAnsi="Times New Roman"/>
          <w:b/>
          <w:sz w:val="23"/>
          <w:u w:val="none"/>
        </w:rPr>
        <w:t xml:space="preserve">C. </w:t>
      </w:r>
      <w:r>
        <w:rPr>
          <w:rFonts w:ascii="Times New Roman" w:hAnsi="Times New Roman"/>
          <w:b w:val="0"/>
          <w:i w:val="0"/>
          <w:sz w:val="23"/>
          <w:u w:val="none"/>
        </w:rPr>
        <w:t>0,3375.</w:t>
      </w:r>
      <w:r>
        <w:tab/>
      </w:r>
      <w:r>
        <w:rPr>
          <w:rFonts w:ascii="Times New Roman" w:hAnsi="Times New Roman"/>
          <w:b/>
          <w:sz w:val="23"/>
          <w:u w:val="none"/>
        </w:rPr>
        <w:t xml:space="preserve">D. </w:t>
      </w:r>
      <w:r>
        <w:rPr>
          <w:rFonts w:ascii="Times New Roman" w:hAnsi="Times New Roman"/>
          <w:b w:val="0"/>
          <w:i w:val="0"/>
          <w:sz w:val="23"/>
          <w:u w:val="none"/>
        </w:rPr>
        <w:t>0,9.</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[H11-C1-P1-TH-141 | Hiểu] </w:t>
      </w:r>
      <w:r>
        <w:rPr>
          <w:rFonts w:ascii="Times New Roman" w:hAnsi="Times New Roman"/>
          <w:b/>
          <w:color w:val="1565C0"/>
          <w:sz w:val="21"/>
        </w:rPr>
        <w:t xml:space="preserve">[Chuyên Thái Nguyên – 2026 – Lần 3] </w:t>
      </w:r>
      <w:r>
        <w:rPr>
          <w:rFonts w:ascii="Times New Roman" w:hAnsi="Times New Roman"/>
          <w:b w:val="0"/>
          <w:i w:val="0"/>
          <w:sz w:val="23"/>
          <w:u w:val="none"/>
        </w:rPr>
        <w:t>Acid dạ dày có chứa hydrochloric acid, là một thành phần quan trọng trong dịch vị, được tiết ra từ niêm mạc dạ dày với độ pH dao động từ 1,5 đến 3,5. Nếu trong dịch dạ dày có nồng độ H</w:t>
      </w:r>
      <w:r>
        <w:rPr>
          <w:rFonts w:ascii="Times New Roman" w:hAnsi="Times New Roman"/>
          <w:b w:val="0"/>
          <w:i w:val="0"/>
          <w:sz w:val="23"/>
          <w:u w:val="none"/>
          <w:vertAlign w:val="superscript"/>
        </w:rPr>
        <w:t>+</w:t>
      </w:r>
      <w:r>
        <w:rPr>
          <w:rFonts w:ascii="Times New Roman" w:hAnsi="Times New Roman"/>
          <w:b w:val="0"/>
          <w:i w:val="0"/>
          <w:sz w:val="23"/>
          <w:u w:val="none"/>
        </w:rPr>
        <w:t xml:space="preserve"> là 10</w:t>
      </w:r>
      <w:r>
        <w:rPr>
          <w:rFonts w:ascii="Times New Roman" w:hAnsi="Times New Roman"/>
          <w:b w:val="0"/>
          <w:i w:val="0"/>
          <w:sz w:val="23"/>
          <w:u w:val="none"/>
          <w:vertAlign w:val="superscript"/>
        </w:rPr>
        <w:t>–2</w:t>
      </w:r>
      <w:r>
        <w:rPr>
          <w:rFonts w:ascii="Times New Roman" w:hAnsi="Times New Roman"/>
          <w:b w:val="0"/>
          <w:i w:val="0"/>
          <w:sz w:val="23"/>
          <w:u w:val="none"/>
        </w:rPr>
        <w:t>M thì giá trị pH bằng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w:t>
      </w:r>
      <w:r>
        <w:tab/>
      </w:r>
      <w:r>
        <w:rPr>
          <w:rFonts w:ascii="Times New Roman" w:hAnsi="Times New Roman"/>
          <w:b/>
          <w:sz w:val="23"/>
          <w:u w:val="none"/>
        </w:rPr>
        <w:t xml:space="preserve">B. </w:t>
      </w:r>
      <w:r>
        <w:rPr>
          <w:rFonts w:ascii="Times New Roman" w:hAnsi="Times New Roman"/>
          <w:b w:val="0"/>
          <w:i w:val="0"/>
          <w:sz w:val="23"/>
          <w:u w:val="none"/>
        </w:rPr>
        <w:t>10</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[H11-C1-P1-TH-142 | Hiểu] </w:t>
      </w:r>
      <w:r>
        <w:rPr>
          <w:rFonts w:ascii="Times New Roman" w:hAnsi="Times New Roman"/>
          <w:b/>
          <w:color w:val="1565C0"/>
          <w:sz w:val="21"/>
        </w:rPr>
        <w:t xml:space="preserve">[Sở Lạng Sơn – 2026 – Lần 1] </w:t>
      </w:r>
      <w:r>
        <w:rPr>
          <w:rFonts w:ascii="Times New Roman" w:hAnsi="Times New Roman"/>
          <w:b w:val="0"/>
          <w:i w:val="0"/>
          <w:sz w:val="23"/>
          <w:u w:val="none"/>
        </w:rPr>
        <w:t>Trong bình phản ứng (có dung tích không đổi), ban đầu chứa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và NO</w:t>
      </w:r>
      <w:r>
        <w:rPr>
          <w:rFonts w:ascii="Times New Roman" w:hAnsi="Times New Roman"/>
          <w:b w:val="0"/>
          <w:i w:val="0"/>
          <w:sz w:val="23"/>
          <w:u w:val="none"/>
          <w:vertAlign w:val="subscript"/>
        </w:rPr>
        <w:t>2</w:t>
      </w:r>
      <w:r>
        <w:rPr>
          <w:rFonts w:ascii="Times New Roman" w:hAnsi="Times New Roman"/>
          <w:b w:val="0"/>
          <w:i w:val="0"/>
          <w:sz w:val="23"/>
          <w:u w:val="none"/>
        </w:rPr>
        <w:t xml:space="preserve"> với nồng độ mol/L bằng nhau. Xảy ra phản ứng thuận nghịch: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‡ˆˆ†ˆˆ 2NO</w:t>
      </w:r>
      <w:r>
        <w:rPr>
          <w:rFonts w:ascii="Times New Roman" w:hAnsi="Times New Roman"/>
          <w:b w:val="0"/>
          <w:i w:val="0"/>
          <w:sz w:val="23"/>
          <w:u w:val="none"/>
          <w:vertAlign w:val="subscript"/>
        </w:rPr>
        <w:t>2</w:t>
      </w:r>
      <w:r>
        <w:rPr>
          <w:rFonts w:ascii="Times New Roman" w:hAnsi="Times New Roman"/>
          <w:b w:val="0"/>
          <w:i w:val="0"/>
          <w:sz w:val="23"/>
          <w:u w:val="none"/>
        </w:rPr>
        <w:t>(g)</w:t>
        <w:br/>
        <w:t>Tại thời điểm cân bằng, nồng độ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giảm đi một nửa so với ban đầu. Phần trăm số mol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trong hỗn hợp ở trạng thái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40%.</w:t>
      </w:r>
      <w:r>
        <w:tab/>
      </w:r>
      <w:r>
        <w:rPr>
          <w:rFonts w:ascii="Times New Roman" w:hAnsi="Times New Roman"/>
          <w:b/>
          <w:sz w:val="23"/>
          <w:u w:val="none"/>
        </w:rPr>
        <w:t xml:space="preserve">B. </w:t>
      </w:r>
      <w:r>
        <w:rPr>
          <w:rFonts w:ascii="Times New Roman" w:hAnsi="Times New Roman"/>
          <w:b w:val="0"/>
          <w:i w:val="0"/>
          <w:sz w:val="23"/>
          <w:u w:val="none"/>
        </w:rPr>
        <w:t>20%.</w:t>
      </w:r>
      <w:r>
        <w:tab/>
      </w:r>
      <w:r>
        <w:rPr>
          <w:rFonts w:ascii="Times New Roman" w:hAnsi="Times New Roman"/>
          <w:b/>
          <w:sz w:val="23"/>
          <w:u w:val="none"/>
        </w:rPr>
        <w:t xml:space="preserve">C. </w:t>
      </w:r>
      <w:r>
        <w:rPr>
          <w:rFonts w:ascii="Times New Roman" w:hAnsi="Times New Roman"/>
          <w:b w:val="0"/>
          <w:i w:val="0"/>
          <w:sz w:val="23"/>
          <w:u w:val="none"/>
        </w:rPr>
        <w:t>80%.</w:t>
      </w:r>
      <w:r>
        <w:tab/>
      </w:r>
      <w:r>
        <w:rPr>
          <w:rFonts w:ascii="Times New Roman" w:hAnsi="Times New Roman"/>
          <w:b/>
          <w:sz w:val="23"/>
          <w:u w:val="none"/>
        </w:rPr>
        <w:t xml:space="preserve">D. </w:t>
      </w:r>
      <w:r>
        <w:rPr>
          <w:rFonts w:ascii="Times New Roman" w:hAnsi="Times New Roman"/>
          <w:b w:val="0"/>
          <w:i w:val="0"/>
          <w:sz w:val="23"/>
          <w:u w:val="none"/>
        </w:rPr>
        <w:t>30%.</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[H11-C1-P1-TH-143 | Hiểu] </w:t>
      </w:r>
      <w:r>
        <w:rPr>
          <w:rFonts w:ascii="Times New Roman" w:hAnsi="Times New Roman"/>
          <w:b/>
          <w:color w:val="1565C0"/>
          <w:sz w:val="21"/>
        </w:rPr>
        <w:t xml:space="preserve">[Chuyên LTT, NBK ĐN – 2026 – Lần 3] </w:t>
      </w:r>
      <w:r>
        <w:rPr>
          <w:rFonts w:ascii="Times New Roman" w:hAnsi="Times New Roman"/>
          <w:b w:val="0"/>
          <w:i w:val="0"/>
          <w:sz w:val="23"/>
          <w:u w:val="none"/>
        </w:rPr>
        <w:t>Cho 5,6 gam CO và 3,6 gam H</w:t>
      </w:r>
      <w:r>
        <w:rPr>
          <w:rFonts w:ascii="Times New Roman" w:hAnsi="Times New Roman"/>
          <w:b w:val="0"/>
          <w:i w:val="0"/>
          <w:sz w:val="23"/>
          <w:u w:val="none"/>
          <w:vertAlign w:val="subscript"/>
        </w:rPr>
        <w:t>2</w:t>
      </w:r>
      <w:r>
        <w:rPr>
          <w:rFonts w:ascii="Times New Roman" w:hAnsi="Times New Roman"/>
          <w:b w:val="0"/>
          <w:i w:val="0"/>
          <w:sz w:val="23"/>
          <w:u w:val="none"/>
        </w:rPr>
        <w:t xml:space="preserve">O vào một bình kín dung tích không đổi 10 L. Nung nóng bình một thời gian ở 830 </w:t>
      </w:r>
      <w:r>
        <w:rPr>
          <w:rFonts w:ascii="Times New Roman" w:hAnsi="Times New Roman"/>
          <w:b w:val="0"/>
          <w:i w:val="0"/>
          <w:sz w:val="23"/>
          <w:u w:val="none"/>
          <w:vertAlign w:val="superscript"/>
        </w:rPr>
        <w:t>o</w:t>
      </w:r>
      <w:r>
        <w:rPr>
          <w:rFonts w:ascii="Times New Roman" w:hAnsi="Times New Roman"/>
          <w:b w:val="0"/>
          <w:i w:val="0"/>
          <w:sz w:val="23"/>
          <w:u w:val="none"/>
        </w:rPr>
        <w:t>C để hệ đạt đến trạng thái cân bằng. Phản ứng xảy ra như sau: CO(g) + H</w:t>
      </w:r>
      <w:r>
        <w:rPr>
          <w:rFonts w:ascii="Times New Roman" w:hAnsi="Times New Roman"/>
          <w:b w:val="0"/>
          <w:i w:val="0"/>
          <w:sz w:val="23"/>
          <w:u w:val="none"/>
          <w:vertAlign w:val="subscript"/>
        </w:rPr>
        <w:t>2</w:t>
      </w:r>
      <w:r>
        <w:rPr>
          <w:rFonts w:ascii="Times New Roman" w:hAnsi="Times New Roman"/>
          <w:b w:val="0"/>
          <w:i w:val="0"/>
          <w:sz w:val="23"/>
          <w:u w:val="none"/>
        </w:rPr>
        <w:t>O(g)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w:t>
        <w:br/>
        <w:t>Biết hằng số cân bằng của phản ứng trong điều kiện trên là K</w:t>
      </w:r>
      <w:r>
        <w:rPr>
          <w:rFonts w:ascii="Times New Roman" w:hAnsi="Times New Roman"/>
          <w:b w:val="0"/>
          <w:i w:val="0"/>
          <w:sz w:val="23"/>
          <w:u w:val="none"/>
          <w:vertAlign w:val="subscript"/>
        </w:rPr>
        <w:t>C</w:t>
      </w:r>
      <w:r>
        <w:rPr>
          <w:rFonts w:ascii="Times New Roman" w:hAnsi="Times New Roman"/>
          <w:b w:val="0"/>
          <w:i w:val="0"/>
          <w:sz w:val="23"/>
          <w:u w:val="none"/>
        </w:rPr>
        <w:t>= 1. Nồng độ của H</w:t>
      </w:r>
      <w:r>
        <w:rPr>
          <w:rFonts w:ascii="Times New Roman" w:hAnsi="Times New Roman"/>
          <w:b w:val="0"/>
          <w:i w:val="0"/>
          <w:sz w:val="23"/>
          <w:u w:val="none"/>
          <w:vertAlign w:val="subscript"/>
        </w:rPr>
        <w:t>2</w:t>
      </w:r>
      <w:r>
        <w:rPr>
          <w:rFonts w:ascii="Times New Roman" w:hAnsi="Times New Roman"/>
          <w:b w:val="0"/>
          <w:i w:val="0"/>
          <w:sz w:val="23"/>
          <w:u w:val="none"/>
        </w:rPr>
        <w:t>O (M) ở trạng thái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w:t>
      </w:r>
      <w:r>
        <w:tab/>
      </w:r>
      <w:r>
        <w:rPr>
          <w:rFonts w:ascii="Times New Roman" w:hAnsi="Times New Roman"/>
          <w:b/>
          <w:sz w:val="23"/>
          <w:u w:val="none"/>
        </w:rPr>
        <w:t xml:space="preserve">B. </w:t>
      </w:r>
      <w:r>
        <w:rPr>
          <w:rFonts w:ascii="Times New Roman" w:hAnsi="Times New Roman"/>
          <w:b w:val="0"/>
          <w:i w:val="0"/>
          <w:sz w:val="23"/>
          <w:u w:val="none"/>
        </w:rPr>
        <w:t>0,002.</w:t>
      </w:r>
      <w:r>
        <w:tab/>
      </w:r>
      <w:r>
        <w:rPr>
          <w:rFonts w:ascii="Times New Roman" w:hAnsi="Times New Roman"/>
          <w:b/>
          <w:sz w:val="23"/>
          <w:u w:val="none"/>
        </w:rPr>
        <w:t xml:space="preserve">C. </w:t>
      </w:r>
      <w:r>
        <w:rPr>
          <w:rFonts w:ascii="Times New Roman" w:hAnsi="Times New Roman"/>
          <w:b w:val="0"/>
          <w:i w:val="0"/>
          <w:sz w:val="23"/>
          <w:u w:val="none"/>
        </w:rPr>
        <w:t>0,012.</w:t>
      </w:r>
      <w:r>
        <w:tab/>
      </w:r>
      <w:r>
        <w:rPr>
          <w:rFonts w:ascii="Times New Roman" w:hAnsi="Times New Roman"/>
          <w:b/>
          <w:sz w:val="23"/>
          <w:u w:val="none"/>
        </w:rPr>
        <w:t xml:space="preserve">D. </w:t>
      </w:r>
      <w:r>
        <w:rPr>
          <w:rFonts w:ascii="Times New Roman" w:hAnsi="Times New Roman"/>
          <w:b w:val="0"/>
          <w:i w:val="0"/>
          <w:sz w:val="23"/>
          <w:u w:val="none"/>
        </w:rPr>
        <w:t>0,008.</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[H11-C1-P1-VD-144 | Vận dụng] </w:t>
      </w:r>
      <w:r>
        <w:rPr>
          <w:rFonts w:ascii="Times New Roman" w:hAnsi="Times New Roman"/>
          <w:b w:val="0"/>
          <w:i w:val="0"/>
          <w:sz w:val="23"/>
          <w:u w:val="none"/>
        </w:rPr>
        <w:t>Biểu thức tính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aA + bB ‡ˆˆ†ˆˆ cC + dD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KC=([A].[B])/([C].[D])</w:t>
      </w:r>
      <w:r>
        <w:tab/>
      </w:r>
      <w:r>
        <w:rPr>
          <w:rFonts w:ascii="Times New Roman" w:hAnsi="Times New Roman"/>
          <w:b/>
          <w:sz w:val="23"/>
          <w:u w:val="none"/>
        </w:rPr>
        <w:t xml:space="preserve">B. </w:t>
      </w:r>
      <w:r>
        <w:rPr>
          <w:rFonts w:ascii="Times New Roman" w:hAnsi="Times New Roman"/>
          <w:b w:val="0"/>
          <w:i w:val="0"/>
          <w:sz w:val="23"/>
          <w:u w:val="none"/>
        </w:rPr>
        <w:t>KC=([A].[B]</w:t>
      </w:r>
      <w:r>
        <w:rPr>
          <w:rFonts w:ascii="Times New Roman" w:hAnsi="Times New Roman"/>
          <w:b w:val="0"/>
          <w:i w:val="0"/>
          <w:sz w:val="23"/>
          <w:u w:val="none"/>
          <w:vertAlign w:val="superscript"/>
        </w:rPr>
        <w:t>ab</w:t>
      </w:r>
      <w:r>
        <w:rPr>
          <w:rFonts w:ascii="Times New Roman" w:hAnsi="Times New Roman"/>
          <w:b w:val="0"/>
          <w:i w:val="0"/>
          <w:sz w:val="23"/>
          <w:u w:val="none"/>
        </w:rPr>
        <w:t>)/([C].[D]cd)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KC=([C].[D]cd)/([A].[B]</w:t>
      </w:r>
      <w:r>
        <w:rPr>
          <w:rFonts w:ascii="Times New Roman" w:hAnsi="Times New Roman"/>
          <w:b w:val="0"/>
          <w:i w:val="0"/>
          <w:sz w:val="23"/>
          <w:u w:val="none"/>
          <w:vertAlign w:val="superscript"/>
        </w:rPr>
        <w:t>ab</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KC=([C].[D])/([A].[B])</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[H11-C1-P1-VD-145 | Vận dụng] </w:t>
      </w:r>
      <w:r>
        <w:rPr>
          <w:rFonts w:ascii="Times New Roman" w:hAnsi="Times New Roman"/>
          <w:b w:val="0"/>
          <w:i w:val="0"/>
          <w:sz w:val="23"/>
          <w:u w:val="none"/>
        </w:rPr>
        <w:t>Biểu thức tính hằng số cân bằng của phản ứng: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‡ˆˆ†ˆˆ2HI(g)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KC=([HI]</w:t>
      </w:r>
      <w:r>
        <w:rPr>
          <w:rFonts w:ascii="Times New Roman" w:hAnsi="Times New Roman"/>
          <w:b w:val="0"/>
          <w:i w:val="0"/>
          <w:sz w:val="23"/>
          <w:u w:val="none"/>
          <w:vertAlign w:val="superscript"/>
        </w:rPr>
        <w:t>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KC=([HI])/([H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KC=([H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)/([HI]</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[H11-C1-P1-VD-146 | Vận dụng] </w:t>
      </w:r>
      <w:r>
        <w:rPr>
          <w:rFonts w:ascii="Times New Roman" w:hAnsi="Times New Roman"/>
          <w:b w:val="0"/>
          <w:i w:val="0"/>
          <w:sz w:val="23"/>
          <w:u w:val="none"/>
        </w:rPr>
        <w:t>Biểu thức tính hằng số cân bằng của phản ứng: CaO(s) + CO</w:t>
      </w:r>
      <w:r>
        <w:rPr>
          <w:rFonts w:ascii="Times New Roman" w:hAnsi="Times New Roman"/>
          <w:b w:val="0"/>
          <w:i w:val="0"/>
          <w:sz w:val="23"/>
          <w:u w:val="none"/>
          <w:vertAlign w:val="subscript"/>
        </w:rPr>
        <w:t>2</w:t>
      </w:r>
      <w:r>
        <w:rPr>
          <w:rFonts w:ascii="Times New Roman" w:hAnsi="Times New Roman"/>
          <w:b w:val="0"/>
          <w:i w:val="0"/>
          <w:sz w:val="23"/>
          <w:u w:val="none"/>
        </w:rPr>
        <w:t>(g) ‡ˆˆ†ˆˆ CaCO</w:t>
      </w:r>
      <w:r>
        <w:rPr>
          <w:rFonts w:ascii="Times New Roman" w:hAnsi="Times New Roman"/>
          <w:b w:val="0"/>
          <w:i w:val="0"/>
          <w:sz w:val="23"/>
          <w:u w:val="none"/>
          <w:vertAlign w:val="subscript"/>
        </w:rPr>
        <w:t>3</w:t>
      </w:r>
      <w:r>
        <w:rPr>
          <w:rFonts w:ascii="Times New Roman" w:hAnsi="Times New Roman"/>
          <w:b w:val="0"/>
          <w:i w:val="0"/>
          <w:sz w:val="23"/>
          <w:u w:val="none"/>
        </w:rPr>
        <w:t>(s)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KC=([CaCO</w:t>
      </w:r>
      <w:r>
        <w:rPr>
          <w:rFonts w:ascii="Times New Roman" w:hAnsi="Times New Roman"/>
          <w:b w:val="0"/>
          <w:i w:val="0"/>
          <w:sz w:val="23"/>
          <w:u w:val="none"/>
          <w:vertAlign w:val="subscript"/>
        </w:rPr>
        <w:t>3</w:t>
      </w:r>
      <w:r>
        <w:rPr>
          <w:rFonts w:ascii="Times New Roman" w:hAnsi="Times New Roman"/>
          <w:b w:val="0"/>
          <w:i w:val="0"/>
          <w:sz w:val="23"/>
          <w:u w:val="none"/>
        </w:rPr>
        <w:t>])/([CaO].[CO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KC=([CaO].[CO</w:t>
      </w:r>
      <w:r>
        <w:rPr>
          <w:rFonts w:ascii="Times New Roman" w:hAnsi="Times New Roman"/>
          <w:b w:val="0"/>
          <w:i w:val="0"/>
          <w:sz w:val="23"/>
          <w:u w:val="none"/>
          <w:vertAlign w:val="subscript"/>
        </w:rPr>
        <w:t>z</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KC=(1)/([CO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[H11-C1-P1-VD-147 | Vận dụng] </w:t>
      </w:r>
      <w:r>
        <w:rPr>
          <w:rFonts w:ascii="Times New Roman" w:hAnsi="Times New Roman"/>
          <w:b w:val="0"/>
          <w:i w:val="0"/>
          <w:sz w:val="23"/>
          <w:u w:val="none"/>
        </w:rPr>
        <w:t>Viết biểu thức tính hằng số cân bằng của phản ứng sau:</w:t>
        <w:br/>
        <w:t>CH</w:t>
      </w:r>
      <w:r>
        <w:rPr>
          <w:rFonts w:ascii="Times New Roman" w:hAnsi="Times New Roman"/>
          <w:b w:val="0"/>
          <w:i w:val="0"/>
          <w:sz w:val="23"/>
          <w:u w:val="none"/>
          <w:vertAlign w:val="subscript"/>
        </w:rPr>
        <w:t>3</w:t>
      </w:r>
      <w:r>
        <w:rPr>
          <w:rFonts w:ascii="Times New Roman" w:hAnsi="Times New Roman"/>
          <w:b w:val="0"/>
          <w:i w:val="0"/>
          <w:sz w:val="23"/>
          <w:u w:val="none"/>
        </w:rPr>
        <w:t>COOH(l)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 ‡ˆˆ†ˆˆ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[H11-C1-P1-VD-148 | Vận dụng] </w:t>
      </w:r>
      <w:r>
        <w:rPr>
          <w:rFonts w:ascii="Times New Roman" w:hAnsi="Times New Roman"/>
          <w:b w:val="0"/>
          <w:i w:val="0"/>
          <w:sz w:val="23"/>
          <w:u w:val="none"/>
        </w:rPr>
        <w:t>Điền vào khoảng trống bằng cụm từ thích hợp: “Cân bằng hóa học là cân bằng …(1)… vì khi ở trạng thái cân bằng phản ứng …(2)…”</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tĩnh; (2) dừng lại.</w:t>
      </w:r>
      <w:r>
        <w:tab/>
      </w:r>
      <w:r>
        <w:rPr>
          <w:rFonts w:ascii="Times New Roman" w:hAnsi="Times New Roman"/>
          <w:b/>
          <w:sz w:val="23"/>
          <w:u w:val="none"/>
        </w:rPr>
        <w:t xml:space="preserve">B. </w:t>
      </w:r>
      <w:r>
        <w:rPr>
          <w:rFonts w:ascii="Times New Roman" w:hAnsi="Times New Roman"/>
          <w:b w:val="0"/>
          <w:i w:val="0"/>
          <w:sz w:val="23"/>
          <w:u w:val="none"/>
        </w:rPr>
        <w:t>(1) động; (2) dừng lại.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tính; (2) tiếp tục xảy ra.</w:t>
      </w:r>
      <w:r>
        <w:tab/>
      </w:r>
      <w:r>
        <w:rPr>
          <w:rFonts w:ascii="Times New Roman" w:hAnsi="Times New Roman"/>
          <w:b/>
          <w:sz w:val="23"/>
          <w:u w:val="none"/>
        </w:rPr>
        <w:t xml:space="preserve">D. </w:t>
      </w:r>
      <w:r>
        <w:rPr>
          <w:rFonts w:ascii="Times New Roman" w:hAnsi="Times New Roman"/>
          <w:b w:val="0"/>
          <w:i w:val="0"/>
          <w:sz w:val="23"/>
          <w:u w:val="none"/>
        </w:rPr>
        <w:t>(1) động; (2) tiếp tục xảy ra.</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[H11-C1-P1-VD-149 | Vận dụng] </w:t>
      </w:r>
      <w:r>
        <w:rPr>
          <w:rFonts w:ascii="Times New Roman" w:hAnsi="Times New Roman"/>
          <w:b w:val="0"/>
          <w:i w:val="0"/>
          <w:sz w:val="23"/>
          <w:u w:val="none"/>
        </w:rPr>
        <w:t>Phát biểu nào sau đây về một phản ứng thuận nghịch tại trạng thái cân bằng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của phản ứng thuận bằng tốc độ của phản ứng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của tất cả các chất trong hỗn hợp phản ứng là không đổi.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mol của chất phản ứng luôn bằng nồng độ mol của chất sản phẩm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và phản ứng nghịch vẫn diễn ra.</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[H11-C1-P1-VD-150 | Vận dụng] </w:t>
      </w:r>
      <w:r>
        <w:rPr>
          <w:rFonts w:ascii="Times New Roman" w:hAnsi="Times New Roman"/>
          <w:b w:val="0"/>
          <w:i w:val="0"/>
          <w:sz w:val="23"/>
          <w:u w:val="none"/>
        </w:rPr>
        <w:t>Phát biểu nào sau đây về một phản ứng thuận nghịch tại trạng thái cân bằng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của phản ứng thuận bằng tốc độ của phản ứng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của tất cả các chất trong hỗn hợp phản ứng là không đổi.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mol của chất phản ứng luôn bằng nồng độ mol của chất sản phẩm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và phản ứng nghịch vẫn diễn ra.</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[H11-C1-P1-VD-151 | Vận dụng] </w:t>
      </w:r>
      <w:r>
        <w:rPr>
          <w:rFonts w:ascii="Times New Roman" w:hAnsi="Times New Roman"/>
          <w:b w:val="0"/>
          <w:i w:val="0"/>
          <w:sz w:val="23"/>
          <w:u w:val="none"/>
        </w:rPr>
        <w:t>Cho cân bằng: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Khi tăng nhiệt độ thì khối lượng mol của hỗn hợp giảm đi.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thu nhiệt, cân bằng dịch chuyển theo chiều nghịch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nghịch toả nhiệt, cân bằng dịch chuyển theo chiều thuận khi tăng nhiệt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nghịch thu nhiệt, cân bằng dịch chuyển theo chiều thuận khi tăng nhiệt độ.</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toả nhiệt, cân bằng dịch chuyển theo chiều nghịch khi tăng nhiệt độ.</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[H11-C1-P1-VD-152 | Vận dụng] </w:t>
      </w:r>
      <w:r>
        <w:rPr>
          <w:rFonts w:ascii="Times New Roman" w:hAnsi="Times New Roman"/>
          <w:b w:val="0"/>
          <w:i w:val="0"/>
          <w:sz w:val="23"/>
          <w:u w:val="none"/>
        </w:rPr>
        <w:t>Cho cân bằng: CH</w:t>
      </w:r>
      <w:r>
        <w:rPr>
          <w:rFonts w:ascii="Times New Roman" w:hAnsi="Times New Roman"/>
          <w:b w:val="0"/>
          <w:i w:val="0"/>
          <w:sz w:val="23"/>
          <w:u w:val="none"/>
          <w:vertAlign w:val="subscript"/>
        </w:rPr>
        <w:t>4</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O(g) ‡ˆˆ†ˆˆCO(g) + 3H</w:t>
      </w:r>
      <w:r>
        <w:rPr>
          <w:rFonts w:ascii="Times New Roman" w:hAnsi="Times New Roman"/>
          <w:b w:val="0"/>
          <w:i w:val="0"/>
          <w:sz w:val="23"/>
          <w:u w:val="none"/>
          <w:vertAlign w:val="subscript"/>
        </w:rPr>
        <w:t>2</w:t>
      </w:r>
      <w:r>
        <w:rPr>
          <w:rFonts w:ascii="Times New Roman" w:hAnsi="Times New Roman"/>
          <w:b w:val="0"/>
          <w:i w:val="0"/>
          <w:sz w:val="23"/>
          <w:u w:val="none"/>
        </w:rPr>
        <w:t>(g). Khi giảm nhiệt độ thì khối lượng mol của hỗn hợp giảm đi.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toả nhiệt, cân bằng dịch chuyển theo chiều thuận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nghịch toả nhiệt, cân bằng dịch chuyển theo chiều nghịch khi tăng nhiệt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thuận thu nhiệt, cân bằng dịch chuyển theo chiều thuận khi tăng nhiệt độ.</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nghịch thu nhiệt, cân bằng dịch chuyển theo chiều thuận khi giảm nhiệt độ.</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[H11-C1-P1-VD-153 | Vận dụng] </w:t>
      </w:r>
      <w:r>
        <w:rPr>
          <w:rFonts w:ascii="Times New Roman" w:hAnsi="Times New Roman"/>
          <w:b w:val="0"/>
          <w:i w:val="0"/>
          <w:sz w:val="23"/>
          <w:u w:val="none"/>
        </w:rPr>
        <w:t>Hình bên dưới mô tả quá trình xảy ra trong phản ứng nhiệt phân calcium carbonate.</w:t>
        <w:br/>
        <w:t>Phát biểu nào dưới đây không đúng?</w:t>
      </w:r>
    </w:p>
    <w:p>
      <w:pPr>
        <w:spacing w:before="60" w:after="60"/>
        <w:jc w:val="center"/>
      </w:pPr>
      <w:r>
        <w:drawing>
          <wp:inline xmlns:a="http://schemas.openxmlformats.org/drawingml/2006/main" xmlns:pic="http://schemas.openxmlformats.org/drawingml/2006/picture">
            <wp:extent cx="4320000" cy="4593011"/>
            <wp:docPr id="7" name="Picture 7"/>
            <wp:cNvGraphicFramePr>
              <a:graphicFrameLocks noChangeAspect="1"/>
            </wp:cNvGraphicFramePr>
            <a:graphic>
              <a:graphicData uri="http://schemas.openxmlformats.org/drawingml/2006/picture">
                <pic:pic>
                  <pic:nvPicPr>
                    <pic:cNvPr id="0" name="h11_c1_q153_img1.png"/>
                    <pic:cNvPicPr/>
                  </pic:nvPicPr>
                  <pic:blipFill>
                    <a:blip r:embed="rId17"/>
                    <a:stretch>
                      <a:fillRect/>
                    </a:stretch>
                  </pic:blipFill>
                  <pic:spPr>
                    <a:xfrm>
                      <a:off x="0" y="0"/>
                      <a:ext cx="4320000" cy="4593011"/>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áp suất bằng cách đậy kín bình sẽ làm giảm hiệu suất phản ứng nhiệt phân so với để mở.</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hở miệng bình sẽ giúp phản ứng nhiệt phân xảy ra với hiệu suất cao hơn khi đậy kín bình.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CaCO</w:t>
      </w:r>
      <w:r>
        <w:rPr>
          <w:rFonts w:ascii="Times New Roman" w:hAnsi="Times New Roman"/>
          <w:b w:val="0"/>
          <w:i w:val="0"/>
          <w:sz w:val="23"/>
          <w:u w:val="none"/>
          <w:vertAlign w:val="subscript"/>
        </w:rPr>
        <w:t>3</w:t>
      </w:r>
      <w:r>
        <w:rPr>
          <w:rFonts w:ascii="Times New Roman" w:hAnsi="Times New Roman"/>
          <w:b w:val="0"/>
          <w:i w:val="0"/>
          <w:sz w:val="23"/>
          <w:u w:val="none"/>
        </w:rPr>
        <w:t xml:space="preserve"> sẽ làm cân bằng chuyển dịch theo chiều thuận.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Nếu đậy nắp bình lại, phản ứng nhiệt phân sẽ xảy ra với hiệu suất thấp hơn.</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[H11-C1-P1-VD-154 | Vận dụng] </w:t>
      </w:r>
      <w:r>
        <w:rPr>
          <w:rFonts w:ascii="Times New Roman" w:hAnsi="Times New Roman"/>
          <w:b w:val="0"/>
          <w:i w:val="0"/>
          <w:sz w:val="23"/>
          <w:u w:val="none"/>
        </w:rPr>
        <w:t>Trong một bình kín có cân bằng hóa học sau: 2NO</w:t>
      </w:r>
      <w:r>
        <w:rPr>
          <w:rFonts w:ascii="Times New Roman" w:hAnsi="Times New Roman"/>
          <w:b w:val="0"/>
          <w:i w:val="0"/>
          <w:sz w:val="23"/>
          <w:u w:val="none"/>
          <w:vertAlign w:val="subscript"/>
        </w:rPr>
        <w:t>z</w:t>
      </w:r>
      <w:r>
        <w:rPr>
          <w:rFonts w:ascii="Times New Roman" w:hAnsi="Times New Roman"/>
          <w:b w:val="0"/>
          <w:i w:val="0"/>
          <w:sz w:val="23"/>
          <w:u w:val="none"/>
        </w:rPr>
        <w:t>(g)ˆˆ†‡ˆˆN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Tỉ khối hơi của hỗn hợp khí trong bình so với H</w:t>
      </w:r>
      <w:r>
        <w:rPr>
          <w:rFonts w:ascii="Times New Roman" w:hAnsi="Times New Roman"/>
          <w:b w:val="0"/>
          <w:i w:val="0"/>
          <w:sz w:val="23"/>
          <w:u w:val="none"/>
          <w:vertAlign w:val="subscript"/>
        </w:rPr>
        <w:t>2</w:t>
      </w:r>
      <w:r>
        <w:rPr>
          <w:rFonts w:ascii="Times New Roman" w:hAnsi="Times New Roman"/>
          <w:b w:val="0"/>
          <w:i w:val="0"/>
          <w:sz w:val="23"/>
          <w:u w:val="none"/>
        </w:rPr>
        <w:t>ở nhiệt độ T</w:t>
      </w:r>
      <w:r>
        <w:rPr>
          <w:rFonts w:ascii="Times New Roman" w:hAnsi="Times New Roman"/>
          <w:b w:val="0"/>
          <w:i w:val="0"/>
          <w:sz w:val="23"/>
          <w:u w:val="none"/>
          <w:vertAlign w:val="subscript"/>
        </w:rPr>
        <w:t>1</w:t>
      </w:r>
      <w:r>
        <w:rPr>
          <w:rFonts w:ascii="Times New Roman" w:hAnsi="Times New Roman"/>
          <w:b w:val="0"/>
          <w:i w:val="0"/>
          <w:sz w:val="23"/>
          <w:u w:val="none"/>
        </w:rPr>
        <w:t>bằng 27,6 và ở nhiệt độ T</w:t>
      </w:r>
      <w:r>
        <w:rPr>
          <w:rFonts w:ascii="Times New Roman" w:hAnsi="Times New Roman"/>
          <w:b w:val="0"/>
          <w:i w:val="0"/>
          <w:sz w:val="23"/>
          <w:u w:val="none"/>
          <w:vertAlign w:val="subscript"/>
        </w:rPr>
        <w:t>2</w:t>
      </w:r>
      <w:r>
        <w:rPr>
          <w:rFonts w:ascii="Times New Roman" w:hAnsi="Times New Roman"/>
          <w:b w:val="0"/>
          <w:i w:val="0"/>
          <w:sz w:val="23"/>
          <w:u w:val="none"/>
        </w:rPr>
        <w:t xml:space="preserve"> bằng 34,5. Biết T</w:t>
      </w:r>
      <w:r>
        <w:rPr>
          <w:rFonts w:ascii="Times New Roman" w:hAnsi="Times New Roman"/>
          <w:b w:val="0"/>
          <w:i w:val="0"/>
          <w:sz w:val="23"/>
          <w:u w:val="none"/>
          <w:vertAlign w:val="subscript"/>
        </w:rPr>
        <w:t>1</w:t>
      </w:r>
      <w:r>
        <w:rPr>
          <w:rFonts w:ascii="Times New Roman" w:hAnsi="Times New Roman"/>
          <w:b w:val="0"/>
          <w:i w:val="0"/>
          <w:sz w:val="23"/>
          <w:u w:val="none"/>
        </w:rPr>
        <w:t>&gt;T</w:t>
      </w:r>
      <w:r>
        <w:rPr>
          <w:rFonts w:ascii="Times New Roman" w:hAnsi="Times New Roman"/>
          <w:b w:val="0"/>
          <w:i w:val="0"/>
          <w:sz w:val="23"/>
          <w:u w:val="none"/>
          <w:vertAlign w:val="subscript"/>
        </w:rPr>
        <w:t>2</w:t>
      </w:r>
      <w:r>
        <w:rPr>
          <w:rFonts w:ascii="Times New Roman" w:hAnsi="Times New Roman"/>
          <w:b w:val="0"/>
          <w:i w:val="0"/>
          <w:sz w:val="23"/>
          <w:u w:val="none"/>
        </w:rPr>
        <w:t>. Phát biểu nào sau đây về cân bằng trên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là 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nhiệt độ, áp suất chung của hệ cân bằng giảm.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giảm nhiệt độ, áp suất chung của hệ cân bằng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nghịch là phản ứng tỏa nhiệt.</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[H11-C1-P1-VD-155 | Vận dụng] </w:t>
      </w:r>
      <w:r>
        <w:rPr>
          <w:rFonts w:ascii="Times New Roman" w:hAnsi="Times New Roman"/>
          <w:b w:val="0"/>
          <w:i w:val="0"/>
          <w:sz w:val="23"/>
          <w:u w:val="none"/>
        </w:rPr>
        <w:t>Saccharose là chất không điện li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saccharose không có khả năng hòa tan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Phân tử saccharose không có khả năng phân li thành ion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saccharose không có tính dẫn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saccharose có khả năng hòa tan trong nước.</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[H11-C1-P1-VD-156 | Vận dụng] </w:t>
      </w:r>
      <w:r>
        <w:rPr>
          <w:rFonts w:ascii="Times New Roman" w:hAnsi="Times New Roman"/>
          <w:b w:val="0"/>
          <w:i w:val="0"/>
          <w:sz w:val="23"/>
          <w:u w:val="none"/>
        </w:rPr>
        <w:t>Kết quả thử tính dẫn điện với dung dịch HCl 0,1M và dung dịch CH</w:t>
      </w:r>
      <w:r>
        <w:rPr>
          <w:rFonts w:ascii="Times New Roman" w:hAnsi="Times New Roman"/>
          <w:b w:val="0"/>
          <w:i w:val="0"/>
          <w:sz w:val="23"/>
          <w:u w:val="none"/>
          <w:vertAlign w:val="subscript"/>
        </w:rPr>
        <w:t>3</w:t>
      </w:r>
      <w:r>
        <w:rPr>
          <w:rFonts w:ascii="Times New Roman" w:hAnsi="Times New Roman"/>
          <w:b w:val="0"/>
          <w:i w:val="0"/>
          <w:sz w:val="23"/>
          <w:u w:val="none"/>
        </w:rPr>
        <w:t>COOH 0,1M cho thấy trường hợp cốc đựng dung dịch HCl 0,1M bóng đèn sáng hơn. Phát biểu nào sau đây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HCl 0,1M dẫn điện tốt hơn dung dịch CH</w:t>
      </w:r>
      <w:r>
        <w:rPr>
          <w:rFonts w:ascii="Times New Roman" w:hAnsi="Times New Roman"/>
          <w:b w:val="0"/>
          <w:i w:val="0"/>
          <w:sz w:val="23"/>
          <w:u w:val="none"/>
          <w:vertAlign w:val="subscript"/>
        </w:rPr>
        <w:t>3</w:t>
      </w:r>
      <w:r>
        <w:rPr>
          <w:rFonts w:ascii="Times New Roman" w:hAnsi="Times New Roman"/>
          <w:b w:val="0"/>
          <w:i w:val="0"/>
          <w:sz w:val="23"/>
          <w:u w:val="none"/>
        </w:rPr>
        <w:t>COOH 0,1M.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ion mang điện ở hai dung dịch trên bằng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ion mang điện trong dung dịch HCl 0,1M lớn hơn dung dịch CH</w:t>
      </w:r>
      <w:r>
        <w:rPr>
          <w:rFonts w:ascii="Times New Roman" w:hAnsi="Times New Roman"/>
          <w:b w:val="0"/>
          <w:i w:val="0"/>
          <w:sz w:val="23"/>
          <w:u w:val="none"/>
          <w:vertAlign w:val="subscript"/>
        </w:rPr>
        <w:t>3</w:t>
      </w:r>
      <w:r>
        <w:rPr>
          <w:rFonts w:ascii="Times New Roman" w:hAnsi="Times New Roman"/>
          <w:b w:val="0"/>
          <w:i w:val="0"/>
          <w:sz w:val="23"/>
          <w:u w:val="none"/>
        </w:rPr>
        <w:t>COOH 0,1M.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HCl là chất điện li mạnh, acid CH</w:t>
      </w:r>
      <w:r>
        <w:rPr>
          <w:rFonts w:ascii="Times New Roman" w:hAnsi="Times New Roman"/>
          <w:b w:val="0"/>
          <w:i w:val="0"/>
          <w:sz w:val="23"/>
          <w:u w:val="none"/>
          <w:vertAlign w:val="subscript"/>
        </w:rPr>
        <w:t>3</w:t>
      </w:r>
      <w:r>
        <w:rPr>
          <w:rFonts w:ascii="Times New Roman" w:hAnsi="Times New Roman"/>
          <w:b w:val="0"/>
          <w:i w:val="0"/>
          <w:sz w:val="23"/>
          <w:u w:val="none"/>
        </w:rPr>
        <w:t>COOH là chất điện li yếu.</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[H11-C1-P1-VD-157 | Vận dụng] </w:t>
      </w:r>
      <w:r>
        <w:rPr>
          <w:rFonts w:ascii="Times New Roman" w:hAnsi="Times New Roman"/>
          <w:b w:val="0"/>
          <w:i w:val="0"/>
          <w:sz w:val="23"/>
          <w:u w:val="none"/>
        </w:rPr>
        <w:t>Đối với dung dịch acid yếu CH</w:t>
      </w:r>
      <w:r>
        <w:rPr>
          <w:rFonts w:ascii="Times New Roman" w:hAnsi="Times New Roman"/>
          <w:b w:val="0"/>
          <w:i w:val="0"/>
          <w:sz w:val="23"/>
          <w:u w:val="none"/>
          <w:vertAlign w:val="subscript"/>
        </w:rPr>
        <w:t>3</w:t>
      </w:r>
      <w:r>
        <w:rPr>
          <w:rFonts w:ascii="Times New Roman" w:hAnsi="Times New Roman"/>
          <w:b w:val="0"/>
          <w:i w:val="0"/>
          <w:sz w:val="23"/>
          <w:u w:val="none"/>
        </w:rPr>
        <w:t>COOH 0,1 M, nếu bỏ qua sự điện li của nước thì đánh giá nào về nồng độ mol ion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 0,1 M.</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&lt;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&gt;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&lt; 0,1 M.</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[H11-C1-P1-VD-158 | Vận dụng] </w:t>
      </w:r>
      <w:r>
        <w:rPr>
          <w:rFonts w:ascii="Times New Roman" w:hAnsi="Times New Roman"/>
          <w:b w:val="0"/>
          <w:i w:val="0"/>
          <w:sz w:val="23"/>
          <w:u w:val="none"/>
        </w:rPr>
        <w:t>Theo thuyết Brønsted – Lowry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Al.</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[H11-C1-P1-VD-159 | Vận dụng] </w:t>
      </w:r>
      <w:r>
        <w:rPr>
          <w:rFonts w:ascii="Times New Roman" w:hAnsi="Times New Roman"/>
          <w:b w:val="0"/>
          <w:i w:val="0"/>
          <w:sz w:val="23"/>
          <w:u w:val="none"/>
        </w:rPr>
        <w:t>Theo thuyết Brønsted – Lowry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[H11-C1-P1-VD-160 | Vận dụng] </w:t>
      </w:r>
      <w:r>
        <w:rPr>
          <w:rFonts w:ascii="Times New Roman" w:hAnsi="Times New Roman"/>
          <w:b w:val="0"/>
          <w:i w:val="0"/>
          <w:sz w:val="23"/>
          <w:u w:val="none"/>
        </w:rPr>
        <w:t>Theo thuyết Brønsted – Lowry, dãy các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[H11-C1-P1-VD-161 | Vận dụng] </w:t>
      </w:r>
      <w:r>
        <w:rPr>
          <w:rFonts w:ascii="Times New Roman" w:hAnsi="Times New Roman"/>
          <w:b w:val="0"/>
          <w:i w:val="0"/>
          <w:sz w:val="23"/>
          <w:u w:val="none"/>
        </w:rPr>
        <w:t>Các dung dịch sau đây có cùng nồng độ 0,10 mol/L, dung dịch nào dẫn điện kém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HBr.</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[H11-C1-P1-VD-162 | Vận dụng] </w:t>
      </w:r>
      <w:r>
        <w:rPr>
          <w:rFonts w:ascii="Times New Roman" w:hAnsi="Times New Roman"/>
          <w:b w:val="0"/>
          <w:i w:val="0"/>
          <w:sz w:val="23"/>
          <w:u w:val="none"/>
        </w:rPr>
        <w:t>Có 4 dung dịch: Sodium chloride (NaCl), ancol ethylic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acetic acid (CH</w:t>
      </w:r>
      <w:r>
        <w:rPr>
          <w:rFonts w:ascii="Times New Roman" w:hAnsi="Times New Roman"/>
          <w:b w:val="0"/>
          <w:i w:val="0"/>
          <w:sz w:val="23"/>
          <w:u w:val="none"/>
          <w:vertAlign w:val="subscript"/>
        </w:rPr>
        <w:t>3</w:t>
      </w:r>
      <w:r>
        <w:rPr>
          <w:rFonts w:ascii="Times New Roman" w:hAnsi="Times New Roman"/>
          <w:b w:val="0"/>
          <w:i w:val="0"/>
          <w:sz w:val="23"/>
          <w:u w:val="none"/>
        </w:rPr>
        <w:t>COOH), potassium sulfate đều có nồng độ 0,1 mol/L. Khả năng dẫn điện của các dung dịch đó tăng dần theo thứ tự nào trong các thứ tự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NaCl &lt;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NaCl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&lt; NaCl.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&lt; NaCl &lt;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[H11-C1-P1-VD-163 | Vận dụng] </w:t>
      </w:r>
      <w:r>
        <w:rPr>
          <w:rFonts w:ascii="Times New Roman" w:hAnsi="Times New Roman"/>
          <w:b w:val="0"/>
          <w:i w:val="0"/>
          <w:sz w:val="23"/>
          <w:u w:val="none"/>
        </w:rPr>
        <w:t>Đo pH của một cốc nước chanh được giá trị pH bằng 2,4. Nhận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chanh có môi trường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của nước chanh là 10</w:t>
      </w:r>
      <w:r>
        <w:rPr>
          <w:rFonts w:ascii="Times New Roman" w:hAnsi="Times New Roman"/>
          <w:b w:val="0"/>
          <w:i w:val="0"/>
          <w:sz w:val="23"/>
          <w:u w:val="none"/>
          <w:vertAlign w:val="superscript"/>
        </w:rPr>
        <w:t>–2,4</w:t>
      </w:r>
      <w:r>
        <w:rPr>
          <w:rFonts w:ascii="Times New Roman" w:hAnsi="Times New Roman"/>
          <w:b w:val="0"/>
          <w:i w:val="0"/>
          <w:sz w:val="23"/>
          <w:u w:val="none"/>
        </w:rPr>
        <w:t xml:space="preserve"> mol/L.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của nước chanh là 0,24 mol/L.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của nước chanh nhỏ hơn 10</w:t>
      </w:r>
      <w:r>
        <w:rPr>
          <w:rFonts w:ascii="Times New Roman" w:hAnsi="Times New Roman"/>
          <w:b w:val="0"/>
          <w:i w:val="0"/>
          <w:sz w:val="23"/>
          <w:u w:val="none"/>
          <w:vertAlign w:val="superscript"/>
        </w:rPr>
        <w:t>–7</w:t>
      </w:r>
      <w:r>
        <w:rPr>
          <w:rFonts w:ascii="Times New Roman" w:hAnsi="Times New Roman"/>
          <w:b w:val="0"/>
          <w:i w:val="0"/>
          <w:sz w:val="23"/>
          <w:u w:val="none"/>
        </w:rPr>
        <w:t xml:space="preserve"> mol/L.</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[H11-C1-P1-VD-164 | Vận dụng] </w:t>
      </w:r>
      <w:r>
        <w:rPr>
          <w:rFonts w:ascii="Times New Roman" w:hAnsi="Times New Roman"/>
          <w:b w:val="0"/>
          <w:i w:val="0"/>
          <w:sz w:val="23"/>
          <w:u w:val="none"/>
        </w:rPr>
        <w:t>Các dung dịch NaCl, NaOH, NH</w:t>
      </w:r>
      <w:r>
        <w:rPr>
          <w:rFonts w:ascii="Times New Roman" w:hAnsi="Times New Roman"/>
          <w:b w:val="0"/>
          <w:i w:val="0"/>
          <w:sz w:val="23"/>
          <w:u w:val="none"/>
          <w:vertAlign w:val="subscript"/>
        </w:rPr>
        <w:t>3</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xml:space="preserve"> có cùng nồng độ mol, dung dịch có pH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[H11-C1-P1-VD-165 | Vận dụng] </w:t>
      </w:r>
      <w:r>
        <w:rPr>
          <w:rFonts w:ascii="Times New Roman" w:hAnsi="Times New Roman"/>
          <w:b w:val="0"/>
          <w:i w:val="0"/>
          <w:sz w:val="23"/>
          <w:u w:val="none"/>
        </w:rPr>
        <w:t>Chuẩn độ là phương pháp xác định nồng độ của một chất bằng một dung dịch chuẩn đã biết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hóa học.</w:t>
      </w:r>
      <w:r>
        <w:tab/>
      </w:r>
      <w:r>
        <w:rPr>
          <w:rFonts w:ascii="Times New Roman" w:hAnsi="Times New Roman"/>
          <w:b/>
          <w:sz w:val="23"/>
          <w:u w:val="none"/>
        </w:rPr>
        <w:t xml:space="preserve">B. </w:t>
      </w:r>
      <w:r>
        <w:rPr>
          <w:rFonts w:ascii="Times New Roman" w:hAnsi="Times New Roman"/>
          <w:b w:val="0"/>
          <w:i w:val="0"/>
          <w:sz w:val="23"/>
          <w:u w:val="none"/>
        </w:rPr>
        <w:t>thể tích.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khối lượng.</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[H11-C1-P1-VD-166 | Vận dụng] </w:t>
      </w:r>
      <w:r>
        <w:rPr>
          <w:rFonts w:ascii="Times New Roman" w:hAnsi="Times New Roman"/>
          <w:b w:val="0"/>
          <w:i w:val="0"/>
          <w:sz w:val="23"/>
          <w:u w:val="none"/>
        </w:rPr>
        <w:t>Chuẩn độ dung dịch NaOH chưa biết nồng độ (biết nồng độ trong khoảng gần 0,1M) bằng dung dịch chuẩn HCl 0,1M với chất chỉ thị phenolphtalein như hình vẽ dưới đây:</w:t>
        <w:br/>
        <w:t>Để xác định nồng độ dung dịch NaOH, số lần thí nghiệm cần lặp lại ít nhất là</w:t>
      </w:r>
    </w:p>
    <w:p>
      <w:pPr>
        <w:spacing w:before="60" w:after="60"/>
        <w:jc w:val="center"/>
      </w:pPr>
      <w:r>
        <w:drawing>
          <wp:inline xmlns:a="http://schemas.openxmlformats.org/drawingml/2006/main" xmlns:pic="http://schemas.openxmlformats.org/drawingml/2006/picture">
            <wp:extent cx="4320000" cy="3144304"/>
            <wp:docPr id="8" name="Picture 8"/>
            <wp:cNvGraphicFramePr>
              <a:graphicFrameLocks noChangeAspect="1"/>
            </wp:cNvGraphicFramePr>
            <a:graphic>
              <a:graphicData uri="http://schemas.openxmlformats.org/drawingml/2006/picture">
                <pic:pic>
                  <pic:nvPicPr>
                    <pic:cNvPr id="0" name="h11_c1_q166_img1.png"/>
                    <pic:cNvPicPr/>
                  </pic:nvPicPr>
                  <pic:blipFill>
                    <a:blip r:embed="rId18"/>
                    <a:stretch>
                      <a:fillRect/>
                    </a:stretch>
                  </pic:blipFill>
                  <pic:spPr>
                    <a:xfrm>
                      <a:off x="0" y="0"/>
                      <a:ext cx="4320000" cy="314430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[H11-C1-P1-VD-167 | Vận dụng] </w:t>
      </w:r>
      <w:r>
        <w:rPr>
          <w:rFonts w:ascii="Times New Roman" w:hAnsi="Times New Roman"/>
          <w:b w:val="0"/>
          <w:i w:val="0"/>
          <w:sz w:val="23"/>
          <w:u w:val="none"/>
        </w:rPr>
        <w:t>Chuẩn độ dung dịch NaOH chưa biết nồng độ bằng dung dịch chuẩn HCl 0,1M với chất chỉ thị phenolphtalein như hình vẽ dưới đây:</w:t>
        <w:br/>
        <w:t>Tại điểm tương đương, HCl hết nên nếu thêm tiếp NaOH, dung dịch sẽ</w:t>
      </w:r>
    </w:p>
    <w:p>
      <w:pPr>
        <w:spacing w:before="60" w:after="60"/>
        <w:jc w:val="center"/>
      </w:pPr>
      <w:r>
        <w:drawing>
          <wp:inline xmlns:a="http://schemas.openxmlformats.org/drawingml/2006/main" xmlns:pic="http://schemas.openxmlformats.org/drawingml/2006/picture">
            <wp:extent cx="4320000" cy="3144304"/>
            <wp:docPr id="9" name="Picture 9"/>
            <wp:cNvGraphicFramePr>
              <a:graphicFrameLocks noChangeAspect="1"/>
            </wp:cNvGraphicFramePr>
            <a:graphic>
              <a:graphicData uri="http://schemas.openxmlformats.org/drawingml/2006/picture">
                <pic:pic>
                  <pic:nvPicPr>
                    <pic:cNvPr id="0" name="h11_c1_q166_img1.png"/>
                    <pic:cNvPicPr/>
                  </pic:nvPicPr>
                  <pic:blipFill>
                    <a:blip r:embed="rId18"/>
                    <a:stretch>
                      <a:fillRect/>
                    </a:stretch>
                  </pic:blipFill>
                  <pic:spPr>
                    <a:xfrm>
                      <a:off x="0" y="0"/>
                      <a:ext cx="4320000" cy="3144304"/>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xanh.</w:t>
      </w:r>
      <w:r>
        <w:tab/>
      </w:r>
      <w:r>
        <w:rPr>
          <w:rFonts w:ascii="Times New Roman" w:hAnsi="Times New Roman"/>
          <w:b/>
          <w:sz w:val="23"/>
          <w:u w:val="none"/>
        </w:rPr>
        <w:t xml:space="preserve">B. </w:t>
      </w:r>
      <w:r>
        <w:rPr>
          <w:rFonts w:ascii="Times New Roman" w:hAnsi="Times New Roman"/>
          <w:b w:val="0"/>
          <w:i w:val="0"/>
          <w:sz w:val="23"/>
          <w:u w:val="none"/>
        </w:rPr>
        <w:t>chuyển sang màu hồng.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màu.</w:t>
      </w:r>
      <w:r>
        <w:tab/>
      </w:r>
      <w:r>
        <w:rPr>
          <w:rFonts w:ascii="Times New Roman" w:hAnsi="Times New Roman"/>
          <w:b/>
          <w:sz w:val="23"/>
          <w:u w:val="none"/>
        </w:rPr>
        <w:t xml:space="preserve">D. </w:t>
      </w:r>
      <w:r>
        <w:rPr>
          <w:rFonts w:ascii="Times New Roman" w:hAnsi="Times New Roman"/>
          <w:b w:val="0"/>
          <w:i w:val="0"/>
          <w:sz w:val="23"/>
          <w:u w:val="none"/>
        </w:rPr>
        <w:t>chuyển sang màu tím.</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[H11-C1-P1-VD-168 | Vận dụng] </w:t>
      </w:r>
      <w:r>
        <w:rPr>
          <w:rFonts w:ascii="Times New Roman" w:hAnsi="Times New Roman"/>
          <w:b w:val="0"/>
          <w:i w:val="0"/>
          <w:sz w:val="23"/>
          <w:u w:val="none"/>
        </w:rPr>
        <w:t>Khi chuẩn độ bằng phương pháp acid – base, người ta thêm từ từ dung dịch đựng trong burette vào dung dịch đựng trong bình tam giác. Thời điểm mà hai chất tác dụng vừa đủ với nhau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điểm tương đương.</w:t>
      </w:r>
      <w:r>
        <w:tab/>
      </w:r>
      <w:r>
        <w:rPr>
          <w:rFonts w:ascii="Times New Roman" w:hAnsi="Times New Roman"/>
          <w:b/>
          <w:sz w:val="23"/>
          <w:u w:val="none"/>
        </w:rPr>
        <w:t xml:space="preserve">B. </w:t>
      </w:r>
      <w:r>
        <w:rPr>
          <w:rFonts w:ascii="Times New Roman" w:hAnsi="Times New Roman"/>
          <w:b w:val="0"/>
          <w:i w:val="0"/>
          <w:sz w:val="23"/>
          <w:u w:val="none"/>
        </w:rPr>
        <w:t>điểm cuối.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điểm chuẩn độ.</w:t>
      </w:r>
      <w:r>
        <w:tab/>
      </w:r>
      <w:r>
        <w:rPr>
          <w:rFonts w:ascii="Times New Roman" w:hAnsi="Times New Roman"/>
          <w:b/>
          <w:sz w:val="23"/>
          <w:u w:val="none"/>
        </w:rPr>
        <w:t xml:space="preserve">D. </w:t>
      </w:r>
      <w:r>
        <w:rPr>
          <w:rFonts w:ascii="Times New Roman" w:hAnsi="Times New Roman"/>
          <w:b w:val="0"/>
          <w:i w:val="0"/>
          <w:sz w:val="23"/>
          <w:u w:val="none"/>
        </w:rPr>
        <w:t>điểm nhận biết.</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[H11-C1-P1-VD-169 | Vận dụng] </w:t>
      </w:r>
      <w:r>
        <w:rPr>
          <w:rFonts w:ascii="Times New Roman" w:hAnsi="Times New Roman"/>
          <w:b w:val="0"/>
          <w:i w:val="0"/>
          <w:sz w:val="23"/>
          <w:u w:val="none"/>
        </w:rPr>
        <w:t>Cho ba dung dịch có cùng nồng độ: hydrochloric acid (HCl), ethanol acid (acetic acid, CH</w:t>
      </w:r>
      <w:r>
        <w:rPr>
          <w:rFonts w:ascii="Times New Roman" w:hAnsi="Times New Roman"/>
          <w:b w:val="0"/>
          <w:i w:val="0"/>
          <w:sz w:val="23"/>
          <w:u w:val="none"/>
          <w:vertAlign w:val="subscript"/>
        </w:rPr>
        <w:t>3</w:t>
      </w:r>
      <w:r>
        <w:rPr>
          <w:rFonts w:ascii="Times New Roman" w:hAnsi="Times New Roman"/>
          <w:b w:val="0"/>
          <w:i w:val="0"/>
          <w:sz w:val="23"/>
          <w:u w:val="none"/>
        </w:rPr>
        <w:t>COOH) và sodium hydroxide (NaOH). Khi chuẩn độ riêng một thể tích như nhau của dung dịch HCl và dung dịch CH</w:t>
      </w:r>
      <w:r>
        <w:rPr>
          <w:rFonts w:ascii="Times New Roman" w:hAnsi="Times New Roman"/>
          <w:b w:val="0"/>
          <w:i w:val="0"/>
          <w:sz w:val="23"/>
          <w:u w:val="none"/>
          <w:vertAlign w:val="subscript"/>
        </w:rPr>
        <w:t>3</w:t>
      </w:r>
      <w:r>
        <w:rPr>
          <w:rFonts w:ascii="Times New Roman" w:hAnsi="Times New Roman"/>
          <w:b w:val="0"/>
          <w:i w:val="0"/>
          <w:sz w:val="23"/>
          <w:u w:val="none"/>
        </w:rPr>
        <w:t>COOH bằng dung dịch NaOH,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Trước khi chuẩn độ, pH của hai acid bằng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Tại các điểm tương đương, dung dịch của cả hai phép chuẩn độ đều có giá trị bằng 7.</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Cần cùng một thể tích sodium hydroxide để đạt đến điểm tương đương.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Giá trị pH của hai acid tăng như nhau cho đến khi đạt điểm tương đương.</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[H11-C1-P1-VD-170 | Vận dụng] </w:t>
      </w:r>
      <w:r>
        <w:rPr>
          <w:rFonts w:ascii="Times New Roman" w:hAnsi="Times New Roman"/>
          <w:b w:val="0"/>
          <w:i w:val="0"/>
          <w:sz w:val="23"/>
          <w:u w:val="none"/>
        </w:rPr>
        <w:t>Tiến hành chuẩn độ dung dịch NaOH chưa biết nồng độ (trong khoảng gần 0,1M) bằng dung dịch chuẩn HCl 0,1M với chất chỉ thị phenolphtalein như sau:</w:t>
        <w:br/>
        <w:t>– Bước 1: Dùng pipette lấy 10 mL dung dịch HCl 0,1M cho vào bình tam giác, thêm 1 – 2 giọt phenolphtalein.</w:t>
        <w:br/>
        <w:t>– Bước 2: Cho dung dịch NaOH vào burette, điều chỉnh dung dịch trong burette về mức 0.</w:t>
        <w:br/>
        <w:t>– Bước 3: Mở khóa burette, nhỏ từng giọt dung dịch NaOH xuống bình tam giác (lắc đều trong quá trình chuẩn độ) cho đến khi dung dịch xuất hiện màu hồng nhạt (bền trong khoảng 10 giây) thì dừng chuẩn độ.</w:t>
        <w:br/>
        <w:t>– Bước 4: Ghi lại thể tích dung dịch NaOH đã dùng.</w:t>
        <w:br/>
        <w:t>Cho các phát biểu sau:</w:t>
        <w:br/>
        <w:t>(a) Phương pháp này để xác định nồng độ dung dịch base hoặc dung dịch acid chưa biết nồng độ.</w:t>
        <w:br/>
        <w:t>(b) Ở bước 3, có thể mở khóa burette, để nhỏ từ từ từng giọt NaOH vào bình tam giác đồng thời lắc đều bình.</w:t>
        <w:br/>
        <w:t>(c) Thí nghiệm cần lặp lại 4 lần, lấy giá trị trung bình của 4 lần chuẩn độ.</w:t>
        <w:br/>
        <w:t>(d) Khi kết thúc chuẩn độ, thể tích dung dịch NaOH đã sử dụng là 12 mL thì nồng độ NaOH ban đầu là 0,08M.</w:t>
        <w:br/>
        <w:t>(e) Trong quá trình chuẩn đổ, tránh để các hóa chất như dung dịch HCl, NaOH bắn vào tay, mắt. Các dụng cụ thủy tinh (bình tam giác, burette, pipette,.) dễ vỡ nên cần cẩn thận.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[H11-C1-P1-VD-171 | Vận dụng] </w:t>
      </w:r>
      <w:r>
        <w:rPr>
          <w:rFonts w:ascii="Times New Roman" w:hAnsi="Times New Roman"/>
          <w:b/>
          <w:color w:val="1565C0"/>
          <w:sz w:val="21"/>
        </w:rPr>
        <w:t xml:space="preserve">[Sở Bắc Ninh – 2026 – Lần 3] </w:t>
      </w:r>
      <w:r>
        <w:rPr>
          <w:rFonts w:ascii="Times New Roman" w:hAnsi="Times New Roman"/>
          <w:b w:val="0"/>
          <w:i w:val="0"/>
          <w:sz w:val="23"/>
          <w:u w:val="none"/>
        </w:rPr>
        <w:t>eMethanol (một loại nhiên liệu điện tử - eFuel) là một loại nhiên liệu lỏng tái tạo, có mật độ năng lượng cao, có cấu trúc hóa học giống với methanol thông thường, nhưng được sản xuất mà không cần nguyên liệu hóa thạch. Trong công nghiệp, eMethanol được sản xuất từ ​​hydrogen (H</w:t>
      </w:r>
      <w:r>
        <w:rPr>
          <w:rFonts w:ascii="Times New Roman" w:hAnsi="Times New Roman"/>
          <w:b w:val="0"/>
          <w:i w:val="0"/>
          <w:sz w:val="23"/>
          <w:u w:val="none"/>
          <w:vertAlign w:val="subscript"/>
        </w:rPr>
        <w:t>2</w:t>
      </w:r>
      <w:r>
        <w:rPr>
          <w:rFonts w:ascii="Times New Roman" w:hAnsi="Times New Roman"/>
          <w:b w:val="0"/>
          <w:i w:val="0"/>
          <w:sz w:val="23"/>
          <w:u w:val="none"/>
        </w:rPr>
        <w:t>) và carbon dioxide (CO</w:t>
      </w:r>
      <w:r>
        <w:rPr>
          <w:rFonts w:ascii="Times New Roman" w:hAnsi="Times New Roman"/>
          <w:b w:val="0"/>
          <w:i w:val="0"/>
          <w:sz w:val="23"/>
          <w:u w:val="none"/>
          <w:vertAlign w:val="subscript"/>
        </w:rPr>
        <w:t>2</w:t>
      </w:r>
      <w:r>
        <w:rPr>
          <w:rFonts w:ascii="Times New Roman" w:hAnsi="Times New Roman"/>
          <w:b w:val="0"/>
          <w:i w:val="0"/>
          <w:sz w:val="23"/>
          <w:u w:val="none"/>
        </w:rPr>
        <w:t>) theo phản ứng:</w:t>
        <w:br/>
        <w:t>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 CH</w:t>
      </w:r>
      <w:r>
        <w:rPr>
          <w:rFonts w:ascii="Times New Roman" w:hAnsi="Times New Roman"/>
          <w:b w:val="0"/>
          <w:i w:val="0"/>
          <w:sz w:val="23"/>
          <w:u w:val="none"/>
          <w:vertAlign w:val="subscript"/>
        </w:rPr>
        <w:t>3</w:t>
      </w:r>
      <w:r>
        <w:rPr>
          <w:rFonts w:ascii="Times New Roman" w:hAnsi="Times New Roman"/>
          <w:b w:val="0"/>
          <w:i w:val="0"/>
          <w:sz w:val="23"/>
          <w:u w:val="none"/>
        </w:rPr>
        <w:t>OH(g) + H</w:t>
      </w:r>
      <w:r>
        <w:rPr>
          <w:rFonts w:ascii="Times New Roman" w:hAnsi="Times New Roman"/>
          <w:b w:val="0"/>
          <w:i w:val="0"/>
          <w:sz w:val="23"/>
          <w:u w:val="none"/>
          <w:vertAlign w:val="subscript"/>
        </w:rPr>
        <w:t>2</w:t>
      </w:r>
      <w:r>
        <w:rPr>
          <w:rFonts w:ascii="Times New Roman" w:hAnsi="Times New Roman"/>
          <w:b w:val="0"/>
          <w:i w:val="0"/>
          <w:sz w:val="23"/>
          <w:u w:val="none"/>
        </w:rPr>
        <w:t>O(g) ΔrHo</w:t>
      </w:r>
      <w:r>
        <w:rPr>
          <w:rFonts w:ascii="Times New Roman" w:hAnsi="Times New Roman"/>
          <w:b w:val="0"/>
          <w:i w:val="0"/>
          <w:sz w:val="23"/>
          <w:u w:val="none"/>
          <w:vertAlign w:val="subscript"/>
        </w:rPr>
        <w:t>z</w:t>
      </w:r>
      <w:r>
        <w:rPr>
          <w:rFonts w:ascii="Times New Roman" w:hAnsi="Times New Roman"/>
          <w:b w:val="0"/>
          <w:i w:val="0"/>
          <w:sz w:val="23"/>
          <w:u w:val="none"/>
        </w:rPr>
        <w:t>98~~= - 49,5 kJ</w:t>
        <w:b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Sử dụng chất xúc tác phù hợp làm tăng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và tăng hiệu suất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đạt hiệu suất cao nhất, nên thực hiện phản ứng ở nhiệt độ thường và áp suất thấp.</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Tách methanol ra khỏi hệ làm cân bằng chuyển dịch theo chiều thuận.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áp suất của hệ phản ứng làm giảm hiệu suất tổng hợp methanol.</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[H11-C1-P2-NB-172 | Biết] </w:t>
      </w:r>
      <w:r>
        <w:rPr>
          <w:rFonts w:ascii="Times New Roman" w:hAnsi="Times New Roman"/>
          <w:b w:val="0"/>
          <w:i w:val="0"/>
          <w:sz w:val="23"/>
          <w:u w:val="none"/>
        </w:rPr>
        <w:t>Xét cân bằng hóa học: 2NO</w:t>
      </w:r>
      <w:r>
        <w:rPr>
          <w:rFonts w:ascii="Times New Roman" w:hAnsi="Times New Roman"/>
          <w:b w:val="0"/>
          <w:i w:val="0"/>
          <w:sz w:val="23"/>
          <w:u w:val="none"/>
          <w:vertAlign w:val="subscript"/>
        </w:rPr>
        <w:t>2</w:t>
      </w:r>
      <w:r>
        <w:rPr>
          <w:rFonts w:ascii="Times New Roman" w:hAnsi="Times New Roman"/>
          <w:b w:val="0"/>
          <w:i w:val="0"/>
          <w:sz w:val="23"/>
          <w:u w:val="none"/>
        </w:rPr>
        <w:t>(g, màu nâu đỏ) ⇌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không màu).</w:t>
        <w:br/>
        <w:t>Tiến hành thí nghiệm theo các bước sau:</w:t>
        <w:br/>
        <w:t>– Bước 1: Lấy một ống xi–lanh đựng hỗn hợp hai khí trên đã ở trạng thái cân bằng.</w:t>
        <w:br/>
        <w:t>– Bước 2: Đẩy pít–tông xuống để làm tăng áp suất trong ống cao hơn ở bước 1.</w:t>
        <w:br/>
        <w:t>– Bước 3: Kéo pít–tông lên để làm giảm áp suất trong ống thấp hơn ở bước 1.</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bước 1, ống xi–lanh có màu nâu đỏ.</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2, màu hỗn hợp trong xi lanh không thay đổi so với bước 1.</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bước 3, màu hỗn hợp trong xi lanh nhạt hơn so với bước 1.</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Thí nghiệm trên chứng minh ảnh hưởng của áp suất tới sự chuyển dịch cân bằng hóa học.</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[H11-C1-P2-TH-173 | Hiểu] </w:t>
      </w:r>
      <w:r>
        <w:rPr>
          <w:rFonts w:ascii="Times New Roman" w:hAnsi="Times New Roman"/>
          <w:b w:val="0"/>
          <w:i w:val="0"/>
          <w:sz w:val="23"/>
          <w:u w:val="none"/>
        </w:rPr>
        <w:t>Cho đồ thị:</w:t>
      </w:r>
    </w:p>
    <w:p>
      <w:pPr>
        <w:spacing w:before="60" w:after="60"/>
        <w:jc w:val="center"/>
      </w:pPr>
      <w:r>
        <w:drawing>
          <wp:inline xmlns:a="http://schemas.openxmlformats.org/drawingml/2006/main" xmlns:pic="http://schemas.openxmlformats.org/drawingml/2006/picture">
            <wp:extent cx="4320000" cy="2662326"/>
            <wp:docPr id="10" name="Picture 10"/>
            <wp:cNvGraphicFramePr>
              <a:graphicFrameLocks noChangeAspect="1"/>
            </wp:cNvGraphicFramePr>
            <a:graphic>
              <a:graphicData uri="http://schemas.openxmlformats.org/drawingml/2006/picture">
                <pic:pic>
                  <pic:nvPicPr>
                    <pic:cNvPr id="0" name="h11_c1_q173_img1.png"/>
                    <pic:cNvPicPr/>
                  </pic:nvPicPr>
                  <pic:blipFill>
                    <a:blip r:embed="rId19"/>
                    <a:stretch>
                      <a:fillRect/>
                    </a:stretch>
                  </pic:blipFill>
                  <pic:spPr>
                    <a:xfrm>
                      <a:off x="0" y="0"/>
                      <a:ext cx="4320000" cy="2662326"/>
                    </a:xfrm>
                    <a:prstGeom prst="rect"/>
                  </pic:spPr>
                </pic:pic>
              </a:graphicData>
            </a:graphic>
          </wp:inline>
        </w:drawing>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Đồ thị trên biểu diễn tốc độ của phản ứng một chiều phụ thuộc vào thời gian.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Tại trạng thái cân bằng, tốc độ phản ứng thuận bằng tốc độ phản ứng nghịch.</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Khi phản ứng thuận nghịch xảy ra thì tốc độ phản ứng thuận tăng dần còn tốc độ phản ứng nghịch giảm dần.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phản ứng đạt trạng thái cân bằng thì phản ứng thuận và phản ứng nghịch dừng lại.</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[H11-C1-P2-VD-174 | Vận dụng] </w:t>
      </w:r>
      <w:r>
        <w:rPr>
          <w:rFonts w:ascii="Times New Roman" w:hAnsi="Times New Roman"/>
          <w:b w:val="0"/>
          <w:i w:val="0"/>
          <w:sz w:val="23"/>
          <w:u w:val="none"/>
        </w:rPr>
        <w:t>Cho quá trình chuyển hóa giữa khí nitrogen dioxide (màu nâu đỏ) và khí dinitrogen tetroxide (không màu) diễn ra trong một ống nghiệm thủy tinh đậy kín: 2NO</w:t>
      </w:r>
      <w:r>
        <w:rPr>
          <w:rFonts w:ascii="Times New Roman" w:hAnsi="Times New Roman"/>
          <w:b w:val="0"/>
          <w:i w:val="0"/>
          <w:sz w:val="23"/>
          <w:u w:val="none"/>
          <w:vertAlign w:val="subscript"/>
        </w:rPr>
        <w:t>z</w:t>
      </w:r>
      <w:r>
        <w:rPr>
          <w:rFonts w:ascii="Times New Roman" w:hAnsi="Times New Roman"/>
          <w:b w:val="0"/>
          <w:i w:val="0"/>
          <w:sz w:val="23"/>
          <w:u w:val="none"/>
        </w:rPr>
        <w:t>(g)ƒN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của hệ là quá trình hai phân tử nitrogen dioxide kết hợp lại với nhau để tạo thành một phân tử dinitrogen tetroxide.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Ở một nhiệt độ xác định, khi màu sắc của hỗn hợp khí trong ống nghiệm không còn thay đổi nữa nghĩa là phản ứng hóa học đã dừng lại hoàn toàn.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Dấu hiệu vĩ mô giúp nhận biết hệ phản ứng đã đạt trạng thái cân bằng là nồng độ của các khí trong ống nghiệm được duy trì ổn định, không thay đổi theo thời gian.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Biểu thức hằng số cân bằng KC của phản ứng trên được thiết lập bằng thương số giữa nồng độ NO</w:t>
            </w:r>
            <w:r>
              <w:rPr>
                <w:rFonts w:ascii="Times New Roman" w:hAnsi="Times New Roman"/>
                <w:b w:val="0"/>
                <w:i w:val="0"/>
                <w:sz w:val="21"/>
                <w:u w:val="none"/>
                <w:vertAlign w:val="subscript"/>
              </w:rPr>
              <w:t>z</w:t>
            </w:r>
            <w:r>
              <w:rPr>
                <w:rFonts w:ascii="Times New Roman" w:hAnsi="Times New Roman"/>
                <w:b w:val="0"/>
                <w:i w:val="0"/>
                <w:sz w:val="21"/>
                <w:u w:val="none"/>
              </w:rPr>
              <w:t xml:space="preserve"> và nồng độ N</w:t>
            </w:r>
            <w:r>
              <w:rPr>
                <w:rFonts w:ascii="Times New Roman" w:hAnsi="Times New Roman"/>
                <w:b w:val="0"/>
                <w:i w:val="0"/>
                <w:sz w:val="21"/>
                <w:u w:val="none"/>
                <w:vertAlign w:val="subscript"/>
              </w:rPr>
              <w:t>z</w:t>
            </w:r>
            <w:r>
              <w:rPr>
                <w:rFonts w:ascii="Times New Roman" w:hAnsi="Times New Roman"/>
                <w:b w:val="0"/>
                <w:i w:val="0"/>
                <w:sz w:val="21"/>
                <w:u w:val="none"/>
              </w:rPr>
              <w:t>O</w:t>
            </w:r>
            <w:r>
              <w:rPr>
                <w:rFonts w:ascii="Times New Roman" w:hAnsi="Times New Roman"/>
                <w:b w:val="0"/>
                <w:i w:val="0"/>
                <w:sz w:val="21"/>
                <w:u w:val="none"/>
                <w:vertAlign w:val="subscript"/>
              </w:rPr>
              <w:t>4</w:t>
            </w:r>
            <w:r>
              <w:rPr>
                <w:rFonts w:ascii="Times New Roman" w:hAnsi="Times New Roman"/>
                <w:b w:val="0"/>
                <w:i w:val="0"/>
                <w:sz w:val="21"/>
                <w:u w:val="none"/>
              </w:rPr>
              <w:t xml:space="preserve"> ở trạng thái cân bằng.</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Theo phương trình hóa học được viết từ trái sang phải, hai phân tử NO</w:t>
      </w:r>
      <w:r>
        <w:rPr>
          <w:rFonts w:ascii="Times New Roman" w:hAnsi="Times New Roman"/>
          <w:b w:val="0"/>
          <w:i w:val="0"/>
          <w:sz w:val="22"/>
          <w:u w:val="none"/>
          <w:vertAlign w:val="subscript"/>
        </w:rPr>
        <w:t>z</w:t>
      </w:r>
      <w:r>
        <w:rPr>
          <w:rFonts w:ascii="Times New Roman" w:hAnsi="Times New Roman"/>
          <w:b w:val="0"/>
          <w:i w:val="0"/>
          <w:sz w:val="22"/>
          <w:u w:val="none"/>
        </w:rPr>
        <w:t xml:space="preserve"> sẽ liên kết với nhau tạo thành dimer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Màu sắc không đổi là biểu hiện vĩ mô của trạng thái cân bằng. Tuy nhiên, hệ đang ở trạng thái cân bằng động, phản ứng thuận và phản ứng nghịch vẫn tiếp tục diễn ra với tốc độ bằng nhau chứ không hề dừng lại.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Khi đạt trạng thái cân bằng, nồng độ của tất cả các chất trong hệ không bị biến đổi theo thời gian nữa.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Biểu thức KC phải là nồng độ chất sản phẩm chia cho nồng độ chất tham gia bình phương (do hệ số tỉ lượng của NO</w:t>
      </w:r>
      <w:r>
        <w:rPr>
          <w:rFonts w:ascii="Times New Roman" w:hAnsi="Times New Roman"/>
          <w:b w:val="0"/>
          <w:i w:val="0"/>
          <w:sz w:val="22"/>
          <w:u w:val="none"/>
          <w:vertAlign w:val="subscript"/>
        </w:rPr>
        <w:t>z</w:t>
      </w:r>
      <w:r>
        <w:rPr>
          <w:rFonts w:ascii="Times New Roman" w:hAnsi="Times New Roman"/>
          <w:b w:val="0"/>
          <w:i w:val="0"/>
          <w:sz w:val="22"/>
          <w:u w:val="none"/>
        </w:rPr>
        <w:t xml:space="preserve"> là 2). Biểu thức đúng là KC=([N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[H11-C1-P2-VD-175 | Vận dụng] </w:t>
      </w:r>
      <w:r>
        <w:rPr>
          <w:rFonts w:ascii="Times New Roman" w:hAnsi="Times New Roman"/>
          <w:b w:val="0"/>
          <w:i w:val="0"/>
          <w:sz w:val="23"/>
          <w:u w:val="none"/>
        </w:rPr>
        <w:t>Cho đồ thị dưới đây:</w:t>
      </w:r>
    </w:p>
    <w:p>
      <w:pPr>
        <w:spacing w:before="60" w:after="60"/>
        <w:jc w:val="center"/>
      </w:pPr>
      <w:r>
        <w:drawing>
          <wp:inline xmlns:a="http://schemas.openxmlformats.org/drawingml/2006/main" xmlns:pic="http://schemas.openxmlformats.org/drawingml/2006/picture">
            <wp:extent cx="4320000" cy="2728908"/>
            <wp:docPr id="11" name="Picture 11"/>
            <wp:cNvGraphicFramePr>
              <a:graphicFrameLocks noChangeAspect="1"/>
            </wp:cNvGraphicFramePr>
            <a:graphic>
              <a:graphicData uri="http://schemas.openxmlformats.org/drawingml/2006/picture">
                <pic:pic>
                  <pic:nvPicPr>
                    <pic:cNvPr id="0" name="h11_c1_q175_img1.png"/>
                    <pic:cNvPicPr/>
                  </pic:nvPicPr>
                  <pic:blipFill>
                    <a:blip r:embed="rId20"/>
                    <a:stretch>
                      <a:fillRect/>
                    </a:stretch>
                  </pic:blipFill>
                  <pic:spPr>
                    <a:xfrm>
                      <a:off x="0" y="0"/>
                      <a:ext cx="4320000" cy="2728908"/>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Đường (a) mô tả biến thiên nồng độ chất phản ứng theo thời gian.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Đường (b) mô tả biến thiên nồng độ chất sản phẩm theo thời gian.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w:t>
      </w:r>
      <w:r>
        <w:rPr>
          <w:rFonts w:ascii="Times New Roman" w:hAnsi="Times New Roman"/>
          <w:b w:val="0"/>
          <w:i w:val="0"/>
          <w:sz w:val="22"/>
          <w:u w:val="none"/>
          <w:vertAlign w:val="subscript"/>
        </w:rPr>
        <w:t>1</w:t>
      </w:r>
      <w:r>
        <w:rPr>
          <w:rFonts w:ascii="Times New Roman" w:hAnsi="Times New Roman"/>
          <w:b w:val="0"/>
          <w:i w:val="0"/>
          <w:sz w:val="22"/>
          <w:u w:val="none"/>
        </w:rPr>
        <w:t xml:space="preserve"> là thời điểm phản ứng đạt trạng thái cân bằng.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w:t>
      </w:r>
      <w:r>
        <w:rPr>
          <w:rFonts w:ascii="Times New Roman" w:hAnsi="Times New Roman"/>
          <w:b w:val="0"/>
          <w:i w:val="0"/>
          <w:sz w:val="22"/>
          <w:u w:val="none"/>
          <w:vertAlign w:val="subscript"/>
        </w:rPr>
        <w:t>2</w:t>
      </w:r>
      <w:r>
        <w:rPr>
          <w:rFonts w:ascii="Times New Roman" w:hAnsi="Times New Roman"/>
          <w:b w:val="0"/>
          <w:i w:val="0"/>
          <w:sz w:val="22"/>
          <w:u w:val="none"/>
        </w:rPr>
        <w:t xml:space="preserve"> không phải là thời điểm bắt đầu trạng thái cân bằng.</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[H11-C1-P2-VD-176 | Vận dụng] </w:t>
      </w:r>
      <w:r>
        <w:rPr>
          <w:rFonts w:ascii="Times New Roman" w:hAnsi="Times New Roman"/>
          <w:b w:val="0"/>
          <w:i w:val="0"/>
          <w:sz w:val="23"/>
          <w:u w:val="none"/>
        </w:rPr>
        <w:t>Cho trong công nghiệp, khí hydrogen được điều chế như sau:</w:t>
        <w:br/>
        <w:t>Cho hơi nước đi qua than nung nóng, thu được hỗn hợp khí CO và H</w:t>
      </w:r>
      <w:r>
        <w:rPr>
          <w:rFonts w:ascii="Times New Roman" w:hAnsi="Times New Roman"/>
          <w:b w:val="0"/>
          <w:i w:val="0"/>
          <w:sz w:val="23"/>
          <w:u w:val="none"/>
          <w:vertAlign w:val="subscript"/>
        </w:rPr>
        <w:t>2</w:t>
      </w:r>
      <w:r>
        <w:rPr>
          <w:rFonts w:ascii="Times New Roman" w:hAnsi="Times New Roman"/>
          <w:b w:val="0"/>
          <w:i w:val="0"/>
          <w:sz w:val="23"/>
          <w:u w:val="none"/>
        </w:rPr>
        <w:t xml:space="preserve"> (gọi là khí than ướt):</w:t>
        <w:br/>
        <w:t>(1)C()s+H</w:t>
      </w:r>
      <w:r>
        <w:rPr>
          <w:rFonts w:ascii="Times New Roman" w:hAnsi="Times New Roman"/>
          <w:b w:val="0"/>
          <w:i w:val="0"/>
          <w:sz w:val="23"/>
          <w:u w:val="none"/>
          <w:vertAlign w:val="subscript"/>
        </w:rPr>
        <w:t>z</w:t>
      </w:r>
      <w:r>
        <w:rPr>
          <w:rFonts w:ascii="Times New Roman" w:hAnsi="Times New Roman"/>
          <w:b w:val="0"/>
          <w:i w:val="0"/>
          <w:sz w:val="23"/>
          <w:u w:val="none"/>
        </w:rPr>
        <w:t>O(g)‡ˆˆ†ˆˆCO(g)+H</w:t>
      </w:r>
      <w:r>
        <w:rPr>
          <w:rFonts w:ascii="Times New Roman" w:hAnsi="Times New Roman"/>
          <w:b w:val="0"/>
          <w:i w:val="0"/>
          <w:sz w:val="23"/>
          <w:u w:val="none"/>
          <w:vertAlign w:val="subscript"/>
        </w:rPr>
        <w:t>z</w:t>
      </w:r>
      <w:r>
        <w:rPr>
          <w:rFonts w:ascii="Times New Roman" w:hAnsi="Times New Roman"/>
          <w:b w:val="0"/>
          <w:i w:val="0"/>
          <w:sz w:val="23"/>
          <w:u w:val="none"/>
        </w:rPr>
        <w:t>(g)</w:t>
        <w:tab/>
        <w:t xml:space="preserve">     </w:t>
        <w:tab/>
        <w:t>VrHo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=130kJ</w:t>
        <w:br/>
        <w:t>Trộn khí than ướt với hơi nước, cho hỗn hợp đi qua chất xúc tác Fe</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3</w:t>
      </w:r>
      <w:r>
        <w:rPr>
          <w:rFonts w:ascii="Times New Roman" w:hAnsi="Times New Roman"/>
          <w:b w:val="0"/>
          <w:i w:val="0"/>
          <w:sz w:val="23"/>
          <w:u w:val="none"/>
          <w:vertAlign w:val="subscript"/>
        </w:rPr>
        <w:br/>
        <w:t>(2)CO(g)+H</w:t>
      </w:r>
      <w:r>
        <w:rPr>
          <w:rFonts w:ascii="Times New Roman" w:hAnsi="Times New Roman"/>
          <w:b w:val="0"/>
          <w:i w:val="0"/>
          <w:sz w:val="23"/>
          <w:u w:val="none"/>
        </w:rPr>
        <w:t>z</w:t>
      </w:r>
      <w:r>
        <w:rPr>
          <w:rFonts w:ascii="Times New Roman" w:hAnsi="Times New Roman"/>
          <w:b w:val="0"/>
          <w:i w:val="0"/>
          <w:sz w:val="23"/>
          <w:u w:val="none"/>
          <w:vertAlign w:val="subscript"/>
        </w:rPr>
        <w:t>O(g)‡ˆˆ†ˆˆH</w:t>
      </w:r>
      <w:r>
        <w:rPr>
          <w:rFonts w:ascii="Times New Roman" w:hAnsi="Times New Roman"/>
          <w:b w:val="0"/>
          <w:i w:val="0"/>
          <w:sz w:val="23"/>
          <w:u w:val="none"/>
        </w:rPr>
        <w:t>z</w:t>
      </w:r>
      <w:r>
        <w:rPr>
          <w:rFonts w:ascii="Times New Roman" w:hAnsi="Times New Roman"/>
          <w:b w:val="0"/>
          <w:i w:val="0"/>
          <w:sz w:val="23"/>
          <w:u w:val="none"/>
          <w:vertAlign w:val="subscript"/>
        </w:rPr>
        <w:t>(g)+CO</w:t>
      </w:r>
      <w:r>
        <w:rPr>
          <w:rFonts w:ascii="Times New Roman" w:hAnsi="Times New Roman"/>
          <w:b w:val="0"/>
          <w:i w:val="0"/>
          <w:sz w:val="23"/>
          <w:u w:val="none"/>
        </w:rPr>
        <w:t>z</w:t>
      </w:r>
      <w:r>
        <w:rPr>
          <w:rFonts w:ascii="Times New Roman" w:hAnsi="Times New Roman"/>
          <w:b w:val="0"/>
          <w:i w:val="0"/>
          <w:sz w:val="23"/>
          <w:u w:val="none"/>
          <w:vertAlign w:val="subscript"/>
        </w:rPr>
        <w:t>(g)</w:t>
        <w:tab/>
        <w:tab/>
        <w:t>VrHo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~=-42kJ</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Khi tăng nhiệt độ cân bằng (1) sẽ chuyển dịch theo chiều thuận.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Khi giảm nhiệt độ cân bằng (2) sẽ chuyển dịch theo chiều nghịch.</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Ở phản ứng (2) nếu lượng hơi nước lấy dư nhiều lần so với khí carbon monoxide thì hiệu suất phản ứng sẽ tăng.</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Khi tăng áp suất, cả hai phản ứng (1), (2) đều chuyển dịch theo chiều nghịch.</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[H11-C1-P2-NB-177 | Biết] </w:t>
      </w:r>
      <w:r>
        <w:rPr>
          <w:rFonts w:ascii="Times New Roman" w:hAnsi="Times New Roman"/>
          <w:b w:val="0"/>
          <w:i w:val="0"/>
          <w:sz w:val="23"/>
          <w:u w:val="none"/>
        </w:rPr>
        <w:t>Sự điện li là quá trình phân li các chất trong nước thành các ion mang điện tích. Dựa vào khả năng phân li, các chất được chia thành chất điện li và chất không điện li.</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Sự điện li là quá trình hòa tan một chất vào trong dung dịch nước tạo thành hỗn hợp đồng nhất không có khả năng dẫn điện.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Các muối, acid và base hầu hết đều là những chất điện li có khả năng dẫn được dòng điện khi hòa tan vào dung môi nước.</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Hợp chất đường saccharose và dung môi ethanol là những chất không điện li vì chúng không phân li thành ion trong dung dịch.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Nguyên nhân cốt lõi khiến các dung dịch chất điện li dẫn được điện là do sự dịch chuyển có hướng của các phân tử nước.</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Sai. Bản chất của sự điện li là tạo ra các ion tự do mang điện tích (cation và anion), do đó dung dịch thu được bắt buộc phải có khả năng dẫn điện.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Đúng. Các hợp chất muối, acid và base chứa các liên kết ion hoặc liên kết cộng hóa trị phân cực mạnh, khi tan trong nước sẽ bị phân li thành các ion, giúp dung dịch dẫn điện.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Saccharose và ethanol tan rất tốt trong nước nhưng chúng chỉ tồn tại ở dạng phân tử hòa tan nguyên vẹn, không sinh ra các hạt mang điện tích nên không thể dẫn điện.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Nguyên nhân khiến dung dịch dẫn điện là do sự dịch chuyển có hướng của các ion mang điện tích dưới tác dụng của điện trường, không phải do sự dịch chuyển của các phân tử nước trung hòa.</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[H11-C1-P2-NB-178 | Biết] </w:t>
      </w:r>
      <w:r>
        <w:rPr>
          <w:rFonts w:ascii="Times New Roman" w:hAnsi="Times New Roman"/>
          <w:b w:val="0"/>
          <w:i w:val="0"/>
          <w:sz w:val="23"/>
          <w:u w:val="none"/>
        </w:rPr>
        <w:t>Dựa vào mức độ phân li ra ion, chất điện li được phân thành chất điện li mạnh (phân li hoàn toàn) và chất điện li yếu (phân li một phần).</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Hydrochloric acid và sodium hydroxide là những chất điện li mạnh, phân tử của chúng phân li hoàn toàn thành ion trong nước.</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Acetic acid là một chất điện li yếu nên trong dung dịch của nó chỉ chứa các ion mà không còn chứa phân tử acid nguyên vẹn.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Đối với phương trình phân li của một chất điện li mạnh, ta bắt buộc phải sử dụng kí hiệu mũi tên một chiều.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pha loãng dung dịch của một chất điện li yếu, độ điện li của chất đó sẽ giảm xuống do các ion bị các phân tử nước đẩy ra xa nhau.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Hydrochloric acid (HCl) và sodium hydroxide (NaOH) là acid vô cơ mạnh và base mạnh điển hình, chúng phân li 100% trong dung môi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Vì acetic acid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 nó chỉ phân li một phần rất nhỏ. Trong dung dịch vẫn còn tồn tại một lượng rất lớn các phân tử CH</w:t>
      </w:r>
      <w:r>
        <w:rPr>
          <w:rFonts w:ascii="Times New Roman" w:hAnsi="Times New Roman"/>
          <w:b w:val="0"/>
          <w:i w:val="0"/>
          <w:sz w:val="22"/>
          <w:u w:val="none"/>
          <w:vertAlign w:val="subscript"/>
        </w:rPr>
        <w:t>3</w:t>
      </w:r>
      <w:r>
        <w:rPr>
          <w:rFonts w:ascii="Times New Roman" w:hAnsi="Times New Roman"/>
          <w:b w:val="0"/>
          <w:i w:val="0"/>
          <w:sz w:val="22"/>
          <w:u w:val="none"/>
        </w:rPr>
        <w:t>COOH nguyên vẹn chưa bị phân li.</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Mũi tên một chiều (→) thể hiện quá trình điện li xảy ra hoàn toàn và không có chiều ngược lại để các ion kết hợp tái tạo thành phân tử ban đầu.</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Khi pha loãng bằng nước, các ion bị các phân tử nước bao bọc và tách xa nhau, làm giảm khả năng va chạm để kết hợp lại thành phân tử. Do đó, quá trình phân li chiếm ưu thế làm cho độ điện li của chất tăng lên.</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[H11-C1-P2-NB-179 | Biết] </w:t>
      </w:r>
      <w:r>
        <w:rPr>
          <w:rFonts w:ascii="Times New Roman" w:hAnsi="Times New Roman"/>
          <w:b w:val="0"/>
          <w:i w:val="0"/>
          <w:sz w:val="23"/>
          <w:u w:val="none"/>
        </w:rPr>
        <w:t>Sự điện li và thủy phân của các ion trong dung dịch muối thực chất là quá trình các hạt vi mô tương tác với dung môi nước theo thuyết acid - base của Brønsted - Lowry. Xét quá trình hòa tan dung dịch muối sodium carbonate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và sodium hydrogen carbonate (NaHCO</w:t>
      </w:r>
      <w:r>
        <w:rPr>
          <w:rFonts w:ascii="Times New Roman" w:hAnsi="Times New Roman"/>
          <w:b w:val="0"/>
          <w:i w:val="0"/>
          <w:sz w:val="23"/>
          <w:u w:val="none"/>
          <w:vertAlign w:val="subscript"/>
        </w:rPr>
        <w:t>3</w:t>
      </w:r>
      <w:r>
        <w:rPr>
          <w:rFonts w:ascii="Times New Roman" w:hAnsi="Times New Roman"/>
          <w:b w:val="0"/>
          <w:i w:val="0"/>
          <w:sz w:val="23"/>
          <w:u w:val="none"/>
        </w:rPr>
        <w: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Khi hòa tan vào nước, ion carbonate nhận proton của nước sinh ra ion hydroxide, do đó dung dịch thu được có môi trường base.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Ion sodium (Na</w:t>
            </w:r>
            <w:r>
              <w:rPr>
                <w:rFonts w:ascii="Times New Roman" w:hAnsi="Times New Roman"/>
                <w:b w:val="0"/>
                <w:i w:val="0"/>
                <w:sz w:val="21"/>
                <w:u w:val="none"/>
                <w:vertAlign w:val="superscript"/>
              </w:rPr>
              <w:t>+</w:t>
            </w:r>
            <w:r>
              <w:rPr>
                <w:rFonts w:ascii="Times New Roman" w:hAnsi="Times New Roman"/>
                <w:b w:val="0"/>
                <w:i w:val="0"/>
                <w:sz w:val="21"/>
                <w:u w:val="none"/>
              </w:rPr>
              <w:t>) đóng vai trò là một acid mạnh vì nó dễ dàng nhường proton cho phân tử nước để tạo môi trường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Ion hydrogen carbonate (HCO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3</w:t>
            </w:r>
            <w:r>
              <w:rPr>
                <w:rFonts w:ascii="Times New Roman" w:hAnsi="Times New Roman"/>
                <w:b w:val="0"/>
                <w:i w:val="0"/>
                <w:sz w:val="21"/>
                <w:u w:val="none"/>
              </w:rPr>
              <w:t>) là một chất lưỡng tính vì trong dung dịch nước, nó vừa có khả năng nhường proton, vừa có khả năng nhận proton.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Phương trình hóa học chứng minh tính acid của ion hydrogen carbonate là: HCO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w:t>
            </w:r>
            <w:r>
              <w:rPr>
                <w:rFonts w:ascii="Times New Roman" w:hAnsi="Times New Roman"/>
                <w:b w:val="0"/>
                <w:i w:val="0"/>
                <w:sz w:val="21"/>
                <w:u w:val="none"/>
                <w:vertAlign w:val="subscript"/>
              </w:rPr>
              <w:t>z</w:t>
            </w:r>
            <w:r>
              <w:rPr>
                <w:rFonts w:ascii="Times New Roman" w:hAnsi="Times New Roman"/>
                <w:b w:val="0"/>
                <w:i w:val="0"/>
                <w:sz w:val="21"/>
                <w:u w:val="none"/>
              </w:rPr>
              <w:t>CO</w:t>
            </w:r>
            <w:r>
              <w:rPr>
                <w:rFonts w:ascii="Times New Roman" w:hAnsi="Times New Roman"/>
                <w:b w:val="0"/>
                <w:i w:val="0"/>
                <w:sz w:val="21"/>
                <w:u w:val="none"/>
                <w:vertAlign w:val="subscript"/>
              </w:rPr>
              <w:t>3</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Phương trình điện li tương tác với nước: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OƒHCO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xml:space="preserve"> nhận proton nên là base, lượng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làm dung dịch có tính base.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Ion sodium (Na</w:t>
      </w:r>
      <w:r>
        <w:rPr>
          <w:rFonts w:ascii="Times New Roman" w:hAnsi="Times New Roman"/>
          <w:b w:val="0"/>
          <w:i w:val="0"/>
          <w:sz w:val="22"/>
          <w:u w:val="none"/>
          <w:vertAlign w:val="superscript"/>
        </w:rPr>
        <w:t>+</w:t>
      </w:r>
      <w:r>
        <w:rPr>
          <w:rFonts w:ascii="Times New Roman" w:hAnsi="Times New Roman"/>
          <w:b w:val="0"/>
          <w:i w:val="0"/>
          <w:sz w:val="22"/>
          <w:u w:val="none"/>
        </w:rPr>
        <w:t>) là cation của kim loại kiềm vô cùng hoạt động, nó hoàn toàn trung tính và trơ trong nước. Nó chỉ bị các phân tử nước bao bọc (hydrat hóa) chứ tuyệt đối không tham gia phản ứng nhường hay nhận proton.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Tùy thuộc vào tác nhân phản ứng, ion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nhường proton (sinh ra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hoặc nhận proton (sinh ra phân tử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rồi phân hủy thành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Trong phương trình được đưa ra, ion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đã nhận thêm một proton từ nước để tạo thành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Hành vi nhận proton này chứng minh tính base, chứ không phải tính acid. Phương trình chứng minh tính acid phải là: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OƒCO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[H11-C1-P2-NB-180 | Biết] </w:t>
      </w:r>
      <w:r>
        <w:rPr>
          <w:rFonts w:ascii="Times New Roman" w:hAnsi="Times New Roman"/>
          <w:b w:val="0"/>
          <w:i w:val="0"/>
          <w:sz w:val="23"/>
          <w:u w:val="none"/>
        </w:rPr>
        <w:t>Sơ đồ sau mô tả quá trình phân lí của NaCl khi tan trong nước:</w:t>
        <w:br/>
        <w:t>Quá trình phân li các phân tử muối ăn (NaCl) trong nước</w:t>
        <w:br/>
        <w:t>(Các kí hiệu chỉ cho biết đó là loại nguyên tố nào, không mang ý nghĩa chỉ dạng tồn tại của nguyên tố đó)</w:t>
      </w:r>
    </w:p>
    <w:p>
      <w:pPr>
        <w:spacing w:before="60" w:after="60"/>
        <w:jc w:val="center"/>
      </w:pPr>
      <w:r>
        <w:drawing>
          <wp:inline xmlns:a="http://schemas.openxmlformats.org/drawingml/2006/main" xmlns:pic="http://schemas.openxmlformats.org/drawingml/2006/picture">
            <wp:extent cx="4320000" cy="3446809"/>
            <wp:docPr id="12" name="Picture 12"/>
            <wp:cNvGraphicFramePr>
              <a:graphicFrameLocks noChangeAspect="1"/>
            </wp:cNvGraphicFramePr>
            <a:graphic>
              <a:graphicData uri="http://schemas.openxmlformats.org/drawingml/2006/picture">
                <pic:pic>
                  <pic:nvPicPr>
                    <pic:cNvPr id="0" name="h11_c1_q180_img1.png"/>
                    <pic:cNvPicPr/>
                  </pic:nvPicPr>
                  <pic:blipFill>
                    <a:blip r:embed="rId21"/>
                    <a:stretch>
                      <a:fillRect/>
                    </a:stretch>
                  </pic:blipFill>
                  <pic:spPr>
                    <a:xfrm>
                      <a:off x="0" y="0"/>
                      <a:ext cx="4320000" cy="344680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10588"/>
            <wp:docPr id="13" name="Picture 13"/>
            <wp:cNvGraphicFramePr>
              <a:graphicFrameLocks noChangeAspect="1"/>
            </wp:cNvGraphicFramePr>
            <a:graphic>
              <a:graphicData uri="http://schemas.openxmlformats.org/drawingml/2006/picture">
                <pic:pic>
                  <pic:nvPicPr>
                    <pic:cNvPr id="0" name="h11_c1_q180_img2.png"/>
                    <pic:cNvPicPr/>
                  </pic:nvPicPr>
                  <pic:blipFill>
                    <a:blip r:embed="rId22"/>
                    <a:stretch>
                      <a:fillRect/>
                    </a:stretch>
                  </pic:blipFill>
                  <pic:spPr>
                    <a:xfrm>
                      <a:off x="0" y="0"/>
                      <a:ext cx="4320000" cy="271058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Các phân tử nước kéo các ion sodium và ion chloride ra xa nhau, phá vỡ liên kết ion giữa hai ion sodium và ion chloride.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Các ion sodium và ion cloride được bao quanh bởi các phân tử nước.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Đầu âm của các phân tử nước bị thu hút bởi các ion chloride, còn đầu dương của các phân tử nước bị thu hút bởi các ion sodium.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Sự điện li của NaCl trong nước có thể được biểu diễn bằng phương trình điện li đơn giản như sau: NaCl ¾¾→ Na</w:t>
      </w:r>
      <w:r>
        <w:rPr>
          <w:rFonts w:ascii="Times New Roman" w:hAnsi="Times New Roman"/>
          <w:b w:val="0"/>
          <w:i w:val="0"/>
          <w:sz w:val="22"/>
          <w:u w:val="none"/>
          <w:vertAlign w:val="superscript"/>
        </w:rPr>
        <w:t>+</w:t>
      </w:r>
      <w:r>
        <w:rPr>
          <w:rFonts w:ascii="Times New Roman" w:hAnsi="Times New Roman"/>
          <w:b w:val="0"/>
          <w:i w:val="0"/>
          <w:sz w:val="22"/>
          <w:u w:val="none"/>
        </w:rPr>
        <w:t xml:space="preserve"> + Cl</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[H11-C1-P2-NB-181 | Biết] </w:t>
      </w:r>
      <w:r>
        <w:rPr>
          <w:rFonts w:ascii="Times New Roman" w:hAnsi="Times New Roman"/>
          <w:b w:val="0"/>
          <w:i w:val="0"/>
          <w:sz w:val="23"/>
          <w:u w:val="none"/>
        </w:rPr>
        <w:t>Nước Javel (chứa NaClO và NaCl) được dùng làm chất tẩy rửa, khử trùng. Trong dung dịch, ion ClO</w:t>
      </w:r>
      <w:r>
        <w:rPr>
          <w:rFonts w:ascii="Times New Roman" w:hAnsi="Times New Roman"/>
          <w:b w:val="0"/>
          <w:i w:val="0"/>
          <w:sz w:val="23"/>
          <w:u w:val="none"/>
          <w:vertAlign w:val="superscript"/>
        </w:rPr>
        <w:t>–</w:t>
      </w:r>
      <w:r>
        <w:rPr>
          <w:rFonts w:ascii="Times New Roman" w:hAnsi="Times New Roman"/>
          <w:b w:val="0"/>
          <w:i w:val="0"/>
          <w:sz w:val="23"/>
          <w:u w:val="none"/>
        </w:rPr>
        <w:t xml:space="preserve"> nhận proton của nước để tạo thành HClO.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Phương trình hóa học xảy ra trong phản ứng trên là: ClO</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Oˆˆ†‡ˆˆHClO + OH</w:t>
      </w:r>
      <w:r>
        <w:rPr>
          <w:rFonts w:ascii="Times New Roman" w:hAnsi="Times New Roman"/>
          <w:b w:val="0"/>
          <w:i w:val="0"/>
          <w:sz w:val="22"/>
          <w:u w:val="none"/>
          <w:vertAlign w:val="superscript"/>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dung dịch khi ClO</w:t>
      </w:r>
      <w:r>
        <w:rPr>
          <w:rFonts w:ascii="Times New Roman" w:hAnsi="Times New Roman"/>
          <w:b w:val="0"/>
          <w:i w:val="0"/>
          <w:sz w:val="22"/>
          <w:u w:val="none"/>
          <w:vertAlign w:val="superscript"/>
        </w:rPr>
        <w:t>–</w:t>
      </w:r>
      <w:r>
        <w:rPr>
          <w:rFonts w:ascii="Times New Roman" w:hAnsi="Times New Roman"/>
          <w:b w:val="0"/>
          <w:i w:val="0"/>
          <w:sz w:val="22"/>
          <w:u w:val="none"/>
        </w:rPr>
        <w:t xml:space="preserve"> tạo thành HClO, H</w:t>
      </w:r>
      <w:r>
        <w:rPr>
          <w:rFonts w:ascii="Times New Roman" w:hAnsi="Times New Roman"/>
          <w:b w:val="0"/>
          <w:i w:val="0"/>
          <w:sz w:val="22"/>
          <w:u w:val="none"/>
          <w:vertAlign w:val="subscript"/>
        </w:rPr>
        <w:t>2</w:t>
      </w:r>
      <w:r>
        <w:rPr>
          <w:rFonts w:ascii="Times New Roman" w:hAnsi="Times New Roman"/>
          <w:b w:val="0"/>
          <w:i w:val="0"/>
          <w:sz w:val="22"/>
          <w:u w:val="none"/>
        </w:rPr>
        <w:t>O đóng vai trò là base.</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Dung dịch nước Javel có môi trường base.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thực tế, nước Javel được sử đụng để tẩy trắng quần áo.</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[H11-C1-P2-NB-182 | Biết] </w:t>
      </w:r>
      <w:r>
        <w:rPr>
          <w:rFonts w:ascii="Times New Roman" w:hAnsi="Times New Roman"/>
          <w:b w:val="0"/>
          <w:i w:val="0"/>
          <w:sz w:val="23"/>
          <w:u w:val="none"/>
        </w:rPr>
        <w:t>Phèn chua có công thức thu gọn KAl(SO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.12H</w:t>
      </w:r>
      <w:r>
        <w:rPr>
          <w:rFonts w:ascii="Times New Roman" w:hAnsi="Times New Roman"/>
          <w:b w:val="0"/>
          <w:i w:val="0"/>
          <w:sz w:val="23"/>
          <w:u w:val="none"/>
          <w:vertAlign w:val="subscript"/>
        </w:rPr>
        <w:t>2</w:t>
      </w:r>
      <w:r>
        <w:rPr>
          <w:rFonts w:ascii="Times New Roman" w:hAnsi="Times New Roman"/>
          <w:b w:val="0"/>
          <w:i w:val="0"/>
          <w:sz w:val="23"/>
          <w:u w:val="none"/>
        </w:rPr>
        <w:t>O, trong nước bị phân li hoàn toàn thành ion theo phương trình sau:</w:t>
        <w:br/>
        <w:t>KAlSO(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12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O¾¾→K</w:t>
      </w:r>
      <w:r>
        <w:rPr>
          <w:rFonts w:ascii="Times New Roman" w:hAnsi="Times New Roman"/>
          <w:b w:val="0"/>
          <w:i w:val="0"/>
          <w:sz w:val="23"/>
          <w:u w:val="none"/>
          <w:vertAlign w:val="superscript"/>
        </w:rPr>
        <w:t>++</w:t>
      </w:r>
      <w:r>
        <w:rPr>
          <w:rFonts w:ascii="Times New Roman" w:hAnsi="Times New Roman"/>
          <w:b w:val="0"/>
          <w:i w:val="0"/>
          <w:sz w:val="23"/>
          <w:u w:val="none"/>
        </w:rPr>
        <w:t>Al</w:t>
      </w:r>
      <w:r>
        <w:rPr>
          <w:rFonts w:ascii="Times New Roman" w:hAnsi="Times New Roman"/>
          <w:b w:val="0"/>
          <w:i w:val="0"/>
          <w:sz w:val="23"/>
          <w:u w:val="none"/>
          <w:vertAlign w:val="superscript"/>
        </w:rPr>
        <w:t>3++2</w:t>
      </w:r>
      <w:r>
        <w:rPr>
          <w:rFonts w:ascii="Times New Roman" w:hAnsi="Times New Roman"/>
          <w:b w:val="0"/>
          <w:i w:val="0"/>
          <w:sz w:val="23"/>
          <w:u w:val="none"/>
        </w:rPr>
        <w:t>SO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-+12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Phèn chua là một chất điện li mạnh.</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[H11-C1-P2-NB-183 | Biết] </w:t>
      </w:r>
      <w:r>
        <w:rPr>
          <w:rFonts w:ascii="Times New Roman" w:hAnsi="Times New Roman"/>
          <w:b w:val="0"/>
          <w:i w:val="0"/>
          <w:sz w:val="23"/>
          <w:u w:val="none"/>
        </w:rPr>
        <w:t>Một số loại thực vật chỉ phát triển tốt ở môi trường có pH phù hợp, việc nghiên cứu pH của đất rất quan trọng trong nông nghiệp. Một số loại cây trồng phù hợp với đất có giá trị pH cho trong bảng sau:</w:t>
        <w:br/>
        <w:t>Một học sinh làm thí nghiệm xác định độ pH của đất như sau: Lấy một lượng đất cho vào nước rồi lọc lấy phần dung dịch. Dùng máy pH đo được giá trị pH là 4,52.</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Cây trồng</w:t>
            </w:r>
          </w:p>
        </w:tc>
        <w:tc>
          <w:tcPr>
            <w:tcW w:type="dxa" w:w="2551"/>
          </w:tcPr>
          <w:p>
            <w:pPr>
              <w:spacing w:before="30" w:after="30"/>
              <w:jc w:val="center"/>
            </w:pPr>
            <w:r>
              <w:rPr>
                <w:rFonts w:ascii="Times New Roman" w:hAnsi="Times New Roman"/>
                <w:b/>
                <w:i w:val="0"/>
                <w:sz w:val="21"/>
                <w:u w:val="none"/>
              </w:rPr>
              <w:t>pH thích hợp</w:t>
            </w:r>
          </w:p>
        </w:tc>
        <w:tc>
          <w:tcPr>
            <w:tcW w:type="dxa" w:w="2551"/>
          </w:tcPr>
          <w:p>
            <w:pPr>
              <w:spacing w:before="30" w:after="30"/>
              <w:jc w:val="center"/>
            </w:pPr>
            <w:r>
              <w:rPr>
                <w:rFonts w:ascii="Times New Roman" w:hAnsi="Times New Roman"/>
                <w:b/>
                <w:i w:val="0"/>
                <w:sz w:val="21"/>
                <w:u w:val="none"/>
              </w:rPr>
              <w:t>Cây trồng</w:t>
            </w:r>
          </w:p>
        </w:tc>
        <w:tc>
          <w:tcPr>
            <w:tcW w:type="dxa" w:w="2551"/>
          </w:tcPr>
          <w:p>
            <w:pPr>
              <w:spacing w:before="30" w:after="30"/>
              <w:jc w:val="center"/>
            </w:pPr>
            <w:r>
              <w:rPr>
                <w:rFonts w:ascii="Times New Roman" w:hAnsi="Times New Roman"/>
                <w:b/>
                <w:i w:val="0"/>
                <w:sz w:val="21"/>
                <w:u w:val="none"/>
              </w:rPr>
              <w:t>pH thích hợp</w:t>
            </w:r>
          </w:p>
        </w:tc>
      </w:tr>
      <w:tr>
        <w:tc>
          <w:tcPr>
            <w:tcW w:type="dxa" w:w="2551"/>
          </w:tcPr>
          <w:p>
            <w:pPr>
              <w:spacing w:before="30" w:after="30"/>
              <w:jc w:val="left"/>
            </w:pPr>
            <w:r>
              <w:rPr>
                <w:rFonts w:ascii="Times New Roman" w:hAnsi="Times New Roman"/>
                <w:b w:val="0"/>
                <w:i w:val="0"/>
                <w:sz w:val="21"/>
                <w:u w:val="none"/>
              </w:rPr>
              <w:t>Bắp</w:t>
            </w:r>
          </w:p>
        </w:tc>
        <w:tc>
          <w:tcPr>
            <w:tcW w:type="dxa" w:w="2551"/>
          </w:tcPr>
          <w:p>
            <w:pPr>
              <w:spacing w:before="30" w:after="30"/>
              <w:jc w:val="left"/>
            </w:pPr>
            <w:r>
              <w:rPr>
                <w:rFonts w:ascii="Times New Roman" w:hAnsi="Times New Roman"/>
                <w:b w:val="0"/>
                <w:i w:val="0"/>
                <w:sz w:val="21"/>
                <w:u w:val="none"/>
              </w:rPr>
              <w:t>5,7 – 7,5</w:t>
            </w:r>
          </w:p>
        </w:tc>
        <w:tc>
          <w:tcPr>
            <w:tcW w:type="dxa" w:w="2551"/>
          </w:tcPr>
          <w:p>
            <w:pPr>
              <w:spacing w:before="30" w:after="30"/>
              <w:jc w:val="left"/>
            </w:pPr>
            <w:r>
              <w:rPr>
                <w:rFonts w:ascii="Times New Roman" w:hAnsi="Times New Roman"/>
                <w:b w:val="0"/>
                <w:i w:val="0"/>
                <w:sz w:val="21"/>
                <w:u w:val="none"/>
              </w:rPr>
              <w:t>Cây chè</w:t>
            </w:r>
          </w:p>
        </w:tc>
        <w:tc>
          <w:tcPr>
            <w:tcW w:type="dxa" w:w="2551"/>
          </w:tcPr>
          <w:p>
            <w:pPr>
              <w:spacing w:before="30" w:after="30"/>
              <w:jc w:val="left"/>
            </w:pPr>
            <w:r>
              <w:rPr>
                <w:rFonts w:ascii="Times New Roman" w:hAnsi="Times New Roman"/>
                <w:b w:val="0"/>
                <w:i w:val="0"/>
                <w:sz w:val="21"/>
                <w:u w:val="none"/>
              </w:rPr>
              <w:t>4,5 – 5,5</w:t>
            </w:r>
          </w:p>
        </w:tc>
      </w:tr>
      <w:tr>
        <w:tc>
          <w:tcPr>
            <w:tcW w:type="dxa" w:w="2551"/>
          </w:tcPr>
          <w:p>
            <w:pPr>
              <w:spacing w:before="30" w:after="30"/>
              <w:jc w:val="left"/>
            </w:pPr>
            <w:r>
              <w:rPr>
                <w:rFonts w:ascii="Times New Roman" w:hAnsi="Times New Roman"/>
                <w:b w:val="0"/>
                <w:i w:val="0"/>
                <w:sz w:val="21"/>
                <w:u w:val="none"/>
              </w:rPr>
              <w:t>Cà chua</w:t>
            </w:r>
          </w:p>
        </w:tc>
        <w:tc>
          <w:tcPr>
            <w:tcW w:type="dxa" w:w="2551"/>
          </w:tcPr>
          <w:p>
            <w:pPr>
              <w:spacing w:before="30" w:after="30"/>
              <w:jc w:val="left"/>
            </w:pPr>
            <w:r>
              <w:rPr>
                <w:rFonts w:ascii="Times New Roman" w:hAnsi="Times New Roman"/>
                <w:b w:val="0"/>
                <w:i w:val="0"/>
                <w:sz w:val="21"/>
                <w:u w:val="none"/>
              </w:rPr>
              <w:t>6,0 – 7,0</w:t>
            </w:r>
          </w:p>
        </w:tc>
        <w:tc>
          <w:tcPr>
            <w:tcW w:type="dxa" w:w="2551"/>
          </w:tcPr>
          <w:p>
            <w:pPr>
              <w:spacing w:before="30" w:after="30"/>
              <w:jc w:val="left"/>
            </w:pPr>
            <w:r>
              <w:rPr>
                <w:rFonts w:ascii="Times New Roman" w:hAnsi="Times New Roman"/>
                <w:b w:val="0"/>
                <w:i w:val="0"/>
                <w:sz w:val="21"/>
                <w:u w:val="none"/>
              </w:rPr>
              <w:t>Thanh long</w:t>
            </w:r>
          </w:p>
        </w:tc>
        <w:tc>
          <w:tcPr>
            <w:tcW w:type="dxa" w:w="2551"/>
          </w:tcPr>
          <w:p>
            <w:pPr>
              <w:spacing w:before="30" w:after="30"/>
              <w:jc w:val="left"/>
            </w:pPr>
            <w:r>
              <w:rPr>
                <w:rFonts w:ascii="Times New Roman" w:hAnsi="Times New Roman"/>
                <w:b w:val="0"/>
                <w:i w:val="0"/>
                <w:sz w:val="21"/>
                <w:u w:val="none"/>
              </w:rPr>
              <w:t>4,0 – 6,0</w:t>
            </w:r>
          </w:p>
        </w:tc>
      </w:tr>
      <w:tr>
        <w:tc>
          <w:tcPr>
            <w:tcW w:type="dxa" w:w="2551"/>
          </w:tcPr>
          <w:p>
            <w:pPr>
              <w:spacing w:before="30" w:after="30"/>
              <w:jc w:val="left"/>
            </w:pPr>
            <w:r>
              <w:rPr>
                <w:rFonts w:ascii="Times New Roman" w:hAnsi="Times New Roman"/>
                <w:b w:val="0"/>
                <w:i w:val="0"/>
                <w:sz w:val="21"/>
                <w:u w:val="none"/>
              </w:rPr>
              <w:t>Cải thảo</w:t>
            </w:r>
          </w:p>
        </w:tc>
        <w:tc>
          <w:tcPr>
            <w:tcW w:type="dxa" w:w="2551"/>
          </w:tcPr>
          <w:p>
            <w:pPr>
              <w:spacing w:before="30" w:after="30"/>
              <w:jc w:val="left"/>
            </w:pPr>
            <w:r>
              <w:rPr>
                <w:rFonts w:ascii="Times New Roman" w:hAnsi="Times New Roman"/>
                <w:b w:val="0"/>
                <w:i w:val="0"/>
                <w:sz w:val="21"/>
                <w:u w:val="none"/>
              </w:rPr>
              <w:t>6,5 – 7,0</w:t>
            </w:r>
          </w:p>
        </w:tc>
        <w:tc>
          <w:tcPr>
            <w:tcW w:type="dxa" w:w="2551"/>
          </w:tcPr>
          <w:p>
            <w:pPr>
              <w:spacing w:before="30" w:after="30"/>
              <w:jc w:val="left"/>
            </w:pPr>
            <w:r>
              <w:rPr>
                <w:rFonts w:ascii="Times New Roman" w:hAnsi="Times New Roman"/>
                <w:b w:val="0"/>
                <w:i w:val="0"/>
                <w:sz w:val="21"/>
                <w:u w:val="none"/>
              </w:rPr>
              <w:t>Lúa</w:t>
            </w:r>
          </w:p>
        </w:tc>
        <w:tc>
          <w:tcPr>
            <w:tcW w:type="dxa" w:w="2551"/>
          </w:tcPr>
          <w:p>
            <w:pPr>
              <w:spacing w:before="30" w:after="30"/>
              <w:jc w:val="left"/>
            </w:pPr>
            <w:r>
              <w:rPr>
                <w:rFonts w:ascii="Times New Roman" w:hAnsi="Times New Roman"/>
                <w:b w:val="0"/>
                <w:i w:val="0"/>
                <w:sz w:val="21"/>
                <w:u w:val="none"/>
              </w:rPr>
              <w:t>5,5 – 6,5</w:t>
            </w:r>
          </w:p>
        </w:tc>
      </w:tr>
      <w:tr>
        <w:tc>
          <w:tcPr>
            <w:tcW w:type="dxa" w:w="2551"/>
          </w:tcPr>
          <w:p>
            <w:pPr>
              <w:spacing w:before="30" w:after="30"/>
              <w:jc w:val="left"/>
            </w:pPr>
            <w:r>
              <w:rPr>
                <w:rFonts w:ascii="Times New Roman" w:hAnsi="Times New Roman"/>
                <w:b w:val="0"/>
                <w:i w:val="0"/>
                <w:sz w:val="21"/>
                <w:u w:val="none"/>
              </w:rPr>
              <w:t>Hành tây</w:t>
            </w:r>
          </w:p>
        </w:tc>
        <w:tc>
          <w:tcPr>
            <w:tcW w:type="dxa" w:w="2551"/>
          </w:tcPr>
          <w:p>
            <w:pPr>
              <w:spacing w:before="30" w:after="30"/>
              <w:jc w:val="left"/>
            </w:pPr>
            <w:r>
              <w:rPr>
                <w:rFonts w:ascii="Times New Roman" w:hAnsi="Times New Roman"/>
                <w:b w:val="0"/>
                <w:i w:val="0"/>
                <w:sz w:val="21"/>
                <w:u w:val="none"/>
              </w:rPr>
              <w:t>6,4 – 7,9</w:t>
            </w:r>
          </w:p>
        </w:tc>
        <w:tc>
          <w:tcPr>
            <w:tcW w:type="dxa" w:w="2551"/>
          </w:tcPr>
          <w:p>
            <w:pPr>
              <w:spacing w:before="30" w:after="30"/>
              <w:jc w:val="left"/>
            </w:pPr>
            <w:r>
              <w:rPr>
                <w:rFonts w:ascii="Times New Roman" w:hAnsi="Times New Roman"/>
                <w:b w:val="0"/>
                <w:i w:val="0"/>
                <w:sz w:val="21"/>
                <w:u w:val="none"/>
              </w:rPr>
              <w:t>Mía</w:t>
            </w:r>
          </w:p>
        </w:tc>
        <w:tc>
          <w:tcPr>
            <w:tcW w:type="dxa" w:w="2551"/>
          </w:tcPr>
          <w:p>
            <w:pPr>
              <w:spacing w:before="30" w:after="30"/>
              <w:jc w:val="left"/>
            </w:pPr>
            <w:r>
              <w:rPr>
                <w:rFonts w:ascii="Times New Roman" w:hAnsi="Times New Roman"/>
                <w:b w:val="0"/>
                <w:i w:val="0"/>
                <w:sz w:val="21"/>
                <w:u w:val="none"/>
              </w:rPr>
              <w:t>5,0 – 8,0</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Vùng đất trên phù hợp trồng cây chè và thanh long.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Loại đất trên bị nhiễm chua, để trồng hành tây, cà chua, mía phát triển tốt ta cần khử chua cho đất bằng cách rắc vôi bột (chứa chủ yếu CaO) hoặc bón tro thực vật (tro đốt rơm rạ).</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Để cây cải thảo và hành tây phát triển tốt, ta cần bón nhiều đạm hai lá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qua nhiều vụ liên tiếp để đất có giá trị pH phù hợp.</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Để cải tạo đất cằn cỗi thì một biện pháp hữu hiệu là sử dụng phân bón hữu cơ như phân chuồng, phân trùn quế.</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[H11-C1-P2-TH-184 | Hiểu] </w:t>
      </w:r>
      <w:r>
        <w:rPr>
          <w:rFonts w:ascii="Times New Roman" w:hAnsi="Times New Roman"/>
          <w:b w:val="0"/>
          <w:i w:val="0"/>
          <w:sz w:val="23"/>
          <w:u w:val="none"/>
        </w:rPr>
        <w:t>Cho cân bằng hóa học của phản ứng sau:</w:t>
        <w:br/>
        <w:t>2NO</w:t>
      </w:r>
      <w:r>
        <w:rPr>
          <w:rFonts w:ascii="Times New Roman" w:hAnsi="Times New Roman"/>
          <w:b w:val="0"/>
          <w:i w:val="0"/>
          <w:sz w:val="23"/>
          <w:u w:val="none"/>
          <w:vertAlign w:val="subscript"/>
        </w:rPr>
        <w:t>2</w:t>
      </w:r>
      <w:r>
        <w:rPr>
          <w:rFonts w:ascii="Times New Roman" w:hAnsi="Times New Roman"/>
          <w:b w:val="0"/>
          <w:i w:val="0"/>
          <w:sz w:val="23"/>
          <w:u w:val="none"/>
        </w:rPr>
        <w:t>(g) (màu nâu đỏ) ƒ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(không màu) ΔH</w:t>
      </w:r>
      <w:r>
        <w:rPr>
          <w:rFonts w:ascii="Times New Roman" w:hAnsi="Times New Roman"/>
          <w:b w:val="0"/>
          <w:i w:val="0"/>
          <w:sz w:val="23"/>
          <w:u w:val="none"/>
          <w:vertAlign w:val="subscript"/>
        </w:rPr>
        <w:t>z</w:t>
      </w:r>
      <w:r>
        <w:rPr>
          <w:rFonts w:ascii="Times New Roman" w:hAnsi="Times New Roman"/>
          <w:b w:val="0"/>
          <w:i w:val="0"/>
          <w:sz w:val="23"/>
          <w:u w:val="none"/>
        </w:rPr>
        <w:t>98~~o= –58 kJ</w:t>
        <w:br/>
        <w:t>Thực hiện phản ứng trên vào trong ống nghiệm bịt kín hoặc xi lanh kín có pit–tông như hình bên. Hãy cho biết những phát biểu sau là đúng hay sai?</w:t>
      </w:r>
    </w:p>
    <w:p>
      <w:pPr>
        <w:spacing w:before="60" w:after="60"/>
        <w:jc w:val="center"/>
      </w:pPr>
      <w:r>
        <w:drawing>
          <wp:inline xmlns:a="http://schemas.openxmlformats.org/drawingml/2006/main" xmlns:pic="http://schemas.openxmlformats.org/drawingml/2006/picture">
            <wp:extent cx="4320000" cy="3825542"/>
            <wp:docPr id="14" name="Picture 14"/>
            <wp:cNvGraphicFramePr>
              <a:graphicFrameLocks noChangeAspect="1"/>
            </wp:cNvGraphicFramePr>
            <a:graphic>
              <a:graphicData uri="http://schemas.openxmlformats.org/drawingml/2006/picture">
                <pic:pic>
                  <pic:nvPicPr>
                    <pic:cNvPr id="0" name="h11_c1_q184_img1.png"/>
                    <pic:cNvPicPr/>
                  </pic:nvPicPr>
                  <pic:blipFill>
                    <a:blip r:embed="rId23"/>
                    <a:stretch>
                      <a:fillRect/>
                    </a:stretch>
                  </pic:blipFill>
                  <pic:spPr>
                    <a:xfrm>
                      <a:off x="0" y="0"/>
                      <a:ext cx="4320000" cy="3825542"/>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Khi ngâm ống nghiệm trong cốc nước đá, thấy màu khí trong ống nghiệm đậm hơn.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Khi đẩy pit–tông, thể tích của hệ giảm, số mol khí của hệ giảm, lúc này màu nâu đỏ nhạt dần.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kéo pit–tông, tỉ khối của hỗn hợp khí so với không khí tăng dần.</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Khi ngâm ống nghiệm trong cốc nước nóng, cân bằng hóa học chuyển dịch theo chiều thu nhiệt.</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[H11-C1-P2-TH-185 | Hiểu] </w:t>
      </w:r>
      <w:r>
        <w:rPr>
          <w:rFonts w:ascii="Times New Roman" w:hAnsi="Times New Roman"/>
          <w:b w:val="0"/>
          <w:i w:val="0"/>
          <w:sz w:val="23"/>
          <w:u w:val="none"/>
        </w:rPr>
        <w:t>Phương trình ion thu gọn là phương trình hóa học biểu diễn bản chất vi mô thực sự của các phản ứng xảy ra trong dung dịch chất điện li, thông qua việc lược bỏ các ion không trực tiếp tham gia vào sự biến đổi hóa học.</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trung hòa giữa dung dịch hydrochloric acid và dung dịch sodium hydroxide có phương trình ion thu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Phản ứng trao đổi ion giữa dung dịch barium chloride và dung dịch sodium sulfate có phương trình ion thu gọn là: Ba</w:t>
            </w:r>
            <w:r>
              <w:rPr>
                <w:rFonts w:ascii="Times New Roman" w:hAnsi="Times New Roman"/>
                <w:b w:val="0"/>
                <w:i w:val="0"/>
                <w:sz w:val="21"/>
                <w:u w:val="none"/>
                <w:vertAlign w:val="superscript"/>
              </w:rPr>
              <w:t>2+</w:t>
            </w:r>
            <w:r>
              <w:rPr>
                <w:rFonts w:ascii="Times New Roman" w:hAnsi="Times New Roman"/>
                <w:b w:val="0"/>
                <w:i w:val="0"/>
                <w:sz w:val="21"/>
                <w:u w:val="none"/>
              </w:rPr>
              <w:t>+SO</w:t>
            </w:r>
            <w:r>
              <w:rPr>
                <w:rFonts w:ascii="Times New Roman" w:hAnsi="Times New Roman"/>
                <w:b w:val="0"/>
                <w:i w:val="0"/>
                <w:sz w:val="21"/>
                <w:u w:val="none"/>
                <w:vertAlign w:val="superscript"/>
              </w:rPr>
              <w:t>2-</w:t>
            </w:r>
            <w:r>
              <w:rPr>
                <w:rFonts w:ascii="Times New Roman" w:hAnsi="Times New Roman"/>
                <w:b w:val="0"/>
                <w:i w:val="0"/>
                <w:sz w:val="21"/>
                <w:u w:val="none"/>
                <w:vertAlign w:val="subscript"/>
              </w:rPr>
              <w:t>4</w:t>
            </w:r>
            <w:r>
              <w:rPr>
                <w:rFonts w:ascii="Times New Roman" w:hAnsi="Times New Roman"/>
                <w:b w:val="0"/>
                <w:i w:val="0"/>
                <w:sz w:val="21"/>
                <w:u w:val="none"/>
              </w:rPr>
              <w:t>→BaSO</w:t>
            </w:r>
            <w:r>
              <w:rPr>
                <w:rFonts w:ascii="Times New Roman" w:hAnsi="Times New Roman"/>
                <w:b w:val="0"/>
                <w:i w:val="0"/>
                <w:sz w:val="21"/>
                <w:u w:val="none"/>
                <w:vertAlign w:val="subscript"/>
              </w:rPr>
              <w:t>4</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Phản ứng giữa dung dịch acetic acid và dung dịch sodium hydroxide cũng là phản ứng trung hòa nên có phương trình ion thu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Phản ứng tạo khí giữa dung dịch sodium carbonate và dung dịch hydrochloric acid có phương trình ion thu gọn là: Na</w:t>
            </w:r>
            <w:r>
              <w:rPr>
                <w:rFonts w:ascii="Times New Roman" w:hAnsi="Times New Roman"/>
                <w:b w:val="0"/>
                <w:i w:val="0"/>
                <w:sz w:val="21"/>
                <w:u w:val="none"/>
                <w:vertAlign w:val="subscript"/>
              </w:rPr>
              <w:t>z</w:t>
            </w:r>
            <w:r>
              <w:rPr>
                <w:rFonts w:ascii="Times New Roman" w:hAnsi="Times New Roman"/>
                <w:b w:val="0"/>
                <w:i w:val="0"/>
                <w:sz w:val="21"/>
                <w:u w:val="none"/>
              </w:rPr>
              <w:t>CO</w:t>
            </w:r>
            <w:r>
              <w:rPr>
                <w:rFonts w:ascii="Times New Roman" w:hAnsi="Times New Roman"/>
                <w:b w:val="0"/>
                <w:i w:val="0"/>
                <w:sz w:val="21"/>
                <w:u w:val="none"/>
                <w:vertAlign w:val="subscript"/>
              </w:rPr>
              <w:t>3</w:t>
            </w:r>
            <w:r>
              <w:rPr>
                <w:rFonts w:ascii="Times New Roman" w:hAnsi="Times New Roman"/>
                <w:b w:val="0"/>
                <w:i w:val="0"/>
                <w:sz w:val="21"/>
                <w:u w:val="none"/>
              </w:rPr>
              <w:t>+2H</w:t>
            </w:r>
            <w:r>
              <w:rPr>
                <w:rFonts w:ascii="Times New Roman" w:hAnsi="Times New Roman"/>
                <w:b w:val="0"/>
                <w:i w:val="0"/>
                <w:sz w:val="21"/>
                <w:u w:val="none"/>
                <w:vertAlign w:val="superscript"/>
              </w:rPr>
              <w:t>+</w:t>
            </w:r>
            <w:r>
              <w:rPr>
                <w:rFonts w:ascii="Times New Roman" w:hAnsi="Times New Roman"/>
                <w:b w:val="0"/>
                <w:i w:val="0"/>
                <w:sz w:val="21"/>
                <w:u w:val="none"/>
              </w:rPr>
              <w:t>→2Na</w:t>
            </w:r>
            <w:r>
              <w:rPr>
                <w:rFonts w:ascii="Times New Roman" w:hAnsi="Times New Roman"/>
                <w:b w:val="0"/>
                <w:i w:val="0"/>
                <w:sz w:val="21"/>
                <w:u w:val="none"/>
                <w:vertAlign w:val="superscript"/>
              </w:rPr>
              <w:t>+</w:t>
            </w:r>
            <w:r>
              <w:rPr>
                <w:rFonts w:ascii="Times New Roman" w:hAnsi="Times New Roman"/>
                <w:b w:val="0"/>
                <w:i w:val="0"/>
                <w:sz w:val="21"/>
                <w:u w:val="none"/>
              </w:rPr>
              <w:t>+CO</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Hydrochloric acid và sodium hydroxide đều là chất điện li mạnh. Phản ứng sinh ra muối sodium chloride tan hoàn toàn. Các ion Na</w:t>
      </w:r>
      <w:r>
        <w:rPr>
          <w:rFonts w:ascii="Times New Roman" w:hAnsi="Times New Roman"/>
          <w:b w:val="0"/>
          <w:i w:val="0"/>
          <w:sz w:val="22"/>
          <w:u w:val="none"/>
          <w:vertAlign w:val="superscript"/>
        </w:rPr>
        <w:t>+</w:t>
      </w:r>
      <w:r>
        <w:rPr>
          <w:rFonts w:ascii="Times New Roman" w:hAnsi="Times New Roman"/>
          <w:b w:val="0"/>
          <w:i w:val="0"/>
          <w:sz w:val="22"/>
          <w:u w:val="none"/>
        </w:rPr>
        <w:t xml:space="preserve"> và Cl</w:t>
      </w:r>
      <w:r>
        <w:rPr>
          <w:rFonts w:ascii="Times New Roman" w:hAnsi="Times New Roman"/>
          <w:b w:val="0"/>
          <w:i w:val="0"/>
          <w:sz w:val="22"/>
          <w:u w:val="none"/>
          <w:vertAlign w:val="superscript"/>
        </w:rPr>
        <w:t>-</w:t>
      </w:r>
      <w:r>
        <w:rPr>
          <w:rFonts w:ascii="Times New Roman" w:hAnsi="Times New Roman"/>
          <w:b w:val="0"/>
          <w:i w:val="0"/>
          <w:sz w:val="22"/>
          <w:u w:val="none"/>
        </w:rPr>
        <w:t xml:space="preserve"> không thay đổi trước và sau phản ứng nên bị lược bỏ, chỉ còn lại sự kết hợp giữa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tạo thành phân tử nước.</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Đúng. Barium sulfate (BaSO</w:t>
      </w:r>
      <w:r>
        <w:rPr>
          <w:rFonts w:ascii="Times New Roman" w:hAnsi="Times New Roman"/>
          <w:b w:val="0"/>
          <w:i w:val="0"/>
          <w:sz w:val="22"/>
          <w:u w:val="none"/>
          <w:vertAlign w:val="subscript"/>
        </w:rPr>
        <w:t>4</w:t>
      </w:r>
      <w:r>
        <w:rPr>
          <w:rFonts w:ascii="Times New Roman" w:hAnsi="Times New Roman"/>
          <w:b w:val="0"/>
          <w:i w:val="0"/>
          <w:sz w:val="22"/>
          <w:u w:val="none"/>
        </w:rPr>
        <w:t>) là chất kết tủa màu trắng, không tan trong nước và acid. Phương trình ion thu gọn thể hiện sự kết hợp trực tiếp giữa hai ion tự do để hình thành chất rắn này.</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Sai. Mặc dù là phản ứng acid - base, nhưng acetic acid (CH</w:t>
      </w:r>
      <w:r>
        <w:rPr>
          <w:rFonts w:ascii="Times New Roman" w:hAnsi="Times New Roman"/>
          <w:b w:val="0"/>
          <w:i w:val="0"/>
          <w:sz w:val="22"/>
          <w:u w:val="none"/>
          <w:vertAlign w:val="subscript"/>
        </w:rPr>
        <w:t>3</w:t>
      </w:r>
      <w:r>
        <w:rPr>
          <w:rFonts w:ascii="Times New Roman" w:hAnsi="Times New Roman"/>
          <w:b w:val="0"/>
          <w:i w:val="0"/>
          <w:sz w:val="22"/>
          <w:u w:val="none"/>
        </w:rPr>
        <w:t>COOH) là một chất điện li yếu nên trong phương trình ion thu gọn phải được giữ nguyên dưới dạng phân tử. Phương trình chuẩn xác phải là: CH</w:t>
      </w:r>
      <w:r>
        <w:rPr>
          <w:rFonts w:ascii="Times New Roman" w:hAnsi="Times New Roman"/>
          <w:b w:val="0"/>
          <w:i w:val="0"/>
          <w:sz w:val="22"/>
          <w:u w:val="none"/>
          <w:vertAlign w:val="subscript"/>
        </w:rPr>
        <w:t>3</w:t>
      </w:r>
      <w:r>
        <w:rPr>
          <w:rFonts w:ascii="Times New Roman" w:hAnsi="Times New Roman"/>
          <w:b w:val="0"/>
          <w:i w:val="0"/>
          <w:sz w:val="22"/>
          <w:u w:val="none"/>
        </w:rPr>
        <w:t>COOH+OH</w:t>
      </w:r>
      <w:r>
        <w:rPr>
          <w:rFonts w:ascii="Times New Roman" w:hAnsi="Times New Roman"/>
          <w:b w:val="0"/>
          <w:i w:val="0"/>
          <w:sz w:val="22"/>
          <w:u w:val="none"/>
          <w:vertAlign w:val="superscript"/>
        </w:rPr>
        <w:t>-</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Sodium carbonate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là muối tan tốt và phân li hoàn toàn trong nước, do đó nó phải được phân tách thành ion. Cation Na</w:t>
      </w:r>
      <w:r>
        <w:rPr>
          <w:rFonts w:ascii="Times New Roman" w:hAnsi="Times New Roman"/>
          <w:b w:val="0"/>
          <w:i w:val="0"/>
          <w:sz w:val="22"/>
          <w:u w:val="none"/>
          <w:vertAlign w:val="superscript"/>
        </w:rPr>
        <w:t>+</w:t>
      </w:r>
      <w:r>
        <w:rPr>
          <w:rFonts w:ascii="Times New Roman" w:hAnsi="Times New Roman"/>
          <w:b w:val="0"/>
          <w:i w:val="0"/>
          <w:sz w:val="22"/>
          <w:u w:val="none"/>
        </w:rPr>
        <w:t xml:space="preserve"> hoàn toàn không tham gia biến đổi hóa học nên phải bị triệt tiêu ở cả hai vế. Phương trình chuẩn xác chỉ là: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+2H</w:t>
      </w:r>
      <w:r>
        <w:rPr>
          <w:rFonts w:ascii="Times New Roman" w:hAnsi="Times New Roman"/>
          <w:b w:val="0"/>
          <w:i w:val="0"/>
          <w:sz w:val="22"/>
          <w:u w:val="none"/>
          <w:vertAlign w:val="superscript"/>
        </w:rPr>
        <w:t>+</w:t>
      </w:r>
      <w:r>
        <w:rPr>
          <w:rFonts w:ascii="Times New Roman" w:hAnsi="Times New Roman"/>
          <w:b w:val="0"/>
          <w:i w:val="0"/>
          <w:sz w:val="22"/>
          <w:u w:val="none"/>
        </w:rPr>
        <w:t>→CO</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[H11-C1-P2-TH-186 | Hiểu] </w:t>
      </w:r>
      <w:r>
        <w:rPr>
          <w:rFonts w:ascii="Times New Roman" w:hAnsi="Times New Roman"/>
          <w:b w:val="0"/>
          <w:i w:val="0"/>
          <w:sz w:val="23"/>
          <w:u w:val="none"/>
        </w:rPr>
        <w:t>Quá trình phân li của 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trong dung môi nước xảy ra theo nhiều nấc. Dựa vào phương trình điện li và thuyết Brønsted - Lowry, hãy đánh giá các mệnh đề sau.</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Phosphoric acid là một acid yếu đa nấc, do đó phương trình điện li nấc thứ nhất bắt buộc phải sử dụng kí hiệu mũi tên thuận nghịch.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Phương trình điện li nấc thứ nhất là: H</w:t>
            </w:r>
            <w:r>
              <w:rPr>
                <w:rFonts w:ascii="Times New Roman" w:hAnsi="Times New Roman"/>
                <w:b w:val="0"/>
                <w:i w:val="0"/>
                <w:sz w:val="21"/>
                <w:u w:val="none"/>
                <w:vertAlign w:val="subscript"/>
              </w:rPr>
              <w:t>3</w:t>
            </w:r>
            <w:r>
              <w:rPr>
                <w:rFonts w:ascii="Times New Roman" w:hAnsi="Times New Roman"/>
                <w:b w:val="0"/>
                <w:i w:val="0"/>
                <w:sz w:val="21"/>
                <w:u w:val="none"/>
              </w:rPr>
              <w:t>PO</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trong đó H</w:t>
            </w:r>
            <w:r>
              <w:rPr>
                <w:rFonts w:ascii="Times New Roman" w:hAnsi="Times New Roman"/>
                <w:b w:val="0"/>
                <w:i w:val="0"/>
                <w:sz w:val="21"/>
                <w:u w:val="none"/>
                <w:vertAlign w:val="subscript"/>
              </w:rPr>
              <w:t>3</w:t>
            </w:r>
            <w:r>
              <w:rPr>
                <w:rFonts w:ascii="Times New Roman" w:hAnsi="Times New Roman"/>
                <w:b w:val="0"/>
                <w:i w:val="0"/>
                <w:sz w:val="21"/>
                <w:u w:val="none"/>
              </w:rPr>
              <w:t>PO</w:t>
            </w:r>
            <w:r>
              <w:rPr>
                <w:rFonts w:ascii="Times New Roman" w:hAnsi="Times New Roman"/>
                <w:b w:val="0"/>
                <w:i w:val="0"/>
                <w:sz w:val="21"/>
                <w:u w:val="none"/>
                <w:vertAlign w:val="subscript"/>
              </w:rPr>
              <w:t>4</w:t>
            </w:r>
            <w:r>
              <w:rPr>
                <w:rFonts w:ascii="Times New Roman" w:hAnsi="Times New Roman"/>
                <w:b w:val="0"/>
                <w:i w:val="0"/>
                <w:sz w:val="21"/>
                <w:u w:val="none"/>
              </w:rPr>
              <w:t xml:space="preserve"> đóng vai trò là một base vì nó tạo ra ion 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phương trình phân li: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OƒHPO</w:t>
            </w:r>
            <w:r>
              <w:rPr>
                <w:rFonts w:ascii="Times New Roman" w:hAnsi="Times New Roman"/>
                <w:b w:val="0"/>
                <w:i w:val="0"/>
                <w:sz w:val="21"/>
                <w:u w:val="none"/>
                <w:vertAlign w:val="superscript"/>
              </w:rPr>
              <w:t>2-</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phân tử nước đóng vai trò là một base do đã nhận proton từ ion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Theo thuyết Brønsted - Lowry, ion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 xml:space="preserve"> chỉ có khả năng nhường proton trong dung dịch nước nên nó hoàn toàn mang tính acid.</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Phosphoric acid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là chất điện li yếu. Các chất điện li yếu chỉ phân li một phần tạo ra trạng thái cân bằng động, bắt buộc phải dùng kí hiệu mũi tên thuận nghịch hai chiều (ƒ).</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Trong phương trình phân li,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xml:space="preserve"> đã cho đi (nhường) một proton (H</w:t>
      </w:r>
      <w:r>
        <w:rPr>
          <w:rFonts w:ascii="Times New Roman" w:hAnsi="Times New Roman"/>
          <w:b w:val="0"/>
          <w:i w:val="0"/>
          <w:sz w:val="22"/>
          <w:u w:val="none"/>
          <w:vertAlign w:val="superscript"/>
        </w:rPr>
        <w:t>+</w:t>
      </w:r>
      <w:r>
        <w:rPr>
          <w:rFonts w:ascii="Times New Roman" w:hAnsi="Times New Roman"/>
          <w:b w:val="0"/>
          <w:i w:val="0"/>
          <w:sz w:val="22"/>
          <w:u w:val="none"/>
        </w:rPr>
        <w:t>) cho phân tử nước. Theo thuyết Brønsted - Lowry, chất nhường proton phải đóng vai trò là một acid, không phải base.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Ở chiều thuận, phân tử H</w:t>
      </w:r>
      <w:r>
        <w:rPr>
          <w:rFonts w:ascii="Times New Roman" w:hAnsi="Times New Roman"/>
          <w:b w:val="0"/>
          <w:i w:val="0"/>
          <w:sz w:val="22"/>
          <w:u w:val="none"/>
          <w:vertAlign w:val="subscript"/>
        </w:rPr>
        <w:t>z</w:t>
      </w:r>
      <w:r>
        <w:rPr>
          <w:rFonts w:ascii="Times New Roman" w:hAnsi="Times New Roman"/>
          <w:b w:val="0"/>
          <w:i w:val="0"/>
          <w:sz w:val="22"/>
          <w:u w:val="none"/>
        </w:rPr>
        <w:t>O đã nhận một proton (H</w:t>
      </w:r>
      <w:r>
        <w:rPr>
          <w:rFonts w:ascii="Times New Roman" w:hAnsi="Times New Roman"/>
          <w:b w:val="0"/>
          <w:i w:val="0"/>
          <w:sz w:val="22"/>
          <w:u w:val="none"/>
          <w:vertAlign w:val="superscript"/>
        </w:rPr>
        <w:t>+</w:t>
      </w:r>
      <w:r>
        <w:rPr>
          <w:rFonts w:ascii="Times New Roman" w:hAnsi="Times New Roman"/>
          <w:b w:val="0"/>
          <w:i w:val="0"/>
          <w:sz w:val="22"/>
          <w:u w:val="none"/>
        </w:rPr>
        <w:t>) để trở thành ion hydronium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Hành vi nhận proton này chứng minh nước đóng vai trò là một base.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là một chất lưỡng tính. Tùy thuộc vào tác nhân tương tác, nó vừa có khả năng nhường proton (sinh ra ion HPO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thể hiện tính acid, vừa có khả năng nhận proton (trở lại thành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thể hiện tính base.</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[H11-C1-P2-TH-187 | Hiểu] </w:t>
      </w:r>
      <w:r>
        <w:rPr>
          <w:rFonts w:ascii="Times New Roman" w:hAnsi="Times New Roman"/>
          <w:b w:val="0"/>
          <w:i w:val="0"/>
          <w:sz w:val="23"/>
          <w:u w:val="none"/>
        </w:rPr>
        <w:t>Dựa vào phương trình hóa học trong dung môi nước, thuyết Brønsted - Lowry giúp chúng ta xác định rõ vai trò acid hoặc base của các phân tử và ion thông qua sự nhường hoặc nhận proton (ion H</w:t>
      </w:r>
      <w:r>
        <w:rPr>
          <w:rFonts w:ascii="Times New Roman" w:hAnsi="Times New Roman"/>
          <w:b w:val="0"/>
          <w:i w:val="0"/>
          <w:sz w:val="23"/>
          <w:u w:val="none"/>
          <w:vertAlign w:val="superscript"/>
        </w:rPr>
        <w:t>+</w:t>
      </w:r>
      <w:r>
        <w:rPr>
          <w:rFonts w:ascii="Times New Roman" w:hAnsi="Times New Roman"/>
          <w:b w:val="0"/>
          <w:i w:val="0"/>
          <w:sz w:val="23"/>
          <w:u w:val="none"/>
        </w:rPr>
        <w:t>). Xét phương trình hóa học của ammonia và acetic acid trong dung dịch nước.</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Phân tử ammonia nhận một proton từ phân tử nước để tạo thành ion ammonium, do đó ammonia đóng vai trò là một base.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Trong cân bằng: NH</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OƒNH</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 phân tử nước đã nhường proton nên nó đóng vai trò là một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cân bằng: CH</w:t>
            </w:r>
            <w:r>
              <w:rPr>
                <w:rFonts w:ascii="Times New Roman" w:hAnsi="Times New Roman"/>
                <w:b w:val="0"/>
                <w:i w:val="0"/>
                <w:sz w:val="21"/>
                <w:u w:val="none"/>
                <w:vertAlign w:val="subscript"/>
              </w:rPr>
              <w:t>3</w:t>
            </w:r>
            <w:r>
              <w:rPr>
                <w:rFonts w:ascii="Times New Roman" w:hAnsi="Times New Roman"/>
                <w:b w:val="0"/>
                <w:i w:val="0"/>
                <w:sz w:val="21"/>
                <w:u w:val="none"/>
              </w:rPr>
              <w:t>COOH+H</w:t>
            </w:r>
            <w:r>
              <w:rPr>
                <w:rFonts w:ascii="Times New Roman" w:hAnsi="Times New Roman"/>
                <w:b w:val="0"/>
                <w:i w:val="0"/>
                <w:sz w:val="21"/>
                <w:u w:val="none"/>
                <w:vertAlign w:val="subscript"/>
              </w:rPr>
              <w:t>z</w:t>
            </w:r>
            <w:r>
              <w:rPr>
                <w:rFonts w:ascii="Times New Roman" w:hAnsi="Times New Roman"/>
                <w:b w:val="0"/>
                <w:i w:val="0"/>
                <w:sz w:val="21"/>
                <w:u w:val="none"/>
              </w:rPr>
              <w:t>OƒCH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ion acetate (CH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 ở chiều nghịch có khả năng nhường proton nên nó là một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Theo thuyết Brønsted - Lowry, tính base của phân tử ammonia được giải thích là do nguyên tử nitrogen có khả năng nhường cặp electron tự do cho phân tử nước.</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Theo thuyết Brønsted - Lowry, base là chất (phân tử hoặc ion) có khả năng nhận proton (H</w:t>
      </w:r>
      <w:r>
        <w:rPr>
          <w:rFonts w:ascii="Times New Roman" w:hAnsi="Times New Roman"/>
          <w:b w:val="0"/>
          <w:i w:val="0"/>
          <w:sz w:val="22"/>
          <w:u w:val="none"/>
          <w:vertAlign w:val="superscript"/>
        </w:rPr>
        <w:t>+</w:t>
      </w:r>
      <w:r>
        <w:rPr>
          <w:rFonts w:ascii="Times New Roman" w:hAnsi="Times New Roman"/>
          <w:b w:val="0"/>
          <w:i w:val="0"/>
          <w:sz w:val="22"/>
          <w:u w:val="none"/>
        </w:rPr>
        <w:t>). Ammmonia (NH</w:t>
      </w:r>
      <w:r>
        <w:rPr>
          <w:rFonts w:ascii="Times New Roman" w:hAnsi="Times New Roman"/>
          <w:b w:val="0"/>
          <w:i w:val="0"/>
          <w:sz w:val="22"/>
          <w:u w:val="none"/>
          <w:vertAlign w:val="subscript"/>
        </w:rPr>
        <w:t>3</w:t>
      </w:r>
      <w:r>
        <w:rPr>
          <w:rFonts w:ascii="Times New Roman" w:hAnsi="Times New Roman"/>
          <w:b w:val="0"/>
          <w:i w:val="0"/>
          <w:sz w:val="22"/>
          <w:u w:val="none"/>
        </w:rPr>
        <w:t>) nhận 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biến thành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Đúng. Phân tử nước (H</w:t>
      </w:r>
      <w:r>
        <w:rPr>
          <w:rFonts w:ascii="Times New Roman" w:hAnsi="Times New Roman"/>
          <w:b w:val="0"/>
          <w:i w:val="0"/>
          <w:sz w:val="22"/>
          <w:u w:val="none"/>
          <w:vertAlign w:val="subscript"/>
        </w:rPr>
        <w:t>z</w:t>
      </w:r>
      <w:r>
        <w:rPr>
          <w:rFonts w:ascii="Times New Roman" w:hAnsi="Times New Roman"/>
          <w:b w:val="0"/>
          <w:i w:val="0"/>
          <w:sz w:val="22"/>
          <w:u w:val="none"/>
        </w:rPr>
        <w:t>O) đã cho đi một proton (H</w:t>
      </w:r>
      <w:r>
        <w:rPr>
          <w:rFonts w:ascii="Times New Roman" w:hAnsi="Times New Roman"/>
          <w:b w:val="0"/>
          <w:i w:val="0"/>
          <w:sz w:val="22"/>
          <w:u w:val="none"/>
          <w:vertAlign w:val="superscript"/>
        </w:rPr>
        <w:t>+</w:t>
      </w:r>
      <w:r>
        <w:rPr>
          <w:rFonts w:ascii="Times New Roman" w:hAnsi="Times New Roman"/>
          <w:b w:val="0"/>
          <w:i w:val="0"/>
          <w:sz w:val="22"/>
          <w:u w:val="none"/>
        </w:rPr>
        <w:t>) và phần còn lại trở thành ion hydroxide (OH</w:t>
      </w:r>
      <w:r>
        <w:rPr>
          <w:rFonts w:ascii="Times New Roman" w:hAnsi="Times New Roman"/>
          <w:b w:val="0"/>
          <w:i w:val="0"/>
          <w:sz w:val="22"/>
          <w:u w:val="none"/>
          <w:vertAlign w:val="superscript"/>
        </w:rPr>
        <w:t>-</w:t>
      </w:r>
      <w:r>
        <w:rPr>
          <w:rFonts w:ascii="Times New Roman" w:hAnsi="Times New Roman"/>
          <w:b w:val="0"/>
          <w:i w:val="0"/>
          <w:sz w:val="22"/>
          <w:u w:val="none"/>
        </w:rPr>
        <w:t>). Hành vi "nhường proton" định nghĩa nó là một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Sai. Ở chiều nghịch (từ phải sang trái), ion acetate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phải nhận một proton từ ion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để quay trở lại thành phân tử acetic acid (CH</w:t>
      </w:r>
      <w:r>
        <w:rPr>
          <w:rFonts w:ascii="Times New Roman" w:hAnsi="Times New Roman"/>
          <w:b w:val="0"/>
          <w:i w:val="0"/>
          <w:sz w:val="22"/>
          <w:u w:val="none"/>
          <w:vertAlign w:val="subscript"/>
        </w:rPr>
        <w:t>3</w:t>
      </w:r>
      <w:r>
        <w:rPr>
          <w:rFonts w:ascii="Times New Roman" w:hAnsi="Times New Roman"/>
          <w:b w:val="0"/>
          <w:i w:val="0"/>
          <w:sz w:val="22"/>
          <w:u w:val="none"/>
        </w:rPr>
        <w:t>COOH). Vì nó nhận proton nên nó phải đóng vai trò là một base.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Thuyết Brønsted - Lowry định nghĩa acid - base dựa trên sự nhường và nhận proton (H</w:t>
      </w:r>
      <w:r>
        <w:rPr>
          <w:rFonts w:ascii="Times New Roman" w:hAnsi="Times New Roman"/>
          <w:b w:val="0"/>
          <w:i w:val="0"/>
          <w:sz w:val="22"/>
          <w:u w:val="none"/>
          <w:vertAlign w:val="superscript"/>
        </w:rPr>
        <w:t>+</w:t>
      </w:r>
      <w:r>
        <w:rPr>
          <w:rFonts w:ascii="Times New Roman" w:hAnsi="Times New Roman"/>
          <w:b w:val="0"/>
          <w:i w:val="0"/>
          <w:sz w:val="22"/>
          <w:u w:val="none"/>
        </w:rPr>
        <w:t>). Việc định nghĩa dựa trên sự "nhường cặp electron tự do" là nội dung của thuyết acid - base Lewis, học sinh rất dễ nhầm lẫn hai thuyết này với nhau.</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[H11-C1-P2-TH-188 | Hiểu] </w:t>
      </w:r>
      <w:r>
        <w:rPr>
          <w:rFonts w:ascii="Times New Roman" w:hAnsi="Times New Roman"/>
          <w:b w:val="0"/>
          <w:i w:val="0"/>
          <w:sz w:val="23"/>
          <w:u w:val="none"/>
        </w:rPr>
        <w:t>Chuẩn bị ba cốc: cốc (1) đựng dung dịch HCl 0,1M, cốc (2) đựng dung dịch CH</w:t>
      </w:r>
      <w:r>
        <w:rPr>
          <w:rFonts w:ascii="Times New Roman" w:hAnsi="Times New Roman"/>
          <w:b w:val="0"/>
          <w:i w:val="0"/>
          <w:sz w:val="23"/>
          <w:u w:val="none"/>
          <w:vertAlign w:val="subscript"/>
        </w:rPr>
        <w:t>3</w:t>
      </w:r>
      <w:r>
        <w:rPr>
          <w:rFonts w:ascii="Times New Roman" w:hAnsi="Times New Roman"/>
          <w:b w:val="0"/>
          <w:i w:val="0"/>
          <w:sz w:val="23"/>
          <w:u w:val="none"/>
        </w:rPr>
        <w:t>COOH 0,1M, cốc (3) đựng nước nguyên chất và lắp bộ dụng cụ như hình dưới đây. Nối các đầu dây dẫn điện với cùng một nguồn điện.</w:t>
      </w:r>
    </w:p>
    <w:p>
      <w:pPr>
        <w:spacing w:before="60" w:after="60"/>
        <w:jc w:val="center"/>
      </w:pPr>
      <w:r>
        <w:drawing>
          <wp:inline xmlns:a="http://schemas.openxmlformats.org/drawingml/2006/main" xmlns:pic="http://schemas.openxmlformats.org/drawingml/2006/picture">
            <wp:extent cx="4320000" cy="2778997"/>
            <wp:docPr id="15" name="Picture 15"/>
            <wp:cNvGraphicFramePr>
              <a:graphicFrameLocks noChangeAspect="1"/>
            </wp:cNvGraphicFramePr>
            <a:graphic>
              <a:graphicData uri="http://schemas.openxmlformats.org/drawingml/2006/picture">
                <pic:pic>
                  <pic:nvPicPr>
                    <pic:cNvPr id="0" name="h11_c1_q188_img1.png"/>
                    <pic:cNvPicPr/>
                  </pic:nvPicPr>
                  <pic:blipFill>
                    <a:blip r:embed="rId24"/>
                    <a:stretch>
                      <a:fillRect/>
                    </a:stretch>
                  </pic:blipFill>
                  <pic:spPr>
                    <a:xfrm>
                      <a:off x="0" y="0"/>
                      <a:ext cx="4320000" cy="2778997"/>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Bóng đèn ở cốc (1) và cốc (2) sáng như nhau do nồng độ ion có trong dung dịch HCl bằng nồng độ ion trong dung dịch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Bóng đèn ở cốc (3) sáng yếu nhất trong ba cốc vì nước nguyên chất là chất điện li yếu.</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Quá trình phân li của HCl được biểu như sau: HCl  H</w:t>
      </w:r>
      <w:r>
        <w:rPr>
          <w:rFonts w:ascii="Times New Roman" w:hAnsi="Times New Roman"/>
          <w:b w:val="0"/>
          <w:i w:val="0"/>
          <w:sz w:val="22"/>
          <w:u w:val="none"/>
          <w:vertAlign w:val="superscript"/>
        </w:rPr>
        <w:t>+</w:t>
      </w:r>
      <w:r>
        <w:rPr>
          <w:rFonts w:ascii="Times New Roman" w:hAnsi="Times New Roman"/>
          <w:b w:val="0"/>
          <w:i w:val="0"/>
          <w:sz w:val="22"/>
          <w:u w:val="none"/>
        </w:rPr>
        <w:t xml:space="preserve"> + Cl</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Quá trình phân li của CH</w:t>
      </w:r>
      <w:r>
        <w:rPr>
          <w:rFonts w:ascii="Times New Roman" w:hAnsi="Times New Roman"/>
          <w:b w:val="0"/>
          <w:i w:val="0"/>
          <w:sz w:val="22"/>
          <w:u w:val="none"/>
          <w:vertAlign w:val="subscript"/>
        </w:rPr>
        <w:t>3</w:t>
      </w:r>
      <w:r>
        <w:rPr>
          <w:rFonts w:ascii="Times New Roman" w:hAnsi="Times New Roman"/>
          <w:b w:val="0"/>
          <w:i w:val="0"/>
          <w:sz w:val="22"/>
          <w:u w:val="none"/>
        </w:rPr>
        <w:t>COOH được biểu như sau: CH</w:t>
      </w:r>
      <w:r>
        <w:rPr>
          <w:rFonts w:ascii="Times New Roman" w:hAnsi="Times New Roman"/>
          <w:b w:val="0"/>
          <w:i w:val="0"/>
          <w:sz w:val="22"/>
          <w:u w:val="none"/>
          <w:vertAlign w:val="subscript"/>
        </w:rPr>
        <w:t>3</w:t>
      </w:r>
      <w:r>
        <w:rPr>
          <w:rFonts w:ascii="Times New Roman" w:hAnsi="Times New Roman"/>
          <w:b w:val="0"/>
          <w:i w:val="0"/>
          <w:sz w:val="22"/>
          <w:u w:val="none"/>
        </w:rPr>
        <w:t>COOH→CH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[H11-C1-P2-TH-189 | Hiểu] </w:t>
      </w:r>
      <w:r>
        <w:rPr>
          <w:rFonts w:ascii="Times New Roman" w:hAnsi="Times New Roman"/>
          <w:b w:val="0"/>
          <w:i w:val="0"/>
          <w:sz w:val="23"/>
          <w:u w:val="none"/>
        </w:rPr>
        <w:t>Thực hiện thí nghiệm với 3 chất tan khác nhau là ethanol, potassium chloride 0,1 M và acetic acid 0,1 M như hình dưới đây.</w:t>
      </w:r>
    </w:p>
    <w:p>
      <w:pPr>
        <w:spacing w:before="60" w:after="60"/>
        <w:jc w:val="center"/>
      </w:pPr>
      <w:r>
        <w:drawing>
          <wp:inline xmlns:a="http://schemas.openxmlformats.org/drawingml/2006/main" xmlns:pic="http://schemas.openxmlformats.org/drawingml/2006/picture">
            <wp:extent cx="4320000" cy="2312409"/>
            <wp:docPr id="16" name="Picture 16"/>
            <wp:cNvGraphicFramePr>
              <a:graphicFrameLocks noChangeAspect="1"/>
            </wp:cNvGraphicFramePr>
            <a:graphic>
              <a:graphicData uri="http://schemas.openxmlformats.org/drawingml/2006/picture">
                <pic:pic>
                  <pic:nvPicPr>
                    <pic:cNvPr id="0" name="h11_c1_q189_img1.png"/>
                    <pic:cNvPicPr/>
                  </pic:nvPicPr>
                  <pic:blipFill>
                    <a:blip r:embed="rId25"/>
                    <a:stretch>
                      <a:fillRect/>
                    </a:stretch>
                  </pic:blipFill>
                  <pic:spPr>
                    <a:xfrm>
                      <a:off x="0" y="0"/>
                      <a:ext cx="4320000" cy="231240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Dung dịch ethanol không dẫn điện.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Bóng đèn nối tại cốc đựng dung dịch KCl sáng hơn bóng đèn tại cốc dụng dung dịch acetic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dung dịch acetic acid chỉ chứa các ion.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Dung dịch acetic acid, dung dịch postassium chloride là các chất điện li.</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[H11-C1-P2-TH-190 | Hiểu] </w:t>
      </w:r>
      <w:r>
        <w:rPr>
          <w:rFonts w:ascii="Times New Roman" w:hAnsi="Times New Roman"/>
          <w:b w:val="0"/>
          <w:i w:val="0"/>
          <w:sz w:val="23"/>
          <w:u w:val="none"/>
        </w:rPr>
        <w:t>Cho hai phương trình hóa học:</w:t>
        <w:br/>
        <w:t>(1)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O¬¾¾¾¾→NH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xml:space="preserve"> + OH–</w:t>
        <w:br/>
        <w:t>(2)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z</w:t>
      </w:r>
      <w:r>
        <w:rPr>
          <w:rFonts w:ascii="Times New Roman" w:hAnsi="Times New Roman"/>
          <w:b w:val="0"/>
          <w:i w:val="0"/>
          <w:sz w:val="23"/>
          <w:u w:val="none"/>
        </w:rPr>
        <w:t>O¾¬¾¾¾→H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r>
        <w:rPr>
          <w:rFonts w:ascii="Times New Roman" w:hAnsi="Times New Roman"/>
          <w:b w:val="0"/>
          <w:i w:val="0"/>
          <w:sz w:val="23"/>
          <w:u w:val="none"/>
        </w:rPr>
        <w:t>COO–</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Theo thuyết Brønsted – Lowry, nước là chất lưỡng tính.</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Theo thuyết Brønsted – Lowry,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là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là một base mạnh.</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là một acid mạnh.</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[H11-C1-P2-TH-191 | Hiểu] </w:t>
      </w:r>
      <w:r>
        <w:rPr>
          <w:rFonts w:ascii="Times New Roman" w:hAnsi="Times New Roman"/>
          <w:b w:val="0"/>
          <w:i w:val="0"/>
          <w:sz w:val="23"/>
          <w:u w:val="none"/>
        </w:rPr>
        <w:t>Trong dung dịch nước,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bị thủy phân theo cân bằng sau:</w:t>
        <w:br/>
        <w:t>Fe</w:t>
      </w:r>
      <w:r>
        <w:rPr>
          <w:rFonts w:ascii="Times New Roman" w:hAnsi="Times New Roman"/>
          <w:b w:val="0"/>
          <w:i w:val="0"/>
          <w:sz w:val="23"/>
          <w:u w:val="none"/>
          <w:vertAlign w:val="super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‡ˆˆ†ˆˆFe(OH)</w:t>
      </w:r>
      <w:r>
        <w:rPr>
          <w:rFonts w:ascii="Times New Roman" w:hAnsi="Times New Roman"/>
          <w:b w:val="0"/>
          <w:i w:val="0"/>
          <w:sz w:val="23"/>
          <w:u w:val="none"/>
          <w:vertAlign w:val="superscript"/>
        </w:rPr>
        <w:t>2+</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Giảm pH của dung dịch làm tăng quá trình thủy phân.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Fe</w:t>
      </w:r>
      <w:r>
        <w:rPr>
          <w:rFonts w:ascii="Times New Roman" w:hAnsi="Times New Roman"/>
          <w:b w:val="0"/>
          <w:i w:val="0"/>
          <w:sz w:val="22"/>
          <w:u w:val="none"/>
          <w:vertAlign w:val="superscript"/>
        </w:rPr>
        <w:t>3+</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Fe</w:t>
      </w:r>
      <w:r>
        <w:rPr>
          <w:rFonts w:ascii="Times New Roman" w:hAnsi="Times New Roman"/>
          <w:b w:val="0"/>
          <w:i w:val="0"/>
          <w:sz w:val="22"/>
          <w:u w:val="none"/>
          <w:vertAlign w:val="superscript"/>
        </w:rPr>
        <w:t>3+</w:t>
      </w:r>
      <w:r>
        <w:rPr>
          <w:rFonts w:ascii="Times New Roman" w:hAnsi="Times New Roman"/>
          <w:b w:val="0"/>
          <w:i w:val="0"/>
          <w:sz w:val="22"/>
          <w:u w:val="none"/>
        </w:rPr>
        <w:t xml:space="preserve"> là một acid.</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Khi thêm acid HCl 0,1 M vào dung dịch cân bằng chuyển dịch theo chiều thuận.</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[H11-C1-P2-TH-192 | Hiểu] </w:t>
      </w:r>
      <w:r>
        <w:rPr>
          <w:rFonts w:ascii="Times New Roman" w:hAnsi="Times New Roman"/>
          <w:b w:val="0"/>
          <w:i w:val="0"/>
          <w:sz w:val="23"/>
          <w:u w:val="none"/>
        </w:rPr>
        <w:t>Chuẩn độ acid– base là phương pháp được sử dụng để xác định nồng độ acid hoặc base chưa biết nồng độ bằng dung dịch acid hoặc dung dịch base đã biết chính xác nồng độ. Khi đó dung dịch đã biết chính xác nồng độ gọi là dung dịch chuẩn.</w:t>
        <w:br/>
        <w:t>Khi chuẩn độ, người ta thêm từ từ dung dịch đựng trong burette vào dung dịch đựng trong bình tam giác. Tại điểm mà hai chất tác dụng vừa đủ với nhau gọi là điểm tương đương.</w:t>
      </w:r>
    </w:p>
    <w:p>
      <w:pPr>
        <w:spacing w:before="60" w:after="60"/>
        <w:jc w:val="center"/>
      </w:pPr>
      <w:r>
        <w:drawing>
          <wp:inline xmlns:a="http://schemas.openxmlformats.org/drawingml/2006/main" xmlns:pic="http://schemas.openxmlformats.org/drawingml/2006/picture">
            <wp:extent cx="4320000" cy="3190314"/>
            <wp:docPr id="17" name="Picture 17"/>
            <wp:cNvGraphicFramePr>
              <a:graphicFrameLocks noChangeAspect="1"/>
            </wp:cNvGraphicFramePr>
            <a:graphic>
              <a:graphicData uri="http://schemas.openxmlformats.org/drawingml/2006/picture">
                <pic:pic>
                  <pic:nvPicPr>
                    <pic:cNvPr id="0" name="h11_c1_q192_img1.png"/>
                    <pic:cNvPicPr/>
                  </pic:nvPicPr>
                  <pic:blipFill>
                    <a:blip r:embed="rId26"/>
                    <a:stretch>
                      <a:fillRect/>
                    </a:stretch>
                  </pic:blipFill>
                  <pic:spPr>
                    <a:xfrm>
                      <a:off x="0" y="0"/>
                      <a:ext cx="4320000" cy="3190314"/>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Để chuẩn độ acid– base không cần dùng dụng cụ ống nghiệm có nhánh.</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[H11-C1-P2-TH-193 | Hiểu] </w:t>
      </w:r>
      <w:r>
        <w:rPr>
          <w:rFonts w:ascii="Times New Roman" w:hAnsi="Times New Roman"/>
          <w:b w:val="0"/>
          <w:i w:val="0"/>
          <w:sz w:val="23"/>
          <w:u w:val="none"/>
        </w:rPr>
        <w:t>Tiến hành chuẩn độ dung dịch HCl x (M) theo các bước sau:</w:t>
        <w:br/>
        <w:t>– Dùng pipette lấy 10 mL dung dịch HCl cho vào bình tam giác (loại 100 mL), nhỏ thêm 1 đến 2 giọt phenolphthalein vào, lắc đều.</w:t>
        <w:br/>
        <w:t>– Lấy dung dịch NaOH 0,10 M vào burette (loại 25 mL) và điều chỉnh dung dịch trong burette ở mức 0.</w:t>
        <w:br/>
        <w:t>– Mở khóa burette, nhỏ từ từ dung dịch NaOH vào bình tam giác (lắc đều bình trong quá trình chuẩn độ), đến khi dung dịch xuất hiện màu hồng nhạt (thời điểm t) thì dừng lại, thể tích dung dịch NaOH 0,10 M trong burette đã dùng là 12,8 mL.</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Tại thời điểm t, dung dịch còn lượng nhỏ HCl.</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Tại thời điểm t, xuất hiện màu hồng do dung dịch có môi trường kiềm.</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Lắc đều bình tam giác để cho các chất trong dung dịch phản ứng hoàn toàn.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Theo kết quả quá trình chuẩn độ, giá trị thực nghiệm của x là 0,32M.</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[H11-C1-P2-VD-194 | Vận dụng] </w:t>
      </w:r>
      <w:r>
        <w:rPr>
          <w:rFonts w:ascii="Times New Roman" w:hAnsi="Times New Roman"/>
          <w:b w:val="0"/>
          <w:i w:val="0"/>
          <w:sz w:val="23"/>
          <w:u w:val="none"/>
        </w:rPr>
        <w:t>Phản ứng thuận nghịch và trạng thái cân bằng hóa học là những khái niệm cốt lõi dùng để khảo sát mức độ và chiều hướng của một quá trình hóa học. Xét một phản ứng thuận nghịch đang diễn ra trong một bình kín.</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nghịch là phản ứng xảy ra theo hai chiều trái ngược nhau trong cùng một điều kiện nhiệt độ và áp suất.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Trạng thái cân bằng của phản ứng thuận nghịch là trạng thái tĩnh, tại đó các chất tham gia đã hoàn toàn ngừng phản ứng với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Tại trạng thái cân bằng hóa học, tốc độ của phản ứng chiều thuận và tốc độ của phản ứng chiều nghịch luôn mang giá trị bằng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hệ đã đạt trạng thái cân bằng, nồng độ của các chất tham gia phản ứng và chất sản phẩm bắt buộc phải có giá trị bằng nhau.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Đây là định nghĩa chuẩn xác của phản ứng thuận nghịch. Yếu tố "trong cùng một điều kiện" là bắt buộc để phân biệt với các phản ứng có thể đảo chiều khi thay đổi điều kiện.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Trạng thái cân bằng hóa học là trạng thái cân bằng động. Ở cấp độ vi mô, các chất tham gia và chất sản phẩm vẫn liên tục phản ứng với nhau để chuyển hóa qua lại, không hề ngừng lại.</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Đúng. Bản chất của sự cân bằng chính là sự bù trừ liên tục. Tốc độ chiều thuận bằng chính xác tốc độ chiều nghịch nên lượng chất sinh ra và mất đi triệt tiêu lẫn nhau.</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Khi đạt trạng thái cân bằng, nồng độ của các chất được giữ ở mức ổn định (không thay đổi theo thời gian), nhưng chúng không nhất thiết phải bằng nhau. Việc bắt buộc nồng độ phải bằng nhau là một lỗi sai tư duy rất phổ biến của học sinh.</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[H11-C1-P2-VD-195 | Vận dụng] </w:t>
      </w:r>
      <w:r>
        <w:rPr>
          <w:rFonts w:ascii="Times New Roman" w:hAnsi="Times New Roman"/>
          <w:b w:val="0"/>
          <w:i w:val="0"/>
          <w:sz w:val="23"/>
          <w:u w:val="none"/>
        </w:rPr>
        <w:t>Hằng số cân bằng (kí hiệu là KC) đặc trưng cho mức độ diễn ra của mỗi phản ứng thuận nghịch. Xét phương trình hóa học tổng hợp khí ammonia trong công nghiệp: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Biểu thức tính hằng số cân bằng của phản ứng trên được xác định bởi công thức: KC=([NH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perscript"/>
              </w:rPr>
              <w:t>2</w:t>
            </w:r>
            <w:r>
              <w:rPr>
                <w:rFonts w:ascii="Times New Roman" w:hAnsi="Times New Roman"/>
                <w:b w:val="0"/>
                <w:i w:val="0"/>
                <w:sz w:val="21"/>
                <w:u w:val="none"/>
              </w:rPr>
              <w:t>)/([N</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w:t>
            </w:r>
            <w:r>
              <w:rPr>
                <w:rFonts w:ascii="Times New Roman" w:hAnsi="Times New Roman"/>
                <w:b w:val="0"/>
                <w:i w:val="0"/>
                <w:sz w:val="21"/>
                <w:u w:val="none"/>
                <w:vertAlign w:val="superscript"/>
              </w:rPr>
              <w:t>3</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Giá trị của hằng số cân bằng KC chỉ phụ thuộc duy nhất vào nhiệt độ và bản chất của phản ứng hóa học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Nếu ta chủ động tăng thêm nồng độ của khí nitrogen vào bình thì giá trị hằng số cân bằng KC cũng sẽ tăng theo tương ứng.</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Giá trị hằng số cân bằng KC càng lớn thì phản ứng thuận diễn ra càng thuận lợi và lượng sản phẩm thu được ở trạng thái cân bằng càng nhiều.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Theo quy ước, biểu thức KC bằng tích nồng độ các chất sản phẩm chia cho tích nồng độ các chất tham gia, với số mũ tương ứng là hệ số tỉ lượng trong phương trình hóa học.</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Đúng. Hằng số cân bằng KC là một hằng số nhiệt động lực học, nó không bị ảnh hưởng bởi áp suất hay nồng độ mà chỉ phụ thuộc vào nhiệt độ môi trường và bản chất hóa học của hệ.</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Sai. Việc thay đổi nồng độ của khí nitrogen (N</w:t>
      </w:r>
      <w:r>
        <w:rPr>
          <w:rFonts w:ascii="Times New Roman" w:hAnsi="Times New Roman"/>
          <w:b w:val="0"/>
          <w:i w:val="0"/>
          <w:sz w:val="22"/>
          <w:u w:val="none"/>
          <w:vertAlign w:val="subscript"/>
        </w:rPr>
        <w:t>z</w:t>
      </w:r>
      <w:r>
        <w:rPr>
          <w:rFonts w:ascii="Times New Roman" w:hAnsi="Times New Roman"/>
          <w:b w:val="0"/>
          <w:i w:val="0"/>
          <w:sz w:val="22"/>
          <w:u w:val="none"/>
        </w:rPr>
        <w:t>) sẽ làm cân bằng chuyển dịch để thiết lập lại trạng thái mới, nhưng tỉ số KC cuối cùng vẫn không thay đổi (nếu nhiệt độ được giữ nguyên).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Đúng. Giá trị KC lớn chứng tỏ tử số (nồng độ sản phẩm) áp đảo mẫu số (nồng độ chất tham gia), cho thấy phản ứng thuận rất ưu tiên xảy ra.</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[H11-C1-P2-VD-196 | Vận dụng] </w:t>
      </w:r>
      <w:r>
        <w:rPr>
          <w:rFonts w:ascii="Times New Roman" w:hAnsi="Times New Roman"/>
          <w:b w:val="0"/>
          <w:i w:val="0"/>
          <w:sz w:val="23"/>
          <w:u w:val="none"/>
        </w:rPr>
        <w:t>Nguyên lí chuyển dịch cân bằng Le Chatelier là cơ sở khoa học cốt lõi giúp các nhà hóa học có thể chủ động điều khiển chiều hướng của phản ứng để tối ưu hóa hiệu suất sản xuất.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Theo nguyên lí Le Chatelier, khi phá vỡ trạng thái cân bằng của một hệ, hệ sẽ tự động chuyển dịch theo chiều làm giảm tác động bên ngoài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Khi chủ động tăng nồng độ của một chất tham gia phản ứng, cân bằng hóa học sẽ có xu hướng chuyển dịch theo chiều làm giảm nồng độ chất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quá trình tổng hợp khí ammonia, nếu ta liên tục chiết tách khí ammonia lỏng ra khỏi hệ thì cân bằng sẽ bị dịch chuyển theo chiều nghịch.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Việc thay đổi khối lượng của các chất rắn tham gia vào phản ứng thuận nghịch sẽ làm cho trạng thái cân bằng hóa học chuyển dịch một cách mạnh mẽ.</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Đây là nội dung phát biểu nguyên văn của nguyên lí Le Chatelier, áp dụng cho các yếu tố nồng độ, nhiệt độ và áp suất.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Đúng. Theo nguyên lí Le Chatelier, khi ta tăng nồng độ chất tham gia, hệ sẽ chống lại sự tăng đó bằng cách chuyển dịch theo chiều thuận để tiêu thụ bớt chất tham gia.</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Sai. Khi ta chiết tách (rút bớt) sản phẩm ammonia (NH</w:t>
      </w:r>
      <w:r>
        <w:rPr>
          <w:rFonts w:ascii="Times New Roman" w:hAnsi="Times New Roman"/>
          <w:b w:val="0"/>
          <w:i w:val="0"/>
          <w:sz w:val="22"/>
          <w:u w:val="none"/>
          <w:vertAlign w:val="subscript"/>
        </w:rPr>
        <w:t>3</w:t>
      </w:r>
      <w:r>
        <w:rPr>
          <w:rFonts w:ascii="Times New Roman" w:hAnsi="Times New Roman"/>
          <w:b w:val="0"/>
          <w:i w:val="0"/>
          <w:sz w:val="22"/>
          <w:u w:val="none"/>
        </w:rPr>
        <w:t>) ra khỏi hệ, nồng độ NH</w:t>
      </w:r>
      <w:r>
        <w:rPr>
          <w:rFonts w:ascii="Times New Roman" w:hAnsi="Times New Roman"/>
          <w:b w:val="0"/>
          <w:i w:val="0"/>
          <w:sz w:val="22"/>
          <w:u w:val="none"/>
          <w:vertAlign w:val="subscript"/>
        </w:rPr>
        <w:t>3</w:t>
      </w:r>
      <w:r>
        <w:rPr>
          <w:rFonts w:ascii="Times New Roman" w:hAnsi="Times New Roman"/>
          <w:b w:val="0"/>
          <w:i w:val="0"/>
          <w:sz w:val="22"/>
          <w:u w:val="none"/>
        </w:rPr>
        <w:t xml:space="preserve"> giảm xuống. Hệ sẽ chuyển dịch theo chiều thuận (chiều tạo ra thêm NH</w:t>
      </w:r>
      <w:r>
        <w:rPr>
          <w:rFonts w:ascii="Times New Roman" w:hAnsi="Times New Roman"/>
          <w:b w:val="0"/>
          <w:i w:val="0"/>
          <w:sz w:val="22"/>
          <w:u w:val="none"/>
          <w:vertAlign w:val="subscript"/>
        </w:rPr>
        <w:t>3</w:t>
      </w:r>
      <w:r>
        <w:rPr>
          <w:rFonts w:ascii="Times New Roman" w:hAnsi="Times New Roman"/>
          <w:b w:val="0"/>
          <w:i w:val="0"/>
          <w:sz w:val="22"/>
          <w:u w:val="none"/>
        </w:rPr>
        <w:t>) để bù đắp sự hao hụt đó,.</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Các chất ở trạng thái rắn (s) không ảnh hưởng đến nồng độ và áp suất của hệ. Do đó, việc thêm hoặc bớt khối lượng chất rắn hoàn toàn không làm chuyển dịch trạng thái cân bằng.</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[H11-C1-P2-VD-197 | Vận dụng] </w:t>
      </w:r>
      <w:r>
        <w:rPr>
          <w:rFonts w:ascii="Times New Roman" w:hAnsi="Times New Roman"/>
          <w:b w:val="0"/>
          <w:i w:val="0"/>
          <w:sz w:val="23"/>
          <w:u w:val="none"/>
        </w:rPr>
        <w:t>Quá trình sản xuất ammonia trong công nghiệp (Haber-Bosch) thực hiện theo phương trình: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với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98~~=-92,4 kJ.</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Phát biểu</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là phản ứng tỏa nhiệt do có ΔrH</w:t>
            </w:r>
            <w:r>
              <w:rPr>
                <w:rFonts w:ascii="Times New Roman" w:hAnsi="Times New Roman"/>
                <w:b w:val="0"/>
                <w:i w:val="0"/>
                <w:sz w:val="21"/>
                <w:u w:val="none"/>
                <w:vertAlign w:val="superscript"/>
              </w:rPr>
              <w:t>0</w:t>
            </w:r>
            <w:r>
              <w:rPr>
                <w:rFonts w:ascii="Times New Roman" w:hAnsi="Times New Roman"/>
                <w:b w:val="0"/>
                <w:i w:val="0"/>
                <w:sz w:val="21"/>
                <w:u w:val="none"/>
                <w:vertAlign w:val="subscript"/>
              </w:rPr>
              <w:t>z</w:t>
            </w:r>
            <w:r>
              <w:rPr>
                <w:rFonts w:ascii="Times New Roman" w:hAnsi="Times New Roman"/>
                <w:b w:val="0"/>
                <w:i w:val="0"/>
                <w:sz w:val="21"/>
                <w:u w:val="none"/>
              </w:rPr>
              <w:t>98~~&lt;0.</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Theo nguyên lí Le Chatelier, tăng nhiệt độ của hệ sẽ làm cân bằng chuyển dịch theo chiều thuận.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Việc tăng áp suất chung của hệ bằng cách nén thể tích sẽ giúp tăng hiệu suất thu hồi khí NH</w:t>
            </w:r>
            <w:r>
              <w:rPr>
                <w:rFonts w:ascii="Times New Roman" w:hAnsi="Times New Roman"/>
                <w:b w:val="0"/>
                <w:i w:val="0"/>
                <w:sz w:val="21"/>
                <w:u w:val="none"/>
                <w:vertAlign w:val="subscript"/>
              </w:rPr>
              <w:t>3</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Liên tục lấy khí NH</w:t>
            </w:r>
            <w:r>
              <w:rPr>
                <w:rFonts w:ascii="Times New Roman" w:hAnsi="Times New Roman"/>
                <w:b w:val="0"/>
                <w:i w:val="0"/>
                <w:sz w:val="21"/>
                <w:u w:val="none"/>
                <w:vertAlign w:val="subscript"/>
              </w:rPr>
              <w:t>3</w:t>
            </w:r>
            <w:r>
              <w:rPr>
                <w:rFonts w:ascii="Times New Roman" w:hAnsi="Times New Roman"/>
                <w:b w:val="0"/>
                <w:i w:val="0"/>
                <w:sz w:val="21"/>
                <w:u w:val="none"/>
              </w:rPr>
              <w:t xml:space="preserve"> ra khỏi hệ (hóa lỏng) sẽ làm cân bằng dịch chuyển theo chiều nghịch.</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Dấu âm thể hiện phản ứng giải phóng nhiệt.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Tăng nhiệt độ cân bằng dịch chuyển theo chiều thu nhiệt (chiều nghịch).</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Tổng mol khí vế trái (4) &gt; vế phải (2), tăng áp suất cân bằng dịch chuyển theo chiều giảm số mol khí (chiều thuận).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Lấy sản phẩm ra làm giảm nồng độ NH</w:t>
      </w:r>
      <w:r>
        <w:rPr>
          <w:rFonts w:ascii="Times New Roman" w:hAnsi="Times New Roman"/>
          <w:b w:val="0"/>
          <w:i w:val="0"/>
          <w:sz w:val="22"/>
          <w:u w:val="none"/>
          <w:vertAlign w:val="subscript"/>
        </w:rPr>
        <w:t>3</w:t>
      </w:r>
      <w:r>
        <w:rPr>
          <w:rFonts w:ascii="Times New Roman" w:hAnsi="Times New Roman"/>
          <w:b w:val="0"/>
          <w:i w:val="0"/>
          <w:sz w:val="22"/>
          <w:u w:val="none"/>
        </w:rPr>
        <w:t>, cân bằng dịch chuyển theo chiều thuận để chống lại sự giảm đó.</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[H11-C1-P2-VD-198 | Vận dụng] </w:t>
      </w:r>
      <w:r>
        <w:rPr>
          <w:rFonts w:ascii="Times New Roman" w:hAnsi="Times New Roman"/>
          <w:b w:val="0"/>
          <w:i w:val="0"/>
          <w:sz w:val="23"/>
          <w:u w:val="none"/>
        </w:rPr>
        <w:t>Cho hai phản ứng thuận nghịch sau (xét ở cùng nhiệt độ):</w:t>
        <w:br/>
        <w:t>(1)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w:t>
        <w:br/>
        <w:t>(2)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‡ˆˆ†ˆˆ HI(g)</w:t>
        <w:br/>
        <w:t>(3) HI(g) ‡ˆˆ†ˆˆ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bằng 0,25.</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Hằng số cân bằng của hai phản ứng trên không bằng nhau.</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Hằng số cân bằng của phản ứng (1) gấp đôi hằng số cân bằng của phản ứng (2).</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Nếu hằng số cân bằng của phản ứng (1) bằng 64 thì hằng số cân bằng của phản ứng (2) bằng 8.</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Nếu hằng số cân bằng của phản ứng (1) bằng 64 thì hằng số cân bằng của phản ứng:</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[H11-C1-P2-VD-199 | Vận dụng] </w:t>
      </w:r>
      <w:r>
        <w:rPr>
          <w:rFonts w:ascii="Times New Roman" w:hAnsi="Times New Roman"/>
          <w:b w:val="0"/>
          <w:i w:val="0"/>
          <w:sz w:val="23"/>
          <w:u w:val="none"/>
        </w:rPr>
        <w:t>Người ta thường sản xuất vôi bằng phản ứng nhiệt phân calcium carbonate theo phương trình nhiệt hóa học sau: CaCO</w:t>
      </w:r>
      <w:r>
        <w:rPr>
          <w:rFonts w:ascii="Times New Roman" w:hAnsi="Times New Roman"/>
          <w:b w:val="0"/>
          <w:i w:val="0"/>
          <w:sz w:val="23"/>
          <w:u w:val="none"/>
          <w:vertAlign w:val="subscript"/>
        </w:rPr>
        <w:t>3</w:t>
      </w:r>
      <w:r>
        <w:rPr>
          <w:rFonts w:ascii="Times New Roman" w:hAnsi="Times New Roman"/>
          <w:b w:val="0"/>
          <w:i w:val="0"/>
          <w:sz w:val="23"/>
          <w:u w:val="none"/>
        </w:rPr>
        <w:t>(s) ‡ˆˆ†ˆˆ CaO(s) + CO</w:t>
      </w:r>
      <w:r>
        <w:rPr>
          <w:rFonts w:ascii="Times New Roman" w:hAnsi="Times New Roman"/>
          <w:b w:val="0"/>
          <w:i w:val="0"/>
          <w:sz w:val="23"/>
          <w:u w:val="none"/>
          <w:vertAlign w:val="subscript"/>
        </w:rPr>
        <w:t>2</w:t>
      </w:r>
      <w:r>
        <w:rPr>
          <w:rFonts w:ascii="Times New Roman" w:hAnsi="Times New Roman"/>
          <w:b w:val="0"/>
          <w:i w:val="0"/>
          <w:sz w:val="23"/>
          <w:u w:val="none"/>
        </w:rPr>
        <w:t>(g) ÄrHo</w:t>
      </w:r>
      <w:r>
        <w:rPr>
          <w:rFonts w:ascii="Times New Roman" w:hAnsi="Times New Roman"/>
          <w:b w:val="0"/>
          <w:i w:val="0"/>
          <w:sz w:val="23"/>
          <w:u w:val="none"/>
          <w:vertAlign w:val="subscript"/>
        </w:rPr>
        <w:t>z</w:t>
      </w:r>
      <w:r>
        <w:rPr>
          <w:rFonts w:ascii="Times New Roman" w:hAnsi="Times New Roman"/>
          <w:b w:val="0"/>
          <w:i w:val="0"/>
          <w:sz w:val="23"/>
          <w:u w:val="none"/>
        </w:rPr>
        <w:t>98~~=+178,1kJ</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trên là phản ứng tỏa nhiệt theo chiều thuận.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Khi tăng nhiệt độ của hệ, cân bằng trên sẽ chuyển dịch theo chiều thuận.</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Khi tăng áp suất của hệ, cân bằng trên sẽ chuyển dịch theo chiều nghịch.</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Để nâng cao hiệu suất của phản ứng nhiệt phân calcium carbonate ta cần thực hiện phản ứng ở áp suất thấp và nhiệt độ cao.</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[H11-C1-P2-VD-200 | Vận dụng] </w:t>
      </w:r>
      <w:r>
        <w:rPr>
          <w:rFonts w:ascii="Times New Roman" w:hAnsi="Times New Roman"/>
          <w:b w:val="0"/>
          <w:i w:val="0"/>
          <w:sz w:val="23"/>
          <w:u w:val="none"/>
        </w:rPr>
        <w:t>Phản ứng tổng hợp 3–methylbutyl acetate (isoamyl acetate) trong phòng thí nghiệm từ acetic acid và 3–methylbutan–1–ol (isoamyl alcohol) với xúc tác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 xảy ra theo phương trình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COOH(l) +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OH(l) ‡ˆˆˆˆˆˆ†ˆˆˆˆˆˆHSO®Æc,t</w:t>
      </w:r>
      <w:r>
        <w:rPr>
          <w:rFonts w:ascii="Times New Roman" w:hAnsi="Times New Roman"/>
          <w:b w:val="0"/>
          <w:i w:val="0"/>
          <w:sz w:val="23"/>
          <w:u w:val="none"/>
          <w:vertAlign w:val="superscript"/>
        </w:rPr>
        <w:t>24</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w:t>
        <w:br/>
        <w:t>acetic acid          isoamyl alcohol                                             isoamyl acetate</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Dùng dư acetic acid có thể làm tăng hiệu suất phản ứng.</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Tách lấy ester isoamyl acetate sẽ làm cân bằng chuyển dịch theo chiều thuận.</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Khi tăng áp suất cân bằng trên sẽ chuyển dịch theo chiều nghịch.</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ngoài vai trò xúc tác còn hút nước làm tăng hiệu suất phản ứng.</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[H11-C1-P2-VD-201 | Vận dụng] </w:t>
      </w:r>
      <w:r>
        <w:rPr>
          <w:rFonts w:ascii="Times New Roman" w:hAnsi="Times New Roman"/>
          <w:b w:val="0"/>
          <w:i w:val="0"/>
          <w:sz w:val="23"/>
          <w:u w:val="none"/>
        </w:rPr>
        <w:t>Cho phản ứng thuận nghịch: 2NO(g) + O</w:t>
      </w:r>
      <w:r>
        <w:rPr>
          <w:rFonts w:ascii="Times New Roman" w:hAnsi="Times New Roman"/>
          <w:b w:val="0"/>
          <w:i w:val="0"/>
          <w:sz w:val="23"/>
          <w:u w:val="none"/>
          <w:vertAlign w:val="subscript"/>
        </w:rPr>
        <w:t>2</w:t>
      </w:r>
      <w:r>
        <w:rPr>
          <w:rFonts w:ascii="Times New Roman" w:hAnsi="Times New Roman"/>
          <w:b w:val="0"/>
          <w:i w:val="0"/>
          <w:sz w:val="23"/>
          <w:u w:val="none"/>
        </w:rPr>
        <w:t>(g) ‡ˆˆ†ˆˆ 2NO</w:t>
      </w:r>
      <w:r>
        <w:rPr>
          <w:rFonts w:ascii="Times New Roman" w:hAnsi="Times New Roman"/>
          <w:b w:val="0"/>
          <w:i w:val="0"/>
          <w:sz w:val="23"/>
          <w:u w:val="none"/>
          <w:vertAlign w:val="subscript"/>
        </w:rPr>
        <w:t>2</w:t>
      </w:r>
      <w:r>
        <w:rPr>
          <w:rFonts w:ascii="Times New Roman" w:hAnsi="Times New Roman"/>
          <w:b w:val="0"/>
          <w:i w:val="0"/>
          <w:sz w:val="23"/>
          <w:u w:val="none"/>
        </w:rPr>
        <w:t>(g). Nghiên cứu phản ứng với thành phần ban đầu chỉ có NO và O</w:t>
      </w:r>
      <w:r>
        <w:rPr>
          <w:rFonts w:ascii="Times New Roman" w:hAnsi="Times New Roman"/>
          <w:b w:val="0"/>
          <w:i w:val="0"/>
          <w:sz w:val="23"/>
          <w:u w:val="none"/>
          <w:vertAlign w:val="subscript"/>
        </w:rPr>
        <w:t>2</w:t>
      </w:r>
      <w:r>
        <w:rPr>
          <w:rFonts w:ascii="Times New Roman" w:hAnsi="Times New Roman"/>
          <w:b w:val="0"/>
          <w:i w:val="0"/>
          <w:sz w:val="23"/>
          <w:u w:val="none"/>
        </w:rPr>
        <w:t>, đường cong biểu diễn sự thay đổi nồng độ các chất theo thời gian phản ứng như sau:</w:t>
      </w:r>
    </w:p>
    <w:p>
      <w:pPr>
        <w:spacing w:before="60" w:after="60"/>
        <w:jc w:val="center"/>
      </w:pPr>
      <w:r>
        <w:drawing>
          <wp:inline xmlns:a="http://schemas.openxmlformats.org/drawingml/2006/main" xmlns:pic="http://schemas.openxmlformats.org/drawingml/2006/picture">
            <wp:extent cx="4320000" cy="1785037"/>
            <wp:docPr id="18" name="Picture 18"/>
            <wp:cNvGraphicFramePr>
              <a:graphicFrameLocks noChangeAspect="1"/>
            </wp:cNvGraphicFramePr>
            <a:graphic>
              <a:graphicData uri="http://schemas.openxmlformats.org/drawingml/2006/picture">
                <pic:pic>
                  <pic:nvPicPr>
                    <pic:cNvPr id="0" name="h11_c1_q201_img1.png"/>
                    <pic:cNvPicPr/>
                  </pic:nvPicPr>
                  <pic:blipFill>
                    <a:blip r:embed="rId27"/>
                    <a:stretch>
                      <a:fillRect/>
                    </a:stretch>
                  </pic:blipFill>
                  <pic:spPr>
                    <a:xfrm>
                      <a:off x="0" y="0"/>
                      <a:ext cx="4320000" cy="1785037"/>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Đường (1) là nồng độ NO, đường (2) là nồng độ O</w:t>
      </w:r>
      <w:r>
        <w:rPr>
          <w:rFonts w:ascii="Times New Roman" w:hAnsi="Times New Roman"/>
          <w:b w:val="0"/>
          <w:i w:val="0"/>
          <w:sz w:val="22"/>
          <w:u w:val="none"/>
          <w:vertAlign w:val="subscript"/>
        </w:rPr>
        <w:t>2</w:t>
      </w:r>
      <w:r>
        <w:rPr>
          <w:rFonts w:ascii="Times New Roman" w:hAnsi="Times New Roman"/>
          <w:b w:val="0"/>
          <w:i w:val="0"/>
          <w:sz w:val="22"/>
          <w:u w:val="none"/>
        </w:rPr>
        <w:t xml:space="preserve"> và đường (3) là nồng độ NO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Hằng số cân bằng nồng độ của phản ứng là K</w:t>
      </w:r>
      <w:r>
        <w:rPr>
          <w:rFonts w:ascii="Times New Roman" w:hAnsi="Times New Roman"/>
          <w:b w:val="0"/>
          <w:i w:val="0"/>
          <w:sz w:val="22"/>
          <w:u w:val="none"/>
          <w:vertAlign w:val="subscript"/>
        </w:rPr>
        <w:t>C</w:t>
      </w:r>
      <w:r>
        <w:rPr>
          <w:rFonts w:ascii="Times New Roman" w:hAnsi="Times New Roman"/>
          <w:b w:val="0"/>
          <w:i w:val="0"/>
          <w:sz w:val="22"/>
          <w:u w:val="none"/>
        </w:rPr>
        <w:t xml:space="preserve"> = 7,2.</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đạt đến trạng thái cân bằng tại thời điểm t</w:t>
      </w:r>
      <w:r>
        <w:rPr>
          <w:rFonts w:ascii="Times New Roman" w:hAnsi="Times New Roman"/>
          <w:b w:val="0"/>
          <w:i w:val="0"/>
          <w:sz w:val="22"/>
          <w:u w:val="none"/>
          <w:vertAlign w:val="sub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Tỉ lệ nồng độ của NO và O</w:t>
      </w:r>
      <w:r>
        <w:rPr>
          <w:rFonts w:ascii="Times New Roman" w:hAnsi="Times New Roman"/>
          <w:b w:val="0"/>
          <w:i w:val="0"/>
          <w:sz w:val="22"/>
          <w:u w:val="none"/>
          <w:vertAlign w:val="subscript"/>
        </w:rPr>
        <w:t>2</w:t>
      </w:r>
      <w:r>
        <w:rPr>
          <w:rFonts w:ascii="Times New Roman" w:hAnsi="Times New Roman"/>
          <w:b w:val="0"/>
          <w:i w:val="0"/>
          <w:sz w:val="22"/>
          <w:u w:val="none"/>
        </w:rPr>
        <w:t xml:space="preserve"> không thay đổi trong quá trình phản ứng.</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[H11-C1-P2-VD-202 | Vận dụng] </w:t>
      </w:r>
      <w:r>
        <w:rPr>
          <w:rFonts w:ascii="Times New Roman" w:hAnsi="Times New Roman"/>
          <w:b w:val="0"/>
          <w:i w:val="0"/>
          <w:sz w:val="23"/>
          <w:u w:val="none"/>
        </w:rPr>
        <w:t>Polystyrene là một loại nhựa thông dụng được dùng để làm đường ống nước. Nguyên liệu để sản xuất polystyrene là styrene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Styrene được điều chế từ phản ứng sau:</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(g) ‡ˆˆ†ˆˆC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2</w:t>
      </w:r>
      <w:r>
        <w:rPr>
          <w:rFonts w:ascii="Times New Roman" w:hAnsi="Times New Roman"/>
          <w:b w:val="0"/>
          <w:i w:val="0"/>
          <w:sz w:val="23"/>
          <w:u w:val="none"/>
        </w:rPr>
        <w:t xml:space="preserve"> (g) , Δ</w:t>
      </w:r>
      <w:r>
        <w:rPr>
          <w:rFonts w:ascii="Times New Roman" w:hAnsi="Times New Roman"/>
          <w:b w:val="0"/>
          <w:i w:val="0"/>
          <w:sz w:val="23"/>
          <w:u w:val="none"/>
          <w:vertAlign w:val="subscript"/>
        </w:rPr>
        <w:t>r</w:t>
      </w:r>
      <w:r>
        <w:rPr>
          <w:rFonts w:ascii="Times New Roman" w:hAnsi="Times New Roman"/>
          <w:b w:val="0"/>
          <w:i w:val="0"/>
          <w:sz w:val="23"/>
          <w:u w:val="none"/>
        </w:rPr>
        <w:t>H</w:t>
      </w:r>
      <w:r>
        <w:rPr>
          <w:rFonts w:ascii="Times New Roman" w:hAnsi="Times New Roman"/>
          <w:b w:val="0"/>
          <w:i w:val="0"/>
          <w:sz w:val="23"/>
          <w:u w:val="none"/>
          <w:vertAlign w:val="superscript"/>
        </w:rPr>
        <w:t>o</w:t>
      </w:r>
      <w:r>
        <w:rPr>
          <w:rFonts w:ascii="Times New Roman" w:hAnsi="Times New Roman"/>
          <w:b w:val="0"/>
          <w:i w:val="0"/>
          <w:sz w:val="23"/>
          <w:u w:val="none"/>
          <w:vertAlign w:val="subscript"/>
        </w:rPr>
        <w:t>298</w:t>
      </w:r>
      <w:r>
        <w:rPr>
          <w:rFonts w:ascii="Times New Roman" w:hAnsi="Times New Roman"/>
          <w:b w:val="0"/>
          <w:i w:val="0"/>
          <w:sz w:val="23"/>
          <w:u w:val="none"/>
        </w:rPr>
        <w:t xml:space="preserve"> = 123 kJ</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Tăng áp suất của bình phản ứng, cân bằng chuyển dịch theo chiều thuận.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Tăng nhiệt độ của phản ứng cân bằng chuyển dịch theo chiều thuận.</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Tăng nồng độ của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hoặc tách styrene ra khỏi bình phản ứng, cân bằng chuyển dịch theo chiều thuận.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Thêm chất xúc tác, cân bằng chuyển dịch theo chiều thuận.</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[H11-C1-P2-VD-203 | Vận dụng] </w:t>
      </w:r>
      <w:r>
        <w:rPr>
          <w:rFonts w:ascii="Times New Roman" w:hAnsi="Times New Roman"/>
          <w:b w:val="0"/>
          <w:i w:val="0"/>
          <w:sz w:val="23"/>
          <w:u w:val="none"/>
        </w:rPr>
        <w:t>Quá trình điện li là quá trình phân li các chất trong nước tạo thành các ion. Tùy thuộc vào mức độ phân li, các chất được chia thành chất điện li mạnh và chất điện li yếu, từ đó quy định cách biểu diễn bằng các kí hiệu mũi tên tương ứng trong phương trình điện li.</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Barium hydroxide là một base mạnh nên phương trình điện li được biểu diễn là: Ba(OH)</w:t>
            </w:r>
            <w:r>
              <w:rPr>
                <w:rFonts w:ascii="Times New Roman" w:hAnsi="Times New Roman"/>
                <w:b w:val="0"/>
                <w:i w:val="0"/>
                <w:sz w:val="21"/>
                <w:u w:val="none"/>
                <w:vertAlign w:val="subscript"/>
              </w:rPr>
              <w:t>z</w:t>
            </w:r>
            <w:r>
              <w:rPr>
                <w:rFonts w:ascii="Times New Roman" w:hAnsi="Times New Roman"/>
                <w:b w:val="0"/>
                <w:i w:val="0"/>
                <w:sz w:val="21"/>
                <w:u w:val="none"/>
              </w:rPr>
              <w:t>→Ba</w:t>
            </w:r>
            <w:r>
              <w:rPr>
                <w:rFonts w:ascii="Times New Roman" w:hAnsi="Times New Roman"/>
                <w:b w:val="0"/>
                <w:i w:val="0"/>
                <w:sz w:val="21"/>
                <w:u w:val="none"/>
                <w:vertAlign w:val="superscript"/>
              </w:rPr>
              <w:t>2+</w:t>
            </w:r>
            <w:r>
              <w:rPr>
                <w:rFonts w:ascii="Times New Roman" w:hAnsi="Times New Roman"/>
                <w:b w:val="0"/>
                <w:i w:val="0"/>
                <w:sz w:val="21"/>
                <w:u w:val="none"/>
              </w:rPr>
              <w:t>+2OH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Phương trình điện li của acetic acid trong dung môi nước được viết là: CH</w:t>
            </w:r>
            <w:r>
              <w:rPr>
                <w:rFonts w:ascii="Times New Roman" w:hAnsi="Times New Roman"/>
                <w:b w:val="0"/>
                <w:i w:val="0"/>
                <w:sz w:val="21"/>
                <w:u w:val="none"/>
                <w:vertAlign w:val="subscript"/>
              </w:rPr>
              <w:t>3</w:t>
            </w:r>
            <w:r>
              <w:rPr>
                <w:rFonts w:ascii="Times New Roman" w:hAnsi="Times New Roman"/>
                <w:b w:val="0"/>
                <w:i w:val="0"/>
                <w:sz w:val="21"/>
                <w:u w:val="none"/>
              </w:rPr>
              <w:t>COOH→CH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Muối ăn (sodium chloride) tan tốt và điện li mạnh trong nước nên phương trình điện li được viết là: NaClƒNa</w:t>
            </w:r>
            <w:r>
              <w:rPr>
                <w:rFonts w:ascii="Times New Roman" w:hAnsi="Times New Roman"/>
                <w:b w:val="0"/>
                <w:i w:val="0"/>
                <w:sz w:val="21"/>
                <w:u w:val="none"/>
                <w:vertAlign w:val="superscript"/>
              </w:rPr>
              <w:t>+</w:t>
            </w:r>
            <w:r>
              <w:rPr>
                <w:rFonts w:ascii="Times New Roman" w:hAnsi="Times New Roman"/>
                <w:b w:val="0"/>
                <w:i w:val="0"/>
                <w:sz w:val="21"/>
                <w:u w:val="none"/>
              </w:rPr>
              <w:t>+Cl</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Hydrofluoric acid là một acid yếu nên phương trình điện li trong nước là một quá trình thuận nghịch: HFƒH</w:t>
            </w:r>
            <w:r>
              <w:rPr>
                <w:rFonts w:ascii="Times New Roman" w:hAnsi="Times New Roman"/>
                <w:b w:val="0"/>
                <w:i w:val="0"/>
                <w:sz w:val="21"/>
                <w:u w:val="none"/>
                <w:vertAlign w:val="superscript"/>
              </w:rPr>
              <w:t>+</w:t>
            </w:r>
            <w:r>
              <w:rPr>
                <w:rFonts w:ascii="Times New Roman" w:hAnsi="Times New Roman"/>
                <w:b w:val="0"/>
                <w:i w:val="0"/>
                <w:sz w:val="21"/>
                <w:u w:val="none"/>
              </w:rPr>
              <w:t>+F</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Barium hydroxide (Ba(OH)</w:t>
      </w:r>
      <w:r>
        <w:rPr>
          <w:rFonts w:ascii="Times New Roman" w:hAnsi="Times New Roman"/>
          <w:b w:val="0"/>
          <w:i w:val="0"/>
          <w:sz w:val="22"/>
          <w:u w:val="none"/>
          <w:vertAlign w:val="subscript"/>
        </w:rPr>
        <w:t>z</w:t>
      </w:r>
      <w:r>
        <w:rPr>
          <w:rFonts w:ascii="Times New Roman" w:hAnsi="Times New Roman"/>
          <w:b w:val="0"/>
          <w:i w:val="0"/>
          <w:sz w:val="22"/>
          <w:u w:val="none"/>
        </w:rPr>
        <w:t>) là chất điện li mạnh, phân li hoàn toàn một trăm phần trăm thành các ion nên bắt buộc phải sử dụng kí hiệu mũi tên một chiều.</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Acetic acid (CH</w:t>
      </w:r>
      <w:r>
        <w:rPr>
          <w:rFonts w:ascii="Times New Roman" w:hAnsi="Times New Roman"/>
          <w:b w:val="0"/>
          <w:i w:val="0"/>
          <w:sz w:val="22"/>
          <w:u w:val="none"/>
          <w:vertAlign w:val="subscript"/>
        </w:rPr>
        <w:t>3</w:t>
      </w:r>
      <w:r>
        <w:rPr>
          <w:rFonts w:ascii="Times New Roman" w:hAnsi="Times New Roman"/>
          <w:b w:val="0"/>
          <w:i w:val="0"/>
          <w:sz w:val="22"/>
          <w:u w:val="none"/>
        </w:rPr>
        <w:t>COOH) là một acid hữu cơ yếu, chỉ phân li một phần tạo ra trạng thái cân bằng động. Phương trình điện li bắt buộc phải sử dụng kí hiệu mũi tên thuận nghịch hai chiều (ƒ). Việc sử dụng mũi tên một chiều là lỗi sai bản chất.</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Sai. Muối sodium chloride (NaCl) là chất điện li mạnh, phân li hoàn toàn. Do đó, phương trình điện li phải dùng mũi tên một chiều (→), tuyệt đối không dùng mũi tên thuận nghịch.</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Đúng. Hydrofluoric acid (HF) là acid yếu, khi tan trong nước chỉ có một lượng rất nhỏ phân tử phân li thành ion, phần lớn vẫn tồn tại ở dạng phân tử nên quá trình này là thuận nghịch.</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[H11-C1-P2-VD-204 | Vận dụng] </w:t>
      </w:r>
      <w:r>
        <w:rPr>
          <w:rFonts w:ascii="Times New Roman" w:hAnsi="Times New Roman"/>
          <w:b w:val="0"/>
          <w:i w:val="0"/>
          <w:sz w:val="23"/>
          <w:u w:val="none"/>
        </w:rPr>
        <w:t>Chỉ số pH là một đại lượng toán học được sử dụng rộng rãi trong hóa học để đánh giá mức độ acid hay base của một dung dịch pha loãng.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Chỉ số pH của dung dịch được tính bằng công thức toán học là logarit cơ số mười của nồng độ ion 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Ở 25 độ C, tích số ion của nước là một hằng số, dẫn đến nồng độ ion H</w:t>
            </w:r>
            <w:r>
              <w:rPr>
                <w:rFonts w:ascii="Times New Roman" w:hAnsi="Times New Roman"/>
                <w:b w:val="0"/>
                <w:i w:val="0"/>
                <w:sz w:val="21"/>
                <w:u w:val="none"/>
                <w:vertAlign w:val="superscript"/>
              </w:rPr>
              <w:t>+</w:t>
            </w:r>
            <w:r>
              <w:rPr>
                <w:rFonts w:ascii="Times New Roman" w:hAnsi="Times New Roman"/>
                <w:b w:val="0"/>
                <w:i w:val="0"/>
                <w:sz w:val="21"/>
                <w:u w:val="none"/>
              </w:rPr>
              <w:t xml:space="preserve"> và ion OH</w:t>
            </w:r>
            <w:r>
              <w:rPr>
                <w:rFonts w:ascii="Times New Roman" w:hAnsi="Times New Roman"/>
                <w:b w:val="0"/>
                <w:i w:val="0"/>
                <w:sz w:val="21"/>
                <w:u w:val="none"/>
                <w:vertAlign w:val="superscript"/>
              </w:rPr>
              <w:t>-</w:t>
            </w:r>
            <w:r>
              <w:rPr>
                <w:rFonts w:ascii="Times New Roman" w:hAnsi="Times New Roman"/>
                <w:b w:val="0"/>
                <w:i w:val="0"/>
                <w:sz w:val="21"/>
                <w:u w:val="none"/>
              </w:rPr>
              <w:t xml:space="preserve"> trong nước tinh khiết đều bằng 10</w:t>
            </w:r>
            <w:r>
              <w:rPr>
                <w:rFonts w:ascii="Times New Roman" w:hAnsi="Times New Roman"/>
                <w:b w:val="0"/>
                <w:i w:val="0"/>
                <w:sz w:val="21"/>
                <w:u w:val="none"/>
                <w:vertAlign w:val="superscript"/>
              </w:rPr>
              <w:t>-7</w:t>
            </w:r>
            <w:r>
              <w:rPr>
                <w:rFonts w:ascii="Times New Roman" w:hAnsi="Times New Roman"/>
                <w:b w:val="0"/>
                <w:i w:val="0"/>
                <w:sz w:val="21"/>
                <w:u w:val="none"/>
              </w:rPr>
              <w:t xml:space="preserve"> mol/L.</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Một dung dịch có giá trị pH càng nhỏ thì nồng độ ion H</w:t>
            </w:r>
            <w:r>
              <w:rPr>
                <w:rFonts w:ascii="Times New Roman" w:hAnsi="Times New Roman"/>
                <w:b w:val="0"/>
                <w:i w:val="0"/>
                <w:sz w:val="21"/>
                <w:u w:val="none"/>
                <w:vertAlign w:val="superscript"/>
              </w:rPr>
              <w:t>+</w:t>
            </w:r>
            <w:r>
              <w:rPr>
                <w:rFonts w:ascii="Times New Roman" w:hAnsi="Times New Roman"/>
                <w:b w:val="0"/>
                <w:i w:val="0"/>
                <w:sz w:val="21"/>
                <w:u w:val="none"/>
              </w:rPr>
              <w:t xml:space="preserve"> bên trong dung dịch đó càng lớn và tính acid càng mạnh.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Nếu một dung dịch có nồng độ ion hydroxide (OH</w:t>
            </w:r>
            <w:r>
              <w:rPr>
                <w:rFonts w:ascii="Times New Roman" w:hAnsi="Times New Roman"/>
                <w:b w:val="0"/>
                <w:i w:val="0"/>
                <w:sz w:val="21"/>
                <w:u w:val="none"/>
                <w:vertAlign w:val="superscript"/>
              </w:rPr>
              <w:t>-</w:t>
            </w:r>
            <w:r>
              <w:rPr>
                <w:rFonts w:ascii="Times New Roman" w:hAnsi="Times New Roman"/>
                <w:b w:val="0"/>
                <w:i w:val="0"/>
                <w:sz w:val="21"/>
                <w:u w:val="none"/>
              </w:rPr>
              <w:t>) bằng 10</w:t>
            </w:r>
            <w:r>
              <w:rPr>
                <w:rFonts w:ascii="Times New Roman" w:hAnsi="Times New Roman"/>
                <w:b w:val="0"/>
                <w:i w:val="0"/>
                <w:sz w:val="21"/>
                <w:u w:val="none"/>
                <w:vertAlign w:val="superscript"/>
              </w:rPr>
              <w:t>-3</w:t>
            </w:r>
            <w:r>
              <w:rPr>
                <w:rFonts w:ascii="Times New Roman" w:hAnsi="Times New Roman"/>
                <w:b w:val="0"/>
                <w:i w:val="0"/>
                <w:sz w:val="21"/>
                <w:u w:val="none"/>
              </w:rPr>
              <w:t xml:space="preserve"> mol/L thì dung dịch đó có giá trị pH bằng 3.</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Sai. Công thức tính toán chuẩn xác phải là giá trị âm logarit cơ số mười: pH=-log[H</w:t>
      </w:r>
      <w:r>
        <w:rPr>
          <w:rFonts w:ascii="Times New Roman" w:hAnsi="Times New Roman"/>
          <w:b w:val="0"/>
          <w:i w:val="0"/>
          <w:sz w:val="22"/>
          <w:u w:val="none"/>
          <w:vertAlign w:val="superscript"/>
        </w:rPr>
        <w:t>+</w:t>
      </w:r>
      <w:r>
        <w:rPr>
          <w:rFonts w:ascii="Times New Roman" w:hAnsi="Times New Roman"/>
          <w:b w:val="0"/>
          <w:i w:val="0"/>
          <w:sz w:val="22"/>
          <w:u w:val="none"/>
        </w:rPr>
        <w:t>]. Việc học sinh bỏ quên dấu trừ là lỗi sai toán học rất thường gặp.</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Đúng. Nước cất là môi trường trung tính hoàn hảo, quá trình tự điện li sinh ra lượng ion H</w:t>
      </w:r>
      <w:r>
        <w:rPr>
          <w:rFonts w:ascii="Times New Roman" w:hAnsi="Times New Roman"/>
          <w:b w:val="0"/>
          <w:i w:val="0"/>
          <w:sz w:val="22"/>
          <w:u w:val="none"/>
          <w:vertAlign w:val="superscript"/>
        </w:rPr>
        <w:t>+</w:t>
      </w:r>
      <w:r>
        <w:rPr>
          <w:rFonts w:ascii="Times New Roman" w:hAnsi="Times New Roman"/>
          <w:b w:val="0"/>
          <w:i w:val="0"/>
          <w:sz w:val="22"/>
          <w:u w:val="none"/>
        </w:rPr>
        <w:t xml:space="preserve"> cân bằng tuyệt đối với lượng ion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Do toán tử âm logarit, mối quan hệ giữa chỉ số pH và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là tỉ lệ nghịch. Hàm lượng H</w:t>
      </w:r>
      <w:r>
        <w:rPr>
          <w:rFonts w:ascii="Times New Roman" w:hAnsi="Times New Roman"/>
          <w:b w:val="0"/>
          <w:i w:val="0"/>
          <w:sz w:val="22"/>
          <w:u w:val="none"/>
          <w:vertAlign w:val="superscript"/>
        </w:rPr>
        <w:t>+</w:t>
      </w:r>
      <w:r>
        <w:rPr>
          <w:rFonts w:ascii="Times New Roman" w:hAnsi="Times New Roman"/>
          <w:b w:val="0"/>
          <w:i w:val="0"/>
          <w:sz w:val="22"/>
          <w:u w:val="none"/>
        </w:rPr>
        <w:t xml:space="preserve"> càng cao thì pH càng tụt thấp.</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Với nồng độ OH</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rPr>
        <w:t xml:space="preserve"> mol/L, ta tính được chỉ số pOH=3. Suy ra giá trị pH=14-3=11. Dung dịch có pH = 11 mang tính base mạnh chứ không phải pH = 3 (tính acid).</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[H11-C1-P2-VD-205 | Vận dụng] </w:t>
      </w:r>
      <w:r>
        <w:rPr>
          <w:rFonts w:ascii="Times New Roman" w:hAnsi="Times New Roman"/>
          <w:b w:val="0"/>
          <w:i w:val="0"/>
          <w:sz w:val="23"/>
          <w:u w:val="none"/>
        </w:rPr>
        <w:t>Hiểu rõ bản chất toán học của pH giúp chúng ta dự đoán chính xác sự biến thiên tính acid - base khi pha trộn hoặc pha loãng các dung dịch hóa chất.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Dung dịch hydrochloric acid 0,1 mol/L và dung dịch nitric acid 0,1 mol/L sẽ có giá trị pH hoàn toàn bằng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Một dung dịch chứa chất điện li yếu là acetic acid ở nồng độ 0,1 mol/L sẽ có giá trị pH chính xác bằng 1.</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Khi tiến hành pha loãng một dung dịch acid bất kì bằng nước cất, giá trị pH của dung dịch đó sẽ tăng lên dần và tiến sát về mốc số 7.</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pha trộn thể tích bằng nhau của dung dịch acid có pH bằng 3 và nước cất, ta sẽ thu được dung dịch mới có pH bằng 1,5.</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Cả hai đều là acid vô cơ cực mạnh, phân li 100%.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trong cả hai dung dịch đều là 0,1 mol/L, do đó pH đều bằng 1.</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Sai. Acetic acid là acid yếu, phân li rất ít. Do đó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sẽ nhỏ hơn rất nhiều so với 0,1 mol/L. Giá trị pH thực tế sẽ lớn hơn 1 (thường rơi vào khoảng xấp xỉ 2,8).</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Pha loãng làm giảm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(tính acid yếu đi). Theo toán học logarit,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thì giá trị pH sẽ tăng lên, tối đa tiến gần về 7 (độ pH của dung môi nước cất).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Khi pha loãng dung dịch acid bằng một thể tích nước tương đương, thể tích tổng cộng tăng gấp đôi làm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đi một nửa. Giá trị pH mới sẽ là -log(10</w:t>
      </w:r>
      <w:r>
        <w:rPr>
          <w:rFonts w:ascii="Times New Roman" w:hAnsi="Times New Roman"/>
          <w:b w:val="0"/>
          <w:i w:val="0"/>
          <w:sz w:val="22"/>
          <w:u w:val="none"/>
          <w:vertAlign w:val="superscript"/>
        </w:rPr>
        <w:t>-3</w:t>
      </w:r>
      <w:r>
        <w:rPr>
          <w:rFonts w:ascii="Times New Roman" w:hAnsi="Times New Roman"/>
          <w:b w:val="0"/>
          <w:i w:val="0"/>
          <w:sz w:val="22"/>
          <w:u w:val="none"/>
        </w:rPr>
        <w:t>/2)≈3,3, không phải là phép tính chia đôi pH bằng 1,5. Đây là sai lầm cộng trừ đại số rất phổ biến của học sinh.</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[H11-C1-P2-VD-206 | Vận dụng] </w:t>
      </w:r>
      <w:r>
        <w:rPr>
          <w:rFonts w:ascii="Times New Roman" w:hAnsi="Times New Roman"/>
          <w:b w:val="0"/>
          <w:i w:val="0"/>
          <w:sz w:val="23"/>
          <w:u w:val="none"/>
        </w:rPr>
        <w:t>Phương pháp chuẩn độ acid - base là phương pháp phân tích thể tích được ứng dụng rộng rãi trong thực tiễn. Đánh giá tính đúng sai của các phát biểu về nguyên tắc chuẩn độ.</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Chuẩn độ acid - base là phương pháp phân tích thể tích dựa trên bản chất của phản ứng trung hòa.</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Trong phương pháp này, dung dịch chưa biết nồng độ được nạp vào buret và được gọi là dung dịch chuẩn.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Phản ứng hóa học xảy ra trong quá trình chuẩn độ giữa acid vô cơ mạnh và base mạnh có phương trình ion rút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Điểm tương đương là thời điểm mà dung dịch chất chỉ thị bắt đầu đổi màu, báo hiệu kết thúc chuẩn độ.</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Bản chất của chuẩn độ acid - base chính là phản ứng trung hòa giữa lượng acid và lượng base tác dụng vừa đủ với nhau.</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Sai. Dung dịch đã biết trước nồng độ chính xác mới được gọi là dung dịch chuẩn và dung dịch chuẩn này thường được nạp vào buret. Dung dịch chưa biết nồng độ sẽ được chứa trong bình tam giác.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Mọi phản ứng trung hòa giữa acid mạnh và base mạnh đều có chung một bản chất vi mô là sự kết hợp giữa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tạo thành phân tử nước.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"Điểm tương đương" là thời điểm lí thuyết khi hai chất tác dụng vừa đủ với nhau. Thời điểm chất chỉ thị đổi màu để người thực hành khóa buret được gọi là "Điểm kết thúc".</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[H11-C1-P2-VD-207 | Vận dụng] </w:t>
      </w:r>
      <w:r>
        <w:rPr>
          <w:rFonts w:ascii="Times New Roman" w:hAnsi="Times New Roman"/>
          <w:b w:val="0"/>
          <w:i w:val="0"/>
          <w:sz w:val="23"/>
          <w:u w:val="none"/>
        </w:rPr>
        <w:t>Một học sinh làm thí nghiệm xác định độ pH của đất như sau: Lấy một lượng đất cho vào nước rồi lọc lấy phần dung dịch. Dùng máy đo được giá trị pH là 5,25.</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Môi trường của dung dịch thu được là base.</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Dung dịch trên có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hơn 10</w:t>
      </w:r>
      <w:r>
        <w:rPr>
          <w:rFonts w:ascii="Times New Roman" w:hAnsi="Times New Roman"/>
          <w:b w:val="0"/>
          <w:i w:val="0"/>
          <w:sz w:val="22"/>
          <w:u w:val="none"/>
          <w:vertAlign w:val="superscript"/>
        </w:rPr>
        <w:t>-7</w:t>
      </w:r>
      <w:r>
        <w:rPr>
          <w:rFonts w:ascii="Times New Roman" w:hAnsi="Times New Roman"/>
          <w:b w:val="0"/>
          <w:i w:val="0"/>
          <w:sz w:val="22"/>
          <w:u w:val="none"/>
        </w:rPr>
        <w:t xml:space="preserve"> mol/L.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Có thể tăng độ pH của loại đất trên bằng cách bón calcium oxide.</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Việc sử dụng phân đạm ammonium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lâu ngày có thể làm pH của đất thấp hơn 5,25.</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[H11-C1-P2-VD-208 | Vận dụng] </w:t>
      </w:r>
      <w:r>
        <w:rPr>
          <w:rFonts w:ascii="Times New Roman" w:hAnsi="Times New Roman"/>
          <w:b w:val="0"/>
          <w:i w:val="0"/>
          <w:sz w:val="23"/>
          <w:u w:val="none"/>
        </w:rPr>
        <w:t>Cho ba dung dịch có cùng nồng độ: hydrochloric acid (HCl), ethanol acid (acetic acid, CH</w:t>
      </w:r>
      <w:r>
        <w:rPr>
          <w:rFonts w:ascii="Times New Roman" w:hAnsi="Times New Roman"/>
          <w:b w:val="0"/>
          <w:i w:val="0"/>
          <w:sz w:val="23"/>
          <w:u w:val="none"/>
          <w:vertAlign w:val="subscript"/>
        </w:rPr>
        <w:t>3</w:t>
      </w:r>
      <w:r>
        <w:rPr>
          <w:rFonts w:ascii="Times New Roman" w:hAnsi="Times New Roman"/>
          <w:b w:val="0"/>
          <w:i w:val="0"/>
          <w:sz w:val="23"/>
          <w:u w:val="none"/>
        </w:rPr>
        <w:t>COOH) và sodium hydroxide (NaOH). Tiến hành chuẩn độ riêng một thể tích như nhau của dung dịch HCl và dung dịch CH</w:t>
      </w:r>
      <w:r>
        <w:rPr>
          <w:rFonts w:ascii="Times New Roman" w:hAnsi="Times New Roman"/>
          <w:b w:val="0"/>
          <w:i w:val="0"/>
          <w:sz w:val="23"/>
          <w:u w:val="none"/>
          <w:vertAlign w:val="subscript"/>
        </w:rPr>
        <w:t>3</w:t>
      </w:r>
      <w:r>
        <w:rPr>
          <w:rFonts w:ascii="Times New Roman" w:hAnsi="Times New Roman"/>
          <w:b w:val="0"/>
          <w:i w:val="0"/>
          <w:sz w:val="23"/>
          <w:u w:val="none"/>
        </w:rPr>
        <w:t>COOH bằng dung dịch NaOH.</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Trước khi chuẩn độ, pH của hai acid bằng nhau.</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Tại các điểm tương đương, dung dịch của cả hai phép chuẩn độ đều có giá trị bằng 7.</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Cần cùng một thể tích sodium hydroxide để đạt đến điểm tương đương.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Giá trị pH của hai acid tăng như nhau cho đến khi đạt điểm tương đương.</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[H11-C1-P2-VD-209 | Vận dụng] </w:t>
      </w:r>
      <w:r>
        <w:rPr>
          <w:rFonts w:ascii="Times New Roman" w:hAnsi="Times New Roman"/>
          <w:b w:val="0"/>
          <w:i w:val="0"/>
          <w:sz w:val="23"/>
          <w:u w:val="none"/>
        </w:rPr>
        <w:t>Ở điều kiện thường, sodium hydroxide NaOH, còn gọi là xút ăn da) là chất rắn màu trắng, hút ẩm mạnh nên dễ chảy rữa.</w:t>
        <w:br/>
        <w:t>Trong phòng thí nghiệm, một học sinh tiến hành thí nghiệm theo các bước:</w:t>
        <w:br/>
        <w:t>Bước 1: Cân khoảng 0,4 gam NaOH, hòa tan vào cốc, để dung dịch về nhiệt độ phòng rồi cho vào bình định mức 100 mL, thêm nước cất để định mức đến vạch.</w:t>
        <w:br/>
        <w:t>Bước 2: Lấy chính xác 5,00 mL dung dịch NaOH vừa pha cho vào bình tam giác, thêm vài giọt chỉ thị phenolphthalein rồi tiến hành chuẩn độ bằng dung dịch HCl 0,100 M thì vừa hết 4,8 mL.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không khí ẩm, không cân được chính xác khối lượng NaOH rắn.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2 có thể thay dung dịch phenolphthalein bằng giấy quỳ tím.</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Dấu hiệu kết thúc chuẩn độ là dung dịch trong bình tam giác xuất hiện màu hồng bền.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Nồng độ dung dịch NaOH đã pha chế ở Bước 1 là 0,096 M.</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[H11-C1-P2-VD-210 | Vận dụng] </w:t>
      </w:r>
      <w:r>
        <w:rPr>
          <w:rFonts w:ascii="Times New Roman" w:hAnsi="Times New Roman"/>
          <w:b/>
          <w:color w:val="1565C0"/>
          <w:sz w:val="21"/>
        </w:rPr>
        <w:t xml:space="preserve">[Chuyên Thái Nguyên – 2026 – Lần 3] </w:t>
      </w:r>
      <w:r>
        <w:rPr>
          <w:rFonts w:ascii="Times New Roman" w:hAnsi="Times New Roman"/>
          <w:b w:val="0"/>
          <w:i w:val="0"/>
          <w:sz w:val="23"/>
          <w:u w:val="none"/>
        </w:rPr>
        <w:t>Sodium hydroxide (NaOH) là chất rắn, hút ẩm mạnh, tan nhiều trong nước, rất dễ   trong không khí vì vậy nó thường được bảo quản ở trong lọ có nắp kín. Nhóm học sinh đánh giá độ tinh khiết của mẫu xút dạng rắn trong phòng thí nghiệm bằng thí nghiệm sau:</w:t>
        <w:br/>
        <w:t>Bước 1: Sấy 4,0 gam mẫu xút rắn trong 30 phút, để nguội và đem cân lại được 3,95 gam.</w:t>
        <w:br/>
        <w:t>Bước 2: Hòa tan hoàn toàn 3,95 gam mẫu rắn vào 400 mL dung dịch HCl 0,3 M, thu được dung dịch X.</w:t>
        <w:br/>
        <w:t>Bước 3: Lấy 10 mL dung dịch X vào bình tam giác, thêm vài giọt dung dịch phenolphtalein, đem chuẩn độ bằng dung dịch NaOH 0,1M cho đến khi xuất hiện màu hồng bền khoảng 20 giây. Thực hiện ba lần liên tiếp và ghi lại thể tích trung bình của dung dịch NaOH là 6,0 mL.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bước 1, khối lượng chất rắn giảm bằng lượng nước và carbon dioxide đã hấp thụ vào mẫu xút rắn.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Bước 2 nhằm mục đích chuyển hết các chất phản ứng được với HCl thành dạng muối trong dung dịch X.</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Hàm lượng NaOH trong mẫu xút rắn ban đầu là 87,5% (Kết quả làm tròn đến hàng phần mười, không làm tròn kết quả của các phép tính trung gian)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màu hồng xuất hiện ở bước 3 tức HCl trong dung dịch X đã hết.</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[H11-C1-P2-VD-211 | Vận dụng] </w:t>
      </w:r>
      <w:r>
        <w:rPr>
          <w:rFonts w:ascii="Times New Roman" w:hAnsi="Times New Roman"/>
          <w:b/>
          <w:color w:val="1565C0"/>
          <w:sz w:val="21"/>
        </w:rPr>
        <w:t xml:space="preserve">[Sở Hà Tĩnh – 2026 – Lần 2] </w:t>
      </w:r>
      <w:r>
        <w:rPr>
          <w:rFonts w:ascii="Times New Roman" w:hAnsi="Times New Roman"/>
          <w:b w:val="0"/>
          <w:i w:val="0"/>
          <w:sz w:val="23"/>
          <w:u w:val="none"/>
        </w:rPr>
        <w:t>Trong phòng thí nghiệm, một nhóm học sinh nghiên cứu sự biến đổi thành phần của dung dịch kiềm khi tiếp xúc với không khí. Nhóm sử dụng dung dịch NaOH ban đầu (dung dịch X) và tiến hành thí nghiệm như sau:</w:t>
        <w:br/>
        <w:t>Lần 1 (ngay sau khi pha): Lấy 10,0 mL dung dịch X, thêm vài giọt phenolphthalein rồi chuẩn độ bằng dung dịch HCl 0,10 M đến khi dung dịch mất màu hồng. Thể tích HCl trung bình là 10,0 mL.</w:t>
        <w:br/>
        <w:t>Lần 2 (sau 15 ngày để hở trong không khí):</w:t>
        <w:br/>
        <w:t>Thí nghiệm 1: Lấy 10,0 mL dung dịch X, thêm vài giọt phenolphthalein rồi chuẩn độ bằng dung dịch HCl 0,10 M đến khi dung dịch mất màu hồng. Thể tích HCl trung bình là 9,5 mL.</w:t>
        <w:br/>
        <w:t>Thí nghiệm 2: Lấy 10,0 mL dung dịch X, thêm 15,0 mL dung dịch HCl 0,10 M, đun nóng để đuổi hết khí CO</w:t>
      </w:r>
      <w:r>
        <w:rPr>
          <w:rFonts w:ascii="Times New Roman" w:hAnsi="Times New Roman"/>
          <w:b w:val="0"/>
          <w:i w:val="0"/>
          <w:sz w:val="23"/>
          <w:u w:val="none"/>
          <w:vertAlign w:val="subscript"/>
        </w:rPr>
        <w:t>z</w:t>
      </w:r>
      <w:r>
        <w:rPr>
          <w:rFonts w:ascii="Times New Roman" w:hAnsi="Times New Roman"/>
          <w:b w:val="0"/>
          <w:i w:val="0"/>
          <w:sz w:val="23"/>
          <w:u w:val="none"/>
        </w:rPr>
        <w:t>, thu được dung dịch Y. Chuẩn độ toàn bộ dung dịch Y bằng dung dịch NaOH 0,05 M đến khi xuất hiện màu hồng bền trong 30 giây. Thể tích NaOH trung bình là 10,0 mL.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quá trình chuẩn độ ở lần 1, dung dịch HCl 0,10 M được chứa trong burette.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Sau 15 ngày, số chất trong dung dịch thể hiện tính base không thay đổi so với ban đầu.</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Sau khi đun nóng, toàn bộ CO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đã bị loại khỏi hệ nên không ảnh hưởng đến kết quả chuẩn độ.</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Kết quả thí nghiệm chứng tỏ dung dịch X sau khi tiếp xúc với không khí 15 ngày, lượng NaOH đã bị biến đổi trên 5% so với ban đầu.</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[H11-C1-P2-VD-212 | Vận dụng] </w:t>
      </w:r>
      <w:r>
        <w:rPr>
          <w:rFonts w:ascii="Times New Roman" w:hAnsi="Times New Roman"/>
          <w:b/>
          <w:color w:val="1565C0"/>
          <w:sz w:val="21"/>
        </w:rPr>
        <w:t xml:space="preserve">[Sở Đồng Nai – 2026 – Lần 1] </w:t>
      </w:r>
      <w:r>
        <w:rPr>
          <w:rFonts w:ascii="Times New Roman" w:hAnsi="Times New Roman"/>
          <w:b w:val="0"/>
          <w:i w:val="0"/>
          <w:sz w:val="23"/>
          <w:u w:val="none"/>
        </w:rPr>
        <w:t>Một học sinh quan sát thấy NaOH để ngoài không khí bị cháy rửa, sau đó xuất hiện lớp chất rắn màu trắng. Học sinh này tìm hiểu được hiện tượng này là do việc hấp thu nước và CO</w:t>
      </w:r>
      <w:r>
        <w:rPr>
          <w:rFonts w:ascii="Times New Roman" w:hAnsi="Times New Roman"/>
          <w:b w:val="0"/>
          <w:i w:val="0"/>
          <w:sz w:val="23"/>
          <w:u w:val="none"/>
          <w:vertAlign w:val="subscript"/>
        </w:rPr>
        <w:t>z</w:t>
      </w:r>
      <w:r>
        <w:rPr>
          <w:rFonts w:ascii="Times New Roman" w:hAnsi="Times New Roman"/>
          <w:b w:val="0"/>
          <w:i w:val="0"/>
          <w:sz w:val="23"/>
          <w:u w:val="none"/>
        </w:rPr>
        <w:t xml:space="preserve"> trong không khí. Học sinh đặt ra giả thuyết: “khối lượng của mẫu NaOH để ngoài không khí tăng với tốc độ không đổi theo thời gian”. Để kiểm chứng giả thuyết học sinh tiến hành thí nghiệm như sau:</w:t>
        <w:br/>
        <w:t>Bước 1: Đặt đĩa thủy tinh lên cân và trừ bì về 0. Mở lọ NaOH, lấy một lượng NaOH cho vào đĩa thấy cân hiển thị đúng 10,350 g.</w:t>
        <w:br/>
        <w:t>Bước 2: Ngay khi cân xong ở bước 1, bắt đầu bấm giờ.</w:t>
        <w:br/>
        <w:t>Bước 3: Đặt đĩa thủy tinh lên cân để ghi lại khối lượng tại các thời điểm: t = 1; 5; 10; 20; 30 và 60 phút. Quan sát sự thay đổi vật lý của mẫu NaOH trong đĩa thủy tinh.</w:t>
        <w:br/>
        <w:t>Từ kết quả thu được học sinh về đồ thị như sau:</w:t>
        <w:br/>
        <w:t>Tốc độ tăng khối lượng trung bình = (ms</w:t>
      </w:r>
      <w:r>
        <w:rPr>
          <w:rFonts w:ascii="Times New Roman" w:hAnsi="Times New Roman"/>
          <w:b w:val="0"/>
          <w:i w:val="0"/>
          <w:sz w:val="23"/>
          <w:u w:val="none"/>
          <w:vertAlign w:val="subscript"/>
        </w:rPr>
        <w:t>a</w:t>
      </w:r>
      <w:r>
        <w:rPr>
          <w:rFonts w:ascii="Times New Roman" w:hAnsi="Times New Roman"/>
          <w:b w:val="0"/>
          <w:i w:val="0"/>
          <w:sz w:val="23"/>
          <w:u w:val="none"/>
        </w:rPr>
        <w:t>u-mtru?c)/(ts</w:t>
      </w:r>
      <w:r>
        <w:rPr>
          <w:rFonts w:ascii="Times New Roman" w:hAnsi="Times New Roman"/>
          <w:b w:val="0"/>
          <w:i w:val="0"/>
          <w:sz w:val="23"/>
          <w:u w:val="none"/>
          <w:vertAlign w:val="subscript"/>
        </w:rPr>
        <w:t>a</w:t>
      </w:r>
      <w:r>
        <w:rPr>
          <w:rFonts w:ascii="Times New Roman" w:hAnsi="Times New Roman"/>
          <w:b w:val="0"/>
          <w:i w:val="0"/>
          <w:sz w:val="23"/>
          <w:u w:val="none"/>
        </w:rPr>
        <w:t>u-ttru?c) (g/phút)</w:t>
      </w:r>
    </w:p>
    <w:p>
      <w:pPr>
        <w:spacing w:before="60" w:after="60"/>
        <w:jc w:val="center"/>
      </w:pPr>
      <w:r>
        <w:drawing>
          <wp:inline xmlns:a="http://schemas.openxmlformats.org/drawingml/2006/main" xmlns:pic="http://schemas.openxmlformats.org/drawingml/2006/picture">
            <wp:extent cx="4320000" cy="1762438"/>
            <wp:docPr id="19" name="Picture 19"/>
            <wp:cNvGraphicFramePr>
              <a:graphicFrameLocks noChangeAspect="1"/>
            </wp:cNvGraphicFramePr>
            <a:graphic>
              <a:graphicData uri="http://schemas.openxmlformats.org/drawingml/2006/picture">
                <pic:pic>
                  <pic:nvPicPr>
                    <pic:cNvPr id="0" name="h11_c1_q212_img1.png"/>
                    <pic:cNvPicPr/>
                  </pic:nvPicPr>
                  <pic:blipFill>
                    <a:blip r:embed="rId28"/>
                    <a:stretch>
                      <a:fillRect/>
                    </a:stretch>
                  </pic:blipFill>
                  <pic:spPr>
                    <a:xfrm>
                      <a:off x="0" y="0"/>
                      <a:ext cx="4320000" cy="176243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Kết quả thí nghiệm phù hợp với giả thuyết ban đầu của học sinh.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1, cần lấy NaOH nhanh chóng và đóng nắp lọ ngay lập tức sau khi lấy xong, nhằm hạn chế tối đa lượng NaOH còn lại trong lọ hấp thụ nước và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5 phút đầu tiên từ lúc bấm giờ, tốc độ tăng khối lượng trung bình của mẫu NaOH ở thí nghiệm trên là 0,19 g/phút.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rắn màu trắng xuất hiện là muối sinh ra từ phản ứng giữa NaOH và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[H11-C1-P2-VD-213 | Vận dụng] </w:t>
      </w:r>
      <w:r>
        <w:rPr>
          <w:rFonts w:ascii="Times New Roman" w:hAnsi="Times New Roman"/>
          <w:b/>
          <w:color w:val="1565C0"/>
          <w:sz w:val="21"/>
        </w:rPr>
        <w:t xml:space="preserve">[Chuyên LTT, NBK ĐN – 2026 – Lần 3] </w:t>
      </w:r>
      <w:r>
        <w:rPr>
          <w:rFonts w:ascii="Times New Roman" w:hAnsi="Times New Roman"/>
          <w:b w:val="0"/>
          <w:i w:val="0"/>
          <w:sz w:val="23"/>
          <w:u w:val="none"/>
        </w:rPr>
        <w:t>Một nhóm học sinh thực hiện thí nghiệm tìm hiểu ảnh hưởng của nồng độ sodium thiosulfate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đến tốc độ phản ứng với hydrochloric acid (HCl) trong dung dịch. Phản ứng xảy ra như sau:</w:t>
        <w:br/>
        <w:t>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(aq) + 2 HCl (aq) → 2 NaCl (aq) + H</w:t>
      </w:r>
      <w:r>
        <w:rPr>
          <w:rFonts w:ascii="Times New Roman" w:hAnsi="Times New Roman"/>
          <w:b w:val="0"/>
          <w:i w:val="0"/>
          <w:sz w:val="23"/>
          <w:u w:val="none"/>
          <w:vertAlign w:val="subscript"/>
        </w:rPr>
        <w:t>2</w:t>
      </w:r>
      <w:r>
        <w:rPr>
          <w:rFonts w:ascii="Times New Roman" w:hAnsi="Times New Roman"/>
          <w:b w:val="0"/>
          <w:i w:val="0"/>
          <w:sz w:val="23"/>
          <w:u w:val="none"/>
        </w:rPr>
        <w:t>O(l) + SO</w:t>
      </w:r>
      <w:r>
        <w:rPr>
          <w:rFonts w:ascii="Times New Roman" w:hAnsi="Times New Roman"/>
          <w:b w:val="0"/>
          <w:i w:val="0"/>
          <w:sz w:val="23"/>
          <w:u w:val="none"/>
          <w:vertAlign w:val="subscript"/>
        </w:rPr>
        <w:t>2</w:t>
      </w:r>
      <w:r>
        <w:rPr>
          <w:rFonts w:ascii="Times New Roman" w:hAnsi="Times New Roman"/>
          <w:b w:val="0"/>
          <w:i w:val="0"/>
          <w:sz w:val="23"/>
          <w:u w:val="none"/>
        </w:rPr>
        <w:t>(g) + S (s)</w:t>
        <w:br/>
        <w:t>Phản ứng tạo ra lưu huỳnh (S) làm dung dịch đục dần. Học sinh theo dõi thời gian phản ứng bằng cách quan sát dấu “+” được vạch dưới đáy ống thủy tinh chứa hỗn hợp phản ứng: khi dấu “+” không còn nhìn thấy rõ, phản ứng coi như kết thúc. Nhóm học sinh tiến hành thí nghiệm theo các bước sau:</w:t>
        <w:br/>
        <w:t>Bước 1: Chuẩn bị ống nghiệm sạch có vạch sẵn dấu “+” dưới đáy, đặt trong một bình điều nhiệt.</w:t>
        <w:br/>
        <w:t>Bước 2: Lấy V</w:t>
      </w:r>
      <w:r>
        <w:rPr>
          <w:rFonts w:ascii="Times New Roman" w:hAnsi="Times New Roman"/>
          <w:b w:val="0"/>
          <w:i w:val="0"/>
          <w:sz w:val="23"/>
          <w:u w:val="none"/>
          <w:vertAlign w:val="subscript"/>
        </w:rPr>
        <w:t>1</w:t>
      </w:r>
      <w:r>
        <w:rPr>
          <w:rFonts w:ascii="Times New Roman" w:hAnsi="Times New Roman"/>
          <w:b w:val="0"/>
          <w:i w:val="0"/>
          <w:sz w:val="23"/>
          <w:u w:val="none"/>
        </w:rPr>
        <w:t xml:space="preserve"> mL H</w:t>
      </w:r>
      <w:r>
        <w:rPr>
          <w:rFonts w:ascii="Times New Roman" w:hAnsi="Times New Roman"/>
          <w:b w:val="0"/>
          <w:i w:val="0"/>
          <w:sz w:val="23"/>
          <w:u w:val="none"/>
          <w:vertAlign w:val="subscript"/>
        </w:rPr>
        <w:t>2</w:t>
      </w:r>
      <w:r>
        <w:rPr>
          <w:rFonts w:ascii="Times New Roman" w:hAnsi="Times New Roman"/>
          <w:b w:val="0"/>
          <w:i w:val="0"/>
          <w:sz w:val="23"/>
          <w:u w:val="none"/>
        </w:rPr>
        <w:t>O và V</w:t>
      </w:r>
      <w:r>
        <w:rPr>
          <w:rFonts w:ascii="Times New Roman" w:hAnsi="Times New Roman"/>
          <w:b w:val="0"/>
          <w:i w:val="0"/>
          <w:sz w:val="23"/>
          <w:u w:val="none"/>
          <w:vertAlign w:val="subscript"/>
        </w:rPr>
        <w:t>2</w:t>
      </w:r>
      <w:r>
        <w:rPr>
          <w:rFonts w:ascii="Times New Roman" w:hAnsi="Times New Roman"/>
          <w:b w:val="0"/>
          <w:i w:val="0"/>
          <w:sz w:val="23"/>
          <w:u w:val="none"/>
        </w:rPr>
        <w:t xml:space="preserve"> mL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0,10 M cho vào ống nghiệm.</w:t>
        <w:br/>
        <w:t>Bước 3: Cho 1,0 mL HCl 1,0 M vào hỗn hợp, đồng thời bấm giờ.</w:t>
        <w:br/>
        <w:t>Bước 4: Quan sát dung dịch từ trên xuống, dừng đồng hồ khi dấu "+" biến mất hoàn toàn, ghi lại thời gian t.</w:t>
        <w:br/>
        <w:t>Đổ hỗn hợp vào bình chứa, rửa sạch ống nghiệm và lặp lại các bước với các giá trị V</w:t>
      </w:r>
      <w:r>
        <w:rPr>
          <w:rFonts w:ascii="Times New Roman" w:hAnsi="Times New Roman"/>
          <w:b w:val="0"/>
          <w:i w:val="0"/>
          <w:sz w:val="23"/>
          <w:u w:val="none"/>
          <w:vertAlign w:val="subscript"/>
        </w:rPr>
        <w:t>1</w:t>
      </w:r>
      <w:r>
        <w:rPr>
          <w:rFonts w:ascii="Times New Roman" w:hAnsi="Times New Roman"/>
          <w:b w:val="0"/>
          <w:i w:val="0"/>
          <w:sz w:val="23"/>
          <w:u w:val="none"/>
        </w:rPr>
        <w:t>, V</w:t>
      </w:r>
      <w:r>
        <w:rPr>
          <w:rFonts w:ascii="Times New Roman" w:hAnsi="Times New Roman"/>
          <w:b w:val="0"/>
          <w:i w:val="0"/>
          <w:sz w:val="23"/>
          <w:u w:val="none"/>
          <w:vertAlign w:val="subscript"/>
        </w:rPr>
        <w:t>2</w:t>
      </w:r>
      <w:r>
        <w:rPr>
          <w:rFonts w:ascii="Times New Roman" w:hAnsi="Times New Roman"/>
          <w:b w:val="0"/>
          <w:i w:val="0"/>
          <w:sz w:val="23"/>
          <w:u w:val="none"/>
        </w:rPr>
        <w:t xml:space="preserve"> khác. Kết quả thí nghiệm được ghi trong bảng sau:</w:t>
        <w:br/>
        <w:t>Cho các nhận định sau:</w:t>
      </w:r>
    </w:p>
    <w:p>
      <w:pPr>
        <w:spacing w:before="60" w:after="60"/>
        <w:jc w:val="center"/>
      </w:pPr>
      <w:r>
        <w:drawing>
          <wp:inline xmlns:a="http://schemas.openxmlformats.org/drawingml/2006/main" xmlns:pic="http://schemas.openxmlformats.org/drawingml/2006/picture">
            <wp:extent cx="4320000" cy="2218643"/>
            <wp:docPr id="20" name="Picture 20"/>
            <wp:cNvGraphicFramePr>
              <a:graphicFrameLocks noChangeAspect="1"/>
            </wp:cNvGraphicFramePr>
            <a:graphic>
              <a:graphicData uri="http://schemas.openxmlformats.org/drawingml/2006/picture">
                <pic:pic>
                  <pic:nvPicPr>
                    <pic:cNvPr id="0" name="h11_c1_q213_img1.png"/>
                    <pic:cNvPicPr/>
                  </pic:nvPicPr>
                  <pic:blipFill>
                    <a:blip r:embed="rId29"/>
                    <a:stretch>
                      <a:fillRect/>
                    </a:stretch>
                  </pic:blipFill>
                  <pic:spPr>
                    <a:xfrm>
                      <a:off x="0" y="0"/>
                      <a:ext cx="4320000" cy="221864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428601"/>
            <wp:docPr id="21" name="Picture 21"/>
            <wp:cNvGraphicFramePr>
              <a:graphicFrameLocks noChangeAspect="1"/>
            </wp:cNvGraphicFramePr>
            <a:graphic>
              <a:graphicData uri="http://schemas.openxmlformats.org/drawingml/2006/picture">
                <pic:pic>
                  <pic:nvPicPr>
                    <pic:cNvPr id="0" name="h11_c1_q213_img2.png"/>
                    <pic:cNvPicPr/>
                  </pic:nvPicPr>
                  <pic:blipFill>
                    <a:blip r:embed="rId30"/>
                    <a:stretch>
                      <a:fillRect/>
                    </a:stretch>
                  </pic:blipFill>
                  <pic:spPr>
                    <a:xfrm>
                      <a:off x="0" y="0"/>
                      <a:ext cx="4320000" cy="242860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Để thu được kết quả tin cậy, người quan sát nên giữ vị trí và góc nhìn cố định trong các lần đo.</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Tốc độ trung bình của sự phân hủy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trong lần đo thứ nhất là 5.10</w:t>
      </w:r>
      <w:r>
        <w:rPr>
          <w:rFonts w:ascii="Times New Roman" w:hAnsi="Times New Roman"/>
          <w:b w:val="0"/>
          <w:i w:val="0"/>
          <w:sz w:val="22"/>
          <w:u w:val="none"/>
          <w:vertAlign w:val="superscript"/>
        </w:rPr>
        <w:t>–3</w:t>
      </w:r>
      <w:r>
        <w:rPr>
          <w:rFonts w:ascii="Times New Roman" w:hAnsi="Times New Roman"/>
          <w:b w:val="0"/>
          <w:i w:val="0"/>
          <w:sz w:val="22"/>
          <w:u w:val="none"/>
        </w:rPr>
        <w:t xml:space="preserve"> mol L</w:t>
      </w:r>
      <w:r>
        <w:rPr>
          <w:rFonts w:ascii="Times New Roman" w:hAnsi="Times New Roman"/>
          <w:b w:val="0"/>
          <w:i w:val="0"/>
          <w:sz w:val="22"/>
          <w:u w:val="none"/>
          <w:vertAlign w:val="superscript"/>
        </w:rPr>
        <w:t>– 1</w:t>
      </w:r>
      <w:r>
        <w:rPr>
          <w:rFonts w:ascii="Times New Roman" w:hAnsi="Times New Roman"/>
          <w:b w:val="0"/>
          <w:i w:val="0"/>
          <w:sz w:val="22"/>
          <w:u w:val="none"/>
        </w:rPr>
        <w:t>s</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phản ứng trên HCl đóng vai trò là chất khử, còn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Giả thuyết phù hợp với thí nghiệm trên là “Ở một nhiệt độ xác định và nồng độ HCl không đổi, khi nồng độ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tăng, thì tốc độ phản ứng tăng”.</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[H11-C1-P2-VD-214 | Vận dụng] </w:t>
      </w:r>
      <w:r>
        <w:rPr>
          <w:rFonts w:ascii="Times New Roman" w:hAnsi="Times New Roman"/>
          <w:b/>
          <w:color w:val="1565C0"/>
          <w:sz w:val="21"/>
        </w:rPr>
        <w:t xml:space="preserve">[Sở Đồng Nai – 2026 – Lần 2] </w:t>
      </w:r>
      <w:r>
        <w:rPr>
          <w:rFonts w:ascii="Times New Roman" w:hAnsi="Times New Roman"/>
          <w:b w:val="0"/>
          <w:i w:val="0"/>
          <w:sz w:val="23"/>
          <w:u w:val="none"/>
        </w:rPr>
        <w:t>Một nhóm học sinh tiến hành nghiên cứu hàm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vỏ trứng gà với giả thuyết: "Hàm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mẫu vỏ trứng gà ta khảo sát đạt trên 85% về khối lượng". Nhóm học sinh làm như sau:</w:t>
        <w:br/>
        <w:t>Bước 1: Cân 2,0 gam bột vỏ trứng khô cho vào bình tam giác.</w:t>
        <w:br/>
        <w:t>Bước 2: Thêm chính xác 50,0 mL dung dịch HCl</w:t>
      </w:r>
      <w:r>
        <w:rPr>
          <w:rFonts w:ascii="Times New Roman" w:hAnsi="Times New Roman"/>
          <w:b w:val="0"/>
          <w:i w:val="0"/>
          <w:sz w:val="23"/>
          <w:u w:val="none"/>
          <w:vertAlign w:val="subscript"/>
        </w:rPr>
        <w:t>1</w:t>
      </w:r>
      <w:r>
        <w:rPr>
          <w:rFonts w:ascii="Times New Roman" w:hAnsi="Times New Roman"/>
          <w:b w:val="0"/>
          <w:i w:val="0"/>
          <w:sz w:val="23"/>
          <w:u w:val="none"/>
        </w:rPr>
        <w:t>,0M (dư), lắc đều đến khi không còn khí bay ra. Đun sôi nhẹ, rồi để nguội. Lọc dung dịch thu được 50,0 mL dung dịch X.</w:t>
        <w:br/>
        <w:t>Bước 3: Cho 10,00 mL dung dịch X vào bình tam giác, thêm vài giọt phenolphtalein và chuẩn độ bằng dung dịch NaOH 0,1 M đến khi dung dịch xuất hiện màu hồng nhạt bền trong 30 giây thì dừng lại.</w:t>
        <w:br/>
        <w:t>Lặp lại bước 3 ba lần thu ghi nhận được thể tích NaOH tiêu tốn lần lượt là 30,0 mL; 30,1 mL và 20,9 mL. Xét trong vỏ trứng chỉ có CaCO</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với HCl.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Giá trị trung bình số mol NaOH tiêu tốn để trung hòa hết lượng HCl dư trong 50,0 mL dung dịch X là 0,003 mol.</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Việc đun sôi nhẹ dung dịch sau phản ứng ở bước 2 nhằm loại bỏ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hòa tan, hạn chế sai lệch kết quả khi chuẩn độ.</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Không xác định được hàm lượng CaCO</w:t>
      </w:r>
      <w:r>
        <w:rPr>
          <w:rFonts w:ascii="Times New Roman" w:hAnsi="Times New Roman"/>
          <w:b w:val="0"/>
          <w:i w:val="0"/>
          <w:sz w:val="22"/>
          <w:u w:val="none"/>
          <w:vertAlign w:val="subscript"/>
        </w:rPr>
        <w:t>3</w:t>
      </w:r>
      <w:r>
        <w:rPr>
          <w:rFonts w:ascii="Times New Roman" w:hAnsi="Times New Roman"/>
          <w:b w:val="0"/>
          <w:i w:val="0"/>
          <w:sz w:val="22"/>
          <w:u w:val="none"/>
        </w:rPr>
        <w:t xml:space="preserve"> trong vỏ trứng bằng phương pháp chuẩn độ trực tiếp mẫu bột vỏ trứng với dung dịch HCl do phản ứng chậm và khó xác định điểm tương đương.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Kết quả thu được từ các thí nghiệm phù hợp với giả thuyết ban đầu của nhóm học sinh.</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[H11-C1-P2-VD-215 | Vận dụng] </w:t>
      </w:r>
      <w:r>
        <w:rPr>
          <w:rFonts w:ascii="Times New Roman" w:hAnsi="Times New Roman"/>
          <w:b/>
          <w:color w:val="1565C0"/>
          <w:sz w:val="21"/>
        </w:rPr>
        <w:t xml:space="preserve">[Chuyên Lê Quý Đôn HCM - 2026] </w:t>
      </w:r>
      <w:r>
        <w:rPr>
          <w:rFonts w:ascii="Times New Roman" w:hAnsi="Times New Roman"/>
          <w:b w:val="0"/>
          <w:i w:val="0"/>
          <w:sz w:val="23"/>
          <w:u w:val="none"/>
        </w:rPr>
        <w:t>Để sản xuất 500 kg vôi sống (CaO) trong công nghiệp bằng</w:t>
        <w:br/>
        <w:t>cách nhiệt phân đá vôi (CaCO</w:t>
      </w:r>
      <w:r>
        <w:rPr>
          <w:rFonts w:ascii="Times New Roman" w:hAnsi="Times New Roman"/>
          <w:b w:val="0"/>
          <w:i w:val="0"/>
          <w:sz w:val="23"/>
          <w:u w:val="none"/>
          <w:vertAlign w:val="subscript"/>
        </w:rPr>
        <w:t>3</w:t>
      </w:r>
      <w:r>
        <w:rPr>
          <w:rFonts w:ascii="Times New Roman" w:hAnsi="Times New Roman"/>
          <w:b w:val="0"/>
          <w:i w:val="0"/>
          <w:sz w:val="23"/>
          <w:u w:val="none"/>
        </w:rPr>
        <w:t>), người ta sử dụng m kg than đá làm nhiên liệu đốt cháy cung cấp nhiệt lượng cho phản ứng.</w:t>
        <w:br/>
        <w:t>Trong quá trình vận hành sản xuất, miệng các lò nung vôi công nghiệp luôn được thiết kế để hở (không đậy kín). Đồng thời, đá vôi nguyên liệu trước khi nạp vào lò chỉ được đập nhỏ thành các khối có kích thước vừa phải mà không nghiền thành bột mịn.</w:t>
        <w:br/>
        <w:t>Cho các giả thiết sau:</w:t>
        <w:br/>
        <w:t>– Than đá chứa 84% carbon về khối lượng, còn lại là các tạp chất trơ không sinh nhiệt khi cháy.</w:t>
        <w:br/>
        <w:t>– Hiệu suất sử dụng nhiệt của lò nung là 50% (chỉ có 50% nhiệt lượng tỏa ra từ quá trình đốt cháy than được hấp thụ để phân hủy đá vôi).</w:t>
        <w:br/>
        <w:t>Biến thiên enthalpy tạo thành chuẩn (ΔfH°</w:t>
      </w:r>
      <w:r>
        <w:rPr>
          <w:rFonts w:ascii="Times New Roman" w:hAnsi="Times New Roman"/>
          <w:b w:val="0"/>
          <w:i w:val="0"/>
          <w:sz w:val="23"/>
          <w:u w:val="none"/>
          <w:vertAlign w:val="subscript"/>
        </w:rPr>
        <w:t>z</w:t>
      </w:r>
      <w:r>
        <w:rPr>
          <w:rFonts w:ascii="Times New Roman" w:hAnsi="Times New Roman"/>
          <w:b w:val="0"/>
          <w:i w:val="0"/>
          <w:sz w:val="23"/>
          <w:u w:val="none"/>
        </w:rPr>
        <w:t>98~~) của các chất được cho trong bảng sau:</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Lượng nhiệt cần thiết tối thiểu cung cấp cho phản ứng nhiệt phân để thu được 500 kg vôi sống nêu trên là 1 591 964,3 kJ.</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Giá trị khối lượng than đá (m) cần dùng làm nhiên liệu cho quá trình nung vôi trên là 97,1 kg (kết quả làm tròn đến hàng phần mười).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Miệng các lò nung vôi để hở nhằm làm giảm áp suất khí CO</w:t>
      </w:r>
      <w:r>
        <w:rPr>
          <w:rFonts w:ascii="Times New Roman" w:hAnsi="Times New Roman"/>
          <w:b w:val="0"/>
          <w:i w:val="0"/>
          <w:sz w:val="22"/>
          <w:u w:val="none"/>
          <w:vertAlign w:val="subscript"/>
        </w:rPr>
        <w:t>z</w:t>
      </w:r>
      <w:r>
        <w:rPr>
          <w:rFonts w:ascii="Times New Roman" w:hAnsi="Times New Roman"/>
          <w:b w:val="0"/>
          <w:i w:val="0"/>
          <w:sz w:val="22"/>
          <w:u w:val="none"/>
        </w:rPr>
        <w:t>, giúp cân bằng hóa học chuyển dịch theo chiều thuận và làm tăng hiệu suất của phản ứng nung vôi.</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Việc đập nhỏ đá vôi giúp tăng diện tích tiếp xúc giữa các chất phản ứng, từ đó làm tăng tốc độ phản ứng nung vôi. Nếu nghiền đá vôi thành bột quá mịn, các hạt bột sẽ nén chặt làm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khó thoát ra ngoài, gây cản trở phản ứng.</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[H11-C1-P3-TH-216 | Hiểu] </w:t>
      </w:r>
      <w:r>
        <w:rPr>
          <w:rFonts w:ascii="Times New Roman" w:hAnsi="Times New Roman"/>
          <w:b w:val="0"/>
          <w:i w:val="0"/>
          <w:sz w:val="23"/>
          <w:u w:val="none"/>
        </w:rPr>
        <w:t>Cho các hệ cân bằng hóa học sau cùng với giá trị biến thiên enthalpy chuẩn:</w:t>
        <w:br/>
        <w:t>(1)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 xml:space="preserve"> </w:t>
        <w:tab/>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 kJ.</w:t>
        <w:br/>
        <w:t>(2) 2SO</w:t>
      </w:r>
      <w:r>
        <w:rPr>
          <w:rFonts w:ascii="Times New Roman" w:hAnsi="Times New Roman"/>
          <w:b w:val="0"/>
          <w:i w:val="0"/>
          <w:sz w:val="23"/>
          <w:u w:val="none"/>
        </w:rPr>
        <w:t>z</w:t>
      </w:r>
      <w:r>
        <w:rPr>
          <w:rFonts w:ascii="Times New Roman" w:hAnsi="Times New Roman"/>
          <w:b w:val="0"/>
          <w:i w:val="0"/>
          <w:sz w:val="23"/>
          <w:u w:val="none"/>
          <w:vertAlign w:val="subscript"/>
        </w:rPr>
        <w:t>(g)+O</w:t>
      </w:r>
      <w:r>
        <w:rPr>
          <w:rFonts w:ascii="Times New Roman" w:hAnsi="Times New Roman"/>
          <w:b w:val="0"/>
          <w:i w:val="0"/>
          <w:sz w:val="23"/>
          <w:u w:val="none"/>
        </w:rPr>
        <w:t>z</w:t>
      </w:r>
      <w:r>
        <w:rPr>
          <w:rFonts w:ascii="Times New Roman" w:hAnsi="Times New Roman"/>
          <w:b w:val="0"/>
          <w:i w:val="0"/>
          <w:sz w:val="23"/>
          <w:u w:val="none"/>
          <w:vertAlign w:val="subscript"/>
        </w:rPr>
        <w:t>(g)ƒ2SO</w:t>
      </w:r>
      <w:r>
        <w:rPr>
          <w:rFonts w:ascii="Times New Roman" w:hAnsi="Times New Roman"/>
          <w:b w:val="0"/>
          <w:i w:val="0"/>
          <w:sz w:val="23"/>
          <w:u w:val="none"/>
        </w:rPr>
        <w:t>3</w:t>
      </w:r>
      <w:r>
        <w:rPr>
          <w:rFonts w:ascii="Times New Roman" w:hAnsi="Times New Roman"/>
          <w:b w:val="0"/>
          <w:i w:val="0"/>
          <w:sz w:val="23"/>
          <w:u w:val="none"/>
          <w:vertAlign w:val="subscript"/>
        </w:rPr>
        <w:t xml:space="preserve">(g)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=-198 kJ.</w:t>
        <w:br/>
        <w:t>(3) N</w:t>
      </w:r>
      <w:r>
        <w:rPr>
          <w:rFonts w:ascii="Times New Roman" w:hAnsi="Times New Roman"/>
          <w:b w:val="0"/>
          <w:i w:val="0"/>
          <w:sz w:val="23"/>
          <w:u w:val="none"/>
        </w:rPr>
        <w:t>z</w:t>
      </w:r>
      <w:r>
        <w:rPr>
          <w:rFonts w:ascii="Times New Roman" w:hAnsi="Times New Roman"/>
          <w:b w:val="0"/>
          <w:i w:val="0"/>
          <w:sz w:val="23"/>
          <w:u w:val="none"/>
          <w:vertAlign w:val="subscript"/>
        </w:rPr>
        <w:t>O</w:t>
      </w:r>
      <w:r>
        <w:rPr>
          <w:rFonts w:ascii="Times New Roman" w:hAnsi="Times New Roman"/>
          <w:b w:val="0"/>
          <w:i w:val="0"/>
          <w:sz w:val="23"/>
          <w:u w:val="none"/>
        </w:rPr>
        <w:t>4</w:t>
      </w:r>
      <w:r>
        <w:rPr>
          <w:rFonts w:ascii="Times New Roman" w:hAnsi="Times New Roman"/>
          <w:b w:val="0"/>
          <w:i w:val="0"/>
          <w:sz w:val="23"/>
          <w:u w:val="none"/>
          <w:vertAlign w:val="subscript"/>
        </w:rPr>
        <w:t>(g)ƒ2NO</w:t>
      </w:r>
      <w:r>
        <w:rPr>
          <w:rFonts w:ascii="Times New Roman" w:hAnsi="Times New Roman"/>
          <w:b w:val="0"/>
          <w:i w:val="0"/>
          <w:sz w:val="23"/>
          <w:u w:val="none"/>
        </w:rPr>
        <w:t>z</w:t>
      </w:r>
      <w:r>
        <w:rPr>
          <w:rFonts w:ascii="Times New Roman" w:hAnsi="Times New Roman"/>
          <w:b w:val="0"/>
          <w:i w:val="0"/>
          <w:sz w:val="23"/>
          <w:u w:val="none"/>
          <w:vertAlign w:val="subscript"/>
        </w:rPr>
        <w:t xml:space="preserve">(g) với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=+58 kJ.</w:t>
        <w:br/>
        <w:t>(4) CaCO</w:t>
      </w:r>
      <w:r>
        <w:rPr>
          <w:rFonts w:ascii="Times New Roman" w:hAnsi="Times New Roman"/>
          <w:b w:val="0"/>
          <w:i w:val="0"/>
          <w:sz w:val="23"/>
          <w:u w:val="none"/>
        </w:rPr>
        <w:t>3</w:t>
      </w:r>
      <w:r>
        <w:rPr>
          <w:rFonts w:ascii="Times New Roman" w:hAnsi="Times New Roman"/>
          <w:b w:val="0"/>
          <w:i w:val="0"/>
          <w:sz w:val="23"/>
          <w:u w:val="none"/>
          <w:vertAlign w:val="subscript"/>
        </w:rPr>
        <w:t>(s)ƒCaO(s)+CO</w:t>
      </w:r>
      <w:r>
        <w:rPr>
          <w:rFonts w:ascii="Times New Roman" w:hAnsi="Times New Roman"/>
          <w:b w:val="0"/>
          <w:i w:val="0"/>
          <w:sz w:val="23"/>
          <w:u w:val="none"/>
        </w:rPr>
        <w:t>z</w:t>
      </w:r>
      <w:r>
        <w:rPr>
          <w:rFonts w:ascii="Times New Roman" w:hAnsi="Times New Roman"/>
          <w:b w:val="0"/>
          <w:i w:val="0"/>
          <w:sz w:val="23"/>
          <w:u w:val="none"/>
          <w:vertAlign w:val="subscript"/>
        </w:rPr>
        <w:t xml:space="preserve">(g)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~=+178 kJ.</w:t>
        <w:br/>
        <w:t>Khi tác động làm giảm nhiệt độ của toàn bộ hệ thống, có bao nhiêu hệ cân bằng sẽ chuyển dịch theo chiều nghịch?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[H11-C1-P3-TH-217 | Hiểu] </w:t>
      </w:r>
      <w:r>
        <w:rPr>
          <w:rFonts w:ascii="Times New Roman" w:hAnsi="Times New Roman"/>
          <w:b w:val="0"/>
          <w:i w:val="0"/>
          <w:sz w:val="23"/>
          <w:u w:val="none"/>
        </w:rPr>
        <w:t>Ở điều kiện nhiệt độ 25 độ C, tích số ion của dung môi nước (kí hiệu là Kw) là một hằng số nhiệt động lực học không thay đổi. Giá trị của Kw được viết dưới dạng 1,0×10</w:t>
      </w:r>
      <w:r>
        <w:rPr>
          <w:rFonts w:ascii="Times New Roman" w:hAnsi="Times New Roman"/>
          <w:b w:val="0"/>
          <w:i w:val="0"/>
          <w:sz w:val="23"/>
          <w:u w:val="none"/>
          <w:vertAlign w:val="superscript"/>
        </w:rPr>
        <w:t>-x</w:t>
      </w:r>
      <w:r>
        <w:rPr>
          <w:rFonts w:ascii="Times New Roman" w:hAnsi="Times New Roman"/>
          <w:b w:val="0"/>
          <w:i w:val="0"/>
          <w:sz w:val="23"/>
          <w:u w:val="none"/>
        </w:rPr>
        <w:t>. Hãy xác định giá trị của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[H11-C1-P3-VD-218 | Vận dụng] </w:t>
      </w:r>
      <w:r>
        <w:rPr>
          <w:rFonts w:ascii="Times New Roman" w:hAnsi="Times New Roman"/>
          <w:b w:val="0"/>
          <w:i w:val="0"/>
          <w:sz w:val="23"/>
          <w:u w:val="none"/>
        </w:rPr>
        <w:t>Cho các yếu tố sau: (1) nồng độ, (2) nhiệt độ, (3) áp suất, (4) chất xúc tác, (5) diện tích bề mặt tiếp xúc, (6) khối lượng riêng. Có bao nhiêu yếu tố trong dãy trên có khả năng làm chuyển dịch trạng thái cân bằng hóa học của một hệ thuận nghịch?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[H11-C1-P3-VD-219 | Vận dụng] </w:t>
      </w:r>
      <w:r>
        <w:rPr>
          <w:rFonts w:ascii="Times New Roman" w:hAnsi="Times New Roman"/>
          <w:b w:val="0"/>
          <w:i w:val="0"/>
          <w:sz w:val="23"/>
          <w:u w:val="none"/>
        </w:rPr>
        <w:t>Tại nhà máy nước sạch, người ta sử dụng hỗn hợp hóa chất keo tụ gồm Al(SO</w:t>
      </w:r>
      <w:r>
        <w:rPr>
          <w:rFonts w:ascii="Times New Roman" w:hAnsi="Times New Roman"/>
          <w:b w:val="0"/>
          <w:i w:val="0"/>
          <w:sz w:val="23"/>
          <w:u w:val="none"/>
          <w:vertAlign w:val="subscript"/>
        </w:rPr>
        <w:t>z</w:t>
      </w:r>
      <w:r>
        <w:rPr>
          <w:rFonts w:ascii="Times New Roman" w:hAnsi="Times New Roman"/>
          <w:b w:val="0"/>
          <w:i w:val="0"/>
          <w:sz w:val="23"/>
          <w:u w:val="none"/>
        </w:rPr>
        <w:t>43~</w:t>
      </w:r>
      <w:r>
        <w:rPr>
          <w:rFonts w:ascii="Times New Roman" w:hAnsi="Times New Roman"/>
          <w:b w:val="0"/>
          <w:i w:val="0"/>
          <w:sz w:val="23"/>
          <w:u w:val="none"/>
          <w:vertAlign w:val="subscript"/>
        </w:rPr>
        <w:t>)</w:t>
      </w:r>
      <w:r>
        <w:rPr>
          <w:rFonts w:ascii="Times New Roman" w:hAnsi="Times New Roman"/>
          <w:b w:val="0"/>
          <w:i w:val="0"/>
          <w:sz w:val="23"/>
          <w:u w:val="none"/>
        </w:rPr>
        <w:t>0</w:t>
      </w:r>
      <w:r>
        <w:rPr>
          <w:rFonts w:ascii="Times New Roman" w:hAnsi="Times New Roman"/>
          <w:b w:val="0"/>
          <w:i w:val="0"/>
          <w:sz w:val="23"/>
          <w:u w:val="none"/>
          <w:vertAlign w:val="subscript"/>
        </w:rPr>
        <w:t>,05 M và Fe</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43</w:t>
      </w:r>
      <w:r>
        <w:rPr>
          <w:rFonts w:ascii="Times New Roman" w:hAnsi="Times New Roman"/>
          <w:b w:val="0"/>
          <w:i w:val="0"/>
          <w:sz w:val="23"/>
          <w:u w:val="none"/>
          <w:vertAlign w:val="subscript"/>
        </w:rPr>
        <w:t>)</w:t>
      </w:r>
      <w:r>
        <w:rPr>
          <w:rFonts w:ascii="Times New Roman" w:hAnsi="Times New Roman"/>
          <w:b w:val="0"/>
          <w:i w:val="0"/>
          <w:sz w:val="23"/>
          <w:u w:val="none"/>
        </w:rPr>
        <w:t>0</w:t>
      </w:r>
      <w:r>
        <w:rPr>
          <w:rFonts w:ascii="Times New Roman" w:hAnsi="Times New Roman"/>
          <w:b w:val="0"/>
          <w:i w:val="0"/>
          <w:sz w:val="23"/>
          <w:u w:val="none"/>
          <w:vertAlign w:val="subscript"/>
        </w:rPr>
        <w:t>,02 M. Tính nồng độ mol tổng cộng của ion SO^2-^</w:t>
      </w:r>
      <w:r>
        <w:rPr>
          <w:rFonts w:ascii="Times New Roman" w:hAnsi="Times New Roman"/>
          <w:b w:val="0"/>
          <w:i w:val="0"/>
          <w:sz w:val="23"/>
          <w:u w:val="none"/>
        </w:rPr>
        <w:t>4~ được đưa vào bể chứa nước.</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[H11-C1-P3-TH-220 | Hiểu] </w:t>
      </w:r>
      <w:r>
        <w:rPr>
          <w:rFonts w:ascii="Times New Roman" w:hAnsi="Times New Roman"/>
          <w:b w:val="0"/>
          <w:i w:val="0"/>
          <w:sz w:val="23"/>
          <w:u w:val="none"/>
        </w:rPr>
        <w:t>Cho các chất sau: đường glucose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 đường saccharose (C</w:t>
      </w:r>
      <w:r>
        <w:rPr>
          <w:rFonts w:ascii="Times New Roman" w:hAnsi="Times New Roman"/>
          <w:b w:val="0"/>
          <w:i w:val="0"/>
          <w:sz w:val="23"/>
          <w:u w:val="none"/>
          <w:vertAlign w:val="subscript"/>
        </w:rPr>
        <w:t>1z</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glycerol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sodium chloride, hydrogen chloride. Khi hòa tan hoàn toàn các chất này vào nước cất, thu được các dung dịch tương ứng. Có bao nhiêu dung dịch không có khả năng dẫn được dòng điện?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[H11-C1-P3-VD-221 | Vận dụng] </w:t>
      </w:r>
      <w:r>
        <w:rPr>
          <w:rFonts w:ascii="Times New Roman" w:hAnsi="Times New Roman"/>
          <w:b w:val="0"/>
          <w:i w:val="0"/>
          <w:sz w:val="23"/>
          <w:u w:val="none"/>
        </w:rPr>
        <w:t>Cho các phương trình hóa học sau:</w:t>
        <w:br/>
        <w:t>(1) CaCO</w:t>
      </w:r>
      <w:r>
        <w:rPr>
          <w:rFonts w:ascii="Times New Roman" w:hAnsi="Times New Roman"/>
          <w:b w:val="0"/>
          <w:i w:val="0"/>
          <w:sz w:val="23"/>
          <w:u w:val="none"/>
          <w:vertAlign w:val="subscript"/>
        </w:rPr>
        <w:t>3</w:t>
      </w:r>
      <w:r>
        <w:rPr>
          <w:rFonts w:ascii="Times New Roman" w:hAnsi="Times New Roman"/>
          <w:b w:val="0"/>
          <w:i w:val="0"/>
          <w:sz w:val="23"/>
          <w:u w:val="none"/>
        </w:rPr>
        <w:t>(s)ƒCaO(s)+CO</w:t>
      </w:r>
      <w:r>
        <w:rPr>
          <w:rFonts w:ascii="Times New Roman" w:hAnsi="Times New Roman"/>
          <w:b w:val="0"/>
          <w:i w:val="0"/>
          <w:sz w:val="23"/>
          <w:u w:val="none"/>
          <w:vertAlign w:val="subscript"/>
        </w:rPr>
        <w:t>z</w:t>
      </w:r>
      <w:r>
        <w:rPr>
          <w:rFonts w:ascii="Times New Roman" w:hAnsi="Times New Roman"/>
          <w:b w:val="0"/>
          <w:i w:val="0"/>
          <w:sz w:val="23"/>
          <w:u w:val="none"/>
        </w:rPr>
        <w:t xml:space="preserve">(g) </w:t>
        <w:tab/>
        <w:tab/>
        <w:t>(2) CH</w:t>
      </w:r>
      <w:r>
        <w:rPr>
          <w:rFonts w:ascii="Times New Roman" w:hAnsi="Times New Roman"/>
          <w:b w:val="0"/>
          <w:i w:val="0"/>
          <w:sz w:val="23"/>
          <w:u w:val="none"/>
          <w:vertAlign w:val="subscript"/>
        </w:rPr>
        <w:t>4</w:t>
      </w:r>
      <w:r>
        <w:rPr>
          <w:rFonts w:ascii="Times New Roman" w:hAnsi="Times New Roman"/>
          <w:b w:val="0"/>
          <w:i w:val="0"/>
          <w:sz w:val="23"/>
          <w:u w:val="none"/>
        </w:rPr>
        <w:t>(g)+2O</w:t>
      </w:r>
      <w:r>
        <w:rPr>
          <w:rFonts w:ascii="Times New Roman" w:hAnsi="Times New Roman"/>
          <w:b w:val="0"/>
          <w:i w:val="0"/>
          <w:sz w:val="23"/>
          <w:u w:val="none"/>
          <w:vertAlign w:val="subscript"/>
        </w:rPr>
        <w:t>z</w:t>
      </w:r>
      <w:r>
        <w:rPr>
          <w:rFonts w:ascii="Times New Roman" w:hAnsi="Times New Roman"/>
          <w:b w:val="0"/>
          <w:i w:val="0"/>
          <w:sz w:val="23"/>
          <w:u w:val="none"/>
        </w:rPr>
        <w:t>(g)→CO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O(g)</w:t>
        <w:br/>
        <w:t>(3)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tab/>
        <w:tab/>
        <w:tab/>
        <w:t>(4) NaOH(aq)+HCl(aq)→NaCl(aq)+H</w:t>
      </w:r>
      <w:r>
        <w:rPr>
          <w:rFonts w:ascii="Times New Roman" w:hAnsi="Times New Roman"/>
          <w:b w:val="0"/>
          <w:i w:val="0"/>
          <w:sz w:val="23"/>
          <w:u w:val="none"/>
          <w:vertAlign w:val="subscript"/>
        </w:rPr>
        <w:t>z</w:t>
      </w:r>
      <w:r>
        <w:rPr>
          <w:rFonts w:ascii="Times New Roman" w:hAnsi="Times New Roman"/>
          <w:b w:val="0"/>
          <w:i w:val="0"/>
          <w:sz w:val="23"/>
          <w:u w:val="none"/>
        </w:rPr>
        <w:t>O(l)</w:t>
        <w:br/>
        <w:t>(5)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Hỏi có bao nhiêu phản ứng là phản ứng thuận nghịch trong các phản ứng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[H11-C1-P3-VD-222 | Vận dụng] </w:t>
      </w:r>
      <w:r>
        <w:rPr>
          <w:rFonts w:ascii="Times New Roman" w:hAnsi="Times New Roman"/>
          <w:b w:val="0"/>
          <w:i w:val="0"/>
          <w:sz w:val="23"/>
          <w:u w:val="none"/>
        </w:rPr>
        <w:t>Cho các phát biểu sau về trạng thái cân bằng hóa học:</w:t>
        <w:br/>
        <w:t>(1) Tại trạng thái cân bằng, phản ứng thuận và phản ứng nghịch đều dừng lại.</w:t>
        <w:br/>
        <w:t>(2) Tại trạng thái cân bằng, tốc độ phản ứng thuận hoàn toàn bằng tốc độ phản ứng nghịch.</w:t>
        <w:br/>
        <w:t>(3) Tại trạng thái cân bằng, nồng độ của các chất tham gia luôn bằng nồng độ của các chất sản phẩm.</w:t>
        <w:br/>
        <w:t>(4) Cân bằng hóa học là một trạng thái cân bằng động.</w:t>
        <w:br/>
        <w:t>(5) Hằng số cân bằng hóa học của một phản ứng luôn giữ nguyên giá trị dù nhiệt độ thay đổi.</w:t>
        <w:br/>
        <w:t>Hỏi có bao nhiêu phát biểu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[H11-C1-P3-VD-223 | Vận dụng] </w:t>
      </w:r>
      <w:r>
        <w:rPr>
          <w:rFonts w:ascii="Times New Roman" w:hAnsi="Times New Roman"/>
          <w:b w:val="0"/>
          <w:i w:val="0"/>
          <w:sz w:val="23"/>
          <w:u w:val="none"/>
        </w:rPr>
        <w:t>Cho các hệ cân bằng hóa học sau được thực hiện trong buồng phản ứng kín:</w:t>
        <w:br/>
        <w:t>(1)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 xml:space="preserve">ƒ2HI(g) </w:t>
        <w:tab/>
        <w:tab/>
        <w:tab/>
        <w:t>(2)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(3)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(g)ƒ2NO</w:t>
      </w:r>
      <w:r>
        <w:rPr>
          <w:rFonts w:ascii="Times New Roman" w:hAnsi="Times New Roman"/>
          <w:b w:val="0"/>
          <w:i w:val="0"/>
          <w:sz w:val="23"/>
          <w:u w:val="none"/>
          <w:vertAlign w:val="subscript"/>
        </w:rPr>
        <w:t>z</w:t>
      </w:r>
      <w:r>
        <w:rPr>
          <w:rFonts w:ascii="Times New Roman" w:hAnsi="Times New Roman"/>
          <w:b w:val="0"/>
          <w:i w:val="0"/>
          <w:sz w:val="23"/>
          <w:u w:val="none"/>
        </w:rPr>
        <w:t xml:space="preserve">(g) </w:t>
        <w:tab/>
        <w:tab/>
        <w:tab/>
        <w:tab/>
        <w:t>(4) CO(g)+H</w:t>
      </w:r>
      <w:r>
        <w:rPr>
          <w:rFonts w:ascii="Times New Roman" w:hAnsi="Times New Roman"/>
          <w:b w:val="0"/>
          <w:i w:val="0"/>
          <w:sz w:val="23"/>
          <w:u w:val="none"/>
          <w:vertAlign w:val="subscript"/>
        </w:rPr>
        <w:t>z</w:t>
      </w:r>
      <w:r>
        <w:rPr>
          <w:rFonts w:ascii="Times New Roman" w:hAnsi="Times New Roman"/>
          <w:b w:val="0"/>
          <w:i w:val="0"/>
          <w:sz w:val="23"/>
          <w:u w:val="none"/>
        </w:rPr>
        <w:t>O(g)ƒCO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(g)</w:t>
        <w:br/>
        <w:t>(5)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Khi tác động làm tăng áp suất chung của toàn bộ hệ thống, có bao nhiêu hệ cân bằng sẽ chuyển dịch theo chiều thuận?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[H11-C1-P3-VD-224 | Vận dụng] </w:t>
      </w:r>
      <w:r>
        <w:rPr>
          <w:rFonts w:ascii="Times New Roman" w:hAnsi="Times New Roman"/>
          <w:b w:val="0"/>
          <w:i w:val="0"/>
          <w:sz w:val="23"/>
          <w:u w:val="none"/>
        </w:rPr>
        <w:t>Xét hệ cân bằng hóa học sau: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Trong biểu thức tính hằng số cân bằng KC đối với phản ứng trên, có bao nhiêu chất được đưa nồng độ mol vào biểu thức toán học?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[H11-C1-P3-VD-225 | Vận dụng] </w:t>
      </w:r>
      <w:r>
        <w:rPr>
          <w:rFonts w:ascii="Times New Roman" w:hAnsi="Times New Roman"/>
          <w:b w:val="0"/>
          <w:i w:val="0"/>
          <w:sz w:val="23"/>
          <w:u w:val="none"/>
        </w:rPr>
        <w:t>Cho các yếu tố sau đây tác động lên một hệ phản ứng thuận nghịch: (1) nồng độ chất tham gia, (2) nồng độ chất sản phẩm, (3) nhiệt độ, (4) áp suất chung, (5) chất xúc tác. Có bao nhiêu yếu tố trong dãy trên có thể làm thay đổi giá trị của hằng số cân bằng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[H11-C1-P3-VD-226 | Vận dụng] </w:t>
      </w:r>
      <w:r>
        <w:rPr>
          <w:rFonts w:ascii="Times New Roman" w:hAnsi="Times New Roman"/>
          <w:b w:val="0"/>
          <w:i w:val="0"/>
          <w:sz w:val="23"/>
          <w:u w:val="none"/>
        </w:rPr>
        <w:t>Xét hệ cân bằng ứng dụng trong buồng đốt của tháp sản xuất sulfuric acid:</w:t>
        <w:br/>
        <w:t>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Người kĩ sư tiến hành các tác động sau:</w:t>
        <w:br/>
        <w:t>(1) Bơm thêm khí sulfur dioxide vào hệ.</w:t>
        <w:br/>
        <w:t>(2) Bơm thêm khí oxygen vào hệ.</w:t>
        <w:br/>
        <w:t>(3) Rút bớt khí sulfur trioxide ra khỏi hệ.</w:t>
        <w:br/>
        <w:t>(4) Tăng áp suất chung của hệ thống.</w:t>
        <w:br/>
        <w:t>(5) Giảm dung tích của buồng phản ứng.</w:t>
        <w:br/>
        <w:t>Có bao nhiêu tác động trong số các tác động trên giúp hệ cân bằng chuyển dịch theo chiều thuận để tăng hiệu suất tạo ra sản phẩm?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[H11-C1-P3-VD-227 | Vận dụng] </w:t>
      </w:r>
      <w:r>
        <w:rPr>
          <w:rFonts w:ascii="Times New Roman" w:hAnsi="Times New Roman"/>
          <w:b w:val="0"/>
          <w:i w:val="0"/>
          <w:sz w:val="23"/>
          <w:u w:val="none"/>
        </w:rPr>
        <w:t>Trong một hệ phản ứng thuận nghịch tổng quát được thực hiện trong bình kín: Chất tham gia ƒ Chất sản phẩm. Giả sử ban đầu trong bình chỉ chứa chất tham gia. Cho các nhận định sau mô tả sự biến thiên của động học và nồng độ theo thời gian:</w:t>
        <w:br/>
        <w:t>(1) Tốc độ của phản ứng thuận giảm dần theo thời gian.</w:t>
        <w:br/>
        <w:t>(2) Tốc độ của phản ứng nghịch tăng dần theo thời gian.</w:t>
        <w:br/>
        <w:t>(3) Nồng độ của các chất tham gia giảm dần rồi đạt đến một giá trị không đổi.</w:t>
        <w:br/>
        <w:t>(4) Nồng độ của các chất sản phẩm tăng dần rồi đạt đến một giá trị không đổi.</w:t>
        <w:br/>
        <w:t>Hỏi có bao nhiêu nhận định đúng mô tả chính xác quá trình hệ tiến đến trạng thái cân bằng?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[H11-C1-P3-VD-228 | Vận dụng] </w:t>
      </w:r>
      <w:r>
        <w:rPr>
          <w:rFonts w:ascii="Times New Roman" w:hAnsi="Times New Roman"/>
          <w:b w:val="0"/>
          <w:i w:val="0"/>
          <w:sz w:val="23"/>
          <w:u w:val="none"/>
        </w:rPr>
        <w:t>Trong công nghiệp sản xuất phân bón từ khí ammonia theo quy trình Haber-Bosch:</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với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 kJ.</w:t>
        <w:br/>
        <w:t>Cho các biện pháp kĩ thuật sau:</w:t>
        <w:br/>
        <w:t>(1) Duy trì áp suất hệ thống ở mức rất cao (khoảng 200 bar).</w:t>
        <w:br/>
        <w:t xml:space="preserve">(2) Nung nóng hệ thống lên nhiệt độ cực cao (khoảng 1000 </w:t>
      </w:r>
      <w:r>
        <w:rPr>
          <w:rFonts w:ascii="Times New Roman" w:hAnsi="Times New Roman"/>
          <w:b w:val="0"/>
          <w:i w:val="0"/>
          <w:sz w:val="23"/>
          <w:u w:val="none"/>
          <w:vertAlign w:val="superscript"/>
        </w:rPr>
        <w:t>o</w:t>
      </w:r>
      <w:r>
        <w:rPr>
          <w:rFonts w:ascii="Times New Roman" w:hAnsi="Times New Roman"/>
          <w:b w:val="0"/>
          <w:i w:val="0"/>
          <w:sz w:val="23"/>
          <w:u w:val="none"/>
        </w:rPr>
        <w:t>C).</w:t>
        <w:br/>
        <w:t>(3) Làm lạnh hỗn hợp khí đầu ra để hóa lỏng và tách riêng khí ammonia.</w:t>
        <w:br/>
        <w:t>(4) Sử dụng bột kim loại iron làm chất xúc tác.</w:t>
        <w:br/>
        <w:t>(5) Bơm tuần hoàn luồng khí nitrogen và hydrogen dư thừa chưa phản ứng hết quay trở lại tháp nén.</w:t>
        <w:br/>
        <w:t>Có bao nhiêu biện pháp kĩ thuật thực sự giúp hệ cân bằng chuyển dịch theo chiều thuận (hoặc bù đắp để duy trì sự chuyển dịch thuận) nhằm tối đa hóa sản lượng ammonia?</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[H11-C1-P3-VD-229 | Vận dụng] </w:t>
      </w:r>
      <w:r>
        <w:rPr>
          <w:rFonts w:ascii="Times New Roman" w:hAnsi="Times New Roman"/>
          <w:b w:val="0"/>
          <w:i w:val="0"/>
          <w:sz w:val="23"/>
          <w:u w:val="none"/>
        </w:rPr>
        <w:t>Trong buồng đốt động cơ ô tô ở nhiệt độ rất cao, khí nitrogen và oxygen phản ứng với nhau tạo thành khí độc nitrogen monoxide. Phương trình hóa học của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(g)ƒ2NO(g) Một kĩ sư phân tích khí thải trong buồng kín tại thời điểm cân bằng đo được nồng độ các khí như sau: nồng độ của nitrogen là 0,05 M; nồng độ của oxygen là 0,05 M; nồng độ của nitrogen monoxide là 0,01 M. Tính hằng số cân bằng KC của phản ứng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[H11-C1-P3-VD-230 | Vận dụng] </w:t>
      </w:r>
      <w:r>
        <w:rPr>
          <w:rFonts w:ascii="Times New Roman" w:hAnsi="Times New Roman"/>
          <w:b w:val="0"/>
          <w:i w:val="0"/>
          <w:sz w:val="23"/>
          <w:u w:val="none"/>
        </w:rPr>
        <w:t>Methanol (CH</w:t>
      </w:r>
      <w:r>
        <w:rPr>
          <w:rFonts w:ascii="Times New Roman" w:hAnsi="Times New Roman"/>
          <w:b w:val="0"/>
          <w:i w:val="0"/>
          <w:sz w:val="23"/>
          <w:u w:val="none"/>
          <w:vertAlign w:val="subscript"/>
        </w:rPr>
        <w:t>3</w:t>
      </w:r>
      <w:r>
        <w:rPr>
          <w:rFonts w:ascii="Times New Roman" w:hAnsi="Times New Roman"/>
          <w:b w:val="0"/>
          <w:i w:val="0"/>
          <w:sz w:val="23"/>
          <w:u w:val="none"/>
        </w:rPr>
        <w:t>OH) là một dung môi công nghiệp quan trọng, được tổng hợp từ khí than ướt theo phương trình hóa học: CO(g)+2H</w:t>
      </w:r>
      <w:r>
        <w:rPr>
          <w:rFonts w:ascii="Times New Roman" w:hAnsi="Times New Roman"/>
          <w:b w:val="0"/>
          <w:i w:val="0"/>
          <w:sz w:val="23"/>
          <w:u w:val="none"/>
          <w:vertAlign w:val="subscript"/>
        </w:rPr>
        <w:t>z</w:t>
      </w:r>
      <w:r>
        <w:rPr>
          <w:rFonts w:ascii="Times New Roman" w:hAnsi="Times New Roman"/>
          <w:b w:val="0"/>
          <w:i w:val="0"/>
          <w:sz w:val="23"/>
          <w:u w:val="none"/>
        </w:rPr>
        <w:t>(g)ƒCH</w:t>
      </w:r>
      <w:r>
        <w:rPr>
          <w:rFonts w:ascii="Times New Roman" w:hAnsi="Times New Roman"/>
          <w:b w:val="0"/>
          <w:i w:val="0"/>
          <w:sz w:val="23"/>
          <w:u w:val="none"/>
          <w:vertAlign w:val="subscript"/>
        </w:rPr>
        <w:t>3</w:t>
      </w:r>
      <w:r>
        <w:rPr>
          <w:rFonts w:ascii="Times New Roman" w:hAnsi="Times New Roman"/>
          <w:b w:val="0"/>
          <w:i w:val="0"/>
          <w:sz w:val="23"/>
          <w:u w:val="none"/>
        </w:rPr>
        <w:t>OH(g) Tại một nhà máy, quá trình được thực hiện trong bình phản ứng dung tích 10,0 Lít. Khi hệ thống đạt trạng thái cân bằng, trong bình chứa 5,0 mol carbon monoxide; 10,0 mol hydrogen và 2,0 mol methanol. Tính hằng số cân bằng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[H11-C1-P3-VD-231 | Vận dụng] </w:t>
      </w:r>
      <w:r>
        <w:rPr>
          <w:rFonts w:ascii="Times New Roman" w:hAnsi="Times New Roman"/>
          <w:b w:val="0"/>
          <w:i w:val="0"/>
          <w:sz w:val="23"/>
          <w:u w:val="none"/>
        </w:rPr>
        <w:t>Hợp chất hydrogen iodide phân hủy ở nhiệt độ cao theo phương trình hóa học (1):</w:t>
        <w:br/>
        <w:t>2HI(g)ƒH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ab/>
        <w:t>(1)</w:t>
        <w:br/>
        <w:t xml:space="preserve">Tại 430 </w:t>
      </w:r>
      <w:r>
        <w:rPr>
          <w:rFonts w:ascii="Times New Roman" w:hAnsi="Times New Roman"/>
          <w:b w:val="0"/>
          <w:i w:val="0"/>
          <w:sz w:val="23"/>
          <w:u w:val="none"/>
          <w:vertAlign w:val="superscript"/>
        </w:rPr>
        <w:t>o</w:t>
      </w:r>
      <w:r>
        <w:rPr>
          <w:rFonts w:ascii="Times New Roman" w:hAnsi="Times New Roman"/>
          <w:b w:val="0"/>
          <w:i w:val="0"/>
          <w:sz w:val="23"/>
          <w:u w:val="none"/>
        </w:rPr>
        <w:t>C, nồng độ cân bằng của các chất là [HI]=0,02 M; [H</w:t>
      </w:r>
      <w:r>
        <w:rPr>
          <w:rFonts w:ascii="Times New Roman" w:hAnsi="Times New Roman"/>
          <w:b w:val="0"/>
          <w:i w:val="0"/>
          <w:sz w:val="23"/>
          <w:u w:val="none"/>
          <w:vertAlign w:val="subscript"/>
        </w:rPr>
        <w:t>z</w:t>
      </w:r>
      <w:r>
        <w:rPr>
          <w:rFonts w:ascii="Times New Roman" w:hAnsi="Times New Roman"/>
          <w:b w:val="0"/>
          <w:i w:val="0"/>
          <w:sz w:val="23"/>
          <w:u w:val="none"/>
        </w:rPr>
        <w:t>]=0,002 M; [I]</w:t>
      </w:r>
      <w:r>
        <w:rPr>
          <w:rFonts w:ascii="Times New Roman" w:hAnsi="Times New Roman"/>
          <w:b w:val="0"/>
          <w:i w:val="0"/>
          <w:sz w:val="23"/>
          <w:u w:val="none"/>
          <w:vertAlign w:val="subscript"/>
        </w:rPr>
        <w:t>z</w:t>
      </w:r>
      <w:r>
        <w:rPr>
          <w:rFonts w:ascii="Times New Roman" w:hAnsi="Times New Roman"/>
          <w:b w:val="0"/>
          <w:i w:val="0"/>
          <w:sz w:val="23"/>
          <w:u w:val="none"/>
        </w:rPr>
        <w:t>=0,002 M.</w:t>
        <w:br/>
        <w:t>a) Tính hằng số cân bằng KC</w:t>
      </w:r>
      <w:r>
        <w:rPr>
          <w:rFonts w:ascii="Times New Roman" w:hAnsi="Times New Roman"/>
          <w:b w:val="0"/>
          <w:i w:val="0"/>
          <w:sz w:val="23"/>
          <w:u w:val="none"/>
          <w:vertAlign w:val="subscript"/>
        </w:rPr>
        <w:t>1</w:t>
      </w:r>
      <w:r>
        <w:rPr>
          <w:rFonts w:ascii="Times New Roman" w:hAnsi="Times New Roman"/>
          <w:b w:val="0"/>
          <w:i w:val="0"/>
          <w:sz w:val="23"/>
          <w:u w:val="none"/>
        </w:rPr>
        <w:t xml:space="preserve"> của phản ứng (1).</w:t>
        <w:br/>
        <w:t>b) Không cần tính toán lại nồng độ, hãy suy ra hằng số cân bằng KC</w:t>
      </w:r>
      <w:r>
        <w:rPr>
          <w:rFonts w:ascii="Times New Roman" w:hAnsi="Times New Roman"/>
          <w:b w:val="0"/>
          <w:i w:val="0"/>
          <w:sz w:val="23"/>
          <w:u w:val="none"/>
          <w:vertAlign w:val="subscript"/>
        </w:rPr>
        <w:t>z</w:t>
      </w:r>
      <w:r>
        <w:rPr>
          <w:rFonts w:ascii="Times New Roman" w:hAnsi="Times New Roman"/>
          <w:b w:val="0"/>
          <w:i w:val="0"/>
          <w:sz w:val="23"/>
          <w:u w:val="none"/>
        </w:rPr>
        <w:t xml:space="preserve"> của phản ứng tổng hợp (2):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ƒ2HI(g) ở cùng nhiệt độ.</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[H11-C1-P3-VD-232 | Vận dụng] </w:t>
      </w:r>
      <w:r>
        <w:rPr>
          <w:rFonts w:ascii="Times New Roman" w:hAnsi="Times New Roman"/>
          <w:b w:val="0"/>
          <w:i w:val="0"/>
          <w:sz w:val="23"/>
          <w:u w:val="none"/>
        </w:rPr>
        <w:t>Trong công nghiệp luyện kim, người ta dùng khí carbon monoxide để khử quặng sắt theo phương trình hóa học: FeO(s)+CO(g)ƒFe(s)+CO</w:t>
      </w:r>
      <w:r>
        <w:rPr>
          <w:rFonts w:ascii="Times New Roman" w:hAnsi="Times New Roman"/>
          <w:b w:val="0"/>
          <w:i w:val="0"/>
          <w:sz w:val="23"/>
          <w:u w:val="none"/>
          <w:vertAlign w:val="subscript"/>
        </w:rPr>
        <w:t>z</w:t>
      </w:r>
      <w:r>
        <w:rPr>
          <w:rFonts w:ascii="Times New Roman" w:hAnsi="Times New Roman"/>
          <w:b w:val="0"/>
          <w:i w:val="0"/>
          <w:sz w:val="23"/>
          <w:u w:val="none"/>
        </w:rPr>
        <w:t>(g) Đo lường tại trạng thái cân bằng trong lò nung 100 Lít, người ta thu được 50 mol khối sắt; 20 mol khí carbon monoxide và 24 mol khí carbon dioxide. Hãy tính hằng số cân bằng KC của phản ứng nung quặng này.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[H11-C1-P3-VD-233 | Vận dụng] </w:t>
      </w:r>
      <w:r>
        <w:rPr>
          <w:rFonts w:ascii="Times New Roman" w:hAnsi="Times New Roman"/>
          <w:b w:val="0"/>
          <w:i w:val="0"/>
          <w:sz w:val="23"/>
          <w:u w:val="none"/>
        </w:rPr>
        <w:t>Để sản xuất hương liệu thực phẩm mùi táo (ethyl acetate), công nhân đun nóng hỗn hợp dung môi lỏng gồm acetic acid và ethanol (có xúc tác acid).</w:t>
        <w:br/>
        <w:t>CH</w:t>
      </w:r>
      <w:r>
        <w:rPr>
          <w:rFonts w:ascii="Times New Roman" w:hAnsi="Times New Roman"/>
          <w:b w:val="0"/>
          <w:i w:val="0"/>
          <w:sz w:val="23"/>
          <w:u w:val="none"/>
          <w:vertAlign w:val="subscript"/>
        </w:rPr>
        <w:t>3</w:t>
      </w:r>
      <w:r>
        <w:rPr>
          <w:rFonts w:ascii="Times New Roman" w:hAnsi="Times New Roman"/>
          <w:b w:val="0"/>
          <w:i w:val="0"/>
          <w:sz w:val="23"/>
          <w:u w:val="none"/>
        </w:rPr>
        <w:t>COOH(l)+C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OH(l)ƒCH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(l)+H</w:t>
      </w:r>
      <w:r>
        <w:rPr>
          <w:rFonts w:ascii="Times New Roman" w:hAnsi="Times New Roman"/>
          <w:b w:val="0"/>
          <w:i w:val="0"/>
          <w:sz w:val="23"/>
          <w:u w:val="none"/>
          <w:vertAlign w:val="subscript"/>
        </w:rPr>
        <w:t>z</w:t>
      </w:r>
      <w:r>
        <w:rPr>
          <w:rFonts w:ascii="Times New Roman" w:hAnsi="Times New Roman"/>
          <w:b w:val="0"/>
          <w:i w:val="0"/>
          <w:sz w:val="23"/>
          <w:u w:val="none"/>
        </w:rPr>
        <w:t>O(l)</w:t>
        <w:br/>
        <w:t>Tại thời điểm cân bằng, nồng độ của acetic acid là 0,2 M; của ethanol là 0,2 M; của ethyl acetate là 0,4 M và của nước là 0,4 M. Hãy lập biểu thức và tính giá trị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[H11-C1-P3-VD-234 | Vận dụng] </w:t>
      </w:r>
      <w:r>
        <w:rPr>
          <w:rFonts w:ascii="Times New Roman" w:hAnsi="Times New Roman"/>
          <w:b w:val="0"/>
          <w:i w:val="0"/>
          <w:sz w:val="23"/>
          <w:u w:val="none"/>
        </w:rPr>
        <w:t>Khí phosgene (COCl</w:t>
      </w:r>
      <w:r>
        <w:rPr>
          <w:rFonts w:ascii="Times New Roman" w:hAnsi="Times New Roman"/>
          <w:b w:val="0"/>
          <w:i w:val="0"/>
          <w:sz w:val="23"/>
          <w:u w:val="none"/>
          <w:vertAlign w:val="subscript"/>
        </w:rPr>
        <w:t>z</w:t>
      </w:r>
      <w:r>
        <w:rPr>
          <w:rFonts w:ascii="Times New Roman" w:hAnsi="Times New Roman"/>
          <w:b w:val="0"/>
          <w:i w:val="0"/>
          <w:sz w:val="23"/>
          <w:u w:val="none"/>
        </w:rPr>
        <w:t>) cực độc được tạo ra từ phản ứng: CO(g)+Cl(g)</w:t>
      </w:r>
      <w:r>
        <w:rPr>
          <w:rFonts w:ascii="Times New Roman" w:hAnsi="Times New Roman"/>
          <w:b w:val="0"/>
          <w:i w:val="0"/>
          <w:sz w:val="23"/>
          <w:u w:val="none"/>
          <w:vertAlign w:val="subscript"/>
        </w:rPr>
        <w:t>z</w:t>
      </w:r>
      <w:r>
        <w:rPr>
          <w:rFonts w:ascii="Times New Roman" w:hAnsi="Times New Roman"/>
          <w:b w:val="0"/>
          <w:i w:val="0"/>
          <w:sz w:val="23"/>
          <w:u w:val="none"/>
        </w:rPr>
        <w:t>ƒCOCl(g)</w:t>
      </w:r>
      <w:r>
        <w:rPr>
          <w:rFonts w:ascii="Times New Roman" w:hAnsi="Times New Roman"/>
          <w:b w:val="0"/>
          <w:i w:val="0"/>
          <w:sz w:val="23"/>
          <w:u w:val="none"/>
          <w:vertAlign w:val="subscript"/>
        </w:rPr>
        <w:t>z</w:t>
      </w:r>
      <w:r>
        <w:rPr>
          <w:rFonts w:ascii="Times New Roman" w:hAnsi="Times New Roman"/>
          <w:b w:val="0"/>
          <w:i w:val="0"/>
          <w:sz w:val="23"/>
          <w:u w:val="none"/>
        </w:rPr>
        <w:t xml:space="preserve"> Nạp hỗn hợp gồm 0,5 M khí carbon monoxide và 0,5 M khí chlorine vào bình kín. Sau một thời gian, hệ đạt trạng thái cân bằng. Đo lường cho thấy nồng độ khí phosgene sinh ra là 0,4 M. Tính hằng số cân bằng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[H11-C1-P3-VD-235 | Vận dụng] </w:t>
      </w:r>
      <w:r>
        <w:rPr>
          <w:rFonts w:ascii="Times New Roman" w:hAnsi="Times New Roman"/>
          <w:b w:val="0"/>
          <w:i w:val="0"/>
          <w:sz w:val="23"/>
          <w:u w:val="none"/>
        </w:rPr>
        <w:t>Giai đoạn cốt lõi trong nhà máy hóa chất là oxi hóa khí sulfur dioxide: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 Đưa 4,0 mol khí sulfur dioxide và 2,0 mol khí oxygen vào bình nung dung tích 1,0 Lít. Khi đạt trạng thái cân bằng, thống kê thấy có 80% lượng sulfur dioxide ban đầu đã tham gia phản ứng. Tính hằng số cân bằng KC.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[H11-C1-P3-VD-236 | Vận dụng] </w:t>
      </w:r>
      <w:r>
        <w:rPr>
          <w:rFonts w:ascii="Times New Roman" w:hAnsi="Times New Roman"/>
          <w:b w:val="0"/>
          <w:i w:val="0"/>
          <w:sz w:val="23"/>
          <w:u w:val="none"/>
        </w:rPr>
        <w:t>Cho phản ứng thuận nghịch: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 xml:space="preserve">ƒ2HI(g). Ở 430 </w:t>
      </w:r>
      <w:r>
        <w:rPr>
          <w:rFonts w:ascii="Times New Roman" w:hAnsi="Times New Roman"/>
          <w:b w:val="0"/>
          <w:i w:val="0"/>
          <w:sz w:val="23"/>
          <w:u w:val="none"/>
          <w:vertAlign w:val="superscript"/>
        </w:rPr>
        <w:t>o</w:t>
      </w:r>
      <w:r>
        <w:rPr>
          <w:rFonts w:ascii="Times New Roman" w:hAnsi="Times New Roman"/>
          <w:b w:val="0"/>
          <w:i w:val="0"/>
          <w:sz w:val="23"/>
          <w:u w:val="none"/>
        </w:rPr>
        <w:t>C, hằng số cân bằng KC=54. Bơm vào bình kín 1,0 Lít một hỗn hợp gồm 0,5 mol H</w:t>
      </w:r>
      <w:r>
        <w:rPr>
          <w:rFonts w:ascii="Times New Roman" w:hAnsi="Times New Roman"/>
          <w:b w:val="0"/>
          <w:i w:val="0"/>
          <w:sz w:val="23"/>
          <w:u w:val="none"/>
          <w:vertAlign w:val="subscript"/>
        </w:rPr>
        <w:t>z</w:t>
      </w:r>
      <w:r>
        <w:rPr>
          <w:rFonts w:ascii="Times New Roman" w:hAnsi="Times New Roman"/>
          <w:b w:val="0"/>
          <w:i w:val="0"/>
          <w:sz w:val="23"/>
          <w:u w:val="none"/>
        </w:rPr>
        <w:t xml:space="preserve"> và 0,5 mol I</w:t>
      </w:r>
      <w:r>
        <w:rPr>
          <w:rFonts w:ascii="Times New Roman" w:hAnsi="Times New Roman"/>
          <w:b w:val="0"/>
          <w:i w:val="0"/>
          <w:sz w:val="23"/>
          <w:u w:val="none"/>
          <w:vertAlign w:val="subscript"/>
        </w:rPr>
        <w:t>z</w:t>
      </w:r>
      <w:r>
        <w:rPr>
          <w:rFonts w:ascii="Times New Roman" w:hAnsi="Times New Roman"/>
          <w:b w:val="0"/>
          <w:i w:val="0"/>
          <w:sz w:val="23"/>
          <w:u w:val="none"/>
        </w:rPr>
        <w:t>. Tính nồng độ của HI khi hệ đạt trạng thái cân bằng.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[H11-C1-P3-VD-237 | Vận dụng] </w:t>
      </w:r>
      <w:r>
        <w:rPr>
          <w:rFonts w:ascii="Times New Roman" w:hAnsi="Times New Roman"/>
          <w:b w:val="0"/>
          <w:i w:val="0"/>
          <w:sz w:val="23"/>
          <w:u w:val="none"/>
        </w:rPr>
        <w:t>Trong lò nung kín dung tích V Lít, diễn ra phản ứng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Ban đầu nạp vào lò a mol nitrogen và b mol hydrogen. Gọi x là số mol nitrogen đã tham gia phản ứng lúc cân bằng. Hãy thiết lập biểu thức tính hằng số cân bằng KC theo các biến a, b, x, V.</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[H11-C1-P3-VD-238 | Vận dụng] </w:t>
      </w:r>
      <w:r>
        <w:rPr>
          <w:rFonts w:ascii="Times New Roman" w:hAnsi="Times New Roman"/>
          <w:b w:val="0"/>
          <w:i w:val="0"/>
          <w:sz w:val="23"/>
          <w:u w:val="none"/>
        </w:rPr>
        <w:t>Cho phản ứng sản xuất khí hydrohalide: H</w:t>
      </w:r>
      <w:r>
        <w:rPr>
          <w:rFonts w:ascii="Times New Roman" w:hAnsi="Times New Roman"/>
          <w:b w:val="0"/>
          <w:i w:val="0"/>
          <w:sz w:val="23"/>
          <w:u w:val="none"/>
          <w:vertAlign w:val="subscript"/>
        </w:rPr>
        <w:t>z</w:t>
      </w:r>
      <w:r>
        <w:rPr>
          <w:rFonts w:ascii="Times New Roman" w:hAnsi="Times New Roman"/>
          <w:b w:val="0"/>
          <w:i w:val="0"/>
          <w:sz w:val="23"/>
          <w:u w:val="none"/>
        </w:rPr>
        <w:t>(g)+Br(g)</w:t>
      </w:r>
      <w:r>
        <w:rPr>
          <w:rFonts w:ascii="Times New Roman" w:hAnsi="Times New Roman"/>
          <w:b w:val="0"/>
          <w:i w:val="0"/>
          <w:sz w:val="23"/>
          <w:u w:val="none"/>
          <w:vertAlign w:val="subscript"/>
        </w:rPr>
        <w:t>z</w:t>
      </w:r>
      <w:r>
        <w:rPr>
          <w:rFonts w:ascii="Times New Roman" w:hAnsi="Times New Roman"/>
          <w:b w:val="0"/>
          <w:i w:val="0"/>
          <w:sz w:val="23"/>
          <w:u w:val="none"/>
        </w:rPr>
        <w:t>ƒ2HBr(g) Đưa 10,0 mol hydrogen và 10,0 mol bromine vào buồng tối. Sau khi kích hoạt tia lửa điện và đợi hệ đạt trạng thái cân bằng, thu được 12,0 mol khí hydrogen bromide (HBr). Tính hiệu suất của phản ứng tổng hợp này.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[H11-C1-P3-VD-239 | Vận dụng] </w:t>
      </w:r>
      <w:r>
        <w:rPr>
          <w:rFonts w:ascii="Times New Roman" w:hAnsi="Times New Roman"/>
          <w:b w:val="0"/>
          <w:i w:val="0"/>
          <w:sz w:val="23"/>
          <w:u w:val="none"/>
        </w:rPr>
        <w:t>Trong tháp tổng hợp Haber-Bosch: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Kĩ sư bơm vào tháp hỗn hợp gồm 20,0 mol khí nitrogen và 30,0 mol khí hydrogen. Khi phản ứng dừng lại ở trạng thái cân bằng, thu được 10,0 mol khí ammonia. Tính hiệu suất chuyển hóa của tháp.</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[H11-C1-P3-VD-240 | Vận dụng] </w:t>
      </w:r>
      <w:r>
        <w:rPr>
          <w:rFonts w:ascii="Times New Roman" w:hAnsi="Times New Roman"/>
          <w:b w:val="0"/>
          <w:i w:val="0"/>
          <w:sz w:val="23"/>
          <w:u w:val="none"/>
        </w:rPr>
        <w:t>Phản ứng chuyển hóa khí than ướt để sản xuất hydrogen: CO(g)+H</w:t>
      </w:r>
      <w:r>
        <w:rPr>
          <w:rFonts w:ascii="Times New Roman" w:hAnsi="Times New Roman"/>
          <w:b w:val="0"/>
          <w:i w:val="0"/>
          <w:sz w:val="23"/>
          <w:u w:val="none"/>
          <w:vertAlign w:val="subscript"/>
        </w:rPr>
        <w:t>z</w:t>
      </w:r>
      <w:r>
        <w:rPr>
          <w:rFonts w:ascii="Times New Roman" w:hAnsi="Times New Roman"/>
          <w:b w:val="0"/>
          <w:i w:val="0"/>
          <w:sz w:val="23"/>
          <w:u w:val="none"/>
        </w:rPr>
        <w:t>O(g)ƒCO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 xml:space="preserve">(g) Ở nhiệt độ 827 </w:t>
      </w:r>
      <w:r>
        <w:rPr>
          <w:rFonts w:ascii="Times New Roman" w:hAnsi="Times New Roman"/>
          <w:b w:val="0"/>
          <w:i w:val="0"/>
          <w:sz w:val="23"/>
          <w:u w:val="none"/>
          <w:vertAlign w:val="superscript"/>
        </w:rPr>
        <w:t>o</w:t>
      </w:r>
      <w:r>
        <w:rPr>
          <w:rFonts w:ascii="Times New Roman" w:hAnsi="Times New Roman"/>
          <w:b w:val="0"/>
          <w:i w:val="0"/>
          <w:sz w:val="23"/>
          <w:u w:val="none"/>
        </w:rPr>
        <w:t>C, hằng số cân bằng KC=1,0. Nếu nạp vào bình 2,0 mol CO và 2,0 mol hơi nước, tính hiệu suất chuyển hóa thành hydrogen của phản ứng.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[H11-C1-P3-VD-241 | Vận dụng] </w:t>
      </w:r>
      <w:r>
        <w:rPr>
          <w:rFonts w:ascii="Times New Roman" w:hAnsi="Times New Roman"/>
          <w:b w:val="0"/>
          <w:i w:val="0"/>
          <w:sz w:val="23"/>
          <w:u w:val="none"/>
        </w:rPr>
        <w:t>Cho than đá nóng đỏ tác dụng với hơi nước: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Lấy 10,0 mol khối carbon rắn nung với 4,0 mol hơi nước. Khi đạt cân bằng thu được 2,0 mol khí carbon monoxide. Tính hiệu suất phản ứng.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[H11-C1-P3-VD-242 | Vận dụng] </w:t>
      </w:r>
      <w:r>
        <w:rPr>
          <w:rFonts w:ascii="Times New Roman" w:hAnsi="Times New Roman"/>
          <w:b w:val="0"/>
          <w:i w:val="0"/>
          <w:sz w:val="23"/>
          <w:u w:val="none"/>
        </w:rPr>
        <w:t>Quá trình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Bơm 1,0 mol nitrogen và 4,0 mol hydrogen vào buồng phản ứng. Khi hệ đạt trạng thái cân bằng ở áp suất không đổi, thống kê cho thấy tổng số mol hỗn hợp khí trong buồng đã giảm đi 10% so với ban đầu. Hãy tính toán hiệu suất chuyển hóa của quá trình.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[H11-C1-P3-VD-243 | Vận dụng] </w:t>
      </w:r>
      <w:r>
        <w:rPr>
          <w:rFonts w:ascii="Times New Roman" w:hAnsi="Times New Roman"/>
          <w:b w:val="0"/>
          <w:i w:val="0"/>
          <w:sz w:val="23"/>
          <w:u w:val="none"/>
        </w:rPr>
        <w:t>Cho các chất hóa học sau: nitric acid (HNO</w:t>
      </w:r>
      <w:r>
        <w:rPr>
          <w:rFonts w:ascii="Times New Roman" w:hAnsi="Times New Roman"/>
          <w:b w:val="0"/>
          <w:i w:val="0"/>
          <w:sz w:val="23"/>
          <w:u w:val="none"/>
          <w:vertAlign w:val="subscript"/>
        </w:rPr>
        <w:t>3</w:t>
      </w:r>
      <w:r>
        <w:rPr>
          <w:rFonts w:ascii="Times New Roman" w:hAnsi="Times New Roman"/>
          <w:b w:val="0"/>
          <w:i w:val="0"/>
          <w:sz w:val="23"/>
          <w:u w:val="none"/>
        </w:rPr>
        <w:t>), acetic acid (CH</w:t>
      </w:r>
      <w:r>
        <w:rPr>
          <w:rFonts w:ascii="Times New Roman" w:hAnsi="Times New Roman"/>
          <w:b w:val="0"/>
          <w:i w:val="0"/>
          <w:sz w:val="23"/>
          <w:u w:val="none"/>
          <w:vertAlign w:val="subscript"/>
        </w:rPr>
        <w:t>3</w:t>
      </w:r>
      <w:r>
        <w:rPr>
          <w:rFonts w:ascii="Times New Roman" w:hAnsi="Times New Roman"/>
          <w:b w:val="0"/>
          <w:i w:val="0"/>
          <w:sz w:val="23"/>
          <w:u w:val="none"/>
        </w:rPr>
        <w:t>COOH), hydrogen sulfide (H</w:t>
      </w:r>
      <w:r>
        <w:rPr>
          <w:rFonts w:ascii="Times New Roman" w:hAnsi="Times New Roman"/>
          <w:b w:val="0"/>
          <w:i w:val="0"/>
          <w:sz w:val="23"/>
          <w:u w:val="none"/>
          <w:vertAlign w:val="subscript"/>
        </w:rPr>
        <w:t>z</w:t>
      </w:r>
      <w:r>
        <w:rPr>
          <w:rFonts w:ascii="Times New Roman" w:hAnsi="Times New Roman"/>
          <w:b w:val="0"/>
          <w:i w:val="0"/>
          <w:sz w:val="23"/>
          <w:u w:val="none"/>
        </w:rPr>
        <w:t>S), barium hydroxide (Ba(OH)</w:t>
      </w:r>
      <w:r>
        <w:rPr>
          <w:rFonts w:ascii="Times New Roman" w:hAnsi="Times New Roman"/>
          <w:b w:val="0"/>
          <w:i w:val="0"/>
          <w:sz w:val="23"/>
          <w:u w:val="none"/>
          <w:vertAlign w:val="subscript"/>
        </w:rPr>
        <w:t>z</w:t>
      </w:r>
      <w:r>
        <w:rPr>
          <w:rFonts w:ascii="Times New Roman" w:hAnsi="Times New Roman"/>
          <w:b w:val="0"/>
          <w:i w:val="0"/>
          <w:sz w:val="23"/>
          <w:u w:val="none"/>
        </w:rPr>
        <w:t>), 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aluminium sulfate (Al(SO</w:t>
      </w:r>
      <w:r>
        <w:rPr>
          <w:rFonts w:ascii="Times New Roman" w:hAnsi="Times New Roman"/>
          <w:b w:val="0"/>
          <w:i w:val="0"/>
          <w:sz w:val="23"/>
          <w:u w:val="none"/>
          <w:vertAlign w:val="subscript"/>
        </w:rPr>
        <w:t>z</w:t>
      </w:r>
      <w:r>
        <w:rPr>
          <w:rFonts w:ascii="Times New Roman" w:hAnsi="Times New Roman"/>
          <w:b w:val="0"/>
          <w:i w:val="0"/>
          <w:sz w:val="23"/>
          <w:u w:val="none"/>
        </w:rPr>
        <w:t>43~~)). Khi hòa tan các chất trên vào nước, có bao nhiêu chất đóng vai trò là chất điện li yếu?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[H11-C1-P3-VD-244 | Vận dụng] </w:t>
      </w:r>
      <w:r>
        <w:rPr>
          <w:rFonts w:ascii="Times New Roman" w:hAnsi="Times New Roman"/>
          <w:b w:val="0"/>
          <w:i w:val="0"/>
          <w:sz w:val="23"/>
          <w:u w:val="none"/>
        </w:rPr>
        <w:t>Theo thuyết acid - base của Brønsted - Lowry, hãy xét các phân tử và ion sau: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S</w:t>
      </w:r>
      <w:r>
        <w:rPr>
          <w:rFonts w:ascii="Times New Roman" w:hAnsi="Times New Roman"/>
          <w:b w:val="0"/>
          <w:i w:val="0"/>
          <w:sz w:val="23"/>
          <w:u w:val="none"/>
          <w:vertAlign w:val="superscript"/>
        </w:rPr>
        <w:t>2-</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Ba</w:t>
      </w:r>
      <w:r>
        <w:rPr>
          <w:rFonts w:ascii="Times New Roman" w:hAnsi="Times New Roman"/>
          <w:b w:val="0"/>
          <w:i w:val="0"/>
          <w:sz w:val="23"/>
          <w:u w:val="none"/>
          <w:vertAlign w:val="superscript"/>
        </w:rPr>
        <w:t>2+</w:t>
      </w:r>
      <w:r>
        <w:rPr>
          <w:rFonts w:ascii="Times New Roman" w:hAnsi="Times New Roman"/>
          <w:b w:val="0"/>
          <w:i w:val="0"/>
          <w:sz w:val="23"/>
          <w:u w:val="none"/>
        </w:rPr>
        <w:t>. Có bao nhiêu hạt vi mô trong dãy trên đóng vai trò là base khi tương tác với dung môi nước?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[H11-C1-P3-VD-245 | Vận dụng] </w:t>
      </w:r>
      <w:r>
        <w:rPr>
          <w:rFonts w:ascii="Times New Roman" w:hAnsi="Times New Roman"/>
          <w:b w:val="0"/>
          <w:i w:val="0"/>
          <w:sz w:val="23"/>
          <w:u w:val="none"/>
        </w:rPr>
        <w:t>Các hạt vi mô có khả năng vừa nhường hạt proton, vừa nhận hạt proton được gọi là chất lưỡng tính. Xét các phân tử và ion sau: H</w:t>
      </w:r>
      <w:r>
        <w:rPr>
          <w:rFonts w:ascii="Times New Roman" w:hAnsi="Times New Roman"/>
          <w:b w:val="0"/>
          <w:i w:val="0"/>
          <w:sz w:val="23"/>
          <w:u w:val="none"/>
          <w:vertAlign w:val="subscript"/>
        </w:rPr>
        <w:t>z</w:t>
      </w:r>
      <w:r>
        <w:rPr>
          <w:rFonts w:ascii="Times New Roman" w:hAnsi="Times New Roman"/>
          <w:b w:val="0"/>
          <w:i w:val="0"/>
          <w:sz w:val="23"/>
          <w:u w:val="none"/>
        </w:rPr>
        <w:t>O, HCO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HS</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SO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 K</w:t>
      </w:r>
      <w:r>
        <w:rPr>
          <w:rFonts w:ascii="Times New Roman" w:hAnsi="Times New Roman"/>
          <w:b w:val="0"/>
          <w:i w:val="0"/>
          <w:sz w:val="23"/>
          <w:u w:val="none"/>
          <w:vertAlign w:val="superscript"/>
        </w:rPr>
        <w:t>+</w:t>
      </w:r>
      <w:r>
        <w:rPr>
          <w:rFonts w:ascii="Times New Roman" w:hAnsi="Times New Roman"/>
          <w:b w:val="0"/>
          <w:i w:val="0"/>
          <w:sz w:val="23"/>
          <w:u w:val="none"/>
        </w:rPr>
        <w:t>. Có bao nhiêu hạt vi mô trong dãy trên thể hiện tính chất lưỡng tính theo thuyết Brønsted - Lowry?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[H11-C1-P3-VD-246 | Vận dụng] </w:t>
      </w:r>
      <w:r>
        <w:rPr>
          <w:rFonts w:ascii="Times New Roman" w:hAnsi="Times New Roman"/>
          <w:b w:val="0"/>
          <w:i w:val="0"/>
          <w:sz w:val="23"/>
          <w:u w:val="none"/>
        </w:rPr>
        <w:t>Xét các biểu thức toán học và nhận định sau đây về dung dịch ở điều kiện 25 độ C:</w:t>
        <w:br/>
        <w:t>(1) pH=-log[H</w:t>
      </w:r>
      <w:r>
        <w:rPr>
          <w:rFonts w:ascii="Times New Roman" w:hAnsi="Times New Roman"/>
          <w:b w:val="0"/>
          <w:i w:val="0"/>
          <w:sz w:val="23"/>
          <w:u w:val="none"/>
          <w:vertAlign w:val="superscript"/>
        </w:rPr>
        <w:t>+</w:t>
      </w:r>
      <w:r>
        <w:rPr>
          <w:rFonts w:ascii="Times New Roman" w:hAnsi="Times New Roman"/>
          <w:b w:val="0"/>
          <w:i w:val="0"/>
          <w:sz w:val="23"/>
          <w:u w:val="none"/>
        </w:rPr>
        <w:t>]</w:t>
        <w:br/>
        <w:t>(2) pH+pOH=14</w:t>
        <w:br/>
        <w:t>(3) Dung dịch có môi trường trung tính khi nồng độ [H</w:t>
      </w:r>
      <w:r>
        <w:rPr>
          <w:rFonts w:ascii="Times New Roman" w:hAnsi="Times New Roman"/>
          <w:b w:val="0"/>
          <w:i w:val="0"/>
          <w:sz w:val="23"/>
          <w:u w:val="none"/>
          <w:vertAlign w:val="superscript"/>
        </w:rPr>
        <w:t>+</w:t>
      </w:r>
      <w:r>
        <w:rPr>
          <w:rFonts w:ascii="Times New Roman" w:hAnsi="Times New Roman"/>
          <w:b w:val="0"/>
          <w:i w:val="0"/>
          <w:sz w:val="23"/>
          <w:u w:val="none"/>
        </w:rPr>
        <w:t>]=1,0×10</w:t>
      </w:r>
      <w:r>
        <w:rPr>
          <w:rFonts w:ascii="Times New Roman" w:hAnsi="Times New Roman"/>
          <w:b w:val="0"/>
          <w:i w:val="0"/>
          <w:sz w:val="23"/>
          <w:u w:val="none"/>
          <w:vertAlign w:val="superscript"/>
        </w:rPr>
        <w:t>-7</w:t>
      </w:r>
      <w:r>
        <w:rPr>
          <w:rFonts w:ascii="Times New Roman" w:hAnsi="Times New Roman"/>
          <w:b w:val="0"/>
          <w:i w:val="0"/>
          <w:sz w:val="23"/>
          <w:u w:val="none"/>
        </w:rPr>
        <w:t xml:space="preserve"> M.</w:t>
        <w:br/>
        <w:t>(4) Nồng độ ion [H</w:t>
      </w:r>
      <w:r>
        <w:rPr>
          <w:rFonts w:ascii="Times New Roman" w:hAnsi="Times New Roman"/>
          <w:b w:val="0"/>
          <w:i w:val="0"/>
          <w:sz w:val="23"/>
          <w:u w:val="none"/>
          <w:vertAlign w:val="superscript"/>
        </w:rPr>
        <w:t>+</w:t>
      </w:r>
      <w:r>
        <w:rPr>
          <w:rFonts w:ascii="Times New Roman" w:hAnsi="Times New Roman"/>
          <w:b w:val="0"/>
          <w:i w:val="0"/>
          <w:sz w:val="23"/>
          <w:u w:val="none"/>
        </w:rPr>
        <w:t>] càng cao thì giá trị pH của dung dịch càng nhỏ.</w:t>
        <w:br/>
        <w:t>(5) pOH=log[OH</w:t>
      </w:r>
      <w:r>
        <w:rPr>
          <w:rFonts w:ascii="Times New Roman" w:hAnsi="Times New Roman"/>
          <w:b w:val="0"/>
          <w:i w:val="0"/>
          <w:sz w:val="23"/>
          <w:u w:val="none"/>
          <w:vertAlign w:val="superscript"/>
        </w:rPr>
        <w:t>-</w:t>
      </w:r>
      <w:r>
        <w:rPr>
          <w:rFonts w:ascii="Times New Roman" w:hAnsi="Times New Roman"/>
          <w:b w:val="0"/>
          <w:i w:val="0"/>
          <w:sz w:val="23"/>
          <w:u w:val="none"/>
        </w:rPr>
        <w:t>]</w:t>
        <w:br/>
        <w:t>Có bao nhiêu nhận định và biểu thức được viết đúng chuẩn bản chất hóa học?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[H11-C1-P3-VD-247 | Vận dụng] </w:t>
      </w:r>
      <w:r>
        <w:rPr>
          <w:rFonts w:ascii="Times New Roman" w:hAnsi="Times New Roman"/>
          <w:b w:val="0"/>
          <w:i w:val="0"/>
          <w:sz w:val="23"/>
          <w:u w:val="none"/>
        </w:rPr>
        <w:t>Cho các phát biểu sau về trạng thái cân bằng trong dung dịch nước và chỉ số pH:</w:t>
        <w:br/>
        <w:t>(1) Tích số ion của nước Kw thay đổi giá trị khi ta thay đổi nồng độ của ion H</w:t>
      </w:r>
      <w:r>
        <w:rPr>
          <w:rFonts w:ascii="Times New Roman" w:hAnsi="Times New Roman"/>
          <w:b w:val="0"/>
          <w:i w:val="0"/>
          <w:sz w:val="23"/>
          <w:u w:val="none"/>
          <w:vertAlign w:val="superscript"/>
        </w:rPr>
        <w:t>+</w:t>
      </w:r>
      <w:r>
        <w:rPr>
          <w:rFonts w:ascii="Times New Roman" w:hAnsi="Times New Roman"/>
          <w:b w:val="0"/>
          <w:i w:val="0"/>
          <w:sz w:val="23"/>
          <w:u w:val="none"/>
        </w:rPr>
        <w:t xml:space="preserve"> hoặc ion OH</w:t>
      </w:r>
      <w:r>
        <w:rPr>
          <w:rFonts w:ascii="Times New Roman" w:hAnsi="Times New Roman"/>
          <w:b w:val="0"/>
          <w:i w:val="0"/>
          <w:sz w:val="23"/>
          <w:u w:val="none"/>
          <w:vertAlign w:val="superscript"/>
        </w:rPr>
        <w:t>-</w:t>
      </w:r>
      <w:r>
        <w:rPr>
          <w:rFonts w:ascii="Times New Roman" w:hAnsi="Times New Roman"/>
          <w:b w:val="0"/>
          <w:i w:val="0"/>
          <w:sz w:val="23"/>
          <w:u w:val="none"/>
        </w:rPr>
        <w:t>.</w:t>
        <w:br/>
        <w:t xml:space="preserve">(2) Ở điều kiện 25 </w:t>
      </w:r>
      <w:r>
        <w:rPr>
          <w:rFonts w:ascii="Times New Roman" w:hAnsi="Times New Roman"/>
          <w:b w:val="0"/>
          <w:i w:val="0"/>
          <w:sz w:val="23"/>
          <w:u w:val="none"/>
          <w:vertAlign w:val="superscript"/>
        </w:rPr>
        <w:t>o</w:t>
      </w:r>
      <w:r>
        <w:rPr>
          <w:rFonts w:ascii="Times New Roman" w:hAnsi="Times New Roman"/>
          <w:b w:val="0"/>
          <w:i w:val="0"/>
          <w:sz w:val="23"/>
          <w:u w:val="none"/>
        </w:rPr>
        <w:t>C, một dung dịch có môi trường trung tính luôn có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bằng 10</w:t>
      </w:r>
      <w:r>
        <w:rPr>
          <w:rFonts w:ascii="Times New Roman" w:hAnsi="Times New Roman"/>
          <w:b w:val="0"/>
          <w:i w:val="0"/>
          <w:sz w:val="23"/>
          <w:u w:val="none"/>
          <w:vertAlign w:val="superscript"/>
        </w:rPr>
        <w:t>-7</w:t>
      </w:r>
      <w:r>
        <w:rPr>
          <w:rFonts w:ascii="Times New Roman" w:hAnsi="Times New Roman"/>
          <w:b w:val="0"/>
          <w:i w:val="0"/>
          <w:sz w:val="23"/>
          <w:u w:val="none"/>
        </w:rPr>
        <w:t xml:space="preserve"> M.</w:t>
        <w:br/>
        <w:t>(3) Giá trị pH của dung dịch càng lớn thì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đó càng nhỏ.</w:t>
        <w:br/>
        <w:t>(4) Nước ép quả chanh có giá trị pH khoảng bằng 2,4 nên nó sẽ làm giấy quỳ tím chuyển sang màu xanh.</w:t>
        <w:br/>
        <w:t xml:space="preserve">(5) Trong mọi dung dịch chứa nước ở 25 </w:t>
      </w:r>
      <w:r>
        <w:rPr>
          <w:rFonts w:ascii="Times New Roman" w:hAnsi="Times New Roman"/>
          <w:b w:val="0"/>
          <w:i w:val="0"/>
          <w:sz w:val="23"/>
          <w:u w:val="none"/>
          <w:vertAlign w:val="superscript"/>
        </w:rPr>
        <w:t>o</w:t>
      </w:r>
      <w:r>
        <w:rPr>
          <w:rFonts w:ascii="Times New Roman" w:hAnsi="Times New Roman"/>
          <w:b w:val="0"/>
          <w:i w:val="0"/>
          <w:sz w:val="23"/>
          <w:u w:val="none"/>
        </w:rPr>
        <w:t>C, tích số nồng độ [H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luôn là một hằng số bằng 10</w:t>
      </w:r>
      <w:r>
        <w:rPr>
          <w:rFonts w:ascii="Times New Roman" w:hAnsi="Times New Roman"/>
          <w:b w:val="0"/>
          <w:i w:val="0"/>
          <w:sz w:val="23"/>
          <w:u w:val="none"/>
          <w:vertAlign w:val="superscript"/>
        </w:rPr>
        <w:t>-14</w:t>
      </w:r>
      <w:r>
        <w:rPr>
          <w:rFonts w:ascii="Times New Roman" w:hAnsi="Times New Roman"/>
          <w:b w:val="0"/>
          <w:i w:val="0"/>
          <w:sz w:val="23"/>
          <w:u w:val="none"/>
        </w:rPr>
        <w:t>.</w:t>
        <w:br/>
        <w:t>Có bao nhiêu phát biểu mô tả đúng bản chất hóa học?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[H11-C1-P3-VD-248 | Vận dụng] </w:t>
      </w:r>
      <w:r>
        <w:rPr>
          <w:rFonts w:ascii="Times New Roman" w:hAnsi="Times New Roman"/>
          <w:b w:val="0"/>
          <w:i w:val="0"/>
          <w:sz w:val="23"/>
          <w:u w:val="none"/>
        </w:rPr>
        <w:t>Cho 4 dung dịch riêng biệt có cùng nồng độ mol là 0,1 M: (1) sodium chloride, (2) barium hydroxide, (3) ammonia, (4) sodium hydroxide.</w:t>
        <w:br/>
        <w:t>Hãy sắp xếp giá trị pH của các dung dịch này theo thứ tự tăng dần từ trái sang phải. (Ghi đáp án là một dãy số thứ tự viết liền nhau, ví dụ: 1234).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[H11-C1-P3-VD-249 | Vận dụng] </w:t>
      </w:r>
      <w:r>
        <w:rPr>
          <w:rFonts w:ascii="Times New Roman" w:hAnsi="Times New Roman"/>
          <w:b w:val="0"/>
          <w:i w:val="0"/>
          <w:sz w:val="23"/>
          <w:u w:val="none"/>
        </w:rPr>
        <w:t>Tại phòng thí nghiệm, giáo viên chuẩn bị 5 cốc thủy tinh chứa riêng biệt các chất lỏng và dung dịch sau: nước cất, dung dịch HCl, dung dịch NaOH, dung dịch NaCl, dung dịch Ba(OH)</w:t>
      </w:r>
      <w:r>
        <w:rPr>
          <w:rFonts w:ascii="Times New Roman" w:hAnsi="Times New Roman"/>
          <w:b w:val="0"/>
          <w:i w:val="0"/>
          <w:sz w:val="23"/>
          <w:u w:val="none"/>
          <w:vertAlign w:val="subscript"/>
        </w:rPr>
        <w:t>z</w:t>
      </w:r>
      <w:r>
        <w:rPr>
          <w:rFonts w:ascii="Times New Roman" w:hAnsi="Times New Roman"/>
          <w:b w:val="0"/>
          <w:i w:val="0"/>
          <w:sz w:val="23"/>
          <w:u w:val="none"/>
        </w:rPr>
        <w:t>. Nhỏ từ từ vào mỗi cốc 2 giọt dung dịch chất chỉ thị phenolphthalein. Sau khi lắc đều, có bao nhiêu cốc thủy tinh xuất hiện màu hồng?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[H11-C1-P3-VD-250 | Vận dụng] </w:t>
      </w:r>
      <w:r>
        <w:rPr>
          <w:rFonts w:ascii="Times New Roman" w:hAnsi="Times New Roman"/>
          <w:b w:val="0"/>
          <w:i w:val="0"/>
          <w:sz w:val="23"/>
          <w:u w:val="none"/>
        </w:rPr>
        <w:t>Tính chất acid - base của dung dịch muối phụ thuộc vào bản chất thủy phân của các ion trong nước. Xét 6 dung dịch muối sau đây: KNO</w:t>
      </w:r>
      <w:r>
        <w:rPr>
          <w:rFonts w:ascii="Times New Roman" w:hAnsi="Times New Roman"/>
          <w:b w:val="0"/>
          <w:i w:val="0"/>
          <w:sz w:val="23"/>
          <w:u w:val="none"/>
          <w:vertAlign w:val="subscript"/>
        </w:rPr>
        <w:t>3</w:t>
      </w:r>
      <w:r>
        <w:rPr>
          <w:rFonts w:ascii="Times New Roman" w:hAnsi="Times New Roman"/>
          <w:b w:val="0"/>
          <w:i w:val="0"/>
          <w:sz w:val="23"/>
          <w:u w:val="none"/>
        </w:rPr>
        <w:t>,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FeCl</w:t>
      </w:r>
      <w:r>
        <w:rPr>
          <w:rFonts w:ascii="Times New Roman" w:hAnsi="Times New Roman"/>
          <w:b w:val="0"/>
          <w:i w:val="0"/>
          <w:sz w:val="23"/>
          <w:u w:val="none"/>
          <w:vertAlign w:val="subscript"/>
        </w:rPr>
        <w:t>3</w:t>
      </w:r>
      <w:r>
        <w:rPr>
          <w:rFonts w:ascii="Times New Roman" w:hAnsi="Times New Roman"/>
          <w:b w:val="0"/>
          <w:i w:val="0"/>
          <w:sz w:val="23"/>
          <w:u w:val="none"/>
        </w:rPr>
        <w:t>, Al(SO</w:t>
      </w:r>
      <w:r>
        <w:rPr>
          <w:rFonts w:ascii="Times New Roman" w:hAnsi="Times New Roman"/>
          <w:b w:val="0"/>
          <w:i w:val="0"/>
          <w:sz w:val="23"/>
          <w:u w:val="none"/>
          <w:vertAlign w:val="subscript"/>
        </w:rPr>
        <w:t>z</w:t>
      </w:r>
      <w:r>
        <w:rPr>
          <w:rFonts w:ascii="Times New Roman" w:hAnsi="Times New Roman"/>
          <w:b w:val="0"/>
          <w:i w:val="0"/>
          <w:sz w:val="23"/>
          <w:u w:val="none"/>
        </w:rPr>
        <w:t>43~</w:t>
      </w:r>
      <w:r>
        <w:rPr>
          <w:rFonts w:ascii="Times New Roman" w:hAnsi="Times New Roman"/>
          <w:b w:val="0"/>
          <w:i w:val="0"/>
          <w:sz w:val="23"/>
          <w:u w:val="none"/>
          <w:vertAlign w:val="subscript"/>
        </w:rPr>
        <w:t>), BaCl</w:t>
      </w:r>
      <w:r>
        <w:rPr>
          <w:rFonts w:ascii="Times New Roman" w:hAnsi="Times New Roman"/>
          <w:b w:val="0"/>
          <w:i w:val="0"/>
          <w:sz w:val="23"/>
          <w:u w:val="none"/>
        </w:rPr>
        <w:t>z</w:t>
      </w:r>
      <w:r>
        <w:rPr>
          <w:rFonts w:ascii="Times New Roman" w:hAnsi="Times New Roman"/>
          <w:b w:val="0"/>
          <w:i w:val="0"/>
          <w:sz w:val="23"/>
          <w:u w:val="none"/>
          <w:vertAlign w:val="subscript"/>
        </w:rPr>
        <w:t>, CH</w:t>
      </w:r>
      <w:r>
        <w:rPr>
          <w:rFonts w:ascii="Times New Roman" w:hAnsi="Times New Roman"/>
          <w:b w:val="0"/>
          <w:i w:val="0"/>
          <w:sz w:val="23"/>
          <w:u w:val="none"/>
        </w:rPr>
        <w:t>3~COOK. Có bao nhiêu dung dịch muối có giá trị pH nhỏ hơn 7?</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[H11-C1-P3-VD-251 | Vận dụng] </w:t>
      </w:r>
      <w:r>
        <w:rPr>
          <w:rFonts w:ascii="Times New Roman" w:hAnsi="Times New Roman"/>
          <w:b w:val="0"/>
          <w:i w:val="0"/>
          <w:sz w:val="23"/>
          <w:u w:val="none"/>
        </w:rPr>
        <w:t>Cho ba dung dịch acid riêng biệt có cùng nồng độ mol là 0,1 M: (1) HCl, (2) CH</w:t>
      </w:r>
      <w:r>
        <w:rPr>
          <w:rFonts w:ascii="Times New Roman" w:hAnsi="Times New Roman"/>
          <w:b w:val="0"/>
          <w:i w:val="0"/>
          <w:sz w:val="23"/>
          <w:u w:val="none"/>
          <w:vertAlign w:val="subscript"/>
        </w:rPr>
        <w:t>3</w:t>
      </w:r>
      <w:r>
        <w:rPr>
          <w:rFonts w:ascii="Times New Roman" w:hAnsi="Times New Roman"/>
          <w:b w:val="0"/>
          <w:i w:val="0"/>
          <w:sz w:val="23"/>
          <w:u w:val="none"/>
        </w:rPr>
        <w:t>COOH, (3)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Hãy sắp xếp giá trị pH của ba dung dịch này theo thứ tự tăng dần từ trái sang phải. (Ghi đáp án là một dãy số thứ tự viết liền nhau, ví dụ: 123).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[H11-C1-P3-VD-252 | Vận dụng] </w:t>
      </w:r>
      <w:r>
        <w:rPr>
          <w:rFonts w:ascii="Times New Roman" w:hAnsi="Times New Roman"/>
          <w:b w:val="0"/>
          <w:i w:val="0"/>
          <w:sz w:val="23"/>
          <w:u w:val="none"/>
        </w:rPr>
        <w:t>Cho ba dung dịch base riêng biệt có cùng nồng độ mol là 0,1 M: (1) Ba(OH)</w:t>
      </w:r>
      <w:r>
        <w:rPr>
          <w:rFonts w:ascii="Times New Roman" w:hAnsi="Times New Roman"/>
          <w:b w:val="0"/>
          <w:i w:val="0"/>
          <w:sz w:val="23"/>
          <w:u w:val="none"/>
          <w:vertAlign w:val="subscript"/>
        </w:rPr>
        <w:t>z</w:t>
      </w:r>
      <w:r>
        <w:rPr>
          <w:rFonts w:ascii="Times New Roman" w:hAnsi="Times New Roman"/>
          <w:b w:val="0"/>
          <w:i w:val="0"/>
          <w:sz w:val="23"/>
          <w:u w:val="none"/>
        </w:rPr>
        <w:t>, (2) NaOH, (3) NH</w:t>
      </w:r>
      <w:r>
        <w:rPr>
          <w:rFonts w:ascii="Times New Roman" w:hAnsi="Times New Roman"/>
          <w:b w:val="0"/>
          <w:i w:val="0"/>
          <w:sz w:val="23"/>
          <w:u w:val="none"/>
          <w:vertAlign w:val="subscript"/>
        </w:rPr>
        <w:t>3</w:t>
      </w:r>
      <w:r>
        <w:rPr>
          <w:rFonts w:ascii="Times New Roman" w:hAnsi="Times New Roman"/>
          <w:b w:val="0"/>
          <w:i w:val="0"/>
          <w:sz w:val="23"/>
          <w:u w:val="none"/>
        </w:rPr>
        <w:t>. Hãy sắp xếp giá trị pH của ba dung dịch này theo thứ tự tăng dần từ trái sang phải. (Ghi đáp án là một dãy số thứ tự viết liền nhau, ví dụ: 123).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[H11-C1-P3-VD-253 | Vận dụng] </w:t>
      </w:r>
      <w:r>
        <w:rPr>
          <w:rFonts w:ascii="Times New Roman" w:hAnsi="Times New Roman"/>
          <w:b w:val="0"/>
          <w:i w:val="0"/>
          <w:sz w:val="23"/>
          <w:u w:val="none"/>
        </w:rPr>
        <w:t>Sự thủy phân của các ion trong nước quyết định môi trường acid - base của dung dịch muối. Cho các dung dịch muối sau: sodium chloride, potassium sulfate (K</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barium nitrate (Ba(NO</w:t>
      </w:r>
      <w:r>
        <w:rPr>
          <w:rFonts w:ascii="Times New Roman" w:hAnsi="Times New Roman"/>
          <w:b w:val="0"/>
          <w:i w:val="0"/>
          <w:sz w:val="23"/>
          <w:u w:val="none"/>
          <w:vertAlign w:val="subscript"/>
        </w:rPr>
        <w:t>3z</w:t>
      </w:r>
      <w:r>
        <w:rPr>
          <w:rFonts w:ascii="Times New Roman" w:hAnsi="Times New Roman"/>
          <w:b w:val="0"/>
          <w:i w:val="0"/>
          <w:sz w:val="23"/>
          <w:u w:val="none"/>
        </w:rPr>
        <w:t>)), sodium carbonate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ammonium chloride (NH</w:t>
      </w:r>
      <w:r>
        <w:rPr>
          <w:rFonts w:ascii="Times New Roman" w:hAnsi="Times New Roman"/>
          <w:b w:val="0"/>
          <w:i w:val="0"/>
          <w:sz w:val="23"/>
          <w:u w:val="none"/>
          <w:vertAlign w:val="subscript"/>
        </w:rPr>
        <w:t>4</w:t>
      </w:r>
      <w:r>
        <w:rPr>
          <w:rFonts w:ascii="Times New Roman" w:hAnsi="Times New Roman"/>
          <w:b w:val="0"/>
          <w:i w:val="0"/>
          <w:sz w:val="23"/>
          <w:u w:val="none"/>
        </w:rPr>
        <w:t>Cl). Có bao nhiêu dung dịch muối trong dãy trên có giá trị pH xấp xỉ bằng 7?</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[H11-C1-P3-VD-254 | Vận dụng] </w:t>
      </w:r>
      <w:r>
        <w:rPr>
          <w:rFonts w:ascii="Times New Roman" w:hAnsi="Times New Roman"/>
          <w:b w:val="0"/>
          <w:i w:val="0"/>
          <w:sz w:val="23"/>
          <w:u w:val="none"/>
        </w:rPr>
        <w:t>Để xác định nồng độ của một mẫu dung dịch hydrochloric acid, học sinh thực hiện các bước chuẩn độ bằng dung dịch chuẩn sodium hydroxide như sau:</w:t>
        <w:br/>
        <w:t>(1) Thêm 1 đến 2 giọt thuốc thử phenolphthalein vào bình tam giác.</w:t>
        <w:br/>
        <w:t>(2) Rửa sạch ống burette bằng nước cất, tráng và nạp dung dịch chuẩn sodium hydroxide, chỉnh mực chất lỏng về vạch 0.</w:t>
        <w:br/>
        <w:t>(3) Mở khóa ống burette, nhỏ từ từ dung dịch chuẩn xuống bình tam giác, tay gạt khóa, tay lắc đều bình.</w:t>
        <w:br/>
        <w:t>(4) Dùng ống pipette lấy chính xác 10,0 mililít dung dịch hydrochloric acid cho vào bình tam giác đã rửa sạch bằng nước cất.</w:t>
        <w:br/>
        <w:t>(5) Đóng khóa ống burette ngay khi dung dịch trong bình tam giác vừa chuyển sang màu hồng nhạt bền vững, ghi lại thể tích base đã tiêu thụ.</w:t>
        <w:br/>
        <w:t>Hãy sắp xếp các thao tác trên theo đúng trình tự thực hành chuẩn mực trong phòng thí nghiệm. (Ghi đáp án là một dãy số thứ tự viết liền nhau, ví dụ: 12345).</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[H11-C1-P3-VD-255 | Vận dụng] </w:t>
      </w:r>
      <w:r>
        <w:rPr>
          <w:rFonts w:ascii="Times New Roman" w:hAnsi="Times New Roman"/>
          <w:b w:val="0"/>
          <w:i w:val="0"/>
          <w:sz w:val="23"/>
          <w:u w:val="none"/>
        </w:rPr>
        <w:t>Cho các hành động sau trong quy trình chuẩn độ nồng độ dung dịch acid chưa biết bằng dung dịch chuẩn base:</w:t>
        <w:br/>
        <w:t>(1) Rửa sạch ống burette bằng nước cất, sau đó tráng lại bằng chính dung dịch chuẩn base.</w:t>
        <w:br/>
        <w:t>(2) Dùng ống pipette hút chính xác thể tích dung dịch acid cần đo cho vào bình tam giác.</w:t>
        <w:br/>
        <w:t>(3) Nhỏ vài giọt chất chỉ thị phenolphthalein trực tiếp vào ống burette chứa dung dịch chuẩn base.</w:t>
        <w:br/>
        <w:t>(4) Lắc đều bình tam giác liên tục trong suốt quá trình nhỏ từng giọt dung dịch base từ burette xuống.</w:t>
        <w:br/>
        <w:t>(5) Dừng chuẩn độ khi dung dịch trong bình tam giác mất màu hồng hoàn toàn.</w:t>
        <w:br/>
        <w:t>Có bao nhiêu hành động mô tả đúng thao tác thực hành chuẩn độ acid - base?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[H11-C1-P3-VD-256 | Vận dụng] </w:t>
      </w:r>
      <w:r>
        <w:rPr>
          <w:rFonts w:ascii="Times New Roman" w:hAnsi="Times New Roman"/>
          <w:b w:val="0"/>
          <w:i w:val="0"/>
          <w:sz w:val="23"/>
          <w:u w:val="none"/>
        </w:rPr>
        <w:t>Dịch truyền nước muối sinh lí được sử dụng phổ biến trong y tế để bù nước cho cơ thể. Thành phần chính của dịch truyền này là muối sodium chloride (NaCl) với nồng độ xấp xỉ 0,15 M. Hãy viết phương trình hóa học điện li và tính nồng độ mol của ion sodium, ion chloride trong dịch truyền.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[H11-C1-P3-VD-257 | Vận dụng] </w:t>
      </w:r>
      <w:r>
        <w:rPr>
          <w:rFonts w:ascii="Times New Roman" w:hAnsi="Times New Roman"/>
          <w:b w:val="0"/>
          <w:i w:val="0"/>
          <w:sz w:val="23"/>
          <w:u w:val="none"/>
        </w:rPr>
        <w:t>Để cung cấp dinh dưỡng cho vườn rau thủy canh, một kĩ sư nông nghiệp hòa tan hai loại phân bón là potassium nitrate 0,2 M và calcium nitrate 0,15 M vào một bể chứa nước. Tính tổng nồng độ mol của 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có trong bể chứa.</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[H11-C1-P3-VD-258 | Vận dụng] </w:t>
      </w:r>
      <w:r>
        <w:rPr>
          <w:rFonts w:ascii="Times New Roman" w:hAnsi="Times New Roman"/>
          <w:b w:val="0"/>
          <w:i w:val="0"/>
          <w:sz w:val="23"/>
          <w:u w:val="none"/>
        </w:rPr>
        <w:t>Khi cơ thể bị mất nước do tiêu chảy, bác sĩ thường kê đơn thuốc Oresol. Bột Oresol khi pha vào nước tạo ra dung dịch chứa các thành phần điện giải quan trọng: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0,06 M; ion K</w:t>
      </w:r>
      <w:r>
        <w:rPr>
          <w:rFonts w:ascii="Times New Roman" w:hAnsi="Times New Roman"/>
          <w:b w:val="0"/>
          <w:i w:val="0"/>
          <w:sz w:val="23"/>
          <w:u w:val="none"/>
          <w:vertAlign w:val="superscript"/>
        </w:rPr>
        <w:t>+</w:t>
      </w:r>
      <w:r>
        <w:rPr>
          <w:rFonts w:ascii="Times New Roman" w:hAnsi="Times New Roman"/>
          <w:b w:val="0"/>
          <w:i w:val="0"/>
          <w:sz w:val="23"/>
          <w:u w:val="none"/>
        </w:rPr>
        <w:t xml:space="preserve"> 0,02 M; ion Cl</w:t>
      </w:r>
      <w:r>
        <w:rPr>
          <w:rFonts w:ascii="Times New Roman" w:hAnsi="Times New Roman"/>
          <w:b w:val="0"/>
          <w:i w:val="0"/>
          <w:sz w:val="23"/>
          <w:u w:val="none"/>
          <w:vertAlign w:val="superscript"/>
        </w:rPr>
        <w:t>-</w:t>
      </w:r>
      <w:r>
        <w:rPr>
          <w:rFonts w:ascii="Times New Roman" w:hAnsi="Times New Roman"/>
          <w:b w:val="0"/>
          <w:i w:val="0"/>
          <w:sz w:val="23"/>
          <w:u w:val="none"/>
        </w:rPr>
        <w:t xml:space="preserve"> 0,05 M và ion HCO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có nồng độ x M. Áp dụng định luật bảo toàn điện tích, hãy tìm giá trị của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[H11-C1-P3-VD-259 | Vận dụng] </w:t>
      </w:r>
      <w:r>
        <w:rPr>
          <w:rFonts w:ascii="Times New Roman" w:hAnsi="Times New Roman"/>
          <w:b w:val="0"/>
          <w:i w:val="0"/>
          <w:sz w:val="23"/>
          <w:u w:val="none"/>
        </w:rPr>
        <w:t>Giấm ăn có vị chua do chứa thành phần là acetic acid. Quá trình phân li của acid này trong dung dịch nước được biểu diễn bằng phương trình hóa học thuận nghịch:</w:t>
        <w:br/>
        <w:t>CH</w:t>
      </w:r>
      <w:r>
        <w:rPr>
          <w:rFonts w:ascii="Times New Roman" w:hAnsi="Times New Roman"/>
          <w:b w:val="0"/>
          <w:i w:val="0"/>
          <w:sz w:val="23"/>
          <w:u w:val="none"/>
          <w:vertAlign w:val="subscript"/>
        </w:rPr>
        <w:t>3</w:t>
      </w:r>
      <w:r>
        <w:rPr>
          <w:rFonts w:ascii="Times New Roman" w:hAnsi="Times New Roman"/>
          <w:b w:val="0"/>
          <w:i w:val="0"/>
          <w:sz w:val="23"/>
          <w:u w:val="none"/>
        </w:rPr>
        <w:t>COOH(aq)+H</w:t>
      </w:r>
      <w:r>
        <w:rPr>
          <w:rFonts w:ascii="Times New Roman" w:hAnsi="Times New Roman"/>
          <w:b w:val="0"/>
          <w:i w:val="0"/>
          <w:sz w:val="23"/>
          <w:u w:val="none"/>
          <w:vertAlign w:val="subscript"/>
        </w:rPr>
        <w:t>z</w:t>
      </w:r>
      <w:r>
        <w:rPr>
          <w:rFonts w:ascii="Times New Roman" w:hAnsi="Times New Roman"/>
          <w:b w:val="0"/>
          <w:i w:val="0"/>
          <w:sz w:val="23"/>
          <w:u w:val="none"/>
        </w:rPr>
        <w:t>O(l)ƒCH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br/>
        <w:t>Dựa vào thuyết Brønsted - Lowry, em hãy chỉ rõ chất nào đóng vai trò là acid, chất nào đóng vai trò là base trong phản ứng theo chiều thuận.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[H11-C1-P3-VD-260 | Vận dụng] </w:t>
      </w:r>
      <w:r>
        <w:rPr>
          <w:rFonts w:ascii="Times New Roman" w:hAnsi="Times New Roman"/>
          <w:b w:val="0"/>
          <w:i w:val="0"/>
          <w:sz w:val="23"/>
          <w:u w:val="none"/>
        </w:rPr>
        <w:t>Thành phần của một số loại thuốc chữa đau dạ dày có chứa muối aluminium phosphate. Trong dung dịch, ion dihydrogenphosphate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tham gia vào hai phản ứng hóa học sau:</w:t>
        <w:br/>
        <w:t>(1)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O(l)ƒHPO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br/>
        <w:t>(2)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O(l)ƒH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(aq)+OH</w:t>
      </w:r>
      <w:r>
        <w:rPr>
          <w:rFonts w:ascii="Times New Roman" w:hAnsi="Times New Roman"/>
          <w:b w:val="0"/>
          <w:i w:val="0"/>
          <w:sz w:val="23"/>
          <w:u w:val="none"/>
          <w:vertAlign w:val="superscript"/>
        </w:rPr>
        <w:t>-</w:t>
      </w:r>
      <w:r>
        <w:rPr>
          <w:rFonts w:ascii="Times New Roman" w:hAnsi="Times New Roman"/>
          <w:b w:val="0"/>
          <w:i w:val="0"/>
          <w:sz w:val="23"/>
          <w:u w:val="none"/>
        </w:rPr>
        <w:t>(aq)</w:t>
        <w:br/>
        <w:t>Dựa vào thuyết Brønsted - Lowry, hãy giải thích tính chất hóa học đặc biệt của ion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[H11-C1-P3-VD-261 | Vận dụng] </w:t>
      </w:r>
      <w:r>
        <w:rPr>
          <w:rFonts w:ascii="Times New Roman" w:hAnsi="Times New Roman"/>
          <w:b w:val="0"/>
          <w:i w:val="0"/>
          <w:sz w:val="23"/>
          <w:u w:val="none"/>
        </w:rPr>
        <w:t>Dịch vị bên trong dạ dày con người chứa lượng lớn hydrochloric acid đóng vai trò xúc tác tiêu hóa thức ăn. Ở một người khỏe mạnh lúc đói,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dạ dày đo được là khoảng 10</w:t>
      </w:r>
      <w:r>
        <w:rPr>
          <w:rFonts w:ascii="Times New Roman" w:hAnsi="Times New Roman"/>
          <w:b w:val="0"/>
          <w:i w:val="0"/>
          <w:sz w:val="23"/>
          <w:u w:val="none"/>
          <w:vertAlign w:val="superscript"/>
        </w:rPr>
        <w:t>-2</w:t>
      </w:r>
      <w:r>
        <w:rPr>
          <w:rFonts w:ascii="Times New Roman" w:hAnsi="Times New Roman"/>
          <w:b w:val="0"/>
          <w:i w:val="0"/>
          <w:sz w:val="23"/>
          <w:u w:val="none"/>
        </w:rPr>
        <w:t xml:space="preserve"> M. Hãy tính giá trị pH của dịch vị dạ dày.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[H11-C1-P3-VD-262 | Vận dụng] </w:t>
      </w:r>
      <w:r>
        <w:rPr>
          <w:rFonts w:ascii="Times New Roman" w:hAnsi="Times New Roman"/>
          <w:b w:val="0"/>
          <w:i w:val="0"/>
          <w:sz w:val="23"/>
          <w:u w:val="none"/>
        </w:rPr>
        <w:t>Nước thông cống công nghiệp chứa thành phần ăn mòn cực mạnh là xút ăn da (sodium hydroxide). Một chai xút pha loãng có nồng độ NaOH là 0,01 M. Hãy tính chỉ số pH của loại hóa chất này.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[H11-C1-P3-VD-263 | Vận dụng] </w:t>
      </w:r>
      <w:r>
        <w:rPr>
          <w:rFonts w:ascii="Times New Roman" w:hAnsi="Times New Roman"/>
          <w:b w:val="0"/>
          <w:i w:val="0"/>
          <w:sz w:val="23"/>
          <w:u w:val="none"/>
        </w:rPr>
        <w:t>Trộn lẫn 50 mL dung dịch HCl 0,2 M với 50 mL dung dịch NaOH 0,4 M, thu được 100 mL dung dịch X. Tính giá trị pH của dung dịch X sau khi trộn.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[H11-C1-P3-VD-264 | Vận dụng] </w:t>
      </w:r>
      <w:r>
        <w:rPr>
          <w:rFonts w:ascii="Times New Roman" w:hAnsi="Times New Roman"/>
          <w:b w:val="0"/>
          <w:i w:val="0"/>
          <w:sz w:val="23"/>
          <w:u w:val="none"/>
        </w:rPr>
        <w:t>Tại trạm xử lí nước thải, hệ thống tự động hòa trộn 200 mL dung dịch nitric acid (HNO</w:t>
      </w:r>
      <w:r>
        <w:rPr>
          <w:rFonts w:ascii="Times New Roman" w:hAnsi="Times New Roman"/>
          <w:b w:val="0"/>
          <w:i w:val="0"/>
          <w:sz w:val="23"/>
          <w:u w:val="none"/>
          <w:vertAlign w:val="subscript"/>
        </w:rPr>
        <w:t>3</w:t>
      </w:r>
      <w:r>
        <w:rPr>
          <w:rFonts w:ascii="Times New Roman" w:hAnsi="Times New Roman"/>
          <w:b w:val="0"/>
          <w:i w:val="0"/>
          <w:sz w:val="23"/>
          <w:u w:val="none"/>
        </w:rPr>
        <w:t>) 0,05 M với 300 mL dung dịch kiềm barium hydroxide (Ba(OH)</w:t>
      </w:r>
      <w:r>
        <w:rPr>
          <w:rFonts w:ascii="Times New Roman" w:hAnsi="Times New Roman"/>
          <w:b w:val="0"/>
          <w:i w:val="0"/>
          <w:sz w:val="23"/>
          <w:u w:val="none"/>
          <w:vertAlign w:val="subscript"/>
        </w:rPr>
        <w:t>z</w:t>
      </w:r>
      <w:r>
        <w:rPr>
          <w:rFonts w:ascii="Times New Roman" w:hAnsi="Times New Roman"/>
          <w:b w:val="0"/>
          <w:i w:val="0"/>
          <w:sz w:val="23"/>
          <w:u w:val="none"/>
        </w:rPr>
        <w:t>) 0,02 M. Sau khi khuấy đều để phản ứng xảy ra hoàn toàn, thu được 500 mL dung dịch X thải ra môi trường. Tính giá trị pH của dung dịch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[H11-C1-P3-VD-265 | Vận dụng] </w:t>
      </w:r>
      <w:r>
        <w:rPr>
          <w:rFonts w:ascii="Times New Roman" w:hAnsi="Times New Roman"/>
          <w:b w:val="0"/>
          <w:i w:val="0"/>
          <w:sz w:val="23"/>
          <w:u w:val="none"/>
        </w:rPr>
        <w:t xml:space="preserve">Một dung dịch acid yếu HA có nồng độ ban đầu là 0,1 M. Ở 25 </w:t>
      </w:r>
      <w:r>
        <w:rPr>
          <w:rFonts w:ascii="Times New Roman" w:hAnsi="Times New Roman"/>
          <w:b w:val="0"/>
          <w:i w:val="0"/>
          <w:sz w:val="23"/>
          <w:u w:val="none"/>
          <w:vertAlign w:val="superscript"/>
        </w:rPr>
        <w:t>o</w:t>
      </w:r>
      <w:r>
        <w:rPr>
          <w:rFonts w:ascii="Times New Roman" w:hAnsi="Times New Roman"/>
          <w:b w:val="0"/>
          <w:i w:val="0"/>
          <w:sz w:val="23"/>
          <w:u w:val="none"/>
        </w:rPr>
        <w:t>C, hằng số phân li của acid này được xác định là K</w:t>
      </w:r>
      <w:r>
        <w:rPr>
          <w:rFonts w:ascii="Times New Roman" w:hAnsi="Times New Roman"/>
          <w:b w:val="0"/>
          <w:i w:val="0"/>
          <w:sz w:val="23"/>
          <w:u w:val="none"/>
          <w:vertAlign w:val="subscript"/>
        </w:rPr>
        <w:t>a</w:t>
      </w:r>
      <w:r>
        <w:rPr>
          <w:rFonts w:ascii="Times New Roman" w:hAnsi="Times New Roman"/>
          <w:b w:val="0"/>
          <w:i w:val="0"/>
          <w:sz w:val="23"/>
          <w:u w:val="none"/>
        </w:rPr>
        <w:t>=1,0×10</w:t>
      </w:r>
      <w:r>
        <w:rPr>
          <w:rFonts w:ascii="Times New Roman" w:hAnsi="Times New Roman"/>
          <w:b w:val="0"/>
          <w:i w:val="0"/>
          <w:sz w:val="23"/>
          <w:u w:val="none"/>
          <w:vertAlign w:val="superscript"/>
        </w:rPr>
        <w:t>-5</w:t>
      </w:r>
      <w:r>
        <w:rPr>
          <w:rFonts w:ascii="Times New Roman" w:hAnsi="Times New Roman"/>
          <w:b w:val="0"/>
          <w:i w:val="0"/>
          <w:sz w:val="23"/>
          <w:u w:val="none"/>
        </w:rPr>
        <w:t>. Tính giá trị pH của dung dịch thu được khi hệ đạt trạng thái cân bằng (bỏ qua sự phân li của nước).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[H11-C1-P3-VD-266 | Vận dụng] </w:t>
      </w:r>
      <w:r>
        <w:rPr>
          <w:rFonts w:ascii="Times New Roman" w:hAnsi="Times New Roman"/>
          <w:b w:val="0"/>
          <w:i w:val="0"/>
          <w:sz w:val="23"/>
          <w:u w:val="none"/>
        </w:rPr>
        <w:t>Tiến hành pha loãng 10 mL dung dịch hydrochloric acid có giá trị pH bằng 2 bằng nước cất. Cần thêm chính xác bao nhiêu mL nước cất vào dung dịch trên để thu được một dung dịch mới có giá trị pH bằng 4 (giả sử sự pha trộn không làm thay đổi đáng kể thể tích tổng của các chất lỏng)?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[H11-C1-P3-VD-267 | Vận dụng] </w:t>
      </w:r>
      <w:r>
        <w:rPr>
          <w:rFonts w:ascii="Times New Roman" w:hAnsi="Times New Roman"/>
          <w:b w:val="0"/>
          <w:i w:val="0"/>
          <w:sz w:val="23"/>
          <w:u w:val="none"/>
        </w:rPr>
        <w:t>Một thửa ruộng bị ngập mặn và ô nhiễm phèn chua, hiện đang ứ đọng 100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mặt đo được độ pH=3. Để trung hòa hoàn toàn lượng acid độc hại này đưa pH về mức trung tính (pH=7), người nông dân cần rắc bột vôi sống (thành phần calcium oxide CaO tinh khiết). Tính khối lượng vôi sống cần sử dụng (giả thiết vôi hòa tan và phản ứng với hiệu suất 100%).</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[H11-C1-P3-VD-268 | Vận dụng] </w:t>
      </w:r>
      <w:r>
        <w:rPr>
          <w:rFonts w:ascii="Times New Roman" w:hAnsi="Times New Roman"/>
          <w:b w:val="0"/>
          <w:i w:val="0"/>
          <w:sz w:val="23"/>
          <w:u w:val="none"/>
        </w:rPr>
        <w:t>Để xác định nồng độ của một mẫu dung dịch hydrochloric acid, người ta sử dụng kĩ thuật chuẩn độ với dung dịch chuẩn sodium hydroxide 0,1 M. Kết quả chuẩn độ cho thấy: để trung hòa vừa đủ 10,0 mL dung dịch HCl thì cần tiêu tốn hết 15,0 mL dung dịch chuẩn NaOH. Nồng độ mol của dung dịch HCl ban đầu là bao nhiêu 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[H11-C1-P3-VD-269 | Vận dụng] </w:t>
      </w:r>
      <w:r>
        <w:rPr>
          <w:rFonts w:ascii="Times New Roman" w:hAnsi="Times New Roman"/>
          <w:b w:val="0"/>
          <w:i w:val="0"/>
          <w:sz w:val="23"/>
          <w:u w:val="none"/>
        </w:rPr>
        <w:t>Bình ắc quy xe máy sử dụng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làm chất điện phân. Để kiểm tra nồng độ acid của một bình ắc quy đã qua sử dụng, thợ bảo dưỡng lấy đúng 10 mL dung dịch acid đem đi chuẩn độ. Phép đo tiêu tốn vừa hết 15 mL dung dịch chuẩn KOH 0,2 M. Viết phương trình hóa học và tính nồng độ mol của dung dịch acid trong bình ắc quy.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[H11-C1-P3-VD-270 | Vận dụng] </w:t>
      </w:r>
      <w:r>
        <w:rPr>
          <w:rFonts w:ascii="Times New Roman" w:hAnsi="Times New Roman"/>
          <w:b w:val="0"/>
          <w:i w:val="0"/>
          <w:sz w:val="23"/>
          <w:u w:val="none"/>
        </w:rPr>
        <w:t>Aspirin (có thành phần là acetylsalicylic acid, công thức phân tử được viết gọn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COOH) là một loại thuốc giảm đau hạ sốt quen thuộc. Đặc tính acid của thuốc chỉ nằm ở 1 nhóm carboxyl duy nhất (phân li 1 nấc). Kĩ thuật viên kiểm nghiệm dược cân chính xác 0,45 gam bột từ một viên thuốc Aspirin, hòa tan thành dung dịch và chuẩn độ vừa hết 40 mL dung dịch sodium hydroxide 0,05 M. Hãy tính phần trăm khối lượng của acetylsalicylic acid nguyên chất có mặt trong bột thuốc.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[H11-C1-P3-VD-271 | Vận dụng] </w:t>
      </w:r>
      <w:r>
        <w:rPr>
          <w:rFonts w:ascii="Times New Roman" w:hAnsi="Times New Roman"/>
          <w:b w:val="0"/>
          <w:i w:val="0"/>
          <w:sz w:val="23"/>
          <w:u w:val="none"/>
        </w:rPr>
        <w:t>Vị chua đặc trưng của nước cam vắt được quyết định bởi hàm lượng citric acid. Đây là một acid hữu cơ có 3 nhóm chức, tức là có khả năng phân li ra tối đa 3 ion H</w:t>
      </w:r>
      <w:r>
        <w:rPr>
          <w:rFonts w:ascii="Times New Roman" w:hAnsi="Times New Roman"/>
          <w:b w:val="0"/>
          <w:i w:val="0"/>
          <w:sz w:val="23"/>
          <w:u w:val="none"/>
          <w:vertAlign w:val="superscript"/>
        </w:rPr>
        <w:t>+</w:t>
      </w:r>
      <w:r>
        <w:rPr>
          <w:rFonts w:ascii="Times New Roman" w:hAnsi="Times New Roman"/>
          <w:b w:val="0"/>
          <w:i w:val="0"/>
          <w:sz w:val="23"/>
          <w:u w:val="none"/>
        </w:rPr>
        <w:t xml:space="preserve"> (được kí hiệu đại diện là H</w:t>
      </w:r>
      <w:r>
        <w:rPr>
          <w:rFonts w:ascii="Times New Roman" w:hAnsi="Times New Roman"/>
          <w:b w:val="0"/>
          <w:i w:val="0"/>
          <w:sz w:val="23"/>
          <w:u w:val="none"/>
          <w:vertAlign w:val="subscript"/>
        </w:rPr>
        <w:t>3</w:t>
      </w:r>
      <w:r>
        <w:rPr>
          <w:rFonts w:ascii="Times New Roman" w:hAnsi="Times New Roman"/>
          <w:b w:val="0"/>
          <w:i w:val="0"/>
          <w:sz w:val="23"/>
          <w:u w:val="none"/>
        </w:rPr>
        <w:t>A). Một chuyên gia dinh dưỡng dùng pipet hút chính xác 20 mLnước cam vắt cho vào bình tam giác. Sau quá trình chuẩn độ, chuyên gia tiêu tốn 18 mL dung dịch sodium hydroxide 0,1 M. Hãy viết phương trình hóa học tổng quát và tính nồng độ mol của citric acid trong mẫu nước cam nói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[H11-C1-P3-VD-272 | Vận dụng] </w:t>
      </w:r>
      <w:r>
        <w:rPr>
          <w:rFonts w:ascii="Times New Roman" w:hAnsi="Times New Roman"/>
          <w:b w:val="0"/>
          <w:i w:val="0"/>
          <w:sz w:val="23"/>
          <w:u w:val="none"/>
        </w:rPr>
        <w:t>Vỏ trai, vỏ sò được cấu tạo chủ yếu từ mạng tinh thể calcium carbonate (CaCO</w:t>
      </w:r>
      <w:r>
        <w:rPr>
          <w:rFonts w:ascii="Times New Roman" w:hAnsi="Times New Roman"/>
          <w:b w:val="0"/>
          <w:i w:val="0"/>
          <w:sz w:val="23"/>
          <w:u w:val="none"/>
          <w:vertAlign w:val="subscript"/>
        </w:rPr>
        <w:t>3</w:t>
      </w:r>
      <w:r>
        <w:rPr>
          <w:rFonts w:ascii="Times New Roman" w:hAnsi="Times New Roman"/>
          <w:b w:val="0"/>
          <w:i w:val="0"/>
          <w:sz w:val="23"/>
          <w:u w:val="none"/>
        </w:rPr>
        <w:t>). Để định lượng độ tinh khiết, người thợ cân 1,6 gam vỏ sò nghiền mịn hòa tan vào bình chứa 100 mL dung dịch hydrochloric acid 0,4 M. Chờ cho khí carbon dioxide sủi bọt bay đi hết, thợ lọc lấy chính xác 20 mL dung dịch nước trong (chứa lượng acid dư) cho vào bình tam giác. Tiến hành chuẩn độ lượng acid dư này tiêu tốn 20 mL dung dịch sodium hydroxide 0,1 M. Tính thành phần phần trăm khối lượng của calcium carbonate nguyên chất có mặt trong mẫu vỏ sò.</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[H11-C1-P3-VD-273 | Vận dụng] </w:t>
      </w:r>
      <w:r>
        <w:rPr>
          <w:rFonts w:ascii="Times New Roman" w:hAnsi="Times New Roman"/>
          <w:b/>
          <w:color w:val="1565C0"/>
          <w:sz w:val="21"/>
        </w:rPr>
        <w:t xml:space="preserve">[Sở Đồng Tháp – 2026] </w:t>
      </w:r>
      <w:r>
        <w:rPr>
          <w:rFonts w:ascii="Times New Roman" w:hAnsi="Times New Roman"/>
          <w:b w:val="0"/>
          <w:i w:val="0"/>
          <w:sz w:val="23"/>
          <w:u w:val="none"/>
        </w:rPr>
        <w:t>Xét cân bằng hoá học: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 (g) 2HI(g)</w:t>
        <w:br/>
        <w:t>Gọi K</w:t>
      </w:r>
      <w:r>
        <w:rPr>
          <w:rFonts w:ascii="Times New Roman" w:hAnsi="Times New Roman"/>
          <w:b w:val="0"/>
          <w:i w:val="0"/>
          <w:sz w:val="23"/>
          <w:u w:val="none"/>
          <w:vertAlign w:val="subscript"/>
        </w:rPr>
        <w:t>C</w:t>
      </w:r>
      <w:r>
        <w:rPr>
          <w:rFonts w:ascii="Times New Roman" w:hAnsi="Times New Roman"/>
          <w:b w:val="0"/>
          <w:i w:val="0"/>
          <w:sz w:val="23"/>
          <w:u w:val="none"/>
        </w:rPr>
        <w:t xml:space="preserve"> là hằng số cân bằng của quá trình trên. Ở trạng thái cân bằng, nồng độ cân bằng của H</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 xml:space="preserve"> và HI lần lượt là 1,1.10</w:t>
      </w:r>
      <w:r>
        <w:rPr>
          <w:rFonts w:ascii="Times New Roman" w:hAnsi="Times New Roman"/>
          <w:b w:val="0"/>
          <w:i w:val="0"/>
          <w:sz w:val="23"/>
          <w:u w:val="none"/>
          <w:vertAlign w:val="superscript"/>
        </w:rPr>
        <w:t>–3</w:t>
      </w:r>
      <w:r>
        <w:rPr>
          <w:rFonts w:ascii="Times New Roman" w:hAnsi="Times New Roman"/>
          <w:b w:val="0"/>
          <w:i w:val="0"/>
          <w:sz w:val="23"/>
          <w:u w:val="none"/>
        </w:rPr>
        <w:t xml:space="preserve"> M; 2,0.10</w:t>
      </w:r>
      <w:r>
        <w:rPr>
          <w:rFonts w:ascii="Times New Roman" w:hAnsi="Times New Roman"/>
          <w:b w:val="0"/>
          <w:i w:val="0"/>
          <w:sz w:val="23"/>
          <w:u w:val="none"/>
          <w:vertAlign w:val="superscript"/>
        </w:rPr>
        <w:t>–3</w:t>
      </w:r>
      <w:r>
        <w:rPr>
          <w:rFonts w:ascii="Times New Roman" w:hAnsi="Times New Roman"/>
          <w:b w:val="0"/>
          <w:i w:val="0"/>
          <w:sz w:val="23"/>
          <w:u w:val="none"/>
        </w:rPr>
        <w:t xml:space="preserve"> M và 18,8.10</w:t>
      </w:r>
      <w:r>
        <w:rPr>
          <w:rFonts w:ascii="Times New Roman" w:hAnsi="Times New Roman"/>
          <w:b w:val="0"/>
          <w:i w:val="0"/>
          <w:sz w:val="23"/>
          <w:u w:val="none"/>
          <w:vertAlign w:val="superscript"/>
        </w:rPr>
        <w:t>–3</w:t>
      </w:r>
      <w:r>
        <w:rPr>
          <w:rFonts w:ascii="Times New Roman" w:hAnsi="Times New Roman"/>
          <w:b w:val="0"/>
          <w:i w:val="0"/>
          <w:sz w:val="23"/>
          <w:u w:val="none"/>
        </w:rPr>
        <w:t xml:space="preserve"> M. Giá trị của K</w:t>
      </w:r>
      <w:r>
        <w:rPr>
          <w:rFonts w:ascii="Times New Roman" w:hAnsi="Times New Roman"/>
          <w:b w:val="0"/>
          <w:i w:val="0"/>
          <w:sz w:val="23"/>
          <w:u w:val="none"/>
          <w:vertAlign w:val="subscript"/>
        </w:rPr>
        <w:t>C</w:t>
      </w:r>
      <w:r>
        <w:rPr>
          <w:rFonts w:ascii="Times New Roman" w:hAnsi="Times New Roman"/>
          <w:b w:val="0"/>
          <w:i w:val="0"/>
          <w:sz w:val="23"/>
          <w:u w:val="none"/>
        </w:rPr>
        <w:t xml:space="preserve"> là bao nhiêu? (Không làm tròn các phép tính trung gian, chỉ làm tròn kết quả cuối cùng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[H11-C1-P3-VD-274 | Vận dụng] </w:t>
      </w:r>
      <w:r>
        <w:rPr>
          <w:rFonts w:ascii="Times New Roman" w:hAnsi="Times New Roman"/>
          <w:b/>
          <w:color w:val="1565C0"/>
          <w:sz w:val="21"/>
        </w:rPr>
        <w:t xml:space="preserve">[Sở Lạng Sơn – 2026] </w:t>
      </w:r>
      <w:r>
        <w:rPr>
          <w:rFonts w:ascii="Times New Roman" w:hAnsi="Times New Roman"/>
          <w:b w:val="0"/>
          <w:i w:val="0"/>
          <w:sz w:val="23"/>
          <w:u w:val="none"/>
        </w:rPr>
        <w:t>Một dung dịch NaOH tính toán theo lí thuyết sau khi pha chế có nồng độ là 0,25 M. Để kiểm tra bằng thực nghiệm, người ta chuẩn độ dung dịch NaOH này bằng dung dịch chuẩn HCl 0,20 M với chất chỉ thị phenolphthalein, các bước tiến hành như sau:</w:t>
        <w:br/>
        <w:t>Bước 1: Dùng pipette lấy 10 mL dung dịch NaOH vào bình tam giác (erlen) đã rửa sạch rồi thêm tiếp 2 – 3 giọt chất chỉ thị phenolphthalein.</w:t>
        <w:br/>
        <w:t>Bước 2: Tráng sạch burette (loại 25 mL) bằng nước cất, sau đó tráng lại bằng dung dịch HCl 0,20 M ở trên. Sau khi xả nước tráng, rót dung dịch HCl 0,20 M vào burette rồi điều chỉnh về mức 0.</w:t>
        <w:br/>
        <w:t>Bước 3: Mở từ từ khóa burette, nhỏ từng giọt dung dịch chuẩn vào erlen (lắc đều trong quá trình chuẩn độ) cho đến khi dung dịch vừa mất màu hồng thì dừng chuẩn độ.</w:t>
        <w:br/>
        <w:t>Bước 4: Ghi lại thể tích dung dịch chuẩn đã dùng.</w:t>
        <w:br/>
        <w:t>Trong phép chuẩn độ này, thể tích dung dịch HCl đã dùng sau 3 lần thực hiện lần lượt là 12,25 mL; 12,25 mL và 12,24 mL. Nồng độ mol/L của dung dịch NaOH đo bằng thực nghiệm ở trên thấp hơn so với tính toán theo lí thuyết là bao nhiêu %? (kết quả cuối cùng làm tròn đến hàng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[H11-C1-P3-VD-275 | Vận dụng] </w:t>
      </w:r>
      <w:r>
        <w:rPr>
          <w:rFonts w:ascii="Times New Roman" w:hAnsi="Times New Roman"/>
          <w:b/>
          <w:color w:val="1565C0"/>
          <w:sz w:val="21"/>
        </w:rPr>
        <w:t xml:space="preserve">[Sở Bắc Ninh – 2026 – Lần 3] </w:t>
      </w:r>
      <w:r>
        <w:rPr>
          <w:rFonts w:ascii="Times New Roman" w:hAnsi="Times New Roman"/>
          <w:b w:val="0"/>
          <w:i w:val="0"/>
          <w:sz w:val="23"/>
          <w:u w:val="none"/>
        </w:rPr>
        <w:t>Một mẫu NaOH bị ẩm (chứa NaOH và H</w:t>
      </w:r>
      <w:r>
        <w:rPr>
          <w:rFonts w:ascii="Times New Roman" w:hAnsi="Times New Roman"/>
          <w:b w:val="0"/>
          <w:i w:val="0"/>
          <w:sz w:val="23"/>
          <w:u w:val="none"/>
          <w:vertAlign w:val="subscript"/>
        </w:rPr>
        <w:t>2</w:t>
      </w:r>
      <w:r>
        <w:rPr>
          <w:rFonts w:ascii="Times New Roman" w:hAnsi="Times New Roman"/>
          <w:b w:val="0"/>
          <w:i w:val="0"/>
          <w:sz w:val="23"/>
          <w:u w:val="none"/>
        </w:rPr>
        <w:t>O). Để xác định hàm lượng NaOH trong mẫu trên, một nhóm học sinh tiến hành như sau:</w:t>
        <w:br/>
        <w:t>Bước 1: Hòa tan 2,6 gam mẫu NaOH trên bằng nước cất trong cốc thủy tinh (loại 100 mL), rồi rót vào bình định mức 500 mL. Tráng cẩn thận cốc (vừa pha mẫu) nhiều lần bằng nước cất và chuyển hết nước tráng cốc vào bình định mức. Tiếp tục thêm nước cất vào bình định mức đến vạch và lắc đều, thu được dung dịch X.</w:t>
        <w:br/>
        <w:t>Bước 2: Dùng dung dịch X để tráng burette (loại 25 mL), sau đó rót đầy dung dịch X vào burette và điều chỉnh thể tích dung dịch trong burette về mức 0 (trong burette không còn bọt khí).</w:t>
        <w:br/>
        <w:t>Bước 3: Lấy 10 mL dung dịch HCl 0,06 M cho vào bình tam giác (loại 100 mL), thêm 2 giọt phenolphtalein rồi thực hiện chuẩn độ dung dịch X. Thể tích dung dịch X trung bình sau 3 lần chuẩn độ là 4,8 mL.</w:t>
        <w:br/>
        <w:t>Cho các phát biểu sau:</w:t>
        <w:br/>
        <w:t>(1) Trong thí nghiệm trên, tại điểm kết thúc chuẩn độ, dung dịch trong bình tam giác chuyển từ màu hồng sang không màu.</w:t>
        <w:br/>
        <w:t>(2) Nồng độ của NaOH trong dung dịch X xác định được từ thí nghiệm là 0,125 mol/L. (Kết quả làm tròn đến hàng phần nghìn)</w:t>
        <w:br/>
        <w:t>(3) Ở bước 1, nếu không chuyển hết nước tráng cốc (dùng pha mẫu) vào bình định mức thì thể tích dung dịch X trung bình sau 3 lần chuẩn độ ở bước 3 sẽ lớn hơn 4,8 mL.</w:t>
        <w:br/>
        <w:t>(4) Phần trăm khối lượng của NaOH trong 2,6 gam mẫu ban đầu là x%. Giá trị của x là 96,2. (Kết quả làm tròn đến hàng phần mười)</w:t>
        <w:br/>
        <w:t>Các phát biểu đúng gồm những phát biểu nào? (Liệt kê theo thứ tự từ nhỏ đến lớn, ví dụ 12; 134;...)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[H11-C1-P3-VD-276 | Vận dụng] </w:t>
      </w:r>
      <w:r>
        <w:rPr>
          <w:rFonts w:ascii="Times New Roman" w:hAnsi="Times New Roman"/>
          <w:b/>
          <w:color w:val="1565C0"/>
          <w:sz w:val="21"/>
        </w:rPr>
        <w:t xml:space="preserve">[Chuyên ĐH Vinh – 2026 – Lần 1] </w:t>
      </w:r>
      <w:r>
        <w:rPr>
          <w:rFonts w:ascii="Times New Roman" w:hAnsi="Times New Roman"/>
          <w:b w:val="0"/>
          <w:i w:val="0"/>
          <w:sz w:val="23"/>
          <w:u w:val="none"/>
        </w:rPr>
        <w:t>Cho cân bằng hoá học:</w:t>
        <w:br/>
        <w:t>CO(g) + H</w:t>
      </w:r>
      <w:r>
        <w:rPr>
          <w:rFonts w:ascii="Times New Roman" w:hAnsi="Times New Roman"/>
          <w:b w:val="0"/>
          <w:i w:val="0"/>
          <w:sz w:val="23"/>
          <w:u w:val="none"/>
          <w:vertAlign w:val="subscript"/>
        </w:rPr>
        <w:t>2</w:t>
      </w:r>
      <w:r>
        <w:rPr>
          <w:rFonts w:ascii="Times New Roman" w:hAnsi="Times New Roman"/>
          <w:b w:val="0"/>
          <w:i w:val="0"/>
          <w:sz w:val="23"/>
          <w:u w:val="none"/>
        </w:rPr>
        <w:t>O(g) ‡ˆˆ†ˆˆ H</w:t>
      </w:r>
      <w:r>
        <w:rPr>
          <w:rFonts w:ascii="Times New Roman" w:hAnsi="Times New Roman"/>
          <w:b w:val="0"/>
          <w:i w:val="0"/>
          <w:sz w:val="23"/>
          <w:u w:val="none"/>
          <w:vertAlign w:val="subscript"/>
        </w:rPr>
        <w:t>2</w:t>
      </w:r>
      <w:r>
        <w:rPr>
          <w:rFonts w:ascii="Times New Roman" w:hAnsi="Times New Roman"/>
          <w:b w:val="0"/>
          <w:i w:val="0"/>
          <w:sz w:val="23"/>
          <w:u w:val="none"/>
        </w:rPr>
        <w:t>(g) + CO</w:t>
      </w:r>
      <w:r>
        <w:rPr>
          <w:rFonts w:ascii="Times New Roman" w:hAnsi="Times New Roman"/>
          <w:b w:val="0"/>
          <w:i w:val="0"/>
          <w:sz w:val="23"/>
          <w:u w:val="none"/>
          <w:vertAlign w:val="subscript"/>
        </w:rPr>
        <w:t>2</w:t>
      </w:r>
      <w:r>
        <w:rPr>
          <w:rFonts w:ascii="Times New Roman" w:hAnsi="Times New Roman"/>
          <w:b w:val="0"/>
          <w:i w:val="0"/>
          <w:sz w:val="23"/>
          <w:u w:val="none"/>
        </w:rPr>
        <w:t>(g).</w:t>
        <w:br/>
        <w:t>Ở 750</w:t>
      </w:r>
      <w:r>
        <w:rPr>
          <w:rFonts w:ascii="Times New Roman" w:hAnsi="Times New Roman"/>
          <w:b w:val="0"/>
          <w:i w:val="0"/>
          <w:sz w:val="23"/>
          <w:u w:val="none"/>
          <w:vertAlign w:val="superscript"/>
        </w:rPr>
        <w:t>0</w:t>
      </w:r>
      <w:r>
        <w:rPr>
          <w:rFonts w:ascii="Times New Roman" w:hAnsi="Times New Roman"/>
          <w:b w:val="0"/>
          <w:i w:val="0"/>
          <w:sz w:val="23"/>
          <w:u w:val="none"/>
        </w:rPr>
        <w:t>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 1,156. Cho khí CO và hơi nước vào bình kín dung tích không đổi sao cho nồng độ ban đầu của khí CO và hơi nước đều bằng 0,500 mol/L và giữ ở 750</w:t>
      </w:r>
      <w:r>
        <w:rPr>
          <w:rFonts w:ascii="Times New Roman" w:hAnsi="Times New Roman"/>
          <w:b w:val="0"/>
          <w:i w:val="0"/>
          <w:sz w:val="23"/>
          <w:u w:val="none"/>
          <w:vertAlign w:val="superscript"/>
        </w:rPr>
        <w:t>0</w:t>
      </w:r>
      <w:r>
        <w:rPr>
          <w:rFonts w:ascii="Times New Roman" w:hAnsi="Times New Roman"/>
          <w:b w:val="0"/>
          <w:i w:val="0"/>
          <w:sz w:val="23"/>
          <w:u w:val="none"/>
        </w:rPr>
        <w:t>C. Nồng độ khí CO ở trạng thái cân bằng là y mol/L. Xác định giá trị của y. (Kết quả các phép tính trung gian không được làm tròn, chỉ kết quả cuối cùng được làm tròn đến hàng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[H11-C1-P3-VD-277 | Vận dụng] </w:t>
      </w:r>
      <w:r>
        <w:rPr>
          <w:rFonts w:ascii="Times New Roman" w:hAnsi="Times New Roman"/>
          <w:b/>
          <w:color w:val="1565C0"/>
          <w:sz w:val="21"/>
        </w:rPr>
        <w:t xml:space="preserve">[Sở TP Huế – 2026 – Lần 1] </w:t>
      </w:r>
      <w:r>
        <w:rPr>
          <w:rFonts w:ascii="Times New Roman" w:hAnsi="Times New Roman"/>
          <w:b w:val="0"/>
          <w:i w:val="0"/>
          <w:sz w:val="23"/>
          <w:u w:val="none"/>
        </w:rPr>
        <w:t>Nước thải công nghiệp và sinh hoạt trước khi xả ra môi trường cần được thu gom và xử lý đạt tiêu chuẩn theo quy định. Theo quy chuẩn kỹ thuật quốc gia (QCVN 40:2011/BTNMT), giá trị pH của nước thải công nghiệp khi xả vào nguồn tiếp nhận phải nằm trong khoảng từ 5,5 đến 9,0. Một mẫu nước thải của nhà máy có pH = 4. Để đảm bảo đạt tiêu chuẩn xả thải, nhà máy sử dụng vôi sống (CaO) cho vào nước thải để nâng pH từ 4 lên 7. Hãy cho biết khối lượng vôi sống (tính bằng kilogam) cần sử dụng để xử lý 7678,5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thải nói trên (Bỏ qua sự thủy phân của các muối nếu có) là bao nhiêu? (Không làm tròn kết quả các phép tính trung gian, chỉ làm tròn kết quả cuối cùng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[H11-C1-P3-VD-278 | Vận dụng] </w:t>
      </w:r>
      <w:r>
        <w:rPr>
          <w:rFonts w:ascii="Times New Roman" w:hAnsi="Times New Roman"/>
          <w:b/>
          <w:color w:val="1565C0"/>
          <w:sz w:val="21"/>
        </w:rPr>
        <w:t xml:space="preserve">[Sở Sơn La – 2026 – Lần 2] </w:t>
      </w:r>
      <w:r>
        <w:rPr>
          <w:rFonts w:ascii="Times New Roman" w:hAnsi="Times New Roman"/>
          <w:b w:val="0"/>
          <w:i w:val="0"/>
          <w:sz w:val="23"/>
          <w:u w:val="none"/>
        </w:rPr>
        <w:t>Một khu công nghiệp xả ra môi trường 5000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thải mỗi ngày. Kết quả quan trắc cho thấy mẫu nước thải này có pH = 2. Theo quy chuẩn kỹ thuật quốc gia về nước thải công nghiệp, nước thải trước khi xả ra nguồn tiếp nhận phải có pH nằm trong giới hạn từ 5,5 đến 9,0. Để tối ưu hóa chi phí vận hành, ban quản lý nhà máy quyết định chỉ xử lý lượng nước thải này đạt ngưỡng pH = 6,0. Hóa chất được lựa chọn là vôi tôi công nghiệp (chứa 85% Ca(OH)</w:t>
      </w:r>
      <w:r>
        <w:rPr>
          <w:rFonts w:ascii="Times New Roman" w:hAnsi="Times New Roman"/>
          <w:b w:val="0"/>
          <w:i w:val="0"/>
          <w:sz w:val="23"/>
          <w:u w:val="none"/>
          <w:vertAlign w:val="subscript"/>
        </w:rPr>
        <w:t>2</w:t>
      </w:r>
      <w:r>
        <w:rPr>
          <w:rFonts w:ascii="Times New Roman" w:hAnsi="Times New Roman"/>
          <w:b w:val="0"/>
          <w:i w:val="0"/>
          <w:sz w:val="23"/>
          <w:u w:val="none"/>
        </w:rPr>
        <w:t xml:space="preserve"> về khối lượng, phần còn lại là tạp chất trơ không tan và không tham gia phản ứng). Bỏ qua sự thủy phân của các ion khác có trong nước thải. Tính khối lượng vôi tôi công nghiệp (tính theo kg) mà nhà máy cần sử dụng mỗi ngày. (Không làm tròn kết quả các phép tính trung gian, chỉ làm tròn kết quả cuối cùng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[H11-C1-P3-VD-279 | Vận dụng] </w:t>
      </w:r>
      <w:r>
        <w:rPr>
          <w:rFonts w:ascii="Times New Roman" w:hAnsi="Times New Roman"/>
          <w:b/>
          <w:color w:val="1565C0"/>
          <w:sz w:val="21"/>
        </w:rPr>
        <w:t xml:space="preserve">[Chuyên Lê Khiết QN – 2026 – Lần 1] </w:t>
      </w:r>
      <w:r>
        <w:rPr>
          <w:rFonts w:ascii="Times New Roman" w:hAnsi="Times New Roman"/>
          <w:b w:val="0"/>
          <w:i w:val="0"/>
          <w:sz w:val="23"/>
          <w:u w:val="none"/>
        </w:rPr>
        <w:t>Có 5 dung dịch đựng trong 5 lọ riêng biệt, mỗi dung dịch chỉ chứa 1 chất tan có nồng độ 0,1 M gồm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HCl. Tiến hành thí nghiệm với các dung dịch trên cho kết quả như sau:</w:t>
        <w:br/>
        <w:t>– Dung dịch ở lọ (2) tác dụng với dung dịch ở lọ (3) có kết tủa và khí thoát ra.</w:t>
        <w:br/>
        <w:t>– Dung dịch ở lọ (2) tác dụng với dung dịch ở lọ (1) hoặc dung dịch ở lọ (4) đều có kết tủa.</w:t>
        <w:br/>
        <w:t>– Dung dịch ở lọ (4) tác dụng với dung dịch ở lọ (5) có khí thoát ra.</w:t>
        <w:br/>
        <w:t>Cho các phát biểu sau:</w:t>
        <w:br/>
        <w:t>(a) Độ pH của dung dịch ở lọ (4) lớn hơn độ pH của dung dịch ở lọ (3).</w:t>
        <w:br/>
        <w:t>(b) Nhỏ vài giọt phenolphthalein vào dung dịch ở lọ (4) thì dung dịch chuyển sang màu hồng.</w:t>
        <w:br/>
        <w:t>(c) Chất tan trong lọ (5) có trong dịch vị dạ dày của con người.</w:t>
        <w:br/>
        <w:t>(d) Cho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vào dung dịch ở lọ (2), thấy xuất hiện kết tủa màu nâu đỏ.</w:t>
        <w:br/>
        <w:t>Có bao nhiêu phát biểu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[H11-C1-P3-VD-280 | Vận dụng] </w:t>
      </w:r>
      <w:r>
        <w:rPr>
          <w:rFonts w:ascii="Times New Roman" w:hAnsi="Times New Roman"/>
          <w:b/>
          <w:color w:val="1565C0"/>
          <w:sz w:val="21"/>
        </w:rPr>
        <w:t xml:space="preserve">[Hội HHNA – 2026 – Lần 3] </w:t>
      </w:r>
      <w:r>
        <w:rPr>
          <w:rFonts w:ascii="Times New Roman" w:hAnsi="Times New Roman"/>
          <w:b w:val="0"/>
          <w:i w:val="0"/>
          <w:sz w:val="23"/>
          <w:u w:val="none"/>
        </w:rPr>
        <w:t>Trong hóa học phân tích, người ta dùng phương pháp chuẩn độ acid−base để xác định đồng thời nồng độ ion độ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ion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Tiến hành thí nghiệm như sau:</w:t>
        <w:br/>
        <w:t>Bước 1: Lấy 50,0 mL dung dịch cần phân tích vào bình tam giác, thêm vài giọt phenolphthalein, thấy dung dịch có màu hồng. Chuẩn độ bằng dung dịch HCl 0,050 M đến khi dung dịch mất màu, hết 16,7 mL.</w:t>
        <w:br/>
        <w:t>Bước 2: Tiếp tục thêm vài giọt methyl orange vào dung dịch trên, rồi chuẩn độ tiếp bằng dung dịch HCl 0,050 M đến khi dung dịch chuyển sang màu cam bền. Tổng thể tích dung dịch HCl đã dùng là 38,2 mL.</w:t>
        <w:br/>
        <w:t>Biết các phương trình hóa học xảy ra ở Bước 1 và Bước 2 lần lượt là:</w:t>
        <w:br/>
        <w:t>(1) H</w:t>
      </w:r>
      <w:r>
        <w:rPr>
          <w:rFonts w:ascii="Times New Roman" w:hAnsi="Times New Roman"/>
          <w:b w:val="0"/>
          <w:i w:val="0"/>
          <w:sz w:val="23"/>
          <w:u w:val="none"/>
          <w:vertAlign w:val="superscript"/>
        </w:rPr>
        <w:t>+</w:t>
      </w:r>
      <w:r>
        <w:rPr>
          <w:rFonts w:ascii="Times New Roman" w:hAnsi="Times New Roman"/>
          <w:b w:val="0"/>
          <w:i w:val="0"/>
          <w:sz w:val="23"/>
          <w:u w:val="none"/>
        </w:rPr>
        <w:t xml:space="preserve">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;(2) H</w:t>
      </w:r>
      <w:r>
        <w:rPr>
          <w:rFonts w:ascii="Times New Roman" w:hAnsi="Times New Roman"/>
          <w:b w:val="0"/>
          <w:i w:val="0"/>
          <w:sz w:val="23"/>
          <w:u w:val="none"/>
          <w:vertAlign w:val="superscript"/>
        </w:rPr>
        <w:t>+</w:t>
      </w:r>
      <w:r>
        <w:rPr>
          <w:rFonts w:ascii="Times New Roman" w:hAnsi="Times New Roman"/>
          <w:b w:val="0"/>
          <w:i w:val="0"/>
          <w:sz w:val="23"/>
          <w:u w:val="none"/>
        </w:rPr>
        <w:t xml:space="preserve"> +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 CO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Nồng độ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trên được biểu diễn dưới dạng C =#a.10</w:t>
      </w:r>
      <w:r>
        <w:rPr>
          <w:rFonts w:ascii="Times New Roman" w:hAnsi="Times New Roman"/>
          <w:b w:val="0"/>
          <w:i w:val="0"/>
          <w:sz w:val="23"/>
          <w:u w:val="none"/>
          <w:vertAlign w:val="superscript"/>
        </w:rPr>
        <w:t>−4</w:t>
      </w:r>
      <w:r>
        <w:rPr>
          <w:rFonts w:ascii="Times New Roman" w:hAnsi="Times New Roman"/>
          <w:b w:val="0"/>
          <w:i w:val="0"/>
          <w:sz w:val="23"/>
          <w:u w:val="none"/>
        </w:rPr>
        <w:t xml:space="preserve"> mol/L. Giá trị của a là bao nhiêu?</w:t>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