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3 (ĐẠI CƯƠNG HÓA HỌC HỮU CƠ)</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108</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F = 19; Na = 23; Mg = 24; Al = 27; P = 31; S = 32; Cl = 35,5; K = 39; Ca = 40; Fe = 56; Cu = 64; Br = 80; Ag = 108).</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val="0"/>
          <w:i w:val="0"/>
          <w:sz w:val="21"/>
        </w:rPr>
        <w:t>Câu 1 [KNTT - SBT]. Xét phản ứng quang hợp: 6CO</w:t>
      </w:r>
      <w:r>
        <w:rPr>
          <w:rFonts w:ascii="Times New Roman" w:hAnsi="Times New Roman"/>
          <w:b w:val="0"/>
          <w:i w:val="0"/>
          <w:sz w:val="21"/>
          <w:vertAlign w:val="subscript"/>
        </w:rPr>
        <w:t>2</w:t>
      </w:r>
      <w:r>
        <w:rPr>
          <w:rFonts w:ascii="Times New Roman" w:hAnsi="Times New Roman"/>
          <w:b w:val="0"/>
          <w:i w:val="0"/>
          <w:sz w:val="21"/>
        </w:rPr>
        <w:t xml:space="preserve"> + 6H</w:t>
      </w:r>
      <w:r>
        <w:rPr>
          <w:rFonts w:ascii="Times New Roman" w:hAnsi="Times New Roman"/>
          <w:b w:val="0"/>
          <w:i w:val="0"/>
          <w:sz w:val="21"/>
          <w:vertAlign w:val="subscript"/>
        </w:rPr>
        <w:t>2</w:t>
      </w:r>
      <w:r>
        <w:rPr>
          <w:rFonts w:ascii="Times New Roman" w:hAnsi="Times New Roman"/>
          <w:b w:val="0"/>
          <w:i w:val="0"/>
          <w:sz w:val="21"/>
        </w:rPr>
        <w:t>O →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+ 6O</w:t>
      </w:r>
      <w:r>
        <w:rPr>
          <w:rFonts w:ascii="Times New Roman" w:hAnsi="Times New Roman"/>
          <w:b w:val="0"/>
          <w:i w:val="0"/>
          <w:sz w:val="21"/>
          <w:vertAlign w:val="subscript"/>
        </w:rPr>
        <w:t>2</w:t>
      </w:r>
      <w:r>
        <w:rPr>
          <w:rFonts w:ascii="Times New Roman" w:hAnsi="Times New Roman"/>
          <w:b w:val="0"/>
          <w:i w:val="0"/>
          <w:sz w:val="21"/>
        </w:rPr>
        <w:t>. Chất nào trong phản ứng này thuộc loại hợp chất hữu cơ?</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O.</w:t>
      </w:r>
      <w:r>
        <w:tab/>
      </w:r>
      <w:r>
        <w:rPr>
          <w:rFonts w:ascii="Times New Roman" w:hAnsi="Times New Roman"/>
          <w:b/>
          <w:i w:val="0"/>
          <w:color w:val="C62828"/>
          <w:sz w:val="21"/>
        </w:rPr>
        <w:t xml:space="preserve">C. </w:t>
      </w:r>
      <w:r>
        <w:rPr>
          <w:rFonts w:ascii="Times New Roman" w:hAnsi="Times New Roman"/>
          <w:b/>
          <w:i w:val="0"/>
          <w:color w:val="C62828"/>
          <w:sz w:val="21"/>
        </w:rPr>
        <w:t>C</w:t>
      </w:r>
      <w:r>
        <w:rPr>
          <w:rFonts w:ascii="Times New Roman" w:hAnsi="Times New Roman"/>
          <w:b/>
          <w:i w:val="0"/>
          <w:color w:val="C62828"/>
          <w:sz w:val="21"/>
          <w:vertAlign w:val="subscript"/>
        </w:rPr>
        <w:t>6</w:t>
      </w:r>
      <w:r>
        <w:rPr>
          <w:rFonts w:ascii="Times New Roman" w:hAnsi="Times New Roman"/>
          <w:b/>
          <w:i w:val="0"/>
          <w:color w:val="C62828"/>
          <w:sz w:val="21"/>
        </w:rPr>
        <w:t>H</w:t>
      </w:r>
      <w:r>
        <w:rPr>
          <w:rFonts w:ascii="Times New Roman" w:hAnsi="Times New Roman"/>
          <w:b/>
          <w:i w:val="0"/>
          <w:color w:val="C62828"/>
          <w:sz w:val="21"/>
          <w:vertAlign w:val="subscript"/>
        </w:rPr>
        <w:t>12</w:t>
      </w:r>
      <w:r>
        <w:rPr>
          <w:rFonts w:ascii="Times New Roman" w:hAnsi="Times New Roman"/>
          <w:b/>
          <w:i w:val="0"/>
          <w:color w:val="C62828"/>
          <w:sz w:val="21"/>
        </w:rPr>
        <w:t>O</w:t>
      </w:r>
      <w:r>
        <w:rPr>
          <w:rFonts w:ascii="Times New Roman" w:hAnsi="Times New Roman"/>
          <w:b/>
          <w:i w:val="0"/>
          <w:color w:val="C62828"/>
          <w:sz w:val="21"/>
          <w:vertAlign w:val="subscript"/>
        </w:rPr>
        <w:t>6</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xml:space="preserve"> (glucose) là hợp chất hữu cơ; các chất CO</w:t>
      </w:r>
      <w:r>
        <w:rPr>
          <w:rFonts w:ascii="Times New Roman" w:hAnsi="Times New Roman"/>
          <w:b w:val="0"/>
          <w:i w:val="0"/>
          <w:sz w:val="20"/>
          <w:vertAlign w:val="subscript"/>
        </w:rPr>
        <w:t>2</w:t>
      </w:r>
      <w:r>
        <w:rPr>
          <w:rFonts w:ascii="Times New Roman" w:hAnsi="Times New Roman"/>
          <w:b w:val="0"/>
          <w:i w:val="0"/>
          <w:sz w:val="20"/>
        </w:rPr>
        <w:t>, H</w:t>
      </w:r>
      <w:r>
        <w:rPr>
          <w:rFonts w:ascii="Times New Roman" w:hAnsi="Times New Roman"/>
          <w:b w:val="0"/>
          <w:i w:val="0"/>
          <w:sz w:val="20"/>
          <w:vertAlign w:val="subscript"/>
        </w:rPr>
        <w:t>2</w:t>
      </w:r>
      <w:r>
        <w:rPr>
          <w:rFonts w:ascii="Times New Roman" w:hAnsi="Times New Roman"/>
          <w:b w:val="0"/>
          <w:i w:val="0"/>
          <w:sz w:val="20"/>
        </w:rPr>
        <w:t>O, O</w:t>
      </w:r>
      <w:r>
        <w:rPr>
          <w:rFonts w:ascii="Times New Roman" w:hAnsi="Times New Roman"/>
          <w:b w:val="0"/>
          <w:i w:val="0"/>
          <w:sz w:val="20"/>
          <w:vertAlign w:val="subscript"/>
        </w:rPr>
        <w:t>2</w:t>
      </w:r>
      <w:r>
        <w:rPr>
          <w:rFonts w:ascii="Times New Roman" w:hAnsi="Times New Roman"/>
          <w:b w:val="0"/>
          <w:i w:val="0"/>
          <w:sz w:val="20"/>
        </w:rPr>
        <w:t xml:space="preserve"> đều là các chất vô cơ.</w:t>
      </w:r>
    </w:p>
    <w:p>
      <w:pPr>
        <w:spacing w:before="60" w:after="40"/>
      </w:pPr>
      <w:r>
        <w:rPr>
          <w:rFonts w:ascii="Times New Roman" w:hAnsi="Times New Roman"/>
          <w:b w:val="0"/>
          <w:i w:val="0"/>
          <w:sz w:val="21"/>
        </w:rPr>
        <w:t>Câu 2 [KNTT - SBT]. Hydrocarbon là loại hợp chất hữu cơ mà thành phần phân tử có các nguyên tố nào sau đây?</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 và H.</w:t>
      </w:r>
      <w:r>
        <w:tab/>
      </w:r>
      <w:r>
        <w:rPr>
          <w:rFonts w:ascii="Times New Roman" w:hAnsi="Times New Roman"/>
          <w:b/>
          <w:i w:val="0"/>
          <w:sz w:val="21"/>
        </w:rPr>
        <w:t xml:space="preserve">B. </w:t>
      </w:r>
      <w:r>
        <w:rPr>
          <w:rFonts w:ascii="Times New Roman" w:hAnsi="Times New Roman"/>
          <w:b w:val="0"/>
          <w:i w:val="0"/>
          <w:sz w:val="21"/>
        </w:rPr>
        <w:t>C, H và O.</w:t>
      </w:r>
      <w:r>
        <w:tab/>
      </w:r>
      <w:r>
        <w:rPr>
          <w:rFonts w:ascii="Times New Roman" w:hAnsi="Times New Roman"/>
          <w:b/>
          <w:i w:val="0"/>
          <w:sz w:val="21"/>
        </w:rPr>
        <w:t xml:space="preserve">C. </w:t>
      </w:r>
      <w:r>
        <w:rPr>
          <w:rFonts w:ascii="Times New Roman" w:hAnsi="Times New Roman"/>
          <w:b w:val="0"/>
          <w:i w:val="0"/>
          <w:sz w:val="21"/>
        </w:rPr>
        <w:t>C, H và N.</w:t>
      </w:r>
      <w:r>
        <w:tab/>
      </w:r>
      <w:r>
        <w:rPr>
          <w:rFonts w:ascii="Times New Roman" w:hAnsi="Times New Roman"/>
          <w:b/>
          <w:i w:val="0"/>
          <w:sz w:val="21"/>
        </w:rPr>
        <w:t xml:space="preserve">D. </w:t>
      </w:r>
      <w:r>
        <w:rPr>
          <w:rFonts w:ascii="Times New Roman" w:hAnsi="Times New Roman"/>
          <w:b w:val="0"/>
          <w:i w:val="0"/>
          <w:sz w:val="21"/>
        </w:rPr>
        <w:t>C, H, O và 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Hydrocarbon là loại hợp chất hữu cơ mà thành phần phân tử chỉ chứa hai nguyên tố carbon (C) và hydrogen (H).</w:t>
      </w:r>
    </w:p>
    <w:p>
      <w:pPr>
        <w:spacing w:before="60" w:after="40"/>
      </w:pPr>
      <w:r>
        <w:rPr>
          <w:rFonts w:ascii="Times New Roman" w:hAnsi="Times New Roman"/>
          <w:b w:val="0"/>
          <w:i w:val="0"/>
          <w:sz w:val="21"/>
        </w:rPr>
        <w:t>Câu 3 [SBT - CTST]. Phương pháp chưng cất dùng để tách các chất</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có nhiệt độ sôi khác nhau.</w:t>
      </w:r>
      <w:r>
        <w:tab/>
      </w:r>
      <w:r>
        <w:rPr>
          <w:rFonts w:ascii="Times New Roman" w:hAnsi="Times New Roman"/>
          <w:b/>
          <w:i w:val="0"/>
          <w:sz w:val="21"/>
        </w:rPr>
        <w:t xml:space="preserve">B. </w:t>
      </w:r>
      <w:r>
        <w:rPr>
          <w:rFonts w:ascii="Times New Roman" w:hAnsi="Times New Roman"/>
          <w:b w:val="0"/>
          <w:i w:val="0"/>
          <w:sz w:val="21"/>
        </w:rPr>
        <w:t>có nhiệt độ nóng chảy khác nhau.</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có độ tan khác nhau.</w:t>
      </w:r>
      <w:r>
        <w:tab/>
      </w:r>
      <w:r>
        <w:rPr>
          <w:rFonts w:ascii="Times New Roman" w:hAnsi="Times New Roman"/>
          <w:b/>
          <w:i w:val="0"/>
          <w:sz w:val="21"/>
        </w:rPr>
        <w:t xml:space="preserve">D. </w:t>
      </w:r>
      <w:r>
        <w:rPr>
          <w:rFonts w:ascii="Times New Roman" w:hAnsi="Times New Roman"/>
          <w:b w:val="0"/>
          <w:i w:val="0"/>
          <w:sz w:val="21"/>
        </w:rPr>
        <w:t>có khối lượng riêng khác nhau.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Phương pháp chưng cất dùng để tách các chất lỏng có nhiệt độ sôi khác nhau ở cùng áp suất ra khỏi hỗn hợp.</w:t>
      </w:r>
    </w:p>
    <w:p>
      <w:pPr>
        <w:spacing w:before="60" w:after="40"/>
      </w:pPr>
      <w:r>
        <w:rPr>
          <w:rFonts w:ascii="Times New Roman" w:hAnsi="Times New Roman"/>
          <w:b/>
          <w:i w:val="0"/>
          <w:sz w:val="21"/>
        </w:rPr>
        <w:t xml:space="preserve">Câu 4. </w:t>
      </w:r>
      <w:r>
        <w:rPr>
          <w:rFonts w:ascii="Times New Roman" w:hAnsi="Times New Roman"/>
          <w:b w:val="0"/>
          <w:i w:val="0"/>
          <w:sz w:val="21"/>
        </w:rPr>
        <w:t>Chưng cất gồm bao nhiêu giai đoạn?</w:t>
      </w:r>
    </w:p>
    <w:p>
      <w:pPr>
        <w:spacing w:before="20" w:after="20"/>
        <w:ind w:left="283"/>
      </w:pPr>
      <w:r>
        <w:rPr>
          <w:rFonts w:ascii="Times New Roman" w:hAnsi="Times New Roman"/>
          <w:b/>
          <w:i w:val="0"/>
          <w:sz w:val="21"/>
        </w:rPr>
        <w:t xml:space="preserve">A. </w:t>
      </w:r>
      <w:r>
        <w:rPr>
          <w:rFonts w:ascii="Times New Roman" w:hAnsi="Times New Roman"/>
          <w:b w:val="0"/>
          <w:i w:val="0"/>
          <w:sz w:val="21"/>
        </w:rPr>
        <w:t>1 giai đoạn: thay đổi điều kiện hoà tan.</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2 giai đoạn: bay hơi và ngưng tụ.</w:t>
      </w:r>
    </w:p>
    <w:p>
      <w:pPr>
        <w:spacing w:before="20" w:after="20"/>
        <w:ind w:left="283"/>
      </w:pPr>
      <w:r>
        <w:rPr>
          <w:rFonts w:ascii="Times New Roman" w:hAnsi="Times New Roman"/>
          <w:b/>
          <w:i w:val="0"/>
          <w:sz w:val="21"/>
        </w:rPr>
        <w:t xml:space="preserve">C. </w:t>
      </w:r>
      <w:r>
        <w:rPr>
          <w:rFonts w:ascii="Times New Roman" w:hAnsi="Times New Roman"/>
          <w:b w:val="0"/>
          <w:i w:val="0"/>
          <w:sz w:val="21"/>
        </w:rPr>
        <w:t>3 giai đoạn: đun nóng, bay hơi, ngưng tụ.</w:t>
      </w:r>
    </w:p>
    <w:p>
      <w:pPr>
        <w:spacing w:before="20" w:after="20"/>
        <w:ind w:left="283"/>
      </w:pPr>
      <w:r>
        <w:rPr>
          <w:rFonts w:ascii="Times New Roman" w:hAnsi="Times New Roman"/>
          <w:b/>
          <w:i w:val="0"/>
          <w:sz w:val="21"/>
        </w:rPr>
        <w:t xml:space="preserve">D. </w:t>
      </w:r>
      <w:r>
        <w:rPr>
          <w:rFonts w:ascii="Times New Roman" w:hAnsi="Times New Roman"/>
          <w:b w:val="0"/>
          <w:i w:val="0"/>
          <w:sz w:val="21"/>
        </w:rPr>
        <w:t>4 giai đoạn: hoà tan, lọc nóng, để nguội, lọc chất kết tinh.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Quá trình chưng cất gồm hai giai đoạn liên tiếp nhau: bay hơi (chuyển chất lỏng thành hơi khi sôi) và ngưng tụ (làm lạnh hơi chuyển lại thành chất lỏng).</w:t>
      </w:r>
    </w:p>
    <w:p>
      <w:pPr>
        <w:spacing w:before="60" w:after="40"/>
      </w:pPr>
      <w:r>
        <w:rPr>
          <w:rFonts w:ascii="Times New Roman" w:hAnsi="Times New Roman"/>
          <w:b/>
          <w:i w:val="0"/>
          <w:sz w:val="21"/>
        </w:rPr>
        <w:t xml:space="preserve">Câu 5. </w:t>
      </w:r>
      <w:r>
        <w:rPr>
          <w:rFonts w:ascii="Times New Roman" w:hAnsi="Times New Roman"/>
          <w:b w:val="0"/>
          <w:i w:val="0"/>
          <w:sz w:val="21"/>
        </w:rPr>
        <w:t>Glucose là hợp chất hữu cơ có nhiều trong các loại quả chín, đặc biệt là quả nho. Công thức phân tử của glucose là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Công thức đơn giản nhất của glucose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3</w:t>
      </w:r>
      <w:r>
        <w:rPr>
          <w:rFonts w:ascii="Times New Roman" w:hAnsi="Times New Roman"/>
          <w:b w:val="0"/>
          <w:i w:val="0"/>
          <w:sz w:val="21"/>
        </w:rPr>
        <w:t>O</w:t>
      </w:r>
      <w:r>
        <w:rPr>
          <w:rFonts w:ascii="Times New Roman" w:hAnsi="Times New Roman"/>
          <w:b w:val="0"/>
          <w:i w:val="0"/>
          <w:sz w:val="21"/>
          <w:vertAlign w:val="subscript"/>
        </w:rPr>
        <w:t>1,5</w:t>
      </w:r>
      <w:r>
        <w:rPr>
          <w:rFonts w:ascii="Times New Roman" w:hAnsi="Times New Roman"/>
          <w:b w:val="0"/>
          <w:i w:val="0"/>
          <w:sz w:val="21"/>
        </w:rPr>
        <w:t>.</w:t>
      </w:r>
      <w:r>
        <w:tab/>
      </w:r>
      <w:r>
        <w:rPr>
          <w:rFonts w:ascii="Times New Roman" w:hAnsi="Times New Roman"/>
          <w:b/>
          <w:i w:val="0"/>
          <w:color w:val="C62828"/>
          <w:sz w:val="21"/>
        </w:rPr>
        <w:t xml:space="preserve">B. </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O.</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CHO</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Tỉ lệ số nguyên tử trong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xml:space="preserve"> là N(C) : N(H) : N(O) = 6 : 12 : 6 = 1 : 2 : 1 → Công thức đơn giản nhất là CH</w:t>
      </w:r>
      <w:r>
        <w:rPr>
          <w:rFonts w:ascii="Times New Roman" w:hAnsi="Times New Roman"/>
          <w:b w:val="0"/>
          <w:i w:val="0"/>
          <w:sz w:val="20"/>
          <w:vertAlign w:val="subscript"/>
        </w:rPr>
        <w:t>2</w:t>
      </w:r>
      <w:r>
        <w:rPr>
          <w:rFonts w:ascii="Times New Roman" w:hAnsi="Times New Roman"/>
          <w:b w:val="0"/>
          <w:i w:val="0"/>
          <w:sz w:val="20"/>
        </w:rPr>
        <w:t>O.</w:t>
      </w:r>
    </w:p>
    <w:p>
      <w:pPr>
        <w:spacing w:before="60" w:after="40"/>
      </w:pPr>
      <w:r>
        <w:rPr>
          <w:rFonts w:ascii="Times New Roman" w:hAnsi="Times New Roman"/>
          <w:b/>
          <w:i w:val="0"/>
          <w:sz w:val="21"/>
        </w:rPr>
        <w:t xml:space="preserve">Câu 6. </w:t>
      </w:r>
      <w:r>
        <w:rPr>
          <w:rFonts w:ascii="Times New Roman" w:hAnsi="Times New Roman"/>
          <w:b w:val="0"/>
          <w:i w:val="0"/>
          <w:sz w:val="21"/>
        </w:rPr>
        <w:t>Phân tử khối của chất hữu cơ nào sau đây là 30?</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HCHO.</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M(HCHO) = 1 + 12 + 1 + 16 = 30. (Các chất khác: M(C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 = 44, M(C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 = 28, M(C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 = 40).</w:t>
      </w:r>
    </w:p>
    <w:p>
      <w:pPr>
        <w:spacing w:before="60" w:after="40"/>
      </w:pPr>
      <w:r>
        <w:rPr>
          <w:rFonts w:ascii="Times New Roman" w:hAnsi="Times New Roman"/>
          <w:b/>
          <w:i w:val="0"/>
          <w:sz w:val="21"/>
        </w:rPr>
        <w:t xml:space="preserve">Câu 7. </w:t>
      </w:r>
      <w:r>
        <w:rPr>
          <w:rFonts w:ascii="Times New Roman" w:hAnsi="Times New Roman"/>
          <w:b w:val="0"/>
          <w:i w:val="0"/>
          <w:sz w:val="21"/>
        </w:rPr>
        <w:t>Hợp chất nào sau đây là đồng đẳng của acetic acid CH</w:t>
      </w:r>
      <w:r>
        <w:rPr>
          <w:rFonts w:ascii="Times New Roman" w:hAnsi="Times New Roman"/>
          <w:b w:val="0"/>
          <w:i w:val="0"/>
          <w:sz w:val="21"/>
          <w:vertAlign w:val="subscript"/>
        </w:rPr>
        <w:t>3</w:t>
      </w:r>
      <w:r>
        <w:rPr>
          <w:rFonts w:ascii="Times New Roman" w:hAnsi="Times New Roman"/>
          <w:b w:val="0"/>
          <w:i w:val="0"/>
          <w:sz w:val="21"/>
        </w:rPr>
        <w:t>COOH?</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HCOOH.</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HOCH</w:t>
      </w:r>
      <w:r>
        <w:rPr>
          <w:rFonts w:ascii="Times New Roman" w:hAnsi="Times New Roman"/>
          <w:b w:val="0"/>
          <w:i w:val="0"/>
          <w:sz w:val="21"/>
          <w:vertAlign w:val="subscript"/>
        </w:rPr>
        <w:t>2</w:t>
      </w:r>
      <w:r>
        <w:rPr>
          <w:rFonts w:ascii="Times New Roman" w:hAnsi="Times New Roman"/>
          <w:b w:val="0"/>
          <w:i w:val="0"/>
          <w:sz w:val="21"/>
        </w:rPr>
        <w:t>COOH.</w:t>
      </w:r>
      <w:r>
        <w:tab/>
      </w:r>
      <w:r>
        <w:rPr>
          <w:rFonts w:ascii="Times New Roman" w:hAnsi="Times New Roman"/>
          <w:b/>
          <w:i w:val="0"/>
          <w:sz w:val="21"/>
        </w:rPr>
        <w:t xml:space="preserve">D. </w:t>
      </w:r>
      <w:r>
        <w:rPr>
          <w:rFonts w:ascii="Times New Roman" w:hAnsi="Times New Roman"/>
          <w:b w:val="0"/>
          <w:i w:val="0"/>
          <w:sz w:val="21"/>
        </w:rPr>
        <w:t>HOOC–COOH.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Đồng đẳng của acetic acid (carboxylic acid no, đơn chức, mạch hở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là formic acid (methanoic acid) HCOOH.</w:t>
      </w:r>
    </w:p>
    <w:p>
      <w:pPr>
        <w:spacing w:before="60" w:after="40"/>
      </w:pPr>
      <w:r>
        <w:rPr>
          <w:rFonts w:ascii="Times New Roman" w:hAnsi="Times New Roman"/>
          <w:b w:val="0"/>
          <w:i w:val="0"/>
          <w:sz w:val="21"/>
        </w:rPr>
        <w:t>Câu 8 [KNTT - SBT]. Những hợp chất hữu cơ khác nhau nhưng có cùng công thức phân tử được gọi là các chất</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đồng phân của nhau.</w:t>
      </w:r>
      <w:r>
        <w:tab/>
      </w:r>
      <w:r>
        <w:rPr>
          <w:rFonts w:ascii="Times New Roman" w:hAnsi="Times New Roman"/>
          <w:b/>
          <w:i w:val="0"/>
          <w:sz w:val="21"/>
        </w:rPr>
        <w:t xml:space="preserve">B. </w:t>
      </w:r>
      <w:r>
        <w:rPr>
          <w:rFonts w:ascii="Times New Roman" w:hAnsi="Times New Roman"/>
          <w:b w:val="0"/>
          <w:i w:val="0"/>
          <w:sz w:val="21"/>
        </w:rPr>
        <w:t>đồng đẳng của nhau.</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đồng vị của nhau.</w:t>
      </w:r>
      <w:r>
        <w:tab/>
      </w:r>
      <w:r>
        <w:rPr>
          <w:rFonts w:ascii="Times New Roman" w:hAnsi="Times New Roman"/>
          <w:b/>
          <w:i w:val="0"/>
          <w:sz w:val="21"/>
        </w:rPr>
        <w:t xml:space="preserve">D. </w:t>
      </w:r>
      <w:r>
        <w:rPr>
          <w:rFonts w:ascii="Times New Roman" w:hAnsi="Times New Roman"/>
          <w:b w:val="0"/>
          <w:i w:val="0"/>
          <w:sz w:val="21"/>
        </w:rPr>
        <w:t>đồng khối của nhau.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Các hợp chất khác nhau nhưng có cùng công thức phân tử được gọi là các đồng phân của nhau.</w:t>
      </w:r>
    </w:p>
    <w:p>
      <w:pPr>
        <w:spacing w:before="60" w:after="40"/>
      </w:pPr>
      <w:r>
        <w:rPr>
          <w:rFonts w:ascii="Times New Roman" w:hAnsi="Times New Roman"/>
          <w:b w:val="0"/>
          <w:i w:val="0"/>
          <w:sz w:val="21"/>
        </w:rPr>
        <w:t>Câu 9 [KNTT - SBT]. Biết rằng hydrocarbon no chỉ chứa liên kết đơn, hydrocarbon không no có chứa liên kết bội và hydrocarbon thơm có chứa vòng benzene. Xét các chất sau:</w:t>
      </w:r>
    </w:p>
    <w:p>
      <w:pPr>
        <w:spacing w:before="60" w:after="80"/>
        <w:jc w:val="center"/>
      </w:pPr>
      <w:r>
        <w:drawing>
          <wp:inline xmlns:a="http://schemas.openxmlformats.org/drawingml/2006/main" xmlns:pic="http://schemas.openxmlformats.org/drawingml/2006/picture">
            <wp:extent cx="4860000" cy="1567742"/>
            <wp:docPr id="1" name="Picture 1"/>
            <wp:cNvGraphicFramePr>
              <a:graphicFrameLocks noChangeAspect="1"/>
            </wp:cNvGraphicFramePr>
            <a:graphic>
              <a:graphicData uri="http://schemas.openxmlformats.org/drawingml/2006/picture">
                <pic:pic>
                  <pic:nvPicPr>
                    <pic:cNvPr id="0" name="cau9_p1_cau_truc_8chat.png"/>
                    <pic:cNvPicPr/>
                  </pic:nvPicPr>
                  <pic:blipFill>
                    <a:blip r:embed="rId11"/>
                    <a:stretch>
                      <a:fillRect/>
                    </a:stretch>
                  </pic:blipFill>
                  <pic:spPr>
                    <a:xfrm>
                      <a:off x="0" y="0"/>
                      <a:ext cx="4860000" cy="1567742"/>
                    </a:xfrm>
                    <a:prstGeom prst="rect"/>
                  </pic:spPr>
                </pic:pic>
              </a:graphicData>
            </a:graphic>
          </wp:inline>
        </w:drawing>
      </w:r>
    </w:p>
    <w:p>
      <w:pPr>
        <w:spacing w:before="40" w:after="40"/>
      </w:pPr>
      <w:r>
        <w:rPr>
          <w:rFonts w:ascii="Times New Roman" w:hAnsi="Times New Roman"/>
          <w:b w:val="0"/>
          <w:i w:val="0"/>
          <w:sz w:val="21"/>
        </w:rPr>
        <w:t>Nhận định nào sau đây không đúng?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số hydrocarbon bằng 5.</w:t>
      </w:r>
      <w:r>
        <w:tab/>
      </w:r>
      <w:r>
        <w:rPr>
          <w:rFonts w:ascii="Times New Roman" w:hAnsi="Times New Roman"/>
          <w:b/>
          <w:i w:val="0"/>
          <w:sz w:val="21"/>
        </w:rPr>
        <w:t xml:space="preserve">B. </w:t>
      </w:r>
      <w:r>
        <w:rPr>
          <w:rFonts w:ascii="Times New Roman" w:hAnsi="Times New Roman"/>
          <w:b w:val="0"/>
          <w:i w:val="0"/>
          <w:sz w:val="21"/>
        </w:rPr>
        <w:t>số dẫn xuất hydrocarbon bằng 3.</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số hydrocarbon no bằng 2.</w:t>
      </w:r>
      <w:r>
        <w:tab/>
      </w:r>
      <w:r>
        <w:rPr>
          <w:rFonts w:ascii="Times New Roman" w:hAnsi="Times New Roman"/>
          <w:b/>
          <w:i w:val="0"/>
          <w:color w:val="C62828"/>
          <w:sz w:val="21"/>
        </w:rPr>
        <w:t xml:space="preserve">D. </w:t>
      </w:r>
      <w:r>
        <w:rPr>
          <w:rFonts w:ascii="Times New Roman" w:hAnsi="Times New Roman"/>
          <w:b/>
          <w:i w:val="0"/>
          <w:color w:val="C62828"/>
          <w:sz w:val="21"/>
        </w:rPr>
        <w:t>số hydrocarbon không no bằng 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Phân tích 8 chất trên:</w:t>
      </w:r>
    </w:p>
    <w:p>
      <w:pPr>
        <w:spacing w:before="20" w:after="20"/>
        <w:ind w:left="454"/>
      </w:pPr>
      <w:r>
        <w:rPr>
          <w:rFonts w:ascii="Times New Roman" w:hAnsi="Times New Roman"/>
          <w:b w:val="0"/>
          <w:i w:val="0"/>
          <w:sz w:val="20"/>
        </w:rPr>
        <w:t>- Dẫn xuất hydrocarbon gồm 3 chất: CH</w:t>
      </w:r>
      <w:r>
        <w:rPr>
          <w:rFonts w:ascii="Times New Roman" w:hAnsi="Times New Roman"/>
          <w:b w:val="0"/>
          <w:i w:val="0"/>
          <w:sz w:val="20"/>
          <w:vertAlign w:val="subscript"/>
        </w:rPr>
        <w:t>3</w:t>
      </w:r>
      <w:r>
        <w:rPr>
          <w:rFonts w:ascii="Times New Roman" w:hAnsi="Times New Roman"/>
          <w:b w:val="0"/>
          <w:i w:val="0"/>
          <w:sz w:val="20"/>
        </w:rPr>
        <w:t>Cl,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CH</w:t>
      </w:r>
      <w:r>
        <w:rPr>
          <w:rFonts w:ascii="Times New Roman" w:hAnsi="Times New Roman"/>
          <w:b w:val="0"/>
          <w:i w:val="0"/>
          <w:sz w:val="20"/>
          <w:vertAlign w:val="subscript"/>
        </w:rPr>
        <w:t>3</w:t>
      </w:r>
      <w:r>
        <w:rPr>
          <w:rFonts w:ascii="Times New Roman" w:hAnsi="Times New Roman"/>
          <w:b w:val="0"/>
          <w:i w:val="0"/>
          <w:sz w:val="20"/>
        </w:rPr>
        <w:t>COOH → B đúng.</w:t>
      </w:r>
    </w:p>
    <w:p>
      <w:pPr>
        <w:spacing w:before="20" w:after="20"/>
        <w:ind w:left="454"/>
      </w:pPr>
      <w:r>
        <w:rPr>
          <w:rFonts w:ascii="Times New Roman" w:hAnsi="Times New Roman"/>
          <w:b w:val="0"/>
          <w:i w:val="0"/>
          <w:sz w:val="20"/>
        </w:rPr>
        <w:t>- Hydrocarbon gồm 5 chất: CH</w:t>
      </w:r>
      <w:r>
        <w:rPr>
          <w:rFonts w:ascii="Times New Roman" w:hAnsi="Times New Roman"/>
          <w:b w:val="0"/>
          <w:i w:val="0"/>
          <w:sz w:val="20"/>
          <w:vertAlign w:val="subscript"/>
        </w:rPr>
        <w:t>4</w:t>
      </w:r>
      <w:r>
        <w:rPr>
          <w:rFonts w:ascii="Times New Roman" w:hAnsi="Times New Roman"/>
          <w:b w:val="0"/>
          <w:i w:val="0"/>
          <w:sz w:val="20"/>
        </w:rPr>
        <w:t>,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xml:space="preserve"> (cyclopropane),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xml:space="preserve"> → A đúng.</w:t>
      </w:r>
    </w:p>
    <w:p>
      <w:pPr>
        <w:spacing w:before="20" w:after="20"/>
        <w:ind w:left="454"/>
      </w:pPr>
      <w:r>
        <w:rPr>
          <w:rFonts w:ascii="Times New Roman" w:hAnsi="Times New Roman"/>
          <w:b w:val="0"/>
          <w:i w:val="0"/>
          <w:sz w:val="20"/>
        </w:rPr>
        <w:t>- Hydrocarbon no gồm 2 chất: CH</w:t>
      </w:r>
      <w:r>
        <w:rPr>
          <w:rFonts w:ascii="Times New Roman" w:hAnsi="Times New Roman"/>
          <w:b w:val="0"/>
          <w:i w:val="0"/>
          <w:sz w:val="20"/>
          <w:vertAlign w:val="subscript"/>
        </w:rPr>
        <w:t>4</w:t>
      </w:r>
      <w:r>
        <w:rPr>
          <w:rFonts w:ascii="Times New Roman" w:hAnsi="Times New Roman"/>
          <w:b w:val="0"/>
          <w:i w:val="0"/>
          <w:sz w:val="20"/>
        </w:rPr>
        <w:t xml:space="preserve"> và cyclopropane → C đúng.</w:t>
      </w:r>
    </w:p>
    <w:p>
      <w:pPr>
        <w:spacing w:before="20" w:after="20"/>
        <w:ind w:left="454"/>
      </w:pPr>
      <w:r>
        <w:rPr>
          <w:rFonts w:ascii="Times New Roman" w:hAnsi="Times New Roman"/>
          <w:b w:val="0"/>
          <w:i w:val="0"/>
          <w:sz w:val="20"/>
        </w:rPr>
        <w:t>- Hydrocarbon không no chỉ có 2 chất: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 xml:space="preserve"> (chứa liên kết đôi) và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xml:space="preserve"> (chứa liên kết ba); còn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xml:space="preserve"> là hydrocarbon thơm → D sai.</w:t>
      </w:r>
    </w:p>
    <w:p>
      <w:pPr>
        <w:spacing w:before="60" w:after="40"/>
      </w:pPr>
      <w:r>
        <w:rPr>
          <w:rFonts w:ascii="Times New Roman" w:hAnsi="Times New Roman"/>
          <w:b w:val="0"/>
          <w:i w:val="0"/>
          <w:sz w:val="21"/>
        </w:rPr>
        <w:t>Câu 10 [KNTT - SBT]. Nhận định nào sau đây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4</w:t>
      </w:r>
      <w:r>
        <w:rPr>
          <w:rFonts w:ascii="Times New Roman" w:hAnsi="Times New Roman"/>
          <w:b w:val="0"/>
          <w:i w:val="0"/>
          <w:sz w:val="21"/>
        </w:rPr>
        <w:t>, 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 xml:space="preserve"> và CH≡CH là những hydrocarbon.</w:t>
      </w:r>
    </w:p>
    <w:p>
      <w:pPr>
        <w:spacing w:before="20" w:after="20"/>
        <w:ind w:left="283"/>
      </w:pP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OH và HOCH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là những alcohol.</w:t>
      </w:r>
    </w:p>
    <w:p>
      <w:pPr>
        <w:spacing w:before="20" w:after="20"/>
        <w:ind w:left="283"/>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 và CH</w:t>
      </w:r>
      <w:r>
        <w:rPr>
          <w:rFonts w:ascii="Times New Roman" w:hAnsi="Times New Roman"/>
          <w:b w:val="0"/>
          <w:i w:val="0"/>
          <w:sz w:val="21"/>
          <w:vertAlign w:val="subscript"/>
        </w:rPr>
        <w:t>2</w:t>
      </w:r>
      <w:r>
        <w:rPr>
          <w:rFonts w:ascii="Times New Roman" w:hAnsi="Times New Roman"/>
          <w:b w:val="0"/>
          <w:i w:val="0"/>
          <w:sz w:val="21"/>
        </w:rPr>
        <w:t>(COOH)</w:t>
      </w:r>
      <w:r>
        <w:rPr>
          <w:rFonts w:ascii="Times New Roman" w:hAnsi="Times New Roman"/>
          <w:b w:val="0"/>
          <w:i w:val="0"/>
          <w:sz w:val="21"/>
          <w:vertAlign w:val="subscript"/>
        </w:rPr>
        <w:t>2</w:t>
      </w:r>
      <w:r>
        <w:rPr>
          <w:rFonts w:ascii="Times New Roman" w:hAnsi="Times New Roman"/>
          <w:b w:val="0"/>
          <w:i w:val="0"/>
          <w:sz w:val="21"/>
        </w:rPr>
        <w:t xml:space="preserve"> là những carboxylic acid.</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CH=O và CH</w:t>
      </w:r>
      <w:r>
        <w:rPr>
          <w:rFonts w:ascii="Times New Roman" w:hAnsi="Times New Roman"/>
          <w:b/>
          <w:i w:val="0"/>
          <w:color w:val="C62828"/>
          <w:sz w:val="21"/>
          <w:vertAlign w:val="subscript"/>
        </w:rPr>
        <w:t>3</w:t>
      </w:r>
      <w:r>
        <w:rPr>
          <w:rFonts w:ascii="Times New Roman" w:hAnsi="Times New Roman"/>
          <w:b/>
          <w:i w:val="0"/>
          <w:color w:val="C62828"/>
          <w:sz w:val="21"/>
        </w:rPr>
        <w:t>COCH</w:t>
      </w:r>
      <w:r>
        <w:rPr>
          <w:rFonts w:ascii="Times New Roman" w:hAnsi="Times New Roman"/>
          <w:b/>
          <w:i w:val="0"/>
          <w:color w:val="C62828"/>
          <w:sz w:val="21"/>
          <w:vertAlign w:val="subscript"/>
        </w:rPr>
        <w:t>3</w:t>
      </w:r>
      <w:r>
        <w:rPr>
          <w:rFonts w:ascii="Times New Roman" w:hAnsi="Times New Roman"/>
          <w:b/>
          <w:i w:val="0"/>
          <w:color w:val="C62828"/>
          <w:sz w:val="21"/>
        </w:rPr>
        <w:t xml:space="preserve"> là những aldehyde.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COCH</w:t>
      </w:r>
      <w:r>
        <w:rPr>
          <w:rFonts w:ascii="Times New Roman" w:hAnsi="Times New Roman"/>
          <w:b w:val="0"/>
          <w:i w:val="0"/>
          <w:sz w:val="20"/>
          <w:vertAlign w:val="subscript"/>
        </w:rPr>
        <w:t>3</w:t>
      </w:r>
      <w:r>
        <w:rPr>
          <w:rFonts w:ascii="Times New Roman" w:hAnsi="Times New Roman"/>
          <w:b w:val="0"/>
          <w:i w:val="0"/>
          <w:sz w:val="20"/>
        </w:rPr>
        <w:t xml:space="preserve"> (acetone) là hợp chất ketone (nhóm carbonyl gắn với hai gốc hydrocarbon), không phải aldehyde. Do đó D không đúng.</w:t>
      </w:r>
    </w:p>
    <w:p>
      <w:pPr>
        <w:spacing w:before="60" w:after="40"/>
      </w:pPr>
      <w:r>
        <w:rPr>
          <w:rFonts w:ascii="Times New Roman" w:hAnsi="Times New Roman"/>
          <w:b w:val="0"/>
          <w:i w:val="0"/>
          <w:sz w:val="21"/>
        </w:rPr>
        <w:t>Câu 11 [KNTT – SBT]. Trong quá trình chưng cất dầu thô, người ta thu được nhiều phân đoạn dầu mỏ, trong đó có xăng (thành phần chính là hỗn hợp các hydrocarbon có số nguyên tử C từ 4 đến 12, nhiệt độ sôi khoảng từ 40 °C đến 200 °C) và dầu hoả (thành phần chính là hỗn hợp các hydrocarbon có số nguyên tử C từ 12 đến 16, nhiệt độ sôi khoảng từ 200 °C đến 250 °C). Sản phẩm thu được ở 150 °C đến 200 °C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xăng.</w:t>
      </w:r>
      <w:r>
        <w:tab/>
      </w:r>
      <w:r>
        <w:rPr>
          <w:rFonts w:ascii="Times New Roman" w:hAnsi="Times New Roman"/>
          <w:b/>
          <w:i w:val="0"/>
          <w:sz w:val="21"/>
        </w:rPr>
        <w:t xml:space="preserve">B. </w:t>
      </w:r>
      <w:r>
        <w:rPr>
          <w:rFonts w:ascii="Times New Roman" w:hAnsi="Times New Roman"/>
          <w:b w:val="0"/>
          <w:i w:val="0"/>
          <w:sz w:val="21"/>
        </w:rPr>
        <w:t>dầu hoả.</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xăng và dầu hoả.</w:t>
      </w:r>
      <w:r>
        <w:tab/>
      </w:r>
      <w:r>
        <w:rPr>
          <w:rFonts w:ascii="Times New Roman" w:hAnsi="Times New Roman"/>
          <w:b/>
          <w:i w:val="0"/>
          <w:sz w:val="21"/>
        </w:rPr>
        <w:t xml:space="preserve">D. </w:t>
      </w:r>
      <w:r>
        <w:rPr>
          <w:rFonts w:ascii="Times New Roman" w:hAnsi="Times New Roman"/>
          <w:b w:val="0"/>
          <w:i w:val="0"/>
          <w:sz w:val="21"/>
        </w:rPr>
        <w:t>dầu hoả và xăng.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Ở khoảng 150 °C đến 200 °C, phân đoạn chưng cất có sự gối đầu giữa các hydrocarbon mạch dài của xăng và các hydrocarbon đầu của dầu hoả, do đó sản phẩm thu được gồm cả xăng và dầu hoả.</w:t>
      </w:r>
    </w:p>
    <w:p>
      <w:pPr>
        <w:spacing w:before="60" w:after="40"/>
      </w:pPr>
      <w:r>
        <w:rPr>
          <w:rFonts w:ascii="Times New Roman" w:hAnsi="Times New Roman"/>
          <w:b w:val="0"/>
          <w:i w:val="0"/>
          <w:sz w:val="21"/>
        </w:rPr>
        <w:t>Câu 12 [KNTT – SBT]. Thêm benzene vào ống nghiệm đựng dung dịch nước bromine. Sau một thời gian quan sát thấy màu đỏ nâu của bromine</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chủ yếu trong lớp nước.</w:t>
      </w:r>
      <w:r>
        <w:tab/>
      </w:r>
      <w:r>
        <w:rPr>
          <w:rFonts w:ascii="Times New Roman" w:hAnsi="Times New Roman"/>
          <w:b/>
          <w:i w:val="0"/>
          <w:color w:val="C62828"/>
          <w:sz w:val="21"/>
        </w:rPr>
        <w:t xml:space="preserve">B. </w:t>
      </w:r>
      <w:r>
        <w:rPr>
          <w:rFonts w:ascii="Times New Roman" w:hAnsi="Times New Roman"/>
          <w:b/>
          <w:i w:val="0"/>
          <w:color w:val="C62828"/>
          <w:sz w:val="21"/>
        </w:rPr>
        <w:t>chủ yếu trong lớp benzene.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phân bố đồng đều ở hai lớp.</w:t>
      </w:r>
      <w:r>
        <w:tab/>
      </w:r>
      <w:r>
        <w:rPr>
          <w:rFonts w:ascii="Times New Roman" w:hAnsi="Times New Roman"/>
          <w:b/>
          <w:i w:val="0"/>
          <w:sz w:val="21"/>
        </w:rPr>
        <w:t xml:space="preserve">D. </w:t>
      </w:r>
      <w:r>
        <w:rPr>
          <w:rFonts w:ascii="Times New Roman" w:hAnsi="Times New Roman"/>
          <w:b w:val="0"/>
          <w:i w:val="0"/>
          <w:sz w:val="21"/>
        </w:rPr>
        <w:t>bị mất màu hoàn toàn.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Bromine tan tốt trong dung môi không phân cực (benzene) hơn rất nhiều so với trong dung môi phân cực (nước). Do đó bromine bị chiết vào lớp benzene ở phía trên làm lớp benzene có màu đỏ nâu đậm.</w:t>
      </w:r>
    </w:p>
    <w:p>
      <w:pPr>
        <w:spacing w:before="60" w:after="40"/>
      </w:pPr>
      <w:r>
        <w:rPr>
          <w:rFonts w:ascii="Times New Roman" w:hAnsi="Times New Roman"/>
          <w:b w:val="0"/>
          <w:i w:val="0"/>
          <w:sz w:val="21"/>
        </w:rPr>
        <w:t>Câu 13 [SBT-CĐ]. Sau khi biết công thức thực nghiệm, có thể xác định công thức phân tử của hợp chất hữu cơ dựa trên đặc điểm nào sau đây?</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Phân tử khối của chất.</w:t>
      </w:r>
    </w:p>
    <w:p>
      <w:pPr>
        <w:spacing w:before="20" w:after="20"/>
        <w:ind w:left="283"/>
      </w:pPr>
      <w:r>
        <w:rPr>
          <w:rFonts w:ascii="Times New Roman" w:hAnsi="Times New Roman"/>
          <w:b/>
          <w:i w:val="0"/>
          <w:sz w:val="21"/>
        </w:rPr>
        <w:t xml:space="preserve">B. </w:t>
      </w:r>
      <w:r>
        <w:rPr>
          <w:rFonts w:ascii="Times New Roman" w:hAnsi="Times New Roman"/>
          <w:b w:val="0"/>
          <w:i w:val="0"/>
          <w:sz w:val="21"/>
        </w:rPr>
        <w:t>Thành phần phần trăm về khối lượng của các nguyên tố có trong phân tử chất.</w:t>
      </w:r>
    </w:p>
    <w:p>
      <w:pPr>
        <w:spacing w:before="20" w:after="20"/>
        <w:ind w:left="283"/>
      </w:pPr>
      <w:r>
        <w:rPr>
          <w:rFonts w:ascii="Times New Roman" w:hAnsi="Times New Roman"/>
          <w:b/>
          <w:i w:val="0"/>
          <w:sz w:val="21"/>
        </w:rPr>
        <w:t xml:space="preserve">C. </w:t>
      </w:r>
      <w:r>
        <w:rPr>
          <w:rFonts w:ascii="Times New Roman" w:hAnsi="Times New Roman"/>
          <w:b w:val="0"/>
          <w:i w:val="0"/>
          <w:sz w:val="21"/>
        </w:rPr>
        <w:t>Khối lượng các sản phẩm thu được khi đốt cháy hoàn toàn một lượng chất xác định.</w:t>
      </w:r>
    </w:p>
    <w:p>
      <w:pPr>
        <w:spacing w:before="20" w:after="20"/>
        <w:ind w:left="283"/>
      </w:pPr>
      <w:r>
        <w:rPr>
          <w:rFonts w:ascii="Times New Roman" w:hAnsi="Times New Roman"/>
          <w:b/>
          <w:i w:val="0"/>
          <w:sz w:val="21"/>
        </w:rPr>
        <w:t xml:space="preserve">D. </w:t>
      </w:r>
      <w:r>
        <w:rPr>
          <w:rFonts w:ascii="Times New Roman" w:hAnsi="Times New Roman"/>
          <w:b w:val="0"/>
          <w:i w:val="0"/>
          <w:sz w:val="21"/>
        </w:rPr>
        <w:t>Các hấp thụ đặc trưng trên phổ IR của chất.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Công thức phân tử = (Công thức thực nghiệm)</w:t>
      </w:r>
      <w:r>
        <w:rPr>
          <w:rFonts w:ascii="Times New Roman" w:hAnsi="Times New Roman"/>
          <w:b w:val="0"/>
          <w:i w:val="0"/>
          <w:sz w:val="20"/>
          <w:vertAlign w:val="subscript"/>
        </w:rPr>
        <w:t>n</w:t>
      </w:r>
      <w:r>
        <w:rPr>
          <w:rFonts w:ascii="Times New Roman" w:hAnsi="Times New Roman"/>
          <w:b w:val="0"/>
          <w:i w:val="0"/>
          <w:sz w:val="20"/>
        </w:rPr>
        <w:t>. Khi biết phân tử khối M của chất, ta xác định được hệ số n = M / M</w:t>
      </w:r>
      <w:r>
        <w:rPr>
          <w:rFonts w:ascii="Times New Roman" w:hAnsi="Times New Roman"/>
          <w:b w:val="0"/>
          <w:i w:val="0"/>
          <w:sz w:val="20"/>
          <w:vertAlign w:val="subscript"/>
        </w:rPr>
        <w:t>CTTN</w:t>
      </w:r>
      <w:r>
        <w:rPr>
          <w:rFonts w:ascii="Times New Roman" w:hAnsi="Times New Roman"/>
          <w:b w:val="0"/>
          <w:i w:val="0"/>
          <w:sz w:val="20"/>
        </w:rPr>
        <w:t>, từ đó suy ra công thức phân tử.</w:t>
      </w:r>
    </w:p>
    <w:p>
      <w:pPr>
        <w:spacing w:before="60" w:after="40"/>
      </w:pPr>
      <w:r>
        <w:rPr>
          <w:rFonts w:ascii="Times New Roman" w:hAnsi="Times New Roman"/>
          <w:b w:val="0"/>
          <w:i w:val="0"/>
          <w:sz w:val="21"/>
        </w:rPr>
        <w:t>Câu 14 [SBT-KNTT]. Hình sau đây là phổ khối lượng của phân tử acetic acid.</w:t>
      </w:r>
    </w:p>
    <w:p>
      <w:pPr>
        <w:spacing w:before="60" w:after="80"/>
        <w:jc w:val="center"/>
      </w:pPr>
      <w:r>
        <w:drawing>
          <wp:inline xmlns:a="http://schemas.openxmlformats.org/drawingml/2006/main" xmlns:pic="http://schemas.openxmlformats.org/drawingml/2006/picture">
            <wp:extent cx="3600000" cy="1440000"/>
            <wp:docPr id="2" name="Picture 2"/>
            <wp:cNvGraphicFramePr>
              <a:graphicFrameLocks noChangeAspect="1"/>
            </wp:cNvGraphicFramePr>
            <a:graphic>
              <a:graphicData uri="http://schemas.openxmlformats.org/drawingml/2006/picture">
                <pic:pic>
                  <pic:nvPicPr>
                    <pic:cNvPr id="0" name="cau14_p1_ms_acetic_acid.png"/>
                    <pic:cNvPicPr/>
                  </pic:nvPicPr>
                  <pic:blipFill>
                    <a:blip r:embed="rId12"/>
                    <a:stretch>
                      <a:fillRect/>
                    </a:stretch>
                  </pic:blipFill>
                  <pic:spPr>
                    <a:xfrm>
                      <a:off x="0" y="0"/>
                      <a:ext cx="3600000" cy="1440000"/>
                    </a:xfrm>
                    <a:prstGeom prst="rect"/>
                  </pic:spPr>
                </pic:pic>
              </a:graphicData>
            </a:graphic>
          </wp:inline>
        </w:drawing>
      </w:r>
    </w:p>
    <w:p>
      <w:pPr>
        <w:spacing w:before="40" w:after="40"/>
      </w:pPr>
      <w:r>
        <w:rPr>
          <w:rFonts w:ascii="Times New Roman" w:hAnsi="Times New Roman"/>
          <w:b w:val="0"/>
          <w:i w:val="0"/>
          <w:sz w:val="21"/>
        </w:rPr>
        <w:t>Phân tử khối của acetic acid bằng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43.</w:t>
      </w:r>
      <w:r>
        <w:tab/>
      </w:r>
      <w:r>
        <w:rPr>
          <w:rFonts w:ascii="Times New Roman" w:hAnsi="Times New Roman"/>
          <w:b/>
          <w:i w:val="0"/>
          <w:sz w:val="21"/>
        </w:rPr>
        <w:t xml:space="preserve">B. </w:t>
      </w:r>
      <w:r>
        <w:rPr>
          <w:rFonts w:ascii="Times New Roman" w:hAnsi="Times New Roman"/>
          <w:b w:val="0"/>
          <w:i w:val="0"/>
          <w:sz w:val="21"/>
        </w:rPr>
        <w:t>45.</w:t>
      </w:r>
      <w:r>
        <w:tab/>
      </w:r>
      <w:r>
        <w:rPr>
          <w:rFonts w:ascii="Times New Roman" w:hAnsi="Times New Roman"/>
          <w:b/>
          <w:i w:val="0"/>
          <w:color w:val="C62828"/>
          <w:sz w:val="21"/>
        </w:rPr>
        <w:t xml:space="preserve">C. </w:t>
      </w:r>
      <w:r>
        <w:rPr>
          <w:rFonts w:ascii="Times New Roman" w:hAnsi="Times New Roman"/>
          <w:b/>
          <w:i w:val="0"/>
          <w:color w:val="C62828"/>
          <w:sz w:val="21"/>
        </w:rPr>
        <w:t>60.</w:t>
      </w:r>
      <w:r>
        <w:tab/>
      </w:r>
      <w:r>
        <w:rPr>
          <w:rFonts w:ascii="Times New Roman" w:hAnsi="Times New Roman"/>
          <w:b/>
          <w:i w:val="0"/>
          <w:sz w:val="21"/>
        </w:rPr>
        <w:t xml:space="preserve">D. </w:t>
      </w:r>
      <w:r>
        <w:rPr>
          <w:rFonts w:ascii="Times New Roman" w:hAnsi="Times New Roman"/>
          <w:b w:val="0"/>
          <w:i w:val="0"/>
          <w:sz w:val="21"/>
        </w:rPr>
        <w:t>29.</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Trên phổ khối lượng MS, peak ion phân tử [M</w:t>
      </w:r>
      <w:r>
        <w:rPr>
          <w:rFonts w:ascii="Times New Roman" w:hAnsi="Times New Roman"/>
          <w:b w:val="0"/>
          <w:i w:val="0"/>
          <w:sz w:val="20"/>
          <w:vertAlign w:val="superscript"/>
        </w:rPr>
        <w:t>+</w:t>
      </w:r>
      <w:r>
        <w:rPr>
          <w:rFonts w:ascii="Times New Roman" w:hAnsi="Times New Roman"/>
          <w:b w:val="0"/>
          <w:i w:val="0"/>
          <w:sz w:val="20"/>
        </w:rPr>
        <w:t>] có giá trị m/z lớn nhất là 60. Do đó phân tử khối của acetic acid bằng 60.</w:t>
      </w:r>
    </w:p>
    <w:p>
      <w:pPr>
        <w:spacing w:before="60" w:after="40"/>
      </w:pPr>
      <w:r>
        <w:rPr>
          <w:rFonts w:ascii="Times New Roman" w:hAnsi="Times New Roman"/>
          <w:b/>
          <w:i w:val="0"/>
          <w:sz w:val="21"/>
        </w:rPr>
        <w:t xml:space="preserve">Câu 15. </w:t>
      </w:r>
      <w:r>
        <w:rPr>
          <w:rFonts w:ascii="Times New Roman" w:hAnsi="Times New Roman"/>
          <w:b w:val="0"/>
          <w:i w:val="0"/>
          <w:sz w:val="21"/>
        </w:rPr>
        <w:t>Cho các cặp chất:</w:t>
        <w:br/>
        <w:t>(1)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và CH</w:t>
      </w:r>
      <w:r>
        <w:rPr>
          <w:rFonts w:ascii="Times New Roman" w:hAnsi="Times New Roman"/>
          <w:b w:val="0"/>
          <w:i w:val="0"/>
          <w:sz w:val="21"/>
          <w:vertAlign w:val="subscript"/>
        </w:rPr>
        <w:t>3</w:t>
      </w:r>
      <w:r>
        <w:rPr>
          <w:rFonts w:ascii="Times New Roman" w:hAnsi="Times New Roman"/>
          <w:b w:val="0"/>
          <w:i w:val="0"/>
          <w:sz w:val="21"/>
        </w:rPr>
        <w:t>OCH</w:t>
      </w:r>
      <w:r>
        <w:rPr>
          <w:rFonts w:ascii="Times New Roman" w:hAnsi="Times New Roman"/>
          <w:b w:val="0"/>
          <w:i w:val="0"/>
          <w:sz w:val="21"/>
          <w:vertAlign w:val="subscript"/>
        </w:rPr>
        <w:t>3</w:t>
      </w:r>
      <w:r>
        <w:rPr>
          <w:rFonts w:ascii="Times New Roman" w:hAnsi="Times New Roman"/>
          <w:b w:val="0"/>
          <w:i w:val="0"/>
          <w:sz w:val="21"/>
        </w:rPr>
        <w:br/>
        <w:t>(2)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Br và BrCH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br/>
        <w:t>(3) 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OH và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CHO</w:t>
        <w:br/>
        <w:t>(4)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NH và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br/>
        <w:t>Có bao nhiêu cặp là đồng phân cấu tạo?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color w:val="C62828"/>
          <w:sz w:val="21"/>
        </w:rPr>
        <w:t xml:space="preserve">C. </w:t>
      </w:r>
      <w:r>
        <w:rPr>
          <w:rFonts w:ascii="Times New Roman" w:hAnsi="Times New Roman"/>
          <w:b/>
          <w:i w:val="0"/>
          <w:color w:val="C62828"/>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Cặp (1):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O (alcohol và ether) → là đồng phân cấu tạo.</w:t>
      </w:r>
    </w:p>
    <w:p>
      <w:pPr>
        <w:spacing w:before="20" w:after="20"/>
        <w:ind w:left="454"/>
      </w:pPr>
      <w:r>
        <w:rPr>
          <w:rFonts w:ascii="Times New Roman" w:hAnsi="Times New Roman"/>
          <w:b w:val="0"/>
          <w:i w:val="0"/>
          <w:sz w:val="20"/>
        </w:rPr>
        <w:t>- Cặp (2):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Br và BrCH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cùng là bromoethane → cùng một chất, không phải đồng phân.</w:t>
      </w:r>
    </w:p>
    <w:p>
      <w:pPr>
        <w:spacing w:before="20" w:after="20"/>
        <w:ind w:left="454"/>
      </w:pPr>
      <w:r>
        <w:rPr>
          <w:rFonts w:ascii="Times New Roman" w:hAnsi="Times New Roman"/>
          <w:b w:val="0"/>
          <w:i w:val="0"/>
          <w:sz w:val="20"/>
        </w:rPr>
        <w:t>- Cặp (3):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O (alcohol không no và aldehyde) → là đồng phân cấu tạo.</w:t>
      </w:r>
    </w:p>
    <w:p>
      <w:pPr>
        <w:spacing w:before="20" w:after="20"/>
        <w:ind w:left="454"/>
      </w:pPr>
      <w:r>
        <w:rPr>
          <w:rFonts w:ascii="Times New Roman" w:hAnsi="Times New Roman"/>
          <w:b w:val="0"/>
          <w:i w:val="0"/>
          <w:sz w:val="20"/>
        </w:rPr>
        <w:t>- Cặp (4):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7</w:t>
      </w:r>
      <w:r>
        <w:rPr>
          <w:rFonts w:ascii="Times New Roman" w:hAnsi="Times New Roman"/>
          <w:b w:val="0"/>
          <w:i w:val="0"/>
          <w:sz w:val="20"/>
        </w:rPr>
        <w:t>N (amine bậc 2 và amine bậc 1) → là đồng phân cấu tạo.</w:t>
      </w:r>
    </w:p>
    <w:p>
      <w:pPr>
        <w:spacing w:before="20" w:after="20"/>
        <w:ind w:left="454"/>
      </w:pPr>
      <w:r>
        <w:rPr>
          <w:rFonts w:ascii="Times New Roman" w:hAnsi="Times New Roman"/>
          <w:b w:val="0"/>
          <w:i w:val="0"/>
          <w:sz w:val="20"/>
        </w:rPr>
        <w:t>Vậy có 3 cặp là đồng phân cấu tạo (1, 3, 4).</w:t>
      </w:r>
    </w:p>
    <w:p>
      <w:pPr>
        <w:spacing w:before="60" w:after="40"/>
      </w:pPr>
      <w:r>
        <w:rPr>
          <w:rFonts w:ascii="Times New Roman" w:hAnsi="Times New Roman"/>
          <w:b/>
          <w:i w:val="0"/>
          <w:sz w:val="21"/>
        </w:rPr>
        <w:t xml:space="preserve">Câu 16. </w:t>
      </w:r>
      <w:r>
        <w:rPr>
          <w:rFonts w:ascii="Times New Roman" w:hAnsi="Times New Roman"/>
          <w:b w:val="0"/>
          <w:i w:val="0"/>
          <w:sz w:val="21"/>
        </w:rPr>
        <w:t>Cho chất acetylene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và benzene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hãy chọn nhận xét đúng trong các nhận xét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Hai chất đó giống nhau về công thức phân tử và khác nhau về công thức đơn giản nhất.</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Hai chất đó khác nhau về công thức phân tử và giống nhau về công thức đơn giản nhất.</w:t>
      </w:r>
    </w:p>
    <w:p>
      <w:pPr>
        <w:spacing w:before="20" w:after="20"/>
        <w:ind w:left="283"/>
      </w:pPr>
      <w:r>
        <w:rPr>
          <w:rFonts w:ascii="Times New Roman" w:hAnsi="Times New Roman"/>
          <w:b/>
          <w:i w:val="0"/>
          <w:sz w:val="21"/>
        </w:rPr>
        <w:t xml:space="preserve">C. </w:t>
      </w:r>
      <w:r>
        <w:rPr>
          <w:rFonts w:ascii="Times New Roman" w:hAnsi="Times New Roman"/>
          <w:b w:val="0"/>
          <w:i w:val="0"/>
          <w:sz w:val="21"/>
        </w:rPr>
        <w:t>Hai chất đó khác nhau về công thức phân tử và khác nhau về công thức đơn giản nhất.</w:t>
      </w:r>
    </w:p>
    <w:p>
      <w:pPr>
        <w:spacing w:before="20" w:after="20"/>
        <w:ind w:left="283"/>
      </w:pPr>
      <w:r>
        <w:rPr>
          <w:rFonts w:ascii="Times New Roman" w:hAnsi="Times New Roman"/>
          <w:b/>
          <w:i w:val="0"/>
          <w:sz w:val="21"/>
        </w:rPr>
        <w:t xml:space="preserve">D. </w:t>
      </w:r>
      <w:r>
        <w:rPr>
          <w:rFonts w:ascii="Times New Roman" w:hAnsi="Times New Roman"/>
          <w:b w:val="0"/>
          <w:i w:val="0"/>
          <w:sz w:val="21"/>
        </w:rPr>
        <w:t>Hai chất đó có cùng công thức phân tử và cùng công thức đơn giản nhất.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xml:space="preserve"> và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xml:space="preserve"> có công thức phân tử khác nhau, nhưng đều có tỉ lệ nguyên tử C : H = 1 : 1 nên có cùng công thức đơn giản nhất là CH.</w:t>
      </w:r>
    </w:p>
    <w:p>
      <w:pPr>
        <w:spacing w:before="60" w:after="40"/>
      </w:pPr>
      <w:r>
        <w:rPr>
          <w:rFonts w:ascii="Times New Roman" w:hAnsi="Times New Roman"/>
          <w:b/>
          <w:i w:val="0"/>
          <w:sz w:val="21"/>
        </w:rPr>
        <w:t xml:space="preserve">Câu 17. </w:t>
      </w:r>
      <w:r>
        <w:rPr>
          <w:rFonts w:ascii="Times New Roman" w:hAnsi="Times New Roman"/>
          <w:b w:val="0"/>
          <w:i w:val="0"/>
          <w:sz w:val="21"/>
        </w:rPr>
        <w:t>Methadone là một loại thuốc dùng trong cai nghiện ma túy, nó thực chất cũng là một loại chất gây nghiện nhưng "nhẹ" hơn các loại ma túy thông thường và dễ kiểm soát hơn. Công thức cấu tạo của methadone như hình dưới:</w:t>
      </w:r>
    </w:p>
    <w:p>
      <w:pPr>
        <w:spacing w:before="60" w:after="80"/>
        <w:jc w:val="center"/>
      </w:pPr>
      <w:r>
        <w:drawing>
          <wp:inline xmlns:a="http://schemas.openxmlformats.org/drawingml/2006/main" xmlns:pic="http://schemas.openxmlformats.org/drawingml/2006/picture">
            <wp:extent cx="3960000" cy="1369500"/>
            <wp:docPr id="3" name="Picture 3"/>
            <wp:cNvGraphicFramePr>
              <a:graphicFrameLocks noChangeAspect="1"/>
            </wp:cNvGraphicFramePr>
            <a:graphic>
              <a:graphicData uri="http://schemas.openxmlformats.org/drawingml/2006/picture">
                <pic:pic>
                  <pic:nvPicPr>
                    <pic:cNvPr id="0" name="cau17_p1_methadone.png"/>
                    <pic:cNvPicPr/>
                  </pic:nvPicPr>
                  <pic:blipFill>
                    <a:blip r:embed="rId13"/>
                    <a:stretch>
                      <a:fillRect/>
                    </a:stretch>
                  </pic:blipFill>
                  <pic:spPr>
                    <a:xfrm>
                      <a:off x="0" y="0"/>
                      <a:ext cx="3960000" cy="1369500"/>
                    </a:xfrm>
                    <a:prstGeom prst="rect"/>
                  </pic:spPr>
                </pic:pic>
              </a:graphicData>
            </a:graphic>
          </wp:inline>
        </w:drawing>
      </w:r>
    </w:p>
    <w:p>
      <w:pPr>
        <w:spacing w:before="40" w:after="40"/>
      </w:pPr>
      <w:r>
        <w:rPr>
          <w:rFonts w:ascii="Times New Roman" w:hAnsi="Times New Roman"/>
          <w:b w:val="0"/>
          <w:i w:val="0"/>
          <w:sz w:val="21"/>
        </w:rPr>
        <w:t>Công thức phân tử của methadone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27</w:t>
      </w:r>
      <w:r>
        <w:rPr>
          <w:rFonts w:ascii="Times New Roman" w:hAnsi="Times New Roman"/>
          <w:b w:val="0"/>
          <w:i w:val="0"/>
          <w:sz w:val="21"/>
        </w:rPr>
        <w:t>NO.</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22</w:t>
      </w:r>
      <w:r>
        <w:rPr>
          <w:rFonts w:ascii="Times New Roman" w:hAnsi="Times New Roman"/>
          <w:b w:val="0"/>
          <w:i w:val="0"/>
          <w:sz w:val="21"/>
        </w:rPr>
        <w:t>NO.</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21</w:t>
      </w:r>
      <w:r>
        <w:rPr>
          <w:rFonts w:ascii="Times New Roman" w:hAnsi="Times New Roman"/>
          <w:b w:val="0"/>
          <w:i w:val="0"/>
          <w:sz w:val="21"/>
        </w:rPr>
        <w:t>H</w:t>
      </w:r>
      <w:r>
        <w:rPr>
          <w:rFonts w:ascii="Times New Roman" w:hAnsi="Times New Roman"/>
          <w:b w:val="0"/>
          <w:i w:val="0"/>
          <w:sz w:val="21"/>
          <w:vertAlign w:val="subscript"/>
        </w:rPr>
        <w:t>29</w:t>
      </w:r>
      <w:r>
        <w:rPr>
          <w:rFonts w:ascii="Times New Roman" w:hAnsi="Times New Roman"/>
          <w:b w:val="0"/>
          <w:i w:val="0"/>
          <w:sz w:val="21"/>
        </w:rPr>
        <w:t>NO.</w:t>
      </w:r>
      <w:r>
        <w:tab/>
      </w:r>
      <w:r>
        <w:rPr>
          <w:rFonts w:ascii="Times New Roman" w:hAnsi="Times New Roman"/>
          <w:b/>
          <w:i w:val="0"/>
          <w:color w:val="C62828"/>
          <w:sz w:val="21"/>
        </w:rPr>
        <w:t xml:space="preserve">D. </w:t>
      </w:r>
      <w:r>
        <w:rPr>
          <w:rFonts w:ascii="Times New Roman" w:hAnsi="Times New Roman"/>
          <w:b/>
          <w:i w:val="0"/>
          <w:color w:val="C62828"/>
          <w:sz w:val="21"/>
        </w:rPr>
        <w:t>C</w:t>
      </w:r>
      <w:r>
        <w:rPr>
          <w:rFonts w:ascii="Times New Roman" w:hAnsi="Times New Roman"/>
          <w:b/>
          <w:i w:val="0"/>
          <w:color w:val="C62828"/>
          <w:sz w:val="21"/>
          <w:vertAlign w:val="subscript"/>
        </w:rPr>
        <w:t>21</w:t>
      </w:r>
      <w:r>
        <w:rPr>
          <w:rFonts w:ascii="Times New Roman" w:hAnsi="Times New Roman"/>
          <w:b/>
          <w:i w:val="0"/>
          <w:color w:val="C62828"/>
          <w:sz w:val="21"/>
        </w:rPr>
        <w:t>H</w:t>
      </w:r>
      <w:r>
        <w:rPr>
          <w:rFonts w:ascii="Times New Roman" w:hAnsi="Times New Roman"/>
          <w:b/>
          <w:i w:val="0"/>
          <w:color w:val="C62828"/>
          <w:sz w:val="21"/>
          <w:vertAlign w:val="subscript"/>
        </w:rPr>
        <w:t>27</w:t>
      </w:r>
      <w:r>
        <w:rPr>
          <w:rFonts w:ascii="Times New Roman" w:hAnsi="Times New Roman"/>
          <w:b/>
          <w:i w:val="0"/>
          <w:color w:val="C62828"/>
          <w:sz w:val="21"/>
        </w:rPr>
        <w:t>NO.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Đếm số nguyên tử:</w:t>
      </w:r>
    </w:p>
    <w:p>
      <w:pPr>
        <w:spacing w:before="20" w:after="20"/>
        <w:ind w:left="454"/>
      </w:pPr>
      <w:r>
        <w:rPr>
          <w:rFonts w:ascii="Times New Roman" w:hAnsi="Times New Roman"/>
          <w:b w:val="0"/>
          <w:i w:val="0"/>
          <w:sz w:val="20"/>
        </w:rPr>
        <w:t>- Số nguyên tử C: 2 vòng benzene (12 C) + C bậc 4 (1 C) + nhóm -CO-CH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(3 C) + mạch -CH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3</w:t>
      </w:r>
      <w:r>
        <w:rPr>
          <w:rFonts w:ascii="Times New Roman" w:hAnsi="Times New Roman"/>
          <w:b w:val="0"/>
          <w:i w:val="0"/>
          <w:sz w:val="20"/>
        </w:rPr>
        <w:t>)-N(CH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xml:space="preserve"> (5 C) → Tổng = 21 C.</w:t>
      </w:r>
    </w:p>
    <w:p>
      <w:pPr>
        <w:spacing w:before="20" w:after="20"/>
        <w:ind w:left="454"/>
      </w:pPr>
      <w:r>
        <w:rPr>
          <w:rFonts w:ascii="Times New Roman" w:hAnsi="Times New Roman"/>
          <w:b w:val="0"/>
          <w:i w:val="0"/>
          <w:sz w:val="20"/>
        </w:rPr>
        <w:t>- Độ bất bão hòa k = 2 × 4 (vòng benzen) + 1 (C=O) = 9 → Số H = 2 × 21 + 2 + 1 - 2 × 9 = 27 H.</w:t>
      </w:r>
    </w:p>
    <w:p>
      <w:pPr>
        <w:spacing w:before="20" w:after="20"/>
        <w:ind w:left="454"/>
      </w:pPr>
      <w:r>
        <w:rPr>
          <w:rFonts w:ascii="Times New Roman" w:hAnsi="Times New Roman"/>
          <w:b w:val="0"/>
          <w:i w:val="0"/>
          <w:sz w:val="20"/>
        </w:rPr>
        <w:t>- Có 1 nguyên tử N và 1 nguyên tử O → CTPT là C</w:t>
      </w:r>
      <w:r>
        <w:rPr>
          <w:rFonts w:ascii="Times New Roman" w:hAnsi="Times New Roman"/>
          <w:b w:val="0"/>
          <w:i w:val="0"/>
          <w:sz w:val="20"/>
          <w:vertAlign w:val="subscript"/>
        </w:rPr>
        <w:t>21</w:t>
      </w:r>
      <w:r>
        <w:rPr>
          <w:rFonts w:ascii="Times New Roman" w:hAnsi="Times New Roman"/>
          <w:b w:val="0"/>
          <w:i w:val="0"/>
          <w:sz w:val="20"/>
        </w:rPr>
        <w:t>H</w:t>
      </w:r>
      <w:r>
        <w:rPr>
          <w:rFonts w:ascii="Times New Roman" w:hAnsi="Times New Roman"/>
          <w:b w:val="0"/>
          <w:i w:val="0"/>
          <w:sz w:val="20"/>
          <w:vertAlign w:val="subscript"/>
        </w:rPr>
        <w:t>27</w:t>
      </w:r>
      <w:r>
        <w:rPr>
          <w:rFonts w:ascii="Times New Roman" w:hAnsi="Times New Roman"/>
          <w:b w:val="0"/>
          <w:i w:val="0"/>
          <w:sz w:val="20"/>
        </w:rPr>
        <w:t>NO.</w:t>
      </w:r>
    </w:p>
    <w:p>
      <w:pPr>
        <w:spacing w:before="60" w:after="40"/>
      </w:pPr>
      <w:r>
        <w:rPr>
          <w:rFonts w:ascii="Times New Roman" w:hAnsi="Times New Roman"/>
          <w:b/>
          <w:i w:val="0"/>
          <w:sz w:val="21"/>
        </w:rPr>
        <w:t xml:space="preserve">Câu 18. </w:t>
      </w:r>
      <w:r>
        <w:rPr>
          <w:rFonts w:ascii="Times New Roman" w:hAnsi="Times New Roman"/>
          <w:b w:val="0"/>
          <w:i w:val="0"/>
          <w:sz w:val="21"/>
        </w:rPr>
        <w:t>Cho các phát biểu về đặc điểm chung của các phân tử hợp chất hữu cơ:</w:t>
        <w:br/>
        <w:t>(a) Thành phần nguyên tố chủ yếu là C và H.</w:t>
        <w:br/>
        <w:t>(b) Có thể chứa nguyên tố khác như Cl, N, P, O.</w:t>
        <w:br/>
        <w:t>(c) Liên kết hóa học chủ yếu là liên kết cộng hoá trị.</w:t>
        <w:br/>
        <w:t>(d) Liên kết hoá học chủ yếu là liên kết ion.</w:t>
        <w:br/>
        <w:t>(e) Dễ bay hơi, khó cháy.</w:t>
        <w:br/>
        <w:t>(f) Phản ứng hoá học xảy ra nhanh.</w:t>
        <w:br/>
        <w:t>Các phát biểu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4</w:t>
      </w:r>
      <w:r>
        <w:tab/>
      </w:r>
      <w:r>
        <w:rPr>
          <w:rFonts w:ascii="Times New Roman" w:hAnsi="Times New Roman"/>
          <w:b/>
          <w:i w:val="0"/>
          <w:color w:val="C62828"/>
          <w:sz w:val="21"/>
        </w:rPr>
        <w:t xml:space="preserve">B. </w:t>
      </w:r>
      <w:r>
        <w:rPr>
          <w:rFonts w:ascii="Times New Roman" w:hAnsi="Times New Roman"/>
          <w:b/>
          <w:i w:val="0"/>
          <w:color w:val="C62828"/>
          <w:sz w:val="21"/>
        </w:rPr>
        <w:t>3</w:t>
      </w:r>
      <w:r>
        <w:tab/>
      </w:r>
      <w:r>
        <w:rPr>
          <w:rFonts w:ascii="Times New Roman" w:hAnsi="Times New Roman"/>
          <w:b/>
          <w:i w:val="0"/>
          <w:sz w:val="21"/>
        </w:rPr>
        <w:t xml:space="preserve">C. </w:t>
      </w:r>
      <w:r>
        <w:rPr>
          <w:rFonts w:ascii="Times New Roman" w:hAnsi="Times New Roman"/>
          <w:b w:val="0"/>
          <w:i w:val="0"/>
          <w:sz w:val="21"/>
        </w:rPr>
        <w:t>2</w:t>
      </w:r>
      <w:r>
        <w:tab/>
      </w:r>
      <w:r>
        <w:rPr>
          <w:rFonts w:ascii="Times New Roman" w:hAnsi="Times New Roman"/>
          <w:b/>
          <w:i w:val="0"/>
          <w:sz w:val="21"/>
        </w:rPr>
        <w:t xml:space="preserve">D. </w:t>
      </w:r>
      <w:r>
        <w:rPr>
          <w:rFonts w:ascii="Times New Roman" w:hAnsi="Times New Roman"/>
          <w:b w:val="0"/>
          <w:i w:val="0"/>
          <w:sz w:val="21"/>
        </w:rPr>
        <w:t>1</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Các phát biểu đúng gồm: (a), (b), (c) → Có 3 phát biểu đúng.</w:t>
      </w:r>
    </w:p>
    <w:p>
      <w:pPr>
        <w:spacing w:before="20" w:after="20"/>
        <w:ind w:left="454"/>
      </w:pPr>
      <w:r>
        <w:rPr>
          <w:rFonts w:ascii="Times New Roman" w:hAnsi="Times New Roman"/>
          <w:b w:val="0"/>
          <w:i w:val="0"/>
          <w:sz w:val="20"/>
        </w:rPr>
        <w:t>- (d) sai vì liên kết chủ yếu là liên kết cộng hóa trị.</w:t>
      </w:r>
    </w:p>
    <w:p>
      <w:pPr>
        <w:spacing w:before="20" w:after="20"/>
        <w:ind w:left="454"/>
      </w:pPr>
      <w:r>
        <w:rPr>
          <w:rFonts w:ascii="Times New Roman" w:hAnsi="Times New Roman"/>
          <w:b w:val="0"/>
          <w:i w:val="0"/>
          <w:sz w:val="20"/>
        </w:rPr>
        <w:t>- (e) sai vì hợp chất hữu cơ thường dễ cháy.</w:t>
      </w:r>
    </w:p>
    <w:p>
      <w:pPr>
        <w:spacing w:before="20" w:after="20"/>
        <w:ind w:left="454"/>
      </w:pPr>
      <w:r>
        <w:rPr>
          <w:rFonts w:ascii="Times New Roman" w:hAnsi="Times New Roman"/>
          <w:b w:val="0"/>
          <w:i w:val="0"/>
          <w:sz w:val="20"/>
        </w:rPr>
        <w:t>- (f) sai vì phản ứng của hợp chất hữu cơ thường xảy ra chậm và theo nhiều hướng.</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Đặc điểm chung của các phân tử hợp chất hữu cơ:</w:t>
      </w:r>
    </w:p>
    <w:p>
      <w:pPr>
        <w:spacing w:before="20" w:after="20"/>
        <w:ind w:left="283"/>
      </w:pPr>
      <w:r>
        <w:rPr>
          <w:rFonts w:ascii="Times New Roman" w:hAnsi="Times New Roman"/>
          <w:b/>
          <w:i w:val="0"/>
          <w:sz w:val="21"/>
        </w:rPr>
        <w:t xml:space="preserve">a) </w:t>
      </w:r>
      <w:r>
        <w:rPr>
          <w:rFonts w:ascii="Times New Roman" w:hAnsi="Times New Roman"/>
          <w:b w:val="0"/>
          <w:i w:val="0"/>
          <w:sz w:val="21"/>
        </w:rPr>
        <w:t>Thành phần nguyên tố chủ yếu là C và H.</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Liên kết hóa học chủ yếu là liên kết cộng hoá trị.</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Liên kết hoá học chủ yếu là liên kết ion.</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Dễ bay hơi, khó cháy.</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Thành phần phân tử hợp chất hữu cơ bắt buộc có carbon, thường có hydrogen.</w:t>
      </w:r>
    </w:p>
    <w:p>
      <w:pPr>
        <w:spacing w:before="20" w:after="20"/>
        <w:ind w:left="454"/>
      </w:pPr>
      <w:r>
        <w:rPr>
          <w:rFonts w:ascii="Times New Roman" w:hAnsi="Times New Roman"/>
          <w:b w:val="0"/>
          <w:i w:val="0"/>
          <w:sz w:val="20"/>
        </w:rPr>
        <w:t>b) Đúng: Liên kết hóa học chủ yếu trong hợp chất hữu cơ là liên kết cộng hóa trị.</w:t>
      </w:r>
    </w:p>
    <w:p>
      <w:pPr>
        <w:spacing w:before="20" w:after="20"/>
        <w:ind w:left="454"/>
      </w:pPr>
      <w:r>
        <w:rPr>
          <w:rFonts w:ascii="Times New Roman" w:hAnsi="Times New Roman"/>
          <w:b w:val="0"/>
          <w:i w:val="0"/>
          <w:sz w:val="20"/>
        </w:rPr>
        <w:t>c) Sai: Hợp chất hữu cơ chủ yếu chứa liên kết cộng hóa trị, liên kết ion chỉ xuất hiện trong muối hữu cơ.</w:t>
      </w:r>
    </w:p>
    <w:p>
      <w:pPr>
        <w:spacing w:before="20" w:after="20"/>
        <w:ind w:left="454"/>
      </w:pPr>
      <w:r>
        <w:rPr>
          <w:rFonts w:ascii="Times New Roman" w:hAnsi="Times New Roman"/>
          <w:b w:val="0"/>
          <w:i w:val="0"/>
          <w:sz w:val="20"/>
        </w:rPr>
        <w:t>d) Sai: Các hợp chất hữu cơ thường kém bền nhiệt và dễ cháy.</w:t>
      </w:r>
    </w:p>
    <w:p>
      <w:pPr>
        <w:spacing w:before="60" w:after="40"/>
      </w:pPr>
      <w:r>
        <w:rPr>
          <w:rFonts w:ascii="Times New Roman" w:hAnsi="Times New Roman"/>
          <w:b/>
          <w:i w:val="0"/>
          <w:sz w:val="21"/>
        </w:rPr>
        <w:t xml:space="preserve">Câu 2. </w:t>
      </w:r>
      <w:r>
        <w:rPr>
          <w:rFonts w:ascii="Times New Roman" w:hAnsi="Times New Roman"/>
          <w:b w:val="0"/>
          <w:i w:val="0"/>
          <w:sz w:val="21"/>
        </w:rPr>
        <w:t>Một mẫu hoa hoè được xác định có hàm lượng rutin là 26%. Người ta đun sôi hoa hoè với nước (100 °C) để chiết lấy rutin. Biết độ tan của rutin là 5,2 gam trong 1 lít nước ở 100 °C và là 0,125 gam trong 1 lít nước ở 25 °C.</w:t>
      </w:r>
    </w:p>
    <w:p>
      <w:pPr>
        <w:spacing w:before="20" w:after="20"/>
        <w:ind w:left="283"/>
      </w:pPr>
      <w:r>
        <w:rPr>
          <w:rFonts w:ascii="Times New Roman" w:hAnsi="Times New Roman"/>
          <w:b/>
          <w:i w:val="0"/>
          <w:sz w:val="21"/>
        </w:rPr>
        <w:t xml:space="preserve">a) </w:t>
      </w:r>
      <w:r>
        <w:rPr>
          <w:rFonts w:ascii="Times New Roman" w:hAnsi="Times New Roman"/>
          <w:b w:val="0"/>
          <w:i w:val="0"/>
          <w:sz w:val="21"/>
        </w:rPr>
        <w:t>Trong 100 gam hoa hòe có 30 gam rutin.</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Cần dùng tối thiểu 5 lít nước để chiết được lượng rutin có trong 100 gam hoa hoè.</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Giả thiết rằng toàn bộ lượng rutin trong hoa hoè đã tan vào nước khi chiết. Làm nguội dung dịch chiết 100 gam hoa hoè ở trên từ 100 °C xuống 25 °C thì thu được 28,0 gam rutin kết tinh.</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Khi tăng lượng nước, lượng rutin hoà tan trong dung dịch ở 25 °C tăng lên nên lượng rutin kết tinh bị giảm đi.</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Sai: Khối lượng rutin có trong 100 g hoa hoè là: 100 × 26% = 26 gam (không phải 30 gam).</w:t>
      </w:r>
    </w:p>
    <w:p>
      <w:pPr>
        <w:spacing w:before="20" w:after="20"/>
        <w:ind w:left="454"/>
      </w:pPr>
      <w:r>
        <w:rPr>
          <w:rFonts w:ascii="Times New Roman" w:hAnsi="Times New Roman"/>
          <w:b w:val="0"/>
          <w:i w:val="0"/>
          <w:sz w:val="20"/>
        </w:rPr>
        <w:t>b) Đúng: Thể tích nước sôi ở 100 °C tối thiểu cần dùng là: V = 26 / 5,2 = 5 (lít).</w:t>
      </w:r>
    </w:p>
    <w:p>
      <w:pPr>
        <w:spacing w:before="20" w:after="20"/>
        <w:ind w:left="454"/>
      </w:pPr>
      <w:r>
        <w:rPr>
          <w:rFonts w:ascii="Times New Roman" w:hAnsi="Times New Roman"/>
          <w:b w:val="0"/>
          <w:i w:val="0"/>
          <w:sz w:val="20"/>
        </w:rPr>
        <w:t>c) Sai: Lượng rutin còn tan lại trong 5 lít nước ở 25 °C là: 5 × 0,125 = 0,625 g → Lượng rutin kết tinh tách ra là: 26 − 0,625 = 25,375 gam (khác 28,0 gam).</w:t>
      </w:r>
    </w:p>
    <w:p>
      <w:pPr>
        <w:spacing w:before="20" w:after="20"/>
        <w:ind w:left="454"/>
      </w:pPr>
      <w:r>
        <w:rPr>
          <w:rFonts w:ascii="Times New Roman" w:hAnsi="Times New Roman"/>
          <w:b w:val="0"/>
          <w:i w:val="0"/>
          <w:sz w:val="20"/>
        </w:rPr>
        <w:t>d) Đúng: Vì m</w:t>
      </w:r>
      <w:r>
        <w:rPr>
          <w:rFonts w:ascii="Times New Roman" w:hAnsi="Times New Roman"/>
          <w:b w:val="0"/>
          <w:i w:val="0"/>
          <w:sz w:val="20"/>
          <w:vertAlign w:val="subscript"/>
        </w:rPr>
        <w:t>tan(25 °C)</w:t>
      </w:r>
      <w:r>
        <w:rPr>
          <w:rFonts w:ascii="Times New Roman" w:hAnsi="Times New Roman"/>
          <w:b w:val="0"/>
          <w:i w:val="0"/>
          <w:sz w:val="20"/>
        </w:rPr>
        <w:t xml:space="preserve"> = V × 0,125 g, nếu tăng V thì lượng rutin tan lại tăng, dẫn tới lượng rutin kết tinh m</w:t>
      </w:r>
      <w:r>
        <w:rPr>
          <w:rFonts w:ascii="Times New Roman" w:hAnsi="Times New Roman"/>
          <w:b w:val="0"/>
          <w:i w:val="0"/>
          <w:sz w:val="20"/>
          <w:vertAlign w:val="subscript"/>
        </w:rPr>
        <w:t>kt</w:t>
      </w:r>
      <w:r>
        <w:rPr>
          <w:rFonts w:ascii="Times New Roman" w:hAnsi="Times New Roman"/>
          <w:b w:val="0"/>
          <w:i w:val="0"/>
          <w:sz w:val="20"/>
        </w:rPr>
        <w:t xml:space="preserve"> = m</w:t>
      </w:r>
      <w:r>
        <w:rPr>
          <w:rFonts w:ascii="Times New Roman" w:hAnsi="Times New Roman"/>
          <w:b w:val="0"/>
          <w:i w:val="0"/>
          <w:sz w:val="20"/>
          <w:vertAlign w:val="subscript"/>
        </w:rPr>
        <w:t>ban đầu</w:t>
      </w:r>
      <w:r>
        <w:rPr>
          <w:rFonts w:ascii="Times New Roman" w:hAnsi="Times New Roman"/>
          <w:b w:val="0"/>
          <w:i w:val="0"/>
          <w:sz w:val="20"/>
        </w:rPr>
        <w:t xml:space="preserve"> − m</w:t>
      </w:r>
      <w:r>
        <w:rPr>
          <w:rFonts w:ascii="Times New Roman" w:hAnsi="Times New Roman"/>
          <w:b w:val="0"/>
          <w:i w:val="0"/>
          <w:sz w:val="20"/>
          <w:vertAlign w:val="subscript"/>
        </w:rPr>
        <w:t>tan</w:t>
      </w:r>
      <w:r>
        <w:rPr>
          <w:rFonts w:ascii="Times New Roman" w:hAnsi="Times New Roman"/>
          <w:b w:val="0"/>
          <w:i w:val="0"/>
          <w:sz w:val="20"/>
        </w:rPr>
        <w:t xml:space="preserve"> bị giảm.</w:t>
      </w:r>
    </w:p>
    <w:p>
      <w:pPr>
        <w:spacing w:before="60" w:after="40"/>
      </w:pPr>
      <w:r>
        <w:rPr>
          <w:rFonts w:ascii="Times New Roman" w:hAnsi="Times New Roman"/>
          <w:b/>
          <w:i w:val="0"/>
          <w:sz w:val="21"/>
        </w:rPr>
        <w:t xml:space="preserve">Câu 3. </w:t>
      </w:r>
      <w:r>
        <w:rPr>
          <w:rFonts w:ascii="Times New Roman" w:hAnsi="Times New Roman"/>
          <w:b w:val="0"/>
          <w:i w:val="0"/>
          <w:sz w:val="21"/>
        </w:rPr>
        <w:t>Khi nghiên cứu thành phần hoá học của tinh dầu quế, người ta thu được nhiều hợp chất hữu cơ trong đó có cinnamaldehyde và o–methoxycinnamaldehyde với công thức cấu tạo:</w:t>
      </w:r>
    </w:p>
    <w:p>
      <w:pPr>
        <w:spacing w:before="60" w:after="80"/>
        <w:jc w:val="center"/>
      </w:pPr>
      <w:r>
        <w:drawing>
          <wp:inline xmlns:a="http://schemas.openxmlformats.org/drawingml/2006/main" xmlns:pic="http://schemas.openxmlformats.org/drawingml/2006/picture">
            <wp:extent cx="4140000" cy="932432"/>
            <wp:docPr id="4" name="Picture 4"/>
            <wp:cNvGraphicFramePr>
              <a:graphicFrameLocks noChangeAspect="1"/>
            </wp:cNvGraphicFramePr>
            <a:graphic>
              <a:graphicData uri="http://schemas.openxmlformats.org/drawingml/2006/picture">
                <pic:pic>
                  <pic:nvPicPr>
                    <pic:cNvPr id="0" name="cau3_p2_cinnamaldehyde.png"/>
                    <pic:cNvPicPr/>
                  </pic:nvPicPr>
                  <pic:blipFill>
                    <a:blip r:embed="rId14"/>
                    <a:stretch>
                      <a:fillRect/>
                    </a:stretch>
                  </pic:blipFill>
                  <pic:spPr>
                    <a:xfrm>
                      <a:off x="0" y="0"/>
                      <a:ext cx="4140000" cy="932432"/>
                    </a:xfrm>
                    <a:prstGeom prst="rect"/>
                  </pic:spPr>
                </pic:pic>
              </a:graphicData>
            </a:graphic>
          </wp:inline>
        </w:drawing>
      </w:r>
    </w:p>
    <w:p>
      <w:pPr>
        <w:spacing w:before="40" w:after="40"/>
      </w:pPr>
      <w:r>
        <w:rPr>
          <w:rFonts w:ascii="Times New Roman" w:hAnsi="Times New Roman"/>
          <w:b w:val="0"/>
          <w:i w:val="0"/>
          <w:sz w:val="21"/>
        </w:rPr>
        <w:t>Hãy chọn phát biểu Đúng hoặc Sai:</w:t>
      </w:r>
    </w:p>
    <w:p>
      <w:pPr>
        <w:spacing w:before="20" w:after="20"/>
        <w:ind w:left="283"/>
      </w:pPr>
      <w:r>
        <w:rPr>
          <w:rFonts w:ascii="Times New Roman" w:hAnsi="Times New Roman"/>
          <w:b/>
          <w:i w:val="0"/>
          <w:sz w:val="21"/>
        </w:rPr>
        <w:t xml:space="preserve">a) </w:t>
      </w:r>
      <w:r>
        <w:rPr>
          <w:rFonts w:ascii="Times New Roman" w:hAnsi="Times New Roman"/>
          <w:b w:val="0"/>
          <w:i w:val="0"/>
          <w:sz w:val="21"/>
        </w:rPr>
        <w:t>Công thức phân tử cinnamaldehyde: C</w:t>
      </w:r>
      <w:r>
        <w:rPr>
          <w:rFonts w:ascii="Times New Roman" w:hAnsi="Times New Roman"/>
          <w:b w:val="0"/>
          <w:i w:val="0"/>
          <w:sz w:val="21"/>
          <w:vertAlign w:val="subscript"/>
        </w:rPr>
        <w:t>9</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Công thức đơn giản nhất cinnamaldehyde: C</w:t>
      </w:r>
      <w:r>
        <w:rPr>
          <w:rFonts w:ascii="Times New Roman" w:hAnsi="Times New Roman"/>
          <w:b w:val="0"/>
          <w:i w:val="0"/>
          <w:sz w:val="21"/>
          <w:vertAlign w:val="subscript"/>
        </w:rPr>
        <w:t>9</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Công thức phân tử o–methoxycinnamaldehyde: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Công thức đơn giản nhất: C</w:t>
      </w:r>
      <w:r>
        <w:rPr>
          <w:rFonts w:ascii="Times New Roman" w:hAnsi="Times New Roman"/>
          <w:b w:val="0"/>
          <w:i w:val="0"/>
          <w:sz w:val="21"/>
          <w:vertAlign w:val="subscript"/>
        </w:rPr>
        <w:t>10</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Cinnamaldehyde có gốc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CH=CHCHO gồm 9 C, 8 H, 1 O → CTPT là C</w:t>
      </w:r>
      <w:r>
        <w:rPr>
          <w:rFonts w:ascii="Times New Roman" w:hAnsi="Times New Roman"/>
          <w:b w:val="0"/>
          <w:i w:val="0"/>
          <w:sz w:val="20"/>
          <w:vertAlign w:val="subscript"/>
        </w:rPr>
        <w:t>9</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O.</w:t>
      </w:r>
    </w:p>
    <w:p>
      <w:pPr>
        <w:spacing w:before="20" w:after="20"/>
        <w:ind w:left="454"/>
      </w:pPr>
      <w:r>
        <w:rPr>
          <w:rFonts w:ascii="Times New Roman" w:hAnsi="Times New Roman"/>
          <w:b w:val="0"/>
          <w:i w:val="0"/>
          <w:sz w:val="20"/>
        </w:rPr>
        <w:t>b) Đúng: Tỉ lệ 9 : 8 : 1 không thể tối giản thêm, do đó CTĐGN trùng CTPT là C</w:t>
      </w:r>
      <w:r>
        <w:rPr>
          <w:rFonts w:ascii="Times New Roman" w:hAnsi="Times New Roman"/>
          <w:b w:val="0"/>
          <w:i w:val="0"/>
          <w:sz w:val="20"/>
          <w:vertAlign w:val="subscript"/>
        </w:rPr>
        <w:t>9</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O.</w:t>
      </w:r>
    </w:p>
    <w:p>
      <w:pPr>
        <w:spacing w:before="20" w:after="20"/>
        <w:ind w:left="454"/>
      </w:pPr>
      <w:r>
        <w:rPr>
          <w:rFonts w:ascii="Times New Roman" w:hAnsi="Times New Roman"/>
          <w:b w:val="0"/>
          <w:i w:val="0"/>
          <w:sz w:val="20"/>
        </w:rPr>
        <w:t>c) Sai: o-methoxycinnamaldehyde có công thức phân tử là C</w:t>
      </w:r>
      <w:r>
        <w:rPr>
          <w:rFonts w:ascii="Times New Roman" w:hAnsi="Times New Roman"/>
          <w:b w:val="0"/>
          <w:i w:val="0"/>
          <w:sz w:val="20"/>
          <w:vertAlign w:val="subscript"/>
        </w:rPr>
        <w:t>10</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xml:space="preserve"> (C</w:t>
      </w:r>
      <w:r>
        <w:rPr>
          <w:rFonts w:ascii="Times New Roman" w:hAnsi="Times New Roman"/>
          <w:b w:val="0"/>
          <w:i w:val="0"/>
          <w:sz w:val="20"/>
          <w:vertAlign w:val="subscript"/>
        </w:rPr>
        <w:t>5</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 là công thức đơn giản nhất).</w:t>
      </w:r>
    </w:p>
    <w:p>
      <w:pPr>
        <w:spacing w:before="20" w:after="20"/>
        <w:ind w:left="454"/>
      </w:pPr>
      <w:r>
        <w:rPr>
          <w:rFonts w:ascii="Times New Roman" w:hAnsi="Times New Roman"/>
          <w:b w:val="0"/>
          <w:i w:val="0"/>
          <w:sz w:val="20"/>
        </w:rPr>
        <w:t>d) Sai: Tỉ lệ số nguyên tử là 10 : 10 : 2 = 5 : 5 : 1 → Công thức đơn giản nhất là C</w:t>
      </w:r>
      <w:r>
        <w:rPr>
          <w:rFonts w:ascii="Times New Roman" w:hAnsi="Times New Roman"/>
          <w:b w:val="0"/>
          <w:i w:val="0"/>
          <w:sz w:val="20"/>
          <w:vertAlign w:val="subscript"/>
        </w:rPr>
        <w:t>5</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 không phải C</w:t>
      </w:r>
      <w:r>
        <w:rPr>
          <w:rFonts w:ascii="Times New Roman" w:hAnsi="Times New Roman"/>
          <w:b w:val="0"/>
          <w:i w:val="0"/>
          <w:sz w:val="20"/>
          <w:vertAlign w:val="subscript"/>
        </w:rPr>
        <w:t>10</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w:t>
      </w:r>
    </w:p>
    <w:p>
      <w:pPr>
        <w:spacing w:before="60" w:after="40"/>
      </w:pPr>
      <w:r>
        <w:rPr>
          <w:rFonts w:ascii="Times New Roman" w:hAnsi="Times New Roman"/>
          <w:b/>
          <w:i w:val="0"/>
          <w:sz w:val="21"/>
        </w:rPr>
        <w:t xml:space="preserve">Câu 4. </w:t>
      </w:r>
      <w:r>
        <w:rPr>
          <w:rFonts w:ascii="Times New Roman" w:hAnsi="Times New Roman"/>
          <w:b w:val="0"/>
          <w:i w:val="0"/>
          <w:sz w:val="21"/>
        </w:rPr>
        <w:t>Vanilin là hợp chất thiên nhiên, được sử dụng rộng rãi với chức năng phụ gia bổ sung hương thơm trong các loại đồ ăn, đồ uống, bánh kẹo, nước hoa,... Vanilin có cấu tạo như sau:</w:t>
      </w:r>
    </w:p>
    <w:p>
      <w:pPr>
        <w:spacing w:before="60" w:after="80"/>
        <w:jc w:val="center"/>
      </w:pPr>
      <w:r>
        <w:drawing>
          <wp:inline xmlns:a="http://schemas.openxmlformats.org/drawingml/2006/main" xmlns:pic="http://schemas.openxmlformats.org/drawingml/2006/picture">
            <wp:extent cx="1620000" cy="850500"/>
            <wp:docPr id="5" name="Picture 5"/>
            <wp:cNvGraphicFramePr>
              <a:graphicFrameLocks noChangeAspect="1"/>
            </wp:cNvGraphicFramePr>
            <a:graphic>
              <a:graphicData uri="http://schemas.openxmlformats.org/drawingml/2006/picture">
                <pic:pic>
                  <pic:nvPicPr>
                    <pic:cNvPr id="0" name="cau4_p2_vanilin.png"/>
                    <pic:cNvPicPr/>
                  </pic:nvPicPr>
                  <pic:blipFill>
                    <a:blip r:embed="rId15"/>
                    <a:stretch>
                      <a:fillRect/>
                    </a:stretch>
                  </pic:blipFill>
                  <pic:spPr>
                    <a:xfrm>
                      <a:off x="0" y="0"/>
                      <a:ext cx="1620000" cy="85050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Phân tử vanilin có nhóm chức aldehyde.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Phân tử vanilin có chứa nhóm chức alcohol.</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Vanilin có công thức phân tử C</w:t>
      </w:r>
      <w:r>
        <w:rPr>
          <w:rFonts w:ascii="Times New Roman" w:hAnsi="Times New Roman"/>
          <w:b w:val="0"/>
          <w:i w:val="0"/>
          <w:sz w:val="21"/>
          <w:vertAlign w:val="subscript"/>
        </w:rPr>
        <w:t>8</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Vanilin thuộc loại hợp chất hữu cơ tạp chức.</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Phân tử vanilin có nhóm chức –CHO (aldehyde) gắn vào vòng thơm.</w:t>
      </w:r>
    </w:p>
    <w:p>
      <w:pPr>
        <w:spacing w:before="20" w:after="20"/>
        <w:ind w:left="454"/>
      </w:pPr>
      <w:r>
        <w:rPr>
          <w:rFonts w:ascii="Times New Roman" w:hAnsi="Times New Roman"/>
          <w:b w:val="0"/>
          <w:i w:val="0"/>
          <w:sz w:val="20"/>
        </w:rPr>
        <w:t>b) Sai: Nhóm –OH gắn trực tiếp vào nguyên tử C của vòng thơm nên là nhóm chức phenol, không phải alcohol.</w:t>
      </w:r>
    </w:p>
    <w:p>
      <w:pPr>
        <w:spacing w:before="20" w:after="20"/>
        <w:ind w:left="454"/>
      </w:pPr>
      <w:r>
        <w:rPr>
          <w:rFonts w:ascii="Times New Roman" w:hAnsi="Times New Roman"/>
          <w:b w:val="0"/>
          <w:i w:val="0"/>
          <w:sz w:val="20"/>
        </w:rPr>
        <w:t>c) Đúng: Đếm số nguyên tử: vòng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3</w:t>
      </w:r>
      <w:r>
        <w:rPr>
          <w:rFonts w:ascii="Times New Roman" w:hAnsi="Times New Roman"/>
          <w:b w:val="0"/>
          <w:i w:val="0"/>
          <w:sz w:val="20"/>
        </w:rPr>
        <w:t xml:space="preserve"> + –CHO (1 C, 1 H, 1 O) + –OCH</w:t>
      </w:r>
      <w:r>
        <w:rPr>
          <w:rFonts w:ascii="Times New Roman" w:hAnsi="Times New Roman"/>
          <w:b w:val="0"/>
          <w:i w:val="0"/>
          <w:sz w:val="20"/>
          <w:vertAlign w:val="subscript"/>
        </w:rPr>
        <w:t>3</w:t>
      </w:r>
      <w:r>
        <w:rPr>
          <w:rFonts w:ascii="Times New Roman" w:hAnsi="Times New Roman"/>
          <w:b w:val="0"/>
          <w:i w:val="0"/>
          <w:sz w:val="20"/>
        </w:rPr>
        <w:t xml:space="preserve"> (1 C, 3 H, 1 O) + –OH (1 H, 1 O) → CTPT là C</w:t>
      </w:r>
      <w:r>
        <w:rPr>
          <w:rFonts w:ascii="Times New Roman" w:hAnsi="Times New Roman"/>
          <w:b w:val="0"/>
          <w:i w:val="0"/>
          <w:sz w:val="20"/>
          <w:vertAlign w:val="subscript"/>
        </w:rPr>
        <w:t>8</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d) Đúng: Vanilin chứa đồng thời các nhóm chức khác nhau: aldehyde (–CHO), ether (–OCH</w:t>
      </w:r>
      <w:r>
        <w:rPr>
          <w:rFonts w:ascii="Times New Roman" w:hAnsi="Times New Roman"/>
          <w:b w:val="0"/>
          <w:i w:val="0"/>
          <w:sz w:val="20"/>
          <w:vertAlign w:val="subscript"/>
        </w:rPr>
        <w:t>3</w:t>
      </w:r>
      <w:r>
        <w:rPr>
          <w:rFonts w:ascii="Times New Roman" w:hAnsi="Times New Roman"/>
          <w:b w:val="0"/>
          <w:i w:val="0"/>
          <w:sz w:val="20"/>
        </w:rPr>
        <w:t>), phenol (–OH) nên là hợp chất hữu cơ tạp chức.</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Có bao nhiêu hydrocarbon trong số các chất dưới đây:</w:t>
        <w:br/>
        <w:t>CH</w:t>
      </w:r>
      <w:r>
        <w:rPr>
          <w:rFonts w:ascii="Times New Roman" w:hAnsi="Times New Roman"/>
          <w:b w:val="0"/>
          <w:i w:val="0"/>
          <w:sz w:val="21"/>
          <w:vertAlign w:val="subscript"/>
        </w:rPr>
        <w:t>4</w:t>
      </w:r>
      <w:r>
        <w:rPr>
          <w:rFonts w:ascii="Times New Roman" w:hAnsi="Times New Roman"/>
          <w:b w:val="0"/>
          <w:i w:val="0"/>
          <w:sz w:val="21"/>
        </w:rPr>
        <w:t>, NH</w:t>
      </w:r>
      <w:r>
        <w:rPr>
          <w:rFonts w:ascii="Times New Roman" w:hAnsi="Times New Roman"/>
          <w:b w:val="0"/>
          <w:i w:val="0"/>
          <w:sz w:val="21"/>
          <w:vertAlign w:val="subscript"/>
        </w:rPr>
        <w:t>3</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CCl</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Các hydrocarbon (hợp chất chỉ tạo bởi C và H) gồm 4 chất: CH</w:t>
      </w:r>
      <w:r>
        <w:rPr>
          <w:rFonts w:ascii="Times New Roman" w:hAnsi="Times New Roman"/>
          <w:b w:val="0"/>
          <w:i w:val="0"/>
          <w:sz w:val="20"/>
          <w:vertAlign w:val="subscript"/>
        </w:rPr>
        <w:t>4</w:t>
      </w: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(NH</w:t>
      </w:r>
      <w:r>
        <w:rPr>
          <w:rFonts w:ascii="Times New Roman" w:hAnsi="Times New Roman"/>
          <w:b w:val="0"/>
          <w:i w:val="0"/>
          <w:sz w:val="20"/>
          <w:vertAlign w:val="subscript"/>
        </w:rPr>
        <w:t>3</w:t>
      </w:r>
      <w:r>
        <w:rPr>
          <w:rFonts w:ascii="Times New Roman" w:hAnsi="Times New Roman"/>
          <w:b w:val="0"/>
          <w:i w:val="0"/>
          <w:sz w:val="20"/>
        </w:rPr>
        <w:t xml:space="preserve"> là chất vô cơ, CCl</w:t>
      </w:r>
      <w:r>
        <w:rPr>
          <w:rFonts w:ascii="Times New Roman" w:hAnsi="Times New Roman"/>
          <w:b w:val="0"/>
          <w:i w:val="0"/>
          <w:sz w:val="20"/>
          <w:vertAlign w:val="subscript"/>
        </w:rPr>
        <w:t>4</w:t>
      </w:r>
      <w:r>
        <w:rPr>
          <w:rFonts w:ascii="Times New Roman" w:hAnsi="Times New Roman"/>
          <w:b w:val="0"/>
          <w:i w:val="0"/>
          <w:sz w:val="20"/>
        </w:rPr>
        <w:t xml:space="preserve"> là dẫn xuất halogen).</w:t>
      </w:r>
    </w:p>
    <w:p>
      <w:pPr>
        <w:spacing w:before="60" w:after="40"/>
      </w:pPr>
      <w:r>
        <w:rPr>
          <w:rFonts w:ascii="Times New Roman" w:hAnsi="Times New Roman"/>
          <w:b/>
          <w:i w:val="0"/>
          <w:sz w:val="21"/>
        </w:rPr>
        <w:t xml:space="preserve">Câu 2. </w:t>
      </w:r>
      <w:r>
        <w:rPr>
          <w:rFonts w:ascii="Times New Roman" w:hAnsi="Times New Roman"/>
          <w:b w:val="0"/>
          <w:i w:val="0"/>
          <w:sz w:val="21"/>
        </w:rPr>
        <w:t>Cây neem (cây thường xanh Ấn Độ) hay còn gọi là cây nim, sầu đâu (tên khoa học Azadirachta indica) được người Ấn Độ dùng hơn 4000 năm nay để làm đẹp và chữa bệnh. Các chiết xuất từ lá neem có thể ức chế sự sao chép của virus Dengue, kháng virus nên có tác dụng điều trị bệnh sốt xuất huyết hiệu quả. Người ta hái một ít lá neem tươi, rửa sạch, cho vào nồi đun kĩ, lọc lấy nước để sử dụng. Hãy cho biết cách làm trên thuộc loại phương pháp tách và tinh chế nào (số thứ tự nào) trong các phương pháp sau:</w:t>
        <w:br/>
        <w:t>1) Chưng cất; 2) Chiết; 3) Kết tinh; 4) Sắc kí</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Cách đun lá neem với nước sôi để hòa tan các dược chất từ mô thực vật vào nước rồi lọc lấy dịch chiết là phương pháp chiết lỏng – rắn (phương pháp số 2).</w:t>
      </w:r>
    </w:p>
    <w:p>
      <w:pPr>
        <w:spacing w:before="60" w:after="40"/>
      </w:pPr>
      <w:r>
        <w:rPr>
          <w:rFonts w:ascii="Times New Roman" w:hAnsi="Times New Roman"/>
          <w:b/>
          <w:i w:val="0"/>
          <w:sz w:val="21"/>
        </w:rPr>
        <w:t xml:space="preserve">Câu 3. </w:t>
      </w:r>
      <w:r>
        <w:rPr>
          <w:rFonts w:ascii="Times New Roman" w:hAnsi="Times New Roman"/>
          <w:b w:val="0"/>
          <w:i w:val="0"/>
          <w:sz w:val="21"/>
        </w:rPr>
        <w:t>Phổ khối lượng của hợp chất hữu cơ X thu được như hình vẽ:</w:t>
      </w:r>
    </w:p>
    <w:p>
      <w:pPr>
        <w:spacing w:before="60" w:after="80"/>
        <w:jc w:val="center"/>
      </w:pPr>
      <w:r>
        <w:drawing>
          <wp:inline xmlns:a="http://schemas.openxmlformats.org/drawingml/2006/main" xmlns:pic="http://schemas.openxmlformats.org/drawingml/2006/picture">
            <wp:extent cx="3960000" cy="848571"/>
            <wp:docPr id="6" name="Picture 6"/>
            <wp:cNvGraphicFramePr>
              <a:graphicFrameLocks noChangeAspect="1"/>
            </wp:cNvGraphicFramePr>
            <a:graphic>
              <a:graphicData uri="http://schemas.openxmlformats.org/drawingml/2006/picture">
                <pic:pic>
                  <pic:nvPicPr>
                    <pic:cNvPr id="0" name="cau3_p3_ms_benzene.png"/>
                    <pic:cNvPicPr/>
                  </pic:nvPicPr>
                  <pic:blipFill>
                    <a:blip r:embed="rId16"/>
                    <a:stretch>
                      <a:fillRect/>
                    </a:stretch>
                  </pic:blipFill>
                  <pic:spPr>
                    <a:xfrm>
                      <a:off x="0" y="0"/>
                      <a:ext cx="3960000" cy="848571"/>
                    </a:xfrm>
                    <a:prstGeom prst="rect"/>
                  </pic:spPr>
                </pic:pic>
              </a:graphicData>
            </a:graphic>
          </wp:inline>
        </w:drawing>
      </w:r>
    </w:p>
    <w:p>
      <w:pPr>
        <w:spacing w:before="40" w:after="40"/>
      </w:pPr>
      <w:r>
        <w:rPr>
          <w:rFonts w:ascii="Times New Roman" w:hAnsi="Times New Roman"/>
          <w:b w:val="0"/>
          <w:i w:val="0"/>
          <w:sz w:val="21"/>
        </w:rPr>
        <w:t>Phân tử khối của hợp chất hữu cơ X là?</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78</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Trên phổ MS, peak ion phân tử [M</w:t>
      </w:r>
      <w:r>
        <w:rPr>
          <w:rFonts w:ascii="Times New Roman" w:hAnsi="Times New Roman"/>
          <w:b w:val="0"/>
          <w:i w:val="0"/>
          <w:sz w:val="20"/>
          <w:vertAlign w:val="superscript"/>
        </w:rPr>
        <w:t>+</w:t>
      </w:r>
      <w:r>
        <w:rPr>
          <w:rFonts w:ascii="Times New Roman" w:hAnsi="Times New Roman"/>
          <w:b w:val="0"/>
          <w:i w:val="0"/>
          <w:sz w:val="20"/>
        </w:rPr>
        <w:t>] có giá trị m/z lớn nhất bằng 78. Do đó phân tử khối của hợp chất X là 78 (chính là benzene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w:t>
      </w:r>
    </w:p>
    <w:p>
      <w:pPr>
        <w:spacing w:before="60" w:after="40"/>
      </w:pPr>
      <w:r>
        <w:rPr>
          <w:rFonts w:ascii="Times New Roman" w:hAnsi="Times New Roman"/>
          <w:b/>
          <w:i w:val="0"/>
          <w:sz w:val="21"/>
        </w:rPr>
        <w:t xml:space="preserve">Câu 4. </w:t>
      </w:r>
      <w:r>
        <w:rPr>
          <w:rFonts w:ascii="Times New Roman" w:hAnsi="Times New Roman"/>
          <w:b w:val="0"/>
          <w:i w:val="0"/>
          <w:sz w:val="21"/>
        </w:rPr>
        <w:t>Cho công thức sau:</w:t>
      </w:r>
    </w:p>
    <w:p>
      <w:pPr>
        <w:spacing w:before="60" w:after="80"/>
        <w:jc w:val="center"/>
      </w:pPr>
      <w:r>
        <w:drawing>
          <wp:inline xmlns:a="http://schemas.openxmlformats.org/drawingml/2006/main" xmlns:pic="http://schemas.openxmlformats.org/drawingml/2006/picture">
            <wp:extent cx="2160000" cy="931765"/>
            <wp:docPr id="7" name="Picture 7"/>
            <wp:cNvGraphicFramePr>
              <a:graphicFrameLocks noChangeAspect="1"/>
            </wp:cNvGraphicFramePr>
            <a:graphic>
              <a:graphicData uri="http://schemas.openxmlformats.org/drawingml/2006/picture">
                <pic:pic>
                  <pic:nvPicPr>
                    <pic:cNvPr id="0" name="cau4_p3_khung_alkene.png"/>
                    <pic:cNvPicPr/>
                  </pic:nvPicPr>
                  <pic:blipFill>
                    <a:blip r:embed="rId17"/>
                    <a:stretch>
                      <a:fillRect/>
                    </a:stretch>
                  </pic:blipFill>
                  <pic:spPr>
                    <a:xfrm>
                      <a:off x="0" y="0"/>
                      <a:ext cx="2160000" cy="931765"/>
                    </a:xfrm>
                    <a:prstGeom prst="rect"/>
                  </pic:spPr>
                </pic:pic>
              </a:graphicData>
            </a:graphic>
          </wp:inline>
        </w:drawing>
      </w:r>
    </w:p>
    <w:p>
      <w:pPr>
        <w:spacing w:before="40" w:after="40"/>
      </w:pPr>
      <w:r>
        <w:rPr>
          <w:rFonts w:ascii="Times New Roman" w:hAnsi="Times New Roman"/>
          <w:b w:val="0"/>
          <w:i w:val="0"/>
          <w:sz w:val="21"/>
        </w:rPr>
        <w:t>Hợp chất này có tổng số nguyên tử Carbon và Hydrogen là bao nhiêu?</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21</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Công thức khung phân tử biểu diễn một alkene mạch hở có 1 liên kết đôi C=C:</w:t>
      </w:r>
    </w:p>
    <w:p>
      <w:pPr>
        <w:spacing w:before="20" w:after="20"/>
        <w:ind w:left="454"/>
      </w:pPr>
      <w:r>
        <w:rPr>
          <w:rFonts w:ascii="Times New Roman" w:hAnsi="Times New Roman"/>
          <w:b w:val="0"/>
          <w:i w:val="0"/>
          <w:sz w:val="20"/>
        </w:rPr>
        <w:t>- Mạch chính có 5 C, có 2 nhóm thế methyl (-CH</w:t>
      </w:r>
      <w:r>
        <w:rPr>
          <w:rFonts w:ascii="Times New Roman" w:hAnsi="Times New Roman"/>
          <w:b w:val="0"/>
          <w:i w:val="0"/>
          <w:sz w:val="20"/>
          <w:vertAlign w:val="subscript"/>
        </w:rPr>
        <w:t>3</w:t>
      </w:r>
      <w:r>
        <w:rPr>
          <w:rFonts w:ascii="Times New Roman" w:hAnsi="Times New Roman"/>
          <w:b w:val="0"/>
          <w:i w:val="0"/>
          <w:sz w:val="20"/>
        </w:rPr>
        <w:t>) → Tổng số nguyên tử C = 7.</w:t>
      </w:r>
    </w:p>
    <w:p>
      <w:pPr>
        <w:spacing w:before="20" w:after="20"/>
        <w:ind w:left="454"/>
      </w:pPr>
      <w:r>
        <w:rPr>
          <w:rFonts w:ascii="Times New Roman" w:hAnsi="Times New Roman"/>
          <w:b w:val="0"/>
          <w:i w:val="0"/>
          <w:sz w:val="20"/>
        </w:rPr>
        <w:t>- Hợp chất là alkene mạch hở có CTPT là C</w:t>
      </w:r>
      <w:r>
        <w:rPr>
          <w:rFonts w:ascii="Times New Roman" w:hAnsi="Times New Roman"/>
          <w:b w:val="0"/>
          <w:i w:val="0"/>
          <w:sz w:val="20"/>
          <w:vertAlign w:val="subscript"/>
        </w:rPr>
        <w:t>7</w:t>
      </w:r>
      <w:r>
        <w:rPr>
          <w:rFonts w:ascii="Times New Roman" w:hAnsi="Times New Roman"/>
          <w:b w:val="0"/>
          <w:i w:val="0"/>
          <w:sz w:val="20"/>
        </w:rPr>
        <w:t>H</w:t>
      </w:r>
      <w:r>
        <w:rPr>
          <w:rFonts w:ascii="Times New Roman" w:hAnsi="Times New Roman"/>
          <w:b w:val="0"/>
          <w:i w:val="0"/>
          <w:sz w:val="20"/>
          <w:vertAlign w:val="subscript"/>
        </w:rPr>
        <w:t>14</w:t>
      </w:r>
      <w:r>
        <w:rPr>
          <w:rFonts w:ascii="Times New Roman" w:hAnsi="Times New Roman"/>
          <w:b w:val="0"/>
          <w:i w:val="0"/>
          <w:sz w:val="20"/>
        </w:rPr>
        <w:t>.</w:t>
      </w:r>
    </w:p>
    <w:p>
      <w:pPr>
        <w:spacing w:before="20" w:after="20"/>
        <w:ind w:left="454"/>
      </w:pPr>
      <w:r>
        <w:rPr>
          <w:rFonts w:ascii="Times New Roman" w:hAnsi="Times New Roman"/>
          <w:b w:val="0"/>
          <w:i w:val="0"/>
          <w:sz w:val="20"/>
        </w:rPr>
        <w:t>→ Tổng số nguyên tử C và H = 7 + 14 = 21.</w:t>
      </w:r>
    </w:p>
    <w:p>
      <w:pPr>
        <w:spacing w:before="60" w:after="40"/>
      </w:pPr>
      <w:r>
        <w:rPr>
          <w:rFonts w:ascii="Times New Roman" w:hAnsi="Times New Roman"/>
          <w:b/>
          <w:i w:val="0"/>
          <w:sz w:val="21"/>
        </w:rPr>
        <w:t xml:space="preserve">Câu 5. </w:t>
      </w:r>
      <w:r>
        <w:rPr>
          <w:rFonts w:ascii="Times New Roman" w:hAnsi="Times New Roman"/>
          <w:b w:val="0"/>
          <w:i w:val="0"/>
          <w:sz w:val="21"/>
        </w:rPr>
        <w:t>Cho quy trình thực hiện thí nghiệm tinh chế benzoic acid:</w:t>
        <w:br/>
        <w:t>Cân chính xác 1 gam benzoic acid thô cho vào bình định mức 250 mL. Cho từ từ nước sôi vào bình định mức và lắc đều cho đến khi benzoic acid tan hết. Tiến hành lọc nóng, để yên cho dung dịch nguội từ từ benzoic acid sẽ kết tinh. Lọc bằng máy hút chân không, thu được m gam benzoic acid. Hiệu suất của quá trình kết tinh trên là 40%. Giá trị của m là bao nhiêu? (kết quả làm tròn đến hàng phần chục).</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0,4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Khối lượng benzoic acid tinh khiết kết tinh thu được là:</w:t>
      </w:r>
    </w:p>
    <w:p>
      <w:pPr>
        <w:spacing w:before="20" w:after="20"/>
        <w:ind w:left="454"/>
      </w:pPr>
      <w:r>
        <w:rPr>
          <w:rFonts w:ascii="Times New Roman" w:hAnsi="Times New Roman"/>
          <w:b w:val="0"/>
          <w:i w:val="0"/>
          <w:sz w:val="20"/>
        </w:rPr>
        <w:t>m = 1 × 40% = 0,4 (g).</w:t>
      </w:r>
    </w:p>
    <w:p>
      <w:pPr>
        <w:spacing w:before="60" w:after="40"/>
      </w:pPr>
      <w:r>
        <w:rPr>
          <w:rFonts w:ascii="Times New Roman" w:hAnsi="Times New Roman"/>
          <w:b/>
          <w:i w:val="0"/>
          <w:sz w:val="21"/>
        </w:rPr>
        <w:t xml:space="preserve">Câu 6. </w:t>
      </w:r>
      <w:r>
        <w:rPr>
          <w:rFonts w:ascii="Times New Roman" w:hAnsi="Times New Roman"/>
          <w:b w:val="0"/>
          <w:i w:val="0"/>
          <w:sz w:val="21"/>
        </w:rPr>
        <w:t>Camphor (có trong cây long não) là một chất rắn kết tinh màu trắng hay trong suốt giống như sáp với mùi thơm đặc trưng, thường dùng trong y học. Phần trăm khối lượng các nguyên tố trong camphor lần lượt là 78,94% carbon, 10,53% hydrogen và 10,53% oxygen. Từ phổ khối lượng của camphor xác định được giá trị m/z của peak [M</w:t>
      </w:r>
      <w:r>
        <w:rPr>
          <w:rFonts w:ascii="Times New Roman" w:hAnsi="Times New Roman"/>
          <w:b w:val="0"/>
          <w:i w:val="0"/>
          <w:sz w:val="21"/>
          <w:vertAlign w:val="superscript"/>
        </w:rPr>
        <w:t>+</w:t>
      </w:r>
      <w:r>
        <w:rPr>
          <w:rFonts w:ascii="Times New Roman" w:hAnsi="Times New Roman"/>
          <w:b w:val="0"/>
          <w:i w:val="0"/>
          <w:sz w:val="21"/>
        </w:rPr>
        <w:t>] bằng 152. Xác định số lượng nguyên tử của camphor.</w:t>
      </w:r>
    </w:p>
    <w:p>
      <w:pPr>
        <w:spacing w:before="60" w:after="80"/>
        <w:jc w:val="center"/>
      </w:pPr>
      <w:r>
        <w:drawing>
          <wp:inline xmlns:a="http://schemas.openxmlformats.org/drawingml/2006/main" xmlns:pic="http://schemas.openxmlformats.org/drawingml/2006/picture">
            <wp:extent cx="1800000" cy="1237500"/>
            <wp:docPr id="8" name="Picture 8"/>
            <wp:cNvGraphicFramePr>
              <a:graphicFrameLocks noChangeAspect="1"/>
            </wp:cNvGraphicFramePr>
            <a:graphic>
              <a:graphicData uri="http://schemas.openxmlformats.org/drawingml/2006/picture">
                <pic:pic>
                  <pic:nvPicPr>
                    <pic:cNvPr id="0" name="cau6_p3_cay_long_nao.png"/>
                    <pic:cNvPicPr/>
                  </pic:nvPicPr>
                  <pic:blipFill>
                    <a:blip r:embed="rId18"/>
                    <a:stretch>
                      <a:fillRect/>
                    </a:stretch>
                  </pic:blipFill>
                  <pic:spPr>
                    <a:xfrm>
                      <a:off x="0" y="0"/>
                      <a:ext cx="1800000" cy="1237500"/>
                    </a:xfrm>
                    <a:prstGeom prst="rect"/>
                  </pic:spPr>
                </pic:pic>
              </a:graphicData>
            </a:graphic>
          </wp:inline>
        </w:drawing>
      </w:r>
    </w:p>
    <w:p>
      <w:pPr>
        <w:spacing w:before="60" w:after="80"/>
        <w:jc w:val="center"/>
      </w:pPr>
      <w:r>
        <w:drawing>
          <wp:inline xmlns:a="http://schemas.openxmlformats.org/drawingml/2006/main" xmlns:pic="http://schemas.openxmlformats.org/drawingml/2006/picture">
            <wp:extent cx="3420000" cy="2183855"/>
            <wp:docPr id="9" name="Picture 9"/>
            <wp:cNvGraphicFramePr>
              <a:graphicFrameLocks noChangeAspect="1"/>
            </wp:cNvGraphicFramePr>
            <a:graphic>
              <a:graphicData uri="http://schemas.openxmlformats.org/drawingml/2006/picture">
                <pic:pic>
                  <pic:nvPicPr>
                    <pic:cNvPr id="0" name="cau6_p3_ms_camphor.png"/>
                    <pic:cNvPicPr/>
                  </pic:nvPicPr>
                  <pic:blipFill>
                    <a:blip r:embed="rId19"/>
                    <a:stretch>
                      <a:fillRect/>
                    </a:stretch>
                  </pic:blipFill>
                  <pic:spPr>
                    <a:xfrm>
                      <a:off x="0" y="0"/>
                      <a:ext cx="3420000" cy="2183855"/>
                    </a:xfrm>
                    <a:prstGeom prst="rect"/>
                  </pic:spPr>
                </pic:pic>
              </a:graphicData>
            </a:graphic>
          </wp:inline>
        </w:drawing>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27</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Đặt CTPT của camphor là C</w:t>
      </w:r>
      <w:r>
        <w:rPr>
          <w:rFonts w:ascii="Times New Roman" w:hAnsi="Times New Roman"/>
          <w:b w:val="0"/>
          <w:i w:val="0"/>
          <w:sz w:val="20"/>
          <w:vertAlign w:val="subscript"/>
        </w:rPr>
        <w:t>x</w:t>
      </w:r>
      <w:r>
        <w:rPr>
          <w:rFonts w:ascii="Times New Roman" w:hAnsi="Times New Roman"/>
          <w:b w:val="0"/>
          <w:i w:val="0"/>
          <w:sz w:val="20"/>
        </w:rPr>
        <w:t>H</w:t>
      </w:r>
      <w:r>
        <w:rPr>
          <w:rFonts w:ascii="Times New Roman" w:hAnsi="Times New Roman"/>
          <w:b w:val="0"/>
          <w:i w:val="0"/>
          <w:sz w:val="20"/>
          <w:vertAlign w:val="subscript"/>
        </w:rPr>
        <w:t>y</w:t>
      </w:r>
      <w:r>
        <w:rPr>
          <w:rFonts w:ascii="Times New Roman" w:hAnsi="Times New Roman"/>
          <w:b w:val="0"/>
          <w:i w:val="0"/>
          <w:sz w:val="20"/>
        </w:rPr>
        <w:t>O</w:t>
      </w:r>
      <w:r>
        <w:rPr>
          <w:rFonts w:ascii="Times New Roman" w:hAnsi="Times New Roman"/>
          <w:b w:val="0"/>
          <w:i w:val="0"/>
          <w:sz w:val="20"/>
          <w:vertAlign w:val="subscript"/>
        </w:rPr>
        <w:t>z</w:t>
      </w:r>
      <w:r>
        <w:rPr>
          <w:rFonts w:ascii="Times New Roman" w:hAnsi="Times New Roman"/>
          <w:b w:val="0"/>
          <w:i w:val="0"/>
          <w:sz w:val="20"/>
        </w:rPr>
        <w:t xml:space="preserve"> với M = 152:</w:t>
      </w:r>
    </w:p>
    <w:p>
      <w:pPr>
        <w:spacing w:before="20" w:after="20"/>
        <w:ind w:left="454"/>
      </w:pPr>
      <w:r>
        <w:rPr>
          <w:rFonts w:ascii="Times New Roman" w:hAnsi="Times New Roman"/>
          <w:b w:val="0"/>
          <w:i w:val="0"/>
          <w:sz w:val="20"/>
        </w:rPr>
        <w:t>- x = (152 × 78,94%) / (12 × 100%) ≈ 10</w:t>
      </w:r>
    </w:p>
    <w:p>
      <w:pPr>
        <w:spacing w:before="20" w:after="20"/>
        <w:ind w:left="454"/>
      </w:pPr>
      <w:r>
        <w:rPr>
          <w:rFonts w:ascii="Times New Roman" w:hAnsi="Times New Roman"/>
          <w:b w:val="0"/>
          <w:i w:val="0"/>
          <w:sz w:val="20"/>
        </w:rPr>
        <w:t>- y = (152 × 10,53%) / (1 × 100%) ≈ 16</w:t>
      </w:r>
    </w:p>
    <w:p>
      <w:pPr>
        <w:spacing w:before="20" w:after="20"/>
        <w:ind w:left="454"/>
      </w:pPr>
      <w:r>
        <w:rPr>
          <w:rFonts w:ascii="Times New Roman" w:hAnsi="Times New Roman"/>
          <w:b w:val="0"/>
          <w:i w:val="0"/>
          <w:sz w:val="20"/>
        </w:rPr>
        <w:t>- z = (152 × 10,53%) / (16 × 100%) ≈ 1</w:t>
      </w:r>
    </w:p>
    <w:p>
      <w:pPr>
        <w:spacing w:before="20" w:after="20"/>
        <w:ind w:left="454"/>
      </w:pPr>
      <w:r>
        <w:rPr>
          <w:rFonts w:ascii="Times New Roman" w:hAnsi="Times New Roman"/>
          <w:b w:val="0"/>
          <w:i w:val="0"/>
          <w:sz w:val="20"/>
        </w:rPr>
        <w:t>→ CTPT của camphor là C</w:t>
      </w:r>
      <w:r>
        <w:rPr>
          <w:rFonts w:ascii="Times New Roman" w:hAnsi="Times New Roman"/>
          <w:b w:val="0"/>
          <w:i w:val="0"/>
          <w:sz w:val="20"/>
          <w:vertAlign w:val="subscript"/>
        </w:rPr>
        <w:t>10</w:t>
      </w:r>
      <w:r>
        <w:rPr>
          <w:rFonts w:ascii="Times New Roman" w:hAnsi="Times New Roman"/>
          <w:b w:val="0"/>
          <w:i w:val="0"/>
          <w:sz w:val="20"/>
        </w:rPr>
        <w:t>H</w:t>
      </w:r>
      <w:r>
        <w:rPr>
          <w:rFonts w:ascii="Times New Roman" w:hAnsi="Times New Roman"/>
          <w:b w:val="0"/>
          <w:i w:val="0"/>
          <w:sz w:val="20"/>
          <w:vertAlign w:val="subscript"/>
        </w:rPr>
        <w:t>16</w:t>
      </w:r>
      <w:r>
        <w:rPr>
          <w:rFonts w:ascii="Times New Roman" w:hAnsi="Times New Roman"/>
          <w:b w:val="0"/>
          <w:i w:val="0"/>
          <w:sz w:val="20"/>
        </w:rPr>
        <w:t>O.</w:t>
      </w:r>
    </w:p>
    <w:p>
      <w:pPr>
        <w:spacing w:before="20" w:after="20"/>
        <w:ind w:left="454"/>
      </w:pPr>
      <w:r>
        <w:rPr>
          <w:rFonts w:ascii="Times New Roman" w:hAnsi="Times New Roman"/>
          <w:b w:val="0"/>
          <w:i w:val="0"/>
          <w:sz w:val="20"/>
        </w:rPr>
        <w:t>→ Tổng số lượng nguyên tử trong phân tử camphor là: 10 + 16 + 1 = 27.</w:t>
      </w:r>
    </w:p>
    <w:p>
      <w:pPr>
        <w:spacing w:before="120" w:after="40"/>
      </w:pPr>
      <w:r>
        <w:rPr>
          <w:rFonts w:ascii="Times New Roman" w:hAnsi="Times New Roman"/>
          <w:b/>
          <w:i w:val="0"/>
          <w:color w:val="2E7D32"/>
          <w:sz w:val="23"/>
        </w:rPr>
        <w:t>PHẦN IV. Tự luận.</w:t>
      </w:r>
    </w:p>
    <w:p>
      <w:pPr>
        <w:spacing w:before="0" w:after="80"/>
      </w:pPr>
      <w:r>
        <w:rPr>
          <w:rFonts w:ascii="Times New Roman" w:hAnsi="Times New Roman"/>
          <w:b w:val="0"/>
          <w:i/>
          <w:sz w:val="21"/>
        </w:rPr>
        <w:t>Thí sinh trình bày lời giải chi tiết cho các câu hỏi sau.</w:t>
      </w:r>
    </w:p>
    <w:p>
      <w:pPr>
        <w:spacing w:before="60" w:after="40"/>
      </w:pPr>
      <w:r>
        <w:rPr>
          <w:rFonts w:ascii="Times New Roman" w:hAnsi="Times New Roman"/>
          <w:b w:val="0"/>
          <w:i w:val="0"/>
          <w:sz w:val="21"/>
        </w:rPr>
        <w:t>Câu 1 [CĐ-SGK]. Hãy xác định công thức đơn giản nhất của các hợp chất có công thức dưới đây:</w:t>
        <w:br/>
        <w:t>a)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xml:space="preserve"> (butane)</w:t>
        <w:br/>
        <w:t>b) HOCH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(ethane-1,2-diol)</w:t>
        <w:br/>
        <w:t>c)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xml:space="preserve"> (benzene)</w:t>
        <w:br/>
        <w:t>d) CHCl</w:t>
      </w:r>
      <w:r>
        <w:rPr>
          <w:rFonts w:ascii="Times New Roman" w:hAnsi="Times New Roman"/>
          <w:b w:val="0"/>
          <w:i w:val="0"/>
          <w:sz w:val="21"/>
          <w:vertAlign w:val="subscript"/>
        </w:rPr>
        <w:t>2</w:t>
      </w:r>
      <w:r>
        <w:rPr>
          <w:rFonts w:ascii="Times New Roman" w:hAnsi="Times New Roman"/>
          <w:b w:val="0"/>
          <w:i w:val="0"/>
          <w:sz w:val="21"/>
        </w:rPr>
        <w:t>COOH (dichloroethanoic acid)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Hướng dẫn giải:</w:t>
      </w:r>
    </w:p>
    <w:p>
      <w:pPr>
        <w:spacing w:before="20" w:after="20"/>
        <w:ind w:left="454"/>
      </w:pPr>
      <w:r>
        <w:rPr>
          <w:rFonts w:ascii="Times New Roman" w:hAnsi="Times New Roman"/>
          <w:b w:val="0"/>
          <w:i w:val="0"/>
          <w:sz w:val="20"/>
        </w:rPr>
        <w:t>• a) Butane: CTPT là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Tỉ lệ C : H = 4 : 10 = 2 : 5 → Công thức đơn giản nhất là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w:t>
      </w:r>
    </w:p>
    <w:p>
      <w:pPr>
        <w:spacing w:before="20" w:after="20"/>
        <w:ind w:left="454"/>
      </w:pPr>
      <w:r>
        <w:rPr>
          <w:rFonts w:ascii="Times New Roman" w:hAnsi="Times New Roman"/>
          <w:b w:val="0"/>
          <w:i w:val="0"/>
          <w:sz w:val="20"/>
        </w:rPr>
        <w:t>• b) Ethane-1,2-diol: CTPT là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Tỉ lệ C : H : O = 2 : 6 : 2 = 1 : 3 : 1 → Công thức đơn giản nhất là CH</w:t>
      </w:r>
      <w:r>
        <w:rPr>
          <w:rFonts w:ascii="Times New Roman" w:hAnsi="Times New Roman"/>
          <w:b w:val="0"/>
          <w:i w:val="0"/>
          <w:sz w:val="20"/>
          <w:vertAlign w:val="subscript"/>
        </w:rPr>
        <w:t>3</w:t>
      </w:r>
      <w:r>
        <w:rPr>
          <w:rFonts w:ascii="Times New Roman" w:hAnsi="Times New Roman"/>
          <w:b w:val="0"/>
          <w:i w:val="0"/>
          <w:sz w:val="20"/>
        </w:rPr>
        <w:t>O.</w:t>
      </w:r>
    </w:p>
    <w:p>
      <w:pPr>
        <w:spacing w:before="20" w:after="20"/>
        <w:ind w:left="454"/>
      </w:pPr>
      <w:r>
        <w:rPr>
          <w:rFonts w:ascii="Times New Roman" w:hAnsi="Times New Roman"/>
          <w:b w:val="0"/>
          <w:i w:val="0"/>
          <w:sz w:val="20"/>
        </w:rPr>
        <w:t>• c) Benzene: CTPT là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Tỉ lệ C : H = 6 : 6 = 1 : 1 → Công thức đơn giản nhất là CH.</w:t>
      </w:r>
    </w:p>
    <w:p>
      <w:pPr>
        <w:spacing w:before="20" w:after="20"/>
        <w:ind w:left="454"/>
      </w:pPr>
      <w:r>
        <w:rPr>
          <w:rFonts w:ascii="Times New Roman" w:hAnsi="Times New Roman"/>
          <w:b w:val="0"/>
          <w:i w:val="0"/>
          <w:sz w:val="20"/>
        </w:rPr>
        <w:t>• d) Dichloroethanoic acid: CTPT là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Cl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Tỉ lệ C : H : Cl : O = 2 : 2 : 2 : 2 = 1 : 1 : 1 : 1 → Công thức đơn giản nhất là CHClO (theo cách viết gom nhóm trong tài liệu gốc là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Cl).</w:t>
      </w:r>
    </w:p>
    <w:p>
      <w:pPr>
        <w:spacing w:before="60" w:after="40"/>
      </w:pPr>
      <w:r>
        <w:rPr>
          <w:rFonts w:ascii="Times New Roman" w:hAnsi="Times New Roman"/>
          <w:b w:val="0"/>
          <w:i w:val="0"/>
          <w:sz w:val="21"/>
        </w:rPr>
        <w:t>Câu 2 [SBT - CTST]. Acetic acid được sử dụng rộng rãi trên thế giới trong nhiều ngành công nghiệp khác nhau như tạo ra polymer ứng dụng trong sơn, chất kết dính, là dung môi hoà tan các chất hoá học, sản xuất và bảo quản thực phẩm đặc biệt dùng để sản xuất giấm.</w:t>
        <w:br/>
        <w:t>a) Lập công thức phân tử của acetic acid, biết kết quả phân tích nguyên tố của acetic acid có 40% C; 53,33% O về khối lượng; còn lại là H. Phân tử khối của acetic acid được xác định trên phổ khối lượng tương ứng với peak có giá trị m/z lớn nhất.</w:t>
      </w:r>
    </w:p>
    <w:p>
      <w:pPr>
        <w:spacing w:before="60" w:after="80"/>
        <w:jc w:val="center"/>
      </w:pPr>
      <w:r>
        <w:drawing>
          <wp:inline xmlns:a="http://schemas.openxmlformats.org/drawingml/2006/main" xmlns:pic="http://schemas.openxmlformats.org/drawingml/2006/picture">
            <wp:extent cx="3600000" cy="2020000"/>
            <wp:docPr id="10" name="Picture 10"/>
            <wp:cNvGraphicFramePr>
              <a:graphicFrameLocks noChangeAspect="1"/>
            </wp:cNvGraphicFramePr>
            <a:graphic>
              <a:graphicData uri="http://schemas.openxmlformats.org/drawingml/2006/picture">
                <pic:pic>
                  <pic:nvPicPr>
                    <pic:cNvPr id="0" name="cau2_p4_ms_acetic_acid.png"/>
                    <pic:cNvPicPr/>
                  </pic:nvPicPr>
                  <pic:blipFill>
                    <a:blip r:embed="rId20"/>
                    <a:stretch>
                      <a:fillRect/>
                    </a:stretch>
                  </pic:blipFill>
                  <pic:spPr>
                    <a:xfrm>
                      <a:off x="0" y="0"/>
                      <a:ext cx="3600000" cy="2020000"/>
                    </a:xfrm>
                    <a:prstGeom prst="rect"/>
                  </pic:spPr>
                </pic:pic>
              </a:graphicData>
            </a:graphic>
          </wp:inline>
        </w:drawing>
      </w:r>
    </w:p>
    <w:p>
      <w:pPr>
        <w:spacing w:before="60" w:after="40"/>
      </w:pPr>
      <w:r>
        <w:rPr>
          <w:rFonts w:ascii="Times New Roman" w:hAnsi="Times New Roman"/>
          <w:b w:val="0"/>
          <w:i w:val="0"/>
          <w:sz w:val="21"/>
        </w:rPr>
        <w:t>b) Dựa vào phổ IR bên, hãy cho biết có thể xác định được nhóm chức carboxyl có trong acetic acid từ peak nào.</w:t>
      </w:r>
    </w:p>
    <w:p>
      <w:pPr>
        <w:spacing w:before="60" w:after="80"/>
        <w:jc w:val="center"/>
      </w:pPr>
      <w:r>
        <w:drawing>
          <wp:inline xmlns:a="http://schemas.openxmlformats.org/drawingml/2006/main" xmlns:pic="http://schemas.openxmlformats.org/drawingml/2006/picture">
            <wp:extent cx="4140000" cy="1558205"/>
            <wp:docPr id="11" name="Picture 11"/>
            <wp:cNvGraphicFramePr>
              <a:graphicFrameLocks noChangeAspect="1"/>
            </wp:cNvGraphicFramePr>
            <a:graphic>
              <a:graphicData uri="http://schemas.openxmlformats.org/drawingml/2006/picture">
                <pic:pic>
                  <pic:nvPicPr>
                    <pic:cNvPr id="0" name="cau2_p4_ir_acetic_acid.png"/>
                    <pic:cNvPicPr/>
                  </pic:nvPicPr>
                  <pic:blipFill>
                    <a:blip r:embed="rId21"/>
                    <a:stretch>
                      <a:fillRect/>
                    </a:stretch>
                  </pic:blipFill>
                  <pic:spPr>
                    <a:xfrm>
                      <a:off x="0" y="0"/>
                      <a:ext cx="4140000" cy="1558205"/>
                    </a:xfrm>
                    <a:prstGeom prst="rect"/>
                  </pic:spPr>
                </pic:pic>
              </a:graphicData>
            </a:graphic>
          </wp:inline>
        </w:drawing>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Hướng dẫn giải:</w:t>
      </w:r>
    </w:p>
    <w:p>
      <w:pPr>
        <w:spacing w:before="20" w:after="20"/>
        <w:ind w:left="454"/>
      </w:pPr>
      <w:r>
        <w:rPr>
          <w:rFonts w:ascii="Times New Roman" w:hAnsi="Times New Roman"/>
          <w:b w:val="0"/>
          <w:i w:val="0"/>
          <w:sz w:val="20"/>
        </w:rPr>
        <w:t>a) Tính thành phần %H:</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H</w:t>
      </w:r>
      <w:r>
        <w:rPr>
          <w:rFonts w:ascii="Times New Roman" w:hAnsi="Times New Roman"/>
          <w:b w:val="0"/>
          <w:i w:val="0"/>
          <w:sz w:val="20"/>
        </w:rPr>
        <w:t xml:space="preserve"> = 100% − 40% − 53,33% = 6,67%.</w:t>
      </w:r>
    </w:p>
    <w:p>
      <w:pPr>
        <w:spacing w:before="20" w:after="20"/>
        <w:ind w:left="454"/>
      </w:pPr>
      <w:r>
        <w:rPr>
          <w:rFonts w:ascii="Times New Roman" w:hAnsi="Times New Roman"/>
          <w:b w:val="0"/>
          <w:i w:val="0"/>
          <w:sz w:val="20"/>
        </w:rPr>
        <w:t xml:space="preserve">   Từ phổ khối lượng (MS), peak ion phân tử [M</w:t>
      </w:r>
      <w:r>
        <w:rPr>
          <w:rFonts w:ascii="Times New Roman" w:hAnsi="Times New Roman"/>
          <w:b w:val="0"/>
          <w:i w:val="0"/>
          <w:sz w:val="20"/>
          <w:vertAlign w:val="superscript"/>
        </w:rPr>
        <w:t>+</w:t>
      </w:r>
      <w:r>
        <w:rPr>
          <w:rFonts w:ascii="Times New Roman" w:hAnsi="Times New Roman"/>
          <w:b w:val="0"/>
          <w:i w:val="0"/>
          <w:sz w:val="20"/>
        </w:rPr>
        <w:t>] có m/z lớn nhất bằng 60 → M</w:t>
      </w:r>
      <w:r>
        <w:rPr>
          <w:rFonts w:ascii="Times New Roman" w:hAnsi="Times New Roman"/>
          <w:b w:val="0"/>
          <w:i w:val="0"/>
          <w:sz w:val="20"/>
          <w:vertAlign w:val="subscript"/>
        </w:rPr>
        <w:t>acetic acid</w:t>
      </w:r>
      <w:r>
        <w:rPr>
          <w:rFonts w:ascii="Times New Roman" w:hAnsi="Times New Roman"/>
          <w:b w:val="0"/>
          <w:i w:val="0"/>
          <w:sz w:val="20"/>
        </w:rPr>
        <w:t xml:space="preserve"> = 60.</w:t>
      </w:r>
    </w:p>
    <w:p>
      <w:pPr>
        <w:spacing w:before="20" w:after="20"/>
        <w:ind w:left="454"/>
      </w:pPr>
      <w:r>
        <w:rPr>
          <w:rFonts w:ascii="Times New Roman" w:hAnsi="Times New Roman"/>
          <w:b w:val="0"/>
          <w:i w:val="0"/>
          <w:sz w:val="20"/>
        </w:rPr>
        <w:t xml:space="preserve">   Đặt công thức phân tử của acetic acid là C</w:t>
      </w:r>
      <w:r>
        <w:rPr>
          <w:rFonts w:ascii="Times New Roman" w:hAnsi="Times New Roman"/>
          <w:b w:val="0"/>
          <w:i w:val="0"/>
          <w:sz w:val="20"/>
          <w:vertAlign w:val="subscript"/>
        </w:rPr>
        <w:t>x</w:t>
      </w:r>
      <w:r>
        <w:rPr>
          <w:rFonts w:ascii="Times New Roman" w:hAnsi="Times New Roman"/>
          <w:b w:val="0"/>
          <w:i w:val="0"/>
          <w:sz w:val="20"/>
        </w:rPr>
        <w:t>H</w:t>
      </w:r>
      <w:r>
        <w:rPr>
          <w:rFonts w:ascii="Times New Roman" w:hAnsi="Times New Roman"/>
          <w:b w:val="0"/>
          <w:i w:val="0"/>
          <w:sz w:val="20"/>
          <w:vertAlign w:val="subscript"/>
        </w:rPr>
        <w:t>y</w:t>
      </w:r>
      <w:r>
        <w:rPr>
          <w:rFonts w:ascii="Times New Roman" w:hAnsi="Times New Roman"/>
          <w:b w:val="0"/>
          <w:i w:val="0"/>
          <w:sz w:val="20"/>
        </w:rPr>
        <w:t>O</w:t>
      </w:r>
      <w:r>
        <w:rPr>
          <w:rFonts w:ascii="Times New Roman" w:hAnsi="Times New Roman"/>
          <w:b w:val="0"/>
          <w:i w:val="0"/>
          <w:sz w:val="20"/>
          <w:vertAlign w:val="subscript"/>
        </w:rPr>
        <w:t>z</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 x = (60 × 40%) / (12 × 100%) = 2</w:t>
      </w:r>
    </w:p>
    <w:p>
      <w:pPr>
        <w:spacing w:before="20" w:after="20"/>
        <w:ind w:left="454"/>
      </w:pPr>
      <w:r>
        <w:rPr>
          <w:rFonts w:ascii="Times New Roman" w:hAnsi="Times New Roman"/>
          <w:b w:val="0"/>
          <w:i w:val="0"/>
          <w:sz w:val="20"/>
        </w:rPr>
        <w:t xml:space="preserve">   • y = (60 × 6,67%) / (1 × 100%) ≈ 4</w:t>
      </w:r>
    </w:p>
    <w:p>
      <w:pPr>
        <w:spacing w:before="20" w:after="20"/>
        <w:ind w:left="454"/>
      </w:pPr>
      <w:r>
        <w:rPr>
          <w:rFonts w:ascii="Times New Roman" w:hAnsi="Times New Roman"/>
          <w:b w:val="0"/>
          <w:i w:val="0"/>
          <w:sz w:val="20"/>
        </w:rPr>
        <w:t xml:space="preserve">   • z = (60 × 53,33%) / (16 × 100%) ≈ 2</w:t>
      </w:r>
    </w:p>
    <w:p>
      <w:pPr>
        <w:spacing w:before="20" w:after="20"/>
        <w:ind w:left="454"/>
      </w:pPr>
      <w:r>
        <w:rPr>
          <w:rFonts w:ascii="Times New Roman" w:hAnsi="Times New Roman"/>
          <w:b w:val="0"/>
          <w:i w:val="0"/>
          <w:sz w:val="20"/>
        </w:rPr>
        <w:t xml:space="preserve">   → Công thức phân tử của acetic acid là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b) Dựa vào phổ hồng ngoại (IR):</w:t>
      </w:r>
    </w:p>
    <w:p>
      <w:pPr>
        <w:spacing w:before="20" w:after="20"/>
        <w:ind w:left="454"/>
      </w:pPr>
      <w:r>
        <w:rPr>
          <w:rFonts w:ascii="Times New Roman" w:hAnsi="Times New Roman"/>
          <w:b w:val="0"/>
          <w:i w:val="0"/>
          <w:sz w:val="20"/>
        </w:rPr>
        <w:t xml:space="preserve">   - Peak A (trong khoảng 3300 – 3000 cm</w:t>
      </w:r>
      <w:r>
        <w:rPr>
          <w:rFonts w:ascii="Times New Roman" w:hAnsi="Times New Roman"/>
          <w:b w:val="0"/>
          <w:i w:val="0"/>
          <w:sz w:val="20"/>
          <w:vertAlign w:val="superscript"/>
        </w:rPr>
        <w:t>-1</w:t>
      </w:r>
      <w:r>
        <w:rPr>
          <w:rFonts w:ascii="Times New Roman" w:hAnsi="Times New Roman"/>
          <w:b w:val="0"/>
          <w:i w:val="0"/>
          <w:sz w:val="20"/>
        </w:rPr>
        <w:t>, tù và rộng) đặc trưng cho dao động hóa trị của nhóm O–H liên kết trong nhóm carboxyl.</w:t>
      </w:r>
    </w:p>
    <w:p>
      <w:pPr>
        <w:spacing w:before="20" w:after="20"/>
        <w:ind w:left="454"/>
      </w:pPr>
      <w:r>
        <w:rPr>
          <w:rFonts w:ascii="Times New Roman" w:hAnsi="Times New Roman"/>
          <w:b w:val="0"/>
          <w:i w:val="0"/>
          <w:sz w:val="20"/>
        </w:rPr>
        <w:t xml:space="preserve">   - Peak C (ở khoảng 1700 cm</w:t>
      </w:r>
      <w:r>
        <w:rPr>
          <w:rFonts w:ascii="Times New Roman" w:hAnsi="Times New Roman"/>
          <w:b w:val="0"/>
          <w:i w:val="0"/>
          <w:sz w:val="20"/>
          <w:vertAlign w:val="superscript"/>
        </w:rPr>
        <w:t>-1</w:t>
      </w:r>
      <w:r>
        <w:rPr>
          <w:rFonts w:ascii="Times New Roman" w:hAnsi="Times New Roman"/>
          <w:b w:val="0"/>
          <w:i w:val="0"/>
          <w:sz w:val="20"/>
        </w:rPr>
        <w:t>, cường độ mạnh) đặc trưng cho dao động hóa trị của liên kết C=O.</w:t>
      </w:r>
    </w:p>
    <w:p>
      <w:pPr>
        <w:spacing w:before="20" w:after="20"/>
        <w:ind w:left="454"/>
      </w:pPr>
      <w:r>
        <w:rPr>
          <w:rFonts w:ascii="Times New Roman" w:hAnsi="Times New Roman"/>
          <w:b w:val="0"/>
          <w:i w:val="0"/>
          <w:sz w:val="20"/>
        </w:rPr>
        <w:t xml:space="preserve">   Sự hiện diện đồng thời của peak A và peak C giúp xác định sự có mặt của nhóm chức carboxyl (–COOH) trong phân tử acetic acid.</w:t>
      </w:r>
    </w:p>
    <w:p>
      <w:pPr>
        <w:spacing w:before="240"/>
        <w:jc w:val="center"/>
      </w:pPr>
      <w:r>
        <w:rPr>
          <w:b/>
          <w:color w:val="2E7D3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