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5103"/>
        <w:gridCol w:w="5103"/>
      </w:tblGrid>
      <w:tr>
        <w:tc>
          <w:tcPr>
            <w:tcW w:type="dxa" w:w="4252"/>
          </w:tcPr>
          <w:p>
            <w:pPr>
              <w:spacing w:after="20"/>
              <w:jc w:val="center"/>
            </w:pPr>
            <w:r>
              <w:rPr>
                <w:rFonts w:ascii="Times New Roman" w:hAnsi="Times New Roman"/>
                <w:b/>
                <w:sz w:val="22"/>
              </w:rPr>
              <w:t>SỞ GD&amp;ĐT TP HUẾ</w:t>
              <w:br/>
            </w:r>
            <w:r>
              <w:rPr>
                <w:rFonts w:ascii="Times New Roman" w:hAnsi="Times New Roman"/>
                <w:b/>
                <w:color w:val="2E7D32"/>
                <w:sz w:val="22"/>
              </w:rPr>
              <w:t>ĐỀ CHÍNH THỨC — ĐỀ SỐ 20</w:t>
              <w:br/>
            </w:r>
            <w:r>
              <w:rPr>
                <w:rFonts w:ascii="Times New Roman" w:hAnsi="Times New Roman"/>
                <w:i/>
                <w:sz w:val="20"/>
              </w:rPr>
              <w:t>(Đề kiểm tra gồm 04 trang)</w:t>
            </w:r>
          </w:p>
        </w:tc>
        <w:tc>
          <w:tcPr>
            <w:tcW w:type="dxa" w:w="5953"/>
          </w:tcPr>
          <w:p>
            <w:pPr>
              <w:spacing w:after="20"/>
              <w:jc w:val="center"/>
            </w:pPr>
            <w:r>
              <w:rPr>
                <w:rFonts w:ascii="Times New Roman" w:hAnsi="Times New Roman"/>
                <w:b/>
                <w:sz w:val="23"/>
              </w:rPr>
              <w:t>ĐỀ KIỂM TRA GIỮA HỌC KÌ I — NĂM HỌC 2026–2027</w:t>
              <w:br/>
            </w:r>
            <w:r>
              <w:rPr>
                <w:rFonts w:ascii="Times New Roman" w:hAnsi="Times New Roman"/>
                <w:b/>
                <w:color w:val="D32F2F"/>
                <w:sz w:val="24"/>
              </w:rPr>
              <w:t>MÔN: HÓA HỌC — LỚP 12</w:t>
              <w:br/>
            </w:r>
            <w:r>
              <w:rPr>
                <w:rFonts w:ascii="Times New Roman" w:hAnsi="Times New Roman"/>
                <w:b/>
                <w:sz w:val="21"/>
              </w:rPr>
              <w:t>Thời gian làm bài: 45 phút   |   Mã đề: 120</w:t>
            </w:r>
          </w:p>
        </w:tc>
      </w:tr>
    </w:tbl>
    <w:p>
      <w:pPr>
        <w:spacing w:before="60" w:after="40"/>
        <w:jc w:val="center"/>
      </w:pPr>
      <w:r>
        <w:rPr>
          <w:rFonts w:ascii="Times New Roman" w:hAnsi="Times New Roman"/>
          <w:b/>
          <w:color w:val="D32F2F"/>
          <w:sz w:val="22"/>
        </w:rPr>
        <w:t>(BẢN GIÁO VIÊN — CÓ LỜI GIẢI CHI TIẾT &amp; NHÃN MÃ CÂU HỎI MA TRẬN)</w:t>
      </w:r>
    </w:p>
    <w:p>
      <w:pPr>
        <w:spacing w:before="60" w:after="40"/>
      </w:pPr>
      <w:r>
        <w:rPr>
          <w:rFonts w:ascii="Times New Roman" w:hAnsi="Times New Roman"/>
          <w:sz w:val="22"/>
        </w:rPr>
        <w:t>Họ, tên thí sinh: .....................................................................   Lớp: ..............   Số báo danh: ..................</w:t>
      </w:r>
    </w:p>
    <w:p>
      <w:pPr>
        <w:spacing w:before="0" w:after="80"/>
        <w:pBdr>
          <w:bottom w:val="single" w:sz="6" w:space="4" w:color="8BC390"/>
        </w:pBdr>
      </w:pPr>
      <w:r>
        <w:rPr>
          <w:rFonts w:ascii="Times New Roman" w:hAnsi="Times New Roman"/>
          <w:i/>
          <w:sz w:val="20"/>
        </w:rPr>
        <w:t>Cho biết nguyên tử khối của các nguyên tố: H = 1; C = 12; N = 14; O = 16; Na = 23; Mg = 24; S = 32; Cl = 35,5; K = 39; Ca = 40; Br = 80; Ag = 108.</w:t>
      </w:r>
    </w:p>
    <w:p>
      <w:pPr>
        <w:spacing w:before="120" w:after="60"/>
      </w:pPr>
      <w:r>
        <w:rPr>
          <w:rFonts w:ascii="Times New Roman" w:hAnsi="Times New Roman"/>
          <w:b/>
          <w:color w:val="2E7D32"/>
          <w:sz w:val="23"/>
        </w:rPr>
        <w:t xml:space="preserve">PHẦN I. Câu trắc nghiệm nhiều phương án lựa chọn (4,5 điểm). </w:t>
      </w:r>
      <w:r>
        <w:rPr>
          <w:rFonts w:ascii="Times New Roman" w:hAnsi="Times New Roman"/>
          <w:i/>
          <w:sz w:val="23"/>
        </w:rPr>
        <w:t>Thí sinh trả lời từ câu 1 đến câu 18. Mỗi câu hỏi thí sinh chỉ chọn một phương án.</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C1-P1-TH-069 | 1. Ester (HH1.1 – Biết: CTCT ester đơn giản) | ĐA: A] </w:t>
      </w:r>
      <w:r>
        <w:rPr>
          <w:rFonts w:ascii="Times New Roman" w:hAnsi="Times New Roman"/>
          <w:b w:val="0"/>
          <w:i w:val="0"/>
          <w:sz w:val="23"/>
          <w:u w:val="none"/>
        </w:rPr>
        <w:t>Ester X là một trong các pheromone "báo động" được ong tiết ra để cảnh báo các con ong khác trong đàn về mối nguy hiểm và kêu gọi tập trung tấn công kẻ xâm nhập. Hợp chất này có công thức cấu tạo như sau:</w:t>
      </w:r>
    </w:p>
    <w:p>
      <w:pPr>
        <w:spacing w:before="20" w:after="20"/>
      </w:pP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X thuộc loại ester no, đơn chức, có công thức phân tử là C</w:t>
      </w:r>
      <w:r>
        <w:rPr>
          <w:rFonts w:ascii="Times New Roman" w:hAnsi="Times New Roman"/>
          <w:b w:val="0"/>
          <w:i w:val="0"/>
          <w:sz w:val="23"/>
          <w:u w:val="none"/>
          <w:vertAlign w:val="subscript"/>
        </w:rPr>
        <w:t>7</w:t>
      </w:r>
      <w:r>
        <w:rPr>
          <w:rFonts w:ascii="Times New Roman" w:hAnsi="Times New Roman"/>
          <w:b w:val="0"/>
          <w:i w:val="0"/>
          <w:sz w:val="23"/>
          <w:u w:val="none"/>
        </w:rPr>
        <w:t>H</w:t>
      </w:r>
      <w:r>
        <w:rPr>
          <w:rFonts w:ascii="Times New Roman" w:hAnsi="Times New Roman"/>
          <w:b w:val="0"/>
          <w:i w:val="0"/>
          <w:sz w:val="23"/>
          <w:u w:val="none"/>
          <w:vertAlign w:val="subscript"/>
        </w:rPr>
        <w:t>14</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20"/>
      </w:pPr>
      <w:r>
        <w:rPr>
          <w:rFonts w:ascii="Times New Roman" w:hAnsi="Times New Roman"/>
          <w:b w:val="0"/>
          <w:i w:val="0"/>
          <w:sz w:val="23"/>
          <w:u w:val="none"/>
        </w:rPr>
        <w:t>(b) X bị thuỷ phân trong môi trường acid và môi trường base.</w:t>
      </w:r>
    </w:p>
    <w:p>
      <w:pPr>
        <w:spacing w:before="20" w:after="20"/>
      </w:pPr>
      <w:r>
        <w:rPr>
          <w:rFonts w:ascii="Times New Roman" w:hAnsi="Times New Roman"/>
          <w:b w:val="0"/>
          <w:i w:val="0"/>
          <w:sz w:val="23"/>
          <w:u w:val="none"/>
        </w:rPr>
        <w:t>(c) Tạo được liên kết hydrogen mạnh với nước.</w:t>
      </w:r>
    </w:p>
    <w:p>
      <w:pPr>
        <w:spacing w:before="20" w:after="20"/>
      </w:pPr>
      <w:r>
        <w:rPr>
          <w:rFonts w:ascii="Times New Roman" w:hAnsi="Times New Roman"/>
          <w:b w:val="0"/>
          <w:i w:val="0"/>
          <w:sz w:val="23"/>
          <w:u w:val="none"/>
        </w:rPr>
        <w:t>(d) Tổng hợp được trong phòng thí nghiệm từ acetic acid và 2-methybutanol.</w:t>
      </w:r>
    </w:p>
    <w:p>
      <w:pPr>
        <w:spacing w:before="20" w:after="20"/>
      </w:pPr>
      <w:r>
        <w:rPr>
          <w:rFonts w:ascii="Times New Roman" w:hAnsi="Times New Roman"/>
          <w:b w:val="0"/>
          <w:i w:val="0"/>
          <w:sz w:val="23"/>
          <w:u w:val="none"/>
        </w:rPr>
        <w:t>Số nhận định đúng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3.</w:t>
      </w:r>
      <w:r>
        <w:tab/>
      </w:r>
      <w:r>
        <w:rPr>
          <w:rFonts w:ascii="Times New Roman" w:hAnsi="Times New Roman"/>
          <w:b/>
          <w:color w:val="1565C0"/>
          <w:sz w:val="23"/>
          <w:u w:val="none"/>
        </w:rPr>
        <w:t xml:space="preserve">B. </w:t>
      </w:r>
      <w:r>
        <w:rPr>
          <w:rFonts w:ascii="Times New Roman" w:hAnsi="Times New Roman"/>
          <w:b w:val="0"/>
          <w:i w:val="0"/>
          <w:sz w:val="23"/>
          <w:u w:val="none"/>
        </w:rPr>
        <w:t>4.</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a) Sai Ester không tạo liên kết hydrogen mạnh với nước.</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C1-P1-TH-197 | 1. Ester (HH1.1 – Biết: Danh pháp ester đơn giản) | ĐA: B] </w:t>
      </w:r>
      <w:r>
        <w:rPr>
          <w:rFonts w:ascii="Times New Roman" w:hAnsi="Times New Roman"/>
          <w:b w:val="0"/>
          <w:i w:val="0"/>
          <w:sz w:val="23"/>
          <w:u w:val="none"/>
        </w:rPr>
        <w:t>Sắp xếp các chất sau theo giảm dần nhiệt độ sôi: CH</w:t>
      </w:r>
      <w:r>
        <w:rPr>
          <w:rFonts w:ascii="Times New Roman" w:hAnsi="Times New Roman"/>
          <w:b w:val="0"/>
          <w:i w:val="0"/>
          <w:sz w:val="23"/>
          <w:u w:val="none"/>
          <w:vertAlign w:val="subscript"/>
        </w:rPr>
        <w:t>3</w:t>
      </w:r>
      <w:r>
        <w:rPr>
          <w:rFonts w:ascii="Times New Roman" w:hAnsi="Times New Roman"/>
          <w:b w:val="0"/>
          <w:i w:val="0"/>
          <w:sz w:val="23"/>
          <w:u w:val="none"/>
        </w:rPr>
        <w:t>COOH (1), HCOOCH</w:t>
      </w:r>
      <w:r>
        <w:rPr>
          <w:rFonts w:ascii="Times New Roman" w:hAnsi="Times New Roman"/>
          <w:b w:val="0"/>
          <w:i w:val="0"/>
          <w:sz w:val="23"/>
          <w:u w:val="none"/>
          <w:vertAlign w:val="subscript"/>
        </w:rPr>
        <w:t>3</w:t>
      </w:r>
      <w:r>
        <w:rPr>
          <w:rFonts w:ascii="Times New Roman" w:hAnsi="Times New Roman"/>
          <w:b w:val="0"/>
          <w:i w:val="0"/>
          <w:sz w:val="23"/>
          <w:u w:val="none"/>
        </w:rPr>
        <w:t xml:space="preserve"> (2),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COOH (3), CH</w:t>
      </w:r>
      <w:r>
        <w:rPr>
          <w:rFonts w:ascii="Times New Roman" w:hAnsi="Times New Roman"/>
          <w:b w:val="0"/>
          <w:i w:val="0"/>
          <w:sz w:val="23"/>
          <w:u w:val="none"/>
          <w:vertAlign w:val="subscript"/>
        </w:rPr>
        <w:t>3</w:t>
      </w:r>
      <w:r>
        <w:rPr>
          <w:rFonts w:ascii="Times New Roman" w:hAnsi="Times New Roman"/>
          <w:b w:val="0"/>
          <w:i w:val="0"/>
          <w:sz w:val="23"/>
          <w:u w:val="none"/>
        </w:rPr>
        <w:t>COOCH</w:t>
      </w:r>
      <w:r>
        <w:rPr>
          <w:rFonts w:ascii="Times New Roman" w:hAnsi="Times New Roman"/>
          <w:b w:val="0"/>
          <w:i w:val="0"/>
          <w:sz w:val="23"/>
          <w:u w:val="none"/>
          <w:vertAlign w:val="subscript"/>
        </w:rPr>
        <w:t>3</w:t>
      </w:r>
      <w:r>
        <w:rPr>
          <w:rFonts w:ascii="Times New Roman" w:hAnsi="Times New Roman"/>
          <w:b w:val="0"/>
          <w:i w:val="0"/>
          <w:sz w:val="23"/>
          <w:u w:val="none"/>
        </w:rPr>
        <w:t xml:space="preserve"> (4),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 (5).</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(3) &gt; (5) &gt; (1) &gt; (2) &gt; (4).</w:t>
      </w:r>
      <w:r>
        <w:tab/>
      </w:r>
      <w:r>
        <w:rPr>
          <w:rFonts w:ascii="Times New Roman" w:hAnsi="Times New Roman"/>
          <w:b/>
          <w:color w:val="C62828"/>
          <w:sz w:val="23"/>
          <w:u w:val="single"/>
        </w:rPr>
        <w:t xml:space="preserve">B. </w:t>
      </w:r>
      <w:r>
        <w:rPr>
          <w:rFonts w:ascii="Times New Roman" w:hAnsi="Times New Roman"/>
          <w:b/>
          <w:i w:val="0"/>
          <w:color w:val="C62828"/>
          <w:sz w:val="23"/>
          <w:u w:val="single"/>
        </w:rPr>
        <w:t>(3) &gt; (1) &gt; (5) &gt; (4) &gt; (2).</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(1) &gt; (3) &gt; (4) &gt; (5) &gt; (2).</w:t>
      </w:r>
      <w:r>
        <w:tab/>
      </w:r>
      <w:r>
        <w:rPr>
          <w:rFonts w:ascii="Times New Roman" w:hAnsi="Times New Roman"/>
          <w:b/>
          <w:color w:val="1565C0"/>
          <w:sz w:val="23"/>
          <w:u w:val="none"/>
        </w:rPr>
        <w:t xml:space="preserve">D. </w:t>
      </w:r>
      <w:r>
        <w:rPr>
          <w:rFonts w:ascii="Times New Roman" w:hAnsi="Times New Roman"/>
          <w:b w:val="0"/>
          <w:i w:val="0"/>
          <w:sz w:val="23"/>
          <w:u w:val="none"/>
        </w:rPr>
        <w:t>(3) &gt; (1) &gt; (4) &gt; (5) &gt; (2).</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((3) &gt; (1) &gt; (5) &gt; (4) &gt; (2).).</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C1-P1-TH-225 | 1. Ester (Thông hiểu: Tính chất, điều chế, thủy phân ester) | ĐA: A] </w:t>
      </w:r>
      <w:r>
        <w:rPr>
          <w:rFonts w:ascii="Times New Roman" w:hAnsi="Times New Roman"/>
          <w:b w:val="0"/>
          <w:i w:val="0"/>
          <w:sz w:val="23"/>
          <w:u w:val="none"/>
        </w:rPr>
        <w:t>Xà phòng hóa ester X có công thức phân tử C</w:t>
      </w:r>
      <w:r>
        <w:rPr>
          <w:rFonts w:ascii="Times New Roman" w:hAnsi="Times New Roman"/>
          <w:b w:val="0"/>
          <w:i w:val="0"/>
          <w:sz w:val="23"/>
          <w:u w:val="none"/>
          <w:vertAlign w:val="subscript"/>
        </w:rPr>
        <w:t>4</w:t>
      </w:r>
      <w:r>
        <w:rPr>
          <w:rFonts w:ascii="Times New Roman" w:hAnsi="Times New Roman"/>
          <w:b w:val="0"/>
          <w:i w:val="0"/>
          <w:sz w:val="23"/>
          <w:u w:val="none"/>
        </w:rPr>
        <w:t>H</w:t>
      </w:r>
      <w:r>
        <w:rPr>
          <w:rFonts w:ascii="Times New Roman" w:hAnsi="Times New Roman"/>
          <w:b w:val="0"/>
          <w:i w:val="0"/>
          <w:sz w:val="23"/>
          <w:u w:val="none"/>
          <w:vertAlign w:val="subscript"/>
        </w:rPr>
        <w:t>8</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bằng dung dịch NaOH dư, thu được muối Y và alcohol Z bậc 2. Tên của X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isopropyl fomate.</w:t>
      </w:r>
      <w:r>
        <w:tab/>
      </w:r>
      <w:r>
        <w:rPr>
          <w:rFonts w:ascii="Times New Roman" w:hAnsi="Times New Roman"/>
          <w:b/>
          <w:color w:val="1565C0"/>
          <w:sz w:val="23"/>
          <w:u w:val="none"/>
        </w:rPr>
        <w:t xml:space="preserve">B. </w:t>
      </w:r>
      <w:r>
        <w:rPr>
          <w:rFonts w:ascii="Times New Roman" w:hAnsi="Times New Roman"/>
          <w:b w:val="0"/>
          <w:i w:val="0"/>
          <w:sz w:val="23"/>
          <w:u w:val="none"/>
        </w:rPr>
        <w:t>ethyl acetate.</w:t>
      </w:r>
      <w:r>
        <w:tab/>
      </w:r>
      <w:r>
        <w:rPr>
          <w:rFonts w:ascii="Times New Roman" w:hAnsi="Times New Roman"/>
          <w:b/>
          <w:color w:val="1565C0"/>
          <w:sz w:val="23"/>
          <w:u w:val="none"/>
        </w:rPr>
        <w:t xml:space="preserve">C. </w:t>
      </w:r>
      <w:r>
        <w:rPr>
          <w:rFonts w:ascii="Times New Roman" w:hAnsi="Times New Roman"/>
          <w:b w:val="0"/>
          <w:i w:val="0"/>
          <w:sz w:val="23"/>
          <w:u w:val="none"/>
        </w:rPr>
        <w:t>propyl fomate.</w:t>
      </w:r>
      <w:r>
        <w:tab/>
      </w:r>
      <w:r>
        <w:rPr>
          <w:rFonts w:ascii="Times New Roman" w:hAnsi="Times New Roman"/>
          <w:b/>
          <w:color w:val="1565C0"/>
          <w:sz w:val="23"/>
          <w:u w:val="none"/>
        </w:rPr>
        <w:t xml:space="preserve">D. </w:t>
      </w:r>
      <w:r>
        <w:rPr>
          <w:rFonts w:ascii="Times New Roman" w:hAnsi="Times New Roman"/>
          <w:b w:val="0"/>
          <w:i w:val="0"/>
          <w:sz w:val="23"/>
          <w:u w:val="none"/>
        </w:rPr>
        <w:t>methyl propionate.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(isopropyl fomate.).</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C1-P1-NB-282 | 2. Lipid (HH1.1 – Biết: Khái niệm lipid, chất béo, acid béo) | ĐA: C] </w:t>
      </w:r>
      <w:r>
        <w:rPr>
          <w:rFonts w:ascii="Times New Roman" w:hAnsi="Times New Roman"/>
          <w:b w:val="0"/>
          <w:i w:val="0"/>
          <w:sz w:val="23"/>
          <w:u w:val="none"/>
        </w:rPr>
        <w:t>Tristearin là tên gọi của chất béo nào dưới đây?</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w:t>
      </w:r>
      <w:r>
        <w:rPr>
          <w:rFonts w:ascii="Times New Roman" w:hAnsi="Times New Roman"/>
          <w:b w:val="0"/>
          <w:i w:val="0"/>
          <w:sz w:val="23"/>
          <w:u w:val="none"/>
          <w:vertAlign w:val="subscript"/>
        </w:rPr>
        <w:t>15</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31</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r>
        <w:tab/>
      </w:r>
      <w:r>
        <w:rPr>
          <w:rFonts w:ascii="Times New Roman" w:hAnsi="Times New Roman"/>
          <w:b/>
          <w:color w:val="C62828"/>
          <w:sz w:val="23"/>
          <w:u w:val="single"/>
        </w:rPr>
        <w:t xml:space="preserve">C. </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17</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35</w:t>
      </w:r>
      <w:r>
        <w:rPr>
          <w:rFonts w:ascii="Times New Roman" w:hAnsi="Times New Roman"/>
          <w:b/>
          <w:i w:val="0"/>
          <w:color w:val="C62828"/>
          <w:sz w:val="23"/>
          <w:u w:val="single"/>
        </w:rPr>
        <w:t>COO)</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C</w:t>
      </w:r>
      <w:r>
        <w:rPr>
          <w:rFonts w:ascii="Times New Roman" w:hAnsi="Times New Roman"/>
          <w:b/>
          <w:i w:val="0"/>
          <w:color w:val="C62828"/>
          <w:sz w:val="23"/>
          <w:u w:val="single"/>
          <w:vertAlign w:val="subscript"/>
        </w:rPr>
        <w:t>3</w:t>
      </w:r>
      <w:r>
        <w:rPr>
          <w:rFonts w:ascii="Times New Roman" w:hAnsi="Times New Roman"/>
          <w:b/>
          <w:i w:val="0"/>
          <w:color w:val="C62828"/>
          <w:sz w:val="23"/>
          <w:u w:val="single"/>
        </w:rPr>
        <w:t>H</w:t>
      </w:r>
      <w:r>
        <w:rPr>
          <w:rFonts w:ascii="Times New Roman" w:hAnsi="Times New Roman"/>
          <w:b/>
          <w:i w:val="0"/>
          <w:color w:val="C62828"/>
          <w:sz w:val="23"/>
          <w:u w:val="single"/>
          <w:vertAlign w:val="subscript"/>
        </w:rPr>
        <w:t>5</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(C</w:t>
      </w:r>
      <w:r>
        <w:rPr>
          <w:rFonts w:ascii="Times New Roman" w:hAnsi="Times New Roman"/>
          <w:b w:val="0"/>
          <w:i w:val="0"/>
          <w:sz w:val="23"/>
          <w:u w:val="none"/>
          <w:vertAlign w:val="subscript"/>
        </w:rPr>
        <w:t>17</w:t>
      </w:r>
      <w:r>
        <w:rPr>
          <w:rFonts w:ascii="Times New Roman" w:hAnsi="Times New Roman"/>
          <w:b w:val="0"/>
          <w:i w:val="0"/>
          <w:sz w:val="23"/>
          <w:u w:val="none"/>
        </w:rPr>
        <w:t>H</w:t>
      </w:r>
      <w:r>
        <w:rPr>
          <w:rFonts w:ascii="Times New Roman" w:hAnsi="Times New Roman"/>
          <w:b w:val="0"/>
          <w:i w:val="0"/>
          <w:sz w:val="23"/>
          <w:u w:val="none"/>
          <w:vertAlign w:val="subscript"/>
        </w:rPr>
        <w:t>33</w:t>
      </w:r>
      <w:r>
        <w:rPr>
          <w:rFonts w:ascii="Times New Roman" w:hAnsi="Times New Roman"/>
          <w:b w:val="0"/>
          <w:i w:val="0"/>
          <w:sz w:val="23"/>
          <w:u w:val="none"/>
        </w:rPr>
        <w:t>COO)</w:t>
      </w:r>
      <w:r>
        <w:rPr>
          <w:rFonts w:ascii="Times New Roman" w:hAnsi="Times New Roman"/>
          <w:b w:val="0"/>
          <w:i w:val="0"/>
          <w:sz w:val="23"/>
          <w:u w:val="none"/>
          <w:vertAlign w:val="subscript"/>
        </w:rPr>
        <w:t>3</w:t>
      </w:r>
      <w:r>
        <w:rPr>
          <w:rFonts w:ascii="Times New Roman" w:hAnsi="Times New Roman"/>
          <w:b w:val="0"/>
          <w:i w:val="0"/>
          <w:sz w:val="23"/>
          <w:u w:val="none"/>
        </w:rPr>
        <w:t>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5</w:t>
      </w:r>
      <w:r>
        <w:rPr>
          <w:rFonts w:ascii="Times New Roman" w:hAnsi="Times New Roman"/>
          <w:b w:val="0"/>
          <w:i w:val="0"/>
          <w:sz w:val="23"/>
          <w:u w:val="none"/>
        </w:rPr>
        <w:t>.</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C1-P1-TH-293 | 2. Lipid (HH1.1 – Biết: Ứng dụng chất béo &amp; omega-3, omega-6) | ĐA: B] </w:t>
      </w:r>
      <w:r>
        <w:rPr>
          <w:rFonts w:ascii="Times New Roman" w:hAnsi="Times New Roman"/>
          <w:b w:val="0"/>
          <w:i w:val="0"/>
          <w:sz w:val="23"/>
          <w:u w:val="none"/>
        </w:rPr>
        <w:t>Chất hữu cơ X được dùng phổ biến trong lĩnh vực mĩ phẩm và phụ gia thực phẩm. Khi thủy phân hoàn toàn bất kì chất béo nào cũng đều thu được X. Chất X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ethanol.</w:t>
      </w:r>
      <w:r>
        <w:tab/>
      </w:r>
      <w:r>
        <w:rPr>
          <w:rFonts w:ascii="Times New Roman" w:hAnsi="Times New Roman"/>
          <w:b/>
          <w:color w:val="C62828"/>
          <w:sz w:val="23"/>
          <w:u w:val="single"/>
        </w:rPr>
        <w:t xml:space="preserve">B. </w:t>
      </w:r>
      <w:r>
        <w:rPr>
          <w:rFonts w:ascii="Times New Roman" w:hAnsi="Times New Roman"/>
          <w:b/>
          <w:i w:val="0"/>
          <w:color w:val="C62828"/>
          <w:sz w:val="23"/>
          <w:u w:val="single"/>
        </w:rPr>
        <w:t>glycerol.</w:t>
      </w:r>
      <w:r>
        <w:tab/>
      </w:r>
      <w:r>
        <w:rPr>
          <w:rFonts w:ascii="Times New Roman" w:hAnsi="Times New Roman"/>
          <w:b/>
          <w:color w:val="1565C0"/>
          <w:sz w:val="23"/>
          <w:u w:val="none"/>
        </w:rPr>
        <w:t xml:space="preserve">C. </w:t>
      </w:r>
      <w:r>
        <w:rPr>
          <w:rFonts w:ascii="Times New Roman" w:hAnsi="Times New Roman"/>
          <w:b w:val="0"/>
          <w:i w:val="0"/>
          <w:sz w:val="23"/>
          <w:u w:val="none"/>
        </w:rPr>
        <w:t>formic acid.</w:t>
      </w:r>
      <w:r>
        <w:tab/>
      </w:r>
      <w:r>
        <w:rPr>
          <w:rFonts w:ascii="Times New Roman" w:hAnsi="Times New Roman"/>
          <w:b/>
          <w:color w:val="1565C0"/>
          <w:sz w:val="23"/>
          <w:u w:val="none"/>
        </w:rPr>
        <w:t xml:space="preserve">D. </w:t>
      </w:r>
      <w:r>
        <w:rPr>
          <w:rFonts w:ascii="Times New Roman" w:hAnsi="Times New Roman"/>
          <w:b w:val="0"/>
          <w:i w:val="0"/>
          <w:sz w:val="23"/>
          <w:u w:val="none"/>
        </w:rPr>
        <w:t>stearic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(glycerol.).</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C1-P1-VD-333 | 3. Xà phòng &amp; CGR (HH1.1 – Biết: Khái niệm, thành phần) | ĐA: A] </w:t>
      </w:r>
      <w:r>
        <w:rPr>
          <w:rFonts w:ascii="Times New Roman" w:hAnsi="Times New Roman"/>
          <w:b w:val="0"/>
          <w:i w:val="0"/>
          <w:sz w:val="23"/>
          <w:u w:val="none"/>
        </w:rPr>
        <w:t>Một loại chất béo có chứa 80% triolein về khối lượng. Xà phòng hoá hoàn toàn 5,525 kg chất béo này trong dung dịch KOH, đun nóng thu được x bánh xà phòng. Biết rằng trong mỗi bánh xà phòng có chứa 60 gam potassium oleate. Giá trị của x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80.</w:t>
      </w:r>
      <w:r>
        <w:tab/>
      </w:r>
      <w:r>
        <w:rPr>
          <w:rFonts w:ascii="Times New Roman" w:hAnsi="Times New Roman"/>
          <w:b/>
          <w:color w:val="1565C0"/>
          <w:sz w:val="23"/>
          <w:u w:val="none"/>
        </w:rPr>
        <w:t xml:space="preserve">B. </w:t>
      </w:r>
      <w:r>
        <w:rPr>
          <w:rFonts w:ascii="Times New Roman" w:hAnsi="Times New Roman"/>
          <w:b w:val="0"/>
          <w:i w:val="0"/>
          <w:sz w:val="23"/>
          <w:u w:val="none"/>
        </w:rPr>
        <w:t>70.</w:t>
      </w:r>
      <w:r>
        <w:tab/>
      </w:r>
      <w:r>
        <w:rPr>
          <w:rFonts w:ascii="Times New Roman" w:hAnsi="Times New Roman"/>
          <w:b/>
          <w:color w:val="1565C0"/>
          <w:sz w:val="23"/>
          <w:u w:val="none"/>
        </w:rPr>
        <w:t xml:space="preserve">C. </w:t>
      </w:r>
      <w:r>
        <w:rPr>
          <w:rFonts w:ascii="Times New Roman" w:hAnsi="Times New Roman"/>
          <w:b w:val="0"/>
          <w:i w:val="0"/>
          <w:sz w:val="23"/>
          <w:u w:val="none"/>
        </w:rPr>
        <w:t>60.</w:t>
      </w:r>
      <w:r>
        <w:tab/>
      </w:r>
      <w:r>
        <w:rPr>
          <w:rFonts w:ascii="Times New Roman" w:hAnsi="Times New Roman"/>
          <w:b/>
          <w:color w:val="1565C0"/>
          <w:sz w:val="23"/>
          <w:u w:val="none"/>
        </w:rPr>
        <w:t xml:space="preserve">D. </w:t>
      </w:r>
      <w:r>
        <w:rPr>
          <w:rFonts w:ascii="Times New Roman" w:hAnsi="Times New Roman"/>
          <w:b w:val="0"/>
          <w:i w:val="0"/>
          <w:sz w:val="23"/>
          <w:u w:val="none"/>
        </w:rPr>
        <w:t>90.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mtriolein = 5,525.80% = 4,42 kg.</w:t>
      </w:r>
    </w:p>
    <w:p>
      <w:pPr>
        <w:spacing w:before="10" w:after="30"/>
        <w:ind w:left="340"/>
      </w:pPr>
      <w:r>
        <w:rPr>
          <w:rFonts w:ascii="Times New Roman" w:hAnsi="Times New Roman"/>
          <w:b w:val="0"/>
          <w:i w:val="0"/>
          <w:sz w:val="22"/>
          <w:u w:val="none"/>
        </w:rPr>
        <w:t>• PTHH: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+ 3KOH  3C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33</w:t>
      </w:r>
      <w:r>
        <w:rPr>
          <w:rFonts w:ascii="Times New Roman" w:hAnsi="Times New Roman"/>
          <w:b w:val="0"/>
          <w:i w:val="0"/>
          <w:sz w:val="22"/>
          <w:u w:val="none"/>
        </w:rPr>
        <w:t>COOK +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884 g → 960 g</w:t>
      </w:r>
    </w:p>
    <w:p>
      <w:pPr>
        <w:spacing w:before="10" w:after="30"/>
        <w:ind w:left="340"/>
      </w:pPr>
      <w:r>
        <w:rPr>
          <w:rFonts w:ascii="Times New Roman" w:hAnsi="Times New Roman"/>
          <w:b w:val="0"/>
          <w:i w:val="0"/>
          <w:sz w:val="22"/>
          <w:u w:val="none"/>
        </w:rPr>
        <w:t>• 4,42 kg → = 4800 g</w:t>
      </w:r>
    </w:p>
    <w:p>
      <w:pPr>
        <w:spacing w:before="10" w:after="30"/>
        <w:ind w:left="340"/>
      </w:pPr>
      <w:r>
        <w:rPr>
          <w:rFonts w:ascii="Times New Roman" w:hAnsi="Times New Roman"/>
          <w:b w:val="0"/>
          <w:i w:val="0"/>
          <w:sz w:val="22"/>
          <w:u w:val="none"/>
        </w:rPr>
        <w:t>• Số bánh xà phòng là bánh.</w:t>
      </w:r>
    </w:p>
    <w:p>
      <w:pPr>
        <w:spacing w:before="80" w:after="40"/>
      </w:pPr>
      <w:r>
        <w:rPr>
          <w:rFonts w:ascii="Times New Roman" w:hAnsi="Times New Roman"/>
          <w:b/>
          <w:color w:val="2E7D32"/>
          <w:sz w:val="23"/>
        </w:rPr>
        <w:t xml:space="preserve">Câu 7. </w:t>
      </w:r>
      <w:r>
        <w:rPr>
          <w:rFonts w:ascii="Times New Roman" w:hAnsi="Times New Roman"/>
          <w:b/>
          <w:color w:val="00695C"/>
          <w:sz w:val="21"/>
        </w:rPr>
        <w:t xml:space="preserve">[Mã NH: C1-P1-NB-249 | 3. Xà phòng &amp; CGR (HH1.1 – Biết: Tính chất, phương pháp sản xuất) | ĐA: C] </w:t>
      </w:r>
      <w:r>
        <w:rPr>
          <w:rFonts w:ascii="Times New Roman" w:hAnsi="Times New Roman"/>
          <w:b w:val="0"/>
          <w:i w:val="0"/>
          <w:sz w:val="23"/>
          <w:u w:val="none"/>
        </w:rPr>
        <w:t>Cặp chất nào có thể phản ứng để tạo ra ester CH</w:t>
      </w:r>
      <w:r>
        <w:rPr>
          <w:rFonts w:ascii="Times New Roman" w:hAnsi="Times New Roman"/>
          <w:b w:val="0"/>
          <w:i w:val="0"/>
          <w:sz w:val="23"/>
          <w:u w:val="none"/>
          <w:vertAlign w:val="subscript"/>
        </w:rPr>
        <w:t>3</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COOCH3?</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ethanol và ethanoic acid.</w:t>
      </w:r>
      <w:r>
        <w:tab/>
      </w:r>
      <w:r>
        <w:rPr>
          <w:rFonts w:ascii="Times New Roman" w:hAnsi="Times New Roman"/>
          <w:b/>
          <w:color w:val="1565C0"/>
          <w:sz w:val="23"/>
          <w:u w:val="none"/>
        </w:rPr>
        <w:t xml:space="preserve">B. </w:t>
      </w:r>
      <w:r>
        <w:rPr>
          <w:rFonts w:ascii="Times New Roman" w:hAnsi="Times New Roman"/>
          <w:b w:val="0"/>
          <w:i w:val="0"/>
          <w:sz w:val="23"/>
          <w:u w:val="none"/>
        </w:rPr>
        <w:t>methanol và ethanoic acid.</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methanol và propanoic acid.</w:t>
      </w:r>
      <w:r>
        <w:tab/>
      </w:r>
      <w:r>
        <w:rPr>
          <w:rFonts w:ascii="Times New Roman" w:hAnsi="Times New Roman"/>
          <w:b/>
          <w:color w:val="1565C0"/>
          <w:sz w:val="23"/>
          <w:u w:val="none"/>
        </w:rPr>
        <w:t xml:space="preserve">D. </w:t>
      </w:r>
      <w:r>
        <w:rPr>
          <w:rFonts w:ascii="Times New Roman" w:hAnsi="Times New Roman"/>
          <w:b w:val="0"/>
          <w:i w:val="0"/>
          <w:sz w:val="23"/>
          <w:u w:val="none"/>
        </w:rPr>
        <w:t>propan-1-ol và methanoic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(methanol và propanoic acid.).</w:t>
      </w:r>
    </w:p>
    <w:p>
      <w:pPr>
        <w:spacing w:before="80" w:after="40"/>
      </w:pPr>
      <w:r>
        <w:rPr>
          <w:rFonts w:ascii="Times New Roman" w:hAnsi="Times New Roman"/>
          <w:b/>
          <w:color w:val="2E7D32"/>
          <w:sz w:val="23"/>
        </w:rPr>
        <w:t xml:space="preserve">Câu 8. </w:t>
      </w:r>
      <w:r>
        <w:rPr>
          <w:rFonts w:ascii="Times New Roman" w:hAnsi="Times New Roman"/>
          <w:b/>
          <w:color w:val="00695C"/>
          <w:sz w:val="21"/>
        </w:rPr>
        <w:t xml:space="preserve">[Mã NH: C1-P1-TH-294 | 3. Xà phòng &amp; CGR (HH3.1 – Vận dụng: Cơ chế giặt rửa, thực tiễn) | ĐA: C] </w:t>
      </w:r>
      <w:r>
        <w:rPr>
          <w:rFonts w:ascii="Times New Roman" w:hAnsi="Times New Roman"/>
          <w:b w:val="0"/>
          <w:i w:val="0"/>
          <w:sz w:val="23"/>
          <w:u w:val="none"/>
        </w:rPr>
        <w:t>Thủy phân hoàn toàn một lượng tristearin trong dung dịch NaOH (vừa đủ), thu được 1 mol glycerol và</w:t>
      </w:r>
    </w:p>
    <w:p>
      <w:pPr>
        <w:tabs>
          <w:tab w:pos="5102" w:val="left"/>
        </w:tabs>
        <w:spacing w:before="20" w:after="40"/>
      </w:pPr>
      <w:r>
        <w:rPr>
          <w:rFonts w:ascii="Times New Roman" w:hAnsi="Times New Roman"/>
          <w:b/>
          <w:color w:val="1565C0"/>
          <w:sz w:val="23"/>
          <w:u w:val="none"/>
        </w:rPr>
        <w:t xml:space="preserve">A. </w:t>
      </w:r>
      <w:r>
        <w:rPr>
          <w:rFonts w:ascii="Times New Roman" w:hAnsi="Times New Roman"/>
          <w:b w:val="0"/>
          <w:i w:val="0"/>
          <w:sz w:val="23"/>
          <w:u w:val="none"/>
        </w:rPr>
        <w:t>1 mol sodium stearate.</w:t>
      </w:r>
      <w:r>
        <w:tab/>
      </w:r>
      <w:r>
        <w:rPr>
          <w:rFonts w:ascii="Times New Roman" w:hAnsi="Times New Roman"/>
          <w:b/>
          <w:color w:val="1565C0"/>
          <w:sz w:val="23"/>
          <w:u w:val="none"/>
        </w:rPr>
        <w:t xml:space="preserve">B. </w:t>
      </w:r>
      <w:r>
        <w:rPr>
          <w:rFonts w:ascii="Times New Roman" w:hAnsi="Times New Roman"/>
          <w:b w:val="0"/>
          <w:i w:val="0"/>
          <w:sz w:val="23"/>
          <w:u w:val="none"/>
        </w:rPr>
        <w:t>3 mol stearic acid.</w:t>
      </w:r>
    </w:p>
    <w:p>
      <w:pPr>
        <w:tabs>
          <w:tab w:pos="5102" w:val="left"/>
        </w:tabs>
        <w:spacing w:before="20" w:after="40"/>
      </w:pPr>
      <w:r>
        <w:rPr>
          <w:rFonts w:ascii="Times New Roman" w:hAnsi="Times New Roman"/>
          <w:b/>
          <w:color w:val="C62828"/>
          <w:sz w:val="23"/>
          <w:u w:val="single"/>
        </w:rPr>
        <w:t xml:space="preserve">C. </w:t>
      </w:r>
      <w:r>
        <w:rPr>
          <w:rFonts w:ascii="Times New Roman" w:hAnsi="Times New Roman"/>
          <w:b/>
          <w:i w:val="0"/>
          <w:color w:val="C62828"/>
          <w:sz w:val="23"/>
          <w:u w:val="single"/>
        </w:rPr>
        <w:t>3 mol sodium stearate.</w:t>
      </w:r>
      <w:r>
        <w:tab/>
      </w:r>
      <w:r>
        <w:rPr>
          <w:rFonts w:ascii="Times New Roman" w:hAnsi="Times New Roman"/>
          <w:b/>
          <w:color w:val="1565C0"/>
          <w:sz w:val="23"/>
          <w:u w:val="none"/>
        </w:rPr>
        <w:t xml:space="preserve">D. </w:t>
      </w:r>
      <w:r>
        <w:rPr>
          <w:rFonts w:ascii="Times New Roman" w:hAnsi="Times New Roman"/>
          <w:b w:val="0"/>
          <w:i w:val="0"/>
          <w:sz w:val="23"/>
          <w:u w:val="none"/>
        </w:rPr>
        <w:t>1 mol stearic acid.</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(3 mol sodium stearate.).</w:t>
      </w:r>
    </w:p>
    <w:p>
      <w:pPr>
        <w:spacing w:before="80" w:after="40"/>
      </w:pPr>
      <w:r>
        <w:rPr>
          <w:rFonts w:ascii="Times New Roman" w:hAnsi="Times New Roman"/>
          <w:b/>
          <w:color w:val="2E7D32"/>
          <w:sz w:val="23"/>
        </w:rPr>
        <w:t xml:space="preserve">Câu 9. </w:t>
      </w:r>
      <w:r>
        <w:rPr>
          <w:rFonts w:ascii="Times New Roman" w:hAnsi="Times New Roman"/>
          <w:b/>
          <w:color w:val="00695C"/>
          <w:sz w:val="21"/>
        </w:rPr>
        <w:t xml:space="preserve">[Mã NH: C2-P1-NB-136 | 4. Glucose &amp; Fructose (HH1.1 – Biết: Trạng thái tự nhiên, tính chất) | ĐA: A] </w:t>
      </w:r>
      <w:r>
        <w:rPr>
          <w:rFonts w:ascii="Times New Roman" w:hAnsi="Times New Roman"/>
          <w:b w:val="0"/>
          <w:i w:val="0"/>
          <w:sz w:val="23"/>
          <w:u w:val="none"/>
        </w:rPr>
        <w:t>Công thức cấu tạo dạng mạch hở của glucose là</w:t>
      </w:r>
    </w:p>
    <w:p>
      <w:pPr>
        <w:tabs>
          <w:tab w:pos="2551" w:val="left"/>
          <w:tab w:pos="5102" w:val="left"/>
          <w:tab w:pos="7654" w:val="left"/>
        </w:tabs>
        <w:spacing w:before="20" w:after="60"/>
      </w:pPr>
      <w:r>
        <w:rPr>
          <w:rFonts w:ascii="Times New Roman" w:hAnsi="Times New Roman"/>
          <w:b/>
          <w:color w:val="C62828"/>
          <w:sz w:val="23"/>
          <w:u w:val="single"/>
        </w:rPr>
        <w:t xml:space="preserve">A. </w:t>
      </w:r>
      <w:r>
        <w:rPr>
          <w:rFonts w:ascii="Times New Roman" w:hAnsi="Times New Roman"/>
          <w:b/>
          <w:i w:val="0"/>
          <w:color w:val="C62828"/>
          <w:sz w:val="23"/>
          <w:u w:val="single"/>
        </w:rPr>
        <w:t>CH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OH[CHOH]</w:t>
      </w:r>
      <w:r>
        <w:rPr>
          <w:rFonts w:ascii="Times New Roman" w:hAnsi="Times New Roman"/>
          <w:b/>
          <w:i w:val="0"/>
          <w:color w:val="C62828"/>
          <w:sz w:val="23"/>
          <w:u w:val="single"/>
          <w:vertAlign w:val="subscript"/>
        </w:rPr>
        <w:t>4</w:t>
      </w:r>
      <w:r>
        <w:rPr>
          <w:rFonts w:ascii="Times New Roman" w:hAnsi="Times New Roman"/>
          <w:b/>
          <w:i w:val="0"/>
          <w:color w:val="C62828"/>
          <w:sz w:val="23"/>
          <w:u w:val="single"/>
        </w:rPr>
        <w:t>CHO.</w:t>
      </w:r>
      <w:r>
        <w:tab/>
      </w:r>
      <w:r>
        <w:rPr>
          <w:rFonts w:ascii="Times New Roman" w:hAnsi="Times New Roman"/>
          <w:b/>
          <w:color w:val="1565C0"/>
          <w:sz w:val="23"/>
          <w:u w:val="none"/>
        </w:rPr>
        <w:t xml:space="preserve">B.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w:t>
      </w:r>
      <w:r>
        <w:tab/>
      </w:r>
      <w:r>
        <w:rPr>
          <w:rFonts w:ascii="Times New Roman" w:hAnsi="Times New Roman"/>
          <w:b/>
          <w:color w:val="1565C0"/>
          <w:sz w:val="23"/>
          <w:u w:val="none"/>
        </w:rPr>
        <w:t xml:space="preserve">C.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5</w:t>
      </w:r>
      <w:r>
        <w:rPr>
          <w:rFonts w:ascii="Times New Roman" w:hAnsi="Times New Roman"/>
          <w:b w:val="0"/>
          <w:i w:val="0"/>
          <w:sz w:val="23"/>
          <w:u w:val="none"/>
        </w:rPr>
        <w:t>CHO.</w:t>
      </w:r>
      <w:r>
        <w:tab/>
      </w:r>
      <w:r>
        <w:rPr>
          <w:rFonts w:ascii="Times New Roman" w:hAnsi="Times New Roman"/>
          <w:b/>
          <w:color w:val="1565C0"/>
          <w:sz w:val="23"/>
          <w:u w:val="none"/>
        </w:rPr>
        <w:t xml:space="preserve">D. </w:t>
      </w:r>
      <w:r>
        <w:rPr>
          <w:rFonts w:ascii="Times New Roman" w:hAnsi="Times New Roman"/>
          <w:b w:val="0"/>
          <w:i w:val="0"/>
          <w:sz w:val="23"/>
          <w:u w:val="none"/>
        </w:rPr>
        <w:t>CH</w:t>
      </w:r>
      <w:r>
        <w:rPr>
          <w:rFonts w:ascii="Times New Roman" w:hAnsi="Times New Roman"/>
          <w:b w:val="0"/>
          <w:i w:val="0"/>
          <w:sz w:val="23"/>
          <w:u w:val="none"/>
          <w:vertAlign w:val="subscript"/>
        </w:rPr>
        <w:t>2</w:t>
      </w:r>
      <w:r>
        <w:rPr>
          <w:rFonts w:ascii="Times New Roman" w:hAnsi="Times New Roman"/>
          <w:b w:val="0"/>
          <w:i w:val="0"/>
          <w:sz w:val="23"/>
          <w:u w:val="none"/>
        </w:rPr>
        <w:t>OH[CHOH]</w:t>
      </w:r>
      <w:r>
        <w:rPr>
          <w:rFonts w:ascii="Times New Roman" w:hAnsi="Times New Roman"/>
          <w:b w:val="0"/>
          <w:i w:val="0"/>
          <w:sz w:val="23"/>
          <w:u w:val="none"/>
          <w:vertAlign w:val="subscript"/>
        </w:rPr>
        <w:t>4</w:t>
      </w:r>
      <w:r>
        <w:rPr>
          <w:rFonts w:ascii="Times New Roman" w:hAnsi="Times New Roman"/>
          <w:b w:val="0"/>
          <w:i w:val="0"/>
          <w:sz w:val="23"/>
          <w:u w:val="none"/>
        </w:rPr>
        <w:t>COOH.</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A (CH</w:t>
      </w:r>
      <w:r>
        <w:rPr>
          <w:rFonts w:ascii="Times New Roman" w:hAnsi="Times New Roman"/>
          <w:b w:val="0"/>
          <w:i w:val="0"/>
          <w:sz w:val="22"/>
          <w:u w:val="none"/>
          <w:vertAlign w:val="subscript"/>
        </w:rPr>
        <w:t>2</w:t>
      </w:r>
      <w:r>
        <w:rPr>
          <w:rFonts w:ascii="Times New Roman" w:hAnsi="Times New Roman"/>
          <w:b w:val="0"/>
          <w:i w:val="0"/>
          <w:sz w:val="22"/>
          <w:u w:val="none"/>
        </w:rPr>
        <w:t>OH[CHOH]</w:t>
      </w:r>
      <w:r>
        <w:rPr>
          <w:rFonts w:ascii="Times New Roman" w:hAnsi="Times New Roman"/>
          <w:b w:val="0"/>
          <w:i w:val="0"/>
          <w:sz w:val="22"/>
          <w:u w:val="none"/>
          <w:vertAlign w:val="subscript"/>
        </w:rPr>
        <w:t>4</w:t>
      </w:r>
      <w:r>
        <w:rPr>
          <w:rFonts w:ascii="Times New Roman" w:hAnsi="Times New Roman"/>
          <w:b w:val="0"/>
          <w:i w:val="0"/>
          <w:sz w:val="22"/>
          <w:u w:val="none"/>
        </w:rPr>
        <w:t>CHO.).</w:t>
      </w:r>
    </w:p>
    <w:p>
      <w:pPr>
        <w:spacing w:before="80" w:after="40"/>
      </w:pPr>
      <w:r>
        <w:rPr>
          <w:rFonts w:ascii="Times New Roman" w:hAnsi="Times New Roman"/>
          <w:b/>
          <w:color w:val="2E7D32"/>
          <w:sz w:val="23"/>
        </w:rPr>
        <w:t xml:space="preserve">Câu 10. </w:t>
      </w:r>
      <w:r>
        <w:rPr>
          <w:rFonts w:ascii="Times New Roman" w:hAnsi="Times New Roman"/>
          <w:b/>
          <w:color w:val="00695C"/>
          <w:sz w:val="21"/>
        </w:rPr>
        <w:t xml:space="preserve">[Mã NH: C2-P1-NB-152 | 4. Glucose &amp; Fructose (HH1.2 – Hiểu: Cấu tạo, tính chất hóa học) | ĐA: B] </w:t>
      </w:r>
      <w:r>
        <w:rPr>
          <w:rFonts w:ascii="Times New Roman" w:hAnsi="Times New Roman"/>
          <w:b w:val="0"/>
          <w:i w:val="0"/>
          <w:sz w:val="23"/>
          <w:u w:val="none"/>
        </w:rPr>
        <w:t>Nhận xét nào sau đây không đúng với cả glucose và fructose?</w:t>
      </w:r>
    </w:p>
    <w:p>
      <w:pPr>
        <w:spacing w:before="20" w:after="40"/>
      </w:pPr>
      <w:r>
        <w:rPr>
          <w:rFonts w:ascii="Times New Roman" w:hAnsi="Times New Roman"/>
          <w:b/>
          <w:color w:val="1565C0"/>
          <w:sz w:val="23"/>
          <w:u w:val="none"/>
        </w:rPr>
        <w:t xml:space="preserve">A. </w:t>
      </w:r>
      <w:r>
        <w:rPr>
          <w:rFonts w:ascii="Times New Roman" w:hAnsi="Times New Roman"/>
          <w:b w:val="0"/>
          <w:i w:val="0"/>
          <w:sz w:val="23"/>
          <w:u w:val="none"/>
        </w:rPr>
        <w:t>Đều có phản ứng với thuốc thử Tollens.</w:t>
      </w:r>
    </w:p>
    <w:p>
      <w:pPr>
        <w:spacing w:before="20" w:after="40"/>
      </w:pPr>
      <w:r>
        <w:rPr>
          <w:rFonts w:ascii="Times New Roman" w:hAnsi="Times New Roman"/>
          <w:b/>
          <w:color w:val="C62828"/>
          <w:sz w:val="23"/>
          <w:u w:val="single"/>
        </w:rPr>
        <w:t xml:space="preserve">B. </w:t>
      </w:r>
      <w:r>
        <w:rPr>
          <w:rFonts w:ascii="Times New Roman" w:hAnsi="Times New Roman"/>
          <w:b/>
          <w:i w:val="0"/>
          <w:color w:val="C62828"/>
          <w:sz w:val="23"/>
          <w:u w:val="single"/>
        </w:rPr>
        <w:t>Đều thể hiện tính chất của nhóm chức aldehyde.</w:t>
      </w:r>
    </w:p>
    <w:p>
      <w:pPr>
        <w:spacing w:before="20" w:after="40"/>
      </w:pPr>
      <w:r>
        <w:rPr>
          <w:rFonts w:ascii="Times New Roman" w:hAnsi="Times New Roman"/>
          <w:b/>
          <w:color w:val="1565C0"/>
          <w:sz w:val="23"/>
          <w:u w:val="none"/>
        </w:rPr>
        <w:t xml:space="preserve">C. </w:t>
      </w:r>
      <w:r>
        <w:rPr>
          <w:rFonts w:ascii="Times New Roman" w:hAnsi="Times New Roman"/>
          <w:b w:val="0"/>
          <w:i w:val="0"/>
          <w:sz w:val="23"/>
          <w:u w:val="none"/>
        </w:rPr>
        <w:t>Đều tham gia phản ứng hòa tan Cu(OH)</w:t>
      </w:r>
      <w:r>
        <w:rPr>
          <w:rFonts w:ascii="Times New Roman" w:hAnsi="Times New Roman"/>
          <w:b w:val="0"/>
          <w:i w:val="0"/>
          <w:sz w:val="23"/>
          <w:u w:val="none"/>
          <w:vertAlign w:val="subscript"/>
        </w:rPr>
        <w:t>2</w:t>
      </w:r>
      <w:r>
        <w:rPr>
          <w:rFonts w:ascii="Times New Roman" w:hAnsi="Times New Roman"/>
          <w:b w:val="0"/>
          <w:i w:val="0"/>
          <w:sz w:val="23"/>
          <w:u w:val="none"/>
        </w:rPr>
        <w:t>.</w:t>
      </w:r>
    </w:p>
    <w:p>
      <w:pPr>
        <w:spacing w:before="20" w:after="40"/>
      </w:pPr>
      <w:r>
        <w:rPr>
          <w:rFonts w:ascii="Times New Roman" w:hAnsi="Times New Roman"/>
          <w:b/>
          <w:color w:val="1565C0"/>
          <w:sz w:val="23"/>
          <w:u w:val="none"/>
        </w:rPr>
        <w:t xml:space="preserve">D. </w:t>
      </w:r>
      <w:r>
        <w:rPr>
          <w:rFonts w:ascii="Times New Roman" w:hAnsi="Times New Roman"/>
          <w:b w:val="0"/>
          <w:i w:val="0"/>
          <w:sz w:val="23"/>
          <w:u w:val="none"/>
        </w:rPr>
        <w:t>Trong phân tử có cùng số lượng nhóm hydroxy.</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(Đều thể hiện tính chất của nhóm chức aldehyde.).</w:t>
      </w:r>
    </w:p>
    <w:p>
      <w:pPr>
        <w:spacing w:before="80" w:after="40"/>
      </w:pPr>
      <w:r>
        <w:rPr>
          <w:rFonts w:ascii="Times New Roman" w:hAnsi="Times New Roman"/>
          <w:b/>
          <w:color w:val="2E7D32"/>
          <w:sz w:val="23"/>
        </w:rPr>
        <w:t xml:space="preserve">Câu 11. </w:t>
      </w:r>
      <w:r>
        <w:rPr>
          <w:rFonts w:ascii="Times New Roman" w:hAnsi="Times New Roman"/>
          <w:b/>
          <w:color w:val="00695C"/>
          <w:sz w:val="21"/>
        </w:rPr>
        <w:t xml:space="preserve">[Mã NH: C2-P1-NB-193 | 5. Saccharose &amp; Maltose (HH1.1 – Biết: CTPT, cấu tạo, ứng dụng) | ĐA: C] </w:t>
      </w:r>
      <w:r>
        <w:rPr>
          <w:rFonts w:ascii="Times New Roman" w:hAnsi="Times New Roman"/>
          <w:b w:val="0"/>
          <w:i w:val="0"/>
          <w:sz w:val="23"/>
          <w:u w:val="none"/>
        </w:rPr>
        <w:t>Saccharose và glucose đều có phản ứng</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nước bromine.</w:t>
      </w:r>
      <w:r>
        <w:tab/>
      </w:r>
      <w:r>
        <w:rPr>
          <w:rFonts w:ascii="Times New Roman" w:hAnsi="Times New Roman"/>
          <w:b/>
          <w:color w:val="1565C0"/>
          <w:sz w:val="23"/>
          <w:u w:val="none"/>
        </w:rPr>
        <w:t xml:space="preserve">B. </w:t>
      </w:r>
      <w:r>
        <w:rPr>
          <w:rFonts w:ascii="Times New Roman" w:hAnsi="Times New Roman"/>
          <w:b w:val="0"/>
          <w:i w:val="0"/>
          <w:sz w:val="23"/>
          <w:u w:val="none"/>
        </w:rPr>
        <w:t>thuốc thử Tollens.</w:t>
      </w:r>
      <w:r>
        <w:tab/>
      </w:r>
      <w:r>
        <w:rPr>
          <w:rFonts w:ascii="Times New Roman" w:hAnsi="Times New Roman"/>
          <w:b/>
          <w:color w:val="C62828"/>
          <w:sz w:val="23"/>
          <w:u w:val="single"/>
        </w:rPr>
        <w:t xml:space="preserve">C. </w:t>
      </w:r>
      <w:r>
        <w:rPr>
          <w:rFonts w:ascii="Times New Roman" w:hAnsi="Times New Roman"/>
          <w:b/>
          <w:i w:val="0"/>
          <w:color w:val="C62828"/>
          <w:sz w:val="23"/>
          <w:u w:val="single"/>
        </w:rPr>
        <w:t>hòa tan Cu(OH)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w:t>
      </w:r>
      <w:r>
        <w:tab/>
      </w:r>
      <w:r>
        <w:rPr>
          <w:rFonts w:ascii="Times New Roman" w:hAnsi="Times New Roman"/>
          <w:b/>
          <w:color w:val="1565C0"/>
          <w:sz w:val="23"/>
          <w:u w:val="none"/>
        </w:rPr>
        <w:t xml:space="preserve">D. </w:t>
      </w:r>
      <w:r>
        <w:rPr>
          <w:rFonts w:ascii="Times New Roman" w:hAnsi="Times New Roman"/>
          <w:b w:val="0"/>
          <w:i w:val="0"/>
          <w:sz w:val="23"/>
          <w:u w:val="none"/>
        </w:rPr>
        <w:t>thủy phân.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(hòa tan Cu(OH)</w:t>
      </w:r>
      <w:r>
        <w:rPr>
          <w:rFonts w:ascii="Times New Roman" w:hAnsi="Times New Roman"/>
          <w:b w:val="0"/>
          <w:i w:val="0"/>
          <w:sz w:val="22"/>
          <w:u w:val="none"/>
          <w:vertAlign w:val="subscript"/>
        </w:rPr>
        <w:t>2</w:t>
      </w:r>
      <w:r>
        <w:rPr>
          <w:rFonts w:ascii="Times New Roman" w:hAnsi="Times New Roman"/>
          <w:b w:val="0"/>
          <w:i w:val="0"/>
          <w:sz w:val="22"/>
          <w:u w:val="none"/>
        </w:rPr>
        <w:t>.).</w:t>
      </w:r>
    </w:p>
    <w:p>
      <w:pPr>
        <w:spacing w:before="80" w:after="40"/>
      </w:pPr>
      <w:r>
        <w:rPr>
          <w:rFonts w:ascii="Times New Roman" w:hAnsi="Times New Roman"/>
          <w:b/>
          <w:color w:val="2E7D32"/>
          <w:sz w:val="23"/>
        </w:rPr>
        <w:t xml:space="preserve">Câu 12. </w:t>
      </w:r>
      <w:r>
        <w:rPr>
          <w:rFonts w:ascii="Times New Roman" w:hAnsi="Times New Roman"/>
          <w:b/>
          <w:color w:val="00695C"/>
          <w:sz w:val="21"/>
        </w:rPr>
        <w:t xml:space="preserve">[Mã NH: C2-P1-NB-034 | 5. Saccharose &amp; Maltose (HH1.1 – Biết: Phản ứng với Cu(OH)2, thủy phân) | ĐA: D] </w:t>
      </w:r>
      <w:r>
        <w:rPr>
          <w:rFonts w:ascii="Times New Roman" w:hAnsi="Times New Roman"/>
          <w:b w:val="0"/>
          <w:i w:val="0"/>
          <w:sz w:val="23"/>
          <w:u w:val="none"/>
        </w:rPr>
        <w:t>Carbohydrate nào sau đây có khả năng tham gia phản ứng tráng bạc (tác dụng với thuốc thử Tollens)?</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Cellulose.</w:t>
      </w:r>
      <w:r>
        <w:tab/>
      </w:r>
      <w:r>
        <w:rPr>
          <w:rFonts w:ascii="Times New Roman" w:hAnsi="Times New Roman"/>
          <w:b/>
          <w:color w:val="1565C0"/>
          <w:sz w:val="23"/>
          <w:u w:val="none"/>
        </w:rPr>
        <w:t xml:space="preserve">B. </w:t>
      </w:r>
      <w:r>
        <w:rPr>
          <w:rFonts w:ascii="Times New Roman" w:hAnsi="Times New Roman"/>
          <w:b w:val="0"/>
          <w:i w:val="0"/>
          <w:sz w:val="23"/>
          <w:u w:val="none"/>
        </w:rPr>
        <w:t>Saccharose.</w:t>
      </w:r>
      <w:r>
        <w:tab/>
      </w:r>
      <w:r>
        <w:rPr>
          <w:rFonts w:ascii="Times New Roman" w:hAnsi="Times New Roman"/>
          <w:b/>
          <w:color w:val="1565C0"/>
          <w:sz w:val="23"/>
          <w:u w:val="none"/>
        </w:rPr>
        <w:t xml:space="preserve">C. </w:t>
      </w:r>
      <w:r>
        <w:rPr>
          <w:rFonts w:ascii="Times New Roman" w:hAnsi="Times New Roman"/>
          <w:b w:val="0"/>
          <w:i w:val="0"/>
          <w:sz w:val="23"/>
          <w:u w:val="none"/>
        </w:rPr>
        <w:t>Tinh bột.</w:t>
      </w:r>
      <w:r>
        <w:tab/>
      </w:r>
      <w:r>
        <w:rPr>
          <w:rFonts w:ascii="Times New Roman" w:hAnsi="Times New Roman"/>
          <w:b/>
          <w:color w:val="C62828"/>
          <w:sz w:val="23"/>
          <w:u w:val="single"/>
        </w:rPr>
        <w:t xml:space="preserve">D. </w:t>
      </w:r>
      <w:r>
        <w:rPr>
          <w:rFonts w:ascii="Times New Roman" w:hAnsi="Times New Roman"/>
          <w:b/>
          <w:i w:val="0"/>
          <w:color w:val="C62828"/>
          <w:sz w:val="23"/>
          <w:u w:val="single"/>
        </w:rPr>
        <w:t>Glucose.</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(Glucose.).</w:t>
      </w:r>
    </w:p>
    <w:p>
      <w:pPr>
        <w:spacing w:before="80" w:after="40"/>
      </w:pPr>
      <w:r>
        <w:rPr>
          <w:rFonts w:ascii="Times New Roman" w:hAnsi="Times New Roman"/>
          <w:b/>
          <w:color w:val="2E7D32"/>
          <w:sz w:val="23"/>
        </w:rPr>
        <w:t xml:space="preserve">Câu 13. </w:t>
      </w:r>
      <w:r>
        <w:rPr>
          <w:rFonts w:ascii="Times New Roman" w:hAnsi="Times New Roman"/>
          <w:b/>
          <w:color w:val="00695C"/>
          <w:sz w:val="21"/>
        </w:rPr>
        <w:t xml:space="preserve">[Mã NH: C2-P1-NB-220 | 6. Tinh bột &amp; Cellulose (HH1.1 – Biết: Trạng thái tự nhiên, cấu tạo) | ĐA: B] </w:t>
      </w:r>
      <w:r>
        <w:rPr>
          <w:rFonts w:ascii="Times New Roman" w:hAnsi="Times New Roman"/>
          <w:b w:val="0"/>
          <w:i w:val="0"/>
          <w:sz w:val="23"/>
          <w:u w:val="none"/>
        </w:rPr>
        <w:t>Tinh bột là sản phẩm quang hóa của cây xanh và được dự trữ trong các loại hạt, củ, quả,… Trong các loại nông sản: hạt gạo, hạt lúa mạch, củ khoai lang, củ sắn, loại nào có chứa hàm lượng tinh bột cao nhất?</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Hạt lúa mạch.</w:t>
      </w:r>
      <w:r>
        <w:tab/>
      </w:r>
      <w:r>
        <w:rPr>
          <w:rFonts w:ascii="Times New Roman" w:hAnsi="Times New Roman"/>
          <w:b/>
          <w:color w:val="C62828"/>
          <w:sz w:val="23"/>
          <w:u w:val="single"/>
        </w:rPr>
        <w:t xml:space="preserve">B. </w:t>
      </w:r>
      <w:r>
        <w:rPr>
          <w:rFonts w:ascii="Times New Roman" w:hAnsi="Times New Roman"/>
          <w:b/>
          <w:i w:val="0"/>
          <w:color w:val="C62828"/>
          <w:sz w:val="23"/>
          <w:u w:val="single"/>
        </w:rPr>
        <w:t>Hạt gạo.</w:t>
      </w:r>
      <w:r>
        <w:tab/>
      </w:r>
      <w:r>
        <w:rPr>
          <w:rFonts w:ascii="Times New Roman" w:hAnsi="Times New Roman"/>
          <w:b/>
          <w:color w:val="1565C0"/>
          <w:sz w:val="23"/>
          <w:u w:val="none"/>
        </w:rPr>
        <w:t xml:space="preserve">C. </w:t>
      </w:r>
      <w:r>
        <w:rPr>
          <w:rFonts w:ascii="Times New Roman" w:hAnsi="Times New Roman"/>
          <w:b w:val="0"/>
          <w:i w:val="0"/>
          <w:sz w:val="23"/>
          <w:u w:val="none"/>
        </w:rPr>
        <w:t>Củ khoai lang.</w:t>
      </w:r>
      <w:r>
        <w:tab/>
      </w:r>
      <w:r>
        <w:rPr>
          <w:rFonts w:ascii="Times New Roman" w:hAnsi="Times New Roman"/>
          <w:b/>
          <w:color w:val="1565C0"/>
          <w:sz w:val="23"/>
          <w:u w:val="none"/>
        </w:rPr>
        <w:t xml:space="preserve">D. </w:t>
      </w:r>
      <w:r>
        <w:rPr>
          <w:rFonts w:ascii="Times New Roman" w:hAnsi="Times New Roman"/>
          <w:b w:val="0"/>
          <w:i w:val="0"/>
          <w:sz w:val="23"/>
          <w:u w:val="none"/>
        </w:rPr>
        <w:t>Củ sắn.</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(Hạt gạo.).</w:t>
      </w:r>
    </w:p>
    <w:p>
      <w:pPr>
        <w:spacing w:before="80" w:after="40"/>
      </w:pPr>
      <w:r>
        <w:rPr>
          <w:rFonts w:ascii="Times New Roman" w:hAnsi="Times New Roman"/>
          <w:b/>
          <w:color w:val="2E7D32"/>
          <w:sz w:val="23"/>
        </w:rPr>
        <w:t xml:space="preserve">Câu 14. </w:t>
      </w:r>
      <w:r>
        <w:rPr>
          <w:rFonts w:ascii="Times New Roman" w:hAnsi="Times New Roman"/>
          <w:b/>
          <w:color w:val="00695C"/>
          <w:sz w:val="21"/>
        </w:rPr>
        <w:t xml:space="preserve">[Mã NH: C2-P1-VD-234 | 6. Tinh bột &amp; Cellulose (HH1.1 – Biết: Tính chất vật lí, hóa học) | ĐA: B] </w:t>
      </w:r>
      <w:r>
        <w:rPr>
          <w:rFonts w:ascii="Times New Roman" w:hAnsi="Times New Roman"/>
          <w:b w:val="0"/>
          <w:i w:val="0"/>
          <w:sz w:val="23"/>
          <w:u w:val="none"/>
        </w:rPr>
        <w:t>Cho các phát biểu sau:</w:t>
      </w:r>
    </w:p>
    <w:p>
      <w:pPr>
        <w:spacing w:before="20" w:after="20"/>
      </w:pPr>
      <w:r>
        <w:rPr>
          <w:rFonts w:ascii="Times New Roman" w:hAnsi="Times New Roman"/>
          <w:b w:val="0"/>
          <w:i w:val="0"/>
          <w:sz w:val="23"/>
          <w:u w:val="none"/>
        </w:rPr>
        <w:t>(a) Hydrogen hóa hoàn toàn glucose tạo ra acid gluconic.</w:t>
      </w:r>
    </w:p>
    <w:p>
      <w:pPr>
        <w:spacing w:before="20" w:after="20"/>
      </w:pPr>
      <w:r>
        <w:rPr>
          <w:rFonts w:ascii="Times New Roman" w:hAnsi="Times New Roman"/>
          <w:b w:val="0"/>
          <w:i w:val="0"/>
          <w:sz w:val="23"/>
          <w:u w:val="none"/>
        </w:rPr>
        <w:t>(b) Ở điều kiện thường, glucose và saccharose đều là những chất rắn, dễ tan trong nước.</w:t>
      </w:r>
    </w:p>
    <w:p>
      <w:pPr>
        <w:spacing w:before="20" w:after="20"/>
      </w:pPr>
      <w:r>
        <w:rPr>
          <w:rFonts w:ascii="Times New Roman" w:hAnsi="Times New Roman"/>
          <w:b w:val="0"/>
          <w:i w:val="0"/>
          <w:sz w:val="23"/>
          <w:u w:val="none"/>
        </w:rPr>
        <w:t>(c) Cellulose trinitrate là nguyên liệu để sản xuất tơ nhân tạo và chế tạo thuốc súng không khói.</w:t>
      </w:r>
    </w:p>
    <w:p>
      <w:pPr>
        <w:spacing w:before="20" w:after="20"/>
      </w:pPr>
      <w:r>
        <w:rPr>
          <w:rFonts w:ascii="Times New Roman" w:hAnsi="Times New Roman"/>
          <w:b w:val="0"/>
          <w:i w:val="0"/>
          <w:sz w:val="23"/>
          <w:u w:val="none"/>
        </w:rPr>
        <w:t>(d) Amylopectin trong tinh bột chỉ có các liên kết α-1,4-glycoside.</w:t>
      </w:r>
    </w:p>
    <w:p>
      <w:pPr>
        <w:spacing w:before="20" w:after="20"/>
      </w:pPr>
      <w:r>
        <w:rPr>
          <w:rFonts w:ascii="Times New Roman" w:hAnsi="Times New Roman"/>
          <w:b w:val="0"/>
          <w:i w:val="0"/>
          <w:sz w:val="23"/>
          <w:u w:val="none"/>
        </w:rPr>
        <w:t>(e) Saccharose bị hóa đen trong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w:t>
      </w:r>
    </w:p>
    <w:p>
      <w:pPr>
        <w:spacing w:before="20" w:after="20"/>
      </w:pPr>
      <w:r>
        <w:rPr>
          <w:rFonts w:ascii="Times New Roman" w:hAnsi="Times New Roman"/>
          <w:b w:val="0"/>
          <w:i w:val="0"/>
          <w:sz w:val="23"/>
          <w:u w:val="none"/>
        </w:rPr>
        <w:t>(f) Trong công nghiệp dược phẩm, saccharose được dùng để pha chế thuốc.</w:t>
      </w:r>
    </w:p>
    <w:p>
      <w:pPr>
        <w:spacing w:before="20" w:after="20"/>
      </w:pPr>
      <w:r>
        <w:rPr>
          <w:rFonts w:ascii="Times New Roman" w:hAnsi="Times New Roman"/>
          <w:b w:val="0"/>
          <w:i w:val="0"/>
          <w:sz w:val="23"/>
          <w:u w:val="none"/>
        </w:rPr>
        <w:t>Trong các phát biểu trên, số phát biểu đúng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4.</w:t>
      </w:r>
      <w:r>
        <w:tab/>
      </w:r>
      <w:r>
        <w:rPr>
          <w:rFonts w:ascii="Times New Roman" w:hAnsi="Times New Roman"/>
          <w:b/>
          <w:color w:val="C62828"/>
          <w:sz w:val="23"/>
          <w:u w:val="single"/>
        </w:rPr>
        <w:t xml:space="preserve">B. </w:t>
      </w:r>
      <w:r>
        <w:rPr>
          <w:rFonts w:ascii="Times New Roman" w:hAnsi="Times New Roman"/>
          <w:b/>
          <w:i w:val="0"/>
          <w:color w:val="C62828"/>
          <w:sz w:val="23"/>
          <w:u w:val="single"/>
        </w:rPr>
        <w:t>3.</w:t>
      </w:r>
      <w:r>
        <w:tab/>
      </w:r>
      <w:r>
        <w:rPr>
          <w:rFonts w:ascii="Times New Roman" w:hAnsi="Times New Roman"/>
          <w:b/>
          <w:color w:val="1565C0"/>
          <w:sz w:val="23"/>
          <w:u w:val="none"/>
        </w:rPr>
        <w:t xml:space="preserve">C. </w:t>
      </w:r>
      <w:r>
        <w:rPr>
          <w:rFonts w:ascii="Times New Roman" w:hAnsi="Times New Roman"/>
          <w:b w:val="0"/>
          <w:i w:val="0"/>
          <w:sz w:val="23"/>
          <w:u w:val="none"/>
        </w:rPr>
        <w:t>2.</w:t>
      </w:r>
      <w:r>
        <w:tab/>
      </w:r>
      <w:r>
        <w:rPr>
          <w:rFonts w:ascii="Times New Roman" w:hAnsi="Times New Roman"/>
          <w:b/>
          <w:color w:val="1565C0"/>
          <w:sz w:val="23"/>
          <w:u w:val="none"/>
        </w:rPr>
        <w:t xml:space="preserve">D. </w:t>
      </w:r>
      <w:r>
        <w:rPr>
          <w:rFonts w:ascii="Times New Roman" w:hAnsi="Times New Roman"/>
          <w:b w:val="0"/>
          <w:i w:val="0"/>
          <w:sz w:val="23"/>
          <w:u w:val="none"/>
        </w:rPr>
        <w:t>5.</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B (3.).</w:t>
      </w:r>
    </w:p>
    <w:p>
      <w:pPr>
        <w:spacing w:before="80" w:after="40"/>
      </w:pPr>
      <w:r>
        <w:rPr>
          <w:rFonts w:ascii="Times New Roman" w:hAnsi="Times New Roman"/>
          <w:b/>
          <w:color w:val="2E7D32"/>
          <w:sz w:val="23"/>
        </w:rPr>
        <w:t xml:space="preserve">Câu 15. </w:t>
      </w:r>
      <w:r>
        <w:rPr>
          <w:rFonts w:ascii="Times New Roman" w:hAnsi="Times New Roman"/>
          <w:b/>
          <w:color w:val="00695C"/>
          <w:sz w:val="21"/>
        </w:rPr>
        <w:t xml:space="preserve">[Mã NH: C2-P1-VD-162 | 6. Tổng hợp Carbohydrate (HH3.1 – Vận dụng: Tính chất chung carbohydrate) | ĐA: A] </w:t>
      </w:r>
      <w:r>
        <w:rPr>
          <w:rFonts w:ascii="Times New Roman" w:hAnsi="Times New Roman"/>
          <w:b w:val="0"/>
          <w:i w:val="0"/>
          <w:sz w:val="23"/>
          <w:u w:val="none"/>
        </w:rPr>
        <w:t>Phản ứng tổng hợp glucose trong cây xanh cần được cung cấp năng lượng từ ánh sáng mặt trời:</w:t>
      </w:r>
    </w:p>
    <w:p>
      <w:pPr>
        <w:spacing w:before="20" w:after="20"/>
      </w:pPr>
      <w:r>
        <w:rPr>
          <w:rFonts w:ascii="Times New Roman" w:hAnsi="Times New Roman"/>
          <w:b w:val="0"/>
          <w:i w:val="0"/>
          <w:sz w:val="23"/>
          <w:u w:val="none"/>
        </w:rPr>
        <w:t>6CO</w:t>
      </w:r>
      <w:r>
        <w:rPr>
          <w:rFonts w:ascii="Times New Roman" w:hAnsi="Times New Roman"/>
          <w:b w:val="0"/>
          <w:i w:val="0"/>
          <w:sz w:val="23"/>
          <w:u w:val="none"/>
          <w:vertAlign w:val="subscript"/>
        </w:rPr>
        <w:t>2</w:t>
      </w:r>
      <w:r>
        <w:rPr>
          <w:rFonts w:ascii="Times New Roman" w:hAnsi="Times New Roman"/>
          <w:b w:val="0"/>
          <w:i w:val="0"/>
          <w:sz w:val="23"/>
          <w:u w:val="none"/>
        </w:rPr>
        <w:t xml:space="preserve"> + 6H</w:t>
      </w:r>
      <w:r>
        <w:rPr>
          <w:rFonts w:ascii="Times New Roman" w:hAnsi="Times New Roman"/>
          <w:b w:val="0"/>
          <w:i w:val="0"/>
          <w:sz w:val="23"/>
          <w:u w:val="none"/>
          <w:vertAlign w:val="subscript"/>
        </w:rPr>
        <w:t>2</w:t>
      </w:r>
      <w:r>
        <w:rPr>
          <w:rFonts w:ascii="Times New Roman" w:hAnsi="Times New Roman"/>
          <w:b w:val="0"/>
          <w:i w:val="0"/>
          <w:sz w:val="23"/>
          <w:u w:val="none"/>
        </w:rPr>
        <w:t>O + 673 kcal  C</w:t>
      </w:r>
      <w:r>
        <w:rPr>
          <w:rFonts w:ascii="Times New Roman" w:hAnsi="Times New Roman"/>
          <w:b w:val="0"/>
          <w:i w:val="0"/>
          <w:sz w:val="23"/>
          <w:u w:val="none"/>
          <w:vertAlign w:val="subscript"/>
        </w:rPr>
        <w:t>6</w:t>
      </w:r>
      <w:r>
        <w:rPr>
          <w:rFonts w:ascii="Times New Roman" w:hAnsi="Times New Roman"/>
          <w:b w:val="0"/>
          <w:i w:val="0"/>
          <w:sz w:val="23"/>
          <w:u w:val="none"/>
        </w:rPr>
        <w:t>H</w:t>
      </w:r>
      <w:r>
        <w:rPr>
          <w:rFonts w:ascii="Times New Roman" w:hAnsi="Times New Roman"/>
          <w:b w:val="0"/>
          <w:i w:val="0"/>
          <w:sz w:val="23"/>
          <w:u w:val="none"/>
          <w:vertAlign w:val="subscript"/>
        </w:rPr>
        <w:t>12</w:t>
      </w:r>
      <w:r>
        <w:rPr>
          <w:rFonts w:ascii="Times New Roman" w:hAnsi="Times New Roman"/>
          <w:b w:val="0"/>
          <w:i w:val="0"/>
          <w:sz w:val="23"/>
          <w:u w:val="none"/>
        </w:rPr>
        <w:t>O</w:t>
      </w:r>
      <w:r>
        <w:rPr>
          <w:rFonts w:ascii="Times New Roman" w:hAnsi="Times New Roman"/>
          <w:b w:val="0"/>
          <w:i w:val="0"/>
          <w:sz w:val="23"/>
          <w:u w:val="none"/>
          <w:vertAlign w:val="subscript"/>
        </w:rPr>
        <w:t>6</w:t>
      </w:r>
      <w:r>
        <w:rPr>
          <w:rFonts w:ascii="Times New Roman" w:hAnsi="Times New Roman"/>
          <w:b w:val="0"/>
          <w:i w:val="0"/>
          <w:sz w:val="23"/>
          <w:u w:val="none"/>
        </w:rPr>
        <w:t xml:space="preserve"> + 6O</w:t>
      </w:r>
      <w:r>
        <w:rPr>
          <w:rFonts w:ascii="Times New Roman" w:hAnsi="Times New Roman"/>
          <w:b w:val="0"/>
          <w:i w:val="0"/>
          <w:sz w:val="23"/>
          <w:u w:val="none"/>
          <w:vertAlign w:val="subscript"/>
        </w:rPr>
        <w:t>2</w:t>
      </w:r>
    </w:p>
    <w:p>
      <w:pPr>
        <w:spacing w:before="20" w:after="20"/>
      </w:pPr>
      <w:r>
        <w:rPr>
          <w:rFonts w:ascii="Times New Roman" w:hAnsi="Times New Roman"/>
          <w:b w:val="0"/>
          <w:i w:val="0"/>
          <w:sz w:val="23"/>
          <w:u w:val="none"/>
        </w:rPr>
        <w:t>Cứ trong một phút, mỗi cm</w:t>
      </w:r>
      <w:r>
        <w:rPr>
          <w:rFonts w:ascii="Times New Roman" w:hAnsi="Times New Roman"/>
          <w:b w:val="0"/>
          <w:i w:val="0"/>
          <w:sz w:val="23"/>
          <w:u w:val="none"/>
          <w:vertAlign w:val="subscript"/>
        </w:rPr>
        <w:t>2</w:t>
      </w:r>
      <w:r>
        <w:rPr>
          <w:rFonts w:ascii="Times New Roman" w:hAnsi="Times New Roman"/>
          <w:b w:val="0"/>
          <w:i w:val="0"/>
          <w:sz w:val="23"/>
          <w:u w:val="none"/>
        </w:rPr>
        <w:t xml:space="preserve"> lá xanh nhận được 0,5 cal năng lượng mặt trời, nhưng chỉ có 10% được sử dụng vào phản ứng tổng hợp glucose. Thời gian để một cây có 1000 lá xanh (diện tích mỗi lá 10 cm</w:t>
      </w:r>
      <w:r>
        <w:rPr>
          <w:rFonts w:ascii="Times New Roman" w:hAnsi="Times New Roman"/>
          <w:b w:val="0"/>
          <w:i w:val="0"/>
          <w:sz w:val="23"/>
          <w:u w:val="none"/>
          <w:vertAlign w:val="subscript"/>
        </w:rPr>
        <w:t>2</w:t>
      </w:r>
      <w:r>
        <w:rPr>
          <w:rFonts w:ascii="Times New Roman" w:hAnsi="Times New Roman"/>
          <w:b w:val="0"/>
          <w:i w:val="0"/>
          <w:sz w:val="23"/>
          <w:u w:val="none"/>
        </w:rPr>
        <w:t>) sản sinh được 18 gam glucose là</w:t>
      </w:r>
    </w:p>
    <w:p>
      <w:pPr>
        <w:tabs>
          <w:tab w:pos="5102" w:val="left"/>
        </w:tabs>
        <w:spacing w:before="20" w:after="40"/>
      </w:pPr>
      <w:r>
        <w:rPr>
          <w:rFonts w:ascii="Times New Roman" w:hAnsi="Times New Roman"/>
          <w:b/>
          <w:color w:val="C62828"/>
          <w:sz w:val="23"/>
          <w:u w:val="single"/>
        </w:rPr>
        <w:t xml:space="preserve">A. </w:t>
      </w:r>
      <w:r>
        <w:rPr>
          <w:rFonts w:ascii="Times New Roman" w:hAnsi="Times New Roman"/>
          <w:b/>
          <w:i w:val="0"/>
          <w:color w:val="C62828"/>
          <w:sz w:val="23"/>
          <w:u w:val="single"/>
        </w:rPr>
        <w:t>2 giờ 14 phút 36 giây.</w:t>
      </w:r>
      <w:r>
        <w:tab/>
      </w:r>
      <w:r>
        <w:rPr>
          <w:rFonts w:ascii="Times New Roman" w:hAnsi="Times New Roman"/>
          <w:b/>
          <w:color w:val="1565C0"/>
          <w:sz w:val="23"/>
          <w:u w:val="none"/>
        </w:rPr>
        <w:t xml:space="preserve">B. </w:t>
      </w:r>
      <w:r>
        <w:rPr>
          <w:rFonts w:ascii="Times New Roman" w:hAnsi="Times New Roman"/>
          <w:b w:val="0"/>
          <w:i w:val="0"/>
          <w:sz w:val="23"/>
          <w:u w:val="none"/>
        </w:rPr>
        <w:t>4 giờ 29 phút 12 giây.</w:t>
      </w:r>
    </w:p>
    <w:p>
      <w:pPr>
        <w:tabs>
          <w:tab w:pos="5102" w:val="left"/>
        </w:tabs>
        <w:spacing w:before="20" w:after="40"/>
      </w:pPr>
      <w:r>
        <w:rPr>
          <w:rFonts w:ascii="Times New Roman" w:hAnsi="Times New Roman"/>
          <w:b/>
          <w:color w:val="1565C0"/>
          <w:sz w:val="23"/>
          <w:u w:val="none"/>
        </w:rPr>
        <w:t xml:space="preserve">C. </w:t>
      </w:r>
      <w:r>
        <w:rPr>
          <w:rFonts w:ascii="Times New Roman" w:hAnsi="Times New Roman"/>
          <w:b w:val="0"/>
          <w:i w:val="0"/>
          <w:sz w:val="23"/>
          <w:u w:val="none"/>
        </w:rPr>
        <w:t>2 giờ 30 phút 15 giây.</w:t>
      </w:r>
      <w:r>
        <w:tab/>
      </w:r>
      <w:r>
        <w:rPr>
          <w:rFonts w:ascii="Times New Roman" w:hAnsi="Times New Roman"/>
          <w:b/>
          <w:color w:val="1565C0"/>
          <w:sz w:val="23"/>
          <w:u w:val="none"/>
        </w:rPr>
        <w:t xml:space="preserve">D. </w:t>
      </w:r>
      <w:r>
        <w:rPr>
          <w:rFonts w:ascii="Times New Roman" w:hAnsi="Times New Roman"/>
          <w:b w:val="0"/>
          <w:i w:val="0"/>
          <w:sz w:val="23"/>
          <w:u w:val="none"/>
        </w:rPr>
        <w:t>5 giờ 00 phút 00 giây.</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w:t>
      </w:r>
    </w:p>
    <w:p>
      <w:pPr>
        <w:spacing w:before="10" w:after="30"/>
        <w:ind w:left="340"/>
      </w:pPr>
      <w:r>
        <w:rPr>
          <w:rFonts w:ascii="Times New Roman" w:hAnsi="Times New Roman"/>
          <w:b w:val="0"/>
          <w:i w:val="0"/>
          <w:sz w:val="22"/>
          <w:u w:val="none"/>
        </w:rPr>
        <w:t>• Phương trình hóa học tổng hợp:  (Thu nhiệt năng)</w:t>
      </w:r>
    </w:p>
    <w:p>
      <w:pPr>
        <w:spacing w:before="10" w:after="30"/>
        <w:ind w:left="340"/>
      </w:pPr>
      <w:r>
        <w:rPr>
          <w:rFonts w:ascii="Times New Roman" w:hAnsi="Times New Roman"/>
          <w:b w:val="0"/>
          <w:i w:val="0"/>
          <w:sz w:val="22"/>
          <w:u w:val="none"/>
        </w:rPr>
        <w:t>• Cách 1 (Tư duy từng bước):</w:t>
      </w:r>
    </w:p>
    <w:p>
      <w:pPr>
        <w:spacing w:before="10" w:after="30"/>
        <w:ind w:left="340"/>
      </w:pPr>
      <w:r>
        <w:rPr>
          <w:rFonts w:ascii="Times New Roman" w:hAnsi="Times New Roman"/>
          <w:b w:val="0"/>
          <w:i w:val="0"/>
          <w:sz w:val="22"/>
          <w:u w:val="none"/>
        </w:rPr>
        <w:t>• Bước 1: Tính số mol glucose cần tạo ra = 18 / 180 = 0,1 mol.</w:t>
      </w:r>
    </w:p>
    <w:p>
      <w:pPr>
        <w:spacing w:before="10" w:after="30"/>
        <w:ind w:left="340"/>
      </w:pPr>
      <w:r>
        <w:rPr>
          <w:rFonts w:ascii="Times New Roman" w:hAnsi="Times New Roman"/>
          <w:b w:val="0"/>
          <w:i w:val="0"/>
          <w:sz w:val="22"/>
          <w:u w:val="none"/>
        </w:rPr>
        <w:t>• Bước 2: Năng lượng tổng cộng cần thu vào = 0,1 × 673 = 67,3 kcal = 67300 cal.</w:t>
      </w:r>
    </w:p>
    <w:p>
      <w:pPr>
        <w:spacing w:before="10" w:after="30"/>
        <w:ind w:left="340"/>
      </w:pPr>
      <w:r>
        <w:rPr>
          <w:rFonts w:ascii="Times New Roman" w:hAnsi="Times New Roman"/>
          <w:b w:val="0"/>
          <w:i w:val="0"/>
          <w:sz w:val="22"/>
          <w:u w:val="none"/>
        </w:rPr>
        <w:t>• Bước 3: Tốc độ nạp năng lượng thực tế của cây trong 1 phút = (1000 lá × 10 cm</w:t>
      </w:r>
      <w:r>
        <w:rPr>
          <w:rFonts w:ascii="Times New Roman" w:hAnsi="Times New Roman"/>
          <w:b w:val="0"/>
          <w:i w:val="0"/>
          <w:sz w:val="22"/>
          <w:u w:val="none"/>
          <w:vertAlign w:val="subscript"/>
        </w:rPr>
        <w:t>2</w:t>
      </w:r>
      <w:r>
        <w:rPr>
          <w:rFonts w:ascii="Times New Roman" w:hAnsi="Times New Roman"/>
          <w:b w:val="0"/>
          <w:i w:val="0"/>
          <w:sz w:val="22"/>
          <w:u w:val="none"/>
        </w:rPr>
        <w:t>) × 0,5 cal/phút x 10% hiệu suất = 500 cal/phút.</w:t>
      </w:r>
    </w:p>
    <w:p>
      <w:pPr>
        <w:spacing w:before="10" w:after="30"/>
        <w:ind w:left="340"/>
      </w:pPr>
      <w:r>
        <w:rPr>
          <w:rFonts w:ascii="Times New Roman" w:hAnsi="Times New Roman"/>
          <w:b w:val="0"/>
          <w:i w:val="0"/>
          <w:sz w:val="22"/>
          <w:u w:val="none"/>
        </w:rPr>
        <w:t>• Bước 4: Thời gian quang hợp = Tổng năng lượng cần / Tốc độ nạp = 67300 / 500 = 134,6 phút.</w:t>
      </w:r>
    </w:p>
    <w:p>
      <w:pPr>
        <w:spacing w:before="10" w:after="30"/>
        <w:ind w:left="340"/>
      </w:pPr>
      <w:r>
        <w:rPr>
          <w:rFonts w:ascii="Times New Roman" w:hAnsi="Times New Roman"/>
          <w:b w:val="0"/>
          <w:i w:val="0"/>
          <w:sz w:val="22"/>
          <w:u w:val="none"/>
        </w:rPr>
        <w:t>• Cách 2 (Bấm máy tính): Thời gian quang hợp =  = 134,6 phút.</w:t>
      </w:r>
    </w:p>
    <w:p>
      <w:pPr>
        <w:spacing w:before="80" w:after="40"/>
      </w:pPr>
      <w:r>
        <w:rPr>
          <w:rFonts w:ascii="Times New Roman" w:hAnsi="Times New Roman"/>
          <w:b/>
          <w:color w:val="2E7D32"/>
          <w:sz w:val="23"/>
        </w:rPr>
        <w:t xml:space="preserve">Câu 16. </w:t>
      </w:r>
      <w:r>
        <w:rPr>
          <w:rFonts w:ascii="Times New Roman" w:hAnsi="Times New Roman"/>
          <w:b/>
          <w:color w:val="00695C"/>
          <w:sz w:val="21"/>
        </w:rPr>
        <w:t xml:space="preserve">[Mã NH: C3-P1-TH-070 | 7. Amine (HH1.1 – Biết: Khái niệm, phân loại bậc, danh pháp amine) | ĐA: C] </w:t>
      </w:r>
      <w:r>
        <w:rPr>
          <w:rFonts w:ascii="Times New Roman" w:hAnsi="Times New Roman"/>
          <w:b w:val="0"/>
          <w:i w:val="0"/>
          <w:sz w:val="23"/>
          <w:u w:val="none"/>
        </w:rPr>
        <w:t>Cho các chất và tên gọi tương ứng dưới đây:</w:t>
      </w:r>
    </w:p>
    <w:p>
      <w:pPr>
        <w:spacing w:before="20" w:after="20"/>
      </w:pPr>
      <w:r>
        <w:rPr>
          <w:rFonts w:ascii="Times New Roman" w:hAnsi="Times New Roman"/>
          <w:b w:val="0"/>
          <w:i w:val="0"/>
          <w:sz w:val="23"/>
          <w:u w:val="none"/>
        </w:rPr>
        <w:t>Có bao nhiêu chất có tên gọi đúng với công thức hóa học?</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3402"/>
        <w:gridCol w:w="3402"/>
        <w:gridCol w:w="3402"/>
      </w:tblGrid>
      <w:tr>
        <w:tc>
          <w:tcPr>
            <w:tcW w:type="dxa" w:w="3402"/>
          </w:tcPr>
          <w:p>
            <w:pPr>
              <w:spacing w:before="30" w:after="30"/>
              <w:jc w:val="center"/>
            </w:pPr>
            <w:r>
              <w:rPr>
                <w:rFonts w:ascii="Times New Roman" w:hAnsi="Times New Roman"/>
                <w:b/>
                <w:i w:val="0"/>
                <w:sz w:val="21"/>
                <w:u w:val="none"/>
              </w:rPr>
              <w:t>Chất</w:t>
            </w:r>
          </w:p>
        </w:tc>
        <w:tc>
          <w:tcPr>
            <w:tcW w:type="dxa" w:w="3402"/>
          </w:tcPr>
          <w:p>
            <w:pPr>
              <w:spacing w:before="30" w:after="30"/>
              <w:jc w:val="center"/>
            </w:pPr>
            <w:r>
              <w:rPr>
                <w:rFonts w:ascii="Times New Roman" w:hAnsi="Times New Roman"/>
                <w:b/>
                <w:i w:val="0"/>
                <w:sz w:val="21"/>
                <w:u w:val="none"/>
              </w:rPr>
              <w:t>Công thức hóa học</w:t>
            </w:r>
          </w:p>
        </w:tc>
        <w:tc>
          <w:tcPr>
            <w:tcW w:type="dxa" w:w="3402"/>
          </w:tcPr>
          <w:p>
            <w:pPr>
              <w:spacing w:before="30" w:after="30"/>
              <w:jc w:val="center"/>
            </w:pPr>
            <w:r>
              <w:rPr>
                <w:rFonts w:ascii="Times New Roman" w:hAnsi="Times New Roman"/>
                <w:b/>
                <w:i w:val="0"/>
                <w:sz w:val="21"/>
                <w:u w:val="none"/>
              </w:rPr>
              <w:t>Tên gọi</w:t>
            </w:r>
          </w:p>
        </w:tc>
      </w:tr>
      <w:tr>
        <w:tc>
          <w:tcPr>
            <w:tcW w:type="dxa" w:w="3402"/>
          </w:tcPr>
          <w:p>
            <w:pPr>
              <w:spacing w:before="30" w:after="30"/>
              <w:jc w:val="left"/>
            </w:pPr>
            <w:r>
              <w:rPr>
                <w:rFonts w:ascii="Times New Roman" w:hAnsi="Times New Roman"/>
                <w:b w:val="0"/>
                <w:i w:val="0"/>
                <w:sz w:val="21"/>
                <w:u w:val="none"/>
              </w:rPr>
              <w:t>(1)</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2</w:t>
            </w:r>
          </w:p>
        </w:tc>
        <w:tc>
          <w:tcPr>
            <w:tcW w:type="dxa" w:w="3402"/>
          </w:tcPr>
          <w:p>
            <w:pPr>
              <w:spacing w:before="30" w:after="30"/>
              <w:jc w:val="center"/>
            </w:pPr>
            <w:r>
              <w:rPr>
                <w:rFonts w:ascii="Times New Roman" w:hAnsi="Times New Roman"/>
                <w:b w:val="0"/>
                <w:i w:val="0"/>
                <w:sz w:val="21"/>
                <w:u w:val="none"/>
              </w:rPr>
              <w:t>trimethylamine</w:t>
            </w:r>
          </w:p>
        </w:tc>
      </w:tr>
      <w:tr>
        <w:tc>
          <w:tcPr>
            <w:tcW w:type="dxa" w:w="3402"/>
          </w:tcPr>
          <w:p>
            <w:pPr>
              <w:spacing w:before="30" w:after="30"/>
              <w:jc w:val="left"/>
            </w:pPr>
            <w:r>
              <w:rPr>
                <w:rFonts w:ascii="Times New Roman" w:hAnsi="Times New Roman"/>
                <w:b w:val="0"/>
                <w:i w:val="0"/>
                <w:sz w:val="21"/>
                <w:u w:val="none"/>
              </w:rPr>
              <w:t>(2)</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NHCH</w:t>
            </w:r>
            <w:r>
              <w:rPr>
                <w:rFonts w:ascii="Times New Roman" w:hAnsi="Times New Roman"/>
                <w:b w:val="0"/>
                <w:i w:val="0"/>
                <w:sz w:val="21"/>
                <w:u w:val="none"/>
                <w:vertAlign w:val="subscript"/>
              </w:rPr>
              <w:t>3</w:t>
            </w:r>
          </w:p>
        </w:tc>
        <w:tc>
          <w:tcPr>
            <w:tcW w:type="dxa" w:w="3402"/>
          </w:tcPr>
          <w:p>
            <w:pPr>
              <w:spacing w:before="30" w:after="30"/>
              <w:jc w:val="center"/>
            </w:pPr>
            <w:r>
              <w:rPr>
                <w:rFonts w:ascii="Times New Roman" w:hAnsi="Times New Roman"/>
                <w:b w:val="0"/>
                <w:i w:val="0"/>
                <w:sz w:val="21"/>
                <w:u w:val="none"/>
              </w:rPr>
              <w:t>N-methylethanamine</w:t>
            </w:r>
          </w:p>
        </w:tc>
      </w:tr>
      <w:tr>
        <w:tc>
          <w:tcPr>
            <w:tcW w:type="dxa" w:w="3402"/>
          </w:tcPr>
          <w:p>
            <w:pPr>
              <w:spacing w:before="30" w:after="30"/>
              <w:jc w:val="left"/>
            </w:pPr>
            <w:r>
              <w:rPr>
                <w:rFonts w:ascii="Times New Roman" w:hAnsi="Times New Roman"/>
                <w:b w:val="0"/>
                <w:i w:val="0"/>
                <w:sz w:val="21"/>
                <w:u w:val="none"/>
              </w:rPr>
              <w:t>(3)</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CH</w:t>
            </w:r>
            <w:r>
              <w:rPr>
                <w:rFonts w:ascii="Times New Roman" w:hAnsi="Times New Roman"/>
                <w:b w:val="0"/>
                <w:i w:val="0"/>
                <w:sz w:val="21"/>
                <w:u w:val="none"/>
                <w:vertAlign w:val="subscript"/>
              </w:rPr>
              <w:t>2</w:t>
            </w:r>
            <w:r>
              <w:rPr>
                <w:rFonts w:ascii="Times New Roman" w:hAnsi="Times New Roman"/>
                <w:b w:val="0"/>
                <w:i w:val="0"/>
                <w:sz w:val="21"/>
                <w:u w:val="none"/>
              </w:rPr>
              <w:t>NHCH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3</w:t>
            </w:r>
          </w:p>
        </w:tc>
        <w:tc>
          <w:tcPr>
            <w:tcW w:type="dxa" w:w="3402"/>
          </w:tcPr>
          <w:p>
            <w:pPr>
              <w:spacing w:before="30" w:after="30"/>
              <w:jc w:val="center"/>
            </w:pPr>
            <w:r>
              <w:rPr>
                <w:rFonts w:ascii="Times New Roman" w:hAnsi="Times New Roman"/>
                <w:b w:val="0"/>
                <w:i w:val="0"/>
                <w:sz w:val="21"/>
                <w:u w:val="none"/>
              </w:rPr>
              <w:t>diethylamine</w:t>
            </w:r>
          </w:p>
        </w:tc>
      </w:tr>
      <w:tr>
        <w:tc>
          <w:tcPr>
            <w:tcW w:type="dxa" w:w="3402"/>
          </w:tcPr>
          <w:p>
            <w:pPr>
              <w:spacing w:before="30" w:after="30"/>
              <w:jc w:val="left"/>
            </w:pPr>
            <w:r>
              <w:rPr>
                <w:rFonts w:ascii="Times New Roman" w:hAnsi="Times New Roman"/>
                <w:b w:val="0"/>
                <w:i w:val="0"/>
                <w:sz w:val="21"/>
                <w:u w:val="none"/>
              </w:rPr>
              <w:t>(4)</w:t>
            </w:r>
          </w:p>
        </w:tc>
        <w:tc>
          <w:tcPr>
            <w:tcW w:type="dxa" w:w="3402"/>
          </w:tcPr>
          <w:p>
            <w:pPr>
              <w:spacing w:before="30" w:after="30"/>
              <w:jc w:val="center"/>
            </w:pP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N(CH</w:t>
            </w:r>
            <w:r>
              <w:rPr>
                <w:rFonts w:ascii="Times New Roman" w:hAnsi="Times New Roman"/>
                <w:b w:val="0"/>
                <w:i w:val="0"/>
                <w:sz w:val="21"/>
                <w:u w:val="none"/>
                <w:vertAlign w:val="subscript"/>
              </w:rPr>
              <w:t>2</w:t>
            </w:r>
            <w:r>
              <w:rPr>
                <w:rFonts w:ascii="Times New Roman" w:hAnsi="Times New Roman"/>
                <w:b w:val="0"/>
                <w:i w:val="0"/>
                <w:sz w:val="21"/>
                <w:u w:val="none"/>
              </w:rPr>
              <w:t>CH</w:t>
            </w:r>
            <w:r>
              <w:rPr>
                <w:rFonts w:ascii="Times New Roman" w:hAnsi="Times New Roman"/>
                <w:b w:val="0"/>
                <w:i w:val="0"/>
                <w:sz w:val="21"/>
                <w:u w:val="none"/>
                <w:vertAlign w:val="subscript"/>
              </w:rPr>
              <w:t>3</w:t>
            </w:r>
            <w:r>
              <w:rPr>
                <w:rFonts w:ascii="Times New Roman" w:hAnsi="Times New Roman"/>
                <w:b w:val="0"/>
                <w:i w:val="0"/>
                <w:sz w:val="21"/>
                <w:u w:val="none"/>
              </w:rPr>
              <w:t>)</w:t>
            </w:r>
            <w:r>
              <w:rPr>
                <w:rFonts w:ascii="Times New Roman" w:hAnsi="Times New Roman"/>
                <w:b w:val="0"/>
                <w:i w:val="0"/>
                <w:sz w:val="21"/>
                <w:u w:val="none"/>
                <w:vertAlign w:val="subscript"/>
              </w:rPr>
              <w:t>2</w:t>
            </w:r>
          </w:p>
        </w:tc>
        <w:tc>
          <w:tcPr>
            <w:tcW w:type="dxa" w:w="3402"/>
          </w:tcPr>
          <w:p>
            <w:pPr>
              <w:spacing w:before="30" w:after="30"/>
              <w:jc w:val="center"/>
            </w:pPr>
            <w:r>
              <w:rPr>
                <w:rFonts w:ascii="Times New Roman" w:hAnsi="Times New Roman"/>
                <w:b w:val="0"/>
                <w:i w:val="0"/>
                <w:sz w:val="21"/>
                <w:u w:val="none"/>
              </w:rPr>
              <w:t>N,N-diethylmethanamine</w:t>
            </w:r>
          </w:p>
        </w:tc>
      </w:tr>
    </w:tbl>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1.</w:t>
      </w:r>
      <w:r>
        <w:tab/>
      </w:r>
      <w:r>
        <w:rPr>
          <w:rFonts w:ascii="Times New Roman" w:hAnsi="Times New Roman"/>
          <w:b/>
          <w:color w:val="1565C0"/>
          <w:sz w:val="23"/>
          <w:u w:val="none"/>
        </w:rPr>
        <w:t xml:space="preserve">B. </w:t>
      </w:r>
      <w:r>
        <w:rPr>
          <w:rFonts w:ascii="Times New Roman" w:hAnsi="Times New Roman"/>
          <w:b w:val="0"/>
          <w:i w:val="0"/>
          <w:sz w:val="23"/>
          <w:u w:val="none"/>
        </w:rPr>
        <w:t>2.</w:t>
      </w:r>
      <w:r>
        <w:tab/>
      </w:r>
      <w:r>
        <w:rPr>
          <w:rFonts w:ascii="Times New Roman" w:hAnsi="Times New Roman"/>
          <w:b/>
          <w:color w:val="C62828"/>
          <w:sz w:val="23"/>
          <w:u w:val="single"/>
        </w:rPr>
        <w:t xml:space="preserve">C. </w:t>
      </w:r>
      <w:r>
        <w:rPr>
          <w:rFonts w:ascii="Times New Roman" w:hAnsi="Times New Roman"/>
          <w:b/>
          <w:i w:val="0"/>
          <w:color w:val="C62828"/>
          <w:sz w:val="23"/>
          <w:u w:val="single"/>
        </w:rPr>
        <w:t>3.</w:t>
      </w:r>
      <w:r>
        <w:tab/>
      </w:r>
      <w:r>
        <w:rPr>
          <w:rFonts w:ascii="Times New Roman" w:hAnsi="Times New Roman"/>
          <w:b/>
          <w:color w:val="1565C0"/>
          <w:sz w:val="23"/>
          <w:u w:val="none"/>
        </w:rPr>
        <w:t xml:space="preserve">D. </w:t>
      </w:r>
      <w:r>
        <w:rPr>
          <w:rFonts w:ascii="Times New Roman" w:hAnsi="Times New Roman"/>
          <w:b w:val="0"/>
          <w:i w:val="0"/>
          <w:sz w:val="23"/>
          <w:u w:val="none"/>
        </w:rPr>
        <w:t>4.</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C</w:t>
      </w:r>
    </w:p>
    <w:p>
      <w:pPr>
        <w:spacing w:before="10" w:after="30"/>
        <w:ind w:left="340"/>
      </w:pPr>
      <w:r>
        <w:rPr>
          <w:rFonts w:ascii="Times New Roman" w:hAnsi="Times New Roman"/>
          <w:b w:val="0"/>
          <w:i w:val="0"/>
          <w:sz w:val="22"/>
          <w:u w:val="none"/>
        </w:rPr>
        <w:t>• (1), (2), (3) đọc đúng tên.</w:t>
      </w:r>
    </w:p>
    <w:p>
      <w:pPr>
        <w:spacing w:before="10" w:after="30"/>
        <w:ind w:left="340"/>
      </w:pPr>
      <w:r>
        <w:rPr>
          <w:rFonts w:ascii="Times New Roman" w:hAnsi="Times New Roman"/>
          <w:b w:val="0"/>
          <w:i w:val="0"/>
          <w:sz w:val="22"/>
          <w:u w:val="none"/>
        </w:rPr>
        <w:t>• (4) đọc sai tên do chọn sai mạch chính.</w:t>
      </w:r>
    </w:p>
    <w:p>
      <w:pPr>
        <w:spacing w:before="80" w:after="40"/>
      </w:pPr>
      <w:r>
        <w:rPr>
          <w:rFonts w:ascii="Times New Roman" w:hAnsi="Times New Roman"/>
          <w:b/>
          <w:color w:val="2E7D32"/>
          <w:sz w:val="23"/>
        </w:rPr>
        <w:t xml:space="preserve">Câu 17. </w:t>
      </w:r>
      <w:r>
        <w:rPr>
          <w:rFonts w:ascii="Times New Roman" w:hAnsi="Times New Roman"/>
          <w:b/>
          <w:color w:val="00695C"/>
          <w:sz w:val="21"/>
        </w:rPr>
        <w:t xml:space="preserve">[Mã NH: C3-P1-NB-207 | 7. Amine (HH1.1 – Biết: Đặc điểm tính chất vật lí, nhận biết amine) | ĐA: D] </w:t>
      </w:r>
      <w:r>
        <w:rPr>
          <w:rFonts w:ascii="Times New Roman" w:hAnsi="Times New Roman"/>
          <w:b w:val="0"/>
          <w:i w:val="0"/>
          <w:sz w:val="23"/>
          <w:u w:val="none"/>
        </w:rPr>
        <w:t>Công thức chung của amine no, đơn chức, mạch hở là</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n–5N (n ≥ 6).</w:t>
      </w:r>
      <w:r>
        <w:tab/>
      </w:r>
      <w:r>
        <w:rPr>
          <w:rFonts w:ascii="Times New Roman" w:hAnsi="Times New Roman"/>
          <w:b/>
          <w:color w:val="1565C0"/>
          <w:sz w:val="23"/>
          <w:u w:val="none"/>
        </w:rPr>
        <w:t xml:space="preserve">B.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n+1N (n ≥ 2).</w:t>
      </w:r>
      <w:r>
        <w:tab/>
      </w:r>
      <w:r>
        <w:rPr>
          <w:rFonts w:ascii="Times New Roman" w:hAnsi="Times New Roman"/>
          <w:b/>
          <w:color w:val="1565C0"/>
          <w:sz w:val="23"/>
          <w:u w:val="none"/>
        </w:rPr>
        <w:t xml:space="preserve">C. </w:t>
      </w:r>
      <w:r>
        <w:rPr>
          <w:rFonts w:ascii="Times New Roman" w:hAnsi="Times New Roman"/>
          <w:b w:val="0"/>
          <w:i w:val="0"/>
          <w:sz w:val="23"/>
          <w:u w:val="none"/>
        </w:rPr>
        <w:t>CnH</w:t>
      </w:r>
      <w:r>
        <w:rPr>
          <w:rFonts w:ascii="Times New Roman" w:hAnsi="Times New Roman"/>
          <w:b w:val="0"/>
          <w:i w:val="0"/>
          <w:sz w:val="23"/>
          <w:u w:val="none"/>
          <w:vertAlign w:val="subscript"/>
        </w:rPr>
        <w:t>2</w:t>
      </w:r>
      <w:r>
        <w:rPr>
          <w:rFonts w:ascii="Times New Roman" w:hAnsi="Times New Roman"/>
          <w:b w:val="0"/>
          <w:i w:val="0"/>
          <w:sz w:val="23"/>
          <w:u w:val="none"/>
        </w:rPr>
        <w:t>n–1N (n ≥ 2).</w:t>
      </w:r>
      <w:r>
        <w:tab/>
      </w:r>
      <w:r>
        <w:rPr>
          <w:rFonts w:ascii="Times New Roman" w:hAnsi="Times New Roman"/>
          <w:b/>
          <w:color w:val="C62828"/>
          <w:sz w:val="23"/>
          <w:u w:val="single"/>
        </w:rPr>
        <w:t xml:space="preserve">D. </w:t>
      </w:r>
      <w:r>
        <w:rPr>
          <w:rFonts w:ascii="Times New Roman" w:hAnsi="Times New Roman"/>
          <w:b/>
          <w:i w:val="0"/>
          <w:color w:val="C62828"/>
          <w:sz w:val="23"/>
          <w:u w:val="single"/>
        </w:rPr>
        <w:t>CnH</w:t>
      </w:r>
      <w:r>
        <w:rPr>
          <w:rFonts w:ascii="Times New Roman" w:hAnsi="Times New Roman"/>
          <w:b/>
          <w:i w:val="0"/>
          <w:color w:val="C62828"/>
          <w:sz w:val="23"/>
          <w:u w:val="single"/>
          <w:vertAlign w:val="subscript"/>
        </w:rPr>
        <w:t>2</w:t>
      </w:r>
      <w:r>
        <w:rPr>
          <w:rFonts w:ascii="Times New Roman" w:hAnsi="Times New Roman"/>
          <w:b/>
          <w:i w:val="0"/>
          <w:color w:val="C62828"/>
          <w:sz w:val="23"/>
          <w:u w:val="single"/>
        </w:rPr>
        <w:t>n+3N (n ≥1).</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D (CnH</w:t>
      </w:r>
      <w:r>
        <w:rPr>
          <w:rFonts w:ascii="Times New Roman" w:hAnsi="Times New Roman"/>
          <w:b w:val="0"/>
          <w:i w:val="0"/>
          <w:sz w:val="22"/>
          <w:u w:val="none"/>
          <w:vertAlign w:val="subscript"/>
        </w:rPr>
        <w:t>2</w:t>
      </w:r>
      <w:r>
        <w:rPr>
          <w:rFonts w:ascii="Times New Roman" w:hAnsi="Times New Roman"/>
          <w:b w:val="0"/>
          <w:i w:val="0"/>
          <w:sz w:val="22"/>
          <w:u w:val="none"/>
        </w:rPr>
        <w:t>n+3N (n ≥1).).</w:t>
      </w:r>
    </w:p>
    <w:p>
      <w:pPr>
        <w:spacing w:before="80" w:after="40"/>
      </w:pPr>
      <w:r>
        <w:rPr>
          <w:rFonts w:ascii="Times New Roman" w:hAnsi="Times New Roman"/>
          <w:b/>
          <w:color w:val="2E7D32"/>
          <w:sz w:val="23"/>
        </w:rPr>
        <w:t xml:space="preserve">Câu 18. </w:t>
      </w:r>
      <w:r>
        <w:rPr>
          <w:rFonts w:ascii="Times New Roman" w:hAnsi="Times New Roman"/>
          <w:b/>
          <w:color w:val="00695C"/>
          <w:sz w:val="21"/>
        </w:rPr>
        <w:t xml:space="preserve">[Mã NH: C3-P1-NB-221 | 7. Amine (HH3.1 – Vận dụng: Hiện tượng thí nghiệm &amp; giải thích TCHH amine) | ĐA: C] </w:t>
      </w:r>
      <w:r>
        <w:rPr>
          <w:rFonts w:ascii="Times New Roman" w:hAnsi="Times New Roman"/>
          <w:b w:val="0"/>
          <w:i w:val="0"/>
          <w:sz w:val="23"/>
          <w:u w:val="none"/>
        </w:rPr>
        <w:t>Ethylamine tác dụng được với chất nào sau đây trong dung dịch?</w:t>
      </w:r>
    </w:p>
    <w:p>
      <w:pPr>
        <w:tabs>
          <w:tab w:pos="2551" w:val="left"/>
          <w:tab w:pos="5102" w:val="left"/>
          <w:tab w:pos="7654" w:val="left"/>
        </w:tabs>
        <w:spacing w:before="20" w:after="60"/>
      </w:pPr>
      <w:r>
        <w:rPr>
          <w:rFonts w:ascii="Times New Roman" w:hAnsi="Times New Roman"/>
          <w:b/>
          <w:color w:val="1565C0"/>
          <w:sz w:val="23"/>
          <w:u w:val="none"/>
        </w:rPr>
        <w:t xml:space="preserve">A. </w:t>
      </w:r>
      <w:r>
        <w:rPr>
          <w:rFonts w:ascii="Times New Roman" w:hAnsi="Times New Roman"/>
          <w:b w:val="0"/>
          <w:i w:val="0"/>
          <w:sz w:val="23"/>
          <w:u w:val="none"/>
        </w:rPr>
        <w:t>K</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w:t>
      </w:r>
      <w:r>
        <w:tab/>
      </w:r>
      <w:r>
        <w:rPr>
          <w:rFonts w:ascii="Times New Roman" w:hAnsi="Times New Roman"/>
          <w:b/>
          <w:color w:val="1565C0"/>
          <w:sz w:val="23"/>
          <w:u w:val="none"/>
        </w:rPr>
        <w:t xml:space="preserve">B. </w:t>
      </w:r>
      <w:r>
        <w:rPr>
          <w:rFonts w:ascii="Times New Roman" w:hAnsi="Times New Roman"/>
          <w:b w:val="0"/>
          <w:i w:val="0"/>
          <w:sz w:val="23"/>
          <w:u w:val="none"/>
        </w:rPr>
        <w:t>NaOH.</w:t>
      </w:r>
      <w:r>
        <w:tab/>
      </w:r>
      <w:r>
        <w:rPr>
          <w:rFonts w:ascii="Times New Roman" w:hAnsi="Times New Roman"/>
          <w:b/>
          <w:color w:val="C62828"/>
          <w:sz w:val="23"/>
          <w:u w:val="single"/>
        </w:rPr>
        <w:t xml:space="preserve">C. </w:t>
      </w:r>
      <w:r>
        <w:rPr>
          <w:rFonts w:ascii="Times New Roman" w:hAnsi="Times New Roman"/>
          <w:b/>
          <w:i w:val="0"/>
          <w:color w:val="C62828"/>
          <w:sz w:val="23"/>
          <w:u w:val="single"/>
        </w:rPr>
        <w:t>HCl.</w:t>
      </w:r>
      <w:r>
        <w:tab/>
      </w:r>
      <w:r>
        <w:rPr>
          <w:rFonts w:ascii="Times New Roman" w:hAnsi="Times New Roman"/>
          <w:b/>
          <w:color w:val="1565C0"/>
          <w:sz w:val="23"/>
          <w:u w:val="none"/>
        </w:rPr>
        <w:t xml:space="preserve">D. </w:t>
      </w:r>
      <w:r>
        <w:rPr>
          <w:rFonts w:ascii="Times New Roman" w:hAnsi="Times New Roman"/>
          <w:b w:val="0"/>
          <w:i w:val="0"/>
          <w:sz w:val="23"/>
          <w:u w:val="none"/>
        </w:rPr>
        <w:t>KCl.</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Chọn đáp án C (HCl.).</w:t>
      </w:r>
    </w:p>
    <w:p>
      <w:pPr>
        <w:spacing w:before="160" w:after="60"/>
      </w:pPr>
      <w:r>
        <w:rPr>
          <w:rFonts w:ascii="Times New Roman" w:hAnsi="Times New Roman"/>
          <w:b/>
          <w:color w:val="2E7D32"/>
          <w:sz w:val="23"/>
        </w:rPr>
        <w:t xml:space="preserve">PHẦN II. Câu trắc nghiệm đúng sai (4,0 điểm). </w:t>
      </w:r>
      <w:r>
        <w:rPr>
          <w:rFonts w:ascii="Times New Roman" w:hAnsi="Times New Roman"/>
          <w:i/>
          <w:sz w:val="23"/>
        </w:rPr>
        <w:t>Thí sinh trả lời từ câu 1 đến câu 4. Trong mỗi ý a), b), c), d) ở mỗi câu, thí sinh chọn đúng hoặc sai.</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C1-P2-TH-117 | 1. Ester – Chất béo (Thí nghiệm xà phòng hóa / điều chế &amp; thủy phân ester) | ĐA: a:S - b:S - c:S - d:S] </w:t>
      </w:r>
      <w:r>
        <w:rPr>
          <w:rFonts w:ascii="Times New Roman" w:hAnsi="Times New Roman"/>
          <w:b w:val="0"/>
          <w:i w:val="0"/>
          <w:sz w:val="23"/>
          <w:u w:val="none"/>
        </w:rPr>
        <w:t>Trong phòng thí nghiệm, benzyl hexanoate (có mùi hoa nhài) được điều chế theo phương trình hoá học sau:</w:t>
      </w:r>
    </w:p>
    <w:p>
      <w:pPr>
        <w:spacing w:before="20" w:after="20"/>
      </w:pPr>
      <w:r>
        <w:rPr>
          <w:rFonts w:ascii="Times New Roman" w:hAnsi="Times New Roman"/>
          <w:b w:val="0"/>
          <w:i w:val="0"/>
          <w:sz w:val="23"/>
          <w:u w:val="none"/>
        </w:rPr>
        <w:t>Trong một thí nghiệm tổng hợp benzyl heaxanoate theo phản ứng trên, từ 16,2 gam benzyl alcohol và 23,2 gam hexanoic acid, với hiệu suất phản ứng là h% thu được 18,54 gam benzyl heaxanoate. Biết H</w:t>
      </w:r>
      <w:r>
        <w:rPr>
          <w:rFonts w:ascii="Times New Roman" w:hAnsi="Times New Roman"/>
          <w:b w:val="0"/>
          <w:i w:val="0"/>
          <w:sz w:val="23"/>
          <w:u w:val="none"/>
          <w:vertAlign w:val="subscript"/>
        </w:rPr>
        <w:t>2</w:t>
      </w:r>
      <w:r>
        <w:rPr>
          <w:rFonts w:ascii="Times New Roman" w:hAnsi="Times New Roman"/>
          <w:b w:val="0"/>
          <w:i w:val="0"/>
          <w:sz w:val="23"/>
          <w:u w:val="none"/>
        </w:rPr>
        <w:t>SO</w:t>
      </w:r>
      <w:r>
        <w:rPr>
          <w:rFonts w:ascii="Times New Roman" w:hAnsi="Times New Roman"/>
          <w:b w:val="0"/>
          <w:i w:val="0"/>
          <w:sz w:val="23"/>
          <w:u w:val="none"/>
          <w:vertAlign w:val="subscript"/>
        </w:rPr>
        <w:t>4</w:t>
      </w:r>
      <w:r>
        <w:rPr>
          <w:rFonts w:ascii="Times New Roman" w:hAnsi="Times New Roman"/>
          <w:b w:val="0"/>
          <w:i w:val="0"/>
          <w:sz w:val="23"/>
          <w:u w:val="none"/>
        </w:rPr>
        <w:t xml:space="preserve"> đặc được dùng làm chất xúc tác. Sau thí nghiệm, tiến hành phân tách sản phẩm. Ghi phổ hồng ngoại của benzyl hexanoate, hexanoic acid và benzyl alcohol. Cho biết số sóng hấp thụ đặc trưng của một số liên kết trên phổ hồng ngoại như sau:</w:t>
      </w:r>
    </w:p>
    <w:tbl>
      <w:tblPr>
        <w:tblW w:type="auto" w:w="0"/>
        <w:jc w:val="center"/>
        <w:tblLook w:firstColumn="1" w:firstRow="1" w:lastColumn="0" w:lastRow="0" w:noHBand="0" w:noVBand="1" w:val="04A0"/>
        <w:tblBorders>
          <w:top w:val="single" w:sz="4" w:space="0" w:color="888888"/>
          <w:left w:val="single" w:sz="4" w:space="0" w:color="888888"/>
          <w:bottom w:val="single" w:sz="4" w:space="0" w:color="888888"/>
          <w:right w:val="single" w:sz="4" w:space="0" w:color="888888"/>
          <w:insideH w:val="single" w:sz="4" w:space="0" w:color="888888"/>
          <w:insideV w:val="single" w:sz="4" w:space="0" w:color="888888"/>
        </w:tblBorders>
      </w:tblPr>
      <w:tblGrid>
        <w:gridCol w:w="2551"/>
        <w:gridCol w:w="2551"/>
        <w:gridCol w:w="2551"/>
        <w:gridCol w:w="2551"/>
      </w:tblGrid>
      <w:tr>
        <w:tc>
          <w:tcPr>
            <w:tcW w:type="dxa" w:w="2551"/>
          </w:tcPr>
          <w:p>
            <w:pPr>
              <w:spacing w:before="30" w:after="30"/>
              <w:jc w:val="center"/>
            </w:pPr>
            <w:r>
              <w:rPr>
                <w:rFonts w:ascii="Times New Roman" w:hAnsi="Times New Roman"/>
                <w:b/>
                <w:i w:val="0"/>
                <w:sz w:val="21"/>
                <w:u w:val="none"/>
              </w:rPr>
              <w:t>Liên kết</w:t>
            </w:r>
          </w:p>
        </w:tc>
        <w:tc>
          <w:tcPr>
            <w:tcW w:type="dxa" w:w="2551"/>
          </w:tcPr>
          <w:p>
            <w:pPr>
              <w:spacing w:before="30" w:after="30"/>
              <w:jc w:val="center"/>
            </w:pPr>
            <w:r>
              <w:rPr>
                <w:rFonts w:ascii="Times New Roman" w:hAnsi="Times New Roman"/>
                <w:b/>
                <w:i w:val="0"/>
                <w:sz w:val="21"/>
                <w:u w:val="none"/>
              </w:rPr>
              <w:t>O-H (alcohol)</w:t>
            </w:r>
          </w:p>
        </w:tc>
        <w:tc>
          <w:tcPr>
            <w:tcW w:type="dxa" w:w="2551"/>
          </w:tcPr>
          <w:p>
            <w:pPr>
              <w:spacing w:before="30" w:after="30"/>
              <w:jc w:val="center"/>
            </w:pPr>
            <w:r>
              <w:rPr>
                <w:rFonts w:ascii="Times New Roman" w:hAnsi="Times New Roman"/>
                <w:b/>
                <w:i w:val="0"/>
                <w:sz w:val="21"/>
                <w:u w:val="none"/>
              </w:rPr>
              <w:t>O-H (carboxylic acid)</w:t>
            </w:r>
          </w:p>
        </w:tc>
        <w:tc>
          <w:tcPr>
            <w:tcW w:type="dxa" w:w="2551"/>
          </w:tcPr>
          <w:p>
            <w:pPr>
              <w:spacing w:before="30" w:after="30"/>
              <w:jc w:val="center"/>
            </w:pPr>
            <w:r>
              <w:rPr>
                <w:rFonts w:ascii="Times New Roman" w:hAnsi="Times New Roman"/>
                <w:b/>
                <w:i w:val="0"/>
                <w:sz w:val="21"/>
                <w:u w:val="none"/>
              </w:rPr>
              <w:t>C=O (ester, carboxylic acid)</w:t>
            </w:r>
          </w:p>
        </w:tc>
      </w:tr>
      <w:tr>
        <w:tc>
          <w:tcPr>
            <w:tcW w:type="dxa" w:w="2551"/>
          </w:tcPr>
          <w:p>
            <w:pPr>
              <w:spacing w:before="30" w:after="30"/>
              <w:jc w:val="left"/>
            </w:pPr>
            <w:r>
              <w:rPr>
                <w:rFonts w:ascii="Times New Roman" w:hAnsi="Times New Roman"/>
                <w:b w:val="0"/>
                <w:i w:val="0"/>
                <w:sz w:val="21"/>
                <w:u w:val="none"/>
              </w:rPr>
              <w:t>Số sóng (cm</w:t>
            </w:r>
            <w:r>
              <w:rPr>
                <w:rFonts w:ascii="Times New Roman" w:hAnsi="Times New Roman"/>
                <w:b w:val="0"/>
                <w:i w:val="0"/>
                <w:sz w:val="21"/>
                <w:u w:val="none"/>
                <w:vertAlign w:val="superscript"/>
              </w:rPr>
              <w:t>-1</w:t>
            </w:r>
            <w:r>
              <w:rPr>
                <w:rFonts w:ascii="Times New Roman" w:hAnsi="Times New Roman"/>
                <w:b w:val="0"/>
                <w:i w:val="0"/>
                <w:sz w:val="21"/>
                <w:u w:val="none"/>
              </w:rPr>
              <w:t>)</w:t>
            </w:r>
          </w:p>
        </w:tc>
        <w:tc>
          <w:tcPr>
            <w:tcW w:type="dxa" w:w="2551"/>
          </w:tcPr>
          <w:p>
            <w:pPr>
              <w:spacing w:before="30" w:after="30"/>
              <w:jc w:val="center"/>
            </w:pPr>
            <w:r>
              <w:rPr>
                <w:rFonts w:ascii="Times New Roman" w:hAnsi="Times New Roman"/>
                <w:b w:val="0"/>
                <w:i w:val="0"/>
                <w:sz w:val="21"/>
                <w:u w:val="none"/>
              </w:rPr>
              <w:t>3650 - 3200</w:t>
            </w:r>
          </w:p>
        </w:tc>
        <w:tc>
          <w:tcPr>
            <w:tcW w:type="dxa" w:w="2551"/>
          </w:tcPr>
          <w:p>
            <w:pPr>
              <w:spacing w:before="30" w:after="30"/>
              <w:jc w:val="center"/>
            </w:pPr>
            <w:r>
              <w:rPr>
                <w:rFonts w:ascii="Times New Roman" w:hAnsi="Times New Roman"/>
                <w:b w:val="0"/>
                <w:i w:val="0"/>
                <w:sz w:val="21"/>
                <w:u w:val="none"/>
              </w:rPr>
              <w:t>3300 - 2500</w:t>
            </w:r>
          </w:p>
        </w:tc>
        <w:tc>
          <w:tcPr>
            <w:tcW w:type="dxa" w:w="2551"/>
          </w:tcPr>
          <w:p>
            <w:pPr>
              <w:spacing w:before="30" w:after="30"/>
              <w:jc w:val="center"/>
            </w:pPr>
            <w:r>
              <w:rPr>
                <w:rFonts w:ascii="Times New Roman" w:hAnsi="Times New Roman"/>
                <w:b w:val="0"/>
                <w:i w:val="0"/>
                <w:sz w:val="21"/>
                <w:u w:val="none"/>
              </w:rPr>
              <w:t>1780 - 1650</w:t>
            </w:r>
          </w:p>
        </w:tc>
      </w:tr>
    </w:tbl>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Trên phổ hồng ngoại của hexanoic acid, tín hiệu (peak) ở 1721 cm</w:t>
      </w:r>
      <w:r>
        <w:rPr>
          <w:rFonts w:ascii="Times New Roman" w:hAnsi="Times New Roman"/>
          <w:b w:val="0"/>
          <w:i w:val="0"/>
          <w:sz w:val="23"/>
          <w:u w:val="none"/>
          <w:vertAlign w:val="superscript"/>
        </w:rPr>
        <w:t>-1</w:t>
      </w:r>
      <w:r>
        <w:rPr>
          <w:rFonts w:ascii="Times New Roman" w:hAnsi="Times New Roman"/>
          <w:b w:val="0"/>
          <w:i w:val="0"/>
          <w:sz w:val="23"/>
          <w:u w:val="none"/>
        </w:rPr>
        <w:t xml:space="preserve"> đặc trưng cho liên kết OH.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Giá trị của h là 75.</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Trong phản ứng ester hoá ở trên, benzyl alcohol đóng vai trò là một acid theo thuyết Brønsted–Lowry.</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Trong phản ứng ester hoá ở trên, hexanoic acid đóng vai trò là chất oxi hoá.</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c:S - d:S</w:t>
      </w:r>
    </w:p>
    <w:p>
      <w:pPr>
        <w:spacing w:before="10" w:after="30"/>
        <w:ind w:left="340"/>
      </w:pPr>
      <w:r>
        <w:rPr>
          <w:rFonts w:ascii="Times New Roman" w:hAnsi="Times New Roman"/>
          <w:b w:val="0"/>
          <w:i w:val="0"/>
          <w:sz w:val="22"/>
          <w:u w:val="none"/>
        </w:rPr>
        <w:t>• a) Sai vì O-H (carboxylic acid) có số sóng trong khoảng 3300 – 2500.</w:t>
      </w:r>
    </w:p>
    <w:p>
      <w:pPr>
        <w:spacing w:before="10" w:after="30"/>
        <w:ind w:left="340"/>
      </w:pPr>
      <w:r>
        <w:rPr>
          <w:rFonts w:ascii="Times New Roman" w:hAnsi="Times New Roman"/>
          <w:b w:val="0"/>
          <w:i w:val="0"/>
          <w:sz w:val="22"/>
          <w:u w:val="none"/>
        </w:rPr>
        <w:t>• b) Sai vì:</w:t>
      </w:r>
    </w:p>
    <w:p>
      <w:pPr>
        <w:spacing w:before="10" w:after="30"/>
        <w:ind w:left="340"/>
      </w:pPr>
      <w:r>
        <w:rPr>
          <w:rFonts w:ascii="Times New Roman" w:hAnsi="Times New Roman"/>
          <w:b w:val="0"/>
          <w:i w:val="0"/>
          <w:sz w:val="22"/>
          <w:u w:val="none"/>
        </w:rPr>
        <w:t>• Giả sử H = 100%, khi đó alcohol hết, sản phẩm lí thuyết tính theo alcohol.</w:t>
      </w:r>
    </w:p>
    <w:p>
      <w:pPr>
        <w:spacing w:before="10" w:after="30"/>
        <w:ind w:left="340"/>
      </w:pPr>
      <w:r>
        <w:rPr>
          <w:rFonts w:ascii="Times New Roman" w:hAnsi="Times New Roman"/>
          <w:b w:val="0"/>
          <w:i w:val="0"/>
          <w:sz w:val="22"/>
          <w:u w:val="none"/>
        </w:rPr>
        <w:t>• c) Sai vì benzyl alcohol đóng vai trò là một tác nhân nucleophile, không có sự nhường proton trong phản ứng này.</w:t>
      </w:r>
    </w:p>
    <w:p>
      <w:pPr>
        <w:spacing w:before="10" w:after="30"/>
        <w:ind w:left="340"/>
      </w:pPr>
      <w:r>
        <w:rPr>
          <w:rFonts w:ascii="Times New Roman" w:hAnsi="Times New Roman"/>
          <w:b w:val="0"/>
          <w:i w:val="0"/>
          <w:sz w:val="22"/>
          <w:u w:val="none"/>
        </w:rPr>
        <w:t>• d) Sai vì phản ứng ester hóa không có sự thay đổi số oxi hóa.</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C2-P2-VD-206 | 2. Glucose &amp; Fructose (Hiện tượng thí nghiệm &amp; giải thích TCHH) | ĐA: a:Đ - b:S - c:Đ - d:S] </w:t>
      </w:r>
      <w:r>
        <w:rPr>
          <w:rFonts w:ascii="Times New Roman" w:hAnsi="Times New Roman"/>
          <w:b w:val="0"/>
          <w:i w:val="0"/>
          <w:sz w:val="23"/>
          <w:u w:val="none"/>
        </w:rPr>
        <w:t>Tiến hành thí nghiệm theo các bước sau:</w:t>
      </w:r>
    </w:p>
    <w:p>
      <w:pPr>
        <w:spacing w:before="20" w:after="20"/>
      </w:pPr>
      <w:r>
        <w:rPr>
          <w:rFonts w:ascii="Times New Roman" w:hAnsi="Times New Roman"/>
          <w:b w:val="0"/>
          <w:i w:val="0"/>
          <w:sz w:val="23"/>
          <w:u w:val="none"/>
        </w:rPr>
        <w:t>Bước 1: Cho khoảng 2 mL dung dịch NaOH 10% vào ống nghiệm. Sau đó, thêm khoảng 0,5 mL dung dịch CuSO</w:t>
      </w:r>
      <w:r>
        <w:rPr>
          <w:rFonts w:ascii="Times New Roman" w:hAnsi="Times New Roman"/>
          <w:b w:val="0"/>
          <w:i w:val="0"/>
          <w:sz w:val="23"/>
          <w:u w:val="none"/>
          <w:vertAlign w:val="subscript"/>
        </w:rPr>
        <w:t>4</w:t>
      </w:r>
      <w:r>
        <w:rPr>
          <w:rFonts w:ascii="Times New Roman" w:hAnsi="Times New Roman"/>
          <w:b w:val="0"/>
          <w:i w:val="0"/>
          <w:sz w:val="23"/>
          <w:u w:val="none"/>
        </w:rPr>
        <w:t xml:space="preserve"> 5% vào, lắc nhẹ.</w:t>
      </w:r>
    </w:p>
    <w:p>
      <w:pPr>
        <w:spacing w:before="20" w:after="20"/>
      </w:pPr>
      <w:r>
        <w:rPr>
          <w:rFonts w:ascii="Times New Roman" w:hAnsi="Times New Roman"/>
          <w:b w:val="0"/>
          <w:i w:val="0"/>
          <w:sz w:val="23"/>
          <w:u w:val="none"/>
        </w:rPr>
        <w:t>Bước 2: Cho khoảng 3 mL dung dịch saccharose 5% vào ống nghiệm, lắc đều.</w:t>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Sau bước 2, kết tủa tan tạo thành dung dịch màu xanh lam.</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Thí nghiệm trên chứng minh saccharose có tính chất của aldehyde.</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Ở bước 2, nếu thay saccharose bằng maltose thì hiện tượng ở bước 2 xảy ra tương tự.</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Sau bước 2, nếu đun nóng thu được kết tủa Cu</w:t>
      </w:r>
      <w:r>
        <w:rPr>
          <w:rFonts w:ascii="Times New Roman" w:hAnsi="Times New Roman"/>
          <w:b w:val="0"/>
          <w:i w:val="0"/>
          <w:sz w:val="23"/>
          <w:u w:val="none"/>
          <w:vertAlign w:val="subscript"/>
        </w:rPr>
        <w:t>2</w:t>
      </w:r>
      <w:r>
        <w:rPr>
          <w:rFonts w:ascii="Times New Roman" w:hAnsi="Times New Roman"/>
          <w:b w:val="0"/>
          <w:i w:val="0"/>
          <w:sz w:val="23"/>
          <w:u w:val="none"/>
        </w:rPr>
        <w:t>O màu đỏ gạch.</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a:Đ - b:S - c:Đ - d:S</w:t>
      </w:r>
    </w:p>
    <w:p>
      <w:pPr>
        <w:spacing w:before="10" w:after="30"/>
        <w:ind w:left="340"/>
      </w:pPr>
      <w:r>
        <w:rPr>
          <w:rFonts w:ascii="Times New Roman" w:hAnsi="Times New Roman"/>
          <w:b w:val="0"/>
          <w:i w:val="0"/>
          <w:sz w:val="22"/>
          <w:u w:val="none"/>
        </w:rPr>
        <w:t>• a) Đúng. Saccharose có nhiều nhóm  liền kề nên hòa tan được  tạo thành phức chất đồng - saccharose có màu xanh lam trong suốt.</w:t>
      </w:r>
    </w:p>
    <w:p>
      <w:pPr>
        <w:spacing w:before="10" w:after="30"/>
        <w:ind w:left="340"/>
      </w:pPr>
      <w:r>
        <w:rPr>
          <w:rFonts w:ascii="Times New Roman" w:hAnsi="Times New Roman"/>
          <w:b w:val="0"/>
          <w:i w:val="0"/>
          <w:sz w:val="22"/>
          <w:u w:val="none"/>
        </w:rPr>
        <w:t>• b) Sai. Thí nghiệm hòa tan  ở nhiệt độ thường dùng để chứng minh saccharose có tính chất của polyalcohol, hoàn toàn không chứng minh tính chất aldehyde.</w:t>
      </w:r>
    </w:p>
    <w:p>
      <w:pPr>
        <w:spacing w:before="10" w:after="30"/>
        <w:ind w:left="340"/>
      </w:pPr>
      <w:r>
        <w:rPr>
          <w:rFonts w:ascii="Times New Roman" w:hAnsi="Times New Roman"/>
          <w:b w:val="0"/>
          <w:i w:val="0"/>
          <w:sz w:val="22"/>
          <w:u w:val="none"/>
        </w:rPr>
        <w:t>• c) Đúng. Maltose cũng chứa nhiều nhóm  liền kề nên hiện tượng hòa tan  ở bước 2 xảy ra hoàn toàn tương tự.</w:t>
      </w:r>
    </w:p>
    <w:p>
      <w:pPr>
        <w:spacing w:before="10" w:after="30"/>
        <w:ind w:left="340"/>
      </w:pPr>
      <w:r>
        <w:rPr>
          <w:rFonts w:ascii="Times New Roman" w:hAnsi="Times New Roman"/>
          <w:b w:val="0"/>
          <w:i w:val="0"/>
          <w:sz w:val="22"/>
          <w:u w:val="none"/>
        </w:rPr>
        <w:t>• d) Sai. ⚠️ Bẫy tính khử! Saccharose bị khóa vòng, không có tính chất aldehyde nên dù đun nóng dung dịch màu xanh lam cũng không sinh ra được kết tủa  màu đỏ gạch.</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C2-P2-TH-252 | 3. Tinh bột &amp; Cellulose (Tính chất hóa học cơ bản &amp; ứng dụng) | ĐA: a:S - b:S - c:Đ - d:S] </w:t>
      </w:r>
      <w:r>
        <w:rPr>
          <w:rFonts w:ascii="Times New Roman" w:hAnsi="Times New Roman"/>
          <w:b w:val="0"/>
          <w:i w:val="0"/>
          <w:sz w:val="23"/>
          <w:u w:val="none"/>
        </w:rPr>
        <w:t>Enzyme amylase là một protein có khả năng xúc tác cho phản ứng thủy phân tinh bột. Hoạt tính xúc tác của enzyme càng cao thì phản ứng thủy phân tinh bột diễn ra càng nhanh. Hoạt tính xúc tác của enzyme phụ thuộc vào các yếu tố như nhiệt độ, pH,… Một nhóm học sinh dự đoán " pH càng tăng thì hoạt tính xúc tác của enzyme amylase càng cao". Từ đó, học sinh tiến hành thí nghiệm ở nhiệt độ không đổi nhưng thay đổi pH của môi trường để kiểm tra dự đoán trên như sau:</w:t>
      </w:r>
    </w:p>
    <w:p>
      <w:pPr>
        <w:spacing w:before="20" w:after="20"/>
      </w:pPr>
      <w:r>
        <w:rPr>
          <w:rFonts w:ascii="Times New Roman" w:hAnsi="Times New Roman"/>
          <w:b w:val="0"/>
          <w:i w:val="0"/>
          <w:sz w:val="23"/>
          <w:u w:val="none"/>
        </w:rPr>
        <w:t>Buớc 1: Thêm 2,0 mL dung dịch một loại enzyme amylase vào một ống nghiệm chứa 5,0 mL dung dịch có vai trò duy trì ổn định pH bằng 5 .</w:t>
      </w:r>
    </w:p>
    <w:p>
      <w:pPr>
        <w:spacing w:before="20" w:after="20"/>
      </w:pPr>
      <w:r>
        <w:rPr>
          <w:rFonts w:ascii="Times New Roman" w:hAnsi="Times New Roman"/>
          <w:b w:val="0"/>
          <w:i w:val="0"/>
          <w:sz w:val="23"/>
          <w:u w:val="none"/>
        </w:rPr>
        <w:t>Buớc 2: Thêm tiếp 2,0 mL dung dịch tinh bột vào ống nghiệm trên, lắc đều.</w:t>
      </w:r>
    </w:p>
    <w:p>
      <w:pPr>
        <w:spacing w:before="20" w:after="20"/>
      </w:pPr>
      <w:r>
        <w:rPr>
          <w:rFonts w:ascii="Times New Roman" w:hAnsi="Times New Roman"/>
          <w:b w:val="0"/>
          <w:i w:val="0"/>
          <w:sz w:val="23"/>
          <w:u w:val="none"/>
        </w:rPr>
        <w:t>Buớc 3: Sau khoảng mỗi 10 giây, dùng ống hút lấy 1-2 giọt hỗn hợp phản ứng trong ống nghiệm và cho vào đĩa sứ chứa sẵn dung dịch iodine, quan sát để từ đó xác định thời gian tinh bột thủy phân hết.</w:t>
      </w:r>
    </w:p>
    <w:p>
      <w:pPr>
        <w:spacing w:before="20" w:after="20"/>
      </w:pPr>
      <w:r>
        <w:rPr>
          <w:rFonts w:ascii="Times New Roman" w:hAnsi="Times New Roman"/>
          <w:b w:val="0"/>
          <w:i w:val="0"/>
          <w:sz w:val="23"/>
          <w:u w:val="none"/>
        </w:rPr>
        <w:t>Lặp lại thí nghiệm theo ba bước trên, chỉ thay đổi pH dung dịch trong Bước 1 lần lượt là 6, 7, 8, 9.</w:t>
      </w:r>
    </w:p>
    <w:p>
      <w:pPr>
        <w:spacing w:before="20" w:after="20"/>
      </w:pPr>
      <w:r>
        <w:rPr>
          <w:rFonts w:ascii="Times New Roman" w:hAnsi="Times New Roman"/>
          <w:b w:val="0"/>
          <w:i w:val="0"/>
          <w:sz w:val="23"/>
          <w:u w:val="none"/>
        </w:rPr>
        <w:t>Nhóm học sinh ghi lại kết quả thời gian  (giây) mà tinh bột thủy phân hết trong môi trường pH = 5, 6, 7, 8, 9 và vẽ đồ thị như hình bên.</w:t>
      </w:r>
    </w:p>
    <w:p>
      <w:pPr>
        <w:spacing w:before="40" w:after="40"/>
        <w:jc w:val="center"/>
      </w:pPr>
      <w:r>
        <w:drawing>
          <wp:inline xmlns:a="http://schemas.openxmlformats.org/drawingml/2006/main" xmlns:pic="http://schemas.openxmlformats.org/drawingml/2006/picture">
            <wp:extent cx="3060000" cy="2433321"/>
            <wp:docPr id="1" name="Picture 1"/>
            <wp:cNvGraphicFramePr>
              <a:graphicFrameLocks noChangeAspect="1"/>
            </wp:cNvGraphicFramePr>
            <a:graphic>
              <a:graphicData uri="http://schemas.openxmlformats.org/drawingml/2006/picture">
                <pic:pic>
                  <pic:nvPicPr>
                    <pic:cNvPr id="0" name="c2_q252_img2.png"/>
                    <pic:cNvPicPr/>
                  </pic:nvPicPr>
                  <pic:blipFill>
                    <a:blip r:embed="rId11"/>
                    <a:stretch>
                      <a:fillRect/>
                    </a:stretch>
                  </pic:blipFill>
                  <pic:spPr>
                    <a:xfrm>
                      <a:off x="0" y="0"/>
                      <a:ext cx="3060000" cy="243332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Ở Buớc 3 , nếu dung dịch iodine chuyển sang màu xanh tím nghĩa là tinh bột thủy phân hết.</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Theo số liệu thu được, phản ứng thủy phân tinh bột ở pH = 9 diễn ra nhanh hơn ở pH = 8.</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Ở các giá trị pH nghiên cứu, hoạt tính xúc tác của enzyme amylase cao nhất tại pH = 7.</w:t>
      </w:r>
      <w:r>
        <w:rPr>
          <w:rFonts w:ascii="Times New Roman" w:hAnsi="Times New Roman"/>
          <w:b/>
          <w:color w:val="C62828"/>
          <w:sz w:val="22"/>
        </w:rPr>
        <w:t xml:space="preserve">   → [Đúng]</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Từ kết quả thí nghiệm, kết luận được hoạt tính xúc tác của enzyme amylase tăng khi pH tăng.</w:t>
      </w:r>
      <w:r>
        <w:rPr>
          <w:rFonts w:ascii="Times New Roman" w:hAnsi="Times New Roman"/>
          <w:b/>
          <w:color w:val="C62828"/>
          <w:sz w:val="22"/>
        </w:rPr>
        <w:t xml:space="preserve">   → [Sai]</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c:Đ - d:S</w:t>
      </w:r>
    </w:p>
    <w:p>
      <w:pPr>
        <w:spacing w:before="10" w:after="30"/>
        <w:ind w:left="340"/>
      </w:pPr>
      <w:r>
        <w:rPr>
          <w:rFonts w:ascii="Times New Roman" w:hAnsi="Times New Roman"/>
          <w:b w:val="0"/>
          <w:i w:val="0"/>
          <w:sz w:val="22"/>
          <w:u w:val="none"/>
        </w:rPr>
        <w:t>• a) Sai. Dung dịch iodine chuyển sang màu xanh tím nghĩa là tinh bột chưa bị thủy phân hết (iodine vẫn còn gặp tinh bột).</w:t>
      </w:r>
    </w:p>
    <w:p>
      <w:pPr>
        <w:spacing w:before="10" w:after="30"/>
        <w:ind w:left="340"/>
      </w:pPr>
      <w:r>
        <w:rPr>
          <w:rFonts w:ascii="Times New Roman" w:hAnsi="Times New Roman"/>
          <w:b w:val="0"/>
          <w:i w:val="0"/>
          <w:sz w:val="22"/>
          <w:u w:val="none"/>
        </w:rPr>
        <w:t>• b) Sai. Nhìn vào đồ thị, ở pH = 8 thời gian thủy phân là 100 giây; ở pH = 9 thời gian là 180 giây. Thời gian càng dài nghĩa là phản ứng diễn ra càng chậm, do đó tại pH = 9 phản ứng chậm hơn pH = 8.</w:t>
      </w:r>
    </w:p>
    <w:p>
      <w:pPr>
        <w:spacing w:before="10" w:after="30"/>
        <w:ind w:left="340"/>
      </w:pPr>
      <w:r>
        <w:rPr>
          <w:rFonts w:ascii="Times New Roman" w:hAnsi="Times New Roman"/>
          <w:b w:val="0"/>
          <w:i w:val="0"/>
          <w:sz w:val="22"/>
          <w:u w:val="none"/>
        </w:rPr>
        <w:t>• c) Đúng. Tại pH = 7, thời gian thủy phân đạt mức thấp nhất (60 giây), chứng tỏ tốc độ phản ứng diễn ra nhanh nhất, hoạt tính enzyme cao nhất.</w:t>
      </w:r>
    </w:p>
    <w:p>
      <w:pPr>
        <w:spacing w:before="10" w:after="30"/>
        <w:ind w:left="340"/>
      </w:pPr>
      <w:r>
        <w:rPr>
          <w:rFonts w:ascii="Times New Roman" w:hAnsi="Times New Roman"/>
          <w:b w:val="0"/>
          <w:i w:val="0"/>
          <w:sz w:val="22"/>
          <w:u w:val="none"/>
        </w:rPr>
        <w:t>• d) Sai. Từ pH 5 đến 7, hoạt tính enzyme tăng; nhưng từ pH 7 đến 9, hoạt tính enzyme lại giảm sút rõ rệt. Không thể kết luận là tăng liên tục.</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C3-P2-VD-141 | 4. Amine (Tính chất hóa học đặc trưng, phản ứng base, Br2, điều chế) | ĐA: a:S - b:S - c:S - d:Đ] </w:t>
      </w:r>
      <w:r>
        <w:rPr>
          <w:rFonts w:ascii="Times New Roman" w:hAnsi="Times New Roman"/>
          <w:b w:val="0"/>
          <w:i w:val="0"/>
          <w:sz w:val="23"/>
          <w:u w:val="none"/>
        </w:rPr>
        <w:t>Tyrosine (Tyr) là một amino acid không thiết yếu nhưng đóng vai trò tiền thân quan trọng để tổng hợp các chất dẫn truyền thần kinh như dopamine và adrenaline. Cho công thức cấu tạo của Tyrosine như hình bên:</w:t>
      </w:r>
    </w:p>
    <w:p>
      <w:pPr>
        <w:spacing w:before="20" w:after="20"/>
      </w:pPr>
      <w:r>
        <w:rPr>
          <w:rFonts w:ascii="Times New Roman" w:hAnsi="Times New Roman"/>
          <w:b w:val="0"/>
          <w:i w:val="0"/>
          <w:sz w:val="23"/>
          <w:u w:val="none"/>
        </w:rPr>
        <w:t>Tại pH  5,7, tyrosine tồn tại chủ yếu ở dạng ion lưỡng cực có tổng điện tích bằng không.</w:t>
      </w:r>
    </w:p>
    <w:p>
      <w:pPr>
        <w:spacing w:before="40" w:after="40"/>
        <w:jc w:val="center"/>
      </w:pPr>
      <w:r>
        <w:drawing>
          <wp:inline xmlns:a="http://schemas.openxmlformats.org/drawingml/2006/main" xmlns:pic="http://schemas.openxmlformats.org/drawingml/2006/picture">
            <wp:extent cx="3060000" cy="1441731"/>
            <wp:docPr id="2" name="Picture 2"/>
            <wp:cNvGraphicFramePr>
              <a:graphicFrameLocks noChangeAspect="1"/>
            </wp:cNvGraphicFramePr>
            <a:graphic>
              <a:graphicData uri="http://schemas.openxmlformats.org/drawingml/2006/picture">
                <pic:pic>
                  <pic:nvPicPr>
                    <pic:cNvPr id="0" name="C3_Q141_1.png"/>
                    <pic:cNvPicPr/>
                  </pic:nvPicPr>
                  <pic:blipFill>
                    <a:blip r:embed="rId12"/>
                    <a:stretch>
                      <a:fillRect/>
                    </a:stretch>
                  </pic:blipFill>
                  <pic:spPr>
                    <a:xfrm>
                      <a:off x="0" y="0"/>
                      <a:ext cx="3060000" cy="1441731"/>
                    </a:xfrm>
                    <a:prstGeom prst="rect"/>
                  </pic:spPr>
                </pic:pic>
              </a:graphicData>
            </a:graphic>
          </wp:inline>
        </w:drawing>
      </w:r>
    </w:p>
    <w:p>
      <w:pPr>
        <w:spacing w:before="20" w:after="30"/>
        <w:ind w:left="227"/>
      </w:pPr>
      <w:r>
        <w:rPr>
          <w:rFonts w:ascii="Times New Roman" w:hAnsi="Times New Roman"/>
          <w:b/>
          <w:sz w:val="23"/>
        </w:rPr>
        <w:t xml:space="preserve">a) </w:t>
      </w:r>
      <w:r>
        <w:rPr>
          <w:rFonts w:ascii="Times New Roman" w:hAnsi="Times New Roman"/>
          <w:b/>
          <w:color w:val="1565C0"/>
          <w:sz w:val="21"/>
        </w:rPr>
        <w:t xml:space="preserve">[HH1.1 – Biết] </w:t>
      </w:r>
      <w:r>
        <w:rPr>
          <w:rFonts w:ascii="Times New Roman" w:hAnsi="Times New Roman"/>
          <w:b w:val="0"/>
          <w:i w:val="0"/>
          <w:sz w:val="23"/>
          <w:u w:val="none"/>
        </w:rPr>
        <w:t>Tyrosine thuộc loại hợp chất hữu cơ tạp chức, phân tử chứa hai loại nhóm chức khác nhau.</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b) </w:t>
      </w:r>
      <w:r>
        <w:rPr>
          <w:rFonts w:ascii="Times New Roman" w:hAnsi="Times New Roman"/>
          <w:b/>
          <w:color w:val="1565C0"/>
          <w:sz w:val="21"/>
        </w:rPr>
        <w:t xml:space="preserve">[HH2.1 – Hiểu] </w:t>
      </w:r>
      <w:r>
        <w:rPr>
          <w:rFonts w:ascii="Times New Roman" w:hAnsi="Times New Roman"/>
          <w:b w:val="0"/>
          <w:i w:val="0"/>
          <w:sz w:val="23"/>
          <w:u w:val="none"/>
        </w:rPr>
        <w:t>1 mol tyrosine có thể phản ứng tối đa với 1 mol NaOH trong dung dịch.</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c) </w:t>
      </w:r>
      <w:r>
        <w:rPr>
          <w:rFonts w:ascii="Times New Roman" w:hAnsi="Times New Roman"/>
          <w:b/>
          <w:color w:val="1565C0"/>
          <w:sz w:val="21"/>
        </w:rPr>
        <w:t xml:space="preserve">[HH2.2 – Hiểu] </w:t>
      </w:r>
      <w:r>
        <w:rPr>
          <w:rFonts w:ascii="Times New Roman" w:hAnsi="Times New Roman"/>
          <w:b w:val="0"/>
          <w:i w:val="0"/>
          <w:sz w:val="23"/>
          <w:u w:val="none"/>
        </w:rPr>
        <w:t>Khối lượng mol phân tử của tyrosine là 179.</w:t>
      </w:r>
      <w:r>
        <w:rPr>
          <w:rFonts w:ascii="Times New Roman" w:hAnsi="Times New Roman"/>
          <w:b/>
          <w:color w:val="C62828"/>
          <w:sz w:val="22"/>
        </w:rPr>
        <w:t xml:space="preserve">   → [Sai]</w:t>
      </w:r>
    </w:p>
    <w:p>
      <w:pPr>
        <w:spacing w:before="20" w:after="30"/>
        <w:ind w:left="227"/>
      </w:pPr>
      <w:r>
        <w:rPr>
          <w:rFonts w:ascii="Times New Roman" w:hAnsi="Times New Roman"/>
          <w:b/>
          <w:sz w:val="23"/>
        </w:rPr>
        <w:t xml:space="preserve">d) </w:t>
      </w:r>
      <w:r>
        <w:rPr>
          <w:rFonts w:ascii="Times New Roman" w:hAnsi="Times New Roman"/>
          <w:b/>
          <w:color w:val="1565C0"/>
          <w:sz w:val="21"/>
        </w:rPr>
        <w:t xml:space="preserve">[HH3.1 – Vận dụng] </w:t>
      </w:r>
      <w:r>
        <w:rPr>
          <w:rFonts w:ascii="Times New Roman" w:hAnsi="Times New Roman"/>
          <w:b w:val="0"/>
          <w:i w:val="0"/>
          <w:sz w:val="23"/>
          <w:u w:val="none"/>
        </w:rPr>
        <w:t>Khi đặt trong điện trường tại pH = 2, tyrosine sẽ di chuyển về phía cực âm.</w:t>
      </w:r>
      <w:r>
        <w:rPr>
          <w:rFonts w:ascii="Times New Roman" w:hAnsi="Times New Roman"/>
          <w:b/>
          <w:color w:val="C62828"/>
          <w:sz w:val="22"/>
        </w:rPr>
        <w:t xml:space="preserve">   → [Đúng]</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a:S - b:S - c:S - d:Đ</w:t>
      </w:r>
    </w:p>
    <w:p>
      <w:pPr>
        <w:spacing w:before="10" w:after="30"/>
        <w:ind w:left="340"/>
      </w:pPr>
      <w:r>
        <w:rPr>
          <w:rFonts w:ascii="Times New Roman" w:hAnsi="Times New Roman"/>
          <w:b w:val="0"/>
          <w:i w:val="0"/>
          <w:sz w:val="22"/>
          <w:u w:val="none"/>
        </w:rPr>
        <w:t>• a) Sai vì phân tử chứa ba loại nhóm chức khác nhau (-OH, -NH</w:t>
      </w:r>
      <w:r>
        <w:rPr>
          <w:rFonts w:ascii="Times New Roman" w:hAnsi="Times New Roman"/>
          <w:b w:val="0"/>
          <w:i w:val="0"/>
          <w:sz w:val="22"/>
          <w:u w:val="none"/>
          <w:vertAlign w:val="subscript"/>
        </w:rPr>
        <w:t>2</w:t>
      </w:r>
      <w:r>
        <w:rPr>
          <w:rFonts w:ascii="Times New Roman" w:hAnsi="Times New Roman"/>
          <w:b w:val="0"/>
          <w:i w:val="0"/>
          <w:sz w:val="22"/>
          <w:u w:val="none"/>
        </w:rPr>
        <w:t>, -COOH)</w:t>
      </w:r>
    </w:p>
    <w:p>
      <w:pPr>
        <w:spacing w:before="10" w:after="30"/>
        <w:ind w:left="340"/>
      </w:pPr>
      <w:r>
        <w:rPr>
          <w:rFonts w:ascii="Times New Roman" w:hAnsi="Times New Roman"/>
          <w:b w:val="0"/>
          <w:i w:val="0"/>
          <w:sz w:val="22"/>
          <w:u w:val="none"/>
        </w:rPr>
        <w:t>• b) Sai vì tyrosine có 1 nhóm -COOH và 1 nhóm -OH (phenol) nên 1 mol tyrosine có thể phản ứng tối đa với 2 mol NaOH trong dung dịch.</w:t>
      </w:r>
    </w:p>
    <w:p>
      <w:pPr>
        <w:spacing w:before="10" w:after="30"/>
        <w:ind w:left="340"/>
      </w:pPr>
      <w:r>
        <w:rPr>
          <w:rFonts w:ascii="Times New Roman" w:hAnsi="Times New Roman"/>
          <w:b w:val="0"/>
          <w:i w:val="0"/>
          <w:sz w:val="22"/>
          <w:u w:val="none"/>
        </w:rPr>
        <w:t>• c) Sai vì CTPT là C</w:t>
      </w:r>
      <w:r>
        <w:rPr>
          <w:rFonts w:ascii="Times New Roman" w:hAnsi="Times New Roman"/>
          <w:b w:val="0"/>
          <w:i w:val="0"/>
          <w:sz w:val="22"/>
          <w:u w:val="none"/>
          <w:vertAlign w:val="subscript"/>
        </w:rPr>
        <w:t>9</w:t>
      </w:r>
      <w:r>
        <w:rPr>
          <w:rFonts w:ascii="Times New Roman" w:hAnsi="Times New Roman"/>
          <w:b w:val="0"/>
          <w:i w:val="0"/>
          <w:sz w:val="22"/>
          <w:u w:val="none"/>
        </w:rPr>
        <w:t>H</w:t>
      </w:r>
      <w:r>
        <w:rPr>
          <w:rFonts w:ascii="Times New Roman" w:hAnsi="Times New Roman"/>
          <w:b w:val="0"/>
          <w:i w:val="0"/>
          <w:sz w:val="22"/>
          <w:u w:val="none"/>
          <w:vertAlign w:val="subscript"/>
        </w:rPr>
        <w:t>11</w:t>
      </w:r>
      <w:r>
        <w:rPr>
          <w:rFonts w:ascii="Times New Roman" w:hAnsi="Times New Roman"/>
          <w:b w:val="0"/>
          <w:i w:val="0"/>
          <w:sz w:val="22"/>
          <w:u w:val="none"/>
        </w:rPr>
        <w:t>NO</w:t>
      </w:r>
      <w:r>
        <w:rPr>
          <w:rFonts w:ascii="Times New Roman" w:hAnsi="Times New Roman"/>
          <w:b w:val="0"/>
          <w:i w:val="0"/>
          <w:sz w:val="22"/>
          <w:u w:val="none"/>
          <w:vertAlign w:val="subscript"/>
        </w:rPr>
        <w:t>3</w:t>
      </w:r>
      <w:r>
        <w:rPr>
          <w:rFonts w:ascii="Times New Roman" w:hAnsi="Times New Roman"/>
          <w:b w:val="0"/>
          <w:i w:val="0"/>
          <w:sz w:val="22"/>
          <w:u w:val="none"/>
        </w:rPr>
        <w:t xml:space="preserve"> có M = 181</w:t>
      </w:r>
    </w:p>
    <w:p>
      <w:pPr>
        <w:spacing w:before="10" w:after="30"/>
        <w:ind w:left="340"/>
      </w:pPr>
      <w:r>
        <w:rPr>
          <w:rFonts w:ascii="Times New Roman" w:hAnsi="Times New Roman"/>
          <w:b w:val="0"/>
          <w:i w:val="0"/>
          <w:sz w:val="22"/>
          <w:u w:val="none"/>
        </w:rPr>
        <w:t>• d) Đúng. Khi đặt trong điện trường tại pH = 2 &lt; 5,7 có môi trường acid cao làm cho nhóm -NH</w:t>
      </w:r>
      <w:r>
        <w:rPr>
          <w:rFonts w:ascii="Times New Roman" w:hAnsi="Times New Roman"/>
          <w:b w:val="0"/>
          <w:i w:val="0"/>
          <w:sz w:val="22"/>
          <w:u w:val="none"/>
          <w:vertAlign w:val="subscript"/>
        </w:rPr>
        <w:t>2</w:t>
      </w:r>
      <w:r>
        <w:rPr>
          <w:rFonts w:ascii="Times New Roman" w:hAnsi="Times New Roman"/>
          <w:b w:val="0"/>
          <w:i w:val="0"/>
          <w:sz w:val="22"/>
          <w:u w:val="none"/>
        </w:rPr>
        <w:t xml:space="preserve"> nhận proton tạo thành -NH</w:t>
      </w:r>
      <w:r>
        <w:rPr>
          <w:rFonts w:ascii="Times New Roman" w:hAnsi="Times New Roman"/>
          <w:b w:val="0"/>
          <w:i w:val="0"/>
          <w:sz w:val="22"/>
          <w:u w:val="none"/>
          <w:vertAlign w:val="subscript"/>
        </w:rPr>
        <w:t>3</w:t>
      </w:r>
      <w:r>
        <w:rPr>
          <w:rFonts w:ascii="Times New Roman" w:hAnsi="Times New Roman"/>
          <w:b w:val="0"/>
          <w:i w:val="0"/>
          <w:sz w:val="22"/>
          <w:u w:val="none"/>
        </w:rPr>
        <w:t>+, trong khi nhóm-COOH không phân li. Khi đó, phân tử Tyrosine tồn tại chủ yếu ở dạng cation (điện tích dương) nên di chuyển về phía cực âm.</w:t>
      </w:r>
    </w:p>
    <w:p>
      <w:pPr>
        <w:spacing w:before="160" w:after="60"/>
      </w:pPr>
      <w:r>
        <w:rPr>
          <w:rFonts w:ascii="Times New Roman" w:hAnsi="Times New Roman"/>
          <w:b/>
          <w:color w:val="2E7D32"/>
          <w:sz w:val="23"/>
        </w:rPr>
        <w:t xml:space="preserve">PHẦN III. Câu trắc nghiệm trả lời ngắn (1,5 điểm). </w:t>
      </w:r>
      <w:r>
        <w:rPr>
          <w:rFonts w:ascii="Times New Roman" w:hAnsi="Times New Roman"/>
          <w:i/>
          <w:sz w:val="23"/>
        </w:rPr>
        <w:t>Thí sinh trả lời từ câu 1 đến câu 6.</w:t>
      </w:r>
    </w:p>
    <w:p>
      <w:pPr>
        <w:spacing w:before="80" w:after="40"/>
      </w:pPr>
      <w:r>
        <w:rPr>
          <w:rFonts w:ascii="Times New Roman" w:hAnsi="Times New Roman"/>
          <w:b/>
          <w:color w:val="2E7D32"/>
          <w:sz w:val="23"/>
        </w:rPr>
        <w:t xml:space="preserve">Câu 1. </w:t>
      </w:r>
      <w:r>
        <w:rPr>
          <w:rFonts w:ascii="Times New Roman" w:hAnsi="Times New Roman"/>
          <w:b/>
          <w:color w:val="00695C"/>
          <w:sz w:val="21"/>
        </w:rPr>
        <w:t xml:space="preserve">[Mã NH: C1-P3-TH-211 | 1. Ester (HH3.1 – Vận dụng: Xác định chất/lượng ester theo số liệu) | Đáp số: 2] </w:t>
      </w:r>
      <w:r>
        <w:rPr>
          <w:rFonts w:ascii="Times New Roman" w:hAnsi="Times New Roman"/>
          <w:b w:val="0"/>
          <w:i w:val="0"/>
          <w:sz w:val="23"/>
          <w:u w:val="none"/>
        </w:rPr>
        <w:t>Số đồng phân ester có công thức phân tử C</w:t>
      </w:r>
      <w:r>
        <w:rPr>
          <w:rFonts w:ascii="Times New Roman" w:hAnsi="Times New Roman"/>
          <w:b w:val="0"/>
          <w:i w:val="0"/>
          <w:sz w:val="23"/>
          <w:u w:val="none"/>
          <w:vertAlign w:val="subscript"/>
        </w:rPr>
        <w:t>3</w:t>
      </w:r>
      <w:r>
        <w:rPr>
          <w:rFonts w:ascii="Times New Roman" w:hAnsi="Times New Roman"/>
          <w:b w:val="0"/>
          <w:i w:val="0"/>
          <w:sz w:val="23"/>
          <w:u w:val="none"/>
        </w:rPr>
        <w:t>H</w:t>
      </w:r>
      <w:r>
        <w:rPr>
          <w:rFonts w:ascii="Times New Roman" w:hAnsi="Times New Roman"/>
          <w:b w:val="0"/>
          <w:i w:val="0"/>
          <w:sz w:val="23"/>
          <w:u w:val="none"/>
          <w:vertAlign w:val="subscript"/>
        </w:rPr>
        <w:t>6</w:t>
      </w:r>
      <w:r>
        <w:rPr>
          <w:rFonts w:ascii="Times New Roman" w:hAnsi="Times New Roman"/>
          <w:b w:val="0"/>
          <w:i w:val="0"/>
          <w:sz w:val="23"/>
          <w:u w:val="none"/>
        </w:rPr>
        <w:t>O</w:t>
      </w:r>
      <w:r>
        <w:rPr>
          <w:rFonts w:ascii="Times New Roman" w:hAnsi="Times New Roman"/>
          <w:b w:val="0"/>
          <w:i w:val="0"/>
          <w:sz w:val="23"/>
          <w:u w:val="none"/>
          <w:vertAlign w:val="subscript"/>
        </w:rPr>
        <w:t>2</w:t>
      </w:r>
      <w:r>
        <w:rPr>
          <w:rFonts w:ascii="Times New Roman" w:hAnsi="Times New Roman"/>
          <w:b w:val="0"/>
          <w:i w:val="0"/>
          <w:sz w:val="23"/>
          <w:u w:val="none"/>
        </w:rPr>
        <w:t xml:space="preserv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2: HCOOC</w:t>
      </w:r>
      <w:r>
        <w:rPr>
          <w:rFonts w:ascii="Times New Roman" w:hAnsi="Times New Roman"/>
          <w:b w:val="0"/>
          <w:i w:val="0"/>
          <w:sz w:val="22"/>
          <w:u w:val="none"/>
          <w:vertAlign w:val="subscript"/>
        </w:rPr>
        <w:t>2</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và CH</w:t>
      </w:r>
      <w:r>
        <w:rPr>
          <w:rFonts w:ascii="Times New Roman" w:hAnsi="Times New Roman"/>
          <w:b w:val="0"/>
          <w:i w:val="0"/>
          <w:sz w:val="22"/>
          <w:u w:val="none"/>
          <w:vertAlign w:val="subscript"/>
        </w:rPr>
        <w:t>3</w:t>
      </w:r>
      <w:r>
        <w:rPr>
          <w:rFonts w:ascii="Times New Roman" w:hAnsi="Times New Roman"/>
          <w:b w:val="0"/>
          <w:i w:val="0"/>
          <w:sz w:val="22"/>
          <w:u w:val="none"/>
        </w:rPr>
        <w:t>COOCH</w:t>
      </w:r>
      <w:r>
        <w:rPr>
          <w:rFonts w:ascii="Times New Roman" w:hAnsi="Times New Roman"/>
          <w:b w:val="0"/>
          <w:i w:val="0"/>
          <w:sz w:val="22"/>
          <w:u w:val="none"/>
          <w:vertAlign w:val="subscript"/>
        </w:rPr>
        <w:t>3</w:t>
      </w:r>
    </w:p>
    <w:p>
      <w:pPr>
        <w:spacing w:before="80" w:after="40"/>
      </w:pPr>
      <w:r>
        <w:rPr>
          <w:rFonts w:ascii="Times New Roman" w:hAnsi="Times New Roman"/>
          <w:b/>
          <w:color w:val="2E7D32"/>
          <w:sz w:val="23"/>
        </w:rPr>
        <w:t xml:space="preserve">Câu 2. </w:t>
      </w:r>
      <w:r>
        <w:rPr>
          <w:rFonts w:ascii="Times New Roman" w:hAnsi="Times New Roman"/>
          <w:b/>
          <w:color w:val="00695C"/>
          <w:sz w:val="21"/>
        </w:rPr>
        <w:t xml:space="preserve">[Mã NH: C1-P3-NB-320 | 2. Chất béo (HH1.5 – Hiểu: Cấu tạo, phân tử khối, số chất thủy phân) | Đáp số: 53] </w:t>
      </w:r>
      <w:r>
        <w:rPr>
          <w:rFonts w:ascii="Times New Roman" w:hAnsi="Times New Roman"/>
          <w:b w:val="0"/>
          <w:i w:val="0"/>
          <w:sz w:val="23"/>
          <w:u w:val="none"/>
        </w:rPr>
        <w:t>Chất béo là nguồn cung cấp năng lượng đáng kể cho cơ thể. Trung bình 1 gam chất béo cung cấp 37,7 kJ. Mỗi ngày, một học sinh trung học phổ thông cần cung cấp 10000 kJ (trong đó năng lượng từ chất béo đóng góp 20%) thì học sinh đó phải ăn bao nhiêu gam chất béo cho phù hợp? (Kết quả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53</w:t>
      </w:r>
    </w:p>
    <w:p>
      <w:pPr>
        <w:spacing w:before="10" w:after="30"/>
        <w:ind w:left="340"/>
      </w:pPr>
      <w:r>
        <w:rPr>
          <w:rFonts w:ascii="Times New Roman" w:hAnsi="Times New Roman"/>
          <w:b w:val="0"/>
          <w:i w:val="0"/>
          <w:sz w:val="22"/>
          <w:u w:val="none"/>
        </w:rPr>
        <w:t>• Đáp án: 53.</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phần năng lượng lipid phải gánh vác trong một ngày: .</w:t>
      </w:r>
    </w:p>
    <w:p>
      <w:pPr>
        <w:spacing w:before="10" w:after="30"/>
        <w:ind w:left="340"/>
      </w:pPr>
      <w:r>
        <w:rPr>
          <w:rFonts w:ascii="Times New Roman" w:hAnsi="Times New Roman"/>
          <w:b w:val="0"/>
          <w:i w:val="0"/>
          <w:sz w:val="22"/>
          <w:u w:val="none"/>
        </w:rPr>
        <w:t>• Xác định lượng lipid thực tế cần tiêu thụ: .</w:t>
      </w:r>
    </w:p>
    <w:p>
      <w:pPr>
        <w:spacing w:before="10" w:after="30"/>
        <w:ind w:left="340"/>
      </w:pPr>
      <w:r>
        <w:rPr>
          <w:rFonts w:ascii="Times New Roman" w:hAnsi="Times New Roman"/>
          <w:b w:val="0"/>
          <w:i w:val="0"/>
          <w:sz w:val="22"/>
          <w:u w:val="none"/>
        </w:rPr>
        <w:t>• 🧮 Cách 2 (Bấm máy tính):</w:t>
      </w:r>
    </w:p>
    <w:p>
      <w:pPr>
        <w:spacing w:before="80" w:after="40"/>
      </w:pPr>
      <w:r>
        <w:rPr>
          <w:rFonts w:ascii="Times New Roman" w:hAnsi="Times New Roman"/>
          <w:b/>
          <w:color w:val="2E7D32"/>
          <w:sz w:val="23"/>
        </w:rPr>
        <w:t xml:space="preserve">Câu 3. </w:t>
      </w:r>
      <w:r>
        <w:rPr>
          <w:rFonts w:ascii="Times New Roman" w:hAnsi="Times New Roman"/>
          <w:b/>
          <w:color w:val="00695C"/>
          <w:sz w:val="21"/>
        </w:rPr>
        <w:t xml:space="preserve">[Mã NH: C1-P3-VD-350 | 3. Xà phòng &amp; CGR (HH1.4 – Hiểu/VD: Xác định lượng xà phòng, quy trình) | Đáp số: 8500] </w:t>
      </w:r>
      <w:r>
        <w:rPr>
          <w:rFonts w:ascii="Times New Roman" w:hAnsi="Times New Roman"/>
          <w:b w:val="0"/>
          <w:i w:val="0"/>
          <w:sz w:val="23"/>
          <w:u w:val="none"/>
        </w:rPr>
        <w:t>Thành phần chủ yếu của xà phòng thường là muối sodium của palmitic acid hoặc stearic acid. Ngoài ra, trong xà phòng còn có chất độn (làm tăng độ cứng để đúc thành bánh), chất tẩy màu, chất diệt khuẩn và chất tạo hương,…Từ 0,6 tấn chất béo chứa 89% khối lượng tristearin (còn 11% tạp chất trơ bị loại bỏ trong quá trình nấu xà phòng) để sản xuất được m tấn xà phòng chứa 72% khối lượng sodium stearate. Từ m tấn xà phòng đó có thể sản xuất ra được bao nhiêu bánh xà phòng, biết rằng mỗi bánh xà phòng có khối lượng tịnh 90 gam và giả sử hiệu suất toàn bộ quá trình là 100%.</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8500</w:t>
      </w:r>
    </w:p>
    <w:p>
      <w:pPr>
        <w:spacing w:before="10" w:after="30"/>
        <w:ind w:left="340"/>
      </w:pPr>
      <w:r>
        <w:rPr>
          <w:rFonts w:ascii="Times New Roman" w:hAnsi="Times New Roman"/>
          <w:b w:val="0"/>
          <w:i w:val="0"/>
          <w:sz w:val="22"/>
          <w:u w:val="none"/>
        </w:rPr>
        <w:t>• Đáp án: 8500.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 Cách 1 (Tư duy từng bước):</w:t>
      </w:r>
    </w:p>
    <w:p>
      <w:pPr>
        <w:spacing w:before="10" w:after="30"/>
        <w:ind w:left="340"/>
      </w:pPr>
      <w:r>
        <w:rPr>
          <w:rFonts w:ascii="Times New Roman" w:hAnsi="Times New Roman"/>
          <w:b w:val="0"/>
          <w:i w:val="0"/>
          <w:sz w:val="22"/>
          <w:u w:val="none"/>
        </w:rPr>
        <w:t>• Tính lượng tristearin nguyên chất tham gia phản ứng:  gam.  mol.</w:t>
      </w:r>
    </w:p>
    <w:p>
      <w:pPr>
        <w:spacing w:before="10" w:after="30"/>
        <w:ind w:left="340"/>
      </w:pPr>
      <w:r>
        <w:rPr>
          <w:rFonts w:ascii="Times New Roman" w:hAnsi="Times New Roman"/>
          <w:b w:val="0"/>
          <w:i w:val="0"/>
          <w:sz w:val="22"/>
          <w:u w:val="none"/>
        </w:rPr>
        <w:t>• Theo phương trình hóa học xà phòng hóa, 1 mol tristearin sinh ra 3 mol sodium stearate:</w:t>
      </w:r>
    </w:p>
    <w:p>
      <w:pPr>
        <w:spacing w:before="10" w:after="30"/>
        <w:ind w:left="340"/>
      </w:pPr>
      <w:r>
        <w:rPr>
          <w:rFonts w:ascii="Times New Roman" w:hAnsi="Times New Roman"/>
          <w:b w:val="0"/>
          <w:i w:val="0"/>
          <w:sz w:val="22"/>
          <w:u w:val="none"/>
        </w:rPr>
        <w:t>• (C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w:t>
      </w:r>
      <w:r>
        <w:rPr>
          <w:rFonts w:ascii="Times New Roman" w:hAnsi="Times New Roman"/>
          <w:b w:val="0"/>
          <w:i w:val="0"/>
          <w:sz w:val="22"/>
          <w:u w:val="none"/>
          <w:vertAlign w:val="subscript"/>
        </w:rPr>
        <w:t>3</w:t>
      </w:r>
      <w:r>
        <w:rPr>
          <w:rFonts w:ascii="Times New Roman" w:hAnsi="Times New Roman"/>
          <w:b w:val="0"/>
          <w:i w:val="0"/>
          <w:sz w:val="22"/>
          <w:u w:val="none"/>
        </w:rPr>
        <w:t>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 xml:space="preserve"> + 3NaOH  3C</w:t>
      </w:r>
      <w:r>
        <w:rPr>
          <w:rFonts w:ascii="Times New Roman" w:hAnsi="Times New Roman"/>
          <w:b w:val="0"/>
          <w:i w:val="0"/>
          <w:sz w:val="22"/>
          <w:u w:val="none"/>
          <w:vertAlign w:val="subscript"/>
        </w:rPr>
        <w:t>17</w:t>
      </w:r>
      <w:r>
        <w:rPr>
          <w:rFonts w:ascii="Times New Roman" w:hAnsi="Times New Roman"/>
          <w:b w:val="0"/>
          <w:i w:val="0"/>
          <w:sz w:val="22"/>
          <w:u w:val="none"/>
        </w:rPr>
        <w:t>H</w:t>
      </w:r>
      <w:r>
        <w:rPr>
          <w:rFonts w:ascii="Times New Roman" w:hAnsi="Times New Roman"/>
          <w:b w:val="0"/>
          <w:i w:val="0"/>
          <w:sz w:val="22"/>
          <w:u w:val="none"/>
          <w:vertAlign w:val="subscript"/>
        </w:rPr>
        <w:t>35</w:t>
      </w:r>
      <w:r>
        <w:rPr>
          <w:rFonts w:ascii="Times New Roman" w:hAnsi="Times New Roman"/>
          <w:b w:val="0"/>
          <w:i w:val="0"/>
          <w:sz w:val="22"/>
          <w:u w:val="none"/>
        </w:rPr>
        <w:t>COONa + C</w:t>
      </w:r>
      <w:r>
        <w:rPr>
          <w:rFonts w:ascii="Times New Roman" w:hAnsi="Times New Roman"/>
          <w:b w:val="0"/>
          <w:i w:val="0"/>
          <w:sz w:val="22"/>
          <w:u w:val="none"/>
          <w:vertAlign w:val="subscript"/>
        </w:rPr>
        <w:t>3</w:t>
      </w:r>
      <w:r>
        <w:rPr>
          <w:rFonts w:ascii="Times New Roman" w:hAnsi="Times New Roman"/>
          <w:b w:val="0"/>
          <w:i w:val="0"/>
          <w:sz w:val="22"/>
          <w:u w:val="none"/>
        </w:rPr>
        <w:t>H</w:t>
      </w:r>
      <w:r>
        <w:rPr>
          <w:rFonts w:ascii="Times New Roman" w:hAnsi="Times New Roman"/>
          <w:b w:val="0"/>
          <w:i w:val="0"/>
          <w:sz w:val="22"/>
          <w:u w:val="none"/>
          <w:vertAlign w:val="subscript"/>
        </w:rPr>
        <w:t>5</w:t>
      </w:r>
      <w:r>
        <w:rPr>
          <w:rFonts w:ascii="Times New Roman" w:hAnsi="Times New Roman"/>
          <w:b w:val="0"/>
          <w:i w:val="0"/>
          <w:sz w:val="22"/>
          <w:u w:val="none"/>
        </w:rPr>
        <w:t>(OH)</w:t>
      </w:r>
      <w:r>
        <w:rPr>
          <w:rFonts w:ascii="Times New Roman" w:hAnsi="Times New Roman"/>
          <w:b w:val="0"/>
          <w:i w:val="0"/>
          <w:sz w:val="22"/>
          <w:u w:val="none"/>
          <w:vertAlign w:val="subscript"/>
        </w:rPr>
        <w:t>3</w:t>
      </w:r>
    </w:p>
    <w:p>
      <w:pPr>
        <w:spacing w:before="10" w:after="30"/>
        <w:ind w:left="340"/>
      </w:pPr>
      <w:r>
        <w:rPr>
          <w:rFonts w:ascii="Times New Roman" w:hAnsi="Times New Roman"/>
          <w:b w:val="0"/>
          <w:i w:val="0"/>
          <w:sz w:val="22"/>
          <w:u w:val="none"/>
        </w:rPr>
        <w:t>• mol.  gam.</w:t>
      </w:r>
    </w:p>
    <w:p>
      <w:pPr>
        <w:spacing w:before="10" w:after="30"/>
        <w:ind w:left="340"/>
      </w:pPr>
      <w:r>
        <w:rPr>
          <w:rFonts w:ascii="Times New Roman" w:hAnsi="Times New Roman"/>
          <w:b w:val="0"/>
          <w:i w:val="0"/>
          <w:sz w:val="22"/>
          <w:u w:val="none"/>
        </w:rPr>
        <w:t>• Tính tổng khối lượng của toàn bộ mẻ xà phòng (bao gồm cả chất độn, phụ gia):  gam.</w:t>
      </w:r>
    </w:p>
    <w:p>
      <w:pPr>
        <w:spacing w:before="10" w:after="30"/>
        <w:ind w:left="340"/>
      </w:pPr>
      <w:r>
        <w:rPr>
          <w:rFonts w:ascii="Times New Roman" w:hAnsi="Times New Roman"/>
          <w:b w:val="0"/>
          <w:i w:val="0"/>
          <w:sz w:val="22"/>
          <w:u w:val="none"/>
        </w:rPr>
        <w:t>• Tính tổng số lượng bánh xà phòng thành phẩm: Số bánh bánh.</w:t>
      </w:r>
    </w:p>
    <w:p>
      <w:pPr>
        <w:spacing w:before="10" w:after="30"/>
        <w:ind w:left="340"/>
      </w:pPr>
      <w:r>
        <w:rPr>
          <w:rFonts w:ascii="Times New Roman" w:hAnsi="Times New Roman"/>
          <w:b w:val="0"/>
          <w:i w:val="0"/>
          <w:sz w:val="22"/>
          <w:u w:val="none"/>
        </w:rPr>
        <w:t>• 🧮 Cách 2 (Bấm máy tính): Số bánh</w:t>
      </w:r>
    </w:p>
    <w:p>
      <w:pPr>
        <w:spacing w:before="80" w:after="40"/>
      </w:pPr>
      <w:r>
        <w:rPr>
          <w:rFonts w:ascii="Times New Roman" w:hAnsi="Times New Roman"/>
          <w:b/>
          <w:color w:val="2E7D32"/>
          <w:sz w:val="23"/>
        </w:rPr>
        <w:t xml:space="preserve">Câu 4. </w:t>
      </w:r>
      <w:r>
        <w:rPr>
          <w:rFonts w:ascii="Times New Roman" w:hAnsi="Times New Roman"/>
          <w:b/>
          <w:color w:val="00695C"/>
          <w:sz w:val="21"/>
        </w:rPr>
        <w:t xml:space="preserve">[Mã NH: C2-P3-NB-208 | 4. Glucose &amp; Carbohydrate (HH1.3 – Hiểu: Xác định số chất theo TCHH) | Đáp số: 8] </w:t>
      </w:r>
      <w:r>
        <w:rPr>
          <w:rFonts w:ascii="Times New Roman" w:hAnsi="Times New Roman"/>
          <w:b w:val="0"/>
          <w:i w:val="0"/>
          <w:sz w:val="23"/>
          <w:u w:val="none"/>
        </w:rPr>
        <w:t>Maltose có công thức phân tử C</w:t>
      </w:r>
      <w:r>
        <w:rPr>
          <w:rFonts w:ascii="Times New Roman" w:hAnsi="Times New Roman"/>
          <w:b w:val="0"/>
          <w:i w:val="0"/>
          <w:sz w:val="23"/>
          <w:u w:val="none"/>
          <w:vertAlign w:val="subscript"/>
        </w:rPr>
        <w:t>12</w:t>
      </w:r>
      <w:r>
        <w:rPr>
          <w:rFonts w:ascii="Times New Roman" w:hAnsi="Times New Roman"/>
          <w:b w:val="0"/>
          <w:i w:val="0"/>
          <w:sz w:val="23"/>
          <w:u w:val="none"/>
        </w:rPr>
        <w:t>H</w:t>
      </w:r>
      <w:r>
        <w:rPr>
          <w:rFonts w:ascii="Times New Roman" w:hAnsi="Times New Roman"/>
          <w:b w:val="0"/>
          <w:i w:val="0"/>
          <w:sz w:val="23"/>
          <w:u w:val="none"/>
          <w:vertAlign w:val="subscript"/>
        </w:rPr>
        <w:t>22</w:t>
      </w:r>
      <w:r>
        <w:rPr>
          <w:rFonts w:ascii="Times New Roman" w:hAnsi="Times New Roman"/>
          <w:b w:val="0"/>
          <w:i w:val="0"/>
          <w:sz w:val="23"/>
          <w:u w:val="none"/>
        </w:rPr>
        <w:t>O</w:t>
      </w:r>
      <w:r>
        <w:rPr>
          <w:rFonts w:ascii="Times New Roman" w:hAnsi="Times New Roman"/>
          <w:b w:val="0"/>
          <w:i w:val="0"/>
          <w:sz w:val="23"/>
          <w:u w:val="none"/>
          <w:vertAlign w:val="subscript"/>
        </w:rPr>
        <w:t>11</w:t>
      </w:r>
      <w:r>
        <w:rPr>
          <w:rFonts w:ascii="Times New Roman" w:hAnsi="Times New Roman"/>
          <w:b w:val="0"/>
          <w:i w:val="0"/>
          <w:sz w:val="23"/>
          <w:u w:val="none"/>
        </w:rPr>
        <w:t>, cấu tạo từ hai đơn vị glucose qua liên kết α-1,4-glycoside. Ở dạng mạch vòng, tổng số nhóm –OH trong phân tử maltose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w:t>
      </w:r>
    </w:p>
    <w:p>
      <w:pPr>
        <w:spacing w:before="10" w:after="30"/>
        <w:ind w:left="340"/>
      </w:pPr>
      <w:r>
        <w:rPr>
          <w:rFonts w:ascii="Times New Roman" w:hAnsi="Times New Roman"/>
          <w:b w:val="0"/>
          <w:i w:val="0"/>
          <w:sz w:val="22"/>
          <w:u w:val="none"/>
        </w:rPr>
        <w:t>• Đáp án:  8.</w:t>
      </w:r>
    </w:p>
    <w:p>
      <w:pPr>
        <w:spacing w:before="10" w:after="30"/>
        <w:ind w:left="340"/>
      </w:pPr>
      <w:r>
        <w:rPr>
          <w:rFonts w:ascii="Times New Roman" w:hAnsi="Times New Roman"/>
          <w:b w:val="0"/>
          <w:i w:val="0"/>
          <w:sz w:val="22"/>
          <w:u w:val="none"/>
        </w:rPr>
        <w:t>• Công thức maltose dạng mạch vòng:</w:t>
      </w:r>
    </w:p>
    <w:p>
      <w:pPr>
        <w:spacing w:before="80" w:after="40"/>
      </w:pPr>
      <w:r>
        <w:rPr>
          <w:rFonts w:ascii="Times New Roman" w:hAnsi="Times New Roman"/>
          <w:b/>
          <w:color w:val="2E7D32"/>
          <w:sz w:val="23"/>
        </w:rPr>
        <w:t xml:space="preserve">Câu 5. </w:t>
      </w:r>
      <w:r>
        <w:rPr>
          <w:rFonts w:ascii="Times New Roman" w:hAnsi="Times New Roman"/>
          <w:b/>
          <w:color w:val="00695C"/>
          <w:sz w:val="21"/>
        </w:rPr>
        <w:t xml:space="preserve">[Mã NH: C2-P3-VD-265 | 5. Tinh bột &amp; Cellulose (HH3.4 – Vận dụng cao: Bài toán lên men xăng E5/rượu/tín chỉ C) | Đáp số: 8560] </w:t>
      </w:r>
      <w:r>
        <w:rPr>
          <w:rFonts w:ascii="Times New Roman" w:hAnsi="Times New Roman"/>
          <w:b w:val="0"/>
          <w:i w:val="0"/>
          <w:sz w:val="23"/>
          <w:u w:val="none"/>
        </w:rPr>
        <w:t>Dùng m kg bột gạo chứa 80% tinh bột cần dùng trong quá trình lên men để sản xuất 1000 bình 5 lít ethanol 70o (biết hiệu suất của cả quá trình là 72% và khối lượng riêng của ethanol nguyên chất là 0,8 g/mL). Giá trị của m là bao nhiêu? Kết quả làm tròn đến hàng đơn vị.</w:t>
      </w:r>
    </w:p>
    <w:p>
      <w:pPr>
        <w:spacing w:before="40" w:after="40"/>
        <w:ind w:left="340"/>
      </w:pPr>
      <w:r>
        <w:rPr>
          <w:rFonts w:ascii="Times New Roman" w:hAnsi="Times New Roman"/>
          <w:b/>
          <w:color w:val="1565C0"/>
          <w:sz w:val="22"/>
        </w:rPr>
        <w:t xml:space="preserve">Hướng dẫn giải: </w:t>
      </w:r>
      <w:r>
        <w:rPr>
          <w:rFonts w:ascii="Times New Roman" w:hAnsi="Times New Roman"/>
          <w:b/>
          <w:i w:val="0"/>
          <w:color w:val="C62828"/>
          <w:sz w:val="22"/>
          <w:u w:val="none"/>
        </w:rPr>
        <w:t>Đáp án: 8560</w:t>
      </w:r>
    </w:p>
    <w:p>
      <w:pPr>
        <w:spacing w:before="10" w:after="30"/>
        <w:ind w:left="340"/>
      </w:pPr>
      <w:r>
        <w:rPr>
          <w:rFonts w:ascii="Times New Roman" w:hAnsi="Times New Roman"/>
          <w:b w:val="0"/>
          <w:i w:val="0"/>
          <w:sz w:val="22"/>
          <w:u w:val="none"/>
        </w:rPr>
        <w:t>• Đáp án:  8560</w:t>
      </w:r>
    </w:p>
    <w:p>
      <w:pPr>
        <w:spacing w:before="10" w:after="30"/>
        <w:ind w:left="340"/>
      </w:pPr>
      <w:r>
        <w:rPr>
          <w:rFonts w:ascii="Times New Roman" w:hAnsi="Times New Roman"/>
          <w:b w:val="0"/>
          <w:i w:val="0"/>
          <w:sz w:val="22"/>
          <w:u w:val="none"/>
        </w:rPr>
        <w:t>• 📝 Hướng dẫn giải</w:t>
      </w:r>
    </w:p>
    <w:p>
      <w:pPr>
        <w:spacing w:before="10" w:after="30"/>
        <w:ind w:left="340"/>
      </w:pPr>
      <w:r>
        <w:rPr>
          <w:rFonts w:ascii="Times New Roman" w:hAnsi="Times New Roman"/>
          <w:b w:val="0"/>
          <w:i w:val="0"/>
          <w:sz w:val="22"/>
          <w:u w:val="none"/>
        </w:rPr>
        <w:t>• Cách 2 (Bấm máy tính):</w:t>
      </w:r>
    </w:p>
    <w:p>
      <w:pPr>
        <w:spacing w:before="10" w:after="30"/>
        <w:ind w:left="340"/>
      </w:pPr>
      <w:r>
        <w:rPr>
          <w:rFonts w:ascii="Times New Roman" w:hAnsi="Times New Roman"/>
          <w:b w:val="0"/>
          <w:i w:val="0"/>
          <w:sz w:val="22"/>
          <w:u w:val="none"/>
        </w:rPr>
        <w:t>• </w:t>
        <w:tab/>
        <w:t>: tinh bột thật có trong bột gạo</w:t>
      </w:r>
    </w:p>
    <w:p>
      <w:pPr>
        <w:spacing w:before="10" w:after="30"/>
        <w:ind w:left="340"/>
      </w:pPr>
      <w:r>
        <w:rPr>
          <w:rFonts w:ascii="Times New Roman" w:hAnsi="Times New Roman"/>
          <w:b w:val="0"/>
          <w:i w:val="0"/>
          <w:sz w:val="22"/>
          <w:u w:val="none"/>
        </w:rPr>
        <w:t>• </w:t>
        <w:tab/>
        <w:t>Chia 162 → mol tinh bột</w:t>
      </w:r>
    </w:p>
    <w:p>
      <w:pPr>
        <w:spacing w:before="10" w:after="30"/>
        <w:ind w:left="340"/>
      </w:pPr>
      <w:r>
        <w:rPr>
          <w:rFonts w:ascii="Times New Roman" w:hAnsi="Times New Roman"/>
          <w:b w:val="0"/>
          <w:i w:val="0"/>
          <w:sz w:val="22"/>
          <w:u w:val="none"/>
        </w:rPr>
        <w:t>• </w:t>
        <w:tab/>
        <w:t>Nhân 92 → khối lượng ethanol lý thuyết</w:t>
      </w:r>
    </w:p>
    <w:p>
      <w:pPr>
        <w:spacing w:before="10" w:after="30"/>
        <w:ind w:left="340"/>
      </w:pPr>
      <w:r>
        <w:rPr>
          <w:rFonts w:ascii="Times New Roman" w:hAnsi="Times New Roman"/>
          <w:b w:val="0"/>
          <w:i w:val="0"/>
          <w:sz w:val="22"/>
          <w:u w:val="none"/>
        </w:rPr>
        <w:t>• </w:t>
        <w:tab/>
        <w:t>Nhân 72% → khối lượng ethanol thực tế</w:t>
      </w:r>
    </w:p>
    <w:p>
      <w:pPr>
        <w:spacing w:before="10" w:after="30"/>
        <w:ind w:left="340"/>
      </w:pPr>
      <w:r>
        <w:rPr>
          <w:rFonts w:ascii="Times New Roman" w:hAnsi="Times New Roman"/>
          <w:b w:val="0"/>
          <w:i w:val="0"/>
          <w:sz w:val="22"/>
          <w:u w:val="none"/>
        </w:rPr>
        <w:t>• </w:t>
        <w:tab/>
        <w:t>Vế phải: khối lượng ethanol trong 5000 L 70º</w:t>
      </w:r>
    </w:p>
    <w:p>
      <w:pPr>
        <w:spacing w:before="80" w:after="40"/>
      </w:pPr>
      <w:r>
        <w:rPr>
          <w:rFonts w:ascii="Times New Roman" w:hAnsi="Times New Roman"/>
          <w:b/>
          <w:color w:val="2E7D32"/>
          <w:sz w:val="23"/>
        </w:rPr>
        <w:t xml:space="preserve">Câu 6. </w:t>
      </w:r>
      <w:r>
        <w:rPr>
          <w:rFonts w:ascii="Times New Roman" w:hAnsi="Times New Roman"/>
          <w:b/>
          <w:color w:val="00695C"/>
          <w:sz w:val="21"/>
        </w:rPr>
        <w:t xml:space="preserve">[Mã NH: C3-P3-NB-247 | 6. Amine (HH1.3 – Hiểu: Công thức cấu tạo và số đồng phân/tính chất amine) | Đáp số: 3] </w:t>
      </w:r>
      <w:r>
        <w:rPr>
          <w:rFonts w:ascii="Times New Roman" w:hAnsi="Times New Roman"/>
          <w:b w:val="0"/>
          <w:i w:val="0"/>
          <w:sz w:val="23"/>
          <w:u w:val="none"/>
        </w:rPr>
        <w:t>Nhỏ dung dịch của mỗi chất methylamine, ethylamine, ammonia, aniline vào các mẩu giấy quỳ tím riêng rẽ. Số trường hợp mẩu giấy quỳ tím bị chuyển thành màu xanh là bao nhiêu?</w:t>
      </w:r>
    </w:p>
    <w:p>
      <w:pPr>
        <w:spacing w:before="40" w:after="40"/>
        <w:ind w:left="340"/>
      </w:pPr>
      <w:r>
        <w:rPr>
          <w:rFonts w:ascii="Times New Roman" w:hAnsi="Times New Roman"/>
          <w:b/>
          <w:color w:val="1565C0"/>
          <w:sz w:val="22"/>
        </w:rPr>
        <w:t xml:space="preserve">Hướng dẫn giải: </w:t>
      </w:r>
      <w:r>
        <w:rPr>
          <w:rFonts w:ascii="Times New Roman" w:hAnsi="Times New Roman"/>
          <w:b w:val="0"/>
          <w:i w:val="0"/>
          <w:sz w:val="22"/>
          <w:u w:val="none"/>
        </w:rPr>
        <w:t>Đáp án 3. Gồm methylamine, ethylamine, ammonia</w:t>
      </w:r>
    </w:p>
    <w:p>
      <w:pPr>
        <w:spacing w:before="160" w:after="80"/>
        <w:jc w:val="center"/>
      </w:pPr>
      <w:r>
        <w:rPr>
          <w:rFonts w:ascii="Times New Roman" w:hAnsi="Times New Roman"/>
          <w:b/>
          <w:sz w:val="23"/>
        </w:rPr>
        <w:t>—————— HẾT ——————</w:t>
      </w:r>
    </w:p>
    <w:p>
      <w:pPr>
        <w:spacing w:before="120" w:after="60"/>
        <w:jc w:val="center"/>
      </w:pPr>
      <w:r>
        <w:rPr>
          <w:rFonts w:ascii="Times New Roman" w:hAnsi="Times New Roman"/>
          <w:b/>
          <w:color w:val="D32F2F"/>
          <w:sz w:val="24"/>
        </w:rPr>
        <w:t>BẢNG ĐÁP ÁN &amp; ĐỐI CHIẾU MÃ NGÂN HÀNG — ĐỀ SỐ 20 (MÃ ĐỀ 120)</w:t>
      </w:r>
    </w:p>
    <w:p>
      <w:pPr>
        <w:spacing w:before="60" w:after="20"/>
      </w:pPr>
      <w:r>
        <w:rPr>
          <w:rFonts w:ascii="Times New Roman" w:hAnsi="Times New Roman"/>
          <w:b/>
          <w:color w:val="2E7D32"/>
          <w:sz w:val="22"/>
        </w:rPr>
        <w:t>1. Phần I – Trắc nghiệm nhiều phương án lựa chọn (18 câu):</w:t>
      </w:r>
    </w:p>
    <w:p>
      <w:pPr>
        <w:spacing w:after="40"/>
        <w:ind w:left="283"/>
      </w:pPr>
      <w:r>
        <w:rPr>
          <w:rFonts w:ascii="Times New Roman" w:hAnsi="Times New Roman"/>
          <w:sz w:val="21"/>
        </w:rPr>
        <w:t>Câu 1: A (C1-P1-TH-069)   |   Câu 2: B (C1-P1-TH-197)   |   Câu 3: A (C1-P1-TH-225)   |   Câu 4: C (C1-P1-NB-282)   |   Câu 5: B (C1-P1-TH-293)   |   Câu 6: A (C1-P1-VD-333)   |   Câu 7: C (C1-P1-NB-249)   |   Câu 8: C (C1-P1-TH-294)   |   Câu 9: A (C2-P1-NB-136)   |   Câu 10: B (C2-P1-NB-152)   |   Câu 11: C (C2-P1-NB-193)   |   Câu 12: D (C2-P1-NB-034)   |   Câu 13: B (C2-P1-NB-220)   |   Câu 14: B (C2-P1-VD-234)   |   Câu 15: A (C2-P1-VD-162)   |   Câu 16: C (C3-P1-TH-070)   |   Câu 17: D (C3-P1-NB-207)   |   Câu 18: C (C3-P1-NB-221)</w:t>
      </w:r>
    </w:p>
    <w:p>
      <w:pPr>
        <w:spacing w:before="60" w:after="20"/>
      </w:pPr>
      <w:r>
        <w:rPr>
          <w:rFonts w:ascii="Times New Roman" w:hAnsi="Times New Roman"/>
          <w:b/>
          <w:color w:val="2E7D32"/>
          <w:sz w:val="22"/>
        </w:rPr>
        <w:t>2. Phần II – Trắc nghiệm Đúng / Sai (4 câu):</w:t>
      </w:r>
    </w:p>
    <w:p>
      <w:pPr>
        <w:spacing w:after="40"/>
        <w:ind w:left="283"/>
      </w:pPr>
      <w:r>
        <w:rPr>
          <w:rFonts w:ascii="Times New Roman" w:hAnsi="Times New Roman"/>
          <w:sz w:val="21"/>
        </w:rPr>
        <w:t>Câu 1: a:S - b:S - c:S - d:S (C1-P2-TH-117)   |   Câu 2: a:Đ - b:S - c:Đ - d:S (C2-P2-VD-206)   |   Câu 3: a:S - b:S - c:Đ - d:S (C2-P2-TH-252)   |   Câu 4: a:S - b:S - c:S - d:Đ (C3-P2-VD-141)</w:t>
      </w:r>
    </w:p>
    <w:p>
      <w:pPr>
        <w:spacing w:before="60" w:after="20"/>
      </w:pPr>
      <w:r>
        <w:rPr>
          <w:rFonts w:ascii="Times New Roman" w:hAnsi="Times New Roman"/>
          <w:b/>
          <w:color w:val="2E7D32"/>
          <w:sz w:val="22"/>
        </w:rPr>
        <w:t>3. Phần III – Trắc nghiệm Trả lời ngắn (6 câu):</w:t>
      </w:r>
    </w:p>
    <w:p>
      <w:pPr>
        <w:spacing w:after="40"/>
        <w:ind w:left="283"/>
      </w:pPr>
      <w:r>
        <w:rPr>
          <w:rFonts w:ascii="Times New Roman" w:hAnsi="Times New Roman"/>
          <w:sz w:val="21"/>
        </w:rPr>
        <w:t>Câu 1: 2 (C1-P3-TH-211)   |   Câu 2: 53 (C1-P3-NB-320)   |   Câu 3: 8500 (C1-P3-VD-350)   |   Câu 4: 8 (C2-P3-NB-208)   |   Câu 5: 8560 (C2-P3-VD-265)   |   Câu 6: 3 (C3-P3-NB-247)</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single" w:sz="6" w:space="4" w:color="8BC390"/>
        <w:left w:val="none" w:sz="0" w:space="0" w:color="auto"/>
        <w:bottom w:val="none" w:sz="0" w:space="0" w:color="auto"/>
        <w:right w:val="none" w:sz="0" w:space="0" w:color="auto"/>
        <w:insideH w:val="none" w:sz="0" w:space="0" w:color="auto"/>
        <w:insideV w:val="none" w:sz="0" w:space="0" w:color="auto"/>
      </w:tblBorders>
    </w:tblPr>
    <w:tblGrid>
      <w:gridCol w:w="5102"/>
      <w:gridCol w:w="5102"/>
    </w:tblGrid>
    <w:tr>
      <w:tc>
        <w:tcPr>
          <w:tcW w:type="dxa" w:w="8504"/>
        </w:tcPr>
        <w:p>
          <w:pPr>
            <w:spacing w:before="40"/>
          </w:pPr>
          <w:r>
            <w:rPr>
              <w:rFonts w:ascii="Times New Roman" w:hAnsi="Times New Roman"/>
              <w:i/>
              <w:color w:val="D32F2F"/>
              <w:sz w:val="19"/>
            </w:rPr>
            <w:t>CS1: 6/15 Nguyễn Hoàng, P. Kim Long, TP Huế   |   CS2: 24 Đặng Thái Thân, TP Huế</w:t>
          </w:r>
        </w:p>
      </w:tc>
      <w:tc>
        <w:tcPr>
          <w:tcW w:type="dxa" w:w="1701"/>
        </w:tcPr>
        <w:p>
          <w:pPr>
            <w:spacing w:before="40"/>
            <w:jc w:val="right"/>
          </w:pPr>
          <w:r>
            <w:rPr>
              <w:rFonts w:ascii="Times New Roman" w:hAnsi="Times New Roman"/>
              <w:b/>
              <w:color w:val="D32F2F"/>
              <w:sz w:val="20"/>
            </w:rPr>
            <w:t xml:space="preserve">Trang </w:t>
          </w:r>
          <w:fldSimple w:instr="PAGE"/>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tbl>
    <w:tblPr>
      <w:tblW w:type="auto" w:w="0"/>
      <w:jc w:val="center"/>
      <w:tblLook w:firstColumn="1" w:firstRow="1" w:lastColumn="0" w:lastRow="0" w:noHBand="0" w:noVBand="1" w:val="04A0"/>
      <w:tblBorders>
        <w:top w:val="none" w:sz="0" w:space="0" w:color="auto"/>
        <w:left w:val="none" w:sz="0" w:space="0" w:color="auto"/>
        <w:bottom w:val="single" w:sz="6" w:space="4" w:color="8BC390"/>
        <w:right w:val="none" w:sz="0" w:space="0" w:color="auto"/>
        <w:insideH w:val="none" w:sz="0" w:space="0" w:color="auto"/>
        <w:insideV w:val="none" w:sz="0" w:space="0" w:color="auto"/>
      </w:tblBorders>
    </w:tblPr>
    <w:tblGrid>
      <w:gridCol w:w="5102"/>
      <w:gridCol w:w="5102"/>
    </w:tblGrid>
    <w:tr>
      <w:tc>
        <w:tcPr>
          <w:tcW w:type="dxa" w:w="5102"/>
        </w:tcPr>
        <w:p>
          <w:pPr>
            <w:spacing w:after="40"/>
          </w:pPr>
          <w:r>
            <w:rPr>
              <w:rFonts w:ascii="Times New Roman" w:hAnsi="Times New Roman"/>
              <w:i/>
              <w:color w:val="D32F2F"/>
              <w:sz w:val="20"/>
            </w:rPr>
            <w:t>Tài liệu lưu hành nội bộ</w:t>
          </w:r>
        </w:p>
      </w:tc>
      <w:tc>
        <w:tcPr>
          <w:tcW w:type="dxa" w:w="5102"/>
        </w:tcPr>
        <w:p>
          <w:pPr>
            <w:spacing w:after="40"/>
            <w:jc w:val="right"/>
          </w:pPr>
          <w:r>
            <w:rPr>
              <w:rFonts w:ascii="Times New Roman" w:hAnsi="Times New Roman"/>
              <w:color w:val="D32F2F"/>
              <w:sz w:val="20"/>
            </w:rPr>
            <w:t xml:space="preserve">Thầy </w:t>
          </w:r>
          <w:r>
            <w:rPr>
              <w:rFonts w:ascii="Times New Roman" w:hAnsi="Times New Roman"/>
              <w:b/>
              <w:color w:val="D32F2F"/>
              <w:sz w:val="20"/>
            </w:rPr>
            <w:t>TRẦN VĂN THẠNH</w:t>
          </w:r>
          <w:r>
            <w:rPr>
              <w:rFonts w:ascii="Times New Roman" w:hAnsi="Times New Roman"/>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