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4252"/>
          </w:tcPr>
          <w:p>
            <w:pPr>
              <w:spacing w:after="20"/>
              <w:jc w:val="center"/>
            </w:pPr>
            <w:r>
              <w:rPr>
                <w:rFonts w:ascii="Times New Roman" w:hAnsi="Times New Roman"/>
                <w:b/>
                <w:sz w:val="22"/>
              </w:rPr>
              <w:t>SỞ GD&amp;ĐT TP HUẾ</w:t>
              <w:br/>
            </w:r>
            <w:r>
              <w:rPr>
                <w:rFonts w:ascii="Times New Roman" w:hAnsi="Times New Roman"/>
                <w:b/>
                <w:color w:val="2E7D32"/>
                <w:sz w:val="22"/>
              </w:rPr>
              <w:t>ĐỀ CHÍNH THỨC — ĐỀ SỐ 05</w:t>
              <w:br/>
            </w:r>
            <w:r>
              <w:rPr>
                <w:rFonts w:ascii="Times New Roman" w:hAnsi="Times New Roman"/>
                <w:i/>
                <w:sz w:val="20"/>
              </w:rPr>
              <w:t>(Đề kiểm tra gồm 04 trang)</w:t>
            </w:r>
          </w:p>
        </w:tc>
        <w:tc>
          <w:tcPr>
            <w:tcW w:type="dxa" w:w="5953"/>
          </w:tcPr>
          <w:p>
            <w:pPr>
              <w:spacing w:after="20"/>
              <w:jc w:val="center"/>
            </w:pPr>
            <w:r>
              <w:rPr>
                <w:rFonts w:ascii="Times New Roman" w:hAnsi="Times New Roman"/>
                <w:b/>
                <w:sz w:val="23"/>
              </w:rPr>
              <w:t>ĐỀ KIỂM TRA GIỮA HỌC KÌ I — NĂM HỌC 2026–2027</w:t>
              <w:br/>
            </w:r>
            <w:r>
              <w:rPr>
                <w:rFonts w:ascii="Times New Roman" w:hAnsi="Times New Roman"/>
                <w:b/>
                <w:color w:val="D32F2F"/>
                <w:sz w:val="24"/>
              </w:rPr>
              <w:t>MÔN: HÓA HỌC — LỚP 12</w:t>
              <w:br/>
            </w:r>
            <w:r>
              <w:rPr>
                <w:rFonts w:ascii="Times New Roman" w:hAnsi="Times New Roman"/>
                <w:b/>
                <w:sz w:val="21"/>
              </w:rPr>
              <w:t>Thời gian làm bài: 45 phút   |   Mã đề: 105</w:t>
            </w:r>
          </w:p>
        </w:tc>
      </w:tr>
    </w:tbl>
    <w:p>
      <w:pPr>
        <w:spacing w:before="60" w:after="40"/>
        <w:jc w:val="center"/>
      </w:pPr>
      <w:r>
        <w:rPr>
          <w:rFonts w:ascii="Times New Roman" w:hAnsi="Times New Roman"/>
          <w:b/>
          <w:color w:val="D32F2F"/>
          <w:sz w:val="22"/>
        </w:rPr>
        <w:t>(BẢN GIÁO VIÊN — CÓ LỜI GIẢI CHI TIẾT &amp; NHÃN MÃ CÂU HỎI MA TRẬN)</w:t>
      </w:r>
    </w:p>
    <w:p>
      <w:pPr>
        <w:spacing w:before="60" w:after="40"/>
      </w:pPr>
      <w:r>
        <w:rPr>
          <w:rFonts w:ascii="Times New Roman" w:hAnsi="Times New Roman"/>
          <w:sz w:val="22"/>
        </w:rPr>
        <w:t>Họ, tên thí sinh: .....................................................................   Lớp: ..............   Số báo danh: ..................</w:t>
      </w:r>
    </w:p>
    <w:p>
      <w:pPr>
        <w:spacing w:before="0" w:after="80"/>
        <w:pBdr>
          <w:bottom w:val="single" w:sz="6" w:space="4" w:color="8BC390"/>
        </w:pBdr>
      </w:pPr>
      <w:r>
        <w:rPr>
          <w:rFonts w:ascii="Times New Roman" w:hAnsi="Times New Roman"/>
          <w:i/>
          <w:sz w:val="20"/>
        </w:rPr>
        <w:t>Cho biết nguyên tử khối của các nguyên tố: H = 1; C = 12; N = 14; O = 16; Na = 23; Mg = 24; S = 32; Cl = 35,5; K = 39; Ca = 40; Br = 80; Ag = 108.</w:t>
      </w:r>
    </w:p>
    <w:p>
      <w:pPr>
        <w:spacing w:before="120" w:after="60"/>
      </w:pPr>
      <w:r>
        <w:rPr>
          <w:rFonts w:ascii="Times New Roman" w:hAnsi="Times New Roman"/>
          <w:b/>
          <w:color w:val="2E7D32"/>
          <w:sz w:val="23"/>
        </w:rPr>
        <w:t xml:space="preserve">PHẦN I. Câu trắc nghiệm nhiều phương án lựa chọn (4,5 điểm). </w:t>
      </w:r>
      <w:r>
        <w:rPr>
          <w:rFonts w:ascii="Times New Roman" w:hAnsi="Times New Roman"/>
          <w:i/>
          <w:sz w:val="23"/>
        </w:rPr>
        <w:t>Thí sinh trả lời từ câu 1 đến câu 18. Mỗi câu hỏi thí sinh chỉ chọn một phương án.</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C1-P1-NB-026 | 1. Ester (HH1.1 – Biết: CTCT ester đơn giản) | ĐA: D] </w:t>
      </w:r>
      <w:r>
        <w:rPr>
          <w:rFonts w:ascii="Times New Roman" w:hAnsi="Times New Roman"/>
          <w:b w:val="0"/>
          <w:i w:val="0"/>
          <w:sz w:val="23"/>
          <w:u w:val="none"/>
        </w:rPr>
        <w:t>Chất X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là ester của formic acid. Công thức cấu tạo thu gọn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w:t>
      </w:r>
      <w:r>
        <w:tab/>
      </w:r>
      <w:r>
        <w:rPr>
          <w:rFonts w:ascii="Times New Roman" w:hAnsi="Times New Roman"/>
          <w:b/>
          <w:color w:val="1565C0"/>
          <w:sz w:val="23"/>
          <w:u w:val="none"/>
        </w:rPr>
        <w:t xml:space="preserve">C. </w:t>
      </w:r>
      <w:r>
        <w:rPr>
          <w:rFonts w:ascii="Times New Roman" w:hAnsi="Times New Roman"/>
          <w:b w:val="0"/>
          <w:i w:val="0"/>
          <w:sz w:val="23"/>
          <w:u w:val="none"/>
        </w:rPr>
        <w:t>HOC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CHO.</w:t>
      </w:r>
      <w:r>
        <w:tab/>
      </w:r>
      <w:r>
        <w:rPr>
          <w:rFonts w:ascii="Times New Roman" w:hAnsi="Times New Roman"/>
          <w:b/>
          <w:color w:val="C62828"/>
          <w:sz w:val="23"/>
          <w:u w:val="single"/>
        </w:rPr>
        <w:t xml:space="preserve">D. </w:t>
      </w:r>
      <w:r>
        <w:rPr>
          <w:rFonts w:ascii="Times New Roman" w:hAnsi="Times New Roman"/>
          <w:b/>
          <w:i w:val="0"/>
          <w:color w:val="C62828"/>
          <w:sz w:val="23"/>
          <w:u w:val="single"/>
        </w:rPr>
        <w:t>HCOOC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(HCOOC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C1-P1-NB-015 | 1. Ester (HH1.1 – Biết: Danh pháp ester đơn giản) | ĐA: C] </w:t>
      </w:r>
      <w:r>
        <w:rPr>
          <w:rFonts w:ascii="Times New Roman" w:hAnsi="Times New Roman"/>
          <w:b w:val="0"/>
          <w:i w:val="0"/>
          <w:sz w:val="23"/>
          <w:u w:val="none"/>
        </w:rPr>
        <w:t>HCOOCH</w:t>
      </w:r>
      <w:r>
        <w:rPr>
          <w:rFonts w:ascii="Times New Roman" w:hAnsi="Times New Roman"/>
          <w:b w:val="0"/>
          <w:i w:val="0"/>
          <w:sz w:val="23"/>
          <w:u w:val="none"/>
          <w:vertAlign w:val="subscript"/>
        </w:rPr>
        <w:t>3</w:t>
      </w:r>
      <w:r>
        <w:rPr>
          <w:rFonts w:ascii="Times New Roman" w:hAnsi="Times New Roman"/>
          <w:b w:val="0"/>
          <w:i w:val="0"/>
          <w:sz w:val="23"/>
          <w:u w:val="none"/>
        </w:rPr>
        <w:t xml:space="preserve"> được sử dụng làm dung môi hoà tan cellulose acetate, làm chất tạo bọt và chất xông hơi diệt khuẩn trong nông nghiệp. Tên gọi của HCOOCH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ethyl acetate.</w:t>
      </w:r>
      <w:r>
        <w:tab/>
      </w:r>
      <w:r>
        <w:rPr>
          <w:rFonts w:ascii="Times New Roman" w:hAnsi="Times New Roman"/>
          <w:b/>
          <w:color w:val="1565C0"/>
          <w:sz w:val="23"/>
          <w:u w:val="none"/>
        </w:rPr>
        <w:t xml:space="preserve">B. </w:t>
      </w:r>
      <w:r>
        <w:rPr>
          <w:rFonts w:ascii="Times New Roman" w:hAnsi="Times New Roman"/>
          <w:b w:val="0"/>
          <w:i w:val="0"/>
          <w:sz w:val="23"/>
          <w:u w:val="none"/>
        </w:rPr>
        <w:t>ethyl formate.</w:t>
      </w:r>
      <w:r>
        <w:tab/>
      </w:r>
      <w:r>
        <w:rPr>
          <w:rFonts w:ascii="Times New Roman" w:hAnsi="Times New Roman"/>
          <w:b/>
          <w:color w:val="C62828"/>
          <w:sz w:val="23"/>
          <w:u w:val="single"/>
        </w:rPr>
        <w:t xml:space="preserve">C. </w:t>
      </w:r>
      <w:r>
        <w:rPr>
          <w:rFonts w:ascii="Times New Roman" w:hAnsi="Times New Roman"/>
          <w:b/>
          <w:i w:val="0"/>
          <w:color w:val="C62828"/>
          <w:sz w:val="23"/>
          <w:u w:val="single"/>
        </w:rPr>
        <w:t>methyl formate.</w:t>
      </w:r>
      <w:r>
        <w:tab/>
      </w:r>
      <w:r>
        <w:rPr>
          <w:rFonts w:ascii="Times New Roman" w:hAnsi="Times New Roman"/>
          <w:b/>
          <w:color w:val="1565C0"/>
          <w:sz w:val="23"/>
          <w:u w:val="none"/>
        </w:rPr>
        <w:t xml:space="preserve">D. </w:t>
      </w:r>
      <w:r>
        <w:rPr>
          <w:rFonts w:ascii="Times New Roman" w:hAnsi="Times New Roman"/>
          <w:b w:val="0"/>
          <w:i w:val="0"/>
          <w:sz w:val="23"/>
          <w:u w:val="none"/>
        </w:rPr>
        <w:t>methyl acetate.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(methyl formate.).</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C1-P1-TH-071 | 1. Ester (Thông hiểu: Tính chất, điều chế, thủy phân ester) | ĐA: D] </w:t>
      </w:r>
      <w:r>
        <w:rPr>
          <w:rFonts w:ascii="Times New Roman" w:hAnsi="Times New Roman"/>
          <w:b w:val="0"/>
          <w:i w:val="0"/>
          <w:sz w:val="23"/>
          <w:u w:val="none"/>
        </w:rPr>
        <w:t>Cho các ester sau: ethyl formate (1); vinyl acetate (2); triolein (3); methyl acrylate (4); phenyl acetate (5). Dãy gồm các ester đều phản ứng được với dung dịch NaOH dư, đun nóng sinh ra alcohol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 (4), (5).</w:t>
      </w:r>
      <w:r>
        <w:tab/>
      </w:r>
      <w:r>
        <w:rPr>
          <w:rFonts w:ascii="Times New Roman" w:hAnsi="Times New Roman"/>
          <w:b/>
          <w:color w:val="1565C0"/>
          <w:sz w:val="23"/>
          <w:u w:val="none"/>
        </w:rPr>
        <w:t xml:space="preserve">B. </w:t>
      </w:r>
      <w:r>
        <w:rPr>
          <w:rFonts w:ascii="Times New Roman" w:hAnsi="Times New Roman"/>
          <w:b w:val="0"/>
          <w:i w:val="0"/>
          <w:sz w:val="23"/>
          <w:u w:val="none"/>
        </w:rPr>
        <w:t>(2), (3), (5).</w:t>
      </w:r>
      <w:r>
        <w:tab/>
      </w:r>
      <w:r>
        <w:rPr>
          <w:rFonts w:ascii="Times New Roman" w:hAnsi="Times New Roman"/>
          <w:b/>
          <w:color w:val="1565C0"/>
          <w:sz w:val="23"/>
          <w:u w:val="none"/>
        </w:rPr>
        <w:t xml:space="preserve">C. </w:t>
      </w:r>
      <w:r>
        <w:rPr>
          <w:rFonts w:ascii="Times New Roman" w:hAnsi="Times New Roman"/>
          <w:b w:val="0"/>
          <w:i w:val="0"/>
          <w:sz w:val="23"/>
          <w:u w:val="none"/>
        </w:rPr>
        <w:t>(1), (2), (3).</w:t>
      </w:r>
      <w:r>
        <w:tab/>
      </w:r>
      <w:r>
        <w:rPr>
          <w:rFonts w:ascii="Times New Roman" w:hAnsi="Times New Roman"/>
          <w:b/>
          <w:color w:val="C62828"/>
          <w:sz w:val="23"/>
          <w:u w:val="single"/>
        </w:rPr>
        <w:t xml:space="preserve">D. </w:t>
      </w:r>
      <w:r>
        <w:rPr>
          <w:rFonts w:ascii="Times New Roman" w:hAnsi="Times New Roman"/>
          <w:b/>
          <w:i w:val="0"/>
          <w:color w:val="C62828"/>
          <w:sz w:val="23"/>
          <w:u w:val="single"/>
        </w:rPr>
        <w:t>(1), (3), (4).</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((1), (3), (4).).</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C1-P1-TH-085 | 2. Lipid (HH1.1 – Biết: Khái niệm lipid, chất béo, acid béo) | ĐA: C] </w:t>
      </w:r>
      <w:r>
        <w:rPr>
          <w:rFonts w:ascii="Times New Roman" w:hAnsi="Times New Roman"/>
          <w:b w:val="0"/>
          <w:i w:val="0"/>
          <w:sz w:val="23"/>
          <w:u w:val="none"/>
        </w:rPr>
        <w:t>Phát biểu nào sau đây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Ester là hợp chất chỉ chứa nguyên tố C và H.</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Acid béo là hợp chất hữu cơ chứa nhiều nhóm –COOH.</w:t>
      </w:r>
    </w:p>
    <w:p>
      <w:pPr>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Chất béo là triester của glycerol với acid béo.</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Lipid là những hợp chất hữu cơ tan tốt trong nước và không tan trong dung môi hữu cơ.</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(Chất béo là triester của glycerol với acid béo.).</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[Mã NH: C1-P1-TH-082 | 2. Lipid (HH1.1 – Biết: Ứng dụng chất béo &amp; omega-3, omega-6) | ĐA: C] </w:t>
      </w:r>
      <w:r>
        <w:rPr>
          <w:rFonts w:ascii="Times New Roman" w:hAnsi="Times New Roman"/>
          <w:b w:val="0"/>
          <w:i w:val="0"/>
          <w:sz w:val="23"/>
          <w:u w:val="none"/>
        </w:rPr>
        <w:t>Omega-3 là một trong những loại chất béo rất thiết yếu cho cơ thể. Con người không thể tự tổng hợp và tạo ra omega-3 được, do vậy để cung cấp loại acid béo này cho cơ thể nên ăn các loại thực phẩm giàu omega-3. Trong các thực phẩm dưới đây, thực phẩm nào chứa hàm lượng omega-3 cao nhất so với các thực phẩm còn lại?</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Thịt bò.</w:t>
      </w:r>
      <w:r>
        <w:tab/>
      </w:r>
      <w:r>
        <w:rPr>
          <w:rFonts w:ascii="Times New Roman" w:hAnsi="Times New Roman"/>
          <w:b/>
          <w:color w:val="1565C0"/>
          <w:sz w:val="23"/>
          <w:u w:val="none"/>
        </w:rPr>
        <w:t xml:space="preserve">B. </w:t>
      </w:r>
      <w:r>
        <w:rPr>
          <w:rFonts w:ascii="Times New Roman" w:hAnsi="Times New Roman"/>
          <w:b w:val="0"/>
          <w:i w:val="0"/>
          <w:sz w:val="23"/>
          <w:u w:val="none"/>
        </w:rPr>
        <w:t>Thịt lợn.</w:t>
      </w:r>
      <w:r>
        <w:tab/>
      </w:r>
      <w:r>
        <w:rPr>
          <w:rFonts w:ascii="Times New Roman" w:hAnsi="Times New Roman"/>
          <w:b/>
          <w:color w:val="C62828"/>
          <w:sz w:val="23"/>
          <w:u w:val="single"/>
        </w:rPr>
        <w:t xml:space="preserve">C. </w:t>
      </w:r>
      <w:r>
        <w:rPr>
          <w:rFonts w:ascii="Times New Roman" w:hAnsi="Times New Roman"/>
          <w:b/>
          <w:i w:val="0"/>
          <w:color w:val="C62828"/>
          <w:sz w:val="23"/>
          <w:u w:val="single"/>
        </w:rPr>
        <w:t>Cá trích, cá hồi.</w:t>
      </w:r>
      <w:r>
        <w:tab/>
      </w:r>
      <w:r>
        <w:rPr>
          <w:rFonts w:ascii="Times New Roman" w:hAnsi="Times New Roman"/>
          <w:b/>
          <w:color w:val="1565C0"/>
          <w:sz w:val="23"/>
          <w:u w:val="none"/>
        </w:rPr>
        <w:t xml:space="preserve">D. </w:t>
      </w:r>
      <w:r>
        <w:rPr>
          <w:rFonts w:ascii="Times New Roman" w:hAnsi="Times New Roman"/>
          <w:b w:val="0"/>
          <w:i w:val="0"/>
          <w:sz w:val="23"/>
          <w:u w:val="none"/>
        </w:rPr>
        <w:t>Trứng gà.</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(Cá trích, cá hồi.).</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[Mã NH: C1-P1-NB-055 | 3. Xà phòng &amp; CGR (HH1.1 – Biết: Khái niệm, thành phần) | ĐA: D] </w:t>
      </w:r>
      <w:r>
        <w:rPr>
          <w:rFonts w:ascii="Times New Roman" w:hAnsi="Times New Roman"/>
          <w:b w:val="0"/>
          <w:i w:val="0"/>
          <w:sz w:val="23"/>
          <w:u w:val="none"/>
        </w:rPr>
        <w:t>Chất nào sau đây được sử dụng làm chất giặt rửa tổng hợp?</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Na.</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COONa.</w:t>
      </w:r>
      <w:r>
        <w:tab/>
      </w:r>
      <w:r>
        <w:rPr>
          <w:rFonts w:ascii="Times New Roman" w:hAnsi="Times New Roman"/>
          <w:b/>
          <w:color w:val="C62828"/>
          <w:sz w:val="23"/>
          <w:u w:val="single"/>
        </w:rPr>
        <w:t xml:space="preserve">D.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rPr>
          <w:rFonts w:ascii="Times New Roman" w:hAnsi="Times New Roman"/>
          <w:b/>
          <w:i w:val="0"/>
          <w:color w:val="C62828"/>
          <w:sz w:val="23"/>
          <w:u w:val="single"/>
          <w:vertAlign w:val="subscript"/>
        </w:rPr>
        <w:t>11</w:t>
      </w:r>
      <w:r>
        <w:rPr>
          <w:rFonts w:ascii="Times New Roman" w:hAnsi="Times New Roman"/>
          <w:b/>
          <w:i w:val="0"/>
          <w:color w:val="C62828"/>
          <w:sz w:val="23"/>
          <w:u w:val="single"/>
        </w:rPr>
        <w:t>OSO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Na.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11</w:t>
      </w:r>
      <w:r>
        <w:rPr>
          <w:rFonts w:ascii="Times New Roman" w:hAnsi="Times New Roman"/>
          <w:b w:val="0"/>
          <w:i w:val="0"/>
          <w:sz w:val="22"/>
          <w:u w:val="none"/>
        </w:rPr>
        <w:t>OSO</w:t>
      </w:r>
      <w:r>
        <w:rPr>
          <w:rFonts w:ascii="Times New Roman" w:hAnsi="Times New Roman"/>
          <w:b w:val="0"/>
          <w:i w:val="0"/>
          <w:sz w:val="22"/>
          <w:u w:val="none"/>
          <w:vertAlign w:val="subscript"/>
        </w:rPr>
        <w:t>3</w:t>
      </w:r>
      <w:r>
        <w:rPr>
          <w:rFonts w:ascii="Times New Roman" w:hAnsi="Times New Roman"/>
          <w:b w:val="0"/>
          <w:i w:val="0"/>
          <w:sz w:val="22"/>
          <w:u w:val="none"/>
        </w:rPr>
        <w:t>Na.).</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[Mã NH: C1-P1-TH-091 | 3. Xà phòng &amp; CGR (HH1.1 – Biết: Tính chất, phương pháp sản xuất) | ĐA: A] </w:t>
      </w:r>
      <w:r>
        <w:rPr>
          <w:rFonts w:ascii="Times New Roman" w:hAnsi="Times New Roman"/>
          <w:b w:val="0"/>
          <w:i w:val="0"/>
          <w:sz w:val="23"/>
          <w:u w:val="none"/>
        </w:rPr>
        <w:t>Phát biểu nào sau đây đúng khi so sánh xà phòng và chất giặt rửa tổng hợp?</w:t>
      </w:r>
    </w:p>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Xà phòng là muối của acid béo, còn chất giặt rửa tổng hợp thì không.</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Cả hai đều là muối của acid béo.</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Cả hai đều không tan trong nước.</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Chất giặt rửa tổng hợp là ester, còn xà phòng là alcohol.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(Xà phòng là muối của acid béo, còn chất giặt rửa tổng hợp thì không.).</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[Mã NH: C1-P1-TH-094 | 3. Xà phòng &amp; CGR (HH3.1 – Vận dụng: Cơ chế giặt rửa, thực tiễn) | ĐA: A] </w:t>
      </w:r>
      <w:r>
        <w:rPr>
          <w:rFonts w:ascii="Times New Roman" w:hAnsi="Times New Roman"/>
          <w:b w:val="0"/>
          <w:i w:val="0"/>
          <w:sz w:val="23"/>
          <w:u w:val="none"/>
        </w:rPr>
        <w:t>Giải thích nào sau đây về các hiện tượng trong thực tế là không đúng?</w:t>
      </w:r>
    </w:p>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Khi chế biến giấm ăn bằng phương pháp lên men rượu, cần sử dụng rượu chứa ethanol có nồng độ trên 40 % Vol để đạt hiệu suất cao.</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Xà phòng có tính chất giặt, rửa là do phần kị nước trong xà phòng thâm nhập vào vết bẩn, phân chia vết bẩn thành các hạt nhỏ và phân tán vào nước.</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Nước đun quả bồ kết do có chứa saponin là chất giặt rửa tự nhiên nên dùng để gội sạch đầu.</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Giấm ăn có chứa acetic acid nên có thể dùng để loại bỏ chất cặn vôi trong bình đun nước, vách kính, gương nhà tắm.</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(Khi chế biến giấm ăn bằng phương pháp lên men rượu, cần sử dụng rượu chứa ethanol có nồng độ trên 40 % Vol để đạt hiệu suất cao.).</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[Mã NH: C2-P1-NB-014 | 4. Glucose &amp; Fructose (HH1.1 – Biết: Trạng thái tự nhiên, tính chất) | ĐA: B] </w:t>
      </w:r>
      <w:r>
        <w:rPr>
          <w:rFonts w:ascii="Times New Roman" w:hAnsi="Times New Roman"/>
          <w:b w:val="0"/>
          <w:i w:val="0"/>
          <w:sz w:val="23"/>
          <w:u w:val="none"/>
        </w:rPr>
        <w:t>Chất nào sau đây có phản ứng với thuốc thử Tollens?</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Saccharose.</w:t>
      </w:r>
      <w:r>
        <w:tab/>
      </w:r>
      <w:r>
        <w:rPr>
          <w:rFonts w:ascii="Times New Roman" w:hAnsi="Times New Roman"/>
          <w:b/>
          <w:color w:val="C62828"/>
          <w:sz w:val="23"/>
          <w:u w:val="single"/>
        </w:rPr>
        <w:t xml:space="preserve">B. </w:t>
      </w:r>
      <w:r>
        <w:rPr>
          <w:rFonts w:ascii="Times New Roman" w:hAnsi="Times New Roman"/>
          <w:b/>
          <w:i w:val="0"/>
          <w:color w:val="C62828"/>
          <w:sz w:val="23"/>
          <w:u w:val="single"/>
        </w:rPr>
        <w:t>Glucose.</w:t>
      </w:r>
      <w:r>
        <w:tab/>
      </w:r>
      <w:r>
        <w:rPr>
          <w:rFonts w:ascii="Times New Roman" w:hAnsi="Times New Roman"/>
          <w:b/>
          <w:color w:val="1565C0"/>
          <w:sz w:val="23"/>
          <w:u w:val="none"/>
        </w:rPr>
        <w:t xml:space="preserve">C. </w:t>
      </w:r>
      <w:r>
        <w:rPr>
          <w:rFonts w:ascii="Times New Roman" w:hAnsi="Times New Roman"/>
          <w:b w:val="0"/>
          <w:i w:val="0"/>
          <w:sz w:val="23"/>
          <w:u w:val="none"/>
        </w:rPr>
        <w:t>Tinh bột.</w:t>
      </w:r>
      <w:r>
        <w:tab/>
      </w:r>
      <w:r>
        <w:rPr>
          <w:rFonts w:ascii="Times New Roman" w:hAnsi="Times New Roman"/>
          <w:b/>
          <w:color w:val="1565C0"/>
          <w:sz w:val="23"/>
          <w:u w:val="none"/>
        </w:rPr>
        <w:t xml:space="preserve">D. </w:t>
      </w:r>
      <w:r>
        <w:rPr>
          <w:rFonts w:ascii="Times New Roman" w:hAnsi="Times New Roman"/>
          <w:b w:val="0"/>
          <w:i w:val="0"/>
          <w:sz w:val="23"/>
          <w:u w:val="none"/>
        </w:rPr>
        <w:t>Cellulose.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(Glucose.).</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[Mã NH: C2-P1-TH-050 | 4. Glucose &amp; Fructose (HH1.2 – Hiểu: Cấu tạo, tính chất hóa học) | ĐA: B] </w:t>
      </w:r>
      <w:r>
        <w:rPr>
          <w:rFonts w:ascii="Times New Roman" w:hAnsi="Times New Roman"/>
          <w:b w:val="0"/>
          <w:i w:val="0"/>
          <w:sz w:val="23"/>
          <w:u w:val="none"/>
        </w:rPr>
        <w:t>Tiến hành thí nghiệm theo các bước:</w:t>
      </w:r>
    </w:p>
    <w:p>
      <w:pPr>
        <w:spacing w:before="20" w:after="20"/>
      </w:pPr>
      <w:r>
        <w:rPr>
          <w:rFonts w:ascii="Times New Roman" w:hAnsi="Times New Roman"/>
          <w:b w:val="0"/>
          <w:i w:val="0"/>
          <w:sz w:val="23"/>
          <w:u w:val="none"/>
        </w:rPr>
        <w:t>Bước 1: Cho dung dịch NaOH (dư) vào ống nghiệm chứa dung dịch CuSO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20" w:after="20"/>
      </w:pPr>
      <w:r>
        <w:rPr>
          <w:rFonts w:ascii="Times New Roman" w:hAnsi="Times New Roman"/>
          <w:b w:val="0"/>
          <w:i w:val="0"/>
          <w:sz w:val="23"/>
          <w:u w:val="none"/>
        </w:rPr>
        <w:t>Bước 2: Thêm hỗn hợp nước ép (có glucose và fructose) vào ống nghiệm trên, sau đó đun nhẹ ống nghiệm, quan sát thấy hiện tượng tạo thành kết tủa màu đỏ gạch.</w:t>
      </w:r>
    </w:p>
    <w:p>
      <w:pPr>
        <w:spacing w:before="20" w:after="20"/>
      </w:pPr>
      <w:r>
        <w:rPr>
          <w:rFonts w:ascii="Times New Roman" w:hAnsi="Times New Roman"/>
          <w:b w:val="0"/>
          <w:i w:val="0"/>
          <w:sz w:val="23"/>
          <w:u w:val="none"/>
        </w:rPr>
        <w:t>Công thức hóa học của kết tủa đó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Cu(OH)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Cu</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w:t>
      </w:r>
      <w:r>
        <w:tab/>
      </w:r>
      <w:r>
        <w:rPr>
          <w:rFonts w:ascii="Times New Roman" w:hAnsi="Times New Roman"/>
          <w:b/>
          <w:color w:val="1565C0"/>
          <w:sz w:val="23"/>
          <w:u w:val="none"/>
        </w:rPr>
        <w:t xml:space="preserve">C. </w:t>
      </w:r>
      <w:r>
        <w:rPr>
          <w:rFonts w:ascii="Times New Roman" w:hAnsi="Times New Roman"/>
          <w:b w:val="0"/>
          <w:i w:val="0"/>
          <w:sz w:val="23"/>
          <w:u w:val="none"/>
        </w:rPr>
        <w:t>CuO.</w:t>
      </w:r>
      <w:r>
        <w:tab/>
      </w:r>
      <w:r>
        <w:rPr>
          <w:rFonts w:ascii="Times New Roman" w:hAnsi="Times New Roman"/>
          <w:b/>
          <w:color w:val="1565C0"/>
          <w:sz w:val="23"/>
          <w:u w:val="none"/>
        </w:rPr>
        <w:t xml:space="preserve">D. </w:t>
      </w:r>
      <w:r>
        <w:rPr>
          <w:rFonts w:ascii="Times New Roman" w:hAnsi="Times New Roman"/>
          <w:b w:val="0"/>
          <w:i w:val="0"/>
          <w:sz w:val="23"/>
          <w:u w:val="none"/>
        </w:rPr>
        <w:t>Cu.4</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(Cu</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[Mã NH: C2-P1-TH-064 | 5. Saccharose &amp; Maltose (HH1.1 – Biết: CTPT, cấu tạo, ứng dụng) | ĐA: B] </w:t>
      </w:r>
      <w:r>
        <w:rPr>
          <w:rFonts w:ascii="Times New Roman" w:hAnsi="Times New Roman"/>
          <w:b w:val="0"/>
          <w:i w:val="0"/>
          <w:sz w:val="23"/>
          <w:u w:val="none"/>
        </w:rPr>
        <w:t>Saccharose là một loại disaccharide có nhiều trong cây mía, hoa thốt nốt, củ cải đường. Saccharose được cấu tạo từ</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hai đơn vị glucose.</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một đơn vị glucose và một đơn vị fructose.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hai đơn vị fructose.</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một đơn vị glucose và một đơn vị galactose.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(một đơn vị glucose và một đơn vị fructose.).</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[Mã NH: C2-P1-TH-063 | 5. Saccharose &amp; Maltose (HH1.1 – Biết: Phản ứng với Cu(OH)2, thủy phân) | ĐA: B] </w:t>
      </w:r>
      <w:r>
        <w:rPr>
          <w:rFonts w:ascii="Times New Roman" w:hAnsi="Times New Roman"/>
          <w:b w:val="0"/>
          <w:i w:val="0"/>
          <w:sz w:val="23"/>
          <w:u w:val="none"/>
        </w:rPr>
        <w:t>Saccharose tham gia phản ứng nào sau đây?</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Phản ứng với thuốc thử Tollens.</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Phản ứng với Cu(OH)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 xml:space="preserve"> trong môi trường kiềm, tạo dung dịch có màu xanh lam.</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Phản ứng thuỷ phân trong môi trường kiềm.</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Phản ứng với nước bromine.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(Phản ứng với Cu(OH)</w:t>
      </w:r>
      <w:r>
        <w:rPr>
          <w:rFonts w:ascii="Times New Roman" w:hAnsi="Times New Roman"/>
          <w:b w:val="0"/>
          <w:i w:val="0"/>
          <w:sz w:val="22"/>
          <w:u w:val="none"/>
          <w:vertAlign w:val="subscript"/>
        </w:rPr>
        <w:t>2</w:t>
      </w:r>
      <w:r>
        <w:rPr>
          <w:rFonts w:ascii="Times New Roman" w:hAnsi="Times New Roman"/>
          <w:b w:val="0"/>
          <w:i w:val="0"/>
          <w:sz w:val="22"/>
          <w:u w:val="none"/>
        </w:rPr>
        <w:t xml:space="preserve"> trong môi trường kiềm, tạo dung dịch có màu xanh lam.).</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[Mã NH: C2-P1-NB-031 | 6. Tinh bột &amp; Cellulose (HH1.1 – Biết: Trạng thái tự nhiên, cấu tạo) | ĐA: B] </w:t>
      </w:r>
      <w:r>
        <w:rPr>
          <w:rFonts w:ascii="Times New Roman" w:hAnsi="Times New Roman"/>
          <w:b w:val="0"/>
          <w:i w:val="0"/>
          <w:sz w:val="23"/>
          <w:u w:val="none"/>
        </w:rPr>
        <w:t>Chất nào sau đây được tạo thành từ các đơn vị β-glucose liên kết với nhau?</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Tinh bột.</w:t>
      </w:r>
      <w:r>
        <w:tab/>
      </w:r>
      <w:r>
        <w:rPr>
          <w:rFonts w:ascii="Times New Roman" w:hAnsi="Times New Roman"/>
          <w:b/>
          <w:color w:val="C62828"/>
          <w:sz w:val="23"/>
          <w:u w:val="single"/>
        </w:rPr>
        <w:t xml:space="preserve">B. </w:t>
      </w:r>
      <w:r>
        <w:rPr>
          <w:rFonts w:ascii="Times New Roman" w:hAnsi="Times New Roman"/>
          <w:b/>
          <w:i w:val="0"/>
          <w:color w:val="C62828"/>
          <w:sz w:val="23"/>
          <w:u w:val="single"/>
        </w:rPr>
        <w:t>Cellulose.</w:t>
      </w:r>
      <w:r>
        <w:tab/>
      </w:r>
      <w:r>
        <w:rPr>
          <w:rFonts w:ascii="Times New Roman" w:hAnsi="Times New Roman"/>
          <w:b/>
          <w:color w:val="1565C0"/>
          <w:sz w:val="23"/>
          <w:u w:val="none"/>
        </w:rPr>
        <w:t xml:space="preserve">C. </w:t>
      </w:r>
      <w:r>
        <w:rPr>
          <w:rFonts w:ascii="Times New Roman" w:hAnsi="Times New Roman"/>
          <w:b w:val="0"/>
          <w:i w:val="0"/>
          <w:sz w:val="23"/>
          <w:u w:val="none"/>
        </w:rPr>
        <w:t>Maltose.</w:t>
      </w:r>
      <w:r>
        <w:tab/>
      </w:r>
      <w:r>
        <w:rPr>
          <w:rFonts w:ascii="Times New Roman" w:hAnsi="Times New Roman"/>
          <w:b/>
          <w:color w:val="1565C0"/>
          <w:sz w:val="23"/>
          <w:u w:val="none"/>
        </w:rPr>
        <w:t xml:space="preserve">D. </w:t>
      </w:r>
      <w:r>
        <w:rPr>
          <w:rFonts w:ascii="Times New Roman" w:hAnsi="Times New Roman"/>
          <w:b w:val="0"/>
          <w:i w:val="0"/>
          <w:sz w:val="23"/>
          <w:u w:val="none"/>
        </w:rPr>
        <w:t>Saccharose.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(Cellulose.).</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[Mã NH: C2-P1-TH-077 | 6. Tinh bột &amp; Cellulose (HH1.1 – Biết: Tính chất vật lí, hóa học) | ĐA: A] </w:t>
      </w:r>
      <w:r>
        <w:rPr>
          <w:rFonts w:ascii="Times New Roman" w:hAnsi="Times New Roman"/>
          <w:b w:val="0"/>
          <w:i w:val="0"/>
          <w:sz w:val="23"/>
          <w:u w:val="none"/>
        </w:rPr>
        <w:t>Nhận xét nào sau đây đúng khi nói về cellulose ?</w:t>
      </w:r>
    </w:p>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Cellulose là nguyên liệu để chế tạo thuốc súng không khói.</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Cellulose thuộc loại disaccharite.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Công thức của cellulose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Cellulose và tinh bột là đồng phân của nhau.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(Cellulose là nguyên liệu để chế tạo thuốc súng không khói.).</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[Mã NH: C2-P1-VD-091 | 6. Tổng hợp Carbohydrate (HH3.1 – Vận dụng: Tính chất chung carbohydrate) | ĐA: B] </w:t>
      </w:r>
      <w:r>
        <w:rPr>
          <w:rFonts w:ascii="Times New Roman" w:hAnsi="Times New Roman"/>
          <w:b w:val="0"/>
          <w:i w:val="0"/>
          <w:sz w:val="23"/>
          <w:u w:val="none"/>
        </w:rPr>
        <w:t>Cho các phát biểu sau về carbohydrate:</w:t>
      </w:r>
    </w:p>
    <w:p>
      <w:pPr>
        <w:spacing w:before="20" w:after="20"/>
      </w:pPr>
      <w:r>
        <w:rPr>
          <w:rFonts w:ascii="Times New Roman" w:hAnsi="Times New Roman"/>
          <w:b w:val="0"/>
          <w:i w:val="0"/>
          <w:sz w:val="23"/>
          <w:u w:val="none"/>
        </w:rPr>
        <w:t>(a) Trong dung dịch, fructose tồn tại chủ yếu ở dạng mạch hở.</w:t>
      </w:r>
    </w:p>
    <w:p>
      <w:pPr>
        <w:spacing w:before="20" w:after="20"/>
      </w:pPr>
      <w:r>
        <w:rPr>
          <w:rFonts w:ascii="Times New Roman" w:hAnsi="Times New Roman"/>
          <w:b w:val="0"/>
          <w:i w:val="0"/>
          <w:sz w:val="23"/>
          <w:u w:val="none"/>
        </w:rPr>
        <w:t>(b) Phân tử cellulose được cấu tạo bởi nhiều đơn vị β−glucose.</w:t>
      </w:r>
    </w:p>
    <w:p>
      <w:pPr>
        <w:spacing w:before="20" w:after="20"/>
      </w:pPr>
      <w:r>
        <w:rPr>
          <w:rFonts w:ascii="Times New Roman" w:hAnsi="Times New Roman"/>
          <w:b w:val="0"/>
          <w:i w:val="0"/>
          <w:sz w:val="23"/>
          <w:u w:val="none"/>
        </w:rPr>
        <w:t>(c) Glucose và maltose đều có nhóm −OH hemiacetal.</w:t>
      </w:r>
    </w:p>
    <w:p>
      <w:pPr>
        <w:spacing w:before="20" w:after="20"/>
      </w:pPr>
      <w:r>
        <w:rPr>
          <w:rFonts w:ascii="Times New Roman" w:hAnsi="Times New Roman"/>
          <w:b w:val="0"/>
          <w:i w:val="0"/>
          <w:sz w:val="23"/>
          <w:u w:val="none"/>
        </w:rPr>
        <w:t>(d) Khi thuỷ phân hoàn toàn hỗn hợp gồm tinh bột và saccharose trong môi trường acid, chỉ thu được một loại monosaccharide duy nhất.</w:t>
      </w:r>
    </w:p>
    <w:p>
      <w:pPr>
        <w:spacing w:before="20" w:after="20"/>
      </w:pPr>
      <w:r>
        <w:rPr>
          <w:rFonts w:ascii="Times New Roman" w:hAnsi="Times New Roman"/>
          <w:b w:val="0"/>
          <w:i w:val="0"/>
          <w:sz w:val="23"/>
          <w:u w:val="none"/>
        </w:rPr>
        <w:t>(e) Người mắc bệnh tiểu đường có lượng glucose trong máu cao hơn mức bình thường.</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C62828"/>
          <w:sz w:val="23"/>
          <w:u w:val="single"/>
        </w:rPr>
        <w:t xml:space="preserve">B. </w:t>
      </w:r>
      <w:r>
        <w:rPr>
          <w:rFonts w:ascii="Times New Roman" w:hAnsi="Times New Roman"/>
          <w:b/>
          <w:i w:val="0"/>
          <w:color w:val="C62828"/>
          <w:sz w:val="23"/>
          <w:u w:val="single"/>
        </w:rPr>
        <w:t>3.</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(b), (c), (e): Đúng</w:t>
      </w:r>
    </w:p>
    <w:p>
      <w:pPr>
        <w:spacing w:before="10" w:after="30"/>
        <w:ind w:left="340"/>
      </w:pPr>
      <w:r>
        <w:rPr>
          <w:rFonts w:ascii="Times New Roman" w:hAnsi="Times New Roman"/>
          <w:b w:val="0"/>
          <w:i w:val="0"/>
          <w:sz w:val="22"/>
          <w:u w:val="none"/>
        </w:rPr>
        <w:t>• (a) Sai. Trong dung dịch, fructose tồn tại chủ yếu ở dạng mạch vòng (α và β).</w:t>
      </w:r>
    </w:p>
    <w:p>
      <w:pPr>
        <w:spacing w:before="10" w:after="30"/>
        <w:ind w:left="340"/>
      </w:pPr>
      <w:r>
        <w:rPr>
          <w:rFonts w:ascii="Times New Roman" w:hAnsi="Times New Roman"/>
          <w:b w:val="0"/>
          <w:i w:val="0"/>
          <w:sz w:val="22"/>
          <w:u w:val="none"/>
        </w:rPr>
        <w:t>• (d) Sai. Sai vì thủy phân saccharose thu được glucose và fructose.</w:t>
      </w:r>
    </w:p>
    <w:p>
      <w:pPr>
        <w:spacing w:before="10" w:after="30"/>
        <w:ind w:left="340"/>
      </w:pPr>
      <w:r>
        <w:rPr>
          <w:rFonts w:ascii="Times New Roman" w:hAnsi="Times New Roman"/>
          <w:b w:val="0"/>
          <w:i w:val="0"/>
          <w:sz w:val="22"/>
          <w:u w:val="none"/>
        </w:rPr>
        <w:t>• Đáp án B.</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[Mã NH: C3-P1-NB-017 | 7. Amine (HH1.1 – Biết: Khái niệm, phân loại bậc, danh pháp amine) | ĐA: D] </w:t>
      </w:r>
      <w:r>
        <w:rPr>
          <w:rFonts w:ascii="Times New Roman" w:hAnsi="Times New Roman"/>
          <w:b w:val="0"/>
          <w:i w:val="0"/>
          <w:sz w:val="23"/>
          <w:u w:val="none"/>
        </w:rPr>
        <w:t>Tên gọi theo danh pháp thay thế của chất có công thức cấu tạo CH</w:t>
      </w:r>
      <w:r>
        <w:rPr>
          <w:rFonts w:ascii="Times New Roman" w:hAnsi="Times New Roman"/>
          <w:b w:val="0"/>
          <w:i w:val="0"/>
          <w:sz w:val="23"/>
          <w:u w:val="none"/>
          <w:vertAlign w:val="subscript"/>
        </w:rPr>
        <w:t>3</w:t>
      </w:r>
      <w:r>
        <w:rPr>
          <w:rFonts w:ascii="Times New Roman" w:hAnsi="Times New Roman"/>
          <w:b w:val="0"/>
          <w:i w:val="0"/>
          <w:sz w:val="23"/>
          <w:u w:val="none"/>
        </w:rPr>
        <w:t xml:space="preserve"> – NH</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ethanamine.</w:t>
      </w:r>
      <w:r>
        <w:tab/>
      </w:r>
      <w:r>
        <w:rPr>
          <w:rFonts w:ascii="Times New Roman" w:hAnsi="Times New Roman"/>
          <w:b/>
          <w:color w:val="1565C0"/>
          <w:sz w:val="23"/>
          <w:u w:val="none"/>
        </w:rPr>
        <w:t xml:space="preserve">B. </w:t>
      </w:r>
      <w:r>
        <w:rPr>
          <w:rFonts w:ascii="Times New Roman" w:hAnsi="Times New Roman"/>
          <w:b w:val="0"/>
          <w:i w:val="0"/>
          <w:sz w:val="23"/>
          <w:u w:val="none"/>
        </w:rPr>
        <w:t>methylamine.</w:t>
      </w:r>
      <w:r>
        <w:tab/>
      </w:r>
      <w:r>
        <w:rPr>
          <w:rFonts w:ascii="Times New Roman" w:hAnsi="Times New Roman"/>
          <w:b/>
          <w:color w:val="1565C0"/>
          <w:sz w:val="23"/>
          <w:u w:val="none"/>
        </w:rPr>
        <w:t xml:space="preserve">C. </w:t>
      </w:r>
      <w:r>
        <w:rPr>
          <w:rFonts w:ascii="Times New Roman" w:hAnsi="Times New Roman"/>
          <w:b w:val="0"/>
          <w:i w:val="0"/>
          <w:sz w:val="23"/>
          <w:u w:val="none"/>
        </w:rPr>
        <w:t>ethylamine.</w:t>
      </w:r>
      <w:r>
        <w:tab/>
      </w:r>
      <w:r>
        <w:rPr>
          <w:rFonts w:ascii="Times New Roman" w:hAnsi="Times New Roman"/>
          <w:b/>
          <w:color w:val="C62828"/>
          <w:sz w:val="23"/>
          <w:u w:val="single"/>
        </w:rPr>
        <w:t xml:space="preserve">D. </w:t>
      </w:r>
      <w:r>
        <w:rPr>
          <w:rFonts w:ascii="Times New Roman" w:hAnsi="Times New Roman"/>
          <w:b/>
          <w:i w:val="0"/>
          <w:color w:val="C62828"/>
          <w:sz w:val="23"/>
          <w:u w:val="single"/>
        </w:rPr>
        <w:t>methanamine.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(methanamine.).</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[Mã NH: C3-P1-NB-016 | 7. Amine (HH1.1 – Biết: Đặc điểm tính chất vật lí, nhận biết amine) | ĐA: C] </w:t>
      </w:r>
      <w:r>
        <w:rPr>
          <w:rFonts w:ascii="Times New Roman" w:hAnsi="Times New Roman"/>
          <w:b w:val="0"/>
          <w:i w:val="0"/>
          <w:sz w:val="23"/>
          <w:u w:val="none"/>
        </w:rPr>
        <w:t>Mùi tanh của cá là do hỗn hợp một số amine (nhiều nhất là trimethylamine) và một số chất khác gây nên. Công thức của trimethylamine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N.</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NH.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3</w:t>
      </w:r>
      <w:r>
        <w:rPr>
          <w:rFonts w:ascii="Times New Roman" w:hAnsi="Times New Roman"/>
          <w:b w:val="0"/>
          <w:i w:val="0"/>
          <w:sz w:val="22"/>
          <w:u w:val="none"/>
        </w:rPr>
        <w:t>N.).</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[Mã NH: C3-P1-VD-111 | 7. Amine (HH3.1 – Vận dụng: Hiện tượng thí nghiệm &amp; giải thích TCHH amine) | ĐA: D]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Dung dịch methylamine làm phenolphtalein đổi sang màu hồng.</w:t>
      </w:r>
    </w:p>
    <w:p>
      <w:pPr>
        <w:spacing w:before="20" w:after="20"/>
      </w:pPr>
      <w:r>
        <w:rPr>
          <w:rFonts w:ascii="Times New Roman" w:hAnsi="Times New Roman"/>
          <w:b w:val="0"/>
          <w:i w:val="0"/>
          <w:sz w:val="23"/>
          <w:u w:val="none"/>
        </w:rPr>
        <w:t>b) Thêm vài giọt nước bromine vào dung dịch methylamine, thấy có kết tủa trắng xuất hiện.</w:t>
      </w:r>
    </w:p>
    <w:p>
      <w:pPr>
        <w:spacing w:before="20" w:after="20"/>
      </w:pPr>
      <w:r>
        <w:rPr>
          <w:rFonts w:ascii="Times New Roman" w:hAnsi="Times New Roman"/>
          <w:b w:val="0"/>
          <w:i w:val="0"/>
          <w:sz w:val="23"/>
          <w:u w:val="none"/>
        </w:rPr>
        <w:t>c) Nhỏ dung dịch methylamine vào dung dịch FeCl</w:t>
      </w:r>
      <w:r>
        <w:rPr>
          <w:rFonts w:ascii="Times New Roman" w:hAnsi="Times New Roman"/>
          <w:b w:val="0"/>
          <w:i w:val="0"/>
          <w:sz w:val="23"/>
          <w:u w:val="none"/>
          <w:vertAlign w:val="subscript"/>
        </w:rPr>
        <w:t>3</w:t>
      </w:r>
      <w:r>
        <w:rPr>
          <w:rFonts w:ascii="Times New Roman" w:hAnsi="Times New Roman"/>
          <w:b w:val="0"/>
          <w:i w:val="0"/>
          <w:sz w:val="23"/>
          <w:u w:val="none"/>
        </w:rPr>
        <w:t>, thấy có kết tủa màu nâu đỏ xuất hiện.</w:t>
      </w:r>
    </w:p>
    <w:p>
      <w:pPr>
        <w:spacing w:before="20" w:after="20"/>
      </w:pPr>
      <w:r>
        <w:rPr>
          <w:rFonts w:ascii="Times New Roman" w:hAnsi="Times New Roman"/>
          <w:b w:val="0"/>
          <w:i w:val="0"/>
          <w:sz w:val="23"/>
          <w:u w:val="none"/>
        </w:rPr>
        <w:t>d) Dung dịch methylamine tác dụng với HNO</w:t>
      </w:r>
      <w:r>
        <w:rPr>
          <w:rFonts w:ascii="Times New Roman" w:hAnsi="Times New Roman"/>
          <w:b w:val="0"/>
          <w:i w:val="0"/>
          <w:sz w:val="23"/>
          <w:u w:val="none"/>
          <w:vertAlign w:val="subscript"/>
        </w:rPr>
        <w:t>2</w:t>
      </w:r>
      <w:r>
        <w:rPr>
          <w:rFonts w:ascii="Times New Roman" w:hAnsi="Times New Roman"/>
          <w:b w:val="0"/>
          <w:i w:val="0"/>
          <w:sz w:val="23"/>
          <w:u w:val="none"/>
        </w:rPr>
        <w:t xml:space="preserve"> (ở nhiệt độ thường), thấy có khí thoát ra.</w:t>
      </w:r>
    </w:p>
    <w:p>
      <w:pPr>
        <w:spacing w:before="20" w:after="20"/>
      </w:pPr>
      <w:r>
        <w:rPr>
          <w:rFonts w:ascii="Times New Roman" w:hAnsi="Times New Roman"/>
          <w:b w:val="0"/>
          <w:i w:val="0"/>
          <w:sz w:val="23"/>
          <w:u w:val="none"/>
        </w:rPr>
        <w:t>e) Ở điều kiện thường methylamine là chất khí, tan tốt trong nước.</w:t>
      </w:r>
    </w:p>
    <w:p>
      <w:pPr>
        <w:spacing w:before="20" w:after="20"/>
      </w:pPr>
      <w:r>
        <w:rPr>
          <w:rFonts w:ascii="Times New Roman" w:hAnsi="Times New Roman"/>
          <w:b w:val="0"/>
          <w:i w:val="0"/>
          <w:sz w:val="23"/>
          <w:u w:val="none"/>
        </w:rPr>
        <w:t>Có bao nhiêu phát biểu đúng?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5.</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C62828"/>
          <w:sz w:val="23"/>
          <w:u w:val="single"/>
        </w:rPr>
        <w:t xml:space="preserve">D. </w:t>
      </w:r>
      <w:r>
        <w:rPr>
          <w:rFonts w:ascii="Times New Roman" w:hAnsi="Times New Roman"/>
          <w:b/>
          <w:i w:val="0"/>
          <w:color w:val="C62828"/>
          <w:sz w:val="23"/>
          <w:u w:val="singl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D</w:t>
      </w:r>
    </w:p>
    <w:p>
      <w:pPr>
        <w:spacing w:before="10" w:after="30"/>
        <w:ind w:left="340"/>
      </w:pPr>
      <w:r>
        <w:rPr>
          <w:rFonts w:ascii="Times New Roman" w:hAnsi="Times New Roman"/>
          <w:b w:val="0"/>
          <w:i w:val="0"/>
          <w:sz w:val="22"/>
          <w:u w:val="none"/>
        </w:rPr>
        <w:t>• a) Đúng. Methylamine khi tan trong nước tạo thành dung dịch có tính base làm dung dịch phenolphtalein chuyển sang màu hồng.</w:t>
      </w:r>
    </w:p>
    <w:p>
      <w:pPr>
        <w:spacing w:before="10" w:after="30"/>
        <w:ind w:left="340"/>
      </w:pPr>
      <w:r>
        <w:rPr>
          <w:rFonts w:ascii="Times New Roman" w:hAnsi="Times New Roman"/>
          <w:b w:val="0"/>
          <w:i w:val="0"/>
          <w:sz w:val="22"/>
          <w:u w:val="none"/>
        </w:rPr>
        <w:t>• b) Sai. Methylamine không tác dụng với dung dịch nước bromine</w:t>
      </w:r>
    </w:p>
    <w:p>
      <w:pPr>
        <w:spacing w:before="10" w:after="30"/>
        <w:ind w:left="340"/>
      </w:pPr>
      <w:r>
        <w:rPr>
          <w:rFonts w:ascii="Times New Roman" w:hAnsi="Times New Roman"/>
          <w:b w:val="0"/>
          <w:i w:val="0"/>
          <w:sz w:val="22"/>
          <w:u w:val="none"/>
        </w:rPr>
        <w:t>• c) Đúng. 3CH</w:t>
      </w:r>
      <w:r>
        <w:rPr>
          <w:rFonts w:ascii="Times New Roman" w:hAnsi="Times New Roman"/>
          <w:b w:val="0"/>
          <w:i w:val="0"/>
          <w:sz w:val="22"/>
          <w:u w:val="none"/>
          <w:vertAlign w:val="subscript"/>
        </w:rPr>
        <w:t>3</w:t>
      </w:r>
      <w:r>
        <w:rPr>
          <w:rFonts w:ascii="Times New Roman" w:hAnsi="Times New Roman"/>
          <w:b w:val="0"/>
          <w:i w:val="0"/>
          <w:sz w:val="22"/>
          <w:u w:val="none"/>
        </w:rPr>
        <w:t>NH</w:t>
      </w:r>
      <w:r>
        <w:rPr>
          <w:rFonts w:ascii="Times New Roman" w:hAnsi="Times New Roman"/>
          <w:b w:val="0"/>
          <w:i w:val="0"/>
          <w:sz w:val="22"/>
          <w:u w:val="none"/>
          <w:vertAlign w:val="subscript"/>
        </w:rPr>
        <w:t>2</w:t>
      </w:r>
      <w:r>
        <w:rPr>
          <w:rFonts w:ascii="Times New Roman" w:hAnsi="Times New Roman"/>
          <w:b w:val="0"/>
          <w:i w:val="0"/>
          <w:sz w:val="22"/>
          <w:u w:val="none"/>
        </w:rPr>
        <w:t xml:space="preserve"> + 3H</w:t>
      </w:r>
      <w:r>
        <w:rPr>
          <w:rFonts w:ascii="Times New Roman" w:hAnsi="Times New Roman"/>
          <w:b w:val="0"/>
          <w:i w:val="0"/>
          <w:sz w:val="22"/>
          <w:u w:val="none"/>
          <w:vertAlign w:val="subscript"/>
        </w:rPr>
        <w:t>2</w:t>
      </w:r>
      <w:r>
        <w:rPr>
          <w:rFonts w:ascii="Times New Roman" w:hAnsi="Times New Roman"/>
          <w:b w:val="0"/>
          <w:i w:val="0"/>
          <w:sz w:val="22"/>
          <w:u w:val="none"/>
        </w:rPr>
        <w:t>O + FeCl</w:t>
      </w:r>
      <w:r>
        <w:rPr>
          <w:rFonts w:ascii="Times New Roman" w:hAnsi="Times New Roman"/>
          <w:b w:val="0"/>
          <w:i w:val="0"/>
          <w:sz w:val="22"/>
          <w:u w:val="none"/>
          <w:vertAlign w:val="subscript"/>
        </w:rPr>
        <w:t>3</w:t>
      </w:r>
      <w:r>
        <w:rPr>
          <w:rFonts w:ascii="Times New Roman" w:hAnsi="Times New Roman"/>
          <w:b w:val="0"/>
          <w:i w:val="0"/>
          <w:sz w:val="22"/>
          <w:u w:val="none"/>
        </w:rPr>
        <w:t xml:space="preserve"> → Fe(OH)</w:t>
      </w:r>
      <w:r>
        <w:rPr>
          <w:rFonts w:ascii="Times New Roman" w:hAnsi="Times New Roman"/>
          <w:b w:val="0"/>
          <w:i w:val="0"/>
          <w:sz w:val="22"/>
          <w:u w:val="none"/>
          <w:vertAlign w:val="subscript"/>
        </w:rPr>
        <w:t>3</w:t>
      </w:r>
      <w:r>
        <w:rPr>
          <w:rFonts w:ascii="Times New Roman" w:hAnsi="Times New Roman"/>
          <w:b w:val="0"/>
          <w:i w:val="0"/>
          <w:sz w:val="22"/>
          <w:u w:val="none"/>
        </w:rPr>
        <w:t xml:space="preserve"> + 3CH</w:t>
      </w:r>
      <w:r>
        <w:rPr>
          <w:rFonts w:ascii="Times New Roman" w:hAnsi="Times New Roman"/>
          <w:b w:val="0"/>
          <w:i w:val="0"/>
          <w:sz w:val="22"/>
          <w:u w:val="none"/>
          <w:vertAlign w:val="subscript"/>
        </w:rPr>
        <w:t>3</w:t>
      </w:r>
      <w:r>
        <w:rPr>
          <w:rFonts w:ascii="Times New Roman" w:hAnsi="Times New Roman"/>
          <w:b w:val="0"/>
          <w:i w:val="0"/>
          <w:sz w:val="22"/>
          <w:u w:val="none"/>
        </w:rPr>
        <w:t>NH</w:t>
      </w:r>
      <w:r>
        <w:rPr>
          <w:rFonts w:ascii="Times New Roman" w:hAnsi="Times New Roman"/>
          <w:b w:val="0"/>
          <w:i w:val="0"/>
          <w:sz w:val="22"/>
          <w:u w:val="none"/>
          <w:vertAlign w:val="subscript"/>
        </w:rPr>
        <w:t>3</w:t>
      </w:r>
      <w:r>
        <w:rPr>
          <w:rFonts w:ascii="Times New Roman" w:hAnsi="Times New Roman"/>
          <w:b w:val="0"/>
          <w:i w:val="0"/>
          <w:sz w:val="22"/>
          <w:u w:val="none"/>
        </w:rPr>
        <w:t>Cl</w:t>
      </w:r>
    </w:p>
    <w:p>
      <w:pPr>
        <w:spacing w:before="10" w:after="30"/>
        <w:ind w:left="340"/>
      </w:pPr>
      <w:r>
        <w:rPr>
          <w:rFonts w:ascii="Times New Roman" w:hAnsi="Times New Roman"/>
          <w:b w:val="0"/>
          <w:i w:val="0"/>
          <w:sz w:val="22"/>
          <w:u w:val="none"/>
        </w:rPr>
        <w:t>• e) Đúng. Bốn amine gồm methylamine, dimethylamine, trimethylamine và ethylamine) đều là chất khí ở điều kiện thường, có mùi khai, tan rất tốt trong nước (nhờ tạo được liên kết hydrogen với nước).</w:t>
      </w:r>
    </w:p>
    <w:p>
      <w:pPr>
        <w:spacing w:before="160" w:after="60"/>
      </w:pPr>
      <w:r>
        <w:rPr>
          <w:rFonts w:ascii="Times New Roman" w:hAnsi="Times New Roman"/>
          <w:b/>
          <w:color w:val="2E7D32"/>
          <w:sz w:val="23"/>
        </w:rPr>
        <w:t xml:space="preserve">PHẦN II. Câu trắc nghiệm đúng sai (4,0 điểm). </w:t>
      </w:r>
      <w:r>
        <w:rPr>
          <w:rFonts w:ascii="Times New Roman" w:hAnsi="Times New Roman"/>
          <w:i/>
          <w:sz w:val="23"/>
        </w:rPr>
        <w:t>Thí sinh trả lời từ câu 1 đến câu 4. Trong mỗi ý a), b), c), d) ở mỗi câu, thí sinh chọn đúng hoặc sai.</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C1-P2-VD-119 | 1. Ester – Chất béo (Thí nghiệm xà phòng hóa / điều chế &amp; thủy phân ester) | ĐA: a:S - b:S - c:Đ - d:Đ] </w:t>
      </w:r>
      <w:r>
        <w:rPr>
          <w:rFonts w:ascii="Times New Roman" w:hAnsi="Times New Roman"/>
          <w:b w:val="0"/>
          <w:i w:val="0"/>
          <w:sz w:val="23"/>
          <w:u w:val="none"/>
        </w:rPr>
        <w:t>Một nhóm học sinh tiến hành thí nghiệm điều chế isoamyl acetate theo các bước sau:</w:t>
      </w:r>
    </w:p>
    <w:p>
      <w:pPr>
        <w:spacing w:before="20" w:after="20"/>
      </w:pPr>
      <w:r>
        <w:rPr>
          <w:rFonts w:ascii="Times New Roman" w:hAnsi="Times New Roman"/>
          <w:b w:val="0"/>
          <w:i w:val="0"/>
          <w:sz w:val="23"/>
          <w:u w:val="none"/>
        </w:rPr>
        <w:t>• Bước 1: Cho vào bình cầu 11 mL isoamyl alcohol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khối lượng riêng bằng 0,810 g/cm</w:t>
      </w:r>
      <w:r>
        <w:rPr>
          <w:rFonts w:ascii="Times New Roman" w:hAnsi="Times New Roman"/>
          <w:b w:val="0"/>
          <w:i w:val="0"/>
          <w:sz w:val="23"/>
          <w:u w:val="none"/>
          <w:vertAlign w:val="subscript"/>
        </w:rPr>
        <w:t>3</w:t>
      </w:r>
      <w:r>
        <w:rPr>
          <w:rFonts w:ascii="Times New Roman" w:hAnsi="Times New Roman"/>
          <w:b w:val="0"/>
          <w:i w:val="0"/>
          <w:sz w:val="23"/>
          <w:u w:val="none"/>
        </w:rPr>
        <w:t>), 24 mL acetic acid (CH</w:t>
      </w:r>
      <w:r>
        <w:rPr>
          <w:rFonts w:ascii="Times New Roman" w:hAnsi="Times New Roman"/>
          <w:b w:val="0"/>
          <w:i w:val="0"/>
          <w:sz w:val="23"/>
          <w:u w:val="none"/>
          <w:vertAlign w:val="subscript"/>
        </w:rPr>
        <w:t>3</w:t>
      </w:r>
      <w:r>
        <w:rPr>
          <w:rFonts w:ascii="Times New Roman" w:hAnsi="Times New Roman"/>
          <w:b w:val="0"/>
          <w:i w:val="0"/>
          <w:sz w:val="23"/>
          <w:u w:val="none"/>
        </w:rPr>
        <w:t>COOH, khối lượng riêng bằng 1,049 g/cm</w:t>
      </w:r>
      <w:r>
        <w:rPr>
          <w:rFonts w:ascii="Times New Roman" w:hAnsi="Times New Roman"/>
          <w:b w:val="0"/>
          <w:i w:val="0"/>
          <w:sz w:val="23"/>
          <w:u w:val="none"/>
          <w:vertAlign w:val="subscript"/>
        </w:rPr>
        <w:t>3</w:t>
      </w:r>
      <w:r>
        <w:rPr>
          <w:rFonts w:ascii="Times New Roman" w:hAnsi="Times New Roman"/>
          <w:b w:val="0"/>
          <w:i w:val="0"/>
          <w:sz w:val="23"/>
          <w:u w:val="none"/>
        </w:rPr>
        <w:t>), 1 mL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 vài viên đá bọt. Lắp bình cầu vào hệ thống ống sinh hàn đảm bảo chắc chắn và kín khít. Sau đó đun nóng bình cầu trong khoảng 1,5 giờ.</w:t>
      </w:r>
    </w:p>
    <w:p>
      <w:pPr>
        <w:spacing w:before="20" w:after="20"/>
      </w:pPr>
      <w:r>
        <w:rPr>
          <w:rFonts w:ascii="Times New Roman" w:hAnsi="Times New Roman"/>
          <w:b w:val="0"/>
          <w:i w:val="0"/>
          <w:sz w:val="23"/>
          <w:u w:val="none"/>
        </w:rPr>
        <w:t>• Bước 2: Sau khi đun, để nguội rồi rót sản phẩm vào phễu chiết, thêm 50 mL nước cất vào phễu, lắc đều rồi để yên khoảng 5 phút, lúc đó chất lỏng tách thành hai lớp, loại bỏ phần chất lỏng phía dưới, lấy phần chất lỏng phía trên.</w:t>
      </w:r>
    </w:p>
    <w:p>
      <w:pPr>
        <w:spacing w:before="20" w:after="20"/>
      </w:pPr>
      <w:r>
        <w:rPr>
          <w:rFonts w:ascii="Times New Roman" w:hAnsi="Times New Roman"/>
          <w:b w:val="0"/>
          <w:i w:val="0"/>
          <w:sz w:val="23"/>
          <w:u w:val="none"/>
        </w:rPr>
        <w:t>• Bước 3: Cho từ từ dung dịch NaHCO</w:t>
      </w:r>
      <w:r>
        <w:rPr>
          <w:rFonts w:ascii="Times New Roman" w:hAnsi="Times New Roman"/>
          <w:b w:val="0"/>
          <w:i w:val="0"/>
          <w:sz w:val="23"/>
          <w:u w:val="none"/>
          <w:vertAlign w:val="subscript"/>
        </w:rPr>
        <w:t>3</w:t>
      </w:r>
      <w:r>
        <w:rPr>
          <w:rFonts w:ascii="Times New Roman" w:hAnsi="Times New Roman"/>
          <w:b w:val="0"/>
          <w:i w:val="0"/>
          <w:sz w:val="23"/>
          <w:u w:val="none"/>
        </w:rPr>
        <w:t xml:space="preserve"> 5% vào phần chất lỏng thu lấy ở bước 2 và lắc đều cho đến khi không còn khí thoát ra, thêm tiếp 20 mL dung dịch NaCl bão hòa, lắc đều rồi để yên. Chiết lấy phần chất lỏng phía trên, sau đó loại bỏ nước khỏi hỗn hợp bằng CaCl</w:t>
      </w:r>
      <w:r>
        <w:rPr>
          <w:rFonts w:ascii="Times New Roman" w:hAnsi="Times New Roman"/>
          <w:b w:val="0"/>
          <w:i w:val="0"/>
          <w:sz w:val="23"/>
          <w:u w:val="none"/>
          <w:vertAlign w:val="subscript"/>
        </w:rPr>
        <w:t>2</w:t>
      </w:r>
      <w:r>
        <w:rPr>
          <w:rFonts w:ascii="Times New Roman" w:hAnsi="Times New Roman"/>
          <w:b w:val="0"/>
          <w:i w:val="0"/>
          <w:sz w:val="23"/>
          <w:u w:val="none"/>
        </w:rPr>
        <w:t xml:space="preserve"> khan.</w:t>
      </w:r>
    </w:p>
    <w:p>
      <w:pPr>
        <w:spacing w:before="20" w:after="20"/>
      </w:pPr>
      <w:r>
        <w:rPr>
          <w:rFonts w:ascii="Times New Roman" w:hAnsi="Times New Roman"/>
          <w:b w:val="0"/>
          <w:i w:val="0"/>
          <w:sz w:val="23"/>
          <w:u w:val="none"/>
        </w:rPr>
        <w:t>• Bước 4: Phần chất lỏng thu được sau bước 3 được cho vào hệ thống chưng cất, thu được 7,5 mL isoamyl acetate (khối lượng riêng bằng 0,876 g/cm</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Ở bước 3, nếu thay dung dịch NaHCO</w:t>
      </w:r>
      <w:r>
        <w:rPr>
          <w:rFonts w:ascii="Times New Roman" w:hAnsi="Times New Roman"/>
          <w:b w:val="0"/>
          <w:i w:val="0"/>
          <w:sz w:val="23"/>
          <w:u w:val="none"/>
          <w:vertAlign w:val="subscript"/>
        </w:rPr>
        <w:t>3</w:t>
      </w:r>
      <w:r>
        <w:rPr>
          <w:rFonts w:ascii="Times New Roman" w:hAnsi="Times New Roman"/>
          <w:b w:val="0"/>
          <w:i w:val="0"/>
          <w:sz w:val="23"/>
          <w:u w:val="none"/>
        </w:rPr>
        <w:t xml:space="preserve"> bằng dung dịch NaOH bão hòa thì hiện tượng thí nghiệm vẫn xảy ra tương tự.</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Ở bước 2, phần chất lỏng phía trên là isoamyl acetate tinh khiết.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Ở bước 1, xảy ra phản ứng ester hóa.</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Hiệu suất toàn bộ quá trình điều chế isoamyl acetate là 49,9%. (Kết quả các phép tính trung gian không được làm tròn, chỉ kết quả cuối cùng được làm tròn đến hàng phần mười).</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d:Đ</w:t>
      </w:r>
    </w:p>
    <w:p>
      <w:pPr>
        <w:spacing w:before="10" w:after="30"/>
        <w:ind w:left="340"/>
      </w:pPr>
      <w:r>
        <w:rPr>
          <w:rFonts w:ascii="Times New Roman" w:hAnsi="Times New Roman"/>
          <w:b w:val="0"/>
          <w:i w:val="0"/>
          <w:sz w:val="22"/>
          <w:u w:val="none"/>
        </w:rPr>
        <w:t>• a) Sai. Không nên thay dung dịch NaHCO</w:t>
      </w:r>
      <w:r>
        <w:rPr>
          <w:rFonts w:ascii="Times New Roman" w:hAnsi="Times New Roman"/>
          <w:b w:val="0"/>
          <w:i w:val="0"/>
          <w:sz w:val="22"/>
          <w:u w:val="none"/>
          <w:vertAlign w:val="subscript"/>
        </w:rPr>
        <w:t>3</w:t>
      </w:r>
      <w:r>
        <w:rPr>
          <w:rFonts w:ascii="Times New Roman" w:hAnsi="Times New Roman"/>
          <w:b w:val="0"/>
          <w:i w:val="0"/>
          <w:sz w:val="22"/>
          <w:u w:val="none"/>
        </w:rPr>
        <w:t xml:space="preserve"> bằng NaOH bão hòa vì:</w:t>
      </w:r>
    </w:p>
    <w:p>
      <w:pPr>
        <w:spacing w:before="10" w:after="30"/>
        <w:ind w:left="340"/>
      </w:pPr>
      <w:r>
        <w:rPr>
          <w:rFonts w:ascii="Times New Roman" w:hAnsi="Times New Roman"/>
          <w:b w:val="0"/>
          <w:i w:val="0"/>
          <w:sz w:val="22"/>
          <w:u w:val="none"/>
        </w:rPr>
        <w:t>• NaHCO</w:t>
      </w:r>
      <w:r>
        <w:rPr>
          <w:rFonts w:ascii="Times New Roman" w:hAnsi="Times New Roman"/>
          <w:b w:val="0"/>
          <w:i w:val="0"/>
          <w:sz w:val="22"/>
          <w:u w:val="none"/>
          <w:vertAlign w:val="subscript"/>
        </w:rPr>
        <w:t>3</w:t>
      </w:r>
      <w:r>
        <w:rPr>
          <w:rFonts w:ascii="Times New Roman" w:hAnsi="Times New Roman"/>
          <w:b w:val="0"/>
          <w:i w:val="0"/>
          <w:sz w:val="22"/>
          <w:u w:val="none"/>
        </w:rPr>
        <w:t xml:space="preserve"> chỉ trung hòa acid dư: CH</w:t>
      </w:r>
      <w:r>
        <w:rPr>
          <w:rFonts w:ascii="Times New Roman" w:hAnsi="Times New Roman"/>
          <w:b w:val="0"/>
          <w:i w:val="0"/>
          <w:sz w:val="22"/>
          <w:u w:val="none"/>
          <w:vertAlign w:val="subscript"/>
        </w:rPr>
        <w:t>3</w:t>
      </w:r>
      <w:r>
        <w:rPr>
          <w:rFonts w:ascii="Times New Roman" w:hAnsi="Times New Roman"/>
          <w:b w:val="0"/>
          <w:i w:val="0"/>
          <w:sz w:val="22"/>
          <w:u w:val="none"/>
        </w:rPr>
        <w:t>COOH + NaHCO</w:t>
      </w:r>
      <w:r>
        <w:rPr>
          <w:rFonts w:ascii="Times New Roman" w:hAnsi="Times New Roman"/>
          <w:b w:val="0"/>
          <w:i w:val="0"/>
          <w:sz w:val="22"/>
          <w:u w:val="none"/>
          <w:vertAlign w:val="subscript"/>
        </w:rPr>
        <w:t>3</w:t>
      </w:r>
      <w:r>
        <w:rPr>
          <w:rFonts w:ascii="Times New Roman" w:hAnsi="Times New Roman"/>
          <w:b w:val="0"/>
          <w:i w:val="0"/>
          <w:sz w:val="22"/>
          <w:u w:val="none"/>
        </w:rPr>
        <w:t xml:space="preserve"> → CH</w:t>
      </w:r>
      <w:r>
        <w:rPr>
          <w:rFonts w:ascii="Times New Roman" w:hAnsi="Times New Roman"/>
          <w:b w:val="0"/>
          <w:i w:val="0"/>
          <w:sz w:val="22"/>
          <w:u w:val="none"/>
          <w:vertAlign w:val="subscript"/>
        </w:rPr>
        <w:t>3</w:t>
      </w:r>
      <w:r>
        <w:rPr>
          <w:rFonts w:ascii="Times New Roman" w:hAnsi="Times New Roman"/>
          <w:b w:val="0"/>
          <w:i w:val="0"/>
          <w:sz w:val="22"/>
          <w:u w:val="none"/>
        </w:rPr>
        <w:t>COONa + CO</w:t>
      </w:r>
      <w:r>
        <w:rPr>
          <w:rFonts w:ascii="Times New Roman" w:hAnsi="Times New Roman"/>
          <w:b w:val="0"/>
          <w:i w:val="0"/>
          <w:sz w:val="22"/>
          <w:u w:val="none"/>
          <w:vertAlign w:val="subscript"/>
        </w:rPr>
        <w:t>2</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Nếu dùng NaOH mạnh, ester có thể bị thủy phân: RCOOR’ + NaOH → RCOONa + R’OH</w:t>
      </w:r>
    </w:p>
    <w:p>
      <w:pPr>
        <w:spacing w:before="10" w:after="30"/>
        <w:ind w:left="340"/>
      </w:pPr>
      <w:r>
        <w:rPr>
          <w:rFonts w:ascii="Times New Roman" w:hAnsi="Times New Roman"/>
          <w:b w:val="0"/>
          <w:i w:val="0"/>
          <w:sz w:val="22"/>
          <w:u w:val="none"/>
        </w:rPr>
        <w:t>• → làm giảm lượng isoamyl acetate thu được.</w:t>
      </w:r>
    </w:p>
    <w:p>
      <w:pPr>
        <w:spacing w:before="10" w:after="30"/>
        <w:ind w:left="340"/>
      </w:pPr>
      <w:r>
        <w:rPr>
          <w:rFonts w:ascii="Times New Roman" w:hAnsi="Times New Roman"/>
          <w:b w:val="0"/>
          <w:i w:val="0"/>
          <w:sz w:val="22"/>
          <w:u w:val="none"/>
        </w:rPr>
        <w:t>• b) Sai vì còn chứa isoamyl alcohol (do có khối lượng riêng nhỏ hơn nước).</w:t>
      </w:r>
    </w:p>
    <w:p>
      <w:pPr>
        <w:spacing w:before="10" w:after="30"/>
        <w:ind w:left="340"/>
      </w:pPr>
      <w:r>
        <w:rPr>
          <w:rFonts w:ascii="Times New Roman" w:hAnsi="Times New Roman"/>
          <w:b w:val="0"/>
          <w:i w:val="0"/>
          <w:sz w:val="22"/>
          <w:u w:val="none"/>
        </w:rPr>
        <w:t>• c) Đúng.</w:t>
      </w:r>
    </w:p>
    <w:p>
      <w:pPr>
        <w:spacing w:before="10" w:after="30"/>
        <w:ind w:left="340"/>
      </w:pPr>
      <w:r>
        <w:rPr>
          <w:rFonts w:ascii="Times New Roman" w:hAnsi="Times New Roman"/>
          <w:b w:val="0"/>
          <w:i w:val="0"/>
          <w:sz w:val="22"/>
          <w:u w:val="none"/>
        </w:rPr>
        <w:t>• d) Đúng.</w:t>
      </w:r>
    </w:p>
    <w:p>
      <w:pPr>
        <w:spacing w:before="10" w:after="30"/>
        <w:ind w:left="340"/>
      </w:pPr>
      <w:r>
        <w:rPr>
          <w:rFonts w:ascii="Times New Roman" w:hAnsi="Times New Roman"/>
          <w:b w:val="0"/>
          <w:i w:val="0"/>
          <w:sz w:val="22"/>
          <w:u w:val="none"/>
        </w:rPr>
        <w:t>• m isoamyl alcohol = 11. 0,81 = 8,91 (g) =&gt; n isoamyl alcohol = 0,10125 (mol)</w:t>
      </w:r>
    </w:p>
    <w:p>
      <w:pPr>
        <w:spacing w:before="10" w:after="30"/>
        <w:ind w:left="340"/>
      </w:pPr>
      <w:r>
        <w:rPr>
          <w:rFonts w:ascii="Times New Roman" w:hAnsi="Times New Roman"/>
          <w:b w:val="0"/>
          <w:i w:val="0"/>
          <w:sz w:val="22"/>
          <w:u w:val="none"/>
        </w:rPr>
        <w:t>• m acetic acid = 24. 1,049 = 25,176 (g) =&gt; n acetic acid = 0,4196 (mol)</w:t>
      </w:r>
    </w:p>
    <w:p>
      <w:pPr>
        <w:spacing w:before="10" w:after="30"/>
        <w:ind w:left="340"/>
      </w:pPr>
      <w:r>
        <w:rPr>
          <w:rFonts w:ascii="Times New Roman" w:hAnsi="Times New Roman"/>
          <w:b w:val="0"/>
          <w:i w:val="0"/>
          <w:sz w:val="22"/>
          <w:u w:val="none"/>
        </w:rPr>
        <w:t>• Tính hiệu suất theo isoamyl acetate</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11</w:t>
      </w:r>
      <w:r>
        <w:rPr>
          <w:rFonts w:ascii="Times New Roman" w:hAnsi="Times New Roman"/>
          <w:b w:val="0"/>
          <w:i w:val="0"/>
          <w:sz w:val="22"/>
          <w:u w:val="none"/>
        </w:rPr>
        <w:t>OH + CH</w:t>
      </w:r>
      <w:r>
        <w:rPr>
          <w:rFonts w:ascii="Times New Roman" w:hAnsi="Times New Roman"/>
          <w:b w:val="0"/>
          <w:i w:val="0"/>
          <w:sz w:val="22"/>
          <w:u w:val="none"/>
          <w:vertAlign w:val="subscript"/>
        </w:rPr>
        <w:t>3</w:t>
      </w:r>
      <w:r>
        <w:rPr>
          <w:rFonts w:ascii="Times New Roman" w:hAnsi="Times New Roman"/>
          <w:b w:val="0"/>
          <w:i w:val="0"/>
          <w:sz w:val="22"/>
          <w:u w:val="none"/>
        </w:rPr>
        <w:t>COOH ⇄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11</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nester (lt) = n isoamyl alcohol = 0,10125 (mol) =&gt; mester (lt) = 0,10125.130 = 13,1625 (g)</w:t>
      </w:r>
    </w:p>
    <w:p>
      <w:pPr>
        <w:spacing w:before="10" w:after="30"/>
        <w:ind w:left="340"/>
      </w:pPr>
      <w:r>
        <w:rPr>
          <w:rFonts w:ascii="Times New Roman" w:hAnsi="Times New Roman"/>
          <w:b w:val="0"/>
          <w:i w:val="0"/>
          <w:sz w:val="22"/>
          <w:u w:val="none"/>
        </w:rPr>
        <w:t>• mester (tt) = 7,5. 0,876 = 6,57 (g)</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C2-P2-TH-095 | 2. Glucose &amp; Fructose (Hiện tượng thí nghiệm &amp; giải thích TCHH) | ĐA: a:S - b:Đ - c:S - d:Đ] </w:t>
      </w:r>
      <w:r>
        <w:rPr>
          <w:rFonts w:ascii="Times New Roman" w:hAnsi="Times New Roman"/>
          <w:b w:val="0"/>
          <w:i w:val="0"/>
          <w:sz w:val="23"/>
          <w:u w:val="none"/>
        </w:rPr>
        <w:t>Saccharose monolaurate là ester thu được khi cho saccharose tác dụng với lauric acid.</w:t>
      </w:r>
    </w:p>
    <w:p>
      <w:pPr>
        <w:spacing w:before="40" w:after="40"/>
        <w:jc w:val="center"/>
      </w:pPr>
      <w:r>
        <w:drawing>
          <wp:inline xmlns:a="http://schemas.openxmlformats.org/drawingml/2006/main" xmlns:pic="http://schemas.openxmlformats.org/drawingml/2006/picture">
            <wp:extent cx="3060000" cy="855762"/>
            <wp:docPr id="1" name="Picture 1"/>
            <wp:cNvGraphicFramePr>
              <a:graphicFrameLocks noChangeAspect="1"/>
            </wp:cNvGraphicFramePr>
            <a:graphic>
              <a:graphicData uri="http://schemas.openxmlformats.org/drawingml/2006/picture">
                <pic:pic>
                  <pic:nvPicPr>
                    <pic:cNvPr id="0" name="C2_Q095_1.png"/>
                    <pic:cNvPicPr/>
                  </pic:nvPicPr>
                  <pic:blipFill>
                    <a:blip r:embed="rId11"/>
                    <a:stretch>
                      <a:fillRect/>
                    </a:stretch>
                  </pic:blipFill>
                  <pic:spPr>
                    <a:xfrm>
                      <a:off x="0" y="0"/>
                      <a:ext cx="3060000" cy="855762"/>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Công thức phân tử của saccharose monolaurate C</w:t>
      </w:r>
      <w:r>
        <w:rPr>
          <w:rFonts w:ascii="Times New Roman" w:hAnsi="Times New Roman"/>
          <w:b w:val="0"/>
          <w:i w:val="0"/>
          <w:sz w:val="23"/>
          <w:u w:val="none"/>
          <w:vertAlign w:val="subscript"/>
        </w:rPr>
        <w:t>24</w:t>
      </w:r>
      <w:r>
        <w:rPr>
          <w:rFonts w:ascii="Times New Roman" w:hAnsi="Times New Roman"/>
          <w:b w:val="0"/>
          <w:i w:val="0"/>
          <w:sz w:val="23"/>
          <w:u w:val="none"/>
        </w:rPr>
        <w:t>H</w:t>
      </w:r>
      <w:r>
        <w:rPr>
          <w:rFonts w:ascii="Times New Roman" w:hAnsi="Times New Roman"/>
          <w:b w:val="0"/>
          <w:i w:val="0"/>
          <w:sz w:val="23"/>
          <w:u w:val="none"/>
          <w:vertAlign w:val="subscript"/>
        </w:rPr>
        <w:t>45</w:t>
      </w:r>
      <w:r>
        <w:rPr>
          <w:rFonts w:ascii="Times New Roman" w:hAnsi="Times New Roman"/>
          <w:b w:val="0"/>
          <w:i w:val="0"/>
          <w:sz w:val="23"/>
          <w:u w:val="none"/>
        </w:rPr>
        <w:t>O</w:t>
      </w:r>
      <w:r>
        <w:rPr>
          <w:rFonts w:ascii="Times New Roman" w:hAnsi="Times New Roman"/>
          <w:b w:val="0"/>
          <w:i w:val="0"/>
          <w:sz w:val="23"/>
          <w:u w:val="none"/>
          <w:vertAlign w:val="subscript"/>
        </w:rPr>
        <w:t>12</w:t>
      </w:r>
      <w:r>
        <w:rPr>
          <w:rFonts w:ascii="Times New Roman" w:hAnsi="Times New Roman"/>
          <w:b w:val="0"/>
          <w:i w:val="0"/>
          <w:sz w:val="23"/>
          <w:u w:val="none"/>
        </w:rPr>
        <w: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Saccharose monolaurate là hợp chất hữu cơ tạp chức.</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Saccharose monolaurate có phản ứng với thuốc thử Tollens.</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Từ 500 g saccharose và 100 g lauric acid điều chế được 123,14 gam saccharose monolaurate. Cho biết hiệu suất phản ứng đạt 47%.</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c:S - d:Đ</w:t>
      </w:r>
    </w:p>
    <w:p>
      <w:pPr>
        <w:spacing w:before="10" w:after="30"/>
        <w:ind w:left="340"/>
      </w:pPr>
      <w:r>
        <w:rPr>
          <w:rFonts w:ascii="Times New Roman" w:hAnsi="Times New Roman"/>
          <w:b w:val="0"/>
          <w:i w:val="0"/>
          <w:sz w:val="22"/>
          <w:u w:val="none"/>
        </w:rPr>
        <w:t>• a) Sai vì hợp chất C, H, O thì số H luôn chẵn. Saccharose monolaurate có công thức phân tử là C</w:t>
      </w:r>
      <w:r>
        <w:rPr>
          <w:rFonts w:ascii="Times New Roman" w:hAnsi="Times New Roman"/>
          <w:b w:val="0"/>
          <w:i w:val="0"/>
          <w:sz w:val="22"/>
          <w:u w:val="none"/>
          <w:vertAlign w:val="subscript"/>
        </w:rPr>
        <w:t>24</w:t>
      </w:r>
      <w:r>
        <w:rPr>
          <w:rFonts w:ascii="Times New Roman" w:hAnsi="Times New Roman"/>
          <w:b w:val="0"/>
          <w:i w:val="0"/>
          <w:sz w:val="22"/>
          <w:u w:val="none"/>
        </w:rPr>
        <w:t>H</w:t>
      </w:r>
      <w:r>
        <w:rPr>
          <w:rFonts w:ascii="Times New Roman" w:hAnsi="Times New Roman"/>
          <w:b w:val="0"/>
          <w:i w:val="0"/>
          <w:sz w:val="22"/>
          <w:u w:val="none"/>
          <w:vertAlign w:val="subscript"/>
        </w:rPr>
        <w:t>44</w:t>
      </w:r>
      <w:r>
        <w:rPr>
          <w:rFonts w:ascii="Times New Roman" w:hAnsi="Times New Roman"/>
          <w:b w:val="0"/>
          <w:i w:val="0"/>
          <w:sz w:val="22"/>
          <w:u w:val="none"/>
        </w:rPr>
        <w:t>O</w:t>
      </w:r>
      <w:r>
        <w:rPr>
          <w:rFonts w:ascii="Times New Roman" w:hAnsi="Times New Roman"/>
          <w:b w:val="0"/>
          <w:i w:val="0"/>
          <w:sz w:val="22"/>
          <w:u w:val="none"/>
          <w:vertAlign w:val="subscript"/>
        </w:rPr>
        <w:t>12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b) Đúng.</w:t>
      </w:r>
    </w:p>
    <w:p>
      <w:pPr>
        <w:spacing w:before="10" w:after="30"/>
        <w:ind w:left="340"/>
      </w:pPr>
      <w:r>
        <w:rPr>
          <w:rFonts w:ascii="Times New Roman" w:hAnsi="Times New Roman"/>
          <w:b w:val="0"/>
          <w:i w:val="0"/>
          <w:sz w:val="22"/>
          <w:u w:val="none"/>
        </w:rPr>
        <w:t>• c) Saccharose monolaurate không phản ứng với thuốc thử Tollens vì không có -OH hemiacetal</w:t>
      </w:r>
    </w:p>
    <w:p>
      <w:pPr>
        <w:spacing w:before="10" w:after="30"/>
        <w:ind w:left="340"/>
      </w:pPr>
      <w:r>
        <w:rPr>
          <w:rFonts w:ascii="Times New Roman" w:hAnsi="Times New Roman"/>
          <w:b w:val="0"/>
          <w:i w:val="0"/>
          <w:sz w:val="22"/>
          <w:u w:val="none"/>
        </w:rPr>
        <w:t>• d) Đúng</w:t>
      </w:r>
    </w:p>
    <w:p>
      <w:pPr>
        <w:spacing w:before="10" w:after="30"/>
        <w:ind w:left="340"/>
      </w:pPr>
      <w:r>
        <w:rPr>
          <w:rFonts w:ascii="Times New Roman" w:hAnsi="Times New Roman"/>
          <w:b w:val="0"/>
          <w:i w:val="0"/>
          <w:sz w:val="22"/>
          <w:u w:val="none"/>
        </w:rPr>
        <w:t>• nsaccharose = 500/342 ≈ 1,46(mol); nlauric acid = 100/200 ≈ 0,5(mol)</w:t>
      </w:r>
    </w:p>
    <w:p>
      <w:pPr>
        <w:spacing w:before="10" w:after="30"/>
        <w:ind w:left="340"/>
      </w:pPr>
      <w:r>
        <w:rPr>
          <w:rFonts w:ascii="Times New Roman" w:hAnsi="Times New Roman"/>
          <w:b w:val="0"/>
          <w:i w:val="0"/>
          <w:sz w:val="22"/>
          <w:u w:val="none"/>
        </w:rPr>
        <w:t>• msaccharose monolaurate = 0,5.47%.524 = 123,14(g)</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C2-P2-TH-102 | 3. Tinh bột &amp; Cellulose (Tính chất hóa học cơ bản &amp; ứng dụng) | ĐA: a:Đ - b:Đ - c:S - d:S] </w:t>
      </w:r>
      <w:r>
        <w:rPr>
          <w:rFonts w:ascii="Times New Roman" w:hAnsi="Times New Roman"/>
          <w:b w:val="0"/>
          <w:i w:val="0"/>
          <w:sz w:val="23"/>
          <w:u w:val="none"/>
        </w:rPr>
        <w:t>Hộp bã mía đang trở thành một "giải pháp xanh" phổ biến nhằm thay thế cho hộp xốp và các loại hộp nhựa dùng một lần trong ngành dịch vụ ăn uống. Để sản xuất loại hộp này, phần bã xơ thu được sau khi ép lấy nước mía sẽ được làm sạch, nghiền nhỏ thành bột giấy, sau đó phối trộn với nước và đưa vào máy ép khuôn định hình dưới nhiệt độ và áp suất cao. Các sản phẩm hộp bã mía được đánh giá cao vì sự an toàn khi tiếp xúc trực tiếp với thực phẩm nóng, có thể sử dụng trong lò vi sóng và đặc biệt là khả năng phân hủy sinh học trong môi trường tự nhiên.</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Do phân tử cấu tạo nên bã mía chứa nhiều nhóm chức hydroxyl (-OH) phân cực mạnh, hộp bã mía thô sẽ có tính ưa nước, dễ bị ngấm ẩm và mềm rã khi đựng thức ăn lỏng.</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Quá trình hộp bã mía tự phân hủy khi bị vùi trong đất ẩm thực chất là quá trình các vi sinh vật tiết ra enzyme xúc tác cho phản ứng thủy phân các liên kết β-1,4-glycoside, phá vỡ cấu trúc của polymer.</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Hộp bã mía dễ bị biến dạng và nóng chảy khi đựng thức ăn quá nóng hoặc quay trong lò vi sóng.</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Thành phần hóa học chủ yếu của hộp bã mía là saccharose.</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d:S</w:t>
      </w:r>
    </w:p>
    <w:p>
      <w:pPr>
        <w:spacing w:before="10" w:after="30"/>
        <w:ind w:left="340"/>
      </w:pPr>
      <w:r>
        <w:rPr>
          <w:rFonts w:ascii="Times New Roman" w:hAnsi="Times New Roman"/>
          <w:b w:val="0"/>
          <w:i w:val="0"/>
          <w:sz w:val="22"/>
          <w:u w:val="none"/>
        </w:rPr>
        <w:t>• a) Đúng: Bã mía cấu tạo từ cellulose chứa rất nhiều nhóm -OH tự do phân cực mạnh. Do đó, bã mía thô chưa qua xử lý kháng nước sẽ rất ưa nước, dễ hút ẩm và bị bở khi đựng thức ăn lỏng.</w:t>
      </w:r>
    </w:p>
    <w:p>
      <w:pPr>
        <w:spacing w:before="10" w:after="30"/>
        <w:ind w:left="340"/>
      </w:pPr>
      <w:r>
        <w:rPr>
          <w:rFonts w:ascii="Times New Roman" w:hAnsi="Times New Roman"/>
          <w:b w:val="0"/>
          <w:i w:val="0"/>
          <w:sz w:val="22"/>
          <w:u w:val="none"/>
        </w:rPr>
        <w:t>• b) Đúng: Sự phân hủy sinh học của cellulose bởi vi sinh vật trong đất ẩm bản chất là quá trình thủy phân các liên kết β-1,4-glycoside nhờ các enzyme, nên kết cấu polymer bị phá vỡ.</w:t>
      </w:r>
    </w:p>
    <w:p>
      <w:pPr>
        <w:spacing w:before="10" w:after="30"/>
        <w:ind w:left="340"/>
      </w:pPr>
      <w:r>
        <w:rPr>
          <w:rFonts w:ascii="Times New Roman" w:hAnsi="Times New Roman"/>
          <w:b w:val="0"/>
          <w:i w:val="0"/>
          <w:sz w:val="22"/>
          <w:u w:val="none"/>
        </w:rPr>
        <w:t>• c) Sai: Đề bài cho biết “hộp bã mía được đánh giá cao vì sự an toàn khi tiếp xúc trực tiếp với thực phẩm nóng, có thể sử dụng trong lò vi sóng”.</w:t>
      </w:r>
    </w:p>
    <w:p>
      <w:pPr>
        <w:spacing w:before="10" w:after="30"/>
        <w:ind w:left="340"/>
      </w:pPr>
      <w:r>
        <w:rPr>
          <w:rFonts w:ascii="Times New Roman" w:hAnsi="Times New Roman"/>
          <w:b w:val="0"/>
          <w:i w:val="0"/>
          <w:sz w:val="22"/>
          <w:u w:val="none"/>
        </w:rPr>
        <w:t>• d) Sai: Thành phần hóa học chủ yếu của bã mía là cellulose.</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C3-P2-TH-132 | 4. Amine (Tính chất hóa học đặc trưng, phản ứng base, Br2, điều chế) | ĐA: a:S - b:S - c:Đ - d:Đ] </w:t>
      </w:r>
      <w:r>
        <w:rPr>
          <w:rFonts w:ascii="Times New Roman" w:hAnsi="Times New Roman"/>
          <w:b w:val="0"/>
          <w:i w:val="0"/>
          <w:sz w:val="23"/>
          <w:u w:val="none"/>
        </w:rPr>
        <w:t>Cho sơ đồ chuyển hóa sau (X, Y, Z, T đều là các chất hữu cơ):</w:t>
      </w:r>
    </w:p>
    <w:p>
      <w:pPr>
        <w:spacing w:before="20" w:after="20"/>
      </w:pPr>
      <w:r>
        <w:rPr>
          <w:rFonts w:ascii="Times New Roman" w:hAnsi="Times New Roman"/>
          <w:b w:val="0"/>
          <w:i w:val="0"/>
          <w:sz w:val="23"/>
          <w:u w:val="none"/>
        </w:rPr>
        <w:t>Benzene --(1) + HNO3/H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to--&gt; X --(2) + Fe + HCl, to--&gt; Y --(3) + dd NaOH--&gt; Z --(4) + HNO</w:t>
      </w:r>
      <w:r>
        <w:rPr>
          <w:rFonts w:ascii="Times New Roman" w:hAnsi="Times New Roman"/>
          <w:b w:val="0"/>
          <w:i w:val="0"/>
          <w:sz w:val="23"/>
          <w:u w:val="none"/>
          <w:vertAlign w:val="subscript"/>
        </w:rPr>
        <w:t>2</w:t>
      </w:r>
      <w:r>
        <w:rPr>
          <w:rFonts w:ascii="Times New Roman" w:hAnsi="Times New Roman"/>
          <w:b w:val="0"/>
          <w:i w:val="0"/>
          <w:sz w:val="23"/>
          <w:u w:val="none"/>
        </w:rPr>
        <w:t xml:space="preserve"> + HCl (0-5</w:t>
      </w:r>
      <w:r>
        <w:rPr>
          <w:rFonts w:ascii="Times New Roman" w:hAnsi="Times New Roman"/>
          <w:b w:val="0"/>
          <w:i w:val="0"/>
          <w:sz w:val="23"/>
          <w:u w:val="none"/>
          <w:vertAlign w:val="superscript"/>
        </w:rPr>
        <w:t>o</w:t>
      </w:r>
      <w:r>
        <w:rPr>
          <w:rFonts w:ascii="Times New Roman" w:hAnsi="Times New Roman"/>
          <w:b w:val="0"/>
          <w:i w:val="0"/>
          <w:sz w:val="23"/>
          <w:u w:val="none"/>
        </w:rPr>
        <w:t>C)--&gt; 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Trong phản ứng (2)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 xml:space="preserve"> bị khử thành Y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Z có lực base mạnh hơn methylamine, dung dịch làm quỳ tím hóa xanh.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Phản ứng (1) là phản ứng thế trên vòng benzene, X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Từ 100 lít benzene (D = 0,879g/mL) ban đầu có thể thu được 84 kg chất Z, hiệu suất cả quá trình là 80%. (không làm tròn các phép tính trung gian, chỉ làm tròn kết quả cuối cùng đến hàng đơn vị)</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d:Đ</w:t>
      </w:r>
    </w:p>
    <w:p>
      <w:pPr>
        <w:spacing w:before="10" w:after="30"/>
        <w:ind w:left="340"/>
      </w:pPr>
      <w:r>
        <w:rPr>
          <w:rFonts w:ascii="Times New Roman" w:hAnsi="Times New Roman"/>
          <w:b w:val="0"/>
          <w:i w:val="0"/>
          <w:sz w:val="22"/>
          <w:u w:val="none"/>
        </w:rPr>
        <w:t>• a) Sai vì Y phản ứng được với NaOH, vậy Y phải là muối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NH</w:t>
      </w:r>
      <w:r>
        <w:rPr>
          <w:rFonts w:ascii="Times New Roman" w:hAnsi="Times New Roman"/>
          <w:b w:val="0"/>
          <w:i w:val="0"/>
          <w:sz w:val="22"/>
          <w:u w:val="none"/>
          <w:vertAlign w:val="subscript"/>
        </w:rPr>
        <w:t>3</w:t>
      </w:r>
      <w:r>
        <w:rPr>
          <w:rFonts w:ascii="Times New Roman" w:hAnsi="Times New Roman"/>
          <w:b w:val="0"/>
          <w:i w:val="0"/>
          <w:sz w:val="22"/>
          <w:u w:val="none"/>
        </w:rPr>
        <w:t>Cl.</w:t>
      </w:r>
    </w:p>
    <w:p>
      <w:pPr>
        <w:spacing w:before="10" w:after="30"/>
        <w:ind w:left="340"/>
      </w:pPr>
      <w:r>
        <w:rPr>
          <w:rFonts w:ascii="Times New Roman" w:hAnsi="Times New Roman"/>
          <w:b w:val="0"/>
          <w:i w:val="0"/>
          <w:sz w:val="22"/>
          <w:u w:val="none"/>
        </w:rPr>
        <w:t>• Benzene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NO</w:t>
      </w:r>
      <w:r>
        <w:rPr>
          <w:rFonts w:ascii="Times New Roman" w:hAnsi="Times New Roman"/>
          <w:b w:val="0"/>
          <w:i w:val="0"/>
          <w:sz w:val="22"/>
          <w:u w:val="none"/>
          <w:vertAlign w:val="subscript"/>
        </w:rPr>
        <w:t>2</w:t>
      </w:r>
      <w:r>
        <w:rPr>
          <w:rFonts w:ascii="Times New Roman" w:hAnsi="Times New Roman"/>
          <w:b w:val="0"/>
          <w:i w:val="0"/>
          <w:sz w:val="22"/>
          <w:u w:val="none"/>
        </w:rPr>
        <w:t xml:space="preserve">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NH</w:t>
      </w:r>
      <w:r>
        <w:rPr>
          <w:rFonts w:ascii="Times New Roman" w:hAnsi="Times New Roman"/>
          <w:b w:val="0"/>
          <w:i w:val="0"/>
          <w:sz w:val="22"/>
          <w:u w:val="none"/>
          <w:vertAlign w:val="subscript"/>
        </w:rPr>
        <w:t>3</w:t>
      </w:r>
      <w:r>
        <w:rPr>
          <w:rFonts w:ascii="Times New Roman" w:hAnsi="Times New Roman"/>
          <w:b w:val="0"/>
          <w:i w:val="0"/>
          <w:sz w:val="22"/>
          <w:u w:val="none"/>
        </w:rPr>
        <w:t>Cl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NH</w:t>
      </w:r>
      <w:r>
        <w:rPr>
          <w:rFonts w:ascii="Times New Roman" w:hAnsi="Times New Roman"/>
          <w:b w:val="0"/>
          <w:i w:val="0"/>
          <w:sz w:val="22"/>
          <w:u w:val="none"/>
          <w:vertAlign w:val="subscript"/>
        </w:rPr>
        <w:t>2</w:t>
      </w:r>
      <w:r>
        <w:rPr>
          <w:rFonts w:ascii="Times New Roman" w:hAnsi="Times New Roman"/>
          <w:b w:val="0"/>
          <w:i w:val="0"/>
          <w:sz w:val="22"/>
          <w:u w:val="none"/>
        </w:rPr>
        <w:t xml:space="preserve">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w:t>
      </w:r>
      <w:r>
        <w:rPr>
          <w:rFonts w:ascii="Times New Roman" w:hAnsi="Times New Roman"/>
          <w:b w:val="0"/>
          <w:i w:val="0"/>
          <w:sz w:val="22"/>
          <w:u w:val="none"/>
          <w:vertAlign w:val="subscript"/>
        </w:rPr>
        <w:t>2</w:t>
      </w:r>
      <w:r>
        <w:rPr>
          <w:rFonts w:ascii="Times New Roman" w:hAnsi="Times New Roman"/>
          <w:b w:val="0"/>
          <w:i w:val="0"/>
          <w:sz w:val="22"/>
          <w:u w:val="none"/>
        </w:rPr>
        <w:t>+Cl</w:t>
      </w:r>
      <w:r>
        <w:rPr>
          <w:rFonts w:ascii="Times New Roman" w:hAnsi="Times New Roman"/>
          <w:b w:val="0"/>
          <w:i w:val="0"/>
          <w:sz w:val="22"/>
          <w:u w:val="none"/>
          <w:vertAlign w:val="superscript"/>
        </w:rPr>
        <w:t>-</w:t>
      </w:r>
    </w:p>
    <w:p>
      <w:pPr>
        <w:spacing w:before="10" w:after="30"/>
        <w:ind w:left="340"/>
      </w:pPr>
      <w:r>
        <w:rPr>
          <w:rFonts w:ascii="Times New Roman" w:hAnsi="Times New Roman"/>
          <w:b w:val="0"/>
          <w:i w:val="0"/>
          <w:sz w:val="22"/>
          <w:u w:val="none"/>
        </w:rPr>
        <w:t>• b) Sai vì Z là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NH</w:t>
      </w:r>
      <w:r>
        <w:rPr>
          <w:rFonts w:ascii="Times New Roman" w:hAnsi="Times New Roman"/>
          <w:b w:val="0"/>
          <w:i w:val="0"/>
          <w:sz w:val="22"/>
          <w:u w:val="none"/>
          <w:vertAlign w:val="subscript"/>
        </w:rPr>
        <w:t>2</w:t>
      </w:r>
      <w:r>
        <w:rPr>
          <w:rFonts w:ascii="Times New Roman" w:hAnsi="Times New Roman"/>
          <w:b w:val="0"/>
          <w:i w:val="0"/>
          <w:sz w:val="22"/>
          <w:u w:val="none"/>
        </w:rPr>
        <w:t xml:space="preserve"> có lực base rất yếu, yếu hơn CH</w:t>
      </w:r>
      <w:r>
        <w:rPr>
          <w:rFonts w:ascii="Times New Roman" w:hAnsi="Times New Roman"/>
          <w:b w:val="0"/>
          <w:i w:val="0"/>
          <w:sz w:val="22"/>
          <w:u w:val="none"/>
          <w:vertAlign w:val="subscript"/>
        </w:rPr>
        <w:t>3</w:t>
      </w:r>
      <w:r>
        <w:rPr>
          <w:rFonts w:ascii="Times New Roman" w:hAnsi="Times New Roman"/>
          <w:b w:val="0"/>
          <w:i w:val="0"/>
          <w:sz w:val="22"/>
          <w:u w:val="none"/>
        </w:rPr>
        <w:t>NH</w:t>
      </w:r>
      <w:r>
        <w:rPr>
          <w:rFonts w:ascii="Times New Roman" w:hAnsi="Times New Roman"/>
          <w:b w:val="0"/>
          <w:i w:val="0"/>
          <w:sz w:val="22"/>
          <w:u w:val="none"/>
          <w:vertAlign w:val="subscript"/>
        </w:rPr>
        <w:t>2</w:t>
      </w:r>
      <w:r>
        <w:rPr>
          <w:rFonts w:ascii="Times New Roman" w:hAnsi="Times New Roman"/>
          <w:b w:val="0"/>
          <w:i w:val="0"/>
          <w:sz w:val="22"/>
          <w:u w:val="none"/>
        </w:rPr>
        <w:t>; dung dịch Z không làm quỳ tím chuyển màu</w:t>
      </w:r>
    </w:p>
    <w:p>
      <w:pPr>
        <w:spacing w:before="10" w:after="30"/>
        <w:ind w:left="340"/>
      </w:pPr>
      <w:r>
        <w:rPr>
          <w:rFonts w:ascii="Times New Roman" w:hAnsi="Times New Roman"/>
          <w:b w:val="0"/>
          <w:i w:val="0"/>
          <w:sz w:val="22"/>
          <w:u w:val="none"/>
        </w:rPr>
        <w:t>• c) Đúng.</w:t>
      </w:r>
    </w:p>
    <w:p>
      <w:pPr>
        <w:spacing w:before="10" w:after="30"/>
        <w:ind w:left="340"/>
      </w:pPr>
      <w:r>
        <w:rPr>
          <w:rFonts w:ascii="Times New Roman" w:hAnsi="Times New Roman"/>
          <w:b w:val="0"/>
          <w:i w:val="0"/>
          <w:sz w:val="22"/>
          <w:u w:val="none"/>
        </w:rPr>
        <w:t>• d) Đúng. Khối lượng Z=  * 93 * 80%= 84 kg</w:t>
      </w:r>
    </w:p>
    <w:p>
      <w:pPr>
        <w:spacing w:before="160" w:after="60"/>
      </w:pPr>
      <w:r>
        <w:rPr>
          <w:rFonts w:ascii="Times New Roman" w:hAnsi="Times New Roman"/>
          <w:b/>
          <w:color w:val="2E7D32"/>
          <w:sz w:val="23"/>
        </w:rPr>
        <w:t xml:space="preserve">PHẦN III. Câu trắc nghiệm trả lời ngắn (1,5 điểm). </w:t>
      </w:r>
      <w:r>
        <w:rPr>
          <w:rFonts w:ascii="Times New Roman" w:hAnsi="Times New Roman"/>
          <w:i/>
          <w:sz w:val="23"/>
        </w:rPr>
        <w:t>Thí sinh trả lời từ câu 1 đến câu 6.</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C1-P3-TH-168 | 1. Ester (HH3.1 – Vận dụng: Xác định chất/lượng ester theo số liệu) | Đáp số: 45,5] </w:t>
      </w:r>
      <w:r>
        <w:rPr>
          <w:rFonts w:ascii="Times New Roman" w:hAnsi="Times New Roman"/>
          <w:b w:val="0"/>
          <w:i w:val="0"/>
          <w:sz w:val="23"/>
          <w:u w:val="none"/>
        </w:rPr>
        <w:t>Thực hiện các phản ứng ester hóa giữa glycerol với acetic acid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đun nóng) theo sơ đồ sau:</w:t>
      </w:r>
    </w:p>
    <w:p>
      <w:pPr>
        <w:spacing w:before="20" w:after="20"/>
      </w:pPr>
      <w:r>
        <w:rPr>
          <w:rFonts w:ascii="Times New Roman" w:hAnsi="Times New Roman"/>
          <w:b w:val="0"/>
          <w:i w:val="0"/>
          <w:sz w:val="23"/>
          <w:u w:val="none"/>
        </w:rPr>
        <w:t>Glycerol --(+ CH</w:t>
      </w:r>
      <w:r>
        <w:rPr>
          <w:rFonts w:ascii="Times New Roman" w:hAnsi="Times New Roman"/>
          <w:b w:val="0"/>
          <w:i w:val="0"/>
          <w:sz w:val="23"/>
          <w:u w:val="none"/>
          <w:vertAlign w:val="subscript"/>
        </w:rPr>
        <w:t>3</w:t>
      </w:r>
      <w:r>
        <w:rPr>
          <w:rFonts w:ascii="Times New Roman" w:hAnsi="Times New Roman"/>
          <w:b w:val="0"/>
          <w:i w:val="0"/>
          <w:sz w:val="23"/>
          <w:u w:val="none"/>
        </w:rPr>
        <w:t>COOH)--&gt; X --(+ CH</w:t>
      </w:r>
      <w:r>
        <w:rPr>
          <w:rFonts w:ascii="Times New Roman" w:hAnsi="Times New Roman"/>
          <w:b w:val="0"/>
          <w:i w:val="0"/>
          <w:sz w:val="23"/>
          <w:u w:val="none"/>
          <w:vertAlign w:val="subscript"/>
        </w:rPr>
        <w:t>3</w:t>
      </w:r>
      <w:r>
        <w:rPr>
          <w:rFonts w:ascii="Times New Roman" w:hAnsi="Times New Roman"/>
          <w:b w:val="0"/>
          <w:i w:val="0"/>
          <w:sz w:val="23"/>
          <w:u w:val="none"/>
        </w:rPr>
        <w:t>COOH)--&gt; Y --(+ CH</w:t>
      </w:r>
      <w:r>
        <w:rPr>
          <w:rFonts w:ascii="Times New Roman" w:hAnsi="Times New Roman"/>
          <w:b w:val="0"/>
          <w:i w:val="0"/>
          <w:sz w:val="23"/>
          <w:u w:val="none"/>
          <w:vertAlign w:val="subscript"/>
        </w:rPr>
        <w:t>3</w:t>
      </w:r>
      <w:r>
        <w:rPr>
          <w:rFonts w:ascii="Times New Roman" w:hAnsi="Times New Roman"/>
          <w:b w:val="0"/>
          <w:i w:val="0"/>
          <w:sz w:val="23"/>
          <w:u w:val="none"/>
        </w:rPr>
        <w:t>COOH)--&gt; Z</w:t>
      </w:r>
    </w:p>
    <w:p>
      <w:pPr>
        <w:spacing w:before="20" w:after="20"/>
      </w:pPr>
      <w:r>
        <w:rPr>
          <w:rFonts w:ascii="Times New Roman" w:hAnsi="Times New Roman"/>
          <w:b w:val="0"/>
          <w:i w:val="0"/>
          <w:sz w:val="23"/>
          <w:u w:val="none"/>
        </w:rPr>
        <w:t>Phần trăm khối lượng của oxygen trong Y là x%. Giá trị của x bằng bao nhiêu? (Không làm tròn kết quả các phép tính trung gian, chỉ làm tròn kết quả cuối cùng đến hàng phần mười).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45,5</w:t>
      </w:r>
    </w:p>
    <w:p>
      <w:pPr>
        <w:spacing w:before="10" w:after="30"/>
        <w:ind w:left="340"/>
      </w:pPr>
      <w:r>
        <w:rPr>
          <w:rFonts w:ascii="Times New Roman" w:hAnsi="Times New Roman"/>
          <w:b w:val="0"/>
          <w:i w:val="0"/>
          <w:sz w:val="22"/>
          <w:u w:val="none"/>
        </w:rPr>
        <w:t>• Đáp số 45,5.</w:t>
      </w:r>
    </w:p>
    <w:p>
      <w:pPr>
        <w:spacing w:before="10" w:after="30"/>
        <w:ind w:left="340"/>
      </w:pPr>
      <w:r>
        <w:rPr>
          <w:rFonts w:ascii="Times New Roman" w:hAnsi="Times New Roman"/>
          <w:b w:val="0"/>
          <w:i w:val="0"/>
          <w:sz w:val="22"/>
          <w:u w:val="none"/>
        </w:rPr>
        <w:t>• Y có công thức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(OH)(OOCCH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rPr>
        <w:t xml:space="preserve"> công thức phân tử Y là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 xml:space="preserve"> =&gt; %O trong Y = 100*5*16/176 ≈45,5%</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C1-P3-TH-176 | 2. Chất béo (HH1.5 – Hiểu: Cấu tạo, phân tử khối, số chất thủy phân) | Đáp số: 88%] </w:t>
      </w:r>
      <w:r>
        <w:rPr>
          <w:rFonts w:ascii="Times New Roman" w:hAnsi="Times New Roman"/>
          <w:b w:val="0"/>
          <w:i w:val="0"/>
          <w:sz w:val="23"/>
          <w:u w:val="none"/>
        </w:rPr>
        <w:t>Một loại dầu hướng dương có thành phần chất béo chứa hai gốc linoleate, một gốc oleate, có chỉ số ester là 168. Phần trăm khối lượng chất béo trong dầu thực vật đó là bao nhiêu (chỉ làm tròn ở phép tính cuối cùng, kết quả làm tròn đến phần nguyên)? (Biết chỉ số ester là số miligam KOH dùng để xà phòng hoá hết lượng triglycerid có trong 1 gam chất béo).</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88%</w:t>
      </w:r>
    </w:p>
    <w:p>
      <w:pPr>
        <w:spacing w:before="10" w:after="30"/>
        <w:ind w:left="340"/>
      </w:pPr>
      <w:r>
        <w:rPr>
          <w:rFonts w:ascii="Times New Roman" w:hAnsi="Times New Roman"/>
          <w:b w:val="0"/>
          <w:i w:val="0"/>
          <w:sz w:val="22"/>
          <w:u w:val="none"/>
        </w:rPr>
        <w:t>• Đáp số: 88%.</w:t>
      </w:r>
    </w:p>
    <w:p>
      <w:pPr>
        <w:spacing w:before="10" w:after="30"/>
        <w:ind w:left="340"/>
      </w:pPr>
      <w:r>
        <w:rPr>
          <w:rFonts w:ascii="Times New Roman" w:hAnsi="Times New Roman"/>
          <w:b w:val="0"/>
          <w:i w:val="0"/>
          <w:sz w:val="22"/>
          <w:u w:val="none"/>
        </w:rPr>
        <w:t>• Chất béo có công thức là: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(OOCC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31</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rPr>
        <w:t>(OOCC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 nKOH = 0,003 mol</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C1-P3-TH-175 | 3. Xà phòng &amp; CGR (HH1.4 – Hiểu/VD: Xác định lượng xà phòng, quy trình) | Đáp số: 46] </w:t>
      </w:r>
      <w:r>
        <w:rPr>
          <w:rFonts w:ascii="Times New Roman" w:hAnsi="Times New Roman"/>
          <w:b w:val="0"/>
          <w:i w:val="0"/>
          <w:sz w:val="23"/>
          <w:u w:val="none"/>
        </w:rPr>
        <w:t>Trong các chất và dung dịch thường có ở nhà bếp: (1) muối ăn, (2) đường, (3) giấm, (4) soda (thành phần chính là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(5) cồn, (6) nước vôi trong. Chất hoặc dung dịch nào có khả năng xà phòng hoá chất béo (triglyceride) bám dính trong đường ống dẫn nước thải? Hãy ghi các số thứ tự của những chất (hoặc dung dịch) đã chọn theo thứ tự tăng dần.</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46</w:t>
      </w:r>
    </w:p>
    <w:p>
      <w:pPr>
        <w:spacing w:before="10" w:after="30"/>
        <w:ind w:left="340"/>
      </w:pPr>
      <w:r>
        <w:rPr>
          <w:rFonts w:ascii="Times New Roman" w:hAnsi="Times New Roman"/>
          <w:b w:val="0"/>
          <w:i w:val="0"/>
          <w:sz w:val="22"/>
          <w:u w:val="none"/>
        </w:rPr>
        <w:t>• Đáp số 46.</w:t>
      </w:r>
    </w:p>
    <w:p>
      <w:pPr>
        <w:spacing w:before="10" w:after="30"/>
        <w:ind w:left="340"/>
      </w:pPr>
      <w:r>
        <w:rPr>
          <w:rFonts w:ascii="Times New Roman" w:hAnsi="Times New Roman"/>
          <w:b w:val="0"/>
          <w:i w:val="0"/>
          <w:sz w:val="22"/>
          <w:u w:val="none"/>
        </w:rPr>
        <w:t>• Xà phòng hoá là phản ứng thủy phân triglyceride (chất béo) trong môi trường kiềm để tạo xà phòng và glycerol.</w:t>
      </w:r>
    </w:p>
    <w:p>
      <w:pPr>
        <w:spacing w:before="10" w:after="30"/>
        <w:ind w:left="340"/>
      </w:pPr>
      <w:r>
        <w:rPr>
          <w:rFonts w:ascii="Times New Roman" w:hAnsi="Times New Roman"/>
          <w:b w:val="0"/>
          <w:i w:val="0"/>
          <w:sz w:val="22"/>
          <w:u w:val="none"/>
        </w:rPr>
        <w:t>• Trong các chất:</w:t>
      </w:r>
    </w:p>
    <w:p>
      <w:pPr>
        <w:spacing w:before="10" w:after="30"/>
        <w:ind w:left="340"/>
      </w:pPr>
      <w:r>
        <w:rPr>
          <w:rFonts w:ascii="Times New Roman" w:hAnsi="Times New Roman"/>
          <w:b w:val="0"/>
          <w:i w:val="0"/>
          <w:sz w:val="22"/>
          <w:u w:val="none"/>
        </w:rPr>
        <w:t>- (4) Soda (Na₂CO₃): Là muối của bazơ yếu, dung dịch có tính kiềm → có khả năng xà phòng hoá chất béo.</w:t>
      </w:r>
    </w:p>
    <w:p>
      <w:pPr>
        <w:spacing w:before="10" w:after="30"/>
        <w:ind w:left="340"/>
      </w:pPr>
      <w:r>
        <w:rPr>
          <w:rFonts w:ascii="Times New Roman" w:hAnsi="Times New Roman"/>
          <w:b w:val="0"/>
          <w:i w:val="0"/>
          <w:sz w:val="22"/>
          <w:u w:val="none"/>
        </w:rPr>
        <w:t>- (6) Nước vôi trong (Ca(OH)₂): Là bazơ → có khả năng xà phòng hoá chất béo.</w:t>
      </w:r>
    </w:p>
    <w:p>
      <w:pPr>
        <w:spacing w:before="10" w:after="30"/>
        <w:ind w:left="340"/>
      </w:pPr>
      <w:r>
        <w:rPr>
          <w:rFonts w:ascii="Times New Roman" w:hAnsi="Times New Roman"/>
          <w:b w:val="0"/>
          <w:i w:val="0"/>
          <w:sz w:val="22"/>
          <w:u w:val="none"/>
        </w:rPr>
        <w:t>• Các chất còn lại không có khả năng:</w:t>
      </w:r>
    </w:p>
    <w:p>
      <w:pPr>
        <w:spacing w:before="10" w:after="30"/>
        <w:ind w:left="340"/>
      </w:pPr>
      <w:r>
        <w:rPr>
          <w:rFonts w:ascii="Times New Roman" w:hAnsi="Times New Roman"/>
          <w:b w:val="0"/>
          <w:i w:val="0"/>
          <w:sz w:val="22"/>
          <w:u w:val="none"/>
        </w:rPr>
        <w:t>- (1) Muối ăn (NaCl): Trung tính.</w:t>
      </w:r>
    </w:p>
    <w:p>
      <w:pPr>
        <w:spacing w:before="10" w:after="30"/>
        <w:ind w:left="340"/>
      </w:pPr>
      <w:r>
        <w:rPr>
          <w:rFonts w:ascii="Times New Roman" w:hAnsi="Times New Roman"/>
          <w:b w:val="0"/>
          <w:i w:val="0"/>
          <w:sz w:val="22"/>
          <w:u w:val="none"/>
        </w:rPr>
        <w:t>- (2) Đường: Không phản ứng.</w:t>
      </w:r>
    </w:p>
    <w:p>
      <w:pPr>
        <w:spacing w:before="10" w:after="30"/>
        <w:ind w:left="340"/>
      </w:pPr>
      <w:r>
        <w:rPr>
          <w:rFonts w:ascii="Times New Roman" w:hAnsi="Times New Roman"/>
          <w:b w:val="0"/>
          <w:i w:val="0"/>
          <w:sz w:val="22"/>
          <w:u w:val="none"/>
        </w:rPr>
        <w:t>- (3) Giấm: Axit (CH₃COOH) → không xà phòng hoá.</w:t>
      </w:r>
    </w:p>
    <w:p>
      <w:pPr>
        <w:spacing w:before="10" w:after="30"/>
        <w:ind w:left="340"/>
      </w:pPr>
      <w:r>
        <w:rPr>
          <w:rFonts w:ascii="Times New Roman" w:hAnsi="Times New Roman"/>
          <w:b w:val="0"/>
          <w:i w:val="0"/>
          <w:sz w:val="22"/>
          <w:u w:val="none"/>
        </w:rPr>
        <w:t>- (5) Cồn (ethanol): Không đủ kiềm.</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C2-P3-TH-115 | 4. Glucose &amp; Carbohydrate (HH1.3 – Hiểu: Xác định số chất theo TCHH) | Đáp số: 125]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(1) Glucose và fructose đều có phản ứng với thuốc thử Tollens.</w:t>
      </w:r>
    </w:p>
    <w:p>
      <w:pPr>
        <w:spacing w:before="20" w:after="20"/>
      </w:pPr>
      <w:r>
        <w:rPr>
          <w:rFonts w:ascii="Times New Roman" w:hAnsi="Times New Roman"/>
          <w:b w:val="0"/>
          <w:i w:val="0"/>
          <w:sz w:val="23"/>
          <w:u w:val="none"/>
        </w:rPr>
        <w:t>(2) Ở điều kiện thường, glucose và saccharose đều là những chất rắn, dễ tan trong nước.</w:t>
      </w:r>
    </w:p>
    <w:p>
      <w:pPr>
        <w:spacing w:before="20" w:after="20"/>
      </w:pPr>
      <w:r>
        <w:rPr>
          <w:rFonts w:ascii="Times New Roman" w:hAnsi="Times New Roman"/>
          <w:b w:val="0"/>
          <w:i w:val="0"/>
          <w:sz w:val="23"/>
          <w:u w:val="none"/>
        </w:rPr>
        <w:t>(3) Cellulose trinitrate là nguyên liệu để sản xuất tơ nhân tạo.</w:t>
      </w:r>
    </w:p>
    <w:p>
      <w:pPr>
        <w:spacing w:before="20" w:after="20"/>
      </w:pPr>
      <w:r>
        <w:rPr>
          <w:rFonts w:ascii="Times New Roman" w:hAnsi="Times New Roman"/>
          <w:b w:val="0"/>
          <w:i w:val="0"/>
          <w:sz w:val="23"/>
          <w:u w:val="none"/>
        </w:rPr>
        <w:t>(4) Amylopectin trong tinh bột chỉ có các liên kết α-1,4-glycoside.</w:t>
      </w:r>
    </w:p>
    <w:p>
      <w:pPr>
        <w:spacing w:before="20" w:after="20"/>
      </w:pPr>
      <w:r>
        <w:rPr>
          <w:rFonts w:ascii="Times New Roman" w:hAnsi="Times New Roman"/>
          <w:b w:val="0"/>
          <w:i w:val="0"/>
          <w:sz w:val="23"/>
          <w:u w:val="none"/>
        </w:rPr>
        <w:t>(5) Khi cho saccharose vào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đậm đặc có xảy ra phản ứng oxi hóa - khử.</w:t>
      </w:r>
    </w:p>
    <w:p>
      <w:pPr>
        <w:spacing w:before="20" w:after="20"/>
      </w:pPr>
      <w:r>
        <w:rPr>
          <w:rFonts w:ascii="Times New Roman" w:hAnsi="Times New Roman"/>
          <w:b w:val="0"/>
          <w:i w:val="0"/>
          <w:sz w:val="23"/>
          <w:u w:val="none"/>
        </w:rPr>
        <w:t>Liệt kê các phát biểu đúng theo số thứ tự tăng dần.</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125</w:t>
      </w:r>
    </w:p>
    <w:p>
      <w:pPr>
        <w:spacing w:before="10" w:after="30"/>
        <w:ind w:left="340"/>
      </w:pPr>
      <w:r>
        <w:rPr>
          <w:rFonts w:ascii="Times New Roman" w:hAnsi="Times New Roman"/>
          <w:b w:val="0"/>
          <w:i w:val="0"/>
          <w:sz w:val="22"/>
          <w:u w:val="none"/>
        </w:rPr>
        <w:t>• Đáp số 125.</w:t>
      </w:r>
    </w:p>
    <w:p>
      <w:pPr>
        <w:spacing w:before="10" w:after="30"/>
        <w:ind w:left="340"/>
      </w:pPr>
      <w:r>
        <w:rPr>
          <w:rFonts w:ascii="Times New Roman" w:hAnsi="Times New Roman"/>
          <w:b w:val="0"/>
          <w:i w:val="0"/>
          <w:sz w:val="22"/>
          <w:u w:val="none"/>
        </w:rPr>
        <w:t>• (1) đúng, vì trong môi trường kiềm của thuốc thử Tollens, fructose có thể chuyển hóa thành glucose, nên cả hai đều cho phản ứng với thuốc thử Tollens.</w:t>
      </w:r>
    </w:p>
    <w:p>
      <w:pPr>
        <w:spacing w:before="10" w:after="30"/>
        <w:ind w:left="340"/>
      </w:pPr>
      <w:r>
        <w:rPr>
          <w:rFonts w:ascii="Times New Roman" w:hAnsi="Times New Roman"/>
          <w:b w:val="0"/>
          <w:i w:val="0"/>
          <w:sz w:val="22"/>
          <w:u w:val="none"/>
        </w:rPr>
        <w:t>• (2) đúng, vì ở điều kiện thường, glucose và saccharose đều là những chất rắn, dễ tan trong nước</w:t>
      </w:r>
    </w:p>
    <w:p>
      <w:pPr>
        <w:spacing w:before="10" w:after="30"/>
        <w:ind w:left="340"/>
      </w:pPr>
      <w:r>
        <w:rPr>
          <w:rFonts w:ascii="Times New Roman" w:hAnsi="Times New Roman"/>
          <w:b w:val="0"/>
          <w:i w:val="0"/>
          <w:sz w:val="22"/>
          <w:u w:val="none"/>
        </w:rPr>
        <w:t>• (3) sai, vì cellulose trinitrate (hay còn gọi là súng không khói) được dùng làm thuốc nổ. Nguyên liệu để sản xuất tơ bán tổng hợp (tơ nhân tạo) thường là cellulose acetate hoặc tơ visco.</w:t>
      </w:r>
    </w:p>
    <w:p>
      <w:pPr>
        <w:spacing w:before="10" w:after="30"/>
        <w:ind w:left="340"/>
      </w:pPr>
      <w:r>
        <w:rPr>
          <w:rFonts w:ascii="Times New Roman" w:hAnsi="Times New Roman"/>
          <w:b w:val="0"/>
          <w:i w:val="0"/>
          <w:sz w:val="22"/>
          <w:u w:val="none"/>
        </w:rPr>
        <w:t>• (4) sai, vì amylopectin có cấu trúc mạch phân nhánh. Ngoài các liên kết α-1,4-glycoside ở mạch thẳng, nó còn có các liên kết α-1,6-glycoside tại các điểm nhánh.</w:t>
      </w:r>
    </w:p>
    <w:p>
      <w:pPr>
        <w:spacing w:before="10" w:after="30"/>
        <w:ind w:left="340"/>
      </w:pPr>
      <w:r>
        <w:rPr>
          <w:rFonts w:ascii="Times New Roman" w:hAnsi="Times New Roman"/>
          <w:b w:val="0"/>
          <w:i w:val="0"/>
          <w:sz w:val="22"/>
          <w:u w:val="none"/>
        </w:rPr>
        <w:t>• (5) đúng, vì đầu tiên,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háo nước sẽ "than hóa" đường thành carbon. Sau đó, một phần carbon sẽ bị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oxi hóa thành khí CO</w:t>
      </w:r>
      <w:r>
        <w:rPr>
          <w:rFonts w:ascii="Times New Roman" w:hAnsi="Times New Roman"/>
          <w:b w:val="0"/>
          <w:i w:val="0"/>
          <w:sz w:val="22"/>
          <w:u w:val="none"/>
          <w:vertAlign w:val="subscript"/>
        </w:rPr>
        <w:t>2</w:t>
      </w:r>
      <w:r>
        <w:rPr>
          <w:rFonts w:ascii="Times New Roman" w:hAnsi="Times New Roman"/>
          <w:b w:val="0"/>
          <w:i w:val="0"/>
          <w:sz w:val="22"/>
          <w:u w:val="none"/>
        </w:rPr>
        <w:t>, còn acid bị khử thành SO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C + 2H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 CO</w:t>
      </w:r>
      <w:r>
        <w:rPr>
          <w:rFonts w:ascii="Times New Roman" w:hAnsi="Times New Roman"/>
          <w:b w:val="0"/>
          <w:i w:val="0"/>
          <w:sz w:val="22"/>
          <w:u w:val="none"/>
          <w:vertAlign w:val="subscript"/>
        </w:rPr>
        <w:t>2</w:t>
      </w:r>
      <w:r>
        <w:rPr>
          <w:rFonts w:ascii="Times New Roman" w:hAnsi="Times New Roman"/>
          <w:b w:val="0"/>
          <w:i w:val="0"/>
          <w:sz w:val="22"/>
          <w:u w:val="none"/>
        </w:rPr>
        <w:t xml:space="preserve"> + 2SO</w:t>
      </w:r>
      <w:r>
        <w:rPr>
          <w:rFonts w:ascii="Times New Roman" w:hAnsi="Times New Roman"/>
          <w:b w:val="0"/>
          <w:i w:val="0"/>
          <w:sz w:val="22"/>
          <w:u w:val="none"/>
          <w:vertAlign w:val="subscript"/>
        </w:rPr>
        <w:t>2</w:t>
      </w:r>
      <w:r>
        <w:rPr>
          <w:rFonts w:ascii="Times New Roman" w:hAnsi="Times New Roman"/>
          <w:b w:val="0"/>
          <w:i w:val="0"/>
          <w:sz w:val="22"/>
          <w:u w:val="none"/>
        </w:rPr>
        <w:t xml:space="preserve"> + 2H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[Mã NH: C2-P3-TH-119 | 5. Tinh bột &amp; Cellulose (HH3.4 – Vận dụng cao: Bài toán lên men xăng E5/rượu/tín chỉ C) | Đáp số: 99] </w:t>
      </w:r>
      <w:r>
        <w:rPr>
          <w:rFonts w:ascii="Times New Roman" w:hAnsi="Times New Roman"/>
          <w:b w:val="0"/>
          <w:i w:val="0"/>
          <w:sz w:val="23"/>
          <w:u w:val="none"/>
        </w:rPr>
        <w:t>Cho biết 1 tín chỉ carbon tương đương với 1 tấn khí CO</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phát thải vào bầu khí quyển. Một quả đồi có diện tích 5000 m</w:t>
      </w:r>
      <w:r>
        <w:rPr>
          <w:rFonts w:ascii="Times New Roman" w:hAnsi="Times New Roman"/>
          <w:b w:val="0"/>
          <w:i w:val="0"/>
          <w:sz w:val="23"/>
          <w:u w:val="none"/>
          <w:vertAlign w:val="subscript"/>
        </w:rPr>
        <w:t>2</w:t>
      </w:r>
      <w:r>
        <w:rPr>
          <w:rFonts w:ascii="Times New Roman" w:hAnsi="Times New Roman"/>
          <w:b w:val="0"/>
          <w:i w:val="0"/>
          <w:sz w:val="23"/>
          <w:u w:val="none"/>
        </w:rPr>
        <w:t xml:space="preserve"> trồng cây keo với mật độ 10 m2/cây, trung bình mỗi cây khai thác được 243 kg gỗ (chứa 50% cellulose về khối lượng). Ứng với quá trình tạo ra lượng cellulose ở đồi keo trên đã tiết kiệm được được bao nhiêu tín chỉ carbon? Biết quá trình tạo cellulose trong cây xanh: 6nCO</w:t>
      </w:r>
      <w:r>
        <w:rPr>
          <w:rFonts w:ascii="Times New Roman" w:hAnsi="Times New Roman"/>
          <w:b w:val="0"/>
          <w:i w:val="0"/>
          <w:sz w:val="23"/>
          <w:u w:val="none"/>
          <w:vertAlign w:val="subscript"/>
        </w:rPr>
        <w:t>2</w:t>
      </w:r>
      <w:r>
        <w:rPr>
          <w:rFonts w:ascii="Times New Roman" w:hAnsi="Times New Roman"/>
          <w:b w:val="0"/>
          <w:i w:val="0"/>
          <w:sz w:val="23"/>
          <w:u w:val="none"/>
        </w:rPr>
        <w:t xml:space="preserve"> + 5nH</w:t>
      </w:r>
      <w:r>
        <w:rPr>
          <w:rFonts w:ascii="Times New Roman" w:hAnsi="Times New Roman"/>
          <w:b w:val="0"/>
          <w:i w:val="0"/>
          <w:sz w:val="23"/>
          <w:u w:val="none"/>
          <w:vertAlign w:val="subscript"/>
        </w:rPr>
        <w:t>2</w:t>
      </w:r>
      <w:r>
        <w:rPr>
          <w:rFonts w:ascii="Times New Roman" w:hAnsi="Times New Roman"/>
          <w:b w:val="0"/>
          <w:i w:val="0"/>
          <w:sz w:val="23"/>
          <w:u w:val="none"/>
        </w:rPr>
        <w:t>O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 + 6nO</w:t>
      </w:r>
      <w:r>
        <w:rPr>
          <w:rFonts w:ascii="Times New Roman" w:hAnsi="Times New Roman"/>
          <w:b w:val="0"/>
          <w:i w:val="0"/>
          <w:sz w:val="23"/>
          <w:u w:val="none"/>
          <w:vertAlign w:val="subscript"/>
        </w:rPr>
        <w:t>2</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99</w:t>
      </w:r>
    </w:p>
    <w:p>
      <w:pPr>
        <w:spacing w:before="10" w:after="30"/>
        <w:ind w:left="340"/>
      </w:pPr>
      <w:r>
        <w:rPr>
          <w:rFonts w:ascii="Times New Roman" w:hAnsi="Times New Roman"/>
          <w:b w:val="0"/>
          <w:i w:val="0"/>
          <w:sz w:val="22"/>
          <w:u w:val="none"/>
        </w:rPr>
        <w:t>• Đáp số 99.</w:t>
      </w:r>
    </w:p>
    <w:p>
      <w:pPr>
        <w:spacing w:before="10" w:after="30"/>
        <w:ind w:left="340"/>
      </w:pPr>
      <w:r>
        <w:rPr>
          <w:rFonts w:ascii="Times New Roman" w:hAnsi="Times New Roman"/>
          <w:b w:val="0"/>
          <w:i w:val="0"/>
          <w:sz w:val="22"/>
          <w:u w:val="none"/>
        </w:rPr>
        <w:t>• ncellulose=(kmol)</w:t>
      </w:r>
    </w:p>
    <w:p>
      <w:pPr>
        <w:spacing w:before="10" w:after="30"/>
        <w:ind w:left="340"/>
      </w:pPr>
      <w:r>
        <w:rPr>
          <w:rFonts w:ascii="Times New Roman" w:hAnsi="Times New Roman"/>
          <w:b w:val="0"/>
          <w:i w:val="0"/>
          <w:sz w:val="22"/>
          <w:u w:val="none"/>
        </w:rPr>
        <w:t>• mCO</w:t>
      </w:r>
      <w:r>
        <w:rPr>
          <w:rFonts w:ascii="Times New Roman" w:hAnsi="Times New Roman"/>
          <w:b w:val="0"/>
          <w:i w:val="0"/>
          <w:sz w:val="22"/>
          <w:u w:val="none"/>
          <w:vertAlign w:val="subscript"/>
        </w:rPr>
        <w:t>2</w:t>
      </w:r>
      <w:r>
        <w:rPr>
          <w:rFonts w:ascii="Times New Roman" w:hAnsi="Times New Roman"/>
          <w:b w:val="0"/>
          <w:i w:val="0"/>
          <w:sz w:val="22"/>
          <w:u w:val="none"/>
        </w:rPr>
        <w:t xml:space="preserve"> = 44.375.6 = 99000 (kg) = 99 (tấn).</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[Mã NH: C3-P3-TH-170 | 6. Amine (HH1.3 – Hiểu: Công thức cấu tạo và số đồng phân/tính chất amine) | Đáp số: 134] </w:t>
      </w:r>
      <w:r>
        <w:rPr>
          <w:rFonts w:ascii="Times New Roman" w:hAnsi="Times New Roman"/>
          <w:b w:val="0"/>
          <w:i w:val="0"/>
          <w:sz w:val="23"/>
          <w:u w:val="none"/>
        </w:rPr>
        <w:t>Từ cây chùm ngây (Moringa oleifera), người ta phân lập được hợp chất hữu cơ E. Chất E có vai trò như một chất ức chế, chất chuyển hóa thực vật và còn là chất gây dị ứng. Kết quả phân tích nguyên tố của E cho phần trăm khối lượng các nguyên tố như sau: %C = 78,505%; %H = 8,411%; còn lại là %N. Bằng các phương pháp khác, người ta xác định được E có chứa vòng benzene, chỉ có 1 nguyên tử N và không có nhóm -CH</w:t>
      </w:r>
      <w:r>
        <w:rPr>
          <w:rFonts w:ascii="Times New Roman" w:hAnsi="Times New Roman"/>
          <w:b w:val="0"/>
          <w:i w:val="0"/>
          <w:sz w:val="23"/>
          <w:u w:val="none"/>
          <w:vertAlign w:val="subscript"/>
        </w:rPr>
        <w:t>3</w:t>
      </w:r>
      <w:r>
        <w:rPr>
          <w:rFonts w:ascii="Times New Roman" w:hAnsi="Times New Roman"/>
          <w:b w:val="0"/>
          <w:i w:val="0"/>
          <w:sz w:val="23"/>
          <w:u w:val="none"/>
        </w:rPr>
        <w:t>. Cho các phát biểu sau về E:</w:t>
      </w:r>
    </w:p>
    <w:p>
      <w:pPr>
        <w:spacing w:before="20" w:after="20"/>
      </w:pPr>
      <w:r>
        <w:rPr>
          <w:rFonts w:ascii="Times New Roman" w:hAnsi="Times New Roman"/>
          <w:b w:val="0"/>
          <w:i w:val="0"/>
          <w:sz w:val="23"/>
          <w:u w:val="none"/>
        </w:rPr>
        <w:t>(1) Công thức phân tử của E là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N.</w:t>
      </w:r>
    </w:p>
    <w:p>
      <w:pPr>
        <w:spacing w:before="20" w:after="20"/>
      </w:pPr>
      <w:r>
        <w:rPr>
          <w:rFonts w:ascii="Times New Roman" w:hAnsi="Times New Roman"/>
          <w:b w:val="0"/>
          <w:i w:val="0"/>
          <w:sz w:val="23"/>
          <w:u w:val="none"/>
        </w:rPr>
        <w:t>(2) E là một arylamine.</w:t>
      </w:r>
    </w:p>
    <w:p>
      <w:pPr>
        <w:spacing w:before="20" w:after="20"/>
      </w:pPr>
      <w:r>
        <w:rPr>
          <w:rFonts w:ascii="Times New Roman" w:hAnsi="Times New Roman"/>
          <w:b w:val="0"/>
          <w:i w:val="0"/>
          <w:sz w:val="23"/>
          <w:u w:val="none"/>
        </w:rPr>
        <w:t>(3) Ở nhiệt độ thường, E tác dụng với dung dịch nitrous acid tạo alcohol.</w:t>
      </w:r>
    </w:p>
    <w:p>
      <w:pPr>
        <w:spacing w:before="20" w:after="20"/>
      </w:pPr>
      <w:r>
        <w:rPr>
          <w:rFonts w:ascii="Times New Roman" w:hAnsi="Times New Roman"/>
          <w:b w:val="0"/>
          <w:i w:val="0"/>
          <w:sz w:val="23"/>
          <w:u w:val="none"/>
        </w:rPr>
        <w:t>(4) E tác dụng với dung dịch HCl tạo ra muối có dạng RNH</w:t>
      </w:r>
      <w:r>
        <w:rPr>
          <w:rFonts w:ascii="Times New Roman" w:hAnsi="Times New Roman"/>
          <w:b w:val="0"/>
          <w:i w:val="0"/>
          <w:sz w:val="23"/>
          <w:u w:val="none"/>
          <w:vertAlign w:val="subscript"/>
        </w:rPr>
        <w:t>3</w:t>
      </w:r>
      <w:r>
        <w:rPr>
          <w:rFonts w:ascii="Times New Roman" w:hAnsi="Times New Roman"/>
          <w:b w:val="0"/>
          <w:i w:val="0"/>
          <w:sz w:val="23"/>
          <w:u w:val="none"/>
        </w:rPr>
        <w:t>Cl.</w:t>
      </w:r>
    </w:p>
    <w:p>
      <w:pPr>
        <w:spacing w:before="20" w:after="20"/>
      </w:pPr>
      <w:r>
        <w:rPr>
          <w:rFonts w:ascii="Times New Roman" w:hAnsi="Times New Roman"/>
          <w:b w:val="0"/>
          <w:i w:val="0"/>
          <w:sz w:val="23"/>
          <w:u w:val="none"/>
        </w:rPr>
        <w:t>(5) E là một amine bậc 2.</w:t>
      </w:r>
    </w:p>
    <w:p>
      <w:pPr>
        <w:spacing w:before="20" w:after="20"/>
      </w:pPr>
      <w:r>
        <w:rPr>
          <w:rFonts w:ascii="Times New Roman" w:hAnsi="Times New Roman"/>
          <w:b w:val="0"/>
          <w:i w:val="0"/>
          <w:sz w:val="23"/>
          <w:u w:val="none"/>
        </w:rPr>
        <w:t>Hãy liệt kê các phát biểu đúng theo số thứ tự tăng dần.</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134</w:t>
      </w:r>
    </w:p>
    <w:p>
      <w:pPr>
        <w:spacing w:before="10" w:after="30"/>
        <w:ind w:left="340"/>
      </w:pPr>
      <w:r>
        <w:rPr>
          <w:rFonts w:ascii="Times New Roman" w:hAnsi="Times New Roman"/>
          <w:b w:val="0"/>
          <w:i w:val="0"/>
          <w:sz w:val="22"/>
          <w:u w:val="none"/>
        </w:rPr>
        <w:t>• Đáp số 134.</w:t>
      </w:r>
    </w:p>
    <w:p>
      <w:pPr>
        <w:spacing w:before="10" w:after="30"/>
        <w:ind w:left="340"/>
      </w:pPr>
      <w:r>
        <w:rPr>
          <w:rFonts w:ascii="Times New Roman" w:hAnsi="Times New Roman"/>
          <w:b w:val="0"/>
          <w:i w:val="0"/>
          <w:sz w:val="22"/>
          <w:u w:val="none"/>
        </w:rPr>
        <w:t>• Thiết lập CTPT: %N = 13,084%. Tỉ lệ:</w:t>
      </w:r>
    </w:p>
    <w:p>
      <w:pPr>
        <w:spacing w:before="10" w:after="30"/>
        <w:ind w:left="340"/>
      </w:pPr>
      <w:r>
        <w:rPr>
          <w:rFonts w:ascii="Times New Roman" w:hAnsi="Times New Roman"/>
          <w:b w:val="0"/>
          <w:i w:val="0"/>
          <w:sz w:val="22"/>
          <w:u w:val="none"/>
        </w:rPr>
        <w:t>• Vì có vòng benzene (C</w:t>
      </w:r>
      <w:r>
        <w:rPr>
          <w:rFonts w:ascii="Times New Roman" w:hAnsi="Times New Roman"/>
          <w:b w:val="0"/>
          <w:i w:val="0"/>
          <w:sz w:val="22"/>
          <w:u w:val="none"/>
          <w:vertAlign w:val="subscript"/>
        </w:rPr>
        <w:t>6</w:t>
      </w:r>
      <w:r>
        <w:rPr>
          <w:rFonts w:ascii="Times New Roman" w:hAnsi="Times New Roman"/>
          <w:b w:val="0"/>
          <w:i w:val="0"/>
          <w:sz w:val="22"/>
          <w:u w:val="none"/>
        </w:rPr>
        <w:t>), chứa 1 N và không có nhóm -CH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 =&gt; E chỉ có thể là aniline gắn thêm 1 carbon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-NH</w:t>
      </w:r>
      <w:r>
        <w:rPr>
          <w:rFonts w:ascii="Times New Roman" w:hAnsi="Times New Roman"/>
          <w:b w:val="0"/>
          <w:i w:val="0"/>
          <w:sz w:val="22"/>
          <w:u w:val="none"/>
          <w:vertAlign w:val="subscript"/>
        </w:rPr>
        <w:t>2</w:t>
      </w:r>
      <w:r>
        <w:rPr>
          <w:rFonts w:ascii="Times New Roman" w:hAnsi="Times New Roman"/>
          <w:b w:val="0"/>
          <w:i w:val="0"/>
          <w:sz w:val="22"/>
          <w:u w:val="none"/>
        </w:rPr>
        <w:t>) – Amine bậc 1</w:t>
      </w:r>
    </w:p>
    <w:p>
      <w:pPr>
        <w:spacing w:before="10" w:after="30"/>
        <w:ind w:left="340"/>
      </w:pPr>
      <w:r>
        <w:rPr>
          <w:rFonts w:ascii="Times New Roman" w:hAnsi="Times New Roman"/>
          <w:b w:val="0"/>
          <w:i w:val="0"/>
          <w:sz w:val="22"/>
          <w:u w:val="none"/>
        </w:rPr>
        <w:t>• (1) Công thức phân tử của E là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9</w:t>
      </w:r>
      <w:r>
        <w:rPr>
          <w:rFonts w:ascii="Times New Roman" w:hAnsi="Times New Roman"/>
          <w:b w:val="0"/>
          <w:i w:val="0"/>
          <w:sz w:val="22"/>
          <w:u w:val="none"/>
        </w:rPr>
        <w:t>N: Đúng (như đã tính toán ở trên).</w:t>
      </w:r>
    </w:p>
    <w:p>
      <w:pPr>
        <w:spacing w:before="10" w:after="30"/>
        <w:ind w:left="340"/>
      </w:pPr>
      <w:r>
        <w:rPr>
          <w:rFonts w:ascii="Times New Roman" w:hAnsi="Times New Roman"/>
          <w:b w:val="0"/>
          <w:i w:val="0"/>
          <w:sz w:val="22"/>
          <w:u w:val="none"/>
        </w:rPr>
        <w:t>• (2) E là một arylamine:</w:t>
      </w:r>
    </w:p>
    <w:p>
      <w:pPr>
        <w:spacing w:before="10" w:after="30"/>
        <w:ind w:left="340"/>
      </w:pPr>
      <w:r>
        <w:rPr>
          <w:rFonts w:ascii="Times New Roman" w:hAnsi="Times New Roman"/>
          <w:b w:val="0"/>
          <w:i w:val="0"/>
          <w:sz w:val="22"/>
          <w:u w:val="none"/>
        </w:rPr>
        <w:t>• Sai. Arylamine là amine có nhóm -NH</w:t>
      </w:r>
      <w:r>
        <w:rPr>
          <w:rFonts w:ascii="Times New Roman" w:hAnsi="Times New Roman"/>
          <w:b w:val="0"/>
          <w:i w:val="0"/>
          <w:sz w:val="22"/>
          <w:u w:val="none"/>
          <w:vertAlign w:val="subscript"/>
        </w:rPr>
        <w:t>2</w:t>
      </w:r>
      <w:r>
        <w:rPr>
          <w:rFonts w:ascii="Times New Roman" w:hAnsi="Times New Roman"/>
          <w:b w:val="0"/>
          <w:i w:val="0"/>
          <w:sz w:val="22"/>
          <w:u w:val="none"/>
        </w:rPr>
        <w:t xml:space="preserve"> gắn trực tiếp vào vòng benzene (như aniline). E là benzylamine, thuộc loại amine thơm nhưng nhóm -NH</w:t>
      </w:r>
      <w:r>
        <w:rPr>
          <w:rFonts w:ascii="Times New Roman" w:hAnsi="Times New Roman"/>
          <w:b w:val="0"/>
          <w:i w:val="0"/>
          <w:sz w:val="22"/>
          <w:u w:val="none"/>
          <w:vertAlign w:val="subscript"/>
        </w:rPr>
        <w:t>2</w:t>
      </w:r>
      <w:r>
        <w:rPr>
          <w:rFonts w:ascii="Times New Roman" w:hAnsi="Times New Roman"/>
          <w:b w:val="0"/>
          <w:i w:val="0"/>
          <w:sz w:val="22"/>
          <w:u w:val="none"/>
        </w:rPr>
        <w:t xml:space="preserve"> gắn vào mạch nhánh, nên tính chất tương tự amine béo bậc 1.</w:t>
      </w:r>
    </w:p>
    <w:p>
      <w:pPr>
        <w:spacing w:before="10" w:after="30"/>
        <w:ind w:left="340"/>
      </w:pPr>
      <w:r>
        <w:rPr>
          <w:rFonts w:ascii="Times New Roman" w:hAnsi="Times New Roman"/>
          <w:b w:val="0"/>
          <w:i w:val="0"/>
          <w:sz w:val="22"/>
          <w:u w:val="none"/>
        </w:rPr>
        <w:t>• (3) Ở nhiệt độ thường, E tác dụng với dung dịch nitrous acid tạo alcohol: Đúng. Amine bậc 1 mạch hở (hoặc có tính chất tương tự như benzylamine) tác dụng với HNO</w:t>
      </w:r>
      <w:r>
        <w:rPr>
          <w:rFonts w:ascii="Times New Roman" w:hAnsi="Times New Roman"/>
          <w:b w:val="0"/>
          <w:i w:val="0"/>
          <w:sz w:val="22"/>
          <w:u w:val="none"/>
          <w:vertAlign w:val="subscript"/>
        </w:rPr>
        <w:t>2</w:t>
      </w:r>
      <w:r>
        <w:rPr>
          <w:rFonts w:ascii="Times New Roman" w:hAnsi="Times New Roman"/>
          <w:b w:val="0"/>
          <w:i w:val="0"/>
          <w:sz w:val="22"/>
          <w:u w:val="none"/>
        </w:rPr>
        <w:t xml:space="preserve"> giải phóng khí N</w:t>
      </w:r>
      <w:r>
        <w:rPr>
          <w:rFonts w:ascii="Times New Roman" w:hAnsi="Times New Roman"/>
          <w:b w:val="0"/>
          <w:i w:val="0"/>
          <w:sz w:val="22"/>
          <w:u w:val="none"/>
          <w:vertAlign w:val="subscript"/>
        </w:rPr>
        <w:t>2</w:t>
      </w:r>
      <w:r>
        <w:rPr>
          <w:rFonts w:ascii="Times New Roman" w:hAnsi="Times New Roman"/>
          <w:b w:val="0"/>
          <w:i w:val="0"/>
          <w:sz w:val="22"/>
          <w:u w:val="none"/>
        </w:rPr>
        <w:t xml:space="preserve"> và tạo ra alcohol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OH).</w:t>
      </w:r>
    </w:p>
    <w:p>
      <w:pPr>
        <w:spacing w:before="10" w:after="30"/>
        <w:ind w:left="340"/>
      </w:pPr>
      <w:r>
        <w:rPr>
          <w:rFonts w:ascii="Times New Roman" w:hAnsi="Times New Roman"/>
          <w:b w:val="0"/>
          <w:i w:val="0"/>
          <w:sz w:val="22"/>
          <w:u w:val="none"/>
        </w:rPr>
        <w:t>• (4) E tác dụng với dung dịch HCl tạo ra muối có dạng RNH</w:t>
      </w:r>
      <w:r>
        <w:rPr>
          <w:rFonts w:ascii="Times New Roman" w:hAnsi="Times New Roman"/>
          <w:b w:val="0"/>
          <w:i w:val="0"/>
          <w:sz w:val="22"/>
          <w:u w:val="none"/>
          <w:vertAlign w:val="subscript"/>
        </w:rPr>
        <w:t>3</w:t>
      </w:r>
      <w:r>
        <w:rPr>
          <w:rFonts w:ascii="Times New Roman" w:hAnsi="Times New Roman"/>
          <w:b w:val="0"/>
          <w:i w:val="0"/>
          <w:sz w:val="22"/>
          <w:u w:val="none"/>
        </w:rPr>
        <w:t>Cl: Đúng. Vì E là amine đơn chức nên có tính base, tác dụng với acid tạo muối ammonium.</w:t>
      </w:r>
    </w:p>
    <w:p>
      <w:pPr>
        <w:spacing w:before="10" w:after="30"/>
        <w:ind w:left="340"/>
      </w:pPr>
      <w:r>
        <w:rPr>
          <w:rFonts w:ascii="Times New Roman" w:hAnsi="Times New Roman"/>
          <w:b w:val="0"/>
          <w:i w:val="0"/>
          <w:sz w:val="22"/>
          <w:u w:val="none"/>
        </w:rPr>
        <w:t>• (5) E là một amine bậc 2: Sai.</w:t>
      </w:r>
    </w:p>
    <w:p>
      <w:pPr>
        <w:spacing w:before="10" w:after="30"/>
        <w:ind w:left="340"/>
      </w:pPr>
      <w:r>
        <w:rPr>
          <w:rFonts w:ascii="Times New Roman" w:hAnsi="Times New Roman"/>
          <w:b w:val="0"/>
          <w:i w:val="0"/>
          <w:sz w:val="22"/>
          <w:u w:val="none"/>
        </w:rPr>
        <w:t>• Nhóm -NH</w:t>
      </w:r>
      <w:r>
        <w:rPr>
          <w:rFonts w:ascii="Times New Roman" w:hAnsi="Times New Roman"/>
          <w:b w:val="0"/>
          <w:i w:val="0"/>
          <w:sz w:val="22"/>
          <w:u w:val="none"/>
          <w:vertAlign w:val="subscript"/>
        </w:rPr>
        <w:t>2</w:t>
      </w:r>
      <w:r>
        <w:rPr>
          <w:rFonts w:ascii="Times New Roman" w:hAnsi="Times New Roman"/>
          <w:b w:val="0"/>
          <w:i w:val="0"/>
          <w:sz w:val="22"/>
          <w:u w:val="none"/>
        </w:rPr>
        <w:t xml:space="preserve"> cho thấy đây là amine bậc 1.</w:t>
      </w:r>
    </w:p>
    <w:p>
      <w:pPr>
        <w:spacing w:before="10" w:after="30"/>
        <w:ind w:left="340"/>
      </w:pPr>
      <w:r>
        <w:rPr>
          <w:rFonts w:ascii="Times New Roman" w:hAnsi="Times New Roman"/>
          <w:b w:val="0"/>
          <w:i w:val="0"/>
          <w:sz w:val="22"/>
          <w:u w:val="none"/>
        </w:rPr>
        <w:t>• Các phát biểu đúng là: (1), (3), (4).</w:t>
      </w:r>
    </w:p>
    <w:p>
      <w:pPr>
        <w:spacing w:before="160" w:after="80"/>
        <w:jc w:val="center"/>
      </w:pPr>
      <w:r>
        <w:rPr>
          <w:rFonts w:ascii="Times New Roman" w:hAnsi="Times New Roman"/>
          <w:b/>
          <w:sz w:val="23"/>
        </w:rPr>
        <w:t>—————— HẾT ——————</w:t>
      </w:r>
    </w:p>
    <w:p>
      <w:pPr>
        <w:spacing w:before="120" w:after="60"/>
        <w:jc w:val="center"/>
      </w:pPr>
      <w:r>
        <w:rPr>
          <w:rFonts w:ascii="Times New Roman" w:hAnsi="Times New Roman"/>
          <w:b/>
          <w:color w:val="D32F2F"/>
          <w:sz w:val="24"/>
        </w:rPr>
        <w:t>BẢNG ĐÁP ÁN &amp; ĐỐI CHIẾU MÃ NGÂN HÀNG — ĐỀ SỐ 05 (MÃ ĐỀ 105)</w:t>
      </w:r>
    </w:p>
    <w:p>
      <w:pPr>
        <w:spacing w:before="60" w:after="20"/>
      </w:pPr>
      <w:r>
        <w:rPr>
          <w:rFonts w:ascii="Times New Roman" w:hAnsi="Times New Roman"/>
          <w:b/>
          <w:color w:val="2E7D32"/>
          <w:sz w:val="22"/>
        </w:rPr>
        <w:t>1. Phần I – Trắc nghiệm nhiều phương án lựa chọn (18 câu):</w:t>
      </w:r>
    </w:p>
    <w:p>
      <w:pPr>
        <w:spacing w:after="40"/>
        <w:ind w:left="283"/>
      </w:pPr>
      <w:r>
        <w:rPr>
          <w:rFonts w:ascii="Times New Roman" w:hAnsi="Times New Roman"/>
          <w:sz w:val="21"/>
        </w:rPr>
        <w:t>Câu 1: D (C1-P1-NB-026)   |   Câu 2: C (C1-P1-NB-015)   |   Câu 3: D (C1-P1-TH-071)   |   Câu 4: C (C1-P1-TH-085)   |   Câu 5: C (C1-P1-TH-082)   |   Câu 6: D (C1-P1-NB-055)   |   Câu 7: A (C1-P1-TH-091)   |   Câu 8: A (C1-P1-TH-094)   |   Câu 9: B (C2-P1-NB-014)   |   Câu 10: B (C2-P1-TH-050)   |   Câu 11: B (C2-P1-TH-064)   |   Câu 12: B (C2-P1-TH-063)   |   Câu 13: B (C2-P1-NB-031)   |   Câu 14: A (C2-P1-TH-077)   |   Câu 15: B (C2-P1-VD-091)   |   Câu 16: D (C3-P1-NB-017)   |   Câu 17: C (C3-P1-NB-016)   |   Câu 18: D (C3-P1-VD-111)</w:t>
      </w:r>
    </w:p>
    <w:p>
      <w:pPr>
        <w:spacing w:before="60" w:after="20"/>
      </w:pPr>
      <w:r>
        <w:rPr>
          <w:rFonts w:ascii="Times New Roman" w:hAnsi="Times New Roman"/>
          <w:b/>
          <w:color w:val="2E7D32"/>
          <w:sz w:val="22"/>
        </w:rPr>
        <w:t>2. Phần II – Trắc nghiệm Đúng / Sai (4 câu):</w:t>
      </w:r>
    </w:p>
    <w:p>
      <w:pPr>
        <w:spacing w:after="40"/>
        <w:ind w:left="283"/>
      </w:pPr>
      <w:r>
        <w:rPr>
          <w:rFonts w:ascii="Times New Roman" w:hAnsi="Times New Roman"/>
          <w:sz w:val="21"/>
        </w:rPr>
        <w:t>Câu 1: a:S - b:S - c:Đ - d:Đ (C1-P2-VD-119)   |   Câu 2: a:S - b:Đ - c:S - d:Đ (C2-P2-TH-095)   |   Câu 3: a:Đ - b:Đ - c:S - d:S (C2-P2-TH-102)   |   Câu 4: a:S - b:S - c:Đ - d:Đ (C3-P2-TH-132)</w:t>
      </w:r>
    </w:p>
    <w:p>
      <w:pPr>
        <w:spacing w:before="60" w:after="20"/>
      </w:pPr>
      <w:r>
        <w:rPr>
          <w:rFonts w:ascii="Times New Roman" w:hAnsi="Times New Roman"/>
          <w:b/>
          <w:color w:val="2E7D32"/>
          <w:sz w:val="22"/>
        </w:rPr>
        <w:t>3. Phần III – Trắc nghiệm Trả lời ngắn (6 câu):</w:t>
      </w:r>
    </w:p>
    <w:p>
      <w:pPr>
        <w:spacing w:after="40"/>
        <w:ind w:left="283"/>
      </w:pPr>
      <w:r>
        <w:rPr>
          <w:rFonts w:ascii="Times New Roman" w:hAnsi="Times New Roman"/>
          <w:sz w:val="21"/>
        </w:rPr>
        <w:t>Câu 1: 45,5 (C1-P3-TH-168)   |   Câu 2: 88% (C1-P3-TH-176)   |   Câu 3: 46 (C1-P3-TH-175)   |   Câu 4: 125 (C2-P3-TH-115)   |   Câu 5: 99 (C2-P3-TH-119)   |   Câu 6: 134 (C3-P3-TH-170)</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