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3"/>
        <w:gridCol w:w="5103"/>
      </w:tblGrid>
      <w:tr>
        <w:tc>
          <w:tcPr>
            <w:tcW w:type="dxa" w:w="4252"/>
          </w:tcPr>
          <w:p>
            <w:pPr>
              <w:spacing w:after="20"/>
              <w:jc w:val="center"/>
            </w:pPr>
            <w:r>
              <w:rPr>
                <w:rFonts w:ascii="Times New Roman" w:hAnsi="Times New Roman"/>
                <w:b/>
                <w:sz w:val="22"/>
              </w:rPr>
              <w:t>SỞ GD&amp;ĐT TP HUẾ</w:t>
              <w:br/>
            </w:r>
            <w:r>
              <w:rPr>
                <w:rFonts w:ascii="Times New Roman" w:hAnsi="Times New Roman"/>
                <w:b/>
                <w:color w:val="2E7D32"/>
                <w:sz w:val="22"/>
              </w:rPr>
              <w:t>ĐỀ CHÍNH THỨC — ĐỀ SỐ 02</w:t>
              <w:br/>
            </w:r>
            <w:r>
              <w:rPr>
                <w:rFonts w:ascii="Times New Roman" w:hAnsi="Times New Roman"/>
                <w:i/>
                <w:sz w:val="20"/>
              </w:rPr>
              <w:t>(Đề kiểm tra gồm 04 trang)</w:t>
            </w:r>
          </w:p>
        </w:tc>
        <w:tc>
          <w:tcPr>
            <w:tcW w:type="dxa" w:w="5953"/>
          </w:tcPr>
          <w:p>
            <w:pPr>
              <w:spacing w:after="20"/>
              <w:jc w:val="center"/>
            </w:pPr>
            <w:r>
              <w:rPr>
                <w:rFonts w:ascii="Times New Roman" w:hAnsi="Times New Roman"/>
                <w:b/>
                <w:sz w:val="23"/>
              </w:rPr>
              <w:t>ĐỀ KIỂM TRA GIỮA HỌC KÌ I — NĂM HỌC 2026–2027</w:t>
              <w:br/>
            </w:r>
            <w:r>
              <w:rPr>
                <w:rFonts w:ascii="Times New Roman" w:hAnsi="Times New Roman"/>
                <w:b/>
                <w:color w:val="D32F2F"/>
                <w:sz w:val="24"/>
              </w:rPr>
              <w:t>MÔN: HÓA HỌC — LỚP 12</w:t>
              <w:br/>
            </w:r>
            <w:r>
              <w:rPr>
                <w:rFonts w:ascii="Times New Roman" w:hAnsi="Times New Roman"/>
                <w:b/>
                <w:sz w:val="21"/>
              </w:rPr>
              <w:t>Thời gian làm bài: 45 phút   |   Mã đề: 102</w:t>
            </w:r>
          </w:p>
        </w:tc>
      </w:tr>
    </w:tbl>
    <w:p>
      <w:pPr>
        <w:spacing w:before="60" w:after="40"/>
      </w:pPr>
      <w:r>
        <w:rPr>
          <w:rFonts w:ascii="Times New Roman" w:hAnsi="Times New Roman"/>
          <w:sz w:val="22"/>
        </w:rPr>
        <w:t>Họ, tên thí sinh: .....................................................................   Lớp: ..............   Số báo danh: ..................</w:t>
      </w:r>
    </w:p>
    <w:p>
      <w:pPr>
        <w:spacing w:before="0" w:after="80"/>
        <w:pBdr>
          <w:bottom w:val="single" w:sz="6" w:space="4" w:color="8BC390"/>
        </w:pBdr>
      </w:pPr>
      <w:r>
        <w:rPr>
          <w:rFonts w:ascii="Times New Roman" w:hAnsi="Times New Roman"/>
          <w:i/>
          <w:sz w:val="20"/>
        </w:rPr>
        <w:t>Cho biết nguyên tử khối của các nguyên tố: H = 1; C = 12; N = 14; O = 16; Na = 23; Mg = 24; S = 32; Cl = 35,5; K = 39; Ca = 40; Br = 80; Ag = 108.</w:t>
      </w:r>
    </w:p>
    <w:p>
      <w:pPr>
        <w:spacing w:before="120" w:after="60"/>
      </w:pPr>
      <w:r>
        <w:rPr>
          <w:rFonts w:ascii="Times New Roman" w:hAnsi="Times New Roman"/>
          <w:b/>
          <w:color w:val="2E7D32"/>
          <w:sz w:val="23"/>
        </w:rPr>
        <w:t xml:space="preserve">PHẦN I. Câu trắc nghiệm nhiều phương án lựa chọn (4,5 điểm). </w:t>
      </w:r>
      <w:r>
        <w:rPr>
          <w:rFonts w:ascii="Times New Roman" w:hAnsi="Times New Roman"/>
          <w:i/>
          <w:sz w:val="23"/>
        </w:rPr>
        <w:t>Thí sinh trả lời từ câu 1 đến câu 18. Mỗi câu hỏi thí sinh chỉ chọn một phương án.</w:t>
      </w:r>
    </w:p>
    <w:p>
      <w:pPr>
        <w:spacing w:before="80" w:after="40"/>
      </w:pPr>
      <w:r>
        <w:rPr>
          <w:rFonts w:ascii="Times New Roman" w:hAnsi="Times New Roman"/>
          <w:b/>
          <w:color w:val="2E7D32"/>
          <w:sz w:val="23"/>
        </w:rPr>
        <w:t xml:space="preserve">Câu 1. </w:t>
      </w:r>
      <w:r>
        <w:rPr>
          <w:rFonts w:ascii="Times New Roman" w:hAnsi="Times New Roman"/>
          <w:b w:val="0"/>
          <w:i w:val="0"/>
          <w:sz w:val="23"/>
          <w:u w:val="none"/>
        </w:rPr>
        <w:t>Ester methyl methanoate có công thức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HCOOCH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 </w:t>
      </w:r>
      <w:r>
        <w:rPr>
          <w:rFonts w:ascii="Times New Roman" w:hAnsi="Times New Roman"/>
          <w:b w:val="0"/>
          <w:i w:val="0"/>
          <w:sz w:val="23"/>
          <w:u w:val="none"/>
        </w:rPr>
        <w:t>Tên gọi của ester 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methyl acetate.</w:t>
      </w:r>
      <w:r>
        <w:tab/>
      </w:r>
      <w:r>
        <w:rPr>
          <w:rFonts w:ascii="Times New Roman" w:hAnsi="Times New Roman"/>
          <w:b/>
          <w:color w:val="1565C0"/>
          <w:sz w:val="23"/>
          <w:u w:val="none"/>
        </w:rPr>
        <w:t xml:space="preserve">B. </w:t>
      </w:r>
      <w:r>
        <w:rPr>
          <w:rFonts w:ascii="Times New Roman" w:hAnsi="Times New Roman"/>
          <w:b w:val="0"/>
          <w:i w:val="0"/>
          <w:sz w:val="23"/>
          <w:u w:val="none"/>
        </w:rPr>
        <w:t>ethyl propionate.</w:t>
      </w:r>
      <w:r>
        <w:tab/>
      </w:r>
      <w:r>
        <w:rPr>
          <w:rFonts w:ascii="Times New Roman" w:hAnsi="Times New Roman"/>
          <w:b/>
          <w:color w:val="1565C0"/>
          <w:sz w:val="23"/>
          <w:u w:val="none"/>
        </w:rPr>
        <w:t xml:space="preserve">C. </w:t>
      </w:r>
      <w:r>
        <w:rPr>
          <w:rFonts w:ascii="Times New Roman" w:hAnsi="Times New Roman"/>
          <w:b w:val="0"/>
          <w:i w:val="0"/>
          <w:sz w:val="23"/>
          <w:u w:val="none"/>
        </w:rPr>
        <w:t>ethyl acetate.</w:t>
      </w:r>
      <w:r>
        <w:tab/>
      </w:r>
      <w:r>
        <w:rPr>
          <w:rFonts w:ascii="Times New Roman" w:hAnsi="Times New Roman"/>
          <w:b/>
          <w:color w:val="1565C0"/>
          <w:sz w:val="23"/>
          <w:u w:val="none"/>
        </w:rPr>
        <w:t xml:space="preserve">D. </w:t>
      </w:r>
      <w:r>
        <w:rPr>
          <w:rFonts w:ascii="Times New Roman" w:hAnsi="Times New Roman"/>
          <w:b w:val="0"/>
          <w:i w:val="0"/>
          <w:sz w:val="23"/>
          <w:u w:val="none"/>
        </w:rPr>
        <w:t>methyl propionate.</w:t>
      </w:r>
    </w:p>
    <w:p>
      <w:pPr>
        <w:spacing w:before="80" w:after="40"/>
      </w:pPr>
      <w:r>
        <w:rPr>
          <w:rFonts w:ascii="Times New Roman" w:hAnsi="Times New Roman"/>
          <w:b/>
          <w:color w:val="2E7D32"/>
          <w:sz w:val="23"/>
        </w:rPr>
        <w:t xml:space="preserve">Câu 3. </w:t>
      </w:r>
      <w:r>
        <w:rPr>
          <w:rFonts w:ascii="Times New Roman" w:hAnsi="Times New Roman"/>
          <w:b w:val="0"/>
          <w:i w:val="0"/>
          <w:sz w:val="23"/>
          <w:u w:val="none"/>
        </w:rPr>
        <w:t>Cho các chất: HCOOCH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và CH</w:t>
      </w:r>
      <w:r>
        <w:rPr>
          <w:rFonts w:ascii="Times New Roman" w:hAnsi="Times New Roman"/>
          <w:b w:val="0"/>
          <w:i w:val="0"/>
          <w:sz w:val="23"/>
          <w:u w:val="none"/>
          <w:vertAlign w:val="subscript"/>
        </w:rPr>
        <w:t>3</w:t>
      </w:r>
      <w:r>
        <w:rPr>
          <w:rFonts w:ascii="Times New Roman" w:hAnsi="Times New Roman"/>
          <w:b w:val="0"/>
          <w:i w:val="0"/>
          <w:sz w:val="23"/>
          <w:u w:val="none"/>
        </w:rPr>
        <w:t>COOH và nhiệt độ sôi các chất không theo thứ tự là 118 0C, 32 0C; 57 0C, 78,3 0C. Chất có nhiệt độ sôi 118 0C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color w:val="1565C0"/>
          <w:sz w:val="23"/>
          <w:u w:val="none"/>
        </w:rPr>
        <w:t xml:space="preserve">B. </w:t>
      </w:r>
      <w:r>
        <w:rPr>
          <w:rFonts w:ascii="Times New Roman" w:hAnsi="Times New Roman"/>
          <w:b w:val="0"/>
          <w:i w:val="0"/>
          <w:sz w:val="23"/>
          <w:u w:val="none"/>
        </w:rPr>
        <w:t>HCOOCH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p>
    <w:p>
      <w:pPr>
        <w:spacing w:before="80" w:after="40"/>
      </w:pPr>
      <w:r>
        <w:rPr>
          <w:rFonts w:ascii="Times New Roman" w:hAnsi="Times New Roman"/>
          <w:b/>
          <w:color w:val="2E7D32"/>
          <w:sz w:val="23"/>
        </w:rPr>
        <w:t xml:space="preserve">Câu 4. </w:t>
      </w:r>
      <w:r>
        <w:rPr>
          <w:rFonts w:ascii="Times New Roman" w:hAnsi="Times New Roman"/>
          <w:b w:val="0"/>
          <w:i w:val="0"/>
          <w:sz w:val="23"/>
          <w:u w:val="none"/>
        </w:rPr>
        <w:t>Chất nào sau đây không thuộc loại acid béo?</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10</w:t>
      </w:r>
      <w:r>
        <w:rPr>
          <w:rFonts w:ascii="Times New Roman" w:hAnsi="Times New Roman"/>
          <w:b w:val="0"/>
          <w:i w:val="0"/>
          <w:sz w:val="23"/>
          <w:u w:val="none"/>
        </w:rPr>
        <w:t>COOH.</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16</w:t>
      </w:r>
      <w:r>
        <w:rPr>
          <w:rFonts w:ascii="Times New Roman" w:hAnsi="Times New Roman"/>
          <w:b w:val="0"/>
          <w:i w:val="0"/>
          <w:sz w:val="23"/>
          <w:u w:val="none"/>
        </w:rPr>
        <w:t>COOH.</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14</w:t>
      </w:r>
      <w:r>
        <w:rPr>
          <w:rFonts w:ascii="Times New Roman" w:hAnsi="Times New Roman"/>
          <w:b w:val="0"/>
          <w:i w:val="0"/>
          <w:sz w:val="23"/>
          <w:u w:val="none"/>
        </w:rPr>
        <w:t>COOH.</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COOH.</w:t>
      </w:r>
    </w:p>
    <w:p>
      <w:pPr>
        <w:spacing w:before="80" w:after="40"/>
      </w:pPr>
      <w:r>
        <w:rPr>
          <w:rFonts w:ascii="Times New Roman" w:hAnsi="Times New Roman"/>
          <w:b/>
          <w:color w:val="2E7D32"/>
          <w:sz w:val="23"/>
        </w:rPr>
        <w:t xml:space="preserve">Câu 5. </w:t>
      </w:r>
      <w:r>
        <w:rPr>
          <w:rFonts w:ascii="Times New Roman" w:hAnsi="Times New Roman"/>
          <w:b w:val="0"/>
          <w:i w:val="0"/>
          <w:sz w:val="23"/>
          <w:u w:val="none"/>
        </w:rPr>
        <w:t>Phản ứng chuyển hóa chất béo lỏng (chứa nhiều gốc acid không no) thành chất béo rắn (chứa nhiều gốc acid no) là phản ứng</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hydrate hóa.</w:t>
      </w:r>
      <w:r>
        <w:tab/>
      </w:r>
      <w:r>
        <w:rPr>
          <w:rFonts w:ascii="Times New Roman" w:hAnsi="Times New Roman"/>
          <w:b/>
          <w:color w:val="1565C0"/>
          <w:sz w:val="23"/>
          <w:u w:val="none"/>
        </w:rPr>
        <w:t xml:space="preserve">B. </w:t>
      </w:r>
      <w:r>
        <w:rPr>
          <w:rFonts w:ascii="Times New Roman" w:hAnsi="Times New Roman"/>
          <w:b w:val="0"/>
          <w:i w:val="0"/>
          <w:sz w:val="23"/>
          <w:u w:val="none"/>
        </w:rPr>
        <w:t>hydrogen hóa.</w:t>
      </w:r>
      <w:r>
        <w:tab/>
      </w:r>
      <w:r>
        <w:rPr>
          <w:rFonts w:ascii="Times New Roman" w:hAnsi="Times New Roman"/>
          <w:b/>
          <w:color w:val="1565C0"/>
          <w:sz w:val="23"/>
          <w:u w:val="none"/>
        </w:rPr>
        <w:t xml:space="preserve">C. </w:t>
      </w:r>
      <w:r>
        <w:rPr>
          <w:rFonts w:ascii="Times New Roman" w:hAnsi="Times New Roman"/>
          <w:b w:val="0"/>
          <w:i w:val="0"/>
          <w:sz w:val="23"/>
          <w:u w:val="none"/>
        </w:rPr>
        <w:t>ester hóa.</w:t>
      </w:r>
      <w:r>
        <w:tab/>
      </w:r>
      <w:r>
        <w:rPr>
          <w:rFonts w:ascii="Times New Roman" w:hAnsi="Times New Roman"/>
          <w:b/>
          <w:color w:val="1565C0"/>
          <w:sz w:val="23"/>
          <w:u w:val="none"/>
        </w:rPr>
        <w:t xml:space="preserve">D. </w:t>
      </w:r>
      <w:r>
        <w:rPr>
          <w:rFonts w:ascii="Times New Roman" w:hAnsi="Times New Roman"/>
          <w:b w:val="0"/>
          <w:i w:val="0"/>
          <w:sz w:val="23"/>
          <w:u w:val="none"/>
        </w:rPr>
        <w:t>xà phòng hóa.</w:t>
      </w:r>
    </w:p>
    <w:p>
      <w:pPr>
        <w:spacing w:before="80" w:after="40"/>
      </w:pPr>
      <w:r>
        <w:rPr>
          <w:rFonts w:ascii="Times New Roman" w:hAnsi="Times New Roman"/>
          <w:b/>
          <w:color w:val="2E7D32"/>
          <w:sz w:val="23"/>
        </w:rPr>
        <w:t xml:space="preserve">Câu 6. </w:t>
      </w:r>
      <w:r>
        <w:rPr>
          <w:rFonts w:ascii="Times New Roman" w:hAnsi="Times New Roman"/>
          <w:b w:val="0"/>
          <w:i w:val="0"/>
          <w:sz w:val="23"/>
          <w:u w:val="none"/>
        </w:rPr>
        <w:t>Hợp chất nào dưới đây được sử dụng làm xà phòng?</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12</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5</w:t>
      </w:r>
      <w:r>
        <w:rPr>
          <w:rFonts w:ascii="Times New Roman" w:hAnsi="Times New Roman"/>
          <w:b w:val="0"/>
          <w:i w:val="0"/>
          <w:sz w:val="23"/>
          <w:u w:val="none"/>
        </w:rPr>
        <w:t>O[CH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COONa.</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12</w:t>
      </w:r>
      <w:r>
        <w:rPr>
          <w:rFonts w:ascii="Times New Roman" w:hAnsi="Times New Roman"/>
          <w:b w:val="0"/>
          <w:i w:val="0"/>
          <w:sz w:val="23"/>
          <w:u w:val="none"/>
        </w:rPr>
        <w:t>COONa.</w:t>
      </w:r>
    </w:p>
    <w:p>
      <w:pPr>
        <w:spacing w:before="80" w:after="40"/>
      </w:pPr>
      <w:r>
        <w:rPr>
          <w:rFonts w:ascii="Times New Roman" w:hAnsi="Times New Roman"/>
          <w:b/>
          <w:color w:val="2E7D32"/>
          <w:sz w:val="23"/>
        </w:rPr>
        <w:t xml:space="preserve">Câu 7. </w:t>
      </w:r>
      <w:r>
        <w:rPr>
          <w:rFonts w:ascii="Times New Roman" w:hAnsi="Times New Roman"/>
          <w:b w:val="0"/>
          <w:i w:val="0"/>
          <w:sz w:val="23"/>
          <w:u w:val="none"/>
        </w:rPr>
        <w:t>Để tẩy vết dầu, mỡ lợn bám trên quần áo, sử dụng chất nào sau đây là phù hợp nhất?</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Dung dịch xà phòng.</w:t>
      </w:r>
      <w:r>
        <w:tab/>
      </w:r>
      <w:r>
        <w:rPr>
          <w:rFonts w:ascii="Times New Roman" w:hAnsi="Times New Roman"/>
          <w:b/>
          <w:color w:val="1565C0"/>
          <w:sz w:val="23"/>
          <w:u w:val="none"/>
        </w:rPr>
        <w:t xml:space="preserve">B. </w:t>
      </w:r>
      <w:r>
        <w:rPr>
          <w:rFonts w:ascii="Times New Roman" w:hAnsi="Times New Roman"/>
          <w:b w:val="0"/>
          <w:i w:val="0"/>
          <w:sz w:val="23"/>
          <w:u w:val="none"/>
        </w:rPr>
        <w:t>Nước muối.</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Nước sạch.</w:t>
      </w:r>
      <w:r>
        <w:tab/>
      </w:r>
      <w:r>
        <w:rPr>
          <w:rFonts w:ascii="Times New Roman" w:hAnsi="Times New Roman"/>
          <w:b/>
          <w:color w:val="1565C0"/>
          <w:sz w:val="23"/>
          <w:u w:val="none"/>
        </w:rPr>
        <w:t xml:space="preserve">D. </w:t>
      </w:r>
      <w:r>
        <w:rPr>
          <w:rFonts w:ascii="Times New Roman" w:hAnsi="Times New Roman"/>
          <w:b w:val="0"/>
          <w:i w:val="0"/>
          <w:sz w:val="23"/>
          <w:u w:val="none"/>
        </w:rPr>
        <w:t>Dung dịch nước Javel.</w:t>
      </w:r>
    </w:p>
    <w:p>
      <w:pPr>
        <w:spacing w:before="80" w:after="40"/>
      </w:pPr>
      <w:r>
        <w:rPr>
          <w:rFonts w:ascii="Times New Roman" w:hAnsi="Times New Roman"/>
          <w:b/>
          <w:color w:val="2E7D32"/>
          <w:sz w:val="23"/>
        </w:rPr>
        <w:t xml:space="preserve">Câu 8. </w:t>
      </w:r>
      <w:r>
        <w:rPr>
          <w:rFonts w:ascii="Times New Roman" w:hAnsi="Times New Roman"/>
          <w:b w:val="0"/>
          <w:i w:val="0"/>
          <w:sz w:val="23"/>
          <w:u w:val="none"/>
        </w:rPr>
        <w:t>Khi sử dụng xà phòng có thành phần chính là sodium stearate trong nước cứng, hiệu quả giặt rửa bị giảm đáng kể do tạo thành các kết tủa. Một trong những chất kết tủa đó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35</w:t>
      </w:r>
      <w:r>
        <w:rPr>
          <w:rFonts w:ascii="Times New Roman" w:hAnsi="Times New Roman"/>
          <w:b w:val="0"/>
          <w:i w:val="0"/>
          <w:sz w:val="23"/>
          <w:u w:val="none"/>
        </w:rPr>
        <w:t>COONa.</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bscript"/>
        </w:rPr>
        <w:t>2</w:t>
      </w:r>
      <w:r>
        <w:rPr>
          <w:rFonts w:ascii="Times New Roman" w:hAnsi="Times New Roman"/>
          <w:b w:val="0"/>
          <w:i w:val="0"/>
          <w:sz w:val="23"/>
          <w:u w:val="none"/>
        </w:rPr>
        <w:t>Mg.</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35</w:t>
      </w:r>
      <w:r>
        <w:rPr>
          <w:rFonts w:ascii="Times New Roman" w:hAnsi="Times New Roman"/>
          <w:b w:val="0"/>
          <w:i w:val="0"/>
          <w:sz w:val="23"/>
          <w:u w:val="none"/>
        </w:rPr>
        <w:t>COO)</w:t>
      </w:r>
      <w:r>
        <w:rPr>
          <w:rFonts w:ascii="Times New Roman" w:hAnsi="Times New Roman"/>
          <w:b w:val="0"/>
          <w:i w:val="0"/>
          <w:sz w:val="23"/>
          <w:u w:val="none"/>
          <w:vertAlign w:val="subscript"/>
        </w:rPr>
        <w:t>2</w:t>
      </w:r>
      <w:r>
        <w:rPr>
          <w:rFonts w:ascii="Times New Roman" w:hAnsi="Times New Roman"/>
          <w:b w:val="0"/>
          <w:i w:val="0"/>
          <w:sz w:val="23"/>
          <w:u w:val="none"/>
        </w:rPr>
        <w:t>Ca.</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15</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COONa.</w:t>
      </w:r>
    </w:p>
    <w:p>
      <w:pPr>
        <w:spacing w:before="80" w:after="40"/>
      </w:pPr>
      <w:r>
        <w:rPr>
          <w:rFonts w:ascii="Times New Roman" w:hAnsi="Times New Roman"/>
          <w:b/>
          <w:color w:val="2E7D32"/>
          <w:sz w:val="23"/>
        </w:rPr>
        <w:t xml:space="preserve">Câu 9. </w:t>
      </w:r>
      <w:r>
        <w:rPr>
          <w:rFonts w:ascii="Times New Roman" w:hAnsi="Times New Roman"/>
          <w:b w:val="0"/>
          <w:i w:val="0"/>
          <w:sz w:val="23"/>
          <w:u w:val="none"/>
        </w:rPr>
        <w:t>Chất nào sau đây thuộc loại monosaccharide?</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Saccharose.</w:t>
      </w:r>
      <w:r>
        <w:tab/>
      </w:r>
      <w:r>
        <w:rPr>
          <w:rFonts w:ascii="Times New Roman" w:hAnsi="Times New Roman"/>
          <w:b/>
          <w:color w:val="1565C0"/>
          <w:sz w:val="23"/>
          <w:u w:val="none"/>
        </w:rPr>
        <w:t xml:space="preserve">B. </w:t>
      </w:r>
      <w:r>
        <w:rPr>
          <w:rFonts w:ascii="Times New Roman" w:hAnsi="Times New Roman"/>
          <w:b w:val="0"/>
          <w:i w:val="0"/>
          <w:sz w:val="23"/>
          <w:u w:val="none"/>
        </w:rPr>
        <w:t>Glucose.</w:t>
      </w:r>
      <w:r>
        <w:tab/>
      </w:r>
      <w:r>
        <w:rPr>
          <w:rFonts w:ascii="Times New Roman" w:hAnsi="Times New Roman"/>
          <w:b/>
          <w:color w:val="1565C0"/>
          <w:sz w:val="23"/>
          <w:u w:val="none"/>
        </w:rPr>
        <w:t xml:space="preserve">C. </w:t>
      </w:r>
      <w:r>
        <w:rPr>
          <w:rFonts w:ascii="Times New Roman" w:hAnsi="Times New Roman"/>
          <w:b w:val="0"/>
          <w:i w:val="0"/>
          <w:sz w:val="23"/>
          <w:u w:val="none"/>
        </w:rPr>
        <w:t>Cellulose.</w:t>
      </w:r>
      <w:r>
        <w:tab/>
      </w:r>
      <w:r>
        <w:rPr>
          <w:rFonts w:ascii="Times New Roman" w:hAnsi="Times New Roman"/>
          <w:b/>
          <w:color w:val="1565C0"/>
          <w:sz w:val="23"/>
          <w:u w:val="none"/>
        </w:rPr>
        <w:t xml:space="preserve">D. </w:t>
      </w:r>
      <w:r>
        <w:rPr>
          <w:rFonts w:ascii="Times New Roman" w:hAnsi="Times New Roman"/>
          <w:b w:val="0"/>
          <w:i w:val="0"/>
          <w:sz w:val="23"/>
          <w:u w:val="none"/>
        </w:rPr>
        <w:t>Tinh bột.</w:t>
      </w:r>
    </w:p>
    <w:p>
      <w:pPr>
        <w:spacing w:before="80" w:after="40"/>
      </w:pPr>
      <w:r>
        <w:rPr>
          <w:rFonts w:ascii="Times New Roman" w:hAnsi="Times New Roman"/>
          <w:b/>
          <w:color w:val="2E7D32"/>
          <w:sz w:val="23"/>
        </w:rPr>
        <w:t xml:space="preserve">Câu 10. </w:t>
      </w:r>
      <w:r>
        <w:rPr>
          <w:rFonts w:ascii="Times New Roman" w:hAnsi="Times New Roman"/>
          <w:b w:val="0"/>
          <w:i w:val="0"/>
          <w:sz w:val="23"/>
          <w:u w:val="none"/>
        </w:rPr>
        <w:t>Để chứng tỏ glucose có nhiều nhóm hydroxyl liền kề, ta xét phản ứng của glucose với chất nào sau đây?</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dung dịch [Ag(NH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]OH, to.</w:t>
      </w:r>
      <w:r>
        <w:tab/>
      </w:r>
      <w:r>
        <w:rPr>
          <w:rFonts w:ascii="Times New Roman" w:hAnsi="Times New Roman"/>
          <w:b/>
          <w:color w:val="1565C0"/>
          <w:sz w:val="23"/>
          <w:u w:val="none"/>
        </w:rPr>
        <w:t xml:space="preserve">B. </w:t>
      </w:r>
      <w:r>
        <w:rPr>
          <w:rFonts w:ascii="Times New Roman" w:hAnsi="Times New Roman"/>
          <w:b w:val="0"/>
          <w:i w:val="0"/>
          <w:sz w:val="23"/>
          <w:u w:val="none"/>
        </w:rPr>
        <w:t>Cu(OH)</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(xúc tác ).</w:t>
      </w:r>
      <w:r>
        <w:tab/>
      </w:r>
      <w:r>
        <w:rPr>
          <w:rFonts w:ascii="Times New Roman" w:hAnsi="Times New Roman"/>
          <w:b/>
          <w:color w:val="1565C0"/>
          <w:sz w:val="23"/>
          <w:u w:val="none"/>
        </w:rPr>
        <w:t xml:space="preserve">D. </w:t>
      </w:r>
      <w:r>
        <w:rPr>
          <w:rFonts w:ascii="Times New Roman" w:hAnsi="Times New Roman"/>
          <w:b w:val="0"/>
          <w:i w:val="0"/>
          <w:sz w:val="23"/>
          <w:u w:val="none"/>
        </w:rPr>
        <w:t>Nước bromine.</w:t>
      </w:r>
    </w:p>
    <w:p>
      <w:pPr>
        <w:spacing w:before="80" w:after="40"/>
      </w:pPr>
      <w:r>
        <w:rPr>
          <w:rFonts w:ascii="Times New Roman" w:hAnsi="Times New Roman"/>
          <w:b/>
          <w:color w:val="2E7D32"/>
          <w:sz w:val="23"/>
        </w:rPr>
        <w:t xml:space="preserve">Câu 11. </w:t>
      </w:r>
      <w:r>
        <w:rPr>
          <w:rFonts w:ascii="Times New Roman" w:hAnsi="Times New Roman"/>
          <w:b w:val="0"/>
          <w:i w:val="0"/>
          <w:sz w:val="23"/>
          <w:u w:val="none"/>
        </w:rPr>
        <w:t>Công thức phân tử của maltose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12</w:t>
      </w:r>
      <w:r>
        <w:rPr>
          <w:rFonts w:ascii="Times New Roman" w:hAnsi="Times New Roman"/>
          <w:b w:val="0"/>
          <w:i w:val="0"/>
          <w:sz w:val="23"/>
          <w:u w:val="none"/>
        </w:rPr>
        <w:t>H</w:t>
      </w:r>
      <w:r>
        <w:rPr>
          <w:rFonts w:ascii="Times New Roman" w:hAnsi="Times New Roman"/>
          <w:b w:val="0"/>
          <w:i w:val="0"/>
          <w:sz w:val="23"/>
          <w:u w:val="none"/>
          <w:vertAlign w:val="subscript"/>
        </w:rPr>
        <w:t>24</w:t>
      </w:r>
      <w:r>
        <w:rPr>
          <w:rFonts w:ascii="Times New Roman" w:hAnsi="Times New Roman"/>
          <w:b w:val="0"/>
          <w:i w:val="0"/>
          <w:sz w:val="23"/>
          <w:u w:val="none"/>
        </w:rPr>
        <w:t>O</w:t>
      </w:r>
      <w:r>
        <w:rPr>
          <w:rFonts w:ascii="Times New Roman" w:hAnsi="Times New Roman"/>
          <w:b w:val="0"/>
          <w:i w:val="0"/>
          <w:sz w:val="23"/>
          <w:u w:val="none"/>
          <w:vertAlign w:val="subscript"/>
        </w:rPr>
        <w:t>12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12</w:t>
      </w:r>
      <w:r>
        <w:rPr>
          <w:rFonts w:ascii="Times New Roman" w:hAnsi="Times New Roman"/>
          <w:b w:val="0"/>
          <w:i w:val="0"/>
          <w:sz w:val="23"/>
          <w:u w:val="none"/>
        </w:rPr>
        <w:t>H</w:t>
      </w:r>
      <w:r>
        <w:rPr>
          <w:rFonts w:ascii="Times New Roman" w:hAnsi="Times New Roman"/>
          <w:b w:val="0"/>
          <w:i w:val="0"/>
          <w:sz w:val="23"/>
          <w:u w:val="none"/>
          <w:vertAlign w:val="subscript"/>
        </w:rPr>
        <w:t>22</w:t>
      </w:r>
      <w:r>
        <w:rPr>
          <w:rFonts w:ascii="Times New Roman" w:hAnsi="Times New Roman"/>
          <w:b w:val="0"/>
          <w:i w:val="0"/>
          <w:sz w:val="23"/>
          <w:u w:val="none"/>
        </w:rPr>
        <w:t>O</w:t>
      </w:r>
      <w:r>
        <w:rPr>
          <w:rFonts w:ascii="Times New Roman" w:hAnsi="Times New Roman"/>
          <w:b w:val="0"/>
          <w:i w:val="0"/>
          <w:sz w:val="23"/>
          <w:u w:val="none"/>
          <w:vertAlign w:val="subscript"/>
        </w:rPr>
        <w:t>11</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12. </w:t>
      </w:r>
      <w:r>
        <w:rPr>
          <w:rFonts w:ascii="Times New Roman" w:hAnsi="Times New Roman"/>
          <w:b w:val="0"/>
          <w:i w:val="0"/>
          <w:sz w:val="23"/>
          <w:u w:val="none"/>
        </w:rPr>
        <w:t>Thuỷ phân hoàn toàn saccharose thu được X và Y. Để phân biệt X và Y người ta sử dụng</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thuốc thử Tollens.</w:t>
      </w:r>
      <w:r>
        <w:tab/>
      </w:r>
      <w:r>
        <w:rPr>
          <w:rFonts w:ascii="Times New Roman" w:hAnsi="Times New Roman"/>
          <w:b/>
          <w:color w:val="1565C0"/>
          <w:sz w:val="23"/>
          <w:u w:val="none"/>
        </w:rPr>
        <w:t xml:space="preserve">B. </w:t>
      </w:r>
      <w:r>
        <w:rPr>
          <w:rFonts w:ascii="Times New Roman" w:hAnsi="Times New Roman"/>
          <w:b w:val="0"/>
          <w:i w:val="0"/>
          <w:sz w:val="23"/>
          <w:u w:val="none"/>
        </w:rPr>
        <w:t>nước bromine.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Cu(OH)</w:t>
      </w:r>
      <w:r>
        <w:rPr>
          <w:rFonts w:ascii="Times New Roman" w:hAnsi="Times New Roman"/>
          <w:b w:val="0"/>
          <w:i w:val="0"/>
          <w:sz w:val="23"/>
          <w:u w:val="none"/>
          <w:vertAlign w:val="subscript"/>
        </w:rPr>
        <w:t>2</w:t>
      </w:r>
      <w:r>
        <w:rPr>
          <w:rFonts w:ascii="Times New Roman" w:hAnsi="Times New Roman"/>
          <w:b w:val="0"/>
          <w:i w:val="0"/>
          <w:sz w:val="23"/>
          <w:u w:val="none"/>
        </w:rPr>
        <w:t xml:space="preserve"> ở nhiệt độ thường.</w:t>
      </w:r>
      <w:r>
        <w:tab/>
      </w:r>
      <w:r>
        <w:rPr>
          <w:rFonts w:ascii="Times New Roman" w:hAnsi="Times New Roman"/>
          <w:b/>
          <w:color w:val="1565C0"/>
          <w:sz w:val="23"/>
          <w:u w:val="none"/>
        </w:rPr>
        <w:t xml:space="preserve">D. </w:t>
      </w:r>
      <w:r>
        <w:rPr>
          <w:rFonts w:ascii="Times New Roman" w:hAnsi="Times New Roman"/>
          <w:b w:val="0"/>
          <w:i w:val="0"/>
          <w:sz w:val="23"/>
          <w:u w:val="none"/>
        </w:rPr>
        <w:t>Cu(OH)2/OH</w:t>
      </w:r>
      <w:r>
        <w:rPr>
          <w:rFonts w:ascii="Times New Roman" w:hAnsi="Times New Roman"/>
          <w:b w:val="0"/>
          <w:i w:val="0"/>
          <w:sz w:val="23"/>
          <w:u w:val="none"/>
          <w:vertAlign w:val="superscript"/>
        </w:rPr>
        <w:t>-</w:t>
      </w:r>
      <w:r>
        <w:rPr>
          <w:rFonts w:ascii="Times New Roman" w:hAnsi="Times New Roman"/>
          <w:b w:val="0"/>
          <w:i w:val="0"/>
          <w:sz w:val="23"/>
          <w:u w:val="none"/>
        </w:rPr>
        <w:t xml:space="preserve"> đun nóng.</w:t>
      </w:r>
    </w:p>
    <w:p>
      <w:pPr>
        <w:spacing w:before="80" w:after="40"/>
      </w:pPr>
      <w:r>
        <w:rPr>
          <w:rFonts w:ascii="Times New Roman" w:hAnsi="Times New Roman"/>
          <w:b/>
          <w:color w:val="2E7D32"/>
          <w:sz w:val="23"/>
        </w:rPr>
        <w:t xml:space="preserve">Câu 13. </w:t>
      </w:r>
      <w:r>
        <w:rPr>
          <w:rFonts w:ascii="Times New Roman" w:hAnsi="Times New Roman"/>
          <w:b w:val="0"/>
          <w:i w:val="0"/>
          <w:sz w:val="23"/>
          <w:u w:val="none"/>
        </w:rPr>
        <w:t>Carbohydrate được tổng hợp bởi thực vật và chiếm khoảng 90% khối lượng sợi bông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maltose.</w:t>
      </w:r>
      <w:r>
        <w:tab/>
      </w:r>
      <w:r>
        <w:rPr>
          <w:rFonts w:ascii="Times New Roman" w:hAnsi="Times New Roman"/>
          <w:b/>
          <w:color w:val="1565C0"/>
          <w:sz w:val="23"/>
          <w:u w:val="none"/>
        </w:rPr>
        <w:t xml:space="preserve">B. </w:t>
      </w:r>
      <w:r>
        <w:rPr>
          <w:rFonts w:ascii="Times New Roman" w:hAnsi="Times New Roman"/>
          <w:b w:val="0"/>
          <w:i w:val="0"/>
          <w:sz w:val="23"/>
          <w:u w:val="none"/>
        </w:rPr>
        <w:t>saccharose.</w:t>
      </w:r>
      <w:r>
        <w:tab/>
      </w:r>
      <w:r>
        <w:rPr>
          <w:rFonts w:ascii="Times New Roman" w:hAnsi="Times New Roman"/>
          <w:b/>
          <w:color w:val="1565C0"/>
          <w:sz w:val="23"/>
          <w:u w:val="none"/>
        </w:rPr>
        <w:t xml:space="preserve">C. </w:t>
      </w:r>
      <w:r>
        <w:rPr>
          <w:rFonts w:ascii="Times New Roman" w:hAnsi="Times New Roman"/>
          <w:b w:val="0"/>
          <w:i w:val="0"/>
          <w:sz w:val="23"/>
          <w:u w:val="none"/>
        </w:rPr>
        <w:t>tinh bột.</w:t>
      </w:r>
      <w:r>
        <w:tab/>
      </w:r>
      <w:r>
        <w:rPr>
          <w:rFonts w:ascii="Times New Roman" w:hAnsi="Times New Roman"/>
          <w:b/>
          <w:color w:val="1565C0"/>
          <w:sz w:val="23"/>
          <w:u w:val="none"/>
        </w:rPr>
        <w:t xml:space="preserve">D. </w:t>
      </w:r>
      <w:r>
        <w:rPr>
          <w:rFonts w:ascii="Times New Roman" w:hAnsi="Times New Roman"/>
          <w:b w:val="0"/>
          <w:i w:val="0"/>
          <w:sz w:val="23"/>
          <w:u w:val="none"/>
        </w:rPr>
        <w:t>cellulose.</w:t>
      </w:r>
    </w:p>
    <w:p>
      <w:pPr>
        <w:spacing w:before="80" w:after="40"/>
      </w:pPr>
      <w:r>
        <w:rPr>
          <w:rFonts w:ascii="Times New Roman" w:hAnsi="Times New Roman"/>
          <w:b/>
          <w:color w:val="2E7D32"/>
          <w:sz w:val="23"/>
        </w:rPr>
        <w:t xml:space="preserve">Câu 14. </w:t>
      </w:r>
      <w:r>
        <w:rPr>
          <w:rFonts w:ascii="Times New Roman" w:hAnsi="Times New Roman"/>
          <w:b w:val="0"/>
          <w:i w:val="0"/>
          <w:sz w:val="23"/>
          <w:u w:val="none"/>
        </w:rPr>
        <w:t>Cellulose không có tính chất nào sau đây?</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Phản ứng với iodine.</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Tan trong nước Schweizer.</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Thuỷ phân.</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Phản ứng với nitric acid (có mặt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w:t>
      </w:r>
    </w:p>
    <w:p>
      <w:pPr>
        <w:spacing w:before="80" w:after="40"/>
      </w:pPr>
      <w:r>
        <w:rPr>
          <w:rFonts w:ascii="Times New Roman" w:hAnsi="Times New Roman"/>
          <w:b/>
          <w:color w:val="2E7D32"/>
          <w:sz w:val="23"/>
        </w:rPr>
        <w:t xml:space="preserve">Câu 15. </w:t>
      </w: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(1) Glucose và fructose đều có phản ứng tráng bạc.</w:t>
      </w:r>
    </w:p>
    <w:p>
      <w:pPr>
        <w:spacing w:before="20" w:after="20"/>
      </w:pPr>
      <w:r>
        <w:rPr>
          <w:rFonts w:ascii="Times New Roman" w:hAnsi="Times New Roman"/>
          <w:b w:val="0"/>
          <w:i w:val="0"/>
          <w:sz w:val="23"/>
          <w:u w:val="none"/>
        </w:rPr>
        <w:t>(2) Trong môi trường kiềm, fructose chuyển hóa thành glucose.</w:t>
      </w:r>
    </w:p>
    <w:p>
      <w:pPr>
        <w:spacing w:before="20" w:after="20"/>
      </w:pPr>
      <w:r>
        <w:rPr>
          <w:rFonts w:ascii="Times New Roman" w:hAnsi="Times New Roman"/>
          <w:b w:val="0"/>
          <w:i w:val="0"/>
          <w:sz w:val="23"/>
          <w:u w:val="none"/>
        </w:rPr>
        <w:t>(3) Tất cả các carbohydrate đều tham gia phản ứng thủy phân.</w:t>
      </w:r>
    </w:p>
    <w:p>
      <w:pPr>
        <w:spacing w:before="20" w:after="20"/>
      </w:pPr>
      <w:r>
        <w:rPr>
          <w:rFonts w:ascii="Times New Roman" w:hAnsi="Times New Roman"/>
          <w:b w:val="0"/>
          <w:i w:val="0"/>
          <w:sz w:val="23"/>
          <w:u w:val="none"/>
        </w:rPr>
        <w:t>(4) Ở điều kiện thường, tinh bột là chất rắn, dạng bột vô định hình, màu trắng.</w:t>
      </w:r>
    </w:p>
    <w:p>
      <w:pPr>
        <w:spacing w:before="20" w:after="20"/>
      </w:pPr>
      <w:r>
        <w:rPr>
          <w:rFonts w:ascii="Times New Roman" w:hAnsi="Times New Roman"/>
          <w:b w:val="0"/>
          <w:i w:val="0"/>
          <w:sz w:val="23"/>
          <w:u w:val="none"/>
        </w:rPr>
        <w:t>Số phát biểu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w:t>
      </w:r>
      <w:r>
        <w:tab/>
      </w:r>
      <w:r>
        <w:rPr>
          <w:rFonts w:ascii="Times New Roman" w:hAnsi="Times New Roman"/>
          <w:b/>
          <w:color w:val="1565C0"/>
          <w:sz w:val="23"/>
          <w:u w:val="none"/>
        </w:rPr>
        <w:t xml:space="preserve">B. </w:t>
      </w:r>
      <w:r>
        <w:rPr>
          <w:rFonts w:ascii="Times New Roman" w:hAnsi="Times New Roman"/>
          <w:b w:val="0"/>
          <w:i w:val="0"/>
          <w:sz w:val="23"/>
          <w:u w:val="none"/>
        </w:rPr>
        <w:t>3.</w:t>
      </w:r>
      <w:r>
        <w:tab/>
      </w:r>
      <w:r>
        <w:rPr>
          <w:rFonts w:ascii="Times New Roman" w:hAnsi="Times New Roman"/>
          <w:b/>
          <w:color w:val="1565C0"/>
          <w:sz w:val="23"/>
          <w:u w:val="none"/>
        </w:rPr>
        <w:t xml:space="preserve">C. </w:t>
      </w:r>
      <w:r>
        <w:rPr>
          <w:rFonts w:ascii="Times New Roman" w:hAnsi="Times New Roman"/>
          <w:b w:val="0"/>
          <w:i w:val="0"/>
          <w:sz w:val="23"/>
          <w:u w:val="none"/>
        </w:rPr>
        <w:t>1.</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16. </w:t>
      </w:r>
      <w:r>
        <w:rPr>
          <w:rFonts w:ascii="Times New Roman" w:hAnsi="Times New Roman"/>
          <w:b w:val="0"/>
          <w:i w:val="0"/>
          <w:sz w:val="23"/>
          <w:u w:val="none"/>
        </w:rPr>
        <w:t>Chất nào sau đây là amine bậc một?</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NHC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NH.</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N.</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17. </w:t>
      </w:r>
      <w:r>
        <w:rPr>
          <w:rFonts w:ascii="Times New Roman" w:hAnsi="Times New Roman"/>
          <w:b w:val="0"/>
          <w:i w:val="0"/>
          <w:sz w:val="23"/>
          <w:u w:val="none"/>
        </w:rPr>
        <w:t>Ở điều kiện thường, chất nào sau đây tồn tại ở trạng thái lỏng?</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Aniline.</w:t>
      </w:r>
      <w:r>
        <w:tab/>
      </w:r>
      <w:r>
        <w:rPr>
          <w:rFonts w:ascii="Times New Roman" w:hAnsi="Times New Roman"/>
          <w:b/>
          <w:color w:val="1565C0"/>
          <w:sz w:val="23"/>
          <w:u w:val="none"/>
        </w:rPr>
        <w:t xml:space="preserve">B. </w:t>
      </w:r>
      <w:r>
        <w:rPr>
          <w:rFonts w:ascii="Times New Roman" w:hAnsi="Times New Roman"/>
          <w:b w:val="0"/>
          <w:i w:val="0"/>
          <w:sz w:val="23"/>
          <w:u w:val="none"/>
        </w:rPr>
        <w:t>Methylamine.</w:t>
      </w:r>
      <w:r>
        <w:tab/>
      </w:r>
      <w:r>
        <w:rPr>
          <w:rFonts w:ascii="Times New Roman" w:hAnsi="Times New Roman"/>
          <w:b/>
          <w:color w:val="1565C0"/>
          <w:sz w:val="23"/>
          <w:u w:val="none"/>
        </w:rPr>
        <w:t xml:space="preserve">C. </w:t>
      </w:r>
      <w:r>
        <w:rPr>
          <w:rFonts w:ascii="Times New Roman" w:hAnsi="Times New Roman"/>
          <w:b w:val="0"/>
          <w:i w:val="0"/>
          <w:sz w:val="23"/>
          <w:u w:val="none"/>
        </w:rPr>
        <w:t>Ethylamine.</w:t>
      </w:r>
      <w:r>
        <w:tab/>
      </w:r>
      <w:r>
        <w:rPr>
          <w:rFonts w:ascii="Times New Roman" w:hAnsi="Times New Roman"/>
          <w:b/>
          <w:color w:val="1565C0"/>
          <w:sz w:val="23"/>
          <w:u w:val="none"/>
        </w:rPr>
        <w:t xml:space="preserve">D. </w:t>
      </w:r>
      <w:r>
        <w:rPr>
          <w:rFonts w:ascii="Times New Roman" w:hAnsi="Times New Roman"/>
          <w:b w:val="0"/>
          <w:i w:val="0"/>
          <w:sz w:val="23"/>
          <w:u w:val="none"/>
        </w:rPr>
        <w:t>Alanine.</w:t>
      </w:r>
    </w:p>
    <w:p>
      <w:pPr>
        <w:spacing w:before="80" w:after="40"/>
      </w:pPr>
      <w:r>
        <w:rPr>
          <w:rFonts w:ascii="Times New Roman" w:hAnsi="Times New Roman"/>
          <w:b/>
          <w:color w:val="2E7D32"/>
          <w:sz w:val="23"/>
        </w:rPr>
        <w:t xml:space="preserve">Câu 18. </w:t>
      </w:r>
      <w:r>
        <w:rPr>
          <w:rFonts w:ascii="Times New Roman" w:hAnsi="Times New Roman"/>
          <w:b w:val="0"/>
          <w:i w:val="0"/>
          <w:sz w:val="23"/>
          <w:u w:val="none"/>
        </w:rPr>
        <w:t>Cho các phát biểu sau khi nói về tính chất của ethylamine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NH</w:t>
      </w:r>
      <w:r>
        <w:rPr>
          <w:rFonts w:ascii="Times New Roman" w:hAnsi="Times New Roman"/>
          <w:b w:val="0"/>
          <w:i w:val="0"/>
          <w:sz w:val="23"/>
          <w:u w:val="none"/>
          <w:vertAlign w:val="subscript"/>
        </w:rPr>
        <w:t>2</w:t>
      </w:r>
    </w:p>
    <w:p>
      <w:pPr>
        <w:spacing w:before="20" w:after="20"/>
      </w:pPr>
      <w:r>
        <w:rPr>
          <w:rFonts w:ascii="Times New Roman" w:hAnsi="Times New Roman"/>
          <w:b w:val="0"/>
          <w:i w:val="0"/>
          <w:sz w:val="23"/>
          <w:u w:val="none"/>
        </w:rPr>
        <w:t>(1) Ethylamine có khả năng tạo được liên kết hydrogen liên phân tử.</w:t>
      </w:r>
    </w:p>
    <w:p>
      <w:pPr>
        <w:spacing w:before="20" w:after="20"/>
      </w:pPr>
      <w:r>
        <w:rPr>
          <w:rFonts w:ascii="Times New Roman" w:hAnsi="Times New Roman"/>
          <w:b w:val="0"/>
          <w:i w:val="0"/>
          <w:sz w:val="23"/>
          <w:u w:val="none"/>
        </w:rPr>
        <w:t>(2) Khi hòa tan vào trong nước, dung dịch ethylamine làm giấy quỳ tím hóa xanh.</w:t>
      </w:r>
    </w:p>
    <w:p>
      <w:pPr>
        <w:spacing w:before="20" w:after="20"/>
      </w:pPr>
      <w:r>
        <w:rPr>
          <w:rFonts w:ascii="Times New Roman" w:hAnsi="Times New Roman"/>
          <w:b w:val="0"/>
          <w:i w:val="0"/>
          <w:sz w:val="23"/>
          <w:u w:val="none"/>
        </w:rPr>
        <w:t>(3) Khi cho ethylamine phản ứng với NaNO2/(HCI) ở nhiệt độ thường thu được sản phẩm chứa ethanol.</w:t>
      </w:r>
    </w:p>
    <w:p>
      <w:pPr>
        <w:spacing w:before="20" w:after="20"/>
      </w:pPr>
      <w:r>
        <w:rPr>
          <w:rFonts w:ascii="Times New Roman" w:hAnsi="Times New Roman"/>
          <w:b w:val="0"/>
          <w:i w:val="0"/>
          <w:sz w:val="23"/>
          <w:u w:val="none"/>
        </w:rPr>
        <w:t>(4) Phản ứng của AlCl</w:t>
      </w:r>
      <w:r>
        <w:rPr>
          <w:rFonts w:ascii="Times New Roman" w:hAnsi="Times New Roman"/>
          <w:b w:val="0"/>
          <w:i w:val="0"/>
          <w:sz w:val="23"/>
          <w:u w:val="none"/>
          <w:vertAlign w:val="subscript"/>
        </w:rPr>
        <w:t>3</w:t>
      </w:r>
      <w:r>
        <w:rPr>
          <w:rFonts w:ascii="Times New Roman" w:hAnsi="Times New Roman"/>
          <w:b w:val="0"/>
          <w:i w:val="0"/>
          <w:sz w:val="23"/>
          <w:u w:val="none"/>
        </w:rPr>
        <w:t xml:space="preserve"> với dung dịch ethylamine cho phức chất màu xanh tím.</w:t>
      </w:r>
    </w:p>
    <w:p>
      <w:pPr>
        <w:spacing w:before="20" w:after="20"/>
      </w:pPr>
      <w:r>
        <w:rPr>
          <w:rFonts w:ascii="Times New Roman" w:hAnsi="Times New Roman"/>
          <w:b w:val="0"/>
          <w:i w:val="0"/>
          <w:sz w:val="23"/>
          <w:u w:val="none"/>
        </w:rPr>
        <w:t>Số phát biểu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3.</w:t>
      </w:r>
      <w:r>
        <w:tab/>
      </w:r>
      <w:r>
        <w:rPr>
          <w:rFonts w:ascii="Times New Roman" w:hAnsi="Times New Roman"/>
          <w:b/>
          <w:color w:val="1565C0"/>
          <w:sz w:val="23"/>
          <w:u w:val="none"/>
        </w:rPr>
        <w:t xml:space="preserve">B. </w:t>
      </w:r>
      <w:r>
        <w:rPr>
          <w:rFonts w:ascii="Times New Roman" w:hAnsi="Times New Roman"/>
          <w:b w:val="0"/>
          <w:i w:val="0"/>
          <w:sz w:val="23"/>
          <w:u w:val="none"/>
        </w:rPr>
        <w:t>2.</w:t>
      </w:r>
      <w:r>
        <w:tab/>
      </w:r>
      <w:r>
        <w:rPr>
          <w:rFonts w:ascii="Times New Roman" w:hAnsi="Times New Roman"/>
          <w:b/>
          <w:color w:val="1565C0"/>
          <w:sz w:val="23"/>
          <w:u w:val="none"/>
        </w:rPr>
        <w:t xml:space="preserve">C. </w:t>
      </w:r>
      <w:r>
        <w:rPr>
          <w:rFonts w:ascii="Times New Roman" w:hAnsi="Times New Roman"/>
          <w:b w:val="0"/>
          <w:i w:val="0"/>
          <w:sz w:val="23"/>
          <w:u w:val="none"/>
        </w:rPr>
        <w:t>1.</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160" w:after="60"/>
      </w:pPr>
      <w:r>
        <w:rPr>
          <w:rFonts w:ascii="Times New Roman" w:hAnsi="Times New Roman"/>
          <w:b/>
          <w:color w:val="2E7D32"/>
          <w:sz w:val="23"/>
        </w:rPr>
        <w:t xml:space="preserve">PHẦN II. Câu trắc nghiệm đúng sai (4,0 điểm). </w:t>
      </w:r>
      <w:r>
        <w:rPr>
          <w:rFonts w:ascii="Times New Roman" w:hAnsi="Times New Roman"/>
          <w:i/>
          <w:sz w:val="23"/>
        </w:rPr>
        <w:t>Thí sinh trả lời từ câu 1 đến câu 4. Trong mỗi ý a), b), c), d) ở mỗi câu, thí sinh chọn đúng hoặc sai.</w:t>
      </w:r>
    </w:p>
    <w:p>
      <w:pPr>
        <w:spacing w:before="80" w:after="40"/>
      </w:pPr>
      <w:r>
        <w:rPr>
          <w:rFonts w:ascii="Times New Roman" w:hAnsi="Times New Roman"/>
          <w:b/>
          <w:color w:val="2E7D32"/>
          <w:sz w:val="23"/>
        </w:rPr>
        <w:t xml:space="preserve">Câu 1. </w:t>
      </w:r>
      <w:r>
        <w:rPr>
          <w:rFonts w:ascii="Times New Roman" w:hAnsi="Times New Roman"/>
          <w:b w:val="0"/>
          <w:i w:val="0"/>
          <w:sz w:val="23"/>
          <w:u w:val="none"/>
        </w:rPr>
        <w:t>Chất béo X có trong thành phần dầu đậu nành. Thủy phân X bằng dung dịch NaOH đun nóng, thu được các sản phẩm hữu cơ Y, Z, T theo phương trình hóa học sau:</w:t>
      </w:r>
    </w:p>
    <w:p>
      <w:pPr>
        <w:spacing w:before="20" w:after="20"/>
      </w:pPr>
      <w:r>
        <w:rPr>
          <w:rFonts w:ascii="Times New Roman" w:hAnsi="Times New Roman"/>
          <w:b w:val="0"/>
          <w:i w:val="0"/>
          <w:sz w:val="23"/>
          <w:u w:val="none"/>
        </w:rPr>
        <w:t>Cho biết chất Z và chất T đều có tính chất giặt rửa.</w:t>
      </w:r>
    </w:p>
    <w:p>
      <w:pPr>
        <w:spacing w:before="40" w:after="40"/>
        <w:jc w:val="center"/>
      </w:pPr>
      <w:r>
        <w:drawing>
          <wp:inline xmlns:a="http://schemas.openxmlformats.org/drawingml/2006/main" xmlns:pic="http://schemas.openxmlformats.org/drawingml/2006/picture">
            <wp:extent cx="3060000" cy="611366"/>
            <wp:docPr id="1" name="Picture 1"/>
            <wp:cNvGraphicFramePr>
              <a:graphicFrameLocks noChangeAspect="1"/>
            </wp:cNvGraphicFramePr>
            <a:graphic>
              <a:graphicData uri="http://schemas.openxmlformats.org/drawingml/2006/picture">
                <pic:pic>
                  <pic:nvPicPr>
                    <pic:cNvPr id="0" name="C1_Q139_1.png"/>
                    <pic:cNvPicPr/>
                  </pic:nvPicPr>
                  <pic:blipFill>
                    <a:blip r:embed="rId11"/>
                    <a:stretch>
                      <a:fillRect/>
                    </a:stretch>
                  </pic:blipFill>
                  <pic:spPr>
                    <a:xfrm>
                      <a:off x="0" y="0"/>
                      <a:ext cx="3060000" cy="611366"/>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val="0"/>
          <w:i w:val="0"/>
          <w:sz w:val="23"/>
          <w:u w:val="none"/>
        </w:rPr>
        <w:t>Hợp chất Y có tên gọi là glycerol.</w:t>
      </w:r>
    </w:p>
    <w:p>
      <w:pPr>
        <w:spacing w:before="20" w:after="30"/>
        <w:ind w:left="227"/>
      </w:pPr>
      <w:r>
        <w:rPr>
          <w:rFonts w:ascii="Times New Roman" w:hAnsi="Times New Roman"/>
          <w:b/>
          <w:sz w:val="23"/>
        </w:rPr>
        <w:t xml:space="preserve">b) </w:t>
      </w:r>
      <w:r>
        <w:rPr>
          <w:rFonts w:ascii="Times New Roman" w:hAnsi="Times New Roman"/>
          <w:b w:val="0"/>
          <w:i w:val="0"/>
          <w:sz w:val="23"/>
          <w:u w:val="none"/>
        </w:rPr>
        <w:t>Trên mỗi phổ hồng ngoại của chất X và chất Y đều có tín hiệu đặc trưng cho các liên kết C=O và O – H.</w:t>
      </w:r>
    </w:p>
    <w:p>
      <w:pPr>
        <w:spacing w:before="20" w:after="30"/>
        <w:ind w:left="227"/>
      </w:pPr>
      <w:r>
        <w:rPr>
          <w:rFonts w:ascii="Times New Roman" w:hAnsi="Times New Roman"/>
          <w:b/>
          <w:sz w:val="23"/>
        </w:rPr>
        <w:t xml:space="preserve">c) </w:t>
      </w:r>
      <w:r>
        <w:rPr>
          <w:rFonts w:ascii="Times New Roman" w:hAnsi="Times New Roman"/>
          <w:b w:val="0"/>
          <w:i w:val="0"/>
          <w:sz w:val="23"/>
          <w:u w:val="none"/>
        </w:rPr>
        <w:t>Do X chứa gốc acid béo không no nên chất béo thu được khi hydrogen hóa hoàn toàn X thuộc loại chất béo no (chỉ chứa gốc acid béo no).</w:t>
      </w:r>
    </w:p>
    <w:p>
      <w:pPr>
        <w:spacing w:before="20" w:after="30"/>
        <w:ind w:left="227"/>
      </w:pPr>
      <w:r>
        <w:rPr>
          <w:rFonts w:ascii="Times New Roman" w:hAnsi="Times New Roman"/>
          <w:b/>
          <w:sz w:val="23"/>
        </w:rPr>
        <w:t xml:space="preserve">d) </w:t>
      </w:r>
      <w:r>
        <w:rPr>
          <w:rFonts w:ascii="Times New Roman" w:hAnsi="Times New Roman"/>
          <w:b w:val="0"/>
          <w:i w:val="0"/>
          <w:sz w:val="23"/>
          <w:u w:val="none"/>
        </w:rPr>
        <w:t>Chất Z và chất T đều có tính chất giặt rửa do các chất này đều có phần kị nước và phần ưa nước.</w:t>
      </w:r>
    </w:p>
    <w:p>
      <w:pPr>
        <w:spacing w:before="80" w:after="40"/>
      </w:pPr>
      <w:r>
        <w:rPr>
          <w:rFonts w:ascii="Times New Roman" w:hAnsi="Times New Roman"/>
          <w:b/>
          <w:color w:val="2E7D32"/>
          <w:sz w:val="23"/>
        </w:rPr>
        <w:t xml:space="preserve">Câu 2. </w:t>
      </w:r>
      <w:r>
        <w:rPr>
          <w:rFonts w:ascii="Times New Roman" w:hAnsi="Times New Roman"/>
          <w:b w:val="0"/>
          <w:i w:val="0"/>
          <w:sz w:val="23"/>
          <w:u w:val="none"/>
        </w:rPr>
        <w:t>Một nhóm học sinh tìm hiểu về quá trình tạo acid lactic từ đường glucose thông qua lên men lactic, với giả thuyết: “Nhiệt độ càng cao thì lượng lactic acid thu được càng nhiều”. Nhóm đã thực hiện thí nghiệm như sau:</w:t>
      </w:r>
    </w:p>
    <w:p>
      <w:pPr>
        <w:spacing w:before="20" w:after="20"/>
      </w:pPr>
      <w:r>
        <w:rPr>
          <w:rFonts w:ascii="Times New Roman" w:hAnsi="Times New Roman"/>
          <w:b w:val="0"/>
          <w:i w:val="0"/>
          <w:sz w:val="23"/>
          <w:u w:val="none"/>
        </w:rPr>
        <w:t>- Chuẩn bị: dung dịch glucose 5%, chế phẩm vi sinh vật lên men lactic (lactobacillus), 5 ống nghiệm có nắp, bếp điều nhiệt.</w:t>
      </w:r>
    </w:p>
    <w:p>
      <w:pPr>
        <w:spacing w:before="20" w:after="20"/>
      </w:pPr>
      <w:r>
        <w:rPr>
          <w:rFonts w:ascii="Times New Roman" w:hAnsi="Times New Roman"/>
          <w:b w:val="0"/>
          <w:i w:val="0"/>
          <w:sz w:val="23"/>
          <w:u w:val="none"/>
        </w:rPr>
        <w:t>- Cách làm: Lấy 200 mL dung dịch glucose cho vào mỗi ống nghiệm. Thêm một ít chế phẩm vi sinh vào mỗi ống nghiệm. Đậy nắp và ủ ở các nhiệt độ: 20°C (mẫu 1), 30°C (mẫu 2), 37°C (mẫu 3), 45°C (mẫu 4), mẫu không thêm vi sinh vật (mẫu trắng). Sau 3 ngày, lấy các mẫu đem lọc sạch, để ổn định ở nhiệt độ môi trường thì thấy thể tích dung dịch trong các mẫu hầu như không thay đổi là 200 mL. Lần lượt lấy 5 mL các mẫu: mẫu trắng; các mẫu 1; 2; 3; 4 rồi pha loãng thành 100 mL và tiến hành chuẩn độ bằng dung dịch NaOH 0,1 M với chỉ thị phenolphthalein.</w:t>
      </w:r>
    </w:p>
    <w:p>
      <w:pPr>
        <w:spacing w:before="20" w:after="20"/>
      </w:pPr>
      <w:r>
        <w:rPr>
          <w:rFonts w:ascii="Times New Roman" w:hAnsi="Times New Roman"/>
          <w:b w:val="0"/>
          <w:i w:val="0"/>
          <w:sz w:val="23"/>
          <w:u w:val="none"/>
        </w:rPr>
        <w:t>Kết quả thu được như bảng sau:</w:t>
      </w:r>
    </w:p>
    <w:p>
      <w:pPr>
        <w:spacing w:before="20" w:after="20"/>
      </w:pPr>
      <w:r>
        <w:rPr>
          <w:rFonts w:ascii="Times New Roman" w:hAnsi="Times New Roman"/>
          <w:b w:val="0"/>
          <w:i w:val="0"/>
          <w:sz w:val="23"/>
          <w:u w:val="none"/>
        </w:rPr>
        <w:t>Biết rằng trong các mẫu chỉ có chứa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CH(OH)COOH (lactic acid) và H</w:t>
      </w:r>
      <w:r>
        <w:rPr>
          <w:rFonts w:ascii="Times New Roman" w:hAnsi="Times New Roman"/>
          <w:b w:val="0"/>
          <w:i w:val="0"/>
          <w:sz w:val="23"/>
          <w:u w:val="none"/>
          <w:vertAlign w:val="subscript"/>
        </w:rPr>
        <w:t>2</w:t>
      </w:r>
      <w:r>
        <w:rPr>
          <w:rFonts w:ascii="Times New Roman" w:hAnsi="Times New Roman"/>
          <w:b w:val="0"/>
          <w:i w:val="0"/>
          <w:sz w:val="23"/>
          <w:u w:val="none"/>
        </w:rPr>
        <w:t>O.</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701"/>
        <w:gridCol w:w="1701"/>
        <w:gridCol w:w="1701"/>
        <w:gridCol w:w="1701"/>
        <w:gridCol w:w="1701"/>
        <w:gridCol w:w="1701"/>
      </w:tblGrid>
      <w:tr>
        <w:tc>
          <w:tcPr>
            <w:tcW w:type="dxa" w:w="1701"/>
          </w:tcPr>
          <w:p>
            <w:pPr>
              <w:spacing w:before="30" w:after="30"/>
              <w:jc w:val="center"/>
            </w:pPr>
            <w:r>
              <w:rPr>
                <w:rFonts w:ascii="Times New Roman" w:hAnsi="Times New Roman"/>
                <w:b/>
                <w:i w:val="0"/>
                <w:sz w:val="21"/>
                <w:u w:val="none"/>
              </w:rPr>
              <w:t>Mẫu</w:t>
            </w:r>
          </w:p>
        </w:tc>
        <w:tc>
          <w:tcPr>
            <w:tcW w:type="dxa" w:w="1701"/>
          </w:tcPr>
          <w:p>
            <w:pPr>
              <w:spacing w:before="30" w:after="30"/>
              <w:jc w:val="center"/>
            </w:pPr>
            <w:r>
              <w:rPr>
                <w:rFonts w:ascii="Times New Roman" w:hAnsi="Times New Roman"/>
                <w:b/>
                <w:i w:val="0"/>
                <w:sz w:val="21"/>
                <w:u w:val="none"/>
              </w:rPr>
              <w:t>Mẫu trắng</w:t>
            </w:r>
          </w:p>
        </w:tc>
        <w:tc>
          <w:tcPr>
            <w:tcW w:type="dxa" w:w="1701"/>
          </w:tcPr>
          <w:p>
            <w:pPr>
              <w:spacing w:before="30" w:after="30"/>
              <w:jc w:val="center"/>
            </w:pPr>
            <w:r>
              <w:rPr>
                <w:rFonts w:ascii="Times New Roman" w:hAnsi="Times New Roman"/>
                <w:b/>
                <w:i w:val="0"/>
                <w:sz w:val="21"/>
                <w:u w:val="none"/>
              </w:rPr>
              <w:t>Mẫu 1</w:t>
            </w:r>
          </w:p>
        </w:tc>
        <w:tc>
          <w:tcPr>
            <w:tcW w:type="dxa" w:w="1701"/>
          </w:tcPr>
          <w:p>
            <w:pPr>
              <w:spacing w:before="30" w:after="30"/>
              <w:jc w:val="center"/>
            </w:pPr>
            <w:r>
              <w:rPr>
                <w:rFonts w:ascii="Times New Roman" w:hAnsi="Times New Roman"/>
                <w:b/>
                <w:i w:val="0"/>
                <w:sz w:val="21"/>
                <w:u w:val="none"/>
              </w:rPr>
              <w:t>Mẫu 2</w:t>
            </w:r>
          </w:p>
        </w:tc>
        <w:tc>
          <w:tcPr>
            <w:tcW w:type="dxa" w:w="1701"/>
          </w:tcPr>
          <w:p>
            <w:pPr>
              <w:spacing w:before="30" w:after="30"/>
              <w:jc w:val="center"/>
            </w:pPr>
            <w:r>
              <w:rPr>
                <w:rFonts w:ascii="Times New Roman" w:hAnsi="Times New Roman"/>
                <w:b/>
                <w:i w:val="0"/>
                <w:sz w:val="21"/>
                <w:u w:val="none"/>
              </w:rPr>
              <w:t>Mẫu 3</w:t>
            </w:r>
          </w:p>
        </w:tc>
        <w:tc>
          <w:tcPr>
            <w:tcW w:type="dxa" w:w="1701"/>
          </w:tcPr>
          <w:p>
            <w:pPr>
              <w:spacing w:before="30" w:after="30"/>
              <w:jc w:val="center"/>
            </w:pPr>
            <w:r>
              <w:rPr>
                <w:rFonts w:ascii="Times New Roman" w:hAnsi="Times New Roman"/>
                <w:b/>
                <w:i w:val="0"/>
                <w:sz w:val="21"/>
                <w:u w:val="none"/>
              </w:rPr>
              <w:t>Mẫu 4</w:t>
            </w:r>
          </w:p>
        </w:tc>
      </w:tr>
      <w:tr>
        <w:tc>
          <w:tcPr>
            <w:tcW w:type="dxa" w:w="1701"/>
          </w:tcPr>
          <w:p>
            <w:pPr>
              <w:spacing w:before="30" w:after="30"/>
              <w:jc w:val="left"/>
            </w:pPr>
            <w:r>
              <w:rPr>
                <w:rFonts w:ascii="Times New Roman" w:hAnsi="Times New Roman"/>
                <w:b w:val="0"/>
                <w:i w:val="0"/>
                <w:sz w:val="21"/>
                <w:u w:val="none"/>
              </w:rPr>
              <w:t>Vdd NaOH (mL)</w:t>
            </w:r>
          </w:p>
        </w:tc>
        <w:tc>
          <w:tcPr>
            <w:tcW w:type="dxa" w:w="1701"/>
          </w:tcPr>
          <w:p>
            <w:pPr>
              <w:spacing w:before="30" w:after="30"/>
              <w:jc w:val="center"/>
            </w:pPr>
            <w:r>
              <w:rPr>
                <w:rFonts w:ascii="Times New Roman" w:hAnsi="Times New Roman"/>
                <w:b w:val="0"/>
                <w:i w:val="0"/>
                <w:sz w:val="21"/>
                <w:u w:val="none"/>
              </w:rPr>
              <w:t>0,0</w:t>
            </w:r>
          </w:p>
        </w:tc>
        <w:tc>
          <w:tcPr>
            <w:tcW w:type="dxa" w:w="1701"/>
          </w:tcPr>
          <w:p>
            <w:pPr>
              <w:spacing w:before="30" w:after="30"/>
              <w:jc w:val="center"/>
            </w:pPr>
            <w:r>
              <w:rPr>
                <w:rFonts w:ascii="Times New Roman" w:hAnsi="Times New Roman"/>
                <w:b w:val="0"/>
                <w:i w:val="0"/>
                <w:sz w:val="21"/>
                <w:u w:val="none"/>
              </w:rPr>
              <w:t>5,6</w:t>
            </w:r>
          </w:p>
        </w:tc>
        <w:tc>
          <w:tcPr>
            <w:tcW w:type="dxa" w:w="1701"/>
          </w:tcPr>
          <w:p>
            <w:pPr>
              <w:spacing w:before="30" w:after="30"/>
              <w:jc w:val="center"/>
            </w:pPr>
            <w:r>
              <w:rPr>
                <w:rFonts w:ascii="Times New Roman" w:hAnsi="Times New Roman"/>
                <w:b w:val="0"/>
                <w:i w:val="0"/>
                <w:sz w:val="21"/>
                <w:u w:val="none"/>
              </w:rPr>
              <w:t>8,2</w:t>
            </w:r>
          </w:p>
        </w:tc>
        <w:tc>
          <w:tcPr>
            <w:tcW w:type="dxa" w:w="1701"/>
          </w:tcPr>
          <w:p>
            <w:pPr>
              <w:spacing w:before="30" w:after="30"/>
              <w:jc w:val="center"/>
            </w:pPr>
            <w:r>
              <w:rPr>
                <w:rFonts w:ascii="Times New Roman" w:hAnsi="Times New Roman"/>
                <w:b w:val="0"/>
                <w:i w:val="0"/>
                <w:sz w:val="21"/>
                <w:u w:val="none"/>
              </w:rPr>
              <w:t>10,5</w:t>
            </w:r>
          </w:p>
        </w:tc>
        <w:tc>
          <w:tcPr>
            <w:tcW w:type="dxa" w:w="1701"/>
          </w:tcPr>
          <w:p>
            <w:pPr>
              <w:spacing w:before="30" w:after="30"/>
              <w:jc w:val="center"/>
            </w:pPr>
            <w:r>
              <w:rPr>
                <w:rFonts w:ascii="Times New Roman" w:hAnsi="Times New Roman"/>
                <w:b w:val="0"/>
                <w:i w:val="0"/>
                <w:sz w:val="21"/>
                <w:u w:val="none"/>
              </w:rPr>
              <w:t>7,0</w:t>
            </w:r>
          </w:p>
        </w:tc>
      </w:tr>
    </w:tbl>
    <w:p>
      <w:pPr>
        <w:spacing w:before="20" w:after="30"/>
        <w:ind w:left="227"/>
      </w:pPr>
      <w:r>
        <w:rPr>
          <w:rFonts w:ascii="Times New Roman" w:hAnsi="Times New Roman"/>
          <w:b/>
          <w:sz w:val="23"/>
        </w:rPr>
        <w:t xml:space="preserve">a) </w:t>
      </w:r>
      <w:r>
        <w:rPr>
          <w:rFonts w:ascii="Times New Roman" w:hAnsi="Times New Roman"/>
          <w:b w:val="0"/>
          <w:i w:val="0"/>
          <w:sz w:val="23"/>
          <w:u w:val="none"/>
        </w:rPr>
        <w:t>Trong thí nghiệm trên, lượng acid lactic được tạo thành nhiều nhất trong một mẫu (200 mL) là 3,78 gam.</w:t>
      </w:r>
    </w:p>
    <w:p>
      <w:pPr>
        <w:spacing w:before="20" w:after="30"/>
        <w:ind w:left="227"/>
      </w:pPr>
      <w:r>
        <w:rPr>
          <w:rFonts w:ascii="Times New Roman" w:hAnsi="Times New Roman"/>
          <w:b/>
          <w:sz w:val="23"/>
        </w:rPr>
        <w:t xml:space="preserve">b) </w:t>
      </w:r>
      <w:r>
        <w:rPr>
          <w:rFonts w:ascii="Times New Roman" w:hAnsi="Times New Roman"/>
          <w:b w:val="0"/>
          <w:i w:val="0"/>
          <w:sz w:val="23"/>
          <w:u w:val="none"/>
        </w:rPr>
        <w:t>Nếu thay dung dịch NaOH 0,1 M bằng dung dịch NaOH 0,2 M thì thể tích NaOH dùng để chuẩn độ mẫu 3 sẽ nhỏ hơn 6 mL.</w:t>
      </w:r>
    </w:p>
    <w:p>
      <w:pPr>
        <w:spacing w:before="20" w:after="30"/>
        <w:ind w:left="227"/>
      </w:pPr>
      <w:r>
        <w:rPr>
          <w:rFonts w:ascii="Times New Roman" w:hAnsi="Times New Roman"/>
          <w:b/>
          <w:sz w:val="23"/>
        </w:rPr>
        <w:t xml:space="preserve">c) </w:t>
      </w:r>
      <w:r>
        <w:rPr>
          <w:rFonts w:ascii="Times New Roman" w:hAnsi="Times New Roman"/>
          <w:b w:val="0"/>
          <w:i w:val="0"/>
          <w:sz w:val="23"/>
          <w:u w:val="none"/>
        </w:rPr>
        <w:t>Từ kết quả thí nghiệm, kết luận giả thuyết của nhóm học sinh trên là đúng.</w:t>
      </w:r>
    </w:p>
    <w:p>
      <w:pPr>
        <w:spacing w:before="20" w:after="30"/>
        <w:ind w:left="227"/>
      </w:pPr>
      <w:r>
        <w:rPr>
          <w:rFonts w:ascii="Times New Roman" w:hAnsi="Times New Roman"/>
          <w:b/>
          <w:sz w:val="23"/>
        </w:rPr>
        <w:t xml:space="preserve">d) </w:t>
      </w:r>
      <w:r>
        <w:rPr>
          <w:rFonts w:ascii="Times New Roman" w:hAnsi="Times New Roman"/>
          <w:b w:val="0"/>
          <w:i w:val="0"/>
          <w:sz w:val="23"/>
          <w:u w:val="none"/>
        </w:rPr>
        <w:t>Nhiệt độ tối ưu cho quá trình lên men tạo lactic acid là 37°C.</w:t>
      </w:r>
    </w:p>
    <w:p>
      <w:pPr>
        <w:spacing w:before="80" w:after="40"/>
      </w:pPr>
      <w:r>
        <w:rPr>
          <w:rFonts w:ascii="Times New Roman" w:hAnsi="Times New Roman"/>
          <w:b/>
          <w:color w:val="2E7D32"/>
          <w:sz w:val="23"/>
        </w:rPr>
        <w:t xml:space="preserve">Câu 3. </w:t>
      </w:r>
      <w:r>
        <w:rPr>
          <w:rFonts w:ascii="Times New Roman" w:hAnsi="Times New Roman"/>
          <w:b w:val="0"/>
          <w:i w:val="0"/>
          <w:sz w:val="23"/>
          <w:u w:val="none"/>
        </w:rPr>
        <w:t>Cellulose là polymer thiên nhiên, có công thức phân tử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)n, được cấu tạo như sau:</w:t>
      </w:r>
    </w:p>
    <w:p>
      <w:pPr>
        <w:spacing w:before="20" w:after="20"/>
      </w:pPr>
      <w:r>
        <w:rPr>
          <w:rFonts w:ascii="Times New Roman" w:hAnsi="Times New Roman"/>
          <w:b w:val="0"/>
          <w:i w:val="0"/>
          <w:sz w:val="23"/>
          <w:u w:val="none"/>
        </w:rPr>
        <w:t>Cellulose được sử dụng làm vật liệu xây dựng (các loại đồ gỗ), sản xuất giấy, sợi tự nhiên và sợi nhân tạo. Cellulose cũng được sử dụng làm nguyên liệu để điều chế ethanol và cellulose trinitrate (dùng để chế tạo thuốc súng không khói).</w:t>
      </w:r>
    </w:p>
    <w:p>
      <w:pPr>
        <w:spacing w:before="40" w:after="40"/>
        <w:jc w:val="center"/>
      </w:pPr>
      <w:r>
        <w:drawing>
          <wp:inline xmlns:a="http://schemas.openxmlformats.org/drawingml/2006/main" xmlns:pic="http://schemas.openxmlformats.org/drawingml/2006/picture">
            <wp:extent cx="3060000" cy="974100"/>
            <wp:docPr id="2" name="Picture 2"/>
            <wp:cNvGraphicFramePr>
              <a:graphicFrameLocks noChangeAspect="1"/>
            </wp:cNvGraphicFramePr>
            <a:graphic>
              <a:graphicData uri="http://schemas.openxmlformats.org/drawingml/2006/picture">
                <pic:pic>
                  <pic:nvPicPr>
                    <pic:cNvPr id="0" name="C2_Q098_1.png"/>
                    <pic:cNvPicPr/>
                  </pic:nvPicPr>
                  <pic:blipFill>
                    <a:blip r:embed="rId12"/>
                    <a:stretch>
                      <a:fillRect/>
                    </a:stretch>
                  </pic:blipFill>
                  <pic:spPr>
                    <a:xfrm>
                      <a:off x="0" y="0"/>
                      <a:ext cx="3060000" cy="974100"/>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val="0"/>
          <w:i w:val="0"/>
          <w:sz w:val="23"/>
          <w:u w:val="none"/>
        </w:rPr>
        <w:t>Phân tử cellulose cấu tạo mạch phân nhánh từ nhiều đơn vị α-glucose qua liên kết α-1,4-glycoside.</w:t>
      </w:r>
    </w:p>
    <w:p>
      <w:pPr>
        <w:spacing w:before="20" w:after="30"/>
        <w:ind w:left="227"/>
      </w:pPr>
      <w:r>
        <w:rPr>
          <w:rFonts w:ascii="Times New Roman" w:hAnsi="Times New Roman"/>
          <w:b/>
          <w:sz w:val="23"/>
        </w:rPr>
        <w:t xml:space="preserve">b) </w:t>
      </w:r>
      <w:r>
        <w:rPr>
          <w:rFonts w:ascii="Times New Roman" w:hAnsi="Times New Roman"/>
          <w:b w:val="0"/>
          <w:i w:val="0"/>
          <w:sz w:val="23"/>
          <w:u w:val="none"/>
        </w:rPr>
        <w:t>Điều chế 825 kilogam cellulose trinitrate cần V lit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63%. Biết hiệu suất phản ứng 90%,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có khối lượng riêng bằng 1,4 gam/mL. Giá trị V là 590. (Làm tròn kết quả đến hàng đơn vị).</w:t>
      </w:r>
    </w:p>
    <w:p>
      <w:pPr>
        <w:spacing w:before="20" w:after="30"/>
        <w:ind w:left="227"/>
      </w:pPr>
      <w:r>
        <w:rPr>
          <w:rFonts w:ascii="Times New Roman" w:hAnsi="Times New Roman"/>
          <w:b/>
          <w:sz w:val="23"/>
        </w:rPr>
        <w:t xml:space="preserve">c) </w:t>
      </w:r>
      <w:r>
        <w:rPr>
          <w:rFonts w:ascii="Times New Roman" w:hAnsi="Times New Roman"/>
          <w:b w:val="0"/>
          <w:i w:val="0"/>
          <w:sz w:val="23"/>
          <w:u w:val="none"/>
        </w:rPr>
        <w:t>Trong cellulose, mỗi đơn vị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 xml:space="preserve"> có 3 nhóm -OH nên có thể viết công thức của cellulose là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(OH)</w:t>
      </w:r>
      <w:r>
        <w:rPr>
          <w:rFonts w:ascii="Times New Roman" w:hAnsi="Times New Roman"/>
          <w:b w:val="0"/>
          <w:i w:val="0"/>
          <w:sz w:val="23"/>
          <w:u w:val="none"/>
          <w:vertAlign w:val="subscript"/>
        </w:rPr>
        <w:t>3</w:t>
      </w:r>
      <w:r>
        <w:rPr>
          <w:rFonts w:ascii="Times New Roman" w:hAnsi="Times New Roman"/>
          <w:b w:val="0"/>
          <w:i w:val="0"/>
          <w:sz w:val="23"/>
          <w:u w:val="none"/>
        </w:rPr>
        <w:t>]n</w:t>
      </w:r>
    </w:p>
    <w:p>
      <w:pPr>
        <w:spacing w:before="20" w:after="30"/>
        <w:ind w:left="227"/>
      </w:pPr>
      <w:r>
        <w:rPr>
          <w:rFonts w:ascii="Times New Roman" w:hAnsi="Times New Roman"/>
          <w:b/>
          <w:sz w:val="23"/>
        </w:rPr>
        <w:t xml:space="preserve">d) </w:t>
      </w:r>
      <w:r>
        <w:rPr>
          <w:rFonts w:ascii="Times New Roman" w:hAnsi="Times New Roman"/>
          <w:b w:val="0"/>
          <w:i w:val="0"/>
          <w:sz w:val="23"/>
          <w:u w:val="none"/>
        </w:rPr>
        <w:t>Cellulose có phản ứng màu với iodine trong KI.</w:t>
      </w:r>
    </w:p>
    <w:p>
      <w:pPr>
        <w:spacing w:before="80" w:after="40"/>
      </w:pPr>
      <w:r>
        <w:rPr>
          <w:rFonts w:ascii="Times New Roman" w:hAnsi="Times New Roman"/>
          <w:b/>
          <w:color w:val="2E7D32"/>
          <w:sz w:val="23"/>
        </w:rPr>
        <w:t xml:space="preserve">Câu 4. </w:t>
      </w:r>
      <w:r>
        <w:rPr>
          <w:rFonts w:ascii="Times New Roman" w:hAnsi="Times New Roman"/>
          <w:b w:val="0"/>
          <w:i w:val="0"/>
          <w:sz w:val="23"/>
          <w:u w:val="none"/>
        </w:rPr>
        <w:t>Trong phòng thí nghiệm, aniline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 được điều chế từ nitrobenzene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NO</w:t>
      </w:r>
      <w:r>
        <w:rPr>
          <w:rFonts w:ascii="Times New Roman" w:hAnsi="Times New Roman"/>
          <w:b w:val="0"/>
          <w:i w:val="0"/>
          <w:sz w:val="23"/>
          <w:u w:val="none"/>
          <w:vertAlign w:val="subscript"/>
        </w:rPr>
        <w:t>2</w:t>
      </w:r>
      <w:r>
        <w:rPr>
          <w:rFonts w:ascii="Times New Roman" w:hAnsi="Times New Roman"/>
          <w:b w:val="0"/>
          <w:i w:val="0"/>
          <w:sz w:val="23"/>
          <w:u w:val="none"/>
        </w:rPr>
        <w:t>) theo sơ đồ:</w:t>
      </w:r>
    </w:p>
    <w:p>
      <w:pPr>
        <w:spacing w:before="20" w:after="20"/>
      </w:pP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NO</w:t>
      </w:r>
      <w:r>
        <w:rPr>
          <w:rFonts w:ascii="Times New Roman" w:hAnsi="Times New Roman"/>
          <w:b w:val="0"/>
          <w:i w:val="0"/>
          <w:sz w:val="23"/>
          <w:u w:val="none"/>
          <w:vertAlign w:val="subscript"/>
        </w:rPr>
        <w:t>2</w:t>
      </w:r>
      <w:r>
        <w:rPr>
          <w:rFonts w:ascii="Times New Roman" w:hAnsi="Times New Roman"/>
          <w:b w:val="0"/>
          <w:i w:val="0"/>
          <w:sz w:val="23"/>
          <w:u w:val="none"/>
        </w:rPr>
        <w:t xml:space="preserve"> --(1) + Fe + HCl, to--&gt;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Cl --(2) + dd NaOH--&gt;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NH</w:t>
      </w:r>
      <w:r>
        <w:rPr>
          <w:rFonts w:ascii="Times New Roman" w:hAnsi="Times New Roman"/>
          <w:b w:val="0"/>
          <w:i w:val="0"/>
          <w:sz w:val="23"/>
          <w:u w:val="none"/>
          <w:vertAlign w:val="subscript"/>
        </w:rPr>
        <w:t>2</w:t>
      </w:r>
    </w:p>
    <w:p>
      <w:pPr>
        <w:spacing w:before="20" w:after="20"/>
      </w:pPr>
      <w:r>
        <w:rPr>
          <w:rFonts w:ascii="Times New Roman" w:hAnsi="Times New Roman"/>
          <w:b w:val="0"/>
          <w:i w:val="0"/>
          <w:sz w:val="23"/>
          <w:u w:val="none"/>
        </w:rPr>
        <w:t>Trong một thí nghiệm, sử dụng 6,15 gam nitrobenzene để điều chế aniline theo sơ đồ trên, thu được 3,72 gam aniline tinh khiết. Cho biết số sóng hấp thụ đặc trưng của một số nhóm chức trên phổ hồng ngoại như sau:</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041"/>
        <w:gridCol w:w="2041"/>
        <w:gridCol w:w="2041"/>
        <w:gridCol w:w="2041"/>
        <w:gridCol w:w="2041"/>
      </w:tblGrid>
      <w:tr>
        <w:tc>
          <w:tcPr>
            <w:tcW w:type="dxa" w:w="2041"/>
          </w:tcPr>
          <w:p>
            <w:pPr>
              <w:spacing w:before="30" w:after="30"/>
              <w:jc w:val="center"/>
            </w:pPr>
            <w:r>
              <w:rPr>
                <w:rFonts w:ascii="Times New Roman" w:hAnsi="Times New Roman"/>
                <w:b/>
                <w:i w:val="0"/>
                <w:sz w:val="21"/>
                <w:u w:val="none"/>
              </w:rPr>
              <w:t>Nhóm chức</w:t>
            </w:r>
          </w:p>
        </w:tc>
        <w:tc>
          <w:tcPr>
            <w:tcW w:type="dxa" w:w="2041"/>
          </w:tcPr>
          <w:p>
            <w:pPr>
              <w:spacing w:before="30" w:after="30"/>
              <w:jc w:val="center"/>
            </w:pPr>
            <w:r>
              <w:rPr>
                <w:rFonts w:ascii="Times New Roman" w:hAnsi="Times New Roman"/>
                <w:b/>
                <w:i w:val="0"/>
                <w:sz w:val="21"/>
                <w:u w:val="none"/>
              </w:rPr>
              <w:t>–NO₂ (nitro)</w:t>
            </w:r>
          </w:p>
        </w:tc>
        <w:tc>
          <w:tcPr>
            <w:tcW w:type="dxa" w:w="2041"/>
          </w:tcPr>
          <w:p>
            <w:pPr>
              <w:spacing w:before="30" w:after="30"/>
              <w:jc w:val="center"/>
            </w:pPr>
            <w:r>
              <w:rPr>
                <w:rFonts w:ascii="Times New Roman" w:hAnsi="Times New Roman"/>
                <w:b/>
                <w:i w:val="0"/>
                <w:sz w:val="21"/>
                <w:u w:val="none"/>
              </w:rPr>
              <w:t>–NH₂ (amine bậc một)</w:t>
            </w:r>
          </w:p>
        </w:tc>
        <w:tc>
          <w:tcPr>
            <w:tcW w:type="dxa" w:w="2041"/>
          </w:tcPr>
          <w:p>
            <w:pPr>
              <w:spacing w:before="30" w:after="30"/>
              <w:jc w:val="center"/>
            </w:pPr>
            <w:r>
              <w:rPr>
                <w:rFonts w:ascii="Times New Roman" w:hAnsi="Times New Roman"/>
                <w:b/>
                <w:i w:val="0"/>
                <w:sz w:val="21"/>
                <w:u w:val="none"/>
              </w:rPr>
              <w:t>C=C (vòng thơm)</w:t>
            </w:r>
          </w:p>
        </w:tc>
        <w:tc>
          <w:tcPr>
            <w:tcW w:type="dxa" w:w="2041"/>
          </w:tcPr>
          <w:p>
            <w:pPr>
              <w:spacing w:before="30" w:after="30"/>
              <w:jc w:val="center"/>
            </w:pPr>
            <w:r>
              <w:rPr>
                <w:rFonts w:ascii="Times New Roman" w:hAnsi="Times New Roman"/>
                <w:b/>
                <w:i w:val="0"/>
                <w:sz w:val="21"/>
                <w:u w:val="none"/>
              </w:rPr>
              <w:t>C–N (amine)</w:t>
            </w:r>
          </w:p>
        </w:tc>
      </w:tr>
      <w:tr>
        <w:tc>
          <w:tcPr>
            <w:tcW w:type="dxa" w:w="2041"/>
          </w:tcPr>
          <w:p>
            <w:pPr>
              <w:spacing w:before="30" w:after="30"/>
              <w:jc w:val="left"/>
            </w:pPr>
            <w:r>
              <w:rPr>
                <w:rFonts w:ascii="Times New Roman" w:hAnsi="Times New Roman"/>
                <w:b w:val="0"/>
                <w:i w:val="0"/>
                <w:sz w:val="21"/>
                <w:u w:val="none"/>
              </w:rPr>
              <w:t>Số sóng (cm</w:t>
            </w:r>
            <w:r>
              <w:rPr>
                <w:rFonts w:ascii="Times New Roman" w:hAnsi="Times New Roman"/>
                <w:b w:val="0"/>
                <w:i w:val="0"/>
                <w:sz w:val="21"/>
                <w:u w:val="none"/>
                <w:vertAlign w:val="superscript"/>
              </w:rPr>
              <w:t>-1</w:t>
            </w:r>
            <w:r>
              <w:rPr>
                <w:rFonts w:ascii="Times New Roman" w:hAnsi="Times New Roman"/>
                <w:b w:val="0"/>
                <w:i w:val="0"/>
                <w:sz w:val="21"/>
                <w:u w:val="none"/>
              </w:rPr>
              <w:t>)</w:t>
            </w:r>
          </w:p>
        </w:tc>
        <w:tc>
          <w:tcPr>
            <w:tcW w:type="dxa" w:w="2041"/>
          </w:tcPr>
          <w:p>
            <w:pPr>
              <w:spacing w:before="30" w:after="30"/>
              <w:jc w:val="center"/>
            </w:pPr>
            <w:r>
              <w:rPr>
                <w:rFonts w:ascii="Times New Roman" w:hAnsi="Times New Roman"/>
                <w:b w:val="0"/>
                <w:i w:val="0"/>
                <w:sz w:val="21"/>
                <w:u w:val="none"/>
              </w:rPr>
              <w:t>1550 – 1350</w:t>
            </w:r>
          </w:p>
        </w:tc>
        <w:tc>
          <w:tcPr>
            <w:tcW w:type="dxa" w:w="2041"/>
          </w:tcPr>
          <w:p>
            <w:pPr>
              <w:spacing w:before="30" w:after="30"/>
              <w:jc w:val="center"/>
            </w:pPr>
            <w:r>
              <w:rPr>
                <w:rFonts w:ascii="Times New Roman" w:hAnsi="Times New Roman"/>
                <w:b w:val="0"/>
                <w:i w:val="0"/>
                <w:sz w:val="21"/>
                <w:u w:val="none"/>
              </w:rPr>
              <w:t>3500 – 3300</w:t>
            </w:r>
          </w:p>
        </w:tc>
        <w:tc>
          <w:tcPr>
            <w:tcW w:type="dxa" w:w="2041"/>
          </w:tcPr>
          <w:p>
            <w:pPr>
              <w:spacing w:before="30" w:after="30"/>
              <w:jc w:val="center"/>
            </w:pPr>
            <w:r>
              <w:rPr>
                <w:rFonts w:ascii="Times New Roman" w:hAnsi="Times New Roman"/>
                <w:b w:val="0"/>
                <w:i w:val="0"/>
                <w:sz w:val="21"/>
                <w:u w:val="none"/>
              </w:rPr>
              <w:t>1600 – 1450</w:t>
            </w:r>
          </w:p>
        </w:tc>
        <w:tc>
          <w:tcPr>
            <w:tcW w:type="dxa" w:w="2041"/>
          </w:tcPr>
          <w:p>
            <w:pPr>
              <w:spacing w:before="30" w:after="30"/>
              <w:jc w:val="center"/>
            </w:pPr>
            <w:r>
              <w:rPr>
                <w:rFonts w:ascii="Times New Roman" w:hAnsi="Times New Roman"/>
                <w:b w:val="0"/>
                <w:i w:val="0"/>
                <w:sz w:val="21"/>
                <w:u w:val="none"/>
              </w:rPr>
              <w:t>1360 – 1180</w:t>
            </w:r>
          </w:p>
        </w:tc>
      </w:tr>
    </w:tbl>
    <w:p>
      <w:pPr>
        <w:spacing w:before="20" w:after="30"/>
        <w:ind w:left="227"/>
      </w:pPr>
      <w:r>
        <w:rPr>
          <w:rFonts w:ascii="Times New Roman" w:hAnsi="Times New Roman"/>
          <w:b/>
          <w:sz w:val="23"/>
        </w:rPr>
        <w:t xml:space="preserve">a) </w:t>
      </w:r>
      <w:r>
        <w:rPr>
          <w:rFonts w:ascii="Times New Roman" w:hAnsi="Times New Roman"/>
          <w:b w:val="0"/>
          <w:i w:val="0"/>
          <w:sz w:val="23"/>
          <w:u w:val="none"/>
        </w:rPr>
        <w:t>Hiệu suất của quá trình tổng hợp aniline trong thí nghiệm trên đạt x%. Giá trị của x là 80. (Không làm tròn kết quả các phép tính trung gian, chỉ làm tròn kết quả cuối cùng đến hàng đơn vị)</w:t>
      </w:r>
    </w:p>
    <w:p>
      <w:pPr>
        <w:spacing w:before="20" w:after="30"/>
        <w:ind w:left="227"/>
      </w:pPr>
      <w:r>
        <w:rPr>
          <w:rFonts w:ascii="Times New Roman" w:hAnsi="Times New Roman"/>
          <w:b/>
          <w:sz w:val="23"/>
        </w:rPr>
        <w:t xml:space="preserve">b) </w:t>
      </w:r>
      <w:r>
        <w:rPr>
          <w:rFonts w:ascii="Times New Roman" w:hAnsi="Times New Roman"/>
          <w:b w:val="0"/>
          <w:i w:val="0"/>
          <w:sz w:val="23"/>
          <w:u w:val="none"/>
        </w:rPr>
        <w:t>Dựa vào phổ ngoại, phân biệt được nitrobenzene và aniline.</w:t>
      </w:r>
    </w:p>
    <w:p>
      <w:pPr>
        <w:spacing w:before="20" w:after="30"/>
        <w:ind w:left="227"/>
      </w:pPr>
      <w:r>
        <w:rPr>
          <w:rFonts w:ascii="Times New Roman" w:hAnsi="Times New Roman"/>
          <w:b/>
          <w:sz w:val="23"/>
        </w:rPr>
        <w:t xml:space="preserve">c) </w:t>
      </w:r>
      <w:r>
        <w:rPr>
          <w:rFonts w:ascii="Times New Roman" w:hAnsi="Times New Roman"/>
          <w:b w:val="0"/>
          <w:i w:val="0"/>
          <w:sz w:val="23"/>
          <w:u w:val="none"/>
        </w:rPr>
        <w:t>Để tách aniline ra khỏi hỗn hợp sau phản ứng (2) có thể dùng phương pháp chiết.</w:t>
      </w:r>
    </w:p>
    <w:p>
      <w:pPr>
        <w:spacing w:before="20" w:after="30"/>
        <w:ind w:left="227"/>
      </w:pPr>
      <w:r>
        <w:rPr>
          <w:rFonts w:ascii="Times New Roman" w:hAnsi="Times New Roman"/>
          <w:b/>
          <w:sz w:val="23"/>
        </w:rPr>
        <w:t xml:space="preserve">d) </w:t>
      </w:r>
      <w:r>
        <w:rPr>
          <w:rFonts w:ascii="Times New Roman" w:hAnsi="Times New Roman"/>
          <w:b w:val="0"/>
          <w:i w:val="0"/>
          <w:sz w:val="23"/>
          <w:u w:val="none"/>
        </w:rPr>
        <w:t>Trong phản ứng (1) nitrobenzene đóng vai trò là chất khử.</w:t>
      </w:r>
    </w:p>
    <w:p>
      <w:pPr>
        <w:spacing w:before="160" w:after="60"/>
      </w:pPr>
      <w:r>
        <w:rPr>
          <w:rFonts w:ascii="Times New Roman" w:hAnsi="Times New Roman"/>
          <w:b/>
          <w:color w:val="2E7D32"/>
          <w:sz w:val="23"/>
        </w:rPr>
        <w:t xml:space="preserve">PHẦN III. Câu trắc nghiệm trả lời ngắn (1,5 điểm). </w:t>
      </w:r>
      <w:r>
        <w:rPr>
          <w:rFonts w:ascii="Times New Roman" w:hAnsi="Times New Roman"/>
          <w:i/>
          <w:sz w:val="23"/>
        </w:rPr>
        <w:t>Thí sinh trả lời từ câu 1 đến câu 6.</w:t>
      </w:r>
    </w:p>
    <w:p>
      <w:pPr>
        <w:spacing w:before="80" w:after="40"/>
      </w:pPr>
      <w:r>
        <w:rPr>
          <w:rFonts w:ascii="Times New Roman" w:hAnsi="Times New Roman"/>
          <w:b/>
          <w:color w:val="2E7D32"/>
          <w:sz w:val="23"/>
        </w:rPr>
        <w:t xml:space="preserve">Câu 1. </w:t>
      </w:r>
      <w:r>
        <w:rPr>
          <w:rFonts w:ascii="Times New Roman" w:hAnsi="Times New Roman"/>
          <w:b w:val="0"/>
          <w:i w:val="0"/>
          <w:sz w:val="23"/>
          <w:u w:val="none"/>
        </w:rPr>
        <w:t>Cho 30,0 mL isoamyl alcohol (d = 0,810 g/mL) phản ứng với 20,0 mL acetic acid (d =1,049 g/mL) có xúc tác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và đun nóng. Sau phản ứng thu được 26,9 mL isoamyl acetate (d = 0,876 g/mL). Cho biết hiệu suất của quá trình điều chế isoamyl acetate ở trên là h%. Giá trị của h bằng bao nhiêu? (Không làm tròn kết quả các phép tính trung gian, chỉ làm tròn kết quả cuối cùng đến hàng phần mười).</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2. </w:t>
      </w:r>
      <w:r>
        <w:rPr>
          <w:rFonts w:ascii="Times New Roman" w:hAnsi="Times New Roman"/>
          <w:b w:val="0"/>
          <w:i w:val="0"/>
          <w:sz w:val="23"/>
          <w:u w:val="none"/>
        </w:rPr>
        <w:t>Chất X thuộc loại acid béo omega-n, có công thức cấu tạo như hình dưới đây:</w:t>
      </w:r>
    </w:p>
    <w:p>
      <w:pPr>
        <w:spacing w:before="20" w:after="20"/>
      </w:pPr>
      <w:r>
        <w:rPr>
          <w:rFonts w:ascii="Times New Roman" w:hAnsi="Times New Roman"/>
          <w:b w:val="0"/>
          <w:i w:val="0"/>
          <w:sz w:val="23"/>
          <w:u w:val="none"/>
        </w:rPr>
        <w:t>Giá trị của n là bao nhiêu?</w:t>
      </w:r>
    </w:p>
    <w:p>
      <w:pPr>
        <w:spacing w:before="40" w:after="40"/>
        <w:jc w:val="center"/>
      </w:pPr>
      <w:r>
        <w:drawing>
          <wp:inline xmlns:a="http://schemas.openxmlformats.org/drawingml/2006/main" xmlns:pic="http://schemas.openxmlformats.org/drawingml/2006/picture">
            <wp:extent cx="2700000" cy="337500"/>
            <wp:docPr id="3" name="Picture 3"/>
            <wp:cNvGraphicFramePr>
              <a:graphicFrameLocks noChangeAspect="1"/>
            </wp:cNvGraphicFramePr>
            <a:graphic>
              <a:graphicData uri="http://schemas.openxmlformats.org/drawingml/2006/picture">
                <pic:pic>
                  <pic:nvPicPr>
                    <pic:cNvPr id="0" name="C1_Q157_1.png"/>
                    <pic:cNvPicPr/>
                  </pic:nvPicPr>
                  <pic:blipFill>
                    <a:blip r:embed="rId13"/>
                    <a:stretch>
                      <a:fillRect/>
                    </a:stretch>
                  </pic:blipFill>
                  <pic:spPr>
                    <a:xfrm>
                      <a:off x="0" y="0"/>
                      <a:ext cx="2700000" cy="337500"/>
                    </a:xfrm>
                    <a:prstGeom prst="rect"/>
                  </pic:spPr>
                </pic:pic>
              </a:graphicData>
            </a:graphic>
          </wp:inline>
        </w:drawing>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3. </w:t>
      </w:r>
      <w:r>
        <w:rPr>
          <w:rFonts w:ascii="Times New Roman" w:hAnsi="Times New Roman"/>
          <w:b w:val="0"/>
          <w:i w:val="0"/>
          <w:sz w:val="23"/>
          <w:u w:val="none"/>
        </w:rPr>
        <w:t>Chất béo trong thực tế (dầu, mỡ tự nhiên) chủ yếu là triglyceride nhưng luôn có lẫn một ít acid béo tự do nên đã làm ảnh hưởng đến hiệu suất và quy trình xà phòng hóa. Tại một cơ sở sản xuất xà phòng, người ta thuỷ phân hoàn toàn 948,7 gam chất béo X trong 1,6 Lít dung dịch KOH 2 M (vừa đủ). Sau khi phản ứng xảy ra hoàn toàn, thu được 96,6 gam glycerol. Sau quá trình xử lí và làm khô, sản phẩm xà phòng thu được chứa 74,66% khối lượng là các muối carboxylate.</w:t>
      </w:r>
    </w:p>
    <w:p>
      <w:pPr>
        <w:spacing w:before="20" w:after="20"/>
      </w:pPr>
      <w:r>
        <w:rPr>
          <w:rFonts w:ascii="Times New Roman" w:hAnsi="Times New Roman"/>
          <w:b w:val="0"/>
          <w:i w:val="0"/>
          <w:sz w:val="23"/>
          <w:u w:val="none"/>
        </w:rPr>
        <w:t>Hãy tính khối lượng xà phòng (tính theo gam) thu được. (Không làm tròn kết quả các phép tính trung gian, chỉ làm tròn kết quả cuối cùng đến hàng đơn vị).</w:t>
      </w:r>
    </w:p>
    <w:p>
      <w:pPr>
        <w:spacing w:before="40" w:after="40"/>
        <w:jc w:val="center"/>
      </w:pPr>
      <w:r>
        <w:drawing>
          <wp:inline xmlns:a="http://schemas.openxmlformats.org/drawingml/2006/main" xmlns:pic="http://schemas.openxmlformats.org/drawingml/2006/picture">
            <wp:extent cx="2700000" cy="1792241"/>
            <wp:docPr id="4" name="Picture 4"/>
            <wp:cNvGraphicFramePr>
              <a:graphicFrameLocks noChangeAspect="1"/>
            </wp:cNvGraphicFramePr>
            <a:graphic>
              <a:graphicData uri="http://schemas.openxmlformats.org/drawingml/2006/picture">
                <pic:pic>
                  <pic:nvPicPr>
                    <pic:cNvPr id="0" name="C1_Q178_1.png"/>
                    <pic:cNvPicPr/>
                  </pic:nvPicPr>
                  <pic:blipFill>
                    <a:blip r:embed="rId14"/>
                    <a:stretch>
                      <a:fillRect/>
                    </a:stretch>
                  </pic:blipFill>
                  <pic:spPr>
                    <a:xfrm>
                      <a:off x="0" y="0"/>
                      <a:ext cx="2700000" cy="1792241"/>
                    </a:xfrm>
                    <a:prstGeom prst="rect"/>
                  </pic:spPr>
                </pic:pic>
              </a:graphicData>
            </a:graphic>
          </wp:inline>
        </w:drawing>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4. </w:t>
      </w:r>
      <w:r>
        <w:rPr>
          <w:rFonts w:ascii="Times New Roman" w:hAnsi="Times New Roman"/>
          <w:b w:val="0"/>
          <w:i w:val="0"/>
          <w:sz w:val="23"/>
          <w:u w:val="none"/>
        </w:rPr>
        <w:t>Cho dãy các chất: methanal, acetic acid, methyl acetate, formic acid, ethanol, methyl formate, glucose, fructose, saccharose, tinh bột. Có bao nhiêu chất trong dãy tham gia phản ứng với thuốc thử Tollens ?</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5. </w:t>
      </w:r>
      <w:r>
        <w:rPr>
          <w:rFonts w:ascii="Times New Roman" w:hAnsi="Times New Roman"/>
          <w:b w:val="0"/>
          <w:i w:val="0"/>
          <w:sz w:val="23"/>
          <w:u w:val="none"/>
        </w:rPr>
        <w:t>Bioethanol (cồn sinh học) là thành phần chính để pha chế xăng sinh học, được sản xuất bằng cách lên men các sản phẩm hữu cơ giàu tinh bột hoặc cellulose. Sơ đồ sản xuất bioethanol từ tinh bột gồm hai giai đoạn với hiệu suất lần lượt là 80% và 70% như sau:</w:t>
      </w:r>
    </w:p>
    <w:p>
      <w:pPr>
        <w:spacing w:before="20" w:after="20"/>
      </w:pP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)n --(1) H=80%--&gt;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--(2) H=70%--&gt;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p>
    <w:p>
      <w:pPr>
        <w:spacing w:before="20" w:after="20"/>
      </w:pPr>
      <w:r>
        <w:rPr>
          <w:rFonts w:ascii="Times New Roman" w:hAnsi="Times New Roman"/>
          <w:b w:val="0"/>
          <w:i w:val="0"/>
          <w:sz w:val="23"/>
          <w:u w:val="none"/>
        </w:rPr>
        <w:t>Từ m kg sắn khô chứa 72% tinh bột, sản xuất 400 lít xăng E</w:t>
      </w:r>
      <w:r>
        <w:rPr>
          <w:rFonts w:ascii="Times New Roman" w:hAnsi="Times New Roman"/>
          <w:b w:val="0"/>
          <w:i w:val="0"/>
          <w:sz w:val="23"/>
          <w:u w:val="none"/>
          <w:vertAlign w:val="subscript"/>
        </w:rPr>
        <w:t>10</w:t>
      </w:r>
      <w:r>
        <w:rPr>
          <w:rFonts w:ascii="Times New Roman" w:hAnsi="Times New Roman"/>
          <w:b w:val="0"/>
          <w:i w:val="0"/>
          <w:sz w:val="23"/>
          <w:u w:val="none"/>
        </w:rPr>
        <w:t xml:space="preserve"> (chứa 10% ethanol về thể tích). Biết ethanol có khối lượng riêng bằng 0,79 g/mL. Giá trị của m là bao nhiêu? (Kết quả các phép tính trung gian không được làm tròn, chỉ kết quả cuối cùng được làm tròn đến hàng đơn vị).</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6. </w:t>
      </w:r>
      <w:r>
        <w:rPr>
          <w:rFonts w:ascii="Times New Roman" w:hAnsi="Times New Roman"/>
          <w:b w:val="0"/>
          <w:i w:val="0"/>
          <w:sz w:val="23"/>
          <w:u w:val="none"/>
        </w:rPr>
        <w:t>Có bao nhiêu công thức cấu tạo của amine bậc 3 ứng với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13</w:t>
      </w:r>
      <w:r>
        <w:rPr>
          <w:rFonts w:ascii="Times New Roman" w:hAnsi="Times New Roman"/>
          <w:b w:val="0"/>
          <w:i w:val="0"/>
          <w:sz w:val="23"/>
          <w:u w:val="none"/>
        </w:rPr>
        <w:t>N?</w:t>
      </w:r>
    </w:p>
    <w:p>
      <w:pPr>
        <w:spacing w:before="20" w:after="60"/>
      </w:pPr>
      <w:r>
        <w:rPr>
          <w:rFonts w:ascii="Times New Roman" w:hAnsi="Times New Roman"/>
          <w:b/>
          <w:i/>
          <w:sz w:val="22"/>
        </w:rPr>
        <w:t>Đáp số: ....................................</w:t>
      </w:r>
    </w:p>
    <w:p>
      <w:pPr>
        <w:spacing w:before="160" w:after="80"/>
        <w:jc w:val="center"/>
      </w:pPr>
      <w:r>
        <w:rPr>
          <w:rFonts w:ascii="Times New Roman" w:hAnsi="Times New Roman"/>
          <w:b/>
          <w:sz w:val="23"/>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