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9636" w14:textId="4AE06609" w:rsidR="008B05C9" w:rsidRPr="00F04E3F" w:rsidRDefault="008B05C9" w:rsidP="00467EF1">
      <w:pPr>
        <w:jc w:val="center"/>
        <w:rPr>
          <w:b/>
          <w:color w:val="000000"/>
          <w:sz w:val="36"/>
          <w:szCs w:val="28"/>
        </w:rPr>
      </w:pPr>
      <w:r w:rsidRPr="00F04E3F">
        <w:rPr>
          <w:b/>
          <w:color w:val="000000"/>
          <w:sz w:val="36"/>
          <w:szCs w:val="28"/>
        </w:rPr>
        <w:t>LÝ THUYẾT CH</w:t>
      </w:r>
      <w:r w:rsidR="00102BE7">
        <w:rPr>
          <w:b/>
          <w:color w:val="000000"/>
          <w:sz w:val="36"/>
          <w:szCs w:val="28"/>
        </w:rPr>
        <w:t>Ủ ĐỀ</w:t>
      </w:r>
      <w:r w:rsidRPr="00F04E3F">
        <w:rPr>
          <w:b/>
          <w:color w:val="000000"/>
          <w:sz w:val="36"/>
          <w:szCs w:val="28"/>
        </w:rPr>
        <w:t xml:space="preserve"> </w:t>
      </w:r>
      <w:r w:rsidR="0050599E" w:rsidRPr="00F04E3F">
        <w:rPr>
          <w:b/>
          <w:color w:val="000000"/>
          <w:sz w:val="36"/>
          <w:szCs w:val="28"/>
        </w:rPr>
        <w:t>2</w:t>
      </w:r>
      <w:r w:rsidRPr="00F04E3F">
        <w:rPr>
          <w:b/>
          <w:color w:val="000000"/>
          <w:sz w:val="36"/>
          <w:szCs w:val="28"/>
        </w:rPr>
        <w:t xml:space="preserve">: </w:t>
      </w:r>
      <w:r w:rsidR="00930E05">
        <w:rPr>
          <w:b/>
          <w:color w:val="000000"/>
          <w:sz w:val="36"/>
          <w:szCs w:val="28"/>
        </w:rPr>
        <w:t>CARBOHYDRATE</w:t>
      </w:r>
    </w:p>
    <w:p w14:paraId="386A4832" w14:textId="545EB660" w:rsidR="002F1812" w:rsidRDefault="006E4584" w:rsidP="006E4584">
      <w:pPr>
        <w:jc w:val="center"/>
      </w:pPr>
      <w:r>
        <w:rPr>
          <w:b/>
          <w:noProof/>
        </w:rPr>
        <w:drawing>
          <wp:inline distT="0" distB="0" distL="0" distR="0" wp14:anchorId="5087559E" wp14:editId="72EC78F2">
            <wp:extent cx="2105025" cy="154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5F0D" w14:textId="77777777" w:rsidR="006E4584" w:rsidRDefault="006E4584" w:rsidP="00B26B70"/>
    <w:p w14:paraId="606070F1" w14:textId="728B3C29" w:rsidR="00B26B70" w:rsidRPr="0053652E" w:rsidRDefault="00B26B70" w:rsidP="00B2284B">
      <w:pPr>
        <w:ind w:left="567"/>
        <w:rPr>
          <w:b/>
        </w:rPr>
      </w:pPr>
      <w:r w:rsidRPr="0053652E">
        <w:t xml:space="preserve">- </w:t>
      </w:r>
      <w:r w:rsidR="00930E05">
        <w:t>Carbohydrate</w:t>
      </w:r>
      <w:r w:rsidR="00A83284">
        <w:t xml:space="preserve"> (</w:t>
      </w:r>
      <w:r w:rsidR="00930E05">
        <w:t>glucide</w:t>
      </w:r>
      <w:r w:rsidR="00AF68AC">
        <w:t xml:space="preserve">, </w:t>
      </w:r>
      <w:r w:rsidR="00930E05">
        <w:t>saccharide</w:t>
      </w:r>
      <w:r w:rsidR="00A83284">
        <w:t>)</w:t>
      </w:r>
      <w:r w:rsidRPr="0053652E">
        <w:t xml:space="preserve"> là những hợp chất hữu cơ </w:t>
      </w:r>
      <w:r w:rsidRPr="0053652E">
        <w:rPr>
          <w:b/>
        </w:rPr>
        <w:t>tạp chức</w:t>
      </w:r>
      <w:r w:rsidRPr="0053652E">
        <w:t xml:space="preserve">, </w:t>
      </w:r>
      <w:r w:rsidR="000E05E5">
        <w:t xml:space="preserve">thường </w:t>
      </w:r>
      <w:r w:rsidRPr="0053652E">
        <w:t xml:space="preserve">có công thức chung là </w:t>
      </w:r>
      <w:r w:rsidRPr="0053652E">
        <w:rPr>
          <w:b/>
        </w:rPr>
        <w:t>C</w:t>
      </w:r>
      <w:r w:rsidRPr="0053652E">
        <w:rPr>
          <w:b/>
          <w:vertAlign w:val="subscript"/>
        </w:rPr>
        <w:t>n</w:t>
      </w:r>
      <w:r w:rsidRPr="0053652E">
        <w:rPr>
          <w:b/>
        </w:rPr>
        <w:t>(H</w:t>
      </w:r>
      <w:r w:rsidRPr="0053652E">
        <w:rPr>
          <w:b/>
          <w:vertAlign w:val="subscript"/>
        </w:rPr>
        <w:t>2</w:t>
      </w:r>
      <w:r w:rsidRPr="0053652E">
        <w:rPr>
          <w:b/>
        </w:rPr>
        <w:t>O)</w:t>
      </w:r>
      <w:r w:rsidRPr="0053652E">
        <w:rPr>
          <w:b/>
          <w:vertAlign w:val="subscript"/>
        </w:rPr>
        <w:t>m</w:t>
      </w:r>
    </w:p>
    <w:p w14:paraId="6ED9B207" w14:textId="58B744DA" w:rsidR="00B26B70" w:rsidRPr="0053652E" w:rsidRDefault="00B26B70" w:rsidP="00B2284B">
      <w:pPr>
        <w:ind w:left="567"/>
      </w:pPr>
      <w:r w:rsidRPr="0053652E">
        <w:t xml:space="preserve">- Có ba loại </w:t>
      </w:r>
      <w:r w:rsidR="00930E05">
        <w:t>carbohydrate</w:t>
      </w:r>
      <w:r w:rsidR="000E05E5">
        <w:t>:</w:t>
      </w:r>
      <w:r w:rsidRPr="0053652E">
        <w:t xml:space="preserve"> </w:t>
      </w:r>
    </w:p>
    <w:p w14:paraId="308FA6A3" w14:textId="675CC64E" w:rsidR="00B26B70" w:rsidRPr="0053652E" w:rsidRDefault="00B26B70" w:rsidP="00B2284B">
      <w:pPr>
        <w:ind w:left="851"/>
      </w:pPr>
      <w:r w:rsidRPr="0053652E">
        <w:rPr>
          <w:b/>
        </w:rPr>
        <w:t>+ Mono</w:t>
      </w:r>
      <w:r w:rsidR="00930E05">
        <w:rPr>
          <w:b/>
        </w:rPr>
        <w:t>saccharide</w:t>
      </w:r>
      <w:r w:rsidRPr="0053652E">
        <w:rPr>
          <w:b/>
        </w:rPr>
        <w:softHyphen/>
      </w:r>
      <w:r w:rsidRPr="0053652E">
        <w:t xml:space="preserve">: </w:t>
      </w:r>
      <w:r w:rsidR="00930E05">
        <w:t>Glucose</w:t>
      </w:r>
      <w:r w:rsidRPr="0053652E">
        <w:t xml:space="preserve"> và </w:t>
      </w:r>
      <w:r w:rsidR="00930E05">
        <w:t>Fructose</w:t>
      </w:r>
      <w:r w:rsidRPr="0053652E">
        <w:t xml:space="preserve"> (Không bị thủy phân)</w:t>
      </w:r>
    </w:p>
    <w:p w14:paraId="11F88ADE" w14:textId="04E9840D" w:rsidR="00B26B70" w:rsidRPr="0053652E" w:rsidRDefault="00B26B70" w:rsidP="00B2284B">
      <w:pPr>
        <w:ind w:left="851"/>
      </w:pPr>
      <w:r w:rsidRPr="00494CFD">
        <w:rPr>
          <w:b/>
        </w:rPr>
        <w:t xml:space="preserve">+ </w:t>
      </w:r>
      <w:r w:rsidR="00930E05">
        <w:rPr>
          <w:b/>
        </w:rPr>
        <w:t>D</w:t>
      </w:r>
      <w:r w:rsidRPr="00494CFD">
        <w:rPr>
          <w:b/>
        </w:rPr>
        <w:t>i</w:t>
      </w:r>
      <w:r w:rsidR="00930E05">
        <w:rPr>
          <w:b/>
        </w:rPr>
        <w:t>saccharide</w:t>
      </w:r>
      <w:r w:rsidRPr="00494CFD">
        <w:t xml:space="preserve">: </w:t>
      </w:r>
      <w:r w:rsidR="00930E05">
        <w:t>Saccharose và Maltose</w:t>
      </w:r>
      <w:r w:rsidRPr="00494CFD">
        <w:t xml:space="preserve"> (Thủy phân </w:t>
      </w:r>
      <w:r w:rsidR="000E05E5" w:rsidRPr="00494CFD">
        <w:t>tạo</w:t>
      </w:r>
      <w:r w:rsidRPr="00494CFD">
        <w:t xml:space="preserve"> 2 phân tử mono</w:t>
      </w:r>
      <w:r w:rsidR="00930E05">
        <w:t>saccharide</w:t>
      </w:r>
      <w:r w:rsidRPr="00494CFD">
        <w:t>)</w:t>
      </w:r>
    </w:p>
    <w:p w14:paraId="06F41D5A" w14:textId="5B52D720" w:rsidR="00B26B70" w:rsidRPr="00494CFD" w:rsidRDefault="00B26B70" w:rsidP="00B2284B">
      <w:pPr>
        <w:ind w:left="851"/>
      </w:pPr>
      <w:r w:rsidRPr="00494CFD">
        <w:rPr>
          <w:b/>
        </w:rPr>
        <w:t xml:space="preserve">+ </w:t>
      </w:r>
      <w:r w:rsidR="00930E05">
        <w:rPr>
          <w:b/>
        </w:rPr>
        <w:t>Polysaccharide</w:t>
      </w:r>
      <w:r w:rsidRPr="00494CFD">
        <w:t xml:space="preserve">: Tinh bột và </w:t>
      </w:r>
      <w:r w:rsidR="00930E05">
        <w:t>Cellulose</w:t>
      </w:r>
      <w:r w:rsidRPr="00494CFD">
        <w:t xml:space="preserve"> (Thủy phân </w:t>
      </w:r>
      <w:r w:rsidR="000E05E5" w:rsidRPr="00494CFD">
        <w:t>tạo</w:t>
      </w:r>
      <w:r w:rsidRPr="00494CFD">
        <w:t xml:space="preserve"> nhiều phân tử mono</w:t>
      </w:r>
      <w:r w:rsidR="00930E05">
        <w:t>saccharide</w:t>
      </w:r>
      <w:r w:rsidRPr="00494CFD">
        <w:t>)</w:t>
      </w:r>
    </w:p>
    <w:p w14:paraId="5E16A9BC" w14:textId="5D60734B" w:rsidR="00B26B70" w:rsidRPr="00494CFD" w:rsidRDefault="00B26B70" w:rsidP="00B2284B">
      <w:pPr>
        <w:ind w:left="567"/>
        <w:jc w:val="both"/>
      </w:pPr>
      <w:r w:rsidRPr="00494CFD">
        <w:t xml:space="preserve">- Thực nghiệm nghiên cứu cấu tạo của </w:t>
      </w:r>
      <w:r w:rsidR="00930E05">
        <w:t>Glucose</w:t>
      </w:r>
      <w:r w:rsidRPr="00494CFD">
        <w:t>:</w:t>
      </w:r>
    </w:p>
    <w:p w14:paraId="267A794D" w14:textId="7EB7864D" w:rsidR="00B26B70" w:rsidRPr="00494CFD" w:rsidRDefault="00877708" w:rsidP="00B2284B">
      <w:pPr>
        <w:ind w:left="851"/>
      </w:pPr>
      <w:r w:rsidRPr="00494CFD">
        <w:t>+</w:t>
      </w:r>
      <w:r w:rsidR="00B26B70" w:rsidRPr="00494CFD">
        <w:t xml:space="preserve"> Khử hoàn toàn </w:t>
      </w:r>
      <w:r w:rsidR="00930E05">
        <w:t>glucose</w:t>
      </w:r>
      <w:r w:rsidR="00B26B70" w:rsidRPr="00494CFD">
        <w:t xml:space="preserve"> thu được n-hexan</w:t>
      </w:r>
      <w:r w:rsidR="00930E05">
        <w:t>e</w:t>
      </w:r>
      <w:r w:rsidR="00B26B70" w:rsidRPr="00494CFD">
        <w:t xml:space="preserve"> → </w:t>
      </w:r>
      <w:r w:rsidR="00930E05">
        <w:t>glucose</w:t>
      </w:r>
      <w:r w:rsidR="00B26B70" w:rsidRPr="00494CFD">
        <w:t xml:space="preserve"> có 6 nguyên tử C mạch hở, không phân nhánh</w:t>
      </w:r>
    </w:p>
    <w:p w14:paraId="438C36F2" w14:textId="0FF071DF" w:rsidR="00B26B70" w:rsidRPr="00BD2CD4" w:rsidRDefault="00877708" w:rsidP="00B2284B">
      <w:pPr>
        <w:ind w:left="851"/>
      </w:pPr>
      <w:r w:rsidRPr="00BD2CD4">
        <w:t>+</w:t>
      </w:r>
      <w:r w:rsidR="00B26B70" w:rsidRPr="00BD2CD4">
        <w:t xml:space="preserve"> </w:t>
      </w:r>
      <w:r w:rsidR="00930E05">
        <w:t>Glucose</w:t>
      </w:r>
      <w:r w:rsidR="00B26B70" w:rsidRPr="00BD2CD4">
        <w:t xml:space="preserve"> có phản ứng tráng bạc, làm mất màu </w:t>
      </w:r>
      <w:r w:rsidR="00203DC3">
        <w:t>nước</w:t>
      </w:r>
      <w:r w:rsidR="00B26B70" w:rsidRPr="00BD2CD4">
        <w:t xml:space="preserve"> </w:t>
      </w:r>
      <w:r w:rsidR="00930E05">
        <w:t>bromine</w:t>
      </w:r>
      <w:r w:rsidR="00B26B70" w:rsidRPr="00BD2CD4">
        <w:t xml:space="preserve"> tạo gluconic </w:t>
      </w:r>
      <w:r w:rsidR="00930E05">
        <w:t xml:space="preserve">acid </w:t>
      </w:r>
      <w:r w:rsidR="00B26B70" w:rsidRPr="00BD2CD4">
        <w:t xml:space="preserve">→ </w:t>
      </w:r>
      <w:r w:rsidR="00930E05">
        <w:t>glucose</w:t>
      </w:r>
      <w:r w:rsidR="00B26B70" w:rsidRPr="00BD2CD4">
        <w:t xml:space="preserve"> có nhóm chức </w:t>
      </w:r>
      <w:r w:rsidR="00D32D3D">
        <w:t>aldehyde</w:t>
      </w:r>
      <w:r w:rsidR="00B26B70" w:rsidRPr="00BD2CD4">
        <w:t xml:space="preserve"> –CH=O</w:t>
      </w:r>
    </w:p>
    <w:p w14:paraId="7524AFB0" w14:textId="7D7A66FA" w:rsidR="00B26B70" w:rsidRPr="00BD2CD4" w:rsidRDefault="00877708" w:rsidP="00B2284B">
      <w:pPr>
        <w:ind w:left="851"/>
      </w:pPr>
      <w:r w:rsidRPr="00BD2CD4">
        <w:t>+</w:t>
      </w:r>
      <w:r w:rsidR="00B26B70" w:rsidRPr="00BD2CD4">
        <w:t xml:space="preserve"> </w:t>
      </w:r>
      <w:r w:rsidR="00930E05">
        <w:t>Glucose</w:t>
      </w:r>
      <w:r w:rsidR="00B26B70" w:rsidRPr="00BD2CD4">
        <w:t xml:space="preserve"> tác dụng với Cu(OH)</w:t>
      </w:r>
      <w:r w:rsidR="00B26B70" w:rsidRPr="00BD2CD4">
        <w:rPr>
          <w:vertAlign w:val="subscript"/>
        </w:rPr>
        <w:t>2</w:t>
      </w:r>
      <w:r w:rsidR="00B26B70" w:rsidRPr="00BD2CD4">
        <w:t xml:space="preserve"> </w:t>
      </w:r>
      <w:r w:rsidR="00E0321F" w:rsidRPr="00BD2CD4">
        <w:t xml:space="preserve">ở nhiệt độ thường </w:t>
      </w:r>
      <w:r w:rsidR="00B26B70" w:rsidRPr="00BD2CD4">
        <w:t>tạo dung dịch xanh</w:t>
      </w:r>
      <w:r w:rsidR="00757629" w:rsidRPr="00BD2CD4">
        <w:t xml:space="preserve"> lam</w:t>
      </w:r>
      <w:r w:rsidR="00B26B70" w:rsidRPr="00BD2CD4">
        <w:t xml:space="preserve"> → </w:t>
      </w:r>
      <w:r w:rsidR="00930E05">
        <w:t>Glucose</w:t>
      </w:r>
      <w:r w:rsidR="00B26B70" w:rsidRPr="00BD2CD4">
        <w:t xml:space="preserve"> có nhiều nhóm chức –OH</w:t>
      </w:r>
    </w:p>
    <w:p w14:paraId="1B74E19C" w14:textId="592CEC1F" w:rsidR="00B26B70" w:rsidRPr="00BD2CD4" w:rsidRDefault="00877708" w:rsidP="00B2284B">
      <w:pPr>
        <w:ind w:left="851"/>
      </w:pPr>
      <w:r w:rsidRPr="00BD2CD4">
        <w:t>+</w:t>
      </w:r>
      <w:r w:rsidR="00B26B70" w:rsidRPr="00BD2CD4">
        <w:t xml:space="preserve"> </w:t>
      </w:r>
      <w:r w:rsidR="00930E05">
        <w:t>Glucose</w:t>
      </w:r>
      <w:r w:rsidR="00B26B70" w:rsidRPr="00BD2CD4">
        <w:t xml:space="preserve"> tạo </w:t>
      </w:r>
      <w:r w:rsidR="00570C4C">
        <w:t>ester</w:t>
      </w:r>
      <w:r w:rsidR="00B26B70" w:rsidRPr="00BD2CD4">
        <w:t xml:space="preserve"> chứa 5 gốc CH</w:t>
      </w:r>
      <w:r w:rsidR="00B26B70" w:rsidRPr="00BD2CD4">
        <w:rPr>
          <w:vertAlign w:val="subscript"/>
        </w:rPr>
        <w:t>3</w:t>
      </w:r>
      <w:r w:rsidR="00B26B70" w:rsidRPr="00BD2CD4">
        <w:t xml:space="preserve">COO → </w:t>
      </w:r>
      <w:r w:rsidR="00930E05">
        <w:t>Glucose</w:t>
      </w:r>
      <w:r w:rsidR="00B26B70" w:rsidRPr="00BD2CD4">
        <w:t xml:space="preserve"> có 5 nhóm –OH</w:t>
      </w:r>
    </w:p>
    <w:p w14:paraId="6DFFDC16" w14:textId="77777777" w:rsidR="00F04E3F" w:rsidRPr="00BD2CD4" w:rsidRDefault="00F04E3F" w:rsidP="003E7384">
      <w:pPr>
        <w:widowControl w:val="0"/>
        <w:tabs>
          <w:tab w:val="left" w:pos="960"/>
          <w:tab w:val="left" w:pos="2720"/>
          <w:tab w:val="left" w:pos="5040"/>
          <w:tab w:val="left" w:pos="7380"/>
        </w:tabs>
        <w:autoSpaceDE w:val="0"/>
        <w:autoSpaceDN w:val="0"/>
        <w:adjustRightInd w:val="0"/>
        <w:spacing w:line="263" w:lineRule="exact"/>
      </w:pPr>
    </w:p>
    <w:tbl>
      <w:tblPr>
        <w:tblW w:w="14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5953"/>
        <w:gridCol w:w="6665"/>
      </w:tblGrid>
      <w:tr w:rsidR="006010A0" w:rsidRPr="006E7541" w14:paraId="28EEA587" w14:textId="77777777" w:rsidTr="003D5035">
        <w:trPr>
          <w:jc w:val="center"/>
        </w:trPr>
        <w:tc>
          <w:tcPr>
            <w:tcW w:w="1559" w:type="dxa"/>
            <w:vMerge w:val="restart"/>
            <w:vAlign w:val="center"/>
          </w:tcPr>
          <w:p w14:paraId="0BAB1D99" w14:textId="6EBB50F0" w:rsidR="006010A0" w:rsidRPr="006E7541" w:rsidRDefault="006010A0" w:rsidP="0099622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Carbohydrate</w:t>
            </w:r>
          </w:p>
        </w:tc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E9B35BF" w14:textId="1CEA2C03" w:rsidR="006010A0" w:rsidRPr="006E7541" w:rsidRDefault="006010A0" w:rsidP="0063750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Monosaccharide</w:t>
            </w:r>
          </w:p>
        </w:tc>
      </w:tr>
      <w:tr w:rsidR="006010A0" w:rsidRPr="006E7541" w14:paraId="686604F2" w14:textId="77777777" w:rsidTr="00464436">
        <w:trPr>
          <w:jc w:val="center"/>
        </w:trPr>
        <w:tc>
          <w:tcPr>
            <w:tcW w:w="1559" w:type="dxa"/>
            <w:vMerge/>
          </w:tcPr>
          <w:p w14:paraId="6650EB81" w14:textId="77777777" w:rsidR="006010A0" w:rsidRPr="006E7541" w:rsidRDefault="006010A0" w:rsidP="00637504">
            <w:pPr>
              <w:rPr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14:paraId="4967AE4C" w14:textId="68394349" w:rsidR="006010A0" w:rsidRPr="006E7541" w:rsidRDefault="006010A0" w:rsidP="0063750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Glucose</w:t>
            </w:r>
          </w:p>
        </w:tc>
        <w:tc>
          <w:tcPr>
            <w:tcW w:w="6665" w:type="dxa"/>
            <w:shd w:val="clear" w:color="auto" w:fill="auto"/>
          </w:tcPr>
          <w:p w14:paraId="29966BCF" w14:textId="7881DC61" w:rsidR="006010A0" w:rsidRPr="006E7541" w:rsidRDefault="006010A0" w:rsidP="0063750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Fructose</w:t>
            </w:r>
          </w:p>
        </w:tc>
      </w:tr>
      <w:tr w:rsidR="006010A0" w:rsidRPr="006E7541" w14:paraId="4678A4DE" w14:textId="77777777" w:rsidTr="00464436">
        <w:trPr>
          <w:jc w:val="center"/>
        </w:trPr>
        <w:tc>
          <w:tcPr>
            <w:tcW w:w="1559" w:type="dxa"/>
          </w:tcPr>
          <w:p w14:paraId="2CD8B904" w14:textId="77777777" w:rsidR="006010A0" w:rsidRPr="006E7541" w:rsidRDefault="006010A0" w:rsidP="003D6D0A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Trạng thái tự nhiên</w:t>
            </w:r>
          </w:p>
        </w:tc>
        <w:tc>
          <w:tcPr>
            <w:tcW w:w="5953" w:type="dxa"/>
            <w:shd w:val="clear" w:color="auto" w:fill="auto"/>
          </w:tcPr>
          <w:p w14:paraId="19E749AD" w14:textId="3C3097E7" w:rsidR="006010A0" w:rsidRDefault="006010A0" w:rsidP="00C739B5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Quá trình quang hợp</w:t>
            </w:r>
            <w:r w:rsidR="00D222F1">
              <w:rPr>
                <w:sz w:val="22"/>
                <w:szCs w:val="22"/>
              </w:rPr>
              <w:t>.</w:t>
            </w:r>
          </w:p>
          <w:p w14:paraId="528584B5" w14:textId="0D97F465" w:rsidR="00D222F1" w:rsidRPr="006E7541" w:rsidRDefault="00D222F1" w:rsidP="00C739B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Có mặt trong hầu hết bộ phân của cây (hoa, lá, rễ,…).</w:t>
            </w:r>
          </w:p>
          <w:p w14:paraId="59022A1E" w14:textId="4E29FF36" w:rsidR="006010A0" w:rsidRPr="006E7541" w:rsidRDefault="006010A0" w:rsidP="00C739B5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- </w:t>
            </w:r>
            <w:r w:rsidR="00D222F1">
              <w:rPr>
                <w:sz w:val="22"/>
                <w:szCs w:val="22"/>
              </w:rPr>
              <w:t>Có trong q</w:t>
            </w:r>
            <w:r w:rsidRPr="006E7541">
              <w:rPr>
                <w:sz w:val="22"/>
                <w:szCs w:val="22"/>
              </w:rPr>
              <w:t>uả chín (nhất là quả nho chín).</w:t>
            </w:r>
          </w:p>
          <w:p w14:paraId="113EA706" w14:textId="4316AA8C" w:rsidR="006010A0" w:rsidRPr="006E7541" w:rsidRDefault="006010A0" w:rsidP="00C739B5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Trong máu người lúc đói: 4,4 - 7,2 mmol/L (hay 80-130 mg/dL)</w:t>
            </w:r>
          </w:p>
        </w:tc>
        <w:tc>
          <w:tcPr>
            <w:tcW w:w="6665" w:type="dxa"/>
            <w:shd w:val="clear" w:color="auto" w:fill="auto"/>
          </w:tcPr>
          <w:p w14:paraId="2B9A391E" w14:textId="4772795F" w:rsidR="006010A0" w:rsidRPr="006E7541" w:rsidRDefault="006010A0" w:rsidP="00637504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Có nhiều trong mật ong (40% fructose + 30% glucose) và nhiều loại trái cây (táo, lựu, nho, lê,</w:t>
            </w:r>
            <w:r w:rsidR="00D222F1">
              <w:rPr>
                <w:sz w:val="22"/>
                <w:szCs w:val="22"/>
              </w:rPr>
              <w:t xml:space="preserve"> dứa, xoài</w:t>
            </w:r>
            <w:r w:rsidRPr="006E7541">
              <w:rPr>
                <w:sz w:val="22"/>
                <w:szCs w:val="22"/>
              </w:rPr>
              <w:t>...), trong một số loại rau củ (cà rốt, củ cải đường,...)</w:t>
            </w:r>
          </w:p>
        </w:tc>
      </w:tr>
      <w:tr w:rsidR="00E9562E" w:rsidRPr="006E7541" w14:paraId="6C5996B5" w14:textId="77777777" w:rsidTr="00E82CBD">
        <w:trPr>
          <w:jc w:val="center"/>
        </w:trPr>
        <w:tc>
          <w:tcPr>
            <w:tcW w:w="1559" w:type="dxa"/>
          </w:tcPr>
          <w:p w14:paraId="1D59A108" w14:textId="77777777" w:rsidR="00E9562E" w:rsidRPr="006E7541" w:rsidRDefault="00E9562E" w:rsidP="003D6D0A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Công thức phân tử</w:t>
            </w:r>
          </w:p>
        </w:tc>
        <w:tc>
          <w:tcPr>
            <w:tcW w:w="12618" w:type="dxa"/>
            <w:gridSpan w:val="2"/>
          </w:tcPr>
          <w:p w14:paraId="3D049BF7" w14:textId="77777777" w:rsidR="00E9562E" w:rsidRPr="006E7541" w:rsidRDefault="00E9562E" w:rsidP="00E9562E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(M = 180 g/mol)</w:t>
            </w:r>
          </w:p>
          <w:p w14:paraId="6B1B4CC5" w14:textId="74E033AF" w:rsidR="00E9562E" w:rsidRPr="006E7541" w:rsidRDefault="00E9562E" w:rsidP="00E9562E">
            <w:pPr>
              <w:jc w:val="center"/>
              <w:rPr>
                <w:sz w:val="22"/>
                <w:szCs w:val="22"/>
                <w:vertAlign w:val="subscript"/>
              </w:rPr>
            </w:pPr>
            <w:r w:rsidRPr="006E7541">
              <w:rPr>
                <w:sz w:val="22"/>
                <w:szCs w:val="22"/>
              </w:rPr>
              <w:t>→ glucose và fructose là đồng phân của nhau</w:t>
            </w:r>
          </w:p>
        </w:tc>
      </w:tr>
      <w:tr w:rsidR="006010A0" w:rsidRPr="006E7541" w14:paraId="0B49D01E" w14:textId="77777777" w:rsidTr="00464436">
        <w:trPr>
          <w:jc w:val="center"/>
        </w:trPr>
        <w:tc>
          <w:tcPr>
            <w:tcW w:w="1559" w:type="dxa"/>
          </w:tcPr>
          <w:p w14:paraId="43F78A06" w14:textId="77777777" w:rsidR="006010A0" w:rsidRPr="006E7541" w:rsidRDefault="006010A0" w:rsidP="003D6D0A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CTCT thu gọn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3E82FDBC" w14:textId="77777777" w:rsidR="006010A0" w:rsidRPr="006E7541" w:rsidRDefault="006010A0" w:rsidP="00637504">
            <w:pPr>
              <w:jc w:val="center"/>
              <w:rPr>
                <w:b/>
                <w:bCs/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OH[CHOH]</w:t>
            </w:r>
            <w:r w:rsidRPr="006E7541">
              <w:rPr>
                <w:sz w:val="22"/>
                <w:szCs w:val="22"/>
                <w:vertAlign w:val="subscript"/>
              </w:rPr>
              <w:t>4</w:t>
            </w:r>
            <w:r w:rsidRPr="006E7541">
              <w:rPr>
                <w:b/>
                <w:bCs/>
                <w:sz w:val="22"/>
                <w:szCs w:val="22"/>
              </w:rPr>
              <w:t>CHO</w:t>
            </w:r>
          </w:p>
          <w:p w14:paraId="0A76F428" w14:textId="6DD2209F" w:rsidR="00081B4C" w:rsidRPr="006E7541" w:rsidRDefault="00081B4C" w:rsidP="00637504">
            <w:pPr>
              <w:jc w:val="center"/>
              <w:rPr>
                <w:sz w:val="22"/>
                <w:szCs w:val="22"/>
              </w:rPr>
            </w:pPr>
            <w:r w:rsidRPr="006E7541">
              <w:rPr>
                <w:rFonts w:eastAsia="Calibri"/>
                <w:sz w:val="22"/>
                <w:szCs w:val="22"/>
              </w:rPr>
              <w:object w:dxaOrig="11340" w:dyaOrig="3465" w14:anchorId="1F6C89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8.45pt;height:84.9pt;mso-wrap-distance-left:9pt;mso-wrap-distance-top:0;mso-wrap-distance-right:9pt;mso-wrap-distance-bottom:0;mso-position-horizontal:absolute;mso-position-horizontal-relative:page;mso-position-vertical:absolute;mso-position-vertical-relative:text" o:ole="" o:allowincell="f" o:allowoverlap="f">
                  <v:imagedata r:id="rId9" o:title=""/>
                </v:shape>
                <o:OLEObject Type="Embed" ProgID="ChemWindow.Document" ShapeID="_x0000_i1025" DrawAspect="Content" ObjectID="_1788266297" r:id="rId10"/>
              </w:object>
            </w:r>
          </w:p>
        </w:tc>
        <w:tc>
          <w:tcPr>
            <w:tcW w:w="6665" w:type="dxa"/>
            <w:tcBorders>
              <w:bottom w:val="single" w:sz="4" w:space="0" w:color="auto"/>
            </w:tcBorders>
          </w:tcPr>
          <w:p w14:paraId="7B59A754" w14:textId="77777777" w:rsidR="006010A0" w:rsidRPr="006E7541" w:rsidRDefault="006010A0" w:rsidP="00E9562E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OH[CHOH]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b/>
                <w:bCs/>
                <w:sz w:val="22"/>
                <w:szCs w:val="22"/>
              </w:rPr>
              <w:t>CO</w:t>
            </w:r>
            <w:r w:rsidRPr="006E7541">
              <w:rPr>
                <w:sz w:val="22"/>
                <w:szCs w:val="22"/>
              </w:rPr>
              <w:t>CH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OH</w:t>
            </w:r>
          </w:p>
          <w:p w14:paraId="4B54CD57" w14:textId="4514D2F3" w:rsidR="00081B4C" w:rsidRPr="006E7541" w:rsidRDefault="00081B4C" w:rsidP="00E9562E">
            <w:pPr>
              <w:jc w:val="center"/>
              <w:rPr>
                <w:sz w:val="22"/>
                <w:szCs w:val="22"/>
              </w:rPr>
            </w:pPr>
            <w:r w:rsidRPr="006E7541">
              <w:rPr>
                <w:rFonts w:eastAsia="Calibri"/>
                <w:sz w:val="22"/>
                <w:szCs w:val="22"/>
              </w:rPr>
              <w:object w:dxaOrig="11325" w:dyaOrig="3510" w14:anchorId="39752C4A">
                <v:shape id="_x0000_i1026" type="#_x0000_t75" style="width:323.8pt;height:95.7pt" o:ole="">
                  <v:imagedata r:id="rId11" o:title=""/>
                </v:shape>
                <o:OLEObject Type="Embed" ProgID="ChemWindow.Document" ShapeID="_x0000_i1026" DrawAspect="Content" ObjectID="_1788266298" r:id="rId12"/>
              </w:object>
            </w:r>
          </w:p>
        </w:tc>
      </w:tr>
      <w:tr w:rsidR="006010A0" w:rsidRPr="006E7541" w14:paraId="41B732C9" w14:textId="77777777" w:rsidTr="00464436">
        <w:trPr>
          <w:jc w:val="center"/>
        </w:trPr>
        <w:tc>
          <w:tcPr>
            <w:tcW w:w="1559" w:type="dxa"/>
          </w:tcPr>
          <w:p w14:paraId="29C1BA35" w14:textId="77777777" w:rsidR="006010A0" w:rsidRPr="006E7541" w:rsidRDefault="006010A0" w:rsidP="00DD6044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lastRenderedPageBreak/>
              <w:t>Tính tan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08115CA6" w14:textId="558D08D8" w:rsidR="006010A0" w:rsidRPr="006E7541" w:rsidRDefault="006010A0" w:rsidP="00DD6044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rắn, tan</w:t>
            </w:r>
          </w:p>
        </w:tc>
        <w:tc>
          <w:tcPr>
            <w:tcW w:w="6665" w:type="dxa"/>
            <w:tcBorders>
              <w:bottom w:val="single" w:sz="4" w:space="0" w:color="auto"/>
            </w:tcBorders>
          </w:tcPr>
          <w:p w14:paraId="1D1BF42B" w14:textId="3AA987BA" w:rsidR="006010A0" w:rsidRPr="006E7541" w:rsidRDefault="006010A0" w:rsidP="00DD6044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rắn, tan</w:t>
            </w:r>
          </w:p>
        </w:tc>
      </w:tr>
      <w:tr w:rsidR="007F07A4" w:rsidRPr="006E7541" w14:paraId="31E930FB" w14:textId="77777777" w:rsidTr="00E82CBD">
        <w:trPr>
          <w:jc w:val="center"/>
        </w:trPr>
        <w:tc>
          <w:tcPr>
            <w:tcW w:w="1559" w:type="dxa"/>
          </w:tcPr>
          <w:p w14:paraId="385BA448" w14:textId="219F0DBF" w:rsidR="007F07A4" w:rsidRPr="006E7541" w:rsidRDefault="007F07A4" w:rsidP="00DD6044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Vị ngọt</w:t>
            </w:r>
          </w:p>
        </w:tc>
        <w:tc>
          <w:tcPr>
            <w:tcW w:w="12618" w:type="dxa"/>
            <w:gridSpan w:val="2"/>
            <w:tcBorders>
              <w:bottom w:val="single" w:sz="4" w:space="0" w:color="auto"/>
            </w:tcBorders>
          </w:tcPr>
          <w:p w14:paraId="3905E32E" w14:textId="29FF9647" w:rsidR="00497972" w:rsidRPr="006E7541" w:rsidRDefault="006E4E9D" w:rsidP="00B5672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Maltose &lt; </w:t>
            </w:r>
            <w:r w:rsidR="007F07A4" w:rsidRPr="006E7541">
              <w:rPr>
                <w:sz w:val="22"/>
                <w:szCs w:val="22"/>
              </w:rPr>
              <w:t xml:space="preserve">Glucose &lt; </w:t>
            </w:r>
            <w:r w:rsidR="00CF3BCD" w:rsidRPr="006E7541">
              <w:rPr>
                <w:sz w:val="22"/>
                <w:szCs w:val="22"/>
              </w:rPr>
              <w:t xml:space="preserve">Saccharose &lt; </w:t>
            </w:r>
            <w:r w:rsidR="007F07A4" w:rsidRPr="006E7541">
              <w:rPr>
                <w:sz w:val="22"/>
                <w:szCs w:val="22"/>
              </w:rPr>
              <w:t>Fructose</w:t>
            </w:r>
          </w:p>
        </w:tc>
      </w:tr>
      <w:tr w:rsidR="006010A0" w:rsidRPr="006E7541" w14:paraId="721FFAD7" w14:textId="77777777" w:rsidTr="00464436">
        <w:trPr>
          <w:trHeight w:val="126"/>
          <w:jc w:val="center"/>
        </w:trPr>
        <w:tc>
          <w:tcPr>
            <w:tcW w:w="1559" w:type="dxa"/>
            <w:vMerge w:val="restart"/>
            <w:vAlign w:val="center"/>
          </w:tcPr>
          <w:p w14:paraId="7D4AF420" w14:textId="77777777" w:rsidR="006010A0" w:rsidRPr="006E7541" w:rsidRDefault="006010A0" w:rsidP="00637504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Đặc điểm cấu tạo</w:t>
            </w: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3F84705A" w14:textId="054FEEE0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Có nhiều nhóm –OH liên tiếp.</w:t>
            </w:r>
          </w:p>
        </w:tc>
        <w:tc>
          <w:tcPr>
            <w:tcW w:w="6665" w:type="dxa"/>
            <w:tcBorders>
              <w:bottom w:val="dotted" w:sz="4" w:space="0" w:color="auto"/>
            </w:tcBorders>
          </w:tcPr>
          <w:p w14:paraId="56D708EE" w14:textId="19413FE9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Có nhiều nhóm –OH liên tiếp.</w:t>
            </w:r>
          </w:p>
        </w:tc>
      </w:tr>
      <w:tr w:rsidR="006010A0" w:rsidRPr="006E7541" w14:paraId="48AAE8CA" w14:textId="77777777" w:rsidTr="00464436">
        <w:trPr>
          <w:trHeight w:val="144"/>
          <w:jc w:val="center"/>
        </w:trPr>
        <w:tc>
          <w:tcPr>
            <w:tcW w:w="1559" w:type="dxa"/>
            <w:vMerge/>
          </w:tcPr>
          <w:p w14:paraId="4FE70091" w14:textId="77777777" w:rsidR="006010A0" w:rsidRPr="006E7541" w:rsidRDefault="006010A0" w:rsidP="00637504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6C0D9B42" w14:textId="77777777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Có nhóm -CHO</w:t>
            </w:r>
          </w:p>
        </w:tc>
        <w:tc>
          <w:tcPr>
            <w:tcW w:w="6665" w:type="dxa"/>
            <w:tcBorders>
              <w:top w:val="dotted" w:sz="4" w:space="0" w:color="auto"/>
              <w:bottom w:val="dotted" w:sz="4" w:space="0" w:color="auto"/>
            </w:tcBorders>
          </w:tcPr>
          <w:p w14:paraId="610A11FC" w14:textId="31D9654E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Không có nhóm –CHO mà có nhóm ketone C=O</w:t>
            </w:r>
          </w:p>
        </w:tc>
      </w:tr>
      <w:tr w:rsidR="006010A0" w:rsidRPr="00AA4641" w14:paraId="76E6A2E3" w14:textId="77777777" w:rsidTr="00464436">
        <w:trPr>
          <w:trHeight w:val="390"/>
          <w:jc w:val="center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5FB15709" w14:textId="77777777" w:rsidR="006010A0" w:rsidRPr="006E7541" w:rsidRDefault="006010A0" w:rsidP="00637504">
            <w:pPr>
              <w:rPr>
                <w:b/>
                <w:i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single" w:sz="4" w:space="0" w:color="auto"/>
            </w:tcBorders>
          </w:tcPr>
          <w:p w14:paraId="3164E351" w14:textId="77777777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Chia thành 2 dạng:</w:t>
            </w:r>
          </w:p>
          <w:p w14:paraId="06715540" w14:textId="43AEFB19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Mạch hở: 5 nhóm hydroxy (OH) + 1 nhóm aldehyde (CHO)</w:t>
            </w:r>
          </w:p>
          <w:p w14:paraId="44E01BEA" w14:textId="5F980C46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Mạch vòng 6 cạnh (chủ yếu): α và β</w:t>
            </w:r>
          </w:p>
        </w:tc>
        <w:tc>
          <w:tcPr>
            <w:tcW w:w="6665" w:type="dxa"/>
            <w:tcBorders>
              <w:top w:val="dotted" w:sz="4" w:space="0" w:color="auto"/>
              <w:bottom w:val="single" w:sz="4" w:space="0" w:color="auto"/>
            </w:tcBorders>
          </w:tcPr>
          <w:p w14:paraId="6A639F04" w14:textId="77777777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Chia thành 2 dạng:</w:t>
            </w:r>
          </w:p>
          <w:p w14:paraId="0AD83EB0" w14:textId="27CC77A8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Mạch hở: 5 nhóm hydroxy (OH) + 1 nhóm ketone</w:t>
            </w:r>
            <w:r w:rsidR="00697390" w:rsidRPr="006E7541">
              <w:rPr>
                <w:sz w:val="22"/>
                <w:szCs w:val="22"/>
                <w:lang w:val="pt-BR"/>
              </w:rPr>
              <w:t xml:space="preserve"> </w:t>
            </w:r>
            <w:r w:rsidRPr="006E7541">
              <w:rPr>
                <w:sz w:val="22"/>
                <w:szCs w:val="22"/>
                <w:lang w:val="pt-BR"/>
              </w:rPr>
              <w:t>(-CO-)</w:t>
            </w:r>
          </w:p>
          <w:p w14:paraId="649BCB87" w14:textId="7AE934B5" w:rsidR="006010A0" w:rsidRPr="006E7541" w:rsidRDefault="006010A0" w:rsidP="004E6EFD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Mạch vòng 5 cạnh (chủ yếu): α và β</w:t>
            </w:r>
          </w:p>
        </w:tc>
      </w:tr>
      <w:tr w:rsidR="00464436" w:rsidRPr="006E7541" w14:paraId="4EFED65C" w14:textId="77777777" w:rsidTr="00464436">
        <w:trPr>
          <w:trHeight w:val="765"/>
          <w:jc w:val="center"/>
        </w:trPr>
        <w:tc>
          <w:tcPr>
            <w:tcW w:w="1559" w:type="dxa"/>
            <w:vMerge w:val="restart"/>
          </w:tcPr>
          <w:p w14:paraId="0903CD10" w14:textId="77777777" w:rsidR="00464436" w:rsidRPr="006E7541" w:rsidRDefault="00464436" w:rsidP="003D6D0A">
            <w:pPr>
              <w:jc w:val="center"/>
              <w:rPr>
                <w:b/>
                <w:iCs/>
                <w:sz w:val="22"/>
                <w:szCs w:val="22"/>
                <w:lang w:val="pt-BR"/>
              </w:rPr>
            </w:pPr>
            <w:r w:rsidRPr="006E7541">
              <w:rPr>
                <w:b/>
                <w:iCs/>
                <w:sz w:val="22"/>
                <w:szCs w:val="22"/>
                <w:lang w:val="pt-BR"/>
              </w:rPr>
              <w:t>Tính chất hoá học</w:t>
            </w:r>
          </w:p>
          <w:p w14:paraId="71DE962F" w14:textId="30B44DCB" w:rsidR="00464436" w:rsidRPr="006E7541" w:rsidRDefault="00464436" w:rsidP="0052323D">
            <w:pPr>
              <w:jc w:val="center"/>
              <w:rPr>
                <w:i/>
                <w:sz w:val="22"/>
                <w:szCs w:val="22"/>
                <w:lang w:val="pt-BR"/>
              </w:rPr>
            </w:pPr>
            <w:r w:rsidRPr="006E7541">
              <w:rPr>
                <w:i/>
                <w:sz w:val="22"/>
                <w:szCs w:val="22"/>
                <w:lang w:val="pt-BR"/>
              </w:rPr>
              <w:t>1. Tính chất aldehyde</w:t>
            </w: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03346BD5" w14:textId="05AA43CF" w:rsidR="00464436" w:rsidRPr="006E7541" w:rsidRDefault="00464436" w:rsidP="00D937B3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b/>
                <w:sz w:val="22"/>
                <w:szCs w:val="22"/>
                <w:lang w:val="pt-BR"/>
              </w:rPr>
              <w:t>-  AgNO</w:t>
            </w:r>
            <w:r w:rsidRPr="006E7541">
              <w:rPr>
                <w:b/>
                <w:sz w:val="22"/>
                <w:szCs w:val="22"/>
                <w:vertAlign w:val="subscript"/>
                <w:lang w:val="pt-BR"/>
              </w:rPr>
              <w:t>3</w:t>
            </w:r>
            <w:r w:rsidRPr="006E7541">
              <w:rPr>
                <w:b/>
                <w:sz w:val="22"/>
                <w:szCs w:val="22"/>
                <w:lang w:val="pt-BR"/>
              </w:rPr>
              <w:t>/NH</w:t>
            </w:r>
            <w:r w:rsidRPr="006E7541">
              <w:rPr>
                <w:b/>
                <w:sz w:val="22"/>
                <w:szCs w:val="22"/>
                <w:vertAlign w:val="subscript"/>
                <w:lang w:val="pt-BR"/>
              </w:rPr>
              <w:t>3</w:t>
            </w:r>
            <w:r w:rsidRPr="006E7541">
              <w:rPr>
                <w:b/>
                <w:sz w:val="22"/>
                <w:szCs w:val="22"/>
                <w:lang w:val="pt-BR"/>
              </w:rPr>
              <w:t xml:space="preserve"> </w:t>
            </w:r>
            <w:r w:rsidR="00E514EA">
              <w:rPr>
                <w:b/>
                <w:sz w:val="22"/>
                <w:szCs w:val="22"/>
                <w:lang w:val="pt-BR"/>
              </w:rPr>
              <w:t xml:space="preserve">(thuốc thử Tollens) </w:t>
            </w:r>
            <w:r w:rsidRPr="006E7541">
              <w:rPr>
                <w:b/>
                <w:sz w:val="22"/>
                <w:szCs w:val="22"/>
                <w:lang w:val="pt-BR"/>
              </w:rPr>
              <w:t>tạo Ag kết tủa bạc (1 glucose tạo 2Ag) và ammonium gluconate</w:t>
            </w:r>
          </w:p>
          <w:p w14:paraId="57FEB362" w14:textId="311A0E66" w:rsidR="00464436" w:rsidRPr="006E7541" w:rsidRDefault="00464436" w:rsidP="00464436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RCHO + 2[Ag(NH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]OH  → RCOONH</w:t>
            </w:r>
            <w:r w:rsidRPr="006E7541">
              <w:rPr>
                <w:sz w:val="22"/>
                <w:szCs w:val="22"/>
                <w:vertAlign w:val="subscript"/>
              </w:rPr>
              <w:t>4</w:t>
            </w:r>
            <w:r w:rsidRPr="006E7541">
              <w:rPr>
                <w:sz w:val="22"/>
                <w:szCs w:val="22"/>
              </w:rPr>
              <w:t xml:space="preserve"> + </w:t>
            </w:r>
            <w:r w:rsidRPr="006E7541">
              <w:rPr>
                <w:b/>
                <w:bCs/>
                <w:sz w:val="22"/>
                <w:szCs w:val="22"/>
              </w:rPr>
              <w:t>2</w:t>
            </w:r>
            <w:r w:rsidRPr="006E7541">
              <w:rPr>
                <w:sz w:val="22"/>
                <w:szCs w:val="22"/>
              </w:rPr>
              <w:t>Ag + 3NH</w:t>
            </w:r>
            <w:r w:rsidRPr="006E7541">
              <w:rPr>
                <w:sz w:val="22"/>
                <w:szCs w:val="22"/>
                <w:vertAlign w:val="subscript"/>
              </w:rPr>
              <w:t xml:space="preserve">3 </w:t>
            </w:r>
            <w:r w:rsidRPr="006E7541">
              <w:rPr>
                <w:sz w:val="22"/>
                <w:szCs w:val="22"/>
              </w:rPr>
              <w:t>+ 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  <w:tc>
          <w:tcPr>
            <w:tcW w:w="6665" w:type="dxa"/>
            <w:tcBorders>
              <w:bottom w:val="dotted" w:sz="4" w:space="0" w:color="auto"/>
            </w:tcBorders>
          </w:tcPr>
          <w:p w14:paraId="6134AAD0" w14:textId="77777777" w:rsidR="00464436" w:rsidRPr="006E7541" w:rsidRDefault="00464436" w:rsidP="00D937B3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- AgNO</w:t>
            </w:r>
            <w:r w:rsidRPr="006E7541">
              <w:rPr>
                <w:b/>
                <w:sz w:val="22"/>
                <w:szCs w:val="22"/>
                <w:vertAlign w:val="subscript"/>
              </w:rPr>
              <w:t>3</w:t>
            </w:r>
            <w:r w:rsidRPr="006E7541">
              <w:rPr>
                <w:b/>
                <w:sz w:val="22"/>
                <w:szCs w:val="22"/>
              </w:rPr>
              <w:t>/NH</w:t>
            </w:r>
            <w:r w:rsidRPr="006E7541">
              <w:rPr>
                <w:b/>
                <w:sz w:val="22"/>
                <w:szCs w:val="22"/>
                <w:vertAlign w:val="subscript"/>
              </w:rPr>
              <w:t>3</w:t>
            </w:r>
            <w:r w:rsidRPr="006E7541">
              <w:rPr>
                <w:b/>
                <w:sz w:val="22"/>
                <w:szCs w:val="22"/>
              </w:rPr>
              <w:t xml:space="preserve"> tạo Ag kết tủa bạc (tạo 2Ag)</w:t>
            </w:r>
          </w:p>
          <w:p w14:paraId="5F82A8AF" w14:textId="53517151" w:rsidR="00464436" w:rsidRPr="006E7541" w:rsidRDefault="00464436" w:rsidP="00464436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Trong môi trường kiềm, Fructose chuyển thành glucose, tham gia phản ứng tráng bạc: </w:t>
            </w:r>
            <w:r w:rsidRPr="005B62CE">
              <w:rPr>
                <w:rFonts w:eastAsia="Calibri"/>
                <w:sz w:val="22"/>
                <w:szCs w:val="22"/>
              </w:rPr>
              <w:t xml:space="preserve">fructose </w:t>
            </w:r>
            <w:r w:rsidRPr="005B62CE">
              <w:rPr>
                <w:rFonts w:eastAsia="Calibri"/>
                <w:position w:val="-8"/>
                <w:sz w:val="22"/>
                <w:szCs w:val="22"/>
              </w:rPr>
              <w:object w:dxaOrig="840" w:dyaOrig="400" w14:anchorId="285ECD42">
                <v:shape id="_x0000_i1027" type="#_x0000_t75" style="width:41.6pt;height:20.4pt" o:ole="">
                  <v:imagedata r:id="rId13" o:title=""/>
                </v:shape>
                <o:OLEObject Type="Embed" ProgID="Equation.DSMT4" ShapeID="_x0000_i1027" DrawAspect="Content" ObjectID="_1788266299" r:id="rId14"/>
              </w:object>
            </w:r>
            <w:r w:rsidRPr="006E7541">
              <w:rPr>
                <w:rFonts w:eastAsia="Calibri"/>
                <w:sz w:val="22"/>
                <w:szCs w:val="22"/>
              </w:rPr>
              <w:t xml:space="preserve"> </w:t>
            </w:r>
            <w:r w:rsidRPr="005B62CE">
              <w:rPr>
                <w:rFonts w:eastAsia="Calibri"/>
                <w:sz w:val="22"/>
                <w:szCs w:val="22"/>
              </w:rPr>
              <w:t>glucose</w:t>
            </w:r>
            <w:r w:rsidRPr="006E7541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464436" w:rsidRPr="006E7541" w14:paraId="51BA075D" w14:textId="77777777" w:rsidTr="00464436">
        <w:trPr>
          <w:trHeight w:val="765"/>
          <w:jc w:val="center"/>
        </w:trPr>
        <w:tc>
          <w:tcPr>
            <w:tcW w:w="1559" w:type="dxa"/>
            <w:vMerge/>
          </w:tcPr>
          <w:p w14:paraId="68178AAE" w14:textId="77777777" w:rsidR="00464436" w:rsidRPr="006E7541" w:rsidRDefault="00464436" w:rsidP="003D6D0A">
            <w:pPr>
              <w:jc w:val="center"/>
              <w:rPr>
                <w:b/>
                <w:iCs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26022100" w14:textId="77777777" w:rsidR="00464436" w:rsidRPr="00464436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464436">
              <w:rPr>
                <w:b/>
                <w:sz w:val="22"/>
                <w:szCs w:val="22"/>
                <w:lang w:val="pt-BR"/>
              </w:rPr>
              <w:t>- Cu(OH)</w:t>
            </w:r>
            <w:r w:rsidRPr="00464436">
              <w:rPr>
                <w:b/>
                <w:sz w:val="22"/>
                <w:szCs w:val="22"/>
                <w:vertAlign w:val="subscript"/>
                <w:lang w:val="pt-BR"/>
              </w:rPr>
              <w:t>2</w:t>
            </w:r>
            <w:r w:rsidRPr="00464436">
              <w:rPr>
                <w:b/>
                <w:sz w:val="22"/>
                <w:szCs w:val="22"/>
                <w:lang w:val="pt-BR"/>
              </w:rPr>
              <w:t>/OH</w:t>
            </w:r>
            <w:r w:rsidRPr="00464436">
              <w:rPr>
                <w:b/>
                <w:sz w:val="22"/>
                <w:szCs w:val="22"/>
                <w:vertAlign w:val="superscript"/>
                <w:lang w:val="pt-BR"/>
              </w:rPr>
              <w:t>-</w:t>
            </w:r>
            <w:r w:rsidRPr="00464436">
              <w:rPr>
                <w:b/>
                <w:sz w:val="22"/>
                <w:szCs w:val="22"/>
                <w:lang w:val="pt-BR"/>
              </w:rPr>
              <w:t>, t</w:t>
            </w:r>
            <w:r w:rsidRPr="00464436">
              <w:rPr>
                <w:b/>
                <w:sz w:val="22"/>
                <w:szCs w:val="22"/>
                <w:vertAlign w:val="superscript"/>
                <w:lang w:val="pt-BR"/>
              </w:rPr>
              <w:t>o</w:t>
            </w:r>
            <w:r w:rsidRPr="00464436">
              <w:rPr>
                <w:b/>
                <w:sz w:val="22"/>
                <w:szCs w:val="22"/>
                <w:lang w:val="pt-BR"/>
              </w:rPr>
              <w:t xml:space="preserve"> tạo kết tủa Cu</w:t>
            </w:r>
            <w:r w:rsidRPr="00464436">
              <w:rPr>
                <w:b/>
                <w:sz w:val="22"/>
                <w:szCs w:val="22"/>
                <w:vertAlign w:val="subscript"/>
                <w:lang w:val="pt-BR"/>
              </w:rPr>
              <w:t>2</w:t>
            </w:r>
            <w:r w:rsidRPr="00464436">
              <w:rPr>
                <w:b/>
                <w:sz w:val="22"/>
                <w:szCs w:val="22"/>
                <w:lang w:val="pt-BR"/>
              </w:rPr>
              <w:t>O đỏ gạch Cu</w:t>
            </w:r>
            <w:r w:rsidRPr="00464436">
              <w:rPr>
                <w:b/>
                <w:sz w:val="22"/>
                <w:szCs w:val="22"/>
                <w:vertAlign w:val="subscript"/>
                <w:lang w:val="pt-BR"/>
              </w:rPr>
              <w:t>2</w:t>
            </w:r>
            <w:r w:rsidRPr="00464436">
              <w:rPr>
                <w:b/>
                <w:sz w:val="22"/>
                <w:szCs w:val="22"/>
                <w:lang w:val="pt-BR"/>
              </w:rPr>
              <w:t>O và Sodium gluconate</w:t>
            </w:r>
          </w:p>
          <w:p w14:paraId="6A301198" w14:textId="76751DF8" w:rsidR="00464436" w:rsidRPr="006E7541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</w:rPr>
              <w:t>RCHO + 2Cu(OH)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+ NaOH </w:t>
            </w:r>
            <w:r w:rsidRPr="006E7541">
              <w:rPr>
                <w:position w:val="-6"/>
                <w:sz w:val="22"/>
                <w:szCs w:val="22"/>
              </w:rPr>
              <w:object w:dxaOrig="680" w:dyaOrig="360" w14:anchorId="51EDAC91">
                <v:shape id="_x0000_i1028" type="#_x0000_t75" style="width:34.15pt;height:19.15pt" o:ole="">
                  <v:imagedata r:id="rId15" o:title=""/>
                </v:shape>
                <o:OLEObject Type="Embed" ProgID="Equation.DSMT4" ShapeID="_x0000_i1028" DrawAspect="Content" ObjectID="_1788266300" r:id="rId16"/>
              </w:object>
            </w:r>
            <w:r w:rsidRPr="006E7541">
              <w:rPr>
                <w:sz w:val="22"/>
                <w:szCs w:val="22"/>
              </w:rPr>
              <w:t xml:space="preserve"> RCOONa + Cu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 + 3H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  <w:tc>
          <w:tcPr>
            <w:tcW w:w="6665" w:type="dxa"/>
            <w:tcBorders>
              <w:bottom w:val="dotted" w:sz="4" w:space="0" w:color="auto"/>
            </w:tcBorders>
          </w:tcPr>
          <w:p w14:paraId="511FF2FF" w14:textId="060BA25E" w:rsidR="00464436" w:rsidRPr="006E7541" w:rsidRDefault="00464436" w:rsidP="00464436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- Cu(OH)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/OH</w:t>
            </w:r>
            <w:r w:rsidRPr="006E7541">
              <w:rPr>
                <w:b/>
                <w:sz w:val="22"/>
                <w:szCs w:val="22"/>
                <w:vertAlign w:val="superscript"/>
              </w:rPr>
              <w:t>-</w:t>
            </w:r>
            <w:r w:rsidRPr="006E7541">
              <w:rPr>
                <w:b/>
                <w:sz w:val="22"/>
                <w:szCs w:val="22"/>
              </w:rPr>
              <w:t>, t</w:t>
            </w:r>
            <w:r w:rsidRPr="006E7541">
              <w:rPr>
                <w:b/>
                <w:sz w:val="22"/>
                <w:szCs w:val="22"/>
                <w:vertAlign w:val="superscript"/>
              </w:rPr>
              <w:t>o</w:t>
            </w:r>
            <w:r w:rsidRPr="006E7541">
              <w:rPr>
                <w:b/>
                <w:sz w:val="22"/>
                <w:szCs w:val="22"/>
              </w:rPr>
              <w:t xml:space="preserve"> tạo kết tủa đỏ gạch Cu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O</w:t>
            </w:r>
          </w:p>
        </w:tc>
      </w:tr>
      <w:tr w:rsidR="00464436" w:rsidRPr="00AA4641" w14:paraId="447E7DB9" w14:textId="77777777" w:rsidTr="00464436">
        <w:trPr>
          <w:trHeight w:val="425"/>
          <w:jc w:val="center"/>
        </w:trPr>
        <w:tc>
          <w:tcPr>
            <w:tcW w:w="1559" w:type="dxa"/>
            <w:vMerge/>
          </w:tcPr>
          <w:p w14:paraId="19DB071F" w14:textId="77777777" w:rsidR="00464436" w:rsidRPr="006E7541" w:rsidRDefault="00464436" w:rsidP="003D6D0A">
            <w:pPr>
              <w:jc w:val="center"/>
              <w:rPr>
                <w:b/>
                <w:iCs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7C37DDE8" w14:textId="77777777" w:rsidR="00464436" w:rsidRPr="00464436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464436">
              <w:rPr>
                <w:b/>
                <w:sz w:val="22"/>
                <w:szCs w:val="22"/>
                <w:lang w:val="pt-BR"/>
              </w:rPr>
              <w:t>- Làm mất màu nước Br</w:t>
            </w:r>
            <w:r w:rsidRPr="00464436">
              <w:rPr>
                <w:b/>
                <w:sz w:val="22"/>
                <w:szCs w:val="22"/>
                <w:vertAlign w:val="subscript"/>
                <w:lang w:val="pt-BR"/>
              </w:rPr>
              <w:t>2</w:t>
            </w:r>
            <w:r w:rsidRPr="00464436">
              <w:rPr>
                <w:b/>
                <w:sz w:val="22"/>
                <w:szCs w:val="22"/>
                <w:lang w:val="pt-BR"/>
              </w:rPr>
              <w:t xml:space="preserve"> tạo Gluconic acid</w:t>
            </w:r>
          </w:p>
          <w:p w14:paraId="02ACDF52" w14:textId="07609996" w:rsidR="00464436" w:rsidRPr="00464436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6E7541">
              <w:rPr>
                <w:bCs/>
                <w:sz w:val="22"/>
                <w:szCs w:val="22"/>
              </w:rPr>
              <w:t>R-CHO + Br</w:t>
            </w:r>
            <w:r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Pr="006E7541">
              <w:rPr>
                <w:bCs/>
                <w:sz w:val="22"/>
                <w:szCs w:val="22"/>
              </w:rPr>
              <w:t xml:space="preserve"> + H</w:t>
            </w:r>
            <w:r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Pr="006E7541">
              <w:rPr>
                <w:bCs/>
                <w:sz w:val="22"/>
                <w:szCs w:val="22"/>
              </w:rPr>
              <w:t>O → R-COOH + 2HBr</w:t>
            </w:r>
          </w:p>
        </w:tc>
        <w:tc>
          <w:tcPr>
            <w:tcW w:w="6665" w:type="dxa"/>
            <w:tcBorders>
              <w:bottom w:val="dotted" w:sz="4" w:space="0" w:color="auto"/>
            </w:tcBorders>
          </w:tcPr>
          <w:p w14:paraId="62A9858B" w14:textId="77777777" w:rsidR="00464436" w:rsidRDefault="00464436" w:rsidP="00464436">
            <w:pPr>
              <w:jc w:val="both"/>
              <w:rPr>
                <w:sz w:val="22"/>
                <w:szCs w:val="22"/>
                <w:lang w:val="pt-BR"/>
              </w:rPr>
            </w:pPr>
            <w:r w:rsidRPr="00464436">
              <w:rPr>
                <w:b/>
                <w:sz w:val="22"/>
                <w:szCs w:val="22"/>
                <w:lang w:val="pt-BR"/>
              </w:rPr>
              <w:t xml:space="preserve">- </w:t>
            </w:r>
            <w:r w:rsidRPr="00464436">
              <w:rPr>
                <w:b/>
                <w:i/>
                <w:sz w:val="22"/>
                <w:szCs w:val="22"/>
                <w:lang w:val="pt-BR"/>
              </w:rPr>
              <w:t>Không</w:t>
            </w:r>
            <w:r w:rsidRPr="00464436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464436">
              <w:rPr>
                <w:sz w:val="22"/>
                <w:szCs w:val="22"/>
                <w:lang w:val="pt-BR"/>
              </w:rPr>
              <w:t>làm mất màu nước Br</w:t>
            </w:r>
            <w:r w:rsidRPr="00464436">
              <w:rPr>
                <w:sz w:val="22"/>
                <w:szCs w:val="22"/>
                <w:vertAlign w:val="subscript"/>
                <w:lang w:val="pt-BR"/>
              </w:rPr>
              <w:t xml:space="preserve">2 </w:t>
            </w:r>
            <w:r w:rsidRPr="00464436">
              <w:rPr>
                <w:sz w:val="22"/>
                <w:szCs w:val="22"/>
                <w:lang w:val="pt-BR"/>
              </w:rPr>
              <w:t>→ dùng để phân biệt glucose và fructose</w:t>
            </w:r>
          </w:p>
          <w:p w14:paraId="3D0002F6" w14:textId="14D93E61" w:rsidR="00464436" w:rsidRPr="00464436" w:rsidRDefault="00464436" w:rsidP="00464436">
            <w:pPr>
              <w:rPr>
                <w:b/>
                <w:sz w:val="22"/>
                <w:szCs w:val="22"/>
                <w:lang w:val="pt-BR"/>
              </w:rPr>
            </w:pPr>
            <w:r w:rsidRPr="00464436">
              <w:rPr>
                <w:b/>
                <w:sz w:val="22"/>
                <w:szCs w:val="22"/>
                <w:lang w:val="pt-BR"/>
              </w:rPr>
              <w:t>Lưu ý</w:t>
            </w:r>
            <w:r w:rsidRPr="00464436">
              <w:rPr>
                <w:sz w:val="22"/>
                <w:szCs w:val="22"/>
                <w:lang w:val="pt-BR"/>
              </w:rPr>
              <w:t>: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464436">
              <w:rPr>
                <w:sz w:val="22"/>
                <w:szCs w:val="22"/>
                <w:lang w:val="pt-BR"/>
              </w:rPr>
              <w:t xml:space="preserve">Fructose </w:t>
            </w:r>
            <w:r>
              <w:rPr>
                <w:sz w:val="22"/>
                <w:szCs w:val="22"/>
                <w:lang w:val="pt-BR"/>
              </w:rPr>
              <w:t xml:space="preserve">không thể </w:t>
            </w:r>
            <w:r w:rsidRPr="00464436">
              <w:rPr>
                <w:sz w:val="22"/>
                <w:szCs w:val="22"/>
                <w:lang w:val="pt-BR"/>
              </w:rPr>
              <w:t xml:space="preserve">chuyển thành glucose trong môi trường </w:t>
            </w:r>
            <w:r>
              <w:rPr>
                <w:sz w:val="22"/>
                <w:szCs w:val="22"/>
                <w:lang w:val="pt-BR"/>
              </w:rPr>
              <w:t>acid</w:t>
            </w:r>
            <w:r w:rsidRPr="00464436">
              <w:rPr>
                <w:sz w:val="22"/>
                <w:szCs w:val="22"/>
                <w:lang w:val="pt-BR"/>
              </w:rPr>
              <w:t xml:space="preserve"> (H</w:t>
            </w:r>
            <w:r w:rsidR="00F43971">
              <w:rPr>
                <w:sz w:val="22"/>
                <w:szCs w:val="22"/>
                <w:vertAlign w:val="superscript"/>
                <w:lang w:val="pt-BR"/>
              </w:rPr>
              <w:t>+</w:t>
            </w:r>
            <w:r w:rsidRPr="00464436">
              <w:rPr>
                <w:sz w:val="22"/>
                <w:szCs w:val="22"/>
                <w:lang w:val="pt-BR"/>
              </w:rPr>
              <w:t xml:space="preserve">) nên </w:t>
            </w:r>
            <w:r>
              <w:rPr>
                <w:sz w:val="22"/>
                <w:szCs w:val="22"/>
                <w:lang w:val="pt-BR"/>
              </w:rPr>
              <w:t xml:space="preserve">không </w:t>
            </w:r>
            <w:r w:rsidRPr="00464436">
              <w:rPr>
                <w:sz w:val="22"/>
                <w:szCs w:val="22"/>
                <w:lang w:val="pt-BR"/>
              </w:rPr>
              <w:t xml:space="preserve">phản ứng </w:t>
            </w:r>
            <w:r>
              <w:rPr>
                <w:sz w:val="22"/>
                <w:szCs w:val="22"/>
                <w:lang w:val="pt-BR"/>
              </w:rPr>
              <w:t>với nước Br</w:t>
            </w:r>
            <w:r w:rsidRPr="00464436">
              <w:rPr>
                <w:sz w:val="22"/>
                <w:szCs w:val="22"/>
                <w:vertAlign w:val="subscript"/>
                <w:lang w:val="pt-BR"/>
              </w:rPr>
              <w:t>2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464436" w:rsidRPr="006E7541" w14:paraId="25DB0F55" w14:textId="77777777" w:rsidTr="00464436">
        <w:trPr>
          <w:trHeight w:val="475"/>
          <w:jc w:val="center"/>
        </w:trPr>
        <w:tc>
          <w:tcPr>
            <w:tcW w:w="1559" w:type="dxa"/>
            <w:vMerge/>
            <w:tcBorders>
              <w:bottom w:val="dotted" w:sz="4" w:space="0" w:color="auto"/>
            </w:tcBorders>
          </w:tcPr>
          <w:p w14:paraId="6BABBAD6" w14:textId="77777777" w:rsidR="00464436" w:rsidRPr="006E7541" w:rsidRDefault="00464436" w:rsidP="003D6D0A">
            <w:pPr>
              <w:jc w:val="center"/>
              <w:rPr>
                <w:b/>
                <w:iCs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295E0446" w14:textId="1E413C91" w:rsidR="00464436" w:rsidRPr="00DA667A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DA667A">
              <w:rPr>
                <w:b/>
                <w:sz w:val="22"/>
                <w:szCs w:val="22"/>
                <w:lang w:val="pt-BR"/>
              </w:rPr>
              <w:t xml:space="preserve">- Tác dụng </w:t>
            </w:r>
            <w:r w:rsidR="007A4583">
              <w:rPr>
                <w:b/>
                <w:sz w:val="22"/>
                <w:szCs w:val="22"/>
                <w:lang w:val="pt-BR"/>
              </w:rPr>
              <w:t>chất khử</w:t>
            </w:r>
            <w:r w:rsidRPr="00DA667A">
              <w:rPr>
                <w:b/>
                <w:sz w:val="22"/>
                <w:szCs w:val="22"/>
                <w:lang w:val="pt-BR"/>
              </w:rPr>
              <w:t xml:space="preserve"> tạo sorbitol</w:t>
            </w:r>
          </w:p>
          <w:p w14:paraId="362B9ABB" w14:textId="5FD30FAD" w:rsidR="00464436" w:rsidRPr="00464436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DA667A">
              <w:rPr>
                <w:sz w:val="22"/>
                <w:szCs w:val="22"/>
                <w:lang w:val="pt-BR"/>
              </w:rPr>
              <w:t>C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6</w:t>
            </w:r>
            <w:r w:rsidRPr="00DA667A">
              <w:rPr>
                <w:sz w:val="22"/>
                <w:szCs w:val="22"/>
                <w:lang w:val="pt-BR"/>
              </w:rPr>
              <w:t>H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12</w:t>
            </w:r>
            <w:r w:rsidRPr="00DA667A">
              <w:rPr>
                <w:sz w:val="22"/>
                <w:szCs w:val="22"/>
                <w:lang w:val="pt-BR"/>
              </w:rPr>
              <w:t>O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6</w:t>
            </w:r>
            <w:r w:rsidRPr="00DA667A">
              <w:rPr>
                <w:sz w:val="22"/>
                <w:szCs w:val="22"/>
                <w:lang w:val="pt-BR"/>
              </w:rPr>
              <w:t xml:space="preserve"> </w:t>
            </w:r>
            <w:r w:rsidR="000B6609" w:rsidRPr="000B6609">
              <w:rPr>
                <w:position w:val="-6"/>
                <w:sz w:val="22"/>
                <w:szCs w:val="22"/>
                <w:lang w:val="pt-BR"/>
              </w:rPr>
              <w:object w:dxaOrig="1060" w:dyaOrig="380" w14:anchorId="38AB6B09">
                <v:shape id="_x0000_i1029" type="#_x0000_t75" style="width:52.45pt;height:19.55pt" o:ole="">
                  <v:imagedata r:id="rId17" o:title=""/>
                </v:shape>
                <o:OLEObject Type="Embed" ProgID="Equation.DSMT4" ShapeID="_x0000_i1029" DrawAspect="Content" ObjectID="_1788266301" r:id="rId18"/>
              </w:object>
            </w:r>
            <w:r w:rsidRPr="00DA667A">
              <w:rPr>
                <w:sz w:val="22"/>
                <w:szCs w:val="22"/>
                <w:lang w:val="pt-BR"/>
              </w:rPr>
              <w:t xml:space="preserve"> C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6</w:t>
            </w:r>
            <w:r w:rsidRPr="00DA667A">
              <w:rPr>
                <w:sz w:val="22"/>
                <w:szCs w:val="22"/>
                <w:lang w:val="pt-BR"/>
              </w:rPr>
              <w:t>H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14</w:t>
            </w:r>
            <w:r w:rsidRPr="00DA667A">
              <w:rPr>
                <w:sz w:val="22"/>
                <w:szCs w:val="22"/>
                <w:lang w:val="pt-BR"/>
              </w:rPr>
              <w:t>O</w:t>
            </w:r>
            <w:r w:rsidRPr="00DA667A">
              <w:rPr>
                <w:sz w:val="22"/>
                <w:szCs w:val="22"/>
                <w:vertAlign w:val="subscript"/>
                <w:lang w:val="pt-BR"/>
              </w:rPr>
              <w:t>6</w:t>
            </w:r>
          </w:p>
        </w:tc>
        <w:tc>
          <w:tcPr>
            <w:tcW w:w="6665" w:type="dxa"/>
            <w:tcBorders>
              <w:bottom w:val="dotted" w:sz="4" w:space="0" w:color="auto"/>
            </w:tcBorders>
          </w:tcPr>
          <w:p w14:paraId="2A93EACC" w14:textId="6162895C" w:rsidR="00464436" w:rsidRPr="00464436" w:rsidRDefault="00464436" w:rsidP="00464436">
            <w:pPr>
              <w:jc w:val="both"/>
              <w:rPr>
                <w:b/>
                <w:sz w:val="22"/>
                <w:szCs w:val="22"/>
                <w:lang w:val="pt-BR"/>
              </w:rPr>
            </w:pPr>
            <w:r w:rsidRPr="00464436">
              <w:rPr>
                <w:b/>
                <w:sz w:val="22"/>
                <w:szCs w:val="22"/>
                <w:lang w:val="pt-BR"/>
              </w:rPr>
              <w:t xml:space="preserve">- Tác dụng </w:t>
            </w:r>
            <w:r w:rsidR="00616029">
              <w:rPr>
                <w:b/>
                <w:sz w:val="22"/>
                <w:szCs w:val="22"/>
                <w:lang w:val="pt-BR"/>
              </w:rPr>
              <w:t>chất khử</w:t>
            </w:r>
            <w:r w:rsidRPr="00464436">
              <w:rPr>
                <w:b/>
                <w:sz w:val="22"/>
                <w:szCs w:val="22"/>
                <w:lang w:val="pt-BR"/>
              </w:rPr>
              <w:t xml:space="preserve"> tạo hỗn hợp polyalcohol</w:t>
            </w:r>
          </w:p>
          <w:p w14:paraId="41DBBC7E" w14:textId="07A355AD" w:rsidR="00464436" w:rsidRPr="006E7541" w:rsidRDefault="00464436" w:rsidP="00464436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14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(sorbitol và mannitol)</w:t>
            </w:r>
          </w:p>
        </w:tc>
      </w:tr>
      <w:tr w:rsidR="006010A0" w:rsidRPr="006E7541" w14:paraId="06791AAB" w14:textId="77777777" w:rsidTr="00464436">
        <w:trPr>
          <w:trHeight w:val="465"/>
          <w:jc w:val="center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217272F2" w14:textId="6786D975" w:rsidR="006010A0" w:rsidRPr="006E7541" w:rsidRDefault="006010A0" w:rsidP="0052323D">
            <w:pPr>
              <w:jc w:val="center"/>
              <w:rPr>
                <w:b/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2. Tính chất a</w:t>
            </w:r>
            <w:r w:rsidR="0084644C">
              <w:rPr>
                <w:i/>
                <w:sz w:val="22"/>
                <w:szCs w:val="22"/>
              </w:rPr>
              <w:t>l</w:t>
            </w:r>
            <w:r w:rsidRPr="006E7541">
              <w:rPr>
                <w:i/>
                <w:sz w:val="22"/>
                <w:szCs w:val="22"/>
              </w:rPr>
              <w:t>co</w:t>
            </w:r>
            <w:r w:rsidR="0084644C">
              <w:rPr>
                <w:i/>
                <w:sz w:val="22"/>
                <w:szCs w:val="22"/>
              </w:rPr>
              <w:t>ho</w:t>
            </w:r>
            <w:r w:rsidRPr="006E7541">
              <w:rPr>
                <w:i/>
                <w:sz w:val="22"/>
                <w:szCs w:val="22"/>
              </w:rPr>
              <w:t>l đa chức</w:t>
            </w: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3EB07A7E" w14:textId="77777777" w:rsidR="006010A0" w:rsidRPr="006E7541" w:rsidRDefault="006010A0" w:rsidP="00637504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- Hoà tan Cu(OH)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ở nhiệt độ thường tạo dung dịch </w:t>
            </w:r>
            <w:r w:rsidRPr="006E7541">
              <w:rPr>
                <w:b/>
                <w:sz w:val="22"/>
                <w:szCs w:val="22"/>
              </w:rPr>
              <w:t>xanh lam</w:t>
            </w:r>
          </w:p>
          <w:p w14:paraId="1357FFAE" w14:textId="3301C8A0" w:rsidR="006010A0" w:rsidRPr="006E7541" w:rsidRDefault="006010A0" w:rsidP="00637504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2C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+ Cu(OH)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→ </w:t>
            </w:r>
            <w:r w:rsidR="000D5243">
              <w:rPr>
                <w:sz w:val="22"/>
                <w:szCs w:val="22"/>
              </w:rPr>
              <w:t>Cu</w:t>
            </w: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+ 2H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  <w:tc>
          <w:tcPr>
            <w:tcW w:w="6665" w:type="dxa"/>
            <w:tcBorders>
              <w:top w:val="dotted" w:sz="4" w:space="0" w:color="auto"/>
              <w:bottom w:val="dotted" w:sz="4" w:space="0" w:color="auto"/>
            </w:tcBorders>
          </w:tcPr>
          <w:p w14:paraId="31F869C3" w14:textId="77777777" w:rsidR="006010A0" w:rsidRPr="006E7541" w:rsidRDefault="006010A0" w:rsidP="00637504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- Hoà tan Cu(OH)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ở nhiệt độ thường tạo dung dịch </w:t>
            </w:r>
            <w:r w:rsidRPr="006E7541">
              <w:rPr>
                <w:b/>
                <w:sz w:val="22"/>
                <w:szCs w:val="22"/>
              </w:rPr>
              <w:t>xanh lam</w:t>
            </w:r>
          </w:p>
          <w:p w14:paraId="21FE367B" w14:textId="40268F35" w:rsidR="006010A0" w:rsidRPr="006E7541" w:rsidRDefault="006010A0" w:rsidP="00637504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2C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+ Cu(OH)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→ </w:t>
            </w:r>
            <w:r w:rsidR="000D5243">
              <w:rPr>
                <w:sz w:val="22"/>
                <w:szCs w:val="22"/>
              </w:rPr>
              <w:t>Cu</w:t>
            </w: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+ 2H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</w:tr>
      <w:tr w:rsidR="006010A0" w:rsidRPr="006E7541" w14:paraId="1A8BCE3E" w14:textId="77777777" w:rsidTr="00464436">
        <w:trPr>
          <w:trHeight w:val="149"/>
          <w:jc w:val="center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09450BCE" w14:textId="19CE2C1C" w:rsidR="006010A0" w:rsidRPr="006E7541" w:rsidRDefault="006010A0" w:rsidP="0052323D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3. Phản ứng thủy phân</w:t>
            </w: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38E28C5E" w14:textId="77777777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Không thuỷ phân</w:t>
            </w:r>
          </w:p>
        </w:tc>
        <w:tc>
          <w:tcPr>
            <w:tcW w:w="6665" w:type="dxa"/>
            <w:tcBorders>
              <w:top w:val="dotted" w:sz="4" w:space="0" w:color="auto"/>
              <w:bottom w:val="dotted" w:sz="4" w:space="0" w:color="auto"/>
            </w:tcBorders>
          </w:tcPr>
          <w:p w14:paraId="662FC445" w14:textId="77777777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- Không thuỷ phân</w:t>
            </w:r>
          </w:p>
        </w:tc>
      </w:tr>
      <w:tr w:rsidR="006010A0" w:rsidRPr="006E7541" w14:paraId="57870E90" w14:textId="77777777" w:rsidTr="00464436">
        <w:trPr>
          <w:trHeight w:val="795"/>
          <w:jc w:val="center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23826F56" w14:textId="60F2DBA3" w:rsidR="006010A0" w:rsidRPr="006E7541" w:rsidRDefault="006010A0" w:rsidP="0052323D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4. Tính chất của -OH hemiacetal</w:t>
            </w: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190CB308" w14:textId="47F53FC1" w:rsidR="006010A0" w:rsidRPr="006E7541" w:rsidRDefault="006010A0" w:rsidP="00C50CAB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R-OH + CH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 xml:space="preserve">OH </w:t>
            </w:r>
            <w:r w:rsidRPr="006E7541">
              <w:rPr>
                <w:position w:val="-6"/>
                <w:sz w:val="22"/>
                <w:szCs w:val="22"/>
              </w:rPr>
              <w:object w:dxaOrig="859" w:dyaOrig="360" w14:anchorId="21E51A43">
                <v:shape id="_x0000_i1030" type="#_x0000_t75" style="width:42.85pt;height:18.75pt" o:ole="">
                  <v:imagedata r:id="rId19" o:title=""/>
                </v:shape>
                <o:OLEObject Type="Embed" ProgID="Equation.DSMT4" ShapeID="_x0000_i1030" DrawAspect="Content" ObjectID="_1788266302" r:id="rId20"/>
              </w:object>
            </w:r>
            <w:r w:rsidRPr="006E7541">
              <w:rPr>
                <w:sz w:val="22"/>
                <w:szCs w:val="22"/>
              </w:rPr>
              <w:t xml:space="preserve"> R-OCH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 xml:space="preserve"> + 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  <w:p w14:paraId="5DF5E8BE" w14:textId="4D31AE0B" w:rsidR="006010A0" w:rsidRPr="006E7541" w:rsidRDefault="00913C93" w:rsidP="002F791E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object w:dxaOrig="7305" w:dyaOrig="2535" w14:anchorId="0C6AF640">
                <v:shape id="_x0000_i1031" type="#_x0000_t75" style="width:293.4pt;height:101.15pt" o:ole="">
                  <v:imagedata r:id="rId21" o:title=""/>
                </v:shape>
                <o:OLEObject Type="Embed" ProgID="ChemWindow.Document" ShapeID="_x0000_i1031" DrawAspect="Content" ObjectID="_1788266303" r:id="rId22"/>
              </w:object>
            </w:r>
          </w:p>
        </w:tc>
        <w:tc>
          <w:tcPr>
            <w:tcW w:w="6665" w:type="dxa"/>
            <w:tcBorders>
              <w:top w:val="dotted" w:sz="4" w:space="0" w:color="auto"/>
              <w:bottom w:val="dotted" w:sz="4" w:space="0" w:color="auto"/>
            </w:tcBorders>
          </w:tcPr>
          <w:p w14:paraId="3DEEAB33" w14:textId="77777777" w:rsidR="006010A0" w:rsidRPr="006E7541" w:rsidRDefault="006010A0" w:rsidP="00637504">
            <w:pPr>
              <w:rPr>
                <w:sz w:val="22"/>
                <w:szCs w:val="22"/>
              </w:rPr>
            </w:pPr>
          </w:p>
        </w:tc>
      </w:tr>
      <w:tr w:rsidR="006010A0" w:rsidRPr="006E7541" w14:paraId="19363A9A" w14:textId="77777777" w:rsidTr="00464436">
        <w:trPr>
          <w:trHeight w:val="705"/>
          <w:jc w:val="center"/>
        </w:trPr>
        <w:tc>
          <w:tcPr>
            <w:tcW w:w="1559" w:type="dxa"/>
            <w:tcBorders>
              <w:top w:val="dotted" w:sz="4" w:space="0" w:color="auto"/>
            </w:tcBorders>
          </w:tcPr>
          <w:p w14:paraId="0073D594" w14:textId="114793FD" w:rsidR="006010A0" w:rsidRPr="006E7541" w:rsidRDefault="006010A0" w:rsidP="0052323D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5. Tính chất khác</w:t>
            </w:r>
          </w:p>
        </w:tc>
        <w:tc>
          <w:tcPr>
            <w:tcW w:w="5953" w:type="dxa"/>
            <w:tcBorders>
              <w:top w:val="dotted" w:sz="4" w:space="0" w:color="auto"/>
            </w:tcBorders>
          </w:tcPr>
          <w:p w14:paraId="76D532F4" w14:textId="3F0A3688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-</w:t>
            </w:r>
            <w:r w:rsidRPr="006E7541">
              <w:rPr>
                <w:sz w:val="22"/>
                <w:szCs w:val="22"/>
              </w:rPr>
              <w:t xml:space="preserve"> Có phản ứng lên men:</w:t>
            </w:r>
          </w:p>
          <w:p w14:paraId="36182B38" w14:textId="157EDF1A" w:rsidR="006010A0" w:rsidRPr="006E7541" w:rsidRDefault="006010A0" w:rsidP="00464436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position w:val="-6"/>
                <w:sz w:val="22"/>
                <w:szCs w:val="22"/>
              </w:rPr>
              <w:object w:dxaOrig="1520" w:dyaOrig="360" w14:anchorId="3A61FB5C">
                <v:shape id="_x0000_i1032" type="#_x0000_t75" style="width:76.15pt;height:18.75pt" o:ole="">
                  <v:imagedata r:id="rId23" o:title=""/>
                </v:shape>
                <o:OLEObject Type="Embed" ProgID="Equation.DSMT4" ShapeID="_x0000_i1032" DrawAspect="Content" ObjectID="_1788266304" r:id="rId24"/>
              </w:object>
            </w:r>
            <w:r w:rsidRPr="006E7541">
              <w:rPr>
                <w:sz w:val="22"/>
                <w:szCs w:val="22"/>
              </w:rPr>
              <w:t>2C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5</w:t>
            </w:r>
            <w:r w:rsidRPr="006E7541">
              <w:rPr>
                <w:sz w:val="22"/>
                <w:szCs w:val="22"/>
              </w:rPr>
              <w:t>OH + 2CO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↑</w:t>
            </w:r>
          </w:p>
          <w:p w14:paraId="29C9C312" w14:textId="28C11484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                </w:t>
            </w:r>
            <w:r w:rsidR="00464436">
              <w:rPr>
                <w:sz w:val="22"/>
                <w:szCs w:val="22"/>
              </w:rPr>
              <w:t xml:space="preserve">                           </w:t>
            </w:r>
            <w:r w:rsidRPr="006E7541">
              <w:rPr>
                <w:sz w:val="22"/>
                <w:szCs w:val="22"/>
              </w:rPr>
              <w:t>Ethanol</w:t>
            </w:r>
          </w:p>
          <w:p w14:paraId="028D2924" w14:textId="3F41B360" w:rsidR="006010A0" w:rsidRPr="006E7541" w:rsidRDefault="006010A0" w:rsidP="00637504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</w:t>
            </w:r>
            <w:r w:rsidRPr="006E7541">
              <w:rPr>
                <w:position w:val="-6"/>
                <w:sz w:val="22"/>
                <w:szCs w:val="22"/>
              </w:rPr>
              <w:object w:dxaOrig="980" w:dyaOrig="320" w14:anchorId="583EC2F5">
                <v:shape id="_x0000_i1033" type="#_x0000_t75" style="width:49.95pt;height:15.4pt" o:ole="">
                  <v:imagedata r:id="rId25" o:title=""/>
                </v:shape>
                <o:OLEObject Type="Embed" ProgID="Equation.DSMT4" ShapeID="_x0000_i1033" DrawAspect="Content" ObjectID="_1788266305" r:id="rId26"/>
              </w:object>
            </w:r>
            <w:r w:rsidRPr="006E7541">
              <w:rPr>
                <w:sz w:val="22"/>
                <w:szCs w:val="22"/>
              </w:rPr>
              <w:t xml:space="preserve"> 2CH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>CH(OH)COOH</w:t>
            </w:r>
          </w:p>
          <w:p w14:paraId="6C10B094" w14:textId="1D0D6C40" w:rsidR="006010A0" w:rsidRPr="006E7541" w:rsidRDefault="00464436" w:rsidP="006375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</w:t>
            </w:r>
            <w:r w:rsidR="006010A0" w:rsidRPr="006E7541">
              <w:rPr>
                <w:sz w:val="22"/>
                <w:szCs w:val="22"/>
              </w:rPr>
              <w:t>Lactic acid</w:t>
            </w:r>
          </w:p>
        </w:tc>
        <w:tc>
          <w:tcPr>
            <w:tcW w:w="6665" w:type="dxa"/>
            <w:tcBorders>
              <w:top w:val="dotted" w:sz="4" w:space="0" w:color="auto"/>
            </w:tcBorders>
          </w:tcPr>
          <w:p w14:paraId="261CB99B" w14:textId="6AB6897B" w:rsidR="006010A0" w:rsidRPr="006E7541" w:rsidRDefault="006010A0" w:rsidP="00D937B3">
            <w:pPr>
              <w:jc w:val="both"/>
              <w:rPr>
                <w:sz w:val="22"/>
                <w:szCs w:val="22"/>
              </w:rPr>
            </w:pPr>
          </w:p>
        </w:tc>
      </w:tr>
    </w:tbl>
    <w:p w14:paraId="46C17701" w14:textId="77777777" w:rsidR="00EF099E" w:rsidRDefault="00EF099E">
      <w:pPr>
        <w:spacing w:after="160" w:line="259" w:lineRule="auto"/>
        <w:rPr>
          <w:b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5953"/>
        <w:gridCol w:w="6663"/>
      </w:tblGrid>
      <w:tr w:rsidR="00D3341A" w:rsidRPr="006E7541" w14:paraId="2E1B984F" w14:textId="77777777" w:rsidTr="003D5035">
        <w:trPr>
          <w:jc w:val="center"/>
        </w:trPr>
        <w:tc>
          <w:tcPr>
            <w:tcW w:w="1559" w:type="dxa"/>
            <w:vMerge w:val="restart"/>
            <w:vAlign w:val="center"/>
          </w:tcPr>
          <w:p w14:paraId="5DAFD5CB" w14:textId="77777777" w:rsidR="00D3341A" w:rsidRPr="006E7541" w:rsidRDefault="00D3341A" w:rsidP="0099622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Carbohydrate</w:t>
            </w:r>
          </w:p>
        </w:tc>
        <w:tc>
          <w:tcPr>
            <w:tcW w:w="12616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FA13AC9" w14:textId="1FCC1D00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Disaccharide</w:t>
            </w:r>
          </w:p>
        </w:tc>
      </w:tr>
      <w:tr w:rsidR="00D3341A" w:rsidRPr="006E7541" w14:paraId="31114D5A" w14:textId="77777777" w:rsidTr="00E82CBD">
        <w:trPr>
          <w:jc w:val="center"/>
        </w:trPr>
        <w:tc>
          <w:tcPr>
            <w:tcW w:w="1559" w:type="dxa"/>
            <w:vMerge/>
          </w:tcPr>
          <w:p w14:paraId="73AEEAB5" w14:textId="77777777" w:rsidR="00D3341A" w:rsidRPr="006E7541" w:rsidRDefault="00D3341A" w:rsidP="00B83403">
            <w:pPr>
              <w:rPr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14:paraId="3FA98C0C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Saccharose</w:t>
            </w:r>
          </w:p>
        </w:tc>
        <w:tc>
          <w:tcPr>
            <w:tcW w:w="6663" w:type="dxa"/>
          </w:tcPr>
          <w:p w14:paraId="542C8498" w14:textId="7498E66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Maltose</w:t>
            </w:r>
          </w:p>
        </w:tc>
      </w:tr>
      <w:tr w:rsidR="00D3341A" w:rsidRPr="00D30930" w14:paraId="5319C3EE" w14:textId="77777777" w:rsidTr="00E82CBD">
        <w:trPr>
          <w:jc w:val="center"/>
        </w:trPr>
        <w:tc>
          <w:tcPr>
            <w:tcW w:w="1559" w:type="dxa"/>
          </w:tcPr>
          <w:p w14:paraId="7FD150CE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Trạng thái tự nhiên</w:t>
            </w:r>
          </w:p>
        </w:tc>
        <w:tc>
          <w:tcPr>
            <w:tcW w:w="5953" w:type="dxa"/>
            <w:shd w:val="clear" w:color="auto" w:fill="auto"/>
          </w:tcPr>
          <w:p w14:paraId="001E44CF" w14:textId="6397D254" w:rsidR="00D3341A" w:rsidRDefault="00D30930" w:rsidP="00B8340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D3341A" w:rsidRPr="006E7541">
              <w:rPr>
                <w:sz w:val="22"/>
                <w:szCs w:val="22"/>
              </w:rPr>
              <w:t>Có nhiều trong mía, củ cải đường, hoa thốt nốt</w:t>
            </w:r>
          </w:p>
          <w:p w14:paraId="12BFF474" w14:textId="784A97DC" w:rsidR="00D30930" w:rsidRPr="00D30930" w:rsidRDefault="00D30930" w:rsidP="00B8340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D30930">
              <w:rPr>
                <w:sz w:val="22"/>
                <w:szCs w:val="22"/>
              </w:rPr>
              <w:t>Còn gọi là đường m</w:t>
            </w:r>
            <w:r>
              <w:rPr>
                <w:sz w:val="22"/>
                <w:szCs w:val="22"/>
              </w:rPr>
              <w:t>ía.</w:t>
            </w:r>
          </w:p>
        </w:tc>
        <w:tc>
          <w:tcPr>
            <w:tcW w:w="6663" w:type="dxa"/>
          </w:tcPr>
          <w:p w14:paraId="199E61A7" w14:textId="77777777" w:rsidR="00D3341A" w:rsidRDefault="00D30930" w:rsidP="002E46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2E4659" w:rsidRPr="006E7541">
              <w:rPr>
                <w:sz w:val="22"/>
                <w:szCs w:val="22"/>
              </w:rPr>
              <w:t>Có nhiều trong một số hạt nảy mầm. Chủ yểu được tạo ra trong quá trình thuỷ phân tinh bột.</w:t>
            </w:r>
          </w:p>
          <w:p w14:paraId="31625138" w14:textId="5DDCBCF9" w:rsidR="00D30930" w:rsidRPr="00D30930" w:rsidRDefault="00D30930" w:rsidP="002E4659">
            <w:pPr>
              <w:jc w:val="both"/>
              <w:rPr>
                <w:sz w:val="22"/>
                <w:szCs w:val="22"/>
              </w:rPr>
            </w:pPr>
            <w:r w:rsidRPr="00D30930">
              <w:rPr>
                <w:sz w:val="22"/>
                <w:szCs w:val="22"/>
              </w:rPr>
              <w:t>- Còn gọi là đường mạch</w:t>
            </w:r>
            <w:r>
              <w:rPr>
                <w:sz w:val="22"/>
                <w:szCs w:val="22"/>
              </w:rPr>
              <w:t xml:space="preserve"> nha.</w:t>
            </w:r>
          </w:p>
        </w:tc>
      </w:tr>
      <w:tr w:rsidR="00BD56A2" w:rsidRPr="006E7541" w14:paraId="4D58586A" w14:textId="77777777" w:rsidTr="00E82CBD">
        <w:trPr>
          <w:jc w:val="center"/>
        </w:trPr>
        <w:tc>
          <w:tcPr>
            <w:tcW w:w="1559" w:type="dxa"/>
          </w:tcPr>
          <w:p w14:paraId="63D8D037" w14:textId="59EB9CAF" w:rsidR="00BD56A2" w:rsidRPr="006E7541" w:rsidRDefault="00BD56A2" w:rsidP="00BD56A2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Tính tan, vị ngọt</w:t>
            </w:r>
          </w:p>
        </w:tc>
        <w:tc>
          <w:tcPr>
            <w:tcW w:w="5953" w:type="dxa"/>
            <w:shd w:val="clear" w:color="auto" w:fill="auto"/>
          </w:tcPr>
          <w:p w14:paraId="0FB8AC2B" w14:textId="3EE6DD3C" w:rsidR="00BD56A2" w:rsidRPr="006E7541" w:rsidRDefault="00BD56A2" w:rsidP="00BD56A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 có vị ngọt, dễ tan trong nước.</w:t>
            </w:r>
          </w:p>
        </w:tc>
        <w:tc>
          <w:tcPr>
            <w:tcW w:w="6663" w:type="dxa"/>
          </w:tcPr>
          <w:p w14:paraId="3AB1AD76" w14:textId="39C223B5" w:rsidR="00BD56A2" w:rsidRPr="006E7541" w:rsidRDefault="00BD56A2" w:rsidP="00BD56A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 có vị ngọt, dễ tan trong nước.</w:t>
            </w:r>
          </w:p>
        </w:tc>
      </w:tr>
      <w:tr w:rsidR="00BD56A2" w:rsidRPr="006E7541" w14:paraId="66E0AF77" w14:textId="77777777" w:rsidTr="00E82CBD">
        <w:trPr>
          <w:jc w:val="center"/>
        </w:trPr>
        <w:tc>
          <w:tcPr>
            <w:tcW w:w="1559" w:type="dxa"/>
          </w:tcPr>
          <w:p w14:paraId="1E7E6006" w14:textId="77777777" w:rsidR="00BD56A2" w:rsidRPr="006E7541" w:rsidRDefault="00BD56A2" w:rsidP="00BD56A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Công thức phân tử</w:t>
            </w:r>
          </w:p>
        </w:tc>
        <w:tc>
          <w:tcPr>
            <w:tcW w:w="12616" w:type="dxa"/>
            <w:gridSpan w:val="2"/>
          </w:tcPr>
          <w:p w14:paraId="1B12DB1E" w14:textId="6F406BBE" w:rsidR="00BD56A2" w:rsidRPr="006E7541" w:rsidRDefault="00BD56A2" w:rsidP="00BD56A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 xml:space="preserve">11 </w:t>
            </w:r>
            <w:r w:rsidRPr="006E7541">
              <w:rPr>
                <w:sz w:val="22"/>
                <w:szCs w:val="22"/>
              </w:rPr>
              <w:t>(M = 342 g/mol)</w:t>
            </w:r>
          </w:p>
          <w:p w14:paraId="5F9A0E50" w14:textId="618FAABA" w:rsidR="00BD56A2" w:rsidRPr="006E7541" w:rsidRDefault="00BD56A2" w:rsidP="00BD56A2">
            <w:pPr>
              <w:jc w:val="center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</w:rPr>
              <w:t>→ Saccharose và Maltose là đồng phân của nhau</w:t>
            </w:r>
          </w:p>
        </w:tc>
      </w:tr>
      <w:tr w:rsidR="00BD56A2" w:rsidRPr="006E7541" w14:paraId="112187A3" w14:textId="77777777" w:rsidTr="00E82CBD">
        <w:trPr>
          <w:jc w:val="center"/>
        </w:trPr>
        <w:tc>
          <w:tcPr>
            <w:tcW w:w="1559" w:type="dxa"/>
          </w:tcPr>
          <w:p w14:paraId="54B85C12" w14:textId="77777777" w:rsidR="00BD56A2" w:rsidRPr="006E7541" w:rsidRDefault="00BD56A2" w:rsidP="00BD56A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CTCT thu gọn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5C692880" w14:textId="70C1418B" w:rsidR="00BD56A2" w:rsidRPr="006E7541" w:rsidRDefault="00BD56A2" w:rsidP="00BD56A2">
            <w:pPr>
              <w:jc w:val="both"/>
              <w:rPr>
                <w:sz w:val="22"/>
                <w:szCs w:val="22"/>
                <w:lang w:val="nl-NL"/>
              </w:rPr>
            </w:pPr>
            <w:r w:rsidRPr="006E7541">
              <w:rPr>
                <w:sz w:val="22"/>
                <w:szCs w:val="22"/>
                <w:lang w:val="nl-NL"/>
              </w:rPr>
              <w:t xml:space="preserve">Saccharose </w:t>
            </w:r>
            <w:r w:rsidR="008505AC">
              <w:rPr>
                <w:sz w:val="22"/>
                <w:szCs w:val="22"/>
                <w:lang w:val="nl-NL"/>
              </w:rPr>
              <w:t>gồm</w:t>
            </w:r>
            <w:r w:rsidRPr="006E7541">
              <w:rPr>
                <w:sz w:val="22"/>
                <w:szCs w:val="22"/>
                <w:lang w:val="nl-NL"/>
              </w:rPr>
              <w:t xml:space="preserve"> 1 gốc </w:t>
            </w:r>
            <w:r w:rsidRPr="006E7541">
              <w:rPr>
                <w:position w:val="-6"/>
                <w:sz w:val="22"/>
                <w:szCs w:val="22"/>
              </w:rPr>
              <w:object w:dxaOrig="240" w:dyaOrig="220" w14:anchorId="1ACF3285">
                <v:shape id="_x0000_i1034" type="#_x0000_t75" style="width:11.65pt;height:11.65pt" o:ole="">
                  <v:imagedata r:id="rId27" o:title=""/>
                </v:shape>
                <o:OLEObject Type="Embed" ProgID="Equation.DSMT4" ShapeID="_x0000_i1034" DrawAspect="Content" ObjectID="_1788266306" r:id="rId28"/>
              </w:object>
            </w:r>
            <w:r w:rsidRPr="006E7541">
              <w:rPr>
                <w:sz w:val="22"/>
                <w:szCs w:val="22"/>
                <w:lang w:val="nl-NL"/>
              </w:rPr>
              <w:t>-glucose +</w:t>
            </w:r>
            <w:r w:rsidR="008505AC">
              <w:rPr>
                <w:sz w:val="22"/>
                <w:szCs w:val="22"/>
                <w:lang w:val="nl-NL"/>
              </w:rPr>
              <w:t xml:space="preserve"> </w:t>
            </w:r>
            <w:r w:rsidRPr="006E7541">
              <w:rPr>
                <w:sz w:val="22"/>
                <w:szCs w:val="22"/>
                <w:lang w:val="nl-NL"/>
              </w:rPr>
              <w:t xml:space="preserve">1 gốc </w:t>
            </w:r>
            <w:r w:rsidRPr="006E7541">
              <w:rPr>
                <w:position w:val="-10"/>
                <w:sz w:val="22"/>
                <w:szCs w:val="22"/>
              </w:rPr>
              <w:object w:dxaOrig="240" w:dyaOrig="320" w14:anchorId="19D1CF77">
                <v:shape id="_x0000_i1035" type="#_x0000_t75" style="width:11.65pt;height:15.4pt" o:ole="">
                  <v:imagedata r:id="rId29" o:title=""/>
                </v:shape>
                <o:OLEObject Type="Embed" ProgID="Equation.DSMT4" ShapeID="_x0000_i1035" DrawAspect="Content" ObjectID="_1788266307" r:id="rId30"/>
              </w:object>
            </w:r>
            <w:r w:rsidRPr="006E7541">
              <w:rPr>
                <w:sz w:val="22"/>
                <w:szCs w:val="22"/>
                <w:lang w:val="nl-NL"/>
              </w:rPr>
              <w:t xml:space="preserve">-fructose liên kết </w:t>
            </w:r>
            <w:r w:rsidRPr="006E7541">
              <w:rPr>
                <w:position w:val="-6"/>
                <w:sz w:val="22"/>
                <w:szCs w:val="22"/>
              </w:rPr>
              <w:object w:dxaOrig="240" w:dyaOrig="220" w14:anchorId="2110D615">
                <v:shape id="_x0000_i1036" type="#_x0000_t75" style="width:11.65pt;height:11.65pt" o:ole="">
                  <v:imagedata r:id="rId27" o:title=""/>
                </v:shape>
                <o:OLEObject Type="Embed" ProgID="Equation.DSMT4" ShapeID="_x0000_i1036" DrawAspect="Content" ObjectID="_1788266308" r:id="rId31"/>
              </w:object>
            </w:r>
            <w:r w:rsidRPr="006E7541">
              <w:rPr>
                <w:sz w:val="22"/>
                <w:szCs w:val="22"/>
                <w:lang w:val="nl-NL"/>
              </w:rPr>
              <w:t xml:space="preserve">-1,2-glycoside </w:t>
            </w:r>
            <w:r w:rsidR="00244067" w:rsidRPr="006E7541">
              <w:rPr>
                <w:sz w:val="22"/>
                <w:szCs w:val="22"/>
                <w:lang w:val="nl-NL"/>
              </w:rPr>
              <w:t xml:space="preserve">qua nguyên tử O </w:t>
            </w:r>
            <w:r w:rsidRPr="006E7541">
              <w:rPr>
                <w:sz w:val="22"/>
                <w:szCs w:val="22"/>
                <w:lang w:val="nl-NL"/>
              </w:rPr>
              <w:t>→ chỉ tồn tại dạng mạch vòng (không có nhóm -CHO)</w:t>
            </w:r>
          </w:p>
          <w:p w14:paraId="649B6A6F" w14:textId="309D719B" w:rsidR="00BD56A2" w:rsidRPr="006E7541" w:rsidRDefault="002F791E" w:rsidP="00BD56A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object w:dxaOrig="5235" w:dyaOrig="2850" w14:anchorId="1DF1B2E8">
                <v:shape id="_x0000_i1037" type="#_x0000_t75" style="width:211.4pt;height:120.3pt" o:ole="" o:allowoverlap="f">
                  <v:imagedata r:id="rId32" o:title=""/>
                </v:shape>
                <o:OLEObject Type="Embed" ProgID="ChemWindow.Document" ShapeID="_x0000_i1037" DrawAspect="Content" ObjectID="_1788266309" r:id="rId33"/>
              </w:objec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3F754956" w14:textId="1219AED8" w:rsidR="00BD56A2" w:rsidRPr="006E7541" w:rsidRDefault="00BD56A2" w:rsidP="00BD56A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  <w:lang w:val="nl-NL"/>
              </w:rPr>
              <w:t xml:space="preserve">Maltose </w:t>
            </w:r>
            <w:r w:rsidR="008505AC">
              <w:rPr>
                <w:sz w:val="22"/>
                <w:szCs w:val="22"/>
                <w:lang w:val="nl-NL"/>
              </w:rPr>
              <w:t>gồm</w:t>
            </w:r>
            <w:r w:rsidRPr="006E7541">
              <w:rPr>
                <w:sz w:val="22"/>
                <w:szCs w:val="22"/>
                <w:lang w:val="nl-NL"/>
              </w:rPr>
              <w:t xml:space="preserve"> </w:t>
            </w:r>
            <w:r w:rsidRPr="006E7541">
              <w:rPr>
                <w:sz w:val="22"/>
                <w:szCs w:val="22"/>
              </w:rPr>
              <w:t xml:space="preserve">2 gốc </w:t>
            </w:r>
            <w:r w:rsidR="005C56BA" w:rsidRPr="006E7541">
              <w:rPr>
                <w:position w:val="-6"/>
                <w:sz w:val="22"/>
                <w:szCs w:val="22"/>
              </w:rPr>
              <w:object w:dxaOrig="240" w:dyaOrig="220" w14:anchorId="63BAD8BD">
                <v:shape id="_x0000_i1038" type="#_x0000_t75" style="width:11.65pt;height:11.65pt" o:ole="">
                  <v:imagedata r:id="rId27" o:title=""/>
                </v:shape>
                <o:OLEObject Type="Embed" ProgID="Equation.DSMT4" ShapeID="_x0000_i1038" DrawAspect="Content" ObjectID="_1788266310" r:id="rId34"/>
              </w:object>
            </w:r>
            <w:r w:rsidR="005C56BA" w:rsidRPr="006E7541">
              <w:rPr>
                <w:sz w:val="22"/>
                <w:szCs w:val="22"/>
                <w:lang w:val="nl-NL"/>
              </w:rPr>
              <w:t>-</w:t>
            </w:r>
            <w:r w:rsidRPr="006E7541">
              <w:rPr>
                <w:sz w:val="22"/>
                <w:szCs w:val="22"/>
              </w:rPr>
              <w:t xml:space="preserve">glucose liên kết </w:t>
            </w:r>
            <w:r w:rsidRPr="006E7541">
              <w:rPr>
                <w:position w:val="-6"/>
                <w:sz w:val="22"/>
                <w:szCs w:val="22"/>
              </w:rPr>
              <w:object w:dxaOrig="240" w:dyaOrig="220" w14:anchorId="139479B9">
                <v:shape id="_x0000_i1039" type="#_x0000_t75" style="width:11.65pt;height:11.65pt" o:ole="">
                  <v:imagedata r:id="rId27" o:title=""/>
                </v:shape>
                <o:OLEObject Type="Embed" ProgID="Equation.DSMT4" ShapeID="_x0000_i1039" DrawAspect="Content" ObjectID="_1788266311" r:id="rId35"/>
              </w:object>
            </w:r>
            <w:r w:rsidRPr="006E7541">
              <w:rPr>
                <w:sz w:val="22"/>
                <w:szCs w:val="22"/>
              </w:rPr>
              <w:t xml:space="preserve">-1,4-glycoside </w:t>
            </w:r>
            <w:r w:rsidR="00244067" w:rsidRPr="006E7541">
              <w:rPr>
                <w:sz w:val="22"/>
                <w:szCs w:val="22"/>
              </w:rPr>
              <w:t xml:space="preserve">qua nguyên tử O </w:t>
            </w:r>
            <w:r w:rsidRPr="006E7541">
              <w:rPr>
                <w:sz w:val="22"/>
                <w:szCs w:val="22"/>
              </w:rPr>
              <w:t>→ có mạch vòng và mạch hở (có nhóm –CHO)</w:t>
            </w:r>
          </w:p>
          <w:p w14:paraId="6135CC3C" w14:textId="55C20070" w:rsidR="00BD56A2" w:rsidRPr="006E7541" w:rsidRDefault="0049466F" w:rsidP="00BD56A2">
            <w:pPr>
              <w:tabs>
                <w:tab w:val="left" w:pos="2535"/>
              </w:tabs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object w:dxaOrig="11085" w:dyaOrig="2790" w14:anchorId="420E7397">
                <v:shape id="_x0000_i1040" type="#_x0000_t75" style="width:325.85pt;height:98.65pt" o:ole="">
                  <v:imagedata r:id="rId36" o:title=""/>
                </v:shape>
                <o:OLEObject Type="Embed" ProgID="ChemWindow.Document" ShapeID="_x0000_i1040" DrawAspect="Content" ObjectID="_1788266312" r:id="rId37"/>
              </w:object>
            </w:r>
          </w:p>
        </w:tc>
      </w:tr>
      <w:tr w:rsidR="00BD56A2" w:rsidRPr="006E7541" w14:paraId="41F25979" w14:textId="77777777" w:rsidTr="00E82CBD">
        <w:trPr>
          <w:trHeight w:val="217"/>
          <w:jc w:val="center"/>
        </w:trPr>
        <w:tc>
          <w:tcPr>
            <w:tcW w:w="1559" w:type="dxa"/>
            <w:vMerge w:val="restart"/>
            <w:vAlign w:val="center"/>
          </w:tcPr>
          <w:p w14:paraId="56829EAE" w14:textId="77777777" w:rsidR="00BD56A2" w:rsidRPr="006E7541" w:rsidRDefault="00BD56A2" w:rsidP="00BD56A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Đặc điểm cấu tạo</w:t>
            </w: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2FC833A9" w14:textId="59B2FB5C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Có nhiều nhóm –OH liên tiếp.</w:t>
            </w:r>
          </w:p>
        </w:tc>
        <w:tc>
          <w:tcPr>
            <w:tcW w:w="6663" w:type="dxa"/>
            <w:tcBorders>
              <w:bottom w:val="dotted" w:sz="4" w:space="0" w:color="auto"/>
            </w:tcBorders>
          </w:tcPr>
          <w:p w14:paraId="0EBC5886" w14:textId="553CC253" w:rsidR="00BD56A2" w:rsidRPr="006E7541" w:rsidRDefault="00604EF5" w:rsidP="00BD56A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Có nhiều nhóm –OH liên tiếp.</w:t>
            </w:r>
          </w:p>
        </w:tc>
      </w:tr>
      <w:tr w:rsidR="00BD56A2" w:rsidRPr="006E7541" w14:paraId="20500064" w14:textId="77777777" w:rsidTr="00E82CBD">
        <w:trPr>
          <w:trHeight w:val="108"/>
          <w:jc w:val="center"/>
        </w:trPr>
        <w:tc>
          <w:tcPr>
            <w:tcW w:w="1559" w:type="dxa"/>
            <w:vMerge/>
          </w:tcPr>
          <w:p w14:paraId="095F59E7" w14:textId="77777777" w:rsidR="00BD56A2" w:rsidRPr="006E7541" w:rsidRDefault="00BD56A2" w:rsidP="00BD56A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2C28752B" w14:textId="3E7B7E20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Gồm hai gốc </w:t>
            </w:r>
            <w:r w:rsidRPr="006E7541">
              <w:rPr>
                <w:sz w:val="22"/>
                <w:szCs w:val="22"/>
                <w:lang w:val="pt-BR"/>
              </w:rPr>
              <w:t>α</w:t>
            </w:r>
            <w:r w:rsidRPr="006E7541">
              <w:rPr>
                <w:sz w:val="22"/>
                <w:szCs w:val="22"/>
              </w:rPr>
              <w:t xml:space="preserve">-glucose và </w:t>
            </w:r>
            <w:r w:rsidRPr="006E7541">
              <w:rPr>
                <w:sz w:val="22"/>
                <w:szCs w:val="22"/>
                <w:lang w:val="pt-BR"/>
              </w:rPr>
              <w:t>β-fructose</w:t>
            </w:r>
          </w:p>
        </w:tc>
        <w:tc>
          <w:tcPr>
            <w:tcW w:w="6663" w:type="dxa"/>
            <w:tcBorders>
              <w:top w:val="dotted" w:sz="4" w:space="0" w:color="auto"/>
              <w:bottom w:val="dotted" w:sz="4" w:space="0" w:color="auto"/>
            </w:tcBorders>
          </w:tcPr>
          <w:p w14:paraId="1C75D9D5" w14:textId="3B182E15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Gồm hai gốc </w:t>
            </w:r>
            <w:r w:rsidRPr="006E7541">
              <w:rPr>
                <w:sz w:val="22"/>
                <w:szCs w:val="22"/>
                <w:lang w:val="pt-BR"/>
              </w:rPr>
              <w:t>α</w:t>
            </w:r>
            <w:r w:rsidRPr="006E7541">
              <w:rPr>
                <w:sz w:val="22"/>
                <w:szCs w:val="22"/>
              </w:rPr>
              <w:t>-glucose</w:t>
            </w:r>
          </w:p>
        </w:tc>
      </w:tr>
      <w:tr w:rsidR="00BD56A2" w:rsidRPr="006E7541" w14:paraId="5C0F098B" w14:textId="77777777" w:rsidTr="00E82CBD">
        <w:trPr>
          <w:trHeight w:val="49"/>
          <w:jc w:val="center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382BB460" w14:textId="77777777" w:rsidR="00BD56A2" w:rsidRPr="006E7541" w:rsidRDefault="00BD56A2" w:rsidP="00BD56A2">
            <w:pPr>
              <w:rPr>
                <w:b/>
                <w:i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single" w:sz="4" w:space="0" w:color="auto"/>
            </w:tcBorders>
          </w:tcPr>
          <w:p w14:paraId="45C40E5A" w14:textId="48C2CB47" w:rsidR="00BD56A2" w:rsidRPr="006E7541" w:rsidRDefault="00BD56A2" w:rsidP="00BD56A2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Không có -CHO</w:t>
            </w:r>
          </w:p>
        </w:tc>
        <w:tc>
          <w:tcPr>
            <w:tcW w:w="6663" w:type="dxa"/>
            <w:tcBorders>
              <w:top w:val="dotted" w:sz="4" w:space="0" w:color="auto"/>
              <w:bottom w:val="single" w:sz="4" w:space="0" w:color="auto"/>
            </w:tcBorders>
          </w:tcPr>
          <w:p w14:paraId="5CE66F75" w14:textId="5BC81B39" w:rsidR="00BD56A2" w:rsidRPr="006E7541" w:rsidRDefault="00BD56A2" w:rsidP="00BD56A2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 xml:space="preserve">Có </w:t>
            </w:r>
            <w:r w:rsidR="00113BC4">
              <w:rPr>
                <w:sz w:val="22"/>
                <w:szCs w:val="22"/>
                <w:lang w:val="pt-BR"/>
              </w:rPr>
              <w:t xml:space="preserve">1 </w:t>
            </w:r>
            <w:r w:rsidRPr="006E7541">
              <w:rPr>
                <w:sz w:val="22"/>
                <w:szCs w:val="22"/>
                <w:lang w:val="pt-BR"/>
              </w:rPr>
              <w:t>nhóm -CHO</w:t>
            </w:r>
          </w:p>
        </w:tc>
      </w:tr>
      <w:tr w:rsidR="00BD56A2" w:rsidRPr="006E7541" w14:paraId="2D9053ED" w14:textId="77777777" w:rsidTr="00E82CBD">
        <w:trPr>
          <w:trHeight w:val="765"/>
          <w:jc w:val="center"/>
        </w:trPr>
        <w:tc>
          <w:tcPr>
            <w:tcW w:w="1559" w:type="dxa"/>
            <w:tcBorders>
              <w:bottom w:val="dotted" w:sz="4" w:space="0" w:color="auto"/>
            </w:tcBorders>
          </w:tcPr>
          <w:p w14:paraId="47EE0BD6" w14:textId="77777777" w:rsidR="00BD56A2" w:rsidRPr="006E7541" w:rsidRDefault="00BD56A2" w:rsidP="00BD56A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Tính chất hoá học</w:t>
            </w:r>
          </w:p>
          <w:p w14:paraId="1248F1A1" w14:textId="77777777" w:rsidR="00BD56A2" w:rsidRPr="006E7541" w:rsidRDefault="00BD56A2" w:rsidP="00BB6E60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1. Tính chất aldehyde</w:t>
            </w: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0EEF819B" w14:textId="5D0C142E" w:rsidR="00BD56A2" w:rsidRPr="006E7541" w:rsidRDefault="00317657" w:rsidP="00BD56A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D56A2" w:rsidRPr="006E7541">
              <w:rPr>
                <w:sz w:val="22"/>
                <w:szCs w:val="22"/>
              </w:rPr>
              <w:t xml:space="preserve">Không phản ứng </w:t>
            </w:r>
            <w:r w:rsidR="00344213" w:rsidRPr="006E7541">
              <w:rPr>
                <w:sz w:val="22"/>
                <w:szCs w:val="22"/>
              </w:rPr>
              <w:t>[Ag(NH</w:t>
            </w:r>
            <w:r w:rsidR="00344213" w:rsidRPr="006E7541">
              <w:rPr>
                <w:sz w:val="22"/>
                <w:szCs w:val="22"/>
                <w:vertAlign w:val="subscript"/>
              </w:rPr>
              <w:t>3</w:t>
            </w:r>
            <w:r w:rsidR="00344213" w:rsidRPr="006E7541">
              <w:rPr>
                <w:sz w:val="22"/>
                <w:szCs w:val="22"/>
              </w:rPr>
              <w:t>)</w:t>
            </w:r>
            <w:r w:rsidR="00344213" w:rsidRPr="006E7541">
              <w:rPr>
                <w:sz w:val="22"/>
                <w:szCs w:val="22"/>
                <w:vertAlign w:val="subscript"/>
              </w:rPr>
              <w:t>2</w:t>
            </w:r>
            <w:r w:rsidR="00344213" w:rsidRPr="006E7541">
              <w:rPr>
                <w:sz w:val="22"/>
                <w:szCs w:val="22"/>
              </w:rPr>
              <w:t>]OH</w:t>
            </w:r>
            <w:r w:rsidR="003C698A">
              <w:rPr>
                <w:sz w:val="22"/>
                <w:szCs w:val="22"/>
              </w:rPr>
              <w:t>;</w:t>
            </w:r>
            <w:r w:rsidR="00344213">
              <w:rPr>
                <w:sz w:val="22"/>
                <w:szCs w:val="22"/>
              </w:rPr>
              <w:t xml:space="preserve"> </w:t>
            </w:r>
            <w:r w:rsidR="00344213" w:rsidRPr="006E7541">
              <w:rPr>
                <w:sz w:val="22"/>
                <w:szCs w:val="22"/>
              </w:rPr>
              <w:t>Cu(OH)</w:t>
            </w:r>
            <w:r w:rsidR="00344213" w:rsidRPr="006E7541">
              <w:rPr>
                <w:sz w:val="22"/>
                <w:szCs w:val="22"/>
                <w:vertAlign w:val="subscript"/>
              </w:rPr>
              <w:t>2</w:t>
            </w:r>
            <w:r w:rsidR="00344213">
              <w:rPr>
                <w:sz w:val="22"/>
                <w:szCs w:val="22"/>
              </w:rPr>
              <w:t>/</w:t>
            </w:r>
            <w:r w:rsidR="00344213" w:rsidRPr="006E7541">
              <w:rPr>
                <w:sz w:val="22"/>
                <w:szCs w:val="22"/>
              </w:rPr>
              <w:t>NaOH</w:t>
            </w:r>
            <w:r w:rsidR="003C698A">
              <w:rPr>
                <w:sz w:val="22"/>
                <w:szCs w:val="22"/>
              </w:rPr>
              <w:t>, t</w:t>
            </w:r>
            <w:r w:rsidR="003C698A" w:rsidRPr="003C698A">
              <w:rPr>
                <w:sz w:val="22"/>
                <w:szCs w:val="22"/>
                <w:vertAlign w:val="superscript"/>
              </w:rPr>
              <w:t>o</w:t>
            </w:r>
            <w:r w:rsidR="003C698A">
              <w:rPr>
                <w:sz w:val="22"/>
                <w:szCs w:val="22"/>
              </w:rPr>
              <w:t>;</w:t>
            </w:r>
            <w:r w:rsidR="00344213">
              <w:rPr>
                <w:sz w:val="22"/>
                <w:szCs w:val="22"/>
              </w:rPr>
              <w:t xml:space="preserve"> </w:t>
            </w:r>
            <w:r w:rsidR="00344213" w:rsidRPr="006E7541">
              <w:rPr>
                <w:bCs/>
                <w:sz w:val="22"/>
                <w:szCs w:val="22"/>
              </w:rPr>
              <w:t>Br</w:t>
            </w:r>
            <w:r w:rsidR="00344213"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="00344213">
              <w:rPr>
                <w:bCs/>
                <w:sz w:val="22"/>
                <w:szCs w:val="22"/>
              </w:rPr>
              <w:t>/</w:t>
            </w:r>
            <w:r w:rsidR="00344213" w:rsidRPr="006E7541">
              <w:rPr>
                <w:bCs/>
                <w:sz w:val="22"/>
                <w:szCs w:val="22"/>
              </w:rPr>
              <w:t>H</w:t>
            </w:r>
            <w:r w:rsidR="00344213"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="00344213" w:rsidRPr="006E7541">
              <w:rPr>
                <w:bCs/>
                <w:sz w:val="22"/>
                <w:szCs w:val="22"/>
              </w:rPr>
              <w:t>O</w:t>
            </w:r>
            <w:r w:rsidR="003C698A">
              <w:rPr>
                <w:bCs/>
                <w:sz w:val="22"/>
                <w:szCs w:val="22"/>
              </w:rPr>
              <w:t>;</w:t>
            </w:r>
            <w:r w:rsidR="00344213">
              <w:rPr>
                <w:bCs/>
                <w:sz w:val="22"/>
                <w:szCs w:val="22"/>
              </w:rPr>
              <w:t xml:space="preserve"> H</w:t>
            </w:r>
            <w:r w:rsidR="00344213" w:rsidRPr="00344213">
              <w:rPr>
                <w:bCs/>
                <w:sz w:val="22"/>
                <w:szCs w:val="22"/>
                <w:vertAlign w:val="subscript"/>
              </w:rPr>
              <w:t>2</w:t>
            </w:r>
            <w:r w:rsidR="00344213" w:rsidRPr="006E7541">
              <w:rPr>
                <w:sz w:val="22"/>
                <w:szCs w:val="22"/>
              </w:rPr>
              <w:t xml:space="preserve"> </w:t>
            </w:r>
            <w:r w:rsidR="00BD56A2" w:rsidRPr="006E7541">
              <w:rPr>
                <w:sz w:val="22"/>
                <w:szCs w:val="22"/>
              </w:rPr>
              <w:t>do không có nhóm -CHO.</w:t>
            </w:r>
          </w:p>
          <w:p w14:paraId="35025482" w14:textId="60A6A768" w:rsidR="00BD56A2" w:rsidRPr="006E7541" w:rsidRDefault="00317657" w:rsidP="00BD56A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D56A2" w:rsidRPr="006E7541">
              <w:rPr>
                <w:sz w:val="22"/>
                <w:szCs w:val="22"/>
              </w:rPr>
              <w:t xml:space="preserve">Tuy nhiên, sau khi bị thủy phân tạo hỗn hợp fructose và glucose thì có thể tham gia </w:t>
            </w:r>
            <w:r w:rsidR="00FF067A">
              <w:rPr>
                <w:sz w:val="22"/>
                <w:szCs w:val="22"/>
              </w:rPr>
              <w:t xml:space="preserve">các </w:t>
            </w:r>
            <w:r w:rsidR="00BD56A2" w:rsidRPr="006E7541">
              <w:rPr>
                <w:sz w:val="22"/>
                <w:szCs w:val="22"/>
              </w:rPr>
              <w:t>phản ứng</w:t>
            </w:r>
            <w:r w:rsidR="00FF067A">
              <w:rPr>
                <w:sz w:val="22"/>
                <w:szCs w:val="22"/>
              </w:rPr>
              <w:t xml:space="preserve"> trên</w:t>
            </w:r>
            <w:r w:rsidR="00BD56A2" w:rsidRPr="006E7541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  <w:tcBorders>
              <w:bottom w:val="dotted" w:sz="4" w:space="0" w:color="auto"/>
            </w:tcBorders>
          </w:tcPr>
          <w:p w14:paraId="10B14B65" w14:textId="2C7DE5C1" w:rsidR="007E1B17" w:rsidRPr="006E7541" w:rsidRDefault="00317657" w:rsidP="007E1B1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E1B17">
              <w:rPr>
                <w:sz w:val="22"/>
                <w:szCs w:val="22"/>
              </w:rPr>
              <w:t>Có</w:t>
            </w:r>
            <w:r w:rsidR="007E1B17" w:rsidRPr="006E7541">
              <w:rPr>
                <w:sz w:val="22"/>
                <w:szCs w:val="22"/>
              </w:rPr>
              <w:t xml:space="preserve"> phản ứng </w:t>
            </w:r>
            <w:r w:rsidR="00D868BD" w:rsidRPr="006E7541">
              <w:rPr>
                <w:sz w:val="22"/>
                <w:szCs w:val="22"/>
              </w:rPr>
              <w:t>[Ag(NH</w:t>
            </w:r>
            <w:r w:rsidR="00D868BD" w:rsidRPr="006E7541">
              <w:rPr>
                <w:sz w:val="22"/>
                <w:szCs w:val="22"/>
                <w:vertAlign w:val="subscript"/>
              </w:rPr>
              <w:t>3</w:t>
            </w:r>
            <w:r w:rsidR="00D868BD" w:rsidRPr="006E7541">
              <w:rPr>
                <w:sz w:val="22"/>
                <w:szCs w:val="22"/>
              </w:rPr>
              <w:t>)</w:t>
            </w:r>
            <w:r w:rsidR="00D868BD" w:rsidRPr="006E7541">
              <w:rPr>
                <w:sz w:val="22"/>
                <w:szCs w:val="22"/>
                <w:vertAlign w:val="subscript"/>
              </w:rPr>
              <w:t>2</w:t>
            </w:r>
            <w:r w:rsidR="00D868BD" w:rsidRPr="006E7541">
              <w:rPr>
                <w:sz w:val="22"/>
                <w:szCs w:val="22"/>
              </w:rPr>
              <w:t>]OH</w:t>
            </w:r>
            <w:r w:rsidR="00D868BD">
              <w:rPr>
                <w:sz w:val="22"/>
                <w:szCs w:val="22"/>
              </w:rPr>
              <w:t xml:space="preserve">; </w:t>
            </w:r>
            <w:r w:rsidR="00D868BD" w:rsidRPr="006E7541">
              <w:rPr>
                <w:sz w:val="22"/>
                <w:szCs w:val="22"/>
              </w:rPr>
              <w:t>Cu(OH)</w:t>
            </w:r>
            <w:r w:rsidR="00D868BD" w:rsidRPr="006E7541">
              <w:rPr>
                <w:sz w:val="22"/>
                <w:szCs w:val="22"/>
                <w:vertAlign w:val="subscript"/>
              </w:rPr>
              <w:t>2</w:t>
            </w:r>
            <w:r w:rsidR="00D868BD">
              <w:rPr>
                <w:sz w:val="22"/>
                <w:szCs w:val="22"/>
              </w:rPr>
              <w:t>/</w:t>
            </w:r>
            <w:r w:rsidR="00D868BD" w:rsidRPr="006E7541">
              <w:rPr>
                <w:sz w:val="22"/>
                <w:szCs w:val="22"/>
              </w:rPr>
              <w:t>NaOH</w:t>
            </w:r>
            <w:r w:rsidR="00D868BD">
              <w:rPr>
                <w:sz w:val="22"/>
                <w:szCs w:val="22"/>
              </w:rPr>
              <w:t>, t</w:t>
            </w:r>
            <w:r w:rsidR="00D868BD" w:rsidRPr="003C698A">
              <w:rPr>
                <w:sz w:val="22"/>
                <w:szCs w:val="22"/>
                <w:vertAlign w:val="superscript"/>
              </w:rPr>
              <w:t>o</w:t>
            </w:r>
            <w:r w:rsidR="00D868BD">
              <w:rPr>
                <w:sz w:val="22"/>
                <w:szCs w:val="22"/>
              </w:rPr>
              <w:t xml:space="preserve">; </w:t>
            </w:r>
            <w:r w:rsidR="00D868BD" w:rsidRPr="006E7541">
              <w:rPr>
                <w:bCs/>
                <w:sz w:val="22"/>
                <w:szCs w:val="22"/>
              </w:rPr>
              <w:t>Br</w:t>
            </w:r>
            <w:r w:rsidR="00D868BD"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="00D868BD">
              <w:rPr>
                <w:bCs/>
                <w:sz w:val="22"/>
                <w:szCs w:val="22"/>
              </w:rPr>
              <w:t>/</w:t>
            </w:r>
            <w:r w:rsidR="00D868BD" w:rsidRPr="006E7541">
              <w:rPr>
                <w:bCs/>
                <w:sz w:val="22"/>
                <w:szCs w:val="22"/>
              </w:rPr>
              <w:t>H</w:t>
            </w:r>
            <w:r w:rsidR="00D868BD" w:rsidRPr="006E7541">
              <w:rPr>
                <w:bCs/>
                <w:sz w:val="22"/>
                <w:szCs w:val="22"/>
                <w:vertAlign w:val="subscript"/>
              </w:rPr>
              <w:t>2</w:t>
            </w:r>
            <w:r w:rsidR="00D868BD" w:rsidRPr="006E7541">
              <w:rPr>
                <w:bCs/>
                <w:sz w:val="22"/>
                <w:szCs w:val="22"/>
              </w:rPr>
              <w:t>O</w:t>
            </w:r>
            <w:r w:rsidR="00D868BD">
              <w:rPr>
                <w:bCs/>
                <w:sz w:val="22"/>
                <w:szCs w:val="22"/>
              </w:rPr>
              <w:t>; H</w:t>
            </w:r>
            <w:r w:rsidR="00D868BD" w:rsidRPr="00344213">
              <w:rPr>
                <w:bCs/>
                <w:sz w:val="22"/>
                <w:szCs w:val="22"/>
                <w:vertAlign w:val="subscript"/>
              </w:rPr>
              <w:t>2</w:t>
            </w:r>
            <w:r w:rsidR="007E1B17" w:rsidRPr="006E7541">
              <w:rPr>
                <w:sz w:val="22"/>
                <w:szCs w:val="22"/>
              </w:rPr>
              <w:t xml:space="preserve"> do có nhóm -CHO</w:t>
            </w:r>
            <w:r w:rsidR="007E1B17">
              <w:rPr>
                <w:sz w:val="22"/>
                <w:szCs w:val="22"/>
              </w:rPr>
              <w:t xml:space="preserve"> tương tự glucose</w:t>
            </w:r>
            <w:r w:rsidR="007E1B17" w:rsidRPr="006E7541">
              <w:rPr>
                <w:sz w:val="22"/>
                <w:szCs w:val="22"/>
              </w:rPr>
              <w:t>.</w:t>
            </w:r>
          </w:p>
          <w:p w14:paraId="5DE550B8" w14:textId="33338D47" w:rsidR="00BD56A2" w:rsidRPr="006E7541" w:rsidRDefault="00317657" w:rsidP="002518F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E1B17">
              <w:rPr>
                <w:sz w:val="22"/>
                <w:szCs w:val="22"/>
              </w:rPr>
              <w:t>S</w:t>
            </w:r>
            <w:r w:rsidR="007E1B17" w:rsidRPr="006E7541">
              <w:rPr>
                <w:sz w:val="22"/>
                <w:szCs w:val="22"/>
              </w:rPr>
              <w:t xml:space="preserve">au khi bị thủy phân tạo glucose thì </w:t>
            </w:r>
            <w:r w:rsidR="007E1B17">
              <w:rPr>
                <w:sz w:val="22"/>
                <w:szCs w:val="22"/>
              </w:rPr>
              <w:t xml:space="preserve">cũng </w:t>
            </w:r>
            <w:r w:rsidR="007E1B17" w:rsidRPr="006E7541">
              <w:rPr>
                <w:sz w:val="22"/>
                <w:szCs w:val="22"/>
              </w:rPr>
              <w:t>có thể tham gia phản ứng</w:t>
            </w:r>
            <w:r w:rsidR="00FF067A">
              <w:rPr>
                <w:sz w:val="22"/>
                <w:szCs w:val="22"/>
              </w:rPr>
              <w:t xml:space="preserve"> trên</w:t>
            </w:r>
            <w:r w:rsidR="007E1B17" w:rsidRPr="006E7541">
              <w:rPr>
                <w:sz w:val="22"/>
                <w:szCs w:val="22"/>
              </w:rPr>
              <w:t>.</w:t>
            </w:r>
          </w:p>
        </w:tc>
      </w:tr>
      <w:tr w:rsidR="00BD56A2" w:rsidRPr="006E7541" w14:paraId="4F017D5B" w14:textId="77777777" w:rsidTr="00E82CBD">
        <w:trPr>
          <w:trHeight w:val="465"/>
          <w:jc w:val="center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14F08803" w14:textId="3D8E36BD" w:rsidR="00BD56A2" w:rsidRPr="006E7541" w:rsidRDefault="00BD56A2" w:rsidP="00BB6E60">
            <w:pPr>
              <w:jc w:val="center"/>
              <w:rPr>
                <w:b/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2. Tính chất a</w:t>
            </w:r>
            <w:r w:rsidR="00BB6E60">
              <w:rPr>
                <w:i/>
                <w:sz w:val="22"/>
                <w:szCs w:val="22"/>
              </w:rPr>
              <w:t>l</w:t>
            </w:r>
            <w:r w:rsidRPr="006E7541">
              <w:rPr>
                <w:i/>
                <w:sz w:val="22"/>
                <w:szCs w:val="22"/>
              </w:rPr>
              <w:t>co</w:t>
            </w:r>
            <w:r w:rsidR="00BB6E60">
              <w:rPr>
                <w:i/>
                <w:sz w:val="22"/>
                <w:szCs w:val="22"/>
              </w:rPr>
              <w:t>ho</w:t>
            </w:r>
            <w:r w:rsidRPr="006E7541">
              <w:rPr>
                <w:i/>
                <w:sz w:val="22"/>
                <w:szCs w:val="22"/>
              </w:rPr>
              <w:t>l đa chức</w:t>
            </w: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4527FE5B" w14:textId="0ADCE34C" w:rsidR="00BD56A2" w:rsidRPr="006E7541" w:rsidRDefault="00BD56A2" w:rsidP="00BD56A2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Hoà tan Cu(OH)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ở nhiệt độ thường tạo dung dịch </w:t>
            </w:r>
            <w:r w:rsidRPr="006E7541">
              <w:rPr>
                <w:b/>
                <w:sz w:val="22"/>
                <w:szCs w:val="22"/>
              </w:rPr>
              <w:t>xanh lam</w:t>
            </w:r>
          </w:p>
          <w:p w14:paraId="2A55CA04" w14:textId="185BB612" w:rsidR="00BD56A2" w:rsidRPr="006E7541" w:rsidRDefault="00BD56A2" w:rsidP="00BD56A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2C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 xml:space="preserve"> + Cu(OH)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→ </w:t>
            </w:r>
            <w:r w:rsidR="000D5243">
              <w:rPr>
                <w:sz w:val="22"/>
                <w:szCs w:val="22"/>
              </w:rPr>
              <w:t>Cu</w:t>
            </w: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21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+ 2H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  <w:tc>
          <w:tcPr>
            <w:tcW w:w="6663" w:type="dxa"/>
            <w:tcBorders>
              <w:top w:val="dotted" w:sz="4" w:space="0" w:color="auto"/>
              <w:bottom w:val="dotted" w:sz="4" w:space="0" w:color="auto"/>
            </w:tcBorders>
          </w:tcPr>
          <w:p w14:paraId="5BAC04BF" w14:textId="7FE360C7" w:rsidR="00BD56A2" w:rsidRPr="006E7541" w:rsidRDefault="00BD56A2" w:rsidP="00BD56A2">
            <w:pPr>
              <w:jc w:val="both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Hoà tan Cu(OH)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ở nhiệt độ thường tạo dung dịch </w:t>
            </w:r>
            <w:r w:rsidRPr="006E7541">
              <w:rPr>
                <w:b/>
                <w:sz w:val="22"/>
                <w:szCs w:val="22"/>
              </w:rPr>
              <w:t>xanh lam</w:t>
            </w:r>
          </w:p>
          <w:p w14:paraId="30FC7497" w14:textId="1021133C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2C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 xml:space="preserve"> + Cu(OH)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→ </w:t>
            </w:r>
            <w:r w:rsidR="000D5243">
              <w:rPr>
                <w:sz w:val="22"/>
                <w:szCs w:val="22"/>
              </w:rPr>
              <w:t>Cu</w:t>
            </w: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21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 + 2H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</w:tr>
      <w:tr w:rsidR="00BD56A2" w:rsidRPr="006E7541" w14:paraId="13618E72" w14:textId="77777777" w:rsidTr="00E82CBD">
        <w:trPr>
          <w:trHeight w:val="795"/>
          <w:jc w:val="center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0732E288" w14:textId="77777777" w:rsidR="00BD56A2" w:rsidRPr="006E7541" w:rsidRDefault="00BD56A2" w:rsidP="00BB6E60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3. Phản ứng thủy phân</w:t>
            </w:r>
          </w:p>
          <w:p w14:paraId="4629200C" w14:textId="77777777" w:rsidR="00BD56A2" w:rsidRPr="006E7541" w:rsidRDefault="00BD56A2" w:rsidP="00BB6E60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dotted" w:sz="4" w:space="0" w:color="auto"/>
            </w:tcBorders>
          </w:tcPr>
          <w:p w14:paraId="56A9F04B" w14:textId="16FFD1A8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Tạo glucose và fructose</w:t>
            </w:r>
          </w:p>
          <w:p w14:paraId="19DA7184" w14:textId="6DFACC33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 xml:space="preserve"> + 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O </w:t>
            </w:r>
            <w:r w:rsidRPr="006E7541">
              <w:rPr>
                <w:position w:val="-6"/>
                <w:sz w:val="22"/>
                <w:szCs w:val="22"/>
              </w:rPr>
              <w:object w:dxaOrig="1020" w:dyaOrig="380" w14:anchorId="73ED564C">
                <v:shape id="_x0000_i1041" type="#_x0000_t75" style="width:51.6pt;height:19.15pt" o:ole="">
                  <v:imagedata r:id="rId38" o:title=""/>
                </v:shape>
                <o:OLEObject Type="Embed" ProgID="Equation.DSMT4" ShapeID="_x0000_i1041" DrawAspect="Content" ObjectID="_1788266313" r:id="rId39"/>
              </w:object>
            </w:r>
            <w:r w:rsidRPr="006E7541">
              <w:rPr>
                <w:sz w:val="22"/>
                <w:szCs w:val="22"/>
              </w:rPr>
              <w:t xml:space="preserve"> 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 xml:space="preserve"> + 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6663" w:type="dxa"/>
            <w:tcBorders>
              <w:top w:val="dotted" w:sz="4" w:space="0" w:color="auto"/>
              <w:bottom w:val="dotted" w:sz="4" w:space="0" w:color="auto"/>
            </w:tcBorders>
          </w:tcPr>
          <w:p w14:paraId="716E4E37" w14:textId="5B56DA86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Tạo glucose</w:t>
            </w:r>
          </w:p>
          <w:p w14:paraId="1A67595D" w14:textId="4978BFFB" w:rsidR="00BD56A2" w:rsidRPr="006E7541" w:rsidRDefault="00BD56A2" w:rsidP="00BD56A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22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11</w:t>
            </w:r>
            <w:r w:rsidRPr="006E7541">
              <w:rPr>
                <w:sz w:val="22"/>
                <w:szCs w:val="22"/>
              </w:rPr>
              <w:t xml:space="preserve"> + 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 xml:space="preserve">O </w:t>
            </w:r>
            <w:r w:rsidRPr="006E7541">
              <w:rPr>
                <w:position w:val="-6"/>
                <w:sz w:val="22"/>
                <w:szCs w:val="22"/>
              </w:rPr>
              <w:object w:dxaOrig="1020" w:dyaOrig="380" w14:anchorId="69562D03">
                <v:shape id="_x0000_i1042" type="#_x0000_t75" style="width:51.6pt;height:19.15pt" o:ole="">
                  <v:imagedata r:id="rId38" o:title=""/>
                </v:shape>
                <o:OLEObject Type="Embed" ProgID="Equation.DSMT4" ShapeID="_x0000_i1042" DrawAspect="Content" ObjectID="_1788266314" r:id="rId40"/>
              </w:object>
            </w:r>
            <w:r w:rsidRPr="006E7541">
              <w:rPr>
                <w:sz w:val="22"/>
                <w:szCs w:val="22"/>
              </w:rPr>
              <w:t xml:space="preserve"> 2C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</w:p>
        </w:tc>
      </w:tr>
    </w:tbl>
    <w:p w14:paraId="72D6144F" w14:textId="77777777" w:rsidR="00EF099E" w:rsidRDefault="00EF099E">
      <w:pPr>
        <w:spacing w:after="160" w:line="259" w:lineRule="auto"/>
        <w:rPr>
          <w:b/>
        </w:rPr>
      </w:pPr>
    </w:p>
    <w:p w14:paraId="08E0041A" w14:textId="77777777" w:rsidR="002F791E" w:rsidRDefault="002F791E">
      <w:pPr>
        <w:spacing w:after="160" w:line="259" w:lineRule="auto"/>
        <w:rPr>
          <w:b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5953"/>
        <w:gridCol w:w="6663"/>
      </w:tblGrid>
      <w:tr w:rsidR="00D3341A" w:rsidRPr="00DF187D" w14:paraId="39D66064" w14:textId="77777777" w:rsidTr="003D5035">
        <w:trPr>
          <w:jc w:val="center"/>
        </w:trPr>
        <w:tc>
          <w:tcPr>
            <w:tcW w:w="1559" w:type="dxa"/>
            <w:vMerge w:val="restart"/>
            <w:vAlign w:val="center"/>
          </w:tcPr>
          <w:p w14:paraId="68F4165C" w14:textId="77777777" w:rsidR="00D3341A" w:rsidRPr="006E7541" w:rsidRDefault="00D3341A" w:rsidP="00996224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lastRenderedPageBreak/>
              <w:t>Carbohydrate</w:t>
            </w:r>
          </w:p>
        </w:tc>
        <w:tc>
          <w:tcPr>
            <w:tcW w:w="12616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14331B2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Polysaccharide</w:t>
            </w:r>
          </w:p>
        </w:tc>
      </w:tr>
      <w:tr w:rsidR="00D3341A" w:rsidRPr="00DF187D" w14:paraId="2494BD77" w14:textId="77777777" w:rsidTr="00E82CBD">
        <w:trPr>
          <w:jc w:val="center"/>
        </w:trPr>
        <w:tc>
          <w:tcPr>
            <w:tcW w:w="1559" w:type="dxa"/>
            <w:vMerge/>
          </w:tcPr>
          <w:p w14:paraId="703CB75D" w14:textId="77777777" w:rsidR="00D3341A" w:rsidRPr="006E7541" w:rsidRDefault="00D3341A" w:rsidP="00B83403">
            <w:pPr>
              <w:rPr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14:paraId="53EA256D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Tinh bột</w:t>
            </w:r>
          </w:p>
        </w:tc>
        <w:tc>
          <w:tcPr>
            <w:tcW w:w="6663" w:type="dxa"/>
            <w:shd w:val="clear" w:color="auto" w:fill="auto"/>
          </w:tcPr>
          <w:p w14:paraId="58AA9EA3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Cellulose</w:t>
            </w:r>
          </w:p>
        </w:tc>
      </w:tr>
      <w:tr w:rsidR="00D3341A" w:rsidRPr="00DF187D" w14:paraId="032C69D9" w14:textId="77777777" w:rsidTr="00E82CBD">
        <w:trPr>
          <w:jc w:val="center"/>
        </w:trPr>
        <w:tc>
          <w:tcPr>
            <w:tcW w:w="1559" w:type="dxa"/>
          </w:tcPr>
          <w:p w14:paraId="7935476F" w14:textId="77777777" w:rsidR="00D3341A" w:rsidRPr="006E7541" w:rsidRDefault="00D3341A" w:rsidP="00B83403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Trạng thái tự nhiên</w:t>
            </w:r>
          </w:p>
        </w:tc>
        <w:tc>
          <w:tcPr>
            <w:tcW w:w="5953" w:type="dxa"/>
            <w:shd w:val="clear" w:color="auto" w:fill="auto"/>
          </w:tcPr>
          <w:p w14:paraId="73AE76EF" w14:textId="77777777" w:rsidR="00D3341A" w:rsidRPr="006E7541" w:rsidRDefault="00D3341A" w:rsidP="00B83403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Có nhiều trong gạo, ngô, khoai, sắn,…</w:t>
            </w:r>
          </w:p>
          <w:p w14:paraId="0715AF7B" w14:textId="77777777" w:rsidR="00D3341A" w:rsidRPr="006E7541" w:rsidRDefault="00D3341A" w:rsidP="00B8340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63" w:type="dxa"/>
            <w:shd w:val="clear" w:color="auto" w:fill="auto"/>
          </w:tcPr>
          <w:p w14:paraId="65F9B083" w14:textId="77777777" w:rsidR="00D3341A" w:rsidRPr="006E7541" w:rsidRDefault="00D3341A" w:rsidP="00B83403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Có nhiều trong gỗ, bông, đay, gai, tre, nứa</w:t>
            </w:r>
          </w:p>
          <w:p w14:paraId="4DD8D06E" w14:textId="77777777" w:rsidR="00BA3CF9" w:rsidRPr="006E7541" w:rsidRDefault="00BA3CF9" w:rsidP="00BA3CF9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Gỗ khô khoảng 50% khối lượng.</w:t>
            </w:r>
          </w:p>
          <w:p w14:paraId="36F57F96" w14:textId="2E4E5164" w:rsidR="00D3341A" w:rsidRPr="006E7541" w:rsidRDefault="00BA3CF9" w:rsidP="00BA3CF9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Sợi bông khoảng 90% khối lượng.</w:t>
            </w:r>
          </w:p>
        </w:tc>
      </w:tr>
      <w:tr w:rsidR="00E32A62" w:rsidRPr="00DF187D" w14:paraId="0909540D" w14:textId="77777777" w:rsidTr="00E82CBD">
        <w:trPr>
          <w:jc w:val="center"/>
        </w:trPr>
        <w:tc>
          <w:tcPr>
            <w:tcW w:w="1559" w:type="dxa"/>
          </w:tcPr>
          <w:p w14:paraId="60513A26" w14:textId="02B7FAF9" w:rsidR="00E32A62" w:rsidRPr="006E7541" w:rsidRDefault="00E32A62" w:rsidP="00E32A62">
            <w:pPr>
              <w:jc w:val="center"/>
              <w:rPr>
                <w:b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Tính tan</w:t>
            </w:r>
          </w:p>
        </w:tc>
        <w:tc>
          <w:tcPr>
            <w:tcW w:w="5953" w:type="dxa"/>
            <w:shd w:val="clear" w:color="auto" w:fill="auto"/>
          </w:tcPr>
          <w:p w14:paraId="2730B7F2" w14:textId="0C674A01" w:rsidR="00E32A62" w:rsidRPr="006E7541" w:rsidRDefault="00E32A62" w:rsidP="00E32A6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</w:t>
            </w:r>
            <w:r w:rsidR="00F83ABA" w:rsidRPr="006E7541">
              <w:rPr>
                <w:sz w:val="22"/>
                <w:szCs w:val="22"/>
              </w:rPr>
              <w:t>, màu trắng</w:t>
            </w:r>
            <w:r w:rsidRPr="006E7541">
              <w:rPr>
                <w:sz w:val="22"/>
                <w:szCs w:val="22"/>
              </w:rPr>
              <w:t>, ít tan trong nước lạnh, tan nhiều trong nước nóng tạo hồ tinh bột</w:t>
            </w:r>
          </w:p>
        </w:tc>
        <w:tc>
          <w:tcPr>
            <w:tcW w:w="6663" w:type="dxa"/>
            <w:shd w:val="clear" w:color="auto" w:fill="auto"/>
          </w:tcPr>
          <w:p w14:paraId="130D8739" w14:textId="12D4CCA3" w:rsidR="00E32A62" w:rsidRPr="006E7541" w:rsidRDefault="00E32A62" w:rsidP="00E32A6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Chất rắn</w:t>
            </w:r>
            <w:r w:rsidR="00F83ABA" w:rsidRPr="006E7541">
              <w:rPr>
                <w:sz w:val="22"/>
                <w:szCs w:val="22"/>
              </w:rPr>
              <w:t>, dạng sợi, màu trắng</w:t>
            </w:r>
            <w:r w:rsidRPr="006E7541">
              <w:rPr>
                <w:sz w:val="22"/>
                <w:szCs w:val="22"/>
              </w:rPr>
              <w:t>, không tan trong nước</w:t>
            </w:r>
            <w:r w:rsidR="00CA32A6" w:rsidRPr="006E7541">
              <w:rPr>
                <w:sz w:val="22"/>
                <w:szCs w:val="22"/>
              </w:rPr>
              <w:t xml:space="preserve"> kể cả khi đun nóng</w:t>
            </w:r>
            <w:r w:rsidRPr="006E7541">
              <w:rPr>
                <w:sz w:val="22"/>
                <w:szCs w:val="22"/>
              </w:rPr>
              <w:t>, tan trong nước Schweizer</w:t>
            </w:r>
            <w:r w:rsidR="00B436BF" w:rsidRPr="006E7541">
              <w:rPr>
                <w:sz w:val="22"/>
                <w:szCs w:val="22"/>
              </w:rPr>
              <w:t xml:space="preserve"> (Cu(OH)</w:t>
            </w:r>
            <w:r w:rsidR="00B436BF" w:rsidRPr="006E7541">
              <w:rPr>
                <w:sz w:val="22"/>
                <w:szCs w:val="22"/>
                <w:vertAlign w:val="subscript"/>
              </w:rPr>
              <w:t>2</w:t>
            </w:r>
            <w:r w:rsidR="00B436BF" w:rsidRPr="006E7541">
              <w:rPr>
                <w:sz w:val="22"/>
                <w:szCs w:val="22"/>
              </w:rPr>
              <w:t xml:space="preserve"> + NH</w:t>
            </w:r>
            <w:r w:rsidR="00B436BF" w:rsidRPr="006E7541">
              <w:rPr>
                <w:sz w:val="22"/>
                <w:szCs w:val="22"/>
                <w:vertAlign w:val="subscript"/>
              </w:rPr>
              <w:t>3</w:t>
            </w:r>
            <w:r w:rsidR="00B436BF" w:rsidRPr="006E7541">
              <w:rPr>
                <w:sz w:val="22"/>
                <w:szCs w:val="22"/>
              </w:rPr>
              <w:t>)</w:t>
            </w:r>
          </w:p>
        </w:tc>
      </w:tr>
      <w:tr w:rsidR="00E32A62" w:rsidRPr="00DF187D" w14:paraId="3F242159" w14:textId="77777777" w:rsidTr="00E82CBD">
        <w:trPr>
          <w:jc w:val="center"/>
        </w:trPr>
        <w:tc>
          <w:tcPr>
            <w:tcW w:w="1559" w:type="dxa"/>
          </w:tcPr>
          <w:p w14:paraId="59E560D4" w14:textId="77777777" w:rsidR="00E32A62" w:rsidRPr="006E7541" w:rsidRDefault="00E32A62" w:rsidP="00E32A6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Công thức phân tử</w:t>
            </w:r>
          </w:p>
        </w:tc>
        <w:tc>
          <w:tcPr>
            <w:tcW w:w="12616" w:type="dxa"/>
            <w:gridSpan w:val="2"/>
          </w:tcPr>
          <w:p w14:paraId="0CF425EA" w14:textId="77777777" w:rsidR="00E32A62" w:rsidRPr="006E7541" w:rsidRDefault="00E32A62" w:rsidP="00E32A6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  <w:lang w:val="pt-BR"/>
              </w:rPr>
              <w:t>(C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6</w:t>
            </w:r>
            <w:r w:rsidRPr="006E7541">
              <w:rPr>
                <w:sz w:val="22"/>
                <w:szCs w:val="22"/>
                <w:lang w:val="pt-BR"/>
              </w:rPr>
              <w:t>H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10</w:t>
            </w:r>
            <w:r w:rsidRPr="006E7541">
              <w:rPr>
                <w:sz w:val="22"/>
                <w:szCs w:val="22"/>
                <w:lang w:val="pt-BR"/>
              </w:rPr>
              <w:t>O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5</w:t>
            </w:r>
            <w:r w:rsidRPr="006E7541">
              <w:rPr>
                <w:sz w:val="22"/>
                <w:szCs w:val="22"/>
                <w:lang w:val="pt-BR"/>
              </w:rPr>
              <w:t>)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 xml:space="preserve">n </w:t>
            </w:r>
            <w:r w:rsidRPr="006E7541">
              <w:rPr>
                <w:sz w:val="22"/>
                <w:szCs w:val="22"/>
              </w:rPr>
              <w:t>(M = 162n g/mol)</w:t>
            </w:r>
          </w:p>
          <w:p w14:paraId="6E0489B7" w14:textId="37CD6C85" w:rsidR="00E32A62" w:rsidRPr="006E7541" w:rsidRDefault="00E32A62" w:rsidP="00E32A6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→ Tinh bột và Cellulose không phải đồng phân do n khác nhau</w:t>
            </w:r>
          </w:p>
        </w:tc>
      </w:tr>
      <w:tr w:rsidR="00E32A62" w:rsidRPr="00DF187D" w14:paraId="7B5FB391" w14:textId="77777777" w:rsidTr="00E82CBD">
        <w:trPr>
          <w:jc w:val="center"/>
        </w:trPr>
        <w:tc>
          <w:tcPr>
            <w:tcW w:w="1559" w:type="dxa"/>
          </w:tcPr>
          <w:p w14:paraId="68203483" w14:textId="77777777" w:rsidR="00E32A62" w:rsidRPr="006E7541" w:rsidRDefault="00E32A62" w:rsidP="00E32A6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CTCT thu gọn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028BCF24" w14:textId="77777777" w:rsidR="00E32A62" w:rsidRPr="006E7541" w:rsidRDefault="00E32A62" w:rsidP="00E32A62">
            <w:pPr>
              <w:jc w:val="center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object w:dxaOrig="7695" w:dyaOrig="2940" w14:anchorId="34B52122">
                <v:shape id="_x0000_i1043" type="#_x0000_t75" style="width:277.2pt;height:105.7pt" o:ole="">
                  <v:imagedata r:id="rId41" o:title=""/>
                </v:shape>
                <o:OLEObject Type="Embed" ProgID="ChemWindow.Document" ShapeID="_x0000_i1043" DrawAspect="Content" ObjectID="_1788266315" r:id="rId42"/>
              </w:object>
            </w:r>
          </w:p>
          <w:p w14:paraId="10933155" w14:textId="481A9610" w:rsidR="00E32A62" w:rsidRPr="006E7541" w:rsidRDefault="00E32A62" w:rsidP="00E32A62">
            <w:pPr>
              <w:jc w:val="center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</w:rPr>
              <w:object w:dxaOrig="8085" w:dyaOrig="4845" w14:anchorId="48963D18">
                <v:shape id="_x0000_i1044" type="#_x0000_t75" style="width:282.15pt;height:168.95pt" o:ole="">
                  <v:imagedata r:id="rId43" o:title=""/>
                </v:shape>
                <o:OLEObject Type="Embed" ProgID="ChemWindow.Document" ShapeID="_x0000_i1044" DrawAspect="Content" ObjectID="_1788266316" r:id="rId44"/>
              </w:objec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79D855C7" w14:textId="3949E49E" w:rsidR="00E32A62" w:rsidRPr="006E7541" w:rsidRDefault="00636288" w:rsidP="00E32A62">
            <w:pPr>
              <w:jc w:val="center"/>
              <w:rPr>
                <w:sz w:val="22"/>
                <w:szCs w:val="22"/>
                <w:vertAlign w:val="subscript"/>
                <w:lang w:val="pt-BR"/>
              </w:rPr>
            </w:pPr>
            <w:r w:rsidRPr="006E7541">
              <w:rPr>
                <w:sz w:val="22"/>
                <w:szCs w:val="22"/>
              </w:rPr>
              <w:object w:dxaOrig="7935" w:dyaOrig="3555" w14:anchorId="35314A83">
                <v:shape id="_x0000_i1045" type="#_x0000_t75" style="width:297.55pt;height:132.35pt" o:ole="">
                  <v:imagedata r:id="rId45" o:title=""/>
                </v:shape>
                <o:OLEObject Type="Embed" ProgID="ChemWindow.Document" ShapeID="_x0000_i1045" DrawAspect="Content" ObjectID="_1788266317" r:id="rId46"/>
              </w:object>
            </w:r>
          </w:p>
        </w:tc>
      </w:tr>
      <w:tr w:rsidR="00E32A62" w:rsidRPr="00DF187D" w14:paraId="37631C01" w14:textId="77777777" w:rsidTr="00E82CBD">
        <w:trPr>
          <w:trHeight w:val="255"/>
          <w:jc w:val="center"/>
        </w:trPr>
        <w:tc>
          <w:tcPr>
            <w:tcW w:w="1559" w:type="dxa"/>
            <w:vMerge w:val="restart"/>
            <w:vAlign w:val="center"/>
          </w:tcPr>
          <w:p w14:paraId="2E8E16E6" w14:textId="77777777" w:rsidR="00E32A62" w:rsidRPr="006E7541" w:rsidRDefault="00E32A62" w:rsidP="00E32A62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Đặc điểm cấu tạo</w:t>
            </w:r>
          </w:p>
        </w:tc>
        <w:tc>
          <w:tcPr>
            <w:tcW w:w="5953" w:type="dxa"/>
          </w:tcPr>
          <w:p w14:paraId="6BF57E52" w14:textId="3E00EFB6" w:rsidR="00E32A62" w:rsidRPr="006E7541" w:rsidRDefault="00E32A62" w:rsidP="00E32A62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Gồm nhiều mắt xích </w:t>
            </w:r>
            <w:r w:rsidRPr="006E7541">
              <w:rPr>
                <w:sz w:val="22"/>
                <w:szCs w:val="22"/>
                <w:lang w:val="pt-BR"/>
              </w:rPr>
              <w:t>α</w:t>
            </w:r>
            <w:r w:rsidRPr="006E7541">
              <w:rPr>
                <w:sz w:val="22"/>
                <w:szCs w:val="22"/>
              </w:rPr>
              <w:t>-glucose</w:t>
            </w:r>
          </w:p>
        </w:tc>
        <w:tc>
          <w:tcPr>
            <w:tcW w:w="6663" w:type="dxa"/>
          </w:tcPr>
          <w:p w14:paraId="43FC0BF2" w14:textId="4B6764A6" w:rsidR="00E32A62" w:rsidRPr="006E7541" w:rsidRDefault="00E32A62" w:rsidP="00E32A62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  <w:lang w:val="pt-BR"/>
              </w:rPr>
              <w:t>Gồm nhiều gốc β-glucose</w:t>
            </w:r>
          </w:p>
        </w:tc>
      </w:tr>
      <w:tr w:rsidR="00E32A62" w:rsidRPr="00DF187D" w14:paraId="50B4B5BE" w14:textId="77777777" w:rsidTr="00E82CBD">
        <w:trPr>
          <w:trHeight w:val="390"/>
          <w:jc w:val="center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39020228" w14:textId="77777777" w:rsidR="00E32A62" w:rsidRPr="006E7541" w:rsidRDefault="00E32A62" w:rsidP="00E32A62">
            <w:pPr>
              <w:rPr>
                <w:b/>
                <w:i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top w:val="dotted" w:sz="4" w:space="0" w:color="auto"/>
              <w:bottom w:val="single" w:sz="4" w:space="0" w:color="auto"/>
            </w:tcBorders>
          </w:tcPr>
          <w:p w14:paraId="060801AD" w14:textId="418A22FC" w:rsidR="00E32A62" w:rsidRPr="006E7541" w:rsidRDefault="00E32A62" w:rsidP="00E32A62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-</w:t>
            </w:r>
            <w:r w:rsidR="00317657">
              <w:rPr>
                <w:sz w:val="22"/>
                <w:szCs w:val="22"/>
                <w:lang w:val="pt-BR"/>
              </w:rPr>
              <w:t xml:space="preserve"> </w:t>
            </w:r>
            <w:r w:rsidRPr="006E7541">
              <w:rPr>
                <w:sz w:val="22"/>
                <w:szCs w:val="22"/>
                <w:lang w:val="pt-BR"/>
              </w:rPr>
              <w:t xml:space="preserve">Gồm 2 loại: </w:t>
            </w:r>
          </w:p>
          <w:p w14:paraId="7C34F753" w14:textId="1283C3B4" w:rsidR="00E32A62" w:rsidRPr="006E7541" w:rsidRDefault="00E32A62" w:rsidP="00214EDA">
            <w:pPr>
              <w:ind w:left="319"/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Amylose (mạch không nhánh, xoắn): chứa liên kết 1,4-glycosid</w:t>
            </w:r>
            <w:r w:rsidR="00485FAE" w:rsidRPr="006E7541">
              <w:rPr>
                <w:sz w:val="22"/>
                <w:szCs w:val="22"/>
                <w:lang w:val="pt-BR"/>
              </w:rPr>
              <w:t>e</w:t>
            </w:r>
          </w:p>
          <w:p w14:paraId="1701352C" w14:textId="62496AFC" w:rsidR="00E32A62" w:rsidRPr="006E7541" w:rsidRDefault="00E32A62" w:rsidP="00214EDA">
            <w:pPr>
              <w:ind w:left="319"/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+ Amylopectin (mạch phân nhánh, xoắn): chứa liên kết 1,4-glycosid</w:t>
            </w:r>
            <w:r w:rsidR="00485FAE" w:rsidRPr="006E7541">
              <w:rPr>
                <w:sz w:val="22"/>
                <w:szCs w:val="22"/>
                <w:lang w:val="pt-BR"/>
              </w:rPr>
              <w:t>e</w:t>
            </w:r>
            <w:r w:rsidRPr="006E7541">
              <w:rPr>
                <w:sz w:val="22"/>
                <w:szCs w:val="22"/>
                <w:lang w:val="pt-BR"/>
              </w:rPr>
              <w:t xml:space="preserve"> và 1,6-glycosid</w:t>
            </w:r>
            <w:r w:rsidR="00485FAE" w:rsidRPr="006E7541">
              <w:rPr>
                <w:sz w:val="22"/>
                <w:szCs w:val="22"/>
                <w:lang w:val="pt-BR"/>
              </w:rPr>
              <w:t>e</w:t>
            </w:r>
          </w:p>
        </w:tc>
        <w:tc>
          <w:tcPr>
            <w:tcW w:w="6663" w:type="dxa"/>
            <w:tcBorders>
              <w:top w:val="dotted" w:sz="4" w:space="0" w:color="auto"/>
              <w:bottom w:val="single" w:sz="4" w:space="0" w:color="auto"/>
            </w:tcBorders>
          </w:tcPr>
          <w:p w14:paraId="2461A2F1" w14:textId="30BC435E" w:rsidR="00E32A62" w:rsidRPr="006E7541" w:rsidRDefault="00E32A62" w:rsidP="00E32A62">
            <w:pPr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Mạch không nhánh</w:t>
            </w:r>
            <w:r w:rsidR="00636288" w:rsidRPr="006E7541">
              <w:rPr>
                <w:sz w:val="22"/>
                <w:szCs w:val="22"/>
                <w:lang w:val="pt-BR"/>
              </w:rPr>
              <w:t>, xoắn</w:t>
            </w:r>
          </w:p>
        </w:tc>
      </w:tr>
      <w:tr w:rsidR="00DC3137" w:rsidRPr="00DF187D" w14:paraId="7CEE4355" w14:textId="77777777" w:rsidTr="00E82CBD">
        <w:trPr>
          <w:trHeight w:val="765"/>
          <w:jc w:val="center"/>
        </w:trPr>
        <w:tc>
          <w:tcPr>
            <w:tcW w:w="1559" w:type="dxa"/>
            <w:tcBorders>
              <w:bottom w:val="dotted" w:sz="4" w:space="0" w:color="auto"/>
            </w:tcBorders>
          </w:tcPr>
          <w:p w14:paraId="1CA1B3BA" w14:textId="77777777" w:rsidR="00DC3137" w:rsidRPr="006E7541" w:rsidRDefault="00DC3137" w:rsidP="00DC3137">
            <w:pPr>
              <w:jc w:val="center"/>
              <w:rPr>
                <w:b/>
                <w:iCs/>
                <w:sz w:val="22"/>
                <w:szCs w:val="22"/>
              </w:rPr>
            </w:pPr>
            <w:r w:rsidRPr="006E7541">
              <w:rPr>
                <w:b/>
                <w:iCs/>
                <w:sz w:val="22"/>
                <w:szCs w:val="22"/>
              </w:rPr>
              <w:t>Tính chất hoá học</w:t>
            </w:r>
          </w:p>
          <w:p w14:paraId="0278ACC8" w14:textId="05756D13" w:rsidR="00DC3137" w:rsidRPr="006E7541" w:rsidRDefault="00D033AE" w:rsidP="004A6524">
            <w:pPr>
              <w:jc w:val="center"/>
              <w:rPr>
                <w:i/>
                <w:sz w:val="22"/>
                <w:szCs w:val="22"/>
              </w:rPr>
            </w:pPr>
            <w:r w:rsidRPr="006E7541">
              <w:rPr>
                <w:i/>
                <w:sz w:val="22"/>
                <w:szCs w:val="22"/>
              </w:rPr>
              <w:t>1</w:t>
            </w:r>
            <w:r w:rsidR="00DC3137" w:rsidRPr="006E7541">
              <w:rPr>
                <w:i/>
                <w:sz w:val="22"/>
                <w:szCs w:val="22"/>
              </w:rPr>
              <w:t>. Phản ứng thủy phân</w:t>
            </w:r>
          </w:p>
          <w:p w14:paraId="6C8126BB" w14:textId="44A3FF48" w:rsidR="00DC3137" w:rsidRPr="006E7541" w:rsidRDefault="00DC3137" w:rsidP="00DC3137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953" w:type="dxa"/>
            <w:tcBorders>
              <w:bottom w:val="dotted" w:sz="4" w:space="0" w:color="auto"/>
            </w:tcBorders>
          </w:tcPr>
          <w:p w14:paraId="6A892FB3" w14:textId="77777777" w:rsidR="00DC3137" w:rsidRPr="006E7541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lastRenderedPageBreak/>
              <w:t>Tạo glucose</w:t>
            </w:r>
          </w:p>
          <w:p w14:paraId="2BF7C4F7" w14:textId="77777777" w:rsidR="00DC3137" w:rsidRPr="006E7541" w:rsidRDefault="00DC3137" w:rsidP="00DC3137">
            <w:pPr>
              <w:tabs>
                <w:tab w:val="left" w:pos="10440"/>
              </w:tabs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10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5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n</w:t>
            </w:r>
            <w:r w:rsidRPr="006E7541">
              <w:rPr>
                <w:sz w:val="22"/>
                <w:szCs w:val="22"/>
              </w:rPr>
              <w:t xml:space="preserve"> + nH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 → nC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</w:p>
          <w:p w14:paraId="172CEAC5" w14:textId="3250E805" w:rsidR="00DC3137" w:rsidRPr="006E7541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ĐK</w:t>
            </w:r>
            <w:r w:rsidRPr="006E7541">
              <w:rPr>
                <w:sz w:val="22"/>
                <w:szCs w:val="22"/>
              </w:rPr>
              <w:t xml:space="preserve">: </w:t>
            </w:r>
            <w:r w:rsidR="00D033AE" w:rsidRPr="006E7541">
              <w:rPr>
                <w:sz w:val="22"/>
                <w:szCs w:val="22"/>
              </w:rPr>
              <w:t xml:space="preserve">enzyme hoặc 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perscript"/>
              </w:rPr>
              <w:t>+</w:t>
            </w:r>
            <w:r w:rsidRPr="006E7541">
              <w:rPr>
                <w:sz w:val="22"/>
                <w:szCs w:val="22"/>
              </w:rPr>
              <w:t>, t</w:t>
            </w:r>
            <w:r w:rsidRPr="006E7541">
              <w:rPr>
                <w:sz w:val="22"/>
                <w:szCs w:val="22"/>
                <w:vertAlign w:val="superscript"/>
              </w:rPr>
              <w:t>o</w:t>
            </w:r>
          </w:p>
        </w:tc>
        <w:tc>
          <w:tcPr>
            <w:tcW w:w="6663" w:type="dxa"/>
            <w:tcBorders>
              <w:bottom w:val="dotted" w:sz="4" w:space="0" w:color="auto"/>
            </w:tcBorders>
          </w:tcPr>
          <w:p w14:paraId="0EC9B10B" w14:textId="77777777" w:rsidR="00DC3137" w:rsidRPr="006E7541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 xml:space="preserve">Tạo </w:t>
            </w:r>
            <w:r w:rsidRPr="006E7541">
              <w:rPr>
                <w:sz w:val="22"/>
                <w:szCs w:val="22"/>
                <w:lang w:val="pt-BR"/>
              </w:rPr>
              <w:t>glucose</w:t>
            </w:r>
          </w:p>
          <w:p w14:paraId="6A99B528" w14:textId="77777777" w:rsidR="00DC3137" w:rsidRPr="006E7541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(C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10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5</w:t>
            </w:r>
            <w:r w:rsidRPr="006E7541">
              <w:rPr>
                <w:sz w:val="22"/>
                <w:szCs w:val="22"/>
              </w:rPr>
              <w:t>)</w:t>
            </w:r>
            <w:r w:rsidRPr="006E7541">
              <w:rPr>
                <w:sz w:val="22"/>
                <w:szCs w:val="22"/>
                <w:vertAlign w:val="subscript"/>
              </w:rPr>
              <w:t>n</w:t>
            </w:r>
            <w:r w:rsidRPr="006E7541">
              <w:rPr>
                <w:sz w:val="22"/>
                <w:szCs w:val="22"/>
              </w:rPr>
              <w:t xml:space="preserve"> + nH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 → nC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12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</w:p>
          <w:p w14:paraId="0BB013A4" w14:textId="25C7A848" w:rsidR="00DC3137" w:rsidRPr="006E7541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b/>
                <w:sz w:val="22"/>
                <w:szCs w:val="22"/>
              </w:rPr>
              <w:t>ĐK</w:t>
            </w:r>
            <w:r w:rsidRPr="006E7541">
              <w:rPr>
                <w:sz w:val="22"/>
                <w:szCs w:val="22"/>
              </w:rPr>
              <w:t>: dd 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SO</w:t>
            </w:r>
            <w:r w:rsidRPr="006E7541">
              <w:rPr>
                <w:sz w:val="22"/>
                <w:szCs w:val="22"/>
                <w:vertAlign w:val="subscript"/>
              </w:rPr>
              <w:t>4</w:t>
            </w:r>
            <w:r w:rsidRPr="006E7541">
              <w:rPr>
                <w:sz w:val="22"/>
                <w:szCs w:val="22"/>
              </w:rPr>
              <w:t xml:space="preserve"> 70%</w:t>
            </w:r>
          </w:p>
        </w:tc>
      </w:tr>
      <w:tr w:rsidR="00DC3137" w:rsidRPr="00DF187D" w14:paraId="5309B7C5" w14:textId="77777777" w:rsidTr="00E82CBD">
        <w:trPr>
          <w:trHeight w:val="705"/>
          <w:jc w:val="center"/>
        </w:trPr>
        <w:tc>
          <w:tcPr>
            <w:tcW w:w="1559" w:type="dxa"/>
            <w:tcBorders>
              <w:top w:val="dotted" w:sz="4" w:space="0" w:color="auto"/>
            </w:tcBorders>
          </w:tcPr>
          <w:p w14:paraId="1061E096" w14:textId="02079535" w:rsidR="00DC3137" w:rsidRPr="006E7541" w:rsidRDefault="00566A1A" w:rsidP="004A652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DC3137" w:rsidRPr="006E7541">
              <w:rPr>
                <w:i/>
                <w:sz w:val="22"/>
                <w:szCs w:val="22"/>
              </w:rPr>
              <w:t>. Tính chất khác</w:t>
            </w:r>
          </w:p>
        </w:tc>
        <w:tc>
          <w:tcPr>
            <w:tcW w:w="5953" w:type="dxa"/>
            <w:tcBorders>
              <w:top w:val="dotted" w:sz="4" w:space="0" w:color="auto"/>
            </w:tcBorders>
          </w:tcPr>
          <w:p w14:paraId="4B781238" w14:textId="15B74714" w:rsidR="00AE4B2B" w:rsidRPr="006E7541" w:rsidRDefault="00DC3137" w:rsidP="00AE4B2B">
            <w:pPr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</w:rPr>
              <w:t xml:space="preserve">-  Phản ứng màu với dung dịch iodine: </w:t>
            </w:r>
            <w:r w:rsidR="004F15FD">
              <w:rPr>
                <w:sz w:val="22"/>
                <w:szCs w:val="22"/>
                <w:lang w:val="pt-BR"/>
              </w:rPr>
              <w:t>Hồ t</w:t>
            </w:r>
            <w:r w:rsidR="00AE4B2B" w:rsidRPr="006E7541">
              <w:rPr>
                <w:sz w:val="22"/>
                <w:szCs w:val="22"/>
                <w:lang w:val="pt-BR"/>
              </w:rPr>
              <w:t>inh bột + I</w:t>
            </w:r>
            <w:r w:rsidR="00AE4B2B"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="00AE4B2B" w:rsidRPr="006E7541">
              <w:rPr>
                <w:sz w:val="22"/>
                <w:szCs w:val="22"/>
                <w:lang w:val="pt-BR"/>
              </w:rPr>
              <w:t xml:space="preserve"> </w:t>
            </w:r>
            <w:r w:rsidR="00AE4B2B" w:rsidRPr="006E7541">
              <w:rPr>
                <w:position w:val="-6"/>
                <w:sz w:val="22"/>
                <w:szCs w:val="22"/>
              </w:rPr>
              <w:object w:dxaOrig="620" w:dyaOrig="320" w14:anchorId="4D07D769">
                <v:shape id="_x0000_i1046" type="#_x0000_t75" style="width:30.8pt;height:15.4pt" o:ole="">
                  <v:imagedata r:id="rId47" o:title=""/>
                </v:shape>
                <o:OLEObject Type="Embed" ProgID="Equation.DSMT4" ShapeID="_x0000_i1046" DrawAspect="Content" ObjectID="_1788266318" r:id="rId48"/>
              </w:object>
            </w:r>
            <w:r w:rsidR="00AE4B2B" w:rsidRPr="006E7541">
              <w:rPr>
                <w:sz w:val="22"/>
                <w:szCs w:val="22"/>
                <w:lang w:val="pt-BR"/>
              </w:rPr>
              <w:t xml:space="preserve"> hợp chất màu xanh tím</w:t>
            </w:r>
            <w:r w:rsidR="00AE4B2B" w:rsidRPr="006E7541">
              <w:rPr>
                <w:position w:val="-6"/>
                <w:sz w:val="22"/>
                <w:szCs w:val="22"/>
              </w:rPr>
              <w:object w:dxaOrig="680" w:dyaOrig="360" w14:anchorId="40DFB2B5">
                <v:shape id="_x0000_i1047" type="#_x0000_t75" style="width:34.15pt;height:19.15pt" o:ole="">
                  <v:imagedata r:id="rId49" o:title=""/>
                </v:shape>
                <o:OLEObject Type="Embed" ProgID="Equation.DSMT4" ShapeID="_x0000_i1047" DrawAspect="Content" ObjectID="_1788266319" r:id="rId50"/>
              </w:object>
            </w:r>
            <w:r w:rsidR="00AE4B2B" w:rsidRPr="006E7541">
              <w:rPr>
                <w:sz w:val="22"/>
                <w:szCs w:val="22"/>
                <w:lang w:val="pt-BR"/>
              </w:rPr>
              <w:t>mất màu xanh tím</w:t>
            </w:r>
            <w:r w:rsidR="00AE4B2B" w:rsidRPr="006E7541">
              <w:rPr>
                <w:position w:val="-6"/>
                <w:sz w:val="22"/>
                <w:szCs w:val="22"/>
              </w:rPr>
              <w:object w:dxaOrig="1060" w:dyaOrig="340" w14:anchorId="60D7A23E">
                <v:shape id="_x0000_i1048" type="#_x0000_t75" style="width:52pt;height:17.05pt" o:ole="">
                  <v:imagedata r:id="rId51" o:title=""/>
                </v:shape>
                <o:OLEObject Type="Embed" ProgID="Equation.DSMT4" ShapeID="_x0000_i1048" DrawAspect="Content" ObjectID="_1788266320" r:id="rId52"/>
              </w:object>
            </w:r>
            <w:r w:rsidR="00AE4B2B" w:rsidRPr="006E7541">
              <w:rPr>
                <w:sz w:val="22"/>
                <w:szCs w:val="22"/>
                <w:lang w:val="pt-BR"/>
              </w:rPr>
              <w:t>xuất hiện lại màu xanh tím.</w:t>
            </w:r>
          </w:p>
          <w:p w14:paraId="33C4F297" w14:textId="6EDB69E9" w:rsidR="00EA7D65" w:rsidRPr="006E7541" w:rsidRDefault="00EA7D65" w:rsidP="00EA7D65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b/>
                <w:bCs/>
                <w:sz w:val="22"/>
                <w:szCs w:val="22"/>
                <w:lang w:val="pt-BR"/>
              </w:rPr>
              <w:t>Giải thích:</w:t>
            </w:r>
            <w:r w:rsidRPr="006E7541">
              <w:rPr>
                <w:sz w:val="22"/>
                <w:szCs w:val="22"/>
                <w:lang w:val="pt-BR"/>
              </w:rPr>
              <w:t xml:space="preserve"> mạch tinh bột xoắn lại tạo các lỗ rỗng, các lỗ rỗng này hấp phụ I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6E7541">
              <w:rPr>
                <w:sz w:val="22"/>
                <w:szCs w:val="22"/>
                <w:lang w:val="pt-BR"/>
              </w:rPr>
              <w:t xml:space="preserve"> tạo nên hợp chất màu xanh tím.</w:t>
            </w:r>
            <w:r w:rsidR="00DC5EFC">
              <w:rPr>
                <w:sz w:val="22"/>
                <w:szCs w:val="22"/>
                <w:lang w:val="pt-BR"/>
              </w:rPr>
              <w:t xml:space="preserve"> </w:t>
            </w:r>
            <w:r w:rsidRPr="006E7541">
              <w:rPr>
                <w:sz w:val="22"/>
                <w:szCs w:val="22"/>
                <w:lang w:val="pt-BR"/>
              </w:rPr>
              <w:t>Khi đun nóng mạch tinh bột duỗi ra không còn lỗ rỗng và I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6E7541">
              <w:rPr>
                <w:sz w:val="22"/>
                <w:szCs w:val="22"/>
                <w:lang w:val="pt-BR"/>
              </w:rPr>
              <w:t xml:space="preserve"> được giải phóng nên mất màu xanh tím. Khi để nguội lại thì mạch tinh bột xoắn lại và I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6E7541">
              <w:rPr>
                <w:sz w:val="22"/>
                <w:szCs w:val="22"/>
                <w:lang w:val="pt-BR"/>
              </w:rPr>
              <w:t xml:space="preserve"> ngưng tụ được hấp phụ lại vào các lỗ rỗng nên xuất hiện màu xanh tím trở lại.</w:t>
            </w:r>
          </w:p>
          <w:p w14:paraId="43E9DC27" w14:textId="77777777" w:rsidR="00DC3137" w:rsidRPr="006E7541" w:rsidRDefault="00DC3137" w:rsidP="00DC3137">
            <w:pPr>
              <w:jc w:val="both"/>
              <w:rPr>
                <w:sz w:val="22"/>
                <w:szCs w:val="22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- Phản ứng quang hợp:</w:t>
            </w:r>
          </w:p>
          <w:p w14:paraId="4B705795" w14:textId="77777777" w:rsidR="00DC3137" w:rsidRPr="006E7541" w:rsidRDefault="00DC3137" w:rsidP="0073101C">
            <w:pPr>
              <w:jc w:val="both"/>
              <w:rPr>
                <w:sz w:val="22"/>
                <w:szCs w:val="22"/>
                <w:vertAlign w:val="subscript"/>
                <w:lang w:val="pt-BR"/>
              </w:rPr>
            </w:pPr>
            <w:r w:rsidRPr="006E7541">
              <w:rPr>
                <w:sz w:val="22"/>
                <w:szCs w:val="22"/>
                <w:lang w:val="pt-BR"/>
              </w:rPr>
              <w:t>6nCO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6E7541">
              <w:rPr>
                <w:sz w:val="22"/>
                <w:szCs w:val="22"/>
                <w:lang w:val="pt-BR"/>
              </w:rPr>
              <w:t xml:space="preserve"> + 5nH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  <w:r w:rsidRPr="006E7541">
              <w:rPr>
                <w:sz w:val="22"/>
                <w:szCs w:val="22"/>
                <w:lang w:val="pt-BR"/>
              </w:rPr>
              <w:t xml:space="preserve">O </w:t>
            </w:r>
            <w:r w:rsidR="0073101C" w:rsidRPr="006E7541">
              <w:rPr>
                <w:rFonts w:eastAsiaTheme="minorHAnsi" w:cstheme="minorBidi"/>
                <w:position w:val="-16"/>
                <w:sz w:val="22"/>
                <w:szCs w:val="22"/>
              </w:rPr>
              <w:object w:dxaOrig="1180" w:dyaOrig="420" w14:anchorId="66D3C64D">
                <v:shape id="_x0000_i1049" type="#_x0000_t75" style="width:57.85pt;height:21.65pt" o:ole="">
                  <v:imagedata r:id="rId53" o:title=""/>
                </v:shape>
                <o:OLEObject Type="Embed" ProgID="Equation.DSMT4" ShapeID="_x0000_i1049" DrawAspect="Content" ObjectID="_1788266321" r:id="rId54"/>
              </w:object>
            </w:r>
            <w:r w:rsidRPr="006E7541">
              <w:rPr>
                <w:sz w:val="22"/>
                <w:szCs w:val="22"/>
                <w:lang w:val="pt-BR"/>
              </w:rPr>
              <w:t xml:space="preserve"> (C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6</w:t>
            </w:r>
            <w:r w:rsidRPr="006E7541">
              <w:rPr>
                <w:sz w:val="22"/>
                <w:szCs w:val="22"/>
                <w:lang w:val="pt-BR"/>
              </w:rPr>
              <w:t>H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10</w:t>
            </w:r>
            <w:r w:rsidRPr="006E7541">
              <w:rPr>
                <w:sz w:val="22"/>
                <w:szCs w:val="22"/>
                <w:lang w:val="pt-BR"/>
              </w:rPr>
              <w:t>O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5</w:t>
            </w:r>
            <w:r w:rsidRPr="006E7541">
              <w:rPr>
                <w:sz w:val="22"/>
                <w:szCs w:val="22"/>
                <w:lang w:val="pt-BR"/>
              </w:rPr>
              <w:t>)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 xml:space="preserve">n </w:t>
            </w:r>
            <w:r w:rsidRPr="006E7541">
              <w:rPr>
                <w:sz w:val="22"/>
                <w:szCs w:val="22"/>
                <w:lang w:val="pt-BR"/>
              </w:rPr>
              <w:t>+ 6nO</w:t>
            </w:r>
            <w:r w:rsidRPr="006E7541">
              <w:rPr>
                <w:sz w:val="22"/>
                <w:szCs w:val="22"/>
                <w:vertAlign w:val="subscript"/>
                <w:lang w:val="pt-BR"/>
              </w:rPr>
              <w:t>2</w:t>
            </w:r>
          </w:p>
          <w:p w14:paraId="41DB28EC" w14:textId="61138269" w:rsidR="0073101C" w:rsidRPr="006E7541" w:rsidRDefault="0073101C" w:rsidP="0073101C">
            <w:pPr>
              <w:spacing w:after="60" w:line="341" w:lineRule="auto"/>
              <w:rPr>
                <w:sz w:val="22"/>
                <w:szCs w:val="22"/>
                <w:lang w:val="pt-BR"/>
              </w:rPr>
            </w:pPr>
            <w:r w:rsidRPr="006E7541">
              <w:rPr>
                <w:i/>
                <w:iCs/>
                <w:sz w:val="22"/>
                <w:szCs w:val="22"/>
                <w:lang w:val="pt-BR"/>
              </w:rPr>
              <w:t>- Sự chuyển hoá tinh bột trong cơ thể:</w:t>
            </w:r>
          </w:p>
          <w:p w14:paraId="0FBDAB7F" w14:textId="5C563C07" w:rsidR="0073101C" w:rsidRPr="006E7541" w:rsidRDefault="0073101C" w:rsidP="0073101C">
            <w:pPr>
              <w:widowControl w:val="0"/>
              <w:autoSpaceDE w:val="0"/>
              <w:autoSpaceDN w:val="0"/>
              <w:adjustRightInd w:val="0"/>
              <w:rPr>
                <w:noProof/>
                <w:sz w:val="22"/>
                <w:szCs w:val="22"/>
              </w:rPr>
            </w:pPr>
            <w:r w:rsidRPr="006E7541">
              <w:rPr>
                <w:noProof/>
                <w:sz w:val="22"/>
                <w:szCs w:val="22"/>
              </w:rPr>
              <w:t>(C</w:t>
            </w:r>
            <w:r w:rsidRPr="006E7541">
              <w:rPr>
                <w:noProof/>
                <w:sz w:val="22"/>
                <w:szCs w:val="22"/>
                <w:vertAlign w:val="subscript"/>
              </w:rPr>
              <w:t>6</w:t>
            </w:r>
            <w:r w:rsidRPr="006E7541">
              <w:rPr>
                <w:noProof/>
                <w:sz w:val="22"/>
                <w:szCs w:val="22"/>
              </w:rPr>
              <w:t>H</w:t>
            </w:r>
            <w:r w:rsidRPr="006E7541">
              <w:rPr>
                <w:noProof/>
                <w:sz w:val="22"/>
                <w:szCs w:val="22"/>
                <w:vertAlign w:val="subscript"/>
              </w:rPr>
              <w:t>10</w:t>
            </w:r>
            <w:r w:rsidRPr="006E7541">
              <w:rPr>
                <w:noProof/>
                <w:sz w:val="22"/>
                <w:szCs w:val="22"/>
              </w:rPr>
              <w:t>O</w:t>
            </w:r>
            <w:r w:rsidRPr="006E7541">
              <w:rPr>
                <w:noProof/>
                <w:sz w:val="22"/>
                <w:szCs w:val="22"/>
                <w:vertAlign w:val="subscript"/>
              </w:rPr>
              <w:t>5</w:t>
            </w:r>
            <w:r w:rsidRPr="006E7541">
              <w:rPr>
                <w:noProof/>
                <w:sz w:val="22"/>
                <w:szCs w:val="22"/>
              </w:rPr>
              <w:t>)</w:t>
            </w:r>
            <w:r w:rsidRPr="006E7541">
              <w:rPr>
                <w:noProof/>
                <w:sz w:val="22"/>
                <w:szCs w:val="22"/>
                <w:vertAlign w:val="subscript"/>
              </w:rPr>
              <w:t>n</w:t>
            </w:r>
            <w:r w:rsidRPr="006E7541">
              <w:rPr>
                <w:rFonts w:eastAsiaTheme="minorHAnsi" w:cstheme="minorBidi"/>
                <w:position w:val="-16"/>
                <w:sz w:val="22"/>
                <w:szCs w:val="22"/>
              </w:rPr>
              <w:object w:dxaOrig="1180" w:dyaOrig="460" w14:anchorId="2FDCC440">
                <v:shape id="_x0000_i1050" type="#_x0000_t75" style="width:58.7pt;height:23.7pt" o:ole="">
                  <v:imagedata r:id="rId55" o:title=""/>
                </v:shape>
                <o:OLEObject Type="Embed" ProgID="Equation.DSMT4" ShapeID="_x0000_i1050" DrawAspect="Content" ObjectID="_1788266322" r:id="rId56"/>
              </w:object>
            </w:r>
            <w:r w:rsidRPr="006E7541">
              <w:rPr>
                <w:noProof/>
                <w:sz w:val="22"/>
                <w:szCs w:val="22"/>
              </w:rPr>
              <w:t>(C</w:t>
            </w:r>
            <w:r w:rsidRPr="006E7541">
              <w:rPr>
                <w:noProof/>
                <w:sz w:val="22"/>
                <w:szCs w:val="22"/>
                <w:vertAlign w:val="subscript"/>
              </w:rPr>
              <w:t>6</w:t>
            </w:r>
            <w:r w:rsidRPr="006E7541">
              <w:rPr>
                <w:noProof/>
                <w:sz w:val="22"/>
                <w:szCs w:val="22"/>
              </w:rPr>
              <w:t>H</w:t>
            </w:r>
            <w:r w:rsidRPr="006E7541">
              <w:rPr>
                <w:noProof/>
                <w:sz w:val="22"/>
                <w:szCs w:val="22"/>
                <w:vertAlign w:val="subscript"/>
              </w:rPr>
              <w:t>10</w:t>
            </w:r>
            <w:r w:rsidRPr="006E7541">
              <w:rPr>
                <w:noProof/>
                <w:sz w:val="22"/>
                <w:szCs w:val="22"/>
              </w:rPr>
              <w:t>O</w:t>
            </w:r>
            <w:r w:rsidRPr="006E7541">
              <w:rPr>
                <w:noProof/>
                <w:sz w:val="22"/>
                <w:szCs w:val="22"/>
                <w:vertAlign w:val="subscript"/>
              </w:rPr>
              <w:t>5</w:t>
            </w:r>
            <w:r w:rsidRPr="006E7541">
              <w:rPr>
                <w:noProof/>
                <w:sz w:val="22"/>
                <w:szCs w:val="22"/>
              </w:rPr>
              <w:t>)</w:t>
            </w:r>
            <w:r w:rsidRPr="006E7541">
              <w:rPr>
                <w:noProof/>
                <w:sz w:val="22"/>
                <w:szCs w:val="22"/>
                <w:vertAlign w:val="subscript"/>
              </w:rPr>
              <w:t xml:space="preserve">x </w:t>
            </w:r>
            <w:r w:rsidRPr="006E7541">
              <w:rPr>
                <w:rFonts w:eastAsiaTheme="minorHAnsi" w:cstheme="minorBidi"/>
                <w:position w:val="-16"/>
                <w:sz w:val="22"/>
                <w:szCs w:val="22"/>
              </w:rPr>
              <w:object w:dxaOrig="1200" w:dyaOrig="460" w14:anchorId="43618BEA">
                <v:shape id="_x0000_i1051" type="#_x0000_t75" style="width:60.35pt;height:23.7pt" o:ole="">
                  <v:imagedata r:id="rId57" o:title=""/>
                </v:shape>
                <o:OLEObject Type="Embed" ProgID="Equation.DSMT4" ShapeID="_x0000_i1051" DrawAspect="Content" ObjectID="_1788266323" r:id="rId58"/>
              </w:object>
            </w:r>
            <w:r w:rsidRPr="006E7541">
              <w:rPr>
                <w:noProof/>
                <w:sz w:val="22"/>
                <w:szCs w:val="22"/>
              </w:rPr>
              <w:t xml:space="preserve"> C</w:t>
            </w:r>
            <w:r w:rsidRPr="006E7541">
              <w:rPr>
                <w:noProof/>
                <w:sz w:val="22"/>
                <w:szCs w:val="22"/>
                <w:vertAlign w:val="subscript"/>
              </w:rPr>
              <w:t>12</w:t>
            </w:r>
            <w:r w:rsidRPr="006E7541">
              <w:rPr>
                <w:noProof/>
                <w:sz w:val="22"/>
                <w:szCs w:val="22"/>
              </w:rPr>
              <w:t>H</w:t>
            </w:r>
            <w:r w:rsidRPr="006E7541">
              <w:rPr>
                <w:noProof/>
                <w:sz w:val="22"/>
                <w:szCs w:val="22"/>
                <w:vertAlign w:val="subscript"/>
              </w:rPr>
              <w:t>22</w:t>
            </w:r>
            <w:r w:rsidRPr="006E7541">
              <w:rPr>
                <w:noProof/>
                <w:sz w:val="22"/>
                <w:szCs w:val="22"/>
              </w:rPr>
              <w:t>O</w:t>
            </w:r>
            <w:r w:rsidRPr="006E7541">
              <w:rPr>
                <w:noProof/>
                <w:sz w:val="22"/>
                <w:szCs w:val="22"/>
                <w:vertAlign w:val="subscript"/>
              </w:rPr>
              <w:t>11</w:t>
            </w:r>
            <w:r w:rsidRPr="006E7541">
              <w:rPr>
                <w:noProof/>
                <w:sz w:val="22"/>
                <w:szCs w:val="22"/>
              </w:rPr>
              <w:t xml:space="preserve"> Tinh bột                            dextrin                         </w:t>
            </w:r>
            <w:r w:rsidR="005D5017" w:rsidRPr="006E7541">
              <w:rPr>
                <w:noProof/>
                <w:sz w:val="22"/>
                <w:szCs w:val="22"/>
              </w:rPr>
              <w:t xml:space="preserve">   </w:t>
            </w:r>
            <w:r w:rsidRPr="006E7541">
              <w:rPr>
                <w:noProof/>
                <w:sz w:val="22"/>
                <w:szCs w:val="22"/>
              </w:rPr>
              <w:t xml:space="preserve">maltose         </w:t>
            </w:r>
          </w:p>
          <w:p w14:paraId="7A68DEBB" w14:textId="2A80A2C7" w:rsidR="0073101C" w:rsidRPr="006E7541" w:rsidRDefault="0073101C" w:rsidP="0073101C">
            <w:pPr>
              <w:widowControl w:val="0"/>
              <w:autoSpaceDE w:val="0"/>
              <w:autoSpaceDN w:val="0"/>
              <w:adjustRightInd w:val="0"/>
              <w:rPr>
                <w:noProof/>
                <w:sz w:val="22"/>
                <w:szCs w:val="22"/>
              </w:rPr>
            </w:pPr>
            <w:r w:rsidRPr="006E7541">
              <w:rPr>
                <w:rFonts w:eastAsiaTheme="minorHAnsi" w:cstheme="minorBidi"/>
                <w:position w:val="-12"/>
                <w:sz w:val="22"/>
                <w:szCs w:val="22"/>
              </w:rPr>
              <w:object w:dxaOrig="999" w:dyaOrig="420" w14:anchorId="1041607C">
                <v:shape id="_x0000_i1052" type="#_x0000_t75" style="width:50.35pt;height:21.65pt" o:ole="">
                  <v:imagedata r:id="rId59" o:title=""/>
                </v:shape>
                <o:OLEObject Type="Embed" ProgID="Equation.DSMT4" ShapeID="_x0000_i1052" DrawAspect="Content" ObjectID="_1788266324" r:id="rId60"/>
              </w:object>
            </w:r>
            <w:r w:rsidRPr="006E7541">
              <w:rPr>
                <w:noProof/>
                <w:sz w:val="22"/>
                <w:szCs w:val="22"/>
              </w:rPr>
              <w:t xml:space="preserve"> C</w:t>
            </w:r>
            <w:r w:rsidRPr="006E7541">
              <w:rPr>
                <w:noProof/>
                <w:sz w:val="22"/>
                <w:szCs w:val="22"/>
                <w:vertAlign w:val="subscript"/>
              </w:rPr>
              <w:t>6</w:t>
            </w:r>
            <w:r w:rsidRPr="006E7541">
              <w:rPr>
                <w:noProof/>
                <w:sz w:val="22"/>
                <w:szCs w:val="22"/>
              </w:rPr>
              <w:t>H</w:t>
            </w:r>
            <w:r w:rsidRPr="006E7541">
              <w:rPr>
                <w:noProof/>
                <w:sz w:val="22"/>
                <w:szCs w:val="22"/>
                <w:vertAlign w:val="subscript"/>
              </w:rPr>
              <w:t>12</w:t>
            </w:r>
            <w:r w:rsidRPr="006E7541">
              <w:rPr>
                <w:noProof/>
                <w:sz w:val="22"/>
                <w:szCs w:val="22"/>
              </w:rPr>
              <w:t>O</w:t>
            </w:r>
            <w:r w:rsidRPr="006E7541">
              <w:rPr>
                <w:noProof/>
                <w:sz w:val="22"/>
                <w:szCs w:val="22"/>
                <w:vertAlign w:val="subscript"/>
              </w:rPr>
              <w:t>6</w:t>
            </w:r>
            <w:r w:rsidRPr="006E7541">
              <w:rPr>
                <w:noProof/>
                <w:sz w:val="22"/>
                <w:szCs w:val="22"/>
              </w:rPr>
              <w:t xml:space="preserve">  </w:t>
            </w:r>
            <w:r w:rsidR="00BF1678" w:rsidRPr="006E7541">
              <w:rPr>
                <w:rFonts w:eastAsiaTheme="minorHAnsi" w:cstheme="minorBidi"/>
                <w:position w:val="-42"/>
                <w:sz w:val="22"/>
                <w:szCs w:val="22"/>
              </w:rPr>
              <w:object w:dxaOrig="2280" w:dyaOrig="960" w14:anchorId="371F2BAC">
                <v:shape id="_x0000_i1053" type="#_x0000_t75" style="width:114.45pt;height:48.3pt" o:ole="">
                  <v:imagedata r:id="rId61" o:title=""/>
                </v:shape>
                <o:OLEObject Type="Embed" ProgID="Equation.DSMT4" ShapeID="_x0000_i1053" DrawAspect="Content" ObjectID="_1788266325" r:id="rId62"/>
              </w:object>
            </w:r>
          </w:p>
          <w:p w14:paraId="56DFF24B" w14:textId="2435A399" w:rsidR="0073101C" w:rsidRPr="006E7541" w:rsidRDefault="0073101C" w:rsidP="0073101C">
            <w:pPr>
              <w:jc w:val="both"/>
              <w:rPr>
                <w:sz w:val="22"/>
                <w:szCs w:val="22"/>
              </w:rPr>
            </w:pPr>
            <w:r w:rsidRPr="006E7541">
              <w:rPr>
                <w:noProof/>
                <w:sz w:val="22"/>
                <w:szCs w:val="22"/>
              </w:rPr>
              <w:t xml:space="preserve">                    glucose</w:t>
            </w:r>
          </w:p>
        </w:tc>
        <w:tc>
          <w:tcPr>
            <w:tcW w:w="6663" w:type="dxa"/>
            <w:tcBorders>
              <w:top w:val="dotted" w:sz="4" w:space="0" w:color="auto"/>
            </w:tcBorders>
          </w:tcPr>
          <w:p w14:paraId="685EFF49" w14:textId="46BBF656" w:rsidR="00DC3137" w:rsidRPr="006E7541" w:rsidRDefault="00DC3137" w:rsidP="00DC3137">
            <w:pPr>
              <w:jc w:val="both"/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Phản ứng HNO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>/H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SO</w:t>
            </w:r>
            <w:r w:rsidRPr="006E7541">
              <w:rPr>
                <w:sz w:val="22"/>
                <w:szCs w:val="22"/>
                <w:vertAlign w:val="subscript"/>
              </w:rPr>
              <w:t>4</w:t>
            </w:r>
            <w:r w:rsidRPr="006E7541">
              <w:rPr>
                <w:sz w:val="22"/>
                <w:szCs w:val="22"/>
              </w:rPr>
              <w:t xml:space="preserve"> </w:t>
            </w:r>
            <w:r w:rsidR="0099029A" w:rsidRPr="0099029A">
              <w:rPr>
                <w:sz w:val="22"/>
                <w:szCs w:val="22"/>
                <w:vertAlign w:val="subscript"/>
              </w:rPr>
              <w:t>đặc</w:t>
            </w:r>
            <w:r w:rsidR="0099029A">
              <w:rPr>
                <w:sz w:val="22"/>
                <w:szCs w:val="22"/>
              </w:rPr>
              <w:t xml:space="preserve"> </w:t>
            </w:r>
            <w:r w:rsidRPr="006E7541">
              <w:rPr>
                <w:sz w:val="22"/>
                <w:szCs w:val="22"/>
              </w:rPr>
              <w:t>tạo cellulose trinitrate (thuốc súng không khói)</w:t>
            </w:r>
            <w:r w:rsidR="00F72B19">
              <w:rPr>
                <w:sz w:val="22"/>
                <w:szCs w:val="22"/>
              </w:rPr>
              <w:t xml:space="preserve"> hoặc </w:t>
            </w:r>
            <w:r w:rsidR="00F72B19" w:rsidRPr="006E7541">
              <w:rPr>
                <w:sz w:val="22"/>
                <w:szCs w:val="22"/>
              </w:rPr>
              <w:t xml:space="preserve">cellulose </w:t>
            </w:r>
            <w:r w:rsidR="00F72B19">
              <w:rPr>
                <w:sz w:val="22"/>
                <w:szCs w:val="22"/>
              </w:rPr>
              <w:t>di</w:t>
            </w:r>
            <w:r w:rsidR="00F72B19" w:rsidRPr="006E7541">
              <w:rPr>
                <w:sz w:val="22"/>
                <w:szCs w:val="22"/>
              </w:rPr>
              <w:t>nitrate</w:t>
            </w:r>
            <w:r w:rsidR="00F72B19">
              <w:rPr>
                <w:sz w:val="22"/>
                <w:szCs w:val="22"/>
              </w:rPr>
              <w:t xml:space="preserve"> tùy điều kiện:</w:t>
            </w:r>
          </w:p>
          <w:p w14:paraId="20A09200" w14:textId="77777777" w:rsidR="00DC3137" w:rsidRDefault="00DC3137" w:rsidP="00DC3137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[C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7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(OH)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>]</w:t>
            </w:r>
            <w:r w:rsidRPr="006E7541">
              <w:rPr>
                <w:sz w:val="22"/>
                <w:szCs w:val="22"/>
                <w:vertAlign w:val="subscript"/>
              </w:rPr>
              <w:t xml:space="preserve">n </w:t>
            </w:r>
            <w:r w:rsidRPr="006E7541">
              <w:rPr>
                <w:sz w:val="22"/>
                <w:szCs w:val="22"/>
              </w:rPr>
              <w:t xml:space="preserve"> + 3nHNO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 xml:space="preserve"> → </w:t>
            </w:r>
            <w:r w:rsidRPr="006E7541">
              <w:rPr>
                <w:b/>
                <w:sz w:val="22"/>
                <w:szCs w:val="22"/>
              </w:rPr>
              <w:t>[C</w:t>
            </w:r>
            <w:r w:rsidRPr="006E7541">
              <w:rPr>
                <w:b/>
                <w:sz w:val="22"/>
                <w:szCs w:val="22"/>
                <w:vertAlign w:val="subscript"/>
              </w:rPr>
              <w:t>6</w:t>
            </w:r>
            <w:r w:rsidRPr="006E7541">
              <w:rPr>
                <w:b/>
                <w:sz w:val="22"/>
                <w:szCs w:val="22"/>
              </w:rPr>
              <w:t>H</w:t>
            </w:r>
            <w:r w:rsidRPr="006E7541">
              <w:rPr>
                <w:b/>
                <w:sz w:val="22"/>
                <w:szCs w:val="22"/>
                <w:vertAlign w:val="subscript"/>
              </w:rPr>
              <w:t>7</w:t>
            </w:r>
            <w:r w:rsidRPr="006E7541">
              <w:rPr>
                <w:b/>
                <w:sz w:val="22"/>
                <w:szCs w:val="22"/>
              </w:rPr>
              <w:t>O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(ONO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)</w:t>
            </w:r>
            <w:r w:rsidRPr="006E7541">
              <w:rPr>
                <w:b/>
                <w:sz w:val="22"/>
                <w:szCs w:val="22"/>
                <w:vertAlign w:val="subscript"/>
              </w:rPr>
              <w:t>3</w:t>
            </w:r>
            <w:r w:rsidRPr="006E7541">
              <w:rPr>
                <w:b/>
                <w:sz w:val="22"/>
                <w:szCs w:val="22"/>
              </w:rPr>
              <w:t>]</w:t>
            </w:r>
            <w:r w:rsidRPr="006E7541">
              <w:rPr>
                <w:b/>
                <w:sz w:val="22"/>
                <w:szCs w:val="22"/>
                <w:vertAlign w:val="subscript"/>
              </w:rPr>
              <w:t>n</w:t>
            </w:r>
            <w:r w:rsidRPr="006E7541">
              <w:rPr>
                <w:sz w:val="22"/>
                <w:szCs w:val="22"/>
              </w:rPr>
              <w:t xml:space="preserve"> + 3nH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  <w:p w14:paraId="1F747DC5" w14:textId="26744967" w:rsidR="00F72B19" w:rsidRPr="006E7541" w:rsidRDefault="00F72B19" w:rsidP="00DC3137">
            <w:pPr>
              <w:rPr>
                <w:sz w:val="22"/>
                <w:szCs w:val="22"/>
              </w:rPr>
            </w:pPr>
            <w:r w:rsidRPr="006E7541">
              <w:rPr>
                <w:sz w:val="22"/>
                <w:szCs w:val="22"/>
              </w:rPr>
              <w:t>[C</w:t>
            </w:r>
            <w:r w:rsidRPr="006E7541">
              <w:rPr>
                <w:sz w:val="22"/>
                <w:szCs w:val="22"/>
                <w:vertAlign w:val="subscript"/>
              </w:rPr>
              <w:t>6</w:t>
            </w:r>
            <w:r w:rsidRPr="006E7541">
              <w:rPr>
                <w:sz w:val="22"/>
                <w:szCs w:val="22"/>
              </w:rPr>
              <w:t>H</w:t>
            </w:r>
            <w:r w:rsidRPr="006E7541">
              <w:rPr>
                <w:sz w:val="22"/>
                <w:szCs w:val="22"/>
                <w:vertAlign w:val="subscript"/>
              </w:rPr>
              <w:t>7</w:t>
            </w:r>
            <w:r w:rsidRPr="006E7541">
              <w:rPr>
                <w:sz w:val="22"/>
                <w:szCs w:val="22"/>
              </w:rPr>
              <w:t>O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(OH)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>]</w:t>
            </w:r>
            <w:r w:rsidRPr="006E7541">
              <w:rPr>
                <w:sz w:val="22"/>
                <w:szCs w:val="22"/>
                <w:vertAlign w:val="subscript"/>
              </w:rPr>
              <w:t xml:space="preserve">n </w:t>
            </w:r>
            <w:r w:rsidRPr="006E7541">
              <w:rPr>
                <w:sz w:val="22"/>
                <w:szCs w:val="22"/>
              </w:rPr>
              <w:t xml:space="preserve"> + </w:t>
            </w:r>
            <w:r>
              <w:rPr>
                <w:sz w:val="22"/>
                <w:szCs w:val="22"/>
              </w:rPr>
              <w:t>2</w:t>
            </w:r>
            <w:r w:rsidRPr="006E7541">
              <w:rPr>
                <w:sz w:val="22"/>
                <w:szCs w:val="22"/>
              </w:rPr>
              <w:t>nHNO</w:t>
            </w:r>
            <w:r w:rsidRPr="006E7541">
              <w:rPr>
                <w:sz w:val="22"/>
                <w:szCs w:val="22"/>
                <w:vertAlign w:val="subscript"/>
              </w:rPr>
              <w:t>3</w:t>
            </w:r>
            <w:r w:rsidRPr="006E7541">
              <w:rPr>
                <w:sz w:val="22"/>
                <w:szCs w:val="22"/>
              </w:rPr>
              <w:t xml:space="preserve"> → </w:t>
            </w:r>
            <w:r w:rsidRPr="006E7541">
              <w:rPr>
                <w:b/>
                <w:sz w:val="22"/>
                <w:szCs w:val="22"/>
              </w:rPr>
              <w:t>[C</w:t>
            </w:r>
            <w:r w:rsidRPr="006E7541">
              <w:rPr>
                <w:b/>
                <w:sz w:val="22"/>
                <w:szCs w:val="22"/>
                <w:vertAlign w:val="subscript"/>
              </w:rPr>
              <w:t>6</w:t>
            </w:r>
            <w:r w:rsidRPr="006E7541">
              <w:rPr>
                <w:b/>
                <w:sz w:val="22"/>
                <w:szCs w:val="22"/>
              </w:rPr>
              <w:t>H</w:t>
            </w:r>
            <w:r w:rsidRPr="006E7541">
              <w:rPr>
                <w:b/>
                <w:sz w:val="22"/>
                <w:szCs w:val="22"/>
                <w:vertAlign w:val="subscript"/>
              </w:rPr>
              <w:t>7</w:t>
            </w:r>
            <w:r w:rsidRPr="006E7541">
              <w:rPr>
                <w:b/>
                <w:sz w:val="22"/>
                <w:szCs w:val="22"/>
              </w:rPr>
              <w:t>O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OH)(</w:t>
            </w:r>
            <w:r w:rsidRPr="006E7541">
              <w:rPr>
                <w:b/>
                <w:sz w:val="22"/>
                <w:szCs w:val="22"/>
              </w:rPr>
              <w:t>ONO</w:t>
            </w:r>
            <w:r w:rsidRPr="006E7541"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  <w:vertAlign w:val="subscript"/>
              </w:rPr>
              <w:t>2</w:t>
            </w:r>
            <w:r w:rsidRPr="006E7541">
              <w:rPr>
                <w:b/>
                <w:sz w:val="22"/>
                <w:szCs w:val="22"/>
              </w:rPr>
              <w:t>]</w:t>
            </w:r>
            <w:r w:rsidRPr="006E7541">
              <w:rPr>
                <w:b/>
                <w:sz w:val="22"/>
                <w:szCs w:val="22"/>
                <w:vertAlign w:val="subscript"/>
              </w:rPr>
              <w:t>n</w:t>
            </w:r>
            <w:r w:rsidRPr="006E7541">
              <w:rPr>
                <w:sz w:val="22"/>
                <w:szCs w:val="22"/>
              </w:rPr>
              <w:t xml:space="preserve"> + </w:t>
            </w:r>
            <w:r>
              <w:rPr>
                <w:sz w:val="22"/>
                <w:szCs w:val="22"/>
              </w:rPr>
              <w:t>2</w:t>
            </w:r>
            <w:r w:rsidRPr="006E7541">
              <w:rPr>
                <w:sz w:val="22"/>
                <w:szCs w:val="22"/>
              </w:rPr>
              <w:t>nH</w:t>
            </w:r>
            <w:r w:rsidRPr="006E7541">
              <w:rPr>
                <w:sz w:val="22"/>
                <w:szCs w:val="22"/>
                <w:vertAlign w:val="subscript"/>
              </w:rPr>
              <w:t>2</w:t>
            </w:r>
            <w:r w:rsidRPr="006E7541">
              <w:rPr>
                <w:sz w:val="22"/>
                <w:szCs w:val="22"/>
              </w:rPr>
              <w:t>O</w:t>
            </w:r>
          </w:p>
        </w:tc>
      </w:tr>
    </w:tbl>
    <w:p w14:paraId="31BCEE9B" w14:textId="77777777" w:rsidR="00D3341A" w:rsidRDefault="00D3341A">
      <w:pPr>
        <w:spacing w:after="160" w:line="259" w:lineRule="auto"/>
        <w:rPr>
          <w:b/>
        </w:rPr>
      </w:pPr>
    </w:p>
    <w:p w14:paraId="6CD3064D" w14:textId="77777777" w:rsidR="00EF099E" w:rsidRDefault="00EF099E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645BCFC1" w14:textId="3073FD8E" w:rsidR="00B26B70" w:rsidRPr="006D08B4" w:rsidRDefault="006D08B4" w:rsidP="006D08B4">
      <w:pPr>
        <w:widowControl w:val="0"/>
        <w:tabs>
          <w:tab w:val="left" w:pos="960"/>
          <w:tab w:val="left" w:pos="2720"/>
          <w:tab w:val="left" w:pos="5040"/>
          <w:tab w:val="left" w:pos="7380"/>
        </w:tabs>
        <w:autoSpaceDE w:val="0"/>
        <w:autoSpaceDN w:val="0"/>
        <w:adjustRightInd w:val="0"/>
        <w:jc w:val="center"/>
        <w:rPr>
          <w:b/>
          <w:sz w:val="36"/>
        </w:rPr>
      </w:pPr>
      <w:r w:rsidRPr="006D08B4">
        <w:rPr>
          <w:b/>
          <w:sz w:val="36"/>
        </w:rPr>
        <w:lastRenderedPageBreak/>
        <w:t>BẢNG SO SÁNH TÍNH CHẤT HOÁ HỌC</w:t>
      </w:r>
    </w:p>
    <w:p w14:paraId="313E046B" w14:textId="77777777" w:rsidR="00B26B70" w:rsidRPr="0053652E" w:rsidRDefault="00B26B70" w:rsidP="00B26B70">
      <w:pPr>
        <w:widowControl w:val="0"/>
        <w:tabs>
          <w:tab w:val="left" w:pos="960"/>
          <w:tab w:val="left" w:pos="2720"/>
          <w:tab w:val="left" w:pos="5040"/>
          <w:tab w:val="left" w:pos="7380"/>
        </w:tabs>
        <w:autoSpaceDE w:val="0"/>
        <w:autoSpaceDN w:val="0"/>
        <w:adjustRightInd w:val="0"/>
        <w:spacing w:line="263" w:lineRule="exact"/>
      </w:pPr>
    </w:p>
    <w:tbl>
      <w:tblPr>
        <w:tblW w:w="14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7"/>
        <w:gridCol w:w="1848"/>
        <w:gridCol w:w="1958"/>
        <w:gridCol w:w="1885"/>
        <w:gridCol w:w="1936"/>
        <w:gridCol w:w="1632"/>
        <w:gridCol w:w="1507"/>
      </w:tblGrid>
      <w:tr w:rsidR="00DA667A" w:rsidRPr="0053652E" w14:paraId="0CEE34DC" w14:textId="77777777" w:rsidTr="00DA667A">
        <w:trPr>
          <w:trHeight w:val="511"/>
          <w:jc w:val="center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33C4687" w14:textId="28F9B860" w:rsidR="00DA667A" w:rsidRPr="0053652E" w:rsidRDefault="00DA667A" w:rsidP="00637504">
            <w:pPr>
              <w:jc w:val="center"/>
            </w:pPr>
            <w:r>
              <w:t>Carbohydrate</w:t>
            </w:r>
          </w:p>
          <w:p w14:paraId="2A6A71BA" w14:textId="77777777" w:rsidR="00DA667A" w:rsidRPr="0053652E" w:rsidRDefault="00DA667A" w:rsidP="00637504">
            <w:pPr>
              <w:jc w:val="center"/>
            </w:pPr>
          </w:p>
          <w:p w14:paraId="5099A763" w14:textId="77777777" w:rsidR="00DA667A" w:rsidRPr="0053652E" w:rsidRDefault="00DA667A" w:rsidP="00637504">
            <w:pPr>
              <w:jc w:val="center"/>
            </w:pPr>
          </w:p>
          <w:p w14:paraId="31B7715C" w14:textId="77777777" w:rsidR="00DA667A" w:rsidRPr="0053652E" w:rsidRDefault="00DA667A" w:rsidP="00637504">
            <w:pPr>
              <w:jc w:val="center"/>
            </w:pPr>
            <w:r w:rsidRPr="0053652E">
              <w:t>Tính chất</w:t>
            </w:r>
          </w:p>
        </w:tc>
        <w:tc>
          <w:tcPr>
            <w:tcW w:w="1848" w:type="dxa"/>
            <w:tcBorders>
              <w:left w:val="single" w:sz="4" w:space="0" w:color="auto"/>
            </w:tcBorders>
            <w:vAlign w:val="center"/>
          </w:tcPr>
          <w:p w14:paraId="65849B94" w14:textId="2BBCD2F9" w:rsidR="00DA667A" w:rsidRPr="0053652E" w:rsidRDefault="00DA667A" w:rsidP="00637504">
            <w:pPr>
              <w:jc w:val="center"/>
              <w:rPr>
                <w:lang w:val="vi-VN"/>
              </w:rPr>
            </w:pPr>
            <w:r>
              <w:t>Glucose</w:t>
            </w:r>
          </w:p>
        </w:tc>
        <w:tc>
          <w:tcPr>
            <w:tcW w:w="1958" w:type="dxa"/>
            <w:vAlign w:val="center"/>
          </w:tcPr>
          <w:p w14:paraId="2B516FB5" w14:textId="07918F7D" w:rsidR="00DA667A" w:rsidRPr="0053652E" w:rsidRDefault="00DA667A" w:rsidP="00637504">
            <w:pPr>
              <w:jc w:val="center"/>
              <w:rPr>
                <w:lang w:val="vi-VN"/>
              </w:rPr>
            </w:pPr>
            <w:r>
              <w:t>Fructose</w:t>
            </w:r>
          </w:p>
        </w:tc>
        <w:tc>
          <w:tcPr>
            <w:tcW w:w="1885" w:type="dxa"/>
            <w:vAlign w:val="center"/>
          </w:tcPr>
          <w:p w14:paraId="6E373EA7" w14:textId="6C12BAD7" w:rsidR="00DA667A" w:rsidRPr="0053652E" w:rsidRDefault="00DA667A" w:rsidP="00637504">
            <w:pPr>
              <w:jc w:val="center"/>
              <w:rPr>
                <w:lang w:val="vi-VN"/>
              </w:rPr>
            </w:pPr>
            <w:r>
              <w:t>Saccharose</w:t>
            </w:r>
          </w:p>
        </w:tc>
        <w:tc>
          <w:tcPr>
            <w:tcW w:w="1936" w:type="dxa"/>
            <w:vAlign w:val="center"/>
          </w:tcPr>
          <w:p w14:paraId="55EF9CD2" w14:textId="2162B341" w:rsidR="00DA667A" w:rsidRPr="0053652E" w:rsidRDefault="00DA667A" w:rsidP="00DA667A">
            <w:pPr>
              <w:jc w:val="center"/>
            </w:pPr>
            <w:r>
              <w:t>Maltose</w:t>
            </w:r>
          </w:p>
        </w:tc>
        <w:tc>
          <w:tcPr>
            <w:tcW w:w="1632" w:type="dxa"/>
            <w:vAlign w:val="center"/>
          </w:tcPr>
          <w:p w14:paraId="586B8CF2" w14:textId="60D491F0" w:rsidR="00DA667A" w:rsidRPr="0053652E" w:rsidRDefault="00DA667A" w:rsidP="00637504">
            <w:pPr>
              <w:jc w:val="center"/>
            </w:pPr>
            <w:r w:rsidRPr="0053652E">
              <w:t>Tinh bột</w:t>
            </w:r>
          </w:p>
        </w:tc>
        <w:tc>
          <w:tcPr>
            <w:tcW w:w="1507" w:type="dxa"/>
            <w:vAlign w:val="center"/>
          </w:tcPr>
          <w:p w14:paraId="310AF88E" w14:textId="12447A2F" w:rsidR="00DA667A" w:rsidRPr="0053652E" w:rsidRDefault="00DA667A" w:rsidP="00637504">
            <w:pPr>
              <w:jc w:val="center"/>
            </w:pPr>
            <w:r>
              <w:t>Cellulose</w:t>
            </w:r>
          </w:p>
        </w:tc>
      </w:tr>
      <w:tr w:rsidR="00DA667A" w:rsidRPr="0053652E" w14:paraId="25830365" w14:textId="77777777" w:rsidTr="00AB0F25">
        <w:trPr>
          <w:trHeight w:val="711"/>
          <w:jc w:val="center"/>
        </w:trPr>
        <w:tc>
          <w:tcPr>
            <w:tcW w:w="3567" w:type="dxa"/>
            <w:vMerge w:val="restart"/>
            <w:tcBorders>
              <w:top w:val="single" w:sz="4" w:space="0" w:color="auto"/>
            </w:tcBorders>
          </w:tcPr>
          <w:p w14:paraId="296E8429" w14:textId="0A47B661" w:rsidR="00DA667A" w:rsidRPr="0053652E" w:rsidRDefault="00DA667A" w:rsidP="00AB0F25">
            <w:pPr>
              <w:jc w:val="center"/>
            </w:pPr>
            <w:r w:rsidRPr="0053652E">
              <w:rPr>
                <w:b/>
              </w:rPr>
              <w:t>T</w:t>
            </w:r>
            <w:r>
              <w:rPr>
                <w:b/>
              </w:rPr>
              <w:t>ính chất</w:t>
            </w:r>
            <w:r w:rsidRPr="0053652E">
              <w:rPr>
                <w:b/>
              </w:rPr>
              <w:t xml:space="preserve"> của a</w:t>
            </w:r>
            <w:r>
              <w:rPr>
                <w:b/>
              </w:rPr>
              <w:t>ld</w:t>
            </w:r>
            <w:r w:rsidRPr="0053652E">
              <w:rPr>
                <w:b/>
              </w:rPr>
              <w:t>eh</w:t>
            </w:r>
            <w:r>
              <w:rPr>
                <w:b/>
              </w:rPr>
              <w:t>yde</w:t>
            </w:r>
          </w:p>
          <w:p w14:paraId="0FD0E121" w14:textId="5EEFEC17" w:rsidR="00DA667A" w:rsidRPr="00AA4641" w:rsidRDefault="00DA667A" w:rsidP="00AB0F25">
            <w:pPr>
              <w:jc w:val="center"/>
              <w:rPr>
                <w:sz w:val="22"/>
                <w:szCs w:val="22"/>
              </w:rPr>
            </w:pPr>
            <w:r w:rsidRPr="0053652E">
              <w:t xml:space="preserve">+ </w:t>
            </w:r>
            <w:r w:rsidR="00AA4641">
              <w:t>[</w:t>
            </w:r>
            <w:r w:rsidRPr="0053652E">
              <w:t>Ag</w:t>
            </w:r>
            <w:r w:rsidR="00AA4641">
              <w:t>(</w:t>
            </w:r>
            <w:r w:rsidRPr="0053652E">
              <w:t>NH</w:t>
            </w:r>
            <w:r w:rsidR="00AA4641" w:rsidRPr="00AA4641">
              <w:rPr>
                <w:vertAlign w:val="subscript"/>
              </w:rPr>
              <w:t>3</w:t>
            </w:r>
            <w:r w:rsidR="00AA4641">
              <w:t>)</w:t>
            </w:r>
            <w:r w:rsidR="00AA4641" w:rsidRPr="00AA4641">
              <w:rPr>
                <w:vertAlign w:val="subscript"/>
              </w:rPr>
              <w:t>2</w:t>
            </w:r>
            <w:r w:rsidR="00AA4641">
              <w:t>]OH</w:t>
            </w:r>
            <w:r w:rsidR="00522483">
              <w:t xml:space="preserve"> (Tollens)</w:t>
            </w:r>
          </w:p>
          <w:p w14:paraId="5B59665C" w14:textId="77777777" w:rsidR="00DA667A" w:rsidRPr="0053652E" w:rsidRDefault="00DA667A" w:rsidP="00AB0F25">
            <w:pPr>
              <w:jc w:val="center"/>
            </w:pPr>
          </w:p>
          <w:p w14:paraId="4C16F65C" w14:textId="77777777" w:rsidR="00AB0F25" w:rsidRDefault="00AB0F25" w:rsidP="00AB0F25">
            <w:pPr>
              <w:jc w:val="center"/>
            </w:pPr>
          </w:p>
          <w:p w14:paraId="0FB8BA2E" w14:textId="7C2C571D" w:rsidR="00DA667A" w:rsidRDefault="00DA667A" w:rsidP="00AB0F25">
            <w:pPr>
              <w:jc w:val="center"/>
            </w:pPr>
            <w:r w:rsidRPr="0053652E">
              <w:t>+ Cu(OH)</w:t>
            </w:r>
            <w:r w:rsidRPr="0053652E">
              <w:rPr>
                <w:vertAlign w:val="subscript"/>
              </w:rPr>
              <w:t>2</w:t>
            </w:r>
            <w:r w:rsidRPr="0053652E">
              <w:t>/OH</w:t>
            </w:r>
            <w:r w:rsidRPr="0053652E">
              <w:rPr>
                <w:vertAlign w:val="superscript"/>
              </w:rPr>
              <w:t>-</w:t>
            </w:r>
            <w:r w:rsidRPr="0053652E">
              <w:t>,</w:t>
            </w:r>
            <w:r>
              <w:t xml:space="preserve"> </w:t>
            </w:r>
            <w:r w:rsidRPr="0053652E">
              <w:t>t</w:t>
            </w:r>
            <w:r w:rsidRPr="0053652E">
              <w:rPr>
                <w:vertAlign w:val="superscript"/>
              </w:rPr>
              <w:t>o</w:t>
            </w:r>
          </w:p>
          <w:p w14:paraId="3CCB399F" w14:textId="77777777" w:rsidR="00DA667A" w:rsidRDefault="00DA667A" w:rsidP="00AB0F25">
            <w:pPr>
              <w:jc w:val="center"/>
            </w:pPr>
          </w:p>
          <w:p w14:paraId="09DA8367" w14:textId="77777777" w:rsidR="00AB0F25" w:rsidRDefault="00AB0F25" w:rsidP="00AB0F25">
            <w:pPr>
              <w:jc w:val="center"/>
            </w:pPr>
          </w:p>
          <w:p w14:paraId="58416CB4" w14:textId="61EE30FF" w:rsidR="00DA667A" w:rsidRDefault="00DA667A" w:rsidP="00AB0F25">
            <w:pPr>
              <w:jc w:val="center"/>
            </w:pPr>
            <w:r>
              <w:t>+ nước Br</w:t>
            </w:r>
            <w:r w:rsidRPr="00494CFD">
              <w:rPr>
                <w:vertAlign w:val="subscript"/>
              </w:rPr>
              <w:t>2</w:t>
            </w:r>
            <w:r>
              <w:t>/H</w:t>
            </w:r>
            <w:r w:rsidRPr="00494CFD">
              <w:rPr>
                <w:vertAlign w:val="subscript"/>
              </w:rPr>
              <w:t>2</w:t>
            </w:r>
            <w:r>
              <w:t>O</w:t>
            </w:r>
          </w:p>
          <w:p w14:paraId="1051E114" w14:textId="77777777" w:rsidR="00DA667A" w:rsidRDefault="00DA667A" w:rsidP="00AB0F25">
            <w:pPr>
              <w:jc w:val="center"/>
            </w:pPr>
          </w:p>
          <w:p w14:paraId="5B6E6A78" w14:textId="548C122D" w:rsidR="00DA667A" w:rsidRPr="00494CFD" w:rsidRDefault="00DA667A" w:rsidP="00AB0F25">
            <w:pPr>
              <w:jc w:val="center"/>
            </w:pPr>
            <w:r>
              <w:t>+ H</w:t>
            </w:r>
            <w:r w:rsidRPr="007667B5">
              <w:rPr>
                <w:vertAlign w:val="subscript"/>
              </w:rPr>
              <w:t>2</w:t>
            </w:r>
            <w:r>
              <w:t>, Ni/t</w:t>
            </w:r>
            <w:r w:rsidRPr="007667B5">
              <w:rPr>
                <w:vertAlign w:val="superscript"/>
              </w:rPr>
              <w:t>o</w:t>
            </w:r>
          </w:p>
        </w:tc>
        <w:tc>
          <w:tcPr>
            <w:tcW w:w="1848" w:type="dxa"/>
            <w:vAlign w:val="center"/>
          </w:tcPr>
          <w:p w14:paraId="4FE88B6F" w14:textId="77777777" w:rsidR="00DA667A" w:rsidRDefault="00DA667A" w:rsidP="00637504">
            <w:pPr>
              <w:jc w:val="center"/>
            </w:pPr>
            <w:r w:rsidRPr="0053652E">
              <w:t>Ag↓</w:t>
            </w:r>
          </w:p>
          <w:p w14:paraId="35F7520A" w14:textId="729D0C8A" w:rsidR="00DA667A" w:rsidRPr="0053652E" w:rsidRDefault="00DA667A" w:rsidP="00637504">
            <w:pPr>
              <w:jc w:val="center"/>
            </w:pPr>
            <w:r>
              <w:t>Ammonium gluconate</w:t>
            </w:r>
          </w:p>
        </w:tc>
        <w:tc>
          <w:tcPr>
            <w:tcW w:w="1958" w:type="dxa"/>
            <w:vAlign w:val="center"/>
          </w:tcPr>
          <w:p w14:paraId="113BAA8F" w14:textId="77777777" w:rsidR="00DA667A" w:rsidRDefault="00DA667A" w:rsidP="00637504">
            <w:pPr>
              <w:jc w:val="center"/>
            </w:pPr>
            <w:r w:rsidRPr="0053652E">
              <w:t>Ag↓</w:t>
            </w:r>
          </w:p>
          <w:p w14:paraId="6C13184E" w14:textId="5AA2606D" w:rsidR="00DA667A" w:rsidRPr="0053652E" w:rsidRDefault="00DA667A" w:rsidP="00637504">
            <w:pPr>
              <w:jc w:val="center"/>
            </w:pPr>
            <w:r>
              <w:t>Ammonium gluconate</w:t>
            </w:r>
          </w:p>
        </w:tc>
        <w:tc>
          <w:tcPr>
            <w:tcW w:w="1885" w:type="dxa"/>
            <w:vAlign w:val="center"/>
          </w:tcPr>
          <w:p w14:paraId="33985DE6" w14:textId="77777777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  <w:tc>
          <w:tcPr>
            <w:tcW w:w="1936" w:type="dxa"/>
            <w:vAlign w:val="center"/>
          </w:tcPr>
          <w:p w14:paraId="542EAC6E" w14:textId="4A827A9D" w:rsidR="00DA667A" w:rsidRPr="0053652E" w:rsidRDefault="00DA667A" w:rsidP="00DA667A">
            <w:pPr>
              <w:jc w:val="center"/>
            </w:pPr>
            <w:r w:rsidRPr="0053652E">
              <w:t>Ag↓</w:t>
            </w:r>
          </w:p>
        </w:tc>
        <w:tc>
          <w:tcPr>
            <w:tcW w:w="1632" w:type="dxa"/>
            <w:vAlign w:val="center"/>
          </w:tcPr>
          <w:p w14:paraId="77571A3E" w14:textId="64600F0F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  <w:tc>
          <w:tcPr>
            <w:tcW w:w="1507" w:type="dxa"/>
            <w:vAlign w:val="center"/>
          </w:tcPr>
          <w:p w14:paraId="6396A69F" w14:textId="77777777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</w:tr>
      <w:tr w:rsidR="00DA667A" w:rsidRPr="0053652E" w14:paraId="4EB1970A" w14:textId="77777777" w:rsidTr="00DA667A">
        <w:trPr>
          <w:trHeight w:val="711"/>
          <w:jc w:val="center"/>
        </w:trPr>
        <w:tc>
          <w:tcPr>
            <w:tcW w:w="3567" w:type="dxa"/>
            <w:vMerge/>
            <w:vAlign w:val="center"/>
          </w:tcPr>
          <w:p w14:paraId="2E26072B" w14:textId="77777777" w:rsidR="00DA667A" w:rsidRPr="0053652E" w:rsidRDefault="00DA667A" w:rsidP="00637504">
            <w:pPr>
              <w:jc w:val="center"/>
              <w:rPr>
                <w:b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5358281D" w14:textId="77777777" w:rsidR="00DA667A" w:rsidRDefault="00DA667A" w:rsidP="00637504">
            <w:pPr>
              <w:jc w:val="center"/>
            </w:pPr>
            <w:r w:rsidRPr="0053652E">
              <w:t>Cu</w:t>
            </w:r>
            <w:r w:rsidRPr="0053652E">
              <w:rPr>
                <w:vertAlign w:val="subscript"/>
              </w:rPr>
              <w:t>2</w:t>
            </w:r>
            <w:r w:rsidRPr="0053652E">
              <w:t>O↓đỏ gạch</w:t>
            </w:r>
          </w:p>
          <w:p w14:paraId="03EDCF6C" w14:textId="03544DB5" w:rsidR="00236E47" w:rsidRPr="0053652E" w:rsidRDefault="00236E47" w:rsidP="00637504">
            <w:pPr>
              <w:jc w:val="center"/>
            </w:pPr>
            <w:r>
              <w:t>Sodium gluconate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B23DFD7" w14:textId="77777777" w:rsidR="00DA667A" w:rsidRDefault="00DA667A" w:rsidP="00637504">
            <w:pPr>
              <w:jc w:val="center"/>
            </w:pPr>
            <w:r w:rsidRPr="0053652E">
              <w:t>Cu</w:t>
            </w:r>
            <w:r w:rsidRPr="0053652E">
              <w:rPr>
                <w:vertAlign w:val="subscript"/>
              </w:rPr>
              <w:t>2</w:t>
            </w:r>
            <w:r w:rsidRPr="0053652E">
              <w:t>O↓đỏ gạch</w:t>
            </w:r>
          </w:p>
          <w:p w14:paraId="553B0AB2" w14:textId="1A4F0909" w:rsidR="00236E47" w:rsidRPr="0053652E" w:rsidRDefault="00236E47" w:rsidP="00637504">
            <w:pPr>
              <w:jc w:val="center"/>
            </w:pPr>
            <w:r>
              <w:t>Sodium gluconate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55162BCD" w14:textId="77777777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  <w:tc>
          <w:tcPr>
            <w:tcW w:w="1936" w:type="dxa"/>
            <w:vAlign w:val="center"/>
          </w:tcPr>
          <w:p w14:paraId="3528C812" w14:textId="11198F93" w:rsidR="00DA667A" w:rsidRPr="0053652E" w:rsidRDefault="00DA667A" w:rsidP="00DA667A">
            <w:pPr>
              <w:jc w:val="center"/>
            </w:pPr>
            <w:r w:rsidRPr="0053652E">
              <w:t>Cu</w:t>
            </w:r>
            <w:r w:rsidRPr="0053652E">
              <w:rPr>
                <w:vertAlign w:val="subscript"/>
              </w:rPr>
              <w:t>2</w:t>
            </w:r>
            <w:r w:rsidRPr="0053652E">
              <w:t>O↓đỏ gạch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4E9B28D8" w14:textId="1D99ED14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17ACA59" w14:textId="77777777" w:rsidR="00DA667A" w:rsidRPr="0053652E" w:rsidRDefault="00DA667A" w:rsidP="00637504">
            <w:pPr>
              <w:jc w:val="center"/>
            </w:pPr>
            <w:r w:rsidRPr="0053652E">
              <w:t>-</w:t>
            </w:r>
          </w:p>
        </w:tc>
      </w:tr>
      <w:tr w:rsidR="00DA667A" w:rsidRPr="0053652E" w14:paraId="4B9A86E3" w14:textId="77777777" w:rsidTr="00DA667A">
        <w:trPr>
          <w:trHeight w:val="711"/>
          <w:jc w:val="center"/>
        </w:trPr>
        <w:tc>
          <w:tcPr>
            <w:tcW w:w="3567" w:type="dxa"/>
            <w:vMerge/>
            <w:vAlign w:val="center"/>
          </w:tcPr>
          <w:p w14:paraId="0DFC4B41" w14:textId="77777777" w:rsidR="00DA667A" w:rsidRPr="0053652E" w:rsidRDefault="00DA667A" w:rsidP="00637504">
            <w:pPr>
              <w:jc w:val="center"/>
              <w:rPr>
                <w:b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48E5461B" w14:textId="77777777" w:rsidR="00DA667A" w:rsidRDefault="00DA667A" w:rsidP="00637504">
            <w:pPr>
              <w:jc w:val="center"/>
            </w:pPr>
            <w:r>
              <w:t>Mất màu</w:t>
            </w:r>
          </w:p>
          <w:p w14:paraId="22DFB051" w14:textId="6D66EC18" w:rsidR="00DA667A" w:rsidRPr="0053652E" w:rsidRDefault="00DA667A" w:rsidP="00637504">
            <w:pPr>
              <w:jc w:val="center"/>
            </w:pPr>
            <w:r>
              <w:t>Gluconic acid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7A7BD3A3" w14:textId="77777777" w:rsidR="00DA667A" w:rsidRPr="0053652E" w:rsidRDefault="00DA667A" w:rsidP="00637504">
            <w:pPr>
              <w:jc w:val="center"/>
            </w:pPr>
            <w: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7B73079A" w14:textId="77777777" w:rsidR="00DA667A" w:rsidRPr="0053652E" w:rsidRDefault="00DA667A" w:rsidP="00637504">
            <w:pPr>
              <w:jc w:val="center"/>
            </w:pPr>
            <w:r>
              <w:t>-</w:t>
            </w:r>
          </w:p>
        </w:tc>
        <w:tc>
          <w:tcPr>
            <w:tcW w:w="1936" w:type="dxa"/>
            <w:vAlign w:val="center"/>
          </w:tcPr>
          <w:p w14:paraId="4E8F8669" w14:textId="6E8DD920" w:rsidR="00DA667A" w:rsidRDefault="00DA667A" w:rsidP="00DA667A">
            <w:pPr>
              <w:jc w:val="center"/>
            </w:pPr>
            <w:r>
              <w:t>Mất màu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6F794A9" w14:textId="78903007" w:rsidR="00DA667A" w:rsidRPr="0053652E" w:rsidRDefault="00DA667A" w:rsidP="00637504">
            <w:pPr>
              <w:jc w:val="center"/>
            </w:pPr>
            <w:r>
              <w:t>-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30ED8A8" w14:textId="77777777" w:rsidR="00DA667A" w:rsidRPr="0053652E" w:rsidRDefault="00DA667A" w:rsidP="00637504">
            <w:pPr>
              <w:jc w:val="center"/>
            </w:pPr>
            <w:r>
              <w:t>-</w:t>
            </w:r>
          </w:p>
        </w:tc>
      </w:tr>
      <w:tr w:rsidR="00DA667A" w:rsidRPr="0053652E" w14:paraId="469DC214" w14:textId="77777777" w:rsidTr="00DA667A">
        <w:trPr>
          <w:trHeight w:val="711"/>
          <w:jc w:val="center"/>
        </w:trPr>
        <w:tc>
          <w:tcPr>
            <w:tcW w:w="3567" w:type="dxa"/>
            <w:vMerge/>
            <w:vAlign w:val="center"/>
          </w:tcPr>
          <w:p w14:paraId="4BEE3777" w14:textId="77777777" w:rsidR="00DA667A" w:rsidRPr="0053652E" w:rsidRDefault="00DA667A" w:rsidP="007667B5">
            <w:pPr>
              <w:jc w:val="center"/>
              <w:rPr>
                <w:b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0CD2B829" w14:textId="2F97FFCE" w:rsidR="00DA667A" w:rsidRDefault="00DA667A" w:rsidP="007667B5">
            <w:pPr>
              <w:jc w:val="center"/>
            </w:pPr>
            <w:r>
              <w:t>Sorbitol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AEFADE7" w14:textId="753D4126" w:rsidR="00DA667A" w:rsidRDefault="00DA667A" w:rsidP="007667B5">
            <w:pPr>
              <w:jc w:val="center"/>
            </w:pPr>
            <w:r>
              <w:t>Hỗn hợp sorbitol và mannitol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27EF2274" w14:textId="49F93B4D" w:rsidR="00DA667A" w:rsidRDefault="00DA667A" w:rsidP="007667B5">
            <w:pPr>
              <w:jc w:val="center"/>
            </w:pPr>
            <w:r>
              <w:t>-</w:t>
            </w:r>
          </w:p>
        </w:tc>
        <w:tc>
          <w:tcPr>
            <w:tcW w:w="1936" w:type="dxa"/>
            <w:vAlign w:val="center"/>
          </w:tcPr>
          <w:p w14:paraId="5292DDBC" w14:textId="52CF8721" w:rsidR="00DA667A" w:rsidRDefault="00DA667A" w:rsidP="00DA667A">
            <w:pPr>
              <w:jc w:val="center"/>
            </w:pPr>
            <w:r>
              <w:t>+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C098413" w14:textId="73244C5F" w:rsidR="00DA667A" w:rsidRDefault="00DA667A" w:rsidP="007667B5">
            <w:pPr>
              <w:jc w:val="center"/>
            </w:pPr>
            <w:r>
              <w:t>-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41C8EC4" w14:textId="2C0F4634" w:rsidR="00DA667A" w:rsidRDefault="00DA667A" w:rsidP="007667B5">
            <w:pPr>
              <w:jc w:val="center"/>
            </w:pPr>
            <w:r>
              <w:t>-</w:t>
            </w:r>
          </w:p>
        </w:tc>
      </w:tr>
      <w:tr w:rsidR="00DA667A" w:rsidRPr="0053652E" w14:paraId="1380E932" w14:textId="77777777" w:rsidTr="00DA667A">
        <w:trPr>
          <w:trHeight w:val="712"/>
          <w:jc w:val="center"/>
        </w:trPr>
        <w:tc>
          <w:tcPr>
            <w:tcW w:w="3567" w:type="dxa"/>
            <w:vAlign w:val="center"/>
          </w:tcPr>
          <w:p w14:paraId="023594DA" w14:textId="0C2FB9D3" w:rsidR="00DA667A" w:rsidRPr="0053652E" w:rsidRDefault="00DA667A" w:rsidP="007667B5">
            <w:pPr>
              <w:jc w:val="center"/>
              <w:rPr>
                <w:b/>
              </w:rPr>
            </w:pPr>
            <w:r w:rsidRPr="0053652E">
              <w:rPr>
                <w:b/>
              </w:rPr>
              <w:t>T</w:t>
            </w:r>
            <w:r>
              <w:rPr>
                <w:b/>
              </w:rPr>
              <w:t>ính chất</w:t>
            </w:r>
            <w:r w:rsidRPr="0053652E">
              <w:rPr>
                <w:b/>
              </w:rPr>
              <w:t xml:space="preserve"> của </w:t>
            </w:r>
            <w:r>
              <w:rPr>
                <w:b/>
              </w:rPr>
              <w:t>poly</w:t>
            </w:r>
            <w:r w:rsidRPr="0053652E">
              <w:rPr>
                <w:b/>
              </w:rPr>
              <w:t>a</w:t>
            </w:r>
            <w:r>
              <w:rPr>
                <w:b/>
              </w:rPr>
              <w:t>l</w:t>
            </w:r>
            <w:r w:rsidRPr="0053652E">
              <w:rPr>
                <w:b/>
              </w:rPr>
              <w:t>co</w:t>
            </w:r>
            <w:r>
              <w:rPr>
                <w:b/>
              </w:rPr>
              <w:t>ho</w:t>
            </w:r>
            <w:r w:rsidRPr="0053652E">
              <w:rPr>
                <w:b/>
              </w:rPr>
              <w:t>l</w:t>
            </w:r>
          </w:p>
          <w:p w14:paraId="5C9C0F43" w14:textId="77777777" w:rsidR="00DA667A" w:rsidRPr="0053652E" w:rsidRDefault="00DA667A" w:rsidP="007667B5">
            <w:pPr>
              <w:jc w:val="center"/>
            </w:pPr>
            <w:r w:rsidRPr="0053652E">
              <w:t>+ Cu(OH)</w:t>
            </w:r>
            <w:r w:rsidRPr="0053652E">
              <w:rPr>
                <w:vertAlign w:val="subscript"/>
              </w:rPr>
              <w:t>2</w:t>
            </w:r>
            <w:r w:rsidRPr="0053652E">
              <w:t>, t</w:t>
            </w:r>
            <w:r w:rsidRPr="0053652E">
              <w:rPr>
                <w:vertAlign w:val="superscript"/>
              </w:rPr>
              <w:t>o</w:t>
            </w:r>
            <w:r w:rsidRPr="0053652E">
              <w:t xml:space="preserve"> thường</w:t>
            </w:r>
          </w:p>
        </w:tc>
        <w:tc>
          <w:tcPr>
            <w:tcW w:w="1848" w:type="dxa"/>
            <w:vAlign w:val="center"/>
          </w:tcPr>
          <w:p w14:paraId="6A0273A7" w14:textId="77777777" w:rsidR="00DA667A" w:rsidRPr="0053652E" w:rsidRDefault="00DA667A" w:rsidP="007667B5">
            <w:pPr>
              <w:jc w:val="center"/>
            </w:pPr>
            <w:r w:rsidRPr="0053652E">
              <w:t>Tạo dd xanh lam</w:t>
            </w:r>
          </w:p>
        </w:tc>
        <w:tc>
          <w:tcPr>
            <w:tcW w:w="1958" w:type="dxa"/>
            <w:vAlign w:val="center"/>
          </w:tcPr>
          <w:p w14:paraId="7B1BB73D" w14:textId="77777777" w:rsidR="00DA667A" w:rsidRPr="0053652E" w:rsidRDefault="00DA667A" w:rsidP="007667B5">
            <w:pPr>
              <w:jc w:val="center"/>
            </w:pPr>
            <w:r w:rsidRPr="0053652E">
              <w:t>Tạo dd xanh lam</w:t>
            </w:r>
          </w:p>
        </w:tc>
        <w:tc>
          <w:tcPr>
            <w:tcW w:w="1885" w:type="dxa"/>
            <w:vAlign w:val="center"/>
          </w:tcPr>
          <w:p w14:paraId="71519CBD" w14:textId="77777777" w:rsidR="00DA667A" w:rsidRPr="0053652E" w:rsidRDefault="00DA667A" w:rsidP="007667B5">
            <w:pPr>
              <w:jc w:val="center"/>
            </w:pPr>
            <w:r w:rsidRPr="0053652E">
              <w:t>Tạo dd xanh lam</w:t>
            </w:r>
          </w:p>
        </w:tc>
        <w:tc>
          <w:tcPr>
            <w:tcW w:w="1936" w:type="dxa"/>
            <w:vAlign w:val="center"/>
          </w:tcPr>
          <w:p w14:paraId="351C45F9" w14:textId="44739770" w:rsidR="00DA667A" w:rsidRPr="0053652E" w:rsidRDefault="00DA667A" w:rsidP="00DA667A">
            <w:pPr>
              <w:jc w:val="center"/>
            </w:pPr>
            <w:r w:rsidRPr="0053652E">
              <w:t>Tạo dd xanh lam</w:t>
            </w:r>
          </w:p>
        </w:tc>
        <w:tc>
          <w:tcPr>
            <w:tcW w:w="1632" w:type="dxa"/>
            <w:vAlign w:val="center"/>
          </w:tcPr>
          <w:p w14:paraId="62F6E8FB" w14:textId="67514DA3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507" w:type="dxa"/>
            <w:vAlign w:val="center"/>
          </w:tcPr>
          <w:p w14:paraId="3554DBCC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</w:tr>
      <w:tr w:rsidR="00DA667A" w:rsidRPr="0053652E" w14:paraId="1D2EAC3B" w14:textId="77777777" w:rsidTr="00DA667A">
        <w:trPr>
          <w:trHeight w:val="712"/>
          <w:jc w:val="center"/>
        </w:trPr>
        <w:tc>
          <w:tcPr>
            <w:tcW w:w="3567" w:type="dxa"/>
            <w:vAlign w:val="center"/>
          </w:tcPr>
          <w:p w14:paraId="331ADD20" w14:textId="75EC4C3A" w:rsidR="00DA667A" w:rsidRPr="0053652E" w:rsidRDefault="00DA667A" w:rsidP="007667B5">
            <w:pPr>
              <w:jc w:val="center"/>
              <w:rPr>
                <w:b/>
              </w:rPr>
            </w:pPr>
            <w:r>
              <w:rPr>
                <w:b/>
              </w:rPr>
              <w:t>Tính chất của -OH hemiacetal</w:t>
            </w:r>
          </w:p>
        </w:tc>
        <w:tc>
          <w:tcPr>
            <w:tcW w:w="1848" w:type="dxa"/>
            <w:vAlign w:val="center"/>
          </w:tcPr>
          <w:p w14:paraId="28A1E001" w14:textId="3A88D377" w:rsidR="00DA667A" w:rsidRPr="0053652E" w:rsidRDefault="00704F67" w:rsidP="007667B5">
            <w:pPr>
              <w:jc w:val="center"/>
            </w:pPr>
            <w:r>
              <w:t>Methyl glucoside</w:t>
            </w:r>
          </w:p>
        </w:tc>
        <w:tc>
          <w:tcPr>
            <w:tcW w:w="1958" w:type="dxa"/>
            <w:vAlign w:val="center"/>
          </w:tcPr>
          <w:p w14:paraId="651B55DC" w14:textId="6FE57BEE" w:rsidR="00DA667A" w:rsidRPr="0053652E" w:rsidRDefault="00DA667A" w:rsidP="007667B5">
            <w:pPr>
              <w:jc w:val="center"/>
            </w:pPr>
            <w:r>
              <w:t>-</w:t>
            </w:r>
          </w:p>
        </w:tc>
        <w:tc>
          <w:tcPr>
            <w:tcW w:w="1885" w:type="dxa"/>
            <w:vAlign w:val="center"/>
          </w:tcPr>
          <w:p w14:paraId="64B9CE68" w14:textId="2CF71219" w:rsidR="00DA667A" w:rsidRPr="0053652E" w:rsidRDefault="00DA667A" w:rsidP="007667B5">
            <w:pPr>
              <w:jc w:val="center"/>
            </w:pPr>
            <w:r>
              <w:t>-</w:t>
            </w:r>
          </w:p>
        </w:tc>
        <w:tc>
          <w:tcPr>
            <w:tcW w:w="1936" w:type="dxa"/>
            <w:vAlign w:val="center"/>
          </w:tcPr>
          <w:p w14:paraId="7C79DB3A" w14:textId="19413516" w:rsidR="00DA667A" w:rsidRDefault="00DA667A" w:rsidP="00DA667A">
            <w:pPr>
              <w:jc w:val="center"/>
            </w:pPr>
            <w:r>
              <w:t>+</w:t>
            </w:r>
          </w:p>
        </w:tc>
        <w:tc>
          <w:tcPr>
            <w:tcW w:w="1632" w:type="dxa"/>
            <w:vAlign w:val="center"/>
          </w:tcPr>
          <w:p w14:paraId="473064CA" w14:textId="18B5408B" w:rsidR="00DA667A" w:rsidRPr="0053652E" w:rsidRDefault="00DA667A" w:rsidP="007667B5">
            <w:pPr>
              <w:jc w:val="center"/>
            </w:pPr>
            <w:r>
              <w:t>-</w:t>
            </w:r>
          </w:p>
        </w:tc>
        <w:tc>
          <w:tcPr>
            <w:tcW w:w="1507" w:type="dxa"/>
            <w:vAlign w:val="center"/>
          </w:tcPr>
          <w:p w14:paraId="269780A3" w14:textId="0AD22C20" w:rsidR="00DA667A" w:rsidRPr="0053652E" w:rsidRDefault="00DA667A" w:rsidP="007667B5">
            <w:pPr>
              <w:jc w:val="center"/>
            </w:pPr>
            <w:r>
              <w:t>-</w:t>
            </w:r>
          </w:p>
        </w:tc>
      </w:tr>
      <w:tr w:rsidR="00DA667A" w:rsidRPr="0053652E" w14:paraId="339A28DC" w14:textId="77777777" w:rsidTr="00DA667A">
        <w:trPr>
          <w:trHeight w:val="728"/>
          <w:jc w:val="center"/>
        </w:trPr>
        <w:tc>
          <w:tcPr>
            <w:tcW w:w="3567" w:type="dxa"/>
            <w:vAlign w:val="center"/>
          </w:tcPr>
          <w:p w14:paraId="537ECC99" w14:textId="448E5BDF" w:rsidR="00DA667A" w:rsidRPr="0053652E" w:rsidRDefault="00DA667A" w:rsidP="007667B5">
            <w:pPr>
              <w:jc w:val="center"/>
              <w:rPr>
                <w:b/>
              </w:rPr>
            </w:pPr>
            <w:r w:rsidRPr="0053652E">
              <w:rPr>
                <w:b/>
              </w:rPr>
              <w:t>T</w:t>
            </w:r>
            <w:r>
              <w:rPr>
                <w:b/>
              </w:rPr>
              <w:t>ính chất</w:t>
            </w:r>
            <w:r w:rsidRPr="0053652E">
              <w:rPr>
                <w:b/>
              </w:rPr>
              <w:t xml:space="preserve"> của a</w:t>
            </w:r>
            <w:r>
              <w:rPr>
                <w:b/>
              </w:rPr>
              <w:t>l</w:t>
            </w:r>
            <w:r w:rsidRPr="0053652E">
              <w:rPr>
                <w:b/>
              </w:rPr>
              <w:t>co</w:t>
            </w:r>
            <w:r>
              <w:rPr>
                <w:b/>
              </w:rPr>
              <w:t>ho</w:t>
            </w:r>
            <w:r w:rsidRPr="0053652E">
              <w:rPr>
                <w:b/>
              </w:rPr>
              <w:t>l</w:t>
            </w:r>
          </w:p>
          <w:p w14:paraId="427BF494" w14:textId="4AC191E3" w:rsidR="00DA667A" w:rsidRPr="0053652E" w:rsidRDefault="00DA667A" w:rsidP="007667B5">
            <w:pPr>
              <w:jc w:val="center"/>
              <w:rPr>
                <w:b/>
              </w:rPr>
            </w:pPr>
            <w:r w:rsidRPr="0053652E">
              <w:rPr>
                <w:b/>
              </w:rPr>
              <w:t>(P</w:t>
            </w:r>
            <w:r>
              <w:rPr>
                <w:b/>
              </w:rPr>
              <w:t>hản ứng</w:t>
            </w:r>
            <w:r w:rsidRPr="0053652E">
              <w:rPr>
                <w:b/>
              </w:rPr>
              <w:t xml:space="preserve"> </w:t>
            </w:r>
            <w:r>
              <w:rPr>
                <w:b/>
              </w:rPr>
              <w:t>ester</w:t>
            </w:r>
            <w:r w:rsidRPr="0053652E">
              <w:rPr>
                <w:b/>
              </w:rPr>
              <w:t xml:space="preserve"> hoá)</w:t>
            </w:r>
          </w:p>
          <w:p w14:paraId="2862BA4B" w14:textId="77777777" w:rsidR="00DA667A" w:rsidRPr="0053652E" w:rsidRDefault="00DA667A" w:rsidP="007667B5">
            <w:pPr>
              <w:jc w:val="center"/>
            </w:pPr>
            <w:r w:rsidRPr="0053652E">
              <w:t>+ HNO</w:t>
            </w:r>
            <w:r w:rsidRPr="0053652E">
              <w:rPr>
                <w:vertAlign w:val="subscript"/>
              </w:rPr>
              <w:t>3</w:t>
            </w:r>
            <w:r w:rsidRPr="0053652E">
              <w:t>/H</w:t>
            </w:r>
            <w:r w:rsidRPr="0053652E">
              <w:rPr>
                <w:vertAlign w:val="subscript"/>
              </w:rPr>
              <w:t>2</w:t>
            </w:r>
            <w:r w:rsidRPr="0053652E">
              <w:t>SO</w:t>
            </w:r>
            <w:r w:rsidRPr="0053652E">
              <w:rPr>
                <w:vertAlign w:val="subscript"/>
              </w:rPr>
              <w:t>4</w:t>
            </w:r>
          </w:p>
        </w:tc>
        <w:tc>
          <w:tcPr>
            <w:tcW w:w="1848" w:type="dxa"/>
            <w:vAlign w:val="center"/>
          </w:tcPr>
          <w:p w14:paraId="6E9191A1" w14:textId="77777777" w:rsidR="00DA667A" w:rsidRPr="0053652E" w:rsidRDefault="00DA667A" w:rsidP="007667B5">
            <w:pPr>
              <w:jc w:val="center"/>
            </w:pPr>
            <w:r w:rsidRPr="0053652E">
              <w:t>+</w:t>
            </w:r>
          </w:p>
        </w:tc>
        <w:tc>
          <w:tcPr>
            <w:tcW w:w="1958" w:type="dxa"/>
            <w:vAlign w:val="center"/>
          </w:tcPr>
          <w:p w14:paraId="618CCB24" w14:textId="77777777" w:rsidR="00DA667A" w:rsidRPr="0053652E" w:rsidRDefault="00DA667A" w:rsidP="007667B5">
            <w:pPr>
              <w:jc w:val="center"/>
            </w:pPr>
            <w:r w:rsidRPr="0053652E">
              <w:t>+</w:t>
            </w:r>
          </w:p>
        </w:tc>
        <w:tc>
          <w:tcPr>
            <w:tcW w:w="1885" w:type="dxa"/>
            <w:vAlign w:val="center"/>
          </w:tcPr>
          <w:p w14:paraId="715A1571" w14:textId="77777777" w:rsidR="00DA667A" w:rsidRPr="0053652E" w:rsidRDefault="00DA667A" w:rsidP="007667B5">
            <w:pPr>
              <w:jc w:val="center"/>
            </w:pPr>
            <w:r w:rsidRPr="0053652E">
              <w:t>+</w:t>
            </w:r>
          </w:p>
        </w:tc>
        <w:tc>
          <w:tcPr>
            <w:tcW w:w="1936" w:type="dxa"/>
            <w:vAlign w:val="center"/>
          </w:tcPr>
          <w:p w14:paraId="3E8CB25A" w14:textId="09980321" w:rsidR="00DA667A" w:rsidRPr="0053652E" w:rsidRDefault="00DA667A" w:rsidP="00DA667A">
            <w:pPr>
              <w:jc w:val="center"/>
            </w:pPr>
            <w:r>
              <w:t>+</w:t>
            </w:r>
          </w:p>
        </w:tc>
        <w:tc>
          <w:tcPr>
            <w:tcW w:w="1632" w:type="dxa"/>
            <w:vAlign w:val="center"/>
          </w:tcPr>
          <w:p w14:paraId="27F58970" w14:textId="69DC2BE4" w:rsidR="00DA667A" w:rsidRPr="0053652E" w:rsidRDefault="00DA667A" w:rsidP="007667B5">
            <w:pPr>
              <w:jc w:val="center"/>
            </w:pPr>
            <w:r w:rsidRPr="0053652E">
              <w:t>+</w:t>
            </w:r>
          </w:p>
        </w:tc>
        <w:tc>
          <w:tcPr>
            <w:tcW w:w="1507" w:type="dxa"/>
            <w:vAlign w:val="center"/>
          </w:tcPr>
          <w:p w14:paraId="0BBB5AE7" w14:textId="286C147A" w:rsidR="00DA667A" w:rsidRDefault="00DA667A" w:rsidP="007667B5">
            <w:pPr>
              <w:jc w:val="center"/>
            </w:pPr>
            <w:r>
              <w:t>Cellulose</w:t>
            </w:r>
            <w:r w:rsidRPr="0053652E">
              <w:t xml:space="preserve"> trinitrat</w:t>
            </w:r>
            <w:r>
              <w:t>e</w:t>
            </w:r>
          </w:p>
          <w:p w14:paraId="11A64B0F" w14:textId="0289A294" w:rsidR="00DA667A" w:rsidRPr="0053652E" w:rsidRDefault="00DA667A" w:rsidP="007667B5">
            <w:pPr>
              <w:jc w:val="center"/>
            </w:pPr>
            <w:r>
              <w:t>(Thuốc súng không khói)</w:t>
            </w:r>
          </w:p>
        </w:tc>
      </w:tr>
      <w:tr w:rsidR="00DA667A" w:rsidRPr="0053652E" w14:paraId="607F4311" w14:textId="77777777" w:rsidTr="00DA667A">
        <w:trPr>
          <w:trHeight w:val="712"/>
          <w:jc w:val="center"/>
        </w:trPr>
        <w:tc>
          <w:tcPr>
            <w:tcW w:w="3567" w:type="dxa"/>
            <w:vAlign w:val="center"/>
          </w:tcPr>
          <w:p w14:paraId="4BB258BD" w14:textId="77777777" w:rsidR="00DA667A" w:rsidRPr="0053652E" w:rsidRDefault="00DA667A" w:rsidP="007667B5">
            <w:pPr>
              <w:jc w:val="center"/>
              <w:rPr>
                <w:b/>
              </w:rPr>
            </w:pPr>
            <w:r w:rsidRPr="0053652E">
              <w:rPr>
                <w:b/>
              </w:rPr>
              <w:t>P</w:t>
            </w:r>
            <w:r>
              <w:rPr>
                <w:b/>
              </w:rPr>
              <w:t>hản ứng</w:t>
            </w:r>
            <w:r w:rsidRPr="0053652E">
              <w:rPr>
                <w:b/>
              </w:rPr>
              <w:t xml:space="preserve"> thuỷ phân</w:t>
            </w:r>
          </w:p>
          <w:p w14:paraId="14033908" w14:textId="77777777" w:rsidR="00DA667A" w:rsidRPr="0053652E" w:rsidRDefault="00DA667A" w:rsidP="007667B5">
            <w:pPr>
              <w:jc w:val="center"/>
            </w:pPr>
            <w:r w:rsidRPr="0053652E">
              <w:t>+ H</w:t>
            </w:r>
            <w:r w:rsidRPr="0053652E">
              <w:rPr>
                <w:vertAlign w:val="subscript"/>
              </w:rPr>
              <w:t>2</w:t>
            </w:r>
            <w:r w:rsidRPr="0053652E">
              <w:t>O/H</w:t>
            </w:r>
            <w:r w:rsidRPr="0053652E">
              <w:rPr>
                <w:vertAlign w:val="superscript"/>
              </w:rPr>
              <w:t>+</w:t>
            </w:r>
          </w:p>
        </w:tc>
        <w:tc>
          <w:tcPr>
            <w:tcW w:w="1848" w:type="dxa"/>
            <w:vAlign w:val="center"/>
          </w:tcPr>
          <w:p w14:paraId="5AAFB0BC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958" w:type="dxa"/>
            <w:vAlign w:val="center"/>
          </w:tcPr>
          <w:p w14:paraId="211C0B6B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885" w:type="dxa"/>
            <w:vAlign w:val="center"/>
          </w:tcPr>
          <w:p w14:paraId="4BEEC9A8" w14:textId="377F8203" w:rsidR="00DA667A" w:rsidRPr="0053652E" w:rsidRDefault="00DA667A" w:rsidP="007667B5">
            <w:pPr>
              <w:jc w:val="center"/>
            </w:pPr>
            <w:r>
              <w:t>Glucose</w:t>
            </w:r>
            <w:r w:rsidRPr="0053652E">
              <w:t xml:space="preserve"> + </w:t>
            </w:r>
            <w:r>
              <w:t>Fructose</w:t>
            </w:r>
          </w:p>
        </w:tc>
        <w:tc>
          <w:tcPr>
            <w:tcW w:w="1936" w:type="dxa"/>
            <w:vAlign w:val="center"/>
          </w:tcPr>
          <w:p w14:paraId="28945FB5" w14:textId="6EFB33DD" w:rsidR="00DA667A" w:rsidRDefault="00DA667A" w:rsidP="00DA667A">
            <w:pPr>
              <w:jc w:val="center"/>
            </w:pPr>
            <w:r>
              <w:t>Glucose</w:t>
            </w:r>
          </w:p>
        </w:tc>
        <w:tc>
          <w:tcPr>
            <w:tcW w:w="1632" w:type="dxa"/>
            <w:vAlign w:val="center"/>
          </w:tcPr>
          <w:p w14:paraId="22BB1E4E" w14:textId="36A30F72" w:rsidR="00DA667A" w:rsidRPr="0053652E" w:rsidRDefault="00DA667A" w:rsidP="007667B5">
            <w:pPr>
              <w:jc w:val="center"/>
            </w:pPr>
            <w:r>
              <w:t>Glucose</w:t>
            </w:r>
          </w:p>
        </w:tc>
        <w:tc>
          <w:tcPr>
            <w:tcW w:w="1507" w:type="dxa"/>
            <w:vAlign w:val="center"/>
          </w:tcPr>
          <w:p w14:paraId="7F865BDE" w14:textId="0CC6EF27" w:rsidR="00DA667A" w:rsidRPr="0053652E" w:rsidRDefault="00DA667A" w:rsidP="007667B5">
            <w:pPr>
              <w:jc w:val="center"/>
            </w:pPr>
            <w:r>
              <w:t>Glucose</w:t>
            </w:r>
          </w:p>
        </w:tc>
      </w:tr>
      <w:tr w:rsidR="00DA667A" w:rsidRPr="0053652E" w14:paraId="6E61F455" w14:textId="77777777" w:rsidTr="00DA667A">
        <w:trPr>
          <w:trHeight w:val="712"/>
          <w:jc w:val="center"/>
        </w:trPr>
        <w:tc>
          <w:tcPr>
            <w:tcW w:w="3567" w:type="dxa"/>
            <w:vAlign w:val="center"/>
          </w:tcPr>
          <w:p w14:paraId="0D3CC0EA" w14:textId="77777777" w:rsidR="00DA667A" w:rsidRPr="0053652E" w:rsidRDefault="00DA667A" w:rsidP="007667B5">
            <w:pPr>
              <w:jc w:val="center"/>
              <w:rPr>
                <w:b/>
              </w:rPr>
            </w:pPr>
            <w:r w:rsidRPr="0053652E">
              <w:rPr>
                <w:b/>
              </w:rPr>
              <w:t>P</w:t>
            </w:r>
            <w:r>
              <w:rPr>
                <w:b/>
              </w:rPr>
              <w:t>hản ứng</w:t>
            </w:r>
            <w:r w:rsidRPr="0053652E">
              <w:rPr>
                <w:b/>
              </w:rPr>
              <w:t xml:space="preserve"> màu</w:t>
            </w:r>
          </w:p>
          <w:p w14:paraId="6EC18D66" w14:textId="77777777" w:rsidR="00DA667A" w:rsidRPr="0053652E" w:rsidRDefault="00DA667A" w:rsidP="007667B5">
            <w:pPr>
              <w:jc w:val="center"/>
            </w:pPr>
            <w:r w:rsidRPr="0053652E">
              <w:t>+ I</w:t>
            </w:r>
            <w:r w:rsidRPr="0053652E">
              <w:rPr>
                <w:vertAlign w:val="subscript"/>
              </w:rPr>
              <w:t>2</w:t>
            </w:r>
          </w:p>
        </w:tc>
        <w:tc>
          <w:tcPr>
            <w:tcW w:w="1848" w:type="dxa"/>
            <w:vAlign w:val="center"/>
          </w:tcPr>
          <w:p w14:paraId="125A6B55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958" w:type="dxa"/>
            <w:vAlign w:val="center"/>
          </w:tcPr>
          <w:p w14:paraId="31D4574C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885" w:type="dxa"/>
            <w:vAlign w:val="center"/>
          </w:tcPr>
          <w:p w14:paraId="3A25DA06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  <w:tc>
          <w:tcPr>
            <w:tcW w:w="1936" w:type="dxa"/>
            <w:vAlign w:val="center"/>
          </w:tcPr>
          <w:p w14:paraId="2D049EA1" w14:textId="7817C01D" w:rsidR="00DA667A" w:rsidRPr="0053652E" w:rsidRDefault="00DA667A" w:rsidP="00DA667A">
            <w:pPr>
              <w:jc w:val="center"/>
            </w:pPr>
            <w:r>
              <w:t>-</w:t>
            </w:r>
          </w:p>
        </w:tc>
        <w:tc>
          <w:tcPr>
            <w:tcW w:w="1632" w:type="dxa"/>
            <w:vAlign w:val="center"/>
          </w:tcPr>
          <w:p w14:paraId="5929E2BB" w14:textId="5F286DAE" w:rsidR="00DA667A" w:rsidRPr="0053652E" w:rsidRDefault="00DA667A" w:rsidP="007667B5">
            <w:pPr>
              <w:jc w:val="center"/>
            </w:pPr>
            <w:r w:rsidRPr="0053652E">
              <w:t>màu xanh</w:t>
            </w:r>
            <w:r>
              <w:t xml:space="preserve"> tím</w:t>
            </w:r>
          </w:p>
          <w:p w14:paraId="36EC15DF" w14:textId="77777777" w:rsidR="00DA667A" w:rsidRPr="0053652E" w:rsidRDefault="00DA667A" w:rsidP="007667B5">
            <w:pPr>
              <w:jc w:val="center"/>
            </w:pPr>
            <w:r w:rsidRPr="0053652E">
              <w:t>đặc trưng</w:t>
            </w:r>
          </w:p>
        </w:tc>
        <w:tc>
          <w:tcPr>
            <w:tcW w:w="1507" w:type="dxa"/>
            <w:vAlign w:val="center"/>
          </w:tcPr>
          <w:p w14:paraId="1A0FE21B" w14:textId="77777777" w:rsidR="00DA667A" w:rsidRPr="0053652E" w:rsidRDefault="00DA667A" w:rsidP="007667B5">
            <w:pPr>
              <w:jc w:val="center"/>
            </w:pPr>
            <w:r w:rsidRPr="0053652E">
              <w:t>-</w:t>
            </w:r>
          </w:p>
        </w:tc>
      </w:tr>
    </w:tbl>
    <w:p w14:paraId="49D55ECB" w14:textId="4F2F1124" w:rsidR="006F39F1" w:rsidRDefault="00884A26" w:rsidP="00651DBD">
      <w:pPr>
        <w:tabs>
          <w:tab w:val="left" w:pos="851"/>
        </w:tabs>
        <w:rPr>
          <w:sz w:val="22"/>
        </w:rPr>
      </w:pPr>
      <w:r>
        <w:rPr>
          <w:i/>
        </w:rPr>
        <w:tab/>
      </w:r>
      <w:r w:rsidR="00B26B70" w:rsidRPr="0053652E">
        <w:rPr>
          <w:i/>
        </w:rPr>
        <w:t xml:space="preserve">(+) có phản ứng, </w:t>
      </w:r>
      <w:r w:rsidR="0051716C">
        <w:rPr>
          <w:i/>
        </w:rPr>
        <w:t>viết tên sản phẩm và hiện tượng</w:t>
      </w:r>
      <w:r w:rsidR="00B26B70" w:rsidRPr="0053652E">
        <w:rPr>
          <w:i/>
        </w:rPr>
        <w:t>; (-) không có phản ứng.</w:t>
      </w:r>
    </w:p>
    <w:p w14:paraId="19BD5F81" w14:textId="77777777" w:rsidR="00007B48" w:rsidRDefault="00007B48" w:rsidP="00007B48">
      <w:pPr>
        <w:autoSpaceDE w:val="0"/>
        <w:autoSpaceDN w:val="0"/>
        <w:adjustRightInd w:val="0"/>
        <w:jc w:val="both"/>
        <w:rPr>
          <w:sz w:val="22"/>
        </w:rPr>
      </w:pPr>
    </w:p>
    <w:p w14:paraId="6A9ECDBE" w14:textId="77777777" w:rsidR="00007B48" w:rsidRPr="002F1812" w:rsidRDefault="00007B48" w:rsidP="002F1812">
      <w:pPr>
        <w:jc w:val="both"/>
        <w:rPr>
          <w:lang w:val="nl-NL"/>
        </w:rPr>
      </w:pPr>
    </w:p>
    <w:sectPr w:rsidR="00007B48" w:rsidRPr="002F1812" w:rsidSect="00651DBD">
      <w:headerReference w:type="default" r:id="rId63"/>
      <w:type w:val="continuous"/>
      <w:pgSz w:w="15840" w:h="12240" w:orient="landscape"/>
      <w:pgMar w:top="851" w:right="709" w:bottom="760" w:left="709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62929" w14:textId="77777777" w:rsidR="00966F1E" w:rsidRDefault="00966F1E" w:rsidP="00213B0A">
      <w:r>
        <w:separator/>
      </w:r>
    </w:p>
  </w:endnote>
  <w:endnote w:type="continuationSeparator" w:id="0">
    <w:p w14:paraId="2CBEF159" w14:textId="77777777" w:rsidR="00966F1E" w:rsidRDefault="00966F1E" w:rsidP="0021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FE9A0" w14:textId="77777777" w:rsidR="00966F1E" w:rsidRDefault="00966F1E" w:rsidP="00213B0A">
      <w:r>
        <w:separator/>
      </w:r>
    </w:p>
  </w:footnote>
  <w:footnote w:type="continuationSeparator" w:id="0">
    <w:p w14:paraId="26E32F1A" w14:textId="77777777" w:rsidR="00966F1E" w:rsidRDefault="00966F1E" w:rsidP="0021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ECAE" w14:textId="01C0B210" w:rsidR="00F04E3F" w:rsidRPr="00F04E3F" w:rsidRDefault="00A9794D" w:rsidP="00F04E3F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i/>
      </w:rPr>
    </w:pPr>
    <w:r w:rsidRPr="00051E43">
      <w:rPr>
        <w:rFonts w:ascii="Berlin Sans FB" w:eastAsia="Microsoft GothicNeo" w:hAnsi="Berlin Sans FB" w:cs="Microsoft GothicNeo"/>
        <w:i/>
      </w:rPr>
      <w:t>LYNANO</w:t>
    </w:r>
    <w:r>
      <w:rPr>
        <w:b/>
        <w:noProof/>
        <w:color w:val="FF0000"/>
        <w:sz w:val="26"/>
        <w:szCs w:val="22"/>
      </w:rPr>
      <w:t xml:space="preserve"> </w:t>
    </w:r>
    <w:r>
      <w:rPr>
        <w:b/>
        <w:noProof/>
        <w:color w:val="FF0000"/>
        <w:sz w:val="26"/>
        <w:szCs w:val="22"/>
      </w:rPr>
      <w:drawing>
        <wp:anchor distT="0" distB="0" distL="114300" distR="114300" simplePos="0" relativeHeight="251659264" behindDoc="0" locked="0" layoutInCell="1" allowOverlap="1" wp14:anchorId="48830604" wp14:editId="16F84C47">
          <wp:simplePos x="0" y="0"/>
          <wp:positionH relativeFrom="margin">
            <wp:posOffset>8642985</wp:posOffset>
          </wp:positionH>
          <wp:positionV relativeFrom="paragraph">
            <wp:posOffset>-229164</wp:posOffset>
          </wp:positionV>
          <wp:extent cx="531633" cy="391230"/>
          <wp:effectExtent l="0" t="0" r="1905" b="8890"/>
          <wp:wrapNone/>
          <wp:docPr id="306352995" name="Picture 306352995" descr="A logo for a chemistry clas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52995" name="Picture 306352995" descr="A logo for a chemistry clas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33" cy="39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F5396"/>
    <w:multiLevelType w:val="hybridMultilevel"/>
    <w:tmpl w:val="BFA4791E"/>
    <w:lvl w:ilvl="0" w:tplc="81E24258">
      <w:start w:val="1"/>
      <w:numFmt w:val="bullet"/>
      <w:lvlText w:val="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594F6EF7"/>
    <w:multiLevelType w:val="multilevel"/>
    <w:tmpl w:val="3CA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43958564">
    <w:abstractNumId w:val="1"/>
  </w:num>
  <w:num w:numId="2" w16cid:durableId="27055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C9"/>
    <w:rsid w:val="0000351D"/>
    <w:rsid w:val="00007B48"/>
    <w:rsid w:val="000129C1"/>
    <w:rsid w:val="000206DC"/>
    <w:rsid w:val="000623E2"/>
    <w:rsid w:val="0006289F"/>
    <w:rsid w:val="00063185"/>
    <w:rsid w:val="00063C7B"/>
    <w:rsid w:val="00071651"/>
    <w:rsid w:val="000803C8"/>
    <w:rsid w:val="00081B4C"/>
    <w:rsid w:val="000B12AC"/>
    <w:rsid w:val="000B6609"/>
    <w:rsid w:val="000B6C57"/>
    <w:rsid w:val="000C30BC"/>
    <w:rsid w:val="000D180A"/>
    <w:rsid w:val="000D49BC"/>
    <w:rsid w:val="000D5243"/>
    <w:rsid w:val="000E05E5"/>
    <w:rsid w:val="000E1885"/>
    <w:rsid w:val="000F32C1"/>
    <w:rsid w:val="00102BE7"/>
    <w:rsid w:val="00106912"/>
    <w:rsid w:val="00113BC4"/>
    <w:rsid w:val="00124D9C"/>
    <w:rsid w:val="0013023A"/>
    <w:rsid w:val="00131956"/>
    <w:rsid w:val="00157A44"/>
    <w:rsid w:val="00160A52"/>
    <w:rsid w:val="00172835"/>
    <w:rsid w:val="00173843"/>
    <w:rsid w:val="0017584B"/>
    <w:rsid w:val="00182310"/>
    <w:rsid w:val="00185698"/>
    <w:rsid w:val="00194365"/>
    <w:rsid w:val="001A1DAB"/>
    <w:rsid w:val="001B1782"/>
    <w:rsid w:val="001B25F3"/>
    <w:rsid w:val="001B5C1C"/>
    <w:rsid w:val="001B68B4"/>
    <w:rsid w:val="001C080D"/>
    <w:rsid w:val="001C1837"/>
    <w:rsid w:val="001C1DBA"/>
    <w:rsid w:val="001C478B"/>
    <w:rsid w:val="001D3731"/>
    <w:rsid w:val="001F7204"/>
    <w:rsid w:val="002011EE"/>
    <w:rsid w:val="00203DC3"/>
    <w:rsid w:val="00212854"/>
    <w:rsid w:val="00213B0A"/>
    <w:rsid w:val="00214EDA"/>
    <w:rsid w:val="00223282"/>
    <w:rsid w:val="00236E47"/>
    <w:rsid w:val="00244067"/>
    <w:rsid w:val="002455A7"/>
    <w:rsid w:val="002509CA"/>
    <w:rsid w:val="002518F5"/>
    <w:rsid w:val="002621EE"/>
    <w:rsid w:val="00262D9C"/>
    <w:rsid w:val="002649D0"/>
    <w:rsid w:val="00270CC8"/>
    <w:rsid w:val="00293B61"/>
    <w:rsid w:val="00294EAD"/>
    <w:rsid w:val="002B7881"/>
    <w:rsid w:val="002E4659"/>
    <w:rsid w:val="002F0957"/>
    <w:rsid w:val="002F1812"/>
    <w:rsid w:val="002F18A1"/>
    <w:rsid w:val="002F791E"/>
    <w:rsid w:val="002F7CC2"/>
    <w:rsid w:val="0030423F"/>
    <w:rsid w:val="003043A4"/>
    <w:rsid w:val="0031588C"/>
    <w:rsid w:val="00317657"/>
    <w:rsid w:val="00344213"/>
    <w:rsid w:val="0034574C"/>
    <w:rsid w:val="00351CCE"/>
    <w:rsid w:val="00365A3A"/>
    <w:rsid w:val="00380342"/>
    <w:rsid w:val="003905D7"/>
    <w:rsid w:val="003A5EEC"/>
    <w:rsid w:val="003B235A"/>
    <w:rsid w:val="003C698A"/>
    <w:rsid w:val="003D5035"/>
    <w:rsid w:val="003D68D8"/>
    <w:rsid w:val="003D6D0A"/>
    <w:rsid w:val="003E0982"/>
    <w:rsid w:val="003E3CA6"/>
    <w:rsid w:val="003E7384"/>
    <w:rsid w:val="00400580"/>
    <w:rsid w:val="00454FF3"/>
    <w:rsid w:val="004552C5"/>
    <w:rsid w:val="004552E3"/>
    <w:rsid w:val="00464436"/>
    <w:rsid w:val="00467EF1"/>
    <w:rsid w:val="0047328B"/>
    <w:rsid w:val="00480905"/>
    <w:rsid w:val="00485780"/>
    <w:rsid w:val="00485FAE"/>
    <w:rsid w:val="0049466F"/>
    <w:rsid w:val="00494CFD"/>
    <w:rsid w:val="00497972"/>
    <w:rsid w:val="004A1825"/>
    <w:rsid w:val="004A6524"/>
    <w:rsid w:val="004B5425"/>
    <w:rsid w:val="004C7829"/>
    <w:rsid w:val="004D6137"/>
    <w:rsid w:val="004E0A4D"/>
    <w:rsid w:val="004E2D8C"/>
    <w:rsid w:val="004E6EFD"/>
    <w:rsid w:val="004F15FD"/>
    <w:rsid w:val="004F572F"/>
    <w:rsid w:val="00501EBF"/>
    <w:rsid w:val="00504533"/>
    <w:rsid w:val="0050599E"/>
    <w:rsid w:val="0051716C"/>
    <w:rsid w:val="00522483"/>
    <w:rsid w:val="0052323D"/>
    <w:rsid w:val="00551030"/>
    <w:rsid w:val="00566A1A"/>
    <w:rsid w:val="00570C4C"/>
    <w:rsid w:val="00576620"/>
    <w:rsid w:val="00586AC4"/>
    <w:rsid w:val="005B1DC1"/>
    <w:rsid w:val="005B62CE"/>
    <w:rsid w:val="005C14F9"/>
    <w:rsid w:val="005C56BA"/>
    <w:rsid w:val="005C5EE7"/>
    <w:rsid w:val="005C7BDE"/>
    <w:rsid w:val="005D0AE5"/>
    <w:rsid w:val="005D5017"/>
    <w:rsid w:val="005E0A05"/>
    <w:rsid w:val="005F07CF"/>
    <w:rsid w:val="00600060"/>
    <w:rsid w:val="006010A0"/>
    <w:rsid w:val="00602E22"/>
    <w:rsid w:val="00604EF5"/>
    <w:rsid w:val="00605733"/>
    <w:rsid w:val="00616029"/>
    <w:rsid w:val="00620D15"/>
    <w:rsid w:val="00635748"/>
    <w:rsid w:val="00636288"/>
    <w:rsid w:val="00651DBD"/>
    <w:rsid w:val="00653E34"/>
    <w:rsid w:val="006949F2"/>
    <w:rsid w:val="00695BE6"/>
    <w:rsid w:val="00697390"/>
    <w:rsid w:val="006A71B5"/>
    <w:rsid w:val="006A74D0"/>
    <w:rsid w:val="006B3C90"/>
    <w:rsid w:val="006C0E7B"/>
    <w:rsid w:val="006D08B4"/>
    <w:rsid w:val="006D3380"/>
    <w:rsid w:val="006D4432"/>
    <w:rsid w:val="006E4584"/>
    <w:rsid w:val="006E4E9D"/>
    <w:rsid w:val="006E7541"/>
    <w:rsid w:val="006E7E36"/>
    <w:rsid w:val="006F39F1"/>
    <w:rsid w:val="0070072C"/>
    <w:rsid w:val="0070221D"/>
    <w:rsid w:val="00704F67"/>
    <w:rsid w:val="00706F4B"/>
    <w:rsid w:val="00711839"/>
    <w:rsid w:val="007154CB"/>
    <w:rsid w:val="00717627"/>
    <w:rsid w:val="00724910"/>
    <w:rsid w:val="0073101C"/>
    <w:rsid w:val="00732538"/>
    <w:rsid w:val="007336D5"/>
    <w:rsid w:val="00742528"/>
    <w:rsid w:val="00751AE3"/>
    <w:rsid w:val="00755923"/>
    <w:rsid w:val="00757629"/>
    <w:rsid w:val="00757ACD"/>
    <w:rsid w:val="007602C8"/>
    <w:rsid w:val="007667B5"/>
    <w:rsid w:val="00770F36"/>
    <w:rsid w:val="00782F7C"/>
    <w:rsid w:val="007A4583"/>
    <w:rsid w:val="007A61F1"/>
    <w:rsid w:val="007C3327"/>
    <w:rsid w:val="007E1B17"/>
    <w:rsid w:val="007F07A4"/>
    <w:rsid w:val="007F163D"/>
    <w:rsid w:val="0080534B"/>
    <w:rsid w:val="0080747F"/>
    <w:rsid w:val="00834ED7"/>
    <w:rsid w:val="00836687"/>
    <w:rsid w:val="00836EF8"/>
    <w:rsid w:val="0084644C"/>
    <w:rsid w:val="008473DD"/>
    <w:rsid w:val="00847B6B"/>
    <w:rsid w:val="008505AC"/>
    <w:rsid w:val="00877708"/>
    <w:rsid w:val="008845F5"/>
    <w:rsid w:val="00884A26"/>
    <w:rsid w:val="00885FDD"/>
    <w:rsid w:val="008A1DA1"/>
    <w:rsid w:val="008B05C9"/>
    <w:rsid w:val="008D1548"/>
    <w:rsid w:val="008F70E8"/>
    <w:rsid w:val="009000CD"/>
    <w:rsid w:val="009039F5"/>
    <w:rsid w:val="009136E4"/>
    <w:rsid w:val="00913C93"/>
    <w:rsid w:val="00927A77"/>
    <w:rsid w:val="00930E05"/>
    <w:rsid w:val="00932FFA"/>
    <w:rsid w:val="00934963"/>
    <w:rsid w:val="0095099F"/>
    <w:rsid w:val="00951D09"/>
    <w:rsid w:val="009648D4"/>
    <w:rsid w:val="00965E73"/>
    <w:rsid w:val="00966F1E"/>
    <w:rsid w:val="0097240C"/>
    <w:rsid w:val="0099029A"/>
    <w:rsid w:val="00996224"/>
    <w:rsid w:val="009B3A5F"/>
    <w:rsid w:val="009C2022"/>
    <w:rsid w:val="009D6460"/>
    <w:rsid w:val="009E14CD"/>
    <w:rsid w:val="009F4AF1"/>
    <w:rsid w:val="00A00CFB"/>
    <w:rsid w:val="00A00E99"/>
    <w:rsid w:val="00A44135"/>
    <w:rsid w:val="00A66D14"/>
    <w:rsid w:val="00A7584F"/>
    <w:rsid w:val="00A83186"/>
    <w:rsid w:val="00A83284"/>
    <w:rsid w:val="00A84786"/>
    <w:rsid w:val="00A85B5E"/>
    <w:rsid w:val="00A9794D"/>
    <w:rsid w:val="00AA4641"/>
    <w:rsid w:val="00AA78CD"/>
    <w:rsid w:val="00AB0F25"/>
    <w:rsid w:val="00AD12CC"/>
    <w:rsid w:val="00AE4B2B"/>
    <w:rsid w:val="00AF168A"/>
    <w:rsid w:val="00AF68AC"/>
    <w:rsid w:val="00B01540"/>
    <w:rsid w:val="00B02881"/>
    <w:rsid w:val="00B2284B"/>
    <w:rsid w:val="00B26B70"/>
    <w:rsid w:val="00B32BC4"/>
    <w:rsid w:val="00B436BF"/>
    <w:rsid w:val="00B50B19"/>
    <w:rsid w:val="00B56722"/>
    <w:rsid w:val="00B65574"/>
    <w:rsid w:val="00B8529E"/>
    <w:rsid w:val="00BA3CF9"/>
    <w:rsid w:val="00BA7394"/>
    <w:rsid w:val="00BB06AF"/>
    <w:rsid w:val="00BB6E60"/>
    <w:rsid w:val="00BC08F0"/>
    <w:rsid w:val="00BC3D01"/>
    <w:rsid w:val="00BD2CD4"/>
    <w:rsid w:val="00BD56A2"/>
    <w:rsid w:val="00BD6557"/>
    <w:rsid w:val="00BF1678"/>
    <w:rsid w:val="00C03974"/>
    <w:rsid w:val="00C16223"/>
    <w:rsid w:val="00C237F6"/>
    <w:rsid w:val="00C2466F"/>
    <w:rsid w:val="00C30964"/>
    <w:rsid w:val="00C43BE1"/>
    <w:rsid w:val="00C50CAB"/>
    <w:rsid w:val="00C6553B"/>
    <w:rsid w:val="00C7341F"/>
    <w:rsid w:val="00C739B5"/>
    <w:rsid w:val="00C73FA3"/>
    <w:rsid w:val="00CA32A6"/>
    <w:rsid w:val="00CA39EB"/>
    <w:rsid w:val="00CA7EA0"/>
    <w:rsid w:val="00CB34D7"/>
    <w:rsid w:val="00CB5045"/>
    <w:rsid w:val="00CE1AC0"/>
    <w:rsid w:val="00CF3BCD"/>
    <w:rsid w:val="00D02970"/>
    <w:rsid w:val="00D033AE"/>
    <w:rsid w:val="00D216F9"/>
    <w:rsid w:val="00D222F1"/>
    <w:rsid w:val="00D30930"/>
    <w:rsid w:val="00D32D3D"/>
    <w:rsid w:val="00D3341A"/>
    <w:rsid w:val="00D37D91"/>
    <w:rsid w:val="00D645B8"/>
    <w:rsid w:val="00D70F29"/>
    <w:rsid w:val="00D868BD"/>
    <w:rsid w:val="00D937B3"/>
    <w:rsid w:val="00D95169"/>
    <w:rsid w:val="00D97ADB"/>
    <w:rsid w:val="00DA25AB"/>
    <w:rsid w:val="00DA667A"/>
    <w:rsid w:val="00DC3137"/>
    <w:rsid w:val="00DC32D5"/>
    <w:rsid w:val="00DC4625"/>
    <w:rsid w:val="00DC5EFC"/>
    <w:rsid w:val="00DD16C5"/>
    <w:rsid w:val="00DD6044"/>
    <w:rsid w:val="00DE3C6A"/>
    <w:rsid w:val="00DE708F"/>
    <w:rsid w:val="00DF187D"/>
    <w:rsid w:val="00DF7372"/>
    <w:rsid w:val="00E0321F"/>
    <w:rsid w:val="00E042E8"/>
    <w:rsid w:val="00E05A10"/>
    <w:rsid w:val="00E32A62"/>
    <w:rsid w:val="00E32DD3"/>
    <w:rsid w:val="00E514EA"/>
    <w:rsid w:val="00E64918"/>
    <w:rsid w:val="00E74094"/>
    <w:rsid w:val="00E82CBD"/>
    <w:rsid w:val="00E90AD5"/>
    <w:rsid w:val="00E94B81"/>
    <w:rsid w:val="00E9562E"/>
    <w:rsid w:val="00E96096"/>
    <w:rsid w:val="00E96F2C"/>
    <w:rsid w:val="00EA65D3"/>
    <w:rsid w:val="00EA7D65"/>
    <w:rsid w:val="00ED4312"/>
    <w:rsid w:val="00EE4E0E"/>
    <w:rsid w:val="00EF099E"/>
    <w:rsid w:val="00F04E3F"/>
    <w:rsid w:val="00F06CCA"/>
    <w:rsid w:val="00F217FB"/>
    <w:rsid w:val="00F25130"/>
    <w:rsid w:val="00F41542"/>
    <w:rsid w:val="00F43971"/>
    <w:rsid w:val="00F454CD"/>
    <w:rsid w:val="00F625D9"/>
    <w:rsid w:val="00F72B19"/>
    <w:rsid w:val="00F83ABA"/>
    <w:rsid w:val="00F869CC"/>
    <w:rsid w:val="00F901BD"/>
    <w:rsid w:val="00F92309"/>
    <w:rsid w:val="00FD198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216D"/>
  <w15:chartTrackingRefBased/>
  <w15:docId w15:val="{03BE0F4D-2287-4A64-A298-837048D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C9"/>
    <w:pPr>
      <w:ind w:left="720"/>
      <w:contextualSpacing/>
    </w:pPr>
  </w:style>
  <w:style w:type="table" w:styleId="TableGrid">
    <w:name w:val="Table Grid"/>
    <w:basedOn w:val="TableNormal"/>
    <w:rsid w:val="008A1D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49D0"/>
    <w:rPr>
      <w:color w:val="0000FF"/>
      <w:u w:val="single"/>
    </w:rPr>
  </w:style>
  <w:style w:type="paragraph" w:styleId="ListContinue2">
    <w:name w:val="List Continue 2"/>
    <w:basedOn w:val="Normal"/>
    <w:rsid w:val="006F39F1"/>
    <w:pPr>
      <w:spacing w:after="12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nhideWhenUsed/>
    <w:rsid w:val="00213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07B48"/>
    <w:rPr>
      <w:rFonts w:ascii="VNI-Times" w:hAnsi="VNI-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007B48"/>
    <w:rPr>
      <w:rFonts w:ascii="VNI-Times" w:eastAsia="Times New Roman" w:hAnsi="VNI-Times" w:cs="Times New Roman"/>
      <w:sz w:val="26"/>
      <w:szCs w:val="20"/>
    </w:rPr>
  </w:style>
  <w:style w:type="paragraph" w:customStyle="1" w:styleId="Default">
    <w:name w:val="Default"/>
    <w:rsid w:val="00007B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1">
    <w:name w:val="1"/>
    <w:basedOn w:val="Normal"/>
    <w:autoRedefine/>
    <w:rsid w:val="00F04E3F"/>
    <w:pPr>
      <w:spacing w:after="160" w:line="240" w:lineRule="exact"/>
      <w:ind w:firstLine="567"/>
    </w:pPr>
    <w:rPr>
      <w:rFonts w:ascii=".VnArial" w:hAnsi=".VnArial" w:cs=".Vn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A2C9-B43B-4938-872B-4B63BF8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Ly</dc:creator>
  <cp:keywords/>
  <dc:description/>
  <cp:lastModifiedBy>Nguyen Minh Ly</cp:lastModifiedBy>
  <cp:revision>267</cp:revision>
  <cp:lastPrinted>2018-06-06T05:01:00Z</cp:lastPrinted>
  <dcterms:created xsi:type="dcterms:W3CDTF">2018-06-06T04:57:00Z</dcterms:created>
  <dcterms:modified xsi:type="dcterms:W3CDTF">2024-09-19T08:49:00Z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