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00" w:type="dxa"/>
        <w:tblBorders>
          <w:top w:val="single" w:sz="4" w:space="0" w:color="auto"/>
          <w:bottom w:val="single" w:sz="4" w:space="0" w:color="auto"/>
        </w:tblBorders>
        <w:tblLook w:val="01E0" w:firstRow="1" w:lastRow="1" w:firstColumn="1" w:lastColumn="1" w:noHBand="0" w:noVBand="0"/>
      </w:tblPr>
      <w:tblGrid>
        <w:gridCol w:w="1493"/>
        <w:gridCol w:w="811"/>
        <w:gridCol w:w="844"/>
        <w:gridCol w:w="110"/>
        <w:gridCol w:w="1528"/>
        <w:gridCol w:w="111"/>
        <w:gridCol w:w="438"/>
        <w:gridCol w:w="713"/>
        <w:gridCol w:w="113"/>
        <w:gridCol w:w="337"/>
        <w:gridCol w:w="502"/>
        <w:gridCol w:w="38"/>
        <w:gridCol w:w="400"/>
        <w:gridCol w:w="311"/>
        <w:gridCol w:w="369"/>
        <w:gridCol w:w="1412"/>
        <w:gridCol w:w="208"/>
        <w:gridCol w:w="62"/>
      </w:tblGrid>
      <w:tr w:rsidR="00D617CA" w:rsidRPr="007372C3" w:rsidTr="00A20CDB">
        <w:trPr>
          <w:gridAfter w:val="2"/>
          <w:wAfter w:w="270" w:type="dxa"/>
        </w:trPr>
        <w:tc>
          <w:tcPr>
            <w:tcW w:w="9530" w:type="dxa"/>
            <w:gridSpan w:val="16"/>
            <w:tcBorders>
              <w:top w:val="single" w:sz="4" w:space="0" w:color="auto"/>
              <w:bottom w:val="single" w:sz="4" w:space="0" w:color="auto"/>
            </w:tcBorders>
            <w:shd w:val="clear" w:color="auto" w:fill="C0C0C0"/>
          </w:tcPr>
          <w:p w:rsidR="00D617CA" w:rsidRPr="007372C3" w:rsidRDefault="00D617CA" w:rsidP="001214BB">
            <w:pPr>
              <w:spacing w:line="288" w:lineRule="auto"/>
              <w:jc w:val="both"/>
              <w:rPr>
                <w:b/>
                <w:bCs/>
                <w:sz w:val="26"/>
                <w:szCs w:val="26"/>
              </w:rPr>
            </w:pPr>
            <w:bookmarkStart w:id="0" w:name="_GoBack"/>
            <w:bookmarkEnd w:id="0"/>
            <w:r w:rsidRPr="007372C3">
              <w:rPr>
                <w:b/>
                <w:bCs/>
                <w:sz w:val="26"/>
                <w:szCs w:val="26"/>
              </w:rPr>
              <w:t>Phần A. THÔNG TIN TÓM TẮT</w:t>
            </w:r>
          </w:p>
        </w:tc>
      </w:tr>
      <w:tr w:rsidR="00D617CA" w:rsidRPr="007372C3" w:rsidTr="00A20CDB">
        <w:tblPrEx>
          <w:tblBorders>
            <w:top w:val="none" w:sz="0" w:space="0" w:color="auto"/>
            <w:bottom w:val="none" w:sz="0" w:space="0" w:color="auto"/>
          </w:tblBorders>
        </w:tblPrEx>
        <w:tc>
          <w:tcPr>
            <w:tcW w:w="3148" w:type="dxa"/>
            <w:gridSpan w:val="3"/>
            <w:tcBorders>
              <w:top w:val="single" w:sz="4" w:space="0" w:color="auto"/>
              <w:bottom w:val="dotted" w:sz="4" w:space="0" w:color="auto"/>
              <w:right w:val="dotted" w:sz="4" w:space="0" w:color="auto"/>
            </w:tcBorders>
          </w:tcPr>
          <w:p w:rsidR="00D617CA" w:rsidRDefault="00D617CA" w:rsidP="001214BB">
            <w:pPr>
              <w:spacing w:line="288" w:lineRule="auto"/>
              <w:jc w:val="both"/>
              <w:rPr>
                <w:b/>
                <w:bCs/>
                <w:sz w:val="26"/>
                <w:szCs w:val="26"/>
              </w:rPr>
            </w:pPr>
            <w:r w:rsidRPr="00FD4B6F">
              <w:rPr>
                <w:b/>
                <w:bCs/>
                <w:sz w:val="26"/>
                <w:szCs w:val="26"/>
              </w:rPr>
              <w:t xml:space="preserve">Cán bộ </w:t>
            </w:r>
            <w:r w:rsidR="002A445F">
              <w:rPr>
                <w:b/>
                <w:bCs/>
                <w:sz w:val="26"/>
                <w:szCs w:val="26"/>
              </w:rPr>
              <w:t>Tín dụng</w:t>
            </w:r>
          </w:p>
          <w:p w:rsidR="004A37FF" w:rsidRPr="00FD4B6F" w:rsidRDefault="004A37FF" w:rsidP="001214BB">
            <w:pPr>
              <w:spacing w:line="288" w:lineRule="auto"/>
              <w:jc w:val="both"/>
              <w:rPr>
                <w:b/>
                <w:bCs/>
                <w:sz w:val="26"/>
                <w:szCs w:val="26"/>
              </w:rPr>
            </w:pPr>
            <w:r>
              <w:rPr>
                <w:b/>
                <w:bCs/>
                <w:sz w:val="26"/>
                <w:szCs w:val="26"/>
              </w:rPr>
              <w:t>Kiểm soát</w:t>
            </w:r>
          </w:p>
        </w:tc>
        <w:tc>
          <w:tcPr>
            <w:tcW w:w="2900" w:type="dxa"/>
            <w:gridSpan w:val="5"/>
            <w:tcBorders>
              <w:top w:val="single" w:sz="4" w:space="0" w:color="auto"/>
              <w:left w:val="dotted" w:sz="4" w:space="0" w:color="auto"/>
              <w:bottom w:val="dotted" w:sz="4" w:space="0" w:color="auto"/>
            </w:tcBorders>
          </w:tcPr>
          <w:p w:rsidR="00580B71" w:rsidRPr="00FD4B6F" w:rsidRDefault="00580B71" w:rsidP="00DA2BC5">
            <w:pPr>
              <w:spacing w:line="288" w:lineRule="auto"/>
              <w:jc w:val="both"/>
              <w:rPr>
                <w:i/>
                <w:iCs/>
                <w:sz w:val="26"/>
                <w:szCs w:val="26"/>
                <w:lang w:val="vi-VN"/>
              </w:rPr>
            </w:pPr>
            <w:r w:rsidRPr="00FD4B6F">
              <w:rPr>
                <w:i/>
                <w:iCs/>
                <w:sz w:val="26"/>
                <w:szCs w:val="26"/>
              </w:rPr>
              <w:t xml:space="preserve"> </w:t>
            </w:r>
          </w:p>
        </w:tc>
        <w:tc>
          <w:tcPr>
            <w:tcW w:w="1701" w:type="dxa"/>
            <w:gridSpan w:val="6"/>
            <w:tcBorders>
              <w:top w:val="single" w:sz="4" w:space="0" w:color="auto"/>
              <w:left w:val="dotted" w:sz="4" w:space="0" w:color="auto"/>
              <w:bottom w:val="dotted" w:sz="4" w:space="0" w:color="auto"/>
            </w:tcBorders>
          </w:tcPr>
          <w:p w:rsidR="00D617CA" w:rsidRPr="00FD4B6F" w:rsidRDefault="00D617CA" w:rsidP="001214BB">
            <w:pPr>
              <w:spacing w:line="288" w:lineRule="auto"/>
              <w:jc w:val="both"/>
              <w:rPr>
                <w:b/>
                <w:bCs/>
                <w:sz w:val="26"/>
                <w:szCs w:val="26"/>
              </w:rPr>
            </w:pPr>
            <w:r w:rsidRPr="00FD4B6F">
              <w:rPr>
                <w:b/>
                <w:bCs/>
                <w:sz w:val="26"/>
                <w:szCs w:val="26"/>
              </w:rPr>
              <w:t>Chi nhánh</w:t>
            </w:r>
          </w:p>
        </w:tc>
        <w:tc>
          <w:tcPr>
            <w:tcW w:w="2051" w:type="dxa"/>
            <w:gridSpan w:val="4"/>
            <w:tcBorders>
              <w:top w:val="single" w:sz="4" w:space="0" w:color="auto"/>
              <w:left w:val="dotted" w:sz="4" w:space="0" w:color="auto"/>
              <w:bottom w:val="dotted" w:sz="4" w:space="0" w:color="auto"/>
            </w:tcBorders>
          </w:tcPr>
          <w:p w:rsidR="00D617CA" w:rsidRPr="00FD4B6F" w:rsidRDefault="00D617CA" w:rsidP="001214BB">
            <w:pPr>
              <w:spacing w:line="288" w:lineRule="auto"/>
              <w:jc w:val="both"/>
              <w:rPr>
                <w:i/>
                <w:iCs/>
                <w:sz w:val="26"/>
                <w:szCs w:val="26"/>
              </w:rPr>
            </w:pPr>
          </w:p>
        </w:tc>
      </w:tr>
      <w:tr w:rsidR="00D617CA" w:rsidRPr="007372C3" w:rsidTr="00A20CDB">
        <w:tblPrEx>
          <w:tblBorders>
            <w:top w:val="none" w:sz="0" w:space="0" w:color="auto"/>
            <w:bottom w:val="none" w:sz="0" w:space="0" w:color="auto"/>
          </w:tblBorders>
        </w:tblPrEx>
        <w:tc>
          <w:tcPr>
            <w:tcW w:w="3148" w:type="dxa"/>
            <w:gridSpan w:val="3"/>
            <w:tcBorders>
              <w:top w:val="dotted" w:sz="4" w:space="0" w:color="auto"/>
              <w:bottom w:val="dotted" w:sz="4" w:space="0" w:color="auto"/>
              <w:right w:val="dotted" w:sz="4" w:space="0" w:color="auto"/>
            </w:tcBorders>
          </w:tcPr>
          <w:p w:rsidR="00D617CA" w:rsidRPr="00FD4B6F" w:rsidRDefault="00D617CA" w:rsidP="001214BB">
            <w:pPr>
              <w:spacing w:line="288" w:lineRule="auto"/>
              <w:jc w:val="both"/>
              <w:rPr>
                <w:b/>
                <w:bCs/>
                <w:sz w:val="26"/>
                <w:szCs w:val="26"/>
              </w:rPr>
            </w:pPr>
            <w:r w:rsidRPr="00FD4B6F">
              <w:rPr>
                <w:b/>
                <w:bCs/>
                <w:sz w:val="26"/>
                <w:szCs w:val="26"/>
              </w:rPr>
              <w:t>Cấp phê duyệt cuối cùng</w:t>
            </w:r>
          </w:p>
        </w:tc>
        <w:tc>
          <w:tcPr>
            <w:tcW w:w="6652" w:type="dxa"/>
            <w:gridSpan w:val="15"/>
            <w:tcBorders>
              <w:top w:val="dotted" w:sz="4" w:space="0" w:color="auto"/>
              <w:left w:val="dotted" w:sz="4" w:space="0" w:color="auto"/>
              <w:bottom w:val="dotted" w:sz="4" w:space="0" w:color="auto"/>
            </w:tcBorders>
          </w:tcPr>
          <w:p w:rsidR="00D617CA" w:rsidRPr="00FD4B6F" w:rsidRDefault="00D617CA" w:rsidP="00DA2BC5">
            <w:pPr>
              <w:spacing w:line="288" w:lineRule="auto"/>
              <w:jc w:val="both"/>
              <w:rPr>
                <w:i/>
                <w:iCs/>
                <w:sz w:val="26"/>
                <w:szCs w:val="26"/>
              </w:rPr>
            </w:pPr>
          </w:p>
        </w:tc>
      </w:tr>
      <w:tr w:rsidR="00D617CA" w:rsidRPr="00276077" w:rsidTr="00A20CDB">
        <w:tblPrEx>
          <w:tblBorders>
            <w:top w:val="none" w:sz="0" w:space="0" w:color="auto"/>
            <w:bottom w:val="none" w:sz="0" w:space="0" w:color="auto"/>
          </w:tblBorders>
        </w:tblPrEx>
        <w:tc>
          <w:tcPr>
            <w:tcW w:w="1493" w:type="dxa"/>
            <w:tcBorders>
              <w:top w:val="single" w:sz="4" w:space="0" w:color="auto"/>
              <w:bottom w:val="dotted" w:sz="4" w:space="0" w:color="auto"/>
              <w:right w:val="dotted" w:sz="4" w:space="0" w:color="auto"/>
            </w:tcBorders>
          </w:tcPr>
          <w:p w:rsidR="00D617CA" w:rsidRPr="00FD4B6F" w:rsidRDefault="00D617CA" w:rsidP="001214BB">
            <w:pPr>
              <w:spacing w:line="288" w:lineRule="auto"/>
              <w:jc w:val="both"/>
              <w:rPr>
                <w:b/>
                <w:bCs/>
                <w:sz w:val="26"/>
                <w:szCs w:val="26"/>
              </w:rPr>
            </w:pPr>
            <w:r w:rsidRPr="00FD4B6F">
              <w:rPr>
                <w:b/>
                <w:bCs/>
                <w:sz w:val="26"/>
                <w:szCs w:val="26"/>
              </w:rPr>
              <w:t>Khách hàng</w:t>
            </w:r>
          </w:p>
        </w:tc>
        <w:tc>
          <w:tcPr>
            <w:tcW w:w="5005" w:type="dxa"/>
            <w:gridSpan w:val="9"/>
            <w:tcBorders>
              <w:top w:val="single" w:sz="4" w:space="0" w:color="auto"/>
              <w:left w:val="dotted" w:sz="4" w:space="0" w:color="auto"/>
              <w:bottom w:val="dotted" w:sz="4" w:space="0" w:color="auto"/>
            </w:tcBorders>
          </w:tcPr>
          <w:p w:rsidR="00D617CA" w:rsidRPr="00FD4B6F" w:rsidRDefault="00D617CA" w:rsidP="00DA2BC5">
            <w:pPr>
              <w:spacing w:line="288" w:lineRule="auto"/>
              <w:jc w:val="both"/>
              <w:rPr>
                <w:b/>
                <w:bCs/>
                <w:sz w:val="26"/>
                <w:szCs w:val="26"/>
              </w:rPr>
            </w:pPr>
            <w:r w:rsidRPr="00FD4B6F">
              <w:rPr>
                <w:b/>
                <w:sz w:val="26"/>
                <w:szCs w:val="26"/>
              </w:rPr>
              <w:t xml:space="preserve">CÔNG TY </w:t>
            </w:r>
            <w:r w:rsidR="001603AC">
              <w:rPr>
                <w:b/>
                <w:sz w:val="26"/>
                <w:szCs w:val="26"/>
              </w:rPr>
              <w:t xml:space="preserve">TNHH ĐẦU TƯ THƯƠNG MẠI </w:t>
            </w:r>
            <w:r w:rsidR="00DA2BC5">
              <w:rPr>
                <w:b/>
                <w:sz w:val="26"/>
                <w:szCs w:val="26"/>
              </w:rPr>
              <w:t>........</w:t>
            </w:r>
            <w:r w:rsidRPr="00FD4B6F">
              <w:rPr>
                <w:b/>
                <w:sz w:val="26"/>
                <w:szCs w:val="26"/>
              </w:rPr>
              <w:t xml:space="preserve">  </w:t>
            </w:r>
          </w:p>
        </w:tc>
        <w:tc>
          <w:tcPr>
            <w:tcW w:w="1251" w:type="dxa"/>
            <w:gridSpan w:val="4"/>
            <w:tcBorders>
              <w:top w:val="single" w:sz="4" w:space="0" w:color="auto"/>
              <w:left w:val="dotted" w:sz="4" w:space="0" w:color="auto"/>
              <w:bottom w:val="dotted" w:sz="4" w:space="0" w:color="auto"/>
            </w:tcBorders>
          </w:tcPr>
          <w:p w:rsidR="00D617CA" w:rsidRPr="00FD4B6F" w:rsidRDefault="00D617CA" w:rsidP="001214BB">
            <w:pPr>
              <w:spacing w:line="288" w:lineRule="auto"/>
              <w:jc w:val="both"/>
              <w:rPr>
                <w:b/>
                <w:bCs/>
                <w:sz w:val="26"/>
                <w:szCs w:val="26"/>
              </w:rPr>
            </w:pPr>
            <w:r w:rsidRPr="00FD4B6F">
              <w:rPr>
                <w:b/>
                <w:bCs/>
                <w:sz w:val="26"/>
                <w:szCs w:val="26"/>
              </w:rPr>
              <w:t>Mã KH</w:t>
            </w:r>
          </w:p>
        </w:tc>
        <w:tc>
          <w:tcPr>
            <w:tcW w:w="2051" w:type="dxa"/>
            <w:gridSpan w:val="4"/>
            <w:tcBorders>
              <w:top w:val="single" w:sz="4" w:space="0" w:color="auto"/>
              <w:left w:val="dotted" w:sz="4" w:space="0" w:color="auto"/>
              <w:bottom w:val="dotted" w:sz="4" w:space="0" w:color="auto"/>
            </w:tcBorders>
          </w:tcPr>
          <w:p w:rsidR="00D617CA" w:rsidRPr="00276077" w:rsidRDefault="00DA2BC5" w:rsidP="001214BB">
            <w:pPr>
              <w:spacing w:line="288" w:lineRule="auto"/>
              <w:jc w:val="both"/>
              <w:rPr>
                <w:b/>
                <w:bCs/>
                <w:i/>
                <w:iCs/>
                <w:sz w:val="26"/>
                <w:szCs w:val="26"/>
              </w:rPr>
            </w:pPr>
            <w:r>
              <w:rPr>
                <w:b/>
                <w:bCs/>
                <w:sz w:val="26"/>
                <w:szCs w:val="26"/>
              </w:rPr>
              <w:t>..........</w:t>
            </w:r>
          </w:p>
        </w:tc>
      </w:tr>
      <w:tr w:rsidR="00D617CA" w:rsidRPr="007372C3" w:rsidTr="00A20CDB">
        <w:tblPrEx>
          <w:tblBorders>
            <w:top w:val="none" w:sz="0" w:space="0" w:color="auto"/>
            <w:bottom w:val="none" w:sz="0" w:space="0" w:color="auto"/>
          </w:tblBorders>
        </w:tblPrEx>
        <w:tc>
          <w:tcPr>
            <w:tcW w:w="1493" w:type="dxa"/>
            <w:tcBorders>
              <w:top w:val="dotted" w:sz="4" w:space="0" w:color="auto"/>
              <w:bottom w:val="dotted" w:sz="4" w:space="0" w:color="auto"/>
              <w:right w:val="dotted" w:sz="4" w:space="0" w:color="auto"/>
            </w:tcBorders>
          </w:tcPr>
          <w:p w:rsidR="00D617CA" w:rsidRPr="00FD4B6F" w:rsidRDefault="00D617CA" w:rsidP="001214BB">
            <w:pPr>
              <w:spacing w:line="288" w:lineRule="auto"/>
              <w:jc w:val="both"/>
              <w:rPr>
                <w:b/>
                <w:bCs/>
                <w:sz w:val="26"/>
                <w:szCs w:val="26"/>
              </w:rPr>
            </w:pPr>
            <w:r w:rsidRPr="00FD4B6F">
              <w:rPr>
                <w:b/>
                <w:bCs/>
                <w:sz w:val="26"/>
                <w:szCs w:val="26"/>
              </w:rPr>
              <w:t>Địa chỉ</w:t>
            </w:r>
          </w:p>
        </w:tc>
        <w:tc>
          <w:tcPr>
            <w:tcW w:w="8307" w:type="dxa"/>
            <w:gridSpan w:val="17"/>
            <w:tcBorders>
              <w:top w:val="dotted" w:sz="4" w:space="0" w:color="auto"/>
              <w:left w:val="dotted" w:sz="4" w:space="0" w:color="auto"/>
              <w:bottom w:val="dotted" w:sz="4" w:space="0" w:color="auto"/>
            </w:tcBorders>
          </w:tcPr>
          <w:p w:rsidR="00D617CA" w:rsidRPr="00FD4B6F" w:rsidRDefault="00B32A6E" w:rsidP="00DA2BC5">
            <w:pPr>
              <w:pStyle w:val="BodyTextIndent2"/>
              <w:spacing w:line="288" w:lineRule="auto"/>
              <w:ind w:firstLine="0"/>
              <w:rPr>
                <w:rFonts w:ascii="Times New Roman" w:hAnsi="Times New Roman"/>
                <w:sz w:val="26"/>
                <w:szCs w:val="26"/>
              </w:rPr>
            </w:pPr>
            <w:r>
              <w:rPr>
                <w:rFonts w:ascii="Times New Roman" w:hAnsi="Times New Roman"/>
                <w:sz w:val="26"/>
                <w:szCs w:val="26"/>
              </w:rPr>
              <w:t xml:space="preserve">Số </w:t>
            </w:r>
            <w:r w:rsidR="00DA2BC5">
              <w:rPr>
                <w:rFonts w:ascii="Times New Roman" w:hAnsi="Times New Roman"/>
                <w:sz w:val="26"/>
                <w:szCs w:val="26"/>
              </w:rPr>
              <w:t>.......</w:t>
            </w:r>
          </w:p>
        </w:tc>
      </w:tr>
      <w:tr w:rsidR="00D617CA" w:rsidRPr="007372C3" w:rsidTr="00A20CDB">
        <w:tblPrEx>
          <w:tblBorders>
            <w:top w:val="none" w:sz="0" w:space="0" w:color="auto"/>
            <w:bottom w:val="none" w:sz="0" w:space="0" w:color="auto"/>
          </w:tblBorders>
        </w:tblPrEx>
        <w:tc>
          <w:tcPr>
            <w:tcW w:w="1493" w:type="dxa"/>
            <w:tcBorders>
              <w:top w:val="dotted" w:sz="4" w:space="0" w:color="auto"/>
              <w:bottom w:val="dotted" w:sz="4" w:space="0" w:color="auto"/>
              <w:right w:val="dotted" w:sz="4" w:space="0" w:color="auto"/>
            </w:tcBorders>
          </w:tcPr>
          <w:p w:rsidR="00D617CA" w:rsidRPr="00FD4B6F" w:rsidRDefault="00D617CA" w:rsidP="001214BB">
            <w:pPr>
              <w:spacing w:line="288" w:lineRule="auto"/>
              <w:jc w:val="both"/>
              <w:rPr>
                <w:b/>
                <w:bCs/>
                <w:sz w:val="26"/>
                <w:szCs w:val="26"/>
              </w:rPr>
            </w:pPr>
            <w:r w:rsidRPr="00FD4B6F">
              <w:rPr>
                <w:b/>
                <w:bCs/>
                <w:sz w:val="26"/>
                <w:szCs w:val="26"/>
              </w:rPr>
              <w:t>Lĩnh vực kinh doanh chính</w:t>
            </w:r>
          </w:p>
        </w:tc>
        <w:tc>
          <w:tcPr>
            <w:tcW w:w="8307" w:type="dxa"/>
            <w:gridSpan w:val="17"/>
            <w:tcBorders>
              <w:top w:val="dotted" w:sz="4" w:space="0" w:color="auto"/>
              <w:left w:val="dotted" w:sz="4" w:space="0" w:color="auto"/>
              <w:bottom w:val="dotted" w:sz="4" w:space="0" w:color="auto"/>
            </w:tcBorders>
          </w:tcPr>
          <w:p w:rsidR="00D617CA" w:rsidRPr="00FD4B6F" w:rsidRDefault="00B32A6E" w:rsidP="001214BB">
            <w:pPr>
              <w:tabs>
                <w:tab w:val="left" w:pos="993"/>
              </w:tabs>
              <w:spacing w:line="288" w:lineRule="auto"/>
              <w:jc w:val="both"/>
              <w:rPr>
                <w:sz w:val="26"/>
                <w:szCs w:val="26"/>
              </w:rPr>
            </w:pPr>
            <w:r>
              <w:rPr>
                <w:bCs/>
                <w:sz w:val="26"/>
                <w:szCs w:val="26"/>
                <w:lang w:val="pt-BR"/>
              </w:rPr>
              <w:t>Mua bán quần áo may sẵn, quần áo thể thao; Mua bán trang thiết bị thể thao, dụng cụ thể thao và giải trí; xuất nhập khẩu các mặt hàng công ty đang kinh doanh,....</w:t>
            </w:r>
          </w:p>
        </w:tc>
      </w:tr>
      <w:tr w:rsidR="00D617CA" w:rsidRPr="007372C3" w:rsidTr="00A20CDB">
        <w:tblPrEx>
          <w:tblBorders>
            <w:top w:val="none" w:sz="0" w:space="0" w:color="auto"/>
            <w:bottom w:val="none" w:sz="0" w:space="0" w:color="auto"/>
          </w:tblBorders>
        </w:tblPrEx>
        <w:tc>
          <w:tcPr>
            <w:tcW w:w="2304" w:type="dxa"/>
            <w:gridSpan w:val="2"/>
            <w:tcBorders>
              <w:top w:val="dotted" w:sz="4" w:space="0" w:color="auto"/>
              <w:bottom w:val="dotted" w:sz="4" w:space="0" w:color="auto"/>
              <w:right w:val="dotted" w:sz="4" w:space="0" w:color="auto"/>
            </w:tcBorders>
          </w:tcPr>
          <w:p w:rsidR="00D617CA" w:rsidRPr="00FD4B6F" w:rsidRDefault="00D617CA" w:rsidP="001214BB">
            <w:pPr>
              <w:spacing w:line="288" w:lineRule="auto"/>
              <w:jc w:val="both"/>
              <w:rPr>
                <w:b/>
                <w:bCs/>
                <w:sz w:val="26"/>
                <w:szCs w:val="26"/>
              </w:rPr>
            </w:pPr>
            <w:r w:rsidRPr="00FD4B6F">
              <w:rPr>
                <w:b/>
                <w:bCs/>
                <w:sz w:val="26"/>
                <w:szCs w:val="26"/>
              </w:rPr>
              <w:t>Hình thức sở hữu</w:t>
            </w:r>
          </w:p>
        </w:tc>
        <w:tc>
          <w:tcPr>
            <w:tcW w:w="2593" w:type="dxa"/>
            <w:gridSpan w:val="4"/>
            <w:tcBorders>
              <w:top w:val="dotted" w:sz="4" w:space="0" w:color="auto"/>
              <w:left w:val="dotted" w:sz="4" w:space="0" w:color="auto"/>
              <w:bottom w:val="dotted" w:sz="4" w:space="0" w:color="auto"/>
              <w:right w:val="dotted" w:sz="4" w:space="0" w:color="auto"/>
            </w:tcBorders>
          </w:tcPr>
          <w:p w:rsidR="00D617CA" w:rsidRPr="007563B6" w:rsidRDefault="007563B6" w:rsidP="001214BB">
            <w:pPr>
              <w:spacing w:line="288" w:lineRule="auto"/>
              <w:jc w:val="both"/>
              <w:rPr>
                <w:sz w:val="26"/>
                <w:szCs w:val="26"/>
              </w:rPr>
            </w:pPr>
            <w:r>
              <w:rPr>
                <w:sz w:val="26"/>
                <w:szCs w:val="26"/>
              </w:rPr>
              <w:t>TNHH</w:t>
            </w:r>
          </w:p>
          <w:p w:rsidR="00D617CA" w:rsidRPr="00FD4B6F" w:rsidRDefault="00D617CA" w:rsidP="001214BB">
            <w:pPr>
              <w:spacing w:line="288" w:lineRule="auto"/>
              <w:jc w:val="both"/>
              <w:rPr>
                <w:sz w:val="26"/>
                <w:szCs w:val="26"/>
                <w:lang w:val="vi-VN"/>
              </w:rPr>
            </w:pPr>
          </w:p>
        </w:tc>
        <w:tc>
          <w:tcPr>
            <w:tcW w:w="2103" w:type="dxa"/>
            <w:gridSpan w:val="5"/>
            <w:tcBorders>
              <w:top w:val="dotted" w:sz="4" w:space="0" w:color="auto"/>
              <w:left w:val="dotted" w:sz="4" w:space="0" w:color="auto"/>
              <w:bottom w:val="dotted" w:sz="4" w:space="0" w:color="auto"/>
              <w:right w:val="dotted" w:sz="4" w:space="0" w:color="auto"/>
            </w:tcBorders>
          </w:tcPr>
          <w:p w:rsidR="00D617CA" w:rsidRPr="00FD4B6F" w:rsidRDefault="00D617CA" w:rsidP="001214BB">
            <w:pPr>
              <w:spacing w:line="288" w:lineRule="auto"/>
              <w:jc w:val="both"/>
              <w:rPr>
                <w:i/>
                <w:iCs/>
                <w:sz w:val="26"/>
                <w:szCs w:val="26"/>
              </w:rPr>
            </w:pPr>
            <w:r w:rsidRPr="00FD4B6F">
              <w:rPr>
                <w:b/>
                <w:bCs/>
                <w:sz w:val="26"/>
                <w:szCs w:val="26"/>
              </w:rPr>
              <w:t>- Mã cổ phiếu</w:t>
            </w:r>
          </w:p>
        </w:tc>
        <w:tc>
          <w:tcPr>
            <w:tcW w:w="2800" w:type="dxa"/>
            <w:gridSpan w:val="7"/>
            <w:tcBorders>
              <w:top w:val="dotted" w:sz="4" w:space="0" w:color="auto"/>
              <w:left w:val="dotted" w:sz="4" w:space="0" w:color="auto"/>
              <w:bottom w:val="dotted" w:sz="4" w:space="0" w:color="auto"/>
            </w:tcBorders>
          </w:tcPr>
          <w:p w:rsidR="00D617CA" w:rsidRPr="00FD4B6F" w:rsidRDefault="003D2FF2" w:rsidP="001214BB">
            <w:pPr>
              <w:spacing w:line="288" w:lineRule="auto"/>
              <w:jc w:val="both"/>
              <w:rPr>
                <w:sz w:val="26"/>
                <w:szCs w:val="26"/>
              </w:rPr>
            </w:pPr>
            <w:r w:rsidRPr="00FD4B6F">
              <w:rPr>
                <w:sz w:val="26"/>
                <w:szCs w:val="26"/>
              </w:rPr>
              <w:fldChar w:fldCharType="begin">
                <w:ffData>
                  <w:name w:val=""/>
                  <w:enabled/>
                  <w:calcOnExit w:val="0"/>
                  <w:textInput>
                    <w:default w:val="..."/>
                  </w:textInput>
                </w:ffData>
              </w:fldChar>
            </w:r>
            <w:r w:rsidR="00D617CA" w:rsidRPr="00FD4B6F">
              <w:rPr>
                <w:sz w:val="26"/>
                <w:szCs w:val="26"/>
              </w:rPr>
              <w:instrText xml:space="preserve"> FORMTEXT </w:instrText>
            </w:r>
            <w:r w:rsidRPr="00FD4B6F">
              <w:rPr>
                <w:sz w:val="26"/>
                <w:szCs w:val="26"/>
              </w:rPr>
            </w:r>
            <w:r w:rsidRPr="00FD4B6F">
              <w:rPr>
                <w:sz w:val="26"/>
                <w:szCs w:val="26"/>
              </w:rPr>
              <w:fldChar w:fldCharType="separate"/>
            </w:r>
            <w:r w:rsidR="00D617CA" w:rsidRPr="00FD4B6F">
              <w:rPr>
                <w:noProof/>
                <w:sz w:val="26"/>
                <w:szCs w:val="26"/>
              </w:rPr>
              <w:t>...</w:t>
            </w:r>
            <w:r w:rsidRPr="00FD4B6F">
              <w:rPr>
                <w:sz w:val="26"/>
                <w:szCs w:val="26"/>
              </w:rPr>
              <w:fldChar w:fldCharType="end"/>
            </w:r>
            <w:r w:rsidR="00D617CA" w:rsidRPr="00FD4B6F">
              <w:rPr>
                <w:sz w:val="26"/>
                <w:szCs w:val="26"/>
              </w:rPr>
              <w:tab/>
            </w:r>
            <w:r w:rsidR="00D617CA" w:rsidRPr="00FD4B6F">
              <w:rPr>
                <w:sz w:val="26"/>
                <w:szCs w:val="26"/>
              </w:rPr>
              <w:tab/>
            </w:r>
            <w:r w:rsidRPr="00FD4B6F">
              <w:rPr>
                <w:sz w:val="26"/>
                <w:szCs w:val="26"/>
              </w:rPr>
              <w:fldChar w:fldCharType="begin">
                <w:ffData>
                  <w:name w:val="Check2"/>
                  <w:enabled/>
                  <w:calcOnExit w:val="0"/>
                  <w:checkBox>
                    <w:size w:val="22"/>
                    <w:default w:val="0"/>
                  </w:checkBox>
                </w:ffData>
              </w:fldChar>
            </w:r>
            <w:r w:rsidR="00D617CA" w:rsidRPr="00FD4B6F">
              <w:rPr>
                <w:sz w:val="26"/>
                <w:szCs w:val="26"/>
              </w:rPr>
              <w:instrText xml:space="preserve"> FORMCHECKBOX </w:instrText>
            </w:r>
            <w:r w:rsidRPr="00FD4B6F">
              <w:rPr>
                <w:sz w:val="26"/>
                <w:szCs w:val="26"/>
              </w:rPr>
            </w:r>
            <w:r w:rsidRPr="00FD4B6F">
              <w:rPr>
                <w:sz w:val="26"/>
                <w:szCs w:val="26"/>
              </w:rPr>
              <w:fldChar w:fldCharType="end"/>
            </w:r>
            <w:r w:rsidR="00D617CA" w:rsidRPr="00FD4B6F">
              <w:rPr>
                <w:sz w:val="26"/>
                <w:szCs w:val="26"/>
              </w:rPr>
              <w:t xml:space="preserve"> OTC</w:t>
            </w:r>
          </w:p>
          <w:p w:rsidR="00D617CA" w:rsidRPr="00FD4B6F" w:rsidRDefault="003D2FF2" w:rsidP="001214BB">
            <w:pPr>
              <w:spacing w:line="288" w:lineRule="auto"/>
              <w:jc w:val="both"/>
              <w:rPr>
                <w:sz w:val="26"/>
                <w:szCs w:val="26"/>
              </w:rPr>
            </w:pPr>
            <w:r w:rsidRPr="00FD4B6F">
              <w:rPr>
                <w:sz w:val="26"/>
                <w:szCs w:val="26"/>
              </w:rPr>
              <w:fldChar w:fldCharType="begin">
                <w:ffData>
                  <w:name w:val="Check2"/>
                  <w:enabled/>
                  <w:calcOnExit w:val="0"/>
                  <w:checkBox>
                    <w:size w:val="22"/>
                    <w:default w:val="0"/>
                  </w:checkBox>
                </w:ffData>
              </w:fldChar>
            </w:r>
            <w:r w:rsidR="00D617CA" w:rsidRPr="00FD4B6F">
              <w:rPr>
                <w:sz w:val="26"/>
                <w:szCs w:val="26"/>
              </w:rPr>
              <w:instrText xml:space="preserve"> FORMCHECKBOX </w:instrText>
            </w:r>
            <w:r w:rsidRPr="00FD4B6F">
              <w:rPr>
                <w:sz w:val="26"/>
                <w:szCs w:val="26"/>
              </w:rPr>
            </w:r>
            <w:r w:rsidRPr="00FD4B6F">
              <w:rPr>
                <w:sz w:val="26"/>
                <w:szCs w:val="26"/>
              </w:rPr>
              <w:fldChar w:fldCharType="end"/>
            </w:r>
            <w:r w:rsidR="00D617CA" w:rsidRPr="00FD4B6F">
              <w:rPr>
                <w:sz w:val="26"/>
                <w:szCs w:val="26"/>
              </w:rPr>
              <w:t xml:space="preserve"> HASTC</w:t>
            </w:r>
            <w:r w:rsidR="00D617CA" w:rsidRPr="00FD4B6F">
              <w:rPr>
                <w:sz w:val="26"/>
                <w:szCs w:val="26"/>
              </w:rPr>
              <w:tab/>
            </w:r>
            <w:r w:rsidRPr="00FD4B6F">
              <w:rPr>
                <w:sz w:val="26"/>
                <w:szCs w:val="26"/>
              </w:rPr>
              <w:fldChar w:fldCharType="begin">
                <w:ffData>
                  <w:name w:val="Check2"/>
                  <w:enabled/>
                  <w:calcOnExit w:val="0"/>
                  <w:checkBox>
                    <w:size w:val="22"/>
                    <w:default w:val="0"/>
                  </w:checkBox>
                </w:ffData>
              </w:fldChar>
            </w:r>
            <w:r w:rsidR="00D617CA" w:rsidRPr="00FD4B6F">
              <w:rPr>
                <w:sz w:val="26"/>
                <w:szCs w:val="26"/>
              </w:rPr>
              <w:instrText xml:space="preserve"> FORMCHECKBOX </w:instrText>
            </w:r>
            <w:r w:rsidRPr="00FD4B6F">
              <w:rPr>
                <w:sz w:val="26"/>
                <w:szCs w:val="26"/>
              </w:rPr>
            </w:r>
            <w:r w:rsidRPr="00FD4B6F">
              <w:rPr>
                <w:sz w:val="26"/>
                <w:szCs w:val="26"/>
              </w:rPr>
              <w:fldChar w:fldCharType="end"/>
            </w:r>
            <w:r w:rsidR="00D617CA" w:rsidRPr="00FD4B6F">
              <w:rPr>
                <w:sz w:val="26"/>
                <w:szCs w:val="26"/>
              </w:rPr>
              <w:t xml:space="preserve"> HOSE</w:t>
            </w:r>
          </w:p>
        </w:tc>
      </w:tr>
      <w:tr w:rsidR="00D617CA" w:rsidRPr="007372C3" w:rsidTr="00A20CDB">
        <w:tblPrEx>
          <w:tblBorders>
            <w:top w:val="none" w:sz="0" w:space="0" w:color="auto"/>
            <w:bottom w:val="none" w:sz="0" w:space="0" w:color="auto"/>
          </w:tblBorders>
        </w:tblPrEx>
        <w:tc>
          <w:tcPr>
            <w:tcW w:w="2304" w:type="dxa"/>
            <w:gridSpan w:val="2"/>
            <w:tcBorders>
              <w:top w:val="dotted" w:sz="4" w:space="0" w:color="auto"/>
              <w:bottom w:val="dotted" w:sz="4" w:space="0" w:color="auto"/>
              <w:right w:val="dotted" w:sz="4" w:space="0" w:color="auto"/>
            </w:tcBorders>
          </w:tcPr>
          <w:p w:rsidR="00D617CA" w:rsidRPr="00FD4B6F" w:rsidRDefault="00D617CA" w:rsidP="001214BB">
            <w:pPr>
              <w:spacing w:line="288" w:lineRule="auto"/>
              <w:jc w:val="both"/>
              <w:rPr>
                <w:sz w:val="26"/>
                <w:szCs w:val="26"/>
              </w:rPr>
            </w:pPr>
            <w:r w:rsidRPr="00FD4B6F">
              <w:rPr>
                <w:b/>
                <w:bCs/>
                <w:sz w:val="26"/>
                <w:szCs w:val="26"/>
              </w:rPr>
              <w:t xml:space="preserve">Tổng tài sản đến </w:t>
            </w:r>
            <w:r w:rsidR="00D85A0B">
              <w:rPr>
                <w:b/>
                <w:bCs/>
                <w:sz w:val="26"/>
                <w:szCs w:val="26"/>
              </w:rPr>
              <w:t>3</w:t>
            </w:r>
            <w:r w:rsidR="0026665B">
              <w:rPr>
                <w:b/>
                <w:bCs/>
                <w:sz w:val="26"/>
                <w:szCs w:val="26"/>
              </w:rPr>
              <w:t>0</w:t>
            </w:r>
            <w:r w:rsidR="00D85A0B">
              <w:rPr>
                <w:b/>
                <w:bCs/>
                <w:sz w:val="26"/>
                <w:szCs w:val="26"/>
              </w:rPr>
              <w:t>/</w:t>
            </w:r>
            <w:r w:rsidR="0026665B">
              <w:rPr>
                <w:b/>
                <w:bCs/>
                <w:sz w:val="26"/>
                <w:szCs w:val="26"/>
              </w:rPr>
              <w:t>09</w:t>
            </w:r>
            <w:r w:rsidR="00D85A0B">
              <w:rPr>
                <w:b/>
                <w:bCs/>
                <w:sz w:val="26"/>
                <w:szCs w:val="26"/>
              </w:rPr>
              <w:t>/201</w:t>
            </w:r>
            <w:r w:rsidR="0026665B">
              <w:rPr>
                <w:b/>
                <w:bCs/>
                <w:sz w:val="26"/>
                <w:szCs w:val="26"/>
              </w:rPr>
              <w:t>8</w:t>
            </w:r>
          </w:p>
        </w:tc>
        <w:tc>
          <w:tcPr>
            <w:tcW w:w="2593" w:type="dxa"/>
            <w:gridSpan w:val="4"/>
            <w:tcBorders>
              <w:top w:val="dotted" w:sz="4" w:space="0" w:color="auto"/>
              <w:left w:val="dotted" w:sz="4" w:space="0" w:color="auto"/>
              <w:bottom w:val="dotted" w:sz="4" w:space="0" w:color="auto"/>
            </w:tcBorders>
          </w:tcPr>
          <w:p w:rsidR="00D617CA" w:rsidRPr="009B5384" w:rsidRDefault="0004512B" w:rsidP="001214BB">
            <w:pPr>
              <w:spacing w:line="288" w:lineRule="auto"/>
              <w:jc w:val="both"/>
              <w:rPr>
                <w:sz w:val="26"/>
                <w:szCs w:val="26"/>
              </w:rPr>
            </w:pPr>
            <w:r>
              <w:rPr>
                <w:sz w:val="26"/>
                <w:szCs w:val="26"/>
              </w:rPr>
              <w:t>.........</w:t>
            </w:r>
            <w:r w:rsidR="00D617CA" w:rsidRPr="009B5384">
              <w:rPr>
                <w:sz w:val="26"/>
                <w:szCs w:val="26"/>
              </w:rPr>
              <w:t xml:space="preserve"> tỷ đồng</w:t>
            </w:r>
          </w:p>
          <w:p w:rsidR="00D617CA" w:rsidRPr="009B5384" w:rsidRDefault="00D617CA" w:rsidP="001214BB">
            <w:pPr>
              <w:spacing w:line="288" w:lineRule="auto"/>
              <w:jc w:val="both"/>
              <w:rPr>
                <w:i/>
                <w:iCs/>
                <w:sz w:val="26"/>
                <w:szCs w:val="26"/>
              </w:rPr>
            </w:pPr>
          </w:p>
        </w:tc>
        <w:tc>
          <w:tcPr>
            <w:tcW w:w="2103" w:type="dxa"/>
            <w:gridSpan w:val="5"/>
            <w:vMerge w:val="restart"/>
            <w:tcBorders>
              <w:top w:val="dotted" w:sz="4" w:space="0" w:color="auto"/>
              <w:left w:val="dotted" w:sz="4" w:space="0" w:color="auto"/>
            </w:tcBorders>
            <w:vAlign w:val="center"/>
          </w:tcPr>
          <w:p w:rsidR="00D617CA" w:rsidRPr="00FD4B6F" w:rsidRDefault="00D617CA" w:rsidP="001214BB">
            <w:pPr>
              <w:spacing w:line="288" w:lineRule="auto"/>
              <w:rPr>
                <w:b/>
                <w:bCs/>
                <w:sz w:val="26"/>
                <w:szCs w:val="26"/>
              </w:rPr>
            </w:pPr>
            <w:r w:rsidRPr="00FD4B6F">
              <w:rPr>
                <w:b/>
                <w:bCs/>
                <w:sz w:val="26"/>
                <w:szCs w:val="26"/>
              </w:rPr>
              <w:t>- Báo cáo tài chính</w:t>
            </w:r>
          </w:p>
        </w:tc>
        <w:tc>
          <w:tcPr>
            <w:tcW w:w="2800" w:type="dxa"/>
            <w:gridSpan w:val="7"/>
            <w:vMerge w:val="restart"/>
            <w:tcBorders>
              <w:top w:val="dotted" w:sz="4" w:space="0" w:color="auto"/>
              <w:left w:val="dotted" w:sz="4" w:space="0" w:color="auto"/>
            </w:tcBorders>
            <w:vAlign w:val="center"/>
          </w:tcPr>
          <w:p w:rsidR="00D85A0B" w:rsidRDefault="00D85A0B" w:rsidP="001214BB">
            <w:pPr>
              <w:spacing w:line="288" w:lineRule="auto"/>
              <w:rPr>
                <w:i/>
                <w:iCs/>
                <w:sz w:val="26"/>
                <w:szCs w:val="26"/>
              </w:rPr>
            </w:pPr>
            <w:r w:rsidRPr="00FD4B6F">
              <w:rPr>
                <w:sz w:val="26"/>
                <w:szCs w:val="26"/>
              </w:rPr>
              <w:sym w:font="Wingdings" w:char="F0FE"/>
            </w:r>
            <w:r>
              <w:rPr>
                <w:i/>
                <w:iCs/>
                <w:sz w:val="26"/>
                <w:szCs w:val="26"/>
              </w:rPr>
              <w:t xml:space="preserve"> Năm</w:t>
            </w:r>
            <w:r w:rsidRPr="00FD4B6F">
              <w:rPr>
                <w:i/>
                <w:iCs/>
                <w:sz w:val="26"/>
                <w:szCs w:val="26"/>
              </w:rPr>
              <w:t xml:space="preserve"> 201</w:t>
            </w:r>
            <w:r>
              <w:rPr>
                <w:i/>
                <w:iCs/>
                <w:sz w:val="26"/>
                <w:szCs w:val="26"/>
              </w:rPr>
              <w:t>6</w:t>
            </w:r>
            <w:r w:rsidRPr="00FD4B6F">
              <w:rPr>
                <w:i/>
                <w:iCs/>
                <w:sz w:val="26"/>
                <w:szCs w:val="26"/>
              </w:rPr>
              <w:t>, 201</w:t>
            </w:r>
            <w:r>
              <w:rPr>
                <w:i/>
                <w:iCs/>
                <w:sz w:val="26"/>
                <w:szCs w:val="26"/>
              </w:rPr>
              <w:t>7</w:t>
            </w:r>
            <w:r w:rsidR="00B32A6E">
              <w:rPr>
                <w:i/>
                <w:iCs/>
                <w:sz w:val="26"/>
                <w:szCs w:val="26"/>
              </w:rPr>
              <w:t xml:space="preserve"> báo cáo tài chính nộp thuế</w:t>
            </w:r>
          </w:p>
          <w:p w:rsidR="00D617CA" w:rsidRPr="00FD4B6F" w:rsidRDefault="00D85A0B" w:rsidP="001214BB">
            <w:pPr>
              <w:spacing w:line="288" w:lineRule="auto"/>
              <w:rPr>
                <w:i/>
                <w:iCs/>
                <w:sz w:val="26"/>
                <w:szCs w:val="26"/>
              </w:rPr>
            </w:pPr>
            <w:r w:rsidRPr="00FD4B6F">
              <w:rPr>
                <w:sz w:val="26"/>
                <w:szCs w:val="26"/>
              </w:rPr>
              <w:sym w:font="Wingdings" w:char="F0FE"/>
            </w:r>
            <w:r>
              <w:rPr>
                <w:i/>
                <w:iCs/>
                <w:sz w:val="26"/>
                <w:szCs w:val="26"/>
              </w:rPr>
              <w:t xml:space="preserve"> 3</w:t>
            </w:r>
            <w:r w:rsidR="00B32A6E">
              <w:rPr>
                <w:i/>
                <w:iCs/>
                <w:sz w:val="26"/>
                <w:szCs w:val="26"/>
              </w:rPr>
              <w:t>0</w:t>
            </w:r>
            <w:r>
              <w:rPr>
                <w:i/>
                <w:iCs/>
                <w:sz w:val="26"/>
                <w:szCs w:val="26"/>
              </w:rPr>
              <w:t>/</w:t>
            </w:r>
            <w:r w:rsidR="00B32A6E">
              <w:rPr>
                <w:i/>
                <w:iCs/>
                <w:sz w:val="26"/>
                <w:szCs w:val="26"/>
              </w:rPr>
              <w:t>9/2018 báo cáo tài chính tự lập</w:t>
            </w:r>
          </w:p>
        </w:tc>
      </w:tr>
      <w:tr w:rsidR="00D617CA" w:rsidRPr="007372C3" w:rsidTr="00A20CDB">
        <w:tblPrEx>
          <w:tblBorders>
            <w:top w:val="none" w:sz="0" w:space="0" w:color="auto"/>
            <w:bottom w:val="none" w:sz="0" w:space="0" w:color="auto"/>
          </w:tblBorders>
        </w:tblPrEx>
        <w:tc>
          <w:tcPr>
            <w:tcW w:w="2304" w:type="dxa"/>
            <w:gridSpan w:val="2"/>
            <w:tcBorders>
              <w:top w:val="dotted" w:sz="4" w:space="0" w:color="auto"/>
              <w:bottom w:val="dotted" w:sz="4" w:space="0" w:color="auto"/>
              <w:right w:val="dotted" w:sz="4" w:space="0" w:color="auto"/>
            </w:tcBorders>
          </w:tcPr>
          <w:p w:rsidR="00D617CA" w:rsidRPr="007372C3" w:rsidRDefault="00D617CA" w:rsidP="001214BB">
            <w:pPr>
              <w:spacing w:line="288" w:lineRule="auto"/>
              <w:jc w:val="both"/>
              <w:rPr>
                <w:b/>
                <w:bCs/>
                <w:sz w:val="26"/>
                <w:szCs w:val="26"/>
              </w:rPr>
            </w:pPr>
            <w:r w:rsidRPr="007372C3">
              <w:rPr>
                <w:b/>
                <w:bCs/>
                <w:sz w:val="26"/>
                <w:szCs w:val="26"/>
              </w:rPr>
              <w:t>Vốn Chủ sở hữu</w:t>
            </w:r>
            <w:r w:rsidR="00D85A0B">
              <w:rPr>
                <w:b/>
                <w:bCs/>
                <w:sz w:val="26"/>
                <w:szCs w:val="26"/>
              </w:rPr>
              <w:t xml:space="preserve"> </w:t>
            </w:r>
            <w:r w:rsidR="00D85A0B" w:rsidRPr="00FD4B6F">
              <w:rPr>
                <w:b/>
                <w:bCs/>
                <w:sz w:val="26"/>
                <w:szCs w:val="26"/>
              </w:rPr>
              <w:t xml:space="preserve">đến </w:t>
            </w:r>
            <w:r w:rsidR="00D85A0B">
              <w:rPr>
                <w:b/>
                <w:bCs/>
                <w:sz w:val="26"/>
                <w:szCs w:val="26"/>
              </w:rPr>
              <w:t>3</w:t>
            </w:r>
            <w:r w:rsidR="0026665B">
              <w:rPr>
                <w:b/>
                <w:bCs/>
                <w:sz w:val="26"/>
                <w:szCs w:val="26"/>
              </w:rPr>
              <w:t>0</w:t>
            </w:r>
            <w:r w:rsidR="00D85A0B">
              <w:rPr>
                <w:b/>
                <w:bCs/>
                <w:sz w:val="26"/>
                <w:szCs w:val="26"/>
              </w:rPr>
              <w:t>/</w:t>
            </w:r>
            <w:r w:rsidR="0026665B">
              <w:rPr>
                <w:b/>
                <w:bCs/>
                <w:sz w:val="26"/>
                <w:szCs w:val="26"/>
              </w:rPr>
              <w:t>09</w:t>
            </w:r>
            <w:r w:rsidR="00D85A0B">
              <w:rPr>
                <w:b/>
                <w:bCs/>
                <w:sz w:val="26"/>
                <w:szCs w:val="26"/>
              </w:rPr>
              <w:t>/201</w:t>
            </w:r>
            <w:r w:rsidR="0026665B">
              <w:rPr>
                <w:b/>
                <w:bCs/>
                <w:sz w:val="26"/>
                <w:szCs w:val="26"/>
              </w:rPr>
              <w:t>8</w:t>
            </w:r>
          </w:p>
        </w:tc>
        <w:tc>
          <w:tcPr>
            <w:tcW w:w="2593" w:type="dxa"/>
            <w:gridSpan w:val="4"/>
            <w:tcBorders>
              <w:top w:val="dotted" w:sz="4" w:space="0" w:color="auto"/>
              <w:left w:val="dotted" w:sz="4" w:space="0" w:color="auto"/>
              <w:bottom w:val="dotted" w:sz="4" w:space="0" w:color="auto"/>
            </w:tcBorders>
          </w:tcPr>
          <w:p w:rsidR="00D617CA" w:rsidRPr="009B5384" w:rsidRDefault="0004512B" w:rsidP="001214BB">
            <w:pPr>
              <w:spacing w:line="288" w:lineRule="auto"/>
              <w:jc w:val="both"/>
              <w:rPr>
                <w:sz w:val="26"/>
                <w:szCs w:val="26"/>
              </w:rPr>
            </w:pPr>
            <w:r>
              <w:rPr>
                <w:sz w:val="26"/>
                <w:szCs w:val="26"/>
              </w:rPr>
              <w:t>...........</w:t>
            </w:r>
            <w:r w:rsidR="00D617CA" w:rsidRPr="009B5384">
              <w:rPr>
                <w:sz w:val="26"/>
                <w:szCs w:val="26"/>
                <w:lang w:val="vi-VN"/>
              </w:rPr>
              <w:t xml:space="preserve"> </w:t>
            </w:r>
            <w:r w:rsidR="00D617CA" w:rsidRPr="009B5384">
              <w:rPr>
                <w:sz w:val="26"/>
                <w:szCs w:val="26"/>
              </w:rPr>
              <w:t>tỷ đồng</w:t>
            </w:r>
          </w:p>
        </w:tc>
        <w:tc>
          <w:tcPr>
            <w:tcW w:w="2103" w:type="dxa"/>
            <w:gridSpan w:val="5"/>
            <w:vMerge/>
            <w:tcBorders>
              <w:left w:val="dotted" w:sz="4" w:space="0" w:color="auto"/>
              <w:bottom w:val="dotted" w:sz="4" w:space="0" w:color="auto"/>
            </w:tcBorders>
          </w:tcPr>
          <w:p w:rsidR="00D617CA" w:rsidRPr="007372C3" w:rsidRDefault="00D617CA" w:rsidP="001214BB">
            <w:pPr>
              <w:spacing w:line="288" w:lineRule="auto"/>
              <w:jc w:val="both"/>
              <w:rPr>
                <w:b/>
                <w:bCs/>
                <w:sz w:val="26"/>
                <w:szCs w:val="26"/>
              </w:rPr>
            </w:pPr>
          </w:p>
        </w:tc>
        <w:tc>
          <w:tcPr>
            <w:tcW w:w="2800" w:type="dxa"/>
            <w:gridSpan w:val="7"/>
            <w:vMerge/>
            <w:tcBorders>
              <w:left w:val="dotted" w:sz="4" w:space="0" w:color="auto"/>
              <w:bottom w:val="dotted" w:sz="4" w:space="0" w:color="auto"/>
            </w:tcBorders>
          </w:tcPr>
          <w:p w:rsidR="00D617CA" w:rsidRPr="007372C3" w:rsidRDefault="00D617CA" w:rsidP="001214BB">
            <w:pPr>
              <w:spacing w:line="288" w:lineRule="auto"/>
              <w:jc w:val="both"/>
              <w:rPr>
                <w:i/>
                <w:iCs/>
                <w:sz w:val="26"/>
                <w:szCs w:val="26"/>
              </w:rPr>
            </w:pPr>
          </w:p>
        </w:tc>
      </w:tr>
      <w:tr w:rsidR="00D617CA" w:rsidRPr="00580B71" w:rsidTr="00A20CDB">
        <w:tblPrEx>
          <w:tblBorders>
            <w:top w:val="none" w:sz="0" w:space="0" w:color="auto"/>
            <w:bottom w:val="none" w:sz="0" w:space="0" w:color="auto"/>
          </w:tblBorders>
        </w:tblPrEx>
        <w:tc>
          <w:tcPr>
            <w:tcW w:w="2304" w:type="dxa"/>
            <w:gridSpan w:val="2"/>
            <w:tcBorders>
              <w:top w:val="dotted" w:sz="4" w:space="0" w:color="auto"/>
              <w:bottom w:val="dotted" w:sz="4" w:space="0" w:color="auto"/>
              <w:right w:val="dotted" w:sz="4" w:space="0" w:color="auto"/>
            </w:tcBorders>
          </w:tcPr>
          <w:p w:rsidR="00D617CA" w:rsidRPr="007372C3" w:rsidRDefault="00D617CA" w:rsidP="001214BB">
            <w:pPr>
              <w:spacing w:line="288" w:lineRule="auto"/>
              <w:jc w:val="both"/>
              <w:rPr>
                <w:sz w:val="26"/>
                <w:szCs w:val="26"/>
              </w:rPr>
            </w:pPr>
            <w:r w:rsidRPr="007372C3">
              <w:rPr>
                <w:b/>
                <w:bCs/>
                <w:sz w:val="26"/>
                <w:szCs w:val="26"/>
              </w:rPr>
              <w:t>Đang quan hệ tín dụng tại TCTD</w:t>
            </w:r>
          </w:p>
        </w:tc>
        <w:tc>
          <w:tcPr>
            <w:tcW w:w="7496" w:type="dxa"/>
            <w:gridSpan w:val="16"/>
            <w:tcBorders>
              <w:top w:val="dotted" w:sz="4" w:space="0" w:color="auto"/>
              <w:left w:val="dotted" w:sz="4" w:space="0" w:color="auto"/>
              <w:bottom w:val="dotted" w:sz="4" w:space="0" w:color="auto"/>
            </w:tcBorders>
          </w:tcPr>
          <w:p w:rsidR="00D617CA" w:rsidRPr="007372C3" w:rsidRDefault="00D617CA" w:rsidP="001214BB">
            <w:pPr>
              <w:spacing w:line="288" w:lineRule="auto"/>
              <w:jc w:val="both"/>
              <w:rPr>
                <w:sz w:val="26"/>
                <w:szCs w:val="26"/>
                <w:lang w:val="vi-VN"/>
              </w:rPr>
            </w:pPr>
            <w:r w:rsidRPr="007372C3">
              <w:rPr>
                <w:sz w:val="26"/>
                <w:szCs w:val="26"/>
              </w:rPr>
              <w:t xml:space="preserve">- Agribank </w:t>
            </w:r>
            <w:r>
              <w:rPr>
                <w:sz w:val="26"/>
                <w:szCs w:val="26"/>
              </w:rPr>
              <w:t xml:space="preserve">CN </w:t>
            </w:r>
            <w:r w:rsidR="00DA2BC5">
              <w:rPr>
                <w:sz w:val="26"/>
                <w:szCs w:val="26"/>
              </w:rPr>
              <w:t>..........</w:t>
            </w:r>
            <w:r>
              <w:rPr>
                <w:sz w:val="26"/>
                <w:szCs w:val="26"/>
              </w:rPr>
              <w:t>;</w:t>
            </w:r>
            <w:r w:rsidR="007563B6">
              <w:rPr>
                <w:sz w:val="26"/>
                <w:szCs w:val="26"/>
              </w:rPr>
              <w:t xml:space="preserve"> VCB CN </w:t>
            </w:r>
            <w:r w:rsidR="00DA2BC5">
              <w:rPr>
                <w:sz w:val="26"/>
                <w:szCs w:val="26"/>
              </w:rPr>
              <w:t>...............</w:t>
            </w:r>
          </w:p>
          <w:p w:rsidR="00D617CA" w:rsidRPr="00580B71" w:rsidRDefault="00D617CA" w:rsidP="001214BB">
            <w:pPr>
              <w:spacing w:line="288" w:lineRule="auto"/>
              <w:jc w:val="both"/>
              <w:rPr>
                <w:sz w:val="26"/>
                <w:szCs w:val="26"/>
                <w:lang w:val="vi-VN"/>
              </w:rPr>
            </w:pPr>
          </w:p>
        </w:tc>
      </w:tr>
      <w:tr w:rsidR="00D617CA" w:rsidRPr="007372C3" w:rsidTr="00A20CDB">
        <w:tblPrEx>
          <w:tblBorders>
            <w:top w:val="none" w:sz="0" w:space="0" w:color="auto"/>
            <w:bottom w:val="none" w:sz="0" w:space="0" w:color="auto"/>
          </w:tblBorders>
        </w:tblPrEx>
        <w:tc>
          <w:tcPr>
            <w:tcW w:w="2304" w:type="dxa"/>
            <w:gridSpan w:val="2"/>
            <w:tcBorders>
              <w:top w:val="dotted" w:sz="4" w:space="0" w:color="auto"/>
              <w:bottom w:val="dotted" w:sz="4" w:space="0" w:color="auto"/>
              <w:right w:val="dotted" w:sz="4" w:space="0" w:color="auto"/>
            </w:tcBorders>
          </w:tcPr>
          <w:p w:rsidR="00D617CA" w:rsidRPr="00D85A0B" w:rsidRDefault="00D617CA" w:rsidP="001214BB">
            <w:pPr>
              <w:spacing w:line="288" w:lineRule="auto"/>
              <w:jc w:val="both"/>
              <w:rPr>
                <w:sz w:val="26"/>
                <w:szCs w:val="26"/>
              </w:rPr>
            </w:pPr>
            <w:r w:rsidRPr="00580B71">
              <w:rPr>
                <w:b/>
                <w:bCs/>
                <w:sz w:val="26"/>
                <w:szCs w:val="26"/>
                <w:lang w:val="vi-VN"/>
              </w:rPr>
              <w:t xml:space="preserve">KQ phân loại nợ Quý </w:t>
            </w:r>
            <w:r w:rsidR="00D85A0B">
              <w:rPr>
                <w:b/>
                <w:bCs/>
                <w:sz w:val="26"/>
                <w:szCs w:val="26"/>
              </w:rPr>
              <w:t>I</w:t>
            </w:r>
            <w:r w:rsidR="009830F2">
              <w:rPr>
                <w:b/>
                <w:bCs/>
                <w:sz w:val="26"/>
                <w:szCs w:val="26"/>
              </w:rPr>
              <w:t>V</w:t>
            </w:r>
            <w:r w:rsidRPr="00580B71">
              <w:rPr>
                <w:b/>
                <w:bCs/>
                <w:sz w:val="26"/>
                <w:szCs w:val="26"/>
                <w:lang w:val="vi-VN"/>
              </w:rPr>
              <w:t>/201</w:t>
            </w:r>
            <w:r w:rsidR="00D85A0B">
              <w:rPr>
                <w:b/>
                <w:bCs/>
                <w:sz w:val="26"/>
                <w:szCs w:val="26"/>
              </w:rPr>
              <w:t>8</w:t>
            </w:r>
          </w:p>
        </w:tc>
        <w:tc>
          <w:tcPr>
            <w:tcW w:w="2593" w:type="dxa"/>
            <w:gridSpan w:val="4"/>
            <w:tcBorders>
              <w:top w:val="dotted" w:sz="4" w:space="0" w:color="auto"/>
              <w:left w:val="dotted" w:sz="4" w:space="0" w:color="auto"/>
              <w:bottom w:val="dotted" w:sz="4" w:space="0" w:color="auto"/>
            </w:tcBorders>
          </w:tcPr>
          <w:p w:rsidR="00D617CA" w:rsidRPr="007372C3" w:rsidRDefault="00D617CA" w:rsidP="001214BB">
            <w:pPr>
              <w:spacing w:line="288" w:lineRule="auto"/>
              <w:jc w:val="both"/>
              <w:rPr>
                <w:i/>
                <w:iCs/>
                <w:sz w:val="26"/>
                <w:szCs w:val="26"/>
              </w:rPr>
            </w:pPr>
            <w:r w:rsidRPr="007372C3">
              <w:rPr>
                <w:i/>
                <w:iCs/>
                <w:sz w:val="26"/>
                <w:szCs w:val="26"/>
              </w:rPr>
              <w:t>Nhóm 1</w:t>
            </w:r>
          </w:p>
        </w:tc>
        <w:tc>
          <w:tcPr>
            <w:tcW w:w="2541" w:type="dxa"/>
            <w:gridSpan w:val="7"/>
            <w:tcBorders>
              <w:top w:val="dotted" w:sz="4" w:space="0" w:color="auto"/>
              <w:left w:val="dotted" w:sz="4" w:space="0" w:color="auto"/>
              <w:bottom w:val="dotted" w:sz="4" w:space="0" w:color="auto"/>
            </w:tcBorders>
          </w:tcPr>
          <w:p w:rsidR="00D617CA" w:rsidRPr="007372C3" w:rsidRDefault="00D617CA" w:rsidP="001214BB">
            <w:pPr>
              <w:spacing w:line="288" w:lineRule="auto"/>
              <w:jc w:val="both"/>
              <w:rPr>
                <w:sz w:val="26"/>
                <w:szCs w:val="26"/>
              </w:rPr>
            </w:pPr>
            <w:r w:rsidRPr="007372C3">
              <w:rPr>
                <w:b/>
                <w:bCs/>
                <w:sz w:val="26"/>
                <w:szCs w:val="26"/>
              </w:rPr>
              <w:t>- Mức TL DPRR cụ thể</w:t>
            </w:r>
          </w:p>
        </w:tc>
        <w:tc>
          <w:tcPr>
            <w:tcW w:w="2362" w:type="dxa"/>
            <w:gridSpan w:val="5"/>
            <w:tcBorders>
              <w:top w:val="dotted" w:sz="4" w:space="0" w:color="auto"/>
              <w:left w:val="dotted" w:sz="4" w:space="0" w:color="auto"/>
              <w:bottom w:val="dotted" w:sz="4" w:space="0" w:color="auto"/>
            </w:tcBorders>
          </w:tcPr>
          <w:p w:rsidR="00D617CA" w:rsidRPr="007372C3" w:rsidRDefault="00D617CA" w:rsidP="001214BB">
            <w:pPr>
              <w:spacing w:line="288" w:lineRule="auto"/>
              <w:jc w:val="both"/>
              <w:rPr>
                <w:i/>
                <w:iCs/>
                <w:sz w:val="26"/>
                <w:szCs w:val="26"/>
              </w:rPr>
            </w:pPr>
            <w:bookmarkStart w:id="1" w:name="Text12"/>
            <w:r w:rsidRPr="007372C3">
              <w:rPr>
                <w:i/>
                <w:iCs/>
                <w:sz w:val="26"/>
                <w:szCs w:val="26"/>
              </w:rPr>
              <w:t>0</w:t>
            </w:r>
            <w:r w:rsidR="003D2FF2" w:rsidRPr="007372C3">
              <w:rPr>
                <w:i/>
                <w:iCs/>
                <w:sz w:val="26"/>
                <w:szCs w:val="26"/>
              </w:rPr>
              <w:fldChar w:fldCharType="begin">
                <w:ffData>
                  <w:name w:val="Text12"/>
                  <w:enabled/>
                  <w:calcOnExit w:val="0"/>
                  <w:textInput>
                    <w:default w:val="... tỷ VND"/>
                  </w:textInput>
                </w:ffData>
              </w:fldChar>
            </w:r>
            <w:r w:rsidRPr="007372C3">
              <w:rPr>
                <w:i/>
                <w:iCs/>
                <w:sz w:val="26"/>
                <w:szCs w:val="26"/>
              </w:rPr>
              <w:instrText xml:space="preserve"> FORMTEXT </w:instrText>
            </w:r>
            <w:r w:rsidR="003D2FF2" w:rsidRPr="007372C3">
              <w:rPr>
                <w:i/>
                <w:iCs/>
                <w:sz w:val="26"/>
                <w:szCs w:val="26"/>
              </w:rPr>
            </w:r>
            <w:r w:rsidR="003D2FF2" w:rsidRPr="007372C3">
              <w:rPr>
                <w:i/>
                <w:iCs/>
                <w:sz w:val="26"/>
                <w:szCs w:val="26"/>
              </w:rPr>
              <w:fldChar w:fldCharType="separate"/>
            </w:r>
            <w:r w:rsidRPr="007372C3">
              <w:rPr>
                <w:i/>
                <w:iCs/>
                <w:noProof/>
                <w:sz w:val="26"/>
                <w:szCs w:val="26"/>
              </w:rPr>
              <w:t xml:space="preserve"> tỷ VND</w:t>
            </w:r>
            <w:r w:rsidR="003D2FF2" w:rsidRPr="007372C3">
              <w:rPr>
                <w:i/>
                <w:iCs/>
                <w:sz w:val="26"/>
                <w:szCs w:val="26"/>
              </w:rPr>
              <w:fldChar w:fldCharType="end"/>
            </w:r>
            <w:bookmarkEnd w:id="1"/>
          </w:p>
        </w:tc>
      </w:tr>
      <w:tr w:rsidR="00D617CA" w:rsidRPr="007372C3" w:rsidTr="00A20CDB">
        <w:tblPrEx>
          <w:tblBorders>
            <w:top w:val="none" w:sz="0" w:space="0" w:color="auto"/>
            <w:bottom w:val="none" w:sz="0" w:space="0" w:color="auto"/>
          </w:tblBorders>
        </w:tblPrEx>
        <w:tc>
          <w:tcPr>
            <w:tcW w:w="2304" w:type="dxa"/>
            <w:gridSpan w:val="2"/>
            <w:vMerge w:val="restart"/>
            <w:tcBorders>
              <w:top w:val="dotted" w:sz="4" w:space="0" w:color="auto"/>
              <w:bottom w:val="dotted" w:sz="4" w:space="0" w:color="auto"/>
              <w:right w:val="dotted" w:sz="4" w:space="0" w:color="auto"/>
            </w:tcBorders>
            <w:vAlign w:val="center"/>
          </w:tcPr>
          <w:p w:rsidR="00D617CA" w:rsidRPr="007372C3" w:rsidRDefault="00D617CA" w:rsidP="001214BB">
            <w:pPr>
              <w:spacing w:line="288" w:lineRule="auto"/>
              <w:jc w:val="both"/>
              <w:rPr>
                <w:b/>
                <w:bCs/>
                <w:sz w:val="26"/>
                <w:szCs w:val="26"/>
              </w:rPr>
            </w:pPr>
            <w:r w:rsidRPr="007372C3">
              <w:rPr>
                <w:b/>
                <w:bCs/>
                <w:sz w:val="26"/>
                <w:szCs w:val="26"/>
              </w:rPr>
              <w:t xml:space="preserve">Xếp hạng tín dụng </w:t>
            </w:r>
          </w:p>
          <w:p w:rsidR="00D617CA" w:rsidRPr="007372C3" w:rsidRDefault="00D617CA" w:rsidP="001214BB">
            <w:pPr>
              <w:spacing w:line="288" w:lineRule="auto"/>
              <w:rPr>
                <w:b/>
                <w:bCs/>
                <w:sz w:val="26"/>
                <w:szCs w:val="26"/>
              </w:rPr>
            </w:pPr>
            <w:r w:rsidRPr="007372C3">
              <w:rPr>
                <w:b/>
                <w:bCs/>
                <w:sz w:val="26"/>
                <w:szCs w:val="26"/>
              </w:rPr>
              <w:t xml:space="preserve">Quý </w:t>
            </w:r>
            <w:r w:rsidR="00D85A0B">
              <w:rPr>
                <w:b/>
                <w:bCs/>
                <w:sz w:val="26"/>
                <w:szCs w:val="26"/>
              </w:rPr>
              <w:t>I</w:t>
            </w:r>
            <w:r w:rsidR="009830F2">
              <w:rPr>
                <w:b/>
                <w:bCs/>
                <w:sz w:val="26"/>
                <w:szCs w:val="26"/>
              </w:rPr>
              <w:t>V</w:t>
            </w:r>
            <w:r w:rsidRPr="007372C3">
              <w:rPr>
                <w:b/>
                <w:bCs/>
                <w:sz w:val="26"/>
                <w:szCs w:val="26"/>
              </w:rPr>
              <w:t>/201</w:t>
            </w:r>
            <w:r w:rsidR="00D85A0B">
              <w:rPr>
                <w:b/>
                <w:bCs/>
                <w:sz w:val="26"/>
                <w:szCs w:val="26"/>
              </w:rPr>
              <w:t>8</w:t>
            </w:r>
          </w:p>
        </w:tc>
        <w:tc>
          <w:tcPr>
            <w:tcW w:w="2593" w:type="dxa"/>
            <w:gridSpan w:val="4"/>
            <w:tcBorders>
              <w:top w:val="dotted" w:sz="4" w:space="0" w:color="auto"/>
              <w:left w:val="dotted" w:sz="4" w:space="0" w:color="auto"/>
              <w:bottom w:val="dotted" w:sz="4" w:space="0" w:color="auto"/>
            </w:tcBorders>
          </w:tcPr>
          <w:p w:rsidR="00D617CA" w:rsidRPr="007372C3" w:rsidRDefault="00D617CA" w:rsidP="001214BB">
            <w:pPr>
              <w:spacing w:line="288" w:lineRule="auto"/>
              <w:jc w:val="both"/>
              <w:rPr>
                <w:b/>
                <w:bCs/>
                <w:sz w:val="26"/>
                <w:szCs w:val="26"/>
              </w:rPr>
            </w:pPr>
            <w:r w:rsidRPr="007372C3">
              <w:rPr>
                <w:b/>
                <w:bCs/>
                <w:sz w:val="26"/>
                <w:szCs w:val="26"/>
              </w:rPr>
              <w:t>Theo Agribank</w:t>
            </w:r>
          </w:p>
        </w:tc>
        <w:tc>
          <w:tcPr>
            <w:tcW w:w="1264" w:type="dxa"/>
            <w:gridSpan w:val="3"/>
            <w:tcBorders>
              <w:top w:val="dotted" w:sz="4" w:space="0" w:color="auto"/>
              <w:left w:val="dotted" w:sz="4" w:space="0" w:color="auto"/>
              <w:bottom w:val="dotted" w:sz="4" w:space="0" w:color="auto"/>
            </w:tcBorders>
          </w:tcPr>
          <w:p w:rsidR="00D617CA" w:rsidRPr="006F4D6E" w:rsidRDefault="006F4D6E" w:rsidP="001214BB">
            <w:pPr>
              <w:spacing w:line="288" w:lineRule="auto"/>
              <w:jc w:val="both"/>
              <w:rPr>
                <w:sz w:val="26"/>
                <w:szCs w:val="26"/>
              </w:rPr>
            </w:pPr>
            <w:r w:rsidRPr="006F4D6E">
              <w:rPr>
                <w:sz w:val="26"/>
                <w:szCs w:val="26"/>
              </w:rPr>
              <w:t>A</w:t>
            </w:r>
          </w:p>
        </w:tc>
        <w:tc>
          <w:tcPr>
            <w:tcW w:w="1277" w:type="dxa"/>
            <w:gridSpan w:val="4"/>
            <w:tcBorders>
              <w:top w:val="dotted" w:sz="4" w:space="0" w:color="auto"/>
              <w:left w:val="dotted" w:sz="4" w:space="0" w:color="auto"/>
              <w:bottom w:val="dotted" w:sz="4" w:space="0" w:color="auto"/>
            </w:tcBorders>
          </w:tcPr>
          <w:p w:rsidR="00D617CA" w:rsidRPr="007372C3" w:rsidRDefault="00D617CA" w:rsidP="001214BB">
            <w:pPr>
              <w:spacing w:line="288" w:lineRule="auto"/>
              <w:jc w:val="both"/>
              <w:rPr>
                <w:b/>
                <w:bCs/>
                <w:sz w:val="26"/>
                <w:szCs w:val="26"/>
              </w:rPr>
            </w:pPr>
          </w:p>
        </w:tc>
        <w:tc>
          <w:tcPr>
            <w:tcW w:w="2362" w:type="dxa"/>
            <w:gridSpan w:val="5"/>
            <w:tcBorders>
              <w:top w:val="dotted" w:sz="4" w:space="0" w:color="auto"/>
              <w:left w:val="dotted" w:sz="4" w:space="0" w:color="auto"/>
              <w:bottom w:val="dotted" w:sz="4" w:space="0" w:color="auto"/>
            </w:tcBorders>
          </w:tcPr>
          <w:p w:rsidR="00D617CA" w:rsidRPr="007372C3" w:rsidRDefault="00D617CA" w:rsidP="001214BB">
            <w:pPr>
              <w:spacing w:line="288" w:lineRule="auto"/>
              <w:jc w:val="both"/>
              <w:rPr>
                <w:sz w:val="26"/>
                <w:szCs w:val="26"/>
              </w:rPr>
            </w:pPr>
          </w:p>
        </w:tc>
      </w:tr>
      <w:tr w:rsidR="00D617CA" w:rsidRPr="007372C3" w:rsidTr="00A20CDB">
        <w:tblPrEx>
          <w:tblBorders>
            <w:top w:val="none" w:sz="0" w:space="0" w:color="auto"/>
            <w:bottom w:val="none" w:sz="0" w:space="0" w:color="auto"/>
          </w:tblBorders>
        </w:tblPrEx>
        <w:tc>
          <w:tcPr>
            <w:tcW w:w="2304" w:type="dxa"/>
            <w:gridSpan w:val="2"/>
            <w:vMerge/>
            <w:tcBorders>
              <w:top w:val="dotted" w:sz="4" w:space="0" w:color="auto"/>
              <w:bottom w:val="dotted" w:sz="4" w:space="0" w:color="auto"/>
              <w:right w:val="dotted" w:sz="4" w:space="0" w:color="auto"/>
            </w:tcBorders>
          </w:tcPr>
          <w:p w:rsidR="00D617CA" w:rsidRPr="007372C3" w:rsidRDefault="00D617CA" w:rsidP="001214BB">
            <w:pPr>
              <w:spacing w:line="288" w:lineRule="auto"/>
              <w:jc w:val="both"/>
              <w:rPr>
                <w:sz w:val="26"/>
                <w:szCs w:val="26"/>
              </w:rPr>
            </w:pPr>
          </w:p>
        </w:tc>
        <w:tc>
          <w:tcPr>
            <w:tcW w:w="3857" w:type="dxa"/>
            <w:gridSpan w:val="7"/>
            <w:tcBorders>
              <w:top w:val="dotted" w:sz="4" w:space="0" w:color="auto"/>
              <w:left w:val="dotted" w:sz="4" w:space="0" w:color="auto"/>
              <w:bottom w:val="dotted" w:sz="4" w:space="0" w:color="auto"/>
            </w:tcBorders>
          </w:tcPr>
          <w:p w:rsidR="00D617CA" w:rsidRPr="007372C3" w:rsidRDefault="00D617CA" w:rsidP="001214BB">
            <w:pPr>
              <w:spacing w:line="288" w:lineRule="auto"/>
              <w:jc w:val="both"/>
              <w:rPr>
                <w:b/>
                <w:bCs/>
                <w:sz w:val="26"/>
                <w:szCs w:val="26"/>
              </w:rPr>
            </w:pPr>
            <w:r w:rsidRPr="007372C3">
              <w:rPr>
                <w:b/>
                <w:bCs/>
                <w:sz w:val="26"/>
                <w:szCs w:val="26"/>
              </w:rPr>
              <w:t>Theo Tổ chức bên ngoài</w:t>
            </w:r>
          </w:p>
        </w:tc>
        <w:tc>
          <w:tcPr>
            <w:tcW w:w="1277" w:type="dxa"/>
            <w:gridSpan w:val="4"/>
            <w:tcBorders>
              <w:top w:val="dotted" w:sz="4" w:space="0" w:color="auto"/>
              <w:left w:val="dotted" w:sz="4" w:space="0" w:color="auto"/>
              <w:bottom w:val="dotted" w:sz="4" w:space="0" w:color="auto"/>
            </w:tcBorders>
          </w:tcPr>
          <w:p w:rsidR="00D617CA" w:rsidRPr="007372C3" w:rsidRDefault="00D617CA" w:rsidP="001214BB">
            <w:pPr>
              <w:spacing w:line="288" w:lineRule="auto"/>
              <w:jc w:val="both"/>
              <w:rPr>
                <w:b/>
                <w:bCs/>
                <w:sz w:val="26"/>
                <w:szCs w:val="26"/>
              </w:rPr>
            </w:pPr>
          </w:p>
        </w:tc>
        <w:tc>
          <w:tcPr>
            <w:tcW w:w="2362" w:type="dxa"/>
            <w:gridSpan w:val="5"/>
            <w:tcBorders>
              <w:top w:val="dotted" w:sz="4" w:space="0" w:color="auto"/>
              <w:left w:val="dotted" w:sz="4" w:space="0" w:color="auto"/>
              <w:bottom w:val="dotted" w:sz="4" w:space="0" w:color="auto"/>
            </w:tcBorders>
          </w:tcPr>
          <w:p w:rsidR="00D617CA" w:rsidRPr="007372C3" w:rsidRDefault="00D617CA" w:rsidP="001214BB">
            <w:pPr>
              <w:spacing w:line="288" w:lineRule="auto"/>
              <w:jc w:val="both"/>
              <w:rPr>
                <w:b/>
                <w:bCs/>
                <w:sz w:val="26"/>
                <w:szCs w:val="26"/>
                <w:lang w:val="vi-VN"/>
              </w:rPr>
            </w:pPr>
          </w:p>
        </w:tc>
      </w:tr>
      <w:tr w:rsidR="00D617CA" w:rsidRPr="007372C3" w:rsidTr="00A20CDB">
        <w:tblPrEx>
          <w:tblBorders>
            <w:top w:val="none" w:sz="0" w:space="0" w:color="auto"/>
            <w:bottom w:val="none" w:sz="0" w:space="0" w:color="auto"/>
          </w:tblBorders>
        </w:tblPrEx>
        <w:tc>
          <w:tcPr>
            <w:tcW w:w="2304" w:type="dxa"/>
            <w:gridSpan w:val="2"/>
            <w:vMerge/>
            <w:tcBorders>
              <w:top w:val="dotted" w:sz="4" w:space="0" w:color="auto"/>
              <w:bottom w:val="dotted" w:sz="4" w:space="0" w:color="auto"/>
              <w:right w:val="dotted" w:sz="4" w:space="0" w:color="auto"/>
            </w:tcBorders>
          </w:tcPr>
          <w:p w:rsidR="00D617CA" w:rsidRPr="007372C3" w:rsidRDefault="00D617CA" w:rsidP="001214BB">
            <w:pPr>
              <w:spacing w:line="288" w:lineRule="auto"/>
              <w:jc w:val="both"/>
              <w:rPr>
                <w:sz w:val="26"/>
                <w:szCs w:val="26"/>
              </w:rPr>
            </w:pPr>
          </w:p>
        </w:tc>
        <w:tc>
          <w:tcPr>
            <w:tcW w:w="2593" w:type="dxa"/>
            <w:gridSpan w:val="4"/>
            <w:tcBorders>
              <w:top w:val="dotted" w:sz="4" w:space="0" w:color="auto"/>
              <w:left w:val="dotted" w:sz="4" w:space="0" w:color="auto"/>
              <w:bottom w:val="dotted" w:sz="4" w:space="0" w:color="auto"/>
            </w:tcBorders>
          </w:tcPr>
          <w:p w:rsidR="00D617CA" w:rsidRPr="007372C3" w:rsidRDefault="00D617CA" w:rsidP="001214BB">
            <w:pPr>
              <w:spacing w:line="288" w:lineRule="auto"/>
              <w:ind w:firstLine="169"/>
              <w:jc w:val="both"/>
              <w:rPr>
                <w:i/>
                <w:iCs/>
                <w:sz w:val="26"/>
                <w:szCs w:val="26"/>
              </w:rPr>
            </w:pPr>
            <w:r w:rsidRPr="007372C3">
              <w:rPr>
                <w:i/>
                <w:iCs/>
                <w:sz w:val="26"/>
                <w:szCs w:val="26"/>
              </w:rPr>
              <w:t>- Theo CIC - NHNN</w:t>
            </w:r>
          </w:p>
        </w:tc>
        <w:bookmarkStart w:id="2" w:name="Text15"/>
        <w:tc>
          <w:tcPr>
            <w:tcW w:w="4903" w:type="dxa"/>
            <w:gridSpan w:val="12"/>
            <w:tcBorders>
              <w:top w:val="dotted" w:sz="4" w:space="0" w:color="auto"/>
              <w:left w:val="dotted" w:sz="4" w:space="0" w:color="auto"/>
              <w:bottom w:val="dotted" w:sz="4" w:space="0" w:color="auto"/>
            </w:tcBorders>
          </w:tcPr>
          <w:p w:rsidR="00D617CA" w:rsidRPr="007372C3" w:rsidRDefault="003D2FF2" w:rsidP="001214BB">
            <w:pPr>
              <w:spacing w:line="288" w:lineRule="auto"/>
              <w:jc w:val="both"/>
              <w:rPr>
                <w:sz w:val="26"/>
                <w:szCs w:val="26"/>
              </w:rPr>
            </w:pPr>
            <w:r w:rsidRPr="007372C3">
              <w:rPr>
                <w:sz w:val="26"/>
                <w:szCs w:val="26"/>
              </w:rPr>
              <w:fldChar w:fldCharType="begin">
                <w:ffData>
                  <w:name w:val="Text15"/>
                  <w:enabled/>
                  <w:calcOnExit w:val="0"/>
                  <w:textInput/>
                </w:ffData>
              </w:fldChar>
            </w:r>
            <w:r w:rsidR="00D617CA" w:rsidRPr="007372C3">
              <w:rPr>
                <w:sz w:val="26"/>
                <w:szCs w:val="26"/>
              </w:rPr>
              <w:instrText xml:space="preserve"> FORMTEXT </w:instrText>
            </w:r>
            <w:r w:rsidRPr="007372C3">
              <w:rPr>
                <w:sz w:val="26"/>
                <w:szCs w:val="26"/>
              </w:rPr>
            </w:r>
            <w:r w:rsidRPr="007372C3">
              <w:rPr>
                <w:sz w:val="26"/>
                <w:szCs w:val="26"/>
              </w:rPr>
              <w:fldChar w:fldCharType="separate"/>
            </w:r>
            <w:r w:rsidR="00D617CA" w:rsidRPr="007372C3">
              <w:rPr>
                <w:noProof/>
                <w:sz w:val="26"/>
                <w:szCs w:val="26"/>
              </w:rPr>
              <w:t> </w:t>
            </w:r>
            <w:r w:rsidR="00D617CA" w:rsidRPr="007372C3">
              <w:rPr>
                <w:noProof/>
                <w:sz w:val="26"/>
                <w:szCs w:val="26"/>
              </w:rPr>
              <w:t> </w:t>
            </w:r>
            <w:r w:rsidR="00D617CA" w:rsidRPr="007372C3">
              <w:rPr>
                <w:noProof/>
                <w:sz w:val="26"/>
                <w:szCs w:val="26"/>
              </w:rPr>
              <w:t> </w:t>
            </w:r>
            <w:r w:rsidR="00D617CA" w:rsidRPr="007372C3">
              <w:rPr>
                <w:noProof/>
                <w:sz w:val="26"/>
                <w:szCs w:val="26"/>
              </w:rPr>
              <w:t> </w:t>
            </w:r>
            <w:r w:rsidR="00D617CA" w:rsidRPr="007372C3">
              <w:rPr>
                <w:noProof/>
                <w:sz w:val="26"/>
                <w:szCs w:val="26"/>
              </w:rPr>
              <w:t> </w:t>
            </w:r>
            <w:r w:rsidRPr="007372C3">
              <w:rPr>
                <w:sz w:val="26"/>
                <w:szCs w:val="26"/>
              </w:rPr>
              <w:fldChar w:fldCharType="end"/>
            </w:r>
            <w:bookmarkEnd w:id="2"/>
          </w:p>
        </w:tc>
      </w:tr>
      <w:tr w:rsidR="00D617CA" w:rsidRPr="007372C3" w:rsidTr="00A20CDB">
        <w:tblPrEx>
          <w:tblBorders>
            <w:top w:val="none" w:sz="0" w:space="0" w:color="auto"/>
            <w:bottom w:val="none" w:sz="0" w:space="0" w:color="auto"/>
          </w:tblBorders>
        </w:tblPrEx>
        <w:tc>
          <w:tcPr>
            <w:tcW w:w="2304" w:type="dxa"/>
            <w:gridSpan w:val="2"/>
            <w:vMerge/>
            <w:tcBorders>
              <w:top w:val="dotted" w:sz="4" w:space="0" w:color="auto"/>
              <w:bottom w:val="single" w:sz="4" w:space="0" w:color="auto"/>
              <w:right w:val="dotted" w:sz="4" w:space="0" w:color="auto"/>
            </w:tcBorders>
          </w:tcPr>
          <w:p w:rsidR="00D617CA" w:rsidRPr="007372C3" w:rsidRDefault="00D617CA" w:rsidP="001214BB">
            <w:pPr>
              <w:spacing w:line="288" w:lineRule="auto"/>
              <w:jc w:val="both"/>
              <w:rPr>
                <w:sz w:val="26"/>
                <w:szCs w:val="26"/>
              </w:rPr>
            </w:pPr>
          </w:p>
        </w:tc>
        <w:tc>
          <w:tcPr>
            <w:tcW w:w="2593" w:type="dxa"/>
            <w:gridSpan w:val="4"/>
            <w:tcBorders>
              <w:top w:val="dotted" w:sz="4" w:space="0" w:color="auto"/>
              <w:left w:val="dotted" w:sz="4" w:space="0" w:color="auto"/>
              <w:bottom w:val="single" w:sz="4" w:space="0" w:color="auto"/>
            </w:tcBorders>
          </w:tcPr>
          <w:p w:rsidR="00D617CA" w:rsidRPr="007372C3" w:rsidRDefault="00D617CA" w:rsidP="001214BB">
            <w:pPr>
              <w:spacing w:line="288" w:lineRule="auto"/>
              <w:ind w:firstLine="169"/>
              <w:jc w:val="both"/>
              <w:rPr>
                <w:i/>
                <w:iCs/>
                <w:sz w:val="26"/>
                <w:szCs w:val="26"/>
              </w:rPr>
            </w:pPr>
            <w:r w:rsidRPr="007372C3">
              <w:rPr>
                <w:i/>
                <w:iCs/>
                <w:sz w:val="26"/>
                <w:szCs w:val="26"/>
              </w:rPr>
              <w:t>- Khác (ghi rõ tên)</w:t>
            </w:r>
          </w:p>
        </w:tc>
        <w:bookmarkStart w:id="3" w:name="Text16"/>
        <w:tc>
          <w:tcPr>
            <w:tcW w:w="4903" w:type="dxa"/>
            <w:gridSpan w:val="12"/>
            <w:tcBorders>
              <w:top w:val="dotted" w:sz="4" w:space="0" w:color="auto"/>
              <w:left w:val="dotted" w:sz="4" w:space="0" w:color="auto"/>
              <w:bottom w:val="single" w:sz="4" w:space="0" w:color="auto"/>
            </w:tcBorders>
          </w:tcPr>
          <w:p w:rsidR="00D617CA" w:rsidRPr="007372C3" w:rsidRDefault="003D2FF2" w:rsidP="001214BB">
            <w:pPr>
              <w:spacing w:line="288" w:lineRule="auto"/>
              <w:jc w:val="both"/>
              <w:rPr>
                <w:sz w:val="26"/>
                <w:szCs w:val="26"/>
              </w:rPr>
            </w:pPr>
            <w:r w:rsidRPr="007372C3">
              <w:rPr>
                <w:sz w:val="26"/>
                <w:szCs w:val="26"/>
              </w:rPr>
              <w:fldChar w:fldCharType="begin">
                <w:ffData>
                  <w:name w:val="Text16"/>
                  <w:enabled/>
                  <w:calcOnExit w:val="0"/>
                  <w:textInput/>
                </w:ffData>
              </w:fldChar>
            </w:r>
            <w:r w:rsidR="00D617CA" w:rsidRPr="007372C3">
              <w:rPr>
                <w:sz w:val="26"/>
                <w:szCs w:val="26"/>
              </w:rPr>
              <w:instrText xml:space="preserve"> FORMTEXT </w:instrText>
            </w:r>
            <w:r w:rsidRPr="007372C3">
              <w:rPr>
                <w:sz w:val="26"/>
                <w:szCs w:val="26"/>
              </w:rPr>
            </w:r>
            <w:r w:rsidRPr="007372C3">
              <w:rPr>
                <w:sz w:val="26"/>
                <w:szCs w:val="26"/>
              </w:rPr>
              <w:fldChar w:fldCharType="separate"/>
            </w:r>
            <w:r w:rsidR="00D617CA" w:rsidRPr="007372C3">
              <w:rPr>
                <w:noProof/>
                <w:sz w:val="26"/>
                <w:szCs w:val="26"/>
              </w:rPr>
              <w:t> </w:t>
            </w:r>
            <w:r w:rsidR="00D617CA" w:rsidRPr="007372C3">
              <w:rPr>
                <w:noProof/>
                <w:sz w:val="26"/>
                <w:szCs w:val="26"/>
              </w:rPr>
              <w:t> </w:t>
            </w:r>
            <w:r w:rsidR="00D617CA" w:rsidRPr="007372C3">
              <w:rPr>
                <w:noProof/>
                <w:sz w:val="26"/>
                <w:szCs w:val="26"/>
              </w:rPr>
              <w:t> </w:t>
            </w:r>
            <w:r w:rsidR="00D617CA" w:rsidRPr="007372C3">
              <w:rPr>
                <w:noProof/>
                <w:sz w:val="26"/>
                <w:szCs w:val="26"/>
              </w:rPr>
              <w:t> </w:t>
            </w:r>
            <w:r w:rsidR="00D617CA" w:rsidRPr="007372C3">
              <w:rPr>
                <w:noProof/>
                <w:sz w:val="26"/>
                <w:szCs w:val="26"/>
              </w:rPr>
              <w:t> </w:t>
            </w:r>
            <w:r w:rsidRPr="007372C3">
              <w:rPr>
                <w:sz w:val="26"/>
                <w:szCs w:val="26"/>
              </w:rPr>
              <w:fldChar w:fldCharType="end"/>
            </w:r>
            <w:bookmarkEnd w:id="3"/>
          </w:p>
        </w:tc>
      </w:tr>
      <w:tr w:rsidR="00D617CA" w:rsidRPr="007372C3" w:rsidTr="00A20CDB">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c>
          <w:tcPr>
            <w:tcW w:w="2304" w:type="dxa"/>
            <w:gridSpan w:val="2"/>
            <w:tcBorders>
              <w:top w:val="single" w:sz="4" w:space="0" w:color="auto"/>
              <w:left w:val="nil"/>
              <w:bottom w:val="dotted" w:sz="4" w:space="0" w:color="auto"/>
              <w:right w:val="dotted" w:sz="4" w:space="0" w:color="auto"/>
            </w:tcBorders>
          </w:tcPr>
          <w:p w:rsidR="00D617CA" w:rsidRPr="007372C3" w:rsidRDefault="00D617CA" w:rsidP="001214BB">
            <w:pPr>
              <w:spacing w:line="288" w:lineRule="auto"/>
              <w:jc w:val="both"/>
              <w:rPr>
                <w:b/>
                <w:bCs/>
                <w:sz w:val="26"/>
                <w:szCs w:val="26"/>
              </w:rPr>
            </w:pPr>
            <w:r w:rsidRPr="007372C3">
              <w:rPr>
                <w:b/>
                <w:bCs/>
                <w:sz w:val="26"/>
                <w:szCs w:val="26"/>
              </w:rPr>
              <w:t xml:space="preserve">HMTD đã được duyệt: </w:t>
            </w:r>
          </w:p>
        </w:tc>
        <w:tc>
          <w:tcPr>
            <w:tcW w:w="954" w:type="dxa"/>
            <w:gridSpan w:val="2"/>
            <w:tcBorders>
              <w:top w:val="single" w:sz="4" w:space="0" w:color="auto"/>
              <w:left w:val="dotted" w:sz="4" w:space="0" w:color="auto"/>
              <w:bottom w:val="dotted" w:sz="4" w:space="0" w:color="auto"/>
              <w:right w:val="dotted" w:sz="4" w:space="0" w:color="auto"/>
            </w:tcBorders>
          </w:tcPr>
          <w:p w:rsidR="00D617CA" w:rsidRPr="007372C3" w:rsidRDefault="009830F2" w:rsidP="001214BB">
            <w:pPr>
              <w:spacing w:line="288" w:lineRule="auto"/>
              <w:jc w:val="both"/>
              <w:rPr>
                <w:i/>
                <w:iCs/>
                <w:sz w:val="26"/>
                <w:szCs w:val="26"/>
              </w:rPr>
            </w:pPr>
            <w:r>
              <w:rPr>
                <w:i/>
                <w:iCs/>
                <w:sz w:val="26"/>
                <w:szCs w:val="26"/>
              </w:rPr>
              <w:t>50</w:t>
            </w:r>
            <w:r w:rsidR="00D617CA" w:rsidRPr="007372C3">
              <w:rPr>
                <w:i/>
                <w:iCs/>
                <w:sz w:val="26"/>
                <w:szCs w:val="26"/>
              </w:rPr>
              <w:t xml:space="preserve"> tỷ đồng</w:t>
            </w:r>
          </w:p>
        </w:tc>
        <w:tc>
          <w:tcPr>
            <w:tcW w:w="2077" w:type="dxa"/>
            <w:gridSpan w:val="3"/>
            <w:tcBorders>
              <w:top w:val="single" w:sz="4" w:space="0" w:color="auto"/>
              <w:left w:val="dotted" w:sz="4" w:space="0" w:color="auto"/>
              <w:bottom w:val="dotted" w:sz="4" w:space="0" w:color="auto"/>
              <w:right w:val="dotted" w:sz="4" w:space="0" w:color="auto"/>
            </w:tcBorders>
          </w:tcPr>
          <w:p w:rsidR="00D617CA" w:rsidRPr="009830F2" w:rsidRDefault="00D617CA" w:rsidP="001214BB">
            <w:pPr>
              <w:spacing w:line="288" w:lineRule="auto"/>
              <w:jc w:val="both"/>
              <w:rPr>
                <w:i/>
                <w:iCs/>
                <w:color w:val="FF0000"/>
                <w:sz w:val="26"/>
                <w:szCs w:val="26"/>
              </w:rPr>
            </w:pPr>
            <w:r w:rsidRPr="009830F2">
              <w:rPr>
                <w:i/>
                <w:iCs/>
                <w:color w:val="FF0000"/>
                <w:sz w:val="26"/>
                <w:szCs w:val="26"/>
              </w:rPr>
              <w:t xml:space="preserve">Ngày </w:t>
            </w:r>
            <w:r w:rsidR="00D85A0B" w:rsidRPr="009830F2">
              <w:rPr>
                <w:i/>
                <w:iCs/>
                <w:color w:val="FF0000"/>
                <w:sz w:val="26"/>
                <w:szCs w:val="26"/>
              </w:rPr>
              <w:t>1</w:t>
            </w:r>
            <w:r w:rsidR="00656082">
              <w:rPr>
                <w:i/>
                <w:iCs/>
                <w:color w:val="FF0000"/>
                <w:sz w:val="26"/>
                <w:szCs w:val="26"/>
              </w:rPr>
              <w:t>5</w:t>
            </w:r>
            <w:r w:rsidR="00D85A0B" w:rsidRPr="009830F2">
              <w:rPr>
                <w:i/>
                <w:iCs/>
                <w:color w:val="FF0000"/>
                <w:sz w:val="26"/>
                <w:szCs w:val="26"/>
              </w:rPr>
              <w:t>/</w:t>
            </w:r>
            <w:r w:rsidR="00A876D3">
              <w:rPr>
                <w:i/>
                <w:iCs/>
                <w:color w:val="FF0000"/>
                <w:sz w:val="26"/>
                <w:szCs w:val="26"/>
              </w:rPr>
              <w:t>1</w:t>
            </w:r>
            <w:r w:rsidR="00656082">
              <w:rPr>
                <w:i/>
                <w:iCs/>
                <w:color w:val="FF0000"/>
                <w:sz w:val="26"/>
                <w:szCs w:val="26"/>
              </w:rPr>
              <w:t>2</w:t>
            </w:r>
            <w:r w:rsidR="00D85A0B" w:rsidRPr="009830F2">
              <w:rPr>
                <w:i/>
                <w:iCs/>
                <w:color w:val="FF0000"/>
                <w:sz w:val="26"/>
                <w:szCs w:val="26"/>
              </w:rPr>
              <w:t>/2017</w:t>
            </w:r>
          </w:p>
        </w:tc>
        <w:tc>
          <w:tcPr>
            <w:tcW w:w="826" w:type="dxa"/>
            <w:gridSpan w:val="2"/>
            <w:tcBorders>
              <w:top w:val="single" w:sz="4" w:space="0" w:color="auto"/>
              <w:left w:val="dotted" w:sz="4" w:space="0" w:color="auto"/>
              <w:bottom w:val="dotted" w:sz="4" w:space="0" w:color="auto"/>
              <w:right w:val="dotted" w:sz="4" w:space="0" w:color="auto"/>
            </w:tcBorders>
          </w:tcPr>
          <w:p w:rsidR="00D617CA" w:rsidRPr="007372C3" w:rsidRDefault="00D617CA" w:rsidP="001214BB">
            <w:pPr>
              <w:spacing w:line="288" w:lineRule="auto"/>
              <w:jc w:val="both"/>
              <w:rPr>
                <w:sz w:val="26"/>
                <w:szCs w:val="26"/>
              </w:rPr>
            </w:pPr>
            <w:r w:rsidRPr="007372C3">
              <w:rPr>
                <w:sz w:val="26"/>
                <w:szCs w:val="26"/>
              </w:rPr>
              <w:t>bởi</w:t>
            </w:r>
          </w:p>
        </w:tc>
        <w:tc>
          <w:tcPr>
            <w:tcW w:w="1957" w:type="dxa"/>
            <w:gridSpan w:val="6"/>
            <w:tcBorders>
              <w:top w:val="single" w:sz="4" w:space="0" w:color="auto"/>
              <w:left w:val="dotted" w:sz="4" w:space="0" w:color="auto"/>
              <w:bottom w:val="dotted" w:sz="4" w:space="0" w:color="auto"/>
              <w:right w:val="nil"/>
            </w:tcBorders>
            <w:shd w:val="clear" w:color="auto" w:fill="D9D9D9"/>
          </w:tcPr>
          <w:p w:rsidR="00D617CA" w:rsidRPr="00F8701B" w:rsidRDefault="00D617CA" w:rsidP="00DA2BC5">
            <w:pPr>
              <w:spacing w:line="288" w:lineRule="auto"/>
              <w:jc w:val="both"/>
              <w:rPr>
                <w:sz w:val="26"/>
                <w:szCs w:val="26"/>
              </w:rPr>
            </w:pPr>
            <w:r w:rsidRPr="00F8701B">
              <w:rPr>
                <w:sz w:val="26"/>
                <w:szCs w:val="26"/>
              </w:rPr>
              <w:t>Giám đốc</w:t>
            </w:r>
            <w:r w:rsidRPr="00F8701B">
              <w:rPr>
                <w:sz w:val="26"/>
                <w:szCs w:val="26"/>
                <w:lang w:val="vi-VN"/>
              </w:rPr>
              <w:t xml:space="preserve"> Agribank</w:t>
            </w:r>
            <w:r w:rsidR="00DA2BC5">
              <w:rPr>
                <w:sz w:val="26"/>
                <w:szCs w:val="26"/>
              </w:rPr>
              <w:t>......</w:t>
            </w:r>
          </w:p>
        </w:tc>
        <w:tc>
          <w:tcPr>
            <w:tcW w:w="1682" w:type="dxa"/>
            <w:gridSpan w:val="3"/>
            <w:tcBorders>
              <w:top w:val="single" w:sz="4" w:space="0" w:color="auto"/>
              <w:left w:val="dotted" w:sz="4" w:space="0" w:color="auto"/>
              <w:bottom w:val="dotted" w:sz="4" w:space="0" w:color="auto"/>
              <w:right w:val="nil"/>
            </w:tcBorders>
          </w:tcPr>
          <w:p w:rsidR="00D617CA" w:rsidRPr="006F4D6E" w:rsidRDefault="00D617CA" w:rsidP="001214BB">
            <w:pPr>
              <w:spacing w:line="288" w:lineRule="auto"/>
              <w:rPr>
                <w:sz w:val="26"/>
                <w:szCs w:val="26"/>
                <w:lang w:val="vi-VN"/>
              </w:rPr>
            </w:pPr>
            <w:r w:rsidRPr="006F4D6E">
              <w:rPr>
                <w:i/>
                <w:iCs/>
                <w:sz w:val="26"/>
                <w:szCs w:val="26"/>
              </w:rPr>
              <w:t>Hết hạ</w:t>
            </w:r>
            <w:r w:rsidR="00D85A0B" w:rsidRPr="006F4D6E">
              <w:rPr>
                <w:i/>
                <w:iCs/>
                <w:sz w:val="26"/>
                <w:szCs w:val="26"/>
              </w:rPr>
              <w:t>n ngày 1</w:t>
            </w:r>
            <w:r w:rsidR="006F4D6E" w:rsidRPr="006F4D6E">
              <w:rPr>
                <w:i/>
                <w:iCs/>
                <w:sz w:val="26"/>
                <w:szCs w:val="26"/>
              </w:rPr>
              <w:t>5</w:t>
            </w:r>
            <w:r w:rsidR="00D85A0B" w:rsidRPr="006F4D6E">
              <w:rPr>
                <w:i/>
                <w:iCs/>
                <w:sz w:val="26"/>
                <w:szCs w:val="26"/>
              </w:rPr>
              <w:t>/</w:t>
            </w:r>
            <w:r w:rsidR="006F4D6E" w:rsidRPr="006F4D6E">
              <w:rPr>
                <w:i/>
                <w:iCs/>
                <w:sz w:val="26"/>
                <w:szCs w:val="26"/>
              </w:rPr>
              <w:t>12</w:t>
            </w:r>
            <w:r w:rsidR="00D85A0B" w:rsidRPr="006F4D6E">
              <w:rPr>
                <w:i/>
                <w:iCs/>
                <w:sz w:val="26"/>
                <w:szCs w:val="26"/>
              </w:rPr>
              <w:t>/2018</w:t>
            </w:r>
            <w:r w:rsidRPr="006F4D6E">
              <w:rPr>
                <w:i/>
                <w:iCs/>
                <w:sz w:val="26"/>
                <w:szCs w:val="26"/>
              </w:rPr>
              <w:t xml:space="preserve"> </w:t>
            </w:r>
          </w:p>
        </w:tc>
      </w:tr>
      <w:tr w:rsidR="00D617CA" w:rsidRPr="007372C3" w:rsidTr="00A20CDB">
        <w:tblPrEx>
          <w:tblBorders>
            <w:top w:val="none" w:sz="0" w:space="0" w:color="auto"/>
            <w:bottom w:val="none" w:sz="0" w:space="0" w:color="auto"/>
            <w:insideH w:val="dotted" w:sz="4" w:space="0" w:color="auto"/>
            <w:insideV w:val="dotted" w:sz="4" w:space="0" w:color="auto"/>
          </w:tblBorders>
        </w:tblPrEx>
        <w:trPr>
          <w:gridAfter w:val="1"/>
          <w:wAfter w:w="62" w:type="dxa"/>
        </w:trPr>
        <w:tc>
          <w:tcPr>
            <w:tcW w:w="9738" w:type="dxa"/>
            <w:gridSpan w:val="17"/>
            <w:tcBorders>
              <w:top w:val="single" w:sz="4" w:space="0" w:color="auto"/>
              <w:left w:val="nil"/>
              <w:bottom w:val="single" w:sz="4" w:space="0" w:color="auto"/>
              <w:right w:val="nil"/>
            </w:tcBorders>
          </w:tcPr>
          <w:p w:rsidR="00D617CA" w:rsidRPr="007372C3" w:rsidRDefault="00D617CA" w:rsidP="001214BB">
            <w:pPr>
              <w:pStyle w:val="Header"/>
              <w:tabs>
                <w:tab w:val="left" w:pos="720"/>
              </w:tabs>
              <w:spacing w:line="288" w:lineRule="auto"/>
              <w:jc w:val="both"/>
            </w:pPr>
            <w:r w:rsidRPr="007372C3">
              <w:rPr>
                <w:b/>
                <w:bCs/>
              </w:rPr>
              <w:t xml:space="preserve">KẾT QUẢ </w:t>
            </w:r>
            <w:r w:rsidR="00F876A4">
              <w:rPr>
                <w:b/>
                <w:bCs/>
              </w:rPr>
              <w:t>THẨM ĐỊNH</w:t>
            </w:r>
          </w:p>
        </w:tc>
      </w:tr>
      <w:tr w:rsidR="00D617CA" w:rsidRPr="007372C3" w:rsidTr="00A20CDB">
        <w:tblPrEx>
          <w:tblBorders>
            <w:top w:val="none" w:sz="0" w:space="0" w:color="auto"/>
            <w:bottom w:val="none" w:sz="0" w:space="0" w:color="auto"/>
            <w:insideH w:val="dotted" w:sz="4" w:space="0" w:color="auto"/>
            <w:insideV w:val="dotted" w:sz="4" w:space="0" w:color="auto"/>
          </w:tblBorders>
        </w:tblPrEx>
        <w:trPr>
          <w:gridAfter w:val="1"/>
          <w:wAfter w:w="62" w:type="dxa"/>
        </w:trPr>
        <w:tc>
          <w:tcPr>
            <w:tcW w:w="4786" w:type="dxa"/>
            <w:gridSpan w:val="5"/>
            <w:tcBorders>
              <w:top w:val="single" w:sz="4" w:space="0" w:color="auto"/>
              <w:left w:val="nil"/>
              <w:bottom w:val="dotted" w:sz="4" w:space="0" w:color="auto"/>
              <w:right w:val="dotted" w:sz="4" w:space="0" w:color="auto"/>
            </w:tcBorders>
          </w:tcPr>
          <w:p w:rsidR="00D617CA" w:rsidRPr="007372C3" w:rsidRDefault="00D617CA" w:rsidP="001214BB">
            <w:pPr>
              <w:pStyle w:val="Header"/>
              <w:tabs>
                <w:tab w:val="left" w:pos="720"/>
              </w:tabs>
              <w:spacing w:line="288" w:lineRule="auto"/>
              <w:jc w:val="both"/>
            </w:pPr>
            <w:r w:rsidRPr="007372C3">
              <w:rPr>
                <w:b/>
                <w:bCs/>
              </w:rPr>
              <w:t>- Phù hợp với Quy định tín dụng của NHNN</w:t>
            </w:r>
          </w:p>
        </w:tc>
        <w:tc>
          <w:tcPr>
            <w:tcW w:w="2252" w:type="dxa"/>
            <w:gridSpan w:val="7"/>
            <w:tcBorders>
              <w:top w:val="single" w:sz="4" w:space="0" w:color="auto"/>
              <w:left w:val="dotted" w:sz="4" w:space="0" w:color="auto"/>
              <w:bottom w:val="dotted" w:sz="4" w:space="0" w:color="auto"/>
              <w:right w:val="dotted" w:sz="4" w:space="0" w:color="auto"/>
            </w:tcBorders>
          </w:tcPr>
          <w:p w:rsidR="00D617CA" w:rsidRPr="007372C3" w:rsidRDefault="00D617CA" w:rsidP="001214BB">
            <w:pPr>
              <w:pStyle w:val="Header"/>
              <w:tabs>
                <w:tab w:val="left" w:pos="720"/>
              </w:tabs>
              <w:spacing w:line="288" w:lineRule="auto"/>
              <w:jc w:val="both"/>
            </w:pPr>
            <w:r w:rsidRPr="007372C3">
              <w:rPr>
                <w:sz w:val="26"/>
                <w:szCs w:val="26"/>
              </w:rPr>
              <w:sym w:font="Wingdings" w:char="F0FE"/>
            </w:r>
            <w:r w:rsidRPr="007372C3">
              <w:t xml:space="preserve"> Phù hợp  </w:t>
            </w:r>
          </w:p>
        </w:tc>
        <w:tc>
          <w:tcPr>
            <w:tcW w:w="2700" w:type="dxa"/>
            <w:gridSpan w:val="5"/>
            <w:tcBorders>
              <w:top w:val="single" w:sz="4" w:space="0" w:color="auto"/>
              <w:left w:val="dotted" w:sz="4" w:space="0" w:color="auto"/>
              <w:bottom w:val="dotted" w:sz="4" w:space="0" w:color="auto"/>
              <w:right w:val="nil"/>
            </w:tcBorders>
          </w:tcPr>
          <w:p w:rsidR="00D617CA" w:rsidRPr="007372C3" w:rsidRDefault="003D2FF2" w:rsidP="001214BB">
            <w:pPr>
              <w:spacing w:line="288" w:lineRule="auto"/>
              <w:jc w:val="both"/>
            </w:pPr>
            <w:r w:rsidRPr="007372C3">
              <w:fldChar w:fldCharType="begin">
                <w:ffData>
                  <w:name w:val="Check2"/>
                  <w:enabled/>
                  <w:calcOnExit w:val="0"/>
                  <w:checkBox>
                    <w:size w:val="22"/>
                    <w:default w:val="0"/>
                  </w:checkBox>
                </w:ffData>
              </w:fldChar>
            </w:r>
            <w:r w:rsidR="00D617CA" w:rsidRPr="007372C3">
              <w:instrText xml:space="preserve"> FORMCHECKBOX </w:instrText>
            </w:r>
            <w:r w:rsidRPr="007372C3">
              <w:fldChar w:fldCharType="end"/>
            </w:r>
            <w:r w:rsidR="00D617CA" w:rsidRPr="007372C3">
              <w:t xml:space="preserve"> Không phù hợp</w:t>
            </w:r>
          </w:p>
        </w:tc>
      </w:tr>
      <w:tr w:rsidR="00D617CA" w:rsidRPr="007372C3" w:rsidTr="00A20CDB">
        <w:tblPrEx>
          <w:tblBorders>
            <w:top w:val="none" w:sz="0" w:space="0" w:color="auto"/>
            <w:bottom w:val="none" w:sz="0" w:space="0" w:color="auto"/>
            <w:insideH w:val="dotted" w:sz="4" w:space="0" w:color="auto"/>
            <w:insideV w:val="dotted" w:sz="4" w:space="0" w:color="auto"/>
          </w:tblBorders>
        </w:tblPrEx>
        <w:trPr>
          <w:gridAfter w:val="1"/>
          <w:wAfter w:w="62" w:type="dxa"/>
        </w:trPr>
        <w:tc>
          <w:tcPr>
            <w:tcW w:w="4786" w:type="dxa"/>
            <w:gridSpan w:val="5"/>
            <w:tcBorders>
              <w:top w:val="dotted" w:sz="4" w:space="0" w:color="auto"/>
              <w:left w:val="nil"/>
              <w:bottom w:val="dotted" w:sz="4" w:space="0" w:color="auto"/>
              <w:right w:val="dotted" w:sz="4" w:space="0" w:color="auto"/>
            </w:tcBorders>
          </w:tcPr>
          <w:p w:rsidR="00D617CA" w:rsidRPr="007372C3" w:rsidRDefault="00D617CA" w:rsidP="001214BB">
            <w:pPr>
              <w:pStyle w:val="Header"/>
              <w:tabs>
                <w:tab w:val="left" w:pos="720"/>
              </w:tabs>
              <w:spacing w:line="288" w:lineRule="auto"/>
              <w:jc w:val="both"/>
            </w:pPr>
            <w:r w:rsidRPr="007372C3">
              <w:rPr>
                <w:b/>
                <w:bCs/>
              </w:rPr>
              <w:t>- Phù  hợp với Chính sách tín dụng của Agribank</w:t>
            </w:r>
          </w:p>
        </w:tc>
        <w:tc>
          <w:tcPr>
            <w:tcW w:w="2252" w:type="dxa"/>
            <w:gridSpan w:val="7"/>
            <w:tcBorders>
              <w:top w:val="dotted" w:sz="4" w:space="0" w:color="auto"/>
              <w:left w:val="dotted" w:sz="4" w:space="0" w:color="auto"/>
              <w:bottom w:val="dotted" w:sz="4" w:space="0" w:color="auto"/>
              <w:right w:val="dotted" w:sz="4" w:space="0" w:color="auto"/>
            </w:tcBorders>
          </w:tcPr>
          <w:p w:rsidR="00D617CA" w:rsidRPr="007372C3" w:rsidRDefault="00D617CA" w:rsidP="001214BB">
            <w:pPr>
              <w:pStyle w:val="Header"/>
              <w:tabs>
                <w:tab w:val="left" w:pos="720"/>
              </w:tabs>
              <w:spacing w:line="288" w:lineRule="auto"/>
              <w:jc w:val="both"/>
            </w:pPr>
            <w:r w:rsidRPr="007372C3">
              <w:rPr>
                <w:sz w:val="26"/>
                <w:szCs w:val="26"/>
              </w:rPr>
              <w:sym w:font="Wingdings" w:char="F0FE"/>
            </w:r>
            <w:r w:rsidRPr="007372C3">
              <w:t xml:space="preserve"> Phù hợp  </w:t>
            </w:r>
          </w:p>
        </w:tc>
        <w:tc>
          <w:tcPr>
            <w:tcW w:w="2700" w:type="dxa"/>
            <w:gridSpan w:val="5"/>
            <w:tcBorders>
              <w:top w:val="dotted" w:sz="4" w:space="0" w:color="auto"/>
              <w:left w:val="dotted" w:sz="4" w:space="0" w:color="auto"/>
              <w:bottom w:val="dotted" w:sz="4" w:space="0" w:color="auto"/>
              <w:right w:val="nil"/>
            </w:tcBorders>
          </w:tcPr>
          <w:p w:rsidR="00D617CA" w:rsidRPr="007372C3" w:rsidRDefault="003D2FF2" w:rsidP="001214BB">
            <w:pPr>
              <w:spacing w:line="288" w:lineRule="auto"/>
              <w:jc w:val="both"/>
            </w:pPr>
            <w:r w:rsidRPr="007372C3">
              <w:fldChar w:fldCharType="begin">
                <w:ffData>
                  <w:name w:val="Check2"/>
                  <w:enabled/>
                  <w:calcOnExit w:val="0"/>
                  <w:checkBox>
                    <w:size w:val="22"/>
                    <w:default w:val="0"/>
                  </w:checkBox>
                </w:ffData>
              </w:fldChar>
            </w:r>
            <w:r w:rsidR="00D617CA" w:rsidRPr="007372C3">
              <w:instrText xml:space="preserve"> FORMCHECKBOX </w:instrText>
            </w:r>
            <w:r w:rsidRPr="007372C3">
              <w:fldChar w:fldCharType="end"/>
            </w:r>
            <w:r w:rsidR="00D617CA" w:rsidRPr="007372C3">
              <w:t xml:space="preserve"> Không phù hợp</w:t>
            </w:r>
          </w:p>
        </w:tc>
      </w:tr>
      <w:tr w:rsidR="00D617CA" w:rsidRPr="007372C3" w:rsidTr="00A20CDB">
        <w:tblPrEx>
          <w:tblBorders>
            <w:top w:val="none" w:sz="0" w:space="0" w:color="auto"/>
            <w:bottom w:val="none" w:sz="0" w:space="0" w:color="auto"/>
            <w:insideH w:val="dotted" w:sz="4" w:space="0" w:color="auto"/>
            <w:insideV w:val="dotted" w:sz="4" w:space="0" w:color="auto"/>
          </w:tblBorders>
        </w:tblPrEx>
        <w:trPr>
          <w:gridAfter w:val="1"/>
          <w:wAfter w:w="62" w:type="dxa"/>
        </w:trPr>
        <w:tc>
          <w:tcPr>
            <w:tcW w:w="4786" w:type="dxa"/>
            <w:gridSpan w:val="5"/>
            <w:tcBorders>
              <w:top w:val="dotted" w:sz="4" w:space="0" w:color="auto"/>
              <w:left w:val="nil"/>
              <w:bottom w:val="single" w:sz="4" w:space="0" w:color="auto"/>
              <w:right w:val="dotted" w:sz="4" w:space="0" w:color="auto"/>
            </w:tcBorders>
          </w:tcPr>
          <w:p w:rsidR="00D617CA" w:rsidRPr="007372C3" w:rsidRDefault="00D617CA" w:rsidP="001214BB">
            <w:pPr>
              <w:pStyle w:val="Header"/>
              <w:tabs>
                <w:tab w:val="left" w:pos="720"/>
              </w:tabs>
              <w:spacing w:line="288" w:lineRule="auto"/>
              <w:jc w:val="both"/>
            </w:pPr>
            <w:r w:rsidRPr="007372C3">
              <w:rPr>
                <w:b/>
                <w:bCs/>
              </w:rPr>
              <w:t>- Phương án SXKD của khách hàng</w:t>
            </w:r>
          </w:p>
        </w:tc>
        <w:tc>
          <w:tcPr>
            <w:tcW w:w="2252" w:type="dxa"/>
            <w:gridSpan w:val="7"/>
            <w:tcBorders>
              <w:top w:val="dotted" w:sz="4" w:space="0" w:color="auto"/>
              <w:left w:val="dotted" w:sz="4" w:space="0" w:color="auto"/>
              <w:bottom w:val="single" w:sz="4" w:space="0" w:color="auto"/>
              <w:right w:val="dotted" w:sz="4" w:space="0" w:color="auto"/>
            </w:tcBorders>
          </w:tcPr>
          <w:p w:rsidR="00D617CA" w:rsidRPr="007372C3" w:rsidRDefault="00D617CA" w:rsidP="001214BB">
            <w:pPr>
              <w:spacing w:line="288" w:lineRule="auto"/>
              <w:jc w:val="both"/>
            </w:pPr>
            <w:r w:rsidRPr="007372C3">
              <w:rPr>
                <w:sz w:val="26"/>
                <w:szCs w:val="26"/>
              </w:rPr>
              <w:sym w:font="Wingdings" w:char="F0FE"/>
            </w:r>
            <w:r w:rsidRPr="007372C3">
              <w:t xml:space="preserve"> Có khả thi</w:t>
            </w:r>
          </w:p>
        </w:tc>
        <w:tc>
          <w:tcPr>
            <w:tcW w:w="2700" w:type="dxa"/>
            <w:gridSpan w:val="5"/>
            <w:tcBorders>
              <w:top w:val="dotted" w:sz="4" w:space="0" w:color="auto"/>
              <w:left w:val="dotted" w:sz="4" w:space="0" w:color="auto"/>
              <w:bottom w:val="single" w:sz="4" w:space="0" w:color="auto"/>
              <w:right w:val="nil"/>
            </w:tcBorders>
          </w:tcPr>
          <w:p w:rsidR="00D617CA" w:rsidRPr="007372C3" w:rsidRDefault="003D2FF2" w:rsidP="001214BB">
            <w:pPr>
              <w:spacing w:line="288" w:lineRule="auto"/>
              <w:jc w:val="both"/>
            </w:pPr>
            <w:r w:rsidRPr="007372C3">
              <w:fldChar w:fldCharType="begin">
                <w:ffData>
                  <w:name w:val="Check2"/>
                  <w:enabled/>
                  <w:calcOnExit w:val="0"/>
                  <w:checkBox>
                    <w:size w:val="22"/>
                    <w:default w:val="0"/>
                  </w:checkBox>
                </w:ffData>
              </w:fldChar>
            </w:r>
            <w:r w:rsidR="00D617CA" w:rsidRPr="007372C3">
              <w:instrText xml:space="preserve"> FORMCHECKBOX </w:instrText>
            </w:r>
            <w:r w:rsidRPr="007372C3">
              <w:fldChar w:fldCharType="end"/>
            </w:r>
            <w:r w:rsidR="00D617CA" w:rsidRPr="007372C3">
              <w:t xml:space="preserve"> Không khả thi </w:t>
            </w:r>
          </w:p>
        </w:tc>
      </w:tr>
    </w:tbl>
    <w:p w:rsidR="00D617CA" w:rsidRPr="00F876A4" w:rsidRDefault="00D617CA" w:rsidP="001214BB">
      <w:pPr>
        <w:spacing w:line="288" w:lineRule="auto"/>
        <w:jc w:val="both"/>
        <w:rPr>
          <w:b/>
          <w:bCs/>
          <w:i/>
          <w:iCs/>
          <w:sz w:val="26"/>
          <w:szCs w:val="26"/>
          <w:u w:val="single"/>
        </w:rPr>
      </w:pPr>
      <w:r w:rsidRPr="00F876A4">
        <w:rPr>
          <w:b/>
          <w:bCs/>
          <w:i/>
          <w:iCs/>
          <w:sz w:val="26"/>
          <w:szCs w:val="26"/>
          <w:u w:val="single"/>
        </w:rPr>
        <w:t xml:space="preserve">Đề xuất của </w:t>
      </w:r>
      <w:r w:rsidR="00AA12E4">
        <w:rPr>
          <w:b/>
          <w:bCs/>
          <w:i/>
          <w:iCs/>
          <w:sz w:val="26"/>
          <w:szCs w:val="26"/>
          <w:u w:val="single"/>
        </w:rPr>
        <w:t>Phòng Tín dụng</w:t>
      </w:r>
      <w:r w:rsidRPr="00F876A4">
        <w:rPr>
          <w:b/>
          <w:bCs/>
          <w:i/>
          <w:iCs/>
          <w:sz w:val="26"/>
          <w:szCs w:val="26"/>
          <w:u w:val="single"/>
        </w:rPr>
        <w:t>:</w:t>
      </w:r>
    </w:p>
    <w:p w:rsidR="00291699" w:rsidRPr="00F876A4" w:rsidRDefault="00D617CA" w:rsidP="001214BB">
      <w:pPr>
        <w:spacing w:line="288" w:lineRule="auto"/>
        <w:jc w:val="both"/>
        <w:rPr>
          <w:b/>
          <w:bCs/>
          <w:i/>
          <w:iCs/>
          <w:sz w:val="26"/>
          <w:szCs w:val="26"/>
        </w:rPr>
      </w:pPr>
      <w:r w:rsidRPr="00F876A4">
        <w:rPr>
          <w:sz w:val="26"/>
          <w:szCs w:val="26"/>
        </w:rPr>
        <w:sym w:font="Wingdings" w:char="F0FE"/>
      </w:r>
      <w:r w:rsidRPr="00F876A4">
        <w:rPr>
          <w:sz w:val="26"/>
          <w:szCs w:val="26"/>
        </w:rPr>
        <w:t xml:space="preserve"> </w:t>
      </w:r>
      <w:r w:rsidRPr="00F876A4">
        <w:rPr>
          <w:b/>
          <w:bCs/>
          <w:i/>
          <w:iCs/>
          <w:sz w:val="26"/>
          <w:szCs w:val="26"/>
        </w:rPr>
        <w:t>Đồng ý đề xuất HMTD</w:t>
      </w:r>
    </w:p>
    <w:p w:rsidR="00BC2CD6" w:rsidRPr="00F876A4" w:rsidRDefault="00BC2CD6" w:rsidP="001214BB">
      <w:pPr>
        <w:spacing w:line="288" w:lineRule="auto"/>
        <w:ind w:firstLine="720"/>
        <w:jc w:val="both"/>
        <w:rPr>
          <w:bCs/>
          <w:iCs/>
          <w:sz w:val="26"/>
          <w:szCs w:val="26"/>
        </w:rPr>
      </w:pPr>
      <w:r w:rsidRPr="00F876A4">
        <w:rPr>
          <w:bCs/>
          <w:iCs/>
          <w:sz w:val="26"/>
          <w:szCs w:val="26"/>
        </w:rPr>
        <w:t>- Trị giá: 1</w:t>
      </w:r>
      <w:r w:rsidR="00AA12E4">
        <w:rPr>
          <w:bCs/>
          <w:iCs/>
          <w:sz w:val="26"/>
          <w:szCs w:val="26"/>
        </w:rPr>
        <w:t>05</w:t>
      </w:r>
      <w:r w:rsidRPr="00F876A4">
        <w:rPr>
          <w:bCs/>
          <w:iCs/>
          <w:sz w:val="26"/>
          <w:szCs w:val="26"/>
        </w:rPr>
        <w:t xml:space="preserve"> tỷ VND</w:t>
      </w:r>
    </w:p>
    <w:p w:rsidR="00BC2CD6" w:rsidRPr="00F876A4" w:rsidRDefault="00BC2CD6" w:rsidP="001214BB">
      <w:pPr>
        <w:spacing w:line="288" w:lineRule="auto"/>
        <w:jc w:val="both"/>
        <w:rPr>
          <w:bCs/>
          <w:iCs/>
          <w:sz w:val="26"/>
          <w:szCs w:val="26"/>
        </w:rPr>
      </w:pPr>
      <w:r w:rsidRPr="00F876A4">
        <w:rPr>
          <w:bCs/>
          <w:iCs/>
          <w:sz w:val="26"/>
          <w:szCs w:val="26"/>
        </w:rPr>
        <w:t xml:space="preserve"> </w:t>
      </w:r>
      <w:r w:rsidRPr="00F876A4">
        <w:rPr>
          <w:bCs/>
          <w:iCs/>
          <w:sz w:val="26"/>
          <w:szCs w:val="26"/>
        </w:rPr>
        <w:tab/>
        <w:t>- Thời hạ</w:t>
      </w:r>
      <w:r w:rsidR="00FD4B6F" w:rsidRPr="00F876A4">
        <w:rPr>
          <w:bCs/>
          <w:iCs/>
          <w:sz w:val="26"/>
          <w:szCs w:val="26"/>
        </w:rPr>
        <w:t xml:space="preserve">n: </w:t>
      </w:r>
      <w:r w:rsidRPr="00F876A4">
        <w:rPr>
          <w:bCs/>
          <w:iCs/>
          <w:sz w:val="26"/>
          <w:szCs w:val="26"/>
        </w:rPr>
        <w:t xml:space="preserve">12 tháng kể từ ngày </w:t>
      </w:r>
      <w:r w:rsidR="00AA5A77">
        <w:rPr>
          <w:bCs/>
          <w:iCs/>
          <w:sz w:val="26"/>
          <w:szCs w:val="26"/>
        </w:rPr>
        <w:t>ký hợp đồng tín dụng.</w:t>
      </w:r>
    </w:p>
    <w:p w:rsidR="00D617CA" w:rsidRDefault="00D617CA" w:rsidP="001214BB">
      <w:pPr>
        <w:spacing w:line="288" w:lineRule="auto"/>
        <w:rPr>
          <w:b/>
          <w:bCs/>
          <w:i/>
          <w:iCs/>
          <w:sz w:val="26"/>
          <w:szCs w:val="26"/>
        </w:rPr>
      </w:pPr>
      <w:r w:rsidRPr="00F876A4">
        <w:rPr>
          <w:b/>
          <w:bCs/>
          <w:i/>
          <w:iCs/>
          <w:sz w:val="26"/>
          <w:szCs w:val="26"/>
        </w:rPr>
        <w:t>với nội dung và các điều kiện chi tiết nêu tại phần B và C của Báo cáo này.</w:t>
      </w:r>
    </w:p>
    <w:p w:rsidR="004722A1" w:rsidRDefault="004722A1" w:rsidP="00D617CA">
      <w:pPr>
        <w:spacing w:before="60"/>
        <w:rPr>
          <w:b/>
          <w:bCs/>
          <w:i/>
          <w:iCs/>
          <w:sz w:val="26"/>
          <w:szCs w:val="26"/>
        </w:rPr>
      </w:pPr>
    </w:p>
    <w:p w:rsidR="00326F29" w:rsidRDefault="00326F29" w:rsidP="00D617CA">
      <w:pPr>
        <w:spacing w:before="60"/>
        <w:rPr>
          <w:b/>
          <w:bCs/>
          <w:i/>
          <w:iCs/>
          <w:sz w:val="26"/>
          <w:szCs w:val="26"/>
        </w:rPr>
      </w:pPr>
    </w:p>
    <w:p w:rsidR="00326F29" w:rsidRDefault="00326F29" w:rsidP="00D617CA">
      <w:pPr>
        <w:spacing w:before="60"/>
        <w:rPr>
          <w:b/>
          <w:bCs/>
          <w:i/>
          <w:iCs/>
          <w:sz w:val="26"/>
          <w:szCs w:val="26"/>
        </w:rPr>
      </w:pPr>
    </w:p>
    <w:tbl>
      <w:tblPr>
        <w:tblW w:w="0" w:type="auto"/>
        <w:tblBorders>
          <w:top w:val="single" w:sz="4" w:space="0" w:color="auto"/>
          <w:bottom w:val="single" w:sz="4" w:space="0" w:color="auto"/>
        </w:tblBorders>
        <w:tblLook w:val="00A0" w:firstRow="1" w:lastRow="0" w:firstColumn="1" w:lastColumn="0" w:noHBand="0" w:noVBand="0"/>
      </w:tblPr>
      <w:tblGrid>
        <w:gridCol w:w="9242"/>
      </w:tblGrid>
      <w:tr w:rsidR="00D617CA" w:rsidRPr="007372C3" w:rsidTr="00EF3C33">
        <w:tc>
          <w:tcPr>
            <w:tcW w:w="9242" w:type="dxa"/>
            <w:tcBorders>
              <w:top w:val="single" w:sz="4" w:space="0" w:color="auto"/>
              <w:bottom w:val="single" w:sz="4" w:space="0" w:color="auto"/>
            </w:tcBorders>
            <w:shd w:val="clear" w:color="auto" w:fill="BFBFBF"/>
          </w:tcPr>
          <w:p w:rsidR="00D617CA" w:rsidRPr="007372C3" w:rsidRDefault="00D617CA" w:rsidP="0076677C">
            <w:pPr>
              <w:spacing w:line="300" w:lineRule="exact"/>
              <w:rPr>
                <w:b/>
                <w:bCs/>
                <w:sz w:val="26"/>
                <w:szCs w:val="26"/>
              </w:rPr>
            </w:pPr>
            <w:r w:rsidRPr="007372C3">
              <w:rPr>
                <w:b/>
                <w:bCs/>
                <w:sz w:val="26"/>
                <w:szCs w:val="26"/>
              </w:rPr>
              <w:lastRenderedPageBreak/>
              <w:t xml:space="preserve">Phần B. KẾT QUẢ </w:t>
            </w:r>
            <w:r w:rsidR="00F876A4">
              <w:rPr>
                <w:b/>
                <w:bCs/>
                <w:sz w:val="26"/>
                <w:szCs w:val="26"/>
              </w:rPr>
              <w:t>THẨM ĐỊNH</w:t>
            </w:r>
          </w:p>
        </w:tc>
      </w:tr>
    </w:tbl>
    <w:p w:rsidR="00D617CA" w:rsidRPr="007372C3" w:rsidRDefault="00D617CA" w:rsidP="00D617CA">
      <w:pPr>
        <w:spacing w:line="300" w:lineRule="exact"/>
        <w:rPr>
          <w:b/>
          <w:bCs/>
          <w:sz w:val="26"/>
          <w:szCs w:val="26"/>
        </w:rPr>
      </w:pPr>
    </w:p>
    <w:p w:rsidR="00107FF8" w:rsidRPr="00933740" w:rsidRDefault="00107FF8" w:rsidP="00A179A9">
      <w:pPr>
        <w:spacing w:after="60" w:line="288" w:lineRule="auto"/>
        <w:ind w:firstLine="567"/>
        <w:jc w:val="both"/>
        <w:rPr>
          <w:sz w:val="26"/>
          <w:szCs w:val="26"/>
        </w:rPr>
      </w:pPr>
      <w:r w:rsidRPr="00933740">
        <w:rPr>
          <w:sz w:val="26"/>
          <w:szCs w:val="26"/>
        </w:rPr>
        <w:t xml:space="preserve">Căn cứ Quyết định số 226/QĐ-HĐTV-TD ngày 09/3/2017 của Hội đồng thành viên Agribank về việc ban hành Quy chế cho vay đối với khách hàng trong hệ thống Agribank; </w:t>
      </w:r>
    </w:p>
    <w:p w:rsidR="00107FF8" w:rsidRPr="00933740" w:rsidRDefault="00107FF8" w:rsidP="00A179A9">
      <w:pPr>
        <w:spacing w:after="60" w:line="288" w:lineRule="auto"/>
        <w:ind w:firstLine="567"/>
        <w:jc w:val="both"/>
        <w:rPr>
          <w:sz w:val="26"/>
          <w:szCs w:val="26"/>
        </w:rPr>
      </w:pPr>
      <w:r w:rsidRPr="00933740">
        <w:rPr>
          <w:sz w:val="26"/>
          <w:szCs w:val="26"/>
        </w:rPr>
        <w:t>Căn cứ Quyết định số 438/QĐ-HĐTV-TD ngày 08/05/2017 của Hội đồng thành viên Agribank về việc Ban hành Quy định quyền phán quyết tín dụng trong hệ thống Agribank;</w:t>
      </w:r>
    </w:p>
    <w:p w:rsidR="00107FF8" w:rsidRPr="00933740" w:rsidRDefault="00107FF8" w:rsidP="00A179A9">
      <w:pPr>
        <w:spacing w:after="60" w:line="288" w:lineRule="auto"/>
        <w:ind w:firstLine="567"/>
        <w:jc w:val="both"/>
        <w:rPr>
          <w:sz w:val="26"/>
          <w:szCs w:val="26"/>
        </w:rPr>
      </w:pPr>
      <w:r w:rsidRPr="00933740">
        <w:rPr>
          <w:sz w:val="26"/>
          <w:szCs w:val="26"/>
        </w:rPr>
        <w:t>Căn cứ Quyết định số 838/QĐ-NHNo-KHL ngày 25/5/2017 của Tổng giám đốc Agribank về việc Ban hành Quy trình cho vay đối với khách hàng pháp nhân trong hệ thống Agribank;</w:t>
      </w:r>
    </w:p>
    <w:p w:rsidR="00D617CA" w:rsidRPr="00933740" w:rsidRDefault="00D617CA" w:rsidP="00A179A9">
      <w:pPr>
        <w:spacing w:after="60" w:line="288" w:lineRule="auto"/>
        <w:ind w:firstLine="567"/>
        <w:jc w:val="both"/>
        <w:rPr>
          <w:sz w:val="26"/>
          <w:szCs w:val="26"/>
          <w:lang w:val="vi-VN"/>
        </w:rPr>
      </w:pPr>
      <w:r w:rsidRPr="00933740">
        <w:rPr>
          <w:sz w:val="26"/>
          <w:szCs w:val="26"/>
          <w:lang w:val="vi-VN"/>
        </w:rPr>
        <w:t xml:space="preserve">Căn cứ bộ hồ sơ vay vốn đối với Công ty </w:t>
      </w:r>
      <w:r w:rsidR="00713D40" w:rsidRPr="00933740">
        <w:rPr>
          <w:sz w:val="26"/>
          <w:szCs w:val="26"/>
        </w:rPr>
        <w:t xml:space="preserve">TNHH ĐT TM </w:t>
      </w:r>
      <w:r w:rsidR="00DA2BC5">
        <w:rPr>
          <w:sz w:val="26"/>
          <w:szCs w:val="26"/>
        </w:rPr>
        <w:t>........................</w:t>
      </w:r>
      <w:r w:rsidRPr="00933740">
        <w:rPr>
          <w:sz w:val="26"/>
          <w:szCs w:val="26"/>
          <w:lang w:val="vi-VN"/>
        </w:rPr>
        <w:t xml:space="preserve">; </w:t>
      </w:r>
    </w:p>
    <w:p w:rsidR="00D617CA" w:rsidRPr="00933740" w:rsidRDefault="00713D40" w:rsidP="00A179A9">
      <w:pPr>
        <w:spacing w:after="60" w:line="288" w:lineRule="auto"/>
        <w:ind w:firstLine="567"/>
        <w:jc w:val="both"/>
        <w:rPr>
          <w:sz w:val="26"/>
          <w:szCs w:val="26"/>
          <w:lang w:val="vi-VN"/>
        </w:rPr>
      </w:pPr>
      <w:r w:rsidRPr="00933740">
        <w:rPr>
          <w:sz w:val="26"/>
          <w:szCs w:val="26"/>
        </w:rPr>
        <w:t>Phòng Tín dụng</w:t>
      </w:r>
      <w:r w:rsidR="00D617CA" w:rsidRPr="00933740">
        <w:rPr>
          <w:sz w:val="26"/>
          <w:szCs w:val="26"/>
          <w:lang w:val="vi-VN"/>
        </w:rPr>
        <w:t xml:space="preserve"> báo cáo </w:t>
      </w:r>
      <w:r w:rsidRPr="00933740">
        <w:rPr>
          <w:sz w:val="26"/>
          <w:szCs w:val="26"/>
        </w:rPr>
        <w:t>G</w:t>
      </w:r>
      <w:r w:rsidR="00D617CA" w:rsidRPr="00933740">
        <w:rPr>
          <w:sz w:val="26"/>
          <w:szCs w:val="26"/>
          <w:lang w:val="vi-VN"/>
        </w:rPr>
        <w:t>iám đốc</w:t>
      </w:r>
      <w:r w:rsidRPr="00933740">
        <w:rPr>
          <w:sz w:val="26"/>
          <w:szCs w:val="26"/>
        </w:rPr>
        <w:t>, Phó Giám đốc phụ trách</w:t>
      </w:r>
      <w:r w:rsidR="00D617CA" w:rsidRPr="00933740">
        <w:rPr>
          <w:sz w:val="26"/>
          <w:szCs w:val="26"/>
          <w:lang w:val="vi-VN"/>
        </w:rPr>
        <w:t xml:space="preserve"> kết quả thẩm định đối với </w:t>
      </w:r>
      <w:r w:rsidR="00D617CA" w:rsidRPr="00933740">
        <w:rPr>
          <w:bCs/>
          <w:sz w:val="26"/>
          <w:szCs w:val="26"/>
          <w:lang w:val="vi-VN"/>
        </w:rPr>
        <w:t xml:space="preserve">CÔNG TY </w:t>
      </w:r>
      <w:r w:rsidRPr="00933740">
        <w:rPr>
          <w:bCs/>
          <w:sz w:val="26"/>
          <w:szCs w:val="26"/>
        </w:rPr>
        <w:t xml:space="preserve">TNHH ĐT TM </w:t>
      </w:r>
      <w:r w:rsidR="00DA2BC5">
        <w:rPr>
          <w:bCs/>
          <w:sz w:val="26"/>
          <w:szCs w:val="26"/>
        </w:rPr>
        <w:t>..................</w:t>
      </w:r>
      <w:r w:rsidR="00D617CA" w:rsidRPr="00933740">
        <w:rPr>
          <w:sz w:val="26"/>
          <w:szCs w:val="26"/>
          <w:lang w:val="vi-VN"/>
        </w:rPr>
        <w:t xml:space="preserve"> như sau:</w:t>
      </w:r>
    </w:p>
    <w:p w:rsidR="00D617CA" w:rsidRPr="00933740" w:rsidRDefault="00D617CA" w:rsidP="00A179A9">
      <w:pPr>
        <w:spacing w:after="60" w:line="288" w:lineRule="auto"/>
        <w:ind w:firstLine="567"/>
        <w:jc w:val="both"/>
        <w:rPr>
          <w:b/>
          <w:bCs/>
          <w:sz w:val="26"/>
          <w:szCs w:val="26"/>
          <w:lang w:val="vi-VN"/>
        </w:rPr>
      </w:pPr>
      <w:r w:rsidRPr="00933740">
        <w:rPr>
          <w:b/>
          <w:bCs/>
          <w:sz w:val="26"/>
          <w:szCs w:val="26"/>
          <w:lang w:val="vi-VN"/>
        </w:rPr>
        <w:t>I. THÔNG TIN CHUNG VỀ KHÁCH HÀNG:</w:t>
      </w:r>
    </w:p>
    <w:p w:rsidR="00D617CA" w:rsidRPr="00933740" w:rsidRDefault="00D617CA" w:rsidP="00A179A9">
      <w:pPr>
        <w:spacing w:after="60" w:line="288" w:lineRule="auto"/>
        <w:ind w:firstLine="567"/>
        <w:jc w:val="both"/>
        <w:rPr>
          <w:b/>
          <w:bCs/>
          <w:i/>
          <w:iCs/>
          <w:sz w:val="26"/>
          <w:szCs w:val="26"/>
          <w:lang w:val="vi-VN"/>
        </w:rPr>
      </w:pPr>
      <w:r w:rsidRPr="00933740">
        <w:rPr>
          <w:b/>
          <w:bCs/>
          <w:i/>
          <w:iCs/>
          <w:sz w:val="26"/>
          <w:szCs w:val="26"/>
          <w:lang w:val="vi-VN"/>
        </w:rPr>
        <w:t xml:space="preserve">1. </w:t>
      </w:r>
      <w:r w:rsidRPr="00933740">
        <w:rPr>
          <w:b/>
          <w:bCs/>
          <w:i/>
          <w:iCs/>
          <w:spacing w:val="-8"/>
          <w:sz w:val="26"/>
          <w:szCs w:val="26"/>
          <w:lang w:val="vi-VN"/>
        </w:rPr>
        <w:t>Tên khách hàng</w:t>
      </w:r>
      <w:r w:rsidRPr="00933740">
        <w:rPr>
          <w:b/>
          <w:bCs/>
          <w:i/>
          <w:iCs/>
          <w:sz w:val="26"/>
          <w:szCs w:val="26"/>
          <w:lang w:val="vi-VN"/>
        </w:rPr>
        <w:t xml:space="preserve">: </w:t>
      </w:r>
      <w:r w:rsidR="00255C4C" w:rsidRPr="00933740">
        <w:rPr>
          <w:bCs/>
          <w:sz w:val="26"/>
          <w:szCs w:val="26"/>
          <w:lang w:val="vi-VN"/>
        </w:rPr>
        <w:t xml:space="preserve">CÔNG TY </w:t>
      </w:r>
      <w:r w:rsidR="00255C4C" w:rsidRPr="00933740">
        <w:rPr>
          <w:bCs/>
          <w:sz w:val="26"/>
          <w:szCs w:val="26"/>
        </w:rPr>
        <w:t xml:space="preserve">TNHH ĐT TM </w:t>
      </w:r>
      <w:r w:rsidR="00DA2BC5">
        <w:rPr>
          <w:bCs/>
          <w:sz w:val="26"/>
          <w:szCs w:val="26"/>
        </w:rPr>
        <w:t>.............................................</w:t>
      </w:r>
      <w:r w:rsidRPr="00933740">
        <w:rPr>
          <w:sz w:val="26"/>
          <w:szCs w:val="26"/>
          <w:lang w:val="vi-VN"/>
        </w:rPr>
        <w:t xml:space="preserve">  </w:t>
      </w:r>
    </w:p>
    <w:p w:rsidR="00D617CA" w:rsidRPr="00933740" w:rsidRDefault="00107FF8" w:rsidP="00A179A9">
      <w:pPr>
        <w:spacing w:after="60" w:line="288" w:lineRule="auto"/>
        <w:ind w:firstLine="567"/>
        <w:jc w:val="both"/>
        <w:rPr>
          <w:bCs/>
          <w:sz w:val="26"/>
          <w:szCs w:val="26"/>
        </w:rPr>
      </w:pPr>
      <w:r w:rsidRPr="00933740">
        <w:rPr>
          <w:b/>
          <w:bCs/>
          <w:i/>
          <w:sz w:val="26"/>
          <w:szCs w:val="26"/>
        </w:rPr>
        <w:t>2.</w:t>
      </w:r>
      <w:r w:rsidR="00D617CA" w:rsidRPr="00933740">
        <w:rPr>
          <w:b/>
          <w:bCs/>
          <w:i/>
          <w:sz w:val="26"/>
          <w:szCs w:val="26"/>
          <w:lang w:val="vi-VN"/>
        </w:rPr>
        <w:t xml:space="preserve"> Tên viết bằng tiếng nước ngoài:</w:t>
      </w:r>
      <w:r w:rsidR="00D617CA" w:rsidRPr="00933740">
        <w:rPr>
          <w:bCs/>
          <w:sz w:val="26"/>
          <w:szCs w:val="26"/>
          <w:lang w:val="vi-VN"/>
        </w:rPr>
        <w:t xml:space="preserve"> </w:t>
      </w:r>
      <w:r w:rsidR="00DA2BC5">
        <w:rPr>
          <w:sz w:val="26"/>
          <w:szCs w:val="26"/>
        </w:rPr>
        <w:t>................</w:t>
      </w:r>
      <w:r w:rsidR="00255C4C" w:rsidRPr="00933740">
        <w:rPr>
          <w:sz w:val="26"/>
          <w:szCs w:val="26"/>
        </w:rPr>
        <w:t xml:space="preserve"> INVESTMENT COMPANY LIMITED</w:t>
      </w:r>
    </w:p>
    <w:p w:rsidR="00D617CA" w:rsidRPr="00933740" w:rsidRDefault="00107FF8" w:rsidP="00A179A9">
      <w:pPr>
        <w:spacing w:after="60" w:line="288" w:lineRule="auto"/>
        <w:ind w:firstLine="567"/>
        <w:jc w:val="both"/>
        <w:rPr>
          <w:b/>
          <w:bCs/>
          <w:i/>
          <w:sz w:val="26"/>
          <w:szCs w:val="26"/>
          <w:lang w:val="vi-VN"/>
        </w:rPr>
      </w:pPr>
      <w:r w:rsidRPr="00933740">
        <w:rPr>
          <w:b/>
          <w:i/>
          <w:sz w:val="26"/>
          <w:szCs w:val="26"/>
        </w:rPr>
        <w:t>3.</w:t>
      </w:r>
      <w:r w:rsidR="00D617CA" w:rsidRPr="00933740">
        <w:rPr>
          <w:b/>
          <w:i/>
          <w:sz w:val="26"/>
          <w:szCs w:val="26"/>
          <w:lang w:val="vi-VN"/>
        </w:rPr>
        <w:t xml:space="preserve"> Mã khách hàng: </w:t>
      </w:r>
      <w:r w:rsidR="00DA2BC5">
        <w:rPr>
          <w:bCs/>
          <w:sz w:val="26"/>
          <w:szCs w:val="26"/>
        </w:rPr>
        <w:t>.....................</w:t>
      </w:r>
    </w:p>
    <w:p w:rsidR="00D617CA" w:rsidRPr="00933740" w:rsidRDefault="00107FF8" w:rsidP="00A179A9">
      <w:pPr>
        <w:spacing w:after="60" w:line="288" w:lineRule="auto"/>
        <w:ind w:firstLine="567"/>
        <w:jc w:val="both"/>
        <w:rPr>
          <w:bCs/>
          <w:sz w:val="26"/>
          <w:szCs w:val="26"/>
        </w:rPr>
      </w:pPr>
      <w:r w:rsidRPr="00933740">
        <w:rPr>
          <w:b/>
          <w:i/>
          <w:sz w:val="26"/>
          <w:szCs w:val="26"/>
        </w:rPr>
        <w:t>4.</w:t>
      </w:r>
      <w:r w:rsidR="00D617CA" w:rsidRPr="00933740">
        <w:rPr>
          <w:b/>
          <w:i/>
          <w:sz w:val="26"/>
          <w:szCs w:val="26"/>
          <w:lang w:val="vi-VN"/>
        </w:rPr>
        <w:t xml:space="preserve"> Giấy chứng nhận đăng ký doanh nghiệp</w:t>
      </w:r>
      <w:r w:rsidR="00D617CA" w:rsidRPr="00933740">
        <w:rPr>
          <w:sz w:val="26"/>
          <w:szCs w:val="26"/>
          <w:lang w:val="vi-VN"/>
        </w:rPr>
        <w:t xml:space="preserve"> công ty cổ phần số </w:t>
      </w:r>
      <w:r w:rsidR="00DA2BC5">
        <w:rPr>
          <w:sz w:val="26"/>
          <w:szCs w:val="26"/>
        </w:rPr>
        <w:t>................</w:t>
      </w:r>
      <w:r w:rsidR="00D617CA" w:rsidRPr="00933740">
        <w:rPr>
          <w:sz w:val="26"/>
          <w:szCs w:val="26"/>
          <w:lang w:val="vi-VN"/>
        </w:rPr>
        <w:t xml:space="preserve"> so Sở Kế hoạch và Đầu tư </w:t>
      </w:r>
      <w:r w:rsidR="00431106" w:rsidRPr="00933740">
        <w:rPr>
          <w:sz w:val="26"/>
          <w:szCs w:val="26"/>
        </w:rPr>
        <w:t xml:space="preserve">thành phố Hà Nội </w:t>
      </w:r>
      <w:r w:rsidR="00D617CA" w:rsidRPr="00933740">
        <w:rPr>
          <w:sz w:val="26"/>
          <w:szCs w:val="26"/>
          <w:lang w:val="vi-VN"/>
        </w:rPr>
        <w:t xml:space="preserve">chứng nhận đăng ký lần đầu ngày </w:t>
      </w:r>
      <w:r w:rsidR="00431106" w:rsidRPr="00933740">
        <w:rPr>
          <w:sz w:val="26"/>
          <w:szCs w:val="26"/>
        </w:rPr>
        <w:t>13/08/2003</w:t>
      </w:r>
      <w:r w:rsidR="00D617CA" w:rsidRPr="00933740">
        <w:rPr>
          <w:sz w:val="26"/>
          <w:szCs w:val="26"/>
          <w:lang w:val="vi-VN"/>
        </w:rPr>
        <w:t xml:space="preserve"> và đăng ký thay đổi lần thứ </w:t>
      </w:r>
      <w:r w:rsidR="00431106" w:rsidRPr="00933740">
        <w:rPr>
          <w:sz w:val="26"/>
          <w:szCs w:val="26"/>
        </w:rPr>
        <w:t>17</w:t>
      </w:r>
      <w:r w:rsidR="00D617CA" w:rsidRPr="00933740">
        <w:rPr>
          <w:sz w:val="26"/>
          <w:szCs w:val="26"/>
          <w:lang w:val="vi-VN"/>
        </w:rPr>
        <w:t xml:space="preserve"> ngày </w:t>
      </w:r>
      <w:r w:rsidR="00431106" w:rsidRPr="00933740">
        <w:rPr>
          <w:sz w:val="26"/>
          <w:szCs w:val="26"/>
        </w:rPr>
        <w:t>03</w:t>
      </w:r>
      <w:r w:rsidR="00224168" w:rsidRPr="00933740">
        <w:rPr>
          <w:sz w:val="26"/>
          <w:szCs w:val="26"/>
          <w:lang w:val="vi-VN"/>
        </w:rPr>
        <w:t>/</w:t>
      </w:r>
      <w:r w:rsidR="00431106" w:rsidRPr="00933740">
        <w:rPr>
          <w:sz w:val="26"/>
          <w:szCs w:val="26"/>
        </w:rPr>
        <w:t>10</w:t>
      </w:r>
      <w:r w:rsidR="00224168" w:rsidRPr="00933740">
        <w:rPr>
          <w:sz w:val="26"/>
          <w:szCs w:val="26"/>
          <w:lang w:val="vi-VN"/>
        </w:rPr>
        <w:t>/201</w:t>
      </w:r>
      <w:r w:rsidR="00431106" w:rsidRPr="00933740">
        <w:rPr>
          <w:sz w:val="26"/>
          <w:szCs w:val="26"/>
        </w:rPr>
        <w:t>8.</w:t>
      </w:r>
    </w:p>
    <w:p w:rsidR="00D617CA" w:rsidRPr="00933740" w:rsidRDefault="00107FF8" w:rsidP="00A179A9">
      <w:pPr>
        <w:spacing w:after="60" w:line="288" w:lineRule="auto"/>
        <w:ind w:firstLine="567"/>
        <w:jc w:val="both"/>
        <w:rPr>
          <w:sz w:val="26"/>
          <w:szCs w:val="26"/>
          <w:lang w:val="vi-VN"/>
        </w:rPr>
      </w:pPr>
      <w:r w:rsidRPr="00933740">
        <w:rPr>
          <w:b/>
          <w:i/>
          <w:sz w:val="26"/>
          <w:szCs w:val="26"/>
        </w:rPr>
        <w:t xml:space="preserve">5. </w:t>
      </w:r>
      <w:r w:rsidR="00D617CA" w:rsidRPr="00933740">
        <w:rPr>
          <w:b/>
          <w:i/>
          <w:sz w:val="26"/>
          <w:szCs w:val="26"/>
          <w:lang w:val="vi-VN"/>
        </w:rPr>
        <w:t>Đị</w:t>
      </w:r>
      <w:r w:rsidR="00BC2CD6" w:rsidRPr="00933740">
        <w:rPr>
          <w:b/>
          <w:i/>
          <w:sz w:val="26"/>
          <w:szCs w:val="26"/>
          <w:lang w:val="vi-VN"/>
        </w:rPr>
        <w:t xml:space="preserve">a </w:t>
      </w:r>
      <w:r w:rsidR="00D617CA" w:rsidRPr="00933740">
        <w:rPr>
          <w:b/>
          <w:i/>
          <w:sz w:val="26"/>
          <w:szCs w:val="26"/>
          <w:lang w:val="vi-VN"/>
        </w:rPr>
        <w:t>chỉ</w:t>
      </w:r>
      <w:r w:rsidR="00BC2CD6" w:rsidRPr="00933740">
        <w:rPr>
          <w:b/>
          <w:i/>
          <w:sz w:val="26"/>
          <w:szCs w:val="26"/>
          <w:lang w:val="vi-VN"/>
        </w:rPr>
        <w:t xml:space="preserve"> </w:t>
      </w:r>
      <w:r w:rsidR="00D617CA" w:rsidRPr="00933740">
        <w:rPr>
          <w:b/>
          <w:i/>
          <w:sz w:val="26"/>
          <w:szCs w:val="26"/>
          <w:lang w:val="vi-VN"/>
        </w:rPr>
        <w:t>trụ</w:t>
      </w:r>
      <w:r w:rsidR="00A3121D" w:rsidRPr="00933740">
        <w:rPr>
          <w:b/>
          <w:i/>
          <w:sz w:val="26"/>
          <w:szCs w:val="26"/>
          <w:lang w:val="vi-VN"/>
        </w:rPr>
        <w:t xml:space="preserve"> </w:t>
      </w:r>
      <w:r w:rsidR="00BC2CD6" w:rsidRPr="00933740">
        <w:rPr>
          <w:b/>
          <w:i/>
          <w:sz w:val="26"/>
          <w:szCs w:val="26"/>
          <w:lang w:val="vi-VN"/>
        </w:rPr>
        <w:t>sở chính:</w:t>
      </w:r>
      <w:r w:rsidR="00BC2CD6" w:rsidRPr="00933740">
        <w:rPr>
          <w:sz w:val="26"/>
          <w:szCs w:val="26"/>
          <w:lang w:val="vi-VN"/>
        </w:rPr>
        <w:t xml:space="preserve"> </w:t>
      </w:r>
      <w:r w:rsidR="00DA2BC5">
        <w:rPr>
          <w:sz w:val="26"/>
          <w:szCs w:val="26"/>
        </w:rPr>
        <w:t>................</w:t>
      </w:r>
      <w:r w:rsidR="00431106" w:rsidRPr="00933740">
        <w:rPr>
          <w:sz w:val="26"/>
          <w:szCs w:val="26"/>
        </w:rPr>
        <w:t xml:space="preserve"> Trung Hòa, Cầu Giấy, Hà Nội</w:t>
      </w:r>
      <w:r w:rsidR="00F8196A" w:rsidRPr="00933740">
        <w:rPr>
          <w:sz w:val="26"/>
          <w:szCs w:val="26"/>
          <w:lang w:val="vi-VN"/>
        </w:rPr>
        <w:t xml:space="preserve">                                                                                                                                                                                                                                                                                                                                                                                                                                                                                                                                                                                                                                                                                                                                                                                                                                                                                                                                                                                                                                                                                                                                                                                                                                                                                                                                                                                                                                                                                                                                                                                                                                                                                                                                                                                                                                                                                                                                                                                                                                                                                                                                                                                                                                                                                                                                                                                                                                                                                                                                                                                                                                                                                                                                                                                                                                                                                                                                                                                                                                                                                                                                                                                                                                                                                                                                                                                                                                                                                                                                                                                                                                                                                                                                                                                                                                                                                                                                                                                                                                                                                                                                                                                                                                                                                                                                                                                                                                                                                                                                                                                                                                                                                                                                                                                                                                                                                                                                                                                                                                                                                                                                                                                                                                                                                                                                                                                                                                                                                                                                                                                                                                                                                                                                                                                                                                                                                                                                                                                                                                                                                                                                                                                                                                                                                                                                                                                                                                                                                                                                                                                                                                                                                                                                                                                                                                                                                                                                                                                                                                                                                                                                                                                                                                                                                                                                                                                                                                                                                                                                </w:t>
      </w:r>
      <w:r w:rsidR="00BC2CD6" w:rsidRPr="00933740">
        <w:rPr>
          <w:sz w:val="26"/>
          <w:szCs w:val="26"/>
          <w:lang w:val="vi-VN"/>
        </w:rPr>
        <w:t xml:space="preserve">                            </w:t>
      </w:r>
    </w:p>
    <w:p w:rsidR="00D617CA" w:rsidRPr="00933740" w:rsidRDefault="00107FF8" w:rsidP="00A179A9">
      <w:pPr>
        <w:tabs>
          <w:tab w:val="left" w:pos="540"/>
          <w:tab w:val="left" w:pos="567"/>
        </w:tabs>
        <w:spacing w:after="60" w:line="288" w:lineRule="auto"/>
        <w:ind w:firstLine="567"/>
        <w:jc w:val="both"/>
        <w:rPr>
          <w:sz w:val="26"/>
          <w:szCs w:val="26"/>
        </w:rPr>
      </w:pPr>
      <w:r w:rsidRPr="00933740">
        <w:rPr>
          <w:b/>
          <w:bCs/>
          <w:i/>
          <w:iCs/>
          <w:sz w:val="26"/>
          <w:szCs w:val="26"/>
        </w:rPr>
        <w:t>6</w:t>
      </w:r>
      <w:r w:rsidR="00D617CA" w:rsidRPr="00933740">
        <w:rPr>
          <w:b/>
          <w:bCs/>
          <w:i/>
          <w:iCs/>
          <w:sz w:val="26"/>
          <w:szCs w:val="26"/>
          <w:lang w:val="vi-VN"/>
        </w:rPr>
        <w:t>. Loại hình tổ chức</w:t>
      </w:r>
      <w:r w:rsidR="00D617CA" w:rsidRPr="00933740">
        <w:rPr>
          <w:sz w:val="26"/>
          <w:szCs w:val="26"/>
          <w:lang w:val="vi-VN"/>
        </w:rPr>
        <w:t xml:space="preserve">: Công ty </w:t>
      </w:r>
      <w:r w:rsidR="00431106" w:rsidRPr="00933740">
        <w:rPr>
          <w:sz w:val="26"/>
          <w:szCs w:val="26"/>
        </w:rPr>
        <w:t>TNHH</w:t>
      </w:r>
    </w:p>
    <w:p w:rsidR="00D617CA" w:rsidRPr="00933740" w:rsidRDefault="00107FF8" w:rsidP="00A179A9">
      <w:pPr>
        <w:tabs>
          <w:tab w:val="left" w:pos="567"/>
          <w:tab w:val="left" w:pos="630"/>
        </w:tabs>
        <w:spacing w:after="60" w:line="288" w:lineRule="auto"/>
        <w:ind w:firstLine="567"/>
        <w:jc w:val="both"/>
        <w:rPr>
          <w:sz w:val="26"/>
          <w:szCs w:val="26"/>
          <w:lang w:val="vi-VN"/>
        </w:rPr>
      </w:pPr>
      <w:r w:rsidRPr="00933740">
        <w:rPr>
          <w:b/>
          <w:bCs/>
          <w:i/>
          <w:iCs/>
          <w:sz w:val="26"/>
          <w:szCs w:val="26"/>
        </w:rPr>
        <w:t>7</w:t>
      </w:r>
      <w:r w:rsidR="00D617CA" w:rsidRPr="00933740">
        <w:rPr>
          <w:b/>
          <w:bCs/>
          <w:i/>
          <w:iCs/>
          <w:sz w:val="26"/>
          <w:szCs w:val="26"/>
          <w:lang w:val="vi-VN"/>
        </w:rPr>
        <w:t>. Ngành nghề sản xuất kinh doanh chính:</w:t>
      </w:r>
      <w:r w:rsidR="00D617CA" w:rsidRPr="00933740">
        <w:rPr>
          <w:sz w:val="26"/>
          <w:szCs w:val="26"/>
          <w:lang w:val="vi-VN"/>
        </w:rPr>
        <w:t xml:space="preserve">  </w:t>
      </w:r>
    </w:p>
    <w:p w:rsidR="00301054" w:rsidRPr="00933740" w:rsidRDefault="00301054" w:rsidP="00A179A9">
      <w:pPr>
        <w:pStyle w:val="BodyText"/>
        <w:spacing w:after="60" w:line="288" w:lineRule="auto"/>
        <w:ind w:firstLine="567"/>
        <w:rPr>
          <w:rFonts w:ascii="Times New Roman" w:hAnsi="Times New Roman"/>
          <w:sz w:val="26"/>
          <w:szCs w:val="26"/>
          <w:lang w:val="vi-VN"/>
        </w:rPr>
      </w:pPr>
      <w:r w:rsidRPr="00933740">
        <w:rPr>
          <w:rFonts w:ascii="Times New Roman" w:hAnsi="Times New Roman"/>
          <w:sz w:val="26"/>
          <w:szCs w:val="26"/>
          <w:lang w:val="vi-VN"/>
        </w:rPr>
        <w:t>Mua bán quần áo may sẵn, quần áo thể thao; Mua bán trang thiết bị thể thao, dụng cụ thể thao và giải trí; xuất nhập khẩu các mặt hàng công ty đang kinh doanh,....</w:t>
      </w:r>
    </w:p>
    <w:p w:rsidR="00D617CA" w:rsidRPr="00933740" w:rsidRDefault="00107FF8" w:rsidP="00A179A9">
      <w:pPr>
        <w:pStyle w:val="BodyText"/>
        <w:spacing w:after="60" w:line="288" w:lineRule="auto"/>
        <w:ind w:firstLine="567"/>
        <w:rPr>
          <w:rFonts w:ascii="Times New Roman" w:hAnsi="Times New Roman"/>
          <w:b/>
          <w:bCs/>
          <w:i/>
          <w:iCs/>
          <w:sz w:val="26"/>
          <w:szCs w:val="26"/>
          <w:lang w:val="vi-VN"/>
        </w:rPr>
      </w:pPr>
      <w:r w:rsidRPr="00933740">
        <w:rPr>
          <w:rFonts w:ascii="Times New Roman" w:hAnsi="Times New Roman"/>
          <w:b/>
          <w:bCs/>
          <w:i/>
          <w:iCs/>
          <w:sz w:val="26"/>
          <w:szCs w:val="26"/>
        </w:rPr>
        <w:t>8</w:t>
      </w:r>
      <w:r w:rsidR="00D617CA" w:rsidRPr="00933740">
        <w:rPr>
          <w:rFonts w:ascii="Times New Roman" w:hAnsi="Times New Roman"/>
          <w:b/>
          <w:bCs/>
          <w:i/>
          <w:iCs/>
          <w:sz w:val="26"/>
          <w:szCs w:val="26"/>
          <w:lang w:val="vi-VN"/>
        </w:rPr>
        <w:t>. Vốn điều lệ:</w:t>
      </w:r>
      <w:r w:rsidRPr="00933740">
        <w:rPr>
          <w:rFonts w:ascii="Times New Roman" w:hAnsi="Times New Roman"/>
          <w:b/>
          <w:bCs/>
          <w:i/>
          <w:iCs/>
          <w:sz w:val="26"/>
          <w:szCs w:val="26"/>
        </w:rPr>
        <w:t xml:space="preserve"> </w:t>
      </w:r>
      <w:r w:rsidR="006D003A" w:rsidRPr="00933740">
        <w:rPr>
          <w:rFonts w:ascii="Times New Roman" w:hAnsi="Times New Roman"/>
          <w:bCs/>
          <w:sz w:val="26"/>
          <w:szCs w:val="26"/>
          <w:lang w:val="vi-VN"/>
        </w:rPr>
        <w:t>4</w:t>
      </w:r>
      <w:r w:rsidR="007D5668" w:rsidRPr="00933740">
        <w:rPr>
          <w:rFonts w:ascii="Times New Roman" w:hAnsi="Times New Roman"/>
          <w:bCs/>
          <w:sz w:val="26"/>
          <w:szCs w:val="26"/>
        </w:rPr>
        <w:t>5</w:t>
      </w:r>
      <w:r w:rsidR="006D003A" w:rsidRPr="00933740">
        <w:rPr>
          <w:rFonts w:ascii="Times New Roman" w:hAnsi="Times New Roman"/>
          <w:bCs/>
          <w:sz w:val="26"/>
          <w:szCs w:val="26"/>
          <w:lang w:val="vi-VN"/>
        </w:rPr>
        <w:t>.</w:t>
      </w:r>
      <w:r w:rsidR="007D5668" w:rsidRPr="00933740">
        <w:rPr>
          <w:rFonts w:ascii="Times New Roman" w:hAnsi="Times New Roman"/>
          <w:bCs/>
          <w:sz w:val="26"/>
          <w:szCs w:val="26"/>
        </w:rPr>
        <w:t>0</w:t>
      </w:r>
      <w:r w:rsidR="006D003A" w:rsidRPr="00933740">
        <w:rPr>
          <w:rFonts w:ascii="Times New Roman" w:hAnsi="Times New Roman"/>
          <w:bCs/>
          <w:sz w:val="26"/>
          <w:szCs w:val="26"/>
          <w:lang w:val="vi-VN"/>
        </w:rPr>
        <w:t>00</w:t>
      </w:r>
      <w:r w:rsidR="00D617CA" w:rsidRPr="00933740">
        <w:rPr>
          <w:rFonts w:ascii="Times New Roman" w:hAnsi="Times New Roman"/>
          <w:bCs/>
          <w:sz w:val="26"/>
          <w:szCs w:val="26"/>
          <w:lang w:val="vi-VN"/>
        </w:rPr>
        <w:t>.000.000 đồng</w:t>
      </w:r>
    </w:p>
    <w:p w:rsidR="00D617CA" w:rsidRPr="00933740" w:rsidRDefault="00107FF8" w:rsidP="00A179A9">
      <w:pPr>
        <w:spacing w:after="60" w:line="288" w:lineRule="auto"/>
        <w:ind w:firstLine="567"/>
        <w:jc w:val="both"/>
        <w:rPr>
          <w:b/>
          <w:bCs/>
          <w:i/>
          <w:iCs/>
          <w:sz w:val="26"/>
          <w:szCs w:val="26"/>
          <w:lang w:val="vi-VN"/>
        </w:rPr>
      </w:pPr>
      <w:r w:rsidRPr="00933740">
        <w:rPr>
          <w:b/>
          <w:bCs/>
          <w:i/>
          <w:iCs/>
          <w:sz w:val="26"/>
          <w:szCs w:val="26"/>
        </w:rPr>
        <w:t>9</w:t>
      </w:r>
      <w:r w:rsidR="00D617CA" w:rsidRPr="00933740">
        <w:rPr>
          <w:b/>
          <w:bCs/>
          <w:i/>
          <w:iCs/>
          <w:sz w:val="26"/>
          <w:szCs w:val="26"/>
          <w:lang w:val="vi-VN"/>
        </w:rPr>
        <w:t>. Người đại diện theo pháp luật:</w:t>
      </w:r>
    </w:p>
    <w:p w:rsidR="00D617CA" w:rsidRPr="00933740" w:rsidRDefault="00D617CA" w:rsidP="00A179A9">
      <w:pPr>
        <w:spacing w:after="60" w:line="288" w:lineRule="auto"/>
        <w:ind w:left="720" w:hanging="153"/>
        <w:jc w:val="both"/>
        <w:rPr>
          <w:sz w:val="26"/>
          <w:szCs w:val="26"/>
          <w:lang w:val="vi-VN"/>
        </w:rPr>
      </w:pPr>
      <w:r w:rsidRPr="00933740">
        <w:rPr>
          <w:sz w:val="26"/>
          <w:szCs w:val="26"/>
          <w:lang w:val="vi-VN"/>
        </w:rPr>
        <w:t xml:space="preserve">- Người đại diện pháp luật: Ông </w:t>
      </w:r>
      <w:r w:rsidR="00DA2BC5">
        <w:rPr>
          <w:b/>
          <w:sz w:val="26"/>
          <w:szCs w:val="26"/>
        </w:rPr>
        <w:t>.........................</w:t>
      </w:r>
      <w:r w:rsidRPr="00933740">
        <w:rPr>
          <w:sz w:val="26"/>
          <w:szCs w:val="26"/>
          <w:lang w:val="vi-VN"/>
        </w:rPr>
        <w:t xml:space="preserve"> – </w:t>
      </w:r>
      <w:r w:rsidR="00E85851" w:rsidRPr="00933740">
        <w:rPr>
          <w:sz w:val="26"/>
          <w:szCs w:val="26"/>
        </w:rPr>
        <w:t>G</w:t>
      </w:r>
      <w:r w:rsidRPr="00933740">
        <w:rPr>
          <w:sz w:val="26"/>
          <w:szCs w:val="26"/>
          <w:lang w:val="vi-VN"/>
        </w:rPr>
        <w:t>iám đốc.</w:t>
      </w:r>
    </w:p>
    <w:p w:rsidR="00D617CA" w:rsidRPr="00933740" w:rsidRDefault="00D617CA" w:rsidP="00A179A9">
      <w:pPr>
        <w:spacing w:after="60" w:line="288" w:lineRule="auto"/>
        <w:ind w:left="720" w:hanging="153"/>
        <w:jc w:val="both"/>
        <w:rPr>
          <w:sz w:val="26"/>
          <w:szCs w:val="26"/>
          <w:lang w:val="vi-VN"/>
        </w:rPr>
      </w:pPr>
      <w:r w:rsidRPr="00933740">
        <w:rPr>
          <w:sz w:val="26"/>
          <w:szCs w:val="26"/>
          <w:lang w:val="vi-VN"/>
        </w:rPr>
        <w:t xml:space="preserve">- Sinh ngày: </w:t>
      </w:r>
      <w:r w:rsidR="00DA2BC5">
        <w:rPr>
          <w:sz w:val="26"/>
          <w:szCs w:val="26"/>
        </w:rPr>
        <w:t>....................</w:t>
      </w:r>
      <w:r w:rsidRPr="00933740">
        <w:rPr>
          <w:sz w:val="26"/>
          <w:szCs w:val="26"/>
          <w:lang w:val="vi-VN"/>
        </w:rPr>
        <w:t>, Dân tộc: Kinh, Quốc tịch: Việt Nam.</w:t>
      </w:r>
    </w:p>
    <w:p w:rsidR="00D617CA" w:rsidRPr="00933740" w:rsidRDefault="00D617CA" w:rsidP="00A179A9">
      <w:pPr>
        <w:spacing w:after="60" w:line="288" w:lineRule="auto"/>
        <w:ind w:left="720" w:hanging="153"/>
        <w:jc w:val="both"/>
        <w:rPr>
          <w:sz w:val="26"/>
          <w:szCs w:val="26"/>
        </w:rPr>
      </w:pPr>
      <w:r w:rsidRPr="00933740">
        <w:rPr>
          <w:sz w:val="26"/>
          <w:szCs w:val="26"/>
          <w:lang w:val="vi-VN"/>
        </w:rPr>
        <w:t xml:space="preserve">- CMND số: </w:t>
      </w:r>
      <w:r w:rsidR="00DA2BC5">
        <w:rPr>
          <w:sz w:val="26"/>
          <w:szCs w:val="26"/>
        </w:rPr>
        <w:t>.........................</w:t>
      </w:r>
      <w:r w:rsidRPr="00933740">
        <w:rPr>
          <w:sz w:val="26"/>
          <w:szCs w:val="26"/>
          <w:lang w:val="vi-VN"/>
        </w:rPr>
        <w:t xml:space="preserve">, Cấp ngày: </w:t>
      </w:r>
      <w:r w:rsidR="00DA2BC5">
        <w:rPr>
          <w:sz w:val="26"/>
          <w:szCs w:val="26"/>
        </w:rPr>
        <w:t>....................</w:t>
      </w:r>
      <w:r w:rsidRPr="00933740">
        <w:rPr>
          <w:sz w:val="26"/>
          <w:szCs w:val="26"/>
          <w:lang w:val="vi-VN"/>
        </w:rPr>
        <w:t xml:space="preserve"> tại CA </w:t>
      </w:r>
      <w:r w:rsidR="006D003A" w:rsidRPr="00933740">
        <w:rPr>
          <w:sz w:val="26"/>
          <w:szCs w:val="26"/>
          <w:lang w:val="vi-VN"/>
        </w:rPr>
        <w:t>t</w:t>
      </w:r>
      <w:r w:rsidR="005A5A05" w:rsidRPr="00933740">
        <w:rPr>
          <w:sz w:val="26"/>
          <w:szCs w:val="26"/>
        </w:rPr>
        <w:t>hành phố Hà N</w:t>
      </w:r>
      <w:r w:rsidR="00A179A9">
        <w:rPr>
          <w:sz w:val="26"/>
          <w:szCs w:val="26"/>
        </w:rPr>
        <w:t>ội</w:t>
      </w:r>
    </w:p>
    <w:p w:rsidR="00D617CA" w:rsidRPr="00933740" w:rsidRDefault="00107FF8" w:rsidP="00A179A9">
      <w:pPr>
        <w:spacing w:after="60" w:line="288" w:lineRule="auto"/>
        <w:ind w:firstLine="567"/>
        <w:jc w:val="both"/>
        <w:rPr>
          <w:b/>
          <w:bCs/>
          <w:i/>
          <w:iCs/>
          <w:sz w:val="26"/>
          <w:szCs w:val="26"/>
        </w:rPr>
      </w:pPr>
      <w:r w:rsidRPr="00933740">
        <w:rPr>
          <w:b/>
          <w:bCs/>
          <w:i/>
          <w:iCs/>
          <w:sz w:val="26"/>
          <w:szCs w:val="26"/>
        </w:rPr>
        <w:t>10</w:t>
      </w:r>
      <w:r w:rsidR="00D617CA" w:rsidRPr="00933740">
        <w:rPr>
          <w:b/>
          <w:bCs/>
          <w:i/>
          <w:iCs/>
          <w:sz w:val="26"/>
          <w:szCs w:val="26"/>
          <w:lang w:val="vi-VN"/>
        </w:rPr>
        <w:t>. Kế toán trưởng:</w:t>
      </w:r>
      <w:r w:rsidR="00A3121D" w:rsidRPr="00933740">
        <w:rPr>
          <w:b/>
          <w:bCs/>
          <w:i/>
          <w:iCs/>
          <w:sz w:val="26"/>
          <w:szCs w:val="26"/>
        </w:rPr>
        <w:t xml:space="preserve"> </w:t>
      </w:r>
      <w:r w:rsidR="00D617CA" w:rsidRPr="00933740">
        <w:rPr>
          <w:sz w:val="26"/>
          <w:szCs w:val="26"/>
          <w:lang w:val="vi-VN"/>
        </w:rPr>
        <w:t xml:space="preserve">Bà </w:t>
      </w:r>
      <w:r w:rsidR="00DA2BC5">
        <w:rPr>
          <w:sz w:val="26"/>
          <w:szCs w:val="26"/>
        </w:rPr>
        <w:t>................</w:t>
      </w:r>
    </w:p>
    <w:p w:rsidR="00D617CA" w:rsidRPr="00933740" w:rsidRDefault="00A3121D" w:rsidP="00A179A9">
      <w:pPr>
        <w:spacing w:after="60" w:line="288" w:lineRule="auto"/>
        <w:ind w:firstLine="567"/>
        <w:jc w:val="both"/>
        <w:rPr>
          <w:b/>
          <w:bCs/>
          <w:i/>
          <w:iCs/>
          <w:sz w:val="26"/>
          <w:szCs w:val="26"/>
          <w:lang w:val="pt-BR"/>
        </w:rPr>
      </w:pPr>
      <w:r w:rsidRPr="00933740">
        <w:rPr>
          <w:b/>
          <w:bCs/>
          <w:i/>
          <w:iCs/>
          <w:sz w:val="26"/>
          <w:szCs w:val="26"/>
          <w:lang w:val="pt-BR"/>
        </w:rPr>
        <w:t>11</w:t>
      </w:r>
      <w:r w:rsidR="00D617CA" w:rsidRPr="00933740">
        <w:rPr>
          <w:b/>
          <w:bCs/>
          <w:i/>
          <w:iCs/>
          <w:sz w:val="26"/>
          <w:szCs w:val="26"/>
          <w:lang w:val="pt-BR"/>
        </w:rPr>
        <w:t>. Danh sách cổ đông:</w:t>
      </w:r>
    </w:p>
    <w:p w:rsidR="00680151" w:rsidRDefault="00680151" w:rsidP="00682646">
      <w:pPr>
        <w:spacing w:line="312" w:lineRule="auto"/>
        <w:ind w:firstLine="720"/>
        <w:jc w:val="right"/>
        <w:rPr>
          <w:i/>
          <w:lang w:val="pt-BR"/>
        </w:rPr>
      </w:pPr>
    </w:p>
    <w:p w:rsidR="00326F29" w:rsidRDefault="00326F29" w:rsidP="00682646">
      <w:pPr>
        <w:spacing w:line="312" w:lineRule="auto"/>
        <w:ind w:firstLine="720"/>
        <w:jc w:val="right"/>
        <w:rPr>
          <w:i/>
          <w:lang w:val="pt-BR"/>
        </w:rPr>
      </w:pPr>
    </w:p>
    <w:p w:rsidR="00682646" w:rsidRPr="007372C3" w:rsidRDefault="00682646" w:rsidP="00682646">
      <w:pPr>
        <w:spacing w:line="312" w:lineRule="auto"/>
        <w:ind w:firstLine="720"/>
        <w:jc w:val="right"/>
        <w:rPr>
          <w:b/>
          <w:bCs/>
          <w:i/>
          <w:iCs/>
          <w:sz w:val="26"/>
          <w:szCs w:val="26"/>
          <w:lang w:val="pt-BR"/>
        </w:rPr>
      </w:pPr>
      <w:r w:rsidRPr="00EE5767">
        <w:rPr>
          <w:i/>
          <w:lang w:val="pt-BR"/>
        </w:rPr>
        <w:t>Đơn vị: Triệu đồng</w:t>
      </w:r>
    </w:p>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3"/>
        <w:gridCol w:w="2546"/>
        <w:gridCol w:w="3119"/>
        <w:gridCol w:w="1134"/>
        <w:gridCol w:w="1178"/>
      </w:tblGrid>
      <w:tr w:rsidR="00682646" w:rsidRPr="00C54AD1" w:rsidTr="009F1664">
        <w:trPr>
          <w:trHeight w:val="397"/>
        </w:trPr>
        <w:tc>
          <w:tcPr>
            <w:tcW w:w="613" w:type="dxa"/>
            <w:shd w:val="clear" w:color="auto" w:fill="auto"/>
            <w:vAlign w:val="center"/>
          </w:tcPr>
          <w:p w:rsidR="00682646" w:rsidRPr="00C54AD1" w:rsidRDefault="00682646" w:rsidP="009F1664">
            <w:pPr>
              <w:tabs>
                <w:tab w:val="left" w:pos="5103"/>
              </w:tabs>
              <w:spacing w:line="288" w:lineRule="auto"/>
              <w:jc w:val="center"/>
              <w:rPr>
                <w:b/>
              </w:rPr>
            </w:pPr>
            <w:r w:rsidRPr="00C54AD1">
              <w:rPr>
                <w:b/>
              </w:rPr>
              <w:lastRenderedPageBreak/>
              <w:t>TT</w:t>
            </w:r>
          </w:p>
        </w:tc>
        <w:tc>
          <w:tcPr>
            <w:tcW w:w="2546" w:type="dxa"/>
            <w:shd w:val="clear" w:color="auto" w:fill="auto"/>
            <w:vAlign w:val="center"/>
          </w:tcPr>
          <w:p w:rsidR="00682646" w:rsidRPr="00C54AD1" w:rsidRDefault="00682646" w:rsidP="009F1664">
            <w:pPr>
              <w:tabs>
                <w:tab w:val="left" w:pos="5103"/>
              </w:tabs>
              <w:spacing w:line="288" w:lineRule="auto"/>
              <w:jc w:val="center"/>
              <w:rPr>
                <w:b/>
              </w:rPr>
            </w:pPr>
            <w:r>
              <w:rPr>
                <w:b/>
              </w:rPr>
              <w:t>Cổ đông</w:t>
            </w:r>
          </w:p>
        </w:tc>
        <w:tc>
          <w:tcPr>
            <w:tcW w:w="3119" w:type="dxa"/>
            <w:vAlign w:val="center"/>
          </w:tcPr>
          <w:p w:rsidR="00682646" w:rsidRPr="00C54AD1" w:rsidRDefault="00682646" w:rsidP="009F1664">
            <w:pPr>
              <w:tabs>
                <w:tab w:val="left" w:pos="5103"/>
              </w:tabs>
              <w:spacing w:line="288" w:lineRule="auto"/>
              <w:jc w:val="center"/>
              <w:rPr>
                <w:b/>
              </w:rPr>
            </w:pPr>
            <w:r>
              <w:rPr>
                <w:b/>
              </w:rPr>
              <w:t>Địa chỉ</w:t>
            </w:r>
          </w:p>
        </w:tc>
        <w:tc>
          <w:tcPr>
            <w:tcW w:w="1134" w:type="dxa"/>
            <w:shd w:val="clear" w:color="auto" w:fill="auto"/>
            <w:vAlign w:val="center"/>
          </w:tcPr>
          <w:p w:rsidR="00682646" w:rsidRPr="00C54AD1" w:rsidRDefault="00682646" w:rsidP="009F1664">
            <w:pPr>
              <w:tabs>
                <w:tab w:val="left" w:pos="5103"/>
              </w:tabs>
              <w:spacing w:line="288" w:lineRule="auto"/>
              <w:jc w:val="center"/>
              <w:rPr>
                <w:b/>
              </w:rPr>
            </w:pPr>
            <w:r>
              <w:rPr>
                <w:b/>
              </w:rPr>
              <w:t>Giá trị vốn góp</w:t>
            </w:r>
          </w:p>
        </w:tc>
        <w:tc>
          <w:tcPr>
            <w:tcW w:w="1178" w:type="dxa"/>
            <w:shd w:val="clear" w:color="auto" w:fill="auto"/>
            <w:vAlign w:val="center"/>
          </w:tcPr>
          <w:p w:rsidR="00682646" w:rsidRPr="00C54AD1" w:rsidRDefault="00682646" w:rsidP="009F1664">
            <w:pPr>
              <w:tabs>
                <w:tab w:val="left" w:pos="5103"/>
              </w:tabs>
              <w:spacing w:line="288" w:lineRule="auto"/>
              <w:jc w:val="center"/>
              <w:rPr>
                <w:b/>
              </w:rPr>
            </w:pPr>
            <w:r>
              <w:rPr>
                <w:b/>
              </w:rPr>
              <w:t>Tỷ lệ</w:t>
            </w:r>
          </w:p>
        </w:tc>
      </w:tr>
      <w:tr w:rsidR="00354EB3" w:rsidRPr="00146E30" w:rsidTr="009F1664">
        <w:trPr>
          <w:trHeight w:val="397"/>
        </w:trPr>
        <w:tc>
          <w:tcPr>
            <w:tcW w:w="613" w:type="dxa"/>
            <w:shd w:val="clear" w:color="auto" w:fill="auto"/>
            <w:vAlign w:val="center"/>
          </w:tcPr>
          <w:p w:rsidR="00354EB3" w:rsidRPr="00C54AD1" w:rsidRDefault="00354EB3" w:rsidP="009F1664">
            <w:pPr>
              <w:spacing w:line="288" w:lineRule="auto"/>
              <w:jc w:val="center"/>
              <w:rPr>
                <w:color w:val="000000"/>
              </w:rPr>
            </w:pPr>
            <w:r w:rsidRPr="00C54AD1">
              <w:rPr>
                <w:color w:val="000000"/>
              </w:rPr>
              <w:t>1</w:t>
            </w:r>
          </w:p>
        </w:tc>
        <w:tc>
          <w:tcPr>
            <w:tcW w:w="2546" w:type="dxa"/>
            <w:shd w:val="clear" w:color="auto" w:fill="auto"/>
            <w:vAlign w:val="center"/>
          </w:tcPr>
          <w:p w:rsidR="00354EB3" w:rsidRPr="00C54AD1" w:rsidRDefault="00354EB3" w:rsidP="00DA2BC5">
            <w:pPr>
              <w:spacing w:line="288" w:lineRule="auto"/>
              <w:rPr>
                <w:color w:val="000000"/>
              </w:rPr>
            </w:pPr>
            <w:r w:rsidRPr="00C54AD1">
              <w:rPr>
                <w:color w:val="000000"/>
              </w:rPr>
              <w:t xml:space="preserve">Ông </w:t>
            </w:r>
            <w:r w:rsidR="00DA2BC5">
              <w:rPr>
                <w:color w:val="000000"/>
              </w:rPr>
              <w:t>..................</w:t>
            </w:r>
          </w:p>
        </w:tc>
        <w:tc>
          <w:tcPr>
            <w:tcW w:w="3119" w:type="dxa"/>
            <w:vAlign w:val="center"/>
          </w:tcPr>
          <w:p w:rsidR="00354EB3" w:rsidRPr="001716B1" w:rsidRDefault="00DA2BC5" w:rsidP="009F1664">
            <w:pPr>
              <w:spacing w:line="288" w:lineRule="auto"/>
              <w:jc w:val="center"/>
              <w:rPr>
                <w:sz w:val="22"/>
                <w:szCs w:val="22"/>
                <w:lang w:val="pt-BR"/>
              </w:rPr>
            </w:pPr>
            <w:r>
              <w:rPr>
                <w:sz w:val="22"/>
                <w:szCs w:val="22"/>
                <w:lang w:val="pt-BR"/>
              </w:rPr>
              <w:t>...............</w:t>
            </w:r>
            <w:r w:rsidR="00354EB3" w:rsidRPr="001716B1">
              <w:rPr>
                <w:sz w:val="22"/>
                <w:szCs w:val="22"/>
                <w:lang w:val="pt-BR"/>
              </w:rPr>
              <w:t xml:space="preserve"> Q. Đống Đa, Hà Nội</w:t>
            </w:r>
          </w:p>
        </w:tc>
        <w:tc>
          <w:tcPr>
            <w:tcW w:w="1134" w:type="dxa"/>
            <w:shd w:val="clear" w:color="auto" w:fill="auto"/>
            <w:vAlign w:val="center"/>
          </w:tcPr>
          <w:p w:rsidR="00354EB3" w:rsidRPr="00C54AD1" w:rsidRDefault="00354EB3" w:rsidP="009F1664">
            <w:pPr>
              <w:spacing w:line="288" w:lineRule="auto"/>
              <w:jc w:val="right"/>
              <w:rPr>
                <w:color w:val="000000"/>
              </w:rPr>
            </w:pPr>
            <w:r>
              <w:rPr>
                <w:color w:val="000000"/>
              </w:rPr>
              <w:t>38.250</w:t>
            </w:r>
            <w:r w:rsidRPr="00C54AD1">
              <w:rPr>
                <w:color w:val="000000"/>
              </w:rPr>
              <w:t xml:space="preserve"> </w:t>
            </w:r>
          </w:p>
        </w:tc>
        <w:tc>
          <w:tcPr>
            <w:tcW w:w="1178" w:type="dxa"/>
            <w:shd w:val="clear" w:color="auto" w:fill="auto"/>
            <w:vAlign w:val="center"/>
          </w:tcPr>
          <w:p w:rsidR="00354EB3" w:rsidRPr="00C54AD1" w:rsidRDefault="00354EB3" w:rsidP="009F1664">
            <w:pPr>
              <w:spacing w:line="288" w:lineRule="auto"/>
              <w:jc w:val="right"/>
              <w:rPr>
                <w:color w:val="000000"/>
              </w:rPr>
            </w:pPr>
            <w:r>
              <w:rPr>
                <w:color w:val="000000"/>
              </w:rPr>
              <w:t>85</w:t>
            </w:r>
            <w:r w:rsidRPr="00C54AD1">
              <w:rPr>
                <w:color w:val="000000"/>
              </w:rPr>
              <w:t>%</w:t>
            </w:r>
          </w:p>
        </w:tc>
      </w:tr>
      <w:tr w:rsidR="00354EB3" w:rsidRPr="00146E30" w:rsidTr="009F1664">
        <w:trPr>
          <w:trHeight w:val="397"/>
        </w:trPr>
        <w:tc>
          <w:tcPr>
            <w:tcW w:w="613" w:type="dxa"/>
            <w:shd w:val="clear" w:color="auto" w:fill="auto"/>
            <w:vAlign w:val="center"/>
          </w:tcPr>
          <w:p w:rsidR="00354EB3" w:rsidRPr="00C54AD1" w:rsidRDefault="00354EB3" w:rsidP="009F1664">
            <w:pPr>
              <w:spacing w:line="288" w:lineRule="auto"/>
              <w:jc w:val="center"/>
              <w:rPr>
                <w:color w:val="000000"/>
              </w:rPr>
            </w:pPr>
            <w:r w:rsidRPr="00C54AD1">
              <w:rPr>
                <w:color w:val="000000"/>
              </w:rPr>
              <w:t>2</w:t>
            </w:r>
          </w:p>
        </w:tc>
        <w:tc>
          <w:tcPr>
            <w:tcW w:w="2546" w:type="dxa"/>
            <w:shd w:val="clear" w:color="auto" w:fill="auto"/>
            <w:vAlign w:val="center"/>
          </w:tcPr>
          <w:p w:rsidR="00354EB3" w:rsidRPr="00C54AD1" w:rsidRDefault="00354EB3" w:rsidP="00DA2BC5">
            <w:pPr>
              <w:spacing w:line="288" w:lineRule="auto"/>
              <w:rPr>
                <w:color w:val="000000"/>
              </w:rPr>
            </w:pPr>
            <w:r>
              <w:rPr>
                <w:color w:val="000000"/>
              </w:rPr>
              <w:t xml:space="preserve">Bà </w:t>
            </w:r>
            <w:r w:rsidR="00DA2BC5">
              <w:rPr>
                <w:color w:val="000000"/>
              </w:rPr>
              <w:t>........................</w:t>
            </w:r>
            <w:r w:rsidRPr="00C54AD1">
              <w:rPr>
                <w:color w:val="000000"/>
              </w:rPr>
              <w:t xml:space="preserve"> </w:t>
            </w:r>
          </w:p>
        </w:tc>
        <w:tc>
          <w:tcPr>
            <w:tcW w:w="3119" w:type="dxa"/>
            <w:vAlign w:val="center"/>
          </w:tcPr>
          <w:p w:rsidR="00354EB3" w:rsidRPr="001716B1" w:rsidRDefault="00DA2BC5" w:rsidP="009F1664">
            <w:pPr>
              <w:spacing w:line="288" w:lineRule="auto"/>
              <w:jc w:val="center"/>
              <w:rPr>
                <w:sz w:val="22"/>
                <w:szCs w:val="22"/>
                <w:lang w:val="pt-BR"/>
              </w:rPr>
            </w:pPr>
            <w:r>
              <w:rPr>
                <w:sz w:val="22"/>
                <w:szCs w:val="22"/>
                <w:lang w:val="pt-BR"/>
              </w:rPr>
              <w:t>..................</w:t>
            </w:r>
            <w:r w:rsidR="00354EB3" w:rsidRPr="001716B1">
              <w:rPr>
                <w:sz w:val="22"/>
                <w:szCs w:val="22"/>
                <w:lang w:val="pt-BR"/>
              </w:rPr>
              <w:t xml:space="preserve"> Q. Đống Đa, Hà Nội</w:t>
            </w:r>
          </w:p>
        </w:tc>
        <w:tc>
          <w:tcPr>
            <w:tcW w:w="1134" w:type="dxa"/>
            <w:shd w:val="clear" w:color="auto" w:fill="auto"/>
            <w:vAlign w:val="center"/>
          </w:tcPr>
          <w:p w:rsidR="00354EB3" w:rsidRPr="00C54AD1" w:rsidRDefault="00354EB3" w:rsidP="009F1664">
            <w:pPr>
              <w:spacing w:line="288" w:lineRule="auto"/>
              <w:jc w:val="right"/>
              <w:rPr>
                <w:color w:val="000000"/>
              </w:rPr>
            </w:pPr>
            <w:r>
              <w:rPr>
                <w:color w:val="000000"/>
              </w:rPr>
              <w:t>4.500</w:t>
            </w:r>
            <w:r w:rsidRPr="00C54AD1">
              <w:rPr>
                <w:color w:val="000000"/>
              </w:rPr>
              <w:t xml:space="preserve"> </w:t>
            </w:r>
          </w:p>
        </w:tc>
        <w:tc>
          <w:tcPr>
            <w:tcW w:w="1178" w:type="dxa"/>
            <w:shd w:val="clear" w:color="auto" w:fill="auto"/>
            <w:vAlign w:val="center"/>
          </w:tcPr>
          <w:p w:rsidR="00354EB3" w:rsidRPr="00C54AD1" w:rsidRDefault="00354EB3" w:rsidP="009F1664">
            <w:pPr>
              <w:spacing w:line="288" w:lineRule="auto"/>
              <w:jc w:val="right"/>
              <w:rPr>
                <w:color w:val="000000"/>
              </w:rPr>
            </w:pPr>
            <w:r>
              <w:rPr>
                <w:color w:val="000000"/>
              </w:rPr>
              <w:t>10</w:t>
            </w:r>
            <w:r w:rsidRPr="00C54AD1">
              <w:rPr>
                <w:color w:val="000000"/>
              </w:rPr>
              <w:t>%</w:t>
            </w:r>
          </w:p>
        </w:tc>
      </w:tr>
      <w:tr w:rsidR="00682646" w:rsidRPr="00146E30" w:rsidTr="009F1664">
        <w:trPr>
          <w:trHeight w:val="397"/>
        </w:trPr>
        <w:tc>
          <w:tcPr>
            <w:tcW w:w="613" w:type="dxa"/>
            <w:shd w:val="clear" w:color="auto" w:fill="auto"/>
            <w:vAlign w:val="center"/>
          </w:tcPr>
          <w:p w:rsidR="00682646" w:rsidRPr="00C54AD1" w:rsidRDefault="00682646" w:rsidP="009F1664">
            <w:pPr>
              <w:spacing w:line="288" w:lineRule="auto"/>
              <w:jc w:val="center"/>
              <w:rPr>
                <w:color w:val="000000"/>
              </w:rPr>
            </w:pPr>
            <w:r w:rsidRPr="00C54AD1">
              <w:rPr>
                <w:color w:val="000000"/>
              </w:rPr>
              <w:t>3</w:t>
            </w:r>
          </w:p>
        </w:tc>
        <w:tc>
          <w:tcPr>
            <w:tcW w:w="2546" w:type="dxa"/>
            <w:shd w:val="clear" w:color="auto" w:fill="auto"/>
            <w:vAlign w:val="center"/>
          </w:tcPr>
          <w:p w:rsidR="00682646" w:rsidRPr="00C54AD1" w:rsidRDefault="00682646" w:rsidP="00DA2BC5">
            <w:pPr>
              <w:spacing w:line="288" w:lineRule="auto"/>
              <w:rPr>
                <w:color w:val="000000"/>
              </w:rPr>
            </w:pPr>
            <w:r w:rsidRPr="00C54AD1">
              <w:rPr>
                <w:color w:val="000000"/>
              </w:rPr>
              <w:t xml:space="preserve">Ông </w:t>
            </w:r>
            <w:r w:rsidR="00DA2BC5">
              <w:rPr>
                <w:color w:val="000000"/>
              </w:rPr>
              <w:t>.......................</w:t>
            </w:r>
          </w:p>
        </w:tc>
        <w:tc>
          <w:tcPr>
            <w:tcW w:w="3119" w:type="dxa"/>
            <w:vAlign w:val="center"/>
          </w:tcPr>
          <w:p w:rsidR="00682646" w:rsidRDefault="00DA2BC5" w:rsidP="00DA2BC5">
            <w:pPr>
              <w:spacing w:line="288" w:lineRule="auto"/>
              <w:jc w:val="both"/>
              <w:rPr>
                <w:color w:val="000000"/>
              </w:rPr>
            </w:pPr>
            <w:r>
              <w:rPr>
                <w:color w:val="000000"/>
              </w:rPr>
              <w:t>.................</w:t>
            </w:r>
            <w:r w:rsidR="00354EB3">
              <w:rPr>
                <w:color w:val="000000"/>
              </w:rPr>
              <w:t>, Thị xã Sơn Tây, Hà Nội</w:t>
            </w:r>
          </w:p>
        </w:tc>
        <w:tc>
          <w:tcPr>
            <w:tcW w:w="1134" w:type="dxa"/>
            <w:shd w:val="clear" w:color="auto" w:fill="auto"/>
            <w:vAlign w:val="center"/>
          </w:tcPr>
          <w:p w:rsidR="00682646" w:rsidRPr="00C54AD1" w:rsidRDefault="00354EB3" w:rsidP="009F1664">
            <w:pPr>
              <w:spacing w:line="288" w:lineRule="auto"/>
              <w:jc w:val="right"/>
              <w:rPr>
                <w:color w:val="000000"/>
              </w:rPr>
            </w:pPr>
            <w:r>
              <w:rPr>
                <w:color w:val="000000"/>
              </w:rPr>
              <w:t>2.250</w:t>
            </w:r>
          </w:p>
        </w:tc>
        <w:tc>
          <w:tcPr>
            <w:tcW w:w="1178" w:type="dxa"/>
            <w:shd w:val="clear" w:color="auto" w:fill="auto"/>
            <w:vAlign w:val="center"/>
          </w:tcPr>
          <w:p w:rsidR="00682646" w:rsidRPr="00C54AD1" w:rsidRDefault="00354EB3" w:rsidP="009F1664">
            <w:pPr>
              <w:spacing w:line="288" w:lineRule="auto"/>
              <w:jc w:val="right"/>
              <w:rPr>
                <w:color w:val="000000"/>
              </w:rPr>
            </w:pPr>
            <w:r>
              <w:rPr>
                <w:color w:val="000000"/>
              </w:rPr>
              <w:t>5</w:t>
            </w:r>
            <w:r w:rsidR="00682646" w:rsidRPr="00C54AD1">
              <w:rPr>
                <w:color w:val="000000"/>
              </w:rPr>
              <w:t>%</w:t>
            </w:r>
          </w:p>
        </w:tc>
      </w:tr>
      <w:tr w:rsidR="00682646" w:rsidRPr="00146E30" w:rsidTr="009F1664">
        <w:trPr>
          <w:trHeight w:val="397"/>
        </w:trPr>
        <w:tc>
          <w:tcPr>
            <w:tcW w:w="613" w:type="dxa"/>
            <w:shd w:val="clear" w:color="auto" w:fill="auto"/>
            <w:vAlign w:val="center"/>
          </w:tcPr>
          <w:p w:rsidR="00682646" w:rsidRPr="00682646" w:rsidRDefault="00682646" w:rsidP="009F1664">
            <w:pPr>
              <w:spacing w:line="288" w:lineRule="auto"/>
              <w:jc w:val="center"/>
              <w:rPr>
                <w:b/>
                <w:color w:val="000000"/>
              </w:rPr>
            </w:pPr>
          </w:p>
        </w:tc>
        <w:tc>
          <w:tcPr>
            <w:tcW w:w="2546" w:type="dxa"/>
            <w:shd w:val="clear" w:color="auto" w:fill="auto"/>
            <w:vAlign w:val="center"/>
          </w:tcPr>
          <w:p w:rsidR="00682646" w:rsidRPr="00682646" w:rsidRDefault="00682646" w:rsidP="009F1664">
            <w:pPr>
              <w:tabs>
                <w:tab w:val="left" w:pos="5103"/>
              </w:tabs>
              <w:spacing w:line="288" w:lineRule="auto"/>
              <w:jc w:val="both"/>
              <w:rPr>
                <w:b/>
              </w:rPr>
            </w:pPr>
            <w:r w:rsidRPr="00682646">
              <w:rPr>
                <w:b/>
              </w:rPr>
              <w:t>Tổng</w:t>
            </w:r>
          </w:p>
        </w:tc>
        <w:tc>
          <w:tcPr>
            <w:tcW w:w="3119" w:type="dxa"/>
            <w:vAlign w:val="center"/>
          </w:tcPr>
          <w:p w:rsidR="00682646" w:rsidRPr="00682646" w:rsidRDefault="00682646" w:rsidP="009F1664">
            <w:pPr>
              <w:tabs>
                <w:tab w:val="left" w:pos="5103"/>
              </w:tabs>
              <w:spacing w:line="288" w:lineRule="auto"/>
              <w:jc w:val="right"/>
              <w:rPr>
                <w:b/>
                <w:bCs/>
                <w:color w:val="000000"/>
              </w:rPr>
            </w:pPr>
          </w:p>
        </w:tc>
        <w:tc>
          <w:tcPr>
            <w:tcW w:w="1134" w:type="dxa"/>
            <w:shd w:val="clear" w:color="auto" w:fill="auto"/>
            <w:vAlign w:val="center"/>
          </w:tcPr>
          <w:p w:rsidR="00682646" w:rsidRPr="00146E30" w:rsidRDefault="00682646" w:rsidP="009F1664">
            <w:pPr>
              <w:tabs>
                <w:tab w:val="left" w:pos="5103"/>
              </w:tabs>
              <w:spacing w:line="288" w:lineRule="auto"/>
              <w:jc w:val="right"/>
            </w:pPr>
            <w:r>
              <w:rPr>
                <w:b/>
                <w:bCs/>
                <w:color w:val="000000"/>
              </w:rPr>
              <w:t>4</w:t>
            </w:r>
            <w:r w:rsidR="00354EB3">
              <w:rPr>
                <w:b/>
                <w:bCs/>
                <w:color w:val="000000"/>
              </w:rPr>
              <w:t>5</w:t>
            </w:r>
            <w:r>
              <w:rPr>
                <w:b/>
                <w:bCs/>
                <w:color w:val="000000"/>
              </w:rPr>
              <w:t>.</w:t>
            </w:r>
            <w:r w:rsidR="00354EB3">
              <w:rPr>
                <w:b/>
                <w:bCs/>
                <w:color w:val="000000"/>
              </w:rPr>
              <w:t>0</w:t>
            </w:r>
            <w:r>
              <w:rPr>
                <w:b/>
                <w:bCs/>
                <w:color w:val="000000"/>
              </w:rPr>
              <w:t>00</w:t>
            </w:r>
          </w:p>
        </w:tc>
        <w:tc>
          <w:tcPr>
            <w:tcW w:w="1178" w:type="dxa"/>
            <w:shd w:val="clear" w:color="auto" w:fill="auto"/>
            <w:vAlign w:val="center"/>
          </w:tcPr>
          <w:p w:rsidR="00682646" w:rsidRPr="00C54AD1" w:rsidRDefault="00682646" w:rsidP="009F1664">
            <w:pPr>
              <w:spacing w:line="288" w:lineRule="auto"/>
              <w:jc w:val="right"/>
              <w:rPr>
                <w:b/>
                <w:bCs/>
                <w:color w:val="000000"/>
              </w:rPr>
            </w:pPr>
            <w:r w:rsidRPr="00C54AD1">
              <w:rPr>
                <w:b/>
                <w:bCs/>
                <w:color w:val="000000"/>
              </w:rPr>
              <w:t>100%</w:t>
            </w:r>
          </w:p>
        </w:tc>
      </w:tr>
    </w:tbl>
    <w:p w:rsidR="00146E30" w:rsidRPr="00AB5425" w:rsidRDefault="00146E30" w:rsidP="00D617CA">
      <w:pPr>
        <w:tabs>
          <w:tab w:val="left" w:pos="5103"/>
        </w:tabs>
        <w:spacing w:line="312" w:lineRule="auto"/>
        <w:ind w:left="357" w:firstLine="720"/>
        <w:jc w:val="both"/>
        <w:rPr>
          <w:sz w:val="12"/>
          <w:szCs w:val="26"/>
        </w:rPr>
      </w:pPr>
    </w:p>
    <w:p w:rsidR="00A3121D" w:rsidRPr="009F1664" w:rsidRDefault="00A3121D" w:rsidP="009F1664">
      <w:pPr>
        <w:spacing w:after="60" w:line="288" w:lineRule="auto"/>
        <w:ind w:left="567"/>
        <w:jc w:val="both"/>
        <w:rPr>
          <w:b/>
          <w:bCs/>
          <w:i/>
          <w:sz w:val="26"/>
          <w:szCs w:val="26"/>
          <w:lang w:val="pt-BR"/>
        </w:rPr>
      </w:pPr>
      <w:r w:rsidRPr="009F1664">
        <w:rPr>
          <w:b/>
          <w:bCs/>
          <w:i/>
          <w:sz w:val="26"/>
          <w:szCs w:val="26"/>
          <w:lang w:val="pt-BR"/>
        </w:rPr>
        <w:t>12. Đánh giá năng lực quản lý điều hành của Ban lãnh đạo:</w:t>
      </w:r>
    </w:p>
    <w:tbl>
      <w:tblPr>
        <w:tblW w:w="53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2269"/>
        <w:gridCol w:w="1968"/>
        <w:gridCol w:w="729"/>
        <w:gridCol w:w="986"/>
        <w:gridCol w:w="1133"/>
        <w:gridCol w:w="1560"/>
      </w:tblGrid>
      <w:tr w:rsidR="004F0AF7" w:rsidRPr="003F17DD" w:rsidTr="009F1664">
        <w:trPr>
          <w:trHeight w:val="397"/>
        </w:trPr>
        <w:tc>
          <w:tcPr>
            <w:tcW w:w="809" w:type="pct"/>
            <w:vAlign w:val="center"/>
          </w:tcPr>
          <w:p w:rsidR="00A3121D" w:rsidRPr="00DE376C" w:rsidRDefault="00A3121D" w:rsidP="009F1664">
            <w:pPr>
              <w:pStyle w:val="Vnbnnidung20"/>
              <w:shd w:val="clear" w:color="auto" w:fill="auto"/>
              <w:spacing w:line="288" w:lineRule="auto"/>
              <w:ind w:right="60"/>
              <w:rPr>
                <w:rFonts w:eastAsia="Calibri"/>
                <w:bCs w:val="0"/>
                <w:sz w:val="22"/>
                <w:szCs w:val="22"/>
              </w:rPr>
            </w:pPr>
            <w:r w:rsidRPr="00DE376C">
              <w:rPr>
                <w:rFonts w:eastAsia="Calibri"/>
                <w:bCs w:val="0"/>
                <w:sz w:val="22"/>
                <w:szCs w:val="22"/>
                <w:lang w:eastAsia="vi-VN"/>
              </w:rPr>
              <w:t>Chức danh</w:t>
            </w:r>
          </w:p>
        </w:tc>
        <w:tc>
          <w:tcPr>
            <w:tcW w:w="1100" w:type="pct"/>
            <w:vAlign w:val="center"/>
          </w:tcPr>
          <w:p w:rsidR="00A3121D" w:rsidRPr="00DE376C" w:rsidRDefault="00A3121D" w:rsidP="009F1664">
            <w:pPr>
              <w:pStyle w:val="Vnbnnidung20"/>
              <w:shd w:val="clear" w:color="auto" w:fill="auto"/>
              <w:spacing w:line="288" w:lineRule="auto"/>
              <w:ind w:right="60"/>
              <w:rPr>
                <w:rFonts w:eastAsia="Calibri"/>
                <w:bCs w:val="0"/>
                <w:sz w:val="22"/>
                <w:szCs w:val="22"/>
              </w:rPr>
            </w:pPr>
            <w:r w:rsidRPr="00DE376C">
              <w:rPr>
                <w:rFonts w:eastAsia="Calibri"/>
                <w:bCs w:val="0"/>
                <w:sz w:val="22"/>
                <w:szCs w:val="22"/>
                <w:lang w:eastAsia="vi-VN"/>
              </w:rPr>
              <w:t>Họ tên</w:t>
            </w:r>
          </w:p>
        </w:tc>
        <w:tc>
          <w:tcPr>
            <w:tcW w:w="954" w:type="pct"/>
            <w:vAlign w:val="center"/>
          </w:tcPr>
          <w:p w:rsidR="00A3121D" w:rsidRPr="00DE376C" w:rsidRDefault="00A3121D" w:rsidP="009F1664">
            <w:pPr>
              <w:pStyle w:val="Vnbnnidung20"/>
              <w:shd w:val="clear" w:color="auto" w:fill="auto"/>
              <w:spacing w:line="288" w:lineRule="auto"/>
              <w:ind w:right="60"/>
              <w:rPr>
                <w:rFonts w:eastAsia="Calibri"/>
                <w:bCs w:val="0"/>
                <w:sz w:val="22"/>
                <w:szCs w:val="22"/>
              </w:rPr>
            </w:pPr>
            <w:r w:rsidRPr="00DE376C">
              <w:rPr>
                <w:rFonts w:eastAsia="Calibri"/>
                <w:bCs w:val="0"/>
                <w:sz w:val="22"/>
                <w:szCs w:val="22"/>
                <w:lang w:eastAsia="vi-VN"/>
              </w:rPr>
              <w:t>Lĩnh vực quản lý</w:t>
            </w:r>
          </w:p>
        </w:tc>
        <w:tc>
          <w:tcPr>
            <w:tcW w:w="353" w:type="pct"/>
            <w:vAlign w:val="center"/>
          </w:tcPr>
          <w:p w:rsidR="00A3121D" w:rsidRPr="00DE376C" w:rsidRDefault="00A3121D" w:rsidP="009F1664">
            <w:pPr>
              <w:pStyle w:val="Vnbnnidung20"/>
              <w:shd w:val="clear" w:color="auto" w:fill="auto"/>
              <w:spacing w:line="288" w:lineRule="auto"/>
              <w:ind w:right="60"/>
              <w:rPr>
                <w:rFonts w:eastAsia="Calibri"/>
                <w:bCs w:val="0"/>
                <w:sz w:val="22"/>
                <w:szCs w:val="22"/>
              </w:rPr>
            </w:pPr>
            <w:r w:rsidRPr="00DE376C">
              <w:rPr>
                <w:rFonts w:eastAsia="Calibri"/>
                <w:bCs w:val="0"/>
                <w:sz w:val="22"/>
                <w:szCs w:val="22"/>
                <w:lang w:eastAsia="vi-VN"/>
              </w:rPr>
              <w:t>Năm sinh</w:t>
            </w:r>
          </w:p>
        </w:tc>
        <w:tc>
          <w:tcPr>
            <w:tcW w:w="478" w:type="pct"/>
            <w:vAlign w:val="center"/>
          </w:tcPr>
          <w:p w:rsidR="00A3121D" w:rsidRPr="00DE376C" w:rsidRDefault="00A3121D" w:rsidP="009F1664">
            <w:pPr>
              <w:pStyle w:val="Vnbnnidung20"/>
              <w:shd w:val="clear" w:color="auto" w:fill="auto"/>
              <w:spacing w:line="288" w:lineRule="auto"/>
              <w:ind w:right="60"/>
              <w:rPr>
                <w:rFonts w:eastAsia="Calibri"/>
                <w:bCs w:val="0"/>
                <w:sz w:val="22"/>
                <w:szCs w:val="22"/>
              </w:rPr>
            </w:pPr>
            <w:r w:rsidRPr="00DE376C">
              <w:rPr>
                <w:rFonts w:eastAsia="Calibri"/>
                <w:bCs w:val="0"/>
                <w:sz w:val="22"/>
                <w:szCs w:val="22"/>
                <w:lang w:eastAsia="vi-VN"/>
              </w:rPr>
              <w:t>Trình độ</w:t>
            </w:r>
          </w:p>
        </w:tc>
        <w:tc>
          <w:tcPr>
            <w:tcW w:w="549" w:type="pct"/>
            <w:vAlign w:val="center"/>
          </w:tcPr>
          <w:p w:rsidR="00A3121D" w:rsidRPr="00DE376C" w:rsidRDefault="00A3121D" w:rsidP="009F1664">
            <w:pPr>
              <w:pStyle w:val="Vnbnnidung20"/>
              <w:shd w:val="clear" w:color="auto" w:fill="auto"/>
              <w:spacing w:line="288" w:lineRule="auto"/>
              <w:ind w:right="60"/>
              <w:rPr>
                <w:rFonts w:eastAsia="Calibri"/>
                <w:bCs w:val="0"/>
                <w:sz w:val="22"/>
                <w:szCs w:val="22"/>
              </w:rPr>
            </w:pPr>
            <w:r w:rsidRPr="00DE376C">
              <w:rPr>
                <w:rFonts w:eastAsia="Calibri"/>
                <w:bCs w:val="0"/>
                <w:sz w:val="22"/>
                <w:szCs w:val="22"/>
                <w:lang w:eastAsia="vi-VN"/>
              </w:rPr>
              <w:t>Số năm công tác</w:t>
            </w:r>
          </w:p>
        </w:tc>
        <w:tc>
          <w:tcPr>
            <w:tcW w:w="756" w:type="pct"/>
            <w:vAlign w:val="center"/>
          </w:tcPr>
          <w:p w:rsidR="00A3121D" w:rsidRPr="00DE376C" w:rsidRDefault="00A3121D" w:rsidP="009F1664">
            <w:pPr>
              <w:pStyle w:val="Vnbnnidung20"/>
              <w:shd w:val="clear" w:color="auto" w:fill="auto"/>
              <w:spacing w:line="288" w:lineRule="auto"/>
              <w:ind w:right="60"/>
              <w:rPr>
                <w:rFonts w:eastAsia="Calibri"/>
                <w:bCs w:val="0"/>
                <w:sz w:val="22"/>
                <w:szCs w:val="22"/>
              </w:rPr>
            </w:pPr>
            <w:r w:rsidRPr="00DE376C">
              <w:rPr>
                <w:rFonts w:eastAsia="Calibri"/>
                <w:bCs w:val="0"/>
                <w:sz w:val="22"/>
                <w:szCs w:val="22"/>
                <w:lang w:eastAsia="vi-VN"/>
              </w:rPr>
              <w:t>Thời gian bổ nhiệm</w:t>
            </w:r>
            <w:r w:rsidR="004F0AF7" w:rsidRPr="00DE376C">
              <w:rPr>
                <w:rFonts w:eastAsia="Calibri"/>
                <w:bCs w:val="0"/>
                <w:sz w:val="22"/>
                <w:szCs w:val="22"/>
                <w:lang w:eastAsia="vi-VN"/>
              </w:rPr>
              <w:t xml:space="preserve"> lại</w:t>
            </w:r>
          </w:p>
        </w:tc>
      </w:tr>
      <w:tr w:rsidR="004F0AF7" w:rsidRPr="003F17DD" w:rsidTr="009F1664">
        <w:trPr>
          <w:trHeight w:val="397"/>
        </w:trPr>
        <w:tc>
          <w:tcPr>
            <w:tcW w:w="809" w:type="pct"/>
            <w:vAlign w:val="center"/>
          </w:tcPr>
          <w:p w:rsidR="00A3121D" w:rsidRPr="003F17DD" w:rsidRDefault="009C0AEA" w:rsidP="009F1664">
            <w:pPr>
              <w:pStyle w:val="TableParagraph"/>
              <w:spacing w:line="288" w:lineRule="auto"/>
              <w:ind w:left="0" w:right="259"/>
            </w:pPr>
            <w:r>
              <w:t>Giám đốc</w:t>
            </w:r>
          </w:p>
        </w:tc>
        <w:tc>
          <w:tcPr>
            <w:tcW w:w="1100" w:type="pct"/>
            <w:vAlign w:val="center"/>
          </w:tcPr>
          <w:p w:rsidR="00A3121D" w:rsidRPr="00DE376C" w:rsidRDefault="00DA2BC5" w:rsidP="009F1664">
            <w:pPr>
              <w:pStyle w:val="Vnbnnidung20"/>
              <w:shd w:val="clear" w:color="auto" w:fill="auto"/>
              <w:spacing w:line="288" w:lineRule="auto"/>
              <w:ind w:right="60"/>
              <w:jc w:val="left"/>
              <w:rPr>
                <w:rFonts w:eastAsia="Calibri"/>
                <w:b w:val="0"/>
                <w:bCs w:val="0"/>
                <w:sz w:val="22"/>
                <w:szCs w:val="22"/>
              </w:rPr>
            </w:pPr>
            <w:r w:rsidRPr="00DE376C">
              <w:rPr>
                <w:rFonts w:eastAsia="Calibri"/>
                <w:b w:val="0"/>
                <w:bCs w:val="0"/>
                <w:sz w:val="22"/>
                <w:szCs w:val="22"/>
              </w:rPr>
              <w:t>.......................</w:t>
            </w:r>
          </w:p>
        </w:tc>
        <w:tc>
          <w:tcPr>
            <w:tcW w:w="954" w:type="pct"/>
            <w:vAlign w:val="center"/>
          </w:tcPr>
          <w:p w:rsidR="00A3121D" w:rsidRPr="003F17DD" w:rsidRDefault="00A3121D" w:rsidP="009F1664">
            <w:pPr>
              <w:spacing w:line="288" w:lineRule="auto"/>
              <w:jc w:val="both"/>
              <w:rPr>
                <w:sz w:val="22"/>
                <w:szCs w:val="22"/>
              </w:rPr>
            </w:pPr>
            <w:r w:rsidRPr="003F17DD">
              <w:rPr>
                <w:sz w:val="22"/>
                <w:szCs w:val="22"/>
              </w:rPr>
              <w:t>Điều hành chung</w:t>
            </w:r>
          </w:p>
        </w:tc>
        <w:tc>
          <w:tcPr>
            <w:tcW w:w="353" w:type="pct"/>
            <w:vAlign w:val="center"/>
          </w:tcPr>
          <w:p w:rsidR="00A3121D" w:rsidRPr="003F17DD" w:rsidRDefault="00A3121D" w:rsidP="009F1664">
            <w:pPr>
              <w:spacing w:line="288" w:lineRule="auto"/>
              <w:jc w:val="center"/>
              <w:rPr>
                <w:sz w:val="22"/>
                <w:szCs w:val="22"/>
              </w:rPr>
            </w:pPr>
            <w:r w:rsidRPr="003F17DD">
              <w:rPr>
                <w:sz w:val="22"/>
                <w:szCs w:val="22"/>
              </w:rPr>
              <w:t>19</w:t>
            </w:r>
            <w:r w:rsidR="00B91314">
              <w:rPr>
                <w:sz w:val="22"/>
                <w:szCs w:val="22"/>
              </w:rPr>
              <w:t>70</w:t>
            </w:r>
          </w:p>
        </w:tc>
        <w:tc>
          <w:tcPr>
            <w:tcW w:w="478" w:type="pct"/>
            <w:vAlign w:val="center"/>
          </w:tcPr>
          <w:p w:rsidR="00A3121D" w:rsidRPr="00DE376C" w:rsidRDefault="00A3121D" w:rsidP="009F1664">
            <w:pPr>
              <w:pStyle w:val="Vnbnnidung20"/>
              <w:shd w:val="clear" w:color="auto" w:fill="auto"/>
              <w:spacing w:line="288" w:lineRule="auto"/>
              <w:ind w:right="60"/>
              <w:rPr>
                <w:rFonts w:eastAsia="Calibri"/>
                <w:b w:val="0"/>
                <w:bCs w:val="0"/>
                <w:sz w:val="22"/>
                <w:szCs w:val="22"/>
              </w:rPr>
            </w:pPr>
            <w:r w:rsidRPr="00DE376C">
              <w:rPr>
                <w:rFonts w:eastAsia="Calibri"/>
                <w:b w:val="0"/>
                <w:bCs w:val="0"/>
                <w:sz w:val="22"/>
                <w:szCs w:val="22"/>
              </w:rPr>
              <w:t xml:space="preserve">Đại </w:t>
            </w:r>
            <w:r w:rsidR="004F0AF7" w:rsidRPr="00DE376C">
              <w:rPr>
                <w:rFonts w:eastAsia="Calibri"/>
                <w:b w:val="0"/>
                <w:bCs w:val="0"/>
                <w:sz w:val="22"/>
                <w:szCs w:val="22"/>
              </w:rPr>
              <w:t>h</w:t>
            </w:r>
            <w:r w:rsidRPr="00DE376C">
              <w:rPr>
                <w:rFonts w:eastAsia="Calibri"/>
                <w:b w:val="0"/>
                <w:bCs w:val="0"/>
                <w:sz w:val="22"/>
                <w:szCs w:val="22"/>
              </w:rPr>
              <w:t>ọc</w:t>
            </w:r>
          </w:p>
        </w:tc>
        <w:tc>
          <w:tcPr>
            <w:tcW w:w="549" w:type="pct"/>
            <w:vAlign w:val="center"/>
          </w:tcPr>
          <w:p w:rsidR="00A3121D" w:rsidRPr="00DE376C" w:rsidRDefault="004F0AF7" w:rsidP="009F1664">
            <w:pPr>
              <w:pStyle w:val="Vnbnnidung20"/>
              <w:shd w:val="clear" w:color="auto" w:fill="auto"/>
              <w:spacing w:line="288" w:lineRule="auto"/>
              <w:ind w:right="60"/>
              <w:rPr>
                <w:rFonts w:eastAsia="Calibri"/>
                <w:b w:val="0"/>
                <w:bCs w:val="0"/>
                <w:sz w:val="22"/>
                <w:szCs w:val="22"/>
              </w:rPr>
            </w:pPr>
            <w:r w:rsidRPr="00DE376C">
              <w:rPr>
                <w:rFonts w:eastAsia="Calibri"/>
                <w:b w:val="0"/>
                <w:bCs w:val="0"/>
                <w:sz w:val="22"/>
                <w:szCs w:val="22"/>
              </w:rPr>
              <w:t>1</w:t>
            </w:r>
            <w:r w:rsidR="00B91314" w:rsidRPr="00DE376C">
              <w:rPr>
                <w:rFonts w:eastAsia="Calibri"/>
                <w:b w:val="0"/>
                <w:bCs w:val="0"/>
                <w:sz w:val="22"/>
                <w:szCs w:val="22"/>
              </w:rPr>
              <w:t>6</w:t>
            </w:r>
            <w:r w:rsidR="00A3121D" w:rsidRPr="00DE376C">
              <w:rPr>
                <w:rFonts w:eastAsia="Calibri"/>
                <w:b w:val="0"/>
                <w:bCs w:val="0"/>
                <w:sz w:val="22"/>
                <w:szCs w:val="22"/>
              </w:rPr>
              <w:t xml:space="preserve"> năm</w:t>
            </w:r>
          </w:p>
        </w:tc>
        <w:tc>
          <w:tcPr>
            <w:tcW w:w="756" w:type="pct"/>
            <w:vAlign w:val="center"/>
          </w:tcPr>
          <w:p w:rsidR="00A3121D" w:rsidRPr="00DE376C" w:rsidRDefault="004F0AF7" w:rsidP="009F1664">
            <w:pPr>
              <w:pStyle w:val="Vnbnnidung20"/>
              <w:shd w:val="clear" w:color="auto" w:fill="auto"/>
              <w:spacing w:line="288" w:lineRule="auto"/>
              <w:ind w:right="60"/>
              <w:rPr>
                <w:rFonts w:eastAsia="Calibri"/>
                <w:b w:val="0"/>
                <w:bCs w:val="0"/>
                <w:sz w:val="22"/>
                <w:szCs w:val="22"/>
              </w:rPr>
            </w:pPr>
            <w:r w:rsidRPr="00DE376C">
              <w:rPr>
                <w:rFonts w:eastAsia="Calibri"/>
                <w:b w:val="0"/>
                <w:bCs w:val="0"/>
                <w:sz w:val="22"/>
                <w:szCs w:val="22"/>
              </w:rPr>
              <w:t>20</w:t>
            </w:r>
            <w:r w:rsidR="00B91314" w:rsidRPr="00DE376C">
              <w:rPr>
                <w:rFonts w:eastAsia="Calibri"/>
                <w:b w:val="0"/>
                <w:bCs w:val="0"/>
                <w:sz w:val="22"/>
                <w:szCs w:val="22"/>
              </w:rPr>
              <w:t>18</w:t>
            </w:r>
          </w:p>
        </w:tc>
      </w:tr>
      <w:tr w:rsidR="004F0AF7" w:rsidRPr="003F17DD" w:rsidTr="009F1664">
        <w:trPr>
          <w:trHeight w:val="397"/>
        </w:trPr>
        <w:tc>
          <w:tcPr>
            <w:tcW w:w="809" w:type="pct"/>
            <w:vAlign w:val="center"/>
          </w:tcPr>
          <w:p w:rsidR="00A3121D" w:rsidRPr="00DE376C" w:rsidRDefault="009C0AEA" w:rsidP="009F1664">
            <w:pPr>
              <w:pStyle w:val="Vnbnnidung20"/>
              <w:shd w:val="clear" w:color="auto" w:fill="auto"/>
              <w:spacing w:line="288" w:lineRule="auto"/>
              <w:ind w:right="60"/>
              <w:jc w:val="left"/>
              <w:rPr>
                <w:rFonts w:eastAsia="Calibri"/>
                <w:b w:val="0"/>
                <w:bCs w:val="0"/>
                <w:sz w:val="22"/>
                <w:szCs w:val="22"/>
              </w:rPr>
            </w:pPr>
            <w:r w:rsidRPr="00DE376C">
              <w:rPr>
                <w:rFonts w:eastAsia="Calibri"/>
                <w:b w:val="0"/>
                <w:bCs w:val="0"/>
                <w:sz w:val="22"/>
                <w:szCs w:val="22"/>
              </w:rPr>
              <w:t>Kế toán trưởng</w:t>
            </w:r>
          </w:p>
        </w:tc>
        <w:tc>
          <w:tcPr>
            <w:tcW w:w="1100" w:type="pct"/>
            <w:vAlign w:val="center"/>
          </w:tcPr>
          <w:p w:rsidR="00A3121D" w:rsidRPr="00DE376C" w:rsidRDefault="00DA2BC5" w:rsidP="009F1664">
            <w:pPr>
              <w:pStyle w:val="Vnbnnidung20"/>
              <w:shd w:val="clear" w:color="auto" w:fill="auto"/>
              <w:spacing w:line="288" w:lineRule="auto"/>
              <w:ind w:right="60"/>
              <w:jc w:val="left"/>
              <w:rPr>
                <w:rFonts w:eastAsia="Calibri"/>
                <w:b w:val="0"/>
                <w:bCs w:val="0"/>
                <w:sz w:val="22"/>
                <w:szCs w:val="22"/>
              </w:rPr>
            </w:pPr>
            <w:r w:rsidRPr="00DE376C">
              <w:rPr>
                <w:rFonts w:eastAsia="Calibri"/>
                <w:b w:val="0"/>
                <w:bCs w:val="0"/>
                <w:sz w:val="22"/>
                <w:szCs w:val="22"/>
              </w:rPr>
              <w:t>.....................</w:t>
            </w:r>
          </w:p>
        </w:tc>
        <w:tc>
          <w:tcPr>
            <w:tcW w:w="954" w:type="pct"/>
            <w:vAlign w:val="center"/>
          </w:tcPr>
          <w:p w:rsidR="00A3121D" w:rsidRPr="00DE376C" w:rsidRDefault="004F0AF7" w:rsidP="009F1664">
            <w:pPr>
              <w:pStyle w:val="Vnbnnidung20"/>
              <w:shd w:val="clear" w:color="auto" w:fill="auto"/>
              <w:spacing w:line="288" w:lineRule="auto"/>
              <w:ind w:right="60"/>
              <w:jc w:val="left"/>
              <w:rPr>
                <w:rFonts w:eastAsia="Calibri"/>
                <w:b w:val="0"/>
                <w:bCs w:val="0"/>
                <w:sz w:val="22"/>
                <w:szCs w:val="22"/>
              </w:rPr>
            </w:pPr>
            <w:r w:rsidRPr="00DE376C">
              <w:rPr>
                <w:rFonts w:eastAsia="Calibri"/>
                <w:b w:val="0"/>
                <w:bCs w:val="0"/>
                <w:sz w:val="22"/>
                <w:szCs w:val="22"/>
              </w:rPr>
              <w:t>Tài chính</w:t>
            </w:r>
          </w:p>
        </w:tc>
        <w:tc>
          <w:tcPr>
            <w:tcW w:w="353" w:type="pct"/>
            <w:vAlign w:val="center"/>
          </w:tcPr>
          <w:p w:rsidR="00A3121D" w:rsidRPr="00DE376C" w:rsidRDefault="00A3121D" w:rsidP="009F1664">
            <w:pPr>
              <w:pStyle w:val="Vnbnnidung20"/>
              <w:shd w:val="clear" w:color="auto" w:fill="auto"/>
              <w:spacing w:line="288" w:lineRule="auto"/>
              <w:ind w:right="60"/>
              <w:rPr>
                <w:rFonts w:eastAsia="Calibri"/>
                <w:b w:val="0"/>
                <w:bCs w:val="0"/>
                <w:sz w:val="22"/>
                <w:szCs w:val="22"/>
              </w:rPr>
            </w:pPr>
            <w:r w:rsidRPr="00DE376C">
              <w:rPr>
                <w:rFonts w:eastAsia="Calibri"/>
                <w:b w:val="0"/>
                <w:bCs w:val="0"/>
                <w:sz w:val="22"/>
                <w:szCs w:val="22"/>
              </w:rPr>
              <w:t>19</w:t>
            </w:r>
            <w:r w:rsidR="004F0AF7" w:rsidRPr="00DE376C">
              <w:rPr>
                <w:rFonts w:eastAsia="Calibri"/>
                <w:b w:val="0"/>
                <w:bCs w:val="0"/>
                <w:sz w:val="22"/>
                <w:szCs w:val="22"/>
              </w:rPr>
              <w:t>74</w:t>
            </w:r>
          </w:p>
        </w:tc>
        <w:tc>
          <w:tcPr>
            <w:tcW w:w="478" w:type="pct"/>
            <w:vAlign w:val="center"/>
          </w:tcPr>
          <w:p w:rsidR="00A3121D" w:rsidRPr="00DE376C" w:rsidRDefault="00A3121D" w:rsidP="009F1664">
            <w:pPr>
              <w:pStyle w:val="Vnbnnidung20"/>
              <w:shd w:val="clear" w:color="auto" w:fill="auto"/>
              <w:spacing w:line="288" w:lineRule="auto"/>
              <w:ind w:right="60"/>
              <w:rPr>
                <w:rFonts w:eastAsia="Calibri"/>
                <w:b w:val="0"/>
                <w:bCs w:val="0"/>
                <w:sz w:val="22"/>
                <w:szCs w:val="22"/>
              </w:rPr>
            </w:pPr>
            <w:r w:rsidRPr="00DE376C">
              <w:rPr>
                <w:rFonts w:eastAsia="Calibri"/>
                <w:b w:val="0"/>
                <w:bCs w:val="0"/>
                <w:sz w:val="22"/>
                <w:szCs w:val="22"/>
              </w:rPr>
              <w:t xml:space="preserve">Đại </w:t>
            </w:r>
            <w:r w:rsidR="004F0AF7" w:rsidRPr="00DE376C">
              <w:rPr>
                <w:rFonts w:eastAsia="Calibri"/>
                <w:b w:val="0"/>
                <w:bCs w:val="0"/>
                <w:sz w:val="22"/>
                <w:szCs w:val="22"/>
              </w:rPr>
              <w:t>h</w:t>
            </w:r>
            <w:r w:rsidRPr="00DE376C">
              <w:rPr>
                <w:rFonts w:eastAsia="Calibri"/>
                <w:b w:val="0"/>
                <w:bCs w:val="0"/>
                <w:sz w:val="22"/>
                <w:szCs w:val="22"/>
              </w:rPr>
              <w:t>ọc</w:t>
            </w:r>
          </w:p>
        </w:tc>
        <w:tc>
          <w:tcPr>
            <w:tcW w:w="549" w:type="pct"/>
            <w:vAlign w:val="center"/>
          </w:tcPr>
          <w:p w:rsidR="00A3121D" w:rsidRPr="00DE376C" w:rsidRDefault="004F0AF7" w:rsidP="009F1664">
            <w:pPr>
              <w:pStyle w:val="Vnbnnidung20"/>
              <w:shd w:val="clear" w:color="auto" w:fill="auto"/>
              <w:spacing w:line="288" w:lineRule="auto"/>
              <w:ind w:right="60"/>
              <w:rPr>
                <w:rFonts w:eastAsia="Calibri"/>
                <w:b w:val="0"/>
                <w:bCs w:val="0"/>
                <w:sz w:val="22"/>
                <w:szCs w:val="22"/>
              </w:rPr>
            </w:pPr>
            <w:r w:rsidRPr="00DE376C">
              <w:rPr>
                <w:rFonts w:eastAsia="Calibri"/>
                <w:b w:val="0"/>
                <w:bCs w:val="0"/>
                <w:sz w:val="22"/>
                <w:szCs w:val="22"/>
              </w:rPr>
              <w:t>10</w:t>
            </w:r>
            <w:r w:rsidR="00A3121D" w:rsidRPr="00DE376C">
              <w:rPr>
                <w:rFonts w:eastAsia="Calibri"/>
                <w:b w:val="0"/>
                <w:bCs w:val="0"/>
                <w:sz w:val="22"/>
                <w:szCs w:val="22"/>
              </w:rPr>
              <w:t xml:space="preserve"> năm</w:t>
            </w:r>
          </w:p>
        </w:tc>
        <w:tc>
          <w:tcPr>
            <w:tcW w:w="756" w:type="pct"/>
            <w:vAlign w:val="center"/>
          </w:tcPr>
          <w:p w:rsidR="00A3121D" w:rsidRPr="00DE376C" w:rsidRDefault="004F0AF7" w:rsidP="009F1664">
            <w:pPr>
              <w:pStyle w:val="Vnbnnidung20"/>
              <w:shd w:val="clear" w:color="auto" w:fill="auto"/>
              <w:spacing w:line="288" w:lineRule="auto"/>
              <w:ind w:right="60"/>
              <w:rPr>
                <w:rFonts w:eastAsia="Calibri"/>
                <w:b w:val="0"/>
                <w:bCs w:val="0"/>
                <w:sz w:val="22"/>
                <w:szCs w:val="22"/>
              </w:rPr>
            </w:pPr>
            <w:r w:rsidRPr="00DE376C">
              <w:rPr>
                <w:rFonts w:eastAsia="Calibri"/>
                <w:b w:val="0"/>
                <w:bCs w:val="0"/>
                <w:sz w:val="22"/>
                <w:szCs w:val="22"/>
              </w:rPr>
              <w:t>201</w:t>
            </w:r>
            <w:r w:rsidR="00680151" w:rsidRPr="00DE376C">
              <w:rPr>
                <w:rFonts w:eastAsia="Calibri"/>
                <w:b w:val="0"/>
                <w:bCs w:val="0"/>
                <w:sz w:val="22"/>
                <w:szCs w:val="22"/>
              </w:rPr>
              <w:t>8</w:t>
            </w:r>
          </w:p>
        </w:tc>
      </w:tr>
    </w:tbl>
    <w:p w:rsidR="00A3121D" w:rsidRPr="009F1664" w:rsidRDefault="00A3121D" w:rsidP="00415FD8">
      <w:pPr>
        <w:spacing w:after="60" w:line="288" w:lineRule="auto"/>
        <w:ind w:left="540" w:firstLine="27"/>
        <w:jc w:val="both"/>
        <w:rPr>
          <w:b/>
          <w:i/>
          <w:sz w:val="26"/>
          <w:szCs w:val="26"/>
          <w:lang w:val="pt-BR"/>
        </w:rPr>
      </w:pPr>
      <w:r w:rsidRPr="009F1664">
        <w:rPr>
          <w:b/>
          <w:i/>
          <w:sz w:val="26"/>
          <w:szCs w:val="26"/>
          <w:lang w:val="pt-BR"/>
        </w:rPr>
        <w:t xml:space="preserve">13. Thông tin về khách hàng liên quan: </w:t>
      </w:r>
    </w:p>
    <w:p w:rsidR="00A3121D" w:rsidRPr="009F1664" w:rsidRDefault="00A3121D" w:rsidP="00A179A9">
      <w:pPr>
        <w:pStyle w:val="ListParagraph"/>
        <w:tabs>
          <w:tab w:val="left" w:pos="900"/>
        </w:tabs>
        <w:spacing w:after="60" w:line="288" w:lineRule="auto"/>
        <w:ind w:left="446" w:firstLine="121"/>
        <w:jc w:val="both"/>
        <w:rPr>
          <w:sz w:val="26"/>
          <w:szCs w:val="26"/>
          <w:lang w:val="pt-BR"/>
        </w:rPr>
      </w:pPr>
      <w:r w:rsidRPr="009F1664">
        <w:rPr>
          <w:sz w:val="26"/>
          <w:szCs w:val="26"/>
          <w:lang w:val="pt-BR"/>
        </w:rPr>
        <w:t xml:space="preserve">- Chi nhánh, nhà máy trực thuộc: </w:t>
      </w:r>
    </w:p>
    <w:p w:rsidR="00383833" w:rsidRPr="009F1664" w:rsidRDefault="00383833" w:rsidP="00A179A9">
      <w:pPr>
        <w:pStyle w:val="ListParagraph"/>
        <w:tabs>
          <w:tab w:val="left" w:pos="900"/>
        </w:tabs>
        <w:spacing w:after="60" w:line="288" w:lineRule="auto"/>
        <w:ind w:left="446" w:firstLine="121"/>
        <w:jc w:val="both"/>
        <w:rPr>
          <w:sz w:val="26"/>
          <w:szCs w:val="26"/>
          <w:lang w:val="pt-BR"/>
        </w:rPr>
      </w:pPr>
      <w:r w:rsidRPr="009F1664">
        <w:rPr>
          <w:sz w:val="26"/>
          <w:szCs w:val="26"/>
          <w:lang w:val="pt-BR"/>
        </w:rPr>
        <w:t>+ Chi nhánh thành phố Hồ Chí Minh</w:t>
      </w:r>
    </w:p>
    <w:p w:rsidR="00383833" w:rsidRPr="009F1664" w:rsidRDefault="00383833" w:rsidP="00A179A9">
      <w:pPr>
        <w:pStyle w:val="ListParagraph"/>
        <w:tabs>
          <w:tab w:val="left" w:pos="900"/>
        </w:tabs>
        <w:spacing w:after="60" w:line="288" w:lineRule="auto"/>
        <w:ind w:left="446" w:firstLine="121"/>
        <w:jc w:val="both"/>
        <w:rPr>
          <w:sz w:val="26"/>
          <w:szCs w:val="26"/>
          <w:lang w:val="pt-BR"/>
        </w:rPr>
      </w:pPr>
      <w:r w:rsidRPr="009F1664">
        <w:rPr>
          <w:sz w:val="26"/>
          <w:szCs w:val="26"/>
          <w:lang w:val="pt-BR"/>
        </w:rPr>
        <w:t xml:space="preserve"> Chi nhánh tỉnh Bắc Ninh</w:t>
      </w:r>
    </w:p>
    <w:p w:rsidR="00383833" w:rsidRPr="009F1664" w:rsidRDefault="00383833" w:rsidP="00A179A9">
      <w:pPr>
        <w:pStyle w:val="ListParagraph"/>
        <w:tabs>
          <w:tab w:val="left" w:pos="900"/>
        </w:tabs>
        <w:spacing w:after="60" w:line="288" w:lineRule="auto"/>
        <w:ind w:left="446" w:firstLine="121"/>
        <w:jc w:val="both"/>
        <w:rPr>
          <w:sz w:val="26"/>
          <w:szCs w:val="26"/>
          <w:lang w:val="pt-BR"/>
        </w:rPr>
      </w:pPr>
      <w:r w:rsidRPr="009F1664">
        <w:rPr>
          <w:sz w:val="26"/>
          <w:szCs w:val="26"/>
          <w:lang w:val="pt-BR"/>
        </w:rPr>
        <w:t>+ Chi nhánh tỉnh Thừa Thiên Huế</w:t>
      </w:r>
    </w:p>
    <w:p w:rsidR="00A3121D" w:rsidRPr="009F1664" w:rsidRDefault="00A3121D" w:rsidP="00A179A9">
      <w:pPr>
        <w:tabs>
          <w:tab w:val="left" w:pos="900"/>
        </w:tabs>
        <w:spacing w:after="60" w:line="288" w:lineRule="auto"/>
        <w:ind w:firstLine="567"/>
        <w:jc w:val="both"/>
        <w:rPr>
          <w:sz w:val="26"/>
          <w:szCs w:val="26"/>
          <w:lang w:val="pt-BR"/>
        </w:rPr>
      </w:pPr>
      <w:r w:rsidRPr="009F1664">
        <w:rPr>
          <w:sz w:val="26"/>
          <w:szCs w:val="26"/>
          <w:lang w:val="pt-BR"/>
        </w:rPr>
        <w:t>- Nhóm khách hàng liên quan:</w:t>
      </w:r>
    </w:p>
    <w:tbl>
      <w:tblPr>
        <w:tblW w:w="9747" w:type="dxa"/>
        <w:tblLook w:val="04A0" w:firstRow="1" w:lastRow="0" w:firstColumn="1" w:lastColumn="0" w:noHBand="0" w:noVBand="1"/>
      </w:tblPr>
      <w:tblGrid>
        <w:gridCol w:w="485"/>
        <w:gridCol w:w="2742"/>
        <w:gridCol w:w="1559"/>
        <w:gridCol w:w="1701"/>
        <w:gridCol w:w="3260"/>
      </w:tblGrid>
      <w:tr w:rsidR="00A3121D" w:rsidRPr="00A71370" w:rsidTr="00276077">
        <w:trPr>
          <w:trHeight w:val="34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A3121D" w:rsidRPr="00737A85" w:rsidRDefault="00A3121D" w:rsidP="006F435C">
            <w:pPr>
              <w:spacing w:line="288" w:lineRule="auto"/>
              <w:jc w:val="center"/>
              <w:rPr>
                <w:b/>
                <w:bCs/>
                <w:sz w:val="22"/>
                <w:szCs w:val="22"/>
              </w:rPr>
            </w:pPr>
            <w:r w:rsidRPr="00737A85">
              <w:rPr>
                <w:b/>
                <w:bCs/>
                <w:sz w:val="22"/>
                <w:szCs w:val="22"/>
              </w:rPr>
              <w:t>Stt</w:t>
            </w:r>
          </w:p>
        </w:tc>
        <w:tc>
          <w:tcPr>
            <w:tcW w:w="2742" w:type="dxa"/>
            <w:tcBorders>
              <w:top w:val="single" w:sz="4" w:space="0" w:color="auto"/>
              <w:left w:val="nil"/>
              <w:bottom w:val="single" w:sz="4" w:space="0" w:color="auto"/>
              <w:right w:val="single" w:sz="4" w:space="0" w:color="auto"/>
            </w:tcBorders>
            <w:shd w:val="clear" w:color="auto" w:fill="auto"/>
            <w:vAlign w:val="center"/>
            <w:hideMark/>
          </w:tcPr>
          <w:p w:rsidR="00A3121D" w:rsidRPr="00737A85" w:rsidRDefault="00A3121D" w:rsidP="006F435C">
            <w:pPr>
              <w:spacing w:line="288" w:lineRule="auto"/>
              <w:jc w:val="center"/>
              <w:rPr>
                <w:b/>
                <w:bCs/>
                <w:sz w:val="22"/>
                <w:szCs w:val="22"/>
              </w:rPr>
            </w:pPr>
            <w:r w:rsidRPr="00737A85">
              <w:rPr>
                <w:b/>
                <w:bCs/>
                <w:sz w:val="22"/>
                <w:szCs w:val="22"/>
              </w:rPr>
              <w:t>Tên pháp nhân/cá nhân</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A3121D" w:rsidRPr="00737A85" w:rsidRDefault="00A3121D" w:rsidP="006F435C">
            <w:pPr>
              <w:spacing w:line="288" w:lineRule="auto"/>
              <w:jc w:val="center"/>
              <w:rPr>
                <w:b/>
                <w:bCs/>
                <w:sz w:val="22"/>
                <w:szCs w:val="22"/>
              </w:rPr>
            </w:pPr>
            <w:r w:rsidRPr="00737A85">
              <w:rPr>
                <w:b/>
                <w:bCs/>
                <w:sz w:val="22"/>
                <w:szCs w:val="22"/>
              </w:rPr>
              <w:t>Mã số DN/CMND</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A3121D" w:rsidRPr="00737A85" w:rsidRDefault="00A3121D" w:rsidP="006F435C">
            <w:pPr>
              <w:spacing w:line="288" w:lineRule="auto"/>
              <w:jc w:val="center"/>
              <w:rPr>
                <w:b/>
                <w:bCs/>
                <w:sz w:val="22"/>
                <w:szCs w:val="22"/>
              </w:rPr>
            </w:pPr>
            <w:r w:rsidRPr="00737A85">
              <w:rPr>
                <w:b/>
                <w:bCs/>
                <w:sz w:val="22"/>
                <w:szCs w:val="22"/>
              </w:rPr>
              <w:t>Tỷ lệ Vốn chủ sở hữu của các thành viên</w:t>
            </w:r>
          </w:p>
        </w:tc>
        <w:tc>
          <w:tcPr>
            <w:tcW w:w="3260" w:type="dxa"/>
            <w:tcBorders>
              <w:top w:val="single" w:sz="4" w:space="0" w:color="auto"/>
              <w:left w:val="nil"/>
              <w:bottom w:val="single" w:sz="4" w:space="0" w:color="auto"/>
              <w:right w:val="single" w:sz="4" w:space="0" w:color="auto"/>
            </w:tcBorders>
            <w:shd w:val="clear" w:color="auto" w:fill="auto"/>
            <w:vAlign w:val="center"/>
            <w:hideMark/>
          </w:tcPr>
          <w:p w:rsidR="00A3121D" w:rsidRPr="00737A85" w:rsidRDefault="00A3121D" w:rsidP="006F435C">
            <w:pPr>
              <w:spacing w:line="288" w:lineRule="auto"/>
              <w:jc w:val="center"/>
              <w:rPr>
                <w:b/>
                <w:bCs/>
                <w:sz w:val="22"/>
                <w:szCs w:val="22"/>
              </w:rPr>
            </w:pPr>
            <w:r w:rsidRPr="00737A85">
              <w:rPr>
                <w:b/>
                <w:bCs/>
                <w:sz w:val="22"/>
                <w:szCs w:val="22"/>
              </w:rPr>
              <w:t>Mối quan hệ</w:t>
            </w:r>
          </w:p>
        </w:tc>
      </w:tr>
      <w:tr w:rsidR="00A3121D" w:rsidRPr="00A71370" w:rsidTr="00276077">
        <w:trPr>
          <w:trHeight w:val="340"/>
        </w:trPr>
        <w:tc>
          <w:tcPr>
            <w:tcW w:w="0" w:type="auto"/>
            <w:tcBorders>
              <w:top w:val="nil"/>
              <w:left w:val="single" w:sz="4" w:space="0" w:color="auto"/>
              <w:bottom w:val="single" w:sz="4" w:space="0" w:color="auto"/>
              <w:right w:val="single" w:sz="4" w:space="0" w:color="auto"/>
            </w:tcBorders>
            <w:shd w:val="clear" w:color="auto" w:fill="auto"/>
            <w:vAlign w:val="center"/>
            <w:hideMark/>
          </w:tcPr>
          <w:p w:rsidR="00A3121D" w:rsidRPr="00737A85" w:rsidRDefault="00A3121D" w:rsidP="006F435C">
            <w:pPr>
              <w:spacing w:line="288" w:lineRule="auto"/>
              <w:jc w:val="center"/>
              <w:rPr>
                <w:sz w:val="22"/>
                <w:szCs w:val="22"/>
              </w:rPr>
            </w:pPr>
            <w:r w:rsidRPr="00737A85">
              <w:rPr>
                <w:sz w:val="22"/>
                <w:szCs w:val="22"/>
              </w:rPr>
              <w:t>1</w:t>
            </w:r>
          </w:p>
        </w:tc>
        <w:tc>
          <w:tcPr>
            <w:tcW w:w="2742" w:type="dxa"/>
            <w:tcBorders>
              <w:top w:val="nil"/>
              <w:left w:val="nil"/>
              <w:bottom w:val="single" w:sz="4" w:space="0" w:color="auto"/>
              <w:right w:val="single" w:sz="4" w:space="0" w:color="auto"/>
            </w:tcBorders>
            <w:shd w:val="clear" w:color="auto" w:fill="auto"/>
            <w:vAlign w:val="center"/>
          </w:tcPr>
          <w:p w:rsidR="00A3121D" w:rsidRPr="00737A85" w:rsidRDefault="00176AE1" w:rsidP="00DA2BC5">
            <w:pPr>
              <w:spacing w:line="288" w:lineRule="auto"/>
              <w:jc w:val="center"/>
              <w:rPr>
                <w:sz w:val="22"/>
                <w:szCs w:val="22"/>
              </w:rPr>
            </w:pPr>
            <w:r>
              <w:rPr>
                <w:color w:val="000000"/>
              </w:rPr>
              <w:t xml:space="preserve">Công ty TNHH QT </w:t>
            </w:r>
            <w:r w:rsidR="00DA2BC5">
              <w:rPr>
                <w:color w:val="000000"/>
              </w:rPr>
              <w:t>..........</w:t>
            </w:r>
          </w:p>
        </w:tc>
        <w:tc>
          <w:tcPr>
            <w:tcW w:w="1559" w:type="dxa"/>
            <w:tcBorders>
              <w:top w:val="nil"/>
              <w:left w:val="nil"/>
              <w:bottom w:val="single" w:sz="4" w:space="0" w:color="auto"/>
              <w:right w:val="single" w:sz="4" w:space="0" w:color="auto"/>
            </w:tcBorders>
            <w:shd w:val="clear" w:color="auto" w:fill="auto"/>
            <w:vAlign w:val="center"/>
          </w:tcPr>
          <w:p w:rsidR="00A3121D" w:rsidRPr="00737A85" w:rsidRDefault="00DA2BC5" w:rsidP="006F435C">
            <w:pPr>
              <w:spacing w:line="288" w:lineRule="auto"/>
              <w:jc w:val="center"/>
              <w:rPr>
                <w:sz w:val="22"/>
                <w:szCs w:val="22"/>
              </w:rPr>
            </w:pPr>
            <w:r>
              <w:rPr>
                <w:sz w:val="22"/>
                <w:szCs w:val="22"/>
              </w:rPr>
              <w:t>..........</w:t>
            </w:r>
          </w:p>
        </w:tc>
        <w:tc>
          <w:tcPr>
            <w:tcW w:w="1701" w:type="dxa"/>
            <w:tcBorders>
              <w:top w:val="nil"/>
              <w:left w:val="nil"/>
              <w:bottom w:val="single" w:sz="4" w:space="0" w:color="auto"/>
              <w:right w:val="single" w:sz="4" w:space="0" w:color="auto"/>
            </w:tcBorders>
            <w:shd w:val="clear" w:color="auto" w:fill="auto"/>
            <w:vAlign w:val="center"/>
          </w:tcPr>
          <w:p w:rsidR="00A3121D" w:rsidRPr="00737A85" w:rsidRDefault="000664FD" w:rsidP="006F435C">
            <w:pPr>
              <w:spacing w:line="288" w:lineRule="auto"/>
              <w:jc w:val="center"/>
              <w:rPr>
                <w:sz w:val="22"/>
                <w:szCs w:val="22"/>
              </w:rPr>
            </w:pPr>
            <w:r>
              <w:rPr>
                <w:sz w:val="22"/>
                <w:szCs w:val="22"/>
                <w:lang w:val="en-GB"/>
              </w:rPr>
              <w:t>5</w:t>
            </w:r>
            <w:r w:rsidR="00A3121D" w:rsidRPr="00737A85">
              <w:rPr>
                <w:sz w:val="22"/>
                <w:szCs w:val="22"/>
                <w:lang w:val="en-GB"/>
              </w:rPr>
              <w:t>%</w:t>
            </w:r>
          </w:p>
        </w:tc>
        <w:tc>
          <w:tcPr>
            <w:tcW w:w="3260" w:type="dxa"/>
            <w:tcBorders>
              <w:top w:val="nil"/>
              <w:left w:val="nil"/>
              <w:bottom w:val="single" w:sz="4" w:space="0" w:color="auto"/>
              <w:right w:val="single" w:sz="4" w:space="0" w:color="auto"/>
            </w:tcBorders>
            <w:shd w:val="clear" w:color="auto" w:fill="auto"/>
            <w:vAlign w:val="center"/>
          </w:tcPr>
          <w:p w:rsidR="00A3121D" w:rsidRPr="00737A85" w:rsidRDefault="000664FD" w:rsidP="00DA2BC5">
            <w:pPr>
              <w:spacing w:line="288" w:lineRule="auto"/>
              <w:jc w:val="center"/>
              <w:rPr>
                <w:sz w:val="22"/>
                <w:szCs w:val="22"/>
              </w:rPr>
            </w:pPr>
            <w:r>
              <w:rPr>
                <w:sz w:val="22"/>
                <w:szCs w:val="22"/>
              </w:rPr>
              <w:t xml:space="preserve">Ông </w:t>
            </w:r>
            <w:r w:rsidR="00DA2BC5">
              <w:rPr>
                <w:sz w:val="22"/>
                <w:szCs w:val="22"/>
              </w:rPr>
              <w:t>..............</w:t>
            </w:r>
            <w:r>
              <w:rPr>
                <w:sz w:val="22"/>
                <w:szCs w:val="22"/>
              </w:rPr>
              <w:t xml:space="preserve"> là CTH</w:t>
            </w:r>
            <w:r w:rsidR="00276077">
              <w:rPr>
                <w:sz w:val="22"/>
                <w:szCs w:val="22"/>
              </w:rPr>
              <w:t>Đ</w:t>
            </w:r>
            <w:r>
              <w:rPr>
                <w:sz w:val="22"/>
                <w:szCs w:val="22"/>
              </w:rPr>
              <w:t xml:space="preserve">TV Công ty Hải Long góp vốn vào Công ty </w:t>
            </w:r>
            <w:r w:rsidR="00DA2BC5">
              <w:rPr>
                <w:sz w:val="22"/>
                <w:szCs w:val="22"/>
              </w:rPr>
              <w:t>........................</w:t>
            </w:r>
          </w:p>
        </w:tc>
      </w:tr>
    </w:tbl>
    <w:p w:rsidR="00D617CA" w:rsidRPr="007372C3" w:rsidRDefault="00D617CA" w:rsidP="00A43066">
      <w:pPr>
        <w:spacing w:after="60" w:line="288" w:lineRule="auto"/>
        <w:ind w:firstLine="567"/>
        <w:jc w:val="both"/>
        <w:rPr>
          <w:b/>
          <w:bCs/>
          <w:sz w:val="26"/>
          <w:szCs w:val="26"/>
          <w:lang w:val="vi-VN"/>
        </w:rPr>
      </w:pPr>
      <w:r w:rsidRPr="007372C3">
        <w:rPr>
          <w:b/>
          <w:bCs/>
          <w:sz w:val="26"/>
          <w:szCs w:val="26"/>
          <w:lang w:val="vi-VN"/>
        </w:rPr>
        <w:t>II. HỒ SƠ PHÁP LÝ CỦA DOANH NGHIỆP</w:t>
      </w:r>
    </w:p>
    <w:p w:rsidR="0066273D" w:rsidRDefault="00A3121D" w:rsidP="00A43066">
      <w:pPr>
        <w:spacing w:after="60" w:line="288" w:lineRule="auto"/>
        <w:ind w:firstLine="567"/>
        <w:jc w:val="both"/>
        <w:rPr>
          <w:sz w:val="26"/>
          <w:szCs w:val="26"/>
        </w:rPr>
      </w:pPr>
      <w:r w:rsidRPr="000664FD">
        <w:rPr>
          <w:sz w:val="26"/>
          <w:szCs w:val="26"/>
          <w:lang w:val="vi-VN"/>
        </w:rPr>
        <w:t xml:space="preserve">Hồ sơ pháp lý doanh nghiệp: đầy đủ </w:t>
      </w:r>
      <w:r w:rsidR="0066273D">
        <w:rPr>
          <w:sz w:val="26"/>
          <w:szCs w:val="26"/>
        </w:rPr>
        <w:t>chi tiết như sau:</w:t>
      </w:r>
    </w:p>
    <w:p w:rsidR="00E16FA3" w:rsidRPr="00583189" w:rsidRDefault="00E16FA3" w:rsidP="00A43066">
      <w:pPr>
        <w:pStyle w:val="ListParagraph"/>
        <w:spacing w:after="60" w:line="288" w:lineRule="auto"/>
        <w:ind w:left="0" w:firstLine="567"/>
        <w:jc w:val="both"/>
        <w:rPr>
          <w:sz w:val="26"/>
          <w:szCs w:val="26"/>
          <w:lang w:val="pt-BR"/>
        </w:rPr>
      </w:pPr>
      <w:r w:rsidRPr="00583189">
        <w:rPr>
          <w:sz w:val="26"/>
          <w:szCs w:val="26"/>
          <w:lang w:val="pt-BR"/>
        </w:rPr>
        <w:t xml:space="preserve">- Giấy chứng nhận đăng ký doanh nghiệp số </w:t>
      </w:r>
      <w:r w:rsidR="00DA2BC5">
        <w:rPr>
          <w:sz w:val="26"/>
          <w:szCs w:val="26"/>
          <w:lang w:val="pt-BR"/>
        </w:rPr>
        <w:t>......................</w:t>
      </w:r>
      <w:r w:rsidRPr="00583189">
        <w:rPr>
          <w:sz w:val="26"/>
          <w:szCs w:val="26"/>
          <w:lang w:val="pt-BR"/>
        </w:rPr>
        <w:t xml:space="preserve"> do Sở KH&amp;ĐT TP Hà Nội cấp, đăng ký lần đầu ngày 13/8/2003, đăng ký thay đổi lần thứ 1</w:t>
      </w:r>
      <w:r>
        <w:rPr>
          <w:sz w:val="26"/>
          <w:szCs w:val="26"/>
          <w:lang w:val="pt-BR"/>
        </w:rPr>
        <w:t>7</w:t>
      </w:r>
      <w:r w:rsidRPr="00583189">
        <w:rPr>
          <w:sz w:val="26"/>
          <w:szCs w:val="26"/>
          <w:lang w:val="pt-BR"/>
        </w:rPr>
        <w:t xml:space="preserve"> ngày 0</w:t>
      </w:r>
      <w:r>
        <w:rPr>
          <w:sz w:val="26"/>
          <w:szCs w:val="26"/>
          <w:lang w:val="pt-BR"/>
        </w:rPr>
        <w:t>3</w:t>
      </w:r>
      <w:r w:rsidRPr="00583189">
        <w:rPr>
          <w:sz w:val="26"/>
          <w:szCs w:val="26"/>
          <w:lang w:val="pt-BR"/>
        </w:rPr>
        <w:t>/</w:t>
      </w:r>
      <w:r>
        <w:rPr>
          <w:sz w:val="26"/>
          <w:szCs w:val="26"/>
          <w:lang w:val="pt-BR"/>
        </w:rPr>
        <w:t>10</w:t>
      </w:r>
      <w:r w:rsidRPr="00583189">
        <w:rPr>
          <w:sz w:val="26"/>
          <w:szCs w:val="26"/>
          <w:lang w:val="pt-BR"/>
        </w:rPr>
        <w:t>/201</w:t>
      </w:r>
      <w:r>
        <w:rPr>
          <w:sz w:val="26"/>
          <w:szCs w:val="26"/>
          <w:lang w:val="pt-BR"/>
        </w:rPr>
        <w:t>8.</w:t>
      </w:r>
    </w:p>
    <w:p w:rsidR="00E16FA3" w:rsidRPr="00856F98" w:rsidRDefault="00E16FA3" w:rsidP="00A43066">
      <w:pPr>
        <w:spacing w:after="60" w:line="288" w:lineRule="auto"/>
        <w:ind w:firstLine="567"/>
        <w:jc w:val="both"/>
        <w:outlineLvl w:val="0"/>
        <w:rPr>
          <w:sz w:val="26"/>
          <w:szCs w:val="26"/>
          <w:lang w:val="pt-BR"/>
        </w:rPr>
      </w:pPr>
      <w:r w:rsidRPr="00856F98">
        <w:rPr>
          <w:sz w:val="26"/>
          <w:szCs w:val="26"/>
          <w:lang w:val="pt-BR"/>
        </w:rPr>
        <w:t>- Điều lệ công ty</w:t>
      </w:r>
      <w:r w:rsidR="003D31A2" w:rsidRPr="00856F98">
        <w:rPr>
          <w:sz w:val="26"/>
          <w:szCs w:val="26"/>
          <w:lang w:val="pt-BR"/>
        </w:rPr>
        <w:t xml:space="preserve"> sửa đổi bổ sung lần thứ 08. </w:t>
      </w:r>
    </w:p>
    <w:p w:rsidR="00E16FA3" w:rsidRPr="00856F98" w:rsidRDefault="00E16FA3" w:rsidP="00A43066">
      <w:pPr>
        <w:spacing w:after="60" w:line="288" w:lineRule="auto"/>
        <w:ind w:firstLine="567"/>
        <w:jc w:val="both"/>
        <w:outlineLvl w:val="0"/>
        <w:rPr>
          <w:sz w:val="26"/>
          <w:szCs w:val="26"/>
          <w:lang w:val="pt-BR"/>
        </w:rPr>
      </w:pPr>
      <w:r w:rsidRPr="00856F98">
        <w:rPr>
          <w:sz w:val="26"/>
          <w:szCs w:val="26"/>
          <w:lang w:val="pt-BR"/>
        </w:rPr>
        <w:t>- Biên bản họp HĐTV về việc bầu Chủ tịch HĐTV, bổ nhiệm Giám đốc, các Phó Giám đốc và Kế toán trưở</w:t>
      </w:r>
      <w:r w:rsidR="00847E72" w:rsidRPr="00856F98">
        <w:rPr>
          <w:sz w:val="26"/>
          <w:szCs w:val="26"/>
          <w:lang w:val="pt-BR"/>
        </w:rPr>
        <w:t xml:space="preserve">ng Công ty ngày </w:t>
      </w:r>
      <w:r w:rsidR="00DA2BC5">
        <w:rPr>
          <w:sz w:val="26"/>
          <w:szCs w:val="26"/>
          <w:lang w:val="pt-BR"/>
        </w:rPr>
        <w:t>............</w:t>
      </w:r>
      <w:r w:rsidR="00847E72" w:rsidRPr="00856F98">
        <w:rPr>
          <w:sz w:val="26"/>
          <w:szCs w:val="26"/>
          <w:lang w:val="pt-BR"/>
        </w:rPr>
        <w:t>.</w:t>
      </w:r>
    </w:p>
    <w:p w:rsidR="00E16FA3" w:rsidRPr="00856F98" w:rsidRDefault="00E16FA3" w:rsidP="00A43066">
      <w:pPr>
        <w:spacing w:after="60" w:line="288" w:lineRule="auto"/>
        <w:ind w:firstLine="567"/>
        <w:jc w:val="both"/>
        <w:outlineLvl w:val="0"/>
        <w:rPr>
          <w:sz w:val="26"/>
          <w:szCs w:val="26"/>
          <w:lang w:val="pt-BR"/>
        </w:rPr>
      </w:pPr>
      <w:r w:rsidRPr="00856F98">
        <w:rPr>
          <w:sz w:val="26"/>
          <w:szCs w:val="26"/>
          <w:lang w:val="pt-BR"/>
        </w:rPr>
        <w:t>- Quyết định bổ nhiệm Giám đốc</w:t>
      </w:r>
      <w:r w:rsidR="00847E72" w:rsidRPr="00856F98">
        <w:rPr>
          <w:sz w:val="26"/>
          <w:szCs w:val="26"/>
          <w:lang w:val="pt-BR"/>
        </w:rPr>
        <w:t xml:space="preserve"> số 01/GD/PH ngày </w:t>
      </w:r>
      <w:r w:rsidR="00DA2BC5">
        <w:rPr>
          <w:sz w:val="26"/>
          <w:szCs w:val="26"/>
          <w:lang w:val="pt-BR"/>
        </w:rPr>
        <w:t>......................</w:t>
      </w:r>
      <w:r w:rsidR="00847E72" w:rsidRPr="00856F98">
        <w:rPr>
          <w:sz w:val="26"/>
          <w:szCs w:val="26"/>
          <w:lang w:val="pt-BR"/>
        </w:rPr>
        <w:t>.</w:t>
      </w:r>
    </w:p>
    <w:p w:rsidR="00E16FA3" w:rsidRPr="00856F98" w:rsidRDefault="00E16FA3" w:rsidP="00524561">
      <w:pPr>
        <w:spacing w:after="60" w:line="288" w:lineRule="auto"/>
        <w:ind w:firstLine="567"/>
        <w:jc w:val="both"/>
        <w:outlineLvl w:val="0"/>
        <w:rPr>
          <w:sz w:val="26"/>
          <w:szCs w:val="26"/>
          <w:lang w:val="pt-BR"/>
        </w:rPr>
      </w:pPr>
      <w:r w:rsidRPr="00856F98">
        <w:rPr>
          <w:sz w:val="26"/>
          <w:szCs w:val="26"/>
          <w:lang w:val="pt-BR"/>
        </w:rPr>
        <w:t xml:space="preserve">- Quyết định bổ nhiệm Phó Giám đốc </w:t>
      </w:r>
      <w:r w:rsidR="00DA2BC5">
        <w:rPr>
          <w:sz w:val="26"/>
          <w:szCs w:val="26"/>
          <w:lang w:val="pt-BR"/>
        </w:rPr>
        <w:t>..................</w:t>
      </w:r>
      <w:r w:rsidR="00847E72" w:rsidRPr="00856F98">
        <w:rPr>
          <w:sz w:val="26"/>
          <w:szCs w:val="26"/>
          <w:lang w:val="pt-BR"/>
        </w:rPr>
        <w:t xml:space="preserve"> số </w:t>
      </w:r>
      <w:r w:rsidR="00DA2BC5">
        <w:rPr>
          <w:sz w:val="26"/>
          <w:szCs w:val="26"/>
          <w:lang w:val="pt-BR"/>
        </w:rPr>
        <w:t>.............</w:t>
      </w:r>
      <w:r w:rsidR="00847E72" w:rsidRPr="00856F98">
        <w:rPr>
          <w:sz w:val="26"/>
          <w:szCs w:val="26"/>
          <w:lang w:val="pt-BR"/>
        </w:rPr>
        <w:t>/GD/PH, 03/GD/PH ngày 03/10</w:t>
      </w:r>
      <w:r w:rsidR="00276077">
        <w:rPr>
          <w:sz w:val="26"/>
          <w:szCs w:val="26"/>
          <w:lang w:val="pt-BR"/>
        </w:rPr>
        <w:t>/</w:t>
      </w:r>
      <w:r w:rsidR="00847E72" w:rsidRPr="00856F98">
        <w:rPr>
          <w:sz w:val="26"/>
          <w:szCs w:val="26"/>
          <w:lang w:val="pt-BR"/>
        </w:rPr>
        <w:t>2018.</w:t>
      </w:r>
    </w:p>
    <w:p w:rsidR="00E16FA3" w:rsidRPr="00856F98" w:rsidRDefault="00E16FA3" w:rsidP="00524561">
      <w:pPr>
        <w:spacing w:after="60" w:line="288" w:lineRule="auto"/>
        <w:ind w:firstLine="567"/>
        <w:jc w:val="both"/>
        <w:outlineLvl w:val="0"/>
        <w:rPr>
          <w:sz w:val="26"/>
          <w:szCs w:val="26"/>
          <w:lang w:val="pt-BR"/>
        </w:rPr>
      </w:pPr>
      <w:r w:rsidRPr="00856F98">
        <w:rPr>
          <w:sz w:val="26"/>
          <w:szCs w:val="26"/>
          <w:lang w:val="pt-BR"/>
        </w:rPr>
        <w:t xml:space="preserve">- Quyết định bổ nhiệm kế toán trưởng bà </w:t>
      </w:r>
      <w:r w:rsidR="00DA2BC5">
        <w:rPr>
          <w:sz w:val="26"/>
          <w:szCs w:val="26"/>
          <w:lang w:val="pt-BR"/>
        </w:rPr>
        <w:t>...................</w:t>
      </w:r>
      <w:r w:rsidR="00847E72" w:rsidRPr="00856F98">
        <w:rPr>
          <w:sz w:val="26"/>
          <w:szCs w:val="26"/>
          <w:lang w:val="pt-BR"/>
        </w:rPr>
        <w:t xml:space="preserve"> số 04/KTT/PH ngày 03/10/2018.</w:t>
      </w:r>
    </w:p>
    <w:p w:rsidR="00E16FA3" w:rsidRPr="00856F98" w:rsidRDefault="00E16FA3" w:rsidP="00524561">
      <w:pPr>
        <w:spacing w:after="60" w:line="288" w:lineRule="auto"/>
        <w:ind w:firstLine="567"/>
        <w:jc w:val="both"/>
        <w:outlineLvl w:val="0"/>
        <w:rPr>
          <w:sz w:val="26"/>
          <w:szCs w:val="26"/>
          <w:lang w:val="pt-BR"/>
        </w:rPr>
      </w:pPr>
      <w:r w:rsidRPr="00856F98">
        <w:rPr>
          <w:sz w:val="26"/>
          <w:szCs w:val="26"/>
          <w:lang w:val="pt-BR"/>
        </w:rPr>
        <w:t xml:space="preserve">- Giấy chứng nhận phần vốn góp của Ông </w:t>
      </w:r>
      <w:r w:rsidR="00DA2BC5">
        <w:rPr>
          <w:sz w:val="26"/>
          <w:szCs w:val="26"/>
          <w:lang w:val="pt-BR"/>
        </w:rPr>
        <w:t>.................</w:t>
      </w:r>
      <w:r w:rsidRPr="00856F98">
        <w:rPr>
          <w:sz w:val="26"/>
          <w:szCs w:val="26"/>
          <w:lang w:val="pt-BR"/>
        </w:rPr>
        <w:t xml:space="preserve">, Bà </w:t>
      </w:r>
      <w:r w:rsidR="00DA2BC5">
        <w:rPr>
          <w:sz w:val="26"/>
          <w:szCs w:val="26"/>
          <w:lang w:val="pt-BR"/>
        </w:rPr>
        <w:t>................</w:t>
      </w:r>
      <w:r w:rsidRPr="00856F98">
        <w:rPr>
          <w:sz w:val="26"/>
          <w:szCs w:val="26"/>
          <w:lang w:val="pt-BR"/>
        </w:rPr>
        <w:t xml:space="preserve">, Ông </w:t>
      </w:r>
      <w:r w:rsidR="00DA2BC5">
        <w:rPr>
          <w:sz w:val="26"/>
          <w:szCs w:val="26"/>
          <w:lang w:val="pt-BR"/>
        </w:rPr>
        <w:t>.........</w:t>
      </w:r>
      <w:r w:rsidRPr="00856F98">
        <w:rPr>
          <w:sz w:val="26"/>
          <w:szCs w:val="26"/>
          <w:lang w:val="pt-BR"/>
        </w:rPr>
        <w:t>.</w:t>
      </w:r>
    </w:p>
    <w:p w:rsidR="00E16FA3" w:rsidRPr="00856F98" w:rsidRDefault="00E16FA3" w:rsidP="00524561">
      <w:pPr>
        <w:spacing w:after="60" w:line="288" w:lineRule="auto"/>
        <w:ind w:firstLine="567"/>
        <w:jc w:val="both"/>
        <w:outlineLvl w:val="0"/>
        <w:rPr>
          <w:sz w:val="26"/>
          <w:szCs w:val="26"/>
          <w:lang w:val="pt-BR"/>
        </w:rPr>
      </w:pPr>
      <w:r w:rsidRPr="00856F98">
        <w:rPr>
          <w:sz w:val="26"/>
          <w:szCs w:val="26"/>
          <w:lang w:val="pt-BR"/>
        </w:rPr>
        <w:t>- Danh sách thành viên góp vốn.</w:t>
      </w:r>
    </w:p>
    <w:p w:rsidR="00E16FA3" w:rsidRPr="00856F98" w:rsidRDefault="00E16FA3" w:rsidP="00524561">
      <w:pPr>
        <w:spacing w:after="60" w:line="288" w:lineRule="auto"/>
        <w:ind w:firstLine="567"/>
        <w:jc w:val="both"/>
        <w:outlineLvl w:val="0"/>
        <w:rPr>
          <w:sz w:val="26"/>
          <w:szCs w:val="26"/>
          <w:lang w:val="pt-BR"/>
        </w:rPr>
      </w:pPr>
      <w:r w:rsidRPr="00856F98">
        <w:rPr>
          <w:sz w:val="26"/>
          <w:szCs w:val="26"/>
          <w:lang w:val="pt-BR"/>
        </w:rPr>
        <w:lastRenderedPageBreak/>
        <w:t xml:space="preserve">- CMT ông </w:t>
      </w:r>
      <w:r w:rsidR="00DA2BC5">
        <w:rPr>
          <w:sz w:val="26"/>
          <w:szCs w:val="26"/>
          <w:lang w:val="pt-BR"/>
        </w:rPr>
        <w:t>.................</w:t>
      </w:r>
      <w:r w:rsidRPr="00856F98">
        <w:rPr>
          <w:sz w:val="26"/>
          <w:szCs w:val="26"/>
          <w:lang w:val="pt-BR"/>
        </w:rPr>
        <w:t xml:space="preserve"> số </w:t>
      </w:r>
      <w:r w:rsidR="00DA2BC5">
        <w:rPr>
          <w:sz w:val="26"/>
          <w:szCs w:val="26"/>
          <w:lang w:val="pt-BR"/>
        </w:rPr>
        <w:t>.................</w:t>
      </w:r>
      <w:r w:rsidRPr="00856F98">
        <w:rPr>
          <w:sz w:val="26"/>
          <w:szCs w:val="26"/>
          <w:lang w:val="pt-BR"/>
        </w:rPr>
        <w:t xml:space="preserve"> do Công an TP Hà Nội cấp ngày 26/7/2007</w:t>
      </w:r>
    </w:p>
    <w:p w:rsidR="00E16FA3" w:rsidRPr="00856F98" w:rsidRDefault="00E16FA3" w:rsidP="00524561">
      <w:pPr>
        <w:spacing w:after="60" w:line="288" w:lineRule="auto"/>
        <w:ind w:firstLine="567"/>
        <w:jc w:val="both"/>
        <w:outlineLvl w:val="0"/>
        <w:rPr>
          <w:bCs/>
          <w:sz w:val="26"/>
          <w:szCs w:val="26"/>
          <w:lang w:val="pt-BR"/>
        </w:rPr>
      </w:pPr>
      <w:r w:rsidRPr="00856F98">
        <w:rPr>
          <w:sz w:val="26"/>
          <w:szCs w:val="26"/>
          <w:lang w:val="pt-BR"/>
        </w:rPr>
        <w:t xml:space="preserve">- CMT bà </w:t>
      </w:r>
      <w:r w:rsidR="00DA2BC5">
        <w:rPr>
          <w:bCs/>
          <w:sz w:val="26"/>
          <w:szCs w:val="26"/>
          <w:lang w:val="pt-BR"/>
        </w:rPr>
        <w:t>............</w:t>
      </w:r>
      <w:r w:rsidRPr="00856F98">
        <w:rPr>
          <w:bCs/>
          <w:sz w:val="26"/>
          <w:szCs w:val="26"/>
          <w:lang w:val="pt-BR"/>
        </w:rPr>
        <w:t xml:space="preserve"> số </w:t>
      </w:r>
      <w:r w:rsidR="00DA2BC5">
        <w:rPr>
          <w:sz w:val="26"/>
          <w:szCs w:val="26"/>
        </w:rPr>
        <w:t>.....................</w:t>
      </w:r>
      <w:r w:rsidRPr="00856F98">
        <w:rPr>
          <w:sz w:val="26"/>
          <w:szCs w:val="26"/>
        </w:rPr>
        <w:t xml:space="preserve"> do Công an Hà Nội cấp ngày 07/02/2007 </w:t>
      </w:r>
    </w:p>
    <w:p w:rsidR="00E16FA3" w:rsidRPr="00856F98" w:rsidRDefault="00E16FA3" w:rsidP="00524561">
      <w:pPr>
        <w:spacing w:after="60" w:line="288" w:lineRule="auto"/>
        <w:ind w:firstLine="567"/>
        <w:jc w:val="both"/>
        <w:outlineLvl w:val="0"/>
        <w:rPr>
          <w:bCs/>
          <w:sz w:val="26"/>
          <w:szCs w:val="26"/>
          <w:lang w:val="pt-BR"/>
        </w:rPr>
      </w:pPr>
      <w:r w:rsidRPr="00856F98">
        <w:rPr>
          <w:bCs/>
          <w:sz w:val="26"/>
          <w:szCs w:val="26"/>
          <w:lang w:val="pt-BR"/>
        </w:rPr>
        <w:t>- Biên bản họp HĐTV thông qua phương án sản xuất kinh doanh vay vố</w:t>
      </w:r>
      <w:r w:rsidR="00A0502E" w:rsidRPr="00856F98">
        <w:rPr>
          <w:bCs/>
          <w:sz w:val="26"/>
          <w:szCs w:val="26"/>
          <w:lang w:val="pt-BR"/>
        </w:rPr>
        <w:t>n ngân hàng số 0511/HĐQT ngày 05/11/2018.</w:t>
      </w:r>
    </w:p>
    <w:p w:rsidR="00A3121D" w:rsidRPr="000664FD" w:rsidRDefault="00A3121D" w:rsidP="00524561">
      <w:pPr>
        <w:tabs>
          <w:tab w:val="num" w:pos="1080"/>
          <w:tab w:val="left" w:pos="2694"/>
        </w:tabs>
        <w:spacing w:after="60" w:line="288" w:lineRule="auto"/>
        <w:ind w:firstLine="567"/>
        <w:jc w:val="both"/>
        <w:rPr>
          <w:sz w:val="26"/>
          <w:szCs w:val="26"/>
          <w:lang w:val="vi-VN"/>
        </w:rPr>
      </w:pPr>
      <w:r w:rsidRPr="000664FD">
        <w:rPr>
          <w:sz w:val="26"/>
          <w:szCs w:val="26"/>
          <w:lang w:val="vi-VN"/>
        </w:rPr>
        <w:t>Nhận xét: Tại thời điểm tái thẩm định, hồ sơ pháp lý của khách hàng đầy đủ, hợp lệ. Khách hàng có năng lực pháp luật dân sự; người đại diện theo pháp luật có đầy đủ năng lực hành vi dân sự theo qui định của pháp luật.</w:t>
      </w:r>
    </w:p>
    <w:p w:rsidR="00D617CA" w:rsidRPr="007372C3" w:rsidRDefault="00D617CA" w:rsidP="00524561">
      <w:pPr>
        <w:tabs>
          <w:tab w:val="num" w:pos="1080"/>
          <w:tab w:val="left" w:pos="2694"/>
        </w:tabs>
        <w:spacing w:after="60" w:line="288" w:lineRule="auto"/>
        <w:ind w:firstLine="567"/>
        <w:jc w:val="both"/>
        <w:rPr>
          <w:b/>
          <w:bCs/>
          <w:sz w:val="26"/>
          <w:szCs w:val="26"/>
          <w:lang w:val="vi-VN"/>
        </w:rPr>
      </w:pPr>
      <w:r w:rsidRPr="007372C3">
        <w:rPr>
          <w:b/>
          <w:bCs/>
          <w:sz w:val="26"/>
          <w:szCs w:val="26"/>
          <w:lang w:val="vi-VN"/>
        </w:rPr>
        <w:t>III. KẾT QUẢ SẢN XUẤT KINH DOANH VÀ TÌNH HÌNH TÀI CHÍNH CỦA KHÁCH HÀNG</w:t>
      </w:r>
    </w:p>
    <w:p w:rsidR="00D617CA" w:rsidRPr="007372C3" w:rsidRDefault="00D617CA" w:rsidP="00524561">
      <w:pPr>
        <w:widowControl w:val="0"/>
        <w:spacing w:after="60" w:line="288" w:lineRule="auto"/>
        <w:ind w:firstLine="567"/>
        <w:jc w:val="both"/>
        <w:rPr>
          <w:b/>
          <w:bCs/>
          <w:sz w:val="26"/>
          <w:szCs w:val="26"/>
          <w:lang w:val="vi-VN"/>
        </w:rPr>
      </w:pPr>
      <w:r w:rsidRPr="007372C3">
        <w:rPr>
          <w:b/>
          <w:bCs/>
          <w:sz w:val="26"/>
          <w:szCs w:val="26"/>
          <w:lang w:val="vi-VN"/>
        </w:rPr>
        <w:t xml:space="preserve">1. Căn cứ thẩm định: </w:t>
      </w:r>
    </w:p>
    <w:p w:rsidR="0005514F" w:rsidRPr="00D07B76" w:rsidRDefault="0005514F" w:rsidP="00524561">
      <w:pPr>
        <w:tabs>
          <w:tab w:val="center" w:pos="4903"/>
          <w:tab w:val="left" w:pos="8340"/>
        </w:tabs>
        <w:spacing w:after="60" w:line="288" w:lineRule="auto"/>
        <w:ind w:firstLine="567"/>
        <w:jc w:val="both"/>
        <w:rPr>
          <w:sz w:val="26"/>
          <w:szCs w:val="26"/>
        </w:rPr>
      </w:pPr>
      <w:r w:rsidRPr="0005514F">
        <w:rPr>
          <w:sz w:val="26"/>
          <w:szCs w:val="26"/>
          <w:lang w:val="vi-VN"/>
        </w:rPr>
        <w:t xml:space="preserve">- Báo cáo tình hình tài chính </w:t>
      </w:r>
      <w:r w:rsidR="005208E8">
        <w:rPr>
          <w:sz w:val="26"/>
          <w:szCs w:val="26"/>
        </w:rPr>
        <w:t xml:space="preserve">nộp thuế </w:t>
      </w:r>
      <w:r w:rsidRPr="0005514F">
        <w:rPr>
          <w:sz w:val="26"/>
          <w:szCs w:val="26"/>
          <w:lang w:val="vi-VN"/>
        </w:rPr>
        <w:t>năm 2016 và năm 2017</w:t>
      </w:r>
    </w:p>
    <w:p w:rsidR="00D617CA" w:rsidRPr="000664FD" w:rsidRDefault="00D617CA" w:rsidP="00524561">
      <w:pPr>
        <w:tabs>
          <w:tab w:val="center" w:pos="4903"/>
          <w:tab w:val="left" w:pos="8340"/>
        </w:tabs>
        <w:spacing w:after="60" w:line="288" w:lineRule="auto"/>
        <w:ind w:firstLine="567"/>
        <w:jc w:val="both"/>
        <w:rPr>
          <w:sz w:val="26"/>
          <w:szCs w:val="26"/>
        </w:rPr>
      </w:pPr>
      <w:r w:rsidRPr="007372C3">
        <w:rPr>
          <w:sz w:val="26"/>
          <w:szCs w:val="26"/>
          <w:lang w:val="vi-VN"/>
        </w:rPr>
        <w:t xml:space="preserve">- </w:t>
      </w:r>
      <w:r w:rsidR="000664FD">
        <w:rPr>
          <w:sz w:val="26"/>
          <w:szCs w:val="26"/>
        </w:rPr>
        <w:t>Báo cáo tài chính nhanh đến 30/09/2018</w:t>
      </w:r>
    </w:p>
    <w:p w:rsidR="00760EB8" w:rsidRPr="00760EB8" w:rsidRDefault="00760EB8" w:rsidP="00524561">
      <w:pPr>
        <w:spacing w:after="60" w:line="288" w:lineRule="auto"/>
        <w:ind w:right="-29" w:firstLine="567"/>
        <w:jc w:val="both"/>
        <w:rPr>
          <w:b/>
          <w:sz w:val="26"/>
          <w:szCs w:val="26"/>
          <w:lang w:val="vi-VN"/>
        </w:rPr>
      </w:pPr>
      <w:r w:rsidRPr="00760EB8">
        <w:rPr>
          <w:b/>
          <w:sz w:val="26"/>
          <w:szCs w:val="26"/>
        </w:rPr>
        <w:t xml:space="preserve">2. </w:t>
      </w:r>
      <w:r w:rsidRPr="00760EB8">
        <w:rPr>
          <w:b/>
          <w:sz w:val="26"/>
          <w:szCs w:val="26"/>
          <w:lang w:val="vi-VN"/>
        </w:rPr>
        <w:t>Tình hình chung về hoạt động sản xuất kinh doanh.</w:t>
      </w:r>
    </w:p>
    <w:p w:rsidR="002A0260" w:rsidRPr="00AA1AEB" w:rsidRDefault="002A0260" w:rsidP="00524561">
      <w:pPr>
        <w:spacing w:after="60" w:line="288" w:lineRule="auto"/>
        <w:ind w:firstLine="567"/>
        <w:jc w:val="both"/>
        <w:rPr>
          <w:sz w:val="26"/>
          <w:szCs w:val="26"/>
        </w:rPr>
      </w:pPr>
      <w:r w:rsidRPr="00AA1AEB">
        <w:rPr>
          <w:sz w:val="26"/>
          <w:szCs w:val="26"/>
        </w:rPr>
        <w:t xml:space="preserve">CÔNG TY TNHH ĐẦU TƯ THƯƠNG MẠI </w:t>
      </w:r>
      <w:r w:rsidR="00DA2BC5">
        <w:rPr>
          <w:sz w:val="26"/>
          <w:szCs w:val="26"/>
        </w:rPr>
        <w:t>..................</w:t>
      </w:r>
      <w:r w:rsidRPr="00AA1AEB">
        <w:rPr>
          <w:sz w:val="26"/>
          <w:szCs w:val="26"/>
        </w:rPr>
        <w:t xml:space="preserve"> là doanh nghiệp hoạt động trong lĩnh vực thương mại chuyên khai thác nhập khẩu sản phẩm của các thương hiệu nổi tiếng Thế giới phân phối tại thị trường Việt Nam. </w:t>
      </w:r>
    </w:p>
    <w:p w:rsidR="00760EB8" w:rsidRPr="00793BD0" w:rsidRDefault="002A0260" w:rsidP="00524561">
      <w:pPr>
        <w:spacing w:after="60" w:line="288" w:lineRule="auto"/>
        <w:ind w:firstLine="567"/>
        <w:jc w:val="both"/>
        <w:rPr>
          <w:bCs/>
          <w:sz w:val="26"/>
          <w:szCs w:val="26"/>
          <w:lang w:val="vi-VN"/>
        </w:rPr>
      </w:pPr>
      <w:r w:rsidRPr="00AA1AEB">
        <w:rPr>
          <w:sz w:val="26"/>
          <w:szCs w:val="26"/>
        </w:rPr>
        <w:t xml:space="preserve">Trong giai đoạn từ năm 2003 đến nay, </w:t>
      </w:r>
      <w:r w:rsidR="00DA2BC5">
        <w:rPr>
          <w:sz w:val="26"/>
          <w:szCs w:val="26"/>
        </w:rPr>
        <w:t>........................</w:t>
      </w:r>
      <w:r w:rsidRPr="00AA1AEB">
        <w:rPr>
          <w:sz w:val="26"/>
          <w:szCs w:val="26"/>
        </w:rPr>
        <w:t xml:space="preserve"> tập trung nhập khẩu các sản phẩm thuộc lĩnh vực thể thao, thời trang thể thao của các thương hiệu lớn nổi tiếng như : Proace, Lotto, Hangten, Adidas, Ping, Rockport, Lecoq Sportif, S-Yard</w:t>
      </w:r>
      <w:r>
        <w:rPr>
          <w:sz w:val="26"/>
          <w:szCs w:val="26"/>
        </w:rPr>
        <w:t>, Asics</w:t>
      </w:r>
      <w:r w:rsidRPr="00AA1AEB">
        <w:rPr>
          <w:sz w:val="26"/>
          <w:szCs w:val="26"/>
        </w:rPr>
        <w:t xml:space="preserve"> …Là nhà phân phối độc quyền của các thương hiệu trên tại Việt Nam, </w:t>
      </w:r>
      <w:r w:rsidR="00DA2BC5">
        <w:rPr>
          <w:sz w:val="26"/>
          <w:szCs w:val="26"/>
        </w:rPr>
        <w:t>........................</w:t>
      </w:r>
      <w:r w:rsidRPr="00AA1AEB">
        <w:rPr>
          <w:sz w:val="26"/>
          <w:szCs w:val="26"/>
        </w:rPr>
        <w:t xml:space="preserve"> ngày càng khẳng định được ưu thế của mình trong việc phát triển thương mại, đặc biệt là các thương hiệu nổi tiếng Thế </w:t>
      </w:r>
      <w:r w:rsidRPr="002A0260">
        <w:rPr>
          <w:sz w:val="26"/>
          <w:szCs w:val="26"/>
        </w:rPr>
        <w:t>giới</w:t>
      </w:r>
      <w:r w:rsidR="00760EB8" w:rsidRPr="002A0260">
        <w:rPr>
          <w:bCs/>
          <w:sz w:val="26"/>
          <w:szCs w:val="26"/>
          <w:lang w:val="vi-VN"/>
        </w:rPr>
        <w:t>.</w:t>
      </w:r>
      <w:r w:rsidR="00760EB8" w:rsidRPr="00793BD0">
        <w:rPr>
          <w:bCs/>
          <w:sz w:val="26"/>
          <w:szCs w:val="26"/>
          <w:lang w:val="vi-VN"/>
        </w:rPr>
        <w:t xml:space="preserve"> </w:t>
      </w:r>
    </w:p>
    <w:p w:rsidR="002D4412" w:rsidRPr="00540179" w:rsidRDefault="00C7059F" w:rsidP="00524561">
      <w:pPr>
        <w:tabs>
          <w:tab w:val="num" w:pos="567"/>
        </w:tabs>
        <w:spacing w:after="60" w:line="288" w:lineRule="auto"/>
        <w:ind w:firstLine="567"/>
        <w:jc w:val="both"/>
        <w:rPr>
          <w:b/>
          <w:bCs/>
          <w:sz w:val="26"/>
          <w:szCs w:val="26"/>
          <w:lang w:val="vi-VN"/>
        </w:rPr>
      </w:pPr>
      <w:r w:rsidRPr="00540179">
        <w:rPr>
          <w:b/>
          <w:bCs/>
          <w:sz w:val="26"/>
          <w:szCs w:val="26"/>
          <w:lang w:val="vi-VN"/>
        </w:rPr>
        <w:t>3</w:t>
      </w:r>
      <w:r w:rsidR="002D4412" w:rsidRPr="00540179">
        <w:rPr>
          <w:b/>
          <w:bCs/>
          <w:sz w:val="26"/>
          <w:szCs w:val="26"/>
          <w:lang w:val="vi-VN"/>
        </w:rPr>
        <w:t>. Bảng cân đối kế toán rút gọn:</w:t>
      </w:r>
    </w:p>
    <w:p w:rsidR="00E06B5B" w:rsidRPr="00524561" w:rsidRDefault="00450DAE" w:rsidP="00450DAE">
      <w:pPr>
        <w:tabs>
          <w:tab w:val="left" w:pos="709"/>
        </w:tabs>
        <w:spacing w:before="120" w:line="288" w:lineRule="auto"/>
        <w:jc w:val="right"/>
        <w:rPr>
          <w:i/>
          <w:iCs/>
          <w:lang w:val="vi-VN"/>
        </w:rPr>
      </w:pPr>
      <w:r w:rsidRPr="00524561">
        <w:rPr>
          <w:i/>
          <w:lang w:val="vi-VN"/>
        </w:rPr>
        <w:t>Đơn vị</w:t>
      </w:r>
      <w:r w:rsidR="00326F29">
        <w:rPr>
          <w:i/>
          <w:lang w:val="vi-VN"/>
        </w:rPr>
        <w:t xml:space="preserve"> tính:</w:t>
      </w:r>
      <w:r w:rsidR="00326F29">
        <w:rPr>
          <w:i/>
        </w:rPr>
        <w:t xml:space="preserve"> Triệu đ</w:t>
      </w:r>
      <w:r w:rsidRPr="00524561">
        <w:rPr>
          <w:i/>
          <w:lang w:val="vi-VN"/>
        </w:rPr>
        <w:t>ồng</w:t>
      </w:r>
    </w:p>
    <w:tbl>
      <w:tblPr>
        <w:tblW w:w="8936" w:type="dxa"/>
        <w:tblInd w:w="103" w:type="dxa"/>
        <w:tblLook w:val="04A0" w:firstRow="1" w:lastRow="0" w:firstColumn="1" w:lastColumn="0" w:noHBand="0" w:noVBand="1"/>
      </w:tblPr>
      <w:tblGrid>
        <w:gridCol w:w="3833"/>
        <w:gridCol w:w="1275"/>
        <w:gridCol w:w="1276"/>
        <w:gridCol w:w="1276"/>
        <w:gridCol w:w="1276"/>
      </w:tblGrid>
      <w:tr w:rsidR="00140F37" w:rsidRPr="007E7D43" w:rsidTr="00C5509E">
        <w:trPr>
          <w:trHeight w:val="340"/>
          <w:tblHeader/>
        </w:trPr>
        <w:tc>
          <w:tcPr>
            <w:tcW w:w="383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40F37" w:rsidRPr="00326F29" w:rsidRDefault="00140F37" w:rsidP="0023165A">
            <w:pPr>
              <w:jc w:val="center"/>
              <w:rPr>
                <w:rFonts w:cs="Arial"/>
                <w:b/>
                <w:bCs/>
                <w:sz w:val="22"/>
                <w:szCs w:val="22"/>
              </w:rPr>
            </w:pPr>
            <w:r w:rsidRPr="00326F29">
              <w:rPr>
                <w:rFonts w:cs="Arial"/>
                <w:b/>
                <w:bCs/>
                <w:sz w:val="22"/>
                <w:szCs w:val="22"/>
              </w:rPr>
              <w:t>Chỉ tiêu</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rsidR="00140F37" w:rsidRPr="00326F29" w:rsidRDefault="00140F37" w:rsidP="0023165A">
            <w:pPr>
              <w:jc w:val="center"/>
              <w:rPr>
                <w:rFonts w:cs="Arial"/>
                <w:b/>
                <w:bCs/>
                <w:sz w:val="22"/>
                <w:szCs w:val="22"/>
              </w:rPr>
            </w:pPr>
            <w:r w:rsidRPr="00326F29">
              <w:rPr>
                <w:rFonts w:cs="Arial"/>
                <w:b/>
                <w:bCs/>
                <w:sz w:val="22"/>
                <w:szCs w:val="22"/>
              </w:rPr>
              <w:t>Năm 2016</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140F37" w:rsidRPr="00326F29" w:rsidRDefault="00140F37" w:rsidP="0023165A">
            <w:pPr>
              <w:jc w:val="center"/>
              <w:rPr>
                <w:rFonts w:cs="Arial"/>
                <w:b/>
                <w:bCs/>
                <w:sz w:val="22"/>
                <w:szCs w:val="22"/>
              </w:rPr>
            </w:pPr>
            <w:r w:rsidRPr="00326F29">
              <w:rPr>
                <w:rFonts w:cs="Arial"/>
                <w:b/>
                <w:bCs/>
                <w:sz w:val="22"/>
                <w:szCs w:val="22"/>
              </w:rPr>
              <w:t>Năm 2017</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140F37" w:rsidRPr="00326F29" w:rsidRDefault="00D2767D" w:rsidP="0023165A">
            <w:pPr>
              <w:jc w:val="center"/>
              <w:rPr>
                <w:rFonts w:cs="Arial"/>
                <w:b/>
                <w:bCs/>
                <w:sz w:val="22"/>
                <w:szCs w:val="22"/>
              </w:rPr>
            </w:pPr>
            <w:r w:rsidRPr="00326F29">
              <w:rPr>
                <w:rFonts w:cs="Arial"/>
                <w:b/>
                <w:bCs/>
                <w:sz w:val="22"/>
                <w:szCs w:val="22"/>
              </w:rPr>
              <w:t>30/9/2018</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140F37" w:rsidRPr="00326F29" w:rsidRDefault="00140F37" w:rsidP="0023165A">
            <w:pPr>
              <w:jc w:val="center"/>
              <w:rPr>
                <w:rFonts w:cs="Arial"/>
                <w:b/>
                <w:bCs/>
                <w:sz w:val="22"/>
                <w:szCs w:val="22"/>
              </w:rPr>
            </w:pPr>
            <w:r w:rsidRPr="00326F29">
              <w:rPr>
                <w:rFonts w:cs="Arial"/>
                <w:b/>
                <w:bCs/>
                <w:sz w:val="22"/>
                <w:szCs w:val="22"/>
              </w:rPr>
              <w:t>Chênh lệch</w:t>
            </w:r>
          </w:p>
        </w:tc>
      </w:tr>
      <w:tr w:rsidR="00140F37"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140F37" w:rsidRPr="00326F29" w:rsidRDefault="00140F37" w:rsidP="0023165A">
            <w:pPr>
              <w:jc w:val="center"/>
              <w:rPr>
                <w:rFonts w:cs="Arial"/>
                <w:b/>
                <w:bCs/>
                <w:sz w:val="22"/>
                <w:szCs w:val="22"/>
              </w:rPr>
            </w:pPr>
            <w:r w:rsidRPr="00326F29">
              <w:rPr>
                <w:rFonts w:cs="Arial"/>
                <w:b/>
                <w:bCs/>
                <w:sz w:val="22"/>
                <w:szCs w:val="22"/>
              </w:rPr>
              <w:t>TÀI SẢN</w:t>
            </w:r>
          </w:p>
        </w:tc>
        <w:tc>
          <w:tcPr>
            <w:tcW w:w="1275" w:type="dxa"/>
            <w:tcBorders>
              <w:top w:val="nil"/>
              <w:left w:val="nil"/>
              <w:bottom w:val="single" w:sz="4" w:space="0" w:color="auto"/>
              <w:right w:val="single" w:sz="4" w:space="0" w:color="auto"/>
            </w:tcBorders>
            <w:shd w:val="clear" w:color="auto" w:fill="auto"/>
            <w:noWrap/>
            <w:vAlign w:val="center"/>
            <w:hideMark/>
          </w:tcPr>
          <w:p w:rsidR="00140F37" w:rsidRPr="00326F29" w:rsidRDefault="00140F37" w:rsidP="0023165A">
            <w:pPr>
              <w:rPr>
                <w:rFonts w:eastAsia="Times New Roman"/>
                <w:sz w:val="22"/>
                <w:szCs w:val="22"/>
              </w:rPr>
            </w:pPr>
            <w:r w:rsidRPr="00326F29">
              <w:rPr>
                <w:rFonts w:eastAsia="Times New Roman"/>
                <w:sz w:val="22"/>
                <w:szCs w:val="22"/>
              </w:rPr>
              <w:t> </w:t>
            </w:r>
          </w:p>
        </w:tc>
        <w:tc>
          <w:tcPr>
            <w:tcW w:w="1276" w:type="dxa"/>
            <w:tcBorders>
              <w:top w:val="nil"/>
              <w:left w:val="nil"/>
              <w:bottom w:val="single" w:sz="4" w:space="0" w:color="auto"/>
              <w:right w:val="single" w:sz="4" w:space="0" w:color="auto"/>
            </w:tcBorders>
            <w:shd w:val="clear" w:color="auto" w:fill="auto"/>
            <w:noWrap/>
            <w:vAlign w:val="center"/>
            <w:hideMark/>
          </w:tcPr>
          <w:p w:rsidR="00140F37" w:rsidRPr="00326F29" w:rsidRDefault="00140F37" w:rsidP="0023165A">
            <w:pPr>
              <w:rPr>
                <w:rFonts w:eastAsia="Times New Roman"/>
                <w:sz w:val="22"/>
                <w:szCs w:val="22"/>
              </w:rPr>
            </w:pPr>
            <w:r w:rsidRPr="00326F29">
              <w:rPr>
                <w:rFonts w:eastAsia="Times New Roman"/>
                <w:sz w:val="22"/>
                <w:szCs w:val="22"/>
              </w:rPr>
              <w:t> </w:t>
            </w:r>
          </w:p>
        </w:tc>
        <w:tc>
          <w:tcPr>
            <w:tcW w:w="1276" w:type="dxa"/>
            <w:tcBorders>
              <w:top w:val="nil"/>
              <w:left w:val="nil"/>
              <w:bottom w:val="single" w:sz="4" w:space="0" w:color="auto"/>
              <w:right w:val="single" w:sz="4" w:space="0" w:color="auto"/>
            </w:tcBorders>
            <w:shd w:val="clear" w:color="auto" w:fill="auto"/>
            <w:noWrap/>
            <w:vAlign w:val="center"/>
            <w:hideMark/>
          </w:tcPr>
          <w:p w:rsidR="00140F37" w:rsidRPr="00326F29" w:rsidRDefault="00140F37" w:rsidP="0023165A">
            <w:pPr>
              <w:rPr>
                <w:rFonts w:eastAsia="Times New Roman"/>
                <w:sz w:val="22"/>
                <w:szCs w:val="22"/>
              </w:rPr>
            </w:pPr>
          </w:p>
        </w:tc>
        <w:tc>
          <w:tcPr>
            <w:tcW w:w="1276" w:type="dxa"/>
            <w:tcBorders>
              <w:top w:val="nil"/>
              <w:left w:val="nil"/>
              <w:bottom w:val="single" w:sz="4" w:space="0" w:color="auto"/>
              <w:right w:val="single" w:sz="4" w:space="0" w:color="auto"/>
            </w:tcBorders>
            <w:shd w:val="clear" w:color="auto" w:fill="auto"/>
            <w:noWrap/>
            <w:vAlign w:val="center"/>
            <w:hideMark/>
          </w:tcPr>
          <w:p w:rsidR="00140F37" w:rsidRPr="00326F29" w:rsidRDefault="00140F37" w:rsidP="0023165A">
            <w:pPr>
              <w:rPr>
                <w:rFonts w:eastAsia="Times New Roman"/>
                <w:sz w:val="22"/>
                <w:szCs w:val="22"/>
              </w:rPr>
            </w:pP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jc w:val="center"/>
              <w:rPr>
                <w:rFonts w:cs="Arial"/>
                <w:b/>
                <w:bCs/>
                <w:sz w:val="22"/>
                <w:szCs w:val="22"/>
              </w:rPr>
            </w:pPr>
            <w:r w:rsidRPr="00326F29">
              <w:rPr>
                <w:rFonts w:cs="Arial"/>
                <w:b/>
                <w:bCs/>
                <w:sz w:val="22"/>
                <w:szCs w:val="22"/>
              </w:rPr>
              <w:t>A.Tài sản ngắn hạn</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b/>
                <w:sz w:val="22"/>
                <w:szCs w:val="22"/>
              </w:rPr>
            </w:pPr>
            <w:r w:rsidRPr="00326F29">
              <w:rPr>
                <w:b/>
                <w:sz w:val="22"/>
                <w:szCs w:val="22"/>
              </w:rPr>
              <w:t xml:space="preserve">        82,494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b/>
                <w:sz w:val="22"/>
                <w:szCs w:val="22"/>
              </w:rPr>
            </w:pPr>
            <w:r w:rsidRPr="00326F29">
              <w:rPr>
                <w:b/>
                <w:sz w:val="22"/>
                <w:szCs w:val="22"/>
              </w:rPr>
              <w:t xml:space="preserve">        92,992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b/>
                <w:sz w:val="22"/>
                <w:szCs w:val="22"/>
              </w:rPr>
            </w:pPr>
            <w:r w:rsidRPr="00326F29">
              <w:rPr>
                <w:b/>
                <w:sz w:val="22"/>
                <w:szCs w:val="22"/>
              </w:rPr>
              <w:t>258,657</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b/>
                <w:sz w:val="22"/>
                <w:szCs w:val="22"/>
              </w:rPr>
            </w:pPr>
            <w:r w:rsidRPr="00326F29">
              <w:rPr>
                <w:b/>
                <w:sz w:val="22"/>
                <w:szCs w:val="22"/>
              </w:rPr>
              <w:t>10,498</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rPr>
                <w:rFonts w:cs="Arial"/>
                <w:b/>
                <w:bCs/>
                <w:sz w:val="22"/>
                <w:szCs w:val="22"/>
              </w:rPr>
            </w:pPr>
            <w:r w:rsidRPr="00326F29">
              <w:rPr>
                <w:rFonts w:cs="Arial"/>
                <w:b/>
                <w:bCs/>
                <w:sz w:val="22"/>
                <w:szCs w:val="22"/>
              </w:rPr>
              <w:t>I. Tiền &amp; các khoản t</w:t>
            </w:r>
            <w:r w:rsidRPr="00326F29">
              <w:rPr>
                <w:rFonts w:cs="Arial"/>
                <w:b/>
                <w:bCs/>
                <w:sz w:val="22"/>
                <w:szCs w:val="22"/>
              </w:rPr>
              <w:softHyphen/>
              <w:t>ương đ</w:t>
            </w:r>
            <w:r w:rsidRPr="00326F29">
              <w:rPr>
                <w:rFonts w:cs="Arial"/>
                <w:b/>
                <w:bCs/>
                <w:sz w:val="22"/>
                <w:szCs w:val="22"/>
              </w:rPr>
              <w:softHyphen/>
              <w:t xml:space="preserve">ương tiền </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783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1,285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3,889</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502</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rPr>
                <w:rFonts w:cs="Arial"/>
                <w:b/>
                <w:bCs/>
                <w:sz w:val="22"/>
                <w:szCs w:val="22"/>
              </w:rPr>
            </w:pPr>
            <w:r w:rsidRPr="00326F29">
              <w:rPr>
                <w:rFonts w:cs="Arial"/>
                <w:b/>
                <w:bCs/>
                <w:sz w:val="22"/>
                <w:szCs w:val="22"/>
              </w:rPr>
              <w:t>II. Đầu tư</w:t>
            </w:r>
            <w:r w:rsidRPr="00326F29">
              <w:rPr>
                <w:rFonts w:cs="Arial"/>
                <w:b/>
                <w:bCs/>
                <w:sz w:val="22"/>
                <w:szCs w:val="22"/>
              </w:rPr>
              <w:softHyphen/>
              <w:t xml:space="preserve"> tài chính ngắn hạn</w:t>
            </w:r>
          </w:p>
        </w:tc>
        <w:tc>
          <w:tcPr>
            <w:tcW w:w="1275" w:type="dxa"/>
            <w:tcBorders>
              <w:top w:val="nil"/>
              <w:left w:val="nil"/>
              <w:bottom w:val="single" w:sz="4" w:space="0" w:color="auto"/>
              <w:right w:val="single" w:sz="4" w:space="0" w:color="auto"/>
            </w:tcBorders>
            <w:shd w:val="clear" w:color="auto" w:fill="auto"/>
            <w:noWrap/>
            <w:vAlign w:val="center"/>
          </w:tcPr>
          <w:p w:rsidR="007D4820" w:rsidRPr="00326F29" w:rsidRDefault="007D4820">
            <w:pPr>
              <w:jc w:val="center"/>
              <w:rPr>
                <w:sz w:val="22"/>
                <w:szCs w:val="22"/>
              </w:rPr>
            </w:pPr>
          </w:p>
        </w:tc>
        <w:tc>
          <w:tcPr>
            <w:tcW w:w="1276" w:type="dxa"/>
            <w:tcBorders>
              <w:top w:val="nil"/>
              <w:left w:val="nil"/>
              <w:bottom w:val="single" w:sz="4" w:space="0" w:color="auto"/>
              <w:right w:val="single" w:sz="4" w:space="0" w:color="auto"/>
            </w:tcBorders>
            <w:shd w:val="clear" w:color="auto" w:fill="auto"/>
            <w:noWrap/>
            <w:vAlign w:val="center"/>
          </w:tcPr>
          <w:p w:rsidR="007D4820" w:rsidRPr="00326F29" w:rsidRDefault="007D4820">
            <w:pPr>
              <w:jc w:val="center"/>
              <w:rPr>
                <w:sz w:val="22"/>
                <w:szCs w:val="22"/>
              </w:rPr>
            </w:pPr>
          </w:p>
        </w:tc>
        <w:tc>
          <w:tcPr>
            <w:tcW w:w="1276" w:type="dxa"/>
            <w:tcBorders>
              <w:top w:val="nil"/>
              <w:left w:val="nil"/>
              <w:bottom w:val="single" w:sz="4" w:space="0" w:color="auto"/>
              <w:right w:val="single" w:sz="4" w:space="0" w:color="auto"/>
            </w:tcBorders>
            <w:shd w:val="clear" w:color="auto" w:fill="auto"/>
            <w:noWrap/>
            <w:vAlign w:val="center"/>
          </w:tcPr>
          <w:p w:rsidR="007D4820" w:rsidRPr="00326F29" w:rsidRDefault="007D4820">
            <w:pPr>
              <w:jc w:val="center"/>
              <w:rPr>
                <w:sz w:val="22"/>
                <w:szCs w:val="22"/>
              </w:rPr>
            </w:pPr>
          </w:p>
        </w:tc>
        <w:tc>
          <w:tcPr>
            <w:tcW w:w="1276" w:type="dxa"/>
            <w:tcBorders>
              <w:top w:val="nil"/>
              <w:left w:val="nil"/>
              <w:bottom w:val="single" w:sz="4" w:space="0" w:color="auto"/>
              <w:right w:val="single" w:sz="4" w:space="0" w:color="auto"/>
            </w:tcBorders>
            <w:shd w:val="clear" w:color="auto" w:fill="auto"/>
            <w:noWrap/>
            <w:vAlign w:val="center"/>
          </w:tcPr>
          <w:p w:rsidR="007D4820" w:rsidRPr="00326F29" w:rsidRDefault="007D4820">
            <w:pPr>
              <w:rPr>
                <w:sz w:val="22"/>
                <w:szCs w:val="22"/>
              </w:rPr>
            </w:pP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rPr>
                <w:rFonts w:cs="Arial"/>
                <w:b/>
                <w:bCs/>
                <w:sz w:val="22"/>
                <w:szCs w:val="22"/>
              </w:rPr>
            </w:pPr>
            <w:r w:rsidRPr="00326F29">
              <w:rPr>
                <w:rFonts w:cs="Arial"/>
                <w:b/>
                <w:bCs/>
                <w:sz w:val="22"/>
                <w:szCs w:val="22"/>
              </w:rPr>
              <w:t>III. Các khoản phải thu</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11,938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12,173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41,444</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235</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rPr>
                <w:rFonts w:cs="Arial"/>
                <w:sz w:val="22"/>
                <w:szCs w:val="22"/>
              </w:rPr>
            </w:pPr>
            <w:r w:rsidRPr="00326F29">
              <w:rPr>
                <w:rFonts w:cs="Arial"/>
                <w:sz w:val="22"/>
                <w:szCs w:val="22"/>
              </w:rPr>
              <w:t>1. Phải thu của KH</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3,866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8,251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30,897</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4,385</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rPr>
                <w:rFonts w:cs="Arial"/>
                <w:sz w:val="22"/>
                <w:szCs w:val="22"/>
              </w:rPr>
            </w:pPr>
            <w:r w:rsidRPr="00326F29">
              <w:rPr>
                <w:rFonts w:cs="Arial"/>
                <w:sz w:val="22"/>
                <w:szCs w:val="22"/>
              </w:rPr>
              <w:t>2. Trả tr</w:t>
            </w:r>
            <w:r w:rsidRPr="00326F29">
              <w:rPr>
                <w:rFonts w:cs="Arial"/>
                <w:sz w:val="22"/>
                <w:szCs w:val="22"/>
              </w:rPr>
              <w:softHyphen/>
              <w:t>ước ng</w:t>
            </w:r>
            <w:r w:rsidRPr="00326F29">
              <w:rPr>
                <w:rFonts w:cs="Arial"/>
                <w:sz w:val="22"/>
                <w:szCs w:val="22"/>
              </w:rPr>
              <w:softHyphen/>
              <w:t>ười bán</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8,067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1,637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8,073</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(6,430)</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rPr>
                <w:rFonts w:cs="Arial"/>
                <w:sz w:val="22"/>
                <w:szCs w:val="22"/>
              </w:rPr>
            </w:pPr>
            <w:r w:rsidRPr="00326F29">
              <w:rPr>
                <w:rFonts w:cs="Arial"/>
                <w:sz w:val="22"/>
                <w:szCs w:val="22"/>
              </w:rPr>
              <w:t xml:space="preserve">3. Phải thu nội bộ </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2,473</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rPr>
                <w:rFonts w:cs="Arial"/>
                <w:sz w:val="22"/>
                <w:szCs w:val="22"/>
              </w:rPr>
            </w:pPr>
            <w:r w:rsidRPr="00326F29">
              <w:rPr>
                <w:rFonts w:cs="Arial"/>
                <w:sz w:val="22"/>
                <w:szCs w:val="22"/>
              </w:rPr>
              <w:t>4. Phải thu khác</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4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2,284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2,280</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rPr>
                <w:rFonts w:cs="Arial"/>
                <w:b/>
                <w:bCs/>
                <w:sz w:val="22"/>
                <w:szCs w:val="22"/>
              </w:rPr>
            </w:pPr>
            <w:r w:rsidRPr="00326F29">
              <w:rPr>
                <w:rFonts w:cs="Arial"/>
                <w:b/>
                <w:bCs/>
                <w:sz w:val="22"/>
                <w:szCs w:val="22"/>
              </w:rPr>
              <w:t>IV. Hàng tồn kho</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68,754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76,633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193,001</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7,878</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rPr>
                <w:rFonts w:cs="Arial"/>
                <w:sz w:val="22"/>
                <w:szCs w:val="22"/>
              </w:rPr>
            </w:pPr>
            <w:r w:rsidRPr="00326F29">
              <w:rPr>
                <w:rFonts w:cs="Arial"/>
                <w:sz w:val="22"/>
                <w:szCs w:val="22"/>
              </w:rPr>
              <w:t>1. Thành phẩm, hàng hoá tồn kho</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68,754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76,633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193,001</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7,878</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rPr>
                <w:rFonts w:cs="Arial"/>
                <w:b/>
                <w:bCs/>
                <w:sz w:val="22"/>
                <w:szCs w:val="22"/>
              </w:rPr>
            </w:pPr>
            <w:r w:rsidRPr="00326F29">
              <w:rPr>
                <w:rFonts w:cs="Arial"/>
                <w:b/>
                <w:bCs/>
                <w:sz w:val="22"/>
                <w:szCs w:val="22"/>
              </w:rPr>
              <w:t>V.  Tài sản ngắn hạn khác</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1,019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2,902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20,323</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1,883</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rPr>
                <w:sz w:val="22"/>
                <w:szCs w:val="22"/>
              </w:rPr>
            </w:pPr>
            <w:r w:rsidRPr="00326F29">
              <w:rPr>
                <w:sz w:val="22"/>
                <w:szCs w:val="22"/>
              </w:rPr>
              <w:t>1.Thuế giá trị gia tăng được khấu trừ</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362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12,360</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rPr>
                <w:sz w:val="22"/>
                <w:szCs w:val="22"/>
              </w:rPr>
            </w:pPr>
            <w:r w:rsidRPr="00326F29">
              <w:rPr>
                <w:sz w:val="22"/>
                <w:szCs w:val="22"/>
              </w:rPr>
              <w:t>2.Thuế và các khoản phải thu Nhà nước</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78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rPr>
                <w:sz w:val="22"/>
                <w:szCs w:val="22"/>
              </w:rPr>
            </w:pPr>
            <w:r w:rsidRPr="00326F29">
              <w:rPr>
                <w:sz w:val="22"/>
                <w:szCs w:val="22"/>
              </w:rPr>
              <w:lastRenderedPageBreak/>
              <w:t>3.Tài sản ngắn hạn kh</w:t>
            </w:r>
            <w:r w:rsidR="00861C99" w:rsidRPr="00326F29">
              <w:rPr>
                <w:sz w:val="22"/>
                <w:szCs w:val="22"/>
              </w:rPr>
              <w:t>ác</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579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2,902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7,963</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jc w:val="center"/>
              <w:rPr>
                <w:rFonts w:cs="Arial"/>
                <w:b/>
                <w:bCs/>
                <w:sz w:val="22"/>
                <w:szCs w:val="22"/>
              </w:rPr>
            </w:pPr>
            <w:r w:rsidRPr="00326F29">
              <w:rPr>
                <w:rFonts w:cs="Arial"/>
                <w:b/>
                <w:bCs/>
                <w:sz w:val="22"/>
                <w:szCs w:val="22"/>
              </w:rPr>
              <w:t>B. Tài sản dài hạn</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b/>
                <w:sz w:val="22"/>
                <w:szCs w:val="22"/>
              </w:rPr>
            </w:pPr>
            <w:r w:rsidRPr="00326F29">
              <w:rPr>
                <w:b/>
                <w:sz w:val="22"/>
                <w:szCs w:val="22"/>
              </w:rPr>
              <w:t xml:space="preserve">          4,421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b/>
                <w:sz w:val="22"/>
                <w:szCs w:val="22"/>
              </w:rPr>
            </w:pPr>
            <w:r w:rsidRPr="00326F29">
              <w:rPr>
                <w:b/>
                <w:sz w:val="22"/>
                <w:szCs w:val="22"/>
              </w:rPr>
              <w:t xml:space="preserve">          2,848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b/>
                <w:sz w:val="22"/>
                <w:szCs w:val="22"/>
              </w:rPr>
            </w:pPr>
            <w:r w:rsidRPr="00326F29">
              <w:rPr>
                <w:b/>
                <w:sz w:val="22"/>
                <w:szCs w:val="22"/>
              </w:rPr>
              <w:t>27,385</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b/>
                <w:sz w:val="22"/>
                <w:szCs w:val="22"/>
              </w:rPr>
            </w:pPr>
            <w:r w:rsidRPr="00326F29">
              <w:rPr>
                <w:b/>
                <w:sz w:val="22"/>
                <w:szCs w:val="22"/>
              </w:rPr>
              <w:t>(1,573)</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jc w:val="both"/>
              <w:rPr>
                <w:rFonts w:cs="Arial"/>
                <w:b/>
                <w:bCs/>
                <w:sz w:val="22"/>
                <w:szCs w:val="22"/>
              </w:rPr>
            </w:pPr>
            <w:r w:rsidRPr="00326F29">
              <w:rPr>
                <w:rFonts w:cs="Arial"/>
                <w:b/>
                <w:bCs/>
                <w:sz w:val="22"/>
                <w:szCs w:val="22"/>
              </w:rPr>
              <w:t>I.TSCĐ</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2,051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2,848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27,385</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797</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jc w:val="both"/>
              <w:rPr>
                <w:rFonts w:cs="Arial"/>
                <w:sz w:val="22"/>
                <w:szCs w:val="22"/>
              </w:rPr>
            </w:pPr>
            <w:r w:rsidRPr="00326F29">
              <w:rPr>
                <w:rFonts w:cs="Arial"/>
                <w:sz w:val="22"/>
                <w:szCs w:val="22"/>
              </w:rPr>
              <w:t>1. Nguyên giá</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2,496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3,908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28,771</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1,412</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jc w:val="both"/>
              <w:rPr>
                <w:rFonts w:cs="Arial"/>
                <w:sz w:val="22"/>
                <w:szCs w:val="22"/>
              </w:rPr>
            </w:pPr>
            <w:r w:rsidRPr="00326F29">
              <w:rPr>
                <w:rFonts w:cs="Arial"/>
                <w:sz w:val="22"/>
                <w:szCs w:val="22"/>
              </w:rPr>
              <w:t>2. Giá trị hao mòn luỹ kế</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(445)</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(1,060)</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(1,386)</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(615)</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jc w:val="both"/>
              <w:rPr>
                <w:rFonts w:cs="Arial"/>
                <w:sz w:val="22"/>
                <w:szCs w:val="22"/>
              </w:rPr>
            </w:pPr>
            <w:r w:rsidRPr="00326F29">
              <w:rPr>
                <w:rFonts w:cs="Arial"/>
                <w:sz w:val="22"/>
                <w:szCs w:val="22"/>
              </w:rPr>
              <w:t>3. Chi phí xây dựng cơ bản dở dang</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jc w:val="both"/>
              <w:rPr>
                <w:rFonts w:cs="Arial"/>
                <w:b/>
                <w:bCs/>
                <w:sz w:val="22"/>
                <w:szCs w:val="22"/>
              </w:rPr>
            </w:pPr>
            <w:r w:rsidRPr="00326F29">
              <w:rPr>
                <w:rFonts w:cs="Arial"/>
                <w:b/>
                <w:bCs/>
                <w:sz w:val="22"/>
                <w:szCs w:val="22"/>
              </w:rPr>
              <w:t>II. Bất động sản đầu t</w:t>
            </w:r>
            <w:r w:rsidRPr="00326F29">
              <w:rPr>
                <w:rFonts w:cs="Arial"/>
                <w:b/>
                <w:bCs/>
                <w:sz w:val="22"/>
                <w:szCs w:val="22"/>
              </w:rPr>
              <w:softHyphen/>
              <w:t>ư</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jc w:val="both"/>
              <w:rPr>
                <w:rFonts w:cs="Arial"/>
                <w:b/>
                <w:bCs/>
                <w:sz w:val="22"/>
                <w:szCs w:val="22"/>
              </w:rPr>
            </w:pPr>
            <w:r w:rsidRPr="00326F29">
              <w:rPr>
                <w:rFonts w:cs="Arial"/>
                <w:b/>
                <w:bCs/>
                <w:sz w:val="22"/>
                <w:szCs w:val="22"/>
              </w:rPr>
              <w:t>III. Các khoản đầu t</w:t>
            </w:r>
            <w:r w:rsidRPr="00326F29">
              <w:rPr>
                <w:rFonts w:cs="Arial"/>
                <w:b/>
                <w:bCs/>
                <w:sz w:val="22"/>
                <w:szCs w:val="22"/>
              </w:rPr>
              <w:softHyphen/>
              <w:t>ư tài chính dài hạn</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jc w:val="both"/>
              <w:rPr>
                <w:rFonts w:cs="Arial"/>
                <w:b/>
                <w:bCs/>
                <w:sz w:val="22"/>
                <w:szCs w:val="22"/>
              </w:rPr>
            </w:pPr>
            <w:r w:rsidRPr="00326F29">
              <w:rPr>
                <w:rFonts w:cs="Arial"/>
                <w:b/>
                <w:bCs/>
                <w:sz w:val="22"/>
                <w:szCs w:val="22"/>
              </w:rPr>
              <w:t xml:space="preserve">IV. </w:t>
            </w:r>
            <w:r w:rsidR="00444CC0" w:rsidRPr="00326F29">
              <w:rPr>
                <w:rFonts w:cs="Arial"/>
                <w:b/>
                <w:bCs/>
                <w:sz w:val="22"/>
                <w:szCs w:val="22"/>
              </w:rPr>
              <w:t>Tài</w:t>
            </w:r>
            <w:r w:rsidRPr="00326F29">
              <w:rPr>
                <w:rFonts w:cs="Arial"/>
                <w:b/>
                <w:bCs/>
                <w:sz w:val="22"/>
                <w:szCs w:val="22"/>
              </w:rPr>
              <w:t xml:space="preserve"> s</w:t>
            </w:r>
            <w:r w:rsidRPr="00326F29">
              <w:rPr>
                <w:b/>
                <w:bCs/>
                <w:sz w:val="22"/>
                <w:szCs w:val="22"/>
              </w:rPr>
              <w:t>ả</w:t>
            </w:r>
            <w:r w:rsidRPr="00326F29">
              <w:rPr>
                <w:rFonts w:cs="Arial"/>
                <w:b/>
                <w:bCs/>
                <w:sz w:val="22"/>
                <w:szCs w:val="22"/>
              </w:rPr>
              <w:t>n d</w:t>
            </w:r>
            <w:r w:rsidRPr="00326F29">
              <w:rPr>
                <w:b/>
                <w:bCs/>
                <w:sz w:val="22"/>
                <w:szCs w:val="22"/>
              </w:rPr>
              <w:t>à</w:t>
            </w:r>
            <w:r w:rsidRPr="00326F29">
              <w:rPr>
                <w:rFonts w:cs="Arial"/>
                <w:b/>
                <w:bCs/>
                <w:sz w:val="22"/>
                <w:szCs w:val="22"/>
              </w:rPr>
              <w:t>i h</w:t>
            </w:r>
            <w:r w:rsidRPr="00326F29">
              <w:rPr>
                <w:b/>
                <w:bCs/>
                <w:sz w:val="22"/>
                <w:szCs w:val="22"/>
              </w:rPr>
              <w:t>ạ</w:t>
            </w:r>
            <w:r w:rsidRPr="00326F29">
              <w:rPr>
                <w:rFonts w:cs="Arial"/>
                <w:b/>
                <w:bCs/>
                <w:sz w:val="22"/>
                <w:szCs w:val="22"/>
              </w:rPr>
              <w:t>n kh</w:t>
            </w:r>
            <w:r w:rsidRPr="00326F29">
              <w:rPr>
                <w:b/>
                <w:bCs/>
                <w:sz w:val="22"/>
                <w:szCs w:val="22"/>
              </w:rPr>
              <w:t>á</w:t>
            </w:r>
            <w:r w:rsidRPr="00326F29">
              <w:rPr>
                <w:rFonts w:cs="Arial"/>
                <w:b/>
                <w:bCs/>
                <w:sz w:val="22"/>
                <w:szCs w:val="22"/>
              </w:rPr>
              <w:t>c</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2,370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(2,370)</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jc w:val="both"/>
              <w:rPr>
                <w:sz w:val="22"/>
                <w:szCs w:val="22"/>
              </w:rPr>
            </w:pPr>
            <w:r w:rsidRPr="00326F29">
              <w:rPr>
                <w:sz w:val="22"/>
                <w:szCs w:val="22"/>
              </w:rPr>
              <w:t>1.Phải thu dài hạn</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jc w:val="both"/>
              <w:rPr>
                <w:sz w:val="22"/>
                <w:szCs w:val="22"/>
              </w:rPr>
            </w:pPr>
            <w:r w:rsidRPr="00326F29">
              <w:rPr>
                <w:sz w:val="22"/>
                <w:szCs w:val="22"/>
              </w:rPr>
              <w:t>2.Tài sản dài hạn kh</w:t>
            </w:r>
            <w:r w:rsidR="00031116" w:rsidRPr="00326F29">
              <w:rPr>
                <w:sz w:val="22"/>
                <w:szCs w:val="22"/>
              </w:rPr>
              <w:t>ác</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2,370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jc w:val="both"/>
              <w:rPr>
                <w:sz w:val="22"/>
                <w:szCs w:val="22"/>
              </w:rPr>
            </w:pPr>
            <w:r w:rsidRPr="00326F29">
              <w:rPr>
                <w:sz w:val="22"/>
                <w:szCs w:val="22"/>
              </w:rPr>
              <w:t>3.Dự</w:t>
            </w:r>
            <w:r w:rsidR="00C5509E" w:rsidRPr="00326F29">
              <w:rPr>
                <w:sz w:val="22"/>
                <w:szCs w:val="22"/>
              </w:rPr>
              <w:t xml:space="preserve"> phòng</w:t>
            </w:r>
            <w:r w:rsidRPr="00326F29">
              <w:rPr>
                <w:sz w:val="22"/>
                <w:szCs w:val="22"/>
              </w:rPr>
              <w:t xml:space="preserve"> phải thu dài hạ</w:t>
            </w:r>
            <w:r w:rsidR="007A16CE" w:rsidRPr="00326F29">
              <w:rPr>
                <w:sz w:val="22"/>
                <w:szCs w:val="22"/>
              </w:rPr>
              <w:t>n khó đòi</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jc w:val="center"/>
              <w:rPr>
                <w:rFonts w:cs="Arial"/>
                <w:b/>
                <w:bCs/>
                <w:sz w:val="22"/>
                <w:szCs w:val="22"/>
              </w:rPr>
            </w:pPr>
            <w:r w:rsidRPr="00326F29">
              <w:rPr>
                <w:rFonts w:cs="Arial"/>
                <w:b/>
                <w:bCs/>
                <w:sz w:val="22"/>
                <w:szCs w:val="22"/>
              </w:rPr>
              <w:t>Tổng cộng tài sản</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86,916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95,840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286,042</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8,925</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jc w:val="center"/>
              <w:rPr>
                <w:rFonts w:cs="Arial"/>
                <w:b/>
                <w:bCs/>
                <w:sz w:val="22"/>
                <w:szCs w:val="22"/>
              </w:rPr>
            </w:pPr>
            <w:r w:rsidRPr="00326F29">
              <w:rPr>
                <w:rFonts w:cs="Arial"/>
                <w:b/>
                <w:bCs/>
                <w:sz w:val="22"/>
                <w:szCs w:val="22"/>
              </w:rPr>
              <w:t>NGUỒN VỐN</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jc w:val="center"/>
              <w:rPr>
                <w:rFonts w:cs="Arial"/>
                <w:b/>
                <w:bCs/>
                <w:sz w:val="22"/>
                <w:szCs w:val="22"/>
              </w:rPr>
            </w:pPr>
            <w:r w:rsidRPr="00326F29">
              <w:rPr>
                <w:rFonts w:cs="Arial"/>
                <w:b/>
                <w:bCs/>
                <w:sz w:val="22"/>
                <w:szCs w:val="22"/>
              </w:rPr>
              <w:t>A.Nợ phải trả</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b/>
                <w:sz w:val="22"/>
                <w:szCs w:val="22"/>
              </w:rPr>
            </w:pPr>
            <w:r w:rsidRPr="00326F29">
              <w:rPr>
                <w:b/>
                <w:sz w:val="22"/>
                <w:szCs w:val="22"/>
              </w:rPr>
              <w:t xml:space="preserve">        63,574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b/>
                <w:sz w:val="22"/>
                <w:szCs w:val="22"/>
              </w:rPr>
            </w:pPr>
            <w:r w:rsidRPr="00326F29">
              <w:rPr>
                <w:b/>
                <w:sz w:val="22"/>
                <w:szCs w:val="22"/>
              </w:rPr>
              <w:t xml:space="preserve">        68,984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b/>
                <w:sz w:val="22"/>
                <w:szCs w:val="22"/>
              </w:rPr>
            </w:pPr>
            <w:r w:rsidRPr="00326F29">
              <w:rPr>
                <w:b/>
                <w:sz w:val="22"/>
                <w:szCs w:val="22"/>
              </w:rPr>
              <w:t>223,328</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b/>
                <w:sz w:val="22"/>
                <w:szCs w:val="22"/>
              </w:rPr>
            </w:pPr>
            <w:r w:rsidRPr="00326F29">
              <w:rPr>
                <w:b/>
                <w:sz w:val="22"/>
                <w:szCs w:val="22"/>
              </w:rPr>
              <w:t>5,410</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jc w:val="both"/>
              <w:rPr>
                <w:rFonts w:cs="Arial"/>
                <w:b/>
                <w:bCs/>
                <w:sz w:val="22"/>
                <w:szCs w:val="22"/>
              </w:rPr>
            </w:pPr>
            <w:r w:rsidRPr="00326F29">
              <w:rPr>
                <w:rFonts w:cs="Arial"/>
                <w:b/>
                <w:bCs/>
                <w:sz w:val="22"/>
                <w:szCs w:val="22"/>
              </w:rPr>
              <w:t>I. Nợ ngắn hạn</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63,574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68,984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223,328</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5,410</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jc w:val="both"/>
              <w:rPr>
                <w:rFonts w:cs="Arial"/>
                <w:sz w:val="22"/>
                <w:szCs w:val="22"/>
              </w:rPr>
            </w:pPr>
            <w:r w:rsidRPr="00326F29">
              <w:rPr>
                <w:rFonts w:cs="Arial"/>
                <w:sz w:val="22"/>
                <w:szCs w:val="22"/>
              </w:rPr>
              <w:t>1. Vay ngắn hạn</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57,150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61,984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136,881</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4,835</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jc w:val="both"/>
              <w:rPr>
                <w:rFonts w:cs="Arial"/>
                <w:sz w:val="22"/>
                <w:szCs w:val="22"/>
              </w:rPr>
            </w:pPr>
            <w:r w:rsidRPr="00326F29">
              <w:rPr>
                <w:rFonts w:cs="Arial"/>
                <w:sz w:val="22"/>
                <w:szCs w:val="22"/>
              </w:rPr>
              <w:t>2. Phải trả cho ng</w:t>
            </w:r>
            <w:r w:rsidRPr="00326F29">
              <w:rPr>
                <w:rFonts w:cs="Arial"/>
                <w:sz w:val="22"/>
                <w:szCs w:val="22"/>
              </w:rPr>
              <w:softHyphen/>
              <w:t>ười bán</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496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2,510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72,493</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2,014</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jc w:val="both"/>
              <w:rPr>
                <w:rFonts w:cs="Arial"/>
                <w:sz w:val="22"/>
                <w:szCs w:val="22"/>
              </w:rPr>
            </w:pPr>
            <w:r w:rsidRPr="00326F29">
              <w:rPr>
                <w:rFonts w:cs="Arial"/>
                <w:sz w:val="22"/>
                <w:szCs w:val="22"/>
              </w:rPr>
              <w:t>3. Ng</w:t>
            </w:r>
            <w:r w:rsidRPr="00326F29">
              <w:rPr>
                <w:rFonts w:cs="Arial"/>
                <w:sz w:val="22"/>
                <w:szCs w:val="22"/>
              </w:rPr>
              <w:softHyphen/>
              <w:t>ười mua trả tiền trư</w:t>
            </w:r>
            <w:r w:rsidRPr="00326F29">
              <w:rPr>
                <w:rFonts w:cs="Arial"/>
                <w:sz w:val="22"/>
                <w:szCs w:val="22"/>
              </w:rPr>
              <w:softHyphen/>
              <w:t>ớc</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5,198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4,129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13,016</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(1,069)</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jc w:val="both"/>
              <w:rPr>
                <w:rFonts w:cs="Arial"/>
                <w:sz w:val="22"/>
                <w:szCs w:val="22"/>
              </w:rPr>
            </w:pPr>
            <w:r w:rsidRPr="00326F29">
              <w:rPr>
                <w:rFonts w:cs="Arial"/>
                <w:sz w:val="22"/>
                <w:szCs w:val="22"/>
              </w:rPr>
              <w:t>4.  Các khoản phải trả, phải nộp NN</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384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360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937</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(24)</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jc w:val="both"/>
              <w:rPr>
                <w:rFonts w:cs="Arial"/>
                <w:sz w:val="22"/>
                <w:szCs w:val="22"/>
              </w:rPr>
            </w:pPr>
            <w:r w:rsidRPr="00326F29">
              <w:rPr>
                <w:rFonts w:cs="Arial"/>
                <w:sz w:val="22"/>
                <w:szCs w:val="22"/>
              </w:rPr>
              <w:t>5. Phải trả ng</w:t>
            </w:r>
            <w:r w:rsidRPr="00326F29">
              <w:rPr>
                <w:rFonts w:cs="Arial"/>
                <w:sz w:val="22"/>
                <w:szCs w:val="22"/>
              </w:rPr>
              <w:softHyphen/>
              <w:t>ười lao động</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000000" w:fill="FFFFFF"/>
            <w:vAlign w:val="center"/>
            <w:hideMark/>
          </w:tcPr>
          <w:p w:rsidR="007D4820" w:rsidRPr="00326F29" w:rsidRDefault="007D4820" w:rsidP="0023165A">
            <w:pPr>
              <w:jc w:val="both"/>
              <w:rPr>
                <w:sz w:val="22"/>
                <w:szCs w:val="22"/>
              </w:rPr>
            </w:pPr>
            <w:r w:rsidRPr="00326F29">
              <w:rPr>
                <w:sz w:val="22"/>
                <w:szCs w:val="22"/>
              </w:rPr>
              <w:t>6.Chi ph</w:t>
            </w:r>
            <w:r w:rsidR="00AA1CDC" w:rsidRPr="00326F29">
              <w:rPr>
                <w:sz w:val="22"/>
                <w:szCs w:val="22"/>
              </w:rPr>
              <w:t>í</w:t>
            </w:r>
            <w:r w:rsidRPr="00326F29">
              <w:rPr>
                <w:sz w:val="22"/>
                <w:szCs w:val="22"/>
              </w:rPr>
              <w:t xml:space="preserve"> phải trả</w:t>
            </w:r>
          </w:p>
        </w:tc>
        <w:tc>
          <w:tcPr>
            <w:tcW w:w="1275" w:type="dxa"/>
            <w:tcBorders>
              <w:top w:val="nil"/>
              <w:left w:val="nil"/>
              <w:bottom w:val="single" w:sz="4" w:space="0" w:color="auto"/>
              <w:right w:val="single" w:sz="4" w:space="0" w:color="auto"/>
            </w:tcBorders>
            <w:shd w:val="clear" w:color="000000" w:fill="FFFFFF"/>
            <w:noWrap/>
            <w:vAlign w:val="center"/>
            <w:hideMark/>
          </w:tcPr>
          <w:p w:rsidR="007D4820" w:rsidRPr="00326F29" w:rsidRDefault="007D4820">
            <w:pPr>
              <w:rPr>
                <w:sz w:val="22"/>
                <w:szCs w:val="22"/>
              </w:rPr>
            </w:pPr>
            <w:r w:rsidRPr="00326F29">
              <w:rPr>
                <w:sz w:val="22"/>
                <w:szCs w:val="22"/>
              </w:rPr>
              <w:t xml:space="preserve">             346 </w:t>
            </w:r>
          </w:p>
        </w:tc>
        <w:tc>
          <w:tcPr>
            <w:tcW w:w="1276" w:type="dxa"/>
            <w:tcBorders>
              <w:top w:val="nil"/>
              <w:left w:val="nil"/>
              <w:bottom w:val="single" w:sz="4" w:space="0" w:color="auto"/>
              <w:right w:val="single" w:sz="4" w:space="0" w:color="auto"/>
            </w:tcBorders>
            <w:shd w:val="clear" w:color="000000" w:fill="FFFFFF"/>
            <w:noWrap/>
            <w:vAlign w:val="center"/>
            <w:hideMark/>
          </w:tcPr>
          <w:p w:rsidR="007D4820" w:rsidRPr="00326F29" w:rsidRDefault="007D4820">
            <w:pPr>
              <w:rPr>
                <w:sz w:val="22"/>
                <w:szCs w:val="22"/>
              </w:rPr>
            </w:pPr>
            <w:r w:rsidRPr="00326F29">
              <w:rPr>
                <w:sz w:val="22"/>
                <w:szCs w:val="22"/>
              </w:rPr>
              <w:t xml:space="preserve">               -   </w:t>
            </w:r>
          </w:p>
        </w:tc>
        <w:tc>
          <w:tcPr>
            <w:tcW w:w="1276" w:type="dxa"/>
            <w:tcBorders>
              <w:top w:val="nil"/>
              <w:left w:val="nil"/>
              <w:bottom w:val="single" w:sz="4" w:space="0" w:color="auto"/>
              <w:right w:val="single" w:sz="4" w:space="0" w:color="auto"/>
            </w:tcBorders>
            <w:shd w:val="clear" w:color="000000" w:fill="FFFFFF"/>
            <w:noWrap/>
            <w:vAlign w:val="center"/>
            <w:hideMark/>
          </w:tcPr>
          <w:p w:rsidR="007D4820" w:rsidRPr="00326F29" w:rsidRDefault="007D4820">
            <w:pPr>
              <w:rPr>
                <w:sz w:val="22"/>
                <w:szCs w:val="22"/>
              </w:rPr>
            </w:pPr>
            <w:r w:rsidRPr="00326F29">
              <w:rPr>
                <w:sz w:val="22"/>
                <w:szCs w:val="22"/>
              </w:rPr>
              <w:t>-</w:t>
            </w:r>
          </w:p>
        </w:tc>
        <w:tc>
          <w:tcPr>
            <w:tcW w:w="1276" w:type="dxa"/>
            <w:tcBorders>
              <w:top w:val="nil"/>
              <w:left w:val="nil"/>
              <w:bottom w:val="single" w:sz="4" w:space="0" w:color="auto"/>
              <w:right w:val="single" w:sz="4" w:space="0" w:color="auto"/>
            </w:tcBorders>
            <w:shd w:val="clear" w:color="000000" w:fill="FFFFFF"/>
            <w:noWrap/>
            <w:vAlign w:val="center"/>
            <w:hideMark/>
          </w:tcPr>
          <w:p w:rsidR="007D4820" w:rsidRPr="00326F29" w:rsidRDefault="007D4820">
            <w:pPr>
              <w:rPr>
                <w:sz w:val="22"/>
                <w:szCs w:val="22"/>
              </w:rPr>
            </w:pPr>
            <w:r w:rsidRPr="00326F29">
              <w:rPr>
                <w:sz w:val="22"/>
                <w:szCs w:val="22"/>
              </w:rPr>
              <w:t>346</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jc w:val="both"/>
              <w:rPr>
                <w:rFonts w:cs="Arial"/>
                <w:b/>
                <w:bCs/>
                <w:sz w:val="22"/>
                <w:szCs w:val="22"/>
              </w:rPr>
            </w:pPr>
            <w:r w:rsidRPr="00326F29">
              <w:rPr>
                <w:rFonts w:cs="Arial"/>
                <w:b/>
                <w:bCs/>
                <w:sz w:val="22"/>
                <w:szCs w:val="22"/>
              </w:rPr>
              <w:t>II. Nợ dài hạn</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jc w:val="center"/>
              <w:rPr>
                <w:rFonts w:cs="Arial"/>
                <w:b/>
                <w:bCs/>
                <w:sz w:val="22"/>
                <w:szCs w:val="22"/>
              </w:rPr>
            </w:pPr>
            <w:r w:rsidRPr="00326F29">
              <w:rPr>
                <w:rFonts w:cs="Arial"/>
                <w:b/>
                <w:bCs/>
                <w:sz w:val="22"/>
                <w:szCs w:val="22"/>
              </w:rPr>
              <w:t>B. Nguồn vốn CSH</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b/>
                <w:sz w:val="22"/>
                <w:szCs w:val="22"/>
              </w:rPr>
            </w:pPr>
            <w:r w:rsidRPr="00326F29">
              <w:rPr>
                <w:b/>
                <w:sz w:val="22"/>
                <w:szCs w:val="22"/>
              </w:rPr>
              <w:t xml:space="preserve">        23,342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b/>
                <w:sz w:val="22"/>
                <w:szCs w:val="22"/>
              </w:rPr>
            </w:pPr>
            <w:r w:rsidRPr="00326F29">
              <w:rPr>
                <w:b/>
                <w:sz w:val="22"/>
                <w:szCs w:val="22"/>
              </w:rPr>
              <w:t xml:space="preserve">        26,856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b/>
                <w:sz w:val="22"/>
                <w:szCs w:val="22"/>
              </w:rPr>
            </w:pPr>
            <w:r w:rsidRPr="00326F29">
              <w:rPr>
                <w:b/>
                <w:sz w:val="22"/>
                <w:szCs w:val="22"/>
              </w:rPr>
              <w:t>62,714</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b/>
                <w:sz w:val="22"/>
                <w:szCs w:val="22"/>
              </w:rPr>
            </w:pPr>
            <w:r w:rsidRPr="00326F29">
              <w:rPr>
                <w:b/>
                <w:sz w:val="22"/>
                <w:szCs w:val="22"/>
              </w:rPr>
              <w:t>3,514</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rPr>
                <w:rFonts w:cs="Arial"/>
                <w:sz w:val="22"/>
                <w:szCs w:val="22"/>
              </w:rPr>
            </w:pPr>
            <w:r w:rsidRPr="00326F29">
              <w:rPr>
                <w:rFonts w:cs="Arial"/>
                <w:sz w:val="22"/>
                <w:szCs w:val="22"/>
              </w:rPr>
              <w:t>1. Nguồn vốn đầu tư</w:t>
            </w:r>
            <w:r w:rsidRPr="00326F29">
              <w:rPr>
                <w:rFonts w:cs="Arial"/>
                <w:sz w:val="22"/>
                <w:szCs w:val="22"/>
              </w:rPr>
              <w:softHyphen/>
              <w:t xml:space="preserve"> của chủ sở hữu</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15,000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15,000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45,000</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jc w:val="both"/>
              <w:rPr>
                <w:rFonts w:cs="Arial"/>
                <w:sz w:val="22"/>
                <w:szCs w:val="22"/>
              </w:rPr>
            </w:pPr>
            <w:r w:rsidRPr="00326F29">
              <w:rPr>
                <w:rFonts w:cs="Arial"/>
                <w:sz w:val="22"/>
                <w:szCs w:val="22"/>
              </w:rPr>
              <w:t>2. Lợi nhuận chư</w:t>
            </w:r>
            <w:r w:rsidRPr="00326F29">
              <w:rPr>
                <w:rFonts w:cs="Arial"/>
                <w:sz w:val="22"/>
                <w:szCs w:val="22"/>
              </w:rPr>
              <w:softHyphen/>
              <w:t>a phân phối</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8,342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 xml:space="preserve">        11,856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17,714</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sz w:val="22"/>
                <w:szCs w:val="22"/>
              </w:rPr>
            </w:pPr>
            <w:r w:rsidRPr="00326F29">
              <w:rPr>
                <w:sz w:val="22"/>
                <w:szCs w:val="22"/>
              </w:rPr>
              <w:t>3,514</w:t>
            </w:r>
          </w:p>
        </w:tc>
      </w:tr>
      <w:tr w:rsidR="007D4820" w:rsidRPr="007E7D43" w:rsidTr="00C5509E">
        <w:trPr>
          <w:trHeight w:val="340"/>
        </w:trPr>
        <w:tc>
          <w:tcPr>
            <w:tcW w:w="3833" w:type="dxa"/>
            <w:tcBorders>
              <w:top w:val="nil"/>
              <w:left w:val="single" w:sz="4" w:space="0" w:color="auto"/>
              <w:bottom w:val="single" w:sz="4" w:space="0" w:color="auto"/>
              <w:right w:val="single" w:sz="4" w:space="0" w:color="auto"/>
            </w:tcBorders>
            <w:shd w:val="clear" w:color="auto" w:fill="auto"/>
            <w:vAlign w:val="center"/>
            <w:hideMark/>
          </w:tcPr>
          <w:p w:rsidR="007D4820" w:rsidRPr="00326F29" w:rsidRDefault="007D4820" w:rsidP="0023165A">
            <w:pPr>
              <w:jc w:val="center"/>
              <w:rPr>
                <w:rFonts w:cs="Arial"/>
                <w:b/>
                <w:bCs/>
                <w:sz w:val="22"/>
                <w:szCs w:val="22"/>
              </w:rPr>
            </w:pPr>
            <w:r w:rsidRPr="00326F29">
              <w:rPr>
                <w:rFonts w:cs="Arial"/>
                <w:b/>
                <w:bCs/>
                <w:sz w:val="22"/>
                <w:szCs w:val="22"/>
              </w:rPr>
              <w:t>Tổng cộng nguồn vốn</w:t>
            </w:r>
          </w:p>
        </w:tc>
        <w:tc>
          <w:tcPr>
            <w:tcW w:w="1275"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b/>
                <w:sz w:val="22"/>
                <w:szCs w:val="22"/>
              </w:rPr>
            </w:pPr>
            <w:r w:rsidRPr="00326F29">
              <w:rPr>
                <w:b/>
                <w:sz w:val="22"/>
                <w:szCs w:val="22"/>
              </w:rPr>
              <w:t xml:space="preserve">        86,916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b/>
                <w:sz w:val="22"/>
                <w:szCs w:val="22"/>
              </w:rPr>
            </w:pPr>
            <w:r w:rsidRPr="00326F29">
              <w:rPr>
                <w:b/>
                <w:sz w:val="22"/>
                <w:szCs w:val="22"/>
              </w:rPr>
              <w:t xml:space="preserve">        95,840 </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b/>
                <w:sz w:val="22"/>
                <w:szCs w:val="22"/>
              </w:rPr>
            </w:pPr>
            <w:r w:rsidRPr="00326F29">
              <w:rPr>
                <w:b/>
                <w:sz w:val="22"/>
                <w:szCs w:val="22"/>
              </w:rPr>
              <w:t>286,042</w:t>
            </w:r>
          </w:p>
        </w:tc>
        <w:tc>
          <w:tcPr>
            <w:tcW w:w="1276" w:type="dxa"/>
            <w:tcBorders>
              <w:top w:val="nil"/>
              <w:left w:val="nil"/>
              <w:bottom w:val="single" w:sz="4" w:space="0" w:color="auto"/>
              <w:right w:val="single" w:sz="4" w:space="0" w:color="auto"/>
            </w:tcBorders>
            <w:shd w:val="clear" w:color="auto" w:fill="auto"/>
            <w:noWrap/>
            <w:vAlign w:val="center"/>
            <w:hideMark/>
          </w:tcPr>
          <w:p w:rsidR="007D4820" w:rsidRPr="00326F29" w:rsidRDefault="007D4820">
            <w:pPr>
              <w:rPr>
                <w:b/>
                <w:sz w:val="22"/>
                <w:szCs w:val="22"/>
              </w:rPr>
            </w:pPr>
            <w:r w:rsidRPr="00326F29">
              <w:rPr>
                <w:b/>
                <w:sz w:val="22"/>
                <w:szCs w:val="22"/>
              </w:rPr>
              <w:t>8,925</w:t>
            </w:r>
          </w:p>
        </w:tc>
      </w:tr>
    </w:tbl>
    <w:p w:rsidR="00D049EB" w:rsidRDefault="00D049EB" w:rsidP="00FA0527">
      <w:pPr>
        <w:spacing w:line="312" w:lineRule="auto"/>
        <w:ind w:firstLine="720"/>
        <w:jc w:val="both"/>
        <w:rPr>
          <w:b/>
          <w:bCs/>
          <w:sz w:val="26"/>
          <w:szCs w:val="26"/>
        </w:rPr>
      </w:pPr>
    </w:p>
    <w:p w:rsidR="00906C1F" w:rsidRPr="007372C3" w:rsidRDefault="002D4412" w:rsidP="00E704B9">
      <w:pPr>
        <w:spacing w:after="60" w:line="288" w:lineRule="auto"/>
        <w:ind w:firstLine="720"/>
        <w:jc w:val="both"/>
        <w:rPr>
          <w:sz w:val="26"/>
          <w:szCs w:val="26"/>
        </w:rPr>
      </w:pPr>
      <w:r w:rsidRPr="007372C3">
        <w:rPr>
          <w:b/>
          <w:bCs/>
          <w:sz w:val="26"/>
          <w:szCs w:val="26"/>
        </w:rPr>
        <w:t xml:space="preserve">Đánh giá tình hình tài chính: </w:t>
      </w:r>
      <w:r w:rsidRPr="007372C3">
        <w:rPr>
          <w:sz w:val="26"/>
          <w:szCs w:val="26"/>
          <w:lang w:val="vi-VN"/>
        </w:rPr>
        <w:t xml:space="preserve">Qua số liệu trên bảng cân đối kế toán của </w:t>
      </w:r>
      <w:r w:rsidRPr="007372C3">
        <w:rPr>
          <w:sz w:val="26"/>
          <w:szCs w:val="26"/>
        </w:rPr>
        <w:t>C</w:t>
      </w:r>
      <w:r w:rsidRPr="007372C3">
        <w:rPr>
          <w:sz w:val="26"/>
          <w:szCs w:val="26"/>
          <w:lang w:val="vi-VN"/>
        </w:rPr>
        <w:t xml:space="preserve">ông ty các </w:t>
      </w:r>
      <w:r w:rsidR="00F53CC7" w:rsidRPr="007372C3">
        <w:rPr>
          <w:sz w:val="26"/>
          <w:szCs w:val="26"/>
        </w:rPr>
        <w:t>thời kỳ,</w:t>
      </w:r>
      <w:r w:rsidRPr="007372C3">
        <w:rPr>
          <w:sz w:val="26"/>
          <w:szCs w:val="26"/>
          <w:lang w:val="vi-VN"/>
        </w:rPr>
        <w:t xml:space="preserve"> có thể đánh giá tình hình tài chính của Công ty như sau:</w:t>
      </w:r>
    </w:p>
    <w:p w:rsidR="00906C1F" w:rsidRPr="007372C3" w:rsidRDefault="00C15AF2" w:rsidP="00E704B9">
      <w:pPr>
        <w:spacing w:after="60" w:line="288" w:lineRule="auto"/>
        <w:ind w:firstLine="720"/>
        <w:jc w:val="both"/>
        <w:rPr>
          <w:sz w:val="26"/>
          <w:szCs w:val="26"/>
        </w:rPr>
      </w:pPr>
      <w:r>
        <w:rPr>
          <w:b/>
          <w:sz w:val="26"/>
          <w:szCs w:val="26"/>
        </w:rPr>
        <w:t>3</w:t>
      </w:r>
      <w:r w:rsidR="00906C1F" w:rsidRPr="007372C3">
        <w:rPr>
          <w:b/>
          <w:sz w:val="26"/>
          <w:szCs w:val="26"/>
        </w:rPr>
        <w:t xml:space="preserve">.1 Đánh giá về </w:t>
      </w:r>
      <w:r w:rsidR="00906C1F" w:rsidRPr="007372C3">
        <w:rPr>
          <w:b/>
          <w:sz w:val="26"/>
          <w:szCs w:val="26"/>
          <w:lang w:val="vi-VN"/>
        </w:rPr>
        <w:t>tài sản:</w:t>
      </w:r>
    </w:p>
    <w:p w:rsidR="00BB0002" w:rsidRPr="00B239A6" w:rsidRDefault="00BB0002" w:rsidP="00E704B9">
      <w:pPr>
        <w:autoSpaceDE w:val="0"/>
        <w:autoSpaceDN w:val="0"/>
        <w:adjustRightInd w:val="0"/>
        <w:spacing w:after="60" w:line="288" w:lineRule="auto"/>
        <w:ind w:firstLine="720"/>
        <w:jc w:val="both"/>
        <w:rPr>
          <w:sz w:val="26"/>
          <w:szCs w:val="26"/>
        </w:rPr>
      </w:pPr>
      <w:r w:rsidRPr="007372C3">
        <w:rPr>
          <w:sz w:val="26"/>
          <w:szCs w:val="26"/>
        </w:rPr>
        <w:t xml:space="preserve">Tổng tài sản tại thời điểm </w:t>
      </w:r>
      <w:r>
        <w:rPr>
          <w:sz w:val="26"/>
          <w:szCs w:val="26"/>
        </w:rPr>
        <w:t>31/12</w:t>
      </w:r>
      <w:r w:rsidRPr="007372C3">
        <w:rPr>
          <w:sz w:val="26"/>
          <w:szCs w:val="26"/>
        </w:rPr>
        <w:t>/201</w:t>
      </w:r>
      <w:r w:rsidR="0054131E">
        <w:rPr>
          <w:sz w:val="26"/>
          <w:szCs w:val="26"/>
        </w:rPr>
        <w:t>7</w:t>
      </w:r>
      <w:r w:rsidRPr="007372C3">
        <w:rPr>
          <w:sz w:val="26"/>
          <w:szCs w:val="26"/>
        </w:rPr>
        <w:t xml:space="preserve"> là: </w:t>
      </w:r>
      <w:r w:rsidR="00396001">
        <w:rPr>
          <w:sz w:val="26"/>
          <w:szCs w:val="26"/>
        </w:rPr>
        <w:t>95.840</w:t>
      </w:r>
      <w:r w:rsidRPr="0081592A">
        <w:rPr>
          <w:sz w:val="26"/>
          <w:szCs w:val="26"/>
        </w:rPr>
        <w:t xml:space="preserve"> </w:t>
      </w:r>
      <w:r w:rsidRPr="007372C3">
        <w:rPr>
          <w:sz w:val="26"/>
          <w:szCs w:val="26"/>
        </w:rPr>
        <w:t xml:space="preserve">triệu đồng, </w:t>
      </w:r>
      <w:r w:rsidR="00396001">
        <w:rPr>
          <w:sz w:val="26"/>
          <w:szCs w:val="26"/>
        </w:rPr>
        <w:t>tăng</w:t>
      </w:r>
      <w:r w:rsidR="00682AAC">
        <w:rPr>
          <w:sz w:val="26"/>
          <w:szCs w:val="26"/>
        </w:rPr>
        <w:t xml:space="preserve"> </w:t>
      </w:r>
      <w:r w:rsidR="00E93222">
        <w:rPr>
          <w:sz w:val="26"/>
          <w:szCs w:val="26"/>
        </w:rPr>
        <w:t>8</w:t>
      </w:r>
      <w:r w:rsidR="00396001">
        <w:rPr>
          <w:sz w:val="26"/>
          <w:szCs w:val="26"/>
        </w:rPr>
        <w:t>.925</w:t>
      </w:r>
      <w:r w:rsidRPr="0081592A">
        <w:rPr>
          <w:sz w:val="26"/>
          <w:szCs w:val="26"/>
        </w:rPr>
        <w:t xml:space="preserve"> </w:t>
      </w:r>
      <w:r w:rsidRPr="007372C3">
        <w:rPr>
          <w:sz w:val="26"/>
          <w:szCs w:val="26"/>
        </w:rPr>
        <w:t>triệu đồng so với thời điểm 3</w:t>
      </w:r>
      <w:r>
        <w:rPr>
          <w:sz w:val="26"/>
          <w:szCs w:val="26"/>
        </w:rPr>
        <w:t>1</w:t>
      </w:r>
      <w:r w:rsidRPr="007372C3">
        <w:rPr>
          <w:sz w:val="26"/>
          <w:szCs w:val="26"/>
        </w:rPr>
        <w:t>/</w:t>
      </w:r>
      <w:r>
        <w:rPr>
          <w:sz w:val="26"/>
          <w:szCs w:val="26"/>
        </w:rPr>
        <w:t>12</w:t>
      </w:r>
      <w:r w:rsidRPr="007372C3">
        <w:rPr>
          <w:sz w:val="26"/>
          <w:szCs w:val="26"/>
        </w:rPr>
        <w:t>/201</w:t>
      </w:r>
      <w:r w:rsidR="00DF7D3B">
        <w:rPr>
          <w:sz w:val="26"/>
          <w:szCs w:val="26"/>
        </w:rPr>
        <w:t>6</w:t>
      </w:r>
      <w:r w:rsidRPr="007372C3">
        <w:rPr>
          <w:sz w:val="26"/>
          <w:szCs w:val="26"/>
        </w:rPr>
        <w:t>;</w:t>
      </w:r>
      <w:r w:rsidR="00DF7D3B">
        <w:rPr>
          <w:sz w:val="26"/>
          <w:szCs w:val="26"/>
        </w:rPr>
        <w:t xml:space="preserve"> tổng</w:t>
      </w:r>
      <w:r w:rsidRPr="007372C3">
        <w:rPr>
          <w:sz w:val="26"/>
          <w:szCs w:val="26"/>
        </w:rPr>
        <w:t xml:space="preserve"> </w:t>
      </w:r>
      <w:r w:rsidR="00DF7D3B">
        <w:rPr>
          <w:sz w:val="26"/>
          <w:szCs w:val="26"/>
        </w:rPr>
        <w:t xml:space="preserve">tài sản </w:t>
      </w:r>
      <w:r w:rsidR="00396001">
        <w:rPr>
          <w:sz w:val="26"/>
          <w:szCs w:val="26"/>
        </w:rPr>
        <w:t>tăng</w:t>
      </w:r>
      <w:r w:rsidR="00DF7D3B">
        <w:rPr>
          <w:sz w:val="26"/>
          <w:szCs w:val="26"/>
        </w:rPr>
        <w:t xml:space="preserve"> là do </w:t>
      </w:r>
      <w:r w:rsidR="00396001">
        <w:rPr>
          <w:sz w:val="26"/>
          <w:szCs w:val="26"/>
        </w:rPr>
        <w:t>tăng</w:t>
      </w:r>
      <w:r w:rsidR="00DF7D3B">
        <w:rPr>
          <w:sz w:val="26"/>
          <w:szCs w:val="26"/>
        </w:rPr>
        <w:t xml:space="preserve"> tài sản </w:t>
      </w:r>
      <w:r w:rsidR="00396001">
        <w:rPr>
          <w:sz w:val="26"/>
          <w:szCs w:val="26"/>
        </w:rPr>
        <w:t>ngắn</w:t>
      </w:r>
      <w:r w:rsidR="00DF7D3B">
        <w:rPr>
          <w:sz w:val="26"/>
          <w:szCs w:val="26"/>
        </w:rPr>
        <w:t xml:space="preserve"> hạn.</w:t>
      </w:r>
      <w:r w:rsidRPr="007372C3">
        <w:rPr>
          <w:sz w:val="26"/>
          <w:szCs w:val="26"/>
          <w:lang w:val="vi-VN"/>
        </w:rPr>
        <w:t xml:space="preserve"> Trong cơ cấu tài sản, tài sản ngắn hạn chiếm tỷ lệ </w:t>
      </w:r>
      <w:r w:rsidR="00B239A6">
        <w:rPr>
          <w:sz w:val="26"/>
          <w:szCs w:val="26"/>
        </w:rPr>
        <w:t>97</w:t>
      </w:r>
      <w:r w:rsidRPr="007372C3">
        <w:rPr>
          <w:sz w:val="26"/>
          <w:szCs w:val="26"/>
          <w:lang w:val="vi-VN"/>
        </w:rPr>
        <w:t>% và tài sản dài hạn chiế</w:t>
      </w:r>
      <w:r w:rsidR="00DD4549">
        <w:rPr>
          <w:sz w:val="26"/>
          <w:szCs w:val="26"/>
          <w:lang w:val="vi-VN"/>
        </w:rPr>
        <w:t xml:space="preserve">m </w:t>
      </w:r>
      <w:r w:rsidR="00187A4C">
        <w:rPr>
          <w:sz w:val="26"/>
          <w:szCs w:val="26"/>
        </w:rPr>
        <w:t>3</w:t>
      </w:r>
      <w:r w:rsidRPr="007372C3">
        <w:rPr>
          <w:sz w:val="26"/>
          <w:szCs w:val="26"/>
          <w:lang w:val="vi-VN"/>
        </w:rPr>
        <w:t>%.</w:t>
      </w:r>
      <w:r w:rsidR="00DD4549" w:rsidRPr="00580B71">
        <w:rPr>
          <w:sz w:val="26"/>
          <w:szCs w:val="26"/>
          <w:lang w:val="vi-VN"/>
        </w:rPr>
        <w:t xml:space="preserve"> </w:t>
      </w:r>
      <w:r w:rsidR="00B239A6">
        <w:rPr>
          <w:sz w:val="26"/>
          <w:szCs w:val="26"/>
        </w:rPr>
        <w:t xml:space="preserve">Đến 30/9/2018, tổng tài sản tăng lên 286.041 triệu đồng (tăng 190.201 triệu đồng); tổng tài sản tăng mạnh ở cả tài sản ngắn hạn tăng </w:t>
      </w:r>
      <w:r w:rsidR="00053937">
        <w:rPr>
          <w:sz w:val="26"/>
          <w:szCs w:val="26"/>
        </w:rPr>
        <w:t>165.664</w:t>
      </w:r>
      <w:r w:rsidR="00B239A6">
        <w:rPr>
          <w:sz w:val="26"/>
          <w:szCs w:val="26"/>
        </w:rPr>
        <w:t xml:space="preserve"> triệu đồng và tài sản dài hạn </w:t>
      </w:r>
      <w:r w:rsidR="00053937">
        <w:rPr>
          <w:sz w:val="26"/>
          <w:szCs w:val="26"/>
        </w:rPr>
        <w:t>24.537</w:t>
      </w:r>
      <w:r w:rsidR="00B239A6">
        <w:rPr>
          <w:sz w:val="26"/>
          <w:szCs w:val="26"/>
        </w:rPr>
        <w:t xml:space="preserve"> triệu đồng.</w:t>
      </w:r>
    </w:p>
    <w:p w:rsidR="0035751D" w:rsidRPr="00296D86" w:rsidRDefault="00C15AF2" w:rsidP="00E704B9">
      <w:pPr>
        <w:spacing w:after="60" w:line="288" w:lineRule="auto"/>
        <w:ind w:firstLine="720"/>
        <w:jc w:val="both"/>
        <w:rPr>
          <w:b/>
          <w:sz w:val="26"/>
          <w:szCs w:val="26"/>
          <w:lang w:val="vi-VN"/>
        </w:rPr>
      </w:pPr>
      <w:r w:rsidRPr="00296D86">
        <w:rPr>
          <w:b/>
          <w:sz w:val="26"/>
          <w:szCs w:val="26"/>
        </w:rPr>
        <w:t>3</w:t>
      </w:r>
      <w:r w:rsidR="0035751D" w:rsidRPr="00296D86">
        <w:rPr>
          <w:b/>
          <w:sz w:val="26"/>
          <w:szCs w:val="26"/>
          <w:lang w:val="vi-VN"/>
        </w:rPr>
        <w:t>.1.1 Tài sản ngắn hạn:</w:t>
      </w:r>
    </w:p>
    <w:p w:rsidR="00DD4549" w:rsidRPr="00296D86" w:rsidRDefault="001E765E" w:rsidP="00E704B9">
      <w:pPr>
        <w:spacing w:after="60" w:line="288" w:lineRule="auto"/>
        <w:ind w:firstLine="720"/>
        <w:jc w:val="both"/>
        <w:rPr>
          <w:sz w:val="26"/>
          <w:szCs w:val="26"/>
        </w:rPr>
      </w:pPr>
      <w:r w:rsidRPr="00296D86">
        <w:rPr>
          <w:sz w:val="26"/>
          <w:szCs w:val="26"/>
          <w:lang w:val="vi-VN"/>
        </w:rPr>
        <w:t>Thời điểm 31/12/201</w:t>
      </w:r>
      <w:r w:rsidR="000324C9" w:rsidRPr="00296D86">
        <w:rPr>
          <w:sz w:val="26"/>
          <w:szCs w:val="26"/>
        </w:rPr>
        <w:t>6</w:t>
      </w:r>
      <w:r w:rsidRPr="00296D86">
        <w:rPr>
          <w:sz w:val="26"/>
          <w:szCs w:val="26"/>
          <w:lang w:val="vi-VN"/>
        </w:rPr>
        <w:t xml:space="preserve">, tài sản ngắn hạn là </w:t>
      </w:r>
      <w:r w:rsidR="000324C9" w:rsidRPr="00296D86">
        <w:rPr>
          <w:sz w:val="26"/>
          <w:szCs w:val="26"/>
        </w:rPr>
        <w:t>82.494</w:t>
      </w:r>
      <w:r w:rsidRPr="00296D86">
        <w:rPr>
          <w:sz w:val="26"/>
          <w:szCs w:val="26"/>
          <w:lang w:val="vi-VN"/>
        </w:rPr>
        <w:t xml:space="preserve"> triệu đồng, </w:t>
      </w:r>
      <w:r w:rsidR="000324C9" w:rsidRPr="00296D86">
        <w:rPr>
          <w:sz w:val="26"/>
          <w:szCs w:val="26"/>
        </w:rPr>
        <w:t>thấp hơn</w:t>
      </w:r>
      <w:r w:rsidRPr="00296D86">
        <w:rPr>
          <w:sz w:val="26"/>
          <w:szCs w:val="26"/>
          <w:lang w:val="vi-VN"/>
        </w:rPr>
        <w:t xml:space="preserve"> </w:t>
      </w:r>
      <w:r w:rsidR="000324C9" w:rsidRPr="00296D86">
        <w:rPr>
          <w:sz w:val="26"/>
          <w:szCs w:val="26"/>
        </w:rPr>
        <w:t>10.498</w:t>
      </w:r>
      <w:r w:rsidRPr="00296D86">
        <w:rPr>
          <w:sz w:val="26"/>
          <w:szCs w:val="26"/>
          <w:lang w:val="vi-VN"/>
        </w:rPr>
        <w:t xml:space="preserve"> triệu đồng so với 31/12/201</w:t>
      </w:r>
      <w:r w:rsidR="00DB1137" w:rsidRPr="00296D86">
        <w:rPr>
          <w:sz w:val="26"/>
          <w:szCs w:val="26"/>
        </w:rPr>
        <w:t>7 đạt 92.992 triệu đồng</w:t>
      </w:r>
      <w:r w:rsidRPr="00296D86">
        <w:rPr>
          <w:sz w:val="26"/>
          <w:szCs w:val="26"/>
          <w:lang w:val="vi-VN"/>
        </w:rPr>
        <w:t xml:space="preserve">. </w:t>
      </w:r>
      <w:r w:rsidR="00DD4549" w:rsidRPr="00296D86">
        <w:rPr>
          <w:sz w:val="26"/>
          <w:szCs w:val="26"/>
          <w:lang w:val="vi-VN"/>
        </w:rPr>
        <w:t xml:space="preserve">Tài sản ngắn hạn thời điểm </w:t>
      </w:r>
      <w:r w:rsidRPr="00296D86">
        <w:rPr>
          <w:sz w:val="26"/>
          <w:szCs w:val="26"/>
          <w:lang w:val="vi-VN"/>
        </w:rPr>
        <w:lastRenderedPageBreak/>
        <w:t>3</w:t>
      </w:r>
      <w:r w:rsidR="00DB1137" w:rsidRPr="00296D86">
        <w:rPr>
          <w:sz w:val="26"/>
          <w:szCs w:val="26"/>
        </w:rPr>
        <w:t>0</w:t>
      </w:r>
      <w:r w:rsidRPr="00296D86">
        <w:rPr>
          <w:sz w:val="26"/>
          <w:szCs w:val="26"/>
          <w:lang w:val="vi-VN"/>
        </w:rPr>
        <w:t>/</w:t>
      </w:r>
      <w:r w:rsidR="00DB1137" w:rsidRPr="00296D86">
        <w:rPr>
          <w:sz w:val="26"/>
          <w:szCs w:val="26"/>
        </w:rPr>
        <w:t>09</w:t>
      </w:r>
      <w:r w:rsidR="00DD4549" w:rsidRPr="00296D86">
        <w:rPr>
          <w:sz w:val="26"/>
          <w:szCs w:val="26"/>
          <w:lang w:val="vi-VN"/>
        </w:rPr>
        <w:t>/201</w:t>
      </w:r>
      <w:r w:rsidR="00DB1137" w:rsidRPr="00296D86">
        <w:rPr>
          <w:sz w:val="26"/>
          <w:szCs w:val="26"/>
        </w:rPr>
        <w:t>8</w:t>
      </w:r>
      <w:r w:rsidR="00DD4549" w:rsidRPr="00296D86">
        <w:rPr>
          <w:sz w:val="26"/>
          <w:szCs w:val="26"/>
          <w:lang w:val="vi-VN"/>
        </w:rPr>
        <w:t xml:space="preserve"> là </w:t>
      </w:r>
      <w:r w:rsidR="00CC736A">
        <w:rPr>
          <w:sz w:val="26"/>
          <w:szCs w:val="26"/>
        </w:rPr>
        <w:t>258.656</w:t>
      </w:r>
      <w:r w:rsidR="00DD4549" w:rsidRPr="00296D86">
        <w:rPr>
          <w:sz w:val="26"/>
          <w:szCs w:val="26"/>
          <w:lang w:val="vi-VN"/>
        </w:rPr>
        <w:t xml:space="preserve"> triệu đồng, tăng </w:t>
      </w:r>
      <w:r w:rsidR="00CC736A">
        <w:rPr>
          <w:sz w:val="26"/>
          <w:szCs w:val="26"/>
        </w:rPr>
        <w:t>165.664</w:t>
      </w:r>
      <w:r w:rsidR="00DD4549" w:rsidRPr="00296D86">
        <w:rPr>
          <w:sz w:val="26"/>
          <w:szCs w:val="26"/>
          <w:lang w:val="vi-VN"/>
        </w:rPr>
        <w:t xml:space="preserve"> triệu đồng, tỷ lệ tăng </w:t>
      </w:r>
      <w:r w:rsidR="009552A1" w:rsidRPr="00296D86">
        <w:rPr>
          <w:sz w:val="26"/>
          <w:szCs w:val="26"/>
        </w:rPr>
        <w:t>1</w:t>
      </w:r>
      <w:r w:rsidR="00CC736A">
        <w:rPr>
          <w:sz w:val="26"/>
          <w:szCs w:val="26"/>
        </w:rPr>
        <w:t>78</w:t>
      </w:r>
      <w:r w:rsidR="00DD4549" w:rsidRPr="00296D86">
        <w:rPr>
          <w:sz w:val="26"/>
          <w:szCs w:val="26"/>
          <w:lang w:val="vi-VN"/>
        </w:rPr>
        <w:t>% so với 31/12/201</w:t>
      </w:r>
      <w:r w:rsidR="009552A1" w:rsidRPr="00296D86">
        <w:rPr>
          <w:sz w:val="26"/>
          <w:szCs w:val="26"/>
        </w:rPr>
        <w:t>7</w:t>
      </w:r>
      <w:r w:rsidR="00DD4549" w:rsidRPr="00296D86">
        <w:rPr>
          <w:sz w:val="26"/>
          <w:szCs w:val="26"/>
          <w:lang w:val="vi-VN"/>
        </w:rPr>
        <w:t xml:space="preserve">, tập trung tăng ở các khoản mục: </w:t>
      </w:r>
      <w:r w:rsidRPr="00296D86">
        <w:rPr>
          <w:sz w:val="26"/>
          <w:szCs w:val="26"/>
          <w:lang w:val="vi-VN"/>
        </w:rPr>
        <w:t xml:space="preserve">tiền và các khoản tương đương tiền, </w:t>
      </w:r>
      <w:r w:rsidR="00DD4549" w:rsidRPr="00296D86">
        <w:rPr>
          <w:sz w:val="26"/>
          <w:szCs w:val="26"/>
          <w:lang w:val="vi-VN"/>
        </w:rPr>
        <w:t>phả</w:t>
      </w:r>
      <w:r w:rsidRPr="00296D86">
        <w:rPr>
          <w:sz w:val="26"/>
          <w:szCs w:val="26"/>
          <w:lang w:val="vi-VN"/>
        </w:rPr>
        <w:t>i thu</w:t>
      </w:r>
      <w:r w:rsidR="00DD4549" w:rsidRPr="00296D86">
        <w:rPr>
          <w:sz w:val="26"/>
          <w:szCs w:val="26"/>
          <w:lang w:val="vi-VN"/>
        </w:rPr>
        <w:t>, tài sản ngắn hạ</w:t>
      </w:r>
      <w:r w:rsidR="009552A1" w:rsidRPr="00296D86">
        <w:rPr>
          <w:sz w:val="26"/>
          <w:szCs w:val="26"/>
          <w:lang w:val="vi-VN"/>
        </w:rPr>
        <w:t>n khác, hàng tồn kho</w:t>
      </w:r>
      <w:r w:rsidR="008F7F47" w:rsidRPr="00296D86">
        <w:rPr>
          <w:sz w:val="26"/>
          <w:szCs w:val="26"/>
        </w:rPr>
        <w:t>.</w:t>
      </w:r>
    </w:p>
    <w:p w:rsidR="003D089C" w:rsidRPr="00411944" w:rsidRDefault="003D089C" w:rsidP="00E704B9">
      <w:pPr>
        <w:spacing w:after="60" w:line="288" w:lineRule="auto"/>
        <w:ind w:firstLine="720"/>
        <w:jc w:val="both"/>
        <w:rPr>
          <w:iCs/>
          <w:sz w:val="26"/>
          <w:szCs w:val="26"/>
          <w:lang w:val="vi-VN"/>
        </w:rPr>
      </w:pPr>
      <w:r w:rsidRPr="00411944">
        <w:rPr>
          <w:b/>
          <w:sz w:val="26"/>
          <w:szCs w:val="26"/>
          <w:lang w:val="vi-VN"/>
        </w:rPr>
        <w:t xml:space="preserve">a) </w:t>
      </w:r>
      <w:r w:rsidR="00FE0BCA" w:rsidRPr="00411944">
        <w:rPr>
          <w:b/>
          <w:sz w:val="26"/>
          <w:szCs w:val="26"/>
          <w:lang w:val="vi-VN"/>
        </w:rPr>
        <w:t>Tiền</w:t>
      </w:r>
      <w:r w:rsidR="00FE0BCA" w:rsidRPr="00411944">
        <w:rPr>
          <w:b/>
          <w:iCs/>
          <w:sz w:val="26"/>
          <w:szCs w:val="26"/>
          <w:lang w:val="vi-VN"/>
        </w:rPr>
        <w:t xml:space="preserve"> và các khoản tương đương tiền</w:t>
      </w:r>
      <w:r w:rsidR="00FE0BCA" w:rsidRPr="00411944">
        <w:rPr>
          <w:iCs/>
          <w:sz w:val="26"/>
          <w:szCs w:val="26"/>
          <w:lang w:val="vi-VN"/>
        </w:rPr>
        <w:t xml:space="preserve">: </w:t>
      </w:r>
    </w:p>
    <w:p w:rsidR="006C5C1F" w:rsidRPr="00411944" w:rsidRDefault="00DD4549" w:rsidP="00E704B9">
      <w:pPr>
        <w:spacing w:after="60" w:line="288" w:lineRule="auto"/>
        <w:ind w:firstLine="720"/>
        <w:jc w:val="both"/>
        <w:rPr>
          <w:sz w:val="26"/>
          <w:szCs w:val="26"/>
        </w:rPr>
      </w:pPr>
      <w:r w:rsidRPr="00411944">
        <w:rPr>
          <w:iCs/>
          <w:sz w:val="26"/>
          <w:szCs w:val="26"/>
          <w:lang w:val="vi-VN"/>
        </w:rPr>
        <w:t xml:space="preserve">Tại thời điểm </w:t>
      </w:r>
      <w:r w:rsidR="001E765E" w:rsidRPr="00411944">
        <w:rPr>
          <w:iCs/>
          <w:sz w:val="26"/>
          <w:szCs w:val="26"/>
          <w:lang w:val="vi-VN"/>
        </w:rPr>
        <w:t>31/12</w:t>
      </w:r>
      <w:r w:rsidRPr="00411944">
        <w:rPr>
          <w:iCs/>
          <w:sz w:val="26"/>
          <w:szCs w:val="26"/>
          <w:lang w:val="vi-VN"/>
        </w:rPr>
        <w:t>/201</w:t>
      </w:r>
      <w:r w:rsidR="00C83F2B" w:rsidRPr="00411944">
        <w:rPr>
          <w:iCs/>
          <w:sz w:val="26"/>
          <w:szCs w:val="26"/>
        </w:rPr>
        <w:t>7</w:t>
      </w:r>
      <w:r w:rsidRPr="00411944">
        <w:rPr>
          <w:b/>
          <w:iCs/>
          <w:sz w:val="26"/>
          <w:szCs w:val="26"/>
          <w:lang w:val="vi-VN"/>
        </w:rPr>
        <w:t xml:space="preserve"> </w:t>
      </w:r>
      <w:r w:rsidRPr="00411944">
        <w:rPr>
          <w:iCs/>
          <w:sz w:val="26"/>
          <w:szCs w:val="26"/>
          <w:lang w:val="vi-VN"/>
        </w:rPr>
        <w:t xml:space="preserve">là </w:t>
      </w:r>
      <w:r w:rsidR="004D1579" w:rsidRPr="00411944">
        <w:rPr>
          <w:iCs/>
          <w:sz w:val="26"/>
          <w:szCs w:val="26"/>
        </w:rPr>
        <w:t>1.285</w:t>
      </w:r>
      <w:r w:rsidRPr="00411944">
        <w:rPr>
          <w:iCs/>
          <w:sz w:val="26"/>
          <w:szCs w:val="26"/>
          <w:lang w:val="vi-VN"/>
        </w:rPr>
        <w:t xml:space="preserve"> triệu đồng, </w:t>
      </w:r>
      <w:r w:rsidR="00E93222">
        <w:rPr>
          <w:iCs/>
          <w:sz w:val="26"/>
          <w:szCs w:val="26"/>
        </w:rPr>
        <w:t>tăng</w:t>
      </w:r>
      <w:r w:rsidR="006C5C1F" w:rsidRPr="00411944">
        <w:rPr>
          <w:iCs/>
          <w:sz w:val="26"/>
          <w:szCs w:val="26"/>
          <w:lang w:val="vi-VN"/>
        </w:rPr>
        <w:t xml:space="preserve"> </w:t>
      </w:r>
      <w:r w:rsidR="004D1579" w:rsidRPr="00411944">
        <w:rPr>
          <w:iCs/>
          <w:sz w:val="26"/>
          <w:szCs w:val="26"/>
        </w:rPr>
        <w:t>502</w:t>
      </w:r>
      <w:r w:rsidRPr="00411944">
        <w:rPr>
          <w:iCs/>
          <w:sz w:val="26"/>
          <w:szCs w:val="26"/>
          <w:lang w:val="vi-VN"/>
        </w:rPr>
        <w:t xml:space="preserve"> triệu đồng so với 3</w:t>
      </w:r>
      <w:r w:rsidR="006C5C1F" w:rsidRPr="00411944">
        <w:rPr>
          <w:iCs/>
          <w:sz w:val="26"/>
          <w:szCs w:val="26"/>
          <w:lang w:val="vi-VN"/>
        </w:rPr>
        <w:t>1</w:t>
      </w:r>
      <w:r w:rsidRPr="00411944">
        <w:rPr>
          <w:iCs/>
          <w:sz w:val="26"/>
          <w:szCs w:val="26"/>
          <w:lang w:val="vi-VN"/>
        </w:rPr>
        <w:t>/</w:t>
      </w:r>
      <w:r w:rsidR="006C5C1F" w:rsidRPr="00411944">
        <w:rPr>
          <w:iCs/>
          <w:sz w:val="26"/>
          <w:szCs w:val="26"/>
          <w:lang w:val="vi-VN"/>
        </w:rPr>
        <w:t>12</w:t>
      </w:r>
      <w:r w:rsidRPr="00411944">
        <w:rPr>
          <w:iCs/>
          <w:sz w:val="26"/>
          <w:szCs w:val="26"/>
          <w:lang w:val="vi-VN"/>
        </w:rPr>
        <w:t>/201</w:t>
      </w:r>
      <w:r w:rsidR="00C83F2B" w:rsidRPr="00411944">
        <w:rPr>
          <w:iCs/>
          <w:sz w:val="26"/>
          <w:szCs w:val="26"/>
        </w:rPr>
        <w:t>6</w:t>
      </w:r>
      <w:r w:rsidR="004D1579" w:rsidRPr="00411944">
        <w:rPr>
          <w:sz w:val="26"/>
          <w:szCs w:val="26"/>
        </w:rPr>
        <w:t>, đến thời điểm 30/09/2018 khoản mục này là 3.888 triệu đồng</w:t>
      </w:r>
      <w:r w:rsidR="000A11C7" w:rsidRPr="00411944">
        <w:rPr>
          <w:sz w:val="26"/>
          <w:szCs w:val="26"/>
        </w:rPr>
        <w:t xml:space="preserve"> tăng 2.603 triệu đồng</w:t>
      </w:r>
      <w:r w:rsidR="00D61E65" w:rsidRPr="00411944">
        <w:rPr>
          <w:sz w:val="26"/>
          <w:szCs w:val="26"/>
          <w:lang w:val="vi-VN"/>
        </w:rPr>
        <w:t>.</w:t>
      </w:r>
      <w:r w:rsidR="00E46007" w:rsidRPr="00411944">
        <w:rPr>
          <w:sz w:val="26"/>
          <w:szCs w:val="26"/>
        </w:rPr>
        <w:t xml:space="preserve"> Chi tiết tiền và các khoản tương đương tiền</w:t>
      </w:r>
      <w:r w:rsidR="00C44B32" w:rsidRPr="00411944">
        <w:rPr>
          <w:sz w:val="26"/>
          <w:szCs w:val="26"/>
        </w:rPr>
        <w:t>:</w:t>
      </w:r>
    </w:p>
    <w:p w:rsidR="00C44B32" w:rsidRPr="00411944" w:rsidRDefault="00C44B32" w:rsidP="00C44B32">
      <w:pPr>
        <w:spacing w:line="312" w:lineRule="auto"/>
        <w:ind w:firstLine="720"/>
        <w:jc w:val="right"/>
        <w:rPr>
          <w:i/>
          <w:szCs w:val="26"/>
        </w:rPr>
      </w:pPr>
      <w:r w:rsidRPr="00411944">
        <w:rPr>
          <w:i/>
          <w:szCs w:val="26"/>
        </w:rPr>
        <w:t>Đơn vị: Triệu đồng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2520"/>
        <w:gridCol w:w="2393"/>
        <w:gridCol w:w="2393"/>
      </w:tblGrid>
      <w:tr w:rsidR="00C44B32" w:rsidRPr="00411944" w:rsidTr="00E704B9">
        <w:trPr>
          <w:trHeight w:val="340"/>
          <w:jc w:val="center"/>
        </w:trPr>
        <w:tc>
          <w:tcPr>
            <w:tcW w:w="738" w:type="dxa"/>
            <w:shd w:val="clear" w:color="auto" w:fill="auto"/>
          </w:tcPr>
          <w:p w:rsidR="00C44B32" w:rsidRPr="00411944" w:rsidRDefault="00C44B32" w:rsidP="00E704B9">
            <w:pPr>
              <w:spacing w:line="288" w:lineRule="auto"/>
              <w:jc w:val="center"/>
              <w:rPr>
                <w:b/>
              </w:rPr>
            </w:pPr>
            <w:r w:rsidRPr="00411944">
              <w:rPr>
                <w:b/>
              </w:rPr>
              <w:t>STT</w:t>
            </w:r>
          </w:p>
        </w:tc>
        <w:tc>
          <w:tcPr>
            <w:tcW w:w="2520" w:type="dxa"/>
            <w:shd w:val="clear" w:color="auto" w:fill="auto"/>
          </w:tcPr>
          <w:p w:rsidR="00C44B32" w:rsidRPr="00411944" w:rsidRDefault="00C44B32" w:rsidP="00E704B9">
            <w:pPr>
              <w:spacing w:line="288" w:lineRule="auto"/>
              <w:jc w:val="center"/>
              <w:rPr>
                <w:b/>
              </w:rPr>
            </w:pPr>
            <w:r w:rsidRPr="00411944">
              <w:rPr>
                <w:b/>
              </w:rPr>
              <w:t>Chỉ tiêu</w:t>
            </w:r>
          </w:p>
        </w:tc>
        <w:tc>
          <w:tcPr>
            <w:tcW w:w="2393" w:type="dxa"/>
            <w:shd w:val="clear" w:color="auto" w:fill="auto"/>
          </w:tcPr>
          <w:p w:rsidR="00C44B32" w:rsidRPr="00411944" w:rsidRDefault="00C44B32" w:rsidP="00E704B9">
            <w:pPr>
              <w:spacing w:line="288" w:lineRule="auto"/>
              <w:jc w:val="center"/>
              <w:rPr>
                <w:b/>
              </w:rPr>
            </w:pPr>
            <w:r w:rsidRPr="00411944">
              <w:rPr>
                <w:b/>
              </w:rPr>
              <w:t>31/12/2016</w:t>
            </w:r>
          </w:p>
        </w:tc>
        <w:tc>
          <w:tcPr>
            <w:tcW w:w="2393" w:type="dxa"/>
            <w:shd w:val="clear" w:color="auto" w:fill="auto"/>
          </w:tcPr>
          <w:p w:rsidR="00C44B32" w:rsidRPr="00411944" w:rsidRDefault="00C44B32" w:rsidP="00E704B9">
            <w:pPr>
              <w:spacing w:line="288" w:lineRule="auto"/>
              <w:jc w:val="center"/>
              <w:rPr>
                <w:b/>
              </w:rPr>
            </w:pPr>
            <w:r w:rsidRPr="00411944">
              <w:rPr>
                <w:b/>
              </w:rPr>
              <w:t>31/12/2017</w:t>
            </w:r>
          </w:p>
        </w:tc>
      </w:tr>
      <w:tr w:rsidR="00C44B32" w:rsidRPr="00411944" w:rsidTr="00E704B9">
        <w:trPr>
          <w:trHeight w:val="340"/>
          <w:jc w:val="center"/>
        </w:trPr>
        <w:tc>
          <w:tcPr>
            <w:tcW w:w="738" w:type="dxa"/>
            <w:shd w:val="clear" w:color="auto" w:fill="auto"/>
          </w:tcPr>
          <w:p w:rsidR="00C44B32" w:rsidRPr="00411944" w:rsidRDefault="00C44B32" w:rsidP="00E704B9">
            <w:pPr>
              <w:spacing w:line="288" w:lineRule="auto"/>
              <w:jc w:val="center"/>
            </w:pPr>
            <w:r w:rsidRPr="00411944">
              <w:t>1</w:t>
            </w:r>
          </w:p>
        </w:tc>
        <w:tc>
          <w:tcPr>
            <w:tcW w:w="2520" w:type="dxa"/>
            <w:shd w:val="clear" w:color="auto" w:fill="auto"/>
          </w:tcPr>
          <w:p w:rsidR="00C44B32" w:rsidRPr="00411944" w:rsidRDefault="00C44B32" w:rsidP="00E704B9">
            <w:pPr>
              <w:spacing w:line="288" w:lineRule="auto"/>
              <w:jc w:val="both"/>
            </w:pPr>
            <w:r w:rsidRPr="00411944">
              <w:t>Tiền mặt</w:t>
            </w:r>
          </w:p>
        </w:tc>
        <w:tc>
          <w:tcPr>
            <w:tcW w:w="2393" w:type="dxa"/>
            <w:shd w:val="clear" w:color="auto" w:fill="auto"/>
          </w:tcPr>
          <w:p w:rsidR="00C44B32" w:rsidRPr="00411944" w:rsidRDefault="00E32E73" w:rsidP="00E704B9">
            <w:pPr>
              <w:spacing w:line="288" w:lineRule="auto"/>
              <w:jc w:val="right"/>
            </w:pPr>
            <w:r w:rsidRPr="00411944">
              <w:t>12</w:t>
            </w:r>
            <w:r w:rsidR="004D1579" w:rsidRPr="00411944">
              <w:t>6</w:t>
            </w:r>
          </w:p>
        </w:tc>
        <w:tc>
          <w:tcPr>
            <w:tcW w:w="2393" w:type="dxa"/>
            <w:shd w:val="clear" w:color="auto" w:fill="auto"/>
          </w:tcPr>
          <w:p w:rsidR="00C44B32" w:rsidRPr="00411944" w:rsidRDefault="00E32E73" w:rsidP="00E704B9">
            <w:pPr>
              <w:spacing w:line="288" w:lineRule="auto"/>
              <w:jc w:val="right"/>
            </w:pPr>
            <w:r w:rsidRPr="00411944">
              <w:t>37</w:t>
            </w:r>
            <w:r w:rsidR="004D1579" w:rsidRPr="00411944">
              <w:t>8</w:t>
            </w:r>
          </w:p>
        </w:tc>
      </w:tr>
      <w:tr w:rsidR="00C44B32" w:rsidRPr="00411944" w:rsidTr="00E704B9">
        <w:trPr>
          <w:trHeight w:val="340"/>
          <w:jc w:val="center"/>
        </w:trPr>
        <w:tc>
          <w:tcPr>
            <w:tcW w:w="738" w:type="dxa"/>
            <w:shd w:val="clear" w:color="auto" w:fill="auto"/>
          </w:tcPr>
          <w:p w:rsidR="00C44B32" w:rsidRPr="00411944" w:rsidRDefault="00C44B32" w:rsidP="00E704B9">
            <w:pPr>
              <w:spacing w:line="288" w:lineRule="auto"/>
              <w:jc w:val="center"/>
            </w:pPr>
            <w:r w:rsidRPr="00411944">
              <w:t>2</w:t>
            </w:r>
          </w:p>
        </w:tc>
        <w:tc>
          <w:tcPr>
            <w:tcW w:w="2520" w:type="dxa"/>
            <w:shd w:val="clear" w:color="auto" w:fill="auto"/>
          </w:tcPr>
          <w:p w:rsidR="00C44B32" w:rsidRPr="00411944" w:rsidRDefault="00C44B32" w:rsidP="00E704B9">
            <w:pPr>
              <w:spacing w:line="288" w:lineRule="auto"/>
              <w:jc w:val="both"/>
            </w:pPr>
            <w:r w:rsidRPr="00411944">
              <w:t>Tiền gửi ngân hàng</w:t>
            </w:r>
          </w:p>
        </w:tc>
        <w:tc>
          <w:tcPr>
            <w:tcW w:w="2393" w:type="dxa"/>
            <w:shd w:val="clear" w:color="auto" w:fill="auto"/>
          </w:tcPr>
          <w:p w:rsidR="00C44B32" w:rsidRPr="00411944" w:rsidRDefault="00E32E73" w:rsidP="00E704B9">
            <w:pPr>
              <w:spacing w:line="288" w:lineRule="auto"/>
              <w:jc w:val="right"/>
            </w:pPr>
            <w:r w:rsidRPr="00411944">
              <w:t>657</w:t>
            </w:r>
          </w:p>
        </w:tc>
        <w:tc>
          <w:tcPr>
            <w:tcW w:w="2393" w:type="dxa"/>
            <w:shd w:val="clear" w:color="auto" w:fill="auto"/>
          </w:tcPr>
          <w:p w:rsidR="00C44B32" w:rsidRPr="00411944" w:rsidRDefault="00E32E73" w:rsidP="00E704B9">
            <w:pPr>
              <w:spacing w:line="288" w:lineRule="auto"/>
              <w:jc w:val="right"/>
            </w:pPr>
            <w:r w:rsidRPr="00411944">
              <w:t>907</w:t>
            </w:r>
          </w:p>
        </w:tc>
      </w:tr>
      <w:tr w:rsidR="00C44B32" w:rsidRPr="00411944" w:rsidTr="00E704B9">
        <w:trPr>
          <w:trHeight w:val="340"/>
          <w:jc w:val="center"/>
        </w:trPr>
        <w:tc>
          <w:tcPr>
            <w:tcW w:w="3258" w:type="dxa"/>
            <w:gridSpan w:val="2"/>
            <w:shd w:val="clear" w:color="auto" w:fill="auto"/>
          </w:tcPr>
          <w:p w:rsidR="00C44B32" w:rsidRPr="00411944" w:rsidRDefault="00C44B32" w:rsidP="00E704B9">
            <w:pPr>
              <w:spacing w:line="288" w:lineRule="auto"/>
              <w:jc w:val="center"/>
              <w:rPr>
                <w:b/>
              </w:rPr>
            </w:pPr>
            <w:r w:rsidRPr="00411944">
              <w:rPr>
                <w:b/>
              </w:rPr>
              <w:t>Tổng</w:t>
            </w:r>
          </w:p>
        </w:tc>
        <w:tc>
          <w:tcPr>
            <w:tcW w:w="2393" w:type="dxa"/>
            <w:shd w:val="clear" w:color="auto" w:fill="auto"/>
          </w:tcPr>
          <w:p w:rsidR="00C44B32" w:rsidRPr="00411944" w:rsidRDefault="00E32E73" w:rsidP="00E704B9">
            <w:pPr>
              <w:spacing w:line="288" w:lineRule="auto"/>
              <w:jc w:val="right"/>
              <w:rPr>
                <w:b/>
              </w:rPr>
            </w:pPr>
            <w:r w:rsidRPr="00411944">
              <w:rPr>
                <w:b/>
              </w:rPr>
              <w:t>783</w:t>
            </w:r>
          </w:p>
        </w:tc>
        <w:tc>
          <w:tcPr>
            <w:tcW w:w="2393" w:type="dxa"/>
            <w:shd w:val="clear" w:color="auto" w:fill="auto"/>
          </w:tcPr>
          <w:p w:rsidR="00C44B32" w:rsidRPr="00411944" w:rsidRDefault="00E32E73" w:rsidP="00E704B9">
            <w:pPr>
              <w:spacing w:line="288" w:lineRule="auto"/>
              <w:jc w:val="right"/>
              <w:rPr>
                <w:b/>
              </w:rPr>
            </w:pPr>
            <w:r w:rsidRPr="00411944">
              <w:rPr>
                <w:b/>
              </w:rPr>
              <w:t>1.285</w:t>
            </w:r>
          </w:p>
        </w:tc>
      </w:tr>
    </w:tbl>
    <w:p w:rsidR="00091108" w:rsidRPr="00AD2B23" w:rsidRDefault="00091108" w:rsidP="00E704B9">
      <w:pPr>
        <w:tabs>
          <w:tab w:val="left" w:pos="709"/>
        </w:tabs>
        <w:spacing w:after="60" w:line="288" w:lineRule="auto"/>
        <w:ind w:firstLine="720"/>
        <w:jc w:val="both"/>
        <w:rPr>
          <w:b/>
          <w:iCs/>
          <w:sz w:val="26"/>
          <w:szCs w:val="26"/>
          <w:lang w:val="vi-VN"/>
        </w:rPr>
      </w:pPr>
      <w:r w:rsidRPr="00AD2B23">
        <w:rPr>
          <w:b/>
          <w:iCs/>
          <w:sz w:val="26"/>
          <w:szCs w:val="26"/>
          <w:lang w:val="vi-VN"/>
        </w:rPr>
        <w:t xml:space="preserve">b) Các khoản phải thu: </w:t>
      </w:r>
    </w:p>
    <w:p w:rsidR="00091108" w:rsidRPr="00AD2B23" w:rsidRDefault="00091108" w:rsidP="00E704B9">
      <w:pPr>
        <w:tabs>
          <w:tab w:val="left" w:pos="709"/>
        </w:tabs>
        <w:spacing w:after="60" w:line="288" w:lineRule="auto"/>
        <w:ind w:firstLine="720"/>
        <w:jc w:val="both"/>
        <w:rPr>
          <w:sz w:val="26"/>
          <w:szCs w:val="26"/>
          <w:lang w:val="vi-VN"/>
        </w:rPr>
      </w:pPr>
      <w:r w:rsidRPr="00AD2B23">
        <w:rPr>
          <w:iCs/>
          <w:sz w:val="26"/>
          <w:szCs w:val="26"/>
          <w:lang w:val="vi-VN"/>
        </w:rPr>
        <w:t xml:space="preserve">Đến thời điểm </w:t>
      </w:r>
      <w:r w:rsidR="00D61E65" w:rsidRPr="00AD2B23">
        <w:rPr>
          <w:iCs/>
          <w:sz w:val="26"/>
          <w:szCs w:val="26"/>
          <w:lang w:val="vi-VN"/>
        </w:rPr>
        <w:t>31/12</w:t>
      </w:r>
      <w:r w:rsidRPr="00AD2B23">
        <w:rPr>
          <w:iCs/>
          <w:sz w:val="26"/>
          <w:szCs w:val="26"/>
          <w:lang w:val="vi-VN"/>
        </w:rPr>
        <w:t>/201</w:t>
      </w:r>
      <w:r w:rsidR="00C5733D" w:rsidRPr="00AD2B23">
        <w:rPr>
          <w:iCs/>
          <w:sz w:val="26"/>
          <w:szCs w:val="26"/>
        </w:rPr>
        <w:t>7</w:t>
      </w:r>
      <w:r w:rsidRPr="00AD2B23">
        <w:rPr>
          <w:iCs/>
          <w:sz w:val="26"/>
          <w:szCs w:val="26"/>
          <w:lang w:val="vi-VN"/>
        </w:rPr>
        <w:t xml:space="preserve"> là </w:t>
      </w:r>
      <w:r w:rsidR="00E345DC" w:rsidRPr="00AD2B23">
        <w:rPr>
          <w:iCs/>
          <w:sz w:val="26"/>
          <w:szCs w:val="26"/>
        </w:rPr>
        <w:t>12.172</w:t>
      </w:r>
      <w:r w:rsidRPr="00AD2B23">
        <w:rPr>
          <w:iCs/>
          <w:sz w:val="26"/>
          <w:szCs w:val="26"/>
          <w:lang w:val="vi-VN"/>
        </w:rPr>
        <w:t xml:space="preserve"> triệu đồng, </w:t>
      </w:r>
      <w:r w:rsidR="00E345DC" w:rsidRPr="00AD2B23">
        <w:rPr>
          <w:iCs/>
          <w:sz w:val="26"/>
          <w:szCs w:val="26"/>
        </w:rPr>
        <w:t>tăng</w:t>
      </w:r>
      <w:r w:rsidRPr="00AD2B23">
        <w:rPr>
          <w:iCs/>
          <w:sz w:val="26"/>
          <w:szCs w:val="26"/>
          <w:lang w:val="vi-VN"/>
        </w:rPr>
        <w:t xml:space="preserve"> </w:t>
      </w:r>
      <w:r w:rsidR="00E345DC" w:rsidRPr="00AD2B23">
        <w:rPr>
          <w:iCs/>
          <w:sz w:val="26"/>
          <w:szCs w:val="26"/>
        </w:rPr>
        <w:t>235</w:t>
      </w:r>
      <w:r w:rsidRPr="00AD2B23">
        <w:rPr>
          <w:iCs/>
          <w:sz w:val="26"/>
          <w:szCs w:val="26"/>
          <w:lang w:val="vi-VN"/>
        </w:rPr>
        <w:t xml:space="preserve"> triệu đồng</w:t>
      </w:r>
      <w:r w:rsidR="00C23C17" w:rsidRPr="00AD2B23">
        <w:rPr>
          <w:iCs/>
          <w:sz w:val="26"/>
          <w:szCs w:val="26"/>
        </w:rPr>
        <w:t xml:space="preserve"> so với thời điểm 31/12/2016</w:t>
      </w:r>
      <w:r w:rsidRPr="00AD2B23">
        <w:rPr>
          <w:iCs/>
          <w:sz w:val="26"/>
          <w:szCs w:val="26"/>
          <w:lang w:val="vi-VN"/>
        </w:rPr>
        <w:t xml:space="preserve">, tỷ lệ </w:t>
      </w:r>
      <w:r w:rsidR="00E345DC" w:rsidRPr="00AD2B23">
        <w:rPr>
          <w:iCs/>
          <w:sz w:val="26"/>
          <w:szCs w:val="26"/>
        </w:rPr>
        <w:t>tăng</w:t>
      </w:r>
      <w:r w:rsidRPr="00AD2B23">
        <w:rPr>
          <w:iCs/>
          <w:sz w:val="26"/>
          <w:szCs w:val="26"/>
          <w:lang w:val="vi-VN"/>
        </w:rPr>
        <w:t xml:space="preserve"> </w:t>
      </w:r>
      <w:r w:rsidR="008C2DF3" w:rsidRPr="00AD2B23">
        <w:rPr>
          <w:iCs/>
          <w:sz w:val="26"/>
          <w:szCs w:val="26"/>
        </w:rPr>
        <w:t>1.9</w:t>
      </w:r>
      <w:r w:rsidRPr="00AD2B23">
        <w:rPr>
          <w:iCs/>
          <w:sz w:val="26"/>
          <w:szCs w:val="26"/>
          <w:lang w:val="vi-VN"/>
        </w:rPr>
        <w:t xml:space="preserve">%. </w:t>
      </w:r>
      <w:r w:rsidR="002D0F0A" w:rsidRPr="00AD2B23">
        <w:rPr>
          <w:iCs/>
          <w:sz w:val="26"/>
          <w:szCs w:val="26"/>
        </w:rPr>
        <w:t xml:space="preserve">Đến 30/9/2018, các khoản phải thu tăng </w:t>
      </w:r>
      <w:r w:rsidR="00AD2B23">
        <w:rPr>
          <w:iCs/>
          <w:sz w:val="26"/>
          <w:szCs w:val="26"/>
        </w:rPr>
        <w:t>240% so với 31/12/2017</w:t>
      </w:r>
      <w:r w:rsidR="002D0F0A" w:rsidRPr="00AD2B23">
        <w:rPr>
          <w:iCs/>
          <w:sz w:val="26"/>
          <w:szCs w:val="26"/>
        </w:rPr>
        <w:t xml:space="preserve"> đạt 41.443 triệu đồng. </w:t>
      </w:r>
      <w:r w:rsidRPr="00AD2B23">
        <w:rPr>
          <w:iCs/>
          <w:sz w:val="26"/>
          <w:szCs w:val="26"/>
          <w:lang w:val="vi-VN"/>
        </w:rPr>
        <w:t>Chi tiết khoản phải thu ngắn hạn như sau:</w:t>
      </w:r>
    </w:p>
    <w:p w:rsidR="008C6328" w:rsidRPr="00D97A2A" w:rsidRDefault="00C23C17" w:rsidP="00E704B9">
      <w:pPr>
        <w:tabs>
          <w:tab w:val="left" w:pos="851"/>
        </w:tabs>
        <w:spacing w:after="60" w:line="288" w:lineRule="auto"/>
        <w:ind w:firstLine="720"/>
        <w:jc w:val="both"/>
        <w:rPr>
          <w:iCs/>
          <w:sz w:val="26"/>
          <w:szCs w:val="26"/>
        </w:rPr>
      </w:pPr>
      <w:r w:rsidRPr="00932E41">
        <w:rPr>
          <w:iCs/>
          <w:sz w:val="26"/>
          <w:szCs w:val="26"/>
        </w:rPr>
        <w:t>-</w:t>
      </w:r>
      <w:r w:rsidR="00091108" w:rsidRPr="00932E41">
        <w:rPr>
          <w:iCs/>
          <w:sz w:val="26"/>
          <w:szCs w:val="26"/>
          <w:lang w:val="vi-VN"/>
        </w:rPr>
        <w:t xml:space="preserve"> </w:t>
      </w:r>
      <w:r w:rsidRPr="00932E41">
        <w:rPr>
          <w:i/>
          <w:iCs/>
          <w:sz w:val="26"/>
          <w:szCs w:val="26"/>
        </w:rPr>
        <w:t>Phải thu ngắn hạn khách hàng</w:t>
      </w:r>
      <w:r w:rsidR="00091108" w:rsidRPr="00932E41">
        <w:rPr>
          <w:iCs/>
          <w:sz w:val="26"/>
          <w:szCs w:val="26"/>
          <w:lang w:val="vi-VN"/>
        </w:rPr>
        <w:t>: Thời điể</w:t>
      </w:r>
      <w:r w:rsidR="001F4C37" w:rsidRPr="00932E41">
        <w:rPr>
          <w:iCs/>
          <w:sz w:val="26"/>
          <w:szCs w:val="26"/>
          <w:lang w:val="vi-VN"/>
        </w:rPr>
        <w:t xml:space="preserve">m </w:t>
      </w:r>
      <w:r w:rsidR="002E7C0C" w:rsidRPr="00932E41">
        <w:rPr>
          <w:iCs/>
          <w:sz w:val="26"/>
          <w:szCs w:val="26"/>
          <w:lang w:val="vi-VN"/>
        </w:rPr>
        <w:t>31/12</w:t>
      </w:r>
      <w:r w:rsidR="00091108" w:rsidRPr="00932E41">
        <w:rPr>
          <w:iCs/>
          <w:sz w:val="26"/>
          <w:szCs w:val="26"/>
          <w:lang w:val="vi-VN"/>
        </w:rPr>
        <w:t>/201</w:t>
      </w:r>
      <w:r w:rsidRPr="00932E41">
        <w:rPr>
          <w:iCs/>
          <w:sz w:val="26"/>
          <w:szCs w:val="26"/>
        </w:rPr>
        <w:t>7</w:t>
      </w:r>
      <w:r w:rsidR="00091108" w:rsidRPr="00932E41">
        <w:rPr>
          <w:iCs/>
          <w:sz w:val="26"/>
          <w:szCs w:val="26"/>
          <w:lang w:val="vi-VN"/>
        </w:rPr>
        <w:t xml:space="preserve"> </w:t>
      </w:r>
      <w:r w:rsidR="002D12A8" w:rsidRPr="00932E41">
        <w:rPr>
          <w:iCs/>
          <w:sz w:val="26"/>
          <w:szCs w:val="26"/>
          <w:lang w:val="vi-VN"/>
        </w:rPr>
        <w:t xml:space="preserve">khoản phải thu khách hàng </w:t>
      </w:r>
      <w:r w:rsidR="00091108" w:rsidRPr="00932E41">
        <w:rPr>
          <w:iCs/>
          <w:sz w:val="26"/>
          <w:szCs w:val="26"/>
          <w:lang w:val="vi-VN"/>
        </w:rPr>
        <w:t xml:space="preserve">là </w:t>
      </w:r>
      <w:r w:rsidR="007B2BC4" w:rsidRPr="00932E41">
        <w:rPr>
          <w:iCs/>
          <w:sz w:val="26"/>
          <w:szCs w:val="26"/>
        </w:rPr>
        <w:t>8.251</w:t>
      </w:r>
      <w:r w:rsidR="00091108" w:rsidRPr="00932E41">
        <w:rPr>
          <w:iCs/>
          <w:sz w:val="26"/>
          <w:szCs w:val="26"/>
          <w:lang w:val="vi-VN"/>
        </w:rPr>
        <w:t xml:space="preserve"> triệu đồng, </w:t>
      </w:r>
      <w:r w:rsidR="007B2BC4" w:rsidRPr="00932E41">
        <w:rPr>
          <w:iCs/>
          <w:sz w:val="26"/>
          <w:szCs w:val="26"/>
        </w:rPr>
        <w:t>tăng</w:t>
      </w:r>
      <w:r w:rsidR="00091108" w:rsidRPr="00932E41">
        <w:rPr>
          <w:iCs/>
          <w:sz w:val="26"/>
          <w:szCs w:val="26"/>
          <w:lang w:val="vi-VN"/>
        </w:rPr>
        <w:t xml:space="preserve"> </w:t>
      </w:r>
      <w:r w:rsidR="007B2BC4" w:rsidRPr="00932E41">
        <w:rPr>
          <w:iCs/>
          <w:sz w:val="26"/>
          <w:szCs w:val="26"/>
        </w:rPr>
        <w:t>4.385</w:t>
      </w:r>
      <w:r w:rsidR="00091108" w:rsidRPr="00932E41">
        <w:rPr>
          <w:iCs/>
          <w:sz w:val="26"/>
          <w:szCs w:val="26"/>
          <w:lang w:val="vi-VN"/>
        </w:rPr>
        <w:t xml:space="preserve"> triệu đồng</w:t>
      </w:r>
      <w:r w:rsidR="002E7C0C" w:rsidRPr="00932E41">
        <w:rPr>
          <w:iCs/>
          <w:sz w:val="26"/>
          <w:szCs w:val="26"/>
          <w:lang w:val="vi-VN"/>
        </w:rPr>
        <w:t xml:space="preserve"> </w:t>
      </w:r>
      <w:r w:rsidR="00091108" w:rsidRPr="00932E41">
        <w:rPr>
          <w:iCs/>
          <w:sz w:val="26"/>
          <w:szCs w:val="26"/>
          <w:lang w:val="vi-VN"/>
        </w:rPr>
        <w:t>so</w:t>
      </w:r>
      <w:r w:rsidR="0095175F">
        <w:rPr>
          <w:iCs/>
          <w:sz w:val="26"/>
          <w:szCs w:val="26"/>
        </w:rPr>
        <w:t xml:space="preserve"> </w:t>
      </w:r>
      <w:r w:rsidR="00091108" w:rsidRPr="00932E41">
        <w:rPr>
          <w:iCs/>
          <w:sz w:val="26"/>
          <w:szCs w:val="26"/>
          <w:lang w:val="vi-VN"/>
        </w:rPr>
        <w:t xml:space="preserve"> với</w:t>
      </w:r>
      <w:r w:rsidRPr="00932E41">
        <w:rPr>
          <w:iCs/>
          <w:sz w:val="26"/>
          <w:szCs w:val="26"/>
        </w:rPr>
        <w:t xml:space="preserve"> thời điểm 31/12/2016, </w:t>
      </w:r>
      <w:r w:rsidR="00943571">
        <w:rPr>
          <w:iCs/>
          <w:sz w:val="26"/>
          <w:szCs w:val="26"/>
        </w:rPr>
        <w:t>thời điểm</w:t>
      </w:r>
      <w:r w:rsidR="007B2BC4" w:rsidRPr="00932E41">
        <w:rPr>
          <w:iCs/>
          <w:sz w:val="26"/>
          <w:szCs w:val="26"/>
        </w:rPr>
        <w:t xml:space="preserve"> 30/09/2018 đạt 30.897 triệu đồng</w:t>
      </w:r>
      <w:r w:rsidR="001F4C37" w:rsidRPr="00932E41">
        <w:rPr>
          <w:iCs/>
          <w:sz w:val="26"/>
          <w:szCs w:val="26"/>
          <w:lang w:val="vi-VN"/>
        </w:rPr>
        <w:t xml:space="preserve">. </w:t>
      </w:r>
      <w:r w:rsidR="00091108" w:rsidRPr="00932E41">
        <w:rPr>
          <w:iCs/>
          <w:sz w:val="26"/>
          <w:szCs w:val="26"/>
          <w:lang w:val="vi-VN"/>
        </w:rPr>
        <w:t>Chi tiết các khoản phải thu:</w:t>
      </w:r>
    </w:p>
    <w:p w:rsidR="004D038F" w:rsidRPr="00E704B9" w:rsidRDefault="004D038F" w:rsidP="008C6328">
      <w:pPr>
        <w:tabs>
          <w:tab w:val="left" w:pos="851"/>
        </w:tabs>
        <w:spacing w:line="312" w:lineRule="auto"/>
        <w:ind w:firstLine="720"/>
        <w:jc w:val="right"/>
        <w:rPr>
          <w:iCs/>
          <w:lang w:val="vi-VN"/>
        </w:rPr>
      </w:pPr>
      <w:r w:rsidRPr="00E704B9">
        <w:rPr>
          <w:i/>
          <w:lang w:val="vi-VN"/>
        </w:rPr>
        <w:t>Đơn vị</w:t>
      </w:r>
      <w:r w:rsidRPr="00E704B9">
        <w:rPr>
          <w:i/>
        </w:rPr>
        <w:t xml:space="preserve"> tính</w:t>
      </w:r>
      <w:r w:rsidRPr="00E704B9">
        <w:rPr>
          <w:i/>
          <w:lang w:val="vi-VN"/>
        </w:rPr>
        <w:t>: Triệu đồng</w:t>
      </w:r>
    </w:p>
    <w:tbl>
      <w:tblPr>
        <w:tblW w:w="9654" w:type="dxa"/>
        <w:tblInd w:w="108" w:type="dxa"/>
        <w:tblLook w:val="04A0" w:firstRow="1" w:lastRow="0" w:firstColumn="1" w:lastColumn="0" w:noHBand="0" w:noVBand="1"/>
      </w:tblPr>
      <w:tblGrid>
        <w:gridCol w:w="567"/>
        <w:gridCol w:w="5103"/>
        <w:gridCol w:w="1310"/>
        <w:gridCol w:w="1310"/>
        <w:gridCol w:w="1364"/>
      </w:tblGrid>
      <w:tr w:rsidR="00123A97" w:rsidRPr="00932E41" w:rsidTr="004528C5">
        <w:trPr>
          <w:trHeight w:val="340"/>
          <w:tblHeader/>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23A97" w:rsidRPr="00932E41" w:rsidRDefault="00123A97" w:rsidP="00E704B9">
            <w:pPr>
              <w:jc w:val="center"/>
              <w:rPr>
                <w:rFonts w:eastAsia="Times New Roman"/>
                <w:b/>
                <w:bCs/>
              </w:rPr>
            </w:pPr>
            <w:r w:rsidRPr="00932E41">
              <w:rPr>
                <w:rFonts w:eastAsia="Times New Roman"/>
                <w:b/>
                <w:bCs/>
              </w:rPr>
              <w:t>S</w:t>
            </w:r>
            <w:r w:rsidR="004528C5">
              <w:rPr>
                <w:rFonts w:eastAsia="Times New Roman"/>
                <w:b/>
                <w:bCs/>
              </w:rPr>
              <w:t>tt</w:t>
            </w:r>
          </w:p>
        </w:tc>
        <w:tc>
          <w:tcPr>
            <w:tcW w:w="5103" w:type="dxa"/>
            <w:tcBorders>
              <w:top w:val="single" w:sz="4" w:space="0" w:color="auto"/>
              <w:left w:val="nil"/>
              <w:bottom w:val="single" w:sz="4" w:space="0" w:color="auto"/>
              <w:right w:val="single" w:sz="4" w:space="0" w:color="auto"/>
            </w:tcBorders>
            <w:shd w:val="clear" w:color="auto" w:fill="auto"/>
            <w:noWrap/>
            <w:vAlign w:val="center"/>
            <w:hideMark/>
          </w:tcPr>
          <w:p w:rsidR="00123A97" w:rsidRPr="00932E41" w:rsidRDefault="00123A97" w:rsidP="00E704B9">
            <w:pPr>
              <w:jc w:val="center"/>
              <w:rPr>
                <w:rFonts w:eastAsia="Times New Roman"/>
                <w:b/>
                <w:bCs/>
              </w:rPr>
            </w:pPr>
            <w:r w:rsidRPr="00932E41">
              <w:rPr>
                <w:rFonts w:eastAsia="Times New Roman"/>
                <w:b/>
                <w:bCs/>
              </w:rPr>
              <w:t>Phải thu ngắn hạn khách hàng</w:t>
            </w:r>
          </w:p>
        </w:tc>
        <w:tc>
          <w:tcPr>
            <w:tcW w:w="1310" w:type="dxa"/>
            <w:tcBorders>
              <w:top w:val="single" w:sz="4" w:space="0" w:color="auto"/>
              <w:left w:val="nil"/>
              <w:bottom w:val="single" w:sz="4" w:space="0" w:color="auto"/>
              <w:right w:val="single" w:sz="4" w:space="0" w:color="auto"/>
            </w:tcBorders>
            <w:shd w:val="clear" w:color="auto" w:fill="auto"/>
            <w:noWrap/>
            <w:vAlign w:val="center"/>
            <w:hideMark/>
          </w:tcPr>
          <w:p w:rsidR="00123A97" w:rsidRPr="00932E41" w:rsidRDefault="00013BB7" w:rsidP="00E704B9">
            <w:pPr>
              <w:jc w:val="center"/>
              <w:rPr>
                <w:rFonts w:eastAsia="Times New Roman"/>
                <w:b/>
                <w:bCs/>
              </w:rPr>
            </w:pPr>
            <w:r>
              <w:rPr>
                <w:rFonts w:eastAsia="Times New Roman"/>
                <w:b/>
                <w:bCs/>
              </w:rPr>
              <w:t>31</w:t>
            </w:r>
            <w:r w:rsidR="00123A97" w:rsidRPr="00932E41">
              <w:rPr>
                <w:rFonts w:eastAsia="Times New Roman"/>
                <w:b/>
                <w:bCs/>
              </w:rPr>
              <w:t>/</w:t>
            </w:r>
            <w:r>
              <w:rPr>
                <w:rFonts w:eastAsia="Times New Roman"/>
                <w:b/>
                <w:bCs/>
              </w:rPr>
              <w:t>12</w:t>
            </w:r>
            <w:r w:rsidR="00123A97" w:rsidRPr="00932E41">
              <w:rPr>
                <w:rFonts w:eastAsia="Times New Roman"/>
                <w:b/>
                <w:bCs/>
              </w:rPr>
              <w:t>/2016</w:t>
            </w:r>
          </w:p>
        </w:tc>
        <w:tc>
          <w:tcPr>
            <w:tcW w:w="1310" w:type="dxa"/>
            <w:tcBorders>
              <w:top w:val="single" w:sz="4" w:space="0" w:color="auto"/>
              <w:left w:val="nil"/>
              <w:bottom w:val="single" w:sz="4" w:space="0" w:color="auto"/>
              <w:right w:val="single" w:sz="4" w:space="0" w:color="auto"/>
            </w:tcBorders>
            <w:shd w:val="clear" w:color="auto" w:fill="auto"/>
            <w:noWrap/>
            <w:vAlign w:val="center"/>
            <w:hideMark/>
          </w:tcPr>
          <w:p w:rsidR="00123A97" w:rsidRPr="00932E41" w:rsidRDefault="00013BB7" w:rsidP="00E704B9">
            <w:pPr>
              <w:jc w:val="center"/>
              <w:rPr>
                <w:rFonts w:eastAsia="Times New Roman"/>
                <w:b/>
                <w:bCs/>
              </w:rPr>
            </w:pPr>
            <w:r>
              <w:rPr>
                <w:rFonts w:eastAsia="Times New Roman"/>
                <w:b/>
                <w:bCs/>
              </w:rPr>
              <w:t>31</w:t>
            </w:r>
            <w:r w:rsidR="00123A97" w:rsidRPr="00932E41">
              <w:rPr>
                <w:rFonts w:eastAsia="Times New Roman"/>
                <w:b/>
                <w:bCs/>
              </w:rPr>
              <w:t>/</w:t>
            </w:r>
            <w:r>
              <w:rPr>
                <w:rFonts w:eastAsia="Times New Roman"/>
                <w:b/>
                <w:bCs/>
              </w:rPr>
              <w:t>12</w:t>
            </w:r>
            <w:r w:rsidR="00123A97" w:rsidRPr="00932E41">
              <w:rPr>
                <w:rFonts w:eastAsia="Times New Roman"/>
                <w:b/>
                <w:bCs/>
              </w:rPr>
              <w:t>/2017</w:t>
            </w:r>
          </w:p>
        </w:tc>
        <w:tc>
          <w:tcPr>
            <w:tcW w:w="1364" w:type="dxa"/>
            <w:tcBorders>
              <w:top w:val="single" w:sz="4" w:space="0" w:color="auto"/>
              <w:left w:val="nil"/>
              <w:bottom w:val="single" w:sz="4" w:space="0" w:color="auto"/>
              <w:right w:val="single" w:sz="4" w:space="0" w:color="auto"/>
            </w:tcBorders>
            <w:vAlign w:val="center"/>
          </w:tcPr>
          <w:p w:rsidR="00123A97" w:rsidRPr="00932E41" w:rsidRDefault="00013BB7" w:rsidP="00E704B9">
            <w:pPr>
              <w:jc w:val="center"/>
              <w:rPr>
                <w:rFonts w:eastAsia="Times New Roman"/>
                <w:b/>
                <w:bCs/>
              </w:rPr>
            </w:pPr>
            <w:r>
              <w:rPr>
                <w:rFonts w:eastAsia="Times New Roman"/>
                <w:b/>
                <w:bCs/>
              </w:rPr>
              <w:t>30</w:t>
            </w:r>
            <w:r w:rsidR="007B2BC4" w:rsidRPr="00932E41">
              <w:rPr>
                <w:rFonts w:eastAsia="Times New Roman"/>
                <w:b/>
                <w:bCs/>
              </w:rPr>
              <w:t>/</w:t>
            </w:r>
            <w:r>
              <w:rPr>
                <w:rFonts w:eastAsia="Times New Roman"/>
                <w:b/>
                <w:bCs/>
              </w:rPr>
              <w:t>09</w:t>
            </w:r>
            <w:r w:rsidR="007B2BC4" w:rsidRPr="00932E41">
              <w:rPr>
                <w:rFonts w:eastAsia="Times New Roman"/>
                <w:b/>
                <w:bCs/>
              </w:rPr>
              <w:t>/2018</w:t>
            </w:r>
          </w:p>
        </w:tc>
      </w:tr>
      <w:tr w:rsidR="00123A97" w:rsidRPr="00932E41" w:rsidTr="004528C5">
        <w:trPr>
          <w:trHeight w:val="34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123A97" w:rsidRPr="00932E41" w:rsidRDefault="00123A97" w:rsidP="00E704B9">
            <w:pPr>
              <w:jc w:val="center"/>
              <w:rPr>
                <w:rFonts w:eastAsia="Times New Roman"/>
              </w:rPr>
            </w:pPr>
            <w:r w:rsidRPr="00932E41">
              <w:rPr>
                <w:rFonts w:eastAsia="Times New Roman"/>
              </w:rPr>
              <w:t>1</w:t>
            </w:r>
          </w:p>
        </w:tc>
        <w:tc>
          <w:tcPr>
            <w:tcW w:w="5103" w:type="dxa"/>
            <w:tcBorders>
              <w:top w:val="nil"/>
              <w:left w:val="nil"/>
              <w:bottom w:val="single" w:sz="4" w:space="0" w:color="auto"/>
              <w:right w:val="single" w:sz="4" w:space="0" w:color="auto"/>
            </w:tcBorders>
            <w:shd w:val="clear" w:color="auto" w:fill="auto"/>
            <w:noWrap/>
            <w:vAlign w:val="center"/>
            <w:hideMark/>
          </w:tcPr>
          <w:p w:rsidR="00123A97" w:rsidRPr="00932E41" w:rsidRDefault="007B2BC4" w:rsidP="00DA2BC5">
            <w:pPr>
              <w:rPr>
                <w:rFonts w:eastAsia="Times New Roman"/>
              </w:rPr>
            </w:pPr>
            <w:r w:rsidRPr="00932E41">
              <w:rPr>
                <w:rFonts w:eastAsia="Times New Roman"/>
              </w:rPr>
              <w:t xml:space="preserve">Nguyễn Văn </w:t>
            </w:r>
            <w:r w:rsidR="00DA2BC5">
              <w:rPr>
                <w:rFonts w:eastAsia="Times New Roman"/>
              </w:rPr>
              <w:t>...............</w:t>
            </w:r>
          </w:p>
        </w:tc>
        <w:tc>
          <w:tcPr>
            <w:tcW w:w="1310" w:type="dxa"/>
            <w:tcBorders>
              <w:top w:val="nil"/>
              <w:left w:val="nil"/>
              <w:bottom w:val="single" w:sz="4" w:space="0" w:color="auto"/>
              <w:right w:val="single" w:sz="4" w:space="0" w:color="auto"/>
            </w:tcBorders>
            <w:shd w:val="clear" w:color="auto" w:fill="auto"/>
            <w:noWrap/>
            <w:vAlign w:val="center"/>
            <w:hideMark/>
          </w:tcPr>
          <w:p w:rsidR="00123A97" w:rsidRPr="00932E41" w:rsidRDefault="00123A97" w:rsidP="00E704B9">
            <w:pPr>
              <w:jc w:val="right"/>
              <w:rPr>
                <w:rFonts w:eastAsia="Times New Roman"/>
              </w:rPr>
            </w:pPr>
          </w:p>
        </w:tc>
        <w:tc>
          <w:tcPr>
            <w:tcW w:w="1310" w:type="dxa"/>
            <w:tcBorders>
              <w:top w:val="nil"/>
              <w:left w:val="nil"/>
              <w:bottom w:val="single" w:sz="4" w:space="0" w:color="auto"/>
              <w:right w:val="single" w:sz="4" w:space="0" w:color="auto"/>
            </w:tcBorders>
            <w:shd w:val="clear" w:color="auto" w:fill="auto"/>
            <w:noWrap/>
            <w:vAlign w:val="center"/>
            <w:hideMark/>
          </w:tcPr>
          <w:p w:rsidR="00123A97" w:rsidRPr="00932E41" w:rsidRDefault="007B2BC4" w:rsidP="00E704B9">
            <w:pPr>
              <w:jc w:val="right"/>
              <w:rPr>
                <w:rFonts w:eastAsia="Times New Roman"/>
              </w:rPr>
            </w:pPr>
            <w:r w:rsidRPr="00932E41">
              <w:rPr>
                <w:rFonts w:eastAsia="Times New Roman"/>
              </w:rPr>
              <w:t>228</w:t>
            </w:r>
          </w:p>
        </w:tc>
        <w:tc>
          <w:tcPr>
            <w:tcW w:w="1364" w:type="dxa"/>
            <w:tcBorders>
              <w:top w:val="nil"/>
              <w:left w:val="nil"/>
              <w:bottom w:val="single" w:sz="4" w:space="0" w:color="auto"/>
              <w:right w:val="single" w:sz="4" w:space="0" w:color="auto"/>
            </w:tcBorders>
            <w:vAlign w:val="center"/>
          </w:tcPr>
          <w:p w:rsidR="00123A97" w:rsidRPr="00932E41" w:rsidRDefault="00123A97" w:rsidP="00E704B9">
            <w:pPr>
              <w:jc w:val="right"/>
              <w:rPr>
                <w:rFonts w:eastAsia="Times New Roman"/>
              </w:rPr>
            </w:pPr>
          </w:p>
        </w:tc>
      </w:tr>
      <w:tr w:rsidR="00123A97" w:rsidRPr="00932E41" w:rsidTr="004528C5">
        <w:trPr>
          <w:trHeight w:val="34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123A97" w:rsidRPr="00932E41" w:rsidRDefault="00123A97" w:rsidP="00E704B9">
            <w:pPr>
              <w:jc w:val="center"/>
              <w:rPr>
                <w:rFonts w:eastAsia="Times New Roman"/>
              </w:rPr>
            </w:pPr>
            <w:r w:rsidRPr="00932E41">
              <w:rPr>
                <w:rFonts w:eastAsia="Times New Roman"/>
              </w:rPr>
              <w:t>2</w:t>
            </w:r>
          </w:p>
        </w:tc>
        <w:tc>
          <w:tcPr>
            <w:tcW w:w="5103" w:type="dxa"/>
            <w:tcBorders>
              <w:top w:val="nil"/>
              <w:left w:val="nil"/>
              <w:bottom w:val="single" w:sz="4" w:space="0" w:color="auto"/>
              <w:right w:val="single" w:sz="4" w:space="0" w:color="auto"/>
            </w:tcBorders>
            <w:shd w:val="clear" w:color="auto" w:fill="auto"/>
            <w:noWrap/>
            <w:vAlign w:val="center"/>
            <w:hideMark/>
          </w:tcPr>
          <w:p w:rsidR="00123A97" w:rsidRPr="00932E41" w:rsidRDefault="007B2BC4" w:rsidP="00DA2BC5">
            <w:pPr>
              <w:rPr>
                <w:rFonts w:eastAsia="Times New Roman"/>
              </w:rPr>
            </w:pPr>
            <w:r w:rsidRPr="00932E41">
              <w:rPr>
                <w:rFonts w:eastAsia="Times New Roman"/>
              </w:rPr>
              <w:t xml:space="preserve">Nguyễn Thị </w:t>
            </w:r>
            <w:r w:rsidR="00DA2BC5">
              <w:rPr>
                <w:rFonts w:eastAsia="Times New Roman"/>
              </w:rPr>
              <w:t>...............</w:t>
            </w:r>
          </w:p>
        </w:tc>
        <w:tc>
          <w:tcPr>
            <w:tcW w:w="1310" w:type="dxa"/>
            <w:tcBorders>
              <w:top w:val="nil"/>
              <w:left w:val="nil"/>
              <w:bottom w:val="single" w:sz="4" w:space="0" w:color="auto"/>
              <w:right w:val="single" w:sz="4" w:space="0" w:color="auto"/>
            </w:tcBorders>
            <w:shd w:val="clear" w:color="auto" w:fill="auto"/>
            <w:noWrap/>
            <w:vAlign w:val="center"/>
            <w:hideMark/>
          </w:tcPr>
          <w:p w:rsidR="00123A97" w:rsidRPr="00932E41" w:rsidRDefault="007B2BC4" w:rsidP="00E704B9">
            <w:pPr>
              <w:jc w:val="right"/>
              <w:rPr>
                <w:rFonts w:eastAsia="Times New Roman"/>
              </w:rPr>
            </w:pPr>
            <w:r w:rsidRPr="00932E41">
              <w:rPr>
                <w:rFonts w:eastAsia="Times New Roman"/>
              </w:rPr>
              <w:t>497</w:t>
            </w:r>
          </w:p>
        </w:tc>
        <w:tc>
          <w:tcPr>
            <w:tcW w:w="1310" w:type="dxa"/>
            <w:tcBorders>
              <w:top w:val="nil"/>
              <w:left w:val="nil"/>
              <w:bottom w:val="single" w:sz="4" w:space="0" w:color="auto"/>
              <w:right w:val="single" w:sz="4" w:space="0" w:color="auto"/>
            </w:tcBorders>
            <w:shd w:val="clear" w:color="auto" w:fill="auto"/>
            <w:noWrap/>
            <w:vAlign w:val="center"/>
            <w:hideMark/>
          </w:tcPr>
          <w:p w:rsidR="00123A97" w:rsidRPr="00932E41" w:rsidRDefault="007B2BC4" w:rsidP="00E704B9">
            <w:pPr>
              <w:jc w:val="right"/>
              <w:rPr>
                <w:rFonts w:eastAsia="Times New Roman"/>
              </w:rPr>
            </w:pPr>
            <w:r w:rsidRPr="00932E41">
              <w:rPr>
                <w:rFonts w:eastAsia="Times New Roman"/>
              </w:rPr>
              <w:t>388</w:t>
            </w:r>
          </w:p>
        </w:tc>
        <w:tc>
          <w:tcPr>
            <w:tcW w:w="1364" w:type="dxa"/>
            <w:tcBorders>
              <w:top w:val="nil"/>
              <w:left w:val="nil"/>
              <w:bottom w:val="single" w:sz="4" w:space="0" w:color="auto"/>
              <w:right w:val="single" w:sz="4" w:space="0" w:color="auto"/>
            </w:tcBorders>
            <w:vAlign w:val="center"/>
          </w:tcPr>
          <w:p w:rsidR="00123A97" w:rsidRPr="00932E41" w:rsidRDefault="00123A97" w:rsidP="00E704B9">
            <w:pPr>
              <w:jc w:val="right"/>
              <w:rPr>
                <w:rFonts w:eastAsia="Times New Roman"/>
              </w:rPr>
            </w:pPr>
          </w:p>
        </w:tc>
      </w:tr>
      <w:tr w:rsidR="00123A97" w:rsidRPr="00932E41" w:rsidTr="004528C5">
        <w:trPr>
          <w:trHeight w:val="34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123A97" w:rsidRPr="00932E41" w:rsidRDefault="00123A97" w:rsidP="00E704B9">
            <w:pPr>
              <w:jc w:val="center"/>
              <w:rPr>
                <w:rFonts w:eastAsia="Times New Roman"/>
              </w:rPr>
            </w:pPr>
            <w:r w:rsidRPr="00932E41">
              <w:rPr>
                <w:rFonts w:eastAsia="Times New Roman"/>
              </w:rPr>
              <w:t>3</w:t>
            </w:r>
          </w:p>
        </w:tc>
        <w:tc>
          <w:tcPr>
            <w:tcW w:w="5103" w:type="dxa"/>
            <w:tcBorders>
              <w:top w:val="nil"/>
              <w:left w:val="nil"/>
              <w:bottom w:val="single" w:sz="4" w:space="0" w:color="auto"/>
              <w:right w:val="single" w:sz="4" w:space="0" w:color="auto"/>
            </w:tcBorders>
            <w:shd w:val="clear" w:color="auto" w:fill="auto"/>
            <w:noWrap/>
            <w:vAlign w:val="center"/>
            <w:hideMark/>
          </w:tcPr>
          <w:p w:rsidR="00123A97" w:rsidRPr="00932E41" w:rsidRDefault="007B2BC4" w:rsidP="00DA2BC5">
            <w:pPr>
              <w:rPr>
                <w:rFonts w:eastAsia="Times New Roman"/>
              </w:rPr>
            </w:pPr>
            <w:r w:rsidRPr="00932E41">
              <w:rPr>
                <w:rFonts w:eastAsia="Times New Roman"/>
              </w:rPr>
              <w:t xml:space="preserve">Nguyễn Thị </w:t>
            </w:r>
            <w:r w:rsidR="00DA2BC5">
              <w:rPr>
                <w:rFonts w:eastAsia="Times New Roman"/>
              </w:rPr>
              <w:t>..............</w:t>
            </w:r>
          </w:p>
        </w:tc>
        <w:tc>
          <w:tcPr>
            <w:tcW w:w="1310" w:type="dxa"/>
            <w:tcBorders>
              <w:top w:val="nil"/>
              <w:left w:val="nil"/>
              <w:bottom w:val="single" w:sz="4" w:space="0" w:color="auto"/>
              <w:right w:val="single" w:sz="4" w:space="0" w:color="auto"/>
            </w:tcBorders>
            <w:shd w:val="clear" w:color="auto" w:fill="auto"/>
            <w:noWrap/>
            <w:vAlign w:val="center"/>
            <w:hideMark/>
          </w:tcPr>
          <w:p w:rsidR="00123A97" w:rsidRPr="00932E41" w:rsidRDefault="007B2BC4" w:rsidP="00E704B9">
            <w:pPr>
              <w:jc w:val="right"/>
              <w:rPr>
                <w:rFonts w:eastAsia="Times New Roman"/>
              </w:rPr>
            </w:pPr>
            <w:r w:rsidRPr="00932E41">
              <w:rPr>
                <w:rFonts w:eastAsia="Times New Roman"/>
              </w:rPr>
              <w:t>-</w:t>
            </w:r>
          </w:p>
        </w:tc>
        <w:tc>
          <w:tcPr>
            <w:tcW w:w="1310" w:type="dxa"/>
            <w:tcBorders>
              <w:top w:val="nil"/>
              <w:left w:val="nil"/>
              <w:bottom w:val="single" w:sz="4" w:space="0" w:color="auto"/>
              <w:right w:val="single" w:sz="4" w:space="0" w:color="auto"/>
            </w:tcBorders>
            <w:shd w:val="clear" w:color="auto" w:fill="auto"/>
            <w:noWrap/>
            <w:vAlign w:val="center"/>
            <w:hideMark/>
          </w:tcPr>
          <w:p w:rsidR="00123A97" w:rsidRPr="00932E41" w:rsidRDefault="007B2BC4" w:rsidP="00E704B9">
            <w:pPr>
              <w:jc w:val="right"/>
              <w:rPr>
                <w:rFonts w:eastAsia="Times New Roman"/>
              </w:rPr>
            </w:pPr>
            <w:r w:rsidRPr="00932E41">
              <w:rPr>
                <w:rFonts w:eastAsia="Times New Roman"/>
              </w:rPr>
              <w:t>300</w:t>
            </w:r>
          </w:p>
        </w:tc>
        <w:tc>
          <w:tcPr>
            <w:tcW w:w="1364" w:type="dxa"/>
            <w:tcBorders>
              <w:top w:val="nil"/>
              <w:left w:val="nil"/>
              <w:bottom w:val="single" w:sz="4" w:space="0" w:color="auto"/>
              <w:right w:val="single" w:sz="4" w:space="0" w:color="auto"/>
            </w:tcBorders>
            <w:vAlign w:val="center"/>
          </w:tcPr>
          <w:p w:rsidR="00123A97" w:rsidRPr="00932E41" w:rsidRDefault="007E4664" w:rsidP="00E704B9">
            <w:pPr>
              <w:jc w:val="right"/>
              <w:rPr>
                <w:rFonts w:eastAsia="Times New Roman"/>
              </w:rPr>
            </w:pPr>
            <w:r w:rsidRPr="00932E41">
              <w:rPr>
                <w:rFonts w:eastAsia="Times New Roman"/>
              </w:rPr>
              <w:t>718</w:t>
            </w:r>
          </w:p>
        </w:tc>
      </w:tr>
      <w:tr w:rsidR="00123A97" w:rsidRPr="00932E41" w:rsidTr="004528C5">
        <w:trPr>
          <w:trHeight w:val="34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123A97" w:rsidRPr="00932E41" w:rsidRDefault="00123A97" w:rsidP="00E704B9">
            <w:pPr>
              <w:jc w:val="center"/>
              <w:rPr>
                <w:rFonts w:eastAsia="Times New Roman"/>
              </w:rPr>
            </w:pPr>
            <w:r w:rsidRPr="00932E41">
              <w:rPr>
                <w:rFonts w:eastAsia="Times New Roman"/>
              </w:rPr>
              <w:t>4</w:t>
            </w:r>
          </w:p>
        </w:tc>
        <w:tc>
          <w:tcPr>
            <w:tcW w:w="5103" w:type="dxa"/>
            <w:tcBorders>
              <w:top w:val="nil"/>
              <w:left w:val="nil"/>
              <w:bottom w:val="single" w:sz="4" w:space="0" w:color="auto"/>
              <w:right w:val="single" w:sz="4" w:space="0" w:color="auto"/>
            </w:tcBorders>
            <w:shd w:val="clear" w:color="auto" w:fill="auto"/>
            <w:noWrap/>
            <w:vAlign w:val="center"/>
            <w:hideMark/>
          </w:tcPr>
          <w:p w:rsidR="00123A97" w:rsidRPr="00932E41" w:rsidRDefault="00831E23" w:rsidP="00DA2BC5">
            <w:pPr>
              <w:rPr>
                <w:rFonts w:eastAsia="Times New Roman"/>
              </w:rPr>
            </w:pPr>
            <w:r w:rsidRPr="00932E41">
              <w:rPr>
                <w:rFonts w:eastAsia="Times New Roman"/>
              </w:rPr>
              <w:t xml:space="preserve">Nguyễn Văn </w:t>
            </w:r>
            <w:r w:rsidR="00DA2BC5">
              <w:rPr>
                <w:rFonts w:eastAsia="Times New Roman"/>
              </w:rPr>
              <w:t>.....................</w:t>
            </w:r>
          </w:p>
        </w:tc>
        <w:tc>
          <w:tcPr>
            <w:tcW w:w="1310" w:type="dxa"/>
            <w:tcBorders>
              <w:top w:val="nil"/>
              <w:left w:val="nil"/>
              <w:bottom w:val="single" w:sz="4" w:space="0" w:color="auto"/>
              <w:right w:val="single" w:sz="4" w:space="0" w:color="auto"/>
            </w:tcBorders>
            <w:shd w:val="clear" w:color="auto" w:fill="auto"/>
            <w:noWrap/>
            <w:vAlign w:val="center"/>
            <w:hideMark/>
          </w:tcPr>
          <w:p w:rsidR="00123A97" w:rsidRPr="00932E41" w:rsidRDefault="00831E23" w:rsidP="00E704B9">
            <w:pPr>
              <w:jc w:val="right"/>
              <w:rPr>
                <w:rFonts w:eastAsia="Times New Roman"/>
              </w:rPr>
            </w:pPr>
            <w:r w:rsidRPr="00932E41">
              <w:rPr>
                <w:rFonts w:eastAsia="Times New Roman"/>
              </w:rPr>
              <w:t>-</w:t>
            </w:r>
          </w:p>
        </w:tc>
        <w:tc>
          <w:tcPr>
            <w:tcW w:w="1310" w:type="dxa"/>
            <w:tcBorders>
              <w:top w:val="nil"/>
              <w:left w:val="nil"/>
              <w:bottom w:val="single" w:sz="4" w:space="0" w:color="auto"/>
              <w:right w:val="single" w:sz="4" w:space="0" w:color="auto"/>
            </w:tcBorders>
            <w:shd w:val="clear" w:color="auto" w:fill="auto"/>
            <w:noWrap/>
            <w:vAlign w:val="center"/>
            <w:hideMark/>
          </w:tcPr>
          <w:p w:rsidR="00123A97" w:rsidRPr="00932E41" w:rsidRDefault="00831E23" w:rsidP="00E704B9">
            <w:pPr>
              <w:jc w:val="right"/>
              <w:rPr>
                <w:rFonts w:eastAsia="Times New Roman"/>
              </w:rPr>
            </w:pPr>
            <w:r w:rsidRPr="00932E41">
              <w:rPr>
                <w:rFonts w:eastAsia="Times New Roman"/>
              </w:rPr>
              <w:t>100</w:t>
            </w:r>
          </w:p>
        </w:tc>
        <w:tc>
          <w:tcPr>
            <w:tcW w:w="1364" w:type="dxa"/>
            <w:tcBorders>
              <w:top w:val="nil"/>
              <w:left w:val="nil"/>
              <w:bottom w:val="single" w:sz="4" w:space="0" w:color="auto"/>
              <w:right w:val="single" w:sz="4" w:space="0" w:color="auto"/>
            </w:tcBorders>
            <w:vAlign w:val="center"/>
          </w:tcPr>
          <w:p w:rsidR="00123A97" w:rsidRPr="00932E41" w:rsidRDefault="00123A97" w:rsidP="00E704B9">
            <w:pPr>
              <w:jc w:val="right"/>
              <w:rPr>
                <w:rFonts w:eastAsia="Times New Roman"/>
              </w:rPr>
            </w:pPr>
          </w:p>
        </w:tc>
      </w:tr>
      <w:tr w:rsidR="00123A97" w:rsidRPr="00932E41" w:rsidTr="004528C5">
        <w:trPr>
          <w:trHeight w:val="34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123A97" w:rsidRPr="00932E41" w:rsidRDefault="00123A97" w:rsidP="00E704B9">
            <w:pPr>
              <w:jc w:val="center"/>
              <w:rPr>
                <w:rFonts w:eastAsia="Times New Roman"/>
              </w:rPr>
            </w:pPr>
            <w:r w:rsidRPr="00932E41">
              <w:rPr>
                <w:rFonts w:eastAsia="Times New Roman"/>
              </w:rPr>
              <w:t>5</w:t>
            </w:r>
          </w:p>
        </w:tc>
        <w:tc>
          <w:tcPr>
            <w:tcW w:w="5103" w:type="dxa"/>
            <w:tcBorders>
              <w:top w:val="nil"/>
              <w:left w:val="nil"/>
              <w:bottom w:val="single" w:sz="4" w:space="0" w:color="auto"/>
              <w:right w:val="single" w:sz="4" w:space="0" w:color="auto"/>
            </w:tcBorders>
            <w:shd w:val="clear" w:color="auto" w:fill="auto"/>
            <w:noWrap/>
            <w:vAlign w:val="center"/>
            <w:hideMark/>
          </w:tcPr>
          <w:p w:rsidR="00123A97" w:rsidRPr="00932E41" w:rsidRDefault="00831E23" w:rsidP="00DA2BC5">
            <w:pPr>
              <w:rPr>
                <w:rFonts w:eastAsia="Times New Roman"/>
              </w:rPr>
            </w:pPr>
            <w:r w:rsidRPr="00932E41">
              <w:rPr>
                <w:rFonts w:eastAsia="Times New Roman"/>
              </w:rPr>
              <w:t xml:space="preserve">Trần Thị </w:t>
            </w:r>
            <w:r w:rsidR="00DA2BC5">
              <w:rPr>
                <w:rFonts w:eastAsia="Times New Roman"/>
              </w:rPr>
              <w:t>.........................</w:t>
            </w:r>
          </w:p>
        </w:tc>
        <w:tc>
          <w:tcPr>
            <w:tcW w:w="1310" w:type="dxa"/>
            <w:tcBorders>
              <w:top w:val="nil"/>
              <w:left w:val="nil"/>
              <w:bottom w:val="single" w:sz="4" w:space="0" w:color="auto"/>
              <w:right w:val="single" w:sz="4" w:space="0" w:color="auto"/>
            </w:tcBorders>
            <w:shd w:val="clear" w:color="auto" w:fill="auto"/>
            <w:noWrap/>
            <w:vAlign w:val="center"/>
            <w:hideMark/>
          </w:tcPr>
          <w:p w:rsidR="00123A97" w:rsidRPr="00932E41" w:rsidRDefault="00123A97" w:rsidP="00E704B9">
            <w:pPr>
              <w:jc w:val="right"/>
              <w:rPr>
                <w:rFonts w:eastAsia="Times New Roman"/>
              </w:rPr>
            </w:pPr>
            <w:r w:rsidRPr="00932E41">
              <w:rPr>
                <w:rFonts w:eastAsia="Times New Roman"/>
              </w:rPr>
              <w:t>-</w:t>
            </w:r>
          </w:p>
        </w:tc>
        <w:tc>
          <w:tcPr>
            <w:tcW w:w="1310" w:type="dxa"/>
            <w:tcBorders>
              <w:top w:val="nil"/>
              <w:left w:val="nil"/>
              <w:bottom w:val="single" w:sz="4" w:space="0" w:color="auto"/>
              <w:right w:val="single" w:sz="4" w:space="0" w:color="auto"/>
            </w:tcBorders>
            <w:shd w:val="clear" w:color="auto" w:fill="auto"/>
            <w:noWrap/>
            <w:vAlign w:val="center"/>
            <w:hideMark/>
          </w:tcPr>
          <w:p w:rsidR="00123A97" w:rsidRPr="00932E41" w:rsidRDefault="00831E23" w:rsidP="00E704B9">
            <w:pPr>
              <w:jc w:val="right"/>
              <w:rPr>
                <w:rFonts w:eastAsia="Times New Roman"/>
              </w:rPr>
            </w:pPr>
            <w:r w:rsidRPr="00932E41">
              <w:rPr>
                <w:rFonts w:eastAsia="Times New Roman"/>
              </w:rPr>
              <w:t>238</w:t>
            </w:r>
          </w:p>
        </w:tc>
        <w:tc>
          <w:tcPr>
            <w:tcW w:w="1364" w:type="dxa"/>
            <w:tcBorders>
              <w:top w:val="nil"/>
              <w:left w:val="nil"/>
              <w:bottom w:val="single" w:sz="4" w:space="0" w:color="auto"/>
              <w:right w:val="single" w:sz="4" w:space="0" w:color="auto"/>
            </w:tcBorders>
            <w:vAlign w:val="center"/>
          </w:tcPr>
          <w:p w:rsidR="00123A97" w:rsidRPr="00932E41" w:rsidRDefault="005552FC" w:rsidP="00E704B9">
            <w:pPr>
              <w:jc w:val="right"/>
              <w:rPr>
                <w:rFonts w:eastAsia="Times New Roman"/>
              </w:rPr>
            </w:pPr>
            <w:r w:rsidRPr="00932E41">
              <w:rPr>
                <w:rFonts w:eastAsia="Times New Roman"/>
              </w:rPr>
              <w:t>1.100</w:t>
            </w:r>
          </w:p>
        </w:tc>
      </w:tr>
      <w:tr w:rsidR="003661B1" w:rsidRPr="00932E41" w:rsidTr="004528C5">
        <w:trPr>
          <w:trHeight w:val="34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123A97" w:rsidRPr="00932E41" w:rsidRDefault="00123A97" w:rsidP="00E704B9">
            <w:pPr>
              <w:jc w:val="center"/>
              <w:rPr>
                <w:rFonts w:eastAsia="Times New Roman"/>
              </w:rPr>
            </w:pPr>
            <w:r w:rsidRPr="00932E41">
              <w:rPr>
                <w:rFonts w:eastAsia="Times New Roman"/>
              </w:rPr>
              <w:t>6</w:t>
            </w:r>
          </w:p>
        </w:tc>
        <w:tc>
          <w:tcPr>
            <w:tcW w:w="5103" w:type="dxa"/>
            <w:tcBorders>
              <w:top w:val="nil"/>
              <w:left w:val="nil"/>
              <w:bottom w:val="single" w:sz="4" w:space="0" w:color="auto"/>
              <w:right w:val="single" w:sz="4" w:space="0" w:color="auto"/>
            </w:tcBorders>
            <w:shd w:val="clear" w:color="auto" w:fill="auto"/>
            <w:noWrap/>
            <w:vAlign w:val="center"/>
            <w:hideMark/>
          </w:tcPr>
          <w:p w:rsidR="00123A97" w:rsidRPr="00932E41" w:rsidRDefault="00831E23" w:rsidP="00DA2BC5">
            <w:pPr>
              <w:rPr>
                <w:rFonts w:eastAsia="Times New Roman"/>
              </w:rPr>
            </w:pPr>
            <w:r w:rsidRPr="00932E41">
              <w:rPr>
                <w:rFonts w:eastAsia="Times New Roman"/>
              </w:rPr>
              <w:t xml:space="preserve">Cửa hàng </w:t>
            </w:r>
            <w:r w:rsidR="00DA2BC5">
              <w:rPr>
                <w:rFonts w:eastAsia="Times New Roman"/>
              </w:rPr>
              <w:t>.....................</w:t>
            </w:r>
          </w:p>
        </w:tc>
        <w:tc>
          <w:tcPr>
            <w:tcW w:w="1310" w:type="dxa"/>
            <w:tcBorders>
              <w:top w:val="nil"/>
              <w:left w:val="nil"/>
              <w:bottom w:val="single" w:sz="4" w:space="0" w:color="auto"/>
              <w:right w:val="single" w:sz="4" w:space="0" w:color="auto"/>
            </w:tcBorders>
            <w:shd w:val="clear" w:color="auto" w:fill="auto"/>
            <w:noWrap/>
            <w:vAlign w:val="center"/>
            <w:hideMark/>
          </w:tcPr>
          <w:p w:rsidR="00123A97" w:rsidRPr="00932E41" w:rsidRDefault="00831E23" w:rsidP="00E704B9">
            <w:pPr>
              <w:jc w:val="right"/>
              <w:rPr>
                <w:rFonts w:eastAsia="Times New Roman"/>
              </w:rPr>
            </w:pPr>
            <w:r w:rsidRPr="00932E41">
              <w:rPr>
                <w:rFonts w:eastAsia="Times New Roman"/>
              </w:rPr>
              <w:t>-</w:t>
            </w:r>
          </w:p>
        </w:tc>
        <w:tc>
          <w:tcPr>
            <w:tcW w:w="1310" w:type="dxa"/>
            <w:tcBorders>
              <w:top w:val="nil"/>
              <w:left w:val="nil"/>
              <w:bottom w:val="single" w:sz="4" w:space="0" w:color="auto"/>
              <w:right w:val="single" w:sz="4" w:space="0" w:color="auto"/>
            </w:tcBorders>
            <w:shd w:val="clear" w:color="auto" w:fill="auto"/>
            <w:noWrap/>
            <w:vAlign w:val="center"/>
            <w:hideMark/>
          </w:tcPr>
          <w:p w:rsidR="00123A97" w:rsidRPr="00932E41" w:rsidRDefault="00831E23" w:rsidP="00E704B9">
            <w:pPr>
              <w:jc w:val="right"/>
              <w:rPr>
                <w:rFonts w:eastAsia="Times New Roman"/>
              </w:rPr>
            </w:pPr>
            <w:r w:rsidRPr="00932E41">
              <w:rPr>
                <w:rFonts w:eastAsia="Times New Roman"/>
              </w:rPr>
              <w:t>500</w:t>
            </w:r>
          </w:p>
        </w:tc>
        <w:tc>
          <w:tcPr>
            <w:tcW w:w="1364" w:type="dxa"/>
            <w:tcBorders>
              <w:top w:val="nil"/>
              <w:left w:val="nil"/>
              <w:bottom w:val="single" w:sz="4" w:space="0" w:color="auto"/>
              <w:right w:val="single" w:sz="4" w:space="0" w:color="auto"/>
            </w:tcBorders>
            <w:vAlign w:val="center"/>
          </w:tcPr>
          <w:p w:rsidR="00123A97" w:rsidRPr="00932E41" w:rsidRDefault="003661B1" w:rsidP="00E704B9">
            <w:pPr>
              <w:jc w:val="right"/>
              <w:rPr>
                <w:rFonts w:eastAsia="Times New Roman"/>
              </w:rPr>
            </w:pPr>
            <w:r w:rsidRPr="00932E41">
              <w:rPr>
                <w:rFonts w:eastAsia="Times New Roman"/>
              </w:rPr>
              <w:t>218</w:t>
            </w:r>
          </w:p>
        </w:tc>
      </w:tr>
      <w:tr w:rsidR="00123A97" w:rsidRPr="00932E41" w:rsidTr="004528C5">
        <w:trPr>
          <w:trHeight w:val="34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123A97" w:rsidRPr="00932E41" w:rsidRDefault="00123A97" w:rsidP="00E704B9">
            <w:pPr>
              <w:jc w:val="center"/>
              <w:rPr>
                <w:rFonts w:eastAsia="Times New Roman"/>
              </w:rPr>
            </w:pPr>
            <w:r w:rsidRPr="00932E41">
              <w:rPr>
                <w:rFonts w:eastAsia="Times New Roman"/>
              </w:rPr>
              <w:t>7</w:t>
            </w:r>
          </w:p>
        </w:tc>
        <w:tc>
          <w:tcPr>
            <w:tcW w:w="5103" w:type="dxa"/>
            <w:tcBorders>
              <w:top w:val="nil"/>
              <w:left w:val="nil"/>
              <w:bottom w:val="single" w:sz="4" w:space="0" w:color="auto"/>
              <w:right w:val="single" w:sz="4" w:space="0" w:color="auto"/>
            </w:tcBorders>
            <w:shd w:val="clear" w:color="auto" w:fill="auto"/>
            <w:noWrap/>
            <w:vAlign w:val="center"/>
            <w:hideMark/>
          </w:tcPr>
          <w:p w:rsidR="00123A97" w:rsidRPr="00932E41" w:rsidRDefault="00831E23" w:rsidP="00DA2BC5">
            <w:pPr>
              <w:rPr>
                <w:rFonts w:eastAsia="Times New Roman"/>
              </w:rPr>
            </w:pPr>
            <w:r w:rsidRPr="00932E41">
              <w:rPr>
                <w:rFonts w:eastAsia="Times New Roman"/>
              </w:rPr>
              <w:t xml:space="preserve">Nguyễn Duy </w:t>
            </w:r>
            <w:r w:rsidR="00DA2BC5">
              <w:rPr>
                <w:rFonts w:eastAsia="Times New Roman"/>
              </w:rPr>
              <w:t>.........................</w:t>
            </w:r>
          </w:p>
        </w:tc>
        <w:tc>
          <w:tcPr>
            <w:tcW w:w="1310" w:type="dxa"/>
            <w:tcBorders>
              <w:top w:val="nil"/>
              <w:left w:val="nil"/>
              <w:bottom w:val="single" w:sz="4" w:space="0" w:color="auto"/>
              <w:right w:val="single" w:sz="4" w:space="0" w:color="auto"/>
            </w:tcBorders>
            <w:shd w:val="clear" w:color="auto" w:fill="auto"/>
            <w:noWrap/>
            <w:vAlign w:val="center"/>
            <w:hideMark/>
          </w:tcPr>
          <w:p w:rsidR="00123A97" w:rsidRPr="00932E41" w:rsidRDefault="00123A97" w:rsidP="00E704B9">
            <w:pPr>
              <w:jc w:val="right"/>
              <w:rPr>
                <w:rFonts w:eastAsia="Times New Roman"/>
              </w:rPr>
            </w:pPr>
            <w:r w:rsidRPr="00932E41">
              <w:rPr>
                <w:rFonts w:eastAsia="Times New Roman"/>
              </w:rPr>
              <w:t>-</w:t>
            </w:r>
          </w:p>
        </w:tc>
        <w:tc>
          <w:tcPr>
            <w:tcW w:w="1310" w:type="dxa"/>
            <w:tcBorders>
              <w:top w:val="nil"/>
              <w:left w:val="nil"/>
              <w:bottom w:val="single" w:sz="4" w:space="0" w:color="auto"/>
              <w:right w:val="single" w:sz="4" w:space="0" w:color="auto"/>
            </w:tcBorders>
            <w:shd w:val="clear" w:color="auto" w:fill="auto"/>
            <w:noWrap/>
            <w:vAlign w:val="center"/>
            <w:hideMark/>
          </w:tcPr>
          <w:p w:rsidR="00123A97" w:rsidRPr="00932E41" w:rsidRDefault="00831E23" w:rsidP="00E704B9">
            <w:pPr>
              <w:jc w:val="right"/>
              <w:rPr>
                <w:rFonts w:eastAsia="Times New Roman"/>
              </w:rPr>
            </w:pPr>
            <w:r w:rsidRPr="00932E41">
              <w:rPr>
                <w:rFonts w:eastAsia="Times New Roman"/>
              </w:rPr>
              <w:t>100</w:t>
            </w:r>
          </w:p>
        </w:tc>
        <w:tc>
          <w:tcPr>
            <w:tcW w:w="1364" w:type="dxa"/>
            <w:tcBorders>
              <w:top w:val="nil"/>
              <w:left w:val="nil"/>
              <w:bottom w:val="single" w:sz="4" w:space="0" w:color="auto"/>
              <w:right w:val="single" w:sz="4" w:space="0" w:color="auto"/>
            </w:tcBorders>
            <w:vAlign w:val="center"/>
          </w:tcPr>
          <w:p w:rsidR="00123A97" w:rsidRPr="00932E41" w:rsidRDefault="00F20D16" w:rsidP="00E704B9">
            <w:pPr>
              <w:jc w:val="right"/>
              <w:rPr>
                <w:rFonts w:eastAsia="Times New Roman"/>
              </w:rPr>
            </w:pPr>
            <w:r w:rsidRPr="00932E41">
              <w:rPr>
                <w:rFonts w:eastAsia="Times New Roman"/>
              </w:rPr>
              <w:t>172</w:t>
            </w:r>
          </w:p>
        </w:tc>
      </w:tr>
      <w:tr w:rsidR="00123A97" w:rsidRPr="00932E41" w:rsidTr="004528C5">
        <w:trPr>
          <w:trHeight w:val="34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123A97" w:rsidRPr="00932E41" w:rsidRDefault="00123A97" w:rsidP="00E704B9">
            <w:pPr>
              <w:jc w:val="center"/>
              <w:rPr>
                <w:rFonts w:eastAsia="Times New Roman"/>
              </w:rPr>
            </w:pPr>
            <w:r w:rsidRPr="00932E41">
              <w:rPr>
                <w:rFonts w:eastAsia="Times New Roman"/>
              </w:rPr>
              <w:t>8</w:t>
            </w:r>
          </w:p>
        </w:tc>
        <w:tc>
          <w:tcPr>
            <w:tcW w:w="5103" w:type="dxa"/>
            <w:tcBorders>
              <w:top w:val="nil"/>
              <w:left w:val="nil"/>
              <w:bottom w:val="single" w:sz="4" w:space="0" w:color="auto"/>
              <w:right w:val="single" w:sz="4" w:space="0" w:color="auto"/>
            </w:tcBorders>
            <w:shd w:val="clear" w:color="auto" w:fill="auto"/>
            <w:noWrap/>
            <w:vAlign w:val="center"/>
            <w:hideMark/>
          </w:tcPr>
          <w:p w:rsidR="00123A97" w:rsidRPr="00932E41" w:rsidRDefault="00831E23" w:rsidP="00DA2BC5">
            <w:pPr>
              <w:rPr>
                <w:rFonts w:eastAsia="Times New Roman"/>
              </w:rPr>
            </w:pPr>
            <w:r w:rsidRPr="00932E41">
              <w:rPr>
                <w:rFonts w:eastAsia="Times New Roman"/>
              </w:rPr>
              <w:t xml:space="preserve">Nguyễn Thu </w:t>
            </w:r>
            <w:r w:rsidR="00DA2BC5">
              <w:rPr>
                <w:rFonts w:eastAsia="Times New Roman"/>
              </w:rPr>
              <w:t>..................</w:t>
            </w:r>
          </w:p>
        </w:tc>
        <w:tc>
          <w:tcPr>
            <w:tcW w:w="1310" w:type="dxa"/>
            <w:tcBorders>
              <w:top w:val="nil"/>
              <w:left w:val="nil"/>
              <w:bottom w:val="single" w:sz="4" w:space="0" w:color="auto"/>
              <w:right w:val="single" w:sz="4" w:space="0" w:color="auto"/>
            </w:tcBorders>
            <w:shd w:val="clear" w:color="auto" w:fill="auto"/>
            <w:noWrap/>
            <w:vAlign w:val="center"/>
            <w:hideMark/>
          </w:tcPr>
          <w:p w:rsidR="00123A97" w:rsidRPr="00932E41" w:rsidRDefault="00831E23" w:rsidP="00E704B9">
            <w:pPr>
              <w:jc w:val="right"/>
              <w:rPr>
                <w:rFonts w:eastAsia="Times New Roman"/>
              </w:rPr>
            </w:pPr>
            <w:r w:rsidRPr="00932E41">
              <w:rPr>
                <w:rFonts w:eastAsia="Times New Roman"/>
              </w:rPr>
              <w:t>222</w:t>
            </w:r>
          </w:p>
        </w:tc>
        <w:tc>
          <w:tcPr>
            <w:tcW w:w="1310" w:type="dxa"/>
            <w:tcBorders>
              <w:top w:val="nil"/>
              <w:left w:val="nil"/>
              <w:bottom w:val="single" w:sz="4" w:space="0" w:color="auto"/>
              <w:right w:val="single" w:sz="4" w:space="0" w:color="auto"/>
            </w:tcBorders>
            <w:shd w:val="clear" w:color="auto" w:fill="auto"/>
            <w:noWrap/>
            <w:vAlign w:val="center"/>
            <w:hideMark/>
          </w:tcPr>
          <w:p w:rsidR="00123A97" w:rsidRPr="00932E41" w:rsidRDefault="00831E23" w:rsidP="00E704B9">
            <w:pPr>
              <w:jc w:val="right"/>
              <w:rPr>
                <w:rFonts w:eastAsia="Times New Roman"/>
              </w:rPr>
            </w:pPr>
            <w:r w:rsidRPr="00932E41">
              <w:rPr>
                <w:rFonts w:eastAsia="Times New Roman"/>
              </w:rPr>
              <w:t>228</w:t>
            </w:r>
          </w:p>
        </w:tc>
        <w:tc>
          <w:tcPr>
            <w:tcW w:w="1364" w:type="dxa"/>
            <w:tcBorders>
              <w:top w:val="nil"/>
              <w:left w:val="nil"/>
              <w:bottom w:val="single" w:sz="4" w:space="0" w:color="auto"/>
              <w:right w:val="single" w:sz="4" w:space="0" w:color="auto"/>
            </w:tcBorders>
            <w:vAlign w:val="center"/>
          </w:tcPr>
          <w:p w:rsidR="00123A97" w:rsidRPr="00932E41" w:rsidRDefault="00F20D16" w:rsidP="00E704B9">
            <w:pPr>
              <w:jc w:val="right"/>
              <w:rPr>
                <w:rFonts w:eastAsia="Times New Roman"/>
              </w:rPr>
            </w:pPr>
            <w:r w:rsidRPr="00932E41">
              <w:rPr>
                <w:rFonts w:eastAsia="Times New Roman"/>
              </w:rPr>
              <w:t>726</w:t>
            </w:r>
          </w:p>
        </w:tc>
      </w:tr>
      <w:tr w:rsidR="00123A97" w:rsidRPr="00932E41" w:rsidTr="004528C5">
        <w:trPr>
          <w:trHeight w:val="34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123A97" w:rsidRPr="00932E41" w:rsidRDefault="00123A97" w:rsidP="00E704B9">
            <w:pPr>
              <w:jc w:val="center"/>
              <w:rPr>
                <w:rFonts w:eastAsia="Times New Roman"/>
              </w:rPr>
            </w:pPr>
            <w:r w:rsidRPr="00932E41">
              <w:rPr>
                <w:rFonts w:eastAsia="Times New Roman"/>
              </w:rPr>
              <w:t>9</w:t>
            </w:r>
          </w:p>
        </w:tc>
        <w:tc>
          <w:tcPr>
            <w:tcW w:w="5103" w:type="dxa"/>
            <w:tcBorders>
              <w:top w:val="nil"/>
              <w:left w:val="nil"/>
              <w:bottom w:val="single" w:sz="4" w:space="0" w:color="auto"/>
              <w:right w:val="single" w:sz="4" w:space="0" w:color="auto"/>
            </w:tcBorders>
            <w:shd w:val="clear" w:color="auto" w:fill="auto"/>
            <w:noWrap/>
            <w:vAlign w:val="center"/>
            <w:hideMark/>
          </w:tcPr>
          <w:p w:rsidR="00123A97" w:rsidRPr="00932E41" w:rsidRDefault="00831E23" w:rsidP="00DA2BC5">
            <w:pPr>
              <w:rPr>
                <w:rFonts w:eastAsia="Times New Roman"/>
              </w:rPr>
            </w:pPr>
            <w:r w:rsidRPr="00932E41">
              <w:rPr>
                <w:rFonts w:eastAsia="Times New Roman"/>
              </w:rPr>
              <w:t xml:space="preserve">Công ty CP quản lý </w:t>
            </w:r>
            <w:r w:rsidR="00DA2BC5">
              <w:rPr>
                <w:rFonts w:eastAsia="Times New Roman"/>
              </w:rPr>
              <w:t>................</w:t>
            </w:r>
          </w:p>
        </w:tc>
        <w:tc>
          <w:tcPr>
            <w:tcW w:w="1310" w:type="dxa"/>
            <w:tcBorders>
              <w:top w:val="nil"/>
              <w:left w:val="nil"/>
              <w:bottom w:val="single" w:sz="4" w:space="0" w:color="auto"/>
              <w:right w:val="single" w:sz="4" w:space="0" w:color="auto"/>
            </w:tcBorders>
            <w:shd w:val="clear" w:color="auto" w:fill="auto"/>
            <w:noWrap/>
            <w:vAlign w:val="center"/>
            <w:hideMark/>
          </w:tcPr>
          <w:p w:rsidR="00123A97" w:rsidRPr="00932E41" w:rsidRDefault="00831E23" w:rsidP="00E704B9">
            <w:pPr>
              <w:jc w:val="right"/>
              <w:rPr>
                <w:rFonts w:eastAsia="Times New Roman"/>
              </w:rPr>
            </w:pPr>
            <w:r w:rsidRPr="00932E41">
              <w:rPr>
                <w:rFonts w:eastAsia="Times New Roman"/>
              </w:rPr>
              <w:t>365</w:t>
            </w:r>
          </w:p>
        </w:tc>
        <w:tc>
          <w:tcPr>
            <w:tcW w:w="1310" w:type="dxa"/>
            <w:tcBorders>
              <w:top w:val="nil"/>
              <w:left w:val="nil"/>
              <w:bottom w:val="single" w:sz="4" w:space="0" w:color="auto"/>
              <w:right w:val="single" w:sz="4" w:space="0" w:color="auto"/>
            </w:tcBorders>
            <w:shd w:val="clear" w:color="auto" w:fill="auto"/>
            <w:noWrap/>
            <w:vAlign w:val="center"/>
            <w:hideMark/>
          </w:tcPr>
          <w:p w:rsidR="00123A97" w:rsidRPr="00932E41" w:rsidRDefault="00831E23" w:rsidP="00E704B9">
            <w:pPr>
              <w:jc w:val="right"/>
              <w:rPr>
                <w:rFonts w:eastAsia="Times New Roman"/>
              </w:rPr>
            </w:pPr>
            <w:r w:rsidRPr="00932E41">
              <w:rPr>
                <w:rFonts w:eastAsia="Times New Roman"/>
              </w:rPr>
              <w:t>49</w:t>
            </w:r>
          </w:p>
        </w:tc>
        <w:tc>
          <w:tcPr>
            <w:tcW w:w="1364" w:type="dxa"/>
            <w:tcBorders>
              <w:top w:val="nil"/>
              <w:left w:val="nil"/>
              <w:bottom w:val="single" w:sz="4" w:space="0" w:color="auto"/>
              <w:right w:val="single" w:sz="4" w:space="0" w:color="auto"/>
            </w:tcBorders>
            <w:vAlign w:val="center"/>
          </w:tcPr>
          <w:p w:rsidR="00123A97" w:rsidRPr="00932E41" w:rsidRDefault="00123A97" w:rsidP="00E704B9">
            <w:pPr>
              <w:jc w:val="right"/>
              <w:rPr>
                <w:rFonts w:eastAsia="Times New Roman"/>
              </w:rPr>
            </w:pPr>
          </w:p>
        </w:tc>
      </w:tr>
      <w:tr w:rsidR="006063E5" w:rsidRPr="00932E41" w:rsidTr="004528C5">
        <w:trPr>
          <w:trHeight w:val="34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123A97" w:rsidRPr="00932E41" w:rsidRDefault="00123A97" w:rsidP="00E704B9">
            <w:pPr>
              <w:jc w:val="center"/>
              <w:rPr>
                <w:rFonts w:eastAsia="Times New Roman"/>
              </w:rPr>
            </w:pPr>
            <w:r w:rsidRPr="00932E41">
              <w:rPr>
                <w:rFonts w:eastAsia="Times New Roman"/>
              </w:rPr>
              <w:t>10</w:t>
            </w:r>
          </w:p>
        </w:tc>
        <w:tc>
          <w:tcPr>
            <w:tcW w:w="5103" w:type="dxa"/>
            <w:tcBorders>
              <w:top w:val="nil"/>
              <w:left w:val="nil"/>
              <w:bottom w:val="single" w:sz="4" w:space="0" w:color="auto"/>
              <w:right w:val="single" w:sz="4" w:space="0" w:color="auto"/>
            </w:tcBorders>
            <w:shd w:val="clear" w:color="auto" w:fill="auto"/>
            <w:noWrap/>
            <w:vAlign w:val="center"/>
            <w:hideMark/>
          </w:tcPr>
          <w:p w:rsidR="00123A97" w:rsidRPr="00932E41" w:rsidRDefault="00831E23" w:rsidP="00DA2BC5">
            <w:pPr>
              <w:rPr>
                <w:rFonts w:eastAsia="Times New Roman"/>
              </w:rPr>
            </w:pPr>
            <w:r w:rsidRPr="00932E41">
              <w:rPr>
                <w:rFonts w:eastAsia="Times New Roman"/>
              </w:rPr>
              <w:t xml:space="preserve">Công ty CP QL </w:t>
            </w:r>
            <w:r w:rsidR="00DA2BC5">
              <w:rPr>
                <w:rFonts w:eastAsia="Times New Roman"/>
              </w:rPr>
              <w:t>...............</w:t>
            </w:r>
          </w:p>
        </w:tc>
        <w:tc>
          <w:tcPr>
            <w:tcW w:w="1310" w:type="dxa"/>
            <w:tcBorders>
              <w:top w:val="nil"/>
              <w:left w:val="nil"/>
              <w:bottom w:val="single" w:sz="4" w:space="0" w:color="auto"/>
              <w:right w:val="single" w:sz="4" w:space="0" w:color="auto"/>
            </w:tcBorders>
            <w:shd w:val="clear" w:color="auto" w:fill="auto"/>
            <w:noWrap/>
            <w:vAlign w:val="center"/>
            <w:hideMark/>
          </w:tcPr>
          <w:p w:rsidR="00123A97" w:rsidRPr="00932E41" w:rsidRDefault="00831E23" w:rsidP="00E704B9">
            <w:pPr>
              <w:jc w:val="right"/>
              <w:rPr>
                <w:rFonts w:eastAsia="Times New Roman"/>
              </w:rPr>
            </w:pPr>
            <w:r w:rsidRPr="00932E41">
              <w:rPr>
                <w:rFonts w:eastAsia="Times New Roman"/>
              </w:rPr>
              <w:t>93</w:t>
            </w:r>
          </w:p>
        </w:tc>
        <w:tc>
          <w:tcPr>
            <w:tcW w:w="1310" w:type="dxa"/>
            <w:tcBorders>
              <w:top w:val="nil"/>
              <w:left w:val="nil"/>
              <w:bottom w:val="single" w:sz="4" w:space="0" w:color="auto"/>
              <w:right w:val="single" w:sz="4" w:space="0" w:color="auto"/>
            </w:tcBorders>
            <w:shd w:val="clear" w:color="auto" w:fill="auto"/>
            <w:noWrap/>
            <w:vAlign w:val="center"/>
            <w:hideMark/>
          </w:tcPr>
          <w:p w:rsidR="00123A97" w:rsidRPr="00932E41" w:rsidRDefault="00831E23" w:rsidP="00E704B9">
            <w:pPr>
              <w:jc w:val="right"/>
              <w:rPr>
                <w:rFonts w:eastAsia="Times New Roman"/>
              </w:rPr>
            </w:pPr>
            <w:r w:rsidRPr="00932E41">
              <w:rPr>
                <w:rFonts w:eastAsia="Times New Roman"/>
              </w:rPr>
              <w:t>113</w:t>
            </w:r>
          </w:p>
        </w:tc>
        <w:tc>
          <w:tcPr>
            <w:tcW w:w="1364" w:type="dxa"/>
            <w:tcBorders>
              <w:top w:val="nil"/>
              <w:left w:val="nil"/>
              <w:bottom w:val="single" w:sz="4" w:space="0" w:color="auto"/>
              <w:right w:val="single" w:sz="4" w:space="0" w:color="auto"/>
            </w:tcBorders>
            <w:vAlign w:val="center"/>
          </w:tcPr>
          <w:p w:rsidR="00123A97" w:rsidRPr="00932E41" w:rsidRDefault="006063E5" w:rsidP="00E704B9">
            <w:pPr>
              <w:jc w:val="right"/>
              <w:rPr>
                <w:rFonts w:eastAsia="Times New Roman"/>
              </w:rPr>
            </w:pPr>
            <w:r w:rsidRPr="00932E41">
              <w:rPr>
                <w:rFonts w:eastAsia="Times New Roman"/>
              </w:rPr>
              <w:t>113</w:t>
            </w:r>
          </w:p>
        </w:tc>
      </w:tr>
      <w:tr w:rsidR="00123A97" w:rsidRPr="00932E41" w:rsidTr="004528C5">
        <w:trPr>
          <w:trHeight w:val="34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123A97" w:rsidRPr="00932E41" w:rsidRDefault="00123A97" w:rsidP="00E704B9">
            <w:pPr>
              <w:jc w:val="center"/>
              <w:rPr>
                <w:rFonts w:eastAsia="Times New Roman"/>
              </w:rPr>
            </w:pPr>
            <w:r w:rsidRPr="00932E41">
              <w:rPr>
                <w:rFonts w:eastAsia="Times New Roman"/>
              </w:rPr>
              <w:t>11</w:t>
            </w:r>
          </w:p>
        </w:tc>
        <w:tc>
          <w:tcPr>
            <w:tcW w:w="5103" w:type="dxa"/>
            <w:tcBorders>
              <w:top w:val="nil"/>
              <w:left w:val="nil"/>
              <w:bottom w:val="single" w:sz="4" w:space="0" w:color="auto"/>
              <w:right w:val="single" w:sz="4" w:space="0" w:color="auto"/>
            </w:tcBorders>
            <w:shd w:val="clear" w:color="auto" w:fill="auto"/>
            <w:noWrap/>
            <w:vAlign w:val="center"/>
            <w:hideMark/>
          </w:tcPr>
          <w:p w:rsidR="00123A97" w:rsidRPr="00932E41" w:rsidRDefault="00831E23" w:rsidP="00DA2BC5">
            <w:pPr>
              <w:rPr>
                <w:rFonts w:eastAsia="Times New Roman"/>
              </w:rPr>
            </w:pPr>
            <w:r w:rsidRPr="00932E41">
              <w:rPr>
                <w:rFonts w:eastAsia="Times New Roman"/>
              </w:rPr>
              <w:t xml:space="preserve">Chị </w:t>
            </w:r>
            <w:r w:rsidR="00DA2BC5">
              <w:rPr>
                <w:rFonts w:eastAsia="Times New Roman"/>
              </w:rPr>
              <w:t>............</w:t>
            </w:r>
          </w:p>
        </w:tc>
        <w:tc>
          <w:tcPr>
            <w:tcW w:w="1310" w:type="dxa"/>
            <w:tcBorders>
              <w:top w:val="nil"/>
              <w:left w:val="nil"/>
              <w:bottom w:val="single" w:sz="4" w:space="0" w:color="auto"/>
              <w:right w:val="single" w:sz="4" w:space="0" w:color="auto"/>
            </w:tcBorders>
            <w:shd w:val="clear" w:color="auto" w:fill="auto"/>
            <w:noWrap/>
            <w:vAlign w:val="center"/>
            <w:hideMark/>
          </w:tcPr>
          <w:p w:rsidR="00123A97" w:rsidRPr="00932E41" w:rsidRDefault="00831E23" w:rsidP="00E704B9">
            <w:pPr>
              <w:jc w:val="right"/>
              <w:rPr>
                <w:rFonts w:eastAsia="Times New Roman"/>
              </w:rPr>
            </w:pPr>
            <w:r w:rsidRPr="00932E41">
              <w:rPr>
                <w:rFonts w:eastAsia="Times New Roman"/>
              </w:rPr>
              <w:t>112</w:t>
            </w:r>
          </w:p>
        </w:tc>
        <w:tc>
          <w:tcPr>
            <w:tcW w:w="1310" w:type="dxa"/>
            <w:tcBorders>
              <w:top w:val="nil"/>
              <w:left w:val="nil"/>
              <w:bottom w:val="single" w:sz="4" w:space="0" w:color="auto"/>
              <w:right w:val="single" w:sz="4" w:space="0" w:color="auto"/>
            </w:tcBorders>
            <w:shd w:val="clear" w:color="auto" w:fill="auto"/>
            <w:noWrap/>
            <w:vAlign w:val="center"/>
            <w:hideMark/>
          </w:tcPr>
          <w:p w:rsidR="00123A97" w:rsidRPr="00932E41" w:rsidRDefault="00831E23" w:rsidP="00E704B9">
            <w:pPr>
              <w:jc w:val="right"/>
              <w:rPr>
                <w:rFonts w:eastAsia="Times New Roman"/>
              </w:rPr>
            </w:pPr>
            <w:r w:rsidRPr="00932E41">
              <w:rPr>
                <w:rFonts w:eastAsia="Times New Roman"/>
              </w:rPr>
              <w:t>78</w:t>
            </w:r>
          </w:p>
        </w:tc>
        <w:tc>
          <w:tcPr>
            <w:tcW w:w="1364" w:type="dxa"/>
            <w:tcBorders>
              <w:top w:val="nil"/>
              <w:left w:val="nil"/>
              <w:bottom w:val="single" w:sz="4" w:space="0" w:color="auto"/>
              <w:right w:val="single" w:sz="4" w:space="0" w:color="auto"/>
            </w:tcBorders>
            <w:vAlign w:val="center"/>
          </w:tcPr>
          <w:p w:rsidR="00123A97" w:rsidRPr="00932E41" w:rsidRDefault="00123A97" w:rsidP="00E704B9">
            <w:pPr>
              <w:jc w:val="right"/>
              <w:rPr>
                <w:rFonts w:eastAsia="Times New Roman"/>
              </w:rPr>
            </w:pPr>
          </w:p>
        </w:tc>
      </w:tr>
      <w:tr w:rsidR="00831E23" w:rsidRPr="00932E41" w:rsidTr="004528C5">
        <w:trPr>
          <w:trHeight w:val="340"/>
        </w:trPr>
        <w:tc>
          <w:tcPr>
            <w:tcW w:w="567" w:type="dxa"/>
            <w:tcBorders>
              <w:top w:val="nil"/>
              <w:left w:val="single" w:sz="4" w:space="0" w:color="auto"/>
              <w:bottom w:val="single" w:sz="4" w:space="0" w:color="auto"/>
              <w:right w:val="single" w:sz="4" w:space="0" w:color="auto"/>
            </w:tcBorders>
            <w:shd w:val="clear" w:color="auto" w:fill="auto"/>
            <w:noWrap/>
            <w:vAlign w:val="center"/>
          </w:tcPr>
          <w:p w:rsidR="00831E23" w:rsidRPr="00932E41" w:rsidRDefault="00831E23" w:rsidP="00E704B9">
            <w:pPr>
              <w:jc w:val="center"/>
              <w:rPr>
                <w:rFonts w:eastAsia="Times New Roman"/>
              </w:rPr>
            </w:pPr>
            <w:r w:rsidRPr="00932E41">
              <w:rPr>
                <w:rFonts w:eastAsia="Times New Roman"/>
              </w:rPr>
              <w:t>12</w:t>
            </w:r>
          </w:p>
        </w:tc>
        <w:tc>
          <w:tcPr>
            <w:tcW w:w="5103" w:type="dxa"/>
            <w:tcBorders>
              <w:top w:val="nil"/>
              <w:left w:val="nil"/>
              <w:bottom w:val="single" w:sz="4" w:space="0" w:color="auto"/>
              <w:right w:val="single" w:sz="4" w:space="0" w:color="auto"/>
            </w:tcBorders>
            <w:shd w:val="clear" w:color="auto" w:fill="auto"/>
            <w:noWrap/>
            <w:vAlign w:val="center"/>
          </w:tcPr>
          <w:p w:rsidR="00831E23" w:rsidRPr="00932E41" w:rsidRDefault="00831E23" w:rsidP="00DA2BC5">
            <w:pPr>
              <w:rPr>
                <w:rFonts w:eastAsia="Times New Roman"/>
              </w:rPr>
            </w:pPr>
            <w:r w:rsidRPr="00932E41">
              <w:rPr>
                <w:rFonts w:eastAsia="Times New Roman"/>
              </w:rPr>
              <w:t xml:space="preserve">Công ty CP Thể thao </w:t>
            </w:r>
            <w:r w:rsidR="00DA2BC5">
              <w:rPr>
                <w:rFonts w:eastAsia="Times New Roman"/>
              </w:rPr>
              <w:t>...............</w:t>
            </w:r>
          </w:p>
        </w:tc>
        <w:tc>
          <w:tcPr>
            <w:tcW w:w="1310" w:type="dxa"/>
            <w:tcBorders>
              <w:top w:val="nil"/>
              <w:left w:val="nil"/>
              <w:bottom w:val="single" w:sz="4" w:space="0" w:color="auto"/>
              <w:right w:val="single" w:sz="4" w:space="0" w:color="auto"/>
            </w:tcBorders>
            <w:shd w:val="clear" w:color="auto" w:fill="auto"/>
            <w:noWrap/>
            <w:vAlign w:val="center"/>
          </w:tcPr>
          <w:p w:rsidR="00831E23" w:rsidRPr="00932E41" w:rsidRDefault="004E1222" w:rsidP="00E704B9">
            <w:pPr>
              <w:jc w:val="right"/>
              <w:rPr>
                <w:rFonts w:eastAsia="Times New Roman"/>
              </w:rPr>
            </w:pPr>
            <w:r w:rsidRPr="00932E41">
              <w:rPr>
                <w:rFonts w:eastAsia="Times New Roman"/>
              </w:rPr>
              <w:t>-</w:t>
            </w:r>
          </w:p>
        </w:tc>
        <w:tc>
          <w:tcPr>
            <w:tcW w:w="1310" w:type="dxa"/>
            <w:tcBorders>
              <w:top w:val="nil"/>
              <w:left w:val="nil"/>
              <w:bottom w:val="single" w:sz="4" w:space="0" w:color="auto"/>
              <w:right w:val="single" w:sz="4" w:space="0" w:color="auto"/>
            </w:tcBorders>
            <w:shd w:val="clear" w:color="auto" w:fill="auto"/>
            <w:noWrap/>
            <w:vAlign w:val="center"/>
          </w:tcPr>
          <w:p w:rsidR="00831E23" w:rsidRPr="00932E41" w:rsidRDefault="00831E23" w:rsidP="00E704B9">
            <w:pPr>
              <w:jc w:val="right"/>
              <w:rPr>
                <w:rFonts w:eastAsia="Times New Roman"/>
              </w:rPr>
            </w:pPr>
            <w:r w:rsidRPr="00932E41">
              <w:rPr>
                <w:rFonts w:eastAsia="Times New Roman"/>
              </w:rPr>
              <w:t>228</w:t>
            </w:r>
          </w:p>
        </w:tc>
        <w:tc>
          <w:tcPr>
            <w:tcW w:w="1364" w:type="dxa"/>
            <w:tcBorders>
              <w:top w:val="nil"/>
              <w:left w:val="nil"/>
              <w:bottom w:val="single" w:sz="4" w:space="0" w:color="auto"/>
              <w:right w:val="single" w:sz="4" w:space="0" w:color="auto"/>
            </w:tcBorders>
            <w:vAlign w:val="center"/>
          </w:tcPr>
          <w:p w:rsidR="00831E23" w:rsidRPr="00932E41" w:rsidRDefault="00831E23" w:rsidP="00E704B9">
            <w:pPr>
              <w:jc w:val="right"/>
              <w:rPr>
                <w:rFonts w:eastAsia="Times New Roman"/>
              </w:rPr>
            </w:pPr>
          </w:p>
        </w:tc>
      </w:tr>
      <w:tr w:rsidR="00831E23" w:rsidRPr="00932E41" w:rsidTr="004528C5">
        <w:trPr>
          <w:trHeight w:val="340"/>
        </w:trPr>
        <w:tc>
          <w:tcPr>
            <w:tcW w:w="567" w:type="dxa"/>
            <w:tcBorders>
              <w:top w:val="nil"/>
              <w:left w:val="single" w:sz="4" w:space="0" w:color="auto"/>
              <w:bottom w:val="single" w:sz="4" w:space="0" w:color="auto"/>
              <w:right w:val="single" w:sz="4" w:space="0" w:color="auto"/>
            </w:tcBorders>
            <w:shd w:val="clear" w:color="auto" w:fill="auto"/>
            <w:noWrap/>
            <w:vAlign w:val="center"/>
          </w:tcPr>
          <w:p w:rsidR="00831E23" w:rsidRPr="00932E41" w:rsidRDefault="00831E23" w:rsidP="00E704B9">
            <w:pPr>
              <w:jc w:val="center"/>
              <w:rPr>
                <w:rFonts w:eastAsia="Times New Roman"/>
              </w:rPr>
            </w:pPr>
            <w:r w:rsidRPr="00932E41">
              <w:rPr>
                <w:rFonts w:eastAsia="Times New Roman"/>
              </w:rPr>
              <w:t>13</w:t>
            </w:r>
          </w:p>
        </w:tc>
        <w:tc>
          <w:tcPr>
            <w:tcW w:w="5103" w:type="dxa"/>
            <w:tcBorders>
              <w:top w:val="nil"/>
              <w:left w:val="nil"/>
              <w:bottom w:val="single" w:sz="4" w:space="0" w:color="auto"/>
              <w:right w:val="single" w:sz="4" w:space="0" w:color="auto"/>
            </w:tcBorders>
            <w:shd w:val="clear" w:color="auto" w:fill="auto"/>
            <w:noWrap/>
            <w:vAlign w:val="center"/>
          </w:tcPr>
          <w:p w:rsidR="00831E23" w:rsidRPr="00932E41" w:rsidRDefault="00831E23" w:rsidP="00DA2BC5">
            <w:pPr>
              <w:rPr>
                <w:rFonts w:eastAsia="Times New Roman"/>
              </w:rPr>
            </w:pPr>
            <w:r w:rsidRPr="00932E41">
              <w:rPr>
                <w:rFonts w:eastAsia="Times New Roman"/>
              </w:rPr>
              <w:t xml:space="preserve">Công ty CP QL </w:t>
            </w:r>
            <w:r w:rsidR="00DA2BC5">
              <w:rPr>
                <w:rFonts w:eastAsia="Times New Roman"/>
              </w:rPr>
              <w:t>.......................</w:t>
            </w:r>
          </w:p>
        </w:tc>
        <w:tc>
          <w:tcPr>
            <w:tcW w:w="1310" w:type="dxa"/>
            <w:tcBorders>
              <w:top w:val="nil"/>
              <w:left w:val="nil"/>
              <w:bottom w:val="single" w:sz="4" w:space="0" w:color="auto"/>
              <w:right w:val="single" w:sz="4" w:space="0" w:color="auto"/>
            </w:tcBorders>
            <w:shd w:val="clear" w:color="auto" w:fill="auto"/>
            <w:noWrap/>
            <w:vAlign w:val="center"/>
          </w:tcPr>
          <w:p w:rsidR="00831E23" w:rsidRPr="00932E41" w:rsidRDefault="00831E23" w:rsidP="00E704B9">
            <w:pPr>
              <w:jc w:val="right"/>
              <w:rPr>
                <w:rFonts w:eastAsia="Times New Roman"/>
              </w:rPr>
            </w:pPr>
            <w:r w:rsidRPr="00932E41">
              <w:rPr>
                <w:rFonts w:eastAsia="Times New Roman"/>
              </w:rPr>
              <w:t>-</w:t>
            </w:r>
          </w:p>
        </w:tc>
        <w:tc>
          <w:tcPr>
            <w:tcW w:w="1310" w:type="dxa"/>
            <w:tcBorders>
              <w:top w:val="nil"/>
              <w:left w:val="nil"/>
              <w:bottom w:val="single" w:sz="4" w:space="0" w:color="auto"/>
              <w:right w:val="single" w:sz="4" w:space="0" w:color="auto"/>
            </w:tcBorders>
            <w:shd w:val="clear" w:color="auto" w:fill="auto"/>
            <w:noWrap/>
            <w:vAlign w:val="center"/>
          </w:tcPr>
          <w:p w:rsidR="00831E23" w:rsidRPr="00932E41" w:rsidRDefault="00831E23" w:rsidP="00E704B9">
            <w:pPr>
              <w:jc w:val="right"/>
              <w:rPr>
                <w:rFonts w:eastAsia="Times New Roman"/>
              </w:rPr>
            </w:pPr>
            <w:r w:rsidRPr="00932E41">
              <w:rPr>
                <w:rFonts w:eastAsia="Times New Roman"/>
              </w:rPr>
              <w:t>77</w:t>
            </w:r>
          </w:p>
        </w:tc>
        <w:tc>
          <w:tcPr>
            <w:tcW w:w="1364" w:type="dxa"/>
            <w:tcBorders>
              <w:top w:val="nil"/>
              <w:left w:val="nil"/>
              <w:bottom w:val="single" w:sz="4" w:space="0" w:color="auto"/>
              <w:right w:val="single" w:sz="4" w:space="0" w:color="auto"/>
            </w:tcBorders>
            <w:vAlign w:val="center"/>
          </w:tcPr>
          <w:p w:rsidR="00831E23" w:rsidRPr="00932E41" w:rsidRDefault="00124AEA" w:rsidP="00E704B9">
            <w:pPr>
              <w:jc w:val="right"/>
              <w:rPr>
                <w:rFonts w:eastAsia="Times New Roman"/>
              </w:rPr>
            </w:pPr>
            <w:r w:rsidRPr="00932E41">
              <w:rPr>
                <w:rFonts w:eastAsia="Times New Roman"/>
              </w:rPr>
              <w:t>77</w:t>
            </w:r>
          </w:p>
        </w:tc>
      </w:tr>
      <w:tr w:rsidR="00831E23" w:rsidRPr="00932E41" w:rsidTr="004528C5">
        <w:trPr>
          <w:trHeight w:val="340"/>
        </w:trPr>
        <w:tc>
          <w:tcPr>
            <w:tcW w:w="567" w:type="dxa"/>
            <w:tcBorders>
              <w:top w:val="nil"/>
              <w:left w:val="single" w:sz="4" w:space="0" w:color="auto"/>
              <w:bottom w:val="single" w:sz="4" w:space="0" w:color="auto"/>
              <w:right w:val="single" w:sz="4" w:space="0" w:color="auto"/>
            </w:tcBorders>
            <w:shd w:val="clear" w:color="auto" w:fill="auto"/>
            <w:noWrap/>
            <w:vAlign w:val="center"/>
          </w:tcPr>
          <w:p w:rsidR="00831E23" w:rsidRPr="00932E41" w:rsidRDefault="00831E23" w:rsidP="00E704B9">
            <w:pPr>
              <w:jc w:val="center"/>
              <w:rPr>
                <w:rFonts w:eastAsia="Times New Roman"/>
              </w:rPr>
            </w:pPr>
            <w:r w:rsidRPr="00932E41">
              <w:rPr>
                <w:rFonts w:eastAsia="Times New Roman"/>
              </w:rPr>
              <w:t>14</w:t>
            </w:r>
          </w:p>
        </w:tc>
        <w:tc>
          <w:tcPr>
            <w:tcW w:w="5103" w:type="dxa"/>
            <w:tcBorders>
              <w:top w:val="nil"/>
              <w:left w:val="nil"/>
              <w:bottom w:val="single" w:sz="4" w:space="0" w:color="auto"/>
              <w:right w:val="single" w:sz="4" w:space="0" w:color="auto"/>
            </w:tcBorders>
            <w:shd w:val="clear" w:color="auto" w:fill="auto"/>
            <w:noWrap/>
            <w:vAlign w:val="center"/>
          </w:tcPr>
          <w:p w:rsidR="00831E23" w:rsidRPr="00932E41" w:rsidRDefault="00831E23" w:rsidP="00DA2BC5">
            <w:pPr>
              <w:rPr>
                <w:rFonts w:eastAsia="Times New Roman"/>
              </w:rPr>
            </w:pPr>
            <w:r w:rsidRPr="00932E41">
              <w:rPr>
                <w:rFonts w:eastAsia="Times New Roman"/>
              </w:rPr>
              <w:t xml:space="preserve">Công ty TNHH </w:t>
            </w:r>
            <w:r w:rsidR="00DA2BC5">
              <w:rPr>
                <w:rFonts w:eastAsia="Times New Roman"/>
              </w:rPr>
              <w:t>........................</w:t>
            </w:r>
          </w:p>
        </w:tc>
        <w:tc>
          <w:tcPr>
            <w:tcW w:w="1310" w:type="dxa"/>
            <w:tcBorders>
              <w:top w:val="nil"/>
              <w:left w:val="nil"/>
              <w:bottom w:val="single" w:sz="4" w:space="0" w:color="auto"/>
              <w:right w:val="single" w:sz="4" w:space="0" w:color="auto"/>
            </w:tcBorders>
            <w:shd w:val="clear" w:color="auto" w:fill="auto"/>
            <w:noWrap/>
            <w:vAlign w:val="center"/>
          </w:tcPr>
          <w:p w:rsidR="00831E23" w:rsidRPr="00932E41" w:rsidRDefault="00831E23" w:rsidP="00E704B9">
            <w:pPr>
              <w:jc w:val="right"/>
              <w:rPr>
                <w:rFonts w:eastAsia="Times New Roman"/>
              </w:rPr>
            </w:pPr>
            <w:r w:rsidRPr="00932E41">
              <w:rPr>
                <w:rFonts w:eastAsia="Times New Roman"/>
              </w:rPr>
              <w:t>-</w:t>
            </w:r>
          </w:p>
        </w:tc>
        <w:tc>
          <w:tcPr>
            <w:tcW w:w="1310" w:type="dxa"/>
            <w:tcBorders>
              <w:top w:val="nil"/>
              <w:left w:val="nil"/>
              <w:bottom w:val="single" w:sz="4" w:space="0" w:color="auto"/>
              <w:right w:val="single" w:sz="4" w:space="0" w:color="auto"/>
            </w:tcBorders>
            <w:shd w:val="clear" w:color="auto" w:fill="auto"/>
            <w:noWrap/>
            <w:vAlign w:val="center"/>
          </w:tcPr>
          <w:p w:rsidR="00831E23" w:rsidRPr="00932E41" w:rsidRDefault="00831E23" w:rsidP="00E704B9">
            <w:pPr>
              <w:jc w:val="right"/>
              <w:rPr>
                <w:rFonts w:eastAsia="Times New Roman"/>
              </w:rPr>
            </w:pPr>
            <w:r w:rsidRPr="00932E41">
              <w:rPr>
                <w:rFonts w:eastAsia="Times New Roman"/>
              </w:rPr>
              <w:t>271</w:t>
            </w:r>
          </w:p>
        </w:tc>
        <w:tc>
          <w:tcPr>
            <w:tcW w:w="1364" w:type="dxa"/>
            <w:tcBorders>
              <w:top w:val="nil"/>
              <w:left w:val="nil"/>
              <w:bottom w:val="single" w:sz="4" w:space="0" w:color="auto"/>
              <w:right w:val="single" w:sz="4" w:space="0" w:color="auto"/>
            </w:tcBorders>
            <w:vAlign w:val="center"/>
          </w:tcPr>
          <w:p w:rsidR="00831E23" w:rsidRPr="00932E41" w:rsidRDefault="00743902" w:rsidP="00E704B9">
            <w:pPr>
              <w:jc w:val="right"/>
              <w:rPr>
                <w:rFonts w:eastAsia="Times New Roman"/>
              </w:rPr>
            </w:pPr>
            <w:r w:rsidRPr="00932E41">
              <w:rPr>
                <w:rFonts w:eastAsia="Times New Roman"/>
              </w:rPr>
              <w:t>1.655</w:t>
            </w:r>
          </w:p>
        </w:tc>
      </w:tr>
      <w:tr w:rsidR="00831E23" w:rsidRPr="00932E41" w:rsidTr="004528C5">
        <w:trPr>
          <w:trHeight w:val="340"/>
        </w:trPr>
        <w:tc>
          <w:tcPr>
            <w:tcW w:w="567" w:type="dxa"/>
            <w:tcBorders>
              <w:top w:val="nil"/>
              <w:left w:val="single" w:sz="4" w:space="0" w:color="auto"/>
              <w:bottom w:val="single" w:sz="4" w:space="0" w:color="auto"/>
              <w:right w:val="single" w:sz="4" w:space="0" w:color="auto"/>
            </w:tcBorders>
            <w:shd w:val="clear" w:color="auto" w:fill="auto"/>
            <w:noWrap/>
            <w:vAlign w:val="center"/>
          </w:tcPr>
          <w:p w:rsidR="00831E23" w:rsidRPr="00932E41" w:rsidRDefault="00831E23" w:rsidP="00E704B9">
            <w:pPr>
              <w:jc w:val="center"/>
              <w:rPr>
                <w:rFonts w:eastAsia="Times New Roman"/>
              </w:rPr>
            </w:pPr>
            <w:r w:rsidRPr="00932E41">
              <w:rPr>
                <w:rFonts w:eastAsia="Times New Roman"/>
              </w:rPr>
              <w:t>15</w:t>
            </w:r>
          </w:p>
        </w:tc>
        <w:tc>
          <w:tcPr>
            <w:tcW w:w="5103" w:type="dxa"/>
            <w:tcBorders>
              <w:top w:val="nil"/>
              <w:left w:val="nil"/>
              <w:bottom w:val="single" w:sz="4" w:space="0" w:color="auto"/>
              <w:right w:val="single" w:sz="4" w:space="0" w:color="auto"/>
            </w:tcBorders>
            <w:shd w:val="clear" w:color="auto" w:fill="auto"/>
            <w:noWrap/>
            <w:vAlign w:val="center"/>
          </w:tcPr>
          <w:p w:rsidR="00831E23" w:rsidRPr="00932E41" w:rsidRDefault="00831E23" w:rsidP="00DA2BC5">
            <w:pPr>
              <w:rPr>
                <w:rFonts w:eastAsia="Times New Roman"/>
              </w:rPr>
            </w:pPr>
            <w:r w:rsidRPr="00932E41">
              <w:rPr>
                <w:rFonts w:eastAsia="Times New Roman"/>
              </w:rPr>
              <w:t xml:space="preserve">Công ty CP </w:t>
            </w:r>
            <w:r w:rsidR="00DA2BC5">
              <w:rPr>
                <w:rFonts w:eastAsia="Times New Roman"/>
              </w:rPr>
              <w:t>.................</w:t>
            </w:r>
          </w:p>
        </w:tc>
        <w:tc>
          <w:tcPr>
            <w:tcW w:w="1310" w:type="dxa"/>
            <w:tcBorders>
              <w:top w:val="nil"/>
              <w:left w:val="nil"/>
              <w:bottom w:val="single" w:sz="4" w:space="0" w:color="auto"/>
              <w:right w:val="single" w:sz="4" w:space="0" w:color="auto"/>
            </w:tcBorders>
            <w:shd w:val="clear" w:color="auto" w:fill="auto"/>
            <w:noWrap/>
            <w:vAlign w:val="center"/>
          </w:tcPr>
          <w:p w:rsidR="00831E23" w:rsidRPr="00932E41" w:rsidRDefault="009E2911" w:rsidP="00E704B9">
            <w:pPr>
              <w:jc w:val="right"/>
              <w:rPr>
                <w:rFonts w:eastAsia="Times New Roman"/>
              </w:rPr>
            </w:pPr>
            <w:r w:rsidRPr="00932E41">
              <w:rPr>
                <w:rFonts w:eastAsia="Times New Roman"/>
              </w:rPr>
              <w:t>12</w:t>
            </w:r>
          </w:p>
        </w:tc>
        <w:tc>
          <w:tcPr>
            <w:tcW w:w="1310" w:type="dxa"/>
            <w:tcBorders>
              <w:top w:val="nil"/>
              <w:left w:val="nil"/>
              <w:bottom w:val="single" w:sz="4" w:space="0" w:color="auto"/>
              <w:right w:val="single" w:sz="4" w:space="0" w:color="auto"/>
            </w:tcBorders>
            <w:shd w:val="clear" w:color="auto" w:fill="auto"/>
            <w:noWrap/>
            <w:vAlign w:val="center"/>
          </w:tcPr>
          <w:p w:rsidR="00831E23" w:rsidRPr="00932E41" w:rsidRDefault="00831E23" w:rsidP="00E704B9">
            <w:pPr>
              <w:jc w:val="right"/>
              <w:rPr>
                <w:rFonts w:eastAsia="Times New Roman"/>
              </w:rPr>
            </w:pPr>
            <w:r w:rsidRPr="00932E41">
              <w:rPr>
                <w:rFonts w:eastAsia="Times New Roman"/>
              </w:rPr>
              <w:t>384</w:t>
            </w:r>
          </w:p>
        </w:tc>
        <w:tc>
          <w:tcPr>
            <w:tcW w:w="1364" w:type="dxa"/>
            <w:tcBorders>
              <w:top w:val="nil"/>
              <w:left w:val="nil"/>
              <w:bottom w:val="single" w:sz="4" w:space="0" w:color="auto"/>
              <w:right w:val="single" w:sz="4" w:space="0" w:color="auto"/>
            </w:tcBorders>
            <w:vAlign w:val="center"/>
          </w:tcPr>
          <w:p w:rsidR="00831E23" w:rsidRPr="00932E41" w:rsidRDefault="00613EBA" w:rsidP="00E704B9">
            <w:pPr>
              <w:jc w:val="right"/>
              <w:rPr>
                <w:rFonts w:eastAsia="Times New Roman"/>
              </w:rPr>
            </w:pPr>
            <w:r w:rsidRPr="00932E41">
              <w:rPr>
                <w:rFonts w:eastAsia="Times New Roman"/>
              </w:rPr>
              <w:t>580</w:t>
            </w:r>
          </w:p>
        </w:tc>
      </w:tr>
      <w:tr w:rsidR="00831E23" w:rsidRPr="00932E41" w:rsidTr="004528C5">
        <w:trPr>
          <w:trHeight w:val="340"/>
        </w:trPr>
        <w:tc>
          <w:tcPr>
            <w:tcW w:w="567" w:type="dxa"/>
            <w:tcBorders>
              <w:top w:val="nil"/>
              <w:left w:val="single" w:sz="4" w:space="0" w:color="auto"/>
              <w:bottom w:val="single" w:sz="4" w:space="0" w:color="auto"/>
              <w:right w:val="single" w:sz="4" w:space="0" w:color="auto"/>
            </w:tcBorders>
            <w:shd w:val="clear" w:color="auto" w:fill="auto"/>
            <w:noWrap/>
            <w:vAlign w:val="center"/>
          </w:tcPr>
          <w:p w:rsidR="00831E23" w:rsidRPr="00932E41" w:rsidRDefault="00831E23" w:rsidP="00E704B9">
            <w:pPr>
              <w:jc w:val="center"/>
              <w:rPr>
                <w:rFonts w:eastAsia="Times New Roman"/>
              </w:rPr>
            </w:pPr>
            <w:r w:rsidRPr="00932E41">
              <w:rPr>
                <w:rFonts w:eastAsia="Times New Roman"/>
              </w:rPr>
              <w:t>16</w:t>
            </w:r>
          </w:p>
        </w:tc>
        <w:tc>
          <w:tcPr>
            <w:tcW w:w="5103" w:type="dxa"/>
            <w:tcBorders>
              <w:top w:val="nil"/>
              <w:left w:val="nil"/>
              <w:bottom w:val="single" w:sz="4" w:space="0" w:color="auto"/>
              <w:right w:val="single" w:sz="4" w:space="0" w:color="auto"/>
            </w:tcBorders>
            <w:shd w:val="clear" w:color="auto" w:fill="auto"/>
            <w:noWrap/>
            <w:vAlign w:val="center"/>
          </w:tcPr>
          <w:p w:rsidR="00831E23" w:rsidRPr="00932E41" w:rsidRDefault="00831E23" w:rsidP="00DA2BC5">
            <w:pPr>
              <w:rPr>
                <w:rFonts w:eastAsia="Times New Roman"/>
              </w:rPr>
            </w:pPr>
            <w:r w:rsidRPr="00932E41">
              <w:rPr>
                <w:rFonts w:eastAsia="Times New Roman"/>
              </w:rPr>
              <w:t xml:space="preserve">Công ty TNHH </w:t>
            </w:r>
            <w:r w:rsidR="009E2911" w:rsidRPr="00932E41">
              <w:rPr>
                <w:rFonts w:eastAsia="Times New Roman"/>
              </w:rPr>
              <w:t>thể thao</w:t>
            </w:r>
            <w:r w:rsidR="00DA2BC5">
              <w:rPr>
                <w:rFonts w:eastAsia="Times New Roman"/>
              </w:rPr>
              <w:t>................</w:t>
            </w:r>
          </w:p>
        </w:tc>
        <w:tc>
          <w:tcPr>
            <w:tcW w:w="1310" w:type="dxa"/>
            <w:tcBorders>
              <w:top w:val="nil"/>
              <w:left w:val="nil"/>
              <w:bottom w:val="single" w:sz="4" w:space="0" w:color="auto"/>
              <w:right w:val="single" w:sz="4" w:space="0" w:color="auto"/>
            </w:tcBorders>
            <w:shd w:val="clear" w:color="auto" w:fill="auto"/>
            <w:noWrap/>
            <w:vAlign w:val="center"/>
          </w:tcPr>
          <w:p w:rsidR="00831E23" w:rsidRPr="00932E41" w:rsidRDefault="009E2911" w:rsidP="00E704B9">
            <w:pPr>
              <w:jc w:val="right"/>
              <w:rPr>
                <w:rFonts w:eastAsia="Times New Roman"/>
              </w:rPr>
            </w:pPr>
            <w:r w:rsidRPr="00932E41">
              <w:rPr>
                <w:rFonts w:eastAsia="Times New Roman"/>
              </w:rPr>
              <w:t>1</w:t>
            </w:r>
            <w:r w:rsidR="007D5F5C">
              <w:rPr>
                <w:rFonts w:eastAsia="Times New Roman"/>
              </w:rPr>
              <w:t>,</w:t>
            </w:r>
            <w:r w:rsidRPr="00932E41">
              <w:rPr>
                <w:rFonts w:eastAsia="Times New Roman"/>
              </w:rPr>
              <w:t>286</w:t>
            </w:r>
          </w:p>
        </w:tc>
        <w:tc>
          <w:tcPr>
            <w:tcW w:w="1310" w:type="dxa"/>
            <w:tcBorders>
              <w:top w:val="nil"/>
              <w:left w:val="nil"/>
              <w:bottom w:val="single" w:sz="4" w:space="0" w:color="auto"/>
              <w:right w:val="single" w:sz="4" w:space="0" w:color="auto"/>
            </w:tcBorders>
            <w:shd w:val="clear" w:color="auto" w:fill="auto"/>
            <w:noWrap/>
            <w:vAlign w:val="center"/>
          </w:tcPr>
          <w:p w:rsidR="00831E23" w:rsidRPr="00932E41" w:rsidRDefault="00831E23" w:rsidP="00E704B9">
            <w:pPr>
              <w:jc w:val="right"/>
              <w:rPr>
                <w:rFonts w:eastAsia="Times New Roman"/>
              </w:rPr>
            </w:pPr>
            <w:r w:rsidRPr="00932E41">
              <w:rPr>
                <w:rFonts w:eastAsia="Times New Roman"/>
              </w:rPr>
              <w:t>-</w:t>
            </w:r>
          </w:p>
        </w:tc>
        <w:tc>
          <w:tcPr>
            <w:tcW w:w="1364" w:type="dxa"/>
            <w:tcBorders>
              <w:top w:val="nil"/>
              <w:left w:val="nil"/>
              <w:bottom w:val="single" w:sz="4" w:space="0" w:color="auto"/>
              <w:right w:val="single" w:sz="4" w:space="0" w:color="auto"/>
            </w:tcBorders>
            <w:vAlign w:val="center"/>
          </w:tcPr>
          <w:p w:rsidR="00831E23" w:rsidRPr="00932E41" w:rsidRDefault="00463364" w:rsidP="00E704B9">
            <w:pPr>
              <w:jc w:val="right"/>
              <w:rPr>
                <w:rFonts w:eastAsia="Times New Roman"/>
              </w:rPr>
            </w:pPr>
            <w:r w:rsidRPr="00932E41">
              <w:rPr>
                <w:rFonts w:eastAsia="Times New Roman"/>
              </w:rPr>
              <w:t>124</w:t>
            </w:r>
          </w:p>
        </w:tc>
      </w:tr>
      <w:tr w:rsidR="00831E23" w:rsidRPr="00932E41" w:rsidTr="004528C5">
        <w:trPr>
          <w:trHeight w:val="340"/>
        </w:trPr>
        <w:tc>
          <w:tcPr>
            <w:tcW w:w="567" w:type="dxa"/>
            <w:tcBorders>
              <w:top w:val="nil"/>
              <w:left w:val="single" w:sz="4" w:space="0" w:color="auto"/>
              <w:bottom w:val="single" w:sz="4" w:space="0" w:color="auto"/>
              <w:right w:val="single" w:sz="4" w:space="0" w:color="auto"/>
            </w:tcBorders>
            <w:shd w:val="clear" w:color="auto" w:fill="auto"/>
            <w:noWrap/>
            <w:vAlign w:val="center"/>
          </w:tcPr>
          <w:p w:rsidR="00831E23" w:rsidRPr="00932E41" w:rsidRDefault="00831E23" w:rsidP="00E704B9">
            <w:pPr>
              <w:jc w:val="center"/>
              <w:rPr>
                <w:rFonts w:eastAsia="Times New Roman"/>
              </w:rPr>
            </w:pPr>
            <w:r w:rsidRPr="00932E41">
              <w:rPr>
                <w:rFonts w:eastAsia="Times New Roman"/>
              </w:rPr>
              <w:t>17</w:t>
            </w:r>
          </w:p>
        </w:tc>
        <w:tc>
          <w:tcPr>
            <w:tcW w:w="5103" w:type="dxa"/>
            <w:tcBorders>
              <w:top w:val="nil"/>
              <w:left w:val="nil"/>
              <w:bottom w:val="single" w:sz="4" w:space="0" w:color="auto"/>
              <w:right w:val="single" w:sz="4" w:space="0" w:color="auto"/>
            </w:tcBorders>
            <w:shd w:val="clear" w:color="auto" w:fill="auto"/>
            <w:noWrap/>
            <w:vAlign w:val="center"/>
          </w:tcPr>
          <w:p w:rsidR="00831E23" w:rsidRPr="00932E41" w:rsidRDefault="00831E23" w:rsidP="00DA2BC5">
            <w:pPr>
              <w:rPr>
                <w:rFonts w:eastAsia="Times New Roman"/>
              </w:rPr>
            </w:pPr>
            <w:r w:rsidRPr="00932E41">
              <w:rPr>
                <w:rFonts w:eastAsia="Times New Roman"/>
              </w:rPr>
              <w:t xml:space="preserve">Công ty CP Golf </w:t>
            </w:r>
            <w:r w:rsidR="00DA2BC5">
              <w:rPr>
                <w:rFonts w:eastAsia="Times New Roman"/>
              </w:rPr>
              <w:t>....................</w:t>
            </w:r>
          </w:p>
        </w:tc>
        <w:tc>
          <w:tcPr>
            <w:tcW w:w="1310" w:type="dxa"/>
            <w:tcBorders>
              <w:top w:val="nil"/>
              <w:left w:val="nil"/>
              <w:bottom w:val="single" w:sz="4" w:space="0" w:color="auto"/>
              <w:right w:val="single" w:sz="4" w:space="0" w:color="auto"/>
            </w:tcBorders>
            <w:shd w:val="clear" w:color="auto" w:fill="auto"/>
            <w:noWrap/>
            <w:vAlign w:val="center"/>
          </w:tcPr>
          <w:p w:rsidR="00831E23" w:rsidRPr="00932E41" w:rsidRDefault="00831E23" w:rsidP="00E704B9">
            <w:pPr>
              <w:jc w:val="right"/>
              <w:rPr>
                <w:rFonts w:eastAsia="Times New Roman"/>
              </w:rPr>
            </w:pPr>
            <w:r w:rsidRPr="00932E41">
              <w:rPr>
                <w:rFonts w:eastAsia="Times New Roman"/>
              </w:rPr>
              <w:t>-</w:t>
            </w:r>
          </w:p>
        </w:tc>
        <w:tc>
          <w:tcPr>
            <w:tcW w:w="1310" w:type="dxa"/>
            <w:tcBorders>
              <w:top w:val="nil"/>
              <w:left w:val="nil"/>
              <w:bottom w:val="single" w:sz="4" w:space="0" w:color="auto"/>
              <w:right w:val="single" w:sz="4" w:space="0" w:color="auto"/>
            </w:tcBorders>
            <w:shd w:val="clear" w:color="auto" w:fill="auto"/>
            <w:noWrap/>
            <w:vAlign w:val="center"/>
          </w:tcPr>
          <w:p w:rsidR="00831E23" w:rsidRPr="00932E41" w:rsidRDefault="00831E23" w:rsidP="00E704B9">
            <w:pPr>
              <w:jc w:val="right"/>
              <w:rPr>
                <w:rFonts w:eastAsia="Times New Roman"/>
              </w:rPr>
            </w:pPr>
            <w:r w:rsidRPr="00932E41">
              <w:rPr>
                <w:rFonts w:eastAsia="Times New Roman"/>
              </w:rPr>
              <w:t>417</w:t>
            </w:r>
          </w:p>
        </w:tc>
        <w:tc>
          <w:tcPr>
            <w:tcW w:w="1364" w:type="dxa"/>
            <w:tcBorders>
              <w:top w:val="nil"/>
              <w:left w:val="nil"/>
              <w:bottom w:val="single" w:sz="4" w:space="0" w:color="auto"/>
              <w:right w:val="single" w:sz="4" w:space="0" w:color="auto"/>
            </w:tcBorders>
            <w:vAlign w:val="center"/>
          </w:tcPr>
          <w:p w:rsidR="00831E23" w:rsidRPr="00932E41" w:rsidRDefault="00E5724D" w:rsidP="00E704B9">
            <w:pPr>
              <w:jc w:val="right"/>
              <w:rPr>
                <w:rFonts w:eastAsia="Times New Roman"/>
              </w:rPr>
            </w:pPr>
            <w:r w:rsidRPr="00932E41">
              <w:rPr>
                <w:rFonts w:eastAsia="Times New Roman"/>
              </w:rPr>
              <w:t>564</w:t>
            </w:r>
          </w:p>
        </w:tc>
      </w:tr>
      <w:tr w:rsidR="00831E23" w:rsidRPr="00932E41" w:rsidTr="004528C5">
        <w:trPr>
          <w:trHeight w:val="340"/>
        </w:trPr>
        <w:tc>
          <w:tcPr>
            <w:tcW w:w="567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31E23" w:rsidRPr="00932E41" w:rsidRDefault="00831E23" w:rsidP="00E704B9">
            <w:pPr>
              <w:jc w:val="center"/>
              <w:rPr>
                <w:rFonts w:eastAsia="Times New Roman"/>
                <w:b/>
                <w:bCs/>
              </w:rPr>
            </w:pPr>
            <w:r w:rsidRPr="00932E41">
              <w:rPr>
                <w:rFonts w:eastAsia="Times New Roman"/>
                <w:b/>
                <w:bCs/>
              </w:rPr>
              <w:t>Tổng</w:t>
            </w:r>
          </w:p>
        </w:tc>
        <w:tc>
          <w:tcPr>
            <w:tcW w:w="1310" w:type="dxa"/>
            <w:tcBorders>
              <w:top w:val="nil"/>
              <w:left w:val="nil"/>
              <w:bottom w:val="single" w:sz="4" w:space="0" w:color="auto"/>
              <w:right w:val="single" w:sz="4" w:space="0" w:color="auto"/>
            </w:tcBorders>
            <w:shd w:val="clear" w:color="auto" w:fill="auto"/>
            <w:noWrap/>
            <w:vAlign w:val="center"/>
            <w:hideMark/>
          </w:tcPr>
          <w:p w:rsidR="00831E23" w:rsidRPr="00932E41" w:rsidRDefault="00AA4B5A" w:rsidP="00E704B9">
            <w:pPr>
              <w:jc w:val="right"/>
              <w:rPr>
                <w:rFonts w:eastAsia="Times New Roman"/>
                <w:b/>
                <w:bCs/>
              </w:rPr>
            </w:pPr>
            <w:r w:rsidRPr="00932E41">
              <w:rPr>
                <w:rFonts w:eastAsia="Times New Roman"/>
                <w:b/>
                <w:bCs/>
              </w:rPr>
              <w:t>3.866</w:t>
            </w:r>
          </w:p>
        </w:tc>
        <w:tc>
          <w:tcPr>
            <w:tcW w:w="1310" w:type="dxa"/>
            <w:tcBorders>
              <w:top w:val="nil"/>
              <w:left w:val="nil"/>
              <w:bottom w:val="single" w:sz="4" w:space="0" w:color="auto"/>
              <w:right w:val="single" w:sz="4" w:space="0" w:color="auto"/>
            </w:tcBorders>
            <w:shd w:val="clear" w:color="auto" w:fill="auto"/>
            <w:noWrap/>
            <w:vAlign w:val="center"/>
            <w:hideMark/>
          </w:tcPr>
          <w:p w:rsidR="00831E23" w:rsidRPr="00932E41" w:rsidRDefault="00831E23" w:rsidP="00E704B9">
            <w:pPr>
              <w:jc w:val="right"/>
              <w:rPr>
                <w:rFonts w:eastAsia="Times New Roman"/>
                <w:b/>
                <w:bCs/>
              </w:rPr>
            </w:pPr>
            <w:r w:rsidRPr="00932E41">
              <w:rPr>
                <w:rFonts w:eastAsia="Times New Roman"/>
                <w:b/>
                <w:bCs/>
              </w:rPr>
              <w:t>8,</w:t>
            </w:r>
            <w:r w:rsidR="00AA4B5A" w:rsidRPr="00932E41">
              <w:rPr>
                <w:rFonts w:eastAsia="Times New Roman"/>
                <w:b/>
                <w:bCs/>
              </w:rPr>
              <w:t>251</w:t>
            </w:r>
          </w:p>
        </w:tc>
        <w:tc>
          <w:tcPr>
            <w:tcW w:w="1364" w:type="dxa"/>
            <w:tcBorders>
              <w:top w:val="nil"/>
              <w:left w:val="nil"/>
              <w:bottom w:val="single" w:sz="4" w:space="0" w:color="auto"/>
              <w:right w:val="single" w:sz="4" w:space="0" w:color="auto"/>
            </w:tcBorders>
            <w:vAlign w:val="center"/>
          </w:tcPr>
          <w:p w:rsidR="00831E23" w:rsidRPr="00932E41" w:rsidRDefault="002F49D4" w:rsidP="00E704B9">
            <w:pPr>
              <w:jc w:val="right"/>
              <w:rPr>
                <w:rFonts w:eastAsia="Times New Roman"/>
                <w:b/>
                <w:bCs/>
              </w:rPr>
            </w:pPr>
            <w:r w:rsidRPr="00932E41">
              <w:rPr>
                <w:rFonts w:eastAsia="Times New Roman"/>
                <w:b/>
                <w:bCs/>
              </w:rPr>
              <w:t>30</w:t>
            </w:r>
            <w:r w:rsidR="007D5F5C">
              <w:rPr>
                <w:rFonts w:eastAsia="Times New Roman"/>
                <w:b/>
                <w:bCs/>
              </w:rPr>
              <w:t>,</w:t>
            </w:r>
            <w:r w:rsidRPr="00932E41">
              <w:rPr>
                <w:rFonts w:eastAsia="Times New Roman"/>
                <w:b/>
                <w:bCs/>
              </w:rPr>
              <w:t>897</w:t>
            </w:r>
          </w:p>
        </w:tc>
      </w:tr>
    </w:tbl>
    <w:p w:rsidR="00BF6868" w:rsidRPr="00C837EA" w:rsidRDefault="00B27421" w:rsidP="006E6B93">
      <w:pPr>
        <w:tabs>
          <w:tab w:val="left" w:pos="720"/>
        </w:tabs>
        <w:spacing w:after="60" w:line="288" w:lineRule="auto"/>
        <w:ind w:firstLine="567"/>
        <w:jc w:val="both"/>
        <w:rPr>
          <w:iCs/>
          <w:sz w:val="26"/>
          <w:szCs w:val="26"/>
        </w:rPr>
      </w:pPr>
      <w:r w:rsidRPr="00C837EA">
        <w:rPr>
          <w:iCs/>
          <w:sz w:val="26"/>
          <w:szCs w:val="26"/>
        </w:rPr>
        <w:t xml:space="preserve">Với đặc thù là doanh nghiệp bán buôn, bán lẻ các ngành hàng thời trang và đang trong giai đoạn phát triển cao nên phải </w:t>
      </w:r>
      <w:r w:rsidR="00F20A1F">
        <w:rPr>
          <w:iCs/>
          <w:sz w:val="26"/>
          <w:szCs w:val="26"/>
        </w:rPr>
        <w:t>thu của khách hàng</w:t>
      </w:r>
      <w:r w:rsidRPr="00C837EA">
        <w:rPr>
          <w:iCs/>
          <w:sz w:val="26"/>
          <w:szCs w:val="26"/>
        </w:rPr>
        <w:t xml:space="preserve"> tăng mạnh. </w:t>
      </w:r>
      <w:r w:rsidR="00F20A1F">
        <w:rPr>
          <w:iCs/>
          <w:sz w:val="26"/>
          <w:szCs w:val="26"/>
        </w:rPr>
        <w:t>D</w:t>
      </w:r>
      <w:r w:rsidRPr="00C837EA">
        <w:rPr>
          <w:iCs/>
          <w:sz w:val="26"/>
          <w:szCs w:val="26"/>
        </w:rPr>
        <w:t xml:space="preserve">oanh nghiệp mở </w:t>
      </w:r>
      <w:r w:rsidRPr="00C837EA">
        <w:rPr>
          <w:iCs/>
          <w:sz w:val="26"/>
          <w:szCs w:val="26"/>
        </w:rPr>
        <w:lastRenderedPageBreak/>
        <w:t>rộng thị trường ra toàn quốc nên việc phân tán rủi ro khá tốt thể hiện ở việc có rất nhiều khoản phải thu ở các cửa hàng, đại lý trên toàn quốc chứ không tập trung ở một vài đơn vị mua hàng.</w:t>
      </w:r>
      <w:r w:rsidR="00567C4B">
        <w:rPr>
          <w:iCs/>
          <w:sz w:val="26"/>
          <w:szCs w:val="26"/>
        </w:rPr>
        <w:t xml:space="preserve"> </w:t>
      </w:r>
      <w:r w:rsidR="00567C4B" w:rsidRPr="00D10E74">
        <w:rPr>
          <w:iCs/>
          <w:sz w:val="26"/>
          <w:szCs w:val="26"/>
        </w:rPr>
        <w:t xml:space="preserve">Đến 30/09/2018 công ty mở mới </w:t>
      </w:r>
      <w:r w:rsidR="00D10E74" w:rsidRPr="00D10E74">
        <w:rPr>
          <w:iCs/>
          <w:sz w:val="26"/>
          <w:szCs w:val="26"/>
        </w:rPr>
        <w:t>6</w:t>
      </w:r>
      <w:r w:rsidR="00AC01B5" w:rsidRPr="00D10E74">
        <w:rPr>
          <w:iCs/>
          <w:sz w:val="26"/>
          <w:szCs w:val="26"/>
        </w:rPr>
        <w:t xml:space="preserve"> cửa hàng</w:t>
      </w:r>
      <w:r w:rsidR="00D10E74" w:rsidRPr="00D10E74">
        <w:rPr>
          <w:iCs/>
          <w:sz w:val="26"/>
          <w:szCs w:val="26"/>
        </w:rPr>
        <w:t xml:space="preserve"> lớn tại </w:t>
      </w:r>
      <w:r w:rsidR="00DA2BC5">
        <w:rPr>
          <w:iCs/>
          <w:sz w:val="26"/>
          <w:szCs w:val="26"/>
        </w:rPr>
        <w:t>..........</w:t>
      </w:r>
      <w:r w:rsidR="00D10E74" w:rsidRPr="00D10E74">
        <w:rPr>
          <w:iCs/>
          <w:sz w:val="26"/>
          <w:szCs w:val="26"/>
        </w:rPr>
        <w:t xml:space="preserve"> Hà Nội, Đà Nẵng, Thái Nguyên, Huế, Hà Nam, Thanh Hóa và dự kiến mở thêm 3 cửa hàng lớn tại Liễu Giai, Cầu Diễn, Lê Văn Lương, Trần Duy Hưng Hà Nộ</w:t>
      </w:r>
      <w:r w:rsidR="00CC736A">
        <w:rPr>
          <w:iCs/>
          <w:sz w:val="26"/>
          <w:szCs w:val="26"/>
        </w:rPr>
        <w:t>i nâng số cửa hàng lên 49 cửa hàng trên toàn quốc</w:t>
      </w:r>
      <w:r w:rsidR="00AF3F5D">
        <w:rPr>
          <w:iCs/>
          <w:sz w:val="26"/>
          <w:szCs w:val="26"/>
        </w:rPr>
        <w:t xml:space="preserve"> và 684 đại lý.</w:t>
      </w:r>
      <w:r w:rsidR="00CC736A">
        <w:rPr>
          <w:iCs/>
          <w:sz w:val="26"/>
          <w:szCs w:val="26"/>
        </w:rPr>
        <w:t xml:space="preserve"> </w:t>
      </w:r>
      <w:r w:rsidR="00E55D5C">
        <w:rPr>
          <w:iCs/>
          <w:sz w:val="26"/>
          <w:szCs w:val="26"/>
        </w:rPr>
        <w:t xml:space="preserve"> </w:t>
      </w:r>
    </w:p>
    <w:p w:rsidR="00D63C09" w:rsidRPr="00786508" w:rsidRDefault="00FD7A4E" w:rsidP="006E6B93">
      <w:pPr>
        <w:tabs>
          <w:tab w:val="left" w:pos="720"/>
        </w:tabs>
        <w:spacing w:after="60" w:line="288" w:lineRule="auto"/>
        <w:ind w:firstLine="567"/>
        <w:jc w:val="both"/>
        <w:rPr>
          <w:iCs/>
          <w:sz w:val="26"/>
          <w:szCs w:val="26"/>
        </w:rPr>
      </w:pPr>
      <w:r w:rsidRPr="00786508">
        <w:rPr>
          <w:iCs/>
          <w:sz w:val="26"/>
          <w:szCs w:val="26"/>
        </w:rPr>
        <w:t>-</w:t>
      </w:r>
      <w:r w:rsidR="00FE0BCA" w:rsidRPr="00786508">
        <w:rPr>
          <w:iCs/>
          <w:sz w:val="26"/>
          <w:szCs w:val="26"/>
          <w:lang w:val="vi-VN"/>
        </w:rPr>
        <w:t xml:space="preserve"> </w:t>
      </w:r>
      <w:r w:rsidR="00FE0BCA" w:rsidRPr="00786508">
        <w:rPr>
          <w:i/>
          <w:iCs/>
          <w:sz w:val="26"/>
          <w:szCs w:val="26"/>
          <w:lang w:val="vi-VN"/>
        </w:rPr>
        <w:t xml:space="preserve">Khoản trả trước cho </w:t>
      </w:r>
      <w:r w:rsidR="00D63C09" w:rsidRPr="00786508">
        <w:rPr>
          <w:i/>
          <w:iCs/>
          <w:sz w:val="26"/>
          <w:szCs w:val="26"/>
        </w:rPr>
        <w:t>người bán</w:t>
      </w:r>
      <w:r w:rsidR="00FE0BCA" w:rsidRPr="00786508">
        <w:rPr>
          <w:iCs/>
          <w:sz w:val="26"/>
          <w:szCs w:val="26"/>
          <w:lang w:val="vi-VN"/>
        </w:rPr>
        <w:t xml:space="preserve">: </w:t>
      </w:r>
      <w:r w:rsidR="00D63C09" w:rsidRPr="00786508">
        <w:rPr>
          <w:iCs/>
          <w:sz w:val="26"/>
          <w:szCs w:val="26"/>
          <w:lang w:val="vi-VN"/>
        </w:rPr>
        <w:t>Thời điểm 31/12/201</w:t>
      </w:r>
      <w:r w:rsidRPr="00786508">
        <w:rPr>
          <w:iCs/>
          <w:sz w:val="26"/>
          <w:szCs w:val="26"/>
        </w:rPr>
        <w:t>7</w:t>
      </w:r>
      <w:r w:rsidR="00D63C09" w:rsidRPr="00786508">
        <w:rPr>
          <w:iCs/>
          <w:sz w:val="26"/>
          <w:szCs w:val="26"/>
          <w:lang w:val="vi-VN"/>
        </w:rPr>
        <w:t xml:space="preserve"> khoản </w:t>
      </w:r>
      <w:r w:rsidR="00D63C09" w:rsidRPr="00786508">
        <w:rPr>
          <w:iCs/>
          <w:sz w:val="26"/>
          <w:szCs w:val="26"/>
        </w:rPr>
        <w:t>trả trước cho người bán</w:t>
      </w:r>
      <w:r w:rsidR="00D63C09" w:rsidRPr="00786508">
        <w:rPr>
          <w:iCs/>
          <w:sz w:val="26"/>
          <w:szCs w:val="26"/>
          <w:lang w:val="vi-VN"/>
        </w:rPr>
        <w:t xml:space="preserve"> là </w:t>
      </w:r>
      <w:r w:rsidR="00C837EA" w:rsidRPr="00786508">
        <w:rPr>
          <w:iCs/>
          <w:sz w:val="26"/>
          <w:szCs w:val="26"/>
        </w:rPr>
        <w:t>1.637</w:t>
      </w:r>
      <w:r w:rsidR="00D63C09" w:rsidRPr="00786508">
        <w:rPr>
          <w:iCs/>
          <w:sz w:val="26"/>
          <w:szCs w:val="26"/>
          <w:lang w:val="vi-VN"/>
        </w:rPr>
        <w:t xml:space="preserve"> triệu đồng, </w:t>
      </w:r>
      <w:r w:rsidR="00C837EA" w:rsidRPr="00786508">
        <w:rPr>
          <w:iCs/>
          <w:sz w:val="26"/>
          <w:szCs w:val="26"/>
        </w:rPr>
        <w:t>giảm</w:t>
      </w:r>
      <w:r w:rsidR="00D63C09" w:rsidRPr="00786508">
        <w:rPr>
          <w:iCs/>
          <w:sz w:val="26"/>
          <w:szCs w:val="26"/>
          <w:lang w:val="vi-VN"/>
        </w:rPr>
        <w:t xml:space="preserve"> </w:t>
      </w:r>
      <w:r w:rsidR="00C837EA" w:rsidRPr="00786508">
        <w:rPr>
          <w:iCs/>
          <w:sz w:val="26"/>
          <w:szCs w:val="26"/>
        </w:rPr>
        <w:t>6.430</w:t>
      </w:r>
      <w:r w:rsidR="00D63C09" w:rsidRPr="00786508">
        <w:rPr>
          <w:iCs/>
          <w:sz w:val="26"/>
          <w:szCs w:val="26"/>
          <w:lang w:val="vi-VN"/>
        </w:rPr>
        <w:t xml:space="preserve"> triệu đồng so với </w:t>
      </w:r>
      <w:r w:rsidR="00D85E20" w:rsidRPr="00786508">
        <w:rPr>
          <w:iCs/>
          <w:sz w:val="26"/>
          <w:szCs w:val="26"/>
        </w:rPr>
        <w:t>thời điểm 31/12/201</w:t>
      </w:r>
      <w:r w:rsidR="00C837EA" w:rsidRPr="00786508">
        <w:rPr>
          <w:iCs/>
          <w:sz w:val="26"/>
          <w:szCs w:val="26"/>
        </w:rPr>
        <w:t>6</w:t>
      </w:r>
      <w:r w:rsidR="00D63C09" w:rsidRPr="00786508">
        <w:rPr>
          <w:iCs/>
          <w:sz w:val="26"/>
          <w:szCs w:val="26"/>
          <w:lang w:val="vi-VN"/>
        </w:rPr>
        <w:t>.</w:t>
      </w:r>
      <w:r w:rsidR="00D63C09" w:rsidRPr="00786508">
        <w:rPr>
          <w:iCs/>
          <w:sz w:val="26"/>
          <w:szCs w:val="26"/>
        </w:rPr>
        <w:t xml:space="preserve"> </w:t>
      </w:r>
      <w:r w:rsidR="00C837EA" w:rsidRPr="00786508">
        <w:rPr>
          <w:iCs/>
          <w:sz w:val="26"/>
          <w:szCs w:val="26"/>
        </w:rPr>
        <w:t>Đến thời điểm 30/09/2018 khoản trả trước tăng lên 8.037 triệu đồng</w:t>
      </w:r>
      <w:r w:rsidR="004459CB">
        <w:rPr>
          <w:iCs/>
          <w:sz w:val="26"/>
          <w:szCs w:val="26"/>
        </w:rPr>
        <w:t>, đây</w:t>
      </w:r>
      <w:r w:rsidR="00C837EA" w:rsidRPr="00786508">
        <w:rPr>
          <w:iCs/>
          <w:sz w:val="26"/>
          <w:szCs w:val="26"/>
        </w:rPr>
        <w:t xml:space="preserve"> là khoản tiền Công ty </w:t>
      </w:r>
      <w:r w:rsidR="00DA2BC5">
        <w:rPr>
          <w:iCs/>
          <w:sz w:val="26"/>
          <w:szCs w:val="26"/>
        </w:rPr>
        <w:t>........................</w:t>
      </w:r>
      <w:r w:rsidR="00C837EA" w:rsidRPr="00786508">
        <w:rPr>
          <w:iCs/>
          <w:sz w:val="26"/>
          <w:szCs w:val="26"/>
        </w:rPr>
        <w:t xml:space="preserve"> chuyển tiền trước để </w:t>
      </w:r>
      <w:r w:rsidR="00597EED" w:rsidRPr="00786508">
        <w:rPr>
          <w:iCs/>
          <w:sz w:val="26"/>
          <w:szCs w:val="26"/>
        </w:rPr>
        <w:t>đặt hàng, cụ thể như sau:</w:t>
      </w:r>
    </w:p>
    <w:p w:rsidR="00C2613A" w:rsidRPr="00786508" w:rsidRDefault="00C2613A" w:rsidP="00C2613A">
      <w:pPr>
        <w:ind w:firstLine="720"/>
        <w:jc w:val="right"/>
        <w:rPr>
          <w:bCs/>
          <w:i/>
          <w:lang w:val="pt-BR"/>
        </w:rPr>
      </w:pPr>
      <w:r w:rsidRPr="00786508">
        <w:rPr>
          <w:bCs/>
          <w:i/>
          <w:lang w:val="pt-BR"/>
        </w:rPr>
        <w:t>Đơn vị: Triệu đồng</w:t>
      </w:r>
    </w:p>
    <w:tbl>
      <w:tblPr>
        <w:tblW w:w="9537" w:type="dxa"/>
        <w:tblInd w:w="93" w:type="dxa"/>
        <w:tblLook w:val="04A0" w:firstRow="1" w:lastRow="0" w:firstColumn="1" w:lastColumn="0" w:noHBand="0" w:noVBand="1"/>
      </w:tblPr>
      <w:tblGrid>
        <w:gridCol w:w="864"/>
        <w:gridCol w:w="4535"/>
        <w:gridCol w:w="1362"/>
        <w:gridCol w:w="1466"/>
        <w:gridCol w:w="1310"/>
      </w:tblGrid>
      <w:tr w:rsidR="00786508" w:rsidRPr="00786508" w:rsidTr="006E6B93">
        <w:trPr>
          <w:trHeight w:val="340"/>
        </w:trPr>
        <w:tc>
          <w:tcPr>
            <w:tcW w:w="864" w:type="dxa"/>
            <w:tcBorders>
              <w:top w:val="single" w:sz="4" w:space="0" w:color="auto"/>
              <w:left w:val="single" w:sz="4" w:space="0" w:color="auto"/>
              <w:bottom w:val="single" w:sz="4" w:space="0" w:color="auto"/>
              <w:right w:val="single" w:sz="4" w:space="0" w:color="auto"/>
            </w:tcBorders>
            <w:vAlign w:val="center"/>
            <w:hideMark/>
          </w:tcPr>
          <w:p w:rsidR="009F4BCC" w:rsidRPr="00786508" w:rsidRDefault="009F4BCC" w:rsidP="006E6B93">
            <w:pPr>
              <w:jc w:val="center"/>
              <w:rPr>
                <w:rFonts w:hAnsi="Arial"/>
                <w:b/>
                <w:bCs/>
              </w:rPr>
            </w:pPr>
            <w:r w:rsidRPr="00786508">
              <w:rPr>
                <w:rFonts w:hAnsi="Arial"/>
                <w:b/>
                <w:bCs/>
              </w:rPr>
              <w:t>STT</w:t>
            </w:r>
          </w:p>
        </w:tc>
        <w:tc>
          <w:tcPr>
            <w:tcW w:w="4535" w:type="dxa"/>
            <w:tcBorders>
              <w:top w:val="single" w:sz="4" w:space="0" w:color="auto"/>
              <w:left w:val="nil"/>
              <w:bottom w:val="single" w:sz="4" w:space="0" w:color="auto"/>
              <w:right w:val="single" w:sz="4" w:space="0" w:color="auto"/>
            </w:tcBorders>
            <w:vAlign w:val="center"/>
            <w:hideMark/>
          </w:tcPr>
          <w:p w:rsidR="009F4BCC" w:rsidRPr="00786508" w:rsidRDefault="009F4BCC" w:rsidP="006E6B93">
            <w:pPr>
              <w:jc w:val="center"/>
              <w:rPr>
                <w:b/>
                <w:bCs/>
              </w:rPr>
            </w:pPr>
            <w:r w:rsidRPr="00786508">
              <w:rPr>
                <w:b/>
                <w:bCs/>
              </w:rPr>
              <w:t>Tên khách hàng</w:t>
            </w:r>
          </w:p>
        </w:tc>
        <w:tc>
          <w:tcPr>
            <w:tcW w:w="1366" w:type="dxa"/>
            <w:tcBorders>
              <w:top w:val="single" w:sz="4" w:space="0" w:color="auto"/>
              <w:left w:val="nil"/>
              <w:bottom w:val="single" w:sz="4" w:space="0" w:color="auto"/>
              <w:right w:val="single" w:sz="4" w:space="0" w:color="auto"/>
            </w:tcBorders>
            <w:vAlign w:val="center"/>
          </w:tcPr>
          <w:p w:rsidR="009F4BCC" w:rsidRPr="00786508" w:rsidRDefault="009F4BCC" w:rsidP="006E6B93">
            <w:pPr>
              <w:jc w:val="center"/>
              <w:rPr>
                <w:b/>
                <w:bCs/>
              </w:rPr>
            </w:pPr>
            <w:r w:rsidRPr="00786508">
              <w:rPr>
                <w:b/>
                <w:bCs/>
              </w:rPr>
              <w:t>31/12/2016</w:t>
            </w:r>
          </w:p>
        </w:tc>
        <w:tc>
          <w:tcPr>
            <w:tcW w:w="1466" w:type="dxa"/>
            <w:tcBorders>
              <w:top w:val="single" w:sz="4" w:space="0" w:color="auto"/>
              <w:left w:val="single" w:sz="4" w:space="0" w:color="auto"/>
              <w:bottom w:val="single" w:sz="4" w:space="0" w:color="auto"/>
              <w:right w:val="single" w:sz="4" w:space="0" w:color="auto"/>
            </w:tcBorders>
            <w:vAlign w:val="center"/>
            <w:hideMark/>
          </w:tcPr>
          <w:p w:rsidR="009F4BCC" w:rsidRPr="00786508" w:rsidRDefault="009F4BCC" w:rsidP="006E6B93">
            <w:pPr>
              <w:jc w:val="center"/>
              <w:rPr>
                <w:b/>
                <w:bCs/>
              </w:rPr>
            </w:pPr>
            <w:r w:rsidRPr="00786508">
              <w:rPr>
                <w:b/>
                <w:bCs/>
              </w:rPr>
              <w:t>31/12/2017</w:t>
            </w:r>
          </w:p>
        </w:tc>
        <w:tc>
          <w:tcPr>
            <w:tcW w:w="1306" w:type="dxa"/>
            <w:tcBorders>
              <w:top w:val="single" w:sz="4" w:space="0" w:color="auto"/>
              <w:left w:val="single" w:sz="4" w:space="0" w:color="auto"/>
              <w:bottom w:val="single" w:sz="4" w:space="0" w:color="auto"/>
              <w:right w:val="single" w:sz="4" w:space="0" w:color="auto"/>
            </w:tcBorders>
            <w:vAlign w:val="center"/>
          </w:tcPr>
          <w:p w:rsidR="009F4BCC" w:rsidRPr="00786508" w:rsidRDefault="009F4BCC" w:rsidP="006E6B93">
            <w:pPr>
              <w:jc w:val="center"/>
              <w:rPr>
                <w:b/>
                <w:bCs/>
              </w:rPr>
            </w:pPr>
            <w:r w:rsidRPr="00786508">
              <w:rPr>
                <w:b/>
                <w:bCs/>
              </w:rPr>
              <w:t>30/09/2018</w:t>
            </w:r>
          </w:p>
        </w:tc>
      </w:tr>
      <w:tr w:rsidR="00786508" w:rsidRPr="00786508" w:rsidTr="006E6B93">
        <w:trPr>
          <w:trHeight w:val="340"/>
        </w:trPr>
        <w:tc>
          <w:tcPr>
            <w:tcW w:w="864" w:type="dxa"/>
            <w:tcBorders>
              <w:top w:val="nil"/>
              <w:left w:val="single" w:sz="4" w:space="0" w:color="auto"/>
              <w:bottom w:val="single" w:sz="4" w:space="0" w:color="auto"/>
              <w:right w:val="single" w:sz="4" w:space="0" w:color="auto"/>
            </w:tcBorders>
            <w:noWrap/>
            <w:vAlign w:val="center"/>
            <w:hideMark/>
          </w:tcPr>
          <w:p w:rsidR="009F4BCC" w:rsidRPr="00786508" w:rsidRDefault="009F4BCC" w:rsidP="006E6B93">
            <w:pPr>
              <w:jc w:val="center"/>
              <w:rPr>
                <w:rFonts w:cs="Arial"/>
              </w:rPr>
            </w:pPr>
            <w:r w:rsidRPr="00786508">
              <w:rPr>
                <w:rFonts w:cs="Arial"/>
              </w:rPr>
              <w:t>1</w:t>
            </w:r>
          </w:p>
        </w:tc>
        <w:tc>
          <w:tcPr>
            <w:tcW w:w="4535" w:type="dxa"/>
            <w:tcBorders>
              <w:top w:val="nil"/>
              <w:left w:val="nil"/>
              <w:bottom w:val="single" w:sz="4" w:space="0" w:color="auto"/>
              <w:right w:val="single" w:sz="4" w:space="0" w:color="auto"/>
            </w:tcBorders>
            <w:noWrap/>
            <w:vAlign w:val="center"/>
          </w:tcPr>
          <w:p w:rsidR="009F4BCC" w:rsidRPr="00786508" w:rsidRDefault="008512FE" w:rsidP="00DA2BC5">
            <w:pPr>
              <w:rPr>
                <w:rFonts w:cs="Arial"/>
              </w:rPr>
            </w:pPr>
            <w:r w:rsidRPr="00786508">
              <w:rPr>
                <w:rFonts w:cs="Arial"/>
              </w:rPr>
              <w:t xml:space="preserve">Công ty TNHH </w:t>
            </w:r>
            <w:r w:rsidR="00DA2BC5">
              <w:rPr>
                <w:rFonts w:cs="Arial"/>
              </w:rPr>
              <w:t>.......................</w:t>
            </w:r>
          </w:p>
        </w:tc>
        <w:tc>
          <w:tcPr>
            <w:tcW w:w="1366" w:type="dxa"/>
            <w:tcBorders>
              <w:top w:val="single" w:sz="4" w:space="0" w:color="auto"/>
              <w:left w:val="nil"/>
              <w:bottom w:val="single" w:sz="4" w:space="0" w:color="auto"/>
              <w:right w:val="single" w:sz="4" w:space="0" w:color="auto"/>
            </w:tcBorders>
            <w:vAlign w:val="center"/>
          </w:tcPr>
          <w:p w:rsidR="009F4BCC" w:rsidRPr="00786508" w:rsidRDefault="008512FE" w:rsidP="006E6B93">
            <w:pPr>
              <w:jc w:val="right"/>
              <w:rPr>
                <w:rFonts w:cs="Arial"/>
              </w:rPr>
            </w:pPr>
            <w:r w:rsidRPr="00786508">
              <w:rPr>
                <w:rFonts w:cs="Arial"/>
              </w:rPr>
              <w:t>455</w:t>
            </w:r>
          </w:p>
        </w:tc>
        <w:tc>
          <w:tcPr>
            <w:tcW w:w="1466" w:type="dxa"/>
            <w:tcBorders>
              <w:top w:val="nil"/>
              <w:left w:val="single" w:sz="4" w:space="0" w:color="auto"/>
              <w:bottom w:val="single" w:sz="4" w:space="0" w:color="auto"/>
              <w:right w:val="single" w:sz="4" w:space="0" w:color="auto"/>
            </w:tcBorders>
            <w:noWrap/>
            <w:vAlign w:val="center"/>
          </w:tcPr>
          <w:p w:rsidR="009F4BCC" w:rsidRPr="00786508" w:rsidRDefault="009F4BCC" w:rsidP="006E6B93">
            <w:pPr>
              <w:jc w:val="right"/>
              <w:rPr>
                <w:rFonts w:cs="Arial"/>
              </w:rPr>
            </w:pPr>
          </w:p>
        </w:tc>
        <w:tc>
          <w:tcPr>
            <w:tcW w:w="1306" w:type="dxa"/>
            <w:tcBorders>
              <w:top w:val="nil"/>
              <w:left w:val="single" w:sz="4" w:space="0" w:color="auto"/>
              <w:bottom w:val="single" w:sz="4" w:space="0" w:color="auto"/>
              <w:right w:val="single" w:sz="4" w:space="0" w:color="auto"/>
            </w:tcBorders>
            <w:vAlign w:val="center"/>
          </w:tcPr>
          <w:p w:rsidR="009F4BCC" w:rsidRPr="00786508" w:rsidRDefault="009F4BCC" w:rsidP="006E6B93">
            <w:pPr>
              <w:jc w:val="right"/>
              <w:rPr>
                <w:rFonts w:cs="Arial"/>
              </w:rPr>
            </w:pPr>
          </w:p>
        </w:tc>
      </w:tr>
      <w:tr w:rsidR="00786508" w:rsidRPr="00786508" w:rsidTr="006E6B93">
        <w:trPr>
          <w:trHeight w:val="340"/>
        </w:trPr>
        <w:tc>
          <w:tcPr>
            <w:tcW w:w="864" w:type="dxa"/>
            <w:tcBorders>
              <w:top w:val="single" w:sz="4" w:space="0" w:color="auto"/>
              <w:left w:val="single" w:sz="4" w:space="0" w:color="auto"/>
              <w:bottom w:val="single" w:sz="4" w:space="0" w:color="auto"/>
              <w:right w:val="single" w:sz="4" w:space="0" w:color="auto"/>
            </w:tcBorders>
            <w:noWrap/>
            <w:vAlign w:val="center"/>
            <w:hideMark/>
          </w:tcPr>
          <w:p w:rsidR="009F4BCC" w:rsidRPr="00786508" w:rsidRDefault="009F4BCC" w:rsidP="006E6B93">
            <w:pPr>
              <w:jc w:val="center"/>
              <w:rPr>
                <w:rFonts w:cs="Arial"/>
              </w:rPr>
            </w:pPr>
            <w:r w:rsidRPr="00786508">
              <w:rPr>
                <w:rFonts w:cs="Arial"/>
              </w:rPr>
              <w:t>2</w:t>
            </w:r>
          </w:p>
        </w:tc>
        <w:tc>
          <w:tcPr>
            <w:tcW w:w="4535" w:type="dxa"/>
            <w:tcBorders>
              <w:top w:val="single" w:sz="4" w:space="0" w:color="auto"/>
              <w:left w:val="single" w:sz="4" w:space="0" w:color="auto"/>
              <w:bottom w:val="single" w:sz="4" w:space="0" w:color="auto"/>
              <w:right w:val="single" w:sz="4" w:space="0" w:color="auto"/>
            </w:tcBorders>
            <w:noWrap/>
            <w:vAlign w:val="center"/>
          </w:tcPr>
          <w:p w:rsidR="009F4BCC" w:rsidRPr="00786508" w:rsidRDefault="008512FE" w:rsidP="006E6B93">
            <w:pPr>
              <w:rPr>
                <w:rFonts w:cs="Arial"/>
              </w:rPr>
            </w:pPr>
            <w:r w:rsidRPr="00786508">
              <w:rPr>
                <w:rFonts w:cs="Arial"/>
              </w:rPr>
              <w:t>Golf Japan KK</w:t>
            </w:r>
          </w:p>
        </w:tc>
        <w:tc>
          <w:tcPr>
            <w:tcW w:w="1366" w:type="dxa"/>
            <w:tcBorders>
              <w:top w:val="single" w:sz="4" w:space="0" w:color="auto"/>
              <w:left w:val="single" w:sz="4" w:space="0" w:color="auto"/>
              <w:bottom w:val="single" w:sz="4" w:space="0" w:color="auto"/>
              <w:right w:val="single" w:sz="4" w:space="0" w:color="auto"/>
            </w:tcBorders>
            <w:vAlign w:val="center"/>
          </w:tcPr>
          <w:p w:rsidR="009F4BCC" w:rsidRPr="00786508" w:rsidRDefault="008512FE" w:rsidP="006E6B93">
            <w:pPr>
              <w:jc w:val="right"/>
              <w:rPr>
                <w:rFonts w:cs="Arial"/>
              </w:rPr>
            </w:pPr>
            <w:r w:rsidRPr="00786508">
              <w:rPr>
                <w:rFonts w:cs="Arial"/>
              </w:rPr>
              <w:t>792</w:t>
            </w:r>
          </w:p>
        </w:tc>
        <w:tc>
          <w:tcPr>
            <w:tcW w:w="1466" w:type="dxa"/>
            <w:tcBorders>
              <w:top w:val="single" w:sz="4" w:space="0" w:color="auto"/>
              <w:left w:val="single" w:sz="4" w:space="0" w:color="auto"/>
              <w:bottom w:val="single" w:sz="4" w:space="0" w:color="auto"/>
              <w:right w:val="single" w:sz="4" w:space="0" w:color="auto"/>
            </w:tcBorders>
            <w:noWrap/>
            <w:vAlign w:val="center"/>
          </w:tcPr>
          <w:p w:rsidR="009F4BCC" w:rsidRPr="00786508" w:rsidRDefault="009F4BCC" w:rsidP="006E6B93">
            <w:pPr>
              <w:jc w:val="right"/>
              <w:rPr>
                <w:rFonts w:cs="Arial"/>
              </w:rPr>
            </w:pPr>
          </w:p>
        </w:tc>
        <w:tc>
          <w:tcPr>
            <w:tcW w:w="1306" w:type="dxa"/>
            <w:tcBorders>
              <w:top w:val="single" w:sz="4" w:space="0" w:color="auto"/>
              <w:left w:val="single" w:sz="4" w:space="0" w:color="auto"/>
              <w:bottom w:val="single" w:sz="4" w:space="0" w:color="auto"/>
              <w:right w:val="single" w:sz="4" w:space="0" w:color="auto"/>
            </w:tcBorders>
            <w:vAlign w:val="center"/>
          </w:tcPr>
          <w:p w:rsidR="009F4BCC" w:rsidRPr="00786508" w:rsidRDefault="009F4BCC" w:rsidP="006E6B93">
            <w:pPr>
              <w:jc w:val="right"/>
              <w:rPr>
                <w:rFonts w:cs="Arial"/>
              </w:rPr>
            </w:pPr>
          </w:p>
        </w:tc>
      </w:tr>
      <w:tr w:rsidR="00786508" w:rsidRPr="00786508" w:rsidTr="006E6B93">
        <w:trPr>
          <w:trHeight w:val="340"/>
        </w:trPr>
        <w:tc>
          <w:tcPr>
            <w:tcW w:w="864" w:type="dxa"/>
            <w:tcBorders>
              <w:top w:val="single" w:sz="4" w:space="0" w:color="auto"/>
              <w:left w:val="single" w:sz="4" w:space="0" w:color="auto"/>
              <w:bottom w:val="single" w:sz="4" w:space="0" w:color="auto"/>
              <w:right w:val="single" w:sz="4" w:space="0" w:color="auto"/>
            </w:tcBorders>
            <w:noWrap/>
            <w:vAlign w:val="center"/>
            <w:hideMark/>
          </w:tcPr>
          <w:p w:rsidR="009F4BCC" w:rsidRPr="00786508" w:rsidRDefault="009F4BCC" w:rsidP="006E6B93">
            <w:pPr>
              <w:jc w:val="center"/>
              <w:rPr>
                <w:rFonts w:cs="Arial"/>
              </w:rPr>
            </w:pPr>
            <w:r w:rsidRPr="00786508">
              <w:rPr>
                <w:rFonts w:cs="Arial"/>
              </w:rPr>
              <w:t>3</w:t>
            </w:r>
          </w:p>
        </w:tc>
        <w:tc>
          <w:tcPr>
            <w:tcW w:w="4535" w:type="dxa"/>
            <w:tcBorders>
              <w:top w:val="single" w:sz="4" w:space="0" w:color="auto"/>
              <w:left w:val="nil"/>
              <w:bottom w:val="single" w:sz="4" w:space="0" w:color="auto"/>
              <w:right w:val="single" w:sz="4" w:space="0" w:color="auto"/>
            </w:tcBorders>
            <w:noWrap/>
            <w:vAlign w:val="center"/>
          </w:tcPr>
          <w:p w:rsidR="009F4BCC" w:rsidRPr="00786508" w:rsidRDefault="008512FE" w:rsidP="006E6B93">
            <w:pPr>
              <w:rPr>
                <w:rFonts w:cs="Arial"/>
              </w:rPr>
            </w:pPr>
            <w:r w:rsidRPr="00786508">
              <w:rPr>
                <w:rFonts w:cs="Arial"/>
              </w:rPr>
              <w:t>Lotto Sport HK Limited</w:t>
            </w:r>
          </w:p>
        </w:tc>
        <w:tc>
          <w:tcPr>
            <w:tcW w:w="1366" w:type="dxa"/>
            <w:tcBorders>
              <w:top w:val="single" w:sz="4" w:space="0" w:color="auto"/>
              <w:left w:val="nil"/>
              <w:bottom w:val="single" w:sz="4" w:space="0" w:color="auto"/>
              <w:right w:val="single" w:sz="4" w:space="0" w:color="auto"/>
            </w:tcBorders>
            <w:vAlign w:val="center"/>
          </w:tcPr>
          <w:p w:rsidR="009F4BCC" w:rsidRPr="00786508" w:rsidRDefault="008512FE" w:rsidP="006E6B93">
            <w:pPr>
              <w:jc w:val="right"/>
              <w:rPr>
                <w:rFonts w:cs="Arial"/>
              </w:rPr>
            </w:pPr>
            <w:r w:rsidRPr="00786508">
              <w:rPr>
                <w:rFonts w:cs="Arial"/>
              </w:rPr>
              <w:t>597</w:t>
            </w:r>
          </w:p>
        </w:tc>
        <w:tc>
          <w:tcPr>
            <w:tcW w:w="1466" w:type="dxa"/>
            <w:tcBorders>
              <w:top w:val="single" w:sz="4" w:space="0" w:color="auto"/>
              <w:left w:val="single" w:sz="4" w:space="0" w:color="auto"/>
              <w:bottom w:val="single" w:sz="4" w:space="0" w:color="auto"/>
              <w:right w:val="single" w:sz="4" w:space="0" w:color="auto"/>
            </w:tcBorders>
            <w:noWrap/>
            <w:vAlign w:val="center"/>
          </w:tcPr>
          <w:p w:rsidR="009F4BCC" w:rsidRPr="00786508" w:rsidRDefault="009F4BCC" w:rsidP="006E6B93">
            <w:pPr>
              <w:jc w:val="right"/>
              <w:rPr>
                <w:rFonts w:cs="Arial"/>
              </w:rPr>
            </w:pPr>
          </w:p>
        </w:tc>
        <w:tc>
          <w:tcPr>
            <w:tcW w:w="1306" w:type="dxa"/>
            <w:tcBorders>
              <w:top w:val="single" w:sz="4" w:space="0" w:color="auto"/>
              <w:left w:val="single" w:sz="4" w:space="0" w:color="auto"/>
              <w:bottom w:val="single" w:sz="4" w:space="0" w:color="auto"/>
              <w:right w:val="single" w:sz="4" w:space="0" w:color="auto"/>
            </w:tcBorders>
            <w:vAlign w:val="center"/>
          </w:tcPr>
          <w:p w:rsidR="009F4BCC" w:rsidRPr="00786508" w:rsidRDefault="009F4BCC" w:rsidP="006E6B93">
            <w:pPr>
              <w:jc w:val="right"/>
              <w:rPr>
                <w:rFonts w:cs="Arial"/>
              </w:rPr>
            </w:pPr>
          </w:p>
        </w:tc>
      </w:tr>
      <w:tr w:rsidR="00786508" w:rsidRPr="00786508" w:rsidTr="006E6B93">
        <w:trPr>
          <w:trHeight w:val="340"/>
        </w:trPr>
        <w:tc>
          <w:tcPr>
            <w:tcW w:w="864" w:type="dxa"/>
            <w:tcBorders>
              <w:top w:val="nil"/>
              <w:left w:val="single" w:sz="4" w:space="0" w:color="auto"/>
              <w:bottom w:val="single" w:sz="4" w:space="0" w:color="auto"/>
              <w:right w:val="single" w:sz="4" w:space="0" w:color="auto"/>
            </w:tcBorders>
            <w:noWrap/>
            <w:vAlign w:val="center"/>
            <w:hideMark/>
          </w:tcPr>
          <w:p w:rsidR="009F4BCC" w:rsidRPr="00786508" w:rsidRDefault="009F4BCC" w:rsidP="006E6B93">
            <w:pPr>
              <w:jc w:val="center"/>
              <w:rPr>
                <w:rFonts w:cs="Arial"/>
              </w:rPr>
            </w:pPr>
            <w:r w:rsidRPr="00786508">
              <w:rPr>
                <w:rFonts w:cs="Arial"/>
              </w:rPr>
              <w:t>4</w:t>
            </w:r>
          </w:p>
        </w:tc>
        <w:tc>
          <w:tcPr>
            <w:tcW w:w="4535" w:type="dxa"/>
            <w:tcBorders>
              <w:top w:val="nil"/>
              <w:left w:val="nil"/>
              <w:bottom w:val="single" w:sz="4" w:space="0" w:color="auto"/>
              <w:right w:val="single" w:sz="4" w:space="0" w:color="auto"/>
            </w:tcBorders>
            <w:noWrap/>
            <w:vAlign w:val="center"/>
          </w:tcPr>
          <w:p w:rsidR="009F4BCC" w:rsidRPr="00786508" w:rsidRDefault="008512FE" w:rsidP="006E6B93">
            <w:pPr>
              <w:rPr>
                <w:rFonts w:cs="Arial"/>
              </w:rPr>
            </w:pPr>
            <w:r w:rsidRPr="00786508">
              <w:rPr>
                <w:rFonts w:cs="Arial"/>
              </w:rPr>
              <w:t xml:space="preserve">Branded LifeStyle EnterPrises </w:t>
            </w:r>
          </w:p>
        </w:tc>
        <w:tc>
          <w:tcPr>
            <w:tcW w:w="1366" w:type="dxa"/>
            <w:tcBorders>
              <w:top w:val="single" w:sz="4" w:space="0" w:color="auto"/>
              <w:left w:val="nil"/>
              <w:bottom w:val="single" w:sz="4" w:space="0" w:color="auto"/>
              <w:right w:val="single" w:sz="4" w:space="0" w:color="auto"/>
            </w:tcBorders>
            <w:vAlign w:val="center"/>
          </w:tcPr>
          <w:p w:rsidR="009F4BCC" w:rsidRPr="00786508" w:rsidRDefault="008512FE" w:rsidP="006E6B93">
            <w:pPr>
              <w:jc w:val="right"/>
              <w:rPr>
                <w:rFonts w:cs="Arial"/>
              </w:rPr>
            </w:pPr>
            <w:r w:rsidRPr="00786508">
              <w:rPr>
                <w:rFonts w:cs="Arial"/>
              </w:rPr>
              <w:t>1,123</w:t>
            </w:r>
          </w:p>
        </w:tc>
        <w:tc>
          <w:tcPr>
            <w:tcW w:w="1466" w:type="dxa"/>
            <w:tcBorders>
              <w:top w:val="nil"/>
              <w:left w:val="single" w:sz="4" w:space="0" w:color="auto"/>
              <w:bottom w:val="single" w:sz="4" w:space="0" w:color="auto"/>
              <w:right w:val="single" w:sz="4" w:space="0" w:color="auto"/>
            </w:tcBorders>
            <w:noWrap/>
            <w:vAlign w:val="center"/>
          </w:tcPr>
          <w:p w:rsidR="009F4BCC" w:rsidRPr="00786508" w:rsidRDefault="008512FE" w:rsidP="006E6B93">
            <w:pPr>
              <w:jc w:val="right"/>
              <w:rPr>
                <w:rFonts w:cs="Arial"/>
              </w:rPr>
            </w:pPr>
            <w:r w:rsidRPr="00786508">
              <w:rPr>
                <w:rFonts w:cs="Arial"/>
              </w:rPr>
              <w:t>732</w:t>
            </w:r>
          </w:p>
        </w:tc>
        <w:tc>
          <w:tcPr>
            <w:tcW w:w="1306" w:type="dxa"/>
            <w:tcBorders>
              <w:top w:val="nil"/>
              <w:left w:val="single" w:sz="4" w:space="0" w:color="auto"/>
              <w:bottom w:val="single" w:sz="4" w:space="0" w:color="auto"/>
              <w:right w:val="single" w:sz="4" w:space="0" w:color="auto"/>
            </w:tcBorders>
            <w:vAlign w:val="center"/>
          </w:tcPr>
          <w:p w:rsidR="009F4BCC" w:rsidRPr="00786508" w:rsidRDefault="00786508" w:rsidP="006E6B93">
            <w:pPr>
              <w:jc w:val="right"/>
              <w:rPr>
                <w:rFonts w:cs="Arial"/>
              </w:rPr>
            </w:pPr>
            <w:r w:rsidRPr="00786508">
              <w:rPr>
                <w:rFonts w:cs="Arial"/>
              </w:rPr>
              <w:t>34</w:t>
            </w:r>
          </w:p>
        </w:tc>
      </w:tr>
      <w:tr w:rsidR="00786508" w:rsidRPr="00786508" w:rsidTr="006E6B93">
        <w:trPr>
          <w:trHeight w:val="340"/>
        </w:trPr>
        <w:tc>
          <w:tcPr>
            <w:tcW w:w="864" w:type="dxa"/>
            <w:tcBorders>
              <w:top w:val="nil"/>
              <w:left w:val="single" w:sz="4" w:space="0" w:color="auto"/>
              <w:bottom w:val="single" w:sz="4" w:space="0" w:color="auto"/>
              <w:right w:val="single" w:sz="4" w:space="0" w:color="auto"/>
            </w:tcBorders>
            <w:noWrap/>
            <w:vAlign w:val="center"/>
            <w:hideMark/>
          </w:tcPr>
          <w:p w:rsidR="009F4BCC" w:rsidRPr="00786508" w:rsidRDefault="009F4BCC" w:rsidP="006E6B93">
            <w:pPr>
              <w:jc w:val="center"/>
              <w:rPr>
                <w:rFonts w:cs="Arial"/>
              </w:rPr>
            </w:pPr>
            <w:r w:rsidRPr="00786508">
              <w:rPr>
                <w:rFonts w:cs="Arial"/>
              </w:rPr>
              <w:t>5</w:t>
            </w:r>
          </w:p>
        </w:tc>
        <w:tc>
          <w:tcPr>
            <w:tcW w:w="4535" w:type="dxa"/>
            <w:tcBorders>
              <w:top w:val="nil"/>
              <w:left w:val="nil"/>
              <w:bottom w:val="single" w:sz="4" w:space="0" w:color="auto"/>
              <w:right w:val="single" w:sz="4" w:space="0" w:color="auto"/>
            </w:tcBorders>
            <w:noWrap/>
            <w:vAlign w:val="center"/>
          </w:tcPr>
          <w:p w:rsidR="009F4BCC" w:rsidRPr="00786508" w:rsidRDefault="008512FE" w:rsidP="006E6B93">
            <w:pPr>
              <w:rPr>
                <w:rFonts w:cs="Arial"/>
              </w:rPr>
            </w:pPr>
            <w:r w:rsidRPr="00786508">
              <w:rPr>
                <w:rFonts w:cs="Arial"/>
              </w:rPr>
              <w:t>Singapore Descente Pte LTD</w:t>
            </w:r>
          </w:p>
        </w:tc>
        <w:tc>
          <w:tcPr>
            <w:tcW w:w="1366" w:type="dxa"/>
            <w:tcBorders>
              <w:top w:val="single" w:sz="4" w:space="0" w:color="auto"/>
              <w:left w:val="nil"/>
              <w:bottom w:val="single" w:sz="4" w:space="0" w:color="auto"/>
              <w:right w:val="single" w:sz="4" w:space="0" w:color="auto"/>
            </w:tcBorders>
            <w:vAlign w:val="center"/>
          </w:tcPr>
          <w:p w:rsidR="009F4BCC" w:rsidRPr="00786508" w:rsidRDefault="008512FE" w:rsidP="006E6B93">
            <w:pPr>
              <w:jc w:val="right"/>
              <w:rPr>
                <w:rFonts w:cs="Arial"/>
              </w:rPr>
            </w:pPr>
            <w:r w:rsidRPr="00786508">
              <w:rPr>
                <w:rFonts w:cs="Arial"/>
              </w:rPr>
              <w:t>936</w:t>
            </w:r>
          </w:p>
        </w:tc>
        <w:tc>
          <w:tcPr>
            <w:tcW w:w="1466" w:type="dxa"/>
            <w:tcBorders>
              <w:top w:val="nil"/>
              <w:left w:val="single" w:sz="4" w:space="0" w:color="auto"/>
              <w:bottom w:val="single" w:sz="4" w:space="0" w:color="auto"/>
              <w:right w:val="single" w:sz="4" w:space="0" w:color="auto"/>
            </w:tcBorders>
            <w:noWrap/>
            <w:vAlign w:val="center"/>
          </w:tcPr>
          <w:p w:rsidR="009F4BCC" w:rsidRPr="00786508" w:rsidRDefault="008512FE" w:rsidP="006E6B93">
            <w:pPr>
              <w:jc w:val="right"/>
              <w:rPr>
                <w:rFonts w:cs="Arial"/>
              </w:rPr>
            </w:pPr>
            <w:r w:rsidRPr="00786508">
              <w:rPr>
                <w:rFonts w:cs="Arial"/>
              </w:rPr>
              <w:t>191</w:t>
            </w:r>
          </w:p>
        </w:tc>
        <w:tc>
          <w:tcPr>
            <w:tcW w:w="1306" w:type="dxa"/>
            <w:tcBorders>
              <w:top w:val="nil"/>
              <w:left w:val="single" w:sz="4" w:space="0" w:color="auto"/>
              <w:bottom w:val="single" w:sz="4" w:space="0" w:color="auto"/>
              <w:right w:val="single" w:sz="4" w:space="0" w:color="auto"/>
            </w:tcBorders>
            <w:vAlign w:val="center"/>
          </w:tcPr>
          <w:p w:rsidR="009F4BCC" w:rsidRPr="00786508" w:rsidRDefault="00E833AE" w:rsidP="006E6B93">
            <w:pPr>
              <w:jc w:val="right"/>
              <w:rPr>
                <w:rFonts w:cs="Arial"/>
              </w:rPr>
            </w:pPr>
            <w:r w:rsidRPr="00786508">
              <w:rPr>
                <w:rFonts w:cs="Arial"/>
              </w:rPr>
              <w:t>1,826</w:t>
            </w:r>
          </w:p>
        </w:tc>
      </w:tr>
      <w:tr w:rsidR="00786508" w:rsidRPr="00786508" w:rsidTr="006E6B93">
        <w:trPr>
          <w:trHeight w:val="340"/>
        </w:trPr>
        <w:tc>
          <w:tcPr>
            <w:tcW w:w="864" w:type="dxa"/>
            <w:tcBorders>
              <w:top w:val="nil"/>
              <w:left w:val="single" w:sz="4" w:space="0" w:color="auto"/>
              <w:bottom w:val="single" w:sz="4" w:space="0" w:color="auto"/>
              <w:right w:val="single" w:sz="4" w:space="0" w:color="auto"/>
            </w:tcBorders>
            <w:noWrap/>
            <w:vAlign w:val="center"/>
            <w:hideMark/>
          </w:tcPr>
          <w:p w:rsidR="009F4BCC" w:rsidRPr="00786508" w:rsidRDefault="009F4BCC" w:rsidP="006E6B93">
            <w:pPr>
              <w:jc w:val="center"/>
              <w:rPr>
                <w:rFonts w:cs="Arial"/>
              </w:rPr>
            </w:pPr>
            <w:r w:rsidRPr="00786508">
              <w:rPr>
                <w:rFonts w:cs="Arial"/>
              </w:rPr>
              <w:t>6</w:t>
            </w:r>
          </w:p>
        </w:tc>
        <w:tc>
          <w:tcPr>
            <w:tcW w:w="4535" w:type="dxa"/>
            <w:tcBorders>
              <w:top w:val="nil"/>
              <w:left w:val="nil"/>
              <w:bottom w:val="single" w:sz="4" w:space="0" w:color="auto"/>
              <w:right w:val="single" w:sz="4" w:space="0" w:color="auto"/>
            </w:tcBorders>
            <w:noWrap/>
            <w:vAlign w:val="center"/>
          </w:tcPr>
          <w:p w:rsidR="009F4BCC" w:rsidRPr="00786508" w:rsidRDefault="008512FE" w:rsidP="006E6B93">
            <w:pPr>
              <w:rPr>
                <w:rFonts w:cs="Arial"/>
              </w:rPr>
            </w:pPr>
            <w:r w:rsidRPr="00786508">
              <w:rPr>
                <w:rFonts w:cs="Arial"/>
              </w:rPr>
              <w:t>Asisc Asia Pte Ltd</w:t>
            </w:r>
          </w:p>
        </w:tc>
        <w:tc>
          <w:tcPr>
            <w:tcW w:w="1366" w:type="dxa"/>
            <w:tcBorders>
              <w:top w:val="single" w:sz="4" w:space="0" w:color="auto"/>
              <w:left w:val="nil"/>
              <w:bottom w:val="single" w:sz="4" w:space="0" w:color="auto"/>
              <w:right w:val="single" w:sz="4" w:space="0" w:color="auto"/>
            </w:tcBorders>
            <w:vAlign w:val="center"/>
          </w:tcPr>
          <w:p w:rsidR="009F4BCC" w:rsidRPr="00786508" w:rsidRDefault="008512FE" w:rsidP="006E6B93">
            <w:pPr>
              <w:jc w:val="right"/>
              <w:rPr>
                <w:rFonts w:cs="Arial"/>
              </w:rPr>
            </w:pPr>
            <w:r w:rsidRPr="00786508">
              <w:rPr>
                <w:rFonts w:cs="Arial"/>
              </w:rPr>
              <w:t>4,001</w:t>
            </w:r>
          </w:p>
        </w:tc>
        <w:tc>
          <w:tcPr>
            <w:tcW w:w="1466" w:type="dxa"/>
            <w:tcBorders>
              <w:top w:val="nil"/>
              <w:left w:val="single" w:sz="4" w:space="0" w:color="auto"/>
              <w:bottom w:val="single" w:sz="4" w:space="0" w:color="auto"/>
              <w:right w:val="single" w:sz="4" w:space="0" w:color="auto"/>
            </w:tcBorders>
            <w:noWrap/>
            <w:vAlign w:val="center"/>
          </w:tcPr>
          <w:p w:rsidR="009F4BCC" w:rsidRPr="00786508" w:rsidRDefault="008512FE" w:rsidP="006E6B93">
            <w:pPr>
              <w:jc w:val="right"/>
              <w:rPr>
                <w:rFonts w:cs="Arial"/>
              </w:rPr>
            </w:pPr>
            <w:r w:rsidRPr="00786508">
              <w:rPr>
                <w:rFonts w:cs="Arial"/>
              </w:rPr>
              <w:t>632</w:t>
            </w:r>
          </w:p>
        </w:tc>
        <w:tc>
          <w:tcPr>
            <w:tcW w:w="1306" w:type="dxa"/>
            <w:tcBorders>
              <w:top w:val="nil"/>
              <w:left w:val="single" w:sz="4" w:space="0" w:color="auto"/>
              <w:bottom w:val="single" w:sz="4" w:space="0" w:color="auto"/>
              <w:right w:val="single" w:sz="4" w:space="0" w:color="auto"/>
            </w:tcBorders>
            <w:vAlign w:val="center"/>
          </w:tcPr>
          <w:p w:rsidR="009F4BCC" w:rsidRPr="00786508" w:rsidRDefault="00786508" w:rsidP="006E6B93">
            <w:pPr>
              <w:jc w:val="right"/>
              <w:rPr>
                <w:rFonts w:cs="Arial"/>
              </w:rPr>
            </w:pPr>
            <w:r w:rsidRPr="00786508">
              <w:rPr>
                <w:rFonts w:cs="Arial"/>
              </w:rPr>
              <w:t>3,164</w:t>
            </w:r>
          </w:p>
        </w:tc>
      </w:tr>
      <w:tr w:rsidR="00786508" w:rsidRPr="00786508" w:rsidTr="006E6B93">
        <w:trPr>
          <w:trHeight w:val="340"/>
        </w:trPr>
        <w:tc>
          <w:tcPr>
            <w:tcW w:w="864" w:type="dxa"/>
            <w:tcBorders>
              <w:top w:val="nil"/>
              <w:left w:val="single" w:sz="4" w:space="0" w:color="auto"/>
              <w:bottom w:val="single" w:sz="4" w:space="0" w:color="auto"/>
              <w:right w:val="single" w:sz="4" w:space="0" w:color="auto"/>
            </w:tcBorders>
            <w:noWrap/>
            <w:vAlign w:val="center"/>
            <w:hideMark/>
          </w:tcPr>
          <w:p w:rsidR="009F4BCC" w:rsidRPr="00786508" w:rsidRDefault="009F4BCC" w:rsidP="006E6B93">
            <w:pPr>
              <w:jc w:val="center"/>
              <w:rPr>
                <w:rFonts w:cs="Arial"/>
              </w:rPr>
            </w:pPr>
            <w:r w:rsidRPr="00786508">
              <w:rPr>
                <w:rFonts w:cs="Arial"/>
              </w:rPr>
              <w:t>7</w:t>
            </w:r>
          </w:p>
        </w:tc>
        <w:tc>
          <w:tcPr>
            <w:tcW w:w="4535" w:type="dxa"/>
            <w:tcBorders>
              <w:top w:val="nil"/>
              <w:left w:val="nil"/>
              <w:bottom w:val="single" w:sz="4" w:space="0" w:color="auto"/>
              <w:right w:val="single" w:sz="4" w:space="0" w:color="auto"/>
            </w:tcBorders>
            <w:noWrap/>
            <w:vAlign w:val="center"/>
          </w:tcPr>
          <w:p w:rsidR="009F4BCC" w:rsidRPr="00786508" w:rsidRDefault="00E833AE" w:rsidP="006E6B93">
            <w:pPr>
              <w:rPr>
                <w:rFonts w:cs="Arial"/>
              </w:rPr>
            </w:pPr>
            <w:r w:rsidRPr="00786508">
              <w:rPr>
                <w:rFonts w:cs="Arial"/>
              </w:rPr>
              <w:t>Ping INC</w:t>
            </w:r>
          </w:p>
        </w:tc>
        <w:tc>
          <w:tcPr>
            <w:tcW w:w="1366" w:type="dxa"/>
            <w:tcBorders>
              <w:top w:val="single" w:sz="4" w:space="0" w:color="auto"/>
              <w:left w:val="nil"/>
              <w:bottom w:val="single" w:sz="4" w:space="0" w:color="auto"/>
              <w:right w:val="single" w:sz="4" w:space="0" w:color="auto"/>
            </w:tcBorders>
            <w:vAlign w:val="center"/>
          </w:tcPr>
          <w:p w:rsidR="009F4BCC" w:rsidRPr="00786508" w:rsidRDefault="009F4BCC" w:rsidP="006E6B93">
            <w:pPr>
              <w:jc w:val="right"/>
              <w:rPr>
                <w:rFonts w:cs="Arial"/>
              </w:rPr>
            </w:pPr>
          </w:p>
        </w:tc>
        <w:tc>
          <w:tcPr>
            <w:tcW w:w="1466" w:type="dxa"/>
            <w:tcBorders>
              <w:top w:val="nil"/>
              <w:left w:val="single" w:sz="4" w:space="0" w:color="auto"/>
              <w:bottom w:val="single" w:sz="4" w:space="0" w:color="auto"/>
              <w:right w:val="single" w:sz="4" w:space="0" w:color="auto"/>
            </w:tcBorders>
            <w:noWrap/>
            <w:vAlign w:val="center"/>
          </w:tcPr>
          <w:p w:rsidR="009F4BCC" w:rsidRPr="00786508" w:rsidRDefault="009F4BCC" w:rsidP="006E6B93">
            <w:pPr>
              <w:jc w:val="right"/>
              <w:rPr>
                <w:rFonts w:cs="Arial"/>
              </w:rPr>
            </w:pPr>
          </w:p>
        </w:tc>
        <w:tc>
          <w:tcPr>
            <w:tcW w:w="1306" w:type="dxa"/>
            <w:tcBorders>
              <w:top w:val="nil"/>
              <w:left w:val="single" w:sz="4" w:space="0" w:color="auto"/>
              <w:bottom w:val="single" w:sz="4" w:space="0" w:color="auto"/>
              <w:right w:val="single" w:sz="4" w:space="0" w:color="auto"/>
            </w:tcBorders>
            <w:vAlign w:val="center"/>
          </w:tcPr>
          <w:p w:rsidR="009F4BCC" w:rsidRPr="00786508" w:rsidRDefault="00E833AE" w:rsidP="006E6B93">
            <w:pPr>
              <w:jc w:val="right"/>
              <w:rPr>
                <w:rFonts w:cs="Arial"/>
              </w:rPr>
            </w:pPr>
            <w:r w:rsidRPr="00786508">
              <w:rPr>
                <w:rFonts w:cs="Arial"/>
              </w:rPr>
              <w:t>278</w:t>
            </w:r>
          </w:p>
        </w:tc>
      </w:tr>
      <w:tr w:rsidR="00E833AE" w:rsidRPr="00786508" w:rsidTr="006E6B93">
        <w:trPr>
          <w:trHeight w:val="340"/>
        </w:trPr>
        <w:tc>
          <w:tcPr>
            <w:tcW w:w="864" w:type="dxa"/>
            <w:tcBorders>
              <w:top w:val="nil"/>
              <w:left w:val="single" w:sz="4" w:space="0" w:color="auto"/>
              <w:bottom w:val="single" w:sz="4" w:space="0" w:color="auto"/>
              <w:right w:val="single" w:sz="4" w:space="0" w:color="auto"/>
            </w:tcBorders>
            <w:noWrap/>
            <w:vAlign w:val="center"/>
          </w:tcPr>
          <w:p w:rsidR="00E833AE" w:rsidRPr="00786508" w:rsidRDefault="00E833AE" w:rsidP="006E6B93">
            <w:pPr>
              <w:jc w:val="center"/>
              <w:rPr>
                <w:rFonts w:cs="Arial"/>
              </w:rPr>
            </w:pPr>
            <w:r w:rsidRPr="00786508">
              <w:rPr>
                <w:rFonts w:cs="Arial"/>
              </w:rPr>
              <w:t>8</w:t>
            </w:r>
          </w:p>
        </w:tc>
        <w:tc>
          <w:tcPr>
            <w:tcW w:w="4535" w:type="dxa"/>
            <w:tcBorders>
              <w:top w:val="nil"/>
              <w:left w:val="nil"/>
              <w:bottom w:val="single" w:sz="4" w:space="0" w:color="auto"/>
              <w:right w:val="single" w:sz="4" w:space="0" w:color="auto"/>
            </w:tcBorders>
            <w:noWrap/>
            <w:vAlign w:val="center"/>
          </w:tcPr>
          <w:p w:rsidR="00E833AE" w:rsidRPr="00786508" w:rsidRDefault="00E833AE" w:rsidP="00DA2BC5">
            <w:pPr>
              <w:rPr>
                <w:rFonts w:cs="Arial"/>
              </w:rPr>
            </w:pPr>
            <w:r w:rsidRPr="00786508">
              <w:rPr>
                <w:rFonts w:cs="Arial"/>
              </w:rPr>
              <w:t xml:space="preserve">Lotto Sport </w:t>
            </w:r>
            <w:r w:rsidR="00DA2BC5">
              <w:rPr>
                <w:rFonts w:cs="Arial"/>
              </w:rPr>
              <w:t>.......................</w:t>
            </w:r>
          </w:p>
        </w:tc>
        <w:tc>
          <w:tcPr>
            <w:tcW w:w="1366" w:type="dxa"/>
            <w:tcBorders>
              <w:top w:val="single" w:sz="4" w:space="0" w:color="auto"/>
              <w:left w:val="nil"/>
              <w:bottom w:val="single" w:sz="4" w:space="0" w:color="auto"/>
              <w:right w:val="single" w:sz="4" w:space="0" w:color="auto"/>
            </w:tcBorders>
            <w:vAlign w:val="center"/>
          </w:tcPr>
          <w:p w:rsidR="00E833AE" w:rsidRPr="00786508" w:rsidRDefault="00E833AE" w:rsidP="006E6B93">
            <w:pPr>
              <w:jc w:val="right"/>
              <w:rPr>
                <w:rFonts w:cs="Arial"/>
              </w:rPr>
            </w:pPr>
          </w:p>
        </w:tc>
        <w:tc>
          <w:tcPr>
            <w:tcW w:w="1466" w:type="dxa"/>
            <w:tcBorders>
              <w:top w:val="nil"/>
              <w:left w:val="single" w:sz="4" w:space="0" w:color="auto"/>
              <w:bottom w:val="single" w:sz="4" w:space="0" w:color="auto"/>
              <w:right w:val="single" w:sz="4" w:space="0" w:color="auto"/>
            </w:tcBorders>
            <w:noWrap/>
            <w:vAlign w:val="center"/>
          </w:tcPr>
          <w:p w:rsidR="00E833AE" w:rsidRPr="00786508" w:rsidRDefault="00E833AE" w:rsidP="006E6B93">
            <w:pPr>
              <w:jc w:val="right"/>
              <w:rPr>
                <w:rFonts w:cs="Arial"/>
              </w:rPr>
            </w:pPr>
          </w:p>
        </w:tc>
        <w:tc>
          <w:tcPr>
            <w:tcW w:w="1306" w:type="dxa"/>
            <w:tcBorders>
              <w:top w:val="nil"/>
              <w:left w:val="single" w:sz="4" w:space="0" w:color="auto"/>
              <w:bottom w:val="single" w:sz="4" w:space="0" w:color="auto"/>
              <w:right w:val="single" w:sz="4" w:space="0" w:color="auto"/>
            </w:tcBorders>
            <w:vAlign w:val="center"/>
          </w:tcPr>
          <w:p w:rsidR="00E833AE" w:rsidRPr="00786508" w:rsidRDefault="00E833AE" w:rsidP="006E6B93">
            <w:pPr>
              <w:jc w:val="right"/>
              <w:rPr>
                <w:rFonts w:cs="Arial"/>
              </w:rPr>
            </w:pPr>
            <w:r w:rsidRPr="00786508">
              <w:rPr>
                <w:rFonts w:cs="Arial"/>
              </w:rPr>
              <w:t>1,231</w:t>
            </w:r>
          </w:p>
        </w:tc>
      </w:tr>
      <w:tr w:rsidR="00E833AE" w:rsidRPr="00786508" w:rsidTr="006E6B93">
        <w:trPr>
          <w:trHeight w:val="340"/>
        </w:trPr>
        <w:tc>
          <w:tcPr>
            <w:tcW w:w="864" w:type="dxa"/>
            <w:tcBorders>
              <w:top w:val="nil"/>
              <w:left w:val="single" w:sz="4" w:space="0" w:color="auto"/>
              <w:bottom w:val="single" w:sz="4" w:space="0" w:color="auto"/>
              <w:right w:val="single" w:sz="4" w:space="0" w:color="auto"/>
            </w:tcBorders>
            <w:noWrap/>
            <w:vAlign w:val="center"/>
          </w:tcPr>
          <w:p w:rsidR="00E833AE" w:rsidRPr="00786508" w:rsidRDefault="008D634D" w:rsidP="006E6B93">
            <w:pPr>
              <w:jc w:val="center"/>
              <w:rPr>
                <w:rFonts w:cs="Arial"/>
              </w:rPr>
            </w:pPr>
            <w:r w:rsidRPr="00786508">
              <w:rPr>
                <w:rFonts w:cs="Arial"/>
              </w:rPr>
              <w:t>9</w:t>
            </w:r>
          </w:p>
        </w:tc>
        <w:tc>
          <w:tcPr>
            <w:tcW w:w="4535" w:type="dxa"/>
            <w:tcBorders>
              <w:top w:val="nil"/>
              <w:left w:val="nil"/>
              <w:bottom w:val="single" w:sz="4" w:space="0" w:color="auto"/>
              <w:right w:val="single" w:sz="4" w:space="0" w:color="auto"/>
            </w:tcBorders>
            <w:noWrap/>
            <w:vAlign w:val="center"/>
          </w:tcPr>
          <w:p w:rsidR="00E833AE" w:rsidRPr="00786508" w:rsidRDefault="008D634D" w:rsidP="00DA2BC5">
            <w:pPr>
              <w:rPr>
                <w:rFonts w:cs="Arial"/>
              </w:rPr>
            </w:pPr>
            <w:r w:rsidRPr="00786508">
              <w:rPr>
                <w:rFonts w:cs="Arial"/>
              </w:rPr>
              <w:t xml:space="preserve">Công ty TNHH </w:t>
            </w:r>
            <w:r w:rsidR="00DA2BC5">
              <w:rPr>
                <w:rFonts w:cs="Arial"/>
              </w:rPr>
              <w:t>......................</w:t>
            </w:r>
          </w:p>
        </w:tc>
        <w:tc>
          <w:tcPr>
            <w:tcW w:w="1366" w:type="dxa"/>
            <w:tcBorders>
              <w:top w:val="single" w:sz="4" w:space="0" w:color="auto"/>
              <w:left w:val="nil"/>
              <w:bottom w:val="single" w:sz="4" w:space="0" w:color="auto"/>
              <w:right w:val="single" w:sz="4" w:space="0" w:color="auto"/>
            </w:tcBorders>
            <w:vAlign w:val="center"/>
          </w:tcPr>
          <w:p w:rsidR="00E833AE" w:rsidRPr="00786508" w:rsidRDefault="00E833AE" w:rsidP="006E6B93">
            <w:pPr>
              <w:jc w:val="right"/>
              <w:rPr>
                <w:rFonts w:cs="Arial"/>
              </w:rPr>
            </w:pPr>
          </w:p>
        </w:tc>
        <w:tc>
          <w:tcPr>
            <w:tcW w:w="1466" w:type="dxa"/>
            <w:tcBorders>
              <w:top w:val="nil"/>
              <w:left w:val="single" w:sz="4" w:space="0" w:color="auto"/>
              <w:bottom w:val="single" w:sz="4" w:space="0" w:color="auto"/>
              <w:right w:val="single" w:sz="4" w:space="0" w:color="auto"/>
            </w:tcBorders>
            <w:noWrap/>
            <w:vAlign w:val="center"/>
          </w:tcPr>
          <w:p w:rsidR="00E833AE" w:rsidRPr="00786508" w:rsidRDefault="00E833AE" w:rsidP="006E6B93">
            <w:pPr>
              <w:jc w:val="right"/>
              <w:rPr>
                <w:rFonts w:cs="Arial"/>
              </w:rPr>
            </w:pPr>
          </w:p>
        </w:tc>
        <w:tc>
          <w:tcPr>
            <w:tcW w:w="1306" w:type="dxa"/>
            <w:tcBorders>
              <w:top w:val="nil"/>
              <w:left w:val="single" w:sz="4" w:space="0" w:color="auto"/>
              <w:bottom w:val="single" w:sz="4" w:space="0" w:color="auto"/>
              <w:right w:val="single" w:sz="4" w:space="0" w:color="auto"/>
            </w:tcBorders>
            <w:vAlign w:val="center"/>
          </w:tcPr>
          <w:p w:rsidR="00E833AE" w:rsidRPr="00786508" w:rsidRDefault="008D634D" w:rsidP="006E6B93">
            <w:pPr>
              <w:jc w:val="right"/>
              <w:rPr>
                <w:rFonts w:cs="Arial"/>
              </w:rPr>
            </w:pPr>
            <w:r w:rsidRPr="00786508">
              <w:rPr>
                <w:rFonts w:cs="Arial"/>
              </w:rPr>
              <w:t>355</w:t>
            </w:r>
          </w:p>
        </w:tc>
      </w:tr>
      <w:tr w:rsidR="00E833AE" w:rsidRPr="00786508" w:rsidTr="006E6B93">
        <w:trPr>
          <w:trHeight w:val="340"/>
        </w:trPr>
        <w:tc>
          <w:tcPr>
            <w:tcW w:w="864" w:type="dxa"/>
            <w:tcBorders>
              <w:top w:val="nil"/>
              <w:left w:val="single" w:sz="4" w:space="0" w:color="auto"/>
              <w:bottom w:val="single" w:sz="4" w:space="0" w:color="auto"/>
              <w:right w:val="single" w:sz="4" w:space="0" w:color="auto"/>
            </w:tcBorders>
            <w:noWrap/>
            <w:vAlign w:val="center"/>
          </w:tcPr>
          <w:p w:rsidR="00E833AE" w:rsidRPr="00786508" w:rsidRDefault="00786508" w:rsidP="006E6B93">
            <w:pPr>
              <w:jc w:val="center"/>
              <w:rPr>
                <w:rFonts w:cs="Arial"/>
              </w:rPr>
            </w:pPr>
            <w:r w:rsidRPr="00786508">
              <w:rPr>
                <w:rFonts w:cs="Arial"/>
              </w:rPr>
              <w:t>10</w:t>
            </w:r>
          </w:p>
        </w:tc>
        <w:tc>
          <w:tcPr>
            <w:tcW w:w="4535" w:type="dxa"/>
            <w:tcBorders>
              <w:top w:val="nil"/>
              <w:left w:val="nil"/>
              <w:bottom w:val="single" w:sz="4" w:space="0" w:color="auto"/>
              <w:right w:val="single" w:sz="4" w:space="0" w:color="auto"/>
            </w:tcBorders>
            <w:noWrap/>
            <w:vAlign w:val="center"/>
          </w:tcPr>
          <w:p w:rsidR="00E833AE" w:rsidRPr="00786508" w:rsidRDefault="00786508" w:rsidP="006E6B93">
            <w:pPr>
              <w:rPr>
                <w:rFonts w:cs="Arial"/>
              </w:rPr>
            </w:pPr>
            <w:r w:rsidRPr="00786508">
              <w:rPr>
                <w:rFonts w:cs="Arial"/>
              </w:rPr>
              <w:t>Khách hàng khác</w:t>
            </w:r>
          </w:p>
        </w:tc>
        <w:tc>
          <w:tcPr>
            <w:tcW w:w="1366" w:type="dxa"/>
            <w:tcBorders>
              <w:top w:val="single" w:sz="4" w:space="0" w:color="auto"/>
              <w:left w:val="nil"/>
              <w:bottom w:val="single" w:sz="4" w:space="0" w:color="auto"/>
              <w:right w:val="single" w:sz="4" w:space="0" w:color="auto"/>
            </w:tcBorders>
            <w:vAlign w:val="center"/>
          </w:tcPr>
          <w:p w:rsidR="00E833AE" w:rsidRPr="00786508" w:rsidRDefault="00786508" w:rsidP="006E6B93">
            <w:pPr>
              <w:jc w:val="right"/>
              <w:rPr>
                <w:rFonts w:cs="Arial"/>
              </w:rPr>
            </w:pPr>
            <w:r w:rsidRPr="00786508">
              <w:rPr>
                <w:rFonts w:cs="Arial"/>
              </w:rPr>
              <w:t>163</w:t>
            </w:r>
          </w:p>
        </w:tc>
        <w:tc>
          <w:tcPr>
            <w:tcW w:w="1466" w:type="dxa"/>
            <w:tcBorders>
              <w:top w:val="nil"/>
              <w:left w:val="single" w:sz="4" w:space="0" w:color="auto"/>
              <w:bottom w:val="single" w:sz="4" w:space="0" w:color="auto"/>
              <w:right w:val="single" w:sz="4" w:space="0" w:color="auto"/>
            </w:tcBorders>
            <w:noWrap/>
            <w:vAlign w:val="center"/>
          </w:tcPr>
          <w:p w:rsidR="00E833AE" w:rsidRPr="00786508" w:rsidRDefault="00786508" w:rsidP="006E6B93">
            <w:pPr>
              <w:jc w:val="right"/>
              <w:rPr>
                <w:rFonts w:cs="Arial"/>
              </w:rPr>
            </w:pPr>
            <w:r w:rsidRPr="00786508">
              <w:rPr>
                <w:rFonts w:cs="Arial"/>
              </w:rPr>
              <w:t>82</w:t>
            </w:r>
          </w:p>
        </w:tc>
        <w:tc>
          <w:tcPr>
            <w:tcW w:w="1306" w:type="dxa"/>
            <w:tcBorders>
              <w:top w:val="nil"/>
              <w:left w:val="single" w:sz="4" w:space="0" w:color="auto"/>
              <w:bottom w:val="single" w:sz="4" w:space="0" w:color="auto"/>
              <w:right w:val="single" w:sz="4" w:space="0" w:color="auto"/>
            </w:tcBorders>
            <w:vAlign w:val="center"/>
          </w:tcPr>
          <w:p w:rsidR="00E833AE" w:rsidRPr="00786508" w:rsidRDefault="00786508" w:rsidP="006E6B93">
            <w:pPr>
              <w:jc w:val="right"/>
              <w:rPr>
                <w:rFonts w:cs="Arial"/>
              </w:rPr>
            </w:pPr>
            <w:r w:rsidRPr="00786508">
              <w:rPr>
                <w:rFonts w:cs="Arial"/>
              </w:rPr>
              <w:t>1,185</w:t>
            </w:r>
          </w:p>
        </w:tc>
      </w:tr>
      <w:tr w:rsidR="00786508" w:rsidRPr="00786508" w:rsidTr="006E6B93">
        <w:trPr>
          <w:trHeight w:val="340"/>
        </w:trPr>
        <w:tc>
          <w:tcPr>
            <w:tcW w:w="864" w:type="dxa"/>
            <w:tcBorders>
              <w:top w:val="single" w:sz="4" w:space="0" w:color="auto"/>
              <w:left w:val="single" w:sz="4" w:space="0" w:color="auto"/>
              <w:bottom w:val="single" w:sz="4" w:space="0" w:color="auto"/>
              <w:right w:val="single" w:sz="4" w:space="0" w:color="auto"/>
            </w:tcBorders>
            <w:noWrap/>
            <w:vAlign w:val="center"/>
            <w:hideMark/>
          </w:tcPr>
          <w:p w:rsidR="009F4BCC" w:rsidRPr="00786508" w:rsidRDefault="009F4BCC" w:rsidP="006E6B93">
            <w:pPr>
              <w:jc w:val="center"/>
              <w:rPr>
                <w:b/>
                <w:bCs/>
              </w:rPr>
            </w:pPr>
          </w:p>
        </w:tc>
        <w:tc>
          <w:tcPr>
            <w:tcW w:w="4535" w:type="dxa"/>
            <w:tcBorders>
              <w:top w:val="single" w:sz="4" w:space="0" w:color="auto"/>
              <w:left w:val="single" w:sz="4" w:space="0" w:color="auto"/>
              <w:bottom w:val="single" w:sz="4" w:space="0" w:color="auto"/>
              <w:right w:val="single" w:sz="4" w:space="0" w:color="auto"/>
            </w:tcBorders>
            <w:noWrap/>
            <w:vAlign w:val="center"/>
            <w:hideMark/>
          </w:tcPr>
          <w:p w:rsidR="009F4BCC" w:rsidRPr="00786508" w:rsidRDefault="009F4BCC" w:rsidP="006E6B93">
            <w:pPr>
              <w:jc w:val="center"/>
              <w:rPr>
                <w:b/>
                <w:bCs/>
              </w:rPr>
            </w:pPr>
            <w:r w:rsidRPr="00786508">
              <w:rPr>
                <w:b/>
                <w:bCs/>
              </w:rPr>
              <w:t>Tổng cộng:</w:t>
            </w:r>
          </w:p>
        </w:tc>
        <w:tc>
          <w:tcPr>
            <w:tcW w:w="1366" w:type="dxa"/>
            <w:tcBorders>
              <w:top w:val="single" w:sz="4" w:space="0" w:color="auto"/>
              <w:left w:val="single" w:sz="4" w:space="0" w:color="auto"/>
              <w:bottom w:val="single" w:sz="4" w:space="0" w:color="auto"/>
              <w:right w:val="single" w:sz="4" w:space="0" w:color="auto"/>
            </w:tcBorders>
            <w:vAlign w:val="center"/>
          </w:tcPr>
          <w:p w:rsidR="009F4BCC" w:rsidRPr="00786508" w:rsidRDefault="00E833AE" w:rsidP="006E6B93">
            <w:pPr>
              <w:jc w:val="right"/>
              <w:rPr>
                <w:rFonts w:hAnsi="Arial"/>
                <w:b/>
                <w:bCs/>
              </w:rPr>
            </w:pPr>
            <w:r w:rsidRPr="00786508">
              <w:rPr>
                <w:rFonts w:hAnsi="Arial"/>
                <w:b/>
                <w:bCs/>
              </w:rPr>
              <w:t>8,067</w:t>
            </w:r>
          </w:p>
        </w:tc>
        <w:tc>
          <w:tcPr>
            <w:tcW w:w="1466" w:type="dxa"/>
            <w:tcBorders>
              <w:top w:val="single" w:sz="4" w:space="0" w:color="auto"/>
              <w:left w:val="single" w:sz="4" w:space="0" w:color="auto"/>
              <w:bottom w:val="single" w:sz="4" w:space="0" w:color="auto"/>
              <w:right w:val="single" w:sz="4" w:space="0" w:color="auto"/>
            </w:tcBorders>
            <w:noWrap/>
            <w:vAlign w:val="center"/>
          </w:tcPr>
          <w:p w:rsidR="009F4BCC" w:rsidRPr="00786508" w:rsidRDefault="00E833AE" w:rsidP="006E6B93">
            <w:pPr>
              <w:jc w:val="right"/>
              <w:rPr>
                <w:rFonts w:hAnsi="Arial"/>
                <w:b/>
                <w:bCs/>
              </w:rPr>
            </w:pPr>
            <w:r w:rsidRPr="00786508">
              <w:rPr>
                <w:rFonts w:hAnsi="Arial"/>
                <w:b/>
                <w:bCs/>
              </w:rPr>
              <w:t>1,637</w:t>
            </w:r>
          </w:p>
        </w:tc>
        <w:tc>
          <w:tcPr>
            <w:tcW w:w="1306" w:type="dxa"/>
            <w:tcBorders>
              <w:top w:val="single" w:sz="4" w:space="0" w:color="auto"/>
              <w:left w:val="single" w:sz="4" w:space="0" w:color="auto"/>
              <w:bottom w:val="single" w:sz="4" w:space="0" w:color="auto"/>
              <w:right w:val="single" w:sz="4" w:space="0" w:color="auto"/>
            </w:tcBorders>
            <w:vAlign w:val="center"/>
          </w:tcPr>
          <w:p w:rsidR="009F4BCC" w:rsidRPr="00786508" w:rsidRDefault="00786508" w:rsidP="006E6B93">
            <w:pPr>
              <w:jc w:val="right"/>
              <w:rPr>
                <w:rFonts w:hAnsi="Arial"/>
                <w:b/>
                <w:bCs/>
              </w:rPr>
            </w:pPr>
            <w:r w:rsidRPr="00786508">
              <w:rPr>
                <w:rFonts w:hAnsi="Arial"/>
                <w:b/>
                <w:bCs/>
              </w:rPr>
              <w:t>8,073</w:t>
            </w:r>
          </w:p>
        </w:tc>
      </w:tr>
    </w:tbl>
    <w:p w:rsidR="00C2613A" w:rsidRPr="0030320D" w:rsidRDefault="00C2613A" w:rsidP="00FD7A4E">
      <w:pPr>
        <w:tabs>
          <w:tab w:val="left" w:pos="720"/>
        </w:tabs>
        <w:spacing w:line="312" w:lineRule="auto"/>
        <w:ind w:firstLine="720"/>
        <w:jc w:val="both"/>
        <w:rPr>
          <w:iCs/>
          <w:color w:val="FF0000"/>
          <w:sz w:val="26"/>
          <w:szCs w:val="26"/>
        </w:rPr>
      </w:pPr>
    </w:p>
    <w:p w:rsidR="003374A5" w:rsidRDefault="00D85E20" w:rsidP="006E6B93">
      <w:pPr>
        <w:autoSpaceDE w:val="0"/>
        <w:autoSpaceDN w:val="0"/>
        <w:adjustRightInd w:val="0"/>
        <w:spacing w:after="60" w:line="288" w:lineRule="auto"/>
        <w:ind w:firstLine="720"/>
        <w:jc w:val="both"/>
        <w:rPr>
          <w:iCs/>
          <w:sz w:val="26"/>
          <w:szCs w:val="26"/>
        </w:rPr>
      </w:pPr>
      <w:r w:rsidRPr="00DA1111">
        <w:rPr>
          <w:i/>
          <w:sz w:val="26"/>
          <w:szCs w:val="26"/>
        </w:rPr>
        <w:t>-</w:t>
      </w:r>
      <w:r w:rsidR="004D3B3E" w:rsidRPr="00DA1111">
        <w:rPr>
          <w:i/>
          <w:sz w:val="26"/>
          <w:szCs w:val="26"/>
        </w:rPr>
        <w:t xml:space="preserve"> Các khoản phải thu khác </w:t>
      </w:r>
      <w:r w:rsidR="004C0CAD" w:rsidRPr="00DA1111">
        <w:rPr>
          <w:sz w:val="26"/>
          <w:szCs w:val="26"/>
        </w:rPr>
        <w:t xml:space="preserve">thời điểm 31/12/2017 là </w:t>
      </w:r>
      <w:r w:rsidR="006D3EAB">
        <w:rPr>
          <w:iCs/>
          <w:sz w:val="26"/>
          <w:szCs w:val="26"/>
        </w:rPr>
        <w:t>2.284</w:t>
      </w:r>
      <w:r w:rsidR="004D3B3E" w:rsidRPr="00DA1111">
        <w:rPr>
          <w:iCs/>
          <w:sz w:val="26"/>
          <w:szCs w:val="26"/>
        </w:rPr>
        <w:t xml:space="preserve"> triệu đồng</w:t>
      </w:r>
      <w:r w:rsidR="004C0CAD" w:rsidRPr="00DA1111">
        <w:rPr>
          <w:iCs/>
          <w:sz w:val="26"/>
          <w:szCs w:val="26"/>
        </w:rPr>
        <w:t xml:space="preserve">, tăng </w:t>
      </w:r>
      <w:r w:rsidR="006D3EAB">
        <w:rPr>
          <w:iCs/>
          <w:sz w:val="26"/>
          <w:szCs w:val="26"/>
        </w:rPr>
        <w:t>2</w:t>
      </w:r>
      <w:r w:rsidR="0034239D" w:rsidRPr="00DA1111">
        <w:rPr>
          <w:iCs/>
          <w:sz w:val="26"/>
          <w:szCs w:val="26"/>
        </w:rPr>
        <w:t>.</w:t>
      </w:r>
      <w:r w:rsidR="006D3EAB">
        <w:rPr>
          <w:iCs/>
          <w:sz w:val="26"/>
          <w:szCs w:val="26"/>
        </w:rPr>
        <w:t>280</w:t>
      </w:r>
      <w:r w:rsidR="004C0CAD" w:rsidRPr="00DA1111">
        <w:rPr>
          <w:iCs/>
          <w:sz w:val="26"/>
          <w:szCs w:val="26"/>
        </w:rPr>
        <w:t xml:space="preserve"> triệu đồng so </w:t>
      </w:r>
      <w:r w:rsidR="004C0CAD" w:rsidRPr="00D10E74">
        <w:rPr>
          <w:iCs/>
          <w:sz w:val="26"/>
          <w:szCs w:val="26"/>
        </w:rPr>
        <w:t>với thời điể</w:t>
      </w:r>
      <w:r w:rsidR="003374A5" w:rsidRPr="00D10E74">
        <w:rPr>
          <w:iCs/>
          <w:sz w:val="26"/>
          <w:szCs w:val="26"/>
        </w:rPr>
        <w:t>m 31/12/2016</w:t>
      </w:r>
      <w:r w:rsidR="00996B8E" w:rsidRPr="00D10E74">
        <w:rPr>
          <w:iCs/>
          <w:sz w:val="26"/>
          <w:szCs w:val="26"/>
        </w:rPr>
        <w:t xml:space="preserve">, các khoản phải thu khác thời điểm cuối năm 2017 là </w:t>
      </w:r>
      <w:r w:rsidR="00D10E74" w:rsidRPr="00D10E74">
        <w:rPr>
          <w:iCs/>
          <w:sz w:val="26"/>
          <w:szCs w:val="26"/>
        </w:rPr>
        <w:t>các khoản đặt cọc thuê tiền nhà ngắn hạn tại các Trung tâm thương mại, các đơn vị cho thuê</w:t>
      </w:r>
      <w:r w:rsidR="003374A5" w:rsidRPr="00D10E74">
        <w:rPr>
          <w:iCs/>
          <w:sz w:val="26"/>
          <w:szCs w:val="26"/>
        </w:rPr>
        <w:t>. Đ</w:t>
      </w:r>
      <w:r w:rsidR="003374A5">
        <w:rPr>
          <w:iCs/>
          <w:sz w:val="26"/>
          <w:szCs w:val="26"/>
        </w:rPr>
        <w:t>ến thời điểm 30/9/2018, khoản mục phải thu khác của Công ty không có số dư.</w:t>
      </w:r>
    </w:p>
    <w:p w:rsidR="001331F1" w:rsidRPr="00314570" w:rsidRDefault="003D089C" w:rsidP="006E6B93">
      <w:pPr>
        <w:autoSpaceDE w:val="0"/>
        <w:autoSpaceDN w:val="0"/>
        <w:adjustRightInd w:val="0"/>
        <w:spacing w:after="60" w:line="288" w:lineRule="auto"/>
        <w:ind w:firstLine="720"/>
        <w:jc w:val="both"/>
        <w:rPr>
          <w:b/>
          <w:sz w:val="26"/>
          <w:szCs w:val="26"/>
          <w:lang w:val="vi-VN"/>
        </w:rPr>
      </w:pPr>
      <w:r w:rsidRPr="00314570">
        <w:rPr>
          <w:b/>
          <w:iCs/>
          <w:sz w:val="26"/>
          <w:szCs w:val="26"/>
          <w:lang w:val="vi-VN"/>
        </w:rPr>
        <w:t xml:space="preserve">c) </w:t>
      </w:r>
      <w:r w:rsidR="00FE0BCA" w:rsidRPr="00314570">
        <w:rPr>
          <w:b/>
          <w:iCs/>
          <w:sz w:val="26"/>
          <w:szCs w:val="26"/>
          <w:lang w:val="vi-VN"/>
        </w:rPr>
        <w:t>Hàng</w:t>
      </w:r>
      <w:r w:rsidR="00FE0BCA" w:rsidRPr="00314570">
        <w:rPr>
          <w:b/>
          <w:sz w:val="26"/>
          <w:szCs w:val="26"/>
          <w:lang w:val="vi-VN"/>
        </w:rPr>
        <w:t xml:space="preserve"> tồn kho</w:t>
      </w:r>
    </w:p>
    <w:p w:rsidR="002B09D4" w:rsidRPr="000432A9" w:rsidRDefault="002B09D4" w:rsidP="006E6B93">
      <w:pPr>
        <w:autoSpaceDE w:val="0"/>
        <w:autoSpaceDN w:val="0"/>
        <w:adjustRightInd w:val="0"/>
        <w:spacing w:after="60" w:line="288" w:lineRule="auto"/>
        <w:ind w:firstLine="720"/>
        <w:jc w:val="both"/>
        <w:rPr>
          <w:sz w:val="26"/>
          <w:szCs w:val="26"/>
          <w:lang w:val="vi-VN"/>
        </w:rPr>
      </w:pPr>
      <w:r w:rsidRPr="000432A9">
        <w:rPr>
          <w:sz w:val="26"/>
          <w:szCs w:val="26"/>
          <w:lang w:val="vi-VN"/>
        </w:rPr>
        <w:t xml:space="preserve">Hàng tồn kho thời điểm </w:t>
      </w:r>
      <w:r w:rsidR="007432EC" w:rsidRPr="000432A9">
        <w:rPr>
          <w:sz w:val="26"/>
          <w:szCs w:val="26"/>
          <w:lang w:val="vi-VN"/>
        </w:rPr>
        <w:t>31/12</w:t>
      </w:r>
      <w:r w:rsidRPr="000432A9">
        <w:rPr>
          <w:sz w:val="26"/>
          <w:szCs w:val="26"/>
          <w:lang w:val="vi-VN"/>
        </w:rPr>
        <w:t>/201</w:t>
      </w:r>
      <w:r w:rsidR="00314570" w:rsidRPr="000432A9">
        <w:rPr>
          <w:sz w:val="26"/>
          <w:szCs w:val="26"/>
        </w:rPr>
        <w:t>7</w:t>
      </w:r>
      <w:r w:rsidRPr="000432A9">
        <w:rPr>
          <w:sz w:val="26"/>
          <w:szCs w:val="26"/>
          <w:lang w:val="vi-VN"/>
        </w:rPr>
        <w:t xml:space="preserve"> là </w:t>
      </w:r>
      <w:r w:rsidR="00314570" w:rsidRPr="000432A9">
        <w:rPr>
          <w:sz w:val="26"/>
          <w:szCs w:val="26"/>
        </w:rPr>
        <w:t>76.632</w:t>
      </w:r>
      <w:r w:rsidRPr="000432A9">
        <w:rPr>
          <w:sz w:val="26"/>
          <w:szCs w:val="26"/>
          <w:lang w:val="vi-VN"/>
        </w:rPr>
        <w:t xml:space="preserve"> triệu đồng, </w:t>
      </w:r>
      <w:r w:rsidR="00940A79" w:rsidRPr="000432A9">
        <w:rPr>
          <w:sz w:val="26"/>
          <w:szCs w:val="26"/>
        </w:rPr>
        <w:t>tăng</w:t>
      </w:r>
      <w:r w:rsidRPr="000432A9">
        <w:rPr>
          <w:sz w:val="26"/>
          <w:szCs w:val="26"/>
          <w:lang w:val="vi-VN"/>
        </w:rPr>
        <w:t xml:space="preserve"> </w:t>
      </w:r>
      <w:r w:rsidR="00314570" w:rsidRPr="000432A9">
        <w:rPr>
          <w:sz w:val="26"/>
          <w:szCs w:val="26"/>
        </w:rPr>
        <w:t>7.878</w:t>
      </w:r>
      <w:r w:rsidRPr="000432A9">
        <w:rPr>
          <w:sz w:val="26"/>
          <w:szCs w:val="26"/>
          <w:lang w:val="vi-VN"/>
        </w:rPr>
        <w:t xml:space="preserve"> triệu đồng so với </w:t>
      </w:r>
      <w:r w:rsidR="00940A79" w:rsidRPr="000432A9">
        <w:rPr>
          <w:sz w:val="26"/>
          <w:szCs w:val="26"/>
        </w:rPr>
        <w:t>thời điểm 31/12/2016</w:t>
      </w:r>
      <w:r w:rsidRPr="000432A9">
        <w:rPr>
          <w:sz w:val="26"/>
          <w:szCs w:val="26"/>
          <w:lang w:val="vi-VN"/>
        </w:rPr>
        <w:t xml:space="preserve">. </w:t>
      </w:r>
      <w:r w:rsidR="00314570" w:rsidRPr="000432A9">
        <w:rPr>
          <w:sz w:val="26"/>
          <w:szCs w:val="26"/>
        </w:rPr>
        <w:t>Thời điểm 30/09/2018 là 193.000 triệu đồng tăng 116.368 triệu đồng tương đương với tỷ lệ 151%</w:t>
      </w:r>
      <w:r w:rsidR="00452228">
        <w:rPr>
          <w:sz w:val="26"/>
          <w:szCs w:val="26"/>
        </w:rPr>
        <w:t xml:space="preserve"> so với đầu năm</w:t>
      </w:r>
      <w:r w:rsidR="00314570" w:rsidRPr="000432A9">
        <w:rPr>
          <w:sz w:val="26"/>
          <w:szCs w:val="26"/>
        </w:rPr>
        <w:t xml:space="preserve">. </w:t>
      </w:r>
      <w:r w:rsidR="004D3C95" w:rsidRPr="000432A9">
        <w:rPr>
          <w:sz w:val="26"/>
          <w:szCs w:val="26"/>
        </w:rPr>
        <w:t>Tồn kho tăng chủ yếu là do tăng hàng hóa</w:t>
      </w:r>
      <w:r w:rsidRPr="000432A9">
        <w:rPr>
          <w:sz w:val="26"/>
          <w:szCs w:val="26"/>
          <w:lang w:val="vi-VN"/>
        </w:rPr>
        <w:t xml:space="preserve">. </w:t>
      </w:r>
      <w:r w:rsidR="007432EC" w:rsidRPr="000432A9">
        <w:rPr>
          <w:sz w:val="26"/>
          <w:szCs w:val="26"/>
          <w:lang w:val="vi-VN"/>
        </w:rPr>
        <w:t>Cụ thể:</w:t>
      </w:r>
    </w:p>
    <w:p w:rsidR="00940A79" w:rsidRPr="005D0A16" w:rsidRDefault="00940A79" w:rsidP="00940A79">
      <w:pPr>
        <w:autoSpaceDE w:val="0"/>
        <w:autoSpaceDN w:val="0"/>
        <w:adjustRightInd w:val="0"/>
        <w:spacing w:line="312" w:lineRule="auto"/>
        <w:ind w:firstLine="720"/>
        <w:jc w:val="right"/>
        <w:rPr>
          <w:i/>
          <w:szCs w:val="26"/>
        </w:rPr>
      </w:pPr>
      <w:r w:rsidRPr="005D0A16">
        <w:rPr>
          <w:i/>
          <w:szCs w:val="26"/>
        </w:rPr>
        <w:t>Đơn vị: Triệu đồng</w:t>
      </w:r>
    </w:p>
    <w:tbl>
      <w:tblPr>
        <w:tblW w:w="9967" w:type="dxa"/>
        <w:tblInd w:w="113" w:type="dxa"/>
        <w:tblLook w:val="04A0" w:firstRow="1" w:lastRow="0" w:firstColumn="1" w:lastColumn="0" w:noHBand="0" w:noVBand="1"/>
      </w:tblPr>
      <w:tblGrid>
        <w:gridCol w:w="745"/>
        <w:gridCol w:w="2677"/>
        <w:gridCol w:w="1320"/>
        <w:gridCol w:w="1373"/>
        <w:gridCol w:w="1310"/>
        <w:gridCol w:w="1310"/>
        <w:gridCol w:w="1232"/>
      </w:tblGrid>
      <w:tr w:rsidR="005D0A16" w:rsidRPr="005D0A16" w:rsidTr="00BC75FB">
        <w:trPr>
          <w:trHeight w:val="340"/>
        </w:trPr>
        <w:tc>
          <w:tcPr>
            <w:tcW w:w="74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D197B" w:rsidRPr="005D0A16" w:rsidRDefault="00BC75FB" w:rsidP="00BC75FB">
            <w:pPr>
              <w:jc w:val="center"/>
              <w:rPr>
                <w:rFonts w:eastAsia="Times New Roman"/>
                <w:b/>
                <w:bCs/>
              </w:rPr>
            </w:pPr>
            <w:r>
              <w:rPr>
                <w:rFonts w:eastAsia="Times New Roman"/>
                <w:b/>
                <w:bCs/>
              </w:rPr>
              <w:t>Stt</w:t>
            </w:r>
          </w:p>
        </w:tc>
        <w:tc>
          <w:tcPr>
            <w:tcW w:w="2677" w:type="dxa"/>
            <w:tcBorders>
              <w:top w:val="single" w:sz="4" w:space="0" w:color="auto"/>
              <w:left w:val="nil"/>
              <w:bottom w:val="single" w:sz="4" w:space="0" w:color="auto"/>
              <w:right w:val="single" w:sz="4" w:space="0" w:color="auto"/>
            </w:tcBorders>
            <w:shd w:val="clear" w:color="auto" w:fill="auto"/>
            <w:noWrap/>
            <w:vAlign w:val="center"/>
            <w:hideMark/>
          </w:tcPr>
          <w:p w:rsidR="004D197B" w:rsidRPr="005D0A16" w:rsidRDefault="004D197B" w:rsidP="00BC75FB">
            <w:pPr>
              <w:jc w:val="center"/>
              <w:rPr>
                <w:rFonts w:eastAsia="Times New Roman"/>
                <w:b/>
                <w:bCs/>
              </w:rPr>
            </w:pPr>
            <w:r w:rsidRPr="005D0A16">
              <w:rPr>
                <w:rFonts w:eastAsia="Times New Roman"/>
                <w:b/>
                <w:bCs/>
              </w:rPr>
              <w:t>Hàng tồn kho</w:t>
            </w:r>
          </w:p>
        </w:tc>
        <w:tc>
          <w:tcPr>
            <w:tcW w:w="1320" w:type="dxa"/>
            <w:tcBorders>
              <w:top w:val="single" w:sz="4" w:space="0" w:color="auto"/>
              <w:left w:val="nil"/>
              <w:bottom w:val="single" w:sz="4" w:space="0" w:color="auto"/>
              <w:right w:val="single" w:sz="4" w:space="0" w:color="auto"/>
            </w:tcBorders>
            <w:shd w:val="clear" w:color="auto" w:fill="auto"/>
            <w:noWrap/>
            <w:vAlign w:val="center"/>
            <w:hideMark/>
          </w:tcPr>
          <w:p w:rsidR="004D197B" w:rsidRPr="005D0A16" w:rsidRDefault="004D197B" w:rsidP="00BC75FB">
            <w:pPr>
              <w:jc w:val="center"/>
              <w:rPr>
                <w:rFonts w:eastAsia="Times New Roman"/>
                <w:b/>
                <w:bCs/>
              </w:rPr>
            </w:pPr>
            <w:r w:rsidRPr="005D0A16">
              <w:rPr>
                <w:rFonts w:eastAsia="Times New Roman"/>
                <w:b/>
                <w:bCs/>
              </w:rPr>
              <w:t>31</w:t>
            </w:r>
            <w:r w:rsidR="008A7A45">
              <w:rPr>
                <w:rFonts w:eastAsia="Times New Roman"/>
                <w:b/>
                <w:bCs/>
              </w:rPr>
              <w:t>/12</w:t>
            </w:r>
            <w:r w:rsidRPr="005D0A16">
              <w:rPr>
                <w:rFonts w:eastAsia="Times New Roman"/>
                <w:b/>
                <w:bCs/>
              </w:rPr>
              <w:t>/2016</w:t>
            </w:r>
          </w:p>
        </w:tc>
        <w:tc>
          <w:tcPr>
            <w:tcW w:w="1373" w:type="dxa"/>
            <w:tcBorders>
              <w:top w:val="single" w:sz="4" w:space="0" w:color="auto"/>
              <w:left w:val="nil"/>
              <w:bottom w:val="single" w:sz="4" w:space="0" w:color="auto"/>
              <w:right w:val="single" w:sz="4" w:space="0" w:color="auto"/>
            </w:tcBorders>
            <w:shd w:val="clear" w:color="auto" w:fill="auto"/>
            <w:noWrap/>
            <w:vAlign w:val="center"/>
            <w:hideMark/>
          </w:tcPr>
          <w:p w:rsidR="004D197B" w:rsidRPr="005D0A16" w:rsidRDefault="008A7A45" w:rsidP="00BC75FB">
            <w:pPr>
              <w:jc w:val="center"/>
              <w:rPr>
                <w:rFonts w:eastAsia="Times New Roman"/>
                <w:b/>
                <w:bCs/>
              </w:rPr>
            </w:pPr>
            <w:r>
              <w:rPr>
                <w:rFonts w:eastAsia="Times New Roman"/>
                <w:b/>
                <w:bCs/>
              </w:rPr>
              <w:t>31/</w:t>
            </w:r>
            <w:r w:rsidR="004D197B" w:rsidRPr="005D0A16">
              <w:rPr>
                <w:rFonts w:eastAsia="Times New Roman"/>
                <w:b/>
                <w:bCs/>
              </w:rPr>
              <w:t>12/2017</w:t>
            </w:r>
          </w:p>
        </w:tc>
        <w:tc>
          <w:tcPr>
            <w:tcW w:w="1310" w:type="dxa"/>
            <w:tcBorders>
              <w:top w:val="single" w:sz="4" w:space="0" w:color="auto"/>
              <w:left w:val="nil"/>
              <w:bottom w:val="single" w:sz="4" w:space="0" w:color="auto"/>
              <w:right w:val="single" w:sz="4" w:space="0" w:color="auto"/>
            </w:tcBorders>
            <w:shd w:val="clear" w:color="auto" w:fill="auto"/>
            <w:noWrap/>
            <w:vAlign w:val="center"/>
            <w:hideMark/>
          </w:tcPr>
          <w:p w:rsidR="004D197B" w:rsidRPr="005D0A16" w:rsidRDefault="008A7A45" w:rsidP="00BC75FB">
            <w:pPr>
              <w:jc w:val="center"/>
              <w:rPr>
                <w:rFonts w:eastAsia="Times New Roman"/>
                <w:b/>
                <w:bCs/>
              </w:rPr>
            </w:pPr>
            <w:r>
              <w:rPr>
                <w:rFonts w:eastAsia="Times New Roman"/>
                <w:b/>
                <w:bCs/>
              </w:rPr>
              <w:t>30/</w:t>
            </w:r>
            <w:r w:rsidR="004D197B" w:rsidRPr="005D0A16">
              <w:rPr>
                <w:rFonts w:eastAsia="Times New Roman"/>
                <w:b/>
                <w:bCs/>
              </w:rPr>
              <w:t>09/2018</w:t>
            </w:r>
          </w:p>
        </w:tc>
        <w:tc>
          <w:tcPr>
            <w:tcW w:w="1310" w:type="dxa"/>
            <w:tcBorders>
              <w:top w:val="single" w:sz="4" w:space="0" w:color="auto"/>
              <w:left w:val="nil"/>
              <w:bottom w:val="single" w:sz="4" w:space="0" w:color="auto"/>
              <w:right w:val="single" w:sz="4" w:space="0" w:color="auto"/>
            </w:tcBorders>
            <w:shd w:val="clear" w:color="auto" w:fill="auto"/>
            <w:noWrap/>
            <w:vAlign w:val="center"/>
            <w:hideMark/>
          </w:tcPr>
          <w:p w:rsidR="004D197B" w:rsidRPr="005D0A16" w:rsidRDefault="004D197B" w:rsidP="00BC75FB">
            <w:pPr>
              <w:jc w:val="center"/>
              <w:rPr>
                <w:rFonts w:eastAsia="Times New Roman"/>
                <w:b/>
                <w:bCs/>
              </w:rPr>
            </w:pPr>
            <w:r w:rsidRPr="005D0A16">
              <w:rPr>
                <w:rFonts w:eastAsia="Times New Roman"/>
                <w:b/>
                <w:bCs/>
              </w:rPr>
              <w:t xml:space="preserve">Tỷ trọng so với </w:t>
            </w:r>
            <w:r w:rsidR="008A7A45">
              <w:rPr>
                <w:rFonts w:eastAsia="Times New Roman"/>
                <w:b/>
                <w:bCs/>
              </w:rPr>
              <w:t>31/</w:t>
            </w:r>
            <w:r w:rsidRPr="005D0A16">
              <w:rPr>
                <w:rFonts w:eastAsia="Times New Roman"/>
                <w:b/>
                <w:bCs/>
              </w:rPr>
              <w:t>12/2017</w:t>
            </w:r>
          </w:p>
        </w:tc>
        <w:tc>
          <w:tcPr>
            <w:tcW w:w="1232" w:type="dxa"/>
            <w:tcBorders>
              <w:top w:val="single" w:sz="4" w:space="0" w:color="auto"/>
              <w:left w:val="nil"/>
              <w:bottom w:val="single" w:sz="4" w:space="0" w:color="auto"/>
              <w:right w:val="single" w:sz="4" w:space="0" w:color="auto"/>
            </w:tcBorders>
            <w:shd w:val="clear" w:color="auto" w:fill="auto"/>
            <w:noWrap/>
            <w:vAlign w:val="center"/>
            <w:hideMark/>
          </w:tcPr>
          <w:p w:rsidR="004D197B" w:rsidRPr="005D0A16" w:rsidRDefault="004D197B" w:rsidP="00BC75FB">
            <w:pPr>
              <w:jc w:val="center"/>
              <w:rPr>
                <w:rFonts w:eastAsia="Times New Roman"/>
                <w:b/>
                <w:bCs/>
              </w:rPr>
            </w:pPr>
            <w:r w:rsidRPr="005D0A16">
              <w:rPr>
                <w:rFonts w:eastAsia="Times New Roman"/>
                <w:b/>
                <w:bCs/>
              </w:rPr>
              <w:t>Chênh lệch</w:t>
            </w:r>
          </w:p>
        </w:tc>
      </w:tr>
      <w:tr w:rsidR="005D0A16" w:rsidRPr="005D0A16" w:rsidTr="00BC75FB">
        <w:trPr>
          <w:trHeight w:val="340"/>
        </w:trPr>
        <w:tc>
          <w:tcPr>
            <w:tcW w:w="745" w:type="dxa"/>
            <w:tcBorders>
              <w:top w:val="nil"/>
              <w:left w:val="single" w:sz="4" w:space="0" w:color="auto"/>
              <w:bottom w:val="single" w:sz="4" w:space="0" w:color="auto"/>
              <w:right w:val="single" w:sz="4" w:space="0" w:color="auto"/>
            </w:tcBorders>
            <w:shd w:val="clear" w:color="auto" w:fill="auto"/>
            <w:noWrap/>
            <w:vAlign w:val="center"/>
            <w:hideMark/>
          </w:tcPr>
          <w:p w:rsidR="00035CF3" w:rsidRPr="005D0A16" w:rsidRDefault="00035CF3" w:rsidP="00BC75FB">
            <w:pPr>
              <w:jc w:val="center"/>
              <w:rPr>
                <w:rFonts w:eastAsia="Times New Roman"/>
              </w:rPr>
            </w:pPr>
            <w:r w:rsidRPr="005D0A16">
              <w:rPr>
                <w:rFonts w:eastAsia="Times New Roman"/>
              </w:rPr>
              <w:t>1</w:t>
            </w:r>
          </w:p>
        </w:tc>
        <w:tc>
          <w:tcPr>
            <w:tcW w:w="2677" w:type="dxa"/>
            <w:tcBorders>
              <w:top w:val="nil"/>
              <w:left w:val="nil"/>
              <w:bottom w:val="single" w:sz="4" w:space="0" w:color="auto"/>
              <w:right w:val="single" w:sz="4" w:space="0" w:color="auto"/>
            </w:tcBorders>
            <w:shd w:val="clear" w:color="auto" w:fill="auto"/>
            <w:noWrap/>
            <w:vAlign w:val="center"/>
            <w:hideMark/>
          </w:tcPr>
          <w:p w:rsidR="00035CF3" w:rsidRPr="005D0A16" w:rsidRDefault="00035CF3" w:rsidP="00DA2BC5">
            <w:pPr>
              <w:rPr>
                <w:rFonts w:eastAsia="Times New Roman"/>
              </w:rPr>
            </w:pPr>
            <w:r w:rsidRPr="005D0A16">
              <w:rPr>
                <w:rFonts w:eastAsia="Times New Roman"/>
              </w:rPr>
              <w:t>Ngành hàng</w:t>
            </w:r>
            <w:r w:rsidR="00DA2BC5">
              <w:rPr>
                <w:rFonts w:eastAsia="Times New Roman"/>
              </w:rPr>
              <w:t>...............</w:t>
            </w:r>
          </w:p>
        </w:tc>
        <w:tc>
          <w:tcPr>
            <w:tcW w:w="1320" w:type="dxa"/>
            <w:tcBorders>
              <w:top w:val="nil"/>
              <w:left w:val="nil"/>
              <w:bottom w:val="single" w:sz="4" w:space="0" w:color="auto"/>
              <w:right w:val="single" w:sz="4" w:space="0" w:color="auto"/>
            </w:tcBorders>
            <w:shd w:val="clear" w:color="auto" w:fill="auto"/>
            <w:noWrap/>
            <w:vAlign w:val="center"/>
          </w:tcPr>
          <w:p w:rsidR="00035CF3" w:rsidRPr="005D0A16" w:rsidRDefault="00035CF3" w:rsidP="00BC75FB">
            <w:pPr>
              <w:jc w:val="right"/>
            </w:pPr>
            <w:r w:rsidRPr="005D0A16">
              <w:t xml:space="preserve">       46,820 </w:t>
            </w:r>
          </w:p>
        </w:tc>
        <w:tc>
          <w:tcPr>
            <w:tcW w:w="1373" w:type="dxa"/>
            <w:tcBorders>
              <w:top w:val="nil"/>
              <w:left w:val="nil"/>
              <w:bottom w:val="single" w:sz="4" w:space="0" w:color="auto"/>
              <w:right w:val="single" w:sz="4" w:space="0" w:color="auto"/>
            </w:tcBorders>
            <w:shd w:val="clear" w:color="auto" w:fill="auto"/>
            <w:noWrap/>
            <w:vAlign w:val="center"/>
          </w:tcPr>
          <w:p w:rsidR="00035CF3" w:rsidRPr="005D0A16" w:rsidRDefault="00035CF3" w:rsidP="00BC75FB">
            <w:pPr>
              <w:jc w:val="right"/>
            </w:pPr>
            <w:r w:rsidRPr="005D0A16">
              <w:t xml:space="preserve">      45,354 </w:t>
            </w:r>
          </w:p>
        </w:tc>
        <w:tc>
          <w:tcPr>
            <w:tcW w:w="1310" w:type="dxa"/>
            <w:tcBorders>
              <w:top w:val="nil"/>
              <w:left w:val="nil"/>
              <w:bottom w:val="single" w:sz="4" w:space="0" w:color="auto"/>
              <w:right w:val="single" w:sz="4" w:space="0" w:color="auto"/>
            </w:tcBorders>
            <w:shd w:val="clear" w:color="auto" w:fill="auto"/>
            <w:noWrap/>
            <w:vAlign w:val="center"/>
          </w:tcPr>
          <w:p w:rsidR="00035CF3" w:rsidRPr="005D0A16" w:rsidRDefault="00035CF3" w:rsidP="00BC75FB">
            <w:pPr>
              <w:jc w:val="right"/>
            </w:pPr>
            <w:r w:rsidRPr="005D0A16">
              <w:t xml:space="preserve">  141,561 </w:t>
            </w:r>
          </w:p>
        </w:tc>
        <w:tc>
          <w:tcPr>
            <w:tcW w:w="1310" w:type="dxa"/>
            <w:tcBorders>
              <w:top w:val="nil"/>
              <w:left w:val="nil"/>
              <w:bottom w:val="single" w:sz="4" w:space="0" w:color="auto"/>
              <w:right w:val="single" w:sz="4" w:space="0" w:color="auto"/>
            </w:tcBorders>
            <w:shd w:val="clear" w:color="auto" w:fill="auto"/>
            <w:noWrap/>
            <w:vAlign w:val="center"/>
          </w:tcPr>
          <w:p w:rsidR="00035CF3" w:rsidRPr="005D0A16" w:rsidRDefault="00035CF3" w:rsidP="00BC75FB">
            <w:pPr>
              <w:jc w:val="right"/>
            </w:pPr>
            <w:r w:rsidRPr="005D0A16">
              <w:t>212%</w:t>
            </w:r>
          </w:p>
        </w:tc>
        <w:tc>
          <w:tcPr>
            <w:tcW w:w="1232" w:type="dxa"/>
            <w:tcBorders>
              <w:top w:val="nil"/>
              <w:left w:val="nil"/>
              <w:bottom w:val="single" w:sz="4" w:space="0" w:color="auto"/>
              <w:right w:val="single" w:sz="4" w:space="0" w:color="auto"/>
            </w:tcBorders>
            <w:shd w:val="clear" w:color="auto" w:fill="auto"/>
            <w:noWrap/>
            <w:vAlign w:val="center"/>
          </w:tcPr>
          <w:p w:rsidR="00035CF3" w:rsidRPr="005D0A16" w:rsidRDefault="00035CF3" w:rsidP="00BC75FB">
            <w:pPr>
              <w:jc w:val="right"/>
            </w:pPr>
            <w:r w:rsidRPr="005D0A16">
              <w:t xml:space="preserve">96,207 </w:t>
            </w:r>
          </w:p>
        </w:tc>
      </w:tr>
      <w:tr w:rsidR="005D0A16" w:rsidRPr="005D0A16" w:rsidTr="00BC75FB">
        <w:trPr>
          <w:trHeight w:val="340"/>
        </w:trPr>
        <w:tc>
          <w:tcPr>
            <w:tcW w:w="745" w:type="dxa"/>
            <w:tcBorders>
              <w:top w:val="nil"/>
              <w:left w:val="single" w:sz="4" w:space="0" w:color="auto"/>
              <w:bottom w:val="single" w:sz="4" w:space="0" w:color="auto"/>
              <w:right w:val="single" w:sz="4" w:space="0" w:color="auto"/>
            </w:tcBorders>
            <w:shd w:val="clear" w:color="auto" w:fill="auto"/>
            <w:noWrap/>
            <w:vAlign w:val="center"/>
            <w:hideMark/>
          </w:tcPr>
          <w:p w:rsidR="00035CF3" w:rsidRPr="005D0A16" w:rsidRDefault="00035CF3" w:rsidP="00BC75FB">
            <w:pPr>
              <w:jc w:val="center"/>
              <w:rPr>
                <w:rFonts w:eastAsia="Times New Roman"/>
              </w:rPr>
            </w:pPr>
            <w:r w:rsidRPr="005D0A16">
              <w:rPr>
                <w:rFonts w:eastAsia="Times New Roman"/>
              </w:rPr>
              <w:t>2</w:t>
            </w:r>
          </w:p>
        </w:tc>
        <w:tc>
          <w:tcPr>
            <w:tcW w:w="2677" w:type="dxa"/>
            <w:tcBorders>
              <w:top w:val="nil"/>
              <w:left w:val="nil"/>
              <w:bottom w:val="single" w:sz="4" w:space="0" w:color="auto"/>
              <w:right w:val="single" w:sz="4" w:space="0" w:color="auto"/>
            </w:tcBorders>
            <w:shd w:val="clear" w:color="auto" w:fill="auto"/>
            <w:noWrap/>
            <w:vAlign w:val="center"/>
            <w:hideMark/>
          </w:tcPr>
          <w:p w:rsidR="00035CF3" w:rsidRPr="005D0A16" w:rsidRDefault="00035CF3" w:rsidP="00DA2BC5">
            <w:pPr>
              <w:rPr>
                <w:rFonts w:eastAsia="Times New Roman"/>
              </w:rPr>
            </w:pPr>
            <w:r w:rsidRPr="005D0A16">
              <w:rPr>
                <w:rFonts w:eastAsia="Times New Roman"/>
              </w:rPr>
              <w:t>Ngành hàng</w:t>
            </w:r>
            <w:r w:rsidR="00DA2BC5">
              <w:rPr>
                <w:rFonts w:eastAsia="Times New Roman"/>
              </w:rPr>
              <w:t>................</w:t>
            </w:r>
          </w:p>
        </w:tc>
        <w:tc>
          <w:tcPr>
            <w:tcW w:w="1320" w:type="dxa"/>
            <w:tcBorders>
              <w:top w:val="nil"/>
              <w:left w:val="nil"/>
              <w:bottom w:val="single" w:sz="4" w:space="0" w:color="auto"/>
              <w:right w:val="single" w:sz="4" w:space="0" w:color="auto"/>
            </w:tcBorders>
            <w:shd w:val="clear" w:color="auto" w:fill="auto"/>
            <w:noWrap/>
            <w:vAlign w:val="center"/>
          </w:tcPr>
          <w:p w:rsidR="00035CF3" w:rsidRPr="005D0A16" w:rsidRDefault="00035CF3" w:rsidP="00BC75FB">
            <w:pPr>
              <w:jc w:val="right"/>
            </w:pPr>
            <w:r w:rsidRPr="005D0A16">
              <w:t xml:space="preserve">       10,709 </w:t>
            </w:r>
          </w:p>
        </w:tc>
        <w:tc>
          <w:tcPr>
            <w:tcW w:w="1373" w:type="dxa"/>
            <w:tcBorders>
              <w:top w:val="nil"/>
              <w:left w:val="nil"/>
              <w:bottom w:val="single" w:sz="4" w:space="0" w:color="auto"/>
              <w:right w:val="single" w:sz="4" w:space="0" w:color="auto"/>
            </w:tcBorders>
            <w:shd w:val="clear" w:color="auto" w:fill="auto"/>
            <w:noWrap/>
            <w:vAlign w:val="center"/>
          </w:tcPr>
          <w:p w:rsidR="00035CF3" w:rsidRPr="005D0A16" w:rsidRDefault="00035CF3" w:rsidP="00BC75FB">
            <w:pPr>
              <w:jc w:val="right"/>
            </w:pPr>
            <w:r w:rsidRPr="005D0A16">
              <w:t xml:space="preserve">      18,872 </w:t>
            </w:r>
          </w:p>
        </w:tc>
        <w:tc>
          <w:tcPr>
            <w:tcW w:w="1310" w:type="dxa"/>
            <w:tcBorders>
              <w:top w:val="nil"/>
              <w:left w:val="nil"/>
              <w:bottom w:val="single" w:sz="4" w:space="0" w:color="auto"/>
              <w:right w:val="single" w:sz="4" w:space="0" w:color="auto"/>
            </w:tcBorders>
            <w:shd w:val="clear" w:color="auto" w:fill="auto"/>
            <w:noWrap/>
            <w:vAlign w:val="center"/>
          </w:tcPr>
          <w:p w:rsidR="00035CF3" w:rsidRPr="005D0A16" w:rsidRDefault="00035CF3" w:rsidP="00BC75FB">
            <w:pPr>
              <w:jc w:val="right"/>
            </w:pPr>
            <w:r w:rsidRPr="005D0A16">
              <w:t xml:space="preserve">    32,592 </w:t>
            </w:r>
          </w:p>
        </w:tc>
        <w:tc>
          <w:tcPr>
            <w:tcW w:w="1310" w:type="dxa"/>
            <w:tcBorders>
              <w:top w:val="nil"/>
              <w:left w:val="nil"/>
              <w:bottom w:val="single" w:sz="4" w:space="0" w:color="auto"/>
              <w:right w:val="single" w:sz="4" w:space="0" w:color="auto"/>
            </w:tcBorders>
            <w:shd w:val="clear" w:color="auto" w:fill="auto"/>
            <w:noWrap/>
            <w:vAlign w:val="center"/>
          </w:tcPr>
          <w:p w:rsidR="00035CF3" w:rsidRPr="005D0A16" w:rsidRDefault="00035CF3" w:rsidP="00BC75FB">
            <w:pPr>
              <w:jc w:val="right"/>
            </w:pPr>
            <w:r w:rsidRPr="005D0A16">
              <w:t>73%</w:t>
            </w:r>
          </w:p>
        </w:tc>
        <w:tc>
          <w:tcPr>
            <w:tcW w:w="1232" w:type="dxa"/>
            <w:tcBorders>
              <w:top w:val="nil"/>
              <w:left w:val="nil"/>
              <w:bottom w:val="single" w:sz="4" w:space="0" w:color="auto"/>
              <w:right w:val="single" w:sz="4" w:space="0" w:color="auto"/>
            </w:tcBorders>
            <w:shd w:val="clear" w:color="auto" w:fill="auto"/>
            <w:noWrap/>
            <w:vAlign w:val="center"/>
          </w:tcPr>
          <w:p w:rsidR="00035CF3" w:rsidRPr="005D0A16" w:rsidRDefault="00035CF3" w:rsidP="00BC75FB">
            <w:pPr>
              <w:jc w:val="right"/>
            </w:pPr>
            <w:r w:rsidRPr="005D0A16">
              <w:t xml:space="preserve">13,720 </w:t>
            </w:r>
          </w:p>
        </w:tc>
      </w:tr>
      <w:tr w:rsidR="005D0A16" w:rsidRPr="005D0A16" w:rsidTr="00BC75FB">
        <w:trPr>
          <w:trHeight w:val="340"/>
        </w:trPr>
        <w:tc>
          <w:tcPr>
            <w:tcW w:w="745" w:type="dxa"/>
            <w:tcBorders>
              <w:top w:val="nil"/>
              <w:left w:val="single" w:sz="4" w:space="0" w:color="auto"/>
              <w:bottom w:val="single" w:sz="4" w:space="0" w:color="auto"/>
              <w:right w:val="single" w:sz="4" w:space="0" w:color="auto"/>
            </w:tcBorders>
            <w:shd w:val="clear" w:color="auto" w:fill="auto"/>
            <w:noWrap/>
            <w:vAlign w:val="center"/>
            <w:hideMark/>
          </w:tcPr>
          <w:p w:rsidR="00035CF3" w:rsidRPr="005D0A16" w:rsidRDefault="00035CF3" w:rsidP="00BC75FB">
            <w:pPr>
              <w:jc w:val="center"/>
              <w:rPr>
                <w:rFonts w:eastAsia="Times New Roman"/>
              </w:rPr>
            </w:pPr>
            <w:r w:rsidRPr="005D0A16">
              <w:rPr>
                <w:rFonts w:eastAsia="Times New Roman"/>
              </w:rPr>
              <w:t>3</w:t>
            </w:r>
          </w:p>
        </w:tc>
        <w:tc>
          <w:tcPr>
            <w:tcW w:w="2677" w:type="dxa"/>
            <w:tcBorders>
              <w:top w:val="nil"/>
              <w:left w:val="nil"/>
              <w:bottom w:val="single" w:sz="4" w:space="0" w:color="auto"/>
              <w:right w:val="single" w:sz="4" w:space="0" w:color="auto"/>
            </w:tcBorders>
            <w:shd w:val="clear" w:color="auto" w:fill="auto"/>
            <w:noWrap/>
            <w:vAlign w:val="center"/>
            <w:hideMark/>
          </w:tcPr>
          <w:p w:rsidR="00035CF3" w:rsidRPr="005D0A16" w:rsidRDefault="00035CF3" w:rsidP="00DA2BC5">
            <w:pPr>
              <w:rPr>
                <w:rFonts w:eastAsia="Times New Roman"/>
              </w:rPr>
            </w:pPr>
            <w:r w:rsidRPr="005D0A16">
              <w:rPr>
                <w:rFonts w:eastAsia="Times New Roman"/>
              </w:rPr>
              <w:t xml:space="preserve">Ngành hàng </w:t>
            </w:r>
            <w:r w:rsidR="00DA2BC5">
              <w:rPr>
                <w:rFonts w:eastAsia="Times New Roman"/>
              </w:rPr>
              <w:t>.................</w:t>
            </w:r>
          </w:p>
        </w:tc>
        <w:tc>
          <w:tcPr>
            <w:tcW w:w="1320" w:type="dxa"/>
            <w:tcBorders>
              <w:top w:val="nil"/>
              <w:left w:val="nil"/>
              <w:bottom w:val="single" w:sz="4" w:space="0" w:color="auto"/>
              <w:right w:val="single" w:sz="4" w:space="0" w:color="auto"/>
            </w:tcBorders>
            <w:shd w:val="clear" w:color="auto" w:fill="auto"/>
            <w:noWrap/>
            <w:vAlign w:val="center"/>
          </w:tcPr>
          <w:p w:rsidR="00035CF3" w:rsidRPr="005D0A16" w:rsidRDefault="00035CF3" w:rsidP="00BC75FB">
            <w:pPr>
              <w:jc w:val="right"/>
            </w:pPr>
            <w:r w:rsidRPr="005D0A16">
              <w:t xml:space="preserve">         1,420 </w:t>
            </w:r>
          </w:p>
        </w:tc>
        <w:tc>
          <w:tcPr>
            <w:tcW w:w="1373" w:type="dxa"/>
            <w:tcBorders>
              <w:top w:val="nil"/>
              <w:left w:val="nil"/>
              <w:bottom w:val="single" w:sz="4" w:space="0" w:color="auto"/>
              <w:right w:val="single" w:sz="4" w:space="0" w:color="auto"/>
            </w:tcBorders>
            <w:shd w:val="clear" w:color="auto" w:fill="auto"/>
            <w:noWrap/>
            <w:vAlign w:val="center"/>
          </w:tcPr>
          <w:p w:rsidR="00035CF3" w:rsidRPr="005D0A16" w:rsidRDefault="00035CF3" w:rsidP="00BC75FB">
            <w:pPr>
              <w:jc w:val="right"/>
            </w:pPr>
            <w:r w:rsidRPr="005D0A16">
              <w:t xml:space="preserve">        1,298 </w:t>
            </w:r>
          </w:p>
        </w:tc>
        <w:tc>
          <w:tcPr>
            <w:tcW w:w="1310" w:type="dxa"/>
            <w:tcBorders>
              <w:top w:val="nil"/>
              <w:left w:val="nil"/>
              <w:bottom w:val="single" w:sz="4" w:space="0" w:color="auto"/>
              <w:right w:val="single" w:sz="4" w:space="0" w:color="auto"/>
            </w:tcBorders>
            <w:shd w:val="clear" w:color="auto" w:fill="auto"/>
            <w:noWrap/>
            <w:vAlign w:val="center"/>
          </w:tcPr>
          <w:p w:rsidR="00035CF3" w:rsidRPr="005D0A16" w:rsidRDefault="00035CF3" w:rsidP="00BC75FB">
            <w:pPr>
              <w:jc w:val="right"/>
            </w:pPr>
            <w:r w:rsidRPr="005D0A16">
              <w:t xml:space="preserve">         909 </w:t>
            </w:r>
          </w:p>
        </w:tc>
        <w:tc>
          <w:tcPr>
            <w:tcW w:w="1310" w:type="dxa"/>
            <w:tcBorders>
              <w:top w:val="nil"/>
              <w:left w:val="nil"/>
              <w:bottom w:val="single" w:sz="4" w:space="0" w:color="auto"/>
              <w:right w:val="single" w:sz="4" w:space="0" w:color="auto"/>
            </w:tcBorders>
            <w:shd w:val="clear" w:color="auto" w:fill="auto"/>
            <w:noWrap/>
            <w:vAlign w:val="center"/>
          </w:tcPr>
          <w:p w:rsidR="00035CF3" w:rsidRPr="005D0A16" w:rsidRDefault="00035CF3" w:rsidP="00BC75FB">
            <w:pPr>
              <w:jc w:val="right"/>
            </w:pPr>
            <w:r w:rsidRPr="005D0A16">
              <w:t>-30%</w:t>
            </w:r>
          </w:p>
        </w:tc>
        <w:tc>
          <w:tcPr>
            <w:tcW w:w="1232" w:type="dxa"/>
            <w:tcBorders>
              <w:top w:val="nil"/>
              <w:left w:val="nil"/>
              <w:bottom w:val="single" w:sz="4" w:space="0" w:color="auto"/>
              <w:right w:val="single" w:sz="4" w:space="0" w:color="auto"/>
            </w:tcBorders>
            <w:shd w:val="clear" w:color="auto" w:fill="auto"/>
            <w:noWrap/>
            <w:vAlign w:val="center"/>
          </w:tcPr>
          <w:p w:rsidR="00035CF3" w:rsidRPr="005D0A16" w:rsidRDefault="00035CF3" w:rsidP="00BC75FB">
            <w:pPr>
              <w:jc w:val="right"/>
            </w:pPr>
            <w:r w:rsidRPr="005D0A16">
              <w:t>(389)</w:t>
            </w:r>
          </w:p>
        </w:tc>
      </w:tr>
      <w:tr w:rsidR="005D0A16" w:rsidRPr="005D0A16" w:rsidTr="00BC75FB">
        <w:trPr>
          <w:trHeight w:val="340"/>
        </w:trPr>
        <w:tc>
          <w:tcPr>
            <w:tcW w:w="745" w:type="dxa"/>
            <w:tcBorders>
              <w:top w:val="nil"/>
              <w:left w:val="single" w:sz="4" w:space="0" w:color="auto"/>
              <w:bottom w:val="single" w:sz="4" w:space="0" w:color="auto"/>
              <w:right w:val="single" w:sz="4" w:space="0" w:color="auto"/>
            </w:tcBorders>
            <w:shd w:val="clear" w:color="auto" w:fill="auto"/>
            <w:noWrap/>
            <w:vAlign w:val="center"/>
            <w:hideMark/>
          </w:tcPr>
          <w:p w:rsidR="00035CF3" w:rsidRPr="005D0A16" w:rsidRDefault="00035CF3" w:rsidP="00BC75FB">
            <w:pPr>
              <w:jc w:val="center"/>
              <w:rPr>
                <w:rFonts w:eastAsia="Times New Roman"/>
              </w:rPr>
            </w:pPr>
            <w:r w:rsidRPr="005D0A16">
              <w:rPr>
                <w:rFonts w:eastAsia="Times New Roman"/>
              </w:rPr>
              <w:lastRenderedPageBreak/>
              <w:t>4</w:t>
            </w:r>
          </w:p>
        </w:tc>
        <w:tc>
          <w:tcPr>
            <w:tcW w:w="2677" w:type="dxa"/>
            <w:tcBorders>
              <w:top w:val="nil"/>
              <w:left w:val="nil"/>
              <w:bottom w:val="single" w:sz="4" w:space="0" w:color="auto"/>
              <w:right w:val="single" w:sz="4" w:space="0" w:color="auto"/>
            </w:tcBorders>
            <w:shd w:val="clear" w:color="auto" w:fill="auto"/>
            <w:noWrap/>
            <w:vAlign w:val="center"/>
            <w:hideMark/>
          </w:tcPr>
          <w:p w:rsidR="00035CF3" w:rsidRPr="005D0A16" w:rsidRDefault="00035CF3" w:rsidP="00DA2BC5">
            <w:pPr>
              <w:rPr>
                <w:rFonts w:eastAsia="Times New Roman"/>
              </w:rPr>
            </w:pPr>
            <w:r w:rsidRPr="005D0A16">
              <w:rPr>
                <w:rFonts w:eastAsia="Times New Roman"/>
              </w:rPr>
              <w:t xml:space="preserve">Ngành hàng </w:t>
            </w:r>
            <w:r w:rsidR="00DA2BC5">
              <w:rPr>
                <w:rFonts w:eastAsia="Times New Roman"/>
              </w:rPr>
              <w:t>.................</w:t>
            </w:r>
          </w:p>
        </w:tc>
        <w:tc>
          <w:tcPr>
            <w:tcW w:w="1320" w:type="dxa"/>
            <w:tcBorders>
              <w:top w:val="nil"/>
              <w:left w:val="nil"/>
              <w:bottom w:val="single" w:sz="4" w:space="0" w:color="auto"/>
              <w:right w:val="single" w:sz="4" w:space="0" w:color="auto"/>
            </w:tcBorders>
            <w:shd w:val="clear" w:color="auto" w:fill="auto"/>
            <w:noWrap/>
            <w:vAlign w:val="center"/>
          </w:tcPr>
          <w:p w:rsidR="00035CF3" w:rsidRPr="005D0A16" w:rsidRDefault="00035CF3" w:rsidP="00BC75FB">
            <w:pPr>
              <w:jc w:val="right"/>
            </w:pPr>
            <w:r w:rsidRPr="005D0A16">
              <w:t xml:space="preserve">         1,892 </w:t>
            </w:r>
          </w:p>
        </w:tc>
        <w:tc>
          <w:tcPr>
            <w:tcW w:w="1373" w:type="dxa"/>
            <w:tcBorders>
              <w:top w:val="nil"/>
              <w:left w:val="nil"/>
              <w:bottom w:val="single" w:sz="4" w:space="0" w:color="auto"/>
              <w:right w:val="single" w:sz="4" w:space="0" w:color="auto"/>
            </w:tcBorders>
            <w:shd w:val="clear" w:color="auto" w:fill="auto"/>
            <w:noWrap/>
            <w:vAlign w:val="center"/>
          </w:tcPr>
          <w:p w:rsidR="00035CF3" w:rsidRPr="005D0A16" w:rsidRDefault="00035CF3" w:rsidP="00BC75FB">
            <w:pPr>
              <w:jc w:val="right"/>
            </w:pPr>
            <w:r w:rsidRPr="005D0A16">
              <w:t xml:space="preserve">        1,735 </w:t>
            </w:r>
          </w:p>
        </w:tc>
        <w:tc>
          <w:tcPr>
            <w:tcW w:w="1310" w:type="dxa"/>
            <w:tcBorders>
              <w:top w:val="nil"/>
              <w:left w:val="nil"/>
              <w:bottom w:val="single" w:sz="4" w:space="0" w:color="auto"/>
              <w:right w:val="single" w:sz="4" w:space="0" w:color="auto"/>
            </w:tcBorders>
            <w:shd w:val="clear" w:color="auto" w:fill="auto"/>
            <w:noWrap/>
            <w:vAlign w:val="center"/>
          </w:tcPr>
          <w:p w:rsidR="00035CF3" w:rsidRPr="005D0A16" w:rsidRDefault="00035CF3" w:rsidP="00BC75FB">
            <w:pPr>
              <w:jc w:val="right"/>
            </w:pPr>
            <w:r w:rsidRPr="005D0A16">
              <w:t xml:space="preserve">      1,855 </w:t>
            </w:r>
          </w:p>
        </w:tc>
        <w:tc>
          <w:tcPr>
            <w:tcW w:w="1310" w:type="dxa"/>
            <w:tcBorders>
              <w:top w:val="nil"/>
              <w:left w:val="nil"/>
              <w:bottom w:val="single" w:sz="4" w:space="0" w:color="auto"/>
              <w:right w:val="single" w:sz="4" w:space="0" w:color="auto"/>
            </w:tcBorders>
            <w:shd w:val="clear" w:color="auto" w:fill="auto"/>
            <w:noWrap/>
            <w:vAlign w:val="center"/>
          </w:tcPr>
          <w:p w:rsidR="00035CF3" w:rsidRPr="005D0A16" w:rsidRDefault="00035CF3" w:rsidP="00BC75FB">
            <w:pPr>
              <w:jc w:val="right"/>
            </w:pPr>
            <w:r w:rsidRPr="005D0A16">
              <w:t>7%</w:t>
            </w:r>
          </w:p>
        </w:tc>
        <w:tc>
          <w:tcPr>
            <w:tcW w:w="1232" w:type="dxa"/>
            <w:tcBorders>
              <w:top w:val="nil"/>
              <w:left w:val="nil"/>
              <w:bottom w:val="single" w:sz="4" w:space="0" w:color="auto"/>
              <w:right w:val="single" w:sz="4" w:space="0" w:color="auto"/>
            </w:tcBorders>
            <w:shd w:val="clear" w:color="auto" w:fill="auto"/>
            <w:noWrap/>
            <w:vAlign w:val="center"/>
          </w:tcPr>
          <w:p w:rsidR="00035CF3" w:rsidRPr="005D0A16" w:rsidRDefault="00035CF3" w:rsidP="00BC75FB">
            <w:pPr>
              <w:jc w:val="right"/>
            </w:pPr>
            <w:r w:rsidRPr="005D0A16">
              <w:t xml:space="preserve">  120 </w:t>
            </w:r>
          </w:p>
        </w:tc>
      </w:tr>
      <w:tr w:rsidR="005D0A16" w:rsidRPr="005D0A16" w:rsidTr="00BC75FB">
        <w:trPr>
          <w:trHeight w:val="340"/>
        </w:trPr>
        <w:tc>
          <w:tcPr>
            <w:tcW w:w="745" w:type="dxa"/>
            <w:tcBorders>
              <w:top w:val="nil"/>
              <w:left w:val="single" w:sz="4" w:space="0" w:color="auto"/>
              <w:bottom w:val="single" w:sz="4" w:space="0" w:color="auto"/>
              <w:right w:val="single" w:sz="4" w:space="0" w:color="auto"/>
            </w:tcBorders>
            <w:shd w:val="clear" w:color="auto" w:fill="auto"/>
            <w:noWrap/>
            <w:vAlign w:val="center"/>
            <w:hideMark/>
          </w:tcPr>
          <w:p w:rsidR="00035CF3" w:rsidRPr="005D0A16" w:rsidRDefault="00035CF3" w:rsidP="00BC75FB">
            <w:pPr>
              <w:jc w:val="center"/>
              <w:rPr>
                <w:rFonts w:eastAsia="Times New Roman"/>
              </w:rPr>
            </w:pPr>
            <w:r w:rsidRPr="005D0A16">
              <w:rPr>
                <w:rFonts w:eastAsia="Times New Roman"/>
              </w:rPr>
              <w:t>5</w:t>
            </w:r>
          </w:p>
        </w:tc>
        <w:tc>
          <w:tcPr>
            <w:tcW w:w="2677" w:type="dxa"/>
            <w:tcBorders>
              <w:top w:val="nil"/>
              <w:left w:val="nil"/>
              <w:bottom w:val="single" w:sz="4" w:space="0" w:color="auto"/>
              <w:right w:val="single" w:sz="4" w:space="0" w:color="auto"/>
            </w:tcBorders>
            <w:shd w:val="clear" w:color="auto" w:fill="auto"/>
            <w:noWrap/>
            <w:vAlign w:val="center"/>
            <w:hideMark/>
          </w:tcPr>
          <w:p w:rsidR="00035CF3" w:rsidRPr="005D0A16" w:rsidRDefault="00035CF3" w:rsidP="00DA2BC5">
            <w:pPr>
              <w:rPr>
                <w:rFonts w:eastAsia="Times New Roman"/>
              </w:rPr>
            </w:pPr>
            <w:r w:rsidRPr="005D0A16">
              <w:rPr>
                <w:rFonts w:eastAsia="Times New Roman"/>
              </w:rPr>
              <w:t xml:space="preserve">Ngành hàng </w:t>
            </w:r>
            <w:r w:rsidR="00DA2BC5">
              <w:rPr>
                <w:rFonts w:eastAsia="Times New Roman"/>
              </w:rPr>
              <w:t>...............</w:t>
            </w:r>
          </w:p>
        </w:tc>
        <w:tc>
          <w:tcPr>
            <w:tcW w:w="1320" w:type="dxa"/>
            <w:tcBorders>
              <w:top w:val="nil"/>
              <w:left w:val="nil"/>
              <w:bottom w:val="single" w:sz="4" w:space="0" w:color="auto"/>
              <w:right w:val="single" w:sz="4" w:space="0" w:color="auto"/>
            </w:tcBorders>
            <w:shd w:val="clear" w:color="auto" w:fill="auto"/>
            <w:noWrap/>
            <w:vAlign w:val="center"/>
          </w:tcPr>
          <w:p w:rsidR="00035CF3" w:rsidRPr="005D0A16" w:rsidRDefault="00035CF3" w:rsidP="00BC75FB">
            <w:pPr>
              <w:jc w:val="right"/>
            </w:pPr>
            <w:r w:rsidRPr="005D0A16">
              <w:t xml:space="preserve">            505 </w:t>
            </w:r>
          </w:p>
        </w:tc>
        <w:tc>
          <w:tcPr>
            <w:tcW w:w="1373" w:type="dxa"/>
            <w:tcBorders>
              <w:top w:val="nil"/>
              <w:left w:val="nil"/>
              <w:bottom w:val="single" w:sz="4" w:space="0" w:color="auto"/>
              <w:right w:val="single" w:sz="4" w:space="0" w:color="auto"/>
            </w:tcBorders>
            <w:shd w:val="clear" w:color="auto" w:fill="auto"/>
            <w:noWrap/>
            <w:vAlign w:val="center"/>
          </w:tcPr>
          <w:p w:rsidR="00035CF3" w:rsidRPr="005D0A16" w:rsidRDefault="00035CF3" w:rsidP="00BC75FB">
            <w:pPr>
              <w:jc w:val="right"/>
            </w:pPr>
            <w:r w:rsidRPr="005D0A16">
              <w:t xml:space="preserve">           361 </w:t>
            </w:r>
          </w:p>
        </w:tc>
        <w:tc>
          <w:tcPr>
            <w:tcW w:w="1310" w:type="dxa"/>
            <w:tcBorders>
              <w:top w:val="nil"/>
              <w:left w:val="nil"/>
              <w:bottom w:val="single" w:sz="4" w:space="0" w:color="auto"/>
              <w:right w:val="single" w:sz="4" w:space="0" w:color="auto"/>
            </w:tcBorders>
            <w:shd w:val="clear" w:color="auto" w:fill="auto"/>
            <w:noWrap/>
            <w:vAlign w:val="center"/>
          </w:tcPr>
          <w:p w:rsidR="00035CF3" w:rsidRPr="005D0A16" w:rsidRDefault="00035CF3" w:rsidP="00BC75FB">
            <w:pPr>
              <w:jc w:val="right"/>
            </w:pPr>
            <w:r w:rsidRPr="005D0A16">
              <w:t xml:space="preserve">         418 </w:t>
            </w:r>
          </w:p>
        </w:tc>
        <w:tc>
          <w:tcPr>
            <w:tcW w:w="1310" w:type="dxa"/>
            <w:tcBorders>
              <w:top w:val="nil"/>
              <w:left w:val="nil"/>
              <w:bottom w:val="single" w:sz="4" w:space="0" w:color="auto"/>
              <w:right w:val="single" w:sz="4" w:space="0" w:color="auto"/>
            </w:tcBorders>
            <w:shd w:val="clear" w:color="auto" w:fill="auto"/>
            <w:noWrap/>
            <w:vAlign w:val="center"/>
          </w:tcPr>
          <w:p w:rsidR="00035CF3" w:rsidRPr="005D0A16" w:rsidRDefault="00035CF3" w:rsidP="00BC75FB">
            <w:pPr>
              <w:jc w:val="right"/>
            </w:pPr>
            <w:r w:rsidRPr="005D0A16">
              <w:t>16%</w:t>
            </w:r>
          </w:p>
        </w:tc>
        <w:tc>
          <w:tcPr>
            <w:tcW w:w="1232" w:type="dxa"/>
            <w:tcBorders>
              <w:top w:val="nil"/>
              <w:left w:val="nil"/>
              <w:bottom w:val="single" w:sz="4" w:space="0" w:color="auto"/>
              <w:right w:val="single" w:sz="4" w:space="0" w:color="auto"/>
            </w:tcBorders>
            <w:shd w:val="clear" w:color="auto" w:fill="auto"/>
            <w:noWrap/>
            <w:vAlign w:val="center"/>
          </w:tcPr>
          <w:p w:rsidR="00035CF3" w:rsidRPr="005D0A16" w:rsidRDefault="00035CF3" w:rsidP="00BC75FB">
            <w:pPr>
              <w:jc w:val="right"/>
            </w:pPr>
            <w:r w:rsidRPr="005D0A16">
              <w:t xml:space="preserve">           57 </w:t>
            </w:r>
          </w:p>
        </w:tc>
      </w:tr>
      <w:tr w:rsidR="005D0A16" w:rsidRPr="005D0A16" w:rsidTr="00BC75FB">
        <w:trPr>
          <w:trHeight w:val="340"/>
        </w:trPr>
        <w:tc>
          <w:tcPr>
            <w:tcW w:w="745" w:type="dxa"/>
            <w:tcBorders>
              <w:top w:val="nil"/>
              <w:left w:val="single" w:sz="4" w:space="0" w:color="auto"/>
              <w:bottom w:val="single" w:sz="4" w:space="0" w:color="auto"/>
              <w:right w:val="single" w:sz="4" w:space="0" w:color="auto"/>
            </w:tcBorders>
            <w:shd w:val="clear" w:color="auto" w:fill="auto"/>
            <w:noWrap/>
            <w:vAlign w:val="center"/>
          </w:tcPr>
          <w:p w:rsidR="00035CF3" w:rsidRPr="005D0A16" w:rsidRDefault="00035CF3" w:rsidP="00BC75FB">
            <w:pPr>
              <w:jc w:val="center"/>
              <w:rPr>
                <w:rFonts w:eastAsia="Times New Roman"/>
              </w:rPr>
            </w:pPr>
            <w:r w:rsidRPr="005D0A16">
              <w:rPr>
                <w:rFonts w:eastAsia="Times New Roman"/>
              </w:rPr>
              <w:t>6</w:t>
            </w:r>
          </w:p>
        </w:tc>
        <w:tc>
          <w:tcPr>
            <w:tcW w:w="2677" w:type="dxa"/>
            <w:tcBorders>
              <w:top w:val="nil"/>
              <w:left w:val="nil"/>
              <w:bottom w:val="single" w:sz="4" w:space="0" w:color="auto"/>
              <w:right w:val="single" w:sz="4" w:space="0" w:color="auto"/>
            </w:tcBorders>
            <w:shd w:val="clear" w:color="auto" w:fill="auto"/>
            <w:noWrap/>
            <w:vAlign w:val="center"/>
          </w:tcPr>
          <w:p w:rsidR="00035CF3" w:rsidRPr="005D0A16" w:rsidRDefault="00035CF3" w:rsidP="00DA2BC5">
            <w:pPr>
              <w:rPr>
                <w:rFonts w:eastAsia="Times New Roman"/>
              </w:rPr>
            </w:pPr>
            <w:r w:rsidRPr="005D0A16">
              <w:rPr>
                <w:rFonts w:eastAsia="Times New Roman"/>
              </w:rPr>
              <w:t xml:space="preserve">Ngành hàng </w:t>
            </w:r>
            <w:r w:rsidR="00DA2BC5">
              <w:rPr>
                <w:rFonts w:eastAsia="Times New Roman"/>
              </w:rPr>
              <w:t>................</w:t>
            </w:r>
          </w:p>
        </w:tc>
        <w:tc>
          <w:tcPr>
            <w:tcW w:w="1320" w:type="dxa"/>
            <w:tcBorders>
              <w:top w:val="nil"/>
              <w:left w:val="nil"/>
              <w:bottom w:val="single" w:sz="4" w:space="0" w:color="auto"/>
              <w:right w:val="single" w:sz="4" w:space="0" w:color="auto"/>
            </w:tcBorders>
            <w:shd w:val="clear" w:color="auto" w:fill="auto"/>
            <w:noWrap/>
            <w:vAlign w:val="center"/>
          </w:tcPr>
          <w:p w:rsidR="00035CF3" w:rsidRPr="005D0A16" w:rsidRDefault="00035CF3" w:rsidP="00BC75FB">
            <w:pPr>
              <w:jc w:val="right"/>
            </w:pPr>
            <w:r w:rsidRPr="005D0A16">
              <w:t xml:space="preserve">         3,905 </w:t>
            </w:r>
          </w:p>
        </w:tc>
        <w:tc>
          <w:tcPr>
            <w:tcW w:w="1373" w:type="dxa"/>
            <w:tcBorders>
              <w:top w:val="nil"/>
              <w:left w:val="nil"/>
              <w:bottom w:val="single" w:sz="4" w:space="0" w:color="auto"/>
              <w:right w:val="single" w:sz="4" w:space="0" w:color="auto"/>
            </w:tcBorders>
            <w:shd w:val="clear" w:color="auto" w:fill="auto"/>
            <w:noWrap/>
            <w:vAlign w:val="center"/>
          </w:tcPr>
          <w:p w:rsidR="00035CF3" w:rsidRPr="005D0A16" w:rsidRDefault="00035CF3" w:rsidP="00BC75FB">
            <w:pPr>
              <w:jc w:val="right"/>
            </w:pPr>
            <w:r w:rsidRPr="005D0A16">
              <w:t xml:space="preserve">        7,087 </w:t>
            </w:r>
          </w:p>
        </w:tc>
        <w:tc>
          <w:tcPr>
            <w:tcW w:w="1310" w:type="dxa"/>
            <w:tcBorders>
              <w:top w:val="nil"/>
              <w:left w:val="nil"/>
              <w:bottom w:val="single" w:sz="4" w:space="0" w:color="auto"/>
              <w:right w:val="single" w:sz="4" w:space="0" w:color="auto"/>
            </w:tcBorders>
            <w:shd w:val="clear" w:color="auto" w:fill="auto"/>
            <w:noWrap/>
            <w:vAlign w:val="center"/>
          </w:tcPr>
          <w:p w:rsidR="00035CF3" w:rsidRPr="005D0A16" w:rsidRDefault="00035CF3" w:rsidP="00BC75FB">
            <w:pPr>
              <w:jc w:val="right"/>
            </w:pPr>
            <w:r w:rsidRPr="005D0A16">
              <w:t xml:space="preserve">    13,373 </w:t>
            </w:r>
          </w:p>
        </w:tc>
        <w:tc>
          <w:tcPr>
            <w:tcW w:w="1310" w:type="dxa"/>
            <w:tcBorders>
              <w:top w:val="nil"/>
              <w:left w:val="nil"/>
              <w:bottom w:val="single" w:sz="4" w:space="0" w:color="auto"/>
              <w:right w:val="single" w:sz="4" w:space="0" w:color="auto"/>
            </w:tcBorders>
            <w:shd w:val="clear" w:color="auto" w:fill="auto"/>
            <w:noWrap/>
            <w:vAlign w:val="center"/>
          </w:tcPr>
          <w:p w:rsidR="00035CF3" w:rsidRPr="005D0A16" w:rsidRDefault="00035CF3" w:rsidP="00BC75FB">
            <w:pPr>
              <w:jc w:val="right"/>
            </w:pPr>
            <w:r w:rsidRPr="005D0A16">
              <w:t>89%</w:t>
            </w:r>
          </w:p>
        </w:tc>
        <w:tc>
          <w:tcPr>
            <w:tcW w:w="1232" w:type="dxa"/>
            <w:tcBorders>
              <w:top w:val="nil"/>
              <w:left w:val="nil"/>
              <w:bottom w:val="single" w:sz="4" w:space="0" w:color="auto"/>
              <w:right w:val="single" w:sz="4" w:space="0" w:color="auto"/>
            </w:tcBorders>
            <w:shd w:val="clear" w:color="auto" w:fill="auto"/>
            <w:noWrap/>
            <w:vAlign w:val="center"/>
          </w:tcPr>
          <w:p w:rsidR="00035CF3" w:rsidRPr="005D0A16" w:rsidRDefault="00035CF3" w:rsidP="00BC75FB">
            <w:pPr>
              <w:jc w:val="right"/>
            </w:pPr>
            <w:r w:rsidRPr="005D0A16">
              <w:t xml:space="preserve">6,286 </w:t>
            </w:r>
          </w:p>
        </w:tc>
      </w:tr>
      <w:tr w:rsidR="005D0A16" w:rsidRPr="005D0A16" w:rsidTr="00BC75FB">
        <w:trPr>
          <w:trHeight w:val="340"/>
        </w:trPr>
        <w:tc>
          <w:tcPr>
            <w:tcW w:w="342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D197B" w:rsidRPr="005D0A16" w:rsidRDefault="004D197B" w:rsidP="00BC75FB">
            <w:pPr>
              <w:jc w:val="center"/>
              <w:rPr>
                <w:rFonts w:eastAsia="Times New Roman"/>
                <w:b/>
                <w:bCs/>
              </w:rPr>
            </w:pPr>
            <w:r w:rsidRPr="005D0A16">
              <w:rPr>
                <w:rFonts w:eastAsia="Times New Roman"/>
                <w:b/>
                <w:bCs/>
              </w:rPr>
              <w:t>Tổng</w:t>
            </w:r>
          </w:p>
        </w:tc>
        <w:tc>
          <w:tcPr>
            <w:tcW w:w="1320" w:type="dxa"/>
            <w:tcBorders>
              <w:top w:val="nil"/>
              <w:left w:val="nil"/>
              <w:bottom w:val="single" w:sz="4" w:space="0" w:color="auto"/>
              <w:right w:val="single" w:sz="4" w:space="0" w:color="auto"/>
            </w:tcBorders>
            <w:shd w:val="clear" w:color="auto" w:fill="auto"/>
            <w:noWrap/>
            <w:vAlign w:val="center"/>
          </w:tcPr>
          <w:p w:rsidR="004D197B" w:rsidRPr="005D0A16" w:rsidRDefault="00035CF3" w:rsidP="00BC75FB">
            <w:pPr>
              <w:jc w:val="right"/>
              <w:rPr>
                <w:rFonts w:eastAsia="Times New Roman"/>
                <w:b/>
                <w:bCs/>
              </w:rPr>
            </w:pPr>
            <w:r w:rsidRPr="005D0A16">
              <w:rPr>
                <w:rFonts w:eastAsia="Times New Roman"/>
                <w:b/>
                <w:bCs/>
              </w:rPr>
              <w:t>68.681</w:t>
            </w:r>
          </w:p>
        </w:tc>
        <w:tc>
          <w:tcPr>
            <w:tcW w:w="1373" w:type="dxa"/>
            <w:tcBorders>
              <w:top w:val="nil"/>
              <w:left w:val="nil"/>
              <w:bottom w:val="single" w:sz="4" w:space="0" w:color="auto"/>
              <w:right w:val="single" w:sz="4" w:space="0" w:color="auto"/>
            </w:tcBorders>
            <w:shd w:val="clear" w:color="auto" w:fill="auto"/>
            <w:noWrap/>
            <w:vAlign w:val="center"/>
          </w:tcPr>
          <w:p w:rsidR="004D197B" w:rsidRPr="005D0A16" w:rsidRDefault="00035CF3" w:rsidP="00BC75FB">
            <w:pPr>
              <w:jc w:val="right"/>
              <w:rPr>
                <w:rFonts w:eastAsia="Times New Roman"/>
                <w:b/>
              </w:rPr>
            </w:pPr>
            <w:r w:rsidRPr="005D0A16">
              <w:rPr>
                <w:rFonts w:eastAsia="Times New Roman"/>
                <w:b/>
              </w:rPr>
              <w:t>76.560</w:t>
            </w:r>
          </w:p>
        </w:tc>
        <w:tc>
          <w:tcPr>
            <w:tcW w:w="1310" w:type="dxa"/>
            <w:tcBorders>
              <w:top w:val="nil"/>
              <w:left w:val="nil"/>
              <w:bottom w:val="single" w:sz="4" w:space="0" w:color="auto"/>
              <w:right w:val="single" w:sz="4" w:space="0" w:color="auto"/>
            </w:tcBorders>
            <w:shd w:val="clear" w:color="auto" w:fill="auto"/>
            <w:noWrap/>
            <w:vAlign w:val="center"/>
          </w:tcPr>
          <w:p w:rsidR="004D197B" w:rsidRPr="005D0A16" w:rsidRDefault="00035CF3" w:rsidP="00BC75FB">
            <w:pPr>
              <w:jc w:val="right"/>
              <w:rPr>
                <w:rFonts w:eastAsia="Times New Roman"/>
                <w:b/>
                <w:bCs/>
              </w:rPr>
            </w:pPr>
            <w:r w:rsidRPr="005D0A16">
              <w:rPr>
                <w:rFonts w:eastAsia="Times New Roman"/>
                <w:b/>
                <w:bCs/>
              </w:rPr>
              <w:t>193.000</w:t>
            </w:r>
          </w:p>
        </w:tc>
        <w:tc>
          <w:tcPr>
            <w:tcW w:w="1310" w:type="dxa"/>
            <w:tcBorders>
              <w:top w:val="nil"/>
              <w:left w:val="nil"/>
              <w:bottom w:val="single" w:sz="4" w:space="0" w:color="auto"/>
              <w:right w:val="single" w:sz="4" w:space="0" w:color="auto"/>
            </w:tcBorders>
            <w:shd w:val="clear" w:color="auto" w:fill="auto"/>
            <w:noWrap/>
            <w:vAlign w:val="center"/>
          </w:tcPr>
          <w:p w:rsidR="004D197B" w:rsidRPr="005D0A16" w:rsidRDefault="00035CF3" w:rsidP="00BC75FB">
            <w:pPr>
              <w:jc w:val="right"/>
              <w:rPr>
                <w:rFonts w:eastAsia="Times New Roman"/>
                <w:b/>
              </w:rPr>
            </w:pPr>
            <w:r w:rsidRPr="005D0A16">
              <w:rPr>
                <w:rFonts w:eastAsia="Times New Roman"/>
                <w:b/>
              </w:rPr>
              <w:t>100</w:t>
            </w:r>
          </w:p>
        </w:tc>
        <w:tc>
          <w:tcPr>
            <w:tcW w:w="1232" w:type="dxa"/>
            <w:tcBorders>
              <w:top w:val="nil"/>
              <w:left w:val="nil"/>
              <w:bottom w:val="single" w:sz="4" w:space="0" w:color="auto"/>
              <w:right w:val="single" w:sz="4" w:space="0" w:color="auto"/>
            </w:tcBorders>
            <w:shd w:val="clear" w:color="auto" w:fill="auto"/>
            <w:noWrap/>
            <w:vAlign w:val="center"/>
          </w:tcPr>
          <w:p w:rsidR="004D197B" w:rsidRPr="005D0A16" w:rsidRDefault="004D197B" w:rsidP="00BC75FB">
            <w:pPr>
              <w:jc w:val="right"/>
              <w:rPr>
                <w:b/>
              </w:rPr>
            </w:pPr>
          </w:p>
        </w:tc>
      </w:tr>
    </w:tbl>
    <w:p w:rsidR="0029432E" w:rsidRPr="002B224D" w:rsidRDefault="0029432E" w:rsidP="00BC75FB">
      <w:pPr>
        <w:spacing w:after="60" w:line="288" w:lineRule="auto"/>
        <w:ind w:firstLine="567"/>
        <w:jc w:val="both"/>
        <w:rPr>
          <w:sz w:val="26"/>
          <w:szCs w:val="26"/>
          <w:lang w:val="pt-BR"/>
        </w:rPr>
      </w:pPr>
      <w:r w:rsidRPr="002B224D">
        <w:rPr>
          <w:sz w:val="26"/>
          <w:szCs w:val="26"/>
          <w:lang w:val="pt-BR"/>
        </w:rPr>
        <w:t xml:space="preserve">- </w:t>
      </w:r>
      <w:r w:rsidR="007C3064" w:rsidRPr="002B224D">
        <w:rPr>
          <w:sz w:val="26"/>
          <w:szCs w:val="26"/>
          <w:lang w:val="pt-BR"/>
        </w:rPr>
        <w:t xml:space="preserve">Đến 30/9/2018, </w:t>
      </w:r>
      <w:r w:rsidR="003D7094">
        <w:rPr>
          <w:sz w:val="26"/>
          <w:szCs w:val="26"/>
          <w:lang w:val="pt-BR"/>
        </w:rPr>
        <w:t>h</w:t>
      </w:r>
      <w:r w:rsidR="00D24817" w:rsidRPr="002B224D">
        <w:rPr>
          <w:sz w:val="26"/>
          <w:szCs w:val="26"/>
          <w:lang w:val="pt-BR"/>
        </w:rPr>
        <w:t xml:space="preserve">àng tồn kho của công ty tăng </w:t>
      </w:r>
      <w:r w:rsidR="007C3064" w:rsidRPr="002B224D">
        <w:rPr>
          <w:sz w:val="26"/>
          <w:szCs w:val="26"/>
          <w:lang w:val="pt-BR"/>
        </w:rPr>
        <w:t xml:space="preserve">mạnh </w:t>
      </w:r>
      <w:r w:rsidR="00D24817" w:rsidRPr="002B224D">
        <w:rPr>
          <w:sz w:val="26"/>
          <w:szCs w:val="26"/>
          <w:lang w:val="pt-BR"/>
        </w:rPr>
        <w:t xml:space="preserve">là do </w:t>
      </w:r>
      <w:r w:rsidR="007C3064" w:rsidRPr="002B224D">
        <w:rPr>
          <w:sz w:val="26"/>
          <w:szCs w:val="26"/>
          <w:lang w:val="pt-BR"/>
        </w:rPr>
        <w:t xml:space="preserve">Công ty </w:t>
      </w:r>
      <w:r w:rsidR="00581ABC" w:rsidRPr="002B224D">
        <w:rPr>
          <w:sz w:val="26"/>
          <w:szCs w:val="26"/>
          <w:lang w:val="pt-BR"/>
        </w:rPr>
        <w:t>đang tập trung hàng để chuẩn bị vụ đông xuân (noel, tết dương lịch, tết âm lịch) nên tăng mạnh. Đồng thờ</w:t>
      </w:r>
      <w:r w:rsidR="00627529" w:rsidRPr="002B224D">
        <w:rPr>
          <w:sz w:val="26"/>
          <w:szCs w:val="26"/>
          <w:lang w:val="pt-BR"/>
        </w:rPr>
        <w:t xml:space="preserve">i, riêng ngành hàng </w:t>
      </w:r>
      <w:r w:rsidR="00627529" w:rsidRPr="00203E8C">
        <w:rPr>
          <w:sz w:val="26"/>
          <w:szCs w:val="26"/>
          <w:lang w:val="pt-BR"/>
        </w:rPr>
        <w:t xml:space="preserve">adidas tăng lên tới gần 100 tỷ đồng là do Công ty </w:t>
      </w:r>
      <w:r w:rsidR="00DA2BC5">
        <w:rPr>
          <w:sz w:val="26"/>
          <w:szCs w:val="26"/>
          <w:lang w:val="pt-BR"/>
        </w:rPr>
        <w:t>........................</w:t>
      </w:r>
      <w:r w:rsidR="00627529" w:rsidRPr="00203E8C">
        <w:rPr>
          <w:sz w:val="26"/>
          <w:szCs w:val="26"/>
          <w:lang w:val="pt-BR"/>
        </w:rPr>
        <w:t xml:space="preserve"> căn cứ thị trường để đẩy mạnh bán hàng</w:t>
      </w:r>
      <w:r w:rsidR="00203E8C" w:rsidRPr="00203E8C">
        <w:rPr>
          <w:sz w:val="26"/>
          <w:szCs w:val="26"/>
          <w:lang w:val="pt-BR"/>
        </w:rPr>
        <w:t xml:space="preserve"> và mở thêm nhiều cửa hàng lớn phải tăng tồn kho để đảm bảo hàng bán.</w:t>
      </w:r>
    </w:p>
    <w:p w:rsidR="00C7059F" w:rsidRPr="002B224D" w:rsidRDefault="004523F7" w:rsidP="00BC75FB">
      <w:pPr>
        <w:spacing w:after="60" w:line="288" w:lineRule="auto"/>
        <w:ind w:firstLine="567"/>
        <w:jc w:val="both"/>
        <w:rPr>
          <w:sz w:val="26"/>
          <w:szCs w:val="26"/>
          <w:lang w:val="pt-BR"/>
        </w:rPr>
      </w:pPr>
      <w:r w:rsidRPr="002B224D">
        <w:rPr>
          <w:sz w:val="26"/>
          <w:szCs w:val="26"/>
          <w:lang w:val="pt-BR"/>
        </w:rPr>
        <w:t xml:space="preserve">Trong các ngành hàng thời trang thì adidas chiếm tới 73% tồn kho do Công ty </w:t>
      </w:r>
      <w:r w:rsidR="00DA2BC5">
        <w:rPr>
          <w:sz w:val="26"/>
          <w:szCs w:val="26"/>
          <w:lang w:val="pt-BR"/>
        </w:rPr>
        <w:t>........................</w:t>
      </w:r>
      <w:r w:rsidRPr="002B224D">
        <w:rPr>
          <w:sz w:val="26"/>
          <w:szCs w:val="26"/>
          <w:lang w:val="pt-BR"/>
        </w:rPr>
        <w:t xml:space="preserve"> là nhà phân phối độc quyền của adidas và được adidas Việt Nam hỗ trợ rất nhiều </w:t>
      </w:r>
      <w:r w:rsidR="004B6CC2" w:rsidRPr="002B224D">
        <w:rPr>
          <w:sz w:val="26"/>
          <w:szCs w:val="26"/>
          <w:lang w:val="pt-BR"/>
        </w:rPr>
        <w:t>do đó Công ty tập trung ngành hàng nêu trên là phù hợp</w:t>
      </w:r>
      <w:r w:rsidR="00C7059F" w:rsidRPr="002B224D">
        <w:rPr>
          <w:sz w:val="26"/>
          <w:szCs w:val="26"/>
          <w:lang w:val="pt-BR"/>
        </w:rPr>
        <w:t>.</w:t>
      </w:r>
    </w:p>
    <w:p w:rsidR="003D089C" w:rsidRPr="006526AD" w:rsidRDefault="003D089C" w:rsidP="00BC75FB">
      <w:pPr>
        <w:tabs>
          <w:tab w:val="left" w:pos="709"/>
        </w:tabs>
        <w:spacing w:after="60" w:line="288" w:lineRule="auto"/>
        <w:ind w:firstLine="567"/>
        <w:jc w:val="both"/>
        <w:rPr>
          <w:b/>
          <w:iCs/>
          <w:sz w:val="26"/>
          <w:szCs w:val="26"/>
          <w:lang w:val="vi-VN"/>
        </w:rPr>
      </w:pPr>
      <w:r w:rsidRPr="006526AD">
        <w:rPr>
          <w:b/>
          <w:sz w:val="26"/>
          <w:szCs w:val="26"/>
          <w:lang w:val="vi-VN"/>
        </w:rPr>
        <w:t xml:space="preserve">d) </w:t>
      </w:r>
      <w:r w:rsidR="00FE0BCA" w:rsidRPr="006526AD">
        <w:rPr>
          <w:b/>
          <w:sz w:val="26"/>
          <w:szCs w:val="26"/>
          <w:lang w:val="vi-VN"/>
        </w:rPr>
        <w:t xml:space="preserve">Tài sản </w:t>
      </w:r>
      <w:r w:rsidR="00CA465E" w:rsidRPr="006526AD">
        <w:rPr>
          <w:b/>
          <w:sz w:val="26"/>
          <w:szCs w:val="26"/>
          <w:lang w:val="vi-VN"/>
        </w:rPr>
        <w:t>ngắn hạn</w:t>
      </w:r>
      <w:r w:rsidR="00FE0BCA" w:rsidRPr="006526AD">
        <w:rPr>
          <w:b/>
          <w:sz w:val="26"/>
          <w:szCs w:val="26"/>
          <w:lang w:val="vi-VN"/>
        </w:rPr>
        <w:t xml:space="preserve"> khác</w:t>
      </w:r>
      <w:r w:rsidRPr="006526AD">
        <w:rPr>
          <w:b/>
          <w:sz w:val="26"/>
          <w:szCs w:val="26"/>
          <w:lang w:val="vi-VN"/>
        </w:rPr>
        <w:t>:</w:t>
      </w:r>
      <w:r w:rsidR="00FE0BCA" w:rsidRPr="006526AD">
        <w:rPr>
          <w:b/>
          <w:iCs/>
          <w:sz w:val="26"/>
          <w:szCs w:val="26"/>
          <w:lang w:val="vi-VN"/>
        </w:rPr>
        <w:t xml:space="preserve"> </w:t>
      </w:r>
    </w:p>
    <w:p w:rsidR="00C30A05" w:rsidRPr="006526AD" w:rsidRDefault="00C30A05" w:rsidP="00BC75FB">
      <w:pPr>
        <w:tabs>
          <w:tab w:val="left" w:pos="709"/>
        </w:tabs>
        <w:spacing w:after="60" w:line="288" w:lineRule="auto"/>
        <w:ind w:firstLine="567"/>
        <w:jc w:val="both"/>
        <w:rPr>
          <w:iCs/>
          <w:sz w:val="26"/>
          <w:szCs w:val="26"/>
        </w:rPr>
      </w:pPr>
      <w:r w:rsidRPr="006526AD">
        <w:rPr>
          <w:iCs/>
          <w:sz w:val="26"/>
          <w:szCs w:val="26"/>
          <w:lang w:val="vi-VN"/>
        </w:rPr>
        <w:t xml:space="preserve">Thời điểm </w:t>
      </w:r>
      <w:r w:rsidR="00FF71CD" w:rsidRPr="006526AD">
        <w:rPr>
          <w:iCs/>
          <w:sz w:val="26"/>
          <w:szCs w:val="26"/>
          <w:lang w:val="vi-VN"/>
        </w:rPr>
        <w:t>31/12</w:t>
      </w:r>
      <w:r w:rsidRPr="006526AD">
        <w:rPr>
          <w:iCs/>
          <w:sz w:val="26"/>
          <w:szCs w:val="26"/>
          <w:lang w:val="vi-VN"/>
        </w:rPr>
        <w:t>/201</w:t>
      </w:r>
      <w:r w:rsidR="00D24817" w:rsidRPr="006526AD">
        <w:rPr>
          <w:iCs/>
          <w:sz w:val="26"/>
          <w:szCs w:val="26"/>
        </w:rPr>
        <w:t>7</w:t>
      </w:r>
      <w:r w:rsidRPr="006526AD">
        <w:rPr>
          <w:iCs/>
          <w:sz w:val="26"/>
          <w:szCs w:val="26"/>
          <w:lang w:val="vi-VN"/>
        </w:rPr>
        <w:t xml:space="preserve">, tài sản ngắn hạn khác là </w:t>
      </w:r>
      <w:r w:rsidR="00D24D7E" w:rsidRPr="006526AD">
        <w:rPr>
          <w:iCs/>
          <w:sz w:val="26"/>
          <w:szCs w:val="26"/>
        </w:rPr>
        <w:t>2.901</w:t>
      </w:r>
      <w:r w:rsidR="007D5F5C">
        <w:rPr>
          <w:iCs/>
          <w:sz w:val="26"/>
          <w:szCs w:val="26"/>
        </w:rPr>
        <w:t xml:space="preserve"> </w:t>
      </w:r>
      <w:r w:rsidR="00D24D7E" w:rsidRPr="006526AD">
        <w:rPr>
          <w:iCs/>
          <w:sz w:val="26"/>
          <w:szCs w:val="26"/>
        </w:rPr>
        <w:t xml:space="preserve">triệu đồng tăng </w:t>
      </w:r>
      <w:r w:rsidR="003D7094">
        <w:rPr>
          <w:iCs/>
          <w:sz w:val="26"/>
          <w:szCs w:val="26"/>
        </w:rPr>
        <w:t>1.883</w:t>
      </w:r>
      <w:r w:rsidR="00D24D7E" w:rsidRPr="006526AD">
        <w:rPr>
          <w:iCs/>
          <w:sz w:val="26"/>
          <w:szCs w:val="26"/>
        </w:rPr>
        <w:t xml:space="preserve"> triệu đồng so với 31/12/2016.</w:t>
      </w:r>
    </w:p>
    <w:p w:rsidR="004670E8" w:rsidRPr="004670E8" w:rsidRDefault="00D24D7E" w:rsidP="00BC75FB">
      <w:pPr>
        <w:tabs>
          <w:tab w:val="left" w:pos="709"/>
        </w:tabs>
        <w:spacing w:after="60" w:line="288" w:lineRule="auto"/>
        <w:ind w:firstLine="567"/>
        <w:jc w:val="both"/>
        <w:rPr>
          <w:b/>
          <w:bCs/>
          <w:sz w:val="26"/>
          <w:szCs w:val="26"/>
        </w:rPr>
      </w:pPr>
      <w:r w:rsidRPr="004670E8">
        <w:rPr>
          <w:iCs/>
          <w:sz w:val="26"/>
          <w:szCs w:val="26"/>
        </w:rPr>
        <w:t>Tài sản ngắn hạn khác của Công ty tại thời điểm 30/09/2018 là 20.323 triệu đồng tăng 17.422 triệu đồng trong đó khoản mục thuế GTGT được khấu trừ</w:t>
      </w:r>
      <w:r w:rsidR="007D5F5C">
        <w:rPr>
          <w:iCs/>
          <w:sz w:val="26"/>
          <w:szCs w:val="26"/>
        </w:rPr>
        <w:t xml:space="preserve"> tăng </w:t>
      </w:r>
      <w:r w:rsidRPr="004670E8">
        <w:rPr>
          <w:iCs/>
          <w:sz w:val="26"/>
          <w:szCs w:val="26"/>
        </w:rPr>
        <w:t xml:space="preserve">12.359 triệu đồng và </w:t>
      </w:r>
      <w:r w:rsidR="007D5F5C">
        <w:rPr>
          <w:iCs/>
          <w:sz w:val="26"/>
          <w:szCs w:val="26"/>
        </w:rPr>
        <w:t xml:space="preserve">tài sản ngắn hạn </w:t>
      </w:r>
      <w:r w:rsidRPr="004670E8">
        <w:rPr>
          <w:iCs/>
          <w:sz w:val="26"/>
          <w:szCs w:val="26"/>
        </w:rPr>
        <w:t>khác tăng 5.062 triệu đồng.</w:t>
      </w:r>
      <w:r w:rsidR="00276775">
        <w:rPr>
          <w:iCs/>
          <w:sz w:val="26"/>
          <w:szCs w:val="26"/>
        </w:rPr>
        <w:t xml:space="preserve"> </w:t>
      </w:r>
      <w:r w:rsidR="004670E8">
        <w:rPr>
          <w:iCs/>
          <w:sz w:val="26"/>
          <w:szCs w:val="26"/>
        </w:rPr>
        <w:t>Tài sản ngắn hạn khác của Công ty chủ yếu là giá kệ, phụ kiện, móc treo… tại các cửa hàng và tại kho của Công ty.</w:t>
      </w:r>
    </w:p>
    <w:p w:rsidR="00504615" w:rsidRPr="006526AD" w:rsidRDefault="003875BA" w:rsidP="00BC75FB">
      <w:pPr>
        <w:spacing w:after="60" w:line="288" w:lineRule="auto"/>
        <w:ind w:firstLine="567"/>
        <w:jc w:val="both"/>
        <w:rPr>
          <w:b/>
          <w:sz w:val="26"/>
          <w:szCs w:val="26"/>
          <w:lang w:val="vi-VN"/>
        </w:rPr>
      </w:pPr>
      <w:r w:rsidRPr="006526AD">
        <w:rPr>
          <w:b/>
          <w:sz w:val="26"/>
          <w:szCs w:val="26"/>
        </w:rPr>
        <w:t>3</w:t>
      </w:r>
      <w:r w:rsidR="00504615" w:rsidRPr="006526AD">
        <w:rPr>
          <w:b/>
          <w:sz w:val="26"/>
          <w:szCs w:val="26"/>
          <w:lang w:val="vi-VN"/>
        </w:rPr>
        <w:t xml:space="preserve">.1.2 Tài sản dài hạn: </w:t>
      </w:r>
    </w:p>
    <w:p w:rsidR="00AF04DC" w:rsidRDefault="00AF04DC" w:rsidP="00BC75FB">
      <w:pPr>
        <w:spacing w:after="60" w:line="288" w:lineRule="auto"/>
        <w:ind w:firstLine="567"/>
        <w:jc w:val="both"/>
        <w:rPr>
          <w:sz w:val="26"/>
          <w:szCs w:val="26"/>
        </w:rPr>
      </w:pPr>
      <w:r w:rsidRPr="00475BFD">
        <w:rPr>
          <w:sz w:val="26"/>
          <w:szCs w:val="26"/>
          <w:lang w:val="vi-VN"/>
        </w:rPr>
        <w:t>Tại thời điểm 31/12/201</w:t>
      </w:r>
      <w:r w:rsidR="00F10984" w:rsidRPr="00475BFD">
        <w:rPr>
          <w:sz w:val="26"/>
          <w:szCs w:val="26"/>
        </w:rPr>
        <w:t>7</w:t>
      </w:r>
      <w:r w:rsidRPr="00475BFD">
        <w:rPr>
          <w:sz w:val="26"/>
          <w:szCs w:val="26"/>
          <w:lang w:val="vi-VN"/>
        </w:rPr>
        <w:t xml:space="preserve">, tài sản dài hạn </w:t>
      </w:r>
      <w:r w:rsidR="00F10984" w:rsidRPr="00475BFD">
        <w:rPr>
          <w:sz w:val="26"/>
          <w:szCs w:val="26"/>
        </w:rPr>
        <w:t>của Công ty là</w:t>
      </w:r>
      <w:r w:rsidRPr="00475BFD">
        <w:rPr>
          <w:sz w:val="26"/>
          <w:szCs w:val="26"/>
          <w:lang w:val="vi-VN"/>
        </w:rPr>
        <w:t xml:space="preserve"> </w:t>
      </w:r>
      <w:r w:rsidR="006526AD" w:rsidRPr="00475BFD">
        <w:rPr>
          <w:sz w:val="26"/>
          <w:szCs w:val="26"/>
        </w:rPr>
        <w:t>2.848</w:t>
      </w:r>
      <w:r w:rsidR="00F10984" w:rsidRPr="00475BFD">
        <w:rPr>
          <w:sz w:val="26"/>
          <w:szCs w:val="26"/>
        </w:rPr>
        <w:t xml:space="preserve"> triệu đồng</w:t>
      </w:r>
      <w:r w:rsidRPr="00475BFD">
        <w:rPr>
          <w:sz w:val="26"/>
          <w:szCs w:val="26"/>
          <w:lang w:val="vi-VN"/>
        </w:rPr>
        <w:t xml:space="preserve">, </w:t>
      </w:r>
      <w:r w:rsidR="00A14908" w:rsidRPr="00475BFD">
        <w:rPr>
          <w:sz w:val="26"/>
          <w:szCs w:val="26"/>
          <w:lang w:val="vi-VN"/>
        </w:rPr>
        <w:t xml:space="preserve">giảm </w:t>
      </w:r>
      <w:r w:rsidR="006526AD" w:rsidRPr="00475BFD">
        <w:rPr>
          <w:sz w:val="26"/>
          <w:szCs w:val="26"/>
        </w:rPr>
        <w:t>1.573</w:t>
      </w:r>
      <w:r w:rsidRPr="00475BFD">
        <w:rPr>
          <w:sz w:val="26"/>
          <w:szCs w:val="26"/>
          <w:lang w:val="vi-VN"/>
        </w:rPr>
        <w:t xml:space="preserve"> triệu đồng so với </w:t>
      </w:r>
      <w:r w:rsidR="00F10984" w:rsidRPr="00475BFD">
        <w:rPr>
          <w:sz w:val="26"/>
          <w:szCs w:val="26"/>
        </w:rPr>
        <w:t>thời điểm 31/12/2016</w:t>
      </w:r>
      <w:r w:rsidRPr="00475BFD">
        <w:rPr>
          <w:sz w:val="26"/>
          <w:szCs w:val="26"/>
          <w:lang w:val="vi-VN"/>
        </w:rPr>
        <w:t xml:space="preserve">. </w:t>
      </w:r>
      <w:r w:rsidR="00F10984" w:rsidRPr="00475BFD">
        <w:rPr>
          <w:sz w:val="26"/>
          <w:szCs w:val="26"/>
        </w:rPr>
        <w:t>Tài sản dài hạn của Công ty giảm là do giảm các khoản phải thu dài hạ</w:t>
      </w:r>
      <w:r w:rsidR="00475BFD" w:rsidRPr="00475BFD">
        <w:rPr>
          <w:sz w:val="26"/>
          <w:szCs w:val="26"/>
        </w:rPr>
        <w:t>n.</w:t>
      </w:r>
    </w:p>
    <w:p w:rsidR="004B3C10" w:rsidRPr="00475BFD" w:rsidRDefault="003D7094" w:rsidP="00BC75FB">
      <w:pPr>
        <w:spacing w:after="60" w:line="288" w:lineRule="auto"/>
        <w:ind w:firstLine="567"/>
        <w:jc w:val="both"/>
        <w:rPr>
          <w:sz w:val="26"/>
          <w:szCs w:val="26"/>
          <w:lang w:val="vi-VN"/>
        </w:rPr>
      </w:pPr>
      <w:r>
        <w:rPr>
          <w:sz w:val="26"/>
          <w:szCs w:val="26"/>
        </w:rPr>
        <w:t>Đ</w:t>
      </w:r>
      <w:r w:rsidR="004B3C10">
        <w:rPr>
          <w:sz w:val="26"/>
          <w:szCs w:val="26"/>
        </w:rPr>
        <w:t xml:space="preserve">ến 30/09/2018, tài sản dài hạn của Công ty </w:t>
      </w:r>
      <w:r>
        <w:rPr>
          <w:sz w:val="26"/>
          <w:szCs w:val="26"/>
        </w:rPr>
        <w:t xml:space="preserve">là 27.385 triệu đồng </w:t>
      </w:r>
      <w:r w:rsidR="004B3C10">
        <w:rPr>
          <w:sz w:val="26"/>
          <w:szCs w:val="26"/>
        </w:rPr>
        <w:t>tăng 24.537 triệu đồng so vớ</w:t>
      </w:r>
      <w:r>
        <w:rPr>
          <w:sz w:val="26"/>
          <w:szCs w:val="26"/>
        </w:rPr>
        <w:t>i 31/12/2018</w:t>
      </w:r>
      <w:r w:rsidR="004B3C10">
        <w:rPr>
          <w:sz w:val="26"/>
          <w:szCs w:val="26"/>
        </w:rPr>
        <w:t xml:space="preserve"> </w:t>
      </w:r>
      <w:r w:rsidR="00276775">
        <w:rPr>
          <w:sz w:val="26"/>
          <w:szCs w:val="26"/>
        </w:rPr>
        <w:t xml:space="preserve">do công ty </w:t>
      </w:r>
      <w:r w:rsidR="004B3C10">
        <w:rPr>
          <w:sz w:val="26"/>
          <w:szCs w:val="26"/>
        </w:rPr>
        <w:t>tăng tài sản cố đị</w:t>
      </w:r>
      <w:r>
        <w:rPr>
          <w:sz w:val="26"/>
          <w:szCs w:val="26"/>
        </w:rPr>
        <w:t xml:space="preserve">nh là </w:t>
      </w:r>
      <w:r w:rsidR="00276775">
        <w:rPr>
          <w:sz w:val="26"/>
          <w:szCs w:val="26"/>
        </w:rPr>
        <w:t>đầu tư</w:t>
      </w:r>
      <w:r>
        <w:rPr>
          <w:sz w:val="26"/>
          <w:szCs w:val="26"/>
        </w:rPr>
        <w:t xml:space="preserve"> văn phòng tại tòa nhà </w:t>
      </w:r>
      <w:r w:rsidR="00DA2BC5">
        <w:rPr>
          <w:sz w:val="26"/>
          <w:szCs w:val="26"/>
        </w:rPr>
        <w:t>................</w:t>
      </w:r>
      <w:r>
        <w:rPr>
          <w:sz w:val="26"/>
          <w:szCs w:val="26"/>
        </w:rPr>
        <w:t>, Hà Nộ</w:t>
      </w:r>
      <w:r w:rsidR="00276775">
        <w:rPr>
          <w:sz w:val="26"/>
          <w:szCs w:val="26"/>
        </w:rPr>
        <w:t>i</w:t>
      </w:r>
      <w:r>
        <w:rPr>
          <w:sz w:val="26"/>
          <w:szCs w:val="26"/>
        </w:rPr>
        <w:t>.</w:t>
      </w:r>
    </w:p>
    <w:p w:rsidR="00AF04DC" w:rsidRPr="001F443A" w:rsidRDefault="00355E63" w:rsidP="00BC75FB">
      <w:pPr>
        <w:tabs>
          <w:tab w:val="left" w:pos="709"/>
        </w:tabs>
        <w:spacing w:after="60" w:line="288" w:lineRule="auto"/>
        <w:ind w:firstLine="567"/>
        <w:jc w:val="both"/>
        <w:rPr>
          <w:spacing w:val="-2"/>
          <w:sz w:val="26"/>
          <w:szCs w:val="26"/>
        </w:rPr>
      </w:pPr>
      <w:r w:rsidRPr="001F443A">
        <w:rPr>
          <w:spacing w:val="-2"/>
          <w:sz w:val="26"/>
          <w:szCs w:val="26"/>
        </w:rPr>
        <w:t>Với đặc thù là doanh nghiệp thuần túy trong hoạt động thương mại các ngành hàng thời trang nên tài sản dài hạn chiếm tỷ trọng khá nhỏ trong tổng tài sản của Công ty</w:t>
      </w:r>
      <w:r w:rsidR="001F443A" w:rsidRPr="001F443A">
        <w:rPr>
          <w:spacing w:val="-2"/>
          <w:sz w:val="26"/>
          <w:szCs w:val="26"/>
        </w:rPr>
        <w:t xml:space="preserve"> như năm 2016 chỉ chiếm 5%, năm 2017 chiếm 2%, đến 30/09/2018 tăng lên 9% do yêu cầu mở rộng hoạt động kinh doanh nên công ty đầu tư văn phòng làm việc tại </w:t>
      </w:r>
      <w:r w:rsidR="00DA2BC5">
        <w:rPr>
          <w:spacing w:val="-2"/>
          <w:sz w:val="26"/>
          <w:szCs w:val="26"/>
        </w:rPr>
        <w:t>..............</w:t>
      </w:r>
      <w:r w:rsidR="001F443A" w:rsidRPr="001F443A">
        <w:rPr>
          <w:spacing w:val="-2"/>
          <w:sz w:val="26"/>
          <w:szCs w:val="26"/>
        </w:rPr>
        <w:t xml:space="preserve"> Hà Nội làm văn phòng.</w:t>
      </w:r>
    </w:p>
    <w:p w:rsidR="00FE0BCA" w:rsidRPr="000D4B8D" w:rsidRDefault="003875BA" w:rsidP="00BC75FB">
      <w:pPr>
        <w:spacing w:after="60" w:line="288" w:lineRule="auto"/>
        <w:ind w:firstLine="567"/>
        <w:jc w:val="both"/>
        <w:rPr>
          <w:iCs/>
          <w:sz w:val="26"/>
          <w:szCs w:val="26"/>
        </w:rPr>
      </w:pPr>
      <w:r w:rsidRPr="000D4B8D">
        <w:rPr>
          <w:b/>
          <w:iCs/>
          <w:sz w:val="26"/>
          <w:szCs w:val="26"/>
        </w:rPr>
        <w:t>3</w:t>
      </w:r>
      <w:r w:rsidR="00504615" w:rsidRPr="000D4B8D">
        <w:rPr>
          <w:b/>
          <w:iCs/>
          <w:sz w:val="26"/>
          <w:szCs w:val="26"/>
        </w:rPr>
        <w:t xml:space="preserve">.2 Đánh giá về </w:t>
      </w:r>
      <w:r w:rsidR="00FE0BCA" w:rsidRPr="000D4B8D">
        <w:rPr>
          <w:b/>
          <w:iCs/>
          <w:sz w:val="26"/>
          <w:szCs w:val="26"/>
          <w:lang w:val="vi-VN"/>
        </w:rPr>
        <w:t>nguồn vốn:</w:t>
      </w:r>
      <w:r w:rsidR="00FE0BCA" w:rsidRPr="000D4B8D">
        <w:rPr>
          <w:iCs/>
          <w:sz w:val="26"/>
          <w:szCs w:val="26"/>
          <w:lang w:val="vi-VN"/>
        </w:rPr>
        <w:t xml:space="preserve"> </w:t>
      </w:r>
      <w:r w:rsidR="00055D9B" w:rsidRPr="000D4B8D">
        <w:rPr>
          <w:iCs/>
          <w:sz w:val="26"/>
          <w:szCs w:val="26"/>
        </w:rPr>
        <w:t xml:space="preserve"> </w:t>
      </w:r>
    </w:p>
    <w:p w:rsidR="00B61B72" w:rsidRPr="00513202" w:rsidRDefault="00B61B72" w:rsidP="00BC75FB">
      <w:pPr>
        <w:tabs>
          <w:tab w:val="left" w:pos="5529"/>
        </w:tabs>
        <w:spacing w:after="60" w:line="288" w:lineRule="auto"/>
        <w:ind w:firstLine="567"/>
        <w:jc w:val="both"/>
        <w:rPr>
          <w:sz w:val="26"/>
          <w:szCs w:val="26"/>
        </w:rPr>
      </w:pPr>
      <w:r w:rsidRPr="00513202">
        <w:rPr>
          <w:sz w:val="26"/>
          <w:szCs w:val="26"/>
        </w:rPr>
        <w:t>T</w:t>
      </w:r>
      <w:r w:rsidRPr="00513202">
        <w:rPr>
          <w:sz w:val="26"/>
          <w:szCs w:val="26"/>
          <w:lang w:val="vi-VN"/>
        </w:rPr>
        <w:t>ổng nguồn vốn</w:t>
      </w:r>
      <w:r w:rsidRPr="00513202">
        <w:rPr>
          <w:sz w:val="26"/>
          <w:szCs w:val="26"/>
        </w:rPr>
        <w:t xml:space="preserve"> của công ty</w:t>
      </w:r>
      <w:r w:rsidRPr="00513202">
        <w:rPr>
          <w:sz w:val="26"/>
          <w:szCs w:val="26"/>
          <w:lang w:val="vi-VN"/>
        </w:rPr>
        <w:t xml:space="preserve"> thời điểm </w:t>
      </w:r>
      <w:r w:rsidRPr="00513202">
        <w:rPr>
          <w:sz w:val="26"/>
          <w:szCs w:val="26"/>
        </w:rPr>
        <w:t>31/12/201</w:t>
      </w:r>
      <w:r w:rsidR="00176ACD" w:rsidRPr="00513202">
        <w:rPr>
          <w:sz w:val="26"/>
          <w:szCs w:val="26"/>
        </w:rPr>
        <w:t>7</w:t>
      </w:r>
      <w:r w:rsidRPr="00513202">
        <w:rPr>
          <w:sz w:val="26"/>
          <w:szCs w:val="26"/>
        </w:rPr>
        <w:t xml:space="preserve"> là </w:t>
      </w:r>
      <w:r w:rsidR="000D4B8D" w:rsidRPr="00513202">
        <w:rPr>
          <w:sz w:val="26"/>
          <w:szCs w:val="26"/>
        </w:rPr>
        <w:t>95.840</w:t>
      </w:r>
      <w:r w:rsidRPr="00513202">
        <w:rPr>
          <w:sz w:val="26"/>
          <w:szCs w:val="26"/>
        </w:rPr>
        <w:t xml:space="preserve"> triệu đồng, </w:t>
      </w:r>
      <w:r w:rsidR="000D4B8D" w:rsidRPr="00513202">
        <w:rPr>
          <w:sz w:val="26"/>
          <w:szCs w:val="26"/>
        </w:rPr>
        <w:t>tăng</w:t>
      </w:r>
      <w:r w:rsidR="00F54855" w:rsidRPr="00513202">
        <w:rPr>
          <w:sz w:val="26"/>
          <w:szCs w:val="26"/>
        </w:rPr>
        <w:t xml:space="preserve"> </w:t>
      </w:r>
      <w:r w:rsidR="000D4B8D" w:rsidRPr="00513202">
        <w:rPr>
          <w:sz w:val="26"/>
          <w:szCs w:val="26"/>
        </w:rPr>
        <w:t>8.925</w:t>
      </w:r>
      <w:r w:rsidRPr="00513202">
        <w:rPr>
          <w:sz w:val="26"/>
          <w:szCs w:val="26"/>
        </w:rPr>
        <w:t xml:space="preserve"> triệu đồng so với 31/12/201</w:t>
      </w:r>
      <w:r w:rsidR="00176ACD" w:rsidRPr="00513202">
        <w:rPr>
          <w:sz w:val="26"/>
          <w:szCs w:val="26"/>
        </w:rPr>
        <w:t>6</w:t>
      </w:r>
      <w:r w:rsidRPr="00513202">
        <w:rPr>
          <w:sz w:val="26"/>
          <w:szCs w:val="26"/>
        </w:rPr>
        <w:t>.</w:t>
      </w:r>
      <w:r w:rsidR="00176ACD" w:rsidRPr="00513202">
        <w:rPr>
          <w:sz w:val="26"/>
          <w:szCs w:val="26"/>
        </w:rPr>
        <w:t xml:space="preserve"> Nguồn vốn </w:t>
      </w:r>
      <w:r w:rsidR="00DC147F" w:rsidRPr="00513202">
        <w:rPr>
          <w:sz w:val="26"/>
          <w:szCs w:val="26"/>
        </w:rPr>
        <w:t>tăng</w:t>
      </w:r>
      <w:r w:rsidR="00176ACD" w:rsidRPr="00513202">
        <w:rPr>
          <w:sz w:val="26"/>
          <w:szCs w:val="26"/>
        </w:rPr>
        <w:t xml:space="preserve"> do </w:t>
      </w:r>
      <w:r w:rsidR="00DC147F" w:rsidRPr="00513202">
        <w:rPr>
          <w:sz w:val="26"/>
          <w:szCs w:val="26"/>
        </w:rPr>
        <w:t>tăng</w:t>
      </w:r>
      <w:r w:rsidR="00176ACD" w:rsidRPr="00513202">
        <w:rPr>
          <w:sz w:val="26"/>
          <w:szCs w:val="26"/>
        </w:rPr>
        <w:t xml:space="preserve"> nợ </w:t>
      </w:r>
      <w:r w:rsidR="00DC147F" w:rsidRPr="00513202">
        <w:rPr>
          <w:sz w:val="26"/>
          <w:szCs w:val="26"/>
        </w:rPr>
        <w:t>ngắn hạn và vốn chủ sở hữu cũng tăng</w:t>
      </w:r>
      <w:r w:rsidRPr="00513202">
        <w:rPr>
          <w:sz w:val="26"/>
          <w:szCs w:val="26"/>
          <w:lang w:val="vi-VN"/>
        </w:rPr>
        <w:t xml:space="preserve">. Trong </w:t>
      </w:r>
      <w:r w:rsidR="00176ACD" w:rsidRPr="00513202">
        <w:rPr>
          <w:sz w:val="26"/>
          <w:szCs w:val="26"/>
        </w:rPr>
        <w:t xml:space="preserve">cơ cấu nguồn vốn thời điểm 31/12/2017, nợ phải trà chiếm </w:t>
      </w:r>
      <w:r w:rsidR="00A250E7" w:rsidRPr="00513202">
        <w:rPr>
          <w:sz w:val="26"/>
          <w:szCs w:val="26"/>
        </w:rPr>
        <w:t>7</w:t>
      </w:r>
      <w:r w:rsidR="001411FD">
        <w:rPr>
          <w:sz w:val="26"/>
          <w:szCs w:val="26"/>
        </w:rPr>
        <w:t>2</w:t>
      </w:r>
      <w:r w:rsidR="00176ACD" w:rsidRPr="00513202">
        <w:rPr>
          <w:sz w:val="26"/>
          <w:szCs w:val="26"/>
        </w:rPr>
        <w:t xml:space="preserve">%/tổng nguồn vốn, vốn chủ sở hữu chiếm </w:t>
      </w:r>
      <w:r w:rsidR="00A250E7" w:rsidRPr="00513202">
        <w:rPr>
          <w:sz w:val="26"/>
          <w:szCs w:val="26"/>
        </w:rPr>
        <w:t>2</w:t>
      </w:r>
      <w:r w:rsidR="001411FD">
        <w:rPr>
          <w:sz w:val="26"/>
          <w:szCs w:val="26"/>
        </w:rPr>
        <w:t>8</w:t>
      </w:r>
      <w:r w:rsidR="00176ACD" w:rsidRPr="00513202">
        <w:rPr>
          <w:sz w:val="26"/>
          <w:szCs w:val="26"/>
        </w:rPr>
        <w:t>%/tổng nguồn vốn.</w:t>
      </w:r>
      <w:r w:rsidR="00A250E7" w:rsidRPr="00513202">
        <w:rPr>
          <w:sz w:val="26"/>
          <w:szCs w:val="26"/>
        </w:rPr>
        <w:t xml:space="preserve"> </w:t>
      </w:r>
    </w:p>
    <w:p w:rsidR="00A250E7" w:rsidRPr="00513202" w:rsidRDefault="00A250E7" w:rsidP="00BC75FB">
      <w:pPr>
        <w:tabs>
          <w:tab w:val="left" w:pos="5529"/>
        </w:tabs>
        <w:spacing w:after="60" w:line="288" w:lineRule="auto"/>
        <w:ind w:firstLine="567"/>
        <w:jc w:val="both"/>
        <w:rPr>
          <w:sz w:val="26"/>
          <w:szCs w:val="26"/>
        </w:rPr>
      </w:pPr>
      <w:r w:rsidRPr="00513202">
        <w:rPr>
          <w:sz w:val="26"/>
          <w:szCs w:val="26"/>
        </w:rPr>
        <w:t xml:space="preserve">Đến thời điểm 30/09/2018, </w:t>
      </w:r>
      <w:r w:rsidR="003059CE" w:rsidRPr="00513202">
        <w:rPr>
          <w:sz w:val="26"/>
          <w:szCs w:val="26"/>
        </w:rPr>
        <w:t>tổng nguồn vốn của công ty tăng 190.201 triệu đồng</w:t>
      </w:r>
      <w:r w:rsidR="001815C5" w:rsidRPr="00513202">
        <w:rPr>
          <w:sz w:val="26"/>
          <w:szCs w:val="26"/>
        </w:rPr>
        <w:t xml:space="preserve"> so với 31/12/2017 đạt 286.041 triệu đồng.</w:t>
      </w:r>
      <w:r w:rsidR="00EA2A60" w:rsidRPr="00513202">
        <w:rPr>
          <w:sz w:val="26"/>
          <w:szCs w:val="26"/>
        </w:rPr>
        <w:t xml:space="preserve"> Nguồn vốn tăng ở hầu hết các khoản mục như: Phải trả, người mua trả tiền trước, vay ngắn hạn, vốn đầu tư của Chủ sở hữu…</w:t>
      </w:r>
    </w:p>
    <w:p w:rsidR="00504615" w:rsidRPr="000F3366" w:rsidRDefault="003875BA" w:rsidP="00BC75FB">
      <w:pPr>
        <w:spacing w:after="60" w:line="288" w:lineRule="auto"/>
        <w:ind w:firstLine="567"/>
        <w:jc w:val="both"/>
        <w:rPr>
          <w:b/>
          <w:sz w:val="26"/>
          <w:szCs w:val="26"/>
          <w:lang w:val="vi-VN"/>
        </w:rPr>
      </w:pPr>
      <w:r w:rsidRPr="000F3366">
        <w:rPr>
          <w:b/>
          <w:sz w:val="26"/>
          <w:szCs w:val="26"/>
        </w:rPr>
        <w:lastRenderedPageBreak/>
        <w:t>3</w:t>
      </w:r>
      <w:r w:rsidR="00504615" w:rsidRPr="000F3366">
        <w:rPr>
          <w:b/>
          <w:sz w:val="26"/>
          <w:szCs w:val="26"/>
          <w:lang w:val="vi-VN"/>
        </w:rPr>
        <w:t>.2.1 Nợ phải trả</w:t>
      </w:r>
      <w:r w:rsidR="003D089C" w:rsidRPr="000F3366">
        <w:rPr>
          <w:b/>
          <w:sz w:val="26"/>
          <w:szCs w:val="26"/>
          <w:lang w:val="vi-VN"/>
        </w:rPr>
        <w:t>:</w:t>
      </w:r>
    </w:p>
    <w:p w:rsidR="0073750F" w:rsidRPr="000F3366" w:rsidRDefault="0073750F" w:rsidP="00BC75FB">
      <w:pPr>
        <w:tabs>
          <w:tab w:val="left" w:pos="709"/>
        </w:tabs>
        <w:spacing w:after="60" w:line="288" w:lineRule="auto"/>
        <w:ind w:firstLine="567"/>
        <w:jc w:val="both"/>
        <w:rPr>
          <w:iCs/>
          <w:sz w:val="26"/>
          <w:szCs w:val="26"/>
        </w:rPr>
      </w:pPr>
      <w:r w:rsidRPr="000F3366">
        <w:rPr>
          <w:iCs/>
          <w:sz w:val="26"/>
          <w:szCs w:val="26"/>
        </w:rPr>
        <w:t xml:space="preserve">Nợ phải trả của Công ty thời điểm 31/12/2017 là </w:t>
      </w:r>
      <w:r w:rsidR="00513202" w:rsidRPr="000F3366">
        <w:rPr>
          <w:iCs/>
          <w:sz w:val="26"/>
          <w:szCs w:val="26"/>
        </w:rPr>
        <w:t>68.984</w:t>
      </w:r>
      <w:r w:rsidRPr="000F3366">
        <w:rPr>
          <w:iCs/>
          <w:sz w:val="26"/>
          <w:szCs w:val="26"/>
        </w:rPr>
        <w:t xml:space="preserve"> triệu đồng, </w:t>
      </w:r>
      <w:r w:rsidR="00513202" w:rsidRPr="000F3366">
        <w:rPr>
          <w:iCs/>
          <w:sz w:val="26"/>
          <w:szCs w:val="26"/>
        </w:rPr>
        <w:t>tăng</w:t>
      </w:r>
      <w:r w:rsidRPr="000F3366">
        <w:rPr>
          <w:iCs/>
          <w:sz w:val="26"/>
          <w:szCs w:val="26"/>
        </w:rPr>
        <w:t xml:space="preserve"> </w:t>
      </w:r>
      <w:r w:rsidR="00513202" w:rsidRPr="000F3366">
        <w:rPr>
          <w:iCs/>
          <w:sz w:val="26"/>
          <w:szCs w:val="26"/>
        </w:rPr>
        <w:t>5.410</w:t>
      </w:r>
      <w:r w:rsidRPr="000F3366">
        <w:rPr>
          <w:iCs/>
          <w:sz w:val="26"/>
          <w:szCs w:val="26"/>
        </w:rPr>
        <w:t xml:space="preserve"> triệu đồng so với thời điểm 31/12/2016, tỷ lệ </w:t>
      </w:r>
      <w:r w:rsidR="00513202" w:rsidRPr="000F3366">
        <w:rPr>
          <w:iCs/>
          <w:sz w:val="26"/>
          <w:szCs w:val="26"/>
        </w:rPr>
        <w:t>tăng</w:t>
      </w:r>
      <w:r w:rsidRPr="000F3366">
        <w:rPr>
          <w:iCs/>
          <w:sz w:val="26"/>
          <w:szCs w:val="26"/>
        </w:rPr>
        <w:t xml:space="preserve"> 8%. Nợ phải trả </w:t>
      </w:r>
      <w:r w:rsidR="00513202" w:rsidRPr="000F3366">
        <w:rPr>
          <w:iCs/>
          <w:sz w:val="26"/>
          <w:szCs w:val="26"/>
        </w:rPr>
        <w:t>tăng</w:t>
      </w:r>
      <w:r w:rsidRPr="000F3366">
        <w:rPr>
          <w:iCs/>
          <w:sz w:val="26"/>
          <w:szCs w:val="26"/>
        </w:rPr>
        <w:t xml:space="preserve"> chủ yếu do </w:t>
      </w:r>
      <w:r w:rsidR="00513202" w:rsidRPr="000F3366">
        <w:rPr>
          <w:iCs/>
          <w:sz w:val="26"/>
          <w:szCs w:val="26"/>
        </w:rPr>
        <w:t>tăng</w:t>
      </w:r>
      <w:r w:rsidRPr="000F3366">
        <w:rPr>
          <w:iCs/>
          <w:sz w:val="26"/>
          <w:szCs w:val="26"/>
        </w:rPr>
        <w:t xml:space="preserve"> </w:t>
      </w:r>
      <w:r w:rsidR="00513202" w:rsidRPr="000F3366">
        <w:rPr>
          <w:iCs/>
          <w:sz w:val="26"/>
          <w:szCs w:val="26"/>
        </w:rPr>
        <w:t>vay ngắn hạn</w:t>
      </w:r>
      <w:r w:rsidRPr="000F3366">
        <w:rPr>
          <w:iCs/>
          <w:sz w:val="26"/>
          <w:szCs w:val="26"/>
        </w:rPr>
        <w:t>.</w:t>
      </w:r>
    </w:p>
    <w:p w:rsidR="002147C0" w:rsidRPr="000F3366" w:rsidRDefault="002147C0" w:rsidP="00BC75FB">
      <w:pPr>
        <w:tabs>
          <w:tab w:val="left" w:pos="709"/>
        </w:tabs>
        <w:spacing w:after="60" w:line="288" w:lineRule="auto"/>
        <w:ind w:firstLine="567"/>
        <w:jc w:val="both"/>
        <w:rPr>
          <w:iCs/>
          <w:sz w:val="26"/>
          <w:szCs w:val="26"/>
        </w:rPr>
      </w:pPr>
      <w:r w:rsidRPr="000F3366">
        <w:rPr>
          <w:iCs/>
          <w:sz w:val="26"/>
          <w:szCs w:val="26"/>
        </w:rPr>
        <w:t>Đến 30/9/2018, nợ phải trả của Công ty tăng mạnh lên 223.327 triệu đồng, tăng 154.343 triệu đồng so với 31/12/2017.</w:t>
      </w:r>
    </w:p>
    <w:p w:rsidR="00504615" w:rsidRPr="00B81C61" w:rsidRDefault="00504615" w:rsidP="00BC75FB">
      <w:pPr>
        <w:tabs>
          <w:tab w:val="left" w:pos="709"/>
        </w:tabs>
        <w:spacing w:after="60" w:line="288" w:lineRule="auto"/>
        <w:ind w:firstLine="567"/>
        <w:jc w:val="both"/>
        <w:rPr>
          <w:sz w:val="26"/>
          <w:szCs w:val="26"/>
          <w:lang w:val="vi-VN"/>
        </w:rPr>
      </w:pPr>
      <w:r w:rsidRPr="00B81C61">
        <w:rPr>
          <w:b/>
          <w:iCs/>
          <w:sz w:val="26"/>
          <w:szCs w:val="26"/>
          <w:lang w:val="vi-VN"/>
        </w:rPr>
        <w:t xml:space="preserve">a) </w:t>
      </w:r>
      <w:r w:rsidR="00FE0BCA" w:rsidRPr="00B81C61">
        <w:rPr>
          <w:b/>
          <w:iCs/>
          <w:sz w:val="26"/>
          <w:szCs w:val="26"/>
          <w:lang w:val="vi-VN"/>
        </w:rPr>
        <w:t xml:space="preserve">Nợ ngắn </w:t>
      </w:r>
      <w:r w:rsidR="00FE0BCA" w:rsidRPr="00B81C61">
        <w:rPr>
          <w:b/>
          <w:sz w:val="26"/>
          <w:szCs w:val="26"/>
          <w:lang w:val="vi-VN"/>
        </w:rPr>
        <w:t>hạn</w:t>
      </w:r>
      <w:r w:rsidR="00FE0BCA" w:rsidRPr="00B81C61">
        <w:rPr>
          <w:iCs/>
          <w:sz w:val="26"/>
          <w:szCs w:val="26"/>
          <w:lang w:val="vi-VN"/>
        </w:rPr>
        <w:t xml:space="preserve">: </w:t>
      </w:r>
    </w:p>
    <w:p w:rsidR="00786BEA" w:rsidRPr="00B81C61" w:rsidRDefault="00786BEA" w:rsidP="00BC75FB">
      <w:pPr>
        <w:tabs>
          <w:tab w:val="left" w:pos="709"/>
        </w:tabs>
        <w:spacing w:after="60" w:line="288" w:lineRule="auto"/>
        <w:ind w:firstLine="567"/>
        <w:jc w:val="both"/>
        <w:rPr>
          <w:sz w:val="26"/>
          <w:szCs w:val="26"/>
          <w:lang w:val="vi-VN"/>
        </w:rPr>
      </w:pPr>
      <w:r w:rsidRPr="00B81C61">
        <w:rPr>
          <w:sz w:val="26"/>
          <w:szCs w:val="26"/>
          <w:lang w:val="vi-VN"/>
        </w:rPr>
        <w:t>Nợ ngắn hạn thời điể</w:t>
      </w:r>
      <w:r w:rsidR="00472D8C" w:rsidRPr="00B81C61">
        <w:rPr>
          <w:sz w:val="26"/>
          <w:szCs w:val="26"/>
          <w:lang w:val="vi-VN"/>
        </w:rPr>
        <w:t>m 31</w:t>
      </w:r>
      <w:r w:rsidRPr="00B81C61">
        <w:rPr>
          <w:sz w:val="26"/>
          <w:szCs w:val="26"/>
          <w:lang w:val="vi-VN"/>
        </w:rPr>
        <w:t>/</w:t>
      </w:r>
      <w:r w:rsidR="00472D8C" w:rsidRPr="00B81C61">
        <w:rPr>
          <w:sz w:val="26"/>
          <w:szCs w:val="26"/>
          <w:lang w:val="vi-VN"/>
        </w:rPr>
        <w:t>12</w:t>
      </w:r>
      <w:r w:rsidRPr="00B81C61">
        <w:rPr>
          <w:sz w:val="26"/>
          <w:szCs w:val="26"/>
          <w:lang w:val="vi-VN"/>
        </w:rPr>
        <w:t>/201</w:t>
      </w:r>
      <w:r w:rsidR="00B97D8A" w:rsidRPr="00B81C61">
        <w:rPr>
          <w:sz w:val="26"/>
          <w:szCs w:val="26"/>
        </w:rPr>
        <w:t>7</w:t>
      </w:r>
      <w:r w:rsidRPr="00B81C61">
        <w:rPr>
          <w:sz w:val="26"/>
          <w:szCs w:val="26"/>
          <w:lang w:val="vi-VN"/>
        </w:rPr>
        <w:t xml:space="preserve"> là </w:t>
      </w:r>
      <w:r w:rsidR="008A6ECA" w:rsidRPr="00B81C61">
        <w:rPr>
          <w:sz w:val="26"/>
          <w:szCs w:val="26"/>
        </w:rPr>
        <w:t>68.984</w:t>
      </w:r>
      <w:r w:rsidRPr="00B81C61">
        <w:rPr>
          <w:sz w:val="26"/>
          <w:szCs w:val="26"/>
          <w:lang w:val="vi-VN"/>
        </w:rPr>
        <w:t xml:space="preserve"> triệu đồ</w:t>
      </w:r>
      <w:r w:rsidR="00472D8C" w:rsidRPr="00B81C61">
        <w:rPr>
          <w:sz w:val="26"/>
          <w:szCs w:val="26"/>
          <w:lang w:val="vi-VN"/>
        </w:rPr>
        <w:t xml:space="preserve">ng, </w:t>
      </w:r>
      <w:r w:rsidR="0073750F" w:rsidRPr="00B81C61">
        <w:rPr>
          <w:sz w:val="26"/>
          <w:szCs w:val="26"/>
        </w:rPr>
        <w:t>tăng</w:t>
      </w:r>
      <w:r w:rsidR="003D1499" w:rsidRPr="00B81C61">
        <w:rPr>
          <w:sz w:val="26"/>
          <w:szCs w:val="26"/>
          <w:lang w:val="vi-VN"/>
        </w:rPr>
        <w:t xml:space="preserve"> </w:t>
      </w:r>
      <w:r w:rsidR="008A6ECA" w:rsidRPr="00B81C61">
        <w:rPr>
          <w:sz w:val="26"/>
          <w:szCs w:val="26"/>
        </w:rPr>
        <w:t>5.410</w:t>
      </w:r>
      <w:r w:rsidR="00472D8C" w:rsidRPr="00B81C61">
        <w:rPr>
          <w:sz w:val="26"/>
          <w:szCs w:val="26"/>
          <w:lang w:val="vi-VN"/>
        </w:rPr>
        <w:t xml:space="preserve"> </w:t>
      </w:r>
      <w:r w:rsidRPr="00B81C61">
        <w:rPr>
          <w:sz w:val="26"/>
          <w:szCs w:val="26"/>
          <w:lang w:val="vi-VN"/>
        </w:rPr>
        <w:t>triệu đồng so với 3</w:t>
      </w:r>
      <w:r w:rsidR="00472D8C" w:rsidRPr="00B81C61">
        <w:rPr>
          <w:sz w:val="26"/>
          <w:szCs w:val="26"/>
          <w:lang w:val="vi-VN"/>
        </w:rPr>
        <w:t>1</w:t>
      </w:r>
      <w:r w:rsidRPr="00B81C61">
        <w:rPr>
          <w:sz w:val="26"/>
          <w:szCs w:val="26"/>
          <w:lang w:val="vi-VN"/>
        </w:rPr>
        <w:t>/</w:t>
      </w:r>
      <w:r w:rsidR="00472D8C" w:rsidRPr="00B81C61">
        <w:rPr>
          <w:sz w:val="26"/>
          <w:szCs w:val="26"/>
          <w:lang w:val="vi-VN"/>
        </w:rPr>
        <w:t>12</w:t>
      </w:r>
      <w:r w:rsidRPr="00B81C61">
        <w:rPr>
          <w:sz w:val="26"/>
          <w:szCs w:val="26"/>
          <w:lang w:val="vi-VN"/>
        </w:rPr>
        <w:t>/201</w:t>
      </w:r>
      <w:r w:rsidR="0073750F" w:rsidRPr="00B81C61">
        <w:rPr>
          <w:sz w:val="26"/>
          <w:szCs w:val="26"/>
        </w:rPr>
        <w:t>6</w:t>
      </w:r>
      <w:r w:rsidRPr="00B81C61">
        <w:rPr>
          <w:sz w:val="26"/>
          <w:szCs w:val="26"/>
          <w:lang w:val="vi-VN"/>
        </w:rPr>
        <w:t>.</w:t>
      </w:r>
      <w:r w:rsidR="0073750F" w:rsidRPr="00B81C61">
        <w:rPr>
          <w:sz w:val="26"/>
          <w:szCs w:val="26"/>
        </w:rPr>
        <w:t xml:space="preserve"> </w:t>
      </w:r>
      <w:r w:rsidRPr="00B81C61">
        <w:rPr>
          <w:sz w:val="26"/>
          <w:szCs w:val="26"/>
          <w:lang w:val="vi-VN"/>
        </w:rPr>
        <w:t>Chi tiết nợ ngắn hạn như sau:</w:t>
      </w:r>
    </w:p>
    <w:p w:rsidR="00786BEA" w:rsidRDefault="001B5044" w:rsidP="00BC75FB">
      <w:pPr>
        <w:tabs>
          <w:tab w:val="left" w:pos="851"/>
        </w:tabs>
        <w:spacing w:after="60" w:line="288" w:lineRule="auto"/>
        <w:ind w:firstLine="567"/>
        <w:jc w:val="both"/>
        <w:rPr>
          <w:iCs/>
          <w:sz w:val="26"/>
          <w:szCs w:val="26"/>
        </w:rPr>
      </w:pPr>
      <w:r w:rsidRPr="00B81C61">
        <w:rPr>
          <w:i/>
          <w:iCs/>
          <w:sz w:val="26"/>
          <w:szCs w:val="26"/>
        </w:rPr>
        <w:t>-</w:t>
      </w:r>
      <w:r w:rsidR="00786BEA" w:rsidRPr="00B81C61">
        <w:rPr>
          <w:i/>
          <w:iCs/>
          <w:sz w:val="26"/>
          <w:szCs w:val="26"/>
          <w:lang w:val="vi-VN"/>
        </w:rPr>
        <w:t xml:space="preserve"> </w:t>
      </w:r>
      <w:r w:rsidR="002B1DE3" w:rsidRPr="00B81C61">
        <w:rPr>
          <w:i/>
          <w:iCs/>
          <w:sz w:val="26"/>
          <w:szCs w:val="26"/>
          <w:lang w:val="vi-VN"/>
        </w:rPr>
        <w:t>Vay và nợ</w:t>
      </w:r>
      <w:r w:rsidR="00E05601" w:rsidRPr="00B81C61">
        <w:rPr>
          <w:i/>
          <w:iCs/>
          <w:sz w:val="26"/>
          <w:szCs w:val="26"/>
        </w:rPr>
        <w:t xml:space="preserve"> thuê tài chính</w:t>
      </w:r>
      <w:r w:rsidR="002B1DE3" w:rsidRPr="00B81C61">
        <w:rPr>
          <w:i/>
          <w:iCs/>
          <w:sz w:val="26"/>
          <w:szCs w:val="26"/>
          <w:lang w:val="vi-VN"/>
        </w:rPr>
        <w:t xml:space="preserve"> ngắn hạn</w:t>
      </w:r>
      <w:r w:rsidR="00786BEA" w:rsidRPr="00B81C61">
        <w:rPr>
          <w:iCs/>
          <w:sz w:val="26"/>
          <w:szCs w:val="26"/>
          <w:lang w:val="vi-VN"/>
        </w:rPr>
        <w:t>: Tại thời điể</w:t>
      </w:r>
      <w:r w:rsidR="002B1DE3" w:rsidRPr="00B81C61">
        <w:rPr>
          <w:iCs/>
          <w:sz w:val="26"/>
          <w:szCs w:val="26"/>
          <w:lang w:val="vi-VN"/>
        </w:rPr>
        <w:t xml:space="preserve">m </w:t>
      </w:r>
      <w:r w:rsidR="003D1499" w:rsidRPr="00B81C61">
        <w:rPr>
          <w:iCs/>
          <w:sz w:val="26"/>
          <w:szCs w:val="26"/>
          <w:lang w:val="vi-VN"/>
        </w:rPr>
        <w:t>31/12</w:t>
      </w:r>
      <w:r w:rsidR="00786BEA" w:rsidRPr="00B81C61">
        <w:rPr>
          <w:iCs/>
          <w:sz w:val="26"/>
          <w:szCs w:val="26"/>
          <w:lang w:val="vi-VN"/>
        </w:rPr>
        <w:t>/201</w:t>
      </w:r>
      <w:r w:rsidR="004A0FEB" w:rsidRPr="00B81C61">
        <w:rPr>
          <w:iCs/>
          <w:sz w:val="26"/>
          <w:szCs w:val="26"/>
        </w:rPr>
        <w:t>7</w:t>
      </w:r>
      <w:r w:rsidR="00786BEA" w:rsidRPr="00B81C61">
        <w:rPr>
          <w:iCs/>
          <w:sz w:val="26"/>
          <w:szCs w:val="26"/>
          <w:lang w:val="vi-VN"/>
        </w:rPr>
        <w:t xml:space="preserve"> là </w:t>
      </w:r>
      <w:r w:rsidR="008A6ECA" w:rsidRPr="00B81C61">
        <w:rPr>
          <w:iCs/>
          <w:sz w:val="26"/>
          <w:szCs w:val="26"/>
        </w:rPr>
        <w:t>61.984</w:t>
      </w:r>
      <w:r w:rsidR="00786BEA" w:rsidRPr="00B81C61">
        <w:rPr>
          <w:iCs/>
          <w:sz w:val="26"/>
          <w:szCs w:val="26"/>
          <w:lang w:val="vi-VN"/>
        </w:rPr>
        <w:t xml:space="preserve"> triệu đồng,</w:t>
      </w:r>
      <w:r w:rsidR="00582BA3" w:rsidRPr="00B81C61">
        <w:rPr>
          <w:iCs/>
          <w:sz w:val="26"/>
          <w:szCs w:val="26"/>
          <w:lang w:val="vi-VN"/>
        </w:rPr>
        <w:t xml:space="preserve"> </w:t>
      </w:r>
      <w:r w:rsidR="003D1499" w:rsidRPr="00B81C61">
        <w:rPr>
          <w:iCs/>
          <w:sz w:val="26"/>
          <w:szCs w:val="26"/>
          <w:lang w:val="vi-VN"/>
        </w:rPr>
        <w:t xml:space="preserve">tăng </w:t>
      </w:r>
      <w:r w:rsidR="008A6ECA" w:rsidRPr="00B81C61">
        <w:rPr>
          <w:iCs/>
          <w:sz w:val="26"/>
          <w:szCs w:val="26"/>
        </w:rPr>
        <w:t>4.835</w:t>
      </w:r>
      <w:r w:rsidR="00582BA3" w:rsidRPr="00B81C61">
        <w:rPr>
          <w:iCs/>
          <w:sz w:val="26"/>
          <w:szCs w:val="26"/>
          <w:lang w:val="vi-VN"/>
        </w:rPr>
        <w:t xml:space="preserve"> triệu đồng so với thời điểm 31/12/201</w:t>
      </w:r>
      <w:r w:rsidR="008A6ECA" w:rsidRPr="00B81C61">
        <w:rPr>
          <w:iCs/>
          <w:sz w:val="26"/>
          <w:szCs w:val="26"/>
        </w:rPr>
        <w:t>6</w:t>
      </w:r>
      <w:r w:rsidR="00786BEA" w:rsidRPr="00B81C61">
        <w:rPr>
          <w:iCs/>
          <w:sz w:val="26"/>
          <w:szCs w:val="26"/>
          <w:lang w:val="vi-VN"/>
        </w:rPr>
        <w:t xml:space="preserve"> đây là khoản vay </w:t>
      </w:r>
      <w:r w:rsidR="008A6ECA" w:rsidRPr="00B81C61">
        <w:rPr>
          <w:iCs/>
          <w:sz w:val="26"/>
          <w:szCs w:val="26"/>
        </w:rPr>
        <w:t>cá nhân, VCB Ba Đình</w:t>
      </w:r>
      <w:r w:rsidR="003D1499" w:rsidRPr="00B81C61">
        <w:rPr>
          <w:iCs/>
          <w:sz w:val="26"/>
          <w:szCs w:val="26"/>
          <w:lang w:val="vi-VN"/>
        </w:rPr>
        <w:t xml:space="preserve"> </w:t>
      </w:r>
      <w:r w:rsidR="00786BEA" w:rsidRPr="00B81C61">
        <w:rPr>
          <w:iCs/>
          <w:sz w:val="26"/>
          <w:szCs w:val="26"/>
          <w:lang w:val="vi-VN"/>
        </w:rPr>
        <w:t xml:space="preserve">nhằm bổ sung vốn lưu động phục vụ hoạt động </w:t>
      </w:r>
      <w:r w:rsidR="0040151D" w:rsidRPr="00B81C61">
        <w:rPr>
          <w:iCs/>
          <w:sz w:val="26"/>
          <w:szCs w:val="26"/>
          <w:lang w:val="vi-VN"/>
        </w:rPr>
        <w:t>kinh doanh</w:t>
      </w:r>
      <w:r w:rsidR="00786BEA" w:rsidRPr="00B81C61">
        <w:rPr>
          <w:iCs/>
          <w:sz w:val="26"/>
          <w:szCs w:val="26"/>
          <w:lang w:val="vi-VN"/>
        </w:rPr>
        <w:t xml:space="preserve">. </w:t>
      </w:r>
    </w:p>
    <w:p w:rsidR="008B65D0" w:rsidRPr="00F05F89" w:rsidRDefault="008B65D0" w:rsidP="00BC75FB">
      <w:pPr>
        <w:tabs>
          <w:tab w:val="left" w:pos="851"/>
        </w:tabs>
        <w:spacing w:after="60" w:line="288" w:lineRule="auto"/>
        <w:ind w:firstLine="567"/>
        <w:jc w:val="both"/>
        <w:rPr>
          <w:iCs/>
          <w:sz w:val="26"/>
          <w:szCs w:val="26"/>
        </w:rPr>
      </w:pPr>
      <w:r w:rsidRPr="00F05F89">
        <w:rPr>
          <w:iCs/>
          <w:sz w:val="26"/>
          <w:szCs w:val="26"/>
        </w:rPr>
        <w:t xml:space="preserve">Đến 30/09/2018, </w:t>
      </w:r>
      <w:r w:rsidR="00AB12F6">
        <w:rPr>
          <w:iCs/>
          <w:sz w:val="26"/>
          <w:szCs w:val="26"/>
        </w:rPr>
        <w:t xml:space="preserve">vay ngắn hạn của Công ty là 136.880 triệu đồng bao gồm </w:t>
      </w:r>
      <w:r w:rsidRPr="00F05F89">
        <w:rPr>
          <w:iCs/>
          <w:sz w:val="26"/>
          <w:szCs w:val="26"/>
        </w:rPr>
        <w:t xml:space="preserve">dư nợ của Công ty tại Agribank </w:t>
      </w:r>
      <w:r w:rsidR="00DA2BC5">
        <w:rPr>
          <w:iCs/>
          <w:sz w:val="26"/>
          <w:szCs w:val="26"/>
        </w:rPr>
        <w:t>...............</w:t>
      </w:r>
      <w:r w:rsidRPr="00F05F89">
        <w:rPr>
          <w:iCs/>
          <w:sz w:val="26"/>
          <w:szCs w:val="26"/>
        </w:rPr>
        <w:t xml:space="preserve"> là </w:t>
      </w:r>
      <w:r w:rsidR="00CA0B31" w:rsidRPr="00F05F89">
        <w:rPr>
          <w:iCs/>
          <w:sz w:val="26"/>
          <w:szCs w:val="26"/>
        </w:rPr>
        <w:t>49.513 triệu đồng</w:t>
      </w:r>
      <w:r w:rsidRPr="00F05F89">
        <w:rPr>
          <w:iCs/>
          <w:sz w:val="26"/>
          <w:szCs w:val="26"/>
        </w:rPr>
        <w:t xml:space="preserve">, tại VCB </w:t>
      </w:r>
      <w:r w:rsidR="00DA2BC5">
        <w:rPr>
          <w:iCs/>
          <w:sz w:val="26"/>
          <w:szCs w:val="26"/>
        </w:rPr>
        <w:t>........</w:t>
      </w:r>
      <w:r w:rsidRPr="00F05F89">
        <w:rPr>
          <w:iCs/>
          <w:sz w:val="26"/>
          <w:szCs w:val="26"/>
        </w:rPr>
        <w:t xml:space="preserve"> là </w:t>
      </w:r>
      <w:r w:rsidR="00CA0B31" w:rsidRPr="00F05F89">
        <w:rPr>
          <w:iCs/>
          <w:sz w:val="26"/>
          <w:szCs w:val="26"/>
        </w:rPr>
        <w:t>47.367 triệu đồng</w:t>
      </w:r>
      <w:r w:rsidRPr="00F05F89">
        <w:rPr>
          <w:iCs/>
          <w:sz w:val="26"/>
          <w:szCs w:val="26"/>
        </w:rPr>
        <w:t xml:space="preserve">, vay cá nhân là </w:t>
      </w:r>
      <w:r w:rsidR="00CA0B31" w:rsidRPr="00F05F89">
        <w:rPr>
          <w:iCs/>
          <w:sz w:val="26"/>
          <w:szCs w:val="26"/>
        </w:rPr>
        <w:t>40.000 triệu đồng (</w:t>
      </w:r>
      <w:r w:rsidR="00964C4C" w:rsidRPr="00F05F89">
        <w:rPr>
          <w:iCs/>
          <w:sz w:val="26"/>
          <w:szCs w:val="26"/>
        </w:rPr>
        <w:t xml:space="preserve">trong đó vay </w:t>
      </w:r>
      <w:r w:rsidR="00DA2BC5">
        <w:rPr>
          <w:iCs/>
          <w:sz w:val="26"/>
          <w:szCs w:val="26"/>
        </w:rPr>
        <w:t>...............</w:t>
      </w:r>
      <w:r w:rsidR="00964C4C" w:rsidRPr="00F05F89">
        <w:rPr>
          <w:iCs/>
          <w:sz w:val="26"/>
          <w:szCs w:val="26"/>
        </w:rPr>
        <w:t xml:space="preserve"> 20.000 triệu đồng, </w:t>
      </w:r>
      <w:r w:rsidR="00DA2BC5">
        <w:rPr>
          <w:iCs/>
          <w:sz w:val="26"/>
          <w:szCs w:val="26"/>
        </w:rPr>
        <w:t>................</w:t>
      </w:r>
      <w:r w:rsidR="00964C4C" w:rsidRPr="00F05F89">
        <w:rPr>
          <w:iCs/>
          <w:sz w:val="26"/>
          <w:szCs w:val="26"/>
        </w:rPr>
        <w:t xml:space="preserve">là 10.000 triệu đồng, Bà </w:t>
      </w:r>
      <w:r w:rsidR="00DA2BC5">
        <w:rPr>
          <w:iCs/>
          <w:sz w:val="26"/>
          <w:szCs w:val="26"/>
        </w:rPr>
        <w:t>...............</w:t>
      </w:r>
      <w:r w:rsidR="00964C4C" w:rsidRPr="00F05F89">
        <w:rPr>
          <w:iCs/>
          <w:sz w:val="26"/>
          <w:szCs w:val="26"/>
        </w:rPr>
        <w:t xml:space="preserve"> là 10.000 triệu đồng).</w:t>
      </w:r>
    </w:p>
    <w:p w:rsidR="008C3856" w:rsidRPr="00B220FF" w:rsidRDefault="003B1306" w:rsidP="00BC75FB">
      <w:pPr>
        <w:autoSpaceDE w:val="0"/>
        <w:autoSpaceDN w:val="0"/>
        <w:adjustRightInd w:val="0"/>
        <w:spacing w:after="60" w:line="288" w:lineRule="auto"/>
        <w:ind w:firstLine="567"/>
        <w:jc w:val="both"/>
        <w:rPr>
          <w:iCs/>
          <w:sz w:val="26"/>
          <w:szCs w:val="26"/>
        </w:rPr>
      </w:pPr>
      <w:r w:rsidRPr="00B220FF">
        <w:rPr>
          <w:iCs/>
          <w:sz w:val="26"/>
          <w:szCs w:val="26"/>
        </w:rPr>
        <w:t>-</w:t>
      </w:r>
      <w:r w:rsidR="00786BEA" w:rsidRPr="00B220FF">
        <w:rPr>
          <w:iCs/>
          <w:sz w:val="26"/>
          <w:szCs w:val="26"/>
          <w:lang w:val="vi-VN"/>
        </w:rPr>
        <w:t xml:space="preserve"> </w:t>
      </w:r>
      <w:r w:rsidR="00786BEA" w:rsidRPr="00B220FF">
        <w:rPr>
          <w:i/>
          <w:iCs/>
          <w:sz w:val="26"/>
          <w:szCs w:val="26"/>
          <w:lang w:val="vi-VN"/>
        </w:rPr>
        <w:t>Phải trả người bán</w:t>
      </w:r>
      <w:r w:rsidRPr="00B220FF">
        <w:rPr>
          <w:i/>
          <w:iCs/>
          <w:sz w:val="26"/>
          <w:szCs w:val="26"/>
        </w:rPr>
        <w:t xml:space="preserve"> ngắn hạn</w:t>
      </w:r>
      <w:r w:rsidR="00786BEA" w:rsidRPr="00B220FF">
        <w:rPr>
          <w:iCs/>
          <w:sz w:val="26"/>
          <w:szCs w:val="26"/>
          <w:lang w:val="vi-VN"/>
        </w:rPr>
        <w:t xml:space="preserve">: </w:t>
      </w:r>
      <w:r w:rsidRPr="00B220FF">
        <w:rPr>
          <w:iCs/>
          <w:sz w:val="26"/>
          <w:szCs w:val="26"/>
        </w:rPr>
        <w:t>Tại t</w:t>
      </w:r>
      <w:r w:rsidR="00786BEA" w:rsidRPr="00B220FF">
        <w:rPr>
          <w:sz w:val="26"/>
          <w:szCs w:val="26"/>
          <w:lang w:val="vi-VN"/>
        </w:rPr>
        <w:t>hời điể</w:t>
      </w:r>
      <w:r w:rsidR="00402264" w:rsidRPr="00B220FF">
        <w:rPr>
          <w:sz w:val="26"/>
          <w:szCs w:val="26"/>
          <w:lang w:val="vi-VN"/>
        </w:rPr>
        <w:t xml:space="preserve">m </w:t>
      </w:r>
      <w:r w:rsidR="00FB77D4" w:rsidRPr="00B220FF">
        <w:rPr>
          <w:sz w:val="26"/>
          <w:szCs w:val="26"/>
          <w:lang w:val="vi-VN"/>
        </w:rPr>
        <w:t>31/12</w:t>
      </w:r>
      <w:r w:rsidR="00402264" w:rsidRPr="00B220FF">
        <w:rPr>
          <w:sz w:val="26"/>
          <w:szCs w:val="26"/>
          <w:lang w:val="vi-VN"/>
        </w:rPr>
        <w:t>/201</w:t>
      </w:r>
      <w:r w:rsidRPr="00B220FF">
        <w:rPr>
          <w:sz w:val="26"/>
          <w:szCs w:val="26"/>
        </w:rPr>
        <w:t>7</w:t>
      </w:r>
      <w:r w:rsidR="00786BEA" w:rsidRPr="00B220FF">
        <w:rPr>
          <w:sz w:val="26"/>
          <w:szCs w:val="26"/>
          <w:lang w:val="vi-VN"/>
        </w:rPr>
        <w:t xml:space="preserve"> </w:t>
      </w:r>
      <w:r w:rsidR="00786BEA" w:rsidRPr="00B220FF">
        <w:rPr>
          <w:iCs/>
          <w:sz w:val="26"/>
          <w:szCs w:val="26"/>
          <w:lang w:val="vi-VN"/>
        </w:rPr>
        <w:t xml:space="preserve">là </w:t>
      </w:r>
      <w:r w:rsidR="00B81C61" w:rsidRPr="00B220FF">
        <w:rPr>
          <w:iCs/>
          <w:sz w:val="26"/>
          <w:szCs w:val="26"/>
        </w:rPr>
        <w:t>2.510</w:t>
      </w:r>
      <w:r w:rsidR="00786BEA" w:rsidRPr="00B220FF">
        <w:rPr>
          <w:iCs/>
          <w:sz w:val="26"/>
          <w:szCs w:val="26"/>
          <w:lang w:val="vi-VN"/>
        </w:rPr>
        <w:t xml:space="preserve"> triệu đồng </w:t>
      </w:r>
      <w:r w:rsidR="00B81C61" w:rsidRPr="00B220FF">
        <w:rPr>
          <w:iCs/>
          <w:sz w:val="26"/>
          <w:szCs w:val="26"/>
        </w:rPr>
        <w:t>tăng</w:t>
      </w:r>
      <w:r w:rsidR="00786BEA" w:rsidRPr="00B220FF">
        <w:rPr>
          <w:iCs/>
          <w:sz w:val="26"/>
          <w:szCs w:val="26"/>
          <w:lang w:val="vi-VN"/>
        </w:rPr>
        <w:t xml:space="preserve"> </w:t>
      </w:r>
      <w:r w:rsidR="00B81C61" w:rsidRPr="00B220FF">
        <w:rPr>
          <w:iCs/>
          <w:sz w:val="26"/>
          <w:szCs w:val="26"/>
        </w:rPr>
        <w:t>2.014</w:t>
      </w:r>
      <w:r w:rsidR="00786BEA" w:rsidRPr="00B220FF">
        <w:rPr>
          <w:iCs/>
          <w:sz w:val="26"/>
          <w:szCs w:val="26"/>
          <w:lang w:val="vi-VN"/>
        </w:rPr>
        <w:t xml:space="preserve"> triệu đồng so với thời điểm </w:t>
      </w:r>
      <w:r w:rsidR="00402264" w:rsidRPr="00B220FF">
        <w:rPr>
          <w:iCs/>
          <w:sz w:val="26"/>
          <w:szCs w:val="26"/>
          <w:lang w:val="vi-VN"/>
        </w:rPr>
        <w:t>31/12/</w:t>
      </w:r>
      <w:r w:rsidR="00FB77D4" w:rsidRPr="00B220FF">
        <w:rPr>
          <w:iCs/>
          <w:sz w:val="26"/>
          <w:szCs w:val="26"/>
          <w:lang w:val="vi-VN"/>
        </w:rPr>
        <w:t>201</w:t>
      </w:r>
      <w:r w:rsidR="008C3856" w:rsidRPr="00B220FF">
        <w:rPr>
          <w:iCs/>
          <w:sz w:val="26"/>
          <w:szCs w:val="26"/>
        </w:rPr>
        <w:t xml:space="preserve">6, tỷ lệ </w:t>
      </w:r>
      <w:r w:rsidR="00B81C61" w:rsidRPr="00B220FF">
        <w:rPr>
          <w:iCs/>
          <w:sz w:val="26"/>
          <w:szCs w:val="26"/>
        </w:rPr>
        <w:t>tăng</w:t>
      </w:r>
      <w:r w:rsidR="008C3856" w:rsidRPr="00B220FF">
        <w:rPr>
          <w:iCs/>
          <w:sz w:val="26"/>
          <w:szCs w:val="26"/>
        </w:rPr>
        <w:t xml:space="preserve"> </w:t>
      </w:r>
      <w:r w:rsidR="00B81C61" w:rsidRPr="00B220FF">
        <w:rPr>
          <w:iCs/>
          <w:sz w:val="26"/>
          <w:szCs w:val="26"/>
        </w:rPr>
        <w:t>400</w:t>
      </w:r>
      <w:r w:rsidR="008C3856" w:rsidRPr="00B220FF">
        <w:rPr>
          <w:iCs/>
          <w:sz w:val="26"/>
          <w:szCs w:val="26"/>
        </w:rPr>
        <w:t>%</w:t>
      </w:r>
      <w:r w:rsidR="00DA3BBA" w:rsidRPr="00B220FF">
        <w:rPr>
          <w:iCs/>
          <w:sz w:val="26"/>
          <w:szCs w:val="26"/>
          <w:lang w:val="vi-VN"/>
        </w:rPr>
        <w:t>.</w:t>
      </w:r>
      <w:r w:rsidR="008C3856" w:rsidRPr="00B220FF">
        <w:rPr>
          <w:iCs/>
          <w:sz w:val="26"/>
          <w:szCs w:val="26"/>
        </w:rPr>
        <w:t xml:space="preserve"> </w:t>
      </w:r>
      <w:r w:rsidR="00B81C61" w:rsidRPr="00B220FF">
        <w:rPr>
          <w:iCs/>
          <w:sz w:val="26"/>
          <w:szCs w:val="26"/>
        </w:rPr>
        <w:t xml:space="preserve">Đến 30/09/2018, phải trả người bán ngắn hạn tăng lên 72.493 triệu đồng. </w:t>
      </w:r>
      <w:r w:rsidR="008C3856" w:rsidRPr="00B220FF">
        <w:rPr>
          <w:iCs/>
          <w:sz w:val="26"/>
          <w:szCs w:val="26"/>
        </w:rPr>
        <w:t xml:space="preserve">Đây chủ yếu là nợ của các nhà cung cấp </w:t>
      </w:r>
      <w:r w:rsidR="00B81C61" w:rsidRPr="00B220FF">
        <w:rPr>
          <w:iCs/>
          <w:sz w:val="26"/>
          <w:szCs w:val="26"/>
        </w:rPr>
        <w:t>các ngành hàng thời trang</w:t>
      </w:r>
      <w:r w:rsidR="008C3856" w:rsidRPr="00B220FF">
        <w:rPr>
          <w:iCs/>
          <w:sz w:val="26"/>
          <w:szCs w:val="26"/>
        </w:rPr>
        <w:t xml:space="preserve">. Một số khoản phải trả lớn có đối chiếu công nợ và Công ty </w:t>
      </w:r>
      <w:r w:rsidR="00DA2BC5">
        <w:rPr>
          <w:iCs/>
          <w:sz w:val="26"/>
          <w:szCs w:val="26"/>
        </w:rPr>
        <w:t>........................</w:t>
      </w:r>
      <w:r w:rsidR="008C3856" w:rsidRPr="00B220FF">
        <w:rPr>
          <w:iCs/>
          <w:sz w:val="26"/>
          <w:szCs w:val="26"/>
        </w:rPr>
        <w:t xml:space="preserve"> có khả năng trả nợ đảm bảo. Chi tiế</w:t>
      </w:r>
      <w:r w:rsidR="007163FA" w:rsidRPr="00B220FF">
        <w:rPr>
          <w:iCs/>
          <w:sz w:val="26"/>
          <w:szCs w:val="26"/>
        </w:rPr>
        <w:t>t như sau:</w:t>
      </w:r>
    </w:p>
    <w:p w:rsidR="006D27B6" w:rsidRPr="00BC75FB" w:rsidRDefault="006D27B6" w:rsidP="006D27B6">
      <w:pPr>
        <w:autoSpaceDE w:val="0"/>
        <w:autoSpaceDN w:val="0"/>
        <w:adjustRightInd w:val="0"/>
        <w:spacing w:line="312" w:lineRule="auto"/>
        <w:ind w:firstLine="720"/>
        <w:jc w:val="right"/>
        <w:rPr>
          <w:i/>
          <w:iCs/>
          <w:sz w:val="26"/>
          <w:szCs w:val="26"/>
        </w:rPr>
      </w:pPr>
      <w:r w:rsidRPr="00BC75FB">
        <w:rPr>
          <w:i/>
          <w:iCs/>
          <w:sz w:val="26"/>
          <w:szCs w:val="26"/>
        </w:rPr>
        <w:t>Đơn vị: Triệu đồng</w:t>
      </w:r>
    </w:p>
    <w:tbl>
      <w:tblPr>
        <w:tblW w:w="9537" w:type="dxa"/>
        <w:tblInd w:w="93" w:type="dxa"/>
        <w:tblLook w:val="04A0" w:firstRow="1" w:lastRow="0" w:firstColumn="1" w:lastColumn="0" w:noHBand="0" w:noVBand="1"/>
      </w:tblPr>
      <w:tblGrid>
        <w:gridCol w:w="864"/>
        <w:gridCol w:w="4535"/>
        <w:gridCol w:w="1362"/>
        <w:gridCol w:w="1466"/>
        <w:gridCol w:w="1310"/>
      </w:tblGrid>
      <w:tr w:rsidR="006D27B6" w:rsidRPr="00786508" w:rsidTr="00BC75FB">
        <w:trPr>
          <w:trHeight w:val="340"/>
        </w:trPr>
        <w:tc>
          <w:tcPr>
            <w:tcW w:w="864" w:type="dxa"/>
            <w:tcBorders>
              <w:top w:val="single" w:sz="4" w:space="0" w:color="auto"/>
              <w:left w:val="single" w:sz="4" w:space="0" w:color="auto"/>
              <w:bottom w:val="single" w:sz="4" w:space="0" w:color="auto"/>
              <w:right w:val="single" w:sz="4" w:space="0" w:color="auto"/>
            </w:tcBorders>
            <w:vAlign w:val="center"/>
            <w:hideMark/>
          </w:tcPr>
          <w:p w:rsidR="006D27B6" w:rsidRPr="00786508" w:rsidRDefault="006D27B6" w:rsidP="00BC75FB">
            <w:pPr>
              <w:jc w:val="center"/>
              <w:rPr>
                <w:rFonts w:hAnsi="Arial"/>
                <w:b/>
                <w:bCs/>
              </w:rPr>
            </w:pPr>
            <w:r w:rsidRPr="00786508">
              <w:rPr>
                <w:rFonts w:hAnsi="Arial"/>
                <w:b/>
                <w:bCs/>
              </w:rPr>
              <w:t>STT</w:t>
            </w:r>
          </w:p>
        </w:tc>
        <w:tc>
          <w:tcPr>
            <w:tcW w:w="4535" w:type="dxa"/>
            <w:tcBorders>
              <w:top w:val="single" w:sz="4" w:space="0" w:color="auto"/>
              <w:left w:val="nil"/>
              <w:bottom w:val="single" w:sz="4" w:space="0" w:color="auto"/>
              <w:right w:val="single" w:sz="4" w:space="0" w:color="auto"/>
            </w:tcBorders>
            <w:vAlign w:val="center"/>
            <w:hideMark/>
          </w:tcPr>
          <w:p w:rsidR="006D27B6" w:rsidRPr="00786508" w:rsidRDefault="006D27B6" w:rsidP="00BC75FB">
            <w:pPr>
              <w:jc w:val="center"/>
              <w:rPr>
                <w:b/>
                <w:bCs/>
              </w:rPr>
            </w:pPr>
            <w:r w:rsidRPr="00786508">
              <w:rPr>
                <w:b/>
                <w:bCs/>
              </w:rPr>
              <w:t>Tên khách hàng</w:t>
            </w:r>
          </w:p>
        </w:tc>
        <w:tc>
          <w:tcPr>
            <w:tcW w:w="1362" w:type="dxa"/>
            <w:tcBorders>
              <w:top w:val="single" w:sz="4" w:space="0" w:color="auto"/>
              <w:left w:val="nil"/>
              <w:bottom w:val="single" w:sz="4" w:space="0" w:color="auto"/>
              <w:right w:val="single" w:sz="4" w:space="0" w:color="auto"/>
            </w:tcBorders>
            <w:vAlign w:val="center"/>
          </w:tcPr>
          <w:p w:rsidR="006D27B6" w:rsidRPr="00786508" w:rsidRDefault="006D27B6" w:rsidP="00BC75FB">
            <w:pPr>
              <w:jc w:val="center"/>
              <w:rPr>
                <w:b/>
                <w:bCs/>
              </w:rPr>
            </w:pPr>
            <w:r w:rsidRPr="00786508">
              <w:rPr>
                <w:b/>
                <w:bCs/>
              </w:rPr>
              <w:t>31/12/2016</w:t>
            </w:r>
          </w:p>
        </w:tc>
        <w:tc>
          <w:tcPr>
            <w:tcW w:w="1466" w:type="dxa"/>
            <w:tcBorders>
              <w:top w:val="single" w:sz="4" w:space="0" w:color="auto"/>
              <w:left w:val="single" w:sz="4" w:space="0" w:color="auto"/>
              <w:bottom w:val="single" w:sz="4" w:space="0" w:color="auto"/>
              <w:right w:val="single" w:sz="4" w:space="0" w:color="auto"/>
            </w:tcBorders>
            <w:vAlign w:val="center"/>
            <w:hideMark/>
          </w:tcPr>
          <w:p w:rsidR="006D27B6" w:rsidRPr="00786508" w:rsidRDefault="006D27B6" w:rsidP="00BC75FB">
            <w:pPr>
              <w:jc w:val="center"/>
              <w:rPr>
                <w:b/>
                <w:bCs/>
              </w:rPr>
            </w:pPr>
            <w:r w:rsidRPr="00786508">
              <w:rPr>
                <w:b/>
                <w:bCs/>
              </w:rPr>
              <w:t>31/12/2017</w:t>
            </w:r>
          </w:p>
        </w:tc>
        <w:tc>
          <w:tcPr>
            <w:tcW w:w="1310" w:type="dxa"/>
            <w:tcBorders>
              <w:top w:val="single" w:sz="4" w:space="0" w:color="auto"/>
              <w:left w:val="single" w:sz="4" w:space="0" w:color="auto"/>
              <w:bottom w:val="single" w:sz="4" w:space="0" w:color="auto"/>
              <w:right w:val="single" w:sz="4" w:space="0" w:color="auto"/>
            </w:tcBorders>
            <w:vAlign w:val="center"/>
          </w:tcPr>
          <w:p w:rsidR="006D27B6" w:rsidRPr="00786508" w:rsidRDefault="006D27B6" w:rsidP="00BC75FB">
            <w:pPr>
              <w:jc w:val="center"/>
              <w:rPr>
                <w:b/>
                <w:bCs/>
              </w:rPr>
            </w:pPr>
            <w:r w:rsidRPr="00786508">
              <w:rPr>
                <w:b/>
                <w:bCs/>
              </w:rPr>
              <w:t>30/09/2018</w:t>
            </w:r>
          </w:p>
        </w:tc>
      </w:tr>
      <w:tr w:rsidR="006D27B6" w:rsidRPr="00786508" w:rsidTr="00BC75FB">
        <w:trPr>
          <w:trHeight w:val="340"/>
        </w:trPr>
        <w:tc>
          <w:tcPr>
            <w:tcW w:w="864" w:type="dxa"/>
            <w:tcBorders>
              <w:top w:val="nil"/>
              <w:left w:val="single" w:sz="4" w:space="0" w:color="auto"/>
              <w:bottom w:val="single" w:sz="4" w:space="0" w:color="auto"/>
              <w:right w:val="single" w:sz="4" w:space="0" w:color="auto"/>
            </w:tcBorders>
            <w:noWrap/>
            <w:vAlign w:val="bottom"/>
            <w:hideMark/>
          </w:tcPr>
          <w:p w:rsidR="006D27B6" w:rsidRPr="00786508" w:rsidRDefault="006D27B6" w:rsidP="00BC75FB">
            <w:pPr>
              <w:jc w:val="center"/>
              <w:rPr>
                <w:rFonts w:cs="Arial"/>
              </w:rPr>
            </w:pPr>
            <w:r w:rsidRPr="00786508">
              <w:rPr>
                <w:rFonts w:cs="Arial"/>
              </w:rPr>
              <w:t>1</w:t>
            </w:r>
          </w:p>
        </w:tc>
        <w:tc>
          <w:tcPr>
            <w:tcW w:w="4535" w:type="dxa"/>
            <w:tcBorders>
              <w:top w:val="nil"/>
              <w:left w:val="nil"/>
              <w:bottom w:val="single" w:sz="4" w:space="0" w:color="auto"/>
              <w:right w:val="single" w:sz="4" w:space="0" w:color="auto"/>
            </w:tcBorders>
            <w:noWrap/>
            <w:vAlign w:val="bottom"/>
          </w:tcPr>
          <w:p w:rsidR="006D27B6" w:rsidRPr="00786508" w:rsidRDefault="006D27B6" w:rsidP="00DA2BC5">
            <w:pPr>
              <w:rPr>
                <w:rFonts w:cs="Arial"/>
              </w:rPr>
            </w:pPr>
            <w:r w:rsidRPr="00786508">
              <w:rPr>
                <w:rFonts w:cs="Arial"/>
              </w:rPr>
              <w:t xml:space="preserve">Công ty TNHH </w:t>
            </w:r>
            <w:r w:rsidR="00DA2BC5">
              <w:rPr>
                <w:rFonts w:cs="Arial"/>
              </w:rPr>
              <w:t>.............</w:t>
            </w:r>
          </w:p>
        </w:tc>
        <w:tc>
          <w:tcPr>
            <w:tcW w:w="1362" w:type="dxa"/>
            <w:tcBorders>
              <w:top w:val="single" w:sz="4" w:space="0" w:color="auto"/>
              <w:left w:val="nil"/>
              <w:bottom w:val="single" w:sz="4" w:space="0" w:color="auto"/>
              <w:right w:val="single" w:sz="4" w:space="0" w:color="auto"/>
            </w:tcBorders>
            <w:vAlign w:val="center"/>
          </w:tcPr>
          <w:p w:rsidR="006D27B6" w:rsidRPr="00786508" w:rsidRDefault="006D27B6" w:rsidP="00BC75FB">
            <w:pPr>
              <w:jc w:val="right"/>
              <w:rPr>
                <w:rFonts w:cs="Arial"/>
              </w:rPr>
            </w:pPr>
          </w:p>
        </w:tc>
        <w:tc>
          <w:tcPr>
            <w:tcW w:w="1466" w:type="dxa"/>
            <w:tcBorders>
              <w:top w:val="nil"/>
              <w:left w:val="single" w:sz="4" w:space="0" w:color="auto"/>
              <w:bottom w:val="single" w:sz="4" w:space="0" w:color="auto"/>
              <w:right w:val="single" w:sz="4" w:space="0" w:color="auto"/>
            </w:tcBorders>
            <w:noWrap/>
            <w:vAlign w:val="center"/>
          </w:tcPr>
          <w:p w:rsidR="006D27B6" w:rsidRPr="00786508" w:rsidRDefault="005B5187" w:rsidP="00BC75FB">
            <w:pPr>
              <w:jc w:val="right"/>
              <w:rPr>
                <w:rFonts w:cs="Arial"/>
              </w:rPr>
            </w:pPr>
            <w:r>
              <w:rPr>
                <w:rFonts w:cs="Arial"/>
              </w:rPr>
              <w:t>1,</w:t>
            </w:r>
            <w:r w:rsidR="00756C42">
              <w:rPr>
                <w:rFonts w:cs="Arial"/>
              </w:rPr>
              <w:t>828</w:t>
            </w:r>
          </w:p>
        </w:tc>
        <w:tc>
          <w:tcPr>
            <w:tcW w:w="1310" w:type="dxa"/>
            <w:tcBorders>
              <w:top w:val="nil"/>
              <w:left w:val="single" w:sz="4" w:space="0" w:color="auto"/>
              <w:bottom w:val="single" w:sz="4" w:space="0" w:color="auto"/>
              <w:right w:val="single" w:sz="4" w:space="0" w:color="auto"/>
            </w:tcBorders>
            <w:vAlign w:val="center"/>
          </w:tcPr>
          <w:p w:rsidR="006D27B6" w:rsidRPr="00786508" w:rsidRDefault="008D72BE" w:rsidP="00BC75FB">
            <w:pPr>
              <w:jc w:val="right"/>
              <w:rPr>
                <w:rFonts w:cs="Arial"/>
              </w:rPr>
            </w:pPr>
            <w:r>
              <w:rPr>
                <w:rFonts w:cs="Arial"/>
              </w:rPr>
              <w:t>53</w:t>
            </w:r>
            <w:r w:rsidR="005B5187">
              <w:rPr>
                <w:rFonts w:cs="Arial"/>
              </w:rPr>
              <w:t>,</w:t>
            </w:r>
            <w:r>
              <w:rPr>
                <w:rFonts w:cs="Arial"/>
              </w:rPr>
              <w:t>483</w:t>
            </w:r>
          </w:p>
        </w:tc>
      </w:tr>
      <w:tr w:rsidR="006D27B6" w:rsidRPr="00786508" w:rsidTr="00BC75FB">
        <w:trPr>
          <w:trHeight w:val="340"/>
        </w:trPr>
        <w:tc>
          <w:tcPr>
            <w:tcW w:w="864" w:type="dxa"/>
            <w:tcBorders>
              <w:top w:val="single" w:sz="4" w:space="0" w:color="auto"/>
              <w:left w:val="single" w:sz="4" w:space="0" w:color="auto"/>
              <w:bottom w:val="single" w:sz="4" w:space="0" w:color="auto"/>
              <w:right w:val="single" w:sz="4" w:space="0" w:color="auto"/>
            </w:tcBorders>
            <w:noWrap/>
            <w:vAlign w:val="bottom"/>
            <w:hideMark/>
          </w:tcPr>
          <w:p w:rsidR="006D27B6" w:rsidRPr="00786508" w:rsidRDefault="006D27B6" w:rsidP="00BC75FB">
            <w:pPr>
              <w:jc w:val="center"/>
              <w:rPr>
                <w:rFonts w:cs="Arial"/>
              </w:rPr>
            </w:pPr>
            <w:r w:rsidRPr="00786508">
              <w:rPr>
                <w:rFonts w:cs="Arial"/>
              </w:rPr>
              <w:t>2</w:t>
            </w:r>
          </w:p>
        </w:tc>
        <w:tc>
          <w:tcPr>
            <w:tcW w:w="4535" w:type="dxa"/>
            <w:tcBorders>
              <w:top w:val="single" w:sz="4" w:space="0" w:color="auto"/>
              <w:left w:val="single" w:sz="4" w:space="0" w:color="auto"/>
              <w:bottom w:val="single" w:sz="4" w:space="0" w:color="auto"/>
              <w:right w:val="single" w:sz="4" w:space="0" w:color="auto"/>
            </w:tcBorders>
            <w:noWrap/>
            <w:vAlign w:val="bottom"/>
          </w:tcPr>
          <w:p w:rsidR="006D27B6" w:rsidRPr="00786508" w:rsidRDefault="006D27B6" w:rsidP="00DA2BC5">
            <w:pPr>
              <w:rPr>
                <w:rFonts w:cs="Arial"/>
              </w:rPr>
            </w:pPr>
            <w:r>
              <w:rPr>
                <w:rFonts w:cs="Arial"/>
              </w:rPr>
              <w:t xml:space="preserve">CN Công ty TNHH XNK </w:t>
            </w:r>
            <w:r w:rsidR="00DA2BC5">
              <w:rPr>
                <w:rFonts w:cs="Arial"/>
              </w:rPr>
              <w:t>.....................</w:t>
            </w:r>
          </w:p>
        </w:tc>
        <w:tc>
          <w:tcPr>
            <w:tcW w:w="1362" w:type="dxa"/>
            <w:tcBorders>
              <w:top w:val="single" w:sz="4" w:space="0" w:color="auto"/>
              <w:left w:val="single" w:sz="4" w:space="0" w:color="auto"/>
              <w:bottom w:val="single" w:sz="4" w:space="0" w:color="auto"/>
              <w:right w:val="single" w:sz="4" w:space="0" w:color="auto"/>
            </w:tcBorders>
            <w:vAlign w:val="center"/>
          </w:tcPr>
          <w:p w:rsidR="006D27B6" w:rsidRPr="00786508" w:rsidRDefault="006D27B6" w:rsidP="00BC75FB">
            <w:pPr>
              <w:jc w:val="right"/>
              <w:rPr>
                <w:rFonts w:cs="Arial"/>
              </w:rPr>
            </w:pPr>
            <w:r>
              <w:rPr>
                <w:rFonts w:cs="Arial"/>
              </w:rPr>
              <w:t>0</w:t>
            </w:r>
          </w:p>
        </w:tc>
        <w:tc>
          <w:tcPr>
            <w:tcW w:w="1466" w:type="dxa"/>
            <w:tcBorders>
              <w:top w:val="single" w:sz="4" w:space="0" w:color="auto"/>
              <w:left w:val="single" w:sz="4" w:space="0" w:color="auto"/>
              <w:bottom w:val="single" w:sz="4" w:space="0" w:color="auto"/>
              <w:right w:val="single" w:sz="4" w:space="0" w:color="auto"/>
            </w:tcBorders>
            <w:noWrap/>
            <w:vAlign w:val="center"/>
          </w:tcPr>
          <w:p w:rsidR="006D27B6" w:rsidRPr="00786508" w:rsidRDefault="006D27B6" w:rsidP="00BC75FB">
            <w:pPr>
              <w:jc w:val="right"/>
              <w:rPr>
                <w:rFonts w:cs="Arial"/>
              </w:rPr>
            </w:pPr>
            <w:r>
              <w:rPr>
                <w:rFonts w:cs="Arial"/>
              </w:rPr>
              <w:t>360</w:t>
            </w:r>
          </w:p>
        </w:tc>
        <w:tc>
          <w:tcPr>
            <w:tcW w:w="1310" w:type="dxa"/>
            <w:tcBorders>
              <w:top w:val="single" w:sz="4" w:space="0" w:color="auto"/>
              <w:left w:val="single" w:sz="4" w:space="0" w:color="auto"/>
              <w:bottom w:val="single" w:sz="4" w:space="0" w:color="auto"/>
              <w:right w:val="single" w:sz="4" w:space="0" w:color="auto"/>
            </w:tcBorders>
            <w:vAlign w:val="center"/>
          </w:tcPr>
          <w:p w:rsidR="006D27B6" w:rsidRPr="00786508" w:rsidRDefault="006D27B6" w:rsidP="00BC75FB">
            <w:pPr>
              <w:jc w:val="right"/>
              <w:rPr>
                <w:rFonts w:cs="Arial"/>
              </w:rPr>
            </w:pPr>
          </w:p>
        </w:tc>
      </w:tr>
      <w:tr w:rsidR="006D27B6" w:rsidRPr="00786508" w:rsidTr="00BC75FB">
        <w:trPr>
          <w:trHeight w:val="340"/>
        </w:trPr>
        <w:tc>
          <w:tcPr>
            <w:tcW w:w="864" w:type="dxa"/>
            <w:tcBorders>
              <w:top w:val="single" w:sz="4" w:space="0" w:color="auto"/>
              <w:left w:val="single" w:sz="4" w:space="0" w:color="auto"/>
              <w:bottom w:val="single" w:sz="4" w:space="0" w:color="auto"/>
              <w:right w:val="single" w:sz="4" w:space="0" w:color="auto"/>
            </w:tcBorders>
            <w:noWrap/>
            <w:vAlign w:val="bottom"/>
            <w:hideMark/>
          </w:tcPr>
          <w:p w:rsidR="006D27B6" w:rsidRPr="00786508" w:rsidRDefault="006D27B6" w:rsidP="00BC75FB">
            <w:pPr>
              <w:jc w:val="center"/>
              <w:rPr>
                <w:rFonts w:cs="Arial"/>
              </w:rPr>
            </w:pPr>
            <w:r w:rsidRPr="00786508">
              <w:rPr>
                <w:rFonts w:cs="Arial"/>
              </w:rPr>
              <w:t>3</w:t>
            </w:r>
          </w:p>
        </w:tc>
        <w:tc>
          <w:tcPr>
            <w:tcW w:w="4535" w:type="dxa"/>
            <w:tcBorders>
              <w:top w:val="single" w:sz="4" w:space="0" w:color="auto"/>
              <w:left w:val="nil"/>
              <w:bottom w:val="single" w:sz="4" w:space="0" w:color="auto"/>
              <w:right w:val="single" w:sz="4" w:space="0" w:color="auto"/>
            </w:tcBorders>
            <w:noWrap/>
            <w:vAlign w:val="bottom"/>
          </w:tcPr>
          <w:p w:rsidR="006D27B6" w:rsidRPr="00786508" w:rsidRDefault="008538E5" w:rsidP="00DA2BC5">
            <w:pPr>
              <w:rPr>
                <w:rFonts w:cs="Arial"/>
              </w:rPr>
            </w:pPr>
            <w:r>
              <w:rPr>
                <w:rFonts w:cs="Arial"/>
              </w:rPr>
              <w:t xml:space="preserve">Cty TNHH truyền thông </w:t>
            </w:r>
            <w:r w:rsidR="00DA2BC5">
              <w:rPr>
                <w:rFonts w:cs="Arial"/>
              </w:rPr>
              <w:t>.................</w:t>
            </w:r>
          </w:p>
        </w:tc>
        <w:tc>
          <w:tcPr>
            <w:tcW w:w="1362" w:type="dxa"/>
            <w:tcBorders>
              <w:top w:val="single" w:sz="4" w:space="0" w:color="auto"/>
              <w:left w:val="nil"/>
              <w:bottom w:val="single" w:sz="4" w:space="0" w:color="auto"/>
              <w:right w:val="single" w:sz="4" w:space="0" w:color="auto"/>
            </w:tcBorders>
            <w:vAlign w:val="center"/>
          </w:tcPr>
          <w:p w:rsidR="006D27B6" w:rsidRPr="00786508" w:rsidRDefault="006D27B6" w:rsidP="00BC75FB">
            <w:pPr>
              <w:jc w:val="right"/>
              <w:rPr>
                <w:rFonts w:cs="Arial"/>
              </w:rPr>
            </w:pPr>
          </w:p>
        </w:tc>
        <w:tc>
          <w:tcPr>
            <w:tcW w:w="1466" w:type="dxa"/>
            <w:tcBorders>
              <w:top w:val="single" w:sz="4" w:space="0" w:color="auto"/>
              <w:left w:val="single" w:sz="4" w:space="0" w:color="auto"/>
              <w:bottom w:val="single" w:sz="4" w:space="0" w:color="auto"/>
              <w:right w:val="single" w:sz="4" w:space="0" w:color="auto"/>
            </w:tcBorders>
            <w:noWrap/>
            <w:vAlign w:val="center"/>
          </w:tcPr>
          <w:p w:rsidR="006D27B6" w:rsidRPr="00786508" w:rsidRDefault="008538E5" w:rsidP="00BC75FB">
            <w:pPr>
              <w:jc w:val="right"/>
              <w:rPr>
                <w:rFonts w:cs="Arial"/>
              </w:rPr>
            </w:pPr>
            <w:r>
              <w:rPr>
                <w:rFonts w:cs="Arial"/>
              </w:rPr>
              <w:t>99</w:t>
            </w:r>
          </w:p>
        </w:tc>
        <w:tc>
          <w:tcPr>
            <w:tcW w:w="1310" w:type="dxa"/>
            <w:tcBorders>
              <w:top w:val="single" w:sz="4" w:space="0" w:color="auto"/>
              <w:left w:val="single" w:sz="4" w:space="0" w:color="auto"/>
              <w:bottom w:val="single" w:sz="4" w:space="0" w:color="auto"/>
              <w:right w:val="single" w:sz="4" w:space="0" w:color="auto"/>
            </w:tcBorders>
            <w:vAlign w:val="center"/>
          </w:tcPr>
          <w:p w:rsidR="006D27B6" w:rsidRPr="00786508" w:rsidRDefault="006D27B6" w:rsidP="00BC75FB">
            <w:pPr>
              <w:jc w:val="right"/>
              <w:rPr>
                <w:rFonts w:cs="Arial"/>
              </w:rPr>
            </w:pPr>
          </w:p>
        </w:tc>
      </w:tr>
      <w:tr w:rsidR="006D27B6" w:rsidRPr="00786508" w:rsidTr="00BC75FB">
        <w:trPr>
          <w:trHeight w:val="340"/>
        </w:trPr>
        <w:tc>
          <w:tcPr>
            <w:tcW w:w="864" w:type="dxa"/>
            <w:tcBorders>
              <w:top w:val="nil"/>
              <w:left w:val="single" w:sz="4" w:space="0" w:color="auto"/>
              <w:bottom w:val="single" w:sz="4" w:space="0" w:color="auto"/>
              <w:right w:val="single" w:sz="4" w:space="0" w:color="auto"/>
            </w:tcBorders>
            <w:noWrap/>
            <w:vAlign w:val="bottom"/>
            <w:hideMark/>
          </w:tcPr>
          <w:p w:rsidR="006D27B6" w:rsidRPr="00786508" w:rsidRDefault="006D27B6" w:rsidP="00BC75FB">
            <w:pPr>
              <w:jc w:val="center"/>
              <w:rPr>
                <w:rFonts w:cs="Arial"/>
              </w:rPr>
            </w:pPr>
            <w:r w:rsidRPr="00786508">
              <w:rPr>
                <w:rFonts w:cs="Arial"/>
              </w:rPr>
              <w:t>4</w:t>
            </w:r>
          </w:p>
        </w:tc>
        <w:tc>
          <w:tcPr>
            <w:tcW w:w="4535" w:type="dxa"/>
            <w:tcBorders>
              <w:top w:val="nil"/>
              <w:left w:val="nil"/>
              <w:bottom w:val="single" w:sz="4" w:space="0" w:color="auto"/>
              <w:right w:val="single" w:sz="4" w:space="0" w:color="auto"/>
            </w:tcBorders>
            <w:noWrap/>
            <w:vAlign w:val="bottom"/>
          </w:tcPr>
          <w:p w:rsidR="006D27B6" w:rsidRPr="00786508" w:rsidRDefault="008538E5" w:rsidP="00DA2BC5">
            <w:pPr>
              <w:rPr>
                <w:rFonts w:cs="Arial"/>
              </w:rPr>
            </w:pPr>
            <w:r>
              <w:rPr>
                <w:rFonts w:cs="Arial"/>
              </w:rPr>
              <w:t xml:space="preserve">Công ty TNHH </w:t>
            </w:r>
            <w:r w:rsidR="00DA2BC5">
              <w:rPr>
                <w:rFonts w:cs="Arial"/>
              </w:rPr>
              <w:t>....................</w:t>
            </w:r>
          </w:p>
        </w:tc>
        <w:tc>
          <w:tcPr>
            <w:tcW w:w="1362" w:type="dxa"/>
            <w:tcBorders>
              <w:top w:val="single" w:sz="4" w:space="0" w:color="auto"/>
              <w:left w:val="nil"/>
              <w:bottom w:val="single" w:sz="4" w:space="0" w:color="auto"/>
              <w:right w:val="single" w:sz="4" w:space="0" w:color="auto"/>
            </w:tcBorders>
            <w:vAlign w:val="center"/>
          </w:tcPr>
          <w:p w:rsidR="006D27B6" w:rsidRPr="00786508" w:rsidRDefault="008538E5" w:rsidP="00BC75FB">
            <w:pPr>
              <w:jc w:val="right"/>
              <w:rPr>
                <w:rFonts w:cs="Arial"/>
              </w:rPr>
            </w:pPr>
            <w:r>
              <w:rPr>
                <w:rFonts w:cs="Arial"/>
              </w:rPr>
              <w:t>134</w:t>
            </w:r>
          </w:p>
        </w:tc>
        <w:tc>
          <w:tcPr>
            <w:tcW w:w="1466" w:type="dxa"/>
            <w:tcBorders>
              <w:top w:val="nil"/>
              <w:left w:val="single" w:sz="4" w:space="0" w:color="auto"/>
              <w:bottom w:val="single" w:sz="4" w:space="0" w:color="auto"/>
              <w:right w:val="single" w:sz="4" w:space="0" w:color="auto"/>
            </w:tcBorders>
            <w:noWrap/>
            <w:vAlign w:val="center"/>
          </w:tcPr>
          <w:p w:rsidR="006D27B6" w:rsidRPr="00786508" w:rsidRDefault="006D27B6" w:rsidP="00BC75FB">
            <w:pPr>
              <w:jc w:val="right"/>
              <w:rPr>
                <w:rFonts w:cs="Arial"/>
              </w:rPr>
            </w:pPr>
          </w:p>
        </w:tc>
        <w:tc>
          <w:tcPr>
            <w:tcW w:w="1310" w:type="dxa"/>
            <w:tcBorders>
              <w:top w:val="nil"/>
              <w:left w:val="single" w:sz="4" w:space="0" w:color="auto"/>
              <w:bottom w:val="single" w:sz="4" w:space="0" w:color="auto"/>
              <w:right w:val="single" w:sz="4" w:space="0" w:color="auto"/>
            </w:tcBorders>
            <w:vAlign w:val="center"/>
          </w:tcPr>
          <w:p w:rsidR="006D27B6" w:rsidRPr="00786508" w:rsidRDefault="006D27B6" w:rsidP="00BC75FB">
            <w:pPr>
              <w:jc w:val="right"/>
              <w:rPr>
                <w:rFonts w:cs="Arial"/>
              </w:rPr>
            </w:pPr>
          </w:p>
        </w:tc>
      </w:tr>
      <w:tr w:rsidR="006D27B6" w:rsidRPr="00786508" w:rsidTr="00BC75FB">
        <w:trPr>
          <w:trHeight w:val="340"/>
        </w:trPr>
        <w:tc>
          <w:tcPr>
            <w:tcW w:w="864" w:type="dxa"/>
            <w:tcBorders>
              <w:top w:val="nil"/>
              <w:left w:val="single" w:sz="4" w:space="0" w:color="auto"/>
              <w:bottom w:val="single" w:sz="4" w:space="0" w:color="auto"/>
              <w:right w:val="single" w:sz="4" w:space="0" w:color="auto"/>
            </w:tcBorders>
            <w:noWrap/>
            <w:vAlign w:val="bottom"/>
            <w:hideMark/>
          </w:tcPr>
          <w:p w:rsidR="006D27B6" w:rsidRPr="00786508" w:rsidRDefault="006D27B6" w:rsidP="00BC75FB">
            <w:pPr>
              <w:jc w:val="center"/>
              <w:rPr>
                <w:rFonts w:cs="Arial"/>
              </w:rPr>
            </w:pPr>
            <w:r w:rsidRPr="00786508">
              <w:rPr>
                <w:rFonts w:cs="Arial"/>
              </w:rPr>
              <w:t>5</w:t>
            </w:r>
          </w:p>
        </w:tc>
        <w:tc>
          <w:tcPr>
            <w:tcW w:w="4535" w:type="dxa"/>
            <w:tcBorders>
              <w:top w:val="nil"/>
              <w:left w:val="nil"/>
              <w:bottom w:val="single" w:sz="4" w:space="0" w:color="auto"/>
              <w:right w:val="single" w:sz="4" w:space="0" w:color="auto"/>
            </w:tcBorders>
            <w:noWrap/>
            <w:vAlign w:val="bottom"/>
          </w:tcPr>
          <w:p w:rsidR="006D27B6" w:rsidRPr="00786508" w:rsidRDefault="008538E5" w:rsidP="00DA2BC5">
            <w:pPr>
              <w:rPr>
                <w:rFonts w:cs="Arial"/>
              </w:rPr>
            </w:pPr>
            <w:r>
              <w:rPr>
                <w:rFonts w:cs="Arial"/>
              </w:rPr>
              <w:t xml:space="preserve">Công ty Vincom </w:t>
            </w:r>
            <w:r w:rsidR="00DA2BC5">
              <w:rPr>
                <w:rFonts w:cs="Arial"/>
              </w:rPr>
              <w:t>.............</w:t>
            </w:r>
          </w:p>
        </w:tc>
        <w:tc>
          <w:tcPr>
            <w:tcW w:w="1362" w:type="dxa"/>
            <w:tcBorders>
              <w:top w:val="single" w:sz="4" w:space="0" w:color="auto"/>
              <w:left w:val="nil"/>
              <w:bottom w:val="single" w:sz="4" w:space="0" w:color="auto"/>
              <w:right w:val="single" w:sz="4" w:space="0" w:color="auto"/>
            </w:tcBorders>
            <w:vAlign w:val="center"/>
          </w:tcPr>
          <w:p w:rsidR="006D27B6" w:rsidRPr="00786508" w:rsidRDefault="008538E5" w:rsidP="00BC75FB">
            <w:pPr>
              <w:jc w:val="right"/>
              <w:rPr>
                <w:rFonts w:cs="Arial"/>
              </w:rPr>
            </w:pPr>
            <w:r>
              <w:rPr>
                <w:rFonts w:cs="Arial"/>
              </w:rPr>
              <w:t>308</w:t>
            </w:r>
          </w:p>
        </w:tc>
        <w:tc>
          <w:tcPr>
            <w:tcW w:w="1466" w:type="dxa"/>
            <w:tcBorders>
              <w:top w:val="nil"/>
              <w:left w:val="single" w:sz="4" w:space="0" w:color="auto"/>
              <w:bottom w:val="single" w:sz="4" w:space="0" w:color="auto"/>
              <w:right w:val="single" w:sz="4" w:space="0" w:color="auto"/>
            </w:tcBorders>
            <w:noWrap/>
            <w:vAlign w:val="center"/>
          </w:tcPr>
          <w:p w:rsidR="006D27B6" w:rsidRPr="00786508" w:rsidRDefault="006D27B6" w:rsidP="00BC75FB">
            <w:pPr>
              <w:jc w:val="right"/>
              <w:rPr>
                <w:rFonts w:cs="Arial"/>
              </w:rPr>
            </w:pPr>
          </w:p>
        </w:tc>
        <w:tc>
          <w:tcPr>
            <w:tcW w:w="1310" w:type="dxa"/>
            <w:tcBorders>
              <w:top w:val="nil"/>
              <w:left w:val="single" w:sz="4" w:space="0" w:color="auto"/>
              <w:bottom w:val="single" w:sz="4" w:space="0" w:color="auto"/>
              <w:right w:val="single" w:sz="4" w:space="0" w:color="auto"/>
            </w:tcBorders>
            <w:vAlign w:val="center"/>
          </w:tcPr>
          <w:p w:rsidR="006D27B6" w:rsidRPr="00786508" w:rsidRDefault="006D27B6" w:rsidP="00BC75FB">
            <w:pPr>
              <w:jc w:val="right"/>
              <w:rPr>
                <w:rFonts w:cs="Arial"/>
              </w:rPr>
            </w:pPr>
          </w:p>
        </w:tc>
      </w:tr>
      <w:tr w:rsidR="006D27B6" w:rsidRPr="00786508" w:rsidTr="00BC75FB">
        <w:trPr>
          <w:trHeight w:val="340"/>
        </w:trPr>
        <w:tc>
          <w:tcPr>
            <w:tcW w:w="864" w:type="dxa"/>
            <w:tcBorders>
              <w:top w:val="nil"/>
              <w:left w:val="single" w:sz="4" w:space="0" w:color="auto"/>
              <w:bottom w:val="single" w:sz="4" w:space="0" w:color="auto"/>
              <w:right w:val="single" w:sz="4" w:space="0" w:color="auto"/>
            </w:tcBorders>
            <w:noWrap/>
            <w:vAlign w:val="bottom"/>
            <w:hideMark/>
          </w:tcPr>
          <w:p w:rsidR="006D27B6" w:rsidRPr="00786508" w:rsidRDefault="006D27B6" w:rsidP="00BC75FB">
            <w:pPr>
              <w:jc w:val="center"/>
              <w:rPr>
                <w:rFonts w:cs="Arial"/>
              </w:rPr>
            </w:pPr>
            <w:r w:rsidRPr="00786508">
              <w:rPr>
                <w:rFonts w:cs="Arial"/>
              </w:rPr>
              <w:t>6</w:t>
            </w:r>
          </w:p>
        </w:tc>
        <w:tc>
          <w:tcPr>
            <w:tcW w:w="4535" w:type="dxa"/>
            <w:tcBorders>
              <w:top w:val="nil"/>
              <w:left w:val="nil"/>
              <w:bottom w:val="single" w:sz="4" w:space="0" w:color="auto"/>
              <w:right w:val="single" w:sz="4" w:space="0" w:color="auto"/>
            </w:tcBorders>
            <w:noWrap/>
            <w:vAlign w:val="bottom"/>
          </w:tcPr>
          <w:p w:rsidR="006D27B6" w:rsidRPr="00786508" w:rsidRDefault="008D72BE" w:rsidP="00DA2BC5">
            <w:pPr>
              <w:rPr>
                <w:rFonts w:cs="Arial"/>
              </w:rPr>
            </w:pPr>
            <w:r>
              <w:rPr>
                <w:rFonts w:cs="Arial"/>
              </w:rPr>
              <w:t xml:space="preserve">Công ty Kinh doanh </w:t>
            </w:r>
            <w:r w:rsidR="00DA2BC5">
              <w:rPr>
                <w:rFonts w:cs="Arial"/>
              </w:rPr>
              <w:t>..............</w:t>
            </w:r>
          </w:p>
        </w:tc>
        <w:tc>
          <w:tcPr>
            <w:tcW w:w="1362" w:type="dxa"/>
            <w:tcBorders>
              <w:top w:val="single" w:sz="4" w:space="0" w:color="auto"/>
              <w:left w:val="nil"/>
              <w:bottom w:val="single" w:sz="4" w:space="0" w:color="auto"/>
              <w:right w:val="single" w:sz="4" w:space="0" w:color="auto"/>
            </w:tcBorders>
            <w:vAlign w:val="center"/>
          </w:tcPr>
          <w:p w:rsidR="006D27B6" w:rsidRPr="00786508" w:rsidRDefault="006D27B6" w:rsidP="00BC75FB">
            <w:pPr>
              <w:jc w:val="right"/>
              <w:rPr>
                <w:rFonts w:cs="Arial"/>
              </w:rPr>
            </w:pPr>
          </w:p>
        </w:tc>
        <w:tc>
          <w:tcPr>
            <w:tcW w:w="1466" w:type="dxa"/>
            <w:tcBorders>
              <w:top w:val="nil"/>
              <w:left w:val="single" w:sz="4" w:space="0" w:color="auto"/>
              <w:bottom w:val="single" w:sz="4" w:space="0" w:color="auto"/>
              <w:right w:val="single" w:sz="4" w:space="0" w:color="auto"/>
            </w:tcBorders>
            <w:noWrap/>
            <w:vAlign w:val="center"/>
          </w:tcPr>
          <w:p w:rsidR="006D27B6" w:rsidRPr="00786508" w:rsidRDefault="006D27B6" w:rsidP="00BC75FB">
            <w:pPr>
              <w:jc w:val="right"/>
              <w:rPr>
                <w:rFonts w:cs="Arial"/>
              </w:rPr>
            </w:pPr>
          </w:p>
        </w:tc>
        <w:tc>
          <w:tcPr>
            <w:tcW w:w="1310" w:type="dxa"/>
            <w:tcBorders>
              <w:top w:val="nil"/>
              <w:left w:val="single" w:sz="4" w:space="0" w:color="auto"/>
              <w:bottom w:val="single" w:sz="4" w:space="0" w:color="auto"/>
              <w:right w:val="single" w:sz="4" w:space="0" w:color="auto"/>
            </w:tcBorders>
            <w:vAlign w:val="center"/>
          </w:tcPr>
          <w:p w:rsidR="006D27B6" w:rsidRPr="00786508" w:rsidRDefault="005B5187" w:rsidP="00BC75FB">
            <w:pPr>
              <w:jc w:val="right"/>
              <w:rPr>
                <w:rFonts w:cs="Arial"/>
              </w:rPr>
            </w:pPr>
            <w:r>
              <w:rPr>
                <w:rFonts w:cs="Arial"/>
              </w:rPr>
              <w:t>18,</w:t>
            </w:r>
            <w:r w:rsidR="008D72BE">
              <w:rPr>
                <w:rFonts w:cs="Arial"/>
              </w:rPr>
              <w:t>286</w:t>
            </w:r>
          </w:p>
        </w:tc>
      </w:tr>
      <w:tr w:rsidR="006D27B6" w:rsidRPr="00786508" w:rsidTr="00BC75FB">
        <w:trPr>
          <w:trHeight w:val="340"/>
        </w:trPr>
        <w:tc>
          <w:tcPr>
            <w:tcW w:w="864" w:type="dxa"/>
            <w:tcBorders>
              <w:top w:val="nil"/>
              <w:left w:val="single" w:sz="4" w:space="0" w:color="auto"/>
              <w:bottom w:val="single" w:sz="4" w:space="0" w:color="auto"/>
              <w:right w:val="single" w:sz="4" w:space="0" w:color="auto"/>
            </w:tcBorders>
            <w:noWrap/>
            <w:vAlign w:val="bottom"/>
            <w:hideMark/>
          </w:tcPr>
          <w:p w:rsidR="006D27B6" w:rsidRPr="00786508" w:rsidRDefault="006D27B6" w:rsidP="00BC75FB">
            <w:pPr>
              <w:jc w:val="center"/>
              <w:rPr>
                <w:rFonts w:cs="Arial"/>
              </w:rPr>
            </w:pPr>
            <w:r w:rsidRPr="00786508">
              <w:rPr>
                <w:rFonts w:cs="Arial"/>
              </w:rPr>
              <w:t>7</w:t>
            </w:r>
          </w:p>
        </w:tc>
        <w:tc>
          <w:tcPr>
            <w:tcW w:w="4535" w:type="dxa"/>
            <w:tcBorders>
              <w:top w:val="nil"/>
              <w:left w:val="nil"/>
              <w:bottom w:val="single" w:sz="4" w:space="0" w:color="auto"/>
              <w:right w:val="single" w:sz="4" w:space="0" w:color="auto"/>
            </w:tcBorders>
            <w:noWrap/>
            <w:vAlign w:val="bottom"/>
          </w:tcPr>
          <w:p w:rsidR="006D27B6" w:rsidRPr="00786508" w:rsidRDefault="008D72BE" w:rsidP="00BC75FB">
            <w:pPr>
              <w:rPr>
                <w:rFonts w:cs="Arial"/>
              </w:rPr>
            </w:pPr>
            <w:r>
              <w:rPr>
                <w:rFonts w:cs="Arial"/>
              </w:rPr>
              <w:t>Các khách hàng khác</w:t>
            </w:r>
          </w:p>
        </w:tc>
        <w:tc>
          <w:tcPr>
            <w:tcW w:w="1362" w:type="dxa"/>
            <w:tcBorders>
              <w:top w:val="single" w:sz="4" w:space="0" w:color="auto"/>
              <w:left w:val="nil"/>
              <w:bottom w:val="single" w:sz="4" w:space="0" w:color="auto"/>
              <w:right w:val="single" w:sz="4" w:space="0" w:color="auto"/>
            </w:tcBorders>
            <w:vAlign w:val="center"/>
          </w:tcPr>
          <w:p w:rsidR="006D27B6" w:rsidRPr="00786508" w:rsidRDefault="00734CD6" w:rsidP="00BC75FB">
            <w:pPr>
              <w:jc w:val="right"/>
              <w:rPr>
                <w:rFonts w:cs="Arial"/>
              </w:rPr>
            </w:pPr>
            <w:r>
              <w:rPr>
                <w:rFonts w:cs="Arial"/>
              </w:rPr>
              <w:t>54</w:t>
            </w:r>
          </w:p>
        </w:tc>
        <w:tc>
          <w:tcPr>
            <w:tcW w:w="1466" w:type="dxa"/>
            <w:tcBorders>
              <w:top w:val="nil"/>
              <w:left w:val="single" w:sz="4" w:space="0" w:color="auto"/>
              <w:bottom w:val="single" w:sz="4" w:space="0" w:color="auto"/>
              <w:right w:val="single" w:sz="4" w:space="0" w:color="auto"/>
            </w:tcBorders>
            <w:noWrap/>
            <w:vAlign w:val="center"/>
          </w:tcPr>
          <w:p w:rsidR="006D27B6" w:rsidRPr="00786508" w:rsidRDefault="00734CD6" w:rsidP="00BC75FB">
            <w:pPr>
              <w:jc w:val="right"/>
              <w:rPr>
                <w:rFonts w:cs="Arial"/>
              </w:rPr>
            </w:pPr>
            <w:r>
              <w:rPr>
                <w:rFonts w:cs="Arial"/>
              </w:rPr>
              <w:t>233</w:t>
            </w:r>
          </w:p>
        </w:tc>
        <w:tc>
          <w:tcPr>
            <w:tcW w:w="1310" w:type="dxa"/>
            <w:tcBorders>
              <w:top w:val="nil"/>
              <w:left w:val="single" w:sz="4" w:space="0" w:color="auto"/>
              <w:bottom w:val="single" w:sz="4" w:space="0" w:color="auto"/>
              <w:right w:val="single" w:sz="4" w:space="0" w:color="auto"/>
            </w:tcBorders>
            <w:vAlign w:val="center"/>
          </w:tcPr>
          <w:p w:rsidR="006D27B6" w:rsidRPr="00786508" w:rsidRDefault="00734CD6" w:rsidP="00BC75FB">
            <w:pPr>
              <w:jc w:val="right"/>
              <w:rPr>
                <w:rFonts w:cs="Arial"/>
              </w:rPr>
            </w:pPr>
            <w:r>
              <w:rPr>
                <w:rFonts w:cs="Arial"/>
              </w:rPr>
              <w:t>724</w:t>
            </w:r>
          </w:p>
        </w:tc>
      </w:tr>
      <w:tr w:rsidR="006D27B6" w:rsidRPr="00786508" w:rsidTr="00BC75FB">
        <w:trPr>
          <w:trHeight w:val="340"/>
        </w:trPr>
        <w:tc>
          <w:tcPr>
            <w:tcW w:w="864" w:type="dxa"/>
            <w:tcBorders>
              <w:top w:val="single" w:sz="4" w:space="0" w:color="auto"/>
              <w:left w:val="single" w:sz="4" w:space="0" w:color="auto"/>
              <w:bottom w:val="single" w:sz="4" w:space="0" w:color="auto"/>
              <w:right w:val="single" w:sz="4" w:space="0" w:color="auto"/>
            </w:tcBorders>
            <w:noWrap/>
            <w:vAlign w:val="bottom"/>
            <w:hideMark/>
          </w:tcPr>
          <w:p w:rsidR="006D27B6" w:rsidRPr="00786508" w:rsidRDefault="006D27B6" w:rsidP="00BC75FB">
            <w:pPr>
              <w:jc w:val="center"/>
              <w:rPr>
                <w:b/>
                <w:bCs/>
              </w:rPr>
            </w:pPr>
          </w:p>
        </w:tc>
        <w:tc>
          <w:tcPr>
            <w:tcW w:w="4535" w:type="dxa"/>
            <w:tcBorders>
              <w:top w:val="single" w:sz="4" w:space="0" w:color="auto"/>
              <w:left w:val="single" w:sz="4" w:space="0" w:color="auto"/>
              <w:bottom w:val="single" w:sz="4" w:space="0" w:color="auto"/>
              <w:right w:val="single" w:sz="4" w:space="0" w:color="auto"/>
            </w:tcBorders>
            <w:noWrap/>
            <w:vAlign w:val="bottom"/>
            <w:hideMark/>
          </w:tcPr>
          <w:p w:rsidR="006D27B6" w:rsidRPr="00786508" w:rsidRDefault="006D27B6" w:rsidP="00BC75FB">
            <w:pPr>
              <w:jc w:val="center"/>
              <w:rPr>
                <w:b/>
                <w:bCs/>
              </w:rPr>
            </w:pPr>
            <w:r w:rsidRPr="00786508">
              <w:rPr>
                <w:b/>
                <w:bCs/>
              </w:rPr>
              <w:t>Tổng cộng:</w:t>
            </w:r>
          </w:p>
        </w:tc>
        <w:tc>
          <w:tcPr>
            <w:tcW w:w="1362" w:type="dxa"/>
            <w:tcBorders>
              <w:top w:val="single" w:sz="4" w:space="0" w:color="auto"/>
              <w:left w:val="single" w:sz="4" w:space="0" w:color="auto"/>
              <w:bottom w:val="single" w:sz="4" w:space="0" w:color="auto"/>
              <w:right w:val="single" w:sz="4" w:space="0" w:color="auto"/>
            </w:tcBorders>
            <w:vAlign w:val="center"/>
          </w:tcPr>
          <w:p w:rsidR="006D27B6" w:rsidRPr="00786508" w:rsidRDefault="005B5187" w:rsidP="00BC75FB">
            <w:pPr>
              <w:jc w:val="right"/>
              <w:rPr>
                <w:rFonts w:hAnsi="Arial"/>
                <w:b/>
                <w:bCs/>
              </w:rPr>
            </w:pPr>
            <w:r>
              <w:rPr>
                <w:rFonts w:hAnsi="Arial"/>
                <w:b/>
                <w:bCs/>
              </w:rPr>
              <w:t>496</w:t>
            </w:r>
          </w:p>
        </w:tc>
        <w:tc>
          <w:tcPr>
            <w:tcW w:w="1466" w:type="dxa"/>
            <w:tcBorders>
              <w:top w:val="single" w:sz="4" w:space="0" w:color="auto"/>
              <w:left w:val="single" w:sz="4" w:space="0" w:color="auto"/>
              <w:bottom w:val="single" w:sz="4" w:space="0" w:color="auto"/>
              <w:right w:val="single" w:sz="4" w:space="0" w:color="auto"/>
            </w:tcBorders>
            <w:noWrap/>
            <w:vAlign w:val="center"/>
          </w:tcPr>
          <w:p w:rsidR="006D27B6" w:rsidRPr="00786508" w:rsidRDefault="005B5187" w:rsidP="00BC75FB">
            <w:pPr>
              <w:jc w:val="right"/>
              <w:rPr>
                <w:rFonts w:hAnsi="Arial"/>
                <w:b/>
                <w:bCs/>
              </w:rPr>
            </w:pPr>
            <w:r>
              <w:rPr>
                <w:rFonts w:hAnsi="Arial"/>
                <w:b/>
                <w:bCs/>
              </w:rPr>
              <w:t>2,510</w:t>
            </w:r>
          </w:p>
        </w:tc>
        <w:tc>
          <w:tcPr>
            <w:tcW w:w="1310" w:type="dxa"/>
            <w:tcBorders>
              <w:top w:val="single" w:sz="4" w:space="0" w:color="auto"/>
              <w:left w:val="single" w:sz="4" w:space="0" w:color="auto"/>
              <w:bottom w:val="single" w:sz="4" w:space="0" w:color="auto"/>
              <w:right w:val="single" w:sz="4" w:space="0" w:color="auto"/>
            </w:tcBorders>
            <w:vAlign w:val="center"/>
          </w:tcPr>
          <w:p w:rsidR="006D27B6" w:rsidRPr="00786508" w:rsidRDefault="005B5187" w:rsidP="00BC75FB">
            <w:pPr>
              <w:jc w:val="right"/>
              <w:rPr>
                <w:rFonts w:hAnsi="Arial"/>
                <w:b/>
                <w:bCs/>
              </w:rPr>
            </w:pPr>
            <w:r>
              <w:rPr>
                <w:rFonts w:hAnsi="Arial"/>
                <w:b/>
                <w:bCs/>
              </w:rPr>
              <w:t>72,493</w:t>
            </w:r>
          </w:p>
        </w:tc>
      </w:tr>
    </w:tbl>
    <w:p w:rsidR="007163FA" w:rsidRPr="00262EAD" w:rsidRDefault="00571089" w:rsidP="00BC75FB">
      <w:pPr>
        <w:autoSpaceDE w:val="0"/>
        <w:autoSpaceDN w:val="0"/>
        <w:adjustRightInd w:val="0"/>
        <w:spacing w:after="60" w:line="288" w:lineRule="auto"/>
        <w:ind w:firstLine="567"/>
        <w:jc w:val="both"/>
        <w:rPr>
          <w:iCs/>
          <w:sz w:val="26"/>
          <w:szCs w:val="26"/>
        </w:rPr>
      </w:pPr>
      <w:r w:rsidRPr="00262EAD">
        <w:rPr>
          <w:iCs/>
          <w:sz w:val="26"/>
          <w:szCs w:val="26"/>
        </w:rPr>
        <w:t xml:space="preserve">Đến 30/09/2018, phải trả của Công ty tăng mạnh gồm 02 khoản chính là phải trả Công ty </w:t>
      </w:r>
      <w:r w:rsidR="00DA2BC5">
        <w:rPr>
          <w:iCs/>
          <w:sz w:val="26"/>
          <w:szCs w:val="26"/>
        </w:rPr>
        <w:t>...............</w:t>
      </w:r>
      <w:r w:rsidRPr="00262EAD">
        <w:rPr>
          <w:iCs/>
          <w:sz w:val="26"/>
          <w:szCs w:val="26"/>
        </w:rPr>
        <w:t xml:space="preserve"> 53.483 triệu đồng đây là công nợ mua hàng thời trang được chậm trả của </w:t>
      </w:r>
      <w:r w:rsidR="00DA2BC5">
        <w:rPr>
          <w:iCs/>
          <w:sz w:val="26"/>
          <w:szCs w:val="26"/>
        </w:rPr>
        <w:t>..................</w:t>
      </w:r>
      <w:r w:rsidR="00E568D3" w:rsidRPr="00262EAD">
        <w:rPr>
          <w:iCs/>
          <w:sz w:val="26"/>
          <w:szCs w:val="26"/>
        </w:rPr>
        <w:t xml:space="preserve">; và phải trả Công ty Kinh </w:t>
      </w:r>
      <w:r w:rsidR="00DA2BC5">
        <w:rPr>
          <w:iCs/>
          <w:sz w:val="26"/>
          <w:szCs w:val="26"/>
        </w:rPr>
        <w:t>................</w:t>
      </w:r>
      <w:r w:rsidR="00E568D3" w:rsidRPr="00262EAD">
        <w:rPr>
          <w:iCs/>
          <w:sz w:val="26"/>
          <w:szCs w:val="26"/>
        </w:rPr>
        <w:t xml:space="preserve"> số tiền 18.286 triệu đồng là số tiền còn phải trả 70% giá trị sàn văn phòng tại </w:t>
      </w:r>
      <w:r w:rsidR="00DA2BC5">
        <w:rPr>
          <w:iCs/>
          <w:sz w:val="26"/>
          <w:szCs w:val="26"/>
        </w:rPr>
        <w:t>..............</w:t>
      </w:r>
      <w:r w:rsidR="00E568D3" w:rsidRPr="00262EAD">
        <w:rPr>
          <w:iCs/>
          <w:sz w:val="26"/>
          <w:szCs w:val="26"/>
        </w:rPr>
        <w:t>, Hà Nội.</w:t>
      </w:r>
    </w:p>
    <w:p w:rsidR="00472D8C" w:rsidRPr="00DE5F47" w:rsidRDefault="008C3856" w:rsidP="00BC75FB">
      <w:pPr>
        <w:tabs>
          <w:tab w:val="left" w:pos="851"/>
        </w:tabs>
        <w:spacing w:after="60" w:line="288" w:lineRule="auto"/>
        <w:ind w:firstLine="567"/>
        <w:jc w:val="both"/>
        <w:rPr>
          <w:sz w:val="26"/>
          <w:szCs w:val="26"/>
        </w:rPr>
      </w:pPr>
      <w:r w:rsidRPr="00DE5F47">
        <w:rPr>
          <w:sz w:val="26"/>
          <w:szCs w:val="26"/>
        </w:rPr>
        <w:t>-</w:t>
      </w:r>
      <w:r w:rsidR="00472D8C" w:rsidRPr="00DE5F47">
        <w:rPr>
          <w:sz w:val="26"/>
          <w:szCs w:val="26"/>
          <w:lang w:val="vi-VN"/>
        </w:rPr>
        <w:t xml:space="preserve"> </w:t>
      </w:r>
      <w:r w:rsidR="00472D8C" w:rsidRPr="00DE5F47">
        <w:rPr>
          <w:i/>
          <w:sz w:val="26"/>
          <w:szCs w:val="26"/>
          <w:lang w:val="vi-VN"/>
        </w:rPr>
        <w:t>Người mua trả tiền trước</w:t>
      </w:r>
      <w:r w:rsidR="00C4284B" w:rsidRPr="00DE5F47">
        <w:rPr>
          <w:i/>
          <w:sz w:val="26"/>
          <w:szCs w:val="26"/>
        </w:rPr>
        <w:t xml:space="preserve"> ngắn hạn</w:t>
      </w:r>
      <w:r w:rsidR="00472D8C" w:rsidRPr="00DE5F47">
        <w:rPr>
          <w:i/>
          <w:sz w:val="26"/>
          <w:szCs w:val="26"/>
          <w:lang w:val="vi-VN"/>
        </w:rPr>
        <w:t>:</w:t>
      </w:r>
      <w:r w:rsidR="00C4284B" w:rsidRPr="00DE5F47">
        <w:rPr>
          <w:i/>
          <w:sz w:val="26"/>
          <w:szCs w:val="26"/>
        </w:rPr>
        <w:t xml:space="preserve"> </w:t>
      </w:r>
      <w:r w:rsidR="00472D8C" w:rsidRPr="00DE5F47">
        <w:rPr>
          <w:sz w:val="26"/>
          <w:szCs w:val="26"/>
          <w:lang w:val="vi-VN"/>
        </w:rPr>
        <w:t>Tại thời điể</w:t>
      </w:r>
      <w:r w:rsidR="00DA3BBA" w:rsidRPr="00DE5F47">
        <w:rPr>
          <w:sz w:val="26"/>
          <w:szCs w:val="26"/>
          <w:lang w:val="vi-VN"/>
        </w:rPr>
        <w:t xml:space="preserve">m </w:t>
      </w:r>
      <w:r w:rsidR="00FB77D4" w:rsidRPr="00DE5F47">
        <w:rPr>
          <w:sz w:val="26"/>
          <w:szCs w:val="26"/>
          <w:lang w:val="vi-VN"/>
        </w:rPr>
        <w:t>31/12/201</w:t>
      </w:r>
      <w:r w:rsidR="00C4284B" w:rsidRPr="00DE5F47">
        <w:rPr>
          <w:sz w:val="26"/>
          <w:szCs w:val="26"/>
        </w:rPr>
        <w:t>7</w:t>
      </w:r>
      <w:r w:rsidR="00472D8C" w:rsidRPr="00DE5F47">
        <w:rPr>
          <w:sz w:val="26"/>
          <w:szCs w:val="26"/>
          <w:lang w:val="vi-VN"/>
        </w:rPr>
        <w:t xml:space="preserve"> là </w:t>
      </w:r>
      <w:r w:rsidR="00C56AFA" w:rsidRPr="00DE5F47">
        <w:rPr>
          <w:sz w:val="26"/>
          <w:szCs w:val="26"/>
        </w:rPr>
        <w:t>4.129</w:t>
      </w:r>
      <w:r w:rsidR="00472D8C" w:rsidRPr="00DE5F47">
        <w:rPr>
          <w:sz w:val="26"/>
          <w:szCs w:val="26"/>
          <w:lang w:val="vi-VN"/>
        </w:rPr>
        <w:t xml:space="preserve"> triệu đồng, </w:t>
      </w:r>
      <w:r w:rsidR="00FB77D4" w:rsidRPr="00DE5F47">
        <w:rPr>
          <w:sz w:val="26"/>
          <w:szCs w:val="26"/>
          <w:lang w:val="vi-VN"/>
        </w:rPr>
        <w:t xml:space="preserve">giảm </w:t>
      </w:r>
      <w:r w:rsidR="000C7087" w:rsidRPr="00DE5F47">
        <w:rPr>
          <w:sz w:val="26"/>
          <w:szCs w:val="26"/>
        </w:rPr>
        <w:t>1.</w:t>
      </w:r>
      <w:r w:rsidR="00C56AFA" w:rsidRPr="00DE5F47">
        <w:rPr>
          <w:sz w:val="26"/>
          <w:szCs w:val="26"/>
        </w:rPr>
        <w:t>069</w:t>
      </w:r>
      <w:r w:rsidR="00472D8C" w:rsidRPr="00DE5F47">
        <w:rPr>
          <w:sz w:val="26"/>
          <w:szCs w:val="26"/>
          <w:lang w:val="vi-VN"/>
        </w:rPr>
        <w:t xml:space="preserve"> triệu đồng</w:t>
      </w:r>
      <w:r w:rsidR="000C7087" w:rsidRPr="00DE5F47">
        <w:rPr>
          <w:sz w:val="26"/>
          <w:szCs w:val="26"/>
        </w:rPr>
        <w:t xml:space="preserve"> so</w:t>
      </w:r>
      <w:r w:rsidR="00472D8C" w:rsidRPr="00DE5F47">
        <w:rPr>
          <w:sz w:val="26"/>
          <w:szCs w:val="26"/>
          <w:lang w:val="vi-VN"/>
        </w:rPr>
        <w:t xml:space="preserve"> với thời điểm 3</w:t>
      </w:r>
      <w:r w:rsidR="00DA3BBA" w:rsidRPr="00DE5F47">
        <w:rPr>
          <w:sz w:val="26"/>
          <w:szCs w:val="26"/>
          <w:lang w:val="vi-VN"/>
        </w:rPr>
        <w:t>1</w:t>
      </w:r>
      <w:r w:rsidR="00472D8C" w:rsidRPr="00DE5F47">
        <w:rPr>
          <w:sz w:val="26"/>
          <w:szCs w:val="26"/>
          <w:lang w:val="vi-VN"/>
        </w:rPr>
        <w:t>/</w:t>
      </w:r>
      <w:r w:rsidR="00DA3BBA" w:rsidRPr="00DE5F47">
        <w:rPr>
          <w:sz w:val="26"/>
          <w:szCs w:val="26"/>
          <w:lang w:val="vi-VN"/>
        </w:rPr>
        <w:t>12</w:t>
      </w:r>
      <w:r w:rsidR="00472D8C" w:rsidRPr="00DE5F47">
        <w:rPr>
          <w:sz w:val="26"/>
          <w:szCs w:val="26"/>
          <w:lang w:val="vi-VN"/>
        </w:rPr>
        <w:t>/201</w:t>
      </w:r>
      <w:r w:rsidR="000C7087" w:rsidRPr="00DE5F47">
        <w:rPr>
          <w:sz w:val="26"/>
          <w:szCs w:val="26"/>
        </w:rPr>
        <w:t>6</w:t>
      </w:r>
      <w:r w:rsidR="00472D8C" w:rsidRPr="00DE5F47">
        <w:rPr>
          <w:sz w:val="26"/>
          <w:szCs w:val="26"/>
          <w:lang w:val="vi-VN"/>
        </w:rPr>
        <w:t xml:space="preserve">. </w:t>
      </w:r>
      <w:r w:rsidR="00FB77D4" w:rsidRPr="00DE5F47">
        <w:rPr>
          <w:sz w:val="26"/>
          <w:szCs w:val="26"/>
          <w:lang w:val="vi-VN"/>
        </w:rPr>
        <w:t xml:space="preserve">Đây là khoản tiền ứng trước của khách hàng </w:t>
      </w:r>
      <w:r w:rsidR="00C56AFA" w:rsidRPr="00DE5F47">
        <w:rPr>
          <w:sz w:val="26"/>
          <w:szCs w:val="26"/>
        </w:rPr>
        <w:t>đặt cọc mua quần áo, giày .. đồ thời trang</w:t>
      </w:r>
      <w:r w:rsidR="00FB77D4" w:rsidRPr="00DE5F47">
        <w:rPr>
          <w:sz w:val="26"/>
          <w:szCs w:val="26"/>
          <w:lang w:val="vi-VN"/>
        </w:rPr>
        <w:t>.</w:t>
      </w:r>
    </w:p>
    <w:p w:rsidR="0098441C" w:rsidRDefault="0098441C" w:rsidP="00BC75FB">
      <w:pPr>
        <w:tabs>
          <w:tab w:val="left" w:pos="851"/>
        </w:tabs>
        <w:spacing w:after="60" w:line="288" w:lineRule="auto"/>
        <w:ind w:firstLine="567"/>
        <w:jc w:val="both"/>
        <w:rPr>
          <w:sz w:val="26"/>
          <w:szCs w:val="26"/>
        </w:rPr>
      </w:pPr>
      <w:r w:rsidRPr="00DE5F47">
        <w:rPr>
          <w:sz w:val="26"/>
          <w:szCs w:val="26"/>
        </w:rPr>
        <w:lastRenderedPageBreak/>
        <w:t>Đến 30/09/2018, khoản mục người mua trả tiền trước tăng lên 13.016 triệu đồng, tăng 215% so với 31/12/2017, chủ yếu ở một số khách hàng như sau:</w:t>
      </w:r>
    </w:p>
    <w:p w:rsidR="00326F29" w:rsidRPr="00BC75FB" w:rsidRDefault="00326F29" w:rsidP="00326F29">
      <w:pPr>
        <w:autoSpaceDE w:val="0"/>
        <w:autoSpaceDN w:val="0"/>
        <w:adjustRightInd w:val="0"/>
        <w:spacing w:line="312" w:lineRule="auto"/>
        <w:ind w:firstLine="720"/>
        <w:jc w:val="right"/>
        <w:rPr>
          <w:i/>
          <w:iCs/>
          <w:sz w:val="26"/>
          <w:szCs w:val="26"/>
        </w:rPr>
      </w:pPr>
      <w:r w:rsidRPr="00BC75FB">
        <w:rPr>
          <w:i/>
          <w:iCs/>
          <w:sz w:val="26"/>
          <w:szCs w:val="26"/>
        </w:rPr>
        <w:t>Đơn vị: Triệu đồng</w:t>
      </w:r>
    </w:p>
    <w:tbl>
      <w:tblPr>
        <w:tblW w:w="9537" w:type="dxa"/>
        <w:tblInd w:w="93" w:type="dxa"/>
        <w:tblLook w:val="04A0" w:firstRow="1" w:lastRow="0" w:firstColumn="1" w:lastColumn="0" w:noHBand="0" w:noVBand="1"/>
      </w:tblPr>
      <w:tblGrid>
        <w:gridCol w:w="864"/>
        <w:gridCol w:w="4535"/>
        <w:gridCol w:w="1362"/>
        <w:gridCol w:w="1466"/>
        <w:gridCol w:w="1310"/>
      </w:tblGrid>
      <w:tr w:rsidR="0098441C" w:rsidRPr="00786508" w:rsidTr="00326F29">
        <w:trPr>
          <w:trHeight w:val="340"/>
          <w:tblHeader/>
        </w:trPr>
        <w:tc>
          <w:tcPr>
            <w:tcW w:w="864" w:type="dxa"/>
            <w:tcBorders>
              <w:top w:val="single" w:sz="4" w:space="0" w:color="auto"/>
              <w:left w:val="single" w:sz="4" w:space="0" w:color="auto"/>
              <w:bottom w:val="single" w:sz="4" w:space="0" w:color="auto"/>
              <w:right w:val="single" w:sz="4" w:space="0" w:color="auto"/>
            </w:tcBorders>
            <w:vAlign w:val="center"/>
            <w:hideMark/>
          </w:tcPr>
          <w:p w:rsidR="0098441C" w:rsidRPr="00786508" w:rsidRDefault="0098441C" w:rsidP="00BC75FB">
            <w:pPr>
              <w:jc w:val="center"/>
              <w:rPr>
                <w:rFonts w:hAnsi="Arial"/>
                <w:b/>
                <w:bCs/>
              </w:rPr>
            </w:pPr>
            <w:r w:rsidRPr="00786508">
              <w:rPr>
                <w:rFonts w:hAnsi="Arial"/>
                <w:b/>
                <w:bCs/>
              </w:rPr>
              <w:t>STT</w:t>
            </w:r>
          </w:p>
        </w:tc>
        <w:tc>
          <w:tcPr>
            <w:tcW w:w="4535" w:type="dxa"/>
            <w:tcBorders>
              <w:top w:val="single" w:sz="4" w:space="0" w:color="auto"/>
              <w:left w:val="nil"/>
              <w:bottom w:val="single" w:sz="4" w:space="0" w:color="auto"/>
              <w:right w:val="single" w:sz="4" w:space="0" w:color="auto"/>
            </w:tcBorders>
            <w:vAlign w:val="center"/>
            <w:hideMark/>
          </w:tcPr>
          <w:p w:rsidR="0098441C" w:rsidRPr="00786508" w:rsidRDefault="0098441C" w:rsidP="00BC75FB">
            <w:pPr>
              <w:jc w:val="center"/>
              <w:rPr>
                <w:b/>
                <w:bCs/>
              </w:rPr>
            </w:pPr>
            <w:r w:rsidRPr="00786508">
              <w:rPr>
                <w:b/>
                <w:bCs/>
              </w:rPr>
              <w:t>Tên khách hàng</w:t>
            </w:r>
          </w:p>
        </w:tc>
        <w:tc>
          <w:tcPr>
            <w:tcW w:w="1362" w:type="dxa"/>
            <w:tcBorders>
              <w:top w:val="single" w:sz="4" w:space="0" w:color="auto"/>
              <w:left w:val="nil"/>
              <w:bottom w:val="single" w:sz="4" w:space="0" w:color="auto"/>
              <w:right w:val="single" w:sz="4" w:space="0" w:color="auto"/>
            </w:tcBorders>
            <w:vAlign w:val="center"/>
          </w:tcPr>
          <w:p w:rsidR="0098441C" w:rsidRPr="00786508" w:rsidRDefault="0098441C" w:rsidP="00BC75FB">
            <w:pPr>
              <w:jc w:val="center"/>
              <w:rPr>
                <w:b/>
                <w:bCs/>
              </w:rPr>
            </w:pPr>
            <w:r w:rsidRPr="00786508">
              <w:rPr>
                <w:b/>
                <w:bCs/>
              </w:rPr>
              <w:t>31/12/2016</w:t>
            </w:r>
          </w:p>
        </w:tc>
        <w:tc>
          <w:tcPr>
            <w:tcW w:w="1466" w:type="dxa"/>
            <w:tcBorders>
              <w:top w:val="single" w:sz="4" w:space="0" w:color="auto"/>
              <w:left w:val="single" w:sz="4" w:space="0" w:color="auto"/>
              <w:bottom w:val="single" w:sz="4" w:space="0" w:color="auto"/>
              <w:right w:val="single" w:sz="4" w:space="0" w:color="auto"/>
            </w:tcBorders>
            <w:vAlign w:val="center"/>
            <w:hideMark/>
          </w:tcPr>
          <w:p w:rsidR="0098441C" w:rsidRPr="00786508" w:rsidRDefault="0098441C" w:rsidP="00BC75FB">
            <w:pPr>
              <w:jc w:val="center"/>
              <w:rPr>
                <w:b/>
                <w:bCs/>
              </w:rPr>
            </w:pPr>
            <w:r w:rsidRPr="00786508">
              <w:rPr>
                <w:b/>
                <w:bCs/>
              </w:rPr>
              <w:t>31/12/2017</w:t>
            </w:r>
          </w:p>
        </w:tc>
        <w:tc>
          <w:tcPr>
            <w:tcW w:w="1310" w:type="dxa"/>
            <w:tcBorders>
              <w:top w:val="single" w:sz="4" w:space="0" w:color="auto"/>
              <w:left w:val="single" w:sz="4" w:space="0" w:color="auto"/>
              <w:bottom w:val="single" w:sz="4" w:space="0" w:color="auto"/>
              <w:right w:val="single" w:sz="4" w:space="0" w:color="auto"/>
            </w:tcBorders>
            <w:vAlign w:val="center"/>
          </w:tcPr>
          <w:p w:rsidR="0098441C" w:rsidRPr="00786508" w:rsidRDefault="0098441C" w:rsidP="00BC75FB">
            <w:pPr>
              <w:jc w:val="center"/>
              <w:rPr>
                <w:b/>
                <w:bCs/>
              </w:rPr>
            </w:pPr>
            <w:r w:rsidRPr="00786508">
              <w:rPr>
                <w:b/>
                <w:bCs/>
              </w:rPr>
              <w:t>30/09/2018</w:t>
            </w:r>
          </w:p>
        </w:tc>
      </w:tr>
      <w:tr w:rsidR="0098441C" w:rsidRPr="00786508" w:rsidTr="00BC75FB">
        <w:trPr>
          <w:trHeight w:val="340"/>
        </w:trPr>
        <w:tc>
          <w:tcPr>
            <w:tcW w:w="864" w:type="dxa"/>
            <w:tcBorders>
              <w:top w:val="nil"/>
              <w:left w:val="single" w:sz="4" w:space="0" w:color="auto"/>
              <w:bottom w:val="single" w:sz="4" w:space="0" w:color="auto"/>
              <w:right w:val="single" w:sz="4" w:space="0" w:color="auto"/>
            </w:tcBorders>
            <w:noWrap/>
            <w:vAlign w:val="bottom"/>
            <w:hideMark/>
          </w:tcPr>
          <w:p w:rsidR="0098441C" w:rsidRPr="00786508" w:rsidRDefault="0098441C" w:rsidP="00BC75FB">
            <w:pPr>
              <w:jc w:val="center"/>
              <w:rPr>
                <w:rFonts w:cs="Arial"/>
              </w:rPr>
            </w:pPr>
            <w:r w:rsidRPr="00786508">
              <w:rPr>
                <w:rFonts w:cs="Arial"/>
              </w:rPr>
              <w:t>1</w:t>
            </w:r>
          </w:p>
        </w:tc>
        <w:tc>
          <w:tcPr>
            <w:tcW w:w="4535" w:type="dxa"/>
            <w:tcBorders>
              <w:top w:val="nil"/>
              <w:left w:val="nil"/>
              <w:bottom w:val="single" w:sz="4" w:space="0" w:color="auto"/>
              <w:right w:val="single" w:sz="4" w:space="0" w:color="auto"/>
            </w:tcBorders>
            <w:noWrap/>
            <w:vAlign w:val="bottom"/>
          </w:tcPr>
          <w:p w:rsidR="0098441C" w:rsidRPr="00786508" w:rsidRDefault="0098441C" w:rsidP="00DA2BC5">
            <w:pPr>
              <w:rPr>
                <w:rFonts w:cs="Arial"/>
              </w:rPr>
            </w:pPr>
            <w:r>
              <w:rPr>
                <w:rFonts w:cs="Arial"/>
              </w:rPr>
              <w:t xml:space="preserve">Vũ Xuân </w:t>
            </w:r>
            <w:r w:rsidR="00DA2BC5">
              <w:rPr>
                <w:rFonts w:cs="Arial"/>
              </w:rPr>
              <w:t>................</w:t>
            </w:r>
          </w:p>
        </w:tc>
        <w:tc>
          <w:tcPr>
            <w:tcW w:w="1362" w:type="dxa"/>
            <w:tcBorders>
              <w:top w:val="single" w:sz="4" w:space="0" w:color="auto"/>
              <w:left w:val="nil"/>
              <w:bottom w:val="single" w:sz="4" w:space="0" w:color="auto"/>
              <w:right w:val="single" w:sz="4" w:space="0" w:color="auto"/>
            </w:tcBorders>
            <w:vAlign w:val="center"/>
          </w:tcPr>
          <w:p w:rsidR="0098441C" w:rsidRPr="00786508" w:rsidRDefault="0098441C" w:rsidP="00BC75FB">
            <w:pPr>
              <w:jc w:val="right"/>
              <w:rPr>
                <w:rFonts w:cs="Arial"/>
              </w:rPr>
            </w:pPr>
            <w:r>
              <w:rPr>
                <w:rFonts w:cs="Arial"/>
              </w:rPr>
              <w:t>47</w:t>
            </w:r>
          </w:p>
        </w:tc>
        <w:tc>
          <w:tcPr>
            <w:tcW w:w="1466" w:type="dxa"/>
            <w:tcBorders>
              <w:top w:val="nil"/>
              <w:left w:val="single" w:sz="4" w:space="0" w:color="auto"/>
              <w:bottom w:val="single" w:sz="4" w:space="0" w:color="auto"/>
              <w:right w:val="single" w:sz="4" w:space="0" w:color="auto"/>
            </w:tcBorders>
            <w:noWrap/>
            <w:vAlign w:val="center"/>
          </w:tcPr>
          <w:p w:rsidR="0098441C" w:rsidRPr="00786508" w:rsidRDefault="0098441C" w:rsidP="00BC75FB">
            <w:pPr>
              <w:jc w:val="right"/>
              <w:rPr>
                <w:rFonts w:cs="Arial"/>
              </w:rPr>
            </w:pPr>
            <w:r>
              <w:rPr>
                <w:rFonts w:cs="Arial"/>
              </w:rPr>
              <w:t>136</w:t>
            </w:r>
          </w:p>
        </w:tc>
        <w:tc>
          <w:tcPr>
            <w:tcW w:w="1310" w:type="dxa"/>
            <w:tcBorders>
              <w:top w:val="nil"/>
              <w:left w:val="single" w:sz="4" w:space="0" w:color="auto"/>
              <w:bottom w:val="single" w:sz="4" w:space="0" w:color="auto"/>
              <w:right w:val="single" w:sz="4" w:space="0" w:color="auto"/>
            </w:tcBorders>
            <w:vAlign w:val="center"/>
          </w:tcPr>
          <w:p w:rsidR="0098441C" w:rsidRPr="00786508" w:rsidRDefault="0098441C" w:rsidP="00BC75FB">
            <w:pPr>
              <w:jc w:val="right"/>
              <w:rPr>
                <w:rFonts w:cs="Arial"/>
              </w:rPr>
            </w:pPr>
          </w:p>
        </w:tc>
      </w:tr>
      <w:tr w:rsidR="0098441C" w:rsidRPr="00786508" w:rsidTr="00BC75FB">
        <w:trPr>
          <w:trHeight w:val="340"/>
        </w:trPr>
        <w:tc>
          <w:tcPr>
            <w:tcW w:w="864" w:type="dxa"/>
            <w:tcBorders>
              <w:top w:val="single" w:sz="4" w:space="0" w:color="auto"/>
              <w:left w:val="single" w:sz="4" w:space="0" w:color="auto"/>
              <w:bottom w:val="single" w:sz="4" w:space="0" w:color="auto"/>
              <w:right w:val="single" w:sz="4" w:space="0" w:color="auto"/>
            </w:tcBorders>
            <w:noWrap/>
            <w:vAlign w:val="bottom"/>
            <w:hideMark/>
          </w:tcPr>
          <w:p w:rsidR="0098441C" w:rsidRPr="00786508" w:rsidRDefault="0098441C" w:rsidP="00BC75FB">
            <w:pPr>
              <w:jc w:val="center"/>
              <w:rPr>
                <w:rFonts w:cs="Arial"/>
              </w:rPr>
            </w:pPr>
            <w:r w:rsidRPr="00786508">
              <w:rPr>
                <w:rFonts w:cs="Arial"/>
              </w:rPr>
              <w:t>2</w:t>
            </w:r>
          </w:p>
        </w:tc>
        <w:tc>
          <w:tcPr>
            <w:tcW w:w="4535" w:type="dxa"/>
            <w:tcBorders>
              <w:top w:val="single" w:sz="4" w:space="0" w:color="auto"/>
              <w:left w:val="single" w:sz="4" w:space="0" w:color="auto"/>
              <w:bottom w:val="single" w:sz="4" w:space="0" w:color="auto"/>
              <w:right w:val="single" w:sz="4" w:space="0" w:color="auto"/>
            </w:tcBorders>
            <w:noWrap/>
            <w:vAlign w:val="bottom"/>
          </w:tcPr>
          <w:p w:rsidR="0098441C" w:rsidRPr="00786508" w:rsidRDefault="0098441C" w:rsidP="00DA2BC5">
            <w:pPr>
              <w:rPr>
                <w:rFonts w:cs="Arial"/>
              </w:rPr>
            </w:pPr>
            <w:r>
              <w:rPr>
                <w:rFonts w:cs="Arial"/>
              </w:rPr>
              <w:t xml:space="preserve">Đặng </w:t>
            </w:r>
            <w:r w:rsidR="00DA2BC5">
              <w:rPr>
                <w:rFonts w:cs="Arial"/>
              </w:rPr>
              <w:t>...............</w:t>
            </w:r>
          </w:p>
        </w:tc>
        <w:tc>
          <w:tcPr>
            <w:tcW w:w="1362" w:type="dxa"/>
            <w:tcBorders>
              <w:top w:val="single" w:sz="4" w:space="0" w:color="auto"/>
              <w:left w:val="single" w:sz="4" w:space="0" w:color="auto"/>
              <w:bottom w:val="single" w:sz="4" w:space="0" w:color="auto"/>
              <w:right w:val="single" w:sz="4" w:space="0" w:color="auto"/>
            </w:tcBorders>
            <w:vAlign w:val="center"/>
          </w:tcPr>
          <w:p w:rsidR="0098441C" w:rsidRPr="00786508" w:rsidRDefault="003406E1" w:rsidP="00BC75FB">
            <w:pPr>
              <w:jc w:val="right"/>
              <w:rPr>
                <w:rFonts w:cs="Arial"/>
              </w:rPr>
            </w:pPr>
            <w:r>
              <w:rPr>
                <w:rFonts w:cs="Arial"/>
              </w:rPr>
              <w:t>189</w:t>
            </w:r>
          </w:p>
        </w:tc>
        <w:tc>
          <w:tcPr>
            <w:tcW w:w="1466" w:type="dxa"/>
            <w:tcBorders>
              <w:top w:val="single" w:sz="4" w:space="0" w:color="auto"/>
              <w:left w:val="single" w:sz="4" w:space="0" w:color="auto"/>
              <w:bottom w:val="single" w:sz="4" w:space="0" w:color="auto"/>
              <w:right w:val="single" w:sz="4" w:space="0" w:color="auto"/>
            </w:tcBorders>
            <w:noWrap/>
            <w:vAlign w:val="center"/>
          </w:tcPr>
          <w:p w:rsidR="0098441C" w:rsidRPr="00786508" w:rsidRDefault="003406E1" w:rsidP="00BC75FB">
            <w:pPr>
              <w:jc w:val="right"/>
              <w:rPr>
                <w:rFonts w:cs="Arial"/>
              </w:rPr>
            </w:pPr>
            <w:r>
              <w:rPr>
                <w:rFonts w:cs="Arial"/>
              </w:rPr>
              <w:t>13</w:t>
            </w:r>
            <w:r w:rsidR="0098441C">
              <w:rPr>
                <w:rFonts w:cs="Arial"/>
              </w:rPr>
              <w:t>0</w:t>
            </w:r>
          </w:p>
        </w:tc>
        <w:tc>
          <w:tcPr>
            <w:tcW w:w="1310" w:type="dxa"/>
            <w:tcBorders>
              <w:top w:val="single" w:sz="4" w:space="0" w:color="auto"/>
              <w:left w:val="single" w:sz="4" w:space="0" w:color="auto"/>
              <w:bottom w:val="single" w:sz="4" w:space="0" w:color="auto"/>
              <w:right w:val="single" w:sz="4" w:space="0" w:color="auto"/>
            </w:tcBorders>
            <w:vAlign w:val="center"/>
          </w:tcPr>
          <w:p w:rsidR="0098441C" w:rsidRPr="00786508" w:rsidRDefault="0098441C" w:rsidP="00BC75FB">
            <w:pPr>
              <w:jc w:val="right"/>
              <w:rPr>
                <w:rFonts w:cs="Arial"/>
              </w:rPr>
            </w:pPr>
          </w:p>
        </w:tc>
      </w:tr>
      <w:tr w:rsidR="0098441C" w:rsidRPr="00786508" w:rsidTr="00BC75FB">
        <w:trPr>
          <w:trHeight w:val="340"/>
        </w:trPr>
        <w:tc>
          <w:tcPr>
            <w:tcW w:w="864" w:type="dxa"/>
            <w:tcBorders>
              <w:top w:val="single" w:sz="4" w:space="0" w:color="auto"/>
              <w:left w:val="single" w:sz="4" w:space="0" w:color="auto"/>
              <w:bottom w:val="single" w:sz="4" w:space="0" w:color="auto"/>
              <w:right w:val="single" w:sz="4" w:space="0" w:color="auto"/>
            </w:tcBorders>
            <w:noWrap/>
            <w:vAlign w:val="bottom"/>
            <w:hideMark/>
          </w:tcPr>
          <w:p w:rsidR="0098441C" w:rsidRPr="00786508" w:rsidRDefault="0098441C" w:rsidP="00BC75FB">
            <w:pPr>
              <w:jc w:val="center"/>
              <w:rPr>
                <w:rFonts w:cs="Arial"/>
              </w:rPr>
            </w:pPr>
            <w:r w:rsidRPr="00786508">
              <w:rPr>
                <w:rFonts w:cs="Arial"/>
              </w:rPr>
              <w:t>3</w:t>
            </w:r>
          </w:p>
        </w:tc>
        <w:tc>
          <w:tcPr>
            <w:tcW w:w="4535" w:type="dxa"/>
            <w:tcBorders>
              <w:top w:val="single" w:sz="4" w:space="0" w:color="auto"/>
              <w:left w:val="nil"/>
              <w:bottom w:val="single" w:sz="4" w:space="0" w:color="auto"/>
              <w:right w:val="single" w:sz="4" w:space="0" w:color="auto"/>
            </w:tcBorders>
            <w:noWrap/>
            <w:vAlign w:val="bottom"/>
          </w:tcPr>
          <w:p w:rsidR="0098441C" w:rsidRPr="00786508" w:rsidRDefault="003406E1" w:rsidP="00DA2BC5">
            <w:pPr>
              <w:rPr>
                <w:rFonts w:cs="Arial"/>
              </w:rPr>
            </w:pPr>
            <w:r>
              <w:rPr>
                <w:rFonts w:cs="Arial"/>
              </w:rPr>
              <w:t xml:space="preserve">Nguyễn Thị </w:t>
            </w:r>
            <w:r w:rsidR="00DA2BC5">
              <w:rPr>
                <w:rFonts w:cs="Arial"/>
              </w:rPr>
              <w:t>...................</w:t>
            </w:r>
          </w:p>
        </w:tc>
        <w:tc>
          <w:tcPr>
            <w:tcW w:w="1362" w:type="dxa"/>
            <w:tcBorders>
              <w:top w:val="single" w:sz="4" w:space="0" w:color="auto"/>
              <w:left w:val="nil"/>
              <w:bottom w:val="single" w:sz="4" w:space="0" w:color="auto"/>
              <w:right w:val="single" w:sz="4" w:space="0" w:color="auto"/>
            </w:tcBorders>
            <w:vAlign w:val="center"/>
          </w:tcPr>
          <w:p w:rsidR="0098441C" w:rsidRPr="00786508" w:rsidRDefault="003406E1" w:rsidP="00BC75FB">
            <w:pPr>
              <w:jc w:val="right"/>
              <w:rPr>
                <w:rFonts w:cs="Arial"/>
              </w:rPr>
            </w:pPr>
            <w:r>
              <w:rPr>
                <w:rFonts w:cs="Arial"/>
              </w:rPr>
              <w:t>497</w:t>
            </w:r>
          </w:p>
        </w:tc>
        <w:tc>
          <w:tcPr>
            <w:tcW w:w="1466" w:type="dxa"/>
            <w:tcBorders>
              <w:top w:val="single" w:sz="4" w:space="0" w:color="auto"/>
              <w:left w:val="single" w:sz="4" w:space="0" w:color="auto"/>
              <w:bottom w:val="single" w:sz="4" w:space="0" w:color="auto"/>
              <w:right w:val="single" w:sz="4" w:space="0" w:color="auto"/>
            </w:tcBorders>
            <w:noWrap/>
            <w:vAlign w:val="center"/>
          </w:tcPr>
          <w:p w:rsidR="0098441C" w:rsidRPr="00786508" w:rsidRDefault="003406E1" w:rsidP="00BC75FB">
            <w:pPr>
              <w:jc w:val="right"/>
              <w:rPr>
                <w:rFonts w:cs="Arial"/>
              </w:rPr>
            </w:pPr>
            <w:r>
              <w:rPr>
                <w:rFonts w:cs="Arial"/>
              </w:rPr>
              <w:t>260</w:t>
            </w:r>
          </w:p>
        </w:tc>
        <w:tc>
          <w:tcPr>
            <w:tcW w:w="1310" w:type="dxa"/>
            <w:tcBorders>
              <w:top w:val="single" w:sz="4" w:space="0" w:color="auto"/>
              <w:left w:val="single" w:sz="4" w:space="0" w:color="auto"/>
              <w:bottom w:val="single" w:sz="4" w:space="0" w:color="auto"/>
              <w:right w:val="single" w:sz="4" w:space="0" w:color="auto"/>
            </w:tcBorders>
            <w:vAlign w:val="center"/>
          </w:tcPr>
          <w:p w:rsidR="0098441C" w:rsidRPr="00786508" w:rsidRDefault="00DE5F47" w:rsidP="00BC75FB">
            <w:pPr>
              <w:jc w:val="right"/>
              <w:rPr>
                <w:rFonts w:cs="Arial"/>
              </w:rPr>
            </w:pPr>
            <w:r>
              <w:rPr>
                <w:rFonts w:cs="Arial"/>
              </w:rPr>
              <w:t>345</w:t>
            </w:r>
          </w:p>
        </w:tc>
      </w:tr>
      <w:tr w:rsidR="0098441C" w:rsidRPr="00786508" w:rsidTr="00BC75FB">
        <w:trPr>
          <w:trHeight w:val="340"/>
        </w:trPr>
        <w:tc>
          <w:tcPr>
            <w:tcW w:w="864" w:type="dxa"/>
            <w:tcBorders>
              <w:top w:val="nil"/>
              <w:left w:val="single" w:sz="4" w:space="0" w:color="auto"/>
              <w:bottom w:val="single" w:sz="4" w:space="0" w:color="auto"/>
              <w:right w:val="single" w:sz="4" w:space="0" w:color="auto"/>
            </w:tcBorders>
            <w:noWrap/>
            <w:vAlign w:val="bottom"/>
            <w:hideMark/>
          </w:tcPr>
          <w:p w:rsidR="0098441C" w:rsidRPr="00786508" w:rsidRDefault="0098441C" w:rsidP="00BC75FB">
            <w:pPr>
              <w:jc w:val="center"/>
              <w:rPr>
                <w:rFonts w:cs="Arial"/>
              </w:rPr>
            </w:pPr>
            <w:r w:rsidRPr="00786508">
              <w:rPr>
                <w:rFonts w:cs="Arial"/>
              </w:rPr>
              <w:t>4</w:t>
            </w:r>
          </w:p>
        </w:tc>
        <w:tc>
          <w:tcPr>
            <w:tcW w:w="4535" w:type="dxa"/>
            <w:tcBorders>
              <w:top w:val="nil"/>
              <w:left w:val="nil"/>
              <w:bottom w:val="single" w:sz="4" w:space="0" w:color="auto"/>
              <w:right w:val="single" w:sz="4" w:space="0" w:color="auto"/>
            </w:tcBorders>
            <w:noWrap/>
            <w:vAlign w:val="bottom"/>
          </w:tcPr>
          <w:p w:rsidR="0098441C" w:rsidRPr="00786508" w:rsidRDefault="00D72166" w:rsidP="00DA2BC5">
            <w:pPr>
              <w:rPr>
                <w:rFonts w:cs="Arial"/>
              </w:rPr>
            </w:pPr>
            <w:r>
              <w:rPr>
                <w:rFonts w:cs="Arial"/>
              </w:rPr>
              <w:t xml:space="preserve">Nguyễn Quang </w:t>
            </w:r>
            <w:r w:rsidR="00DA2BC5">
              <w:rPr>
                <w:rFonts w:cs="Arial"/>
              </w:rPr>
              <w:t>....................</w:t>
            </w:r>
          </w:p>
        </w:tc>
        <w:tc>
          <w:tcPr>
            <w:tcW w:w="1362" w:type="dxa"/>
            <w:tcBorders>
              <w:top w:val="single" w:sz="4" w:space="0" w:color="auto"/>
              <w:left w:val="nil"/>
              <w:bottom w:val="single" w:sz="4" w:space="0" w:color="auto"/>
              <w:right w:val="single" w:sz="4" w:space="0" w:color="auto"/>
            </w:tcBorders>
            <w:vAlign w:val="center"/>
          </w:tcPr>
          <w:p w:rsidR="0098441C" w:rsidRPr="00786508" w:rsidRDefault="00D72166" w:rsidP="00BC75FB">
            <w:pPr>
              <w:jc w:val="right"/>
              <w:rPr>
                <w:rFonts w:cs="Arial"/>
              </w:rPr>
            </w:pPr>
            <w:r>
              <w:rPr>
                <w:rFonts w:cs="Arial"/>
              </w:rPr>
              <w:t>92</w:t>
            </w:r>
          </w:p>
        </w:tc>
        <w:tc>
          <w:tcPr>
            <w:tcW w:w="1466" w:type="dxa"/>
            <w:tcBorders>
              <w:top w:val="nil"/>
              <w:left w:val="single" w:sz="4" w:space="0" w:color="auto"/>
              <w:bottom w:val="single" w:sz="4" w:space="0" w:color="auto"/>
              <w:right w:val="single" w:sz="4" w:space="0" w:color="auto"/>
            </w:tcBorders>
            <w:noWrap/>
            <w:vAlign w:val="center"/>
          </w:tcPr>
          <w:p w:rsidR="0098441C" w:rsidRPr="00786508" w:rsidRDefault="00D72166" w:rsidP="00BC75FB">
            <w:pPr>
              <w:jc w:val="right"/>
              <w:rPr>
                <w:rFonts w:cs="Arial"/>
              </w:rPr>
            </w:pPr>
            <w:r>
              <w:rPr>
                <w:rFonts w:cs="Arial"/>
              </w:rPr>
              <w:t>349</w:t>
            </w:r>
          </w:p>
        </w:tc>
        <w:tc>
          <w:tcPr>
            <w:tcW w:w="1310" w:type="dxa"/>
            <w:tcBorders>
              <w:top w:val="nil"/>
              <w:left w:val="single" w:sz="4" w:space="0" w:color="auto"/>
              <w:bottom w:val="single" w:sz="4" w:space="0" w:color="auto"/>
              <w:right w:val="single" w:sz="4" w:space="0" w:color="auto"/>
            </w:tcBorders>
            <w:vAlign w:val="center"/>
          </w:tcPr>
          <w:p w:rsidR="0098441C" w:rsidRPr="00786508" w:rsidRDefault="00DE5F47" w:rsidP="00BC75FB">
            <w:pPr>
              <w:jc w:val="right"/>
              <w:rPr>
                <w:rFonts w:cs="Arial"/>
              </w:rPr>
            </w:pPr>
            <w:r>
              <w:rPr>
                <w:rFonts w:cs="Arial"/>
              </w:rPr>
              <w:t>529</w:t>
            </w:r>
          </w:p>
        </w:tc>
      </w:tr>
      <w:tr w:rsidR="0098441C" w:rsidRPr="00786508" w:rsidTr="00BC75FB">
        <w:trPr>
          <w:trHeight w:val="340"/>
        </w:trPr>
        <w:tc>
          <w:tcPr>
            <w:tcW w:w="864" w:type="dxa"/>
            <w:tcBorders>
              <w:top w:val="nil"/>
              <w:left w:val="single" w:sz="4" w:space="0" w:color="auto"/>
              <w:bottom w:val="single" w:sz="4" w:space="0" w:color="auto"/>
              <w:right w:val="single" w:sz="4" w:space="0" w:color="auto"/>
            </w:tcBorders>
            <w:noWrap/>
            <w:vAlign w:val="bottom"/>
            <w:hideMark/>
          </w:tcPr>
          <w:p w:rsidR="0098441C" w:rsidRPr="00786508" w:rsidRDefault="0098441C" w:rsidP="00BC75FB">
            <w:pPr>
              <w:jc w:val="center"/>
              <w:rPr>
                <w:rFonts w:cs="Arial"/>
              </w:rPr>
            </w:pPr>
            <w:r w:rsidRPr="00786508">
              <w:rPr>
                <w:rFonts w:cs="Arial"/>
              </w:rPr>
              <w:t>5</w:t>
            </w:r>
          </w:p>
        </w:tc>
        <w:tc>
          <w:tcPr>
            <w:tcW w:w="4535" w:type="dxa"/>
            <w:tcBorders>
              <w:top w:val="nil"/>
              <w:left w:val="nil"/>
              <w:bottom w:val="single" w:sz="4" w:space="0" w:color="auto"/>
              <w:right w:val="single" w:sz="4" w:space="0" w:color="auto"/>
            </w:tcBorders>
            <w:noWrap/>
            <w:vAlign w:val="bottom"/>
          </w:tcPr>
          <w:p w:rsidR="0098441C" w:rsidRPr="00786508" w:rsidRDefault="00D72166" w:rsidP="00DA2BC5">
            <w:pPr>
              <w:rPr>
                <w:rFonts w:cs="Arial"/>
              </w:rPr>
            </w:pPr>
            <w:r>
              <w:rPr>
                <w:rFonts w:cs="Arial"/>
              </w:rPr>
              <w:t xml:space="preserve">Lê </w:t>
            </w:r>
            <w:r w:rsidR="00DA2BC5">
              <w:rPr>
                <w:rFonts w:cs="Arial"/>
              </w:rPr>
              <w:t>..................</w:t>
            </w:r>
          </w:p>
        </w:tc>
        <w:tc>
          <w:tcPr>
            <w:tcW w:w="1362" w:type="dxa"/>
            <w:tcBorders>
              <w:top w:val="single" w:sz="4" w:space="0" w:color="auto"/>
              <w:left w:val="nil"/>
              <w:bottom w:val="single" w:sz="4" w:space="0" w:color="auto"/>
              <w:right w:val="single" w:sz="4" w:space="0" w:color="auto"/>
            </w:tcBorders>
            <w:vAlign w:val="center"/>
          </w:tcPr>
          <w:p w:rsidR="0098441C" w:rsidRPr="00786508" w:rsidRDefault="00D72166" w:rsidP="00BC75FB">
            <w:pPr>
              <w:jc w:val="right"/>
              <w:rPr>
                <w:rFonts w:cs="Arial"/>
              </w:rPr>
            </w:pPr>
            <w:r>
              <w:rPr>
                <w:rFonts w:cs="Arial"/>
              </w:rPr>
              <w:t>322</w:t>
            </w:r>
          </w:p>
        </w:tc>
        <w:tc>
          <w:tcPr>
            <w:tcW w:w="1466" w:type="dxa"/>
            <w:tcBorders>
              <w:top w:val="nil"/>
              <w:left w:val="single" w:sz="4" w:space="0" w:color="auto"/>
              <w:bottom w:val="single" w:sz="4" w:space="0" w:color="auto"/>
              <w:right w:val="single" w:sz="4" w:space="0" w:color="auto"/>
            </w:tcBorders>
            <w:noWrap/>
            <w:vAlign w:val="center"/>
          </w:tcPr>
          <w:p w:rsidR="0098441C" w:rsidRPr="00786508" w:rsidRDefault="00D72166" w:rsidP="00BC75FB">
            <w:pPr>
              <w:jc w:val="right"/>
              <w:rPr>
                <w:rFonts w:cs="Arial"/>
              </w:rPr>
            </w:pPr>
            <w:r>
              <w:rPr>
                <w:rFonts w:cs="Arial"/>
              </w:rPr>
              <w:t>235</w:t>
            </w:r>
          </w:p>
        </w:tc>
        <w:tc>
          <w:tcPr>
            <w:tcW w:w="1310" w:type="dxa"/>
            <w:tcBorders>
              <w:top w:val="nil"/>
              <w:left w:val="single" w:sz="4" w:space="0" w:color="auto"/>
              <w:bottom w:val="single" w:sz="4" w:space="0" w:color="auto"/>
              <w:right w:val="single" w:sz="4" w:space="0" w:color="auto"/>
            </w:tcBorders>
            <w:vAlign w:val="center"/>
          </w:tcPr>
          <w:p w:rsidR="0098441C" w:rsidRPr="00786508" w:rsidRDefault="00DF3416" w:rsidP="00BC75FB">
            <w:pPr>
              <w:jc w:val="right"/>
              <w:rPr>
                <w:rFonts w:cs="Arial"/>
              </w:rPr>
            </w:pPr>
            <w:r>
              <w:rPr>
                <w:rFonts w:cs="Arial"/>
              </w:rPr>
              <w:t>652</w:t>
            </w:r>
          </w:p>
        </w:tc>
      </w:tr>
      <w:tr w:rsidR="0098441C" w:rsidRPr="00786508" w:rsidTr="00BC75FB">
        <w:trPr>
          <w:trHeight w:val="340"/>
        </w:trPr>
        <w:tc>
          <w:tcPr>
            <w:tcW w:w="864" w:type="dxa"/>
            <w:tcBorders>
              <w:top w:val="nil"/>
              <w:left w:val="single" w:sz="4" w:space="0" w:color="auto"/>
              <w:bottom w:val="single" w:sz="4" w:space="0" w:color="auto"/>
              <w:right w:val="single" w:sz="4" w:space="0" w:color="auto"/>
            </w:tcBorders>
            <w:noWrap/>
            <w:vAlign w:val="bottom"/>
            <w:hideMark/>
          </w:tcPr>
          <w:p w:rsidR="0098441C" w:rsidRPr="00786508" w:rsidRDefault="0098441C" w:rsidP="00BC75FB">
            <w:pPr>
              <w:jc w:val="center"/>
              <w:rPr>
                <w:rFonts w:cs="Arial"/>
              </w:rPr>
            </w:pPr>
            <w:r w:rsidRPr="00786508">
              <w:rPr>
                <w:rFonts w:cs="Arial"/>
              </w:rPr>
              <w:t>6</w:t>
            </w:r>
          </w:p>
        </w:tc>
        <w:tc>
          <w:tcPr>
            <w:tcW w:w="4535" w:type="dxa"/>
            <w:tcBorders>
              <w:top w:val="nil"/>
              <w:left w:val="nil"/>
              <w:bottom w:val="single" w:sz="4" w:space="0" w:color="auto"/>
              <w:right w:val="single" w:sz="4" w:space="0" w:color="auto"/>
            </w:tcBorders>
            <w:noWrap/>
            <w:vAlign w:val="bottom"/>
          </w:tcPr>
          <w:p w:rsidR="0098441C" w:rsidRPr="00786508" w:rsidRDefault="00DA2BC5" w:rsidP="00BC75FB">
            <w:pPr>
              <w:rPr>
                <w:rFonts w:cs="Arial"/>
              </w:rPr>
            </w:pPr>
            <w:r>
              <w:rPr>
                <w:rFonts w:cs="Arial"/>
              </w:rPr>
              <w:t>..............</w:t>
            </w:r>
          </w:p>
        </w:tc>
        <w:tc>
          <w:tcPr>
            <w:tcW w:w="1362" w:type="dxa"/>
            <w:tcBorders>
              <w:top w:val="single" w:sz="4" w:space="0" w:color="auto"/>
              <w:left w:val="nil"/>
              <w:bottom w:val="single" w:sz="4" w:space="0" w:color="auto"/>
              <w:right w:val="single" w:sz="4" w:space="0" w:color="auto"/>
            </w:tcBorders>
            <w:vAlign w:val="center"/>
          </w:tcPr>
          <w:p w:rsidR="0098441C" w:rsidRPr="00786508" w:rsidRDefault="00D72166" w:rsidP="00BC75FB">
            <w:pPr>
              <w:jc w:val="right"/>
              <w:rPr>
                <w:rFonts w:cs="Arial"/>
              </w:rPr>
            </w:pPr>
            <w:r>
              <w:rPr>
                <w:rFonts w:cs="Arial"/>
              </w:rPr>
              <w:t>259</w:t>
            </w:r>
          </w:p>
        </w:tc>
        <w:tc>
          <w:tcPr>
            <w:tcW w:w="1466" w:type="dxa"/>
            <w:tcBorders>
              <w:top w:val="nil"/>
              <w:left w:val="single" w:sz="4" w:space="0" w:color="auto"/>
              <w:bottom w:val="single" w:sz="4" w:space="0" w:color="auto"/>
              <w:right w:val="single" w:sz="4" w:space="0" w:color="auto"/>
            </w:tcBorders>
            <w:noWrap/>
            <w:vAlign w:val="center"/>
          </w:tcPr>
          <w:p w:rsidR="0098441C" w:rsidRPr="00786508" w:rsidRDefault="00D72166" w:rsidP="00BC75FB">
            <w:pPr>
              <w:jc w:val="right"/>
              <w:rPr>
                <w:rFonts w:cs="Arial"/>
              </w:rPr>
            </w:pPr>
            <w:r>
              <w:rPr>
                <w:rFonts w:cs="Arial"/>
              </w:rPr>
              <w:t>335</w:t>
            </w:r>
          </w:p>
        </w:tc>
        <w:tc>
          <w:tcPr>
            <w:tcW w:w="1310" w:type="dxa"/>
            <w:tcBorders>
              <w:top w:val="nil"/>
              <w:left w:val="single" w:sz="4" w:space="0" w:color="auto"/>
              <w:bottom w:val="single" w:sz="4" w:space="0" w:color="auto"/>
              <w:right w:val="single" w:sz="4" w:space="0" w:color="auto"/>
            </w:tcBorders>
            <w:vAlign w:val="center"/>
          </w:tcPr>
          <w:p w:rsidR="0098441C" w:rsidRPr="00786508" w:rsidRDefault="00AC3A91" w:rsidP="00BC75FB">
            <w:pPr>
              <w:jc w:val="right"/>
              <w:rPr>
                <w:rFonts w:cs="Arial"/>
              </w:rPr>
            </w:pPr>
            <w:r>
              <w:rPr>
                <w:rFonts w:cs="Arial"/>
              </w:rPr>
              <w:t>315</w:t>
            </w:r>
          </w:p>
        </w:tc>
      </w:tr>
      <w:tr w:rsidR="0098441C" w:rsidRPr="00786508" w:rsidTr="00BC75FB">
        <w:trPr>
          <w:trHeight w:val="340"/>
        </w:trPr>
        <w:tc>
          <w:tcPr>
            <w:tcW w:w="864" w:type="dxa"/>
            <w:tcBorders>
              <w:top w:val="nil"/>
              <w:left w:val="single" w:sz="4" w:space="0" w:color="auto"/>
              <w:bottom w:val="single" w:sz="4" w:space="0" w:color="auto"/>
              <w:right w:val="single" w:sz="4" w:space="0" w:color="auto"/>
            </w:tcBorders>
            <w:noWrap/>
            <w:vAlign w:val="bottom"/>
            <w:hideMark/>
          </w:tcPr>
          <w:p w:rsidR="0098441C" w:rsidRPr="00786508" w:rsidRDefault="0098441C" w:rsidP="00BC75FB">
            <w:pPr>
              <w:jc w:val="center"/>
              <w:rPr>
                <w:rFonts w:cs="Arial"/>
              </w:rPr>
            </w:pPr>
            <w:r w:rsidRPr="00786508">
              <w:rPr>
                <w:rFonts w:cs="Arial"/>
              </w:rPr>
              <w:t>7</w:t>
            </w:r>
          </w:p>
        </w:tc>
        <w:tc>
          <w:tcPr>
            <w:tcW w:w="4535" w:type="dxa"/>
            <w:tcBorders>
              <w:top w:val="nil"/>
              <w:left w:val="nil"/>
              <w:bottom w:val="single" w:sz="4" w:space="0" w:color="auto"/>
              <w:right w:val="single" w:sz="4" w:space="0" w:color="auto"/>
            </w:tcBorders>
            <w:noWrap/>
            <w:vAlign w:val="bottom"/>
          </w:tcPr>
          <w:p w:rsidR="0098441C" w:rsidRPr="00786508" w:rsidRDefault="00D72166" w:rsidP="00DA2BC5">
            <w:pPr>
              <w:rPr>
                <w:rFonts w:cs="Arial"/>
              </w:rPr>
            </w:pPr>
            <w:r>
              <w:rPr>
                <w:rFonts w:cs="Arial"/>
              </w:rPr>
              <w:t xml:space="preserve">Cửa hàng </w:t>
            </w:r>
            <w:r w:rsidR="00DA2BC5">
              <w:rPr>
                <w:rFonts w:cs="Arial"/>
              </w:rPr>
              <w:t>..................</w:t>
            </w:r>
          </w:p>
        </w:tc>
        <w:tc>
          <w:tcPr>
            <w:tcW w:w="1362" w:type="dxa"/>
            <w:tcBorders>
              <w:top w:val="single" w:sz="4" w:space="0" w:color="auto"/>
              <w:left w:val="nil"/>
              <w:bottom w:val="single" w:sz="4" w:space="0" w:color="auto"/>
              <w:right w:val="single" w:sz="4" w:space="0" w:color="auto"/>
            </w:tcBorders>
            <w:vAlign w:val="center"/>
          </w:tcPr>
          <w:p w:rsidR="0098441C" w:rsidRPr="00786508" w:rsidRDefault="00D72166" w:rsidP="00BC75FB">
            <w:pPr>
              <w:jc w:val="right"/>
              <w:rPr>
                <w:rFonts w:cs="Arial"/>
              </w:rPr>
            </w:pPr>
            <w:r>
              <w:rPr>
                <w:rFonts w:cs="Arial"/>
              </w:rPr>
              <w:t>215</w:t>
            </w:r>
          </w:p>
        </w:tc>
        <w:tc>
          <w:tcPr>
            <w:tcW w:w="1466" w:type="dxa"/>
            <w:tcBorders>
              <w:top w:val="nil"/>
              <w:left w:val="single" w:sz="4" w:space="0" w:color="auto"/>
              <w:bottom w:val="single" w:sz="4" w:space="0" w:color="auto"/>
              <w:right w:val="single" w:sz="4" w:space="0" w:color="auto"/>
            </w:tcBorders>
            <w:noWrap/>
            <w:vAlign w:val="center"/>
          </w:tcPr>
          <w:p w:rsidR="0098441C" w:rsidRPr="00786508" w:rsidRDefault="00D72166" w:rsidP="00BC75FB">
            <w:pPr>
              <w:jc w:val="right"/>
              <w:rPr>
                <w:rFonts w:cs="Arial"/>
              </w:rPr>
            </w:pPr>
            <w:r>
              <w:rPr>
                <w:rFonts w:cs="Arial"/>
              </w:rPr>
              <w:t>292</w:t>
            </w:r>
          </w:p>
        </w:tc>
        <w:tc>
          <w:tcPr>
            <w:tcW w:w="1310" w:type="dxa"/>
            <w:tcBorders>
              <w:top w:val="nil"/>
              <w:left w:val="single" w:sz="4" w:space="0" w:color="auto"/>
              <w:bottom w:val="single" w:sz="4" w:space="0" w:color="auto"/>
              <w:right w:val="single" w:sz="4" w:space="0" w:color="auto"/>
            </w:tcBorders>
            <w:vAlign w:val="center"/>
          </w:tcPr>
          <w:p w:rsidR="0098441C" w:rsidRPr="00786508" w:rsidRDefault="00AC3A91" w:rsidP="00BC75FB">
            <w:pPr>
              <w:jc w:val="right"/>
              <w:rPr>
                <w:rFonts w:cs="Arial"/>
              </w:rPr>
            </w:pPr>
            <w:r>
              <w:rPr>
                <w:rFonts w:cs="Arial"/>
              </w:rPr>
              <w:t>143</w:t>
            </w:r>
          </w:p>
        </w:tc>
      </w:tr>
      <w:tr w:rsidR="00AC3A91" w:rsidRPr="00786508" w:rsidTr="00BC75FB">
        <w:trPr>
          <w:trHeight w:val="340"/>
        </w:trPr>
        <w:tc>
          <w:tcPr>
            <w:tcW w:w="864" w:type="dxa"/>
            <w:tcBorders>
              <w:top w:val="nil"/>
              <w:left w:val="single" w:sz="4" w:space="0" w:color="auto"/>
              <w:bottom w:val="single" w:sz="4" w:space="0" w:color="auto"/>
              <w:right w:val="single" w:sz="4" w:space="0" w:color="auto"/>
            </w:tcBorders>
            <w:noWrap/>
            <w:vAlign w:val="bottom"/>
          </w:tcPr>
          <w:p w:rsidR="00AC3A91" w:rsidRDefault="00DE5F47" w:rsidP="00BC75FB">
            <w:pPr>
              <w:jc w:val="center"/>
              <w:rPr>
                <w:rFonts w:cs="Arial"/>
              </w:rPr>
            </w:pPr>
            <w:r>
              <w:rPr>
                <w:rFonts w:cs="Arial"/>
              </w:rPr>
              <w:t>20</w:t>
            </w:r>
          </w:p>
        </w:tc>
        <w:tc>
          <w:tcPr>
            <w:tcW w:w="4535" w:type="dxa"/>
            <w:tcBorders>
              <w:top w:val="nil"/>
              <w:left w:val="nil"/>
              <w:bottom w:val="single" w:sz="4" w:space="0" w:color="auto"/>
              <w:right w:val="single" w:sz="4" w:space="0" w:color="auto"/>
            </w:tcBorders>
            <w:noWrap/>
            <w:vAlign w:val="bottom"/>
          </w:tcPr>
          <w:p w:rsidR="00AC3A91" w:rsidRDefault="00DA2BC5" w:rsidP="00BC75FB">
            <w:pPr>
              <w:rPr>
                <w:rFonts w:cs="Arial"/>
              </w:rPr>
            </w:pPr>
            <w:r>
              <w:rPr>
                <w:rFonts w:cs="Arial"/>
              </w:rPr>
              <w:t>.................</w:t>
            </w:r>
          </w:p>
        </w:tc>
        <w:tc>
          <w:tcPr>
            <w:tcW w:w="1362" w:type="dxa"/>
            <w:tcBorders>
              <w:top w:val="single" w:sz="4" w:space="0" w:color="auto"/>
              <w:left w:val="nil"/>
              <w:bottom w:val="single" w:sz="4" w:space="0" w:color="auto"/>
              <w:right w:val="single" w:sz="4" w:space="0" w:color="auto"/>
            </w:tcBorders>
            <w:vAlign w:val="center"/>
          </w:tcPr>
          <w:p w:rsidR="00AC3A91" w:rsidRDefault="00AC3A91" w:rsidP="00BC75FB">
            <w:pPr>
              <w:jc w:val="right"/>
              <w:rPr>
                <w:rFonts w:cs="Arial"/>
              </w:rPr>
            </w:pPr>
          </w:p>
        </w:tc>
        <w:tc>
          <w:tcPr>
            <w:tcW w:w="1466" w:type="dxa"/>
            <w:tcBorders>
              <w:top w:val="nil"/>
              <w:left w:val="single" w:sz="4" w:space="0" w:color="auto"/>
              <w:bottom w:val="single" w:sz="4" w:space="0" w:color="auto"/>
              <w:right w:val="single" w:sz="4" w:space="0" w:color="auto"/>
            </w:tcBorders>
            <w:noWrap/>
            <w:vAlign w:val="center"/>
          </w:tcPr>
          <w:p w:rsidR="00AC3A91" w:rsidRDefault="00DE5F47" w:rsidP="00BC75FB">
            <w:pPr>
              <w:jc w:val="right"/>
              <w:rPr>
                <w:rFonts w:cs="Arial"/>
              </w:rPr>
            </w:pPr>
            <w:r>
              <w:rPr>
                <w:rFonts w:cs="Arial"/>
              </w:rPr>
              <w:t>178</w:t>
            </w:r>
          </w:p>
        </w:tc>
        <w:tc>
          <w:tcPr>
            <w:tcW w:w="1310" w:type="dxa"/>
            <w:tcBorders>
              <w:top w:val="nil"/>
              <w:left w:val="single" w:sz="4" w:space="0" w:color="auto"/>
              <w:bottom w:val="single" w:sz="4" w:space="0" w:color="auto"/>
              <w:right w:val="single" w:sz="4" w:space="0" w:color="auto"/>
            </w:tcBorders>
            <w:vAlign w:val="center"/>
          </w:tcPr>
          <w:p w:rsidR="00AC3A91" w:rsidRDefault="00DE5F47" w:rsidP="00BC75FB">
            <w:pPr>
              <w:jc w:val="right"/>
              <w:rPr>
                <w:rFonts w:cs="Arial"/>
              </w:rPr>
            </w:pPr>
            <w:r>
              <w:rPr>
                <w:rFonts w:cs="Arial"/>
              </w:rPr>
              <w:t>644</w:t>
            </w:r>
          </w:p>
        </w:tc>
      </w:tr>
      <w:tr w:rsidR="0098441C" w:rsidRPr="00786508" w:rsidTr="00BC75FB">
        <w:trPr>
          <w:trHeight w:val="340"/>
        </w:trPr>
        <w:tc>
          <w:tcPr>
            <w:tcW w:w="864" w:type="dxa"/>
            <w:tcBorders>
              <w:top w:val="single" w:sz="4" w:space="0" w:color="auto"/>
              <w:left w:val="single" w:sz="4" w:space="0" w:color="auto"/>
              <w:bottom w:val="single" w:sz="4" w:space="0" w:color="auto"/>
              <w:right w:val="single" w:sz="4" w:space="0" w:color="auto"/>
            </w:tcBorders>
            <w:noWrap/>
            <w:vAlign w:val="bottom"/>
            <w:hideMark/>
          </w:tcPr>
          <w:p w:rsidR="0098441C" w:rsidRPr="00786508" w:rsidRDefault="0098441C" w:rsidP="00BC75FB">
            <w:pPr>
              <w:jc w:val="center"/>
              <w:rPr>
                <w:b/>
                <w:bCs/>
              </w:rPr>
            </w:pPr>
          </w:p>
        </w:tc>
        <w:tc>
          <w:tcPr>
            <w:tcW w:w="4535" w:type="dxa"/>
            <w:tcBorders>
              <w:top w:val="single" w:sz="4" w:space="0" w:color="auto"/>
              <w:left w:val="single" w:sz="4" w:space="0" w:color="auto"/>
              <w:bottom w:val="single" w:sz="4" w:space="0" w:color="auto"/>
              <w:right w:val="single" w:sz="4" w:space="0" w:color="auto"/>
            </w:tcBorders>
            <w:noWrap/>
            <w:vAlign w:val="bottom"/>
            <w:hideMark/>
          </w:tcPr>
          <w:p w:rsidR="0098441C" w:rsidRPr="00786508" w:rsidRDefault="0098441C" w:rsidP="00BC75FB">
            <w:pPr>
              <w:jc w:val="center"/>
              <w:rPr>
                <w:b/>
                <w:bCs/>
              </w:rPr>
            </w:pPr>
            <w:r w:rsidRPr="00786508">
              <w:rPr>
                <w:b/>
                <w:bCs/>
              </w:rPr>
              <w:t>Tổng cộng:</w:t>
            </w:r>
          </w:p>
        </w:tc>
        <w:tc>
          <w:tcPr>
            <w:tcW w:w="1362" w:type="dxa"/>
            <w:tcBorders>
              <w:top w:val="single" w:sz="4" w:space="0" w:color="auto"/>
              <w:left w:val="single" w:sz="4" w:space="0" w:color="auto"/>
              <w:bottom w:val="single" w:sz="4" w:space="0" w:color="auto"/>
              <w:right w:val="single" w:sz="4" w:space="0" w:color="auto"/>
            </w:tcBorders>
            <w:vAlign w:val="center"/>
          </w:tcPr>
          <w:p w:rsidR="0098441C" w:rsidRPr="00786508" w:rsidRDefault="0098441C" w:rsidP="00BC75FB">
            <w:pPr>
              <w:jc w:val="right"/>
              <w:rPr>
                <w:rFonts w:hAnsi="Arial"/>
                <w:b/>
                <w:bCs/>
              </w:rPr>
            </w:pPr>
            <w:r>
              <w:rPr>
                <w:rFonts w:hAnsi="Arial"/>
                <w:b/>
                <w:bCs/>
              </w:rPr>
              <w:t>5</w:t>
            </w:r>
            <w:r w:rsidR="0089724F">
              <w:rPr>
                <w:rFonts w:hAnsi="Arial"/>
                <w:b/>
                <w:bCs/>
              </w:rPr>
              <w:t>,</w:t>
            </w:r>
            <w:r>
              <w:rPr>
                <w:rFonts w:hAnsi="Arial"/>
                <w:b/>
                <w:bCs/>
              </w:rPr>
              <w:t>198</w:t>
            </w:r>
          </w:p>
        </w:tc>
        <w:tc>
          <w:tcPr>
            <w:tcW w:w="1466" w:type="dxa"/>
            <w:tcBorders>
              <w:top w:val="single" w:sz="4" w:space="0" w:color="auto"/>
              <w:left w:val="single" w:sz="4" w:space="0" w:color="auto"/>
              <w:bottom w:val="single" w:sz="4" w:space="0" w:color="auto"/>
              <w:right w:val="single" w:sz="4" w:space="0" w:color="auto"/>
            </w:tcBorders>
            <w:noWrap/>
            <w:vAlign w:val="center"/>
          </w:tcPr>
          <w:p w:rsidR="0098441C" w:rsidRPr="00786508" w:rsidRDefault="0098441C" w:rsidP="00BC75FB">
            <w:pPr>
              <w:jc w:val="right"/>
              <w:rPr>
                <w:rFonts w:hAnsi="Arial"/>
                <w:b/>
                <w:bCs/>
              </w:rPr>
            </w:pPr>
            <w:r>
              <w:rPr>
                <w:rFonts w:hAnsi="Arial"/>
                <w:b/>
                <w:bCs/>
              </w:rPr>
              <w:t>4</w:t>
            </w:r>
            <w:r w:rsidR="0089724F">
              <w:rPr>
                <w:rFonts w:hAnsi="Arial"/>
                <w:b/>
                <w:bCs/>
              </w:rPr>
              <w:t>,</w:t>
            </w:r>
            <w:r>
              <w:rPr>
                <w:rFonts w:hAnsi="Arial"/>
                <w:b/>
                <w:bCs/>
              </w:rPr>
              <w:t>129</w:t>
            </w:r>
          </w:p>
        </w:tc>
        <w:tc>
          <w:tcPr>
            <w:tcW w:w="1310" w:type="dxa"/>
            <w:tcBorders>
              <w:top w:val="single" w:sz="4" w:space="0" w:color="auto"/>
              <w:left w:val="single" w:sz="4" w:space="0" w:color="auto"/>
              <w:bottom w:val="single" w:sz="4" w:space="0" w:color="auto"/>
              <w:right w:val="single" w:sz="4" w:space="0" w:color="auto"/>
            </w:tcBorders>
            <w:vAlign w:val="center"/>
          </w:tcPr>
          <w:p w:rsidR="0098441C" w:rsidRPr="00786508" w:rsidRDefault="0098441C" w:rsidP="00BC75FB">
            <w:pPr>
              <w:jc w:val="right"/>
              <w:rPr>
                <w:rFonts w:hAnsi="Arial"/>
                <w:b/>
                <w:bCs/>
              </w:rPr>
            </w:pPr>
            <w:r>
              <w:rPr>
                <w:rFonts w:hAnsi="Arial"/>
                <w:b/>
                <w:bCs/>
              </w:rPr>
              <w:t>13</w:t>
            </w:r>
            <w:r w:rsidR="0089724F">
              <w:rPr>
                <w:rFonts w:hAnsi="Arial"/>
                <w:b/>
                <w:bCs/>
              </w:rPr>
              <w:t>,</w:t>
            </w:r>
            <w:r>
              <w:rPr>
                <w:rFonts w:hAnsi="Arial"/>
                <w:b/>
                <w:bCs/>
              </w:rPr>
              <w:t>016</w:t>
            </w:r>
          </w:p>
        </w:tc>
      </w:tr>
    </w:tbl>
    <w:p w:rsidR="0098441C" w:rsidRPr="0098441C" w:rsidRDefault="0098441C" w:rsidP="00FA0527">
      <w:pPr>
        <w:tabs>
          <w:tab w:val="left" w:pos="851"/>
        </w:tabs>
        <w:spacing w:line="312" w:lineRule="auto"/>
        <w:ind w:firstLine="720"/>
        <w:jc w:val="both"/>
        <w:rPr>
          <w:iCs/>
          <w:color w:val="FF0000"/>
          <w:sz w:val="26"/>
          <w:szCs w:val="26"/>
        </w:rPr>
      </w:pPr>
    </w:p>
    <w:p w:rsidR="00472D8C" w:rsidRPr="00DE5F47" w:rsidRDefault="000C7087" w:rsidP="00BC75FB">
      <w:pPr>
        <w:tabs>
          <w:tab w:val="left" w:pos="426"/>
        </w:tabs>
        <w:spacing w:after="60" w:line="288" w:lineRule="auto"/>
        <w:ind w:firstLine="567"/>
        <w:jc w:val="both"/>
        <w:rPr>
          <w:sz w:val="26"/>
          <w:szCs w:val="26"/>
        </w:rPr>
      </w:pPr>
      <w:r w:rsidRPr="00DE5F47">
        <w:rPr>
          <w:bCs/>
          <w:i/>
          <w:sz w:val="26"/>
          <w:szCs w:val="26"/>
        </w:rPr>
        <w:t>-</w:t>
      </w:r>
      <w:r w:rsidR="00472D8C" w:rsidRPr="00DE5F47">
        <w:rPr>
          <w:bCs/>
          <w:i/>
          <w:sz w:val="26"/>
          <w:szCs w:val="26"/>
          <w:lang w:val="vi-VN"/>
        </w:rPr>
        <w:t xml:space="preserve"> Thuế và các khoản phải nộp Ngân sách NN</w:t>
      </w:r>
      <w:r w:rsidR="00472D8C" w:rsidRPr="00DE5F47">
        <w:rPr>
          <w:b/>
          <w:bCs/>
          <w:sz w:val="26"/>
          <w:szCs w:val="26"/>
          <w:lang w:val="vi-VN"/>
        </w:rPr>
        <w:t>:</w:t>
      </w:r>
      <w:r w:rsidR="00472D8C" w:rsidRPr="00DE5F47">
        <w:rPr>
          <w:sz w:val="26"/>
          <w:szCs w:val="26"/>
          <w:lang w:val="vi-VN"/>
        </w:rPr>
        <w:t xml:space="preserve"> Thời điểm </w:t>
      </w:r>
      <w:r w:rsidR="00632938" w:rsidRPr="00DE5F47">
        <w:rPr>
          <w:sz w:val="26"/>
          <w:szCs w:val="26"/>
          <w:lang w:val="vi-VN"/>
        </w:rPr>
        <w:t>31/12</w:t>
      </w:r>
      <w:r w:rsidR="00472D8C" w:rsidRPr="00DE5F47">
        <w:rPr>
          <w:sz w:val="26"/>
          <w:szCs w:val="26"/>
          <w:lang w:val="vi-VN"/>
        </w:rPr>
        <w:t>/201</w:t>
      </w:r>
      <w:r w:rsidRPr="00DE5F47">
        <w:rPr>
          <w:sz w:val="26"/>
          <w:szCs w:val="26"/>
        </w:rPr>
        <w:t>7</w:t>
      </w:r>
      <w:r w:rsidR="00472D8C" w:rsidRPr="00DE5F47">
        <w:rPr>
          <w:sz w:val="26"/>
          <w:szCs w:val="26"/>
          <w:lang w:val="vi-VN"/>
        </w:rPr>
        <w:t xml:space="preserve">, thuế công ty phải nộp là </w:t>
      </w:r>
      <w:r w:rsidR="00DE5F47" w:rsidRPr="00DE5F47">
        <w:rPr>
          <w:sz w:val="26"/>
          <w:szCs w:val="26"/>
        </w:rPr>
        <w:t>360</w:t>
      </w:r>
      <w:r w:rsidR="00472D8C" w:rsidRPr="00DE5F47">
        <w:rPr>
          <w:sz w:val="26"/>
          <w:szCs w:val="26"/>
          <w:lang w:val="vi-VN"/>
        </w:rPr>
        <w:t xml:space="preserve"> triệu đồng.</w:t>
      </w:r>
      <w:r w:rsidRPr="00DE5F47">
        <w:rPr>
          <w:sz w:val="26"/>
          <w:szCs w:val="26"/>
        </w:rPr>
        <w:t xml:space="preserve"> Bao gồm thuế thu nhập doanh nghiệp và thuế</w:t>
      </w:r>
      <w:r w:rsidR="00DE5F47">
        <w:rPr>
          <w:sz w:val="26"/>
          <w:szCs w:val="26"/>
        </w:rPr>
        <w:t xml:space="preserve"> khác</w:t>
      </w:r>
      <w:r w:rsidRPr="00DE5F47">
        <w:rPr>
          <w:sz w:val="26"/>
          <w:szCs w:val="26"/>
        </w:rPr>
        <w:t>.</w:t>
      </w:r>
      <w:r w:rsidR="00345061">
        <w:rPr>
          <w:sz w:val="26"/>
          <w:szCs w:val="26"/>
        </w:rPr>
        <w:t xml:space="preserve"> Đến 30/09/2018 khoản mục này là 937 triệu đồng.</w:t>
      </w:r>
    </w:p>
    <w:p w:rsidR="007E5FA9" w:rsidRPr="001F443A" w:rsidRDefault="003875BA" w:rsidP="00BC75FB">
      <w:pPr>
        <w:tabs>
          <w:tab w:val="left" w:pos="426"/>
        </w:tabs>
        <w:spacing w:after="60" w:line="288" w:lineRule="auto"/>
        <w:ind w:firstLine="567"/>
        <w:jc w:val="both"/>
        <w:rPr>
          <w:sz w:val="26"/>
          <w:szCs w:val="26"/>
          <w:lang w:val="vi-VN"/>
        </w:rPr>
      </w:pPr>
      <w:r w:rsidRPr="001F443A">
        <w:rPr>
          <w:b/>
          <w:bCs/>
          <w:sz w:val="26"/>
          <w:szCs w:val="26"/>
          <w:lang w:val="vi-VN"/>
        </w:rPr>
        <w:t>3</w:t>
      </w:r>
      <w:r w:rsidR="007E5FA9" w:rsidRPr="001F443A">
        <w:rPr>
          <w:b/>
          <w:bCs/>
          <w:sz w:val="26"/>
          <w:szCs w:val="26"/>
          <w:lang w:val="vi-VN"/>
        </w:rPr>
        <w:t xml:space="preserve">.2.2 Nguồn vốn </w:t>
      </w:r>
      <w:r w:rsidR="007E5FA9" w:rsidRPr="001F443A">
        <w:rPr>
          <w:b/>
          <w:sz w:val="26"/>
          <w:szCs w:val="26"/>
          <w:lang w:val="vi-VN"/>
        </w:rPr>
        <w:t>chủ sở hữu</w:t>
      </w:r>
      <w:r w:rsidR="007E5FA9" w:rsidRPr="001F443A">
        <w:rPr>
          <w:b/>
          <w:bCs/>
          <w:sz w:val="26"/>
          <w:szCs w:val="26"/>
          <w:lang w:val="vi-VN"/>
        </w:rPr>
        <w:t xml:space="preserve">: </w:t>
      </w:r>
    </w:p>
    <w:p w:rsidR="007E5FA9" w:rsidRPr="00FB0EE6" w:rsidRDefault="007E5FA9" w:rsidP="00BC75FB">
      <w:pPr>
        <w:tabs>
          <w:tab w:val="left" w:pos="600"/>
          <w:tab w:val="left" w:pos="1100"/>
        </w:tabs>
        <w:spacing w:after="60" w:line="288" w:lineRule="auto"/>
        <w:ind w:firstLine="567"/>
        <w:jc w:val="both"/>
        <w:rPr>
          <w:sz w:val="26"/>
          <w:szCs w:val="26"/>
          <w:lang w:val="vi-VN"/>
        </w:rPr>
      </w:pPr>
      <w:r w:rsidRPr="00FB0EE6">
        <w:rPr>
          <w:sz w:val="26"/>
          <w:szCs w:val="26"/>
          <w:lang w:val="vi-VN"/>
        </w:rPr>
        <w:t xml:space="preserve">Tại thời điểm </w:t>
      </w:r>
      <w:r w:rsidR="001572D9" w:rsidRPr="00FB0EE6">
        <w:rPr>
          <w:sz w:val="26"/>
          <w:szCs w:val="26"/>
          <w:lang w:val="vi-VN"/>
        </w:rPr>
        <w:t>31/12</w:t>
      </w:r>
      <w:r w:rsidRPr="00FB0EE6">
        <w:rPr>
          <w:sz w:val="26"/>
          <w:szCs w:val="26"/>
          <w:lang w:val="vi-VN"/>
        </w:rPr>
        <w:t>/201</w:t>
      </w:r>
      <w:r w:rsidR="001171AA" w:rsidRPr="00FB0EE6">
        <w:rPr>
          <w:sz w:val="26"/>
          <w:szCs w:val="26"/>
        </w:rPr>
        <w:t>7</w:t>
      </w:r>
      <w:r w:rsidRPr="00FB0EE6">
        <w:rPr>
          <w:sz w:val="26"/>
          <w:szCs w:val="26"/>
          <w:lang w:val="vi-VN"/>
        </w:rPr>
        <w:t xml:space="preserve">, nguồn vốn chủ sở hữu của công ty là </w:t>
      </w:r>
      <w:r w:rsidR="00C4786A" w:rsidRPr="00FB0EE6">
        <w:rPr>
          <w:sz w:val="26"/>
          <w:szCs w:val="26"/>
        </w:rPr>
        <w:t>26.855</w:t>
      </w:r>
      <w:r w:rsidRPr="00FB0EE6">
        <w:rPr>
          <w:sz w:val="26"/>
          <w:szCs w:val="26"/>
          <w:lang w:val="vi-VN"/>
        </w:rPr>
        <w:t xml:space="preserve"> triệu đồng, tăng </w:t>
      </w:r>
      <w:r w:rsidR="00C4786A" w:rsidRPr="00FB0EE6">
        <w:rPr>
          <w:sz w:val="26"/>
          <w:szCs w:val="26"/>
        </w:rPr>
        <w:t>3.514</w:t>
      </w:r>
      <w:r w:rsidRPr="00FB0EE6">
        <w:rPr>
          <w:sz w:val="26"/>
          <w:szCs w:val="26"/>
          <w:lang w:val="vi-VN"/>
        </w:rPr>
        <w:t xml:space="preserve"> triệu đồng, tương ứng tăng </w:t>
      </w:r>
      <w:r w:rsidR="00C4786A" w:rsidRPr="00FB0EE6">
        <w:rPr>
          <w:sz w:val="26"/>
          <w:szCs w:val="26"/>
        </w:rPr>
        <w:t>15</w:t>
      </w:r>
      <w:r w:rsidRPr="00FB0EE6">
        <w:rPr>
          <w:sz w:val="26"/>
          <w:szCs w:val="26"/>
          <w:lang w:val="vi-VN"/>
        </w:rPr>
        <w:t>% so với 31/12/201</w:t>
      </w:r>
      <w:r w:rsidR="001171AA" w:rsidRPr="00FB0EE6">
        <w:rPr>
          <w:sz w:val="26"/>
          <w:szCs w:val="26"/>
        </w:rPr>
        <w:t>6</w:t>
      </w:r>
      <w:r w:rsidRPr="00FB0EE6">
        <w:rPr>
          <w:sz w:val="26"/>
          <w:szCs w:val="26"/>
          <w:lang w:val="vi-VN"/>
        </w:rPr>
        <w:t>,</w:t>
      </w:r>
      <w:r w:rsidR="00F9299B" w:rsidRPr="00FB0EE6">
        <w:rPr>
          <w:sz w:val="26"/>
          <w:szCs w:val="26"/>
        </w:rPr>
        <w:t xml:space="preserve"> nguồn vốn chủ sở hữu tăng do tăng lợi nhuận sau thuế chưa phân phối.</w:t>
      </w:r>
      <w:r w:rsidRPr="00FB0EE6">
        <w:rPr>
          <w:sz w:val="26"/>
          <w:szCs w:val="26"/>
          <w:lang w:val="vi-VN"/>
        </w:rPr>
        <w:t xml:space="preserve"> </w:t>
      </w:r>
      <w:r w:rsidR="00F9299B" w:rsidRPr="00FB0EE6">
        <w:rPr>
          <w:sz w:val="26"/>
          <w:szCs w:val="26"/>
        </w:rPr>
        <w:t>T</w:t>
      </w:r>
      <w:r w:rsidRPr="00FB0EE6">
        <w:rPr>
          <w:sz w:val="26"/>
          <w:szCs w:val="26"/>
          <w:lang w:val="vi-VN"/>
        </w:rPr>
        <w:t xml:space="preserve">ỷ trọng vốn chủ sở hữu/tổng nguồn vốn là </w:t>
      </w:r>
      <w:r w:rsidR="00C4786A" w:rsidRPr="00FB0EE6">
        <w:rPr>
          <w:sz w:val="26"/>
          <w:szCs w:val="26"/>
        </w:rPr>
        <w:t>28</w:t>
      </w:r>
      <w:r w:rsidRPr="00FB0EE6">
        <w:rPr>
          <w:sz w:val="26"/>
          <w:szCs w:val="26"/>
          <w:lang w:val="vi-VN"/>
        </w:rPr>
        <w:t>%. Trong đó :</w:t>
      </w:r>
    </w:p>
    <w:p w:rsidR="007E5FA9" w:rsidRPr="00FB0EE6" w:rsidRDefault="00F9299B" w:rsidP="00BC75FB">
      <w:pPr>
        <w:autoSpaceDE w:val="0"/>
        <w:autoSpaceDN w:val="0"/>
        <w:adjustRightInd w:val="0"/>
        <w:spacing w:after="60" w:line="288" w:lineRule="auto"/>
        <w:ind w:firstLine="567"/>
        <w:jc w:val="both"/>
        <w:rPr>
          <w:sz w:val="26"/>
          <w:szCs w:val="26"/>
        </w:rPr>
      </w:pPr>
      <w:r w:rsidRPr="00FB0EE6">
        <w:rPr>
          <w:sz w:val="26"/>
          <w:szCs w:val="26"/>
        </w:rPr>
        <w:t>-</w:t>
      </w:r>
      <w:r w:rsidR="007E5FA9" w:rsidRPr="00FB0EE6">
        <w:rPr>
          <w:sz w:val="26"/>
          <w:szCs w:val="26"/>
          <w:lang w:val="vi-VN"/>
        </w:rPr>
        <w:t xml:space="preserve"> Vốn đầu tư của chủ sở hữu: Thời điểm 31/12/201</w:t>
      </w:r>
      <w:r w:rsidRPr="00FB0EE6">
        <w:rPr>
          <w:sz w:val="26"/>
          <w:szCs w:val="26"/>
        </w:rPr>
        <w:t>7</w:t>
      </w:r>
      <w:r w:rsidR="007E5FA9" w:rsidRPr="00FB0EE6">
        <w:rPr>
          <w:sz w:val="26"/>
          <w:szCs w:val="26"/>
          <w:lang w:val="vi-VN"/>
        </w:rPr>
        <w:t xml:space="preserve"> là </w:t>
      </w:r>
      <w:r w:rsidRPr="00FB0EE6">
        <w:rPr>
          <w:sz w:val="26"/>
          <w:szCs w:val="26"/>
        </w:rPr>
        <w:t>1</w:t>
      </w:r>
      <w:r w:rsidR="00C4786A" w:rsidRPr="00FB0EE6">
        <w:rPr>
          <w:sz w:val="26"/>
          <w:szCs w:val="26"/>
        </w:rPr>
        <w:t>5</w:t>
      </w:r>
      <w:r w:rsidRPr="00FB0EE6">
        <w:rPr>
          <w:sz w:val="26"/>
          <w:szCs w:val="26"/>
        </w:rPr>
        <w:t>.</w:t>
      </w:r>
      <w:r w:rsidR="00C4786A" w:rsidRPr="00FB0EE6">
        <w:rPr>
          <w:sz w:val="26"/>
          <w:szCs w:val="26"/>
        </w:rPr>
        <w:t>0</w:t>
      </w:r>
      <w:r w:rsidRPr="00FB0EE6">
        <w:rPr>
          <w:sz w:val="26"/>
          <w:szCs w:val="26"/>
        </w:rPr>
        <w:t>00</w:t>
      </w:r>
      <w:r w:rsidR="007E5FA9" w:rsidRPr="00FB0EE6">
        <w:rPr>
          <w:sz w:val="26"/>
          <w:szCs w:val="26"/>
          <w:lang w:val="vi-VN"/>
        </w:rPr>
        <w:t xml:space="preserve"> triệu đồng</w:t>
      </w:r>
      <w:r w:rsidRPr="00FB0EE6">
        <w:rPr>
          <w:sz w:val="26"/>
          <w:szCs w:val="26"/>
        </w:rPr>
        <w:t xml:space="preserve"> không thay đổi so với thời điểm 31/12/2016</w:t>
      </w:r>
      <w:r w:rsidR="002D14FE" w:rsidRPr="00FB0EE6">
        <w:rPr>
          <w:sz w:val="26"/>
          <w:szCs w:val="26"/>
          <w:lang w:val="vi-VN"/>
        </w:rPr>
        <w:t>.</w:t>
      </w:r>
      <w:r w:rsidR="00C4786A" w:rsidRPr="00FB0EE6">
        <w:rPr>
          <w:sz w:val="26"/>
          <w:szCs w:val="26"/>
        </w:rPr>
        <w:t xml:space="preserve"> </w:t>
      </w:r>
      <w:r w:rsidR="007E5C8F">
        <w:rPr>
          <w:sz w:val="26"/>
          <w:szCs w:val="26"/>
        </w:rPr>
        <w:t>Đ</w:t>
      </w:r>
      <w:r w:rsidR="00C4786A" w:rsidRPr="00FB0EE6">
        <w:rPr>
          <w:sz w:val="26"/>
          <w:szCs w:val="26"/>
        </w:rPr>
        <w:t xml:space="preserve">ến 30/09/2018, vốn đầu tư của Chủ sở hữu tăng lên 45.000 triệu đồng do Công ty bổ sung, thay thế thành viên góp vốn là </w:t>
      </w:r>
      <w:r w:rsidR="00DA2BC5">
        <w:rPr>
          <w:sz w:val="26"/>
          <w:szCs w:val="26"/>
        </w:rPr>
        <w:t>..............</w:t>
      </w:r>
      <w:r w:rsidR="00C4786A" w:rsidRPr="00FB0EE6">
        <w:rPr>
          <w:sz w:val="26"/>
          <w:szCs w:val="26"/>
        </w:rPr>
        <w:t xml:space="preserve">, đồng thời Chủ tịch HDTV là Ông </w:t>
      </w:r>
      <w:r w:rsidR="00DA2BC5">
        <w:rPr>
          <w:sz w:val="26"/>
          <w:szCs w:val="26"/>
        </w:rPr>
        <w:t>...............</w:t>
      </w:r>
      <w:r w:rsidR="00C4786A" w:rsidRPr="00FB0EE6">
        <w:rPr>
          <w:sz w:val="26"/>
          <w:szCs w:val="26"/>
        </w:rPr>
        <w:t xml:space="preserve"> góp thêm vốn vào Công ty.</w:t>
      </w:r>
      <w:r w:rsidR="007E5C8F">
        <w:rPr>
          <w:sz w:val="26"/>
          <w:szCs w:val="26"/>
        </w:rPr>
        <w:t xml:space="preserve"> </w:t>
      </w:r>
      <w:r w:rsidR="00F05F89">
        <w:rPr>
          <w:color w:val="FF0000"/>
          <w:sz w:val="26"/>
          <w:szCs w:val="26"/>
        </w:rPr>
        <w:t xml:space="preserve"> </w:t>
      </w:r>
    </w:p>
    <w:p w:rsidR="007E5FA9" w:rsidRDefault="00F9299B" w:rsidP="00BC75FB">
      <w:pPr>
        <w:autoSpaceDE w:val="0"/>
        <w:autoSpaceDN w:val="0"/>
        <w:adjustRightInd w:val="0"/>
        <w:spacing w:after="60" w:line="288" w:lineRule="auto"/>
        <w:ind w:firstLine="567"/>
        <w:jc w:val="both"/>
        <w:rPr>
          <w:bCs/>
          <w:sz w:val="26"/>
          <w:szCs w:val="26"/>
        </w:rPr>
      </w:pPr>
      <w:r w:rsidRPr="00FB0EE6">
        <w:rPr>
          <w:sz w:val="26"/>
          <w:szCs w:val="26"/>
        </w:rPr>
        <w:t>-</w:t>
      </w:r>
      <w:r w:rsidR="007E5FA9" w:rsidRPr="00FB0EE6">
        <w:rPr>
          <w:sz w:val="26"/>
          <w:szCs w:val="26"/>
          <w:lang w:val="vi-VN"/>
        </w:rPr>
        <w:t xml:space="preserve"> Lợi nhuận chưa phân phối </w:t>
      </w:r>
      <w:r w:rsidRPr="00FB0EE6">
        <w:rPr>
          <w:sz w:val="26"/>
          <w:szCs w:val="26"/>
        </w:rPr>
        <w:t>thời điểm 31/12/2017</w:t>
      </w:r>
      <w:r w:rsidR="007E5FA9" w:rsidRPr="00FB0EE6">
        <w:rPr>
          <w:sz w:val="26"/>
          <w:szCs w:val="26"/>
          <w:lang w:val="vi-VN"/>
        </w:rPr>
        <w:t xml:space="preserve"> là </w:t>
      </w:r>
      <w:r w:rsidR="00FB0EE6" w:rsidRPr="00FB0EE6">
        <w:rPr>
          <w:sz w:val="26"/>
          <w:szCs w:val="26"/>
        </w:rPr>
        <w:t>11.855</w:t>
      </w:r>
      <w:r w:rsidR="007E5FA9" w:rsidRPr="00FB0EE6">
        <w:rPr>
          <w:sz w:val="26"/>
          <w:szCs w:val="26"/>
          <w:lang w:val="vi-VN"/>
        </w:rPr>
        <w:t xml:space="preserve"> triệu đồng</w:t>
      </w:r>
      <w:r w:rsidR="008671A1" w:rsidRPr="00FB0EE6">
        <w:rPr>
          <w:sz w:val="26"/>
          <w:szCs w:val="26"/>
          <w:lang w:val="vi-VN"/>
        </w:rPr>
        <w:t xml:space="preserve">, </w:t>
      </w:r>
      <w:r w:rsidR="007E5FA9" w:rsidRPr="00FB0EE6">
        <w:rPr>
          <w:sz w:val="26"/>
          <w:szCs w:val="26"/>
          <w:lang w:val="vi-VN"/>
        </w:rPr>
        <w:t xml:space="preserve">tăng </w:t>
      </w:r>
      <w:r w:rsidR="00FB0EE6" w:rsidRPr="00FB0EE6">
        <w:rPr>
          <w:sz w:val="26"/>
          <w:szCs w:val="26"/>
        </w:rPr>
        <w:t>3.514</w:t>
      </w:r>
      <w:r w:rsidR="007E5FA9" w:rsidRPr="00FB0EE6">
        <w:rPr>
          <w:sz w:val="26"/>
          <w:szCs w:val="26"/>
          <w:lang w:val="vi-VN"/>
        </w:rPr>
        <w:t xml:space="preserve"> triệu đồ</w:t>
      </w:r>
      <w:r w:rsidR="008671A1" w:rsidRPr="00FB0EE6">
        <w:rPr>
          <w:sz w:val="26"/>
          <w:szCs w:val="26"/>
          <w:lang w:val="vi-VN"/>
        </w:rPr>
        <w:t xml:space="preserve">ng </w:t>
      </w:r>
      <w:r w:rsidR="007E5FA9" w:rsidRPr="00FB0EE6">
        <w:rPr>
          <w:sz w:val="26"/>
          <w:szCs w:val="26"/>
          <w:lang w:val="vi-VN"/>
        </w:rPr>
        <w:t xml:space="preserve">so với </w:t>
      </w:r>
      <w:r w:rsidRPr="00FB0EE6">
        <w:rPr>
          <w:sz w:val="26"/>
          <w:szCs w:val="26"/>
        </w:rPr>
        <w:t>thời điểm 31/12/2016</w:t>
      </w:r>
      <w:r w:rsidR="007E5FA9" w:rsidRPr="00FB0EE6">
        <w:rPr>
          <w:sz w:val="26"/>
          <w:szCs w:val="26"/>
          <w:lang w:val="vi-VN"/>
        </w:rPr>
        <w:t>.</w:t>
      </w:r>
      <w:r w:rsidR="008671A1" w:rsidRPr="00FB0EE6">
        <w:rPr>
          <w:bCs/>
          <w:sz w:val="26"/>
          <w:szCs w:val="26"/>
          <w:lang w:val="vi-VN"/>
        </w:rPr>
        <w:t xml:space="preserve"> Khoản gia tăng này là do Công ty đã chủ động giữ </w:t>
      </w:r>
      <w:r w:rsidR="008671A1" w:rsidRPr="00D96534">
        <w:rPr>
          <w:bCs/>
          <w:sz w:val="26"/>
          <w:szCs w:val="26"/>
          <w:lang w:val="vi-VN"/>
        </w:rPr>
        <w:t>lại lợi nhuận chưa phân phối để tái đầu tư</w:t>
      </w:r>
      <w:r w:rsidR="00FB0EE6" w:rsidRPr="00D96534">
        <w:rPr>
          <w:bCs/>
          <w:sz w:val="26"/>
          <w:szCs w:val="26"/>
        </w:rPr>
        <w:t xml:space="preserve"> phục</w:t>
      </w:r>
      <w:r w:rsidR="00FB0EE6" w:rsidRPr="00FB0EE6">
        <w:rPr>
          <w:bCs/>
          <w:sz w:val="26"/>
          <w:szCs w:val="26"/>
        </w:rPr>
        <w:t xml:space="preserve"> vụ hoạt động doanh nghiệp.</w:t>
      </w:r>
    </w:p>
    <w:p w:rsidR="007E5C8F" w:rsidRPr="00FB0EE6" w:rsidRDefault="007E5C8F" w:rsidP="00BC75FB">
      <w:pPr>
        <w:autoSpaceDE w:val="0"/>
        <w:autoSpaceDN w:val="0"/>
        <w:adjustRightInd w:val="0"/>
        <w:spacing w:after="60" w:line="288" w:lineRule="auto"/>
        <w:ind w:firstLine="567"/>
        <w:jc w:val="both"/>
        <w:rPr>
          <w:sz w:val="26"/>
          <w:szCs w:val="26"/>
        </w:rPr>
      </w:pPr>
      <w:r>
        <w:rPr>
          <w:bCs/>
          <w:sz w:val="26"/>
          <w:szCs w:val="26"/>
        </w:rPr>
        <w:t>Đến 30/09/2018, lợi nhuận chưa phân phối là 17.714 triệu đồng.</w:t>
      </w:r>
    </w:p>
    <w:p w:rsidR="007E5FA9" w:rsidRPr="00FB0EE6" w:rsidRDefault="007E5FA9" w:rsidP="00BC75FB">
      <w:pPr>
        <w:tabs>
          <w:tab w:val="left" w:pos="709"/>
        </w:tabs>
        <w:spacing w:after="60" w:line="288" w:lineRule="auto"/>
        <w:ind w:firstLine="567"/>
        <w:jc w:val="both"/>
        <w:rPr>
          <w:sz w:val="26"/>
          <w:szCs w:val="26"/>
          <w:lang w:val="vi-VN"/>
        </w:rPr>
      </w:pPr>
      <w:r w:rsidRPr="00FB0EE6">
        <w:rPr>
          <w:b/>
          <w:bCs/>
          <w:i/>
          <w:sz w:val="26"/>
          <w:szCs w:val="26"/>
          <w:u w:val="single"/>
          <w:lang w:val="vi-VN"/>
        </w:rPr>
        <w:t>Nhận xét:</w:t>
      </w:r>
      <w:r w:rsidRPr="00FB0EE6">
        <w:rPr>
          <w:bCs/>
          <w:sz w:val="26"/>
          <w:szCs w:val="26"/>
          <w:lang w:val="vi-VN"/>
        </w:rPr>
        <w:t xml:space="preserve"> </w:t>
      </w:r>
      <w:r w:rsidRPr="00FB0EE6">
        <w:rPr>
          <w:sz w:val="26"/>
          <w:szCs w:val="26"/>
          <w:lang w:val="vi-VN"/>
        </w:rPr>
        <w:t>Qua những phân tích đánh giá về tình hình tài chính củ</w:t>
      </w:r>
      <w:r w:rsidR="00FB0EE6" w:rsidRPr="00FB0EE6">
        <w:rPr>
          <w:sz w:val="26"/>
          <w:szCs w:val="26"/>
          <w:lang w:val="vi-VN"/>
        </w:rPr>
        <w:t xml:space="preserve">a Công ty </w:t>
      </w:r>
      <w:r w:rsidR="00FB0EE6" w:rsidRPr="00FB0EE6">
        <w:rPr>
          <w:sz w:val="26"/>
          <w:szCs w:val="26"/>
        </w:rPr>
        <w:t xml:space="preserve">TNHH ĐT TM </w:t>
      </w:r>
      <w:r w:rsidR="00DA2BC5">
        <w:rPr>
          <w:sz w:val="26"/>
          <w:szCs w:val="26"/>
        </w:rPr>
        <w:t>........................</w:t>
      </w:r>
      <w:r w:rsidR="00FB0EE6" w:rsidRPr="00FB0EE6">
        <w:rPr>
          <w:sz w:val="26"/>
          <w:szCs w:val="26"/>
        </w:rPr>
        <w:t xml:space="preserve"> </w:t>
      </w:r>
      <w:r w:rsidRPr="00FB0EE6">
        <w:rPr>
          <w:sz w:val="26"/>
          <w:szCs w:val="26"/>
          <w:lang w:val="vi-VN"/>
        </w:rPr>
        <w:t xml:space="preserve">cho thấy các khoản mục trên báo cáo tài chính được hạch toán hợp lý. Tại thời điểm </w:t>
      </w:r>
      <w:r w:rsidR="00234631" w:rsidRPr="00FB0EE6">
        <w:rPr>
          <w:sz w:val="26"/>
          <w:szCs w:val="26"/>
          <w:lang w:val="vi-VN"/>
        </w:rPr>
        <w:t>31/12</w:t>
      </w:r>
      <w:r w:rsidRPr="00FB0EE6">
        <w:rPr>
          <w:sz w:val="26"/>
          <w:szCs w:val="26"/>
          <w:lang w:val="vi-VN"/>
        </w:rPr>
        <w:t>/201</w:t>
      </w:r>
      <w:r w:rsidR="00F9299B" w:rsidRPr="00FB0EE6">
        <w:rPr>
          <w:sz w:val="26"/>
          <w:szCs w:val="26"/>
        </w:rPr>
        <w:t>7</w:t>
      </w:r>
      <w:r w:rsidR="00FB0EE6" w:rsidRPr="00FB0EE6">
        <w:rPr>
          <w:sz w:val="26"/>
          <w:szCs w:val="26"/>
        </w:rPr>
        <w:t xml:space="preserve"> và báo cáo đến 30/09/2018</w:t>
      </w:r>
      <w:r w:rsidRPr="00FB0EE6">
        <w:rPr>
          <w:sz w:val="26"/>
          <w:szCs w:val="26"/>
          <w:lang w:val="vi-VN"/>
        </w:rPr>
        <w:t>, cơ cấu vốn và tài sản của Công ty cân đối, tình hình tài chính tương đối lành mạnh, vốn lưu động ròng dương.</w:t>
      </w:r>
    </w:p>
    <w:p w:rsidR="0070618E" w:rsidRPr="00580B71" w:rsidRDefault="003875BA" w:rsidP="00BC75FB">
      <w:pPr>
        <w:tabs>
          <w:tab w:val="left" w:pos="8647"/>
        </w:tabs>
        <w:spacing w:after="60" w:line="288" w:lineRule="auto"/>
        <w:ind w:firstLine="567"/>
        <w:jc w:val="both"/>
        <w:rPr>
          <w:b/>
          <w:bCs/>
          <w:sz w:val="26"/>
          <w:szCs w:val="26"/>
          <w:lang w:val="vi-VN"/>
        </w:rPr>
      </w:pPr>
      <w:r w:rsidRPr="003875BA">
        <w:rPr>
          <w:b/>
          <w:bCs/>
          <w:sz w:val="26"/>
          <w:szCs w:val="26"/>
          <w:lang w:val="vi-VN"/>
        </w:rPr>
        <w:t>4</w:t>
      </w:r>
      <w:r w:rsidR="002D4412" w:rsidRPr="0070618E">
        <w:rPr>
          <w:b/>
          <w:bCs/>
          <w:sz w:val="26"/>
          <w:szCs w:val="26"/>
          <w:lang w:val="vi-VN"/>
        </w:rPr>
        <w:t>. Tình hình kết quả hoạt động sản xuất kinh doanh:</w:t>
      </w:r>
      <w:r w:rsidR="00B85E6D" w:rsidRPr="00580B71">
        <w:rPr>
          <w:b/>
          <w:bCs/>
          <w:sz w:val="26"/>
          <w:szCs w:val="26"/>
          <w:lang w:val="vi-VN"/>
        </w:rPr>
        <w:t xml:space="preserve"> </w:t>
      </w:r>
    </w:p>
    <w:p w:rsidR="001C734C" w:rsidRPr="00565717" w:rsidRDefault="001C734C" w:rsidP="001C734C">
      <w:pPr>
        <w:autoSpaceDE w:val="0"/>
        <w:autoSpaceDN w:val="0"/>
        <w:adjustRightInd w:val="0"/>
        <w:spacing w:line="312" w:lineRule="auto"/>
        <w:ind w:firstLine="720"/>
        <w:jc w:val="right"/>
        <w:rPr>
          <w:i/>
          <w:szCs w:val="26"/>
        </w:rPr>
      </w:pPr>
      <w:r w:rsidRPr="00565717">
        <w:rPr>
          <w:i/>
          <w:szCs w:val="26"/>
        </w:rPr>
        <w:t>Đơn vị: Triệu đồng</w:t>
      </w:r>
    </w:p>
    <w:tbl>
      <w:tblPr>
        <w:tblW w:w="9878" w:type="dxa"/>
        <w:jc w:val="center"/>
        <w:tblLook w:val="04A0" w:firstRow="1" w:lastRow="0" w:firstColumn="1" w:lastColumn="0" w:noHBand="0" w:noVBand="1"/>
      </w:tblPr>
      <w:tblGrid>
        <w:gridCol w:w="3407"/>
        <w:gridCol w:w="1282"/>
        <w:gridCol w:w="1418"/>
        <w:gridCol w:w="1276"/>
        <w:gridCol w:w="1275"/>
        <w:gridCol w:w="1220"/>
      </w:tblGrid>
      <w:tr w:rsidR="00BC75FB" w:rsidRPr="00F84A28" w:rsidTr="00082DD4">
        <w:trPr>
          <w:trHeight w:val="340"/>
          <w:tblHeader/>
          <w:jc w:val="center"/>
        </w:trPr>
        <w:tc>
          <w:tcPr>
            <w:tcW w:w="340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C75FB" w:rsidRPr="00F84A28" w:rsidRDefault="00BC75FB" w:rsidP="002E66C0">
            <w:pPr>
              <w:jc w:val="center"/>
              <w:rPr>
                <w:rFonts w:cs="Arial"/>
                <w:b/>
                <w:bCs/>
                <w:sz w:val="20"/>
                <w:szCs w:val="20"/>
              </w:rPr>
            </w:pPr>
            <w:r w:rsidRPr="00F84A28">
              <w:rPr>
                <w:rFonts w:cs="Arial"/>
                <w:b/>
                <w:bCs/>
                <w:sz w:val="20"/>
                <w:szCs w:val="20"/>
              </w:rPr>
              <w:t>Chỉ tiêu</w:t>
            </w:r>
          </w:p>
        </w:tc>
        <w:tc>
          <w:tcPr>
            <w:tcW w:w="1282" w:type="dxa"/>
            <w:tcBorders>
              <w:top w:val="single" w:sz="4" w:space="0" w:color="auto"/>
              <w:left w:val="nil"/>
              <w:bottom w:val="single" w:sz="4" w:space="0" w:color="auto"/>
              <w:right w:val="single" w:sz="4" w:space="0" w:color="auto"/>
            </w:tcBorders>
            <w:shd w:val="clear" w:color="auto" w:fill="auto"/>
            <w:vAlign w:val="center"/>
            <w:hideMark/>
          </w:tcPr>
          <w:p w:rsidR="00BC75FB" w:rsidRPr="00F84A28" w:rsidRDefault="00BC75FB" w:rsidP="002E66C0">
            <w:pPr>
              <w:jc w:val="center"/>
              <w:rPr>
                <w:rFonts w:cs="Arial"/>
                <w:b/>
                <w:bCs/>
                <w:sz w:val="20"/>
                <w:szCs w:val="20"/>
              </w:rPr>
            </w:pPr>
            <w:r w:rsidRPr="00F84A28">
              <w:rPr>
                <w:rFonts w:cs="Arial"/>
                <w:b/>
                <w:bCs/>
                <w:sz w:val="20"/>
                <w:szCs w:val="20"/>
              </w:rPr>
              <w:t>Năm 2016</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BC75FB" w:rsidRPr="00F84A28" w:rsidRDefault="00BC75FB" w:rsidP="002E66C0">
            <w:pPr>
              <w:jc w:val="center"/>
              <w:rPr>
                <w:rFonts w:cs="Arial"/>
                <w:b/>
                <w:bCs/>
                <w:sz w:val="20"/>
                <w:szCs w:val="20"/>
              </w:rPr>
            </w:pPr>
            <w:r w:rsidRPr="00F84A28">
              <w:rPr>
                <w:rFonts w:cs="Arial"/>
                <w:b/>
                <w:bCs/>
                <w:sz w:val="20"/>
                <w:szCs w:val="20"/>
              </w:rPr>
              <w:t>Năm 2017</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BC75FB" w:rsidRPr="00F84A28" w:rsidRDefault="0089724F" w:rsidP="002E66C0">
            <w:pPr>
              <w:jc w:val="center"/>
              <w:rPr>
                <w:rFonts w:cs="Arial"/>
                <w:b/>
                <w:bCs/>
                <w:sz w:val="20"/>
                <w:szCs w:val="20"/>
              </w:rPr>
            </w:pPr>
            <w:r>
              <w:rPr>
                <w:rFonts w:cs="Arial"/>
                <w:b/>
                <w:bCs/>
                <w:sz w:val="20"/>
                <w:szCs w:val="20"/>
              </w:rPr>
              <w:t>30/9/2018</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rsidR="00BC75FB" w:rsidRPr="00F84A28" w:rsidRDefault="00BC75FB" w:rsidP="002E66C0">
            <w:pPr>
              <w:jc w:val="center"/>
              <w:rPr>
                <w:rFonts w:cs="Arial"/>
                <w:b/>
                <w:bCs/>
                <w:sz w:val="20"/>
                <w:szCs w:val="20"/>
              </w:rPr>
            </w:pPr>
            <w:r w:rsidRPr="00F84A28">
              <w:rPr>
                <w:rFonts w:cs="Arial"/>
                <w:b/>
                <w:bCs/>
                <w:sz w:val="20"/>
                <w:szCs w:val="20"/>
              </w:rPr>
              <w:t>Chênh lệch so với 2017</w:t>
            </w:r>
          </w:p>
        </w:tc>
        <w:tc>
          <w:tcPr>
            <w:tcW w:w="1220" w:type="dxa"/>
            <w:tcBorders>
              <w:top w:val="single" w:sz="4" w:space="0" w:color="auto"/>
              <w:left w:val="nil"/>
              <w:bottom w:val="single" w:sz="4" w:space="0" w:color="auto"/>
              <w:right w:val="single" w:sz="4" w:space="0" w:color="auto"/>
            </w:tcBorders>
            <w:shd w:val="clear" w:color="auto" w:fill="auto"/>
            <w:vAlign w:val="center"/>
            <w:hideMark/>
          </w:tcPr>
          <w:p w:rsidR="00BC75FB" w:rsidRPr="00F84A28" w:rsidRDefault="00BC75FB" w:rsidP="002E66C0">
            <w:pPr>
              <w:jc w:val="center"/>
              <w:rPr>
                <w:rFonts w:cs="Arial"/>
                <w:b/>
                <w:bCs/>
                <w:sz w:val="20"/>
                <w:szCs w:val="20"/>
              </w:rPr>
            </w:pPr>
            <w:r w:rsidRPr="00F84A28">
              <w:rPr>
                <w:rFonts w:cs="Arial"/>
                <w:b/>
                <w:bCs/>
                <w:sz w:val="20"/>
                <w:szCs w:val="20"/>
              </w:rPr>
              <w:t>Tỷ trọng so với 2017</w:t>
            </w:r>
          </w:p>
        </w:tc>
      </w:tr>
      <w:tr w:rsidR="008956B0" w:rsidRPr="00F84A28" w:rsidTr="00082DD4">
        <w:trPr>
          <w:trHeight w:val="340"/>
          <w:jc w:val="center"/>
        </w:trPr>
        <w:tc>
          <w:tcPr>
            <w:tcW w:w="3407" w:type="dxa"/>
            <w:tcBorders>
              <w:top w:val="nil"/>
              <w:left w:val="single" w:sz="4" w:space="0" w:color="auto"/>
              <w:bottom w:val="single" w:sz="4" w:space="0" w:color="auto"/>
              <w:right w:val="single" w:sz="4" w:space="0" w:color="auto"/>
            </w:tcBorders>
            <w:shd w:val="clear" w:color="auto" w:fill="auto"/>
            <w:vAlign w:val="center"/>
            <w:hideMark/>
          </w:tcPr>
          <w:p w:rsidR="008956B0" w:rsidRPr="00F84A28" w:rsidRDefault="008956B0" w:rsidP="002E66C0">
            <w:pPr>
              <w:jc w:val="both"/>
              <w:rPr>
                <w:rFonts w:cs="Arial"/>
                <w:b/>
                <w:bCs/>
                <w:sz w:val="20"/>
                <w:szCs w:val="20"/>
              </w:rPr>
            </w:pPr>
            <w:r w:rsidRPr="00F84A28">
              <w:rPr>
                <w:rFonts w:cs="Arial"/>
                <w:b/>
                <w:bCs/>
                <w:sz w:val="20"/>
                <w:szCs w:val="20"/>
              </w:rPr>
              <w:t>1. Doanh thu thuần</w:t>
            </w:r>
          </w:p>
        </w:tc>
        <w:tc>
          <w:tcPr>
            <w:tcW w:w="1282"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168,035 </w:t>
            </w:r>
          </w:p>
        </w:tc>
        <w:tc>
          <w:tcPr>
            <w:tcW w:w="1418"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252,770 </w:t>
            </w:r>
          </w:p>
        </w:tc>
        <w:tc>
          <w:tcPr>
            <w:tcW w:w="1276"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258,802 </w:t>
            </w:r>
          </w:p>
        </w:tc>
        <w:tc>
          <w:tcPr>
            <w:tcW w:w="1275"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6,032 </w:t>
            </w:r>
          </w:p>
        </w:tc>
        <w:tc>
          <w:tcPr>
            <w:tcW w:w="1220" w:type="dxa"/>
            <w:tcBorders>
              <w:top w:val="nil"/>
              <w:left w:val="nil"/>
              <w:bottom w:val="single" w:sz="4" w:space="0" w:color="auto"/>
              <w:right w:val="single" w:sz="4" w:space="0" w:color="auto"/>
            </w:tcBorders>
            <w:shd w:val="clear" w:color="auto" w:fill="auto"/>
            <w:noWrap/>
            <w:vAlign w:val="center"/>
            <w:hideMark/>
          </w:tcPr>
          <w:p w:rsidR="008956B0" w:rsidRPr="00BC75FB" w:rsidRDefault="008956B0" w:rsidP="002E66C0">
            <w:pPr>
              <w:jc w:val="right"/>
              <w:rPr>
                <w:rFonts w:eastAsia="Times New Roman"/>
                <w:sz w:val="20"/>
                <w:szCs w:val="20"/>
              </w:rPr>
            </w:pPr>
            <w:r w:rsidRPr="00BC75FB">
              <w:rPr>
                <w:rFonts w:eastAsia="Times New Roman"/>
                <w:sz w:val="20"/>
                <w:szCs w:val="20"/>
              </w:rPr>
              <w:t>102.39%</w:t>
            </w:r>
          </w:p>
        </w:tc>
      </w:tr>
      <w:tr w:rsidR="008956B0" w:rsidRPr="00F84A28" w:rsidTr="00082DD4">
        <w:trPr>
          <w:trHeight w:val="340"/>
          <w:jc w:val="center"/>
        </w:trPr>
        <w:tc>
          <w:tcPr>
            <w:tcW w:w="3407" w:type="dxa"/>
            <w:tcBorders>
              <w:top w:val="nil"/>
              <w:left w:val="single" w:sz="4" w:space="0" w:color="auto"/>
              <w:bottom w:val="single" w:sz="4" w:space="0" w:color="auto"/>
              <w:right w:val="single" w:sz="4" w:space="0" w:color="auto"/>
            </w:tcBorders>
            <w:shd w:val="clear" w:color="auto" w:fill="auto"/>
            <w:vAlign w:val="center"/>
            <w:hideMark/>
          </w:tcPr>
          <w:p w:rsidR="008956B0" w:rsidRPr="00F84A28" w:rsidRDefault="008956B0" w:rsidP="002E66C0">
            <w:pPr>
              <w:jc w:val="both"/>
              <w:rPr>
                <w:rFonts w:cs="Arial"/>
                <w:sz w:val="20"/>
                <w:szCs w:val="20"/>
              </w:rPr>
            </w:pPr>
            <w:r w:rsidRPr="00F84A28">
              <w:rPr>
                <w:rFonts w:cs="Arial"/>
                <w:sz w:val="20"/>
                <w:szCs w:val="20"/>
              </w:rPr>
              <w:t>Các khoản giảm trừ doanh thu</w:t>
            </w:r>
          </w:p>
        </w:tc>
        <w:tc>
          <w:tcPr>
            <w:tcW w:w="1282"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2,755 </w:t>
            </w:r>
          </w:p>
        </w:tc>
        <w:tc>
          <w:tcPr>
            <w:tcW w:w="1418"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4,371 </w:t>
            </w:r>
          </w:p>
        </w:tc>
        <w:tc>
          <w:tcPr>
            <w:tcW w:w="1276"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8,230 </w:t>
            </w:r>
          </w:p>
        </w:tc>
        <w:tc>
          <w:tcPr>
            <w:tcW w:w="1275"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3,859 </w:t>
            </w:r>
          </w:p>
        </w:tc>
        <w:tc>
          <w:tcPr>
            <w:tcW w:w="1220" w:type="dxa"/>
            <w:tcBorders>
              <w:top w:val="nil"/>
              <w:left w:val="nil"/>
              <w:bottom w:val="single" w:sz="4" w:space="0" w:color="auto"/>
              <w:right w:val="single" w:sz="4" w:space="0" w:color="auto"/>
            </w:tcBorders>
            <w:shd w:val="clear" w:color="auto" w:fill="auto"/>
            <w:noWrap/>
            <w:vAlign w:val="center"/>
            <w:hideMark/>
          </w:tcPr>
          <w:p w:rsidR="008956B0" w:rsidRPr="00BC75FB" w:rsidRDefault="008956B0" w:rsidP="002E66C0">
            <w:pPr>
              <w:jc w:val="right"/>
              <w:rPr>
                <w:rFonts w:eastAsia="Times New Roman"/>
                <w:sz w:val="20"/>
                <w:szCs w:val="20"/>
              </w:rPr>
            </w:pPr>
            <w:r w:rsidRPr="00BC75FB">
              <w:rPr>
                <w:rFonts w:eastAsia="Times New Roman"/>
                <w:sz w:val="20"/>
                <w:szCs w:val="20"/>
              </w:rPr>
              <w:t>188.29%</w:t>
            </w:r>
          </w:p>
        </w:tc>
      </w:tr>
      <w:tr w:rsidR="008956B0" w:rsidRPr="00F84A28" w:rsidTr="00082DD4">
        <w:trPr>
          <w:trHeight w:val="340"/>
          <w:jc w:val="center"/>
        </w:trPr>
        <w:tc>
          <w:tcPr>
            <w:tcW w:w="3407" w:type="dxa"/>
            <w:tcBorders>
              <w:top w:val="nil"/>
              <w:left w:val="single" w:sz="4" w:space="0" w:color="auto"/>
              <w:bottom w:val="single" w:sz="4" w:space="0" w:color="auto"/>
              <w:right w:val="single" w:sz="4" w:space="0" w:color="auto"/>
            </w:tcBorders>
            <w:shd w:val="clear" w:color="auto" w:fill="auto"/>
            <w:vAlign w:val="center"/>
            <w:hideMark/>
          </w:tcPr>
          <w:p w:rsidR="008956B0" w:rsidRPr="00F84A28" w:rsidRDefault="008956B0" w:rsidP="002E66C0">
            <w:pPr>
              <w:jc w:val="both"/>
              <w:rPr>
                <w:rFonts w:cs="Arial"/>
                <w:b/>
                <w:bCs/>
                <w:sz w:val="20"/>
                <w:szCs w:val="20"/>
              </w:rPr>
            </w:pPr>
            <w:r w:rsidRPr="00F84A28">
              <w:rPr>
                <w:rFonts w:cs="Arial"/>
                <w:b/>
                <w:bCs/>
                <w:sz w:val="20"/>
                <w:szCs w:val="20"/>
              </w:rPr>
              <w:lastRenderedPageBreak/>
              <w:t>D</w:t>
            </w:r>
            <w:r>
              <w:rPr>
                <w:rFonts w:cs="Arial"/>
                <w:b/>
                <w:bCs/>
                <w:sz w:val="20"/>
                <w:szCs w:val="20"/>
              </w:rPr>
              <w:t>oanh thu thuần về BH và CC</w:t>
            </w:r>
            <w:r w:rsidRPr="00F84A28">
              <w:rPr>
                <w:rFonts w:cs="Arial"/>
                <w:b/>
                <w:bCs/>
                <w:sz w:val="20"/>
                <w:szCs w:val="20"/>
              </w:rPr>
              <w:t xml:space="preserve"> DV</w:t>
            </w:r>
          </w:p>
        </w:tc>
        <w:tc>
          <w:tcPr>
            <w:tcW w:w="1282"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165,280 </w:t>
            </w:r>
          </w:p>
        </w:tc>
        <w:tc>
          <w:tcPr>
            <w:tcW w:w="1418"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248,399 </w:t>
            </w:r>
          </w:p>
        </w:tc>
        <w:tc>
          <w:tcPr>
            <w:tcW w:w="1276"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250,572 </w:t>
            </w:r>
          </w:p>
        </w:tc>
        <w:tc>
          <w:tcPr>
            <w:tcW w:w="1275"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2,173 </w:t>
            </w:r>
          </w:p>
        </w:tc>
        <w:tc>
          <w:tcPr>
            <w:tcW w:w="1220" w:type="dxa"/>
            <w:tcBorders>
              <w:top w:val="nil"/>
              <w:left w:val="nil"/>
              <w:bottom w:val="single" w:sz="4" w:space="0" w:color="auto"/>
              <w:right w:val="single" w:sz="4" w:space="0" w:color="auto"/>
            </w:tcBorders>
            <w:shd w:val="clear" w:color="auto" w:fill="auto"/>
            <w:noWrap/>
            <w:vAlign w:val="center"/>
            <w:hideMark/>
          </w:tcPr>
          <w:p w:rsidR="008956B0" w:rsidRPr="00BC75FB" w:rsidRDefault="008956B0" w:rsidP="002E66C0">
            <w:pPr>
              <w:jc w:val="right"/>
              <w:rPr>
                <w:rFonts w:eastAsia="Times New Roman"/>
                <w:sz w:val="20"/>
                <w:szCs w:val="20"/>
              </w:rPr>
            </w:pPr>
            <w:r w:rsidRPr="00BC75FB">
              <w:rPr>
                <w:rFonts w:eastAsia="Times New Roman"/>
                <w:sz w:val="20"/>
                <w:szCs w:val="20"/>
              </w:rPr>
              <w:t>100.87%</w:t>
            </w:r>
          </w:p>
        </w:tc>
      </w:tr>
      <w:tr w:rsidR="008956B0" w:rsidRPr="00F84A28" w:rsidTr="00082DD4">
        <w:trPr>
          <w:trHeight w:val="340"/>
          <w:jc w:val="center"/>
        </w:trPr>
        <w:tc>
          <w:tcPr>
            <w:tcW w:w="3407" w:type="dxa"/>
            <w:tcBorders>
              <w:top w:val="nil"/>
              <w:left w:val="single" w:sz="4" w:space="0" w:color="auto"/>
              <w:bottom w:val="single" w:sz="4" w:space="0" w:color="auto"/>
              <w:right w:val="single" w:sz="4" w:space="0" w:color="auto"/>
            </w:tcBorders>
            <w:shd w:val="clear" w:color="auto" w:fill="auto"/>
            <w:vAlign w:val="center"/>
            <w:hideMark/>
          </w:tcPr>
          <w:p w:rsidR="008956B0" w:rsidRPr="00F84A28" w:rsidRDefault="008956B0" w:rsidP="002E66C0">
            <w:pPr>
              <w:jc w:val="both"/>
              <w:rPr>
                <w:rFonts w:cs="Arial"/>
                <w:sz w:val="20"/>
                <w:szCs w:val="20"/>
              </w:rPr>
            </w:pPr>
            <w:r w:rsidRPr="00F84A28">
              <w:rPr>
                <w:rFonts w:cs="Arial"/>
                <w:sz w:val="20"/>
                <w:szCs w:val="20"/>
              </w:rPr>
              <w:t>2. Giá vốn hàng bán</w:t>
            </w:r>
          </w:p>
        </w:tc>
        <w:tc>
          <w:tcPr>
            <w:tcW w:w="1282"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126,134 </w:t>
            </w:r>
          </w:p>
        </w:tc>
        <w:tc>
          <w:tcPr>
            <w:tcW w:w="1418"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196,193 </w:t>
            </w:r>
          </w:p>
        </w:tc>
        <w:tc>
          <w:tcPr>
            <w:tcW w:w="1276"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203,781 </w:t>
            </w:r>
          </w:p>
        </w:tc>
        <w:tc>
          <w:tcPr>
            <w:tcW w:w="1275"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7,588 </w:t>
            </w:r>
          </w:p>
        </w:tc>
        <w:tc>
          <w:tcPr>
            <w:tcW w:w="1220" w:type="dxa"/>
            <w:tcBorders>
              <w:top w:val="nil"/>
              <w:left w:val="nil"/>
              <w:bottom w:val="single" w:sz="4" w:space="0" w:color="auto"/>
              <w:right w:val="single" w:sz="4" w:space="0" w:color="auto"/>
            </w:tcBorders>
            <w:shd w:val="clear" w:color="auto" w:fill="auto"/>
            <w:noWrap/>
            <w:vAlign w:val="center"/>
            <w:hideMark/>
          </w:tcPr>
          <w:p w:rsidR="008956B0" w:rsidRPr="00BC75FB" w:rsidRDefault="008956B0" w:rsidP="002E66C0">
            <w:pPr>
              <w:jc w:val="right"/>
              <w:rPr>
                <w:rFonts w:eastAsia="Times New Roman"/>
                <w:sz w:val="20"/>
                <w:szCs w:val="20"/>
              </w:rPr>
            </w:pPr>
            <w:r w:rsidRPr="00BC75FB">
              <w:rPr>
                <w:rFonts w:eastAsia="Times New Roman"/>
                <w:sz w:val="20"/>
                <w:szCs w:val="20"/>
              </w:rPr>
              <w:t>103.87%</w:t>
            </w:r>
          </w:p>
        </w:tc>
      </w:tr>
      <w:tr w:rsidR="008956B0" w:rsidRPr="00F84A28" w:rsidTr="00082DD4">
        <w:trPr>
          <w:trHeight w:val="340"/>
          <w:jc w:val="center"/>
        </w:trPr>
        <w:tc>
          <w:tcPr>
            <w:tcW w:w="3407" w:type="dxa"/>
            <w:tcBorders>
              <w:top w:val="nil"/>
              <w:left w:val="single" w:sz="4" w:space="0" w:color="auto"/>
              <w:bottom w:val="single" w:sz="4" w:space="0" w:color="auto"/>
              <w:right w:val="single" w:sz="4" w:space="0" w:color="auto"/>
            </w:tcBorders>
            <w:shd w:val="clear" w:color="auto" w:fill="auto"/>
            <w:vAlign w:val="center"/>
            <w:hideMark/>
          </w:tcPr>
          <w:p w:rsidR="008956B0" w:rsidRPr="00F84A28" w:rsidRDefault="008956B0" w:rsidP="002E66C0">
            <w:pPr>
              <w:jc w:val="both"/>
              <w:rPr>
                <w:rFonts w:cs="Arial"/>
                <w:b/>
                <w:bCs/>
                <w:sz w:val="20"/>
                <w:szCs w:val="20"/>
              </w:rPr>
            </w:pPr>
            <w:r w:rsidRPr="00F84A28">
              <w:rPr>
                <w:rFonts w:cs="Arial"/>
                <w:b/>
                <w:bCs/>
                <w:sz w:val="20"/>
                <w:szCs w:val="20"/>
              </w:rPr>
              <w:t>3. Lợi nhuận gộp</w:t>
            </w:r>
          </w:p>
        </w:tc>
        <w:tc>
          <w:tcPr>
            <w:tcW w:w="1282"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39,146 </w:t>
            </w:r>
          </w:p>
        </w:tc>
        <w:tc>
          <w:tcPr>
            <w:tcW w:w="1418"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52,206 </w:t>
            </w:r>
          </w:p>
        </w:tc>
        <w:tc>
          <w:tcPr>
            <w:tcW w:w="1276"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46,791 </w:t>
            </w:r>
          </w:p>
        </w:tc>
        <w:tc>
          <w:tcPr>
            <w:tcW w:w="1275"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(5,416)</w:t>
            </w:r>
          </w:p>
        </w:tc>
        <w:tc>
          <w:tcPr>
            <w:tcW w:w="1220" w:type="dxa"/>
            <w:tcBorders>
              <w:top w:val="nil"/>
              <w:left w:val="nil"/>
              <w:bottom w:val="single" w:sz="4" w:space="0" w:color="auto"/>
              <w:right w:val="single" w:sz="4" w:space="0" w:color="auto"/>
            </w:tcBorders>
            <w:shd w:val="clear" w:color="auto" w:fill="auto"/>
            <w:noWrap/>
            <w:vAlign w:val="center"/>
            <w:hideMark/>
          </w:tcPr>
          <w:p w:rsidR="008956B0" w:rsidRPr="00BC75FB" w:rsidRDefault="008956B0" w:rsidP="002E66C0">
            <w:pPr>
              <w:jc w:val="right"/>
              <w:rPr>
                <w:rFonts w:eastAsia="Times New Roman"/>
                <w:sz w:val="20"/>
                <w:szCs w:val="20"/>
              </w:rPr>
            </w:pPr>
            <w:r w:rsidRPr="00BC75FB">
              <w:rPr>
                <w:rFonts w:eastAsia="Times New Roman"/>
                <w:sz w:val="20"/>
                <w:szCs w:val="20"/>
              </w:rPr>
              <w:t>89.63%</w:t>
            </w:r>
          </w:p>
        </w:tc>
      </w:tr>
      <w:tr w:rsidR="008956B0" w:rsidRPr="00F84A28" w:rsidTr="00082DD4">
        <w:trPr>
          <w:trHeight w:val="340"/>
          <w:jc w:val="center"/>
        </w:trPr>
        <w:tc>
          <w:tcPr>
            <w:tcW w:w="3407" w:type="dxa"/>
            <w:tcBorders>
              <w:top w:val="nil"/>
              <w:left w:val="single" w:sz="4" w:space="0" w:color="auto"/>
              <w:bottom w:val="single" w:sz="4" w:space="0" w:color="auto"/>
              <w:right w:val="single" w:sz="4" w:space="0" w:color="auto"/>
            </w:tcBorders>
            <w:shd w:val="clear" w:color="auto" w:fill="auto"/>
            <w:vAlign w:val="center"/>
            <w:hideMark/>
          </w:tcPr>
          <w:p w:rsidR="008956B0" w:rsidRPr="00F84A28" w:rsidRDefault="008956B0" w:rsidP="002E66C0">
            <w:pPr>
              <w:jc w:val="both"/>
              <w:rPr>
                <w:rFonts w:cs="Arial"/>
                <w:sz w:val="20"/>
                <w:szCs w:val="20"/>
              </w:rPr>
            </w:pPr>
            <w:r w:rsidRPr="00F84A28">
              <w:rPr>
                <w:rFonts w:cs="Arial"/>
                <w:sz w:val="20"/>
                <w:szCs w:val="20"/>
              </w:rPr>
              <w:t>4. Doanh thu hoạt động tài chính</w:t>
            </w:r>
          </w:p>
        </w:tc>
        <w:tc>
          <w:tcPr>
            <w:tcW w:w="1282"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1,659 </w:t>
            </w:r>
          </w:p>
        </w:tc>
        <w:tc>
          <w:tcPr>
            <w:tcW w:w="1418"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2,422 </w:t>
            </w:r>
          </w:p>
        </w:tc>
        <w:tc>
          <w:tcPr>
            <w:tcW w:w="1276"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3,040 </w:t>
            </w:r>
          </w:p>
        </w:tc>
        <w:tc>
          <w:tcPr>
            <w:tcW w:w="1275"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618 </w:t>
            </w:r>
          </w:p>
        </w:tc>
        <w:tc>
          <w:tcPr>
            <w:tcW w:w="1220" w:type="dxa"/>
            <w:tcBorders>
              <w:top w:val="nil"/>
              <w:left w:val="nil"/>
              <w:bottom w:val="single" w:sz="4" w:space="0" w:color="auto"/>
              <w:right w:val="single" w:sz="4" w:space="0" w:color="auto"/>
            </w:tcBorders>
            <w:shd w:val="clear" w:color="auto" w:fill="auto"/>
            <w:noWrap/>
            <w:vAlign w:val="center"/>
            <w:hideMark/>
          </w:tcPr>
          <w:p w:rsidR="008956B0" w:rsidRPr="00BC75FB" w:rsidRDefault="008956B0" w:rsidP="002E66C0">
            <w:pPr>
              <w:jc w:val="right"/>
              <w:rPr>
                <w:rFonts w:eastAsia="Times New Roman"/>
                <w:sz w:val="20"/>
                <w:szCs w:val="20"/>
              </w:rPr>
            </w:pPr>
            <w:r w:rsidRPr="00BC75FB">
              <w:rPr>
                <w:rFonts w:eastAsia="Times New Roman"/>
                <w:sz w:val="20"/>
                <w:szCs w:val="20"/>
              </w:rPr>
              <w:t>125.53%</w:t>
            </w:r>
          </w:p>
        </w:tc>
      </w:tr>
      <w:tr w:rsidR="008956B0" w:rsidRPr="00F84A28" w:rsidTr="00082DD4">
        <w:trPr>
          <w:trHeight w:val="340"/>
          <w:jc w:val="center"/>
        </w:trPr>
        <w:tc>
          <w:tcPr>
            <w:tcW w:w="3407" w:type="dxa"/>
            <w:tcBorders>
              <w:top w:val="nil"/>
              <w:left w:val="single" w:sz="4" w:space="0" w:color="auto"/>
              <w:bottom w:val="single" w:sz="4" w:space="0" w:color="auto"/>
              <w:right w:val="single" w:sz="4" w:space="0" w:color="auto"/>
            </w:tcBorders>
            <w:shd w:val="clear" w:color="000000" w:fill="FFFFFF"/>
            <w:vAlign w:val="center"/>
            <w:hideMark/>
          </w:tcPr>
          <w:p w:rsidR="008956B0" w:rsidRPr="00F84A28" w:rsidRDefault="008956B0" w:rsidP="002E66C0">
            <w:pPr>
              <w:jc w:val="both"/>
              <w:rPr>
                <w:rFonts w:cs="Arial"/>
                <w:sz w:val="20"/>
                <w:szCs w:val="20"/>
              </w:rPr>
            </w:pPr>
            <w:r w:rsidRPr="00F84A28">
              <w:rPr>
                <w:rFonts w:cs="Arial"/>
                <w:sz w:val="20"/>
                <w:szCs w:val="20"/>
              </w:rPr>
              <w:t>5. Chi phí tài chính</w:t>
            </w:r>
          </w:p>
        </w:tc>
        <w:tc>
          <w:tcPr>
            <w:tcW w:w="1282"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4,093 </w:t>
            </w:r>
          </w:p>
        </w:tc>
        <w:tc>
          <w:tcPr>
            <w:tcW w:w="1418"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4,240 </w:t>
            </w:r>
          </w:p>
        </w:tc>
        <w:tc>
          <w:tcPr>
            <w:tcW w:w="1276"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3,188 </w:t>
            </w:r>
          </w:p>
        </w:tc>
        <w:tc>
          <w:tcPr>
            <w:tcW w:w="1275"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(1,052)</w:t>
            </w:r>
          </w:p>
        </w:tc>
        <w:tc>
          <w:tcPr>
            <w:tcW w:w="1220" w:type="dxa"/>
            <w:tcBorders>
              <w:top w:val="nil"/>
              <w:left w:val="nil"/>
              <w:bottom w:val="single" w:sz="4" w:space="0" w:color="auto"/>
              <w:right w:val="single" w:sz="4" w:space="0" w:color="auto"/>
            </w:tcBorders>
            <w:shd w:val="clear" w:color="auto" w:fill="auto"/>
            <w:noWrap/>
            <w:vAlign w:val="center"/>
            <w:hideMark/>
          </w:tcPr>
          <w:p w:rsidR="008956B0" w:rsidRPr="00BC75FB" w:rsidRDefault="008956B0" w:rsidP="002E66C0">
            <w:pPr>
              <w:jc w:val="right"/>
              <w:rPr>
                <w:rFonts w:eastAsia="Times New Roman"/>
                <w:sz w:val="20"/>
                <w:szCs w:val="20"/>
              </w:rPr>
            </w:pPr>
            <w:r w:rsidRPr="00BC75FB">
              <w:rPr>
                <w:rFonts w:eastAsia="Times New Roman"/>
                <w:sz w:val="20"/>
                <w:szCs w:val="20"/>
              </w:rPr>
              <w:t>75.18%</w:t>
            </w:r>
          </w:p>
        </w:tc>
      </w:tr>
      <w:tr w:rsidR="008956B0" w:rsidRPr="00F84A28" w:rsidTr="00082DD4">
        <w:trPr>
          <w:trHeight w:val="340"/>
          <w:jc w:val="center"/>
        </w:trPr>
        <w:tc>
          <w:tcPr>
            <w:tcW w:w="3407" w:type="dxa"/>
            <w:tcBorders>
              <w:top w:val="nil"/>
              <w:left w:val="single" w:sz="4" w:space="0" w:color="auto"/>
              <w:bottom w:val="single" w:sz="4" w:space="0" w:color="auto"/>
              <w:right w:val="single" w:sz="4" w:space="0" w:color="auto"/>
            </w:tcBorders>
            <w:shd w:val="clear" w:color="auto" w:fill="auto"/>
            <w:vAlign w:val="center"/>
            <w:hideMark/>
          </w:tcPr>
          <w:p w:rsidR="008956B0" w:rsidRPr="00F84A28" w:rsidRDefault="008956B0" w:rsidP="002E66C0">
            <w:pPr>
              <w:jc w:val="both"/>
              <w:rPr>
                <w:sz w:val="20"/>
                <w:szCs w:val="20"/>
              </w:rPr>
            </w:pPr>
            <w:r w:rsidRPr="00F84A28">
              <w:rPr>
                <w:sz w:val="20"/>
                <w:szCs w:val="20"/>
              </w:rPr>
              <w:t>6.-Trong đó : chi phí lói vay</w:t>
            </w:r>
          </w:p>
        </w:tc>
        <w:tc>
          <w:tcPr>
            <w:tcW w:w="1282"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4,093 </w:t>
            </w:r>
          </w:p>
        </w:tc>
        <w:tc>
          <w:tcPr>
            <w:tcW w:w="1418"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4,240 </w:t>
            </w:r>
          </w:p>
        </w:tc>
        <w:tc>
          <w:tcPr>
            <w:tcW w:w="1276"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3,188 </w:t>
            </w:r>
          </w:p>
        </w:tc>
        <w:tc>
          <w:tcPr>
            <w:tcW w:w="1275"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(1,052)</w:t>
            </w:r>
          </w:p>
        </w:tc>
        <w:tc>
          <w:tcPr>
            <w:tcW w:w="1220" w:type="dxa"/>
            <w:tcBorders>
              <w:top w:val="nil"/>
              <w:left w:val="nil"/>
              <w:bottom w:val="single" w:sz="4" w:space="0" w:color="auto"/>
              <w:right w:val="single" w:sz="4" w:space="0" w:color="auto"/>
            </w:tcBorders>
            <w:shd w:val="clear" w:color="auto" w:fill="auto"/>
            <w:noWrap/>
            <w:vAlign w:val="center"/>
            <w:hideMark/>
          </w:tcPr>
          <w:p w:rsidR="008956B0" w:rsidRPr="00BC75FB" w:rsidRDefault="008956B0" w:rsidP="002E66C0">
            <w:pPr>
              <w:jc w:val="right"/>
              <w:rPr>
                <w:rFonts w:eastAsia="Times New Roman"/>
                <w:sz w:val="20"/>
                <w:szCs w:val="20"/>
              </w:rPr>
            </w:pPr>
            <w:r w:rsidRPr="00BC75FB">
              <w:rPr>
                <w:rFonts w:eastAsia="Times New Roman"/>
                <w:sz w:val="20"/>
                <w:szCs w:val="20"/>
              </w:rPr>
              <w:t>75.18%</w:t>
            </w:r>
          </w:p>
        </w:tc>
      </w:tr>
      <w:tr w:rsidR="008956B0" w:rsidRPr="00F84A28" w:rsidTr="00082DD4">
        <w:trPr>
          <w:trHeight w:val="340"/>
          <w:jc w:val="center"/>
        </w:trPr>
        <w:tc>
          <w:tcPr>
            <w:tcW w:w="3407" w:type="dxa"/>
            <w:tcBorders>
              <w:top w:val="nil"/>
              <w:left w:val="single" w:sz="4" w:space="0" w:color="auto"/>
              <w:bottom w:val="single" w:sz="4" w:space="0" w:color="auto"/>
              <w:right w:val="single" w:sz="4" w:space="0" w:color="auto"/>
            </w:tcBorders>
            <w:shd w:val="clear" w:color="auto" w:fill="auto"/>
            <w:vAlign w:val="center"/>
            <w:hideMark/>
          </w:tcPr>
          <w:p w:rsidR="008956B0" w:rsidRPr="00F84A28" w:rsidRDefault="008956B0" w:rsidP="002E66C0">
            <w:pPr>
              <w:jc w:val="both"/>
              <w:rPr>
                <w:rFonts w:cs="Arial"/>
                <w:sz w:val="20"/>
                <w:szCs w:val="20"/>
              </w:rPr>
            </w:pPr>
            <w:r w:rsidRPr="00F84A28">
              <w:rPr>
                <w:rFonts w:cs="Arial"/>
                <w:sz w:val="20"/>
                <w:szCs w:val="20"/>
              </w:rPr>
              <w:t>7. Chi phí quản lý kinh doanh</w:t>
            </w:r>
          </w:p>
        </w:tc>
        <w:tc>
          <w:tcPr>
            <w:tcW w:w="1282"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33,937 </w:t>
            </w:r>
          </w:p>
        </w:tc>
        <w:tc>
          <w:tcPr>
            <w:tcW w:w="1418"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47,542 </w:t>
            </w:r>
          </w:p>
        </w:tc>
        <w:tc>
          <w:tcPr>
            <w:tcW w:w="1276"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44,865 </w:t>
            </w:r>
          </w:p>
        </w:tc>
        <w:tc>
          <w:tcPr>
            <w:tcW w:w="1275"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(2,676)</w:t>
            </w:r>
          </w:p>
        </w:tc>
        <w:tc>
          <w:tcPr>
            <w:tcW w:w="1220" w:type="dxa"/>
            <w:tcBorders>
              <w:top w:val="nil"/>
              <w:left w:val="nil"/>
              <w:bottom w:val="single" w:sz="4" w:space="0" w:color="auto"/>
              <w:right w:val="single" w:sz="4" w:space="0" w:color="auto"/>
            </w:tcBorders>
            <w:shd w:val="clear" w:color="auto" w:fill="auto"/>
            <w:noWrap/>
            <w:vAlign w:val="center"/>
            <w:hideMark/>
          </w:tcPr>
          <w:p w:rsidR="008956B0" w:rsidRPr="00BC75FB" w:rsidRDefault="008956B0" w:rsidP="002E66C0">
            <w:pPr>
              <w:jc w:val="right"/>
              <w:rPr>
                <w:rFonts w:eastAsia="Times New Roman"/>
                <w:sz w:val="20"/>
                <w:szCs w:val="20"/>
              </w:rPr>
            </w:pPr>
            <w:r w:rsidRPr="00BC75FB">
              <w:rPr>
                <w:rFonts w:eastAsia="Times New Roman"/>
                <w:sz w:val="20"/>
                <w:szCs w:val="20"/>
              </w:rPr>
              <w:t>94.37%</w:t>
            </w:r>
          </w:p>
        </w:tc>
      </w:tr>
      <w:tr w:rsidR="008956B0" w:rsidRPr="00F84A28" w:rsidTr="00082DD4">
        <w:trPr>
          <w:trHeight w:val="340"/>
          <w:jc w:val="center"/>
        </w:trPr>
        <w:tc>
          <w:tcPr>
            <w:tcW w:w="3407" w:type="dxa"/>
            <w:tcBorders>
              <w:top w:val="nil"/>
              <w:left w:val="single" w:sz="4" w:space="0" w:color="auto"/>
              <w:bottom w:val="single" w:sz="4" w:space="0" w:color="auto"/>
              <w:right w:val="single" w:sz="4" w:space="0" w:color="auto"/>
            </w:tcBorders>
            <w:shd w:val="clear" w:color="auto" w:fill="auto"/>
            <w:vAlign w:val="center"/>
            <w:hideMark/>
          </w:tcPr>
          <w:p w:rsidR="008956B0" w:rsidRPr="00F84A28" w:rsidRDefault="008956B0" w:rsidP="002E66C0">
            <w:pPr>
              <w:jc w:val="both"/>
              <w:rPr>
                <w:rFonts w:cs="Arial"/>
                <w:b/>
                <w:bCs/>
                <w:sz w:val="20"/>
                <w:szCs w:val="20"/>
              </w:rPr>
            </w:pPr>
            <w:r w:rsidRPr="00F84A28">
              <w:rPr>
                <w:rFonts w:cs="Arial"/>
                <w:b/>
                <w:bCs/>
                <w:sz w:val="20"/>
                <w:szCs w:val="20"/>
              </w:rPr>
              <w:t>8.Lợi nhuận thuần từ hoạt động KD</w:t>
            </w:r>
          </w:p>
        </w:tc>
        <w:tc>
          <w:tcPr>
            <w:tcW w:w="1282"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2,774 </w:t>
            </w:r>
          </w:p>
        </w:tc>
        <w:tc>
          <w:tcPr>
            <w:tcW w:w="1418"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2,846 </w:t>
            </w:r>
          </w:p>
        </w:tc>
        <w:tc>
          <w:tcPr>
            <w:tcW w:w="1276"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1,778 </w:t>
            </w:r>
          </w:p>
        </w:tc>
        <w:tc>
          <w:tcPr>
            <w:tcW w:w="1275"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(1,069)</w:t>
            </w:r>
          </w:p>
        </w:tc>
        <w:tc>
          <w:tcPr>
            <w:tcW w:w="1220" w:type="dxa"/>
            <w:tcBorders>
              <w:top w:val="nil"/>
              <w:left w:val="nil"/>
              <w:bottom w:val="single" w:sz="4" w:space="0" w:color="auto"/>
              <w:right w:val="single" w:sz="4" w:space="0" w:color="auto"/>
            </w:tcBorders>
            <w:shd w:val="clear" w:color="auto" w:fill="auto"/>
            <w:noWrap/>
            <w:vAlign w:val="center"/>
            <w:hideMark/>
          </w:tcPr>
          <w:p w:rsidR="008956B0" w:rsidRPr="00BC75FB" w:rsidRDefault="008956B0" w:rsidP="002E66C0">
            <w:pPr>
              <w:jc w:val="right"/>
              <w:rPr>
                <w:rFonts w:eastAsia="Times New Roman"/>
                <w:sz w:val="20"/>
                <w:szCs w:val="20"/>
              </w:rPr>
            </w:pPr>
            <w:r w:rsidRPr="00BC75FB">
              <w:rPr>
                <w:rFonts w:eastAsia="Times New Roman"/>
                <w:sz w:val="20"/>
                <w:szCs w:val="20"/>
              </w:rPr>
              <w:t>62.45%</w:t>
            </w:r>
          </w:p>
        </w:tc>
      </w:tr>
      <w:tr w:rsidR="008956B0" w:rsidRPr="00F84A28" w:rsidTr="00082DD4">
        <w:trPr>
          <w:trHeight w:val="340"/>
          <w:jc w:val="center"/>
        </w:trPr>
        <w:tc>
          <w:tcPr>
            <w:tcW w:w="3407" w:type="dxa"/>
            <w:tcBorders>
              <w:top w:val="nil"/>
              <w:left w:val="single" w:sz="4" w:space="0" w:color="auto"/>
              <w:bottom w:val="single" w:sz="4" w:space="0" w:color="auto"/>
              <w:right w:val="single" w:sz="4" w:space="0" w:color="auto"/>
            </w:tcBorders>
            <w:shd w:val="clear" w:color="auto" w:fill="auto"/>
            <w:vAlign w:val="center"/>
            <w:hideMark/>
          </w:tcPr>
          <w:p w:rsidR="008956B0" w:rsidRPr="00F84A28" w:rsidRDefault="008956B0" w:rsidP="002E66C0">
            <w:pPr>
              <w:jc w:val="both"/>
              <w:rPr>
                <w:rFonts w:cs="Arial"/>
                <w:sz w:val="20"/>
                <w:szCs w:val="20"/>
              </w:rPr>
            </w:pPr>
            <w:r w:rsidRPr="00F84A28">
              <w:rPr>
                <w:rFonts w:cs="Arial"/>
                <w:sz w:val="20"/>
                <w:szCs w:val="20"/>
              </w:rPr>
              <w:t>9. Các khoản thu nhập khác</w:t>
            </w:r>
          </w:p>
        </w:tc>
        <w:tc>
          <w:tcPr>
            <w:tcW w:w="1282"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1,097 </w:t>
            </w:r>
          </w:p>
        </w:tc>
        <w:tc>
          <w:tcPr>
            <w:tcW w:w="1418"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1,282 </w:t>
            </w:r>
          </w:p>
        </w:tc>
        <w:tc>
          <w:tcPr>
            <w:tcW w:w="1276"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5,659 </w:t>
            </w:r>
          </w:p>
        </w:tc>
        <w:tc>
          <w:tcPr>
            <w:tcW w:w="1275"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4,377 </w:t>
            </w:r>
          </w:p>
        </w:tc>
        <w:tc>
          <w:tcPr>
            <w:tcW w:w="1220" w:type="dxa"/>
            <w:tcBorders>
              <w:top w:val="nil"/>
              <w:left w:val="nil"/>
              <w:bottom w:val="single" w:sz="4" w:space="0" w:color="auto"/>
              <w:right w:val="single" w:sz="4" w:space="0" w:color="auto"/>
            </w:tcBorders>
            <w:shd w:val="clear" w:color="auto" w:fill="auto"/>
            <w:noWrap/>
            <w:vAlign w:val="center"/>
            <w:hideMark/>
          </w:tcPr>
          <w:p w:rsidR="008956B0" w:rsidRPr="00BC75FB" w:rsidRDefault="008956B0" w:rsidP="002E66C0">
            <w:pPr>
              <w:jc w:val="right"/>
              <w:rPr>
                <w:rFonts w:eastAsia="Times New Roman"/>
                <w:sz w:val="20"/>
                <w:szCs w:val="20"/>
              </w:rPr>
            </w:pPr>
            <w:r w:rsidRPr="00BC75FB">
              <w:rPr>
                <w:rFonts w:eastAsia="Times New Roman"/>
                <w:sz w:val="20"/>
                <w:szCs w:val="20"/>
              </w:rPr>
              <w:t>441.31%</w:t>
            </w:r>
          </w:p>
        </w:tc>
      </w:tr>
      <w:tr w:rsidR="008956B0" w:rsidRPr="00F84A28" w:rsidTr="00082DD4">
        <w:trPr>
          <w:trHeight w:val="340"/>
          <w:jc w:val="center"/>
        </w:trPr>
        <w:tc>
          <w:tcPr>
            <w:tcW w:w="3407" w:type="dxa"/>
            <w:tcBorders>
              <w:top w:val="nil"/>
              <w:left w:val="single" w:sz="4" w:space="0" w:color="auto"/>
              <w:bottom w:val="single" w:sz="4" w:space="0" w:color="auto"/>
              <w:right w:val="single" w:sz="4" w:space="0" w:color="auto"/>
            </w:tcBorders>
            <w:shd w:val="clear" w:color="auto" w:fill="auto"/>
            <w:vAlign w:val="center"/>
            <w:hideMark/>
          </w:tcPr>
          <w:p w:rsidR="008956B0" w:rsidRPr="00F84A28" w:rsidRDefault="008956B0" w:rsidP="002E66C0">
            <w:pPr>
              <w:jc w:val="both"/>
              <w:rPr>
                <w:rFonts w:cs="Arial"/>
                <w:sz w:val="20"/>
                <w:szCs w:val="20"/>
              </w:rPr>
            </w:pPr>
            <w:r w:rsidRPr="00F84A28">
              <w:rPr>
                <w:rFonts w:cs="Arial"/>
                <w:sz w:val="20"/>
                <w:szCs w:val="20"/>
              </w:rPr>
              <w:t>10. Chi phí khác</w:t>
            </w:r>
          </w:p>
        </w:tc>
        <w:tc>
          <w:tcPr>
            <w:tcW w:w="1282"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60 </w:t>
            </w:r>
          </w:p>
        </w:tc>
        <w:tc>
          <w:tcPr>
            <w:tcW w:w="1418"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17 </w:t>
            </w:r>
          </w:p>
        </w:tc>
        <w:tc>
          <w:tcPr>
            <w:tcW w:w="1276"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114 </w:t>
            </w:r>
          </w:p>
        </w:tc>
        <w:tc>
          <w:tcPr>
            <w:tcW w:w="1275"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96 </w:t>
            </w:r>
          </w:p>
        </w:tc>
        <w:tc>
          <w:tcPr>
            <w:tcW w:w="1220" w:type="dxa"/>
            <w:tcBorders>
              <w:top w:val="nil"/>
              <w:left w:val="nil"/>
              <w:bottom w:val="single" w:sz="4" w:space="0" w:color="auto"/>
              <w:right w:val="single" w:sz="4" w:space="0" w:color="auto"/>
            </w:tcBorders>
            <w:shd w:val="clear" w:color="auto" w:fill="auto"/>
            <w:noWrap/>
            <w:vAlign w:val="center"/>
            <w:hideMark/>
          </w:tcPr>
          <w:p w:rsidR="008956B0" w:rsidRPr="00BC75FB" w:rsidRDefault="008956B0" w:rsidP="002E66C0">
            <w:pPr>
              <w:jc w:val="right"/>
              <w:rPr>
                <w:rFonts w:eastAsia="Times New Roman"/>
                <w:sz w:val="20"/>
                <w:szCs w:val="20"/>
              </w:rPr>
            </w:pPr>
            <w:r w:rsidRPr="00BC75FB">
              <w:rPr>
                <w:rFonts w:eastAsia="Times New Roman"/>
                <w:sz w:val="20"/>
                <w:szCs w:val="20"/>
              </w:rPr>
              <w:t>654.69%</w:t>
            </w:r>
          </w:p>
        </w:tc>
      </w:tr>
      <w:tr w:rsidR="008956B0" w:rsidRPr="00F84A28" w:rsidTr="00082DD4">
        <w:trPr>
          <w:trHeight w:val="340"/>
          <w:jc w:val="center"/>
        </w:trPr>
        <w:tc>
          <w:tcPr>
            <w:tcW w:w="3407" w:type="dxa"/>
            <w:tcBorders>
              <w:top w:val="nil"/>
              <w:left w:val="single" w:sz="4" w:space="0" w:color="auto"/>
              <w:bottom w:val="single" w:sz="4" w:space="0" w:color="auto"/>
              <w:right w:val="single" w:sz="4" w:space="0" w:color="auto"/>
            </w:tcBorders>
            <w:shd w:val="clear" w:color="auto" w:fill="auto"/>
            <w:vAlign w:val="center"/>
            <w:hideMark/>
          </w:tcPr>
          <w:p w:rsidR="008956B0" w:rsidRPr="00F84A28" w:rsidRDefault="008956B0" w:rsidP="002E66C0">
            <w:pPr>
              <w:jc w:val="both"/>
              <w:rPr>
                <w:rFonts w:cs="Arial"/>
                <w:sz w:val="20"/>
                <w:szCs w:val="20"/>
              </w:rPr>
            </w:pPr>
            <w:r w:rsidRPr="00F84A28">
              <w:rPr>
                <w:rFonts w:cs="Arial"/>
                <w:sz w:val="20"/>
                <w:szCs w:val="20"/>
              </w:rPr>
              <w:t>11. Lợi nhuận khác</w:t>
            </w:r>
          </w:p>
        </w:tc>
        <w:tc>
          <w:tcPr>
            <w:tcW w:w="1282"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1,037 </w:t>
            </w:r>
          </w:p>
        </w:tc>
        <w:tc>
          <w:tcPr>
            <w:tcW w:w="1418"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1,265 </w:t>
            </w:r>
          </w:p>
        </w:tc>
        <w:tc>
          <w:tcPr>
            <w:tcW w:w="1276"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5,545 </w:t>
            </w:r>
          </w:p>
        </w:tc>
        <w:tc>
          <w:tcPr>
            <w:tcW w:w="1275"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4,280 </w:t>
            </w:r>
          </w:p>
        </w:tc>
        <w:tc>
          <w:tcPr>
            <w:tcW w:w="1220" w:type="dxa"/>
            <w:tcBorders>
              <w:top w:val="nil"/>
              <w:left w:val="nil"/>
              <w:bottom w:val="single" w:sz="4" w:space="0" w:color="auto"/>
              <w:right w:val="single" w:sz="4" w:space="0" w:color="auto"/>
            </w:tcBorders>
            <w:shd w:val="clear" w:color="auto" w:fill="auto"/>
            <w:noWrap/>
            <w:vAlign w:val="center"/>
            <w:hideMark/>
          </w:tcPr>
          <w:p w:rsidR="008956B0" w:rsidRPr="00BC75FB" w:rsidRDefault="008956B0" w:rsidP="002E66C0">
            <w:pPr>
              <w:jc w:val="right"/>
              <w:rPr>
                <w:rFonts w:eastAsia="Times New Roman"/>
                <w:sz w:val="20"/>
                <w:szCs w:val="20"/>
              </w:rPr>
            </w:pPr>
            <w:r w:rsidRPr="00BC75FB">
              <w:rPr>
                <w:rFonts w:eastAsia="Times New Roman"/>
                <w:sz w:val="20"/>
                <w:szCs w:val="20"/>
              </w:rPr>
              <w:t>438.38%</w:t>
            </w:r>
          </w:p>
        </w:tc>
      </w:tr>
      <w:tr w:rsidR="008956B0" w:rsidRPr="00F84A28" w:rsidTr="00082DD4">
        <w:trPr>
          <w:trHeight w:val="340"/>
          <w:jc w:val="center"/>
        </w:trPr>
        <w:tc>
          <w:tcPr>
            <w:tcW w:w="3407" w:type="dxa"/>
            <w:tcBorders>
              <w:top w:val="nil"/>
              <w:left w:val="single" w:sz="4" w:space="0" w:color="auto"/>
              <w:bottom w:val="single" w:sz="4" w:space="0" w:color="auto"/>
              <w:right w:val="single" w:sz="4" w:space="0" w:color="auto"/>
            </w:tcBorders>
            <w:shd w:val="clear" w:color="auto" w:fill="auto"/>
            <w:vAlign w:val="center"/>
            <w:hideMark/>
          </w:tcPr>
          <w:p w:rsidR="008956B0" w:rsidRPr="00F84A28" w:rsidRDefault="008956B0" w:rsidP="002E66C0">
            <w:pPr>
              <w:jc w:val="both"/>
              <w:rPr>
                <w:rFonts w:cs="Arial"/>
                <w:b/>
                <w:bCs/>
                <w:sz w:val="20"/>
                <w:szCs w:val="20"/>
              </w:rPr>
            </w:pPr>
            <w:r w:rsidRPr="00F84A28">
              <w:rPr>
                <w:rFonts w:cs="Arial"/>
                <w:b/>
                <w:bCs/>
                <w:sz w:val="20"/>
                <w:szCs w:val="20"/>
              </w:rPr>
              <w:t>12. Tổng LN tr</w:t>
            </w:r>
            <w:r w:rsidRPr="00F84A28">
              <w:rPr>
                <w:rFonts w:cs="Arial"/>
                <w:b/>
                <w:bCs/>
                <w:sz w:val="20"/>
                <w:szCs w:val="20"/>
              </w:rPr>
              <w:softHyphen/>
            </w:r>
            <w:r>
              <w:rPr>
                <w:rFonts w:cs="Arial"/>
                <w:b/>
                <w:bCs/>
                <w:sz w:val="20"/>
                <w:szCs w:val="20"/>
              </w:rPr>
              <w:t>ư</w:t>
            </w:r>
            <w:r w:rsidRPr="00F84A28">
              <w:rPr>
                <w:rFonts w:cs="Arial"/>
                <w:b/>
                <w:bCs/>
                <w:sz w:val="20"/>
                <w:szCs w:val="20"/>
              </w:rPr>
              <w:t>ớc thuế</w:t>
            </w:r>
          </w:p>
        </w:tc>
        <w:tc>
          <w:tcPr>
            <w:tcW w:w="1282"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3,811 </w:t>
            </w:r>
          </w:p>
        </w:tc>
        <w:tc>
          <w:tcPr>
            <w:tcW w:w="1418"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4,111 </w:t>
            </w:r>
          </w:p>
        </w:tc>
        <w:tc>
          <w:tcPr>
            <w:tcW w:w="1276"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7,323 </w:t>
            </w:r>
          </w:p>
        </w:tc>
        <w:tc>
          <w:tcPr>
            <w:tcW w:w="1275"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3,211 </w:t>
            </w:r>
          </w:p>
        </w:tc>
        <w:tc>
          <w:tcPr>
            <w:tcW w:w="1220" w:type="dxa"/>
            <w:tcBorders>
              <w:top w:val="nil"/>
              <w:left w:val="nil"/>
              <w:bottom w:val="single" w:sz="4" w:space="0" w:color="auto"/>
              <w:right w:val="single" w:sz="4" w:space="0" w:color="auto"/>
            </w:tcBorders>
            <w:shd w:val="clear" w:color="auto" w:fill="auto"/>
            <w:noWrap/>
            <w:vAlign w:val="center"/>
            <w:hideMark/>
          </w:tcPr>
          <w:p w:rsidR="008956B0" w:rsidRPr="00BC75FB" w:rsidRDefault="008956B0" w:rsidP="002E66C0">
            <w:pPr>
              <w:jc w:val="right"/>
              <w:rPr>
                <w:rFonts w:eastAsia="Times New Roman"/>
                <w:sz w:val="20"/>
                <w:szCs w:val="20"/>
              </w:rPr>
            </w:pPr>
            <w:r w:rsidRPr="00BC75FB">
              <w:rPr>
                <w:rFonts w:eastAsia="Times New Roman"/>
                <w:sz w:val="20"/>
                <w:szCs w:val="20"/>
              </w:rPr>
              <w:t>178.11%</w:t>
            </w:r>
          </w:p>
        </w:tc>
      </w:tr>
      <w:tr w:rsidR="008956B0" w:rsidRPr="00F84A28" w:rsidTr="00082DD4">
        <w:trPr>
          <w:trHeight w:val="340"/>
          <w:jc w:val="center"/>
        </w:trPr>
        <w:tc>
          <w:tcPr>
            <w:tcW w:w="3407" w:type="dxa"/>
            <w:tcBorders>
              <w:top w:val="nil"/>
              <w:left w:val="single" w:sz="4" w:space="0" w:color="auto"/>
              <w:bottom w:val="single" w:sz="4" w:space="0" w:color="auto"/>
              <w:right w:val="single" w:sz="4" w:space="0" w:color="auto"/>
            </w:tcBorders>
            <w:shd w:val="clear" w:color="auto" w:fill="auto"/>
            <w:vAlign w:val="center"/>
            <w:hideMark/>
          </w:tcPr>
          <w:p w:rsidR="008956B0" w:rsidRPr="00F84A28" w:rsidRDefault="008956B0" w:rsidP="002E66C0">
            <w:pPr>
              <w:jc w:val="both"/>
              <w:rPr>
                <w:rFonts w:cs="Arial"/>
                <w:sz w:val="20"/>
                <w:szCs w:val="20"/>
              </w:rPr>
            </w:pPr>
            <w:r w:rsidRPr="00F84A28">
              <w:rPr>
                <w:rFonts w:cs="Arial"/>
                <w:sz w:val="20"/>
                <w:szCs w:val="20"/>
              </w:rPr>
              <w:t>13. Chi phí thuế TNDN hiện hành</w:t>
            </w:r>
          </w:p>
        </w:tc>
        <w:tc>
          <w:tcPr>
            <w:tcW w:w="1282"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762 </w:t>
            </w:r>
          </w:p>
        </w:tc>
        <w:tc>
          <w:tcPr>
            <w:tcW w:w="1418"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826 </w:t>
            </w:r>
          </w:p>
        </w:tc>
        <w:tc>
          <w:tcPr>
            <w:tcW w:w="1276"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1,465 </w:t>
            </w:r>
          </w:p>
        </w:tc>
        <w:tc>
          <w:tcPr>
            <w:tcW w:w="1275"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639 </w:t>
            </w:r>
          </w:p>
        </w:tc>
        <w:tc>
          <w:tcPr>
            <w:tcW w:w="1220" w:type="dxa"/>
            <w:tcBorders>
              <w:top w:val="nil"/>
              <w:left w:val="nil"/>
              <w:bottom w:val="single" w:sz="4" w:space="0" w:color="auto"/>
              <w:right w:val="single" w:sz="4" w:space="0" w:color="auto"/>
            </w:tcBorders>
            <w:shd w:val="clear" w:color="auto" w:fill="auto"/>
            <w:noWrap/>
            <w:vAlign w:val="center"/>
            <w:hideMark/>
          </w:tcPr>
          <w:p w:rsidR="008956B0" w:rsidRPr="00BC75FB" w:rsidRDefault="008956B0" w:rsidP="002E66C0">
            <w:pPr>
              <w:jc w:val="right"/>
              <w:rPr>
                <w:rFonts w:eastAsia="Times New Roman"/>
                <w:sz w:val="20"/>
                <w:szCs w:val="20"/>
              </w:rPr>
            </w:pPr>
            <w:r w:rsidRPr="00BC75FB">
              <w:rPr>
                <w:rFonts w:eastAsia="Times New Roman"/>
                <w:sz w:val="20"/>
                <w:szCs w:val="20"/>
              </w:rPr>
              <w:t>177.36%</w:t>
            </w:r>
          </w:p>
        </w:tc>
      </w:tr>
      <w:tr w:rsidR="008956B0" w:rsidRPr="00F84A28" w:rsidTr="00082DD4">
        <w:trPr>
          <w:trHeight w:val="340"/>
          <w:jc w:val="center"/>
        </w:trPr>
        <w:tc>
          <w:tcPr>
            <w:tcW w:w="3407" w:type="dxa"/>
            <w:tcBorders>
              <w:top w:val="nil"/>
              <w:left w:val="single" w:sz="4" w:space="0" w:color="auto"/>
              <w:bottom w:val="single" w:sz="4" w:space="0" w:color="auto"/>
              <w:right w:val="single" w:sz="4" w:space="0" w:color="auto"/>
            </w:tcBorders>
            <w:shd w:val="clear" w:color="auto" w:fill="auto"/>
            <w:vAlign w:val="center"/>
            <w:hideMark/>
          </w:tcPr>
          <w:p w:rsidR="008956B0" w:rsidRPr="00F84A28" w:rsidRDefault="008956B0" w:rsidP="002E66C0">
            <w:pPr>
              <w:jc w:val="both"/>
              <w:rPr>
                <w:rFonts w:cs="Arial"/>
                <w:sz w:val="20"/>
                <w:szCs w:val="20"/>
              </w:rPr>
            </w:pPr>
            <w:r w:rsidRPr="00F84A28">
              <w:rPr>
                <w:rFonts w:cs="Arial"/>
                <w:sz w:val="20"/>
                <w:szCs w:val="20"/>
              </w:rPr>
              <w:t>14. Chi phí thuế TNDN hoãn lại</w:t>
            </w:r>
          </w:p>
        </w:tc>
        <w:tc>
          <w:tcPr>
            <w:tcW w:w="1282" w:type="dxa"/>
            <w:tcBorders>
              <w:top w:val="nil"/>
              <w:left w:val="nil"/>
              <w:bottom w:val="single" w:sz="4" w:space="0" w:color="auto"/>
              <w:right w:val="single" w:sz="4" w:space="0" w:color="auto"/>
            </w:tcBorders>
            <w:shd w:val="clear" w:color="auto" w:fill="auto"/>
            <w:noWrap/>
            <w:vAlign w:val="center"/>
          </w:tcPr>
          <w:p w:rsidR="008956B0" w:rsidRPr="008956B0" w:rsidRDefault="008956B0">
            <w:pPr>
              <w:rPr>
                <w:sz w:val="20"/>
                <w:szCs w:val="20"/>
              </w:rPr>
            </w:pPr>
            <w:r w:rsidRPr="008956B0">
              <w:rPr>
                <w:sz w:val="20"/>
                <w:szCs w:val="20"/>
              </w:rPr>
              <w:t xml:space="preserve">              -   </w:t>
            </w:r>
          </w:p>
        </w:tc>
        <w:tc>
          <w:tcPr>
            <w:tcW w:w="1418" w:type="dxa"/>
            <w:tcBorders>
              <w:top w:val="nil"/>
              <w:left w:val="nil"/>
              <w:bottom w:val="single" w:sz="4" w:space="0" w:color="auto"/>
              <w:right w:val="single" w:sz="4" w:space="0" w:color="auto"/>
            </w:tcBorders>
            <w:shd w:val="clear" w:color="auto" w:fill="auto"/>
            <w:noWrap/>
            <w:vAlign w:val="center"/>
          </w:tcPr>
          <w:p w:rsidR="008956B0" w:rsidRPr="008956B0" w:rsidRDefault="008956B0">
            <w:pPr>
              <w:rPr>
                <w:sz w:val="20"/>
                <w:szCs w:val="20"/>
              </w:rPr>
            </w:pPr>
            <w:r w:rsidRPr="008956B0">
              <w:rPr>
                <w:sz w:val="20"/>
                <w:szCs w:val="20"/>
              </w:rPr>
              <w:t xml:space="preserve">              -   </w:t>
            </w:r>
          </w:p>
        </w:tc>
        <w:tc>
          <w:tcPr>
            <w:tcW w:w="1276" w:type="dxa"/>
            <w:tcBorders>
              <w:top w:val="nil"/>
              <w:left w:val="nil"/>
              <w:bottom w:val="single" w:sz="4" w:space="0" w:color="auto"/>
              <w:right w:val="single" w:sz="4" w:space="0" w:color="auto"/>
            </w:tcBorders>
            <w:shd w:val="clear" w:color="auto" w:fill="auto"/>
            <w:noWrap/>
            <w:vAlign w:val="center"/>
          </w:tcPr>
          <w:p w:rsidR="008956B0" w:rsidRPr="008956B0" w:rsidRDefault="008956B0">
            <w:pPr>
              <w:rPr>
                <w:sz w:val="20"/>
                <w:szCs w:val="20"/>
              </w:rPr>
            </w:pPr>
            <w:r w:rsidRPr="008956B0">
              <w:rPr>
                <w:sz w:val="20"/>
                <w:szCs w:val="20"/>
              </w:rPr>
              <w:t xml:space="preserve">              -   </w:t>
            </w:r>
          </w:p>
        </w:tc>
        <w:tc>
          <w:tcPr>
            <w:tcW w:w="1275" w:type="dxa"/>
            <w:tcBorders>
              <w:top w:val="nil"/>
              <w:left w:val="nil"/>
              <w:bottom w:val="single" w:sz="4" w:space="0" w:color="auto"/>
              <w:right w:val="single" w:sz="4" w:space="0" w:color="auto"/>
            </w:tcBorders>
            <w:shd w:val="clear" w:color="auto" w:fill="auto"/>
            <w:noWrap/>
            <w:vAlign w:val="center"/>
          </w:tcPr>
          <w:p w:rsidR="008956B0" w:rsidRPr="008956B0" w:rsidRDefault="008956B0">
            <w:pPr>
              <w:rPr>
                <w:sz w:val="20"/>
                <w:szCs w:val="20"/>
              </w:rPr>
            </w:pPr>
            <w:r w:rsidRPr="008956B0">
              <w:rPr>
                <w:sz w:val="20"/>
                <w:szCs w:val="20"/>
              </w:rPr>
              <w:t xml:space="preserve">            -   </w:t>
            </w:r>
          </w:p>
        </w:tc>
        <w:tc>
          <w:tcPr>
            <w:tcW w:w="1220" w:type="dxa"/>
            <w:tcBorders>
              <w:top w:val="nil"/>
              <w:left w:val="nil"/>
              <w:bottom w:val="single" w:sz="4" w:space="0" w:color="auto"/>
              <w:right w:val="single" w:sz="4" w:space="0" w:color="auto"/>
            </w:tcBorders>
            <w:shd w:val="clear" w:color="auto" w:fill="auto"/>
            <w:noWrap/>
            <w:vAlign w:val="center"/>
          </w:tcPr>
          <w:p w:rsidR="008956B0" w:rsidRPr="00BC75FB" w:rsidRDefault="008956B0" w:rsidP="002E66C0">
            <w:pPr>
              <w:jc w:val="center"/>
              <w:rPr>
                <w:rFonts w:eastAsia="Times New Roman"/>
                <w:sz w:val="20"/>
                <w:szCs w:val="20"/>
              </w:rPr>
            </w:pPr>
          </w:p>
        </w:tc>
      </w:tr>
      <w:tr w:rsidR="008956B0" w:rsidRPr="00F84A28" w:rsidTr="00082DD4">
        <w:trPr>
          <w:trHeight w:val="340"/>
          <w:jc w:val="center"/>
        </w:trPr>
        <w:tc>
          <w:tcPr>
            <w:tcW w:w="3407" w:type="dxa"/>
            <w:tcBorders>
              <w:top w:val="nil"/>
              <w:left w:val="single" w:sz="4" w:space="0" w:color="auto"/>
              <w:bottom w:val="single" w:sz="4" w:space="0" w:color="auto"/>
              <w:right w:val="single" w:sz="4" w:space="0" w:color="auto"/>
            </w:tcBorders>
            <w:shd w:val="clear" w:color="auto" w:fill="auto"/>
            <w:vAlign w:val="center"/>
            <w:hideMark/>
          </w:tcPr>
          <w:p w:rsidR="008956B0" w:rsidRPr="00F84A28" w:rsidRDefault="008956B0" w:rsidP="002E66C0">
            <w:pPr>
              <w:jc w:val="both"/>
              <w:rPr>
                <w:rFonts w:cs="Arial"/>
                <w:b/>
                <w:bCs/>
                <w:sz w:val="20"/>
                <w:szCs w:val="20"/>
              </w:rPr>
            </w:pPr>
            <w:r w:rsidRPr="00F84A28">
              <w:rPr>
                <w:rFonts w:cs="Arial"/>
                <w:b/>
                <w:bCs/>
                <w:sz w:val="20"/>
                <w:szCs w:val="20"/>
              </w:rPr>
              <w:t>15.Lợi nhuận sau thuế TNDN</w:t>
            </w:r>
          </w:p>
        </w:tc>
        <w:tc>
          <w:tcPr>
            <w:tcW w:w="1282"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3,049 </w:t>
            </w:r>
          </w:p>
        </w:tc>
        <w:tc>
          <w:tcPr>
            <w:tcW w:w="1418"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3,286 </w:t>
            </w:r>
          </w:p>
        </w:tc>
        <w:tc>
          <w:tcPr>
            <w:tcW w:w="1276"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5,858 </w:t>
            </w:r>
          </w:p>
        </w:tc>
        <w:tc>
          <w:tcPr>
            <w:tcW w:w="1275" w:type="dxa"/>
            <w:tcBorders>
              <w:top w:val="nil"/>
              <w:left w:val="nil"/>
              <w:bottom w:val="single" w:sz="4" w:space="0" w:color="auto"/>
              <w:right w:val="single" w:sz="4" w:space="0" w:color="auto"/>
            </w:tcBorders>
            <w:shd w:val="clear" w:color="auto" w:fill="auto"/>
            <w:noWrap/>
            <w:vAlign w:val="center"/>
            <w:hideMark/>
          </w:tcPr>
          <w:p w:rsidR="008956B0" w:rsidRPr="008956B0" w:rsidRDefault="008956B0">
            <w:pPr>
              <w:rPr>
                <w:sz w:val="20"/>
                <w:szCs w:val="20"/>
              </w:rPr>
            </w:pPr>
            <w:r w:rsidRPr="008956B0">
              <w:rPr>
                <w:sz w:val="20"/>
                <w:szCs w:val="20"/>
              </w:rPr>
              <w:t xml:space="preserve">       2,573 </w:t>
            </w:r>
          </w:p>
        </w:tc>
        <w:tc>
          <w:tcPr>
            <w:tcW w:w="1220" w:type="dxa"/>
            <w:tcBorders>
              <w:top w:val="nil"/>
              <w:left w:val="nil"/>
              <w:bottom w:val="single" w:sz="4" w:space="0" w:color="auto"/>
              <w:right w:val="single" w:sz="4" w:space="0" w:color="auto"/>
            </w:tcBorders>
            <w:shd w:val="clear" w:color="auto" w:fill="auto"/>
            <w:noWrap/>
            <w:vAlign w:val="center"/>
            <w:hideMark/>
          </w:tcPr>
          <w:p w:rsidR="008956B0" w:rsidRPr="00BC75FB" w:rsidRDefault="008956B0" w:rsidP="002E66C0">
            <w:pPr>
              <w:jc w:val="right"/>
              <w:rPr>
                <w:rFonts w:eastAsia="Times New Roman"/>
                <w:sz w:val="20"/>
                <w:szCs w:val="20"/>
              </w:rPr>
            </w:pPr>
            <w:r w:rsidRPr="00BC75FB">
              <w:rPr>
                <w:rFonts w:eastAsia="Times New Roman"/>
                <w:sz w:val="20"/>
                <w:szCs w:val="20"/>
              </w:rPr>
              <w:t>178.30%</w:t>
            </w:r>
          </w:p>
        </w:tc>
      </w:tr>
    </w:tbl>
    <w:p w:rsidR="00B150D8" w:rsidRDefault="00B150D8" w:rsidP="001D4E9E">
      <w:pPr>
        <w:autoSpaceDE w:val="0"/>
        <w:autoSpaceDN w:val="0"/>
        <w:adjustRightInd w:val="0"/>
        <w:spacing w:line="312" w:lineRule="auto"/>
        <w:ind w:firstLine="720"/>
        <w:jc w:val="both"/>
        <w:rPr>
          <w:sz w:val="26"/>
          <w:szCs w:val="26"/>
        </w:rPr>
      </w:pPr>
    </w:p>
    <w:p w:rsidR="007E5FA9" w:rsidRPr="00780BAC" w:rsidRDefault="00C04941" w:rsidP="005471D2">
      <w:pPr>
        <w:autoSpaceDE w:val="0"/>
        <w:autoSpaceDN w:val="0"/>
        <w:adjustRightInd w:val="0"/>
        <w:spacing w:after="60" w:line="288" w:lineRule="auto"/>
        <w:ind w:firstLine="567"/>
        <w:jc w:val="both"/>
        <w:rPr>
          <w:sz w:val="26"/>
          <w:szCs w:val="26"/>
        </w:rPr>
      </w:pPr>
      <w:r w:rsidRPr="00780BAC">
        <w:rPr>
          <w:i/>
          <w:sz w:val="26"/>
          <w:szCs w:val="26"/>
        </w:rPr>
        <w:t>-</w:t>
      </w:r>
      <w:r w:rsidRPr="00780BAC">
        <w:rPr>
          <w:i/>
          <w:sz w:val="26"/>
          <w:szCs w:val="26"/>
          <w:lang w:val="vi-VN"/>
        </w:rPr>
        <w:t xml:space="preserve"> </w:t>
      </w:r>
      <w:r w:rsidRPr="00780BAC">
        <w:rPr>
          <w:b/>
          <w:i/>
          <w:sz w:val="26"/>
          <w:szCs w:val="26"/>
          <w:lang w:val="vi-VN"/>
        </w:rPr>
        <w:t>D</w:t>
      </w:r>
      <w:r w:rsidRPr="00780BAC">
        <w:rPr>
          <w:b/>
          <w:i/>
          <w:sz w:val="26"/>
          <w:szCs w:val="26"/>
        </w:rPr>
        <w:t>oanh thu:</w:t>
      </w:r>
      <w:r w:rsidRPr="00780BAC">
        <w:rPr>
          <w:sz w:val="26"/>
          <w:szCs w:val="26"/>
        </w:rPr>
        <w:t xml:space="preserve"> Năm 2017 doanh thu của Công ty là </w:t>
      </w:r>
      <w:r w:rsidR="008632E8" w:rsidRPr="00780BAC">
        <w:rPr>
          <w:sz w:val="26"/>
          <w:szCs w:val="26"/>
        </w:rPr>
        <w:t>252.770</w:t>
      </w:r>
      <w:r w:rsidRPr="00780BAC">
        <w:rPr>
          <w:sz w:val="26"/>
          <w:szCs w:val="26"/>
        </w:rPr>
        <w:t xml:space="preserve"> triệu đồng, </w:t>
      </w:r>
      <w:r w:rsidR="008632E8" w:rsidRPr="00780BAC">
        <w:rPr>
          <w:sz w:val="26"/>
          <w:szCs w:val="26"/>
        </w:rPr>
        <w:t>tăng</w:t>
      </w:r>
      <w:r w:rsidRPr="00780BAC">
        <w:rPr>
          <w:sz w:val="26"/>
          <w:szCs w:val="26"/>
        </w:rPr>
        <w:t xml:space="preserve"> </w:t>
      </w:r>
      <w:r w:rsidR="008632E8" w:rsidRPr="00780BAC">
        <w:rPr>
          <w:sz w:val="26"/>
          <w:szCs w:val="26"/>
        </w:rPr>
        <w:t>84,735</w:t>
      </w:r>
      <w:r w:rsidRPr="00780BAC">
        <w:rPr>
          <w:sz w:val="26"/>
          <w:szCs w:val="26"/>
        </w:rPr>
        <w:t xml:space="preserve"> triệu đồng so với năm 2016, tỷ lệ </w:t>
      </w:r>
      <w:r w:rsidR="008632E8" w:rsidRPr="00780BAC">
        <w:rPr>
          <w:sz w:val="26"/>
          <w:szCs w:val="26"/>
        </w:rPr>
        <w:t>tăng</w:t>
      </w:r>
      <w:r w:rsidRPr="00780BAC">
        <w:rPr>
          <w:sz w:val="26"/>
          <w:szCs w:val="26"/>
        </w:rPr>
        <w:t xml:space="preserve"> </w:t>
      </w:r>
      <w:r w:rsidR="008632E8" w:rsidRPr="00780BAC">
        <w:rPr>
          <w:sz w:val="26"/>
          <w:szCs w:val="26"/>
        </w:rPr>
        <w:t>50</w:t>
      </w:r>
      <w:r w:rsidRPr="00780BAC">
        <w:rPr>
          <w:sz w:val="26"/>
          <w:szCs w:val="26"/>
        </w:rPr>
        <w:t xml:space="preserve">%. </w:t>
      </w:r>
      <w:r w:rsidR="008632E8" w:rsidRPr="00780BAC">
        <w:rPr>
          <w:sz w:val="26"/>
          <w:szCs w:val="26"/>
        </w:rPr>
        <w:t>Đến 30/09/2018 doanh thu đã đạt 258.801 triệu đồng vượt cả năm 2017</w:t>
      </w:r>
      <w:r w:rsidRPr="00780BAC">
        <w:rPr>
          <w:sz w:val="26"/>
          <w:szCs w:val="26"/>
        </w:rPr>
        <w:t>.</w:t>
      </w:r>
    </w:p>
    <w:p w:rsidR="007E5FA9" w:rsidRPr="00F15E8E" w:rsidRDefault="00C04941" w:rsidP="005471D2">
      <w:pPr>
        <w:autoSpaceDE w:val="0"/>
        <w:autoSpaceDN w:val="0"/>
        <w:adjustRightInd w:val="0"/>
        <w:spacing w:after="60" w:line="288" w:lineRule="auto"/>
        <w:ind w:firstLine="567"/>
        <w:jc w:val="both"/>
        <w:rPr>
          <w:sz w:val="26"/>
          <w:szCs w:val="26"/>
        </w:rPr>
      </w:pPr>
      <w:r w:rsidRPr="00F15E8E">
        <w:rPr>
          <w:b/>
          <w:i/>
          <w:sz w:val="26"/>
          <w:szCs w:val="26"/>
        </w:rPr>
        <w:t>-</w:t>
      </w:r>
      <w:r w:rsidR="007E5FA9" w:rsidRPr="00F15E8E">
        <w:rPr>
          <w:b/>
          <w:i/>
          <w:sz w:val="26"/>
          <w:szCs w:val="26"/>
          <w:lang w:val="vi-VN"/>
        </w:rPr>
        <w:t xml:space="preserve"> </w:t>
      </w:r>
      <w:r w:rsidRPr="00F15E8E">
        <w:rPr>
          <w:b/>
          <w:i/>
          <w:sz w:val="26"/>
          <w:szCs w:val="26"/>
        </w:rPr>
        <w:t>Giá vốn hàng bán</w:t>
      </w:r>
      <w:r w:rsidR="007E5FA9" w:rsidRPr="00F15E8E">
        <w:rPr>
          <w:b/>
          <w:i/>
          <w:sz w:val="26"/>
          <w:szCs w:val="26"/>
          <w:lang w:val="vi-VN"/>
        </w:rPr>
        <w:t>:</w:t>
      </w:r>
      <w:r w:rsidR="007E5FA9" w:rsidRPr="00F15E8E">
        <w:rPr>
          <w:sz w:val="26"/>
          <w:szCs w:val="26"/>
          <w:lang w:val="vi-VN"/>
        </w:rPr>
        <w:t xml:space="preserve"> </w:t>
      </w:r>
      <w:r w:rsidRPr="00F15E8E">
        <w:rPr>
          <w:sz w:val="26"/>
          <w:szCs w:val="26"/>
        </w:rPr>
        <w:t xml:space="preserve">Giá vốn hàng bán năm 2017 là </w:t>
      </w:r>
      <w:r w:rsidR="00671902" w:rsidRPr="00F15E8E">
        <w:rPr>
          <w:sz w:val="26"/>
          <w:szCs w:val="26"/>
        </w:rPr>
        <w:t>196.192</w:t>
      </w:r>
      <w:r w:rsidRPr="00F15E8E">
        <w:rPr>
          <w:sz w:val="26"/>
          <w:szCs w:val="26"/>
        </w:rPr>
        <w:t xml:space="preserve"> triệu đồng, </w:t>
      </w:r>
      <w:r w:rsidR="00671902" w:rsidRPr="00F15E8E">
        <w:rPr>
          <w:sz w:val="26"/>
          <w:szCs w:val="26"/>
        </w:rPr>
        <w:t>tăng</w:t>
      </w:r>
      <w:r w:rsidRPr="00F15E8E">
        <w:rPr>
          <w:sz w:val="26"/>
          <w:szCs w:val="26"/>
        </w:rPr>
        <w:t xml:space="preserve"> </w:t>
      </w:r>
      <w:r w:rsidR="00671902" w:rsidRPr="00F15E8E">
        <w:rPr>
          <w:sz w:val="26"/>
          <w:szCs w:val="26"/>
        </w:rPr>
        <w:t>70.058</w:t>
      </w:r>
      <w:r w:rsidRPr="00F15E8E">
        <w:rPr>
          <w:sz w:val="26"/>
          <w:szCs w:val="26"/>
        </w:rPr>
        <w:t xml:space="preserve"> triệu đồng so với năm 2016, tốc độ </w:t>
      </w:r>
      <w:r w:rsidR="00671902" w:rsidRPr="00F15E8E">
        <w:rPr>
          <w:sz w:val="26"/>
          <w:szCs w:val="26"/>
        </w:rPr>
        <w:t>tăng</w:t>
      </w:r>
      <w:r w:rsidRPr="00F15E8E">
        <w:rPr>
          <w:sz w:val="26"/>
          <w:szCs w:val="26"/>
        </w:rPr>
        <w:t xml:space="preserve"> là </w:t>
      </w:r>
      <w:r w:rsidR="00671902" w:rsidRPr="00F15E8E">
        <w:rPr>
          <w:sz w:val="26"/>
          <w:szCs w:val="26"/>
        </w:rPr>
        <w:t>55</w:t>
      </w:r>
      <w:r w:rsidRPr="00F15E8E">
        <w:rPr>
          <w:sz w:val="26"/>
          <w:szCs w:val="26"/>
        </w:rPr>
        <w:t xml:space="preserve">%. Tốc độ </w:t>
      </w:r>
      <w:r w:rsidR="00671902" w:rsidRPr="00F15E8E">
        <w:rPr>
          <w:sz w:val="26"/>
          <w:szCs w:val="26"/>
        </w:rPr>
        <w:t>tăng</w:t>
      </w:r>
      <w:r w:rsidRPr="00F15E8E">
        <w:rPr>
          <w:sz w:val="26"/>
          <w:szCs w:val="26"/>
        </w:rPr>
        <w:t xml:space="preserve"> giá vốn cao hơn tốc độ </w:t>
      </w:r>
      <w:r w:rsidR="00671902" w:rsidRPr="00F15E8E">
        <w:rPr>
          <w:sz w:val="26"/>
          <w:szCs w:val="26"/>
        </w:rPr>
        <w:t>tăng</w:t>
      </w:r>
      <w:r w:rsidRPr="00F15E8E">
        <w:rPr>
          <w:sz w:val="26"/>
          <w:szCs w:val="26"/>
        </w:rPr>
        <w:t xml:space="preserve"> doanh thu </w:t>
      </w:r>
      <w:r w:rsidR="00671902" w:rsidRPr="00F15E8E">
        <w:rPr>
          <w:sz w:val="26"/>
          <w:szCs w:val="26"/>
        </w:rPr>
        <w:t>nhưng tỷ lệ tăng không đáng kể vẫn nằm trong sự kiểm soát của doanh nghiệp</w:t>
      </w:r>
      <w:r w:rsidR="007E5FA9" w:rsidRPr="00F15E8E">
        <w:rPr>
          <w:sz w:val="26"/>
          <w:szCs w:val="26"/>
        </w:rPr>
        <w:t xml:space="preserve">. </w:t>
      </w:r>
    </w:p>
    <w:p w:rsidR="007E5FA9" w:rsidRDefault="00211FF3" w:rsidP="005471D2">
      <w:pPr>
        <w:autoSpaceDE w:val="0"/>
        <w:autoSpaceDN w:val="0"/>
        <w:adjustRightInd w:val="0"/>
        <w:spacing w:after="60" w:line="288" w:lineRule="auto"/>
        <w:ind w:firstLine="567"/>
        <w:jc w:val="both"/>
        <w:rPr>
          <w:sz w:val="26"/>
          <w:szCs w:val="26"/>
        </w:rPr>
      </w:pPr>
      <w:r w:rsidRPr="00D00A6E">
        <w:rPr>
          <w:b/>
          <w:i/>
          <w:sz w:val="26"/>
          <w:szCs w:val="26"/>
        </w:rPr>
        <w:t>-</w:t>
      </w:r>
      <w:r w:rsidR="007E5FA9" w:rsidRPr="00D00A6E">
        <w:rPr>
          <w:b/>
          <w:i/>
          <w:sz w:val="26"/>
          <w:szCs w:val="26"/>
        </w:rPr>
        <w:t xml:space="preserve"> Lợi nhuận:</w:t>
      </w:r>
      <w:r w:rsidR="00B30C22" w:rsidRPr="00D00A6E">
        <w:rPr>
          <w:sz w:val="26"/>
          <w:szCs w:val="26"/>
        </w:rPr>
        <w:t xml:space="preserve"> </w:t>
      </w:r>
      <w:r w:rsidR="007E5FA9" w:rsidRPr="00D00A6E">
        <w:rPr>
          <w:sz w:val="26"/>
          <w:szCs w:val="26"/>
        </w:rPr>
        <w:t>Năm 201</w:t>
      </w:r>
      <w:r w:rsidR="00C3696E" w:rsidRPr="00D00A6E">
        <w:rPr>
          <w:sz w:val="26"/>
          <w:szCs w:val="26"/>
        </w:rPr>
        <w:t>7</w:t>
      </w:r>
      <w:r w:rsidR="007E5FA9" w:rsidRPr="00D00A6E">
        <w:rPr>
          <w:sz w:val="26"/>
          <w:szCs w:val="26"/>
        </w:rPr>
        <w:t xml:space="preserve"> lợi nhuận sau thuế đạt </w:t>
      </w:r>
      <w:r w:rsidR="00F15E8E" w:rsidRPr="00D00A6E">
        <w:rPr>
          <w:sz w:val="26"/>
          <w:szCs w:val="26"/>
        </w:rPr>
        <w:t>3.285</w:t>
      </w:r>
      <w:r w:rsidR="007E5FA9" w:rsidRPr="00D00A6E">
        <w:rPr>
          <w:sz w:val="26"/>
          <w:szCs w:val="26"/>
        </w:rPr>
        <w:t xml:space="preserve"> triệu đồng, </w:t>
      </w:r>
      <w:r w:rsidR="00C3696E" w:rsidRPr="00D00A6E">
        <w:rPr>
          <w:sz w:val="26"/>
          <w:szCs w:val="26"/>
        </w:rPr>
        <w:t>tăng</w:t>
      </w:r>
      <w:r w:rsidR="00B30C22" w:rsidRPr="00D00A6E">
        <w:rPr>
          <w:sz w:val="26"/>
          <w:szCs w:val="26"/>
        </w:rPr>
        <w:t xml:space="preserve"> </w:t>
      </w:r>
      <w:r w:rsidR="00F15E8E" w:rsidRPr="00D00A6E">
        <w:rPr>
          <w:sz w:val="26"/>
          <w:szCs w:val="26"/>
        </w:rPr>
        <w:t>236</w:t>
      </w:r>
      <w:r w:rsidR="00B30C22" w:rsidRPr="00D00A6E">
        <w:rPr>
          <w:sz w:val="26"/>
          <w:szCs w:val="26"/>
        </w:rPr>
        <w:t xml:space="preserve"> triệu đồng</w:t>
      </w:r>
      <w:r w:rsidR="007E5FA9" w:rsidRPr="00D00A6E">
        <w:rPr>
          <w:sz w:val="26"/>
          <w:szCs w:val="26"/>
        </w:rPr>
        <w:t xml:space="preserve"> so với năm 201</w:t>
      </w:r>
      <w:r w:rsidR="00C3696E" w:rsidRPr="00D00A6E">
        <w:rPr>
          <w:sz w:val="26"/>
          <w:szCs w:val="26"/>
        </w:rPr>
        <w:t xml:space="preserve">6, tỷ lệ tăng </w:t>
      </w:r>
      <w:r w:rsidR="00F15E8E" w:rsidRPr="00D00A6E">
        <w:rPr>
          <w:sz w:val="26"/>
          <w:szCs w:val="26"/>
        </w:rPr>
        <w:t>7</w:t>
      </w:r>
      <w:r w:rsidR="00C3696E" w:rsidRPr="00D00A6E">
        <w:rPr>
          <w:sz w:val="26"/>
          <w:szCs w:val="26"/>
        </w:rPr>
        <w:t>%</w:t>
      </w:r>
      <w:r w:rsidR="00812B4F">
        <w:rPr>
          <w:sz w:val="26"/>
          <w:szCs w:val="26"/>
        </w:rPr>
        <w:t xml:space="preserve"> </w:t>
      </w:r>
      <w:r w:rsidR="00812B4F" w:rsidRPr="00D00A6E">
        <w:rPr>
          <w:sz w:val="26"/>
          <w:szCs w:val="26"/>
        </w:rPr>
        <w:t>đến 30/09/2018 lợi nhuận sau thuế của Công ty đã đạt 5,858 triệu đồng tăng 2,572 so với cả năm 2017</w:t>
      </w:r>
      <w:r w:rsidR="007E5FA9" w:rsidRPr="00D00A6E">
        <w:rPr>
          <w:sz w:val="26"/>
          <w:szCs w:val="26"/>
        </w:rPr>
        <w:t>.</w:t>
      </w:r>
      <w:r w:rsidR="00C3696E" w:rsidRPr="00D00A6E">
        <w:rPr>
          <w:sz w:val="26"/>
          <w:szCs w:val="26"/>
        </w:rPr>
        <w:t xml:space="preserve"> </w:t>
      </w:r>
      <w:r w:rsidR="007E5FA9" w:rsidRPr="00D00A6E">
        <w:rPr>
          <w:sz w:val="26"/>
          <w:szCs w:val="26"/>
        </w:rPr>
        <w:t xml:space="preserve">Kết quả trên cho thấy hoạt động sản xuất kinh doanh </w:t>
      </w:r>
      <w:r w:rsidR="00812B4F">
        <w:rPr>
          <w:sz w:val="26"/>
          <w:szCs w:val="26"/>
        </w:rPr>
        <w:t>của công ty ổn định và tích cực</w:t>
      </w:r>
      <w:r w:rsidR="007E5FA9" w:rsidRPr="00D00A6E">
        <w:rPr>
          <w:sz w:val="26"/>
          <w:szCs w:val="26"/>
        </w:rPr>
        <w:t>.</w:t>
      </w:r>
      <w:r w:rsidR="00B30C22" w:rsidRPr="00D00A6E">
        <w:rPr>
          <w:sz w:val="26"/>
          <w:szCs w:val="26"/>
        </w:rPr>
        <w:t xml:space="preserve"> </w:t>
      </w:r>
      <w:r w:rsidR="00F15E8E" w:rsidRPr="00D00A6E">
        <w:rPr>
          <w:sz w:val="26"/>
          <w:szCs w:val="26"/>
        </w:rPr>
        <w:t xml:space="preserve"> </w:t>
      </w:r>
    </w:p>
    <w:p w:rsidR="00B150D8" w:rsidRPr="00565717" w:rsidRDefault="00B150D8" w:rsidP="005471D2">
      <w:pPr>
        <w:autoSpaceDE w:val="0"/>
        <w:autoSpaceDN w:val="0"/>
        <w:adjustRightInd w:val="0"/>
        <w:spacing w:after="60" w:line="288" w:lineRule="auto"/>
        <w:ind w:firstLine="567"/>
        <w:jc w:val="both"/>
        <w:rPr>
          <w:b/>
          <w:i/>
          <w:sz w:val="26"/>
          <w:szCs w:val="26"/>
        </w:rPr>
      </w:pPr>
      <w:r w:rsidRPr="00565717">
        <w:rPr>
          <w:b/>
          <w:i/>
          <w:sz w:val="26"/>
          <w:szCs w:val="26"/>
        </w:rPr>
        <w:t>- Đánh giá kết quả thực hiện doanh thu kỳ 201</w:t>
      </w:r>
      <w:r w:rsidR="00D00A6E" w:rsidRPr="00565717">
        <w:rPr>
          <w:b/>
          <w:i/>
          <w:sz w:val="26"/>
          <w:szCs w:val="26"/>
        </w:rPr>
        <w:t>8</w:t>
      </w:r>
      <w:r w:rsidRPr="00565717">
        <w:rPr>
          <w:b/>
          <w:i/>
          <w:sz w:val="26"/>
          <w:szCs w:val="26"/>
        </w:rPr>
        <w:t>-201</w:t>
      </w:r>
      <w:r w:rsidR="00D00A6E" w:rsidRPr="00565717">
        <w:rPr>
          <w:b/>
          <w:i/>
          <w:sz w:val="26"/>
          <w:szCs w:val="26"/>
        </w:rPr>
        <w:t>9</w:t>
      </w:r>
      <w:r w:rsidRPr="00565717">
        <w:rPr>
          <w:b/>
          <w:i/>
          <w:sz w:val="26"/>
          <w:szCs w:val="26"/>
        </w:rPr>
        <w:t xml:space="preserve"> so với kỳ kế hoạch: </w:t>
      </w:r>
    </w:p>
    <w:p w:rsidR="00B150D8" w:rsidRPr="00565717" w:rsidRDefault="00B150D8" w:rsidP="00B150D8">
      <w:pPr>
        <w:autoSpaceDE w:val="0"/>
        <w:autoSpaceDN w:val="0"/>
        <w:adjustRightInd w:val="0"/>
        <w:spacing w:line="312" w:lineRule="auto"/>
        <w:ind w:firstLine="720"/>
        <w:jc w:val="right"/>
        <w:rPr>
          <w:i/>
          <w:szCs w:val="26"/>
        </w:rPr>
      </w:pPr>
      <w:r w:rsidRPr="00565717">
        <w:rPr>
          <w:i/>
          <w:szCs w:val="26"/>
        </w:rPr>
        <w:t>Đơn vị: Triệu đồng</w:t>
      </w:r>
    </w:p>
    <w:tbl>
      <w:tblPr>
        <w:tblW w:w="9800" w:type="dxa"/>
        <w:tblLook w:val="04A0" w:firstRow="1" w:lastRow="0" w:firstColumn="1" w:lastColumn="0" w:noHBand="0" w:noVBand="1"/>
      </w:tblPr>
      <w:tblGrid>
        <w:gridCol w:w="2448"/>
        <w:gridCol w:w="1018"/>
        <w:gridCol w:w="990"/>
        <w:gridCol w:w="1170"/>
        <w:gridCol w:w="1052"/>
        <w:gridCol w:w="1000"/>
        <w:gridCol w:w="1042"/>
        <w:gridCol w:w="1080"/>
      </w:tblGrid>
      <w:tr w:rsidR="007E76CB" w:rsidRPr="007E76CB" w:rsidTr="003852F1">
        <w:trPr>
          <w:trHeight w:val="340"/>
        </w:trPr>
        <w:tc>
          <w:tcPr>
            <w:tcW w:w="2448"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E76CB" w:rsidRPr="007E76CB" w:rsidRDefault="007E76CB" w:rsidP="003852F1">
            <w:pPr>
              <w:jc w:val="center"/>
              <w:rPr>
                <w:rFonts w:eastAsia="Times New Roman"/>
                <w:b/>
                <w:bCs/>
                <w:color w:val="000000"/>
                <w:sz w:val="20"/>
                <w:szCs w:val="20"/>
              </w:rPr>
            </w:pPr>
            <w:r w:rsidRPr="007E76CB">
              <w:rPr>
                <w:rFonts w:eastAsia="Times New Roman"/>
                <w:b/>
                <w:bCs/>
                <w:color w:val="000000"/>
                <w:sz w:val="20"/>
                <w:szCs w:val="20"/>
              </w:rPr>
              <w:t>Ngành hàng</w:t>
            </w:r>
          </w:p>
        </w:tc>
        <w:tc>
          <w:tcPr>
            <w:tcW w:w="1018"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E76CB" w:rsidRPr="007E76CB" w:rsidRDefault="007E76CB" w:rsidP="003852F1">
            <w:pPr>
              <w:jc w:val="center"/>
              <w:rPr>
                <w:rFonts w:eastAsia="Times New Roman"/>
                <w:b/>
                <w:bCs/>
                <w:color w:val="000000"/>
                <w:sz w:val="20"/>
                <w:szCs w:val="20"/>
              </w:rPr>
            </w:pPr>
            <w:r w:rsidRPr="007E76CB">
              <w:rPr>
                <w:rFonts w:eastAsia="Times New Roman"/>
                <w:b/>
                <w:bCs/>
                <w:color w:val="000000"/>
                <w:sz w:val="20"/>
                <w:szCs w:val="20"/>
              </w:rPr>
              <w:t>KH 2017</w:t>
            </w:r>
          </w:p>
        </w:tc>
        <w:tc>
          <w:tcPr>
            <w:tcW w:w="990"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E76CB" w:rsidRPr="007E76CB" w:rsidRDefault="007E76CB" w:rsidP="003852F1">
            <w:pPr>
              <w:jc w:val="center"/>
              <w:rPr>
                <w:rFonts w:eastAsia="Times New Roman"/>
                <w:b/>
                <w:bCs/>
                <w:color w:val="000000"/>
                <w:sz w:val="20"/>
                <w:szCs w:val="20"/>
              </w:rPr>
            </w:pPr>
            <w:r w:rsidRPr="007E76CB">
              <w:rPr>
                <w:rFonts w:eastAsia="Times New Roman"/>
                <w:b/>
                <w:bCs/>
                <w:color w:val="000000"/>
                <w:sz w:val="20"/>
                <w:szCs w:val="20"/>
              </w:rPr>
              <w:t>TH 2017</w:t>
            </w:r>
          </w:p>
        </w:tc>
        <w:tc>
          <w:tcPr>
            <w:tcW w:w="1170"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rsidR="007E76CB" w:rsidRPr="007E76CB" w:rsidRDefault="007E76CB" w:rsidP="003852F1">
            <w:pPr>
              <w:jc w:val="center"/>
              <w:rPr>
                <w:rFonts w:eastAsia="Times New Roman"/>
                <w:b/>
                <w:bCs/>
                <w:color w:val="000000"/>
                <w:sz w:val="20"/>
                <w:szCs w:val="20"/>
              </w:rPr>
            </w:pPr>
            <w:r w:rsidRPr="007E76CB">
              <w:rPr>
                <w:rFonts w:eastAsia="Times New Roman"/>
                <w:b/>
                <w:bCs/>
                <w:color w:val="000000"/>
                <w:sz w:val="20"/>
                <w:szCs w:val="20"/>
              </w:rPr>
              <w:t>TH 30/09/2018</w:t>
            </w:r>
          </w:p>
        </w:tc>
        <w:tc>
          <w:tcPr>
            <w:tcW w:w="1052"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E76CB" w:rsidRPr="007E76CB" w:rsidRDefault="007E76CB" w:rsidP="003852F1">
            <w:pPr>
              <w:jc w:val="center"/>
              <w:rPr>
                <w:rFonts w:eastAsia="Times New Roman"/>
                <w:b/>
                <w:bCs/>
                <w:color w:val="000000"/>
                <w:sz w:val="20"/>
                <w:szCs w:val="20"/>
              </w:rPr>
            </w:pPr>
            <w:r w:rsidRPr="007E76CB">
              <w:rPr>
                <w:rFonts w:eastAsia="Times New Roman"/>
                <w:b/>
                <w:bCs/>
                <w:color w:val="000000"/>
                <w:sz w:val="20"/>
                <w:szCs w:val="20"/>
              </w:rPr>
              <w:t>KH 2018</w:t>
            </w:r>
          </w:p>
        </w:tc>
        <w:tc>
          <w:tcPr>
            <w:tcW w:w="1000"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7E76CB" w:rsidRPr="007E76CB" w:rsidRDefault="007E76CB" w:rsidP="003852F1">
            <w:pPr>
              <w:jc w:val="center"/>
              <w:rPr>
                <w:rFonts w:eastAsia="Times New Roman"/>
                <w:b/>
                <w:bCs/>
                <w:color w:val="000000"/>
                <w:sz w:val="20"/>
                <w:szCs w:val="20"/>
              </w:rPr>
            </w:pPr>
            <w:r w:rsidRPr="007E76CB">
              <w:rPr>
                <w:rFonts w:eastAsia="Times New Roman"/>
                <w:b/>
                <w:bCs/>
                <w:color w:val="000000"/>
                <w:sz w:val="20"/>
                <w:szCs w:val="20"/>
              </w:rPr>
              <w:t>DK 2018</w:t>
            </w:r>
          </w:p>
        </w:tc>
        <w:tc>
          <w:tcPr>
            <w:tcW w:w="2122" w:type="dxa"/>
            <w:gridSpan w:val="2"/>
            <w:tcBorders>
              <w:top w:val="single" w:sz="4" w:space="0" w:color="auto"/>
              <w:left w:val="nil"/>
              <w:bottom w:val="single" w:sz="4" w:space="0" w:color="auto"/>
              <w:right w:val="single" w:sz="4" w:space="0" w:color="auto"/>
            </w:tcBorders>
            <w:shd w:val="clear" w:color="auto" w:fill="auto"/>
            <w:noWrap/>
            <w:vAlign w:val="bottom"/>
            <w:hideMark/>
          </w:tcPr>
          <w:p w:rsidR="007E76CB" w:rsidRPr="007E76CB" w:rsidRDefault="007E76CB" w:rsidP="003852F1">
            <w:pPr>
              <w:jc w:val="center"/>
              <w:rPr>
                <w:rFonts w:eastAsia="Times New Roman"/>
                <w:b/>
                <w:bCs/>
                <w:color w:val="000000"/>
                <w:sz w:val="20"/>
                <w:szCs w:val="20"/>
              </w:rPr>
            </w:pPr>
            <w:r w:rsidRPr="007E76CB">
              <w:rPr>
                <w:rFonts w:eastAsia="Times New Roman"/>
                <w:b/>
                <w:bCs/>
                <w:color w:val="000000"/>
                <w:sz w:val="20"/>
                <w:szCs w:val="20"/>
              </w:rPr>
              <w:t>Tỷ lệ hoàn thành %</w:t>
            </w:r>
          </w:p>
        </w:tc>
      </w:tr>
      <w:tr w:rsidR="007E76CB" w:rsidRPr="007E76CB" w:rsidTr="003852F1">
        <w:trPr>
          <w:trHeight w:val="340"/>
        </w:trPr>
        <w:tc>
          <w:tcPr>
            <w:tcW w:w="2448" w:type="dxa"/>
            <w:vMerge/>
            <w:tcBorders>
              <w:top w:val="single" w:sz="4" w:space="0" w:color="auto"/>
              <w:left w:val="single" w:sz="4" w:space="0" w:color="auto"/>
              <w:bottom w:val="single" w:sz="4" w:space="0" w:color="auto"/>
              <w:right w:val="single" w:sz="4" w:space="0" w:color="auto"/>
            </w:tcBorders>
            <w:vAlign w:val="center"/>
            <w:hideMark/>
          </w:tcPr>
          <w:p w:rsidR="007E76CB" w:rsidRPr="007E76CB" w:rsidRDefault="007E76CB" w:rsidP="003852F1">
            <w:pPr>
              <w:rPr>
                <w:rFonts w:eastAsia="Times New Roman"/>
                <w:b/>
                <w:bCs/>
                <w:color w:val="000000"/>
                <w:sz w:val="20"/>
                <w:szCs w:val="20"/>
              </w:rPr>
            </w:pPr>
          </w:p>
        </w:tc>
        <w:tc>
          <w:tcPr>
            <w:tcW w:w="1018" w:type="dxa"/>
            <w:vMerge/>
            <w:tcBorders>
              <w:top w:val="single" w:sz="4" w:space="0" w:color="auto"/>
              <w:left w:val="single" w:sz="4" w:space="0" w:color="auto"/>
              <w:bottom w:val="single" w:sz="4" w:space="0" w:color="auto"/>
              <w:right w:val="single" w:sz="4" w:space="0" w:color="auto"/>
            </w:tcBorders>
            <w:vAlign w:val="center"/>
            <w:hideMark/>
          </w:tcPr>
          <w:p w:rsidR="007E76CB" w:rsidRPr="007E76CB" w:rsidRDefault="007E76CB" w:rsidP="003852F1">
            <w:pPr>
              <w:rPr>
                <w:rFonts w:eastAsia="Times New Roman"/>
                <w:b/>
                <w:bCs/>
                <w:color w:val="000000"/>
                <w:sz w:val="20"/>
                <w:szCs w:val="20"/>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rsidR="007E76CB" w:rsidRPr="007E76CB" w:rsidRDefault="007E76CB" w:rsidP="003852F1">
            <w:pPr>
              <w:rPr>
                <w:rFonts w:eastAsia="Times New Roman"/>
                <w:b/>
                <w:bCs/>
                <w:color w:val="000000"/>
                <w:sz w:val="20"/>
                <w:szCs w:val="20"/>
              </w:rPr>
            </w:pPr>
          </w:p>
        </w:tc>
        <w:tc>
          <w:tcPr>
            <w:tcW w:w="1170" w:type="dxa"/>
            <w:vMerge/>
            <w:tcBorders>
              <w:top w:val="single" w:sz="4" w:space="0" w:color="auto"/>
              <w:left w:val="single" w:sz="4" w:space="0" w:color="auto"/>
              <w:bottom w:val="single" w:sz="4" w:space="0" w:color="000000"/>
              <w:right w:val="single" w:sz="4" w:space="0" w:color="auto"/>
            </w:tcBorders>
            <w:vAlign w:val="center"/>
            <w:hideMark/>
          </w:tcPr>
          <w:p w:rsidR="007E76CB" w:rsidRPr="007E76CB" w:rsidRDefault="007E76CB" w:rsidP="003852F1">
            <w:pPr>
              <w:rPr>
                <w:rFonts w:eastAsia="Times New Roman"/>
                <w:b/>
                <w:bCs/>
                <w:color w:val="000000"/>
                <w:sz w:val="20"/>
                <w:szCs w:val="20"/>
              </w:rPr>
            </w:pPr>
          </w:p>
        </w:tc>
        <w:tc>
          <w:tcPr>
            <w:tcW w:w="1052" w:type="dxa"/>
            <w:vMerge/>
            <w:tcBorders>
              <w:top w:val="single" w:sz="4" w:space="0" w:color="auto"/>
              <w:left w:val="single" w:sz="4" w:space="0" w:color="auto"/>
              <w:bottom w:val="single" w:sz="4" w:space="0" w:color="auto"/>
              <w:right w:val="single" w:sz="4" w:space="0" w:color="auto"/>
            </w:tcBorders>
            <w:vAlign w:val="center"/>
            <w:hideMark/>
          </w:tcPr>
          <w:p w:rsidR="007E76CB" w:rsidRPr="007E76CB" w:rsidRDefault="007E76CB" w:rsidP="003852F1">
            <w:pPr>
              <w:rPr>
                <w:rFonts w:eastAsia="Times New Roman"/>
                <w:b/>
                <w:bCs/>
                <w:color w:val="000000"/>
                <w:sz w:val="20"/>
                <w:szCs w:val="20"/>
              </w:rPr>
            </w:pPr>
          </w:p>
        </w:tc>
        <w:tc>
          <w:tcPr>
            <w:tcW w:w="1000" w:type="dxa"/>
            <w:vMerge/>
            <w:tcBorders>
              <w:top w:val="single" w:sz="4" w:space="0" w:color="auto"/>
              <w:left w:val="single" w:sz="4" w:space="0" w:color="auto"/>
              <w:bottom w:val="single" w:sz="4" w:space="0" w:color="auto"/>
              <w:right w:val="single" w:sz="4" w:space="0" w:color="auto"/>
            </w:tcBorders>
            <w:vAlign w:val="center"/>
            <w:hideMark/>
          </w:tcPr>
          <w:p w:rsidR="007E76CB" w:rsidRPr="007E76CB" w:rsidRDefault="007E76CB" w:rsidP="003852F1">
            <w:pPr>
              <w:rPr>
                <w:rFonts w:eastAsia="Times New Roman"/>
                <w:b/>
                <w:bCs/>
                <w:color w:val="000000"/>
                <w:sz w:val="20"/>
                <w:szCs w:val="20"/>
              </w:rPr>
            </w:pPr>
          </w:p>
        </w:tc>
        <w:tc>
          <w:tcPr>
            <w:tcW w:w="1042" w:type="dxa"/>
            <w:tcBorders>
              <w:top w:val="nil"/>
              <w:left w:val="nil"/>
              <w:bottom w:val="single" w:sz="4" w:space="0" w:color="auto"/>
              <w:right w:val="single" w:sz="4" w:space="0" w:color="auto"/>
            </w:tcBorders>
            <w:shd w:val="clear" w:color="auto" w:fill="auto"/>
            <w:noWrap/>
            <w:vAlign w:val="bottom"/>
            <w:hideMark/>
          </w:tcPr>
          <w:p w:rsidR="007E76CB" w:rsidRPr="007E76CB" w:rsidRDefault="007E76CB" w:rsidP="003852F1">
            <w:pPr>
              <w:jc w:val="right"/>
              <w:rPr>
                <w:rFonts w:eastAsia="Times New Roman"/>
                <w:b/>
                <w:bCs/>
                <w:color w:val="000000"/>
                <w:sz w:val="20"/>
                <w:szCs w:val="20"/>
              </w:rPr>
            </w:pPr>
            <w:r w:rsidRPr="007E76CB">
              <w:rPr>
                <w:rFonts w:eastAsia="Times New Roman"/>
                <w:b/>
                <w:bCs/>
                <w:color w:val="000000"/>
                <w:sz w:val="20"/>
                <w:szCs w:val="20"/>
              </w:rPr>
              <w:t>2017</w:t>
            </w:r>
          </w:p>
        </w:tc>
        <w:tc>
          <w:tcPr>
            <w:tcW w:w="1080" w:type="dxa"/>
            <w:tcBorders>
              <w:top w:val="nil"/>
              <w:left w:val="nil"/>
              <w:bottom w:val="single" w:sz="4" w:space="0" w:color="auto"/>
              <w:right w:val="single" w:sz="4" w:space="0" w:color="auto"/>
            </w:tcBorders>
            <w:shd w:val="clear" w:color="auto" w:fill="auto"/>
            <w:noWrap/>
            <w:vAlign w:val="bottom"/>
            <w:hideMark/>
          </w:tcPr>
          <w:p w:rsidR="007E76CB" w:rsidRPr="007E76CB" w:rsidRDefault="007E76CB" w:rsidP="003852F1">
            <w:pPr>
              <w:jc w:val="right"/>
              <w:rPr>
                <w:rFonts w:eastAsia="Times New Roman"/>
                <w:b/>
                <w:bCs/>
                <w:color w:val="000000"/>
                <w:sz w:val="20"/>
                <w:szCs w:val="20"/>
              </w:rPr>
            </w:pPr>
            <w:r w:rsidRPr="007E76CB">
              <w:rPr>
                <w:rFonts w:eastAsia="Times New Roman"/>
                <w:b/>
                <w:bCs/>
                <w:color w:val="000000"/>
                <w:sz w:val="20"/>
                <w:szCs w:val="20"/>
              </w:rPr>
              <w:t>2018</w:t>
            </w:r>
          </w:p>
        </w:tc>
      </w:tr>
      <w:tr w:rsidR="007E76CB" w:rsidRPr="007E76CB" w:rsidTr="003852F1">
        <w:trPr>
          <w:trHeight w:val="340"/>
        </w:trPr>
        <w:tc>
          <w:tcPr>
            <w:tcW w:w="2448" w:type="dxa"/>
            <w:tcBorders>
              <w:top w:val="nil"/>
              <w:left w:val="single" w:sz="4" w:space="0" w:color="auto"/>
              <w:bottom w:val="single" w:sz="4" w:space="0" w:color="auto"/>
              <w:right w:val="single" w:sz="4" w:space="0" w:color="auto"/>
            </w:tcBorders>
            <w:shd w:val="clear" w:color="000000" w:fill="FFFFFF"/>
            <w:noWrap/>
            <w:vAlign w:val="center"/>
            <w:hideMark/>
          </w:tcPr>
          <w:p w:rsidR="007E76CB" w:rsidRPr="007E76CB" w:rsidRDefault="007E76CB" w:rsidP="003852F1">
            <w:pPr>
              <w:rPr>
                <w:rFonts w:eastAsia="Times New Roman"/>
                <w:color w:val="212121"/>
                <w:sz w:val="20"/>
                <w:szCs w:val="20"/>
              </w:rPr>
            </w:pPr>
            <w:r w:rsidRPr="007E76CB">
              <w:rPr>
                <w:rFonts w:eastAsia="Times New Roman"/>
                <w:color w:val="212121"/>
                <w:sz w:val="20"/>
                <w:szCs w:val="20"/>
              </w:rPr>
              <w:t>DT Thời trang hiệu Adidas</w:t>
            </w:r>
          </w:p>
        </w:tc>
        <w:tc>
          <w:tcPr>
            <w:tcW w:w="1018"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color w:val="212121"/>
                <w:sz w:val="20"/>
                <w:szCs w:val="20"/>
              </w:rPr>
            </w:pPr>
            <w:r w:rsidRPr="007E76CB">
              <w:rPr>
                <w:rFonts w:eastAsia="Times New Roman"/>
                <w:color w:val="212121"/>
                <w:sz w:val="20"/>
                <w:szCs w:val="20"/>
              </w:rPr>
              <w:t>185,649</w:t>
            </w:r>
          </w:p>
        </w:tc>
        <w:tc>
          <w:tcPr>
            <w:tcW w:w="990"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color w:val="212121"/>
                <w:sz w:val="20"/>
                <w:szCs w:val="20"/>
              </w:rPr>
            </w:pPr>
            <w:r w:rsidRPr="007E76CB">
              <w:rPr>
                <w:rFonts w:eastAsia="Times New Roman"/>
                <w:color w:val="212121"/>
                <w:sz w:val="20"/>
                <w:szCs w:val="20"/>
              </w:rPr>
              <w:t>191,089</w:t>
            </w:r>
          </w:p>
        </w:tc>
        <w:tc>
          <w:tcPr>
            <w:tcW w:w="1170"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color w:val="000000"/>
                <w:sz w:val="20"/>
                <w:szCs w:val="20"/>
              </w:rPr>
            </w:pPr>
            <w:r w:rsidRPr="007E76CB">
              <w:rPr>
                <w:rFonts w:eastAsia="Times New Roman"/>
                <w:color w:val="000000"/>
                <w:sz w:val="20"/>
                <w:szCs w:val="20"/>
              </w:rPr>
              <w:t>200,577</w:t>
            </w:r>
          </w:p>
        </w:tc>
        <w:tc>
          <w:tcPr>
            <w:tcW w:w="1052"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color w:val="000000"/>
                <w:sz w:val="20"/>
                <w:szCs w:val="20"/>
              </w:rPr>
            </w:pPr>
            <w:r w:rsidRPr="007E76CB">
              <w:rPr>
                <w:rFonts w:eastAsia="Times New Roman"/>
                <w:color w:val="000000"/>
                <w:sz w:val="20"/>
                <w:szCs w:val="20"/>
              </w:rPr>
              <w:t>222,779</w:t>
            </w:r>
          </w:p>
        </w:tc>
        <w:tc>
          <w:tcPr>
            <w:tcW w:w="1000"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color w:val="000000"/>
                <w:sz w:val="20"/>
                <w:szCs w:val="20"/>
              </w:rPr>
            </w:pPr>
            <w:r w:rsidRPr="007E76CB">
              <w:rPr>
                <w:rFonts w:eastAsia="Times New Roman"/>
                <w:color w:val="000000"/>
                <w:sz w:val="20"/>
                <w:szCs w:val="20"/>
              </w:rPr>
              <w:t>268,289</w:t>
            </w:r>
          </w:p>
        </w:tc>
        <w:tc>
          <w:tcPr>
            <w:tcW w:w="1042" w:type="dxa"/>
            <w:tcBorders>
              <w:top w:val="nil"/>
              <w:left w:val="nil"/>
              <w:bottom w:val="single" w:sz="4" w:space="0" w:color="auto"/>
              <w:right w:val="single" w:sz="4" w:space="0" w:color="auto"/>
            </w:tcBorders>
            <w:shd w:val="clear" w:color="auto" w:fill="auto"/>
            <w:noWrap/>
            <w:vAlign w:val="center"/>
            <w:hideMark/>
          </w:tcPr>
          <w:p w:rsidR="007E76CB" w:rsidRPr="007E76CB" w:rsidRDefault="007E76CB" w:rsidP="003852F1">
            <w:pPr>
              <w:jc w:val="right"/>
              <w:rPr>
                <w:rFonts w:eastAsia="Times New Roman"/>
                <w:color w:val="000000"/>
                <w:sz w:val="20"/>
                <w:szCs w:val="20"/>
              </w:rPr>
            </w:pPr>
            <w:r w:rsidRPr="007E76CB">
              <w:rPr>
                <w:rFonts w:eastAsia="Times New Roman"/>
                <w:color w:val="000000"/>
                <w:sz w:val="20"/>
                <w:szCs w:val="20"/>
              </w:rPr>
              <w:t>102.93%</w:t>
            </w:r>
          </w:p>
        </w:tc>
        <w:tc>
          <w:tcPr>
            <w:tcW w:w="1080" w:type="dxa"/>
            <w:tcBorders>
              <w:top w:val="nil"/>
              <w:left w:val="nil"/>
              <w:bottom w:val="single" w:sz="4" w:space="0" w:color="auto"/>
              <w:right w:val="single" w:sz="4" w:space="0" w:color="auto"/>
            </w:tcBorders>
            <w:shd w:val="clear" w:color="auto" w:fill="auto"/>
            <w:noWrap/>
            <w:vAlign w:val="center"/>
            <w:hideMark/>
          </w:tcPr>
          <w:p w:rsidR="007E76CB" w:rsidRPr="007E76CB" w:rsidRDefault="007E76CB" w:rsidP="003852F1">
            <w:pPr>
              <w:jc w:val="right"/>
              <w:rPr>
                <w:rFonts w:eastAsia="Times New Roman"/>
                <w:color w:val="000000"/>
                <w:sz w:val="20"/>
                <w:szCs w:val="20"/>
              </w:rPr>
            </w:pPr>
            <w:r w:rsidRPr="007E76CB">
              <w:rPr>
                <w:rFonts w:eastAsia="Times New Roman"/>
                <w:color w:val="000000"/>
                <w:sz w:val="20"/>
                <w:szCs w:val="20"/>
              </w:rPr>
              <w:t>120.43%</w:t>
            </w:r>
          </w:p>
        </w:tc>
      </w:tr>
      <w:tr w:rsidR="007E76CB" w:rsidRPr="007E76CB" w:rsidTr="003852F1">
        <w:trPr>
          <w:trHeight w:val="340"/>
        </w:trPr>
        <w:tc>
          <w:tcPr>
            <w:tcW w:w="2448" w:type="dxa"/>
            <w:tcBorders>
              <w:top w:val="nil"/>
              <w:left w:val="single" w:sz="4" w:space="0" w:color="auto"/>
              <w:bottom w:val="single" w:sz="4" w:space="0" w:color="auto"/>
              <w:right w:val="single" w:sz="4" w:space="0" w:color="auto"/>
            </w:tcBorders>
            <w:shd w:val="clear" w:color="000000" w:fill="F2FFF3"/>
            <w:noWrap/>
            <w:vAlign w:val="center"/>
            <w:hideMark/>
          </w:tcPr>
          <w:p w:rsidR="007E76CB" w:rsidRPr="007E76CB" w:rsidRDefault="007E76CB" w:rsidP="003852F1">
            <w:pPr>
              <w:rPr>
                <w:rFonts w:eastAsia="Times New Roman"/>
                <w:color w:val="212121"/>
                <w:sz w:val="20"/>
                <w:szCs w:val="20"/>
              </w:rPr>
            </w:pPr>
            <w:r w:rsidRPr="007E76CB">
              <w:rPr>
                <w:rFonts w:eastAsia="Times New Roman"/>
                <w:color w:val="212121"/>
                <w:sz w:val="20"/>
                <w:szCs w:val="20"/>
              </w:rPr>
              <w:t>DT thời trang hiệu Hangten</w:t>
            </w:r>
          </w:p>
        </w:tc>
        <w:tc>
          <w:tcPr>
            <w:tcW w:w="1018"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color w:val="212121"/>
                <w:sz w:val="20"/>
                <w:szCs w:val="20"/>
              </w:rPr>
            </w:pPr>
            <w:r w:rsidRPr="007E76CB">
              <w:rPr>
                <w:rFonts w:eastAsia="Times New Roman"/>
                <w:color w:val="212121"/>
                <w:sz w:val="20"/>
                <w:szCs w:val="20"/>
              </w:rPr>
              <w:t>4,249</w:t>
            </w:r>
          </w:p>
        </w:tc>
        <w:tc>
          <w:tcPr>
            <w:tcW w:w="990" w:type="dxa"/>
            <w:tcBorders>
              <w:top w:val="nil"/>
              <w:left w:val="nil"/>
              <w:bottom w:val="single" w:sz="4" w:space="0" w:color="auto"/>
              <w:right w:val="single" w:sz="4" w:space="0" w:color="auto"/>
            </w:tcBorders>
            <w:shd w:val="clear" w:color="000000" w:fill="F2FFF3"/>
            <w:noWrap/>
            <w:vAlign w:val="center"/>
            <w:hideMark/>
          </w:tcPr>
          <w:p w:rsidR="007E76CB" w:rsidRPr="007E76CB" w:rsidRDefault="007E76CB" w:rsidP="003852F1">
            <w:pPr>
              <w:jc w:val="right"/>
              <w:rPr>
                <w:rFonts w:eastAsia="Times New Roman"/>
                <w:color w:val="212121"/>
                <w:sz w:val="20"/>
                <w:szCs w:val="20"/>
              </w:rPr>
            </w:pPr>
            <w:r w:rsidRPr="007E76CB">
              <w:rPr>
                <w:rFonts w:eastAsia="Times New Roman"/>
                <w:color w:val="212121"/>
                <w:sz w:val="20"/>
                <w:szCs w:val="20"/>
              </w:rPr>
              <w:t>5,292</w:t>
            </w:r>
          </w:p>
        </w:tc>
        <w:tc>
          <w:tcPr>
            <w:tcW w:w="1170"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color w:val="000000"/>
                <w:sz w:val="20"/>
                <w:szCs w:val="20"/>
              </w:rPr>
            </w:pPr>
            <w:r w:rsidRPr="007E76CB">
              <w:rPr>
                <w:rFonts w:eastAsia="Times New Roman"/>
                <w:color w:val="000000"/>
                <w:sz w:val="20"/>
                <w:szCs w:val="20"/>
              </w:rPr>
              <w:t>2,035</w:t>
            </w:r>
          </w:p>
        </w:tc>
        <w:tc>
          <w:tcPr>
            <w:tcW w:w="1052"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color w:val="000000"/>
                <w:sz w:val="20"/>
                <w:szCs w:val="20"/>
              </w:rPr>
            </w:pPr>
            <w:r w:rsidRPr="007E76CB">
              <w:rPr>
                <w:rFonts w:eastAsia="Times New Roman"/>
                <w:color w:val="000000"/>
                <w:sz w:val="20"/>
                <w:szCs w:val="20"/>
              </w:rPr>
              <w:t>5,099</w:t>
            </w:r>
          </w:p>
        </w:tc>
        <w:tc>
          <w:tcPr>
            <w:tcW w:w="1000"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color w:val="000000"/>
                <w:sz w:val="20"/>
                <w:szCs w:val="20"/>
              </w:rPr>
            </w:pPr>
            <w:r w:rsidRPr="007E76CB">
              <w:rPr>
                <w:rFonts w:eastAsia="Times New Roman"/>
                <w:color w:val="000000"/>
                <w:sz w:val="20"/>
                <w:szCs w:val="20"/>
              </w:rPr>
              <w:t>4,249</w:t>
            </w:r>
          </w:p>
        </w:tc>
        <w:tc>
          <w:tcPr>
            <w:tcW w:w="1042" w:type="dxa"/>
            <w:tcBorders>
              <w:top w:val="nil"/>
              <w:left w:val="nil"/>
              <w:bottom w:val="single" w:sz="4" w:space="0" w:color="auto"/>
              <w:right w:val="single" w:sz="4" w:space="0" w:color="auto"/>
            </w:tcBorders>
            <w:shd w:val="clear" w:color="auto" w:fill="auto"/>
            <w:noWrap/>
            <w:vAlign w:val="center"/>
            <w:hideMark/>
          </w:tcPr>
          <w:p w:rsidR="007E76CB" w:rsidRPr="007E76CB" w:rsidRDefault="007E76CB" w:rsidP="003852F1">
            <w:pPr>
              <w:jc w:val="right"/>
              <w:rPr>
                <w:rFonts w:eastAsia="Times New Roman"/>
                <w:color w:val="000000"/>
                <w:sz w:val="20"/>
                <w:szCs w:val="20"/>
              </w:rPr>
            </w:pPr>
            <w:r w:rsidRPr="007E76CB">
              <w:rPr>
                <w:rFonts w:eastAsia="Times New Roman"/>
                <w:color w:val="000000"/>
                <w:sz w:val="20"/>
                <w:szCs w:val="20"/>
              </w:rPr>
              <w:t>124.55%</w:t>
            </w:r>
          </w:p>
        </w:tc>
        <w:tc>
          <w:tcPr>
            <w:tcW w:w="1080" w:type="dxa"/>
            <w:tcBorders>
              <w:top w:val="nil"/>
              <w:left w:val="nil"/>
              <w:bottom w:val="single" w:sz="4" w:space="0" w:color="auto"/>
              <w:right w:val="single" w:sz="4" w:space="0" w:color="auto"/>
            </w:tcBorders>
            <w:shd w:val="clear" w:color="auto" w:fill="auto"/>
            <w:noWrap/>
            <w:vAlign w:val="center"/>
            <w:hideMark/>
          </w:tcPr>
          <w:p w:rsidR="007E76CB" w:rsidRPr="007E76CB" w:rsidRDefault="007E76CB" w:rsidP="003852F1">
            <w:pPr>
              <w:jc w:val="right"/>
              <w:rPr>
                <w:rFonts w:eastAsia="Times New Roman"/>
                <w:color w:val="000000"/>
                <w:sz w:val="20"/>
                <w:szCs w:val="20"/>
              </w:rPr>
            </w:pPr>
            <w:r w:rsidRPr="007E76CB">
              <w:rPr>
                <w:rFonts w:eastAsia="Times New Roman"/>
                <w:color w:val="000000"/>
                <w:sz w:val="20"/>
                <w:szCs w:val="20"/>
              </w:rPr>
              <w:t>83.33%</w:t>
            </w:r>
          </w:p>
        </w:tc>
      </w:tr>
      <w:tr w:rsidR="007E76CB" w:rsidRPr="007E76CB" w:rsidTr="003852F1">
        <w:trPr>
          <w:trHeight w:val="340"/>
        </w:trPr>
        <w:tc>
          <w:tcPr>
            <w:tcW w:w="2448" w:type="dxa"/>
            <w:tcBorders>
              <w:top w:val="nil"/>
              <w:left w:val="single" w:sz="4" w:space="0" w:color="auto"/>
              <w:bottom w:val="single" w:sz="4" w:space="0" w:color="auto"/>
              <w:right w:val="single" w:sz="4" w:space="0" w:color="auto"/>
            </w:tcBorders>
            <w:shd w:val="clear" w:color="000000" w:fill="FFFFFF"/>
            <w:noWrap/>
            <w:vAlign w:val="center"/>
            <w:hideMark/>
          </w:tcPr>
          <w:p w:rsidR="007E76CB" w:rsidRPr="007E76CB" w:rsidRDefault="007E76CB" w:rsidP="003852F1">
            <w:pPr>
              <w:rPr>
                <w:rFonts w:eastAsia="Times New Roman"/>
                <w:color w:val="212121"/>
                <w:sz w:val="20"/>
                <w:szCs w:val="20"/>
              </w:rPr>
            </w:pPr>
            <w:r w:rsidRPr="007E76CB">
              <w:rPr>
                <w:rFonts w:eastAsia="Times New Roman"/>
                <w:color w:val="212121"/>
                <w:sz w:val="20"/>
                <w:szCs w:val="20"/>
              </w:rPr>
              <w:t>DT thời trang hiệu Lotto</w:t>
            </w:r>
          </w:p>
        </w:tc>
        <w:tc>
          <w:tcPr>
            <w:tcW w:w="1018"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color w:val="212121"/>
                <w:sz w:val="20"/>
                <w:szCs w:val="20"/>
              </w:rPr>
            </w:pPr>
            <w:r w:rsidRPr="007E76CB">
              <w:rPr>
                <w:rFonts w:eastAsia="Times New Roman"/>
                <w:color w:val="212121"/>
                <w:sz w:val="20"/>
                <w:szCs w:val="20"/>
              </w:rPr>
              <w:t>6,333</w:t>
            </w:r>
          </w:p>
        </w:tc>
        <w:tc>
          <w:tcPr>
            <w:tcW w:w="990"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color w:val="212121"/>
                <w:sz w:val="20"/>
                <w:szCs w:val="20"/>
              </w:rPr>
            </w:pPr>
            <w:r w:rsidRPr="007E76CB">
              <w:rPr>
                <w:rFonts w:eastAsia="Times New Roman"/>
                <w:color w:val="212121"/>
                <w:sz w:val="20"/>
                <w:szCs w:val="20"/>
              </w:rPr>
              <w:t>3,042</w:t>
            </w:r>
          </w:p>
        </w:tc>
        <w:tc>
          <w:tcPr>
            <w:tcW w:w="1170"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color w:val="000000"/>
                <w:sz w:val="20"/>
                <w:szCs w:val="20"/>
              </w:rPr>
            </w:pPr>
            <w:r w:rsidRPr="007E76CB">
              <w:rPr>
                <w:rFonts w:eastAsia="Times New Roman"/>
                <w:color w:val="000000"/>
                <w:sz w:val="20"/>
                <w:szCs w:val="20"/>
              </w:rPr>
              <w:t>1,195</w:t>
            </w:r>
          </w:p>
        </w:tc>
        <w:tc>
          <w:tcPr>
            <w:tcW w:w="1052"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color w:val="000000"/>
                <w:sz w:val="20"/>
                <w:szCs w:val="20"/>
              </w:rPr>
            </w:pPr>
            <w:r w:rsidRPr="007E76CB">
              <w:rPr>
                <w:rFonts w:eastAsia="Times New Roman"/>
                <w:color w:val="000000"/>
                <w:sz w:val="20"/>
                <w:szCs w:val="20"/>
              </w:rPr>
              <w:t>6,650</w:t>
            </w:r>
          </w:p>
        </w:tc>
        <w:tc>
          <w:tcPr>
            <w:tcW w:w="1000"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color w:val="000000"/>
                <w:sz w:val="20"/>
                <w:szCs w:val="20"/>
              </w:rPr>
            </w:pPr>
            <w:r w:rsidRPr="007E76CB">
              <w:rPr>
                <w:rFonts w:eastAsia="Times New Roman"/>
                <w:color w:val="000000"/>
                <w:sz w:val="20"/>
                <w:szCs w:val="20"/>
              </w:rPr>
              <w:t>4,758</w:t>
            </w:r>
          </w:p>
        </w:tc>
        <w:tc>
          <w:tcPr>
            <w:tcW w:w="1042" w:type="dxa"/>
            <w:tcBorders>
              <w:top w:val="nil"/>
              <w:left w:val="nil"/>
              <w:bottom w:val="single" w:sz="4" w:space="0" w:color="auto"/>
              <w:right w:val="single" w:sz="4" w:space="0" w:color="auto"/>
            </w:tcBorders>
            <w:shd w:val="clear" w:color="auto" w:fill="auto"/>
            <w:noWrap/>
            <w:vAlign w:val="center"/>
            <w:hideMark/>
          </w:tcPr>
          <w:p w:rsidR="007E76CB" w:rsidRPr="007E76CB" w:rsidRDefault="007E76CB" w:rsidP="003852F1">
            <w:pPr>
              <w:jc w:val="right"/>
              <w:rPr>
                <w:rFonts w:eastAsia="Times New Roman"/>
                <w:color w:val="000000"/>
                <w:sz w:val="20"/>
                <w:szCs w:val="20"/>
              </w:rPr>
            </w:pPr>
            <w:r w:rsidRPr="007E76CB">
              <w:rPr>
                <w:rFonts w:eastAsia="Times New Roman"/>
                <w:color w:val="000000"/>
                <w:sz w:val="20"/>
                <w:szCs w:val="20"/>
              </w:rPr>
              <w:t>48.03%</w:t>
            </w:r>
          </w:p>
        </w:tc>
        <w:tc>
          <w:tcPr>
            <w:tcW w:w="1080" w:type="dxa"/>
            <w:tcBorders>
              <w:top w:val="nil"/>
              <w:left w:val="nil"/>
              <w:bottom w:val="single" w:sz="4" w:space="0" w:color="auto"/>
              <w:right w:val="single" w:sz="4" w:space="0" w:color="auto"/>
            </w:tcBorders>
            <w:shd w:val="clear" w:color="auto" w:fill="auto"/>
            <w:noWrap/>
            <w:vAlign w:val="center"/>
            <w:hideMark/>
          </w:tcPr>
          <w:p w:rsidR="007E76CB" w:rsidRPr="007E76CB" w:rsidRDefault="007E76CB" w:rsidP="003852F1">
            <w:pPr>
              <w:jc w:val="right"/>
              <w:rPr>
                <w:rFonts w:eastAsia="Times New Roman"/>
                <w:color w:val="000000"/>
                <w:sz w:val="20"/>
                <w:szCs w:val="20"/>
              </w:rPr>
            </w:pPr>
            <w:r w:rsidRPr="007E76CB">
              <w:rPr>
                <w:rFonts w:eastAsia="Times New Roman"/>
                <w:color w:val="000000"/>
                <w:sz w:val="20"/>
                <w:szCs w:val="20"/>
              </w:rPr>
              <w:t>71.55%</w:t>
            </w:r>
          </w:p>
        </w:tc>
      </w:tr>
      <w:tr w:rsidR="007E76CB" w:rsidRPr="007E76CB" w:rsidTr="003852F1">
        <w:trPr>
          <w:trHeight w:val="340"/>
        </w:trPr>
        <w:tc>
          <w:tcPr>
            <w:tcW w:w="2448" w:type="dxa"/>
            <w:tcBorders>
              <w:top w:val="nil"/>
              <w:left w:val="single" w:sz="4" w:space="0" w:color="auto"/>
              <w:bottom w:val="single" w:sz="4" w:space="0" w:color="auto"/>
              <w:right w:val="single" w:sz="4" w:space="0" w:color="auto"/>
            </w:tcBorders>
            <w:shd w:val="clear" w:color="000000" w:fill="FFFFFF"/>
            <w:noWrap/>
            <w:vAlign w:val="center"/>
            <w:hideMark/>
          </w:tcPr>
          <w:p w:rsidR="007E76CB" w:rsidRPr="007E76CB" w:rsidRDefault="007E76CB" w:rsidP="003852F1">
            <w:pPr>
              <w:rPr>
                <w:rFonts w:eastAsia="Times New Roman"/>
                <w:color w:val="212121"/>
                <w:sz w:val="20"/>
                <w:szCs w:val="20"/>
              </w:rPr>
            </w:pPr>
            <w:r w:rsidRPr="007E76CB">
              <w:rPr>
                <w:rFonts w:eastAsia="Times New Roman"/>
                <w:color w:val="212121"/>
                <w:sz w:val="20"/>
                <w:szCs w:val="20"/>
              </w:rPr>
              <w:t>DT thời trang Lecoq</w:t>
            </w:r>
          </w:p>
        </w:tc>
        <w:tc>
          <w:tcPr>
            <w:tcW w:w="1018"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color w:val="212121"/>
                <w:sz w:val="20"/>
                <w:szCs w:val="20"/>
              </w:rPr>
            </w:pPr>
            <w:r w:rsidRPr="007E76CB">
              <w:rPr>
                <w:rFonts w:eastAsia="Times New Roman"/>
                <w:color w:val="212121"/>
                <w:sz w:val="20"/>
                <w:szCs w:val="20"/>
              </w:rPr>
              <w:t>7,500</w:t>
            </w:r>
          </w:p>
        </w:tc>
        <w:tc>
          <w:tcPr>
            <w:tcW w:w="990"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color w:val="212121"/>
                <w:sz w:val="20"/>
                <w:szCs w:val="20"/>
              </w:rPr>
            </w:pPr>
            <w:r w:rsidRPr="007E76CB">
              <w:rPr>
                <w:rFonts w:eastAsia="Times New Roman"/>
                <w:color w:val="212121"/>
                <w:sz w:val="20"/>
                <w:szCs w:val="20"/>
              </w:rPr>
              <w:t>7,741</w:t>
            </w:r>
          </w:p>
        </w:tc>
        <w:tc>
          <w:tcPr>
            <w:tcW w:w="1170"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color w:val="000000"/>
                <w:sz w:val="20"/>
                <w:szCs w:val="20"/>
              </w:rPr>
            </w:pPr>
            <w:r w:rsidRPr="007E76CB">
              <w:rPr>
                <w:rFonts w:eastAsia="Times New Roman"/>
                <w:color w:val="000000"/>
                <w:sz w:val="20"/>
                <w:szCs w:val="20"/>
              </w:rPr>
              <w:t>8,485</w:t>
            </w:r>
          </w:p>
        </w:tc>
        <w:tc>
          <w:tcPr>
            <w:tcW w:w="1052"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color w:val="000000"/>
                <w:sz w:val="20"/>
                <w:szCs w:val="20"/>
              </w:rPr>
            </w:pPr>
            <w:r w:rsidRPr="007E76CB">
              <w:rPr>
                <w:rFonts w:eastAsia="Times New Roman"/>
                <w:color w:val="000000"/>
                <w:sz w:val="20"/>
                <w:szCs w:val="20"/>
              </w:rPr>
              <w:t>7,875</w:t>
            </w:r>
          </w:p>
        </w:tc>
        <w:tc>
          <w:tcPr>
            <w:tcW w:w="1000"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color w:val="000000"/>
                <w:sz w:val="20"/>
                <w:szCs w:val="20"/>
              </w:rPr>
            </w:pPr>
            <w:r w:rsidRPr="007E76CB">
              <w:rPr>
                <w:rFonts w:eastAsia="Times New Roman"/>
                <w:color w:val="000000"/>
                <w:sz w:val="20"/>
                <w:szCs w:val="20"/>
              </w:rPr>
              <w:t>9,087</w:t>
            </w:r>
          </w:p>
        </w:tc>
        <w:tc>
          <w:tcPr>
            <w:tcW w:w="1042" w:type="dxa"/>
            <w:tcBorders>
              <w:top w:val="nil"/>
              <w:left w:val="nil"/>
              <w:bottom w:val="single" w:sz="4" w:space="0" w:color="auto"/>
              <w:right w:val="single" w:sz="4" w:space="0" w:color="auto"/>
            </w:tcBorders>
            <w:shd w:val="clear" w:color="auto" w:fill="auto"/>
            <w:noWrap/>
            <w:vAlign w:val="center"/>
            <w:hideMark/>
          </w:tcPr>
          <w:p w:rsidR="007E76CB" w:rsidRPr="007E76CB" w:rsidRDefault="007E76CB" w:rsidP="003852F1">
            <w:pPr>
              <w:jc w:val="right"/>
              <w:rPr>
                <w:rFonts w:eastAsia="Times New Roman"/>
                <w:color w:val="000000"/>
                <w:sz w:val="20"/>
                <w:szCs w:val="20"/>
              </w:rPr>
            </w:pPr>
            <w:r w:rsidRPr="007E76CB">
              <w:rPr>
                <w:rFonts w:eastAsia="Times New Roman"/>
                <w:color w:val="000000"/>
                <w:sz w:val="20"/>
                <w:szCs w:val="20"/>
              </w:rPr>
              <w:t>103.21%</w:t>
            </w:r>
          </w:p>
        </w:tc>
        <w:tc>
          <w:tcPr>
            <w:tcW w:w="1080" w:type="dxa"/>
            <w:tcBorders>
              <w:top w:val="nil"/>
              <w:left w:val="nil"/>
              <w:bottom w:val="single" w:sz="4" w:space="0" w:color="auto"/>
              <w:right w:val="single" w:sz="4" w:space="0" w:color="auto"/>
            </w:tcBorders>
            <w:shd w:val="clear" w:color="auto" w:fill="auto"/>
            <w:noWrap/>
            <w:vAlign w:val="center"/>
            <w:hideMark/>
          </w:tcPr>
          <w:p w:rsidR="007E76CB" w:rsidRPr="007E76CB" w:rsidRDefault="007E76CB" w:rsidP="003852F1">
            <w:pPr>
              <w:jc w:val="right"/>
              <w:rPr>
                <w:rFonts w:eastAsia="Times New Roman"/>
                <w:color w:val="000000"/>
                <w:sz w:val="20"/>
                <w:szCs w:val="20"/>
              </w:rPr>
            </w:pPr>
            <w:r w:rsidRPr="007E76CB">
              <w:rPr>
                <w:rFonts w:eastAsia="Times New Roman"/>
                <w:color w:val="000000"/>
                <w:sz w:val="20"/>
                <w:szCs w:val="20"/>
              </w:rPr>
              <w:t>115.39%</w:t>
            </w:r>
          </w:p>
        </w:tc>
      </w:tr>
      <w:tr w:rsidR="007E76CB" w:rsidRPr="007E76CB" w:rsidTr="003852F1">
        <w:trPr>
          <w:trHeight w:val="340"/>
        </w:trPr>
        <w:tc>
          <w:tcPr>
            <w:tcW w:w="2448" w:type="dxa"/>
            <w:tcBorders>
              <w:top w:val="nil"/>
              <w:left w:val="single" w:sz="4" w:space="0" w:color="auto"/>
              <w:bottom w:val="single" w:sz="4" w:space="0" w:color="auto"/>
              <w:right w:val="single" w:sz="4" w:space="0" w:color="auto"/>
            </w:tcBorders>
            <w:shd w:val="clear" w:color="000000" w:fill="FFFFFF"/>
            <w:noWrap/>
            <w:vAlign w:val="center"/>
            <w:hideMark/>
          </w:tcPr>
          <w:p w:rsidR="007E76CB" w:rsidRPr="007E76CB" w:rsidRDefault="007E76CB" w:rsidP="003852F1">
            <w:pPr>
              <w:rPr>
                <w:rFonts w:eastAsia="Times New Roman"/>
                <w:color w:val="212121"/>
                <w:sz w:val="20"/>
                <w:szCs w:val="20"/>
              </w:rPr>
            </w:pPr>
            <w:r w:rsidRPr="007E76CB">
              <w:rPr>
                <w:rFonts w:eastAsia="Times New Roman"/>
                <w:color w:val="212121"/>
                <w:sz w:val="20"/>
                <w:szCs w:val="20"/>
              </w:rPr>
              <w:t>DT Thời trang hiệu Asics</w:t>
            </w:r>
          </w:p>
        </w:tc>
        <w:tc>
          <w:tcPr>
            <w:tcW w:w="1018"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color w:val="212121"/>
                <w:sz w:val="20"/>
                <w:szCs w:val="20"/>
              </w:rPr>
            </w:pPr>
            <w:r w:rsidRPr="007E76CB">
              <w:rPr>
                <w:rFonts w:eastAsia="Times New Roman"/>
                <w:color w:val="212121"/>
                <w:sz w:val="20"/>
                <w:szCs w:val="20"/>
              </w:rPr>
              <w:t>31,849</w:t>
            </w:r>
          </w:p>
        </w:tc>
        <w:tc>
          <w:tcPr>
            <w:tcW w:w="990"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color w:val="212121"/>
                <w:sz w:val="20"/>
                <w:szCs w:val="20"/>
              </w:rPr>
            </w:pPr>
            <w:r w:rsidRPr="007E76CB">
              <w:rPr>
                <w:rFonts w:eastAsia="Times New Roman"/>
                <w:color w:val="212121"/>
                <w:sz w:val="20"/>
                <w:szCs w:val="20"/>
              </w:rPr>
              <w:t>30,248</w:t>
            </w:r>
          </w:p>
        </w:tc>
        <w:tc>
          <w:tcPr>
            <w:tcW w:w="1170"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color w:val="000000"/>
                <w:sz w:val="20"/>
                <w:szCs w:val="20"/>
              </w:rPr>
            </w:pPr>
            <w:r w:rsidRPr="007E76CB">
              <w:rPr>
                <w:rFonts w:eastAsia="Times New Roman"/>
                <w:color w:val="000000"/>
                <w:sz w:val="20"/>
                <w:szCs w:val="20"/>
              </w:rPr>
              <w:t>29,323</w:t>
            </w:r>
          </w:p>
        </w:tc>
        <w:tc>
          <w:tcPr>
            <w:tcW w:w="1052"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color w:val="000000"/>
                <w:sz w:val="20"/>
                <w:szCs w:val="20"/>
              </w:rPr>
            </w:pPr>
            <w:r w:rsidRPr="007E76CB">
              <w:rPr>
                <w:rFonts w:eastAsia="Times New Roman"/>
                <w:color w:val="000000"/>
                <w:sz w:val="20"/>
                <w:szCs w:val="20"/>
              </w:rPr>
              <w:t>35,034</w:t>
            </w:r>
          </w:p>
        </w:tc>
        <w:tc>
          <w:tcPr>
            <w:tcW w:w="1000"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color w:val="000000"/>
                <w:sz w:val="20"/>
                <w:szCs w:val="20"/>
              </w:rPr>
            </w:pPr>
            <w:r w:rsidRPr="007E76CB">
              <w:rPr>
                <w:rFonts w:eastAsia="Times New Roman"/>
                <w:color w:val="000000"/>
                <w:sz w:val="20"/>
                <w:szCs w:val="20"/>
              </w:rPr>
              <w:t>42,798</w:t>
            </w:r>
          </w:p>
        </w:tc>
        <w:tc>
          <w:tcPr>
            <w:tcW w:w="1042" w:type="dxa"/>
            <w:tcBorders>
              <w:top w:val="nil"/>
              <w:left w:val="nil"/>
              <w:bottom w:val="single" w:sz="4" w:space="0" w:color="auto"/>
              <w:right w:val="single" w:sz="4" w:space="0" w:color="auto"/>
            </w:tcBorders>
            <w:shd w:val="clear" w:color="auto" w:fill="auto"/>
            <w:noWrap/>
            <w:vAlign w:val="center"/>
            <w:hideMark/>
          </w:tcPr>
          <w:p w:rsidR="007E76CB" w:rsidRPr="007E76CB" w:rsidRDefault="007E76CB" w:rsidP="003852F1">
            <w:pPr>
              <w:jc w:val="right"/>
              <w:rPr>
                <w:rFonts w:eastAsia="Times New Roman"/>
                <w:color w:val="000000"/>
                <w:sz w:val="20"/>
                <w:szCs w:val="20"/>
              </w:rPr>
            </w:pPr>
            <w:r w:rsidRPr="007E76CB">
              <w:rPr>
                <w:rFonts w:eastAsia="Times New Roman"/>
                <w:color w:val="000000"/>
                <w:sz w:val="20"/>
                <w:szCs w:val="20"/>
              </w:rPr>
              <w:t>94.97%</w:t>
            </w:r>
          </w:p>
        </w:tc>
        <w:tc>
          <w:tcPr>
            <w:tcW w:w="1080" w:type="dxa"/>
            <w:tcBorders>
              <w:top w:val="nil"/>
              <w:left w:val="nil"/>
              <w:bottom w:val="single" w:sz="4" w:space="0" w:color="auto"/>
              <w:right w:val="single" w:sz="4" w:space="0" w:color="auto"/>
            </w:tcBorders>
            <w:shd w:val="clear" w:color="auto" w:fill="auto"/>
            <w:noWrap/>
            <w:vAlign w:val="center"/>
            <w:hideMark/>
          </w:tcPr>
          <w:p w:rsidR="007E76CB" w:rsidRPr="007E76CB" w:rsidRDefault="007E76CB" w:rsidP="003852F1">
            <w:pPr>
              <w:jc w:val="right"/>
              <w:rPr>
                <w:rFonts w:eastAsia="Times New Roman"/>
                <w:color w:val="000000"/>
                <w:sz w:val="20"/>
                <w:szCs w:val="20"/>
              </w:rPr>
            </w:pPr>
            <w:r w:rsidRPr="007E76CB">
              <w:rPr>
                <w:rFonts w:eastAsia="Times New Roman"/>
                <w:color w:val="000000"/>
                <w:sz w:val="20"/>
                <w:szCs w:val="20"/>
              </w:rPr>
              <w:t>122.16%</w:t>
            </w:r>
          </w:p>
        </w:tc>
      </w:tr>
      <w:tr w:rsidR="007E76CB" w:rsidRPr="007E76CB" w:rsidTr="003852F1">
        <w:trPr>
          <w:trHeight w:val="340"/>
        </w:trPr>
        <w:tc>
          <w:tcPr>
            <w:tcW w:w="2448" w:type="dxa"/>
            <w:tcBorders>
              <w:top w:val="nil"/>
              <w:left w:val="single" w:sz="4" w:space="0" w:color="auto"/>
              <w:bottom w:val="single" w:sz="4" w:space="0" w:color="auto"/>
              <w:right w:val="single" w:sz="4" w:space="0" w:color="auto"/>
            </w:tcBorders>
            <w:shd w:val="clear" w:color="000000" w:fill="FFFFFF"/>
            <w:noWrap/>
            <w:vAlign w:val="center"/>
            <w:hideMark/>
          </w:tcPr>
          <w:p w:rsidR="007E76CB" w:rsidRPr="007E76CB" w:rsidRDefault="007E76CB" w:rsidP="003852F1">
            <w:pPr>
              <w:rPr>
                <w:rFonts w:eastAsia="Times New Roman"/>
                <w:color w:val="212121"/>
                <w:sz w:val="20"/>
                <w:szCs w:val="20"/>
              </w:rPr>
            </w:pPr>
            <w:r w:rsidRPr="007E76CB">
              <w:rPr>
                <w:rFonts w:eastAsia="Times New Roman"/>
                <w:color w:val="212121"/>
                <w:sz w:val="20"/>
                <w:szCs w:val="20"/>
              </w:rPr>
              <w:t>DT Gậy gôn hiệu Ping</w:t>
            </w:r>
          </w:p>
        </w:tc>
        <w:tc>
          <w:tcPr>
            <w:tcW w:w="1018"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color w:val="212121"/>
                <w:sz w:val="20"/>
                <w:szCs w:val="20"/>
              </w:rPr>
            </w:pPr>
            <w:r w:rsidRPr="007E76CB">
              <w:rPr>
                <w:rFonts w:eastAsia="Times New Roman"/>
                <w:color w:val="212121"/>
                <w:sz w:val="20"/>
                <w:szCs w:val="20"/>
              </w:rPr>
              <w:t>13,000</w:t>
            </w:r>
          </w:p>
        </w:tc>
        <w:tc>
          <w:tcPr>
            <w:tcW w:w="990"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color w:val="212121"/>
                <w:sz w:val="20"/>
                <w:szCs w:val="20"/>
              </w:rPr>
            </w:pPr>
            <w:r w:rsidRPr="007E76CB">
              <w:rPr>
                <w:rFonts w:eastAsia="Times New Roman"/>
                <w:color w:val="212121"/>
                <w:sz w:val="20"/>
                <w:szCs w:val="20"/>
              </w:rPr>
              <w:t>13,900</w:t>
            </w:r>
          </w:p>
        </w:tc>
        <w:tc>
          <w:tcPr>
            <w:tcW w:w="1170"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color w:val="000000"/>
                <w:sz w:val="20"/>
                <w:szCs w:val="20"/>
              </w:rPr>
            </w:pPr>
            <w:r w:rsidRPr="007E76CB">
              <w:rPr>
                <w:rFonts w:eastAsia="Times New Roman"/>
                <w:color w:val="000000"/>
                <w:sz w:val="20"/>
                <w:szCs w:val="20"/>
              </w:rPr>
              <w:t>14,734</w:t>
            </w:r>
          </w:p>
        </w:tc>
        <w:tc>
          <w:tcPr>
            <w:tcW w:w="1052"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color w:val="000000"/>
                <w:sz w:val="20"/>
                <w:szCs w:val="20"/>
              </w:rPr>
            </w:pPr>
            <w:r w:rsidRPr="007E76CB">
              <w:rPr>
                <w:rFonts w:eastAsia="Times New Roman"/>
                <w:color w:val="000000"/>
                <w:sz w:val="20"/>
                <w:szCs w:val="20"/>
              </w:rPr>
              <w:t>14,950</w:t>
            </w:r>
          </w:p>
        </w:tc>
        <w:tc>
          <w:tcPr>
            <w:tcW w:w="1000"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color w:val="000000"/>
                <w:sz w:val="20"/>
                <w:szCs w:val="20"/>
              </w:rPr>
            </w:pPr>
            <w:r w:rsidRPr="007E76CB">
              <w:rPr>
                <w:rFonts w:eastAsia="Times New Roman"/>
                <w:color w:val="000000"/>
                <w:sz w:val="20"/>
                <w:szCs w:val="20"/>
              </w:rPr>
              <w:t>19,984</w:t>
            </w:r>
          </w:p>
        </w:tc>
        <w:tc>
          <w:tcPr>
            <w:tcW w:w="1042" w:type="dxa"/>
            <w:tcBorders>
              <w:top w:val="nil"/>
              <w:left w:val="nil"/>
              <w:bottom w:val="single" w:sz="4" w:space="0" w:color="auto"/>
              <w:right w:val="single" w:sz="4" w:space="0" w:color="auto"/>
            </w:tcBorders>
            <w:shd w:val="clear" w:color="auto" w:fill="auto"/>
            <w:noWrap/>
            <w:vAlign w:val="center"/>
            <w:hideMark/>
          </w:tcPr>
          <w:p w:rsidR="007E76CB" w:rsidRPr="007E76CB" w:rsidRDefault="007E76CB" w:rsidP="003852F1">
            <w:pPr>
              <w:jc w:val="right"/>
              <w:rPr>
                <w:rFonts w:eastAsia="Times New Roman"/>
                <w:color w:val="000000"/>
                <w:sz w:val="20"/>
                <w:szCs w:val="20"/>
              </w:rPr>
            </w:pPr>
            <w:r w:rsidRPr="007E76CB">
              <w:rPr>
                <w:rFonts w:eastAsia="Times New Roman"/>
                <w:color w:val="000000"/>
                <w:sz w:val="20"/>
                <w:szCs w:val="20"/>
              </w:rPr>
              <w:t>106.92%</w:t>
            </w:r>
          </w:p>
        </w:tc>
        <w:tc>
          <w:tcPr>
            <w:tcW w:w="1080" w:type="dxa"/>
            <w:tcBorders>
              <w:top w:val="nil"/>
              <w:left w:val="nil"/>
              <w:bottom w:val="single" w:sz="4" w:space="0" w:color="auto"/>
              <w:right w:val="single" w:sz="4" w:space="0" w:color="auto"/>
            </w:tcBorders>
            <w:shd w:val="clear" w:color="auto" w:fill="auto"/>
            <w:noWrap/>
            <w:vAlign w:val="center"/>
            <w:hideMark/>
          </w:tcPr>
          <w:p w:rsidR="007E76CB" w:rsidRPr="007E76CB" w:rsidRDefault="007E76CB" w:rsidP="003852F1">
            <w:pPr>
              <w:jc w:val="right"/>
              <w:rPr>
                <w:rFonts w:eastAsia="Times New Roman"/>
                <w:color w:val="000000"/>
                <w:sz w:val="20"/>
                <w:szCs w:val="20"/>
              </w:rPr>
            </w:pPr>
            <w:r w:rsidRPr="007E76CB">
              <w:rPr>
                <w:rFonts w:eastAsia="Times New Roman"/>
                <w:color w:val="000000"/>
                <w:sz w:val="20"/>
                <w:szCs w:val="20"/>
              </w:rPr>
              <w:t>133.67%</w:t>
            </w:r>
          </w:p>
        </w:tc>
      </w:tr>
      <w:tr w:rsidR="007E76CB" w:rsidRPr="007E76CB" w:rsidTr="003852F1">
        <w:trPr>
          <w:trHeight w:val="340"/>
        </w:trPr>
        <w:tc>
          <w:tcPr>
            <w:tcW w:w="2448" w:type="dxa"/>
            <w:tcBorders>
              <w:top w:val="nil"/>
              <w:left w:val="single" w:sz="4" w:space="0" w:color="auto"/>
              <w:bottom w:val="single" w:sz="4" w:space="0" w:color="auto"/>
              <w:right w:val="single" w:sz="4" w:space="0" w:color="auto"/>
            </w:tcBorders>
            <w:shd w:val="clear" w:color="000000" w:fill="F2FFF3"/>
            <w:noWrap/>
            <w:vAlign w:val="center"/>
            <w:hideMark/>
          </w:tcPr>
          <w:p w:rsidR="007E76CB" w:rsidRPr="007E76CB" w:rsidRDefault="007E76CB" w:rsidP="003852F1">
            <w:pPr>
              <w:rPr>
                <w:rFonts w:eastAsia="Times New Roman"/>
                <w:color w:val="212121"/>
                <w:sz w:val="20"/>
                <w:szCs w:val="20"/>
              </w:rPr>
            </w:pPr>
            <w:r w:rsidRPr="007E76CB">
              <w:rPr>
                <w:rFonts w:eastAsia="Times New Roman"/>
                <w:color w:val="212121"/>
                <w:sz w:val="20"/>
                <w:szCs w:val="20"/>
              </w:rPr>
              <w:t>Khác</w:t>
            </w:r>
          </w:p>
        </w:tc>
        <w:tc>
          <w:tcPr>
            <w:tcW w:w="1018"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color w:val="212121"/>
                <w:sz w:val="20"/>
                <w:szCs w:val="20"/>
              </w:rPr>
            </w:pPr>
            <w:r w:rsidRPr="007E76CB">
              <w:rPr>
                <w:rFonts w:eastAsia="Times New Roman"/>
                <w:color w:val="212121"/>
                <w:sz w:val="20"/>
                <w:szCs w:val="20"/>
              </w:rPr>
              <w:t>2,000</w:t>
            </w:r>
          </w:p>
        </w:tc>
        <w:tc>
          <w:tcPr>
            <w:tcW w:w="990"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color w:val="000000"/>
                <w:sz w:val="20"/>
                <w:szCs w:val="20"/>
              </w:rPr>
            </w:pPr>
            <w:r w:rsidRPr="007E76CB">
              <w:rPr>
                <w:rFonts w:eastAsia="Times New Roman"/>
                <w:color w:val="000000"/>
                <w:sz w:val="20"/>
                <w:szCs w:val="20"/>
              </w:rPr>
              <w:t>1,454</w:t>
            </w:r>
          </w:p>
        </w:tc>
        <w:tc>
          <w:tcPr>
            <w:tcW w:w="1170"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color w:val="000000"/>
                <w:sz w:val="20"/>
                <w:szCs w:val="20"/>
              </w:rPr>
            </w:pPr>
            <w:r w:rsidRPr="007E76CB">
              <w:rPr>
                <w:rFonts w:eastAsia="Times New Roman"/>
                <w:color w:val="000000"/>
                <w:sz w:val="20"/>
                <w:szCs w:val="20"/>
              </w:rPr>
              <w:t>2,452</w:t>
            </w:r>
          </w:p>
        </w:tc>
        <w:tc>
          <w:tcPr>
            <w:tcW w:w="1052"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color w:val="000000"/>
                <w:sz w:val="20"/>
                <w:szCs w:val="20"/>
              </w:rPr>
            </w:pPr>
            <w:r w:rsidRPr="007E76CB">
              <w:rPr>
                <w:rFonts w:eastAsia="Times New Roman"/>
                <w:color w:val="000000"/>
                <w:sz w:val="20"/>
                <w:szCs w:val="20"/>
              </w:rPr>
              <w:t>2,000</w:t>
            </w:r>
          </w:p>
        </w:tc>
        <w:tc>
          <w:tcPr>
            <w:tcW w:w="1000"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color w:val="000000"/>
                <w:sz w:val="20"/>
                <w:szCs w:val="20"/>
              </w:rPr>
            </w:pPr>
            <w:r w:rsidRPr="007E76CB">
              <w:rPr>
                <w:rFonts w:eastAsia="Times New Roman"/>
                <w:color w:val="000000"/>
                <w:sz w:val="20"/>
                <w:szCs w:val="20"/>
              </w:rPr>
              <w:t>831</w:t>
            </w:r>
          </w:p>
        </w:tc>
        <w:tc>
          <w:tcPr>
            <w:tcW w:w="1042" w:type="dxa"/>
            <w:tcBorders>
              <w:top w:val="nil"/>
              <w:left w:val="nil"/>
              <w:bottom w:val="single" w:sz="4" w:space="0" w:color="auto"/>
              <w:right w:val="single" w:sz="4" w:space="0" w:color="auto"/>
            </w:tcBorders>
            <w:shd w:val="clear" w:color="auto" w:fill="auto"/>
            <w:noWrap/>
            <w:vAlign w:val="center"/>
            <w:hideMark/>
          </w:tcPr>
          <w:p w:rsidR="007E76CB" w:rsidRPr="007E76CB" w:rsidRDefault="007E76CB" w:rsidP="003852F1">
            <w:pPr>
              <w:jc w:val="right"/>
              <w:rPr>
                <w:rFonts w:eastAsia="Times New Roman"/>
                <w:color w:val="000000"/>
                <w:sz w:val="20"/>
                <w:szCs w:val="20"/>
              </w:rPr>
            </w:pPr>
            <w:r w:rsidRPr="007E76CB">
              <w:rPr>
                <w:rFonts w:eastAsia="Times New Roman"/>
                <w:color w:val="000000"/>
                <w:sz w:val="20"/>
                <w:szCs w:val="20"/>
              </w:rPr>
              <w:t>72.70%</w:t>
            </w:r>
          </w:p>
        </w:tc>
        <w:tc>
          <w:tcPr>
            <w:tcW w:w="1080" w:type="dxa"/>
            <w:tcBorders>
              <w:top w:val="nil"/>
              <w:left w:val="nil"/>
              <w:bottom w:val="single" w:sz="4" w:space="0" w:color="auto"/>
              <w:right w:val="single" w:sz="4" w:space="0" w:color="auto"/>
            </w:tcBorders>
            <w:shd w:val="clear" w:color="auto" w:fill="auto"/>
            <w:noWrap/>
            <w:vAlign w:val="center"/>
            <w:hideMark/>
          </w:tcPr>
          <w:p w:rsidR="007E76CB" w:rsidRPr="007E76CB" w:rsidRDefault="007E76CB" w:rsidP="003852F1">
            <w:pPr>
              <w:jc w:val="right"/>
              <w:rPr>
                <w:rFonts w:eastAsia="Times New Roman"/>
                <w:color w:val="000000"/>
                <w:sz w:val="20"/>
                <w:szCs w:val="20"/>
              </w:rPr>
            </w:pPr>
            <w:r w:rsidRPr="007E76CB">
              <w:rPr>
                <w:rFonts w:eastAsia="Times New Roman"/>
                <w:color w:val="000000"/>
                <w:sz w:val="20"/>
                <w:szCs w:val="20"/>
              </w:rPr>
              <w:t>41.55%</w:t>
            </w:r>
          </w:p>
        </w:tc>
      </w:tr>
      <w:tr w:rsidR="007E76CB" w:rsidRPr="007E76CB" w:rsidTr="003852F1">
        <w:trPr>
          <w:trHeight w:val="340"/>
        </w:trPr>
        <w:tc>
          <w:tcPr>
            <w:tcW w:w="2448" w:type="dxa"/>
            <w:tcBorders>
              <w:top w:val="nil"/>
              <w:left w:val="single" w:sz="4" w:space="0" w:color="auto"/>
              <w:bottom w:val="single" w:sz="4" w:space="0" w:color="auto"/>
              <w:right w:val="single" w:sz="4" w:space="0" w:color="auto"/>
            </w:tcBorders>
            <w:shd w:val="clear" w:color="000000" w:fill="FFFFFF"/>
            <w:noWrap/>
            <w:vAlign w:val="center"/>
            <w:hideMark/>
          </w:tcPr>
          <w:p w:rsidR="007E76CB" w:rsidRPr="007E76CB" w:rsidRDefault="007E76CB" w:rsidP="003852F1">
            <w:pPr>
              <w:rPr>
                <w:rFonts w:eastAsia="Times New Roman"/>
                <w:b/>
                <w:bCs/>
                <w:color w:val="000000"/>
                <w:sz w:val="20"/>
                <w:szCs w:val="20"/>
              </w:rPr>
            </w:pPr>
            <w:r w:rsidRPr="007E76CB">
              <w:rPr>
                <w:rFonts w:eastAsia="Times New Roman"/>
                <w:b/>
                <w:bCs/>
                <w:color w:val="000000"/>
                <w:sz w:val="20"/>
                <w:szCs w:val="20"/>
              </w:rPr>
              <w:t>Tổng cộng</w:t>
            </w:r>
          </w:p>
        </w:tc>
        <w:tc>
          <w:tcPr>
            <w:tcW w:w="1018"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b/>
                <w:bCs/>
                <w:color w:val="000000"/>
                <w:sz w:val="20"/>
                <w:szCs w:val="20"/>
              </w:rPr>
            </w:pPr>
            <w:r w:rsidRPr="007E76CB">
              <w:rPr>
                <w:rFonts w:eastAsia="Times New Roman"/>
                <w:b/>
                <w:bCs/>
                <w:color w:val="000000"/>
                <w:sz w:val="20"/>
                <w:szCs w:val="20"/>
              </w:rPr>
              <w:t>250,580</w:t>
            </w:r>
          </w:p>
        </w:tc>
        <w:tc>
          <w:tcPr>
            <w:tcW w:w="990"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b/>
                <w:bCs/>
                <w:color w:val="000000"/>
                <w:sz w:val="20"/>
                <w:szCs w:val="20"/>
              </w:rPr>
            </w:pPr>
            <w:r w:rsidRPr="007E76CB">
              <w:rPr>
                <w:rFonts w:eastAsia="Times New Roman"/>
                <w:b/>
                <w:bCs/>
                <w:color w:val="000000"/>
                <w:sz w:val="20"/>
                <w:szCs w:val="20"/>
              </w:rPr>
              <w:t>252,770</w:t>
            </w:r>
          </w:p>
        </w:tc>
        <w:tc>
          <w:tcPr>
            <w:tcW w:w="1170"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b/>
                <w:bCs/>
                <w:color w:val="000000"/>
                <w:sz w:val="20"/>
                <w:szCs w:val="20"/>
              </w:rPr>
            </w:pPr>
            <w:r w:rsidRPr="007E76CB">
              <w:rPr>
                <w:rFonts w:eastAsia="Times New Roman"/>
                <w:b/>
                <w:bCs/>
                <w:color w:val="000000"/>
                <w:sz w:val="20"/>
                <w:szCs w:val="20"/>
              </w:rPr>
              <w:t>258,801</w:t>
            </w:r>
          </w:p>
        </w:tc>
        <w:tc>
          <w:tcPr>
            <w:tcW w:w="1052"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b/>
                <w:bCs/>
                <w:color w:val="000000"/>
                <w:sz w:val="20"/>
                <w:szCs w:val="20"/>
              </w:rPr>
            </w:pPr>
            <w:r w:rsidRPr="007E76CB">
              <w:rPr>
                <w:rFonts w:eastAsia="Times New Roman"/>
                <w:b/>
                <w:bCs/>
                <w:color w:val="000000"/>
                <w:sz w:val="20"/>
                <w:szCs w:val="20"/>
              </w:rPr>
              <w:t>294,387</w:t>
            </w:r>
          </w:p>
        </w:tc>
        <w:tc>
          <w:tcPr>
            <w:tcW w:w="1000" w:type="dxa"/>
            <w:tcBorders>
              <w:top w:val="nil"/>
              <w:left w:val="nil"/>
              <w:bottom w:val="single" w:sz="4" w:space="0" w:color="auto"/>
              <w:right w:val="single" w:sz="4" w:space="0" w:color="auto"/>
            </w:tcBorders>
            <w:shd w:val="clear" w:color="000000" w:fill="FFFFFF"/>
            <w:noWrap/>
            <w:vAlign w:val="center"/>
            <w:hideMark/>
          </w:tcPr>
          <w:p w:rsidR="007E76CB" w:rsidRPr="007E76CB" w:rsidRDefault="007E76CB" w:rsidP="003852F1">
            <w:pPr>
              <w:jc w:val="right"/>
              <w:rPr>
                <w:rFonts w:eastAsia="Times New Roman"/>
                <w:b/>
                <w:bCs/>
                <w:color w:val="000000"/>
                <w:sz w:val="20"/>
                <w:szCs w:val="20"/>
              </w:rPr>
            </w:pPr>
            <w:r w:rsidRPr="007E76CB">
              <w:rPr>
                <w:rFonts w:eastAsia="Times New Roman"/>
                <w:b/>
                <w:bCs/>
                <w:color w:val="000000"/>
                <w:sz w:val="20"/>
                <w:szCs w:val="20"/>
              </w:rPr>
              <w:t>350,000</w:t>
            </w:r>
          </w:p>
        </w:tc>
        <w:tc>
          <w:tcPr>
            <w:tcW w:w="1042" w:type="dxa"/>
            <w:tcBorders>
              <w:top w:val="nil"/>
              <w:left w:val="nil"/>
              <w:bottom w:val="single" w:sz="4" w:space="0" w:color="auto"/>
              <w:right w:val="single" w:sz="4" w:space="0" w:color="auto"/>
            </w:tcBorders>
            <w:shd w:val="clear" w:color="auto" w:fill="auto"/>
            <w:noWrap/>
            <w:vAlign w:val="center"/>
            <w:hideMark/>
          </w:tcPr>
          <w:p w:rsidR="007E76CB" w:rsidRPr="007E76CB" w:rsidRDefault="007E76CB" w:rsidP="003852F1">
            <w:pPr>
              <w:jc w:val="right"/>
              <w:rPr>
                <w:rFonts w:eastAsia="Times New Roman"/>
                <w:b/>
                <w:bCs/>
                <w:color w:val="000000"/>
                <w:sz w:val="20"/>
                <w:szCs w:val="20"/>
              </w:rPr>
            </w:pPr>
            <w:r w:rsidRPr="007E76CB">
              <w:rPr>
                <w:rFonts w:eastAsia="Times New Roman"/>
                <w:b/>
                <w:bCs/>
                <w:color w:val="000000"/>
                <w:sz w:val="20"/>
                <w:szCs w:val="20"/>
              </w:rPr>
              <w:t>100.87%</w:t>
            </w:r>
          </w:p>
        </w:tc>
        <w:tc>
          <w:tcPr>
            <w:tcW w:w="1080" w:type="dxa"/>
            <w:tcBorders>
              <w:top w:val="nil"/>
              <w:left w:val="nil"/>
              <w:bottom w:val="single" w:sz="4" w:space="0" w:color="auto"/>
              <w:right w:val="single" w:sz="4" w:space="0" w:color="auto"/>
            </w:tcBorders>
            <w:shd w:val="clear" w:color="auto" w:fill="auto"/>
            <w:noWrap/>
            <w:vAlign w:val="center"/>
            <w:hideMark/>
          </w:tcPr>
          <w:p w:rsidR="007E76CB" w:rsidRPr="007E76CB" w:rsidRDefault="007E76CB" w:rsidP="003852F1">
            <w:pPr>
              <w:jc w:val="right"/>
              <w:rPr>
                <w:rFonts w:eastAsia="Times New Roman"/>
                <w:b/>
                <w:bCs/>
                <w:color w:val="000000"/>
                <w:sz w:val="20"/>
                <w:szCs w:val="20"/>
              </w:rPr>
            </w:pPr>
            <w:r w:rsidRPr="007E76CB">
              <w:rPr>
                <w:rFonts w:eastAsia="Times New Roman"/>
                <w:b/>
                <w:bCs/>
                <w:color w:val="000000"/>
                <w:sz w:val="20"/>
                <w:szCs w:val="20"/>
              </w:rPr>
              <w:t>118.89%</w:t>
            </w:r>
          </w:p>
        </w:tc>
      </w:tr>
    </w:tbl>
    <w:p w:rsidR="00B150D8" w:rsidRPr="005F24EF" w:rsidRDefault="00B150D8" w:rsidP="00B150D8">
      <w:pPr>
        <w:autoSpaceDE w:val="0"/>
        <w:autoSpaceDN w:val="0"/>
        <w:adjustRightInd w:val="0"/>
        <w:spacing w:line="312" w:lineRule="auto"/>
        <w:ind w:firstLine="720"/>
        <w:jc w:val="both"/>
        <w:rPr>
          <w:color w:val="FF0000"/>
          <w:sz w:val="26"/>
          <w:szCs w:val="26"/>
        </w:rPr>
      </w:pPr>
    </w:p>
    <w:p w:rsidR="00B150D8" w:rsidRPr="003947B1" w:rsidRDefault="00AD281E" w:rsidP="00FB1A7B">
      <w:pPr>
        <w:autoSpaceDE w:val="0"/>
        <w:autoSpaceDN w:val="0"/>
        <w:adjustRightInd w:val="0"/>
        <w:spacing w:after="60" w:line="288" w:lineRule="auto"/>
        <w:ind w:firstLine="567"/>
        <w:jc w:val="both"/>
        <w:rPr>
          <w:sz w:val="26"/>
          <w:szCs w:val="26"/>
        </w:rPr>
      </w:pPr>
      <w:r w:rsidRPr="003947B1">
        <w:rPr>
          <w:sz w:val="26"/>
          <w:szCs w:val="26"/>
        </w:rPr>
        <w:lastRenderedPageBreak/>
        <w:t>Đến 30/09/2018</w:t>
      </w:r>
      <w:r w:rsidR="00B150D8" w:rsidRPr="003947B1">
        <w:rPr>
          <w:sz w:val="26"/>
          <w:szCs w:val="26"/>
        </w:rPr>
        <w:t xml:space="preserve">, công ty đã đạt được vượt mức doanh thu </w:t>
      </w:r>
      <w:r w:rsidRPr="003947B1">
        <w:rPr>
          <w:sz w:val="26"/>
          <w:szCs w:val="26"/>
        </w:rPr>
        <w:t>năm 2017</w:t>
      </w:r>
      <w:r w:rsidR="00126643" w:rsidRPr="003947B1">
        <w:rPr>
          <w:sz w:val="26"/>
          <w:szCs w:val="26"/>
        </w:rPr>
        <w:t xml:space="preserve">, theo kế hoạch lập năm 2017, doanh thu năm 2018 xây dựng là 294 tỷ đồng nhưng đến 30/09/2018 đã đạt gần 90%, doanh thu </w:t>
      </w:r>
      <w:r w:rsidR="002B5CD1">
        <w:rPr>
          <w:sz w:val="26"/>
          <w:szCs w:val="26"/>
        </w:rPr>
        <w:t xml:space="preserve">của Công ty thường </w:t>
      </w:r>
      <w:r w:rsidR="00126643" w:rsidRPr="003947B1">
        <w:rPr>
          <w:sz w:val="26"/>
          <w:szCs w:val="26"/>
        </w:rPr>
        <w:t xml:space="preserve">tăng mạnh vào những tháng cuối năm </w:t>
      </w:r>
      <w:r w:rsidR="00243015">
        <w:rPr>
          <w:sz w:val="26"/>
          <w:szCs w:val="26"/>
        </w:rPr>
        <w:t xml:space="preserve">cho </w:t>
      </w:r>
      <w:r w:rsidR="00126643" w:rsidRPr="003947B1">
        <w:rPr>
          <w:sz w:val="26"/>
          <w:szCs w:val="26"/>
        </w:rPr>
        <w:t xml:space="preserve">nên dự kiến 2018 sẽ </w:t>
      </w:r>
      <w:r w:rsidR="00243015">
        <w:rPr>
          <w:sz w:val="26"/>
          <w:szCs w:val="26"/>
        </w:rPr>
        <w:t>đạt</w:t>
      </w:r>
      <w:r w:rsidR="002B5CD1">
        <w:rPr>
          <w:sz w:val="26"/>
          <w:szCs w:val="26"/>
        </w:rPr>
        <w:t xml:space="preserve"> 350.000 triệu đồng, đạt 119% kế hoạch</w:t>
      </w:r>
      <w:r w:rsidR="00B150D8" w:rsidRPr="003947B1">
        <w:rPr>
          <w:sz w:val="26"/>
          <w:szCs w:val="26"/>
        </w:rPr>
        <w:t>. Tuy nhiên xét từng mặt hàng cụ thể thì có mặt hàng chưa đạt kế hoạch, có mặt hàng vượt mức kế hoạch.</w:t>
      </w:r>
    </w:p>
    <w:p w:rsidR="002D4412" w:rsidRPr="007372C3" w:rsidRDefault="003875BA" w:rsidP="00FB1A7B">
      <w:pPr>
        <w:spacing w:after="60" w:line="288" w:lineRule="auto"/>
        <w:ind w:firstLine="567"/>
        <w:contextualSpacing/>
        <w:jc w:val="both"/>
        <w:rPr>
          <w:b/>
          <w:bCs/>
          <w:sz w:val="26"/>
          <w:szCs w:val="26"/>
          <w:lang w:val="vi-VN"/>
        </w:rPr>
      </w:pPr>
      <w:r>
        <w:rPr>
          <w:b/>
          <w:bCs/>
          <w:sz w:val="26"/>
          <w:szCs w:val="26"/>
        </w:rPr>
        <w:t>5</w:t>
      </w:r>
      <w:r w:rsidR="002D4412" w:rsidRPr="007372C3">
        <w:rPr>
          <w:b/>
          <w:bCs/>
          <w:sz w:val="26"/>
          <w:szCs w:val="26"/>
          <w:lang w:val="vi-VN"/>
        </w:rPr>
        <w:t>. Các chỉ tiêu đánh giá tài chính:</w:t>
      </w:r>
    </w:p>
    <w:p w:rsidR="00232C42" w:rsidRPr="00FB1A7B" w:rsidRDefault="002D4412" w:rsidP="00FB1A7B">
      <w:pPr>
        <w:spacing w:after="60" w:line="288" w:lineRule="auto"/>
        <w:ind w:firstLine="567"/>
        <w:jc w:val="both"/>
        <w:rPr>
          <w:bCs/>
          <w:sz w:val="26"/>
          <w:szCs w:val="26"/>
          <w:lang w:val="vi-VN"/>
        </w:rPr>
      </w:pPr>
      <w:r w:rsidRPr="00FB1A7B">
        <w:rPr>
          <w:bCs/>
          <w:iCs/>
          <w:sz w:val="26"/>
          <w:szCs w:val="26"/>
          <w:lang w:val="vi-VN"/>
        </w:rPr>
        <w:t>Qua số liệu từ báo cáo tài chính, tính toán một số chỉ tiêu tài chính như sau:</w:t>
      </w:r>
      <w:r w:rsidRPr="00FB1A7B">
        <w:rPr>
          <w:bCs/>
          <w:sz w:val="26"/>
          <w:szCs w:val="26"/>
          <w:lang w:val="vi-VN"/>
        </w:rPr>
        <w:t xml:space="preserve"> </w:t>
      </w:r>
    </w:p>
    <w:tbl>
      <w:tblPr>
        <w:tblW w:w="9185" w:type="dxa"/>
        <w:tblInd w:w="103" w:type="dxa"/>
        <w:tblLook w:val="04A0" w:firstRow="1" w:lastRow="0" w:firstColumn="1" w:lastColumn="0" w:noHBand="0" w:noVBand="1"/>
      </w:tblPr>
      <w:tblGrid>
        <w:gridCol w:w="4120"/>
        <w:gridCol w:w="1840"/>
        <w:gridCol w:w="1740"/>
        <w:gridCol w:w="1485"/>
      </w:tblGrid>
      <w:tr w:rsidR="00683498" w:rsidRPr="00683498" w:rsidTr="00683498">
        <w:trPr>
          <w:trHeight w:val="340"/>
        </w:trPr>
        <w:tc>
          <w:tcPr>
            <w:tcW w:w="4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83498" w:rsidRPr="00683498" w:rsidRDefault="00683498" w:rsidP="00683498">
            <w:pPr>
              <w:rPr>
                <w:rFonts w:ascii="Arial" w:hAnsi="Arial" w:cs="Arial"/>
                <w:lang w:val="pt-BR"/>
              </w:rPr>
            </w:pPr>
            <w:r w:rsidRPr="00683498">
              <w:rPr>
                <w:rFonts w:ascii="Arial" w:hAnsi="Arial" w:cs="Arial"/>
                <w:lang w:val="pt-BR"/>
              </w:rPr>
              <w:t> </w:t>
            </w:r>
          </w:p>
        </w:tc>
        <w:tc>
          <w:tcPr>
            <w:tcW w:w="1840" w:type="dxa"/>
            <w:tcBorders>
              <w:top w:val="single" w:sz="4" w:space="0" w:color="auto"/>
              <w:left w:val="nil"/>
              <w:bottom w:val="single" w:sz="4" w:space="0" w:color="auto"/>
              <w:right w:val="single" w:sz="4" w:space="0" w:color="auto"/>
            </w:tcBorders>
            <w:shd w:val="clear" w:color="auto" w:fill="auto"/>
            <w:hideMark/>
          </w:tcPr>
          <w:p w:rsidR="00683498" w:rsidRPr="00683498" w:rsidRDefault="00683498" w:rsidP="00683498">
            <w:pPr>
              <w:jc w:val="center"/>
              <w:rPr>
                <w:b/>
                <w:bCs/>
              </w:rPr>
            </w:pPr>
            <w:r>
              <w:rPr>
                <w:b/>
                <w:bCs/>
              </w:rPr>
              <w:t>Năm</w:t>
            </w:r>
            <w:r w:rsidRPr="00683498">
              <w:rPr>
                <w:b/>
                <w:bCs/>
              </w:rPr>
              <w:t xml:space="preserve"> 2016</w:t>
            </w:r>
          </w:p>
        </w:tc>
        <w:tc>
          <w:tcPr>
            <w:tcW w:w="1740" w:type="dxa"/>
            <w:tcBorders>
              <w:top w:val="single" w:sz="4" w:space="0" w:color="auto"/>
              <w:left w:val="nil"/>
              <w:bottom w:val="single" w:sz="4" w:space="0" w:color="auto"/>
              <w:right w:val="single" w:sz="4" w:space="0" w:color="auto"/>
            </w:tcBorders>
            <w:shd w:val="clear" w:color="auto" w:fill="auto"/>
            <w:hideMark/>
          </w:tcPr>
          <w:p w:rsidR="00683498" w:rsidRPr="00683498" w:rsidRDefault="00683498" w:rsidP="00683498">
            <w:pPr>
              <w:jc w:val="center"/>
              <w:rPr>
                <w:b/>
                <w:bCs/>
              </w:rPr>
            </w:pPr>
            <w:r>
              <w:rPr>
                <w:b/>
                <w:bCs/>
              </w:rPr>
              <w:t>Năm</w:t>
            </w:r>
            <w:r w:rsidRPr="00683498">
              <w:rPr>
                <w:b/>
                <w:bCs/>
              </w:rPr>
              <w:t xml:space="preserve"> 2017</w:t>
            </w:r>
          </w:p>
        </w:tc>
        <w:tc>
          <w:tcPr>
            <w:tcW w:w="1485" w:type="dxa"/>
            <w:tcBorders>
              <w:top w:val="single" w:sz="4" w:space="0" w:color="auto"/>
              <w:left w:val="nil"/>
              <w:bottom w:val="single" w:sz="4" w:space="0" w:color="auto"/>
              <w:right w:val="single" w:sz="4" w:space="0" w:color="auto"/>
            </w:tcBorders>
          </w:tcPr>
          <w:p w:rsidR="00683498" w:rsidRPr="00683498" w:rsidRDefault="00683498" w:rsidP="00683498">
            <w:pPr>
              <w:jc w:val="center"/>
              <w:rPr>
                <w:b/>
                <w:bCs/>
              </w:rPr>
            </w:pPr>
            <w:r>
              <w:rPr>
                <w:b/>
                <w:bCs/>
              </w:rPr>
              <w:t>30/9/2018</w:t>
            </w:r>
          </w:p>
        </w:tc>
      </w:tr>
      <w:tr w:rsidR="00683498" w:rsidRPr="00683498" w:rsidTr="00683498">
        <w:trPr>
          <w:trHeight w:val="340"/>
        </w:trPr>
        <w:tc>
          <w:tcPr>
            <w:tcW w:w="4120" w:type="dxa"/>
            <w:tcBorders>
              <w:top w:val="nil"/>
              <w:left w:val="single" w:sz="4" w:space="0" w:color="auto"/>
              <w:bottom w:val="single" w:sz="4" w:space="0" w:color="auto"/>
              <w:right w:val="single" w:sz="4" w:space="0" w:color="auto"/>
            </w:tcBorders>
            <w:shd w:val="clear" w:color="auto" w:fill="auto"/>
            <w:noWrap/>
            <w:vAlign w:val="bottom"/>
            <w:hideMark/>
          </w:tcPr>
          <w:p w:rsidR="00683498" w:rsidRPr="00683498" w:rsidRDefault="00683498" w:rsidP="00683498">
            <w:pPr>
              <w:rPr>
                <w:rFonts w:cs="Arial"/>
                <w:b/>
                <w:bCs/>
                <w:i/>
                <w:iCs/>
              </w:rPr>
            </w:pPr>
            <w:r w:rsidRPr="00683498">
              <w:rPr>
                <w:rFonts w:cs="Arial"/>
                <w:b/>
                <w:bCs/>
                <w:i/>
                <w:iCs/>
              </w:rPr>
              <w:t xml:space="preserve">I. Hệ số khả năng thanh toán </w:t>
            </w:r>
          </w:p>
        </w:tc>
        <w:tc>
          <w:tcPr>
            <w:tcW w:w="1840" w:type="dxa"/>
            <w:tcBorders>
              <w:top w:val="nil"/>
              <w:left w:val="nil"/>
              <w:bottom w:val="single" w:sz="4" w:space="0" w:color="auto"/>
              <w:right w:val="single" w:sz="4" w:space="0" w:color="auto"/>
            </w:tcBorders>
            <w:shd w:val="clear" w:color="auto" w:fill="auto"/>
            <w:noWrap/>
            <w:vAlign w:val="bottom"/>
            <w:hideMark/>
          </w:tcPr>
          <w:p w:rsidR="00683498" w:rsidRPr="00683498" w:rsidRDefault="00683498" w:rsidP="00683498">
            <w:pPr>
              <w:rPr>
                <w:rFonts w:ascii=".VnTime" w:hAnsi=".VnTime" w:cs="Arial"/>
              </w:rPr>
            </w:pPr>
            <w:r w:rsidRPr="00683498">
              <w:rPr>
                <w:rFonts w:ascii=".VnTime" w:hAnsi=".VnTime" w:cs="Arial"/>
              </w:rPr>
              <w:t> </w:t>
            </w:r>
          </w:p>
        </w:tc>
        <w:tc>
          <w:tcPr>
            <w:tcW w:w="1740" w:type="dxa"/>
            <w:tcBorders>
              <w:top w:val="nil"/>
              <w:left w:val="nil"/>
              <w:bottom w:val="single" w:sz="4" w:space="0" w:color="auto"/>
              <w:right w:val="single" w:sz="4" w:space="0" w:color="auto"/>
            </w:tcBorders>
            <w:shd w:val="clear" w:color="auto" w:fill="auto"/>
            <w:noWrap/>
            <w:vAlign w:val="bottom"/>
            <w:hideMark/>
          </w:tcPr>
          <w:p w:rsidR="00683498" w:rsidRPr="00683498" w:rsidRDefault="00683498" w:rsidP="00683498">
            <w:pPr>
              <w:rPr>
                <w:rFonts w:ascii=".VnTime" w:hAnsi=".VnTime" w:cs="Arial"/>
              </w:rPr>
            </w:pPr>
            <w:r w:rsidRPr="00683498">
              <w:rPr>
                <w:rFonts w:ascii=".VnTime" w:hAnsi=".VnTime" w:cs="Arial"/>
              </w:rPr>
              <w:t> </w:t>
            </w:r>
          </w:p>
        </w:tc>
        <w:tc>
          <w:tcPr>
            <w:tcW w:w="1485" w:type="dxa"/>
            <w:tcBorders>
              <w:top w:val="nil"/>
              <w:left w:val="nil"/>
              <w:bottom w:val="single" w:sz="4" w:space="0" w:color="auto"/>
              <w:right w:val="single" w:sz="4" w:space="0" w:color="auto"/>
            </w:tcBorders>
          </w:tcPr>
          <w:p w:rsidR="00683498" w:rsidRPr="00683498" w:rsidRDefault="00683498" w:rsidP="00683498">
            <w:pPr>
              <w:rPr>
                <w:rFonts w:ascii=".VnTime" w:hAnsi=".VnTime" w:cs="Arial"/>
              </w:rPr>
            </w:pPr>
          </w:p>
        </w:tc>
      </w:tr>
      <w:tr w:rsidR="00683498" w:rsidRPr="00683498" w:rsidTr="00683498">
        <w:trPr>
          <w:trHeight w:val="340"/>
        </w:trPr>
        <w:tc>
          <w:tcPr>
            <w:tcW w:w="4120" w:type="dxa"/>
            <w:tcBorders>
              <w:top w:val="nil"/>
              <w:left w:val="single" w:sz="4" w:space="0" w:color="auto"/>
              <w:bottom w:val="single" w:sz="4" w:space="0" w:color="auto"/>
              <w:right w:val="single" w:sz="4" w:space="0" w:color="auto"/>
            </w:tcBorders>
            <w:shd w:val="clear" w:color="auto" w:fill="auto"/>
            <w:noWrap/>
            <w:vAlign w:val="bottom"/>
            <w:hideMark/>
          </w:tcPr>
          <w:p w:rsidR="00683498" w:rsidRPr="00683498" w:rsidRDefault="00683498" w:rsidP="00683498">
            <w:pPr>
              <w:rPr>
                <w:rFonts w:cs="Arial"/>
              </w:rPr>
            </w:pPr>
            <w:r w:rsidRPr="00683498">
              <w:rPr>
                <w:rFonts w:cs="Arial"/>
              </w:rPr>
              <w:t xml:space="preserve">         Hệ số thanh toán ngắn hạn</w:t>
            </w:r>
          </w:p>
        </w:tc>
        <w:tc>
          <w:tcPr>
            <w:tcW w:w="1840" w:type="dxa"/>
            <w:tcBorders>
              <w:top w:val="nil"/>
              <w:left w:val="nil"/>
              <w:bottom w:val="single" w:sz="4" w:space="0" w:color="auto"/>
              <w:right w:val="single" w:sz="4" w:space="0" w:color="auto"/>
            </w:tcBorders>
            <w:shd w:val="clear" w:color="auto" w:fill="auto"/>
            <w:noWrap/>
            <w:vAlign w:val="bottom"/>
            <w:hideMark/>
          </w:tcPr>
          <w:p w:rsidR="00683498" w:rsidRPr="00683498" w:rsidRDefault="00683498" w:rsidP="00683498">
            <w:pPr>
              <w:jc w:val="right"/>
            </w:pPr>
            <w:r w:rsidRPr="00683498">
              <w:t>1.30</w:t>
            </w:r>
          </w:p>
        </w:tc>
        <w:tc>
          <w:tcPr>
            <w:tcW w:w="1740" w:type="dxa"/>
            <w:tcBorders>
              <w:top w:val="nil"/>
              <w:left w:val="nil"/>
              <w:bottom w:val="single" w:sz="4" w:space="0" w:color="auto"/>
              <w:right w:val="single" w:sz="4" w:space="0" w:color="auto"/>
            </w:tcBorders>
            <w:shd w:val="clear" w:color="auto" w:fill="auto"/>
            <w:noWrap/>
            <w:vAlign w:val="bottom"/>
            <w:hideMark/>
          </w:tcPr>
          <w:p w:rsidR="00683498" w:rsidRPr="00683498" w:rsidRDefault="00683498" w:rsidP="00683498">
            <w:pPr>
              <w:jc w:val="right"/>
            </w:pPr>
            <w:r w:rsidRPr="00683498">
              <w:t>1.35</w:t>
            </w:r>
          </w:p>
        </w:tc>
        <w:tc>
          <w:tcPr>
            <w:tcW w:w="1485" w:type="dxa"/>
            <w:tcBorders>
              <w:top w:val="nil"/>
              <w:left w:val="nil"/>
              <w:bottom w:val="single" w:sz="4" w:space="0" w:color="auto"/>
              <w:right w:val="single" w:sz="4" w:space="0" w:color="auto"/>
            </w:tcBorders>
            <w:vAlign w:val="bottom"/>
          </w:tcPr>
          <w:p w:rsidR="00683498" w:rsidRPr="00683498" w:rsidRDefault="00683498" w:rsidP="00683498">
            <w:pPr>
              <w:jc w:val="right"/>
            </w:pPr>
            <w:r w:rsidRPr="00683498">
              <w:t>1.07</w:t>
            </w:r>
          </w:p>
        </w:tc>
      </w:tr>
      <w:tr w:rsidR="00683498" w:rsidRPr="00683498" w:rsidTr="00683498">
        <w:trPr>
          <w:trHeight w:val="340"/>
        </w:trPr>
        <w:tc>
          <w:tcPr>
            <w:tcW w:w="4120" w:type="dxa"/>
            <w:tcBorders>
              <w:top w:val="nil"/>
              <w:left w:val="single" w:sz="4" w:space="0" w:color="auto"/>
              <w:bottom w:val="single" w:sz="4" w:space="0" w:color="auto"/>
              <w:right w:val="single" w:sz="4" w:space="0" w:color="auto"/>
            </w:tcBorders>
            <w:shd w:val="clear" w:color="auto" w:fill="auto"/>
            <w:noWrap/>
            <w:vAlign w:val="bottom"/>
            <w:hideMark/>
          </w:tcPr>
          <w:p w:rsidR="00683498" w:rsidRPr="00683498" w:rsidRDefault="00683498" w:rsidP="00683498">
            <w:pPr>
              <w:rPr>
                <w:rFonts w:cs="Arial"/>
              </w:rPr>
            </w:pPr>
            <w:r w:rsidRPr="00683498">
              <w:rPr>
                <w:rFonts w:cs="Arial"/>
              </w:rPr>
              <w:t xml:space="preserve">         Hệ số thanh toán nhanh</w:t>
            </w:r>
          </w:p>
        </w:tc>
        <w:tc>
          <w:tcPr>
            <w:tcW w:w="1840" w:type="dxa"/>
            <w:tcBorders>
              <w:top w:val="nil"/>
              <w:left w:val="nil"/>
              <w:bottom w:val="single" w:sz="4" w:space="0" w:color="auto"/>
              <w:right w:val="single" w:sz="4" w:space="0" w:color="auto"/>
            </w:tcBorders>
            <w:shd w:val="clear" w:color="auto" w:fill="auto"/>
            <w:noWrap/>
            <w:vAlign w:val="bottom"/>
            <w:hideMark/>
          </w:tcPr>
          <w:p w:rsidR="00683498" w:rsidRPr="00683498" w:rsidRDefault="00683498" w:rsidP="00683498">
            <w:pPr>
              <w:jc w:val="right"/>
            </w:pPr>
            <w:r w:rsidRPr="00683498">
              <w:t>0.22</w:t>
            </w:r>
          </w:p>
        </w:tc>
        <w:tc>
          <w:tcPr>
            <w:tcW w:w="1740" w:type="dxa"/>
            <w:tcBorders>
              <w:top w:val="nil"/>
              <w:left w:val="nil"/>
              <w:bottom w:val="single" w:sz="4" w:space="0" w:color="auto"/>
              <w:right w:val="single" w:sz="4" w:space="0" w:color="auto"/>
            </w:tcBorders>
            <w:shd w:val="clear" w:color="auto" w:fill="auto"/>
            <w:noWrap/>
            <w:vAlign w:val="bottom"/>
            <w:hideMark/>
          </w:tcPr>
          <w:p w:rsidR="00683498" w:rsidRPr="00683498" w:rsidRDefault="00683498" w:rsidP="00683498">
            <w:pPr>
              <w:jc w:val="right"/>
            </w:pPr>
            <w:r w:rsidRPr="00683498">
              <w:t>0.24</w:t>
            </w:r>
          </w:p>
        </w:tc>
        <w:tc>
          <w:tcPr>
            <w:tcW w:w="1485" w:type="dxa"/>
            <w:tcBorders>
              <w:top w:val="nil"/>
              <w:left w:val="nil"/>
              <w:bottom w:val="single" w:sz="4" w:space="0" w:color="auto"/>
              <w:right w:val="single" w:sz="4" w:space="0" w:color="auto"/>
            </w:tcBorders>
            <w:vAlign w:val="bottom"/>
          </w:tcPr>
          <w:p w:rsidR="00683498" w:rsidRPr="00683498" w:rsidRDefault="00683498" w:rsidP="00683498">
            <w:pPr>
              <w:jc w:val="right"/>
            </w:pPr>
            <w:r w:rsidRPr="00683498">
              <w:t>0.20</w:t>
            </w:r>
          </w:p>
        </w:tc>
      </w:tr>
      <w:tr w:rsidR="00683498" w:rsidRPr="00683498" w:rsidTr="00683498">
        <w:trPr>
          <w:trHeight w:val="340"/>
        </w:trPr>
        <w:tc>
          <w:tcPr>
            <w:tcW w:w="4120" w:type="dxa"/>
            <w:tcBorders>
              <w:top w:val="nil"/>
              <w:left w:val="single" w:sz="4" w:space="0" w:color="auto"/>
              <w:bottom w:val="single" w:sz="4" w:space="0" w:color="auto"/>
              <w:right w:val="single" w:sz="4" w:space="0" w:color="auto"/>
            </w:tcBorders>
            <w:shd w:val="clear" w:color="auto" w:fill="auto"/>
            <w:noWrap/>
            <w:vAlign w:val="bottom"/>
            <w:hideMark/>
          </w:tcPr>
          <w:p w:rsidR="00683498" w:rsidRPr="00683498" w:rsidRDefault="00683498" w:rsidP="00683498">
            <w:pPr>
              <w:rPr>
                <w:rFonts w:cs="Arial"/>
                <w:b/>
                <w:bCs/>
                <w:i/>
                <w:iCs/>
                <w:lang w:val="fr-FR"/>
              </w:rPr>
            </w:pPr>
            <w:r w:rsidRPr="00683498">
              <w:rPr>
                <w:rFonts w:cs="Arial"/>
                <w:b/>
                <w:bCs/>
                <w:i/>
                <w:iCs/>
                <w:lang w:val="fr-FR"/>
              </w:rPr>
              <w:t xml:space="preserve">II. Tỷ suất tự tài trợ </w:t>
            </w:r>
          </w:p>
        </w:tc>
        <w:tc>
          <w:tcPr>
            <w:tcW w:w="1840" w:type="dxa"/>
            <w:tcBorders>
              <w:top w:val="nil"/>
              <w:left w:val="nil"/>
              <w:bottom w:val="single" w:sz="4" w:space="0" w:color="auto"/>
              <w:right w:val="single" w:sz="4" w:space="0" w:color="auto"/>
            </w:tcBorders>
            <w:shd w:val="clear" w:color="auto" w:fill="auto"/>
            <w:noWrap/>
            <w:vAlign w:val="bottom"/>
            <w:hideMark/>
          </w:tcPr>
          <w:p w:rsidR="00683498" w:rsidRPr="00683498" w:rsidRDefault="00683498" w:rsidP="00683498">
            <w:pPr>
              <w:jc w:val="right"/>
            </w:pPr>
            <w:r w:rsidRPr="00683498">
              <w:t>26.86%</w:t>
            </w:r>
          </w:p>
        </w:tc>
        <w:tc>
          <w:tcPr>
            <w:tcW w:w="1740" w:type="dxa"/>
            <w:tcBorders>
              <w:top w:val="nil"/>
              <w:left w:val="nil"/>
              <w:bottom w:val="single" w:sz="4" w:space="0" w:color="auto"/>
              <w:right w:val="single" w:sz="4" w:space="0" w:color="auto"/>
            </w:tcBorders>
            <w:shd w:val="clear" w:color="auto" w:fill="auto"/>
            <w:noWrap/>
            <w:vAlign w:val="bottom"/>
            <w:hideMark/>
          </w:tcPr>
          <w:p w:rsidR="00683498" w:rsidRPr="00683498" w:rsidRDefault="00683498" w:rsidP="00683498">
            <w:pPr>
              <w:jc w:val="right"/>
            </w:pPr>
            <w:r w:rsidRPr="00683498">
              <w:t>24.35%</w:t>
            </w:r>
          </w:p>
        </w:tc>
        <w:tc>
          <w:tcPr>
            <w:tcW w:w="1485" w:type="dxa"/>
            <w:tcBorders>
              <w:top w:val="nil"/>
              <w:left w:val="nil"/>
              <w:bottom w:val="single" w:sz="4" w:space="0" w:color="auto"/>
              <w:right w:val="single" w:sz="4" w:space="0" w:color="auto"/>
            </w:tcBorders>
            <w:vAlign w:val="bottom"/>
          </w:tcPr>
          <w:p w:rsidR="00683498" w:rsidRPr="00683498" w:rsidRDefault="00683498" w:rsidP="00683498">
            <w:pPr>
              <w:jc w:val="right"/>
            </w:pPr>
            <w:r w:rsidRPr="00683498">
              <w:t>21.92%</w:t>
            </w:r>
          </w:p>
        </w:tc>
      </w:tr>
      <w:tr w:rsidR="00683498" w:rsidRPr="00683498" w:rsidTr="00683498">
        <w:trPr>
          <w:trHeight w:val="340"/>
        </w:trPr>
        <w:tc>
          <w:tcPr>
            <w:tcW w:w="4120" w:type="dxa"/>
            <w:tcBorders>
              <w:top w:val="nil"/>
              <w:left w:val="single" w:sz="4" w:space="0" w:color="auto"/>
              <w:bottom w:val="single" w:sz="4" w:space="0" w:color="auto"/>
              <w:right w:val="single" w:sz="4" w:space="0" w:color="auto"/>
            </w:tcBorders>
            <w:shd w:val="clear" w:color="auto" w:fill="auto"/>
            <w:noWrap/>
            <w:vAlign w:val="bottom"/>
            <w:hideMark/>
          </w:tcPr>
          <w:p w:rsidR="00683498" w:rsidRPr="00683498" w:rsidRDefault="00683498" w:rsidP="00683498">
            <w:pPr>
              <w:rPr>
                <w:rFonts w:cs="Arial"/>
                <w:b/>
                <w:bCs/>
                <w:i/>
                <w:iCs/>
              </w:rPr>
            </w:pPr>
            <w:r w:rsidRPr="00683498">
              <w:rPr>
                <w:rFonts w:cs="Arial"/>
                <w:b/>
                <w:bCs/>
                <w:i/>
                <w:iCs/>
              </w:rPr>
              <w:t>III. Tỷ suất sinh lời</w:t>
            </w:r>
          </w:p>
        </w:tc>
        <w:tc>
          <w:tcPr>
            <w:tcW w:w="1840" w:type="dxa"/>
            <w:tcBorders>
              <w:top w:val="nil"/>
              <w:left w:val="nil"/>
              <w:bottom w:val="single" w:sz="4" w:space="0" w:color="auto"/>
              <w:right w:val="single" w:sz="4" w:space="0" w:color="auto"/>
            </w:tcBorders>
            <w:shd w:val="clear" w:color="auto" w:fill="auto"/>
            <w:noWrap/>
            <w:vAlign w:val="bottom"/>
            <w:hideMark/>
          </w:tcPr>
          <w:p w:rsidR="00683498" w:rsidRPr="00683498" w:rsidRDefault="00683498" w:rsidP="00683498">
            <w:r w:rsidRPr="00683498">
              <w:t> </w:t>
            </w:r>
          </w:p>
        </w:tc>
        <w:tc>
          <w:tcPr>
            <w:tcW w:w="1740" w:type="dxa"/>
            <w:tcBorders>
              <w:top w:val="nil"/>
              <w:left w:val="nil"/>
              <w:bottom w:val="single" w:sz="4" w:space="0" w:color="auto"/>
              <w:right w:val="single" w:sz="4" w:space="0" w:color="auto"/>
            </w:tcBorders>
            <w:shd w:val="clear" w:color="auto" w:fill="auto"/>
            <w:noWrap/>
            <w:vAlign w:val="bottom"/>
            <w:hideMark/>
          </w:tcPr>
          <w:p w:rsidR="00683498" w:rsidRPr="00683498" w:rsidRDefault="00683498" w:rsidP="00683498">
            <w:r w:rsidRPr="00683498">
              <w:t> </w:t>
            </w:r>
          </w:p>
        </w:tc>
        <w:tc>
          <w:tcPr>
            <w:tcW w:w="1485" w:type="dxa"/>
            <w:tcBorders>
              <w:top w:val="nil"/>
              <w:left w:val="nil"/>
              <w:bottom w:val="single" w:sz="4" w:space="0" w:color="auto"/>
              <w:right w:val="single" w:sz="4" w:space="0" w:color="auto"/>
            </w:tcBorders>
            <w:vAlign w:val="bottom"/>
          </w:tcPr>
          <w:p w:rsidR="00683498" w:rsidRPr="00683498" w:rsidRDefault="00683498" w:rsidP="00683498"/>
        </w:tc>
      </w:tr>
      <w:tr w:rsidR="00683498" w:rsidRPr="00683498" w:rsidTr="00683498">
        <w:trPr>
          <w:trHeight w:val="340"/>
        </w:trPr>
        <w:tc>
          <w:tcPr>
            <w:tcW w:w="4120" w:type="dxa"/>
            <w:tcBorders>
              <w:top w:val="nil"/>
              <w:left w:val="single" w:sz="4" w:space="0" w:color="auto"/>
              <w:bottom w:val="single" w:sz="4" w:space="0" w:color="auto"/>
              <w:right w:val="single" w:sz="4" w:space="0" w:color="auto"/>
            </w:tcBorders>
            <w:shd w:val="clear" w:color="auto" w:fill="auto"/>
            <w:noWrap/>
            <w:vAlign w:val="bottom"/>
            <w:hideMark/>
          </w:tcPr>
          <w:p w:rsidR="00683498" w:rsidRPr="00683498" w:rsidRDefault="00683498" w:rsidP="00683498">
            <w:pPr>
              <w:rPr>
                <w:rFonts w:cs="Arial"/>
              </w:rPr>
            </w:pPr>
            <w:r w:rsidRPr="00683498">
              <w:rPr>
                <w:rFonts w:cs="Arial"/>
              </w:rPr>
              <w:t xml:space="preserve">   Tỷ suất lợi nhuận trên Doanh thu</w:t>
            </w:r>
          </w:p>
        </w:tc>
        <w:tc>
          <w:tcPr>
            <w:tcW w:w="1840" w:type="dxa"/>
            <w:tcBorders>
              <w:top w:val="nil"/>
              <w:left w:val="nil"/>
              <w:bottom w:val="single" w:sz="4" w:space="0" w:color="auto"/>
              <w:right w:val="single" w:sz="4" w:space="0" w:color="auto"/>
            </w:tcBorders>
            <w:shd w:val="clear" w:color="auto" w:fill="auto"/>
            <w:noWrap/>
            <w:vAlign w:val="bottom"/>
            <w:hideMark/>
          </w:tcPr>
          <w:p w:rsidR="00683498" w:rsidRPr="00683498" w:rsidRDefault="00683498" w:rsidP="00683498">
            <w:pPr>
              <w:jc w:val="right"/>
            </w:pPr>
            <w:r w:rsidRPr="00683498">
              <w:t>1.81%</w:t>
            </w:r>
          </w:p>
        </w:tc>
        <w:tc>
          <w:tcPr>
            <w:tcW w:w="1740" w:type="dxa"/>
            <w:tcBorders>
              <w:top w:val="nil"/>
              <w:left w:val="nil"/>
              <w:bottom w:val="single" w:sz="4" w:space="0" w:color="auto"/>
              <w:right w:val="single" w:sz="4" w:space="0" w:color="auto"/>
            </w:tcBorders>
            <w:shd w:val="clear" w:color="auto" w:fill="auto"/>
            <w:noWrap/>
            <w:vAlign w:val="bottom"/>
            <w:hideMark/>
          </w:tcPr>
          <w:p w:rsidR="00683498" w:rsidRPr="00683498" w:rsidRDefault="00683498" w:rsidP="00683498">
            <w:pPr>
              <w:jc w:val="right"/>
            </w:pPr>
            <w:r w:rsidRPr="00683498">
              <w:t>1.30%</w:t>
            </w:r>
          </w:p>
        </w:tc>
        <w:tc>
          <w:tcPr>
            <w:tcW w:w="1485" w:type="dxa"/>
            <w:tcBorders>
              <w:top w:val="nil"/>
              <w:left w:val="nil"/>
              <w:bottom w:val="single" w:sz="4" w:space="0" w:color="auto"/>
              <w:right w:val="single" w:sz="4" w:space="0" w:color="auto"/>
            </w:tcBorders>
            <w:vAlign w:val="bottom"/>
          </w:tcPr>
          <w:p w:rsidR="00683498" w:rsidRPr="00683498" w:rsidRDefault="00683498" w:rsidP="00683498">
            <w:pPr>
              <w:jc w:val="right"/>
            </w:pPr>
            <w:r w:rsidRPr="00683498">
              <w:t>2.26%</w:t>
            </w:r>
          </w:p>
        </w:tc>
      </w:tr>
      <w:tr w:rsidR="00683498" w:rsidRPr="00683498" w:rsidTr="00683498">
        <w:trPr>
          <w:trHeight w:val="340"/>
        </w:trPr>
        <w:tc>
          <w:tcPr>
            <w:tcW w:w="4120" w:type="dxa"/>
            <w:tcBorders>
              <w:top w:val="nil"/>
              <w:left w:val="single" w:sz="4" w:space="0" w:color="auto"/>
              <w:bottom w:val="single" w:sz="4" w:space="0" w:color="auto"/>
              <w:right w:val="single" w:sz="4" w:space="0" w:color="auto"/>
            </w:tcBorders>
            <w:shd w:val="clear" w:color="auto" w:fill="auto"/>
            <w:noWrap/>
            <w:vAlign w:val="bottom"/>
            <w:hideMark/>
          </w:tcPr>
          <w:p w:rsidR="00683498" w:rsidRPr="00683498" w:rsidRDefault="00683498" w:rsidP="00683498">
            <w:pPr>
              <w:rPr>
                <w:rFonts w:cs="Arial"/>
              </w:rPr>
            </w:pPr>
            <w:r w:rsidRPr="00683498">
              <w:rPr>
                <w:rFonts w:cs="Arial"/>
              </w:rPr>
              <w:t xml:space="preserve">    LNST/Tổng tài sản(ROA)</w:t>
            </w:r>
          </w:p>
        </w:tc>
        <w:tc>
          <w:tcPr>
            <w:tcW w:w="1840" w:type="dxa"/>
            <w:tcBorders>
              <w:top w:val="nil"/>
              <w:left w:val="nil"/>
              <w:bottom w:val="single" w:sz="4" w:space="0" w:color="auto"/>
              <w:right w:val="single" w:sz="4" w:space="0" w:color="auto"/>
            </w:tcBorders>
            <w:shd w:val="clear" w:color="auto" w:fill="auto"/>
            <w:noWrap/>
            <w:vAlign w:val="bottom"/>
            <w:hideMark/>
          </w:tcPr>
          <w:p w:rsidR="00683498" w:rsidRPr="00683498" w:rsidRDefault="00683498" w:rsidP="00683498">
            <w:pPr>
              <w:jc w:val="right"/>
            </w:pPr>
            <w:r w:rsidRPr="00683498">
              <w:t>3.51%</w:t>
            </w:r>
          </w:p>
        </w:tc>
        <w:tc>
          <w:tcPr>
            <w:tcW w:w="1740" w:type="dxa"/>
            <w:tcBorders>
              <w:top w:val="nil"/>
              <w:left w:val="nil"/>
              <w:bottom w:val="single" w:sz="4" w:space="0" w:color="auto"/>
              <w:right w:val="single" w:sz="4" w:space="0" w:color="auto"/>
            </w:tcBorders>
            <w:shd w:val="clear" w:color="auto" w:fill="auto"/>
            <w:noWrap/>
            <w:vAlign w:val="bottom"/>
            <w:hideMark/>
          </w:tcPr>
          <w:p w:rsidR="00683498" w:rsidRPr="00683498" w:rsidRDefault="00683498" w:rsidP="00683498">
            <w:pPr>
              <w:jc w:val="right"/>
            </w:pPr>
            <w:r w:rsidRPr="00683498">
              <w:t>3.43%</w:t>
            </w:r>
          </w:p>
        </w:tc>
        <w:tc>
          <w:tcPr>
            <w:tcW w:w="1485" w:type="dxa"/>
            <w:tcBorders>
              <w:top w:val="nil"/>
              <w:left w:val="nil"/>
              <w:bottom w:val="single" w:sz="4" w:space="0" w:color="auto"/>
              <w:right w:val="single" w:sz="4" w:space="0" w:color="auto"/>
            </w:tcBorders>
            <w:vAlign w:val="bottom"/>
          </w:tcPr>
          <w:p w:rsidR="00683498" w:rsidRPr="00683498" w:rsidRDefault="00683498" w:rsidP="00683498">
            <w:pPr>
              <w:jc w:val="right"/>
            </w:pPr>
            <w:r w:rsidRPr="00683498">
              <w:t>2.05%</w:t>
            </w:r>
          </w:p>
        </w:tc>
      </w:tr>
      <w:tr w:rsidR="00683498" w:rsidRPr="00683498" w:rsidTr="00683498">
        <w:trPr>
          <w:trHeight w:val="340"/>
        </w:trPr>
        <w:tc>
          <w:tcPr>
            <w:tcW w:w="4120" w:type="dxa"/>
            <w:tcBorders>
              <w:top w:val="nil"/>
              <w:left w:val="single" w:sz="4" w:space="0" w:color="auto"/>
              <w:bottom w:val="single" w:sz="4" w:space="0" w:color="auto"/>
              <w:right w:val="single" w:sz="4" w:space="0" w:color="auto"/>
            </w:tcBorders>
            <w:shd w:val="clear" w:color="auto" w:fill="auto"/>
            <w:noWrap/>
            <w:vAlign w:val="bottom"/>
            <w:hideMark/>
          </w:tcPr>
          <w:p w:rsidR="00683498" w:rsidRPr="00683498" w:rsidRDefault="00683498" w:rsidP="00683498">
            <w:pPr>
              <w:rPr>
                <w:rFonts w:cs="Arial"/>
              </w:rPr>
            </w:pPr>
            <w:r w:rsidRPr="00683498">
              <w:rPr>
                <w:rFonts w:cs="Arial"/>
              </w:rPr>
              <w:t xml:space="preserve">    LNST/VCSH(ROE)</w:t>
            </w:r>
          </w:p>
        </w:tc>
        <w:tc>
          <w:tcPr>
            <w:tcW w:w="1840" w:type="dxa"/>
            <w:tcBorders>
              <w:top w:val="nil"/>
              <w:left w:val="nil"/>
              <w:bottom w:val="single" w:sz="4" w:space="0" w:color="auto"/>
              <w:right w:val="single" w:sz="4" w:space="0" w:color="auto"/>
            </w:tcBorders>
            <w:shd w:val="clear" w:color="auto" w:fill="auto"/>
            <w:noWrap/>
            <w:vAlign w:val="bottom"/>
            <w:hideMark/>
          </w:tcPr>
          <w:p w:rsidR="00683498" w:rsidRPr="00683498" w:rsidRDefault="00683498" w:rsidP="00683498">
            <w:pPr>
              <w:jc w:val="right"/>
            </w:pPr>
            <w:r w:rsidRPr="00683498">
              <w:t>13.06%</w:t>
            </w:r>
          </w:p>
        </w:tc>
        <w:tc>
          <w:tcPr>
            <w:tcW w:w="1740" w:type="dxa"/>
            <w:tcBorders>
              <w:top w:val="nil"/>
              <w:left w:val="nil"/>
              <w:bottom w:val="single" w:sz="4" w:space="0" w:color="auto"/>
              <w:right w:val="single" w:sz="4" w:space="0" w:color="auto"/>
            </w:tcBorders>
            <w:shd w:val="clear" w:color="auto" w:fill="auto"/>
            <w:noWrap/>
            <w:vAlign w:val="bottom"/>
            <w:hideMark/>
          </w:tcPr>
          <w:p w:rsidR="00683498" w:rsidRPr="00683498" w:rsidRDefault="00683498" w:rsidP="00683498">
            <w:pPr>
              <w:jc w:val="right"/>
            </w:pPr>
            <w:r w:rsidRPr="00683498">
              <w:t>14.08%</w:t>
            </w:r>
          </w:p>
        </w:tc>
        <w:tc>
          <w:tcPr>
            <w:tcW w:w="1485" w:type="dxa"/>
            <w:tcBorders>
              <w:top w:val="nil"/>
              <w:left w:val="nil"/>
              <w:bottom w:val="single" w:sz="4" w:space="0" w:color="auto"/>
              <w:right w:val="single" w:sz="4" w:space="0" w:color="auto"/>
            </w:tcBorders>
            <w:vAlign w:val="bottom"/>
          </w:tcPr>
          <w:p w:rsidR="00683498" w:rsidRPr="00683498" w:rsidRDefault="00683498" w:rsidP="00683498">
            <w:pPr>
              <w:jc w:val="right"/>
            </w:pPr>
            <w:r w:rsidRPr="00683498">
              <w:t>9.34%</w:t>
            </w:r>
          </w:p>
        </w:tc>
      </w:tr>
      <w:tr w:rsidR="00683498" w:rsidRPr="00683498" w:rsidTr="00683498">
        <w:trPr>
          <w:trHeight w:val="340"/>
        </w:trPr>
        <w:tc>
          <w:tcPr>
            <w:tcW w:w="4120" w:type="dxa"/>
            <w:tcBorders>
              <w:top w:val="nil"/>
              <w:left w:val="single" w:sz="4" w:space="0" w:color="auto"/>
              <w:bottom w:val="single" w:sz="4" w:space="0" w:color="auto"/>
              <w:right w:val="single" w:sz="4" w:space="0" w:color="auto"/>
            </w:tcBorders>
            <w:shd w:val="clear" w:color="auto" w:fill="auto"/>
            <w:noWrap/>
            <w:vAlign w:val="bottom"/>
            <w:hideMark/>
          </w:tcPr>
          <w:p w:rsidR="00683498" w:rsidRPr="00683498" w:rsidRDefault="00683498" w:rsidP="00683498">
            <w:pPr>
              <w:rPr>
                <w:rFonts w:cs="Arial"/>
              </w:rPr>
            </w:pPr>
            <w:r w:rsidRPr="00683498">
              <w:rPr>
                <w:rFonts w:cs="Arial"/>
              </w:rPr>
              <w:t xml:space="preserve">    DT/VCSH</w:t>
            </w:r>
          </w:p>
        </w:tc>
        <w:tc>
          <w:tcPr>
            <w:tcW w:w="1840" w:type="dxa"/>
            <w:tcBorders>
              <w:top w:val="nil"/>
              <w:left w:val="nil"/>
              <w:bottom w:val="single" w:sz="4" w:space="0" w:color="auto"/>
              <w:right w:val="single" w:sz="4" w:space="0" w:color="auto"/>
            </w:tcBorders>
            <w:shd w:val="clear" w:color="auto" w:fill="auto"/>
            <w:noWrap/>
            <w:vAlign w:val="bottom"/>
            <w:hideMark/>
          </w:tcPr>
          <w:p w:rsidR="00683498" w:rsidRPr="00683498" w:rsidRDefault="00683498" w:rsidP="00683498">
            <w:pPr>
              <w:jc w:val="right"/>
            </w:pPr>
            <w:r w:rsidRPr="00683498">
              <w:t>7.20</w:t>
            </w:r>
          </w:p>
        </w:tc>
        <w:tc>
          <w:tcPr>
            <w:tcW w:w="1740" w:type="dxa"/>
            <w:tcBorders>
              <w:top w:val="nil"/>
              <w:left w:val="nil"/>
              <w:bottom w:val="single" w:sz="4" w:space="0" w:color="auto"/>
              <w:right w:val="single" w:sz="4" w:space="0" w:color="auto"/>
            </w:tcBorders>
            <w:shd w:val="clear" w:color="auto" w:fill="auto"/>
            <w:noWrap/>
            <w:vAlign w:val="bottom"/>
            <w:hideMark/>
          </w:tcPr>
          <w:p w:rsidR="00683498" w:rsidRPr="00683498" w:rsidRDefault="00683498" w:rsidP="00683498">
            <w:pPr>
              <w:jc w:val="right"/>
            </w:pPr>
            <w:r w:rsidRPr="00683498">
              <w:t>10.83</w:t>
            </w:r>
          </w:p>
        </w:tc>
        <w:tc>
          <w:tcPr>
            <w:tcW w:w="1485" w:type="dxa"/>
            <w:tcBorders>
              <w:top w:val="nil"/>
              <w:left w:val="nil"/>
              <w:bottom w:val="single" w:sz="4" w:space="0" w:color="auto"/>
              <w:right w:val="single" w:sz="4" w:space="0" w:color="auto"/>
            </w:tcBorders>
            <w:vAlign w:val="bottom"/>
          </w:tcPr>
          <w:p w:rsidR="00683498" w:rsidRPr="00683498" w:rsidRDefault="00683498" w:rsidP="00683498">
            <w:pPr>
              <w:jc w:val="right"/>
            </w:pPr>
            <w:r w:rsidRPr="00683498">
              <w:t>4.13</w:t>
            </w:r>
          </w:p>
        </w:tc>
      </w:tr>
      <w:tr w:rsidR="00683498" w:rsidRPr="00683498" w:rsidTr="00683498">
        <w:trPr>
          <w:trHeight w:val="340"/>
        </w:trPr>
        <w:tc>
          <w:tcPr>
            <w:tcW w:w="4120" w:type="dxa"/>
            <w:tcBorders>
              <w:top w:val="nil"/>
              <w:left w:val="single" w:sz="4" w:space="0" w:color="auto"/>
              <w:bottom w:val="single" w:sz="4" w:space="0" w:color="auto"/>
              <w:right w:val="single" w:sz="4" w:space="0" w:color="auto"/>
            </w:tcBorders>
            <w:shd w:val="clear" w:color="auto" w:fill="auto"/>
            <w:noWrap/>
            <w:vAlign w:val="bottom"/>
            <w:hideMark/>
          </w:tcPr>
          <w:p w:rsidR="00683498" w:rsidRPr="00683498" w:rsidRDefault="00683498" w:rsidP="00683498">
            <w:pPr>
              <w:rPr>
                <w:rFonts w:cs="Arial"/>
                <w:b/>
                <w:bCs/>
              </w:rPr>
            </w:pPr>
            <w:r w:rsidRPr="00683498">
              <w:rPr>
                <w:rFonts w:cs="Arial"/>
                <w:b/>
                <w:bCs/>
              </w:rPr>
              <w:t>IV. Hiệu quả sử dụng vốn</w:t>
            </w:r>
          </w:p>
        </w:tc>
        <w:tc>
          <w:tcPr>
            <w:tcW w:w="1840" w:type="dxa"/>
            <w:tcBorders>
              <w:top w:val="nil"/>
              <w:left w:val="nil"/>
              <w:bottom w:val="single" w:sz="4" w:space="0" w:color="auto"/>
              <w:right w:val="single" w:sz="4" w:space="0" w:color="auto"/>
            </w:tcBorders>
            <w:shd w:val="clear" w:color="auto" w:fill="auto"/>
            <w:noWrap/>
            <w:vAlign w:val="bottom"/>
            <w:hideMark/>
          </w:tcPr>
          <w:p w:rsidR="00683498" w:rsidRPr="00683498" w:rsidRDefault="00683498" w:rsidP="00683498">
            <w:pPr>
              <w:rPr>
                <w:b/>
                <w:bCs/>
              </w:rPr>
            </w:pPr>
            <w:r w:rsidRPr="00683498">
              <w:rPr>
                <w:b/>
                <w:bCs/>
              </w:rPr>
              <w:t> </w:t>
            </w:r>
          </w:p>
        </w:tc>
        <w:tc>
          <w:tcPr>
            <w:tcW w:w="1740" w:type="dxa"/>
            <w:tcBorders>
              <w:top w:val="nil"/>
              <w:left w:val="nil"/>
              <w:bottom w:val="single" w:sz="4" w:space="0" w:color="auto"/>
              <w:right w:val="single" w:sz="4" w:space="0" w:color="auto"/>
            </w:tcBorders>
            <w:shd w:val="clear" w:color="auto" w:fill="auto"/>
            <w:noWrap/>
            <w:vAlign w:val="bottom"/>
            <w:hideMark/>
          </w:tcPr>
          <w:p w:rsidR="00683498" w:rsidRPr="00683498" w:rsidRDefault="00683498" w:rsidP="00683498">
            <w:pPr>
              <w:rPr>
                <w:b/>
                <w:bCs/>
              </w:rPr>
            </w:pPr>
            <w:r w:rsidRPr="00683498">
              <w:rPr>
                <w:b/>
                <w:bCs/>
              </w:rPr>
              <w:t> </w:t>
            </w:r>
          </w:p>
        </w:tc>
        <w:tc>
          <w:tcPr>
            <w:tcW w:w="1485" w:type="dxa"/>
            <w:tcBorders>
              <w:top w:val="nil"/>
              <w:left w:val="nil"/>
              <w:bottom w:val="single" w:sz="4" w:space="0" w:color="auto"/>
              <w:right w:val="single" w:sz="4" w:space="0" w:color="auto"/>
            </w:tcBorders>
            <w:vAlign w:val="bottom"/>
          </w:tcPr>
          <w:p w:rsidR="00683498" w:rsidRPr="00683498" w:rsidRDefault="00683498" w:rsidP="00683498">
            <w:pPr>
              <w:rPr>
                <w:b/>
                <w:bCs/>
              </w:rPr>
            </w:pPr>
          </w:p>
        </w:tc>
      </w:tr>
      <w:tr w:rsidR="00683498" w:rsidRPr="00683498" w:rsidTr="00683498">
        <w:trPr>
          <w:trHeight w:val="340"/>
        </w:trPr>
        <w:tc>
          <w:tcPr>
            <w:tcW w:w="4120" w:type="dxa"/>
            <w:tcBorders>
              <w:top w:val="nil"/>
              <w:left w:val="single" w:sz="4" w:space="0" w:color="auto"/>
              <w:bottom w:val="single" w:sz="4" w:space="0" w:color="auto"/>
              <w:right w:val="single" w:sz="4" w:space="0" w:color="auto"/>
            </w:tcBorders>
            <w:shd w:val="clear" w:color="auto" w:fill="auto"/>
            <w:noWrap/>
            <w:vAlign w:val="bottom"/>
            <w:hideMark/>
          </w:tcPr>
          <w:p w:rsidR="00683498" w:rsidRPr="00683498" w:rsidRDefault="00683498" w:rsidP="00683498">
            <w:pPr>
              <w:rPr>
                <w:rFonts w:cs="Arial"/>
              </w:rPr>
            </w:pPr>
            <w:r w:rsidRPr="00683498">
              <w:rPr>
                <w:rFonts w:cs="Arial"/>
              </w:rPr>
              <w:t xml:space="preserve">    Vòng quay vốn l</w:t>
            </w:r>
            <w:r w:rsidRPr="00683498">
              <w:rPr>
                <w:rFonts w:cs="Arial"/>
              </w:rPr>
              <w:softHyphen/>
              <w:t>uu động</w:t>
            </w:r>
          </w:p>
        </w:tc>
        <w:tc>
          <w:tcPr>
            <w:tcW w:w="1840" w:type="dxa"/>
            <w:tcBorders>
              <w:top w:val="nil"/>
              <w:left w:val="nil"/>
              <w:bottom w:val="single" w:sz="4" w:space="0" w:color="auto"/>
              <w:right w:val="single" w:sz="4" w:space="0" w:color="auto"/>
            </w:tcBorders>
            <w:shd w:val="clear" w:color="auto" w:fill="auto"/>
            <w:noWrap/>
            <w:vAlign w:val="bottom"/>
            <w:hideMark/>
          </w:tcPr>
          <w:p w:rsidR="00683498" w:rsidRPr="00683498" w:rsidRDefault="00683498" w:rsidP="00683498">
            <w:pPr>
              <w:jc w:val="right"/>
            </w:pPr>
            <w:r w:rsidRPr="00683498">
              <w:t>2.10</w:t>
            </w:r>
          </w:p>
        </w:tc>
        <w:tc>
          <w:tcPr>
            <w:tcW w:w="1740" w:type="dxa"/>
            <w:tcBorders>
              <w:top w:val="nil"/>
              <w:left w:val="nil"/>
              <w:bottom w:val="single" w:sz="4" w:space="0" w:color="auto"/>
              <w:right w:val="single" w:sz="4" w:space="0" w:color="auto"/>
            </w:tcBorders>
            <w:shd w:val="clear" w:color="auto" w:fill="auto"/>
            <w:noWrap/>
            <w:vAlign w:val="bottom"/>
            <w:hideMark/>
          </w:tcPr>
          <w:p w:rsidR="00683498" w:rsidRPr="00683498" w:rsidRDefault="00683498" w:rsidP="00683498">
            <w:pPr>
              <w:jc w:val="right"/>
            </w:pPr>
            <w:r w:rsidRPr="00683498">
              <w:t>2.88</w:t>
            </w:r>
          </w:p>
        </w:tc>
        <w:tc>
          <w:tcPr>
            <w:tcW w:w="1485" w:type="dxa"/>
            <w:tcBorders>
              <w:top w:val="nil"/>
              <w:left w:val="nil"/>
              <w:bottom w:val="single" w:sz="4" w:space="0" w:color="auto"/>
              <w:right w:val="single" w:sz="4" w:space="0" w:color="auto"/>
            </w:tcBorders>
            <w:vAlign w:val="bottom"/>
          </w:tcPr>
          <w:p w:rsidR="00683498" w:rsidRPr="00683498" w:rsidRDefault="00683498" w:rsidP="00683498">
            <w:pPr>
              <w:jc w:val="right"/>
            </w:pPr>
            <w:r w:rsidRPr="00683498">
              <w:t>1.56</w:t>
            </w:r>
          </w:p>
        </w:tc>
      </w:tr>
      <w:tr w:rsidR="00683498" w:rsidRPr="00683498" w:rsidTr="00683498">
        <w:trPr>
          <w:trHeight w:val="340"/>
        </w:trPr>
        <w:tc>
          <w:tcPr>
            <w:tcW w:w="4120" w:type="dxa"/>
            <w:tcBorders>
              <w:top w:val="nil"/>
              <w:left w:val="single" w:sz="4" w:space="0" w:color="auto"/>
              <w:bottom w:val="single" w:sz="4" w:space="0" w:color="auto"/>
              <w:right w:val="single" w:sz="4" w:space="0" w:color="auto"/>
            </w:tcBorders>
            <w:shd w:val="clear" w:color="auto" w:fill="auto"/>
            <w:noWrap/>
            <w:vAlign w:val="bottom"/>
            <w:hideMark/>
          </w:tcPr>
          <w:p w:rsidR="00683498" w:rsidRPr="00683498" w:rsidRDefault="00683498" w:rsidP="00683498">
            <w:pPr>
              <w:rPr>
                <w:rFonts w:cs="Arial"/>
              </w:rPr>
            </w:pPr>
            <w:r w:rsidRPr="00683498">
              <w:rPr>
                <w:rFonts w:cs="Arial"/>
              </w:rPr>
              <w:t xml:space="preserve">    Vòng quay hàng tồn kho</w:t>
            </w:r>
          </w:p>
        </w:tc>
        <w:tc>
          <w:tcPr>
            <w:tcW w:w="1840" w:type="dxa"/>
            <w:tcBorders>
              <w:top w:val="nil"/>
              <w:left w:val="nil"/>
              <w:bottom w:val="single" w:sz="4" w:space="0" w:color="auto"/>
              <w:right w:val="single" w:sz="4" w:space="0" w:color="auto"/>
            </w:tcBorders>
            <w:shd w:val="clear" w:color="auto" w:fill="auto"/>
            <w:noWrap/>
            <w:vAlign w:val="bottom"/>
            <w:hideMark/>
          </w:tcPr>
          <w:p w:rsidR="00683498" w:rsidRPr="00683498" w:rsidRDefault="00683498" w:rsidP="00683498">
            <w:pPr>
              <w:jc w:val="right"/>
            </w:pPr>
            <w:r w:rsidRPr="00683498">
              <w:t>1.94</w:t>
            </w:r>
          </w:p>
        </w:tc>
        <w:tc>
          <w:tcPr>
            <w:tcW w:w="1740" w:type="dxa"/>
            <w:tcBorders>
              <w:top w:val="nil"/>
              <w:left w:val="nil"/>
              <w:bottom w:val="single" w:sz="4" w:space="0" w:color="auto"/>
              <w:right w:val="single" w:sz="4" w:space="0" w:color="auto"/>
            </w:tcBorders>
            <w:shd w:val="clear" w:color="auto" w:fill="auto"/>
            <w:noWrap/>
            <w:vAlign w:val="bottom"/>
            <w:hideMark/>
          </w:tcPr>
          <w:p w:rsidR="00683498" w:rsidRPr="00683498" w:rsidRDefault="00683498" w:rsidP="00683498">
            <w:pPr>
              <w:jc w:val="right"/>
            </w:pPr>
            <w:r w:rsidRPr="00683498">
              <w:t>2.7</w:t>
            </w:r>
          </w:p>
        </w:tc>
        <w:tc>
          <w:tcPr>
            <w:tcW w:w="1485" w:type="dxa"/>
            <w:tcBorders>
              <w:top w:val="nil"/>
              <w:left w:val="nil"/>
              <w:bottom w:val="single" w:sz="4" w:space="0" w:color="auto"/>
              <w:right w:val="single" w:sz="4" w:space="0" w:color="auto"/>
            </w:tcBorders>
            <w:vAlign w:val="bottom"/>
          </w:tcPr>
          <w:p w:rsidR="00683498" w:rsidRPr="00683498" w:rsidRDefault="00683498" w:rsidP="00683498">
            <w:pPr>
              <w:jc w:val="right"/>
            </w:pPr>
            <w:r w:rsidRPr="00683498">
              <w:t>1.51</w:t>
            </w:r>
          </w:p>
        </w:tc>
      </w:tr>
      <w:tr w:rsidR="00683498" w:rsidRPr="00683498" w:rsidTr="00683498">
        <w:trPr>
          <w:trHeight w:val="340"/>
        </w:trPr>
        <w:tc>
          <w:tcPr>
            <w:tcW w:w="41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683498" w:rsidRPr="00683498" w:rsidRDefault="00683498" w:rsidP="00683498">
            <w:pPr>
              <w:rPr>
                <w:rFonts w:cs="Arial"/>
              </w:rPr>
            </w:pPr>
            <w:r w:rsidRPr="00683498">
              <w:rPr>
                <w:rFonts w:cs="Arial"/>
              </w:rPr>
              <w:t xml:space="preserve">    Vòng quay các khoản phải thu</w:t>
            </w:r>
          </w:p>
        </w:tc>
        <w:tc>
          <w:tcPr>
            <w:tcW w:w="1840" w:type="dxa"/>
            <w:tcBorders>
              <w:top w:val="single" w:sz="4" w:space="0" w:color="auto"/>
              <w:left w:val="nil"/>
              <w:bottom w:val="single" w:sz="4" w:space="0" w:color="auto"/>
              <w:right w:val="single" w:sz="4" w:space="0" w:color="auto"/>
            </w:tcBorders>
            <w:shd w:val="clear" w:color="auto" w:fill="auto"/>
            <w:noWrap/>
            <w:vAlign w:val="bottom"/>
          </w:tcPr>
          <w:p w:rsidR="00683498" w:rsidRPr="00683498" w:rsidRDefault="00683498" w:rsidP="00683498">
            <w:pPr>
              <w:jc w:val="right"/>
            </w:pPr>
            <w:r w:rsidRPr="00683498">
              <w:t>14</w:t>
            </w:r>
          </w:p>
        </w:tc>
        <w:tc>
          <w:tcPr>
            <w:tcW w:w="1740" w:type="dxa"/>
            <w:tcBorders>
              <w:top w:val="single" w:sz="4" w:space="0" w:color="auto"/>
              <w:left w:val="nil"/>
              <w:bottom w:val="single" w:sz="4" w:space="0" w:color="auto"/>
              <w:right w:val="single" w:sz="4" w:space="0" w:color="auto"/>
            </w:tcBorders>
            <w:shd w:val="clear" w:color="auto" w:fill="auto"/>
            <w:noWrap/>
            <w:vAlign w:val="bottom"/>
          </w:tcPr>
          <w:p w:rsidR="00683498" w:rsidRPr="00683498" w:rsidRDefault="00683498" w:rsidP="00683498">
            <w:pPr>
              <w:jc w:val="right"/>
            </w:pPr>
            <w:r w:rsidRPr="00683498">
              <w:t>21</w:t>
            </w:r>
          </w:p>
        </w:tc>
        <w:tc>
          <w:tcPr>
            <w:tcW w:w="1485" w:type="dxa"/>
            <w:tcBorders>
              <w:top w:val="single" w:sz="4" w:space="0" w:color="auto"/>
              <w:left w:val="nil"/>
              <w:bottom w:val="single" w:sz="4" w:space="0" w:color="auto"/>
              <w:right w:val="single" w:sz="4" w:space="0" w:color="auto"/>
            </w:tcBorders>
            <w:vAlign w:val="bottom"/>
          </w:tcPr>
          <w:p w:rsidR="00683498" w:rsidRPr="00683498" w:rsidRDefault="00683498" w:rsidP="00683498">
            <w:pPr>
              <w:jc w:val="right"/>
            </w:pPr>
            <w:r w:rsidRPr="00683498">
              <w:t>10</w:t>
            </w:r>
          </w:p>
        </w:tc>
      </w:tr>
    </w:tbl>
    <w:p w:rsidR="002D12A8" w:rsidRDefault="002D12A8" w:rsidP="00E6427C">
      <w:pPr>
        <w:tabs>
          <w:tab w:val="left" w:pos="426"/>
        </w:tabs>
        <w:spacing w:line="288" w:lineRule="auto"/>
        <w:ind w:firstLine="720"/>
        <w:jc w:val="both"/>
        <w:rPr>
          <w:b/>
          <w:bCs/>
          <w:i/>
          <w:iCs/>
          <w:sz w:val="26"/>
          <w:szCs w:val="26"/>
        </w:rPr>
      </w:pPr>
    </w:p>
    <w:p w:rsidR="006F7A24" w:rsidRPr="002C116B" w:rsidRDefault="006F7A24" w:rsidP="002834E9">
      <w:pPr>
        <w:tabs>
          <w:tab w:val="left" w:pos="426"/>
        </w:tabs>
        <w:spacing w:after="60" w:line="288" w:lineRule="auto"/>
        <w:ind w:firstLine="567"/>
        <w:jc w:val="both"/>
        <w:rPr>
          <w:b/>
          <w:bCs/>
          <w:i/>
          <w:iCs/>
          <w:sz w:val="26"/>
          <w:szCs w:val="26"/>
        </w:rPr>
      </w:pPr>
      <w:r w:rsidRPr="002C116B">
        <w:rPr>
          <w:b/>
          <w:bCs/>
          <w:i/>
          <w:iCs/>
          <w:sz w:val="26"/>
          <w:szCs w:val="26"/>
        </w:rPr>
        <w:t>Đánh giá các chỉ số tài chính:</w:t>
      </w:r>
    </w:p>
    <w:p w:rsidR="007821B1" w:rsidRPr="001716B1" w:rsidRDefault="00354D86" w:rsidP="002834E9">
      <w:pPr>
        <w:spacing w:after="60" w:line="288" w:lineRule="auto"/>
        <w:ind w:firstLine="567"/>
        <w:jc w:val="both"/>
        <w:rPr>
          <w:spacing w:val="-4"/>
          <w:sz w:val="26"/>
          <w:szCs w:val="26"/>
          <w:lang w:val="vi-VN"/>
        </w:rPr>
      </w:pPr>
      <w:r>
        <w:rPr>
          <w:b/>
          <w:bCs/>
          <w:i/>
          <w:iCs/>
          <w:color w:val="FF0000"/>
          <w:sz w:val="26"/>
          <w:szCs w:val="26"/>
        </w:rPr>
        <w:t xml:space="preserve"> </w:t>
      </w:r>
      <w:r w:rsidR="007821B1" w:rsidRPr="001716B1">
        <w:rPr>
          <w:b/>
          <w:i/>
          <w:spacing w:val="-4"/>
          <w:sz w:val="26"/>
          <w:szCs w:val="26"/>
          <w:lang w:val="pt-PT"/>
        </w:rPr>
        <w:t>* Hệ số thanh toán ngắn hạn:</w:t>
      </w:r>
      <w:r w:rsidR="007821B1" w:rsidRPr="001716B1">
        <w:rPr>
          <w:spacing w:val="-4"/>
          <w:sz w:val="26"/>
          <w:szCs w:val="26"/>
          <w:lang w:val="pt-PT"/>
        </w:rPr>
        <w:t xml:space="preserve"> Hệ số thanh toán ngắn hạn phản ánh khả n</w:t>
      </w:r>
      <w:r w:rsidR="007821B1" w:rsidRPr="001716B1">
        <w:rPr>
          <w:rFonts w:hint="eastAsia"/>
          <w:spacing w:val="-4"/>
          <w:sz w:val="26"/>
          <w:szCs w:val="26"/>
          <w:lang w:val="pt-PT"/>
        </w:rPr>
        <w:t>ă</w:t>
      </w:r>
      <w:r w:rsidR="007821B1" w:rsidRPr="001716B1">
        <w:rPr>
          <w:spacing w:val="-4"/>
          <w:sz w:val="26"/>
          <w:szCs w:val="26"/>
          <w:lang w:val="pt-PT"/>
        </w:rPr>
        <w:t>ng thanh toán các khoản nợ ngắn hạn của Công ty, cụ thể n</w:t>
      </w:r>
      <w:r w:rsidR="007821B1" w:rsidRPr="001716B1">
        <w:rPr>
          <w:rFonts w:hint="eastAsia"/>
          <w:spacing w:val="-4"/>
          <w:sz w:val="26"/>
          <w:szCs w:val="26"/>
          <w:lang w:val="pt-PT"/>
        </w:rPr>
        <w:t>ă</w:t>
      </w:r>
      <w:r w:rsidR="007821B1" w:rsidRPr="001716B1">
        <w:rPr>
          <w:spacing w:val="-4"/>
          <w:sz w:val="26"/>
          <w:szCs w:val="26"/>
          <w:lang w:val="pt-PT"/>
        </w:rPr>
        <w:t>m 201</w:t>
      </w:r>
      <w:r w:rsidR="007821B1">
        <w:rPr>
          <w:spacing w:val="-4"/>
          <w:sz w:val="26"/>
          <w:szCs w:val="26"/>
          <w:lang w:val="pt-PT"/>
        </w:rPr>
        <w:t>6</w:t>
      </w:r>
      <w:r w:rsidR="007821B1" w:rsidRPr="001716B1">
        <w:rPr>
          <w:spacing w:val="-4"/>
          <w:sz w:val="26"/>
          <w:szCs w:val="26"/>
          <w:lang w:val="pt-PT"/>
        </w:rPr>
        <w:t xml:space="preserve"> và n</w:t>
      </w:r>
      <w:r w:rsidR="007821B1" w:rsidRPr="001716B1">
        <w:rPr>
          <w:rFonts w:hint="eastAsia"/>
          <w:spacing w:val="-4"/>
          <w:sz w:val="26"/>
          <w:szCs w:val="26"/>
          <w:lang w:val="pt-PT"/>
        </w:rPr>
        <w:t>ă</w:t>
      </w:r>
      <w:r w:rsidR="007821B1" w:rsidRPr="001716B1">
        <w:rPr>
          <w:spacing w:val="-4"/>
          <w:sz w:val="26"/>
          <w:szCs w:val="26"/>
          <w:lang w:val="pt-PT"/>
        </w:rPr>
        <w:t>m 201</w:t>
      </w:r>
      <w:r w:rsidR="007821B1">
        <w:rPr>
          <w:spacing w:val="-4"/>
          <w:sz w:val="26"/>
          <w:szCs w:val="26"/>
          <w:lang w:val="pt-PT"/>
        </w:rPr>
        <w:t>7</w:t>
      </w:r>
      <w:r w:rsidR="007821B1" w:rsidRPr="001716B1">
        <w:rPr>
          <w:spacing w:val="-4"/>
          <w:sz w:val="26"/>
          <w:szCs w:val="26"/>
          <w:lang w:val="vi-VN"/>
        </w:rPr>
        <w:t xml:space="preserve"> lần lượt là </w:t>
      </w:r>
      <w:r w:rsidR="007821B1" w:rsidRPr="001716B1">
        <w:rPr>
          <w:spacing w:val="-4"/>
          <w:sz w:val="26"/>
          <w:szCs w:val="26"/>
          <w:lang w:val="pt-BR"/>
        </w:rPr>
        <w:t>1,</w:t>
      </w:r>
      <w:r w:rsidR="007821B1">
        <w:rPr>
          <w:spacing w:val="-4"/>
          <w:sz w:val="26"/>
          <w:szCs w:val="26"/>
          <w:lang w:val="pt-BR"/>
        </w:rPr>
        <w:t>3</w:t>
      </w:r>
      <w:r w:rsidR="007821B1" w:rsidRPr="001716B1">
        <w:rPr>
          <w:spacing w:val="-4"/>
          <w:sz w:val="26"/>
          <w:szCs w:val="26"/>
          <w:lang w:val="vi-VN"/>
        </w:rPr>
        <w:t xml:space="preserve"> và </w:t>
      </w:r>
      <w:r w:rsidR="007821B1" w:rsidRPr="001716B1">
        <w:rPr>
          <w:spacing w:val="-4"/>
          <w:sz w:val="26"/>
          <w:szCs w:val="26"/>
          <w:lang w:val="pt-BR"/>
        </w:rPr>
        <w:t>1,3</w:t>
      </w:r>
      <w:r w:rsidR="007821B1">
        <w:rPr>
          <w:spacing w:val="-4"/>
          <w:sz w:val="26"/>
          <w:szCs w:val="26"/>
          <w:lang w:val="pt-BR"/>
        </w:rPr>
        <w:t>5</w:t>
      </w:r>
      <w:r w:rsidR="007821B1" w:rsidRPr="001716B1">
        <w:rPr>
          <w:spacing w:val="-4"/>
          <w:sz w:val="26"/>
          <w:szCs w:val="26"/>
          <w:lang w:val="pt-BR"/>
        </w:rPr>
        <w:t>.</w:t>
      </w:r>
      <w:r w:rsidR="007821B1" w:rsidRPr="001716B1">
        <w:rPr>
          <w:spacing w:val="-4"/>
          <w:sz w:val="26"/>
          <w:szCs w:val="26"/>
          <w:lang w:val="vi-VN"/>
        </w:rPr>
        <w:t xml:space="preserve"> Hệ số này đều lớn hơn 1 chứng tỏ Công ty có khả năng trả nợ ngắn hạn khi đến hạ</w:t>
      </w:r>
      <w:r w:rsidR="007821B1">
        <w:rPr>
          <w:spacing w:val="-4"/>
          <w:sz w:val="26"/>
          <w:szCs w:val="26"/>
          <w:lang w:val="vi-VN"/>
        </w:rPr>
        <w:t>n</w:t>
      </w:r>
      <w:r w:rsidR="007821B1" w:rsidRPr="001716B1">
        <w:rPr>
          <w:spacing w:val="-4"/>
          <w:sz w:val="26"/>
          <w:szCs w:val="26"/>
          <w:lang w:val="vi-VN"/>
        </w:rPr>
        <w:t xml:space="preserve">.   </w:t>
      </w:r>
    </w:p>
    <w:p w:rsidR="007821B1" w:rsidRPr="001716B1" w:rsidRDefault="007821B1" w:rsidP="002834E9">
      <w:pPr>
        <w:spacing w:after="60" w:line="288" w:lineRule="auto"/>
        <w:ind w:firstLine="567"/>
        <w:jc w:val="both"/>
        <w:rPr>
          <w:sz w:val="26"/>
          <w:szCs w:val="26"/>
          <w:lang w:val="pt-PT"/>
        </w:rPr>
      </w:pPr>
      <w:r w:rsidRPr="001716B1">
        <w:rPr>
          <w:b/>
          <w:i/>
          <w:sz w:val="26"/>
          <w:szCs w:val="26"/>
          <w:lang w:val="pt-PT"/>
        </w:rPr>
        <w:t>* Hệ số thanh toán nhanh:</w:t>
      </w:r>
      <w:r w:rsidRPr="001716B1">
        <w:rPr>
          <w:b/>
          <w:sz w:val="26"/>
          <w:szCs w:val="26"/>
          <w:lang w:val="pt-PT"/>
        </w:rPr>
        <w:t xml:space="preserve"> </w:t>
      </w:r>
      <w:r w:rsidRPr="001716B1">
        <w:rPr>
          <w:sz w:val="26"/>
          <w:szCs w:val="26"/>
          <w:lang w:val="pt-PT"/>
        </w:rPr>
        <w:t xml:space="preserve">Hệ số thanh toán nhanh </w:t>
      </w:r>
      <w:r w:rsidRPr="001716B1">
        <w:rPr>
          <w:rFonts w:hint="eastAsia"/>
          <w:sz w:val="26"/>
          <w:szCs w:val="26"/>
          <w:lang w:val="pt-PT"/>
        </w:rPr>
        <w:t>đ</w:t>
      </w:r>
      <w:r w:rsidRPr="001716B1">
        <w:rPr>
          <w:sz w:val="26"/>
          <w:szCs w:val="26"/>
          <w:lang w:val="pt-PT"/>
        </w:rPr>
        <w:t>ánh giá khả n</w:t>
      </w:r>
      <w:r w:rsidRPr="001716B1">
        <w:rPr>
          <w:rFonts w:hint="eastAsia"/>
          <w:sz w:val="26"/>
          <w:szCs w:val="26"/>
          <w:lang w:val="pt-PT"/>
        </w:rPr>
        <w:t>ă</w:t>
      </w:r>
      <w:r w:rsidRPr="001716B1">
        <w:rPr>
          <w:sz w:val="26"/>
          <w:szCs w:val="26"/>
          <w:lang w:val="pt-PT"/>
        </w:rPr>
        <w:t>ng thanh toán tức thời của doanh nghiệp, khả n</w:t>
      </w:r>
      <w:r w:rsidRPr="001716B1">
        <w:rPr>
          <w:rFonts w:hint="eastAsia"/>
          <w:sz w:val="26"/>
          <w:szCs w:val="26"/>
          <w:lang w:val="pt-PT"/>
        </w:rPr>
        <w:t>ă</w:t>
      </w:r>
      <w:r w:rsidRPr="001716B1">
        <w:rPr>
          <w:sz w:val="26"/>
          <w:szCs w:val="26"/>
          <w:lang w:val="pt-PT"/>
        </w:rPr>
        <w:t>ng thanh toán nhanh của doanh nghiệp phụ thuộc vào lượng tiền mặt doanh nghiệp, các khoản t</w:t>
      </w:r>
      <w:r w:rsidRPr="001716B1">
        <w:rPr>
          <w:rFonts w:hint="eastAsia"/>
          <w:sz w:val="26"/>
          <w:szCs w:val="26"/>
          <w:lang w:val="pt-PT"/>
        </w:rPr>
        <w:t>ươ</w:t>
      </w:r>
      <w:r w:rsidRPr="001716B1">
        <w:rPr>
          <w:sz w:val="26"/>
          <w:szCs w:val="26"/>
          <w:lang w:val="pt-PT"/>
        </w:rPr>
        <w:t xml:space="preserve">ng </w:t>
      </w:r>
      <w:r w:rsidRPr="001716B1">
        <w:rPr>
          <w:rFonts w:hint="eastAsia"/>
          <w:sz w:val="26"/>
          <w:szCs w:val="26"/>
          <w:lang w:val="pt-PT"/>
        </w:rPr>
        <w:t>đươ</w:t>
      </w:r>
      <w:r w:rsidRPr="001716B1">
        <w:rPr>
          <w:sz w:val="26"/>
          <w:szCs w:val="26"/>
          <w:lang w:val="pt-PT"/>
        </w:rPr>
        <w:t>ng tiền và các khoản phải thu ngắn hạn. Cụ thể n</w:t>
      </w:r>
      <w:r w:rsidRPr="001716B1">
        <w:rPr>
          <w:rFonts w:hint="eastAsia"/>
          <w:sz w:val="26"/>
          <w:szCs w:val="26"/>
          <w:lang w:val="pt-PT"/>
        </w:rPr>
        <w:t>ă</w:t>
      </w:r>
      <w:r>
        <w:rPr>
          <w:sz w:val="26"/>
          <w:szCs w:val="26"/>
          <w:lang w:val="pt-PT"/>
        </w:rPr>
        <w:t>m 2016</w:t>
      </w:r>
      <w:r w:rsidRPr="001716B1">
        <w:rPr>
          <w:sz w:val="26"/>
          <w:szCs w:val="26"/>
          <w:lang w:val="pt-PT"/>
        </w:rPr>
        <w:t xml:space="preserve"> và 201</w:t>
      </w:r>
      <w:r>
        <w:rPr>
          <w:sz w:val="26"/>
          <w:szCs w:val="26"/>
          <w:lang w:val="pt-PT"/>
        </w:rPr>
        <w:t>7</w:t>
      </w:r>
      <w:r w:rsidRPr="001716B1">
        <w:rPr>
          <w:sz w:val="26"/>
          <w:szCs w:val="26"/>
          <w:lang w:val="pt-PT"/>
        </w:rPr>
        <w:t xml:space="preserve"> lần l</w:t>
      </w:r>
      <w:r w:rsidRPr="001716B1">
        <w:rPr>
          <w:rFonts w:hint="eastAsia"/>
          <w:sz w:val="26"/>
          <w:szCs w:val="26"/>
          <w:lang w:val="pt-PT"/>
        </w:rPr>
        <w:t>ư</w:t>
      </w:r>
      <w:r w:rsidRPr="001716B1">
        <w:rPr>
          <w:sz w:val="26"/>
          <w:szCs w:val="26"/>
          <w:lang w:val="pt-PT"/>
        </w:rPr>
        <w:t>ợt là 0.2</w:t>
      </w:r>
      <w:r>
        <w:rPr>
          <w:sz w:val="26"/>
          <w:szCs w:val="26"/>
          <w:lang w:val="pt-PT"/>
        </w:rPr>
        <w:t>2</w:t>
      </w:r>
      <w:r w:rsidRPr="001716B1">
        <w:rPr>
          <w:sz w:val="26"/>
          <w:szCs w:val="26"/>
          <w:lang w:val="pt-PT"/>
        </w:rPr>
        <w:t xml:space="preserve"> và 0,2</w:t>
      </w:r>
      <w:r>
        <w:rPr>
          <w:sz w:val="26"/>
          <w:szCs w:val="26"/>
          <w:lang w:val="pt-PT"/>
        </w:rPr>
        <w:t>4</w:t>
      </w:r>
      <w:r w:rsidRPr="001716B1">
        <w:rPr>
          <w:sz w:val="26"/>
          <w:szCs w:val="26"/>
          <w:lang w:val="pt-PT"/>
        </w:rPr>
        <w:t xml:space="preserve">. Hệ số này của công ty hơi thấp do đặc thù công ty về ngành thời trang, lượng hàng tồn kho lớn, bán theo mùa vụ. Ngoài ra công ty có hệ thống cửa hàng bán lẻ, nên luôn phải duy trì một lượng hàng lớn là hàng trưng bày, do vậy hàng tồn kho công ty luôn ở duy trì ở mức cao trong tổng tài sản ngắn hạn, khiến tỷ số này bị giảm. </w:t>
      </w:r>
    </w:p>
    <w:p w:rsidR="007821B1" w:rsidRPr="001716B1" w:rsidRDefault="007821B1" w:rsidP="002834E9">
      <w:pPr>
        <w:spacing w:after="60" w:line="288" w:lineRule="auto"/>
        <w:ind w:firstLine="567"/>
        <w:jc w:val="both"/>
        <w:rPr>
          <w:sz w:val="26"/>
          <w:szCs w:val="26"/>
          <w:lang w:val="pt-PT"/>
        </w:rPr>
      </w:pPr>
      <w:r w:rsidRPr="001716B1">
        <w:rPr>
          <w:b/>
          <w:i/>
          <w:sz w:val="26"/>
          <w:szCs w:val="26"/>
          <w:lang w:val="pt-PT"/>
        </w:rPr>
        <w:t>* Tỷ suất tự tài trợ:</w:t>
      </w:r>
      <w:r w:rsidRPr="001716B1">
        <w:rPr>
          <w:b/>
          <w:sz w:val="26"/>
          <w:szCs w:val="26"/>
          <w:lang w:val="pt-PT"/>
        </w:rPr>
        <w:t xml:space="preserve"> </w:t>
      </w:r>
      <w:r w:rsidRPr="001716B1">
        <w:rPr>
          <w:sz w:val="26"/>
          <w:szCs w:val="26"/>
          <w:lang w:val="pt-PT"/>
        </w:rPr>
        <w:t>Tỷ suất tự tài trợ xác định khả năng tự bảo đảm về mặt và mức độ độc lập về tài chính của doanh nghiệp, chỉ tiêu này càng cao thì mức độ độc lập về tài chính của doanh nghiệp càng lớn, tỷ số này qua n</w:t>
      </w:r>
      <w:r w:rsidRPr="001716B1">
        <w:rPr>
          <w:rFonts w:hint="eastAsia"/>
          <w:sz w:val="26"/>
          <w:szCs w:val="26"/>
          <w:lang w:val="pt-PT"/>
        </w:rPr>
        <w:t>ă</w:t>
      </w:r>
      <w:r w:rsidRPr="001716B1">
        <w:rPr>
          <w:sz w:val="26"/>
          <w:szCs w:val="26"/>
          <w:lang w:val="pt-PT"/>
        </w:rPr>
        <w:t>m 201</w:t>
      </w:r>
      <w:r>
        <w:rPr>
          <w:sz w:val="26"/>
          <w:szCs w:val="26"/>
          <w:lang w:val="pt-PT"/>
        </w:rPr>
        <w:t>6</w:t>
      </w:r>
      <w:r w:rsidRPr="001716B1">
        <w:rPr>
          <w:sz w:val="26"/>
          <w:szCs w:val="26"/>
          <w:lang w:val="pt-PT"/>
        </w:rPr>
        <w:t xml:space="preserve"> và 201</w:t>
      </w:r>
      <w:r>
        <w:rPr>
          <w:sz w:val="26"/>
          <w:szCs w:val="26"/>
          <w:lang w:val="pt-PT"/>
        </w:rPr>
        <w:t>7</w:t>
      </w:r>
      <w:r w:rsidRPr="001716B1">
        <w:rPr>
          <w:sz w:val="26"/>
          <w:szCs w:val="26"/>
          <w:lang w:val="pt-PT"/>
        </w:rPr>
        <w:t xml:space="preserve"> là </w:t>
      </w:r>
      <w:r>
        <w:rPr>
          <w:sz w:val="26"/>
          <w:szCs w:val="26"/>
          <w:lang w:val="pt-PT"/>
        </w:rPr>
        <w:t>26</w:t>
      </w:r>
      <w:r w:rsidRPr="001716B1">
        <w:rPr>
          <w:sz w:val="26"/>
          <w:szCs w:val="26"/>
          <w:lang w:val="pt-PT"/>
        </w:rPr>
        <w:t>% và 2</w:t>
      </w:r>
      <w:r>
        <w:rPr>
          <w:sz w:val="26"/>
          <w:szCs w:val="26"/>
          <w:lang w:val="pt-PT"/>
        </w:rPr>
        <w:t>4</w:t>
      </w:r>
      <w:r w:rsidRPr="001716B1">
        <w:rPr>
          <w:sz w:val="26"/>
          <w:szCs w:val="26"/>
          <w:lang w:val="pt-PT"/>
        </w:rPr>
        <w:t xml:space="preserve">% đảm bảo ở mức độ cho phép. </w:t>
      </w:r>
    </w:p>
    <w:p w:rsidR="007821B1" w:rsidRPr="001716B1" w:rsidRDefault="007821B1" w:rsidP="002834E9">
      <w:pPr>
        <w:spacing w:after="60" w:line="288" w:lineRule="auto"/>
        <w:ind w:firstLine="567"/>
        <w:jc w:val="both"/>
        <w:rPr>
          <w:sz w:val="26"/>
          <w:szCs w:val="26"/>
          <w:lang w:val="pt-PT"/>
        </w:rPr>
      </w:pPr>
      <w:r w:rsidRPr="001976EC">
        <w:rPr>
          <w:b/>
          <w:i/>
          <w:sz w:val="26"/>
          <w:szCs w:val="26"/>
          <w:lang w:val="pt-PT"/>
        </w:rPr>
        <w:t>* Vòng quay hàng tồn kho:</w:t>
      </w:r>
      <w:r w:rsidRPr="001716B1">
        <w:rPr>
          <w:sz w:val="26"/>
          <w:szCs w:val="26"/>
          <w:lang w:val="pt-PT"/>
        </w:rPr>
        <w:t>Vòng quay hàng tồn kho năm 201</w:t>
      </w:r>
      <w:r>
        <w:rPr>
          <w:sz w:val="26"/>
          <w:szCs w:val="26"/>
          <w:lang w:val="pt-PT"/>
        </w:rPr>
        <w:t>7</w:t>
      </w:r>
      <w:r w:rsidRPr="001716B1">
        <w:rPr>
          <w:sz w:val="26"/>
          <w:szCs w:val="26"/>
          <w:lang w:val="pt-PT"/>
        </w:rPr>
        <w:t xml:space="preserve"> là </w:t>
      </w:r>
      <w:r>
        <w:rPr>
          <w:sz w:val="26"/>
          <w:szCs w:val="26"/>
          <w:lang w:val="pt-PT"/>
        </w:rPr>
        <w:t>2.</w:t>
      </w:r>
      <w:r w:rsidR="00EE2962">
        <w:rPr>
          <w:sz w:val="26"/>
          <w:szCs w:val="26"/>
          <w:lang w:val="pt-PT"/>
        </w:rPr>
        <w:t>7</w:t>
      </w:r>
      <w:r w:rsidRPr="001716B1">
        <w:rPr>
          <w:sz w:val="26"/>
          <w:szCs w:val="26"/>
          <w:lang w:val="pt-PT"/>
        </w:rPr>
        <w:t xml:space="preserve"> trong khi năm 201</w:t>
      </w:r>
      <w:r>
        <w:rPr>
          <w:sz w:val="26"/>
          <w:szCs w:val="26"/>
          <w:lang w:val="pt-PT"/>
        </w:rPr>
        <w:t>6</w:t>
      </w:r>
      <w:r w:rsidRPr="001716B1">
        <w:rPr>
          <w:sz w:val="26"/>
          <w:szCs w:val="26"/>
          <w:lang w:val="pt-PT"/>
        </w:rPr>
        <w:t xml:space="preserve"> hệ số này là 1,</w:t>
      </w:r>
      <w:r w:rsidR="00EE2962">
        <w:rPr>
          <w:sz w:val="26"/>
          <w:szCs w:val="26"/>
          <w:lang w:val="pt-PT"/>
        </w:rPr>
        <w:t>94</w:t>
      </w:r>
      <w:r w:rsidRPr="001716B1">
        <w:rPr>
          <w:sz w:val="26"/>
          <w:szCs w:val="26"/>
          <w:lang w:val="pt-PT"/>
        </w:rPr>
        <w:t>. Vòng quay hàng tồn kho tăng một phần do năm 201</w:t>
      </w:r>
      <w:r>
        <w:rPr>
          <w:sz w:val="26"/>
          <w:szCs w:val="26"/>
          <w:lang w:val="pt-PT"/>
        </w:rPr>
        <w:t>7</w:t>
      </w:r>
      <w:r w:rsidRPr="001716B1">
        <w:rPr>
          <w:sz w:val="26"/>
          <w:szCs w:val="26"/>
          <w:lang w:val="pt-PT"/>
        </w:rPr>
        <w:t xml:space="preserve"> công ty có </w:t>
      </w:r>
      <w:r w:rsidRPr="001716B1">
        <w:rPr>
          <w:sz w:val="26"/>
          <w:szCs w:val="26"/>
          <w:lang w:val="pt-PT"/>
        </w:rPr>
        <w:lastRenderedPageBreak/>
        <w:t>sự tăng trưởng mạnh về lượng hàng hóa bán ra, giá vố</w:t>
      </w:r>
      <w:r>
        <w:rPr>
          <w:sz w:val="26"/>
          <w:szCs w:val="26"/>
          <w:lang w:val="pt-PT"/>
        </w:rPr>
        <w:t>n tăng 1,55</w:t>
      </w:r>
      <w:r w:rsidRPr="001716B1">
        <w:rPr>
          <w:sz w:val="26"/>
          <w:szCs w:val="26"/>
          <w:lang w:val="pt-PT"/>
        </w:rPr>
        <w:t xml:space="preserve"> lần trong khi hàng tồn kho tăng 1,</w:t>
      </w:r>
      <w:r w:rsidR="005C5230">
        <w:rPr>
          <w:sz w:val="26"/>
          <w:szCs w:val="26"/>
          <w:lang w:val="pt-PT"/>
        </w:rPr>
        <w:t>11</w:t>
      </w:r>
      <w:r w:rsidRPr="001716B1">
        <w:rPr>
          <w:sz w:val="26"/>
          <w:szCs w:val="26"/>
          <w:lang w:val="pt-PT"/>
        </w:rPr>
        <w:t xml:space="preserve"> lần.</w:t>
      </w:r>
    </w:p>
    <w:p w:rsidR="007821B1" w:rsidRPr="001716B1" w:rsidRDefault="007821B1" w:rsidP="002834E9">
      <w:pPr>
        <w:spacing w:after="60" w:line="288" w:lineRule="auto"/>
        <w:ind w:firstLine="567"/>
        <w:jc w:val="both"/>
        <w:rPr>
          <w:sz w:val="26"/>
          <w:szCs w:val="26"/>
          <w:lang w:val="pt-PT"/>
        </w:rPr>
      </w:pPr>
      <w:r w:rsidRPr="001976EC">
        <w:rPr>
          <w:b/>
          <w:i/>
          <w:sz w:val="26"/>
          <w:szCs w:val="26"/>
          <w:lang w:val="pt-PT"/>
        </w:rPr>
        <w:t>* Vòng quay các khoản phải thu</w:t>
      </w:r>
      <w:r w:rsidRPr="001716B1">
        <w:rPr>
          <w:sz w:val="26"/>
          <w:szCs w:val="26"/>
          <w:lang w:val="pt-PT"/>
        </w:rPr>
        <w:t xml:space="preserve">: Vòng quay phải thu qua 2 năm là </w:t>
      </w:r>
      <w:r w:rsidR="00965F13">
        <w:rPr>
          <w:sz w:val="26"/>
          <w:szCs w:val="26"/>
          <w:lang w:val="pt-PT"/>
        </w:rPr>
        <w:t>14</w:t>
      </w:r>
      <w:r w:rsidRPr="001716B1">
        <w:rPr>
          <w:sz w:val="26"/>
          <w:szCs w:val="26"/>
          <w:lang w:val="pt-PT"/>
        </w:rPr>
        <w:t xml:space="preserve"> và </w:t>
      </w:r>
      <w:r w:rsidR="00965F13">
        <w:rPr>
          <w:sz w:val="26"/>
          <w:szCs w:val="26"/>
          <w:lang w:val="pt-PT"/>
        </w:rPr>
        <w:t>21</w:t>
      </w:r>
      <w:r w:rsidRPr="001716B1">
        <w:rPr>
          <w:sz w:val="26"/>
          <w:szCs w:val="26"/>
          <w:lang w:val="pt-PT"/>
        </w:rPr>
        <w:t xml:space="preserve"> vòng, hệ số này cho biết thời gian trung bình chuyển các khoản phải thu thành tiền mặt.</w:t>
      </w:r>
      <w:r w:rsidR="00A474A7">
        <w:rPr>
          <w:sz w:val="26"/>
          <w:szCs w:val="26"/>
          <w:lang w:val="pt-PT"/>
        </w:rPr>
        <w:t xml:space="preserve"> Số ngày thu nợ bình quân tương ứng qua 2 năm là 26 ngày và 17 ngày, cho thấy tốc độ thu hồi nợ tốt không bị chiếm dụng vốn lâu ngày.</w:t>
      </w:r>
    </w:p>
    <w:p w:rsidR="007821B1" w:rsidRPr="001716B1" w:rsidRDefault="007821B1" w:rsidP="002834E9">
      <w:pPr>
        <w:pStyle w:val="Footer"/>
        <w:tabs>
          <w:tab w:val="clear" w:pos="4320"/>
          <w:tab w:val="clear" w:pos="8640"/>
        </w:tabs>
        <w:spacing w:after="60" w:line="288" w:lineRule="auto"/>
        <w:ind w:right="101" w:firstLine="567"/>
        <w:jc w:val="both"/>
        <w:rPr>
          <w:sz w:val="26"/>
          <w:szCs w:val="26"/>
          <w:lang w:val="pt-PT"/>
        </w:rPr>
      </w:pPr>
      <w:r w:rsidRPr="001716B1">
        <w:rPr>
          <w:b/>
          <w:i/>
          <w:sz w:val="26"/>
          <w:szCs w:val="26"/>
          <w:lang w:val="pt-PT"/>
        </w:rPr>
        <w:t>* Vòng quay vốn lưu động bình quân:</w:t>
      </w:r>
      <w:r w:rsidRPr="001716B1">
        <w:rPr>
          <w:b/>
          <w:sz w:val="26"/>
          <w:szCs w:val="26"/>
          <w:lang w:val="pt-PT"/>
        </w:rPr>
        <w:t xml:space="preserve"> </w:t>
      </w:r>
      <w:r w:rsidRPr="001716B1">
        <w:rPr>
          <w:sz w:val="26"/>
          <w:szCs w:val="26"/>
          <w:lang w:val="pt-PT"/>
        </w:rPr>
        <w:t>Chỉ tiêu này cho biết trong kỳ kinh doanh, VLĐ quay được mấy vòng. N</w:t>
      </w:r>
      <w:r w:rsidRPr="001716B1">
        <w:rPr>
          <w:rFonts w:hint="eastAsia"/>
          <w:sz w:val="26"/>
          <w:szCs w:val="26"/>
          <w:lang w:val="pt-PT"/>
        </w:rPr>
        <w:t>ă</w:t>
      </w:r>
      <w:r w:rsidRPr="001716B1">
        <w:rPr>
          <w:sz w:val="26"/>
          <w:szCs w:val="26"/>
          <w:lang w:val="pt-PT"/>
        </w:rPr>
        <w:t>m 2016, vòng quay VL</w:t>
      </w:r>
      <w:r w:rsidRPr="001716B1">
        <w:rPr>
          <w:rFonts w:hint="eastAsia"/>
          <w:sz w:val="26"/>
          <w:szCs w:val="26"/>
          <w:lang w:val="pt-PT"/>
        </w:rPr>
        <w:t>Đ</w:t>
      </w:r>
      <w:r w:rsidRPr="001716B1">
        <w:rPr>
          <w:sz w:val="26"/>
          <w:szCs w:val="26"/>
          <w:lang w:val="pt-PT"/>
        </w:rPr>
        <w:t xml:space="preserve"> của Công ty là 2,1 vòng.</w:t>
      </w:r>
      <w:r w:rsidR="00965F13">
        <w:rPr>
          <w:sz w:val="26"/>
          <w:szCs w:val="26"/>
          <w:lang w:val="pt-PT"/>
        </w:rPr>
        <w:t xml:space="preserve"> Đến năm 2017, vòng quay vốn lưu động là 2,88 vòng.</w:t>
      </w:r>
    </w:p>
    <w:p w:rsidR="007821B1" w:rsidRPr="001716B1" w:rsidRDefault="007821B1" w:rsidP="002834E9">
      <w:pPr>
        <w:spacing w:after="60" w:line="288" w:lineRule="auto"/>
        <w:ind w:firstLine="567"/>
        <w:jc w:val="both"/>
        <w:rPr>
          <w:sz w:val="26"/>
          <w:szCs w:val="26"/>
          <w:lang w:val="pt-BR"/>
        </w:rPr>
      </w:pPr>
      <w:r w:rsidRPr="001A7294">
        <w:rPr>
          <w:b/>
          <w:i/>
          <w:sz w:val="26"/>
          <w:szCs w:val="26"/>
          <w:lang w:val="pt-PT"/>
        </w:rPr>
        <w:t>* Tỷ suất lợi nhuận trên doanh thu</w:t>
      </w:r>
      <w:r w:rsidRPr="001716B1">
        <w:rPr>
          <w:sz w:val="26"/>
          <w:szCs w:val="26"/>
          <w:lang w:val="pt-BR"/>
        </w:rPr>
        <w:t>: Tỷ suất lợi nhuận trên doanh thu của công ty lần lượt qua 2 năm là 1,</w:t>
      </w:r>
      <w:r w:rsidR="003C2523">
        <w:rPr>
          <w:sz w:val="26"/>
          <w:szCs w:val="26"/>
          <w:lang w:val="pt-BR"/>
        </w:rPr>
        <w:t>81</w:t>
      </w:r>
      <w:r w:rsidRPr="001716B1">
        <w:rPr>
          <w:sz w:val="26"/>
          <w:szCs w:val="26"/>
          <w:lang w:val="pt-BR"/>
        </w:rPr>
        <w:t>% và 1,</w:t>
      </w:r>
      <w:r w:rsidR="003C2523">
        <w:rPr>
          <w:sz w:val="26"/>
          <w:szCs w:val="26"/>
          <w:lang w:val="pt-BR"/>
        </w:rPr>
        <w:t>3</w:t>
      </w:r>
      <w:r w:rsidRPr="001716B1">
        <w:rPr>
          <w:sz w:val="26"/>
          <w:szCs w:val="26"/>
          <w:lang w:val="pt-BR"/>
        </w:rPr>
        <w:t>%. Tỷ suất này giảm nhẹ do giá vốn và các chi phí năm 201</w:t>
      </w:r>
      <w:r w:rsidR="003C2523">
        <w:rPr>
          <w:sz w:val="26"/>
          <w:szCs w:val="26"/>
          <w:lang w:val="pt-BR"/>
        </w:rPr>
        <w:t>7</w:t>
      </w:r>
      <w:r w:rsidRPr="001716B1">
        <w:rPr>
          <w:sz w:val="26"/>
          <w:szCs w:val="26"/>
          <w:lang w:val="pt-BR"/>
        </w:rPr>
        <w:t xml:space="preserve"> tăng so với 201</w:t>
      </w:r>
      <w:r w:rsidR="003C2523">
        <w:rPr>
          <w:sz w:val="26"/>
          <w:szCs w:val="26"/>
          <w:lang w:val="pt-BR"/>
        </w:rPr>
        <w:t>6</w:t>
      </w:r>
      <w:r w:rsidRPr="001716B1">
        <w:rPr>
          <w:sz w:val="26"/>
          <w:szCs w:val="26"/>
          <w:lang w:val="pt-BR"/>
        </w:rPr>
        <w:t xml:space="preserve"> nhưng công ty vẫn đang duy trì hoạt độ</w:t>
      </w:r>
      <w:r w:rsidR="003C2523">
        <w:rPr>
          <w:sz w:val="26"/>
          <w:szCs w:val="26"/>
          <w:lang w:val="pt-BR"/>
        </w:rPr>
        <w:t>ng có lãi, lãi năm sau lớn hơn năm trước.</w:t>
      </w:r>
    </w:p>
    <w:p w:rsidR="007821B1" w:rsidRPr="001D0E35" w:rsidRDefault="007821B1" w:rsidP="002834E9">
      <w:pPr>
        <w:spacing w:after="60" w:line="288" w:lineRule="auto"/>
        <w:ind w:firstLine="567"/>
        <w:jc w:val="both"/>
        <w:rPr>
          <w:sz w:val="26"/>
          <w:szCs w:val="26"/>
          <w:lang w:val="pt-PT"/>
        </w:rPr>
      </w:pPr>
      <w:r w:rsidRPr="006F524D">
        <w:rPr>
          <w:b/>
          <w:i/>
          <w:sz w:val="26"/>
          <w:szCs w:val="26"/>
          <w:lang w:val="pt-PT"/>
        </w:rPr>
        <w:t>* Tỷ suất lợi nhuận trên vốn chủ sở hữu</w:t>
      </w:r>
      <w:r w:rsidRPr="001D0E35">
        <w:rPr>
          <w:b/>
          <w:sz w:val="26"/>
          <w:szCs w:val="26"/>
          <w:lang w:val="pt-PT"/>
        </w:rPr>
        <w:t>:</w:t>
      </w:r>
      <w:r w:rsidRPr="001D0E35">
        <w:rPr>
          <w:sz w:val="26"/>
          <w:szCs w:val="26"/>
          <w:lang w:val="pt-PT"/>
        </w:rPr>
        <w:t xml:space="preserve"> Tỷ suất này cho biết một đồng vốn chủ sở hữu tạo ra bao nhiêu đồng lợi nhuận trong kỳ, tỷ suất này càng cao càng tốt. </w:t>
      </w:r>
    </w:p>
    <w:p w:rsidR="007821B1" w:rsidRPr="00160A49" w:rsidRDefault="007821B1" w:rsidP="002834E9">
      <w:pPr>
        <w:spacing w:after="60" w:line="288" w:lineRule="auto"/>
        <w:ind w:firstLine="567"/>
        <w:jc w:val="both"/>
        <w:rPr>
          <w:sz w:val="26"/>
          <w:szCs w:val="26"/>
          <w:lang w:val="pt-BR"/>
        </w:rPr>
      </w:pPr>
      <w:r w:rsidRPr="001D0E35">
        <w:rPr>
          <w:sz w:val="26"/>
          <w:szCs w:val="26"/>
          <w:lang w:val="pt-PT"/>
        </w:rPr>
        <w:t>Cụ thể n</w:t>
      </w:r>
      <w:r w:rsidRPr="001D0E35">
        <w:rPr>
          <w:rFonts w:hint="eastAsia"/>
          <w:sz w:val="26"/>
          <w:szCs w:val="26"/>
          <w:lang w:val="pt-PT"/>
        </w:rPr>
        <w:t>ă</w:t>
      </w:r>
      <w:r w:rsidRPr="001D0E35">
        <w:rPr>
          <w:sz w:val="26"/>
          <w:szCs w:val="26"/>
          <w:lang w:val="pt-PT"/>
        </w:rPr>
        <w:t xml:space="preserve">m 2015 là </w:t>
      </w:r>
      <w:r>
        <w:rPr>
          <w:sz w:val="26"/>
          <w:szCs w:val="26"/>
          <w:lang w:val="pt-PT"/>
        </w:rPr>
        <w:t>15,2</w:t>
      </w:r>
      <w:r w:rsidRPr="001D0E35">
        <w:rPr>
          <w:sz w:val="26"/>
          <w:szCs w:val="26"/>
          <w:lang w:val="pt-PT"/>
        </w:rPr>
        <w:t>% và n</w:t>
      </w:r>
      <w:r w:rsidRPr="001D0E35">
        <w:rPr>
          <w:rFonts w:hint="eastAsia"/>
          <w:sz w:val="26"/>
          <w:szCs w:val="26"/>
          <w:lang w:val="pt-PT"/>
        </w:rPr>
        <w:t>ă</w:t>
      </w:r>
      <w:r w:rsidRPr="001D0E35">
        <w:rPr>
          <w:sz w:val="26"/>
          <w:szCs w:val="26"/>
          <w:lang w:val="pt-PT"/>
        </w:rPr>
        <w:t xml:space="preserve">m 2016 là </w:t>
      </w:r>
      <w:r>
        <w:rPr>
          <w:sz w:val="26"/>
          <w:szCs w:val="26"/>
          <w:lang w:val="pt-PT"/>
        </w:rPr>
        <w:t>13,06</w:t>
      </w:r>
      <w:r w:rsidRPr="001D0E35">
        <w:rPr>
          <w:sz w:val="26"/>
          <w:szCs w:val="26"/>
          <w:lang w:val="pt-PT"/>
        </w:rPr>
        <w:t xml:space="preserve">%, </w:t>
      </w:r>
      <w:r w:rsidR="00014D82">
        <w:rPr>
          <w:sz w:val="26"/>
          <w:szCs w:val="26"/>
          <w:lang w:val="pt-PT"/>
        </w:rPr>
        <w:t xml:space="preserve">năm 2017 là 14,08% </w:t>
      </w:r>
      <w:r w:rsidRPr="001D0E35">
        <w:rPr>
          <w:sz w:val="26"/>
          <w:szCs w:val="26"/>
          <w:lang w:val="pt-PT"/>
        </w:rPr>
        <w:t xml:space="preserve">chỉ tiêu </w:t>
      </w:r>
      <w:r>
        <w:rPr>
          <w:sz w:val="26"/>
          <w:szCs w:val="26"/>
          <w:lang w:val="pt-PT"/>
        </w:rPr>
        <w:t>này của doanh nghiệp duy trì tương đối ổn định.</w:t>
      </w:r>
    </w:p>
    <w:p w:rsidR="007C554E" w:rsidRPr="00014D82" w:rsidRDefault="003875BA" w:rsidP="002834E9">
      <w:pPr>
        <w:spacing w:after="60" w:line="288" w:lineRule="auto"/>
        <w:ind w:firstLine="567"/>
        <w:jc w:val="both"/>
        <w:rPr>
          <w:b/>
          <w:bCs/>
          <w:sz w:val="26"/>
          <w:szCs w:val="26"/>
          <w:lang w:val="vi-VN"/>
        </w:rPr>
      </w:pPr>
      <w:r w:rsidRPr="00014D82">
        <w:rPr>
          <w:b/>
          <w:bCs/>
          <w:sz w:val="26"/>
          <w:szCs w:val="26"/>
          <w:lang w:val="vi-VN"/>
        </w:rPr>
        <w:t>6</w:t>
      </w:r>
      <w:r w:rsidR="007C554E" w:rsidRPr="00014D82">
        <w:rPr>
          <w:b/>
          <w:bCs/>
          <w:sz w:val="26"/>
          <w:szCs w:val="26"/>
          <w:lang w:val="vi-VN"/>
        </w:rPr>
        <w:t xml:space="preserve">. Đánh giá chung về tài chính, tình hình hoạt động của Công ty: </w:t>
      </w:r>
    </w:p>
    <w:p w:rsidR="007C554E" w:rsidRPr="00014D82" w:rsidRDefault="007C554E" w:rsidP="002834E9">
      <w:pPr>
        <w:spacing w:after="60" w:line="288" w:lineRule="auto"/>
        <w:ind w:firstLine="567"/>
        <w:jc w:val="both"/>
        <w:rPr>
          <w:bCs/>
          <w:sz w:val="26"/>
          <w:szCs w:val="26"/>
          <w:lang w:val="vi-VN"/>
        </w:rPr>
      </w:pPr>
      <w:r w:rsidRPr="00014D82">
        <w:rPr>
          <w:bCs/>
          <w:sz w:val="26"/>
          <w:szCs w:val="26"/>
          <w:lang w:val="vi-VN"/>
        </w:rPr>
        <w:t xml:space="preserve">Hoạt động kinh doanh của Công ty có hiệu quả, Công ty thanh toán đầy đủ gốc, lãi vay </w:t>
      </w:r>
      <w:r w:rsidR="00E03988" w:rsidRPr="00014D82">
        <w:rPr>
          <w:bCs/>
          <w:sz w:val="26"/>
          <w:szCs w:val="26"/>
          <w:lang w:val="vi-VN"/>
        </w:rPr>
        <w:t xml:space="preserve">ngân hàng khi </w:t>
      </w:r>
      <w:r w:rsidRPr="00014D82">
        <w:rPr>
          <w:bCs/>
          <w:sz w:val="26"/>
          <w:szCs w:val="26"/>
          <w:lang w:val="vi-VN"/>
        </w:rPr>
        <w:t xml:space="preserve">đến hạn. Các chỉ tiêu tài chính không biến động nhiều </w:t>
      </w:r>
      <w:r w:rsidR="00E03988" w:rsidRPr="00014D82">
        <w:rPr>
          <w:bCs/>
          <w:sz w:val="26"/>
          <w:szCs w:val="26"/>
          <w:lang w:val="vi-VN"/>
        </w:rPr>
        <w:t xml:space="preserve">qua các </w:t>
      </w:r>
      <w:r w:rsidR="00A008A2" w:rsidRPr="00014D82">
        <w:rPr>
          <w:bCs/>
          <w:sz w:val="26"/>
          <w:szCs w:val="26"/>
          <w:lang w:val="vi-VN"/>
        </w:rPr>
        <w:t>năm</w:t>
      </w:r>
      <w:r w:rsidRPr="00014D82">
        <w:rPr>
          <w:bCs/>
          <w:sz w:val="26"/>
          <w:szCs w:val="26"/>
          <w:lang w:val="vi-VN"/>
        </w:rPr>
        <w:t>, báo cáo tài chính</w:t>
      </w:r>
      <w:r w:rsidR="00A008A2" w:rsidRPr="00014D82">
        <w:rPr>
          <w:bCs/>
          <w:sz w:val="26"/>
          <w:szCs w:val="26"/>
          <w:lang w:val="vi-VN"/>
        </w:rPr>
        <w:t xml:space="preserve"> năm 201</w:t>
      </w:r>
      <w:r w:rsidR="00D21061" w:rsidRPr="00014D82">
        <w:rPr>
          <w:bCs/>
          <w:sz w:val="26"/>
          <w:szCs w:val="26"/>
          <w:lang w:val="vi-VN"/>
        </w:rPr>
        <w:t>5</w:t>
      </w:r>
      <w:r w:rsidR="00014D82" w:rsidRPr="00014D82">
        <w:rPr>
          <w:bCs/>
          <w:sz w:val="26"/>
          <w:szCs w:val="26"/>
        </w:rPr>
        <w:t>, 2016, 2017</w:t>
      </w:r>
      <w:r w:rsidRPr="00014D82">
        <w:rPr>
          <w:bCs/>
          <w:sz w:val="26"/>
          <w:szCs w:val="26"/>
          <w:lang w:val="vi-VN"/>
        </w:rPr>
        <w:t xml:space="preserve"> </w:t>
      </w:r>
      <w:r w:rsidR="00014D82" w:rsidRPr="00014D82">
        <w:rPr>
          <w:bCs/>
          <w:sz w:val="26"/>
          <w:szCs w:val="26"/>
        </w:rPr>
        <w:t>là báo cáo gửi cơ quan thuế</w:t>
      </w:r>
      <w:r w:rsidRPr="00014D82">
        <w:rPr>
          <w:bCs/>
          <w:sz w:val="26"/>
          <w:szCs w:val="26"/>
          <w:lang w:val="vi-VN"/>
        </w:rPr>
        <w:t xml:space="preserve">. </w:t>
      </w:r>
    </w:p>
    <w:p w:rsidR="00D21061" w:rsidRPr="00AD7B80" w:rsidRDefault="00D21061" w:rsidP="002834E9">
      <w:pPr>
        <w:tabs>
          <w:tab w:val="left" w:pos="426"/>
        </w:tabs>
        <w:spacing w:after="60" w:line="288" w:lineRule="auto"/>
        <w:ind w:firstLine="567"/>
        <w:jc w:val="both"/>
        <w:rPr>
          <w:b/>
          <w:bCs/>
          <w:sz w:val="26"/>
          <w:szCs w:val="26"/>
          <w:lang w:val="vi-VN"/>
        </w:rPr>
      </w:pPr>
      <w:r w:rsidRPr="007372C3">
        <w:rPr>
          <w:b/>
          <w:bCs/>
          <w:sz w:val="26"/>
          <w:szCs w:val="26"/>
          <w:lang w:val="vi-VN"/>
        </w:rPr>
        <w:t>IV. TÌNH HÌNH QUAN HỆ TÍN DỤNG</w:t>
      </w:r>
    </w:p>
    <w:p w:rsidR="00D21061" w:rsidRPr="00014D82" w:rsidRDefault="00D21061" w:rsidP="002834E9">
      <w:pPr>
        <w:tabs>
          <w:tab w:val="left" w:pos="426"/>
        </w:tabs>
        <w:spacing w:after="60" w:line="288" w:lineRule="auto"/>
        <w:ind w:firstLine="567"/>
        <w:jc w:val="both"/>
        <w:rPr>
          <w:b/>
          <w:bCs/>
          <w:sz w:val="26"/>
          <w:szCs w:val="26"/>
        </w:rPr>
      </w:pPr>
      <w:r w:rsidRPr="00AD7B80">
        <w:rPr>
          <w:b/>
          <w:bCs/>
          <w:sz w:val="26"/>
          <w:szCs w:val="26"/>
          <w:lang w:val="vi-VN"/>
        </w:rPr>
        <w:t xml:space="preserve">1. Đối với Công ty </w:t>
      </w:r>
      <w:r w:rsidR="00DA2BC5">
        <w:rPr>
          <w:b/>
          <w:sz w:val="26"/>
          <w:szCs w:val="26"/>
        </w:rPr>
        <w:t>........................</w:t>
      </w:r>
    </w:p>
    <w:p w:rsidR="00D21061" w:rsidRPr="00AD7B80" w:rsidRDefault="00D21061" w:rsidP="002834E9">
      <w:pPr>
        <w:tabs>
          <w:tab w:val="left" w:pos="2058"/>
        </w:tabs>
        <w:spacing w:after="60" w:line="288" w:lineRule="auto"/>
        <w:ind w:firstLine="567"/>
        <w:jc w:val="both"/>
        <w:rPr>
          <w:b/>
          <w:bCs/>
          <w:sz w:val="26"/>
          <w:szCs w:val="26"/>
          <w:lang w:val="vi-VN"/>
        </w:rPr>
      </w:pPr>
      <w:r w:rsidRPr="007372C3">
        <w:rPr>
          <w:b/>
          <w:bCs/>
          <w:sz w:val="26"/>
          <w:szCs w:val="26"/>
          <w:lang w:val="vi-VN"/>
        </w:rPr>
        <w:t>1.1 Theo thông tin CIC</w:t>
      </w:r>
      <w:r w:rsidRPr="00AD7B80">
        <w:rPr>
          <w:b/>
          <w:bCs/>
          <w:sz w:val="26"/>
          <w:szCs w:val="26"/>
          <w:lang w:val="vi-VN"/>
        </w:rPr>
        <w:t>- NHNN</w:t>
      </w:r>
    </w:p>
    <w:p w:rsidR="00D21061" w:rsidRPr="00A22871" w:rsidRDefault="00D21061" w:rsidP="002834E9">
      <w:pPr>
        <w:spacing w:after="60" w:line="288" w:lineRule="auto"/>
        <w:ind w:firstLine="567"/>
        <w:jc w:val="both"/>
        <w:rPr>
          <w:sz w:val="26"/>
          <w:szCs w:val="26"/>
        </w:rPr>
      </w:pPr>
      <w:r w:rsidRPr="007372C3">
        <w:rPr>
          <w:sz w:val="26"/>
          <w:szCs w:val="26"/>
          <w:lang w:val="vi-VN"/>
        </w:rPr>
        <w:t xml:space="preserve">Theo thông báo từ Trung tâm CIC-NHNN Việt Nam ngày </w:t>
      </w:r>
      <w:r w:rsidR="00014D82">
        <w:rPr>
          <w:sz w:val="26"/>
          <w:szCs w:val="26"/>
        </w:rPr>
        <w:t>12</w:t>
      </w:r>
      <w:r w:rsidRPr="000D7369">
        <w:rPr>
          <w:sz w:val="26"/>
          <w:szCs w:val="26"/>
          <w:lang w:val="vi-VN"/>
        </w:rPr>
        <w:t>/</w:t>
      </w:r>
      <w:r w:rsidR="00014D82">
        <w:rPr>
          <w:sz w:val="26"/>
          <w:szCs w:val="26"/>
        </w:rPr>
        <w:t>11</w:t>
      </w:r>
      <w:r w:rsidRPr="000D7369">
        <w:rPr>
          <w:sz w:val="26"/>
          <w:szCs w:val="26"/>
          <w:lang w:val="vi-VN"/>
        </w:rPr>
        <w:t>/201</w:t>
      </w:r>
      <w:r w:rsidR="00014D82">
        <w:rPr>
          <w:sz w:val="26"/>
          <w:szCs w:val="26"/>
        </w:rPr>
        <w:t>8</w:t>
      </w:r>
      <w:r w:rsidRPr="007372C3">
        <w:rPr>
          <w:sz w:val="26"/>
          <w:szCs w:val="26"/>
          <w:lang w:val="vi-VN"/>
        </w:rPr>
        <w:t xml:space="preserve">, Công ty </w:t>
      </w:r>
      <w:r w:rsidR="00DA2BC5">
        <w:rPr>
          <w:sz w:val="26"/>
          <w:szCs w:val="26"/>
        </w:rPr>
        <w:t>........................</w:t>
      </w:r>
      <w:r w:rsidRPr="007372C3">
        <w:rPr>
          <w:sz w:val="26"/>
          <w:szCs w:val="26"/>
          <w:lang w:val="vi-VN"/>
        </w:rPr>
        <w:t xml:space="preserve"> hiện có quan hệ tín dụng</w:t>
      </w:r>
      <w:r w:rsidRPr="000D7369">
        <w:rPr>
          <w:sz w:val="26"/>
          <w:szCs w:val="26"/>
          <w:lang w:val="vi-VN"/>
        </w:rPr>
        <w:t xml:space="preserve"> </w:t>
      </w:r>
      <w:r w:rsidRPr="007372C3">
        <w:rPr>
          <w:sz w:val="26"/>
          <w:szCs w:val="26"/>
          <w:lang w:val="vi-VN"/>
        </w:rPr>
        <w:t>với 0</w:t>
      </w:r>
      <w:r w:rsidR="00014D82">
        <w:rPr>
          <w:sz w:val="26"/>
          <w:szCs w:val="26"/>
        </w:rPr>
        <w:t>2</w:t>
      </w:r>
      <w:r w:rsidRPr="007372C3">
        <w:rPr>
          <w:sz w:val="26"/>
          <w:szCs w:val="26"/>
          <w:lang w:val="vi-VN"/>
        </w:rPr>
        <w:t xml:space="preserve"> TCTD. Công ty không có nợ xấu trong 5 năm trở lại đây; </w:t>
      </w:r>
      <w:r w:rsidR="00014D82">
        <w:rPr>
          <w:sz w:val="26"/>
          <w:szCs w:val="26"/>
        </w:rPr>
        <w:t xml:space="preserve">có nợ cần chú ý ngày 31/01/2018 và 13/02/2018 tại Agribank </w:t>
      </w:r>
      <w:r w:rsidR="00A5017F">
        <w:rPr>
          <w:sz w:val="26"/>
          <w:szCs w:val="26"/>
        </w:rPr>
        <w:t>...........</w:t>
      </w:r>
      <w:r w:rsidRPr="007372C3">
        <w:rPr>
          <w:sz w:val="26"/>
          <w:szCs w:val="26"/>
          <w:lang w:val="vi-VN"/>
        </w:rPr>
        <w:t xml:space="preserve">. </w:t>
      </w:r>
    </w:p>
    <w:p w:rsidR="00D21061" w:rsidRPr="002725A3" w:rsidRDefault="00D21061" w:rsidP="002834E9">
      <w:pPr>
        <w:spacing w:after="60" w:line="288" w:lineRule="auto"/>
        <w:ind w:firstLine="720"/>
        <w:jc w:val="both"/>
        <w:rPr>
          <w:sz w:val="26"/>
          <w:szCs w:val="26"/>
        </w:rPr>
      </w:pPr>
      <w:r w:rsidRPr="007372C3">
        <w:rPr>
          <w:sz w:val="26"/>
          <w:szCs w:val="26"/>
        </w:rPr>
        <w:t>C</w:t>
      </w:r>
      <w:r w:rsidRPr="007372C3">
        <w:rPr>
          <w:sz w:val="26"/>
          <w:szCs w:val="26"/>
          <w:lang w:val="vi-VN"/>
        </w:rPr>
        <w:t>ụ thể như sau:</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4433"/>
        <w:gridCol w:w="1096"/>
        <w:gridCol w:w="1701"/>
        <w:gridCol w:w="1560"/>
      </w:tblGrid>
      <w:tr w:rsidR="00D21061" w:rsidRPr="00517B34" w:rsidTr="002834E9">
        <w:trPr>
          <w:trHeight w:val="340"/>
        </w:trPr>
        <w:tc>
          <w:tcPr>
            <w:tcW w:w="708" w:type="dxa"/>
            <w:tcBorders>
              <w:top w:val="single" w:sz="4" w:space="0" w:color="auto"/>
              <w:left w:val="single" w:sz="4" w:space="0" w:color="auto"/>
              <w:bottom w:val="single" w:sz="4" w:space="0" w:color="auto"/>
              <w:right w:val="single" w:sz="4" w:space="0" w:color="auto"/>
            </w:tcBorders>
            <w:vAlign w:val="center"/>
          </w:tcPr>
          <w:p w:rsidR="00D21061" w:rsidRPr="002834E9" w:rsidRDefault="00D21061" w:rsidP="002834E9">
            <w:pPr>
              <w:jc w:val="center"/>
              <w:rPr>
                <w:b/>
                <w:bCs/>
                <w:sz w:val="26"/>
                <w:szCs w:val="26"/>
              </w:rPr>
            </w:pPr>
            <w:r w:rsidRPr="002834E9">
              <w:rPr>
                <w:b/>
                <w:bCs/>
                <w:sz w:val="26"/>
                <w:szCs w:val="26"/>
              </w:rPr>
              <w:t>STT</w:t>
            </w:r>
          </w:p>
        </w:tc>
        <w:tc>
          <w:tcPr>
            <w:tcW w:w="4433" w:type="dxa"/>
            <w:tcBorders>
              <w:top w:val="single" w:sz="4" w:space="0" w:color="auto"/>
              <w:left w:val="single" w:sz="4" w:space="0" w:color="auto"/>
              <w:bottom w:val="single" w:sz="4" w:space="0" w:color="auto"/>
              <w:right w:val="single" w:sz="4" w:space="0" w:color="auto"/>
            </w:tcBorders>
            <w:vAlign w:val="center"/>
          </w:tcPr>
          <w:p w:rsidR="00D21061" w:rsidRPr="002834E9" w:rsidRDefault="00D21061" w:rsidP="002834E9">
            <w:pPr>
              <w:jc w:val="center"/>
              <w:rPr>
                <w:b/>
                <w:bCs/>
                <w:sz w:val="26"/>
                <w:szCs w:val="26"/>
              </w:rPr>
            </w:pPr>
            <w:r w:rsidRPr="002834E9">
              <w:rPr>
                <w:b/>
                <w:bCs/>
                <w:sz w:val="26"/>
                <w:szCs w:val="26"/>
              </w:rPr>
              <w:t>Dư nợ vay TCTD</w:t>
            </w:r>
          </w:p>
        </w:tc>
        <w:tc>
          <w:tcPr>
            <w:tcW w:w="1096" w:type="dxa"/>
            <w:tcBorders>
              <w:top w:val="single" w:sz="4" w:space="0" w:color="auto"/>
              <w:left w:val="single" w:sz="4" w:space="0" w:color="auto"/>
              <w:bottom w:val="single" w:sz="4" w:space="0" w:color="auto"/>
              <w:right w:val="single" w:sz="4" w:space="0" w:color="auto"/>
            </w:tcBorders>
            <w:vAlign w:val="center"/>
          </w:tcPr>
          <w:p w:rsidR="00D21061" w:rsidRPr="002834E9" w:rsidRDefault="00D21061" w:rsidP="002834E9">
            <w:pPr>
              <w:jc w:val="center"/>
              <w:rPr>
                <w:b/>
                <w:bCs/>
                <w:sz w:val="26"/>
                <w:szCs w:val="26"/>
              </w:rPr>
            </w:pPr>
            <w:r w:rsidRPr="002834E9">
              <w:rPr>
                <w:b/>
                <w:bCs/>
                <w:sz w:val="26"/>
                <w:szCs w:val="26"/>
              </w:rPr>
              <w:t>Nhóm nợ</w:t>
            </w:r>
          </w:p>
        </w:tc>
        <w:tc>
          <w:tcPr>
            <w:tcW w:w="1701" w:type="dxa"/>
            <w:tcBorders>
              <w:top w:val="single" w:sz="4" w:space="0" w:color="auto"/>
              <w:left w:val="single" w:sz="4" w:space="0" w:color="auto"/>
              <w:bottom w:val="single" w:sz="4" w:space="0" w:color="auto"/>
              <w:right w:val="single" w:sz="4" w:space="0" w:color="auto"/>
            </w:tcBorders>
            <w:vAlign w:val="center"/>
          </w:tcPr>
          <w:p w:rsidR="00D21061" w:rsidRPr="002834E9" w:rsidRDefault="00D21061" w:rsidP="002834E9">
            <w:pPr>
              <w:jc w:val="center"/>
              <w:rPr>
                <w:b/>
                <w:bCs/>
                <w:sz w:val="26"/>
                <w:szCs w:val="26"/>
              </w:rPr>
            </w:pPr>
            <w:r w:rsidRPr="002834E9">
              <w:rPr>
                <w:b/>
                <w:bCs/>
                <w:sz w:val="26"/>
                <w:szCs w:val="26"/>
              </w:rPr>
              <w:t xml:space="preserve">Nội tệ </w:t>
            </w:r>
          </w:p>
          <w:p w:rsidR="00D21061" w:rsidRPr="002834E9" w:rsidRDefault="00D21061" w:rsidP="002834E9">
            <w:pPr>
              <w:jc w:val="center"/>
              <w:rPr>
                <w:b/>
                <w:bCs/>
                <w:sz w:val="26"/>
                <w:szCs w:val="26"/>
              </w:rPr>
            </w:pPr>
            <w:r w:rsidRPr="002834E9">
              <w:rPr>
                <w:b/>
                <w:bCs/>
                <w:sz w:val="26"/>
                <w:szCs w:val="26"/>
              </w:rPr>
              <w:t>(Triệu VNĐ)</w:t>
            </w:r>
          </w:p>
        </w:tc>
        <w:tc>
          <w:tcPr>
            <w:tcW w:w="1560" w:type="dxa"/>
            <w:tcBorders>
              <w:top w:val="single" w:sz="4" w:space="0" w:color="auto"/>
              <w:left w:val="single" w:sz="4" w:space="0" w:color="auto"/>
              <w:bottom w:val="single" w:sz="4" w:space="0" w:color="auto"/>
              <w:right w:val="single" w:sz="4" w:space="0" w:color="auto"/>
            </w:tcBorders>
            <w:vAlign w:val="center"/>
          </w:tcPr>
          <w:p w:rsidR="00D21061" w:rsidRPr="002834E9" w:rsidRDefault="00D21061" w:rsidP="002834E9">
            <w:pPr>
              <w:jc w:val="center"/>
              <w:rPr>
                <w:b/>
                <w:bCs/>
                <w:sz w:val="26"/>
                <w:szCs w:val="26"/>
              </w:rPr>
            </w:pPr>
            <w:r w:rsidRPr="002834E9">
              <w:rPr>
                <w:b/>
                <w:bCs/>
                <w:sz w:val="26"/>
                <w:szCs w:val="26"/>
              </w:rPr>
              <w:t>Ngoại tệ USD</w:t>
            </w:r>
          </w:p>
        </w:tc>
      </w:tr>
      <w:tr w:rsidR="00D21061" w:rsidRPr="00517B34" w:rsidTr="002834E9">
        <w:trPr>
          <w:trHeight w:val="340"/>
        </w:trPr>
        <w:tc>
          <w:tcPr>
            <w:tcW w:w="708" w:type="dxa"/>
            <w:tcBorders>
              <w:top w:val="single" w:sz="4" w:space="0" w:color="auto"/>
              <w:left w:val="single" w:sz="4" w:space="0" w:color="auto"/>
              <w:bottom w:val="single" w:sz="4" w:space="0" w:color="auto"/>
              <w:right w:val="single" w:sz="4" w:space="0" w:color="auto"/>
            </w:tcBorders>
            <w:noWrap/>
            <w:vAlign w:val="center"/>
          </w:tcPr>
          <w:p w:rsidR="00D21061" w:rsidRPr="002834E9" w:rsidRDefault="00D21061" w:rsidP="002834E9">
            <w:pPr>
              <w:jc w:val="center"/>
              <w:rPr>
                <w:b/>
                <w:bCs/>
                <w:sz w:val="26"/>
                <w:szCs w:val="26"/>
              </w:rPr>
            </w:pPr>
            <w:r w:rsidRPr="002834E9">
              <w:rPr>
                <w:b/>
                <w:bCs/>
                <w:sz w:val="26"/>
                <w:szCs w:val="26"/>
              </w:rPr>
              <w:t>1</w:t>
            </w:r>
          </w:p>
        </w:tc>
        <w:tc>
          <w:tcPr>
            <w:tcW w:w="4433" w:type="dxa"/>
            <w:tcBorders>
              <w:top w:val="single" w:sz="4" w:space="0" w:color="auto"/>
              <w:left w:val="single" w:sz="4" w:space="0" w:color="auto"/>
              <w:bottom w:val="single" w:sz="4" w:space="0" w:color="auto"/>
              <w:right w:val="single" w:sz="4" w:space="0" w:color="auto"/>
            </w:tcBorders>
            <w:noWrap/>
            <w:vAlign w:val="center"/>
          </w:tcPr>
          <w:p w:rsidR="00D21061" w:rsidRPr="002834E9" w:rsidRDefault="00780FA2" w:rsidP="00A5017F">
            <w:pPr>
              <w:rPr>
                <w:b/>
                <w:bCs/>
                <w:sz w:val="26"/>
                <w:szCs w:val="26"/>
              </w:rPr>
            </w:pPr>
            <w:r w:rsidRPr="002834E9">
              <w:rPr>
                <w:b/>
                <w:bCs/>
                <w:sz w:val="26"/>
                <w:szCs w:val="26"/>
              </w:rPr>
              <w:t xml:space="preserve">VCB Chi nhánh </w:t>
            </w:r>
            <w:r w:rsidR="00A5017F">
              <w:rPr>
                <w:b/>
                <w:bCs/>
                <w:sz w:val="26"/>
                <w:szCs w:val="26"/>
              </w:rPr>
              <w:t>...........</w:t>
            </w:r>
          </w:p>
        </w:tc>
        <w:tc>
          <w:tcPr>
            <w:tcW w:w="1096" w:type="dxa"/>
            <w:tcBorders>
              <w:top w:val="single" w:sz="4" w:space="0" w:color="auto"/>
              <w:left w:val="single" w:sz="4" w:space="0" w:color="auto"/>
              <w:bottom w:val="single" w:sz="4" w:space="0" w:color="auto"/>
              <w:right w:val="single" w:sz="4" w:space="0" w:color="auto"/>
            </w:tcBorders>
            <w:vAlign w:val="center"/>
          </w:tcPr>
          <w:p w:rsidR="00D21061" w:rsidRPr="002834E9" w:rsidRDefault="00D21061" w:rsidP="002834E9">
            <w:pPr>
              <w:jc w:val="center"/>
              <w:rPr>
                <w:sz w:val="26"/>
                <w:szCs w:val="26"/>
              </w:rPr>
            </w:pPr>
          </w:p>
        </w:tc>
        <w:tc>
          <w:tcPr>
            <w:tcW w:w="3261" w:type="dxa"/>
            <w:gridSpan w:val="2"/>
            <w:tcBorders>
              <w:top w:val="single" w:sz="4" w:space="0" w:color="auto"/>
              <w:left w:val="single" w:sz="4" w:space="0" w:color="auto"/>
              <w:bottom w:val="single" w:sz="4" w:space="0" w:color="auto"/>
              <w:right w:val="single" w:sz="4" w:space="0" w:color="auto"/>
            </w:tcBorders>
            <w:noWrap/>
            <w:vAlign w:val="center"/>
          </w:tcPr>
          <w:p w:rsidR="00D21061" w:rsidRPr="002834E9" w:rsidRDefault="00D21061" w:rsidP="002834E9">
            <w:pPr>
              <w:jc w:val="center"/>
              <w:rPr>
                <w:sz w:val="26"/>
                <w:szCs w:val="26"/>
              </w:rPr>
            </w:pPr>
            <w:r w:rsidRPr="002834E9">
              <w:rPr>
                <w:sz w:val="26"/>
                <w:szCs w:val="26"/>
              </w:rPr>
              <w:t xml:space="preserve">Ngày báo cáo: </w:t>
            </w:r>
            <w:r w:rsidR="00780FA2" w:rsidRPr="002834E9">
              <w:rPr>
                <w:sz w:val="26"/>
                <w:szCs w:val="26"/>
              </w:rPr>
              <w:t>31</w:t>
            </w:r>
            <w:r w:rsidRPr="002834E9">
              <w:rPr>
                <w:sz w:val="26"/>
                <w:szCs w:val="26"/>
              </w:rPr>
              <w:t>/</w:t>
            </w:r>
            <w:r w:rsidR="00780FA2" w:rsidRPr="002834E9">
              <w:rPr>
                <w:sz w:val="26"/>
                <w:szCs w:val="26"/>
              </w:rPr>
              <w:t>10</w:t>
            </w:r>
            <w:r w:rsidRPr="002834E9">
              <w:rPr>
                <w:sz w:val="26"/>
                <w:szCs w:val="26"/>
              </w:rPr>
              <w:t>/201</w:t>
            </w:r>
            <w:r w:rsidR="00780FA2" w:rsidRPr="002834E9">
              <w:rPr>
                <w:sz w:val="26"/>
                <w:szCs w:val="26"/>
              </w:rPr>
              <w:t>8</w:t>
            </w:r>
          </w:p>
        </w:tc>
      </w:tr>
      <w:tr w:rsidR="00D21061" w:rsidRPr="00517B34" w:rsidTr="002834E9">
        <w:trPr>
          <w:trHeight w:val="340"/>
        </w:trPr>
        <w:tc>
          <w:tcPr>
            <w:tcW w:w="708" w:type="dxa"/>
            <w:tcBorders>
              <w:top w:val="single" w:sz="4" w:space="0" w:color="auto"/>
              <w:left w:val="single" w:sz="4" w:space="0" w:color="auto"/>
              <w:bottom w:val="single" w:sz="4" w:space="0" w:color="auto"/>
              <w:right w:val="single" w:sz="4" w:space="0" w:color="auto"/>
            </w:tcBorders>
            <w:noWrap/>
            <w:vAlign w:val="center"/>
          </w:tcPr>
          <w:p w:rsidR="00D21061" w:rsidRPr="002834E9" w:rsidRDefault="00D21061" w:rsidP="002834E9">
            <w:pPr>
              <w:jc w:val="center"/>
              <w:rPr>
                <w:sz w:val="26"/>
                <w:szCs w:val="26"/>
              </w:rPr>
            </w:pPr>
          </w:p>
        </w:tc>
        <w:tc>
          <w:tcPr>
            <w:tcW w:w="4433" w:type="dxa"/>
            <w:tcBorders>
              <w:top w:val="single" w:sz="4" w:space="0" w:color="auto"/>
              <w:left w:val="single" w:sz="4" w:space="0" w:color="auto"/>
              <w:bottom w:val="single" w:sz="4" w:space="0" w:color="auto"/>
              <w:right w:val="single" w:sz="4" w:space="0" w:color="auto"/>
            </w:tcBorders>
            <w:noWrap/>
            <w:vAlign w:val="center"/>
          </w:tcPr>
          <w:p w:rsidR="00D21061" w:rsidRPr="002834E9" w:rsidRDefault="00D21061" w:rsidP="002834E9">
            <w:pPr>
              <w:rPr>
                <w:sz w:val="26"/>
                <w:szCs w:val="26"/>
              </w:rPr>
            </w:pPr>
            <w:r w:rsidRPr="002834E9">
              <w:rPr>
                <w:sz w:val="26"/>
                <w:szCs w:val="26"/>
              </w:rPr>
              <w:t xml:space="preserve">Dư nợ cho vay </w:t>
            </w:r>
            <w:r w:rsidR="00780FA2" w:rsidRPr="002834E9">
              <w:rPr>
                <w:sz w:val="26"/>
                <w:szCs w:val="26"/>
              </w:rPr>
              <w:t>ngắn hạn</w:t>
            </w:r>
          </w:p>
        </w:tc>
        <w:tc>
          <w:tcPr>
            <w:tcW w:w="1096" w:type="dxa"/>
            <w:tcBorders>
              <w:top w:val="single" w:sz="4" w:space="0" w:color="auto"/>
              <w:left w:val="single" w:sz="4" w:space="0" w:color="auto"/>
              <w:bottom w:val="single" w:sz="4" w:space="0" w:color="auto"/>
              <w:right w:val="single" w:sz="4" w:space="0" w:color="auto"/>
            </w:tcBorders>
            <w:vAlign w:val="center"/>
          </w:tcPr>
          <w:p w:rsidR="00D21061" w:rsidRPr="002834E9" w:rsidRDefault="00D21061" w:rsidP="002834E9">
            <w:pPr>
              <w:jc w:val="center"/>
              <w:rPr>
                <w:sz w:val="26"/>
                <w:szCs w:val="26"/>
              </w:rPr>
            </w:pPr>
            <w:r w:rsidRPr="002834E9">
              <w:rPr>
                <w:sz w:val="26"/>
                <w:szCs w:val="26"/>
              </w:rPr>
              <w:t>1</w:t>
            </w:r>
          </w:p>
        </w:tc>
        <w:tc>
          <w:tcPr>
            <w:tcW w:w="1701" w:type="dxa"/>
            <w:tcBorders>
              <w:top w:val="single" w:sz="4" w:space="0" w:color="auto"/>
              <w:left w:val="single" w:sz="4" w:space="0" w:color="auto"/>
              <w:bottom w:val="single" w:sz="4" w:space="0" w:color="auto"/>
              <w:right w:val="single" w:sz="4" w:space="0" w:color="auto"/>
            </w:tcBorders>
            <w:noWrap/>
            <w:vAlign w:val="center"/>
          </w:tcPr>
          <w:p w:rsidR="00D21061" w:rsidRPr="002834E9" w:rsidRDefault="00780FA2" w:rsidP="002834E9">
            <w:pPr>
              <w:ind w:left="55"/>
              <w:jc w:val="center"/>
              <w:rPr>
                <w:sz w:val="26"/>
                <w:szCs w:val="26"/>
              </w:rPr>
            </w:pPr>
            <w:r w:rsidRPr="002834E9">
              <w:rPr>
                <w:sz w:val="26"/>
                <w:szCs w:val="26"/>
              </w:rPr>
              <w:t>47,231</w:t>
            </w:r>
          </w:p>
        </w:tc>
        <w:tc>
          <w:tcPr>
            <w:tcW w:w="1560" w:type="dxa"/>
            <w:tcBorders>
              <w:top w:val="single" w:sz="4" w:space="0" w:color="auto"/>
              <w:left w:val="single" w:sz="4" w:space="0" w:color="auto"/>
              <w:bottom w:val="single" w:sz="4" w:space="0" w:color="auto"/>
              <w:right w:val="single" w:sz="4" w:space="0" w:color="auto"/>
            </w:tcBorders>
            <w:noWrap/>
            <w:vAlign w:val="center"/>
          </w:tcPr>
          <w:p w:rsidR="00D21061" w:rsidRPr="002834E9" w:rsidRDefault="00D21061" w:rsidP="002834E9">
            <w:pPr>
              <w:ind w:left="5"/>
              <w:jc w:val="center"/>
              <w:rPr>
                <w:sz w:val="26"/>
                <w:szCs w:val="26"/>
              </w:rPr>
            </w:pPr>
            <w:r w:rsidRPr="002834E9">
              <w:rPr>
                <w:sz w:val="26"/>
                <w:szCs w:val="26"/>
              </w:rPr>
              <w:t>0</w:t>
            </w:r>
          </w:p>
        </w:tc>
      </w:tr>
      <w:tr w:rsidR="00D21061" w:rsidRPr="00517B34" w:rsidTr="002834E9">
        <w:trPr>
          <w:trHeight w:val="340"/>
        </w:trPr>
        <w:tc>
          <w:tcPr>
            <w:tcW w:w="708" w:type="dxa"/>
            <w:tcBorders>
              <w:top w:val="single" w:sz="4" w:space="0" w:color="auto"/>
              <w:left w:val="single" w:sz="4" w:space="0" w:color="auto"/>
              <w:bottom w:val="single" w:sz="4" w:space="0" w:color="auto"/>
              <w:right w:val="single" w:sz="4" w:space="0" w:color="auto"/>
            </w:tcBorders>
            <w:noWrap/>
            <w:vAlign w:val="center"/>
          </w:tcPr>
          <w:p w:rsidR="00D21061" w:rsidRPr="002834E9" w:rsidRDefault="00D21061" w:rsidP="002834E9">
            <w:pPr>
              <w:jc w:val="center"/>
              <w:rPr>
                <w:bCs/>
                <w:sz w:val="26"/>
                <w:szCs w:val="26"/>
              </w:rPr>
            </w:pPr>
          </w:p>
        </w:tc>
        <w:tc>
          <w:tcPr>
            <w:tcW w:w="4433" w:type="dxa"/>
            <w:tcBorders>
              <w:top w:val="single" w:sz="4" w:space="0" w:color="auto"/>
              <w:left w:val="single" w:sz="4" w:space="0" w:color="auto"/>
              <w:bottom w:val="single" w:sz="4" w:space="0" w:color="auto"/>
              <w:right w:val="single" w:sz="4" w:space="0" w:color="auto"/>
            </w:tcBorders>
            <w:noWrap/>
            <w:vAlign w:val="center"/>
          </w:tcPr>
          <w:p w:rsidR="00D21061" w:rsidRPr="002834E9" w:rsidRDefault="00D21061" w:rsidP="002834E9">
            <w:pPr>
              <w:rPr>
                <w:bCs/>
                <w:sz w:val="26"/>
                <w:szCs w:val="26"/>
              </w:rPr>
            </w:pPr>
            <w:r w:rsidRPr="002834E9">
              <w:rPr>
                <w:sz w:val="26"/>
                <w:szCs w:val="26"/>
              </w:rPr>
              <w:t xml:space="preserve">Dư nợ cho vay </w:t>
            </w:r>
            <w:r w:rsidR="00780FA2" w:rsidRPr="002834E9">
              <w:rPr>
                <w:sz w:val="26"/>
                <w:szCs w:val="26"/>
              </w:rPr>
              <w:t xml:space="preserve">trung, </w:t>
            </w:r>
            <w:r w:rsidRPr="002834E9">
              <w:rPr>
                <w:sz w:val="26"/>
                <w:szCs w:val="26"/>
              </w:rPr>
              <w:t>dài hạn</w:t>
            </w:r>
          </w:p>
        </w:tc>
        <w:tc>
          <w:tcPr>
            <w:tcW w:w="1096" w:type="dxa"/>
            <w:tcBorders>
              <w:top w:val="single" w:sz="4" w:space="0" w:color="auto"/>
              <w:left w:val="single" w:sz="4" w:space="0" w:color="auto"/>
              <w:bottom w:val="single" w:sz="4" w:space="0" w:color="auto"/>
              <w:right w:val="single" w:sz="4" w:space="0" w:color="auto"/>
            </w:tcBorders>
            <w:vAlign w:val="center"/>
          </w:tcPr>
          <w:p w:rsidR="00D21061" w:rsidRPr="002834E9" w:rsidRDefault="00780FA2" w:rsidP="002834E9">
            <w:pPr>
              <w:jc w:val="center"/>
              <w:rPr>
                <w:sz w:val="26"/>
                <w:szCs w:val="26"/>
              </w:rPr>
            </w:pPr>
            <w:r w:rsidRPr="002834E9">
              <w:rPr>
                <w:sz w:val="26"/>
                <w:szCs w:val="26"/>
              </w:rPr>
              <w:t xml:space="preserve"> </w:t>
            </w:r>
          </w:p>
        </w:tc>
        <w:tc>
          <w:tcPr>
            <w:tcW w:w="1701" w:type="dxa"/>
            <w:tcBorders>
              <w:top w:val="single" w:sz="4" w:space="0" w:color="auto"/>
              <w:left w:val="single" w:sz="4" w:space="0" w:color="auto"/>
              <w:bottom w:val="single" w:sz="4" w:space="0" w:color="auto"/>
              <w:right w:val="single" w:sz="4" w:space="0" w:color="auto"/>
            </w:tcBorders>
            <w:noWrap/>
            <w:vAlign w:val="center"/>
          </w:tcPr>
          <w:p w:rsidR="00D21061" w:rsidRPr="002834E9" w:rsidRDefault="00780FA2" w:rsidP="002834E9">
            <w:pPr>
              <w:ind w:left="14"/>
              <w:jc w:val="center"/>
              <w:rPr>
                <w:sz w:val="26"/>
                <w:szCs w:val="26"/>
              </w:rPr>
            </w:pPr>
            <w:r w:rsidRPr="002834E9">
              <w:rPr>
                <w:sz w:val="26"/>
                <w:szCs w:val="26"/>
              </w:rPr>
              <w:t>0</w:t>
            </w:r>
          </w:p>
        </w:tc>
        <w:tc>
          <w:tcPr>
            <w:tcW w:w="1560" w:type="dxa"/>
            <w:tcBorders>
              <w:top w:val="single" w:sz="4" w:space="0" w:color="auto"/>
              <w:left w:val="single" w:sz="4" w:space="0" w:color="auto"/>
              <w:bottom w:val="single" w:sz="4" w:space="0" w:color="auto"/>
              <w:right w:val="single" w:sz="4" w:space="0" w:color="auto"/>
            </w:tcBorders>
            <w:noWrap/>
            <w:vAlign w:val="center"/>
          </w:tcPr>
          <w:p w:rsidR="00D21061" w:rsidRPr="002834E9" w:rsidRDefault="00D21061" w:rsidP="002834E9">
            <w:pPr>
              <w:ind w:left="5"/>
              <w:jc w:val="center"/>
              <w:rPr>
                <w:sz w:val="26"/>
                <w:szCs w:val="26"/>
              </w:rPr>
            </w:pPr>
            <w:r w:rsidRPr="002834E9">
              <w:rPr>
                <w:sz w:val="26"/>
                <w:szCs w:val="26"/>
              </w:rPr>
              <w:t>0</w:t>
            </w:r>
          </w:p>
        </w:tc>
      </w:tr>
      <w:tr w:rsidR="00780FA2" w:rsidRPr="00517B34" w:rsidTr="002834E9">
        <w:trPr>
          <w:trHeight w:val="340"/>
        </w:trPr>
        <w:tc>
          <w:tcPr>
            <w:tcW w:w="708" w:type="dxa"/>
            <w:tcBorders>
              <w:top w:val="single" w:sz="4" w:space="0" w:color="auto"/>
              <w:left w:val="single" w:sz="4" w:space="0" w:color="auto"/>
              <w:bottom w:val="single" w:sz="4" w:space="0" w:color="auto"/>
              <w:right w:val="single" w:sz="4" w:space="0" w:color="auto"/>
            </w:tcBorders>
            <w:noWrap/>
            <w:vAlign w:val="center"/>
          </w:tcPr>
          <w:p w:rsidR="00780FA2" w:rsidRPr="002834E9" w:rsidRDefault="00780FA2" w:rsidP="002834E9">
            <w:pPr>
              <w:jc w:val="center"/>
              <w:rPr>
                <w:b/>
                <w:bCs/>
                <w:sz w:val="26"/>
                <w:szCs w:val="26"/>
              </w:rPr>
            </w:pPr>
            <w:r w:rsidRPr="002834E9">
              <w:rPr>
                <w:b/>
                <w:bCs/>
                <w:sz w:val="26"/>
                <w:szCs w:val="26"/>
              </w:rPr>
              <w:t>2</w:t>
            </w:r>
          </w:p>
        </w:tc>
        <w:tc>
          <w:tcPr>
            <w:tcW w:w="4433" w:type="dxa"/>
            <w:tcBorders>
              <w:top w:val="single" w:sz="4" w:space="0" w:color="auto"/>
              <w:left w:val="single" w:sz="4" w:space="0" w:color="auto"/>
              <w:bottom w:val="single" w:sz="4" w:space="0" w:color="auto"/>
              <w:right w:val="single" w:sz="4" w:space="0" w:color="auto"/>
            </w:tcBorders>
            <w:noWrap/>
            <w:vAlign w:val="center"/>
          </w:tcPr>
          <w:p w:rsidR="00780FA2" w:rsidRPr="002834E9" w:rsidRDefault="00780FA2" w:rsidP="00A5017F">
            <w:pPr>
              <w:rPr>
                <w:b/>
                <w:bCs/>
                <w:sz w:val="26"/>
                <w:szCs w:val="26"/>
              </w:rPr>
            </w:pPr>
            <w:r w:rsidRPr="002834E9">
              <w:rPr>
                <w:b/>
                <w:bCs/>
                <w:sz w:val="26"/>
                <w:szCs w:val="26"/>
              </w:rPr>
              <w:t xml:space="preserve">Agribank Chi nhánh </w:t>
            </w:r>
            <w:r w:rsidR="00A5017F">
              <w:rPr>
                <w:b/>
                <w:bCs/>
                <w:sz w:val="26"/>
                <w:szCs w:val="26"/>
              </w:rPr>
              <w:t>............</w:t>
            </w:r>
          </w:p>
        </w:tc>
        <w:tc>
          <w:tcPr>
            <w:tcW w:w="1096" w:type="dxa"/>
            <w:tcBorders>
              <w:top w:val="single" w:sz="4" w:space="0" w:color="auto"/>
              <w:left w:val="single" w:sz="4" w:space="0" w:color="auto"/>
              <w:bottom w:val="single" w:sz="4" w:space="0" w:color="auto"/>
              <w:right w:val="single" w:sz="4" w:space="0" w:color="auto"/>
            </w:tcBorders>
            <w:vAlign w:val="center"/>
          </w:tcPr>
          <w:p w:rsidR="00780FA2" w:rsidRPr="002834E9" w:rsidRDefault="00780FA2" w:rsidP="002834E9">
            <w:pPr>
              <w:jc w:val="center"/>
              <w:rPr>
                <w:sz w:val="26"/>
                <w:szCs w:val="26"/>
              </w:rPr>
            </w:pPr>
          </w:p>
        </w:tc>
        <w:tc>
          <w:tcPr>
            <w:tcW w:w="3261" w:type="dxa"/>
            <w:gridSpan w:val="2"/>
            <w:tcBorders>
              <w:top w:val="single" w:sz="4" w:space="0" w:color="auto"/>
              <w:left w:val="single" w:sz="4" w:space="0" w:color="auto"/>
              <w:bottom w:val="single" w:sz="4" w:space="0" w:color="auto"/>
              <w:right w:val="single" w:sz="4" w:space="0" w:color="auto"/>
            </w:tcBorders>
            <w:noWrap/>
            <w:vAlign w:val="center"/>
          </w:tcPr>
          <w:p w:rsidR="00780FA2" w:rsidRPr="002834E9" w:rsidRDefault="00780FA2" w:rsidP="002834E9">
            <w:pPr>
              <w:rPr>
                <w:b/>
                <w:bCs/>
                <w:sz w:val="26"/>
                <w:szCs w:val="26"/>
              </w:rPr>
            </w:pPr>
            <w:r w:rsidRPr="002834E9">
              <w:rPr>
                <w:sz w:val="26"/>
                <w:szCs w:val="26"/>
              </w:rPr>
              <w:t>Ngày báo cáo: 03</w:t>
            </w:r>
            <w:r w:rsidR="009C6500" w:rsidRPr="002834E9">
              <w:rPr>
                <w:sz w:val="26"/>
                <w:szCs w:val="26"/>
              </w:rPr>
              <w:t>/11</w:t>
            </w:r>
            <w:r w:rsidRPr="002834E9">
              <w:rPr>
                <w:sz w:val="26"/>
                <w:szCs w:val="26"/>
              </w:rPr>
              <w:t>/2018</w:t>
            </w:r>
          </w:p>
        </w:tc>
      </w:tr>
      <w:tr w:rsidR="00780FA2" w:rsidRPr="00517B34" w:rsidTr="002834E9">
        <w:trPr>
          <w:trHeight w:val="340"/>
        </w:trPr>
        <w:tc>
          <w:tcPr>
            <w:tcW w:w="708" w:type="dxa"/>
            <w:tcBorders>
              <w:top w:val="single" w:sz="4" w:space="0" w:color="auto"/>
              <w:left w:val="single" w:sz="4" w:space="0" w:color="auto"/>
              <w:bottom w:val="single" w:sz="4" w:space="0" w:color="auto"/>
              <w:right w:val="single" w:sz="4" w:space="0" w:color="auto"/>
            </w:tcBorders>
            <w:noWrap/>
            <w:vAlign w:val="center"/>
          </w:tcPr>
          <w:p w:rsidR="00780FA2" w:rsidRPr="002834E9" w:rsidRDefault="00780FA2" w:rsidP="002834E9">
            <w:pPr>
              <w:jc w:val="center"/>
              <w:rPr>
                <w:bCs/>
                <w:sz w:val="26"/>
                <w:szCs w:val="26"/>
              </w:rPr>
            </w:pPr>
          </w:p>
        </w:tc>
        <w:tc>
          <w:tcPr>
            <w:tcW w:w="4433" w:type="dxa"/>
            <w:tcBorders>
              <w:top w:val="single" w:sz="4" w:space="0" w:color="auto"/>
              <w:left w:val="single" w:sz="4" w:space="0" w:color="auto"/>
              <w:bottom w:val="single" w:sz="4" w:space="0" w:color="auto"/>
              <w:right w:val="single" w:sz="4" w:space="0" w:color="auto"/>
            </w:tcBorders>
            <w:noWrap/>
            <w:vAlign w:val="center"/>
          </w:tcPr>
          <w:p w:rsidR="00780FA2" w:rsidRPr="002834E9" w:rsidRDefault="00780FA2" w:rsidP="002834E9">
            <w:pPr>
              <w:rPr>
                <w:sz w:val="26"/>
                <w:szCs w:val="26"/>
              </w:rPr>
            </w:pPr>
            <w:r w:rsidRPr="002834E9">
              <w:rPr>
                <w:sz w:val="26"/>
                <w:szCs w:val="26"/>
              </w:rPr>
              <w:t>Dư nợ cho vay ngắn hạn</w:t>
            </w:r>
          </w:p>
        </w:tc>
        <w:tc>
          <w:tcPr>
            <w:tcW w:w="1096" w:type="dxa"/>
            <w:tcBorders>
              <w:top w:val="single" w:sz="4" w:space="0" w:color="auto"/>
              <w:left w:val="single" w:sz="4" w:space="0" w:color="auto"/>
              <w:bottom w:val="single" w:sz="4" w:space="0" w:color="auto"/>
              <w:right w:val="single" w:sz="4" w:space="0" w:color="auto"/>
            </w:tcBorders>
            <w:vAlign w:val="center"/>
          </w:tcPr>
          <w:p w:rsidR="00780FA2" w:rsidRPr="002834E9" w:rsidRDefault="00780FA2" w:rsidP="002834E9">
            <w:pPr>
              <w:jc w:val="center"/>
              <w:rPr>
                <w:sz w:val="26"/>
                <w:szCs w:val="26"/>
              </w:rPr>
            </w:pPr>
            <w:r w:rsidRPr="002834E9">
              <w:rPr>
                <w:sz w:val="26"/>
                <w:szCs w:val="26"/>
              </w:rPr>
              <w:t>1</w:t>
            </w:r>
          </w:p>
        </w:tc>
        <w:tc>
          <w:tcPr>
            <w:tcW w:w="1701" w:type="dxa"/>
            <w:tcBorders>
              <w:top w:val="single" w:sz="4" w:space="0" w:color="auto"/>
              <w:left w:val="single" w:sz="4" w:space="0" w:color="auto"/>
              <w:bottom w:val="single" w:sz="4" w:space="0" w:color="auto"/>
              <w:right w:val="single" w:sz="4" w:space="0" w:color="auto"/>
            </w:tcBorders>
            <w:noWrap/>
            <w:vAlign w:val="center"/>
          </w:tcPr>
          <w:p w:rsidR="00780FA2" w:rsidRPr="002834E9" w:rsidRDefault="00780FA2" w:rsidP="002834E9">
            <w:pPr>
              <w:ind w:left="55"/>
              <w:jc w:val="center"/>
              <w:rPr>
                <w:sz w:val="26"/>
                <w:szCs w:val="26"/>
              </w:rPr>
            </w:pPr>
            <w:r w:rsidRPr="002834E9">
              <w:rPr>
                <w:sz w:val="26"/>
                <w:szCs w:val="26"/>
              </w:rPr>
              <w:t>48,164</w:t>
            </w:r>
          </w:p>
        </w:tc>
        <w:tc>
          <w:tcPr>
            <w:tcW w:w="1560" w:type="dxa"/>
            <w:tcBorders>
              <w:top w:val="single" w:sz="4" w:space="0" w:color="auto"/>
              <w:left w:val="single" w:sz="4" w:space="0" w:color="auto"/>
              <w:bottom w:val="single" w:sz="4" w:space="0" w:color="auto"/>
              <w:right w:val="single" w:sz="4" w:space="0" w:color="auto"/>
            </w:tcBorders>
            <w:noWrap/>
            <w:vAlign w:val="center"/>
          </w:tcPr>
          <w:p w:rsidR="00780FA2" w:rsidRPr="002834E9" w:rsidRDefault="00780FA2" w:rsidP="002834E9">
            <w:pPr>
              <w:ind w:left="5"/>
              <w:jc w:val="center"/>
              <w:rPr>
                <w:sz w:val="26"/>
                <w:szCs w:val="26"/>
              </w:rPr>
            </w:pPr>
            <w:r w:rsidRPr="002834E9">
              <w:rPr>
                <w:sz w:val="26"/>
                <w:szCs w:val="26"/>
              </w:rPr>
              <w:t>0</w:t>
            </w:r>
          </w:p>
        </w:tc>
      </w:tr>
      <w:tr w:rsidR="00780FA2" w:rsidRPr="00517B34" w:rsidTr="002834E9">
        <w:trPr>
          <w:trHeight w:val="340"/>
        </w:trPr>
        <w:tc>
          <w:tcPr>
            <w:tcW w:w="708" w:type="dxa"/>
            <w:tcBorders>
              <w:top w:val="single" w:sz="4" w:space="0" w:color="auto"/>
              <w:left w:val="single" w:sz="4" w:space="0" w:color="auto"/>
              <w:bottom w:val="single" w:sz="4" w:space="0" w:color="auto"/>
              <w:right w:val="single" w:sz="4" w:space="0" w:color="auto"/>
            </w:tcBorders>
            <w:noWrap/>
            <w:vAlign w:val="center"/>
          </w:tcPr>
          <w:p w:rsidR="00780FA2" w:rsidRPr="002834E9" w:rsidRDefault="00780FA2" w:rsidP="002834E9">
            <w:pPr>
              <w:jc w:val="center"/>
              <w:rPr>
                <w:bCs/>
                <w:sz w:val="26"/>
                <w:szCs w:val="26"/>
              </w:rPr>
            </w:pPr>
          </w:p>
        </w:tc>
        <w:tc>
          <w:tcPr>
            <w:tcW w:w="4433" w:type="dxa"/>
            <w:tcBorders>
              <w:top w:val="single" w:sz="4" w:space="0" w:color="auto"/>
              <w:left w:val="single" w:sz="4" w:space="0" w:color="auto"/>
              <w:bottom w:val="single" w:sz="4" w:space="0" w:color="auto"/>
              <w:right w:val="single" w:sz="4" w:space="0" w:color="auto"/>
            </w:tcBorders>
            <w:noWrap/>
            <w:vAlign w:val="center"/>
          </w:tcPr>
          <w:p w:rsidR="00780FA2" w:rsidRPr="002834E9" w:rsidRDefault="00780FA2" w:rsidP="002834E9">
            <w:pPr>
              <w:rPr>
                <w:bCs/>
                <w:sz w:val="26"/>
                <w:szCs w:val="26"/>
              </w:rPr>
            </w:pPr>
            <w:r w:rsidRPr="002834E9">
              <w:rPr>
                <w:sz w:val="26"/>
                <w:szCs w:val="26"/>
              </w:rPr>
              <w:t>Dư nợ cho vay trung, dài hạn</w:t>
            </w:r>
          </w:p>
        </w:tc>
        <w:tc>
          <w:tcPr>
            <w:tcW w:w="1096" w:type="dxa"/>
            <w:tcBorders>
              <w:top w:val="single" w:sz="4" w:space="0" w:color="auto"/>
              <w:left w:val="single" w:sz="4" w:space="0" w:color="auto"/>
              <w:bottom w:val="single" w:sz="4" w:space="0" w:color="auto"/>
              <w:right w:val="single" w:sz="4" w:space="0" w:color="auto"/>
            </w:tcBorders>
            <w:vAlign w:val="center"/>
          </w:tcPr>
          <w:p w:rsidR="00780FA2" w:rsidRPr="002834E9" w:rsidRDefault="00780FA2" w:rsidP="002834E9">
            <w:pPr>
              <w:jc w:val="center"/>
              <w:rPr>
                <w:sz w:val="26"/>
                <w:szCs w:val="26"/>
              </w:rPr>
            </w:pPr>
            <w:r w:rsidRPr="002834E9">
              <w:rPr>
                <w:sz w:val="26"/>
                <w:szCs w:val="26"/>
              </w:rPr>
              <w:t xml:space="preserve"> </w:t>
            </w:r>
          </w:p>
        </w:tc>
        <w:tc>
          <w:tcPr>
            <w:tcW w:w="1701" w:type="dxa"/>
            <w:tcBorders>
              <w:top w:val="single" w:sz="4" w:space="0" w:color="auto"/>
              <w:left w:val="single" w:sz="4" w:space="0" w:color="auto"/>
              <w:bottom w:val="single" w:sz="4" w:space="0" w:color="auto"/>
              <w:right w:val="single" w:sz="4" w:space="0" w:color="auto"/>
            </w:tcBorders>
            <w:noWrap/>
            <w:vAlign w:val="center"/>
          </w:tcPr>
          <w:p w:rsidR="00780FA2" w:rsidRPr="002834E9" w:rsidRDefault="00780FA2" w:rsidP="002834E9">
            <w:pPr>
              <w:ind w:left="14"/>
              <w:jc w:val="center"/>
              <w:rPr>
                <w:sz w:val="26"/>
                <w:szCs w:val="26"/>
              </w:rPr>
            </w:pPr>
            <w:r w:rsidRPr="002834E9">
              <w:rPr>
                <w:sz w:val="26"/>
                <w:szCs w:val="26"/>
              </w:rPr>
              <w:t>0</w:t>
            </w:r>
          </w:p>
        </w:tc>
        <w:tc>
          <w:tcPr>
            <w:tcW w:w="1560" w:type="dxa"/>
            <w:tcBorders>
              <w:top w:val="single" w:sz="4" w:space="0" w:color="auto"/>
              <w:left w:val="single" w:sz="4" w:space="0" w:color="auto"/>
              <w:bottom w:val="single" w:sz="4" w:space="0" w:color="auto"/>
              <w:right w:val="single" w:sz="4" w:space="0" w:color="auto"/>
            </w:tcBorders>
            <w:noWrap/>
            <w:vAlign w:val="center"/>
          </w:tcPr>
          <w:p w:rsidR="00780FA2" w:rsidRPr="002834E9" w:rsidRDefault="00780FA2" w:rsidP="002834E9">
            <w:pPr>
              <w:ind w:left="5"/>
              <w:jc w:val="center"/>
              <w:rPr>
                <w:sz w:val="26"/>
                <w:szCs w:val="26"/>
              </w:rPr>
            </w:pPr>
            <w:r w:rsidRPr="002834E9">
              <w:rPr>
                <w:sz w:val="26"/>
                <w:szCs w:val="26"/>
              </w:rPr>
              <w:t>0</w:t>
            </w:r>
          </w:p>
        </w:tc>
      </w:tr>
      <w:tr w:rsidR="00D21061" w:rsidRPr="00517B34" w:rsidTr="002834E9">
        <w:trPr>
          <w:trHeight w:val="340"/>
        </w:trPr>
        <w:tc>
          <w:tcPr>
            <w:tcW w:w="708" w:type="dxa"/>
            <w:tcBorders>
              <w:top w:val="single" w:sz="4" w:space="0" w:color="auto"/>
              <w:left w:val="single" w:sz="4" w:space="0" w:color="auto"/>
              <w:bottom w:val="single" w:sz="4" w:space="0" w:color="auto"/>
              <w:right w:val="single" w:sz="4" w:space="0" w:color="auto"/>
            </w:tcBorders>
            <w:noWrap/>
            <w:vAlign w:val="center"/>
          </w:tcPr>
          <w:p w:rsidR="00D21061" w:rsidRPr="002834E9" w:rsidRDefault="00D21061" w:rsidP="002834E9">
            <w:pPr>
              <w:jc w:val="center"/>
              <w:rPr>
                <w:b/>
                <w:bCs/>
                <w:sz w:val="26"/>
                <w:szCs w:val="26"/>
              </w:rPr>
            </w:pPr>
          </w:p>
        </w:tc>
        <w:tc>
          <w:tcPr>
            <w:tcW w:w="4433" w:type="dxa"/>
            <w:tcBorders>
              <w:top w:val="single" w:sz="4" w:space="0" w:color="auto"/>
              <w:left w:val="single" w:sz="4" w:space="0" w:color="auto"/>
              <w:bottom w:val="single" w:sz="4" w:space="0" w:color="auto"/>
              <w:right w:val="single" w:sz="4" w:space="0" w:color="auto"/>
            </w:tcBorders>
            <w:noWrap/>
            <w:vAlign w:val="center"/>
          </w:tcPr>
          <w:p w:rsidR="00D21061" w:rsidRPr="002834E9" w:rsidRDefault="00D21061" w:rsidP="002834E9">
            <w:pPr>
              <w:jc w:val="center"/>
              <w:rPr>
                <w:b/>
                <w:bCs/>
                <w:sz w:val="26"/>
                <w:szCs w:val="26"/>
              </w:rPr>
            </w:pPr>
            <w:r w:rsidRPr="002834E9">
              <w:rPr>
                <w:b/>
                <w:bCs/>
                <w:sz w:val="26"/>
                <w:szCs w:val="26"/>
              </w:rPr>
              <w:t>Tổng cộng</w:t>
            </w:r>
          </w:p>
        </w:tc>
        <w:tc>
          <w:tcPr>
            <w:tcW w:w="1096" w:type="dxa"/>
            <w:tcBorders>
              <w:top w:val="single" w:sz="4" w:space="0" w:color="auto"/>
              <w:left w:val="single" w:sz="4" w:space="0" w:color="auto"/>
              <w:bottom w:val="single" w:sz="4" w:space="0" w:color="auto"/>
              <w:right w:val="single" w:sz="4" w:space="0" w:color="auto"/>
            </w:tcBorders>
            <w:vAlign w:val="center"/>
          </w:tcPr>
          <w:p w:rsidR="00D21061" w:rsidRPr="002834E9" w:rsidRDefault="00D21061" w:rsidP="002834E9">
            <w:pPr>
              <w:jc w:val="center"/>
              <w:rPr>
                <w:sz w:val="26"/>
                <w:szCs w:val="26"/>
              </w:rPr>
            </w:pPr>
          </w:p>
        </w:tc>
        <w:tc>
          <w:tcPr>
            <w:tcW w:w="1701" w:type="dxa"/>
            <w:tcBorders>
              <w:top w:val="single" w:sz="4" w:space="0" w:color="auto"/>
              <w:left w:val="single" w:sz="4" w:space="0" w:color="auto"/>
              <w:bottom w:val="single" w:sz="4" w:space="0" w:color="auto"/>
              <w:right w:val="single" w:sz="4" w:space="0" w:color="auto"/>
            </w:tcBorders>
            <w:noWrap/>
            <w:vAlign w:val="center"/>
          </w:tcPr>
          <w:p w:rsidR="00D21061" w:rsidRPr="002834E9" w:rsidRDefault="00780FA2" w:rsidP="002834E9">
            <w:pPr>
              <w:ind w:left="5"/>
              <w:jc w:val="center"/>
              <w:rPr>
                <w:b/>
                <w:sz w:val="26"/>
                <w:szCs w:val="26"/>
              </w:rPr>
            </w:pPr>
            <w:r w:rsidRPr="002834E9">
              <w:rPr>
                <w:b/>
                <w:sz w:val="26"/>
                <w:szCs w:val="26"/>
              </w:rPr>
              <w:t>95,395</w:t>
            </w:r>
          </w:p>
        </w:tc>
        <w:tc>
          <w:tcPr>
            <w:tcW w:w="1560" w:type="dxa"/>
            <w:tcBorders>
              <w:top w:val="single" w:sz="4" w:space="0" w:color="auto"/>
              <w:left w:val="single" w:sz="4" w:space="0" w:color="auto"/>
              <w:bottom w:val="single" w:sz="4" w:space="0" w:color="auto"/>
              <w:right w:val="single" w:sz="4" w:space="0" w:color="auto"/>
            </w:tcBorders>
            <w:noWrap/>
            <w:vAlign w:val="center"/>
          </w:tcPr>
          <w:p w:rsidR="00D21061" w:rsidRPr="002834E9" w:rsidRDefault="00780FA2" w:rsidP="002834E9">
            <w:pPr>
              <w:ind w:left="5"/>
              <w:jc w:val="center"/>
              <w:rPr>
                <w:b/>
                <w:sz w:val="26"/>
                <w:szCs w:val="26"/>
              </w:rPr>
            </w:pPr>
            <w:r w:rsidRPr="002834E9">
              <w:rPr>
                <w:b/>
                <w:sz w:val="26"/>
                <w:szCs w:val="26"/>
              </w:rPr>
              <w:t>0</w:t>
            </w:r>
          </w:p>
        </w:tc>
      </w:tr>
    </w:tbl>
    <w:p w:rsidR="00326F29" w:rsidRDefault="00326F29" w:rsidP="00D21061">
      <w:pPr>
        <w:spacing w:before="120" w:after="120" w:line="288" w:lineRule="auto"/>
        <w:ind w:firstLine="720"/>
        <w:jc w:val="both"/>
        <w:rPr>
          <w:b/>
          <w:bCs/>
          <w:sz w:val="26"/>
          <w:szCs w:val="26"/>
        </w:rPr>
      </w:pPr>
    </w:p>
    <w:p w:rsidR="00D21061" w:rsidRDefault="00D21061" w:rsidP="00D21061">
      <w:pPr>
        <w:spacing w:before="120" w:after="120" w:line="288" w:lineRule="auto"/>
        <w:ind w:firstLine="720"/>
        <w:jc w:val="both"/>
        <w:rPr>
          <w:b/>
          <w:bCs/>
          <w:sz w:val="26"/>
          <w:szCs w:val="26"/>
        </w:rPr>
      </w:pPr>
      <w:r w:rsidRPr="007372C3">
        <w:rPr>
          <w:b/>
          <w:bCs/>
          <w:sz w:val="26"/>
          <w:szCs w:val="26"/>
        </w:rPr>
        <w:t>1.2 Thông tin tín dụng tại Agribank</w:t>
      </w:r>
    </w:p>
    <w:tbl>
      <w:tblPr>
        <w:tblW w:w="5357" w:type="pct"/>
        <w:tblBorders>
          <w:top w:val="outset" w:sz="6" w:space="0" w:color="000000"/>
          <w:left w:val="outset" w:sz="6" w:space="0" w:color="000000"/>
          <w:bottom w:val="outset" w:sz="6" w:space="0" w:color="000000"/>
          <w:right w:val="outset" w:sz="6" w:space="0" w:color="000000"/>
        </w:tblBorders>
        <w:tblLayout w:type="fixed"/>
        <w:tblCellMar>
          <w:left w:w="0" w:type="dxa"/>
          <w:right w:w="0" w:type="dxa"/>
        </w:tblCellMar>
        <w:tblLook w:val="04A0" w:firstRow="1" w:lastRow="0" w:firstColumn="1" w:lastColumn="0" w:noHBand="0" w:noVBand="1"/>
      </w:tblPr>
      <w:tblGrid>
        <w:gridCol w:w="564"/>
        <w:gridCol w:w="3973"/>
        <w:gridCol w:w="1072"/>
        <w:gridCol w:w="1810"/>
        <w:gridCol w:w="1942"/>
        <w:gridCol w:w="661"/>
      </w:tblGrid>
      <w:tr w:rsidR="00D21061" w:rsidRPr="007930F4" w:rsidTr="002834E9">
        <w:tc>
          <w:tcPr>
            <w:tcW w:w="5000" w:type="pct"/>
            <w:gridSpan w:val="6"/>
            <w:tcBorders>
              <w:top w:val="nil"/>
              <w:left w:val="nil"/>
              <w:bottom w:val="nil"/>
              <w:right w:val="nil"/>
            </w:tcBorders>
            <w:vAlign w:val="center"/>
          </w:tcPr>
          <w:p w:rsidR="00D21061" w:rsidRPr="009C25DC" w:rsidRDefault="00D21061" w:rsidP="00A5017F">
            <w:pPr>
              <w:spacing w:before="60" w:after="60" w:line="288" w:lineRule="auto"/>
              <w:ind w:firstLine="567"/>
              <w:jc w:val="both"/>
              <w:rPr>
                <w:sz w:val="26"/>
                <w:szCs w:val="26"/>
              </w:rPr>
            </w:pPr>
            <w:r w:rsidRPr="007930F4">
              <w:rPr>
                <w:sz w:val="26"/>
                <w:szCs w:val="26"/>
              </w:rPr>
              <w:lastRenderedPageBreak/>
              <w:t xml:space="preserve">Theo thông tin trên hệ thống IPCAS tính đến ngày </w:t>
            </w:r>
            <w:r w:rsidR="00780FA2">
              <w:rPr>
                <w:sz w:val="26"/>
                <w:szCs w:val="26"/>
              </w:rPr>
              <w:t>13</w:t>
            </w:r>
            <w:r>
              <w:rPr>
                <w:sz w:val="26"/>
                <w:szCs w:val="26"/>
              </w:rPr>
              <w:t>/</w:t>
            </w:r>
            <w:r w:rsidR="00780FA2">
              <w:rPr>
                <w:sz w:val="26"/>
                <w:szCs w:val="26"/>
              </w:rPr>
              <w:t>11</w:t>
            </w:r>
            <w:r>
              <w:rPr>
                <w:sz w:val="26"/>
                <w:szCs w:val="26"/>
              </w:rPr>
              <w:t>/201</w:t>
            </w:r>
            <w:r w:rsidR="00780FA2">
              <w:rPr>
                <w:sz w:val="26"/>
                <w:szCs w:val="26"/>
              </w:rPr>
              <w:t>8</w:t>
            </w:r>
            <w:r w:rsidRPr="007930F4">
              <w:rPr>
                <w:sz w:val="26"/>
                <w:szCs w:val="26"/>
              </w:rPr>
              <w:t xml:space="preserve">, dư nợ của Công ty </w:t>
            </w:r>
            <w:r w:rsidRPr="009C25DC">
              <w:rPr>
                <w:sz w:val="26"/>
                <w:szCs w:val="26"/>
              </w:rPr>
              <w:t xml:space="preserve">tại Agribank </w:t>
            </w:r>
            <w:r w:rsidR="00A5017F">
              <w:rPr>
                <w:sz w:val="26"/>
                <w:szCs w:val="26"/>
              </w:rPr>
              <w:t>...........</w:t>
            </w:r>
            <w:r>
              <w:rPr>
                <w:sz w:val="26"/>
                <w:szCs w:val="26"/>
              </w:rPr>
              <w:t xml:space="preserve"> </w:t>
            </w:r>
            <w:r w:rsidRPr="009C25DC">
              <w:rPr>
                <w:sz w:val="26"/>
                <w:szCs w:val="26"/>
              </w:rPr>
              <w:t>như sau</w:t>
            </w:r>
            <w:r w:rsidRPr="007930F4">
              <w:rPr>
                <w:sz w:val="26"/>
                <w:szCs w:val="26"/>
              </w:rPr>
              <w:t>:</w:t>
            </w:r>
          </w:p>
        </w:tc>
      </w:tr>
      <w:tr w:rsidR="002834E9" w:rsidRPr="00675CFE" w:rsidTr="002834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gridAfter w:val="1"/>
          <w:wAfter w:w="329" w:type="pct"/>
          <w:trHeight w:val="330"/>
        </w:trPr>
        <w:tc>
          <w:tcPr>
            <w:tcW w:w="281" w:type="pct"/>
            <w:tcBorders>
              <w:top w:val="single" w:sz="4" w:space="0" w:color="auto"/>
              <w:left w:val="single" w:sz="4" w:space="0" w:color="auto"/>
              <w:bottom w:val="single" w:sz="4" w:space="0" w:color="auto"/>
              <w:right w:val="single" w:sz="4" w:space="0" w:color="auto"/>
            </w:tcBorders>
            <w:vAlign w:val="center"/>
          </w:tcPr>
          <w:p w:rsidR="00D21061" w:rsidRPr="002834E9" w:rsidRDefault="002834E9" w:rsidP="002834E9">
            <w:pPr>
              <w:jc w:val="center"/>
              <w:rPr>
                <w:b/>
                <w:bCs/>
                <w:sz w:val="26"/>
                <w:szCs w:val="26"/>
              </w:rPr>
            </w:pPr>
            <w:r>
              <w:rPr>
                <w:b/>
                <w:bCs/>
                <w:sz w:val="26"/>
                <w:szCs w:val="26"/>
              </w:rPr>
              <w:t>Stt</w:t>
            </w:r>
          </w:p>
        </w:tc>
        <w:tc>
          <w:tcPr>
            <w:tcW w:w="1982" w:type="pct"/>
            <w:tcBorders>
              <w:top w:val="single" w:sz="4" w:space="0" w:color="auto"/>
              <w:left w:val="single" w:sz="4" w:space="0" w:color="auto"/>
              <w:bottom w:val="single" w:sz="4" w:space="0" w:color="auto"/>
              <w:right w:val="single" w:sz="4" w:space="0" w:color="auto"/>
            </w:tcBorders>
            <w:vAlign w:val="center"/>
          </w:tcPr>
          <w:p w:rsidR="00D21061" w:rsidRPr="002834E9" w:rsidRDefault="00D21061" w:rsidP="00A5017F">
            <w:pPr>
              <w:jc w:val="center"/>
              <w:rPr>
                <w:b/>
                <w:bCs/>
                <w:sz w:val="26"/>
                <w:szCs w:val="26"/>
              </w:rPr>
            </w:pPr>
            <w:r w:rsidRPr="002834E9">
              <w:rPr>
                <w:b/>
                <w:bCs/>
                <w:sz w:val="26"/>
                <w:szCs w:val="26"/>
              </w:rPr>
              <w:t xml:space="preserve">Dư nợ vay tại Agribank </w:t>
            </w:r>
            <w:r w:rsidR="00A5017F">
              <w:rPr>
                <w:b/>
                <w:bCs/>
                <w:sz w:val="26"/>
                <w:szCs w:val="26"/>
              </w:rPr>
              <w:t>.....</w:t>
            </w:r>
          </w:p>
        </w:tc>
        <w:tc>
          <w:tcPr>
            <w:tcW w:w="535" w:type="pct"/>
            <w:tcBorders>
              <w:top w:val="single" w:sz="4" w:space="0" w:color="auto"/>
              <w:left w:val="single" w:sz="4" w:space="0" w:color="auto"/>
              <w:bottom w:val="single" w:sz="4" w:space="0" w:color="auto"/>
              <w:right w:val="single" w:sz="4" w:space="0" w:color="auto"/>
            </w:tcBorders>
            <w:vAlign w:val="center"/>
          </w:tcPr>
          <w:p w:rsidR="00D21061" w:rsidRPr="002834E9" w:rsidRDefault="00D21061" w:rsidP="002834E9">
            <w:pPr>
              <w:jc w:val="center"/>
              <w:rPr>
                <w:b/>
                <w:bCs/>
                <w:sz w:val="26"/>
                <w:szCs w:val="26"/>
              </w:rPr>
            </w:pPr>
            <w:r w:rsidRPr="002834E9">
              <w:rPr>
                <w:b/>
                <w:bCs/>
                <w:sz w:val="26"/>
                <w:szCs w:val="26"/>
              </w:rPr>
              <w:t>Nhóm nợ</w:t>
            </w:r>
          </w:p>
        </w:tc>
        <w:tc>
          <w:tcPr>
            <w:tcW w:w="903" w:type="pct"/>
            <w:tcBorders>
              <w:top w:val="single" w:sz="4" w:space="0" w:color="auto"/>
              <w:left w:val="single" w:sz="4" w:space="0" w:color="auto"/>
              <w:bottom w:val="single" w:sz="4" w:space="0" w:color="auto"/>
              <w:right w:val="single" w:sz="4" w:space="0" w:color="auto"/>
            </w:tcBorders>
            <w:vAlign w:val="center"/>
          </w:tcPr>
          <w:p w:rsidR="00D21061" w:rsidRPr="002834E9" w:rsidRDefault="00D21061" w:rsidP="002834E9">
            <w:pPr>
              <w:jc w:val="center"/>
              <w:rPr>
                <w:b/>
                <w:bCs/>
                <w:sz w:val="26"/>
                <w:szCs w:val="26"/>
              </w:rPr>
            </w:pPr>
            <w:r w:rsidRPr="002834E9">
              <w:rPr>
                <w:b/>
                <w:bCs/>
                <w:sz w:val="26"/>
                <w:szCs w:val="26"/>
              </w:rPr>
              <w:t>Dư nợ</w:t>
            </w:r>
          </w:p>
          <w:p w:rsidR="00D21061" w:rsidRPr="002834E9" w:rsidRDefault="00D21061" w:rsidP="002834E9">
            <w:pPr>
              <w:jc w:val="center"/>
              <w:rPr>
                <w:b/>
                <w:bCs/>
                <w:sz w:val="26"/>
                <w:szCs w:val="26"/>
              </w:rPr>
            </w:pPr>
            <w:r w:rsidRPr="002834E9">
              <w:rPr>
                <w:b/>
                <w:bCs/>
                <w:sz w:val="26"/>
                <w:szCs w:val="26"/>
              </w:rPr>
              <w:t>(Triệu VNĐ)</w:t>
            </w:r>
          </w:p>
        </w:tc>
        <w:tc>
          <w:tcPr>
            <w:tcW w:w="969" w:type="pct"/>
            <w:tcBorders>
              <w:top w:val="single" w:sz="4" w:space="0" w:color="auto"/>
              <w:left w:val="single" w:sz="4" w:space="0" w:color="auto"/>
              <w:bottom w:val="single" w:sz="4" w:space="0" w:color="auto"/>
              <w:right w:val="single" w:sz="4" w:space="0" w:color="auto"/>
            </w:tcBorders>
            <w:vAlign w:val="center"/>
          </w:tcPr>
          <w:p w:rsidR="00D21061" w:rsidRPr="002834E9" w:rsidRDefault="00D21061" w:rsidP="002834E9">
            <w:pPr>
              <w:jc w:val="center"/>
              <w:rPr>
                <w:b/>
                <w:bCs/>
                <w:sz w:val="26"/>
                <w:szCs w:val="26"/>
              </w:rPr>
            </w:pPr>
            <w:r w:rsidRPr="002834E9">
              <w:rPr>
                <w:b/>
                <w:bCs/>
                <w:sz w:val="26"/>
                <w:szCs w:val="26"/>
              </w:rPr>
              <w:t>Ngoại tệ (USD)</w:t>
            </w:r>
          </w:p>
        </w:tc>
      </w:tr>
      <w:tr w:rsidR="002834E9" w:rsidRPr="007930F4" w:rsidTr="002834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gridAfter w:val="1"/>
          <w:wAfter w:w="329" w:type="pct"/>
          <w:trHeight w:val="315"/>
        </w:trPr>
        <w:tc>
          <w:tcPr>
            <w:tcW w:w="281" w:type="pct"/>
            <w:tcBorders>
              <w:top w:val="single" w:sz="4" w:space="0" w:color="auto"/>
              <w:left w:val="single" w:sz="4" w:space="0" w:color="auto"/>
              <w:bottom w:val="single" w:sz="4" w:space="0" w:color="auto"/>
              <w:right w:val="single" w:sz="4" w:space="0" w:color="auto"/>
            </w:tcBorders>
            <w:noWrap/>
            <w:vAlign w:val="center"/>
          </w:tcPr>
          <w:p w:rsidR="00D21061" w:rsidRPr="002834E9" w:rsidRDefault="00D21061" w:rsidP="002834E9">
            <w:pPr>
              <w:jc w:val="center"/>
              <w:rPr>
                <w:sz w:val="26"/>
                <w:szCs w:val="26"/>
              </w:rPr>
            </w:pPr>
            <w:r w:rsidRPr="002834E9">
              <w:rPr>
                <w:sz w:val="26"/>
                <w:szCs w:val="26"/>
              </w:rPr>
              <w:t>1</w:t>
            </w:r>
          </w:p>
        </w:tc>
        <w:tc>
          <w:tcPr>
            <w:tcW w:w="1982" w:type="pct"/>
            <w:tcBorders>
              <w:top w:val="single" w:sz="4" w:space="0" w:color="auto"/>
              <w:left w:val="single" w:sz="4" w:space="0" w:color="auto"/>
              <w:bottom w:val="single" w:sz="4" w:space="0" w:color="auto"/>
              <w:right w:val="single" w:sz="4" w:space="0" w:color="auto"/>
            </w:tcBorders>
            <w:noWrap/>
            <w:vAlign w:val="center"/>
          </w:tcPr>
          <w:p w:rsidR="00D21061" w:rsidRPr="002834E9" w:rsidRDefault="00D21061" w:rsidP="002834E9">
            <w:pPr>
              <w:rPr>
                <w:sz w:val="26"/>
                <w:szCs w:val="26"/>
              </w:rPr>
            </w:pPr>
            <w:r w:rsidRPr="002834E9">
              <w:rPr>
                <w:sz w:val="26"/>
                <w:szCs w:val="26"/>
              </w:rPr>
              <w:t>Dư nợ cho vay ngắn hạn</w:t>
            </w:r>
          </w:p>
        </w:tc>
        <w:tc>
          <w:tcPr>
            <w:tcW w:w="535" w:type="pct"/>
            <w:tcBorders>
              <w:top w:val="single" w:sz="4" w:space="0" w:color="auto"/>
              <w:left w:val="single" w:sz="4" w:space="0" w:color="auto"/>
              <w:bottom w:val="single" w:sz="4" w:space="0" w:color="auto"/>
              <w:right w:val="single" w:sz="4" w:space="0" w:color="auto"/>
            </w:tcBorders>
            <w:vAlign w:val="center"/>
          </w:tcPr>
          <w:p w:rsidR="00D21061" w:rsidRPr="002834E9" w:rsidRDefault="00D21061" w:rsidP="002834E9">
            <w:pPr>
              <w:jc w:val="center"/>
              <w:rPr>
                <w:sz w:val="26"/>
                <w:szCs w:val="26"/>
              </w:rPr>
            </w:pPr>
            <w:r w:rsidRPr="002834E9">
              <w:rPr>
                <w:sz w:val="26"/>
                <w:szCs w:val="26"/>
              </w:rPr>
              <w:t>1</w:t>
            </w:r>
          </w:p>
        </w:tc>
        <w:tc>
          <w:tcPr>
            <w:tcW w:w="903" w:type="pct"/>
            <w:tcBorders>
              <w:top w:val="single" w:sz="4" w:space="0" w:color="auto"/>
              <w:left w:val="single" w:sz="4" w:space="0" w:color="auto"/>
              <w:bottom w:val="single" w:sz="4" w:space="0" w:color="auto"/>
              <w:right w:val="single" w:sz="4" w:space="0" w:color="auto"/>
            </w:tcBorders>
            <w:noWrap/>
            <w:vAlign w:val="center"/>
          </w:tcPr>
          <w:p w:rsidR="00D21061" w:rsidRPr="002834E9" w:rsidRDefault="00780FA2" w:rsidP="002834E9">
            <w:pPr>
              <w:jc w:val="center"/>
              <w:rPr>
                <w:sz w:val="26"/>
                <w:szCs w:val="26"/>
              </w:rPr>
            </w:pPr>
            <w:r w:rsidRPr="002834E9">
              <w:rPr>
                <w:sz w:val="26"/>
                <w:szCs w:val="26"/>
              </w:rPr>
              <w:t>47,260</w:t>
            </w:r>
          </w:p>
        </w:tc>
        <w:tc>
          <w:tcPr>
            <w:tcW w:w="969" w:type="pct"/>
            <w:tcBorders>
              <w:top w:val="single" w:sz="4" w:space="0" w:color="auto"/>
              <w:left w:val="single" w:sz="4" w:space="0" w:color="auto"/>
              <w:bottom w:val="single" w:sz="4" w:space="0" w:color="auto"/>
              <w:right w:val="single" w:sz="4" w:space="0" w:color="auto"/>
            </w:tcBorders>
            <w:noWrap/>
            <w:vAlign w:val="center"/>
          </w:tcPr>
          <w:p w:rsidR="00D21061" w:rsidRPr="002834E9" w:rsidRDefault="00780FA2" w:rsidP="002834E9">
            <w:pPr>
              <w:jc w:val="center"/>
              <w:rPr>
                <w:sz w:val="26"/>
                <w:szCs w:val="26"/>
              </w:rPr>
            </w:pPr>
            <w:r w:rsidRPr="002834E9">
              <w:rPr>
                <w:sz w:val="26"/>
                <w:szCs w:val="26"/>
              </w:rPr>
              <w:t>0</w:t>
            </w:r>
          </w:p>
        </w:tc>
      </w:tr>
      <w:tr w:rsidR="002834E9" w:rsidRPr="007930F4" w:rsidTr="002834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gridAfter w:val="1"/>
          <w:wAfter w:w="329" w:type="pct"/>
          <w:trHeight w:val="315"/>
        </w:trPr>
        <w:tc>
          <w:tcPr>
            <w:tcW w:w="281" w:type="pct"/>
            <w:tcBorders>
              <w:top w:val="single" w:sz="4" w:space="0" w:color="auto"/>
              <w:left w:val="single" w:sz="4" w:space="0" w:color="auto"/>
              <w:bottom w:val="single" w:sz="4" w:space="0" w:color="auto"/>
              <w:right w:val="single" w:sz="4" w:space="0" w:color="auto"/>
            </w:tcBorders>
            <w:noWrap/>
            <w:vAlign w:val="center"/>
          </w:tcPr>
          <w:p w:rsidR="00D21061" w:rsidRPr="002834E9" w:rsidRDefault="00D21061" w:rsidP="002834E9">
            <w:pPr>
              <w:jc w:val="center"/>
              <w:rPr>
                <w:sz w:val="26"/>
                <w:szCs w:val="26"/>
              </w:rPr>
            </w:pPr>
            <w:r w:rsidRPr="002834E9">
              <w:rPr>
                <w:sz w:val="26"/>
                <w:szCs w:val="26"/>
              </w:rPr>
              <w:t>2</w:t>
            </w:r>
          </w:p>
        </w:tc>
        <w:tc>
          <w:tcPr>
            <w:tcW w:w="1982" w:type="pct"/>
            <w:tcBorders>
              <w:top w:val="single" w:sz="4" w:space="0" w:color="auto"/>
              <w:left w:val="single" w:sz="4" w:space="0" w:color="auto"/>
              <w:bottom w:val="single" w:sz="4" w:space="0" w:color="auto"/>
              <w:right w:val="single" w:sz="4" w:space="0" w:color="auto"/>
            </w:tcBorders>
            <w:noWrap/>
            <w:vAlign w:val="center"/>
          </w:tcPr>
          <w:p w:rsidR="00D21061" w:rsidRPr="002834E9" w:rsidRDefault="00D21061" w:rsidP="002834E9">
            <w:pPr>
              <w:rPr>
                <w:sz w:val="26"/>
                <w:szCs w:val="26"/>
              </w:rPr>
            </w:pPr>
            <w:r w:rsidRPr="002834E9">
              <w:rPr>
                <w:sz w:val="26"/>
                <w:szCs w:val="26"/>
              </w:rPr>
              <w:t>Dư nợ cho vay trung hạn</w:t>
            </w:r>
          </w:p>
        </w:tc>
        <w:tc>
          <w:tcPr>
            <w:tcW w:w="535" w:type="pct"/>
            <w:tcBorders>
              <w:top w:val="single" w:sz="4" w:space="0" w:color="auto"/>
              <w:left w:val="single" w:sz="4" w:space="0" w:color="auto"/>
              <w:bottom w:val="single" w:sz="4" w:space="0" w:color="auto"/>
              <w:right w:val="single" w:sz="4" w:space="0" w:color="auto"/>
            </w:tcBorders>
            <w:vAlign w:val="center"/>
          </w:tcPr>
          <w:p w:rsidR="00D21061" w:rsidRPr="002834E9" w:rsidRDefault="00D21061" w:rsidP="002834E9">
            <w:pPr>
              <w:jc w:val="center"/>
              <w:rPr>
                <w:sz w:val="26"/>
                <w:szCs w:val="26"/>
              </w:rPr>
            </w:pPr>
          </w:p>
        </w:tc>
        <w:tc>
          <w:tcPr>
            <w:tcW w:w="903" w:type="pct"/>
            <w:tcBorders>
              <w:top w:val="single" w:sz="4" w:space="0" w:color="auto"/>
              <w:left w:val="single" w:sz="4" w:space="0" w:color="auto"/>
              <w:bottom w:val="single" w:sz="4" w:space="0" w:color="auto"/>
              <w:right w:val="single" w:sz="4" w:space="0" w:color="auto"/>
            </w:tcBorders>
            <w:noWrap/>
            <w:vAlign w:val="center"/>
          </w:tcPr>
          <w:p w:rsidR="00D21061" w:rsidRPr="002834E9" w:rsidRDefault="00780FA2" w:rsidP="002834E9">
            <w:pPr>
              <w:jc w:val="center"/>
              <w:rPr>
                <w:sz w:val="26"/>
                <w:szCs w:val="26"/>
              </w:rPr>
            </w:pPr>
            <w:r w:rsidRPr="002834E9">
              <w:rPr>
                <w:sz w:val="26"/>
                <w:szCs w:val="26"/>
              </w:rPr>
              <w:t>0</w:t>
            </w:r>
          </w:p>
        </w:tc>
        <w:tc>
          <w:tcPr>
            <w:tcW w:w="969" w:type="pct"/>
            <w:tcBorders>
              <w:top w:val="single" w:sz="4" w:space="0" w:color="auto"/>
              <w:left w:val="single" w:sz="4" w:space="0" w:color="auto"/>
              <w:bottom w:val="single" w:sz="4" w:space="0" w:color="auto"/>
              <w:right w:val="single" w:sz="4" w:space="0" w:color="auto"/>
            </w:tcBorders>
            <w:noWrap/>
            <w:vAlign w:val="center"/>
          </w:tcPr>
          <w:p w:rsidR="00D21061" w:rsidRPr="002834E9" w:rsidRDefault="00780FA2" w:rsidP="002834E9">
            <w:pPr>
              <w:jc w:val="center"/>
              <w:rPr>
                <w:sz w:val="26"/>
                <w:szCs w:val="26"/>
              </w:rPr>
            </w:pPr>
            <w:r w:rsidRPr="002834E9">
              <w:rPr>
                <w:sz w:val="26"/>
                <w:szCs w:val="26"/>
              </w:rPr>
              <w:t>0</w:t>
            </w:r>
          </w:p>
        </w:tc>
      </w:tr>
      <w:tr w:rsidR="002834E9" w:rsidRPr="007930F4" w:rsidTr="002834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gridAfter w:val="1"/>
          <w:wAfter w:w="329" w:type="pct"/>
          <w:trHeight w:val="315"/>
        </w:trPr>
        <w:tc>
          <w:tcPr>
            <w:tcW w:w="281" w:type="pct"/>
            <w:tcBorders>
              <w:top w:val="single" w:sz="4" w:space="0" w:color="auto"/>
              <w:left w:val="single" w:sz="4" w:space="0" w:color="auto"/>
              <w:bottom w:val="single" w:sz="4" w:space="0" w:color="auto"/>
              <w:right w:val="single" w:sz="4" w:space="0" w:color="auto"/>
            </w:tcBorders>
            <w:noWrap/>
            <w:vAlign w:val="center"/>
          </w:tcPr>
          <w:p w:rsidR="00D21061" w:rsidRPr="002834E9" w:rsidRDefault="00D21061" w:rsidP="002834E9">
            <w:pPr>
              <w:jc w:val="center"/>
              <w:rPr>
                <w:sz w:val="26"/>
                <w:szCs w:val="26"/>
              </w:rPr>
            </w:pPr>
            <w:r w:rsidRPr="002834E9">
              <w:rPr>
                <w:sz w:val="26"/>
                <w:szCs w:val="26"/>
              </w:rPr>
              <w:t>3</w:t>
            </w:r>
          </w:p>
        </w:tc>
        <w:tc>
          <w:tcPr>
            <w:tcW w:w="1982" w:type="pct"/>
            <w:tcBorders>
              <w:top w:val="single" w:sz="4" w:space="0" w:color="auto"/>
              <w:left w:val="single" w:sz="4" w:space="0" w:color="auto"/>
              <w:bottom w:val="single" w:sz="4" w:space="0" w:color="auto"/>
              <w:right w:val="single" w:sz="4" w:space="0" w:color="auto"/>
            </w:tcBorders>
            <w:noWrap/>
            <w:vAlign w:val="center"/>
          </w:tcPr>
          <w:p w:rsidR="00D21061" w:rsidRPr="002834E9" w:rsidRDefault="00D21061" w:rsidP="002834E9">
            <w:pPr>
              <w:rPr>
                <w:sz w:val="26"/>
                <w:szCs w:val="26"/>
              </w:rPr>
            </w:pPr>
            <w:r w:rsidRPr="002834E9">
              <w:rPr>
                <w:sz w:val="26"/>
                <w:szCs w:val="26"/>
              </w:rPr>
              <w:t>Dư nợ cho vay dài hạn</w:t>
            </w:r>
          </w:p>
        </w:tc>
        <w:tc>
          <w:tcPr>
            <w:tcW w:w="535" w:type="pct"/>
            <w:tcBorders>
              <w:top w:val="single" w:sz="4" w:space="0" w:color="auto"/>
              <w:left w:val="single" w:sz="4" w:space="0" w:color="auto"/>
              <w:bottom w:val="single" w:sz="4" w:space="0" w:color="auto"/>
              <w:right w:val="single" w:sz="4" w:space="0" w:color="auto"/>
            </w:tcBorders>
            <w:vAlign w:val="center"/>
          </w:tcPr>
          <w:p w:rsidR="00D21061" w:rsidRPr="002834E9" w:rsidRDefault="00D21061" w:rsidP="002834E9">
            <w:pPr>
              <w:jc w:val="center"/>
              <w:rPr>
                <w:sz w:val="26"/>
                <w:szCs w:val="26"/>
              </w:rPr>
            </w:pPr>
          </w:p>
        </w:tc>
        <w:tc>
          <w:tcPr>
            <w:tcW w:w="903" w:type="pct"/>
            <w:tcBorders>
              <w:top w:val="single" w:sz="4" w:space="0" w:color="auto"/>
              <w:left w:val="single" w:sz="4" w:space="0" w:color="auto"/>
              <w:bottom w:val="single" w:sz="4" w:space="0" w:color="auto"/>
              <w:right w:val="single" w:sz="4" w:space="0" w:color="auto"/>
            </w:tcBorders>
            <w:noWrap/>
            <w:vAlign w:val="center"/>
          </w:tcPr>
          <w:p w:rsidR="00D21061" w:rsidRPr="002834E9" w:rsidRDefault="00D21061" w:rsidP="002834E9">
            <w:pPr>
              <w:jc w:val="center"/>
              <w:rPr>
                <w:sz w:val="26"/>
                <w:szCs w:val="26"/>
              </w:rPr>
            </w:pPr>
            <w:r w:rsidRPr="002834E9">
              <w:rPr>
                <w:sz w:val="26"/>
                <w:szCs w:val="26"/>
              </w:rPr>
              <w:t>0</w:t>
            </w:r>
          </w:p>
        </w:tc>
        <w:tc>
          <w:tcPr>
            <w:tcW w:w="969" w:type="pct"/>
            <w:tcBorders>
              <w:top w:val="single" w:sz="4" w:space="0" w:color="auto"/>
              <w:left w:val="single" w:sz="4" w:space="0" w:color="auto"/>
              <w:bottom w:val="single" w:sz="4" w:space="0" w:color="auto"/>
              <w:right w:val="single" w:sz="4" w:space="0" w:color="auto"/>
            </w:tcBorders>
            <w:noWrap/>
            <w:vAlign w:val="center"/>
          </w:tcPr>
          <w:p w:rsidR="00D21061" w:rsidRPr="002834E9" w:rsidRDefault="00780FA2" w:rsidP="002834E9">
            <w:pPr>
              <w:jc w:val="center"/>
              <w:rPr>
                <w:sz w:val="26"/>
                <w:szCs w:val="26"/>
              </w:rPr>
            </w:pPr>
            <w:r w:rsidRPr="002834E9">
              <w:rPr>
                <w:sz w:val="26"/>
                <w:szCs w:val="26"/>
              </w:rPr>
              <w:t>0</w:t>
            </w:r>
          </w:p>
        </w:tc>
      </w:tr>
      <w:tr w:rsidR="002834E9" w:rsidRPr="001006D7" w:rsidTr="002834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gridAfter w:val="1"/>
          <w:wAfter w:w="329" w:type="pct"/>
          <w:trHeight w:val="330"/>
        </w:trPr>
        <w:tc>
          <w:tcPr>
            <w:tcW w:w="281" w:type="pct"/>
            <w:tcBorders>
              <w:top w:val="single" w:sz="4" w:space="0" w:color="auto"/>
              <w:left w:val="single" w:sz="4" w:space="0" w:color="auto"/>
              <w:bottom w:val="single" w:sz="4" w:space="0" w:color="auto"/>
              <w:right w:val="single" w:sz="4" w:space="0" w:color="auto"/>
            </w:tcBorders>
            <w:noWrap/>
            <w:vAlign w:val="center"/>
          </w:tcPr>
          <w:p w:rsidR="00D21061" w:rsidRPr="002834E9" w:rsidRDefault="00D21061" w:rsidP="002834E9">
            <w:pPr>
              <w:jc w:val="center"/>
              <w:rPr>
                <w:b/>
                <w:bCs/>
                <w:sz w:val="26"/>
                <w:szCs w:val="26"/>
              </w:rPr>
            </w:pPr>
          </w:p>
        </w:tc>
        <w:tc>
          <w:tcPr>
            <w:tcW w:w="1982" w:type="pct"/>
            <w:tcBorders>
              <w:top w:val="single" w:sz="4" w:space="0" w:color="auto"/>
              <w:left w:val="single" w:sz="4" w:space="0" w:color="auto"/>
              <w:bottom w:val="single" w:sz="4" w:space="0" w:color="auto"/>
              <w:right w:val="single" w:sz="4" w:space="0" w:color="auto"/>
            </w:tcBorders>
            <w:noWrap/>
            <w:vAlign w:val="center"/>
          </w:tcPr>
          <w:p w:rsidR="00D21061" w:rsidRPr="002834E9" w:rsidRDefault="00D21061" w:rsidP="002834E9">
            <w:pPr>
              <w:jc w:val="center"/>
              <w:rPr>
                <w:b/>
                <w:bCs/>
                <w:sz w:val="26"/>
                <w:szCs w:val="26"/>
              </w:rPr>
            </w:pPr>
            <w:r w:rsidRPr="002834E9">
              <w:rPr>
                <w:b/>
                <w:bCs/>
                <w:sz w:val="26"/>
                <w:szCs w:val="26"/>
              </w:rPr>
              <w:t>Tổng cộng</w:t>
            </w:r>
          </w:p>
        </w:tc>
        <w:tc>
          <w:tcPr>
            <w:tcW w:w="535" w:type="pct"/>
            <w:tcBorders>
              <w:top w:val="single" w:sz="4" w:space="0" w:color="auto"/>
              <w:left w:val="single" w:sz="4" w:space="0" w:color="auto"/>
              <w:bottom w:val="single" w:sz="4" w:space="0" w:color="auto"/>
              <w:right w:val="single" w:sz="4" w:space="0" w:color="auto"/>
            </w:tcBorders>
            <w:vAlign w:val="center"/>
          </w:tcPr>
          <w:p w:rsidR="00D21061" w:rsidRPr="002834E9" w:rsidRDefault="00D21061" w:rsidP="002834E9">
            <w:pPr>
              <w:jc w:val="center"/>
              <w:rPr>
                <w:b/>
                <w:sz w:val="26"/>
                <w:szCs w:val="26"/>
              </w:rPr>
            </w:pPr>
          </w:p>
        </w:tc>
        <w:tc>
          <w:tcPr>
            <w:tcW w:w="903" w:type="pct"/>
            <w:tcBorders>
              <w:top w:val="single" w:sz="4" w:space="0" w:color="auto"/>
              <w:left w:val="single" w:sz="4" w:space="0" w:color="auto"/>
              <w:bottom w:val="single" w:sz="4" w:space="0" w:color="auto"/>
              <w:right w:val="single" w:sz="4" w:space="0" w:color="auto"/>
            </w:tcBorders>
            <w:noWrap/>
            <w:vAlign w:val="center"/>
          </w:tcPr>
          <w:p w:rsidR="00D21061" w:rsidRPr="002834E9" w:rsidRDefault="00780FA2" w:rsidP="002834E9">
            <w:pPr>
              <w:jc w:val="center"/>
              <w:rPr>
                <w:b/>
                <w:bCs/>
                <w:sz w:val="26"/>
                <w:szCs w:val="26"/>
              </w:rPr>
            </w:pPr>
            <w:r w:rsidRPr="002834E9">
              <w:rPr>
                <w:b/>
                <w:bCs/>
                <w:sz w:val="26"/>
                <w:szCs w:val="26"/>
              </w:rPr>
              <w:t>47,260</w:t>
            </w:r>
          </w:p>
        </w:tc>
        <w:tc>
          <w:tcPr>
            <w:tcW w:w="969" w:type="pct"/>
            <w:tcBorders>
              <w:top w:val="single" w:sz="4" w:space="0" w:color="auto"/>
              <w:left w:val="single" w:sz="4" w:space="0" w:color="auto"/>
              <w:bottom w:val="single" w:sz="4" w:space="0" w:color="auto"/>
              <w:right w:val="single" w:sz="4" w:space="0" w:color="auto"/>
            </w:tcBorders>
            <w:noWrap/>
            <w:vAlign w:val="center"/>
          </w:tcPr>
          <w:p w:rsidR="00D21061" w:rsidRPr="002834E9" w:rsidRDefault="00780FA2" w:rsidP="002834E9">
            <w:pPr>
              <w:jc w:val="center"/>
              <w:rPr>
                <w:b/>
                <w:bCs/>
                <w:sz w:val="26"/>
                <w:szCs w:val="26"/>
              </w:rPr>
            </w:pPr>
            <w:r w:rsidRPr="002834E9">
              <w:rPr>
                <w:b/>
                <w:sz w:val="26"/>
                <w:szCs w:val="26"/>
              </w:rPr>
              <w:t>0</w:t>
            </w:r>
          </w:p>
        </w:tc>
      </w:tr>
      <w:tr w:rsidR="00D21061" w:rsidRPr="007372C3" w:rsidTr="002834E9">
        <w:tc>
          <w:tcPr>
            <w:tcW w:w="5000" w:type="pct"/>
            <w:gridSpan w:val="6"/>
            <w:tcBorders>
              <w:top w:val="nil"/>
              <w:left w:val="nil"/>
              <w:bottom w:val="nil"/>
              <w:right w:val="nil"/>
            </w:tcBorders>
            <w:vAlign w:val="center"/>
          </w:tcPr>
          <w:p w:rsidR="002834E9" w:rsidRPr="002834E9" w:rsidRDefault="00A22871" w:rsidP="002834E9">
            <w:pPr>
              <w:spacing w:after="60" w:line="288" w:lineRule="auto"/>
              <w:ind w:firstLine="567"/>
              <w:jc w:val="both"/>
              <w:rPr>
                <w:sz w:val="26"/>
                <w:szCs w:val="26"/>
                <w:lang w:eastAsia="vi-VN"/>
              </w:rPr>
            </w:pPr>
            <w:r>
              <w:rPr>
                <w:sz w:val="26"/>
                <w:szCs w:val="26"/>
                <w:lang w:eastAsia="vi-VN"/>
              </w:rPr>
              <w:t xml:space="preserve">Công ty đã từng phát sinh nợ cần chú ý tại Chi nhánh vào thời điểm 31/01/2018 do hệ thống chấm điểm nội bộ của Agribank trừ điểm do Công ty chưa có dòng tiền về </w:t>
            </w:r>
            <w:r w:rsidR="00104DDC">
              <w:rPr>
                <w:sz w:val="26"/>
                <w:szCs w:val="26"/>
                <w:lang w:eastAsia="vi-VN"/>
              </w:rPr>
              <w:t xml:space="preserve">tài khoản của Công ty </w:t>
            </w:r>
            <w:r>
              <w:rPr>
                <w:sz w:val="26"/>
                <w:szCs w:val="26"/>
                <w:lang w:eastAsia="vi-VN"/>
              </w:rPr>
              <w:t>tạ</w:t>
            </w:r>
            <w:r w:rsidR="00DC455B">
              <w:rPr>
                <w:sz w:val="26"/>
                <w:szCs w:val="26"/>
                <w:lang w:eastAsia="vi-VN"/>
              </w:rPr>
              <w:t>i Chi nhánh (nguyên nhân:</w:t>
            </w:r>
            <w:r>
              <w:rPr>
                <w:sz w:val="26"/>
                <w:szCs w:val="26"/>
                <w:lang w:eastAsia="vi-VN"/>
              </w:rPr>
              <w:t xml:space="preserve"> khách hàng mới quan hệ chưa kịp chuyển doanh thu); sau đó khách hàng đã chuyển doanh thu</w:t>
            </w:r>
            <w:r w:rsidR="00DC455B">
              <w:rPr>
                <w:sz w:val="26"/>
                <w:szCs w:val="26"/>
                <w:lang w:eastAsia="vi-VN"/>
              </w:rPr>
              <w:t xml:space="preserve"> về tài khoản mở tại Agribank</w:t>
            </w:r>
            <w:r>
              <w:rPr>
                <w:sz w:val="26"/>
                <w:szCs w:val="26"/>
                <w:lang w:eastAsia="vi-VN"/>
              </w:rPr>
              <w:t>, hệ thống đã ghi nhận và nâng điểm trên hệ thống.</w:t>
            </w:r>
          </w:p>
        </w:tc>
      </w:tr>
    </w:tbl>
    <w:p w:rsidR="00D21061" w:rsidRPr="002D12A8" w:rsidRDefault="00D21061" w:rsidP="002834E9">
      <w:pPr>
        <w:tabs>
          <w:tab w:val="num" w:pos="567"/>
        </w:tabs>
        <w:spacing w:after="60" w:line="288" w:lineRule="auto"/>
        <w:ind w:firstLine="720"/>
        <w:jc w:val="both"/>
        <w:rPr>
          <w:b/>
          <w:sz w:val="26"/>
          <w:szCs w:val="26"/>
          <w:lang w:val="vi-VN" w:eastAsia="vi-VN"/>
        </w:rPr>
      </w:pPr>
      <w:r w:rsidRPr="002D12A8">
        <w:rPr>
          <w:b/>
          <w:sz w:val="26"/>
          <w:szCs w:val="26"/>
          <w:lang w:val="vi-VN" w:eastAsia="vi-VN"/>
        </w:rPr>
        <w:t>2. Đối với nhóm khách hàng liên quan:</w:t>
      </w:r>
    </w:p>
    <w:p w:rsidR="006922FF" w:rsidRDefault="006922FF" w:rsidP="002834E9">
      <w:pPr>
        <w:spacing w:after="60" w:line="288" w:lineRule="auto"/>
        <w:ind w:firstLine="720"/>
        <w:jc w:val="both"/>
        <w:rPr>
          <w:sz w:val="26"/>
          <w:szCs w:val="26"/>
        </w:rPr>
      </w:pPr>
      <w:r>
        <w:rPr>
          <w:sz w:val="26"/>
          <w:szCs w:val="26"/>
        </w:rPr>
        <w:t>Theo thông tin CIC ngày 13/11/2018:</w:t>
      </w:r>
    </w:p>
    <w:p w:rsidR="00D21061" w:rsidRDefault="006922FF" w:rsidP="002834E9">
      <w:pPr>
        <w:spacing w:after="60" w:line="288" w:lineRule="auto"/>
        <w:ind w:firstLine="720"/>
        <w:jc w:val="both"/>
        <w:rPr>
          <w:sz w:val="26"/>
          <w:szCs w:val="26"/>
        </w:rPr>
      </w:pPr>
      <w:r>
        <w:rPr>
          <w:sz w:val="26"/>
          <w:szCs w:val="26"/>
        </w:rPr>
        <w:t xml:space="preserve">- Ông </w:t>
      </w:r>
      <w:r w:rsidR="00A5017F">
        <w:rPr>
          <w:sz w:val="26"/>
          <w:szCs w:val="26"/>
        </w:rPr>
        <w:t>..........</w:t>
      </w:r>
      <w:r>
        <w:rPr>
          <w:sz w:val="26"/>
          <w:szCs w:val="26"/>
        </w:rPr>
        <w:t xml:space="preserve"> </w:t>
      </w:r>
      <w:r w:rsidR="00E878B5">
        <w:rPr>
          <w:sz w:val="26"/>
          <w:szCs w:val="26"/>
        </w:rPr>
        <w:t xml:space="preserve">- </w:t>
      </w:r>
      <w:r>
        <w:rPr>
          <w:sz w:val="26"/>
          <w:szCs w:val="26"/>
        </w:rPr>
        <w:t>Chủ tịch HĐTV kiêm Giám đốc Công ty: Không có dư nợ vay, nợ thẻ tín dụng: 8 triệu đồng. Khách hàng không có nợ xấu, nợ cần chú ý.</w:t>
      </w:r>
    </w:p>
    <w:p w:rsidR="00E878B5" w:rsidRPr="006922FF" w:rsidRDefault="00E878B5" w:rsidP="002834E9">
      <w:pPr>
        <w:spacing w:after="60" w:line="288" w:lineRule="auto"/>
        <w:ind w:firstLine="720"/>
        <w:jc w:val="both"/>
        <w:rPr>
          <w:sz w:val="26"/>
          <w:szCs w:val="26"/>
        </w:rPr>
      </w:pPr>
      <w:r>
        <w:rPr>
          <w:sz w:val="26"/>
          <w:szCs w:val="26"/>
        </w:rPr>
        <w:t xml:space="preserve">- Ông </w:t>
      </w:r>
      <w:r w:rsidR="00A5017F">
        <w:rPr>
          <w:sz w:val="26"/>
          <w:szCs w:val="26"/>
        </w:rPr>
        <w:t>............</w:t>
      </w:r>
      <w:r>
        <w:rPr>
          <w:sz w:val="26"/>
          <w:szCs w:val="26"/>
        </w:rPr>
        <w:t xml:space="preserve">ánh - Thành viên góp vốn kiêm </w:t>
      </w:r>
      <w:r w:rsidR="00385179">
        <w:rPr>
          <w:sz w:val="26"/>
          <w:szCs w:val="26"/>
        </w:rPr>
        <w:t xml:space="preserve">Phó </w:t>
      </w:r>
      <w:r>
        <w:rPr>
          <w:sz w:val="26"/>
          <w:szCs w:val="26"/>
        </w:rPr>
        <w:t>Giám đốc Công ty: Không có dư nợ vay và nợ thẻ tín dụng. Khách hàng không có nợ xấu, nợ cần chú ý.</w:t>
      </w:r>
    </w:p>
    <w:p w:rsidR="00E878B5" w:rsidRPr="00D96BD3" w:rsidRDefault="00E878B5" w:rsidP="002834E9">
      <w:pPr>
        <w:spacing w:after="60" w:line="288" w:lineRule="auto"/>
        <w:ind w:firstLine="720"/>
        <w:jc w:val="both"/>
        <w:rPr>
          <w:spacing w:val="-4"/>
          <w:sz w:val="26"/>
          <w:szCs w:val="26"/>
        </w:rPr>
      </w:pPr>
      <w:r w:rsidRPr="00D96BD3">
        <w:rPr>
          <w:spacing w:val="-4"/>
          <w:sz w:val="26"/>
          <w:szCs w:val="26"/>
        </w:rPr>
        <w:t xml:space="preserve">- Bà Chu Thị Lệ Hằng - </w:t>
      </w:r>
      <w:r w:rsidR="00385179" w:rsidRPr="00D96BD3">
        <w:rPr>
          <w:spacing w:val="-4"/>
          <w:sz w:val="26"/>
          <w:szCs w:val="26"/>
        </w:rPr>
        <w:t>Thành viên góp vốn kiêm Phó Giám đốc Công ty</w:t>
      </w:r>
      <w:r w:rsidRPr="00D96BD3">
        <w:rPr>
          <w:spacing w:val="-4"/>
          <w:sz w:val="26"/>
          <w:szCs w:val="26"/>
        </w:rPr>
        <w:t xml:space="preserve">: Không có dư nợ vay, nợ thẻ tín dụng: </w:t>
      </w:r>
      <w:r w:rsidR="00385179" w:rsidRPr="00D96BD3">
        <w:rPr>
          <w:spacing w:val="-4"/>
          <w:sz w:val="26"/>
          <w:szCs w:val="26"/>
        </w:rPr>
        <w:t>100</w:t>
      </w:r>
      <w:r w:rsidRPr="00D96BD3">
        <w:rPr>
          <w:spacing w:val="-4"/>
          <w:sz w:val="26"/>
          <w:szCs w:val="26"/>
        </w:rPr>
        <w:t xml:space="preserve"> triệu đồng. Khách hàng không có nợ xấu, nợ cần chú ý.</w:t>
      </w:r>
    </w:p>
    <w:p w:rsidR="00E878B5" w:rsidRDefault="00385179" w:rsidP="002834E9">
      <w:pPr>
        <w:spacing w:after="60" w:line="288" w:lineRule="auto"/>
        <w:ind w:firstLine="720"/>
        <w:jc w:val="both"/>
        <w:rPr>
          <w:sz w:val="26"/>
          <w:szCs w:val="26"/>
        </w:rPr>
      </w:pPr>
      <w:r>
        <w:rPr>
          <w:sz w:val="26"/>
          <w:szCs w:val="26"/>
        </w:rPr>
        <w:t xml:space="preserve">- Công ty </w:t>
      </w:r>
      <w:r w:rsidR="00A5017F">
        <w:rPr>
          <w:sz w:val="26"/>
          <w:szCs w:val="26"/>
        </w:rPr>
        <w:t>.................</w:t>
      </w:r>
      <w:r>
        <w:rPr>
          <w:sz w:val="26"/>
          <w:szCs w:val="26"/>
        </w:rPr>
        <w:t xml:space="preserve"> – Ông </w:t>
      </w:r>
      <w:r w:rsidR="00A5017F">
        <w:rPr>
          <w:sz w:val="26"/>
          <w:szCs w:val="26"/>
        </w:rPr>
        <w:t>................</w:t>
      </w:r>
      <w:r>
        <w:rPr>
          <w:sz w:val="26"/>
          <w:szCs w:val="26"/>
        </w:rPr>
        <w:t xml:space="preserve"> là Chủ tịch của Công ty </w:t>
      </w:r>
      <w:r w:rsidR="00A5017F">
        <w:rPr>
          <w:sz w:val="26"/>
          <w:szCs w:val="26"/>
        </w:rPr>
        <w:t>............</w:t>
      </w:r>
      <w:r>
        <w:rPr>
          <w:sz w:val="26"/>
          <w:szCs w:val="26"/>
        </w:rPr>
        <w:t xml:space="preserve"> và là Thành viên góp vốn của Công ty </w:t>
      </w:r>
      <w:r w:rsidR="00DA2BC5">
        <w:rPr>
          <w:sz w:val="26"/>
          <w:szCs w:val="26"/>
        </w:rPr>
        <w:t>........................</w:t>
      </w:r>
      <w:r>
        <w:rPr>
          <w:sz w:val="26"/>
          <w:szCs w:val="26"/>
        </w:rPr>
        <w:t xml:space="preserve">: </w:t>
      </w:r>
    </w:p>
    <w:p w:rsidR="00385179" w:rsidRDefault="00385179" w:rsidP="002834E9">
      <w:pPr>
        <w:spacing w:after="60" w:line="288" w:lineRule="auto"/>
        <w:ind w:firstLine="720"/>
        <w:jc w:val="both"/>
        <w:rPr>
          <w:sz w:val="26"/>
          <w:szCs w:val="26"/>
        </w:rPr>
      </w:pPr>
      <w:r>
        <w:rPr>
          <w:sz w:val="26"/>
          <w:szCs w:val="26"/>
        </w:rPr>
        <w:t xml:space="preserve">Công ty </w:t>
      </w:r>
      <w:r w:rsidR="00A5017F">
        <w:rPr>
          <w:sz w:val="26"/>
          <w:szCs w:val="26"/>
        </w:rPr>
        <w:t>............</w:t>
      </w:r>
      <w:r>
        <w:rPr>
          <w:sz w:val="26"/>
          <w:szCs w:val="26"/>
        </w:rPr>
        <w:t xml:space="preserve"> đang có quan hệ tín dụng tại 02 TCTD là VCB </w:t>
      </w:r>
      <w:r w:rsidR="00A5017F">
        <w:rPr>
          <w:sz w:val="26"/>
          <w:szCs w:val="26"/>
        </w:rPr>
        <w:t>............</w:t>
      </w:r>
      <w:r>
        <w:rPr>
          <w:sz w:val="26"/>
          <w:szCs w:val="26"/>
        </w:rPr>
        <w:t xml:space="preserve"> và Agribank </w:t>
      </w:r>
      <w:r w:rsidR="00A5017F">
        <w:rPr>
          <w:sz w:val="26"/>
          <w:szCs w:val="26"/>
        </w:rPr>
        <w:t>...........</w:t>
      </w:r>
      <w:r>
        <w:rPr>
          <w:sz w:val="26"/>
          <w:szCs w:val="26"/>
        </w:rPr>
        <w:t xml:space="preserve"> cụ thể:</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4433"/>
        <w:gridCol w:w="1096"/>
        <w:gridCol w:w="1701"/>
        <w:gridCol w:w="1560"/>
      </w:tblGrid>
      <w:tr w:rsidR="00385179" w:rsidRPr="00517B34" w:rsidTr="00E109E0">
        <w:trPr>
          <w:trHeight w:val="284"/>
        </w:trPr>
        <w:tc>
          <w:tcPr>
            <w:tcW w:w="708" w:type="dxa"/>
            <w:tcBorders>
              <w:top w:val="single" w:sz="4" w:space="0" w:color="auto"/>
              <w:left w:val="single" w:sz="4" w:space="0" w:color="auto"/>
              <w:bottom w:val="single" w:sz="4" w:space="0" w:color="auto"/>
              <w:right w:val="single" w:sz="4" w:space="0" w:color="auto"/>
            </w:tcBorders>
            <w:vAlign w:val="center"/>
          </w:tcPr>
          <w:p w:rsidR="00385179" w:rsidRPr="002834E9" w:rsidRDefault="00385179" w:rsidP="002834E9">
            <w:pPr>
              <w:jc w:val="center"/>
              <w:rPr>
                <w:b/>
                <w:bCs/>
                <w:sz w:val="26"/>
                <w:szCs w:val="26"/>
              </w:rPr>
            </w:pPr>
            <w:r w:rsidRPr="002834E9">
              <w:rPr>
                <w:b/>
                <w:bCs/>
                <w:sz w:val="26"/>
                <w:szCs w:val="26"/>
              </w:rPr>
              <w:t>STT</w:t>
            </w:r>
          </w:p>
        </w:tc>
        <w:tc>
          <w:tcPr>
            <w:tcW w:w="4433" w:type="dxa"/>
            <w:tcBorders>
              <w:top w:val="single" w:sz="4" w:space="0" w:color="auto"/>
              <w:left w:val="single" w:sz="4" w:space="0" w:color="auto"/>
              <w:bottom w:val="single" w:sz="4" w:space="0" w:color="auto"/>
              <w:right w:val="single" w:sz="4" w:space="0" w:color="auto"/>
            </w:tcBorders>
            <w:vAlign w:val="center"/>
          </w:tcPr>
          <w:p w:rsidR="00385179" w:rsidRPr="002834E9" w:rsidRDefault="00385179" w:rsidP="002834E9">
            <w:pPr>
              <w:jc w:val="center"/>
              <w:rPr>
                <w:b/>
                <w:bCs/>
                <w:sz w:val="26"/>
                <w:szCs w:val="26"/>
              </w:rPr>
            </w:pPr>
            <w:r w:rsidRPr="002834E9">
              <w:rPr>
                <w:b/>
                <w:bCs/>
                <w:sz w:val="26"/>
                <w:szCs w:val="26"/>
              </w:rPr>
              <w:t>Dư nợ vay TCTD</w:t>
            </w:r>
          </w:p>
        </w:tc>
        <w:tc>
          <w:tcPr>
            <w:tcW w:w="1096" w:type="dxa"/>
            <w:tcBorders>
              <w:top w:val="single" w:sz="4" w:space="0" w:color="auto"/>
              <w:left w:val="single" w:sz="4" w:space="0" w:color="auto"/>
              <w:bottom w:val="single" w:sz="4" w:space="0" w:color="auto"/>
              <w:right w:val="single" w:sz="4" w:space="0" w:color="auto"/>
            </w:tcBorders>
            <w:vAlign w:val="center"/>
          </w:tcPr>
          <w:p w:rsidR="00385179" w:rsidRPr="002834E9" w:rsidRDefault="00385179" w:rsidP="002834E9">
            <w:pPr>
              <w:jc w:val="center"/>
              <w:rPr>
                <w:b/>
                <w:bCs/>
                <w:sz w:val="26"/>
                <w:szCs w:val="26"/>
              </w:rPr>
            </w:pPr>
            <w:r w:rsidRPr="002834E9">
              <w:rPr>
                <w:b/>
                <w:bCs/>
                <w:sz w:val="26"/>
                <w:szCs w:val="26"/>
              </w:rPr>
              <w:t>Nhóm nợ</w:t>
            </w:r>
          </w:p>
        </w:tc>
        <w:tc>
          <w:tcPr>
            <w:tcW w:w="1701" w:type="dxa"/>
            <w:tcBorders>
              <w:top w:val="single" w:sz="4" w:space="0" w:color="auto"/>
              <w:left w:val="single" w:sz="4" w:space="0" w:color="auto"/>
              <w:bottom w:val="single" w:sz="4" w:space="0" w:color="auto"/>
              <w:right w:val="single" w:sz="4" w:space="0" w:color="auto"/>
            </w:tcBorders>
            <w:vAlign w:val="center"/>
          </w:tcPr>
          <w:p w:rsidR="00385179" w:rsidRPr="002834E9" w:rsidRDefault="00385179" w:rsidP="002834E9">
            <w:pPr>
              <w:jc w:val="center"/>
              <w:rPr>
                <w:b/>
                <w:bCs/>
                <w:sz w:val="26"/>
                <w:szCs w:val="26"/>
              </w:rPr>
            </w:pPr>
            <w:r w:rsidRPr="002834E9">
              <w:rPr>
                <w:b/>
                <w:bCs/>
                <w:sz w:val="26"/>
                <w:szCs w:val="26"/>
              </w:rPr>
              <w:t xml:space="preserve">Nội tệ </w:t>
            </w:r>
          </w:p>
          <w:p w:rsidR="00385179" w:rsidRPr="002834E9" w:rsidRDefault="00385179" w:rsidP="002834E9">
            <w:pPr>
              <w:jc w:val="center"/>
              <w:rPr>
                <w:b/>
                <w:bCs/>
                <w:sz w:val="26"/>
                <w:szCs w:val="26"/>
              </w:rPr>
            </w:pPr>
            <w:r w:rsidRPr="002834E9">
              <w:rPr>
                <w:b/>
                <w:bCs/>
                <w:sz w:val="26"/>
                <w:szCs w:val="26"/>
              </w:rPr>
              <w:t>(Triệu VNĐ)</w:t>
            </w:r>
          </w:p>
        </w:tc>
        <w:tc>
          <w:tcPr>
            <w:tcW w:w="1560" w:type="dxa"/>
            <w:tcBorders>
              <w:top w:val="single" w:sz="4" w:space="0" w:color="auto"/>
              <w:left w:val="single" w:sz="4" w:space="0" w:color="auto"/>
              <w:bottom w:val="single" w:sz="4" w:space="0" w:color="auto"/>
              <w:right w:val="single" w:sz="4" w:space="0" w:color="auto"/>
            </w:tcBorders>
            <w:vAlign w:val="center"/>
          </w:tcPr>
          <w:p w:rsidR="00385179" w:rsidRPr="002834E9" w:rsidRDefault="00385179" w:rsidP="002834E9">
            <w:pPr>
              <w:jc w:val="center"/>
              <w:rPr>
                <w:b/>
                <w:bCs/>
                <w:sz w:val="26"/>
                <w:szCs w:val="26"/>
              </w:rPr>
            </w:pPr>
            <w:r w:rsidRPr="002834E9">
              <w:rPr>
                <w:b/>
                <w:bCs/>
                <w:sz w:val="26"/>
                <w:szCs w:val="26"/>
              </w:rPr>
              <w:t>Ngoại tệ USD</w:t>
            </w:r>
          </w:p>
        </w:tc>
      </w:tr>
      <w:tr w:rsidR="00385179" w:rsidRPr="00517B34" w:rsidTr="00E109E0">
        <w:trPr>
          <w:trHeight w:val="284"/>
        </w:trPr>
        <w:tc>
          <w:tcPr>
            <w:tcW w:w="708" w:type="dxa"/>
            <w:tcBorders>
              <w:top w:val="single" w:sz="4" w:space="0" w:color="auto"/>
              <w:left w:val="single" w:sz="4" w:space="0" w:color="auto"/>
              <w:bottom w:val="single" w:sz="4" w:space="0" w:color="auto"/>
              <w:right w:val="single" w:sz="4" w:space="0" w:color="auto"/>
            </w:tcBorders>
            <w:noWrap/>
            <w:vAlign w:val="center"/>
          </w:tcPr>
          <w:p w:rsidR="00385179" w:rsidRPr="002834E9" w:rsidRDefault="00385179" w:rsidP="002834E9">
            <w:pPr>
              <w:jc w:val="center"/>
              <w:rPr>
                <w:b/>
                <w:bCs/>
                <w:sz w:val="26"/>
                <w:szCs w:val="26"/>
              </w:rPr>
            </w:pPr>
            <w:r w:rsidRPr="002834E9">
              <w:rPr>
                <w:b/>
                <w:bCs/>
                <w:sz w:val="26"/>
                <w:szCs w:val="26"/>
              </w:rPr>
              <w:t>1</w:t>
            </w:r>
          </w:p>
        </w:tc>
        <w:tc>
          <w:tcPr>
            <w:tcW w:w="4433" w:type="dxa"/>
            <w:tcBorders>
              <w:top w:val="single" w:sz="4" w:space="0" w:color="auto"/>
              <w:left w:val="single" w:sz="4" w:space="0" w:color="auto"/>
              <w:bottom w:val="single" w:sz="4" w:space="0" w:color="auto"/>
              <w:right w:val="single" w:sz="4" w:space="0" w:color="auto"/>
            </w:tcBorders>
            <w:noWrap/>
            <w:vAlign w:val="center"/>
          </w:tcPr>
          <w:p w:rsidR="00385179" w:rsidRPr="002834E9" w:rsidRDefault="00385179" w:rsidP="00A5017F">
            <w:pPr>
              <w:rPr>
                <w:b/>
                <w:bCs/>
                <w:sz w:val="26"/>
                <w:szCs w:val="26"/>
              </w:rPr>
            </w:pPr>
            <w:r w:rsidRPr="002834E9">
              <w:rPr>
                <w:b/>
                <w:bCs/>
                <w:sz w:val="26"/>
                <w:szCs w:val="26"/>
              </w:rPr>
              <w:t xml:space="preserve">VCB Chi nhánh </w:t>
            </w:r>
            <w:r w:rsidR="00A5017F">
              <w:rPr>
                <w:b/>
                <w:bCs/>
                <w:sz w:val="26"/>
                <w:szCs w:val="26"/>
              </w:rPr>
              <w:t>...............</w:t>
            </w:r>
          </w:p>
        </w:tc>
        <w:tc>
          <w:tcPr>
            <w:tcW w:w="1096" w:type="dxa"/>
            <w:tcBorders>
              <w:top w:val="single" w:sz="4" w:space="0" w:color="auto"/>
              <w:left w:val="single" w:sz="4" w:space="0" w:color="auto"/>
              <w:bottom w:val="single" w:sz="4" w:space="0" w:color="auto"/>
              <w:right w:val="single" w:sz="4" w:space="0" w:color="auto"/>
            </w:tcBorders>
            <w:vAlign w:val="center"/>
          </w:tcPr>
          <w:p w:rsidR="00385179" w:rsidRPr="002834E9" w:rsidRDefault="00385179" w:rsidP="002834E9">
            <w:pPr>
              <w:jc w:val="center"/>
              <w:rPr>
                <w:sz w:val="26"/>
                <w:szCs w:val="26"/>
              </w:rPr>
            </w:pPr>
          </w:p>
        </w:tc>
        <w:tc>
          <w:tcPr>
            <w:tcW w:w="3261" w:type="dxa"/>
            <w:gridSpan w:val="2"/>
            <w:tcBorders>
              <w:top w:val="single" w:sz="4" w:space="0" w:color="auto"/>
              <w:left w:val="single" w:sz="4" w:space="0" w:color="auto"/>
              <w:bottom w:val="single" w:sz="4" w:space="0" w:color="auto"/>
              <w:right w:val="single" w:sz="4" w:space="0" w:color="auto"/>
            </w:tcBorders>
            <w:noWrap/>
            <w:vAlign w:val="center"/>
          </w:tcPr>
          <w:p w:rsidR="00385179" w:rsidRPr="002834E9" w:rsidRDefault="00385179" w:rsidP="002834E9">
            <w:pPr>
              <w:jc w:val="center"/>
              <w:rPr>
                <w:sz w:val="26"/>
                <w:szCs w:val="26"/>
              </w:rPr>
            </w:pPr>
            <w:r w:rsidRPr="002834E9">
              <w:rPr>
                <w:sz w:val="26"/>
                <w:szCs w:val="26"/>
              </w:rPr>
              <w:t>Ngày báo cáo: 31/10/2018</w:t>
            </w:r>
          </w:p>
        </w:tc>
      </w:tr>
      <w:tr w:rsidR="00385179" w:rsidRPr="00517B34" w:rsidTr="00E109E0">
        <w:trPr>
          <w:trHeight w:val="284"/>
        </w:trPr>
        <w:tc>
          <w:tcPr>
            <w:tcW w:w="708" w:type="dxa"/>
            <w:tcBorders>
              <w:top w:val="single" w:sz="4" w:space="0" w:color="auto"/>
              <w:left w:val="single" w:sz="4" w:space="0" w:color="auto"/>
              <w:bottom w:val="single" w:sz="4" w:space="0" w:color="auto"/>
              <w:right w:val="single" w:sz="4" w:space="0" w:color="auto"/>
            </w:tcBorders>
            <w:noWrap/>
            <w:vAlign w:val="center"/>
          </w:tcPr>
          <w:p w:rsidR="00385179" w:rsidRPr="002834E9" w:rsidRDefault="00385179" w:rsidP="002834E9">
            <w:pPr>
              <w:jc w:val="center"/>
              <w:rPr>
                <w:sz w:val="26"/>
                <w:szCs w:val="26"/>
              </w:rPr>
            </w:pPr>
          </w:p>
        </w:tc>
        <w:tc>
          <w:tcPr>
            <w:tcW w:w="4433" w:type="dxa"/>
            <w:tcBorders>
              <w:top w:val="single" w:sz="4" w:space="0" w:color="auto"/>
              <w:left w:val="single" w:sz="4" w:space="0" w:color="auto"/>
              <w:bottom w:val="single" w:sz="4" w:space="0" w:color="auto"/>
              <w:right w:val="single" w:sz="4" w:space="0" w:color="auto"/>
            </w:tcBorders>
            <w:noWrap/>
            <w:vAlign w:val="center"/>
          </w:tcPr>
          <w:p w:rsidR="00385179" w:rsidRPr="002834E9" w:rsidRDefault="00385179" w:rsidP="002834E9">
            <w:pPr>
              <w:rPr>
                <w:sz w:val="26"/>
                <w:szCs w:val="26"/>
              </w:rPr>
            </w:pPr>
            <w:r w:rsidRPr="002834E9">
              <w:rPr>
                <w:sz w:val="26"/>
                <w:szCs w:val="26"/>
              </w:rPr>
              <w:t>Dư nợ cho vay ngắn hạn</w:t>
            </w:r>
          </w:p>
        </w:tc>
        <w:tc>
          <w:tcPr>
            <w:tcW w:w="1096" w:type="dxa"/>
            <w:tcBorders>
              <w:top w:val="single" w:sz="4" w:space="0" w:color="auto"/>
              <w:left w:val="single" w:sz="4" w:space="0" w:color="auto"/>
              <w:bottom w:val="single" w:sz="4" w:space="0" w:color="auto"/>
              <w:right w:val="single" w:sz="4" w:space="0" w:color="auto"/>
            </w:tcBorders>
            <w:vAlign w:val="center"/>
          </w:tcPr>
          <w:p w:rsidR="00385179" w:rsidRPr="002834E9" w:rsidRDefault="00385179" w:rsidP="002834E9">
            <w:pPr>
              <w:jc w:val="center"/>
              <w:rPr>
                <w:sz w:val="26"/>
                <w:szCs w:val="26"/>
              </w:rPr>
            </w:pPr>
            <w:r w:rsidRPr="002834E9">
              <w:rPr>
                <w:sz w:val="26"/>
                <w:szCs w:val="26"/>
              </w:rPr>
              <w:t>1</w:t>
            </w:r>
          </w:p>
        </w:tc>
        <w:tc>
          <w:tcPr>
            <w:tcW w:w="1701" w:type="dxa"/>
            <w:tcBorders>
              <w:top w:val="single" w:sz="4" w:space="0" w:color="auto"/>
              <w:left w:val="single" w:sz="4" w:space="0" w:color="auto"/>
              <w:bottom w:val="single" w:sz="4" w:space="0" w:color="auto"/>
              <w:right w:val="single" w:sz="4" w:space="0" w:color="auto"/>
            </w:tcBorders>
            <w:noWrap/>
            <w:vAlign w:val="center"/>
          </w:tcPr>
          <w:p w:rsidR="00385179" w:rsidRPr="002834E9" w:rsidRDefault="009C6500" w:rsidP="002834E9">
            <w:pPr>
              <w:ind w:left="55"/>
              <w:jc w:val="center"/>
              <w:rPr>
                <w:sz w:val="26"/>
                <w:szCs w:val="26"/>
              </w:rPr>
            </w:pPr>
            <w:r w:rsidRPr="002834E9">
              <w:rPr>
                <w:sz w:val="26"/>
                <w:szCs w:val="26"/>
              </w:rPr>
              <w:t>39,660</w:t>
            </w:r>
          </w:p>
        </w:tc>
        <w:tc>
          <w:tcPr>
            <w:tcW w:w="1560" w:type="dxa"/>
            <w:tcBorders>
              <w:top w:val="single" w:sz="4" w:space="0" w:color="auto"/>
              <w:left w:val="single" w:sz="4" w:space="0" w:color="auto"/>
              <w:bottom w:val="single" w:sz="4" w:space="0" w:color="auto"/>
              <w:right w:val="single" w:sz="4" w:space="0" w:color="auto"/>
            </w:tcBorders>
            <w:noWrap/>
            <w:vAlign w:val="center"/>
          </w:tcPr>
          <w:p w:rsidR="00385179" w:rsidRPr="002834E9" w:rsidRDefault="00385179" w:rsidP="002834E9">
            <w:pPr>
              <w:ind w:left="5"/>
              <w:jc w:val="center"/>
              <w:rPr>
                <w:sz w:val="26"/>
                <w:szCs w:val="26"/>
              </w:rPr>
            </w:pPr>
            <w:r w:rsidRPr="002834E9">
              <w:rPr>
                <w:sz w:val="26"/>
                <w:szCs w:val="26"/>
              </w:rPr>
              <w:t>0</w:t>
            </w:r>
          </w:p>
        </w:tc>
      </w:tr>
      <w:tr w:rsidR="00385179" w:rsidRPr="00517B34" w:rsidTr="00A5017F">
        <w:trPr>
          <w:trHeight w:val="369"/>
        </w:trPr>
        <w:tc>
          <w:tcPr>
            <w:tcW w:w="708" w:type="dxa"/>
            <w:tcBorders>
              <w:top w:val="single" w:sz="4" w:space="0" w:color="auto"/>
              <w:left w:val="single" w:sz="4" w:space="0" w:color="auto"/>
              <w:bottom w:val="single" w:sz="4" w:space="0" w:color="auto"/>
              <w:right w:val="single" w:sz="4" w:space="0" w:color="auto"/>
            </w:tcBorders>
            <w:noWrap/>
            <w:vAlign w:val="center"/>
          </w:tcPr>
          <w:p w:rsidR="00385179" w:rsidRPr="002834E9" w:rsidRDefault="00385179" w:rsidP="002834E9">
            <w:pPr>
              <w:jc w:val="center"/>
              <w:rPr>
                <w:bCs/>
                <w:sz w:val="26"/>
                <w:szCs w:val="26"/>
              </w:rPr>
            </w:pPr>
          </w:p>
        </w:tc>
        <w:tc>
          <w:tcPr>
            <w:tcW w:w="4433" w:type="dxa"/>
            <w:tcBorders>
              <w:top w:val="single" w:sz="4" w:space="0" w:color="auto"/>
              <w:left w:val="single" w:sz="4" w:space="0" w:color="auto"/>
              <w:bottom w:val="single" w:sz="4" w:space="0" w:color="auto"/>
              <w:right w:val="single" w:sz="4" w:space="0" w:color="auto"/>
            </w:tcBorders>
            <w:noWrap/>
            <w:vAlign w:val="center"/>
          </w:tcPr>
          <w:p w:rsidR="00385179" w:rsidRPr="002834E9" w:rsidRDefault="00385179" w:rsidP="002834E9">
            <w:pPr>
              <w:rPr>
                <w:bCs/>
                <w:sz w:val="26"/>
                <w:szCs w:val="26"/>
              </w:rPr>
            </w:pPr>
            <w:r w:rsidRPr="002834E9">
              <w:rPr>
                <w:sz w:val="26"/>
                <w:szCs w:val="26"/>
              </w:rPr>
              <w:t>Dư nợ cho vay trung, dài hạn</w:t>
            </w:r>
          </w:p>
        </w:tc>
        <w:tc>
          <w:tcPr>
            <w:tcW w:w="1096" w:type="dxa"/>
            <w:tcBorders>
              <w:top w:val="single" w:sz="4" w:space="0" w:color="auto"/>
              <w:left w:val="single" w:sz="4" w:space="0" w:color="auto"/>
              <w:bottom w:val="single" w:sz="4" w:space="0" w:color="auto"/>
              <w:right w:val="single" w:sz="4" w:space="0" w:color="auto"/>
            </w:tcBorders>
            <w:vAlign w:val="center"/>
          </w:tcPr>
          <w:p w:rsidR="00385179" w:rsidRPr="002834E9" w:rsidRDefault="00385179" w:rsidP="002834E9">
            <w:pPr>
              <w:jc w:val="center"/>
              <w:rPr>
                <w:sz w:val="26"/>
                <w:szCs w:val="26"/>
              </w:rPr>
            </w:pPr>
            <w:r w:rsidRPr="002834E9">
              <w:rPr>
                <w:sz w:val="26"/>
                <w:szCs w:val="26"/>
              </w:rPr>
              <w:t xml:space="preserve"> </w:t>
            </w:r>
          </w:p>
        </w:tc>
        <w:tc>
          <w:tcPr>
            <w:tcW w:w="1701" w:type="dxa"/>
            <w:tcBorders>
              <w:top w:val="single" w:sz="4" w:space="0" w:color="auto"/>
              <w:left w:val="single" w:sz="4" w:space="0" w:color="auto"/>
              <w:bottom w:val="single" w:sz="4" w:space="0" w:color="auto"/>
              <w:right w:val="single" w:sz="4" w:space="0" w:color="auto"/>
            </w:tcBorders>
            <w:noWrap/>
            <w:vAlign w:val="center"/>
          </w:tcPr>
          <w:p w:rsidR="00385179" w:rsidRPr="002834E9" w:rsidRDefault="00385179" w:rsidP="002834E9">
            <w:pPr>
              <w:ind w:left="14"/>
              <w:jc w:val="center"/>
              <w:rPr>
                <w:sz w:val="26"/>
                <w:szCs w:val="26"/>
              </w:rPr>
            </w:pPr>
            <w:r w:rsidRPr="002834E9">
              <w:rPr>
                <w:sz w:val="26"/>
                <w:szCs w:val="26"/>
              </w:rPr>
              <w:t>0</w:t>
            </w:r>
          </w:p>
        </w:tc>
        <w:tc>
          <w:tcPr>
            <w:tcW w:w="1560" w:type="dxa"/>
            <w:tcBorders>
              <w:top w:val="single" w:sz="4" w:space="0" w:color="auto"/>
              <w:left w:val="single" w:sz="4" w:space="0" w:color="auto"/>
              <w:bottom w:val="single" w:sz="4" w:space="0" w:color="auto"/>
              <w:right w:val="single" w:sz="4" w:space="0" w:color="auto"/>
            </w:tcBorders>
            <w:noWrap/>
            <w:vAlign w:val="center"/>
          </w:tcPr>
          <w:p w:rsidR="00385179" w:rsidRPr="002834E9" w:rsidRDefault="00385179" w:rsidP="002834E9">
            <w:pPr>
              <w:ind w:left="5"/>
              <w:jc w:val="center"/>
              <w:rPr>
                <w:sz w:val="26"/>
                <w:szCs w:val="26"/>
              </w:rPr>
            </w:pPr>
            <w:r w:rsidRPr="002834E9">
              <w:rPr>
                <w:sz w:val="26"/>
                <w:szCs w:val="26"/>
              </w:rPr>
              <w:t>0</w:t>
            </w:r>
          </w:p>
        </w:tc>
      </w:tr>
      <w:tr w:rsidR="00385179" w:rsidRPr="00517B34" w:rsidTr="00E109E0">
        <w:trPr>
          <w:trHeight w:val="284"/>
        </w:trPr>
        <w:tc>
          <w:tcPr>
            <w:tcW w:w="708" w:type="dxa"/>
            <w:tcBorders>
              <w:top w:val="single" w:sz="4" w:space="0" w:color="auto"/>
              <w:left w:val="single" w:sz="4" w:space="0" w:color="auto"/>
              <w:bottom w:val="single" w:sz="4" w:space="0" w:color="auto"/>
              <w:right w:val="single" w:sz="4" w:space="0" w:color="auto"/>
            </w:tcBorders>
            <w:noWrap/>
            <w:vAlign w:val="center"/>
          </w:tcPr>
          <w:p w:rsidR="00385179" w:rsidRPr="002834E9" w:rsidRDefault="00385179" w:rsidP="002834E9">
            <w:pPr>
              <w:jc w:val="center"/>
              <w:rPr>
                <w:b/>
                <w:bCs/>
                <w:sz w:val="26"/>
                <w:szCs w:val="26"/>
              </w:rPr>
            </w:pPr>
            <w:r w:rsidRPr="002834E9">
              <w:rPr>
                <w:b/>
                <w:bCs/>
                <w:sz w:val="26"/>
                <w:szCs w:val="26"/>
              </w:rPr>
              <w:t>2</w:t>
            </w:r>
          </w:p>
        </w:tc>
        <w:tc>
          <w:tcPr>
            <w:tcW w:w="4433" w:type="dxa"/>
            <w:tcBorders>
              <w:top w:val="single" w:sz="4" w:space="0" w:color="auto"/>
              <w:left w:val="single" w:sz="4" w:space="0" w:color="auto"/>
              <w:bottom w:val="single" w:sz="4" w:space="0" w:color="auto"/>
              <w:right w:val="single" w:sz="4" w:space="0" w:color="auto"/>
            </w:tcBorders>
            <w:noWrap/>
            <w:vAlign w:val="center"/>
          </w:tcPr>
          <w:p w:rsidR="00385179" w:rsidRPr="002834E9" w:rsidRDefault="00385179" w:rsidP="00A5017F">
            <w:pPr>
              <w:rPr>
                <w:b/>
                <w:bCs/>
                <w:sz w:val="26"/>
                <w:szCs w:val="26"/>
              </w:rPr>
            </w:pPr>
            <w:r w:rsidRPr="002834E9">
              <w:rPr>
                <w:b/>
                <w:bCs/>
                <w:sz w:val="26"/>
                <w:szCs w:val="26"/>
              </w:rPr>
              <w:t xml:space="preserve">Agribank Chi nhánh </w:t>
            </w:r>
            <w:r w:rsidR="00A5017F">
              <w:rPr>
                <w:b/>
                <w:bCs/>
                <w:sz w:val="26"/>
                <w:szCs w:val="26"/>
              </w:rPr>
              <w:t>................</w:t>
            </w:r>
          </w:p>
        </w:tc>
        <w:tc>
          <w:tcPr>
            <w:tcW w:w="1096" w:type="dxa"/>
            <w:tcBorders>
              <w:top w:val="single" w:sz="4" w:space="0" w:color="auto"/>
              <w:left w:val="single" w:sz="4" w:space="0" w:color="auto"/>
              <w:bottom w:val="single" w:sz="4" w:space="0" w:color="auto"/>
              <w:right w:val="single" w:sz="4" w:space="0" w:color="auto"/>
            </w:tcBorders>
            <w:vAlign w:val="center"/>
          </w:tcPr>
          <w:p w:rsidR="00385179" w:rsidRPr="002834E9" w:rsidRDefault="00385179" w:rsidP="002834E9">
            <w:pPr>
              <w:jc w:val="center"/>
              <w:rPr>
                <w:sz w:val="26"/>
                <w:szCs w:val="26"/>
              </w:rPr>
            </w:pPr>
          </w:p>
        </w:tc>
        <w:tc>
          <w:tcPr>
            <w:tcW w:w="3261" w:type="dxa"/>
            <w:gridSpan w:val="2"/>
            <w:tcBorders>
              <w:top w:val="single" w:sz="4" w:space="0" w:color="auto"/>
              <w:left w:val="single" w:sz="4" w:space="0" w:color="auto"/>
              <w:bottom w:val="single" w:sz="4" w:space="0" w:color="auto"/>
              <w:right w:val="single" w:sz="4" w:space="0" w:color="auto"/>
            </w:tcBorders>
            <w:noWrap/>
            <w:vAlign w:val="center"/>
          </w:tcPr>
          <w:p w:rsidR="00385179" w:rsidRPr="002834E9" w:rsidRDefault="00385179" w:rsidP="002834E9">
            <w:pPr>
              <w:rPr>
                <w:b/>
                <w:bCs/>
                <w:sz w:val="26"/>
                <w:szCs w:val="26"/>
              </w:rPr>
            </w:pPr>
            <w:r w:rsidRPr="002834E9">
              <w:rPr>
                <w:sz w:val="26"/>
                <w:szCs w:val="26"/>
              </w:rPr>
              <w:t>Ngày báo cáo: 03/</w:t>
            </w:r>
            <w:r w:rsidR="009C6500" w:rsidRPr="002834E9">
              <w:rPr>
                <w:sz w:val="26"/>
                <w:szCs w:val="26"/>
              </w:rPr>
              <w:t>11</w:t>
            </w:r>
            <w:r w:rsidRPr="002834E9">
              <w:rPr>
                <w:sz w:val="26"/>
                <w:szCs w:val="26"/>
              </w:rPr>
              <w:t>/2018</w:t>
            </w:r>
          </w:p>
        </w:tc>
      </w:tr>
      <w:tr w:rsidR="00385179" w:rsidRPr="00517B34" w:rsidTr="00E109E0">
        <w:trPr>
          <w:trHeight w:val="284"/>
        </w:trPr>
        <w:tc>
          <w:tcPr>
            <w:tcW w:w="708" w:type="dxa"/>
            <w:tcBorders>
              <w:top w:val="single" w:sz="4" w:space="0" w:color="auto"/>
              <w:left w:val="single" w:sz="4" w:space="0" w:color="auto"/>
              <w:bottom w:val="single" w:sz="4" w:space="0" w:color="auto"/>
              <w:right w:val="single" w:sz="4" w:space="0" w:color="auto"/>
            </w:tcBorders>
            <w:noWrap/>
            <w:vAlign w:val="center"/>
          </w:tcPr>
          <w:p w:rsidR="00385179" w:rsidRPr="002834E9" w:rsidRDefault="00385179" w:rsidP="002834E9">
            <w:pPr>
              <w:jc w:val="center"/>
              <w:rPr>
                <w:bCs/>
                <w:sz w:val="26"/>
                <w:szCs w:val="26"/>
              </w:rPr>
            </w:pPr>
          </w:p>
        </w:tc>
        <w:tc>
          <w:tcPr>
            <w:tcW w:w="4433" w:type="dxa"/>
            <w:tcBorders>
              <w:top w:val="single" w:sz="4" w:space="0" w:color="auto"/>
              <w:left w:val="single" w:sz="4" w:space="0" w:color="auto"/>
              <w:bottom w:val="single" w:sz="4" w:space="0" w:color="auto"/>
              <w:right w:val="single" w:sz="4" w:space="0" w:color="auto"/>
            </w:tcBorders>
            <w:noWrap/>
            <w:vAlign w:val="center"/>
          </w:tcPr>
          <w:p w:rsidR="00385179" w:rsidRPr="002834E9" w:rsidRDefault="00385179" w:rsidP="002834E9">
            <w:pPr>
              <w:rPr>
                <w:sz w:val="26"/>
                <w:szCs w:val="26"/>
              </w:rPr>
            </w:pPr>
            <w:r w:rsidRPr="002834E9">
              <w:rPr>
                <w:sz w:val="26"/>
                <w:szCs w:val="26"/>
              </w:rPr>
              <w:t>Dư nợ cho vay ngắn hạn</w:t>
            </w:r>
          </w:p>
        </w:tc>
        <w:tc>
          <w:tcPr>
            <w:tcW w:w="1096" w:type="dxa"/>
            <w:tcBorders>
              <w:top w:val="single" w:sz="4" w:space="0" w:color="auto"/>
              <w:left w:val="single" w:sz="4" w:space="0" w:color="auto"/>
              <w:bottom w:val="single" w:sz="4" w:space="0" w:color="auto"/>
              <w:right w:val="single" w:sz="4" w:space="0" w:color="auto"/>
            </w:tcBorders>
            <w:vAlign w:val="center"/>
          </w:tcPr>
          <w:p w:rsidR="00385179" w:rsidRPr="002834E9" w:rsidRDefault="00385179" w:rsidP="002834E9">
            <w:pPr>
              <w:jc w:val="center"/>
              <w:rPr>
                <w:sz w:val="26"/>
                <w:szCs w:val="26"/>
              </w:rPr>
            </w:pPr>
            <w:r w:rsidRPr="002834E9">
              <w:rPr>
                <w:sz w:val="26"/>
                <w:szCs w:val="26"/>
              </w:rPr>
              <w:t>1</w:t>
            </w:r>
          </w:p>
        </w:tc>
        <w:tc>
          <w:tcPr>
            <w:tcW w:w="1701" w:type="dxa"/>
            <w:tcBorders>
              <w:top w:val="single" w:sz="4" w:space="0" w:color="auto"/>
              <w:left w:val="single" w:sz="4" w:space="0" w:color="auto"/>
              <w:bottom w:val="single" w:sz="4" w:space="0" w:color="auto"/>
              <w:right w:val="single" w:sz="4" w:space="0" w:color="auto"/>
            </w:tcBorders>
            <w:noWrap/>
            <w:vAlign w:val="center"/>
          </w:tcPr>
          <w:p w:rsidR="00385179" w:rsidRPr="002834E9" w:rsidRDefault="0074497A" w:rsidP="002834E9">
            <w:pPr>
              <w:ind w:left="55"/>
              <w:jc w:val="center"/>
              <w:rPr>
                <w:sz w:val="26"/>
                <w:szCs w:val="26"/>
              </w:rPr>
            </w:pPr>
            <w:r w:rsidRPr="002834E9">
              <w:rPr>
                <w:sz w:val="26"/>
                <w:szCs w:val="26"/>
              </w:rPr>
              <w:t>49,102</w:t>
            </w:r>
          </w:p>
        </w:tc>
        <w:tc>
          <w:tcPr>
            <w:tcW w:w="1560" w:type="dxa"/>
            <w:tcBorders>
              <w:top w:val="single" w:sz="4" w:space="0" w:color="auto"/>
              <w:left w:val="single" w:sz="4" w:space="0" w:color="auto"/>
              <w:bottom w:val="single" w:sz="4" w:space="0" w:color="auto"/>
              <w:right w:val="single" w:sz="4" w:space="0" w:color="auto"/>
            </w:tcBorders>
            <w:noWrap/>
            <w:vAlign w:val="center"/>
          </w:tcPr>
          <w:p w:rsidR="00385179" w:rsidRPr="002834E9" w:rsidRDefault="00385179" w:rsidP="002834E9">
            <w:pPr>
              <w:ind w:left="5"/>
              <w:jc w:val="center"/>
              <w:rPr>
                <w:sz w:val="26"/>
                <w:szCs w:val="26"/>
              </w:rPr>
            </w:pPr>
            <w:r w:rsidRPr="002834E9">
              <w:rPr>
                <w:sz w:val="26"/>
                <w:szCs w:val="26"/>
              </w:rPr>
              <w:t>0</w:t>
            </w:r>
          </w:p>
        </w:tc>
      </w:tr>
      <w:tr w:rsidR="00385179" w:rsidRPr="00517B34" w:rsidTr="00E109E0">
        <w:trPr>
          <w:trHeight w:val="284"/>
        </w:trPr>
        <w:tc>
          <w:tcPr>
            <w:tcW w:w="708" w:type="dxa"/>
            <w:tcBorders>
              <w:top w:val="single" w:sz="4" w:space="0" w:color="auto"/>
              <w:left w:val="single" w:sz="4" w:space="0" w:color="auto"/>
              <w:bottom w:val="single" w:sz="4" w:space="0" w:color="auto"/>
              <w:right w:val="single" w:sz="4" w:space="0" w:color="auto"/>
            </w:tcBorders>
            <w:noWrap/>
            <w:vAlign w:val="center"/>
          </w:tcPr>
          <w:p w:rsidR="00385179" w:rsidRPr="002834E9" w:rsidRDefault="00385179" w:rsidP="002834E9">
            <w:pPr>
              <w:jc w:val="center"/>
              <w:rPr>
                <w:bCs/>
                <w:sz w:val="26"/>
                <w:szCs w:val="26"/>
              </w:rPr>
            </w:pPr>
          </w:p>
        </w:tc>
        <w:tc>
          <w:tcPr>
            <w:tcW w:w="4433" w:type="dxa"/>
            <w:tcBorders>
              <w:top w:val="single" w:sz="4" w:space="0" w:color="auto"/>
              <w:left w:val="single" w:sz="4" w:space="0" w:color="auto"/>
              <w:bottom w:val="single" w:sz="4" w:space="0" w:color="auto"/>
              <w:right w:val="single" w:sz="4" w:space="0" w:color="auto"/>
            </w:tcBorders>
            <w:noWrap/>
            <w:vAlign w:val="center"/>
          </w:tcPr>
          <w:p w:rsidR="00385179" w:rsidRPr="002834E9" w:rsidRDefault="00385179" w:rsidP="002834E9">
            <w:pPr>
              <w:rPr>
                <w:bCs/>
                <w:sz w:val="26"/>
                <w:szCs w:val="26"/>
              </w:rPr>
            </w:pPr>
            <w:r w:rsidRPr="002834E9">
              <w:rPr>
                <w:sz w:val="26"/>
                <w:szCs w:val="26"/>
              </w:rPr>
              <w:t>Dư nợ cho vay trung, dài hạn</w:t>
            </w:r>
          </w:p>
        </w:tc>
        <w:tc>
          <w:tcPr>
            <w:tcW w:w="1096" w:type="dxa"/>
            <w:tcBorders>
              <w:top w:val="single" w:sz="4" w:space="0" w:color="auto"/>
              <w:left w:val="single" w:sz="4" w:space="0" w:color="auto"/>
              <w:bottom w:val="single" w:sz="4" w:space="0" w:color="auto"/>
              <w:right w:val="single" w:sz="4" w:space="0" w:color="auto"/>
            </w:tcBorders>
            <w:vAlign w:val="center"/>
          </w:tcPr>
          <w:p w:rsidR="00385179" w:rsidRPr="002834E9" w:rsidRDefault="00385179" w:rsidP="002834E9">
            <w:pPr>
              <w:jc w:val="center"/>
              <w:rPr>
                <w:sz w:val="26"/>
                <w:szCs w:val="26"/>
              </w:rPr>
            </w:pPr>
            <w:r w:rsidRPr="002834E9">
              <w:rPr>
                <w:sz w:val="26"/>
                <w:szCs w:val="26"/>
              </w:rPr>
              <w:t xml:space="preserve"> </w:t>
            </w:r>
          </w:p>
        </w:tc>
        <w:tc>
          <w:tcPr>
            <w:tcW w:w="1701" w:type="dxa"/>
            <w:tcBorders>
              <w:top w:val="single" w:sz="4" w:space="0" w:color="auto"/>
              <w:left w:val="single" w:sz="4" w:space="0" w:color="auto"/>
              <w:bottom w:val="single" w:sz="4" w:space="0" w:color="auto"/>
              <w:right w:val="single" w:sz="4" w:space="0" w:color="auto"/>
            </w:tcBorders>
            <w:noWrap/>
            <w:vAlign w:val="center"/>
          </w:tcPr>
          <w:p w:rsidR="00385179" w:rsidRPr="002834E9" w:rsidRDefault="00385179" w:rsidP="002834E9">
            <w:pPr>
              <w:ind w:left="14"/>
              <w:jc w:val="center"/>
              <w:rPr>
                <w:sz w:val="26"/>
                <w:szCs w:val="26"/>
              </w:rPr>
            </w:pPr>
            <w:r w:rsidRPr="002834E9">
              <w:rPr>
                <w:sz w:val="26"/>
                <w:szCs w:val="26"/>
              </w:rPr>
              <w:t>0</w:t>
            </w:r>
          </w:p>
        </w:tc>
        <w:tc>
          <w:tcPr>
            <w:tcW w:w="1560" w:type="dxa"/>
            <w:tcBorders>
              <w:top w:val="single" w:sz="4" w:space="0" w:color="auto"/>
              <w:left w:val="single" w:sz="4" w:space="0" w:color="auto"/>
              <w:bottom w:val="single" w:sz="4" w:space="0" w:color="auto"/>
              <w:right w:val="single" w:sz="4" w:space="0" w:color="auto"/>
            </w:tcBorders>
            <w:noWrap/>
            <w:vAlign w:val="center"/>
          </w:tcPr>
          <w:p w:rsidR="00385179" w:rsidRPr="002834E9" w:rsidRDefault="00385179" w:rsidP="002834E9">
            <w:pPr>
              <w:ind w:left="5"/>
              <w:jc w:val="center"/>
              <w:rPr>
                <w:sz w:val="26"/>
                <w:szCs w:val="26"/>
              </w:rPr>
            </w:pPr>
            <w:r w:rsidRPr="002834E9">
              <w:rPr>
                <w:sz w:val="26"/>
                <w:szCs w:val="26"/>
              </w:rPr>
              <w:t>0</w:t>
            </w:r>
          </w:p>
        </w:tc>
      </w:tr>
      <w:tr w:rsidR="00385179" w:rsidRPr="00517B34" w:rsidTr="00E109E0">
        <w:trPr>
          <w:trHeight w:val="284"/>
        </w:trPr>
        <w:tc>
          <w:tcPr>
            <w:tcW w:w="708" w:type="dxa"/>
            <w:tcBorders>
              <w:top w:val="single" w:sz="4" w:space="0" w:color="auto"/>
              <w:left w:val="single" w:sz="4" w:space="0" w:color="auto"/>
              <w:bottom w:val="single" w:sz="4" w:space="0" w:color="auto"/>
              <w:right w:val="single" w:sz="4" w:space="0" w:color="auto"/>
            </w:tcBorders>
            <w:noWrap/>
            <w:vAlign w:val="center"/>
          </w:tcPr>
          <w:p w:rsidR="00385179" w:rsidRPr="002834E9" w:rsidRDefault="00385179" w:rsidP="002834E9">
            <w:pPr>
              <w:jc w:val="center"/>
              <w:rPr>
                <w:b/>
                <w:bCs/>
                <w:sz w:val="26"/>
                <w:szCs w:val="26"/>
              </w:rPr>
            </w:pPr>
          </w:p>
        </w:tc>
        <w:tc>
          <w:tcPr>
            <w:tcW w:w="4433" w:type="dxa"/>
            <w:tcBorders>
              <w:top w:val="single" w:sz="4" w:space="0" w:color="auto"/>
              <w:left w:val="single" w:sz="4" w:space="0" w:color="auto"/>
              <w:bottom w:val="single" w:sz="4" w:space="0" w:color="auto"/>
              <w:right w:val="single" w:sz="4" w:space="0" w:color="auto"/>
            </w:tcBorders>
            <w:noWrap/>
            <w:vAlign w:val="center"/>
          </w:tcPr>
          <w:p w:rsidR="00385179" w:rsidRPr="002834E9" w:rsidRDefault="00385179" w:rsidP="002834E9">
            <w:pPr>
              <w:jc w:val="center"/>
              <w:rPr>
                <w:b/>
                <w:bCs/>
                <w:sz w:val="26"/>
                <w:szCs w:val="26"/>
              </w:rPr>
            </w:pPr>
            <w:r w:rsidRPr="002834E9">
              <w:rPr>
                <w:b/>
                <w:bCs/>
                <w:sz w:val="26"/>
                <w:szCs w:val="26"/>
              </w:rPr>
              <w:t>Tổng cộng</w:t>
            </w:r>
          </w:p>
        </w:tc>
        <w:tc>
          <w:tcPr>
            <w:tcW w:w="1096" w:type="dxa"/>
            <w:tcBorders>
              <w:top w:val="single" w:sz="4" w:space="0" w:color="auto"/>
              <w:left w:val="single" w:sz="4" w:space="0" w:color="auto"/>
              <w:bottom w:val="single" w:sz="4" w:space="0" w:color="auto"/>
              <w:right w:val="single" w:sz="4" w:space="0" w:color="auto"/>
            </w:tcBorders>
            <w:vAlign w:val="center"/>
          </w:tcPr>
          <w:p w:rsidR="00385179" w:rsidRPr="002834E9" w:rsidRDefault="00385179" w:rsidP="002834E9">
            <w:pPr>
              <w:jc w:val="center"/>
              <w:rPr>
                <w:sz w:val="26"/>
                <w:szCs w:val="26"/>
              </w:rPr>
            </w:pPr>
          </w:p>
        </w:tc>
        <w:tc>
          <w:tcPr>
            <w:tcW w:w="1701" w:type="dxa"/>
            <w:tcBorders>
              <w:top w:val="single" w:sz="4" w:space="0" w:color="auto"/>
              <w:left w:val="single" w:sz="4" w:space="0" w:color="auto"/>
              <w:bottom w:val="single" w:sz="4" w:space="0" w:color="auto"/>
              <w:right w:val="single" w:sz="4" w:space="0" w:color="auto"/>
            </w:tcBorders>
            <w:noWrap/>
            <w:vAlign w:val="center"/>
          </w:tcPr>
          <w:p w:rsidR="00385179" w:rsidRPr="002834E9" w:rsidRDefault="0074497A" w:rsidP="002834E9">
            <w:pPr>
              <w:ind w:left="5"/>
              <w:jc w:val="center"/>
              <w:rPr>
                <w:b/>
                <w:sz w:val="26"/>
                <w:szCs w:val="26"/>
              </w:rPr>
            </w:pPr>
            <w:r w:rsidRPr="002834E9">
              <w:rPr>
                <w:b/>
                <w:sz w:val="26"/>
                <w:szCs w:val="26"/>
              </w:rPr>
              <w:t>88,762</w:t>
            </w:r>
          </w:p>
        </w:tc>
        <w:tc>
          <w:tcPr>
            <w:tcW w:w="1560" w:type="dxa"/>
            <w:tcBorders>
              <w:top w:val="single" w:sz="4" w:space="0" w:color="auto"/>
              <w:left w:val="single" w:sz="4" w:space="0" w:color="auto"/>
              <w:bottom w:val="single" w:sz="4" w:space="0" w:color="auto"/>
              <w:right w:val="single" w:sz="4" w:space="0" w:color="auto"/>
            </w:tcBorders>
            <w:noWrap/>
            <w:vAlign w:val="center"/>
          </w:tcPr>
          <w:p w:rsidR="00385179" w:rsidRPr="002834E9" w:rsidRDefault="00385179" w:rsidP="002834E9">
            <w:pPr>
              <w:ind w:left="5"/>
              <w:jc w:val="center"/>
              <w:rPr>
                <w:b/>
                <w:sz w:val="26"/>
                <w:szCs w:val="26"/>
              </w:rPr>
            </w:pPr>
            <w:r w:rsidRPr="002834E9">
              <w:rPr>
                <w:b/>
                <w:sz w:val="26"/>
                <w:szCs w:val="26"/>
              </w:rPr>
              <w:t>0</w:t>
            </w:r>
          </w:p>
        </w:tc>
      </w:tr>
    </w:tbl>
    <w:p w:rsidR="00385179" w:rsidRPr="006922FF" w:rsidRDefault="00385179" w:rsidP="00D21061">
      <w:pPr>
        <w:spacing w:before="120" w:after="120" w:line="288" w:lineRule="auto"/>
        <w:ind w:firstLine="720"/>
        <w:jc w:val="both"/>
        <w:rPr>
          <w:sz w:val="26"/>
          <w:szCs w:val="26"/>
        </w:rPr>
      </w:pPr>
      <w:r>
        <w:rPr>
          <w:sz w:val="26"/>
          <w:szCs w:val="26"/>
        </w:rPr>
        <w:t>Toàn bộ dư nợ là nợ ngắn hạn đủ tiêu chuẩn.</w:t>
      </w:r>
    </w:p>
    <w:p w:rsidR="00D21061" w:rsidRPr="00D21061" w:rsidRDefault="00D21061" w:rsidP="00D21061">
      <w:pPr>
        <w:tabs>
          <w:tab w:val="left" w:pos="567"/>
        </w:tabs>
        <w:spacing w:before="120" w:after="120" w:line="288" w:lineRule="auto"/>
        <w:ind w:firstLine="720"/>
        <w:jc w:val="both"/>
        <w:rPr>
          <w:b/>
          <w:bCs/>
          <w:sz w:val="26"/>
          <w:szCs w:val="26"/>
          <w:lang w:val="vi-VN"/>
        </w:rPr>
      </w:pPr>
      <w:r w:rsidRPr="00FF737F">
        <w:rPr>
          <w:b/>
          <w:bCs/>
          <w:sz w:val="26"/>
          <w:szCs w:val="26"/>
          <w:lang w:val="vi-VN"/>
        </w:rPr>
        <w:t>3. Kết quả chấm điểm khách hàng</w:t>
      </w:r>
    </w:p>
    <w:p w:rsidR="00745321" w:rsidRPr="00AB2C62" w:rsidRDefault="00745321" w:rsidP="00242EA3">
      <w:pPr>
        <w:spacing w:line="312" w:lineRule="auto"/>
        <w:ind w:firstLine="720"/>
        <w:jc w:val="both"/>
        <w:rPr>
          <w:b/>
          <w:bCs/>
          <w:sz w:val="26"/>
          <w:szCs w:val="26"/>
        </w:rPr>
      </w:pPr>
      <w:r w:rsidRPr="00AB2C62">
        <w:rPr>
          <w:sz w:val="26"/>
          <w:szCs w:val="26"/>
          <w:lang w:val="pt-PT"/>
        </w:rPr>
        <w:t xml:space="preserve">Theo quyết định số 1197/QĐ-NHNo-XLRR ngày 31/03/2012 và các văn bản sửa đổi, bổ sung quyết định 1197 của Tổng giám đốc Ngân hàng No &amp; PTNT Việt nam V/v: Ban hành hướng dẫn sử dụng, vận hành chấm điểm xếp hạng khách hàng trên hệ thống </w:t>
      </w:r>
      <w:r w:rsidRPr="00AB2C62">
        <w:rPr>
          <w:sz w:val="26"/>
          <w:szCs w:val="26"/>
          <w:lang w:val="pt-PT"/>
        </w:rPr>
        <w:lastRenderedPageBreak/>
        <w:t xml:space="preserve">xếp hạng tín dụng nội bộ NHNo&amp;PTNT Việt Nam, kỳ tính </w:t>
      </w:r>
      <w:r w:rsidRPr="00AB2C62">
        <w:rPr>
          <w:rFonts w:hint="eastAsia"/>
          <w:sz w:val="26"/>
          <w:szCs w:val="26"/>
          <w:lang w:val="pt-PT"/>
        </w:rPr>
        <w:t>đ</w:t>
      </w:r>
      <w:r w:rsidRPr="00AB2C62">
        <w:rPr>
          <w:sz w:val="26"/>
          <w:szCs w:val="26"/>
          <w:lang w:val="pt-PT"/>
        </w:rPr>
        <w:t>iểm 30/11/2017, 31/03/2018</w:t>
      </w:r>
      <w:r w:rsidR="0074497A" w:rsidRPr="00AB2C62">
        <w:rPr>
          <w:sz w:val="26"/>
          <w:szCs w:val="26"/>
          <w:lang w:val="pt-PT"/>
        </w:rPr>
        <w:t>, 30/06/2018, 30/09/2018</w:t>
      </w:r>
      <w:r w:rsidRPr="00AB2C62">
        <w:rPr>
          <w:sz w:val="26"/>
          <w:szCs w:val="26"/>
          <w:lang w:val="pt-PT"/>
        </w:rPr>
        <w:t xml:space="preserve"> Công ty xếp loại </w:t>
      </w:r>
      <w:r w:rsidRPr="00AB2C62">
        <w:rPr>
          <w:b/>
          <w:sz w:val="26"/>
          <w:szCs w:val="26"/>
          <w:lang w:val="pt-PT"/>
        </w:rPr>
        <w:t>A</w:t>
      </w:r>
      <w:r w:rsidRPr="00AB2C62">
        <w:rPr>
          <w:sz w:val="26"/>
          <w:szCs w:val="26"/>
          <w:lang w:val="pt-PT"/>
        </w:rPr>
        <w:t>, nhóm nợ: 1</w:t>
      </w:r>
    </w:p>
    <w:p w:rsidR="00D21061" w:rsidRPr="007B3E56" w:rsidRDefault="00D21061" w:rsidP="00242EA3">
      <w:pPr>
        <w:spacing w:line="312" w:lineRule="auto"/>
        <w:ind w:firstLine="720"/>
        <w:jc w:val="both"/>
        <w:rPr>
          <w:b/>
          <w:bCs/>
          <w:sz w:val="26"/>
          <w:szCs w:val="26"/>
          <w:lang w:val="vi-VN"/>
        </w:rPr>
      </w:pPr>
      <w:r w:rsidRPr="007B3E56">
        <w:rPr>
          <w:b/>
          <w:bCs/>
          <w:sz w:val="26"/>
          <w:szCs w:val="26"/>
          <w:lang w:val="vi-VN"/>
        </w:rPr>
        <w:t xml:space="preserve">4. Tình hình thực hiện các điều kiện cấp tín dụng, sử dụng các sản phẩm, dịch vụ của Ngân hàng: </w:t>
      </w:r>
    </w:p>
    <w:p w:rsidR="00EA413C" w:rsidRPr="00EA413C" w:rsidRDefault="00D21061" w:rsidP="00242EA3">
      <w:pPr>
        <w:spacing w:line="312" w:lineRule="auto"/>
        <w:ind w:firstLine="720"/>
        <w:jc w:val="both"/>
        <w:rPr>
          <w:bCs/>
          <w:sz w:val="26"/>
          <w:szCs w:val="26"/>
        </w:rPr>
      </w:pPr>
      <w:r w:rsidRPr="007B3E56">
        <w:rPr>
          <w:b/>
          <w:bCs/>
          <w:sz w:val="26"/>
          <w:szCs w:val="26"/>
          <w:lang w:val="vi-VN"/>
        </w:rPr>
        <w:t>4.1. Tình hình thực hiện các điều kiện cấp tín dụng theo thông báo phê duyệt củ</w:t>
      </w:r>
      <w:r w:rsidR="00FA3B6D">
        <w:rPr>
          <w:b/>
          <w:bCs/>
          <w:sz w:val="26"/>
          <w:szCs w:val="26"/>
          <w:lang w:val="vi-VN"/>
        </w:rPr>
        <w:t>a</w:t>
      </w:r>
      <w:r w:rsidRPr="007B3E56">
        <w:rPr>
          <w:b/>
          <w:bCs/>
          <w:sz w:val="26"/>
          <w:szCs w:val="26"/>
          <w:lang w:val="vi-VN"/>
        </w:rPr>
        <w:t xml:space="preserve"> Giám đố</w:t>
      </w:r>
      <w:r w:rsidR="0074497A">
        <w:rPr>
          <w:b/>
          <w:bCs/>
          <w:sz w:val="26"/>
          <w:szCs w:val="26"/>
          <w:lang w:val="vi-VN"/>
        </w:rPr>
        <w:t>c</w:t>
      </w:r>
      <w:r w:rsidR="0074497A">
        <w:rPr>
          <w:b/>
          <w:bCs/>
          <w:sz w:val="26"/>
          <w:szCs w:val="26"/>
        </w:rPr>
        <w:t xml:space="preserve">: </w:t>
      </w:r>
      <w:r w:rsidR="00EA413C" w:rsidRPr="00EA413C">
        <w:rPr>
          <w:bCs/>
          <w:sz w:val="26"/>
          <w:szCs w:val="26"/>
        </w:rPr>
        <w:t>Khách hàng thực hiện theo các phê duyệt của Giám đố</w:t>
      </w:r>
      <w:r w:rsidR="00621AF3">
        <w:rPr>
          <w:bCs/>
          <w:sz w:val="26"/>
          <w:szCs w:val="26"/>
        </w:rPr>
        <w:t>c.</w:t>
      </w:r>
    </w:p>
    <w:p w:rsidR="00D21061" w:rsidRPr="00AB2C62" w:rsidRDefault="00D21061" w:rsidP="00242EA3">
      <w:pPr>
        <w:spacing w:line="312" w:lineRule="auto"/>
        <w:ind w:firstLine="720"/>
        <w:jc w:val="both"/>
        <w:rPr>
          <w:b/>
          <w:bCs/>
          <w:sz w:val="26"/>
          <w:szCs w:val="26"/>
        </w:rPr>
      </w:pPr>
      <w:r w:rsidRPr="000D7369">
        <w:rPr>
          <w:b/>
          <w:bCs/>
          <w:sz w:val="26"/>
          <w:szCs w:val="26"/>
          <w:lang w:val="vi-VN"/>
        </w:rPr>
        <w:t>4</w:t>
      </w:r>
      <w:r w:rsidRPr="007372C3">
        <w:rPr>
          <w:b/>
          <w:bCs/>
          <w:sz w:val="26"/>
          <w:szCs w:val="26"/>
          <w:lang w:val="vi-VN"/>
        </w:rPr>
        <w:t xml:space="preserve">.2. Tình hình hoạt động của công ty tại Agribank </w:t>
      </w:r>
      <w:r w:rsidR="00A5017F">
        <w:rPr>
          <w:b/>
          <w:bCs/>
          <w:sz w:val="26"/>
          <w:szCs w:val="26"/>
        </w:rPr>
        <w:t>....................</w:t>
      </w:r>
    </w:p>
    <w:p w:rsidR="00D21061" w:rsidRPr="00AD7B80" w:rsidRDefault="00D21061" w:rsidP="00242EA3">
      <w:pPr>
        <w:spacing w:line="312" w:lineRule="auto"/>
        <w:ind w:firstLine="720"/>
        <w:jc w:val="both"/>
        <w:rPr>
          <w:b/>
          <w:bCs/>
          <w:i/>
          <w:iCs/>
          <w:sz w:val="26"/>
          <w:szCs w:val="26"/>
          <w:lang w:val="vi-VN"/>
        </w:rPr>
      </w:pPr>
      <w:r w:rsidRPr="007372C3">
        <w:rPr>
          <w:b/>
          <w:bCs/>
          <w:i/>
          <w:iCs/>
          <w:sz w:val="26"/>
          <w:szCs w:val="26"/>
          <w:lang w:val="vi-VN"/>
        </w:rPr>
        <w:t>a) Doanh số cho vay, thu nợ, thu lãi</w:t>
      </w:r>
    </w:p>
    <w:p w:rsidR="00D21061" w:rsidRPr="007372C3" w:rsidRDefault="00D21061" w:rsidP="00242EA3">
      <w:pPr>
        <w:spacing w:line="312" w:lineRule="auto"/>
        <w:ind w:firstLine="720"/>
        <w:jc w:val="both"/>
        <w:rPr>
          <w:sz w:val="26"/>
          <w:szCs w:val="26"/>
          <w:lang w:val="vi-VN"/>
        </w:rPr>
      </w:pPr>
      <w:r w:rsidRPr="007372C3">
        <w:rPr>
          <w:sz w:val="26"/>
          <w:szCs w:val="26"/>
          <w:lang w:val="vi-VN"/>
        </w:rPr>
        <w:t xml:space="preserve">Trong quá trình quan hệ tín dụng, Công ty </w:t>
      </w:r>
      <w:r w:rsidR="00DA2BC5">
        <w:rPr>
          <w:sz w:val="26"/>
          <w:szCs w:val="26"/>
        </w:rPr>
        <w:t>........................</w:t>
      </w:r>
      <w:r w:rsidRPr="007372C3">
        <w:rPr>
          <w:sz w:val="26"/>
          <w:szCs w:val="26"/>
          <w:lang w:val="vi-VN"/>
        </w:rPr>
        <w:t xml:space="preserve"> là khách hàng </w:t>
      </w:r>
      <w:r w:rsidR="00495AA5">
        <w:rPr>
          <w:sz w:val="26"/>
          <w:szCs w:val="26"/>
        </w:rPr>
        <w:t>lớn</w:t>
      </w:r>
      <w:r w:rsidRPr="007372C3">
        <w:rPr>
          <w:sz w:val="26"/>
          <w:szCs w:val="26"/>
          <w:lang w:val="vi-VN"/>
        </w:rPr>
        <w:t xml:space="preserve"> và có uy tín của Chi nhánh, trả nợ đúng hạn và đầy đủ, là khách hàng được xếp loại A theo tiêu chí xếp loại của Agribank </w:t>
      </w:r>
    </w:p>
    <w:p w:rsidR="00D21061" w:rsidRPr="00476B0F" w:rsidRDefault="00D21061" w:rsidP="00D21061">
      <w:pPr>
        <w:spacing w:line="288" w:lineRule="auto"/>
        <w:jc w:val="both"/>
        <w:rPr>
          <w:b/>
          <w:bCs/>
          <w:i/>
          <w:iCs/>
          <w:sz w:val="12"/>
          <w:szCs w:val="26"/>
          <w:lang w:val="vi-VN"/>
        </w:rPr>
      </w:pPr>
    </w:p>
    <w:tbl>
      <w:tblPr>
        <w:tblW w:w="8804"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4"/>
        <w:gridCol w:w="1811"/>
        <w:gridCol w:w="1932"/>
        <w:gridCol w:w="2087"/>
      </w:tblGrid>
      <w:tr w:rsidR="00D21061" w:rsidRPr="007372C3" w:rsidTr="00E109E0">
        <w:trPr>
          <w:trHeight w:val="284"/>
        </w:trPr>
        <w:tc>
          <w:tcPr>
            <w:tcW w:w="2974" w:type="dxa"/>
            <w:shd w:val="clear" w:color="auto" w:fill="auto"/>
            <w:vAlign w:val="center"/>
          </w:tcPr>
          <w:p w:rsidR="00D21061" w:rsidRPr="00E109E0" w:rsidRDefault="00E109E0" w:rsidP="002834E9">
            <w:pPr>
              <w:jc w:val="center"/>
              <w:rPr>
                <w:b/>
                <w:bCs/>
                <w:lang w:eastAsia="vi-VN"/>
              </w:rPr>
            </w:pPr>
            <w:r>
              <w:rPr>
                <w:b/>
                <w:bCs/>
                <w:lang w:eastAsia="vi-VN"/>
              </w:rPr>
              <w:t xml:space="preserve"> </w:t>
            </w:r>
          </w:p>
        </w:tc>
        <w:tc>
          <w:tcPr>
            <w:tcW w:w="1811" w:type="dxa"/>
            <w:shd w:val="clear" w:color="auto" w:fill="auto"/>
            <w:vAlign w:val="center"/>
          </w:tcPr>
          <w:p w:rsidR="00D21061" w:rsidRPr="007372C3" w:rsidRDefault="00D21061" w:rsidP="002834E9">
            <w:pPr>
              <w:jc w:val="center"/>
              <w:rPr>
                <w:b/>
                <w:bCs/>
                <w:lang w:eastAsia="vi-VN"/>
              </w:rPr>
            </w:pPr>
            <w:r>
              <w:rPr>
                <w:b/>
                <w:bCs/>
                <w:lang w:eastAsia="vi-VN"/>
              </w:rPr>
              <w:t>Năm 201</w:t>
            </w:r>
            <w:r w:rsidR="00495AA5">
              <w:rPr>
                <w:b/>
                <w:bCs/>
                <w:lang w:eastAsia="vi-VN"/>
              </w:rPr>
              <w:t>6</w:t>
            </w:r>
          </w:p>
        </w:tc>
        <w:tc>
          <w:tcPr>
            <w:tcW w:w="1932" w:type="dxa"/>
            <w:shd w:val="clear" w:color="auto" w:fill="auto"/>
            <w:vAlign w:val="center"/>
          </w:tcPr>
          <w:p w:rsidR="00D21061" w:rsidRPr="007372C3" w:rsidRDefault="00D21061" w:rsidP="002834E9">
            <w:pPr>
              <w:jc w:val="center"/>
              <w:rPr>
                <w:b/>
                <w:bCs/>
                <w:lang w:eastAsia="vi-VN"/>
              </w:rPr>
            </w:pPr>
            <w:r>
              <w:rPr>
                <w:b/>
                <w:bCs/>
                <w:lang w:eastAsia="vi-VN"/>
              </w:rPr>
              <w:t>Năm 201</w:t>
            </w:r>
            <w:r w:rsidR="00495AA5">
              <w:rPr>
                <w:b/>
                <w:bCs/>
                <w:lang w:eastAsia="vi-VN"/>
              </w:rPr>
              <w:t>7</w:t>
            </w:r>
          </w:p>
        </w:tc>
        <w:tc>
          <w:tcPr>
            <w:tcW w:w="2087" w:type="dxa"/>
            <w:shd w:val="clear" w:color="auto" w:fill="auto"/>
            <w:vAlign w:val="center"/>
          </w:tcPr>
          <w:p w:rsidR="00D21061" w:rsidRPr="007372C3" w:rsidRDefault="00D21061" w:rsidP="002834E9">
            <w:pPr>
              <w:jc w:val="center"/>
              <w:rPr>
                <w:b/>
                <w:bCs/>
                <w:lang w:eastAsia="vi-VN"/>
              </w:rPr>
            </w:pPr>
            <w:r>
              <w:rPr>
                <w:b/>
                <w:bCs/>
                <w:lang w:eastAsia="vi-VN"/>
              </w:rPr>
              <w:t>31/</w:t>
            </w:r>
            <w:r w:rsidR="00495AA5">
              <w:rPr>
                <w:b/>
                <w:bCs/>
                <w:lang w:eastAsia="vi-VN"/>
              </w:rPr>
              <w:t>10</w:t>
            </w:r>
            <w:r>
              <w:rPr>
                <w:b/>
                <w:bCs/>
                <w:lang w:eastAsia="vi-VN"/>
              </w:rPr>
              <w:t>/201</w:t>
            </w:r>
            <w:r w:rsidR="00495AA5">
              <w:rPr>
                <w:b/>
                <w:bCs/>
                <w:lang w:eastAsia="vi-VN"/>
              </w:rPr>
              <w:t>8</w:t>
            </w:r>
          </w:p>
        </w:tc>
      </w:tr>
      <w:tr w:rsidR="00495AA5" w:rsidRPr="007372C3" w:rsidTr="00E109E0">
        <w:trPr>
          <w:trHeight w:val="284"/>
        </w:trPr>
        <w:tc>
          <w:tcPr>
            <w:tcW w:w="2974" w:type="dxa"/>
            <w:shd w:val="clear" w:color="auto" w:fill="auto"/>
            <w:vAlign w:val="center"/>
          </w:tcPr>
          <w:p w:rsidR="00495AA5" w:rsidRPr="001C3C91" w:rsidRDefault="00495AA5" w:rsidP="002834E9">
            <w:pPr>
              <w:rPr>
                <w:b/>
                <w:bCs/>
                <w:color w:val="000000"/>
              </w:rPr>
            </w:pPr>
            <w:r w:rsidRPr="001C3C91">
              <w:rPr>
                <w:b/>
                <w:bCs/>
                <w:color w:val="000000"/>
              </w:rPr>
              <w:t>D</w:t>
            </w:r>
            <w:r w:rsidRPr="00A111FC">
              <w:rPr>
                <w:b/>
                <w:bCs/>
                <w:color w:val="000000"/>
              </w:rPr>
              <w:t xml:space="preserve">oanh số </w:t>
            </w:r>
            <w:r w:rsidRPr="001C3C91">
              <w:rPr>
                <w:b/>
                <w:bCs/>
                <w:color w:val="000000"/>
              </w:rPr>
              <w:t>cho vay</w:t>
            </w:r>
          </w:p>
        </w:tc>
        <w:tc>
          <w:tcPr>
            <w:tcW w:w="3743" w:type="dxa"/>
            <w:gridSpan w:val="2"/>
            <w:vMerge w:val="restart"/>
            <w:shd w:val="clear" w:color="auto" w:fill="auto"/>
            <w:vAlign w:val="center"/>
          </w:tcPr>
          <w:p w:rsidR="00495AA5" w:rsidRPr="00A111FC" w:rsidRDefault="00495AA5" w:rsidP="00A5017F">
            <w:pPr>
              <w:jc w:val="center"/>
              <w:rPr>
                <w:b/>
              </w:rPr>
            </w:pPr>
            <w:r>
              <w:rPr>
                <w:b/>
              </w:rPr>
              <w:t xml:space="preserve">Khách hàng mới quan hệ tín dụng tại Agribank Chi nhánh </w:t>
            </w:r>
            <w:r w:rsidR="00A5017F">
              <w:rPr>
                <w:b/>
              </w:rPr>
              <w:t>.........</w:t>
            </w:r>
            <w:r>
              <w:rPr>
                <w:b/>
              </w:rPr>
              <w:t xml:space="preserve"> từ 18/12/2017</w:t>
            </w:r>
          </w:p>
        </w:tc>
        <w:tc>
          <w:tcPr>
            <w:tcW w:w="2087" w:type="dxa"/>
            <w:shd w:val="clear" w:color="auto" w:fill="auto"/>
            <w:noWrap/>
            <w:vAlign w:val="center"/>
          </w:tcPr>
          <w:p w:rsidR="00495AA5" w:rsidRPr="00A111FC" w:rsidRDefault="00495AA5" w:rsidP="002834E9">
            <w:pPr>
              <w:jc w:val="center"/>
              <w:rPr>
                <w:b/>
              </w:rPr>
            </w:pPr>
          </w:p>
        </w:tc>
      </w:tr>
      <w:tr w:rsidR="00495AA5" w:rsidRPr="007372C3" w:rsidTr="00E109E0">
        <w:trPr>
          <w:trHeight w:val="284"/>
        </w:trPr>
        <w:tc>
          <w:tcPr>
            <w:tcW w:w="2974" w:type="dxa"/>
            <w:shd w:val="clear" w:color="auto" w:fill="auto"/>
            <w:vAlign w:val="center"/>
          </w:tcPr>
          <w:p w:rsidR="00495AA5" w:rsidRPr="001C3C91" w:rsidRDefault="00495AA5" w:rsidP="002834E9">
            <w:pPr>
              <w:numPr>
                <w:ilvl w:val="0"/>
                <w:numId w:val="7"/>
              </w:numPr>
              <w:rPr>
                <w:bCs/>
                <w:color w:val="000000"/>
              </w:rPr>
            </w:pPr>
            <w:r>
              <w:rPr>
                <w:bCs/>
                <w:color w:val="000000"/>
              </w:rPr>
              <w:t xml:space="preserve">Triệu </w:t>
            </w:r>
            <w:r w:rsidRPr="001C3C91">
              <w:rPr>
                <w:bCs/>
                <w:color w:val="000000"/>
              </w:rPr>
              <w:t>VND</w:t>
            </w:r>
          </w:p>
        </w:tc>
        <w:tc>
          <w:tcPr>
            <w:tcW w:w="3743" w:type="dxa"/>
            <w:gridSpan w:val="2"/>
            <w:vMerge/>
            <w:shd w:val="clear" w:color="auto" w:fill="auto"/>
            <w:vAlign w:val="center"/>
          </w:tcPr>
          <w:p w:rsidR="00495AA5" w:rsidRPr="001C3C91" w:rsidRDefault="00495AA5" w:rsidP="002834E9">
            <w:pPr>
              <w:jc w:val="center"/>
            </w:pPr>
          </w:p>
        </w:tc>
        <w:tc>
          <w:tcPr>
            <w:tcW w:w="2087" w:type="dxa"/>
            <w:shd w:val="clear" w:color="auto" w:fill="auto"/>
            <w:noWrap/>
            <w:vAlign w:val="center"/>
          </w:tcPr>
          <w:p w:rsidR="00495AA5" w:rsidRPr="001C3C91" w:rsidRDefault="00495AA5" w:rsidP="002834E9">
            <w:pPr>
              <w:jc w:val="center"/>
            </w:pPr>
            <w:r>
              <w:t>124.518</w:t>
            </w:r>
            <w:r w:rsidRPr="00A111FC">
              <w:t xml:space="preserve"> </w:t>
            </w:r>
          </w:p>
        </w:tc>
      </w:tr>
      <w:tr w:rsidR="00495AA5" w:rsidRPr="007372C3" w:rsidTr="00E109E0">
        <w:trPr>
          <w:trHeight w:val="284"/>
        </w:trPr>
        <w:tc>
          <w:tcPr>
            <w:tcW w:w="2974" w:type="dxa"/>
            <w:shd w:val="clear" w:color="auto" w:fill="auto"/>
            <w:vAlign w:val="center"/>
          </w:tcPr>
          <w:p w:rsidR="00495AA5" w:rsidRPr="001C3C91" w:rsidRDefault="00495AA5" w:rsidP="002834E9">
            <w:pPr>
              <w:numPr>
                <w:ilvl w:val="0"/>
                <w:numId w:val="7"/>
              </w:numPr>
              <w:rPr>
                <w:bCs/>
                <w:color w:val="000000"/>
              </w:rPr>
            </w:pPr>
            <w:r w:rsidRPr="001C3C91">
              <w:rPr>
                <w:bCs/>
                <w:color w:val="000000"/>
              </w:rPr>
              <w:t>USD</w:t>
            </w:r>
          </w:p>
        </w:tc>
        <w:tc>
          <w:tcPr>
            <w:tcW w:w="3743" w:type="dxa"/>
            <w:gridSpan w:val="2"/>
            <w:vMerge/>
            <w:shd w:val="clear" w:color="auto" w:fill="auto"/>
            <w:vAlign w:val="center"/>
          </w:tcPr>
          <w:p w:rsidR="00495AA5" w:rsidRPr="001C3C91" w:rsidRDefault="00495AA5" w:rsidP="002834E9">
            <w:pPr>
              <w:jc w:val="center"/>
            </w:pPr>
          </w:p>
        </w:tc>
        <w:tc>
          <w:tcPr>
            <w:tcW w:w="2087" w:type="dxa"/>
            <w:shd w:val="clear" w:color="auto" w:fill="auto"/>
            <w:noWrap/>
            <w:vAlign w:val="center"/>
          </w:tcPr>
          <w:p w:rsidR="00495AA5" w:rsidRPr="001C3C91" w:rsidRDefault="00495AA5" w:rsidP="002834E9">
            <w:pPr>
              <w:jc w:val="center"/>
            </w:pPr>
            <w:r>
              <w:t>0</w:t>
            </w:r>
          </w:p>
        </w:tc>
      </w:tr>
      <w:tr w:rsidR="00495AA5" w:rsidRPr="007372C3" w:rsidTr="00E109E0">
        <w:trPr>
          <w:trHeight w:val="284"/>
        </w:trPr>
        <w:tc>
          <w:tcPr>
            <w:tcW w:w="2974" w:type="dxa"/>
            <w:shd w:val="clear" w:color="auto" w:fill="auto"/>
            <w:vAlign w:val="center"/>
          </w:tcPr>
          <w:p w:rsidR="00495AA5" w:rsidRPr="001C3C91" w:rsidRDefault="00495AA5" w:rsidP="002834E9">
            <w:pPr>
              <w:rPr>
                <w:b/>
                <w:bCs/>
                <w:color w:val="000000"/>
              </w:rPr>
            </w:pPr>
            <w:r w:rsidRPr="001C3C91">
              <w:rPr>
                <w:b/>
                <w:bCs/>
                <w:color w:val="000000"/>
              </w:rPr>
              <w:t>D</w:t>
            </w:r>
            <w:r w:rsidRPr="00A111FC">
              <w:rPr>
                <w:b/>
                <w:bCs/>
                <w:color w:val="000000"/>
              </w:rPr>
              <w:t xml:space="preserve">oanh </w:t>
            </w:r>
            <w:r w:rsidRPr="001C3C91">
              <w:rPr>
                <w:b/>
                <w:bCs/>
                <w:color w:val="000000"/>
              </w:rPr>
              <w:t>số thu nợ</w:t>
            </w:r>
          </w:p>
        </w:tc>
        <w:tc>
          <w:tcPr>
            <w:tcW w:w="3743" w:type="dxa"/>
            <w:gridSpan w:val="2"/>
            <w:vMerge/>
            <w:shd w:val="clear" w:color="auto" w:fill="auto"/>
            <w:vAlign w:val="center"/>
          </w:tcPr>
          <w:p w:rsidR="00495AA5" w:rsidRPr="001C3C91" w:rsidRDefault="00495AA5" w:rsidP="002834E9">
            <w:pPr>
              <w:jc w:val="center"/>
              <w:rPr>
                <w:b/>
              </w:rPr>
            </w:pPr>
          </w:p>
        </w:tc>
        <w:tc>
          <w:tcPr>
            <w:tcW w:w="2087" w:type="dxa"/>
            <w:shd w:val="clear" w:color="auto" w:fill="auto"/>
            <w:noWrap/>
            <w:vAlign w:val="center"/>
          </w:tcPr>
          <w:p w:rsidR="00495AA5" w:rsidRPr="001C3C91" w:rsidRDefault="00495AA5" w:rsidP="002834E9">
            <w:pPr>
              <w:jc w:val="center"/>
              <w:rPr>
                <w:b/>
              </w:rPr>
            </w:pPr>
          </w:p>
        </w:tc>
      </w:tr>
      <w:tr w:rsidR="00495AA5" w:rsidRPr="007372C3" w:rsidTr="00E109E0">
        <w:trPr>
          <w:trHeight w:val="284"/>
        </w:trPr>
        <w:tc>
          <w:tcPr>
            <w:tcW w:w="2974" w:type="dxa"/>
            <w:shd w:val="clear" w:color="auto" w:fill="auto"/>
            <w:vAlign w:val="center"/>
          </w:tcPr>
          <w:p w:rsidR="00495AA5" w:rsidRPr="001C3C91" w:rsidRDefault="00495AA5" w:rsidP="002834E9">
            <w:pPr>
              <w:numPr>
                <w:ilvl w:val="0"/>
                <w:numId w:val="7"/>
              </w:numPr>
              <w:rPr>
                <w:bCs/>
                <w:color w:val="000000"/>
              </w:rPr>
            </w:pPr>
            <w:r>
              <w:rPr>
                <w:bCs/>
                <w:color w:val="000000"/>
              </w:rPr>
              <w:t xml:space="preserve">Triệu </w:t>
            </w:r>
            <w:r w:rsidRPr="001C3C91">
              <w:rPr>
                <w:bCs/>
                <w:color w:val="000000"/>
              </w:rPr>
              <w:t>VND</w:t>
            </w:r>
          </w:p>
        </w:tc>
        <w:tc>
          <w:tcPr>
            <w:tcW w:w="3743" w:type="dxa"/>
            <w:gridSpan w:val="2"/>
            <w:vMerge/>
            <w:shd w:val="clear" w:color="auto" w:fill="auto"/>
            <w:vAlign w:val="center"/>
          </w:tcPr>
          <w:p w:rsidR="00495AA5" w:rsidRPr="001C3C91" w:rsidRDefault="00495AA5" w:rsidP="002834E9">
            <w:pPr>
              <w:jc w:val="center"/>
            </w:pPr>
          </w:p>
        </w:tc>
        <w:tc>
          <w:tcPr>
            <w:tcW w:w="2087" w:type="dxa"/>
            <w:shd w:val="clear" w:color="auto" w:fill="auto"/>
            <w:noWrap/>
            <w:vAlign w:val="center"/>
          </w:tcPr>
          <w:p w:rsidR="00495AA5" w:rsidRPr="001C3C91" w:rsidRDefault="00495AA5" w:rsidP="002834E9">
            <w:pPr>
              <w:jc w:val="center"/>
            </w:pPr>
            <w:r>
              <w:t>77.258</w:t>
            </w:r>
            <w:r w:rsidRPr="00A111FC">
              <w:t xml:space="preserve"> </w:t>
            </w:r>
          </w:p>
        </w:tc>
      </w:tr>
      <w:tr w:rsidR="00495AA5" w:rsidRPr="007372C3" w:rsidTr="00E109E0">
        <w:trPr>
          <w:trHeight w:val="284"/>
        </w:trPr>
        <w:tc>
          <w:tcPr>
            <w:tcW w:w="2974" w:type="dxa"/>
            <w:shd w:val="clear" w:color="auto" w:fill="auto"/>
            <w:vAlign w:val="center"/>
          </w:tcPr>
          <w:p w:rsidR="00495AA5" w:rsidRPr="001C3C91" w:rsidRDefault="00495AA5" w:rsidP="002834E9">
            <w:pPr>
              <w:numPr>
                <w:ilvl w:val="0"/>
                <w:numId w:val="7"/>
              </w:numPr>
              <w:rPr>
                <w:bCs/>
                <w:color w:val="000000"/>
              </w:rPr>
            </w:pPr>
            <w:r w:rsidRPr="001C3C91">
              <w:rPr>
                <w:bCs/>
                <w:color w:val="000000"/>
              </w:rPr>
              <w:t>USD</w:t>
            </w:r>
          </w:p>
        </w:tc>
        <w:tc>
          <w:tcPr>
            <w:tcW w:w="3743" w:type="dxa"/>
            <w:gridSpan w:val="2"/>
            <w:vMerge/>
            <w:shd w:val="clear" w:color="auto" w:fill="auto"/>
            <w:vAlign w:val="center"/>
          </w:tcPr>
          <w:p w:rsidR="00495AA5" w:rsidRPr="001C3C91" w:rsidRDefault="00495AA5" w:rsidP="002834E9">
            <w:pPr>
              <w:jc w:val="center"/>
            </w:pPr>
          </w:p>
        </w:tc>
        <w:tc>
          <w:tcPr>
            <w:tcW w:w="2087" w:type="dxa"/>
            <w:shd w:val="clear" w:color="auto" w:fill="auto"/>
            <w:noWrap/>
            <w:vAlign w:val="center"/>
          </w:tcPr>
          <w:p w:rsidR="00495AA5" w:rsidRPr="001C3C91" w:rsidRDefault="00495AA5" w:rsidP="002834E9">
            <w:pPr>
              <w:jc w:val="center"/>
            </w:pPr>
            <w:r>
              <w:t>0</w:t>
            </w:r>
          </w:p>
        </w:tc>
      </w:tr>
      <w:tr w:rsidR="00495AA5" w:rsidRPr="007372C3" w:rsidTr="00E109E0">
        <w:trPr>
          <w:trHeight w:val="284"/>
        </w:trPr>
        <w:tc>
          <w:tcPr>
            <w:tcW w:w="2974" w:type="dxa"/>
            <w:shd w:val="clear" w:color="auto" w:fill="auto"/>
            <w:vAlign w:val="center"/>
          </w:tcPr>
          <w:p w:rsidR="00495AA5" w:rsidRPr="001C3C91" w:rsidRDefault="00495AA5" w:rsidP="002834E9">
            <w:pPr>
              <w:rPr>
                <w:b/>
                <w:bCs/>
                <w:color w:val="000000"/>
              </w:rPr>
            </w:pPr>
            <w:r w:rsidRPr="001C3C91">
              <w:rPr>
                <w:b/>
                <w:bCs/>
                <w:color w:val="000000"/>
              </w:rPr>
              <w:t>Thu lãi</w:t>
            </w:r>
          </w:p>
        </w:tc>
        <w:tc>
          <w:tcPr>
            <w:tcW w:w="3743" w:type="dxa"/>
            <w:gridSpan w:val="2"/>
            <w:vMerge/>
            <w:shd w:val="clear" w:color="auto" w:fill="auto"/>
            <w:vAlign w:val="center"/>
          </w:tcPr>
          <w:p w:rsidR="00495AA5" w:rsidRPr="001C3C91" w:rsidRDefault="00495AA5" w:rsidP="002834E9">
            <w:pPr>
              <w:jc w:val="center"/>
              <w:rPr>
                <w:b/>
              </w:rPr>
            </w:pPr>
          </w:p>
        </w:tc>
        <w:tc>
          <w:tcPr>
            <w:tcW w:w="2087" w:type="dxa"/>
            <w:shd w:val="clear" w:color="auto" w:fill="auto"/>
            <w:noWrap/>
            <w:vAlign w:val="center"/>
          </w:tcPr>
          <w:p w:rsidR="00495AA5" w:rsidRPr="001C3C91" w:rsidRDefault="00495AA5" w:rsidP="002834E9">
            <w:pPr>
              <w:jc w:val="center"/>
              <w:rPr>
                <w:b/>
              </w:rPr>
            </w:pPr>
          </w:p>
        </w:tc>
      </w:tr>
      <w:tr w:rsidR="00495AA5" w:rsidRPr="007372C3" w:rsidTr="00E109E0">
        <w:trPr>
          <w:trHeight w:val="284"/>
        </w:trPr>
        <w:tc>
          <w:tcPr>
            <w:tcW w:w="2974" w:type="dxa"/>
            <w:shd w:val="clear" w:color="auto" w:fill="auto"/>
            <w:vAlign w:val="center"/>
          </w:tcPr>
          <w:p w:rsidR="00495AA5" w:rsidRPr="001C3C91" w:rsidRDefault="00495AA5" w:rsidP="002834E9">
            <w:pPr>
              <w:numPr>
                <w:ilvl w:val="0"/>
                <w:numId w:val="7"/>
              </w:numPr>
              <w:rPr>
                <w:bCs/>
                <w:color w:val="000000"/>
              </w:rPr>
            </w:pPr>
            <w:r>
              <w:rPr>
                <w:bCs/>
                <w:color w:val="000000"/>
              </w:rPr>
              <w:t xml:space="preserve">Triệu </w:t>
            </w:r>
            <w:r w:rsidRPr="001C3C91">
              <w:rPr>
                <w:bCs/>
                <w:color w:val="000000"/>
              </w:rPr>
              <w:t>VND</w:t>
            </w:r>
          </w:p>
        </w:tc>
        <w:tc>
          <w:tcPr>
            <w:tcW w:w="3743" w:type="dxa"/>
            <w:gridSpan w:val="2"/>
            <w:vMerge/>
            <w:shd w:val="clear" w:color="auto" w:fill="auto"/>
            <w:vAlign w:val="center"/>
          </w:tcPr>
          <w:p w:rsidR="00495AA5" w:rsidRPr="001C3C91" w:rsidRDefault="00495AA5" w:rsidP="002834E9">
            <w:pPr>
              <w:jc w:val="center"/>
            </w:pPr>
          </w:p>
        </w:tc>
        <w:tc>
          <w:tcPr>
            <w:tcW w:w="2087" w:type="dxa"/>
            <w:shd w:val="clear" w:color="auto" w:fill="auto"/>
            <w:noWrap/>
            <w:vAlign w:val="center"/>
          </w:tcPr>
          <w:p w:rsidR="00495AA5" w:rsidRPr="001C3C91" w:rsidRDefault="00495AA5" w:rsidP="002834E9">
            <w:pPr>
              <w:jc w:val="center"/>
            </w:pPr>
            <w:r>
              <w:t>2.142</w:t>
            </w:r>
            <w:r w:rsidRPr="00A111FC">
              <w:t xml:space="preserve"> </w:t>
            </w:r>
          </w:p>
        </w:tc>
      </w:tr>
      <w:tr w:rsidR="00495AA5" w:rsidRPr="007372C3" w:rsidTr="00E109E0">
        <w:trPr>
          <w:trHeight w:val="284"/>
        </w:trPr>
        <w:tc>
          <w:tcPr>
            <w:tcW w:w="2974" w:type="dxa"/>
            <w:shd w:val="clear" w:color="auto" w:fill="auto"/>
            <w:vAlign w:val="center"/>
          </w:tcPr>
          <w:p w:rsidR="00495AA5" w:rsidRPr="001C3C91" w:rsidRDefault="00495AA5" w:rsidP="002834E9">
            <w:pPr>
              <w:numPr>
                <w:ilvl w:val="0"/>
                <w:numId w:val="7"/>
              </w:numPr>
              <w:rPr>
                <w:bCs/>
                <w:color w:val="000000"/>
              </w:rPr>
            </w:pPr>
            <w:r w:rsidRPr="001C3C91">
              <w:rPr>
                <w:bCs/>
                <w:color w:val="000000"/>
              </w:rPr>
              <w:t>USD</w:t>
            </w:r>
          </w:p>
        </w:tc>
        <w:tc>
          <w:tcPr>
            <w:tcW w:w="3743" w:type="dxa"/>
            <w:gridSpan w:val="2"/>
            <w:vMerge/>
            <w:shd w:val="clear" w:color="auto" w:fill="auto"/>
            <w:vAlign w:val="center"/>
          </w:tcPr>
          <w:p w:rsidR="00495AA5" w:rsidRPr="001C3C91" w:rsidRDefault="00495AA5" w:rsidP="002834E9">
            <w:pPr>
              <w:jc w:val="center"/>
            </w:pPr>
          </w:p>
        </w:tc>
        <w:tc>
          <w:tcPr>
            <w:tcW w:w="2087" w:type="dxa"/>
            <w:shd w:val="clear" w:color="auto" w:fill="auto"/>
            <w:noWrap/>
            <w:vAlign w:val="center"/>
          </w:tcPr>
          <w:p w:rsidR="00495AA5" w:rsidRPr="001C3C91" w:rsidRDefault="00495AA5" w:rsidP="002834E9">
            <w:pPr>
              <w:jc w:val="center"/>
            </w:pPr>
            <w:r>
              <w:t>0</w:t>
            </w:r>
          </w:p>
        </w:tc>
      </w:tr>
    </w:tbl>
    <w:p w:rsidR="00D21061" w:rsidRPr="00476B0F" w:rsidRDefault="00D21061" w:rsidP="00D21061">
      <w:pPr>
        <w:spacing w:line="288" w:lineRule="auto"/>
        <w:ind w:firstLine="720"/>
        <w:jc w:val="both"/>
        <w:rPr>
          <w:b/>
          <w:bCs/>
          <w:i/>
          <w:iCs/>
          <w:sz w:val="18"/>
          <w:szCs w:val="26"/>
        </w:rPr>
      </w:pPr>
    </w:p>
    <w:p w:rsidR="00D21061" w:rsidRPr="007372C3" w:rsidRDefault="00D21061" w:rsidP="002834E9">
      <w:pPr>
        <w:spacing w:after="60" w:line="288" w:lineRule="auto"/>
        <w:ind w:firstLine="567"/>
        <w:jc w:val="both"/>
        <w:rPr>
          <w:b/>
          <w:bCs/>
          <w:i/>
          <w:iCs/>
          <w:sz w:val="26"/>
          <w:szCs w:val="26"/>
          <w:lang w:val="vi-VN"/>
        </w:rPr>
      </w:pPr>
      <w:r w:rsidRPr="007372C3">
        <w:rPr>
          <w:b/>
          <w:bCs/>
          <w:i/>
          <w:iCs/>
          <w:sz w:val="26"/>
          <w:szCs w:val="26"/>
          <w:lang w:val="vi-VN"/>
        </w:rPr>
        <w:t>b) Tình hình sử dụng các sản phẩm, dịch vụ của Ngân hàng</w:t>
      </w:r>
    </w:p>
    <w:p w:rsidR="00D21061" w:rsidRPr="00AD7B80" w:rsidRDefault="00D21061" w:rsidP="002834E9">
      <w:pPr>
        <w:tabs>
          <w:tab w:val="left" w:pos="567"/>
        </w:tabs>
        <w:spacing w:after="60" w:line="288" w:lineRule="auto"/>
        <w:ind w:firstLine="567"/>
        <w:jc w:val="both"/>
        <w:rPr>
          <w:sz w:val="26"/>
          <w:szCs w:val="26"/>
          <w:lang w:val="vi-VN"/>
        </w:rPr>
      </w:pPr>
      <w:r w:rsidRPr="007372C3">
        <w:rPr>
          <w:sz w:val="26"/>
          <w:szCs w:val="26"/>
          <w:lang w:val="vi-VN"/>
        </w:rPr>
        <w:t xml:space="preserve">Công ty thực hiện tất cả các giao dịch qua Agribank </w:t>
      </w:r>
      <w:r w:rsidR="00A5017F">
        <w:rPr>
          <w:sz w:val="26"/>
          <w:szCs w:val="26"/>
        </w:rPr>
        <w:t>............</w:t>
      </w:r>
      <w:r w:rsidRPr="000D7369">
        <w:rPr>
          <w:sz w:val="26"/>
          <w:szCs w:val="26"/>
          <w:lang w:val="vi-VN"/>
        </w:rPr>
        <w:t xml:space="preserve"> </w:t>
      </w:r>
      <w:r w:rsidRPr="007372C3">
        <w:rPr>
          <w:sz w:val="26"/>
          <w:szCs w:val="26"/>
          <w:lang w:val="vi-VN"/>
        </w:rPr>
        <w:t xml:space="preserve">như: chuyển tiền trong nước, nước ngoài, </w:t>
      </w:r>
      <w:r w:rsidR="00495AA5">
        <w:rPr>
          <w:sz w:val="26"/>
          <w:szCs w:val="26"/>
        </w:rPr>
        <w:t>đặt máy POS tại các cửa hàng</w:t>
      </w:r>
      <w:r w:rsidRPr="007372C3">
        <w:rPr>
          <w:sz w:val="26"/>
          <w:szCs w:val="26"/>
          <w:lang w:val="vi-VN"/>
        </w:rPr>
        <w:t>, … đem lại nguồn thu lớn về các dịch vụ cho Ngân hàng</w:t>
      </w:r>
      <w:r w:rsidRPr="00AD7B80">
        <w:rPr>
          <w:sz w:val="26"/>
          <w:szCs w:val="26"/>
          <w:lang w:val="vi-VN"/>
        </w:rPr>
        <w:t>, cụ thể</w:t>
      </w:r>
      <w:r w:rsidRPr="007372C3">
        <w:rPr>
          <w:sz w:val="26"/>
          <w:szCs w:val="26"/>
          <w:lang w:val="vi-VN"/>
        </w:rPr>
        <w:t>:</w:t>
      </w:r>
    </w:p>
    <w:p w:rsidR="00D21061" w:rsidRPr="007372C3" w:rsidRDefault="00D21061" w:rsidP="00D21061">
      <w:pPr>
        <w:tabs>
          <w:tab w:val="num" w:pos="6804"/>
        </w:tabs>
        <w:jc w:val="both"/>
        <w:rPr>
          <w:i/>
          <w:sz w:val="4"/>
          <w:szCs w:val="26"/>
          <w:lang w:val="vi-VN"/>
        </w:rPr>
      </w:pPr>
    </w:p>
    <w:tbl>
      <w:tblPr>
        <w:tblW w:w="8804"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4"/>
        <w:gridCol w:w="1811"/>
        <w:gridCol w:w="1932"/>
        <w:gridCol w:w="2087"/>
      </w:tblGrid>
      <w:tr w:rsidR="00495AA5" w:rsidRPr="007372C3" w:rsidTr="00D21061">
        <w:trPr>
          <w:trHeight w:val="660"/>
        </w:trPr>
        <w:tc>
          <w:tcPr>
            <w:tcW w:w="2974" w:type="dxa"/>
            <w:shd w:val="clear" w:color="auto" w:fill="auto"/>
            <w:vAlign w:val="center"/>
          </w:tcPr>
          <w:p w:rsidR="00495AA5" w:rsidRPr="007372C3" w:rsidRDefault="00495AA5" w:rsidP="00D21061">
            <w:pPr>
              <w:jc w:val="center"/>
              <w:rPr>
                <w:b/>
                <w:bCs/>
                <w:lang w:val="vi-VN" w:eastAsia="vi-VN"/>
              </w:rPr>
            </w:pPr>
            <w:r w:rsidRPr="007372C3">
              <w:rPr>
                <w:b/>
                <w:bCs/>
                <w:lang w:val="vi-VN" w:eastAsia="vi-VN"/>
              </w:rPr>
              <w:t>Chỉ tiêu</w:t>
            </w:r>
          </w:p>
        </w:tc>
        <w:tc>
          <w:tcPr>
            <w:tcW w:w="1811" w:type="dxa"/>
            <w:shd w:val="clear" w:color="auto" w:fill="auto"/>
            <w:vAlign w:val="center"/>
          </w:tcPr>
          <w:p w:rsidR="00495AA5" w:rsidRPr="007372C3" w:rsidRDefault="00495AA5" w:rsidP="00495AA5">
            <w:pPr>
              <w:jc w:val="center"/>
              <w:rPr>
                <w:b/>
                <w:bCs/>
                <w:lang w:eastAsia="vi-VN"/>
              </w:rPr>
            </w:pPr>
            <w:r>
              <w:rPr>
                <w:b/>
                <w:bCs/>
                <w:lang w:eastAsia="vi-VN"/>
              </w:rPr>
              <w:t>Năm 2016</w:t>
            </w:r>
          </w:p>
        </w:tc>
        <w:tc>
          <w:tcPr>
            <w:tcW w:w="1932" w:type="dxa"/>
            <w:shd w:val="clear" w:color="auto" w:fill="auto"/>
            <w:vAlign w:val="center"/>
          </w:tcPr>
          <w:p w:rsidR="00495AA5" w:rsidRPr="007372C3" w:rsidRDefault="00495AA5" w:rsidP="00495AA5">
            <w:pPr>
              <w:jc w:val="center"/>
              <w:rPr>
                <w:b/>
                <w:bCs/>
                <w:lang w:eastAsia="vi-VN"/>
              </w:rPr>
            </w:pPr>
            <w:r>
              <w:rPr>
                <w:b/>
                <w:bCs/>
                <w:lang w:eastAsia="vi-VN"/>
              </w:rPr>
              <w:t>Năm 2017</w:t>
            </w:r>
          </w:p>
        </w:tc>
        <w:tc>
          <w:tcPr>
            <w:tcW w:w="2087" w:type="dxa"/>
            <w:shd w:val="clear" w:color="auto" w:fill="auto"/>
            <w:vAlign w:val="center"/>
          </w:tcPr>
          <w:p w:rsidR="00495AA5" w:rsidRPr="007372C3" w:rsidRDefault="00495AA5" w:rsidP="00495AA5">
            <w:pPr>
              <w:jc w:val="center"/>
              <w:rPr>
                <w:b/>
                <w:bCs/>
                <w:lang w:eastAsia="vi-VN"/>
              </w:rPr>
            </w:pPr>
            <w:r>
              <w:rPr>
                <w:b/>
                <w:bCs/>
                <w:lang w:eastAsia="vi-VN"/>
              </w:rPr>
              <w:t>31/10/2018</w:t>
            </w:r>
          </w:p>
        </w:tc>
      </w:tr>
      <w:tr w:rsidR="00495AA5" w:rsidRPr="00A111FC" w:rsidTr="00495AA5">
        <w:trPr>
          <w:trHeight w:val="330"/>
        </w:trPr>
        <w:tc>
          <w:tcPr>
            <w:tcW w:w="2974" w:type="dxa"/>
            <w:shd w:val="clear" w:color="auto" w:fill="auto"/>
            <w:vAlign w:val="center"/>
          </w:tcPr>
          <w:p w:rsidR="00495AA5" w:rsidRPr="001C3C91" w:rsidRDefault="00495AA5" w:rsidP="00D21061">
            <w:pPr>
              <w:rPr>
                <w:b/>
                <w:bCs/>
                <w:color w:val="000000"/>
              </w:rPr>
            </w:pPr>
            <w:r w:rsidRPr="001C3C91">
              <w:rPr>
                <w:b/>
                <w:bCs/>
                <w:color w:val="000000"/>
              </w:rPr>
              <w:t>D</w:t>
            </w:r>
            <w:r w:rsidRPr="00A111FC">
              <w:rPr>
                <w:b/>
                <w:bCs/>
                <w:color w:val="000000"/>
              </w:rPr>
              <w:t xml:space="preserve">oanh số </w:t>
            </w:r>
            <w:r>
              <w:rPr>
                <w:b/>
                <w:bCs/>
                <w:color w:val="000000"/>
              </w:rPr>
              <w:t>chuyển tiền đến</w:t>
            </w:r>
          </w:p>
        </w:tc>
        <w:tc>
          <w:tcPr>
            <w:tcW w:w="3743" w:type="dxa"/>
            <w:gridSpan w:val="2"/>
            <w:vMerge w:val="restart"/>
            <w:shd w:val="clear" w:color="auto" w:fill="auto"/>
            <w:vAlign w:val="center"/>
          </w:tcPr>
          <w:p w:rsidR="00495AA5" w:rsidRPr="00A111FC" w:rsidRDefault="00495AA5" w:rsidP="00A5017F">
            <w:pPr>
              <w:jc w:val="center"/>
              <w:rPr>
                <w:b/>
              </w:rPr>
            </w:pPr>
            <w:r>
              <w:rPr>
                <w:b/>
              </w:rPr>
              <w:t xml:space="preserve">Khách hàng mới quan hệ tín dụng tại Agribank Chi nhánh </w:t>
            </w:r>
            <w:r w:rsidR="00A5017F">
              <w:rPr>
                <w:b/>
              </w:rPr>
              <w:t>............</w:t>
            </w:r>
            <w:r>
              <w:rPr>
                <w:b/>
              </w:rPr>
              <w:t xml:space="preserve"> từ 18/12/2017</w:t>
            </w:r>
          </w:p>
        </w:tc>
        <w:tc>
          <w:tcPr>
            <w:tcW w:w="2087" w:type="dxa"/>
            <w:shd w:val="clear" w:color="auto" w:fill="auto"/>
            <w:noWrap/>
            <w:vAlign w:val="center"/>
          </w:tcPr>
          <w:p w:rsidR="00495AA5" w:rsidRPr="00A111FC" w:rsidRDefault="00495AA5" w:rsidP="00D21061">
            <w:pPr>
              <w:jc w:val="center"/>
              <w:rPr>
                <w:b/>
              </w:rPr>
            </w:pPr>
          </w:p>
        </w:tc>
      </w:tr>
      <w:tr w:rsidR="00495AA5" w:rsidRPr="001C3C91" w:rsidTr="00495AA5">
        <w:trPr>
          <w:trHeight w:val="330"/>
        </w:trPr>
        <w:tc>
          <w:tcPr>
            <w:tcW w:w="2974" w:type="dxa"/>
            <w:shd w:val="clear" w:color="auto" w:fill="auto"/>
            <w:vAlign w:val="center"/>
          </w:tcPr>
          <w:p w:rsidR="00495AA5" w:rsidRPr="001C3C91" w:rsidRDefault="00495AA5" w:rsidP="00D21061">
            <w:pPr>
              <w:numPr>
                <w:ilvl w:val="0"/>
                <w:numId w:val="7"/>
              </w:numPr>
              <w:rPr>
                <w:bCs/>
                <w:color w:val="000000"/>
              </w:rPr>
            </w:pPr>
            <w:r>
              <w:rPr>
                <w:bCs/>
                <w:color w:val="000000"/>
              </w:rPr>
              <w:t xml:space="preserve">Triệu </w:t>
            </w:r>
            <w:r w:rsidRPr="001C3C91">
              <w:rPr>
                <w:bCs/>
                <w:color w:val="000000"/>
              </w:rPr>
              <w:t>VND</w:t>
            </w:r>
          </w:p>
        </w:tc>
        <w:tc>
          <w:tcPr>
            <w:tcW w:w="3743" w:type="dxa"/>
            <w:gridSpan w:val="2"/>
            <w:vMerge/>
            <w:shd w:val="clear" w:color="auto" w:fill="auto"/>
            <w:vAlign w:val="center"/>
          </w:tcPr>
          <w:p w:rsidR="00495AA5" w:rsidRPr="001C3C91" w:rsidRDefault="00495AA5" w:rsidP="00D21061">
            <w:pPr>
              <w:jc w:val="center"/>
            </w:pPr>
          </w:p>
        </w:tc>
        <w:tc>
          <w:tcPr>
            <w:tcW w:w="2087" w:type="dxa"/>
            <w:shd w:val="clear" w:color="auto" w:fill="auto"/>
            <w:noWrap/>
            <w:vAlign w:val="center"/>
          </w:tcPr>
          <w:p w:rsidR="00495AA5" w:rsidRPr="001C3C91" w:rsidRDefault="000C3EAE" w:rsidP="00D21061">
            <w:pPr>
              <w:jc w:val="center"/>
            </w:pPr>
            <w:r>
              <w:t>81,921</w:t>
            </w:r>
            <w:r w:rsidR="00495AA5" w:rsidRPr="00A111FC">
              <w:t xml:space="preserve"> </w:t>
            </w:r>
          </w:p>
        </w:tc>
      </w:tr>
      <w:tr w:rsidR="00495AA5" w:rsidRPr="001C3C91" w:rsidTr="00495AA5">
        <w:trPr>
          <w:trHeight w:val="330"/>
        </w:trPr>
        <w:tc>
          <w:tcPr>
            <w:tcW w:w="2974" w:type="dxa"/>
            <w:shd w:val="clear" w:color="auto" w:fill="auto"/>
            <w:vAlign w:val="center"/>
          </w:tcPr>
          <w:p w:rsidR="00495AA5" w:rsidRPr="001C3C91" w:rsidRDefault="00495AA5" w:rsidP="00D21061">
            <w:pPr>
              <w:numPr>
                <w:ilvl w:val="0"/>
                <w:numId w:val="7"/>
              </w:numPr>
              <w:rPr>
                <w:bCs/>
                <w:color w:val="000000"/>
              </w:rPr>
            </w:pPr>
            <w:r w:rsidRPr="001C3C91">
              <w:rPr>
                <w:bCs/>
                <w:color w:val="000000"/>
              </w:rPr>
              <w:t>USD</w:t>
            </w:r>
          </w:p>
        </w:tc>
        <w:tc>
          <w:tcPr>
            <w:tcW w:w="3743" w:type="dxa"/>
            <w:gridSpan w:val="2"/>
            <w:vMerge/>
            <w:shd w:val="clear" w:color="auto" w:fill="auto"/>
            <w:vAlign w:val="center"/>
          </w:tcPr>
          <w:p w:rsidR="00495AA5" w:rsidRPr="001C3C91" w:rsidRDefault="00495AA5" w:rsidP="00D21061">
            <w:pPr>
              <w:jc w:val="center"/>
            </w:pPr>
          </w:p>
        </w:tc>
        <w:tc>
          <w:tcPr>
            <w:tcW w:w="2087" w:type="dxa"/>
            <w:shd w:val="clear" w:color="auto" w:fill="auto"/>
            <w:noWrap/>
            <w:vAlign w:val="center"/>
          </w:tcPr>
          <w:p w:rsidR="00495AA5" w:rsidRPr="001C3C91" w:rsidRDefault="00495AA5" w:rsidP="00D21061">
            <w:pPr>
              <w:jc w:val="center"/>
            </w:pPr>
            <w:r>
              <w:t>0</w:t>
            </w:r>
          </w:p>
        </w:tc>
      </w:tr>
      <w:tr w:rsidR="00495AA5" w:rsidRPr="001C3C91" w:rsidTr="00495AA5">
        <w:trPr>
          <w:trHeight w:val="330"/>
        </w:trPr>
        <w:tc>
          <w:tcPr>
            <w:tcW w:w="2974" w:type="dxa"/>
            <w:shd w:val="clear" w:color="auto" w:fill="auto"/>
            <w:vAlign w:val="center"/>
          </w:tcPr>
          <w:p w:rsidR="00495AA5" w:rsidRPr="001C3C91" w:rsidRDefault="00495AA5" w:rsidP="00D21061">
            <w:pPr>
              <w:rPr>
                <w:b/>
                <w:bCs/>
                <w:color w:val="000000"/>
              </w:rPr>
            </w:pPr>
            <w:r w:rsidRPr="001C3C91">
              <w:rPr>
                <w:b/>
                <w:bCs/>
                <w:color w:val="000000"/>
              </w:rPr>
              <w:t>D</w:t>
            </w:r>
            <w:r w:rsidRPr="00A111FC">
              <w:rPr>
                <w:b/>
                <w:bCs/>
                <w:color w:val="000000"/>
              </w:rPr>
              <w:t xml:space="preserve">oanh </w:t>
            </w:r>
            <w:r w:rsidRPr="001C3C91">
              <w:rPr>
                <w:b/>
                <w:bCs/>
                <w:color w:val="000000"/>
              </w:rPr>
              <w:t xml:space="preserve">số </w:t>
            </w:r>
            <w:r>
              <w:rPr>
                <w:b/>
                <w:bCs/>
                <w:color w:val="000000"/>
              </w:rPr>
              <w:t>chuyển tiền đi</w:t>
            </w:r>
          </w:p>
        </w:tc>
        <w:tc>
          <w:tcPr>
            <w:tcW w:w="3743" w:type="dxa"/>
            <w:gridSpan w:val="2"/>
            <w:vMerge/>
            <w:shd w:val="clear" w:color="auto" w:fill="auto"/>
            <w:vAlign w:val="center"/>
          </w:tcPr>
          <w:p w:rsidR="00495AA5" w:rsidRPr="001C3C91" w:rsidRDefault="00495AA5" w:rsidP="00D21061">
            <w:pPr>
              <w:jc w:val="center"/>
              <w:rPr>
                <w:b/>
              </w:rPr>
            </w:pPr>
          </w:p>
        </w:tc>
        <w:tc>
          <w:tcPr>
            <w:tcW w:w="2087" w:type="dxa"/>
            <w:shd w:val="clear" w:color="auto" w:fill="auto"/>
            <w:noWrap/>
            <w:vAlign w:val="center"/>
          </w:tcPr>
          <w:p w:rsidR="00495AA5" w:rsidRPr="001C3C91" w:rsidRDefault="00495AA5" w:rsidP="00D21061">
            <w:pPr>
              <w:jc w:val="center"/>
              <w:rPr>
                <w:b/>
              </w:rPr>
            </w:pPr>
          </w:p>
        </w:tc>
      </w:tr>
      <w:tr w:rsidR="00495AA5" w:rsidRPr="001C3C91" w:rsidTr="00495AA5">
        <w:trPr>
          <w:trHeight w:val="330"/>
        </w:trPr>
        <w:tc>
          <w:tcPr>
            <w:tcW w:w="2974" w:type="dxa"/>
            <w:shd w:val="clear" w:color="auto" w:fill="auto"/>
            <w:vAlign w:val="center"/>
          </w:tcPr>
          <w:p w:rsidR="00495AA5" w:rsidRPr="001C3C91" w:rsidRDefault="00495AA5" w:rsidP="00D21061">
            <w:pPr>
              <w:numPr>
                <w:ilvl w:val="0"/>
                <w:numId w:val="7"/>
              </w:numPr>
              <w:rPr>
                <w:bCs/>
                <w:color w:val="000000"/>
              </w:rPr>
            </w:pPr>
            <w:r>
              <w:rPr>
                <w:bCs/>
                <w:color w:val="000000"/>
              </w:rPr>
              <w:t xml:space="preserve">Triệu </w:t>
            </w:r>
            <w:r w:rsidRPr="001C3C91">
              <w:rPr>
                <w:bCs/>
                <w:color w:val="000000"/>
              </w:rPr>
              <w:t>VND</w:t>
            </w:r>
          </w:p>
        </w:tc>
        <w:tc>
          <w:tcPr>
            <w:tcW w:w="3743" w:type="dxa"/>
            <w:gridSpan w:val="2"/>
            <w:vMerge/>
            <w:shd w:val="clear" w:color="auto" w:fill="auto"/>
            <w:vAlign w:val="center"/>
          </w:tcPr>
          <w:p w:rsidR="00495AA5" w:rsidRPr="001C3C91" w:rsidRDefault="00495AA5" w:rsidP="00D21061">
            <w:pPr>
              <w:jc w:val="center"/>
            </w:pPr>
          </w:p>
        </w:tc>
        <w:tc>
          <w:tcPr>
            <w:tcW w:w="2087" w:type="dxa"/>
            <w:shd w:val="clear" w:color="auto" w:fill="auto"/>
            <w:noWrap/>
            <w:vAlign w:val="center"/>
          </w:tcPr>
          <w:p w:rsidR="00495AA5" w:rsidRPr="001C3C91" w:rsidRDefault="000C3EAE" w:rsidP="00D21061">
            <w:pPr>
              <w:jc w:val="center"/>
            </w:pPr>
            <w:r>
              <w:t>81,879</w:t>
            </w:r>
          </w:p>
        </w:tc>
      </w:tr>
      <w:tr w:rsidR="00495AA5" w:rsidRPr="001C3C91" w:rsidTr="00495AA5">
        <w:trPr>
          <w:trHeight w:val="330"/>
        </w:trPr>
        <w:tc>
          <w:tcPr>
            <w:tcW w:w="2974" w:type="dxa"/>
            <w:shd w:val="clear" w:color="auto" w:fill="auto"/>
            <w:vAlign w:val="center"/>
          </w:tcPr>
          <w:p w:rsidR="00495AA5" w:rsidRPr="001C3C91" w:rsidRDefault="00495AA5" w:rsidP="00D21061">
            <w:pPr>
              <w:numPr>
                <w:ilvl w:val="0"/>
                <w:numId w:val="7"/>
              </w:numPr>
              <w:rPr>
                <w:bCs/>
                <w:color w:val="000000"/>
              </w:rPr>
            </w:pPr>
            <w:r w:rsidRPr="001C3C91">
              <w:rPr>
                <w:bCs/>
                <w:color w:val="000000"/>
              </w:rPr>
              <w:t>USD</w:t>
            </w:r>
          </w:p>
        </w:tc>
        <w:tc>
          <w:tcPr>
            <w:tcW w:w="3743" w:type="dxa"/>
            <w:gridSpan w:val="2"/>
            <w:vMerge/>
            <w:shd w:val="clear" w:color="auto" w:fill="auto"/>
            <w:vAlign w:val="center"/>
          </w:tcPr>
          <w:p w:rsidR="00495AA5" w:rsidRPr="001C3C91" w:rsidRDefault="00495AA5" w:rsidP="00D21061">
            <w:pPr>
              <w:jc w:val="center"/>
            </w:pPr>
          </w:p>
        </w:tc>
        <w:tc>
          <w:tcPr>
            <w:tcW w:w="2087" w:type="dxa"/>
            <w:shd w:val="clear" w:color="auto" w:fill="auto"/>
            <w:noWrap/>
            <w:vAlign w:val="center"/>
          </w:tcPr>
          <w:p w:rsidR="00495AA5" w:rsidRPr="00990AA7" w:rsidRDefault="000C3EAE" w:rsidP="00D21061">
            <w:pPr>
              <w:jc w:val="center"/>
            </w:pPr>
            <w:r w:rsidRPr="00990AA7">
              <w:t>1,606,743</w:t>
            </w:r>
          </w:p>
        </w:tc>
      </w:tr>
    </w:tbl>
    <w:p w:rsidR="00D21061" w:rsidRPr="00476B0F" w:rsidRDefault="00D21061" w:rsidP="00D21061">
      <w:pPr>
        <w:tabs>
          <w:tab w:val="left" w:pos="567"/>
        </w:tabs>
        <w:spacing w:before="60" w:after="60" w:line="288" w:lineRule="auto"/>
        <w:ind w:firstLine="432"/>
        <w:jc w:val="both"/>
        <w:rPr>
          <w:b/>
          <w:bCs/>
          <w:sz w:val="16"/>
          <w:szCs w:val="26"/>
          <w:lang w:eastAsia="vi-VN"/>
        </w:rPr>
      </w:pPr>
    </w:p>
    <w:p w:rsidR="00D21061" w:rsidRPr="00EA413C" w:rsidRDefault="00D21061" w:rsidP="002834E9">
      <w:pPr>
        <w:tabs>
          <w:tab w:val="left" w:pos="567"/>
        </w:tabs>
        <w:spacing w:after="60" w:line="288" w:lineRule="auto"/>
        <w:ind w:firstLine="567"/>
        <w:jc w:val="both"/>
        <w:rPr>
          <w:i/>
          <w:iCs/>
          <w:snapToGrid w:val="0"/>
          <w:sz w:val="26"/>
          <w:szCs w:val="26"/>
        </w:rPr>
      </w:pPr>
      <w:r w:rsidRPr="00735B58">
        <w:rPr>
          <w:b/>
          <w:bCs/>
          <w:sz w:val="26"/>
          <w:szCs w:val="26"/>
          <w:lang w:val="vi-VN" w:eastAsia="vi-VN"/>
        </w:rPr>
        <w:t xml:space="preserve">5. </w:t>
      </w:r>
      <w:r w:rsidRPr="00735B58">
        <w:rPr>
          <w:b/>
          <w:bCs/>
          <w:snapToGrid w:val="0"/>
          <w:sz w:val="26"/>
          <w:szCs w:val="26"/>
          <w:lang w:val="vi-VN"/>
        </w:rPr>
        <w:t xml:space="preserve">Kết quả phát hiện qua thanh tra, kiểm tra, kiểm toán nội bộ và kết quả chỉnh sửa của Chi nhánh: </w:t>
      </w:r>
      <w:r w:rsidR="00EA413C" w:rsidRPr="00704140">
        <w:rPr>
          <w:bCs/>
          <w:snapToGrid w:val="0"/>
          <w:sz w:val="26"/>
          <w:szCs w:val="26"/>
        </w:rPr>
        <w:t>Không.</w:t>
      </w:r>
    </w:p>
    <w:p w:rsidR="00D21061" w:rsidRPr="00990AA7" w:rsidRDefault="00D21061" w:rsidP="002834E9">
      <w:pPr>
        <w:spacing w:after="60" w:line="288" w:lineRule="auto"/>
        <w:ind w:right="29" w:firstLine="567"/>
        <w:jc w:val="both"/>
        <w:rPr>
          <w:b/>
          <w:bCs/>
          <w:sz w:val="26"/>
          <w:szCs w:val="26"/>
          <w:lang w:val="vi-VN"/>
        </w:rPr>
      </w:pPr>
      <w:r w:rsidRPr="00990AA7">
        <w:rPr>
          <w:b/>
          <w:bCs/>
          <w:sz w:val="26"/>
          <w:szCs w:val="26"/>
          <w:lang w:val="vi-VN"/>
        </w:rPr>
        <w:t xml:space="preserve">V. ĐÁNH GIÁ TÍNH HỢP PHÁP CỦA MỤC ĐÍCH VAY VỐN, TÍNH KHẢ THI, HIỆU QUẢ CỦA PHƯƠNG ÁN </w:t>
      </w:r>
      <w:r w:rsidR="000B6C72" w:rsidRPr="00990AA7">
        <w:rPr>
          <w:b/>
          <w:bCs/>
          <w:sz w:val="26"/>
          <w:szCs w:val="26"/>
        </w:rPr>
        <w:t>SỬ DỤNG VỐN</w:t>
      </w:r>
      <w:r w:rsidRPr="00990AA7">
        <w:rPr>
          <w:b/>
          <w:bCs/>
          <w:sz w:val="26"/>
          <w:szCs w:val="26"/>
          <w:lang w:val="vi-VN"/>
        </w:rPr>
        <w:t xml:space="preserve"> </w:t>
      </w:r>
    </w:p>
    <w:p w:rsidR="00D21061" w:rsidRPr="00990AA7" w:rsidRDefault="00D21061" w:rsidP="002834E9">
      <w:pPr>
        <w:spacing w:after="60" w:line="288" w:lineRule="auto"/>
        <w:ind w:right="29" w:firstLine="567"/>
        <w:jc w:val="both"/>
        <w:rPr>
          <w:b/>
          <w:sz w:val="26"/>
          <w:szCs w:val="26"/>
          <w:lang w:val="vi-VN"/>
        </w:rPr>
      </w:pPr>
      <w:r w:rsidRPr="00990AA7">
        <w:rPr>
          <w:b/>
          <w:i/>
          <w:iCs/>
          <w:sz w:val="26"/>
          <w:szCs w:val="26"/>
          <w:lang w:val="vi-VN"/>
        </w:rPr>
        <w:t>* Căn cứ phương án sản xuất kinh doanh của Doanh nghiệp lập</w:t>
      </w:r>
      <w:r w:rsidRPr="00990AA7">
        <w:rPr>
          <w:b/>
          <w:sz w:val="26"/>
          <w:szCs w:val="26"/>
          <w:lang w:val="vi-VN"/>
        </w:rPr>
        <w:t>:</w:t>
      </w:r>
    </w:p>
    <w:p w:rsidR="000B6C72" w:rsidRPr="000C3EAE" w:rsidRDefault="000B6C72" w:rsidP="002834E9">
      <w:pPr>
        <w:spacing w:after="60" w:line="288" w:lineRule="auto"/>
        <w:ind w:firstLine="567"/>
        <w:jc w:val="both"/>
        <w:rPr>
          <w:color w:val="FF0000"/>
          <w:sz w:val="26"/>
          <w:szCs w:val="26"/>
          <w:lang w:val="pt-BR"/>
        </w:rPr>
      </w:pPr>
      <w:r w:rsidRPr="00990AA7">
        <w:rPr>
          <w:b/>
          <w:sz w:val="26"/>
          <w:szCs w:val="26"/>
          <w:lang w:val="pt-BR"/>
        </w:rPr>
        <w:lastRenderedPageBreak/>
        <w:t>1. Mục đích vay vốn</w:t>
      </w:r>
      <w:r w:rsidRPr="00E70667">
        <w:rPr>
          <w:b/>
          <w:sz w:val="26"/>
          <w:szCs w:val="26"/>
          <w:lang w:val="pt-BR"/>
        </w:rPr>
        <w:t xml:space="preserve">: </w:t>
      </w:r>
      <w:r w:rsidRPr="00E70667">
        <w:rPr>
          <w:sz w:val="26"/>
          <w:szCs w:val="26"/>
          <w:lang w:val="pt-BR"/>
        </w:rPr>
        <w:t xml:space="preserve">Bổ sung vốn lưu động để </w:t>
      </w:r>
      <w:r w:rsidR="00990AA7" w:rsidRPr="00E70667">
        <w:rPr>
          <w:sz w:val="26"/>
          <w:szCs w:val="26"/>
          <w:lang w:val="pt-BR"/>
        </w:rPr>
        <w:t>kinh doanh thời trang các hãng như: Adidas, Ping, Lecoq, Hangten</w:t>
      </w:r>
      <w:r w:rsidR="00067D63" w:rsidRPr="00E70667">
        <w:rPr>
          <w:sz w:val="26"/>
          <w:szCs w:val="26"/>
          <w:lang w:val="pt-BR"/>
        </w:rPr>
        <w:t>, Lotto, Asics...</w:t>
      </w:r>
      <w:r w:rsidRPr="00E70667">
        <w:rPr>
          <w:sz w:val="26"/>
          <w:szCs w:val="26"/>
          <w:lang w:val="pt-BR"/>
        </w:rPr>
        <w:t>.</w:t>
      </w:r>
    </w:p>
    <w:p w:rsidR="000B6C72" w:rsidRDefault="000B6C72" w:rsidP="002834E9">
      <w:pPr>
        <w:spacing w:after="60" w:line="288" w:lineRule="auto"/>
        <w:ind w:firstLine="567"/>
        <w:jc w:val="both"/>
        <w:rPr>
          <w:b/>
          <w:sz w:val="26"/>
          <w:szCs w:val="26"/>
          <w:lang w:val="pt-BR"/>
        </w:rPr>
      </w:pPr>
      <w:r w:rsidRPr="00E70667">
        <w:rPr>
          <w:b/>
          <w:sz w:val="26"/>
          <w:szCs w:val="26"/>
          <w:lang w:val="pt-BR"/>
        </w:rPr>
        <w:t xml:space="preserve">2. </w:t>
      </w:r>
      <w:r w:rsidR="00977752" w:rsidRPr="00362790">
        <w:rPr>
          <w:b/>
          <w:bCs/>
          <w:sz w:val="26"/>
          <w:szCs w:val="26"/>
          <w:lang w:val="pt-BR"/>
        </w:rPr>
        <w:t>Kế hoạch/</w:t>
      </w:r>
      <w:r w:rsidR="00977752" w:rsidRPr="00362790">
        <w:rPr>
          <w:b/>
          <w:sz w:val="26"/>
          <w:szCs w:val="26"/>
          <w:lang w:val="pt-BR"/>
        </w:rPr>
        <w:t>Phương án</w:t>
      </w:r>
      <w:r w:rsidR="00977752" w:rsidRPr="00362790">
        <w:rPr>
          <w:b/>
          <w:bCs/>
          <w:sz w:val="26"/>
          <w:szCs w:val="26"/>
          <w:lang w:val="pt-BR"/>
        </w:rPr>
        <w:t xml:space="preserve"> SXKD năm</w:t>
      </w:r>
      <w:r w:rsidR="00977752">
        <w:rPr>
          <w:b/>
          <w:bCs/>
          <w:sz w:val="26"/>
          <w:szCs w:val="26"/>
          <w:lang w:val="pt-BR"/>
        </w:rPr>
        <w:t xml:space="preserve"> </w:t>
      </w:r>
      <w:r w:rsidR="00977752" w:rsidRPr="00CE662E">
        <w:rPr>
          <w:b/>
          <w:bCs/>
          <w:sz w:val="26"/>
          <w:szCs w:val="26"/>
          <w:lang w:val="pt-PT"/>
        </w:rPr>
        <w:t>201</w:t>
      </w:r>
      <w:r w:rsidR="00977752">
        <w:rPr>
          <w:b/>
          <w:bCs/>
          <w:sz w:val="26"/>
          <w:szCs w:val="26"/>
          <w:lang w:val="pt-PT"/>
        </w:rPr>
        <w:t>8</w:t>
      </w:r>
      <w:r w:rsidR="00977752" w:rsidRPr="00CE662E">
        <w:rPr>
          <w:b/>
          <w:bCs/>
          <w:sz w:val="26"/>
          <w:szCs w:val="26"/>
          <w:lang w:val="pt-PT"/>
        </w:rPr>
        <w:t>-201</w:t>
      </w:r>
      <w:r w:rsidR="00977752">
        <w:rPr>
          <w:b/>
          <w:bCs/>
          <w:sz w:val="26"/>
          <w:szCs w:val="26"/>
          <w:lang w:val="pt-PT"/>
        </w:rPr>
        <w:t>9</w:t>
      </w:r>
    </w:p>
    <w:p w:rsidR="00B02418" w:rsidRPr="004F4E72" w:rsidRDefault="00B02418" w:rsidP="002834E9">
      <w:pPr>
        <w:spacing w:after="60" w:line="288" w:lineRule="auto"/>
        <w:ind w:firstLine="567"/>
        <w:jc w:val="both"/>
        <w:rPr>
          <w:b/>
          <w:i/>
          <w:sz w:val="26"/>
          <w:szCs w:val="26"/>
          <w:lang w:val="pt-PT"/>
        </w:rPr>
      </w:pPr>
      <w:r w:rsidRPr="004F4E72">
        <w:rPr>
          <w:b/>
          <w:i/>
          <w:sz w:val="26"/>
          <w:szCs w:val="26"/>
          <w:lang w:val="pt-PT"/>
        </w:rPr>
        <w:t>2.1. Cơ sở xây dựng phương án:</w:t>
      </w:r>
    </w:p>
    <w:p w:rsidR="000B6C72" w:rsidRPr="00E70667" w:rsidRDefault="000B6C72" w:rsidP="002834E9">
      <w:pPr>
        <w:tabs>
          <w:tab w:val="num" w:pos="709"/>
        </w:tabs>
        <w:spacing w:after="60" w:line="288" w:lineRule="auto"/>
        <w:ind w:firstLine="567"/>
        <w:jc w:val="both"/>
        <w:rPr>
          <w:sz w:val="26"/>
          <w:szCs w:val="26"/>
          <w:lang w:val="pt-BR"/>
        </w:rPr>
      </w:pPr>
      <w:r w:rsidRPr="00E70667">
        <w:rPr>
          <w:sz w:val="26"/>
          <w:szCs w:val="26"/>
          <w:lang w:val="pt-BR"/>
        </w:rPr>
        <w:t xml:space="preserve">- Biên bản họp Hội đồng </w:t>
      </w:r>
      <w:r w:rsidR="00E70667" w:rsidRPr="00E70667">
        <w:rPr>
          <w:sz w:val="26"/>
          <w:szCs w:val="26"/>
          <w:lang w:val="pt-BR"/>
        </w:rPr>
        <w:t>thành viên</w:t>
      </w:r>
      <w:r w:rsidRPr="00E70667">
        <w:rPr>
          <w:sz w:val="26"/>
          <w:szCs w:val="26"/>
          <w:lang w:val="pt-BR"/>
        </w:rPr>
        <w:t xml:space="preserve"> </w:t>
      </w:r>
      <w:r w:rsidR="004B34FA">
        <w:rPr>
          <w:sz w:val="26"/>
          <w:szCs w:val="26"/>
          <w:lang w:val="pt-BR"/>
        </w:rPr>
        <w:t xml:space="preserve">số 0511/BB-HĐQT </w:t>
      </w:r>
      <w:r w:rsidRPr="00E70667">
        <w:rPr>
          <w:sz w:val="26"/>
          <w:szCs w:val="26"/>
          <w:lang w:val="pt-BR"/>
        </w:rPr>
        <w:t xml:space="preserve">của </w:t>
      </w:r>
      <w:r w:rsidR="0028067A" w:rsidRPr="00E70667">
        <w:rPr>
          <w:sz w:val="26"/>
          <w:szCs w:val="26"/>
          <w:lang w:val="nl-NL"/>
        </w:rPr>
        <w:t xml:space="preserve">Công ty </w:t>
      </w:r>
      <w:r w:rsidR="00E70667" w:rsidRPr="00E70667">
        <w:rPr>
          <w:sz w:val="26"/>
          <w:szCs w:val="26"/>
          <w:lang w:val="nl-NL"/>
        </w:rPr>
        <w:t xml:space="preserve">TNHH ĐT Thương Mại </w:t>
      </w:r>
      <w:r w:rsidR="00DA2BC5">
        <w:rPr>
          <w:sz w:val="26"/>
          <w:szCs w:val="26"/>
          <w:lang w:val="nl-NL"/>
        </w:rPr>
        <w:t>........................</w:t>
      </w:r>
      <w:r w:rsidRPr="00E70667">
        <w:rPr>
          <w:sz w:val="26"/>
          <w:szCs w:val="26"/>
          <w:lang w:val="pt-BR"/>
        </w:rPr>
        <w:t xml:space="preserve"> V/v </w:t>
      </w:r>
      <w:r w:rsidR="0028067A" w:rsidRPr="00E70667">
        <w:rPr>
          <w:sz w:val="26"/>
          <w:szCs w:val="26"/>
          <w:lang w:val="pt-BR"/>
        </w:rPr>
        <w:t xml:space="preserve">Thông qua phương án SXKD và phương án sử dụng vốn kỳ 2018-2019; Thông qua việc vay vốn tại Agribank Chi nhánh </w:t>
      </w:r>
      <w:r w:rsidR="00A5017F">
        <w:rPr>
          <w:sz w:val="26"/>
          <w:szCs w:val="26"/>
          <w:lang w:val="pt-BR"/>
        </w:rPr>
        <w:t>.........</w:t>
      </w:r>
    </w:p>
    <w:p w:rsidR="000B6C72" w:rsidRDefault="000B6C72" w:rsidP="002834E9">
      <w:pPr>
        <w:tabs>
          <w:tab w:val="num" w:pos="709"/>
        </w:tabs>
        <w:spacing w:after="60" w:line="288" w:lineRule="auto"/>
        <w:ind w:firstLine="567"/>
        <w:jc w:val="both"/>
        <w:rPr>
          <w:sz w:val="26"/>
          <w:szCs w:val="26"/>
          <w:lang w:val="pt-BR"/>
        </w:rPr>
      </w:pPr>
      <w:r w:rsidRPr="00E70667">
        <w:rPr>
          <w:sz w:val="26"/>
          <w:szCs w:val="26"/>
          <w:lang w:val="pt-BR"/>
        </w:rPr>
        <w:t>- Phương án sử dụng vốn năm 2018</w:t>
      </w:r>
      <w:r w:rsidR="00230480" w:rsidRPr="00E70667">
        <w:rPr>
          <w:sz w:val="26"/>
          <w:szCs w:val="26"/>
          <w:lang w:val="pt-BR"/>
        </w:rPr>
        <w:t>-2019</w:t>
      </w:r>
      <w:r w:rsidRPr="00E70667">
        <w:rPr>
          <w:sz w:val="26"/>
          <w:szCs w:val="26"/>
          <w:lang w:val="pt-BR"/>
        </w:rPr>
        <w:t xml:space="preserve"> </w:t>
      </w:r>
      <w:r w:rsidR="00230480" w:rsidRPr="00E70667">
        <w:rPr>
          <w:sz w:val="26"/>
          <w:szCs w:val="26"/>
          <w:lang w:val="pt-BR"/>
        </w:rPr>
        <w:t xml:space="preserve">Công ty </w:t>
      </w:r>
      <w:r w:rsidR="00DA2BC5">
        <w:rPr>
          <w:sz w:val="26"/>
          <w:szCs w:val="26"/>
          <w:lang w:val="pt-BR"/>
        </w:rPr>
        <w:t>........................</w:t>
      </w:r>
      <w:r w:rsidR="004B34FA">
        <w:rPr>
          <w:sz w:val="26"/>
          <w:szCs w:val="26"/>
          <w:lang w:val="pt-BR"/>
        </w:rPr>
        <w:t xml:space="preserve"> ngày</w:t>
      </w:r>
      <w:r w:rsidR="001C2E3E">
        <w:rPr>
          <w:sz w:val="26"/>
          <w:szCs w:val="26"/>
          <w:lang w:val="pt-BR"/>
        </w:rPr>
        <w:t xml:space="preserve"> 05 </w:t>
      </w:r>
      <w:r w:rsidR="004B34FA">
        <w:rPr>
          <w:sz w:val="26"/>
          <w:szCs w:val="26"/>
          <w:lang w:val="pt-BR"/>
        </w:rPr>
        <w:t>tháng 11 năm 2018</w:t>
      </w:r>
      <w:r w:rsidRPr="00E70667">
        <w:rPr>
          <w:sz w:val="26"/>
          <w:szCs w:val="26"/>
          <w:lang w:val="pt-BR"/>
        </w:rPr>
        <w:t>.</w:t>
      </w:r>
    </w:p>
    <w:p w:rsidR="007B6387" w:rsidRPr="00E70667" w:rsidRDefault="007B6387" w:rsidP="002834E9">
      <w:pPr>
        <w:tabs>
          <w:tab w:val="num" w:pos="709"/>
        </w:tabs>
        <w:spacing w:after="60" w:line="288" w:lineRule="auto"/>
        <w:ind w:firstLine="567"/>
        <w:jc w:val="both"/>
        <w:rPr>
          <w:sz w:val="26"/>
          <w:szCs w:val="26"/>
          <w:lang w:val="pt-BR"/>
        </w:rPr>
      </w:pPr>
      <w:r>
        <w:rPr>
          <w:sz w:val="26"/>
          <w:szCs w:val="26"/>
          <w:lang w:val="pt-PT"/>
        </w:rPr>
        <w:t xml:space="preserve">- </w:t>
      </w:r>
      <w:r w:rsidRPr="004F4E72">
        <w:rPr>
          <w:sz w:val="26"/>
          <w:szCs w:val="26"/>
          <w:lang w:val="pt-PT"/>
        </w:rPr>
        <w:t xml:space="preserve">Các hợp đồng </w:t>
      </w:r>
      <w:r>
        <w:rPr>
          <w:sz w:val="26"/>
          <w:szCs w:val="26"/>
          <w:lang w:val="pt-PT"/>
        </w:rPr>
        <w:t>đã ký kết với với các đối tác như: Công ty TNHH Adidas Việt Nam, Ping Golf Japan K.K, Lotto Sport H.K. Limited, Asics Asia Pte Ltd, Branded Lifestyle Enterprises (Hong Kong) Limited, công ty CP Vũ Thanh Lâm Global, cửa hàng Thế Mừng Sport,....</w:t>
      </w:r>
    </w:p>
    <w:p w:rsidR="00977752" w:rsidRPr="00353285" w:rsidRDefault="00977752" w:rsidP="002834E9">
      <w:pPr>
        <w:spacing w:after="60" w:line="288" w:lineRule="auto"/>
        <w:ind w:firstLine="567"/>
        <w:jc w:val="both"/>
        <w:rPr>
          <w:b/>
          <w:i/>
          <w:sz w:val="26"/>
          <w:szCs w:val="26"/>
          <w:lang w:val="pt-PT"/>
        </w:rPr>
      </w:pPr>
      <w:r w:rsidRPr="00353285">
        <w:rPr>
          <w:b/>
          <w:i/>
          <w:sz w:val="26"/>
          <w:szCs w:val="26"/>
          <w:lang w:val="pt-PT"/>
        </w:rPr>
        <w:t>2.2 . Chi phí, doanh thu:</w:t>
      </w:r>
    </w:p>
    <w:p w:rsidR="00977752" w:rsidRPr="005A31F6" w:rsidRDefault="00977752" w:rsidP="002834E9">
      <w:pPr>
        <w:spacing w:line="312" w:lineRule="auto"/>
        <w:jc w:val="right"/>
        <w:rPr>
          <w:i/>
          <w:sz w:val="26"/>
          <w:szCs w:val="26"/>
          <w:lang w:val="pt-PT"/>
        </w:rPr>
      </w:pPr>
      <w:r>
        <w:rPr>
          <w:sz w:val="26"/>
          <w:szCs w:val="26"/>
          <w:lang w:val="pt-PT"/>
        </w:rPr>
        <w:t xml:space="preserve">                                                                                                     </w:t>
      </w:r>
      <w:r w:rsidRPr="005A31F6">
        <w:rPr>
          <w:i/>
          <w:szCs w:val="26"/>
          <w:lang w:val="pt-PT"/>
        </w:rPr>
        <w:t>Đơn vị tính: triệu đồng</w:t>
      </w:r>
    </w:p>
    <w:tbl>
      <w:tblPr>
        <w:tblW w:w="9894" w:type="dxa"/>
        <w:tblInd w:w="93" w:type="dxa"/>
        <w:tblLook w:val="04A0" w:firstRow="1" w:lastRow="0" w:firstColumn="1" w:lastColumn="0" w:noHBand="0" w:noVBand="1"/>
      </w:tblPr>
      <w:tblGrid>
        <w:gridCol w:w="3276"/>
        <w:gridCol w:w="1217"/>
        <w:gridCol w:w="1440"/>
        <w:gridCol w:w="1260"/>
        <w:gridCol w:w="1530"/>
        <w:gridCol w:w="1171"/>
      </w:tblGrid>
      <w:tr w:rsidR="002F542B" w:rsidRPr="00550935" w:rsidTr="00C16C74">
        <w:trPr>
          <w:trHeight w:val="340"/>
          <w:tblHeader/>
        </w:trPr>
        <w:tc>
          <w:tcPr>
            <w:tcW w:w="32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F542B" w:rsidRPr="00550935" w:rsidRDefault="002F542B" w:rsidP="00EF2042">
            <w:pPr>
              <w:jc w:val="center"/>
              <w:rPr>
                <w:rFonts w:eastAsia="Times New Roman"/>
                <w:b/>
                <w:bCs/>
                <w:color w:val="000000"/>
              </w:rPr>
            </w:pPr>
            <w:r w:rsidRPr="00550935">
              <w:rPr>
                <w:rFonts w:eastAsia="Times New Roman"/>
                <w:b/>
                <w:bCs/>
                <w:color w:val="000000"/>
              </w:rPr>
              <w:t>Chỉ tiêu</w:t>
            </w:r>
          </w:p>
        </w:tc>
        <w:tc>
          <w:tcPr>
            <w:tcW w:w="1217"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rsidR="002F542B" w:rsidRPr="00550935" w:rsidRDefault="002F542B" w:rsidP="00EF2042">
            <w:pPr>
              <w:jc w:val="center"/>
              <w:rPr>
                <w:rFonts w:eastAsia="Times New Roman"/>
                <w:b/>
                <w:bCs/>
                <w:color w:val="000000"/>
              </w:rPr>
            </w:pPr>
            <w:r w:rsidRPr="00550935">
              <w:rPr>
                <w:rFonts w:eastAsia="Times New Roman"/>
                <w:b/>
                <w:bCs/>
                <w:color w:val="000000"/>
              </w:rPr>
              <w:t>Thực hiện 201</w:t>
            </w:r>
            <w:r>
              <w:rPr>
                <w:rFonts w:eastAsia="Times New Roman"/>
                <w:b/>
                <w:bCs/>
                <w:color w:val="000000"/>
              </w:rPr>
              <w:t>7</w:t>
            </w:r>
          </w:p>
        </w:tc>
        <w:tc>
          <w:tcPr>
            <w:tcW w:w="144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2F542B" w:rsidRPr="00550935" w:rsidRDefault="002F542B" w:rsidP="00EF2042">
            <w:pPr>
              <w:jc w:val="center"/>
              <w:rPr>
                <w:rFonts w:eastAsia="Times New Roman"/>
                <w:b/>
                <w:bCs/>
                <w:color w:val="000000"/>
              </w:rPr>
            </w:pPr>
            <w:r w:rsidRPr="00550935">
              <w:rPr>
                <w:rFonts w:eastAsia="Times New Roman"/>
                <w:b/>
                <w:bCs/>
                <w:color w:val="000000"/>
              </w:rPr>
              <w:t>Thực hiện 30/9/201</w:t>
            </w:r>
            <w:r>
              <w:rPr>
                <w:rFonts w:eastAsia="Times New Roman"/>
                <w:b/>
                <w:bCs/>
                <w:color w:val="000000"/>
              </w:rPr>
              <w:t>8</w:t>
            </w:r>
          </w:p>
        </w:tc>
        <w:tc>
          <w:tcPr>
            <w:tcW w:w="126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2F542B" w:rsidRPr="00550935" w:rsidRDefault="00A9021D" w:rsidP="00EF2042">
            <w:pPr>
              <w:jc w:val="center"/>
              <w:rPr>
                <w:rFonts w:eastAsia="Times New Roman"/>
                <w:b/>
                <w:bCs/>
                <w:color w:val="000000"/>
              </w:rPr>
            </w:pPr>
            <w:r>
              <w:rPr>
                <w:rFonts w:eastAsia="Times New Roman"/>
                <w:b/>
                <w:bCs/>
                <w:color w:val="000000"/>
              </w:rPr>
              <w:t>Dự kiến thực hiện</w:t>
            </w:r>
            <w:r w:rsidR="002F542B" w:rsidRPr="00550935">
              <w:rPr>
                <w:rFonts w:eastAsia="Times New Roman"/>
                <w:b/>
                <w:bCs/>
                <w:color w:val="000000"/>
              </w:rPr>
              <w:t xml:space="preserve"> 201</w:t>
            </w:r>
            <w:r w:rsidR="002F542B">
              <w:rPr>
                <w:rFonts w:eastAsia="Times New Roman"/>
                <w:b/>
                <w:bCs/>
                <w:color w:val="000000"/>
              </w:rPr>
              <w:t>8</w:t>
            </w:r>
          </w:p>
        </w:tc>
        <w:tc>
          <w:tcPr>
            <w:tcW w:w="153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2F542B" w:rsidRPr="00550935" w:rsidRDefault="002F542B" w:rsidP="00EF2042">
            <w:pPr>
              <w:jc w:val="center"/>
              <w:rPr>
                <w:rFonts w:eastAsia="Times New Roman"/>
                <w:b/>
                <w:bCs/>
                <w:color w:val="000000"/>
              </w:rPr>
            </w:pPr>
            <w:r w:rsidRPr="00550935">
              <w:rPr>
                <w:rFonts w:eastAsia="Times New Roman"/>
                <w:b/>
                <w:bCs/>
                <w:color w:val="000000"/>
              </w:rPr>
              <w:t>Kế hoạch 201</w:t>
            </w:r>
            <w:r>
              <w:rPr>
                <w:rFonts w:eastAsia="Times New Roman"/>
                <w:b/>
                <w:bCs/>
                <w:color w:val="000000"/>
              </w:rPr>
              <w:t>9</w:t>
            </w:r>
          </w:p>
        </w:tc>
        <w:tc>
          <w:tcPr>
            <w:tcW w:w="1171" w:type="dxa"/>
            <w:tcBorders>
              <w:top w:val="single" w:sz="4" w:space="0" w:color="auto"/>
              <w:left w:val="single" w:sz="4" w:space="0" w:color="auto"/>
              <w:right w:val="single" w:sz="4" w:space="0" w:color="auto"/>
            </w:tcBorders>
            <w:shd w:val="clear" w:color="000000" w:fill="FFFFFF"/>
            <w:vAlign w:val="center"/>
          </w:tcPr>
          <w:p w:rsidR="002F542B" w:rsidRDefault="002F542B" w:rsidP="00EF2042">
            <w:pPr>
              <w:jc w:val="center"/>
              <w:rPr>
                <w:rFonts w:eastAsia="Times New Roman"/>
                <w:b/>
                <w:bCs/>
                <w:color w:val="000000"/>
              </w:rPr>
            </w:pPr>
          </w:p>
          <w:p w:rsidR="002F542B" w:rsidRDefault="002F542B" w:rsidP="00EF2042">
            <w:pPr>
              <w:jc w:val="center"/>
              <w:rPr>
                <w:rFonts w:eastAsia="Times New Roman"/>
                <w:b/>
                <w:bCs/>
                <w:color w:val="000000"/>
              </w:rPr>
            </w:pPr>
            <w:r>
              <w:rPr>
                <w:rFonts w:eastAsia="Times New Roman"/>
                <w:b/>
                <w:bCs/>
                <w:color w:val="000000"/>
              </w:rPr>
              <w:t>Ghi chú</w:t>
            </w:r>
          </w:p>
          <w:p w:rsidR="002F542B" w:rsidRPr="00550935" w:rsidRDefault="002F542B" w:rsidP="00EF2042">
            <w:pPr>
              <w:jc w:val="center"/>
              <w:rPr>
                <w:rFonts w:eastAsia="Times New Roman"/>
                <w:b/>
                <w:bCs/>
                <w:color w:val="000000"/>
              </w:rPr>
            </w:pPr>
          </w:p>
        </w:tc>
      </w:tr>
      <w:tr w:rsidR="002F542B" w:rsidRPr="00550935" w:rsidTr="00C16C74">
        <w:trPr>
          <w:trHeight w:val="60"/>
          <w:tblHeader/>
        </w:trPr>
        <w:tc>
          <w:tcPr>
            <w:tcW w:w="3276" w:type="dxa"/>
            <w:vMerge/>
            <w:tcBorders>
              <w:top w:val="single" w:sz="4" w:space="0" w:color="auto"/>
              <w:left w:val="single" w:sz="4" w:space="0" w:color="auto"/>
              <w:bottom w:val="single" w:sz="4" w:space="0" w:color="auto"/>
              <w:right w:val="single" w:sz="4" w:space="0" w:color="auto"/>
            </w:tcBorders>
            <w:vAlign w:val="center"/>
            <w:hideMark/>
          </w:tcPr>
          <w:p w:rsidR="002F542B" w:rsidRPr="00550935" w:rsidRDefault="002F542B" w:rsidP="00EF2042">
            <w:pPr>
              <w:rPr>
                <w:rFonts w:eastAsia="Times New Roman"/>
                <w:b/>
                <w:bCs/>
                <w:color w:val="000000"/>
              </w:rPr>
            </w:pPr>
          </w:p>
        </w:tc>
        <w:tc>
          <w:tcPr>
            <w:tcW w:w="1217" w:type="dxa"/>
            <w:vMerge/>
            <w:tcBorders>
              <w:top w:val="single" w:sz="4" w:space="0" w:color="auto"/>
              <w:left w:val="single" w:sz="4" w:space="0" w:color="auto"/>
              <w:bottom w:val="single" w:sz="4" w:space="0" w:color="000000"/>
              <w:right w:val="single" w:sz="4" w:space="0" w:color="auto"/>
            </w:tcBorders>
            <w:vAlign w:val="center"/>
            <w:hideMark/>
          </w:tcPr>
          <w:p w:rsidR="002F542B" w:rsidRPr="00550935" w:rsidRDefault="002F542B" w:rsidP="00EF2042">
            <w:pPr>
              <w:rPr>
                <w:rFonts w:eastAsia="Times New Roman"/>
                <w:b/>
                <w:bCs/>
                <w:color w:val="000000"/>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rsidR="002F542B" w:rsidRPr="00550935" w:rsidRDefault="002F542B" w:rsidP="00EF2042">
            <w:pPr>
              <w:rPr>
                <w:rFonts w:eastAsia="Times New Roman"/>
                <w:b/>
                <w:bCs/>
                <w:color w:val="000000"/>
              </w:rPr>
            </w:pPr>
          </w:p>
        </w:tc>
        <w:tc>
          <w:tcPr>
            <w:tcW w:w="1260" w:type="dxa"/>
            <w:vMerge/>
            <w:tcBorders>
              <w:top w:val="single" w:sz="4" w:space="0" w:color="auto"/>
              <w:left w:val="single" w:sz="4" w:space="0" w:color="auto"/>
              <w:bottom w:val="single" w:sz="4" w:space="0" w:color="auto"/>
              <w:right w:val="single" w:sz="4" w:space="0" w:color="auto"/>
            </w:tcBorders>
            <w:vAlign w:val="center"/>
            <w:hideMark/>
          </w:tcPr>
          <w:p w:rsidR="002F542B" w:rsidRPr="00550935" w:rsidRDefault="002F542B" w:rsidP="00EF2042">
            <w:pPr>
              <w:rPr>
                <w:rFonts w:eastAsia="Times New Roman"/>
                <w:b/>
                <w:bCs/>
                <w:color w:val="000000"/>
              </w:rPr>
            </w:pPr>
          </w:p>
        </w:tc>
        <w:tc>
          <w:tcPr>
            <w:tcW w:w="1530" w:type="dxa"/>
            <w:vMerge/>
            <w:tcBorders>
              <w:top w:val="single" w:sz="4" w:space="0" w:color="auto"/>
              <w:left w:val="single" w:sz="4" w:space="0" w:color="auto"/>
              <w:bottom w:val="single" w:sz="4" w:space="0" w:color="auto"/>
              <w:right w:val="single" w:sz="4" w:space="0" w:color="auto"/>
            </w:tcBorders>
            <w:vAlign w:val="center"/>
            <w:hideMark/>
          </w:tcPr>
          <w:p w:rsidR="002F542B" w:rsidRPr="00550935" w:rsidRDefault="002F542B" w:rsidP="00EF2042">
            <w:pPr>
              <w:rPr>
                <w:rFonts w:eastAsia="Times New Roman"/>
                <w:b/>
                <w:bCs/>
                <w:color w:val="000000"/>
              </w:rPr>
            </w:pPr>
          </w:p>
        </w:tc>
        <w:tc>
          <w:tcPr>
            <w:tcW w:w="1171" w:type="dxa"/>
            <w:tcBorders>
              <w:left w:val="single" w:sz="4" w:space="0" w:color="auto"/>
              <w:bottom w:val="single" w:sz="4" w:space="0" w:color="auto"/>
              <w:right w:val="single" w:sz="4" w:space="0" w:color="auto"/>
            </w:tcBorders>
          </w:tcPr>
          <w:p w:rsidR="002F542B" w:rsidRPr="00550935" w:rsidRDefault="002F542B" w:rsidP="00EF2042">
            <w:pPr>
              <w:rPr>
                <w:rFonts w:eastAsia="Times New Roman"/>
                <w:b/>
                <w:bCs/>
                <w:color w:val="000000"/>
              </w:rPr>
            </w:pPr>
          </w:p>
        </w:tc>
      </w:tr>
      <w:tr w:rsidR="002F542B" w:rsidRPr="00550935" w:rsidTr="00C16C74">
        <w:trPr>
          <w:trHeight w:val="340"/>
        </w:trPr>
        <w:tc>
          <w:tcPr>
            <w:tcW w:w="3276" w:type="dxa"/>
            <w:tcBorders>
              <w:top w:val="nil"/>
              <w:left w:val="single" w:sz="4" w:space="0" w:color="auto"/>
              <w:bottom w:val="single" w:sz="4" w:space="0" w:color="auto"/>
              <w:right w:val="single" w:sz="4" w:space="0" w:color="auto"/>
            </w:tcBorders>
            <w:shd w:val="clear" w:color="auto" w:fill="auto"/>
            <w:vAlign w:val="center"/>
            <w:hideMark/>
          </w:tcPr>
          <w:p w:rsidR="002F542B" w:rsidRPr="00550935" w:rsidRDefault="002F542B" w:rsidP="00EF2042">
            <w:pPr>
              <w:rPr>
                <w:rFonts w:eastAsia="Times New Roman"/>
                <w:b/>
                <w:bCs/>
                <w:color w:val="000000"/>
              </w:rPr>
            </w:pPr>
            <w:r w:rsidRPr="00550935">
              <w:rPr>
                <w:rFonts w:eastAsia="Times New Roman"/>
                <w:b/>
                <w:bCs/>
                <w:color w:val="000000"/>
              </w:rPr>
              <w:t xml:space="preserve">1. Doanh thu </w:t>
            </w:r>
          </w:p>
        </w:tc>
        <w:tc>
          <w:tcPr>
            <w:tcW w:w="1217" w:type="dxa"/>
            <w:tcBorders>
              <w:top w:val="nil"/>
              <w:left w:val="nil"/>
              <w:bottom w:val="single" w:sz="4" w:space="0" w:color="auto"/>
              <w:right w:val="single" w:sz="4" w:space="0" w:color="auto"/>
            </w:tcBorders>
            <w:shd w:val="clear" w:color="000000" w:fill="FFFFFF"/>
            <w:vAlign w:val="center"/>
            <w:hideMark/>
          </w:tcPr>
          <w:p w:rsidR="002F542B" w:rsidRPr="00DD63A3" w:rsidRDefault="002F542B" w:rsidP="00EF2042">
            <w:pPr>
              <w:jc w:val="center"/>
              <w:rPr>
                <w:rFonts w:eastAsia="Times New Roman"/>
              </w:rPr>
            </w:pPr>
            <w:r w:rsidRPr="00DD63A3">
              <w:rPr>
                <w:rFonts w:eastAsia="Times New Roman"/>
              </w:rPr>
              <w:t>252.770</w:t>
            </w:r>
          </w:p>
        </w:tc>
        <w:tc>
          <w:tcPr>
            <w:tcW w:w="1440" w:type="dxa"/>
            <w:tcBorders>
              <w:top w:val="nil"/>
              <w:left w:val="nil"/>
              <w:bottom w:val="single" w:sz="4" w:space="0" w:color="auto"/>
              <w:right w:val="single" w:sz="4" w:space="0" w:color="auto"/>
            </w:tcBorders>
            <w:shd w:val="clear" w:color="000000" w:fill="FFFFFF"/>
            <w:noWrap/>
            <w:vAlign w:val="center"/>
            <w:hideMark/>
          </w:tcPr>
          <w:p w:rsidR="002F542B" w:rsidRPr="00DD63A3" w:rsidRDefault="002F542B" w:rsidP="00EF2042">
            <w:pPr>
              <w:jc w:val="center"/>
              <w:rPr>
                <w:rFonts w:eastAsia="Times New Roman"/>
              </w:rPr>
            </w:pPr>
            <w:r w:rsidRPr="00DD63A3">
              <w:rPr>
                <w:rFonts w:eastAsia="Times New Roman"/>
              </w:rPr>
              <w:t>258.801</w:t>
            </w:r>
          </w:p>
        </w:tc>
        <w:tc>
          <w:tcPr>
            <w:tcW w:w="1260" w:type="dxa"/>
            <w:tcBorders>
              <w:top w:val="nil"/>
              <w:left w:val="nil"/>
              <w:bottom w:val="single" w:sz="4" w:space="0" w:color="auto"/>
              <w:right w:val="single" w:sz="4" w:space="0" w:color="auto"/>
            </w:tcBorders>
            <w:shd w:val="clear" w:color="000000" w:fill="FFFFFF"/>
            <w:noWrap/>
            <w:vAlign w:val="center"/>
            <w:hideMark/>
          </w:tcPr>
          <w:p w:rsidR="002F542B" w:rsidRPr="00DD63A3" w:rsidRDefault="002F542B" w:rsidP="00EF2042">
            <w:pPr>
              <w:jc w:val="center"/>
              <w:rPr>
                <w:rFonts w:eastAsia="Times New Roman"/>
              </w:rPr>
            </w:pPr>
            <w:r w:rsidRPr="00DD63A3">
              <w:rPr>
                <w:rFonts w:eastAsia="Times New Roman"/>
              </w:rPr>
              <w:t>350.000</w:t>
            </w:r>
          </w:p>
        </w:tc>
        <w:tc>
          <w:tcPr>
            <w:tcW w:w="1530" w:type="dxa"/>
            <w:tcBorders>
              <w:top w:val="nil"/>
              <w:left w:val="nil"/>
              <w:bottom w:val="single" w:sz="4" w:space="0" w:color="auto"/>
              <w:right w:val="single" w:sz="4" w:space="0" w:color="auto"/>
            </w:tcBorders>
            <w:shd w:val="clear" w:color="000000" w:fill="FFFFFF"/>
            <w:noWrap/>
            <w:vAlign w:val="center"/>
            <w:hideMark/>
          </w:tcPr>
          <w:p w:rsidR="002F542B" w:rsidRPr="00DD63A3" w:rsidRDefault="002F542B" w:rsidP="00EF2042">
            <w:pPr>
              <w:jc w:val="center"/>
              <w:rPr>
                <w:rFonts w:eastAsia="Times New Roman"/>
              </w:rPr>
            </w:pPr>
            <w:r w:rsidRPr="00DD63A3">
              <w:rPr>
                <w:rFonts w:eastAsia="Times New Roman"/>
              </w:rPr>
              <w:t>480.000</w:t>
            </w:r>
          </w:p>
        </w:tc>
        <w:tc>
          <w:tcPr>
            <w:tcW w:w="1171" w:type="dxa"/>
            <w:tcBorders>
              <w:top w:val="nil"/>
              <w:left w:val="nil"/>
              <w:bottom w:val="single" w:sz="4" w:space="0" w:color="auto"/>
              <w:right w:val="single" w:sz="4" w:space="0" w:color="auto"/>
            </w:tcBorders>
            <w:shd w:val="clear" w:color="000000" w:fill="FFFFFF"/>
          </w:tcPr>
          <w:p w:rsidR="002F542B" w:rsidRPr="00550935" w:rsidRDefault="002F542B" w:rsidP="00EF2042">
            <w:pPr>
              <w:jc w:val="center"/>
              <w:rPr>
                <w:rFonts w:ascii=".VnTime" w:eastAsia="Times New Roman" w:hAnsi=".VnTime" w:cs="Calibri"/>
                <w:color w:val="000000"/>
              </w:rPr>
            </w:pPr>
          </w:p>
        </w:tc>
      </w:tr>
      <w:tr w:rsidR="002F542B" w:rsidRPr="00550935" w:rsidTr="00C16C74">
        <w:trPr>
          <w:trHeight w:val="340"/>
        </w:trPr>
        <w:tc>
          <w:tcPr>
            <w:tcW w:w="3276" w:type="dxa"/>
            <w:tcBorders>
              <w:top w:val="nil"/>
              <w:left w:val="single" w:sz="4" w:space="0" w:color="auto"/>
              <w:bottom w:val="single" w:sz="4" w:space="0" w:color="auto"/>
              <w:right w:val="single" w:sz="4" w:space="0" w:color="auto"/>
            </w:tcBorders>
            <w:shd w:val="clear" w:color="auto" w:fill="auto"/>
            <w:vAlign w:val="center"/>
          </w:tcPr>
          <w:p w:rsidR="002F542B" w:rsidRPr="002A00E2" w:rsidRDefault="002F542B" w:rsidP="00EF2042">
            <w:pPr>
              <w:rPr>
                <w:rFonts w:eastAsia="Times New Roman"/>
                <w:bCs/>
                <w:i/>
                <w:color w:val="000000"/>
              </w:rPr>
            </w:pPr>
            <w:r w:rsidRPr="002A00E2">
              <w:rPr>
                <w:rFonts w:eastAsia="Times New Roman"/>
                <w:bCs/>
                <w:i/>
                <w:color w:val="000000"/>
              </w:rPr>
              <w:t>Giảm trừ doanh thu</w:t>
            </w:r>
          </w:p>
        </w:tc>
        <w:tc>
          <w:tcPr>
            <w:tcW w:w="1217" w:type="dxa"/>
            <w:tcBorders>
              <w:top w:val="nil"/>
              <w:left w:val="nil"/>
              <w:bottom w:val="single" w:sz="4" w:space="0" w:color="auto"/>
              <w:right w:val="single" w:sz="4" w:space="0" w:color="auto"/>
            </w:tcBorders>
            <w:shd w:val="clear" w:color="000000" w:fill="FFFFFF"/>
            <w:vAlign w:val="center"/>
          </w:tcPr>
          <w:p w:rsidR="002F542B" w:rsidRPr="00DD63A3" w:rsidRDefault="002F542B" w:rsidP="00EF2042">
            <w:pPr>
              <w:jc w:val="center"/>
              <w:rPr>
                <w:rFonts w:eastAsia="Times New Roman"/>
                <w:i/>
              </w:rPr>
            </w:pPr>
            <w:r w:rsidRPr="00DD63A3">
              <w:rPr>
                <w:rFonts w:eastAsia="Times New Roman"/>
                <w:i/>
              </w:rPr>
              <w:t>4.371</w:t>
            </w:r>
          </w:p>
        </w:tc>
        <w:tc>
          <w:tcPr>
            <w:tcW w:w="1440" w:type="dxa"/>
            <w:tcBorders>
              <w:top w:val="nil"/>
              <w:left w:val="nil"/>
              <w:bottom w:val="single" w:sz="4" w:space="0" w:color="auto"/>
              <w:right w:val="single" w:sz="4" w:space="0" w:color="auto"/>
            </w:tcBorders>
            <w:shd w:val="clear" w:color="000000" w:fill="FFFFFF"/>
            <w:vAlign w:val="center"/>
          </w:tcPr>
          <w:p w:rsidR="002F542B" w:rsidRPr="00DD63A3" w:rsidRDefault="002F542B" w:rsidP="00EF2042">
            <w:pPr>
              <w:jc w:val="center"/>
              <w:rPr>
                <w:rFonts w:eastAsia="Times New Roman"/>
                <w:i/>
              </w:rPr>
            </w:pPr>
            <w:r w:rsidRPr="00DD63A3">
              <w:rPr>
                <w:rFonts w:eastAsia="Times New Roman"/>
                <w:i/>
              </w:rPr>
              <w:t>8.230</w:t>
            </w:r>
          </w:p>
        </w:tc>
        <w:tc>
          <w:tcPr>
            <w:tcW w:w="1260" w:type="dxa"/>
            <w:tcBorders>
              <w:top w:val="nil"/>
              <w:left w:val="nil"/>
              <w:bottom w:val="single" w:sz="4" w:space="0" w:color="auto"/>
              <w:right w:val="single" w:sz="4" w:space="0" w:color="auto"/>
            </w:tcBorders>
            <w:shd w:val="clear" w:color="000000" w:fill="FFFFFF"/>
            <w:noWrap/>
            <w:vAlign w:val="center"/>
          </w:tcPr>
          <w:p w:rsidR="002F542B" w:rsidRPr="00DD63A3" w:rsidRDefault="002F542B" w:rsidP="00EF2042">
            <w:pPr>
              <w:jc w:val="center"/>
              <w:rPr>
                <w:rFonts w:eastAsia="Times New Roman"/>
                <w:i/>
              </w:rPr>
            </w:pPr>
            <w:r w:rsidRPr="00DD63A3">
              <w:rPr>
                <w:rFonts w:eastAsia="Times New Roman"/>
                <w:i/>
              </w:rPr>
              <w:t>9.000</w:t>
            </w:r>
          </w:p>
        </w:tc>
        <w:tc>
          <w:tcPr>
            <w:tcW w:w="1530" w:type="dxa"/>
            <w:tcBorders>
              <w:top w:val="nil"/>
              <w:left w:val="nil"/>
              <w:bottom w:val="single" w:sz="4" w:space="0" w:color="auto"/>
              <w:right w:val="single" w:sz="4" w:space="0" w:color="auto"/>
            </w:tcBorders>
            <w:shd w:val="clear" w:color="000000" w:fill="FFFFFF"/>
            <w:noWrap/>
            <w:vAlign w:val="center"/>
          </w:tcPr>
          <w:p w:rsidR="002F542B" w:rsidRPr="00DD63A3" w:rsidRDefault="002F542B" w:rsidP="00EF2042">
            <w:pPr>
              <w:jc w:val="center"/>
              <w:rPr>
                <w:rFonts w:eastAsia="Times New Roman"/>
                <w:i/>
              </w:rPr>
            </w:pPr>
            <w:r w:rsidRPr="00DD63A3">
              <w:rPr>
                <w:rFonts w:eastAsia="Times New Roman"/>
                <w:i/>
              </w:rPr>
              <w:t>13.000</w:t>
            </w:r>
          </w:p>
        </w:tc>
        <w:tc>
          <w:tcPr>
            <w:tcW w:w="1171" w:type="dxa"/>
            <w:tcBorders>
              <w:top w:val="nil"/>
              <w:left w:val="nil"/>
              <w:bottom w:val="single" w:sz="4" w:space="0" w:color="auto"/>
              <w:right w:val="single" w:sz="4" w:space="0" w:color="auto"/>
            </w:tcBorders>
            <w:shd w:val="clear" w:color="000000" w:fill="FFFFFF"/>
          </w:tcPr>
          <w:p w:rsidR="002F542B" w:rsidRPr="00550935" w:rsidRDefault="002F542B" w:rsidP="00EF2042">
            <w:pPr>
              <w:jc w:val="center"/>
              <w:rPr>
                <w:rFonts w:ascii=".VnTime" w:eastAsia="Times New Roman" w:hAnsi=".VnTime" w:cs="Calibri"/>
                <w:color w:val="000000"/>
              </w:rPr>
            </w:pPr>
          </w:p>
        </w:tc>
      </w:tr>
      <w:tr w:rsidR="002F542B" w:rsidRPr="00550935" w:rsidTr="00C16C74">
        <w:trPr>
          <w:trHeight w:val="340"/>
        </w:trPr>
        <w:tc>
          <w:tcPr>
            <w:tcW w:w="3276" w:type="dxa"/>
            <w:tcBorders>
              <w:top w:val="nil"/>
              <w:left w:val="single" w:sz="4" w:space="0" w:color="auto"/>
              <w:bottom w:val="single" w:sz="4" w:space="0" w:color="auto"/>
              <w:right w:val="single" w:sz="4" w:space="0" w:color="auto"/>
            </w:tcBorders>
            <w:shd w:val="clear" w:color="auto" w:fill="auto"/>
            <w:vAlign w:val="center"/>
            <w:hideMark/>
          </w:tcPr>
          <w:p w:rsidR="002F542B" w:rsidRPr="00550935" w:rsidRDefault="002F542B" w:rsidP="00EF2042">
            <w:pPr>
              <w:rPr>
                <w:rFonts w:eastAsia="Times New Roman"/>
                <w:b/>
                <w:bCs/>
                <w:color w:val="000000"/>
              </w:rPr>
            </w:pPr>
            <w:r w:rsidRPr="00550935">
              <w:rPr>
                <w:rFonts w:eastAsia="Times New Roman"/>
                <w:b/>
                <w:bCs/>
                <w:color w:val="000000"/>
              </w:rPr>
              <w:t xml:space="preserve">2. Tổng chi phí </w:t>
            </w:r>
          </w:p>
        </w:tc>
        <w:tc>
          <w:tcPr>
            <w:tcW w:w="1217" w:type="dxa"/>
            <w:tcBorders>
              <w:top w:val="nil"/>
              <w:left w:val="nil"/>
              <w:bottom w:val="single" w:sz="4" w:space="0" w:color="auto"/>
              <w:right w:val="single" w:sz="4" w:space="0" w:color="auto"/>
            </w:tcBorders>
            <w:shd w:val="clear" w:color="000000" w:fill="FFFFFF"/>
            <w:vAlign w:val="center"/>
            <w:hideMark/>
          </w:tcPr>
          <w:p w:rsidR="002F542B" w:rsidRPr="00DD63A3" w:rsidRDefault="002F542B" w:rsidP="00EF2042">
            <w:pPr>
              <w:jc w:val="center"/>
              <w:rPr>
                <w:rFonts w:eastAsia="Times New Roman"/>
              </w:rPr>
            </w:pPr>
            <w:r w:rsidRPr="00DD63A3">
              <w:rPr>
                <w:rFonts w:eastAsia="Times New Roman"/>
              </w:rPr>
              <w:t>247.989</w:t>
            </w:r>
          </w:p>
        </w:tc>
        <w:tc>
          <w:tcPr>
            <w:tcW w:w="1440" w:type="dxa"/>
            <w:tcBorders>
              <w:top w:val="nil"/>
              <w:left w:val="nil"/>
              <w:bottom w:val="single" w:sz="4" w:space="0" w:color="auto"/>
              <w:right w:val="single" w:sz="4" w:space="0" w:color="auto"/>
            </w:tcBorders>
            <w:shd w:val="clear" w:color="000000" w:fill="FFFFFF"/>
            <w:vAlign w:val="center"/>
            <w:hideMark/>
          </w:tcPr>
          <w:p w:rsidR="002F542B" w:rsidRPr="00DD63A3" w:rsidRDefault="002F542B" w:rsidP="00EF2042">
            <w:pPr>
              <w:jc w:val="center"/>
              <w:rPr>
                <w:rFonts w:eastAsia="Times New Roman"/>
              </w:rPr>
            </w:pPr>
            <w:r w:rsidRPr="00DD63A3">
              <w:rPr>
                <w:rFonts w:eastAsia="Times New Roman"/>
              </w:rPr>
              <w:t>251.946</w:t>
            </w:r>
          </w:p>
        </w:tc>
        <w:tc>
          <w:tcPr>
            <w:tcW w:w="1260" w:type="dxa"/>
            <w:tcBorders>
              <w:top w:val="nil"/>
              <w:left w:val="nil"/>
              <w:bottom w:val="single" w:sz="4" w:space="0" w:color="auto"/>
              <w:right w:val="single" w:sz="4" w:space="0" w:color="auto"/>
            </w:tcBorders>
            <w:shd w:val="clear" w:color="000000" w:fill="FFFFFF"/>
            <w:noWrap/>
            <w:vAlign w:val="center"/>
            <w:hideMark/>
          </w:tcPr>
          <w:p w:rsidR="002F542B" w:rsidRPr="00DD63A3" w:rsidRDefault="002F542B" w:rsidP="00EF2042">
            <w:pPr>
              <w:jc w:val="center"/>
              <w:rPr>
                <w:rFonts w:eastAsia="Times New Roman"/>
              </w:rPr>
            </w:pPr>
            <w:r w:rsidRPr="00DD63A3">
              <w:rPr>
                <w:rFonts w:eastAsia="Times New Roman"/>
              </w:rPr>
              <w:t>340.546</w:t>
            </w:r>
          </w:p>
        </w:tc>
        <w:tc>
          <w:tcPr>
            <w:tcW w:w="1530" w:type="dxa"/>
            <w:tcBorders>
              <w:top w:val="nil"/>
              <w:left w:val="nil"/>
              <w:bottom w:val="single" w:sz="4" w:space="0" w:color="auto"/>
              <w:right w:val="single" w:sz="4" w:space="0" w:color="auto"/>
            </w:tcBorders>
            <w:shd w:val="clear" w:color="000000" w:fill="FFFFFF"/>
            <w:noWrap/>
            <w:vAlign w:val="center"/>
            <w:hideMark/>
          </w:tcPr>
          <w:p w:rsidR="002F542B" w:rsidRPr="00DD63A3" w:rsidRDefault="002F542B" w:rsidP="00EF2042">
            <w:pPr>
              <w:jc w:val="center"/>
              <w:rPr>
                <w:rFonts w:eastAsia="Times New Roman"/>
              </w:rPr>
            </w:pPr>
            <w:r w:rsidRPr="00DD63A3">
              <w:rPr>
                <w:rFonts w:eastAsia="Times New Roman"/>
              </w:rPr>
              <w:t>464.760</w:t>
            </w:r>
          </w:p>
        </w:tc>
        <w:tc>
          <w:tcPr>
            <w:tcW w:w="1171" w:type="dxa"/>
            <w:tcBorders>
              <w:top w:val="nil"/>
              <w:left w:val="nil"/>
              <w:bottom w:val="single" w:sz="4" w:space="0" w:color="auto"/>
              <w:right w:val="single" w:sz="4" w:space="0" w:color="auto"/>
            </w:tcBorders>
            <w:shd w:val="clear" w:color="000000" w:fill="FFFFFF"/>
          </w:tcPr>
          <w:p w:rsidR="002F542B" w:rsidRPr="00550935" w:rsidRDefault="002F542B" w:rsidP="00EF2042">
            <w:pPr>
              <w:jc w:val="center"/>
              <w:rPr>
                <w:rFonts w:ascii=".VnTime" w:eastAsia="Times New Roman" w:hAnsi=".VnTime" w:cs="Calibri"/>
                <w:color w:val="000000"/>
              </w:rPr>
            </w:pPr>
          </w:p>
        </w:tc>
      </w:tr>
      <w:tr w:rsidR="002F542B" w:rsidRPr="00550935" w:rsidTr="00C16C74">
        <w:trPr>
          <w:trHeight w:val="340"/>
        </w:trPr>
        <w:tc>
          <w:tcPr>
            <w:tcW w:w="32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542B" w:rsidRPr="00550935" w:rsidRDefault="002F542B" w:rsidP="00EF2042">
            <w:pPr>
              <w:rPr>
                <w:rFonts w:eastAsia="Times New Roman"/>
                <w:color w:val="000000"/>
              </w:rPr>
            </w:pPr>
            <w:r w:rsidRPr="00550935">
              <w:rPr>
                <w:rFonts w:eastAsia="Times New Roman"/>
                <w:color w:val="000000"/>
              </w:rPr>
              <w:t>2a. Giá vốn</w:t>
            </w:r>
          </w:p>
        </w:tc>
        <w:tc>
          <w:tcPr>
            <w:tcW w:w="1217" w:type="dxa"/>
            <w:tcBorders>
              <w:top w:val="single" w:sz="4" w:space="0" w:color="auto"/>
              <w:left w:val="nil"/>
              <w:bottom w:val="single" w:sz="4" w:space="0" w:color="auto"/>
              <w:right w:val="single" w:sz="4" w:space="0" w:color="auto"/>
            </w:tcBorders>
            <w:shd w:val="clear" w:color="000000" w:fill="FFFFFF"/>
            <w:vAlign w:val="center"/>
            <w:hideMark/>
          </w:tcPr>
          <w:p w:rsidR="002F542B" w:rsidRPr="00DD63A3" w:rsidRDefault="002F542B" w:rsidP="00EF2042">
            <w:pPr>
              <w:jc w:val="center"/>
              <w:rPr>
                <w:rFonts w:eastAsia="Times New Roman"/>
              </w:rPr>
            </w:pPr>
            <w:r w:rsidRPr="00DD63A3">
              <w:rPr>
                <w:rFonts w:eastAsia="Times New Roman"/>
              </w:rPr>
              <w:t>196.192</w:t>
            </w:r>
          </w:p>
        </w:tc>
        <w:tc>
          <w:tcPr>
            <w:tcW w:w="1440" w:type="dxa"/>
            <w:tcBorders>
              <w:top w:val="single" w:sz="4" w:space="0" w:color="auto"/>
              <w:left w:val="nil"/>
              <w:bottom w:val="single" w:sz="4" w:space="0" w:color="auto"/>
              <w:right w:val="single" w:sz="4" w:space="0" w:color="auto"/>
            </w:tcBorders>
            <w:shd w:val="clear" w:color="000000" w:fill="FFFFFF"/>
            <w:noWrap/>
            <w:vAlign w:val="center"/>
            <w:hideMark/>
          </w:tcPr>
          <w:p w:rsidR="002F542B" w:rsidRPr="00DD63A3" w:rsidRDefault="002F542B" w:rsidP="00EF2042">
            <w:pPr>
              <w:jc w:val="center"/>
              <w:rPr>
                <w:rFonts w:eastAsia="Times New Roman"/>
              </w:rPr>
            </w:pPr>
            <w:r w:rsidRPr="00DD63A3">
              <w:rPr>
                <w:rFonts w:eastAsia="Times New Roman"/>
              </w:rPr>
              <w:t>203.781</w:t>
            </w:r>
          </w:p>
        </w:tc>
        <w:tc>
          <w:tcPr>
            <w:tcW w:w="1260" w:type="dxa"/>
            <w:tcBorders>
              <w:top w:val="single" w:sz="4" w:space="0" w:color="auto"/>
              <w:left w:val="nil"/>
              <w:bottom w:val="single" w:sz="4" w:space="0" w:color="auto"/>
              <w:right w:val="single" w:sz="4" w:space="0" w:color="auto"/>
            </w:tcBorders>
            <w:shd w:val="clear" w:color="000000" w:fill="FFFFFF"/>
            <w:noWrap/>
            <w:vAlign w:val="center"/>
            <w:hideMark/>
          </w:tcPr>
          <w:p w:rsidR="002F542B" w:rsidRPr="00DD63A3" w:rsidRDefault="002F542B" w:rsidP="00EF2042">
            <w:pPr>
              <w:jc w:val="center"/>
              <w:rPr>
                <w:rFonts w:eastAsia="Times New Roman"/>
              </w:rPr>
            </w:pPr>
            <w:r w:rsidRPr="00DD63A3">
              <w:rPr>
                <w:rFonts w:eastAsia="Times New Roman"/>
              </w:rPr>
              <w:t>275.590</w:t>
            </w:r>
          </w:p>
        </w:tc>
        <w:tc>
          <w:tcPr>
            <w:tcW w:w="1530" w:type="dxa"/>
            <w:tcBorders>
              <w:top w:val="single" w:sz="4" w:space="0" w:color="auto"/>
              <w:left w:val="nil"/>
              <w:bottom w:val="single" w:sz="4" w:space="0" w:color="auto"/>
              <w:right w:val="single" w:sz="4" w:space="0" w:color="auto"/>
            </w:tcBorders>
            <w:shd w:val="clear" w:color="000000" w:fill="FFFFFF"/>
            <w:noWrap/>
            <w:vAlign w:val="center"/>
            <w:hideMark/>
          </w:tcPr>
          <w:p w:rsidR="002F542B" w:rsidRPr="00DD63A3" w:rsidRDefault="002F542B" w:rsidP="00EF2042">
            <w:pPr>
              <w:jc w:val="center"/>
              <w:rPr>
                <w:rFonts w:eastAsia="Times New Roman"/>
              </w:rPr>
            </w:pPr>
            <w:r w:rsidRPr="00DD63A3">
              <w:rPr>
                <w:rFonts w:eastAsia="Times New Roman"/>
              </w:rPr>
              <w:t>377.760</w:t>
            </w:r>
          </w:p>
        </w:tc>
        <w:tc>
          <w:tcPr>
            <w:tcW w:w="1171" w:type="dxa"/>
            <w:tcBorders>
              <w:top w:val="single" w:sz="4" w:space="0" w:color="auto"/>
              <w:left w:val="nil"/>
              <w:bottom w:val="single" w:sz="4" w:space="0" w:color="auto"/>
              <w:right w:val="single" w:sz="4" w:space="0" w:color="auto"/>
            </w:tcBorders>
            <w:shd w:val="clear" w:color="000000" w:fill="FFFFFF"/>
          </w:tcPr>
          <w:p w:rsidR="002F542B" w:rsidRPr="00DD63A3" w:rsidRDefault="002F542B" w:rsidP="00EF2042">
            <w:pPr>
              <w:jc w:val="center"/>
              <w:rPr>
                <w:rFonts w:eastAsia="Times New Roman"/>
              </w:rPr>
            </w:pPr>
            <w:r w:rsidRPr="00DD63A3">
              <w:rPr>
                <w:rFonts w:eastAsia="Times New Roman"/>
              </w:rPr>
              <w:t>78,7%DT</w:t>
            </w:r>
          </w:p>
        </w:tc>
      </w:tr>
      <w:tr w:rsidR="002F542B" w:rsidRPr="00550935" w:rsidTr="00C16C74">
        <w:trPr>
          <w:trHeight w:val="340"/>
        </w:trPr>
        <w:tc>
          <w:tcPr>
            <w:tcW w:w="32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542B" w:rsidRPr="00550935" w:rsidRDefault="002F542B" w:rsidP="00EF2042">
            <w:pPr>
              <w:rPr>
                <w:rFonts w:eastAsia="Times New Roman"/>
                <w:color w:val="000000"/>
              </w:rPr>
            </w:pPr>
            <w:r w:rsidRPr="00550935">
              <w:rPr>
                <w:rFonts w:eastAsia="Times New Roman"/>
                <w:color w:val="000000"/>
              </w:rPr>
              <w:t>2b. Chi phí hoạt động (nhân sự, quản lý, PR, chi vận chuyển, bán hàng, marketing...)</w:t>
            </w:r>
          </w:p>
        </w:tc>
        <w:tc>
          <w:tcPr>
            <w:tcW w:w="1217" w:type="dxa"/>
            <w:tcBorders>
              <w:top w:val="single" w:sz="4" w:space="0" w:color="auto"/>
              <w:left w:val="nil"/>
              <w:bottom w:val="single" w:sz="4" w:space="0" w:color="auto"/>
              <w:right w:val="single" w:sz="4" w:space="0" w:color="auto"/>
            </w:tcBorders>
            <w:shd w:val="clear" w:color="000000" w:fill="FFFFFF"/>
            <w:vAlign w:val="center"/>
            <w:hideMark/>
          </w:tcPr>
          <w:p w:rsidR="002F542B" w:rsidRPr="00DD63A3" w:rsidRDefault="002F542B" w:rsidP="00EF2042">
            <w:pPr>
              <w:jc w:val="center"/>
              <w:rPr>
                <w:rFonts w:eastAsia="Times New Roman"/>
              </w:rPr>
            </w:pPr>
            <w:r w:rsidRPr="00DD63A3">
              <w:rPr>
                <w:rFonts w:eastAsia="Times New Roman"/>
              </w:rPr>
              <w:t>47.541</w:t>
            </w:r>
          </w:p>
        </w:tc>
        <w:tc>
          <w:tcPr>
            <w:tcW w:w="1440" w:type="dxa"/>
            <w:tcBorders>
              <w:top w:val="single" w:sz="4" w:space="0" w:color="auto"/>
              <w:left w:val="nil"/>
              <w:bottom w:val="single" w:sz="4" w:space="0" w:color="auto"/>
              <w:right w:val="single" w:sz="4" w:space="0" w:color="auto"/>
            </w:tcBorders>
            <w:shd w:val="clear" w:color="000000" w:fill="FFFFFF"/>
            <w:noWrap/>
            <w:vAlign w:val="center"/>
            <w:hideMark/>
          </w:tcPr>
          <w:p w:rsidR="002F542B" w:rsidRPr="00DD63A3" w:rsidRDefault="002F542B" w:rsidP="00EF2042">
            <w:pPr>
              <w:jc w:val="center"/>
              <w:rPr>
                <w:rFonts w:eastAsia="Times New Roman"/>
              </w:rPr>
            </w:pPr>
            <w:r w:rsidRPr="00DD63A3">
              <w:rPr>
                <w:rFonts w:eastAsia="Times New Roman"/>
              </w:rPr>
              <w:t>44.865</w:t>
            </w:r>
          </w:p>
        </w:tc>
        <w:tc>
          <w:tcPr>
            <w:tcW w:w="1260" w:type="dxa"/>
            <w:tcBorders>
              <w:top w:val="single" w:sz="4" w:space="0" w:color="auto"/>
              <w:left w:val="nil"/>
              <w:bottom w:val="single" w:sz="4" w:space="0" w:color="auto"/>
              <w:right w:val="single" w:sz="4" w:space="0" w:color="auto"/>
            </w:tcBorders>
            <w:shd w:val="clear" w:color="000000" w:fill="FFFFFF"/>
            <w:noWrap/>
            <w:vAlign w:val="center"/>
            <w:hideMark/>
          </w:tcPr>
          <w:p w:rsidR="002F542B" w:rsidRPr="00DD63A3" w:rsidRDefault="002F542B" w:rsidP="00EF2042">
            <w:pPr>
              <w:jc w:val="center"/>
              <w:rPr>
                <w:rFonts w:eastAsia="Times New Roman"/>
              </w:rPr>
            </w:pPr>
            <w:r w:rsidRPr="00DD63A3">
              <w:rPr>
                <w:rFonts w:eastAsia="Times New Roman"/>
              </w:rPr>
              <w:t>60,461</w:t>
            </w:r>
          </w:p>
        </w:tc>
        <w:tc>
          <w:tcPr>
            <w:tcW w:w="1530" w:type="dxa"/>
            <w:tcBorders>
              <w:top w:val="single" w:sz="4" w:space="0" w:color="auto"/>
              <w:left w:val="nil"/>
              <w:bottom w:val="single" w:sz="4" w:space="0" w:color="auto"/>
              <w:right w:val="single" w:sz="4" w:space="0" w:color="auto"/>
            </w:tcBorders>
            <w:shd w:val="clear" w:color="000000" w:fill="FFFFFF"/>
            <w:noWrap/>
            <w:vAlign w:val="center"/>
            <w:hideMark/>
          </w:tcPr>
          <w:p w:rsidR="002F542B" w:rsidRPr="00DD63A3" w:rsidRDefault="002F542B" w:rsidP="00EF2042">
            <w:pPr>
              <w:jc w:val="center"/>
              <w:rPr>
                <w:rFonts w:eastAsia="Times New Roman"/>
              </w:rPr>
            </w:pPr>
            <w:r w:rsidRPr="00DD63A3">
              <w:rPr>
                <w:rFonts w:eastAsia="Times New Roman"/>
              </w:rPr>
              <w:t>79.200</w:t>
            </w:r>
          </w:p>
        </w:tc>
        <w:tc>
          <w:tcPr>
            <w:tcW w:w="1171" w:type="dxa"/>
            <w:tcBorders>
              <w:top w:val="single" w:sz="4" w:space="0" w:color="auto"/>
              <w:left w:val="nil"/>
              <w:bottom w:val="single" w:sz="4" w:space="0" w:color="auto"/>
              <w:right w:val="single" w:sz="4" w:space="0" w:color="auto"/>
            </w:tcBorders>
            <w:shd w:val="clear" w:color="000000" w:fill="FFFFFF"/>
            <w:vAlign w:val="center"/>
          </w:tcPr>
          <w:p w:rsidR="002F542B" w:rsidRPr="00DD63A3" w:rsidRDefault="002F542B" w:rsidP="00EF2042">
            <w:pPr>
              <w:jc w:val="center"/>
              <w:rPr>
                <w:rFonts w:eastAsia="Times New Roman"/>
              </w:rPr>
            </w:pPr>
            <w:r w:rsidRPr="00DD63A3">
              <w:rPr>
                <w:rFonts w:eastAsia="Times New Roman"/>
              </w:rPr>
              <w:t>16,5%DT</w:t>
            </w:r>
          </w:p>
        </w:tc>
      </w:tr>
      <w:tr w:rsidR="002F542B" w:rsidRPr="00550935" w:rsidTr="00C16C74">
        <w:trPr>
          <w:trHeight w:val="340"/>
        </w:trPr>
        <w:tc>
          <w:tcPr>
            <w:tcW w:w="3276" w:type="dxa"/>
            <w:tcBorders>
              <w:top w:val="nil"/>
              <w:left w:val="single" w:sz="4" w:space="0" w:color="auto"/>
              <w:bottom w:val="single" w:sz="4" w:space="0" w:color="auto"/>
              <w:right w:val="single" w:sz="4" w:space="0" w:color="auto"/>
            </w:tcBorders>
            <w:shd w:val="clear" w:color="auto" w:fill="auto"/>
            <w:vAlign w:val="center"/>
            <w:hideMark/>
          </w:tcPr>
          <w:p w:rsidR="002F542B" w:rsidRPr="00550935" w:rsidRDefault="002F542B" w:rsidP="00EF2042">
            <w:pPr>
              <w:rPr>
                <w:rFonts w:eastAsia="Times New Roman"/>
                <w:color w:val="000000"/>
              </w:rPr>
            </w:pPr>
            <w:r w:rsidRPr="00550935">
              <w:rPr>
                <w:rFonts w:eastAsia="Times New Roman"/>
                <w:color w:val="000000"/>
                <w:lang w:val="fr-FR"/>
              </w:rPr>
              <w:t>2c. Chi trả lãi vay</w:t>
            </w:r>
          </w:p>
        </w:tc>
        <w:tc>
          <w:tcPr>
            <w:tcW w:w="1217" w:type="dxa"/>
            <w:tcBorders>
              <w:top w:val="nil"/>
              <w:left w:val="nil"/>
              <w:bottom w:val="single" w:sz="4" w:space="0" w:color="auto"/>
              <w:right w:val="single" w:sz="4" w:space="0" w:color="auto"/>
            </w:tcBorders>
            <w:shd w:val="clear" w:color="000000" w:fill="FFFFFF"/>
            <w:vAlign w:val="center"/>
            <w:hideMark/>
          </w:tcPr>
          <w:p w:rsidR="002F542B" w:rsidRPr="00DD63A3" w:rsidRDefault="002F542B" w:rsidP="00EF2042">
            <w:pPr>
              <w:jc w:val="center"/>
              <w:rPr>
                <w:rFonts w:eastAsia="Times New Roman"/>
              </w:rPr>
            </w:pPr>
            <w:r w:rsidRPr="00DD63A3">
              <w:rPr>
                <w:rFonts w:eastAsia="Times New Roman"/>
              </w:rPr>
              <w:t>4,239</w:t>
            </w:r>
          </w:p>
        </w:tc>
        <w:tc>
          <w:tcPr>
            <w:tcW w:w="1440" w:type="dxa"/>
            <w:tcBorders>
              <w:top w:val="nil"/>
              <w:left w:val="nil"/>
              <w:bottom w:val="single" w:sz="4" w:space="0" w:color="auto"/>
              <w:right w:val="single" w:sz="4" w:space="0" w:color="auto"/>
            </w:tcBorders>
            <w:shd w:val="clear" w:color="000000" w:fill="FFFFFF"/>
            <w:noWrap/>
            <w:vAlign w:val="center"/>
            <w:hideMark/>
          </w:tcPr>
          <w:p w:rsidR="002F542B" w:rsidRPr="00DD63A3" w:rsidRDefault="002F542B" w:rsidP="00EF2042">
            <w:pPr>
              <w:jc w:val="center"/>
              <w:rPr>
                <w:rFonts w:eastAsia="Times New Roman"/>
              </w:rPr>
            </w:pPr>
            <w:r w:rsidRPr="00DD63A3">
              <w:rPr>
                <w:rFonts w:eastAsia="Times New Roman"/>
              </w:rPr>
              <w:t>3.187</w:t>
            </w:r>
          </w:p>
        </w:tc>
        <w:tc>
          <w:tcPr>
            <w:tcW w:w="1260" w:type="dxa"/>
            <w:tcBorders>
              <w:top w:val="nil"/>
              <w:left w:val="nil"/>
              <w:bottom w:val="single" w:sz="4" w:space="0" w:color="auto"/>
              <w:right w:val="single" w:sz="4" w:space="0" w:color="auto"/>
            </w:tcBorders>
            <w:shd w:val="clear" w:color="000000" w:fill="FFFFFF"/>
            <w:noWrap/>
            <w:vAlign w:val="center"/>
            <w:hideMark/>
          </w:tcPr>
          <w:p w:rsidR="002F542B" w:rsidRPr="00DD63A3" w:rsidRDefault="002F542B" w:rsidP="00EF2042">
            <w:pPr>
              <w:jc w:val="center"/>
              <w:rPr>
                <w:rFonts w:eastAsia="Times New Roman"/>
              </w:rPr>
            </w:pPr>
            <w:r w:rsidRPr="00DD63A3">
              <w:rPr>
                <w:rFonts w:eastAsia="Times New Roman"/>
              </w:rPr>
              <w:t>4.341</w:t>
            </w:r>
          </w:p>
        </w:tc>
        <w:tc>
          <w:tcPr>
            <w:tcW w:w="1530" w:type="dxa"/>
            <w:tcBorders>
              <w:top w:val="nil"/>
              <w:left w:val="nil"/>
              <w:bottom w:val="single" w:sz="4" w:space="0" w:color="auto"/>
              <w:right w:val="single" w:sz="4" w:space="0" w:color="auto"/>
            </w:tcBorders>
            <w:shd w:val="clear" w:color="000000" w:fill="FFFFFF"/>
            <w:noWrap/>
            <w:vAlign w:val="center"/>
            <w:hideMark/>
          </w:tcPr>
          <w:p w:rsidR="002F542B" w:rsidRPr="00DD63A3" w:rsidRDefault="002F542B" w:rsidP="00EF2042">
            <w:pPr>
              <w:jc w:val="center"/>
              <w:rPr>
                <w:rFonts w:eastAsia="Times New Roman"/>
              </w:rPr>
            </w:pPr>
            <w:r w:rsidRPr="00DD63A3">
              <w:rPr>
                <w:rFonts w:eastAsia="Times New Roman"/>
              </w:rPr>
              <w:t>7.600</w:t>
            </w:r>
          </w:p>
        </w:tc>
        <w:tc>
          <w:tcPr>
            <w:tcW w:w="1171" w:type="dxa"/>
            <w:tcBorders>
              <w:top w:val="nil"/>
              <w:left w:val="nil"/>
              <w:bottom w:val="single" w:sz="4" w:space="0" w:color="auto"/>
              <w:right w:val="single" w:sz="4" w:space="0" w:color="auto"/>
            </w:tcBorders>
            <w:shd w:val="clear" w:color="000000" w:fill="FFFFFF"/>
          </w:tcPr>
          <w:p w:rsidR="002F542B" w:rsidRPr="00DD63A3" w:rsidRDefault="002F542B" w:rsidP="00EF2042">
            <w:pPr>
              <w:rPr>
                <w:rFonts w:eastAsia="Times New Roman"/>
              </w:rPr>
            </w:pPr>
            <w:r w:rsidRPr="00DD63A3">
              <w:rPr>
                <w:rFonts w:eastAsia="Times New Roman"/>
              </w:rPr>
              <w:t>Bình quân 95 tỷ *8%</w:t>
            </w:r>
          </w:p>
        </w:tc>
      </w:tr>
      <w:tr w:rsidR="002F542B" w:rsidRPr="00550935" w:rsidTr="00C16C74">
        <w:trPr>
          <w:trHeight w:val="340"/>
        </w:trPr>
        <w:tc>
          <w:tcPr>
            <w:tcW w:w="3276" w:type="dxa"/>
            <w:tcBorders>
              <w:top w:val="nil"/>
              <w:left w:val="single" w:sz="4" w:space="0" w:color="auto"/>
              <w:bottom w:val="single" w:sz="4" w:space="0" w:color="auto"/>
              <w:right w:val="single" w:sz="4" w:space="0" w:color="auto"/>
            </w:tcBorders>
            <w:shd w:val="clear" w:color="auto" w:fill="auto"/>
            <w:vAlign w:val="center"/>
            <w:hideMark/>
          </w:tcPr>
          <w:p w:rsidR="002F542B" w:rsidRPr="00550935" w:rsidRDefault="002F542B" w:rsidP="00EF2042">
            <w:pPr>
              <w:rPr>
                <w:rFonts w:eastAsia="Times New Roman"/>
                <w:color w:val="000000"/>
              </w:rPr>
            </w:pPr>
            <w:r w:rsidRPr="00550935">
              <w:rPr>
                <w:rFonts w:eastAsia="Times New Roman"/>
                <w:color w:val="000000"/>
              </w:rPr>
              <w:t>2d. Chi khác</w:t>
            </w:r>
          </w:p>
        </w:tc>
        <w:tc>
          <w:tcPr>
            <w:tcW w:w="1217" w:type="dxa"/>
            <w:tcBorders>
              <w:top w:val="nil"/>
              <w:left w:val="nil"/>
              <w:bottom w:val="single" w:sz="4" w:space="0" w:color="auto"/>
              <w:right w:val="single" w:sz="4" w:space="0" w:color="auto"/>
            </w:tcBorders>
            <w:shd w:val="clear" w:color="000000" w:fill="FFFFFF"/>
            <w:vAlign w:val="center"/>
            <w:hideMark/>
          </w:tcPr>
          <w:p w:rsidR="002F542B" w:rsidRPr="00DD63A3" w:rsidRDefault="002F542B" w:rsidP="00EF2042">
            <w:pPr>
              <w:jc w:val="center"/>
              <w:rPr>
                <w:rFonts w:eastAsia="Times New Roman"/>
              </w:rPr>
            </w:pPr>
            <w:r w:rsidRPr="00DD63A3">
              <w:rPr>
                <w:rFonts w:eastAsia="Times New Roman"/>
              </w:rPr>
              <w:t>17</w:t>
            </w:r>
          </w:p>
        </w:tc>
        <w:tc>
          <w:tcPr>
            <w:tcW w:w="1440" w:type="dxa"/>
            <w:tcBorders>
              <w:top w:val="nil"/>
              <w:left w:val="nil"/>
              <w:bottom w:val="single" w:sz="4" w:space="0" w:color="auto"/>
              <w:right w:val="single" w:sz="4" w:space="0" w:color="auto"/>
            </w:tcBorders>
            <w:shd w:val="clear" w:color="000000" w:fill="FFFFFF"/>
            <w:noWrap/>
            <w:vAlign w:val="center"/>
            <w:hideMark/>
          </w:tcPr>
          <w:p w:rsidR="002F542B" w:rsidRPr="00DD63A3" w:rsidRDefault="002F542B" w:rsidP="00EF2042">
            <w:pPr>
              <w:jc w:val="center"/>
              <w:rPr>
                <w:rFonts w:eastAsia="Times New Roman"/>
              </w:rPr>
            </w:pPr>
            <w:r w:rsidRPr="00DD63A3">
              <w:rPr>
                <w:rFonts w:eastAsia="Times New Roman"/>
              </w:rPr>
              <w:t>113</w:t>
            </w:r>
          </w:p>
        </w:tc>
        <w:tc>
          <w:tcPr>
            <w:tcW w:w="1260" w:type="dxa"/>
            <w:tcBorders>
              <w:top w:val="nil"/>
              <w:left w:val="nil"/>
              <w:bottom w:val="single" w:sz="4" w:space="0" w:color="auto"/>
              <w:right w:val="single" w:sz="4" w:space="0" w:color="auto"/>
            </w:tcBorders>
            <w:shd w:val="clear" w:color="000000" w:fill="FFFFFF"/>
            <w:noWrap/>
            <w:vAlign w:val="center"/>
            <w:hideMark/>
          </w:tcPr>
          <w:p w:rsidR="002F542B" w:rsidRPr="00DD63A3" w:rsidRDefault="002F542B" w:rsidP="00EF2042">
            <w:pPr>
              <w:jc w:val="center"/>
              <w:rPr>
                <w:rFonts w:eastAsia="Times New Roman"/>
              </w:rPr>
            </w:pPr>
            <w:r w:rsidRPr="00DD63A3">
              <w:rPr>
                <w:rFonts w:eastAsia="Times New Roman"/>
              </w:rPr>
              <w:t>154</w:t>
            </w:r>
          </w:p>
        </w:tc>
        <w:tc>
          <w:tcPr>
            <w:tcW w:w="1530" w:type="dxa"/>
            <w:tcBorders>
              <w:top w:val="nil"/>
              <w:left w:val="nil"/>
              <w:bottom w:val="single" w:sz="4" w:space="0" w:color="auto"/>
              <w:right w:val="single" w:sz="4" w:space="0" w:color="auto"/>
            </w:tcBorders>
            <w:shd w:val="clear" w:color="000000" w:fill="FFFFFF"/>
            <w:noWrap/>
            <w:vAlign w:val="center"/>
            <w:hideMark/>
          </w:tcPr>
          <w:p w:rsidR="002F542B" w:rsidRPr="00DD63A3" w:rsidRDefault="002F542B" w:rsidP="00EF2042">
            <w:pPr>
              <w:jc w:val="center"/>
              <w:rPr>
                <w:rFonts w:eastAsia="Times New Roman"/>
              </w:rPr>
            </w:pPr>
            <w:r w:rsidRPr="00DD63A3">
              <w:rPr>
                <w:rFonts w:eastAsia="Times New Roman"/>
              </w:rPr>
              <w:t>200</w:t>
            </w:r>
          </w:p>
        </w:tc>
        <w:tc>
          <w:tcPr>
            <w:tcW w:w="1171" w:type="dxa"/>
            <w:tcBorders>
              <w:top w:val="nil"/>
              <w:left w:val="nil"/>
              <w:bottom w:val="single" w:sz="4" w:space="0" w:color="auto"/>
              <w:right w:val="single" w:sz="4" w:space="0" w:color="auto"/>
            </w:tcBorders>
            <w:shd w:val="clear" w:color="000000" w:fill="FFFFFF"/>
          </w:tcPr>
          <w:p w:rsidR="002F542B" w:rsidRPr="008C30E7" w:rsidRDefault="002F542B" w:rsidP="00EF2042">
            <w:pPr>
              <w:jc w:val="center"/>
              <w:rPr>
                <w:rFonts w:ascii=".VnTime" w:eastAsia="Times New Roman" w:hAnsi=".VnTime" w:cs="Calibri"/>
                <w:color w:val="FF0000"/>
              </w:rPr>
            </w:pPr>
          </w:p>
        </w:tc>
      </w:tr>
      <w:tr w:rsidR="002F542B" w:rsidRPr="00550935" w:rsidTr="00C16C74">
        <w:trPr>
          <w:trHeight w:val="340"/>
        </w:trPr>
        <w:tc>
          <w:tcPr>
            <w:tcW w:w="3276" w:type="dxa"/>
            <w:tcBorders>
              <w:top w:val="nil"/>
              <w:left w:val="single" w:sz="4" w:space="0" w:color="auto"/>
              <w:bottom w:val="single" w:sz="4" w:space="0" w:color="auto"/>
              <w:right w:val="single" w:sz="4" w:space="0" w:color="auto"/>
            </w:tcBorders>
            <w:shd w:val="clear" w:color="auto" w:fill="auto"/>
            <w:vAlign w:val="center"/>
            <w:hideMark/>
          </w:tcPr>
          <w:p w:rsidR="002F542B" w:rsidRPr="00550935" w:rsidRDefault="002F542B" w:rsidP="00EF2042">
            <w:pPr>
              <w:rPr>
                <w:rFonts w:eastAsia="Times New Roman"/>
                <w:b/>
                <w:bCs/>
                <w:color w:val="000000"/>
              </w:rPr>
            </w:pPr>
            <w:r w:rsidRPr="00550935">
              <w:rPr>
                <w:rFonts w:eastAsia="Times New Roman"/>
                <w:b/>
                <w:bCs/>
                <w:color w:val="000000"/>
              </w:rPr>
              <w:t>DT hoạt động tài chính</w:t>
            </w:r>
          </w:p>
        </w:tc>
        <w:tc>
          <w:tcPr>
            <w:tcW w:w="1217" w:type="dxa"/>
            <w:tcBorders>
              <w:top w:val="nil"/>
              <w:left w:val="nil"/>
              <w:bottom w:val="single" w:sz="4" w:space="0" w:color="auto"/>
              <w:right w:val="single" w:sz="4" w:space="0" w:color="auto"/>
            </w:tcBorders>
            <w:shd w:val="clear" w:color="000000" w:fill="FFFFFF"/>
            <w:vAlign w:val="center"/>
            <w:hideMark/>
          </w:tcPr>
          <w:p w:rsidR="002F542B" w:rsidRPr="00DD63A3" w:rsidRDefault="002F542B" w:rsidP="00EF2042">
            <w:pPr>
              <w:jc w:val="center"/>
              <w:rPr>
                <w:rFonts w:eastAsia="Times New Roman"/>
                <w:b/>
                <w:bCs/>
              </w:rPr>
            </w:pPr>
            <w:r w:rsidRPr="00DD63A3">
              <w:rPr>
                <w:rFonts w:eastAsia="Times New Roman"/>
                <w:b/>
                <w:bCs/>
              </w:rPr>
              <w:t>2.421</w:t>
            </w:r>
          </w:p>
        </w:tc>
        <w:tc>
          <w:tcPr>
            <w:tcW w:w="1440" w:type="dxa"/>
            <w:tcBorders>
              <w:top w:val="nil"/>
              <w:left w:val="nil"/>
              <w:bottom w:val="single" w:sz="4" w:space="0" w:color="auto"/>
              <w:right w:val="single" w:sz="4" w:space="0" w:color="auto"/>
            </w:tcBorders>
            <w:shd w:val="clear" w:color="000000" w:fill="FFFFFF"/>
            <w:noWrap/>
            <w:vAlign w:val="center"/>
            <w:hideMark/>
          </w:tcPr>
          <w:p w:rsidR="002F542B" w:rsidRPr="00DD63A3" w:rsidRDefault="002F542B" w:rsidP="00EF2042">
            <w:pPr>
              <w:jc w:val="center"/>
              <w:rPr>
                <w:rFonts w:eastAsia="Times New Roman"/>
                <w:b/>
                <w:bCs/>
              </w:rPr>
            </w:pPr>
            <w:r w:rsidRPr="00DD63A3">
              <w:rPr>
                <w:rFonts w:eastAsia="Times New Roman"/>
                <w:b/>
                <w:bCs/>
              </w:rPr>
              <w:t>3.040</w:t>
            </w:r>
          </w:p>
        </w:tc>
        <w:tc>
          <w:tcPr>
            <w:tcW w:w="1260" w:type="dxa"/>
            <w:tcBorders>
              <w:top w:val="nil"/>
              <w:left w:val="nil"/>
              <w:bottom w:val="single" w:sz="4" w:space="0" w:color="auto"/>
              <w:right w:val="single" w:sz="4" w:space="0" w:color="auto"/>
            </w:tcBorders>
            <w:shd w:val="clear" w:color="000000" w:fill="FFFFFF"/>
            <w:noWrap/>
            <w:vAlign w:val="center"/>
            <w:hideMark/>
          </w:tcPr>
          <w:p w:rsidR="002F542B" w:rsidRPr="00DD63A3" w:rsidRDefault="002F542B" w:rsidP="00EF2042">
            <w:pPr>
              <w:jc w:val="center"/>
              <w:rPr>
                <w:rFonts w:eastAsia="Times New Roman"/>
                <w:b/>
                <w:bCs/>
              </w:rPr>
            </w:pPr>
            <w:r w:rsidRPr="00DD63A3">
              <w:rPr>
                <w:rFonts w:eastAsia="Times New Roman"/>
                <w:b/>
                <w:bCs/>
              </w:rPr>
              <w:t>4.410</w:t>
            </w:r>
          </w:p>
        </w:tc>
        <w:tc>
          <w:tcPr>
            <w:tcW w:w="1530" w:type="dxa"/>
            <w:tcBorders>
              <w:top w:val="nil"/>
              <w:left w:val="nil"/>
              <w:bottom w:val="single" w:sz="4" w:space="0" w:color="auto"/>
              <w:right w:val="single" w:sz="4" w:space="0" w:color="auto"/>
            </w:tcBorders>
            <w:shd w:val="clear" w:color="000000" w:fill="FFFFFF"/>
            <w:noWrap/>
            <w:vAlign w:val="center"/>
            <w:hideMark/>
          </w:tcPr>
          <w:p w:rsidR="002F542B" w:rsidRPr="00DD63A3" w:rsidRDefault="002F542B" w:rsidP="00EF2042">
            <w:pPr>
              <w:jc w:val="center"/>
              <w:rPr>
                <w:rFonts w:eastAsia="Times New Roman"/>
                <w:b/>
                <w:bCs/>
              </w:rPr>
            </w:pPr>
            <w:r w:rsidRPr="00DD63A3">
              <w:rPr>
                <w:rFonts w:eastAsia="Times New Roman"/>
                <w:b/>
                <w:bCs/>
              </w:rPr>
              <w:t>5.</w:t>
            </w:r>
            <w:r w:rsidR="00126065" w:rsidRPr="00DD63A3">
              <w:rPr>
                <w:rFonts w:eastAsia="Times New Roman"/>
                <w:b/>
                <w:bCs/>
              </w:rPr>
              <w:t>8</w:t>
            </w:r>
            <w:r w:rsidRPr="00DD63A3">
              <w:rPr>
                <w:rFonts w:eastAsia="Times New Roman"/>
                <w:b/>
                <w:bCs/>
              </w:rPr>
              <w:t>50</w:t>
            </w:r>
          </w:p>
        </w:tc>
        <w:tc>
          <w:tcPr>
            <w:tcW w:w="1171" w:type="dxa"/>
            <w:tcBorders>
              <w:top w:val="nil"/>
              <w:left w:val="nil"/>
              <w:bottom w:val="single" w:sz="4" w:space="0" w:color="auto"/>
              <w:right w:val="single" w:sz="4" w:space="0" w:color="auto"/>
            </w:tcBorders>
            <w:shd w:val="clear" w:color="000000" w:fill="FFFFFF"/>
          </w:tcPr>
          <w:p w:rsidR="002F542B" w:rsidRPr="00550935" w:rsidRDefault="002F542B" w:rsidP="00EF2042">
            <w:pPr>
              <w:jc w:val="center"/>
              <w:rPr>
                <w:rFonts w:ascii=".VnTime" w:eastAsia="Times New Roman" w:hAnsi=".VnTime" w:cs="Calibri"/>
                <w:b/>
                <w:bCs/>
                <w:color w:val="000000"/>
              </w:rPr>
            </w:pPr>
          </w:p>
        </w:tc>
      </w:tr>
      <w:tr w:rsidR="002F542B" w:rsidRPr="00550935" w:rsidTr="00C16C74">
        <w:trPr>
          <w:trHeight w:val="340"/>
        </w:trPr>
        <w:tc>
          <w:tcPr>
            <w:tcW w:w="3276" w:type="dxa"/>
            <w:tcBorders>
              <w:top w:val="nil"/>
              <w:left w:val="single" w:sz="4" w:space="0" w:color="auto"/>
              <w:bottom w:val="single" w:sz="4" w:space="0" w:color="auto"/>
              <w:right w:val="single" w:sz="4" w:space="0" w:color="auto"/>
            </w:tcBorders>
            <w:shd w:val="clear" w:color="auto" w:fill="auto"/>
            <w:vAlign w:val="center"/>
            <w:hideMark/>
          </w:tcPr>
          <w:p w:rsidR="002F542B" w:rsidRPr="00550935" w:rsidRDefault="002F542B" w:rsidP="00EF2042">
            <w:pPr>
              <w:rPr>
                <w:rFonts w:eastAsia="Times New Roman"/>
                <w:b/>
                <w:bCs/>
                <w:color w:val="000000"/>
              </w:rPr>
            </w:pPr>
            <w:r w:rsidRPr="00550935">
              <w:rPr>
                <w:rFonts w:eastAsia="Times New Roman"/>
                <w:b/>
                <w:bCs/>
                <w:color w:val="000000"/>
              </w:rPr>
              <w:t xml:space="preserve">3. Lợi nhuận </w:t>
            </w:r>
            <w:r w:rsidR="003132B3">
              <w:rPr>
                <w:rFonts w:eastAsia="Times New Roman"/>
                <w:b/>
                <w:bCs/>
                <w:color w:val="000000"/>
              </w:rPr>
              <w:t>sau thuế</w:t>
            </w:r>
          </w:p>
        </w:tc>
        <w:tc>
          <w:tcPr>
            <w:tcW w:w="1217" w:type="dxa"/>
            <w:tcBorders>
              <w:top w:val="nil"/>
              <w:left w:val="nil"/>
              <w:bottom w:val="single" w:sz="4" w:space="0" w:color="auto"/>
              <w:right w:val="single" w:sz="4" w:space="0" w:color="auto"/>
            </w:tcBorders>
            <w:shd w:val="clear" w:color="000000" w:fill="FFFFFF"/>
            <w:vAlign w:val="center"/>
            <w:hideMark/>
          </w:tcPr>
          <w:p w:rsidR="002F542B" w:rsidRPr="00DD63A3" w:rsidRDefault="00F311FB" w:rsidP="00EF2042">
            <w:pPr>
              <w:jc w:val="center"/>
              <w:rPr>
                <w:rFonts w:eastAsia="Times New Roman"/>
                <w:b/>
              </w:rPr>
            </w:pPr>
            <w:r w:rsidRPr="00DD63A3">
              <w:rPr>
                <w:rFonts w:eastAsia="Times New Roman"/>
                <w:b/>
              </w:rPr>
              <w:t>3.285</w:t>
            </w:r>
          </w:p>
        </w:tc>
        <w:tc>
          <w:tcPr>
            <w:tcW w:w="1440" w:type="dxa"/>
            <w:tcBorders>
              <w:top w:val="nil"/>
              <w:left w:val="nil"/>
              <w:bottom w:val="single" w:sz="4" w:space="0" w:color="auto"/>
              <w:right w:val="single" w:sz="4" w:space="0" w:color="auto"/>
            </w:tcBorders>
            <w:shd w:val="clear" w:color="000000" w:fill="FFFFFF"/>
            <w:vAlign w:val="center"/>
            <w:hideMark/>
          </w:tcPr>
          <w:p w:rsidR="002F542B" w:rsidRPr="00DD63A3" w:rsidRDefault="00F311FB" w:rsidP="00EF2042">
            <w:pPr>
              <w:jc w:val="center"/>
              <w:rPr>
                <w:rFonts w:eastAsia="Times New Roman"/>
                <w:b/>
              </w:rPr>
            </w:pPr>
            <w:r w:rsidRPr="00DD63A3">
              <w:rPr>
                <w:rFonts w:eastAsia="Times New Roman"/>
                <w:b/>
              </w:rPr>
              <w:t>5.858</w:t>
            </w:r>
          </w:p>
        </w:tc>
        <w:tc>
          <w:tcPr>
            <w:tcW w:w="1260" w:type="dxa"/>
            <w:tcBorders>
              <w:top w:val="nil"/>
              <w:left w:val="nil"/>
              <w:bottom w:val="single" w:sz="4" w:space="0" w:color="auto"/>
              <w:right w:val="single" w:sz="4" w:space="0" w:color="auto"/>
            </w:tcBorders>
            <w:shd w:val="clear" w:color="000000" w:fill="FFFFFF"/>
            <w:noWrap/>
            <w:vAlign w:val="center"/>
            <w:hideMark/>
          </w:tcPr>
          <w:p w:rsidR="002F542B" w:rsidRPr="00DD63A3" w:rsidRDefault="00126065" w:rsidP="00EF2042">
            <w:pPr>
              <w:jc w:val="center"/>
              <w:rPr>
                <w:rFonts w:eastAsia="Times New Roman"/>
                <w:b/>
              </w:rPr>
            </w:pPr>
            <w:r w:rsidRPr="00DD63A3">
              <w:rPr>
                <w:rFonts w:eastAsia="Times New Roman"/>
                <w:b/>
              </w:rPr>
              <w:t>7.120</w:t>
            </w:r>
          </w:p>
        </w:tc>
        <w:tc>
          <w:tcPr>
            <w:tcW w:w="1530" w:type="dxa"/>
            <w:tcBorders>
              <w:top w:val="nil"/>
              <w:left w:val="nil"/>
              <w:bottom w:val="single" w:sz="4" w:space="0" w:color="auto"/>
              <w:right w:val="single" w:sz="4" w:space="0" w:color="auto"/>
            </w:tcBorders>
            <w:shd w:val="clear" w:color="000000" w:fill="FFFFFF"/>
            <w:noWrap/>
            <w:vAlign w:val="center"/>
            <w:hideMark/>
          </w:tcPr>
          <w:p w:rsidR="002F542B" w:rsidRPr="00DD63A3" w:rsidRDefault="00126065" w:rsidP="00EF2042">
            <w:pPr>
              <w:jc w:val="center"/>
              <w:rPr>
                <w:rFonts w:eastAsia="Times New Roman"/>
                <w:b/>
              </w:rPr>
            </w:pPr>
            <w:r w:rsidRPr="00DD63A3">
              <w:rPr>
                <w:rFonts w:eastAsia="Times New Roman"/>
                <w:b/>
              </w:rPr>
              <w:t>9</w:t>
            </w:r>
            <w:r w:rsidR="002F542B" w:rsidRPr="00DD63A3">
              <w:rPr>
                <w:rFonts w:eastAsia="Times New Roman"/>
                <w:b/>
              </w:rPr>
              <w:t>.490</w:t>
            </w:r>
          </w:p>
        </w:tc>
        <w:tc>
          <w:tcPr>
            <w:tcW w:w="1171" w:type="dxa"/>
            <w:tcBorders>
              <w:top w:val="nil"/>
              <w:left w:val="nil"/>
              <w:bottom w:val="single" w:sz="4" w:space="0" w:color="auto"/>
              <w:right w:val="single" w:sz="4" w:space="0" w:color="auto"/>
            </w:tcBorders>
            <w:shd w:val="clear" w:color="000000" w:fill="FFFFFF"/>
          </w:tcPr>
          <w:p w:rsidR="002F542B" w:rsidRPr="00550935" w:rsidRDefault="002F542B" w:rsidP="00EF2042">
            <w:pPr>
              <w:jc w:val="center"/>
              <w:rPr>
                <w:rFonts w:ascii=".VnTime" w:eastAsia="Times New Roman" w:hAnsi=".VnTime" w:cs="Calibri"/>
                <w:b/>
                <w:color w:val="000000"/>
              </w:rPr>
            </w:pPr>
          </w:p>
        </w:tc>
      </w:tr>
      <w:tr w:rsidR="002F542B" w:rsidRPr="00550935" w:rsidTr="00C16C74">
        <w:trPr>
          <w:trHeight w:val="340"/>
        </w:trPr>
        <w:tc>
          <w:tcPr>
            <w:tcW w:w="3276" w:type="dxa"/>
            <w:tcBorders>
              <w:top w:val="nil"/>
              <w:left w:val="single" w:sz="4" w:space="0" w:color="auto"/>
              <w:bottom w:val="single" w:sz="4" w:space="0" w:color="auto"/>
              <w:right w:val="single" w:sz="4" w:space="0" w:color="auto"/>
            </w:tcBorders>
            <w:shd w:val="clear" w:color="auto" w:fill="auto"/>
            <w:vAlign w:val="center"/>
            <w:hideMark/>
          </w:tcPr>
          <w:p w:rsidR="002F542B" w:rsidRPr="00550935" w:rsidRDefault="002F542B" w:rsidP="00EF2042">
            <w:pPr>
              <w:rPr>
                <w:rFonts w:eastAsia="Times New Roman"/>
                <w:b/>
                <w:bCs/>
                <w:color w:val="000000"/>
              </w:rPr>
            </w:pPr>
            <w:r w:rsidRPr="00550935">
              <w:rPr>
                <w:rFonts w:eastAsia="Times New Roman"/>
                <w:b/>
                <w:bCs/>
                <w:color w:val="000000"/>
              </w:rPr>
              <w:t xml:space="preserve">Số vòng quay vốn lưu động </w:t>
            </w:r>
          </w:p>
        </w:tc>
        <w:tc>
          <w:tcPr>
            <w:tcW w:w="1217" w:type="dxa"/>
            <w:tcBorders>
              <w:top w:val="nil"/>
              <w:left w:val="nil"/>
              <w:bottom w:val="single" w:sz="4" w:space="0" w:color="auto"/>
              <w:right w:val="single" w:sz="4" w:space="0" w:color="auto"/>
            </w:tcBorders>
            <w:shd w:val="clear" w:color="000000" w:fill="FFFFFF"/>
            <w:vAlign w:val="center"/>
            <w:hideMark/>
          </w:tcPr>
          <w:p w:rsidR="002F542B" w:rsidRPr="00DD63A3" w:rsidRDefault="002F542B" w:rsidP="00EF2042">
            <w:pPr>
              <w:jc w:val="center"/>
              <w:rPr>
                <w:rFonts w:eastAsia="Times New Roman"/>
              </w:rPr>
            </w:pPr>
            <w:r w:rsidRPr="00DD63A3">
              <w:rPr>
                <w:rFonts w:eastAsia="Times New Roman"/>
              </w:rPr>
              <w:t>2.8</w:t>
            </w:r>
          </w:p>
        </w:tc>
        <w:tc>
          <w:tcPr>
            <w:tcW w:w="1440" w:type="dxa"/>
            <w:tcBorders>
              <w:top w:val="nil"/>
              <w:left w:val="nil"/>
              <w:bottom w:val="single" w:sz="4" w:space="0" w:color="auto"/>
              <w:right w:val="single" w:sz="4" w:space="0" w:color="auto"/>
            </w:tcBorders>
            <w:shd w:val="clear" w:color="000000" w:fill="FFFFFF"/>
            <w:noWrap/>
            <w:vAlign w:val="center"/>
            <w:hideMark/>
          </w:tcPr>
          <w:p w:rsidR="002F542B" w:rsidRPr="00DD63A3" w:rsidRDefault="002F542B" w:rsidP="00EF2042">
            <w:pPr>
              <w:jc w:val="center"/>
              <w:rPr>
                <w:rFonts w:eastAsia="Times New Roman"/>
              </w:rPr>
            </w:pPr>
            <w:r w:rsidRPr="00DD63A3">
              <w:rPr>
                <w:rFonts w:eastAsia="Times New Roman"/>
              </w:rPr>
              <w:t>1,5</w:t>
            </w:r>
            <w:r w:rsidR="00426573" w:rsidRPr="00DD63A3">
              <w:rPr>
                <w:rFonts w:eastAsia="Times New Roman"/>
              </w:rPr>
              <w:t>6</w:t>
            </w:r>
          </w:p>
        </w:tc>
        <w:tc>
          <w:tcPr>
            <w:tcW w:w="1260" w:type="dxa"/>
            <w:tcBorders>
              <w:top w:val="nil"/>
              <w:left w:val="nil"/>
              <w:bottom w:val="single" w:sz="4" w:space="0" w:color="auto"/>
              <w:right w:val="single" w:sz="4" w:space="0" w:color="auto"/>
            </w:tcBorders>
            <w:shd w:val="clear" w:color="000000" w:fill="FFFFFF"/>
            <w:noWrap/>
            <w:vAlign w:val="center"/>
            <w:hideMark/>
          </w:tcPr>
          <w:p w:rsidR="002F542B" w:rsidRPr="00DD63A3" w:rsidRDefault="002F542B" w:rsidP="00EF2042">
            <w:pPr>
              <w:jc w:val="center"/>
              <w:rPr>
                <w:rFonts w:eastAsia="Times New Roman"/>
              </w:rPr>
            </w:pPr>
            <w:r w:rsidRPr="00DD63A3">
              <w:rPr>
                <w:rFonts w:eastAsia="Times New Roman"/>
              </w:rPr>
              <w:t>2</w:t>
            </w:r>
          </w:p>
        </w:tc>
        <w:tc>
          <w:tcPr>
            <w:tcW w:w="1530" w:type="dxa"/>
            <w:tcBorders>
              <w:top w:val="nil"/>
              <w:left w:val="nil"/>
              <w:bottom w:val="single" w:sz="4" w:space="0" w:color="auto"/>
              <w:right w:val="single" w:sz="4" w:space="0" w:color="auto"/>
            </w:tcBorders>
            <w:shd w:val="clear" w:color="000000" w:fill="FFFFFF"/>
            <w:noWrap/>
            <w:vAlign w:val="center"/>
            <w:hideMark/>
          </w:tcPr>
          <w:p w:rsidR="002F542B" w:rsidRPr="00DD63A3" w:rsidRDefault="002F542B" w:rsidP="00EF2042">
            <w:pPr>
              <w:jc w:val="center"/>
              <w:rPr>
                <w:rFonts w:eastAsia="Times New Roman"/>
              </w:rPr>
            </w:pPr>
            <w:r w:rsidRPr="00DD63A3">
              <w:rPr>
                <w:rFonts w:eastAsia="Times New Roman"/>
              </w:rPr>
              <w:t>2</w:t>
            </w:r>
          </w:p>
        </w:tc>
        <w:tc>
          <w:tcPr>
            <w:tcW w:w="1171" w:type="dxa"/>
            <w:tcBorders>
              <w:top w:val="nil"/>
              <w:left w:val="nil"/>
              <w:bottom w:val="single" w:sz="4" w:space="0" w:color="auto"/>
              <w:right w:val="single" w:sz="4" w:space="0" w:color="auto"/>
            </w:tcBorders>
            <w:shd w:val="clear" w:color="000000" w:fill="FFFFFF"/>
          </w:tcPr>
          <w:p w:rsidR="002F542B" w:rsidRPr="00550935" w:rsidRDefault="002F542B" w:rsidP="00EF2042">
            <w:pPr>
              <w:jc w:val="center"/>
              <w:rPr>
                <w:rFonts w:ascii=".VnTime" w:eastAsia="Times New Roman" w:hAnsi=".VnTime" w:cs="Calibri"/>
                <w:color w:val="000000"/>
              </w:rPr>
            </w:pPr>
          </w:p>
        </w:tc>
      </w:tr>
      <w:tr w:rsidR="002F542B" w:rsidRPr="00550935" w:rsidTr="00C16C74">
        <w:trPr>
          <w:trHeight w:val="340"/>
        </w:trPr>
        <w:tc>
          <w:tcPr>
            <w:tcW w:w="3276" w:type="dxa"/>
            <w:tcBorders>
              <w:top w:val="nil"/>
              <w:left w:val="single" w:sz="4" w:space="0" w:color="auto"/>
              <w:bottom w:val="single" w:sz="4" w:space="0" w:color="auto"/>
              <w:right w:val="single" w:sz="4" w:space="0" w:color="auto"/>
            </w:tcBorders>
            <w:shd w:val="clear" w:color="auto" w:fill="auto"/>
            <w:vAlign w:val="center"/>
            <w:hideMark/>
          </w:tcPr>
          <w:p w:rsidR="002F542B" w:rsidRPr="00550935" w:rsidRDefault="002F542B" w:rsidP="00EF2042">
            <w:pPr>
              <w:rPr>
                <w:rFonts w:eastAsia="Times New Roman"/>
                <w:b/>
                <w:bCs/>
                <w:color w:val="000000"/>
              </w:rPr>
            </w:pPr>
            <w:r w:rsidRPr="00550935">
              <w:rPr>
                <w:rFonts w:eastAsia="Times New Roman"/>
                <w:b/>
                <w:bCs/>
                <w:color w:val="000000"/>
              </w:rPr>
              <w:t>Nhu cầu vốn lưu động cho 1 kỳ kinh doanh</w:t>
            </w:r>
          </w:p>
        </w:tc>
        <w:tc>
          <w:tcPr>
            <w:tcW w:w="1217" w:type="dxa"/>
            <w:tcBorders>
              <w:top w:val="nil"/>
              <w:left w:val="nil"/>
              <w:bottom w:val="single" w:sz="4" w:space="0" w:color="auto"/>
              <w:right w:val="single" w:sz="4" w:space="0" w:color="auto"/>
            </w:tcBorders>
            <w:shd w:val="clear" w:color="000000" w:fill="FFFFFF"/>
            <w:vAlign w:val="center"/>
            <w:hideMark/>
          </w:tcPr>
          <w:p w:rsidR="002F542B" w:rsidRPr="00DD63A3" w:rsidRDefault="002F542B" w:rsidP="00EF2042">
            <w:pPr>
              <w:jc w:val="center"/>
              <w:rPr>
                <w:rFonts w:eastAsia="Times New Roman"/>
              </w:rPr>
            </w:pPr>
            <w:r w:rsidRPr="00DD63A3">
              <w:rPr>
                <w:rFonts w:eastAsia="Times New Roman"/>
              </w:rPr>
              <w:t>121,525</w:t>
            </w:r>
          </w:p>
        </w:tc>
        <w:tc>
          <w:tcPr>
            <w:tcW w:w="1440" w:type="dxa"/>
            <w:tcBorders>
              <w:top w:val="nil"/>
              <w:left w:val="nil"/>
              <w:bottom w:val="single" w:sz="4" w:space="0" w:color="auto"/>
              <w:right w:val="single" w:sz="4" w:space="0" w:color="auto"/>
            </w:tcBorders>
            <w:shd w:val="clear" w:color="000000" w:fill="FFFFFF"/>
            <w:noWrap/>
            <w:vAlign w:val="center"/>
            <w:hideMark/>
          </w:tcPr>
          <w:p w:rsidR="002F542B" w:rsidRPr="00DD63A3" w:rsidRDefault="002F542B" w:rsidP="00EF2042">
            <w:pPr>
              <w:jc w:val="center"/>
              <w:rPr>
                <w:rFonts w:eastAsia="Times New Roman"/>
              </w:rPr>
            </w:pPr>
            <w:r w:rsidRPr="00DD63A3">
              <w:rPr>
                <w:rFonts w:eastAsia="Times New Roman"/>
              </w:rPr>
              <w:t> </w:t>
            </w:r>
          </w:p>
        </w:tc>
        <w:tc>
          <w:tcPr>
            <w:tcW w:w="1260" w:type="dxa"/>
            <w:tcBorders>
              <w:top w:val="nil"/>
              <w:left w:val="nil"/>
              <w:bottom w:val="single" w:sz="4" w:space="0" w:color="auto"/>
              <w:right w:val="single" w:sz="4" w:space="0" w:color="auto"/>
            </w:tcBorders>
            <w:shd w:val="clear" w:color="000000" w:fill="FFFFFF"/>
            <w:vAlign w:val="center"/>
          </w:tcPr>
          <w:p w:rsidR="002F542B" w:rsidRPr="00DD63A3" w:rsidRDefault="002F542B" w:rsidP="00EF2042">
            <w:pPr>
              <w:jc w:val="center"/>
              <w:rPr>
                <w:rFonts w:eastAsia="Times New Roman"/>
              </w:rPr>
            </w:pPr>
          </w:p>
        </w:tc>
        <w:tc>
          <w:tcPr>
            <w:tcW w:w="1530" w:type="dxa"/>
            <w:tcBorders>
              <w:top w:val="nil"/>
              <w:left w:val="nil"/>
              <w:bottom w:val="single" w:sz="4" w:space="0" w:color="auto"/>
              <w:right w:val="single" w:sz="4" w:space="0" w:color="auto"/>
            </w:tcBorders>
            <w:shd w:val="clear" w:color="000000" w:fill="FFFFFF"/>
            <w:vAlign w:val="center"/>
            <w:hideMark/>
          </w:tcPr>
          <w:p w:rsidR="002F542B" w:rsidRPr="00DD63A3" w:rsidRDefault="002F542B" w:rsidP="00EF2042">
            <w:pPr>
              <w:jc w:val="center"/>
              <w:rPr>
                <w:rFonts w:eastAsia="Times New Roman"/>
              </w:rPr>
            </w:pPr>
            <w:r w:rsidRPr="00DD63A3">
              <w:rPr>
                <w:rFonts w:eastAsia="Times New Roman"/>
              </w:rPr>
              <w:t>228.</w:t>
            </w:r>
            <w:r w:rsidR="00C779E2" w:rsidRPr="00DD63A3">
              <w:rPr>
                <w:rFonts w:eastAsia="Times New Roman"/>
              </w:rPr>
              <w:t>5</w:t>
            </w:r>
            <w:r w:rsidRPr="00DD63A3">
              <w:rPr>
                <w:rFonts w:eastAsia="Times New Roman"/>
              </w:rPr>
              <w:t>80</w:t>
            </w:r>
          </w:p>
        </w:tc>
        <w:tc>
          <w:tcPr>
            <w:tcW w:w="1171" w:type="dxa"/>
            <w:tcBorders>
              <w:top w:val="nil"/>
              <w:left w:val="nil"/>
              <w:bottom w:val="single" w:sz="4" w:space="0" w:color="auto"/>
              <w:right w:val="single" w:sz="4" w:space="0" w:color="auto"/>
            </w:tcBorders>
            <w:shd w:val="clear" w:color="000000" w:fill="FFFFFF"/>
          </w:tcPr>
          <w:p w:rsidR="002F542B" w:rsidRPr="00550935" w:rsidRDefault="002F542B" w:rsidP="00EF2042">
            <w:pPr>
              <w:jc w:val="center"/>
              <w:rPr>
                <w:rFonts w:ascii=".VnTime" w:eastAsia="Times New Roman" w:hAnsi=".VnTime" w:cs="Calibri"/>
                <w:color w:val="000000"/>
              </w:rPr>
            </w:pPr>
          </w:p>
        </w:tc>
      </w:tr>
      <w:tr w:rsidR="002F542B" w:rsidRPr="00550935" w:rsidTr="00C16C74">
        <w:trPr>
          <w:trHeight w:val="340"/>
        </w:trPr>
        <w:tc>
          <w:tcPr>
            <w:tcW w:w="3276" w:type="dxa"/>
            <w:tcBorders>
              <w:top w:val="nil"/>
              <w:left w:val="single" w:sz="4" w:space="0" w:color="auto"/>
              <w:bottom w:val="single" w:sz="4" w:space="0" w:color="auto"/>
              <w:right w:val="single" w:sz="4" w:space="0" w:color="auto"/>
            </w:tcBorders>
            <w:shd w:val="clear" w:color="auto" w:fill="auto"/>
            <w:vAlign w:val="center"/>
            <w:hideMark/>
          </w:tcPr>
          <w:p w:rsidR="002F542B" w:rsidRPr="00550935" w:rsidRDefault="002F542B" w:rsidP="00EF2042">
            <w:pPr>
              <w:rPr>
                <w:rFonts w:eastAsia="Times New Roman"/>
                <w:b/>
                <w:bCs/>
                <w:color w:val="000000"/>
              </w:rPr>
            </w:pPr>
            <w:r w:rsidRPr="00550935">
              <w:rPr>
                <w:rFonts w:eastAsia="Times New Roman"/>
                <w:b/>
                <w:bCs/>
                <w:color w:val="000000"/>
              </w:rPr>
              <w:t>Vốn tự có phục vụ kinh doanh đầu kỳ</w:t>
            </w:r>
          </w:p>
        </w:tc>
        <w:tc>
          <w:tcPr>
            <w:tcW w:w="1217" w:type="dxa"/>
            <w:tcBorders>
              <w:top w:val="nil"/>
              <w:left w:val="nil"/>
              <w:bottom w:val="single" w:sz="4" w:space="0" w:color="auto"/>
              <w:right w:val="single" w:sz="4" w:space="0" w:color="auto"/>
            </w:tcBorders>
            <w:shd w:val="clear" w:color="000000" w:fill="FFFFFF"/>
            <w:vAlign w:val="center"/>
            <w:hideMark/>
          </w:tcPr>
          <w:p w:rsidR="002F542B" w:rsidRPr="00DD63A3" w:rsidRDefault="002F542B" w:rsidP="00EF2042">
            <w:pPr>
              <w:jc w:val="center"/>
              <w:rPr>
                <w:rFonts w:eastAsia="Times New Roman"/>
              </w:rPr>
            </w:pPr>
            <w:r w:rsidRPr="00DD63A3">
              <w:rPr>
                <w:rFonts w:eastAsia="Times New Roman"/>
              </w:rPr>
              <w:t>18,920</w:t>
            </w:r>
          </w:p>
        </w:tc>
        <w:tc>
          <w:tcPr>
            <w:tcW w:w="1440" w:type="dxa"/>
            <w:tcBorders>
              <w:top w:val="nil"/>
              <w:left w:val="nil"/>
              <w:bottom w:val="single" w:sz="4" w:space="0" w:color="auto"/>
              <w:right w:val="single" w:sz="4" w:space="0" w:color="auto"/>
            </w:tcBorders>
            <w:shd w:val="clear" w:color="000000" w:fill="FFFFFF"/>
            <w:noWrap/>
            <w:vAlign w:val="center"/>
            <w:hideMark/>
          </w:tcPr>
          <w:p w:rsidR="002F542B" w:rsidRPr="00DD63A3" w:rsidRDefault="002F542B" w:rsidP="00EF2042">
            <w:pPr>
              <w:jc w:val="center"/>
              <w:rPr>
                <w:rFonts w:eastAsia="Times New Roman"/>
              </w:rPr>
            </w:pPr>
            <w:r w:rsidRPr="00DD63A3">
              <w:rPr>
                <w:rFonts w:eastAsia="Times New Roman"/>
              </w:rPr>
              <w:t>35.833</w:t>
            </w:r>
          </w:p>
        </w:tc>
        <w:tc>
          <w:tcPr>
            <w:tcW w:w="1260" w:type="dxa"/>
            <w:tcBorders>
              <w:top w:val="nil"/>
              <w:left w:val="nil"/>
              <w:bottom w:val="single" w:sz="4" w:space="0" w:color="auto"/>
              <w:right w:val="single" w:sz="4" w:space="0" w:color="auto"/>
            </w:tcBorders>
            <w:shd w:val="clear" w:color="000000" w:fill="FFFFFF"/>
            <w:vAlign w:val="center"/>
          </w:tcPr>
          <w:p w:rsidR="002F542B" w:rsidRPr="00DD63A3" w:rsidRDefault="002F542B" w:rsidP="00EF2042">
            <w:pPr>
              <w:jc w:val="center"/>
              <w:rPr>
                <w:rFonts w:eastAsia="Times New Roman"/>
              </w:rPr>
            </w:pPr>
            <w:r w:rsidRPr="00DD63A3">
              <w:rPr>
                <w:rFonts w:eastAsia="Times New Roman"/>
              </w:rPr>
              <w:t>35.833</w:t>
            </w:r>
          </w:p>
        </w:tc>
        <w:tc>
          <w:tcPr>
            <w:tcW w:w="1530" w:type="dxa"/>
            <w:tcBorders>
              <w:top w:val="nil"/>
              <w:left w:val="nil"/>
              <w:bottom w:val="single" w:sz="4" w:space="0" w:color="auto"/>
              <w:right w:val="single" w:sz="4" w:space="0" w:color="auto"/>
            </w:tcBorders>
            <w:shd w:val="clear" w:color="000000" w:fill="FFFFFF"/>
            <w:noWrap/>
            <w:vAlign w:val="center"/>
            <w:hideMark/>
          </w:tcPr>
          <w:p w:rsidR="002F542B" w:rsidRPr="00DD63A3" w:rsidRDefault="002F542B" w:rsidP="00EF2042">
            <w:pPr>
              <w:jc w:val="center"/>
              <w:rPr>
                <w:rFonts w:eastAsia="Times New Roman"/>
              </w:rPr>
            </w:pPr>
            <w:r w:rsidRPr="00DD63A3">
              <w:rPr>
                <w:rFonts w:eastAsia="Times New Roman"/>
              </w:rPr>
              <w:t>35.833</w:t>
            </w:r>
          </w:p>
        </w:tc>
        <w:tc>
          <w:tcPr>
            <w:tcW w:w="1171" w:type="dxa"/>
            <w:tcBorders>
              <w:top w:val="nil"/>
              <w:left w:val="nil"/>
              <w:bottom w:val="single" w:sz="4" w:space="0" w:color="auto"/>
              <w:right w:val="single" w:sz="4" w:space="0" w:color="auto"/>
            </w:tcBorders>
            <w:shd w:val="clear" w:color="000000" w:fill="FFFFFF"/>
          </w:tcPr>
          <w:p w:rsidR="002F542B" w:rsidRPr="00550935" w:rsidRDefault="002F542B" w:rsidP="00EF2042">
            <w:pPr>
              <w:jc w:val="center"/>
              <w:rPr>
                <w:rFonts w:ascii=".VnTime" w:eastAsia="Times New Roman" w:hAnsi=".VnTime" w:cs="Calibri"/>
                <w:color w:val="000000"/>
              </w:rPr>
            </w:pPr>
          </w:p>
        </w:tc>
      </w:tr>
      <w:tr w:rsidR="002F542B" w:rsidRPr="00550935" w:rsidTr="00C16C74">
        <w:trPr>
          <w:trHeight w:val="340"/>
        </w:trPr>
        <w:tc>
          <w:tcPr>
            <w:tcW w:w="3276" w:type="dxa"/>
            <w:tcBorders>
              <w:top w:val="nil"/>
              <w:left w:val="single" w:sz="4" w:space="0" w:color="auto"/>
              <w:bottom w:val="single" w:sz="4" w:space="0" w:color="auto"/>
              <w:right w:val="single" w:sz="4" w:space="0" w:color="auto"/>
            </w:tcBorders>
            <w:shd w:val="clear" w:color="auto" w:fill="auto"/>
            <w:vAlign w:val="center"/>
            <w:hideMark/>
          </w:tcPr>
          <w:p w:rsidR="002F542B" w:rsidRPr="00550935" w:rsidRDefault="002F542B" w:rsidP="00EF2042">
            <w:pPr>
              <w:rPr>
                <w:rFonts w:eastAsia="Times New Roman"/>
                <w:b/>
                <w:bCs/>
                <w:color w:val="000000"/>
              </w:rPr>
            </w:pPr>
            <w:r w:rsidRPr="00550935">
              <w:rPr>
                <w:rFonts w:eastAsia="Times New Roman"/>
                <w:b/>
                <w:bCs/>
                <w:color w:val="000000"/>
              </w:rPr>
              <w:t>Vốn vay từ các TCTD</w:t>
            </w:r>
          </w:p>
        </w:tc>
        <w:tc>
          <w:tcPr>
            <w:tcW w:w="1217" w:type="dxa"/>
            <w:tcBorders>
              <w:top w:val="nil"/>
              <w:left w:val="nil"/>
              <w:bottom w:val="single" w:sz="4" w:space="0" w:color="auto"/>
              <w:right w:val="single" w:sz="4" w:space="0" w:color="auto"/>
            </w:tcBorders>
            <w:shd w:val="clear" w:color="000000" w:fill="FFFFFF"/>
            <w:vAlign w:val="center"/>
          </w:tcPr>
          <w:p w:rsidR="002F542B" w:rsidRPr="00DD63A3" w:rsidRDefault="002F542B" w:rsidP="00EF2042">
            <w:pPr>
              <w:jc w:val="center"/>
              <w:rPr>
                <w:rFonts w:eastAsia="Times New Roman"/>
              </w:rPr>
            </w:pPr>
          </w:p>
        </w:tc>
        <w:tc>
          <w:tcPr>
            <w:tcW w:w="1440" w:type="dxa"/>
            <w:tcBorders>
              <w:top w:val="nil"/>
              <w:left w:val="nil"/>
              <w:bottom w:val="single" w:sz="4" w:space="0" w:color="auto"/>
              <w:right w:val="single" w:sz="4" w:space="0" w:color="auto"/>
            </w:tcBorders>
            <w:shd w:val="clear" w:color="000000" w:fill="FFFFFF"/>
            <w:noWrap/>
            <w:vAlign w:val="center"/>
            <w:hideMark/>
          </w:tcPr>
          <w:p w:rsidR="002F542B" w:rsidRPr="00DD63A3" w:rsidRDefault="002F542B" w:rsidP="00EF2042">
            <w:pPr>
              <w:jc w:val="center"/>
              <w:rPr>
                <w:rFonts w:eastAsia="Times New Roman"/>
              </w:rPr>
            </w:pPr>
            <w:r w:rsidRPr="00DD63A3">
              <w:rPr>
                <w:rFonts w:eastAsia="Times New Roman"/>
              </w:rPr>
              <w:t>128.037 </w:t>
            </w:r>
          </w:p>
        </w:tc>
        <w:tc>
          <w:tcPr>
            <w:tcW w:w="1260" w:type="dxa"/>
            <w:tcBorders>
              <w:top w:val="nil"/>
              <w:left w:val="nil"/>
              <w:bottom w:val="single" w:sz="4" w:space="0" w:color="auto"/>
              <w:right w:val="single" w:sz="4" w:space="0" w:color="auto"/>
            </w:tcBorders>
            <w:shd w:val="clear" w:color="000000" w:fill="FFFFFF"/>
            <w:noWrap/>
            <w:vAlign w:val="center"/>
          </w:tcPr>
          <w:p w:rsidR="002F542B" w:rsidRPr="00DD63A3" w:rsidRDefault="002F542B" w:rsidP="00EF2042">
            <w:pPr>
              <w:jc w:val="center"/>
              <w:rPr>
                <w:rFonts w:eastAsia="Times New Roman"/>
              </w:rPr>
            </w:pPr>
            <w:r w:rsidRPr="00DD63A3">
              <w:rPr>
                <w:rFonts w:eastAsia="Times New Roman"/>
              </w:rPr>
              <w:t>130.000</w:t>
            </w:r>
          </w:p>
        </w:tc>
        <w:tc>
          <w:tcPr>
            <w:tcW w:w="1530" w:type="dxa"/>
            <w:tcBorders>
              <w:top w:val="nil"/>
              <w:left w:val="nil"/>
              <w:bottom w:val="single" w:sz="4" w:space="0" w:color="auto"/>
              <w:right w:val="single" w:sz="4" w:space="0" w:color="auto"/>
            </w:tcBorders>
            <w:shd w:val="clear" w:color="000000" w:fill="FFFFFF"/>
            <w:noWrap/>
            <w:vAlign w:val="center"/>
            <w:hideMark/>
          </w:tcPr>
          <w:p w:rsidR="002F542B" w:rsidRPr="00DD63A3" w:rsidRDefault="002F542B" w:rsidP="00EF2042">
            <w:pPr>
              <w:jc w:val="center"/>
              <w:rPr>
                <w:rFonts w:eastAsia="Times New Roman"/>
              </w:rPr>
            </w:pPr>
            <w:r w:rsidRPr="00DD63A3">
              <w:rPr>
                <w:rFonts w:eastAsia="Times New Roman"/>
              </w:rPr>
              <w:t>155,000</w:t>
            </w:r>
          </w:p>
        </w:tc>
        <w:tc>
          <w:tcPr>
            <w:tcW w:w="1171" w:type="dxa"/>
            <w:tcBorders>
              <w:top w:val="nil"/>
              <w:left w:val="nil"/>
              <w:bottom w:val="single" w:sz="4" w:space="0" w:color="auto"/>
              <w:right w:val="single" w:sz="4" w:space="0" w:color="auto"/>
            </w:tcBorders>
            <w:shd w:val="clear" w:color="000000" w:fill="FFFFFF"/>
          </w:tcPr>
          <w:p w:rsidR="002F542B" w:rsidRPr="00550935" w:rsidRDefault="002F542B" w:rsidP="00EF2042">
            <w:pPr>
              <w:jc w:val="center"/>
              <w:rPr>
                <w:rFonts w:ascii=".VnTime" w:eastAsia="Times New Roman" w:hAnsi=".VnTime" w:cs="Calibri"/>
                <w:color w:val="000000"/>
              </w:rPr>
            </w:pPr>
          </w:p>
        </w:tc>
      </w:tr>
      <w:tr w:rsidR="002F542B" w:rsidRPr="00550935" w:rsidTr="00C16C74">
        <w:trPr>
          <w:trHeight w:val="340"/>
        </w:trPr>
        <w:tc>
          <w:tcPr>
            <w:tcW w:w="3276" w:type="dxa"/>
            <w:tcBorders>
              <w:top w:val="nil"/>
              <w:left w:val="single" w:sz="4" w:space="0" w:color="auto"/>
              <w:bottom w:val="single" w:sz="4" w:space="0" w:color="auto"/>
              <w:right w:val="single" w:sz="4" w:space="0" w:color="auto"/>
            </w:tcBorders>
            <w:shd w:val="clear" w:color="auto" w:fill="auto"/>
            <w:vAlign w:val="center"/>
            <w:hideMark/>
          </w:tcPr>
          <w:p w:rsidR="002F542B" w:rsidRPr="00550935" w:rsidRDefault="002F542B" w:rsidP="00A5017F">
            <w:pPr>
              <w:rPr>
                <w:rFonts w:eastAsia="Times New Roman"/>
                <w:color w:val="000000"/>
              </w:rPr>
            </w:pPr>
            <w:r>
              <w:rPr>
                <w:rFonts w:eastAsia="Times New Roman"/>
                <w:color w:val="000000"/>
              </w:rPr>
              <w:t xml:space="preserve">Ngân hàng </w:t>
            </w:r>
            <w:r w:rsidRPr="00550935">
              <w:rPr>
                <w:rFonts w:eastAsia="Times New Roman"/>
                <w:color w:val="000000"/>
              </w:rPr>
              <w:t>Ngoại Thương</w:t>
            </w:r>
            <w:r>
              <w:rPr>
                <w:rFonts w:eastAsia="Times New Roman"/>
                <w:color w:val="000000"/>
              </w:rPr>
              <w:t xml:space="preserve"> – CN </w:t>
            </w:r>
            <w:r w:rsidR="00A5017F">
              <w:rPr>
                <w:rFonts w:eastAsia="Times New Roman"/>
                <w:color w:val="000000"/>
              </w:rPr>
              <w:t>...........</w:t>
            </w:r>
          </w:p>
        </w:tc>
        <w:tc>
          <w:tcPr>
            <w:tcW w:w="1217" w:type="dxa"/>
            <w:tcBorders>
              <w:top w:val="nil"/>
              <w:left w:val="nil"/>
              <w:bottom w:val="single" w:sz="4" w:space="0" w:color="auto"/>
              <w:right w:val="single" w:sz="4" w:space="0" w:color="auto"/>
            </w:tcBorders>
            <w:shd w:val="clear" w:color="000000" w:fill="FFFFFF"/>
          </w:tcPr>
          <w:p w:rsidR="002F542B" w:rsidRPr="00DD63A3" w:rsidRDefault="002F542B" w:rsidP="00EF2042">
            <w:pPr>
              <w:jc w:val="center"/>
              <w:rPr>
                <w:rFonts w:eastAsia="Times New Roman"/>
              </w:rPr>
            </w:pPr>
            <w:r w:rsidRPr="00DD63A3">
              <w:rPr>
                <w:rFonts w:eastAsia="Times New Roman"/>
              </w:rPr>
              <w:t>50.000</w:t>
            </w:r>
          </w:p>
        </w:tc>
        <w:tc>
          <w:tcPr>
            <w:tcW w:w="1440" w:type="dxa"/>
            <w:tcBorders>
              <w:top w:val="nil"/>
              <w:left w:val="nil"/>
              <w:bottom w:val="single" w:sz="4" w:space="0" w:color="auto"/>
              <w:right w:val="single" w:sz="4" w:space="0" w:color="auto"/>
            </w:tcBorders>
            <w:shd w:val="clear" w:color="000000" w:fill="FFFFFF"/>
            <w:noWrap/>
            <w:vAlign w:val="center"/>
            <w:hideMark/>
          </w:tcPr>
          <w:p w:rsidR="002F542B" w:rsidRPr="00DD63A3" w:rsidRDefault="002F542B" w:rsidP="00EF2042">
            <w:pPr>
              <w:jc w:val="center"/>
              <w:rPr>
                <w:rFonts w:eastAsia="Times New Roman"/>
              </w:rPr>
            </w:pPr>
            <w:r w:rsidRPr="00DD63A3">
              <w:rPr>
                <w:rFonts w:eastAsia="Times New Roman"/>
              </w:rPr>
              <w:t> 48.524</w:t>
            </w:r>
          </w:p>
        </w:tc>
        <w:tc>
          <w:tcPr>
            <w:tcW w:w="1260" w:type="dxa"/>
            <w:tcBorders>
              <w:top w:val="nil"/>
              <w:left w:val="nil"/>
              <w:bottom w:val="single" w:sz="4" w:space="0" w:color="auto"/>
              <w:right w:val="single" w:sz="4" w:space="0" w:color="auto"/>
            </w:tcBorders>
            <w:shd w:val="clear" w:color="000000" w:fill="FFFFFF"/>
            <w:noWrap/>
            <w:vAlign w:val="center"/>
            <w:hideMark/>
          </w:tcPr>
          <w:p w:rsidR="002F542B" w:rsidRPr="00DD63A3" w:rsidRDefault="002F542B" w:rsidP="00EF2042">
            <w:pPr>
              <w:jc w:val="center"/>
              <w:rPr>
                <w:rFonts w:eastAsia="Times New Roman"/>
              </w:rPr>
            </w:pPr>
            <w:r w:rsidRPr="00DD63A3">
              <w:rPr>
                <w:rFonts w:eastAsia="Times New Roman"/>
              </w:rPr>
              <w:t>50.000</w:t>
            </w:r>
          </w:p>
        </w:tc>
        <w:tc>
          <w:tcPr>
            <w:tcW w:w="1530" w:type="dxa"/>
            <w:tcBorders>
              <w:top w:val="nil"/>
              <w:left w:val="nil"/>
              <w:bottom w:val="single" w:sz="4" w:space="0" w:color="auto"/>
              <w:right w:val="single" w:sz="4" w:space="0" w:color="auto"/>
            </w:tcBorders>
            <w:shd w:val="clear" w:color="000000" w:fill="FFFFFF"/>
            <w:noWrap/>
            <w:vAlign w:val="center"/>
            <w:hideMark/>
          </w:tcPr>
          <w:p w:rsidR="002F542B" w:rsidRPr="00DD63A3" w:rsidRDefault="002F542B" w:rsidP="00EF2042">
            <w:pPr>
              <w:jc w:val="center"/>
              <w:rPr>
                <w:rFonts w:eastAsia="Times New Roman"/>
              </w:rPr>
            </w:pPr>
            <w:r w:rsidRPr="00DD63A3">
              <w:rPr>
                <w:rFonts w:eastAsia="Times New Roman"/>
              </w:rPr>
              <w:t>50,000</w:t>
            </w:r>
          </w:p>
        </w:tc>
        <w:tc>
          <w:tcPr>
            <w:tcW w:w="1171" w:type="dxa"/>
            <w:tcBorders>
              <w:top w:val="nil"/>
              <w:left w:val="nil"/>
              <w:bottom w:val="single" w:sz="4" w:space="0" w:color="auto"/>
              <w:right w:val="single" w:sz="4" w:space="0" w:color="auto"/>
            </w:tcBorders>
            <w:shd w:val="clear" w:color="000000" w:fill="FFFFFF"/>
          </w:tcPr>
          <w:p w:rsidR="002F542B" w:rsidRPr="00550935" w:rsidRDefault="002F542B" w:rsidP="00EF2042">
            <w:pPr>
              <w:jc w:val="center"/>
              <w:rPr>
                <w:rFonts w:ascii=".VnTime" w:eastAsia="Times New Roman" w:hAnsi=".VnTime" w:cs="Calibri"/>
                <w:color w:val="000000"/>
              </w:rPr>
            </w:pPr>
          </w:p>
        </w:tc>
      </w:tr>
      <w:tr w:rsidR="002F542B" w:rsidRPr="00550935" w:rsidTr="00C16C74">
        <w:trPr>
          <w:trHeight w:val="340"/>
        </w:trPr>
        <w:tc>
          <w:tcPr>
            <w:tcW w:w="3276" w:type="dxa"/>
            <w:tcBorders>
              <w:top w:val="nil"/>
              <w:left w:val="single" w:sz="4" w:space="0" w:color="auto"/>
              <w:bottom w:val="single" w:sz="4" w:space="0" w:color="auto"/>
              <w:right w:val="single" w:sz="4" w:space="0" w:color="auto"/>
            </w:tcBorders>
            <w:shd w:val="clear" w:color="auto" w:fill="auto"/>
            <w:vAlign w:val="center"/>
            <w:hideMark/>
          </w:tcPr>
          <w:p w:rsidR="002F542B" w:rsidRPr="00550935" w:rsidRDefault="002F542B" w:rsidP="00A5017F">
            <w:pPr>
              <w:rPr>
                <w:rFonts w:eastAsia="Times New Roman"/>
                <w:color w:val="000000"/>
              </w:rPr>
            </w:pPr>
            <w:r w:rsidRPr="00550935">
              <w:rPr>
                <w:rFonts w:eastAsia="Times New Roman"/>
                <w:color w:val="000000"/>
              </w:rPr>
              <w:t>Agribank</w:t>
            </w:r>
            <w:r>
              <w:rPr>
                <w:rFonts w:eastAsia="Times New Roman"/>
                <w:color w:val="000000"/>
              </w:rPr>
              <w:t xml:space="preserve"> </w:t>
            </w:r>
            <w:r w:rsidR="00A5017F">
              <w:rPr>
                <w:rFonts w:eastAsia="Times New Roman"/>
                <w:color w:val="000000"/>
              </w:rPr>
              <w:t>............</w:t>
            </w:r>
          </w:p>
        </w:tc>
        <w:tc>
          <w:tcPr>
            <w:tcW w:w="1217" w:type="dxa"/>
            <w:tcBorders>
              <w:top w:val="nil"/>
              <w:left w:val="nil"/>
              <w:bottom w:val="single" w:sz="4" w:space="0" w:color="auto"/>
              <w:right w:val="single" w:sz="4" w:space="0" w:color="auto"/>
            </w:tcBorders>
            <w:shd w:val="clear" w:color="000000" w:fill="FFFFFF"/>
          </w:tcPr>
          <w:p w:rsidR="002F542B" w:rsidRPr="00DD63A3" w:rsidRDefault="002F542B" w:rsidP="00EF2042">
            <w:pPr>
              <w:jc w:val="center"/>
              <w:rPr>
                <w:rFonts w:eastAsia="Times New Roman"/>
              </w:rPr>
            </w:pPr>
            <w:r w:rsidRPr="00DD63A3">
              <w:rPr>
                <w:rFonts w:eastAsia="Times New Roman"/>
              </w:rPr>
              <w:t>-</w:t>
            </w:r>
          </w:p>
        </w:tc>
        <w:tc>
          <w:tcPr>
            <w:tcW w:w="1440" w:type="dxa"/>
            <w:tcBorders>
              <w:top w:val="nil"/>
              <w:left w:val="nil"/>
              <w:bottom w:val="single" w:sz="4" w:space="0" w:color="auto"/>
              <w:right w:val="single" w:sz="4" w:space="0" w:color="auto"/>
            </w:tcBorders>
            <w:shd w:val="clear" w:color="000000" w:fill="FFFFFF"/>
            <w:noWrap/>
            <w:vAlign w:val="center"/>
            <w:hideMark/>
          </w:tcPr>
          <w:p w:rsidR="002F542B" w:rsidRPr="00DD63A3" w:rsidRDefault="002F542B" w:rsidP="00EF2042">
            <w:pPr>
              <w:jc w:val="center"/>
              <w:rPr>
                <w:rFonts w:eastAsia="Times New Roman"/>
              </w:rPr>
            </w:pPr>
            <w:r w:rsidRPr="00DD63A3">
              <w:rPr>
                <w:rFonts w:eastAsia="Times New Roman"/>
              </w:rPr>
              <w:t> 49.513</w:t>
            </w:r>
          </w:p>
        </w:tc>
        <w:tc>
          <w:tcPr>
            <w:tcW w:w="1260" w:type="dxa"/>
            <w:tcBorders>
              <w:top w:val="nil"/>
              <w:left w:val="nil"/>
              <w:bottom w:val="single" w:sz="4" w:space="0" w:color="auto"/>
              <w:right w:val="single" w:sz="4" w:space="0" w:color="auto"/>
            </w:tcBorders>
            <w:shd w:val="clear" w:color="000000" w:fill="FFFFFF"/>
            <w:noWrap/>
            <w:vAlign w:val="center"/>
            <w:hideMark/>
          </w:tcPr>
          <w:p w:rsidR="002F542B" w:rsidRPr="00DD63A3" w:rsidRDefault="002F542B" w:rsidP="00EF2042">
            <w:pPr>
              <w:jc w:val="center"/>
              <w:rPr>
                <w:rFonts w:eastAsia="Times New Roman"/>
              </w:rPr>
            </w:pPr>
            <w:r w:rsidRPr="00DD63A3">
              <w:rPr>
                <w:rFonts w:eastAsia="Times New Roman"/>
              </w:rPr>
              <w:t> 80.000</w:t>
            </w:r>
          </w:p>
        </w:tc>
        <w:tc>
          <w:tcPr>
            <w:tcW w:w="1530" w:type="dxa"/>
            <w:tcBorders>
              <w:top w:val="nil"/>
              <w:left w:val="nil"/>
              <w:bottom w:val="single" w:sz="4" w:space="0" w:color="auto"/>
              <w:right w:val="single" w:sz="4" w:space="0" w:color="auto"/>
            </w:tcBorders>
            <w:shd w:val="clear" w:color="000000" w:fill="FFFFFF"/>
            <w:noWrap/>
            <w:vAlign w:val="center"/>
            <w:hideMark/>
          </w:tcPr>
          <w:p w:rsidR="002F542B" w:rsidRPr="00DD63A3" w:rsidRDefault="002F542B" w:rsidP="00EF2042">
            <w:pPr>
              <w:jc w:val="center"/>
              <w:rPr>
                <w:rFonts w:eastAsia="Times New Roman"/>
              </w:rPr>
            </w:pPr>
            <w:r w:rsidRPr="00DD63A3">
              <w:rPr>
                <w:rFonts w:eastAsia="Times New Roman"/>
              </w:rPr>
              <w:t>105,000</w:t>
            </w:r>
          </w:p>
        </w:tc>
        <w:tc>
          <w:tcPr>
            <w:tcW w:w="1171" w:type="dxa"/>
            <w:tcBorders>
              <w:top w:val="nil"/>
              <w:left w:val="nil"/>
              <w:bottom w:val="single" w:sz="4" w:space="0" w:color="auto"/>
              <w:right w:val="single" w:sz="4" w:space="0" w:color="auto"/>
            </w:tcBorders>
            <w:shd w:val="clear" w:color="000000" w:fill="FFFFFF"/>
          </w:tcPr>
          <w:p w:rsidR="002F542B" w:rsidRPr="00550935" w:rsidRDefault="002F542B" w:rsidP="00EF2042">
            <w:pPr>
              <w:jc w:val="center"/>
              <w:rPr>
                <w:rFonts w:ascii=".VnTime" w:eastAsia="Times New Roman" w:hAnsi=".VnTime" w:cs="Calibri"/>
                <w:color w:val="000000"/>
              </w:rPr>
            </w:pPr>
          </w:p>
        </w:tc>
      </w:tr>
      <w:tr w:rsidR="002F542B" w:rsidRPr="00550935" w:rsidTr="00C16C74">
        <w:trPr>
          <w:trHeight w:val="340"/>
        </w:trPr>
        <w:tc>
          <w:tcPr>
            <w:tcW w:w="3276" w:type="dxa"/>
            <w:tcBorders>
              <w:top w:val="nil"/>
              <w:left w:val="single" w:sz="4" w:space="0" w:color="auto"/>
              <w:bottom w:val="single" w:sz="4" w:space="0" w:color="auto"/>
              <w:right w:val="single" w:sz="4" w:space="0" w:color="auto"/>
            </w:tcBorders>
            <w:shd w:val="clear" w:color="auto" w:fill="auto"/>
            <w:vAlign w:val="center"/>
            <w:hideMark/>
          </w:tcPr>
          <w:p w:rsidR="002F542B" w:rsidRPr="00550935" w:rsidRDefault="002F542B" w:rsidP="00EF2042">
            <w:pPr>
              <w:rPr>
                <w:rFonts w:eastAsia="Times New Roman"/>
                <w:b/>
                <w:bCs/>
                <w:color w:val="000000"/>
              </w:rPr>
            </w:pPr>
            <w:r>
              <w:rPr>
                <w:rFonts w:eastAsia="Times New Roman"/>
                <w:b/>
                <w:bCs/>
                <w:color w:val="000000"/>
              </w:rPr>
              <w:t>Vốn chiếm dụng, huy động khác</w:t>
            </w:r>
          </w:p>
        </w:tc>
        <w:tc>
          <w:tcPr>
            <w:tcW w:w="1217" w:type="dxa"/>
            <w:tcBorders>
              <w:top w:val="nil"/>
              <w:left w:val="nil"/>
              <w:bottom w:val="single" w:sz="4" w:space="0" w:color="auto"/>
              <w:right w:val="single" w:sz="4" w:space="0" w:color="auto"/>
            </w:tcBorders>
            <w:shd w:val="clear" w:color="000000" w:fill="FFFFFF"/>
            <w:vAlign w:val="center"/>
            <w:hideMark/>
          </w:tcPr>
          <w:p w:rsidR="002F542B" w:rsidRPr="00DD63A3" w:rsidRDefault="002F542B" w:rsidP="00EF2042">
            <w:pPr>
              <w:jc w:val="center"/>
              <w:rPr>
                <w:rFonts w:eastAsia="Times New Roman"/>
              </w:rPr>
            </w:pPr>
            <w:r w:rsidRPr="00DD63A3">
              <w:rPr>
                <w:rFonts w:eastAsia="Times New Roman"/>
              </w:rPr>
              <w:t> </w:t>
            </w:r>
          </w:p>
        </w:tc>
        <w:tc>
          <w:tcPr>
            <w:tcW w:w="1440" w:type="dxa"/>
            <w:tcBorders>
              <w:top w:val="nil"/>
              <w:left w:val="nil"/>
              <w:bottom w:val="single" w:sz="4" w:space="0" w:color="auto"/>
              <w:right w:val="single" w:sz="4" w:space="0" w:color="auto"/>
            </w:tcBorders>
            <w:shd w:val="clear" w:color="000000" w:fill="FFFFFF"/>
            <w:noWrap/>
            <w:vAlign w:val="center"/>
            <w:hideMark/>
          </w:tcPr>
          <w:p w:rsidR="002F542B" w:rsidRPr="00DD63A3" w:rsidRDefault="002F542B" w:rsidP="00EF2042">
            <w:pPr>
              <w:jc w:val="center"/>
              <w:rPr>
                <w:rFonts w:eastAsia="Times New Roman"/>
                <w:color w:val="FF0000"/>
              </w:rPr>
            </w:pPr>
            <w:r w:rsidRPr="00DD63A3">
              <w:rPr>
                <w:rFonts w:eastAsia="Times New Roman"/>
                <w:color w:val="FF0000"/>
              </w:rPr>
              <w:t> </w:t>
            </w:r>
          </w:p>
        </w:tc>
        <w:tc>
          <w:tcPr>
            <w:tcW w:w="1260" w:type="dxa"/>
            <w:tcBorders>
              <w:top w:val="nil"/>
              <w:left w:val="nil"/>
              <w:bottom w:val="single" w:sz="4" w:space="0" w:color="auto"/>
              <w:right w:val="single" w:sz="4" w:space="0" w:color="auto"/>
            </w:tcBorders>
            <w:shd w:val="clear" w:color="000000" w:fill="FFFFFF"/>
            <w:noWrap/>
            <w:vAlign w:val="center"/>
            <w:hideMark/>
          </w:tcPr>
          <w:p w:rsidR="002F542B" w:rsidRPr="00DD63A3" w:rsidRDefault="002F542B" w:rsidP="00EF2042">
            <w:pPr>
              <w:jc w:val="center"/>
              <w:rPr>
                <w:rFonts w:eastAsia="Times New Roman"/>
              </w:rPr>
            </w:pPr>
            <w:r w:rsidRPr="00DD63A3">
              <w:rPr>
                <w:rFonts w:eastAsia="Times New Roman"/>
              </w:rPr>
              <w:t>35,754</w:t>
            </w:r>
          </w:p>
        </w:tc>
        <w:tc>
          <w:tcPr>
            <w:tcW w:w="1530" w:type="dxa"/>
            <w:tcBorders>
              <w:top w:val="nil"/>
              <w:left w:val="nil"/>
              <w:bottom w:val="single" w:sz="4" w:space="0" w:color="auto"/>
              <w:right w:val="single" w:sz="4" w:space="0" w:color="auto"/>
            </w:tcBorders>
            <w:shd w:val="clear" w:color="000000" w:fill="FFFFFF"/>
            <w:noWrap/>
            <w:vAlign w:val="center"/>
            <w:hideMark/>
          </w:tcPr>
          <w:p w:rsidR="002F542B" w:rsidRPr="00DD63A3" w:rsidRDefault="002F542B" w:rsidP="00EF2042">
            <w:pPr>
              <w:jc w:val="center"/>
              <w:rPr>
                <w:rFonts w:eastAsia="Times New Roman"/>
              </w:rPr>
            </w:pPr>
            <w:r w:rsidRPr="00DD63A3">
              <w:rPr>
                <w:rFonts w:eastAsia="Times New Roman"/>
              </w:rPr>
              <w:t>37,747</w:t>
            </w:r>
          </w:p>
        </w:tc>
        <w:tc>
          <w:tcPr>
            <w:tcW w:w="1171" w:type="dxa"/>
            <w:tcBorders>
              <w:top w:val="nil"/>
              <w:left w:val="nil"/>
              <w:bottom w:val="single" w:sz="4" w:space="0" w:color="auto"/>
              <w:right w:val="single" w:sz="4" w:space="0" w:color="auto"/>
            </w:tcBorders>
            <w:shd w:val="clear" w:color="000000" w:fill="FFFFFF"/>
          </w:tcPr>
          <w:p w:rsidR="002F542B" w:rsidRPr="00550935" w:rsidRDefault="002F542B" w:rsidP="00EF2042">
            <w:pPr>
              <w:jc w:val="center"/>
              <w:rPr>
                <w:rFonts w:ascii=".VnTime" w:eastAsia="Times New Roman" w:hAnsi=".VnTime" w:cs="Calibri"/>
                <w:color w:val="000000"/>
              </w:rPr>
            </w:pPr>
          </w:p>
        </w:tc>
      </w:tr>
    </w:tbl>
    <w:p w:rsidR="007E2611" w:rsidRPr="00A738F0" w:rsidRDefault="00A738F0" w:rsidP="00A738F0">
      <w:pPr>
        <w:ind w:firstLine="567"/>
        <w:jc w:val="both"/>
        <w:rPr>
          <w:sz w:val="20"/>
          <w:szCs w:val="26"/>
          <w:lang w:val="pt-PT"/>
        </w:rPr>
      </w:pPr>
      <w:r>
        <w:rPr>
          <w:sz w:val="26"/>
          <w:szCs w:val="26"/>
          <w:lang w:val="pt-PT"/>
        </w:rPr>
        <w:softHyphen/>
      </w:r>
    </w:p>
    <w:p w:rsidR="00977752" w:rsidRDefault="00977752" w:rsidP="00EF2042">
      <w:pPr>
        <w:spacing w:before="60" w:after="60" w:line="360" w:lineRule="auto"/>
        <w:ind w:firstLine="567"/>
        <w:jc w:val="both"/>
        <w:rPr>
          <w:sz w:val="26"/>
          <w:szCs w:val="26"/>
          <w:lang w:val="pt-PT"/>
        </w:rPr>
      </w:pPr>
      <w:r>
        <w:rPr>
          <w:sz w:val="26"/>
          <w:szCs w:val="26"/>
          <w:lang w:val="pt-PT"/>
        </w:rPr>
        <w:lastRenderedPageBreak/>
        <w:t>Chi tiết doanh thu dự kiến:</w:t>
      </w:r>
    </w:p>
    <w:p w:rsidR="007E2611" w:rsidRDefault="007E2611" w:rsidP="00EF2042">
      <w:pPr>
        <w:spacing w:before="60" w:after="60" w:line="360" w:lineRule="auto"/>
        <w:ind w:firstLine="567"/>
        <w:jc w:val="both"/>
        <w:rPr>
          <w:sz w:val="26"/>
          <w:szCs w:val="26"/>
          <w:lang w:val="pt-PT"/>
        </w:rPr>
      </w:pPr>
      <w:r>
        <w:rPr>
          <w:sz w:val="26"/>
          <w:szCs w:val="26"/>
          <w:lang w:val="pt-PT"/>
        </w:rPr>
        <w:t xml:space="preserve">                                                                                                     </w:t>
      </w:r>
      <w:r w:rsidRPr="005A31F6">
        <w:rPr>
          <w:i/>
          <w:szCs w:val="26"/>
          <w:lang w:val="pt-PT"/>
        </w:rPr>
        <w:t>Đơn vị tính: triệu đồng</w:t>
      </w:r>
    </w:p>
    <w:tbl>
      <w:tblPr>
        <w:tblW w:w="9703" w:type="dxa"/>
        <w:tblInd w:w="93" w:type="dxa"/>
        <w:tblLook w:val="04A0" w:firstRow="1" w:lastRow="0" w:firstColumn="1" w:lastColumn="0" w:noHBand="0" w:noVBand="1"/>
      </w:tblPr>
      <w:tblGrid>
        <w:gridCol w:w="1095"/>
        <w:gridCol w:w="750"/>
        <w:gridCol w:w="1016"/>
        <w:gridCol w:w="1566"/>
        <w:gridCol w:w="1566"/>
        <w:gridCol w:w="1660"/>
        <w:gridCol w:w="1589"/>
        <w:gridCol w:w="990"/>
      </w:tblGrid>
      <w:tr w:rsidR="00E30AF2" w:rsidRPr="00C16C74" w:rsidTr="00C16C74">
        <w:trPr>
          <w:trHeight w:val="340"/>
          <w:tblHeader/>
        </w:trPr>
        <w:tc>
          <w:tcPr>
            <w:tcW w:w="109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b/>
                <w:bCs/>
                <w:sz w:val="20"/>
                <w:szCs w:val="20"/>
              </w:rPr>
            </w:pPr>
            <w:r w:rsidRPr="00C16C74">
              <w:rPr>
                <w:rFonts w:eastAsia="Times New Roman"/>
                <w:b/>
                <w:bCs/>
                <w:sz w:val="20"/>
                <w:szCs w:val="20"/>
              </w:rPr>
              <w:t>Tên hàng hóa</w:t>
            </w:r>
          </w:p>
        </w:tc>
        <w:tc>
          <w:tcPr>
            <w:tcW w:w="6029" w:type="dxa"/>
            <w:gridSpan w:val="5"/>
            <w:tcBorders>
              <w:top w:val="single" w:sz="4" w:space="0" w:color="auto"/>
              <w:left w:val="nil"/>
              <w:bottom w:val="single" w:sz="4" w:space="0" w:color="auto"/>
              <w:right w:val="single" w:sz="4" w:space="0" w:color="auto"/>
            </w:tcBorders>
            <w:shd w:val="clear" w:color="auto" w:fill="auto"/>
            <w:noWrap/>
            <w:vAlign w:val="bottom"/>
            <w:hideMark/>
          </w:tcPr>
          <w:p w:rsidR="00E30AF2" w:rsidRPr="00C16C74" w:rsidRDefault="00E30AF2" w:rsidP="00D90278">
            <w:pPr>
              <w:jc w:val="center"/>
              <w:rPr>
                <w:rFonts w:eastAsia="Times New Roman"/>
                <w:b/>
                <w:bCs/>
                <w:sz w:val="20"/>
                <w:szCs w:val="20"/>
              </w:rPr>
            </w:pPr>
            <w:r w:rsidRPr="00C16C74">
              <w:rPr>
                <w:rFonts w:eastAsia="Times New Roman"/>
                <w:b/>
                <w:bCs/>
                <w:sz w:val="20"/>
                <w:szCs w:val="20"/>
              </w:rPr>
              <w:t>Năm 2018</w:t>
            </w:r>
          </w:p>
        </w:tc>
        <w:tc>
          <w:tcPr>
            <w:tcW w:w="2579" w:type="dxa"/>
            <w:gridSpan w:val="2"/>
            <w:tcBorders>
              <w:top w:val="single" w:sz="4" w:space="0" w:color="auto"/>
              <w:left w:val="nil"/>
              <w:bottom w:val="single" w:sz="4" w:space="0" w:color="auto"/>
              <w:right w:val="single" w:sz="4" w:space="0" w:color="000000"/>
            </w:tcBorders>
            <w:shd w:val="clear" w:color="auto" w:fill="auto"/>
            <w:noWrap/>
            <w:vAlign w:val="bottom"/>
            <w:hideMark/>
          </w:tcPr>
          <w:p w:rsidR="00E30AF2" w:rsidRPr="00C16C74" w:rsidRDefault="00E30AF2" w:rsidP="00D90278">
            <w:pPr>
              <w:jc w:val="center"/>
              <w:rPr>
                <w:rFonts w:eastAsia="Times New Roman"/>
                <w:b/>
                <w:bCs/>
                <w:sz w:val="20"/>
                <w:szCs w:val="20"/>
              </w:rPr>
            </w:pPr>
            <w:r w:rsidRPr="00C16C74">
              <w:rPr>
                <w:rFonts w:eastAsia="Times New Roman"/>
                <w:b/>
                <w:bCs/>
                <w:sz w:val="20"/>
                <w:szCs w:val="20"/>
              </w:rPr>
              <w:t>Kế hoạch 2019</w:t>
            </w:r>
          </w:p>
        </w:tc>
      </w:tr>
      <w:tr w:rsidR="00E30AF2" w:rsidRPr="00C16C74" w:rsidTr="00C16C74">
        <w:trPr>
          <w:trHeight w:val="340"/>
          <w:tblHeader/>
        </w:trPr>
        <w:tc>
          <w:tcPr>
            <w:tcW w:w="1095" w:type="dxa"/>
            <w:vMerge/>
            <w:tcBorders>
              <w:top w:val="single" w:sz="4" w:space="0" w:color="auto"/>
              <w:left w:val="single" w:sz="4" w:space="0" w:color="auto"/>
              <w:bottom w:val="single" w:sz="4" w:space="0" w:color="auto"/>
              <w:right w:val="single" w:sz="4" w:space="0" w:color="auto"/>
            </w:tcBorders>
            <w:vAlign w:val="center"/>
            <w:hideMark/>
          </w:tcPr>
          <w:p w:rsidR="00E30AF2" w:rsidRPr="00C16C74" w:rsidRDefault="00E30AF2" w:rsidP="00D90278">
            <w:pPr>
              <w:rPr>
                <w:rFonts w:eastAsia="Times New Roman"/>
                <w:b/>
                <w:bCs/>
                <w:sz w:val="20"/>
                <w:szCs w:val="20"/>
              </w:rPr>
            </w:pPr>
          </w:p>
        </w:tc>
        <w:tc>
          <w:tcPr>
            <w:tcW w:w="643" w:type="dxa"/>
            <w:tcBorders>
              <w:top w:val="nil"/>
              <w:left w:val="nil"/>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b/>
                <w:bCs/>
                <w:sz w:val="20"/>
                <w:szCs w:val="20"/>
              </w:rPr>
            </w:pPr>
            <w:r w:rsidRPr="00C16C74">
              <w:rPr>
                <w:rFonts w:eastAsia="Times New Roman"/>
                <w:b/>
                <w:bCs/>
                <w:sz w:val="20"/>
                <w:szCs w:val="20"/>
              </w:rPr>
              <w:t>ĐVT</w:t>
            </w:r>
          </w:p>
        </w:tc>
        <w:tc>
          <w:tcPr>
            <w:tcW w:w="957"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b/>
                <w:bCs/>
                <w:sz w:val="20"/>
                <w:szCs w:val="20"/>
              </w:rPr>
            </w:pPr>
            <w:r w:rsidRPr="00C16C74">
              <w:rPr>
                <w:rFonts w:eastAsia="Times New Roman"/>
                <w:b/>
                <w:bCs/>
                <w:sz w:val="20"/>
                <w:szCs w:val="20"/>
              </w:rPr>
              <w:t>Đơn giá</w:t>
            </w:r>
          </w:p>
        </w:tc>
        <w:tc>
          <w:tcPr>
            <w:tcW w:w="1370"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b/>
                <w:bCs/>
                <w:sz w:val="20"/>
                <w:szCs w:val="20"/>
              </w:rPr>
            </w:pPr>
            <w:r w:rsidRPr="00C16C74">
              <w:rPr>
                <w:rFonts w:eastAsia="Times New Roman"/>
                <w:b/>
                <w:bCs/>
                <w:sz w:val="20"/>
                <w:szCs w:val="20"/>
              </w:rPr>
              <w:t>Thực hiện 2017</w:t>
            </w:r>
          </w:p>
        </w:tc>
        <w:tc>
          <w:tcPr>
            <w:tcW w:w="1399"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b/>
                <w:bCs/>
                <w:sz w:val="20"/>
                <w:szCs w:val="20"/>
              </w:rPr>
            </w:pPr>
            <w:r w:rsidRPr="00C16C74">
              <w:rPr>
                <w:rFonts w:eastAsia="Times New Roman"/>
                <w:b/>
                <w:bCs/>
                <w:sz w:val="20"/>
                <w:szCs w:val="20"/>
              </w:rPr>
              <w:t>Số liệu 30.9.18</w:t>
            </w:r>
          </w:p>
        </w:tc>
        <w:tc>
          <w:tcPr>
            <w:tcW w:w="1660"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b/>
                <w:bCs/>
                <w:sz w:val="20"/>
                <w:szCs w:val="20"/>
              </w:rPr>
            </w:pPr>
            <w:r w:rsidRPr="00C16C74">
              <w:rPr>
                <w:rFonts w:eastAsia="Times New Roman"/>
                <w:b/>
                <w:bCs/>
                <w:sz w:val="20"/>
                <w:szCs w:val="20"/>
              </w:rPr>
              <w:t>Thành tiền (KH 2018)</w:t>
            </w:r>
          </w:p>
        </w:tc>
        <w:tc>
          <w:tcPr>
            <w:tcW w:w="1589" w:type="dxa"/>
            <w:tcBorders>
              <w:top w:val="nil"/>
              <w:left w:val="nil"/>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b/>
                <w:bCs/>
                <w:sz w:val="20"/>
                <w:szCs w:val="20"/>
              </w:rPr>
            </w:pPr>
            <w:r w:rsidRPr="00C16C74">
              <w:rPr>
                <w:rFonts w:eastAsia="Times New Roman"/>
                <w:b/>
                <w:bCs/>
                <w:sz w:val="20"/>
                <w:szCs w:val="20"/>
              </w:rPr>
              <w:t>Kế hoạch 2019</w:t>
            </w:r>
          </w:p>
        </w:tc>
        <w:tc>
          <w:tcPr>
            <w:tcW w:w="990"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b/>
                <w:bCs/>
                <w:sz w:val="20"/>
                <w:szCs w:val="20"/>
              </w:rPr>
            </w:pPr>
            <w:r w:rsidRPr="00C16C74">
              <w:rPr>
                <w:rFonts w:eastAsia="Times New Roman"/>
                <w:b/>
                <w:bCs/>
                <w:sz w:val="20"/>
                <w:szCs w:val="20"/>
              </w:rPr>
              <w:t>Ghi chú kế hoạch 2019</w:t>
            </w:r>
          </w:p>
        </w:tc>
      </w:tr>
      <w:tr w:rsidR="00E30AF2" w:rsidRPr="00C16C74" w:rsidTr="00C16C74">
        <w:trPr>
          <w:trHeight w:val="340"/>
        </w:trPr>
        <w:tc>
          <w:tcPr>
            <w:tcW w:w="1095" w:type="dxa"/>
            <w:tcBorders>
              <w:top w:val="nil"/>
              <w:left w:val="single" w:sz="4" w:space="0" w:color="auto"/>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b/>
                <w:bCs/>
                <w:sz w:val="20"/>
                <w:szCs w:val="20"/>
              </w:rPr>
            </w:pPr>
            <w:r w:rsidRPr="00C16C74">
              <w:rPr>
                <w:rFonts w:eastAsia="Times New Roman"/>
                <w:b/>
                <w:bCs/>
                <w:sz w:val="20"/>
                <w:szCs w:val="20"/>
              </w:rPr>
              <w:t>Ping golf</w:t>
            </w:r>
          </w:p>
        </w:tc>
        <w:tc>
          <w:tcPr>
            <w:tcW w:w="643" w:type="dxa"/>
            <w:tcBorders>
              <w:top w:val="nil"/>
              <w:left w:val="nil"/>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b/>
                <w:bCs/>
                <w:sz w:val="20"/>
                <w:szCs w:val="20"/>
              </w:rPr>
            </w:pPr>
            <w:r w:rsidRPr="00C16C74">
              <w:rPr>
                <w:rFonts w:eastAsia="Times New Roman"/>
                <w:b/>
                <w:bCs/>
                <w:sz w:val="20"/>
                <w:szCs w:val="20"/>
              </w:rPr>
              <w:t> </w:t>
            </w:r>
          </w:p>
        </w:tc>
        <w:tc>
          <w:tcPr>
            <w:tcW w:w="957"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b/>
                <w:bCs/>
                <w:sz w:val="20"/>
                <w:szCs w:val="20"/>
              </w:rPr>
            </w:pPr>
            <w:r w:rsidRPr="00C16C74">
              <w:rPr>
                <w:rFonts w:eastAsia="Times New Roman"/>
                <w:b/>
                <w:bCs/>
                <w:sz w:val="20"/>
                <w:szCs w:val="20"/>
              </w:rPr>
              <w:t> </w:t>
            </w:r>
          </w:p>
        </w:tc>
        <w:tc>
          <w:tcPr>
            <w:tcW w:w="1370"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13,900,014,644</w:t>
            </w:r>
          </w:p>
        </w:tc>
        <w:tc>
          <w:tcPr>
            <w:tcW w:w="1399"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14,734,683,602</w:t>
            </w:r>
          </w:p>
        </w:tc>
        <w:tc>
          <w:tcPr>
            <w:tcW w:w="1660" w:type="dxa"/>
            <w:tcBorders>
              <w:top w:val="nil"/>
              <w:left w:val="nil"/>
              <w:bottom w:val="single" w:sz="4" w:space="0" w:color="auto"/>
              <w:right w:val="single" w:sz="4" w:space="0" w:color="auto"/>
            </w:tcBorders>
            <w:shd w:val="clear" w:color="auto" w:fill="auto"/>
            <w:noWrap/>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19,984,325,000</w:t>
            </w:r>
          </w:p>
        </w:tc>
        <w:tc>
          <w:tcPr>
            <w:tcW w:w="1589" w:type="dxa"/>
            <w:tcBorders>
              <w:top w:val="nil"/>
              <w:left w:val="single" w:sz="4" w:space="0" w:color="auto"/>
              <w:bottom w:val="single" w:sz="4" w:space="0" w:color="auto"/>
              <w:right w:val="single" w:sz="4" w:space="0" w:color="auto"/>
            </w:tcBorders>
            <w:shd w:val="clear" w:color="auto" w:fill="auto"/>
            <w:noWrap/>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26,978,838,750</w:t>
            </w:r>
          </w:p>
        </w:tc>
        <w:tc>
          <w:tcPr>
            <w:tcW w:w="990"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bCs/>
                <w:sz w:val="20"/>
                <w:szCs w:val="20"/>
              </w:rPr>
            </w:pPr>
            <w:r w:rsidRPr="00C16C74">
              <w:rPr>
                <w:rFonts w:eastAsia="Times New Roman"/>
                <w:bCs/>
                <w:sz w:val="20"/>
                <w:szCs w:val="20"/>
              </w:rPr>
              <w:t>tăng 35%</w:t>
            </w:r>
          </w:p>
        </w:tc>
      </w:tr>
      <w:tr w:rsidR="00E30AF2" w:rsidRPr="00C16C74" w:rsidTr="00C16C74">
        <w:trPr>
          <w:trHeight w:val="340"/>
        </w:trPr>
        <w:tc>
          <w:tcPr>
            <w:tcW w:w="1095" w:type="dxa"/>
            <w:tcBorders>
              <w:top w:val="nil"/>
              <w:left w:val="single" w:sz="4" w:space="0" w:color="auto"/>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Gậy Golf, lắp gậy Golf</w:t>
            </w:r>
          </w:p>
        </w:tc>
        <w:tc>
          <w:tcPr>
            <w:tcW w:w="643" w:type="dxa"/>
            <w:tcBorders>
              <w:top w:val="nil"/>
              <w:left w:val="nil"/>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Cái/bộ</w:t>
            </w:r>
          </w:p>
        </w:tc>
        <w:tc>
          <w:tcPr>
            <w:tcW w:w="957"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7,160,500</w:t>
            </w:r>
          </w:p>
        </w:tc>
        <w:tc>
          <w:tcPr>
            <w:tcW w:w="1370"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1399"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1660" w:type="dxa"/>
            <w:tcBorders>
              <w:top w:val="nil"/>
              <w:left w:val="nil"/>
              <w:bottom w:val="single" w:sz="4" w:space="0" w:color="auto"/>
              <w:right w:val="single" w:sz="4" w:space="0" w:color="auto"/>
            </w:tcBorders>
            <w:shd w:val="clear" w:color="auto" w:fill="auto"/>
            <w:noWrap/>
            <w:vAlign w:val="center"/>
            <w:hideMark/>
          </w:tcPr>
          <w:p w:rsidR="00E30AF2" w:rsidRPr="00C16C74" w:rsidRDefault="00E30AF2" w:rsidP="00D90278">
            <w:pPr>
              <w:jc w:val="right"/>
              <w:rPr>
                <w:rFonts w:eastAsia="Times New Roman"/>
                <w:bCs/>
                <w:sz w:val="20"/>
                <w:szCs w:val="20"/>
              </w:rPr>
            </w:pPr>
            <w:r w:rsidRPr="00C16C74">
              <w:rPr>
                <w:rFonts w:eastAsia="Times New Roman"/>
                <w:bCs/>
                <w:sz w:val="20"/>
                <w:szCs w:val="20"/>
              </w:rPr>
              <w:t>13,604,950,000</w:t>
            </w:r>
          </w:p>
        </w:tc>
        <w:tc>
          <w:tcPr>
            <w:tcW w:w="1589" w:type="dxa"/>
            <w:tcBorders>
              <w:top w:val="nil"/>
              <w:left w:val="single" w:sz="4" w:space="0" w:color="auto"/>
              <w:bottom w:val="single" w:sz="4" w:space="0" w:color="auto"/>
              <w:right w:val="single" w:sz="4" w:space="0" w:color="auto"/>
            </w:tcBorders>
            <w:shd w:val="clear" w:color="auto" w:fill="auto"/>
            <w:noWrap/>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990"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bCs/>
                <w:sz w:val="20"/>
                <w:szCs w:val="20"/>
              </w:rPr>
            </w:pPr>
            <w:r w:rsidRPr="00C16C74">
              <w:rPr>
                <w:rFonts w:eastAsia="Times New Roman"/>
                <w:bCs/>
                <w:sz w:val="20"/>
                <w:szCs w:val="20"/>
              </w:rPr>
              <w:t> </w:t>
            </w:r>
          </w:p>
        </w:tc>
      </w:tr>
      <w:tr w:rsidR="00E30AF2" w:rsidRPr="00C16C74" w:rsidTr="00C16C74">
        <w:trPr>
          <w:trHeight w:val="340"/>
        </w:trPr>
        <w:tc>
          <w:tcPr>
            <w:tcW w:w="1095" w:type="dxa"/>
            <w:tcBorders>
              <w:top w:val="nil"/>
              <w:left w:val="single" w:sz="4" w:space="0" w:color="auto"/>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Mũ hiệu Ping</w:t>
            </w:r>
          </w:p>
        </w:tc>
        <w:tc>
          <w:tcPr>
            <w:tcW w:w="643" w:type="dxa"/>
            <w:tcBorders>
              <w:top w:val="nil"/>
              <w:left w:val="nil"/>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Cái</w:t>
            </w:r>
          </w:p>
        </w:tc>
        <w:tc>
          <w:tcPr>
            <w:tcW w:w="957"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890,000</w:t>
            </w:r>
          </w:p>
        </w:tc>
        <w:tc>
          <w:tcPr>
            <w:tcW w:w="1370"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1399"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1660" w:type="dxa"/>
            <w:tcBorders>
              <w:top w:val="nil"/>
              <w:left w:val="nil"/>
              <w:bottom w:val="single" w:sz="4" w:space="0" w:color="auto"/>
              <w:right w:val="single" w:sz="4" w:space="0" w:color="auto"/>
            </w:tcBorders>
            <w:shd w:val="clear" w:color="auto" w:fill="auto"/>
            <w:noWrap/>
            <w:vAlign w:val="center"/>
            <w:hideMark/>
          </w:tcPr>
          <w:p w:rsidR="00E30AF2" w:rsidRPr="00C16C74" w:rsidRDefault="00E30AF2" w:rsidP="00D90278">
            <w:pPr>
              <w:jc w:val="right"/>
              <w:rPr>
                <w:rFonts w:eastAsia="Times New Roman"/>
                <w:bCs/>
                <w:sz w:val="20"/>
                <w:szCs w:val="20"/>
              </w:rPr>
            </w:pPr>
            <w:r w:rsidRPr="00C16C74">
              <w:rPr>
                <w:rFonts w:eastAsia="Times New Roman"/>
                <w:bCs/>
                <w:sz w:val="20"/>
                <w:szCs w:val="20"/>
              </w:rPr>
              <w:t>2,581,000,000</w:t>
            </w:r>
          </w:p>
        </w:tc>
        <w:tc>
          <w:tcPr>
            <w:tcW w:w="1589" w:type="dxa"/>
            <w:tcBorders>
              <w:top w:val="nil"/>
              <w:left w:val="single" w:sz="4" w:space="0" w:color="auto"/>
              <w:bottom w:val="single" w:sz="4" w:space="0" w:color="auto"/>
              <w:right w:val="single" w:sz="4" w:space="0" w:color="auto"/>
            </w:tcBorders>
            <w:shd w:val="clear" w:color="auto" w:fill="auto"/>
            <w:noWrap/>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990"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bCs/>
                <w:sz w:val="20"/>
                <w:szCs w:val="20"/>
              </w:rPr>
            </w:pPr>
            <w:r w:rsidRPr="00C16C74">
              <w:rPr>
                <w:rFonts w:eastAsia="Times New Roman"/>
                <w:bCs/>
                <w:sz w:val="20"/>
                <w:szCs w:val="20"/>
              </w:rPr>
              <w:t> </w:t>
            </w:r>
          </w:p>
        </w:tc>
      </w:tr>
      <w:tr w:rsidR="00E30AF2" w:rsidRPr="00C16C74" w:rsidTr="00C16C74">
        <w:trPr>
          <w:trHeight w:val="340"/>
        </w:trPr>
        <w:tc>
          <w:tcPr>
            <w:tcW w:w="1095" w:type="dxa"/>
            <w:tcBorders>
              <w:top w:val="nil"/>
              <w:left w:val="single" w:sz="4" w:space="0" w:color="auto"/>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Găng tay hiệu Ping</w:t>
            </w:r>
          </w:p>
        </w:tc>
        <w:tc>
          <w:tcPr>
            <w:tcW w:w="643" w:type="dxa"/>
            <w:tcBorders>
              <w:top w:val="nil"/>
              <w:left w:val="nil"/>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Cái</w:t>
            </w:r>
          </w:p>
        </w:tc>
        <w:tc>
          <w:tcPr>
            <w:tcW w:w="957"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690,000</w:t>
            </w:r>
          </w:p>
        </w:tc>
        <w:tc>
          <w:tcPr>
            <w:tcW w:w="1370"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1399"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1660" w:type="dxa"/>
            <w:tcBorders>
              <w:top w:val="nil"/>
              <w:left w:val="nil"/>
              <w:bottom w:val="single" w:sz="4" w:space="0" w:color="auto"/>
              <w:right w:val="single" w:sz="4" w:space="0" w:color="auto"/>
            </w:tcBorders>
            <w:shd w:val="clear" w:color="auto" w:fill="auto"/>
            <w:noWrap/>
            <w:vAlign w:val="center"/>
            <w:hideMark/>
          </w:tcPr>
          <w:p w:rsidR="00E30AF2" w:rsidRPr="00C16C74" w:rsidRDefault="00E30AF2" w:rsidP="00D90278">
            <w:pPr>
              <w:jc w:val="right"/>
              <w:rPr>
                <w:rFonts w:eastAsia="Times New Roman"/>
                <w:bCs/>
                <w:sz w:val="20"/>
                <w:szCs w:val="20"/>
              </w:rPr>
            </w:pPr>
            <w:r w:rsidRPr="00C16C74">
              <w:rPr>
                <w:rFonts w:eastAsia="Times New Roman"/>
                <w:bCs/>
                <w:sz w:val="20"/>
                <w:szCs w:val="20"/>
              </w:rPr>
              <w:t>2,139,000,000</w:t>
            </w:r>
          </w:p>
        </w:tc>
        <w:tc>
          <w:tcPr>
            <w:tcW w:w="1589" w:type="dxa"/>
            <w:tcBorders>
              <w:top w:val="nil"/>
              <w:left w:val="single" w:sz="4" w:space="0" w:color="auto"/>
              <w:bottom w:val="single" w:sz="4" w:space="0" w:color="auto"/>
              <w:right w:val="single" w:sz="4" w:space="0" w:color="auto"/>
            </w:tcBorders>
            <w:shd w:val="clear" w:color="auto" w:fill="auto"/>
            <w:noWrap/>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990"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bCs/>
                <w:sz w:val="20"/>
                <w:szCs w:val="20"/>
              </w:rPr>
            </w:pPr>
            <w:r w:rsidRPr="00C16C74">
              <w:rPr>
                <w:rFonts w:eastAsia="Times New Roman"/>
                <w:bCs/>
                <w:sz w:val="20"/>
                <w:szCs w:val="20"/>
              </w:rPr>
              <w:t> </w:t>
            </w:r>
          </w:p>
        </w:tc>
      </w:tr>
      <w:tr w:rsidR="00E30AF2" w:rsidRPr="00C16C74" w:rsidTr="00C16C74">
        <w:trPr>
          <w:trHeight w:val="340"/>
        </w:trPr>
        <w:tc>
          <w:tcPr>
            <w:tcW w:w="1095" w:type="dxa"/>
            <w:tcBorders>
              <w:top w:val="nil"/>
              <w:left w:val="single" w:sz="4" w:space="0" w:color="auto"/>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Phụ kiện hiệu Ping</w:t>
            </w:r>
          </w:p>
        </w:tc>
        <w:tc>
          <w:tcPr>
            <w:tcW w:w="643" w:type="dxa"/>
            <w:tcBorders>
              <w:top w:val="nil"/>
              <w:left w:val="nil"/>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Cái</w:t>
            </w:r>
          </w:p>
        </w:tc>
        <w:tc>
          <w:tcPr>
            <w:tcW w:w="957"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1,106,250</w:t>
            </w:r>
          </w:p>
        </w:tc>
        <w:tc>
          <w:tcPr>
            <w:tcW w:w="1370"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1399"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1660" w:type="dxa"/>
            <w:tcBorders>
              <w:top w:val="nil"/>
              <w:left w:val="nil"/>
              <w:bottom w:val="single" w:sz="4" w:space="0" w:color="auto"/>
              <w:right w:val="single" w:sz="4" w:space="0" w:color="auto"/>
            </w:tcBorders>
            <w:shd w:val="clear" w:color="auto" w:fill="auto"/>
            <w:noWrap/>
            <w:vAlign w:val="center"/>
            <w:hideMark/>
          </w:tcPr>
          <w:p w:rsidR="00E30AF2" w:rsidRPr="00C16C74" w:rsidRDefault="00E30AF2" w:rsidP="00D90278">
            <w:pPr>
              <w:jc w:val="right"/>
              <w:rPr>
                <w:rFonts w:eastAsia="Times New Roman"/>
                <w:bCs/>
                <w:sz w:val="20"/>
                <w:szCs w:val="20"/>
              </w:rPr>
            </w:pPr>
            <w:r w:rsidRPr="00C16C74">
              <w:rPr>
                <w:rFonts w:eastAsia="Times New Roman"/>
                <w:bCs/>
                <w:sz w:val="20"/>
                <w:szCs w:val="20"/>
              </w:rPr>
              <w:t>1,659,375,000</w:t>
            </w:r>
          </w:p>
        </w:tc>
        <w:tc>
          <w:tcPr>
            <w:tcW w:w="1589" w:type="dxa"/>
            <w:tcBorders>
              <w:top w:val="nil"/>
              <w:left w:val="single" w:sz="4" w:space="0" w:color="auto"/>
              <w:bottom w:val="single" w:sz="4" w:space="0" w:color="auto"/>
              <w:right w:val="single" w:sz="4" w:space="0" w:color="auto"/>
            </w:tcBorders>
            <w:shd w:val="clear" w:color="auto" w:fill="auto"/>
            <w:noWrap/>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990"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bCs/>
                <w:sz w:val="20"/>
                <w:szCs w:val="20"/>
              </w:rPr>
            </w:pPr>
            <w:r w:rsidRPr="00C16C74">
              <w:rPr>
                <w:rFonts w:eastAsia="Times New Roman"/>
                <w:bCs/>
                <w:sz w:val="20"/>
                <w:szCs w:val="20"/>
              </w:rPr>
              <w:t> </w:t>
            </w:r>
          </w:p>
        </w:tc>
      </w:tr>
      <w:tr w:rsidR="00E30AF2" w:rsidRPr="00C16C74" w:rsidTr="00C16C74">
        <w:trPr>
          <w:trHeight w:val="340"/>
        </w:trPr>
        <w:tc>
          <w:tcPr>
            <w:tcW w:w="1095" w:type="dxa"/>
            <w:tcBorders>
              <w:top w:val="nil"/>
              <w:left w:val="single" w:sz="4" w:space="0" w:color="auto"/>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b/>
                <w:bCs/>
                <w:sz w:val="20"/>
                <w:szCs w:val="20"/>
              </w:rPr>
            </w:pPr>
            <w:r w:rsidRPr="00C16C74">
              <w:rPr>
                <w:rFonts w:eastAsia="Times New Roman"/>
                <w:b/>
                <w:bCs/>
                <w:sz w:val="20"/>
                <w:szCs w:val="20"/>
              </w:rPr>
              <w:t>Lotto</w:t>
            </w:r>
          </w:p>
        </w:tc>
        <w:tc>
          <w:tcPr>
            <w:tcW w:w="643" w:type="dxa"/>
            <w:tcBorders>
              <w:top w:val="nil"/>
              <w:left w:val="nil"/>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b/>
                <w:bCs/>
                <w:sz w:val="20"/>
                <w:szCs w:val="20"/>
              </w:rPr>
            </w:pPr>
            <w:r w:rsidRPr="00C16C74">
              <w:rPr>
                <w:rFonts w:eastAsia="Times New Roman"/>
                <w:b/>
                <w:bCs/>
                <w:sz w:val="20"/>
                <w:szCs w:val="20"/>
              </w:rPr>
              <w:t> </w:t>
            </w:r>
          </w:p>
        </w:tc>
        <w:tc>
          <w:tcPr>
            <w:tcW w:w="957"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b/>
                <w:bCs/>
                <w:sz w:val="20"/>
                <w:szCs w:val="20"/>
              </w:rPr>
            </w:pPr>
            <w:r w:rsidRPr="00C16C74">
              <w:rPr>
                <w:rFonts w:eastAsia="Times New Roman"/>
                <w:b/>
                <w:bCs/>
                <w:sz w:val="20"/>
                <w:szCs w:val="20"/>
              </w:rPr>
              <w:t> </w:t>
            </w:r>
          </w:p>
        </w:tc>
        <w:tc>
          <w:tcPr>
            <w:tcW w:w="1370" w:type="dxa"/>
            <w:tcBorders>
              <w:top w:val="nil"/>
              <w:left w:val="nil"/>
              <w:bottom w:val="single" w:sz="4" w:space="0" w:color="auto"/>
              <w:right w:val="single" w:sz="4" w:space="0" w:color="auto"/>
            </w:tcBorders>
            <w:shd w:val="clear" w:color="auto" w:fill="auto"/>
            <w:vAlign w:val="bottom"/>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3,042,914,982</w:t>
            </w:r>
          </w:p>
        </w:tc>
        <w:tc>
          <w:tcPr>
            <w:tcW w:w="1399"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1,195,319,908</w:t>
            </w:r>
          </w:p>
        </w:tc>
        <w:tc>
          <w:tcPr>
            <w:tcW w:w="1660" w:type="dxa"/>
            <w:tcBorders>
              <w:top w:val="nil"/>
              <w:left w:val="nil"/>
              <w:bottom w:val="single" w:sz="4" w:space="0" w:color="auto"/>
              <w:right w:val="single" w:sz="4" w:space="0" w:color="auto"/>
            </w:tcBorders>
            <w:shd w:val="clear" w:color="auto" w:fill="auto"/>
            <w:noWrap/>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4,758,750,000</w:t>
            </w:r>
          </w:p>
        </w:tc>
        <w:tc>
          <w:tcPr>
            <w:tcW w:w="1589" w:type="dxa"/>
            <w:tcBorders>
              <w:top w:val="nil"/>
              <w:left w:val="single" w:sz="4" w:space="0" w:color="auto"/>
              <w:bottom w:val="single" w:sz="4" w:space="0" w:color="auto"/>
              <w:right w:val="single" w:sz="4" w:space="0" w:color="auto"/>
            </w:tcBorders>
            <w:shd w:val="clear" w:color="auto" w:fill="auto"/>
            <w:noWrap/>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5,234,625,000</w:t>
            </w:r>
          </w:p>
        </w:tc>
        <w:tc>
          <w:tcPr>
            <w:tcW w:w="990"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bCs/>
                <w:sz w:val="20"/>
                <w:szCs w:val="20"/>
              </w:rPr>
            </w:pPr>
            <w:r w:rsidRPr="00C16C74">
              <w:rPr>
                <w:rFonts w:eastAsia="Times New Roman"/>
                <w:bCs/>
                <w:sz w:val="20"/>
                <w:szCs w:val="20"/>
              </w:rPr>
              <w:t>tăng 10%</w:t>
            </w:r>
          </w:p>
        </w:tc>
      </w:tr>
      <w:tr w:rsidR="00E30AF2" w:rsidRPr="00C16C74" w:rsidTr="00C16C74">
        <w:trPr>
          <w:trHeight w:val="340"/>
        </w:trPr>
        <w:tc>
          <w:tcPr>
            <w:tcW w:w="1095" w:type="dxa"/>
            <w:tcBorders>
              <w:top w:val="nil"/>
              <w:left w:val="single" w:sz="4" w:space="0" w:color="auto"/>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Quần áo</w:t>
            </w:r>
          </w:p>
        </w:tc>
        <w:tc>
          <w:tcPr>
            <w:tcW w:w="643" w:type="dxa"/>
            <w:tcBorders>
              <w:top w:val="nil"/>
              <w:left w:val="nil"/>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Cái</w:t>
            </w:r>
          </w:p>
        </w:tc>
        <w:tc>
          <w:tcPr>
            <w:tcW w:w="957"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787,500</w:t>
            </w:r>
          </w:p>
        </w:tc>
        <w:tc>
          <w:tcPr>
            <w:tcW w:w="1370"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1399"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1660" w:type="dxa"/>
            <w:tcBorders>
              <w:top w:val="nil"/>
              <w:left w:val="nil"/>
              <w:bottom w:val="single" w:sz="4" w:space="0" w:color="auto"/>
              <w:right w:val="single" w:sz="4" w:space="0" w:color="auto"/>
            </w:tcBorders>
            <w:shd w:val="clear" w:color="auto" w:fill="auto"/>
            <w:noWrap/>
            <w:vAlign w:val="center"/>
            <w:hideMark/>
          </w:tcPr>
          <w:p w:rsidR="00E30AF2" w:rsidRPr="00C16C74" w:rsidRDefault="00E30AF2" w:rsidP="00D90278">
            <w:pPr>
              <w:jc w:val="right"/>
              <w:rPr>
                <w:rFonts w:eastAsia="Times New Roman"/>
                <w:bCs/>
                <w:sz w:val="20"/>
                <w:szCs w:val="20"/>
              </w:rPr>
            </w:pPr>
            <w:r w:rsidRPr="00C16C74">
              <w:rPr>
                <w:rFonts w:eastAsia="Times New Roman"/>
                <w:bCs/>
                <w:sz w:val="20"/>
                <w:szCs w:val="20"/>
              </w:rPr>
              <w:t>3,150,000,000</w:t>
            </w:r>
          </w:p>
        </w:tc>
        <w:tc>
          <w:tcPr>
            <w:tcW w:w="1589" w:type="dxa"/>
            <w:tcBorders>
              <w:top w:val="nil"/>
              <w:left w:val="single" w:sz="4" w:space="0" w:color="auto"/>
              <w:bottom w:val="single" w:sz="4" w:space="0" w:color="auto"/>
              <w:right w:val="single" w:sz="4" w:space="0" w:color="auto"/>
            </w:tcBorders>
            <w:shd w:val="clear" w:color="auto" w:fill="auto"/>
            <w:noWrap/>
            <w:vAlign w:val="bottom"/>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990"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bCs/>
                <w:sz w:val="20"/>
                <w:szCs w:val="20"/>
              </w:rPr>
            </w:pPr>
            <w:r w:rsidRPr="00C16C74">
              <w:rPr>
                <w:rFonts w:eastAsia="Times New Roman"/>
                <w:bCs/>
                <w:sz w:val="20"/>
                <w:szCs w:val="20"/>
              </w:rPr>
              <w:t> </w:t>
            </w:r>
          </w:p>
        </w:tc>
      </w:tr>
      <w:tr w:rsidR="00E30AF2" w:rsidRPr="00C16C74" w:rsidTr="00C16C74">
        <w:trPr>
          <w:trHeight w:val="340"/>
        </w:trPr>
        <w:tc>
          <w:tcPr>
            <w:tcW w:w="1095" w:type="dxa"/>
            <w:tcBorders>
              <w:top w:val="nil"/>
              <w:left w:val="single" w:sz="4" w:space="0" w:color="auto"/>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Giầy, dép</w:t>
            </w:r>
          </w:p>
        </w:tc>
        <w:tc>
          <w:tcPr>
            <w:tcW w:w="643" w:type="dxa"/>
            <w:tcBorders>
              <w:top w:val="nil"/>
              <w:left w:val="nil"/>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Đôi</w:t>
            </w:r>
          </w:p>
        </w:tc>
        <w:tc>
          <w:tcPr>
            <w:tcW w:w="957"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1,072,500</w:t>
            </w:r>
          </w:p>
        </w:tc>
        <w:tc>
          <w:tcPr>
            <w:tcW w:w="1370"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1399"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1660" w:type="dxa"/>
            <w:tcBorders>
              <w:top w:val="nil"/>
              <w:left w:val="nil"/>
              <w:bottom w:val="single" w:sz="4" w:space="0" w:color="auto"/>
              <w:right w:val="single" w:sz="4" w:space="0" w:color="auto"/>
            </w:tcBorders>
            <w:shd w:val="clear" w:color="auto" w:fill="auto"/>
            <w:noWrap/>
            <w:vAlign w:val="center"/>
            <w:hideMark/>
          </w:tcPr>
          <w:p w:rsidR="00E30AF2" w:rsidRPr="00C16C74" w:rsidRDefault="00E30AF2" w:rsidP="00D90278">
            <w:pPr>
              <w:jc w:val="right"/>
              <w:rPr>
                <w:rFonts w:eastAsia="Times New Roman"/>
                <w:bCs/>
                <w:sz w:val="20"/>
                <w:szCs w:val="20"/>
              </w:rPr>
            </w:pPr>
            <w:r w:rsidRPr="00C16C74">
              <w:rPr>
                <w:rFonts w:eastAsia="Times New Roman"/>
                <w:bCs/>
                <w:sz w:val="20"/>
                <w:szCs w:val="20"/>
              </w:rPr>
              <w:t>1,608,750,000</w:t>
            </w:r>
          </w:p>
        </w:tc>
        <w:tc>
          <w:tcPr>
            <w:tcW w:w="1589" w:type="dxa"/>
            <w:tcBorders>
              <w:top w:val="nil"/>
              <w:left w:val="single" w:sz="4" w:space="0" w:color="auto"/>
              <w:bottom w:val="single" w:sz="4" w:space="0" w:color="auto"/>
              <w:right w:val="single" w:sz="4" w:space="0" w:color="auto"/>
            </w:tcBorders>
            <w:shd w:val="clear" w:color="auto" w:fill="auto"/>
            <w:noWrap/>
            <w:vAlign w:val="bottom"/>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990"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bCs/>
                <w:sz w:val="20"/>
                <w:szCs w:val="20"/>
              </w:rPr>
            </w:pPr>
            <w:r w:rsidRPr="00C16C74">
              <w:rPr>
                <w:rFonts w:eastAsia="Times New Roman"/>
                <w:bCs/>
                <w:sz w:val="20"/>
                <w:szCs w:val="20"/>
              </w:rPr>
              <w:t> </w:t>
            </w:r>
          </w:p>
        </w:tc>
      </w:tr>
      <w:tr w:rsidR="00E30AF2" w:rsidRPr="00C16C74" w:rsidTr="00C16C74">
        <w:trPr>
          <w:trHeight w:val="340"/>
        </w:trPr>
        <w:tc>
          <w:tcPr>
            <w:tcW w:w="1095" w:type="dxa"/>
            <w:tcBorders>
              <w:top w:val="nil"/>
              <w:left w:val="single" w:sz="4" w:space="0" w:color="auto"/>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b/>
                <w:bCs/>
                <w:sz w:val="20"/>
                <w:szCs w:val="20"/>
              </w:rPr>
            </w:pPr>
            <w:r w:rsidRPr="00C16C74">
              <w:rPr>
                <w:rFonts w:eastAsia="Times New Roman"/>
                <w:b/>
                <w:bCs/>
                <w:sz w:val="20"/>
                <w:szCs w:val="20"/>
              </w:rPr>
              <w:t>Hangten</w:t>
            </w:r>
          </w:p>
        </w:tc>
        <w:tc>
          <w:tcPr>
            <w:tcW w:w="643" w:type="dxa"/>
            <w:tcBorders>
              <w:top w:val="nil"/>
              <w:left w:val="nil"/>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b/>
                <w:bCs/>
                <w:sz w:val="20"/>
                <w:szCs w:val="20"/>
              </w:rPr>
            </w:pPr>
            <w:r w:rsidRPr="00C16C74">
              <w:rPr>
                <w:rFonts w:eastAsia="Times New Roman"/>
                <w:b/>
                <w:bCs/>
                <w:sz w:val="20"/>
                <w:szCs w:val="20"/>
              </w:rPr>
              <w:t> </w:t>
            </w:r>
          </w:p>
        </w:tc>
        <w:tc>
          <w:tcPr>
            <w:tcW w:w="957"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b/>
                <w:bCs/>
                <w:sz w:val="20"/>
                <w:szCs w:val="20"/>
              </w:rPr>
            </w:pPr>
            <w:r w:rsidRPr="00C16C74">
              <w:rPr>
                <w:rFonts w:eastAsia="Times New Roman"/>
                <w:b/>
                <w:bCs/>
                <w:sz w:val="20"/>
                <w:szCs w:val="20"/>
              </w:rPr>
              <w:t> </w:t>
            </w:r>
          </w:p>
        </w:tc>
        <w:tc>
          <w:tcPr>
            <w:tcW w:w="1370"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5,292,816,972</w:t>
            </w:r>
          </w:p>
        </w:tc>
        <w:tc>
          <w:tcPr>
            <w:tcW w:w="1399"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2,035,746,287</w:t>
            </w:r>
          </w:p>
        </w:tc>
        <w:tc>
          <w:tcPr>
            <w:tcW w:w="1660" w:type="dxa"/>
            <w:tcBorders>
              <w:top w:val="nil"/>
              <w:left w:val="nil"/>
              <w:bottom w:val="single" w:sz="4" w:space="0" w:color="auto"/>
              <w:right w:val="single" w:sz="4" w:space="0" w:color="auto"/>
            </w:tcBorders>
            <w:shd w:val="clear" w:color="auto" w:fill="auto"/>
            <w:noWrap/>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4,249,700,000</w:t>
            </w:r>
          </w:p>
        </w:tc>
        <w:tc>
          <w:tcPr>
            <w:tcW w:w="1589" w:type="dxa"/>
            <w:tcBorders>
              <w:top w:val="nil"/>
              <w:left w:val="single" w:sz="4" w:space="0" w:color="auto"/>
              <w:bottom w:val="single" w:sz="4" w:space="0" w:color="auto"/>
              <w:right w:val="single" w:sz="4" w:space="0" w:color="auto"/>
            </w:tcBorders>
            <w:shd w:val="clear" w:color="auto" w:fill="auto"/>
            <w:noWrap/>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5,099,640,000</w:t>
            </w:r>
          </w:p>
        </w:tc>
        <w:tc>
          <w:tcPr>
            <w:tcW w:w="990"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bCs/>
                <w:sz w:val="20"/>
                <w:szCs w:val="20"/>
              </w:rPr>
            </w:pPr>
            <w:r w:rsidRPr="00C16C74">
              <w:rPr>
                <w:rFonts w:eastAsia="Times New Roman"/>
                <w:bCs/>
                <w:sz w:val="20"/>
                <w:szCs w:val="20"/>
              </w:rPr>
              <w:t>tăng 20%</w:t>
            </w:r>
          </w:p>
        </w:tc>
      </w:tr>
      <w:tr w:rsidR="00E30AF2" w:rsidRPr="00C16C74" w:rsidTr="00C16C74">
        <w:trPr>
          <w:trHeight w:val="340"/>
        </w:trPr>
        <w:tc>
          <w:tcPr>
            <w:tcW w:w="1095" w:type="dxa"/>
            <w:tcBorders>
              <w:top w:val="nil"/>
              <w:left w:val="single" w:sz="4" w:space="0" w:color="auto"/>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Quần áo</w:t>
            </w:r>
          </w:p>
        </w:tc>
        <w:tc>
          <w:tcPr>
            <w:tcW w:w="643" w:type="dxa"/>
            <w:tcBorders>
              <w:top w:val="nil"/>
              <w:left w:val="nil"/>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Cái</w:t>
            </w:r>
          </w:p>
        </w:tc>
        <w:tc>
          <w:tcPr>
            <w:tcW w:w="957"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742,875</w:t>
            </w:r>
          </w:p>
        </w:tc>
        <w:tc>
          <w:tcPr>
            <w:tcW w:w="1370"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1399"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1660" w:type="dxa"/>
            <w:tcBorders>
              <w:top w:val="nil"/>
              <w:left w:val="nil"/>
              <w:bottom w:val="single" w:sz="4" w:space="0" w:color="auto"/>
              <w:right w:val="single" w:sz="4" w:space="0" w:color="auto"/>
            </w:tcBorders>
            <w:shd w:val="clear" w:color="auto" w:fill="auto"/>
            <w:noWrap/>
            <w:vAlign w:val="center"/>
            <w:hideMark/>
          </w:tcPr>
          <w:p w:rsidR="00E30AF2" w:rsidRPr="00C16C74" w:rsidRDefault="00E30AF2" w:rsidP="00D90278">
            <w:pPr>
              <w:jc w:val="right"/>
              <w:rPr>
                <w:rFonts w:eastAsia="Times New Roman"/>
                <w:bCs/>
                <w:sz w:val="20"/>
                <w:szCs w:val="20"/>
              </w:rPr>
            </w:pPr>
            <w:r w:rsidRPr="00C16C74">
              <w:rPr>
                <w:rFonts w:eastAsia="Times New Roman"/>
                <w:bCs/>
                <w:sz w:val="20"/>
                <w:szCs w:val="20"/>
              </w:rPr>
              <w:t>2,971,500,000</w:t>
            </w:r>
          </w:p>
        </w:tc>
        <w:tc>
          <w:tcPr>
            <w:tcW w:w="1589" w:type="dxa"/>
            <w:tcBorders>
              <w:top w:val="nil"/>
              <w:left w:val="single" w:sz="4" w:space="0" w:color="auto"/>
              <w:bottom w:val="single" w:sz="4" w:space="0" w:color="auto"/>
              <w:right w:val="single" w:sz="4" w:space="0" w:color="auto"/>
            </w:tcBorders>
            <w:shd w:val="clear" w:color="auto" w:fill="auto"/>
            <w:noWrap/>
            <w:vAlign w:val="bottom"/>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990"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bCs/>
                <w:sz w:val="20"/>
                <w:szCs w:val="20"/>
              </w:rPr>
            </w:pPr>
            <w:r w:rsidRPr="00C16C74">
              <w:rPr>
                <w:rFonts w:eastAsia="Times New Roman"/>
                <w:bCs/>
                <w:sz w:val="20"/>
                <w:szCs w:val="20"/>
              </w:rPr>
              <w:t> </w:t>
            </w:r>
          </w:p>
        </w:tc>
      </w:tr>
      <w:tr w:rsidR="00E30AF2" w:rsidRPr="00C16C74" w:rsidTr="00C16C74">
        <w:trPr>
          <w:trHeight w:val="340"/>
        </w:trPr>
        <w:tc>
          <w:tcPr>
            <w:tcW w:w="1095" w:type="dxa"/>
            <w:tcBorders>
              <w:top w:val="nil"/>
              <w:left w:val="single" w:sz="4" w:space="0" w:color="auto"/>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Giầy, dép</w:t>
            </w:r>
          </w:p>
        </w:tc>
        <w:tc>
          <w:tcPr>
            <w:tcW w:w="643" w:type="dxa"/>
            <w:tcBorders>
              <w:top w:val="nil"/>
              <w:left w:val="nil"/>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Đôi</w:t>
            </w:r>
          </w:p>
        </w:tc>
        <w:tc>
          <w:tcPr>
            <w:tcW w:w="957"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1,100,000</w:t>
            </w:r>
          </w:p>
        </w:tc>
        <w:tc>
          <w:tcPr>
            <w:tcW w:w="1370"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1399"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1660" w:type="dxa"/>
            <w:tcBorders>
              <w:top w:val="nil"/>
              <w:left w:val="nil"/>
              <w:bottom w:val="single" w:sz="4" w:space="0" w:color="auto"/>
              <w:right w:val="single" w:sz="4" w:space="0" w:color="auto"/>
            </w:tcBorders>
            <w:shd w:val="clear" w:color="auto" w:fill="auto"/>
            <w:noWrap/>
            <w:vAlign w:val="center"/>
            <w:hideMark/>
          </w:tcPr>
          <w:p w:rsidR="00E30AF2" w:rsidRPr="00C16C74" w:rsidRDefault="00E30AF2" w:rsidP="00D90278">
            <w:pPr>
              <w:jc w:val="right"/>
              <w:rPr>
                <w:rFonts w:eastAsia="Times New Roman"/>
                <w:bCs/>
                <w:sz w:val="20"/>
                <w:szCs w:val="20"/>
              </w:rPr>
            </w:pPr>
            <w:r w:rsidRPr="00C16C74">
              <w:rPr>
                <w:rFonts w:eastAsia="Times New Roman"/>
                <w:bCs/>
                <w:sz w:val="20"/>
                <w:szCs w:val="20"/>
              </w:rPr>
              <w:t>1,278,200,000</w:t>
            </w:r>
          </w:p>
        </w:tc>
        <w:tc>
          <w:tcPr>
            <w:tcW w:w="1589" w:type="dxa"/>
            <w:tcBorders>
              <w:top w:val="nil"/>
              <w:left w:val="single" w:sz="4" w:space="0" w:color="auto"/>
              <w:bottom w:val="single" w:sz="4" w:space="0" w:color="auto"/>
              <w:right w:val="single" w:sz="4" w:space="0" w:color="auto"/>
            </w:tcBorders>
            <w:shd w:val="clear" w:color="auto" w:fill="auto"/>
            <w:noWrap/>
            <w:vAlign w:val="bottom"/>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990"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bCs/>
                <w:sz w:val="20"/>
                <w:szCs w:val="20"/>
              </w:rPr>
            </w:pPr>
            <w:r w:rsidRPr="00C16C74">
              <w:rPr>
                <w:rFonts w:eastAsia="Times New Roman"/>
                <w:bCs/>
                <w:sz w:val="20"/>
                <w:szCs w:val="20"/>
              </w:rPr>
              <w:t> </w:t>
            </w:r>
          </w:p>
        </w:tc>
      </w:tr>
      <w:tr w:rsidR="00E30AF2" w:rsidRPr="00C16C74" w:rsidTr="00C16C74">
        <w:trPr>
          <w:trHeight w:val="340"/>
        </w:trPr>
        <w:tc>
          <w:tcPr>
            <w:tcW w:w="1095" w:type="dxa"/>
            <w:tcBorders>
              <w:top w:val="nil"/>
              <w:left w:val="single" w:sz="4" w:space="0" w:color="auto"/>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b/>
                <w:bCs/>
                <w:sz w:val="20"/>
                <w:szCs w:val="20"/>
              </w:rPr>
            </w:pPr>
            <w:r w:rsidRPr="00C16C74">
              <w:rPr>
                <w:rFonts w:eastAsia="Times New Roman"/>
                <w:b/>
                <w:bCs/>
                <w:sz w:val="20"/>
                <w:szCs w:val="20"/>
              </w:rPr>
              <w:t>LeCoq Sportif  Golf</w:t>
            </w:r>
          </w:p>
        </w:tc>
        <w:tc>
          <w:tcPr>
            <w:tcW w:w="643" w:type="dxa"/>
            <w:tcBorders>
              <w:top w:val="nil"/>
              <w:left w:val="nil"/>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b/>
                <w:bCs/>
                <w:sz w:val="20"/>
                <w:szCs w:val="20"/>
              </w:rPr>
            </w:pPr>
            <w:r w:rsidRPr="00C16C74">
              <w:rPr>
                <w:rFonts w:eastAsia="Times New Roman"/>
                <w:b/>
                <w:bCs/>
                <w:sz w:val="20"/>
                <w:szCs w:val="20"/>
              </w:rPr>
              <w:t> </w:t>
            </w:r>
          </w:p>
        </w:tc>
        <w:tc>
          <w:tcPr>
            <w:tcW w:w="957"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b/>
                <w:bCs/>
                <w:sz w:val="20"/>
                <w:szCs w:val="20"/>
              </w:rPr>
            </w:pPr>
            <w:r w:rsidRPr="00C16C74">
              <w:rPr>
                <w:rFonts w:eastAsia="Times New Roman"/>
                <w:b/>
                <w:bCs/>
                <w:sz w:val="20"/>
                <w:szCs w:val="20"/>
              </w:rPr>
              <w:t> </w:t>
            </w:r>
          </w:p>
        </w:tc>
        <w:tc>
          <w:tcPr>
            <w:tcW w:w="1370"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7,741,289,597</w:t>
            </w:r>
          </w:p>
        </w:tc>
        <w:tc>
          <w:tcPr>
            <w:tcW w:w="1399"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8,485,440,852</w:t>
            </w:r>
          </w:p>
        </w:tc>
        <w:tc>
          <w:tcPr>
            <w:tcW w:w="1660" w:type="dxa"/>
            <w:tcBorders>
              <w:top w:val="nil"/>
              <w:left w:val="nil"/>
              <w:bottom w:val="single" w:sz="4" w:space="0" w:color="auto"/>
              <w:right w:val="single" w:sz="4" w:space="0" w:color="auto"/>
            </w:tcBorders>
            <w:shd w:val="clear" w:color="auto" w:fill="auto"/>
            <w:noWrap/>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9,087,900,000</w:t>
            </w:r>
          </w:p>
        </w:tc>
        <w:tc>
          <w:tcPr>
            <w:tcW w:w="1589" w:type="dxa"/>
            <w:tcBorders>
              <w:top w:val="nil"/>
              <w:left w:val="single" w:sz="4" w:space="0" w:color="auto"/>
              <w:bottom w:val="single" w:sz="4" w:space="0" w:color="auto"/>
              <w:right w:val="single" w:sz="4" w:space="0" w:color="auto"/>
            </w:tcBorders>
            <w:shd w:val="clear" w:color="auto" w:fill="auto"/>
            <w:noWrap/>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10,451,085,000</w:t>
            </w:r>
          </w:p>
        </w:tc>
        <w:tc>
          <w:tcPr>
            <w:tcW w:w="990"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bCs/>
                <w:sz w:val="20"/>
                <w:szCs w:val="20"/>
              </w:rPr>
            </w:pPr>
            <w:r w:rsidRPr="00C16C74">
              <w:rPr>
                <w:rFonts w:eastAsia="Times New Roman"/>
                <w:bCs/>
                <w:sz w:val="20"/>
                <w:szCs w:val="20"/>
              </w:rPr>
              <w:t>tăng 15%</w:t>
            </w:r>
          </w:p>
        </w:tc>
      </w:tr>
      <w:tr w:rsidR="00E30AF2" w:rsidRPr="00C16C74" w:rsidTr="00C16C74">
        <w:trPr>
          <w:trHeight w:val="340"/>
        </w:trPr>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Quần áo</w:t>
            </w:r>
          </w:p>
        </w:tc>
        <w:tc>
          <w:tcPr>
            <w:tcW w:w="643" w:type="dxa"/>
            <w:tcBorders>
              <w:top w:val="single" w:sz="4" w:space="0" w:color="auto"/>
              <w:left w:val="nil"/>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Cái</w:t>
            </w:r>
          </w:p>
        </w:tc>
        <w:tc>
          <w:tcPr>
            <w:tcW w:w="957" w:type="dxa"/>
            <w:tcBorders>
              <w:top w:val="single" w:sz="4" w:space="0" w:color="auto"/>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904,500</w:t>
            </w:r>
          </w:p>
        </w:tc>
        <w:tc>
          <w:tcPr>
            <w:tcW w:w="1370" w:type="dxa"/>
            <w:tcBorders>
              <w:top w:val="single" w:sz="4" w:space="0" w:color="auto"/>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1399" w:type="dxa"/>
            <w:tcBorders>
              <w:top w:val="single" w:sz="4" w:space="0" w:color="auto"/>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1660" w:type="dxa"/>
            <w:tcBorders>
              <w:top w:val="single" w:sz="4" w:space="0" w:color="auto"/>
              <w:left w:val="nil"/>
              <w:bottom w:val="single" w:sz="4" w:space="0" w:color="auto"/>
              <w:right w:val="single" w:sz="4" w:space="0" w:color="auto"/>
            </w:tcBorders>
            <w:shd w:val="clear" w:color="auto" w:fill="auto"/>
            <w:noWrap/>
            <w:vAlign w:val="center"/>
            <w:hideMark/>
          </w:tcPr>
          <w:p w:rsidR="00E30AF2" w:rsidRPr="00C16C74" w:rsidRDefault="00E30AF2" w:rsidP="00D90278">
            <w:pPr>
              <w:jc w:val="right"/>
              <w:rPr>
                <w:rFonts w:eastAsia="Times New Roman"/>
                <w:bCs/>
                <w:sz w:val="20"/>
                <w:szCs w:val="20"/>
              </w:rPr>
            </w:pPr>
            <w:r w:rsidRPr="00C16C74">
              <w:rPr>
                <w:rFonts w:eastAsia="Times New Roman"/>
                <w:bCs/>
                <w:sz w:val="20"/>
                <w:szCs w:val="20"/>
              </w:rPr>
              <w:t>4,703,400,000</w:t>
            </w:r>
          </w:p>
        </w:tc>
        <w:tc>
          <w:tcPr>
            <w:tcW w:w="15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990" w:type="dxa"/>
            <w:tcBorders>
              <w:top w:val="single" w:sz="4" w:space="0" w:color="auto"/>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bCs/>
                <w:sz w:val="20"/>
                <w:szCs w:val="20"/>
              </w:rPr>
            </w:pPr>
            <w:r w:rsidRPr="00C16C74">
              <w:rPr>
                <w:rFonts w:eastAsia="Times New Roman"/>
                <w:bCs/>
                <w:sz w:val="20"/>
                <w:szCs w:val="20"/>
              </w:rPr>
              <w:t> </w:t>
            </w:r>
          </w:p>
        </w:tc>
      </w:tr>
      <w:tr w:rsidR="00E30AF2" w:rsidRPr="00C16C74" w:rsidTr="00C16C74">
        <w:trPr>
          <w:trHeight w:val="340"/>
        </w:trPr>
        <w:tc>
          <w:tcPr>
            <w:tcW w:w="1095" w:type="dxa"/>
            <w:tcBorders>
              <w:top w:val="nil"/>
              <w:left w:val="single" w:sz="4" w:space="0" w:color="auto"/>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Phụ kiện</w:t>
            </w:r>
          </w:p>
        </w:tc>
        <w:tc>
          <w:tcPr>
            <w:tcW w:w="643" w:type="dxa"/>
            <w:tcBorders>
              <w:top w:val="nil"/>
              <w:left w:val="nil"/>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Cái</w:t>
            </w:r>
          </w:p>
        </w:tc>
        <w:tc>
          <w:tcPr>
            <w:tcW w:w="957"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592,500</w:t>
            </w:r>
          </w:p>
        </w:tc>
        <w:tc>
          <w:tcPr>
            <w:tcW w:w="1370"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1399"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1660" w:type="dxa"/>
            <w:tcBorders>
              <w:top w:val="nil"/>
              <w:left w:val="nil"/>
              <w:bottom w:val="single" w:sz="4" w:space="0" w:color="auto"/>
              <w:right w:val="single" w:sz="4" w:space="0" w:color="auto"/>
            </w:tcBorders>
            <w:shd w:val="clear" w:color="auto" w:fill="auto"/>
            <w:noWrap/>
            <w:vAlign w:val="center"/>
            <w:hideMark/>
          </w:tcPr>
          <w:p w:rsidR="00E30AF2" w:rsidRPr="00C16C74" w:rsidRDefault="00E30AF2" w:rsidP="00D90278">
            <w:pPr>
              <w:jc w:val="right"/>
              <w:rPr>
                <w:rFonts w:eastAsia="Times New Roman"/>
                <w:bCs/>
                <w:sz w:val="20"/>
                <w:szCs w:val="20"/>
              </w:rPr>
            </w:pPr>
            <w:r w:rsidRPr="00C16C74">
              <w:rPr>
                <w:rFonts w:eastAsia="Times New Roman"/>
                <w:bCs/>
                <w:sz w:val="20"/>
                <w:szCs w:val="20"/>
              </w:rPr>
              <w:t>4,384,500,000</w:t>
            </w:r>
          </w:p>
        </w:tc>
        <w:tc>
          <w:tcPr>
            <w:tcW w:w="1589" w:type="dxa"/>
            <w:tcBorders>
              <w:top w:val="nil"/>
              <w:left w:val="single" w:sz="4" w:space="0" w:color="auto"/>
              <w:bottom w:val="single" w:sz="4" w:space="0" w:color="auto"/>
              <w:right w:val="single" w:sz="4" w:space="0" w:color="auto"/>
            </w:tcBorders>
            <w:shd w:val="clear" w:color="auto" w:fill="auto"/>
            <w:noWrap/>
            <w:vAlign w:val="bottom"/>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990"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bCs/>
                <w:sz w:val="20"/>
                <w:szCs w:val="20"/>
              </w:rPr>
            </w:pPr>
            <w:r w:rsidRPr="00C16C74">
              <w:rPr>
                <w:rFonts w:eastAsia="Times New Roman"/>
                <w:bCs/>
                <w:sz w:val="20"/>
                <w:szCs w:val="20"/>
              </w:rPr>
              <w:t> </w:t>
            </w:r>
          </w:p>
        </w:tc>
      </w:tr>
      <w:tr w:rsidR="00E30AF2" w:rsidRPr="00C16C74" w:rsidTr="00C16C74">
        <w:trPr>
          <w:trHeight w:val="340"/>
        </w:trPr>
        <w:tc>
          <w:tcPr>
            <w:tcW w:w="1095" w:type="dxa"/>
            <w:tcBorders>
              <w:top w:val="nil"/>
              <w:left w:val="single" w:sz="4" w:space="0" w:color="auto"/>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b/>
                <w:bCs/>
                <w:sz w:val="20"/>
                <w:szCs w:val="20"/>
              </w:rPr>
            </w:pPr>
            <w:r w:rsidRPr="00C16C74">
              <w:rPr>
                <w:rFonts w:eastAsia="Times New Roman"/>
                <w:b/>
                <w:bCs/>
                <w:sz w:val="20"/>
                <w:szCs w:val="20"/>
              </w:rPr>
              <w:t>Asics</w:t>
            </w:r>
          </w:p>
        </w:tc>
        <w:tc>
          <w:tcPr>
            <w:tcW w:w="643" w:type="dxa"/>
            <w:tcBorders>
              <w:top w:val="nil"/>
              <w:left w:val="nil"/>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b/>
                <w:bCs/>
                <w:sz w:val="20"/>
                <w:szCs w:val="20"/>
              </w:rPr>
            </w:pPr>
            <w:r w:rsidRPr="00C16C74">
              <w:rPr>
                <w:rFonts w:eastAsia="Times New Roman"/>
                <w:b/>
                <w:bCs/>
                <w:sz w:val="20"/>
                <w:szCs w:val="20"/>
              </w:rPr>
              <w:t> </w:t>
            </w:r>
          </w:p>
        </w:tc>
        <w:tc>
          <w:tcPr>
            <w:tcW w:w="957"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b/>
                <w:bCs/>
                <w:sz w:val="20"/>
                <w:szCs w:val="20"/>
              </w:rPr>
            </w:pPr>
            <w:r w:rsidRPr="00C16C74">
              <w:rPr>
                <w:rFonts w:eastAsia="Times New Roman"/>
                <w:b/>
                <w:bCs/>
                <w:sz w:val="20"/>
                <w:szCs w:val="20"/>
              </w:rPr>
              <w:t> </w:t>
            </w:r>
          </w:p>
        </w:tc>
        <w:tc>
          <w:tcPr>
            <w:tcW w:w="1370" w:type="dxa"/>
            <w:tcBorders>
              <w:top w:val="nil"/>
              <w:left w:val="nil"/>
              <w:bottom w:val="single" w:sz="4" w:space="0" w:color="auto"/>
              <w:right w:val="single" w:sz="4" w:space="0" w:color="auto"/>
            </w:tcBorders>
            <w:shd w:val="clear" w:color="auto" w:fill="auto"/>
            <w:vAlign w:val="bottom"/>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30,248,164,765</w:t>
            </w:r>
          </w:p>
        </w:tc>
        <w:tc>
          <w:tcPr>
            <w:tcW w:w="1399"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29,323,325,312</w:t>
            </w:r>
          </w:p>
        </w:tc>
        <w:tc>
          <w:tcPr>
            <w:tcW w:w="1660" w:type="dxa"/>
            <w:tcBorders>
              <w:top w:val="nil"/>
              <w:left w:val="nil"/>
              <w:bottom w:val="single" w:sz="4" w:space="0" w:color="auto"/>
              <w:right w:val="single" w:sz="4" w:space="0" w:color="auto"/>
            </w:tcBorders>
            <w:shd w:val="clear" w:color="auto" w:fill="auto"/>
            <w:noWrap/>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42,798,400,000</w:t>
            </w:r>
          </w:p>
        </w:tc>
        <w:tc>
          <w:tcPr>
            <w:tcW w:w="1589" w:type="dxa"/>
            <w:tcBorders>
              <w:top w:val="nil"/>
              <w:left w:val="single" w:sz="4" w:space="0" w:color="auto"/>
              <w:bottom w:val="single" w:sz="4" w:space="0" w:color="auto"/>
              <w:right w:val="single" w:sz="4" w:space="0" w:color="auto"/>
            </w:tcBorders>
            <w:shd w:val="clear" w:color="auto" w:fill="auto"/>
            <w:noWrap/>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51,358,080,000</w:t>
            </w:r>
          </w:p>
        </w:tc>
        <w:tc>
          <w:tcPr>
            <w:tcW w:w="990"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bCs/>
                <w:sz w:val="20"/>
                <w:szCs w:val="20"/>
              </w:rPr>
            </w:pPr>
            <w:r w:rsidRPr="00C16C74">
              <w:rPr>
                <w:rFonts w:eastAsia="Times New Roman"/>
                <w:bCs/>
                <w:sz w:val="20"/>
                <w:szCs w:val="20"/>
              </w:rPr>
              <w:t>tăng 20%</w:t>
            </w:r>
          </w:p>
        </w:tc>
      </w:tr>
      <w:tr w:rsidR="00E30AF2" w:rsidRPr="00C16C74" w:rsidTr="00C16C74">
        <w:trPr>
          <w:trHeight w:val="340"/>
        </w:trPr>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Quần áo</w:t>
            </w:r>
          </w:p>
        </w:tc>
        <w:tc>
          <w:tcPr>
            <w:tcW w:w="643" w:type="dxa"/>
            <w:tcBorders>
              <w:top w:val="single" w:sz="4" w:space="0" w:color="auto"/>
              <w:left w:val="nil"/>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Cái/bộ</w:t>
            </w:r>
          </w:p>
        </w:tc>
        <w:tc>
          <w:tcPr>
            <w:tcW w:w="957" w:type="dxa"/>
            <w:tcBorders>
              <w:top w:val="single" w:sz="4" w:space="0" w:color="auto"/>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1,800,000</w:t>
            </w:r>
          </w:p>
        </w:tc>
        <w:tc>
          <w:tcPr>
            <w:tcW w:w="1370" w:type="dxa"/>
            <w:tcBorders>
              <w:top w:val="single" w:sz="4" w:space="0" w:color="auto"/>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1399" w:type="dxa"/>
            <w:tcBorders>
              <w:top w:val="single" w:sz="4" w:space="0" w:color="auto"/>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1660" w:type="dxa"/>
            <w:tcBorders>
              <w:top w:val="single" w:sz="4" w:space="0" w:color="auto"/>
              <w:left w:val="nil"/>
              <w:bottom w:val="single" w:sz="4" w:space="0" w:color="auto"/>
              <w:right w:val="single" w:sz="4" w:space="0" w:color="auto"/>
            </w:tcBorders>
            <w:shd w:val="clear" w:color="auto" w:fill="auto"/>
            <w:noWrap/>
            <w:vAlign w:val="center"/>
            <w:hideMark/>
          </w:tcPr>
          <w:p w:rsidR="00E30AF2" w:rsidRPr="00C16C74" w:rsidRDefault="00E30AF2" w:rsidP="00D90278">
            <w:pPr>
              <w:jc w:val="right"/>
              <w:rPr>
                <w:rFonts w:eastAsia="Times New Roman"/>
                <w:bCs/>
                <w:sz w:val="20"/>
                <w:szCs w:val="20"/>
              </w:rPr>
            </w:pPr>
            <w:r w:rsidRPr="00C16C74">
              <w:rPr>
                <w:rFonts w:eastAsia="Times New Roman"/>
                <w:bCs/>
                <w:sz w:val="20"/>
                <w:szCs w:val="20"/>
              </w:rPr>
              <w:t>23,400,000,000</w:t>
            </w:r>
          </w:p>
        </w:tc>
        <w:tc>
          <w:tcPr>
            <w:tcW w:w="15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990" w:type="dxa"/>
            <w:tcBorders>
              <w:top w:val="single" w:sz="4" w:space="0" w:color="auto"/>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bCs/>
                <w:sz w:val="20"/>
                <w:szCs w:val="20"/>
              </w:rPr>
            </w:pPr>
            <w:r w:rsidRPr="00C16C74">
              <w:rPr>
                <w:rFonts w:eastAsia="Times New Roman"/>
                <w:bCs/>
                <w:sz w:val="20"/>
                <w:szCs w:val="20"/>
              </w:rPr>
              <w:t> </w:t>
            </w:r>
          </w:p>
        </w:tc>
      </w:tr>
      <w:tr w:rsidR="00E30AF2" w:rsidRPr="00C16C74" w:rsidTr="00C16C74">
        <w:trPr>
          <w:trHeight w:val="340"/>
        </w:trPr>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Giày</w:t>
            </w:r>
          </w:p>
        </w:tc>
        <w:tc>
          <w:tcPr>
            <w:tcW w:w="643" w:type="dxa"/>
            <w:tcBorders>
              <w:top w:val="single" w:sz="4" w:space="0" w:color="auto"/>
              <w:left w:val="nil"/>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Đôi</w:t>
            </w:r>
          </w:p>
        </w:tc>
        <w:tc>
          <w:tcPr>
            <w:tcW w:w="957" w:type="dxa"/>
            <w:tcBorders>
              <w:top w:val="single" w:sz="4" w:space="0" w:color="auto"/>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2,165,000</w:t>
            </w:r>
          </w:p>
        </w:tc>
        <w:tc>
          <w:tcPr>
            <w:tcW w:w="1370" w:type="dxa"/>
            <w:tcBorders>
              <w:top w:val="single" w:sz="4" w:space="0" w:color="auto"/>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1399" w:type="dxa"/>
            <w:tcBorders>
              <w:top w:val="single" w:sz="4" w:space="0" w:color="auto"/>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1660" w:type="dxa"/>
            <w:tcBorders>
              <w:top w:val="single" w:sz="4" w:space="0" w:color="auto"/>
              <w:left w:val="nil"/>
              <w:bottom w:val="single" w:sz="4" w:space="0" w:color="auto"/>
              <w:right w:val="single" w:sz="4" w:space="0" w:color="auto"/>
            </w:tcBorders>
            <w:shd w:val="clear" w:color="auto" w:fill="auto"/>
            <w:noWrap/>
            <w:vAlign w:val="center"/>
            <w:hideMark/>
          </w:tcPr>
          <w:p w:rsidR="00E30AF2" w:rsidRPr="00C16C74" w:rsidRDefault="00E30AF2" w:rsidP="00D90278">
            <w:pPr>
              <w:jc w:val="right"/>
              <w:rPr>
                <w:rFonts w:eastAsia="Times New Roman"/>
                <w:bCs/>
                <w:sz w:val="20"/>
                <w:szCs w:val="20"/>
              </w:rPr>
            </w:pPr>
            <w:r w:rsidRPr="00C16C74">
              <w:rPr>
                <w:rFonts w:eastAsia="Times New Roman"/>
                <w:bCs/>
                <w:sz w:val="20"/>
                <w:szCs w:val="20"/>
              </w:rPr>
              <w:t>19,398,400,000</w:t>
            </w:r>
          </w:p>
        </w:tc>
        <w:tc>
          <w:tcPr>
            <w:tcW w:w="15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990" w:type="dxa"/>
            <w:tcBorders>
              <w:top w:val="single" w:sz="4" w:space="0" w:color="auto"/>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bCs/>
                <w:sz w:val="20"/>
                <w:szCs w:val="20"/>
              </w:rPr>
            </w:pPr>
            <w:r w:rsidRPr="00C16C74">
              <w:rPr>
                <w:rFonts w:eastAsia="Times New Roman"/>
                <w:bCs/>
                <w:sz w:val="20"/>
                <w:szCs w:val="20"/>
              </w:rPr>
              <w:t> </w:t>
            </w:r>
          </w:p>
        </w:tc>
      </w:tr>
      <w:tr w:rsidR="00E30AF2" w:rsidRPr="00C16C74" w:rsidTr="00C16C74">
        <w:trPr>
          <w:trHeight w:val="340"/>
        </w:trPr>
        <w:tc>
          <w:tcPr>
            <w:tcW w:w="1095" w:type="dxa"/>
            <w:tcBorders>
              <w:top w:val="nil"/>
              <w:left w:val="single" w:sz="4" w:space="0" w:color="auto"/>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b/>
                <w:bCs/>
                <w:sz w:val="20"/>
                <w:szCs w:val="20"/>
              </w:rPr>
            </w:pPr>
            <w:r w:rsidRPr="00C16C74">
              <w:rPr>
                <w:rFonts w:eastAsia="Times New Roman"/>
                <w:b/>
                <w:bCs/>
                <w:sz w:val="20"/>
                <w:szCs w:val="20"/>
              </w:rPr>
              <w:t>Adidas</w:t>
            </w:r>
          </w:p>
        </w:tc>
        <w:tc>
          <w:tcPr>
            <w:tcW w:w="643" w:type="dxa"/>
            <w:tcBorders>
              <w:top w:val="nil"/>
              <w:left w:val="nil"/>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b/>
                <w:bCs/>
                <w:sz w:val="20"/>
                <w:szCs w:val="20"/>
              </w:rPr>
            </w:pPr>
            <w:r w:rsidRPr="00C16C74">
              <w:rPr>
                <w:rFonts w:eastAsia="Times New Roman"/>
                <w:b/>
                <w:bCs/>
                <w:sz w:val="20"/>
                <w:szCs w:val="20"/>
              </w:rPr>
              <w:t> </w:t>
            </w:r>
          </w:p>
        </w:tc>
        <w:tc>
          <w:tcPr>
            <w:tcW w:w="957"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b/>
                <w:bCs/>
                <w:sz w:val="20"/>
                <w:szCs w:val="20"/>
              </w:rPr>
            </w:pPr>
            <w:r w:rsidRPr="00C16C74">
              <w:rPr>
                <w:rFonts w:eastAsia="Times New Roman"/>
                <w:b/>
                <w:bCs/>
                <w:sz w:val="20"/>
                <w:szCs w:val="20"/>
              </w:rPr>
              <w:t> </w:t>
            </w:r>
          </w:p>
        </w:tc>
        <w:tc>
          <w:tcPr>
            <w:tcW w:w="1370"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191,089,829,476</w:t>
            </w:r>
          </w:p>
        </w:tc>
        <w:tc>
          <w:tcPr>
            <w:tcW w:w="1399"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200,577,697,232</w:t>
            </w:r>
          </w:p>
        </w:tc>
        <w:tc>
          <w:tcPr>
            <w:tcW w:w="1660" w:type="dxa"/>
            <w:tcBorders>
              <w:top w:val="nil"/>
              <w:left w:val="nil"/>
              <w:bottom w:val="single" w:sz="4" w:space="0" w:color="auto"/>
              <w:right w:val="single" w:sz="4" w:space="0" w:color="auto"/>
            </w:tcBorders>
            <w:shd w:val="clear" w:color="auto" w:fill="auto"/>
            <w:noWrap/>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268,289,000,000</w:t>
            </w:r>
          </w:p>
        </w:tc>
        <w:tc>
          <w:tcPr>
            <w:tcW w:w="1589" w:type="dxa"/>
            <w:tcBorders>
              <w:top w:val="nil"/>
              <w:left w:val="single" w:sz="4" w:space="0" w:color="auto"/>
              <w:bottom w:val="single" w:sz="4" w:space="0" w:color="auto"/>
              <w:right w:val="single" w:sz="4" w:space="0" w:color="auto"/>
            </w:tcBorders>
            <w:shd w:val="clear" w:color="auto" w:fill="auto"/>
            <w:noWrap/>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375,604,600,000</w:t>
            </w:r>
          </w:p>
        </w:tc>
        <w:tc>
          <w:tcPr>
            <w:tcW w:w="990"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bCs/>
                <w:sz w:val="20"/>
                <w:szCs w:val="20"/>
              </w:rPr>
            </w:pPr>
            <w:r w:rsidRPr="00C16C74">
              <w:rPr>
                <w:rFonts w:eastAsia="Times New Roman"/>
                <w:bCs/>
                <w:sz w:val="20"/>
                <w:szCs w:val="20"/>
              </w:rPr>
              <w:t>tăng 40%</w:t>
            </w:r>
          </w:p>
        </w:tc>
      </w:tr>
      <w:tr w:rsidR="00E30AF2" w:rsidRPr="00C16C74" w:rsidTr="00C16C74">
        <w:trPr>
          <w:trHeight w:val="340"/>
        </w:trPr>
        <w:tc>
          <w:tcPr>
            <w:tcW w:w="1095" w:type="dxa"/>
            <w:tcBorders>
              <w:top w:val="nil"/>
              <w:left w:val="single" w:sz="4" w:space="0" w:color="auto"/>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Quần áo</w:t>
            </w:r>
          </w:p>
        </w:tc>
        <w:tc>
          <w:tcPr>
            <w:tcW w:w="643" w:type="dxa"/>
            <w:tcBorders>
              <w:top w:val="nil"/>
              <w:left w:val="nil"/>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Cái</w:t>
            </w:r>
          </w:p>
        </w:tc>
        <w:tc>
          <w:tcPr>
            <w:tcW w:w="957"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859,000</w:t>
            </w:r>
          </w:p>
        </w:tc>
        <w:tc>
          <w:tcPr>
            <w:tcW w:w="1370"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1399"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1660" w:type="dxa"/>
            <w:tcBorders>
              <w:top w:val="nil"/>
              <w:left w:val="nil"/>
              <w:bottom w:val="single" w:sz="4" w:space="0" w:color="auto"/>
              <w:right w:val="single" w:sz="4" w:space="0" w:color="auto"/>
            </w:tcBorders>
            <w:shd w:val="clear" w:color="auto" w:fill="auto"/>
            <w:noWrap/>
            <w:vAlign w:val="center"/>
            <w:hideMark/>
          </w:tcPr>
          <w:p w:rsidR="00E30AF2" w:rsidRPr="00C16C74" w:rsidRDefault="00E30AF2" w:rsidP="00D90278">
            <w:pPr>
              <w:jc w:val="right"/>
              <w:rPr>
                <w:rFonts w:eastAsia="Times New Roman"/>
                <w:bCs/>
                <w:sz w:val="20"/>
                <w:szCs w:val="20"/>
              </w:rPr>
            </w:pPr>
            <w:r w:rsidRPr="00C16C74">
              <w:rPr>
                <w:rFonts w:eastAsia="Times New Roman"/>
                <w:bCs/>
                <w:sz w:val="20"/>
                <w:szCs w:val="20"/>
              </w:rPr>
              <w:t>120,260,000,000</w:t>
            </w:r>
          </w:p>
        </w:tc>
        <w:tc>
          <w:tcPr>
            <w:tcW w:w="1589" w:type="dxa"/>
            <w:tcBorders>
              <w:top w:val="nil"/>
              <w:left w:val="single" w:sz="4" w:space="0" w:color="auto"/>
              <w:bottom w:val="single" w:sz="4" w:space="0" w:color="auto"/>
              <w:right w:val="single" w:sz="4" w:space="0" w:color="auto"/>
            </w:tcBorders>
            <w:shd w:val="clear" w:color="auto" w:fill="auto"/>
            <w:noWrap/>
            <w:vAlign w:val="bottom"/>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990"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b/>
                <w:bCs/>
                <w:sz w:val="20"/>
                <w:szCs w:val="20"/>
              </w:rPr>
            </w:pPr>
            <w:r w:rsidRPr="00C16C74">
              <w:rPr>
                <w:rFonts w:eastAsia="Times New Roman"/>
                <w:b/>
                <w:bCs/>
                <w:sz w:val="20"/>
                <w:szCs w:val="20"/>
              </w:rPr>
              <w:t> </w:t>
            </w:r>
          </w:p>
        </w:tc>
      </w:tr>
      <w:tr w:rsidR="00E30AF2" w:rsidRPr="00C16C74" w:rsidTr="00C16C74">
        <w:trPr>
          <w:trHeight w:val="340"/>
        </w:trPr>
        <w:tc>
          <w:tcPr>
            <w:tcW w:w="1095" w:type="dxa"/>
            <w:tcBorders>
              <w:top w:val="nil"/>
              <w:left w:val="single" w:sz="4" w:space="0" w:color="auto"/>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Giầy, dép</w:t>
            </w:r>
          </w:p>
        </w:tc>
        <w:tc>
          <w:tcPr>
            <w:tcW w:w="643" w:type="dxa"/>
            <w:tcBorders>
              <w:top w:val="nil"/>
              <w:left w:val="nil"/>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Đôi</w:t>
            </w:r>
          </w:p>
        </w:tc>
        <w:tc>
          <w:tcPr>
            <w:tcW w:w="957"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1,295,000</w:t>
            </w:r>
          </w:p>
        </w:tc>
        <w:tc>
          <w:tcPr>
            <w:tcW w:w="1370"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1399"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1660" w:type="dxa"/>
            <w:tcBorders>
              <w:top w:val="nil"/>
              <w:left w:val="nil"/>
              <w:bottom w:val="single" w:sz="4" w:space="0" w:color="auto"/>
              <w:right w:val="single" w:sz="4" w:space="0" w:color="auto"/>
            </w:tcBorders>
            <w:shd w:val="clear" w:color="auto" w:fill="auto"/>
            <w:noWrap/>
            <w:vAlign w:val="center"/>
            <w:hideMark/>
          </w:tcPr>
          <w:p w:rsidR="00E30AF2" w:rsidRPr="00C16C74" w:rsidRDefault="00E30AF2" w:rsidP="00D90278">
            <w:pPr>
              <w:jc w:val="right"/>
              <w:rPr>
                <w:rFonts w:eastAsia="Times New Roman"/>
                <w:bCs/>
                <w:sz w:val="20"/>
                <w:szCs w:val="20"/>
              </w:rPr>
            </w:pPr>
            <w:r w:rsidRPr="00C16C74">
              <w:rPr>
                <w:rFonts w:eastAsia="Times New Roman"/>
                <w:bCs/>
                <w:sz w:val="20"/>
                <w:szCs w:val="20"/>
              </w:rPr>
              <w:t>73,815,000,000</w:t>
            </w:r>
          </w:p>
        </w:tc>
        <w:tc>
          <w:tcPr>
            <w:tcW w:w="1589" w:type="dxa"/>
            <w:tcBorders>
              <w:top w:val="nil"/>
              <w:left w:val="single" w:sz="4" w:space="0" w:color="auto"/>
              <w:bottom w:val="single" w:sz="4" w:space="0" w:color="auto"/>
              <w:right w:val="single" w:sz="4" w:space="0" w:color="auto"/>
            </w:tcBorders>
            <w:shd w:val="clear" w:color="auto" w:fill="auto"/>
            <w:noWrap/>
            <w:vAlign w:val="bottom"/>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990" w:type="dxa"/>
            <w:tcBorders>
              <w:top w:val="nil"/>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b/>
                <w:bCs/>
                <w:sz w:val="20"/>
                <w:szCs w:val="20"/>
              </w:rPr>
            </w:pPr>
            <w:r w:rsidRPr="00C16C74">
              <w:rPr>
                <w:rFonts w:eastAsia="Times New Roman"/>
                <w:b/>
                <w:bCs/>
                <w:sz w:val="20"/>
                <w:szCs w:val="20"/>
              </w:rPr>
              <w:t> </w:t>
            </w:r>
          </w:p>
        </w:tc>
      </w:tr>
      <w:tr w:rsidR="00E30AF2" w:rsidRPr="00C16C74" w:rsidTr="00C16C74">
        <w:trPr>
          <w:trHeight w:val="340"/>
        </w:trPr>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Phụ kiện</w:t>
            </w:r>
          </w:p>
        </w:tc>
        <w:tc>
          <w:tcPr>
            <w:tcW w:w="643" w:type="dxa"/>
            <w:tcBorders>
              <w:top w:val="single" w:sz="4" w:space="0" w:color="auto"/>
              <w:left w:val="nil"/>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Cái</w:t>
            </w:r>
          </w:p>
        </w:tc>
        <w:tc>
          <w:tcPr>
            <w:tcW w:w="957" w:type="dxa"/>
            <w:tcBorders>
              <w:top w:val="single" w:sz="4" w:space="0" w:color="auto"/>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sz w:val="20"/>
                <w:szCs w:val="20"/>
              </w:rPr>
            </w:pPr>
            <w:r w:rsidRPr="00C16C74">
              <w:rPr>
                <w:rFonts w:eastAsia="Times New Roman"/>
                <w:bCs/>
                <w:sz w:val="20"/>
                <w:szCs w:val="20"/>
              </w:rPr>
              <w:t>589,000</w:t>
            </w:r>
          </w:p>
        </w:tc>
        <w:tc>
          <w:tcPr>
            <w:tcW w:w="1370" w:type="dxa"/>
            <w:tcBorders>
              <w:top w:val="single" w:sz="4" w:space="0" w:color="auto"/>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1399" w:type="dxa"/>
            <w:tcBorders>
              <w:top w:val="single" w:sz="4" w:space="0" w:color="auto"/>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1660" w:type="dxa"/>
            <w:tcBorders>
              <w:top w:val="single" w:sz="4" w:space="0" w:color="auto"/>
              <w:left w:val="nil"/>
              <w:bottom w:val="single" w:sz="4" w:space="0" w:color="auto"/>
              <w:right w:val="single" w:sz="4" w:space="0" w:color="auto"/>
            </w:tcBorders>
            <w:shd w:val="clear" w:color="auto" w:fill="auto"/>
            <w:noWrap/>
            <w:vAlign w:val="center"/>
            <w:hideMark/>
          </w:tcPr>
          <w:p w:rsidR="00E30AF2" w:rsidRPr="00C16C74" w:rsidRDefault="00E30AF2" w:rsidP="00D90278">
            <w:pPr>
              <w:jc w:val="right"/>
              <w:rPr>
                <w:rFonts w:eastAsia="Times New Roman"/>
                <w:bCs/>
                <w:sz w:val="20"/>
                <w:szCs w:val="20"/>
              </w:rPr>
            </w:pPr>
            <w:r w:rsidRPr="00C16C74">
              <w:rPr>
                <w:rFonts w:eastAsia="Times New Roman"/>
                <w:bCs/>
                <w:sz w:val="20"/>
                <w:szCs w:val="20"/>
              </w:rPr>
              <w:t>74,214,000,000</w:t>
            </w:r>
          </w:p>
        </w:tc>
        <w:tc>
          <w:tcPr>
            <w:tcW w:w="15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 </w:t>
            </w:r>
          </w:p>
        </w:tc>
        <w:tc>
          <w:tcPr>
            <w:tcW w:w="990" w:type="dxa"/>
            <w:tcBorders>
              <w:top w:val="single" w:sz="4" w:space="0" w:color="auto"/>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b/>
                <w:bCs/>
                <w:sz w:val="20"/>
                <w:szCs w:val="20"/>
              </w:rPr>
            </w:pPr>
            <w:r w:rsidRPr="00C16C74">
              <w:rPr>
                <w:rFonts w:eastAsia="Times New Roman"/>
                <w:b/>
                <w:bCs/>
                <w:sz w:val="20"/>
                <w:szCs w:val="20"/>
              </w:rPr>
              <w:t> </w:t>
            </w:r>
          </w:p>
        </w:tc>
      </w:tr>
      <w:tr w:rsidR="00E30AF2" w:rsidRPr="00C16C74" w:rsidTr="00C16C74">
        <w:trPr>
          <w:trHeight w:val="340"/>
        </w:trPr>
        <w:tc>
          <w:tcPr>
            <w:tcW w:w="1095" w:type="dxa"/>
            <w:tcBorders>
              <w:top w:val="single" w:sz="4" w:space="0" w:color="auto"/>
              <w:left w:val="single" w:sz="4" w:space="0" w:color="auto"/>
              <w:bottom w:val="nil"/>
              <w:right w:val="single" w:sz="4" w:space="0" w:color="auto"/>
            </w:tcBorders>
            <w:shd w:val="clear" w:color="auto" w:fill="auto"/>
            <w:noWrap/>
            <w:vAlign w:val="center"/>
            <w:hideMark/>
          </w:tcPr>
          <w:p w:rsidR="00E30AF2" w:rsidRPr="00C16C74" w:rsidRDefault="00E30AF2" w:rsidP="00D90278">
            <w:pPr>
              <w:jc w:val="center"/>
              <w:rPr>
                <w:rFonts w:eastAsia="Times New Roman"/>
                <w:b/>
                <w:bCs/>
                <w:sz w:val="20"/>
                <w:szCs w:val="20"/>
              </w:rPr>
            </w:pPr>
            <w:r w:rsidRPr="00C16C74">
              <w:rPr>
                <w:rFonts w:eastAsia="Times New Roman"/>
                <w:b/>
                <w:bCs/>
                <w:sz w:val="20"/>
                <w:szCs w:val="20"/>
              </w:rPr>
              <w:t>Khác</w:t>
            </w:r>
          </w:p>
        </w:tc>
        <w:tc>
          <w:tcPr>
            <w:tcW w:w="643" w:type="dxa"/>
            <w:tcBorders>
              <w:top w:val="single" w:sz="4" w:space="0" w:color="auto"/>
              <w:left w:val="nil"/>
              <w:bottom w:val="nil"/>
              <w:right w:val="single" w:sz="4" w:space="0" w:color="auto"/>
            </w:tcBorders>
            <w:shd w:val="clear" w:color="auto" w:fill="auto"/>
            <w:noWrap/>
            <w:vAlign w:val="center"/>
            <w:hideMark/>
          </w:tcPr>
          <w:p w:rsidR="00E30AF2" w:rsidRPr="00C16C74" w:rsidRDefault="00E30AF2" w:rsidP="00D90278">
            <w:pPr>
              <w:jc w:val="center"/>
              <w:rPr>
                <w:rFonts w:eastAsia="Times New Roman"/>
                <w:sz w:val="20"/>
                <w:szCs w:val="20"/>
              </w:rPr>
            </w:pPr>
            <w:r w:rsidRPr="00C16C74">
              <w:rPr>
                <w:rFonts w:eastAsia="Times New Roman"/>
                <w:sz w:val="20"/>
                <w:szCs w:val="20"/>
              </w:rPr>
              <w:t> </w:t>
            </w:r>
          </w:p>
        </w:tc>
        <w:tc>
          <w:tcPr>
            <w:tcW w:w="957" w:type="dxa"/>
            <w:tcBorders>
              <w:top w:val="single" w:sz="4" w:space="0" w:color="auto"/>
              <w:left w:val="nil"/>
              <w:bottom w:val="nil"/>
              <w:right w:val="single" w:sz="4" w:space="0" w:color="auto"/>
            </w:tcBorders>
            <w:shd w:val="clear" w:color="auto" w:fill="auto"/>
            <w:vAlign w:val="center"/>
            <w:hideMark/>
          </w:tcPr>
          <w:p w:rsidR="00E30AF2" w:rsidRPr="00C16C74" w:rsidRDefault="00E30AF2" w:rsidP="00D90278">
            <w:pPr>
              <w:jc w:val="center"/>
              <w:rPr>
                <w:rFonts w:eastAsia="Times New Roman"/>
                <w:sz w:val="20"/>
                <w:szCs w:val="20"/>
              </w:rPr>
            </w:pPr>
            <w:r w:rsidRPr="00C16C74">
              <w:rPr>
                <w:rFonts w:eastAsia="Times New Roman"/>
                <w:sz w:val="20"/>
                <w:szCs w:val="20"/>
              </w:rPr>
              <w:t> </w:t>
            </w:r>
          </w:p>
        </w:tc>
        <w:tc>
          <w:tcPr>
            <w:tcW w:w="1370" w:type="dxa"/>
            <w:tcBorders>
              <w:top w:val="single" w:sz="4" w:space="0" w:color="auto"/>
              <w:left w:val="nil"/>
              <w:bottom w:val="nil"/>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1,455,057,697</w:t>
            </w:r>
          </w:p>
        </w:tc>
        <w:tc>
          <w:tcPr>
            <w:tcW w:w="1399" w:type="dxa"/>
            <w:tcBorders>
              <w:top w:val="single" w:sz="4" w:space="0" w:color="auto"/>
              <w:left w:val="nil"/>
              <w:bottom w:val="nil"/>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652,899,390</w:t>
            </w:r>
          </w:p>
        </w:tc>
        <w:tc>
          <w:tcPr>
            <w:tcW w:w="1660" w:type="dxa"/>
            <w:tcBorders>
              <w:top w:val="single" w:sz="4" w:space="0" w:color="auto"/>
              <w:left w:val="nil"/>
              <w:bottom w:val="nil"/>
              <w:right w:val="single" w:sz="4" w:space="0" w:color="auto"/>
            </w:tcBorders>
            <w:shd w:val="clear" w:color="auto" w:fill="auto"/>
            <w:noWrap/>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831,925,000</w:t>
            </w:r>
          </w:p>
        </w:tc>
        <w:tc>
          <w:tcPr>
            <w:tcW w:w="15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5,273,131,250</w:t>
            </w:r>
          </w:p>
        </w:tc>
        <w:tc>
          <w:tcPr>
            <w:tcW w:w="990" w:type="dxa"/>
            <w:tcBorders>
              <w:top w:val="single" w:sz="4" w:space="0" w:color="auto"/>
              <w:left w:val="nil"/>
              <w:bottom w:val="nil"/>
              <w:right w:val="single" w:sz="4" w:space="0" w:color="auto"/>
            </w:tcBorders>
            <w:shd w:val="clear" w:color="auto" w:fill="auto"/>
            <w:vAlign w:val="center"/>
            <w:hideMark/>
          </w:tcPr>
          <w:p w:rsidR="00E30AF2" w:rsidRPr="00C16C74" w:rsidRDefault="00E30AF2" w:rsidP="00D90278">
            <w:pPr>
              <w:jc w:val="center"/>
              <w:rPr>
                <w:rFonts w:eastAsia="Times New Roman"/>
                <w:b/>
                <w:bCs/>
                <w:sz w:val="20"/>
                <w:szCs w:val="20"/>
              </w:rPr>
            </w:pPr>
            <w:r w:rsidRPr="00C16C74">
              <w:rPr>
                <w:rFonts w:eastAsia="Times New Roman"/>
                <w:b/>
                <w:bCs/>
                <w:sz w:val="20"/>
                <w:szCs w:val="20"/>
              </w:rPr>
              <w:t> </w:t>
            </w:r>
          </w:p>
        </w:tc>
      </w:tr>
      <w:tr w:rsidR="00E30AF2" w:rsidRPr="00C16C74" w:rsidTr="00C16C74">
        <w:trPr>
          <w:trHeight w:val="340"/>
        </w:trPr>
        <w:tc>
          <w:tcPr>
            <w:tcW w:w="10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b/>
                <w:bCs/>
                <w:sz w:val="20"/>
                <w:szCs w:val="20"/>
              </w:rPr>
            </w:pPr>
            <w:r w:rsidRPr="00C16C74">
              <w:rPr>
                <w:rFonts w:eastAsia="Times New Roman"/>
                <w:b/>
                <w:bCs/>
                <w:sz w:val="20"/>
                <w:szCs w:val="20"/>
              </w:rPr>
              <w:t>TỔNG CỘNG</w:t>
            </w:r>
          </w:p>
        </w:tc>
        <w:tc>
          <w:tcPr>
            <w:tcW w:w="643" w:type="dxa"/>
            <w:tcBorders>
              <w:top w:val="single" w:sz="4" w:space="0" w:color="auto"/>
              <w:left w:val="nil"/>
              <w:bottom w:val="single" w:sz="4" w:space="0" w:color="auto"/>
              <w:right w:val="single" w:sz="4" w:space="0" w:color="auto"/>
            </w:tcBorders>
            <w:shd w:val="clear" w:color="auto" w:fill="auto"/>
            <w:noWrap/>
            <w:vAlign w:val="center"/>
            <w:hideMark/>
          </w:tcPr>
          <w:p w:rsidR="00E30AF2" w:rsidRPr="00C16C74" w:rsidRDefault="00E30AF2" w:rsidP="00D90278">
            <w:pPr>
              <w:jc w:val="center"/>
              <w:rPr>
                <w:rFonts w:eastAsia="Times New Roman"/>
                <w:b/>
                <w:bCs/>
                <w:sz w:val="20"/>
                <w:szCs w:val="20"/>
              </w:rPr>
            </w:pPr>
            <w:r w:rsidRPr="00C16C74">
              <w:rPr>
                <w:rFonts w:eastAsia="Times New Roman"/>
                <w:b/>
                <w:bCs/>
                <w:sz w:val="20"/>
                <w:szCs w:val="20"/>
              </w:rPr>
              <w:t> </w:t>
            </w:r>
          </w:p>
        </w:tc>
        <w:tc>
          <w:tcPr>
            <w:tcW w:w="957" w:type="dxa"/>
            <w:tcBorders>
              <w:top w:val="single" w:sz="4" w:space="0" w:color="auto"/>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b/>
                <w:bCs/>
                <w:sz w:val="20"/>
                <w:szCs w:val="20"/>
              </w:rPr>
            </w:pPr>
            <w:r w:rsidRPr="00C16C74">
              <w:rPr>
                <w:rFonts w:eastAsia="Times New Roman"/>
                <w:b/>
                <w:bCs/>
                <w:sz w:val="20"/>
                <w:szCs w:val="20"/>
              </w:rPr>
              <w:t> </w:t>
            </w:r>
          </w:p>
        </w:tc>
        <w:tc>
          <w:tcPr>
            <w:tcW w:w="1370" w:type="dxa"/>
            <w:tcBorders>
              <w:top w:val="single" w:sz="4" w:space="0" w:color="auto"/>
              <w:left w:val="nil"/>
              <w:bottom w:val="single" w:sz="4" w:space="0" w:color="auto"/>
              <w:right w:val="single" w:sz="4" w:space="0" w:color="auto"/>
            </w:tcBorders>
            <w:shd w:val="clear" w:color="auto" w:fill="auto"/>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252,770,088,133</w:t>
            </w:r>
          </w:p>
        </w:tc>
        <w:tc>
          <w:tcPr>
            <w:tcW w:w="1399" w:type="dxa"/>
            <w:tcBorders>
              <w:top w:val="single" w:sz="4" w:space="0" w:color="auto"/>
              <w:left w:val="nil"/>
              <w:bottom w:val="single" w:sz="4" w:space="0" w:color="auto"/>
              <w:right w:val="single" w:sz="4" w:space="0" w:color="auto"/>
            </w:tcBorders>
            <w:shd w:val="clear" w:color="auto" w:fill="auto"/>
            <w:noWrap/>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258,801,928,576</w:t>
            </w:r>
          </w:p>
        </w:tc>
        <w:tc>
          <w:tcPr>
            <w:tcW w:w="1660" w:type="dxa"/>
            <w:tcBorders>
              <w:top w:val="single" w:sz="4" w:space="0" w:color="auto"/>
              <w:left w:val="nil"/>
              <w:bottom w:val="single" w:sz="4" w:space="0" w:color="auto"/>
              <w:right w:val="single" w:sz="4" w:space="0" w:color="auto"/>
            </w:tcBorders>
            <w:shd w:val="clear" w:color="auto" w:fill="auto"/>
            <w:noWrap/>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350,000,000,000</w:t>
            </w:r>
          </w:p>
        </w:tc>
        <w:tc>
          <w:tcPr>
            <w:tcW w:w="1589" w:type="dxa"/>
            <w:tcBorders>
              <w:top w:val="nil"/>
              <w:left w:val="nil"/>
              <w:bottom w:val="single" w:sz="4" w:space="0" w:color="auto"/>
              <w:right w:val="single" w:sz="4" w:space="0" w:color="auto"/>
            </w:tcBorders>
            <w:shd w:val="clear" w:color="auto" w:fill="auto"/>
            <w:noWrap/>
            <w:vAlign w:val="center"/>
            <w:hideMark/>
          </w:tcPr>
          <w:p w:rsidR="00E30AF2" w:rsidRPr="00C16C74" w:rsidRDefault="00E30AF2" w:rsidP="00D90278">
            <w:pPr>
              <w:jc w:val="right"/>
              <w:rPr>
                <w:rFonts w:eastAsia="Times New Roman"/>
                <w:b/>
                <w:bCs/>
                <w:sz w:val="20"/>
                <w:szCs w:val="20"/>
              </w:rPr>
            </w:pPr>
            <w:r w:rsidRPr="00C16C74">
              <w:rPr>
                <w:rFonts w:eastAsia="Times New Roman"/>
                <w:b/>
                <w:bCs/>
                <w:sz w:val="20"/>
                <w:szCs w:val="20"/>
              </w:rPr>
              <w:t>480,000,000,000</w:t>
            </w:r>
          </w:p>
        </w:tc>
        <w:tc>
          <w:tcPr>
            <w:tcW w:w="990" w:type="dxa"/>
            <w:tcBorders>
              <w:top w:val="single" w:sz="4" w:space="0" w:color="auto"/>
              <w:left w:val="nil"/>
              <w:bottom w:val="single" w:sz="4" w:space="0" w:color="auto"/>
              <w:right w:val="single" w:sz="4" w:space="0" w:color="auto"/>
            </w:tcBorders>
            <w:shd w:val="clear" w:color="auto" w:fill="auto"/>
            <w:vAlign w:val="center"/>
            <w:hideMark/>
          </w:tcPr>
          <w:p w:rsidR="00E30AF2" w:rsidRPr="00C16C74" w:rsidRDefault="00E30AF2" w:rsidP="00D90278">
            <w:pPr>
              <w:jc w:val="center"/>
              <w:rPr>
                <w:rFonts w:eastAsia="Times New Roman"/>
                <w:b/>
                <w:bCs/>
                <w:sz w:val="20"/>
                <w:szCs w:val="20"/>
              </w:rPr>
            </w:pPr>
            <w:r w:rsidRPr="00C16C74">
              <w:rPr>
                <w:rFonts w:eastAsia="Times New Roman"/>
                <w:b/>
                <w:bCs/>
                <w:sz w:val="20"/>
                <w:szCs w:val="20"/>
              </w:rPr>
              <w:t> </w:t>
            </w:r>
          </w:p>
        </w:tc>
      </w:tr>
    </w:tbl>
    <w:p w:rsidR="00C16C74" w:rsidRDefault="00C16C74" w:rsidP="00EF2042">
      <w:pPr>
        <w:spacing w:after="60" w:line="288" w:lineRule="auto"/>
        <w:ind w:firstLine="567"/>
        <w:jc w:val="both"/>
        <w:rPr>
          <w:sz w:val="26"/>
          <w:szCs w:val="26"/>
          <w:lang w:val="pt-PT"/>
        </w:rPr>
      </w:pPr>
    </w:p>
    <w:p w:rsidR="00977752" w:rsidRPr="00AE6F8F" w:rsidRDefault="00977752" w:rsidP="00EF2042">
      <w:pPr>
        <w:spacing w:after="60" w:line="288" w:lineRule="auto"/>
        <w:ind w:firstLine="567"/>
        <w:jc w:val="both"/>
        <w:rPr>
          <w:sz w:val="26"/>
          <w:szCs w:val="26"/>
          <w:lang w:val="pt-PT"/>
        </w:rPr>
      </w:pPr>
      <w:r>
        <w:rPr>
          <w:sz w:val="26"/>
          <w:szCs w:val="26"/>
          <w:lang w:val="pt-PT"/>
        </w:rPr>
        <w:t>+ Doanh thu dự kiến của Công ty đến 30/9/201</w:t>
      </w:r>
      <w:r w:rsidR="00C81435">
        <w:rPr>
          <w:sz w:val="26"/>
          <w:szCs w:val="26"/>
          <w:lang w:val="pt-PT"/>
        </w:rPr>
        <w:t>8</w:t>
      </w:r>
      <w:r>
        <w:rPr>
          <w:sz w:val="26"/>
          <w:szCs w:val="26"/>
          <w:lang w:val="pt-PT"/>
        </w:rPr>
        <w:t xml:space="preserve"> đã đạt </w:t>
      </w:r>
      <w:r w:rsidR="00C81435">
        <w:rPr>
          <w:sz w:val="26"/>
          <w:szCs w:val="26"/>
          <w:lang w:val="pt-PT"/>
        </w:rPr>
        <w:t>259</w:t>
      </w:r>
      <w:r>
        <w:rPr>
          <w:sz w:val="26"/>
          <w:szCs w:val="26"/>
          <w:lang w:val="pt-PT"/>
        </w:rPr>
        <w:t xml:space="preserve"> tỷ đồng, quý cuối năm là quý tăng trưởng mạnh </w:t>
      </w:r>
      <w:r w:rsidR="00F27CC9">
        <w:rPr>
          <w:sz w:val="26"/>
          <w:szCs w:val="26"/>
          <w:lang w:val="pt-PT"/>
        </w:rPr>
        <w:t xml:space="preserve">nhất </w:t>
      </w:r>
      <w:r>
        <w:rPr>
          <w:sz w:val="26"/>
          <w:szCs w:val="26"/>
          <w:lang w:val="pt-PT"/>
        </w:rPr>
        <w:t>nên năm 201</w:t>
      </w:r>
      <w:r w:rsidR="00F27CC9">
        <w:rPr>
          <w:sz w:val="26"/>
          <w:szCs w:val="26"/>
          <w:lang w:val="pt-PT"/>
        </w:rPr>
        <w:t>8</w:t>
      </w:r>
      <w:r>
        <w:rPr>
          <w:sz w:val="26"/>
          <w:szCs w:val="26"/>
          <w:lang w:val="pt-PT"/>
        </w:rPr>
        <w:t xml:space="preserve"> doanh thu dự kiến đạt </w:t>
      </w:r>
      <w:r w:rsidR="00C81435">
        <w:rPr>
          <w:sz w:val="26"/>
          <w:szCs w:val="26"/>
          <w:lang w:val="pt-PT"/>
        </w:rPr>
        <w:t>3</w:t>
      </w:r>
      <w:r>
        <w:rPr>
          <w:sz w:val="26"/>
          <w:szCs w:val="26"/>
          <w:lang w:val="pt-PT"/>
        </w:rPr>
        <w:t>50 tỷ đồng</w:t>
      </w:r>
      <w:r w:rsidR="00C779E2">
        <w:rPr>
          <w:sz w:val="26"/>
          <w:szCs w:val="26"/>
          <w:lang w:val="pt-PT"/>
        </w:rPr>
        <w:t xml:space="preserve"> tăng 38% so với năm 2017</w:t>
      </w:r>
      <w:r>
        <w:rPr>
          <w:sz w:val="26"/>
          <w:szCs w:val="26"/>
          <w:lang w:val="pt-PT"/>
        </w:rPr>
        <w:t>. Đặc biệt một số ngành hàng tăng trưởng mạnh như: Adidas đến 30/9/201</w:t>
      </w:r>
      <w:r w:rsidR="00C81435">
        <w:rPr>
          <w:sz w:val="26"/>
          <w:szCs w:val="26"/>
          <w:lang w:val="pt-PT"/>
        </w:rPr>
        <w:t>8</w:t>
      </w:r>
      <w:r>
        <w:rPr>
          <w:sz w:val="26"/>
          <w:szCs w:val="26"/>
          <w:lang w:val="pt-PT"/>
        </w:rPr>
        <w:t xml:space="preserve"> đã bằng 1,</w:t>
      </w:r>
      <w:r w:rsidR="00CA79F1">
        <w:rPr>
          <w:sz w:val="26"/>
          <w:szCs w:val="26"/>
          <w:lang w:val="pt-PT"/>
        </w:rPr>
        <w:t>05</w:t>
      </w:r>
      <w:r>
        <w:rPr>
          <w:sz w:val="26"/>
          <w:szCs w:val="26"/>
          <w:lang w:val="pt-PT"/>
        </w:rPr>
        <w:t xml:space="preserve"> lần doanh thu cả năm 201</w:t>
      </w:r>
      <w:r w:rsidR="00CA79F1">
        <w:rPr>
          <w:sz w:val="26"/>
          <w:szCs w:val="26"/>
          <w:lang w:val="pt-PT"/>
        </w:rPr>
        <w:t>7</w:t>
      </w:r>
      <w:r>
        <w:rPr>
          <w:sz w:val="26"/>
          <w:szCs w:val="26"/>
          <w:lang w:val="pt-PT"/>
        </w:rPr>
        <w:t>, năm 201</w:t>
      </w:r>
      <w:r w:rsidR="00CA79F1">
        <w:rPr>
          <w:sz w:val="26"/>
          <w:szCs w:val="26"/>
          <w:lang w:val="pt-PT"/>
        </w:rPr>
        <w:t>8</w:t>
      </w:r>
      <w:r>
        <w:rPr>
          <w:sz w:val="26"/>
          <w:szCs w:val="26"/>
          <w:lang w:val="pt-PT"/>
        </w:rPr>
        <w:t xml:space="preserve"> doanh thu ngành hàng này sẽ đạt khoảnh </w:t>
      </w:r>
      <w:r w:rsidR="00CA79F1">
        <w:rPr>
          <w:sz w:val="26"/>
          <w:szCs w:val="26"/>
          <w:lang w:val="pt-PT"/>
        </w:rPr>
        <w:t>268</w:t>
      </w:r>
      <w:r>
        <w:rPr>
          <w:sz w:val="26"/>
          <w:szCs w:val="26"/>
          <w:lang w:val="pt-PT"/>
        </w:rPr>
        <w:t xml:space="preserve"> tỷ đồng, ngành hàng Asics đến 30/9/201</w:t>
      </w:r>
      <w:r w:rsidR="00CA79F1">
        <w:rPr>
          <w:sz w:val="26"/>
          <w:szCs w:val="26"/>
          <w:lang w:val="pt-PT"/>
        </w:rPr>
        <w:t>8</w:t>
      </w:r>
      <w:r>
        <w:rPr>
          <w:sz w:val="26"/>
          <w:szCs w:val="26"/>
          <w:lang w:val="pt-PT"/>
        </w:rPr>
        <w:t xml:space="preserve"> đã đạt 2</w:t>
      </w:r>
      <w:r w:rsidR="00CA79F1">
        <w:rPr>
          <w:sz w:val="26"/>
          <w:szCs w:val="26"/>
          <w:lang w:val="pt-PT"/>
        </w:rPr>
        <w:t>9</w:t>
      </w:r>
      <w:r>
        <w:rPr>
          <w:sz w:val="26"/>
          <w:szCs w:val="26"/>
          <w:lang w:val="pt-PT"/>
        </w:rPr>
        <w:t xml:space="preserve"> tỷ đồng, bằng </w:t>
      </w:r>
      <w:r w:rsidR="00CA79F1">
        <w:rPr>
          <w:sz w:val="26"/>
          <w:szCs w:val="26"/>
          <w:lang w:val="pt-PT"/>
        </w:rPr>
        <w:t>0,97</w:t>
      </w:r>
      <w:r>
        <w:rPr>
          <w:sz w:val="26"/>
          <w:szCs w:val="26"/>
          <w:lang w:val="pt-PT"/>
        </w:rPr>
        <w:t xml:space="preserve"> lần doanh thu cả năm 201</w:t>
      </w:r>
      <w:r w:rsidR="00CA79F1">
        <w:rPr>
          <w:sz w:val="26"/>
          <w:szCs w:val="26"/>
          <w:lang w:val="pt-PT"/>
        </w:rPr>
        <w:t>7</w:t>
      </w:r>
      <w:r>
        <w:rPr>
          <w:sz w:val="26"/>
          <w:szCs w:val="26"/>
          <w:lang w:val="pt-PT"/>
        </w:rPr>
        <w:t>, dự kiến doanh thu 201</w:t>
      </w:r>
      <w:r w:rsidR="00CA79F1">
        <w:rPr>
          <w:sz w:val="26"/>
          <w:szCs w:val="26"/>
          <w:lang w:val="pt-PT"/>
        </w:rPr>
        <w:t>8</w:t>
      </w:r>
      <w:r>
        <w:rPr>
          <w:sz w:val="26"/>
          <w:szCs w:val="26"/>
          <w:lang w:val="pt-PT"/>
        </w:rPr>
        <w:t xml:space="preserve"> là </w:t>
      </w:r>
      <w:r w:rsidR="00CA79F1">
        <w:rPr>
          <w:sz w:val="26"/>
          <w:szCs w:val="26"/>
          <w:lang w:val="pt-PT"/>
        </w:rPr>
        <w:t>42,7</w:t>
      </w:r>
      <w:r>
        <w:rPr>
          <w:sz w:val="26"/>
          <w:szCs w:val="26"/>
          <w:lang w:val="pt-PT"/>
        </w:rPr>
        <w:t xml:space="preserve"> tỷ đồng. </w:t>
      </w:r>
      <w:r w:rsidR="00F27CC9">
        <w:rPr>
          <w:sz w:val="26"/>
          <w:szCs w:val="26"/>
          <w:lang w:val="pt-PT"/>
        </w:rPr>
        <w:t>N</w:t>
      </w:r>
      <w:r>
        <w:rPr>
          <w:sz w:val="26"/>
          <w:szCs w:val="26"/>
          <w:lang w:val="pt-PT"/>
        </w:rPr>
        <w:t>ăm 201</w:t>
      </w:r>
      <w:r w:rsidR="00CA79F1">
        <w:rPr>
          <w:sz w:val="26"/>
          <w:szCs w:val="26"/>
          <w:lang w:val="pt-PT"/>
        </w:rPr>
        <w:t>9</w:t>
      </w:r>
      <w:r>
        <w:rPr>
          <w:sz w:val="26"/>
          <w:szCs w:val="26"/>
          <w:lang w:val="pt-PT"/>
        </w:rPr>
        <w:t xml:space="preserve"> công ty dự kiến sẽ duy trì mức doanh thu tăng trưởng khoảng </w:t>
      </w:r>
      <w:r w:rsidR="00CA79F1">
        <w:rPr>
          <w:sz w:val="26"/>
          <w:szCs w:val="26"/>
          <w:lang w:val="pt-PT"/>
        </w:rPr>
        <w:t>37</w:t>
      </w:r>
      <w:r>
        <w:rPr>
          <w:sz w:val="26"/>
          <w:szCs w:val="26"/>
          <w:lang w:val="pt-PT"/>
        </w:rPr>
        <w:t>% so với năm 201</w:t>
      </w:r>
      <w:r w:rsidR="00CA79F1">
        <w:rPr>
          <w:sz w:val="26"/>
          <w:szCs w:val="26"/>
          <w:lang w:val="pt-PT"/>
        </w:rPr>
        <w:t>8</w:t>
      </w:r>
      <w:r>
        <w:rPr>
          <w:sz w:val="26"/>
          <w:szCs w:val="26"/>
          <w:lang w:val="pt-PT"/>
        </w:rPr>
        <w:t xml:space="preserve">, đạt khoảng </w:t>
      </w:r>
      <w:r w:rsidR="00CA79F1">
        <w:rPr>
          <w:sz w:val="26"/>
          <w:szCs w:val="26"/>
          <w:lang w:val="pt-PT"/>
        </w:rPr>
        <w:lastRenderedPageBreak/>
        <w:t>480</w:t>
      </w:r>
      <w:r>
        <w:rPr>
          <w:sz w:val="26"/>
          <w:szCs w:val="26"/>
          <w:lang w:val="pt-PT"/>
        </w:rPr>
        <w:t xml:space="preserve"> tỷ đồng, đặc biệt những ngành hàng như Adidas, Hangten dự kiến tăng trưởng thêm khoảng </w:t>
      </w:r>
      <w:r w:rsidR="00DA45C9">
        <w:rPr>
          <w:sz w:val="26"/>
          <w:szCs w:val="26"/>
          <w:lang w:val="pt-PT"/>
        </w:rPr>
        <w:t>35-</w:t>
      </w:r>
      <w:r w:rsidR="00CA79F1">
        <w:rPr>
          <w:sz w:val="26"/>
          <w:szCs w:val="26"/>
          <w:lang w:val="pt-PT"/>
        </w:rPr>
        <w:t>4</w:t>
      </w:r>
      <w:r>
        <w:rPr>
          <w:sz w:val="26"/>
          <w:szCs w:val="26"/>
          <w:lang w:val="pt-PT"/>
        </w:rPr>
        <w:t xml:space="preserve">0% doanh thu, những ngành hàng khác tăng khoảng </w:t>
      </w:r>
      <w:r w:rsidR="00CA79F1">
        <w:rPr>
          <w:sz w:val="26"/>
          <w:szCs w:val="26"/>
          <w:lang w:val="pt-PT"/>
        </w:rPr>
        <w:t>10</w:t>
      </w:r>
      <w:r>
        <w:rPr>
          <w:sz w:val="26"/>
          <w:szCs w:val="26"/>
          <w:lang w:val="pt-PT"/>
        </w:rPr>
        <w:t>-</w:t>
      </w:r>
      <w:r w:rsidR="00CA79F1">
        <w:rPr>
          <w:sz w:val="26"/>
          <w:szCs w:val="26"/>
          <w:lang w:val="pt-PT"/>
        </w:rPr>
        <w:t>2</w:t>
      </w:r>
      <w:r w:rsidR="00DA45C9">
        <w:rPr>
          <w:sz w:val="26"/>
          <w:szCs w:val="26"/>
          <w:lang w:val="pt-PT"/>
        </w:rPr>
        <w:t>0</w:t>
      </w:r>
      <w:r>
        <w:rPr>
          <w:sz w:val="26"/>
          <w:szCs w:val="26"/>
          <w:lang w:val="pt-PT"/>
        </w:rPr>
        <w:t>%.</w:t>
      </w:r>
    </w:p>
    <w:p w:rsidR="00977752" w:rsidRPr="00C66AF2" w:rsidRDefault="00977752" w:rsidP="00EF2042">
      <w:pPr>
        <w:spacing w:after="60" w:line="288" w:lineRule="auto"/>
        <w:ind w:firstLine="567"/>
        <w:jc w:val="both"/>
        <w:rPr>
          <w:sz w:val="26"/>
          <w:szCs w:val="26"/>
          <w:lang w:val="pt-PT"/>
        </w:rPr>
      </w:pPr>
      <w:r w:rsidRPr="00AE6F8F">
        <w:rPr>
          <w:sz w:val="26"/>
          <w:szCs w:val="26"/>
          <w:lang w:val="pt-PT"/>
        </w:rPr>
        <w:t xml:space="preserve">+ Giá vốn </w:t>
      </w:r>
      <w:r>
        <w:rPr>
          <w:sz w:val="26"/>
          <w:szCs w:val="26"/>
          <w:lang w:val="pt-PT"/>
        </w:rPr>
        <w:t xml:space="preserve">hàng bán năm 2016 bằng 76% doanh thu, </w:t>
      </w:r>
      <w:r w:rsidR="00DA45C9">
        <w:rPr>
          <w:sz w:val="26"/>
          <w:szCs w:val="26"/>
          <w:lang w:val="pt-PT"/>
        </w:rPr>
        <w:t xml:space="preserve">năm 2017 bằng 77,7% doanh thu, </w:t>
      </w:r>
      <w:r>
        <w:rPr>
          <w:sz w:val="26"/>
          <w:szCs w:val="26"/>
          <w:lang w:val="pt-PT"/>
        </w:rPr>
        <w:t>đến 30/9/201</w:t>
      </w:r>
      <w:r w:rsidR="00DA45C9">
        <w:rPr>
          <w:sz w:val="26"/>
          <w:szCs w:val="26"/>
          <w:lang w:val="pt-PT"/>
        </w:rPr>
        <w:t>8</w:t>
      </w:r>
      <w:r>
        <w:rPr>
          <w:sz w:val="26"/>
          <w:szCs w:val="26"/>
          <w:lang w:val="pt-PT"/>
        </w:rPr>
        <w:t xml:space="preserve"> là 7</w:t>
      </w:r>
      <w:r w:rsidR="00DA45C9">
        <w:rPr>
          <w:sz w:val="26"/>
          <w:szCs w:val="26"/>
          <w:lang w:val="pt-PT"/>
        </w:rPr>
        <w:t>8,7</w:t>
      </w:r>
      <w:r>
        <w:rPr>
          <w:sz w:val="26"/>
          <w:szCs w:val="26"/>
          <w:lang w:val="pt-PT"/>
        </w:rPr>
        <w:t>% doanh thu, nên kế hoạch dự kiến bình quân năm 201</w:t>
      </w:r>
      <w:r w:rsidR="00DA45C9">
        <w:rPr>
          <w:sz w:val="26"/>
          <w:szCs w:val="26"/>
          <w:lang w:val="pt-PT"/>
        </w:rPr>
        <w:t>8</w:t>
      </w:r>
      <w:r>
        <w:rPr>
          <w:sz w:val="26"/>
          <w:szCs w:val="26"/>
          <w:lang w:val="pt-PT"/>
        </w:rPr>
        <w:t>-201</w:t>
      </w:r>
      <w:r w:rsidR="00DA45C9">
        <w:rPr>
          <w:sz w:val="26"/>
          <w:szCs w:val="26"/>
          <w:lang w:val="pt-PT"/>
        </w:rPr>
        <w:t>9</w:t>
      </w:r>
      <w:r>
        <w:rPr>
          <w:sz w:val="26"/>
          <w:szCs w:val="26"/>
          <w:lang w:val="pt-PT"/>
        </w:rPr>
        <w:t xml:space="preserve"> giá vốn chiếm khoảng 7</w:t>
      </w:r>
      <w:r w:rsidR="00DA45C9">
        <w:rPr>
          <w:sz w:val="26"/>
          <w:szCs w:val="26"/>
          <w:lang w:val="pt-PT"/>
        </w:rPr>
        <w:t>8,7</w:t>
      </w:r>
      <w:r>
        <w:rPr>
          <w:sz w:val="26"/>
          <w:szCs w:val="26"/>
          <w:lang w:val="pt-PT"/>
        </w:rPr>
        <w:t>% doanh thu.</w:t>
      </w:r>
      <w:r w:rsidRPr="00C66AF2">
        <w:rPr>
          <w:sz w:val="26"/>
          <w:szCs w:val="26"/>
          <w:lang w:val="pt-PT"/>
        </w:rPr>
        <w:t xml:space="preserve"> </w:t>
      </w:r>
    </w:p>
    <w:p w:rsidR="00977752" w:rsidRPr="00C66AF2" w:rsidRDefault="00977752" w:rsidP="00EF2042">
      <w:pPr>
        <w:spacing w:after="60" w:line="288" w:lineRule="auto"/>
        <w:ind w:firstLine="567"/>
        <w:jc w:val="both"/>
        <w:rPr>
          <w:sz w:val="26"/>
          <w:szCs w:val="26"/>
          <w:lang w:val="pt-PT"/>
        </w:rPr>
      </w:pPr>
      <w:r>
        <w:rPr>
          <w:sz w:val="26"/>
          <w:szCs w:val="26"/>
          <w:lang w:val="pt-PT"/>
        </w:rPr>
        <w:t>+ C</w:t>
      </w:r>
      <w:r w:rsidRPr="00C66AF2">
        <w:rPr>
          <w:sz w:val="26"/>
          <w:szCs w:val="26"/>
          <w:lang w:val="pt-PT"/>
        </w:rPr>
        <w:t xml:space="preserve">hi phí quản lý doanh nghiệp </w:t>
      </w:r>
      <w:r>
        <w:rPr>
          <w:sz w:val="26"/>
          <w:szCs w:val="26"/>
          <w:lang w:val="pt-PT"/>
        </w:rPr>
        <w:t>và chi phí khác chiếm tỷ lệ % doanh thu tương ứng với năm 2016</w:t>
      </w:r>
      <w:r w:rsidR="00221C9C">
        <w:rPr>
          <w:sz w:val="26"/>
          <w:szCs w:val="26"/>
          <w:lang w:val="pt-PT"/>
        </w:rPr>
        <w:t>, 2017</w:t>
      </w:r>
      <w:r>
        <w:rPr>
          <w:sz w:val="26"/>
          <w:szCs w:val="26"/>
          <w:lang w:val="pt-PT"/>
        </w:rPr>
        <w:t xml:space="preserve"> và 30/9/201</w:t>
      </w:r>
      <w:r w:rsidR="00221C9C">
        <w:rPr>
          <w:sz w:val="26"/>
          <w:szCs w:val="26"/>
          <w:lang w:val="pt-PT"/>
        </w:rPr>
        <w:t>8</w:t>
      </w:r>
      <w:r>
        <w:rPr>
          <w:sz w:val="26"/>
          <w:szCs w:val="26"/>
          <w:lang w:val="pt-PT"/>
        </w:rPr>
        <w:t xml:space="preserve">: chi phí quản lý doanh nghiệp </w:t>
      </w:r>
      <w:r w:rsidR="00221C9C">
        <w:rPr>
          <w:sz w:val="26"/>
          <w:szCs w:val="26"/>
          <w:lang w:val="pt-PT"/>
        </w:rPr>
        <w:t>16,5</w:t>
      </w:r>
      <w:r>
        <w:rPr>
          <w:sz w:val="26"/>
          <w:szCs w:val="26"/>
          <w:lang w:val="pt-PT"/>
        </w:rPr>
        <w:t>%, chi phí khác 0,04%</w:t>
      </w:r>
    </w:p>
    <w:p w:rsidR="00977752" w:rsidRPr="00AA745D" w:rsidRDefault="00977752" w:rsidP="00C50836">
      <w:pPr>
        <w:spacing w:after="60" w:line="288" w:lineRule="auto"/>
        <w:ind w:firstLine="567"/>
        <w:jc w:val="both"/>
        <w:rPr>
          <w:sz w:val="26"/>
          <w:szCs w:val="26"/>
          <w:lang w:val="pt-PT"/>
        </w:rPr>
      </w:pPr>
      <w:r>
        <w:rPr>
          <w:sz w:val="26"/>
          <w:szCs w:val="26"/>
          <w:lang w:val="pt-PT"/>
        </w:rPr>
        <w:t xml:space="preserve">+ Chi phí lãi vay dự kiến: tạm tính dư nợ bình quân khoảng </w:t>
      </w:r>
      <w:r w:rsidR="00221C9C">
        <w:rPr>
          <w:sz w:val="26"/>
          <w:szCs w:val="26"/>
          <w:lang w:val="pt-PT"/>
        </w:rPr>
        <w:t>9</w:t>
      </w:r>
      <w:r>
        <w:rPr>
          <w:sz w:val="26"/>
          <w:szCs w:val="26"/>
          <w:lang w:val="pt-PT"/>
        </w:rPr>
        <w:t xml:space="preserve">5.000 triệu đồng x </w:t>
      </w:r>
      <w:r w:rsidR="00221C9C">
        <w:rPr>
          <w:sz w:val="26"/>
          <w:szCs w:val="26"/>
          <w:lang w:val="pt-PT"/>
        </w:rPr>
        <w:t>8</w:t>
      </w:r>
      <w:r>
        <w:rPr>
          <w:sz w:val="26"/>
          <w:szCs w:val="26"/>
          <w:lang w:val="pt-PT"/>
        </w:rPr>
        <w:t xml:space="preserve">%/năm = </w:t>
      </w:r>
      <w:r w:rsidR="00221C9C">
        <w:rPr>
          <w:sz w:val="26"/>
          <w:szCs w:val="26"/>
          <w:lang w:val="pt-PT"/>
        </w:rPr>
        <w:t>7.600</w:t>
      </w:r>
      <w:r>
        <w:rPr>
          <w:sz w:val="26"/>
          <w:szCs w:val="26"/>
          <w:lang w:val="pt-PT"/>
        </w:rPr>
        <w:t xml:space="preserve"> triệu đ</w:t>
      </w:r>
      <w:r w:rsidR="00221C9C">
        <w:rPr>
          <w:sz w:val="26"/>
          <w:szCs w:val="26"/>
          <w:lang w:val="pt-PT"/>
        </w:rPr>
        <w:t>ồ</w:t>
      </w:r>
      <w:r>
        <w:rPr>
          <w:sz w:val="26"/>
          <w:szCs w:val="26"/>
          <w:lang w:val="pt-PT"/>
        </w:rPr>
        <w:t>ng, phù hợp với tình hình sử dụng vốn vay của doanh nghiệp qua các năm.</w:t>
      </w:r>
    </w:p>
    <w:p w:rsidR="00977752" w:rsidRPr="00362790" w:rsidRDefault="00977752" w:rsidP="00C50836">
      <w:pPr>
        <w:spacing w:after="60" w:line="288" w:lineRule="auto"/>
        <w:ind w:firstLine="567"/>
        <w:jc w:val="both"/>
        <w:rPr>
          <w:b/>
          <w:bCs/>
          <w:sz w:val="26"/>
          <w:szCs w:val="26"/>
          <w:lang w:val="pt-BR"/>
        </w:rPr>
      </w:pPr>
      <w:r w:rsidRPr="00362790">
        <w:rPr>
          <w:b/>
          <w:bCs/>
          <w:sz w:val="26"/>
          <w:szCs w:val="26"/>
          <w:lang w:val="pt-BR"/>
        </w:rPr>
        <w:t>3. Tổng nhu cầu vốn và phương án vốn</w:t>
      </w:r>
    </w:p>
    <w:p w:rsidR="00977752" w:rsidRPr="00C50836" w:rsidRDefault="00C50836" w:rsidP="00C50836">
      <w:pPr>
        <w:spacing w:after="60" w:line="288" w:lineRule="auto"/>
        <w:ind w:right="289" w:firstLine="567"/>
        <w:jc w:val="both"/>
        <w:rPr>
          <w:b/>
          <w:bCs/>
          <w:i/>
          <w:sz w:val="26"/>
          <w:szCs w:val="26"/>
          <w:lang w:val="pt-PT"/>
        </w:rPr>
      </w:pPr>
      <w:r w:rsidRPr="00C50836">
        <w:rPr>
          <w:b/>
          <w:bCs/>
          <w:i/>
          <w:sz w:val="26"/>
          <w:szCs w:val="26"/>
          <w:lang w:val="pt-PT"/>
        </w:rPr>
        <w:t>3.1</w:t>
      </w:r>
      <w:r w:rsidR="00977752" w:rsidRPr="00C50836">
        <w:rPr>
          <w:b/>
          <w:bCs/>
          <w:i/>
          <w:sz w:val="26"/>
          <w:szCs w:val="26"/>
          <w:lang w:val="pt-PT"/>
        </w:rPr>
        <w:t xml:space="preserve"> Tổng nhu cầu vốn 201</w:t>
      </w:r>
      <w:r w:rsidR="00F26506" w:rsidRPr="00C50836">
        <w:rPr>
          <w:b/>
          <w:bCs/>
          <w:i/>
          <w:sz w:val="26"/>
          <w:szCs w:val="26"/>
          <w:lang w:val="pt-PT"/>
        </w:rPr>
        <w:t>8</w:t>
      </w:r>
      <w:r w:rsidR="00977752" w:rsidRPr="00C50836">
        <w:rPr>
          <w:b/>
          <w:bCs/>
          <w:i/>
          <w:sz w:val="26"/>
          <w:szCs w:val="26"/>
          <w:lang w:val="pt-PT"/>
        </w:rPr>
        <w:t xml:space="preserve"> -201</w:t>
      </w:r>
      <w:r w:rsidR="00F26506" w:rsidRPr="00C50836">
        <w:rPr>
          <w:b/>
          <w:bCs/>
          <w:i/>
          <w:sz w:val="26"/>
          <w:szCs w:val="26"/>
          <w:lang w:val="pt-PT"/>
        </w:rPr>
        <w:t>9</w:t>
      </w:r>
    </w:p>
    <w:p w:rsidR="00977752" w:rsidRPr="00827492" w:rsidRDefault="00977752" w:rsidP="00C50836">
      <w:pPr>
        <w:spacing w:after="60" w:line="288" w:lineRule="auto"/>
        <w:ind w:right="289" w:firstLine="567"/>
        <w:jc w:val="both"/>
        <w:rPr>
          <w:bCs/>
          <w:i/>
          <w:sz w:val="26"/>
          <w:szCs w:val="26"/>
          <w:lang w:val="pt-PT"/>
        </w:rPr>
      </w:pPr>
      <w:r w:rsidRPr="00827492">
        <w:rPr>
          <w:bCs/>
          <w:i/>
          <w:sz w:val="26"/>
          <w:szCs w:val="26"/>
          <w:lang w:val="pt-PT"/>
        </w:rPr>
        <w:t>Tổng nhu cầu vốn (nhu cầu vốn lưu động bình quân) = Tổng chi phí hợp lý cần thiết dự kiến / Vòng quay vốn lưu động dự kiến=</w:t>
      </w:r>
      <w:r w:rsidR="00F26506" w:rsidRPr="00827492">
        <w:rPr>
          <w:bCs/>
          <w:i/>
          <w:sz w:val="26"/>
          <w:szCs w:val="26"/>
          <w:lang w:val="pt-PT"/>
        </w:rPr>
        <w:t>228.580 triệu đồng</w:t>
      </w:r>
      <w:r w:rsidRPr="00827492">
        <w:rPr>
          <w:bCs/>
          <w:i/>
          <w:sz w:val="26"/>
          <w:szCs w:val="26"/>
          <w:lang w:val="pt-PT"/>
        </w:rPr>
        <w:t>.</w:t>
      </w:r>
    </w:p>
    <w:p w:rsidR="00977752" w:rsidRPr="00827492" w:rsidRDefault="00977752" w:rsidP="00396F76">
      <w:pPr>
        <w:spacing w:line="360" w:lineRule="auto"/>
        <w:ind w:right="289" w:firstLine="567"/>
        <w:jc w:val="both"/>
        <w:rPr>
          <w:bCs/>
          <w:sz w:val="26"/>
          <w:szCs w:val="26"/>
          <w:lang w:val="pt-PT"/>
        </w:rPr>
      </w:pPr>
      <w:r w:rsidRPr="00827492">
        <w:rPr>
          <w:bCs/>
          <w:sz w:val="26"/>
          <w:szCs w:val="26"/>
          <w:lang w:val="pt-PT"/>
        </w:rPr>
        <w:t xml:space="preserve">Trong đó: </w:t>
      </w:r>
    </w:p>
    <w:p w:rsidR="00977752" w:rsidRPr="00827492" w:rsidRDefault="00977752" w:rsidP="00396F76">
      <w:pPr>
        <w:spacing w:line="360" w:lineRule="auto"/>
        <w:ind w:right="289" w:firstLine="567"/>
        <w:jc w:val="both"/>
        <w:rPr>
          <w:bCs/>
          <w:i/>
          <w:sz w:val="26"/>
          <w:szCs w:val="26"/>
          <w:lang w:val="pt-PT"/>
        </w:rPr>
      </w:pPr>
      <w:r w:rsidRPr="00827492">
        <w:rPr>
          <w:bCs/>
          <w:i/>
          <w:sz w:val="26"/>
          <w:szCs w:val="26"/>
          <w:lang w:val="pt-PT"/>
        </w:rPr>
        <w:t>+ Tổng chi phí hợp lý cần thiết = Giá vốn hàng bán dự kiến + Chi phí quản lý doanh nghiệp dự kiến +  chi phí khác=</w:t>
      </w:r>
      <w:r w:rsidR="00F26506" w:rsidRPr="00827492">
        <w:rPr>
          <w:bCs/>
          <w:i/>
          <w:sz w:val="26"/>
          <w:szCs w:val="26"/>
          <w:lang w:val="pt-PT"/>
        </w:rPr>
        <w:t>457.160 triệu đồng</w:t>
      </w:r>
      <w:r w:rsidRPr="00827492">
        <w:rPr>
          <w:bCs/>
          <w:i/>
          <w:sz w:val="26"/>
          <w:szCs w:val="26"/>
          <w:lang w:val="pt-PT"/>
        </w:rPr>
        <w:t>.</w:t>
      </w:r>
    </w:p>
    <w:p w:rsidR="00977752" w:rsidRPr="00827492" w:rsidRDefault="00977752" w:rsidP="00396F76">
      <w:pPr>
        <w:spacing w:line="360" w:lineRule="auto"/>
        <w:ind w:right="289" w:firstLine="567"/>
        <w:jc w:val="both"/>
        <w:rPr>
          <w:bCs/>
          <w:i/>
          <w:sz w:val="26"/>
          <w:szCs w:val="26"/>
          <w:lang w:val="pt-PT"/>
        </w:rPr>
      </w:pPr>
      <w:r w:rsidRPr="00827492">
        <w:rPr>
          <w:bCs/>
          <w:i/>
          <w:sz w:val="26"/>
          <w:szCs w:val="26"/>
          <w:lang w:val="pt-PT"/>
        </w:rPr>
        <w:t xml:space="preserve"> + Vòng quay vốn lưu động dự kiến năm 201</w:t>
      </w:r>
      <w:r w:rsidR="00216989" w:rsidRPr="00827492">
        <w:rPr>
          <w:bCs/>
          <w:i/>
          <w:sz w:val="26"/>
          <w:szCs w:val="26"/>
          <w:lang w:val="pt-PT"/>
        </w:rPr>
        <w:t>8</w:t>
      </w:r>
      <w:r w:rsidRPr="00827492">
        <w:rPr>
          <w:bCs/>
          <w:i/>
          <w:sz w:val="26"/>
          <w:szCs w:val="26"/>
          <w:lang w:val="pt-PT"/>
        </w:rPr>
        <w:t>-201</w:t>
      </w:r>
      <w:r w:rsidR="00216989" w:rsidRPr="00827492">
        <w:rPr>
          <w:bCs/>
          <w:i/>
          <w:sz w:val="26"/>
          <w:szCs w:val="26"/>
          <w:lang w:val="pt-PT"/>
        </w:rPr>
        <w:t>9</w:t>
      </w:r>
      <w:r w:rsidRPr="00827492">
        <w:rPr>
          <w:bCs/>
          <w:i/>
          <w:sz w:val="26"/>
          <w:szCs w:val="26"/>
          <w:lang w:val="pt-PT"/>
        </w:rPr>
        <w:t>: 2,0 vòng/năm (tương đương năm 2016</w:t>
      </w:r>
      <w:r w:rsidR="00CA7A3D" w:rsidRPr="00827492">
        <w:rPr>
          <w:bCs/>
          <w:i/>
          <w:sz w:val="26"/>
          <w:szCs w:val="26"/>
          <w:lang w:val="pt-PT"/>
        </w:rPr>
        <w:t>, thấp hơn năm 2017 là 2,8 vòng nhưng do năm 2017 tại thời điểm cuối năm 2017 hàng tồn kho thấp hơn dự kiến</w:t>
      </w:r>
      <w:r w:rsidR="00B43BC1" w:rsidRPr="00827492">
        <w:rPr>
          <w:bCs/>
          <w:i/>
          <w:sz w:val="26"/>
          <w:szCs w:val="26"/>
          <w:lang w:val="pt-PT"/>
        </w:rPr>
        <w:t xml:space="preserve"> nên vòng quay tăng lên</w:t>
      </w:r>
      <w:r w:rsidR="00C779E2">
        <w:rPr>
          <w:bCs/>
          <w:i/>
          <w:sz w:val="26"/>
          <w:szCs w:val="26"/>
          <w:lang w:val="pt-PT"/>
        </w:rPr>
        <w:t xml:space="preserve">. Năm 2018-2019 Công ty mở rộng </w:t>
      </w:r>
      <w:r w:rsidR="00C70282">
        <w:rPr>
          <w:bCs/>
          <w:i/>
          <w:sz w:val="26"/>
          <w:szCs w:val="26"/>
          <w:lang w:val="pt-PT"/>
        </w:rPr>
        <w:t>hoạt động kinh doanh, mở mới</w:t>
      </w:r>
      <w:r w:rsidR="00C779E2">
        <w:rPr>
          <w:bCs/>
          <w:i/>
          <w:sz w:val="26"/>
          <w:szCs w:val="26"/>
          <w:lang w:val="pt-PT"/>
        </w:rPr>
        <w:t xml:space="preserve"> thêm 10 cửa hàng lớn trên toàn quốc do đó tồn kho sẽ tăng lên để đảm bảo lượng hàng ở các cửa hàng mới dẫn tới vòng quay sẽ thấp hơn năm 2017).</w:t>
      </w:r>
    </w:p>
    <w:p w:rsidR="00B43BC1" w:rsidRPr="00C50836" w:rsidRDefault="00B43BC1" w:rsidP="00396F76">
      <w:pPr>
        <w:spacing w:line="360" w:lineRule="auto"/>
        <w:ind w:right="289" w:firstLine="567"/>
        <w:jc w:val="both"/>
        <w:rPr>
          <w:bCs/>
          <w:i/>
          <w:sz w:val="26"/>
          <w:szCs w:val="26"/>
          <w:lang w:val="pt-PT"/>
        </w:rPr>
      </w:pPr>
      <w:r w:rsidRPr="00C50836">
        <w:rPr>
          <w:bCs/>
          <w:i/>
          <w:sz w:val="26"/>
          <w:szCs w:val="26"/>
          <w:lang w:val="pt-PT"/>
        </w:rPr>
        <w:t>Với đặc thù kinh doanh 1 năm 2 vụ thu – đông; xuân – hè nên vòng quay 2 vòng/ năm là phù hợp.</w:t>
      </w:r>
    </w:p>
    <w:p w:rsidR="00C50836" w:rsidRPr="005F4CB1" w:rsidRDefault="005F4CB1" w:rsidP="00C50836">
      <w:pPr>
        <w:spacing w:after="60" w:line="288" w:lineRule="auto"/>
        <w:ind w:firstLine="567"/>
        <w:jc w:val="both"/>
        <w:rPr>
          <w:rFonts w:eastAsia="Times New Roman"/>
          <w:b/>
          <w:i/>
          <w:iCs/>
          <w:sz w:val="26"/>
          <w:szCs w:val="26"/>
          <w:lang w:val="pt-BR"/>
        </w:rPr>
      </w:pPr>
      <w:r w:rsidRPr="005F4CB1">
        <w:rPr>
          <w:rFonts w:eastAsia="Times New Roman"/>
          <w:b/>
          <w:i/>
          <w:iCs/>
          <w:sz w:val="26"/>
          <w:szCs w:val="26"/>
          <w:lang w:val="pt-BR"/>
        </w:rPr>
        <w:t>3.2</w:t>
      </w:r>
      <w:r w:rsidR="000378EC">
        <w:rPr>
          <w:rFonts w:eastAsia="Times New Roman"/>
          <w:b/>
          <w:i/>
          <w:iCs/>
          <w:sz w:val="26"/>
          <w:szCs w:val="26"/>
          <w:lang w:val="pt-BR"/>
        </w:rPr>
        <w:t xml:space="preserve"> Phương </w:t>
      </w:r>
      <w:r w:rsidR="00C50836" w:rsidRPr="005F4CB1">
        <w:rPr>
          <w:rFonts w:eastAsia="Times New Roman"/>
          <w:b/>
          <w:i/>
          <w:iCs/>
          <w:sz w:val="26"/>
          <w:szCs w:val="26"/>
          <w:lang w:val="pt-BR"/>
        </w:rPr>
        <w:t>án vốn</w:t>
      </w:r>
    </w:p>
    <w:tbl>
      <w:tblPr>
        <w:tblW w:w="946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616"/>
        <w:gridCol w:w="1779"/>
        <w:gridCol w:w="1839"/>
        <w:gridCol w:w="1520"/>
      </w:tblGrid>
      <w:tr w:rsidR="00C50836" w:rsidRPr="00B65AA0" w:rsidTr="005F4CB1">
        <w:trPr>
          <w:trHeight w:val="340"/>
        </w:trPr>
        <w:tc>
          <w:tcPr>
            <w:tcW w:w="708" w:type="dxa"/>
            <w:shd w:val="clear" w:color="auto" w:fill="auto"/>
            <w:noWrap/>
            <w:vAlign w:val="center"/>
            <w:hideMark/>
          </w:tcPr>
          <w:p w:rsidR="00C50836" w:rsidRPr="000312AE" w:rsidRDefault="00C50836" w:rsidP="00F86ABA">
            <w:pPr>
              <w:jc w:val="center"/>
              <w:rPr>
                <w:rFonts w:eastAsia="Times New Roman"/>
                <w:b/>
                <w:sz w:val="26"/>
                <w:szCs w:val="26"/>
              </w:rPr>
            </w:pPr>
            <w:r w:rsidRPr="000312AE">
              <w:rPr>
                <w:rFonts w:eastAsia="Times New Roman"/>
                <w:b/>
                <w:sz w:val="26"/>
                <w:szCs w:val="26"/>
              </w:rPr>
              <w:t>STT</w:t>
            </w:r>
          </w:p>
        </w:tc>
        <w:tc>
          <w:tcPr>
            <w:tcW w:w="3616" w:type="dxa"/>
            <w:shd w:val="clear" w:color="auto" w:fill="auto"/>
            <w:noWrap/>
            <w:vAlign w:val="center"/>
            <w:hideMark/>
          </w:tcPr>
          <w:p w:rsidR="00C50836" w:rsidRPr="000312AE" w:rsidRDefault="00C50836" w:rsidP="00F86ABA">
            <w:pPr>
              <w:jc w:val="center"/>
              <w:rPr>
                <w:rFonts w:eastAsia="Times New Roman"/>
                <w:b/>
                <w:sz w:val="26"/>
                <w:szCs w:val="26"/>
              </w:rPr>
            </w:pPr>
            <w:r w:rsidRPr="000312AE">
              <w:rPr>
                <w:rFonts w:eastAsia="Times New Roman"/>
                <w:b/>
                <w:sz w:val="26"/>
                <w:szCs w:val="26"/>
              </w:rPr>
              <w:t>Nội dung</w:t>
            </w:r>
          </w:p>
        </w:tc>
        <w:tc>
          <w:tcPr>
            <w:tcW w:w="1779" w:type="dxa"/>
            <w:shd w:val="clear" w:color="auto" w:fill="auto"/>
            <w:noWrap/>
            <w:vAlign w:val="center"/>
            <w:hideMark/>
          </w:tcPr>
          <w:p w:rsidR="00C50836" w:rsidRPr="000312AE" w:rsidRDefault="00C50836" w:rsidP="00F86ABA">
            <w:pPr>
              <w:jc w:val="center"/>
              <w:rPr>
                <w:rFonts w:eastAsia="Times New Roman"/>
                <w:b/>
                <w:sz w:val="26"/>
                <w:szCs w:val="26"/>
              </w:rPr>
            </w:pPr>
            <w:r w:rsidRPr="000312AE">
              <w:rPr>
                <w:rFonts w:eastAsia="Times New Roman"/>
                <w:b/>
                <w:sz w:val="26"/>
                <w:szCs w:val="26"/>
              </w:rPr>
              <w:t>Đơn vị</w:t>
            </w:r>
          </w:p>
        </w:tc>
        <w:tc>
          <w:tcPr>
            <w:tcW w:w="1839" w:type="dxa"/>
            <w:shd w:val="clear" w:color="auto" w:fill="auto"/>
            <w:noWrap/>
            <w:vAlign w:val="center"/>
            <w:hideMark/>
          </w:tcPr>
          <w:p w:rsidR="00C50836" w:rsidRPr="000312AE" w:rsidRDefault="00C50836" w:rsidP="00F86ABA">
            <w:pPr>
              <w:jc w:val="center"/>
              <w:rPr>
                <w:rFonts w:eastAsia="Times New Roman"/>
                <w:b/>
                <w:sz w:val="26"/>
                <w:szCs w:val="26"/>
              </w:rPr>
            </w:pPr>
            <w:r w:rsidRPr="000312AE">
              <w:rPr>
                <w:rFonts w:eastAsia="Times New Roman"/>
                <w:b/>
                <w:sz w:val="26"/>
                <w:szCs w:val="26"/>
              </w:rPr>
              <w:t>Thành tiền</w:t>
            </w:r>
          </w:p>
        </w:tc>
        <w:tc>
          <w:tcPr>
            <w:tcW w:w="1520" w:type="dxa"/>
          </w:tcPr>
          <w:p w:rsidR="00C50836" w:rsidRPr="000312AE" w:rsidRDefault="00C50836" w:rsidP="00F86ABA">
            <w:pPr>
              <w:jc w:val="center"/>
              <w:rPr>
                <w:rFonts w:eastAsia="Times New Roman"/>
                <w:b/>
                <w:sz w:val="26"/>
                <w:szCs w:val="26"/>
              </w:rPr>
            </w:pPr>
            <w:r w:rsidRPr="000312AE">
              <w:rPr>
                <w:rFonts w:eastAsia="Times New Roman"/>
                <w:b/>
                <w:sz w:val="26"/>
                <w:szCs w:val="26"/>
              </w:rPr>
              <w:t>Tỷ lệ</w:t>
            </w:r>
          </w:p>
        </w:tc>
      </w:tr>
      <w:tr w:rsidR="00C50836" w:rsidRPr="00B65AA0" w:rsidTr="005F4CB1">
        <w:trPr>
          <w:trHeight w:val="340"/>
        </w:trPr>
        <w:tc>
          <w:tcPr>
            <w:tcW w:w="708" w:type="dxa"/>
            <w:shd w:val="clear" w:color="auto" w:fill="auto"/>
            <w:noWrap/>
            <w:vAlign w:val="center"/>
          </w:tcPr>
          <w:p w:rsidR="00C50836" w:rsidRPr="000312AE" w:rsidRDefault="00C50836" w:rsidP="00F86ABA">
            <w:pPr>
              <w:jc w:val="center"/>
              <w:rPr>
                <w:rFonts w:eastAsia="Times New Roman"/>
                <w:sz w:val="26"/>
                <w:szCs w:val="26"/>
              </w:rPr>
            </w:pPr>
            <w:r w:rsidRPr="000312AE">
              <w:rPr>
                <w:rFonts w:eastAsia="Times New Roman"/>
                <w:sz w:val="26"/>
                <w:szCs w:val="26"/>
              </w:rPr>
              <w:t>1</w:t>
            </w:r>
          </w:p>
        </w:tc>
        <w:tc>
          <w:tcPr>
            <w:tcW w:w="3616" w:type="dxa"/>
            <w:shd w:val="clear" w:color="auto" w:fill="auto"/>
            <w:noWrap/>
            <w:vAlign w:val="center"/>
          </w:tcPr>
          <w:p w:rsidR="00C50836" w:rsidRPr="000312AE" w:rsidRDefault="00C50836" w:rsidP="00F86ABA">
            <w:pPr>
              <w:rPr>
                <w:rFonts w:eastAsia="Times New Roman"/>
                <w:sz w:val="26"/>
                <w:szCs w:val="26"/>
              </w:rPr>
            </w:pPr>
            <w:r w:rsidRPr="000312AE">
              <w:rPr>
                <w:rFonts w:eastAsia="Times New Roman"/>
                <w:sz w:val="26"/>
                <w:szCs w:val="26"/>
              </w:rPr>
              <w:t>Tổng nhu cầu vốn</w:t>
            </w:r>
          </w:p>
        </w:tc>
        <w:tc>
          <w:tcPr>
            <w:tcW w:w="1779" w:type="dxa"/>
            <w:shd w:val="clear" w:color="auto" w:fill="auto"/>
            <w:noWrap/>
            <w:vAlign w:val="center"/>
          </w:tcPr>
          <w:p w:rsidR="00C50836" w:rsidRPr="000312AE" w:rsidRDefault="00C50836" w:rsidP="00F86ABA">
            <w:pPr>
              <w:jc w:val="center"/>
              <w:rPr>
                <w:rFonts w:eastAsia="Times New Roman"/>
                <w:sz w:val="26"/>
                <w:szCs w:val="26"/>
              </w:rPr>
            </w:pPr>
            <w:r w:rsidRPr="000312AE">
              <w:rPr>
                <w:rFonts w:eastAsia="Times New Roman"/>
                <w:sz w:val="26"/>
                <w:szCs w:val="26"/>
              </w:rPr>
              <w:t>Triệu đồng</w:t>
            </w:r>
          </w:p>
        </w:tc>
        <w:tc>
          <w:tcPr>
            <w:tcW w:w="1839" w:type="dxa"/>
            <w:shd w:val="clear" w:color="auto" w:fill="auto"/>
            <w:noWrap/>
            <w:vAlign w:val="center"/>
          </w:tcPr>
          <w:p w:rsidR="00C50836" w:rsidRPr="000312AE" w:rsidRDefault="005B4F26" w:rsidP="00F86ABA">
            <w:pPr>
              <w:jc w:val="right"/>
              <w:rPr>
                <w:rFonts w:eastAsia="Times New Roman"/>
                <w:sz w:val="26"/>
                <w:szCs w:val="26"/>
              </w:rPr>
            </w:pPr>
            <w:r>
              <w:rPr>
                <w:rFonts w:eastAsia="Times New Roman"/>
                <w:sz w:val="26"/>
                <w:szCs w:val="26"/>
              </w:rPr>
              <w:t>457.160</w:t>
            </w:r>
          </w:p>
        </w:tc>
        <w:tc>
          <w:tcPr>
            <w:tcW w:w="1520" w:type="dxa"/>
          </w:tcPr>
          <w:p w:rsidR="00C50836" w:rsidRPr="000312AE" w:rsidRDefault="00C50836" w:rsidP="00F86ABA">
            <w:pPr>
              <w:jc w:val="right"/>
              <w:rPr>
                <w:rFonts w:eastAsia="Times New Roman"/>
                <w:sz w:val="26"/>
                <w:szCs w:val="26"/>
              </w:rPr>
            </w:pPr>
          </w:p>
        </w:tc>
      </w:tr>
      <w:tr w:rsidR="00C50836" w:rsidRPr="00B65AA0" w:rsidTr="005F4CB1">
        <w:trPr>
          <w:trHeight w:val="340"/>
        </w:trPr>
        <w:tc>
          <w:tcPr>
            <w:tcW w:w="708" w:type="dxa"/>
            <w:shd w:val="clear" w:color="auto" w:fill="auto"/>
            <w:noWrap/>
            <w:vAlign w:val="center"/>
          </w:tcPr>
          <w:p w:rsidR="00C50836" w:rsidRPr="000312AE" w:rsidRDefault="00C50836" w:rsidP="00F86ABA">
            <w:pPr>
              <w:jc w:val="center"/>
              <w:rPr>
                <w:rFonts w:eastAsia="Times New Roman"/>
                <w:sz w:val="26"/>
                <w:szCs w:val="26"/>
              </w:rPr>
            </w:pPr>
            <w:r w:rsidRPr="000312AE">
              <w:rPr>
                <w:rFonts w:eastAsia="Times New Roman"/>
                <w:sz w:val="26"/>
                <w:szCs w:val="26"/>
              </w:rPr>
              <w:t>2</w:t>
            </w:r>
          </w:p>
        </w:tc>
        <w:tc>
          <w:tcPr>
            <w:tcW w:w="3616" w:type="dxa"/>
            <w:shd w:val="clear" w:color="auto" w:fill="auto"/>
            <w:noWrap/>
            <w:vAlign w:val="center"/>
          </w:tcPr>
          <w:p w:rsidR="00C50836" w:rsidRPr="000312AE" w:rsidRDefault="00C50836" w:rsidP="00F86ABA">
            <w:pPr>
              <w:rPr>
                <w:rFonts w:eastAsia="Times New Roman"/>
                <w:sz w:val="26"/>
                <w:szCs w:val="26"/>
              </w:rPr>
            </w:pPr>
            <w:r w:rsidRPr="000312AE">
              <w:rPr>
                <w:rFonts w:eastAsia="Times New Roman"/>
                <w:sz w:val="26"/>
                <w:szCs w:val="26"/>
              </w:rPr>
              <w:t>Vòng quay vốn dự kiến</w:t>
            </w:r>
          </w:p>
        </w:tc>
        <w:tc>
          <w:tcPr>
            <w:tcW w:w="1779" w:type="dxa"/>
            <w:shd w:val="clear" w:color="auto" w:fill="auto"/>
            <w:noWrap/>
            <w:vAlign w:val="center"/>
          </w:tcPr>
          <w:p w:rsidR="00C50836" w:rsidRPr="000312AE" w:rsidRDefault="00C50836" w:rsidP="00F86ABA">
            <w:pPr>
              <w:jc w:val="center"/>
              <w:rPr>
                <w:rFonts w:eastAsia="Times New Roman"/>
                <w:sz w:val="26"/>
                <w:szCs w:val="26"/>
              </w:rPr>
            </w:pPr>
            <w:r w:rsidRPr="000312AE">
              <w:rPr>
                <w:rFonts w:eastAsia="Times New Roman"/>
                <w:sz w:val="26"/>
                <w:szCs w:val="26"/>
              </w:rPr>
              <w:t>vòng</w:t>
            </w:r>
          </w:p>
        </w:tc>
        <w:tc>
          <w:tcPr>
            <w:tcW w:w="1839" w:type="dxa"/>
            <w:shd w:val="clear" w:color="auto" w:fill="auto"/>
            <w:noWrap/>
            <w:vAlign w:val="center"/>
          </w:tcPr>
          <w:p w:rsidR="00C50836" w:rsidRPr="000312AE" w:rsidRDefault="00FB1C0A" w:rsidP="00F86ABA">
            <w:pPr>
              <w:jc w:val="right"/>
              <w:rPr>
                <w:rFonts w:eastAsia="Times New Roman"/>
                <w:sz w:val="26"/>
                <w:szCs w:val="26"/>
              </w:rPr>
            </w:pPr>
            <w:r>
              <w:rPr>
                <w:rFonts w:eastAsia="Times New Roman"/>
                <w:sz w:val="26"/>
                <w:szCs w:val="26"/>
              </w:rPr>
              <w:t>2</w:t>
            </w:r>
          </w:p>
        </w:tc>
        <w:tc>
          <w:tcPr>
            <w:tcW w:w="1520" w:type="dxa"/>
          </w:tcPr>
          <w:p w:rsidR="00C50836" w:rsidRPr="000312AE" w:rsidRDefault="00C50836" w:rsidP="00F86ABA">
            <w:pPr>
              <w:jc w:val="right"/>
              <w:rPr>
                <w:rFonts w:eastAsia="Times New Roman"/>
                <w:sz w:val="26"/>
                <w:szCs w:val="26"/>
              </w:rPr>
            </w:pPr>
          </w:p>
        </w:tc>
      </w:tr>
      <w:tr w:rsidR="00C50836" w:rsidRPr="00B65AA0" w:rsidTr="005F4CB1">
        <w:trPr>
          <w:trHeight w:val="340"/>
        </w:trPr>
        <w:tc>
          <w:tcPr>
            <w:tcW w:w="708" w:type="dxa"/>
            <w:shd w:val="clear" w:color="auto" w:fill="auto"/>
            <w:noWrap/>
            <w:vAlign w:val="center"/>
            <w:hideMark/>
          </w:tcPr>
          <w:p w:rsidR="00C50836" w:rsidRPr="000312AE" w:rsidRDefault="00C50836" w:rsidP="00F86ABA">
            <w:pPr>
              <w:jc w:val="center"/>
              <w:rPr>
                <w:rFonts w:eastAsia="Times New Roman"/>
                <w:sz w:val="26"/>
                <w:szCs w:val="26"/>
              </w:rPr>
            </w:pPr>
            <w:r w:rsidRPr="000312AE">
              <w:rPr>
                <w:rFonts w:eastAsia="Times New Roman"/>
                <w:sz w:val="26"/>
                <w:szCs w:val="26"/>
              </w:rPr>
              <w:t>3</w:t>
            </w:r>
          </w:p>
        </w:tc>
        <w:tc>
          <w:tcPr>
            <w:tcW w:w="3616" w:type="dxa"/>
            <w:shd w:val="clear" w:color="auto" w:fill="auto"/>
            <w:noWrap/>
            <w:vAlign w:val="center"/>
          </w:tcPr>
          <w:p w:rsidR="00C50836" w:rsidRPr="000312AE" w:rsidRDefault="00C50836" w:rsidP="00F86ABA">
            <w:pPr>
              <w:rPr>
                <w:rFonts w:eastAsia="Times New Roman"/>
                <w:sz w:val="26"/>
                <w:szCs w:val="26"/>
              </w:rPr>
            </w:pPr>
            <w:r w:rsidRPr="000312AE">
              <w:rPr>
                <w:rFonts w:eastAsia="Times New Roman"/>
                <w:sz w:val="26"/>
                <w:szCs w:val="26"/>
              </w:rPr>
              <w:t>Nhu cầu vốn 01 vòng quay</w:t>
            </w:r>
          </w:p>
        </w:tc>
        <w:tc>
          <w:tcPr>
            <w:tcW w:w="1779" w:type="dxa"/>
            <w:shd w:val="clear" w:color="auto" w:fill="auto"/>
            <w:noWrap/>
            <w:vAlign w:val="center"/>
            <w:hideMark/>
          </w:tcPr>
          <w:p w:rsidR="00C50836" w:rsidRPr="000312AE" w:rsidRDefault="00C50836" w:rsidP="00F86ABA">
            <w:pPr>
              <w:jc w:val="center"/>
              <w:rPr>
                <w:rFonts w:eastAsia="Times New Roman"/>
                <w:sz w:val="26"/>
                <w:szCs w:val="26"/>
              </w:rPr>
            </w:pPr>
            <w:r w:rsidRPr="000312AE">
              <w:rPr>
                <w:rFonts w:eastAsia="Times New Roman"/>
                <w:sz w:val="26"/>
                <w:szCs w:val="26"/>
              </w:rPr>
              <w:t>Triệu đồng</w:t>
            </w:r>
          </w:p>
        </w:tc>
        <w:tc>
          <w:tcPr>
            <w:tcW w:w="1839" w:type="dxa"/>
            <w:shd w:val="clear" w:color="auto" w:fill="auto"/>
            <w:noWrap/>
            <w:vAlign w:val="center"/>
            <w:hideMark/>
          </w:tcPr>
          <w:p w:rsidR="00C50836" w:rsidRPr="000312AE" w:rsidRDefault="005B4F26" w:rsidP="00F86ABA">
            <w:pPr>
              <w:jc w:val="right"/>
              <w:rPr>
                <w:rFonts w:eastAsia="Times New Roman"/>
                <w:sz w:val="26"/>
                <w:szCs w:val="26"/>
              </w:rPr>
            </w:pPr>
            <w:r>
              <w:rPr>
                <w:rFonts w:eastAsia="Times New Roman"/>
                <w:sz w:val="26"/>
                <w:szCs w:val="26"/>
              </w:rPr>
              <w:t>228.580</w:t>
            </w:r>
          </w:p>
        </w:tc>
        <w:tc>
          <w:tcPr>
            <w:tcW w:w="1520" w:type="dxa"/>
          </w:tcPr>
          <w:p w:rsidR="00C50836" w:rsidRPr="000312AE" w:rsidRDefault="00C50836" w:rsidP="00F86ABA">
            <w:pPr>
              <w:jc w:val="right"/>
              <w:rPr>
                <w:rFonts w:eastAsia="Times New Roman"/>
                <w:sz w:val="26"/>
                <w:szCs w:val="26"/>
              </w:rPr>
            </w:pPr>
            <w:r w:rsidRPr="000312AE">
              <w:rPr>
                <w:rFonts w:eastAsia="Times New Roman"/>
                <w:sz w:val="26"/>
                <w:szCs w:val="26"/>
              </w:rPr>
              <w:t>100%</w:t>
            </w:r>
          </w:p>
        </w:tc>
      </w:tr>
      <w:tr w:rsidR="00C50836" w:rsidRPr="00B65AA0" w:rsidTr="005F4CB1">
        <w:trPr>
          <w:trHeight w:val="340"/>
        </w:trPr>
        <w:tc>
          <w:tcPr>
            <w:tcW w:w="708" w:type="dxa"/>
            <w:shd w:val="clear" w:color="auto" w:fill="auto"/>
            <w:noWrap/>
            <w:vAlign w:val="center"/>
            <w:hideMark/>
          </w:tcPr>
          <w:p w:rsidR="00C50836" w:rsidRPr="000312AE" w:rsidRDefault="00C50836" w:rsidP="00F86ABA">
            <w:pPr>
              <w:jc w:val="center"/>
              <w:rPr>
                <w:rFonts w:eastAsia="Times New Roman"/>
                <w:sz w:val="26"/>
                <w:szCs w:val="26"/>
              </w:rPr>
            </w:pPr>
            <w:r w:rsidRPr="000312AE">
              <w:rPr>
                <w:rFonts w:eastAsia="Times New Roman"/>
                <w:sz w:val="26"/>
                <w:szCs w:val="26"/>
              </w:rPr>
              <w:t>4</w:t>
            </w:r>
          </w:p>
        </w:tc>
        <w:tc>
          <w:tcPr>
            <w:tcW w:w="3616" w:type="dxa"/>
            <w:shd w:val="clear" w:color="auto" w:fill="auto"/>
            <w:noWrap/>
            <w:vAlign w:val="center"/>
          </w:tcPr>
          <w:p w:rsidR="00C50836" w:rsidRPr="000312AE" w:rsidRDefault="00C50836" w:rsidP="00F86ABA">
            <w:pPr>
              <w:rPr>
                <w:rFonts w:eastAsia="Times New Roman"/>
                <w:sz w:val="26"/>
                <w:szCs w:val="26"/>
              </w:rPr>
            </w:pPr>
            <w:r w:rsidRPr="000312AE">
              <w:rPr>
                <w:rFonts w:eastAsia="Times New Roman"/>
                <w:sz w:val="26"/>
                <w:szCs w:val="26"/>
              </w:rPr>
              <w:t>Vốn đối ứng</w:t>
            </w:r>
          </w:p>
        </w:tc>
        <w:tc>
          <w:tcPr>
            <w:tcW w:w="1779" w:type="dxa"/>
            <w:shd w:val="clear" w:color="auto" w:fill="auto"/>
            <w:noWrap/>
            <w:vAlign w:val="center"/>
            <w:hideMark/>
          </w:tcPr>
          <w:p w:rsidR="00C50836" w:rsidRPr="000312AE" w:rsidRDefault="00C50836" w:rsidP="00F86ABA">
            <w:pPr>
              <w:jc w:val="center"/>
              <w:rPr>
                <w:rFonts w:eastAsia="Times New Roman"/>
                <w:sz w:val="26"/>
                <w:szCs w:val="26"/>
              </w:rPr>
            </w:pPr>
            <w:r w:rsidRPr="000312AE">
              <w:rPr>
                <w:rFonts w:eastAsia="Times New Roman"/>
                <w:sz w:val="26"/>
                <w:szCs w:val="26"/>
              </w:rPr>
              <w:t>Triệu đồng</w:t>
            </w:r>
          </w:p>
        </w:tc>
        <w:tc>
          <w:tcPr>
            <w:tcW w:w="1839" w:type="dxa"/>
            <w:shd w:val="clear" w:color="auto" w:fill="auto"/>
            <w:noWrap/>
            <w:vAlign w:val="center"/>
          </w:tcPr>
          <w:p w:rsidR="00C50836" w:rsidRPr="000312AE" w:rsidRDefault="005B4F26" w:rsidP="00F86ABA">
            <w:pPr>
              <w:jc w:val="right"/>
              <w:rPr>
                <w:rFonts w:eastAsia="Times New Roman"/>
                <w:sz w:val="26"/>
                <w:szCs w:val="26"/>
              </w:rPr>
            </w:pPr>
            <w:r>
              <w:rPr>
                <w:rFonts w:eastAsia="Times New Roman"/>
                <w:sz w:val="26"/>
                <w:szCs w:val="26"/>
              </w:rPr>
              <w:t>73.580</w:t>
            </w:r>
          </w:p>
        </w:tc>
        <w:tc>
          <w:tcPr>
            <w:tcW w:w="1520" w:type="dxa"/>
          </w:tcPr>
          <w:p w:rsidR="00C50836" w:rsidRPr="000312AE" w:rsidRDefault="00F72214" w:rsidP="00F86ABA">
            <w:pPr>
              <w:jc w:val="right"/>
              <w:rPr>
                <w:rFonts w:eastAsia="Times New Roman"/>
                <w:sz w:val="26"/>
                <w:szCs w:val="26"/>
              </w:rPr>
            </w:pPr>
            <w:r>
              <w:rPr>
                <w:rFonts w:eastAsia="Times New Roman"/>
                <w:sz w:val="26"/>
                <w:szCs w:val="26"/>
              </w:rPr>
              <w:t>32,2</w:t>
            </w:r>
            <w:r w:rsidR="00C50836" w:rsidRPr="000312AE">
              <w:rPr>
                <w:rFonts w:eastAsia="Times New Roman"/>
                <w:sz w:val="26"/>
                <w:szCs w:val="26"/>
              </w:rPr>
              <w:t>%</w:t>
            </w:r>
          </w:p>
        </w:tc>
      </w:tr>
      <w:tr w:rsidR="00C50836" w:rsidRPr="005B3D49" w:rsidTr="005F4CB1">
        <w:trPr>
          <w:trHeight w:val="340"/>
        </w:trPr>
        <w:tc>
          <w:tcPr>
            <w:tcW w:w="708" w:type="dxa"/>
            <w:shd w:val="clear" w:color="auto" w:fill="auto"/>
            <w:noWrap/>
            <w:vAlign w:val="center"/>
          </w:tcPr>
          <w:p w:rsidR="00C50836" w:rsidRPr="000312AE" w:rsidRDefault="00C50836" w:rsidP="00F86ABA">
            <w:pPr>
              <w:jc w:val="center"/>
              <w:rPr>
                <w:rFonts w:eastAsia="Times New Roman"/>
                <w:i/>
                <w:sz w:val="26"/>
                <w:szCs w:val="26"/>
              </w:rPr>
            </w:pPr>
            <w:r w:rsidRPr="000312AE">
              <w:rPr>
                <w:rFonts w:eastAsia="Times New Roman"/>
                <w:i/>
                <w:sz w:val="26"/>
                <w:szCs w:val="26"/>
              </w:rPr>
              <w:t>4.1</w:t>
            </w:r>
          </w:p>
        </w:tc>
        <w:tc>
          <w:tcPr>
            <w:tcW w:w="3616" w:type="dxa"/>
            <w:shd w:val="clear" w:color="auto" w:fill="auto"/>
            <w:noWrap/>
            <w:vAlign w:val="center"/>
          </w:tcPr>
          <w:p w:rsidR="00C50836" w:rsidRPr="000312AE" w:rsidRDefault="00C50836" w:rsidP="00F86ABA">
            <w:pPr>
              <w:rPr>
                <w:rFonts w:eastAsia="Times New Roman"/>
                <w:i/>
                <w:sz w:val="26"/>
                <w:szCs w:val="26"/>
              </w:rPr>
            </w:pPr>
            <w:r w:rsidRPr="000312AE">
              <w:rPr>
                <w:rFonts w:eastAsia="Times New Roman"/>
                <w:i/>
                <w:sz w:val="26"/>
                <w:szCs w:val="26"/>
              </w:rPr>
              <w:t>Vốn lưu động ròng</w:t>
            </w:r>
          </w:p>
        </w:tc>
        <w:tc>
          <w:tcPr>
            <w:tcW w:w="1779" w:type="dxa"/>
            <w:shd w:val="clear" w:color="auto" w:fill="auto"/>
            <w:noWrap/>
            <w:vAlign w:val="center"/>
          </w:tcPr>
          <w:p w:rsidR="00C50836" w:rsidRPr="000312AE" w:rsidRDefault="00C50836" w:rsidP="00F86ABA">
            <w:pPr>
              <w:jc w:val="center"/>
              <w:rPr>
                <w:rFonts w:eastAsia="Times New Roman"/>
                <w:i/>
                <w:sz w:val="26"/>
                <w:szCs w:val="26"/>
              </w:rPr>
            </w:pPr>
            <w:r w:rsidRPr="000312AE">
              <w:rPr>
                <w:rFonts w:eastAsia="Times New Roman"/>
                <w:i/>
                <w:sz w:val="26"/>
                <w:szCs w:val="26"/>
              </w:rPr>
              <w:t>Triệu đồng</w:t>
            </w:r>
          </w:p>
        </w:tc>
        <w:tc>
          <w:tcPr>
            <w:tcW w:w="1839" w:type="dxa"/>
            <w:shd w:val="clear" w:color="auto" w:fill="auto"/>
            <w:noWrap/>
            <w:vAlign w:val="center"/>
          </w:tcPr>
          <w:p w:rsidR="00C50836" w:rsidRPr="000312AE" w:rsidRDefault="005B4F26" w:rsidP="00F86ABA">
            <w:pPr>
              <w:jc w:val="right"/>
              <w:rPr>
                <w:rFonts w:eastAsia="Times New Roman"/>
                <w:i/>
                <w:sz w:val="26"/>
                <w:szCs w:val="26"/>
              </w:rPr>
            </w:pPr>
            <w:r>
              <w:rPr>
                <w:rFonts w:eastAsia="Times New Roman"/>
                <w:i/>
                <w:sz w:val="26"/>
                <w:szCs w:val="26"/>
              </w:rPr>
              <w:t>35.329</w:t>
            </w:r>
          </w:p>
        </w:tc>
        <w:tc>
          <w:tcPr>
            <w:tcW w:w="1520" w:type="dxa"/>
          </w:tcPr>
          <w:p w:rsidR="00C50836" w:rsidRPr="000312AE" w:rsidRDefault="000A657E" w:rsidP="00F86ABA">
            <w:pPr>
              <w:jc w:val="right"/>
              <w:rPr>
                <w:rFonts w:eastAsia="Times New Roman"/>
                <w:i/>
                <w:sz w:val="26"/>
                <w:szCs w:val="26"/>
              </w:rPr>
            </w:pPr>
            <w:r>
              <w:rPr>
                <w:rFonts w:eastAsia="Times New Roman"/>
                <w:i/>
                <w:sz w:val="26"/>
                <w:szCs w:val="26"/>
              </w:rPr>
              <w:t>15,5%</w:t>
            </w:r>
          </w:p>
        </w:tc>
      </w:tr>
      <w:tr w:rsidR="00C50836" w:rsidRPr="005B3D49" w:rsidTr="005F4CB1">
        <w:trPr>
          <w:trHeight w:val="340"/>
        </w:trPr>
        <w:tc>
          <w:tcPr>
            <w:tcW w:w="708" w:type="dxa"/>
            <w:shd w:val="clear" w:color="auto" w:fill="auto"/>
            <w:noWrap/>
            <w:vAlign w:val="center"/>
          </w:tcPr>
          <w:p w:rsidR="00C50836" w:rsidRPr="000312AE" w:rsidRDefault="00C50836" w:rsidP="00F86ABA">
            <w:pPr>
              <w:jc w:val="center"/>
              <w:rPr>
                <w:rFonts w:eastAsia="Times New Roman"/>
                <w:i/>
                <w:sz w:val="26"/>
                <w:szCs w:val="26"/>
              </w:rPr>
            </w:pPr>
            <w:r w:rsidRPr="000312AE">
              <w:rPr>
                <w:rFonts w:eastAsia="Times New Roman"/>
                <w:i/>
                <w:sz w:val="26"/>
                <w:szCs w:val="26"/>
              </w:rPr>
              <w:t>4.2</w:t>
            </w:r>
          </w:p>
        </w:tc>
        <w:tc>
          <w:tcPr>
            <w:tcW w:w="3616" w:type="dxa"/>
            <w:shd w:val="clear" w:color="auto" w:fill="auto"/>
            <w:noWrap/>
            <w:vAlign w:val="center"/>
          </w:tcPr>
          <w:p w:rsidR="00C50836" w:rsidRPr="000312AE" w:rsidRDefault="00C50836" w:rsidP="00F86ABA">
            <w:pPr>
              <w:rPr>
                <w:rFonts w:eastAsia="Times New Roman"/>
                <w:i/>
                <w:sz w:val="26"/>
                <w:szCs w:val="26"/>
              </w:rPr>
            </w:pPr>
            <w:r w:rsidRPr="000312AE">
              <w:rPr>
                <w:rFonts w:eastAsia="Times New Roman"/>
                <w:i/>
                <w:sz w:val="26"/>
                <w:szCs w:val="26"/>
              </w:rPr>
              <w:t>Vốn chiếm dụng</w:t>
            </w:r>
          </w:p>
        </w:tc>
        <w:tc>
          <w:tcPr>
            <w:tcW w:w="1779" w:type="dxa"/>
            <w:shd w:val="clear" w:color="auto" w:fill="auto"/>
            <w:noWrap/>
            <w:vAlign w:val="center"/>
          </w:tcPr>
          <w:p w:rsidR="00C50836" w:rsidRPr="000312AE" w:rsidRDefault="00C50836" w:rsidP="00F86ABA">
            <w:pPr>
              <w:jc w:val="center"/>
              <w:rPr>
                <w:rFonts w:eastAsia="Times New Roman"/>
                <w:i/>
                <w:sz w:val="26"/>
                <w:szCs w:val="26"/>
              </w:rPr>
            </w:pPr>
            <w:r w:rsidRPr="000312AE">
              <w:rPr>
                <w:rFonts w:eastAsia="Times New Roman"/>
                <w:i/>
                <w:sz w:val="26"/>
                <w:szCs w:val="26"/>
              </w:rPr>
              <w:t>Triệu đồng</w:t>
            </w:r>
          </w:p>
        </w:tc>
        <w:tc>
          <w:tcPr>
            <w:tcW w:w="1839" w:type="dxa"/>
            <w:shd w:val="clear" w:color="auto" w:fill="auto"/>
            <w:noWrap/>
            <w:vAlign w:val="center"/>
          </w:tcPr>
          <w:p w:rsidR="00C50836" w:rsidRPr="000312AE" w:rsidRDefault="005B4F26" w:rsidP="00F86ABA">
            <w:pPr>
              <w:jc w:val="right"/>
              <w:rPr>
                <w:rFonts w:eastAsia="Times New Roman"/>
                <w:i/>
                <w:sz w:val="26"/>
                <w:szCs w:val="26"/>
              </w:rPr>
            </w:pPr>
            <w:r>
              <w:rPr>
                <w:rFonts w:eastAsia="Times New Roman"/>
                <w:i/>
                <w:sz w:val="26"/>
                <w:szCs w:val="26"/>
              </w:rPr>
              <w:t>38.251</w:t>
            </w:r>
          </w:p>
        </w:tc>
        <w:tc>
          <w:tcPr>
            <w:tcW w:w="1520" w:type="dxa"/>
          </w:tcPr>
          <w:p w:rsidR="00C50836" w:rsidRPr="000312AE" w:rsidRDefault="000A657E" w:rsidP="00F86ABA">
            <w:pPr>
              <w:jc w:val="right"/>
              <w:rPr>
                <w:rFonts w:eastAsia="Times New Roman"/>
                <w:i/>
                <w:sz w:val="26"/>
                <w:szCs w:val="26"/>
              </w:rPr>
            </w:pPr>
            <w:r>
              <w:rPr>
                <w:rFonts w:eastAsia="Times New Roman"/>
                <w:i/>
                <w:sz w:val="26"/>
                <w:szCs w:val="26"/>
              </w:rPr>
              <w:t>16,7%</w:t>
            </w:r>
          </w:p>
        </w:tc>
      </w:tr>
      <w:tr w:rsidR="005B4F26" w:rsidRPr="00B65AA0" w:rsidTr="005F4CB1">
        <w:trPr>
          <w:trHeight w:val="340"/>
        </w:trPr>
        <w:tc>
          <w:tcPr>
            <w:tcW w:w="708" w:type="dxa"/>
            <w:shd w:val="clear" w:color="auto" w:fill="auto"/>
            <w:noWrap/>
            <w:vAlign w:val="center"/>
          </w:tcPr>
          <w:p w:rsidR="005B4F26" w:rsidRPr="000312AE" w:rsidRDefault="00CB5A2B" w:rsidP="00F86ABA">
            <w:pPr>
              <w:jc w:val="center"/>
              <w:rPr>
                <w:rFonts w:eastAsia="Times New Roman"/>
                <w:sz w:val="26"/>
                <w:szCs w:val="26"/>
              </w:rPr>
            </w:pPr>
            <w:r>
              <w:rPr>
                <w:rFonts w:eastAsia="Times New Roman"/>
                <w:sz w:val="26"/>
                <w:szCs w:val="26"/>
              </w:rPr>
              <w:t>5</w:t>
            </w:r>
          </w:p>
        </w:tc>
        <w:tc>
          <w:tcPr>
            <w:tcW w:w="3616" w:type="dxa"/>
            <w:shd w:val="clear" w:color="auto" w:fill="auto"/>
            <w:noWrap/>
            <w:vAlign w:val="center"/>
          </w:tcPr>
          <w:p w:rsidR="005B4F26" w:rsidRPr="000312AE" w:rsidRDefault="00CB5A2B" w:rsidP="00F86ABA">
            <w:pPr>
              <w:rPr>
                <w:rFonts w:eastAsia="Times New Roman"/>
                <w:sz w:val="26"/>
                <w:szCs w:val="26"/>
              </w:rPr>
            </w:pPr>
            <w:r>
              <w:rPr>
                <w:rFonts w:eastAsia="Times New Roman"/>
                <w:sz w:val="26"/>
                <w:szCs w:val="26"/>
              </w:rPr>
              <w:t>Vốn vay VCB Ba Đình</w:t>
            </w:r>
          </w:p>
        </w:tc>
        <w:tc>
          <w:tcPr>
            <w:tcW w:w="1779" w:type="dxa"/>
            <w:shd w:val="clear" w:color="auto" w:fill="auto"/>
            <w:noWrap/>
            <w:vAlign w:val="center"/>
          </w:tcPr>
          <w:p w:rsidR="005B4F26" w:rsidRPr="000312AE" w:rsidRDefault="00F72214" w:rsidP="00F86ABA">
            <w:pPr>
              <w:jc w:val="center"/>
              <w:rPr>
                <w:rFonts w:eastAsia="Times New Roman"/>
                <w:sz w:val="26"/>
                <w:szCs w:val="26"/>
              </w:rPr>
            </w:pPr>
            <w:r w:rsidRPr="000312AE">
              <w:rPr>
                <w:rFonts w:eastAsia="Times New Roman"/>
                <w:sz w:val="26"/>
                <w:szCs w:val="26"/>
              </w:rPr>
              <w:t>Triệu đồng</w:t>
            </w:r>
          </w:p>
        </w:tc>
        <w:tc>
          <w:tcPr>
            <w:tcW w:w="1839" w:type="dxa"/>
            <w:shd w:val="clear" w:color="auto" w:fill="auto"/>
            <w:noWrap/>
            <w:vAlign w:val="center"/>
          </w:tcPr>
          <w:p w:rsidR="005B4F26" w:rsidRPr="000312AE" w:rsidRDefault="00F72214" w:rsidP="00F86ABA">
            <w:pPr>
              <w:jc w:val="right"/>
              <w:rPr>
                <w:rFonts w:eastAsia="Times New Roman"/>
                <w:sz w:val="26"/>
                <w:szCs w:val="26"/>
              </w:rPr>
            </w:pPr>
            <w:r>
              <w:rPr>
                <w:rFonts w:eastAsia="Times New Roman"/>
                <w:sz w:val="26"/>
                <w:szCs w:val="26"/>
              </w:rPr>
              <w:t>50.000</w:t>
            </w:r>
          </w:p>
        </w:tc>
        <w:tc>
          <w:tcPr>
            <w:tcW w:w="1520" w:type="dxa"/>
          </w:tcPr>
          <w:p w:rsidR="005B4F26" w:rsidRPr="000312AE" w:rsidRDefault="000A657E" w:rsidP="00F86ABA">
            <w:pPr>
              <w:jc w:val="right"/>
              <w:rPr>
                <w:rFonts w:eastAsia="Times New Roman"/>
                <w:sz w:val="26"/>
                <w:szCs w:val="26"/>
              </w:rPr>
            </w:pPr>
            <w:r>
              <w:rPr>
                <w:rFonts w:eastAsia="Times New Roman"/>
                <w:sz w:val="26"/>
                <w:szCs w:val="26"/>
              </w:rPr>
              <w:t>21,9%</w:t>
            </w:r>
          </w:p>
        </w:tc>
      </w:tr>
      <w:tr w:rsidR="00C50836" w:rsidRPr="00B65AA0" w:rsidTr="005F4CB1">
        <w:trPr>
          <w:trHeight w:val="340"/>
        </w:trPr>
        <w:tc>
          <w:tcPr>
            <w:tcW w:w="708" w:type="dxa"/>
            <w:shd w:val="clear" w:color="auto" w:fill="auto"/>
            <w:noWrap/>
            <w:vAlign w:val="center"/>
            <w:hideMark/>
          </w:tcPr>
          <w:p w:rsidR="00C50836" w:rsidRPr="000312AE" w:rsidRDefault="00CB5A2B" w:rsidP="00F86ABA">
            <w:pPr>
              <w:jc w:val="center"/>
              <w:rPr>
                <w:rFonts w:eastAsia="Times New Roman"/>
                <w:sz w:val="26"/>
                <w:szCs w:val="26"/>
              </w:rPr>
            </w:pPr>
            <w:r>
              <w:rPr>
                <w:rFonts w:eastAsia="Times New Roman"/>
                <w:sz w:val="26"/>
                <w:szCs w:val="26"/>
              </w:rPr>
              <w:t>6</w:t>
            </w:r>
          </w:p>
        </w:tc>
        <w:tc>
          <w:tcPr>
            <w:tcW w:w="3616" w:type="dxa"/>
            <w:shd w:val="clear" w:color="auto" w:fill="auto"/>
            <w:noWrap/>
            <w:vAlign w:val="center"/>
          </w:tcPr>
          <w:p w:rsidR="00C50836" w:rsidRPr="000312AE" w:rsidRDefault="00C50836" w:rsidP="00F86ABA">
            <w:pPr>
              <w:rPr>
                <w:rFonts w:eastAsia="Times New Roman"/>
                <w:sz w:val="26"/>
                <w:szCs w:val="26"/>
              </w:rPr>
            </w:pPr>
            <w:r w:rsidRPr="000312AE">
              <w:rPr>
                <w:rFonts w:eastAsia="Times New Roman"/>
                <w:sz w:val="26"/>
                <w:szCs w:val="26"/>
              </w:rPr>
              <w:t>Vốn vay Agribank</w:t>
            </w:r>
            <w:r w:rsidR="00CB5A2B">
              <w:rPr>
                <w:rFonts w:eastAsia="Times New Roman"/>
                <w:sz w:val="26"/>
                <w:szCs w:val="26"/>
              </w:rPr>
              <w:t xml:space="preserve"> Hà Nội I</w:t>
            </w:r>
          </w:p>
        </w:tc>
        <w:tc>
          <w:tcPr>
            <w:tcW w:w="1779" w:type="dxa"/>
            <w:shd w:val="clear" w:color="auto" w:fill="auto"/>
            <w:noWrap/>
            <w:vAlign w:val="center"/>
            <w:hideMark/>
          </w:tcPr>
          <w:p w:rsidR="00C50836" w:rsidRPr="000312AE" w:rsidRDefault="00C50836" w:rsidP="00F86ABA">
            <w:pPr>
              <w:jc w:val="center"/>
              <w:rPr>
                <w:rFonts w:eastAsia="Times New Roman"/>
                <w:sz w:val="26"/>
                <w:szCs w:val="26"/>
              </w:rPr>
            </w:pPr>
            <w:r w:rsidRPr="000312AE">
              <w:rPr>
                <w:rFonts w:eastAsia="Times New Roman"/>
                <w:sz w:val="26"/>
                <w:szCs w:val="26"/>
              </w:rPr>
              <w:t>Triệu đồng</w:t>
            </w:r>
          </w:p>
        </w:tc>
        <w:tc>
          <w:tcPr>
            <w:tcW w:w="1839" w:type="dxa"/>
            <w:shd w:val="clear" w:color="auto" w:fill="auto"/>
            <w:noWrap/>
            <w:vAlign w:val="center"/>
          </w:tcPr>
          <w:p w:rsidR="00C50836" w:rsidRPr="000312AE" w:rsidRDefault="00F72214" w:rsidP="00F86ABA">
            <w:pPr>
              <w:jc w:val="right"/>
              <w:rPr>
                <w:rFonts w:eastAsia="Times New Roman"/>
                <w:sz w:val="26"/>
                <w:szCs w:val="26"/>
              </w:rPr>
            </w:pPr>
            <w:r>
              <w:rPr>
                <w:rFonts w:eastAsia="Times New Roman"/>
                <w:sz w:val="26"/>
                <w:szCs w:val="26"/>
              </w:rPr>
              <w:t>105</w:t>
            </w:r>
            <w:r w:rsidR="00C50836" w:rsidRPr="000312AE">
              <w:rPr>
                <w:rFonts w:eastAsia="Times New Roman"/>
                <w:sz w:val="26"/>
                <w:szCs w:val="26"/>
              </w:rPr>
              <w:t>.000</w:t>
            </w:r>
          </w:p>
        </w:tc>
        <w:tc>
          <w:tcPr>
            <w:tcW w:w="1520" w:type="dxa"/>
          </w:tcPr>
          <w:p w:rsidR="00C50836" w:rsidRPr="000312AE" w:rsidRDefault="00043F31" w:rsidP="00F86ABA">
            <w:pPr>
              <w:jc w:val="right"/>
              <w:rPr>
                <w:rFonts w:eastAsia="Times New Roman"/>
                <w:sz w:val="26"/>
                <w:szCs w:val="26"/>
              </w:rPr>
            </w:pPr>
            <w:r>
              <w:rPr>
                <w:rFonts w:eastAsia="Times New Roman"/>
                <w:sz w:val="26"/>
                <w:szCs w:val="26"/>
              </w:rPr>
              <w:t>45,9%</w:t>
            </w:r>
          </w:p>
        </w:tc>
      </w:tr>
    </w:tbl>
    <w:p w:rsidR="000378EC" w:rsidRDefault="000378EC" w:rsidP="005F4CB1">
      <w:pPr>
        <w:spacing w:after="60" w:line="288" w:lineRule="auto"/>
        <w:ind w:firstLine="567"/>
        <w:jc w:val="both"/>
        <w:rPr>
          <w:rFonts w:eastAsia="Times New Roman"/>
          <w:b/>
          <w:i/>
          <w:iCs/>
          <w:sz w:val="26"/>
          <w:szCs w:val="26"/>
          <w:lang w:val="pt-BR"/>
        </w:rPr>
      </w:pPr>
    </w:p>
    <w:p w:rsidR="005F4CB1" w:rsidRPr="00301E3D" w:rsidRDefault="000378EC" w:rsidP="00301E3D">
      <w:pPr>
        <w:spacing w:after="60" w:line="312" w:lineRule="auto"/>
        <w:ind w:firstLine="567"/>
        <w:jc w:val="both"/>
        <w:rPr>
          <w:rFonts w:eastAsia="Times New Roman"/>
          <w:b/>
          <w:i/>
          <w:iCs/>
          <w:sz w:val="26"/>
          <w:szCs w:val="26"/>
          <w:lang w:val="pt-BR"/>
        </w:rPr>
      </w:pPr>
      <w:r w:rsidRPr="00301E3D">
        <w:rPr>
          <w:rFonts w:eastAsia="Times New Roman"/>
          <w:b/>
          <w:i/>
          <w:iCs/>
          <w:sz w:val="26"/>
          <w:szCs w:val="26"/>
          <w:lang w:val="pt-BR"/>
        </w:rPr>
        <w:lastRenderedPageBreak/>
        <w:t>3.3</w:t>
      </w:r>
      <w:r w:rsidR="005F4CB1" w:rsidRPr="00301E3D">
        <w:rPr>
          <w:rFonts w:eastAsia="Times New Roman"/>
          <w:b/>
          <w:i/>
          <w:iCs/>
          <w:sz w:val="26"/>
          <w:szCs w:val="26"/>
          <w:lang w:val="pt-BR"/>
        </w:rPr>
        <w:t xml:space="preserve"> Tính khả thi của vốn đối ứng</w:t>
      </w:r>
    </w:p>
    <w:p w:rsidR="005F4CB1" w:rsidRPr="00301E3D" w:rsidRDefault="005F4CB1" w:rsidP="00301E3D">
      <w:pPr>
        <w:spacing w:after="60" w:line="312" w:lineRule="auto"/>
        <w:ind w:firstLine="567"/>
        <w:jc w:val="both"/>
        <w:rPr>
          <w:rFonts w:eastAsia="Times New Roman"/>
          <w:sz w:val="26"/>
          <w:szCs w:val="26"/>
          <w:lang w:val="pt-BR"/>
        </w:rPr>
      </w:pPr>
      <w:r w:rsidRPr="00301E3D">
        <w:rPr>
          <w:rFonts w:eastAsia="Times New Roman"/>
          <w:sz w:val="26"/>
          <w:szCs w:val="26"/>
          <w:lang w:val="pt-BR"/>
        </w:rPr>
        <w:t xml:space="preserve">Vốn đối ứng: </w:t>
      </w:r>
      <w:r w:rsidR="00090CCD" w:rsidRPr="00301E3D">
        <w:rPr>
          <w:rFonts w:eastAsia="Times New Roman"/>
          <w:sz w:val="26"/>
          <w:szCs w:val="26"/>
          <w:lang w:val="pt-BR"/>
        </w:rPr>
        <w:t>73.580</w:t>
      </w:r>
      <w:r w:rsidRPr="00301E3D">
        <w:rPr>
          <w:rFonts w:eastAsia="Times New Roman"/>
          <w:sz w:val="26"/>
          <w:szCs w:val="26"/>
          <w:lang w:val="pt-BR"/>
        </w:rPr>
        <w:t xml:space="preserve"> triệu đồng gồm vốn lưu động ròng và vốn chiếm dụng</w:t>
      </w:r>
    </w:p>
    <w:p w:rsidR="005F4CB1" w:rsidRPr="00301E3D" w:rsidRDefault="005F4CB1" w:rsidP="00301E3D">
      <w:pPr>
        <w:spacing w:after="60" w:line="312" w:lineRule="auto"/>
        <w:ind w:firstLine="567"/>
        <w:jc w:val="both"/>
        <w:rPr>
          <w:rFonts w:eastAsia="Times New Roman"/>
          <w:i/>
          <w:sz w:val="26"/>
          <w:szCs w:val="26"/>
          <w:lang w:val="pt-BR"/>
        </w:rPr>
      </w:pPr>
      <w:r w:rsidRPr="00301E3D">
        <w:rPr>
          <w:rFonts w:eastAsia="Times New Roman"/>
          <w:i/>
          <w:sz w:val="26"/>
          <w:szCs w:val="26"/>
          <w:lang w:val="pt-BR"/>
        </w:rPr>
        <w:t xml:space="preserve">- Vốn lưu động ròng tham gia vào phương án: </w:t>
      </w:r>
      <w:r w:rsidR="00090CCD" w:rsidRPr="00301E3D">
        <w:rPr>
          <w:rFonts w:eastAsia="Times New Roman"/>
          <w:i/>
          <w:sz w:val="26"/>
          <w:szCs w:val="26"/>
          <w:lang w:val="pt-BR"/>
        </w:rPr>
        <w:t>35.329</w:t>
      </w:r>
      <w:r w:rsidRPr="00301E3D">
        <w:rPr>
          <w:rFonts w:eastAsia="Times New Roman"/>
          <w:i/>
          <w:sz w:val="26"/>
          <w:szCs w:val="26"/>
          <w:lang w:val="pt-BR"/>
        </w:rPr>
        <w:t xml:space="preserve"> triệu đồng</w:t>
      </w:r>
    </w:p>
    <w:p w:rsidR="00090CCD" w:rsidRPr="00301E3D" w:rsidRDefault="00090CCD" w:rsidP="00301E3D">
      <w:pPr>
        <w:spacing w:after="60" w:line="312" w:lineRule="auto"/>
        <w:ind w:firstLine="567"/>
        <w:jc w:val="both"/>
        <w:rPr>
          <w:bCs/>
          <w:sz w:val="26"/>
          <w:szCs w:val="26"/>
          <w:lang w:val="nl-NL"/>
        </w:rPr>
      </w:pPr>
      <w:r w:rsidRPr="00301E3D">
        <w:rPr>
          <w:rFonts w:eastAsia="Times New Roman"/>
          <w:sz w:val="26"/>
          <w:szCs w:val="26"/>
          <w:lang w:val="pt-BR"/>
        </w:rPr>
        <w:t xml:space="preserve">Theo số liệu tại báo cáo tài chính thời điểm 30/9/2018: Vốn lưu động ròng  = VCSH + Nợ dài hạn – TS dài hạn </w:t>
      </w:r>
      <w:r w:rsidRPr="00301E3D">
        <w:rPr>
          <w:rFonts w:eastAsia="Times New Roman"/>
          <w:bCs/>
          <w:sz w:val="26"/>
          <w:szCs w:val="26"/>
          <w:lang w:val="pt-BR"/>
        </w:rPr>
        <w:t xml:space="preserve">= </w:t>
      </w:r>
      <w:r w:rsidRPr="00301E3D">
        <w:rPr>
          <w:bCs/>
          <w:sz w:val="26"/>
          <w:szCs w:val="26"/>
          <w:lang w:val="nl-NL"/>
        </w:rPr>
        <w:t xml:space="preserve">62.714 </w:t>
      </w:r>
      <w:r w:rsidR="002511A3" w:rsidRPr="00301E3D">
        <w:rPr>
          <w:bCs/>
          <w:sz w:val="26"/>
          <w:szCs w:val="26"/>
          <w:lang w:val="nl-NL"/>
        </w:rPr>
        <w:t>–</w:t>
      </w:r>
      <w:r w:rsidRPr="00301E3D">
        <w:rPr>
          <w:bCs/>
          <w:sz w:val="26"/>
          <w:szCs w:val="26"/>
          <w:lang w:val="nl-NL"/>
        </w:rPr>
        <w:t xml:space="preserve"> </w:t>
      </w:r>
      <w:r w:rsidR="002511A3" w:rsidRPr="00301E3D">
        <w:rPr>
          <w:bCs/>
          <w:sz w:val="26"/>
          <w:szCs w:val="26"/>
          <w:lang w:val="nl-NL"/>
        </w:rPr>
        <w:t>27.385</w:t>
      </w:r>
      <w:r w:rsidRPr="00301E3D">
        <w:rPr>
          <w:bCs/>
          <w:sz w:val="26"/>
          <w:szCs w:val="26"/>
          <w:lang w:val="nl-NL"/>
        </w:rPr>
        <w:t xml:space="preserve"> = </w:t>
      </w:r>
      <w:r w:rsidR="002511A3" w:rsidRPr="00301E3D">
        <w:rPr>
          <w:bCs/>
          <w:sz w:val="26"/>
          <w:szCs w:val="26"/>
          <w:lang w:val="nl-NL"/>
        </w:rPr>
        <w:t>35.329</w:t>
      </w:r>
      <w:r w:rsidRPr="00301E3D">
        <w:rPr>
          <w:bCs/>
          <w:sz w:val="26"/>
          <w:szCs w:val="26"/>
          <w:lang w:val="nl-NL"/>
        </w:rPr>
        <w:t xml:space="preserve"> triệu đồng.</w:t>
      </w:r>
    </w:p>
    <w:p w:rsidR="00977752" w:rsidRPr="00301E3D" w:rsidRDefault="005E3AEB" w:rsidP="00301E3D">
      <w:pPr>
        <w:spacing w:after="60" w:line="312" w:lineRule="auto"/>
        <w:ind w:right="-81" w:firstLine="567"/>
        <w:jc w:val="both"/>
        <w:rPr>
          <w:bCs/>
          <w:i/>
          <w:sz w:val="26"/>
          <w:szCs w:val="26"/>
          <w:lang w:val="pt-PT"/>
        </w:rPr>
      </w:pPr>
      <w:r w:rsidRPr="00301E3D">
        <w:rPr>
          <w:rFonts w:eastAsia="Times New Roman"/>
          <w:i/>
          <w:sz w:val="26"/>
          <w:szCs w:val="26"/>
          <w:lang w:val="pt-BR"/>
        </w:rPr>
        <w:t xml:space="preserve">- Vốn chiếm dụng dự kiến kỳ kế hoạch đạt 38.251 triệu đồng. </w:t>
      </w:r>
    </w:p>
    <w:p w:rsidR="00732BF6" w:rsidRPr="00301E3D" w:rsidRDefault="00732BF6" w:rsidP="00301E3D">
      <w:pPr>
        <w:spacing w:after="60" w:line="312" w:lineRule="auto"/>
        <w:ind w:right="289" w:firstLine="567"/>
        <w:jc w:val="both"/>
        <w:rPr>
          <w:bCs/>
          <w:sz w:val="26"/>
          <w:szCs w:val="26"/>
          <w:lang w:val="pt-PT"/>
        </w:rPr>
      </w:pPr>
      <w:r w:rsidRPr="00301E3D">
        <w:rPr>
          <w:bCs/>
          <w:sz w:val="26"/>
          <w:szCs w:val="26"/>
          <w:lang w:val="pt-PT"/>
        </w:rPr>
        <w:t xml:space="preserve">Tại Công ty </w:t>
      </w:r>
      <w:r w:rsidR="00DA2BC5">
        <w:rPr>
          <w:bCs/>
          <w:sz w:val="26"/>
          <w:szCs w:val="26"/>
          <w:lang w:val="pt-PT"/>
        </w:rPr>
        <w:t>........................</w:t>
      </w:r>
      <w:r w:rsidRPr="00301E3D">
        <w:rPr>
          <w:bCs/>
          <w:sz w:val="26"/>
          <w:szCs w:val="26"/>
          <w:lang w:val="pt-PT"/>
        </w:rPr>
        <w:t xml:space="preserve">: Vốn khác chủ yếu là vốn chiếm dụng của nhà cung cấp hoặc vốn vay của các cá nhân. Đối với vốn khác công ty hoàn toàn có thể tận dụng được công nợ tại Công ty Adidas Việt Nam do Công ty có hạn mức bảo lãnh thanh toán 30.000 triệu đồng tại Ngân hàng VCB </w:t>
      </w:r>
      <w:r w:rsidR="00A5017F">
        <w:rPr>
          <w:bCs/>
          <w:sz w:val="26"/>
          <w:szCs w:val="26"/>
          <w:lang w:val="pt-PT"/>
        </w:rPr>
        <w:t>..............</w:t>
      </w:r>
      <w:r w:rsidRPr="00301E3D">
        <w:rPr>
          <w:bCs/>
          <w:sz w:val="26"/>
          <w:szCs w:val="26"/>
          <w:lang w:val="pt-PT"/>
        </w:rPr>
        <w:t>.</w:t>
      </w:r>
    </w:p>
    <w:p w:rsidR="00732BF6" w:rsidRPr="00301E3D" w:rsidRDefault="00732BF6" w:rsidP="00301E3D">
      <w:pPr>
        <w:spacing w:after="60" w:line="312" w:lineRule="auto"/>
        <w:ind w:right="289" w:firstLine="567"/>
        <w:jc w:val="both"/>
        <w:rPr>
          <w:bCs/>
          <w:sz w:val="26"/>
          <w:szCs w:val="26"/>
          <w:lang w:val="pt-PT"/>
        </w:rPr>
      </w:pPr>
      <w:r w:rsidRPr="00301E3D">
        <w:rPr>
          <w:bCs/>
          <w:sz w:val="26"/>
          <w:szCs w:val="26"/>
          <w:lang w:val="pt-PT"/>
        </w:rPr>
        <w:t xml:space="preserve">Còn lại gần 10 tỷ vốn khác sẽ vay cá nhân Bà </w:t>
      </w:r>
      <w:r w:rsidR="00A5017F">
        <w:rPr>
          <w:bCs/>
          <w:sz w:val="26"/>
          <w:szCs w:val="26"/>
          <w:lang w:val="pt-PT"/>
        </w:rPr>
        <w:t>..............</w:t>
      </w:r>
      <w:r w:rsidRPr="00301E3D">
        <w:rPr>
          <w:bCs/>
          <w:sz w:val="26"/>
          <w:szCs w:val="26"/>
          <w:lang w:val="pt-PT"/>
        </w:rPr>
        <w:t xml:space="preserve">. Hiện bà </w:t>
      </w:r>
      <w:r w:rsidR="00A5017F">
        <w:rPr>
          <w:bCs/>
          <w:sz w:val="26"/>
          <w:szCs w:val="26"/>
          <w:lang w:val="pt-PT"/>
        </w:rPr>
        <w:t>.................</w:t>
      </w:r>
      <w:r w:rsidRPr="00301E3D">
        <w:rPr>
          <w:bCs/>
          <w:sz w:val="26"/>
          <w:szCs w:val="26"/>
          <w:lang w:val="pt-PT"/>
        </w:rPr>
        <w:t xml:space="preserve"> đang gửi Agribank Chi nhánh </w:t>
      </w:r>
      <w:r w:rsidR="00A5017F">
        <w:rPr>
          <w:bCs/>
          <w:sz w:val="26"/>
          <w:szCs w:val="26"/>
          <w:lang w:val="pt-PT"/>
        </w:rPr>
        <w:t>..................</w:t>
      </w:r>
      <w:r w:rsidR="00FB0A46" w:rsidRPr="00301E3D">
        <w:rPr>
          <w:bCs/>
          <w:sz w:val="26"/>
          <w:szCs w:val="26"/>
          <w:lang w:val="pt-PT"/>
        </w:rPr>
        <w:t xml:space="preserve"> triệu đồng.</w:t>
      </w:r>
    </w:p>
    <w:p w:rsidR="00977752" w:rsidRPr="00B455ED" w:rsidRDefault="00977752" w:rsidP="00301E3D">
      <w:pPr>
        <w:spacing w:after="60" w:line="312" w:lineRule="auto"/>
        <w:ind w:firstLine="567"/>
        <w:jc w:val="both"/>
        <w:rPr>
          <w:b/>
          <w:bCs/>
          <w:sz w:val="26"/>
          <w:szCs w:val="26"/>
          <w:lang w:val="pt-BR"/>
        </w:rPr>
      </w:pPr>
      <w:r w:rsidRPr="00B455ED">
        <w:rPr>
          <w:b/>
          <w:bCs/>
          <w:sz w:val="26"/>
          <w:szCs w:val="26"/>
          <w:lang w:val="pt-BR"/>
        </w:rPr>
        <w:t>4. Hiệu quả kinh tế và khả năng trả nợ của phương án.</w:t>
      </w:r>
    </w:p>
    <w:p w:rsidR="00977752" w:rsidRPr="00B455ED" w:rsidRDefault="00977752" w:rsidP="00396F76">
      <w:pPr>
        <w:spacing w:line="312" w:lineRule="auto"/>
        <w:ind w:firstLine="567"/>
        <w:jc w:val="both"/>
        <w:rPr>
          <w:sz w:val="26"/>
          <w:szCs w:val="26"/>
          <w:lang w:val="pt-BR"/>
        </w:rPr>
      </w:pPr>
      <w:r w:rsidRPr="00B455ED">
        <w:rPr>
          <w:b/>
          <w:bCs/>
          <w:sz w:val="26"/>
          <w:szCs w:val="26"/>
          <w:lang w:val="pt-BR"/>
        </w:rPr>
        <w:t xml:space="preserve">- </w:t>
      </w:r>
      <w:r w:rsidRPr="00B455ED">
        <w:rPr>
          <w:sz w:val="26"/>
          <w:szCs w:val="26"/>
          <w:lang w:val="pt-BR"/>
        </w:rPr>
        <w:t xml:space="preserve">Tổng doanh thu: </w:t>
      </w:r>
      <w:r w:rsidR="00B455ED" w:rsidRPr="00B455ED">
        <w:rPr>
          <w:sz w:val="26"/>
          <w:szCs w:val="26"/>
          <w:lang w:val="pt-BR"/>
        </w:rPr>
        <w:t>480.000</w:t>
      </w:r>
      <w:r w:rsidRPr="00B455ED">
        <w:rPr>
          <w:sz w:val="26"/>
          <w:szCs w:val="26"/>
          <w:lang w:val="pt-BR"/>
        </w:rPr>
        <w:t xml:space="preserve"> triệu đồng</w:t>
      </w:r>
    </w:p>
    <w:p w:rsidR="00977752" w:rsidRPr="00B455ED" w:rsidRDefault="00977752" w:rsidP="00396F76">
      <w:pPr>
        <w:spacing w:line="312" w:lineRule="auto"/>
        <w:ind w:firstLine="567"/>
        <w:jc w:val="both"/>
        <w:rPr>
          <w:b/>
          <w:bCs/>
          <w:sz w:val="26"/>
          <w:szCs w:val="26"/>
          <w:lang w:val="pt-BR"/>
        </w:rPr>
      </w:pPr>
      <w:r w:rsidRPr="00B455ED">
        <w:rPr>
          <w:sz w:val="26"/>
          <w:szCs w:val="26"/>
          <w:lang w:val="pt-BR"/>
        </w:rPr>
        <w:t xml:space="preserve">- Doanh thu hoạt động tài chính: </w:t>
      </w:r>
      <w:r w:rsidR="00B455ED" w:rsidRPr="00B455ED">
        <w:rPr>
          <w:sz w:val="26"/>
          <w:szCs w:val="26"/>
          <w:lang w:val="pt-BR"/>
        </w:rPr>
        <w:t>7.6</w:t>
      </w:r>
      <w:r w:rsidRPr="00B455ED">
        <w:rPr>
          <w:sz w:val="26"/>
          <w:szCs w:val="26"/>
          <w:lang w:val="pt-BR"/>
        </w:rPr>
        <w:t>00 triệu đồng</w:t>
      </w:r>
    </w:p>
    <w:p w:rsidR="00977752" w:rsidRPr="00B455ED" w:rsidRDefault="00977752" w:rsidP="00396F76">
      <w:pPr>
        <w:spacing w:line="312" w:lineRule="auto"/>
        <w:ind w:firstLine="567"/>
        <w:jc w:val="both"/>
        <w:rPr>
          <w:b/>
          <w:bCs/>
          <w:sz w:val="26"/>
          <w:szCs w:val="26"/>
          <w:lang w:val="pt-BR"/>
        </w:rPr>
      </w:pPr>
      <w:r w:rsidRPr="00B455ED">
        <w:rPr>
          <w:b/>
          <w:bCs/>
          <w:sz w:val="26"/>
          <w:szCs w:val="26"/>
          <w:lang w:val="pt-BR"/>
        </w:rPr>
        <w:t xml:space="preserve">- </w:t>
      </w:r>
      <w:r w:rsidRPr="00B455ED">
        <w:rPr>
          <w:sz w:val="26"/>
          <w:szCs w:val="26"/>
          <w:lang w:val="pt-BR"/>
        </w:rPr>
        <w:t xml:space="preserve">Tổng chi phí: </w:t>
      </w:r>
      <w:r w:rsidR="00B455ED" w:rsidRPr="00B455ED">
        <w:rPr>
          <w:sz w:val="26"/>
          <w:szCs w:val="26"/>
          <w:lang w:val="pt-BR"/>
        </w:rPr>
        <w:t>464.760</w:t>
      </w:r>
      <w:r w:rsidRPr="00B455ED">
        <w:rPr>
          <w:sz w:val="26"/>
          <w:szCs w:val="26"/>
          <w:lang w:val="pt-BR"/>
        </w:rPr>
        <w:t xml:space="preserve"> triệu đồng</w:t>
      </w:r>
    </w:p>
    <w:p w:rsidR="00977752" w:rsidRPr="00B455ED" w:rsidRDefault="00977752" w:rsidP="00396F76">
      <w:pPr>
        <w:spacing w:line="312" w:lineRule="auto"/>
        <w:ind w:firstLine="567"/>
        <w:jc w:val="both"/>
        <w:rPr>
          <w:sz w:val="26"/>
          <w:szCs w:val="26"/>
          <w:lang w:val="pt-BR"/>
        </w:rPr>
      </w:pPr>
      <w:r w:rsidRPr="00B455ED">
        <w:rPr>
          <w:b/>
          <w:bCs/>
          <w:sz w:val="26"/>
          <w:szCs w:val="26"/>
          <w:lang w:val="pt-BR"/>
        </w:rPr>
        <w:t xml:space="preserve">- </w:t>
      </w:r>
      <w:r w:rsidRPr="00B455ED">
        <w:rPr>
          <w:sz w:val="26"/>
          <w:szCs w:val="26"/>
          <w:lang w:val="pt-BR"/>
        </w:rPr>
        <w:t xml:space="preserve">Lợi nhuận: </w:t>
      </w:r>
      <w:r w:rsidR="00B455ED" w:rsidRPr="00B455ED">
        <w:rPr>
          <w:sz w:val="26"/>
          <w:szCs w:val="26"/>
          <w:lang w:val="pt-BR"/>
        </w:rPr>
        <w:t>7.490</w:t>
      </w:r>
      <w:r w:rsidRPr="00B455ED">
        <w:rPr>
          <w:sz w:val="26"/>
          <w:szCs w:val="26"/>
          <w:lang w:val="pt-BR"/>
        </w:rPr>
        <w:t xml:space="preserve"> triệu đồng</w:t>
      </w:r>
    </w:p>
    <w:p w:rsidR="00977752" w:rsidRPr="00B455ED" w:rsidRDefault="00977752" w:rsidP="00396F76">
      <w:pPr>
        <w:spacing w:line="312" w:lineRule="auto"/>
        <w:ind w:firstLine="567"/>
        <w:jc w:val="both"/>
        <w:rPr>
          <w:b/>
          <w:bCs/>
          <w:sz w:val="26"/>
          <w:szCs w:val="26"/>
        </w:rPr>
      </w:pPr>
      <w:r w:rsidRPr="00B455ED">
        <w:rPr>
          <w:b/>
          <w:bCs/>
          <w:sz w:val="26"/>
          <w:szCs w:val="26"/>
        </w:rPr>
        <w:t>5. Tính khả thi của phương án</w:t>
      </w:r>
    </w:p>
    <w:p w:rsidR="00977752" w:rsidRPr="00B455ED" w:rsidRDefault="00977752" w:rsidP="00396F76">
      <w:pPr>
        <w:spacing w:line="312" w:lineRule="auto"/>
        <w:ind w:firstLine="567"/>
        <w:jc w:val="both"/>
        <w:rPr>
          <w:bCs/>
          <w:sz w:val="26"/>
          <w:szCs w:val="26"/>
        </w:rPr>
      </w:pPr>
      <w:r w:rsidRPr="00B455ED">
        <w:rPr>
          <w:bCs/>
          <w:sz w:val="26"/>
          <w:szCs w:val="26"/>
        </w:rPr>
        <w:t xml:space="preserve">- Tính pháp lý của phương án SXKD : </w:t>
      </w:r>
      <w:r w:rsidRPr="00B455ED">
        <w:rPr>
          <w:sz w:val="26"/>
          <w:szCs w:val="26"/>
        </w:rPr>
        <w:t>Căn cứ hoạt động kinh doanh các năm, căn cứ thực tế các hợp đồng kinh tế đã và chuẩn bị ký kết với các khách hàng truyền thống, căn cứ biên bản họp hội đồng thành viên Công ty về việc phê duyệt kế hoạch kinh doanh năm 201</w:t>
      </w:r>
      <w:r w:rsidR="00B455ED" w:rsidRPr="00B455ED">
        <w:rPr>
          <w:sz w:val="26"/>
          <w:szCs w:val="26"/>
        </w:rPr>
        <w:t>8</w:t>
      </w:r>
      <w:r w:rsidRPr="00B455ED">
        <w:rPr>
          <w:sz w:val="26"/>
          <w:szCs w:val="26"/>
        </w:rPr>
        <w:t>-201</w:t>
      </w:r>
      <w:r w:rsidR="00B455ED" w:rsidRPr="00B455ED">
        <w:rPr>
          <w:sz w:val="26"/>
          <w:szCs w:val="26"/>
        </w:rPr>
        <w:t>9</w:t>
      </w:r>
      <w:r w:rsidRPr="00B455ED">
        <w:rPr>
          <w:sz w:val="26"/>
          <w:szCs w:val="26"/>
        </w:rPr>
        <w:t xml:space="preserve"> của Công ty.</w:t>
      </w:r>
    </w:p>
    <w:p w:rsidR="00977752" w:rsidRPr="00B455ED" w:rsidRDefault="00977752" w:rsidP="00396F76">
      <w:pPr>
        <w:spacing w:line="312" w:lineRule="auto"/>
        <w:ind w:firstLine="567"/>
        <w:jc w:val="both"/>
        <w:rPr>
          <w:sz w:val="26"/>
          <w:szCs w:val="26"/>
        </w:rPr>
      </w:pPr>
      <w:r w:rsidRPr="00B455ED">
        <w:rPr>
          <w:sz w:val="26"/>
          <w:szCs w:val="26"/>
        </w:rPr>
        <w:t>- Thị trường tiêu thụ sản phẩm;</w:t>
      </w:r>
    </w:p>
    <w:p w:rsidR="00977752" w:rsidRPr="00B455ED" w:rsidRDefault="00977752" w:rsidP="00396F76">
      <w:pPr>
        <w:spacing w:line="312" w:lineRule="auto"/>
        <w:ind w:left="360" w:firstLine="567"/>
        <w:jc w:val="both"/>
        <w:rPr>
          <w:sz w:val="26"/>
          <w:szCs w:val="26"/>
        </w:rPr>
      </w:pPr>
      <w:r w:rsidRPr="00B455ED">
        <w:rPr>
          <w:sz w:val="26"/>
          <w:szCs w:val="26"/>
        </w:rPr>
        <w:t>Công ty có hệ thống phân phối hàng hóa bao gồm:</w:t>
      </w:r>
    </w:p>
    <w:p w:rsidR="00977752" w:rsidRPr="00B455ED" w:rsidRDefault="00977752" w:rsidP="00396F76">
      <w:pPr>
        <w:spacing w:line="312" w:lineRule="auto"/>
        <w:ind w:firstLine="567"/>
        <w:jc w:val="both"/>
        <w:rPr>
          <w:sz w:val="26"/>
          <w:szCs w:val="26"/>
        </w:rPr>
      </w:pPr>
      <w:r w:rsidRPr="00B455ED">
        <w:rPr>
          <w:sz w:val="26"/>
          <w:szCs w:val="26"/>
        </w:rPr>
        <w:t>+ Độc quyền bán buôn sản phẩm Adidas trên toàn quốc cho các công ty, đại lý, cửa hàng,…</w:t>
      </w:r>
    </w:p>
    <w:p w:rsidR="00B455ED" w:rsidRPr="00B455ED" w:rsidRDefault="00977752" w:rsidP="00396F76">
      <w:pPr>
        <w:spacing w:line="312" w:lineRule="auto"/>
        <w:ind w:firstLine="567"/>
        <w:jc w:val="both"/>
        <w:rPr>
          <w:sz w:val="26"/>
          <w:szCs w:val="26"/>
        </w:rPr>
      </w:pPr>
      <w:r w:rsidRPr="00B455ED">
        <w:rPr>
          <w:sz w:val="26"/>
          <w:szCs w:val="26"/>
        </w:rPr>
        <w:t>+ Bán buôn các sản phẩm dụng cụ, thiết bị thể thao cho hơn 200 đại lý trên toàn quốc.</w:t>
      </w:r>
    </w:p>
    <w:p w:rsidR="00977752" w:rsidRPr="00B455ED" w:rsidRDefault="00977752" w:rsidP="00396F76">
      <w:pPr>
        <w:spacing w:line="312" w:lineRule="auto"/>
        <w:ind w:firstLine="567"/>
        <w:jc w:val="both"/>
        <w:rPr>
          <w:sz w:val="26"/>
          <w:szCs w:val="26"/>
        </w:rPr>
      </w:pPr>
      <w:r w:rsidRPr="00B455ED">
        <w:rPr>
          <w:sz w:val="26"/>
          <w:szCs w:val="26"/>
        </w:rPr>
        <w:t xml:space="preserve">+ Hệ thống cửa hàng bán lẻ sản phẩm quần áo thể thao, giày dép, phụ kiện: 50 cửa hàng tại các Trung tâm thương mại và các phố lớn trên toàn quốc. </w:t>
      </w:r>
    </w:p>
    <w:p w:rsidR="00977752" w:rsidRPr="00B455ED" w:rsidRDefault="00977752" w:rsidP="00396F76">
      <w:pPr>
        <w:spacing w:line="312" w:lineRule="auto"/>
        <w:ind w:firstLine="567"/>
        <w:jc w:val="both"/>
        <w:rPr>
          <w:sz w:val="26"/>
          <w:szCs w:val="26"/>
        </w:rPr>
      </w:pPr>
      <w:r w:rsidRPr="00B455ED">
        <w:rPr>
          <w:sz w:val="26"/>
          <w:szCs w:val="26"/>
        </w:rPr>
        <w:t>+ Tại Hà Nội: Cửa hàng bán lẻ tại các Trung tâm thương mại lớn như Lotte, Royalcity, Timescity, BigC Thăng Long, Vincom Tower, Vincom Long Biên, The Garden, Parkson Tây Sơn, Keangnam, Savico Hà Nội và cửa hàng tại các mặt phố ….</w:t>
      </w:r>
    </w:p>
    <w:p w:rsidR="00977752" w:rsidRPr="00B455ED" w:rsidRDefault="00977752" w:rsidP="00396F76">
      <w:pPr>
        <w:spacing w:line="312" w:lineRule="auto"/>
        <w:ind w:firstLine="567"/>
        <w:jc w:val="both"/>
        <w:rPr>
          <w:sz w:val="26"/>
          <w:szCs w:val="26"/>
        </w:rPr>
      </w:pPr>
      <w:r w:rsidRPr="00B455ED">
        <w:rPr>
          <w:sz w:val="26"/>
          <w:szCs w:val="26"/>
        </w:rPr>
        <w:t>+ Tại Quảng Ninh: Đại lý bán Adidas tại Quảng Ninh, gian hàng tại TTTM BigC Hạ Long, Vincom Hạ Long</w:t>
      </w:r>
    </w:p>
    <w:p w:rsidR="00977752" w:rsidRPr="00B455ED" w:rsidRDefault="00977752" w:rsidP="00396F76">
      <w:pPr>
        <w:spacing w:line="312" w:lineRule="auto"/>
        <w:ind w:firstLine="567"/>
        <w:jc w:val="both"/>
        <w:rPr>
          <w:sz w:val="26"/>
          <w:szCs w:val="26"/>
        </w:rPr>
      </w:pPr>
      <w:r w:rsidRPr="00B455ED">
        <w:rPr>
          <w:sz w:val="26"/>
          <w:szCs w:val="26"/>
        </w:rPr>
        <w:t xml:space="preserve">+ Tại TP Hồ Chí Minh: Đại lý bán Rockport tại Parkson Hùng Vương, Aeon Tân Phú, đại lý Proace tại Quận 10 HCM. </w:t>
      </w:r>
    </w:p>
    <w:p w:rsidR="00977752" w:rsidRPr="00B455ED" w:rsidRDefault="00977752" w:rsidP="00396F76">
      <w:pPr>
        <w:spacing w:line="312" w:lineRule="auto"/>
        <w:ind w:firstLine="567"/>
        <w:jc w:val="both"/>
        <w:rPr>
          <w:sz w:val="26"/>
          <w:szCs w:val="26"/>
        </w:rPr>
      </w:pPr>
      <w:r w:rsidRPr="00B455ED">
        <w:rPr>
          <w:sz w:val="26"/>
          <w:szCs w:val="26"/>
        </w:rPr>
        <w:lastRenderedPageBreak/>
        <w:t xml:space="preserve">+ Tại Bình Dương : Gian hàng tại TTTM </w:t>
      </w:r>
      <w:r w:rsidR="00A5017F">
        <w:rPr>
          <w:sz w:val="26"/>
          <w:szCs w:val="26"/>
        </w:rPr>
        <w:t>.................</w:t>
      </w:r>
    </w:p>
    <w:p w:rsidR="00977752" w:rsidRPr="00B455ED" w:rsidRDefault="00977752" w:rsidP="00396F76">
      <w:pPr>
        <w:spacing w:line="312" w:lineRule="auto"/>
        <w:ind w:firstLine="567"/>
        <w:jc w:val="both"/>
        <w:rPr>
          <w:sz w:val="26"/>
          <w:szCs w:val="26"/>
        </w:rPr>
      </w:pPr>
      <w:r w:rsidRPr="00B455ED">
        <w:rPr>
          <w:sz w:val="26"/>
          <w:szCs w:val="26"/>
        </w:rPr>
        <w:t>+ Hệ thống Maxxsport</w:t>
      </w:r>
    </w:p>
    <w:p w:rsidR="00977752" w:rsidRPr="00B455ED" w:rsidRDefault="00977752" w:rsidP="00396F76">
      <w:pPr>
        <w:spacing w:line="312" w:lineRule="auto"/>
        <w:ind w:firstLine="567"/>
        <w:jc w:val="both"/>
        <w:rPr>
          <w:sz w:val="26"/>
          <w:szCs w:val="26"/>
        </w:rPr>
      </w:pPr>
      <w:r w:rsidRPr="00B455ED">
        <w:rPr>
          <w:sz w:val="26"/>
          <w:szCs w:val="26"/>
        </w:rPr>
        <w:t>- Thị trường cung cấp nguyên, nhiên, vật liệu và các yếu tố đầu vào khác;</w:t>
      </w:r>
    </w:p>
    <w:p w:rsidR="00977752" w:rsidRPr="00B455ED" w:rsidRDefault="00977752" w:rsidP="00396F76">
      <w:pPr>
        <w:spacing w:line="312" w:lineRule="auto"/>
        <w:ind w:firstLine="567"/>
        <w:jc w:val="both"/>
        <w:rPr>
          <w:sz w:val="26"/>
          <w:szCs w:val="26"/>
        </w:rPr>
      </w:pPr>
      <w:r w:rsidRPr="00B455ED">
        <w:rPr>
          <w:sz w:val="26"/>
          <w:szCs w:val="26"/>
        </w:rPr>
        <w:t>+ Công ty là nhà bán sỉ độc quyền adidas theo hợp đồng đã ký với Adidas Việt Nam</w:t>
      </w:r>
    </w:p>
    <w:p w:rsidR="00977752" w:rsidRPr="00B455ED" w:rsidRDefault="00977752" w:rsidP="00396F76">
      <w:pPr>
        <w:spacing w:line="312" w:lineRule="auto"/>
        <w:ind w:firstLine="567"/>
        <w:jc w:val="both"/>
        <w:rPr>
          <w:sz w:val="26"/>
          <w:szCs w:val="26"/>
        </w:rPr>
      </w:pPr>
      <w:r w:rsidRPr="00B455ED">
        <w:rPr>
          <w:sz w:val="26"/>
          <w:szCs w:val="26"/>
        </w:rPr>
        <w:t xml:space="preserve">+ Công ty </w:t>
      </w:r>
      <w:r w:rsidR="00DA2BC5">
        <w:rPr>
          <w:sz w:val="26"/>
          <w:szCs w:val="26"/>
        </w:rPr>
        <w:t>........................</w:t>
      </w:r>
      <w:r w:rsidRPr="00B455ED">
        <w:rPr>
          <w:sz w:val="26"/>
          <w:szCs w:val="26"/>
        </w:rPr>
        <w:t xml:space="preserve"> đã ký kết hợp đồng kinh doanh về sản phẩm thời trang với tập đoàn</w:t>
      </w:r>
      <w:r w:rsidRPr="00B455ED">
        <w:t xml:space="preserve"> </w:t>
      </w:r>
      <w:r w:rsidRPr="00B455ED">
        <w:rPr>
          <w:sz w:val="26"/>
          <w:szCs w:val="26"/>
        </w:rPr>
        <w:t>Hangten của Mỹ có trụ sở tại Đài Loan, tập đoàn Lotto của Italia có văn phòng tại Hồng Kông và hợp tác với hãng Lecoq Sportfif của Pháp có trụ sở tại Nhật,….</w:t>
      </w:r>
    </w:p>
    <w:p w:rsidR="00977752" w:rsidRPr="00B455ED" w:rsidRDefault="00A738F0" w:rsidP="00396F76">
      <w:pPr>
        <w:pStyle w:val="Vnbnnidung0"/>
        <w:numPr>
          <w:ilvl w:val="0"/>
          <w:numId w:val="38"/>
        </w:numPr>
        <w:shd w:val="clear" w:color="auto" w:fill="auto"/>
        <w:tabs>
          <w:tab w:val="left" w:pos="0"/>
        </w:tabs>
        <w:spacing w:line="312" w:lineRule="auto"/>
        <w:ind w:left="0" w:firstLine="567"/>
        <w:jc w:val="both"/>
        <w:rPr>
          <w:sz w:val="26"/>
          <w:szCs w:val="26"/>
        </w:rPr>
      </w:pPr>
      <w:r>
        <w:rPr>
          <w:sz w:val="26"/>
          <w:szCs w:val="26"/>
        </w:rPr>
        <w:t xml:space="preserve"> </w:t>
      </w:r>
      <w:r w:rsidR="00977752" w:rsidRPr="00B455ED">
        <w:rPr>
          <w:sz w:val="26"/>
          <w:szCs w:val="26"/>
        </w:rPr>
        <w:t>Khả năng đáp ứng về nhân công: Công ty có đội ngũ nhân viên có kinh nghiệm trong lĩnh vực kinh doanh hàng thể thao.</w:t>
      </w:r>
    </w:p>
    <w:p w:rsidR="00977752" w:rsidRPr="00B455ED" w:rsidRDefault="00A738F0" w:rsidP="00396F76">
      <w:pPr>
        <w:pStyle w:val="Vnbnnidung0"/>
        <w:numPr>
          <w:ilvl w:val="0"/>
          <w:numId w:val="38"/>
        </w:numPr>
        <w:shd w:val="clear" w:color="auto" w:fill="auto"/>
        <w:tabs>
          <w:tab w:val="left" w:pos="0"/>
        </w:tabs>
        <w:spacing w:line="312" w:lineRule="auto"/>
        <w:ind w:left="0" w:firstLine="567"/>
        <w:jc w:val="both"/>
        <w:rPr>
          <w:sz w:val="26"/>
          <w:szCs w:val="26"/>
        </w:rPr>
      </w:pPr>
      <w:r>
        <w:rPr>
          <w:sz w:val="26"/>
          <w:szCs w:val="26"/>
        </w:rPr>
        <w:t xml:space="preserve"> </w:t>
      </w:r>
      <w:r w:rsidR="00977752" w:rsidRPr="00B455ED">
        <w:rPr>
          <w:sz w:val="26"/>
          <w:szCs w:val="26"/>
        </w:rPr>
        <w:t>Năng lực về nhà xưởng, máy móc thiết bị, kỹ thuật công  nghệ: có đủ cơ sở vật chất để thực hiện phương án.</w:t>
      </w:r>
    </w:p>
    <w:p w:rsidR="00977752" w:rsidRPr="00B455ED" w:rsidRDefault="00A738F0" w:rsidP="00396F76">
      <w:pPr>
        <w:pStyle w:val="Vnbnnidung0"/>
        <w:numPr>
          <w:ilvl w:val="0"/>
          <w:numId w:val="38"/>
        </w:numPr>
        <w:shd w:val="clear" w:color="auto" w:fill="auto"/>
        <w:tabs>
          <w:tab w:val="left" w:pos="0"/>
        </w:tabs>
        <w:spacing w:line="312" w:lineRule="auto"/>
        <w:ind w:left="0" w:firstLine="567"/>
        <w:jc w:val="both"/>
        <w:rPr>
          <w:sz w:val="26"/>
          <w:szCs w:val="26"/>
        </w:rPr>
      </w:pPr>
      <w:r>
        <w:rPr>
          <w:sz w:val="26"/>
          <w:szCs w:val="26"/>
        </w:rPr>
        <w:t xml:space="preserve"> </w:t>
      </w:r>
      <w:r w:rsidR="00977752" w:rsidRPr="00B455ED">
        <w:rPr>
          <w:sz w:val="26"/>
          <w:szCs w:val="26"/>
        </w:rPr>
        <w:t>Năng lực quản trị, quản lý, điều hành kinh doanh: Có năng lực quản trị điều hành đầy đủ.</w:t>
      </w:r>
    </w:p>
    <w:p w:rsidR="00977752" w:rsidRPr="00B455ED" w:rsidRDefault="00977752" w:rsidP="00396F76">
      <w:pPr>
        <w:spacing w:line="312" w:lineRule="auto"/>
        <w:ind w:firstLine="567"/>
        <w:jc w:val="both"/>
        <w:rPr>
          <w:b/>
          <w:bCs/>
          <w:sz w:val="26"/>
          <w:szCs w:val="26"/>
          <w:lang w:val="vi-VN"/>
        </w:rPr>
      </w:pPr>
      <w:r w:rsidRPr="00B455ED">
        <w:rPr>
          <w:b/>
          <w:sz w:val="26"/>
          <w:szCs w:val="26"/>
          <w:lang w:val="vi-VN"/>
        </w:rPr>
        <w:t>6. Nhận xét, đánh giá chung:</w:t>
      </w:r>
    </w:p>
    <w:p w:rsidR="00977752" w:rsidRPr="00B455ED" w:rsidRDefault="00977752" w:rsidP="00396F76">
      <w:pPr>
        <w:spacing w:line="312" w:lineRule="auto"/>
        <w:ind w:firstLine="567"/>
        <w:jc w:val="both"/>
        <w:rPr>
          <w:iCs/>
          <w:sz w:val="26"/>
          <w:szCs w:val="26"/>
          <w:lang w:val="de-DE"/>
        </w:rPr>
      </w:pPr>
      <w:r w:rsidRPr="00B455ED">
        <w:rPr>
          <w:iCs/>
          <w:sz w:val="26"/>
          <w:szCs w:val="26"/>
          <w:lang w:val="de-DE"/>
        </w:rPr>
        <w:t>- Ph</w:t>
      </w:r>
      <w:r w:rsidRPr="00B455ED">
        <w:rPr>
          <w:rFonts w:hint="eastAsia"/>
          <w:iCs/>
          <w:sz w:val="26"/>
          <w:szCs w:val="26"/>
          <w:lang w:val="de-DE"/>
        </w:rPr>
        <w:t>ươ</w:t>
      </w:r>
      <w:r w:rsidRPr="00B455ED">
        <w:rPr>
          <w:iCs/>
          <w:sz w:val="26"/>
          <w:szCs w:val="26"/>
          <w:lang w:val="de-DE"/>
        </w:rPr>
        <w:t>ng án sản xuất kinh doanh của công ty có hiệu quả.</w:t>
      </w:r>
    </w:p>
    <w:p w:rsidR="00977752" w:rsidRPr="00B455ED" w:rsidRDefault="00977752" w:rsidP="00396F76">
      <w:pPr>
        <w:spacing w:line="312" w:lineRule="auto"/>
        <w:ind w:firstLine="567"/>
        <w:jc w:val="both"/>
        <w:rPr>
          <w:iCs/>
          <w:sz w:val="26"/>
          <w:szCs w:val="26"/>
          <w:lang w:val="de-DE"/>
        </w:rPr>
      </w:pPr>
      <w:r w:rsidRPr="00B455ED">
        <w:rPr>
          <w:iCs/>
          <w:sz w:val="26"/>
          <w:szCs w:val="26"/>
          <w:lang w:val="de-DE"/>
        </w:rPr>
        <w:t>- Kế hoạch sản xuất, kinh doanh khả thi các chỉ tiêu kế hoạch công ty đặt ra đều có khả năng thực hiện đư</w:t>
      </w:r>
      <w:r w:rsidRPr="00B455ED">
        <w:rPr>
          <w:iCs/>
          <w:sz w:val="26"/>
          <w:szCs w:val="26"/>
          <w:lang w:val="de-DE"/>
        </w:rPr>
        <w:softHyphen/>
        <w:t>ợc.</w:t>
      </w:r>
    </w:p>
    <w:p w:rsidR="00193E44" w:rsidRDefault="002D4412" w:rsidP="00396F76">
      <w:pPr>
        <w:spacing w:line="312" w:lineRule="auto"/>
        <w:ind w:firstLine="567"/>
        <w:jc w:val="both"/>
        <w:rPr>
          <w:b/>
          <w:bCs/>
          <w:sz w:val="26"/>
          <w:szCs w:val="26"/>
        </w:rPr>
      </w:pPr>
      <w:r w:rsidRPr="00BC2CD6">
        <w:rPr>
          <w:b/>
          <w:bCs/>
          <w:sz w:val="26"/>
          <w:szCs w:val="26"/>
          <w:lang w:val="vi-VN"/>
        </w:rPr>
        <w:t>V</w:t>
      </w:r>
      <w:r w:rsidR="007B67E1" w:rsidRPr="007B67E1">
        <w:rPr>
          <w:b/>
          <w:bCs/>
          <w:sz w:val="26"/>
          <w:szCs w:val="26"/>
          <w:lang w:val="pt-BR"/>
        </w:rPr>
        <w:t>I</w:t>
      </w:r>
      <w:r w:rsidRPr="00BC2CD6">
        <w:rPr>
          <w:b/>
          <w:bCs/>
          <w:sz w:val="26"/>
          <w:szCs w:val="26"/>
          <w:lang w:val="vi-VN"/>
        </w:rPr>
        <w:t>.</w:t>
      </w:r>
      <w:r w:rsidRPr="00BC2CD6">
        <w:rPr>
          <w:sz w:val="26"/>
          <w:szCs w:val="26"/>
          <w:lang w:val="vi-VN"/>
        </w:rPr>
        <w:t xml:space="preserve"> </w:t>
      </w:r>
      <w:r w:rsidRPr="00BC2CD6">
        <w:rPr>
          <w:b/>
          <w:bCs/>
          <w:sz w:val="26"/>
          <w:szCs w:val="26"/>
          <w:lang w:val="vi-VN"/>
        </w:rPr>
        <w:t>BẢO ĐẢM TIỀN VAY:</w:t>
      </w:r>
    </w:p>
    <w:p w:rsidR="00DE4A44" w:rsidRDefault="00DE4A44" w:rsidP="00DE4A44">
      <w:pPr>
        <w:spacing w:before="20" w:after="20"/>
        <w:ind w:firstLine="567"/>
        <w:jc w:val="both"/>
        <w:rPr>
          <w:sz w:val="26"/>
          <w:szCs w:val="26"/>
          <w:lang w:val="pt-BR"/>
        </w:rPr>
      </w:pPr>
      <w:r w:rsidRPr="00DE4A44">
        <w:rPr>
          <w:b/>
          <w:sz w:val="26"/>
          <w:szCs w:val="26"/>
          <w:lang w:val="pt-BR"/>
        </w:rPr>
        <w:t>1.</w:t>
      </w:r>
      <w:r>
        <w:rPr>
          <w:b/>
          <w:sz w:val="26"/>
          <w:szCs w:val="26"/>
          <w:lang w:val="pt-BR"/>
        </w:rPr>
        <w:t xml:space="preserve"> </w:t>
      </w:r>
      <w:r w:rsidR="00E94F83" w:rsidRPr="00366B30">
        <w:rPr>
          <w:b/>
          <w:sz w:val="26"/>
          <w:szCs w:val="26"/>
          <w:lang w:val="pt-BR"/>
        </w:rPr>
        <w:t>Áp dụng bảo đảm tiền vay:</w:t>
      </w:r>
      <w:r w:rsidR="00E94F83">
        <w:rPr>
          <w:sz w:val="26"/>
          <w:szCs w:val="26"/>
          <w:lang w:val="pt-BR"/>
        </w:rPr>
        <w:t xml:space="preserve"> </w:t>
      </w:r>
    </w:p>
    <w:p w:rsidR="00E94F83" w:rsidRPr="00DE4A44" w:rsidRDefault="00E94F83" w:rsidP="00DE4A44">
      <w:pPr>
        <w:spacing w:before="20" w:after="20"/>
        <w:ind w:firstLine="567"/>
        <w:jc w:val="both"/>
        <w:rPr>
          <w:iCs/>
          <w:color w:val="FF0000"/>
          <w:sz w:val="26"/>
          <w:szCs w:val="26"/>
          <w:lang w:val="de-DE"/>
        </w:rPr>
      </w:pPr>
      <w:r w:rsidRPr="00794106">
        <w:rPr>
          <w:iCs/>
          <w:color w:val="FF0000"/>
          <w:sz w:val="26"/>
          <w:szCs w:val="26"/>
          <w:lang w:val="de-DE"/>
        </w:rPr>
        <w:t xml:space="preserve">Cho vay có bảo đảm </w:t>
      </w:r>
      <w:r w:rsidR="00294EE7">
        <w:rPr>
          <w:iCs/>
          <w:color w:val="FF0000"/>
          <w:sz w:val="26"/>
          <w:szCs w:val="26"/>
          <w:lang w:val="de-DE"/>
        </w:rPr>
        <w:t>bằng tài sản tối thiều 50%</w:t>
      </w:r>
      <w:r w:rsidRPr="00794106">
        <w:rPr>
          <w:iCs/>
          <w:color w:val="FF0000"/>
          <w:sz w:val="26"/>
          <w:szCs w:val="26"/>
          <w:lang w:val="de-DE"/>
        </w:rPr>
        <w:t xml:space="preserve">, giải ngân theo tiến </w:t>
      </w:r>
      <w:r w:rsidRPr="00DE4A44">
        <w:rPr>
          <w:iCs/>
          <w:color w:val="FF0000"/>
          <w:sz w:val="26"/>
          <w:szCs w:val="26"/>
          <w:lang w:val="de-DE"/>
        </w:rPr>
        <w:t>độ tài sản.</w:t>
      </w:r>
    </w:p>
    <w:p w:rsidR="00DE4A44" w:rsidRPr="00DE4A44" w:rsidRDefault="00733017" w:rsidP="00DE4A44">
      <w:pPr>
        <w:spacing w:after="60" w:line="288" w:lineRule="auto"/>
        <w:ind w:firstLine="567"/>
        <w:jc w:val="both"/>
        <w:rPr>
          <w:sz w:val="26"/>
          <w:szCs w:val="26"/>
        </w:rPr>
      </w:pPr>
      <w:r w:rsidRPr="00733017">
        <w:rPr>
          <w:sz w:val="26"/>
          <w:szCs w:val="26"/>
        </w:rPr>
        <w:t xml:space="preserve">Công ty TNHH ĐT TM </w:t>
      </w:r>
      <w:r w:rsidR="00DA2BC5">
        <w:rPr>
          <w:sz w:val="26"/>
          <w:szCs w:val="26"/>
        </w:rPr>
        <w:t>........................</w:t>
      </w:r>
      <w:r w:rsidR="00DE4A44" w:rsidRPr="00DE4A44">
        <w:rPr>
          <w:rFonts w:cs="Arial"/>
          <w:sz w:val="26"/>
          <w:szCs w:val="26"/>
          <w:lang w:val="vi-VN"/>
        </w:rPr>
        <w:t xml:space="preserve"> </w:t>
      </w:r>
      <w:r w:rsidR="00DE4A44" w:rsidRPr="00DE4A44">
        <w:rPr>
          <w:sz w:val="26"/>
          <w:szCs w:val="26"/>
        </w:rPr>
        <w:t xml:space="preserve">đủ điều kiện để được cấp tín dụng ngắn hạn không có bảo đảm tối đa là </w:t>
      </w:r>
      <w:r>
        <w:rPr>
          <w:sz w:val="26"/>
          <w:szCs w:val="26"/>
        </w:rPr>
        <w:t>50</w:t>
      </w:r>
      <w:r w:rsidR="00DE4A44" w:rsidRPr="00DE4A44">
        <w:rPr>
          <w:sz w:val="26"/>
          <w:szCs w:val="26"/>
        </w:rPr>
        <w:t>% mức cấp tín dụng theo điều 9 Quyết định số 438/QĐ-HĐTV-TD ngày 08/05/2017 của Hội đồng thành viên Agribank do:</w:t>
      </w:r>
    </w:p>
    <w:p w:rsidR="00DE4A44" w:rsidRPr="00DE4A44" w:rsidRDefault="00DE4A44" w:rsidP="00DE4A44">
      <w:pPr>
        <w:tabs>
          <w:tab w:val="left" w:pos="810"/>
        </w:tabs>
        <w:spacing w:after="60" w:line="288" w:lineRule="auto"/>
        <w:ind w:firstLine="567"/>
        <w:jc w:val="both"/>
        <w:rPr>
          <w:sz w:val="26"/>
          <w:szCs w:val="26"/>
        </w:rPr>
      </w:pPr>
      <w:r w:rsidRPr="00DE4A44">
        <w:rPr>
          <w:sz w:val="26"/>
          <w:szCs w:val="26"/>
        </w:rPr>
        <w:t xml:space="preserve">+ Công ty không có nợ xấu, nợ bán cho VAMC, nợ xử lý rủi ro tại Agribank và các tổ chức tín dụng khác </w:t>
      </w:r>
      <w:r w:rsidR="0082746E">
        <w:rPr>
          <w:sz w:val="26"/>
          <w:szCs w:val="26"/>
        </w:rPr>
        <w:t>tại</w:t>
      </w:r>
      <w:r w:rsidRPr="00DE4A44">
        <w:rPr>
          <w:sz w:val="26"/>
          <w:szCs w:val="26"/>
        </w:rPr>
        <w:t xml:space="preserve"> thời điểm</w:t>
      </w:r>
      <w:r w:rsidR="0082746E">
        <w:rPr>
          <w:sz w:val="26"/>
          <w:szCs w:val="26"/>
        </w:rPr>
        <w:t xml:space="preserve"> thẩm định</w:t>
      </w:r>
      <w:r w:rsidRPr="00DE4A44">
        <w:rPr>
          <w:sz w:val="26"/>
          <w:szCs w:val="26"/>
        </w:rPr>
        <w:t xml:space="preserve"> cấp tín dụng;</w:t>
      </w:r>
    </w:p>
    <w:p w:rsidR="00DE4A44" w:rsidRPr="00DE4A44" w:rsidRDefault="00DE4A44" w:rsidP="00DE4A44">
      <w:pPr>
        <w:tabs>
          <w:tab w:val="left" w:pos="810"/>
        </w:tabs>
        <w:spacing w:after="60" w:line="288" w:lineRule="auto"/>
        <w:ind w:firstLine="567"/>
        <w:jc w:val="both"/>
        <w:rPr>
          <w:sz w:val="26"/>
          <w:szCs w:val="26"/>
        </w:rPr>
      </w:pPr>
      <w:r w:rsidRPr="00DE4A44">
        <w:rPr>
          <w:sz w:val="26"/>
          <w:szCs w:val="26"/>
        </w:rPr>
        <w:t>+ Được xếp hạ</w:t>
      </w:r>
      <w:r w:rsidR="0082746E">
        <w:rPr>
          <w:sz w:val="26"/>
          <w:szCs w:val="26"/>
        </w:rPr>
        <w:t>ng A</w:t>
      </w:r>
      <w:r w:rsidRPr="00DE4A44">
        <w:rPr>
          <w:sz w:val="26"/>
          <w:szCs w:val="26"/>
        </w:rPr>
        <w:t xml:space="preserve"> theo quy định xếp hạng tín dụng nội bộ của Agribank;</w:t>
      </w:r>
    </w:p>
    <w:p w:rsidR="00E94F83" w:rsidRPr="00583189" w:rsidRDefault="00E94F83" w:rsidP="00396F76">
      <w:pPr>
        <w:spacing w:before="20" w:after="20"/>
        <w:ind w:firstLine="567"/>
        <w:jc w:val="both"/>
        <w:rPr>
          <w:sz w:val="26"/>
          <w:szCs w:val="26"/>
          <w:lang w:val="pt-BR"/>
        </w:rPr>
      </w:pPr>
      <w:r w:rsidRPr="00366B30">
        <w:rPr>
          <w:b/>
          <w:sz w:val="26"/>
          <w:szCs w:val="26"/>
          <w:lang w:val="pt-BR"/>
        </w:rPr>
        <w:t>2. Hình thức bảo đảm</w:t>
      </w:r>
      <w:r>
        <w:rPr>
          <w:sz w:val="26"/>
          <w:szCs w:val="26"/>
          <w:lang w:val="pt-BR"/>
        </w:rPr>
        <w:t>: bảo đảm bằng tài sản của doanh nghiệp hoặc bên thứ 3</w:t>
      </w:r>
    </w:p>
    <w:p w:rsidR="00E94F83" w:rsidRDefault="00E94F83" w:rsidP="00396F76">
      <w:pPr>
        <w:spacing w:before="20" w:after="20"/>
        <w:ind w:firstLine="567"/>
        <w:jc w:val="both"/>
        <w:rPr>
          <w:sz w:val="26"/>
          <w:szCs w:val="26"/>
          <w:lang w:val="pt-BR"/>
        </w:rPr>
      </w:pPr>
      <w:r w:rsidRPr="00366B30">
        <w:rPr>
          <w:b/>
          <w:sz w:val="26"/>
          <w:szCs w:val="26"/>
          <w:lang w:val="pt-BR"/>
        </w:rPr>
        <w:t>3. Tài sản bảo đảm</w:t>
      </w:r>
      <w:r>
        <w:rPr>
          <w:sz w:val="26"/>
          <w:szCs w:val="26"/>
          <w:lang w:val="pt-BR"/>
        </w:rPr>
        <w:t>:</w:t>
      </w:r>
    </w:p>
    <w:p w:rsidR="00402875" w:rsidRDefault="00402875" w:rsidP="00396F76">
      <w:pPr>
        <w:spacing w:before="20" w:after="20"/>
        <w:ind w:firstLine="567"/>
        <w:jc w:val="both"/>
        <w:rPr>
          <w:sz w:val="26"/>
          <w:szCs w:val="26"/>
          <w:lang w:val="pt-BR"/>
        </w:rPr>
      </w:pPr>
      <w:r>
        <w:rPr>
          <w:sz w:val="26"/>
          <w:szCs w:val="26"/>
          <w:lang w:val="pt-PT"/>
        </w:rPr>
        <w:t xml:space="preserve">                                                                                                     </w:t>
      </w:r>
      <w:r w:rsidRPr="005A31F6">
        <w:rPr>
          <w:i/>
          <w:szCs w:val="26"/>
          <w:lang w:val="pt-PT"/>
        </w:rPr>
        <w:t>Đơn vị tính: triệu đồng</w:t>
      </w:r>
    </w:p>
    <w:tbl>
      <w:tblPr>
        <w:tblW w:w="10363" w:type="dxa"/>
        <w:jc w:val="center"/>
        <w:tblLook w:val="04A0" w:firstRow="1" w:lastRow="0" w:firstColumn="1" w:lastColumn="0" w:noHBand="0" w:noVBand="1"/>
      </w:tblPr>
      <w:tblGrid>
        <w:gridCol w:w="483"/>
        <w:gridCol w:w="1174"/>
        <w:gridCol w:w="978"/>
        <w:gridCol w:w="1461"/>
        <w:gridCol w:w="1463"/>
        <w:gridCol w:w="1466"/>
        <w:gridCol w:w="1466"/>
        <w:gridCol w:w="683"/>
        <w:gridCol w:w="1189"/>
      </w:tblGrid>
      <w:tr w:rsidR="00C84F64" w:rsidRPr="00402875" w:rsidTr="002A638C">
        <w:trPr>
          <w:trHeight w:val="480"/>
          <w:tblHeader/>
          <w:jc w:val="center"/>
        </w:trPr>
        <w:tc>
          <w:tcPr>
            <w:tcW w:w="48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84F64" w:rsidRPr="00402875" w:rsidRDefault="00C84F64" w:rsidP="002C336A">
            <w:pPr>
              <w:jc w:val="center"/>
              <w:rPr>
                <w:rFonts w:eastAsia="Times New Roman"/>
                <w:b/>
                <w:bCs/>
                <w:color w:val="000000"/>
                <w:sz w:val="20"/>
                <w:szCs w:val="20"/>
              </w:rPr>
            </w:pPr>
            <w:r w:rsidRPr="00402875">
              <w:rPr>
                <w:rFonts w:eastAsia="Times New Roman"/>
                <w:b/>
                <w:bCs/>
                <w:color w:val="000000"/>
                <w:sz w:val="20"/>
                <w:szCs w:val="20"/>
              </w:rPr>
              <w:t>TT</w:t>
            </w:r>
          </w:p>
        </w:tc>
        <w:tc>
          <w:tcPr>
            <w:tcW w:w="1174" w:type="dxa"/>
            <w:tcBorders>
              <w:top w:val="single" w:sz="4" w:space="0" w:color="auto"/>
              <w:left w:val="nil"/>
              <w:bottom w:val="single" w:sz="4" w:space="0" w:color="auto"/>
              <w:right w:val="single" w:sz="4" w:space="0" w:color="auto"/>
            </w:tcBorders>
            <w:shd w:val="clear" w:color="auto" w:fill="auto"/>
            <w:vAlign w:val="center"/>
            <w:hideMark/>
          </w:tcPr>
          <w:p w:rsidR="00C84F64" w:rsidRPr="00402875" w:rsidRDefault="00C84F64" w:rsidP="002C336A">
            <w:pPr>
              <w:jc w:val="center"/>
              <w:rPr>
                <w:rFonts w:eastAsia="Times New Roman"/>
                <w:b/>
                <w:bCs/>
                <w:color w:val="000000"/>
                <w:sz w:val="20"/>
                <w:szCs w:val="20"/>
              </w:rPr>
            </w:pPr>
            <w:r w:rsidRPr="00402875">
              <w:rPr>
                <w:rFonts w:eastAsia="Times New Roman"/>
                <w:b/>
                <w:bCs/>
                <w:color w:val="000000"/>
                <w:sz w:val="20"/>
                <w:szCs w:val="20"/>
              </w:rPr>
              <w:t>Tên tài sản</w:t>
            </w:r>
          </w:p>
        </w:tc>
        <w:tc>
          <w:tcPr>
            <w:tcW w:w="978" w:type="dxa"/>
            <w:tcBorders>
              <w:top w:val="single" w:sz="4" w:space="0" w:color="auto"/>
              <w:left w:val="nil"/>
              <w:bottom w:val="single" w:sz="4" w:space="0" w:color="auto"/>
              <w:right w:val="single" w:sz="4" w:space="0" w:color="auto"/>
            </w:tcBorders>
            <w:shd w:val="clear" w:color="auto" w:fill="auto"/>
            <w:vAlign w:val="center"/>
            <w:hideMark/>
          </w:tcPr>
          <w:p w:rsidR="00C84F64" w:rsidRPr="00402875" w:rsidRDefault="00C84F64" w:rsidP="002C336A">
            <w:pPr>
              <w:jc w:val="center"/>
              <w:rPr>
                <w:rFonts w:eastAsia="Times New Roman"/>
                <w:b/>
                <w:bCs/>
                <w:color w:val="000000"/>
                <w:sz w:val="20"/>
                <w:szCs w:val="20"/>
              </w:rPr>
            </w:pPr>
            <w:r w:rsidRPr="00402875">
              <w:rPr>
                <w:rFonts w:eastAsia="Times New Roman"/>
                <w:b/>
                <w:bCs/>
                <w:color w:val="000000"/>
                <w:sz w:val="20"/>
                <w:szCs w:val="20"/>
              </w:rPr>
              <w:t>Chủ tài sản</w:t>
            </w:r>
          </w:p>
        </w:tc>
        <w:tc>
          <w:tcPr>
            <w:tcW w:w="1461" w:type="dxa"/>
            <w:tcBorders>
              <w:top w:val="single" w:sz="4" w:space="0" w:color="auto"/>
              <w:left w:val="nil"/>
              <w:bottom w:val="single" w:sz="4" w:space="0" w:color="auto"/>
              <w:right w:val="single" w:sz="4" w:space="0" w:color="auto"/>
            </w:tcBorders>
            <w:shd w:val="clear" w:color="auto" w:fill="auto"/>
            <w:vAlign w:val="center"/>
            <w:hideMark/>
          </w:tcPr>
          <w:p w:rsidR="00C84F64" w:rsidRPr="00402875" w:rsidRDefault="00C84F64" w:rsidP="002C336A">
            <w:pPr>
              <w:jc w:val="center"/>
              <w:rPr>
                <w:rFonts w:eastAsia="Times New Roman"/>
                <w:b/>
                <w:bCs/>
                <w:color w:val="000000"/>
                <w:sz w:val="20"/>
                <w:szCs w:val="20"/>
              </w:rPr>
            </w:pPr>
            <w:r w:rsidRPr="00402875">
              <w:rPr>
                <w:rFonts w:eastAsia="Times New Roman"/>
                <w:b/>
                <w:bCs/>
                <w:color w:val="000000"/>
                <w:sz w:val="20"/>
                <w:szCs w:val="20"/>
              </w:rPr>
              <w:t>Giấy tờ về tài sản</w:t>
            </w:r>
          </w:p>
        </w:tc>
        <w:tc>
          <w:tcPr>
            <w:tcW w:w="1463" w:type="dxa"/>
            <w:tcBorders>
              <w:top w:val="single" w:sz="4" w:space="0" w:color="auto"/>
              <w:left w:val="nil"/>
              <w:bottom w:val="single" w:sz="4" w:space="0" w:color="auto"/>
              <w:right w:val="single" w:sz="4" w:space="0" w:color="auto"/>
            </w:tcBorders>
            <w:shd w:val="clear" w:color="auto" w:fill="auto"/>
            <w:vAlign w:val="center"/>
            <w:hideMark/>
          </w:tcPr>
          <w:p w:rsidR="00C84F64" w:rsidRPr="00402875" w:rsidRDefault="00C84F64" w:rsidP="002C336A">
            <w:pPr>
              <w:jc w:val="center"/>
              <w:rPr>
                <w:rFonts w:eastAsia="Times New Roman"/>
                <w:b/>
                <w:bCs/>
                <w:color w:val="000000"/>
                <w:sz w:val="20"/>
                <w:szCs w:val="20"/>
              </w:rPr>
            </w:pPr>
            <w:r w:rsidRPr="00402875">
              <w:rPr>
                <w:rFonts w:eastAsia="Times New Roman"/>
                <w:b/>
                <w:bCs/>
                <w:color w:val="000000"/>
                <w:sz w:val="20"/>
                <w:szCs w:val="20"/>
              </w:rPr>
              <w:t>Mô tả tài sản</w:t>
            </w:r>
          </w:p>
        </w:tc>
        <w:tc>
          <w:tcPr>
            <w:tcW w:w="1466" w:type="dxa"/>
            <w:tcBorders>
              <w:top w:val="single" w:sz="4" w:space="0" w:color="auto"/>
              <w:left w:val="nil"/>
              <w:bottom w:val="single" w:sz="4" w:space="0" w:color="auto"/>
              <w:right w:val="single" w:sz="4" w:space="0" w:color="auto"/>
            </w:tcBorders>
            <w:shd w:val="clear" w:color="auto" w:fill="auto"/>
            <w:vAlign w:val="center"/>
            <w:hideMark/>
          </w:tcPr>
          <w:p w:rsidR="00C84F64" w:rsidRPr="00402875" w:rsidRDefault="00C84F64" w:rsidP="002C336A">
            <w:pPr>
              <w:jc w:val="center"/>
              <w:rPr>
                <w:rFonts w:eastAsia="Times New Roman"/>
                <w:b/>
                <w:bCs/>
                <w:color w:val="000000"/>
                <w:sz w:val="20"/>
                <w:szCs w:val="20"/>
              </w:rPr>
            </w:pPr>
            <w:r w:rsidRPr="00402875">
              <w:rPr>
                <w:rFonts w:eastAsia="Times New Roman"/>
                <w:b/>
                <w:bCs/>
                <w:color w:val="000000"/>
                <w:sz w:val="20"/>
                <w:szCs w:val="20"/>
              </w:rPr>
              <w:t xml:space="preserve">Giá trị </w:t>
            </w:r>
          </w:p>
        </w:tc>
        <w:tc>
          <w:tcPr>
            <w:tcW w:w="1466" w:type="dxa"/>
            <w:tcBorders>
              <w:top w:val="single" w:sz="4" w:space="0" w:color="auto"/>
              <w:left w:val="nil"/>
              <w:bottom w:val="single" w:sz="4" w:space="0" w:color="auto"/>
              <w:right w:val="single" w:sz="4" w:space="0" w:color="auto"/>
            </w:tcBorders>
            <w:shd w:val="clear" w:color="auto" w:fill="auto"/>
            <w:vAlign w:val="center"/>
            <w:hideMark/>
          </w:tcPr>
          <w:p w:rsidR="00C84F64" w:rsidRPr="00402875" w:rsidRDefault="00C84F64" w:rsidP="002C336A">
            <w:pPr>
              <w:jc w:val="center"/>
              <w:rPr>
                <w:rFonts w:eastAsia="Times New Roman"/>
                <w:b/>
                <w:bCs/>
                <w:color w:val="000000"/>
                <w:sz w:val="20"/>
                <w:szCs w:val="20"/>
              </w:rPr>
            </w:pPr>
            <w:r w:rsidRPr="00402875">
              <w:rPr>
                <w:rFonts w:eastAsia="Times New Roman"/>
                <w:b/>
                <w:bCs/>
                <w:color w:val="000000"/>
                <w:sz w:val="20"/>
                <w:szCs w:val="20"/>
              </w:rPr>
              <w:t>Số tiền bảo đảm</w:t>
            </w:r>
          </w:p>
        </w:tc>
        <w:tc>
          <w:tcPr>
            <w:tcW w:w="683" w:type="dxa"/>
            <w:tcBorders>
              <w:top w:val="single" w:sz="4" w:space="0" w:color="auto"/>
              <w:left w:val="nil"/>
              <w:bottom w:val="single" w:sz="4" w:space="0" w:color="auto"/>
              <w:right w:val="single" w:sz="4" w:space="0" w:color="auto"/>
            </w:tcBorders>
            <w:shd w:val="clear" w:color="auto" w:fill="auto"/>
            <w:vAlign w:val="center"/>
            <w:hideMark/>
          </w:tcPr>
          <w:p w:rsidR="00C84F64" w:rsidRPr="00402875" w:rsidRDefault="00C84F64" w:rsidP="002C336A">
            <w:pPr>
              <w:jc w:val="center"/>
              <w:rPr>
                <w:rFonts w:eastAsia="Times New Roman"/>
                <w:b/>
                <w:bCs/>
                <w:color w:val="000000"/>
                <w:sz w:val="20"/>
                <w:szCs w:val="20"/>
              </w:rPr>
            </w:pPr>
            <w:r w:rsidRPr="00402875">
              <w:rPr>
                <w:rFonts w:eastAsia="Times New Roman"/>
                <w:b/>
                <w:bCs/>
                <w:color w:val="000000"/>
                <w:sz w:val="20"/>
                <w:szCs w:val="20"/>
              </w:rPr>
              <w:t>Mức BD</w:t>
            </w:r>
          </w:p>
        </w:tc>
        <w:tc>
          <w:tcPr>
            <w:tcW w:w="1189" w:type="dxa"/>
            <w:tcBorders>
              <w:top w:val="single" w:sz="4" w:space="0" w:color="auto"/>
              <w:left w:val="nil"/>
              <w:bottom w:val="single" w:sz="4" w:space="0" w:color="auto"/>
              <w:right w:val="single" w:sz="4" w:space="0" w:color="auto"/>
            </w:tcBorders>
            <w:shd w:val="clear" w:color="auto" w:fill="auto"/>
            <w:vAlign w:val="center"/>
            <w:hideMark/>
          </w:tcPr>
          <w:p w:rsidR="00C84F64" w:rsidRPr="00402875" w:rsidRDefault="00C84F64" w:rsidP="002C336A">
            <w:pPr>
              <w:jc w:val="center"/>
              <w:rPr>
                <w:rFonts w:eastAsia="Times New Roman"/>
                <w:b/>
                <w:bCs/>
                <w:color w:val="000000"/>
                <w:sz w:val="20"/>
                <w:szCs w:val="20"/>
              </w:rPr>
            </w:pPr>
            <w:r w:rsidRPr="00402875">
              <w:rPr>
                <w:rFonts w:eastAsia="Times New Roman"/>
                <w:b/>
                <w:bCs/>
                <w:color w:val="000000"/>
                <w:sz w:val="20"/>
                <w:szCs w:val="20"/>
              </w:rPr>
              <w:t>Ghi chú</w:t>
            </w:r>
          </w:p>
        </w:tc>
      </w:tr>
      <w:tr w:rsidR="00C84F64" w:rsidRPr="00402875" w:rsidTr="002A638C">
        <w:trPr>
          <w:trHeight w:val="1215"/>
          <w:jc w:val="center"/>
        </w:trPr>
        <w:tc>
          <w:tcPr>
            <w:tcW w:w="483" w:type="dxa"/>
            <w:tcBorders>
              <w:top w:val="nil"/>
              <w:left w:val="single" w:sz="4" w:space="0" w:color="auto"/>
              <w:bottom w:val="single" w:sz="4" w:space="0" w:color="auto"/>
              <w:right w:val="single" w:sz="4" w:space="0" w:color="auto"/>
            </w:tcBorders>
            <w:shd w:val="clear" w:color="auto" w:fill="auto"/>
            <w:noWrap/>
            <w:vAlign w:val="center"/>
            <w:hideMark/>
          </w:tcPr>
          <w:p w:rsidR="00C84F64" w:rsidRPr="00402875" w:rsidRDefault="00C84F64" w:rsidP="002C336A">
            <w:pPr>
              <w:jc w:val="center"/>
              <w:rPr>
                <w:rFonts w:eastAsia="Times New Roman"/>
                <w:color w:val="000000"/>
                <w:sz w:val="20"/>
                <w:szCs w:val="20"/>
              </w:rPr>
            </w:pPr>
            <w:r w:rsidRPr="00402875">
              <w:rPr>
                <w:rFonts w:eastAsia="Times New Roman"/>
                <w:color w:val="000000"/>
                <w:sz w:val="20"/>
                <w:szCs w:val="20"/>
              </w:rPr>
              <w:t>1</w:t>
            </w:r>
          </w:p>
        </w:tc>
        <w:tc>
          <w:tcPr>
            <w:tcW w:w="1174" w:type="dxa"/>
            <w:tcBorders>
              <w:top w:val="nil"/>
              <w:left w:val="nil"/>
              <w:bottom w:val="single" w:sz="4" w:space="0" w:color="auto"/>
              <w:right w:val="single" w:sz="4" w:space="0" w:color="auto"/>
            </w:tcBorders>
            <w:shd w:val="clear" w:color="auto" w:fill="auto"/>
            <w:vAlign w:val="center"/>
            <w:hideMark/>
          </w:tcPr>
          <w:p w:rsidR="00C84F64" w:rsidRPr="00402875" w:rsidRDefault="00C84F64" w:rsidP="002C336A">
            <w:pPr>
              <w:rPr>
                <w:rFonts w:eastAsia="Times New Roman"/>
                <w:color w:val="000000"/>
                <w:sz w:val="20"/>
                <w:szCs w:val="20"/>
              </w:rPr>
            </w:pPr>
            <w:r w:rsidRPr="00402875">
              <w:rPr>
                <w:rFonts w:eastAsia="Times New Roman"/>
                <w:color w:val="000000"/>
                <w:sz w:val="20"/>
                <w:szCs w:val="20"/>
              </w:rPr>
              <w:t>Quyền sử dụng đất</w:t>
            </w:r>
          </w:p>
        </w:tc>
        <w:tc>
          <w:tcPr>
            <w:tcW w:w="978" w:type="dxa"/>
            <w:tcBorders>
              <w:top w:val="nil"/>
              <w:left w:val="nil"/>
              <w:bottom w:val="single" w:sz="4" w:space="0" w:color="auto"/>
              <w:right w:val="single" w:sz="4" w:space="0" w:color="auto"/>
            </w:tcBorders>
            <w:shd w:val="clear" w:color="auto" w:fill="auto"/>
            <w:vAlign w:val="center"/>
            <w:hideMark/>
          </w:tcPr>
          <w:p w:rsidR="00C84F64" w:rsidRPr="00402875" w:rsidRDefault="00A5017F" w:rsidP="002C336A">
            <w:pPr>
              <w:rPr>
                <w:rFonts w:eastAsia="Times New Roman"/>
                <w:color w:val="000000"/>
                <w:sz w:val="20"/>
                <w:szCs w:val="20"/>
              </w:rPr>
            </w:pPr>
            <w:r>
              <w:rPr>
                <w:rFonts w:eastAsia="Times New Roman"/>
                <w:color w:val="000000"/>
                <w:sz w:val="20"/>
                <w:szCs w:val="20"/>
              </w:rPr>
              <w:t>............</w:t>
            </w:r>
          </w:p>
        </w:tc>
        <w:tc>
          <w:tcPr>
            <w:tcW w:w="1461" w:type="dxa"/>
            <w:tcBorders>
              <w:top w:val="nil"/>
              <w:left w:val="nil"/>
              <w:bottom w:val="single" w:sz="4" w:space="0" w:color="auto"/>
              <w:right w:val="single" w:sz="4" w:space="0" w:color="auto"/>
            </w:tcBorders>
            <w:shd w:val="clear" w:color="auto" w:fill="auto"/>
            <w:vAlign w:val="center"/>
            <w:hideMark/>
          </w:tcPr>
          <w:p w:rsidR="00C84F64" w:rsidRPr="00402875" w:rsidRDefault="00C84F64" w:rsidP="00A5017F">
            <w:pPr>
              <w:rPr>
                <w:rFonts w:eastAsia="Times New Roman"/>
                <w:color w:val="000000"/>
                <w:sz w:val="20"/>
                <w:szCs w:val="20"/>
              </w:rPr>
            </w:pPr>
            <w:r w:rsidRPr="00402875">
              <w:rPr>
                <w:rFonts w:eastAsia="Times New Roman"/>
                <w:color w:val="000000"/>
                <w:sz w:val="20"/>
                <w:szCs w:val="20"/>
              </w:rPr>
              <w:t xml:space="preserve">Giấy chứng nhận QSD đất và tài sản gắn liền số </w:t>
            </w:r>
            <w:r w:rsidR="00A5017F">
              <w:rPr>
                <w:rFonts w:eastAsia="Times New Roman"/>
                <w:color w:val="000000"/>
                <w:sz w:val="20"/>
                <w:szCs w:val="20"/>
              </w:rPr>
              <w:t>............</w:t>
            </w:r>
            <w:r w:rsidRPr="00402875">
              <w:rPr>
                <w:rFonts w:eastAsia="Times New Roman"/>
                <w:color w:val="000000"/>
                <w:sz w:val="20"/>
                <w:szCs w:val="20"/>
              </w:rPr>
              <w:t xml:space="preserve">, số vào sổ cấp GCN: CS </w:t>
            </w:r>
            <w:r w:rsidR="00A5017F">
              <w:rPr>
                <w:rFonts w:eastAsia="Times New Roman"/>
                <w:color w:val="000000"/>
                <w:sz w:val="20"/>
                <w:szCs w:val="20"/>
              </w:rPr>
              <w:t>..........</w:t>
            </w:r>
          </w:p>
        </w:tc>
        <w:tc>
          <w:tcPr>
            <w:tcW w:w="1463" w:type="dxa"/>
            <w:tcBorders>
              <w:top w:val="nil"/>
              <w:left w:val="nil"/>
              <w:bottom w:val="single" w:sz="4" w:space="0" w:color="auto"/>
              <w:right w:val="single" w:sz="4" w:space="0" w:color="auto"/>
            </w:tcBorders>
            <w:shd w:val="clear" w:color="auto" w:fill="auto"/>
            <w:vAlign w:val="center"/>
            <w:hideMark/>
          </w:tcPr>
          <w:p w:rsidR="00C84F64" w:rsidRPr="00402875" w:rsidRDefault="00C84F64" w:rsidP="00A5017F">
            <w:pPr>
              <w:rPr>
                <w:rFonts w:eastAsia="Times New Roman"/>
                <w:color w:val="000000"/>
                <w:sz w:val="20"/>
                <w:szCs w:val="20"/>
              </w:rPr>
            </w:pPr>
            <w:r w:rsidRPr="00402875">
              <w:rPr>
                <w:rFonts w:eastAsia="Times New Roman"/>
                <w:color w:val="000000"/>
                <w:sz w:val="20"/>
                <w:szCs w:val="20"/>
              </w:rPr>
              <w:t xml:space="preserve">Diện tích đất: </w:t>
            </w:r>
            <w:r w:rsidR="00A5017F">
              <w:rPr>
                <w:rFonts w:eastAsia="Times New Roman"/>
                <w:color w:val="000000"/>
                <w:sz w:val="20"/>
                <w:szCs w:val="20"/>
              </w:rPr>
              <w:t>...</w:t>
            </w:r>
            <w:r w:rsidRPr="00402875">
              <w:rPr>
                <w:rFonts w:eastAsia="Times New Roman"/>
                <w:color w:val="000000"/>
                <w:sz w:val="20"/>
                <w:szCs w:val="20"/>
              </w:rPr>
              <w:t xml:space="preserve">m2, diện tích xây dựng </w:t>
            </w:r>
            <w:r w:rsidR="00A5017F">
              <w:rPr>
                <w:rFonts w:eastAsia="Times New Roman"/>
                <w:color w:val="000000"/>
                <w:sz w:val="20"/>
                <w:szCs w:val="20"/>
              </w:rPr>
              <w:t>......</w:t>
            </w:r>
            <w:r w:rsidRPr="00402875">
              <w:rPr>
                <w:rFonts w:eastAsia="Times New Roman"/>
                <w:color w:val="000000"/>
                <w:sz w:val="20"/>
                <w:szCs w:val="20"/>
              </w:rPr>
              <w:t xml:space="preserve">, diện tích sàn </w:t>
            </w:r>
            <w:r w:rsidR="00A5017F">
              <w:rPr>
                <w:rFonts w:eastAsia="Times New Roman"/>
                <w:color w:val="000000"/>
                <w:sz w:val="20"/>
                <w:szCs w:val="20"/>
              </w:rPr>
              <w:t>.....</w:t>
            </w:r>
            <w:r w:rsidRPr="00402875">
              <w:rPr>
                <w:rFonts w:eastAsia="Times New Roman"/>
                <w:color w:val="000000"/>
                <w:sz w:val="20"/>
                <w:szCs w:val="20"/>
              </w:rPr>
              <w:t>m2</w:t>
            </w:r>
          </w:p>
        </w:tc>
        <w:tc>
          <w:tcPr>
            <w:tcW w:w="1466" w:type="dxa"/>
            <w:tcBorders>
              <w:top w:val="nil"/>
              <w:left w:val="nil"/>
              <w:bottom w:val="single" w:sz="4" w:space="0" w:color="auto"/>
              <w:right w:val="single" w:sz="4" w:space="0" w:color="auto"/>
            </w:tcBorders>
            <w:shd w:val="clear" w:color="auto" w:fill="auto"/>
            <w:noWrap/>
            <w:vAlign w:val="center"/>
            <w:hideMark/>
          </w:tcPr>
          <w:p w:rsidR="00C84F64" w:rsidRPr="00402875" w:rsidRDefault="00C84F64" w:rsidP="00A5017F">
            <w:pPr>
              <w:rPr>
                <w:rFonts w:eastAsia="Times New Roman"/>
                <w:color w:val="000000"/>
                <w:sz w:val="20"/>
                <w:szCs w:val="20"/>
              </w:rPr>
            </w:pPr>
            <w:r w:rsidRPr="00402875">
              <w:rPr>
                <w:rFonts w:eastAsia="Times New Roman"/>
                <w:color w:val="000000"/>
                <w:sz w:val="20"/>
                <w:szCs w:val="20"/>
              </w:rPr>
              <w:t xml:space="preserve">      </w:t>
            </w:r>
            <w:r w:rsidR="00A5017F">
              <w:rPr>
                <w:rFonts w:eastAsia="Times New Roman"/>
                <w:color w:val="000000"/>
                <w:sz w:val="20"/>
                <w:szCs w:val="20"/>
              </w:rPr>
              <w:t>.........</w:t>
            </w:r>
            <w:r w:rsidRPr="00402875">
              <w:rPr>
                <w:rFonts w:eastAsia="Times New Roman"/>
                <w:color w:val="000000"/>
                <w:sz w:val="20"/>
                <w:szCs w:val="20"/>
              </w:rPr>
              <w:t xml:space="preserve">,000 </w:t>
            </w:r>
          </w:p>
        </w:tc>
        <w:tc>
          <w:tcPr>
            <w:tcW w:w="1466" w:type="dxa"/>
            <w:tcBorders>
              <w:top w:val="nil"/>
              <w:left w:val="nil"/>
              <w:bottom w:val="single" w:sz="4" w:space="0" w:color="auto"/>
              <w:right w:val="single" w:sz="4" w:space="0" w:color="auto"/>
            </w:tcBorders>
            <w:shd w:val="clear" w:color="auto" w:fill="auto"/>
            <w:noWrap/>
            <w:vAlign w:val="center"/>
            <w:hideMark/>
          </w:tcPr>
          <w:p w:rsidR="00C84F64" w:rsidRPr="00402875" w:rsidRDefault="00C84F64" w:rsidP="00A5017F">
            <w:pPr>
              <w:rPr>
                <w:rFonts w:eastAsia="Times New Roman"/>
                <w:color w:val="000000"/>
                <w:sz w:val="20"/>
                <w:szCs w:val="20"/>
              </w:rPr>
            </w:pPr>
            <w:r w:rsidRPr="00402875">
              <w:rPr>
                <w:rFonts w:eastAsia="Times New Roman"/>
                <w:color w:val="000000"/>
                <w:sz w:val="20"/>
                <w:szCs w:val="20"/>
              </w:rPr>
              <w:t xml:space="preserve">    7</w:t>
            </w:r>
            <w:r w:rsidR="00A5017F">
              <w:rPr>
                <w:rFonts w:eastAsia="Times New Roman"/>
                <w:color w:val="000000"/>
                <w:sz w:val="20"/>
                <w:szCs w:val="20"/>
              </w:rPr>
              <w:t>.........</w:t>
            </w:r>
            <w:r w:rsidRPr="00402875">
              <w:rPr>
                <w:rFonts w:eastAsia="Times New Roman"/>
                <w:color w:val="000000"/>
                <w:sz w:val="20"/>
                <w:szCs w:val="20"/>
              </w:rPr>
              <w:t xml:space="preserve">,000 </w:t>
            </w:r>
          </w:p>
        </w:tc>
        <w:tc>
          <w:tcPr>
            <w:tcW w:w="683" w:type="dxa"/>
            <w:tcBorders>
              <w:top w:val="nil"/>
              <w:left w:val="nil"/>
              <w:bottom w:val="single" w:sz="4" w:space="0" w:color="auto"/>
              <w:right w:val="single" w:sz="4" w:space="0" w:color="auto"/>
            </w:tcBorders>
            <w:shd w:val="clear" w:color="auto" w:fill="auto"/>
            <w:noWrap/>
            <w:vAlign w:val="center"/>
            <w:hideMark/>
          </w:tcPr>
          <w:p w:rsidR="00C84F64" w:rsidRPr="00402875" w:rsidRDefault="00C84F64" w:rsidP="002C336A">
            <w:pPr>
              <w:jc w:val="right"/>
              <w:rPr>
                <w:rFonts w:eastAsia="Times New Roman"/>
                <w:color w:val="000000"/>
                <w:sz w:val="20"/>
                <w:szCs w:val="20"/>
              </w:rPr>
            </w:pPr>
            <w:r w:rsidRPr="00402875">
              <w:rPr>
                <w:rFonts w:eastAsia="Times New Roman"/>
                <w:color w:val="000000"/>
                <w:sz w:val="20"/>
                <w:szCs w:val="20"/>
              </w:rPr>
              <w:t>75%</w:t>
            </w:r>
          </w:p>
        </w:tc>
        <w:tc>
          <w:tcPr>
            <w:tcW w:w="1189" w:type="dxa"/>
            <w:tcBorders>
              <w:top w:val="nil"/>
              <w:left w:val="nil"/>
              <w:bottom w:val="single" w:sz="4" w:space="0" w:color="auto"/>
              <w:right w:val="single" w:sz="4" w:space="0" w:color="auto"/>
            </w:tcBorders>
            <w:shd w:val="clear" w:color="auto" w:fill="auto"/>
            <w:vAlign w:val="center"/>
            <w:hideMark/>
          </w:tcPr>
          <w:p w:rsidR="00C84F64" w:rsidRPr="00402875" w:rsidRDefault="00C84F64" w:rsidP="002C336A">
            <w:pPr>
              <w:rPr>
                <w:rFonts w:eastAsia="Times New Roman"/>
                <w:color w:val="000000"/>
                <w:sz w:val="20"/>
                <w:szCs w:val="20"/>
              </w:rPr>
            </w:pPr>
            <w:r w:rsidRPr="00402875">
              <w:rPr>
                <w:rFonts w:eastAsia="Times New Roman"/>
                <w:color w:val="000000"/>
                <w:sz w:val="20"/>
                <w:szCs w:val="20"/>
              </w:rPr>
              <w:t>Đã thực hiện ký hợp đồng thế chấp và Đăng ký giao dịch bảo đảm đầy đủ</w:t>
            </w:r>
          </w:p>
        </w:tc>
      </w:tr>
      <w:tr w:rsidR="00C84F64" w:rsidRPr="00402875" w:rsidTr="002A638C">
        <w:trPr>
          <w:trHeight w:val="1185"/>
          <w:jc w:val="center"/>
        </w:trPr>
        <w:tc>
          <w:tcPr>
            <w:tcW w:w="483" w:type="dxa"/>
            <w:tcBorders>
              <w:top w:val="nil"/>
              <w:left w:val="single" w:sz="4" w:space="0" w:color="auto"/>
              <w:bottom w:val="single" w:sz="4" w:space="0" w:color="auto"/>
              <w:right w:val="single" w:sz="4" w:space="0" w:color="auto"/>
            </w:tcBorders>
            <w:shd w:val="clear" w:color="auto" w:fill="auto"/>
            <w:noWrap/>
            <w:vAlign w:val="center"/>
            <w:hideMark/>
          </w:tcPr>
          <w:p w:rsidR="00C84F64" w:rsidRPr="00402875" w:rsidRDefault="00C84F64" w:rsidP="002C336A">
            <w:pPr>
              <w:jc w:val="center"/>
              <w:rPr>
                <w:rFonts w:eastAsia="Times New Roman"/>
                <w:color w:val="000000"/>
                <w:sz w:val="20"/>
                <w:szCs w:val="20"/>
              </w:rPr>
            </w:pPr>
            <w:r w:rsidRPr="00402875">
              <w:rPr>
                <w:rFonts w:eastAsia="Times New Roman"/>
                <w:color w:val="000000"/>
                <w:sz w:val="20"/>
                <w:szCs w:val="20"/>
              </w:rPr>
              <w:t>2</w:t>
            </w:r>
          </w:p>
        </w:tc>
        <w:tc>
          <w:tcPr>
            <w:tcW w:w="1174" w:type="dxa"/>
            <w:tcBorders>
              <w:top w:val="nil"/>
              <w:left w:val="nil"/>
              <w:bottom w:val="single" w:sz="4" w:space="0" w:color="auto"/>
              <w:right w:val="single" w:sz="4" w:space="0" w:color="auto"/>
            </w:tcBorders>
            <w:shd w:val="clear" w:color="auto" w:fill="auto"/>
            <w:vAlign w:val="center"/>
            <w:hideMark/>
          </w:tcPr>
          <w:p w:rsidR="00C84F64" w:rsidRPr="00402875" w:rsidRDefault="00C84F64" w:rsidP="002C336A">
            <w:pPr>
              <w:rPr>
                <w:rFonts w:eastAsia="Times New Roman"/>
                <w:color w:val="000000"/>
                <w:sz w:val="20"/>
                <w:szCs w:val="20"/>
              </w:rPr>
            </w:pPr>
            <w:r w:rsidRPr="00402875">
              <w:rPr>
                <w:rFonts w:eastAsia="Times New Roman"/>
                <w:color w:val="000000"/>
                <w:sz w:val="20"/>
                <w:szCs w:val="20"/>
              </w:rPr>
              <w:t>Quyền sử dụng đất</w:t>
            </w:r>
          </w:p>
        </w:tc>
        <w:tc>
          <w:tcPr>
            <w:tcW w:w="978" w:type="dxa"/>
            <w:tcBorders>
              <w:top w:val="nil"/>
              <w:left w:val="nil"/>
              <w:bottom w:val="single" w:sz="4" w:space="0" w:color="auto"/>
              <w:right w:val="single" w:sz="4" w:space="0" w:color="auto"/>
            </w:tcBorders>
            <w:shd w:val="clear" w:color="auto" w:fill="auto"/>
            <w:vAlign w:val="center"/>
            <w:hideMark/>
          </w:tcPr>
          <w:p w:rsidR="00C84F64" w:rsidRPr="00402875" w:rsidRDefault="00A5017F" w:rsidP="002C336A">
            <w:pPr>
              <w:rPr>
                <w:rFonts w:eastAsia="Times New Roman"/>
                <w:color w:val="000000"/>
                <w:sz w:val="20"/>
                <w:szCs w:val="20"/>
              </w:rPr>
            </w:pPr>
            <w:r>
              <w:rPr>
                <w:rFonts w:eastAsia="Times New Roman"/>
                <w:color w:val="000000"/>
                <w:sz w:val="20"/>
                <w:szCs w:val="20"/>
              </w:rPr>
              <w:t>........</w:t>
            </w:r>
          </w:p>
        </w:tc>
        <w:tc>
          <w:tcPr>
            <w:tcW w:w="1461" w:type="dxa"/>
            <w:tcBorders>
              <w:top w:val="nil"/>
              <w:left w:val="nil"/>
              <w:bottom w:val="single" w:sz="4" w:space="0" w:color="auto"/>
              <w:right w:val="single" w:sz="4" w:space="0" w:color="auto"/>
            </w:tcBorders>
            <w:shd w:val="clear" w:color="auto" w:fill="auto"/>
            <w:vAlign w:val="center"/>
            <w:hideMark/>
          </w:tcPr>
          <w:p w:rsidR="00C84F64" w:rsidRPr="00402875" w:rsidRDefault="00C84F64" w:rsidP="00A5017F">
            <w:pPr>
              <w:rPr>
                <w:rFonts w:eastAsia="Times New Roman"/>
                <w:color w:val="000000"/>
                <w:sz w:val="20"/>
                <w:szCs w:val="20"/>
              </w:rPr>
            </w:pPr>
            <w:r w:rsidRPr="00402875">
              <w:rPr>
                <w:rFonts w:eastAsia="Times New Roman"/>
                <w:color w:val="000000"/>
                <w:sz w:val="20"/>
                <w:szCs w:val="20"/>
              </w:rPr>
              <w:t xml:space="preserve">Giấy chứng nhận QSD đất và tài sản gắn liền số </w:t>
            </w:r>
            <w:r w:rsidR="00A5017F">
              <w:rPr>
                <w:rFonts w:eastAsia="Times New Roman"/>
                <w:color w:val="000000"/>
                <w:sz w:val="20"/>
                <w:szCs w:val="20"/>
              </w:rPr>
              <w:t>.........</w:t>
            </w:r>
            <w:r w:rsidRPr="00402875">
              <w:rPr>
                <w:rFonts w:eastAsia="Times New Roman"/>
                <w:color w:val="000000"/>
                <w:sz w:val="20"/>
                <w:szCs w:val="20"/>
              </w:rPr>
              <w:t xml:space="preserve">, số vào sổ cấp GCN: CS </w:t>
            </w:r>
            <w:r w:rsidR="00A5017F">
              <w:rPr>
                <w:rFonts w:eastAsia="Times New Roman"/>
                <w:color w:val="000000"/>
                <w:sz w:val="20"/>
                <w:szCs w:val="20"/>
              </w:rPr>
              <w:t>.......</w:t>
            </w:r>
          </w:p>
        </w:tc>
        <w:tc>
          <w:tcPr>
            <w:tcW w:w="1463" w:type="dxa"/>
            <w:tcBorders>
              <w:top w:val="nil"/>
              <w:left w:val="nil"/>
              <w:bottom w:val="single" w:sz="4" w:space="0" w:color="auto"/>
              <w:right w:val="single" w:sz="4" w:space="0" w:color="auto"/>
            </w:tcBorders>
            <w:shd w:val="clear" w:color="auto" w:fill="auto"/>
            <w:vAlign w:val="center"/>
            <w:hideMark/>
          </w:tcPr>
          <w:p w:rsidR="00C84F64" w:rsidRPr="00402875" w:rsidRDefault="00C84F64" w:rsidP="00A5017F">
            <w:pPr>
              <w:rPr>
                <w:rFonts w:eastAsia="Times New Roman"/>
                <w:color w:val="000000"/>
                <w:sz w:val="20"/>
                <w:szCs w:val="20"/>
              </w:rPr>
            </w:pPr>
            <w:r w:rsidRPr="00402875">
              <w:rPr>
                <w:rFonts w:eastAsia="Times New Roman"/>
                <w:color w:val="000000"/>
                <w:sz w:val="20"/>
                <w:szCs w:val="20"/>
              </w:rPr>
              <w:t>Diện tích đất: 1</w:t>
            </w:r>
            <w:r w:rsidR="00A5017F">
              <w:rPr>
                <w:rFonts w:eastAsia="Times New Roman"/>
                <w:color w:val="000000"/>
                <w:sz w:val="20"/>
                <w:szCs w:val="20"/>
              </w:rPr>
              <w:t>....</w:t>
            </w:r>
            <w:r w:rsidRPr="00402875">
              <w:rPr>
                <w:rFonts w:eastAsia="Times New Roman"/>
                <w:color w:val="000000"/>
                <w:sz w:val="20"/>
                <w:szCs w:val="20"/>
              </w:rPr>
              <w:t xml:space="preserve">m2, diện tích xây dựng </w:t>
            </w:r>
            <w:r w:rsidR="00A5017F">
              <w:rPr>
                <w:rFonts w:eastAsia="Times New Roman"/>
                <w:color w:val="000000"/>
                <w:sz w:val="20"/>
                <w:szCs w:val="20"/>
              </w:rPr>
              <w:t>....</w:t>
            </w:r>
            <w:r w:rsidRPr="00402875">
              <w:rPr>
                <w:rFonts w:eastAsia="Times New Roman"/>
                <w:color w:val="000000"/>
                <w:sz w:val="20"/>
                <w:szCs w:val="20"/>
              </w:rPr>
              <w:t xml:space="preserve">5m2, diện tích sàn </w:t>
            </w:r>
            <w:r w:rsidR="00A5017F">
              <w:rPr>
                <w:rFonts w:eastAsia="Times New Roman"/>
                <w:color w:val="000000"/>
                <w:sz w:val="20"/>
                <w:szCs w:val="20"/>
              </w:rPr>
              <w:t>....</w:t>
            </w:r>
            <w:r w:rsidRPr="00402875">
              <w:rPr>
                <w:rFonts w:eastAsia="Times New Roman"/>
                <w:color w:val="000000"/>
                <w:sz w:val="20"/>
                <w:szCs w:val="20"/>
              </w:rPr>
              <w:t>,1m2</w:t>
            </w:r>
          </w:p>
        </w:tc>
        <w:tc>
          <w:tcPr>
            <w:tcW w:w="1466" w:type="dxa"/>
            <w:tcBorders>
              <w:top w:val="nil"/>
              <w:left w:val="nil"/>
              <w:bottom w:val="single" w:sz="4" w:space="0" w:color="auto"/>
              <w:right w:val="single" w:sz="4" w:space="0" w:color="auto"/>
            </w:tcBorders>
            <w:shd w:val="clear" w:color="auto" w:fill="auto"/>
            <w:noWrap/>
            <w:vAlign w:val="center"/>
            <w:hideMark/>
          </w:tcPr>
          <w:p w:rsidR="00C84F64" w:rsidRPr="00402875" w:rsidRDefault="00C84F64" w:rsidP="00A5017F">
            <w:pPr>
              <w:rPr>
                <w:rFonts w:eastAsia="Times New Roman"/>
                <w:color w:val="000000"/>
                <w:sz w:val="20"/>
                <w:szCs w:val="20"/>
              </w:rPr>
            </w:pPr>
            <w:r w:rsidRPr="00402875">
              <w:rPr>
                <w:rFonts w:eastAsia="Times New Roman"/>
                <w:color w:val="000000"/>
                <w:sz w:val="20"/>
                <w:szCs w:val="20"/>
              </w:rPr>
              <w:t xml:space="preserve">      9,</w:t>
            </w:r>
            <w:r w:rsidR="00A5017F">
              <w:rPr>
                <w:rFonts w:eastAsia="Times New Roman"/>
                <w:color w:val="000000"/>
                <w:sz w:val="20"/>
                <w:szCs w:val="20"/>
              </w:rPr>
              <w:t>.......</w:t>
            </w:r>
            <w:r w:rsidRPr="00402875">
              <w:rPr>
                <w:rFonts w:eastAsia="Times New Roman"/>
                <w:color w:val="000000"/>
                <w:sz w:val="20"/>
                <w:szCs w:val="20"/>
              </w:rPr>
              <w:t xml:space="preserve">,000 </w:t>
            </w:r>
          </w:p>
        </w:tc>
        <w:tc>
          <w:tcPr>
            <w:tcW w:w="1466" w:type="dxa"/>
            <w:tcBorders>
              <w:top w:val="nil"/>
              <w:left w:val="nil"/>
              <w:bottom w:val="single" w:sz="4" w:space="0" w:color="auto"/>
              <w:right w:val="single" w:sz="4" w:space="0" w:color="auto"/>
            </w:tcBorders>
            <w:shd w:val="clear" w:color="auto" w:fill="auto"/>
            <w:noWrap/>
            <w:vAlign w:val="center"/>
            <w:hideMark/>
          </w:tcPr>
          <w:p w:rsidR="00C84F64" w:rsidRPr="00402875" w:rsidRDefault="00C84F64" w:rsidP="00A5017F">
            <w:pPr>
              <w:rPr>
                <w:rFonts w:eastAsia="Times New Roman"/>
                <w:color w:val="000000"/>
                <w:sz w:val="20"/>
                <w:szCs w:val="20"/>
              </w:rPr>
            </w:pPr>
            <w:r w:rsidRPr="00402875">
              <w:rPr>
                <w:rFonts w:eastAsia="Times New Roman"/>
                <w:color w:val="000000"/>
                <w:sz w:val="20"/>
                <w:szCs w:val="20"/>
              </w:rPr>
              <w:t xml:space="preserve">    6</w:t>
            </w:r>
            <w:r w:rsidR="00A5017F">
              <w:rPr>
                <w:rFonts w:eastAsia="Times New Roman"/>
                <w:color w:val="000000"/>
                <w:sz w:val="20"/>
                <w:szCs w:val="20"/>
              </w:rPr>
              <w:t>.........</w:t>
            </w:r>
            <w:r w:rsidRPr="00402875">
              <w:rPr>
                <w:rFonts w:eastAsia="Times New Roman"/>
                <w:color w:val="000000"/>
                <w:sz w:val="20"/>
                <w:szCs w:val="20"/>
              </w:rPr>
              <w:t xml:space="preserve">,000 </w:t>
            </w:r>
          </w:p>
        </w:tc>
        <w:tc>
          <w:tcPr>
            <w:tcW w:w="683" w:type="dxa"/>
            <w:tcBorders>
              <w:top w:val="nil"/>
              <w:left w:val="nil"/>
              <w:bottom w:val="single" w:sz="4" w:space="0" w:color="auto"/>
              <w:right w:val="single" w:sz="4" w:space="0" w:color="auto"/>
            </w:tcBorders>
            <w:shd w:val="clear" w:color="auto" w:fill="auto"/>
            <w:noWrap/>
            <w:vAlign w:val="center"/>
            <w:hideMark/>
          </w:tcPr>
          <w:p w:rsidR="00C84F64" w:rsidRPr="00402875" w:rsidRDefault="00C84F64" w:rsidP="002C336A">
            <w:pPr>
              <w:jc w:val="right"/>
              <w:rPr>
                <w:rFonts w:eastAsia="Times New Roman"/>
                <w:color w:val="000000"/>
                <w:sz w:val="20"/>
                <w:szCs w:val="20"/>
              </w:rPr>
            </w:pPr>
            <w:r w:rsidRPr="00402875">
              <w:rPr>
                <w:rFonts w:eastAsia="Times New Roman"/>
                <w:color w:val="000000"/>
                <w:sz w:val="20"/>
                <w:szCs w:val="20"/>
              </w:rPr>
              <w:t>75%</w:t>
            </w:r>
          </w:p>
        </w:tc>
        <w:tc>
          <w:tcPr>
            <w:tcW w:w="1189" w:type="dxa"/>
            <w:tcBorders>
              <w:top w:val="nil"/>
              <w:left w:val="nil"/>
              <w:bottom w:val="single" w:sz="4" w:space="0" w:color="auto"/>
              <w:right w:val="single" w:sz="4" w:space="0" w:color="auto"/>
            </w:tcBorders>
            <w:shd w:val="clear" w:color="auto" w:fill="auto"/>
            <w:vAlign w:val="center"/>
            <w:hideMark/>
          </w:tcPr>
          <w:p w:rsidR="00C84F64" w:rsidRPr="00402875" w:rsidRDefault="00C84F64" w:rsidP="002C336A">
            <w:pPr>
              <w:rPr>
                <w:rFonts w:eastAsia="Times New Roman"/>
                <w:color w:val="000000"/>
                <w:sz w:val="20"/>
                <w:szCs w:val="20"/>
              </w:rPr>
            </w:pPr>
            <w:r w:rsidRPr="00402875">
              <w:rPr>
                <w:rFonts w:eastAsia="Times New Roman"/>
                <w:color w:val="000000"/>
                <w:sz w:val="20"/>
                <w:szCs w:val="20"/>
              </w:rPr>
              <w:t xml:space="preserve">Đã thực hiện ký hợp đồng thế chấp và Đăng ký giao dịch </w:t>
            </w:r>
            <w:r w:rsidRPr="00402875">
              <w:rPr>
                <w:rFonts w:eastAsia="Times New Roman"/>
                <w:color w:val="000000"/>
                <w:sz w:val="20"/>
                <w:szCs w:val="20"/>
              </w:rPr>
              <w:lastRenderedPageBreak/>
              <w:t>bảo đảm đầy đủ</w:t>
            </w:r>
          </w:p>
        </w:tc>
      </w:tr>
      <w:tr w:rsidR="00C84F64" w:rsidRPr="00402875" w:rsidTr="002A638C">
        <w:trPr>
          <w:trHeight w:val="960"/>
          <w:jc w:val="center"/>
        </w:trPr>
        <w:tc>
          <w:tcPr>
            <w:tcW w:w="483" w:type="dxa"/>
            <w:tcBorders>
              <w:top w:val="nil"/>
              <w:left w:val="single" w:sz="4" w:space="0" w:color="auto"/>
              <w:bottom w:val="single" w:sz="4" w:space="0" w:color="auto"/>
              <w:right w:val="single" w:sz="4" w:space="0" w:color="auto"/>
            </w:tcBorders>
            <w:shd w:val="clear" w:color="auto" w:fill="auto"/>
            <w:noWrap/>
            <w:vAlign w:val="center"/>
            <w:hideMark/>
          </w:tcPr>
          <w:p w:rsidR="00C84F64" w:rsidRPr="00402875" w:rsidRDefault="00C84F64" w:rsidP="002C336A">
            <w:pPr>
              <w:jc w:val="center"/>
              <w:rPr>
                <w:rFonts w:eastAsia="Times New Roman"/>
                <w:color w:val="000000"/>
                <w:sz w:val="20"/>
                <w:szCs w:val="20"/>
              </w:rPr>
            </w:pPr>
            <w:r w:rsidRPr="00402875">
              <w:rPr>
                <w:rFonts w:eastAsia="Times New Roman"/>
                <w:color w:val="000000"/>
                <w:sz w:val="20"/>
                <w:szCs w:val="20"/>
              </w:rPr>
              <w:lastRenderedPageBreak/>
              <w:t>3</w:t>
            </w:r>
          </w:p>
        </w:tc>
        <w:tc>
          <w:tcPr>
            <w:tcW w:w="1174" w:type="dxa"/>
            <w:tcBorders>
              <w:top w:val="nil"/>
              <w:left w:val="nil"/>
              <w:bottom w:val="single" w:sz="4" w:space="0" w:color="auto"/>
              <w:right w:val="single" w:sz="4" w:space="0" w:color="auto"/>
            </w:tcBorders>
            <w:shd w:val="clear" w:color="auto" w:fill="auto"/>
            <w:vAlign w:val="center"/>
            <w:hideMark/>
          </w:tcPr>
          <w:p w:rsidR="00C84F64" w:rsidRPr="00402875" w:rsidRDefault="00C84F64" w:rsidP="002C336A">
            <w:pPr>
              <w:rPr>
                <w:rFonts w:eastAsia="Times New Roman"/>
                <w:color w:val="000000"/>
                <w:sz w:val="20"/>
                <w:szCs w:val="20"/>
              </w:rPr>
            </w:pPr>
            <w:r w:rsidRPr="00402875">
              <w:rPr>
                <w:rFonts w:eastAsia="Times New Roman"/>
                <w:color w:val="000000"/>
                <w:sz w:val="20"/>
                <w:szCs w:val="20"/>
              </w:rPr>
              <w:t>Quyền sử dụng đất</w:t>
            </w:r>
          </w:p>
        </w:tc>
        <w:tc>
          <w:tcPr>
            <w:tcW w:w="978" w:type="dxa"/>
            <w:tcBorders>
              <w:top w:val="nil"/>
              <w:left w:val="nil"/>
              <w:bottom w:val="single" w:sz="4" w:space="0" w:color="auto"/>
              <w:right w:val="single" w:sz="4" w:space="0" w:color="auto"/>
            </w:tcBorders>
            <w:shd w:val="clear" w:color="auto" w:fill="auto"/>
            <w:vAlign w:val="center"/>
            <w:hideMark/>
          </w:tcPr>
          <w:p w:rsidR="00C84F64" w:rsidRPr="00402875" w:rsidRDefault="00A5017F" w:rsidP="002C336A">
            <w:pPr>
              <w:rPr>
                <w:rFonts w:eastAsia="Times New Roman"/>
                <w:color w:val="000000"/>
                <w:sz w:val="20"/>
                <w:szCs w:val="20"/>
              </w:rPr>
            </w:pPr>
            <w:r>
              <w:rPr>
                <w:rFonts w:eastAsia="Times New Roman"/>
                <w:color w:val="000000"/>
                <w:sz w:val="20"/>
                <w:szCs w:val="20"/>
              </w:rPr>
              <w:t>.........</w:t>
            </w:r>
          </w:p>
        </w:tc>
        <w:tc>
          <w:tcPr>
            <w:tcW w:w="1461" w:type="dxa"/>
            <w:tcBorders>
              <w:top w:val="nil"/>
              <w:left w:val="nil"/>
              <w:bottom w:val="single" w:sz="4" w:space="0" w:color="auto"/>
              <w:right w:val="single" w:sz="4" w:space="0" w:color="auto"/>
            </w:tcBorders>
            <w:shd w:val="clear" w:color="auto" w:fill="auto"/>
            <w:vAlign w:val="center"/>
            <w:hideMark/>
          </w:tcPr>
          <w:p w:rsidR="00C84F64" w:rsidRPr="00402875" w:rsidRDefault="00C84F64" w:rsidP="00A5017F">
            <w:pPr>
              <w:rPr>
                <w:rFonts w:eastAsia="Times New Roman"/>
                <w:color w:val="000000"/>
                <w:sz w:val="20"/>
                <w:szCs w:val="20"/>
              </w:rPr>
            </w:pPr>
            <w:r w:rsidRPr="00402875">
              <w:rPr>
                <w:rFonts w:eastAsia="Times New Roman"/>
                <w:color w:val="000000"/>
                <w:sz w:val="20"/>
                <w:szCs w:val="20"/>
              </w:rPr>
              <w:t xml:space="preserve">Giấy chứng nhận QSD đất và tài sản gắn liền số CM </w:t>
            </w:r>
            <w:r w:rsidR="00A5017F">
              <w:rPr>
                <w:rFonts w:eastAsia="Times New Roman"/>
                <w:color w:val="000000"/>
                <w:sz w:val="20"/>
                <w:szCs w:val="20"/>
              </w:rPr>
              <w:t>.......</w:t>
            </w:r>
            <w:r w:rsidRPr="00402875">
              <w:rPr>
                <w:rFonts w:eastAsia="Times New Roman"/>
                <w:color w:val="000000"/>
                <w:sz w:val="20"/>
                <w:szCs w:val="20"/>
              </w:rPr>
              <w:t xml:space="preserve">, số vào sổ cấp GCN: CS </w:t>
            </w:r>
            <w:r w:rsidR="00A5017F">
              <w:rPr>
                <w:rFonts w:eastAsia="Times New Roman"/>
                <w:color w:val="000000"/>
                <w:sz w:val="20"/>
                <w:szCs w:val="20"/>
              </w:rPr>
              <w:t>.......</w:t>
            </w:r>
          </w:p>
        </w:tc>
        <w:tc>
          <w:tcPr>
            <w:tcW w:w="1463" w:type="dxa"/>
            <w:tcBorders>
              <w:top w:val="nil"/>
              <w:left w:val="nil"/>
              <w:bottom w:val="single" w:sz="4" w:space="0" w:color="auto"/>
              <w:right w:val="single" w:sz="4" w:space="0" w:color="auto"/>
            </w:tcBorders>
            <w:shd w:val="clear" w:color="auto" w:fill="auto"/>
            <w:vAlign w:val="center"/>
            <w:hideMark/>
          </w:tcPr>
          <w:p w:rsidR="00C84F64" w:rsidRPr="00402875" w:rsidRDefault="00C84F64" w:rsidP="002C336A">
            <w:pPr>
              <w:rPr>
                <w:rFonts w:eastAsia="Times New Roman"/>
                <w:color w:val="000000"/>
                <w:sz w:val="20"/>
                <w:szCs w:val="20"/>
              </w:rPr>
            </w:pPr>
            <w:r w:rsidRPr="00402875">
              <w:rPr>
                <w:rFonts w:eastAsia="Times New Roman"/>
                <w:color w:val="000000"/>
                <w:sz w:val="20"/>
                <w:szCs w:val="20"/>
              </w:rPr>
              <w:t>Diện tích đất: 330m2, diện tích xây dựng 127,9m2; Diện tích sàn: 296,6m2</w:t>
            </w:r>
          </w:p>
        </w:tc>
        <w:tc>
          <w:tcPr>
            <w:tcW w:w="1466" w:type="dxa"/>
            <w:tcBorders>
              <w:top w:val="nil"/>
              <w:left w:val="nil"/>
              <w:bottom w:val="single" w:sz="4" w:space="0" w:color="auto"/>
              <w:right w:val="single" w:sz="4" w:space="0" w:color="auto"/>
            </w:tcBorders>
            <w:shd w:val="clear" w:color="auto" w:fill="auto"/>
            <w:noWrap/>
            <w:vAlign w:val="center"/>
            <w:hideMark/>
          </w:tcPr>
          <w:p w:rsidR="00C84F64" w:rsidRPr="00402875" w:rsidRDefault="00C84F64" w:rsidP="00A5017F">
            <w:pPr>
              <w:rPr>
                <w:rFonts w:eastAsia="Times New Roman"/>
                <w:color w:val="000000"/>
                <w:sz w:val="20"/>
                <w:szCs w:val="20"/>
              </w:rPr>
            </w:pPr>
            <w:r w:rsidRPr="00402875">
              <w:rPr>
                <w:rFonts w:eastAsia="Times New Roman"/>
                <w:color w:val="000000"/>
                <w:sz w:val="20"/>
                <w:szCs w:val="20"/>
              </w:rPr>
              <w:t xml:space="preserve">    </w:t>
            </w:r>
            <w:r w:rsidR="00A5017F">
              <w:rPr>
                <w:rFonts w:eastAsia="Times New Roman"/>
                <w:color w:val="000000"/>
                <w:sz w:val="20"/>
                <w:szCs w:val="20"/>
              </w:rPr>
              <w:t>.......</w:t>
            </w:r>
            <w:r w:rsidRPr="00402875">
              <w:rPr>
                <w:rFonts w:eastAsia="Times New Roman"/>
                <w:color w:val="000000"/>
                <w:sz w:val="20"/>
                <w:szCs w:val="20"/>
              </w:rPr>
              <w:t xml:space="preserve">,000 </w:t>
            </w:r>
          </w:p>
        </w:tc>
        <w:tc>
          <w:tcPr>
            <w:tcW w:w="1466" w:type="dxa"/>
            <w:tcBorders>
              <w:top w:val="nil"/>
              <w:left w:val="nil"/>
              <w:bottom w:val="single" w:sz="4" w:space="0" w:color="auto"/>
              <w:right w:val="single" w:sz="4" w:space="0" w:color="auto"/>
            </w:tcBorders>
            <w:shd w:val="clear" w:color="auto" w:fill="auto"/>
            <w:noWrap/>
            <w:vAlign w:val="center"/>
            <w:hideMark/>
          </w:tcPr>
          <w:p w:rsidR="00C84F64" w:rsidRPr="00402875" w:rsidRDefault="00C84F64" w:rsidP="00A5017F">
            <w:pPr>
              <w:rPr>
                <w:rFonts w:eastAsia="Times New Roman"/>
                <w:color w:val="000000"/>
                <w:sz w:val="20"/>
                <w:szCs w:val="20"/>
              </w:rPr>
            </w:pPr>
            <w:r w:rsidRPr="00402875">
              <w:rPr>
                <w:rFonts w:eastAsia="Times New Roman"/>
                <w:color w:val="000000"/>
                <w:sz w:val="20"/>
                <w:szCs w:val="20"/>
              </w:rPr>
              <w:t xml:space="preserve">  </w:t>
            </w:r>
            <w:r w:rsidR="00A5017F">
              <w:rPr>
                <w:rFonts w:eastAsia="Times New Roman"/>
                <w:color w:val="000000"/>
                <w:sz w:val="20"/>
                <w:szCs w:val="20"/>
              </w:rPr>
              <w:t>........</w:t>
            </w:r>
            <w:r w:rsidRPr="00402875">
              <w:rPr>
                <w:rFonts w:eastAsia="Times New Roman"/>
                <w:color w:val="000000"/>
                <w:sz w:val="20"/>
                <w:szCs w:val="20"/>
              </w:rPr>
              <w:t xml:space="preserve">750,000 </w:t>
            </w:r>
          </w:p>
        </w:tc>
        <w:tc>
          <w:tcPr>
            <w:tcW w:w="683" w:type="dxa"/>
            <w:tcBorders>
              <w:top w:val="nil"/>
              <w:left w:val="nil"/>
              <w:bottom w:val="single" w:sz="4" w:space="0" w:color="auto"/>
              <w:right w:val="single" w:sz="4" w:space="0" w:color="auto"/>
            </w:tcBorders>
            <w:shd w:val="clear" w:color="auto" w:fill="auto"/>
            <w:noWrap/>
            <w:vAlign w:val="center"/>
            <w:hideMark/>
          </w:tcPr>
          <w:p w:rsidR="00C84F64" w:rsidRPr="00402875" w:rsidRDefault="00C84F64" w:rsidP="002C336A">
            <w:pPr>
              <w:jc w:val="right"/>
              <w:rPr>
                <w:rFonts w:eastAsia="Times New Roman"/>
                <w:color w:val="000000"/>
                <w:sz w:val="20"/>
                <w:szCs w:val="20"/>
              </w:rPr>
            </w:pPr>
            <w:r w:rsidRPr="00402875">
              <w:rPr>
                <w:rFonts w:eastAsia="Times New Roman"/>
                <w:color w:val="000000"/>
                <w:sz w:val="20"/>
                <w:szCs w:val="20"/>
              </w:rPr>
              <w:t>75%</w:t>
            </w:r>
          </w:p>
        </w:tc>
        <w:tc>
          <w:tcPr>
            <w:tcW w:w="1189" w:type="dxa"/>
            <w:tcBorders>
              <w:top w:val="nil"/>
              <w:left w:val="nil"/>
              <w:bottom w:val="single" w:sz="4" w:space="0" w:color="auto"/>
              <w:right w:val="single" w:sz="4" w:space="0" w:color="auto"/>
            </w:tcBorders>
            <w:shd w:val="clear" w:color="auto" w:fill="auto"/>
            <w:vAlign w:val="center"/>
            <w:hideMark/>
          </w:tcPr>
          <w:p w:rsidR="00C84F64" w:rsidRPr="00402875" w:rsidRDefault="00C84F64" w:rsidP="002C336A">
            <w:pPr>
              <w:rPr>
                <w:rFonts w:eastAsia="Times New Roman"/>
                <w:color w:val="000000"/>
                <w:sz w:val="20"/>
                <w:szCs w:val="20"/>
              </w:rPr>
            </w:pPr>
            <w:r w:rsidRPr="00402875">
              <w:rPr>
                <w:rFonts w:eastAsia="Times New Roman"/>
                <w:color w:val="000000"/>
                <w:sz w:val="20"/>
                <w:szCs w:val="20"/>
              </w:rPr>
              <w:t>Đã thực hiện ký hợp đồng thế chấp và Đăng ký giao dịch bảo đảm đầy đủ</w:t>
            </w:r>
          </w:p>
        </w:tc>
      </w:tr>
      <w:tr w:rsidR="00C84F64" w:rsidRPr="00402875" w:rsidTr="002A638C">
        <w:trPr>
          <w:trHeight w:val="960"/>
          <w:jc w:val="center"/>
        </w:trPr>
        <w:tc>
          <w:tcPr>
            <w:tcW w:w="483" w:type="dxa"/>
            <w:tcBorders>
              <w:top w:val="nil"/>
              <w:left w:val="single" w:sz="4" w:space="0" w:color="auto"/>
              <w:bottom w:val="single" w:sz="4" w:space="0" w:color="auto"/>
              <w:right w:val="single" w:sz="4" w:space="0" w:color="auto"/>
            </w:tcBorders>
            <w:shd w:val="clear" w:color="auto" w:fill="auto"/>
            <w:noWrap/>
            <w:vAlign w:val="center"/>
            <w:hideMark/>
          </w:tcPr>
          <w:p w:rsidR="00C84F64" w:rsidRPr="00402875" w:rsidRDefault="00C84F64" w:rsidP="002C336A">
            <w:pPr>
              <w:jc w:val="center"/>
              <w:rPr>
                <w:rFonts w:eastAsia="Times New Roman"/>
                <w:color w:val="000000"/>
                <w:sz w:val="20"/>
                <w:szCs w:val="20"/>
              </w:rPr>
            </w:pPr>
            <w:r w:rsidRPr="00402875">
              <w:rPr>
                <w:rFonts w:eastAsia="Times New Roman"/>
                <w:color w:val="000000"/>
                <w:sz w:val="20"/>
                <w:szCs w:val="20"/>
              </w:rPr>
              <w:t>4</w:t>
            </w:r>
          </w:p>
        </w:tc>
        <w:tc>
          <w:tcPr>
            <w:tcW w:w="1174" w:type="dxa"/>
            <w:tcBorders>
              <w:top w:val="nil"/>
              <w:left w:val="nil"/>
              <w:bottom w:val="single" w:sz="4" w:space="0" w:color="auto"/>
              <w:right w:val="single" w:sz="4" w:space="0" w:color="auto"/>
            </w:tcBorders>
            <w:shd w:val="clear" w:color="auto" w:fill="auto"/>
            <w:vAlign w:val="center"/>
            <w:hideMark/>
          </w:tcPr>
          <w:p w:rsidR="00C84F64" w:rsidRPr="00402875" w:rsidRDefault="00C84F64" w:rsidP="002C336A">
            <w:pPr>
              <w:rPr>
                <w:rFonts w:eastAsia="Times New Roman"/>
                <w:color w:val="000000"/>
                <w:sz w:val="20"/>
                <w:szCs w:val="20"/>
              </w:rPr>
            </w:pPr>
            <w:r w:rsidRPr="00402875">
              <w:rPr>
                <w:rFonts w:eastAsia="Times New Roman"/>
                <w:color w:val="000000"/>
                <w:sz w:val="20"/>
                <w:szCs w:val="20"/>
              </w:rPr>
              <w:t>STK có kỳ hạn</w:t>
            </w:r>
          </w:p>
        </w:tc>
        <w:tc>
          <w:tcPr>
            <w:tcW w:w="978" w:type="dxa"/>
            <w:tcBorders>
              <w:top w:val="nil"/>
              <w:left w:val="nil"/>
              <w:bottom w:val="single" w:sz="4" w:space="0" w:color="auto"/>
              <w:right w:val="single" w:sz="4" w:space="0" w:color="auto"/>
            </w:tcBorders>
            <w:shd w:val="clear" w:color="auto" w:fill="auto"/>
            <w:vAlign w:val="center"/>
            <w:hideMark/>
          </w:tcPr>
          <w:p w:rsidR="00C84F64" w:rsidRPr="00402875" w:rsidRDefault="00A5017F" w:rsidP="002C336A">
            <w:pPr>
              <w:rPr>
                <w:rFonts w:eastAsia="Times New Roman"/>
                <w:color w:val="000000"/>
                <w:sz w:val="20"/>
                <w:szCs w:val="20"/>
              </w:rPr>
            </w:pPr>
            <w:r>
              <w:rPr>
                <w:rFonts w:eastAsia="Times New Roman"/>
                <w:color w:val="000000"/>
                <w:sz w:val="20"/>
                <w:szCs w:val="20"/>
              </w:rPr>
              <w:t>........</w:t>
            </w:r>
            <w:r w:rsidR="00C84F64" w:rsidRPr="00402875">
              <w:rPr>
                <w:rFonts w:eastAsia="Times New Roman"/>
                <w:color w:val="000000"/>
                <w:sz w:val="20"/>
                <w:szCs w:val="20"/>
              </w:rPr>
              <w:t xml:space="preserve"> </w:t>
            </w:r>
          </w:p>
        </w:tc>
        <w:tc>
          <w:tcPr>
            <w:tcW w:w="1461" w:type="dxa"/>
            <w:tcBorders>
              <w:top w:val="nil"/>
              <w:left w:val="nil"/>
              <w:bottom w:val="single" w:sz="4" w:space="0" w:color="auto"/>
              <w:right w:val="single" w:sz="4" w:space="0" w:color="auto"/>
            </w:tcBorders>
            <w:shd w:val="clear" w:color="auto" w:fill="auto"/>
            <w:vAlign w:val="center"/>
            <w:hideMark/>
          </w:tcPr>
          <w:p w:rsidR="00C84F64" w:rsidRPr="00402875" w:rsidRDefault="00C84F64" w:rsidP="00A5017F">
            <w:pPr>
              <w:rPr>
                <w:rFonts w:eastAsia="Times New Roman"/>
                <w:color w:val="000000"/>
                <w:sz w:val="20"/>
                <w:szCs w:val="20"/>
              </w:rPr>
            </w:pPr>
            <w:r w:rsidRPr="00402875">
              <w:rPr>
                <w:rFonts w:eastAsia="Times New Roman"/>
                <w:color w:val="000000"/>
                <w:sz w:val="20"/>
                <w:szCs w:val="20"/>
              </w:rPr>
              <w:t xml:space="preserve">STK số </w:t>
            </w:r>
            <w:r w:rsidR="00A5017F">
              <w:rPr>
                <w:rFonts w:eastAsia="Times New Roman"/>
                <w:color w:val="000000"/>
                <w:sz w:val="20"/>
                <w:szCs w:val="20"/>
              </w:rPr>
              <w:t>......</w:t>
            </w:r>
            <w:r w:rsidRPr="00402875">
              <w:rPr>
                <w:rFonts w:eastAsia="Times New Roman"/>
                <w:color w:val="000000"/>
                <w:sz w:val="20"/>
                <w:szCs w:val="20"/>
              </w:rPr>
              <w:t xml:space="preserve"> ngày </w:t>
            </w:r>
            <w:r w:rsidR="00A5017F">
              <w:rPr>
                <w:rFonts w:eastAsia="Times New Roman"/>
                <w:color w:val="000000"/>
                <w:sz w:val="20"/>
                <w:szCs w:val="20"/>
              </w:rPr>
              <w:t>.........</w:t>
            </w:r>
          </w:p>
        </w:tc>
        <w:tc>
          <w:tcPr>
            <w:tcW w:w="1463" w:type="dxa"/>
            <w:tcBorders>
              <w:top w:val="nil"/>
              <w:left w:val="nil"/>
              <w:bottom w:val="single" w:sz="4" w:space="0" w:color="auto"/>
              <w:right w:val="single" w:sz="4" w:space="0" w:color="auto"/>
            </w:tcBorders>
            <w:shd w:val="clear" w:color="auto" w:fill="auto"/>
            <w:vAlign w:val="center"/>
            <w:hideMark/>
          </w:tcPr>
          <w:p w:rsidR="00C84F64" w:rsidRPr="00402875" w:rsidRDefault="00C84F64" w:rsidP="002C336A">
            <w:pPr>
              <w:rPr>
                <w:rFonts w:eastAsia="Times New Roman"/>
                <w:color w:val="000000"/>
                <w:sz w:val="20"/>
                <w:szCs w:val="20"/>
              </w:rPr>
            </w:pPr>
            <w:r w:rsidRPr="00402875">
              <w:rPr>
                <w:rFonts w:eastAsia="Times New Roman"/>
                <w:color w:val="000000"/>
                <w:sz w:val="20"/>
                <w:szCs w:val="20"/>
                <w:lang w:val="de-DE"/>
              </w:rPr>
              <w:t>Tổ chức phát hành: Ngân hàng TMCP Đông Nam Á – CN Sở giao dịch</w:t>
            </w:r>
          </w:p>
        </w:tc>
        <w:tc>
          <w:tcPr>
            <w:tcW w:w="1466" w:type="dxa"/>
            <w:tcBorders>
              <w:top w:val="nil"/>
              <w:left w:val="nil"/>
              <w:bottom w:val="single" w:sz="4" w:space="0" w:color="auto"/>
              <w:right w:val="single" w:sz="4" w:space="0" w:color="auto"/>
            </w:tcBorders>
            <w:shd w:val="clear" w:color="auto" w:fill="auto"/>
            <w:noWrap/>
            <w:vAlign w:val="center"/>
            <w:hideMark/>
          </w:tcPr>
          <w:p w:rsidR="00C84F64" w:rsidRPr="00402875" w:rsidRDefault="00C84F64" w:rsidP="00A5017F">
            <w:pPr>
              <w:rPr>
                <w:rFonts w:eastAsia="Times New Roman"/>
                <w:color w:val="000000"/>
                <w:sz w:val="20"/>
                <w:szCs w:val="20"/>
              </w:rPr>
            </w:pPr>
            <w:r w:rsidRPr="00402875">
              <w:rPr>
                <w:rFonts w:eastAsia="Times New Roman"/>
                <w:color w:val="000000"/>
                <w:sz w:val="20"/>
                <w:szCs w:val="20"/>
              </w:rPr>
              <w:t xml:space="preserve">      2</w:t>
            </w:r>
            <w:r w:rsidR="00A5017F">
              <w:rPr>
                <w:rFonts w:eastAsia="Times New Roman"/>
                <w:color w:val="000000"/>
                <w:sz w:val="20"/>
                <w:szCs w:val="20"/>
              </w:rPr>
              <w:t>........</w:t>
            </w:r>
            <w:r w:rsidRPr="00402875">
              <w:rPr>
                <w:rFonts w:eastAsia="Times New Roman"/>
                <w:color w:val="000000"/>
                <w:sz w:val="20"/>
                <w:szCs w:val="20"/>
              </w:rPr>
              <w:t xml:space="preserve">,000 </w:t>
            </w:r>
          </w:p>
        </w:tc>
        <w:tc>
          <w:tcPr>
            <w:tcW w:w="1466" w:type="dxa"/>
            <w:tcBorders>
              <w:top w:val="nil"/>
              <w:left w:val="nil"/>
              <w:bottom w:val="single" w:sz="4" w:space="0" w:color="auto"/>
              <w:right w:val="single" w:sz="4" w:space="0" w:color="auto"/>
            </w:tcBorders>
            <w:shd w:val="clear" w:color="auto" w:fill="auto"/>
            <w:noWrap/>
            <w:vAlign w:val="center"/>
            <w:hideMark/>
          </w:tcPr>
          <w:p w:rsidR="00C84F64" w:rsidRPr="00402875" w:rsidRDefault="00C84F64" w:rsidP="00A5017F">
            <w:pPr>
              <w:rPr>
                <w:rFonts w:eastAsia="Times New Roman"/>
                <w:color w:val="000000"/>
                <w:sz w:val="20"/>
                <w:szCs w:val="20"/>
              </w:rPr>
            </w:pPr>
            <w:r w:rsidRPr="00402875">
              <w:rPr>
                <w:rFonts w:eastAsia="Times New Roman"/>
                <w:color w:val="000000"/>
                <w:sz w:val="20"/>
                <w:szCs w:val="20"/>
              </w:rPr>
              <w:t xml:space="preserve">    1,</w:t>
            </w:r>
            <w:r w:rsidR="00A5017F">
              <w:rPr>
                <w:rFonts w:eastAsia="Times New Roman"/>
                <w:color w:val="000000"/>
                <w:sz w:val="20"/>
                <w:szCs w:val="20"/>
              </w:rPr>
              <w:t>..</w:t>
            </w:r>
            <w:r w:rsidRPr="00402875">
              <w:rPr>
                <w:rFonts w:eastAsia="Times New Roman"/>
                <w:color w:val="000000"/>
                <w:sz w:val="20"/>
                <w:szCs w:val="20"/>
              </w:rPr>
              <w:t xml:space="preserve">,600 </w:t>
            </w:r>
          </w:p>
        </w:tc>
        <w:tc>
          <w:tcPr>
            <w:tcW w:w="683" w:type="dxa"/>
            <w:tcBorders>
              <w:top w:val="nil"/>
              <w:left w:val="nil"/>
              <w:bottom w:val="single" w:sz="4" w:space="0" w:color="auto"/>
              <w:right w:val="single" w:sz="4" w:space="0" w:color="auto"/>
            </w:tcBorders>
            <w:shd w:val="clear" w:color="auto" w:fill="auto"/>
            <w:noWrap/>
            <w:vAlign w:val="center"/>
            <w:hideMark/>
          </w:tcPr>
          <w:p w:rsidR="00C84F64" w:rsidRPr="00402875" w:rsidRDefault="00C84F64" w:rsidP="002C336A">
            <w:pPr>
              <w:jc w:val="right"/>
              <w:rPr>
                <w:rFonts w:eastAsia="Times New Roman"/>
                <w:color w:val="000000"/>
                <w:sz w:val="20"/>
                <w:szCs w:val="20"/>
              </w:rPr>
            </w:pPr>
            <w:r w:rsidRPr="00402875">
              <w:rPr>
                <w:rFonts w:eastAsia="Times New Roman"/>
                <w:color w:val="000000"/>
                <w:sz w:val="20"/>
                <w:szCs w:val="20"/>
              </w:rPr>
              <w:t>80%</w:t>
            </w:r>
          </w:p>
        </w:tc>
        <w:tc>
          <w:tcPr>
            <w:tcW w:w="1189" w:type="dxa"/>
            <w:tcBorders>
              <w:top w:val="nil"/>
              <w:left w:val="nil"/>
              <w:bottom w:val="single" w:sz="4" w:space="0" w:color="auto"/>
              <w:right w:val="single" w:sz="4" w:space="0" w:color="auto"/>
            </w:tcBorders>
            <w:shd w:val="clear" w:color="auto" w:fill="auto"/>
            <w:vAlign w:val="center"/>
            <w:hideMark/>
          </w:tcPr>
          <w:p w:rsidR="00C84F64" w:rsidRPr="00402875" w:rsidRDefault="00C84F64" w:rsidP="002C336A">
            <w:pPr>
              <w:rPr>
                <w:rFonts w:eastAsia="Times New Roman"/>
                <w:color w:val="000000"/>
                <w:sz w:val="20"/>
                <w:szCs w:val="20"/>
              </w:rPr>
            </w:pPr>
            <w:r w:rsidRPr="00402875">
              <w:rPr>
                <w:rFonts w:eastAsia="Times New Roman"/>
                <w:color w:val="000000"/>
                <w:sz w:val="20"/>
                <w:szCs w:val="20"/>
              </w:rPr>
              <w:t>Đã ký hợp đồng, phong tỏa tài sản đầy đủ</w:t>
            </w:r>
          </w:p>
        </w:tc>
      </w:tr>
      <w:tr w:rsidR="00C84F64" w:rsidRPr="00402875" w:rsidTr="002A638C">
        <w:trPr>
          <w:trHeight w:val="267"/>
          <w:jc w:val="center"/>
        </w:trPr>
        <w:tc>
          <w:tcPr>
            <w:tcW w:w="483" w:type="dxa"/>
            <w:tcBorders>
              <w:top w:val="nil"/>
              <w:left w:val="single" w:sz="4" w:space="0" w:color="auto"/>
              <w:bottom w:val="single" w:sz="4" w:space="0" w:color="auto"/>
              <w:right w:val="single" w:sz="4" w:space="0" w:color="auto"/>
            </w:tcBorders>
            <w:shd w:val="clear" w:color="auto" w:fill="auto"/>
            <w:noWrap/>
            <w:vAlign w:val="center"/>
            <w:hideMark/>
          </w:tcPr>
          <w:p w:rsidR="00C84F64" w:rsidRPr="00402875" w:rsidRDefault="00C84F64" w:rsidP="002C336A">
            <w:pPr>
              <w:jc w:val="center"/>
              <w:rPr>
                <w:rFonts w:eastAsia="Times New Roman"/>
                <w:color w:val="000000"/>
                <w:sz w:val="20"/>
                <w:szCs w:val="20"/>
              </w:rPr>
            </w:pPr>
            <w:r w:rsidRPr="00402875">
              <w:rPr>
                <w:rFonts w:eastAsia="Times New Roman"/>
                <w:color w:val="000000"/>
                <w:sz w:val="20"/>
                <w:szCs w:val="20"/>
              </w:rPr>
              <w:t>5</w:t>
            </w:r>
          </w:p>
        </w:tc>
        <w:tc>
          <w:tcPr>
            <w:tcW w:w="1174" w:type="dxa"/>
            <w:tcBorders>
              <w:top w:val="nil"/>
              <w:left w:val="nil"/>
              <w:bottom w:val="single" w:sz="4" w:space="0" w:color="auto"/>
              <w:right w:val="single" w:sz="4" w:space="0" w:color="auto"/>
            </w:tcBorders>
            <w:shd w:val="clear" w:color="auto" w:fill="auto"/>
            <w:vAlign w:val="center"/>
            <w:hideMark/>
          </w:tcPr>
          <w:p w:rsidR="00C84F64" w:rsidRPr="00402875" w:rsidRDefault="00C84F64" w:rsidP="002C336A">
            <w:pPr>
              <w:rPr>
                <w:rFonts w:eastAsia="Times New Roman"/>
                <w:color w:val="000000"/>
                <w:sz w:val="20"/>
                <w:szCs w:val="20"/>
              </w:rPr>
            </w:pPr>
            <w:r w:rsidRPr="00402875">
              <w:rPr>
                <w:rFonts w:eastAsia="Times New Roman"/>
                <w:color w:val="000000"/>
                <w:sz w:val="20"/>
                <w:szCs w:val="20"/>
              </w:rPr>
              <w:t>STK có kỳ hạn</w:t>
            </w:r>
          </w:p>
        </w:tc>
        <w:tc>
          <w:tcPr>
            <w:tcW w:w="978" w:type="dxa"/>
            <w:tcBorders>
              <w:top w:val="nil"/>
              <w:left w:val="nil"/>
              <w:bottom w:val="single" w:sz="4" w:space="0" w:color="auto"/>
              <w:right w:val="single" w:sz="4" w:space="0" w:color="auto"/>
            </w:tcBorders>
            <w:shd w:val="clear" w:color="auto" w:fill="auto"/>
            <w:vAlign w:val="center"/>
            <w:hideMark/>
          </w:tcPr>
          <w:p w:rsidR="00C84F64" w:rsidRPr="00402875" w:rsidRDefault="00A5017F" w:rsidP="002C336A">
            <w:pPr>
              <w:rPr>
                <w:rFonts w:eastAsia="Times New Roman"/>
                <w:color w:val="000000"/>
                <w:sz w:val="20"/>
                <w:szCs w:val="20"/>
              </w:rPr>
            </w:pPr>
            <w:r>
              <w:rPr>
                <w:rFonts w:eastAsia="Times New Roman"/>
                <w:color w:val="000000"/>
                <w:sz w:val="20"/>
                <w:szCs w:val="20"/>
              </w:rPr>
              <w:t>........</w:t>
            </w:r>
            <w:r w:rsidR="00C84F64" w:rsidRPr="00402875">
              <w:rPr>
                <w:rFonts w:eastAsia="Times New Roman"/>
                <w:color w:val="000000"/>
                <w:sz w:val="20"/>
                <w:szCs w:val="20"/>
              </w:rPr>
              <w:t xml:space="preserve"> </w:t>
            </w:r>
          </w:p>
        </w:tc>
        <w:tc>
          <w:tcPr>
            <w:tcW w:w="1461" w:type="dxa"/>
            <w:tcBorders>
              <w:top w:val="nil"/>
              <w:left w:val="nil"/>
              <w:bottom w:val="single" w:sz="4" w:space="0" w:color="auto"/>
              <w:right w:val="single" w:sz="4" w:space="0" w:color="auto"/>
            </w:tcBorders>
            <w:shd w:val="clear" w:color="auto" w:fill="auto"/>
            <w:vAlign w:val="center"/>
            <w:hideMark/>
          </w:tcPr>
          <w:p w:rsidR="00C84F64" w:rsidRPr="00402875" w:rsidRDefault="00C84F64" w:rsidP="00A5017F">
            <w:pPr>
              <w:rPr>
                <w:rFonts w:eastAsia="Times New Roman"/>
                <w:color w:val="000000"/>
                <w:sz w:val="20"/>
                <w:szCs w:val="20"/>
              </w:rPr>
            </w:pPr>
            <w:r w:rsidRPr="00402875">
              <w:rPr>
                <w:rFonts w:eastAsia="Times New Roman"/>
                <w:color w:val="000000"/>
                <w:sz w:val="20"/>
                <w:szCs w:val="20"/>
                <w:lang w:val="fr-FR"/>
              </w:rPr>
              <w:t xml:space="preserve">STK số </w:t>
            </w:r>
            <w:r w:rsidR="00A5017F">
              <w:rPr>
                <w:rFonts w:eastAsia="Times New Roman"/>
                <w:color w:val="000000"/>
                <w:sz w:val="20"/>
                <w:szCs w:val="20"/>
                <w:lang w:val="fr-FR"/>
              </w:rPr>
              <w:t>.........</w:t>
            </w:r>
            <w:r w:rsidRPr="00402875">
              <w:rPr>
                <w:rFonts w:eastAsia="Times New Roman"/>
                <w:color w:val="000000"/>
                <w:sz w:val="20"/>
                <w:szCs w:val="20"/>
                <w:lang w:val="fr-FR"/>
              </w:rPr>
              <w:t xml:space="preserve"> ngày </w:t>
            </w:r>
            <w:r w:rsidR="00A5017F">
              <w:rPr>
                <w:rFonts w:eastAsia="Times New Roman"/>
                <w:color w:val="000000"/>
                <w:sz w:val="20"/>
                <w:szCs w:val="20"/>
                <w:lang w:val="fr-FR"/>
              </w:rPr>
              <w:t>........</w:t>
            </w:r>
          </w:p>
        </w:tc>
        <w:tc>
          <w:tcPr>
            <w:tcW w:w="1463" w:type="dxa"/>
            <w:tcBorders>
              <w:top w:val="nil"/>
              <w:left w:val="nil"/>
              <w:bottom w:val="single" w:sz="4" w:space="0" w:color="auto"/>
              <w:right w:val="single" w:sz="4" w:space="0" w:color="auto"/>
            </w:tcBorders>
            <w:shd w:val="clear" w:color="auto" w:fill="auto"/>
            <w:vAlign w:val="center"/>
            <w:hideMark/>
          </w:tcPr>
          <w:p w:rsidR="00C84F64" w:rsidRPr="00402875" w:rsidRDefault="00C84F64" w:rsidP="002C336A">
            <w:pPr>
              <w:rPr>
                <w:rFonts w:eastAsia="Times New Roman"/>
                <w:color w:val="000000"/>
                <w:sz w:val="20"/>
                <w:szCs w:val="20"/>
              </w:rPr>
            </w:pPr>
            <w:r w:rsidRPr="00402875">
              <w:rPr>
                <w:rFonts w:eastAsia="Times New Roman"/>
                <w:color w:val="000000"/>
                <w:sz w:val="20"/>
                <w:szCs w:val="20"/>
                <w:lang w:val="de-DE"/>
              </w:rPr>
              <w:t>Ngân hàng TMCP Đông Nam Á – CN Đại An – PGD Trung Hòa</w:t>
            </w:r>
          </w:p>
        </w:tc>
        <w:tc>
          <w:tcPr>
            <w:tcW w:w="1466" w:type="dxa"/>
            <w:tcBorders>
              <w:top w:val="nil"/>
              <w:left w:val="nil"/>
              <w:bottom w:val="single" w:sz="4" w:space="0" w:color="auto"/>
              <w:right w:val="single" w:sz="4" w:space="0" w:color="auto"/>
            </w:tcBorders>
            <w:shd w:val="clear" w:color="auto" w:fill="auto"/>
            <w:noWrap/>
            <w:vAlign w:val="center"/>
            <w:hideMark/>
          </w:tcPr>
          <w:p w:rsidR="00C84F64" w:rsidRPr="00402875" w:rsidRDefault="00C84F64" w:rsidP="00A5017F">
            <w:pPr>
              <w:rPr>
                <w:rFonts w:eastAsia="Times New Roman"/>
                <w:color w:val="000000"/>
                <w:sz w:val="20"/>
                <w:szCs w:val="20"/>
              </w:rPr>
            </w:pPr>
            <w:r w:rsidRPr="00402875">
              <w:rPr>
                <w:rFonts w:eastAsia="Times New Roman"/>
                <w:color w:val="000000"/>
                <w:sz w:val="20"/>
                <w:szCs w:val="20"/>
              </w:rPr>
              <w:t xml:space="preserve">      7</w:t>
            </w:r>
            <w:r w:rsidR="00A5017F">
              <w:rPr>
                <w:rFonts w:eastAsia="Times New Roman"/>
                <w:color w:val="000000"/>
                <w:sz w:val="20"/>
                <w:szCs w:val="20"/>
              </w:rPr>
              <w:t>...</w:t>
            </w:r>
            <w:r w:rsidRPr="00402875">
              <w:rPr>
                <w:rFonts w:eastAsia="Times New Roman"/>
                <w:color w:val="000000"/>
                <w:sz w:val="20"/>
                <w:szCs w:val="20"/>
              </w:rPr>
              <w:t xml:space="preserve">760,000 </w:t>
            </w:r>
          </w:p>
        </w:tc>
        <w:tc>
          <w:tcPr>
            <w:tcW w:w="1466" w:type="dxa"/>
            <w:tcBorders>
              <w:top w:val="nil"/>
              <w:left w:val="nil"/>
              <w:bottom w:val="single" w:sz="4" w:space="0" w:color="auto"/>
              <w:right w:val="single" w:sz="4" w:space="0" w:color="auto"/>
            </w:tcBorders>
            <w:shd w:val="clear" w:color="auto" w:fill="auto"/>
            <w:noWrap/>
            <w:vAlign w:val="center"/>
            <w:hideMark/>
          </w:tcPr>
          <w:p w:rsidR="00C84F64" w:rsidRPr="00402875" w:rsidRDefault="00C84F64" w:rsidP="00A5017F">
            <w:pPr>
              <w:rPr>
                <w:rFonts w:eastAsia="Times New Roman"/>
                <w:color w:val="000000"/>
                <w:sz w:val="20"/>
                <w:szCs w:val="20"/>
              </w:rPr>
            </w:pPr>
            <w:r w:rsidRPr="00402875">
              <w:rPr>
                <w:rFonts w:eastAsia="Times New Roman"/>
                <w:color w:val="000000"/>
                <w:sz w:val="20"/>
                <w:szCs w:val="20"/>
              </w:rPr>
              <w:t xml:space="preserve">    6,</w:t>
            </w:r>
            <w:r w:rsidR="00A5017F">
              <w:rPr>
                <w:rFonts w:eastAsia="Times New Roman"/>
                <w:color w:val="000000"/>
                <w:sz w:val="20"/>
                <w:szCs w:val="20"/>
              </w:rPr>
              <w:t>..</w:t>
            </w:r>
            <w:r w:rsidRPr="00402875">
              <w:rPr>
                <w:rFonts w:eastAsia="Times New Roman"/>
                <w:color w:val="000000"/>
                <w:sz w:val="20"/>
                <w:szCs w:val="20"/>
              </w:rPr>
              <w:t xml:space="preserve">,000 </w:t>
            </w:r>
          </w:p>
        </w:tc>
        <w:tc>
          <w:tcPr>
            <w:tcW w:w="683" w:type="dxa"/>
            <w:tcBorders>
              <w:top w:val="nil"/>
              <w:left w:val="nil"/>
              <w:bottom w:val="single" w:sz="4" w:space="0" w:color="auto"/>
              <w:right w:val="single" w:sz="4" w:space="0" w:color="auto"/>
            </w:tcBorders>
            <w:shd w:val="clear" w:color="auto" w:fill="auto"/>
            <w:noWrap/>
            <w:vAlign w:val="center"/>
            <w:hideMark/>
          </w:tcPr>
          <w:p w:rsidR="00C84F64" w:rsidRPr="00402875" w:rsidRDefault="00C84F64" w:rsidP="002C336A">
            <w:pPr>
              <w:jc w:val="right"/>
              <w:rPr>
                <w:rFonts w:eastAsia="Times New Roman"/>
                <w:color w:val="000000"/>
                <w:sz w:val="20"/>
                <w:szCs w:val="20"/>
              </w:rPr>
            </w:pPr>
            <w:r w:rsidRPr="00402875">
              <w:rPr>
                <w:rFonts w:eastAsia="Times New Roman"/>
                <w:color w:val="000000"/>
                <w:sz w:val="20"/>
                <w:szCs w:val="20"/>
              </w:rPr>
              <w:t>80%</w:t>
            </w:r>
          </w:p>
        </w:tc>
        <w:tc>
          <w:tcPr>
            <w:tcW w:w="1189" w:type="dxa"/>
            <w:tcBorders>
              <w:top w:val="nil"/>
              <w:left w:val="nil"/>
              <w:bottom w:val="single" w:sz="4" w:space="0" w:color="auto"/>
              <w:right w:val="single" w:sz="4" w:space="0" w:color="auto"/>
            </w:tcBorders>
            <w:shd w:val="clear" w:color="auto" w:fill="auto"/>
            <w:vAlign w:val="center"/>
            <w:hideMark/>
          </w:tcPr>
          <w:p w:rsidR="00C84F64" w:rsidRPr="00402875" w:rsidRDefault="00C84F64" w:rsidP="002C336A">
            <w:pPr>
              <w:rPr>
                <w:rFonts w:eastAsia="Times New Roman"/>
                <w:color w:val="000000"/>
                <w:sz w:val="20"/>
                <w:szCs w:val="20"/>
              </w:rPr>
            </w:pPr>
            <w:r w:rsidRPr="00402875">
              <w:rPr>
                <w:rFonts w:eastAsia="Times New Roman"/>
                <w:color w:val="000000"/>
                <w:sz w:val="20"/>
                <w:szCs w:val="20"/>
              </w:rPr>
              <w:t>Đã ký hợp đồng, phong tỏa tài sản đầy đủ</w:t>
            </w:r>
          </w:p>
        </w:tc>
      </w:tr>
      <w:tr w:rsidR="00C84F64" w:rsidRPr="00402875" w:rsidTr="002A638C">
        <w:trPr>
          <w:trHeight w:val="720"/>
          <w:jc w:val="center"/>
        </w:trPr>
        <w:tc>
          <w:tcPr>
            <w:tcW w:w="483" w:type="dxa"/>
            <w:tcBorders>
              <w:top w:val="nil"/>
              <w:left w:val="single" w:sz="4" w:space="0" w:color="auto"/>
              <w:bottom w:val="single" w:sz="4" w:space="0" w:color="auto"/>
              <w:right w:val="single" w:sz="4" w:space="0" w:color="auto"/>
            </w:tcBorders>
            <w:shd w:val="clear" w:color="auto" w:fill="auto"/>
            <w:noWrap/>
            <w:vAlign w:val="center"/>
            <w:hideMark/>
          </w:tcPr>
          <w:p w:rsidR="00C84F64" w:rsidRPr="00402875" w:rsidRDefault="00C84F64" w:rsidP="002C336A">
            <w:pPr>
              <w:jc w:val="center"/>
              <w:rPr>
                <w:rFonts w:eastAsia="Times New Roman"/>
                <w:color w:val="000000"/>
                <w:sz w:val="20"/>
                <w:szCs w:val="20"/>
              </w:rPr>
            </w:pPr>
            <w:r w:rsidRPr="00402875">
              <w:rPr>
                <w:rFonts w:eastAsia="Times New Roman"/>
                <w:color w:val="000000"/>
                <w:sz w:val="20"/>
                <w:szCs w:val="20"/>
              </w:rPr>
              <w:t>6</w:t>
            </w:r>
          </w:p>
        </w:tc>
        <w:tc>
          <w:tcPr>
            <w:tcW w:w="1174" w:type="dxa"/>
            <w:tcBorders>
              <w:top w:val="nil"/>
              <w:left w:val="nil"/>
              <w:bottom w:val="single" w:sz="4" w:space="0" w:color="auto"/>
              <w:right w:val="single" w:sz="4" w:space="0" w:color="auto"/>
            </w:tcBorders>
            <w:shd w:val="clear" w:color="auto" w:fill="auto"/>
            <w:vAlign w:val="center"/>
            <w:hideMark/>
          </w:tcPr>
          <w:p w:rsidR="00C84F64" w:rsidRPr="00402875" w:rsidRDefault="00C84F64" w:rsidP="002C336A">
            <w:pPr>
              <w:rPr>
                <w:rFonts w:eastAsia="Times New Roman"/>
                <w:color w:val="000000"/>
                <w:sz w:val="20"/>
                <w:szCs w:val="20"/>
              </w:rPr>
            </w:pPr>
            <w:r w:rsidRPr="00402875">
              <w:rPr>
                <w:rFonts w:eastAsia="Times New Roman"/>
                <w:color w:val="000000"/>
                <w:sz w:val="20"/>
                <w:szCs w:val="20"/>
              </w:rPr>
              <w:t>STK có kỳ hạn</w:t>
            </w:r>
          </w:p>
        </w:tc>
        <w:tc>
          <w:tcPr>
            <w:tcW w:w="978" w:type="dxa"/>
            <w:tcBorders>
              <w:top w:val="nil"/>
              <w:left w:val="nil"/>
              <w:bottom w:val="single" w:sz="4" w:space="0" w:color="auto"/>
              <w:right w:val="single" w:sz="4" w:space="0" w:color="auto"/>
            </w:tcBorders>
            <w:shd w:val="clear" w:color="auto" w:fill="auto"/>
            <w:vAlign w:val="center"/>
            <w:hideMark/>
          </w:tcPr>
          <w:p w:rsidR="00C84F64" w:rsidRPr="00402875" w:rsidRDefault="00C84F64" w:rsidP="002C336A">
            <w:pPr>
              <w:rPr>
                <w:rFonts w:eastAsia="Times New Roman"/>
                <w:color w:val="000000"/>
                <w:sz w:val="20"/>
                <w:szCs w:val="20"/>
              </w:rPr>
            </w:pPr>
            <w:r w:rsidRPr="00402875">
              <w:rPr>
                <w:rFonts w:eastAsia="Times New Roman"/>
                <w:color w:val="000000"/>
                <w:sz w:val="20"/>
                <w:szCs w:val="20"/>
              </w:rPr>
              <w:t xml:space="preserve">Phạm Thị Liên </w:t>
            </w:r>
          </w:p>
        </w:tc>
        <w:tc>
          <w:tcPr>
            <w:tcW w:w="1461" w:type="dxa"/>
            <w:tcBorders>
              <w:top w:val="nil"/>
              <w:left w:val="nil"/>
              <w:bottom w:val="single" w:sz="4" w:space="0" w:color="auto"/>
              <w:right w:val="single" w:sz="4" w:space="0" w:color="auto"/>
            </w:tcBorders>
            <w:shd w:val="clear" w:color="auto" w:fill="auto"/>
            <w:vAlign w:val="center"/>
            <w:hideMark/>
          </w:tcPr>
          <w:p w:rsidR="00C84F64" w:rsidRPr="00402875" w:rsidRDefault="00C84F64" w:rsidP="00A5017F">
            <w:pPr>
              <w:rPr>
                <w:rFonts w:eastAsia="Times New Roman"/>
                <w:color w:val="000000"/>
                <w:sz w:val="20"/>
                <w:szCs w:val="20"/>
              </w:rPr>
            </w:pPr>
            <w:r w:rsidRPr="00402875">
              <w:rPr>
                <w:rFonts w:eastAsia="Times New Roman"/>
                <w:color w:val="000000"/>
                <w:sz w:val="20"/>
                <w:szCs w:val="20"/>
              </w:rPr>
              <w:t xml:space="preserve">STK số </w:t>
            </w:r>
            <w:r w:rsidR="00A5017F">
              <w:rPr>
                <w:rFonts w:eastAsia="Times New Roman"/>
                <w:color w:val="000000"/>
                <w:sz w:val="20"/>
                <w:szCs w:val="20"/>
              </w:rPr>
              <w:t>.......</w:t>
            </w:r>
            <w:r w:rsidRPr="00402875">
              <w:rPr>
                <w:rFonts w:eastAsia="Times New Roman"/>
                <w:color w:val="000000"/>
                <w:sz w:val="20"/>
                <w:szCs w:val="20"/>
              </w:rPr>
              <w:t xml:space="preserve"> ngày 13</w:t>
            </w:r>
            <w:r w:rsidR="00A5017F">
              <w:rPr>
                <w:rFonts w:eastAsia="Times New Roman"/>
                <w:color w:val="000000"/>
                <w:sz w:val="20"/>
                <w:szCs w:val="20"/>
              </w:rPr>
              <w:t>.......</w:t>
            </w:r>
          </w:p>
        </w:tc>
        <w:tc>
          <w:tcPr>
            <w:tcW w:w="1463" w:type="dxa"/>
            <w:tcBorders>
              <w:top w:val="nil"/>
              <w:left w:val="nil"/>
              <w:bottom w:val="single" w:sz="4" w:space="0" w:color="auto"/>
              <w:right w:val="single" w:sz="4" w:space="0" w:color="auto"/>
            </w:tcBorders>
            <w:shd w:val="clear" w:color="auto" w:fill="auto"/>
            <w:vAlign w:val="center"/>
            <w:hideMark/>
          </w:tcPr>
          <w:p w:rsidR="00C84F64" w:rsidRPr="00402875" w:rsidRDefault="00C84F64" w:rsidP="002C336A">
            <w:pPr>
              <w:rPr>
                <w:rFonts w:eastAsia="Times New Roman"/>
                <w:color w:val="000000"/>
                <w:sz w:val="20"/>
                <w:szCs w:val="20"/>
              </w:rPr>
            </w:pPr>
            <w:r w:rsidRPr="00402875">
              <w:rPr>
                <w:rFonts w:eastAsia="Times New Roman"/>
                <w:color w:val="000000"/>
                <w:sz w:val="20"/>
                <w:szCs w:val="20"/>
              </w:rPr>
              <w:t>Ngân hàng No&amp;PTNT Việt Nam - Chi nhánh Hà Nôi I</w:t>
            </w:r>
          </w:p>
        </w:tc>
        <w:tc>
          <w:tcPr>
            <w:tcW w:w="1466" w:type="dxa"/>
            <w:tcBorders>
              <w:top w:val="nil"/>
              <w:left w:val="nil"/>
              <w:bottom w:val="single" w:sz="4" w:space="0" w:color="auto"/>
              <w:right w:val="single" w:sz="4" w:space="0" w:color="auto"/>
            </w:tcBorders>
            <w:shd w:val="clear" w:color="auto" w:fill="auto"/>
            <w:noWrap/>
            <w:vAlign w:val="center"/>
            <w:hideMark/>
          </w:tcPr>
          <w:p w:rsidR="00C84F64" w:rsidRPr="00402875" w:rsidRDefault="00C84F64" w:rsidP="00A5017F">
            <w:pPr>
              <w:rPr>
                <w:rFonts w:eastAsia="Times New Roman"/>
                <w:color w:val="000000"/>
                <w:sz w:val="20"/>
                <w:szCs w:val="20"/>
              </w:rPr>
            </w:pPr>
            <w:r w:rsidRPr="00402875">
              <w:rPr>
                <w:rFonts w:eastAsia="Times New Roman"/>
                <w:color w:val="000000"/>
                <w:sz w:val="20"/>
                <w:szCs w:val="20"/>
              </w:rPr>
              <w:t xml:space="preserve">    </w:t>
            </w:r>
            <w:r w:rsidR="00A5017F">
              <w:rPr>
                <w:rFonts w:eastAsia="Times New Roman"/>
                <w:color w:val="000000"/>
                <w:sz w:val="20"/>
                <w:szCs w:val="20"/>
              </w:rPr>
              <w:t>.</w:t>
            </w:r>
            <w:r w:rsidRPr="00402875">
              <w:rPr>
                <w:rFonts w:eastAsia="Times New Roman"/>
                <w:color w:val="000000"/>
                <w:sz w:val="20"/>
                <w:szCs w:val="20"/>
              </w:rPr>
              <w:t xml:space="preserve">000 </w:t>
            </w:r>
          </w:p>
        </w:tc>
        <w:tc>
          <w:tcPr>
            <w:tcW w:w="1466" w:type="dxa"/>
            <w:tcBorders>
              <w:top w:val="nil"/>
              <w:left w:val="nil"/>
              <w:bottom w:val="single" w:sz="4" w:space="0" w:color="auto"/>
              <w:right w:val="single" w:sz="4" w:space="0" w:color="auto"/>
            </w:tcBorders>
            <w:shd w:val="clear" w:color="auto" w:fill="auto"/>
            <w:noWrap/>
            <w:vAlign w:val="center"/>
            <w:hideMark/>
          </w:tcPr>
          <w:p w:rsidR="00C84F64" w:rsidRPr="00402875" w:rsidRDefault="00C84F64" w:rsidP="00A5017F">
            <w:pPr>
              <w:rPr>
                <w:rFonts w:eastAsia="Times New Roman"/>
                <w:color w:val="000000"/>
                <w:sz w:val="20"/>
                <w:szCs w:val="20"/>
              </w:rPr>
            </w:pPr>
            <w:r w:rsidRPr="00402875">
              <w:rPr>
                <w:rFonts w:eastAsia="Times New Roman"/>
                <w:color w:val="000000"/>
                <w:sz w:val="20"/>
                <w:szCs w:val="20"/>
              </w:rPr>
              <w:t xml:space="preserve">  </w:t>
            </w:r>
            <w:r w:rsidR="00A5017F">
              <w:rPr>
                <w:rFonts w:eastAsia="Times New Roman"/>
                <w:color w:val="000000"/>
                <w:sz w:val="20"/>
                <w:szCs w:val="20"/>
              </w:rPr>
              <w:t>...</w:t>
            </w:r>
            <w:r w:rsidRPr="00402875">
              <w:rPr>
                <w:rFonts w:eastAsia="Times New Roman"/>
                <w:color w:val="000000"/>
                <w:sz w:val="20"/>
                <w:szCs w:val="20"/>
              </w:rPr>
              <w:t xml:space="preserve">,000 </w:t>
            </w:r>
          </w:p>
        </w:tc>
        <w:tc>
          <w:tcPr>
            <w:tcW w:w="683" w:type="dxa"/>
            <w:tcBorders>
              <w:top w:val="nil"/>
              <w:left w:val="nil"/>
              <w:bottom w:val="single" w:sz="4" w:space="0" w:color="auto"/>
              <w:right w:val="single" w:sz="4" w:space="0" w:color="auto"/>
            </w:tcBorders>
            <w:shd w:val="clear" w:color="auto" w:fill="auto"/>
            <w:noWrap/>
            <w:vAlign w:val="center"/>
            <w:hideMark/>
          </w:tcPr>
          <w:p w:rsidR="00C84F64" w:rsidRPr="00402875" w:rsidRDefault="00C84F64" w:rsidP="002C336A">
            <w:pPr>
              <w:jc w:val="right"/>
              <w:rPr>
                <w:rFonts w:eastAsia="Times New Roman"/>
                <w:color w:val="000000"/>
                <w:sz w:val="20"/>
                <w:szCs w:val="20"/>
              </w:rPr>
            </w:pPr>
            <w:r w:rsidRPr="00402875">
              <w:rPr>
                <w:rFonts w:eastAsia="Times New Roman"/>
                <w:color w:val="000000"/>
                <w:sz w:val="20"/>
                <w:szCs w:val="20"/>
              </w:rPr>
              <w:t>100%</w:t>
            </w:r>
          </w:p>
        </w:tc>
        <w:tc>
          <w:tcPr>
            <w:tcW w:w="1189" w:type="dxa"/>
            <w:tcBorders>
              <w:top w:val="nil"/>
              <w:left w:val="nil"/>
              <w:bottom w:val="single" w:sz="4" w:space="0" w:color="auto"/>
              <w:right w:val="single" w:sz="4" w:space="0" w:color="auto"/>
            </w:tcBorders>
            <w:shd w:val="clear" w:color="auto" w:fill="auto"/>
            <w:vAlign w:val="center"/>
            <w:hideMark/>
          </w:tcPr>
          <w:p w:rsidR="00C84F64" w:rsidRPr="00402875" w:rsidRDefault="00C84F64" w:rsidP="002C336A">
            <w:pPr>
              <w:rPr>
                <w:rFonts w:eastAsia="Times New Roman"/>
                <w:color w:val="000000"/>
                <w:sz w:val="20"/>
                <w:szCs w:val="20"/>
              </w:rPr>
            </w:pPr>
            <w:r w:rsidRPr="00402875">
              <w:rPr>
                <w:rFonts w:eastAsia="Times New Roman"/>
                <w:color w:val="000000"/>
                <w:sz w:val="20"/>
                <w:szCs w:val="20"/>
              </w:rPr>
              <w:t>Đã ký hợp đồng, phong tỏa tài sản đầy đủ</w:t>
            </w:r>
          </w:p>
        </w:tc>
      </w:tr>
      <w:tr w:rsidR="00C84F64" w:rsidRPr="00402875" w:rsidTr="002A638C">
        <w:trPr>
          <w:trHeight w:val="379"/>
          <w:jc w:val="center"/>
        </w:trPr>
        <w:tc>
          <w:tcPr>
            <w:tcW w:w="5559"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84F64" w:rsidRPr="00402875" w:rsidRDefault="00C84F64" w:rsidP="002C336A">
            <w:pPr>
              <w:jc w:val="center"/>
              <w:rPr>
                <w:rFonts w:eastAsia="Times New Roman"/>
                <w:b/>
                <w:bCs/>
                <w:color w:val="000000"/>
                <w:sz w:val="20"/>
                <w:szCs w:val="20"/>
              </w:rPr>
            </w:pPr>
            <w:r w:rsidRPr="00402875">
              <w:rPr>
                <w:rFonts w:eastAsia="Times New Roman"/>
                <w:b/>
                <w:bCs/>
                <w:color w:val="000000"/>
                <w:sz w:val="20"/>
                <w:szCs w:val="20"/>
              </w:rPr>
              <w:t>TỔNG CỘNG CÁC TÀI SẢN ĐANG THẾ CHẤP, CẦM CỐ</w:t>
            </w:r>
          </w:p>
        </w:tc>
        <w:tc>
          <w:tcPr>
            <w:tcW w:w="1466" w:type="dxa"/>
            <w:tcBorders>
              <w:top w:val="nil"/>
              <w:left w:val="nil"/>
              <w:bottom w:val="single" w:sz="4" w:space="0" w:color="auto"/>
              <w:right w:val="single" w:sz="4" w:space="0" w:color="auto"/>
            </w:tcBorders>
            <w:shd w:val="clear" w:color="auto" w:fill="auto"/>
            <w:noWrap/>
            <w:vAlign w:val="center"/>
            <w:hideMark/>
          </w:tcPr>
          <w:p w:rsidR="00C84F64" w:rsidRPr="00402875" w:rsidRDefault="00C84F64" w:rsidP="002C336A">
            <w:pPr>
              <w:rPr>
                <w:rFonts w:eastAsia="Times New Roman"/>
                <w:b/>
                <w:bCs/>
                <w:color w:val="000000"/>
                <w:sz w:val="20"/>
                <w:szCs w:val="20"/>
              </w:rPr>
            </w:pPr>
            <w:r w:rsidRPr="00402875">
              <w:rPr>
                <w:rFonts w:eastAsia="Times New Roman"/>
                <w:b/>
                <w:bCs/>
                <w:color w:val="000000"/>
                <w:sz w:val="20"/>
                <w:szCs w:val="20"/>
              </w:rPr>
              <w:t xml:space="preserve">56,754,067,000 </w:t>
            </w:r>
          </w:p>
        </w:tc>
        <w:tc>
          <w:tcPr>
            <w:tcW w:w="1466" w:type="dxa"/>
            <w:tcBorders>
              <w:top w:val="nil"/>
              <w:left w:val="nil"/>
              <w:bottom w:val="single" w:sz="4" w:space="0" w:color="auto"/>
              <w:right w:val="single" w:sz="4" w:space="0" w:color="auto"/>
            </w:tcBorders>
            <w:shd w:val="clear" w:color="auto" w:fill="auto"/>
            <w:noWrap/>
            <w:vAlign w:val="center"/>
            <w:hideMark/>
          </w:tcPr>
          <w:p w:rsidR="00C84F64" w:rsidRPr="00402875" w:rsidRDefault="00C84F64" w:rsidP="002C336A">
            <w:pPr>
              <w:rPr>
                <w:rFonts w:eastAsia="Times New Roman"/>
                <w:b/>
                <w:bCs/>
                <w:color w:val="000000"/>
                <w:sz w:val="20"/>
                <w:szCs w:val="20"/>
              </w:rPr>
            </w:pPr>
            <w:r w:rsidRPr="00402875">
              <w:rPr>
                <w:rFonts w:eastAsia="Times New Roman"/>
                <w:b/>
                <w:bCs/>
                <w:color w:val="000000"/>
                <w:sz w:val="20"/>
                <w:szCs w:val="20"/>
              </w:rPr>
              <w:t xml:space="preserve">45,557,303,600 </w:t>
            </w:r>
          </w:p>
        </w:tc>
        <w:tc>
          <w:tcPr>
            <w:tcW w:w="683" w:type="dxa"/>
            <w:tcBorders>
              <w:top w:val="nil"/>
              <w:left w:val="nil"/>
              <w:bottom w:val="single" w:sz="4" w:space="0" w:color="auto"/>
              <w:right w:val="single" w:sz="4" w:space="0" w:color="auto"/>
            </w:tcBorders>
            <w:shd w:val="clear" w:color="auto" w:fill="auto"/>
            <w:noWrap/>
            <w:vAlign w:val="center"/>
            <w:hideMark/>
          </w:tcPr>
          <w:p w:rsidR="00C84F64" w:rsidRPr="00402875" w:rsidRDefault="00C84F64" w:rsidP="002C336A">
            <w:pPr>
              <w:rPr>
                <w:rFonts w:eastAsia="Times New Roman"/>
                <w:color w:val="000000"/>
                <w:sz w:val="20"/>
                <w:szCs w:val="20"/>
              </w:rPr>
            </w:pPr>
            <w:r w:rsidRPr="00402875">
              <w:rPr>
                <w:rFonts w:eastAsia="Times New Roman"/>
                <w:color w:val="000000"/>
                <w:sz w:val="20"/>
                <w:szCs w:val="20"/>
              </w:rPr>
              <w:t> </w:t>
            </w:r>
          </w:p>
        </w:tc>
        <w:tc>
          <w:tcPr>
            <w:tcW w:w="1189" w:type="dxa"/>
            <w:tcBorders>
              <w:top w:val="nil"/>
              <w:left w:val="nil"/>
              <w:bottom w:val="single" w:sz="4" w:space="0" w:color="auto"/>
              <w:right w:val="single" w:sz="4" w:space="0" w:color="auto"/>
            </w:tcBorders>
            <w:shd w:val="clear" w:color="auto" w:fill="auto"/>
            <w:vAlign w:val="center"/>
            <w:hideMark/>
          </w:tcPr>
          <w:p w:rsidR="00C84F64" w:rsidRPr="00402875" w:rsidRDefault="00C84F64" w:rsidP="002C336A">
            <w:pPr>
              <w:rPr>
                <w:rFonts w:eastAsia="Times New Roman"/>
                <w:color w:val="000000"/>
                <w:sz w:val="20"/>
                <w:szCs w:val="20"/>
              </w:rPr>
            </w:pPr>
            <w:r w:rsidRPr="00402875">
              <w:rPr>
                <w:rFonts w:eastAsia="Times New Roman"/>
                <w:color w:val="000000"/>
                <w:sz w:val="20"/>
                <w:szCs w:val="20"/>
              </w:rPr>
              <w:t> </w:t>
            </w:r>
          </w:p>
        </w:tc>
      </w:tr>
    </w:tbl>
    <w:p w:rsidR="00680151" w:rsidRDefault="0071170B" w:rsidP="00E94F83">
      <w:pPr>
        <w:spacing w:before="20" w:after="20"/>
        <w:ind w:firstLine="450"/>
        <w:jc w:val="both"/>
        <w:rPr>
          <w:b/>
          <w:i/>
          <w:sz w:val="26"/>
          <w:szCs w:val="26"/>
          <w:lang w:val="pt-BR"/>
        </w:rPr>
      </w:pPr>
      <w:r>
        <w:rPr>
          <w:b/>
          <w:i/>
          <w:sz w:val="26"/>
          <w:szCs w:val="26"/>
          <w:lang w:val="pt-BR"/>
        </w:rPr>
        <w:t xml:space="preserve"> </w:t>
      </w:r>
    </w:p>
    <w:p w:rsidR="0071170B" w:rsidRPr="00396F76" w:rsidRDefault="0071170B" w:rsidP="00C16C74">
      <w:pPr>
        <w:spacing w:after="40" w:line="276" w:lineRule="auto"/>
        <w:ind w:firstLine="567"/>
        <w:jc w:val="both"/>
        <w:rPr>
          <w:sz w:val="26"/>
          <w:szCs w:val="26"/>
          <w:lang w:val="pt-BR"/>
        </w:rPr>
      </w:pPr>
      <w:r w:rsidRPr="00396F76">
        <w:rPr>
          <w:b/>
          <w:i/>
          <w:sz w:val="26"/>
          <w:szCs w:val="26"/>
          <w:lang w:val="pt-BR"/>
        </w:rPr>
        <w:t xml:space="preserve">Công ty </w:t>
      </w:r>
      <w:r w:rsidR="005355CE">
        <w:rPr>
          <w:b/>
          <w:i/>
          <w:sz w:val="26"/>
          <w:szCs w:val="26"/>
          <w:lang w:val="pt-BR"/>
        </w:rPr>
        <w:t>đang hoàn thiện hồ sơ</w:t>
      </w:r>
      <w:r w:rsidRPr="00396F76">
        <w:rPr>
          <w:b/>
          <w:i/>
          <w:sz w:val="26"/>
          <w:szCs w:val="26"/>
          <w:lang w:val="pt-BR"/>
        </w:rPr>
        <w:t xml:space="preserve"> bổ sung thêm một số tài sản như: </w:t>
      </w:r>
      <w:r w:rsidRPr="00396F76">
        <w:rPr>
          <w:sz w:val="26"/>
          <w:szCs w:val="26"/>
          <w:lang w:val="pt-BR"/>
        </w:rPr>
        <w:t xml:space="preserve">Biệt thự tại </w:t>
      </w:r>
      <w:r w:rsidR="00C73ECF">
        <w:rPr>
          <w:sz w:val="26"/>
          <w:szCs w:val="26"/>
          <w:lang w:val="pt-BR"/>
        </w:rPr>
        <w:t>.............</w:t>
      </w:r>
      <w:r w:rsidRPr="00396F76">
        <w:rPr>
          <w:sz w:val="26"/>
          <w:szCs w:val="26"/>
          <w:lang w:val="pt-BR"/>
        </w:rPr>
        <w:t>, Mễ Trì, Nam Từ Liêm, Hà Nội đứng tên</w:t>
      </w:r>
      <w:r w:rsidR="00C73ECF">
        <w:rPr>
          <w:sz w:val="26"/>
          <w:szCs w:val="26"/>
          <w:lang w:val="pt-BR"/>
        </w:rPr>
        <w:t>................</w:t>
      </w:r>
      <w:r w:rsidRPr="00396F76">
        <w:rPr>
          <w:sz w:val="26"/>
          <w:szCs w:val="26"/>
          <w:lang w:val="pt-BR"/>
        </w:rPr>
        <w:t xml:space="preserve">Sàn văn phòng, diện tích 800m2 tại tòa nhà Times Tower, Lê Văn Lương, Thanh Xuân, Hà Nội đứng tên </w:t>
      </w:r>
      <w:r w:rsidR="00C73ECF">
        <w:rPr>
          <w:sz w:val="26"/>
          <w:szCs w:val="26"/>
          <w:lang w:val="pt-BR"/>
        </w:rPr>
        <w:t>...............</w:t>
      </w:r>
      <w:r w:rsidRPr="00396F76">
        <w:rPr>
          <w:sz w:val="26"/>
          <w:szCs w:val="26"/>
          <w:lang w:val="pt-BR"/>
        </w:rPr>
        <w:t xml:space="preserve"> để thế chấp đảm bảo cho các nghĩa vụ của Công ty </w:t>
      </w:r>
      <w:r w:rsidR="00DA2BC5">
        <w:rPr>
          <w:sz w:val="26"/>
          <w:szCs w:val="26"/>
          <w:lang w:val="pt-BR"/>
        </w:rPr>
        <w:t>........................</w:t>
      </w:r>
      <w:r w:rsidRPr="00396F76">
        <w:rPr>
          <w:sz w:val="26"/>
          <w:szCs w:val="26"/>
          <w:lang w:val="pt-BR"/>
        </w:rPr>
        <w:t xml:space="preserve"> tại Agribank Chi nhánh </w:t>
      </w:r>
      <w:r w:rsidR="00C73ECF">
        <w:rPr>
          <w:sz w:val="26"/>
          <w:szCs w:val="26"/>
          <w:lang w:val="pt-BR"/>
        </w:rPr>
        <w:t>...........</w:t>
      </w:r>
      <w:r w:rsidRPr="00396F76">
        <w:rPr>
          <w:sz w:val="26"/>
          <w:szCs w:val="26"/>
          <w:lang w:val="pt-BR"/>
        </w:rPr>
        <w:t>.</w:t>
      </w:r>
    </w:p>
    <w:p w:rsidR="00E94F83" w:rsidRPr="00366B30" w:rsidRDefault="00DB181E" w:rsidP="00C16C74">
      <w:pPr>
        <w:spacing w:after="40" w:line="276" w:lineRule="auto"/>
        <w:ind w:firstLine="567"/>
        <w:jc w:val="both"/>
        <w:rPr>
          <w:b/>
          <w:sz w:val="26"/>
          <w:szCs w:val="26"/>
          <w:lang w:val="pt-BR"/>
        </w:rPr>
      </w:pPr>
      <w:r w:rsidRPr="00366B30">
        <w:rPr>
          <w:b/>
          <w:sz w:val="26"/>
          <w:szCs w:val="26"/>
          <w:lang w:val="pt-BR"/>
        </w:rPr>
        <w:t>4</w:t>
      </w:r>
      <w:r w:rsidR="00E94F83" w:rsidRPr="00366B30">
        <w:rPr>
          <w:b/>
          <w:sz w:val="26"/>
          <w:szCs w:val="26"/>
          <w:lang w:val="pt-BR"/>
        </w:rPr>
        <w:t>. Các loại hồ sơ giấy tờ về tài sản:</w:t>
      </w:r>
    </w:p>
    <w:p w:rsidR="00F14012" w:rsidRPr="00396F76" w:rsidRDefault="00E94F83" w:rsidP="00C16C74">
      <w:pPr>
        <w:spacing w:after="40" w:line="276" w:lineRule="auto"/>
        <w:ind w:firstLine="567"/>
        <w:jc w:val="both"/>
        <w:rPr>
          <w:sz w:val="26"/>
          <w:szCs w:val="26"/>
          <w:lang w:val="pt-BR"/>
        </w:rPr>
      </w:pPr>
      <w:r w:rsidRPr="00396F76">
        <w:rPr>
          <w:sz w:val="26"/>
          <w:szCs w:val="26"/>
          <w:lang w:val="pt-BR"/>
        </w:rPr>
        <w:t xml:space="preserve">Giấy chứng nhận quyền sử dụng đất quyền sở hữu nhà ở và tài sản khác gắn liền với đất số </w:t>
      </w:r>
      <w:r w:rsidR="00C73ECF">
        <w:rPr>
          <w:sz w:val="26"/>
          <w:szCs w:val="26"/>
          <w:lang w:val="pt-BR"/>
        </w:rPr>
        <w:t>..............</w:t>
      </w:r>
      <w:r w:rsidRPr="00396F76">
        <w:rPr>
          <w:sz w:val="26"/>
          <w:szCs w:val="26"/>
          <w:lang w:val="pt-BR"/>
        </w:rPr>
        <w:t xml:space="preserve">, số vào sổ cấp GCN: CS </w:t>
      </w:r>
      <w:r w:rsidR="00C73ECF">
        <w:rPr>
          <w:sz w:val="26"/>
          <w:szCs w:val="26"/>
          <w:lang w:val="pt-BR"/>
        </w:rPr>
        <w:t>..............</w:t>
      </w:r>
      <w:r w:rsidRPr="00396F76">
        <w:rPr>
          <w:sz w:val="26"/>
          <w:szCs w:val="26"/>
          <w:lang w:val="pt-BR"/>
        </w:rPr>
        <w:t>, cấp ngày 13/11/2015 bởi Sở Tài nguyên và môi trường thành phố Hà Nội;</w:t>
      </w:r>
    </w:p>
    <w:p w:rsidR="00F14012" w:rsidRPr="00396F76" w:rsidRDefault="00E94F83" w:rsidP="00C16C74">
      <w:pPr>
        <w:spacing w:after="40" w:line="276" w:lineRule="auto"/>
        <w:ind w:firstLine="567"/>
        <w:jc w:val="both"/>
        <w:rPr>
          <w:sz w:val="26"/>
          <w:szCs w:val="26"/>
          <w:lang w:val="pt-BR"/>
        </w:rPr>
      </w:pPr>
      <w:r w:rsidRPr="00396F76">
        <w:rPr>
          <w:sz w:val="26"/>
          <w:szCs w:val="26"/>
          <w:lang w:val="pt-BR"/>
        </w:rPr>
        <w:t xml:space="preserve"> </w:t>
      </w:r>
      <w:r w:rsidR="00F14012" w:rsidRPr="00396F76">
        <w:rPr>
          <w:sz w:val="26"/>
          <w:szCs w:val="26"/>
          <w:lang w:val="pt-BR"/>
        </w:rPr>
        <w:t xml:space="preserve">Giấy chứng nhận quyền sử dụng đất quyền sở hữu nhà ở và tài sản khác gắn liền với đất số </w:t>
      </w:r>
      <w:r w:rsidR="00C73ECF">
        <w:rPr>
          <w:sz w:val="26"/>
          <w:szCs w:val="26"/>
          <w:lang w:val="pt-BR"/>
        </w:rPr>
        <w:t>..............</w:t>
      </w:r>
      <w:r w:rsidR="009A5682" w:rsidRPr="00396F76">
        <w:rPr>
          <w:sz w:val="26"/>
          <w:szCs w:val="26"/>
          <w:lang w:val="pt-BR"/>
        </w:rPr>
        <w:t xml:space="preserve"> số vào sổ cấp GCN: </w:t>
      </w:r>
      <w:r w:rsidR="00C73ECF">
        <w:rPr>
          <w:sz w:val="26"/>
          <w:szCs w:val="26"/>
          <w:lang w:val="pt-BR"/>
        </w:rPr>
        <w:t>.................</w:t>
      </w:r>
      <w:r w:rsidR="009A5682" w:rsidRPr="00396F76">
        <w:rPr>
          <w:sz w:val="26"/>
          <w:szCs w:val="26"/>
          <w:lang w:val="pt-BR"/>
        </w:rPr>
        <w:t>, cấp ngày 14/12/2015</w:t>
      </w:r>
      <w:r w:rsidR="00F14012" w:rsidRPr="00396F76">
        <w:rPr>
          <w:sz w:val="26"/>
          <w:szCs w:val="26"/>
          <w:lang w:val="pt-BR"/>
        </w:rPr>
        <w:t xml:space="preserve"> bởi Sở Tài nguyên và môi trường thành phố Hà Nội;</w:t>
      </w:r>
    </w:p>
    <w:p w:rsidR="00F14012" w:rsidRPr="00396F76" w:rsidRDefault="00F14012" w:rsidP="00C16C74">
      <w:pPr>
        <w:spacing w:after="40" w:line="276" w:lineRule="auto"/>
        <w:ind w:firstLine="567"/>
        <w:jc w:val="both"/>
        <w:rPr>
          <w:sz w:val="26"/>
          <w:szCs w:val="26"/>
          <w:lang w:val="pt-BR"/>
        </w:rPr>
      </w:pPr>
      <w:r w:rsidRPr="00396F76">
        <w:rPr>
          <w:sz w:val="26"/>
          <w:szCs w:val="26"/>
          <w:lang w:val="pt-BR"/>
        </w:rPr>
        <w:t xml:space="preserve">Giấy chứng nhận quyền sử dụng đất quyền sở hữu nhà ở và tài sản khác gắn liền với đất số </w:t>
      </w:r>
      <w:r w:rsidR="00C73ECF">
        <w:rPr>
          <w:sz w:val="26"/>
          <w:szCs w:val="26"/>
          <w:lang w:val="pt-BR"/>
        </w:rPr>
        <w:t>................</w:t>
      </w:r>
      <w:r w:rsidR="00923EFD" w:rsidRPr="00396F76">
        <w:rPr>
          <w:sz w:val="26"/>
          <w:szCs w:val="26"/>
          <w:lang w:val="pt-BR"/>
        </w:rPr>
        <w:t xml:space="preserve">, số vào sổ cấp GCN: </w:t>
      </w:r>
      <w:r w:rsidR="00C73ECF">
        <w:rPr>
          <w:sz w:val="26"/>
          <w:szCs w:val="26"/>
          <w:lang w:val="pt-BR"/>
        </w:rPr>
        <w:t>.................</w:t>
      </w:r>
      <w:r w:rsidR="00923EFD" w:rsidRPr="00396F76">
        <w:rPr>
          <w:sz w:val="26"/>
          <w:szCs w:val="26"/>
          <w:lang w:val="pt-BR"/>
        </w:rPr>
        <w:t xml:space="preserve">, cấp ngày </w:t>
      </w:r>
      <w:r w:rsidR="00C73ECF">
        <w:rPr>
          <w:sz w:val="26"/>
          <w:szCs w:val="26"/>
          <w:lang w:val="pt-BR"/>
        </w:rPr>
        <w:t>...............</w:t>
      </w:r>
      <w:r w:rsidR="00923EFD" w:rsidRPr="00396F76">
        <w:rPr>
          <w:sz w:val="26"/>
          <w:szCs w:val="26"/>
          <w:lang w:val="pt-BR"/>
        </w:rPr>
        <w:t xml:space="preserve"> </w:t>
      </w:r>
      <w:r w:rsidRPr="00396F76">
        <w:rPr>
          <w:sz w:val="26"/>
          <w:szCs w:val="26"/>
          <w:lang w:val="pt-BR"/>
        </w:rPr>
        <w:t xml:space="preserve"> bởi Sở Tài nguyên và môi trường thành phố Hà Nội;</w:t>
      </w:r>
    </w:p>
    <w:p w:rsidR="00F14012" w:rsidRPr="00396F76" w:rsidRDefault="00F14012" w:rsidP="00C16C74">
      <w:pPr>
        <w:spacing w:after="40" w:line="276" w:lineRule="auto"/>
        <w:ind w:firstLine="567"/>
        <w:jc w:val="both"/>
        <w:rPr>
          <w:sz w:val="26"/>
          <w:szCs w:val="26"/>
        </w:rPr>
      </w:pPr>
      <w:r w:rsidRPr="00396F76">
        <w:rPr>
          <w:sz w:val="26"/>
          <w:szCs w:val="26"/>
          <w:lang w:val="pt-BR"/>
        </w:rPr>
        <w:t xml:space="preserve">Sổ tiết kiệm số </w:t>
      </w:r>
      <w:r w:rsidR="00C73ECF">
        <w:rPr>
          <w:sz w:val="26"/>
          <w:szCs w:val="26"/>
        </w:rPr>
        <w:t>...................g</w:t>
      </w:r>
      <w:r w:rsidRPr="00396F76">
        <w:rPr>
          <w:sz w:val="26"/>
          <w:szCs w:val="26"/>
        </w:rPr>
        <w:t>ửi tạ</w:t>
      </w:r>
      <w:r w:rsidR="00BA26A4" w:rsidRPr="00396F76">
        <w:rPr>
          <w:sz w:val="26"/>
          <w:szCs w:val="26"/>
        </w:rPr>
        <w:t xml:space="preserve">i Seabank </w:t>
      </w:r>
      <w:r w:rsidR="00C73ECF">
        <w:rPr>
          <w:sz w:val="26"/>
          <w:szCs w:val="26"/>
        </w:rPr>
        <w:t>...............</w:t>
      </w:r>
      <w:r w:rsidRPr="00396F76">
        <w:rPr>
          <w:sz w:val="26"/>
          <w:szCs w:val="26"/>
        </w:rPr>
        <w:t>;</w:t>
      </w:r>
    </w:p>
    <w:p w:rsidR="00F14012" w:rsidRPr="00396F76" w:rsidRDefault="00F14012" w:rsidP="00C16C74">
      <w:pPr>
        <w:spacing w:after="40" w:line="276" w:lineRule="auto"/>
        <w:ind w:firstLine="567"/>
        <w:jc w:val="both"/>
        <w:rPr>
          <w:sz w:val="26"/>
          <w:szCs w:val="26"/>
        </w:rPr>
      </w:pPr>
      <w:r w:rsidRPr="00396F76">
        <w:rPr>
          <w:sz w:val="26"/>
          <w:szCs w:val="26"/>
          <w:lang w:val="pt-BR"/>
        </w:rPr>
        <w:t xml:space="preserve">Sổ tiết kiệm số </w:t>
      </w:r>
      <w:r w:rsidR="00C73ECF">
        <w:rPr>
          <w:sz w:val="26"/>
          <w:szCs w:val="26"/>
        </w:rPr>
        <w:t>................</w:t>
      </w:r>
      <w:r w:rsidRPr="00396F76">
        <w:rPr>
          <w:sz w:val="26"/>
          <w:szCs w:val="26"/>
        </w:rPr>
        <w:t xml:space="preserve"> gửi tại Seabank</w:t>
      </w:r>
      <w:r w:rsidR="00BA26A4" w:rsidRPr="00396F76">
        <w:rPr>
          <w:sz w:val="26"/>
          <w:szCs w:val="26"/>
        </w:rPr>
        <w:t xml:space="preserve"> Chi nhánh </w:t>
      </w:r>
      <w:r w:rsidR="00C73ECF">
        <w:rPr>
          <w:sz w:val="26"/>
          <w:szCs w:val="26"/>
        </w:rPr>
        <w:t>..................</w:t>
      </w:r>
      <w:r w:rsidRPr="00396F76">
        <w:rPr>
          <w:sz w:val="26"/>
          <w:szCs w:val="26"/>
        </w:rPr>
        <w:t>;</w:t>
      </w:r>
    </w:p>
    <w:p w:rsidR="00BA26A4" w:rsidRPr="00396F76" w:rsidRDefault="00BA26A4" w:rsidP="00C16C74">
      <w:pPr>
        <w:spacing w:after="40" w:line="276" w:lineRule="auto"/>
        <w:ind w:firstLine="567"/>
        <w:jc w:val="both"/>
        <w:rPr>
          <w:sz w:val="26"/>
          <w:szCs w:val="26"/>
          <w:lang w:val="pt-BR"/>
        </w:rPr>
      </w:pPr>
      <w:r w:rsidRPr="00396F76">
        <w:rPr>
          <w:sz w:val="26"/>
          <w:szCs w:val="26"/>
        </w:rPr>
        <w:t xml:space="preserve">Sổ tiết kiệm số </w:t>
      </w:r>
      <w:r w:rsidR="00C73ECF">
        <w:rPr>
          <w:sz w:val="26"/>
          <w:szCs w:val="26"/>
        </w:rPr>
        <w:t>.....................</w:t>
      </w:r>
      <w:r w:rsidRPr="00396F76">
        <w:rPr>
          <w:sz w:val="26"/>
          <w:szCs w:val="26"/>
        </w:rPr>
        <w:t xml:space="preserve"> tại Agribank Chi nhánh </w:t>
      </w:r>
      <w:r w:rsidR="00C73ECF">
        <w:rPr>
          <w:sz w:val="26"/>
          <w:szCs w:val="26"/>
        </w:rPr>
        <w:t>..........................</w:t>
      </w:r>
    </w:p>
    <w:p w:rsidR="00E94F83" w:rsidRPr="00396F76" w:rsidRDefault="00E94F83" w:rsidP="00C16C74">
      <w:pPr>
        <w:spacing w:after="40" w:line="276" w:lineRule="auto"/>
        <w:ind w:firstLine="567"/>
        <w:jc w:val="both"/>
        <w:rPr>
          <w:b/>
          <w:bCs/>
          <w:sz w:val="26"/>
          <w:szCs w:val="26"/>
          <w:lang w:val="pt-BR"/>
        </w:rPr>
      </w:pPr>
      <w:r w:rsidRPr="00396F76">
        <w:rPr>
          <w:sz w:val="26"/>
          <w:szCs w:val="26"/>
          <w:lang w:val="pt-BR"/>
        </w:rPr>
        <w:t>Chứng minh thư, sổ hộ khẩu, đăng ký kết hôn của chủ tài sản.</w:t>
      </w:r>
    </w:p>
    <w:p w:rsidR="00E94F83" w:rsidRPr="00396F76" w:rsidRDefault="00DB181E" w:rsidP="00C16C74">
      <w:pPr>
        <w:spacing w:after="40" w:line="276" w:lineRule="auto"/>
        <w:ind w:firstLine="567"/>
        <w:jc w:val="both"/>
        <w:rPr>
          <w:sz w:val="26"/>
          <w:szCs w:val="26"/>
          <w:lang w:val="pt-BR"/>
        </w:rPr>
      </w:pPr>
      <w:r w:rsidRPr="00F10C83">
        <w:rPr>
          <w:b/>
          <w:sz w:val="26"/>
          <w:szCs w:val="26"/>
          <w:lang w:val="pt-BR"/>
        </w:rPr>
        <w:lastRenderedPageBreak/>
        <w:t>5</w:t>
      </w:r>
      <w:r w:rsidR="00E94F83" w:rsidRPr="00F10C83">
        <w:rPr>
          <w:b/>
          <w:sz w:val="26"/>
          <w:szCs w:val="26"/>
          <w:lang w:val="pt-BR"/>
        </w:rPr>
        <w:t>. Đánh giá về tài sản</w:t>
      </w:r>
      <w:r w:rsidR="00E94F83" w:rsidRPr="00396F76">
        <w:rPr>
          <w:sz w:val="26"/>
          <w:szCs w:val="26"/>
          <w:lang w:val="pt-BR"/>
        </w:rPr>
        <w:t>: đủ tính pháp lý, có khả năng chuyển nhượng, tài sản tại địa bàn Hà Nội có khả năng quản lý.</w:t>
      </w:r>
    </w:p>
    <w:p w:rsidR="002D4412" w:rsidRPr="00396F76" w:rsidRDefault="001842D4" w:rsidP="00C16C74">
      <w:pPr>
        <w:pStyle w:val="BodyTextIndent"/>
        <w:tabs>
          <w:tab w:val="left" w:pos="426"/>
        </w:tabs>
        <w:spacing w:after="40" w:line="276" w:lineRule="auto"/>
        <w:ind w:left="0" w:right="-34" w:firstLine="567"/>
        <w:jc w:val="both"/>
        <w:rPr>
          <w:rFonts w:ascii="Times New Roman" w:hAnsi="Times New Roman"/>
          <w:b/>
          <w:bCs/>
          <w:sz w:val="26"/>
          <w:szCs w:val="26"/>
          <w:lang w:val="nl-NL"/>
        </w:rPr>
      </w:pPr>
      <w:r w:rsidRPr="00396F76">
        <w:rPr>
          <w:rFonts w:ascii="Times New Roman" w:hAnsi="Times New Roman"/>
          <w:b/>
          <w:bCs/>
          <w:sz w:val="26"/>
          <w:szCs w:val="26"/>
        </w:rPr>
        <w:t>VII</w:t>
      </w:r>
      <w:r w:rsidR="002D4412" w:rsidRPr="00396F76">
        <w:rPr>
          <w:rFonts w:ascii="Times New Roman" w:hAnsi="Times New Roman"/>
          <w:b/>
          <w:bCs/>
          <w:sz w:val="26"/>
          <w:szCs w:val="26"/>
          <w:lang w:val="vi-VN"/>
        </w:rPr>
        <w:t>.</w:t>
      </w:r>
      <w:r w:rsidR="002D4412" w:rsidRPr="00396F76">
        <w:rPr>
          <w:rFonts w:ascii="Times New Roman" w:hAnsi="Times New Roman"/>
          <w:b/>
          <w:bCs/>
          <w:sz w:val="26"/>
          <w:szCs w:val="26"/>
        </w:rPr>
        <w:t xml:space="preserve"> ĐÁNH GIÁ CHUNG</w:t>
      </w:r>
      <w:r w:rsidR="002D4412" w:rsidRPr="00396F76">
        <w:rPr>
          <w:rFonts w:ascii="Times New Roman" w:hAnsi="Times New Roman"/>
          <w:b/>
          <w:bCs/>
          <w:sz w:val="26"/>
          <w:szCs w:val="26"/>
          <w:lang w:val="vi-VN"/>
        </w:rPr>
        <w:t>:</w:t>
      </w:r>
    </w:p>
    <w:p w:rsidR="00F1788C" w:rsidRPr="00655D5B" w:rsidRDefault="00F1788C" w:rsidP="00C16C74">
      <w:pPr>
        <w:spacing w:after="40" w:line="276" w:lineRule="auto"/>
        <w:ind w:firstLine="567"/>
        <w:jc w:val="both"/>
        <w:rPr>
          <w:b/>
          <w:bCs/>
          <w:sz w:val="26"/>
          <w:szCs w:val="26"/>
          <w:lang w:val="pt-BR"/>
        </w:rPr>
      </w:pPr>
      <w:r w:rsidRPr="00655D5B">
        <w:rPr>
          <w:b/>
          <w:bCs/>
          <w:sz w:val="26"/>
          <w:szCs w:val="26"/>
          <w:lang w:val="pt-BR"/>
        </w:rPr>
        <w:t>1. Thuận lợi:</w:t>
      </w:r>
    </w:p>
    <w:p w:rsidR="00F1788C" w:rsidRPr="00396F76" w:rsidRDefault="00F1788C" w:rsidP="00C16C74">
      <w:pPr>
        <w:spacing w:after="40" w:line="276" w:lineRule="auto"/>
        <w:ind w:firstLine="567"/>
        <w:jc w:val="both"/>
        <w:rPr>
          <w:sz w:val="26"/>
          <w:szCs w:val="26"/>
          <w:lang w:val="pt-BR"/>
        </w:rPr>
      </w:pPr>
      <w:r w:rsidRPr="00396F76">
        <w:rPr>
          <w:sz w:val="26"/>
          <w:szCs w:val="26"/>
          <w:lang w:val="pt-BR"/>
        </w:rPr>
        <w:t xml:space="preserve">- Công ty có tư cách pháp nhân đầy đủ, có năng lực pháp luật dân sự theo quy định của Bộ Luật dân sự. </w:t>
      </w:r>
    </w:p>
    <w:p w:rsidR="00F1788C" w:rsidRPr="00396F76" w:rsidRDefault="00F1788C" w:rsidP="00C16C74">
      <w:pPr>
        <w:spacing w:after="40" w:line="276" w:lineRule="auto"/>
        <w:ind w:firstLine="567"/>
        <w:jc w:val="both"/>
        <w:rPr>
          <w:sz w:val="26"/>
          <w:szCs w:val="26"/>
          <w:lang w:val="pt-BR"/>
        </w:rPr>
      </w:pPr>
      <w:r w:rsidRPr="00396F76">
        <w:rPr>
          <w:sz w:val="26"/>
          <w:szCs w:val="26"/>
          <w:lang w:val="pt-BR"/>
        </w:rPr>
        <w:t>-  Mục đích sử dụng vốn vay hợp pháp.</w:t>
      </w:r>
    </w:p>
    <w:p w:rsidR="00F1788C" w:rsidRPr="00396F76" w:rsidRDefault="00F1788C" w:rsidP="00C16C74">
      <w:pPr>
        <w:spacing w:after="40" w:line="276" w:lineRule="auto"/>
        <w:ind w:firstLine="567"/>
        <w:jc w:val="both"/>
        <w:rPr>
          <w:sz w:val="26"/>
          <w:szCs w:val="26"/>
          <w:lang w:val="pt-BR"/>
        </w:rPr>
      </w:pPr>
      <w:r w:rsidRPr="00396F76">
        <w:rPr>
          <w:sz w:val="26"/>
          <w:szCs w:val="26"/>
          <w:lang w:val="pt-BR"/>
        </w:rPr>
        <w:t>- Tình hình tài chính của Công ty đến thời điểm thẩm định là ổn định, công ty hoạt động kinh doanh có lãi, không có nợ xấu tại Agribank và các tổ chức tín dụng khác. Có khả năng trả nợ gốc, lãi trong thời gian vay vốn.</w:t>
      </w:r>
    </w:p>
    <w:p w:rsidR="00F1788C" w:rsidRPr="00396F76" w:rsidRDefault="00F1788C" w:rsidP="00C16C74">
      <w:pPr>
        <w:spacing w:after="40" w:line="276" w:lineRule="auto"/>
        <w:ind w:firstLine="567"/>
        <w:jc w:val="both"/>
        <w:rPr>
          <w:sz w:val="26"/>
          <w:szCs w:val="26"/>
          <w:lang w:val="pt-BR"/>
        </w:rPr>
      </w:pPr>
      <w:r w:rsidRPr="00396F76">
        <w:rPr>
          <w:sz w:val="26"/>
          <w:szCs w:val="26"/>
          <w:lang w:val="pt-BR"/>
        </w:rPr>
        <w:t>- Phương án vay vốn của Công ty rõ ràng và có tính khả thi cao.</w:t>
      </w:r>
    </w:p>
    <w:p w:rsidR="00F1788C" w:rsidRPr="00396F76" w:rsidRDefault="00F1788C" w:rsidP="00C16C74">
      <w:pPr>
        <w:spacing w:after="40" w:line="276" w:lineRule="auto"/>
        <w:ind w:firstLine="567"/>
        <w:jc w:val="both"/>
        <w:rPr>
          <w:sz w:val="26"/>
          <w:szCs w:val="26"/>
          <w:lang w:val="pt-BR"/>
        </w:rPr>
      </w:pPr>
      <w:r w:rsidRPr="00396F76">
        <w:rPr>
          <w:sz w:val="26"/>
          <w:szCs w:val="26"/>
          <w:lang w:val="pt-BR"/>
        </w:rPr>
        <w:t>- Trong quá trình vay vốn những năm qua Công ty luôn thanh toán đúng hạn gốc và lãi tạ</w:t>
      </w:r>
      <w:r w:rsidR="009D6DF2" w:rsidRPr="00396F76">
        <w:rPr>
          <w:sz w:val="26"/>
          <w:szCs w:val="26"/>
          <w:lang w:val="pt-BR"/>
        </w:rPr>
        <w:t>i các Ngân hàng có quan hệ.</w:t>
      </w:r>
    </w:p>
    <w:p w:rsidR="00F1788C" w:rsidRPr="00655D5B" w:rsidRDefault="00F1788C" w:rsidP="00C16C74">
      <w:pPr>
        <w:spacing w:after="40" w:line="276" w:lineRule="auto"/>
        <w:ind w:firstLine="567"/>
        <w:jc w:val="both"/>
        <w:rPr>
          <w:b/>
          <w:bCs/>
          <w:sz w:val="26"/>
          <w:szCs w:val="26"/>
          <w:lang w:val="pt-BR"/>
        </w:rPr>
      </w:pPr>
      <w:r w:rsidRPr="00655D5B">
        <w:rPr>
          <w:b/>
          <w:bCs/>
          <w:sz w:val="26"/>
          <w:szCs w:val="26"/>
          <w:lang w:val="pt-BR"/>
        </w:rPr>
        <w:t>2. Khó khăn:</w:t>
      </w:r>
    </w:p>
    <w:p w:rsidR="00F1788C" w:rsidRPr="00396F76" w:rsidRDefault="00F1788C" w:rsidP="00C16C74">
      <w:pPr>
        <w:spacing w:after="40" w:line="276" w:lineRule="auto"/>
        <w:ind w:firstLine="567"/>
        <w:jc w:val="both"/>
        <w:rPr>
          <w:bCs/>
          <w:iCs/>
          <w:sz w:val="26"/>
          <w:szCs w:val="26"/>
          <w:lang w:val="pt-BR"/>
        </w:rPr>
      </w:pPr>
      <w:r w:rsidRPr="00396F76">
        <w:rPr>
          <w:bCs/>
          <w:iCs/>
          <w:sz w:val="26"/>
          <w:szCs w:val="26"/>
          <w:lang w:val="pt-BR"/>
        </w:rPr>
        <w:t>- Hiện nay tình hình cạnh tranh thị trường rất mạnh mẽ , hoạt động của Công ty sẽ gặp khó khăn. Hơn nữa hiện nay do ảnh hưởng của giai đoạn hậu suy thoái và khủng hoảng kinh tế nên Công ty cũng không tránh khỏi những bất lợi trong kinh doanh.</w:t>
      </w:r>
    </w:p>
    <w:p w:rsidR="00F1788C" w:rsidRPr="00655D5B" w:rsidRDefault="00F1788C" w:rsidP="00C16C74">
      <w:pPr>
        <w:spacing w:after="40" w:line="276" w:lineRule="auto"/>
        <w:ind w:firstLine="567"/>
        <w:jc w:val="both"/>
        <w:rPr>
          <w:b/>
          <w:bCs/>
          <w:sz w:val="26"/>
          <w:szCs w:val="26"/>
          <w:lang w:val="pt-BR"/>
        </w:rPr>
      </w:pPr>
      <w:r w:rsidRPr="00655D5B">
        <w:rPr>
          <w:b/>
          <w:bCs/>
          <w:sz w:val="26"/>
          <w:szCs w:val="26"/>
          <w:lang w:val="pt-BR"/>
        </w:rPr>
        <w:t>3. Các rủi ro có thể xảy ra và các biện pháp giảm thiểu rủi ro:</w:t>
      </w:r>
    </w:p>
    <w:p w:rsidR="00F1788C" w:rsidRPr="00396F76" w:rsidRDefault="00F1788C" w:rsidP="00C16C74">
      <w:pPr>
        <w:spacing w:after="40" w:line="276" w:lineRule="auto"/>
        <w:ind w:firstLine="567"/>
        <w:jc w:val="both"/>
        <w:rPr>
          <w:sz w:val="26"/>
          <w:szCs w:val="26"/>
          <w:lang w:val="de-DE"/>
        </w:rPr>
      </w:pPr>
      <w:r w:rsidRPr="00396F76">
        <w:rPr>
          <w:sz w:val="26"/>
          <w:szCs w:val="26"/>
          <w:lang w:val="de-DE"/>
        </w:rPr>
        <w:t>- Rủi ro vĩ mô: Nền kinh tế nói chung, tình hình chính trị, các quy định của Chính phủ, môi trường kinh doanh … tất cả những nhân tố nói trên đều ảnh hưởng tiêu cực hoặc tích cực đến doanh nghiệp.</w:t>
      </w:r>
    </w:p>
    <w:p w:rsidR="00F1788C" w:rsidRPr="00396F76" w:rsidRDefault="00F1788C" w:rsidP="00C16C74">
      <w:pPr>
        <w:spacing w:after="40" w:line="276" w:lineRule="auto"/>
        <w:ind w:firstLine="567"/>
        <w:jc w:val="both"/>
        <w:rPr>
          <w:sz w:val="26"/>
          <w:szCs w:val="26"/>
          <w:lang w:val="de-DE"/>
        </w:rPr>
      </w:pPr>
      <w:r w:rsidRPr="00396F76">
        <w:rPr>
          <w:sz w:val="26"/>
          <w:szCs w:val="26"/>
          <w:lang w:val="de-DE"/>
        </w:rPr>
        <w:t>- Rủi ro tỷ giá hối đoái: công ty có hoạt động xuất nhập khẩu nên có thể bị ảnh hưởng bởi sự biến động của tỷ giá.</w:t>
      </w:r>
    </w:p>
    <w:p w:rsidR="00F1788C" w:rsidRPr="00396F76" w:rsidRDefault="00F1788C" w:rsidP="00C16C74">
      <w:pPr>
        <w:spacing w:after="40" w:line="276" w:lineRule="auto"/>
        <w:ind w:firstLine="567"/>
        <w:jc w:val="both"/>
        <w:rPr>
          <w:sz w:val="26"/>
          <w:szCs w:val="26"/>
          <w:lang w:val="de-DE"/>
        </w:rPr>
      </w:pPr>
      <w:r w:rsidRPr="00396F76">
        <w:rPr>
          <w:sz w:val="26"/>
          <w:szCs w:val="26"/>
          <w:lang w:val="de-DE"/>
        </w:rPr>
        <w:t>- Rủi ro kinh doanh:</w:t>
      </w:r>
    </w:p>
    <w:p w:rsidR="00F1788C" w:rsidRPr="00396F76" w:rsidRDefault="00F1788C" w:rsidP="00C16C74">
      <w:pPr>
        <w:spacing w:after="40" w:line="276" w:lineRule="auto"/>
        <w:ind w:firstLine="567"/>
        <w:jc w:val="both"/>
        <w:rPr>
          <w:sz w:val="26"/>
          <w:szCs w:val="26"/>
          <w:lang w:val="de-DE"/>
        </w:rPr>
      </w:pPr>
      <w:r w:rsidRPr="00396F76">
        <w:rPr>
          <w:sz w:val="26"/>
          <w:szCs w:val="26"/>
          <w:lang w:val="de-DE"/>
        </w:rPr>
        <w:t xml:space="preserve">Rủi ro về sức mua của thị trường (nhu cầu thị trường): Sức mua của thị trường là nhân tố quyết định khả năng tiêu thụ hàng hoá của doanh nghiệp và do đó, nó cũng quyết định dòng tiền vào doanh nghiệp. </w:t>
      </w:r>
    </w:p>
    <w:p w:rsidR="00F1788C" w:rsidRPr="00396F76" w:rsidRDefault="00F1788C" w:rsidP="00C16C74">
      <w:pPr>
        <w:spacing w:after="40" w:line="276" w:lineRule="auto"/>
        <w:ind w:firstLine="567"/>
        <w:jc w:val="both"/>
        <w:rPr>
          <w:sz w:val="26"/>
          <w:szCs w:val="26"/>
          <w:lang w:val="de-DE"/>
        </w:rPr>
      </w:pPr>
      <w:r w:rsidRPr="00396F76">
        <w:rPr>
          <w:sz w:val="26"/>
          <w:szCs w:val="26"/>
          <w:lang w:val="de-DE"/>
        </w:rPr>
        <w:t>Ngoài rủi ro sức mua, trong rủi ro kinh doanh còn có rủi ro về khả năng cạnh tranh, rủi ro về phát triển công nghệ … đến hiện tại Công ty vẫn đang cạnh tranh rất tốt so với các doanh nghiệp cùng ngành, cùng địa bàn.</w:t>
      </w:r>
    </w:p>
    <w:p w:rsidR="00F1788C" w:rsidRPr="00396F76" w:rsidRDefault="00F1788C" w:rsidP="00C16C74">
      <w:pPr>
        <w:spacing w:after="40" w:line="276" w:lineRule="auto"/>
        <w:ind w:firstLine="567"/>
        <w:jc w:val="both"/>
        <w:rPr>
          <w:sz w:val="26"/>
          <w:szCs w:val="26"/>
          <w:lang w:val="de-DE"/>
        </w:rPr>
      </w:pPr>
      <w:r w:rsidRPr="00396F76">
        <w:rPr>
          <w:sz w:val="26"/>
          <w:szCs w:val="26"/>
          <w:lang w:val="de-DE"/>
        </w:rPr>
        <w:t>- Rủi ro hoạt động bao gồm rủi ro chi phí, rủi ro quản lý … rủi ro chi phí là việc doanh nghiệp tính toán chi phí không hợp lý làm tăng chi phí trong hoạt động sản xuất kinh doanh dẫn tới lợi nhuận giảm hoặc không có lợi nhuận; rủi ro quản lý là việc quản lý thiếu khoa học, thiếu trách nhiệm dẫn tới việc giảm hiệu quả sản xuất kinh doanh.</w:t>
      </w:r>
    </w:p>
    <w:p w:rsidR="00373C80" w:rsidRPr="00396F76" w:rsidRDefault="00F1788C" w:rsidP="00C16C74">
      <w:pPr>
        <w:spacing w:after="40" w:line="276" w:lineRule="auto"/>
        <w:ind w:firstLine="567"/>
        <w:jc w:val="both"/>
        <w:rPr>
          <w:sz w:val="26"/>
          <w:szCs w:val="26"/>
          <w:lang w:val="de-DE"/>
        </w:rPr>
      </w:pPr>
      <w:r w:rsidRPr="00396F76">
        <w:rPr>
          <w:sz w:val="26"/>
          <w:szCs w:val="26"/>
          <w:lang w:val="de-DE"/>
        </w:rPr>
        <w:t xml:space="preserve">- Rủi ro lãi suất: Công ty </w:t>
      </w:r>
      <w:r w:rsidR="00DA2BC5">
        <w:rPr>
          <w:sz w:val="26"/>
          <w:szCs w:val="26"/>
          <w:lang w:val="de-DE"/>
        </w:rPr>
        <w:t>........................</w:t>
      </w:r>
      <w:r w:rsidRPr="00396F76">
        <w:rPr>
          <w:sz w:val="26"/>
          <w:szCs w:val="26"/>
          <w:lang w:val="de-DE"/>
        </w:rPr>
        <w:t xml:space="preserve"> cũng như nhiều doanh nghiệp khác, để phục vụ hoạt động kinh doanh các doanh nghiệp hầu như đều sử dụng vốn vay. Do đó, lãi suất tiền vay – chi phí sử dụng vốn trở thành bộ phận quan trọng trong chi phí sản xuất kinh doanh và đầu tư của doanh nghiệp. Khi lập kế hoạch kinh doanh lãi suất tiền vay đã được tính toán cụ thể, song có rất nhiều yếu tố nằm ngoài tầm kiểm soát của doanh nghiệp tác động đến lãi suất tiền vay. Thông thường khi lạm phát biến động nhiều thì lãi suất tiền vay cũng biến động khá mạnh. </w:t>
      </w:r>
    </w:p>
    <w:p w:rsidR="00F1788C" w:rsidRPr="00396F76" w:rsidRDefault="00F1788C" w:rsidP="00C16C74">
      <w:pPr>
        <w:spacing w:after="40" w:line="276" w:lineRule="auto"/>
        <w:ind w:firstLine="567"/>
        <w:jc w:val="both"/>
        <w:rPr>
          <w:sz w:val="26"/>
          <w:szCs w:val="26"/>
          <w:lang w:val="de-DE"/>
        </w:rPr>
      </w:pPr>
      <w:r w:rsidRPr="00396F76">
        <w:rPr>
          <w:sz w:val="26"/>
          <w:szCs w:val="26"/>
          <w:lang w:val="de-DE"/>
        </w:rPr>
        <w:lastRenderedPageBreak/>
        <w:t>Nhằm hạn chế rủi ro, doanh nghiệp và Ngân hàng phải thực hiện một số biện pháp như sau:</w:t>
      </w:r>
    </w:p>
    <w:p w:rsidR="00F1788C" w:rsidRPr="00396F76" w:rsidRDefault="00F1788C" w:rsidP="00C16C74">
      <w:pPr>
        <w:spacing w:after="40" w:line="276" w:lineRule="auto"/>
        <w:ind w:firstLine="567"/>
        <w:jc w:val="both"/>
        <w:rPr>
          <w:sz w:val="26"/>
          <w:szCs w:val="26"/>
          <w:lang w:val="de-DE"/>
        </w:rPr>
      </w:pPr>
      <w:r w:rsidRPr="00396F76">
        <w:rPr>
          <w:i/>
          <w:sz w:val="26"/>
          <w:szCs w:val="26"/>
          <w:lang w:val="de-DE"/>
        </w:rPr>
        <w:t xml:space="preserve">a. Đối với khách hàng: </w:t>
      </w:r>
      <w:r w:rsidRPr="00396F76">
        <w:rPr>
          <w:sz w:val="26"/>
          <w:szCs w:val="26"/>
          <w:lang w:val="de-DE"/>
        </w:rPr>
        <w:t>Để phòng ngừa các rủi ro như nêu ở trên, doanh nghiệp cần thận trọng khi lập kế hoạch kinh doanh như:</w:t>
      </w:r>
    </w:p>
    <w:p w:rsidR="00F1788C" w:rsidRPr="00396F76" w:rsidRDefault="00F1788C" w:rsidP="00C16C74">
      <w:pPr>
        <w:spacing w:after="40" w:line="276" w:lineRule="auto"/>
        <w:ind w:firstLine="567"/>
        <w:jc w:val="both"/>
        <w:rPr>
          <w:sz w:val="26"/>
          <w:szCs w:val="26"/>
          <w:lang w:val="de-DE"/>
        </w:rPr>
      </w:pPr>
      <w:r w:rsidRPr="00396F76">
        <w:rPr>
          <w:sz w:val="26"/>
          <w:szCs w:val="26"/>
          <w:lang w:val="de-DE"/>
        </w:rPr>
        <w:t>- Phải lập các khoản dự phòng nhưng không quá lớn.</w:t>
      </w:r>
    </w:p>
    <w:p w:rsidR="00F1788C" w:rsidRPr="00396F76" w:rsidRDefault="00F1788C" w:rsidP="00C16C74">
      <w:pPr>
        <w:spacing w:after="40" w:line="276" w:lineRule="auto"/>
        <w:ind w:firstLine="567"/>
        <w:jc w:val="both"/>
        <w:rPr>
          <w:sz w:val="26"/>
          <w:szCs w:val="26"/>
          <w:lang w:val="de-DE"/>
        </w:rPr>
      </w:pPr>
      <w:r w:rsidRPr="00396F76">
        <w:rPr>
          <w:sz w:val="26"/>
          <w:szCs w:val="26"/>
          <w:lang w:val="de-DE"/>
        </w:rPr>
        <w:t>- Không đánh giá cao hơn giá trị của các TS và các khoản thu nhập.</w:t>
      </w:r>
    </w:p>
    <w:p w:rsidR="00F1788C" w:rsidRPr="00396F76" w:rsidRDefault="00F1788C" w:rsidP="00C16C74">
      <w:pPr>
        <w:spacing w:after="40" w:line="276" w:lineRule="auto"/>
        <w:ind w:firstLine="567"/>
        <w:jc w:val="both"/>
        <w:rPr>
          <w:sz w:val="26"/>
          <w:szCs w:val="26"/>
          <w:lang w:val="de-DE"/>
        </w:rPr>
      </w:pPr>
      <w:r w:rsidRPr="00396F76">
        <w:rPr>
          <w:sz w:val="26"/>
          <w:szCs w:val="26"/>
          <w:lang w:val="de-DE"/>
        </w:rPr>
        <w:t>- Không đánh giá thấp hơn giá trị của các khoản nợ phải trả và chi phí.</w:t>
      </w:r>
    </w:p>
    <w:p w:rsidR="00F1788C" w:rsidRPr="00396F76" w:rsidRDefault="00F1788C" w:rsidP="00C16C74">
      <w:pPr>
        <w:spacing w:after="40" w:line="276" w:lineRule="auto"/>
        <w:ind w:firstLine="567"/>
        <w:jc w:val="both"/>
        <w:rPr>
          <w:sz w:val="26"/>
          <w:szCs w:val="26"/>
          <w:lang w:val="de-DE"/>
        </w:rPr>
      </w:pPr>
      <w:r w:rsidRPr="00396F76">
        <w:rPr>
          <w:sz w:val="26"/>
          <w:szCs w:val="26"/>
          <w:lang w:val="de-DE"/>
        </w:rPr>
        <w:t>- Doanh thu và thu nhập chỉ được ghi nhận khi có bằng chứng chắc chắn về khả năng thu được lợi ích kinh tế, còn chi phí phải được ghi nhận khi có bằng chứng và khả năng phát sinh chi phí.</w:t>
      </w:r>
    </w:p>
    <w:p w:rsidR="00F1788C" w:rsidRPr="00396F76" w:rsidRDefault="00F1788C" w:rsidP="00C16C74">
      <w:pPr>
        <w:spacing w:after="40" w:line="276" w:lineRule="auto"/>
        <w:ind w:firstLine="567"/>
        <w:jc w:val="both"/>
        <w:rPr>
          <w:sz w:val="26"/>
          <w:szCs w:val="26"/>
          <w:lang w:val="de-DE"/>
        </w:rPr>
      </w:pPr>
      <w:r w:rsidRPr="00396F76">
        <w:rPr>
          <w:sz w:val="26"/>
          <w:szCs w:val="26"/>
          <w:lang w:val="de-DE"/>
        </w:rPr>
        <w:t>- Thường xuyên phân tích tài chính doanh nghiệp nhằm nhận diện những điểm mạnh và điểm yếu của doanh nghiệp từng thời kỳ trong năm kinh doanh 201</w:t>
      </w:r>
      <w:r w:rsidR="007562DD" w:rsidRPr="00396F76">
        <w:rPr>
          <w:sz w:val="26"/>
          <w:szCs w:val="26"/>
          <w:lang w:val="de-DE"/>
        </w:rPr>
        <w:t>8</w:t>
      </w:r>
      <w:r w:rsidRPr="00396F76">
        <w:rPr>
          <w:sz w:val="26"/>
          <w:szCs w:val="26"/>
          <w:lang w:val="de-DE"/>
        </w:rPr>
        <w:t>-201</w:t>
      </w:r>
      <w:r w:rsidR="007562DD" w:rsidRPr="00396F76">
        <w:rPr>
          <w:sz w:val="26"/>
          <w:szCs w:val="26"/>
          <w:lang w:val="de-DE"/>
        </w:rPr>
        <w:t>9</w:t>
      </w:r>
      <w:r w:rsidRPr="00396F76">
        <w:rPr>
          <w:sz w:val="26"/>
          <w:szCs w:val="26"/>
          <w:lang w:val="de-DE"/>
        </w:rPr>
        <w:t>.</w:t>
      </w:r>
    </w:p>
    <w:p w:rsidR="00F1788C" w:rsidRPr="00396F76" w:rsidRDefault="00F1788C" w:rsidP="00C16C74">
      <w:pPr>
        <w:spacing w:after="40" w:line="276" w:lineRule="auto"/>
        <w:ind w:firstLine="567"/>
        <w:jc w:val="both"/>
        <w:rPr>
          <w:sz w:val="26"/>
          <w:szCs w:val="26"/>
          <w:lang w:val="de-DE"/>
        </w:rPr>
      </w:pPr>
      <w:r w:rsidRPr="00396F76">
        <w:rPr>
          <w:sz w:val="26"/>
          <w:szCs w:val="26"/>
          <w:lang w:val="de-DE"/>
        </w:rPr>
        <w:t>- Quản lý chặt chẽ nợ phải trả và nợ phải thu, không để nợ phải trả cộng dồn quá lớn và không để phát sinh nợ phải thu khó đòi.</w:t>
      </w:r>
    </w:p>
    <w:p w:rsidR="00F1788C" w:rsidRPr="00396F76" w:rsidRDefault="00F1788C" w:rsidP="00C16C74">
      <w:pPr>
        <w:spacing w:after="40" w:line="276" w:lineRule="auto"/>
        <w:ind w:firstLine="567"/>
        <w:jc w:val="both"/>
        <w:rPr>
          <w:sz w:val="26"/>
          <w:szCs w:val="26"/>
          <w:lang w:val="de-DE"/>
        </w:rPr>
      </w:pPr>
      <w:r w:rsidRPr="00396F76">
        <w:rPr>
          <w:sz w:val="26"/>
          <w:szCs w:val="26"/>
          <w:lang w:val="de-DE"/>
        </w:rPr>
        <w:t>- Thực hiện đúng và nghiêm túc các quy định về thời hạn trọng kinh doanh. Thực hiện tốt được các quy định về thời hạn sẽ giúp doanh nghiệp tránh được sự biến động bất khả kháng của thị trường.</w:t>
      </w:r>
    </w:p>
    <w:p w:rsidR="00F1788C" w:rsidRPr="00396F76" w:rsidRDefault="00F1788C" w:rsidP="00C16C74">
      <w:pPr>
        <w:spacing w:after="40" w:line="276" w:lineRule="auto"/>
        <w:ind w:firstLine="567"/>
        <w:jc w:val="both"/>
        <w:rPr>
          <w:sz w:val="26"/>
          <w:szCs w:val="26"/>
          <w:lang w:val="de-DE"/>
        </w:rPr>
      </w:pPr>
      <w:r w:rsidRPr="00396F76">
        <w:rPr>
          <w:sz w:val="26"/>
          <w:szCs w:val="26"/>
          <w:lang w:val="de-DE"/>
        </w:rPr>
        <w:t>- Kiện toàn bộ máy kế toán, thực hiện nghiêm túc chế độ kế toán quản trị để thường xuyên có được những thông tin trung thực, chính xác và đầy đủ về tình hình tài chính của doanh nghiệp phục vụ cho việc phân tích và ra quyết định quản lý.</w:t>
      </w:r>
    </w:p>
    <w:p w:rsidR="00C518C7" w:rsidRPr="00C518C7" w:rsidRDefault="00C518C7" w:rsidP="00C16C74">
      <w:pPr>
        <w:spacing w:after="40" w:line="276" w:lineRule="auto"/>
        <w:ind w:firstLine="567"/>
        <w:jc w:val="both"/>
        <w:rPr>
          <w:rFonts w:eastAsia="Times New Roman"/>
          <w:i/>
          <w:sz w:val="26"/>
          <w:szCs w:val="26"/>
          <w:lang w:val="de-DE"/>
        </w:rPr>
      </w:pPr>
      <w:r w:rsidRPr="00C518C7">
        <w:rPr>
          <w:rFonts w:eastAsia="Times New Roman"/>
          <w:i/>
          <w:sz w:val="26"/>
          <w:szCs w:val="26"/>
          <w:lang w:val="de-DE"/>
        </w:rPr>
        <w:t>b. Đối với Ngân hàng:</w:t>
      </w:r>
    </w:p>
    <w:p w:rsidR="00C518C7" w:rsidRPr="00C518C7" w:rsidRDefault="00C518C7" w:rsidP="00C16C74">
      <w:pPr>
        <w:spacing w:after="40" w:line="276" w:lineRule="auto"/>
        <w:ind w:firstLine="567"/>
        <w:jc w:val="both"/>
        <w:rPr>
          <w:rFonts w:eastAsia="Times New Roman"/>
          <w:sz w:val="26"/>
          <w:szCs w:val="26"/>
          <w:lang w:val="de-DE"/>
        </w:rPr>
      </w:pPr>
      <w:r w:rsidRPr="00C518C7">
        <w:rPr>
          <w:rFonts w:eastAsia="Times New Roman"/>
          <w:sz w:val="26"/>
          <w:szCs w:val="26"/>
          <w:lang w:val="de-DE"/>
        </w:rPr>
        <w:t>- Cán bộ tín dụng kiểm tra kỹ trước, trong và sau khi giải ngân tránh trường hợp công ty sử dụng vốn không đúng mục đích như trong đề nghị vay vốn.</w:t>
      </w:r>
    </w:p>
    <w:p w:rsidR="00C518C7" w:rsidRPr="00C518C7" w:rsidRDefault="00C518C7" w:rsidP="00C16C74">
      <w:pPr>
        <w:spacing w:after="40" w:line="276" w:lineRule="auto"/>
        <w:ind w:firstLine="567"/>
        <w:jc w:val="both"/>
        <w:rPr>
          <w:rFonts w:eastAsia="Times New Roman"/>
          <w:sz w:val="26"/>
          <w:szCs w:val="26"/>
          <w:lang w:val="de-DE"/>
        </w:rPr>
      </w:pPr>
      <w:r w:rsidRPr="00C518C7">
        <w:rPr>
          <w:rFonts w:eastAsia="Times New Roman"/>
          <w:sz w:val="26"/>
          <w:szCs w:val="26"/>
          <w:lang w:val="de-DE"/>
        </w:rPr>
        <w:t>- Ngân hàng sẽ quản lý toàn diện hoạt động của Công ty thông qua việc quản lý dòng tiền, công nợ, sử dụng vốn cũng như các hoạt động kinh doanh, quản trị tại doanh nghiệp.</w:t>
      </w:r>
    </w:p>
    <w:p w:rsidR="00C518C7" w:rsidRPr="004F5C1A" w:rsidRDefault="00C518C7" w:rsidP="00C16C74">
      <w:pPr>
        <w:spacing w:after="40" w:line="276" w:lineRule="auto"/>
        <w:ind w:firstLine="567"/>
        <w:jc w:val="both"/>
        <w:rPr>
          <w:rFonts w:eastAsia="Times New Roman"/>
          <w:sz w:val="26"/>
          <w:szCs w:val="26"/>
          <w:lang w:val="de-DE"/>
        </w:rPr>
      </w:pPr>
      <w:r w:rsidRPr="004F5C1A">
        <w:rPr>
          <w:rFonts w:eastAsia="Times New Roman"/>
          <w:sz w:val="26"/>
          <w:szCs w:val="26"/>
          <w:lang w:val="de-DE"/>
        </w:rPr>
        <w:t>- Yêu cầu Công ty chuyển doanh thu tương ứng với doanh số cho vay, tiền lãi, phí tại Ngân hàng.</w:t>
      </w:r>
    </w:p>
    <w:p w:rsidR="00C518C7" w:rsidRPr="00C518C7" w:rsidRDefault="00C518C7" w:rsidP="00C16C74">
      <w:pPr>
        <w:spacing w:after="40" w:line="276" w:lineRule="auto"/>
        <w:ind w:firstLine="567"/>
        <w:jc w:val="both"/>
        <w:rPr>
          <w:rFonts w:eastAsia="Times New Roman"/>
          <w:sz w:val="26"/>
          <w:szCs w:val="26"/>
        </w:rPr>
      </w:pPr>
      <w:r w:rsidRPr="00C518C7">
        <w:rPr>
          <w:rFonts w:eastAsia="Times New Roman"/>
          <w:sz w:val="26"/>
          <w:szCs w:val="26"/>
        </w:rPr>
        <w:t>- Nhận một số tài sản đảm bảo các nghĩa vụ của Công ty tại Ngân hàng.</w:t>
      </w:r>
    </w:p>
    <w:p w:rsidR="00C518C7" w:rsidRPr="00C518C7" w:rsidRDefault="00C518C7" w:rsidP="00C16C74">
      <w:pPr>
        <w:spacing w:after="40" w:line="276" w:lineRule="auto"/>
        <w:ind w:firstLine="567"/>
        <w:jc w:val="both"/>
        <w:rPr>
          <w:rFonts w:eastAsia="Times New Roman"/>
          <w:sz w:val="26"/>
          <w:szCs w:val="26"/>
        </w:rPr>
      </w:pPr>
      <w:r w:rsidRPr="00C518C7">
        <w:rPr>
          <w:rFonts w:eastAsia="Times New Roman"/>
          <w:sz w:val="26"/>
          <w:szCs w:val="26"/>
        </w:rPr>
        <w:t>- Định kỳ thu thập hồ sơ tài chính của khách hàng để nắm được nhu cầu, khả năng tài chính của khách hàng ở từng thời kỳ.</w:t>
      </w:r>
    </w:p>
    <w:p w:rsidR="00C518C7" w:rsidRPr="00C518C7" w:rsidRDefault="00C518C7" w:rsidP="00C16C74">
      <w:pPr>
        <w:spacing w:after="40" w:line="276" w:lineRule="auto"/>
        <w:ind w:firstLine="567"/>
        <w:jc w:val="both"/>
        <w:rPr>
          <w:rFonts w:eastAsia="Times New Roman"/>
          <w:sz w:val="26"/>
          <w:szCs w:val="26"/>
        </w:rPr>
      </w:pPr>
      <w:r w:rsidRPr="00C518C7">
        <w:rPr>
          <w:rFonts w:eastAsia="Times New Roman"/>
          <w:sz w:val="26"/>
          <w:szCs w:val="26"/>
        </w:rPr>
        <w:t>- Thường xuyên kiểm tra lại tài sản bảo đảm, hàng hoá tồn kho để đánh giá khả năng kinh doanh của khách hàng nhằm tránh rủi ro không mong muốn.</w:t>
      </w:r>
    </w:p>
    <w:p w:rsidR="007B67E1" w:rsidRPr="00396F76" w:rsidRDefault="00F1788C" w:rsidP="00C16C74">
      <w:pPr>
        <w:spacing w:after="40" w:line="276" w:lineRule="auto"/>
        <w:ind w:firstLine="567"/>
        <w:jc w:val="both"/>
        <w:rPr>
          <w:sz w:val="26"/>
          <w:szCs w:val="26"/>
          <w:lang w:val="pt-BR"/>
        </w:rPr>
      </w:pPr>
      <w:r w:rsidRPr="00655D5B">
        <w:rPr>
          <w:b/>
          <w:sz w:val="26"/>
          <w:szCs w:val="26"/>
          <w:lang w:val="pt-BR"/>
        </w:rPr>
        <w:t>4. Đánh giá quy định về hạn chế cho vay, giới hạn cho vay (nếu có)</w:t>
      </w:r>
      <w:r w:rsidRPr="00396F76">
        <w:rPr>
          <w:sz w:val="26"/>
          <w:szCs w:val="26"/>
          <w:lang w:val="pt-BR"/>
        </w:rPr>
        <w:t xml:space="preserve">: </w:t>
      </w:r>
      <w:r w:rsidR="00A73A9B" w:rsidRPr="00396F76">
        <w:rPr>
          <w:sz w:val="26"/>
          <w:szCs w:val="26"/>
          <w:lang w:val="pt-BR"/>
        </w:rPr>
        <w:t>K</w:t>
      </w:r>
      <w:r w:rsidRPr="00396F76">
        <w:rPr>
          <w:sz w:val="26"/>
          <w:szCs w:val="26"/>
          <w:lang w:val="pt-BR"/>
        </w:rPr>
        <w:t>hách hàng không thuộc đối tượng hạn chế cho vay.</w:t>
      </w:r>
    </w:p>
    <w:p w:rsidR="00E003F9" w:rsidRDefault="00E003F9" w:rsidP="00F1788C">
      <w:pPr>
        <w:spacing w:line="312" w:lineRule="auto"/>
        <w:ind w:firstLine="709"/>
        <w:jc w:val="both"/>
        <w:rPr>
          <w:sz w:val="26"/>
          <w:szCs w:val="26"/>
          <w:lang w:val="pt-BR"/>
        </w:rPr>
      </w:pPr>
    </w:p>
    <w:p w:rsidR="00E003F9" w:rsidRDefault="00E003F9" w:rsidP="00F1788C">
      <w:pPr>
        <w:spacing w:line="312" w:lineRule="auto"/>
        <w:ind w:firstLine="709"/>
        <w:jc w:val="both"/>
        <w:rPr>
          <w:sz w:val="26"/>
          <w:szCs w:val="26"/>
          <w:lang w:val="pt-BR"/>
        </w:rPr>
      </w:pPr>
    </w:p>
    <w:tbl>
      <w:tblPr>
        <w:tblW w:w="0" w:type="auto"/>
        <w:tblInd w:w="108" w:type="dxa"/>
        <w:tblBorders>
          <w:top w:val="single" w:sz="4" w:space="0" w:color="auto"/>
          <w:bottom w:val="single" w:sz="4" w:space="0" w:color="auto"/>
        </w:tblBorders>
        <w:tblLook w:val="01E0" w:firstRow="1" w:lastRow="1" w:firstColumn="1" w:lastColumn="1" w:noHBand="0" w:noVBand="0"/>
      </w:tblPr>
      <w:tblGrid>
        <w:gridCol w:w="9422"/>
      </w:tblGrid>
      <w:tr w:rsidR="002D4412" w:rsidRPr="007372C3" w:rsidTr="00291699">
        <w:tc>
          <w:tcPr>
            <w:tcW w:w="9422" w:type="dxa"/>
            <w:tcBorders>
              <w:top w:val="single" w:sz="4" w:space="0" w:color="auto"/>
              <w:bottom w:val="single" w:sz="4" w:space="0" w:color="auto"/>
            </w:tcBorders>
            <w:shd w:val="clear" w:color="auto" w:fill="C0C0C0"/>
          </w:tcPr>
          <w:p w:rsidR="002D4412" w:rsidRPr="007372C3" w:rsidRDefault="002D4412" w:rsidP="00A977D2">
            <w:pPr>
              <w:spacing w:line="312" w:lineRule="auto"/>
              <w:jc w:val="both"/>
              <w:rPr>
                <w:b/>
                <w:bCs/>
                <w:sz w:val="26"/>
                <w:szCs w:val="26"/>
              </w:rPr>
            </w:pPr>
            <w:r w:rsidRPr="007372C3">
              <w:rPr>
                <w:b/>
                <w:bCs/>
                <w:sz w:val="26"/>
                <w:szCs w:val="26"/>
              </w:rPr>
              <w:t>Phần C. ĐỀ XUẤT</w:t>
            </w:r>
          </w:p>
        </w:tc>
      </w:tr>
    </w:tbl>
    <w:p w:rsidR="00A15504" w:rsidRDefault="00A15504" w:rsidP="00C518C7">
      <w:pPr>
        <w:tabs>
          <w:tab w:val="left" w:pos="720"/>
        </w:tabs>
        <w:spacing w:line="312" w:lineRule="auto"/>
        <w:ind w:firstLine="567"/>
        <w:jc w:val="both"/>
        <w:rPr>
          <w:sz w:val="26"/>
          <w:szCs w:val="26"/>
          <w:lang w:val="nl-NL"/>
        </w:rPr>
      </w:pPr>
    </w:p>
    <w:p w:rsidR="008F3AE3" w:rsidRPr="00EC0404" w:rsidRDefault="002D4412" w:rsidP="00A15504">
      <w:pPr>
        <w:tabs>
          <w:tab w:val="left" w:pos="720"/>
        </w:tabs>
        <w:spacing w:after="60" w:line="288" w:lineRule="auto"/>
        <w:ind w:firstLine="567"/>
        <w:jc w:val="both"/>
        <w:rPr>
          <w:sz w:val="26"/>
          <w:szCs w:val="26"/>
          <w:lang w:val="pt-BR"/>
        </w:rPr>
      </w:pPr>
      <w:r w:rsidRPr="00EC0404">
        <w:rPr>
          <w:sz w:val="26"/>
          <w:szCs w:val="26"/>
          <w:lang w:val="nl-NL"/>
        </w:rPr>
        <w:lastRenderedPageBreak/>
        <w:t xml:space="preserve"> </w:t>
      </w:r>
      <w:r w:rsidR="004F5C1A" w:rsidRPr="00EC0404">
        <w:rPr>
          <w:sz w:val="26"/>
          <w:szCs w:val="26"/>
          <w:lang w:val="nl-NL"/>
        </w:rPr>
        <w:t xml:space="preserve">Người thẩm định </w:t>
      </w:r>
      <w:r w:rsidR="00C518C7" w:rsidRPr="00EC0404">
        <w:rPr>
          <w:sz w:val="26"/>
          <w:szCs w:val="26"/>
          <w:lang w:val="pt-BR"/>
        </w:rPr>
        <w:t>Đ</w:t>
      </w:r>
      <w:r w:rsidR="008F3AE3" w:rsidRPr="00EC0404">
        <w:rPr>
          <w:sz w:val="26"/>
          <w:szCs w:val="26"/>
          <w:lang w:val="pt-BR"/>
        </w:rPr>
        <w:t xml:space="preserve">ồng ý cho </w:t>
      </w:r>
      <w:r w:rsidR="002A5406" w:rsidRPr="00EC0404">
        <w:rPr>
          <w:sz w:val="26"/>
          <w:szCs w:val="26"/>
          <w:lang w:val="pt-BR"/>
        </w:rPr>
        <w:t xml:space="preserve">Công ty TNHH ĐT TM </w:t>
      </w:r>
      <w:r w:rsidR="00DA2BC5">
        <w:rPr>
          <w:sz w:val="26"/>
          <w:szCs w:val="26"/>
          <w:lang w:val="pt-BR"/>
        </w:rPr>
        <w:t>........................</w:t>
      </w:r>
      <w:r w:rsidR="002A5406" w:rsidRPr="00EC0404">
        <w:rPr>
          <w:sz w:val="26"/>
          <w:szCs w:val="26"/>
          <w:lang w:val="pt-BR"/>
        </w:rPr>
        <w:t xml:space="preserve"> vay vốn </w:t>
      </w:r>
      <w:r w:rsidR="004F5C1A" w:rsidRPr="00EC0404">
        <w:rPr>
          <w:sz w:val="26"/>
          <w:szCs w:val="26"/>
          <w:lang w:val="pt-BR"/>
        </w:rPr>
        <w:t>với các nội dung</w:t>
      </w:r>
      <w:r w:rsidR="008F3AE3" w:rsidRPr="00EC0404">
        <w:rPr>
          <w:sz w:val="26"/>
          <w:szCs w:val="26"/>
          <w:lang w:val="pt-BR"/>
        </w:rPr>
        <w:t xml:space="preserve"> sau:</w:t>
      </w:r>
    </w:p>
    <w:p w:rsidR="008F3AE3" w:rsidRPr="00EC0404" w:rsidRDefault="008F3AE3" w:rsidP="00A15504">
      <w:pPr>
        <w:tabs>
          <w:tab w:val="left" w:pos="0"/>
        </w:tabs>
        <w:spacing w:after="60" w:line="288" w:lineRule="auto"/>
        <w:ind w:firstLine="567"/>
        <w:jc w:val="both"/>
        <w:rPr>
          <w:bCs/>
          <w:sz w:val="26"/>
          <w:szCs w:val="26"/>
          <w:lang w:val="pt-BR"/>
        </w:rPr>
      </w:pPr>
      <w:r w:rsidRPr="00EC0404">
        <w:rPr>
          <w:bCs/>
          <w:sz w:val="26"/>
          <w:szCs w:val="26"/>
          <w:lang w:val="pt-BR"/>
        </w:rPr>
        <w:t>- Tổng mức cấp tín dụng: 105.000.000.000 đ</w:t>
      </w:r>
    </w:p>
    <w:p w:rsidR="008F3AE3" w:rsidRPr="00EC0404" w:rsidRDefault="008F3AE3" w:rsidP="00A15504">
      <w:pPr>
        <w:tabs>
          <w:tab w:val="left" w:pos="0"/>
        </w:tabs>
        <w:spacing w:after="60" w:line="288" w:lineRule="auto"/>
        <w:ind w:firstLine="567"/>
        <w:jc w:val="both"/>
        <w:rPr>
          <w:bCs/>
          <w:i/>
          <w:sz w:val="26"/>
          <w:szCs w:val="26"/>
          <w:lang w:val="pt-BR"/>
        </w:rPr>
      </w:pPr>
      <w:r w:rsidRPr="00EC0404">
        <w:rPr>
          <w:bCs/>
          <w:i/>
          <w:sz w:val="26"/>
          <w:szCs w:val="26"/>
          <w:lang w:val="pt-BR"/>
        </w:rPr>
        <w:t>(Bằng chữ: Một trăm lẻ năm tỷ đồng)</w:t>
      </w:r>
    </w:p>
    <w:p w:rsidR="008F3AE3" w:rsidRPr="00EC0404" w:rsidRDefault="008F3AE3" w:rsidP="00A15504">
      <w:pPr>
        <w:tabs>
          <w:tab w:val="left" w:pos="0"/>
        </w:tabs>
        <w:spacing w:after="60" w:line="288" w:lineRule="auto"/>
        <w:ind w:firstLine="567"/>
        <w:jc w:val="both"/>
        <w:rPr>
          <w:sz w:val="26"/>
          <w:szCs w:val="26"/>
          <w:lang w:val="pt-BR"/>
        </w:rPr>
      </w:pPr>
      <w:r w:rsidRPr="00EC0404">
        <w:rPr>
          <w:sz w:val="26"/>
          <w:szCs w:val="26"/>
          <w:lang w:val="pt-BR"/>
        </w:rPr>
        <w:t>- Phương thức cho vay: cho vay theo hạn mức tín dụng</w:t>
      </w:r>
    </w:p>
    <w:p w:rsidR="008F3AE3" w:rsidRPr="00EC0404" w:rsidRDefault="008F3AE3" w:rsidP="00A15504">
      <w:pPr>
        <w:tabs>
          <w:tab w:val="left" w:pos="0"/>
        </w:tabs>
        <w:spacing w:after="60" w:line="288" w:lineRule="auto"/>
        <w:ind w:firstLine="567"/>
        <w:jc w:val="both"/>
        <w:rPr>
          <w:i/>
          <w:sz w:val="26"/>
          <w:szCs w:val="26"/>
          <w:lang w:val="pt-BR"/>
        </w:rPr>
      </w:pPr>
      <w:r w:rsidRPr="00EC0404">
        <w:rPr>
          <w:sz w:val="26"/>
          <w:szCs w:val="26"/>
          <w:lang w:val="pt-BR"/>
        </w:rPr>
        <w:t xml:space="preserve">- Đồng tiền cho vay: </w:t>
      </w:r>
      <w:r w:rsidRPr="00EC0404">
        <w:rPr>
          <w:rStyle w:val="Vnbnnidung3Khnginnghing"/>
          <w:rFonts w:eastAsia="Arial"/>
          <w:i w:val="0"/>
          <w:color w:val="auto"/>
          <w:sz w:val="26"/>
          <w:szCs w:val="26"/>
        </w:rPr>
        <w:t xml:space="preserve">đồng Việt Nam </w:t>
      </w:r>
      <w:r w:rsidR="00A73A9B" w:rsidRPr="00EC0404">
        <w:rPr>
          <w:rStyle w:val="Vnbnnidung3Khnginnghing"/>
          <w:rFonts w:eastAsia="Arial"/>
          <w:i w:val="0"/>
          <w:color w:val="auto"/>
          <w:sz w:val="26"/>
          <w:szCs w:val="26"/>
          <w:lang w:val="en-US"/>
        </w:rPr>
        <w:t xml:space="preserve"> </w:t>
      </w:r>
      <w:r w:rsidRPr="00EC0404">
        <w:rPr>
          <w:i/>
          <w:sz w:val="26"/>
          <w:szCs w:val="26"/>
          <w:lang w:val="pt-BR"/>
        </w:rPr>
        <w:t xml:space="preserve"> </w:t>
      </w:r>
    </w:p>
    <w:p w:rsidR="008F3AE3" w:rsidRPr="00EC0404" w:rsidRDefault="008F3AE3" w:rsidP="00A15504">
      <w:pPr>
        <w:tabs>
          <w:tab w:val="left" w:pos="0"/>
        </w:tabs>
        <w:spacing w:after="60" w:line="288" w:lineRule="auto"/>
        <w:ind w:firstLine="567"/>
        <w:jc w:val="both"/>
        <w:rPr>
          <w:sz w:val="26"/>
          <w:szCs w:val="26"/>
          <w:lang w:val="pt-BR"/>
        </w:rPr>
      </w:pPr>
      <w:r w:rsidRPr="00EC0404">
        <w:rPr>
          <w:sz w:val="26"/>
          <w:szCs w:val="26"/>
          <w:lang w:val="pt-BR"/>
        </w:rPr>
        <w:t>- Mục đích sử dụng vốn vay: Bổ sung vốn lưu động phục vụ hoạt động sản xuất kinh doanh của doanh nghiệp trong năm tài chính 2018-2019.</w:t>
      </w:r>
    </w:p>
    <w:p w:rsidR="008F3AE3" w:rsidRPr="00EC0404" w:rsidRDefault="008F3AE3" w:rsidP="00A15504">
      <w:pPr>
        <w:tabs>
          <w:tab w:val="left" w:pos="0"/>
        </w:tabs>
        <w:spacing w:after="60" w:line="288" w:lineRule="auto"/>
        <w:ind w:firstLine="567"/>
        <w:jc w:val="both"/>
        <w:rPr>
          <w:bCs/>
          <w:sz w:val="26"/>
          <w:szCs w:val="26"/>
          <w:lang w:val="pt-BR"/>
        </w:rPr>
      </w:pPr>
      <w:r w:rsidRPr="00EC0404">
        <w:rPr>
          <w:sz w:val="26"/>
          <w:szCs w:val="26"/>
          <w:lang w:val="pt-BR"/>
        </w:rPr>
        <w:t>- Thời hạn hạn mức tín dụng: 12 tháng kể từ ngày ký hợp đồng tín dụ</w:t>
      </w:r>
      <w:r w:rsidR="00783C3E" w:rsidRPr="00EC0404">
        <w:rPr>
          <w:sz w:val="26"/>
          <w:szCs w:val="26"/>
          <w:lang w:val="pt-BR"/>
        </w:rPr>
        <w:t>ng.</w:t>
      </w:r>
    </w:p>
    <w:p w:rsidR="008F3AE3" w:rsidRPr="00EC0404" w:rsidRDefault="008F3AE3" w:rsidP="00A15504">
      <w:pPr>
        <w:tabs>
          <w:tab w:val="left" w:pos="0"/>
        </w:tabs>
        <w:spacing w:after="60" w:line="288" w:lineRule="auto"/>
        <w:ind w:firstLine="567"/>
        <w:jc w:val="both"/>
        <w:rPr>
          <w:sz w:val="26"/>
          <w:szCs w:val="26"/>
          <w:lang w:val="pt-BR"/>
        </w:rPr>
      </w:pPr>
      <w:r w:rsidRPr="00EC0404">
        <w:rPr>
          <w:bCs/>
          <w:sz w:val="26"/>
          <w:szCs w:val="26"/>
          <w:lang w:val="pt-BR"/>
        </w:rPr>
        <w:t>Thời hạn của từng lần nhận nợ được ghi cụ thể trên giấy nhận nợ, nhưng mỗi lần nhận nợ thời gian không vượt quá 06 tháng.</w:t>
      </w:r>
    </w:p>
    <w:p w:rsidR="008F3AE3" w:rsidRPr="00EC0404" w:rsidRDefault="008F3AE3" w:rsidP="00A15504">
      <w:pPr>
        <w:tabs>
          <w:tab w:val="left" w:pos="0"/>
        </w:tabs>
        <w:spacing w:after="60" w:line="288" w:lineRule="auto"/>
        <w:ind w:firstLine="567"/>
        <w:jc w:val="both"/>
        <w:rPr>
          <w:sz w:val="26"/>
          <w:szCs w:val="26"/>
          <w:lang w:val="pt-BR"/>
        </w:rPr>
      </w:pPr>
      <w:r w:rsidRPr="00EC0404">
        <w:rPr>
          <w:sz w:val="26"/>
          <w:szCs w:val="26"/>
          <w:lang w:val="pt-BR"/>
        </w:rPr>
        <w:t>- Kỳ hạn trả nợ gốc/lãi: Nợ gốc trả cuối kỳ theo kỳ hạn được ghi chi tiết trên mỗi giấy nhận nợ, nợ lãi trả hàng tháng vào ngày 26 tháng trả lãi.</w:t>
      </w:r>
    </w:p>
    <w:p w:rsidR="008F3AE3" w:rsidRPr="00EC0404" w:rsidRDefault="008F3AE3" w:rsidP="00A15504">
      <w:pPr>
        <w:tabs>
          <w:tab w:val="left" w:pos="0"/>
        </w:tabs>
        <w:spacing w:after="60" w:line="288" w:lineRule="auto"/>
        <w:ind w:firstLine="567"/>
        <w:jc w:val="both"/>
        <w:rPr>
          <w:sz w:val="26"/>
          <w:szCs w:val="26"/>
          <w:lang w:val="pt-BR"/>
        </w:rPr>
      </w:pPr>
      <w:r w:rsidRPr="00EC0404">
        <w:rPr>
          <w:sz w:val="26"/>
          <w:szCs w:val="26"/>
          <w:lang w:val="pt-BR"/>
        </w:rPr>
        <w:t xml:space="preserve">- Lãi suất cho vay: </w:t>
      </w:r>
      <w:r w:rsidR="002F5210" w:rsidRPr="00EC0404">
        <w:rPr>
          <w:sz w:val="26"/>
          <w:szCs w:val="26"/>
          <w:lang w:val="pt-BR"/>
        </w:rPr>
        <w:t xml:space="preserve">7,4 </w:t>
      </w:r>
      <w:r w:rsidRPr="00EC0404">
        <w:rPr>
          <w:sz w:val="26"/>
          <w:szCs w:val="26"/>
          <w:lang w:val="pt-BR"/>
        </w:rPr>
        <w:t xml:space="preserve">%/năm tại thời điểm cho vay, lãi suất cho vay sẽ được điều chỉnh phù hợp với quy định về lãi suất cho vay của </w:t>
      </w:r>
      <w:r w:rsidR="00BA3CBD" w:rsidRPr="00EC0404">
        <w:rPr>
          <w:sz w:val="26"/>
          <w:szCs w:val="26"/>
          <w:lang w:val="pt-BR"/>
        </w:rPr>
        <w:t>Agribank từng thời kỳ</w:t>
      </w:r>
      <w:r w:rsidRPr="00EC0404">
        <w:rPr>
          <w:sz w:val="26"/>
          <w:szCs w:val="26"/>
          <w:lang w:val="pt-BR"/>
        </w:rPr>
        <w:t>.</w:t>
      </w:r>
    </w:p>
    <w:p w:rsidR="00315ADB" w:rsidRPr="00EC0404" w:rsidRDefault="008F3AE3" w:rsidP="00A15504">
      <w:pPr>
        <w:tabs>
          <w:tab w:val="left" w:pos="0"/>
        </w:tabs>
        <w:spacing w:after="60" w:line="288" w:lineRule="auto"/>
        <w:ind w:firstLine="567"/>
        <w:jc w:val="both"/>
        <w:rPr>
          <w:sz w:val="26"/>
          <w:szCs w:val="26"/>
          <w:lang w:val="pt-BR"/>
        </w:rPr>
      </w:pPr>
      <w:r w:rsidRPr="00EC0404">
        <w:rPr>
          <w:sz w:val="26"/>
          <w:szCs w:val="26"/>
          <w:lang w:val="pt-BR"/>
        </w:rPr>
        <w:t xml:space="preserve">- Bảo đảm tiền vay: </w:t>
      </w:r>
      <w:r w:rsidR="00A73A9B" w:rsidRPr="00EC0404">
        <w:rPr>
          <w:sz w:val="26"/>
          <w:szCs w:val="26"/>
          <w:lang w:val="pt-BR"/>
        </w:rPr>
        <w:t>Cho vay có bảo đảm</w:t>
      </w:r>
      <w:r w:rsidR="00457EE3" w:rsidRPr="00EC0404">
        <w:rPr>
          <w:sz w:val="26"/>
          <w:szCs w:val="26"/>
          <w:lang w:val="pt-BR"/>
        </w:rPr>
        <w:t xml:space="preserve"> bằng tài sản</w:t>
      </w:r>
      <w:r w:rsidR="00A73A9B" w:rsidRPr="00EC0404">
        <w:rPr>
          <w:sz w:val="26"/>
          <w:szCs w:val="26"/>
          <w:lang w:val="pt-BR"/>
        </w:rPr>
        <w:t xml:space="preserve"> </w:t>
      </w:r>
      <w:r w:rsidR="00315ADB" w:rsidRPr="00EC0404">
        <w:rPr>
          <w:sz w:val="26"/>
          <w:szCs w:val="26"/>
          <w:lang w:val="pt-BR"/>
        </w:rPr>
        <w:t>tối thi</w:t>
      </w:r>
      <w:r w:rsidR="00EE014F">
        <w:rPr>
          <w:sz w:val="26"/>
          <w:szCs w:val="26"/>
          <w:lang w:val="pt-BR"/>
        </w:rPr>
        <w:t>ể</w:t>
      </w:r>
      <w:r w:rsidR="00315ADB" w:rsidRPr="00EC0404">
        <w:rPr>
          <w:sz w:val="26"/>
          <w:szCs w:val="26"/>
          <w:lang w:val="pt-BR"/>
        </w:rPr>
        <w:t>u 50%</w:t>
      </w:r>
    </w:p>
    <w:p w:rsidR="008F3AE3" w:rsidRPr="00EC0404" w:rsidRDefault="008F3AE3" w:rsidP="00A15504">
      <w:pPr>
        <w:tabs>
          <w:tab w:val="left" w:pos="0"/>
        </w:tabs>
        <w:spacing w:after="60" w:line="288" w:lineRule="auto"/>
        <w:ind w:firstLine="567"/>
        <w:jc w:val="both"/>
        <w:rPr>
          <w:sz w:val="26"/>
          <w:szCs w:val="26"/>
          <w:lang w:val="pt-BR"/>
        </w:rPr>
      </w:pPr>
      <w:r w:rsidRPr="00EC0404">
        <w:rPr>
          <w:sz w:val="26"/>
          <w:szCs w:val="26"/>
          <w:lang w:val="pt-BR"/>
        </w:rPr>
        <w:t>- Nguồn vốn cho vay: Nguồn vốn của Chi nhánh.</w:t>
      </w:r>
    </w:p>
    <w:p w:rsidR="008F3AE3" w:rsidRPr="00EC0404" w:rsidRDefault="008F3AE3" w:rsidP="00A15504">
      <w:pPr>
        <w:tabs>
          <w:tab w:val="left" w:pos="0"/>
        </w:tabs>
        <w:spacing w:after="60" w:line="288" w:lineRule="auto"/>
        <w:ind w:firstLine="567"/>
        <w:jc w:val="both"/>
        <w:rPr>
          <w:sz w:val="26"/>
          <w:szCs w:val="26"/>
          <w:lang w:val="pt-BR"/>
        </w:rPr>
      </w:pPr>
      <w:r w:rsidRPr="00EC0404">
        <w:rPr>
          <w:sz w:val="26"/>
          <w:szCs w:val="26"/>
          <w:lang w:val="pt-BR"/>
        </w:rPr>
        <w:t>- Điều kiện trước khi giải ngân (nếu có): Khách hàng cung cấp đầy đủ chứng từ chứng minh mục đích sử dụng vốn, mở LC, mục đích phát hành bảo lãnh và hoàn thiện hồ sơ tài sản bảo đảm; Ngân hàng chỉ giải ngân trong phạm vi bảo đảm của các tài sản đã hoàn thành toàn bộ thủ tục pháp lý đủ điều kiện làm tài sản thế chấp tại Ngân hàng; cũng như chỉ phát hành bảo lãnh, mở LC khi khách hàng có đầy đủ tiền ký quỹ theo tỷ lệ được chấp thuận hoặc tỷ lệ tài sản bảo đảm theo tỷ lệ được chấp thuận.</w:t>
      </w:r>
    </w:p>
    <w:p w:rsidR="008F3AE3" w:rsidRPr="00EC0404" w:rsidRDefault="008F3AE3" w:rsidP="00A15504">
      <w:pPr>
        <w:tabs>
          <w:tab w:val="left" w:pos="720"/>
        </w:tabs>
        <w:spacing w:after="60" w:line="288" w:lineRule="auto"/>
        <w:ind w:firstLine="567"/>
        <w:jc w:val="both"/>
        <w:rPr>
          <w:sz w:val="26"/>
          <w:szCs w:val="26"/>
          <w:lang w:val="pt-BR"/>
        </w:rPr>
      </w:pPr>
      <w:r w:rsidRPr="00EC0404">
        <w:rPr>
          <w:sz w:val="26"/>
          <w:szCs w:val="26"/>
          <w:lang w:val="pt-BR"/>
        </w:rPr>
        <w:t>Đề xuất Giám đố</w:t>
      </w:r>
      <w:r w:rsidR="00C518C7" w:rsidRPr="00EC0404">
        <w:rPr>
          <w:sz w:val="26"/>
          <w:szCs w:val="26"/>
          <w:lang w:val="pt-BR"/>
        </w:rPr>
        <w:t>c</w:t>
      </w:r>
      <w:r w:rsidRPr="00EC0404">
        <w:rPr>
          <w:sz w:val="26"/>
          <w:szCs w:val="26"/>
          <w:lang w:val="pt-BR"/>
        </w:rPr>
        <w:t xml:space="preserve"> phê duyệt khoản vay.</w:t>
      </w:r>
    </w:p>
    <w:p w:rsidR="008F3AE3" w:rsidRPr="007F3238" w:rsidRDefault="008F3AE3" w:rsidP="008F3AE3">
      <w:pPr>
        <w:spacing w:before="20" w:after="20"/>
        <w:ind w:firstLine="630"/>
        <w:jc w:val="right"/>
        <w:rPr>
          <w:i/>
          <w:sz w:val="26"/>
          <w:szCs w:val="26"/>
          <w:lang w:val="pt-BR"/>
        </w:rPr>
      </w:pPr>
      <w:r w:rsidRPr="007F3238">
        <w:rPr>
          <w:i/>
          <w:sz w:val="26"/>
          <w:szCs w:val="26"/>
          <w:lang w:val="pt-BR"/>
        </w:rPr>
        <w:tab/>
        <w:t xml:space="preserve">Ngày . . . tháng . . . </w:t>
      </w:r>
      <w:r>
        <w:rPr>
          <w:i/>
          <w:sz w:val="26"/>
          <w:szCs w:val="26"/>
          <w:lang w:val="pt-BR"/>
        </w:rPr>
        <w:t>năm 2018</w:t>
      </w:r>
    </w:p>
    <w:p w:rsidR="008F3AE3" w:rsidRPr="007F3238" w:rsidRDefault="008F3AE3" w:rsidP="008F3AE3">
      <w:pPr>
        <w:keepNext/>
        <w:tabs>
          <w:tab w:val="left" w:pos="5954"/>
        </w:tabs>
        <w:spacing w:before="20" w:after="20"/>
        <w:ind w:firstLine="630"/>
        <w:jc w:val="center"/>
        <w:outlineLvl w:val="3"/>
        <w:rPr>
          <w:b/>
          <w:sz w:val="26"/>
          <w:szCs w:val="26"/>
          <w:lang w:val="pt-BR"/>
        </w:rPr>
      </w:pPr>
      <w:r w:rsidRPr="007F3238">
        <w:rPr>
          <w:b/>
          <w:sz w:val="26"/>
          <w:szCs w:val="26"/>
          <w:lang w:val="pt-BR"/>
        </w:rPr>
        <w:tab/>
        <w:t>NGƯỜI THẨM ĐỊNH</w:t>
      </w:r>
    </w:p>
    <w:p w:rsidR="008F3AE3" w:rsidRPr="007F3238" w:rsidRDefault="008F3AE3" w:rsidP="008F3AE3">
      <w:pPr>
        <w:keepNext/>
        <w:tabs>
          <w:tab w:val="left" w:pos="5954"/>
        </w:tabs>
        <w:spacing w:before="20" w:after="20"/>
        <w:ind w:firstLine="630"/>
        <w:jc w:val="center"/>
        <w:outlineLvl w:val="3"/>
        <w:rPr>
          <w:b/>
          <w:sz w:val="26"/>
          <w:szCs w:val="26"/>
          <w:lang w:val="pt-BR"/>
        </w:rPr>
      </w:pPr>
      <w:r w:rsidRPr="007F3238">
        <w:rPr>
          <w:i/>
          <w:sz w:val="26"/>
          <w:szCs w:val="26"/>
          <w:lang w:val="pt-BR"/>
        </w:rPr>
        <w:tab/>
        <w:t>(ký, ghi rõ họ tên)</w:t>
      </w:r>
    </w:p>
    <w:p w:rsidR="008F3AE3" w:rsidRDefault="008F3AE3" w:rsidP="008F3AE3">
      <w:pPr>
        <w:tabs>
          <w:tab w:val="center" w:pos="7200"/>
        </w:tabs>
        <w:spacing w:before="20" w:after="20"/>
        <w:ind w:firstLine="630"/>
        <w:jc w:val="both"/>
        <w:rPr>
          <w:b/>
          <w:sz w:val="26"/>
          <w:szCs w:val="26"/>
          <w:lang w:val="pt-BR"/>
        </w:rPr>
      </w:pPr>
    </w:p>
    <w:p w:rsidR="008F3AE3" w:rsidRDefault="008F3AE3" w:rsidP="008F3AE3">
      <w:pPr>
        <w:tabs>
          <w:tab w:val="center" w:pos="7200"/>
        </w:tabs>
        <w:spacing w:before="20" w:after="20"/>
        <w:ind w:firstLine="630"/>
        <w:jc w:val="both"/>
        <w:rPr>
          <w:b/>
          <w:sz w:val="26"/>
          <w:szCs w:val="26"/>
          <w:lang w:val="pt-BR"/>
        </w:rPr>
      </w:pPr>
    </w:p>
    <w:p w:rsidR="008F3AE3" w:rsidRDefault="008F3AE3" w:rsidP="008F3AE3">
      <w:pPr>
        <w:tabs>
          <w:tab w:val="center" w:pos="7200"/>
        </w:tabs>
        <w:spacing w:before="20" w:after="20"/>
        <w:ind w:firstLine="630"/>
        <w:jc w:val="both"/>
        <w:rPr>
          <w:b/>
          <w:sz w:val="26"/>
          <w:szCs w:val="26"/>
          <w:lang w:val="pt-BR"/>
        </w:rPr>
      </w:pPr>
    </w:p>
    <w:p w:rsidR="008F3AE3" w:rsidRDefault="008F3AE3" w:rsidP="008F3AE3">
      <w:pPr>
        <w:tabs>
          <w:tab w:val="center" w:pos="7200"/>
        </w:tabs>
        <w:spacing w:before="20" w:after="20"/>
        <w:ind w:firstLine="630"/>
        <w:jc w:val="both"/>
        <w:rPr>
          <w:b/>
          <w:sz w:val="26"/>
          <w:szCs w:val="26"/>
          <w:lang w:val="pt-BR"/>
        </w:rPr>
      </w:pPr>
    </w:p>
    <w:p w:rsidR="008F3AE3" w:rsidRDefault="008F3AE3" w:rsidP="008F3AE3">
      <w:pPr>
        <w:tabs>
          <w:tab w:val="center" w:pos="7200"/>
        </w:tabs>
        <w:spacing w:before="20" w:after="20"/>
        <w:ind w:firstLine="630"/>
        <w:jc w:val="both"/>
        <w:rPr>
          <w:b/>
          <w:sz w:val="26"/>
          <w:szCs w:val="26"/>
          <w:lang w:val="pt-BR"/>
        </w:rPr>
      </w:pPr>
    </w:p>
    <w:p w:rsidR="00A15504" w:rsidRDefault="00A15504" w:rsidP="008F3AE3">
      <w:pPr>
        <w:tabs>
          <w:tab w:val="center" w:pos="7200"/>
        </w:tabs>
        <w:spacing w:before="20" w:after="20"/>
        <w:ind w:firstLine="630"/>
        <w:jc w:val="both"/>
        <w:rPr>
          <w:b/>
          <w:sz w:val="26"/>
          <w:szCs w:val="26"/>
          <w:lang w:val="pt-BR"/>
        </w:rPr>
      </w:pPr>
    </w:p>
    <w:p w:rsidR="00A15504" w:rsidRDefault="00A15504" w:rsidP="008F3AE3">
      <w:pPr>
        <w:tabs>
          <w:tab w:val="center" w:pos="7200"/>
        </w:tabs>
        <w:spacing w:before="20" w:after="20"/>
        <w:ind w:firstLine="630"/>
        <w:jc w:val="both"/>
        <w:rPr>
          <w:b/>
          <w:sz w:val="26"/>
          <w:szCs w:val="26"/>
          <w:lang w:val="pt-BR"/>
        </w:rPr>
      </w:pPr>
    </w:p>
    <w:p w:rsidR="00A15504" w:rsidRDefault="00A15504" w:rsidP="008F3AE3">
      <w:pPr>
        <w:tabs>
          <w:tab w:val="center" w:pos="7200"/>
        </w:tabs>
        <w:spacing w:before="20" w:after="20"/>
        <w:ind w:firstLine="630"/>
        <w:jc w:val="both"/>
        <w:rPr>
          <w:b/>
          <w:sz w:val="26"/>
          <w:szCs w:val="26"/>
          <w:lang w:val="pt-BR"/>
        </w:rPr>
      </w:pPr>
    </w:p>
    <w:p w:rsidR="00C16C74" w:rsidRDefault="00C16C74" w:rsidP="008F3AE3">
      <w:pPr>
        <w:tabs>
          <w:tab w:val="center" w:pos="7200"/>
        </w:tabs>
        <w:spacing w:before="20" w:after="20"/>
        <w:ind w:firstLine="630"/>
        <w:jc w:val="both"/>
        <w:rPr>
          <w:b/>
          <w:sz w:val="26"/>
          <w:szCs w:val="26"/>
          <w:lang w:val="pt-BR"/>
        </w:rPr>
      </w:pPr>
    </w:p>
    <w:p w:rsidR="00C16C74" w:rsidRDefault="00C16C74" w:rsidP="008F3AE3">
      <w:pPr>
        <w:tabs>
          <w:tab w:val="center" w:pos="7200"/>
        </w:tabs>
        <w:spacing w:before="20" w:after="20"/>
        <w:ind w:firstLine="630"/>
        <w:jc w:val="both"/>
        <w:rPr>
          <w:b/>
          <w:sz w:val="26"/>
          <w:szCs w:val="26"/>
          <w:lang w:val="pt-BR"/>
        </w:rPr>
      </w:pPr>
    </w:p>
    <w:p w:rsidR="00A15504" w:rsidRDefault="00A15504" w:rsidP="008F3AE3">
      <w:pPr>
        <w:tabs>
          <w:tab w:val="center" w:pos="7200"/>
        </w:tabs>
        <w:spacing w:before="20" w:after="20"/>
        <w:ind w:firstLine="630"/>
        <w:jc w:val="both"/>
        <w:rPr>
          <w:b/>
          <w:sz w:val="26"/>
          <w:szCs w:val="26"/>
          <w:lang w:val="pt-BR"/>
        </w:rPr>
      </w:pPr>
    </w:p>
    <w:p w:rsidR="008F3AE3" w:rsidRPr="007F3238" w:rsidRDefault="008F3AE3" w:rsidP="008F3AE3">
      <w:pPr>
        <w:tabs>
          <w:tab w:val="center" w:pos="7200"/>
        </w:tabs>
        <w:spacing w:before="20" w:after="20"/>
        <w:ind w:firstLine="630"/>
        <w:jc w:val="both"/>
        <w:rPr>
          <w:i/>
          <w:sz w:val="26"/>
          <w:szCs w:val="26"/>
          <w:lang w:val="pt-BR"/>
        </w:rPr>
      </w:pPr>
      <w:r w:rsidRPr="007F3238">
        <w:rPr>
          <w:b/>
          <w:sz w:val="26"/>
          <w:szCs w:val="26"/>
          <w:lang w:val="pt-BR"/>
        </w:rPr>
        <w:t xml:space="preserve">                        Ý KIẾN CỦA NGƯỜI KIỂM SOÁT KHOẢN VAY</w:t>
      </w:r>
    </w:p>
    <w:p w:rsidR="008F3AE3" w:rsidRPr="007F3238" w:rsidRDefault="008F3AE3" w:rsidP="008F3AE3">
      <w:pPr>
        <w:tabs>
          <w:tab w:val="left" w:pos="1440"/>
          <w:tab w:val="left" w:pos="3960"/>
        </w:tabs>
        <w:spacing w:before="20" w:after="20"/>
        <w:ind w:firstLine="450"/>
        <w:jc w:val="both"/>
        <w:rPr>
          <w:sz w:val="26"/>
          <w:szCs w:val="26"/>
          <w:lang w:val="pt-BR"/>
        </w:rPr>
      </w:pPr>
    </w:p>
    <w:p w:rsidR="008F3AE3" w:rsidRPr="00EC0404" w:rsidRDefault="008F3AE3" w:rsidP="00274757">
      <w:pPr>
        <w:tabs>
          <w:tab w:val="left" w:pos="720"/>
        </w:tabs>
        <w:spacing w:after="60" w:line="312" w:lineRule="auto"/>
        <w:ind w:firstLine="567"/>
        <w:jc w:val="both"/>
        <w:rPr>
          <w:sz w:val="26"/>
          <w:szCs w:val="26"/>
          <w:lang w:val="pt-BR"/>
        </w:rPr>
      </w:pPr>
      <w:r w:rsidRPr="00EC0404">
        <w:rPr>
          <w:sz w:val="26"/>
          <w:szCs w:val="26"/>
          <w:lang w:val="pt-BR"/>
        </w:rPr>
        <w:lastRenderedPageBreak/>
        <w:t>Người kiểm soát khoản vay đồng ý cho</w:t>
      </w:r>
      <w:r w:rsidR="00DE4A44" w:rsidRPr="00EC0404">
        <w:rPr>
          <w:sz w:val="26"/>
          <w:szCs w:val="26"/>
          <w:lang w:val="pt-BR"/>
        </w:rPr>
        <w:t xml:space="preserve"> Công ty TNHH ĐT TM </w:t>
      </w:r>
      <w:r w:rsidR="00DA2BC5">
        <w:rPr>
          <w:sz w:val="26"/>
          <w:szCs w:val="26"/>
          <w:lang w:val="pt-BR"/>
        </w:rPr>
        <w:t>........................</w:t>
      </w:r>
      <w:r w:rsidRPr="00EC0404">
        <w:rPr>
          <w:sz w:val="26"/>
          <w:szCs w:val="26"/>
          <w:lang w:val="pt-BR"/>
        </w:rPr>
        <w:t xml:space="preserve"> vay </w:t>
      </w:r>
      <w:r w:rsidR="00DE4A44" w:rsidRPr="00EC0404">
        <w:rPr>
          <w:sz w:val="26"/>
          <w:szCs w:val="26"/>
          <w:lang w:val="pt-BR"/>
        </w:rPr>
        <w:t xml:space="preserve">vốn </w:t>
      </w:r>
      <w:r w:rsidRPr="00EC0404">
        <w:rPr>
          <w:sz w:val="26"/>
          <w:szCs w:val="26"/>
          <w:lang w:val="pt-BR"/>
        </w:rPr>
        <w:t>với các nội dung sau:</w:t>
      </w:r>
    </w:p>
    <w:p w:rsidR="00274757" w:rsidRPr="00EC0404" w:rsidRDefault="00274757" w:rsidP="00274757">
      <w:pPr>
        <w:tabs>
          <w:tab w:val="left" w:pos="0"/>
        </w:tabs>
        <w:spacing w:after="60" w:line="312" w:lineRule="auto"/>
        <w:ind w:firstLine="567"/>
        <w:jc w:val="both"/>
        <w:rPr>
          <w:bCs/>
          <w:sz w:val="26"/>
          <w:szCs w:val="26"/>
          <w:lang w:val="pt-BR"/>
        </w:rPr>
      </w:pPr>
      <w:r w:rsidRPr="00EC0404">
        <w:rPr>
          <w:bCs/>
          <w:sz w:val="26"/>
          <w:szCs w:val="26"/>
          <w:lang w:val="pt-BR"/>
        </w:rPr>
        <w:t>- Tổng mức cấp tín dụng: 105.000.000.000 đ</w:t>
      </w:r>
    </w:p>
    <w:p w:rsidR="00274757" w:rsidRPr="00EC0404" w:rsidRDefault="00274757" w:rsidP="00274757">
      <w:pPr>
        <w:tabs>
          <w:tab w:val="left" w:pos="0"/>
        </w:tabs>
        <w:spacing w:after="60" w:line="312" w:lineRule="auto"/>
        <w:ind w:firstLine="567"/>
        <w:jc w:val="both"/>
        <w:rPr>
          <w:bCs/>
          <w:i/>
          <w:sz w:val="26"/>
          <w:szCs w:val="26"/>
          <w:lang w:val="pt-BR"/>
        </w:rPr>
      </w:pPr>
      <w:r w:rsidRPr="00EC0404">
        <w:rPr>
          <w:bCs/>
          <w:i/>
          <w:sz w:val="26"/>
          <w:szCs w:val="26"/>
          <w:lang w:val="pt-BR"/>
        </w:rPr>
        <w:t>(Bằng chữ: Một trăm lẻ năm tỷ đồng)</w:t>
      </w:r>
    </w:p>
    <w:p w:rsidR="00274757" w:rsidRPr="00EC0404" w:rsidRDefault="00274757" w:rsidP="00274757">
      <w:pPr>
        <w:tabs>
          <w:tab w:val="left" w:pos="0"/>
        </w:tabs>
        <w:spacing w:after="60" w:line="312" w:lineRule="auto"/>
        <w:ind w:firstLine="567"/>
        <w:jc w:val="both"/>
        <w:rPr>
          <w:sz w:val="26"/>
          <w:szCs w:val="26"/>
          <w:lang w:val="pt-BR"/>
        </w:rPr>
      </w:pPr>
      <w:r w:rsidRPr="00EC0404">
        <w:rPr>
          <w:sz w:val="26"/>
          <w:szCs w:val="26"/>
          <w:lang w:val="pt-BR"/>
        </w:rPr>
        <w:t>- Phương thức cho vay: cho vay theo hạn mức tín dụng</w:t>
      </w:r>
    </w:p>
    <w:p w:rsidR="00274757" w:rsidRPr="00EC0404" w:rsidRDefault="00274757" w:rsidP="00274757">
      <w:pPr>
        <w:tabs>
          <w:tab w:val="left" w:pos="0"/>
        </w:tabs>
        <w:spacing w:after="60" w:line="312" w:lineRule="auto"/>
        <w:ind w:firstLine="567"/>
        <w:jc w:val="both"/>
        <w:rPr>
          <w:i/>
          <w:sz w:val="26"/>
          <w:szCs w:val="26"/>
          <w:lang w:val="pt-BR"/>
        </w:rPr>
      </w:pPr>
      <w:r w:rsidRPr="00EC0404">
        <w:rPr>
          <w:sz w:val="26"/>
          <w:szCs w:val="26"/>
          <w:lang w:val="pt-BR"/>
        </w:rPr>
        <w:t xml:space="preserve">- Đồng tiền cho vay: </w:t>
      </w:r>
      <w:r w:rsidRPr="00EC0404">
        <w:rPr>
          <w:rStyle w:val="Vnbnnidung3Khnginnghing"/>
          <w:rFonts w:eastAsia="Arial"/>
          <w:i w:val="0"/>
          <w:color w:val="auto"/>
          <w:sz w:val="26"/>
          <w:szCs w:val="26"/>
        </w:rPr>
        <w:t xml:space="preserve">đồng Việt Nam </w:t>
      </w:r>
      <w:r w:rsidRPr="00EC0404">
        <w:rPr>
          <w:rStyle w:val="Vnbnnidung3Khnginnghing"/>
          <w:rFonts w:eastAsia="Arial"/>
          <w:i w:val="0"/>
          <w:color w:val="auto"/>
          <w:sz w:val="26"/>
          <w:szCs w:val="26"/>
          <w:lang w:val="en-US"/>
        </w:rPr>
        <w:t xml:space="preserve"> </w:t>
      </w:r>
      <w:r w:rsidRPr="00EC0404">
        <w:rPr>
          <w:i/>
          <w:sz w:val="26"/>
          <w:szCs w:val="26"/>
          <w:lang w:val="pt-BR"/>
        </w:rPr>
        <w:t xml:space="preserve"> </w:t>
      </w:r>
    </w:p>
    <w:p w:rsidR="00274757" w:rsidRPr="00EC0404" w:rsidRDefault="00274757" w:rsidP="00274757">
      <w:pPr>
        <w:tabs>
          <w:tab w:val="left" w:pos="0"/>
        </w:tabs>
        <w:spacing w:after="60" w:line="312" w:lineRule="auto"/>
        <w:ind w:firstLine="567"/>
        <w:jc w:val="both"/>
        <w:rPr>
          <w:sz w:val="26"/>
          <w:szCs w:val="26"/>
          <w:lang w:val="pt-BR"/>
        </w:rPr>
      </w:pPr>
      <w:r w:rsidRPr="00EC0404">
        <w:rPr>
          <w:sz w:val="26"/>
          <w:szCs w:val="26"/>
          <w:lang w:val="pt-BR"/>
        </w:rPr>
        <w:t>- Mục đích sử dụng vốn vay: Bổ sung vốn lưu động phục vụ hoạt động sản xuất kinh doanh của doanh nghiệp trong năm tài chính 2018-2019.</w:t>
      </w:r>
    </w:p>
    <w:p w:rsidR="00274757" w:rsidRPr="00EC0404" w:rsidRDefault="00274757" w:rsidP="00274757">
      <w:pPr>
        <w:tabs>
          <w:tab w:val="left" w:pos="0"/>
        </w:tabs>
        <w:spacing w:after="60" w:line="312" w:lineRule="auto"/>
        <w:ind w:firstLine="567"/>
        <w:jc w:val="both"/>
        <w:rPr>
          <w:bCs/>
          <w:sz w:val="26"/>
          <w:szCs w:val="26"/>
          <w:lang w:val="pt-BR"/>
        </w:rPr>
      </w:pPr>
      <w:r w:rsidRPr="00EC0404">
        <w:rPr>
          <w:sz w:val="26"/>
          <w:szCs w:val="26"/>
          <w:lang w:val="pt-BR"/>
        </w:rPr>
        <w:t>- Thời hạn hạn mức tín dụng: 12 tháng kể từ ngày ký hợp đồng tín dụng.</w:t>
      </w:r>
    </w:p>
    <w:p w:rsidR="00274757" w:rsidRPr="00EC0404" w:rsidRDefault="00274757" w:rsidP="00274757">
      <w:pPr>
        <w:tabs>
          <w:tab w:val="left" w:pos="0"/>
        </w:tabs>
        <w:spacing w:after="60" w:line="312" w:lineRule="auto"/>
        <w:ind w:firstLine="567"/>
        <w:jc w:val="both"/>
        <w:rPr>
          <w:sz w:val="26"/>
          <w:szCs w:val="26"/>
          <w:lang w:val="pt-BR"/>
        </w:rPr>
      </w:pPr>
      <w:r w:rsidRPr="00EC0404">
        <w:rPr>
          <w:bCs/>
          <w:sz w:val="26"/>
          <w:szCs w:val="26"/>
          <w:lang w:val="pt-BR"/>
        </w:rPr>
        <w:t>Thời hạn của từng lần nhận nợ được ghi cụ thể trên giấy nhận nợ, nhưng mỗi lần nhận nợ thời gian không vượt quá 06 tháng.</w:t>
      </w:r>
    </w:p>
    <w:p w:rsidR="00274757" w:rsidRPr="00EC0404" w:rsidRDefault="00274757" w:rsidP="00274757">
      <w:pPr>
        <w:tabs>
          <w:tab w:val="left" w:pos="0"/>
        </w:tabs>
        <w:spacing w:after="60" w:line="312" w:lineRule="auto"/>
        <w:ind w:firstLine="567"/>
        <w:jc w:val="both"/>
        <w:rPr>
          <w:sz w:val="26"/>
          <w:szCs w:val="26"/>
          <w:lang w:val="pt-BR"/>
        </w:rPr>
      </w:pPr>
      <w:r w:rsidRPr="00EC0404">
        <w:rPr>
          <w:sz w:val="26"/>
          <w:szCs w:val="26"/>
          <w:lang w:val="pt-BR"/>
        </w:rPr>
        <w:t>- Kỳ hạn trả nợ gốc/lãi: Nợ gốc trả cuối kỳ theo kỳ hạn được ghi chi tiết trên mỗi giấy nhận nợ, nợ lãi trả hàng tháng vào ngày 26 tháng trả lãi.</w:t>
      </w:r>
    </w:p>
    <w:p w:rsidR="00274757" w:rsidRPr="00EC0404" w:rsidRDefault="00274757" w:rsidP="00274757">
      <w:pPr>
        <w:tabs>
          <w:tab w:val="left" w:pos="0"/>
        </w:tabs>
        <w:spacing w:after="60" w:line="312" w:lineRule="auto"/>
        <w:ind w:firstLine="567"/>
        <w:jc w:val="both"/>
        <w:rPr>
          <w:sz w:val="26"/>
          <w:szCs w:val="26"/>
          <w:lang w:val="pt-BR"/>
        </w:rPr>
      </w:pPr>
      <w:r w:rsidRPr="00EC0404">
        <w:rPr>
          <w:sz w:val="26"/>
          <w:szCs w:val="26"/>
          <w:lang w:val="pt-BR"/>
        </w:rPr>
        <w:t>- Lãi suất cho vay: 7,4 %/năm tại thời điểm cho vay, lãi suất cho vay sẽ được điều chỉnh phù hợp với quy định về lãi suất cho vay của Agribank từng thời kỳ.</w:t>
      </w:r>
    </w:p>
    <w:p w:rsidR="00274757" w:rsidRPr="00EC0404" w:rsidRDefault="00274757" w:rsidP="00274757">
      <w:pPr>
        <w:tabs>
          <w:tab w:val="left" w:pos="0"/>
        </w:tabs>
        <w:spacing w:after="60" w:line="312" w:lineRule="auto"/>
        <w:ind w:firstLine="567"/>
        <w:jc w:val="both"/>
        <w:rPr>
          <w:sz w:val="26"/>
          <w:szCs w:val="26"/>
          <w:lang w:val="pt-BR"/>
        </w:rPr>
      </w:pPr>
      <w:r w:rsidRPr="00EC0404">
        <w:rPr>
          <w:sz w:val="26"/>
          <w:szCs w:val="26"/>
          <w:lang w:val="pt-BR"/>
        </w:rPr>
        <w:t>- Bảo đảm tiền vay: Cho vay có bảo đảm bằng tài sản tối thi</w:t>
      </w:r>
      <w:r w:rsidR="00A232DB">
        <w:rPr>
          <w:sz w:val="26"/>
          <w:szCs w:val="26"/>
          <w:lang w:val="pt-BR"/>
        </w:rPr>
        <w:t>ể</w:t>
      </w:r>
      <w:r w:rsidRPr="00EC0404">
        <w:rPr>
          <w:sz w:val="26"/>
          <w:szCs w:val="26"/>
          <w:lang w:val="pt-BR"/>
        </w:rPr>
        <w:t>u 50%</w:t>
      </w:r>
    </w:p>
    <w:p w:rsidR="00274757" w:rsidRPr="00EC0404" w:rsidRDefault="00274757" w:rsidP="00274757">
      <w:pPr>
        <w:tabs>
          <w:tab w:val="left" w:pos="0"/>
        </w:tabs>
        <w:spacing w:after="60" w:line="312" w:lineRule="auto"/>
        <w:ind w:firstLine="567"/>
        <w:jc w:val="both"/>
        <w:rPr>
          <w:sz w:val="26"/>
          <w:szCs w:val="26"/>
          <w:lang w:val="pt-BR"/>
        </w:rPr>
      </w:pPr>
      <w:r w:rsidRPr="00EC0404">
        <w:rPr>
          <w:sz w:val="26"/>
          <w:szCs w:val="26"/>
          <w:lang w:val="pt-BR"/>
        </w:rPr>
        <w:t>- Nguồn vốn cho vay: Nguồn vốn của Chi nhánh.</w:t>
      </w:r>
    </w:p>
    <w:p w:rsidR="00274757" w:rsidRPr="00EC0404" w:rsidRDefault="00274757" w:rsidP="00274757">
      <w:pPr>
        <w:tabs>
          <w:tab w:val="left" w:pos="0"/>
        </w:tabs>
        <w:spacing w:after="60" w:line="312" w:lineRule="auto"/>
        <w:ind w:firstLine="567"/>
        <w:jc w:val="both"/>
        <w:rPr>
          <w:sz w:val="26"/>
          <w:szCs w:val="26"/>
          <w:lang w:val="pt-BR"/>
        </w:rPr>
      </w:pPr>
      <w:r w:rsidRPr="00EC0404">
        <w:rPr>
          <w:sz w:val="26"/>
          <w:szCs w:val="26"/>
          <w:lang w:val="pt-BR"/>
        </w:rPr>
        <w:t>- Điều kiện trước khi giải ngân (nếu có): Khách hàng cung cấp đầy đủ chứng từ chứng minh mục đích sử dụng vốn, mở LC, mục đích phát hành bảo lãnh và hoàn thiện hồ sơ tài sản bảo đảm; Ngân hàng chỉ giải ngân trong phạm vi bảo đảm của các tài sản đã hoàn thành toàn bộ thủ tục pháp lý đủ điều kiện làm tài sản thế chấp tại Ngân hàng; cũng như chỉ phát hành bảo lãnh, mở LC khi khách hàng có đầy đủ tiền ký quỹ theo tỷ lệ được chấp thuận hoặc tỷ lệ tài sản bảo đảm theo tỷ lệ được chấp thuận.</w:t>
      </w:r>
    </w:p>
    <w:p w:rsidR="008F3AE3" w:rsidRPr="007F3238" w:rsidRDefault="008F3AE3" w:rsidP="008F3AE3">
      <w:pPr>
        <w:keepNext/>
        <w:tabs>
          <w:tab w:val="center" w:pos="7200"/>
        </w:tabs>
        <w:spacing w:before="20" w:after="20"/>
        <w:ind w:firstLine="630"/>
        <w:jc w:val="both"/>
        <w:outlineLvl w:val="3"/>
        <w:rPr>
          <w:i/>
          <w:sz w:val="26"/>
          <w:szCs w:val="26"/>
          <w:lang w:val="pt-BR"/>
        </w:rPr>
      </w:pPr>
      <w:r w:rsidRPr="007F3238">
        <w:rPr>
          <w:i/>
          <w:sz w:val="26"/>
          <w:szCs w:val="26"/>
          <w:lang w:val="pt-BR"/>
        </w:rPr>
        <w:tab/>
        <w:t xml:space="preserve">Ngày . . . tháng . . . năm  </w:t>
      </w:r>
      <w:r>
        <w:rPr>
          <w:i/>
          <w:sz w:val="26"/>
          <w:szCs w:val="26"/>
          <w:lang w:val="pt-BR"/>
        </w:rPr>
        <w:t>201</w:t>
      </w:r>
      <w:r w:rsidR="000F3829">
        <w:rPr>
          <w:i/>
          <w:sz w:val="26"/>
          <w:szCs w:val="26"/>
          <w:lang w:val="pt-BR"/>
        </w:rPr>
        <w:t>8</w:t>
      </w:r>
    </w:p>
    <w:p w:rsidR="008F3AE3" w:rsidRPr="007F3238" w:rsidRDefault="008F3AE3" w:rsidP="008F3AE3">
      <w:pPr>
        <w:keepNext/>
        <w:tabs>
          <w:tab w:val="center" w:pos="7200"/>
        </w:tabs>
        <w:spacing w:before="20" w:after="20"/>
        <w:ind w:firstLine="630"/>
        <w:jc w:val="both"/>
        <w:outlineLvl w:val="3"/>
        <w:rPr>
          <w:b/>
          <w:sz w:val="26"/>
          <w:szCs w:val="26"/>
          <w:lang w:val="pt-BR"/>
        </w:rPr>
      </w:pPr>
      <w:r w:rsidRPr="007F3238">
        <w:rPr>
          <w:b/>
          <w:sz w:val="26"/>
          <w:szCs w:val="26"/>
          <w:lang w:val="pt-BR"/>
        </w:rPr>
        <w:tab/>
        <w:t>NGƯỜI KIỂM SOÁT KHOẢN VAY</w:t>
      </w:r>
    </w:p>
    <w:p w:rsidR="008F3AE3" w:rsidRPr="007F3238" w:rsidRDefault="008F3AE3" w:rsidP="008F3AE3">
      <w:pPr>
        <w:tabs>
          <w:tab w:val="center" w:pos="7200"/>
        </w:tabs>
        <w:spacing w:before="20" w:after="20"/>
        <w:ind w:firstLine="630"/>
        <w:jc w:val="both"/>
        <w:rPr>
          <w:i/>
          <w:sz w:val="26"/>
          <w:szCs w:val="26"/>
          <w:lang w:val="pt-BR"/>
        </w:rPr>
      </w:pPr>
      <w:r w:rsidRPr="007F3238">
        <w:rPr>
          <w:i/>
          <w:sz w:val="26"/>
          <w:szCs w:val="26"/>
          <w:lang w:val="pt-BR"/>
        </w:rPr>
        <w:tab/>
        <w:t xml:space="preserve"> (ký, ghi rõ họ tên)</w:t>
      </w:r>
    </w:p>
    <w:p w:rsidR="00DA7061" w:rsidRDefault="00DA7061" w:rsidP="008F3AE3">
      <w:pPr>
        <w:spacing w:before="20" w:after="20"/>
        <w:ind w:firstLine="630"/>
        <w:jc w:val="center"/>
        <w:rPr>
          <w:b/>
          <w:sz w:val="26"/>
          <w:szCs w:val="26"/>
          <w:lang w:val="de-DE"/>
        </w:rPr>
      </w:pPr>
    </w:p>
    <w:p w:rsidR="00C518C7" w:rsidRDefault="00C518C7" w:rsidP="008F3AE3">
      <w:pPr>
        <w:spacing w:before="20" w:after="20"/>
        <w:ind w:firstLine="630"/>
        <w:jc w:val="center"/>
        <w:rPr>
          <w:b/>
          <w:sz w:val="26"/>
          <w:szCs w:val="26"/>
          <w:lang w:val="de-DE"/>
        </w:rPr>
      </w:pPr>
    </w:p>
    <w:p w:rsidR="00C518C7" w:rsidRDefault="00C518C7" w:rsidP="008F3AE3">
      <w:pPr>
        <w:spacing w:before="20" w:after="20"/>
        <w:ind w:firstLine="630"/>
        <w:jc w:val="center"/>
        <w:rPr>
          <w:b/>
          <w:sz w:val="26"/>
          <w:szCs w:val="26"/>
          <w:lang w:val="de-DE"/>
        </w:rPr>
      </w:pPr>
    </w:p>
    <w:p w:rsidR="00C518C7" w:rsidRDefault="00C518C7" w:rsidP="008F3AE3">
      <w:pPr>
        <w:spacing w:before="20" w:after="20"/>
        <w:ind w:firstLine="630"/>
        <w:jc w:val="center"/>
        <w:rPr>
          <w:b/>
          <w:sz w:val="26"/>
          <w:szCs w:val="26"/>
          <w:lang w:val="de-DE"/>
        </w:rPr>
      </w:pPr>
    </w:p>
    <w:p w:rsidR="00C518C7" w:rsidRDefault="00C518C7" w:rsidP="008F3AE3">
      <w:pPr>
        <w:spacing w:before="20" w:after="20"/>
        <w:ind w:firstLine="630"/>
        <w:jc w:val="center"/>
        <w:rPr>
          <w:b/>
          <w:sz w:val="26"/>
          <w:szCs w:val="26"/>
          <w:lang w:val="de-DE"/>
        </w:rPr>
      </w:pPr>
    </w:p>
    <w:p w:rsidR="00C518C7" w:rsidRDefault="00C518C7" w:rsidP="008F3AE3">
      <w:pPr>
        <w:spacing w:before="20" w:after="20"/>
        <w:ind w:firstLine="630"/>
        <w:jc w:val="center"/>
        <w:rPr>
          <w:b/>
          <w:sz w:val="26"/>
          <w:szCs w:val="26"/>
          <w:lang w:val="de-DE"/>
        </w:rPr>
      </w:pPr>
    </w:p>
    <w:p w:rsidR="00274757" w:rsidRDefault="00274757" w:rsidP="008F3AE3">
      <w:pPr>
        <w:spacing w:before="20" w:after="20"/>
        <w:ind w:firstLine="630"/>
        <w:jc w:val="center"/>
        <w:rPr>
          <w:b/>
          <w:sz w:val="26"/>
          <w:szCs w:val="26"/>
          <w:lang w:val="de-DE"/>
        </w:rPr>
      </w:pPr>
    </w:p>
    <w:p w:rsidR="00C16C74" w:rsidRDefault="00C16C74" w:rsidP="008F3AE3">
      <w:pPr>
        <w:spacing w:before="20" w:after="20"/>
        <w:ind w:firstLine="630"/>
        <w:jc w:val="center"/>
        <w:rPr>
          <w:b/>
          <w:sz w:val="26"/>
          <w:szCs w:val="26"/>
          <w:lang w:val="de-DE"/>
        </w:rPr>
      </w:pPr>
    </w:p>
    <w:p w:rsidR="00274757" w:rsidRDefault="00274757" w:rsidP="008F3AE3">
      <w:pPr>
        <w:spacing w:before="20" w:after="20"/>
        <w:ind w:firstLine="630"/>
        <w:jc w:val="center"/>
        <w:rPr>
          <w:b/>
          <w:sz w:val="26"/>
          <w:szCs w:val="26"/>
          <w:lang w:val="de-DE"/>
        </w:rPr>
      </w:pPr>
    </w:p>
    <w:p w:rsidR="00274757" w:rsidRDefault="00274757" w:rsidP="008F3AE3">
      <w:pPr>
        <w:spacing w:before="20" w:after="20"/>
        <w:ind w:firstLine="630"/>
        <w:jc w:val="center"/>
        <w:rPr>
          <w:b/>
          <w:sz w:val="26"/>
          <w:szCs w:val="26"/>
          <w:lang w:val="de-DE"/>
        </w:rPr>
      </w:pPr>
    </w:p>
    <w:p w:rsidR="008F3AE3" w:rsidRPr="007F3238" w:rsidRDefault="008F3AE3" w:rsidP="008F3AE3">
      <w:pPr>
        <w:spacing w:before="20" w:after="20"/>
        <w:ind w:firstLine="630"/>
        <w:jc w:val="center"/>
        <w:rPr>
          <w:b/>
          <w:sz w:val="26"/>
          <w:szCs w:val="26"/>
          <w:lang w:val="de-DE"/>
        </w:rPr>
      </w:pPr>
      <w:r w:rsidRPr="007F3238">
        <w:rPr>
          <w:b/>
          <w:sz w:val="26"/>
          <w:szCs w:val="26"/>
          <w:lang w:val="de-DE"/>
        </w:rPr>
        <w:t>PHÊ DUYỆT CỦ</w:t>
      </w:r>
      <w:r w:rsidR="001B5FEA">
        <w:rPr>
          <w:b/>
          <w:sz w:val="26"/>
          <w:szCs w:val="26"/>
          <w:lang w:val="de-DE"/>
        </w:rPr>
        <w:t xml:space="preserve">A </w:t>
      </w:r>
      <w:r w:rsidR="001917F8">
        <w:rPr>
          <w:b/>
          <w:sz w:val="26"/>
          <w:szCs w:val="26"/>
          <w:lang w:val="de-DE"/>
        </w:rPr>
        <w:t xml:space="preserve">PHÓ </w:t>
      </w:r>
      <w:r w:rsidRPr="007F3238">
        <w:rPr>
          <w:b/>
          <w:sz w:val="26"/>
          <w:szCs w:val="26"/>
          <w:lang w:val="de-DE"/>
        </w:rPr>
        <w:t xml:space="preserve">GIÁM ĐỐC </w:t>
      </w:r>
      <w:r w:rsidR="001917F8">
        <w:rPr>
          <w:b/>
          <w:sz w:val="26"/>
          <w:szCs w:val="26"/>
          <w:lang w:val="de-DE"/>
        </w:rPr>
        <w:t>PHỤ TRÁCH TÍN DỤNG</w:t>
      </w:r>
    </w:p>
    <w:p w:rsidR="008F3AE3" w:rsidRPr="007F3238" w:rsidRDefault="008F3AE3" w:rsidP="008F3AE3">
      <w:pPr>
        <w:tabs>
          <w:tab w:val="left" w:pos="720"/>
        </w:tabs>
        <w:spacing w:before="20" w:after="20"/>
        <w:ind w:firstLine="630"/>
        <w:jc w:val="both"/>
        <w:rPr>
          <w:sz w:val="26"/>
          <w:szCs w:val="26"/>
          <w:lang w:val="de-DE"/>
        </w:rPr>
      </w:pPr>
    </w:p>
    <w:p w:rsidR="008F3AE3" w:rsidRPr="00EC0404" w:rsidRDefault="008F3AE3" w:rsidP="001B5FEA">
      <w:pPr>
        <w:tabs>
          <w:tab w:val="left" w:pos="720"/>
        </w:tabs>
        <w:spacing w:after="60" w:line="288" w:lineRule="auto"/>
        <w:ind w:firstLine="450"/>
        <w:jc w:val="both"/>
        <w:rPr>
          <w:sz w:val="26"/>
          <w:szCs w:val="26"/>
          <w:lang w:val="de-DE"/>
        </w:rPr>
      </w:pPr>
      <w:r w:rsidRPr="00EC0404">
        <w:rPr>
          <w:sz w:val="26"/>
          <w:szCs w:val="26"/>
          <w:lang w:val="de-DE"/>
        </w:rPr>
        <w:t xml:space="preserve">Phê duyệt cho </w:t>
      </w:r>
      <w:r w:rsidR="001B5FEA" w:rsidRPr="00EC0404">
        <w:rPr>
          <w:sz w:val="26"/>
          <w:szCs w:val="26"/>
          <w:lang w:val="de-DE"/>
        </w:rPr>
        <w:t xml:space="preserve">Công ty TNHH ĐT TM </w:t>
      </w:r>
      <w:r w:rsidR="00DA2BC5">
        <w:rPr>
          <w:sz w:val="26"/>
          <w:szCs w:val="26"/>
          <w:lang w:val="de-DE"/>
        </w:rPr>
        <w:t>........................</w:t>
      </w:r>
      <w:r w:rsidR="001B5FEA" w:rsidRPr="00EC0404">
        <w:rPr>
          <w:sz w:val="26"/>
          <w:szCs w:val="26"/>
          <w:lang w:val="de-DE"/>
        </w:rPr>
        <w:t xml:space="preserve"> vay vốn với các nội dung sau:</w:t>
      </w:r>
    </w:p>
    <w:p w:rsidR="001B5FEA" w:rsidRPr="00EC0404" w:rsidRDefault="001B5FEA" w:rsidP="001B5FEA">
      <w:pPr>
        <w:tabs>
          <w:tab w:val="left" w:pos="0"/>
        </w:tabs>
        <w:spacing w:after="60" w:line="288" w:lineRule="auto"/>
        <w:ind w:firstLine="567"/>
        <w:jc w:val="both"/>
        <w:rPr>
          <w:bCs/>
          <w:sz w:val="26"/>
          <w:szCs w:val="26"/>
          <w:lang w:val="pt-BR"/>
        </w:rPr>
      </w:pPr>
      <w:r w:rsidRPr="00EC0404">
        <w:rPr>
          <w:bCs/>
          <w:sz w:val="26"/>
          <w:szCs w:val="26"/>
          <w:lang w:val="pt-BR"/>
        </w:rPr>
        <w:lastRenderedPageBreak/>
        <w:t>- Tổng mức cấp tín dụng: 105.000.000.000 đ</w:t>
      </w:r>
    </w:p>
    <w:p w:rsidR="001B5FEA" w:rsidRPr="00EC0404" w:rsidRDefault="001B5FEA" w:rsidP="001B5FEA">
      <w:pPr>
        <w:tabs>
          <w:tab w:val="left" w:pos="0"/>
        </w:tabs>
        <w:spacing w:after="60" w:line="288" w:lineRule="auto"/>
        <w:ind w:firstLine="567"/>
        <w:jc w:val="both"/>
        <w:rPr>
          <w:bCs/>
          <w:i/>
          <w:sz w:val="26"/>
          <w:szCs w:val="26"/>
          <w:lang w:val="pt-BR"/>
        </w:rPr>
      </w:pPr>
      <w:r w:rsidRPr="00EC0404">
        <w:rPr>
          <w:bCs/>
          <w:i/>
          <w:sz w:val="26"/>
          <w:szCs w:val="26"/>
          <w:lang w:val="pt-BR"/>
        </w:rPr>
        <w:t>(Bằng chữ: Một trăm lẻ năm tỷ đồng)</w:t>
      </w:r>
    </w:p>
    <w:p w:rsidR="001B5FEA" w:rsidRPr="00EC0404" w:rsidRDefault="001B5FEA" w:rsidP="001B5FEA">
      <w:pPr>
        <w:tabs>
          <w:tab w:val="left" w:pos="0"/>
        </w:tabs>
        <w:spacing w:after="60" w:line="288" w:lineRule="auto"/>
        <w:ind w:firstLine="567"/>
        <w:jc w:val="both"/>
        <w:rPr>
          <w:sz w:val="26"/>
          <w:szCs w:val="26"/>
          <w:lang w:val="pt-BR"/>
        </w:rPr>
      </w:pPr>
      <w:r w:rsidRPr="00EC0404">
        <w:rPr>
          <w:sz w:val="26"/>
          <w:szCs w:val="26"/>
          <w:lang w:val="pt-BR"/>
        </w:rPr>
        <w:t>- Phương thức cho vay: cho vay theo hạn mức tín dụng</w:t>
      </w:r>
    </w:p>
    <w:p w:rsidR="001B5FEA" w:rsidRPr="00EC0404" w:rsidRDefault="001B5FEA" w:rsidP="001B5FEA">
      <w:pPr>
        <w:tabs>
          <w:tab w:val="left" w:pos="0"/>
        </w:tabs>
        <w:spacing w:after="60" w:line="288" w:lineRule="auto"/>
        <w:ind w:firstLine="567"/>
        <w:jc w:val="both"/>
        <w:rPr>
          <w:i/>
          <w:sz w:val="26"/>
          <w:szCs w:val="26"/>
          <w:lang w:val="pt-BR"/>
        </w:rPr>
      </w:pPr>
      <w:r w:rsidRPr="00EC0404">
        <w:rPr>
          <w:sz w:val="26"/>
          <w:szCs w:val="26"/>
          <w:lang w:val="pt-BR"/>
        </w:rPr>
        <w:t xml:space="preserve">- Đồng tiền cho vay: </w:t>
      </w:r>
      <w:r w:rsidRPr="00EC0404">
        <w:rPr>
          <w:rStyle w:val="Vnbnnidung3Khnginnghing"/>
          <w:rFonts w:eastAsia="Arial"/>
          <w:i w:val="0"/>
          <w:color w:val="auto"/>
          <w:sz w:val="26"/>
          <w:szCs w:val="26"/>
        </w:rPr>
        <w:t xml:space="preserve">đồng Việt Nam </w:t>
      </w:r>
      <w:r w:rsidRPr="00EC0404">
        <w:rPr>
          <w:rStyle w:val="Vnbnnidung3Khnginnghing"/>
          <w:rFonts w:eastAsia="Arial"/>
          <w:i w:val="0"/>
          <w:color w:val="auto"/>
          <w:sz w:val="26"/>
          <w:szCs w:val="26"/>
          <w:lang w:val="en-US"/>
        </w:rPr>
        <w:t xml:space="preserve"> </w:t>
      </w:r>
      <w:r w:rsidRPr="00EC0404">
        <w:rPr>
          <w:i/>
          <w:sz w:val="26"/>
          <w:szCs w:val="26"/>
          <w:lang w:val="pt-BR"/>
        </w:rPr>
        <w:t xml:space="preserve"> </w:t>
      </w:r>
    </w:p>
    <w:p w:rsidR="001B5FEA" w:rsidRPr="00EC0404" w:rsidRDefault="001B5FEA" w:rsidP="001B5FEA">
      <w:pPr>
        <w:tabs>
          <w:tab w:val="left" w:pos="0"/>
        </w:tabs>
        <w:spacing w:after="60" w:line="288" w:lineRule="auto"/>
        <w:ind w:firstLine="567"/>
        <w:jc w:val="both"/>
        <w:rPr>
          <w:sz w:val="26"/>
          <w:szCs w:val="26"/>
          <w:lang w:val="pt-BR"/>
        </w:rPr>
      </w:pPr>
      <w:r w:rsidRPr="00EC0404">
        <w:rPr>
          <w:sz w:val="26"/>
          <w:szCs w:val="26"/>
          <w:lang w:val="pt-BR"/>
        </w:rPr>
        <w:t>- Mục đích sử dụng vốn vay: Bổ sung vốn lưu động phục vụ hoạt động sản xuất kinh doanh của doanh nghiệp trong năm tài chính 2018-2019.</w:t>
      </w:r>
    </w:p>
    <w:p w:rsidR="001B5FEA" w:rsidRPr="00EC0404" w:rsidRDefault="001B5FEA" w:rsidP="001B5FEA">
      <w:pPr>
        <w:tabs>
          <w:tab w:val="left" w:pos="0"/>
        </w:tabs>
        <w:spacing w:after="60" w:line="288" w:lineRule="auto"/>
        <w:ind w:firstLine="567"/>
        <w:jc w:val="both"/>
        <w:rPr>
          <w:bCs/>
          <w:sz w:val="26"/>
          <w:szCs w:val="26"/>
          <w:lang w:val="pt-BR"/>
        </w:rPr>
      </w:pPr>
      <w:r w:rsidRPr="00EC0404">
        <w:rPr>
          <w:sz w:val="26"/>
          <w:szCs w:val="26"/>
          <w:lang w:val="pt-BR"/>
        </w:rPr>
        <w:t>- Thời hạn hạn mức tín dụng: 12 tháng kể từ ngày ký hợp đồng tín dụng.</w:t>
      </w:r>
    </w:p>
    <w:p w:rsidR="001B5FEA" w:rsidRPr="00EC0404" w:rsidRDefault="001B5FEA" w:rsidP="001B5FEA">
      <w:pPr>
        <w:tabs>
          <w:tab w:val="left" w:pos="0"/>
        </w:tabs>
        <w:spacing w:after="60" w:line="288" w:lineRule="auto"/>
        <w:ind w:firstLine="567"/>
        <w:jc w:val="both"/>
        <w:rPr>
          <w:sz w:val="26"/>
          <w:szCs w:val="26"/>
          <w:lang w:val="pt-BR"/>
        </w:rPr>
      </w:pPr>
      <w:r w:rsidRPr="00EC0404">
        <w:rPr>
          <w:bCs/>
          <w:sz w:val="26"/>
          <w:szCs w:val="26"/>
          <w:lang w:val="pt-BR"/>
        </w:rPr>
        <w:t>Thời hạn của từng lần nhận nợ được ghi cụ thể trên giấy nhận nợ, nhưng mỗi lần nhận nợ thời gian không vượt quá 06 tháng.</w:t>
      </w:r>
    </w:p>
    <w:p w:rsidR="001B5FEA" w:rsidRPr="00EC0404" w:rsidRDefault="001B5FEA" w:rsidP="001B5FEA">
      <w:pPr>
        <w:tabs>
          <w:tab w:val="left" w:pos="0"/>
        </w:tabs>
        <w:spacing w:after="60" w:line="288" w:lineRule="auto"/>
        <w:ind w:firstLine="567"/>
        <w:jc w:val="both"/>
        <w:rPr>
          <w:sz w:val="26"/>
          <w:szCs w:val="26"/>
          <w:lang w:val="pt-BR"/>
        </w:rPr>
      </w:pPr>
      <w:r w:rsidRPr="00EC0404">
        <w:rPr>
          <w:sz w:val="26"/>
          <w:szCs w:val="26"/>
          <w:lang w:val="pt-BR"/>
        </w:rPr>
        <w:t>- Kỳ hạn trả nợ gốc/lãi: Nợ gốc trả cuối kỳ theo kỳ hạn được ghi chi tiết trên mỗi giấy nhận nợ, nợ lãi trả hàng tháng vào ngày 26 tháng trả lãi.</w:t>
      </w:r>
    </w:p>
    <w:p w:rsidR="001B5FEA" w:rsidRPr="00EC0404" w:rsidRDefault="001B5FEA" w:rsidP="001B5FEA">
      <w:pPr>
        <w:tabs>
          <w:tab w:val="left" w:pos="0"/>
        </w:tabs>
        <w:spacing w:after="60" w:line="288" w:lineRule="auto"/>
        <w:ind w:firstLine="567"/>
        <w:jc w:val="both"/>
        <w:rPr>
          <w:sz w:val="26"/>
          <w:szCs w:val="26"/>
          <w:lang w:val="pt-BR"/>
        </w:rPr>
      </w:pPr>
      <w:r w:rsidRPr="00EC0404">
        <w:rPr>
          <w:sz w:val="26"/>
          <w:szCs w:val="26"/>
          <w:lang w:val="pt-BR"/>
        </w:rPr>
        <w:t>- Lãi suất cho vay: 7,4 %/năm tại thời điểm cho vay, lãi suất cho vay sẽ được điều chỉnh phù hợp với quy định về lãi suất cho vay của Agribank từng thời kỳ.</w:t>
      </w:r>
    </w:p>
    <w:p w:rsidR="001B5FEA" w:rsidRPr="00EC0404" w:rsidRDefault="001B5FEA" w:rsidP="001B5FEA">
      <w:pPr>
        <w:tabs>
          <w:tab w:val="left" w:pos="0"/>
        </w:tabs>
        <w:spacing w:after="60" w:line="288" w:lineRule="auto"/>
        <w:ind w:firstLine="567"/>
        <w:jc w:val="both"/>
        <w:rPr>
          <w:sz w:val="26"/>
          <w:szCs w:val="26"/>
          <w:lang w:val="pt-BR"/>
        </w:rPr>
      </w:pPr>
      <w:r w:rsidRPr="00EC0404">
        <w:rPr>
          <w:sz w:val="26"/>
          <w:szCs w:val="26"/>
          <w:lang w:val="pt-BR"/>
        </w:rPr>
        <w:t>- Bảo đảm tiền vay: Cho vay có bảo đảm bằng tài sản tối thi</w:t>
      </w:r>
      <w:r w:rsidR="00C62AC4">
        <w:rPr>
          <w:sz w:val="26"/>
          <w:szCs w:val="26"/>
          <w:lang w:val="pt-BR"/>
        </w:rPr>
        <w:t>ể</w:t>
      </w:r>
      <w:r w:rsidRPr="00EC0404">
        <w:rPr>
          <w:sz w:val="26"/>
          <w:szCs w:val="26"/>
          <w:lang w:val="pt-BR"/>
        </w:rPr>
        <w:t>u 50%</w:t>
      </w:r>
    </w:p>
    <w:p w:rsidR="001B5FEA" w:rsidRPr="00EC0404" w:rsidRDefault="001B5FEA" w:rsidP="001B5FEA">
      <w:pPr>
        <w:tabs>
          <w:tab w:val="left" w:pos="0"/>
        </w:tabs>
        <w:spacing w:after="60" w:line="288" w:lineRule="auto"/>
        <w:ind w:firstLine="567"/>
        <w:jc w:val="both"/>
        <w:rPr>
          <w:sz w:val="26"/>
          <w:szCs w:val="26"/>
          <w:lang w:val="pt-BR"/>
        </w:rPr>
      </w:pPr>
      <w:r w:rsidRPr="00EC0404">
        <w:rPr>
          <w:sz w:val="26"/>
          <w:szCs w:val="26"/>
          <w:lang w:val="pt-BR"/>
        </w:rPr>
        <w:t>- Nguồn vốn cho vay: Nguồn vốn của Chi nhánh.</w:t>
      </w:r>
    </w:p>
    <w:p w:rsidR="001B5FEA" w:rsidRPr="00EC0404" w:rsidRDefault="001B5FEA" w:rsidP="001B5FEA">
      <w:pPr>
        <w:tabs>
          <w:tab w:val="left" w:pos="0"/>
        </w:tabs>
        <w:spacing w:after="60" w:line="288" w:lineRule="auto"/>
        <w:ind w:firstLine="567"/>
        <w:jc w:val="both"/>
        <w:rPr>
          <w:sz w:val="26"/>
          <w:szCs w:val="26"/>
          <w:lang w:val="pt-BR"/>
        </w:rPr>
      </w:pPr>
      <w:r w:rsidRPr="00EC0404">
        <w:rPr>
          <w:sz w:val="26"/>
          <w:szCs w:val="26"/>
          <w:lang w:val="pt-BR"/>
        </w:rPr>
        <w:t>- Điều kiện trước khi giải ngân (nếu có): Khách hàng cung cấp đầy đủ chứng từ chứng minh mục đích sử dụng vốn, mở LC, mục đích phát hành bảo lãnh và hoàn thiện hồ sơ tài sản bảo đảm; Ngân hàng chỉ giải ngân trong phạm vi bảo đảm của các tài sản đã hoàn thành toàn bộ thủ tục pháp lý đủ điều kiện làm tài sản thế chấp tại Ngân hàng; cũng như chỉ phát hành bảo lãnh, mở LC khi khách hàng có đầy đủ tiền ký quỹ theo tỷ lệ được chấp thuận hoặc tỷ lệ tài sản bảo đảm theo tỷ lệ được chấp thuận.</w:t>
      </w:r>
    </w:p>
    <w:p w:rsidR="008F3AE3" w:rsidRPr="007F3238" w:rsidRDefault="008F3AE3" w:rsidP="008F3AE3">
      <w:pPr>
        <w:keepNext/>
        <w:tabs>
          <w:tab w:val="center" w:pos="7200"/>
        </w:tabs>
        <w:spacing w:before="20" w:after="20"/>
        <w:ind w:firstLine="630"/>
        <w:jc w:val="both"/>
        <w:outlineLvl w:val="3"/>
        <w:rPr>
          <w:i/>
          <w:sz w:val="26"/>
          <w:szCs w:val="26"/>
          <w:lang w:val="de-DE"/>
        </w:rPr>
      </w:pPr>
      <w:r w:rsidRPr="007F3238">
        <w:rPr>
          <w:i/>
          <w:sz w:val="26"/>
          <w:szCs w:val="26"/>
          <w:lang w:val="de-DE"/>
        </w:rPr>
        <w:tab/>
        <w:t xml:space="preserve">Ngày . . . tháng . . . năm </w:t>
      </w:r>
      <w:r>
        <w:rPr>
          <w:i/>
          <w:sz w:val="26"/>
          <w:szCs w:val="26"/>
          <w:lang w:val="de-DE"/>
        </w:rPr>
        <w:t>201</w:t>
      </w:r>
      <w:r w:rsidR="004E22C4">
        <w:rPr>
          <w:i/>
          <w:sz w:val="26"/>
          <w:szCs w:val="26"/>
          <w:lang w:val="de-DE"/>
        </w:rPr>
        <w:t>8</w:t>
      </w:r>
    </w:p>
    <w:p w:rsidR="008F3AE3" w:rsidRPr="007F3238" w:rsidRDefault="008F3AE3" w:rsidP="008F3AE3">
      <w:pPr>
        <w:keepNext/>
        <w:tabs>
          <w:tab w:val="center" w:pos="7200"/>
        </w:tabs>
        <w:spacing w:before="20" w:after="20"/>
        <w:ind w:firstLine="630"/>
        <w:jc w:val="both"/>
        <w:outlineLvl w:val="3"/>
        <w:rPr>
          <w:b/>
          <w:sz w:val="26"/>
          <w:szCs w:val="26"/>
          <w:lang w:val="de-DE"/>
        </w:rPr>
      </w:pPr>
      <w:r w:rsidRPr="007F3238">
        <w:rPr>
          <w:b/>
          <w:sz w:val="26"/>
          <w:szCs w:val="26"/>
          <w:lang w:val="de-DE"/>
        </w:rPr>
        <w:tab/>
      </w:r>
      <w:r w:rsidR="001B5FEA">
        <w:rPr>
          <w:b/>
          <w:sz w:val="26"/>
          <w:szCs w:val="26"/>
          <w:lang w:val="de-DE"/>
        </w:rPr>
        <w:t xml:space="preserve">PHÓ </w:t>
      </w:r>
      <w:r w:rsidRPr="007F3238">
        <w:rPr>
          <w:b/>
          <w:sz w:val="26"/>
          <w:szCs w:val="26"/>
          <w:lang w:val="de-DE"/>
        </w:rPr>
        <w:t>GIÁM ĐỐ</w:t>
      </w:r>
      <w:r w:rsidR="001B5FEA">
        <w:rPr>
          <w:b/>
          <w:sz w:val="26"/>
          <w:szCs w:val="26"/>
          <w:lang w:val="de-DE"/>
        </w:rPr>
        <w:t>C PHỤ TRÁCH TÍN DỤNG</w:t>
      </w:r>
    </w:p>
    <w:p w:rsidR="008F3AE3" w:rsidRPr="007F3238" w:rsidRDefault="008F3AE3" w:rsidP="008F3AE3">
      <w:pPr>
        <w:tabs>
          <w:tab w:val="center" w:pos="7200"/>
        </w:tabs>
        <w:spacing w:before="20" w:after="20"/>
        <w:ind w:firstLine="630"/>
        <w:jc w:val="both"/>
        <w:rPr>
          <w:sz w:val="26"/>
          <w:szCs w:val="26"/>
          <w:lang w:val="de-DE"/>
        </w:rPr>
      </w:pPr>
      <w:r w:rsidRPr="007F3238">
        <w:rPr>
          <w:i/>
          <w:sz w:val="26"/>
          <w:szCs w:val="26"/>
          <w:lang w:val="de-DE"/>
        </w:rPr>
        <w:tab/>
      </w:r>
    </w:p>
    <w:p w:rsidR="002D4412" w:rsidRDefault="002D4412" w:rsidP="00A977D2">
      <w:pPr>
        <w:tabs>
          <w:tab w:val="left" w:pos="4395"/>
        </w:tabs>
        <w:spacing w:line="312" w:lineRule="auto"/>
        <w:jc w:val="both"/>
        <w:rPr>
          <w:sz w:val="14"/>
          <w:szCs w:val="26"/>
          <w:lang w:val="nl-NL"/>
        </w:rPr>
      </w:pPr>
    </w:p>
    <w:p w:rsidR="001917F8" w:rsidRDefault="001917F8" w:rsidP="00A977D2">
      <w:pPr>
        <w:tabs>
          <w:tab w:val="left" w:pos="4395"/>
        </w:tabs>
        <w:spacing w:line="312" w:lineRule="auto"/>
        <w:jc w:val="both"/>
        <w:rPr>
          <w:sz w:val="14"/>
          <w:szCs w:val="26"/>
          <w:lang w:val="nl-NL"/>
        </w:rPr>
      </w:pPr>
    </w:p>
    <w:p w:rsidR="001917F8" w:rsidRDefault="001917F8" w:rsidP="00A977D2">
      <w:pPr>
        <w:tabs>
          <w:tab w:val="left" w:pos="4395"/>
        </w:tabs>
        <w:spacing w:line="312" w:lineRule="auto"/>
        <w:jc w:val="both"/>
        <w:rPr>
          <w:sz w:val="14"/>
          <w:szCs w:val="26"/>
          <w:lang w:val="nl-NL"/>
        </w:rPr>
      </w:pPr>
    </w:p>
    <w:p w:rsidR="001917F8" w:rsidRDefault="001917F8" w:rsidP="00A977D2">
      <w:pPr>
        <w:tabs>
          <w:tab w:val="left" w:pos="4395"/>
        </w:tabs>
        <w:spacing w:line="312" w:lineRule="auto"/>
        <w:jc w:val="both"/>
        <w:rPr>
          <w:sz w:val="14"/>
          <w:szCs w:val="26"/>
          <w:lang w:val="nl-NL"/>
        </w:rPr>
      </w:pPr>
    </w:p>
    <w:p w:rsidR="001917F8" w:rsidRDefault="001917F8" w:rsidP="00A977D2">
      <w:pPr>
        <w:tabs>
          <w:tab w:val="left" w:pos="4395"/>
        </w:tabs>
        <w:spacing w:line="312" w:lineRule="auto"/>
        <w:jc w:val="both"/>
        <w:rPr>
          <w:sz w:val="14"/>
          <w:szCs w:val="26"/>
          <w:lang w:val="nl-NL"/>
        </w:rPr>
      </w:pPr>
    </w:p>
    <w:p w:rsidR="001917F8" w:rsidRDefault="001917F8" w:rsidP="00A977D2">
      <w:pPr>
        <w:tabs>
          <w:tab w:val="left" w:pos="4395"/>
        </w:tabs>
        <w:spacing w:line="312" w:lineRule="auto"/>
        <w:jc w:val="both"/>
        <w:rPr>
          <w:sz w:val="14"/>
          <w:szCs w:val="26"/>
          <w:lang w:val="nl-NL"/>
        </w:rPr>
      </w:pPr>
    </w:p>
    <w:p w:rsidR="001917F8" w:rsidRDefault="001917F8" w:rsidP="00A977D2">
      <w:pPr>
        <w:tabs>
          <w:tab w:val="left" w:pos="4395"/>
        </w:tabs>
        <w:spacing w:line="312" w:lineRule="auto"/>
        <w:jc w:val="both"/>
        <w:rPr>
          <w:sz w:val="14"/>
          <w:szCs w:val="26"/>
          <w:lang w:val="nl-NL"/>
        </w:rPr>
      </w:pPr>
    </w:p>
    <w:p w:rsidR="001B5FEA" w:rsidRDefault="001B5FEA" w:rsidP="00A977D2">
      <w:pPr>
        <w:tabs>
          <w:tab w:val="left" w:pos="4395"/>
        </w:tabs>
        <w:spacing w:line="312" w:lineRule="auto"/>
        <w:jc w:val="both"/>
        <w:rPr>
          <w:sz w:val="14"/>
          <w:szCs w:val="26"/>
          <w:lang w:val="nl-NL"/>
        </w:rPr>
      </w:pPr>
    </w:p>
    <w:p w:rsidR="001B5FEA" w:rsidRDefault="001B5FEA" w:rsidP="00A977D2">
      <w:pPr>
        <w:tabs>
          <w:tab w:val="left" w:pos="4395"/>
        </w:tabs>
        <w:spacing w:line="312" w:lineRule="auto"/>
        <w:jc w:val="both"/>
        <w:rPr>
          <w:sz w:val="14"/>
          <w:szCs w:val="26"/>
          <w:lang w:val="nl-NL"/>
        </w:rPr>
      </w:pPr>
    </w:p>
    <w:p w:rsidR="001B5FEA" w:rsidRDefault="001B5FEA" w:rsidP="00A977D2">
      <w:pPr>
        <w:tabs>
          <w:tab w:val="left" w:pos="4395"/>
        </w:tabs>
        <w:spacing w:line="312" w:lineRule="auto"/>
        <w:jc w:val="both"/>
        <w:rPr>
          <w:sz w:val="14"/>
          <w:szCs w:val="26"/>
          <w:lang w:val="nl-NL"/>
        </w:rPr>
      </w:pPr>
    </w:p>
    <w:p w:rsidR="001B5FEA" w:rsidRDefault="001B5FEA" w:rsidP="00A977D2">
      <w:pPr>
        <w:tabs>
          <w:tab w:val="left" w:pos="4395"/>
        </w:tabs>
        <w:spacing w:line="312" w:lineRule="auto"/>
        <w:jc w:val="both"/>
        <w:rPr>
          <w:sz w:val="14"/>
          <w:szCs w:val="26"/>
          <w:lang w:val="nl-NL"/>
        </w:rPr>
      </w:pPr>
    </w:p>
    <w:p w:rsidR="001B5FEA" w:rsidRDefault="001B5FEA" w:rsidP="00A977D2">
      <w:pPr>
        <w:tabs>
          <w:tab w:val="left" w:pos="4395"/>
        </w:tabs>
        <w:spacing w:line="312" w:lineRule="auto"/>
        <w:jc w:val="both"/>
        <w:rPr>
          <w:sz w:val="14"/>
          <w:szCs w:val="26"/>
          <w:lang w:val="nl-NL"/>
        </w:rPr>
      </w:pPr>
    </w:p>
    <w:p w:rsidR="001B5FEA" w:rsidRDefault="001B5FEA" w:rsidP="00A977D2">
      <w:pPr>
        <w:tabs>
          <w:tab w:val="left" w:pos="4395"/>
        </w:tabs>
        <w:spacing w:line="312" w:lineRule="auto"/>
        <w:jc w:val="both"/>
        <w:rPr>
          <w:sz w:val="14"/>
          <w:szCs w:val="26"/>
          <w:lang w:val="nl-NL"/>
        </w:rPr>
      </w:pPr>
    </w:p>
    <w:p w:rsidR="00C16C74" w:rsidRDefault="00C16C74" w:rsidP="00A977D2">
      <w:pPr>
        <w:tabs>
          <w:tab w:val="left" w:pos="4395"/>
        </w:tabs>
        <w:spacing w:line="312" w:lineRule="auto"/>
        <w:jc w:val="both"/>
        <w:rPr>
          <w:sz w:val="14"/>
          <w:szCs w:val="26"/>
          <w:lang w:val="nl-NL"/>
        </w:rPr>
      </w:pPr>
    </w:p>
    <w:p w:rsidR="00C16C74" w:rsidRDefault="00C16C74" w:rsidP="00A977D2">
      <w:pPr>
        <w:tabs>
          <w:tab w:val="left" w:pos="4395"/>
        </w:tabs>
        <w:spacing w:line="312" w:lineRule="auto"/>
        <w:jc w:val="both"/>
        <w:rPr>
          <w:sz w:val="14"/>
          <w:szCs w:val="26"/>
          <w:lang w:val="nl-NL"/>
        </w:rPr>
      </w:pPr>
    </w:p>
    <w:p w:rsidR="001B5FEA" w:rsidRDefault="001B5FEA" w:rsidP="00A977D2">
      <w:pPr>
        <w:tabs>
          <w:tab w:val="left" w:pos="4395"/>
        </w:tabs>
        <w:spacing w:line="312" w:lineRule="auto"/>
        <w:jc w:val="both"/>
        <w:rPr>
          <w:sz w:val="14"/>
          <w:szCs w:val="26"/>
          <w:lang w:val="nl-NL"/>
        </w:rPr>
      </w:pPr>
    </w:p>
    <w:p w:rsidR="001B5FEA" w:rsidRDefault="001B5FEA" w:rsidP="00A977D2">
      <w:pPr>
        <w:tabs>
          <w:tab w:val="left" w:pos="4395"/>
        </w:tabs>
        <w:spacing w:line="312" w:lineRule="auto"/>
        <w:jc w:val="both"/>
        <w:rPr>
          <w:sz w:val="14"/>
          <w:szCs w:val="26"/>
          <w:lang w:val="nl-NL"/>
        </w:rPr>
      </w:pPr>
    </w:p>
    <w:p w:rsidR="001B5FEA" w:rsidRDefault="001B5FEA" w:rsidP="00A977D2">
      <w:pPr>
        <w:tabs>
          <w:tab w:val="left" w:pos="4395"/>
        </w:tabs>
        <w:spacing w:line="312" w:lineRule="auto"/>
        <w:jc w:val="both"/>
        <w:rPr>
          <w:sz w:val="14"/>
          <w:szCs w:val="26"/>
          <w:lang w:val="nl-NL"/>
        </w:rPr>
      </w:pPr>
    </w:p>
    <w:p w:rsidR="001917F8" w:rsidRDefault="001917F8" w:rsidP="00A977D2">
      <w:pPr>
        <w:tabs>
          <w:tab w:val="left" w:pos="4395"/>
        </w:tabs>
        <w:spacing w:line="312" w:lineRule="auto"/>
        <w:jc w:val="both"/>
        <w:rPr>
          <w:sz w:val="14"/>
          <w:szCs w:val="26"/>
          <w:lang w:val="nl-NL"/>
        </w:rPr>
      </w:pPr>
    </w:p>
    <w:p w:rsidR="001917F8" w:rsidRDefault="001917F8" w:rsidP="00A977D2">
      <w:pPr>
        <w:tabs>
          <w:tab w:val="left" w:pos="4395"/>
        </w:tabs>
        <w:spacing w:line="312" w:lineRule="auto"/>
        <w:jc w:val="both"/>
        <w:rPr>
          <w:sz w:val="14"/>
          <w:szCs w:val="26"/>
          <w:lang w:val="nl-NL"/>
        </w:rPr>
      </w:pPr>
    </w:p>
    <w:p w:rsidR="001917F8" w:rsidRPr="007F3238" w:rsidRDefault="001917F8" w:rsidP="001917F8">
      <w:pPr>
        <w:spacing w:before="20" w:after="20"/>
        <w:ind w:firstLine="630"/>
        <w:jc w:val="center"/>
        <w:rPr>
          <w:b/>
          <w:sz w:val="26"/>
          <w:szCs w:val="26"/>
          <w:lang w:val="de-DE"/>
        </w:rPr>
      </w:pPr>
      <w:r w:rsidRPr="007F3238">
        <w:rPr>
          <w:b/>
          <w:sz w:val="26"/>
          <w:szCs w:val="26"/>
          <w:lang w:val="de-DE"/>
        </w:rPr>
        <w:t>PHÊ DUYỆT CỦA GIÁM ĐỐC CHI NHÁNH</w:t>
      </w:r>
    </w:p>
    <w:p w:rsidR="001917F8" w:rsidRPr="007F3238" w:rsidRDefault="001917F8" w:rsidP="001917F8">
      <w:pPr>
        <w:tabs>
          <w:tab w:val="left" w:pos="720"/>
        </w:tabs>
        <w:spacing w:before="20" w:after="20"/>
        <w:ind w:firstLine="630"/>
        <w:jc w:val="both"/>
        <w:rPr>
          <w:sz w:val="26"/>
          <w:szCs w:val="26"/>
          <w:lang w:val="de-DE"/>
        </w:rPr>
      </w:pPr>
    </w:p>
    <w:p w:rsidR="001B5FEA" w:rsidRPr="00EC0404" w:rsidRDefault="001B5FEA" w:rsidP="001B5FEA">
      <w:pPr>
        <w:tabs>
          <w:tab w:val="left" w:pos="720"/>
        </w:tabs>
        <w:spacing w:after="60" w:line="288" w:lineRule="auto"/>
        <w:ind w:firstLine="450"/>
        <w:jc w:val="both"/>
        <w:rPr>
          <w:sz w:val="26"/>
          <w:szCs w:val="26"/>
          <w:lang w:val="de-DE"/>
        </w:rPr>
      </w:pPr>
      <w:r w:rsidRPr="00EC0404">
        <w:rPr>
          <w:sz w:val="26"/>
          <w:szCs w:val="26"/>
          <w:lang w:val="de-DE"/>
        </w:rPr>
        <w:t xml:space="preserve">Phê duyệt cho Công ty TNHH ĐT TM </w:t>
      </w:r>
      <w:r w:rsidR="00DA2BC5">
        <w:rPr>
          <w:sz w:val="26"/>
          <w:szCs w:val="26"/>
          <w:lang w:val="de-DE"/>
        </w:rPr>
        <w:t>........................</w:t>
      </w:r>
      <w:r w:rsidRPr="00EC0404">
        <w:rPr>
          <w:sz w:val="26"/>
          <w:szCs w:val="26"/>
          <w:lang w:val="de-DE"/>
        </w:rPr>
        <w:t xml:space="preserve"> vay vốn với các nội dung sau:</w:t>
      </w:r>
    </w:p>
    <w:p w:rsidR="001B5FEA" w:rsidRPr="00EC0404" w:rsidRDefault="001B5FEA" w:rsidP="001B5FEA">
      <w:pPr>
        <w:tabs>
          <w:tab w:val="left" w:pos="0"/>
        </w:tabs>
        <w:spacing w:after="60" w:line="288" w:lineRule="auto"/>
        <w:ind w:firstLine="567"/>
        <w:jc w:val="both"/>
        <w:rPr>
          <w:bCs/>
          <w:sz w:val="26"/>
          <w:szCs w:val="26"/>
          <w:lang w:val="pt-BR"/>
        </w:rPr>
      </w:pPr>
      <w:r w:rsidRPr="00EC0404">
        <w:rPr>
          <w:bCs/>
          <w:sz w:val="26"/>
          <w:szCs w:val="26"/>
          <w:lang w:val="pt-BR"/>
        </w:rPr>
        <w:t>- Tổng mức cấp tín dụng: 105.000.000.000 đ</w:t>
      </w:r>
    </w:p>
    <w:p w:rsidR="001B5FEA" w:rsidRPr="00EC0404" w:rsidRDefault="001B5FEA" w:rsidP="001B5FEA">
      <w:pPr>
        <w:tabs>
          <w:tab w:val="left" w:pos="0"/>
        </w:tabs>
        <w:spacing w:after="60" w:line="288" w:lineRule="auto"/>
        <w:ind w:firstLine="567"/>
        <w:jc w:val="both"/>
        <w:rPr>
          <w:bCs/>
          <w:i/>
          <w:sz w:val="26"/>
          <w:szCs w:val="26"/>
          <w:lang w:val="pt-BR"/>
        </w:rPr>
      </w:pPr>
      <w:r w:rsidRPr="00EC0404">
        <w:rPr>
          <w:bCs/>
          <w:i/>
          <w:sz w:val="26"/>
          <w:szCs w:val="26"/>
          <w:lang w:val="pt-BR"/>
        </w:rPr>
        <w:lastRenderedPageBreak/>
        <w:t>(Bằng chữ: Một trăm lẻ năm tỷ đồng)</w:t>
      </w:r>
    </w:p>
    <w:p w:rsidR="001B5FEA" w:rsidRPr="00EC0404" w:rsidRDefault="001B5FEA" w:rsidP="001B5FEA">
      <w:pPr>
        <w:tabs>
          <w:tab w:val="left" w:pos="0"/>
        </w:tabs>
        <w:spacing w:after="60" w:line="288" w:lineRule="auto"/>
        <w:ind w:firstLine="567"/>
        <w:jc w:val="both"/>
        <w:rPr>
          <w:sz w:val="26"/>
          <w:szCs w:val="26"/>
          <w:lang w:val="pt-BR"/>
        </w:rPr>
      </w:pPr>
      <w:r w:rsidRPr="00EC0404">
        <w:rPr>
          <w:sz w:val="26"/>
          <w:szCs w:val="26"/>
          <w:lang w:val="pt-BR"/>
        </w:rPr>
        <w:t>- Phương thức cho vay: cho vay theo hạn mức tín dụng</w:t>
      </w:r>
    </w:p>
    <w:p w:rsidR="001B5FEA" w:rsidRPr="00EC0404" w:rsidRDefault="001B5FEA" w:rsidP="001B5FEA">
      <w:pPr>
        <w:tabs>
          <w:tab w:val="left" w:pos="0"/>
        </w:tabs>
        <w:spacing w:after="60" w:line="288" w:lineRule="auto"/>
        <w:ind w:firstLine="567"/>
        <w:jc w:val="both"/>
        <w:rPr>
          <w:i/>
          <w:sz w:val="26"/>
          <w:szCs w:val="26"/>
          <w:lang w:val="pt-BR"/>
        </w:rPr>
      </w:pPr>
      <w:r w:rsidRPr="00EC0404">
        <w:rPr>
          <w:sz w:val="26"/>
          <w:szCs w:val="26"/>
          <w:lang w:val="pt-BR"/>
        </w:rPr>
        <w:t xml:space="preserve">- Đồng tiền cho vay: </w:t>
      </w:r>
      <w:r w:rsidRPr="00EC0404">
        <w:rPr>
          <w:rStyle w:val="Vnbnnidung3Khnginnghing"/>
          <w:rFonts w:eastAsia="Arial"/>
          <w:i w:val="0"/>
          <w:color w:val="auto"/>
          <w:sz w:val="26"/>
          <w:szCs w:val="26"/>
        </w:rPr>
        <w:t xml:space="preserve">đồng Việt Nam </w:t>
      </w:r>
      <w:r w:rsidRPr="00EC0404">
        <w:rPr>
          <w:rStyle w:val="Vnbnnidung3Khnginnghing"/>
          <w:rFonts w:eastAsia="Arial"/>
          <w:i w:val="0"/>
          <w:color w:val="auto"/>
          <w:sz w:val="26"/>
          <w:szCs w:val="26"/>
          <w:lang w:val="en-US"/>
        </w:rPr>
        <w:t xml:space="preserve"> </w:t>
      </w:r>
      <w:r w:rsidRPr="00EC0404">
        <w:rPr>
          <w:i/>
          <w:sz w:val="26"/>
          <w:szCs w:val="26"/>
          <w:lang w:val="pt-BR"/>
        </w:rPr>
        <w:t xml:space="preserve"> </w:t>
      </w:r>
    </w:p>
    <w:p w:rsidR="001B5FEA" w:rsidRPr="00EC0404" w:rsidRDefault="001B5FEA" w:rsidP="001B5FEA">
      <w:pPr>
        <w:tabs>
          <w:tab w:val="left" w:pos="0"/>
        </w:tabs>
        <w:spacing w:after="60" w:line="288" w:lineRule="auto"/>
        <w:ind w:firstLine="567"/>
        <w:jc w:val="both"/>
        <w:rPr>
          <w:sz w:val="26"/>
          <w:szCs w:val="26"/>
          <w:lang w:val="pt-BR"/>
        </w:rPr>
      </w:pPr>
      <w:r w:rsidRPr="00EC0404">
        <w:rPr>
          <w:sz w:val="26"/>
          <w:szCs w:val="26"/>
          <w:lang w:val="pt-BR"/>
        </w:rPr>
        <w:t>- Mục đích sử dụng vốn vay: Bổ sung vốn lưu động phục vụ hoạt động sản xuất kinh doanh của doanh nghiệp trong năm tài chính 2018-2019.</w:t>
      </w:r>
    </w:p>
    <w:p w:rsidR="001B5FEA" w:rsidRPr="00EC0404" w:rsidRDefault="001B5FEA" w:rsidP="001B5FEA">
      <w:pPr>
        <w:tabs>
          <w:tab w:val="left" w:pos="0"/>
        </w:tabs>
        <w:spacing w:after="60" w:line="288" w:lineRule="auto"/>
        <w:ind w:firstLine="567"/>
        <w:jc w:val="both"/>
        <w:rPr>
          <w:bCs/>
          <w:sz w:val="26"/>
          <w:szCs w:val="26"/>
          <w:lang w:val="pt-BR"/>
        </w:rPr>
      </w:pPr>
      <w:r w:rsidRPr="00EC0404">
        <w:rPr>
          <w:sz w:val="26"/>
          <w:szCs w:val="26"/>
          <w:lang w:val="pt-BR"/>
        </w:rPr>
        <w:t>- Thời hạn hạn mức tín dụng: 12 tháng kể từ ngày ký hợp đồng tín dụng.</w:t>
      </w:r>
    </w:p>
    <w:p w:rsidR="001B5FEA" w:rsidRPr="00EC0404" w:rsidRDefault="001B5FEA" w:rsidP="001B5FEA">
      <w:pPr>
        <w:tabs>
          <w:tab w:val="left" w:pos="0"/>
        </w:tabs>
        <w:spacing w:after="60" w:line="288" w:lineRule="auto"/>
        <w:ind w:firstLine="567"/>
        <w:jc w:val="both"/>
        <w:rPr>
          <w:sz w:val="26"/>
          <w:szCs w:val="26"/>
          <w:lang w:val="pt-BR"/>
        </w:rPr>
      </w:pPr>
      <w:r w:rsidRPr="00EC0404">
        <w:rPr>
          <w:bCs/>
          <w:sz w:val="26"/>
          <w:szCs w:val="26"/>
          <w:lang w:val="pt-BR"/>
        </w:rPr>
        <w:t>Thời hạn của từng lần nhận nợ được ghi cụ thể trên giấy nhận nợ, nhưng mỗi lần nhận nợ thời gian không vượt quá 06 tháng.</w:t>
      </w:r>
    </w:p>
    <w:p w:rsidR="001B5FEA" w:rsidRPr="00EC0404" w:rsidRDefault="001B5FEA" w:rsidP="001B5FEA">
      <w:pPr>
        <w:tabs>
          <w:tab w:val="left" w:pos="0"/>
        </w:tabs>
        <w:spacing w:after="60" w:line="288" w:lineRule="auto"/>
        <w:ind w:firstLine="567"/>
        <w:jc w:val="both"/>
        <w:rPr>
          <w:sz w:val="26"/>
          <w:szCs w:val="26"/>
          <w:lang w:val="pt-BR"/>
        </w:rPr>
      </w:pPr>
      <w:r w:rsidRPr="00EC0404">
        <w:rPr>
          <w:sz w:val="26"/>
          <w:szCs w:val="26"/>
          <w:lang w:val="pt-BR"/>
        </w:rPr>
        <w:t>- Kỳ hạn trả nợ gốc/lãi: Nợ gốc trả cuối kỳ theo kỳ hạn được ghi chi tiết trên mỗi giấy nhận nợ, nợ lãi trả hàng tháng vào ngày 26 tháng trả lãi.</w:t>
      </w:r>
    </w:p>
    <w:p w:rsidR="001B5FEA" w:rsidRPr="00EC0404" w:rsidRDefault="001B5FEA" w:rsidP="001B5FEA">
      <w:pPr>
        <w:tabs>
          <w:tab w:val="left" w:pos="0"/>
        </w:tabs>
        <w:spacing w:after="60" w:line="288" w:lineRule="auto"/>
        <w:ind w:firstLine="567"/>
        <w:jc w:val="both"/>
        <w:rPr>
          <w:sz w:val="26"/>
          <w:szCs w:val="26"/>
          <w:lang w:val="pt-BR"/>
        </w:rPr>
      </w:pPr>
      <w:r w:rsidRPr="00EC0404">
        <w:rPr>
          <w:sz w:val="26"/>
          <w:szCs w:val="26"/>
          <w:lang w:val="pt-BR"/>
        </w:rPr>
        <w:t>- Lãi suất cho vay: 7,4 %/năm tại thời điểm cho vay, lãi suất cho vay sẽ được điều chỉnh phù hợp với quy định về lãi suất cho vay của Agribank từng thời kỳ.</w:t>
      </w:r>
    </w:p>
    <w:p w:rsidR="001B5FEA" w:rsidRPr="00EC0404" w:rsidRDefault="001B5FEA" w:rsidP="001B5FEA">
      <w:pPr>
        <w:tabs>
          <w:tab w:val="left" w:pos="0"/>
        </w:tabs>
        <w:spacing w:after="60" w:line="288" w:lineRule="auto"/>
        <w:ind w:firstLine="567"/>
        <w:jc w:val="both"/>
        <w:rPr>
          <w:sz w:val="26"/>
          <w:szCs w:val="26"/>
          <w:lang w:val="pt-BR"/>
        </w:rPr>
      </w:pPr>
      <w:r w:rsidRPr="00EC0404">
        <w:rPr>
          <w:sz w:val="26"/>
          <w:szCs w:val="26"/>
          <w:lang w:val="pt-BR"/>
        </w:rPr>
        <w:t>- Bảo đảm tiền vay: Cho vay có bảo đảm bằng tài sản tối thi</w:t>
      </w:r>
      <w:r w:rsidR="001D299B">
        <w:rPr>
          <w:sz w:val="26"/>
          <w:szCs w:val="26"/>
          <w:lang w:val="pt-BR"/>
        </w:rPr>
        <w:t>ể</w:t>
      </w:r>
      <w:r w:rsidRPr="00EC0404">
        <w:rPr>
          <w:sz w:val="26"/>
          <w:szCs w:val="26"/>
          <w:lang w:val="pt-BR"/>
        </w:rPr>
        <w:t>u 50%</w:t>
      </w:r>
    </w:p>
    <w:p w:rsidR="001B5FEA" w:rsidRPr="00EC0404" w:rsidRDefault="001B5FEA" w:rsidP="001B5FEA">
      <w:pPr>
        <w:tabs>
          <w:tab w:val="left" w:pos="0"/>
        </w:tabs>
        <w:spacing w:after="60" w:line="288" w:lineRule="auto"/>
        <w:ind w:firstLine="567"/>
        <w:jc w:val="both"/>
        <w:rPr>
          <w:sz w:val="26"/>
          <w:szCs w:val="26"/>
          <w:lang w:val="pt-BR"/>
        </w:rPr>
      </w:pPr>
      <w:r w:rsidRPr="00EC0404">
        <w:rPr>
          <w:sz w:val="26"/>
          <w:szCs w:val="26"/>
          <w:lang w:val="pt-BR"/>
        </w:rPr>
        <w:t>- Nguồn vốn cho vay: Nguồn vốn của Chi nhánh.</w:t>
      </w:r>
    </w:p>
    <w:p w:rsidR="001B5FEA" w:rsidRPr="00EC0404" w:rsidRDefault="001B5FEA" w:rsidP="001B5FEA">
      <w:pPr>
        <w:tabs>
          <w:tab w:val="left" w:pos="0"/>
        </w:tabs>
        <w:spacing w:after="60" w:line="288" w:lineRule="auto"/>
        <w:ind w:firstLine="567"/>
        <w:jc w:val="both"/>
        <w:rPr>
          <w:sz w:val="26"/>
          <w:szCs w:val="26"/>
          <w:lang w:val="pt-BR"/>
        </w:rPr>
      </w:pPr>
      <w:r w:rsidRPr="00EC0404">
        <w:rPr>
          <w:sz w:val="26"/>
          <w:szCs w:val="26"/>
          <w:lang w:val="pt-BR"/>
        </w:rPr>
        <w:t>- Điều kiện trước khi giải ngân (nếu có): Khách hàng cung cấp đầy đủ chứng từ chứng minh mục đích sử dụng vốn, mở LC, mục đích phát hành bảo lãnh và hoàn thiện hồ sơ tài sản bảo đảm; Ngân hàng chỉ giải ngân trong phạm vi bảo đảm của các tài sản đã hoàn thành toàn bộ thủ tục pháp lý đủ điều kiện làm tài sản thế chấp tại Ngân hàng; cũng như chỉ phát hành bảo lãnh, mở LC khi khách hàng có đầy đủ tiền ký quỹ theo tỷ lệ được chấp thuận hoặc tỷ lệ tài sản bảo đảm theo tỷ lệ được chấp thuận.</w:t>
      </w:r>
    </w:p>
    <w:p w:rsidR="001917F8" w:rsidRPr="007F3238" w:rsidRDefault="001917F8" w:rsidP="001917F8">
      <w:pPr>
        <w:keepNext/>
        <w:tabs>
          <w:tab w:val="center" w:pos="7200"/>
        </w:tabs>
        <w:spacing w:before="20" w:after="20"/>
        <w:ind w:firstLine="630"/>
        <w:jc w:val="both"/>
        <w:outlineLvl w:val="3"/>
        <w:rPr>
          <w:i/>
          <w:sz w:val="26"/>
          <w:szCs w:val="26"/>
          <w:lang w:val="de-DE"/>
        </w:rPr>
      </w:pPr>
      <w:r w:rsidRPr="007F3238">
        <w:rPr>
          <w:i/>
          <w:sz w:val="26"/>
          <w:szCs w:val="26"/>
          <w:lang w:val="de-DE"/>
        </w:rPr>
        <w:tab/>
        <w:t xml:space="preserve">Ngày . . . tháng . . . năm </w:t>
      </w:r>
      <w:r>
        <w:rPr>
          <w:i/>
          <w:sz w:val="26"/>
          <w:szCs w:val="26"/>
          <w:lang w:val="de-DE"/>
        </w:rPr>
        <w:t>2018</w:t>
      </w:r>
    </w:p>
    <w:p w:rsidR="001917F8" w:rsidRPr="007F3238" w:rsidRDefault="001917F8" w:rsidP="001917F8">
      <w:pPr>
        <w:keepNext/>
        <w:tabs>
          <w:tab w:val="center" w:pos="7200"/>
        </w:tabs>
        <w:spacing w:before="20" w:after="20"/>
        <w:ind w:firstLine="630"/>
        <w:jc w:val="both"/>
        <w:outlineLvl w:val="3"/>
        <w:rPr>
          <w:b/>
          <w:sz w:val="26"/>
          <w:szCs w:val="26"/>
          <w:lang w:val="de-DE"/>
        </w:rPr>
      </w:pPr>
      <w:r w:rsidRPr="007F3238">
        <w:rPr>
          <w:b/>
          <w:sz w:val="26"/>
          <w:szCs w:val="26"/>
          <w:lang w:val="de-DE"/>
        </w:rPr>
        <w:tab/>
        <w:t>GIÁM ĐỐC</w:t>
      </w:r>
    </w:p>
    <w:p w:rsidR="001917F8" w:rsidRPr="007F3238" w:rsidRDefault="001917F8" w:rsidP="001917F8">
      <w:pPr>
        <w:tabs>
          <w:tab w:val="center" w:pos="7200"/>
        </w:tabs>
        <w:spacing w:before="20" w:after="20"/>
        <w:ind w:firstLine="630"/>
        <w:jc w:val="both"/>
        <w:rPr>
          <w:sz w:val="26"/>
          <w:szCs w:val="26"/>
          <w:lang w:val="de-DE"/>
        </w:rPr>
      </w:pPr>
      <w:r w:rsidRPr="007F3238">
        <w:rPr>
          <w:i/>
          <w:sz w:val="26"/>
          <w:szCs w:val="26"/>
          <w:lang w:val="de-DE"/>
        </w:rPr>
        <w:tab/>
      </w:r>
    </w:p>
    <w:p w:rsidR="001917F8" w:rsidRDefault="001917F8" w:rsidP="00A977D2">
      <w:pPr>
        <w:tabs>
          <w:tab w:val="left" w:pos="4395"/>
        </w:tabs>
        <w:spacing w:line="312" w:lineRule="auto"/>
        <w:jc w:val="both"/>
        <w:rPr>
          <w:sz w:val="14"/>
          <w:szCs w:val="26"/>
          <w:lang w:val="nl-NL"/>
        </w:rPr>
      </w:pPr>
    </w:p>
    <w:sectPr w:rsidR="001917F8" w:rsidSect="00326F29">
      <w:headerReference w:type="default" r:id="rId9"/>
      <w:headerReference w:type="first" r:id="rId10"/>
      <w:footerReference w:type="first" r:id="rId11"/>
      <w:pgSz w:w="11906" w:h="16838" w:code="9"/>
      <w:pgMar w:top="1134" w:right="1134" w:bottom="567" w:left="1418"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0F51" w:rsidRDefault="00240F51">
      <w:r>
        <w:separator/>
      </w:r>
    </w:p>
  </w:endnote>
  <w:endnote w:type="continuationSeparator" w:id="0">
    <w:p w:rsidR="00240F51" w:rsidRDefault="00240F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TimeH">
    <w:altName w:val="Courier New"/>
    <w:panose1 w:val="020B7200000000000000"/>
    <w:charset w:val="00"/>
    <w:family w:val="swiss"/>
    <w:pitch w:val="variable"/>
    <w:sig w:usb0="00000001" w:usb1="00000000" w:usb2="00000000" w:usb3="00000000" w:csb0="00000013"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Verdana">
    <w:panose1 w:val="020B0604030504040204"/>
    <w:charset w:val="00"/>
    <w:family w:val="swiss"/>
    <w:pitch w:val="variable"/>
    <w:sig w:usb0="A10006FF" w:usb1="4000205B" w:usb2="00000010" w:usb3="00000000" w:csb0="0000019F" w:csb1="00000000"/>
  </w:font>
  <w:font w:name=".VnArial Narrow">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I-Times">
    <w:altName w:val="Times New Roman"/>
    <w:panose1 w:val="00000000000000000000"/>
    <w:charset w:val="00"/>
    <w:family w:val="auto"/>
    <w:pitch w:val="variable"/>
    <w:sig w:usb0="00000001" w:usb1="00000000" w:usb2="00000000" w:usb3="00000000" w:csb0="00000013" w:csb1="00000000"/>
  </w:font>
  <w:font w:name="VNI-Centur">
    <w:panose1 w:val="00000000000000000000"/>
    <w:charset w:val="00"/>
    <w:family w:val="auto"/>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6ABA" w:rsidRPr="0075704B" w:rsidRDefault="00F86ABA" w:rsidP="00666A74">
    <w:pPr>
      <w:pStyle w:val="Footer"/>
      <w:rPr>
        <w:sz w:val="26"/>
        <w:szCs w:val="26"/>
      </w:rPr>
    </w:pPr>
  </w:p>
  <w:p w:rsidR="00F86ABA" w:rsidRDefault="00F86AB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0F51" w:rsidRDefault="00240F51">
      <w:r>
        <w:separator/>
      </w:r>
    </w:p>
  </w:footnote>
  <w:footnote w:type="continuationSeparator" w:id="0">
    <w:p w:rsidR="00240F51" w:rsidRDefault="00240F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696" w:type="pct"/>
      <w:jc w:val="center"/>
      <w:tblLook w:val="01E0" w:firstRow="1" w:lastRow="1" w:firstColumn="1" w:lastColumn="1" w:noHBand="0" w:noVBand="0"/>
    </w:tblPr>
    <w:tblGrid>
      <w:gridCol w:w="2822"/>
      <w:gridCol w:w="3122"/>
      <w:gridCol w:w="3046"/>
      <w:gridCol w:w="1500"/>
      <w:gridCol w:w="412"/>
    </w:tblGrid>
    <w:tr w:rsidR="00F86ABA" w:rsidRPr="006B410C" w:rsidTr="00320DDC">
      <w:trPr>
        <w:trHeight w:val="373"/>
        <w:jc w:val="center"/>
      </w:trPr>
      <w:tc>
        <w:tcPr>
          <w:tcW w:w="1294" w:type="pct"/>
          <w:vMerge w:val="restart"/>
        </w:tcPr>
        <w:p w:rsidR="00F86ABA" w:rsidRPr="006B410C" w:rsidRDefault="00F86ABA" w:rsidP="002E4D2E">
          <w:pPr>
            <w:pStyle w:val="Header"/>
            <w:tabs>
              <w:tab w:val="clear" w:pos="4320"/>
              <w:tab w:val="clear" w:pos="8640"/>
            </w:tabs>
            <w:spacing w:before="60" w:after="60"/>
          </w:pPr>
        </w:p>
      </w:tc>
      <w:tc>
        <w:tcPr>
          <w:tcW w:w="3706" w:type="pct"/>
          <w:gridSpan w:val="4"/>
        </w:tcPr>
        <w:p w:rsidR="00F86ABA" w:rsidRPr="00AE664F" w:rsidRDefault="00F86ABA" w:rsidP="00427762">
          <w:pPr>
            <w:pStyle w:val="Header"/>
            <w:jc w:val="center"/>
            <w:rPr>
              <w:sz w:val="22"/>
              <w:szCs w:val="28"/>
            </w:rPr>
          </w:pPr>
          <w:r w:rsidRPr="00AE664F">
            <w:rPr>
              <w:b/>
              <w:bCs/>
              <w:sz w:val="22"/>
              <w:szCs w:val="28"/>
            </w:rPr>
            <w:t>BÁO CÁO THẨM ĐỊNH HẠN MỨC TÍN DỤNG</w:t>
          </w:r>
        </w:p>
      </w:tc>
    </w:tr>
    <w:tr w:rsidR="00F86ABA" w:rsidRPr="00AE664F" w:rsidTr="00320DDC">
      <w:trPr>
        <w:gridAfter w:val="1"/>
        <w:wAfter w:w="189" w:type="pct"/>
        <w:trHeight w:val="98"/>
        <w:jc w:val="center"/>
      </w:trPr>
      <w:tc>
        <w:tcPr>
          <w:tcW w:w="1294" w:type="pct"/>
          <w:vMerge/>
          <w:tcBorders>
            <w:top w:val="single" w:sz="4" w:space="0" w:color="auto"/>
          </w:tcBorders>
        </w:tcPr>
        <w:p w:rsidR="00F86ABA" w:rsidRPr="006B410C" w:rsidRDefault="00F86ABA" w:rsidP="002E4D2E">
          <w:pPr>
            <w:pStyle w:val="Header"/>
            <w:tabs>
              <w:tab w:val="clear" w:pos="4320"/>
              <w:tab w:val="clear" w:pos="8640"/>
            </w:tabs>
            <w:spacing w:before="60" w:after="60"/>
          </w:pPr>
        </w:p>
      </w:tc>
      <w:tc>
        <w:tcPr>
          <w:tcW w:w="1432" w:type="pct"/>
        </w:tcPr>
        <w:p w:rsidR="00F86ABA" w:rsidRPr="00320DDC" w:rsidRDefault="00F86ABA" w:rsidP="0000581D">
          <w:pPr>
            <w:pStyle w:val="Header"/>
            <w:tabs>
              <w:tab w:val="clear" w:pos="4320"/>
              <w:tab w:val="clear" w:pos="8640"/>
              <w:tab w:val="left" w:pos="76"/>
              <w:tab w:val="left" w:pos="346"/>
            </w:tabs>
            <w:spacing w:before="60" w:after="60"/>
            <w:ind w:right="-117"/>
            <w:rPr>
              <w:sz w:val="20"/>
              <w:szCs w:val="20"/>
            </w:rPr>
          </w:pPr>
        </w:p>
      </w:tc>
      <w:tc>
        <w:tcPr>
          <w:tcW w:w="1397" w:type="pct"/>
        </w:tcPr>
        <w:p w:rsidR="00F86ABA" w:rsidRPr="006B410C" w:rsidRDefault="00F86ABA" w:rsidP="00D85A0B">
          <w:pPr>
            <w:pStyle w:val="Header"/>
            <w:tabs>
              <w:tab w:val="clear" w:pos="4320"/>
              <w:tab w:val="clear" w:pos="8640"/>
            </w:tabs>
            <w:spacing w:before="60" w:after="60"/>
          </w:pPr>
        </w:p>
      </w:tc>
      <w:tc>
        <w:tcPr>
          <w:tcW w:w="688" w:type="pct"/>
          <w:tcBorders>
            <w:left w:val="nil"/>
          </w:tcBorders>
        </w:tcPr>
        <w:p w:rsidR="00F86ABA" w:rsidRPr="00AE664F" w:rsidRDefault="00F86ABA" w:rsidP="00AB5425">
          <w:pPr>
            <w:pStyle w:val="Header"/>
            <w:tabs>
              <w:tab w:val="clear" w:pos="4320"/>
              <w:tab w:val="clear" w:pos="8640"/>
            </w:tabs>
            <w:spacing w:before="60" w:after="60"/>
            <w:rPr>
              <w:i/>
              <w:iCs/>
              <w:sz w:val="18"/>
            </w:rPr>
          </w:pPr>
          <w:r w:rsidRPr="00AE664F">
            <w:rPr>
              <w:b/>
              <w:bCs/>
              <w:sz w:val="18"/>
              <w:szCs w:val="22"/>
            </w:rPr>
            <w:t xml:space="preserve">Trang </w:t>
          </w:r>
          <w:r w:rsidR="003D2FF2" w:rsidRPr="00AE664F">
            <w:rPr>
              <w:rStyle w:val="PageNumber"/>
              <w:b/>
              <w:bCs/>
              <w:sz w:val="18"/>
              <w:szCs w:val="22"/>
            </w:rPr>
            <w:fldChar w:fldCharType="begin"/>
          </w:r>
          <w:r w:rsidRPr="00AE664F">
            <w:rPr>
              <w:rStyle w:val="PageNumber"/>
              <w:b/>
              <w:bCs/>
              <w:sz w:val="18"/>
              <w:szCs w:val="22"/>
            </w:rPr>
            <w:instrText xml:space="preserve"> PAGE </w:instrText>
          </w:r>
          <w:r w:rsidR="003D2FF2" w:rsidRPr="00AE664F">
            <w:rPr>
              <w:rStyle w:val="PageNumber"/>
              <w:b/>
              <w:bCs/>
              <w:sz w:val="18"/>
              <w:szCs w:val="22"/>
            </w:rPr>
            <w:fldChar w:fldCharType="separate"/>
          </w:r>
          <w:r w:rsidR="004679C8">
            <w:rPr>
              <w:rStyle w:val="PageNumber"/>
              <w:b/>
              <w:bCs/>
              <w:noProof/>
              <w:sz w:val="18"/>
              <w:szCs w:val="22"/>
            </w:rPr>
            <w:t>26</w:t>
          </w:r>
          <w:r w:rsidR="003D2FF2" w:rsidRPr="00AE664F">
            <w:rPr>
              <w:rStyle w:val="PageNumber"/>
              <w:b/>
              <w:bCs/>
              <w:sz w:val="18"/>
              <w:szCs w:val="22"/>
            </w:rPr>
            <w:fldChar w:fldCharType="end"/>
          </w:r>
          <w:r w:rsidRPr="00AE664F">
            <w:rPr>
              <w:rStyle w:val="PageNumber"/>
              <w:b/>
              <w:bCs/>
              <w:sz w:val="18"/>
              <w:szCs w:val="22"/>
            </w:rPr>
            <w:t>/</w:t>
          </w:r>
          <w:r w:rsidR="003D2FF2" w:rsidRPr="00AE664F">
            <w:rPr>
              <w:rStyle w:val="PageNumber"/>
              <w:b/>
              <w:bCs/>
              <w:sz w:val="18"/>
              <w:szCs w:val="22"/>
            </w:rPr>
            <w:fldChar w:fldCharType="begin"/>
          </w:r>
          <w:r w:rsidRPr="00AE664F">
            <w:rPr>
              <w:rStyle w:val="PageNumber"/>
              <w:b/>
              <w:bCs/>
              <w:sz w:val="18"/>
              <w:szCs w:val="22"/>
            </w:rPr>
            <w:instrText xml:space="preserve"> NUMPAGES </w:instrText>
          </w:r>
          <w:r w:rsidR="003D2FF2" w:rsidRPr="00AE664F">
            <w:rPr>
              <w:rStyle w:val="PageNumber"/>
              <w:b/>
              <w:bCs/>
              <w:sz w:val="18"/>
              <w:szCs w:val="22"/>
            </w:rPr>
            <w:fldChar w:fldCharType="separate"/>
          </w:r>
          <w:r w:rsidR="004679C8">
            <w:rPr>
              <w:rStyle w:val="PageNumber"/>
              <w:b/>
              <w:bCs/>
              <w:noProof/>
              <w:sz w:val="18"/>
              <w:szCs w:val="22"/>
            </w:rPr>
            <w:t>27</w:t>
          </w:r>
          <w:r w:rsidR="003D2FF2" w:rsidRPr="00AE664F">
            <w:rPr>
              <w:rStyle w:val="PageNumber"/>
              <w:b/>
              <w:bCs/>
              <w:sz w:val="18"/>
              <w:szCs w:val="22"/>
            </w:rPr>
            <w:fldChar w:fldCharType="end"/>
          </w:r>
        </w:p>
      </w:tc>
    </w:tr>
  </w:tbl>
  <w:p w:rsidR="00F86ABA" w:rsidRPr="006242E5" w:rsidRDefault="00F86ABA" w:rsidP="00912C70">
    <w:pPr>
      <w:pStyle w:val="Header"/>
      <w:tabs>
        <w:tab w:val="clear" w:pos="4320"/>
        <w:tab w:val="clear" w:pos="8640"/>
      </w:tabs>
      <w:rPr>
        <w:sz w:val="8"/>
        <w:szCs w:val="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696" w:type="pct"/>
      <w:jc w:val="center"/>
      <w:tblLook w:val="01E0" w:firstRow="1" w:lastRow="1" w:firstColumn="1" w:lastColumn="1" w:noHBand="0" w:noVBand="0"/>
    </w:tblPr>
    <w:tblGrid>
      <w:gridCol w:w="2822"/>
      <w:gridCol w:w="3122"/>
      <w:gridCol w:w="3046"/>
      <w:gridCol w:w="1500"/>
      <w:gridCol w:w="412"/>
    </w:tblGrid>
    <w:tr w:rsidR="00F86ABA" w:rsidRPr="006B410C" w:rsidTr="00DE5F1F">
      <w:trPr>
        <w:trHeight w:val="373"/>
        <w:jc w:val="center"/>
      </w:trPr>
      <w:tc>
        <w:tcPr>
          <w:tcW w:w="1294" w:type="pct"/>
          <w:vMerge w:val="restart"/>
        </w:tcPr>
        <w:p w:rsidR="00F86ABA" w:rsidRPr="006B410C" w:rsidRDefault="00F86ABA" w:rsidP="00666A74">
          <w:pPr>
            <w:pStyle w:val="Header"/>
            <w:tabs>
              <w:tab w:val="clear" w:pos="4320"/>
              <w:tab w:val="clear" w:pos="8640"/>
            </w:tabs>
            <w:spacing w:before="60" w:after="60"/>
          </w:pPr>
        </w:p>
      </w:tc>
      <w:tc>
        <w:tcPr>
          <w:tcW w:w="3706" w:type="pct"/>
          <w:gridSpan w:val="4"/>
        </w:tcPr>
        <w:p w:rsidR="00F86ABA" w:rsidRPr="00552640" w:rsidRDefault="00F86ABA" w:rsidP="004A37FF">
          <w:pPr>
            <w:pStyle w:val="Header"/>
            <w:jc w:val="center"/>
            <w:rPr>
              <w:sz w:val="28"/>
              <w:szCs w:val="28"/>
            </w:rPr>
          </w:pPr>
          <w:r w:rsidRPr="00552640">
            <w:rPr>
              <w:b/>
              <w:bCs/>
              <w:sz w:val="28"/>
              <w:szCs w:val="28"/>
            </w:rPr>
            <w:t>BÁO CÁO THẨM ĐỊNH HẠN MỨC TÍN DỤNG</w:t>
          </w:r>
        </w:p>
      </w:tc>
    </w:tr>
    <w:tr w:rsidR="00F86ABA" w:rsidRPr="006B410C" w:rsidTr="00DE5F1F">
      <w:trPr>
        <w:gridAfter w:val="1"/>
        <w:wAfter w:w="189" w:type="pct"/>
        <w:trHeight w:val="98"/>
        <w:jc w:val="center"/>
      </w:trPr>
      <w:tc>
        <w:tcPr>
          <w:tcW w:w="1294" w:type="pct"/>
          <w:vMerge/>
          <w:tcBorders>
            <w:top w:val="single" w:sz="4" w:space="0" w:color="auto"/>
          </w:tcBorders>
        </w:tcPr>
        <w:p w:rsidR="00F86ABA" w:rsidRPr="006B410C" w:rsidRDefault="00F86ABA" w:rsidP="00666A74">
          <w:pPr>
            <w:pStyle w:val="Header"/>
            <w:tabs>
              <w:tab w:val="clear" w:pos="4320"/>
              <w:tab w:val="clear" w:pos="8640"/>
            </w:tabs>
            <w:spacing w:before="60" w:after="60"/>
          </w:pPr>
        </w:p>
      </w:tc>
      <w:tc>
        <w:tcPr>
          <w:tcW w:w="1432" w:type="pct"/>
        </w:tcPr>
        <w:p w:rsidR="00F86ABA" w:rsidRPr="00320DDC" w:rsidRDefault="00F86ABA" w:rsidP="004A37FF">
          <w:pPr>
            <w:pStyle w:val="Header"/>
            <w:tabs>
              <w:tab w:val="clear" w:pos="4320"/>
              <w:tab w:val="clear" w:pos="8640"/>
              <w:tab w:val="left" w:pos="76"/>
              <w:tab w:val="left" w:pos="346"/>
            </w:tabs>
            <w:spacing w:before="60" w:after="60"/>
            <w:ind w:right="-117"/>
            <w:rPr>
              <w:sz w:val="20"/>
              <w:szCs w:val="20"/>
            </w:rPr>
          </w:pPr>
        </w:p>
      </w:tc>
      <w:tc>
        <w:tcPr>
          <w:tcW w:w="1397" w:type="pct"/>
        </w:tcPr>
        <w:p w:rsidR="00F86ABA" w:rsidRPr="006B410C" w:rsidRDefault="00F86ABA" w:rsidP="00FE520D">
          <w:pPr>
            <w:pStyle w:val="Header"/>
            <w:tabs>
              <w:tab w:val="clear" w:pos="4320"/>
              <w:tab w:val="clear" w:pos="8640"/>
            </w:tabs>
            <w:spacing w:before="60" w:after="60"/>
          </w:pPr>
        </w:p>
      </w:tc>
      <w:tc>
        <w:tcPr>
          <w:tcW w:w="688" w:type="pct"/>
          <w:tcBorders>
            <w:left w:val="nil"/>
          </w:tcBorders>
        </w:tcPr>
        <w:p w:rsidR="00F86ABA" w:rsidRPr="006B410C" w:rsidRDefault="00F86ABA" w:rsidP="00666A74">
          <w:pPr>
            <w:pStyle w:val="Header"/>
            <w:tabs>
              <w:tab w:val="clear" w:pos="4320"/>
              <w:tab w:val="clear" w:pos="8640"/>
            </w:tabs>
            <w:spacing w:before="60" w:after="60"/>
            <w:rPr>
              <w:i/>
              <w:iCs/>
            </w:rPr>
          </w:pPr>
          <w:r w:rsidRPr="007A78A3">
            <w:rPr>
              <w:b/>
              <w:bCs/>
              <w:sz w:val="22"/>
              <w:szCs w:val="22"/>
            </w:rPr>
            <w:t xml:space="preserve">Trang </w:t>
          </w:r>
          <w:r w:rsidR="003D2FF2" w:rsidRPr="007A78A3">
            <w:rPr>
              <w:rStyle w:val="PageNumber"/>
              <w:b/>
              <w:bCs/>
              <w:sz w:val="22"/>
              <w:szCs w:val="22"/>
            </w:rPr>
            <w:fldChar w:fldCharType="begin"/>
          </w:r>
          <w:r w:rsidRPr="007A78A3">
            <w:rPr>
              <w:rStyle w:val="PageNumber"/>
              <w:b/>
              <w:bCs/>
              <w:sz w:val="22"/>
              <w:szCs w:val="22"/>
            </w:rPr>
            <w:instrText xml:space="preserve"> PAGE </w:instrText>
          </w:r>
          <w:r w:rsidR="003D2FF2" w:rsidRPr="007A78A3">
            <w:rPr>
              <w:rStyle w:val="PageNumber"/>
              <w:b/>
              <w:bCs/>
              <w:sz w:val="22"/>
              <w:szCs w:val="22"/>
            </w:rPr>
            <w:fldChar w:fldCharType="separate"/>
          </w:r>
          <w:r w:rsidR="004679C8">
            <w:rPr>
              <w:rStyle w:val="PageNumber"/>
              <w:b/>
              <w:bCs/>
              <w:noProof/>
              <w:sz w:val="22"/>
              <w:szCs w:val="22"/>
            </w:rPr>
            <w:t>1</w:t>
          </w:r>
          <w:r w:rsidR="003D2FF2" w:rsidRPr="007A78A3">
            <w:rPr>
              <w:rStyle w:val="PageNumber"/>
              <w:b/>
              <w:bCs/>
              <w:sz w:val="22"/>
              <w:szCs w:val="22"/>
            </w:rPr>
            <w:fldChar w:fldCharType="end"/>
          </w:r>
          <w:r w:rsidRPr="007A78A3">
            <w:rPr>
              <w:rStyle w:val="PageNumber"/>
              <w:b/>
              <w:bCs/>
              <w:sz w:val="22"/>
              <w:szCs w:val="22"/>
            </w:rPr>
            <w:t>/</w:t>
          </w:r>
          <w:r w:rsidR="003D2FF2" w:rsidRPr="007A78A3">
            <w:rPr>
              <w:rStyle w:val="PageNumber"/>
              <w:b/>
              <w:bCs/>
              <w:sz w:val="22"/>
              <w:szCs w:val="22"/>
            </w:rPr>
            <w:fldChar w:fldCharType="begin"/>
          </w:r>
          <w:r w:rsidRPr="007A78A3">
            <w:rPr>
              <w:rStyle w:val="PageNumber"/>
              <w:b/>
              <w:bCs/>
              <w:sz w:val="22"/>
              <w:szCs w:val="22"/>
            </w:rPr>
            <w:instrText xml:space="preserve"> NUMPAGES </w:instrText>
          </w:r>
          <w:r w:rsidR="003D2FF2" w:rsidRPr="007A78A3">
            <w:rPr>
              <w:rStyle w:val="PageNumber"/>
              <w:b/>
              <w:bCs/>
              <w:sz w:val="22"/>
              <w:szCs w:val="22"/>
            </w:rPr>
            <w:fldChar w:fldCharType="separate"/>
          </w:r>
          <w:r w:rsidR="004679C8">
            <w:rPr>
              <w:rStyle w:val="PageNumber"/>
              <w:b/>
              <w:bCs/>
              <w:noProof/>
              <w:sz w:val="22"/>
              <w:szCs w:val="22"/>
            </w:rPr>
            <w:t>28</w:t>
          </w:r>
          <w:r w:rsidR="003D2FF2" w:rsidRPr="007A78A3">
            <w:rPr>
              <w:rStyle w:val="PageNumber"/>
              <w:b/>
              <w:bCs/>
              <w:sz w:val="22"/>
              <w:szCs w:val="22"/>
            </w:rPr>
            <w:fldChar w:fldCharType="end"/>
          </w:r>
        </w:p>
      </w:tc>
    </w:tr>
  </w:tbl>
  <w:p w:rsidR="00F86ABA" w:rsidRPr="006242E5" w:rsidRDefault="00F86ABA" w:rsidP="00666A74">
    <w:pPr>
      <w:pStyle w:val="Header"/>
      <w:tabs>
        <w:tab w:val="clear" w:pos="4320"/>
        <w:tab w:val="clear" w:pos="8640"/>
      </w:tabs>
      <w:rPr>
        <w:sz w:val="8"/>
        <w:szCs w:val="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25pt;height:11.25pt" o:bullet="t">
        <v:imagedata r:id="rId1" o:title=""/>
      </v:shape>
    </w:pict>
  </w:numPicBullet>
  <w:abstractNum w:abstractNumId="0">
    <w:nsid w:val="00000003"/>
    <w:multiLevelType w:val="multilevel"/>
    <w:tmpl w:val="474244D2"/>
    <w:lvl w:ilvl="0">
      <w:start w:val="1"/>
      <w:numFmt w:val="lowerLetter"/>
      <w:lvlText w:val="%1."/>
      <w:lvlJc w:val="left"/>
      <w:pPr>
        <w:ind w:left="990" w:hanging="360"/>
      </w:pPr>
      <w:rPr>
        <w:rFonts w:hint="default"/>
      </w:rPr>
    </w:lvl>
    <w:lvl w:ilvl="1">
      <w:start w:val="1"/>
      <w:numFmt w:val="bullet"/>
      <w:lvlText w:val="o"/>
      <w:lvlJc w:val="left"/>
      <w:pPr>
        <w:ind w:left="1710" w:hanging="360"/>
      </w:pPr>
      <w:rPr>
        <w:rFonts w:ascii="Courier New" w:hAnsi="Courier New" w:cs="Courier New" w:hint="default"/>
      </w:rPr>
    </w:lvl>
    <w:lvl w:ilvl="2">
      <w:start w:val="1"/>
      <w:numFmt w:val="bullet"/>
      <w:lvlText w:val=""/>
      <w:lvlJc w:val="left"/>
      <w:pPr>
        <w:ind w:left="2430" w:hanging="360"/>
      </w:pPr>
      <w:rPr>
        <w:rFonts w:ascii="Wingdings" w:hAnsi="Wingdings" w:hint="default"/>
      </w:rPr>
    </w:lvl>
    <w:lvl w:ilvl="3">
      <w:start w:val="1"/>
      <w:numFmt w:val="bullet"/>
      <w:lvlText w:val=""/>
      <w:lvlJc w:val="left"/>
      <w:pPr>
        <w:ind w:left="3150" w:hanging="360"/>
      </w:pPr>
      <w:rPr>
        <w:rFonts w:ascii="Symbol" w:hAnsi="Symbol" w:hint="default"/>
      </w:rPr>
    </w:lvl>
    <w:lvl w:ilvl="4">
      <w:start w:val="1"/>
      <w:numFmt w:val="bullet"/>
      <w:lvlText w:val="o"/>
      <w:lvlJc w:val="left"/>
      <w:pPr>
        <w:ind w:left="3870" w:hanging="360"/>
      </w:pPr>
      <w:rPr>
        <w:rFonts w:ascii="Courier New" w:hAnsi="Courier New" w:cs="Courier New" w:hint="default"/>
      </w:rPr>
    </w:lvl>
    <w:lvl w:ilvl="5">
      <w:start w:val="1"/>
      <w:numFmt w:val="bullet"/>
      <w:lvlText w:val=""/>
      <w:lvlJc w:val="left"/>
      <w:pPr>
        <w:ind w:left="4590" w:hanging="360"/>
      </w:pPr>
      <w:rPr>
        <w:rFonts w:ascii="Wingdings" w:hAnsi="Wingdings" w:hint="default"/>
      </w:rPr>
    </w:lvl>
    <w:lvl w:ilvl="6">
      <w:start w:val="1"/>
      <w:numFmt w:val="bullet"/>
      <w:lvlText w:val=""/>
      <w:lvlJc w:val="left"/>
      <w:pPr>
        <w:ind w:left="5310" w:hanging="360"/>
      </w:pPr>
      <w:rPr>
        <w:rFonts w:ascii="Symbol" w:hAnsi="Symbol" w:hint="default"/>
      </w:rPr>
    </w:lvl>
    <w:lvl w:ilvl="7">
      <w:start w:val="1"/>
      <w:numFmt w:val="bullet"/>
      <w:lvlText w:val="o"/>
      <w:lvlJc w:val="left"/>
      <w:pPr>
        <w:ind w:left="6030" w:hanging="360"/>
      </w:pPr>
      <w:rPr>
        <w:rFonts w:ascii="Courier New" w:hAnsi="Courier New" w:cs="Courier New" w:hint="default"/>
      </w:rPr>
    </w:lvl>
    <w:lvl w:ilvl="8">
      <w:start w:val="1"/>
      <w:numFmt w:val="bullet"/>
      <w:lvlText w:val=""/>
      <w:lvlJc w:val="left"/>
      <w:pPr>
        <w:ind w:left="6750" w:hanging="360"/>
      </w:pPr>
      <w:rPr>
        <w:rFonts w:ascii="Wingdings" w:hAnsi="Wingdings" w:hint="default"/>
      </w:rPr>
    </w:lvl>
  </w:abstractNum>
  <w:abstractNum w:abstractNumId="1">
    <w:nsid w:val="00000025"/>
    <w:multiLevelType w:val="multilevel"/>
    <w:tmpl w:val="0000002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02A64335"/>
    <w:multiLevelType w:val="hybridMultilevel"/>
    <w:tmpl w:val="9AA6621A"/>
    <w:lvl w:ilvl="0" w:tplc="6C349D10">
      <w:start w:val="1"/>
      <w:numFmt w:val="upperRoman"/>
      <w:lvlText w:val="%1."/>
      <w:lvlJc w:val="right"/>
      <w:pPr>
        <w:tabs>
          <w:tab w:val="num" w:pos="180"/>
        </w:tabs>
        <w:ind w:left="180" w:hanging="180"/>
      </w:pPr>
      <w:rPr>
        <w:rFonts w:cs="Times New Roman"/>
      </w:rPr>
    </w:lvl>
    <w:lvl w:ilvl="1" w:tplc="04090007">
      <w:start w:val="1"/>
      <w:numFmt w:val="bullet"/>
      <w:lvlText w:val=""/>
      <w:lvlPicBulletId w:val="0"/>
      <w:lvlJc w:val="left"/>
      <w:pPr>
        <w:tabs>
          <w:tab w:val="num" w:pos="1080"/>
        </w:tabs>
        <w:ind w:left="1080" w:hanging="360"/>
      </w:pPr>
      <w:rPr>
        <w:rFonts w:ascii="Symbol" w:hAnsi="Symbol" w:hint="default"/>
      </w:rPr>
    </w:lvl>
    <w:lvl w:ilvl="2" w:tplc="0409001B">
      <w:start w:val="1"/>
      <w:numFmt w:val="lowerRoman"/>
      <w:lvlText w:val="%3."/>
      <w:lvlJc w:val="right"/>
      <w:pPr>
        <w:tabs>
          <w:tab w:val="num" w:pos="2160"/>
        </w:tabs>
        <w:ind w:left="2160" w:hanging="180"/>
      </w:pPr>
      <w:rPr>
        <w:rFonts w:cs="Times New Roman"/>
      </w:rPr>
    </w:lvl>
    <w:lvl w:ilvl="3" w:tplc="809A368E">
      <w:start w:val="1"/>
      <w:numFmt w:val="decimal"/>
      <w:lvlText w:val="%4."/>
      <w:lvlJc w:val="left"/>
      <w:pPr>
        <w:tabs>
          <w:tab w:val="num" w:pos="2880"/>
        </w:tabs>
        <w:ind w:left="2880" w:hanging="360"/>
      </w:pPr>
      <w:rPr>
        <w:rFonts w:cs="Times New Roman"/>
      </w:rPr>
    </w:lvl>
    <w:lvl w:ilvl="4" w:tplc="F6D29F04">
      <w:start w:val="1"/>
      <w:numFmt w:val="bullet"/>
      <w:lvlText w:val="-"/>
      <w:lvlJc w:val="left"/>
      <w:pPr>
        <w:tabs>
          <w:tab w:val="num" w:pos="3600"/>
        </w:tabs>
        <w:ind w:left="3600" w:hanging="360"/>
      </w:pPr>
      <w:rPr>
        <w:rFonts w:ascii="Times New Roman" w:eastAsia="Times New Roman" w:hAnsi="Times New Roman" w:hint="default"/>
      </w:rPr>
    </w:lvl>
    <w:lvl w:ilvl="5" w:tplc="04090001">
      <w:start w:val="1"/>
      <w:numFmt w:val="bullet"/>
      <w:lvlText w:val=""/>
      <w:lvlJc w:val="left"/>
      <w:pPr>
        <w:tabs>
          <w:tab w:val="num" w:pos="4500"/>
        </w:tabs>
        <w:ind w:left="4500" w:hanging="360"/>
      </w:pPr>
      <w:rPr>
        <w:rFonts w:ascii="Symbol" w:hAnsi="Symbol" w:hint="default"/>
      </w:rPr>
    </w:lvl>
    <w:lvl w:ilvl="6" w:tplc="0409000F">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
    <w:nsid w:val="03546701"/>
    <w:multiLevelType w:val="hybridMultilevel"/>
    <w:tmpl w:val="ACE67CFC"/>
    <w:lvl w:ilvl="0" w:tplc="0A62B2C4">
      <w:start w:val="8"/>
      <w:numFmt w:val="bullet"/>
      <w:lvlText w:val="-"/>
      <w:lvlJc w:val="left"/>
      <w:pPr>
        <w:tabs>
          <w:tab w:val="num" w:pos="1620"/>
        </w:tabs>
        <w:ind w:left="1620" w:hanging="900"/>
      </w:pPr>
      <w:rPr>
        <w:rFonts w:ascii="Times New Roman" w:eastAsia="Arial"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nsid w:val="073B0F73"/>
    <w:multiLevelType w:val="hybridMultilevel"/>
    <w:tmpl w:val="9E0A60EA"/>
    <w:lvl w:ilvl="0" w:tplc="7CB4988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90D5E42"/>
    <w:multiLevelType w:val="hybridMultilevel"/>
    <w:tmpl w:val="61DE1DC4"/>
    <w:lvl w:ilvl="0" w:tplc="A600E388">
      <w:start w:val="3"/>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99264C2"/>
    <w:multiLevelType w:val="multilevel"/>
    <w:tmpl w:val="743A61C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nsid w:val="09AD757F"/>
    <w:multiLevelType w:val="hybridMultilevel"/>
    <w:tmpl w:val="ED9C273A"/>
    <w:lvl w:ilvl="0" w:tplc="503A5750">
      <w:start w:val="2"/>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D250267"/>
    <w:multiLevelType w:val="hybridMultilevel"/>
    <w:tmpl w:val="BD54D2C0"/>
    <w:lvl w:ilvl="0" w:tplc="C95C6668">
      <w:start w:val="1"/>
      <w:numFmt w:val="bullet"/>
      <w:lvlText w:val="+"/>
      <w:lvlJc w:val="left"/>
      <w:pPr>
        <w:ind w:left="890" w:hanging="360"/>
      </w:pPr>
      <w:rPr>
        <w:rFonts w:ascii="Times New Roman" w:hAnsi="Times New Roman" w:cs="Times New Roman"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9">
    <w:nsid w:val="0D594DB0"/>
    <w:multiLevelType w:val="multilevel"/>
    <w:tmpl w:val="230C054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nsid w:val="0E1F7DD3"/>
    <w:multiLevelType w:val="hybridMultilevel"/>
    <w:tmpl w:val="B41E7332"/>
    <w:lvl w:ilvl="0" w:tplc="2BE0BDBE">
      <w:start w:val="2"/>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1CA35A83"/>
    <w:multiLevelType w:val="hybridMultilevel"/>
    <w:tmpl w:val="AB76497C"/>
    <w:lvl w:ilvl="0" w:tplc="99E6A9E0">
      <w:start w:val="3"/>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5F61068"/>
    <w:multiLevelType w:val="hybridMultilevel"/>
    <w:tmpl w:val="87EABFE8"/>
    <w:lvl w:ilvl="0" w:tplc="307A05D8">
      <w:start w:val="2"/>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97E7B20"/>
    <w:multiLevelType w:val="hybridMultilevel"/>
    <w:tmpl w:val="C6649A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CC24201"/>
    <w:multiLevelType w:val="hybridMultilevel"/>
    <w:tmpl w:val="988CC262"/>
    <w:lvl w:ilvl="0" w:tplc="CE96F9B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EAF1E73"/>
    <w:multiLevelType w:val="hybridMultilevel"/>
    <w:tmpl w:val="9CD2ACD6"/>
    <w:lvl w:ilvl="0" w:tplc="F6C489B0">
      <w:numFmt w:val="bullet"/>
      <w:lvlText w:val=""/>
      <w:lvlJc w:val="left"/>
      <w:pPr>
        <w:ind w:left="502" w:hanging="360"/>
      </w:pPr>
      <w:rPr>
        <w:rFonts w:ascii="Wingdings" w:eastAsia="Times New Roman" w:hAnsi="Wingdings"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6">
    <w:nsid w:val="32791642"/>
    <w:multiLevelType w:val="hybridMultilevel"/>
    <w:tmpl w:val="6CD20F56"/>
    <w:lvl w:ilvl="0" w:tplc="113ECFA4">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36481535"/>
    <w:multiLevelType w:val="hybridMultilevel"/>
    <w:tmpl w:val="6F3484F2"/>
    <w:lvl w:ilvl="0" w:tplc="C5863C2E">
      <w:start w:val="1"/>
      <w:numFmt w:val="bullet"/>
      <w:lvlText w:val="-"/>
      <w:lvlJc w:val="left"/>
      <w:pPr>
        <w:ind w:left="720" w:hanging="360"/>
      </w:pPr>
      <w:rPr>
        <w:rFonts w:ascii="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8357970"/>
    <w:multiLevelType w:val="hybridMultilevel"/>
    <w:tmpl w:val="4440A30C"/>
    <w:lvl w:ilvl="0" w:tplc="089EE5E6">
      <w:start w:val="4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nsid w:val="3AA919BE"/>
    <w:multiLevelType w:val="hybridMultilevel"/>
    <w:tmpl w:val="E0106CB6"/>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ECF5188"/>
    <w:multiLevelType w:val="hybridMultilevel"/>
    <w:tmpl w:val="3230D9C2"/>
    <w:lvl w:ilvl="0" w:tplc="7CB498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8C57D24"/>
    <w:multiLevelType w:val="hybridMultilevel"/>
    <w:tmpl w:val="FE2A4F2C"/>
    <w:lvl w:ilvl="0" w:tplc="FD241A40">
      <w:start w:val="1"/>
      <w:numFmt w:val="bullet"/>
      <w:lvlText w:val="-"/>
      <w:lvlJc w:val="left"/>
      <w:pPr>
        <w:tabs>
          <w:tab w:val="num" w:pos="170"/>
        </w:tabs>
        <w:ind w:left="170" w:hanging="170"/>
      </w:pPr>
      <w:rPr>
        <w:rFonts w:ascii="Times New Roman" w:hAnsi="Times New Roman" w:cs="Times New Roman" w:hint="default"/>
      </w:rPr>
    </w:lvl>
    <w:lvl w:ilvl="1" w:tplc="39D61586">
      <w:start w:val="1"/>
      <w:numFmt w:val="lowerLetter"/>
      <w:lvlText w:val="%2/"/>
      <w:lvlJc w:val="left"/>
      <w:pPr>
        <w:tabs>
          <w:tab w:val="num" w:pos="1350"/>
        </w:tabs>
        <w:ind w:left="1350" w:firstLine="0"/>
      </w:pPr>
      <w:rPr>
        <w:rFonts w:hint="default"/>
      </w:rPr>
    </w:lvl>
    <w:lvl w:ilvl="2" w:tplc="04090005">
      <w:start w:val="1"/>
      <w:numFmt w:val="bullet"/>
      <w:lvlText w:val=""/>
      <w:lvlJc w:val="left"/>
      <w:pPr>
        <w:tabs>
          <w:tab w:val="num" w:pos="1990"/>
        </w:tabs>
        <w:ind w:left="1990" w:hanging="360"/>
      </w:pPr>
      <w:rPr>
        <w:rFonts w:ascii="Wingdings" w:hAnsi="Wingdings" w:hint="default"/>
      </w:rPr>
    </w:lvl>
    <w:lvl w:ilvl="3" w:tplc="04090001" w:tentative="1">
      <w:start w:val="1"/>
      <w:numFmt w:val="bullet"/>
      <w:lvlText w:val=""/>
      <w:lvlJc w:val="left"/>
      <w:pPr>
        <w:tabs>
          <w:tab w:val="num" w:pos="2710"/>
        </w:tabs>
        <w:ind w:left="2710" w:hanging="360"/>
      </w:pPr>
      <w:rPr>
        <w:rFonts w:ascii="Symbol" w:hAnsi="Symbol" w:hint="default"/>
      </w:rPr>
    </w:lvl>
    <w:lvl w:ilvl="4" w:tplc="04090003" w:tentative="1">
      <w:start w:val="1"/>
      <w:numFmt w:val="bullet"/>
      <w:lvlText w:val="o"/>
      <w:lvlJc w:val="left"/>
      <w:pPr>
        <w:tabs>
          <w:tab w:val="num" w:pos="3430"/>
        </w:tabs>
        <w:ind w:left="3430" w:hanging="360"/>
      </w:pPr>
      <w:rPr>
        <w:rFonts w:ascii="Courier New" w:hAnsi="Courier New" w:cs="Courier New" w:hint="default"/>
      </w:rPr>
    </w:lvl>
    <w:lvl w:ilvl="5" w:tplc="04090005" w:tentative="1">
      <w:start w:val="1"/>
      <w:numFmt w:val="bullet"/>
      <w:lvlText w:val=""/>
      <w:lvlJc w:val="left"/>
      <w:pPr>
        <w:tabs>
          <w:tab w:val="num" w:pos="4150"/>
        </w:tabs>
        <w:ind w:left="4150" w:hanging="360"/>
      </w:pPr>
      <w:rPr>
        <w:rFonts w:ascii="Wingdings" w:hAnsi="Wingdings" w:hint="default"/>
      </w:rPr>
    </w:lvl>
    <w:lvl w:ilvl="6" w:tplc="04090001" w:tentative="1">
      <w:start w:val="1"/>
      <w:numFmt w:val="bullet"/>
      <w:lvlText w:val=""/>
      <w:lvlJc w:val="left"/>
      <w:pPr>
        <w:tabs>
          <w:tab w:val="num" w:pos="4870"/>
        </w:tabs>
        <w:ind w:left="4870" w:hanging="360"/>
      </w:pPr>
      <w:rPr>
        <w:rFonts w:ascii="Symbol" w:hAnsi="Symbol" w:hint="default"/>
      </w:rPr>
    </w:lvl>
    <w:lvl w:ilvl="7" w:tplc="04090003" w:tentative="1">
      <w:start w:val="1"/>
      <w:numFmt w:val="bullet"/>
      <w:lvlText w:val="o"/>
      <w:lvlJc w:val="left"/>
      <w:pPr>
        <w:tabs>
          <w:tab w:val="num" w:pos="5590"/>
        </w:tabs>
        <w:ind w:left="5590" w:hanging="360"/>
      </w:pPr>
      <w:rPr>
        <w:rFonts w:ascii="Courier New" w:hAnsi="Courier New" w:cs="Courier New" w:hint="default"/>
      </w:rPr>
    </w:lvl>
    <w:lvl w:ilvl="8" w:tplc="04090005" w:tentative="1">
      <w:start w:val="1"/>
      <w:numFmt w:val="bullet"/>
      <w:lvlText w:val=""/>
      <w:lvlJc w:val="left"/>
      <w:pPr>
        <w:tabs>
          <w:tab w:val="num" w:pos="6310"/>
        </w:tabs>
        <w:ind w:left="6310" w:hanging="360"/>
      </w:pPr>
      <w:rPr>
        <w:rFonts w:ascii="Wingdings" w:hAnsi="Wingdings" w:hint="default"/>
      </w:rPr>
    </w:lvl>
  </w:abstractNum>
  <w:abstractNum w:abstractNumId="22">
    <w:nsid w:val="49EE78E5"/>
    <w:multiLevelType w:val="hybridMultilevel"/>
    <w:tmpl w:val="A672F2DA"/>
    <w:lvl w:ilvl="0" w:tplc="6E0051BA">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9F8648D"/>
    <w:multiLevelType w:val="hybridMultilevel"/>
    <w:tmpl w:val="13283A96"/>
    <w:lvl w:ilvl="0" w:tplc="B0A67D58">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4A91746F"/>
    <w:multiLevelType w:val="hybridMultilevel"/>
    <w:tmpl w:val="9716C978"/>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E525607"/>
    <w:multiLevelType w:val="hybridMultilevel"/>
    <w:tmpl w:val="D7D21262"/>
    <w:lvl w:ilvl="0" w:tplc="C31EEE7E">
      <w:start w:val="1"/>
      <w:numFmt w:val="lowerLetter"/>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6">
    <w:nsid w:val="55BA0D74"/>
    <w:multiLevelType w:val="hybridMultilevel"/>
    <w:tmpl w:val="A468A92A"/>
    <w:lvl w:ilvl="0" w:tplc="1FCC4DBE">
      <w:start w:val="1"/>
      <w:numFmt w:val="bullet"/>
      <w:lvlText w:val=""/>
      <w:lvlJc w:val="left"/>
      <w:pPr>
        <w:tabs>
          <w:tab w:val="num" w:pos="72"/>
        </w:tabs>
        <w:ind w:left="72" w:hanging="72"/>
      </w:pPr>
      <w:rPr>
        <w:rFonts w:ascii="Symbol" w:hAnsi="Symbol" w:hint="default"/>
        <w:b/>
        <w:i w:val="0"/>
      </w:rPr>
    </w:lvl>
    <w:lvl w:ilvl="1" w:tplc="66485470">
      <w:start w:val="1"/>
      <w:numFmt w:val="decimal"/>
      <w:lvlText w:val="%2/"/>
      <w:lvlJc w:val="left"/>
      <w:pPr>
        <w:tabs>
          <w:tab w:val="num" w:pos="840"/>
        </w:tabs>
        <w:ind w:left="840" w:hanging="360"/>
      </w:pPr>
      <w:rPr>
        <w:rFonts w:hint="default"/>
        <w:b/>
        <w:i w:val="0"/>
      </w:rPr>
    </w:lvl>
    <w:lvl w:ilvl="2" w:tplc="6B74DD3A">
      <w:start w:val="1"/>
      <w:numFmt w:val="decimal"/>
      <w:lvlText w:val="%3/"/>
      <w:lvlJc w:val="left"/>
      <w:pPr>
        <w:tabs>
          <w:tab w:val="num" w:pos="360"/>
        </w:tabs>
        <w:ind w:left="360" w:hanging="360"/>
      </w:pPr>
      <w:rPr>
        <w:rFonts w:hint="default"/>
        <w:b/>
        <w:i w:val="0"/>
      </w:rPr>
    </w:lvl>
    <w:lvl w:ilvl="3" w:tplc="23FABAE6">
      <w:start w:val="1"/>
      <w:numFmt w:val="decimal"/>
      <w:lvlText w:val="%4/"/>
      <w:lvlJc w:val="left"/>
      <w:pPr>
        <w:tabs>
          <w:tab w:val="num" w:pos="360"/>
        </w:tabs>
        <w:ind w:left="360" w:hanging="360"/>
      </w:pPr>
      <w:rPr>
        <w:rFonts w:hint="default"/>
        <w:b/>
        <w:i w:val="0"/>
      </w:rPr>
    </w:lvl>
    <w:lvl w:ilvl="4" w:tplc="296CA012">
      <w:start w:val="1"/>
      <w:numFmt w:val="decimal"/>
      <w:lvlText w:val="%5-"/>
      <w:lvlJc w:val="left"/>
      <w:pPr>
        <w:tabs>
          <w:tab w:val="num" w:pos="360"/>
        </w:tabs>
        <w:ind w:left="360" w:hanging="360"/>
      </w:pPr>
      <w:rPr>
        <w:rFonts w:hint="default"/>
        <w:b/>
        <w:i w:val="0"/>
      </w:rPr>
    </w:lvl>
    <w:lvl w:ilvl="5" w:tplc="457C0F9E">
      <w:numFmt w:val="bullet"/>
      <w:lvlText w:val="-"/>
      <w:lvlJc w:val="left"/>
      <w:pPr>
        <w:ind w:left="3900" w:hanging="360"/>
      </w:pPr>
      <w:rPr>
        <w:rFonts w:ascii="Times New Roman" w:eastAsia="Times New Roman" w:hAnsi="Times New Roman" w:cs="Times New Roman" w:hint="default"/>
      </w:rPr>
    </w:lvl>
    <w:lvl w:ilvl="6" w:tplc="DDC0AD1E">
      <w:start w:val="4"/>
      <w:numFmt w:val="decimal"/>
      <w:lvlText w:val="%7"/>
      <w:lvlJc w:val="left"/>
      <w:pPr>
        <w:ind w:left="4440" w:hanging="360"/>
      </w:pPr>
      <w:rPr>
        <w:rFonts w:hint="default"/>
      </w:rPr>
    </w:lvl>
    <w:lvl w:ilvl="7" w:tplc="04090019" w:tentative="1">
      <w:start w:val="1"/>
      <w:numFmt w:val="lowerLetter"/>
      <w:lvlText w:val="%8."/>
      <w:lvlJc w:val="left"/>
      <w:pPr>
        <w:tabs>
          <w:tab w:val="num" w:pos="5160"/>
        </w:tabs>
        <w:ind w:left="5160" w:hanging="360"/>
      </w:pPr>
    </w:lvl>
    <w:lvl w:ilvl="8" w:tplc="0409001B" w:tentative="1">
      <w:start w:val="1"/>
      <w:numFmt w:val="lowerRoman"/>
      <w:lvlText w:val="%9."/>
      <w:lvlJc w:val="right"/>
      <w:pPr>
        <w:tabs>
          <w:tab w:val="num" w:pos="5880"/>
        </w:tabs>
        <w:ind w:left="5880" w:hanging="180"/>
      </w:pPr>
    </w:lvl>
  </w:abstractNum>
  <w:abstractNum w:abstractNumId="27">
    <w:nsid w:val="59E85596"/>
    <w:multiLevelType w:val="multilevel"/>
    <w:tmpl w:val="472817B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nsid w:val="5EC45109"/>
    <w:multiLevelType w:val="hybridMultilevel"/>
    <w:tmpl w:val="195432CC"/>
    <w:lvl w:ilvl="0" w:tplc="7CB4988E">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nsid w:val="5EE133EE"/>
    <w:multiLevelType w:val="hybridMultilevel"/>
    <w:tmpl w:val="27869218"/>
    <w:lvl w:ilvl="0" w:tplc="C5863C2E">
      <w:start w:val="1"/>
      <w:numFmt w:val="bullet"/>
      <w:lvlText w:val="-"/>
      <w:lvlJc w:val="left"/>
      <w:pPr>
        <w:tabs>
          <w:tab w:val="num" w:pos="2226"/>
        </w:tabs>
        <w:ind w:left="2226" w:hanging="360"/>
      </w:pPr>
      <w:rPr>
        <w:rFonts w:ascii="Times New Roman" w:hAnsi="Times New Roman" w:cs="Times New Roman" w:hint="default"/>
        <w:b/>
      </w:rPr>
    </w:lvl>
    <w:lvl w:ilvl="1" w:tplc="786A01F0">
      <w:start w:val="1"/>
      <w:numFmt w:val="bullet"/>
      <w:lvlText w:val="-"/>
      <w:lvlJc w:val="left"/>
      <w:pPr>
        <w:tabs>
          <w:tab w:val="num" w:pos="2946"/>
        </w:tabs>
        <w:ind w:left="2946" w:hanging="360"/>
      </w:pPr>
      <w:rPr>
        <w:rFonts w:ascii="Times New Roman" w:eastAsia="Times New Roman" w:hAnsi="Times New Roman" w:cs="Times New Roman" w:hint="default"/>
      </w:rPr>
    </w:lvl>
    <w:lvl w:ilvl="2" w:tplc="04090005">
      <w:start w:val="1"/>
      <w:numFmt w:val="bullet"/>
      <w:lvlText w:val=""/>
      <w:lvlJc w:val="left"/>
      <w:pPr>
        <w:tabs>
          <w:tab w:val="num" w:pos="3666"/>
        </w:tabs>
        <w:ind w:left="3666" w:hanging="360"/>
      </w:pPr>
      <w:rPr>
        <w:rFonts w:ascii="Wingdings" w:hAnsi="Wingdings" w:hint="default"/>
      </w:rPr>
    </w:lvl>
    <w:lvl w:ilvl="3" w:tplc="04090001" w:tentative="1">
      <w:start w:val="1"/>
      <w:numFmt w:val="bullet"/>
      <w:lvlText w:val=""/>
      <w:lvlJc w:val="left"/>
      <w:pPr>
        <w:tabs>
          <w:tab w:val="num" w:pos="4386"/>
        </w:tabs>
        <w:ind w:left="4386" w:hanging="360"/>
      </w:pPr>
      <w:rPr>
        <w:rFonts w:ascii="Symbol" w:hAnsi="Symbol" w:hint="default"/>
      </w:rPr>
    </w:lvl>
    <w:lvl w:ilvl="4" w:tplc="04090003">
      <w:start w:val="1"/>
      <w:numFmt w:val="bullet"/>
      <w:lvlText w:val="o"/>
      <w:lvlJc w:val="left"/>
      <w:pPr>
        <w:tabs>
          <w:tab w:val="num" w:pos="5106"/>
        </w:tabs>
        <w:ind w:left="5106" w:hanging="360"/>
      </w:pPr>
      <w:rPr>
        <w:rFonts w:ascii="Courier New" w:hAnsi="Courier New" w:cs="Courier New" w:hint="default"/>
      </w:rPr>
    </w:lvl>
    <w:lvl w:ilvl="5" w:tplc="04090005" w:tentative="1">
      <w:start w:val="1"/>
      <w:numFmt w:val="bullet"/>
      <w:lvlText w:val=""/>
      <w:lvlJc w:val="left"/>
      <w:pPr>
        <w:tabs>
          <w:tab w:val="num" w:pos="5826"/>
        </w:tabs>
        <w:ind w:left="5826" w:hanging="360"/>
      </w:pPr>
      <w:rPr>
        <w:rFonts w:ascii="Wingdings" w:hAnsi="Wingdings" w:hint="default"/>
      </w:rPr>
    </w:lvl>
    <w:lvl w:ilvl="6" w:tplc="04090001" w:tentative="1">
      <w:start w:val="1"/>
      <w:numFmt w:val="bullet"/>
      <w:lvlText w:val=""/>
      <w:lvlJc w:val="left"/>
      <w:pPr>
        <w:tabs>
          <w:tab w:val="num" w:pos="6546"/>
        </w:tabs>
        <w:ind w:left="6546" w:hanging="360"/>
      </w:pPr>
      <w:rPr>
        <w:rFonts w:ascii="Symbol" w:hAnsi="Symbol" w:hint="default"/>
      </w:rPr>
    </w:lvl>
    <w:lvl w:ilvl="7" w:tplc="04090003" w:tentative="1">
      <w:start w:val="1"/>
      <w:numFmt w:val="bullet"/>
      <w:lvlText w:val="o"/>
      <w:lvlJc w:val="left"/>
      <w:pPr>
        <w:tabs>
          <w:tab w:val="num" w:pos="7266"/>
        </w:tabs>
        <w:ind w:left="7266" w:hanging="360"/>
      </w:pPr>
      <w:rPr>
        <w:rFonts w:ascii="Courier New" w:hAnsi="Courier New" w:cs="Courier New" w:hint="default"/>
      </w:rPr>
    </w:lvl>
    <w:lvl w:ilvl="8" w:tplc="04090005" w:tentative="1">
      <w:start w:val="1"/>
      <w:numFmt w:val="bullet"/>
      <w:lvlText w:val=""/>
      <w:lvlJc w:val="left"/>
      <w:pPr>
        <w:tabs>
          <w:tab w:val="num" w:pos="7986"/>
        </w:tabs>
        <w:ind w:left="7986" w:hanging="360"/>
      </w:pPr>
      <w:rPr>
        <w:rFonts w:ascii="Wingdings" w:hAnsi="Wingdings" w:hint="default"/>
      </w:rPr>
    </w:lvl>
  </w:abstractNum>
  <w:abstractNum w:abstractNumId="30">
    <w:nsid w:val="5F481A47"/>
    <w:multiLevelType w:val="hybridMultilevel"/>
    <w:tmpl w:val="A8B82D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1984B20"/>
    <w:multiLevelType w:val="hybridMultilevel"/>
    <w:tmpl w:val="41CC802A"/>
    <w:lvl w:ilvl="0" w:tplc="9BF8ED9C">
      <w:start w:val="3"/>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65553652"/>
    <w:multiLevelType w:val="hybridMultilevel"/>
    <w:tmpl w:val="52560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C135BD2"/>
    <w:multiLevelType w:val="hybridMultilevel"/>
    <w:tmpl w:val="2304BF0A"/>
    <w:lvl w:ilvl="0" w:tplc="7D6638B0">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nsid w:val="6EFE59CA"/>
    <w:multiLevelType w:val="hybridMultilevel"/>
    <w:tmpl w:val="F0081FCE"/>
    <w:lvl w:ilvl="0" w:tplc="41E699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6FA17C6"/>
    <w:multiLevelType w:val="multilevel"/>
    <w:tmpl w:val="05C0F744"/>
    <w:lvl w:ilvl="0">
      <w:start w:val="1"/>
      <w:numFmt w:val="decimal"/>
      <w:lvlText w:val="%1."/>
      <w:lvlJc w:val="left"/>
      <w:pPr>
        <w:tabs>
          <w:tab w:val="num" w:pos="1080"/>
        </w:tabs>
        <w:ind w:left="1080" w:hanging="360"/>
      </w:pPr>
      <w:rPr>
        <w:rFonts w:hint="default"/>
      </w:rPr>
    </w:lvl>
    <w:lvl w:ilvl="1">
      <w:start w:val="2"/>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800"/>
        </w:tabs>
        <w:ind w:left="1800" w:hanging="1080"/>
      </w:pPr>
      <w:rPr>
        <w:rFonts w:hint="default"/>
      </w:rPr>
    </w:lvl>
    <w:lvl w:ilvl="4">
      <w:start w:val="1"/>
      <w:numFmt w:val="decimal"/>
      <w:isLgl/>
      <w:lvlText w:val="%1.%2.%3.%4.%5."/>
      <w:lvlJc w:val="left"/>
      <w:pPr>
        <w:tabs>
          <w:tab w:val="num" w:pos="1800"/>
        </w:tabs>
        <w:ind w:left="1800" w:hanging="1080"/>
      </w:pPr>
      <w:rPr>
        <w:rFonts w:hint="default"/>
      </w:rPr>
    </w:lvl>
    <w:lvl w:ilvl="5">
      <w:start w:val="1"/>
      <w:numFmt w:val="decimal"/>
      <w:isLgl/>
      <w:lvlText w:val="%1.%2.%3.%4.%5.%6."/>
      <w:lvlJc w:val="left"/>
      <w:pPr>
        <w:tabs>
          <w:tab w:val="num" w:pos="2160"/>
        </w:tabs>
        <w:ind w:left="2160" w:hanging="1440"/>
      </w:pPr>
      <w:rPr>
        <w:rFonts w:hint="default"/>
      </w:rPr>
    </w:lvl>
    <w:lvl w:ilvl="6">
      <w:start w:val="1"/>
      <w:numFmt w:val="decimal"/>
      <w:isLgl/>
      <w:lvlText w:val="%1.%2.%3.%4.%5.%6.%7."/>
      <w:lvlJc w:val="left"/>
      <w:pPr>
        <w:tabs>
          <w:tab w:val="num" w:pos="2520"/>
        </w:tabs>
        <w:ind w:left="2520" w:hanging="1800"/>
      </w:pPr>
      <w:rPr>
        <w:rFonts w:hint="default"/>
      </w:rPr>
    </w:lvl>
    <w:lvl w:ilvl="7">
      <w:start w:val="1"/>
      <w:numFmt w:val="decimal"/>
      <w:isLgl/>
      <w:lvlText w:val="%1.%2.%3.%4.%5.%6.%7.%8."/>
      <w:lvlJc w:val="left"/>
      <w:pPr>
        <w:tabs>
          <w:tab w:val="num" w:pos="2520"/>
        </w:tabs>
        <w:ind w:left="2520" w:hanging="1800"/>
      </w:pPr>
      <w:rPr>
        <w:rFonts w:hint="default"/>
      </w:rPr>
    </w:lvl>
    <w:lvl w:ilvl="8">
      <w:start w:val="1"/>
      <w:numFmt w:val="decimal"/>
      <w:isLgl/>
      <w:lvlText w:val="%1.%2.%3.%4.%5.%6.%7.%8.%9."/>
      <w:lvlJc w:val="left"/>
      <w:pPr>
        <w:tabs>
          <w:tab w:val="num" w:pos="2880"/>
        </w:tabs>
        <w:ind w:left="2880" w:hanging="2160"/>
      </w:pPr>
      <w:rPr>
        <w:rFonts w:hint="default"/>
      </w:rPr>
    </w:lvl>
  </w:abstractNum>
  <w:abstractNum w:abstractNumId="36">
    <w:nsid w:val="77735018"/>
    <w:multiLevelType w:val="hybridMultilevel"/>
    <w:tmpl w:val="D83E5CE4"/>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37">
    <w:nsid w:val="79F44DB7"/>
    <w:multiLevelType w:val="multilevel"/>
    <w:tmpl w:val="67E4F096"/>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8">
    <w:nsid w:val="7BF82D04"/>
    <w:multiLevelType w:val="multilevel"/>
    <w:tmpl w:val="40881ADC"/>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abstractNumId w:val="29"/>
  </w:num>
  <w:num w:numId="2">
    <w:abstractNumId w:val="19"/>
  </w:num>
  <w:num w:numId="3">
    <w:abstractNumId w:val="37"/>
  </w:num>
  <w:num w:numId="4">
    <w:abstractNumId w:val="1"/>
  </w:num>
  <w:num w:numId="5">
    <w:abstractNumId w:val="14"/>
  </w:num>
  <w:num w:numId="6">
    <w:abstractNumId w:val="30"/>
  </w:num>
  <w:num w:numId="7">
    <w:abstractNumId w:val="22"/>
  </w:num>
  <w:num w:numId="8">
    <w:abstractNumId w:val="4"/>
  </w:num>
  <w:num w:numId="9">
    <w:abstractNumId w:val="21"/>
  </w:num>
  <w:num w:numId="10">
    <w:abstractNumId w:val="26"/>
  </w:num>
  <w:num w:numId="11">
    <w:abstractNumId w:val="25"/>
  </w:num>
  <w:num w:numId="12">
    <w:abstractNumId w:val="20"/>
  </w:num>
  <w:num w:numId="13">
    <w:abstractNumId w:val="28"/>
  </w:num>
  <w:num w:numId="14">
    <w:abstractNumId w:val="8"/>
  </w:num>
  <w:num w:numId="15">
    <w:abstractNumId w:val="15"/>
  </w:num>
  <w:num w:numId="16">
    <w:abstractNumId w:val="36"/>
  </w:num>
  <w:num w:numId="17">
    <w:abstractNumId w:val="7"/>
  </w:num>
  <w:num w:numId="18">
    <w:abstractNumId w:val="0"/>
  </w:num>
  <w:num w:numId="19">
    <w:abstractNumId w:val="2"/>
  </w:num>
  <w:num w:numId="20">
    <w:abstractNumId w:val="9"/>
  </w:num>
  <w:num w:numId="21">
    <w:abstractNumId w:val="13"/>
  </w:num>
  <w:num w:numId="22">
    <w:abstractNumId w:val="24"/>
  </w:num>
  <w:num w:numId="23">
    <w:abstractNumId w:val="27"/>
  </w:num>
  <w:num w:numId="24">
    <w:abstractNumId w:val="38"/>
  </w:num>
  <w:num w:numId="25">
    <w:abstractNumId w:val="32"/>
  </w:num>
  <w:num w:numId="26">
    <w:abstractNumId w:val="17"/>
  </w:num>
  <w:num w:numId="27">
    <w:abstractNumId w:val="10"/>
  </w:num>
  <w:num w:numId="28">
    <w:abstractNumId w:val="12"/>
  </w:num>
  <w:num w:numId="29">
    <w:abstractNumId w:val="6"/>
  </w:num>
  <w:num w:numId="30">
    <w:abstractNumId w:val="11"/>
  </w:num>
  <w:num w:numId="31">
    <w:abstractNumId w:val="31"/>
  </w:num>
  <w:num w:numId="32">
    <w:abstractNumId w:val="5"/>
  </w:num>
  <w:num w:numId="33">
    <w:abstractNumId w:val="18"/>
  </w:num>
  <w:num w:numId="34">
    <w:abstractNumId w:val="23"/>
  </w:num>
  <w:num w:numId="35">
    <w:abstractNumId w:val="33"/>
  </w:num>
  <w:num w:numId="36">
    <w:abstractNumId w:val="3"/>
  </w:num>
  <w:num w:numId="37">
    <w:abstractNumId w:val="35"/>
  </w:num>
  <w:num w:numId="38">
    <w:abstractNumId w:val="34"/>
  </w:num>
  <w:num w:numId="39">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167CF6"/>
    <w:rsid w:val="00000FE8"/>
    <w:rsid w:val="00004E83"/>
    <w:rsid w:val="0000581D"/>
    <w:rsid w:val="00013BB7"/>
    <w:rsid w:val="00013E37"/>
    <w:rsid w:val="00014D82"/>
    <w:rsid w:val="00016705"/>
    <w:rsid w:val="000168F3"/>
    <w:rsid w:val="00016AC4"/>
    <w:rsid w:val="0001781B"/>
    <w:rsid w:val="000217DC"/>
    <w:rsid w:val="000230F8"/>
    <w:rsid w:val="0002349A"/>
    <w:rsid w:val="0002364B"/>
    <w:rsid w:val="000248CC"/>
    <w:rsid w:val="00025050"/>
    <w:rsid w:val="0002579C"/>
    <w:rsid w:val="000271A0"/>
    <w:rsid w:val="00027797"/>
    <w:rsid w:val="0003014A"/>
    <w:rsid w:val="00031116"/>
    <w:rsid w:val="0003128B"/>
    <w:rsid w:val="000318BF"/>
    <w:rsid w:val="000324C9"/>
    <w:rsid w:val="000324E2"/>
    <w:rsid w:val="00035CF3"/>
    <w:rsid w:val="00036E3C"/>
    <w:rsid w:val="000378EC"/>
    <w:rsid w:val="00042B99"/>
    <w:rsid w:val="00042E72"/>
    <w:rsid w:val="000432A9"/>
    <w:rsid w:val="0004355F"/>
    <w:rsid w:val="00043F31"/>
    <w:rsid w:val="0004455B"/>
    <w:rsid w:val="00044F17"/>
    <w:rsid w:val="0004512B"/>
    <w:rsid w:val="00045590"/>
    <w:rsid w:val="00045BD0"/>
    <w:rsid w:val="00045DBB"/>
    <w:rsid w:val="00045DC2"/>
    <w:rsid w:val="00045FB3"/>
    <w:rsid w:val="000504AA"/>
    <w:rsid w:val="00051115"/>
    <w:rsid w:val="0005117E"/>
    <w:rsid w:val="00051CEA"/>
    <w:rsid w:val="00052FC7"/>
    <w:rsid w:val="000533D5"/>
    <w:rsid w:val="00053937"/>
    <w:rsid w:val="0005514F"/>
    <w:rsid w:val="00055D9B"/>
    <w:rsid w:val="000566FF"/>
    <w:rsid w:val="00061EF8"/>
    <w:rsid w:val="00061F18"/>
    <w:rsid w:val="0006206E"/>
    <w:rsid w:val="000631CA"/>
    <w:rsid w:val="00063F45"/>
    <w:rsid w:val="00063FB5"/>
    <w:rsid w:val="000640B9"/>
    <w:rsid w:val="000664FD"/>
    <w:rsid w:val="000670B5"/>
    <w:rsid w:val="0006724F"/>
    <w:rsid w:val="0006759F"/>
    <w:rsid w:val="00067789"/>
    <w:rsid w:val="000678A5"/>
    <w:rsid w:val="00067D63"/>
    <w:rsid w:val="00067E2E"/>
    <w:rsid w:val="00070EB6"/>
    <w:rsid w:val="000726A1"/>
    <w:rsid w:val="00073E74"/>
    <w:rsid w:val="0007443D"/>
    <w:rsid w:val="000774D1"/>
    <w:rsid w:val="000775D1"/>
    <w:rsid w:val="00082789"/>
    <w:rsid w:val="00082DD4"/>
    <w:rsid w:val="00082EC5"/>
    <w:rsid w:val="000854AA"/>
    <w:rsid w:val="0008588D"/>
    <w:rsid w:val="000862DE"/>
    <w:rsid w:val="000865DD"/>
    <w:rsid w:val="0009021B"/>
    <w:rsid w:val="00090CCD"/>
    <w:rsid w:val="00091108"/>
    <w:rsid w:val="00091536"/>
    <w:rsid w:val="00091B2E"/>
    <w:rsid w:val="000925B6"/>
    <w:rsid w:val="00093639"/>
    <w:rsid w:val="000940F4"/>
    <w:rsid w:val="000946CC"/>
    <w:rsid w:val="00094BD2"/>
    <w:rsid w:val="000954A5"/>
    <w:rsid w:val="0009622F"/>
    <w:rsid w:val="000974FA"/>
    <w:rsid w:val="000A11C7"/>
    <w:rsid w:val="000A1D2A"/>
    <w:rsid w:val="000A1EFA"/>
    <w:rsid w:val="000A403A"/>
    <w:rsid w:val="000A4805"/>
    <w:rsid w:val="000A657E"/>
    <w:rsid w:val="000A726F"/>
    <w:rsid w:val="000B25FE"/>
    <w:rsid w:val="000B3D48"/>
    <w:rsid w:val="000B474C"/>
    <w:rsid w:val="000B54E5"/>
    <w:rsid w:val="000B6C72"/>
    <w:rsid w:val="000B6E38"/>
    <w:rsid w:val="000B7726"/>
    <w:rsid w:val="000C03FD"/>
    <w:rsid w:val="000C1E2C"/>
    <w:rsid w:val="000C2AD7"/>
    <w:rsid w:val="000C3210"/>
    <w:rsid w:val="000C3241"/>
    <w:rsid w:val="000C3EAE"/>
    <w:rsid w:val="000C45D6"/>
    <w:rsid w:val="000C5036"/>
    <w:rsid w:val="000C5919"/>
    <w:rsid w:val="000C5DEF"/>
    <w:rsid w:val="000C66CE"/>
    <w:rsid w:val="000C7087"/>
    <w:rsid w:val="000C78C5"/>
    <w:rsid w:val="000D19C3"/>
    <w:rsid w:val="000D327A"/>
    <w:rsid w:val="000D3353"/>
    <w:rsid w:val="000D47E7"/>
    <w:rsid w:val="000D4B8D"/>
    <w:rsid w:val="000D575C"/>
    <w:rsid w:val="000D61CE"/>
    <w:rsid w:val="000D64B6"/>
    <w:rsid w:val="000E0384"/>
    <w:rsid w:val="000E2D6D"/>
    <w:rsid w:val="000E43EA"/>
    <w:rsid w:val="000E5901"/>
    <w:rsid w:val="000E59F5"/>
    <w:rsid w:val="000E7972"/>
    <w:rsid w:val="000F3366"/>
    <w:rsid w:val="000F3829"/>
    <w:rsid w:val="000F5F71"/>
    <w:rsid w:val="000F7D7F"/>
    <w:rsid w:val="001006D7"/>
    <w:rsid w:val="00100FCE"/>
    <w:rsid w:val="00101AEC"/>
    <w:rsid w:val="00101D18"/>
    <w:rsid w:val="00102BB3"/>
    <w:rsid w:val="00103783"/>
    <w:rsid w:val="00104C52"/>
    <w:rsid w:val="00104DDC"/>
    <w:rsid w:val="00105C3D"/>
    <w:rsid w:val="00106B0E"/>
    <w:rsid w:val="00107DA2"/>
    <w:rsid w:val="00107FF8"/>
    <w:rsid w:val="001116A4"/>
    <w:rsid w:val="00112852"/>
    <w:rsid w:val="00113B06"/>
    <w:rsid w:val="00114215"/>
    <w:rsid w:val="00114422"/>
    <w:rsid w:val="00116714"/>
    <w:rsid w:val="0011688A"/>
    <w:rsid w:val="00116EAD"/>
    <w:rsid w:val="001171AA"/>
    <w:rsid w:val="001177B1"/>
    <w:rsid w:val="0012145D"/>
    <w:rsid w:val="001214BB"/>
    <w:rsid w:val="00121592"/>
    <w:rsid w:val="00121609"/>
    <w:rsid w:val="001227D9"/>
    <w:rsid w:val="0012366B"/>
    <w:rsid w:val="0012390E"/>
    <w:rsid w:val="00123A97"/>
    <w:rsid w:val="00124888"/>
    <w:rsid w:val="00124AEA"/>
    <w:rsid w:val="00124DCF"/>
    <w:rsid w:val="00125278"/>
    <w:rsid w:val="00126065"/>
    <w:rsid w:val="00126643"/>
    <w:rsid w:val="001271E2"/>
    <w:rsid w:val="001279EB"/>
    <w:rsid w:val="00132A41"/>
    <w:rsid w:val="00132BC1"/>
    <w:rsid w:val="001331F1"/>
    <w:rsid w:val="00136413"/>
    <w:rsid w:val="00136CB3"/>
    <w:rsid w:val="001372A3"/>
    <w:rsid w:val="00137810"/>
    <w:rsid w:val="00140F37"/>
    <w:rsid w:val="001411FD"/>
    <w:rsid w:val="001415EA"/>
    <w:rsid w:val="00145E35"/>
    <w:rsid w:val="00146E30"/>
    <w:rsid w:val="00147F32"/>
    <w:rsid w:val="0015028F"/>
    <w:rsid w:val="00151F56"/>
    <w:rsid w:val="00152CB0"/>
    <w:rsid w:val="00153CA7"/>
    <w:rsid w:val="001572D9"/>
    <w:rsid w:val="0015765D"/>
    <w:rsid w:val="001603AC"/>
    <w:rsid w:val="00160924"/>
    <w:rsid w:val="001615AF"/>
    <w:rsid w:val="0016220C"/>
    <w:rsid w:val="00167425"/>
    <w:rsid w:val="001677CE"/>
    <w:rsid w:val="00167CF6"/>
    <w:rsid w:val="0017093A"/>
    <w:rsid w:val="00171DF3"/>
    <w:rsid w:val="00172561"/>
    <w:rsid w:val="00172B25"/>
    <w:rsid w:val="00172F19"/>
    <w:rsid w:val="001736DA"/>
    <w:rsid w:val="001739B3"/>
    <w:rsid w:val="00175224"/>
    <w:rsid w:val="00175F46"/>
    <w:rsid w:val="00176113"/>
    <w:rsid w:val="00176ACD"/>
    <w:rsid w:val="00176AE1"/>
    <w:rsid w:val="00177B22"/>
    <w:rsid w:val="001815C5"/>
    <w:rsid w:val="001834BC"/>
    <w:rsid w:val="001842D4"/>
    <w:rsid w:val="0018452B"/>
    <w:rsid w:val="00185976"/>
    <w:rsid w:val="00186447"/>
    <w:rsid w:val="00186E62"/>
    <w:rsid w:val="00187A4C"/>
    <w:rsid w:val="00187F11"/>
    <w:rsid w:val="00190139"/>
    <w:rsid w:val="001917F8"/>
    <w:rsid w:val="00191856"/>
    <w:rsid w:val="00193B8B"/>
    <w:rsid w:val="00193E44"/>
    <w:rsid w:val="00196FC9"/>
    <w:rsid w:val="00196FCC"/>
    <w:rsid w:val="00197217"/>
    <w:rsid w:val="00197609"/>
    <w:rsid w:val="001976EC"/>
    <w:rsid w:val="001A0241"/>
    <w:rsid w:val="001A0F8E"/>
    <w:rsid w:val="001A37F5"/>
    <w:rsid w:val="001A3E5E"/>
    <w:rsid w:val="001A41F3"/>
    <w:rsid w:val="001A6BE3"/>
    <w:rsid w:val="001A6CB6"/>
    <w:rsid w:val="001A7294"/>
    <w:rsid w:val="001B0843"/>
    <w:rsid w:val="001B18C9"/>
    <w:rsid w:val="001B1C7D"/>
    <w:rsid w:val="001B21F7"/>
    <w:rsid w:val="001B2BB0"/>
    <w:rsid w:val="001B5044"/>
    <w:rsid w:val="001B5FEA"/>
    <w:rsid w:val="001B7D5C"/>
    <w:rsid w:val="001C1143"/>
    <w:rsid w:val="001C2E3E"/>
    <w:rsid w:val="001C42FB"/>
    <w:rsid w:val="001C4741"/>
    <w:rsid w:val="001C4CAB"/>
    <w:rsid w:val="001C56C0"/>
    <w:rsid w:val="001C5BD8"/>
    <w:rsid w:val="001C6378"/>
    <w:rsid w:val="001C734C"/>
    <w:rsid w:val="001D1CF8"/>
    <w:rsid w:val="001D299B"/>
    <w:rsid w:val="001D4E9E"/>
    <w:rsid w:val="001D694C"/>
    <w:rsid w:val="001E007B"/>
    <w:rsid w:val="001E0BC5"/>
    <w:rsid w:val="001E17FC"/>
    <w:rsid w:val="001E1E17"/>
    <w:rsid w:val="001E216E"/>
    <w:rsid w:val="001E4D89"/>
    <w:rsid w:val="001E5830"/>
    <w:rsid w:val="001E72DD"/>
    <w:rsid w:val="001E765E"/>
    <w:rsid w:val="001E78CA"/>
    <w:rsid w:val="001F0129"/>
    <w:rsid w:val="001F16B3"/>
    <w:rsid w:val="001F238A"/>
    <w:rsid w:val="001F424D"/>
    <w:rsid w:val="001F443A"/>
    <w:rsid w:val="001F4C37"/>
    <w:rsid w:val="001F7C1A"/>
    <w:rsid w:val="00202BA3"/>
    <w:rsid w:val="0020365B"/>
    <w:rsid w:val="00203E8C"/>
    <w:rsid w:val="002042CC"/>
    <w:rsid w:val="00204F81"/>
    <w:rsid w:val="0020588E"/>
    <w:rsid w:val="00206FA0"/>
    <w:rsid w:val="00207B4F"/>
    <w:rsid w:val="00210A02"/>
    <w:rsid w:val="00211FF3"/>
    <w:rsid w:val="00212E28"/>
    <w:rsid w:val="00214049"/>
    <w:rsid w:val="00214465"/>
    <w:rsid w:val="002147C0"/>
    <w:rsid w:val="00214DF7"/>
    <w:rsid w:val="00215EA8"/>
    <w:rsid w:val="00216989"/>
    <w:rsid w:val="002217DB"/>
    <w:rsid w:val="00221C9C"/>
    <w:rsid w:val="00224168"/>
    <w:rsid w:val="002253C2"/>
    <w:rsid w:val="00227B53"/>
    <w:rsid w:val="00230480"/>
    <w:rsid w:val="00231620"/>
    <w:rsid w:val="0023165A"/>
    <w:rsid w:val="002317FD"/>
    <w:rsid w:val="00231C10"/>
    <w:rsid w:val="00232BE0"/>
    <w:rsid w:val="00232C42"/>
    <w:rsid w:val="0023301C"/>
    <w:rsid w:val="002332F6"/>
    <w:rsid w:val="00234079"/>
    <w:rsid w:val="00234500"/>
    <w:rsid w:val="00234631"/>
    <w:rsid w:val="0023491D"/>
    <w:rsid w:val="00235625"/>
    <w:rsid w:val="00235B33"/>
    <w:rsid w:val="0023641C"/>
    <w:rsid w:val="0023641E"/>
    <w:rsid w:val="002378F4"/>
    <w:rsid w:val="00240F51"/>
    <w:rsid w:val="002411DE"/>
    <w:rsid w:val="002411F5"/>
    <w:rsid w:val="00242EA3"/>
    <w:rsid w:val="00243015"/>
    <w:rsid w:val="002430F8"/>
    <w:rsid w:val="00244127"/>
    <w:rsid w:val="0024419E"/>
    <w:rsid w:val="00244E04"/>
    <w:rsid w:val="0024651C"/>
    <w:rsid w:val="00246FE8"/>
    <w:rsid w:val="0024704F"/>
    <w:rsid w:val="00247D3F"/>
    <w:rsid w:val="00250500"/>
    <w:rsid w:val="002511A3"/>
    <w:rsid w:val="002511DE"/>
    <w:rsid w:val="00251335"/>
    <w:rsid w:val="00252C44"/>
    <w:rsid w:val="00253280"/>
    <w:rsid w:val="002545DF"/>
    <w:rsid w:val="00255ABE"/>
    <w:rsid w:val="00255C4C"/>
    <w:rsid w:val="00260A25"/>
    <w:rsid w:val="0026237A"/>
    <w:rsid w:val="00262AFD"/>
    <w:rsid w:val="00262EAD"/>
    <w:rsid w:val="002647DA"/>
    <w:rsid w:val="00264997"/>
    <w:rsid w:val="00265A8C"/>
    <w:rsid w:val="00265D7E"/>
    <w:rsid w:val="0026665B"/>
    <w:rsid w:val="00271900"/>
    <w:rsid w:val="00272152"/>
    <w:rsid w:val="002725A3"/>
    <w:rsid w:val="002725E6"/>
    <w:rsid w:val="00272968"/>
    <w:rsid w:val="00272B94"/>
    <w:rsid w:val="00273286"/>
    <w:rsid w:val="002741F9"/>
    <w:rsid w:val="00274757"/>
    <w:rsid w:val="00274868"/>
    <w:rsid w:val="002750BC"/>
    <w:rsid w:val="00276077"/>
    <w:rsid w:val="00276775"/>
    <w:rsid w:val="00277594"/>
    <w:rsid w:val="00277ACC"/>
    <w:rsid w:val="00277CEB"/>
    <w:rsid w:val="0028067A"/>
    <w:rsid w:val="00281D95"/>
    <w:rsid w:val="00282A28"/>
    <w:rsid w:val="002831D6"/>
    <w:rsid w:val="002834E9"/>
    <w:rsid w:val="0028604B"/>
    <w:rsid w:val="0028650A"/>
    <w:rsid w:val="002868DC"/>
    <w:rsid w:val="00286E3F"/>
    <w:rsid w:val="00287255"/>
    <w:rsid w:val="0029073D"/>
    <w:rsid w:val="00291699"/>
    <w:rsid w:val="00291F6A"/>
    <w:rsid w:val="002920D7"/>
    <w:rsid w:val="0029432E"/>
    <w:rsid w:val="00294754"/>
    <w:rsid w:val="00294EE7"/>
    <w:rsid w:val="0029594B"/>
    <w:rsid w:val="00295DA5"/>
    <w:rsid w:val="00296139"/>
    <w:rsid w:val="00296D86"/>
    <w:rsid w:val="002A0250"/>
    <w:rsid w:val="002A0260"/>
    <w:rsid w:val="002A088B"/>
    <w:rsid w:val="002A294B"/>
    <w:rsid w:val="002A2F03"/>
    <w:rsid w:val="002A445F"/>
    <w:rsid w:val="002A5406"/>
    <w:rsid w:val="002A638C"/>
    <w:rsid w:val="002B09D4"/>
    <w:rsid w:val="002B1DE3"/>
    <w:rsid w:val="002B224D"/>
    <w:rsid w:val="002B2B54"/>
    <w:rsid w:val="002B3838"/>
    <w:rsid w:val="002B43CA"/>
    <w:rsid w:val="002B47E8"/>
    <w:rsid w:val="002B54B7"/>
    <w:rsid w:val="002B5AF7"/>
    <w:rsid w:val="002B5CD1"/>
    <w:rsid w:val="002B6EAB"/>
    <w:rsid w:val="002B7068"/>
    <w:rsid w:val="002B7328"/>
    <w:rsid w:val="002C116B"/>
    <w:rsid w:val="002C1EA5"/>
    <w:rsid w:val="002C294C"/>
    <w:rsid w:val="002C2FFA"/>
    <w:rsid w:val="002C336A"/>
    <w:rsid w:val="002C3D33"/>
    <w:rsid w:val="002C6AF9"/>
    <w:rsid w:val="002C6C21"/>
    <w:rsid w:val="002C6D8E"/>
    <w:rsid w:val="002C7117"/>
    <w:rsid w:val="002C738C"/>
    <w:rsid w:val="002C74FC"/>
    <w:rsid w:val="002C772A"/>
    <w:rsid w:val="002C79F8"/>
    <w:rsid w:val="002C7BB8"/>
    <w:rsid w:val="002D0EAC"/>
    <w:rsid w:val="002D0F0A"/>
    <w:rsid w:val="002D12A8"/>
    <w:rsid w:val="002D14FE"/>
    <w:rsid w:val="002D4412"/>
    <w:rsid w:val="002D5F3D"/>
    <w:rsid w:val="002D7F03"/>
    <w:rsid w:val="002E0786"/>
    <w:rsid w:val="002E0831"/>
    <w:rsid w:val="002E249F"/>
    <w:rsid w:val="002E24AD"/>
    <w:rsid w:val="002E25FC"/>
    <w:rsid w:val="002E3189"/>
    <w:rsid w:val="002E394F"/>
    <w:rsid w:val="002E452A"/>
    <w:rsid w:val="002E4D2E"/>
    <w:rsid w:val="002E50F4"/>
    <w:rsid w:val="002E595F"/>
    <w:rsid w:val="002E66C0"/>
    <w:rsid w:val="002E66E4"/>
    <w:rsid w:val="002E6CAB"/>
    <w:rsid w:val="002E7C0C"/>
    <w:rsid w:val="002F0A4D"/>
    <w:rsid w:val="002F1FA1"/>
    <w:rsid w:val="002F3A76"/>
    <w:rsid w:val="002F49D4"/>
    <w:rsid w:val="002F4DCD"/>
    <w:rsid w:val="002F5210"/>
    <w:rsid w:val="002F542B"/>
    <w:rsid w:val="002F5DE5"/>
    <w:rsid w:val="002F63C2"/>
    <w:rsid w:val="002F7047"/>
    <w:rsid w:val="002F77E2"/>
    <w:rsid w:val="003008DC"/>
    <w:rsid w:val="00300E3B"/>
    <w:rsid w:val="00301054"/>
    <w:rsid w:val="00301810"/>
    <w:rsid w:val="00301E3D"/>
    <w:rsid w:val="00302925"/>
    <w:rsid w:val="003029B5"/>
    <w:rsid w:val="0030313B"/>
    <w:rsid w:val="0030320D"/>
    <w:rsid w:val="003032D4"/>
    <w:rsid w:val="00303892"/>
    <w:rsid w:val="00305467"/>
    <w:rsid w:val="003059CE"/>
    <w:rsid w:val="00305D02"/>
    <w:rsid w:val="0031092D"/>
    <w:rsid w:val="00311887"/>
    <w:rsid w:val="00311AD3"/>
    <w:rsid w:val="00311BE5"/>
    <w:rsid w:val="00311DE7"/>
    <w:rsid w:val="003132B3"/>
    <w:rsid w:val="0031384A"/>
    <w:rsid w:val="00314570"/>
    <w:rsid w:val="00314763"/>
    <w:rsid w:val="00315ADB"/>
    <w:rsid w:val="00320DDC"/>
    <w:rsid w:val="00322F5F"/>
    <w:rsid w:val="003246C8"/>
    <w:rsid w:val="0032663F"/>
    <w:rsid w:val="00326F29"/>
    <w:rsid w:val="003275F8"/>
    <w:rsid w:val="003300DF"/>
    <w:rsid w:val="003312E7"/>
    <w:rsid w:val="00333937"/>
    <w:rsid w:val="00334C3C"/>
    <w:rsid w:val="00334DDD"/>
    <w:rsid w:val="003374A5"/>
    <w:rsid w:val="003406E1"/>
    <w:rsid w:val="003407A4"/>
    <w:rsid w:val="00341F3D"/>
    <w:rsid w:val="0034239D"/>
    <w:rsid w:val="0034290A"/>
    <w:rsid w:val="00342CB8"/>
    <w:rsid w:val="00342FAC"/>
    <w:rsid w:val="0034379E"/>
    <w:rsid w:val="00343C1F"/>
    <w:rsid w:val="00343EBB"/>
    <w:rsid w:val="003449E2"/>
    <w:rsid w:val="00345061"/>
    <w:rsid w:val="00345436"/>
    <w:rsid w:val="00354D86"/>
    <w:rsid w:val="00354EB3"/>
    <w:rsid w:val="003551F0"/>
    <w:rsid w:val="003559BE"/>
    <w:rsid w:val="00355E63"/>
    <w:rsid w:val="0035751D"/>
    <w:rsid w:val="003601F2"/>
    <w:rsid w:val="00361D3A"/>
    <w:rsid w:val="003626A1"/>
    <w:rsid w:val="0036349E"/>
    <w:rsid w:val="00364CBB"/>
    <w:rsid w:val="00365503"/>
    <w:rsid w:val="003661B1"/>
    <w:rsid w:val="00366B30"/>
    <w:rsid w:val="0037171B"/>
    <w:rsid w:val="00373C50"/>
    <w:rsid w:val="00373C80"/>
    <w:rsid w:val="00376408"/>
    <w:rsid w:val="00377CAA"/>
    <w:rsid w:val="003800FA"/>
    <w:rsid w:val="00380461"/>
    <w:rsid w:val="003820BE"/>
    <w:rsid w:val="003823DA"/>
    <w:rsid w:val="00383833"/>
    <w:rsid w:val="00383DDA"/>
    <w:rsid w:val="00385179"/>
    <w:rsid w:val="003852F1"/>
    <w:rsid w:val="0038557B"/>
    <w:rsid w:val="00386691"/>
    <w:rsid w:val="003875BA"/>
    <w:rsid w:val="00390B87"/>
    <w:rsid w:val="00391505"/>
    <w:rsid w:val="00391F0A"/>
    <w:rsid w:val="00392CA5"/>
    <w:rsid w:val="003945CA"/>
    <w:rsid w:val="003947B1"/>
    <w:rsid w:val="0039529A"/>
    <w:rsid w:val="00396001"/>
    <w:rsid w:val="0039609B"/>
    <w:rsid w:val="00396F76"/>
    <w:rsid w:val="00397EF5"/>
    <w:rsid w:val="003A0BEA"/>
    <w:rsid w:val="003A1131"/>
    <w:rsid w:val="003A12CB"/>
    <w:rsid w:val="003A42B4"/>
    <w:rsid w:val="003A47AC"/>
    <w:rsid w:val="003A58EB"/>
    <w:rsid w:val="003A6339"/>
    <w:rsid w:val="003A6389"/>
    <w:rsid w:val="003A71F7"/>
    <w:rsid w:val="003A7420"/>
    <w:rsid w:val="003A7E9B"/>
    <w:rsid w:val="003B1306"/>
    <w:rsid w:val="003B1D4B"/>
    <w:rsid w:val="003B1FD9"/>
    <w:rsid w:val="003B23CD"/>
    <w:rsid w:val="003B41C2"/>
    <w:rsid w:val="003B5846"/>
    <w:rsid w:val="003B5EA3"/>
    <w:rsid w:val="003B6071"/>
    <w:rsid w:val="003B63E0"/>
    <w:rsid w:val="003B6BDA"/>
    <w:rsid w:val="003C0169"/>
    <w:rsid w:val="003C0B33"/>
    <w:rsid w:val="003C0C4F"/>
    <w:rsid w:val="003C0C6A"/>
    <w:rsid w:val="003C1907"/>
    <w:rsid w:val="003C2523"/>
    <w:rsid w:val="003C28D1"/>
    <w:rsid w:val="003C4773"/>
    <w:rsid w:val="003C5ADF"/>
    <w:rsid w:val="003D089C"/>
    <w:rsid w:val="003D0CDD"/>
    <w:rsid w:val="003D1499"/>
    <w:rsid w:val="003D158E"/>
    <w:rsid w:val="003D1667"/>
    <w:rsid w:val="003D1A27"/>
    <w:rsid w:val="003D2FF2"/>
    <w:rsid w:val="003D31A2"/>
    <w:rsid w:val="003D4D46"/>
    <w:rsid w:val="003D5514"/>
    <w:rsid w:val="003D7094"/>
    <w:rsid w:val="003D78D8"/>
    <w:rsid w:val="003E0548"/>
    <w:rsid w:val="003E1277"/>
    <w:rsid w:val="003E2D3E"/>
    <w:rsid w:val="003E4D62"/>
    <w:rsid w:val="003F0024"/>
    <w:rsid w:val="003F2412"/>
    <w:rsid w:val="004009FC"/>
    <w:rsid w:val="0040151D"/>
    <w:rsid w:val="00401974"/>
    <w:rsid w:val="004020E1"/>
    <w:rsid w:val="00402264"/>
    <w:rsid w:val="00402875"/>
    <w:rsid w:val="00403271"/>
    <w:rsid w:val="00403B54"/>
    <w:rsid w:val="00403D1C"/>
    <w:rsid w:val="00406047"/>
    <w:rsid w:val="004074F8"/>
    <w:rsid w:val="00411944"/>
    <w:rsid w:val="00412035"/>
    <w:rsid w:val="00413B03"/>
    <w:rsid w:val="004153CA"/>
    <w:rsid w:val="00415FD8"/>
    <w:rsid w:val="00417916"/>
    <w:rsid w:val="00417B74"/>
    <w:rsid w:val="00420208"/>
    <w:rsid w:val="00420751"/>
    <w:rsid w:val="0042250A"/>
    <w:rsid w:val="004240F1"/>
    <w:rsid w:val="00426573"/>
    <w:rsid w:val="00427762"/>
    <w:rsid w:val="00427931"/>
    <w:rsid w:val="00431106"/>
    <w:rsid w:val="004317A2"/>
    <w:rsid w:val="00431D02"/>
    <w:rsid w:val="00434338"/>
    <w:rsid w:val="004343B6"/>
    <w:rsid w:val="00434EB8"/>
    <w:rsid w:val="004354FC"/>
    <w:rsid w:val="004375C1"/>
    <w:rsid w:val="00437711"/>
    <w:rsid w:val="004378ED"/>
    <w:rsid w:val="00440FD2"/>
    <w:rsid w:val="00441D81"/>
    <w:rsid w:val="00443658"/>
    <w:rsid w:val="00444CC0"/>
    <w:rsid w:val="004459CB"/>
    <w:rsid w:val="00446054"/>
    <w:rsid w:val="00447439"/>
    <w:rsid w:val="00450499"/>
    <w:rsid w:val="0045054D"/>
    <w:rsid w:val="00450DAE"/>
    <w:rsid w:val="00452228"/>
    <w:rsid w:val="004523F7"/>
    <w:rsid w:val="004528C5"/>
    <w:rsid w:val="004545E6"/>
    <w:rsid w:val="00456291"/>
    <w:rsid w:val="00457EE3"/>
    <w:rsid w:val="00462260"/>
    <w:rsid w:val="004624D1"/>
    <w:rsid w:val="00462B82"/>
    <w:rsid w:val="00463364"/>
    <w:rsid w:val="0046450A"/>
    <w:rsid w:val="00464BE9"/>
    <w:rsid w:val="004670E8"/>
    <w:rsid w:val="00467272"/>
    <w:rsid w:val="004679C8"/>
    <w:rsid w:val="004722A1"/>
    <w:rsid w:val="004722A3"/>
    <w:rsid w:val="00472D8C"/>
    <w:rsid w:val="004732A1"/>
    <w:rsid w:val="00473821"/>
    <w:rsid w:val="00474DEC"/>
    <w:rsid w:val="00474F46"/>
    <w:rsid w:val="00475BFD"/>
    <w:rsid w:val="00476B0F"/>
    <w:rsid w:val="0047714B"/>
    <w:rsid w:val="0047727E"/>
    <w:rsid w:val="004803A7"/>
    <w:rsid w:val="0048064A"/>
    <w:rsid w:val="0048100B"/>
    <w:rsid w:val="00481441"/>
    <w:rsid w:val="00481C6B"/>
    <w:rsid w:val="0048652F"/>
    <w:rsid w:val="004933D2"/>
    <w:rsid w:val="004941E0"/>
    <w:rsid w:val="00494D37"/>
    <w:rsid w:val="00495707"/>
    <w:rsid w:val="00495AA5"/>
    <w:rsid w:val="004A0033"/>
    <w:rsid w:val="004A0112"/>
    <w:rsid w:val="004A05A5"/>
    <w:rsid w:val="004A0FEB"/>
    <w:rsid w:val="004A1C9D"/>
    <w:rsid w:val="004A2D1D"/>
    <w:rsid w:val="004A37FF"/>
    <w:rsid w:val="004A40BB"/>
    <w:rsid w:val="004B145E"/>
    <w:rsid w:val="004B1C71"/>
    <w:rsid w:val="004B267E"/>
    <w:rsid w:val="004B2930"/>
    <w:rsid w:val="004B34FA"/>
    <w:rsid w:val="004B3C10"/>
    <w:rsid w:val="004B56B5"/>
    <w:rsid w:val="004B577C"/>
    <w:rsid w:val="004B6CC2"/>
    <w:rsid w:val="004B7859"/>
    <w:rsid w:val="004B7DA9"/>
    <w:rsid w:val="004C0CAD"/>
    <w:rsid w:val="004C0DD8"/>
    <w:rsid w:val="004C0FFE"/>
    <w:rsid w:val="004C730A"/>
    <w:rsid w:val="004C77A2"/>
    <w:rsid w:val="004D038F"/>
    <w:rsid w:val="004D049D"/>
    <w:rsid w:val="004D13A4"/>
    <w:rsid w:val="004D1579"/>
    <w:rsid w:val="004D197B"/>
    <w:rsid w:val="004D1B52"/>
    <w:rsid w:val="004D29E8"/>
    <w:rsid w:val="004D378F"/>
    <w:rsid w:val="004D3B3E"/>
    <w:rsid w:val="004D3C95"/>
    <w:rsid w:val="004D4514"/>
    <w:rsid w:val="004D5415"/>
    <w:rsid w:val="004D6EA7"/>
    <w:rsid w:val="004D7293"/>
    <w:rsid w:val="004E0B74"/>
    <w:rsid w:val="004E1222"/>
    <w:rsid w:val="004E1905"/>
    <w:rsid w:val="004E22C4"/>
    <w:rsid w:val="004E3E5A"/>
    <w:rsid w:val="004F0AF7"/>
    <w:rsid w:val="004F1913"/>
    <w:rsid w:val="004F33DA"/>
    <w:rsid w:val="004F5C1A"/>
    <w:rsid w:val="004F5EB0"/>
    <w:rsid w:val="004F720E"/>
    <w:rsid w:val="00500C95"/>
    <w:rsid w:val="005029E4"/>
    <w:rsid w:val="005031FE"/>
    <w:rsid w:val="005033C3"/>
    <w:rsid w:val="00504615"/>
    <w:rsid w:val="00507750"/>
    <w:rsid w:val="0051004A"/>
    <w:rsid w:val="005101B5"/>
    <w:rsid w:val="00512B3A"/>
    <w:rsid w:val="005130EB"/>
    <w:rsid w:val="00513202"/>
    <w:rsid w:val="00514B3D"/>
    <w:rsid w:val="00517B21"/>
    <w:rsid w:val="00517B34"/>
    <w:rsid w:val="00517EBB"/>
    <w:rsid w:val="0052037C"/>
    <w:rsid w:val="005208E8"/>
    <w:rsid w:val="00522869"/>
    <w:rsid w:val="00524561"/>
    <w:rsid w:val="00524A65"/>
    <w:rsid w:val="00525D8E"/>
    <w:rsid w:val="00525E8D"/>
    <w:rsid w:val="00532B15"/>
    <w:rsid w:val="00534004"/>
    <w:rsid w:val="0053445C"/>
    <w:rsid w:val="005355CE"/>
    <w:rsid w:val="00535DCE"/>
    <w:rsid w:val="00537D4B"/>
    <w:rsid w:val="00537DD9"/>
    <w:rsid w:val="00540179"/>
    <w:rsid w:val="0054131E"/>
    <w:rsid w:val="0054208B"/>
    <w:rsid w:val="00543847"/>
    <w:rsid w:val="00546FB4"/>
    <w:rsid w:val="005471D2"/>
    <w:rsid w:val="00552640"/>
    <w:rsid w:val="00553127"/>
    <w:rsid w:val="00554A91"/>
    <w:rsid w:val="005552FC"/>
    <w:rsid w:val="00555C73"/>
    <w:rsid w:val="00555EAB"/>
    <w:rsid w:val="00563C3C"/>
    <w:rsid w:val="00565717"/>
    <w:rsid w:val="0056574F"/>
    <w:rsid w:val="005657A4"/>
    <w:rsid w:val="00567C4B"/>
    <w:rsid w:val="00571089"/>
    <w:rsid w:val="00571543"/>
    <w:rsid w:val="00571871"/>
    <w:rsid w:val="0057472B"/>
    <w:rsid w:val="00574DEC"/>
    <w:rsid w:val="005760BA"/>
    <w:rsid w:val="00580B71"/>
    <w:rsid w:val="00581ABC"/>
    <w:rsid w:val="00581B36"/>
    <w:rsid w:val="00582BA3"/>
    <w:rsid w:val="00582D28"/>
    <w:rsid w:val="0058374C"/>
    <w:rsid w:val="0058551B"/>
    <w:rsid w:val="00590826"/>
    <w:rsid w:val="005915BB"/>
    <w:rsid w:val="00593987"/>
    <w:rsid w:val="005954B2"/>
    <w:rsid w:val="00595AC1"/>
    <w:rsid w:val="00597EED"/>
    <w:rsid w:val="005A1273"/>
    <w:rsid w:val="005A1C10"/>
    <w:rsid w:val="005A1C32"/>
    <w:rsid w:val="005A2B20"/>
    <w:rsid w:val="005A2DBF"/>
    <w:rsid w:val="005A31F6"/>
    <w:rsid w:val="005A3921"/>
    <w:rsid w:val="005A4D80"/>
    <w:rsid w:val="005A5681"/>
    <w:rsid w:val="005A5A05"/>
    <w:rsid w:val="005A5DBC"/>
    <w:rsid w:val="005A6BE4"/>
    <w:rsid w:val="005B04EC"/>
    <w:rsid w:val="005B11E2"/>
    <w:rsid w:val="005B18E5"/>
    <w:rsid w:val="005B41FA"/>
    <w:rsid w:val="005B4F26"/>
    <w:rsid w:val="005B4F38"/>
    <w:rsid w:val="005B5187"/>
    <w:rsid w:val="005B5BEE"/>
    <w:rsid w:val="005B6637"/>
    <w:rsid w:val="005B7F17"/>
    <w:rsid w:val="005C00EC"/>
    <w:rsid w:val="005C06FB"/>
    <w:rsid w:val="005C1724"/>
    <w:rsid w:val="005C181B"/>
    <w:rsid w:val="005C1FA3"/>
    <w:rsid w:val="005C2077"/>
    <w:rsid w:val="005C22DA"/>
    <w:rsid w:val="005C3BAD"/>
    <w:rsid w:val="005C5230"/>
    <w:rsid w:val="005C5269"/>
    <w:rsid w:val="005C71FC"/>
    <w:rsid w:val="005D0A16"/>
    <w:rsid w:val="005D18C2"/>
    <w:rsid w:val="005D4E1A"/>
    <w:rsid w:val="005D54B0"/>
    <w:rsid w:val="005D67BF"/>
    <w:rsid w:val="005D6B81"/>
    <w:rsid w:val="005D717C"/>
    <w:rsid w:val="005D7A80"/>
    <w:rsid w:val="005D7D6E"/>
    <w:rsid w:val="005E0DCE"/>
    <w:rsid w:val="005E16DA"/>
    <w:rsid w:val="005E33BD"/>
    <w:rsid w:val="005E3AEB"/>
    <w:rsid w:val="005E3DDA"/>
    <w:rsid w:val="005E4EBB"/>
    <w:rsid w:val="005E5DD6"/>
    <w:rsid w:val="005F1821"/>
    <w:rsid w:val="005F24EF"/>
    <w:rsid w:val="005F4CB1"/>
    <w:rsid w:val="005F57EA"/>
    <w:rsid w:val="005F594C"/>
    <w:rsid w:val="005F5CB1"/>
    <w:rsid w:val="006002B3"/>
    <w:rsid w:val="00600EDF"/>
    <w:rsid w:val="00601252"/>
    <w:rsid w:val="0060340D"/>
    <w:rsid w:val="00604391"/>
    <w:rsid w:val="00604BFF"/>
    <w:rsid w:val="006056BD"/>
    <w:rsid w:val="00605CD8"/>
    <w:rsid w:val="00605D58"/>
    <w:rsid w:val="006060A8"/>
    <w:rsid w:val="006063E5"/>
    <w:rsid w:val="00606A9F"/>
    <w:rsid w:val="00613025"/>
    <w:rsid w:val="00613EBA"/>
    <w:rsid w:val="0061466D"/>
    <w:rsid w:val="00614B3E"/>
    <w:rsid w:val="00615765"/>
    <w:rsid w:val="0061733A"/>
    <w:rsid w:val="00617CBF"/>
    <w:rsid w:val="006201EB"/>
    <w:rsid w:val="0062080B"/>
    <w:rsid w:val="00620960"/>
    <w:rsid w:val="00620A19"/>
    <w:rsid w:val="00621AF3"/>
    <w:rsid w:val="006242E5"/>
    <w:rsid w:val="00625D4C"/>
    <w:rsid w:val="00626EE3"/>
    <w:rsid w:val="00627529"/>
    <w:rsid w:val="00627F1C"/>
    <w:rsid w:val="00630547"/>
    <w:rsid w:val="00630B50"/>
    <w:rsid w:val="0063157F"/>
    <w:rsid w:val="00632938"/>
    <w:rsid w:val="00635951"/>
    <w:rsid w:val="00635AC0"/>
    <w:rsid w:val="006366D3"/>
    <w:rsid w:val="0063782C"/>
    <w:rsid w:val="006418D1"/>
    <w:rsid w:val="00641FB7"/>
    <w:rsid w:val="00644BDE"/>
    <w:rsid w:val="006455F8"/>
    <w:rsid w:val="0064784F"/>
    <w:rsid w:val="00647EB1"/>
    <w:rsid w:val="00650365"/>
    <w:rsid w:val="00650F78"/>
    <w:rsid w:val="00651956"/>
    <w:rsid w:val="00652579"/>
    <w:rsid w:val="006526AD"/>
    <w:rsid w:val="006534CD"/>
    <w:rsid w:val="0065374E"/>
    <w:rsid w:val="00655D5B"/>
    <w:rsid w:val="00656082"/>
    <w:rsid w:val="00656525"/>
    <w:rsid w:val="006565C8"/>
    <w:rsid w:val="0065712B"/>
    <w:rsid w:val="00660FFC"/>
    <w:rsid w:val="00661C04"/>
    <w:rsid w:val="0066273D"/>
    <w:rsid w:val="006628E3"/>
    <w:rsid w:val="00662ACB"/>
    <w:rsid w:val="00665A38"/>
    <w:rsid w:val="0066613D"/>
    <w:rsid w:val="006663ED"/>
    <w:rsid w:val="00666A74"/>
    <w:rsid w:val="0067091E"/>
    <w:rsid w:val="006711CB"/>
    <w:rsid w:val="00671902"/>
    <w:rsid w:val="00674244"/>
    <w:rsid w:val="00675C1D"/>
    <w:rsid w:val="00675CFE"/>
    <w:rsid w:val="00677CD2"/>
    <w:rsid w:val="00677D61"/>
    <w:rsid w:val="00680151"/>
    <w:rsid w:val="006804FF"/>
    <w:rsid w:val="006813DC"/>
    <w:rsid w:val="00682646"/>
    <w:rsid w:val="00682AAC"/>
    <w:rsid w:val="00683498"/>
    <w:rsid w:val="00683E84"/>
    <w:rsid w:val="00685B7D"/>
    <w:rsid w:val="00691FDA"/>
    <w:rsid w:val="006922FF"/>
    <w:rsid w:val="00693119"/>
    <w:rsid w:val="00694F92"/>
    <w:rsid w:val="006A321D"/>
    <w:rsid w:val="006A4258"/>
    <w:rsid w:val="006A4CC9"/>
    <w:rsid w:val="006A76D7"/>
    <w:rsid w:val="006A7F2E"/>
    <w:rsid w:val="006B12F6"/>
    <w:rsid w:val="006B29FA"/>
    <w:rsid w:val="006B3B2B"/>
    <w:rsid w:val="006B410C"/>
    <w:rsid w:val="006B4E22"/>
    <w:rsid w:val="006B70A2"/>
    <w:rsid w:val="006B7B73"/>
    <w:rsid w:val="006B7D93"/>
    <w:rsid w:val="006C035E"/>
    <w:rsid w:val="006C139B"/>
    <w:rsid w:val="006C2131"/>
    <w:rsid w:val="006C2388"/>
    <w:rsid w:val="006C33D5"/>
    <w:rsid w:val="006C5C1F"/>
    <w:rsid w:val="006C7043"/>
    <w:rsid w:val="006C789A"/>
    <w:rsid w:val="006D003A"/>
    <w:rsid w:val="006D1553"/>
    <w:rsid w:val="006D1AAE"/>
    <w:rsid w:val="006D27B6"/>
    <w:rsid w:val="006D382E"/>
    <w:rsid w:val="006D3EAB"/>
    <w:rsid w:val="006D3EAE"/>
    <w:rsid w:val="006D4083"/>
    <w:rsid w:val="006D4419"/>
    <w:rsid w:val="006D7415"/>
    <w:rsid w:val="006D7537"/>
    <w:rsid w:val="006E05D9"/>
    <w:rsid w:val="006E16B4"/>
    <w:rsid w:val="006E209F"/>
    <w:rsid w:val="006E4235"/>
    <w:rsid w:val="006E5CB0"/>
    <w:rsid w:val="006E6B93"/>
    <w:rsid w:val="006E6FDA"/>
    <w:rsid w:val="006E7933"/>
    <w:rsid w:val="006F1144"/>
    <w:rsid w:val="006F1DB7"/>
    <w:rsid w:val="006F2DA7"/>
    <w:rsid w:val="006F435C"/>
    <w:rsid w:val="006F4D6E"/>
    <w:rsid w:val="006F524D"/>
    <w:rsid w:val="006F68C9"/>
    <w:rsid w:val="006F78E1"/>
    <w:rsid w:val="006F7A24"/>
    <w:rsid w:val="00700199"/>
    <w:rsid w:val="007009D0"/>
    <w:rsid w:val="0070185D"/>
    <w:rsid w:val="00701C61"/>
    <w:rsid w:val="00702A1E"/>
    <w:rsid w:val="00703A34"/>
    <w:rsid w:val="00704140"/>
    <w:rsid w:val="00704EF6"/>
    <w:rsid w:val="00705246"/>
    <w:rsid w:val="0070618E"/>
    <w:rsid w:val="0070693D"/>
    <w:rsid w:val="007071A4"/>
    <w:rsid w:val="0071170B"/>
    <w:rsid w:val="00713C32"/>
    <w:rsid w:val="00713D40"/>
    <w:rsid w:val="00713ED5"/>
    <w:rsid w:val="00714A0D"/>
    <w:rsid w:val="007156D0"/>
    <w:rsid w:val="00715717"/>
    <w:rsid w:val="00716084"/>
    <w:rsid w:val="00716355"/>
    <w:rsid w:val="007163FA"/>
    <w:rsid w:val="007201A0"/>
    <w:rsid w:val="00720590"/>
    <w:rsid w:val="00722546"/>
    <w:rsid w:val="00723EE9"/>
    <w:rsid w:val="00724B21"/>
    <w:rsid w:val="00725509"/>
    <w:rsid w:val="00732905"/>
    <w:rsid w:val="00732BF6"/>
    <w:rsid w:val="00733017"/>
    <w:rsid w:val="007349A9"/>
    <w:rsid w:val="00734CD6"/>
    <w:rsid w:val="00735671"/>
    <w:rsid w:val="00735C6B"/>
    <w:rsid w:val="007372C3"/>
    <w:rsid w:val="0073750F"/>
    <w:rsid w:val="00741B40"/>
    <w:rsid w:val="007432EC"/>
    <w:rsid w:val="00743902"/>
    <w:rsid w:val="00743E48"/>
    <w:rsid w:val="0074497A"/>
    <w:rsid w:val="00744FA9"/>
    <w:rsid w:val="00745321"/>
    <w:rsid w:val="00745DC0"/>
    <w:rsid w:val="00746DA0"/>
    <w:rsid w:val="007479FD"/>
    <w:rsid w:val="007507EA"/>
    <w:rsid w:val="007510B0"/>
    <w:rsid w:val="00751D4C"/>
    <w:rsid w:val="00751FA3"/>
    <w:rsid w:val="00753683"/>
    <w:rsid w:val="007550B8"/>
    <w:rsid w:val="0075534E"/>
    <w:rsid w:val="00755381"/>
    <w:rsid w:val="00755536"/>
    <w:rsid w:val="007562DD"/>
    <w:rsid w:val="007563B6"/>
    <w:rsid w:val="00756BDD"/>
    <w:rsid w:val="00756C42"/>
    <w:rsid w:val="0075704B"/>
    <w:rsid w:val="00760EB8"/>
    <w:rsid w:val="0076287E"/>
    <w:rsid w:val="00762C1A"/>
    <w:rsid w:val="00763CC4"/>
    <w:rsid w:val="00763FC4"/>
    <w:rsid w:val="00763FF2"/>
    <w:rsid w:val="00765255"/>
    <w:rsid w:val="0076677C"/>
    <w:rsid w:val="00773159"/>
    <w:rsid w:val="00775CB7"/>
    <w:rsid w:val="007762DE"/>
    <w:rsid w:val="00777764"/>
    <w:rsid w:val="007800C1"/>
    <w:rsid w:val="00780BAC"/>
    <w:rsid w:val="00780FA2"/>
    <w:rsid w:val="007821B1"/>
    <w:rsid w:val="007822F0"/>
    <w:rsid w:val="00783C3E"/>
    <w:rsid w:val="00786508"/>
    <w:rsid w:val="00786BEA"/>
    <w:rsid w:val="00786C51"/>
    <w:rsid w:val="007871AB"/>
    <w:rsid w:val="007874ED"/>
    <w:rsid w:val="0079163F"/>
    <w:rsid w:val="00791F43"/>
    <w:rsid w:val="00792740"/>
    <w:rsid w:val="00793658"/>
    <w:rsid w:val="00793BD0"/>
    <w:rsid w:val="0079513C"/>
    <w:rsid w:val="00796178"/>
    <w:rsid w:val="00796ADE"/>
    <w:rsid w:val="00796C83"/>
    <w:rsid w:val="0079792E"/>
    <w:rsid w:val="007A16CE"/>
    <w:rsid w:val="007A2309"/>
    <w:rsid w:val="007A2837"/>
    <w:rsid w:val="007A350D"/>
    <w:rsid w:val="007A4305"/>
    <w:rsid w:val="007A452A"/>
    <w:rsid w:val="007A4F14"/>
    <w:rsid w:val="007A6262"/>
    <w:rsid w:val="007A681E"/>
    <w:rsid w:val="007A6922"/>
    <w:rsid w:val="007A70D2"/>
    <w:rsid w:val="007A7679"/>
    <w:rsid w:val="007A78A3"/>
    <w:rsid w:val="007B1426"/>
    <w:rsid w:val="007B15D1"/>
    <w:rsid w:val="007B1D5D"/>
    <w:rsid w:val="007B2BC4"/>
    <w:rsid w:val="007B39A0"/>
    <w:rsid w:val="007B3E56"/>
    <w:rsid w:val="007B403B"/>
    <w:rsid w:val="007B6387"/>
    <w:rsid w:val="007B67E1"/>
    <w:rsid w:val="007C08E0"/>
    <w:rsid w:val="007C09D4"/>
    <w:rsid w:val="007C1F49"/>
    <w:rsid w:val="007C21ED"/>
    <w:rsid w:val="007C2F49"/>
    <w:rsid w:val="007C3064"/>
    <w:rsid w:val="007C40E6"/>
    <w:rsid w:val="007C554E"/>
    <w:rsid w:val="007C6094"/>
    <w:rsid w:val="007D1F9E"/>
    <w:rsid w:val="007D2103"/>
    <w:rsid w:val="007D4684"/>
    <w:rsid w:val="007D4820"/>
    <w:rsid w:val="007D4FC3"/>
    <w:rsid w:val="007D5668"/>
    <w:rsid w:val="007D5BD2"/>
    <w:rsid w:val="007D5F5C"/>
    <w:rsid w:val="007D7345"/>
    <w:rsid w:val="007D7568"/>
    <w:rsid w:val="007D79A8"/>
    <w:rsid w:val="007D7FFB"/>
    <w:rsid w:val="007E160D"/>
    <w:rsid w:val="007E2611"/>
    <w:rsid w:val="007E343D"/>
    <w:rsid w:val="007E4664"/>
    <w:rsid w:val="007E5283"/>
    <w:rsid w:val="007E5C8F"/>
    <w:rsid w:val="007E5E6E"/>
    <w:rsid w:val="007E5FA9"/>
    <w:rsid w:val="007E7623"/>
    <w:rsid w:val="007E76CB"/>
    <w:rsid w:val="007E76FC"/>
    <w:rsid w:val="007E7D43"/>
    <w:rsid w:val="007F00A3"/>
    <w:rsid w:val="007F1CA5"/>
    <w:rsid w:val="007F355C"/>
    <w:rsid w:val="007F72AA"/>
    <w:rsid w:val="0080115B"/>
    <w:rsid w:val="00801E72"/>
    <w:rsid w:val="00805280"/>
    <w:rsid w:val="00805744"/>
    <w:rsid w:val="00806337"/>
    <w:rsid w:val="00807FFA"/>
    <w:rsid w:val="00810519"/>
    <w:rsid w:val="00812593"/>
    <w:rsid w:val="008125A1"/>
    <w:rsid w:val="00812B4F"/>
    <w:rsid w:val="00812E4E"/>
    <w:rsid w:val="00813BF7"/>
    <w:rsid w:val="008161E9"/>
    <w:rsid w:val="00816417"/>
    <w:rsid w:val="00816A69"/>
    <w:rsid w:val="00817ADC"/>
    <w:rsid w:val="0082284B"/>
    <w:rsid w:val="00824111"/>
    <w:rsid w:val="00824694"/>
    <w:rsid w:val="00824D1F"/>
    <w:rsid w:val="00826851"/>
    <w:rsid w:val="0082707C"/>
    <w:rsid w:val="0082746E"/>
    <w:rsid w:val="00827492"/>
    <w:rsid w:val="00830090"/>
    <w:rsid w:val="00831E23"/>
    <w:rsid w:val="008324DA"/>
    <w:rsid w:val="0083289C"/>
    <w:rsid w:val="008334CF"/>
    <w:rsid w:val="00834F73"/>
    <w:rsid w:val="00836FE7"/>
    <w:rsid w:val="008373D1"/>
    <w:rsid w:val="008402E6"/>
    <w:rsid w:val="00840823"/>
    <w:rsid w:val="00840F2D"/>
    <w:rsid w:val="008416A1"/>
    <w:rsid w:val="00841C96"/>
    <w:rsid w:val="008447DA"/>
    <w:rsid w:val="008451DE"/>
    <w:rsid w:val="00846013"/>
    <w:rsid w:val="00847E72"/>
    <w:rsid w:val="008512FE"/>
    <w:rsid w:val="00852CB2"/>
    <w:rsid w:val="008538E5"/>
    <w:rsid w:val="00856DE2"/>
    <w:rsid w:val="00856F98"/>
    <w:rsid w:val="00857C20"/>
    <w:rsid w:val="0086081C"/>
    <w:rsid w:val="00861C99"/>
    <w:rsid w:val="00861EEC"/>
    <w:rsid w:val="008632E8"/>
    <w:rsid w:val="00864222"/>
    <w:rsid w:val="00864604"/>
    <w:rsid w:val="00865581"/>
    <w:rsid w:val="00866E8F"/>
    <w:rsid w:val="008671A1"/>
    <w:rsid w:val="00870833"/>
    <w:rsid w:val="008709E7"/>
    <w:rsid w:val="00873405"/>
    <w:rsid w:val="00873B07"/>
    <w:rsid w:val="00876ABD"/>
    <w:rsid w:val="00880B86"/>
    <w:rsid w:val="0088110C"/>
    <w:rsid w:val="00881C19"/>
    <w:rsid w:val="00881C6B"/>
    <w:rsid w:val="00882BB9"/>
    <w:rsid w:val="008843BB"/>
    <w:rsid w:val="0088563C"/>
    <w:rsid w:val="008866B5"/>
    <w:rsid w:val="00890442"/>
    <w:rsid w:val="008944C6"/>
    <w:rsid w:val="00894A89"/>
    <w:rsid w:val="00894F29"/>
    <w:rsid w:val="008956B0"/>
    <w:rsid w:val="00896324"/>
    <w:rsid w:val="00896CE6"/>
    <w:rsid w:val="0089724F"/>
    <w:rsid w:val="008A0D9E"/>
    <w:rsid w:val="008A2135"/>
    <w:rsid w:val="008A36D8"/>
    <w:rsid w:val="008A453A"/>
    <w:rsid w:val="008A4A7D"/>
    <w:rsid w:val="008A62D7"/>
    <w:rsid w:val="008A65A9"/>
    <w:rsid w:val="008A6898"/>
    <w:rsid w:val="008A6ECA"/>
    <w:rsid w:val="008A7A45"/>
    <w:rsid w:val="008B1BE6"/>
    <w:rsid w:val="008B27C5"/>
    <w:rsid w:val="008B317B"/>
    <w:rsid w:val="008B4625"/>
    <w:rsid w:val="008B5BB3"/>
    <w:rsid w:val="008B65D0"/>
    <w:rsid w:val="008C1F94"/>
    <w:rsid w:val="008C2DF3"/>
    <w:rsid w:val="008C3330"/>
    <w:rsid w:val="008C363D"/>
    <w:rsid w:val="008C3856"/>
    <w:rsid w:val="008C4808"/>
    <w:rsid w:val="008C6328"/>
    <w:rsid w:val="008C66E6"/>
    <w:rsid w:val="008C6DE6"/>
    <w:rsid w:val="008C73F4"/>
    <w:rsid w:val="008C7477"/>
    <w:rsid w:val="008C7680"/>
    <w:rsid w:val="008D1443"/>
    <w:rsid w:val="008D165B"/>
    <w:rsid w:val="008D2408"/>
    <w:rsid w:val="008D3285"/>
    <w:rsid w:val="008D3BDC"/>
    <w:rsid w:val="008D408C"/>
    <w:rsid w:val="008D4150"/>
    <w:rsid w:val="008D634D"/>
    <w:rsid w:val="008D72BE"/>
    <w:rsid w:val="008D7B53"/>
    <w:rsid w:val="008E1B99"/>
    <w:rsid w:val="008E23C8"/>
    <w:rsid w:val="008E49E6"/>
    <w:rsid w:val="008E597A"/>
    <w:rsid w:val="008F1C52"/>
    <w:rsid w:val="008F20E3"/>
    <w:rsid w:val="008F2E42"/>
    <w:rsid w:val="008F3AE3"/>
    <w:rsid w:val="008F3F92"/>
    <w:rsid w:val="008F3FDD"/>
    <w:rsid w:val="008F5318"/>
    <w:rsid w:val="008F7F47"/>
    <w:rsid w:val="009003FE"/>
    <w:rsid w:val="00904AFB"/>
    <w:rsid w:val="009055FB"/>
    <w:rsid w:val="00906A28"/>
    <w:rsid w:val="00906C1F"/>
    <w:rsid w:val="00911BCB"/>
    <w:rsid w:val="00912609"/>
    <w:rsid w:val="00912C70"/>
    <w:rsid w:val="00912CC5"/>
    <w:rsid w:val="00914B9D"/>
    <w:rsid w:val="00916556"/>
    <w:rsid w:val="00917421"/>
    <w:rsid w:val="0092098A"/>
    <w:rsid w:val="00920DCB"/>
    <w:rsid w:val="00922098"/>
    <w:rsid w:val="0092363E"/>
    <w:rsid w:val="00923EFD"/>
    <w:rsid w:val="00924230"/>
    <w:rsid w:val="00924830"/>
    <w:rsid w:val="00931132"/>
    <w:rsid w:val="00932CEF"/>
    <w:rsid w:val="00932E41"/>
    <w:rsid w:val="00933740"/>
    <w:rsid w:val="00934125"/>
    <w:rsid w:val="00934AA5"/>
    <w:rsid w:val="0093739B"/>
    <w:rsid w:val="0094036D"/>
    <w:rsid w:val="009403DB"/>
    <w:rsid w:val="00940A79"/>
    <w:rsid w:val="009427B6"/>
    <w:rsid w:val="00943571"/>
    <w:rsid w:val="00945081"/>
    <w:rsid w:val="00945EF6"/>
    <w:rsid w:val="00946FCD"/>
    <w:rsid w:val="009479A3"/>
    <w:rsid w:val="009509B8"/>
    <w:rsid w:val="00951012"/>
    <w:rsid w:val="00951136"/>
    <w:rsid w:val="00951537"/>
    <w:rsid w:val="0095175F"/>
    <w:rsid w:val="009533B2"/>
    <w:rsid w:val="009547A9"/>
    <w:rsid w:val="009552A1"/>
    <w:rsid w:val="0095588E"/>
    <w:rsid w:val="009612EB"/>
    <w:rsid w:val="0096157A"/>
    <w:rsid w:val="00961804"/>
    <w:rsid w:val="00961A39"/>
    <w:rsid w:val="009646DF"/>
    <w:rsid w:val="00964C4C"/>
    <w:rsid w:val="00965F13"/>
    <w:rsid w:val="00966014"/>
    <w:rsid w:val="009702C5"/>
    <w:rsid w:val="00975BCB"/>
    <w:rsid w:val="00976B08"/>
    <w:rsid w:val="00977752"/>
    <w:rsid w:val="0098053F"/>
    <w:rsid w:val="00981B02"/>
    <w:rsid w:val="00981B91"/>
    <w:rsid w:val="00982D1E"/>
    <w:rsid w:val="009830F2"/>
    <w:rsid w:val="009841E1"/>
    <w:rsid w:val="0098441C"/>
    <w:rsid w:val="00984792"/>
    <w:rsid w:val="0098680C"/>
    <w:rsid w:val="00990116"/>
    <w:rsid w:val="00990AA7"/>
    <w:rsid w:val="009915B5"/>
    <w:rsid w:val="00991964"/>
    <w:rsid w:val="00992240"/>
    <w:rsid w:val="00992313"/>
    <w:rsid w:val="0099656B"/>
    <w:rsid w:val="009966CF"/>
    <w:rsid w:val="00996B8E"/>
    <w:rsid w:val="00997ADC"/>
    <w:rsid w:val="009A000F"/>
    <w:rsid w:val="009A16C3"/>
    <w:rsid w:val="009A2D6D"/>
    <w:rsid w:val="009A391C"/>
    <w:rsid w:val="009A479F"/>
    <w:rsid w:val="009A5682"/>
    <w:rsid w:val="009A63EB"/>
    <w:rsid w:val="009A69E2"/>
    <w:rsid w:val="009A7098"/>
    <w:rsid w:val="009A7E06"/>
    <w:rsid w:val="009B0716"/>
    <w:rsid w:val="009B1235"/>
    <w:rsid w:val="009B3CE0"/>
    <w:rsid w:val="009B498F"/>
    <w:rsid w:val="009B5384"/>
    <w:rsid w:val="009B627D"/>
    <w:rsid w:val="009B6783"/>
    <w:rsid w:val="009B6994"/>
    <w:rsid w:val="009C0AEA"/>
    <w:rsid w:val="009C1D2A"/>
    <w:rsid w:val="009C25DC"/>
    <w:rsid w:val="009C2851"/>
    <w:rsid w:val="009C39B6"/>
    <w:rsid w:val="009C3E24"/>
    <w:rsid w:val="009C5052"/>
    <w:rsid w:val="009C5CD2"/>
    <w:rsid w:val="009C64DB"/>
    <w:rsid w:val="009C6500"/>
    <w:rsid w:val="009C6A9A"/>
    <w:rsid w:val="009C72E6"/>
    <w:rsid w:val="009D01E9"/>
    <w:rsid w:val="009D370B"/>
    <w:rsid w:val="009D45F8"/>
    <w:rsid w:val="009D4B86"/>
    <w:rsid w:val="009D64AB"/>
    <w:rsid w:val="009D6DF2"/>
    <w:rsid w:val="009D7588"/>
    <w:rsid w:val="009E03F7"/>
    <w:rsid w:val="009E0DA8"/>
    <w:rsid w:val="009E2911"/>
    <w:rsid w:val="009E4357"/>
    <w:rsid w:val="009E5BD4"/>
    <w:rsid w:val="009F1664"/>
    <w:rsid w:val="009F18B6"/>
    <w:rsid w:val="009F26B1"/>
    <w:rsid w:val="009F36B7"/>
    <w:rsid w:val="009F3D82"/>
    <w:rsid w:val="009F4BCC"/>
    <w:rsid w:val="009F5522"/>
    <w:rsid w:val="009F5DC1"/>
    <w:rsid w:val="009F6BB5"/>
    <w:rsid w:val="009F7068"/>
    <w:rsid w:val="009F7CD7"/>
    <w:rsid w:val="009F7D57"/>
    <w:rsid w:val="00A008A2"/>
    <w:rsid w:val="00A00D58"/>
    <w:rsid w:val="00A03280"/>
    <w:rsid w:val="00A0502E"/>
    <w:rsid w:val="00A06317"/>
    <w:rsid w:val="00A06C05"/>
    <w:rsid w:val="00A070AC"/>
    <w:rsid w:val="00A07663"/>
    <w:rsid w:val="00A07C26"/>
    <w:rsid w:val="00A116DD"/>
    <w:rsid w:val="00A1431A"/>
    <w:rsid w:val="00A1434C"/>
    <w:rsid w:val="00A14908"/>
    <w:rsid w:val="00A1526F"/>
    <w:rsid w:val="00A15504"/>
    <w:rsid w:val="00A15BDB"/>
    <w:rsid w:val="00A179A9"/>
    <w:rsid w:val="00A17B7B"/>
    <w:rsid w:val="00A20CDB"/>
    <w:rsid w:val="00A21BD7"/>
    <w:rsid w:val="00A22692"/>
    <w:rsid w:val="00A22871"/>
    <w:rsid w:val="00A232DB"/>
    <w:rsid w:val="00A23938"/>
    <w:rsid w:val="00A250E7"/>
    <w:rsid w:val="00A25F0D"/>
    <w:rsid w:val="00A2617C"/>
    <w:rsid w:val="00A27F55"/>
    <w:rsid w:val="00A3121D"/>
    <w:rsid w:val="00A3184F"/>
    <w:rsid w:val="00A31F53"/>
    <w:rsid w:val="00A31FF2"/>
    <w:rsid w:val="00A32392"/>
    <w:rsid w:val="00A32C8D"/>
    <w:rsid w:val="00A33873"/>
    <w:rsid w:val="00A3461B"/>
    <w:rsid w:val="00A3695C"/>
    <w:rsid w:val="00A37BC9"/>
    <w:rsid w:val="00A37DC0"/>
    <w:rsid w:val="00A402A0"/>
    <w:rsid w:val="00A40DA0"/>
    <w:rsid w:val="00A40E3B"/>
    <w:rsid w:val="00A41885"/>
    <w:rsid w:val="00A42D1D"/>
    <w:rsid w:val="00A43066"/>
    <w:rsid w:val="00A45528"/>
    <w:rsid w:val="00A456E9"/>
    <w:rsid w:val="00A474A7"/>
    <w:rsid w:val="00A5017F"/>
    <w:rsid w:val="00A50420"/>
    <w:rsid w:val="00A505EC"/>
    <w:rsid w:val="00A50681"/>
    <w:rsid w:val="00A513CB"/>
    <w:rsid w:val="00A530CA"/>
    <w:rsid w:val="00A54388"/>
    <w:rsid w:val="00A54567"/>
    <w:rsid w:val="00A54801"/>
    <w:rsid w:val="00A54EEC"/>
    <w:rsid w:val="00A5545F"/>
    <w:rsid w:val="00A55D78"/>
    <w:rsid w:val="00A56EF9"/>
    <w:rsid w:val="00A57586"/>
    <w:rsid w:val="00A60059"/>
    <w:rsid w:val="00A601B0"/>
    <w:rsid w:val="00A6462F"/>
    <w:rsid w:val="00A65C70"/>
    <w:rsid w:val="00A67A06"/>
    <w:rsid w:val="00A707B8"/>
    <w:rsid w:val="00A71192"/>
    <w:rsid w:val="00A731DB"/>
    <w:rsid w:val="00A738F0"/>
    <w:rsid w:val="00A73A9B"/>
    <w:rsid w:val="00A75478"/>
    <w:rsid w:val="00A77B07"/>
    <w:rsid w:val="00A77C7A"/>
    <w:rsid w:val="00A827F7"/>
    <w:rsid w:val="00A82D23"/>
    <w:rsid w:val="00A83542"/>
    <w:rsid w:val="00A84E81"/>
    <w:rsid w:val="00A867DE"/>
    <w:rsid w:val="00A876D3"/>
    <w:rsid w:val="00A900C8"/>
    <w:rsid w:val="00A9021D"/>
    <w:rsid w:val="00A91BFC"/>
    <w:rsid w:val="00A92A79"/>
    <w:rsid w:val="00A962A5"/>
    <w:rsid w:val="00A977D2"/>
    <w:rsid w:val="00AA12E4"/>
    <w:rsid w:val="00AA1CDC"/>
    <w:rsid w:val="00AA23DA"/>
    <w:rsid w:val="00AA272C"/>
    <w:rsid w:val="00AA2837"/>
    <w:rsid w:val="00AA37E3"/>
    <w:rsid w:val="00AA4595"/>
    <w:rsid w:val="00AA48B3"/>
    <w:rsid w:val="00AA4B5A"/>
    <w:rsid w:val="00AA5414"/>
    <w:rsid w:val="00AA5A77"/>
    <w:rsid w:val="00AB05D1"/>
    <w:rsid w:val="00AB0DA3"/>
    <w:rsid w:val="00AB0F9E"/>
    <w:rsid w:val="00AB12F6"/>
    <w:rsid w:val="00AB1A90"/>
    <w:rsid w:val="00AB29CA"/>
    <w:rsid w:val="00AB2C62"/>
    <w:rsid w:val="00AB2E72"/>
    <w:rsid w:val="00AB4902"/>
    <w:rsid w:val="00AB5425"/>
    <w:rsid w:val="00AB6084"/>
    <w:rsid w:val="00AC01B5"/>
    <w:rsid w:val="00AC020F"/>
    <w:rsid w:val="00AC0D01"/>
    <w:rsid w:val="00AC29A0"/>
    <w:rsid w:val="00AC3A91"/>
    <w:rsid w:val="00AC3C8A"/>
    <w:rsid w:val="00AC4380"/>
    <w:rsid w:val="00AC55C3"/>
    <w:rsid w:val="00AC6062"/>
    <w:rsid w:val="00AC6F99"/>
    <w:rsid w:val="00AC72B5"/>
    <w:rsid w:val="00AC784D"/>
    <w:rsid w:val="00AD1830"/>
    <w:rsid w:val="00AD1DEA"/>
    <w:rsid w:val="00AD281E"/>
    <w:rsid w:val="00AD2B23"/>
    <w:rsid w:val="00AD2C85"/>
    <w:rsid w:val="00AD3ADA"/>
    <w:rsid w:val="00AD4952"/>
    <w:rsid w:val="00AD5BD9"/>
    <w:rsid w:val="00AD6D47"/>
    <w:rsid w:val="00AD7561"/>
    <w:rsid w:val="00AD7B80"/>
    <w:rsid w:val="00AE01D7"/>
    <w:rsid w:val="00AE0A39"/>
    <w:rsid w:val="00AE0B5B"/>
    <w:rsid w:val="00AE1284"/>
    <w:rsid w:val="00AE4011"/>
    <w:rsid w:val="00AE4341"/>
    <w:rsid w:val="00AE5584"/>
    <w:rsid w:val="00AE664F"/>
    <w:rsid w:val="00AE6D50"/>
    <w:rsid w:val="00AE6EFB"/>
    <w:rsid w:val="00AF04DC"/>
    <w:rsid w:val="00AF1701"/>
    <w:rsid w:val="00AF1A1D"/>
    <w:rsid w:val="00AF1CC9"/>
    <w:rsid w:val="00AF2671"/>
    <w:rsid w:val="00AF37D7"/>
    <w:rsid w:val="00AF3ACC"/>
    <w:rsid w:val="00AF3F5D"/>
    <w:rsid w:val="00AF50A9"/>
    <w:rsid w:val="00AF5C0A"/>
    <w:rsid w:val="00AF629E"/>
    <w:rsid w:val="00AF6548"/>
    <w:rsid w:val="00B0207F"/>
    <w:rsid w:val="00B02418"/>
    <w:rsid w:val="00B034D7"/>
    <w:rsid w:val="00B071C8"/>
    <w:rsid w:val="00B07CD4"/>
    <w:rsid w:val="00B11158"/>
    <w:rsid w:val="00B12904"/>
    <w:rsid w:val="00B12E45"/>
    <w:rsid w:val="00B134F5"/>
    <w:rsid w:val="00B13D71"/>
    <w:rsid w:val="00B1430C"/>
    <w:rsid w:val="00B150D8"/>
    <w:rsid w:val="00B15580"/>
    <w:rsid w:val="00B16083"/>
    <w:rsid w:val="00B163AD"/>
    <w:rsid w:val="00B1684B"/>
    <w:rsid w:val="00B16952"/>
    <w:rsid w:val="00B16EAE"/>
    <w:rsid w:val="00B17FB2"/>
    <w:rsid w:val="00B220FF"/>
    <w:rsid w:val="00B223EA"/>
    <w:rsid w:val="00B23739"/>
    <w:rsid w:val="00B239A6"/>
    <w:rsid w:val="00B23E7A"/>
    <w:rsid w:val="00B24834"/>
    <w:rsid w:val="00B26344"/>
    <w:rsid w:val="00B27421"/>
    <w:rsid w:val="00B30C22"/>
    <w:rsid w:val="00B31E77"/>
    <w:rsid w:val="00B32A6E"/>
    <w:rsid w:val="00B33B73"/>
    <w:rsid w:val="00B33EDD"/>
    <w:rsid w:val="00B34730"/>
    <w:rsid w:val="00B35540"/>
    <w:rsid w:val="00B355C9"/>
    <w:rsid w:val="00B368C0"/>
    <w:rsid w:val="00B369EA"/>
    <w:rsid w:val="00B3775B"/>
    <w:rsid w:val="00B379CF"/>
    <w:rsid w:val="00B412DD"/>
    <w:rsid w:val="00B41ACC"/>
    <w:rsid w:val="00B43BC1"/>
    <w:rsid w:val="00B4417F"/>
    <w:rsid w:val="00B455ED"/>
    <w:rsid w:val="00B505F7"/>
    <w:rsid w:val="00B50B76"/>
    <w:rsid w:val="00B528A3"/>
    <w:rsid w:val="00B533F5"/>
    <w:rsid w:val="00B54023"/>
    <w:rsid w:val="00B55075"/>
    <w:rsid w:val="00B557ED"/>
    <w:rsid w:val="00B56AAA"/>
    <w:rsid w:val="00B57AF6"/>
    <w:rsid w:val="00B60412"/>
    <w:rsid w:val="00B61B72"/>
    <w:rsid w:val="00B63797"/>
    <w:rsid w:val="00B64001"/>
    <w:rsid w:val="00B64131"/>
    <w:rsid w:val="00B65328"/>
    <w:rsid w:val="00B66F15"/>
    <w:rsid w:val="00B67A18"/>
    <w:rsid w:val="00B72F30"/>
    <w:rsid w:val="00B73056"/>
    <w:rsid w:val="00B755C2"/>
    <w:rsid w:val="00B75B66"/>
    <w:rsid w:val="00B763D7"/>
    <w:rsid w:val="00B7759A"/>
    <w:rsid w:val="00B80D2D"/>
    <w:rsid w:val="00B81BFF"/>
    <w:rsid w:val="00B81C61"/>
    <w:rsid w:val="00B85921"/>
    <w:rsid w:val="00B85E6D"/>
    <w:rsid w:val="00B86ABD"/>
    <w:rsid w:val="00B90893"/>
    <w:rsid w:val="00B91314"/>
    <w:rsid w:val="00B921E6"/>
    <w:rsid w:val="00B93880"/>
    <w:rsid w:val="00B94956"/>
    <w:rsid w:val="00B96905"/>
    <w:rsid w:val="00B9731E"/>
    <w:rsid w:val="00B97844"/>
    <w:rsid w:val="00B97D8A"/>
    <w:rsid w:val="00BA1F2B"/>
    <w:rsid w:val="00BA2477"/>
    <w:rsid w:val="00BA26A4"/>
    <w:rsid w:val="00BA3328"/>
    <w:rsid w:val="00BA3CBD"/>
    <w:rsid w:val="00BA3E41"/>
    <w:rsid w:val="00BA5263"/>
    <w:rsid w:val="00BB0002"/>
    <w:rsid w:val="00BB2B1D"/>
    <w:rsid w:val="00BB5EBB"/>
    <w:rsid w:val="00BB696A"/>
    <w:rsid w:val="00BC0E06"/>
    <w:rsid w:val="00BC2CD6"/>
    <w:rsid w:val="00BC3028"/>
    <w:rsid w:val="00BC3A78"/>
    <w:rsid w:val="00BC6165"/>
    <w:rsid w:val="00BC65B6"/>
    <w:rsid w:val="00BC75FB"/>
    <w:rsid w:val="00BC7EC8"/>
    <w:rsid w:val="00BD1E48"/>
    <w:rsid w:val="00BD3297"/>
    <w:rsid w:val="00BE095F"/>
    <w:rsid w:val="00BE12CC"/>
    <w:rsid w:val="00BE169A"/>
    <w:rsid w:val="00BE1C11"/>
    <w:rsid w:val="00BF12A5"/>
    <w:rsid w:val="00BF38CF"/>
    <w:rsid w:val="00BF40C7"/>
    <w:rsid w:val="00BF6280"/>
    <w:rsid w:val="00BF6868"/>
    <w:rsid w:val="00C0268A"/>
    <w:rsid w:val="00C030E5"/>
    <w:rsid w:val="00C0333E"/>
    <w:rsid w:val="00C0470F"/>
    <w:rsid w:val="00C04941"/>
    <w:rsid w:val="00C05196"/>
    <w:rsid w:val="00C05B8B"/>
    <w:rsid w:val="00C0709D"/>
    <w:rsid w:val="00C07C8A"/>
    <w:rsid w:val="00C11AE1"/>
    <w:rsid w:val="00C131AC"/>
    <w:rsid w:val="00C13F13"/>
    <w:rsid w:val="00C15AF2"/>
    <w:rsid w:val="00C165AF"/>
    <w:rsid w:val="00C1668A"/>
    <w:rsid w:val="00C16C67"/>
    <w:rsid w:val="00C16C74"/>
    <w:rsid w:val="00C2027D"/>
    <w:rsid w:val="00C20736"/>
    <w:rsid w:val="00C2120E"/>
    <w:rsid w:val="00C23713"/>
    <w:rsid w:val="00C23C17"/>
    <w:rsid w:val="00C24CCE"/>
    <w:rsid w:val="00C25373"/>
    <w:rsid w:val="00C2613A"/>
    <w:rsid w:val="00C27E86"/>
    <w:rsid w:val="00C30156"/>
    <w:rsid w:val="00C30A05"/>
    <w:rsid w:val="00C336EA"/>
    <w:rsid w:val="00C34122"/>
    <w:rsid w:val="00C34260"/>
    <w:rsid w:val="00C355E1"/>
    <w:rsid w:val="00C357FA"/>
    <w:rsid w:val="00C3696E"/>
    <w:rsid w:val="00C3796E"/>
    <w:rsid w:val="00C415D4"/>
    <w:rsid w:val="00C4187B"/>
    <w:rsid w:val="00C41D72"/>
    <w:rsid w:val="00C4231C"/>
    <w:rsid w:val="00C4269F"/>
    <w:rsid w:val="00C4284B"/>
    <w:rsid w:val="00C438ED"/>
    <w:rsid w:val="00C44B32"/>
    <w:rsid w:val="00C4786A"/>
    <w:rsid w:val="00C50836"/>
    <w:rsid w:val="00C5114B"/>
    <w:rsid w:val="00C518C7"/>
    <w:rsid w:val="00C523DB"/>
    <w:rsid w:val="00C53CD7"/>
    <w:rsid w:val="00C54A45"/>
    <w:rsid w:val="00C54AD1"/>
    <w:rsid w:val="00C5509E"/>
    <w:rsid w:val="00C553EC"/>
    <w:rsid w:val="00C554A0"/>
    <w:rsid w:val="00C56AFA"/>
    <w:rsid w:val="00C5733D"/>
    <w:rsid w:val="00C575D4"/>
    <w:rsid w:val="00C57D4F"/>
    <w:rsid w:val="00C62265"/>
    <w:rsid w:val="00C62AC4"/>
    <w:rsid w:val="00C63D88"/>
    <w:rsid w:val="00C657C0"/>
    <w:rsid w:val="00C6585A"/>
    <w:rsid w:val="00C661C2"/>
    <w:rsid w:val="00C665A1"/>
    <w:rsid w:val="00C6747C"/>
    <w:rsid w:val="00C67BE2"/>
    <w:rsid w:val="00C70282"/>
    <w:rsid w:val="00C7059F"/>
    <w:rsid w:val="00C72232"/>
    <w:rsid w:val="00C72A41"/>
    <w:rsid w:val="00C7382D"/>
    <w:rsid w:val="00C73ECF"/>
    <w:rsid w:val="00C742C1"/>
    <w:rsid w:val="00C76B0F"/>
    <w:rsid w:val="00C76D7B"/>
    <w:rsid w:val="00C77373"/>
    <w:rsid w:val="00C77547"/>
    <w:rsid w:val="00C779E2"/>
    <w:rsid w:val="00C81435"/>
    <w:rsid w:val="00C8177C"/>
    <w:rsid w:val="00C8184A"/>
    <w:rsid w:val="00C82745"/>
    <w:rsid w:val="00C83580"/>
    <w:rsid w:val="00C837EA"/>
    <w:rsid w:val="00C83F2B"/>
    <w:rsid w:val="00C84925"/>
    <w:rsid w:val="00C84AF2"/>
    <w:rsid w:val="00C84F64"/>
    <w:rsid w:val="00C863E8"/>
    <w:rsid w:val="00C86BC3"/>
    <w:rsid w:val="00C926A6"/>
    <w:rsid w:val="00C9370A"/>
    <w:rsid w:val="00C93ADD"/>
    <w:rsid w:val="00C941D4"/>
    <w:rsid w:val="00C94C89"/>
    <w:rsid w:val="00C9675C"/>
    <w:rsid w:val="00CA0B31"/>
    <w:rsid w:val="00CA2862"/>
    <w:rsid w:val="00CA34A6"/>
    <w:rsid w:val="00CA37D9"/>
    <w:rsid w:val="00CA3F50"/>
    <w:rsid w:val="00CA465E"/>
    <w:rsid w:val="00CA48CB"/>
    <w:rsid w:val="00CA5604"/>
    <w:rsid w:val="00CA79F1"/>
    <w:rsid w:val="00CA7A3D"/>
    <w:rsid w:val="00CB04DE"/>
    <w:rsid w:val="00CB1444"/>
    <w:rsid w:val="00CB2C68"/>
    <w:rsid w:val="00CB37E3"/>
    <w:rsid w:val="00CB595B"/>
    <w:rsid w:val="00CB5A2B"/>
    <w:rsid w:val="00CB7C08"/>
    <w:rsid w:val="00CC0099"/>
    <w:rsid w:val="00CC28B5"/>
    <w:rsid w:val="00CC4D67"/>
    <w:rsid w:val="00CC7086"/>
    <w:rsid w:val="00CC736A"/>
    <w:rsid w:val="00CC7FCC"/>
    <w:rsid w:val="00CD01D1"/>
    <w:rsid w:val="00CD35C7"/>
    <w:rsid w:val="00CD5131"/>
    <w:rsid w:val="00CE159F"/>
    <w:rsid w:val="00CE276E"/>
    <w:rsid w:val="00CE335A"/>
    <w:rsid w:val="00CE394A"/>
    <w:rsid w:val="00CE67F1"/>
    <w:rsid w:val="00CF0266"/>
    <w:rsid w:val="00CF1419"/>
    <w:rsid w:val="00CF156D"/>
    <w:rsid w:val="00CF3870"/>
    <w:rsid w:val="00CF46B9"/>
    <w:rsid w:val="00CF4869"/>
    <w:rsid w:val="00CF4F55"/>
    <w:rsid w:val="00CF7D58"/>
    <w:rsid w:val="00D00028"/>
    <w:rsid w:val="00D00A6E"/>
    <w:rsid w:val="00D049EB"/>
    <w:rsid w:val="00D05395"/>
    <w:rsid w:val="00D05C84"/>
    <w:rsid w:val="00D07616"/>
    <w:rsid w:val="00D07B76"/>
    <w:rsid w:val="00D1025C"/>
    <w:rsid w:val="00D10C9E"/>
    <w:rsid w:val="00D10E74"/>
    <w:rsid w:val="00D11155"/>
    <w:rsid w:val="00D16ECD"/>
    <w:rsid w:val="00D20029"/>
    <w:rsid w:val="00D20B0A"/>
    <w:rsid w:val="00D21061"/>
    <w:rsid w:val="00D21820"/>
    <w:rsid w:val="00D2355A"/>
    <w:rsid w:val="00D24817"/>
    <w:rsid w:val="00D24D7E"/>
    <w:rsid w:val="00D27569"/>
    <w:rsid w:val="00D2767D"/>
    <w:rsid w:val="00D30357"/>
    <w:rsid w:val="00D327BF"/>
    <w:rsid w:val="00D33209"/>
    <w:rsid w:val="00D33246"/>
    <w:rsid w:val="00D33D41"/>
    <w:rsid w:val="00D41C06"/>
    <w:rsid w:val="00D44309"/>
    <w:rsid w:val="00D44A04"/>
    <w:rsid w:val="00D4601A"/>
    <w:rsid w:val="00D46C17"/>
    <w:rsid w:val="00D47042"/>
    <w:rsid w:val="00D508AB"/>
    <w:rsid w:val="00D511A6"/>
    <w:rsid w:val="00D51FDE"/>
    <w:rsid w:val="00D5543B"/>
    <w:rsid w:val="00D57C21"/>
    <w:rsid w:val="00D603FA"/>
    <w:rsid w:val="00D60827"/>
    <w:rsid w:val="00D60ADE"/>
    <w:rsid w:val="00D617CA"/>
    <w:rsid w:val="00D61E65"/>
    <w:rsid w:val="00D63519"/>
    <w:rsid w:val="00D63C09"/>
    <w:rsid w:val="00D64A6C"/>
    <w:rsid w:val="00D64F6F"/>
    <w:rsid w:val="00D651AA"/>
    <w:rsid w:val="00D65325"/>
    <w:rsid w:val="00D653B4"/>
    <w:rsid w:val="00D72166"/>
    <w:rsid w:val="00D72EE8"/>
    <w:rsid w:val="00D73A30"/>
    <w:rsid w:val="00D740B5"/>
    <w:rsid w:val="00D755E8"/>
    <w:rsid w:val="00D75F75"/>
    <w:rsid w:val="00D762C0"/>
    <w:rsid w:val="00D7701B"/>
    <w:rsid w:val="00D77D6E"/>
    <w:rsid w:val="00D805DC"/>
    <w:rsid w:val="00D85A0B"/>
    <w:rsid w:val="00D85E20"/>
    <w:rsid w:val="00D90278"/>
    <w:rsid w:val="00D9077C"/>
    <w:rsid w:val="00D90DE5"/>
    <w:rsid w:val="00D91242"/>
    <w:rsid w:val="00D91AB9"/>
    <w:rsid w:val="00D92284"/>
    <w:rsid w:val="00D96534"/>
    <w:rsid w:val="00D96BD3"/>
    <w:rsid w:val="00D97653"/>
    <w:rsid w:val="00D97A2A"/>
    <w:rsid w:val="00DA1111"/>
    <w:rsid w:val="00DA1D53"/>
    <w:rsid w:val="00DA2BC5"/>
    <w:rsid w:val="00DA2C33"/>
    <w:rsid w:val="00DA3BBA"/>
    <w:rsid w:val="00DA3C07"/>
    <w:rsid w:val="00DA44F6"/>
    <w:rsid w:val="00DA45C9"/>
    <w:rsid w:val="00DA7061"/>
    <w:rsid w:val="00DA7463"/>
    <w:rsid w:val="00DB0907"/>
    <w:rsid w:val="00DB1137"/>
    <w:rsid w:val="00DB181E"/>
    <w:rsid w:val="00DB3654"/>
    <w:rsid w:val="00DB377D"/>
    <w:rsid w:val="00DB3C0E"/>
    <w:rsid w:val="00DB411A"/>
    <w:rsid w:val="00DB540B"/>
    <w:rsid w:val="00DB673B"/>
    <w:rsid w:val="00DC0774"/>
    <w:rsid w:val="00DC147F"/>
    <w:rsid w:val="00DC1A10"/>
    <w:rsid w:val="00DC387C"/>
    <w:rsid w:val="00DC3CCC"/>
    <w:rsid w:val="00DC455B"/>
    <w:rsid w:val="00DD1080"/>
    <w:rsid w:val="00DD13A4"/>
    <w:rsid w:val="00DD27F1"/>
    <w:rsid w:val="00DD364D"/>
    <w:rsid w:val="00DD4549"/>
    <w:rsid w:val="00DD50CA"/>
    <w:rsid w:val="00DD5CBF"/>
    <w:rsid w:val="00DD63A3"/>
    <w:rsid w:val="00DD7AD3"/>
    <w:rsid w:val="00DE0C2E"/>
    <w:rsid w:val="00DE1370"/>
    <w:rsid w:val="00DE26BC"/>
    <w:rsid w:val="00DE376C"/>
    <w:rsid w:val="00DE3E1B"/>
    <w:rsid w:val="00DE4A44"/>
    <w:rsid w:val="00DE5F1F"/>
    <w:rsid w:val="00DE5F47"/>
    <w:rsid w:val="00DE69AD"/>
    <w:rsid w:val="00DE6BB0"/>
    <w:rsid w:val="00DF15A3"/>
    <w:rsid w:val="00DF197C"/>
    <w:rsid w:val="00DF2CE4"/>
    <w:rsid w:val="00DF3416"/>
    <w:rsid w:val="00DF36CE"/>
    <w:rsid w:val="00DF465A"/>
    <w:rsid w:val="00DF4A89"/>
    <w:rsid w:val="00DF5034"/>
    <w:rsid w:val="00DF5116"/>
    <w:rsid w:val="00DF7D3B"/>
    <w:rsid w:val="00E003F9"/>
    <w:rsid w:val="00E00BF7"/>
    <w:rsid w:val="00E0289C"/>
    <w:rsid w:val="00E02CED"/>
    <w:rsid w:val="00E03988"/>
    <w:rsid w:val="00E0460F"/>
    <w:rsid w:val="00E05601"/>
    <w:rsid w:val="00E06B5B"/>
    <w:rsid w:val="00E07883"/>
    <w:rsid w:val="00E0790E"/>
    <w:rsid w:val="00E109E0"/>
    <w:rsid w:val="00E10ECB"/>
    <w:rsid w:val="00E12EE4"/>
    <w:rsid w:val="00E148AB"/>
    <w:rsid w:val="00E155D0"/>
    <w:rsid w:val="00E15F6D"/>
    <w:rsid w:val="00E16FA3"/>
    <w:rsid w:val="00E205CC"/>
    <w:rsid w:val="00E20CD9"/>
    <w:rsid w:val="00E215F8"/>
    <w:rsid w:val="00E2309F"/>
    <w:rsid w:val="00E23C4B"/>
    <w:rsid w:val="00E24C49"/>
    <w:rsid w:val="00E25689"/>
    <w:rsid w:val="00E25C9E"/>
    <w:rsid w:val="00E26026"/>
    <w:rsid w:val="00E30066"/>
    <w:rsid w:val="00E30672"/>
    <w:rsid w:val="00E306CE"/>
    <w:rsid w:val="00E30AF2"/>
    <w:rsid w:val="00E31D24"/>
    <w:rsid w:val="00E31E50"/>
    <w:rsid w:val="00E32E73"/>
    <w:rsid w:val="00E335FE"/>
    <w:rsid w:val="00E345DC"/>
    <w:rsid w:val="00E34C61"/>
    <w:rsid w:val="00E34F6E"/>
    <w:rsid w:val="00E3517A"/>
    <w:rsid w:val="00E4088C"/>
    <w:rsid w:val="00E42911"/>
    <w:rsid w:val="00E45FF6"/>
    <w:rsid w:val="00E46007"/>
    <w:rsid w:val="00E47EA9"/>
    <w:rsid w:val="00E5131F"/>
    <w:rsid w:val="00E52AB1"/>
    <w:rsid w:val="00E5312E"/>
    <w:rsid w:val="00E53BC1"/>
    <w:rsid w:val="00E5503A"/>
    <w:rsid w:val="00E55C06"/>
    <w:rsid w:val="00E55D09"/>
    <w:rsid w:val="00E55D5C"/>
    <w:rsid w:val="00E562A4"/>
    <w:rsid w:val="00E568D3"/>
    <w:rsid w:val="00E5724D"/>
    <w:rsid w:val="00E617E3"/>
    <w:rsid w:val="00E638FB"/>
    <w:rsid w:val="00E63E37"/>
    <w:rsid w:val="00E6403C"/>
    <w:rsid w:val="00E6427C"/>
    <w:rsid w:val="00E6487B"/>
    <w:rsid w:val="00E704B9"/>
    <w:rsid w:val="00E70667"/>
    <w:rsid w:val="00E73BD6"/>
    <w:rsid w:val="00E74FE5"/>
    <w:rsid w:val="00E75D35"/>
    <w:rsid w:val="00E75EDE"/>
    <w:rsid w:val="00E76DA9"/>
    <w:rsid w:val="00E776D7"/>
    <w:rsid w:val="00E833AE"/>
    <w:rsid w:val="00E85322"/>
    <w:rsid w:val="00E85851"/>
    <w:rsid w:val="00E86126"/>
    <w:rsid w:val="00E87647"/>
    <w:rsid w:val="00E878B5"/>
    <w:rsid w:val="00E908FE"/>
    <w:rsid w:val="00E90A0E"/>
    <w:rsid w:val="00E91AB6"/>
    <w:rsid w:val="00E91E25"/>
    <w:rsid w:val="00E93222"/>
    <w:rsid w:val="00E943BA"/>
    <w:rsid w:val="00E94F83"/>
    <w:rsid w:val="00E96964"/>
    <w:rsid w:val="00E97800"/>
    <w:rsid w:val="00EA0C19"/>
    <w:rsid w:val="00EA0D20"/>
    <w:rsid w:val="00EA2A60"/>
    <w:rsid w:val="00EA36FC"/>
    <w:rsid w:val="00EA413C"/>
    <w:rsid w:val="00EA5795"/>
    <w:rsid w:val="00EA5E29"/>
    <w:rsid w:val="00EA6E0B"/>
    <w:rsid w:val="00EB19F1"/>
    <w:rsid w:val="00EB24D3"/>
    <w:rsid w:val="00EB250C"/>
    <w:rsid w:val="00EB3DEF"/>
    <w:rsid w:val="00EB4DEC"/>
    <w:rsid w:val="00EB5BD0"/>
    <w:rsid w:val="00EB7214"/>
    <w:rsid w:val="00EB7569"/>
    <w:rsid w:val="00EC0404"/>
    <w:rsid w:val="00EC3D52"/>
    <w:rsid w:val="00EC64A6"/>
    <w:rsid w:val="00ED03D1"/>
    <w:rsid w:val="00ED23BB"/>
    <w:rsid w:val="00ED23FD"/>
    <w:rsid w:val="00ED2716"/>
    <w:rsid w:val="00ED3687"/>
    <w:rsid w:val="00ED3F4B"/>
    <w:rsid w:val="00ED4128"/>
    <w:rsid w:val="00ED5105"/>
    <w:rsid w:val="00ED60D0"/>
    <w:rsid w:val="00ED6D14"/>
    <w:rsid w:val="00ED7217"/>
    <w:rsid w:val="00ED7299"/>
    <w:rsid w:val="00EE014F"/>
    <w:rsid w:val="00EE0C22"/>
    <w:rsid w:val="00EE1406"/>
    <w:rsid w:val="00EE1F42"/>
    <w:rsid w:val="00EE2962"/>
    <w:rsid w:val="00EE3C3A"/>
    <w:rsid w:val="00EE49DF"/>
    <w:rsid w:val="00EE5239"/>
    <w:rsid w:val="00EE5B5A"/>
    <w:rsid w:val="00EE6247"/>
    <w:rsid w:val="00EE767D"/>
    <w:rsid w:val="00EF0368"/>
    <w:rsid w:val="00EF0712"/>
    <w:rsid w:val="00EF1D82"/>
    <w:rsid w:val="00EF2042"/>
    <w:rsid w:val="00EF3B91"/>
    <w:rsid w:val="00EF3C33"/>
    <w:rsid w:val="00EF7907"/>
    <w:rsid w:val="00F00048"/>
    <w:rsid w:val="00F00E90"/>
    <w:rsid w:val="00F02373"/>
    <w:rsid w:val="00F05B4A"/>
    <w:rsid w:val="00F05F89"/>
    <w:rsid w:val="00F0624D"/>
    <w:rsid w:val="00F07B2C"/>
    <w:rsid w:val="00F1091A"/>
    <w:rsid w:val="00F10984"/>
    <w:rsid w:val="00F10C83"/>
    <w:rsid w:val="00F10F14"/>
    <w:rsid w:val="00F13820"/>
    <w:rsid w:val="00F14012"/>
    <w:rsid w:val="00F15A8B"/>
    <w:rsid w:val="00F15E8E"/>
    <w:rsid w:val="00F1788C"/>
    <w:rsid w:val="00F20A1F"/>
    <w:rsid w:val="00F20D16"/>
    <w:rsid w:val="00F2178C"/>
    <w:rsid w:val="00F21CEA"/>
    <w:rsid w:val="00F22008"/>
    <w:rsid w:val="00F24760"/>
    <w:rsid w:val="00F25E44"/>
    <w:rsid w:val="00F26057"/>
    <w:rsid w:val="00F26506"/>
    <w:rsid w:val="00F26862"/>
    <w:rsid w:val="00F27812"/>
    <w:rsid w:val="00F27C68"/>
    <w:rsid w:val="00F27CC9"/>
    <w:rsid w:val="00F27D54"/>
    <w:rsid w:val="00F3015D"/>
    <w:rsid w:val="00F30839"/>
    <w:rsid w:val="00F311FB"/>
    <w:rsid w:val="00F3170A"/>
    <w:rsid w:val="00F31CE8"/>
    <w:rsid w:val="00F31F39"/>
    <w:rsid w:val="00F33601"/>
    <w:rsid w:val="00F339F4"/>
    <w:rsid w:val="00F3624C"/>
    <w:rsid w:val="00F377E9"/>
    <w:rsid w:val="00F37A52"/>
    <w:rsid w:val="00F40496"/>
    <w:rsid w:val="00F40941"/>
    <w:rsid w:val="00F416FA"/>
    <w:rsid w:val="00F4397F"/>
    <w:rsid w:val="00F46A45"/>
    <w:rsid w:val="00F46D6A"/>
    <w:rsid w:val="00F46F79"/>
    <w:rsid w:val="00F47900"/>
    <w:rsid w:val="00F51039"/>
    <w:rsid w:val="00F5364F"/>
    <w:rsid w:val="00F53CC7"/>
    <w:rsid w:val="00F54855"/>
    <w:rsid w:val="00F54D1A"/>
    <w:rsid w:val="00F55649"/>
    <w:rsid w:val="00F576E5"/>
    <w:rsid w:val="00F6110A"/>
    <w:rsid w:val="00F62164"/>
    <w:rsid w:val="00F64349"/>
    <w:rsid w:val="00F644BC"/>
    <w:rsid w:val="00F65CA9"/>
    <w:rsid w:val="00F6648E"/>
    <w:rsid w:val="00F70D57"/>
    <w:rsid w:val="00F70EBD"/>
    <w:rsid w:val="00F71AEF"/>
    <w:rsid w:val="00F72214"/>
    <w:rsid w:val="00F7255E"/>
    <w:rsid w:val="00F72952"/>
    <w:rsid w:val="00F734A2"/>
    <w:rsid w:val="00F73F4E"/>
    <w:rsid w:val="00F75F32"/>
    <w:rsid w:val="00F7738B"/>
    <w:rsid w:val="00F77456"/>
    <w:rsid w:val="00F77F49"/>
    <w:rsid w:val="00F807C8"/>
    <w:rsid w:val="00F8196A"/>
    <w:rsid w:val="00F81F51"/>
    <w:rsid w:val="00F83AC0"/>
    <w:rsid w:val="00F84A28"/>
    <w:rsid w:val="00F850B0"/>
    <w:rsid w:val="00F855D8"/>
    <w:rsid w:val="00F85A7F"/>
    <w:rsid w:val="00F85C97"/>
    <w:rsid w:val="00F86ABA"/>
    <w:rsid w:val="00F8701B"/>
    <w:rsid w:val="00F876A4"/>
    <w:rsid w:val="00F87AD2"/>
    <w:rsid w:val="00F922C1"/>
    <w:rsid w:val="00F9299B"/>
    <w:rsid w:val="00F93AC1"/>
    <w:rsid w:val="00F94AF5"/>
    <w:rsid w:val="00F94CE6"/>
    <w:rsid w:val="00F95F1C"/>
    <w:rsid w:val="00F973DA"/>
    <w:rsid w:val="00FA00AF"/>
    <w:rsid w:val="00FA0527"/>
    <w:rsid w:val="00FA0AF6"/>
    <w:rsid w:val="00FA2831"/>
    <w:rsid w:val="00FA3082"/>
    <w:rsid w:val="00FA3B6D"/>
    <w:rsid w:val="00FA639D"/>
    <w:rsid w:val="00FA6430"/>
    <w:rsid w:val="00FA6D6F"/>
    <w:rsid w:val="00FB0A46"/>
    <w:rsid w:val="00FB0EE6"/>
    <w:rsid w:val="00FB194F"/>
    <w:rsid w:val="00FB1A7B"/>
    <w:rsid w:val="00FB1C0A"/>
    <w:rsid w:val="00FB1C3C"/>
    <w:rsid w:val="00FB431B"/>
    <w:rsid w:val="00FB560B"/>
    <w:rsid w:val="00FB66D8"/>
    <w:rsid w:val="00FB77D4"/>
    <w:rsid w:val="00FC1477"/>
    <w:rsid w:val="00FC2173"/>
    <w:rsid w:val="00FC2F07"/>
    <w:rsid w:val="00FC7793"/>
    <w:rsid w:val="00FC7D7F"/>
    <w:rsid w:val="00FD0D63"/>
    <w:rsid w:val="00FD290D"/>
    <w:rsid w:val="00FD2ADF"/>
    <w:rsid w:val="00FD3213"/>
    <w:rsid w:val="00FD4B6F"/>
    <w:rsid w:val="00FD52EF"/>
    <w:rsid w:val="00FD5E51"/>
    <w:rsid w:val="00FD653E"/>
    <w:rsid w:val="00FD7A4E"/>
    <w:rsid w:val="00FE0B55"/>
    <w:rsid w:val="00FE0BCA"/>
    <w:rsid w:val="00FE0FFF"/>
    <w:rsid w:val="00FE51DE"/>
    <w:rsid w:val="00FE520D"/>
    <w:rsid w:val="00FE5E35"/>
    <w:rsid w:val="00FE7F62"/>
    <w:rsid w:val="00FF04BE"/>
    <w:rsid w:val="00FF08A2"/>
    <w:rsid w:val="00FF0AD6"/>
    <w:rsid w:val="00FF1D0B"/>
    <w:rsid w:val="00FF2C88"/>
    <w:rsid w:val="00FF34F0"/>
    <w:rsid w:val="00FF398C"/>
    <w:rsid w:val="00FF3E62"/>
    <w:rsid w:val="00FF47E1"/>
    <w:rsid w:val="00FF71C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Times New Roman"/>
        <w:lang w:val="vi-VN" w:eastAsia="vi-VN" w:bidi="ar-SA"/>
      </w:rPr>
    </w:rPrDefault>
    <w:pPrDefault/>
  </w:docDefaults>
  <w:latentStyles w:defLockedState="1"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itle" w:qFormat="1"/>
    <w:lsdException w:name="Subtitle" w:qFormat="1"/>
    <w:lsdException w:name="Strong" w:qFormat="1"/>
    <w:lsdException w:name="Emphasis" w:qFormat="1"/>
    <w:lsdException w:name="Table Grid" w:uiPriority="59"/>
    <w:lsdException w:name="Placeholder Text" w:locked="0" w:semiHidden="1" w:uiPriority="99"/>
    <w:lsdException w:name="No Spacing" w:locked="0" w:uiPriority="1" w:qFormat="1"/>
    <w:lsdException w:name="Light Shading" w:locked="0" w:uiPriority="60"/>
    <w:lsdException w:name="Light List" w:locked="0" w:uiPriority="61"/>
    <w:lsdException w:name="Light Grid" w:locked="0" w:uiPriority="62"/>
    <w:lsdException w:name="Medium Shading 1" w:locked="0" w:uiPriority="63"/>
    <w:lsdException w:name="Medium Shading 2" w:locked="0" w:uiPriority="64"/>
    <w:lsdException w:name="Medium List 1" w:locked="0" w:uiPriority="65"/>
    <w:lsdException w:name="Medium List 2" w:locked="0" w:uiPriority="66"/>
    <w:lsdException w:name="Medium Grid 1" w:locked="0" w:uiPriority="67"/>
    <w:lsdException w:name="Medium Grid 2" w:locked="0" w:uiPriority="68"/>
    <w:lsdException w:name="Medium Grid 3" w:locked="0" w:uiPriority="69"/>
    <w:lsdException w:name="Dark List" w:locked="0" w:uiPriority="70"/>
    <w:lsdException w:name="Colorful Shading" w:locked="0" w:uiPriority="71"/>
    <w:lsdException w:name="Colorful List" w:locked="0" w:uiPriority="72"/>
    <w:lsdException w:name="Colorful Grid" w:locked="0" w:uiPriority="73"/>
    <w:lsdException w:name="Light Shading Accent 1" w:locked="0" w:uiPriority="60"/>
    <w:lsdException w:name="Light List Accent 1" w:locked="0" w:uiPriority="61"/>
    <w:lsdException w:name="Light Grid Accent 1" w:locked="0" w:uiPriority="62"/>
    <w:lsdException w:name="Medium Shading 1 Accent 1" w:locked="0" w:uiPriority="63"/>
    <w:lsdException w:name="Medium Shading 2 Accent 1" w:locked="0" w:uiPriority="64"/>
    <w:lsdException w:name="Medium List 1 Accent 1" w:locked="0" w:uiPriority="65"/>
    <w:lsdException w:name="Revision" w:locked="0" w:semiHidden="1" w:uiPriority="99"/>
    <w:lsdException w:name="List Paragraph" w:locked="0" w:uiPriority="34" w:qFormat="1"/>
    <w:lsdException w:name="Quote" w:locked="0" w:uiPriority="29" w:qFormat="1"/>
    <w:lsdException w:name="Intense Quote" w:locked="0" w:uiPriority="30" w:qFormat="1"/>
    <w:lsdException w:name="Medium List 2 Accent 1" w:locked="0" w:uiPriority="66"/>
    <w:lsdException w:name="Medium Grid 1 Accent 1" w:locked="0" w:uiPriority="67"/>
    <w:lsdException w:name="Medium Grid 2 Accent 1" w:locked="0" w:uiPriority="68"/>
    <w:lsdException w:name="Medium Grid 3 Accent 1" w:locked="0" w:uiPriority="69"/>
    <w:lsdException w:name="Dark List Accent 1" w:locked="0" w:uiPriority="70"/>
    <w:lsdException w:name="Colorful Shading Accent 1" w:locked="0" w:uiPriority="71"/>
    <w:lsdException w:name="Colorful List Accent 1" w:locked="0" w:uiPriority="72"/>
    <w:lsdException w:name="Colorful Grid Accent 1" w:locked="0" w:uiPriority="73"/>
    <w:lsdException w:name="Light Shading Accent 2" w:locked="0" w:uiPriority="60"/>
    <w:lsdException w:name="Light List Accent 2" w:locked="0" w:uiPriority="61"/>
    <w:lsdException w:name="Light Grid Accent 2" w:locked="0" w:uiPriority="62"/>
    <w:lsdException w:name="Medium Shading 1 Accent 2" w:locked="0" w:uiPriority="63"/>
    <w:lsdException w:name="Medium Shading 2 Accent 2" w:locked="0" w:uiPriority="64"/>
    <w:lsdException w:name="Medium List 1 Accent 2" w:locked="0" w:uiPriority="65"/>
    <w:lsdException w:name="Medium List 2 Accent 2" w:locked="0" w:uiPriority="66"/>
    <w:lsdException w:name="Medium Grid 1 Accent 2" w:locked="0" w:uiPriority="67"/>
    <w:lsdException w:name="Medium Grid 2 Accent 2" w:locked="0" w:uiPriority="68"/>
    <w:lsdException w:name="Medium Grid 3 Accent 2" w:locked="0" w:uiPriority="69"/>
    <w:lsdException w:name="Dark List Accent 2" w:locked="0" w:uiPriority="70"/>
    <w:lsdException w:name="Colorful Shading Accent 2" w:locked="0" w:uiPriority="71"/>
    <w:lsdException w:name="Colorful List Accent 2" w:locked="0" w:uiPriority="72"/>
    <w:lsdException w:name="Colorful Grid Accent 2" w:locked="0" w:uiPriority="73"/>
    <w:lsdException w:name="Light Shading Accent 3" w:locked="0" w:uiPriority="60"/>
    <w:lsdException w:name="Light List Accent 3" w:locked="0" w:uiPriority="61"/>
    <w:lsdException w:name="Light Grid Accent 3" w:locked="0" w:uiPriority="62"/>
    <w:lsdException w:name="Medium Shading 1 Accent 3" w:locked="0" w:uiPriority="63"/>
    <w:lsdException w:name="Medium Shading 2 Accent 3" w:locked="0" w:uiPriority="64"/>
    <w:lsdException w:name="Medium List 1 Accent 3" w:locked="0" w:uiPriority="65"/>
    <w:lsdException w:name="Medium List 2 Accent 3" w:locked="0" w:uiPriority="66"/>
    <w:lsdException w:name="Medium Grid 1 Accent 3" w:locked="0" w:uiPriority="67"/>
    <w:lsdException w:name="Medium Grid 2 Accent 3" w:locked="0" w:uiPriority="68"/>
    <w:lsdException w:name="Medium Grid 3 Accent 3" w:locked="0" w:uiPriority="69"/>
    <w:lsdException w:name="Dark List Accent 3" w:locked="0" w:uiPriority="70"/>
    <w:lsdException w:name="Colorful Shading Accent 3" w:locked="0" w:uiPriority="71"/>
    <w:lsdException w:name="Colorful List Accent 3" w:locked="0" w:uiPriority="72"/>
    <w:lsdException w:name="Colorful Grid Accent 3" w:locked="0" w:uiPriority="73"/>
    <w:lsdException w:name="Light Shading Accent 4" w:locked="0" w:uiPriority="60"/>
    <w:lsdException w:name="Light List Accent 4" w:locked="0" w:uiPriority="61"/>
    <w:lsdException w:name="Light Grid Accent 4" w:locked="0" w:uiPriority="62"/>
    <w:lsdException w:name="Medium Shading 1 Accent 4" w:locked="0" w:uiPriority="63"/>
    <w:lsdException w:name="Medium Shading 2 Accent 4" w:locked="0" w:uiPriority="64"/>
    <w:lsdException w:name="Medium List 1 Accent 4" w:locked="0" w:uiPriority="65"/>
    <w:lsdException w:name="Medium List 2 Accent 4" w:locked="0" w:uiPriority="66"/>
    <w:lsdException w:name="Medium Grid 1 Accent 4" w:locked="0" w:uiPriority="67"/>
    <w:lsdException w:name="Medium Grid 2 Accent 4" w:locked="0" w:uiPriority="68"/>
    <w:lsdException w:name="Medium Grid 3 Accent 4" w:locked="0" w:uiPriority="69"/>
    <w:lsdException w:name="Dark List Accent 4" w:locked="0" w:uiPriority="70"/>
    <w:lsdException w:name="Colorful Shading Accent 4" w:locked="0" w:uiPriority="71"/>
    <w:lsdException w:name="Colorful List Accent 4" w:locked="0" w:uiPriority="72"/>
    <w:lsdException w:name="Colorful Grid Accent 4" w:locked="0" w:uiPriority="73"/>
    <w:lsdException w:name="Light Shading Accent 5" w:locked="0" w:uiPriority="60"/>
    <w:lsdException w:name="Light List Accent 5" w:locked="0" w:uiPriority="61"/>
    <w:lsdException w:name="Light Grid Accent 5" w:locked="0" w:uiPriority="62"/>
    <w:lsdException w:name="Medium Shading 1 Accent 5" w:locked="0" w:uiPriority="63"/>
    <w:lsdException w:name="Medium Shading 2 Accent 5" w:locked="0" w:uiPriority="64"/>
    <w:lsdException w:name="Medium List 1 Accent 5" w:locked="0" w:uiPriority="65"/>
    <w:lsdException w:name="Medium List 2 Accent 5" w:locked="0" w:uiPriority="66"/>
    <w:lsdException w:name="Medium Grid 1 Accent 5" w:locked="0" w:uiPriority="67"/>
    <w:lsdException w:name="Medium Grid 2 Accent 5" w:locked="0" w:uiPriority="68"/>
    <w:lsdException w:name="Medium Grid 3 Accent 5" w:locked="0" w:uiPriority="69"/>
    <w:lsdException w:name="Dark List Accent 5" w:locked="0" w:uiPriority="70"/>
    <w:lsdException w:name="Colorful Shading Accent 5" w:locked="0" w:uiPriority="71"/>
    <w:lsdException w:name="Colorful List Accent 5" w:locked="0" w:uiPriority="72"/>
    <w:lsdException w:name="Colorful Grid Accent 5" w:locked="0" w:uiPriority="73"/>
    <w:lsdException w:name="Light Shading Accent 6" w:locked="0" w:uiPriority="60"/>
    <w:lsdException w:name="Light List Accent 6" w:locked="0" w:uiPriority="61"/>
    <w:lsdException w:name="Light Grid Accent 6" w:locked="0" w:uiPriority="62"/>
    <w:lsdException w:name="Medium Shading 1 Accent 6" w:locked="0" w:uiPriority="63"/>
    <w:lsdException w:name="Medium Shading 2 Accent 6" w:locked="0" w:uiPriority="64"/>
    <w:lsdException w:name="Medium List 1 Accent 6" w:locked="0" w:uiPriority="65"/>
    <w:lsdException w:name="Medium List 2 Accent 6" w:locked="0" w:uiPriority="66"/>
    <w:lsdException w:name="Medium Grid 1 Accent 6" w:locked="0" w:uiPriority="67"/>
    <w:lsdException w:name="Medium Grid 2 Accent 6" w:locked="0" w:uiPriority="68"/>
    <w:lsdException w:name="Medium Grid 3 Accent 6" w:locked="0" w:uiPriority="69"/>
    <w:lsdException w:name="Dark List Accent 6" w:locked="0" w:uiPriority="70"/>
    <w:lsdException w:name="Colorful Shading Accent 6" w:locked="0" w:uiPriority="71"/>
    <w:lsdException w:name="Colorful List Accent 6" w:locked="0" w:uiPriority="72"/>
    <w:lsdException w:name="Colorful Grid Accent 6" w:locked="0"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atentStyles>
  <w:style w:type="paragraph" w:default="1" w:styleId="Normal">
    <w:name w:val="Normal"/>
    <w:qFormat/>
    <w:rsid w:val="0070618E"/>
    <w:rPr>
      <w:rFonts w:ascii="Times New Roman" w:hAnsi="Times New Roman"/>
      <w:sz w:val="24"/>
      <w:szCs w:val="24"/>
      <w:lang w:val="en-US" w:eastAsia="en-US"/>
    </w:rPr>
  </w:style>
  <w:style w:type="paragraph" w:styleId="Heading1">
    <w:name w:val="heading 1"/>
    <w:basedOn w:val="Normal"/>
    <w:next w:val="Normal"/>
    <w:link w:val="Heading1Char"/>
    <w:qFormat/>
    <w:rsid w:val="00912C70"/>
    <w:pPr>
      <w:keepNext/>
      <w:outlineLvl w:val="0"/>
    </w:pPr>
    <w:rPr>
      <w:rFonts w:ascii=".VnTimeH" w:hAnsi=".VnTimeH"/>
      <w:b/>
      <w:bCs/>
      <w:sz w:val="20"/>
      <w:szCs w:val="20"/>
    </w:rPr>
  </w:style>
  <w:style w:type="paragraph" w:styleId="Heading2">
    <w:name w:val="heading 2"/>
    <w:basedOn w:val="Normal"/>
    <w:next w:val="Normal"/>
    <w:link w:val="Heading2Char"/>
    <w:qFormat/>
    <w:rsid w:val="00912C70"/>
    <w:pPr>
      <w:keepNext/>
      <w:outlineLvl w:val="1"/>
    </w:pPr>
    <w:rPr>
      <w:rFonts w:ascii=".VnTime" w:hAnsi=".VnTime"/>
      <w:b/>
      <w:bCs/>
      <w:sz w:val="20"/>
      <w:szCs w:val="20"/>
    </w:rPr>
  </w:style>
  <w:style w:type="paragraph" w:styleId="Heading3">
    <w:name w:val="heading 3"/>
    <w:basedOn w:val="Normal"/>
    <w:next w:val="Normal"/>
    <w:link w:val="Heading3Char"/>
    <w:qFormat/>
    <w:rsid w:val="00912C70"/>
    <w:pPr>
      <w:keepNext/>
      <w:jc w:val="center"/>
      <w:outlineLvl w:val="2"/>
    </w:pPr>
    <w:rPr>
      <w:rFonts w:ascii=".VnTimeH" w:hAnsi=".VnTimeH"/>
      <w:b/>
      <w:bCs/>
      <w:sz w:val="20"/>
      <w:szCs w:val="20"/>
    </w:rPr>
  </w:style>
  <w:style w:type="paragraph" w:styleId="Heading4">
    <w:name w:val="heading 4"/>
    <w:basedOn w:val="Normal"/>
    <w:next w:val="Normal"/>
    <w:link w:val="Heading4Char"/>
    <w:qFormat/>
    <w:rsid w:val="00912C70"/>
    <w:pPr>
      <w:keepNext/>
      <w:ind w:left="5760" w:firstLine="720"/>
      <w:outlineLvl w:val="3"/>
    </w:pPr>
    <w:rPr>
      <w:rFonts w:ascii=".VnTime" w:hAnsi=".VnTime"/>
      <w:b/>
      <w:bCs/>
      <w:sz w:val="20"/>
      <w:szCs w:val="20"/>
    </w:rPr>
  </w:style>
  <w:style w:type="paragraph" w:styleId="Heading5">
    <w:name w:val="heading 5"/>
    <w:basedOn w:val="Normal"/>
    <w:next w:val="Normal"/>
    <w:link w:val="Heading5Char"/>
    <w:qFormat/>
    <w:rsid w:val="00912C70"/>
    <w:pPr>
      <w:keepNext/>
      <w:ind w:left="4320" w:firstLine="720"/>
      <w:outlineLvl w:val="4"/>
    </w:pPr>
    <w:rPr>
      <w:rFonts w:ascii=".VnTime" w:hAnsi=".VnTime"/>
      <w:b/>
      <w:bCs/>
      <w:sz w:val="20"/>
      <w:szCs w:val="20"/>
    </w:rPr>
  </w:style>
  <w:style w:type="paragraph" w:styleId="Heading6">
    <w:name w:val="heading 6"/>
    <w:basedOn w:val="Normal"/>
    <w:next w:val="Normal"/>
    <w:link w:val="Heading6Char"/>
    <w:qFormat/>
    <w:rsid w:val="00912C70"/>
    <w:pPr>
      <w:keepNext/>
      <w:ind w:left="3600" w:firstLine="720"/>
      <w:outlineLvl w:val="5"/>
    </w:pPr>
    <w:rPr>
      <w:rFonts w:ascii=".VnTime" w:hAnsi=".VnTime"/>
      <w:b/>
      <w:bCs/>
      <w:sz w:val="20"/>
      <w:szCs w:val="20"/>
    </w:rPr>
  </w:style>
  <w:style w:type="paragraph" w:styleId="Heading7">
    <w:name w:val="heading 7"/>
    <w:basedOn w:val="Normal"/>
    <w:next w:val="Normal"/>
    <w:link w:val="Heading7Char"/>
    <w:qFormat/>
    <w:rsid w:val="00912C70"/>
    <w:pPr>
      <w:keepNext/>
      <w:ind w:left="5040" w:firstLine="720"/>
      <w:jc w:val="both"/>
      <w:outlineLvl w:val="6"/>
    </w:pPr>
    <w:rPr>
      <w:rFonts w:ascii=".VnTimeH" w:hAnsi=".VnTimeH"/>
      <w:b/>
      <w:bCs/>
      <w:i/>
      <w:iCs/>
      <w:color w:val="000000"/>
      <w:sz w:val="20"/>
      <w:szCs w:val="20"/>
    </w:rPr>
  </w:style>
  <w:style w:type="paragraph" w:styleId="Heading8">
    <w:name w:val="heading 8"/>
    <w:basedOn w:val="Normal"/>
    <w:next w:val="Normal"/>
    <w:link w:val="Heading8Char"/>
    <w:qFormat/>
    <w:rsid w:val="00912C70"/>
    <w:pPr>
      <w:keepNext/>
      <w:ind w:left="720" w:firstLine="720"/>
      <w:outlineLvl w:val="7"/>
    </w:pPr>
    <w:rPr>
      <w:rFonts w:ascii=".VnTimeH" w:hAnsi=".VnTimeH"/>
      <w:b/>
      <w:bCs/>
      <w:sz w:val="20"/>
      <w:szCs w:val="20"/>
    </w:rPr>
  </w:style>
  <w:style w:type="paragraph" w:styleId="Heading9">
    <w:name w:val="heading 9"/>
    <w:basedOn w:val="Normal"/>
    <w:next w:val="Normal"/>
    <w:link w:val="Heading9Char"/>
    <w:qFormat/>
    <w:rsid w:val="00190139"/>
    <w:pPr>
      <w:keepNext/>
      <w:tabs>
        <w:tab w:val="num" w:pos="1560"/>
        <w:tab w:val="left" w:pos="3402"/>
        <w:tab w:val="left" w:pos="5670"/>
      </w:tabs>
      <w:jc w:val="center"/>
      <w:outlineLvl w:val="8"/>
    </w:pPr>
    <w:rPr>
      <w:b/>
      <w:bCs/>
      <w:caps/>
      <w:vanish/>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912C70"/>
    <w:rPr>
      <w:rFonts w:ascii=".VnTimeH" w:hAnsi=".VnTimeH" w:cs=".VnTimeH"/>
      <w:b/>
      <w:bCs/>
      <w:sz w:val="20"/>
      <w:szCs w:val="20"/>
      <w:lang w:val="en-US"/>
    </w:rPr>
  </w:style>
  <w:style w:type="character" w:customStyle="1" w:styleId="Heading2Char">
    <w:name w:val="Heading 2 Char"/>
    <w:link w:val="Heading2"/>
    <w:locked/>
    <w:rsid w:val="00912C70"/>
    <w:rPr>
      <w:rFonts w:ascii=".VnTime" w:hAnsi=".VnTime" w:cs=".VnTime"/>
      <w:b/>
      <w:bCs/>
      <w:sz w:val="20"/>
      <w:szCs w:val="20"/>
      <w:lang w:val="en-US"/>
    </w:rPr>
  </w:style>
  <w:style w:type="character" w:customStyle="1" w:styleId="Heading3Char">
    <w:name w:val="Heading 3 Char"/>
    <w:link w:val="Heading3"/>
    <w:locked/>
    <w:rsid w:val="00912C70"/>
    <w:rPr>
      <w:rFonts w:ascii=".VnTimeH" w:hAnsi=".VnTimeH" w:cs=".VnTimeH"/>
      <w:b/>
      <w:bCs/>
      <w:sz w:val="20"/>
      <w:szCs w:val="20"/>
      <w:lang w:val="en-US"/>
    </w:rPr>
  </w:style>
  <w:style w:type="character" w:customStyle="1" w:styleId="Heading4Char">
    <w:name w:val="Heading 4 Char"/>
    <w:link w:val="Heading4"/>
    <w:locked/>
    <w:rsid w:val="00912C70"/>
    <w:rPr>
      <w:rFonts w:ascii=".VnTime" w:hAnsi=".VnTime" w:cs=".VnTime"/>
      <w:b/>
      <w:bCs/>
      <w:sz w:val="20"/>
      <w:szCs w:val="20"/>
      <w:lang w:val="en-US"/>
    </w:rPr>
  </w:style>
  <w:style w:type="character" w:customStyle="1" w:styleId="Heading5Char">
    <w:name w:val="Heading 5 Char"/>
    <w:link w:val="Heading5"/>
    <w:locked/>
    <w:rsid w:val="00912C70"/>
    <w:rPr>
      <w:rFonts w:ascii=".VnTime" w:hAnsi=".VnTime" w:cs=".VnTime"/>
      <w:b/>
      <w:bCs/>
      <w:sz w:val="20"/>
      <w:szCs w:val="20"/>
      <w:lang w:val="en-US"/>
    </w:rPr>
  </w:style>
  <w:style w:type="character" w:customStyle="1" w:styleId="Heading6Char">
    <w:name w:val="Heading 6 Char"/>
    <w:link w:val="Heading6"/>
    <w:locked/>
    <w:rsid w:val="00912C70"/>
    <w:rPr>
      <w:rFonts w:ascii=".VnTime" w:hAnsi=".VnTime" w:cs=".VnTime"/>
      <w:b/>
      <w:bCs/>
      <w:sz w:val="20"/>
      <w:szCs w:val="20"/>
      <w:lang w:val="en-US"/>
    </w:rPr>
  </w:style>
  <w:style w:type="character" w:customStyle="1" w:styleId="Heading7Char">
    <w:name w:val="Heading 7 Char"/>
    <w:link w:val="Heading7"/>
    <w:locked/>
    <w:rsid w:val="00912C70"/>
    <w:rPr>
      <w:rFonts w:ascii=".VnTimeH" w:hAnsi=".VnTimeH" w:cs=".VnTimeH"/>
      <w:b/>
      <w:bCs/>
      <w:i/>
      <w:iCs/>
      <w:color w:val="000000"/>
      <w:sz w:val="20"/>
      <w:szCs w:val="20"/>
      <w:lang w:val="en-US"/>
    </w:rPr>
  </w:style>
  <w:style w:type="character" w:customStyle="1" w:styleId="Heading8Char">
    <w:name w:val="Heading 8 Char"/>
    <w:link w:val="Heading8"/>
    <w:locked/>
    <w:rsid w:val="00912C70"/>
    <w:rPr>
      <w:rFonts w:ascii=".VnTimeH" w:hAnsi=".VnTimeH" w:cs=".VnTimeH"/>
      <w:b/>
      <w:bCs/>
      <w:sz w:val="20"/>
      <w:szCs w:val="20"/>
      <w:lang w:val="en-US"/>
    </w:rPr>
  </w:style>
  <w:style w:type="character" w:customStyle="1" w:styleId="Heading9Char">
    <w:name w:val="Heading 9 Char"/>
    <w:link w:val="Heading9"/>
    <w:locked/>
    <w:rsid w:val="00190139"/>
    <w:rPr>
      <w:rFonts w:ascii="Times New Roman" w:hAnsi="Times New Roman" w:cs="Times New Roman"/>
      <w:b/>
      <w:bCs/>
      <w:caps/>
      <w:vanish/>
      <w:sz w:val="20"/>
      <w:szCs w:val="20"/>
      <w:lang w:val="en-US"/>
    </w:rPr>
  </w:style>
  <w:style w:type="paragraph" w:styleId="Header">
    <w:name w:val="header"/>
    <w:basedOn w:val="Normal"/>
    <w:link w:val="HeaderChar"/>
    <w:rsid w:val="00167CF6"/>
    <w:pPr>
      <w:tabs>
        <w:tab w:val="center" w:pos="4320"/>
        <w:tab w:val="right" w:pos="8640"/>
      </w:tabs>
    </w:pPr>
  </w:style>
  <w:style w:type="character" w:customStyle="1" w:styleId="HeaderChar">
    <w:name w:val="Header Char"/>
    <w:link w:val="Header"/>
    <w:locked/>
    <w:rsid w:val="00167CF6"/>
    <w:rPr>
      <w:rFonts w:ascii="Times New Roman" w:hAnsi="Times New Roman" w:cs="Times New Roman"/>
      <w:sz w:val="24"/>
      <w:szCs w:val="24"/>
      <w:lang w:val="en-US"/>
    </w:rPr>
  </w:style>
  <w:style w:type="paragraph" w:styleId="Footer">
    <w:name w:val="footer"/>
    <w:basedOn w:val="Normal"/>
    <w:link w:val="FooterChar"/>
    <w:uiPriority w:val="99"/>
    <w:rsid w:val="00167CF6"/>
    <w:pPr>
      <w:tabs>
        <w:tab w:val="center" w:pos="4320"/>
        <w:tab w:val="right" w:pos="8640"/>
      </w:tabs>
    </w:pPr>
  </w:style>
  <w:style w:type="character" w:customStyle="1" w:styleId="FooterChar">
    <w:name w:val="Footer Char"/>
    <w:link w:val="Footer"/>
    <w:uiPriority w:val="99"/>
    <w:locked/>
    <w:rsid w:val="00167CF6"/>
    <w:rPr>
      <w:rFonts w:ascii="Times New Roman" w:hAnsi="Times New Roman" w:cs="Times New Roman"/>
      <w:sz w:val="24"/>
      <w:szCs w:val="24"/>
      <w:lang w:val="en-US"/>
    </w:rPr>
  </w:style>
  <w:style w:type="character" w:styleId="PageNumber">
    <w:name w:val="page number"/>
    <w:rsid w:val="00167CF6"/>
    <w:rPr>
      <w:rFonts w:cs="Times New Roman"/>
    </w:rPr>
  </w:style>
  <w:style w:type="paragraph" w:styleId="BalloonText">
    <w:name w:val="Balloon Text"/>
    <w:basedOn w:val="Normal"/>
    <w:link w:val="BalloonTextChar"/>
    <w:semiHidden/>
    <w:rsid w:val="009B3CE0"/>
    <w:rPr>
      <w:rFonts w:ascii="Tahoma" w:hAnsi="Tahoma"/>
      <w:sz w:val="16"/>
      <w:szCs w:val="16"/>
    </w:rPr>
  </w:style>
  <w:style w:type="character" w:customStyle="1" w:styleId="BalloonTextChar">
    <w:name w:val="Balloon Text Char"/>
    <w:link w:val="BalloonText"/>
    <w:semiHidden/>
    <w:locked/>
    <w:rsid w:val="009B3CE0"/>
    <w:rPr>
      <w:rFonts w:ascii="Tahoma" w:hAnsi="Tahoma" w:cs="Tahoma"/>
      <w:sz w:val="16"/>
      <w:szCs w:val="16"/>
      <w:lang w:val="en-US"/>
    </w:rPr>
  </w:style>
  <w:style w:type="paragraph" w:styleId="BodyTextIndent2">
    <w:name w:val="Body Text Indent 2"/>
    <w:basedOn w:val="Normal"/>
    <w:link w:val="BodyTextIndent2Char"/>
    <w:rsid w:val="00391505"/>
    <w:pPr>
      <w:ind w:firstLine="720"/>
      <w:jc w:val="both"/>
    </w:pPr>
    <w:rPr>
      <w:rFonts w:ascii=".VnTime" w:hAnsi=".VnTime"/>
      <w:sz w:val="28"/>
      <w:szCs w:val="28"/>
    </w:rPr>
  </w:style>
  <w:style w:type="character" w:customStyle="1" w:styleId="BodyTextIndent2Char">
    <w:name w:val="Body Text Indent 2 Char"/>
    <w:link w:val="BodyTextIndent2"/>
    <w:locked/>
    <w:rsid w:val="00391505"/>
    <w:rPr>
      <w:rFonts w:ascii=".VnTime" w:hAnsi=".VnTime" w:cs=".VnTime"/>
      <w:sz w:val="28"/>
      <w:szCs w:val="28"/>
      <w:lang w:val="en-US"/>
    </w:rPr>
  </w:style>
  <w:style w:type="table" w:styleId="TableGrid">
    <w:name w:val="Table Grid"/>
    <w:basedOn w:val="TableNormal"/>
    <w:uiPriority w:val="59"/>
    <w:rsid w:val="00912C70"/>
    <w:rPr>
      <w:rFonts w:ascii="Times New Roman" w:hAnsi="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912C70"/>
    <w:pPr>
      <w:jc w:val="both"/>
    </w:pPr>
    <w:rPr>
      <w:rFonts w:ascii=".VnTime" w:hAnsi=".VnTime"/>
    </w:rPr>
  </w:style>
  <w:style w:type="character" w:customStyle="1" w:styleId="BodyTextChar">
    <w:name w:val="Body Text Char"/>
    <w:link w:val="BodyText"/>
    <w:locked/>
    <w:rsid w:val="00912C70"/>
    <w:rPr>
      <w:rFonts w:ascii=".VnTime" w:hAnsi=".VnTime" w:cs=".VnTime"/>
      <w:sz w:val="24"/>
      <w:szCs w:val="24"/>
      <w:lang w:val="en-US"/>
    </w:rPr>
  </w:style>
  <w:style w:type="paragraph" w:customStyle="1" w:styleId="B1">
    <w:name w:val="B1"/>
    <w:basedOn w:val="Normal"/>
    <w:link w:val="B1Char"/>
    <w:autoRedefine/>
    <w:rsid w:val="00912C70"/>
    <w:pPr>
      <w:spacing w:before="120" w:line="312" w:lineRule="auto"/>
      <w:ind w:hanging="360"/>
      <w:jc w:val="both"/>
    </w:pPr>
    <w:rPr>
      <w:spacing w:val="-4"/>
      <w:sz w:val="26"/>
      <w:szCs w:val="20"/>
      <w:lang w:val="fr-FR"/>
    </w:rPr>
  </w:style>
  <w:style w:type="character" w:customStyle="1" w:styleId="B1Char">
    <w:name w:val="B1 Char"/>
    <w:link w:val="B1"/>
    <w:locked/>
    <w:rsid w:val="00912C70"/>
    <w:rPr>
      <w:rFonts w:ascii="Times New Roman" w:hAnsi="Times New Roman"/>
      <w:spacing w:val="-4"/>
      <w:sz w:val="26"/>
      <w:lang w:val="fr-FR"/>
    </w:rPr>
  </w:style>
  <w:style w:type="paragraph" w:customStyle="1" w:styleId="B2Char">
    <w:name w:val="B2 Char"/>
    <w:basedOn w:val="Normal"/>
    <w:link w:val="B2CharChar"/>
    <w:autoRedefine/>
    <w:rsid w:val="00912C70"/>
    <w:pPr>
      <w:spacing w:before="120" w:after="120" w:line="288" w:lineRule="auto"/>
      <w:ind w:firstLine="822"/>
      <w:jc w:val="both"/>
    </w:pPr>
    <w:rPr>
      <w:spacing w:val="-8"/>
      <w:sz w:val="26"/>
      <w:szCs w:val="20"/>
    </w:rPr>
  </w:style>
  <w:style w:type="character" w:customStyle="1" w:styleId="B2CharChar">
    <w:name w:val="B2 Char Char"/>
    <w:link w:val="B2Char"/>
    <w:locked/>
    <w:rsid w:val="00912C70"/>
    <w:rPr>
      <w:rFonts w:ascii="Times New Roman" w:hAnsi="Times New Roman"/>
      <w:spacing w:val="-8"/>
      <w:sz w:val="26"/>
      <w:lang w:val="en-US"/>
    </w:rPr>
  </w:style>
  <w:style w:type="paragraph" w:customStyle="1" w:styleId="Char">
    <w:name w:val="Char"/>
    <w:basedOn w:val="Normal"/>
    <w:rsid w:val="00912C70"/>
    <w:pPr>
      <w:spacing w:after="160" w:line="240" w:lineRule="exact"/>
    </w:pPr>
    <w:rPr>
      <w:rFonts w:ascii="Tahoma" w:eastAsia="PMingLiU" w:hAnsi="Tahoma" w:cs="Tahoma"/>
      <w:sz w:val="20"/>
      <w:szCs w:val="20"/>
    </w:rPr>
  </w:style>
  <w:style w:type="paragraph" w:styleId="BodyText2">
    <w:name w:val="Body Text 2"/>
    <w:basedOn w:val="Normal"/>
    <w:link w:val="BodyText2Char"/>
    <w:rsid w:val="00912C70"/>
    <w:pPr>
      <w:spacing w:after="120" w:line="480" w:lineRule="auto"/>
    </w:pPr>
    <w:rPr>
      <w:rFonts w:ascii=".VnTime" w:hAnsi=".VnTime"/>
    </w:rPr>
  </w:style>
  <w:style w:type="character" w:customStyle="1" w:styleId="BodyText2Char">
    <w:name w:val="Body Text 2 Char"/>
    <w:link w:val="BodyText2"/>
    <w:locked/>
    <w:rsid w:val="00912C70"/>
    <w:rPr>
      <w:rFonts w:ascii=".VnTime" w:hAnsi=".VnTime" w:cs=".VnTime"/>
      <w:sz w:val="24"/>
      <w:szCs w:val="24"/>
      <w:lang w:val="en-US"/>
    </w:rPr>
  </w:style>
  <w:style w:type="paragraph" w:styleId="BodyText3">
    <w:name w:val="Body Text 3"/>
    <w:basedOn w:val="Normal"/>
    <w:link w:val="BodyText3Char"/>
    <w:rsid w:val="00912C70"/>
    <w:pPr>
      <w:spacing w:after="120"/>
    </w:pPr>
    <w:rPr>
      <w:rFonts w:ascii=".VnTime" w:hAnsi=".VnTime"/>
      <w:sz w:val="16"/>
      <w:szCs w:val="16"/>
    </w:rPr>
  </w:style>
  <w:style w:type="character" w:customStyle="1" w:styleId="BodyText3Char">
    <w:name w:val="Body Text 3 Char"/>
    <w:link w:val="BodyText3"/>
    <w:locked/>
    <w:rsid w:val="00912C70"/>
    <w:rPr>
      <w:rFonts w:ascii=".VnTime" w:hAnsi=".VnTime" w:cs=".VnTime"/>
      <w:sz w:val="16"/>
      <w:szCs w:val="16"/>
      <w:lang w:val="en-US"/>
    </w:rPr>
  </w:style>
  <w:style w:type="paragraph" w:customStyle="1" w:styleId="Char1">
    <w:name w:val="Char1"/>
    <w:basedOn w:val="Normal"/>
    <w:rsid w:val="00912C70"/>
    <w:pPr>
      <w:spacing w:after="160" w:line="240" w:lineRule="exact"/>
    </w:pPr>
    <w:rPr>
      <w:rFonts w:ascii="Tahoma" w:hAnsi="Tahoma" w:cs="Tahoma"/>
      <w:sz w:val="20"/>
      <w:szCs w:val="20"/>
    </w:rPr>
  </w:style>
  <w:style w:type="paragraph" w:customStyle="1" w:styleId="CharCharCharCharCharChar1CharCharCharChar">
    <w:name w:val="Char Char Char Char Char Char1 Char Char Char Char"/>
    <w:basedOn w:val="Normal"/>
    <w:rsid w:val="00912C70"/>
    <w:pPr>
      <w:numPr>
        <w:ilvl w:val="8"/>
      </w:numPr>
      <w:tabs>
        <w:tab w:val="num" w:pos="6418"/>
      </w:tabs>
      <w:spacing w:after="160" w:line="240" w:lineRule="exact"/>
      <w:ind w:left="6418" w:hanging="180"/>
    </w:pPr>
    <w:rPr>
      <w:rFonts w:ascii="Verdana" w:hAnsi="Verdana" w:cs="Verdana"/>
      <w:sz w:val="20"/>
      <w:szCs w:val="20"/>
      <w:lang w:val="en-GB"/>
    </w:rPr>
  </w:style>
  <w:style w:type="paragraph" w:customStyle="1" w:styleId="CharChar">
    <w:name w:val="Char Char"/>
    <w:basedOn w:val="Normal"/>
    <w:rsid w:val="00912C70"/>
    <w:pPr>
      <w:spacing w:after="160" w:line="240" w:lineRule="exact"/>
    </w:pPr>
    <w:rPr>
      <w:rFonts w:ascii="Verdana" w:hAnsi="Verdana" w:cs="Verdana"/>
      <w:sz w:val="20"/>
      <w:szCs w:val="20"/>
    </w:rPr>
  </w:style>
  <w:style w:type="paragraph" w:styleId="BodyTextIndent">
    <w:name w:val="Body Text Indent"/>
    <w:basedOn w:val="Normal"/>
    <w:link w:val="BodyTextIndentChar"/>
    <w:rsid w:val="00912C70"/>
    <w:pPr>
      <w:spacing w:after="120"/>
      <w:ind w:left="360"/>
    </w:pPr>
    <w:rPr>
      <w:rFonts w:ascii=".VnTime" w:hAnsi=".VnTime"/>
    </w:rPr>
  </w:style>
  <w:style w:type="character" w:customStyle="1" w:styleId="BodyTextIndentChar">
    <w:name w:val="Body Text Indent Char"/>
    <w:link w:val="BodyTextIndent"/>
    <w:locked/>
    <w:rsid w:val="00912C70"/>
    <w:rPr>
      <w:rFonts w:ascii=".VnTime" w:hAnsi=".VnTime" w:cs=".VnTime"/>
      <w:sz w:val="24"/>
      <w:szCs w:val="24"/>
      <w:lang w:val="en-US"/>
    </w:rPr>
  </w:style>
  <w:style w:type="paragraph" w:customStyle="1" w:styleId="CharCharCharCharCharCharCharCharCharCharCharChar1CharCharChar">
    <w:name w:val="Char Char Char Char Char Char Char Char Char Char Char Char1 Char Char Char"/>
    <w:basedOn w:val="Normal"/>
    <w:rsid w:val="00912C70"/>
    <w:pPr>
      <w:spacing w:after="160" w:line="240" w:lineRule="exact"/>
    </w:pPr>
    <w:rPr>
      <w:rFonts w:ascii="Tahoma" w:eastAsia="PMingLiU" w:hAnsi="Tahoma" w:cs="Tahoma"/>
      <w:sz w:val="20"/>
      <w:szCs w:val="20"/>
    </w:rPr>
  </w:style>
  <w:style w:type="paragraph" w:customStyle="1" w:styleId="yiv931476154msonormal">
    <w:name w:val="yiv931476154msonormal"/>
    <w:basedOn w:val="Normal"/>
    <w:rsid w:val="00912C70"/>
    <w:pPr>
      <w:spacing w:before="100" w:beforeAutospacing="1" w:after="100" w:afterAutospacing="1"/>
    </w:pPr>
  </w:style>
  <w:style w:type="paragraph" w:customStyle="1" w:styleId="xl41">
    <w:name w:val="xl41"/>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cs=".VnArial Narrow"/>
      <w:sz w:val="28"/>
      <w:szCs w:val="28"/>
    </w:rPr>
  </w:style>
  <w:style w:type="paragraph" w:customStyle="1" w:styleId="CharCharCharCharCharCharCharCharCharChar">
    <w:name w:val="Char Char Char Char Char Char Char Char Char Char"/>
    <w:basedOn w:val="Normal"/>
    <w:rsid w:val="00912C70"/>
    <w:pPr>
      <w:pageBreakBefore/>
      <w:spacing w:before="100" w:beforeAutospacing="1" w:after="100" w:afterAutospacing="1"/>
    </w:pPr>
    <w:rPr>
      <w:rFonts w:ascii="Tahoma" w:hAnsi="Tahoma" w:cs="Tahoma"/>
      <w:sz w:val="20"/>
      <w:szCs w:val="20"/>
    </w:rPr>
  </w:style>
  <w:style w:type="paragraph" w:customStyle="1" w:styleId="CharCharChar">
    <w:name w:val="Char Char Char"/>
    <w:basedOn w:val="Normal"/>
    <w:rsid w:val="00912C70"/>
    <w:pPr>
      <w:spacing w:after="160" w:line="240" w:lineRule="exact"/>
    </w:pPr>
    <w:rPr>
      <w:rFonts w:ascii="Tahoma" w:eastAsia="PMingLiU" w:hAnsi="Tahoma" w:cs="Tahoma"/>
      <w:sz w:val="20"/>
      <w:szCs w:val="20"/>
    </w:rPr>
  </w:style>
  <w:style w:type="paragraph" w:styleId="BodyTextIndent3">
    <w:name w:val="Body Text Indent 3"/>
    <w:basedOn w:val="Normal"/>
    <w:link w:val="BodyTextIndent3Char"/>
    <w:rsid w:val="00912C70"/>
    <w:pPr>
      <w:spacing w:after="120"/>
      <w:ind w:left="360"/>
    </w:pPr>
    <w:rPr>
      <w:sz w:val="16"/>
      <w:szCs w:val="16"/>
    </w:rPr>
  </w:style>
  <w:style w:type="character" w:customStyle="1" w:styleId="BodyTextIndent3Char">
    <w:name w:val="Body Text Indent 3 Char"/>
    <w:link w:val="BodyTextIndent3"/>
    <w:locked/>
    <w:rsid w:val="00912C70"/>
    <w:rPr>
      <w:rFonts w:ascii="Times New Roman" w:hAnsi="Times New Roman" w:cs="Times New Roman"/>
      <w:sz w:val="16"/>
      <w:szCs w:val="16"/>
      <w:lang w:val="en-US"/>
    </w:rPr>
  </w:style>
  <w:style w:type="paragraph" w:styleId="ListParagraph">
    <w:name w:val="List Paragraph"/>
    <w:aliases w:val="Dot 1"/>
    <w:basedOn w:val="Normal"/>
    <w:link w:val="ListParagraphChar"/>
    <w:uiPriority w:val="99"/>
    <w:qFormat/>
    <w:rsid w:val="00912C70"/>
    <w:pPr>
      <w:spacing w:line="312" w:lineRule="auto"/>
      <w:ind w:left="720"/>
    </w:pPr>
    <w:rPr>
      <w:rFonts w:eastAsia="Times New Roman"/>
      <w:sz w:val="28"/>
      <w:szCs w:val="28"/>
    </w:rPr>
  </w:style>
  <w:style w:type="paragraph" w:customStyle="1" w:styleId="Thuong">
    <w:name w:val="Thuong"/>
    <w:basedOn w:val="Normal"/>
    <w:link w:val="ThuongChar"/>
    <w:rsid w:val="00912C70"/>
    <w:pPr>
      <w:spacing w:before="120" w:line="312" w:lineRule="auto"/>
      <w:ind w:firstLine="540"/>
      <w:jc w:val="both"/>
    </w:pPr>
    <w:rPr>
      <w:sz w:val="28"/>
      <w:szCs w:val="20"/>
      <w:lang w:val="en-GB"/>
    </w:rPr>
  </w:style>
  <w:style w:type="character" w:customStyle="1" w:styleId="ThuongChar">
    <w:name w:val="Thuong Char"/>
    <w:link w:val="Thuong"/>
    <w:locked/>
    <w:rsid w:val="00912C70"/>
    <w:rPr>
      <w:rFonts w:ascii="Times New Roman" w:hAnsi="Times New Roman"/>
      <w:sz w:val="28"/>
      <w:lang w:val="en-GB"/>
    </w:rPr>
  </w:style>
  <w:style w:type="paragraph" w:customStyle="1" w:styleId="xl45">
    <w:name w:val="xl45"/>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cs=".VnArial Narrow"/>
      <w:b/>
      <w:bCs/>
      <w:sz w:val="28"/>
      <w:szCs w:val="28"/>
    </w:rPr>
  </w:style>
  <w:style w:type="paragraph" w:customStyle="1" w:styleId="CharCharCharChar">
    <w:name w:val="Char Char Char Char"/>
    <w:basedOn w:val="Normal"/>
    <w:rsid w:val="00912C70"/>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912C70"/>
    <w:pPr>
      <w:spacing w:after="160" w:line="240" w:lineRule="exact"/>
    </w:pPr>
    <w:rPr>
      <w:rFonts w:ascii="Tahoma" w:eastAsia="PMingLiU" w:hAnsi="Tahoma" w:cs="Tahoma"/>
      <w:sz w:val="20"/>
      <w:szCs w:val="20"/>
    </w:rPr>
  </w:style>
  <w:style w:type="paragraph" w:styleId="NormalWeb">
    <w:name w:val="Normal (Web)"/>
    <w:basedOn w:val="Normal"/>
    <w:rsid w:val="00912C70"/>
  </w:style>
  <w:style w:type="paragraph" w:customStyle="1" w:styleId="CharCharCharCharCharCharChar">
    <w:name w:val="Char Char Char Char Char Char Char"/>
    <w:basedOn w:val="Normal"/>
    <w:rsid w:val="00190139"/>
    <w:pPr>
      <w:pageBreakBefore/>
      <w:spacing w:before="100" w:beforeAutospacing="1" w:after="100" w:afterAutospacing="1"/>
    </w:pPr>
    <w:rPr>
      <w:rFonts w:ascii="Tahoma" w:hAnsi="Tahoma" w:cs="Tahoma"/>
      <w:vanish/>
      <w:sz w:val="20"/>
      <w:szCs w:val="20"/>
      <w:specVanish/>
    </w:rPr>
  </w:style>
  <w:style w:type="paragraph" w:customStyle="1" w:styleId="CharCharCharCharChar">
    <w:name w:val="Char Char Char Char Char"/>
    <w:basedOn w:val="Normal"/>
    <w:rsid w:val="00190139"/>
    <w:pPr>
      <w:pageBreakBefore/>
      <w:spacing w:before="100" w:beforeAutospacing="1" w:after="100" w:afterAutospacing="1"/>
    </w:pPr>
    <w:rPr>
      <w:rFonts w:ascii="Tahoma" w:hAnsi="Tahoma" w:cs="Tahoma"/>
      <w:vanish/>
      <w:sz w:val="20"/>
      <w:szCs w:val="20"/>
      <w:specVanish/>
    </w:rPr>
  </w:style>
  <w:style w:type="paragraph" w:styleId="Title">
    <w:name w:val="Title"/>
    <w:basedOn w:val="Normal"/>
    <w:link w:val="TitleChar"/>
    <w:qFormat/>
    <w:rsid w:val="00190139"/>
    <w:pPr>
      <w:jc w:val="center"/>
    </w:pPr>
    <w:rPr>
      <w:b/>
      <w:bCs/>
      <w:vanish/>
      <w:sz w:val="20"/>
      <w:szCs w:val="20"/>
    </w:rPr>
  </w:style>
  <w:style w:type="character" w:customStyle="1" w:styleId="TitleChar">
    <w:name w:val="Title Char"/>
    <w:link w:val="Title"/>
    <w:locked/>
    <w:rsid w:val="00190139"/>
    <w:rPr>
      <w:rFonts w:ascii="Times New Roman" w:hAnsi="Times New Roman" w:cs="Times New Roman"/>
      <w:b/>
      <w:bCs/>
      <w:vanish/>
      <w:sz w:val="20"/>
      <w:szCs w:val="20"/>
      <w:lang w:val="en-US"/>
    </w:rPr>
  </w:style>
  <w:style w:type="paragraph" w:styleId="ListBullet">
    <w:name w:val="List Bullet"/>
    <w:basedOn w:val="Normal"/>
    <w:autoRedefine/>
    <w:rsid w:val="00190139"/>
    <w:pPr>
      <w:ind w:left="360" w:firstLine="709"/>
      <w:jc w:val="both"/>
    </w:pPr>
    <w:rPr>
      <w:b/>
      <w:bCs/>
      <w:vanish/>
      <w:color w:val="000000"/>
      <w:specVanish/>
    </w:rPr>
  </w:style>
  <w:style w:type="paragraph" w:customStyle="1" w:styleId="Createdby">
    <w:name w:val="Created by"/>
    <w:rsid w:val="00190139"/>
    <w:rPr>
      <w:rFonts w:ascii="Times New Roman" w:hAnsi="Times New Roman"/>
      <w:sz w:val="24"/>
      <w:szCs w:val="24"/>
      <w:lang w:val="en-US" w:eastAsia="en-US"/>
    </w:rPr>
  </w:style>
  <w:style w:type="paragraph" w:styleId="Caption">
    <w:name w:val="caption"/>
    <w:basedOn w:val="Normal"/>
    <w:next w:val="Normal"/>
    <w:qFormat/>
    <w:rsid w:val="00190139"/>
    <w:pPr>
      <w:tabs>
        <w:tab w:val="left" w:pos="1134"/>
        <w:tab w:val="left" w:pos="5103"/>
        <w:tab w:val="right" w:pos="7938"/>
      </w:tabs>
      <w:ind w:firstLine="567"/>
      <w:jc w:val="both"/>
    </w:pPr>
    <w:rPr>
      <w:vanish/>
      <w:specVanish/>
    </w:rPr>
  </w:style>
  <w:style w:type="paragraph" w:customStyle="1" w:styleId="xl93">
    <w:name w:val="xl93"/>
    <w:basedOn w:val="Normal"/>
    <w:rsid w:val="00190139"/>
    <w:pPr>
      <w:spacing w:before="100" w:beforeAutospacing="1" w:after="100" w:afterAutospacing="1"/>
      <w:jc w:val="center"/>
    </w:pPr>
    <w:rPr>
      <w:vanish/>
      <w:specVanish/>
    </w:rPr>
  </w:style>
  <w:style w:type="paragraph" w:customStyle="1" w:styleId="xl98">
    <w:name w:val="xl98"/>
    <w:basedOn w:val="Normal"/>
    <w:rsid w:val="00190139"/>
    <w:pPr>
      <w:spacing w:before="100" w:beforeAutospacing="1" w:after="100" w:afterAutospacing="1"/>
      <w:jc w:val="center"/>
      <w:textAlignment w:val="center"/>
    </w:pPr>
    <w:rPr>
      <w:vanish/>
      <w:sz w:val="22"/>
      <w:szCs w:val="22"/>
      <w:specVanish/>
    </w:rPr>
  </w:style>
  <w:style w:type="character" w:styleId="Hyperlink">
    <w:name w:val="Hyperlink"/>
    <w:rsid w:val="00190139"/>
    <w:rPr>
      <w:rFonts w:cs="Times New Roman"/>
      <w:color w:val="0000FF"/>
      <w:u w:val="single"/>
    </w:rPr>
  </w:style>
  <w:style w:type="character" w:styleId="FollowedHyperlink">
    <w:name w:val="FollowedHyperlink"/>
    <w:rsid w:val="00190139"/>
    <w:rPr>
      <w:rFonts w:cs="Times New Roman"/>
      <w:color w:val="800080"/>
      <w:u w:val="single"/>
    </w:rPr>
  </w:style>
  <w:style w:type="paragraph" w:customStyle="1" w:styleId="CharChar10">
    <w:name w:val="Char Char10"/>
    <w:basedOn w:val="Normal"/>
    <w:rsid w:val="00190139"/>
    <w:pPr>
      <w:pageBreakBefore/>
      <w:spacing w:before="100" w:beforeAutospacing="1" w:after="100" w:afterAutospacing="1"/>
    </w:pPr>
    <w:rPr>
      <w:rFonts w:ascii="Tahoma" w:hAnsi="Tahoma" w:cs="Tahoma"/>
      <w:sz w:val="20"/>
      <w:szCs w:val="20"/>
    </w:rPr>
  </w:style>
  <w:style w:type="paragraph" w:customStyle="1" w:styleId="CharChar1">
    <w:name w:val="Char Char1"/>
    <w:basedOn w:val="Normal"/>
    <w:rsid w:val="00190139"/>
    <w:pPr>
      <w:pageBreakBefore/>
      <w:spacing w:before="100" w:beforeAutospacing="1" w:after="100" w:afterAutospacing="1"/>
    </w:pPr>
    <w:rPr>
      <w:rFonts w:ascii="Tahoma" w:hAnsi="Tahoma" w:cs="Tahoma"/>
      <w:sz w:val="20"/>
      <w:szCs w:val="20"/>
    </w:rPr>
  </w:style>
  <w:style w:type="paragraph" w:customStyle="1" w:styleId="CharChar10CharCharCharChar">
    <w:name w:val="Char Char10 Char Char Char Char"/>
    <w:basedOn w:val="Normal"/>
    <w:rsid w:val="00190139"/>
    <w:pPr>
      <w:pageBreakBefore/>
      <w:spacing w:before="100" w:beforeAutospacing="1" w:after="100" w:afterAutospacing="1"/>
    </w:pPr>
    <w:rPr>
      <w:rFonts w:ascii="Tahoma" w:hAnsi="Tahoma" w:cs="Tahoma"/>
      <w:sz w:val="20"/>
      <w:szCs w:val="20"/>
    </w:rPr>
  </w:style>
  <w:style w:type="paragraph" w:customStyle="1" w:styleId="CharChar5CharCharCharCharCharCharCharChar">
    <w:name w:val="Char Char5 Char Char Char Char Char Char Char Char"/>
    <w:basedOn w:val="Normal"/>
    <w:rsid w:val="00190139"/>
    <w:pPr>
      <w:pageBreakBefore/>
      <w:spacing w:before="100" w:beforeAutospacing="1" w:after="100" w:afterAutospacing="1"/>
    </w:pPr>
    <w:rPr>
      <w:rFonts w:ascii="Tahoma" w:hAnsi="Tahoma" w:cs="Tahoma"/>
      <w:sz w:val="20"/>
      <w:szCs w:val="20"/>
    </w:rPr>
  </w:style>
  <w:style w:type="paragraph" w:customStyle="1" w:styleId="CharChar10CharCharCharChar1CharCharCharCharCharCharCharCharCharCharCharCharCharCharCharChar">
    <w:name w:val="Char Char10 Char Char Char Char1 Char Char Char Char Char Char Char Char Char Char Char Char Char Char Char Char"/>
    <w:basedOn w:val="Normal"/>
    <w:rsid w:val="00190139"/>
    <w:pPr>
      <w:pageBreakBefore/>
      <w:spacing w:before="100" w:beforeAutospacing="1" w:after="100" w:afterAutospacing="1"/>
    </w:pPr>
    <w:rPr>
      <w:rFonts w:ascii="Tahoma" w:hAnsi="Tahoma" w:cs="Tahoma"/>
      <w:sz w:val="20"/>
      <w:szCs w:val="20"/>
    </w:rPr>
  </w:style>
  <w:style w:type="paragraph" w:customStyle="1" w:styleId="CharCharCharCharCharCharChar1">
    <w:name w:val="Char Char Char Char Char Char Char1"/>
    <w:basedOn w:val="Normal"/>
    <w:rsid w:val="00190139"/>
    <w:pPr>
      <w:pageBreakBefore/>
      <w:spacing w:before="100" w:beforeAutospacing="1" w:after="100" w:afterAutospacing="1"/>
    </w:pPr>
    <w:rPr>
      <w:rFonts w:ascii="Tahoma" w:hAnsi="Tahoma" w:cs="Tahoma"/>
      <w:sz w:val="20"/>
      <w:szCs w:val="20"/>
    </w:rPr>
  </w:style>
  <w:style w:type="character" w:styleId="Strong">
    <w:name w:val="Strong"/>
    <w:qFormat/>
    <w:rsid w:val="00190139"/>
    <w:rPr>
      <w:rFonts w:cs="Times New Roman"/>
      <w:b/>
      <w:bCs/>
    </w:rPr>
  </w:style>
  <w:style w:type="character" w:styleId="Emphasis">
    <w:name w:val="Emphasis"/>
    <w:qFormat/>
    <w:rsid w:val="00190139"/>
    <w:rPr>
      <w:rFonts w:cs="Times New Roman"/>
      <w:i/>
      <w:iCs/>
    </w:rPr>
  </w:style>
  <w:style w:type="paragraph" w:customStyle="1" w:styleId="CharChar10CharChar">
    <w:name w:val="Char Char10 Char Char"/>
    <w:basedOn w:val="Normal"/>
    <w:rsid w:val="00190139"/>
    <w:pPr>
      <w:pageBreakBefore/>
      <w:spacing w:before="100" w:beforeAutospacing="1" w:after="100" w:afterAutospacing="1"/>
    </w:pPr>
    <w:rPr>
      <w:rFonts w:ascii="Tahoma" w:hAnsi="Tahoma" w:cs="Tahoma"/>
      <w:sz w:val="20"/>
      <w:szCs w:val="20"/>
    </w:rPr>
  </w:style>
  <w:style w:type="paragraph" w:customStyle="1" w:styleId="CharChar1CharCharCharChar">
    <w:name w:val="Char Char1 Char Char Char Char"/>
    <w:basedOn w:val="Normal"/>
    <w:rsid w:val="00190139"/>
    <w:pPr>
      <w:pageBreakBefore/>
      <w:spacing w:before="100" w:beforeAutospacing="1" w:after="100" w:afterAutospacing="1"/>
    </w:pPr>
    <w:rPr>
      <w:rFonts w:ascii="Tahoma" w:hAnsi="Tahoma" w:cs="Tahoma"/>
      <w:sz w:val="20"/>
      <w:szCs w:val="20"/>
    </w:rPr>
  </w:style>
  <w:style w:type="paragraph" w:customStyle="1" w:styleId="CharChar1CharChar">
    <w:name w:val="Char Char1 Char Char"/>
    <w:basedOn w:val="Normal"/>
    <w:rsid w:val="00190139"/>
    <w:pPr>
      <w:pageBreakBefore/>
      <w:spacing w:before="100" w:beforeAutospacing="1" w:after="100" w:afterAutospacing="1"/>
    </w:pPr>
    <w:rPr>
      <w:rFonts w:ascii="Tahoma" w:hAnsi="Tahoma" w:cs="Tahoma"/>
      <w:sz w:val="20"/>
      <w:szCs w:val="20"/>
    </w:rPr>
  </w:style>
  <w:style w:type="paragraph" w:customStyle="1" w:styleId="CharChar1CharChar1">
    <w:name w:val="Char Char1 Char Char1"/>
    <w:basedOn w:val="Normal"/>
    <w:rsid w:val="00190139"/>
    <w:pPr>
      <w:pageBreakBefore/>
      <w:spacing w:before="100" w:beforeAutospacing="1" w:after="100" w:afterAutospacing="1"/>
    </w:pPr>
    <w:rPr>
      <w:rFonts w:ascii="Tahoma" w:hAnsi="Tahoma" w:cs="Tahoma"/>
      <w:sz w:val="20"/>
      <w:szCs w:val="20"/>
    </w:rPr>
  </w:style>
  <w:style w:type="paragraph" w:customStyle="1" w:styleId="CharChar2">
    <w:name w:val="Char Char2"/>
    <w:basedOn w:val="Normal"/>
    <w:rsid w:val="00190139"/>
    <w:pPr>
      <w:pageBreakBefore/>
      <w:spacing w:before="100" w:beforeAutospacing="1" w:after="100" w:afterAutospacing="1"/>
    </w:pPr>
    <w:rPr>
      <w:rFonts w:ascii="Arial" w:hAnsi="Arial" w:cs="Arial"/>
      <w:sz w:val="20"/>
      <w:szCs w:val="20"/>
    </w:rPr>
  </w:style>
  <w:style w:type="paragraph" w:customStyle="1" w:styleId="CharChar5CharCharCharCharCharCharCharCharCharCharCharChar">
    <w:name w:val="Char Char5 Char Char Char Char Char Char Char Char Char Char Char Char"/>
    <w:basedOn w:val="Normal"/>
    <w:rsid w:val="00190139"/>
    <w:pPr>
      <w:pageBreakBefore/>
      <w:spacing w:before="100" w:beforeAutospacing="1" w:after="100" w:afterAutospacing="1"/>
    </w:pPr>
    <w:rPr>
      <w:rFonts w:ascii="Tahoma" w:hAnsi="Tahoma" w:cs="Tahoma"/>
      <w:sz w:val="20"/>
      <w:szCs w:val="20"/>
    </w:rPr>
  </w:style>
  <w:style w:type="paragraph" w:customStyle="1" w:styleId="CharChar10CharCharCharChar1">
    <w:name w:val="Char Char10 Char Char Char Char1"/>
    <w:basedOn w:val="Normal"/>
    <w:rsid w:val="00190139"/>
    <w:pPr>
      <w:pageBreakBefore/>
      <w:spacing w:before="100" w:beforeAutospacing="1" w:after="100" w:afterAutospacing="1"/>
    </w:pPr>
    <w:rPr>
      <w:rFonts w:ascii="Tahoma" w:hAnsi="Tahoma" w:cs="Tahoma"/>
      <w:sz w:val="20"/>
      <w:szCs w:val="20"/>
    </w:rPr>
  </w:style>
  <w:style w:type="paragraph" w:customStyle="1" w:styleId="CharChar10CharCharCharChar1CharChar">
    <w:name w:val="Char Char10 Char Char Char Char1 Char Char"/>
    <w:basedOn w:val="Normal"/>
    <w:rsid w:val="00190139"/>
    <w:pPr>
      <w:pageBreakBefore/>
      <w:spacing w:before="100" w:beforeAutospacing="1" w:after="100" w:afterAutospacing="1"/>
    </w:pPr>
    <w:rPr>
      <w:rFonts w:ascii="Tahoma" w:hAnsi="Tahoma" w:cs="Tahoma"/>
      <w:sz w:val="20"/>
      <w:szCs w:val="20"/>
    </w:rPr>
  </w:style>
  <w:style w:type="paragraph" w:customStyle="1" w:styleId="CharChar10CharCharCharChar1CharCharCharCharCharChar">
    <w:name w:val="Char Char10 Char Char Char Char1 Char Char Char Char Char Char"/>
    <w:basedOn w:val="Normal"/>
    <w:rsid w:val="00190139"/>
    <w:pPr>
      <w:pageBreakBefore/>
      <w:spacing w:before="100" w:beforeAutospacing="1" w:after="100" w:afterAutospacing="1"/>
    </w:pPr>
    <w:rPr>
      <w:rFonts w:ascii="Tahoma" w:hAnsi="Tahoma" w:cs="Tahoma"/>
      <w:sz w:val="20"/>
      <w:szCs w:val="20"/>
    </w:rPr>
  </w:style>
  <w:style w:type="paragraph" w:customStyle="1" w:styleId="CharChar10CharCharCharChar1CharCharCharCharCharCharCharChar">
    <w:name w:val="Char Char10 Char Char Char Char1 Char Char Char Char Char Char Char Char"/>
    <w:basedOn w:val="Normal"/>
    <w:rsid w:val="00190139"/>
    <w:pPr>
      <w:pageBreakBefore/>
      <w:spacing w:before="100" w:beforeAutospacing="1" w:after="100" w:afterAutospacing="1"/>
    </w:pPr>
    <w:rPr>
      <w:rFonts w:ascii="Tahoma" w:hAnsi="Tahoma" w:cs="Tahoma"/>
      <w:sz w:val="20"/>
      <w:szCs w:val="20"/>
    </w:rPr>
  </w:style>
  <w:style w:type="paragraph" w:customStyle="1" w:styleId="CharChar10CharCharCharChar1CharCharCharCharCharCharCharCharCharChar">
    <w:name w:val="Char Char10 Char Char Char Char1 Char Char Char Char Char Char Char Char Char Char"/>
    <w:basedOn w:val="Normal"/>
    <w:rsid w:val="00190139"/>
    <w:pPr>
      <w:pageBreakBefore/>
      <w:spacing w:before="100" w:beforeAutospacing="1" w:after="100" w:afterAutospacing="1"/>
    </w:pPr>
    <w:rPr>
      <w:rFonts w:ascii="Tahoma" w:hAnsi="Tahoma" w:cs="Tahoma"/>
      <w:sz w:val="20"/>
      <w:szCs w:val="20"/>
    </w:rPr>
  </w:style>
  <w:style w:type="paragraph" w:customStyle="1" w:styleId="CharChar10CharCharCharChar1CharCharCharCharCharCharCharCharCharCharCharChar">
    <w:name w:val="Char Char10 Char Char Char Char1 Char Char Char Char Char Char Char Char Char Char Char Char"/>
    <w:basedOn w:val="Normal"/>
    <w:rsid w:val="00190139"/>
    <w:pPr>
      <w:pageBreakBefore/>
      <w:spacing w:before="100" w:beforeAutospacing="1" w:after="100" w:afterAutospacing="1"/>
    </w:pPr>
    <w:rPr>
      <w:rFonts w:ascii="Tahoma" w:hAnsi="Tahoma" w:cs="Tahoma"/>
      <w:sz w:val="20"/>
      <w:szCs w:val="20"/>
    </w:rPr>
  </w:style>
  <w:style w:type="character" w:customStyle="1" w:styleId="apple-style-span">
    <w:name w:val="apple-style-span"/>
    <w:rsid w:val="00190139"/>
  </w:style>
  <w:style w:type="paragraph" w:customStyle="1" w:styleId="CharChar10CharCharCharChar1CharCharCharCharCharChar1">
    <w:name w:val="Char Char10 Char Char Char Char1 Char Char Char Char Char Char1"/>
    <w:basedOn w:val="Normal"/>
    <w:rsid w:val="00190139"/>
    <w:pPr>
      <w:pageBreakBefore/>
      <w:spacing w:before="100" w:beforeAutospacing="1" w:after="100" w:afterAutospacing="1"/>
    </w:pPr>
    <w:rPr>
      <w:rFonts w:ascii="Tahoma" w:hAnsi="Tahoma" w:cs="Tahoma"/>
      <w:sz w:val="20"/>
      <w:szCs w:val="20"/>
    </w:rPr>
  </w:style>
  <w:style w:type="paragraph" w:customStyle="1" w:styleId="Default">
    <w:name w:val="Default"/>
    <w:rsid w:val="00190139"/>
    <w:pPr>
      <w:autoSpaceDE w:val="0"/>
      <w:autoSpaceDN w:val="0"/>
      <w:adjustRightInd w:val="0"/>
    </w:pPr>
    <w:rPr>
      <w:rFonts w:ascii="Times New Roman" w:eastAsia="Times New Roman" w:hAnsi="Times New Roman"/>
      <w:color w:val="000000"/>
      <w:sz w:val="24"/>
      <w:szCs w:val="24"/>
      <w:lang w:val="en-US" w:eastAsia="en-US"/>
    </w:rPr>
  </w:style>
  <w:style w:type="character" w:customStyle="1" w:styleId="tab">
    <w:name w:val="tab"/>
    <w:rsid w:val="00190139"/>
  </w:style>
  <w:style w:type="paragraph" w:customStyle="1" w:styleId="CharChar21">
    <w:name w:val="Char Char21"/>
    <w:basedOn w:val="Normal"/>
    <w:rsid w:val="00190139"/>
    <w:pPr>
      <w:pageBreakBefore/>
      <w:spacing w:before="100" w:beforeAutospacing="1" w:after="100" w:afterAutospacing="1"/>
    </w:pPr>
    <w:rPr>
      <w:rFonts w:ascii="VNI-Helve" w:eastAsia="Times New Roman" w:hAnsi="VNI-Helve" w:cs="VNI-Helve"/>
      <w:sz w:val="20"/>
      <w:szCs w:val="20"/>
    </w:rPr>
  </w:style>
  <w:style w:type="paragraph" w:customStyle="1" w:styleId="CharChar3">
    <w:name w:val="Char Char3"/>
    <w:basedOn w:val="Normal"/>
    <w:rsid w:val="00190139"/>
    <w:pPr>
      <w:pageBreakBefore/>
      <w:spacing w:before="100" w:beforeAutospacing="1" w:after="100" w:afterAutospacing="1"/>
    </w:pPr>
    <w:rPr>
      <w:rFonts w:ascii="Tahoma" w:hAnsi="Tahoma" w:cs="Tahoma"/>
      <w:sz w:val="20"/>
      <w:szCs w:val="20"/>
    </w:rPr>
  </w:style>
  <w:style w:type="character" w:customStyle="1" w:styleId="apple-converted-space">
    <w:name w:val="apple-converted-space"/>
    <w:rsid w:val="00190139"/>
  </w:style>
  <w:style w:type="paragraph" w:customStyle="1" w:styleId="CharChar1CharCharCharCharCharChar">
    <w:name w:val="Char Char1 Char Char Char Char Char Char"/>
    <w:basedOn w:val="Normal"/>
    <w:rsid w:val="00190139"/>
    <w:pPr>
      <w:pageBreakBefore/>
      <w:spacing w:before="100" w:beforeAutospacing="1" w:after="100" w:afterAutospacing="1"/>
    </w:pPr>
    <w:rPr>
      <w:rFonts w:ascii="Tahoma" w:hAnsi="Tahoma" w:cs="Tahoma"/>
      <w:sz w:val="20"/>
      <w:szCs w:val="20"/>
    </w:rPr>
  </w:style>
  <w:style w:type="paragraph" w:styleId="Subtitle">
    <w:name w:val="Subtitle"/>
    <w:basedOn w:val="Normal"/>
    <w:qFormat/>
    <w:locked/>
    <w:rsid w:val="00FE0BCA"/>
    <w:pPr>
      <w:widowControl w:val="0"/>
      <w:overflowPunct w:val="0"/>
      <w:autoSpaceDE w:val="0"/>
      <w:autoSpaceDN w:val="0"/>
      <w:adjustRightInd w:val="0"/>
      <w:jc w:val="center"/>
      <w:textAlignment w:val="baseline"/>
    </w:pPr>
    <w:rPr>
      <w:rFonts w:ascii="VNI-Times" w:eastAsia="VNI-Times" w:hAnsi="VNI-Times" w:cs="VNI-Times"/>
      <w:b/>
      <w:sz w:val="26"/>
      <w:szCs w:val="20"/>
    </w:rPr>
  </w:style>
  <w:style w:type="paragraph" w:customStyle="1" w:styleId="Char0">
    <w:name w:val="Char"/>
    <w:basedOn w:val="Normal"/>
    <w:rsid w:val="00FE0BCA"/>
    <w:pPr>
      <w:pageBreakBefore/>
      <w:spacing w:before="100" w:beforeAutospacing="1" w:after="100" w:afterAutospacing="1"/>
    </w:pPr>
    <w:rPr>
      <w:rFonts w:ascii="Tahoma" w:eastAsia="Times New Roman" w:hAnsi="Tahoma" w:cs="Tahoma"/>
      <w:sz w:val="20"/>
      <w:szCs w:val="20"/>
    </w:rPr>
  </w:style>
  <w:style w:type="paragraph" w:customStyle="1" w:styleId="CharCharCharChar0">
    <w:name w:val="Char Char Char Char"/>
    <w:basedOn w:val="Normal"/>
    <w:rsid w:val="00FE0BCA"/>
    <w:pPr>
      <w:pageBreakBefore/>
      <w:spacing w:before="100" w:beforeAutospacing="1" w:after="100" w:afterAutospacing="1"/>
    </w:pPr>
    <w:rPr>
      <w:rFonts w:ascii="Tahoma" w:eastAsia="Times New Roman" w:hAnsi="Tahoma" w:cs="Tahoma"/>
      <w:sz w:val="20"/>
      <w:szCs w:val="20"/>
    </w:rPr>
  </w:style>
  <w:style w:type="character" w:customStyle="1" w:styleId="CharChar0">
    <w:name w:val="Char Char"/>
    <w:rsid w:val="00FE0BCA"/>
    <w:rPr>
      <w:rFonts w:ascii="Tahoma" w:hAnsi="Tahoma" w:cs="Tahoma"/>
      <w:sz w:val="16"/>
      <w:szCs w:val="16"/>
    </w:rPr>
  </w:style>
  <w:style w:type="paragraph" w:customStyle="1" w:styleId="CharCharCharCharCharCharChar0">
    <w:name w:val="Char Char Char Char Char Char Char"/>
    <w:basedOn w:val="Normal"/>
    <w:rsid w:val="00FE0BCA"/>
    <w:pPr>
      <w:pageBreakBefore/>
      <w:spacing w:before="100" w:beforeAutospacing="1" w:after="100" w:afterAutospacing="1"/>
    </w:pPr>
    <w:rPr>
      <w:rFonts w:ascii="Tahoma" w:eastAsia="Times New Roman" w:hAnsi="Tahoma" w:cs="Tahoma"/>
      <w:sz w:val="20"/>
      <w:szCs w:val="20"/>
    </w:rPr>
  </w:style>
  <w:style w:type="character" w:customStyle="1" w:styleId="CharChar11">
    <w:name w:val="Char Char1"/>
    <w:rsid w:val="00FE0BCA"/>
    <w:rPr>
      <w:rFonts w:ascii="VNI-Centur" w:hAnsi="VNI-Centur"/>
      <w:sz w:val="22"/>
      <w:lang w:val="en-US" w:eastAsia="en-US" w:bidi="ar-SA"/>
    </w:rPr>
  </w:style>
  <w:style w:type="character" w:customStyle="1" w:styleId="CharChar20">
    <w:name w:val="Char Char2"/>
    <w:rsid w:val="00FE0BCA"/>
    <w:rPr>
      <w:rFonts w:ascii="VNI-Centur" w:hAnsi="VNI-Centur"/>
      <w:sz w:val="22"/>
    </w:rPr>
  </w:style>
  <w:style w:type="paragraph" w:customStyle="1" w:styleId="Mcnh">
    <w:name w:val="Mặc định"/>
    <w:rsid w:val="00FE0BCA"/>
    <w:rPr>
      <w:rFonts w:ascii="Helvetica" w:eastAsia="Helvetica" w:hAnsi="Helvetica"/>
      <w:color w:val="000000"/>
      <w:sz w:val="22"/>
      <w:szCs w:val="22"/>
      <w:lang w:val="en-US" w:eastAsia="en-US"/>
    </w:rPr>
  </w:style>
  <w:style w:type="character" w:styleId="CommentReference">
    <w:name w:val="annotation reference"/>
    <w:unhideWhenUsed/>
    <w:locked/>
    <w:rsid w:val="00FE0BCA"/>
    <w:rPr>
      <w:sz w:val="16"/>
      <w:szCs w:val="16"/>
    </w:rPr>
  </w:style>
  <w:style w:type="paragraph" w:customStyle="1" w:styleId="tieude">
    <w:name w:val="tieu de"/>
    <w:basedOn w:val="Normal"/>
    <w:rsid w:val="00CF4869"/>
    <w:pPr>
      <w:autoSpaceDE w:val="0"/>
      <w:autoSpaceDN w:val="0"/>
      <w:adjustRightInd w:val="0"/>
      <w:jc w:val="center"/>
    </w:pPr>
    <w:rPr>
      <w:rFonts w:eastAsia="Calibri"/>
      <w:b/>
      <w:bCs/>
      <w:sz w:val="28"/>
      <w:szCs w:val="28"/>
    </w:rPr>
  </w:style>
  <w:style w:type="paragraph" w:customStyle="1" w:styleId="CharCharCharCharCharChar0">
    <w:name w:val="Char Char Char Char Char Char"/>
    <w:basedOn w:val="Normal"/>
    <w:rsid w:val="00BC2CD6"/>
    <w:pPr>
      <w:spacing w:after="160" w:line="240" w:lineRule="exact"/>
    </w:pPr>
    <w:rPr>
      <w:rFonts w:ascii="Tahoma" w:eastAsia="PMingLiU" w:hAnsi="Tahoma"/>
      <w:sz w:val="20"/>
      <w:szCs w:val="20"/>
    </w:rPr>
  </w:style>
  <w:style w:type="character" w:customStyle="1" w:styleId="ListParagraphChar">
    <w:name w:val="List Paragraph Char"/>
    <w:aliases w:val="Dot 1 Char"/>
    <w:link w:val="ListParagraph"/>
    <w:uiPriority w:val="99"/>
    <w:locked/>
    <w:rsid w:val="00A3121D"/>
    <w:rPr>
      <w:rFonts w:ascii="Times New Roman" w:eastAsia="Times New Roman" w:hAnsi="Times New Roman"/>
      <w:sz w:val="28"/>
      <w:szCs w:val="28"/>
    </w:rPr>
  </w:style>
  <w:style w:type="character" w:customStyle="1" w:styleId="Vnbnnidung2">
    <w:name w:val="Văn bản nội dung (2)_"/>
    <w:link w:val="Vnbnnidung20"/>
    <w:rsid w:val="00A3121D"/>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A3121D"/>
    <w:pPr>
      <w:widowControl w:val="0"/>
      <w:shd w:val="clear" w:color="auto" w:fill="FFFFFF"/>
      <w:spacing w:line="0" w:lineRule="atLeast"/>
      <w:jc w:val="center"/>
    </w:pPr>
    <w:rPr>
      <w:rFonts w:eastAsia="Times New Roman"/>
      <w:b/>
      <w:bCs/>
      <w:sz w:val="19"/>
      <w:szCs w:val="19"/>
    </w:rPr>
  </w:style>
  <w:style w:type="paragraph" w:customStyle="1" w:styleId="TableParagraph">
    <w:name w:val="Table Paragraph"/>
    <w:basedOn w:val="Normal"/>
    <w:uiPriority w:val="1"/>
    <w:qFormat/>
    <w:rsid w:val="00A3121D"/>
    <w:pPr>
      <w:widowControl w:val="0"/>
      <w:ind w:left="124"/>
    </w:pPr>
    <w:rPr>
      <w:rFonts w:eastAsia="Times New Roman"/>
      <w:sz w:val="22"/>
      <w:szCs w:val="22"/>
    </w:rPr>
  </w:style>
  <w:style w:type="character" w:customStyle="1" w:styleId="Vnbnnidung">
    <w:name w:val="Văn bản nội dung_"/>
    <w:link w:val="Vnbnnidung0"/>
    <w:rsid w:val="00977752"/>
    <w:rPr>
      <w:rFonts w:ascii="Times New Roman" w:eastAsia="Times New Roman" w:hAnsi="Times New Roman"/>
      <w:sz w:val="21"/>
      <w:szCs w:val="21"/>
      <w:shd w:val="clear" w:color="auto" w:fill="FFFFFF"/>
    </w:rPr>
  </w:style>
  <w:style w:type="paragraph" w:customStyle="1" w:styleId="Vnbnnidung0">
    <w:name w:val="Văn bản nội dung"/>
    <w:basedOn w:val="Normal"/>
    <w:link w:val="Vnbnnidung"/>
    <w:rsid w:val="00977752"/>
    <w:pPr>
      <w:widowControl w:val="0"/>
      <w:shd w:val="clear" w:color="auto" w:fill="FFFFFF"/>
      <w:spacing w:line="336" w:lineRule="exact"/>
    </w:pPr>
    <w:rPr>
      <w:rFonts w:eastAsia="Times New Roman"/>
      <w:sz w:val="21"/>
      <w:szCs w:val="21"/>
    </w:rPr>
  </w:style>
  <w:style w:type="paragraph" w:customStyle="1" w:styleId="CharCharCharCharCharCharCharCharCharCharCharCharCharCharCharChar">
    <w:name w:val="Char Char Char Char Char Char Char Char Char Char Char Char Char Char Char Char"/>
    <w:basedOn w:val="Normal"/>
    <w:next w:val="Normal"/>
    <w:semiHidden/>
    <w:rsid w:val="00923EFD"/>
    <w:pPr>
      <w:spacing w:before="120" w:after="120"/>
      <w:jc w:val="both"/>
    </w:pPr>
    <w:rPr>
      <w:rFonts w:eastAsia="Times New Roman"/>
      <w:sz w:val="22"/>
      <w:szCs w:val="22"/>
    </w:rPr>
  </w:style>
  <w:style w:type="character" w:customStyle="1" w:styleId="Vnbnnidung3Khnginnghing">
    <w:name w:val="Văn bản nội dung (3) + Không in nghiêng"/>
    <w:rsid w:val="008F3AE3"/>
    <w:rPr>
      <w:rFonts w:ascii="Times New Roman" w:eastAsia="Times New Roman" w:hAnsi="Times New Roman" w:cs="Times New Roman"/>
      <w:b w:val="0"/>
      <w:bCs w:val="0"/>
      <w:i/>
      <w:iCs/>
      <w:smallCaps w:val="0"/>
      <w:strike w:val="0"/>
      <w:color w:val="000000"/>
      <w:spacing w:val="0"/>
      <w:w w:val="100"/>
      <w:position w:val="0"/>
      <w:sz w:val="21"/>
      <w:szCs w:val="21"/>
      <w:u w:val="none"/>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57940163">
      <w:bodyDiv w:val="1"/>
      <w:marLeft w:val="0"/>
      <w:marRight w:val="0"/>
      <w:marTop w:val="0"/>
      <w:marBottom w:val="0"/>
      <w:divBdr>
        <w:top w:val="none" w:sz="0" w:space="0" w:color="auto"/>
        <w:left w:val="none" w:sz="0" w:space="0" w:color="auto"/>
        <w:bottom w:val="none" w:sz="0" w:space="0" w:color="auto"/>
        <w:right w:val="none" w:sz="0" w:space="0" w:color="auto"/>
      </w:divBdr>
    </w:div>
    <w:div w:id="105272404">
      <w:bodyDiv w:val="1"/>
      <w:marLeft w:val="0"/>
      <w:marRight w:val="0"/>
      <w:marTop w:val="0"/>
      <w:marBottom w:val="0"/>
      <w:divBdr>
        <w:top w:val="none" w:sz="0" w:space="0" w:color="auto"/>
        <w:left w:val="none" w:sz="0" w:space="0" w:color="auto"/>
        <w:bottom w:val="none" w:sz="0" w:space="0" w:color="auto"/>
        <w:right w:val="none" w:sz="0" w:space="0" w:color="auto"/>
      </w:divBdr>
    </w:div>
    <w:div w:id="216816368">
      <w:bodyDiv w:val="1"/>
      <w:marLeft w:val="0"/>
      <w:marRight w:val="0"/>
      <w:marTop w:val="0"/>
      <w:marBottom w:val="0"/>
      <w:divBdr>
        <w:top w:val="none" w:sz="0" w:space="0" w:color="auto"/>
        <w:left w:val="none" w:sz="0" w:space="0" w:color="auto"/>
        <w:bottom w:val="none" w:sz="0" w:space="0" w:color="auto"/>
        <w:right w:val="none" w:sz="0" w:space="0" w:color="auto"/>
      </w:divBdr>
    </w:div>
    <w:div w:id="254049984">
      <w:bodyDiv w:val="1"/>
      <w:marLeft w:val="0"/>
      <w:marRight w:val="0"/>
      <w:marTop w:val="0"/>
      <w:marBottom w:val="0"/>
      <w:divBdr>
        <w:top w:val="none" w:sz="0" w:space="0" w:color="auto"/>
        <w:left w:val="none" w:sz="0" w:space="0" w:color="auto"/>
        <w:bottom w:val="none" w:sz="0" w:space="0" w:color="auto"/>
        <w:right w:val="none" w:sz="0" w:space="0" w:color="auto"/>
      </w:divBdr>
    </w:div>
    <w:div w:id="347800353">
      <w:bodyDiv w:val="1"/>
      <w:marLeft w:val="0"/>
      <w:marRight w:val="0"/>
      <w:marTop w:val="0"/>
      <w:marBottom w:val="0"/>
      <w:divBdr>
        <w:top w:val="none" w:sz="0" w:space="0" w:color="auto"/>
        <w:left w:val="none" w:sz="0" w:space="0" w:color="auto"/>
        <w:bottom w:val="none" w:sz="0" w:space="0" w:color="auto"/>
        <w:right w:val="none" w:sz="0" w:space="0" w:color="auto"/>
      </w:divBdr>
    </w:div>
    <w:div w:id="543373955">
      <w:bodyDiv w:val="1"/>
      <w:marLeft w:val="0"/>
      <w:marRight w:val="0"/>
      <w:marTop w:val="0"/>
      <w:marBottom w:val="0"/>
      <w:divBdr>
        <w:top w:val="none" w:sz="0" w:space="0" w:color="auto"/>
        <w:left w:val="none" w:sz="0" w:space="0" w:color="auto"/>
        <w:bottom w:val="none" w:sz="0" w:space="0" w:color="auto"/>
        <w:right w:val="none" w:sz="0" w:space="0" w:color="auto"/>
      </w:divBdr>
    </w:div>
    <w:div w:id="548953032">
      <w:bodyDiv w:val="1"/>
      <w:marLeft w:val="0"/>
      <w:marRight w:val="0"/>
      <w:marTop w:val="0"/>
      <w:marBottom w:val="0"/>
      <w:divBdr>
        <w:top w:val="none" w:sz="0" w:space="0" w:color="auto"/>
        <w:left w:val="none" w:sz="0" w:space="0" w:color="auto"/>
        <w:bottom w:val="none" w:sz="0" w:space="0" w:color="auto"/>
        <w:right w:val="none" w:sz="0" w:space="0" w:color="auto"/>
      </w:divBdr>
    </w:div>
    <w:div w:id="681665740">
      <w:bodyDiv w:val="1"/>
      <w:marLeft w:val="0"/>
      <w:marRight w:val="0"/>
      <w:marTop w:val="0"/>
      <w:marBottom w:val="0"/>
      <w:divBdr>
        <w:top w:val="none" w:sz="0" w:space="0" w:color="auto"/>
        <w:left w:val="none" w:sz="0" w:space="0" w:color="auto"/>
        <w:bottom w:val="none" w:sz="0" w:space="0" w:color="auto"/>
        <w:right w:val="none" w:sz="0" w:space="0" w:color="auto"/>
      </w:divBdr>
    </w:div>
    <w:div w:id="756049857">
      <w:bodyDiv w:val="1"/>
      <w:marLeft w:val="0"/>
      <w:marRight w:val="0"/>
      <w:marTop w:val="0"/>
      <w:marBottom w:val="0"/>
      <w:divBdr>
        <w:top w:val="none" w:sz="0" w:space="0" w:color="auto"/>
        <w:left w:val="none" w:sz="0" w:space="0" w:color="auto"/>
        <w:bottom w:val="none" w:sz="0" w:space="0" w:color="auto"/>
        <w:right w:val="none" w:sz="0" w:space="0" w:color="auto"/>
      </w:divBdr>
    </w:div>
    <w:div w:id="762804771">
      <w:bodyDiv w:val="1"/>
      <w:marLeft w:val="0"/>
      <w:marRight w:val="0"/>
      <w:marTop w:val="0"/>
      <w:marBottom w:val="0"/>
      <w:divBdr>
        <w:top w:val="none" w:sz="0" w:space="0" w:color="auto"/>
        <w:left w:val="none" w:sz="0" w:space="0" w:color="auto"/>
        <w:bottom w:val="none" w:sz="0" w:space="0" w:color="auto"/>
        <w:right w:val="none" w:sz="0" w:space="0" w:color="auto"/>
      </w:divBdr>
    </w:div>
    <w:div w:id="770853908">
      <w:bodyDiv w:val="1"/>
      <w:marLeft w:val="0"/>
      <w:marRight w:val="0"/>
      <w:marTop w:val="0"/>
      <w:marBottom w:val="0"/>
      <w:divBdr>
        <w:top w:val="none" w:sz="0" w:space="0" w:color="auto"/>
        <w:left w:val="none" w:sz="0" w:space="0" w:color="auto"/>
        <w:bottom w:val="none" w:sz="0" w:space="0" w:color="auto"/>
        <w:right w:val="none" w:sz="0" w:space="0" w:color="auto"/>
      </w:divBdr>
    </w:div>
    <w:div w:id="811408430">
      <w:bodyDiv w:val="1"/>
      <w:marLeft w:val="0"/>
      <w:marRight w:val="0"/>
      <w:marTop w:val="0"/>
      <w:marBottom w:val="0"/>
      <w:divBdr>
        <w:top w:val="none" w:sz="0" w:space="0" w:color="auto"/>
        <w:left w:val="none" w:sz="0" w:space="0" w:color="auto"/>
        <w:bottom w:val="none" w:sz="0" w:space="0" w:color="auto"/>
        <w:right w:val="none" w:sz="0" w:space="0" w:color="auto"/>
      </w:divBdr>
    </w:div>
    <w:div w:id="843739617">
      <w:bodyDiv w:val="1"/>
      <w:marLeft w:val="0"/>
      <w:marRight w:val="0"/>
      <w:marTop w:val="0"/>
      <w:marBottom w:val="0"/>
      <w:divBdr>
        <w:top w:val="none" w:sz="0" w:space="0" w:color="auto"/>
        <w:left w:val="none" w:sz="0" w:space="0" w:color="auto"/>
        <w:bottom w:val="none" w:sz="0" w:space="0" w:color="auto"/>
        <w:right w:val="none" w:sz="0" w:space="0" w:color="auto"/>
      </w:divBdr>
    </w:div>
    <w:div w:id="868028255">
      <w:bodyDiv w:val="1"/>
      <w:marLeft w:val="0"/>
      <w:marRight w:val="0"/>
      <w:marTop w:val="0"/>
      <w:marBottom w:val="0"/>
      <w:divBdr>
        <w:top w:val="none" w:sz="0" w:space="0" w:color="auto"/>
        <w:left w:val="none" w:sz="0" w:space="0" w:color="auto"/>
        <w:bottom w:val="none" w:sz="0" w:space="0" w:color="auto"/>
        <w:right w:val="none" w:sz="0" w:space="0" w:color="auto"/>
      </w:divBdr>
    </w:div>
    <w:div w:id="869995161">
      <w:bodyDiv w:val="1"/>
      <w:marLeft w:val="0"/>
      <w:marRight w:val="0"/>
      <w:marTop w:val="0"/>
      <w:marBottom w:val="0"/>
      <w:divBdr>
        <w:top w:val="none" w:sz="0" w:space="0" w:color="auto"/>
        <w:left w:val="none" w:sz="0" w:space="0" w:color="auto"/>
        <w:bottom w:val="none" w:sz="0" w:space="0" w:color="auto"/>
        <w:right w:val="none" w:sz="0" w:space="0" w:color="auto"/>
      </w:divBdr>
    </w:div>
    <w:div w:id="943460227">
      <w:bodyDiv w:val="1"/>
      <w:marLeft w:val="0"/>
      <w:marRight w:val="0"/>
      <w:marTop w:val="0"/>
      <w:marBottom w:val="0"/>
      <w:divBdr>
        <w:top w:val="none" w:sz="0" w:space="0" w:color="auto"/>
        <w:left w:val="none" w:sz="0" w:space="0" w:color="auto"/>
        <w:bottom w:val="none" w:sz="0" w:space="0" w:color="auto"/>
        <w:right w:val="none" w:sz="0" w:space="0" w:color="auto"/>
      </w:divBdr>
    </w:div>
    <w:div w:id="999887242">
      <w:bodyDiv w:val="1"/>
      <w:marLeft w:val="0"/>
      <w:marRight w:val="0"/>
      <w:marTop w:val="0"/>
      <w:marBottom w:val="0"/>
      <w:divBdr>
        <w:top w:val="none" w:sz="0" w:space="0" w:color="auto"/>
        <w:left w:val="none" w:sz="0" w:space="0" w:color="auto"/>
        <w:bottom w:val="none" w:sz="0" w:space="0" w:color="auto"/>
        <w:right w:val="none" w:sz="0" w:space="0" w:color="auto"/>
      </w:divBdr>
    </w:div>
    <w:div w:id="1015308410">
      <w:bodyDiv w:val="1"/>
      <w:marLeft w:val="0"/>
      <w:marRight w:val="0"/>
      <w:marTop w:val="0"/>
      <w:marBottom w:val="0"/>
      <w:divBdr>
        <w:top w:val="none" w:sz="0" w:space="0" w:color="auto"/>
        <w:left w:val="none" w:sz="0" w:space="0" w:color="auto"/>
        <w:bottom w:val="none" w:sz="0" w:space="0" w:color="auto"/>
        <w:right w:val="none" w:sz="0" w:space="0" w:color="auto"/>
      </w:divBdr>
    </w:div>
    <w:div w:id="1090926437">
      <w:bodyDiv w:val="1"/>
      <w:marLeft w:val="0"/>
      <w:marRight w:val="0"/>
      <w:marTop w:val="0"/>
      <w:marBottom w:val="0"/>
      <w:divBdr>
        <w:top w:val="none" w:sz="0" w:space="0" w:color="auto"/>
        <w:left w:val="none" w:sz="0" w:space="0" w:color="auto"/>
        <w:bottom w:val="none" w:sz="0" w:space="0" w:color="auto"/>
        <w:right w:val="none" w:sz="0" w:space="0" w:color="auto"/>
      </w:divBdr>
    </w:div>
    <w:div w:id="1137601070">
      <w:bodyDiv w:val="1"/>
      <w:marLeft w:val="0"/>
      <w:marRight w:val="0"/>
      <w:marTop w:val="0"/>
      <w:marBottom w:val="0"/>
      <w:divBdr>
        <w:top w:val="none" w:sz="0" w:space="0" w:color="auto"/>
        <w:left w:val="none" w:sz="0" w:space="0" w:color="auto"/>
        <w:bottom w:val="none" w:sz="0" w:space="0" w:color="auto"/>
        <w:right w:val="none" w:sz="0" w:space="0" w:color="auto"/>
      </w:divBdr>
    </w:div>
    <w:div w:id="1186167862">
      <w:bodyDiv w:val="1"/>
      <w:marLeft w:val="0"/>
      <w:marRight w:val="0"/>
      <w:marTop w:val="0"/>
      <w:marBottom w:val="0"/>
      <w:divBdr>
        <w:top w:val="none" w:sz="0" w:space="0" w:color="auto"/>
        <w:left w:val="none" w:sz="0" w:space="0" w:color="auto"/>
        <w:bottom w:val="none" w:sz="0" w:space="0" w:color="auto"/>
        <w:right w:val="none" w:sz="0" w:space="0" w:color="auto"/>
      </w:divBdr>
    </w:div>
    <w:div w:id="1241209199">
      <w:bodyDiv w:val="1"/>
      <w:marLeft w:val="0"/>
      <w:marRight w:val="0"/>
      <w:marTop w:val="0"/>
      <w:marBottom w:val="0"/>
      <w:divBdr>
        <w:top w:val="none" w:sz="0" w:space="0" w:color="auto"/>
        <w:left w:val="none" w:sz="0" w:space="0" w:color="auto"/>
        <w:bottom w:val="none" w:sz="0" w:space="0" w:color="auto"/>
        <w:right w:val="none" w:sz="0" w:space="0" w:color="auto"/>
      </w:divBdr>
    </w:div>
    <w:div w:id="1410348109">
      <w:bodyDiv w:val="1"/>
      <w:marLeft w:val="0"/>
      <w:marRight w:val="0"/>
      <w:marTop w:val="0"/>
      <w:marBottom w:val="0"/>
      <w:divBdr>
        <w:top w:val="none" w:sz="0" w:space="0" w:color="auto"/>
        <w:left w:val="none" w:sz="0" w:space="0" w:color="auto"/>
        <w:bottom w:val="none" w:sz="0" w:space="0" w:color="auto"/>
        <w:right w:val="none" w:sz="0" w:space="0" w:color="auto"/>
      </w:divBdr>
    </w:div>
    <w:div w:id="1523544754">
      <w:bodyDiv w:val="1"/>
      <w:marLeft w:val="0"/>
      <w:marRight w:val="0"/>
      <w:marTop w:val="0"/>
      <w:marBottom w:val="0"/>
      <w:divBdr>
        <w:top w:val="none" w:sz="0" w:space="0" w:color="auto"/>
        <w:left w:val="none" w:sz="0" w:space="0" w:color="auto"/>
        <w:bottom w:val="none" w:sz="0" w:space="0" w:color="auto"/>
        <w:right w:val="none" w:sz="0" w:space="0" w:color="auto"/>
      </w:divBdr>
    </w:div>
    <w:div w:id="1530753898">
      <w:bodyDiv w:val="1"/>
      <w:marLeft w:val="0"/>
      <w:marRight w:val="0"/>
      <w:marTop w:val="0"/>
      <w:marBottom w:val="0"/>
      <w:divBdr>
        <w:top w:val="none" w:sz="0" w:space="0" w:color="auto"/>
        <w:left w:val="none" w:sz="0" w:space="0" w:color="auto"/>
        <w:bottom w:val="none" w:sz="0" w:space="0" w:color="auto"/>
        <w:right w:val="none" w:sz="0" w:space="0" w:color="auto"/>
      </w:divBdr>
    </w:div>
    <w:div w:id="1605650281">
      <w:bodyDiv w:val="1"/>
      <w:marLeft w:val="0"/>
      <w:marRight w:val="0"/>
      <w:marTop w:val="0"/>
      <w:marBottom w:val="0"/>
      <w:divBdr>
        <w:top w:val="none" w:sz="0" w:space="0" w:color="auto"/>
        <w:left w:val="none" w:sz="0" w:space="0" w:color="auto"/>
        <w:bottom w:val="none" w:sz="0" w:space="0" w:color="auto"/>
        <w:right w:val="none" w:sz="0" w:space="0" w:color="auto"/>
      </w:divBdr>
    </w:div>
    <w:div w:id="1640456015">
      <w:bodyDiv w:val="1"/>
      <w:marLeft w:val="0"/>
      <w:marRight w:val="0"/>
      <w:marTop w:val="0"/>
      <w:marBottom w:val="0"/>
      <w:divBdr>
        <w:top w:val="none" w:sz="0" w:space="0" w:color="auto"/>
        <w:left w:val="none" w:sz="0" w:space="0" w:color="auto"/>
        <w:bottom w:val="none" w:sz="0" w:space="0" w:color="auto"/>
        <w:right w:val="none" w:sz="0" w:space="0" w:color="auto"/>
      </w:divBdr>
    </w:div>
    <w:div w:id="1673485750">
      <w:bodyDiv w:val="1"/>
      <w:marLeft w:val="0"/>
      <w:marRight w:val="0"/>
      <w:marTop w:val="0"/>
      <w:marBottom w:val="0"/>
      <w:divBdr>
        <w:top w:val="none" w:sz="0" w:space="0" w:color="auto"/>
        <w:left w:val="none" w:sz="0" w:space="0" w:color="auto"/>
        <w:bottom w:val="none" w:sz="0" w:space="0" w:color="auto"/>
        <w:right w:val="none" w:sz="0" w:space="0" w:color="auto"/>
      </w:divBdr>
    </w:div>
    <w:div w:id="1737436459">
      <w:bodyDiv w:val="1"/>
      <w:marLeft w:val="0"/>
      <w:marRight w:val="0"/>
      <w:marTop w:val="0"/>
      <w:marBottom w:val="0"/>
      <w:divBdr>
        <w:top w:val="none" w:sz="0" w:space="0" w:color="auto"/>
        <w:left w:val="none" w:sz="0" w:space="0" w:color="auto"/>
        <w:bottom w:val="none" w:sz="0" w:space="0" w:color="auto"/>
        <w:right w:val="none" w:sz="0" w:space="0" w:color="auto"/>
      </w:divBdr>
    </w:div>
    <w:div w:id="1810711028">
      <w:bodyDiv w:val="1"/>
      <w:marLeft w:val="0"/>
      <w:marRight w:val="0"/>
      <w:marTop w:val="0"/>
      <w:marBottom w:val="0"/>
      <w:divBdr>
        <w:top w:val="none" w:sz="0" w:space="0" w:color="auto"/>
        <w:left w:val="none" w:sz="0" w:space="0" w:color="auto"/>
        <w:bottom w:val="none" w:sz="0" w:space="0" w:color="auto"/>
        <w:right w:val="none" w:sz="0" w:space="0" w:color="auto"/>
      </w:divBdr>
    </w:div>
    <w:div w:id="1838417640">
      <w:bodyDiv w:val="1"/>
      <w:marLeft w:val="0"/>
      <w:marRight w:val="0"/>
      <w:marTop w:val="0"/>
      <w:marBottom w:val="0"/>
      <w:divBdr>
        <w:top w:val="none" w:sz="0" w:space="0" w:color="auto"/>
        <w:left w:val="none" w:sz="0" w:space="0" w:color="auto"/>
        <w:bottom w:val="none" w:sz="0" w:space="0" w:color="auto"/>
        <w:right w:val="none" w:sz="0" w:space="0" w:color="auto"/>
      </w:divBdr>
    </w:div>
    <w:div w:id="1840852901">
      <w:bodyDiv w:val="1"/>
      <w:marLeft w:val="0"/>
      <w:marRight w:val="0"/>
      <w:marTop w:val="0"/>
      <w:marBottom w:val="0"/>
      <w:divBdr>
        <w:top w:val="none" w:sz="0" w:space="0" w:color="auto"/>
        <w:left w:val="none" w:sz="0" w:space="0" w:color="auto"/>
        <w:bottom w:val="none" w:sz="0" w:space="0" w:color="auto"/>
        <w:right w:val="none" w:sz="0" w:space="0" w:color="auto"/>
      </w:divBdr>
    </w:div>
    <w:div w:id="1858076840">
      <w:bodyDiv w:val="1"/>
      <w:marLeft w:val="0"/>
      <w:marRight w:val="0"/>
      <w:marTop w:val="0"/>
      <w:marBottom w:val="0"/>
      <w:divBdr>
        <w:top w:val="none" w:sz="0" w:space="0" w:color="auto"/>
        <w:left w:val="none" w:sz="0" w:space="0" w:color="auto"/>
        <w:bottom w:val="none" w:sz="0" w:space="0" w:color="auto"/>
        <w:right w:val="none" w:sz="0" w:space="0" w:color="auto"/>
      </w:divBdr>
    </w:div>
    <w:div w:id="1924608873">
      <w:bodyDiv w:val="1"/>
      <w:marLeft w:val="0"/>
      <w:marRight w:val="0"/>
      <w:marTop w:val="0"/>
      <w:marBottom w:val="0"/>
      <w:divBdr>
        <w:top w:val="none" w:sz="0" w:space="0" w:color="auto"/>
        <w:left w:val="none" w:sz="0" w:space="0" w:color="auto"/>
        <w:bottom w:val="none" w:sz="0" w:space="0" w:color="auto"/>
        <w:right w:val="none" w:sz="0" w:space="0" w:color="auto"/>
      </w:divBdr>
    </w:div>
    <w:div w:id="1953129364">
      <w:bodyDiv w:val="1"/>
      <w:marLeft w:val="0"/>
      <w:marRight w:val="0"/>
      <w:marTop w:val="0"/>
      <w:marBottom w:val="0"/>
      <w:divBdr>
        <w:top w:val="none" w:sz="0" w:space="0" w:color="auto"/>
        <w:left w:val="none" w:sz="0" w:space="0" w:color="auto"/>
        <w:bottom w:val="none" w:sz="0" w:space="0" w:color="auto"/>
        <w:right w:val="none" w:sz="0" w:space="0" w:color="auto"/>
      </w:divBdr>
    </w:div>
    <w:div w:id="1957640822">
      <w:bodyDiv w:val="1"/>
      <w:marLeft w:val="0"/>
      <w:marRight w:val="0"/>
      <w:marTop w:val="0"/>
      <w:marBottom w:val="0"/>
      <w:divBdr>
        <w:top w:val="none" w:sz="0" w:space="0" w:color="auto"/>
        <w:left w:val="none" w:sz="0" w:space="0" w:color="auto"/>
        <w:bottom w:val="none" w:sz="0" w:space="0" w:color="auto"/>
        <w:right w:val="none" w:sz="0" w:space="0" w:color="auto"/>
      </w:divBdr>
    </w:div>
    <w:div w:id="1976984336">
      <w:bodyDiv w:val="1"/>
      <w:marLeft w:val="0"/>
      <w:marRight w:val="0"/>
      <w:marTop w:val="0"/>
      <w:marBottom w:val="0"/>
      <w:divBdr>
        <w:top w:val="none" w:sz="0" w:space="0" w:color="auto"/>
        <w:left w:val="none" w:sz="0" w:space="0" w:color="auto"/>
        <w:bottom w:val="none" w:sz="0" w:space="0" w:color="auto"/>
        <w:right w:val="none" w:sz="0" w:space="0" w:color="auto"/>
      </w:divBdr>
    </w:div>
    <w:div w:id="2036538802">
      <w:bodyDiv w:val="1"/>
      <w:marLeft w:val="0"/>
      <w:marRight w:val="0"/>
      <w:marTop w:val="0"/>
      <w:marBottom w:val="0"/>
      <w:divBdr>
        <w:top w:val="none" w:sz="0" w:space="0" w:color="auto"/>
        <w:left w:val="none" w:sz="0" w:space="0" w:color="auto"/>
        <w:bottom w:val="none" w:sz="0" w:space="0" w:color="auto"/>
        <w:right w:val="none" w:sz="0" w:space="0" w:color="auto"/>
      </w:divBdr>
    </w:div>
    <w:div w:id="2053915482">
      <w:bodyDiv w:val="1"/>
      <w:marLeft w:val="0"/>
      <w:marRight w:val="0"/>
      <w:marTop w:val="0"/>
      <w:marBottom w:val="0"/>
      <w:divBdr>
        <w:top w:val="none" w:sz="0" w:space="0" w:color="auto"/>
        <w:left w:val="none" w:sz="0" w:space="0" w:color="auto"/>
        <w:bottom w:val="none" w:sz="0" w:space="0" w:color="auto"/>
        <w:right w:val="none" w:sz="0" w:space="0" w:color="auto"/>
      </w:divBdr>
    </w:div>
    <w:div w:id="2058972613">
      <w:bodyDiv w:val="1"/>
      <w:marLeft w:val="0"/>
      <w:marRight w:val="0"/>
      <w:marTop w:val="0"/>
      <w:marBottom w:val="0"/>
      <w:divBdr>
        <w:top w:val="none" w:sz="0" w:space="0" w:color="auto"/>
        <w:left w:val="none" w:sz="0" w:space="0" w:color="auto"/>
        <w:bottom w:val="none" w:sz="0" w:space="0" w:color="auto"/>
        <w:right w:val="none" w:sz="0" w:space="0" w:color="auto"/>
      </w:divBdr>
    </w:div>
    <w:div w:id="2073499863">
      <w:bodyDiv w:val="1"/>
      <w:marLeft w:val="0"/>
      <w:marRight w:val="0"/>
      <w:marTop w:val="0"/>
      <w:marBottom w:val="0"/>
      <w:divBdr>
        <w:top w:val="none" w:sz="0" w:space="0" w:color="auto"/>
        <w:left w:val="none" w:sz="0" w:space="0" w:color="auto"/>
        <w:bottom w:val="none" w:sz="0" w:space="0" w:color="auto"/>
        <w:right w:val="none" w:sz="0" w:space="0" w:color="auto"/>
      </w:divBdr>
    </w:div>
    <w:div w:id="2110420160">
      <w:bodyDiv w:val="1"/>
      <w:marLeft w:val="0"/>
      <w:marRight w:val="0"/>
      <w:marTop w:val="0"/>
      <w:marBottom w:val="0"/>
      <w:divBdr>
        <w:top w:val="none" w:sz="0" w:space="0" w:color="auto"/>
        <w:left w:val="none" w:sz="0" w:space="0" w:color="auto"/>
        <w:bottom w:val="none" w:sz="0" w:space="0" w:color="auto"/>
        <w:right w:val="none" w:sz="0" w:space="0" w:color="auto"/>
      </w:divBdr>
    </w:div>
    <w:div w:id="2125735313">
      <w:bodyDiv w:val="1"/>
      <w:marLeft w:val="0"/>
      <w:marRight w:val="0"/>
      <w:marTop w:val="0"/>
      <w:marBottom w:val="0"/>
      <w:divBdr>
        <w:top w:val="none" w:sz="0" w:space="0" w:color="auto"/>
        <w:left w:val="none" w:sz="0" w:space="0" w:color="auto"/>
        <w:bottom w:val="none" w:sz="0" w:space="0" w:color="auto"/>
        <w:right w:val="none" w:sz="0" w:space="0" w:color="auto"/>
      </w:divBdr>
    </w:div>
    <w:div w:id="213517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BD8407-81EC-404B-965F-0B1880EEA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11212</Words>
  <Characters>54361</Characters>
  <Application>Microsoft Office Word</Application>
  <DocSecurity>0</DocSecurity>
  <Lines>453</Lines>
  <Paragraphs>130</Paragraphs>
  <ScaleCrop>false</ScaleCrop>
  <HeadingPairs>
    <vt:vector size="2" baseType="variant">
      <vt:variant>
        <vt:lpstr>Title</vt:lpstr>
      </vt:variant>
      <vt:variant>
        <vt:i4>1</vt:i4>
      </vt:variant>
    </vt:vector>
  </HeadingPairs>
  <TitlesOfParts>
    <vt:vector size="1" baseType="lpstr">
      <vt:lpstr>Phần A</vt:lpstr>
    </vt:vector>
  </TitlesOfParts>
  <Company>Agribank</Company>
  <LinksUpToDate>false</LinksUpToDate>
  <CharactersWithSpaces>65443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Phần A</dc:title>
  <dc:creator>DTT</dc:creator>
  <cp:lastModifiedBy>Hoang Thach</cp:lastModifiedBy>
  <cp:revision>3</cp:revision>
  <cp:lastPrinted>2018-11-19T08:14:00Z</cp:lastPrinted>
  <dcterms:created xsi:type="dcterms:W3CDTF">2019-07-15T12:23:00Z</dcterms:created>
  <dcterms:modified xsi:type="dcterms:W3CDTF">2019-08-28T09:23:00Z</dcterms:modified>
</cp:coreProperties>
</file>