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5989"/>
      </w:tblGrid>
      <w:tr w:rsidR="004C7D64" w:rsidRPr="001E72A6" w14:paraId="0DE974C4" w14:textId="77777777" w:rsidTr="000F62F6">
        <w:tc>
          <w:tcPr>
            <w:tcW w:w="2126" w:type="pct"/>
            <w:hideMark/>
          </w:tcPr>
          <w:p w14:paraId="41B133B4" w14:textId="77777777" w:rsidR="004C7D64" w:rsidRPr="001E72A6" w:rsidRDefault="004C7D64" w:rsidP="008825F8">
            <w:pPr>
              <w:pStyle w:val="Header"/>
              <w:rPr>
                <w:b/>
              </w:rPr>
            </w:pPr>
            <w:r w:rsidRPr="001E72A6">
              <w:object w:dxaOrig="3946" w:dyaOrig="1200" w14:anchorId="4C35A9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75pt;height:59.25pt" o:ole="">
                  <v:imagedata r:id="rId9" o:title=""/>
                </v:shape>
                <o:OLEObject Type="Embed" ProgID="PBrush" ShapeID="_x0000_i1025" DrawAspect="Content" ObjectID="_1797700715" r:id="rId10"/>
              </w:object>
            </w:r>
          </w:p>
        </w:tc>
        <w:tc>
          <w:tcPr>
            <w:tcW w:w="2874" w:type="pct"/>
          </w:tcPr>
          <w:p w14:paraId="46196552" w14:textId="77777777" w:rsidR="004C7D64" w:rsidRDefault="004C7D64" w:rsidP="008825F8">
            <w:pPr>
              <w:pStyle w:val="Header"/>
              <w:jc w:val="right"/>
              <w:rPr>
                <w:b/>
                <w:bCs/>
              </w:rPr>
            </w:pPr>
          </w:p>
          <w:p w14:paraId="5750C7F7" w14:textId="77777777" w:rsidR="004C7D64" w:rsidRPr="001E72A6" w:rsidRDefault="004C7D64" w:rsidP="008825F8">
            <w:pPr>
              <w:pStyle w:val="Header"/>
              <w:jc w:val="right"/>
              <w:rPr>
                <w:b/>
                <w:bCs/>
              </w:rPr>
            </w:pPr>
            <w:r w:rsidRPr="001E72A6">
              <w:rPr>
                <w:b/>
                <w:bCs/>
              </w:rPr>
              <w:t xml:space="preserve">Mẫu </w:t>
            </w:r>
            <w:r>
              <w:rPr>
                <w:b/>
                <w:bCs/>
              </w:rPr>
              <w:t>01</w:t>
            </w:r>
            <w:r w:rsidRPr="001E72A6">
              <w:rPr>
                <w:b/>
                <w:bCs/>
              </w:rPr>
              <w:t>/eBank-</w:t>
            </w:r>
            <w:r>
              <w:rPr>
                <w:b/>
                <w:bCs/>
              </w:rPr>
              <w:t>CN</w:t>
            </w:r>
          </w:p>
          <w:p w14:paraId="03834D28" w14:textId="77777777" w:rsidR="00BC3D6F" w:rsidRDefault="00BC3D6F" w:rsidP="00BC3D6F">
            <w:pPr>
              <w:pStyle w:val="Header"/>
              <w:tabs>
                <w:tab w:val="clear" w:pos="4680"/>
                <w:tab w:val="clear" w:pos="9360"/>
              </w:tabs>
              <w:jc w:val="right"/>
              <w:rPr>
                <w:bCs/>
                <w:i/>
              </w:rPr>
            </w:pPr>
            <w:r>
              <w:rPr>
                <w:bCs/>
                <w:i/>
              </w:rPr>
              <w:t>(Ban hành kèm theo Quy trình số 4416/QTr-NHNo-NHS</w:t>
            </w:r>
          </w:p>
          <w:p w14:paraId="51142C04" w14:textId="5F339E58" w:rsidR="004C7D64" w:rsidRPr="00EC00A8" w:rsidRDefault="00BC3D6F" w:rsidP="00BC3D6F">
            <w:pPr>
              <w:pStyle w:val="Header"/>
              <w:tabs>
                <w:tab w:val="clear" w:pos="4680"/>
                <w:tab w:val="clear" w:pos="9360"/>
              </w:tabs>
              <w:jc w:val="right"/>
              <w:rPr>
                <w:b/>
                <w:bCs/>
              </w:rPr>
            </w:pPr>
            <w:r>
              <w:rPr>
                <w:bCs/>
                <w:i/>
              </w:rPr>
              <w:t xml:space="preserve"> ngày 30/12/2024)</w:t>
            </w:r>
          </w:p>
        </w:tc>
      </w:tr>
    </w:tbl>
    <w:p w14:paraId="15D75EFF" w14:textId="77777777" w:rsidR="004C7D64" w:rsidRPr="000F62F6" w:rsidRDefault="004C7D64" w:rsidP="000F62F6">
      <w:pPr>
        <w:jc w:val="center"/>
        <w:rPr>
          <w:sz w:val="24"/>
        </w:rPr>
      </w:pPr>
    </w:p>
    <w:p w14:paraId="0A8D8320" w14:textId="41FBCBE7" w:rsidR="008825F8" w:rsidRPr="000F62F6" w:rsidRDefault="008825F8">
      <w:pPr>
        <w:jc w:val="center"/>
        <w:rPr>
          <w:rFonts w:eastAsia="Courier New"/>
          <w:b/>
          <w:sz w:val="24"/>
          <w:szCs w:val="24"/>
        </w:rPr>
      </w:pPr>
      <w:r w:rsidRPr="000F62F6">
        <w:rPr>
          <w:rFonts w:eastAsia="Courier New"/>
          <w:b/>
          <w:sz w:val="24"/>
          <w:szCs w:val="24"/>
        </w:rPr>
        <w:t>GIẤY ĐĂNG KÝ KIÊM HỢP ĐỒNG</w:t>
      </w:r>
    </w:p>
    <w:p w14:paraId="71EC1F17" w14:textId="77777777" w:rsidR="008825F8" w:rsidRPr="000F62F6" w:rsidRDefault="008825F8">
      <w:pPr>
        <w:jc w:val="center"/>
        <w:rPr>
          <w:rFonts w:eastAsia="Courier New"/>
          <w:b/>
          <w:sz w:val="24"/>
          <w:szCs w:val="24"/>
        </w:rPr>
      </w:pPr>
      <w:r w:rsidRPr="000F62F6">
        <w:rPr>
          <w:rFonts w:eastAsia="Courier New"/>
          <w:b/>
          <w:sz w:val="24"/>
          <w:szCs w:val="24"/>
        </w:rPr>
        <w:t>SỬ DỤNG DỊCH VỤ AGRIBANK EBANKING</w:t>
      </w:r>
    </w:p>
    <w:p w14:paraId="0A71A59A" w14:textId="77777777" w:rsidR="008825F8" w:rsidRPr="000F62F6" w:rsidRDefault="008825F8">
      <w:pPr>
        <w:jc w:val="center"/>
        <w:rPr>
          <w:rFonts w:eastAsia="Courier New"/>
          <w:i/>
          <w:sz w:val="24"/>
          <w:szCs w:val="24"/>
        </w:rPr>
      </w:pPr>
      <w:r w:rsidRPr="000F62F6">
        <w:rPr>
          <w:rFonts w:eastAsia="Courier New"/>
          <w:i/>
          <w:sz w:val="24"/>
          <w:szCs w:val="24"/>
        </w:rPr>
        <w:t>Application form and Contract for Agribank eBanking services</w:t>
      </w:r>
    </w:p>
    <w:p w14:paraId="0264192F" w14:textId="44EABC51" w:rsidR="004C7D64" w:rsidRPr="000F62F6" w:rsidRDefault="008825F8" w:rsidP="000F62F6">
      <w:pPr>
        <w:jc w:val="center"/>
        <w:rPr>
          <w:sz w:val="24"/>
        </w:rPr>
      </w:pPr>
      <w:r w:rsidRPr="00744E39">
        <w:rPr>
          <w:rFonts w:eastAsia="Courier New"/>
          <w:i/>
          <w:sz w:val="24"/>
          <w:szCs w:val="24"/>
        </w:rPr>
        <w:t>(Dùng cho khách hàng cá nhân/For individual customers)</w:t>
      </w:r>
    </w:p>
    <w:p w14:paraId="5526CA8F" w14:textId="77777777" w:rsidR="004C7D64" w:rsidRPr="000F62F6" w:rsidRDefault="004C7D64" w:rsidP="000F62F6">
      <w:pPr>
        <w:jc w:val="center"/>
        <w:rPr>
          <w:sz w:val="24"/>
        </w:rPr>
      </w:pPr>
    </w:p>
    <w:p w14:paraId="37F8ED9A" w14:textId="0EA863ED" w:rsidR="006D75CA" w:rsidRPr="000F62F6" w:rsidRDefault="006D75CA" w:rsidP="000F62F6">
      <w:pPr>
        <w:jc w:val="center"/>
        <w:rPr>
          <w:rFonts w:eastAsia="Courier New"/>
          <w:sz w:val="24"/>
          <w:szCs w:val="24"/>
        </w:rPr>
      </w:pPr>
      <w:r w:rsidRPr="00744E39">
        <w:rPr>
          <w:rFonts w:eastAsia="Courier New"/>
          <w:b/>
          <w:sz w:val="24"/>
          <w:szCs w:val="24"/>
        </w:rPr>
        <w:t>Kính gửi</w:t>
      </w:r>
      <w:r w:rsidR="00AE6A87" w:rsidRPr="00744E39">
        <w:rPr>
          <w:rFonts w:eastAsia="Courier New"/>
          <w:b/>
          <w:sz w:val="24"/>
          <w:szCs w:val="24"/>
        </w:rPr>
        <w:t>:</w:t>
      </w:r>
      <w:r w:rsidRPr="00744E39">
        <w:rPr>
          <w:rFonts w:eastAsia="Courier New"/>
          <w:b/>
          <w:sz w:val="24"/>
          <w:szCs w:val="24"/>
        </w:rPr>
        <w:t xml:space="preserve"> Agribank </w:t>
      </w:r>
      <w:r w:rsidR="006E038F" w:rsidRPr="00744E39">
        <w:rPr>
          <w:rFonts w:eastAsia="Courier New"/>
          <w:b/>
          <w:sz w:val="24"/>
          <w:szCs w:val="24"/>
        </w:rPr>
        <w:t>{Tên chi nhánh/PGD}</w:t>
      </w:r>
    </w:p>
    <w:p w14:paraId="63C005F5" w14:textId="77777777" w:rsidR="006D75CA" w:rsidRPr="000F62F6" w:rsidRDefault="006D75CA" w:rsidP="000F62F6">
      <w:pPr>
        <w:jc w:val="center"/>
        <w:rPr>
          <w:rFonts w:eastAsia="Courier New"/>
          <w:sz w:val="24"/>
          <w:szCs w:val="24"/>
        </w:rPr>
      </w:pPr>
    </w:p>
    <w:tbl>
      <w:tblPr>
        <w:tblW w:w="5000" w:type="pct"/>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361"/>
        <w:gridCol w:w="15"/>
        <w:gridCol w:w="1063"/>
        <w:gridCol w:w="1050"/>
        <w:gridCol w:w="15"/>
        <w:gridCol w:w="1698"/>
        <w:gridCol w:w="650"/>
        <w:gridCol w:w="769"/>
        <w:gridCol w:w="2799"/>
      </w:tblGrid>
      <w:tr w:rsidR="007C163E" w:rsidRPr="003E19BC" w14:paraId="2C8CB8E5" w14:textId="77777777" w:rsidTr="000F62F6">
        <w:tc>
          <w:tcPr>
            <w:tcW w:w="5000" w:type="pct"/>
            <w:gridSpan w:val="9"/>
            <w:shd w:val="clear" w:color="auto" w:fill="C00000"/>
          </w:tcPr>
          <w:p w14:paraId="58B1801D" w14:textId="77777777" w:rsidR="006D75CA" w:rsidRPr="003E19BC" w:rsidRDefault="00377748" w:rsidP="00F46212">
            <w:pPr>
              <w:spacing w:line="279" w:lineRule="auto"/>
              <w:ind w:right="619"/>
              <w:rPr>
                <w:rFonts w:eastAsia="Courier New"/>
                <w:i/>
                <w:sz w:val="24"/>
                <w:szCs w:val="24"/>
              </w:rPr>
            </w:pPr>
            <w:r w:rsidRPr="003E19BC">
              <w:rPr>
                <w:rFonts w:eastAsia="Courier New"/>
                <w:b/>
                <w:color w:val="FFFFFF" w:themeColor="background1"/>
                <w:sz w:val="24"/>
                <w:szCs w:val="24"/>
              </w:rPr>
              <w:t>I. Thông tin khách hàng/</w:t>
            </w:r>
            <w:r w:rsidRPr="003E19BC">
              <w:rPr>
                <w:rFonts w:eastAsia="Courier New"/>
                <w:i/>
                <w:color w:val="FFFFFF" w:themeColor="background1"/>
                <w:sz w:val="24"/>
                <w:szCs w:val="24"/>
              </w:rPr>
              <w:t>Customer information</w:t>
            </w:r>
          </w:p>
        </w:tc>
      </w:tr>
      <w:tr w:rsidR="00A60718" w:rsidRPr="003E19BC" w14:paraId="7C41A181" w14:textId="77777777" w:rsidTr="000F62F6">
        <w:trPr>
          <w:trHeight w:val="667"/>
        </w:trPr>
        <w:tc>
          <w:tcPr>
            <w:tcW w:w="2154" w:type="pct"/>
            <w:gridSpan w:val="4"/>
            <w:shd w:val="clear" w:color="auto" w:fill="auto"/>
          </w:tcPr>
          <w:p w14:paraId="2D9DF34C" w14:textId="77777777" w:rsidR="00A60718" w:rsidRPr="000F62F6" w:rsidRDefault="00A60718" w:rsidP="000F62F6">
            <w:pPr>
              <w:jc w:val="both"/>
              <w:rPr>
                <w:rFonts w:eastAsia="Courier New"/>
                <w:i/>
                <w:sz w:val="24"/>
                <w:szCs w:val="24"/>
              </w:rPr>
            </w:pPr>
            <w:r w:rsidRPr="00A60718">
              <w:rPr>
                <w:rFonts w:eastAsia="Courier New"/>
                <w:sz w:val="24"/>
                <w:szCs w:val="24"/>
              </w:rPr>
              <w:t>Họ và tên/</w:t>
            </w:r>
            <w:r w:rsidRPr="00A60718">
              <w:rPr>
                <w:rFonts w:eastAsia="Courier New"/>
                <w:i/>
                <w:sz w:val="24"/>
                <w:szCs w:val="24"/>
              </w:rPr>
              <w:t>Full name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3"/>
            </w:tblGrid>
            <w:tr w:rsidR="00A60718" w:rsidRPr="00A60718" w14:paraId="4456F91E" w14:textId="77777777" w:rsidTr="00A60718">
              <w:tc>
                <w:tcPr>
                  <w:tcW w:w="5000" w:type="pct"/>
                  <w:shd w:val="clear" w:color="auto" w:fill="auto"/>
                </w:tcPr>
                <w:p w14:paraId="1F8B76BD" w14:textId="63F9671C" w:rsidR="00A60718" w:rsidRPr="00A60718" w:rsidRDefault="00A60718" w:rsidP="000F62F6">
                  <w:pPr>
                    <w:jc w:val="both"/>
                    <w:rPr>
                      <w:rFonts w:eastAsia="Courier New"/>
                      <w:i/>
                      <w:sz w:val="24"/>
                      <w:szCs w:val="24"/>
                    </w:rPr>
                  </w:pPr>
                  <w:r w:rsidRPr="00A60718">
                    <w:rPr>
                      <w:rFonts w:eastAsia="Courier New"/>
                      <w:b/>
                      <w:sz w:val="24"/>
                      <w:szCs w:val="24"/>
                    </w:rPr>
                    <w:t>{Tên khách hàng}</w:t>
                  </w:r>
                </w:p>
              </w:tc>
            </w:tr>
          </w:tbl>
          <w:p w14:paraId="7A8CEB0F" w14:textId="77777777" w:rsidR="00A60718" w:rsidRPr="00A60718" w:rsidRDefault="00A60718" w:rsidP="000F62F6">
            <w:pPr>
              <w:jc w:val="both"/>
              <w:rPr>
                <w:rFonts w:eastAsia="Courier New"/>
                <w:i/>
                <w:sz w:val="24"/>
                <w:szCs w:val="24"/>
              </w:rPr>
            </w:pPr>
          </w:p>
        </w:tc>
        <w:tc>
          <w:tcPr>
            <w:tcW w:w="1134" w:type="pct"/>
            <w:gridSpan w:val="3"/>
            <w:shd w:val="clear" w:color="auto" w:fill="auto"/>
          </w:tcPr>
          <w:p w14:paraId="0B22937E" w14:textId="77777777" w:rsidR="00A60718" w:rsidRPr="000F62F6" w:rsidRDefault="00A60718" w:rsidP="000F62F6">
            <w:pPr>
              <w:tabs>
                <w:tab w:val="left" w:pos="1892"/>
                <w:tab w:val="left" w:pos="2090"/>
              </w:tabs>
              <w:jc w:val="both"/>
              <w:rPr>
                <w:rFonts w:eastAsia="Courier New"/>
                <w:i/>
                <w:spacing w:val="-20"/>
                <w:sz w:val="24"/>
                <w:szCs w:val="24"/>
              </w:rPr>
            </w:pPr>
            <w:r w:rsidRPr="000F62F6">
              <w:rPr>
                <w:rFonts w:eastAsia="Courier New"/>
                <w:spacing w:val="-20"/>
                <w:sz w:val="24"/>
                <w:szCs w:val="24"/>
              </w:rPr>
              <w:t>Ngày sinh/</w:t>
            </w:r>
            <w:r w:rsidRPr="000F62F6">
              <w:rPr>
                <w:rFonts w:eastAsia="Courier New"/>
                <w:i/>
                <w:spacing w:val="-20"/>
                <w:sz w:val="24"/>
                <w:szCs w:val="24"/>
              </w:rPr>
              <w:t>Date of birth</w:t>
            </w:r>
          </w:p>
          <w:tbl>
            <w:tblPr>
              <w:tblStyle w:val="TableGrid"/>
              <w:tblW w:w="5000" w:type="pct"/>
              <w:tblLayout w:type="fixed"/>
              <w:tblLook w:val="04A0" w:firstRow="1" w:lastRow="0" w:firstColumn="1" w:lastColumn="0" w:noHBand="0" w:noVBand="1"/>
            </w:tblPr>
            <w:tblGrid>
              <w:gridCol w:w="2137"/>
            </w:tblGrid>
            <w:tr w:rsidR="00A60718" w:rsidRPr="00A60718" w14:paraId="6616D13C" w14:textId="77777777" w:rsidTr="00E55EA7">
              <w:tc>
                <w:tcPr>
                  <w:tcW w:w="5000" w:type="pct"/>
                </w:tcPr>
                <w:p w14:paraId="61612009" w14:textId="22576ECF" w:rsidR="00A60718" w:rsidRPr="000F62F6" w:rsidRDefault="00A60718" w:rsidP="000F62F6">
                  <w:pPr>
                    <w:tabs>
                      <w:tab w:val="left" w:pos="1892"/>
                      <w:tab w:val="left" w:pos="2090"/>
                    </w:tabs>
                    <w:jc w:val="both"/>
                    <w:rPr>
                      <w:rFonts w:eastAsia="Courier New"/>
                      <w:sz w:val="24"/>
                      <w:szCs w:val="24"/>
                    </w:rPr>
                  </w:pPr>
                  <w:r w:rsidRPr="00A60718">
                    <w:rPr>
                      <w:rFonts w:eastAsia="Courier New"/>
                      <w:sz w:val="24"/>
                      <w:szCs w:val="24"/>
                    </w:rPr>
                    <w:t>{Năm sinh}</w:t>
                  </w:r>
                </w:p>
              </w:tc>
            </w:tr>
          </w:tbl>
          <w:p w14:paraId="267C3E17" w14:textId="77777777" w:rsidR="00A60718" w:rsidRPr="00A60718" w:rsidRDefault="00A60718" w:rsidP="000F62F6">
            <w:pPr>
              <w:tabs>
                <w:tab w:val="left" w:pos="1892"/>
                <w:tab w:val="left" w:pos="2090"/>
              </w:tabs>
              <w:jc w:val="both"/>
              <w:rPr>
                <w:rFonts w:eastAsia="Courier New"/>
                <w:i/>
                <w:sz w:val="24"/>
                <w:szCs w:val="24"/>
              </w:rPr>
            </w:pPr>
          </w:p>
        </w:tc>
        <w:tc>
          <w:tcPr>
            <w:tcW w:w="1712" w:type="pct"/>
            <w:gridSpan w:val="2"/>
            <w:shd w:val="clear" w:color="auto" w:fill="auto"/>
          </w:tcPr>
          <w:p w14:paraId="0766AF35" w14:textId="65BE983C" w:rsidR="00A60718" w:rsidRPr="000F62F6" w:rsidRDefault="00A60718" w:rsidP="000F62F6">
            <w:pPr>
              <w:jc w:val="both"/>
              <w:rPr>
                <w:rFonts w:eastAsia="Courier New"/>
                <w:i/>
                <w:spacing w:val="-20"/>
                <w:sz w:val="24"/>
                <w:szCs w:val="24"/>
                <w:lang w:val="pt-BR"/>
              </w:rPr>
            </w:pPr>
            <w:r w:rsidRPr="000F62F6">
              <w:rPr>
                <w:rFonts w:eastAsia="Courier New"/>
                <w:spacing w:val="-20"/>
                <w:sz w:val="24"/>
                <w:szCs w:val="24"/>
                <w:lang w:val="pt-BR"/>
              </w:rPr>
              <w:t>Mã số thuế cá nhân/</w:t>
            </w:r>
            <w:r w:rsidRPr="000F62F6">
              <w:rPr>
                <w:rFonts w:eastAsia="Courier New"/>
                <w:i/>
                <w:spacing w:val="-20"/>
                <w:sz w:val="24"/>
                <w:szCs w:val="24"/>
                <w:lang w:val="pt-BR"/>
              </w:rPr>
              <w:t>Tax identification 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2"/>
            </w:tblGrid>
            <w:tr w:rsidR="00A60718" w:rsidRPr="00A60718" w14:paraId="31995531" w14:textId="77777777" w:rsidTr="00E55EA7">
              <w:tc>
                <w:tcPr>
                  <w:tcW w:w="5000" w:type="pct"/>
                  <w:shd w:val="clear" w:color="auto" w:fill="auto"/>
                </w:tcPr>
                <w:p w14:paraId="095C363C" w14:textId="2FDBD2B4" w:rsidR="00A60718" w:rsidRPr="00A60718" w:rsidRDefault="006E038F" w:rsidP="000F62F6">
                  <w:pPr>
                    <w:jc w:val="both"/>
                    <w:rPr>
                      <w:rFonts w:eastAsia="Courier New"/>
                      <w:i/>
                      <w:sz w:val="24"/>
                      <w:szCs w:val="24"/>
                      <w:lang w:val="pt-BR"/>
                    </w:rPr>
                  </w:pPr>
                  <w:r w:rsidRPr="004D16E8">
                    <w:rPr>
                      <w:rFonts w:eastAsia="Courier New"/>
                      <w:sz w:val="24"/>
                      <w:szCs w:val="24"/>
                    </w:rPr>
                    <w:t>{Mã số thuế cá nhân}</w:t>
                  </w:r>
                </w:p>
              </w:tc>
            </w:tr>
          </w:tbl>
          <w:p w14:paraId="0A6C6A96" w14:textId="77777777" w:rsidR="00A60718" w:rsidRPr="00A60718" w:rsidRDefault="00A60718" w:rsidP="000F62F6">
            <w:pPr>
              <w:jc w:val="both"/>
              <w:rPr>
                <w:rFonts w:eastAsia="Courier New"/>
                <w:i/>
                <w:sz w:val="24"/>
                <w:szCs w:val="24"/>
              </w:rPr>
            </w:pPr>
          </w:p>
        </w:tc>
      </w:tr>
      <w:tr w:rsidR="00744E39" w:rsidRPr="003E19BC" w14:paraId="2106DC19" w14:textId="77777777" w:rsidTr="00744E39">
        <w:trPr>
          <w:trHeight w:val="988"/>
        </w:trPr>
        <w:tc>
          <w:tcPr>
            <w:tcW w:w="1133" w:type="pct"/>
            <w:shd w:val="clear" w:color="auto" w:fill="auto"/>
          </w:tcPr>
          <w:p w14:paraId="7B71CA79" w14:textId="77777777" w:rsidR="00A60718" w:rsidRPr="00A60718" w:rsidRDefault="00A60718" w:rsidP="000F62F6">
            <w:pPr>
              <w:jc w:val="both"/>
              <w:rPr>
                <w:rFonts w:eastAsia="Courier New"/>
                <w:sz w:val="24"/>
                <w:szCs w:val="24"/>
              </w:rPr>
            </w:pPr>
            <w:r w:rsidRPr="00A60718">
              <w:rPr>
                <w:rFonts w:eastAsia="Courier New"/>
                <w:sz w:val="24"/>
                <w:szCs w:val="24"/>
              </w:rPr>
              <w:t>Số CCCD/Hộ chiếu</w:t>
            </w:r>
          </w:p>
          <w:p w14:paraId="5C65284A" w14:textId="2FC786A9" w:rsidR="00A60718" w:rsidRPr="00A60718" w:rsidRDefault="00A60718" w:rsidP="000F62F6">
            <w:pPr>
              <w:jc w:val="both"/>
              <w:rPr>
                <w:rFonts w:eastAsia="Courier New"/>
                <w:i/>
                <w:sz w:val="24"/>
                <w:szCs w:val="24"/>
              </w:rPr>
            </w:pPr>
            <w:r w:rsidRPr="00A60718">
              <w:rPr>
                <w:rFonts w:eastAsia="Courier New"/>
                <w:i/>
                <w:sz w:val="24"/>
                <w:szCs w:val="24"/>
              </w:rPr>
              <w:t>ID/ Passport No.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5"/>
            </w:tblGrid>
            <w:tr w:rsidR="00A60718" w:rsidRPr="00A60718" w14:paraId="156B6A13" w14:textId="77777777" w:rsidTr="00A60718">
              <w:trPr>
                <w:jc w:val="center"/>
              </w:trPr>
              <w:tc>
                <w:tcPr>
                  <w:tcW w:w="5000" w:type="pct"/>
                  <w:shd w:val="clear" w:color="auto" w:fill="auto"/>
                </w:tcPr>
                <w:p w14:paraId="16C16C7B" w14:textId="5B202FC3" w:rsidR="00A60718" w:rsidRPr="000F62F6" w:rsidRDefault="006E038F" w:rsidP="000F62F6">
                  <w:pPr>
                    <w:jc w:val="both"/>
                    <w:rPr>
                      <w:rFonts w:eastAsia="Courier New"/>
                      <w:b/>
                      <w:sz w:val="24"/>
                      <w:szCs w:val="24"/>
                    </w:rPr>
                  </w:pPr>
                  <w:r w:rsidRPr="000F62F6">
                    <w:rPr>
                      <w:rFonts w:eastAsia="Courier New"/>
                      <w:b/>
                      <w:sz w:val="24"/>
                      <w:szCs w:val="24"/>
                    </w:rPr>
                    <w:t>{CMND}</w:t>
                  </w:r>
                </w:p>
              </w:tc>
            </w:tr>
          </w:tbl>
          <w:p w14:paraId="446CB9C7" w14:textId="5771704D" w:rsidR="00A60718" w:rsidRPr="00A60718" w:rsidRDefault="00A60718" w:rsidP="000F62F6">
            <w:pPr>
              <w:jc w:val="both"/>
              <w:rPr>
                <w:rFonts w:eastAsia="Courier New"/>
                <w:sz w:val="24"/>
                <w:szCs w:val="24"/>
              </w:rPr>
            </w:pPr>
          </w:p>
        </w:tc>
        <w:tc>
          <w:tcPr>
            <w:tcW w:w="1021" w:type="pct"/>
            <w:gridSpan w:val="3"/>
            <w:shd w:val="clear" w:color="auto" w:fill="auto"/>
          </w:tcPr>
          <w:p w14:paraId="7B27F3B4" w14:textId="77777777" w:rsidR="00A60718" w:rsidRPr="00A60718" w:rsidRDefault="00A60718" w:rsidP="000F62F6">
            <w:pPr>
              <w:jc w:val="both"/>
              <w:rPr>
                <w:rFonts w:eastAsia="Courier New"/>
                <w:sz w:val="24"/>
                <w:szCs w:val="24"/>
              </w:rPr>
            </w:pPr>
            <w:r w:rsidRPr="00A60718">
              <w:rPr>
                <w:rFonts w:eastAsia="Courier New"/>
                <w:sz w:val="24"/>
                <w:szCs w:val="24"/>
              </w:rPr>
              <w:t>Nơi cấp</w:t>
            </w:r>
          </w:p>
          <w:p w14:paraId="54D12801" w14:textId="77777777" w:rsidR="00A60718" w:rsidRPr="00A60718" w:rsidRDefault="00A60718" w:rsidP="000F62F6">
            <w:pPr>
              <w:jc w:val="both"/>
              <w:rPr>
                <w:rFonts w:eastAsia="Courier New"/>
                <w:i/>
                <w:sz w:val="24"/>
                <w:szCs w:val="24"/>
              </w:rPr>
            </w:pPr>
            <w:r w:rsidRPr="00A60718">
              <w:rPr>
                <w:rFonts w:eastAsia="Courier New"/>
                <w:i/>
                <w:sz w:val="24"/>
                <w:szCs w:val="24"/>
              </w:rPr>
              <w:t>Place of issue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2"/>
            </w:tblGrid>
            <w:tr w:rsidR="00A60718" w:rsidRPr="00A60718" w14:paraId="1F6470EB" w14:textId="77777777" w:rsidTr="00A60718">
              <w:trPr>
                <w:jc w:val="center"/>
              </w:trPr>
              <w:tc>
                <w:tcPr>
                  <w:tcW w:w="5000" w:type="pct"/>
                  <w:shd w:val="clear" w:color="auto" w:fill="auto"/>
                </w:tcPr>
                <w:p w14:paraId="3706EAA4" w14:textId="7A1D8E62" w:rsidR="00A60718" w:rsidRPr="00A60718" w:rsidRDefault="006E038F" w:rsidP="000F62F6">
                  <w:pPr>
                    <w:jc w:val="both"/>
                    <w:rPr>
                      <w:rFonts w:eastAsia="Courier New"/>
                      <w:sz w:val="24"/>
                      <w:szCs w:val="24"/>
                    </w:rPr>
                  </w:pPr>
                  <w:r w:rsidRPr="006109AA">
                    <w:rPr>
                      <w:rFonts w:eastAsia="Courier New"/>
                      <w:sz w:val="24"/>
                      <w:szCs w:val="24"/>
                    </w:rPr>
                    <w:t>[</w:t>
                  </w:r>
                  <w:r>
                    <w:rPr>
                      <w:rFonts w:eastAsia="Courier New"/>
                      <w:sz w:val="24"/>
                      <w:szCs w:val="24"/>
                    </w:rPr>
                    <w:t>Nơi cấp</w:t>
                  </w:r>
                  <w:r w:rsidRPr="006109AA">
                    <w:rPr>
                      <w:rFonts w:eastAsia="Courier New"/>
                      <w:sz w:val="24"/>
                      <w:szCs w:val="24"/>
                    </w:rPr>
                    <w:t>]</w:t>
                  </w:r>
                </w:p>
              </w:tc>
            </w:tr>
          </w:tbl>
          <w:p w14:paraId="21970095" w14:textId="46BD3641" w:rsidR="00A60718" w:rsidRPr="00A60718" w:rsidRDefault="00A60718" w:rsidP="000F62F6">
            <w:pPr>
              <w:jc w:val="both"/>
              <w:rPr>
                <w:rFonts w:eastAsia="Courier New"/>
                <w:sz w:val="24"/>
                <w:szCs w:val="24"/>
              </w:rPr>
            </w:pPr>
          </w:p>
        </w:tc>
        <w:tc>
          <w:tcPr>
            <w:tcW w:w="1134" w:type="pct"/>
            <w:gridSpan w:val="3"/>
            <w:shd w:val="clear" w:color="auto" w:fill="auto"/>
          </w:tcPr>
          <w:p w14:paraId="49DB9FDE" w14:textId="77777777" w:rsidR="006E038F" w:rsidRPr="006E5B23" w:rsidRDefault="006E038F" w:rsidP="006E038F">
            <w:pPr>
              <w:tabs>
                <w:tab w:val="left" w:pos="1892"/>
                <w:tab w:val="left" w:pos="2090"/>
              </w:tabs>
              <w:jc w:val="both"/>
              <w:rPr>
                <w:rFonts w:eastAsia="Courier New"/>
                <w:sz w:val="24"/>
                <w:szCs w:val="24"/>
              </w:rPr>
            </w:pPr>
            <w:r w:rsidRPr="006E5B23">
              <w:rPr>
                <w:rFonts w:eastAsia="Courier New"/>
                <w:sz w:val="24"/>
                <w:szCs w:val="24"/>
              </w:rPr>
              <w:t>Ngày cấp</w:t>
            </w:r>
          </w:p>
          <w:p w14:paraId="0990EA8F" w14:textId="77777777" w:rsidR="006E038F" w:rsidRPr="006E5B23" w:rsidRDefault="006E038F" w:rsidP="006E038F">
            <w:pPr>
              <w:tabs>
                <w:tab w:val="left" w:pos="1892"/>
                <w:tab w:val="left" w:pos="2090"/>
              </w:tabs>
              <w:jc w:val="both"/>
              <w:rPr>
                <w:rFonts w:eastAsia="Courier New"/>
                <w:i/>
                <w:sz w:val="24"/>
                <w:szCs w:val="24"/>
              </w:rPr>
            </w:pPr>
            <w:r w:rsidRPr="006E5B23">
              <w:rPr>
                <w:rFonts w:eastAsia="Courier New"/>
                <w:i/>
                <w:sz w:val="24"/>
                <w:szCs w:val="24"/>
              </w:rPr>
              <w:t>Date of issue</w:t>
            </w:r>
          </w:p>
          <w:tbl>
            <w:tblPr>
              <w:tblStyle w:val="TableGrid"/>
              <w:tblW w:w="5000" w:type="pct"/>
              <w:tblLayout w:type="fixed"/>
              <w:tblLook w:val="04A0" w:firstRow="1" w:lastRow="0" w:firstColumn="1" w:lastColumn="0" w:noHBand="0" w:noVBand="1"/>
            </w:tblPr>
            <w:tblGrid>
              <w:gridCol w:w="2137"/>
            </w:tblGrid>
            <w:tr w:rsidR="006E038F" w:rsidRPr="006E5B23" w14:paraId="1B99EDCB" w14:textId="77777777" w:rsidTr="006E5B23">
              <w:tc>
                <w:tcPr>
                  <w:tcW w:w="5000" w:type="pct"/>
                </w:tcPr>
                <w:p w14:paraId="17831A70" w14:textId="77777777" w:rsidR="006E038F" w:rsidRPr="006E5B23" w:rsidRDefault="006E038F" w:rsidP="006E5B23">
                  <w:pPr>
                    <w:tabs>
                      <w:tab w:val="left" w:pos="1892"/>
                      <w:tab w:val="left" w:pos="2090"/>
                    </w:tabs>
                    <w:jc w:val="both"/>
                    <w:rPr>
                      <w:rFonts w:eastAsia="Courier New"/>
                      <w:i/>
                      <w:sz w:val="24"/>
                      <w:szCs w:val="24"/>
                    </w:rPr>
                  </w:pPr>
                  <w:r w:rsidRPr="006E5B23">
                    <w:rPr>
                      <w:rFonts w:eastAsia="Courier New"/>
                      <w:sz w:val="24"/>
                      <w:szCs w:val="24"/>
                    </w:rPr>
                    <w:t>{Ngày cấp}</w:t>
                  </w:r>
                </w:p>
              </w:tc>
            </w:tr>
          </w:tbl>
          <w:p w14:paraId="38FE1445" w14:textId="77777777" w:rsidR="00A60718" w:rsidRPr="00A60718" w:rsidRDefault="00A60718" w:rsidP="000F62F6">
            <w:pPr>
              <w:tabs>
                <w:tab w:val="left" w:pos="1892"/>
                <w:tab w:val="left" w:pos="2090"/>
              </w:tabs>
              <w:jc w:val="both"/>
              <w:rPr>
                <w:rFonts w:eastAsia="Courier New"/>
                <w:sz w:val="24"/>
                <w:szCs w:val="24"/>
              </w:rPr>
            </w:pPr>
          </w:p>
        </w:tc>
        <w:tc>
          <w:tcPr>
            <w:tcW w:w="1712" w:type="pct"/>
            <w:gridSpan w:val="2"/>
            <w:shd w:val="clear" w:color="auto" w:fill="auto"/>
          </w:tcPr>
          <w:p w14:paraId="68D9DF30" w14:textId="77777777" w:rsidR="006E038F" w:rsidRPr="006E5B23" w:rsidRDefault="006E038F" w:rsidP="006E038F">
            <w:pPr>
              <w:tabs>
                <w:tab w:val="left" w:pos="1892"/>
                <w:tab w:val="left" w:pos="2090"/>
              </w:tabs>
              <w:jc w:val="both"/>
              <w:rPr>
                <w:rFonts w:eastAsia="Courier New"/>
                <w:sz w:val="24"/>
                <w:szCs w:val="24"/>
              </w:rPr>
            </w:pPr>
            <w:r w:rsidRPr="006E5B23">
              <w:rPr>
                <w:rFonts w:eastAsia="Courier New"/>
                <w:sz w:val="24"/>
                <w:szCs w:val="24"/>
              </w:rPr>
              <w:t>Ngày hết hạn</w:t>
            </w:r>
          </w:p>
          <w:p w14:paraId="09542B5A" w14:textId="77777777" w:rsidR="006E038F" w:rsidRPr="006E5B23" w:rsidRDefault="006E038F" w:rsidP="006E038F">
            <w:pPr>
              <w:tabs>
                <w:tab w:val="left" w:pos="1892"/>
                <w:tab w:val="left" w:pos="2090"/>
              </w:tabs>
              <w:jc w:val="both"/>
              <w:rPr>
                <w:rFonts w:eastAsia="Courier New"/>
                <w:i/>
                <w:sz w:val="24"/>
                <w:szCs w:val="24"/>
              </w:rPr>
            </w:pPr>
            <w:r w:rsidRPr="006E5B23">
              <w:rPr>
                <w:rFonts w:eastAsia="Courier New"/>
                <w:i/>
                <w:sz w:val="24"/>
                <w:szCs w:val="24"/>
              </w:rPr>
              <w:t>Expiry date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2"/>
            </w:tblGrid>
            <w:tr w:rsidR="006E038F" w:rsidRPr="006E5B23" w14:paraId="640FAB32" w14:textId="77777777" w:rsidTr="006E5B23">
              <w:trPr>
                <w:jc w:val="center"/>
              </w:trPr>
              <w:tc>
                <w:tcPr>
                  <w:tcW w:w="5000" w:type="pct"/>
                  <w:shd w:val="clear" w:color="auto" w:fill="auto"/>
                </w:tcPr>
                <w:p w14:paraId="7D0FD948" w14:textId="77777777" w:rsidR="006E038F" w:rsidRPr="006E5B23" w:rsidRDefault="006E038F" w:rsidP="006E5B23">
                  <w:pPr>
                    <w:jc w:val="both"/>
                    <w:rPr>
                      <w:rFonts w:eastAsia="Courier New"/>
                      <w:i/>
                      <w:sz w:val="24"/>
                      <w:szCs w:val="24"/>
                    </w:rPr>
                  </w:pPr>
                </w:p>
              </w:tc>
            </w:tr>
          </w:tbl>
          <w:p w14:paraId="065C6121" w14:textId="77777777" w:rsidR="00A60718" w:rsidRPr="000F62F6" w:rsidRDefault="00A60718" w:rsidP="000F62F6">
            <w:pPr>
              <w:jc w:val="both"/>
              <w:rPr>
                <w:rFonts w:eastAsia="Courier New"/>
                <w:sz w:val="24"/>
                <w:szCs w:val="24"/>
                <w:lang w:val="pt-BR"/>
              </w:rPr>
            </w:pPr>
          </w:p>
        </w:tc>
      </w:tr>
      <w:tr w:rsidR="007C163E" w:rsidRPr="003E19BC" w14:paraId="127046C0" w14:textId="77777777" w:rsidTr="000F62F6">
        <w:tc>
          <w:tcPr>
            <w:tcW w:w="5000" w:type="pct"/>
            <w:gridSpan w:val="9"/>
            <w:shd w:val="clear" w:color="auto" w:fill="auto"/>
          </w:tcPr>
          <w:p w14:paraId="7CDDC7B9" w14:textId="77777777" w:rsidR="006D75CA" w:rsidRPr="00A60718" w:rsidRDefault="006D75CA" w:rsidP="000F62F6">
            <w:pPr>
              <w:jc w:val="both"/>
              <w:rPr>
                <w:rFonts w:eastAsia="Courier New"/>
                <w:i/>
                <w:sz w:val="24"/>
                <w:szCs w:val="24"/>
              </w:rPr>
            </w:pPr>
            <w:r w:rsidRPr="00A60718">
              <w:rPr>
                <w:rFonts w:eastAsia="Courier New"/>
                <w:sz w:val="24"/>
                <w:szCs w:val="24"/>
              </w:rPr>
              <w:t>Địa chỉ liên hệ</w:t>
            </w:r>
            <w:r w:rsidR="000A22DB" w:rsidRPr="00A60718">
              <w:rPr>
                <w:rFonts w:eastAsia="Courier New"/>
                <w:sz w:val="24"/>
                <w:szCs w:val="24"/>
              </w:rPr>
              <w:t>/</w:t>
            </w:r>
            <w:r w:rsidR="000A22DB" w:rsidRPr="00A60718">
              <w:rPr>
                <w:rFonts w:eastAsia="Courier New"/>
                <w:i/>
                <w:sz w:val="24"/>
                <w:szCs w:val="24"/>
              </w:rPr>
              <w:t>Contact address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94"/>
            </w:tblGrid>
            <w:tr w:rsidR="006E038F" w:rsidRPr="00A60718" w14:paraId="41D1D441" w14:textId="77777777" w:rsidTr="006E038F">
              <w:tc>
                <w:tcPr>
                  <w:tcW w:w="5000" w:type="pct"/>
                  <w:shd w:val="clear" w:color="auto" w:fill="auto"/>
                </w:tcPr>
                <w:p w14:paraId="6343F9C5" w14:textId="1C709A61" w:rsidR="006D75CA" w:rsidRPr="00A60718" w:rsidRDefault="006E038F" w:rsidP="000F62F6">
                  <w:pPr>
                    <w:jc w:val="both"/>
                    <w:rPr>
                      <w:rFonts w:eastAsia="Courier New"/>
                      <w:i/>
                      <w:sz w:val="24"/>
                      <w:szCs w:val="24"/>
                    </w:rPr>
                  </w:pPr>
                  <w:r w:rsidRPr="006109AA">
                    <w:rPr>
                      <w:rFonts w:eastAsia="Courier New"/>
                      <w:sz w:val="24"/>
                      <w:szCs w:val="24"/>
                    </w:rPr>
                    <w:t>[</w:t>
                  </w:r>
                  <w:r>
                    <w:rPr>
                      <w:rFonts w:eastAsia="Courier New"/>
                      <w:sz w:val="24"/>
                      <w:szCs w:val="24"/>
                    </w:rPr>
                    <w:t>Địa chỉ</w:t>
                  </w:r>
                  <w:r w:rsidRPr="006109AA">
                    <w:rPr>
                      <w:rFonts w:eastAsia="Courier New"/>
                      <w:sz w:val="24"/>
                      <w:szCs w:val="24"/>
                    </w:rPr>
                    <w:t>]</w:t>
                  </w:r>
                </w:p>
              </w:tc>
            </w:tr>
          </w:tbl>
          <w:p w14:paraId="29C8ABB7" w14:textId="77777777" w:rsidR="006D75CA" w:rsidRPr="00A60718" w:rsidRDefault="006D75CA" w:rsidP="000F62F6">
            <w:pPr>
              <w:jc w:val="both"/>
              <w:rPr>
                <w:rFonts w:eastAsia="Courier New"/>
                <w:i/>
                <w:sz w:val="24"/>
                <w:szCs w:val="24"/>
              </w:rPr>
            </w:pPr>
          </w:p>
        </w:tc>
      </w:tr>
      <w:tr w:rsidR="00744E39" w:rsidRPr="003E19BC" w14:paraId="76686069" w14:textId="77777777" w:rsidTr="00744E39">
        <w:tc>
          <w:tcPr>
            <w:tcW w:w="1650" w:type="pct"/>
            <w:gridSpan w:val="3"/>
            <w:shd w:val="clear" w:color="auto" w:fill="auto"/>
          </w:tcPr>
          <w:p w14:paraId="78570139" w14:textId="77777777" w:rsidR="006D75CA" w:rsidRPr="000F62F6" w:rsidRDefault="006D75CA" w:rsidP="000F62F6">
            <w:pPr>
              <w:jc w:val="both"/>
              <w:rPr>
                <w:rFonts w:eastAsia="Courier New"/>
                <w:i/>
                <w:sz w:val="24"/>
                <w:szCs w:val="24"/>
              </w:rPr>
            </w:pPr>
            <w:r w:rsidRPr="000F62F6">
              <w:rPr>
                <w:rFonts w:eastAsia="Courier New"/>
                <w:sz w:val="24"/>
                <w:szCs w:val="24"/>
              </w:rPr>
              <w:t>Điện thoạ</w:t>
            </w:r>
            <w:r w:rsidR="00AB29DF" w:rsidRPr="000F62F6">
              <w:rPr>
                <w:rFonts w:eastAsia="Courier New"/>
                <w:sz w:val="24"/>
                <w:szCs w:val="24"/>
              </w:rPr>
              <w:t>i cố định</w:t>
            </w:r>
            <w:r w:rsidR="000A22DB" w:rsidRPr="000F62F6">
              <w:rPr>
                <w:rFonts w:eastAsia="Courier New"/>
                <w:sz w:val="24"/>
                <w:szCs w:val="24"/>
              </w:rPr>
              <w:t>/</w:t>
            </w:r>
            <w:r w:rsidR="000A22DB" w:rsidRPr="000F62F6">
              <w:rPr>
                <w:rFonts w:eastAsia="Courier New"/>
                <w:i/>
                <w:sz w:val="24"/>
                <w:szCs w:val="24"/>
              </w:rPr>
              <w:t>Telephone</w:t>
            </w:r>
          </w:p>
          <w:tbl>
            <w:tblPr>
              <w:tblStyle w:val="TableGrid"/>
              <w:tblW w:w="5000" w:type="pct"/>
              <w:tblLayout w:type="fixed"/>
              <w:tblLook w:val="04A0" w:firstRow="1" w:lastRow="0" w:firstColumn="1" w:lastColumn="0" w:noHBand="0" w:noVBand="1"/>
            </w:tblPr>
            <w:tblGrid>
              <w:gridCol w:w="3213"/>
            </w:tblGrid>
            <w:tr w:rsidR="006E038F" w:rsidRPr="00A60718" w14:paraId="1A7D738D" w14:textId="77777777" w:rsidTr="006E038F">
              <w:tc>
                <w:tcPr>
                  <w:tcW w:w="5000" w:type="pct"/>
                </w:tcPr>
                <w:p w14:paraId="3CD6E0DE" w14:textId="77777777" w:rsidR="00AB29DF" w:rsidRPr="00A60718" w:rsidRDefault="00AB29DF" w:rsidP="000F62F6">
                  <w:pPr>
                    <w:jc w:val="both"/>
                    <w:rPr>
                      <w:rFonts w:eastAsia="Courier New"/>
                      <w:i/>
                      <w:sz w:val="24"/>
                      <w:szCs w:val="24"/>
                    </w:rPr>
                  </w:pPr>
                </w:p>
              </w:tc>
            </w:tr>
          </w:tbl>
          <w:p w14:paraId="59C6A5F6" w14:textId="77777777" w:rsidR="006D75CA" w:rsidRPr="00A60718" w:rsidRDefault="006D75CA" w:rsidP="000F62F6">
            <w:pPr>
              <w:jc w:val="both"/>
              <w:rPr>
                <w:rFonts w:eastAsia="Courier New"/>
                <w:i/>
                <w:sz w:val="24"/>
                <w:szCs w:val="24"/>
              </w:rPr>
            </w:pPr>
          </w:p>
        </w:tc>
        <w:tc>
          <w:tcPr>
            <w:tcW w:w="1326" w:type="pct"/>
            <w:gridSpan w:val="3"/>
            <w:shd w:val="clear" w:color="auto" w:fill="auto"/>
          </w:tcPr>
          <w:p w14:paraId="34D9C1FC" w14:textId="77777777" w:rsidR="006D75CA" w:rsidRPr="00A60718" w:rsidRDefault="006D75CA" w:rsidP="000F62F6">
            <w:pPr>
              <w:tabs>
                <w:tab w:val="left" w:pos="1892"/>
                <w:tab w:val="left" w:pos="2090"/>
              </w:tabs>
              <w:jc w:val="both"/>
              <w:rPr>
                <w:rFonts w:eastAsia="Courier New"/>
                <w:i/>
                <w:sz w:val="24"/>
                <w:szCs w:val="24"/>
              </w:rPr>
            </w:pPr>
            <w:r w:rsidRPr="00A60718">
              <w:rPr>
                <w:rFonts w:eastAsia="Courier New"/>
                <w:sz w:val="24"/>
                <w:szCs w:val="24"/>
              </w:rPr>
              <w:t>Điện thoại di động</w:t>
            </w:r>
            <w:r w:rsidR="000A22DB" w:rsidRPr="00A60718">
              <w:rPr>
                <w:rFonts w:eastAsia="Courier New"/>
                <w:sz w:val="24"/>
                <w:szCs w:val="24"/>
              </w:rPr>
              <w:t>/</w:t>
            </w:r>
            <w:r w:rsidR="000A22DB" w:rsidRPr="00A60718">
              <w:rPr>
                <w:rFonts w:eastAsia="Courier New"/>
                <w:i/>
                <w:sz w:val="24"/>
                <w:szCs w:val="24"/>
              </w:rPr>
              <w:t>Mobile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tblGrid>
            <w:tr w:rsidR="00A60718" w:rsidRPr="00A60718" w14:paraId="3D1209E0" w14:textId="77777777" w:rsidTr="000F62F6">
              <w:tc>
                <w:tcPr>
                  <w:tcW w:w="5000" w:type="pct"/>
                  <w:shd w:val="clear" w:color="auto" w:fill="auto"/>
                </w:tcPr>
                <w:p w14:paraId="20F39E71" w14:textId="089848B0" w:rsidR="006D75CA" w:rsidRPr="00A60718" w:rsidRDefault="006E038F" w:rsidP="000F62F6">
                  <w:pPr>
                    <w:tabs>
                      <w:tab w:val="left" w:pos="1892"/>
                      <w:tab w:val="left" w:pos="2090"/>
                    </w:tabs>
                    <w:jc w:val="both"/>
                    <w:rPr>
                      <w:rFonts w:eastAsia="Courier New"/>
                      <w:i/>
                      <w:sz w:val="24"/>
                      <w:szCs w:val="24"/>
                    </w:rPr>
                  </w:pPr>
                  <w:r w:rsidRPr="006109AA">
                    <w:rPr>
                      <w:rFonts w:eastAsia="Courier New"/>
                      <w:b/>
                      <w:sz w:val="24"/>
                      <w:szCs w:val="24"/>
                    </w:rPr>
                    <w:t>{Số điện thoại}</w:t>
                  </w:r>
                </w:p>
              </w:tc>
            </w:tr>
          </w:tbl>
          <w:p w14:paraId="7811B262" w14:textId="77777777" w:rsidR="006D75CA" w:rsidRPr="00A60718" w:rsidRDefault="006D75CA" w:rsidP="000F62F6">
            <w:pPr>
              <w:tabs>
                <w:tab w:val="left" w:pos="1892"/>
                <w:tab w:val="left" w:pos="2090"/>
              </w:tabs>
              <w:jc w:val="both"/>
              <w:rPr>
                <w:rFonts w:eastAsia="Courier New"/>
                <w:i/>
                <w:sz w:val="24"/>
                <w:szCs w:val="24"/>
              </w:rPr>
            </w:pPr>
          </w:p>
        </w:tc>
        <w:tc>
          <w:tcPr>
            <w:tcW w:w="2024" w:type="pct"/>
            <w:gridSpan w:val="3"/>
            <w:shd w:val="clear" w:color="auto" w:fill="auto"/>
          </w:tcPr>
          <w:p w14:paraId="59F55BE7" w14:textId="77777777" w:rsidR="006D75CA" w:rsidRPr="00A60718" w:rsidRDefault="000A22DB" w:rsidP="000F62F6">
            <w:pPr>
              <w:jc w:val="both"/>
              <w:rPr>
                <w:rFonts w:eastAsia="Courier New"/>
                <w:i/>
                <w:sz w:val="24"/>
                <w:szCs w:val="24"/>
              </w:rPr>
            </w:pPr>
            <w:r w:rsidRPr="00A60718">
              <w:rPr>
                <w:rFonts w:eastAsia="Courier New"/>
                <w:sz w:val="24"/>
                <w:szCs w:val="24"/>
              </w:rPr>
              <w:t>Hộp thư điện tử/</w:t>
            </w:r>
            <w:r w:rsidRPr="00A60718">
              <w:rPr>
                <w:rFonts w:eastAsia="Courier New"/>
                <w:i/>
                <w:sz w:val="24"/>
                <w:szCs w:val="24"/>
              </w:rPr>
              <w:t>Email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92"/>
            </w:tblGrid>
            <w:tr w:rsidR="006E038F" w:rsidRPr="00A60718" w14:paraId="312D9A6D" w14:textId="77777777" w:rsidTr="006E038F">
              <w:tc>
                <w:tcPr>
                  <w:tcW w:w="5000" w:type="pct"/>
                  <w:shd w:val="clear" w:color="auto" w:fill="auto"/>
                </w:tcPr>
                <w:p w14:paraId="34D381F6" w14:textId="760A867F" w:rsidR="006D75CA" w:rsidRPr="00A60718" w:rsidRDefault="006E038F" w:rsidP="000F62F6">
                  <w:pPr>
                    <w:jc w:val="both"/>
                    <w:rPr>
                      <w:rFonts w:eastAsia="Courier New"/>
                      <w:i/>
                      <w:sz w:val="24"/>
                      <w:szCs w:val="24"/>
                    </w:rPr>
                  </w:pPr>
                  <w:r w:rsidRPr="006109AA">
                    <w:rPr>
                      <w:rFonts w:eastAsia="Courier New"/>
                      <w:sz w:val="24"/>
                      <w:szCs w:val="24"/>
                    </w:rPr>
                    <w:t>[</w:t>
                  </w:r>
                  <w:r>
                    <w:rPr>
                      <w:rFonts w:eastAsia="Courier New"/>
                      <w:sz w:val="24"/>
                      <w:szCs w:val="24"/>
                    </w:rPr>
                    <w:t>Email</w:t>
                  </w:r>
                  <w:r w:rsidRPr="006109AA">
                    <w:rPr>
                      <w:rFonts w:eastAsia="Courier New"/>
                      <w:sz w:val="24"/>
                      <w:szCs w:val="24"/>
                    </w:rPr>
                    <w:t>]</w:t>
                  </w:r>
                </w:p>
              </w:tc>
            </w:tr>
          </w:tbl>
          <w:p w14:paraId="3D8A1C31" w14:textId="77777777" w:rsidR="006D75CA" w:rsidRPr="00A60718" w:rsidRDefault="006D75CA" w:rsidP="000F62F6">
            <w:pPr>
              <w:jc w:val="both"/>
              <w:rPr>
                <w:rFonts w:eastAsia="Courier New"/>
                <w:i/>
                <w:sz w:val="24"/>
                <w:szCs w:val="24"/>
              </w:rPr>
            </w:pPr>
          </w:p>
        </w:tc>
      </w:tr>
      <w:tr w:rsidR="00214839" w:rsidRPr="003E19BC" w14:paraId="5C7174AB" w14:textId="77777777" w:rsidTr="000F62F6">
        <w:tc>
          <w:tcPr>
            <w:tcW w:w="5000" w:type="pct"/>
            <w:gridSpan w:val="9"/>
            <w:shd w:val="clear" w:color="auto" w:fill="auto"/>
          </w:tcPr>
          <w:p w14:paraId="4606991A" w14:textId="77777777" w:rsidR="00744E51" w:rsidRPr="00A60718" w:rsidRDefault="006D75CA" w:rsidP="000F62F6">
            <w:pPr>
              <w:tabs>
                <w:tab w:val="left" w:pos="6510"/>
              </w:tabs>
              <w:jc w:val="both"/>
              <w:rPr>
                <w:rFonts w:eastAsia="Courier New"/>
                <w:sz w:val="24"/>
                <w:szCs w:val="24"/>
              </w:rPr>
            </w:pPr>
            <w:r w:rsidRPr="00A60718">
              <w:rPr>
                <w:rFonts w:eastAsia="Courier New"/>
                <w:sz w:val="24"/>
                <w:szCs w:val="24"/>
              </w:rPr>
              <w:t xml:space="preserve">Ghi chú: </w:t>
            </w:r>
            <w:r w:rsidR="00735FAA" w:rsidRPr="00A60718">
              <w:rPr>
                <w:rFonts w:eastAsia="Courier New"/>
                <w:sz w:val="24"/>
                <w:szCs w:val="24"/>
              </w:rPr>
              <w:t xml:space="preserve">Các thông tin đăng ký phải trùng khớp với thông tin </w:t>
            </w:r>
            <w:r w:rsidR="00ED689D" w:rsidRPr="00A60718">
              <w:rPr>
                <w:rFonts w:eastAsia="Courier New"/>
                <w:sz w:val="24"/>
                <w:szCs w:val="24"/>
              </w:rPr>
              <w:t>khách hàng trên hệ thống IPCAS</w:t>
            </w:r>
          </w:p>
          <w:p w14:paraId="1D478978" w14:textId="51EA3F11" w:rsidR="006D75CA" w:rsidRPr="00A60718" w:rsidRDefault="00744E51" w:rsidP="000F62F6">
            <w:pPr>
              <w:tabs>
                <w:tab w:val="left" w:pos="6510"/>
              </w:tabs>
              <w:jc w:val="both"/>
              <w:rPr>
                <w:rFonts w:eastAsia="Courier New"/>
                <w:i/>
                <w:sz w:val="24"/>
                <w:szCs w:val="24"/>
              </w:rPr>
            </w:pPr>
            <w:r w:rsidRPr="00A60718">
              <w:rPr>
                <w:rFonts w:eastAsia="Courier New"/>
                <w:sz w:val="24"/>
                <w:szCs w:val="24"/>
              </w:rPr>
              <w:t xml:space="preserve">Note: </w:t>
            </w:r>
            <w:r w:rsidRPr="00A60718">
              <w:rPr>
                <w:rFonts w:eastAsia="Courier New"/>
                <w:i/>
                <w:sz w:val="24"/>
                <w:szCs w:val="24"/>
              </w:rPr>
              <w:t>The</w:t>
            </w:r>
            <w:r w:rsidR="00507290" w:rsidRPr="00A60718">
              <w:rPr>
                <w:rFonts w:eastAsia="Courier New"/>
                <w:i/>
                <w:sz w:val="24"/>
                <w:szCs w:val="24"/>
              </w:rPr>
              <w:t xml:space="preserve">se inputs </w:t>
            </w:r>
            <w:r w:rsidRPr="00A60718">
              <w:rPr>
                <w:rFonts w:eastAsia="Courier New"/>
                <w:i/>
                <w:sz w:val="24"/>
                <w:szCs w:val="24"/>
              </w:rPr>
              <w:t xml:space="preserve">must be identical to the customer information </w:t>
            </w:r>
            <w:r w:rsidR="00613FD6" w:rsidRPr="00A60718">
              <w:rPr>
                <w:rFonts w:eastAsia="Courier New"/>
                <w:i/>
                <w:sz w:val="24"/>
                <w:szCs w:val="24"/>
              </w:rPr>
              <w:t xml:space="preserve">stored </w:t>
            </w:r>
            <w:r w:rsidRPr="00A60718">
              <w:rPr>
                <w:rFonts w:eastAsia="Courier New"/>
                <w:i/>
                <w:sz w:val="24"/>
                <w:szCs w:val="24"/>
              </w:rPr>
              <w:t>in IPCAS.</w:t>
            </w:r>
            <w:r w:rsidR="00E23644" w:rsidRPr="00A60718">
              <w:rPr>
                <w:rFonts w:eastAsia="Courier New"/>
                <w:i/>
                <w:sz w:val="24"/>
                <w:szCs w:val="24"/>
              </w:rPr>
              <w:t xml:space="preserve"> </w:t>
            </w:r>
          </w:p>
        </w:tc>
      </w:tr>
      <w:tr w:rsidR="004C7D64" w:rsidRPr="003E19BC" w14:paraId="264177E4" w14:textId="77777777" w:rsidTr="000F62F6">
        <w:tc>
          <w:tcPr>
            <w:tcW w:w="5000" w:type="pct"/>
            <w:gridSpan w:val="9"/>
            <w:tcBorders>
              <w:bottom w:val="single" w:sz="4" w:space="0" w:color="auto"/>
            </w:tcBorders>
            <w:shd w:val="clear" w:color="auto" w:fill="C00000"/>
          </w:tcPr>
          <w:p w14:paraId="167F21D4" w14:textId="44E5D85F" w:rsidR="004C7D64" w:rsidRPr="008825F8" w:rsidRDefault="004C7D64" w:rsidP="008825F8">
            <w:pPr>
              <w:spacing w:line="279" w:lineRule="auto"/>
              <w:ind w:right="619"/>
              <w:rPr>
                <w:rFonts w:eastAsia="Courier New"/>
                <w:b/>
                <w:color w:val="FFFFFF" w:themeColor="background1"/>
                <w:sz w:val="24"/>
                <w:szCs w:val="24"/>
              </w:rPr>
            </w:pPr>
            <w:r w:rsidRPr="003E19BC">
              <w:rPr>
                <w:rFonts w:eastAsia="Courier New"/>
                <w:b/>
                <w:color w:val="FFFFFF" w:themeColor="background1"/>
                <w:sz w:val="24"/>
                <w:szCs w:val="24"/>
              </w:rPr>
              <w:t>II. Dịch vụ đăng ký/</w:t>
            </w:r>
            <w:r w:rsidRPr="008825F8">
              <w:rPr>
                <w:rFonts w:eastAsia="Courier New"/>
                <w:b/>
                <w:color w:val="FFFFFF" w:themeColor="background1"/>
                <w:sz w:val="24"/>
                <w:szCs w:val="24"/>
              </w:rPr>
              <w:t>Services Registration</w:t>
            </w:r>
          </w:p>
        </w:tc>
      </w:tr>
      <w:tr w:rsidR="00A5333F" w:rsidRPr="00A5333F" w14:paraId="2CBEEFF5" w14:textId="77777777" w:rsidTr="000F62F6">
        <w:tc>
          <w:tcPr>
            <w:tcW w:w="1140" w:type="pct"/>
            <w:gridSpan w:val="2"/>
            <w:tcBorders>
              <w:top w:val="single" w:sz="4" w:space="0" w:color="auto"/>
              <w:bottom w:val="single" w:sz="4" w:space="0" w:color="auto"/>
              <w:right w:val="single" w:sz="4" w:space="0" w:color="auto"/>
            </w:tcBorders>
            <w:shd w:val="clear" w:color="auto" w:fill="auto"/>
          </w:tcPr>
          <w:p w14:paraId="11CE7FD4" w14:textId="77777777" w:rsidR="00A5333F" w:rsidRPr="006E038F" w:rsidRDefault="00A5333F">
            <w:pPr>
              <w:rPr>
                <w:sz w:val="24"/>
                <w:szCs w:val="24"/>
              </w:rPr>
            </w:pPr>
            <w:r w:rsidRPr="006E038F">
              <w:rPr>
                <w:sz w:val="24"/>
                <w:szCs w:val="24"/>
              </w:rPr>
              <w:t>Kênh giao dịch</w:t>
            </w:r>
          </w:p>
          <w:p w14:paraId="69450276" w14:textId="3A0A93C6" w:rsidR="00A5333F" w:rsidRPr="000F62F6" w:rsidRDefault="00A5333F" w:rsidP="000F62F6">
            <w:pPr>
              <w:rPr>
                <w:rFonts w:eastAsia="Courier New"/>
                <w:b/>
                <w:sz w:val="24"/>
                <w:szCs w:val="24"/>
              </w:rPr>
            </w:pPr>
            <w:r w:rsidRPr="006E038F">
              <w:rPr>
                <w:i/>
                <w:sz w:val="24"/>
                <w:szCs w:val="24"/>
              </w:rPr>
              <w:t>Transaction channels</w:t>
            </w:r>
          </w:p>
        </w:tc>
        <w:tc>
          <w:tcPr>
            <w:tcW w:w="1021" w:type="pct"/>
            <w:gridSpan w:val="3"/>
            <w:tcBorders>
              <w:top w:val="single" w:sz="4" w:space="0" w:color="auto"/>
              <w:left w:val="single" w:sz="4" w:space="0" w:color="auto"/>
              <w:bottom w:val="single" w:sz="4" w:space="0" w:color="auto"/>
              <w:right w:val="single" w:sz="4" w:space="0" w:color="auto"/>
            </w:tcBorders>
            <w:shd w:val="clear" w:color="auto" w:fill="auto"/>
          </w:tcPr>
          <w:p w14:paraId="42D3EFC4" w14:textId="77777777" w:rsidR="00A5333F" w:rsidRPr="006E038F" w:rsidRDefault="00A5333F">
            <w:pPr>
              <w:rPr>
                <w:sz w:val="24"/>
                <w:szCs w:val="24"/>
              </w:rPr>
            </w:pPr>
            <w:r w:rsidRPr="006E038F">
              <w:rPr>
                <w:sz w:val="24"/>
                <w:szCs w:val="24"/>
              </w:rPr>
              <w:t>Gói dịch vụ</w:t>
            </w:r>
          </w:p>
          <w:p w14:paraId="177C670D" w14:textId="57A20E10" w:rsidR="00A5333F" w:rsidRPr="000F62F6" w:rsidRDefault="00A5333F" w:rsidP="000F62F6">
            <w:pPr>
              <w:rPr>
                <w:rFonts w:eastAsia="Courier New"/>
                <w:b/>
                <w:sz w:val="24"/>
                <w:szCs w:val="24"/>
              </w:rPr>
            </w:pPr>
            <w:r w:rsidRPr="006E038F">
              <w:rPr>
                <w:i/>
                <w:sz w:val="24"/>
                <w:szCs w:val="24"/>
              </w:rPr>
              <w:t>Service packages</w:t>
            </w:r>
          </w:p>
        </w:tc>
        <w:tc>
          <w:tcPr>
            <w:tcW w:w="1496" w:type="pct"/>
            <w:gridSpan w:val="3"/>
            <w:tcBorders>
              <w:top w:val="single" w:sz="4" w:space="0" w:color="auto"/>
              <w:left w:val="single" w:sz="4" w:space="0" w:color="auto"/>
              <w:bottom w:val="single" w:sz="4" w:space="0" w:color="auto"/>
              <w:right w:val="single" w:sz="4" w:space="0" w:color="auto"/>
            </w:tcBorders>
            <w:shd w:val="clear" w:color="auto" w:fill="auto"/>
          </w:tcPr>
          <w:p w14:paraId="7F02702C" w14:textId="77777777" w:rsidR="00A5333F" w:rsidRPr="006E038F" w:rsidRDefault="00A5333F">
            <w:pPr>
              <w:rPr>
                <w:sz w:val="24"/>
                <w:szCs w:val="24"/>
              </w:rPr>
            </w:pPr>
            <w:r w:rsidRPr="006E038F">
              <w:rPr>
                <w:sz w:val="24"/>
                <w:szCs w:val="24"/>
              </w:rPr>
              <w:t>Phương thức xác thực</w:t>
            </w:r>
          </w:p>
          <w:p w14:paraId="1A8A0CB5" w14:textId="1B964B90" w:rsidR="00A5333F" w:rsidRPr="000F62F6" w:rsidRDefault="00A5333F" w:rsidP="000F62F6">
            <w:pPr>
              <w:rPr>
                <w:rFonts w:eastAsia="Courier New"/>
                <w:b/>
                <w:sz w:val="24"/>
                <w:szCs w:val="24"/>
              </w:rPr>
            </w:pPr>
            <w:r w:rsidRPr="006E038F">
              <w:rPr>
                <w:i/>
                <w:sz w:val="24"/>
                <w:szCs w:val="24"/>
              </w:rPr>
              <w:t>Authentication method</w:t>
            </w:r>
          </w:p>
        </w:tc>
        <w:tc>
          <w:tcPr>
            <w:tcW w:w="1343" w:type="pct"/>
            <w:tcBorders>
              <w:top w:val="single" w:sz="4" w:space="0" w:color="auto"/>
              <w:left w:val="single" w:sz="4" w:space="0" w:color="auto"/>
              <w:bottom w:val="single" w:sz="4" w:space="0" w:color="auto"/>
            </w:tcBorders>
            <w:shd w:val="clear" w:color="auto" w:fill="auto"/>
          </w:tcPr>
          <w:p w14:paraId="6FDD8549" w14:textId="77777777" w:rsidR="00A5333F" w:rsidRPr="006E038F" w:rsidRDefault="00A5333F">
            <w:pPr>
              <w:rPr>
                <w:sz w:val="24"/>
                <w:szCs w:val="24"/>
              </w:rPr>
            </w:pPr>
            <w:r w:rsidRPr="006E038F">
              <w:rPr>
                <w:sz w:val="24"/>
                <w:szCs w:val="24"/>
              </w:rPr>
              <w:t>Tài khoản thu phí</w:t>
            </w:r>
          </w:p>
          <w:p w14:paraId="7A3DB7BE" w14:textId="204F47A5" w:rsidR="00A5333F" w:rsidRPr="000F62F6" w:rsidRDefault="00A5333F" w:rsidP="000F62F6">
            <w:pPr>
              <w:rPr>
                <w:rFonts w:eastAsia="Courier New"/>
                <w:b/>
                <w:sz w:val="24"/>
                <w:szCs w:val="24"/>
              </w:rPr>
            </w:pPr>
            <w:r w:rsidRPr="006E038F">
              <w:rPr>
                <w:i/>
                <w:sz w:val="24"/>
                <w:szCs w:val="24"/>
              </w:rPr>
              <w:t>Fee collection account</w:t>
            </w:r>
          </w:p>
        </w:tc>
      </w:tr>
      <w:tr w:rsidR="00A5333F" w:rsidRPr="00A5333F" w14:paraId="5D3721DC" w14:textId="77777777" w:rsidTr="000F62F6">
        <w:tc>
          <w:tcPr>
            <w:tcW w:w="1140" w:type="pct"/>
            <w:gridSpan w:val="2"/>
            <w:tcBorders>
              <w:top w:val="single" w:sz="4" w:space="0" w:color="auto"/>
              <w:bottom w:val="single" w:sz="4" w:space="0" w:color="auto"/>
              <w:right w:val="single" w:sz="4" w:space="0" w:color="auto"/>
            </w:tcBorders>
            <w:shd w:val="clear" w:color="auto" w:fill="auto"/>
          </w:tcPr>
          <w:p w14:paraId="758F7291" w14:textId="313C6EEF" w:rsidR="00A5333F" w:rsidRPr="000F62F6" w:rsidRDefault="00B95078" w:rsidP="000F62F6">
            <w:pPr>
              <w:rPr>
                <w:rFonts w:eastAsia="Courier New"/>
                <w:b/>
                <w:sz w:val="24"/>
                <w:szCs w:val="24"/>
              </w:rPr>
            </w:pPr>
            <w:sdt>
              <w:sdtPr>
                <w:rPr>
                  <w:rFonts w:eastAsia="MS Gothic"/>
                  <w:sz w:val="24"/>
                  <w:szCs w:val="24"/>
                </w:rPr>
                <w:id w:val="-580291211"/>
                <w14:checkbox>
                  <w14:checked w14:val="0"/>
                  <w14:checkedState w14:val="2612" w14:font="MS Gothic"/>
                  <w14:uncheckedState w14:val="2610" w14:font="MS Gothic"/>
                </w14:checkbox>
              </w:sdtPr>
              <w:sdtEndPr/>
              <w:sdtContent>
                <w:r w:rsidR="00BC3D6F">
                  <w:rPr>
                    <w:rFonts w:ascii="MS Gothic" w:eastAsia="MS Gothic" w:hAnsi="MS Gothic" w:hint="eastAsia"/>
                    <w:sz w:val="24"/>
                    <w:szCs w:val="24"/>
                  </w:rPr>
                  <w:t>☐</w:t>
                </w:r>
              </w:sdtContent>
            </w:sdt>
            <w:r w:rsidR="00A5333F" w:rsidRPr="006E038F">
              <w:rPr>
                <w:rFonts w:eastAsia="Courier New"/>
                <w:sz w:val="24"/>
                <w:szCs w:val="24"/>
              </w:rPr>
              <w:t>Mobile</w:t>
            </w:r>
          </w:p>
        </w:tc>
        <w:tc>
          <w:tcPr>
            <w:tcW w:w="1021" w:type="pct"/>
            <w:gridSpan w:val="3"/>
            <w:vMerge w:val="restart"/>
            <w:tcBorders>
              <w:top w:val="single" w:sz="4" w:space="0" w:color="auto"/>
              <w:left w:val="single" w:sz="4" w:space="0" w:color="auto"/>
              <w:right w:val="single" w:sz="4" w:space="0" w:color="auto"/>
            </w:tcBorders>
            <w:shd w:val="clear" w:color="auto" w:fill="auto"/>
          </w:tcPr>
          <w:p w14:paraId="7D274574" w14:textId="0871E21E" w:rsidR="00A5333F" w:rsidRPr="006E038F" w:rsidRDefault="00B95078">
            <w:pPr>
              <w:rPr>
                <w:i/>
                <w:sz w:val="24"/>
                <w:szCs w:val="24"/>
                <w:lang w:val="fr-FR"/>
              </w:rPr>
            </w:pPr>
            <w:sdt>
              <w:sdtPr>
                <w:rPr>
                  <w:rFonts w:eastAsia="MS Gothic"/>
                  <w:sz w:val="24"/>
                  <w:szCs w:val="24"/>
                  <w:lang w:val="fr-FR"/>
                </w:rPr>
                <w:id w:val="571927116"/>
                <w14:checkbox>
                  <w14:checked w14:val="0"/>
                  <w14:checkedState w14:val="2612" w14:font="MS Gothic"/>
                  <w14:uncheckedState w14:val="2610" w14:font="MS Gothic"/>
                </w14:checkbox>
              </w:sdtPr>
              <w:sdtEndPr/>
              <w:sdtContent>
                <w:r w:rsidR="00014E02">
                  <w:rPr>
                    <w:rFonts w:ascii="MS Gothic" w:eastAsia="MS Gothic" w:hAnsi="MS Gothic" w:hint="eastAsia"/>
                    <w:sz w:val="24"/>
                    <w:szCs w:val="24"/>
                    <w:lang w:val="fr-FR"/>
                  </w:rPr>
                  <w:t>☐</w:t>
                </w:r>
              </w:sdtContent>
            </w:sdt>
            <w:r w:rsidR="00A5333F" w:rsidRPr="006E038F">
              <w:rPr>
                <w:rFonts w:eastAsia="Courier New"/>
                <w:sz w:val="24"/>
                <w:szCs w:val="24"/>
                <w:lang w:val="fr-FR"/>
              </w:rPr>
              <w:t>Phi tài Chính Non-</w:t>
            </w:r>
            <w:r w:rsidR="00A5333F" w:rsidRPr="006E038F">
              <w:rPr>
                <w:rFonts w:eastAsia="Courier New"/>
                <w:i/>
                <w:sz w:val="24"/>
                <w:szCs w:val="24"/>
                <w:lang w:val="fr-FR"/>
              </w:rPr>
              <w:t>financial services</w:t>
            </w:r>
          </w:p>
          <w:p w14:paraId="1B2B215C" w14:textId="1125F7D5" w:rsidR="00A5333F" w:rsidRPr="000F62F6" w:rsidRDefault="00B95078" w:rsidP="000F62F6">
            <w:pPr>
              <w:rPr>
                <w:rFonts w:eastAsia="Courier New"/>
                <w:b/>
                <w:sz w:val="24"/>
                <w:szCs w:val="24"/>
              </w:rPr>
            </w:pPr>
            <w:sdt>
              <w:sdtPr>
                <w:rPr>
                  <w:rFonts w:eastAsia="MS Gothic"/>
                  <w:sz w:val="24"/>
                  <w:szCs w:val="24"/>
                </w:rPr>
                <w:id w:val="-337005859"/>
                <w14:checkbox>
                  <w14:checked w14:val="0"/>
                  <w14:checkedState w14:val="2612" w14:font="MS Gothic"/>
                  <w14:uncheckedState w14:val="2610" w14:font="MS Gothic"/>
                </w14:checkbox>
              </w:sdtPr>
              <w:sdtEndPr/>
              <w:sdtContent>
                <w:r w:rsidR="00014E02">
                  <w:rPr>
                    <w:rFonts w:ascii="MS Gothic" w:eastAsia="MS Gothic" w:hAnsi="MS Gothic" w:hint="eastAsia"/>
                    <w:sz w:val="24"/>
                    <w:szCs w:val="24"/>
                  </w:rPr>
                  <w:t>☐</w:t>
                </w:r>
              </w:sdtContent>
            </w:sdt>
            <w:r w:rsidR="00A5333F" w:rsidRPr="006E038F">
              <w:rPr>
                <w:rFonts w:eastAsia="Courier New"/>
                <w:sz w:val="24"/>
                <w:szCs w:val="24"/>
              </w:rPr>
              <w:t xml:space="preserve">Tài chính </w:t>
            </w:r>
            <w:r w:rsidR="00A5333F" w:rsidRPr="006E038F">
              <w:rPr>
                <w:rFonts w:eastAsia="Courier New"/>
                <w:i/>
                <w:sz w:val="24"/>
                <w:szCs w:val="24"/>
              </w:rPr>
              <w:t>Financial services</w:t>
            </w:r>
          </w:p>
        </w:tc>
        <w:tc>
          <w:tcPr>
            <w:tcW w:w="1496" w:type="pct"/>
            <w:gridSpan w:val="3"/>
            <w:vMerge w:val="restart"/>
            <w:tcBorders>
              <w:top w:val="single" w:sz="4" w:space="0" w:color="auto"/>
              <w:left w:val="single" w:sz="4" w:space="0" w:color="auto"/>
              <w:right w:val="single" w:sz="4" w:space="0" w:color="auto"/>
            </w:tcBorders>
            <w:shd w:val="clear" w:color="auto" w:fill="auto"/>
          </w:tcPr>
          <w:p w14:paraId="31930A07" w14:textId="7E00210E" w:rsidR="00A5333F" w:rsidRPr="006E038F" w:rsidRDefault="00B95078">
            <w:pPr>
              <w:rPr>
                <w:sz w:val="24"/>
                <w:szCs w:val="24"/>
              </w:rPr>
            </w:pPr>
            <w:sdt>
              <w:sdtPr>
                <w:rPr>
                  <w:rFonts w:eastAsia="MS Gothic"/>
                  <w:sz w:val="24"/>
                  <w:szCs w:val="24"/>
                </w:rPr>
                <w:id w:val="2122878432"/>
                <w14:checkbox>
                  <w14:checked w14:val="0"/>
                  <w14:checkedState w14:val="2612" w14:font="MS Gothic"/>
                  <w14:uncheckedState w14:val="2610" w14:font="MS Gothic"/>
                </w14:checkbox>
              </w:sdtPr>
              <w:sdtEndPr/>
              <w:sdtContent>
                <w:r w:rsidR="006E038F">
                  <w:rPr>
                    <w:rFonts w:ascii="MS Gothic" w:eastAsia="MS Gothic" w:hAnsi="MS Gothic" w:hint="eastAsia"/>
                    <w:sz w:val="24"/>
                    <w:szCs w:val="24"/>
                  </w:rPr>
                  <w:t>☐</w:t>
                </w:r>
              </w:sdtContent>
            </w:sdt>
            <w:r w:rsidR="00A5333F" w:rsidRPr="006E038F">
              <w:rPr>
                <w:rFonts w:eastAsia="Courier New"/>
                <w:sz w:val="24"/>
                <w:szCs w:val="24"/>
              </w:rPr>
              <w:t>SMS OTP, ĐT/</w:t>
            </w:r>
            <w:r w:rsidR="00A5333F" w:rsidRPr="006E038F">
              <w:rPr>
                <w:rFonts w:eastAsia="Courier New"/>
                <w:i/>
                <w:sz w:val="24"/>
                <w:szCs w:val="24"/>
              </w:rPr>
              <w:t>Phone No.</w:t>
            </w:r>
            <w:r w:rsidR="00A5333F" w:rsidRPr="006E038F">
              <w:rPr>
                <w:rFonts w:eastAsia="Courier New"/>
                <w:sz w:val="24"/>
                <w:szCs w:val="24"/>
              </w:rPr>
              <w:t xml:space="preserve">: </w:t>
            </w:r>
            <w:r w:rsidR="006E038F" w:rsidRPr="006109AA">
              <w:rPr>
                <w:rFonts w:eastAsia="Courier New"/>
                <w:b/>
                <w:sz w:val="24"/>
                <w:szCs w:val="24"/>
              </w:rPr>
              <w:t>{Số điện thoại}</w:t>
            </w:r>
          </w:p>
          <w:p w14:paraId="70F486CE" w14:textId="54A005D0" w:rsidR="00A5333F" w:rsidRPr="006E038F" w:rsidRDefault="00B95078">
            <w:pPr>
              <w:rPr>
                <w:sz w:val="24"/>
                <w:szCs w:val="24"/>
              </w:rPr>
            </w:pPr>
            <w:sdt>
              <w:sdtPr>
                <w:rPr>
                  <w:rFonts w:eastAsia="MS Gothic"/>
                  <w:sz w:val="24"/>
                  <w:szCs w:val="24"/>
                </w:rPr>
                <w:id w:val="1244072748"/>
                <w14:checkbox>
                  <w14:checked w14:val="0"/>
                  <w14:checkedState w14:val="2612" w14:font="MS Gothic"/>
                  <w14:uncheckedState w14:val="2610" w14:font="MS Gothic"/>
                </w14:checkbox>
              </w:sdtPr>
              <w:sdtEndPr/>
              <w:sdtContent>
                <w:r w:rsidR="00014E02">
                  <w:rPr>
                    <w:rFonts w:ascii="MS Gothic" w:eastAsia="MS Gothic" w:hAnsi="MS Gothic" w:hint="eastAsia"/>
                    <w:sz w:val="24"/>
                    <w:szCs w:val="24"/>
                  </w:rPr>
                  <w:t>☐</w:t>
                </w:r>
              </w:sdtContent>
            </w:sdt>
            <w:r w:rsidR="00A5333F" w:rsidRPr="006E038F">
              <w:rPr>
                <w:rFonts w:eastAsia="Courier New"/>
                <w:sz w:val="24"/>
                <w:szCs w:val="24"/>
              </w:rPr>
              <w:t xml:space="preserve">Soft OTP,  ĐT/ </w:t>
            </w:r>
            <w:r w:rsidR="00A5333F" w:rsidRPr="006E038F">
              <w:rPr>
                <w:rFonts w:eastAsia="Courier New"/>
                <w:i/>
                <w:sz w:val="24"/>
                <w:szCs w:val="24"/>
              </w:rPr>
              <w:t>Phone No.</w:t>
            </w:r>
            <w:r w:rsidR="00A5333F" w:rsidRPr="006E038F">
              <w:rPr>
                <w:rFonts w:eastAsia="Courier New"/>
                <w:sz w:val="24"/>
                <w:szCs w:val="24"/>
              </w:rPr>
              <w:t xml:space="preserve">: </w:t>
            </w:r>
            <w:r w:rsidR="006E038F" w:rsidRPr="006109AA">
              <w:rPr>
                <w:rFonts w:eastAsia="Courier New"/>
                <w:b/>
                <w:sz w:val="24"/>
                <w:szCs w:val="24"/>
              </w:rPr>
              <w:t>{Số điện thoại}</w:t>
            </w:r>
          </w:p>
          <w:p w14:paraId="60AB837D" w14:textId="55CF0AFA" w:rsidR="00A5333F" w:rsidRPr="000F62F6" w:rsidRDefault="00B95078" w:rsidP="000F62F6">
            <w:pPr>
              <w:rPr>
                <w:rFonts w:eastAsia="Courier New"/>
                <w:b/>
                <w:sz w:val="24"/>
                <w:szCs w:val="24"/>
              </w:rPr>
            </w:pPr>
            <w:sdt>
              <w:sdtPr>
                <w:rPr>
                  <w:rFonts w:eastAsia="MS Gothic"/>
                  <w:sz w:val="24"/>
                  <w:szCs w:val="24"/>
                </w:rPr>
                <w:id w:val="1406415601"/>
                <w14:checkbox>
                  <w14:checked w14:val="0"/>
                  <w14:checkedState w14:val="2612" w14:font="MS Gothic"/>
                  <w14:uncheckedState w14:val="2610" w14:font="MS Gothic"/>
                </w14:checkbox>
              </w:sdtPr>
              <w:sdtEndPr/>
              <w:sdtContent>
                <w:r w:rsidR="006E038F">
                  <w:rPr>
                    <w:rFonts w:ascii="MS Gothic" w:eastAsia="MS Gothic" w:hAnsi="MS Gothic" w:hint="eastAsia"/>
                    <w:sz w:val="24"/>
                    <w:szCs w:val="24"/>
                  </w:rPr>
                  <w:t>☐</w:t>
                </w:r>
              </w:sdtContent>
            </w:sdt>
            <w:r w:rsidR="00A5333F" w:rsidRPr="006E038F">
              <w:rPr>
                <w:rFonts w:eastAsia="MS Gothic"/>
                <w:sz w:val="24"/>
                <w:szCs w:val="24"/>
              </w:rPr>
              <w:t>Token</w:t>
            </w:r>
            <w:r w:rsidR="00A5333F" w:rsidRPr="006E038F">
              <w:rPr>
                <w:sz w:val="24"/>
                <w:szCs w:val="24"/>
              </w:rPr>
              <w:t xml:space="preserve"> OTP</w:t>
            </w:r>
          </w:p>
        </w:tc>
        <w:tc>
          <w:tcPr>
            <w:tcW w:w="1343" w:type="pct"/>
            <w:vMerge w:val="restart"/>
            <w:tcBorders>
              <w:top w:val="single" w:sz="4" w:space="0" w:color="auto"/>
              <w:left w:val="single" w:sz="4" w:space="0" w:color="auto"/>
            </w:tcBorders>
            <w:shd w:val="clear" w:color="auto" w:fill="auto"/>
          </w:tcPr>
          <w:p w14:paraId="2DDB4C31" w14:textId="02E50BFD" w:rsidR="00A5333F" w:rsidRPr="006E038F" w:rsidRDefault="00A5333F">
            <w:pPr>
              <w:rPr>
                <w:sz w:val="24"/>
                <w:szCs w:val="24"/>
              </w:rPr>
            </w:pPr>
            <w:r w:rsidRPr="006E038F">
              <w:rPr>
                <w:sz w:val="24"/>
                <w:szCs w:val="24"/>
              </w:rPr>
              <w:t>TK1/</w:t>
            </w:r>
            <w:r w:rsidRPr="006E038F">
              <w:rPr>
                <w:i/>
                <w:sz w:val="24"/>
                <w:szCs w:val="24"/>
              </w:rPr>
              <w:t>Primary account No.</w:t>
            </w:r>
            <w:r w:rsidRPr="006E038F">
              <w:rPr>
                <w:sz w:val="24"/>
                <w:szCs w:val="24"/>
              </w:rPr>
              <w:t xml:space="preserve">: </w:t>
            </w:r>
            <w:r w:rsidR="006E038F" w:rsidRPr="006109AA">
              <w:rPr>
                <w:rFonts w:eastAsia="Courier New"/>
                <w:b/>
                <w:sz w:val="24"/>
                <w:szCs w:val="24"/>
              </w:rPr>
              <w:t xml:space="preserve">[Số </w:t>
            </w:r>
            <w:r w:rsidR="006E038F">
              <w:rPr>
                <w:rFonts w:eastAsia="Courier New"/>
                <w:b/>
                <w:sz w:val="24"/>
                <w:szCs w:val="24"/>
              </w:rPr>
              <w:t>tài khoản</w:t>
            </w:r>
            <w:r w:rsidR="006E038F" w:rsidRPr="006109AA">
              <w:rPr>
                <w:rFonts w:eastAsia="Courier New"/>
                <w:b/>
                <w:sz w:val="24"/>
                <w:szCs w:val="24"/>
              </w:rPr>
              <w:t>]</w:t>
            </w:r>
          </w:p>
          <w:p w14:paraId="5106C133" w14:textId="77777777" w:rsidR="00A5333F" w:rsidRPr="006E038F" w:rsidRDefault="00A5333F">
            <w:pPr>
              <w:rPr>
                <w:sz w:val="24"/>
                <w:szCs w:val="24"/>
              </w:rPr>
            </w:pPr>
            <w:r w:rsidRPr="006E038F">
              <w:rPr>
                <w:sz w:val="24"/>
                <w:szCs w:val="24"/>
              </w:rPr>
              <w:t>TK2/</w:t>
            </w:r>
            <w:r w:rsidRPr="006E038F">
              <w:rPr>
                <w:i/>
                <w:sz w:val="24"/>
                <w:szCs w:val="24"/>
              </w:rPr>
              <w:t xml:space="preserve">Secondary account No. </w:t>
            </w:r>
            <w:r w:rsidRPr="006E038F">
              <w:rPr>
                <w:sz w:val="24"/>
                <w:szCs w:val="24"/>
              </w:rPr>
              <w:t>: ……………….</w:t>
            </w:r>
          </w:p>
          <w:p w14:paraId="135C7668" w14:textId="3E58F3D8" w:rsidR="00A5333F" w:rsidRPr="000F62F6" w:rsidRDefault="00A5333F" w:rsidP="000F62F6">
            <w:pPr>
              <w:rPr>
                <w:rFonts w:eastAsia="Courier New"/>
                <w:b/>
                <w:sz w:val="24"/>
                <w:szCs w:val="24"/>
              </w:rPr>
            </w:pPr>
          </w:p>
        </w:tc>
      </w:tr>
      <w:tr w:rsidR="00A5333F" w:rsidRPr="003E19BC" w14:paraId="533C7343" w14:textId="77777777" w:rsidTr="000F62F6">
        <w:tc>
          <w:tcPr>
            <w:tcW w:w="1140" w:type="pct"/>
            <w:gridSpan w:val="2"/>
            <w:tcBorders>
              <w:top w:val="single" w:sz="4" w:space="0" w:color="auto"/>
              <w:bottom w:val="single" w:sz="4" w:space="0" w:color="auto"/>
              <w:right w:val="single" w:sz="4" w:space="0" w:color="auto"/>
            </w:tcBorders>
            <w:shd w:val="clear" w:color="auto" w:fill="auto"/>
          </w:tcPr>
          <w:p w14:paraId="56488122" w14:textId="2809A35B" w:rsidR="00A5333F" w:rsidRPr="008825F8" w:rsidRDefault="00B95078" w:rsidP="008825F8">
            <w:pPr>
              <w:rPr>
                <w:sz w:val="24"/>
                <w:szCs w:val="24"/>
              </w:rPr>
            </w:pPr>
            <w:sdt>
              <w:sdtPr>
                <w:rPr>
                  <w:rFonts w:ascii="MS Gothic" w:eastAsia="MS Gothic" w:hAnsi="MS Gothic" w:cs="MS Gothic"/>
                  <w:sz w:val="24"/>
                  <w:szCs w:val="24"/>
                </w:rPr>
                <w:id w:val="-1350022950"/>
                <w14:checkbox>
                  <w14:checked w14:val="0"/>
                  <w14:checkedState w14:val="2612" w14:font="MS Gothic"/>
                  <w14:uncheckedState w14:val="2610" w14:font="MS Gothic"/>
                </w14:checkbox>
              </w:sdtPr>
              <w:sdtEndPr/>
              <w:sdtContent>
                <w:r w:rsidR="006E038F">
                  <w:rPr>
                    <w:rFonts w:ascii="MS Gothic" w:eastAsia="MS Gothic" w:hAnsi="MS Gothic" w:cs="MS Gothic" w:hint="eastAsia"/>
                    <w:sz w:val="24"/>
                    <w:szCs w:val="24"/>
                  </w:rPr>
                  <w:t>☐</w:t>
                </w:r>
              </w:sdtContent>
            </w:sdt>
            <w:r w:rsidR="00A5333F" w:rsidRPr="003E19BC">
              <w:rPr>
                <w:rFonts w:eastAsia="Courier New"/>
                <w:sz w:val="24"/>
                <w:szCs w:val="24"/>
              </w:rPr>
              <w:t>Internet</w:t>
            </w:r>
          </w:p>
        </w:tc>
        <w:tc>
          <w:tcPr>
            <w:tcW w:w="1021" w:type="pct"/>
            <w:gridSpan w:val="3"/>
            <w:vMerge/>
            <w:tcBorders>
              <w:left w:val="single" w:sz="4" w:space="0" w:color="auto"/>
              <w:bottom w:val="single" w:sz="4" w:space="0" w:color="auto"/>
              <w:right w:val="single" w:sz="4" w:space="0" w:color="auto"/>
            </w:tcBorders>
            <w:shd w:val="clear" w:color="auto" w:fill="auto"/>
          </w:tcPr>
          <w:p w14:paraId="368EE24C" w14:textId="77777777" w:rsidR="00A5333F" w:rsidRPr="003E19BC" w:rsidRDefault="00A5333F">
            <w:pPr>
              <w:rPr>
                <w:rFonts w:ascii="MS Gothic" w:eastAsia="MS Gothic" w:hAnsi="MS Gothic" w:cs="MS Gothic"/>
                <w:sz w:val="24"/>
                <w:szCs w:val="24"/>
                <w:lang w:val="fr-FR"/>
              </w:rPr>
            </w:pPr>
          </w:p>
        </w:tc>
        <w:tc>
          <w:tcPr>
            <w:tcW w:w="1496" w:type="pct"/>
            <w:gridSpan w:val="3"/>
            <w:vMerge/>
            <w:tcBorders>
              <w:left w:val="single" w:sz="4" w:space="0" w:color="auto"/>
              <w:bottom w:val="single" w:sz="4" w:space="0" w:color="auto"/>
              <w:right w:val="single" w:sz="4" w:space="0" w:color="auto"/>
            </w:tcBorders>
            <w:shd w:val="clear" w:color="auto" w:fill="auto"/>
          </w:tcPr>
          <w:p w14:paraId="228C5B7F" w14:textId="77777777" w:rsidR="00A5333F" w:rsidRPr="003E19BC" w:rsidRDefault="00A5333F">
            <w:pPr>
              <w:rPr>
                <w:rFonts w:ascii="MS Gothic" w:eastAsia="MS Gothic" w:hAnsi="MS Gothic" w:cs="MS Gothic"/>
                <w:sz w:val="24"/>
                <w:szCs w:val="24"/>
              </w:rPr>
            </w:pPr>
          </w:p>
        </w:tc>
        <w:tc>
          <w:tcPr>
            <w:tcW w:w="1343" w:type="pct"/>
            <w:vMerge/>
            <w:tcBorders>
              <w:left w:val="single" w:sz="4" w:space="0" w:color="auto"/>
              <w:bottom w:val="single" w:sz="4" w:space="0" w:color="auto"/>
            </w:tcBorders>
            <w:shd w:val="clear" w:color="auto" w:fill="auto"/>
          </w:tcPr>
          <w:p w14:paraId="7D9EE176" w14:textId="77777777" w:rsidR="00A5333F" w:rsidRPr="003E19BC" w:rsidRDefault="00A5333F">
            <w:pPr>
              <w:rPr>
                <w:sz w:val="24"/>
                <w:szCs w:val="24"/>
              </w:rPr>
            </w:pPr>
          </w:p>
        </w:tc>
      </w:tr>
    </w:tbl>
    <w:p w14:paraId="0795A72E" w14:textId="77777777" w:rsidR="006D75CA" w:rsidRPr="003E19BC" w:rsidRDefault="006D75CA" w:rsidP="006D75CA">
      <w:pPr>
        <w:tabs>
          <w:tab w:val="left" w:pos="-180"/>
          <w:tab w:val="left" w:pos="0"/>
        </w:tabs>
        <w:rPr>
          <w:vanish/>
          <w:sz w:val="24"/>
          <w:szCs w:val="24"/>
        </w:rPr>
      </w:pPr>
    </w:p>
    <w:tbl>
      <w:tblPr>
        <w:tblW w:w="5000" w:type="pct"/>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509"/>
        <w:gridCol w:w="3545"/>
        <w:gridCol w:w="3366"/>
      </w:tblGrid>
      <w:tr w:rsidR="007C163E" w:rsidRPr="003E19BC" w14:paraId="5A6E6423" w14:textId="77777777" w:rsidTr="000F62F6">
        <w:tc>
          <w:tcPr>
            <w:tcW w:w="5000" w:type="pct"/>
            <w:gridSpan w:val="3"/>
            <w:tcBorders>
              <w:top w:val="single" w:sz="4" w:space="0" w:color="auto"/>
              <w:left w:val="single" w:sz="4" w:space="0" w:color="auto"/>
              <w:bottom w:val="nil"/>
              <w:right w:val="single" w:sz="4" w:space="0" w:color="auto"/>
            </w:tcBorders>
            <w:shd w:val="clear" w:color="auto" w:fill="C00000"/>
          </w:tcPr>
          <w:p w14:paraId="5A75208B" w14:textId="77777777" w:rsidR="00A30B05" w:rsidRPr="003E19BC" w:rsidRDefault="00B6009C" w:rsidP="00E1182E">
            <w:pPr>
              <w:ind w:right="619"/>
              <w:rPr>
                <w:rFonts w:eastAsia="Courier New"/>
                <w:i/>
                <w:noProof/>
                <w:sz w:val="24"/>
                <w:szCs w:val="24"/>
              </w:rPr>
            </w:pPr>
            <w:r w:rsidRPr="003E19BC">
              <w:rPr>
                <w:rFonts w:eastAsia="Courier New"/>
                <w:b/>
                <w:noProof/>
                <w:color w:val="FFFFFF" w:themeColor="background1"/>
                <w:sz w:val="24"/>
                <w:szCs w:val="24"/>
              </w:rPr>
              <w:t>I</w:t>
            </w:r>
            <w:r w:rsidR="00377748" w:rsidRPr="003E19BC">
              <w:rPr>
                <w:rFonts w:eastAsia="Courier New"/>
                <w:b/>
                <w:noProof/>
                <w:color w:val="FFFFFF" w:themeColor="background1"/>
                <w:sz w:val="24"/>
                <w:szCs w:val="24"/>
              </w:rPr>
              <w:t>II. Xác nhận của khách hàng/</w:t>
            </w:r>
            <w:r w:rsidR="00377748" w:rsidRPr="003E19BC">
              <w:rPr>
                <w:rFonts w:eastAsia="Courier New"/>
                <w:i/>
                <w:noProof/>
                <w:color w:val="FFFFFF" w:themeColor="background1"/>
                <w:sz w:val="24"/>
                <w:szCs w:val="24"/>
              </w:rPr>
              <w:t>Customer’s confirmation</w:t>
            </w:r>
          </w:p>
        </w:tc>
      </w:tr>
      <w:tr w:rsidR="00AE253C" w:rsidRPr="003E19BC" w14:paraId="5AB3B3C7" w14:textId="77777777" w:rsidTr="000F62F6">
        <w:tc>
          <w:tcPr>
            <w:tcW w:w="5000" w:type="pct"/>
            <w:gridSpan w:val="3"/>
            <w:tcBorders>
              <w:top w:val="nil"/>
              <w:left w:val="single" w:sz="4" w:space="0" w:color="auto"/>
              <w:bottom w:val="single" w:sz="4" w:space="0" w:color="auto"/>
              <w:right w:val="single" w:sz="4" w:space="0" w:color="auto"/>
            </w:tcBorders>
            <w:shd w:val="clear" w:color="auto" w:fill="auto"/>
          </w:tcPr>
          <w:p w14:paraId="1F67BD23" w14:textId="77777777" w:rsidR="00AE253C" w:rsidRPr="003E19BC" w:rsidRDefault="00AE253C" w:rsidP="00AE253C">
            <w:pPr>
              <w:ind w:left="-4"/>
              <w:jc w:val="both"/>
              <w:rPr>
                <w:rFonts w:eastAsia="Courier New"/>
                <w:sz w:val="24"/>
                <w:szCs w:val="24"/>
              </w:rPr>
            </w:pPr>
            <w:r w:rsidRPr="003E19BC">
              <w:rPr>
                <w:rFonts w:eastAsia="Courier New"/>
                <w:sz w:val="24"/>
                <w:szCs w:val="24"/>
              </w:rPr>
              <w:t>Bằng v</w:t>
            </w:r>
            <w:r w:rsidRPr="003E19BC">
              <w:rPr>
                <w:rFonts w:eastAsia="Courier New"/>
                <w:spacing w:val="1"/>
                <w:sz w:val="24"/>
                <w:szCs w:val="24"/>
              </w:rPr>
              <w:t>i</w:t>
            </w:r>
            <w:r w:rsidRPr="003E19BC">
              <w:rPr>
                <w:rFonts w:eastAsia="Courier New"/>
                <w:sz w:val="24"/>
                <w:szCs w:val="24"/>
              </w:rPr>
              <w:t>ệc ký vào Bản yêu cầu này, Tôi xác n</w:t>
            </w:r>
            <w:r w:rsidRPr="003E19BC">
              <w:rPr>
                <w:rFonts w:eastAsia="Courier New"/>
                <w:spacing w:val="1"/>
                <w:sz w:val="24"/>
                <w:szCs w:val="24"/>
              </w:rPr>
              <w:t>h</w:t>
            </w:r>
            <w:r w:rsidRPr="003E19BC">
              <w:rPr>
                <w:rFonts w:eastAsia="Courier New"/>
                <w:sz w:val="24"/>
                <w:szCs w:val="24"/>
              </w:rPr>
              <w:t>ận:</w:t>
            </w:r>
          </w:p>
          <w:p w14:paraId="69CFB364" w14:textId="77777777" w:rsidR="00AE253C" w:rsidRPr="003E19BC" w:rsidRDefault="00AE253C" w:rsidP="00AE253C">
            <w:pPr>
              <w:tabs>
                <w:tab w:val="left" w:pos="266"/>
              </w:tabs>
              <w:ind w:right="80"/>
              <w:jc w:val="both"/>
              <w:rPr>
                <w:rFonts w:eastAsia="Courier New"/>
                <w:sz w:val="24"/>
                <w:szCs w:val="24"/>
              </w:rPr>
            </w:pPr>
            <w:r w:rsidRPr="003E19BC">
              <w:rPr>
                <w:rFonts w:eastAsia="Courier New"/>
                <w:sz w:val="24"/>
                <w:szCs w:val="24"/>
              </w:rPr>
              <w:t xml:space="preserve">1. Tôi cam kết những thông tin trên đây là đầy đủ, đúng sự thật và hoàn toàn chịu trách nhiệm về tính chính xác, đúng sự thật của thông tin đã cung cấp, và chịu trách nhiệm cập nhật kịp thời cho ngân hàng khi có thay đổi thông tin. </w:t>
            </w:r>
          </w:p>
          <w:p w14:paraId="6021EEB3" w14:textId="4216D414" w:rsidR="00AE253C" w:rsidRPr="003E19BC" w:rsidRDefault="00AE253C" w:rsidP="00AE253C">
            <w:pPr>
              <w:tabs>
                <w:tab w:val="left" w:pos="266"/>
              </w:tabs>
              <w:ind w:right="80"/>
              <w:jc w:val="both"/>
              <w:rPr>
                <w:rFonts w:eastAsia="Courier New"/>
                <w:sz w:val="24"/>
                <w:szCs w:val="24"/>
              </w:rPr>
            </w:pPr>
            <w:r w:rsidRPr="003E19BC">
              <w:rPr>
                <w:rFonts w:eastAsia="Courier New"/>
                <w:sz w:val="24"/>
                <w:szCs w:val="24"/>
              </w:rPr>
              <w:t xml:space="preserve">2. Tôi đã được Agribank cung cấp đầy đủ thông tin, quy định về sản phẩm dịch vụ và phí dịch vụ liên quan mà tôi đã đăng ký. Tôi đọc, hiểu rõ, đồng ý và cam kết tuân thủ chấp hành đúng, đầy đủ nội dung các hợp đồng về đăng ký sử dụng dịch vụ Agribank eBanking, điều kiện điều khoản giao dịch chung về bảo vệ dữ liệu cá nhân của Agribank, chịu trách nhiệm sử dụng dịch vụ đã đăng ký theo các quy định của pháp luật hiện hành, NHNN, Agribank. </w:t>
            </w:r>
          </w:p>
          <w:p w14:paraId="10CF2E09" w14:textId="77777777" w:rsidR="00AE253C" w:rsidRPr="003E19BC" w:rsidRDefault="00AE253C" w:rsidP="00AE253C">
            <w:pPr>
              <w:tabs>
                <w:tab w:val="left" w:pos="266"/>
              </w:tabs>
              <w:ind w:left="-4" w:right="80"/>
              <w:jc w:val="both"/>
              <w:rPr>
                <w:rFonts w:eastAsia="Courier New"/>
                <w:i/>
                <w:sz w:val="24"/>
                <w:szCs w:val="24"/>
              </w:rPr>
            </w:pPr>
            <w:r w:rsidRPr="003E19BC">
              <w:rPr>
                <w:rFonts w:eastAsia="Courier New"/>
                <w:i/>
                <w:sz w:val="24"/>
                <w:szCs w:val="24"/>
              </w:rPr>
              <w:t>By signing this form, I hereby confirm that:</w:t>
            </w:r>
          </w:p>
          <w:p w14:paraId="7725BD0C" w14:textId="11DD09B6" w:rsidR="00AE253C" w:rsidRPr="003E19BC" w:rsidRDefault="00AE253C" w:rsidP="00AE253C">
            <w:pPr>
              <w:pStyle w:val="ListParagraph"/>
              <w:numPr>
                <w:ilvl w:val="0"/>
                <w:numId w:val="96"/>
              </w:numPr>
              <w:tabs>
                <w:tab w:val="left" w:pos="266"/>
              </w:tabs>
              <w:ind w:left="-4" w:right="80" w:firstLine="0"/>
              <w:jc w:val="both"/>
              <w:rPr>
                <w:rFonts w:eastAsia="Courier New"/>
                <w:i/>
              </w:rPr>
            </w:pPr>
            <w:r w:rsidRPr="003E19BC">
              <w:rPr>
                <w:rFonts w:eastAsia="Courier New"/>
                <w:i/>
              </w:rPr>
              <w:t xml:space="preserve">I </w:t>
            </w:r>
            <w:r w:rsidR="0070147B" w:rsidRPr="003E19BC">
              <w:rPr>
                <w:rFonts w:eastAsia="Courier New"/>
                <w:i/>
              </w:rPr>
              <w:t xml:space="preserve">guarantee </w:t>
            </w:r>
            <w:r w:rsidRPr="003E19BC">
              <w:rPr>
                <w:rFonts w:eastAsia="Courier New"/>
                <w:i/>
              </w:rPr>
              <w:t xml:space="preserve">that the above information is complete and true, and take full responsibility for the accuracy of the information provided, and </w:t>
            </w:r>
            <w:r w:rsidR="002F4E18" w:rsidRPr="003E19BC">
              <w:rPr>
                <w:rFonts w:eastAsia="Courier New"/>
                <w:i/>
              </w:rPr>
              <w:t xml:space="preserve">assume </w:t>
            </w:r>
            <w:r w:rsidRPr="003E19BC">
              <w:rPr>
                <w:rFonts w:eastAsia="Courier New"/>
                <w:i/>
              </w:rPr>
              <w:t>responsib</w:t>
            </w:r>
            <w:r w:rsidR="002F4E18" w:rsidRPr="003E19BC">
              <w:rPr>
                <w:rFonts w:eastAsia="Courier New"/>
                <w:i/>
              </w:rPr>
              <w:t xml:space="preserve">ilities </w:t>
            </w:r>
            <w:r w:rsidR="00603295" w:rsidRPr="003E19BC">
              <w:rPr>
                <w:rFonts w:eastAsia="Courier New"/>
                <w:i/>
              </w:rPr>
              <w:t>of</w:t>
            </w:r>
            <w:r w:rsidRPr="003E19BC">
              <w:rPr>
                <w:rFonts w:eastAsia="Courier New"/>
                <w:i/>
              </w:rPr>
              <w:t xml:space="preserve"> promptly </w:t>
            </w:r>
            <w:r w:rsidR="00592071" w:rsidRPr="003E19BC">
              <w:rPr>
                <w:rFonts w:eastAsia="Courier New"/>
                <w:i/>
              </w:rPr>
              <w:t xml:space="preserve">update </w:t>
            </w:r>
            <w:r w:rsidR="00D233C0" w:rsidRPr="003E19BC">
              <w:rPr>
                <w:rFonts w:eastAsia="Courier New"/>
                <w:i/>
              </w:rPr>
              <w:t xml:space="preserve">the bank </w:t>
            </w:r>
            <w:r w:rsidR="000B6A82" w:rsidRPr="003E19BC">
              <w:rPr>
                <w:rFonts w:eastAsia="Courier New"/>
                <w:i/>
              </w:rPr>
              <w:t xml:space="preserve">when </w:t>
            </w:r>
            <w:r w:rsidR="001A5F21" w:rsidRPr="003E19BC">
              <w:rPr>
                <w:rFonts w:eastAsia="Courier New"/>
                <w:i/>
              </w:rPr>
              <w:t>information changes occur</w:t>
            </w:r>
            <w:r w:rsidR="00177CE3" w:rsidRPr="003E19BC">
              <w:rPr>
                <w:rFonts w:eastAsia="Courier New"/>
                <w:i/>
              </w:rPr>
              <w:t>.</w:t>
            </w:r>
          </w:p>
          <w:p w14:paraId="7DD274E2" w14:textId="6B4F16B8" w:rsidR="00AE253C" w:rsidRPr="003E19BC" w:rsidRDefault="00AE253C" w:rsidP="00AE253C">
            <w:pPr>
              <w:pStyle w:val="ListParagraph"/>
              <w:numPr>
                <w:ilvl w:val="0"/>
                <w:numId w:val="96"/>
              </w:numPr>
              <w:tabs>
                <w:tab w:val="left" w:pos="266"/>
              </w:tabs>
              <w:ind w:left="-4" w:right="80" w:firstLine="0"/>
              <w:jc w:val="both"/>
              <w:rPr>
                <w:rFonts w:eastAsia="Courier New"/>
                <w:i/>
              </w:rPr>
            </w:pPr>
            <w:r w:rsidRPr="003E19BC">
              <w:rPr>
                <w:rFonts w:eastAsia="Courier New"/>
                <w:i/>
              </w:rPr>
              <w:t xml:space="preserve">I have </w:t>
            </w:r>
            <w:r w:rsidR="00F42688" w:rsidRPr="003E19BC">
              <w:rPr>
                <w:rFonts w:eastAsia="Courier New"/>
                <w:i/>
              </w:rPr>
              <w:t>been</w:t>
            </w:r>
            <w:r w:rsidR="008C6137" w:rsidRPr="003E19BC">
              <w:rPr>
                <w:rFonts w:eastAsia="Courier New"/>
                <w:i/>
              </w:rPr>
              <w:t xml:space="preserve"> made</w:t>
            </w:r>
            <w:r w:rsidR="00F42688" w:rsidRPr="003E19BC">
              <w:rPr>
                <w:rFonts w:eastAsia="Courier New"/>
                <w:i/>
              </w:rPr>
              <w:t xml:space="preserve"> fully aware of the</w:t>
            </w:r>
            <w:r w:rsidR="00053DA8" w:rsidRPr="003E19BC">
              <w:rPr>
                <w:rFonts w:eastAsia="Courier New"/>
                <w:i/>
              </w:rPr>
              <w:t xml:space="preserve"> </w:t>
            </w:r>
            <w:r w:rsidR="008C747A" w:rsidRPr="003E19BC">
              <w:rPr>
                <w:rFonts w:eastAsia="Courier New"/>
                <w:i/>
              </w:rPr>
              <w:t>in</w:t>
            </w:r>
            <w:r w:rsidR="00E55E4C" w:rsidRPr="003E19BC">
              <w:rPr>
                <w:rFonts w:eastAsia="Courier New"/>
                <w:i/>
              </w:rPr>
              <w:t xml:space="preserve">formation </w:t>
            </w:r>
            <w:r w:rsidRPr="003E19BC">
              <w:rPr>
                <w:rFonts w:eastAsia="Courier New"/>
                <w:i/>
              </w:rPr>
              <w:t>and regulation</w:t>
            </w:r>
            <w:r w:rsidR="00D40D0F" w:rsidRPr="003E19BC">
              <w:rPr>
                <w:rFonts w:eastAsia="Courier New"/>
                <w:i/>
              </w:rPr>
              <w:t>s</w:t>
            </w:r>
            <w:r w:rsidR="00C232EE" w:rsidRPr="003E19BC">
              <w:rPr>
                <w:rFonts w:eastAsia="Courier New"/>
                <w:i/>
              </w:rPr>
              <w:t xml:space="preserve"> about</w:t>
            </w:r>
            <w:r w:rsidRPr="003E19BC">
              <w:rPr>
                <w:rFonts w:eastAsia="Courier New"/>
                <w:i/>
              </w:rPr>
              <w:t xml:space="preserve"> the products</w:t>
            </w:r>
            <w:r w:rsidR="000646E0" w:rsidRPr="003E19BC">
              <w:rPr>
                <w:rFonts w:eastAsia="Courier New"/>
                <w:i/>
              </w:rPr>
              <w:t xml:space="preserve">, </w:t>
            </w:r>
            <w:r w:rsidRPr="003E19BC">
              <w:rPr>
                <w:rFonts w:eastAsia="Courier New"/>
                <w:i/>
              </w:rPr>
              <w:t xml:space="preserve">services, and </w:t>
            </w:r>
            <w:r w:rsidR="000646E0" w:rsidRPr="003E19BC">
              <w:rPr>
                <w:rFonts w:eastAsia="Courier New"/>
                <w:i/>
              </w:rPr>
              <w:t xml:space="preserve">relevant </w:t>
            </w:r>
            <w:r w:rsidRPr="003E19BC">
              <w:rPr>
                <w:rFonts w:eastAsia="Courier New"/>
                <w:i/>
              </w:rPr>
              <w:t>service fees</w:t>
            </w:r>
            <w:r w:rsidR="00256AE7" w:rsidRPr="003E19BC">
              <w:rPr>
                <w:rFonts w:eastAsia="Courier New"/>
                <w:i/>
              </w:rPr>
              <w:t xml:space="preserve"> to which </w:t>
            </w:r>
            <w:r w:rsidRPr="003E19BC">
              <w:rPr>
                <w:rFonts w:eastAsia="Courier New"/>
                <w:i/>
              </w:rPr>
              <w:t>I have registered</w:t>
            </w:r>
            <w:r w:rsidR="00957B2E" w:rsidRPr="003E19BC">
              <w:rPr>
                <w:rFonts w:eastAsia="Courier New"/>
                <w:i/>
              </w:rPr>
              <w:t xml:space="preserve"> by Agribank. </w:t>
            </w:r>
            <w:r w:rsidRPr="003E19BC">
              <w:rPr>
                <w:rFonts w:eastAsia="Courier New"/>
                <w:i/>
              </w:rPr>
              <w:t xml:space="preserve">I </w:t>
            </w:r>
            <w:r w:rsidR="00366BE1" w:rsidRPr="003E19BC">
              <w:rPr>
                <w:rFonts w:eastAsia="Courier New"/>
                <w:i/>
              </w:rPr>
              <w:t xml:space="preserve">have </w:t>
            </w:r>
            <w:r w:rsidRPr="003E19BC">
              <w:rPr>
                <w:rFonts w:eastAsia="Courier New"/>
                <w:i/>
              </w:rPr>
              <w:t xml:space="preserve">read, </w:t>
            </w:r>
            <w:r w:rsidR="00BB0F62" w:rsidRPr="003E19BC">
              <w:rPr>
                <w:rFonts w:eastAsia="Courier New"/>
                <w:i/>
              </w:rPr>
              <w:t>understood</w:t>
            </w:r>
            <w:r w:rsidRPr="003E19BC">
              <w:rPr>
                <w:rFonts w:eastAsia="Courier New"/>
                <w:i/>
              </w:rPr>
              <w:t xml:space="preserve">, </w:t>
            </w:r>
            <w:r w:rsidR="009A7BFC" w:rsidRPr="003E19BC">
              <w:rPr>
                <w:rFonts w:eastAsia="Courier New"/>
                <w:i/>
              </w:rPr>
              <w:t xml:space="preserve">consented and </w:t>
            </w:r>
            <w:r w:rsidR="00A73769" w:rsidRPr="003E19BC">
              <w:rPr>
                <w:rFonts w:eastAsia="Courier New"/>
                <w:i/>
              </w:rPr>
              <w:t>pledged</w:t>
            </w:r>
            <w:r w:rsidRPr="003E19BC">
              <w:rPr>
                <w:rFonts w:eastAsia="Courier New"/>
                <w:i/>
              </w:rPr>
              <w:t xml:space="preserve"> to </w:t>
            </w:r>
            <w:r w:rsidR="00CA54B2" w:rsidRPr="003E19BC">
              <w:rPr>
                <w:rFonts w:eastAsia="Courier New"/>
                <w:i/>
              </w:rPr>
              <w:t xml:space="preserve">fully </w:t>
            </w:r>
            <w:r w:rsidRPr="003E19BC">
              <w:rPr>
                <w:rFonts w:eastAsia="Courier New"/>
                <w:i/>
              </w:rPr>
              <w:t xml:space="preserve">comply with </w:t>
            </w:r>
            <w:r w:rsidR="00BD77A4" w:rsidRPr="003E19BC">
              <w:rPr>
                <w:rFonts w:eastAsia="Courier New"/>
                <w:i/>
              </w:rPr>
              <w:t xml:space="preserve">the </w:t>
            </w:r>
            <w:r w:rsidR="00CC5636" w:rsidRPr="003E19BC">
              <w:rPr>
                <w:rFonts w:eastAsia="Courier New"/>
                <w:i/>
              </w:rPr>
              <w:t>contract</w:t>
            </w:r>
            <w:r w:rsidRPr="003E19BC">
              <w:rPr>
                <w:rFonts w:eastAsia="Courier New"/>
                <w:i/>
              </w:rPr>
              <w:t xml:space="preserve"> </w:t>
            </w:r>
            <w:r w:rsidR="00BF2B63" w:rsidRPr="003E19BC">
              <w:rPr>
                <w:rFonts w:eastAsia="Courier New"/>
                <w:i/>
              </w:rPr>
              <w:t xml:space="preserve">provisions </w:t>
            </w:r>
            <w:r w:rsidR="00E16B46" w:rsidRPr="003E19BC">
              <w:rPr>
                <w:rFonts w:eastAsia="Courier New"/>
                <w:i/>
              </w:rPr>
              <w:t xml:space="preserve">regarding </w:t>
            </w:r>
            <w:r w:rsidRPr="003E19BC">
              <w:rPr>
                <w:rFonts w:eastAsia="Courier New"/>
                <w:i/>
              </w:rPr>
              <w:t>registration to use</w:t>
            </w:r>
            <w:r w:rsidR="004F0DE9" w:rsidRPr="003E19BC">
              <w:rPr>
                <w:rFonts w:eastAsia="Courier New"/>
                <w:i/>
              </w:rPr>
              <w:t xml:space="preserve"> the</w:t>
            </w:r>
            <w:r w:rsidRPr="003E19BC">
              <w:rPr>
                <w:rFonts w:eastAsia="Courier New"/>
                <w:i/>
              </w:rPr>
              <w:t xml:space="preserve"> Agribank eBanking services, </w:t>
            </w:r>
            <w:r w:rsidR="006768A0" w:rsidRPr="003E19BC">
              <w:rPr>
                <w:rFonts w:eastAsia="Courier New"/>
                <w:i/>
              </w:rPr>
              <w:t xml:space="preserve">with the </w:t>
            </w:r>
            <w:r w:rsidR="005516C8" w:rsidRPr="003E19BC">
              <w:rPr>
                <w:rFonts w:eastAsia="Courier New"/>
                <w:i/>
              </w:rPr>
              <w:t>g</w:t>
            </w:r>
            <w:r w:rsidRPr="003E19BC">
              <w:rPr>
                <w:rFonts w:eastAsia="Courier New"/>
                <w:i/>
              </w:rPr>
              <w:t>eneral provision</w:t>
            </w:r>
            <w:r w:rsidR="005516C8" w:rsidRPr="003E19BC">
              <w:rPr>
                <w:rFonts w:eastAsia="Courier New"/>
                <w:i/>
              </w:rPr>
              <w:t>s</w:t>
            </w:r>
            <w:r w:rsidRPr="003E19BC">
              <w:rPr>
                <w:rFonts w:eastAsia="Courier New"/>
                <w:i/>
              </w:rPr>
              <w:t xml:space="preserve"> </w:t>
            </w:r>
            <w:r w:rsidR="005516C8" w:rsidRPr="003E19BC">
              <w:rPr>
                <w:rFonts w:eastAsia="Courier New"/>
                <w:i/>
              </w:rPr>
              <w:t xml:space="preserve">regarding </w:t>
            </w:r>
            <w:r w:rsidRPr="003E19BC">
              <w:rPr>
                <w:rFonts w:eastAsia="Courier New"/>
                <w:i/>
              </w:rPr>
              <w:t xml:space="preserve">personal information protection, </w:t>
            </w:r>
            <w:r w:rsidR="00A80B90" w:rsidRPr="003E19BC">
              <w:rPr>
                <w:rFonts w:eastAsia="Courier New"/>
                <w:i/>
              </w:rPr>
              <w:t xml:space="preserve">and </w:t>
            </w:r>
            <w:r w:rsidR="0023082D" w:rsidRPr="003E19BC">
              <w:rPr>
                <w:rFonts w:eastAsia="Courier New"/>
                <w:i/>
              </w:rPr>
              <w:t xml:space="preserve">assume </w:t>
            </w:r>
            <w:r w:rsidR="00D61448" w:rsidRPr="003E19BC">
              <w:rPr>
                <w:rFonts w:eastAsia="Courier New"/>
                <w:i/>
              </w:rPr>
              <w:t xml:space="preserve">the </w:t>
            </w:r>
            <w:r w:rsidRPr="003E19BC">
              <w:rPr>
                <w:rFonts w:eastAsia="Courier New"/>
                <w:i/>
              </w:rPr>
              <w:t>responsib</w:t>
            </w:r>
            <w:r w:rsidR="0023082D" w:rsidRPr="003E19BC">
              <w:rPr>
                <w:rFonts w:eastAsia="Courier New"/>
                <w:i/>
              </w:rPr>
              <w:t>ilities</w:t>
            </w:r>
            <w:r w:rsidRPr="003E19BC">
              <w:rPr>
                <w:rFonts w:eastAsia="Courier New"/>
                <w:i/>
              </w:rPr>
              <w:t xml:space="preserve"> </w:t>
            </w:r>
            <w:r w:rsidR="002E064B" w:rsidRPr="003E19BC">
              <w:rPr>
                <w:rFonts w:eastAsia="Courier New"/>
                <w:i/>
              </w:rPr>
              <w:t xml:space="preserve">of </w:t>
            </w:r>
            <w:r w:rsidRPr="003E19BC">
              <w:rPr>
                <w:rFonts w:eastAsia="Courier New"/>
                <w:i/>
              </w:rPr>
              <w:t xml:space="preserve">using registered services </w:t>
            </w:r>
            <w:r w:rsidR="00157304" w:rsidRPr="003E19BC">
              <w:rPr>
                <w:rFonts w:eastAsia="Courier New"/>
                <w:i/>
              </w:rPr>
              <w:t>as prescribed by</w:t>
            </w:r>
            <w:r w:rsidRPr="003E19BC">
              <w:rPr>
                <w:rFonts w:eastAsia="Courier New"/>
                <w:i/>
              </w:rPr>
              <w:t xml:space="preserve"> </w:t>
            </w:r>
            <w:r w:rsidR="009768A4" w:rsidRPr="003E19BC">
              <w:rPr>
                <w:rFonts w:eastAsia="Courier New"/>
                <w:i/>
              </w:rPr>
              <w:t xml:space="preserve">the </w:t>
            </w:r>
            <w:r w:rsidR="00860E5A" w:rsidRPr="003E19BC">
              <w:rPr>
                <w:rFonts w:eastAsia="Courier New"/>
                <w:i/>
              </w:rPr>
              <w:t xml:space="preserve">relevant </w:t>
            </w:r>
            <w:r w:rsidR="00B21FCC" w:rsidRPr="003E19BC">
              <w:rPr>
                <w:rFonts w:eastAsia="Courier New"/>
                <w:i/>
              </w:rPr>
              <w:t>l</w:t>
            </w:r>
            <w:r w:rsidR="00157304" w:rsidRPr="003E19BC">
              <w:rPr>
                <w:rFonts w:eastAsia="Courier New"/>
                <w:i/>
              </w:rPr>
              <w:t>egal regulation</w:t>
            </w:r>
            <w:r w:rsidR="002E5473" w:rsidRPr="003E19BC">
              <w:rPr>
                <w:rFonts w:eastAsia="Courier New"/>
                <w:i/>
              </w:rPr>
              <w:t>s</w:t>
            </w:r>
            <w:r w:rsidR="00050A83" w:rsidRPr="003E19BC">
              <w:rPr>
                <w:rFonts w:eastAsia="Courier New"/>
                <w:i/>
              </w:rPr>
              <w:t>,</w:t>
            </w:r>
            <w:r w:rsidR="00860E5A" w:rsidRPr="003E19BC">
              <w:rPr>
                <w:rFonts w:eastAsia="Courier New"/>
                <w:i/>
              </w:rPr>
              <w:t xml:space="preserve"> </w:t>
            </w:r>
            <w:r w:rsidRPr="003E19BC">
              <w:rPr>
                <w:rFonts w:eastAsia="Courier New"/>
                <w:i/>
              </w:rPr>
              <w:t>the State Bank of Vietnam and Agribank.</w:t>
            </w:r>
          </w:p>
          <w:p w14:paraId="0DDB084D" w14:textId="0A46FC71" w:rsidR="00AE253C" w:rsidRPr="006E038F" w:rsidRDefault="006E038F" w:rsidP="000F62F6">
            <w:pPr>
              <w:ind w:left="5245"/>
              <w:jc w:val="center"/>
              <w:rPr>
                <w:rFonts w:eastAsia="Courier New"/>
                <w:sz w:val="24"/>
                <w:szCs w:val="24"/>
              </w:rPr>
            </w:pPr>
            <w:r w:rsidRPr="006E038F">
              <w:rPr>
                <w:rFonts w:eastAsia="Courier New"/>
                <w:sz w:val="24"/>
                <w:szCs w:val="24"/>
              </w:rPr>
              <w:lastRenderedPageBreak/>
              <w:t>Ngày</w:t>
            </w:r>
            <w:r w:rsidRPr="006E038F">
              <w:rPr>
                <w:rFonts w:eastAsia="Courier New"/>
                <w:i/>
                <w:sz w:val="24"/>
                <w:szCs w:val="24"/>
              </w:rPr>
              <w:t>/Date:</w:t>
            </w:r>
            <w:r w:rsidRPr="006E038F">
              <w:rPr>
                <w:rFonts w:eastAsia="Courier New"/>
                <w:sz w:val="24"/>
                <w:szCs w:val="24"/>
              </w:rPr>
              <w:t xml:space="preserve"> </w:t>
            </w:r>
            <w:r w:rsidRPr="006E038F">
              <w:rPr>
                <w:rFonts w:eastAsia="Courier New"/>
                <w:i/>
                <w:sz w:val="24"/>
                <w:szCs w:val="24"/>
              </w:rPr>
              <w:t>{Ngày}/{Tháng}/{Năm}</w:t>
            </w:r>
          </w:p>
          <w:p w14:paraId="1BB2E93E" w14:textId="77777777" w:rsidR="00AE253C" w:rsidRPr="006E038F" w:rsidRDefault="00AE253C" w:rsidP="000F62F6">
            <w:pPr>
              <w:ind w:left="5245"/>
              <w:jc w:val="center"/>
              <w:rPr>
                <w:rFonts w:eastAsia="Courier New"/>
                <w:i/>
                <w:sz w:val="24"/>
                <w:szCs w:val="24"/>
              </w:rPr>
            </w:pPr>
            <w:r w:rsidRPr="000F62F6">
              <w:rPr>
                <w:rFonts w:eastAsia="Courier New"/>
                <w:b/>
                <w:sz w:val="24"/>
                <w:szCs w:val="24"/>
              </w:rPr>
              <w:t>Khách hàng/</w:t>
            </w:r>
            <w:r w:rsidRPr="000F62F6">
              <w:rPr>
                <w:rFonts w:eastAsia="Courier New"/>
                <w:i/>
                <w:sz w:val="24"/>
                <w:szCs w:val="24"/>
              </w:rPr>
              <w:t>Customer</w:t>
            </w:r>
          </w:p>
          <w:p w14:paraId="39AAB13C" w14:textId="77777777" w:rsidR="00AE253C" w:rsidRPr="006E038F" w:rsidRDefault="00AE253C" w:rsidP="000F62F6">
            <w:pPr>
              <w:tabs>
                <w:tab w:val="left" w:pos="3672"/>
              </w:tabs>
              <w:ind w:left="5245"/>
              <w:jc w:val="center"/>
              <w:rPr>
                <w:rFonts w:eastAsia="Courier New"/>
                <w:sz w:val="24"/>
                <w:szCs w:val="24"/>
              </w:rPr>
            </w:pPr>
            <w:r w:rsidRPr="006E038F">
              <w:rPr>
                <w:rFonts w:eastAsia="Courier New"/>
                <w:sz w:val="24"/>
                <w:szCs w:val="24"/>
              </w:rPr>
              <w:t>(Ký, ghi rõ họ tên)</w:t>
            </w:r>
          </w:p>
          <w:p w14:paraId="645E3019" w14:textId="77777777" w:rsidR="00AE253C" w:rsidRDefault="00AE253C" w:rsidP="000F62F6">
            <w:pPr>
              <w:tabs>
                <w:tab w:val="left" w:pos="3672"/>
              </w:tabs>
              <w:ind w:left="5245"/>
              <w:jc w:val="center"/>
              <w:rPr>
                <w:rFonts w:eastAsia="Courier New"/>
                <w:i/>
                <w:sz w:val="24"/>
                <w:szCs w:val="24"/>
              </w:rPr>
            </w:pPr>
            <w:r w:rsidRPr="006E038F">
              <w:rPr>
                <w:rFonts w:eastAsia="Courier New"/>
                <w:i/>
                <w:sz w:val="24"/>
                <w:szCs w:val="24"/>
              </w:rPr>
              <w:t>(Signature and fullname)</w:t>
            </w:r>
          </w:p>
          <w:p w14:paraId="2BED2C56" w14:textId="77777777" w:rsidR="00744E39" w:rsidRDefault="00744E39" w:rsidP="000F62F6">
            <w:pPr>
              <w:tabs>
                <w:tab w:val="left" w:pos="3672"/>
              </w:tabs>
              <w:ind w:left="5245"/>
              <w:jc w:val="center"/>
              <w:rPr>
                <w:rFonts w:eastAsia="Courier New"/>
                <w:i/>
                <w:sz w:val="24"/>
                <w:szCs w:val="24"/>
              </w:rPr>
            </w:pPr>
          </w:p>
          <w:p w14:paraId="44CAA586" w14:textId="77777777" w:rsidR="00744E39" w:rsidRDefault="00744E39" w:rsidP="000F62F6">
            <w:pPr>
              <w:tabs>
                <w:tab w:val="left" w:pos="3672"/>
              </w:tabs>
              <w:ind w:left="5245"/>
              <w:jc w:val="center"/>
              <w:rPr>
                <w:rFonts w:eastAsia="Courier New"/>
                <w:i/>
                <w:sz w:val="24"/>
                <w:szCs w:val="24"/>
              </w:rPr>
            </w:pPr>
          </w:p>
          <w:p w14:paraId="2D3CEE0E" w14:textId="77777777" w:rsidR="00744E39" w:rsidRDefault="00744E39" w:rsidP="000F62F6">
            <w:pPr>
              <w:tabs>
                <w:tab w:val="left" w:pos="3672"/>
              </w:tabs>
              <w:ind w:left="5245"/>
              <w:jc w:val="center"/>
              <w:rPr>
                <w:rFonts w:eastAsia="Courier New"/>
                <w:i/>
                <w:sz w:val="24"/>
                <w:szCs w:val="24"/>
              </w:rPr>
            </w:pPr>
          </w:p>
          <w:p w14:paraId="158569E7" w14:textId="77777777" w:rsidR="00744E39" w:rsidRDefault="00744E39" w:rsidP="000F62F6">
            <w:pPr>
              <w:tabs>
                <w:tab w:val="left" w:pos="3672"/>
              </w:tabs>
              <w:ind w:left="5245"/>
              <w:jc w:val="center"/>
              <w:rPr>
                <w:rFonts w:eastAsia="Courier New"/>
                <w:i/>
                <w:sz w:val="24"/>
                <w:szCs w:val="24"/>
              </w:rPr>
            </w:pPr>
          </w:p>
          <w:p w14:paraId="310E2F75" w14:textId="77777777" w:rsidR="00744E39" w:rsidRDefault="00744E39" w:rsidP="000F62F6">
            <w:pPr>
              <w:tabs>
                <w:tab w:val="left" w:pos="3672"/>
              </w:tabs>
              <w:ind w:left="5245"/>
              <w:jc w:val="center"/>
              <w:rPr>
                <w:rFonts w:eastAsia="Courier New"/>
                <w:i/>
                <w:sz w:val="24"/>
                <w:szCs w:val="24"/>
              </w:rPr>
            </w:pPr>
          </w:p>
          <w:p w14:paraId="43EC48DA" w14:textId="77777777" w:rsidR="00AE253C" w:rsidRPr="003E19BC" w:rsidRDefault="00AE253C" w:rsidP="00AE253C">
            <w:pPr>
              <w:tabs>
                <w:tab w:val="left" w:pos="3672"/>
              </w:tabs>
              <w:ind w:right="261"/>
              <w:rPr>
                <w:rFonts w:eastAsia="Courier New"/>
                <w:b/>
                <w:noProof/>
                <w:sz w:val="24"/>
                <w:szCs w:val="24"/>
              </w:rPr>
            </w:pPr>
          </w:p>
        </w:tc>
      </w:tr>
      <w:tr w:rsidR="00AE253C" w:rsidRPr="003E19BC" w14:paraId="3F1F481A" w14:textId="77777777" w:rsidTr="000F62F6">
        <w:tc>
          <w:tcPr>
            <w:tcW w:w="5000" w:type="pct"/>
            <w:gridSpan w:val="3"/>
            <w:tcBorders>
              <w:top w:val="nil"/>
              <w:left w:val="single" w:sz="4" w:space="0" w:color="auto"/>
              <w:bottom w:val="single" w:sz="4" w:space="0" w:color="auto"/>
              <w:right w:val="single" w:sz="4" w:space="0" w:color="auto"/>
            </w:tcBorders>
            <w:shd w:val="clear" w:color="auto" w:fill="C00000"/>
          </w:tcPr>
          <w:p w14:paraId="3B04B84D" w14:textId="77777777" w:rsidR="00AE253C" w:rsidRPr="003E19BC" w:rsidRDefault="00AE253C" w:rsidP="00AE253C">
            <w:pPr>
              <w:ind w:right="619"/>
              <w:rPr>
                <w:rFonts w:eastAsia="Courier New"/>
                <w:i/>
                <w:noProof/>
                <w:sz w:val="24"/>
                <w:szCs w:val="24"/>
              </w:rPr>
            </w:pPr>
            <w:r w:rsidRPr="003E19BC">
              <w:rPr>
                <w:rFonts w:eastAsia="Courier New"/>
                <w:b/>
                <w:noProof/>
                <w:color w:val="FFFFFF" w:themeColor="background1"/>
                <w:sz w:val="24"/>
                <w:szCs w:val="24"/>
              </w:rPr>
              <w:lastRenderedPageBreak/>
              <w:t>IV. Phần dành cho ngân hàng/</w:t>
            </w:r>
            <w:r w:rsidRPr="003E19BC">
              <w:rPr>
                <w:rFonts w:eastAsia="Courier New"/>
                <w:i/>
                <w:noProof/>
                <w:color w:val="FFFFFF" w:themeColor="background1"/>
                <w:sz w:val="24"/>
                <w:szCs w:val="24"/>
              </w:rPr>
              <w:t>For bank only</w:t>
            </w:r>
          </w:p>
        </w:tc>
      </w:tr>
      <w:tr w:rsidR="00744E39" w:rsidRPr="003E19BC" w14:paraId="32EB82CF" w14:textId="77777777" w:rsidTr="000F62F6">
        <w:trPr>
          <w:trHeight w:val="58"/>
        </w:trPr>
        <w:tc>
          <w:tcPr>
            <w:tcW w:w="1684" w:type="pct"/>
            <w:tcBorders>
              <w:top w:val="single" w:sz="4" w:space="0" w:color="auto"/>
              <w:left w:val="single" w:sz="4" w:space="0" w:color="auto"/>
              <w:bottom w:val="single" w:sz="4" w:space="0" w:color="auto"/>
              <w:right w:val="nil"/>
            </w:tcBorders>
            <w:shd w:val="clear" w:color="auto" w:fill="auto"/>
          </w:tcPr>
          <w:p w14:paraId="2E1DD707" w14:textId="5AD80A45" w:rsidR="00AE253C" w:rsidRPr="00744E39" w:rsidRDefault="00AE253C" w:rsidP="000F62F6">
            <w:pPr>
              <w:jc w:val="center"/>
              <w:rPr>
                <w:rFonts w:eastAsia="Courier New"/>
                <w:sz w:val="24"/>
                <w:szCs w:val="24"/>
              </w:rPr>
            </w:pPr>
            <w:r w:rsidRPr="00744E39">
              <w:rPr>
                <w:rFonts w:eastAsia="Courier New"/>
                <w:sz w:val="24"/>
                <w:szCs w:val="24"/>
              </w:rPr>
              <w:t>Ngày/</w:t>
            </w:r>
            <w:r w:rsidRPr="00744E39">
              <w:rPr>
                <w:rFonts w:eastAsia="Courier New"/>
                <w:i/>
                <w:sz w:val="24"/>
                <w:szCs w:val="24"/>
              </w:rPr>
              <w:t>Date:</w:t>
            </w:r>
            <w:r w:rsidR="00744E39" w:rsidRPr="00744E39">
              <w:rPr>
                <w:rFonts w:eastAsia="Courier New"/>
                <w:sz w:val="24"/>
                <w:szCs w:val="24"/>
              </w:rPr>
              <w:t xml:space="preserve"> {Ngày}/{Tháng}/{Năm}</w:t>
            </w:r>
          </w:p>
          <w:p w14:paraId="49CEE941" w14:textId="77777777" w:rsidR="00AE253C" w:rsidRPr="00744E39" w:rsidRDefault="00AE253C" w:rsidP="000F62F6">
            <w:pPr>
              <w:jc w:val="center"/>
              <w:rPr>
                <w:rFonts w:eastAsia="Courier New"/>
                <w:i/>
                <w:sz w:val="24"/>
                <w:szCs w:val="24"/>
              </w:rPr>
            </w:pPr>
            <w:r w:rsidRPr="00744E39">
              <w:rPr>
                <w:rFonts w:eastAsia="Courier New"/>
                <w:b/>
                <w:sz w:val="24"/>
                <w:szCs w:val="24"/>
              </w:rPr>
              <w:t>Giao dịch viên</w:t>
            </w:r>
            <w:r w:rsidRPr="00744E39">
              <w:rPr>
                <w:rFonts w:eastAsia="Courier New"/>
                <w:sz w:val="24"/>
                <w:szCs w:val="24"/>
              </w:rPr>
              <w:t>/</w:t>
            </w:r>
            <w:r w:rsidRPr="00744E39">
              <w:rPr>
                <w:rFonts w:eastAsia="Courier New"/>
                <w:i/>
                <w:sz w:val="24"/>
                <w:szCs w:val="24"/>
              </w:rPr>
              <w:t>Teller</w:t>
            </w:r>
          </w:p>
          <w:p w14:paraId="21D747EB" w14:textId="4CE42EC9" w:rsidR="00AE253C" w:rsidRPr="00744E39" w:rsidRDefault="00AE253C" w:rsidP="000F62F6">
            <w:pPr>
              <w:jc w:val="center"/>
              <w:rPr>
                <w:rFonts w:eastAsia="Courier New"/>
                <w:i/>
                <w:sz w:val="24"/>
                <w:szCs w:val="24"/>
              </w:rPr>
            </w:pPr>
            <w:r w:rsidRPr="00744E39">
              <w:rPr>
                <w:rFonts w:eastAsia="Courier New"/>
                <w:sz w:val="24"/>
                <w:szCs w:val="24"/>
              </w:rPr>
              <w:t>(Ký, ghi rõ họ tên</w:t>
            </w:r>
            <w:r w:rsidRPr="00744E39">
              <w:rPr>
                <w:rFonts w:eastAsia="Courier New"/>
                <w:i/>
                <w:sz w:val="24"/>
                <w:szCs w:val="24"/>
              </w:rPr>
              <w:t>)</w:t>
            </w:r>
          </w:p>
          <w:p w14:paraId="7D0E3066" w14:textId="77777777" w:rsidR="00AE253C" w:rsidRDefault="00AE253C" w:rsidP="000F62F6">
            <w:pPr>
              <w:jc w:val="center"/>
              <w:rPr>
                <w:rFonts w:eastAsia="Courier New"/>
                <w:i/>
                <w:sz w:val="24"/>
                <w:szCs w:val="24"/>
              </w:rPr>
            </w:pPr>
            <w:r w:rsidRPr="00744E39">
              <w:rPr>
                <w:rFonts w:eastAsia="Courier New"/>
                <w:i/>
                <w:sz w:val="24"/>
                <w:szCs w:val="24"/>
              </w:rPr>
              <w:t>(Signature and fullname)</w:t>
            </w:r>
          </w:p>
          <w:p w14:paraId="2463BBCE" w14:textId="77777777" w:rsidR="00744E39" w:rsidRDefault="00744E39" w:rsidP="000F62F6">
            <w:pPr>
              <w:jc w:val="center"/>
              <w:rPr>
                <w:rFonts w:eastAsia="Courier New"/>
                <w:i/>
                <w:sz w:val="24"/>
                <w:szCs w:val="24"/>
              </w:rPr>
            </w:pPr>
          </w:p>
          <w:p w14:paraId="2128A654" w14:textId="77777777" w:rsidR="00744E39" w:rsidRDefault="00744E39" w:rsidP="000F62F6">
            <w:pPr>
              <w:jc w:val="center"/>
              <w:rPr>
                <w:rFonts w:eastAsia="Courier New"/>
                <w:i/>
                <w:sz w:val="24"/>
                <w:szCs w:val="24"/>
              </w:rPr>
            </w:pPr>
          </w:p>
          <w:p w14:paraId="2F81ABD9" w14:textId="77777777" w:rsidR="00744E39" w:rsidRDefault="00744E39" w:rsidP="000F62F6">
            <w:pPr>
              <w:jc w:val="center"/>
              <w:rPr>
                <w:rFonts w:eastAsia="Courier New"/>
                <w:i/>
                <w:sz w:val="24"/>
                <w:szCs w:val="24"/>
              </w:rPr>
            </w:pPr>
          </w:p>
          <w:p w14:paraId="1CAA7AAD" w14:textId="77777777" w:rsidR="00744E39" w:rsidRDefault="00744E39" w:rsidP="000F62F6">
            <w:pPr>
              <w:jc w:val="center"/>
              <w:rPr>
                <w:rFonts w:eastAsia="Courier New"/>
                <w:i/>
                <w:sz w:val="24"/>
                <w:szCs w:val="24"/>
              </w:rPr>
            </w:pPr>
          </w:p>
          <w:p w14:paraId="53310654" w14:textId="77777777" w:rsidR="00744E39" w:rsidRDefault="00744E39" w:rsidP="000F62F6">
            <w:pPr>
              <w:jc w:val="center"/>
              <w:rPr>
                <w:rFonts w:eastAsia="Courier New"/>
                <w:i/>
                <w:sz w:val="24"/>
                <w:szCs w:val="24"/>
              </w:rPr>
            </w:pPr>
          </w:p>
          <w:p w14:paraId="5AEECC06" w14:textId="4273755C" w:rsidR="00744E39" w:rsidRPr="00744E39" w:rsidRDefault="00744E39" w:rsidP="000F62F6">
            <w:pPr>
              <w:jc w:val="center"/>
              <w:rPr>
                <w:rFonts w:eastAsia="Courier New"/>
                <w:i/>
                <w:sz w:val="24"/>
                <w:szCs w:val="24"/>
              </w:rPr>
            </w:pPr>
            <w:r w:rsidRPr="00525585">
              <w:rPr>
                <w:rFonts w:eastAsia="Courier New"/>
                <w:b/>
                <w:sz w:val="24"/>
                <w:szCs w:val="24"/>
              </w:rPr>
              <w:t>{Tên người dùng}</w:t>
            </w:r>
          </w:p>
        </w:tc>
        <w:tc>
          <w:tcPr>
            <w:tcW w:w="1701" w:type="pct"/>
            <w:tcBorders>
              <w:top w:val="single" w:sz="4" w:space="0" w:color="auto"/>
              <w:left w:val="nil"/>
              <w:bottom w:val="single" w:sz="4" w:space="0" w:color="auto"/>
              <w:right w:val="nil"/>
            </w:tcBorders>
            <w:shd w:val="clear" w:color="auto" w:fill="auto"/>
          </w:tcPr>
          <w:p w14:paraId="1615F13A" w14:textId="2D0EED35" w:rsidR="00AE253C" w:rsidRPr="00744E39" w:rsidRDefault="00AE253C" w:rsidP="000F62F6">
            <w:pPr>
              <w:jc w:val="center"/>
              <w:rPr>
                <w:rFonts w:eastAsia="Courier New"/>
                <w:sz w:val="24"/>
                <w:szCs w:val="24"/>
              </w:rPr>
            </w:pPr>
            <w:r w:rsidRPr="00744E39">
              <w:rPr>
                <w:rFonts w:eastAsia="Courier New"/>
                <w:sz w:val="24"/>
                <w:szCs w:val="24"/>
              </w:rPr>
              <w:t>Ngày/</w:t>
            </w:r>
            <w:r w:rsidRPr="00744E39">
              <w:rPr>
                <w:rFonts w:eastAsia="Courier New"/>
                <w:i/>
                <w:sz w:val="24"/>
                <w:szCs w:val="24"/>
              </w:rPr>
              <w:t>Date:</w:t>
            </w:r>
            <w:r w:rsidR="00744E39" w:rsidRPr="00744E39">
              <w:rPr>
                <w:rFonts w:eastAsia="Courier New"/>
                <w:sz w:val="24"/>
                <w:szCs w:val="24"/>
              </w:rPr>
              <w:t xml:space="preserve"> {Ngày}/{Tháng}/{Năm}</w:t>
            </w:r>
          </w:p>
          <w:p w14:paraId="62D3F8E3" w14:textId="77777777" w:rsidR="00AE253C" w:rsidRPr="00744E39" w:rsidRDefault="00AE253C">
            <w:pPr>
              <w:jc w:val="center"/>
              <w:rPr>
                <w:rFonts w:eastAsia="Courier New"/>
                <w:i/>
                <w:sz w:val="24"/>
                <w:szCs w:val="24"/>
              </w:rPr>
            </w:pPr>
            <w:r w:rsidRPr="00744E39">
              <w:rPr>
                <w:rFonts w:eastAsia="Courier New"/>
                <w:b/>
                <w:sz w:val="24"/>
                <w:szCs w:val="24"/>
              </w:rPr>
              <w:t>Kiểm soát viên/</w:t>
            </w:r>
            <w:r w:rsidRPr="00744E39">
              <w:rPr>
                <w:rFonts w:eastAsia="Courier New"/>
                <w:i/>
                <w:sz w:val="24"/>
                <w:szCs w:val="24"/>
              </w:rPr>
              <w:t>Supervisor</w:t>
            </w:r>
          </w:p>
          <w:p w14:paraId="79000CDB" w14:textId="68E3B035" w:rsidR="00AE253C" w:rsidRPr="00744E39" w:rsidRDefault="00AE253C">
            <w:pPr>
              <w:jc w:val="center"/>
              <w:rPr>
                <w:rFonts w:eastAsia="Courier New"/>
                <w:i/>
                <w:sz w:val="24"/>
                <w:szCs w:val="24"/>
              </w:rPr>
            </w:pPr>
            <w:r w:rsidRPr="00744E39">
              <w:rPr>
                <w:rFonts w:eastAsia="Courier New"/>
                <w:sz w:val="24"/>
                <w:szCs w:val="24"/>
              </w:rPr>
              <w:t>(Ký, ghi rõ họ tên</w:t>
            </w:r>
            <w:r w:rsidRPr="00744E39">
              <w:rPr>
                <w:rFonts w:eastAsia="Courier New"/>
                <w:i/>
                <w:sz w:val="24"/>
                <w:szCs w:val="24"/>
              </w:rPr>
              <w:t>)</w:t>
            </w:r>
          </w:p>
          <w:p w14:paraId="11FA1915" w14:textId="77777777" w:rsidR="00AE253C" w:rsidRPr="00744E39" w:rsidRDefault="00AE253C">
            <w:pPr>
              <w:jc w:val="center"/>
              <w:rPr>
                <w:rFonts w:eastAsia="Courier New"/>
                <w:sz w:val="24"/>
                <w:szCs w:val="24"/>
              </w:rPr>
            </w:pPr>
            <w:r w:rsidRPr="00744E39">
              <w:rPr>
                <w:rFonts w:eastAsia="Courier New"/>
                <w:i/>
                <w:sz w:val="24"/>
                <w:szCs w:val="24"/>
              </w:rPr>
              <w:t>(Signature and fullname)</w:t>
            </w:r>
          </w:p>
          <w:p w14:paraId="42A10748" w14:textId="77777777" w:rsidR="00AE253C" w:rsidRPr="00744E39" w:rsidRDefault="00AE253C" w:rsidP="000F62F6">
            <w:pPr>
              <w:jc w:val="center"/>
              <w:rPr>
                <w:rFonts w:eastAsia="Courier New"/>
                <w:i/>
                <w:sz w:val="24"/>
                <w:szCs w:val="24"/>
              </w:rPr>
            </w:pPr>
          </w:p>
          <w:p w14:paraId="36A12807" w14:textId="77777777" w:rsidR="00AE253C" w:rsidRPr="00744E39" w:rsidRDefault="00AE253C" w:rsidP="000F62F6">
            <w:pPr>
              <w:jc w:val="center"/>
              <w:rPr>
                <w:rFonts w:eastAsia="Courier New"/>
                <w:i/>
                <w:sz w:val="24"/>
                <w:szCs w:val="24"/>
              </w:rPr>
            </w:pPr>
          </w:p>
          <w:p w14:paraId="5F896A56" w14:textId="77777777" w:rsidR="00AE253C" w:rsidRPr="00744E39" w:rsidRDefault="00AE253C" w:rsidP="000F62F6">
            <w:pPr>
              <w:jc w:val="center"/>
              <w:rPr>
                <w:rFonts w:eastAsia="Courier New"/>
                <w:i/>
                <w:sz w:val="24"/>
                <w:szCs w:val="24"/>
              </w:rPr>
            </w:pPr>
          </w:p>
          <w:p w14:paraId="626A28FB" w14:textId="77777777" w:rsidR="00AE253C" w:rsidRDefault="00AE253C" w:rsidP="000F62F6">
            <w:pPr>
              <w:jc w:val="center"/>
              <w:rPr>
                <w:rFonts w:eastAsia="Courier New"/>
                <w:i/>
                <w:sz w:val="24"/>
                <w:szCs w:val="24"/>
              </w:rPr>
            </w:pPr>
          </w:p>
          <w:p w14:paraId="1DB307DE" w14:textId="77777777" w:rsidR="00744E39" w:rsidRDefault="00744E39" w:rsidP="000F62F6">
            <w:pPr>
              <w:jc w:val="center"/>
              <w:rPr>
                <w:rFonts w:eastAsia="Courier New"/>
                <w:i/>
                <w:sz w:val="24"/>
                <w:szCs w:val="24"/>
              </w:rPr>
            </w:pPr>
          </w:p>
          <w:p w14:paraId="35C13E42" w14:textId="08176ADD" w:rsidR="00744E39" w:rsidRPr="00744E39" w:rsidRDefault="00744E39" w:rsidP="000F62F6">
            <w:pPr>
              <w:jc w:val="center"/>
              <w:rPr>
                <w:rFonts w:eastAsia="Courier New"/>
                <w:i/>
                <w:sz w:val="24"/>
                <w:szCs w:val="24"/>
              </w:rPr>
            </w:pPr>
            <w:r w:rsidRPr="00525585">
              <w:rPr>
                <w:rFonts w:eastAsia="Courier New"/>
                <w:b/>
                <w:sz w:val="24"/>
                <w:szCs w:val="24"/>
              </w:rPr>
              <w:t>{Người kiểm soát}</w:t>
            </w:r>
          </w:p>
        </w:tc>
        <w:tc>
          <w:tcPr>
            <w:tcW w:w="1615" w:type="pct"/>
            <w:tcBorders>
              <w:top w:val="single" w:sz="4" w:space="0" w:color="auto"/>
              <w:left w:val="nil"/>
              <w:bottom w:val="single" w:sz="4" w:space="0" w:color="auto"/>
              <w:right w:val="single" w:sz="4" w:space="0" w:color="auto"/>
            </w:tcBorders>
            <w:shd w:val="clear" w:color="auto" w:fill="auto"/>
          </w:tcPr>
          <w:p w14:paraId="517E3BB9" w14:textId="30AED290" w:rsidR="00AE253C" w:rsidRPr="00744E39" w:rsidRDefault="00AE253C" w:rsidP="000F62F6">
            <w:pPr>
              <w:jc w:val="center"/>
              <w:rPr>
                <w:rFonts w:eastAsia="Courier New"/>
                <w:sz w:val="24"/>
                <w:szCs w:val="24"/>
              </w:rPr>
            </w:pPr>
            <w:r w:rsidRPr="00744E39">
              <w:rPr>
                <w:rFonts w:eastAsia="Courier New"/>
                <w:sz w:val="24"/>
                <w:szCs w:val="24"/>
              </w:rPr>
              <w:t>Ngày/</w:t>
            </w:r>
            <w:r w:rsidRPr="00744E39">
              <w:rPr>
                <w:rFonts w:eastAsia="Courier New"/>
                <w:i/>
                <w:sz w:val="24"/>
                <w:szCs w:val="24"/>
              </w:rPr>
              <w:t>Date:</w:t>
            </w:r>
            <w:r w:rsidR="00744E39">
              <w:rPr>
                <w:rFonts w:eastAsia="Courier New"/>
                <w:sz w:val="24"/>
                <w:szCs w:val="24"/>
              </w:rPr>
              <w:t xml:space="preserve"> </w:t>
            </w:r>
            <w:r w:rsidR="00744E39" w:rsidRPr="00744E39">
              <w:rPr>
                <w:rFonts w:eastAsia="Courier New"/>
                <w:sz w:val="24"/>
                <w:szCs w:val="24"/>
              </w:rPr>
              <w:t>{Ngày}/{Tháng}/{Năm}</w:t>
            </w:r>
          </w:p>
          <w:p w14:paraId="72C60890" w14:textId="77777777" w:rsidR="00AE253C" w:rsidRPr="00744E39" w:rsidRDefault="00AE253C">
            <w:pPr>
              <w:jc w:val="center"/>
              <w:rPr>
                <w:rFonts w:eastAsia="Courier New"/>
                <w:i/>
                <w:sz w:val="24"/>
                <w:szCs w:val="24"/>
              </w:rPr>
            </w:pPr>
            <w:r w:rsidRPr="00744E39">
              <w:rPr>
                <w:rFonts w:eastAsia="Courier New"/>
                <w:b/>
                <w:sz w:val="24"/>
                <w:szCs w:val="24"/>
              </w:rPr>
              <w:t>Giám đốc/</w:t>
            </w:r>
            <w:r w:rsidRPr="00744E39">
              <w:rPr>
                <w:rFonts w:eastAsia="Courier New"/>
                <w:i/>
                <w:sz w:val="24"/>
                <w:szCs w:val="24"/>
              </w:rPr>
              <w:t>Director</w:t>
            </w:r>
          </w:p>
          <w:p w14:paraId="32436CC8" w14:textId="77777777" w:rsidR="00AE253C" w:rsidRPr="00744E39" w:rsidRDefault="00AE253C">
            <w:pPr>
              <w:jc w:val="center"/>
              <w:rPr>
                <w:rFonts w:eastAsia="Courier New"/>
                <w:i/>
                <w:sz w:val="24"/>
                <w:szCs w:val="24"/>
              </w:rPr>
            </w:pPr>
            <w:r w:rsidRPr="00744E39">
              <w:rPr>
                <w:rFonts w:eastAsia="Courier New"/>
                <w:sz w:val="24"/>
                <w:szCs w:val="24"/>
              </w:rPr>
              <w:t>(Ký, đóng dấu, ghi rõ họ tên</w:t>
            </w:r>
            <w:r w:rsidRPr="00744E39">
              <w:rPr>
                <w:rFonts w:eastAsia="Courier New"/>
                <w:i/>
                <w:sz w:val="24"/>
                <w:szCs w:val="24"/>
              </w:rPr>
              <w:t>)</w:t>
            </w:r>
          </w:p>
          <w:p w14:paraId="5FB100DB" w14:textId="54277BD7" w:rsidR="00AE253C" w:rsidRPr="00744E39" w:rsidRDefault="00AE253C">
            <w:pPr>
              <w:jc w:val="center"/>
              <w:rPr>
                <w:rFonts w:eastAsia="Courier New"/>
                <w:sz w:val="24"/>
                <w:szCs w:val="24"/>
              </w:rPr>
            </w:pPr>
            <w:r w:rsidRPr="00744E39">
              <w:rPr>
                <w:rFonts w:eastAsia="Courier New"/>
                <w:i/>
                <w:sz w:val="24"/>
                <w:szCs w:val="24"/>
              </w:rPr>
              <w:t xml:space="preserve">(Signature, </w:t>
            </w:r>
            <w:r w:rsidR="00613746" w:rsidRPr="00744E39">
              <w:rPr>
                <w:rFonts w:eastAsia="Courier New"/>
                <w:i/>
                <w:sz w:val="24"/>
                <w:szCs w:val="24"/>
              </w:rPr>
              <w:t xml:space="preserve">seal </w:t>
            </w:r>
            <w:r w:rsidRPr="00744E39">
              <w:rPr>
                <w:rFonts w:eastAsia="Courier New"/>
                <w:i/>
                <w:sz w:val="24"/>
                <w:szCs w:val="24"/>
              </w:rPr>
              <w:t>and fullname)</w:t>
            </w:r>
          </w:p>
          <w:p w14:paraId="247AC759" w14:textId="77777777" w:rsidR="00AE253C" w:rsidRPr="00744E39" w:rsidRDefault="00AE253C" w:rsidP="000F62F6">
            <w:pPr>
              <w:jc w:val="center"/>
              <w:rPr>
                <w:rFonts w:eastAsia="Courier New"/>
                <w:sz w:val="24"/>
                <w:szCs w:val="24"/>
              </w:rPr>
            </w:pPr>
          </w:p>
          <w:p w14:paraId="153E697E" w14:textId="77777777" w:rsidR="00AE253C" w:rsidRPr="000F62F6" w:rsidRDefault="00AE253C" w:rsidP="000F62F6">
            <w:pPr>
              <w:jc w:val="center"/>
              <w:rPr>
                <w:rFonts w:eastAsia="Courier New"/>
                <w:b/>
                <w:sz w:val="24"/>
                <w:szCs w:val="24"/>
              </w:rPr>
            </w:pPr>
          </w:p>
          <w:p w14:paraId="1661B72E" w14:textId="77777777" w:rsidR="00AE253C" w:rsidRPr="000F62F6" w:rsidRDefault="00AE253C" w:rsidP="000F62F6">
            <w:pPr>
              <w:jc w:val="center"/>
              <w:rPr>
                <w:rFonts w:eastAsia="Courier New"/>
                <w:b/>
                <w:sz w:val="24"/>
                <w:szCs w:val="24"/>
              </w:rPr>
            </w:pPr>
          </w:p>
          <w:p w14:paraId="3DBD203A" w14:textId="77777777" w:rsidR="00AE253C" w:rsidRPr="000F62F6" w:rsidRDefault="00AE253C" w:rsidP="000F62F6">
            <w:pPr>
              <w:jc w:val="center"/>
              <w:rPr>
                <w:rFonts w:eastAsia="Courier New"/>
                <w:b/>
                <w:sz w:val="24"/>
                <w:szCs w:val="24"/>
              </w:rPr>
            </w:pPr>
          </w:p>
          <w:p w14:paraId="19BBAB18" w14:textId="77777777" w:rsidR="00AE253C" w:rsidRPr="000F62F6" w:rsidRDefault="00AE253C" w:rsidP="000F62F6">
            <w:pPr>
              <w:rPr>
                <w:rFonts w:eastAsia="Courier New"/>
                <w:b/>
                <w:sz w:val="24"/>
                <w:szCs w:val="24"/>
              </w:rPr>
            </w:pPr>
          </w:p>
          <w:p w14:paraId="4F9F722A" w14:textId="77777777" w:rsidR="00AE253C" w:rsidRPr="000F62F6" w:rsidRDefault="00AE253C" w:rsidP="000F62F6">
            <w:pPr>
              <w:jc w:val="center"/>
              <w:rPr>
                <w:rFonts w:eastAsia="Courier New"/>
                <w:b/>
                <w:sz w:val="24"/>
                <w:szCs w:val="24"/>
              </w:rPr>
            </w:pPr>
          </w:p>
        </w:tc>
      </w:tr>
    </w:tbl>
    <w:p w14:paraId="152BF033" w14:textId="1E856E94" w:rsidR="0061432B" w:rsidRPr="00744E39" w:rsidRDefault="0061432B" w:rsidP="000F62F6">
      <w:pPr>
        <w:jc w:val="both"/>
        <w:rPr>
          <w:sz w:val="24"/>
          <w:szCs w:val="24"/>
        </w:rPr>
      </w:pPr>
    </w:p>
    <w:p w14:paraId="7FEFD391" w14:textId="77777777" w:rsidR="0061432B" w:rsidRPr="00744E39" w:rsidRDefault="0061432B" w:rsidP="000F62F6">
      <w:pPr>
        <w:jc w:val="both"/>
        <w:rPr>
          <w:sz w:val="24"/>
          <w:szCs w:val="24"/>
        </w:rPr>
      </w:pPr>
      <w:r w:rsidRPr="00744E39">
        <w:rPr>
          <w:sz w:val="24"/>
          <w:szCs w:val="24"/>
        </w:rPr>
        <w:br w:type="page"/>
      </w:r>
    </w:p>
    <w:p w14:paraId="0739A552" w14:textId="77777777" w:rsidR="0061432B" w:rsidRPr="003E19BC" w:rsidRDefault="0061432B" w:rsidP="0061432B">
      <w:pPr>
        <w:keepNext/>
        <w:tabs>
          <w:tab w:val="left" w:pos="5832"/>
        </w:tabs>
        <w:ind w:right="162"/>
        <w:jc w:val="center"/>
        <w:rPr>
          <w:rFonts w:eastAsia="Courier New"/>
          <w:b/>
          <w:sz w:val="24"/>
          <w:szCs w:val="24"/>
        </w:rPr>
      </w:pPr>
      <w:r w:rsidRPr="003E19BC">
        <w:rPr>
          <w:rFonts w:eastAsia="Courier New"/>
          <w:b/>
          <w:sz w:val="24"/>
          <w:szCs w:val="24"/>
        </w:rPr>
        <w:lastRenderedPageBreak/>
        <w:t>HỢP ĐỒNG</w:t>
      </w:r>
    </w:p>
    <w:p w14:paraId="4987E858" w14:textId="77777777" w:rsidR="0061432B" w:rsidRPr="003E19BC" w:rsidRDefault="0061432B" w:rsidP="0061432B">
      <w:pPr>
        <w:keepNext/>
        <w:tabs>
          <w:tab w:val="left" w:pos="5832"/>
        </w:tabs>
        <w:ind w:right="162"/>
        <w:jc w:val="center"/>
        <w:rPr>
          <w:rFonts w:eastAsia="Courier New"/>
          <w:b/>
          <w:sz w:val="24"/>
          <w:szCs w:val="24"/>
        </w:rPr>
      </w:pPr>
      <w:r w:rsidRPr="003E19BC">
        <w:rPr>
          <w:rFonts w:eastAsia="Courier New"/>
          <w:b/>
          <w:sz w:val="24"/>
          <w:szCs w:val="24"/>
        </w:rPr>
        <w:t>SỬ DỤNG DỊCH VỤ AGRIBANK eBANKING</w:t>
      </w:r>
    </w:p>
    <w:p w14:paraId="7DE96297" w14:textId="2B183C3D" w:rsidR="0061432B" w:rsidRPr="003E19BC" w:rsidRDefault="0061432B" w:rsidP="0061432B">
      <w:pPr>
        <w:keepNext/>
        <w:jc w:val="center"/>
        <w:rPr>
          <w:rFonts w:eastAsia="Courier New"/>
          <w:i/>
          <w:sz w:val="24"/>
          <w:szCs w:val="24"/>
        </w:rPr>
      </w:pPr>
      <w:r w:rsidRPr="003E19BC">
        <w:rPr>
          <w:rFonts w:eastAsia="Courier New"/>
          <w:i/>
          <w:sz w:val="24"/>
          <w:szCs w:val="24"/>
        </w:rPr>
        <w:t>The Agribank eBanking services</w:t>
      </w:r>
      <w:r w:rsidR="00C052C7" w:rsidRPr="003E19BC">
        <w:rPr>
          <w:rFonts w:eastAsia="Courier New"/>
          <w:i/>
          <w:sz w:val="24"/>
          <w:szCs w:val="24"/>
        </w:rPr>
        <w:t xml:space="preserve"> usage contract</w:t>
      </w:r>
    </w:p>
    <w:p w14:paraId="7D7826E6" w14:textId="77777777" w:rsidR="0061432B" w:rsidRPr="003E19BC" w:rsidRDefault="0061432B" w:rsidP="0061432B">
      <w:pPr>
        <w:keepNext/>
        <w:jc w:val="center"/>
        <w:rPr>
          <w:rFonts w:eastAsia="Courier New"/>
          <w:i/>
          <w:sz w:val="24"/>
          <w:szCs w:val="24"/>
        </w:rPr>
      </w:pPr>
    </w:p>
    <w:p w14:paraId="05794310" w14:textId="77777777" w:rsidR="0061432B" w:rsidRPr="00744E39" w:rsidRDefault="0061432B" w:rsidP="000F62F6">
      <w:pPr>
        <w:jc w:val="both"/>
        <w:rPr>
          <w:b/>
          <w:sz w:val="24"/>
          <w:szCs w:val="24"/>
        </w:rPr>
      </w:pPr>
      <w:r w:rsidRPr="00744E39">
        <w:rPr>
          <w:b/>
          <w:sz w:val="24"/>
          <w:szCs w:val="24"/>
        </w:rPr>
        <w:t>Điều 1. Phạm vi điều chỉnh</w:t>
      </w:r>
      <w:bookmarkStart w:id="0" w:name="_GoBack"/>
      <w:bookmarkEnd w:id="0"/>
    </w:p>
    <w:p w14:paraId="180E79E2" w14:textId="6D32A42F" w:rsidR="0061432B" w:rsidRPr="00744E39" w:rsidRDefault="0061432B" w:rsidP="000F62F6">
      <w:pPr>
        <w:jc w:val="both"/>
        <w:rPr>
          <w:b/>
          <w:i/>
          <w:sz w:val="24"/>
          <w:szCs w:val="24"/>
        </w:rPr>
      </w:pPr>
      <w:r w:rsidRPr="00744E39">
        <w:rPr>
          <w:b/>
          <w:i/>
          <w:sz w:val="24"/>
          <w:szCs w:val="24"/>
        </w:rPr>
        <w:t>Article 1. Scopes</w:t>
      </w:r>
      <w:r w:rsidR="00330E61" w:rsidRPr="00744E39">
        <w:rPr>
          <w:b/>
          <w:i/>
          <w:sz w:val="24"/>
          <w:szCs w:val="24"/>
        </w:rPr>
        <w:t xml:space="preserve"> of application</w:t>
      </w:r>
    </w:p>
    <w:p w14:paraId="7E6687FF" w14:textId="77777777" w:rsidR="0061432B" w:rsidRPr="00744E39" w:rsidRDefault="0061432B" w:rsidP="000F62F6">
      <w:pPr>
        <w:jc w:val="both"/>
        <w:rPr>
          <w:sz w:val="24"/>
          <w:szCs w:val="24"/>
        </w:rPr>
      </w:pPr>
      <w:r w:rsidRPr="00744E39">
        <w:rPr>
          <w:sz w:val="24"/>
          <w:szCs w:val="24"/>
        </w:rPr>
        <w:t xml:space="preserve">1.1. Hợp đồng sử dụng dịch vụ Agribank eBanking này (sau đây gọi tắt là “Hợp đồng”) dành cho khách hàng thực hiện giao dịch với Agribank thông qua (i) </w:t>
      </w:r>
      <w:bookmarkStart w:id="1" w:name="_Hlk180315564"/>
      <w:r w:rsidRPr="00744E39">
        <w:rPr>
          <w:sz w:val="24"/>
          <w:szCs w:val="24"/>
        </w:rPr>
        <w:t>Internet Banking (IB)</w:t>
      </w:r>
      <w:bookmarkEnd w:id="1"/>
      <w:r w:rsidRPr="00744E39">
        <w:rPr>
          <w:sz w:val="24"/>
          <w:szCs w:val="24"/>
        </w:rPr>
        <w:t xml:space="preserve"> tại địa chỉ </w:t>
      </w:r>
      <w:bookmarkStart w:id="2" w:name="_Hlk180315581"/>
      <w:r w:rsidRPr="00744E39">
        <w:rPr>
          <w:sz w:val="24"/>
          <w:szCs w:val="24"/>
        </w:rPr>
        <w:t>https://ebanking.agribank.com.vn/retail/#/module/vn/</w:t>
      </w:r>
      <w:bookmarkStart w:id="3" w:name="_Hlk180315548"/>
      <w:r w:rsidRPr="00744E39">
        <w:rPr>
          <w:sz w:val="24"/>
          <w:szCs w:val="24"/>
        </w:rPr>
        <w:t>login</w:t>
      </w:r>
      <w:bookmarkEnd w:id="3"/>
      <w:r w:rsidRPr="00744E39">
        <w:rPr>
          <w:sz w:val="24"/>
          <w:szCs w:val="24"/>
        </w:rPr>
        <w:t>/mmn</w:t>
      </w:r>
      <w:bookmarkEnd w:id="2"/>
      <w:r w:rsidRPr="00744E39">
        <w:rPr>
          <w:sz w:val="24"/>
          <w:szCs w:val="24"/>
        </w:rPr>
        <w:t xml:space="preserve">; và/hoặc (ii) ứng dụng </w:t>
      </w:r>
      <w:bookmarkStart w:id="4" w:name="_Hlk180315649"/>
      <w:r w:rsidRPr="00744E39">
        <w:rPr>
          <w:sz w:val="24"/>
          <w:szCs w:val="24"/>
        </w:rPr>
        <w:t xml:space="preserve">Mobile Banking (MB) </w:t>
      </w:r>
      <w:bookmarkEnd w:id="4"/>
      <w:r w:rsidRPr="00744E39">
        <w:rPr>
          <w:sz w:val="24"/>
          <w:szCs w:val="24"/>
        </w:rPr>
        <w:t>được cài đặt trên điện thoại thông minh/máy tính bảng: Agribank Retail eBanking.</w:t>
      </w:r>
    </w:p>
    <w:p w14:paraId="3E7C4AFB" w14:textId="2CA510ED" w:rsidR="0061432B" w:rsidRPr="00744E39" w:rsidRDefault="00FD59DC" w:rsidP="000F62F6">
      <w:pPr>
        <w:jc w:val="both"/>
        <w:rPr>
          <w:sz w:val="24"/>
          <w:szCs w:val="24"/>
        </w:rPr>
      </w:pPr>
      <w:r w:rsidRPr="00744E39">
        <w:rPr>
          <w:i/>
          <w:sz w:val="24"/>
          <w:szCs w:val="24"/>
        </w:rPr>
        <w:t xml:space="preserve">This </w:t>
      </w:r>
      <w:r w:rsidR="0061432B" w:rsidRPr="00744E39">
        <w:rPr>
          <w:i/>
          <w:sz w:val="24"/>
          <w:szCs w:val="24"/>
        </w:rPr>
        <w:t>Agribank eBanking service</w:t>
      </w:r>
      <w:r w:rsidRPr="00744E39">
        <w:rPr>
          <w:i/>
          <w:sz w:val="24"/>
          <w:szCs w:val="24"/>
        </w:rPr>
        <w:t xml:space="preserve"> usage contract</w:t>
      </w:r>
      <w:r w:rsidR="0061432B" w:rsidRPr="00744E39">
        <w:rPr>
          <w:i/>
          <w:sz w:val="24"/>
          <w:szCs w:val="24"/>
        </w:rPr>
        <w:t xml:space="preserve"> (hereinafter referred to as </w:t>
      </w:r>
      <w:r w:rsidR="002264B0" w:rsidRPr="00744E39">
        <w:rPr>
          <w:rFonts w:eastAsia="Courier New"/>
          <w:i/>
          <w:sz w:val="24"/>
          <w:szCs w:val="24"/>
        </w:rPr>
        <w:t>“C</w:t>
      </w:r>
      <w:r w:rsidR="0061432B" w:rsidRPr="00744E39">
        <w:rPr>
          <w:rFonts w:eastAsia="Courier New"/>
          <w:i/>
          <w:sz w:val="24"/>
          <w:szCs w:val="24"/>
        </w:rPr>
        <w:t>ontract</w:t>
      </w:r>
      <w:r w:rsidR="002264B0" w:rsidRPr="00744E39">
        <w:rPr>
          <w:rFonts w:eastAsia="Courier New"/>
          <w:i/>
          <w:sz w:val="24"/>
          <w:szCs w:val="24"/>
        </w:rPr>
        <w:t>”</w:t>
      </w:r>
      <w:r w:rsidR="0061432B" w:rsidRPr="00744E39">
        <w:rPr>
          <w:i/>
          <w:sz w:val="24"/>
          <w:szCs w:val="24"/>
        </w:rPr>
        <w:t>) appli</w:t>
      </w:r>
      <w:r w:rsidR="007F6BEB" w:rsidRPr="00744E39">
        <w:rPr>
          <w:i/>
          <w:sz w:val="24"/>
          <w:szCs w:val="24"/>
        </w:rPr>
        <w:t>es</w:t>
      </w:r>
      <w:r w:rsidR="0061432B" w:rsidRPr="00744E39">
        <w:rPr>
          <w:i/>
          <w:sz w:val="24"/>
          <w:szCs w:val="24"/>
        </w:rPr>
        <w:t xml:space="preserve"> to Customers </w:t>
      </w:r>
      <w:r w:rsidR="003D0D81" w:rsidRPr="00744E39">
        <w:rPr>
          <w:i/>
          <w:sz w:val="24"/>
          <w:szCs w:val="24"/>
        </w:rPr>
        <w:t>i</w:t>
      </w:r>
      <w:r w:rsidR="00A74AFD" w:rsidRPr="00744E39">
        <w:rPr>
          <w:i/>
          <w:sz w:val="24"/>
          <w:szCs w:val="24"/>
        </w:rPr>
        <w:t>nitiating</w:t>
      </w:r>
      <w:r w:rsidR="003D0D81" w:rsidRPr="00744E39">
        <w:rPr>
          <w:i/>
          <w:sz w:val="24"/>
          <w:szCs w:val="24"/>
        </w:rPr>
        <w:t xml:space="preserve"> </w:t>
      </w:r>
      <w:r w:rsidR="0061432B" w:rsidRPr="00744E39">
        <w:rPr>
          <w:i/>
          <w:sz w:val="24"/>
          <w:szCs w:val="24"/>
        </w:rPr>
        <w:t>transaction</w:t>
      </w:r>
      <w:r w:rsidR="00C93720" w:rsidRPr="00744E39">
        <w:rPr>
          <w:i/>
          <w:sz w:val="24"/>
          <w:szCs w:val="24"/>
        </w:rPr>
        <w:t>s</w:t>
      </w:r>
      <w:r w:rsidR="0061432B" w:rsidRPr="00744E39">
        <w:rPr>
          <w:i/>
          <w:sz w:val="24"/>
          <w:szCs w:val="24"/>
        </w:rPr>
        <w:t xml:space="preserve"> via (i) Internet Banking (IB)</w:t>
      </w:r>
      <w:r w:rsidR="00741C3A" w:rsidRPr="00744E39">
        <w:rPr>
          <w:i/>
          <w:sz w:val="24"/>
          <w:szCs w:val="24"/>
        </w:rPr>
        <w:t xml:space="preserve"> at </w:t>
      </w:r>
      <w:hyperlink r:id="rId11" w:anchor="/module/vn/login/mmn" w:history="1">
        <w:r w:rsidR="00C93720" w:rsidRPr="000F62F6">
          <w:rPr>
            <w:rStyle w:val="Hyperlink"/>
            <w:i/>
            <w:color w:val="auto"/>
            <w:sz w:val="24"/>
            <w:szCs w:val="24"/>
            <w:u w:val="none"/>
          </w:rPr>
          <w:t>https://ebanking.agribank.com.vn/retail/#/module/vn/login/mmn</w:t>
        </w:r>
      </w:hyperlink>
      <w:r w:rsidR="0061432B" w:rsidRPr="00744E39">
        <w:rPr>
          <w:i/>
          <w:sz w:val="24"/>
          <w:szCs w:val="24"/>
        </w:rPr>
        <w:t>; and/or (ii) Mobile Banking (MB) Application on smartphones/tablets: Agribank Retail eBanking.</w:t>
      </w:r>
    </w:p>
    <w:p w14:paraId="41555713" w14:textId="77777777" w:rsidR="0061432B" w:rsidRPr="00744E39" w:rsidRDefault="0061432B" w:rsidP="000F62F6">
      <w:pPr>
        <w:jc w:val="both"/>
        <w:rPr>
          <w:sz w:val="24"/>
          <w:szCs w:val="24"/>
        </w:rPr>
      </w:pPr>
      <w:r w:rsidRPr="00744E39">
        <w:rPr>
          <w:sz w:val="24"/>
          <w:szCs w:val="24"/>
        </w:rPr>
        <w:t>1.2. Agribank không cung cấp dịch vụ tài chính đối với tài khoản thanh toán chung; tài khoản tiền gửi khách hàng đang trong trạng thái phong tỏa toàn bộ số tiền trên tài khoản; tài khoản thanh toán tiền gửi bằng ngoại tệ ngoại trừ các dịch vụ tài chính làm tăng số dư trên tài khoản của khách hàng và các dịch vụ khác theo thông báo của Agribank.</w:t>
      </w:r>
    </w:p>
    <w:p w14:paraId="01FA5038" w14:textId="7957C4C7" w:rsidR="0061432B" w:rsidRPr="00744E39" w:rsidRDefault="0061432B" w:rsidP="000F62F6">
      <w:pPr>
        <w:jc w:val="both"/>
        <w:rPr>
          <w:i/>
          <w:sz w:val="24"/>
          <w:szCs w:val="24"/>
        </w:rPr>
      </w:pPr>
      <w:r w:rsidRPr="00744E39">
        <w:rPr>
          <w:i/>
          <w:sz w:val="24"/>
          <w:szCs w:val="24"/>
        </w:rPr>
        <w:t>Agribank does not provide financial services for joint accounts</w:t>
      </w:r>
      <w:r w:rsidR="00334117" w:rsidRPr="00744E39">
        <w:rPr>
          <w:i/>
          <w:sz w:val="24"/>
          <w:szCs w:val="24"/>
        </w:rPr>
        <w:t>,</w:t>
      </w:r>
      <w:r w:rsidRPr="00744E39">
        <w:rPr>
          <w:i/>
          <w:sz w:val="24"/>
          <w:szCs w:val="24"/>
        </w:rPr>
        <w:t xml:space="preserve"> </w:t>
      </w:r>
      <w:r w:rsidR="00816E3B" w:rsidRPr="00744E39">
        <w:rPr>
          <w:i/>
          <w:sz w:val="24"/>
          <w:szCs w:val="24"/>
        </w:rPr>
        <w:t xml:space="preserve">entirely frozen </w:t>
      </w:r>
      <w:r w:rsidR="00334117" w:rsidRPr="00744E39">
        <w:rPr>
          <w:i/>
          <w:sz w:val="24"/>
          <w:szCs w:val="24"/>
        </w:rPr>
        <w:t>deposit accounts</w:t>
      </w:r>
      <w:r w:rsidRPr="00744E39">
        <w:rPr>
          <w:i/>
          <w:sz w:val="24"/>
          <w:szCs w:val="24"/>
        </w:rPr>
        <w:t xml:space="preserve">; </w:t>
      </w:r>
      <w:r w:rsidR="008D054D" w:rsidRPr="00744E39">
        <w:rPr>
          <w:i/>
          <w:sz w:val="24"/>
          <w:szCs w:val="24"/>
        </w:rPr>
        <w:t xml:space="preserve"> foreign currenc</w:t>
      </w:r>
      <w:r w:rsidR="00F251B8" w:rsidRPr="00744E39">
        <w:rPr>
          <w:i/>
          <w:sz w:val="24"/>
          <w:szCs w:val="24"/>
        </w:rPr>
        <w:t xml:space="preserve">y current </w:t>
      </w:r>
      <w:r w:rsidR="00976F32" w:rsidRPr="00744E39">
        <w:rPr>
          <w:i/>
          <w:sz w:val="24"/>
          <w:szCs w:val="24"/>
        </w:rPr>
        <w:t>accounts</w:t>
      </w:r>
      <w:r w:rsidR="002B6B5C" w:rsidRPr="00744E39">
        <w:rPr>
          <w:i/>
          <w:sz w:val="24"/>
          <w:szCs w:val="24"/>
        </w:rPr>
        <w:t xml:space="preserve"> with the exception </w:t>
      </w:r>
      <w:r w:rsidR="00976F32" w:rsidRPr="00744E39">
        <w:rPr>
          <w:i/>
          <w:sz w:val="24"/>
          <w:szCs w:val="24"/>
        </w:rPr>
        <w:t>b</w:t>
      </w:r>
      <w:r w:rsidR="004742BF" w:rsidRPr="00744E39">
        <w:rPr>
          <w:i/>
          <w:sz w:val="24"/>
          <w:szCs w:val="24"/>
        </w:rPr>
        <w:t>eing</w:t>
      </w:r>
      <w:r w:rsidRPr="00744E39">
        <w:rPr>
          <w:i/>
          <w:sz w:val="24"/>
          <w:szCs w:val="24"/>
        </w:rPr>
        <w:t xml:space="preserve"> the </w:t>
      </w:r>
      <w:r w:rsidR="00400E49" w:rsidRPr="00744E39">
        <w:rPr>
          <w:i/>
          <w:sz w:val="24"/>
          <w:szCs w:val="24"/>
        </w:rPr>
        <w:t xml:space="preserve">financial </w:t>
      </w:r>
      <w:r w:rsidRPr="00744E39">
        <w:rPr>
          <w:i/>
          <w:sz w:val="24"/>
          <w:szCs w:val="24"/>
        </w:rPr>
        <w:t xml:space="preserve">services </w:t>
      </w:r>
      <w:r w:rsidR="00B60CBC" w:rsidRPr="00744E39">
        <w:rPr>
          <w:i/>
          <w:sz w:val="24"/>
          <w:szCs w:val="24"/>
        </w:rPr>
        <w:t xml:space="preserve">that </w:t>
      </w:r>
      <w:r w:rsidR="00E116ED" w:rsidRPr="00744E39">
        <w:rPr>
          <w:i/>
          <w:sz w:val="24"/>
          <w:szCs w:val="24"/>
        </w:rPr>
        <w:t xml:space="preserve">credits to the </w:t>
      </w:r>
      <w:r w:rsidRPr="00744E39">
        <w:rPr>
          <w:i/>
          <w:sz w:val="24"/>
          <w:szCs w:val="24"/>
        </w:rPr>
        <w:t>Customer’s account</w:t>
      </w:r>
      <w:r w:rsidR="006D4AFD" w:rsidRPr="00744E39">
        <w:rPr>
          <w:i/>
          <w:sz w:val="24"/>
          <w:szCs w:val="24"/>
        </w:rPr>
        <w:t>s</w:t>
      </w:r>
      <w:r w:rsidR="00301C5D" w:rsidRPr="00744E39">
        <w:rPr>
          <w:i/>
          <w:sz w:val="24"/>
          <w:szCs w:val="24"/>
        </w:rPr>
        <w:t xml:space="preserve"> and other </w:t>
      </w:r>
      <w:r w:rsidR="00A13383" w:rsidRPr="00744E39">
        <w:rPr>
          <w:i/>
          <w:sz w:val="24"/>
          <w:szCs w:val="24"/>
        </w:rPr>
        <w:t>services as notified by Agribank from time to time.</w:t>
      </w:r>
    </w:p>
    <w:p w14:paraId="7AE41F6D" w14:textId="77777777" w:rsidR="0061432B" w:rsidRPr="00744E39" w:rsidRDefault="0061432B" w:rsidP="000F62F6">
      <w:pPr>
        <w:jc w:val="both"/>
        <w:rPr>
          <w:b/>
          <w:sz w:val="24"/>
          <w:szCs w:val="24"/>
        </w:rPr>
      </w:pPr>
      <w:r w:rsidRPr="00744E39">
        <w:rPr>
          <w:b/>
          <w:sz w:val="24"/>
          <w:szCs w:val="24"/>
        </w:rPr>
        <w:t>Điều 2. Giải thích từ ngữ</w:t>
      </w:r>
    </w:p>
    <w:p w14:paraId="1C968373" w14:textId="77777777" w:rsidR="0061432B" w:rsidRPr="00744E39" w:rsidRDefault="0061432B" w:rsidP="000F62F6">
      <w:pPr>
        <w:jc w:val="both"/>
        <w:rPr>
          <w:sz w:val="24"/>
          <w:szCs w:val="24"/>
        </w:rPr>
      </w:pPr>
      <w:r w:rsidRPr="00744E39">
        <w:rPr>
          <w:b/>
          <w:i/>
          <w:sz w:val="24"/>
          <w:szCs w:val="24"/>
        </w:rPr>
        <w:t>Article 2. Terminology</w:t>
      </w:r>
    </w:p>
    <w:p w14:paraId="553D9E14" w14:textId="3724F424" w:rsidR="0061432B" w:rsidRPr="00744E39" w:rsidRDefault="0061432B" w:rsidP="000F62F6">
      <w:pPr>
        <w:jc w:val="both"/>
        <w:rPr>
          <w:sz w:val="24"/>
          <w:szCs w:val="24"/>
        </w:rPr>
      </w:pPr>
      <w:r w:rsidRPr="00744E39">
        <w:rPr>
          <w:sz w:val="24"/>
          <w:szCs w:val="24"/>
        </w:rPr>
        <w:t>2.1. Agribank là Ngân hàng Nông nghiệp và Phát triển Nông thôn Việt Nam./</w:t>
      </w:r>
      <w:r w:rsidRPr="00744E39">
        <w:rPr>
          <w:i/>
          <w:sz w:val="24"/>
          <w:szCs w:val="24"/>
        </w:rPr>
        <w:t xml:space="preserve">Agribank </w:t>
      </w:r>
      <w:r w:rsidR="00402D0B" w:rsidRPr="00744E39">
        <w:rPr>
          <w:i/>
          <w:sz w:val="24"/>
          <w:szCs w:val="24"/>
        </w:rPr>
        <w:t>means</w:t>
      </w:r>
      <w:r w:rsidRPr="00744E39">
        <w:rPr>
          <w:sz w:val="24"/>
          <w:szCs w:val="24"/>
        </w:rPr>
        <w:t xml:space="preserve"> </w:t>
      </w:r>
      <w:r w:rsidRPr="00744E39">
        <w:rPr>
          <w:i/>
          <w:sz w:val="24"/>
          <w:szCs w:val="24"/>
        </w:rPr>
        <w:t>Vietnam Bank for Agriculture and Rural Development.</w:t>
      </w:r>
    </w:p>
    <w:p w14:paraId="37E65429" w14:textId="1FB6C7A5" w:rsidR="0061432B" w:rsidRPr="00744E39" w:rsidRDefault="0061432B" w:rsidP="000F62F6">
      <w:pPr>
        <w:jc w:val="both"/>
        <w:rPr>
          <w:sz w:val="24"/>
          <w:szCs w:val="24"/>
        </w:rPr>
      </w:pPr>
      <w:r w:rsidRPr="00744E39">
        <w:rPr>
          <w:sz w:val="24"/>
          <w:szCs w:val="24"/>
        </w:rPr>
        <w:t>2.2. Dịch vụ Agribank eBanking là dịch vụ ngân hàng điện tử do Agribank cung cấp cho khách hàng thông qua hệ thống Agribank eBanking./</w:t>
      </w:r>
      <w:r w:rsidRPr="00744E39">
        <w:rPr>
          <w:i/>
          <w:sz w:val="24"/>
          <w:szCs w:val="24"/>
        </w:rPr>
        <w:t xml:space="preserve">Agribank eBanking services refer </w:t>
      </w:r>
      <w:r w:rsidR="00961B1E" w:rsidRPr="00744E39">
        <w:rPr>
          <w:i/>
          <w:sz w:val="24"/>
          <w:szCs w:val="24"/>
        </w:rPr>
        <w:t>to the</w:t>
      </w:r>
      <w:r w:rsidRPr="00744E39">
        <w:rPr>
          <w:i/>
          <w:sz w:val="24"/>
          <w:szCs w:val="24"/>
        </w:rPr>
        <w:t xml:space="preserve"> electronic banking services provided by Agribank to customers via </w:t>
      </w:r>
      <w:r w:rsidR="003529FC" w:rsidRPr="00744E39">
        <w:rPr>
          <w:i/>
          <w:sz w:val="24"/>
          <w:szCs w:val="24"/>
        </w:rPr>
        <w:t xml:space="preserve">the </w:t>
      </w:r>
      <w:r w:rsidRPr="00744E39">
        <w:rPr>
          <w:i/>
          <w:sz w:val="24"/>
          <w:szCs w:val="24"/>
        </w:rPr>
        <w:t>Agribank eBanking system.</w:t>
      </w:r>
    </w:p>
    <w:p w14:paraId="1A377C24" w14:textId="763F5643" w:rsidR="0061432B" w:rsidRPr="00744E39" w:rsidRDefault="0061432B" w:rsidP="000F62F6">
      <w:pPr>
        <w:jc w:val="both"/>
        <w:rPr>
          <w:sz w:val="24"/>
          <w:szCs w:val="24"/>
        </w:rPr>
      </w:pPr>
      <w:r w:rsidRPr="00744E39">
        <w:rPr>
          <w:sz w:val="24"/>
          <w:szCs w:val="24"/>
        </w:rPr>
        <w:t>2.3. Dịch vụ tài chính: Là dịch vụ cho phép khách hàng thực hiện các giao dịch làm thay đổi số dư tài khoản của khách hàng tại Agribank bao gồm: chuyển tiền trong Agribank, chuyển tiền nhanh/thường ngoài Agribank, tiền gửi, tiền vay, thanh toán hóa đơn/dịch vụ.</w:t>
      </w:r>
      <w:r w:rsidR="001563AA" w:rsidRPr="00744E39">
        <w:rPr>
          <w:sz w:val="24"/>
          <w:szCs w:val="24"/>
        </w:rPr>
        <w:t xml:space="preserve"> </w:t>
      </w:r>
      <w:r w:rsidRPr="00744E39">
        <w:rPr>
          <w:i/>
          <w:sz w:val="24"/>
          <w:szCs w:val="24"/>
        </w:rPr>
        <w:t>/Financial service</w:t>
      </w:r>
      <w:r w:rsidR="008E2E5B" w:rsidRPr="00744E39">
        <w:rPr>
          <w:i/>
          <w:sz w:val="24"/>
          <w:szCs w:val="24"/>
        </w:rPr>
        <w:t>s</w:t>
      </w:r>
      <w:r w:rsidRPr="00744E39">
        <w:rPr>
          <w:i/>
          <w:sz w:val="24"/>
          <w:szCs w:val="24"/>
        </w:rPr>
        <w:t xml:space="preserve"> refer to the services that </w:t>
      </w:r>
      <w:r w:rsidR="00096BA3" w:rsidRPr="00744E39">
        <w:rPr>
          <w:i/>
          <w:sz w:val="24"/>
          <w:szCs w:val="24"/>
        </w:rPr>
        <w:t>allow</w:t>
      </w:r>
      <w:r w:rsidR="008C3042" w:rsidRPr="00744E39">
        <w:rPr>
          <w:i/>
          <w:sz w:val="24"/>
          <w:szCs w:val="24"/>
        </w:rPr>
        <w:t xml:space="preserve"> </w:t>
      </w:r>
      <w:r w:rsidR="00096BA3" w:rsidRPr="00744E39">
        <w:rPr>
          <w:i/>
          <w:sz w:val="24"/>
          <w:szCs w:val="24"/>
        </w:rPr>
        <w:t>customers</w:t>
      </w:r>
      <w:r w:rsidRPr="00744E39">
        <w:rPr>
          <w:i/>
          <w:sz w:val="24"/>
          <w:szCs w:val="24"/>
        </w:rPr>
        <w:t xml:space="preserve"> to conduct transactions </w:t>
      </w:r>
      <w:r w:rsidR="00FD1E63" w:rsidRPr="00744E39">
        <w:rPr>
          <w:i/>
          <w:sz w:val="24"/>
          <w:szCs w:val="24"/>
        </w:rPr>
        <w:t>that changes</w:t>
      </w:r>
      <w:r w:rsidRPr="00744E39">
        <w:rPr>
          <w:i/>
          <w:sz w:val="24"/>
          <w:szCs w:val="24"/>
        </w:rPr>
        <w:t xml:space="preserve"> the balance of Customer’s accounts held with Agribank, including: in-house transfer, </w:t>
      </w:r>
      <w:r w:rsidR="007A4CBE" w:rsidRPr="00744E39">
        <w:rPr>
          <w:i/>
          <w:sz w:val="24"/>
          <w:szCs w:val="24"/>
        </w:rPr>
        <w:t>express/</w:t>
      </w:r>
      <w:r w:rsidR="004B6E45" w:rsidRPr="00744E39">
        <w:rPr>
          <w:i/>
          <w:sz w:val="24"/>
          <w:szCs w:val="24"/>
        </w:rPr>
        <w:t xml:space="preserve">regular </w:t>
      </w:r>
      <w:r w:rsidRPr="00744E39">
        <w:rPr>
          <w:i/>
          <w:sz w:val="24"/>
          <w:szCs w:val="24"/>
        </w:rPr>
        <w:t xml:space="preserve">interbank transfer, term deposits, </w:t>
      </w:r>
      <w:r w:rsidR="00EB0427" w:rsidRPr="00744E39">
        <w:rPr>
          <w:i/>
          <w:sz w:val="24"/>
          <w:szCs w:val="24"/>
        </w:rPr>
        <w:t xml:space="preserve">loans, </w:t>
      </w:r>
      <w:r w:rsidR="00675666" w:rsidRPr="00744E39">
        <w:rPr>
          <w:i/>
          <w:sz w:val="24"/>
          <w:szCs w:val="24"/>
        </w:rPr>
        <w:t>bill</w:t>
      </w:r>
      <w:r w:rsidR="00D90CD6" w:rsidRPr="00744E39">
        <w:rPr>
          <w:i/>
          <w:sz w:val="24"/>
          <w:szCs w:val="24"/>
        </w:rPr>
        <w:t>/service</w:t>
      </w:r>
      <w:r w:rsidRPr="00744E39">
        <w:rPr>
          <w:i/>
          <w:sz w:val="24"/>
          <w:szCs w:val="24"/>
        </w:rPr>
        <w:t xml:space="preserve"> payment, </w:t>
      </w:r>
      <w:r w:rsidR="00D90CD6" w:rsidRPr="00744E39">
        <w:rPr>
          <w:i/>
          <w:sz w:val="24"/>
          <w:szCs w:val="24"/>
        </w:rPr>
        <w:t>etc</w:t>
      </w:r>
      <w:r w:rsidR="001563AA" w:rsidRPr="00744E39">
        <w:rPr>
          <w:i/>
          <w:sz w:val="24"/>
          <w:szCs w:val="24"/>
        </w:rPr>
        <w:t>.</w:t>
      </w:r>
    </w:p>
    <w:p w14:paraId="5DA24359" w14:textId="34AE7C9A" w:rsidR="0061432B" w:rsidRPr="00744E39" w:rsidRDefault="0061432B" w:rsidP="000F62F6">
      <w:pPr>
        <w:jc w:val="both"/>
        <w:rPr>
          <w:sz w:val="24"/>
          <w:szCs w:val="24"/>
        </w:rPr>
      </w:pPr>
      <w:r w:rsidRPr="00744E39">
        <w:rPr>
          <w:sz w:val="24"/>
          <w:szCs w:val="24"/>
        </w:rPr>
        <w:t>2.4. Dịch vụ phi tài chính: Là dịch vụ cho phép khách hàng sử dụng các tiện ích không liên quan trực tiếp đến giao dịch tài chính như chuyển khoản hay thanh toán hóa đơn và không làm thay đổi số dư trên tài khoản thanh toán của khách hàng./</w:t>
      </w:r>
      <w:r w:rsidRPr="00744E39">
        <w:rPr>
          <w:i/>
          <w:sz w:val="24"/>
          <w:szCs w:val="24"/>
        </w:rPr>
        <w:t xml:space="preserve">Non-financial services refer to the services that </w:t>
      </w:r>
      <w:r w:rsidR="00096BA3" w:rsidRPr="00744E39">
        <w:rPr>
          <w:i/>
          <w:sz w:val="24"/>
          <w:szCs w:val="24"/>
        </w:rPr>
        <w:t>allow</w:t>
      </w:r>
      <w:r w:rsidR="008C3042" w:rsidRPr="00744E39">
        <w:rPr>
          <w:i/>
          <w:sz w:val="24"/>
          <w:szCs w:val="24"/>
        </w:rPr>
        <w:t xml:space="preserve"> </w:t>
      </w:r>
      <w:r w:rsidR="00096BA3" w:rsidRPr="00744E39">
        <w:rPr>
          <w:i/>
          <w:sz w:val="24"/>
          <w:szCs w:val="24"/>
        </w:rPr>
        <w:t>customers</w:t>
      </w:r>
      <w:r w:rsidRPr="00744E39">
        <w:rPr>
          <w:i/>
          <w:sz w:val="24"/>
          <w:szCs w:val="24"/>
        </w:rPr>
        <w:t xml:space="preserve"> to </w:t>
      </w:r>
      <w:r w:rsidR="00A32FF1" w:rsidRPr="00744E39">
        <w:rPr>
          <w:i/>
          <w:sz w:val="24"/>
          <w:szCs w:val="24"/>
        </w:rPr>
        <w:t>utilize features</w:t>
      </w:r>
      <w:r w:rsidRPr="00744E39">
        <w:rPr>
          <w:i/>
          <w:sz w:val="24"/>
          <w:szCs w:val="24"/>
        </w:rPr>
        <w:t xml:space="preserve"> </w:t>
      </w:r>
      <w:r w:rsidR="003D4507" w:rsidRPr="00744E39">
        <w:rPr>
          <w:i/>
          <w:sz w:val="24"/>
          <w:szCs w:val="24"/>
        </w:rPr>
        <w:t>not directly related</w:t>
      </w:r>
      <w:r w:rsidR="00E211A1" w:rsidRPr="00744E39">
        <w:rPr>
          <w:i/>
          <w:sz w:val="24"/>
          <w:szCs w:val="24"/>
        </w:rPr>
        <w:t xml:space="preserve"> to</w:t>
      </w:r>
      <w:r w:rsidRPr="00744E39">
        <w:rPr>
          <w:i/>
          <w:sz w:val="24"/>
          <w:szCs w:val="24"/>
        </w:rPr>
        <w:t xml:space="preserve"> financial transactions</w:t>
      </w:r>
      <w:r w:rsidR="00121258" w:rsidRPr="00744E39">
        <w:rPr>
          <w:i/>
          <w:sz w:val="24"/>
          <w:szCs w:val="24"/>
        </w:rPr>
        <w:t xml:space="preserve"> like</w:t>
      </w:r>
      <w:r w:rsidRPr="00744E39">
        <w:rPr>
          <w:i/>
          <w:sz w:val="24"/>
          <w:szCs w:val="24"/>
        </w:rPr>
        <w:t xml:space="preserve"> transfers or bill payments </w:t>
      </w:r>
      <w:r w:rsidR="0029081A" w:rsidRPr="00744E39">
        <w:rPr>
          <w:i/>
          <w:sz w:val="24"/>
          <w:szCs w:val="24"/>
        </w:rPr>
        <w:t xml:space="preserve">and </w:t>
      </w:r>
      <w:r w:rsidR="00E211A1" w:rsidRPr="00744E39">
        <w:rPr>
          <w:i/>
          <w:sz w:val="24"/>
          <w:szCs w:val="24"/>
        </w:rPr>
        <w:t>therefore</w:t>
      </w:r>
      <w:r w:rsidRPr="00744E39">
        <w:rPr>
          <w:i/>
          <w:sz w:val="24"/>
          <w:szCs w:val="24"/>
        </w:rPr>
        <w:t xml:space="preserve"> do not </w:t>
      </w:r>
      <w:r w:rsidR="003D4507" w:rsidRPr="00744E39">
        <w:rPr>
          <w:i/>
          <w:sz w:val="24"/>
          <w:szCs w:val="24"/>
        </w:rPr>
        <w:t xml:space="preserve">change </w:t>
      </w:r>
      <w:r w:rsidRPr="00744E39">
        <w:rPr>
          <w:i/>
          <w:sz w:val="24"/>
          <w:szCs w:val="24"/>
        </w:rPr>
        <w:t>the balance of the Customer’s accounts held with Agribank.</w:t>
      </w:r>
    </w:p>
    <w:p w14:paraId="34FE981B" w14:textId="1B46588E" w:rsidR="0061432B" w:rsidRPr="00744E39" w:rsidRDefault="0061432B" w:rsidP="000F62F6">
      <w:pPr>
        <w:jc w:val="both"/>
        <w:rPr>
          <w:sz w:val="24"/>
          <w:szCs w:val="24"/>
        </w:rPr>
      </w:pPr>
      <w:r w:rsidRPr="00744E39">
        <w:rPr>
          <w:sz w:val="24"/>
          <w:szCs w:val="24"/>
        </w:rPr>
        <w:t>2.5. Tên đăng nhập (User ID): Là chuỗi ký tự/số điện thoại khách hàng dùng để đăng nhập, sử dụng dịch vụ Agribank eBanking của Agribank./</w:t>
      </w:r>
      <w:r w:rsidRPr="00744E39">
        <w:rPr>
          <w:i/>
          <w:sz w:val="24"/>
          <w:szCs w:val="24"/>
        </w:rPr>
        <w:t xml:space="preserve">Username (User ID) refers to </w:t>
      </w:r>
      <w:r w:rsidR="003C1658" w:rsidRPr="00744E39">
        <w:rPr>
          <w:i/>
          <w:sz w:val="24"/>
          <w:szCs w:val="24"/>
        </w:rPr>
        <w:t>the string</w:t>
      </w:r>
      <w:r w:rsidRPr="00744E39">
        <w:rPr>
          <w:i/>
          <w:sz w:val="24"/>
          <w:szCs w:val="24"/>
        </w:rPr>
        <w:t xml:space="preserve"> of characters or mobile phone number used by </w:t>
      </w:r>
      <w:r w:rsidR="00572977" w:rsidRPr="00744E39">
        <w:rPr>
          <w:i/>
          <w:sz w:val="24"/>
          <w:szCs w:val="24"/>
        </w:rPr>
        <w:t xml:space="preserve">customers </w:t>
      </w:r>
      <w:r w:rsidRPr="00744E39">
        <w:rPr>
          <w:i/>
          <w:sz w:val="24"/>
          <w:szCs w:val="24"/>
        </w:rPr>
        <w:t>to log</w:t>
      </w:r>
      <w:r w:rsidR="009F36BD" w:rsidRPr="00744E39">
        <w:rPr>
          <w:i/>
          <w:sz w:val="24"/>
          <w:szCs w:val="24"/>
        </w:rPr>
        <w:t>in and use the</w:t>
      </w:r>
      <w:r w:rsidRPr="00744E39">
        <w:rPr>
          <w:i/>
          <w:sz w:val="24"/>
          <w:szCs w:val="24"/>
        </w:rPr>
        <w:t xml:space="preserve"> Agribank eBanking </w:t>
      </w:r>
      <w:r w:rsidR="009F36BD" w:rsidRPr="00744E39">
        <w:rPr>
          <w:i/>
          <w:sz w:val="24"/>
          <w:szCs w:val="24"/>
        </w:rPr>
        <w:t>service</w:t>
      </w:r>
      <w:r w:rsidRPr="00744E39">
        <w:rPr>
          <w:i/>
          <w:sz w:val="24"/>
          <w:szCs w:val="24"/>
        </w:rPr>
        <w:t>.</w:t>
      </w:r>
    </w:p>
    <w:p w14:paraId="261E176E" w14:textId="0266A3CA" w:rsidR="0061432B" w:rsidRPr="00744E39" w:rsidRDefault="0061432B" w:rsidP="000F62F6">
      <w:pPr>
        <w:jc w:val="both"/>
        <w:rPr>
          <w:sz w:val="24"/>
          <w:szCs w:val="24"/>
        </w:rPr>
      </w:pPr>
      <w:r w:rsidRPr="00744E39">
        <w:rPr>
          <w:sz w:val="24"/>
          <w:szCs w:val="24"/>
        </w:rPr>
        <w:t>2.6. Mật khẩu đăng nhập: Là chuỗi ký tự bí mật khách hàng sử dụng để đăng nhập, sử dụng dịch vụ Agribank eBanking./</w:t>
      </w:r>
      <w:r w:rsidRPr="00744E39">
        <w:rPr>
          <w:i/>
          <w:sz w:val="24"/>
          <w:szCs w:val="24"/>
        </w:rPr>
        <w:t xml:space="preserve">Password refers to </w:t>
      </w:r>
      <w:r w:rsidR="000B689C" w:rsidRPr="00744E39">
        <w:rPr>
          <w:i/>
          <w:sz w:val="24"/>
          <w:szCs w:val="24"/>
        </w:rPr>
        <w:t xml:space="preserve">the confidential string of characters used by the customer to log in/use the </w:t>
      </w:r>
      <w:r w:rsidR="004C2288" w:rsidRPr="00744E39">
        <w:rPr>
          <w:i/>
          <w:sz w:val="24"/>
          <w:szCs w:val="24"/>
        </w:rPr>
        <w:t>Agribank eBanking s</w:t>
      </w:r>
      <w:r w:rsidR="000B689C" w:rsidRPr="00744E39">
        <w:rPr>
          <w:i/>
          <w:sz w:val="24"/>
          <w:szCs w:val="24"/>
        </w:rPr>
        <w:t>ervices</w:t>
      </w:r>
      <w:r w:rsidR="00B41621" w:rsidRPr="00744E39">
        <w:rPr>
          <w:i/>
          <w:sz w:val="24"/>
          <w:szCs w:val="24"/>
        </w:rPr>
        <w:t>.</w:t>
      </w:r>
    </w:p>
    <w:p w14:paraId="6B75A5B5" w14:textId="22CB8279" w:rsidR="0061432B" w:rsidRPr="00744E39" w:rsidRDefault="0061432B" w:rsidP="000F62F6">
      <w:pPr>
        <w:jc w:val="both"/>
        <w:rPr>
          <w:sz w:val="24"/>
          <w:szCs w:val="24"/>
        </w:rPr>
      </w:pPr>
      <w:r w:rsidRPr="00744E39">
        <w:rPr>
          <w:sz w:val="24"/>
          <w:szCs w:val="24"/>
        </w:rPr>
        <w:t>2.7. Mã khóa bí mật dùng một lần (One Time Password - OTP): là mã khóa bí mật có giá trị sử dụng một lần được tạo ra ngẫu nhiên dưới dạng chuỗi ký tự/chữ số và có hiệu lực trong một khoảng thời gian nhất định để xác nhận thực hiện giao dịch Agribank eBanking./</w:t>
      </w:r>
      <w:r w:rsidR="00177873" w:rsidRPr="000F62F6">
        <w:rPr>
          <w:sz w:val="24"/>
        </w:rPr>
        <w:t xml:space="preserve"> </w:t>
      </w:r>
      <w:r w:rsidR="00177873" w:rsidRPr="00744E39">
        <w:rPr>
          <w:sz w:val="24"/>
          <w:szCs w:val="24"/>
        </w:rPr>
        <w:t xml:space="preserve"> </w:t>
      </w:r>
      <w:r w:rsidR="00177873" w:rsidRPr="00744E39">
        <w:rPr>
          <w:i/>
          <w:iCs/>
          <w:sz w:val="24"/>
          <w:szCs w:val="24"/>
        </w:rPr>
        <w:t xml:space="preserve">The One-time Password (OTP) refers to the confidential keyword randomly generated for single-use in the form of a string of letters/digits and remains valid </w:t>
      </w:r>
      <w:r w:rsidR="00D03924" w:rsidRPr="00744E39">
        <w:rPr>
          <w:i/>
          <w:iCs/>
          <w:sz w:val="24"/>
          <w:szCs w:val="24"/>
        </w:rPr>
        <w:t>to verify Agribank eBanking transactions for a specific duration.</w:t>
      </w:r>
    </w:p>
    <w:p w14:paraId="1B630D4A" w14:textId="1CCDCC28" w:rsidR="0061432B" w:rsidRPr="00744E39" w:rsidRDefault="0061432B" w:rsidP="000F62F6">
      <w:pPr>
        <w:jc w:val="both"/>
        <w:rPr>
          <w:sz w:val="24"/>
          <w:szCs w:val="24"/>
        </w:rPr>
      </w:pPr>
      <w:r w:rsidRPr="00744E39">
        <w:rPr>
          <w:sz w:val="24"/>
          <w:szCs w:val="24"/>
        </w:rPr>
        <w:t>2.8. Phương thức xác thực: Là các biện pháp xác thực được Agribank áp dụng để định danh người dùng và/hoặc chứng minh tính đúng đắn của một giao dịch được khởi tạo trên các kênh giao dịch điện tử, bao gồm:/</w:t>
      </w:r>
      <w:r w:rsidR="00260C29" w:rsidRPr="000F62F6">
        <w:rPr>
          <w:sz w:val="24"/>
        </w:rPr>
        <w:t xml:space="preserve"> </w:t>
      </w:r>
      <w:r w:rsidR="00260C29" w:rsidRPr="00744E39">
        <w:rPr>
          <w:i/>
          <w:iCs/>
          <w:sz w:val="24"/>
          <w:szCs w:val="24"/>
        </w:rPr>
        <w:t xml:space="preserve">Authentication methods are methods applicable to identify users and/or verify the authenticity of a transaction initiated in the </w:t>
      </w:r>
      <w:r w:rsidR="007247AD" w:rsidRPr="00744E39">
        <w:rPr>
          <w:i/>
          <w:iCs/>
          <w:sz w:val="24"/>
          <w:szCs w:val="24"/>
        </w:rPr>
        <w:t xml:space="preserve">electronic </w:t>
      </w:r>
      <w:r w:rsidR="005255BF" w:rsidRPr="00744E39">
        <w:rPr>
          <w:i/>
          <w:iCs/>
          <w:sz w:val="24"/>
          <w:szCs w:val="24"/>
        </w:rPr>
        <w:t>transaction</w:t>
      </w:r>
      <w:r w:rsidR="007247AD" w:rsidRPr="00744E39">
        <w:rPr>
          <w:i/>
          <w:iCs/>
          <w:sz w:val="24"/>
          <w:szCs w:val="24"/>
        </w:rPr>
        <w:t xml:space="preserve"> systems</w:t>
      </w:r>
      <w:r w:rsidRPr="00744E39">
        <w:rPr>
          <w:i/>
          <w:sz w:val="24"/>
          <w:szCs w:val="24"/>
        </w:rPr>
        <w:t>, including:</w:t>
      </w:r>
    </w:p>
    <w:p w14:paraId="42017F2A" w14:textId="35C4C41B" w:rsidR="0061432B" w:rsidRPr="00744E39" w:rsidRDefault="0061432B" w:rsidP="000F62F6">
      <w:pPr>
        <w:jc w:val="both"/>
        <w:rPr>
          <w:i/>
          <w:sz w:val="24"/>
          <w:szCs w:val="24"/>
        </w:rPr>
      </w:pPr>
      <w:r w:rsidRPr="00744E39">
        <w:rPr>
          <w:sz w:val="24"/>
          <w:szCs w:val="24"/>
        </w:rPr>
        <w:lastRenderedPageBreak/>
        <w:t>a) SMS OTP: Là OTP được máy chủ OTP của Agribank gửi tới số điện thoại đã đăng ký của khách hàng thông qua tin nhắn SMS./</w:t>
      </w:r>
      <w:r w:rsidR="00EF6DDB" w:rsidRPr="000F62F6">
        <w:rPr>
          <w:sz w:val="24"/>
        </w:rPr>
        <w:t xml:space="preserve"> </w:t>
      </w:r>
      <w:r w:rsidR="00EF6DDB" w:rsidRPr="00744E39">
        <w:rPr>
          <w:i/>
          <w:iCs/>
          <w:sz w:val="24"/>
          <w:szCs w:val="24"/>
        </w:rPr>
        <w:t>SMS OTP refers to the OTP sent from the Agribank OTP server to the registered mobile phone number of the customer via SMS</w:t>
      </w:r>
      <w:r w:rsidR="00EF6DDB" w:rsidRPr="00744E39">
        <w:rPr>
          <w:sz w:val="24"/>
          <w:szCs w:val="24"/>
        </w:rPr>
        <w:t>.</w:t>
      </w:r>
    </w:p>
    <w:p w14:paraId="4E783956" w14:textId="263FF79B" w:rsidR="0061432B" w:rsidRPr="00744E39" w:rsidRDefault="0061432B" w:rsidP="000F62F6">
      <w:pPr>
        <w:jc w:val="both"/>
        <w:rPr>
          <w:sz w:val="24"/>
          <w:szCs w:val="24"/>
        </w:rPr>
      </w:pPr>
      <w:r w:rsidRPr="00744E39">
        <w:rPr>
          <w:sz w:val="24"/>
          <w:szCs w:val="24"/>
        </w:rPr>
        <w:t>b) Soft OTP: Là OTP được tạo ra từ phần mềm sinh OTP cài đặt trên thiết bị di động/máy tính khách hàng đăng ký với Agribank./</w:t>
      </w:r>
      <w:r w:rsidR="009A4BFA" w:rsidRPr="000F62F6">
        <w:rPr>
          <w:sz w:val="24"/>
        </w:rPr>
        <w:t xml:space="preserve"> </w:t>
      </w:r>
      <w:r w:rsidR="009A4BFA" w:rsidRPr="00744E39">
        <w:rPr>
          <w:i/>
          <w:iCs/>
          <w:sz w:val="24"/>
          <w:szCs w:val="24"/>
        </w:rPr>
        <w:t>Soft OTP refers to the OTP created by the OTP-generating software installed on the mobile device</w:t>
      </w:r>
      <w:r w:rsidR="003F5BC8" w:rsidRPr="00744E39">
        <w:rPr>
          <w:i/>
          <w:iCs/>
          <w:sz w:val="24"/>
          <w:szCs w:val="24"/>
        </w:rPr>
        <w:t>/computer</w:t>
      </w:r>
      <w:r w:rsidR="009A4BFA" w:rsidRPr="00744E39">
        <w:rPr>
          <w:i/>
          <w:iCs/>
          <w:sz w:val="24"/>
          <w:szCs w:val="24"/>
        </w:rPr>
        <w:t xml:space="preserve"> the customer had registered with Agribank.</w:t>
      </w:r>
    </w:p>
    <w:p w14:paraId="753C723A" w14:textId="59279F9A" w:rsidR="0061432B" w:rsidRPr="00744E39" w:rsidRDefault="0061432B" w:rsidP="000F62F6">
      <w:pPr>
        <w:jc w:val="both"/>
        <w:rPr>
          <w:sz w:val="24"/>
          <w:szCs w:val="24"/>
        </w:rPr>
      </w:pPr>
      <w:r w:rsidRPr="00744E39">
        <w:rPr>
          <w:sz w:val="24"/>
          <w:szCs w:val="24"/>
        </w:rPr>
        <w:t>c) Token OTP là OTP được tạo ra từ thiết bị xác thực./</w:t>
      </w:r>
      <w:r w:rsidRPr="00744E39">
        <w:rPr>
          <w:i/>
          <w:sz w:val="24"/>
          <w:szCs w:val="24"/>
        </w:rPr>
        <w:t xml:space="preserve">Token OTP refers to </w:t>
      </w:r>
      <w:r w:rsidR="008808A7" w:rsidRPr="00744E39">
        <w:rPr>
          <w:i/>
          <w:sz w:val="24"/>
          <w:szCs w:val="24"/>
        </w:rPr>
        <w:t xml:space="preserve">the </w:t>
      </w:r>
      <w:r w:rsidRPr="00744E39">
        <w:rPr>
          <w:i/>
          <w:sz w:val="24"/>
          <w:szCs w:val="24"/>
        </w:rPr>
        <w:t>OTP generated by an authentication device.</w:t>
      </w:r>
    </w:p>
    <w:p w14:paraId="2AF7210B" w14:textId="5F2771D6" w:rsidR="0061432B" w:rsidRPr="00744E39" w:rsidRDefault="0061432B" w:rsidP="000F62F6">
      <w:pPr>
        <w:jc w:val="both"/>
        <w:rPr>
          <w:sz w:val="24"/>
          <w:szCs w:val="24"/>
        </w:rPr>
      </w:pPr>
      <w:r w:rsidRPr="00744E39">
        <w:rPr>
          <w:sz w:val="24"/>
          <w:szCs w:val="24"/>
        </w:rPr>
        <w:t xml:space="preserve">d) Xác thực sinh trắc học là việc xác thực bằng các dấu hiệu nhận dạng sinh trắc học của khách hàng (khuôn mặt, vân tay...) theo quy định của pháp luật, Ngân hàng Nhà nước Việt Nam./ </w:t>
      </w:r>
      <w:r w:rsidRPr="00744E39">
        <w:rPr>
          <w:i/>
          <w:sz w:val="24"/>
          <w:szCs w:val="24"/>
        </w:rPr>
        <w:t xml:space="preserve">Biometric authentication </w:t>
      </w:r>
      <w:r w:rsidR="003B5661" w:rsidRPr="00744E39">
        <w:rPr>
          <w:i/>
          <w:sz w:val="24"/>
          <w:szCs w:val="24"/>
        </w:rPr>
        <w:t xml:space="preserve">refers to verification using </w:t>
      </w:r>
      <w:r w:rsidRPr="00744E39">
        <w:rPr>
          <w:i/>
          <w:sz w:val="24"/>
          <w:szCs w:val="24"/>
        </w:rPr>
        <w:t xml:space="preserve">the customer’s biometric identifiers (e.g., face, fingerprint…) </w:t>
      </w:r>
      <w:r w:rsidR="00A90C5B" w:rsidRPr="00744E39">
        <w:rPr>
          <w:i/>
          <w:sz w:val="24"/>
          <w:szCs w:val="24"/>
        </w:rPr>
        <w:t xml:space="preserve">as </w:t>
      </w:r>
      <w:r w:rsidR="00A90C5B" w:rsidRPr="00744E39">
        <w:rPr>
          <w:i/>
          <w:iCs/>
          <w:sz w:val="24"/>
          <w:szCs w:val="24"/>
        </w:rPr>
        <w:t xml:space="preserve">prescribed by the legal regulations and </w:t>
      </w:r>
      <w:r w:rsidR="00D965E2" w:rsidRPr="00744E39">
        <w:rPr>
          <w:i/>
          <w:sz w:val="24"/>
          <w:szCs w:val="24"/>
        </w:rPr>
        <w:t xml:space="preserve">the </w:t>
      </w:r>
      <w:r w:rsidRPr="00744E39">
        <w:rPr>
          <w:i/>
          <w:sz w:val="24"/>
          <w:szCs w:val="24"/>
        </w:rPr>
        <w:t>State Bank of Vietnam.</w:t>
      </w:r>
    </w:p>
    <w:p w14:paraId="65BB7424" w14:textId="0747180E" w:rsidR="0061432B" w:rsidRPr="00744E39" w:rsidRDefault="0061432B" w:rsidP="000F62F6">
      <w:pPr>
        <w:jc w:val="both"/>
        <w:rPr>
          <w:i/>
          <w:sz w:val="24"/>
          <w:szCs w:val="24"/>
        </w:rPr>
      </w:pPr>
      <w:r w:rsidRPr="00744E39">
        <w:rPr>
          <w:sz w:val="24"/>
          <w:szCs w:val="24"/>
        </w:rPr>
        <w:t>e) Các phương thức xác thực khác theo quy định của pháp luật và Agribank trong từng thời kỳ./</w:t>
      </w:r>
      <w:r w:rsidRPr="00744E39">
        <w:rPr>
          <w:i/>
          <w:sz w:val="24"/>
          <w:szCs w:val="24"/>
        </w:rPr>
        <w:t xml:space="preserve">Other authentication </w:t>
      </w:r>
      <w:r w:rsidR="00C93AF0" w:rsidRPr="00744E39">
        <w:rPr>
          <w:i/>
          <w:sz w:val="24"/>
          <w:szCs w:val="24"/>
        </w:rPr>
        <w:t xml:space="preserve">as </w:t>
      </w:r>
      <w:r w:rsidR="00C93AF0" w:rsidRPr="00744E39">
        <w:rPr>
          <w:i/>
          <w:iCs/>
          <w:sz w:val="24"/>
          <w:szCs w:val="24"/>
        </w:rPr>
        <w:t xml:space="preserve">prescribed by the legal regulations and </w:t>
      </w:r>
      <w:r w:rsidR="00C93AF0" w:rsidRPr="00744E39">
        <w:rPr>
          <w:i/>
          <w:sz w:val="24"/>
          <w:szCs w:val="24"/>
        </w:rPr>
        <w:t>Agribank</w:t>
      </w:r>
      <w:r w:rsidR="008D3A55" w:rsidRPr="00744E39">
        <w:rPr>
          <w:i/>
          <w:sz w:val="24"/>
          <w:szCs w:val="24"/>
        </w:rPr>
        <w:t xml:space="preserve"> from time to time</w:t>
      </w:r>
      <w:r w:rsidRPr="00744E39">
        <w:rPr>
          <w:i/>
          <w:sz w:val="24"/>
          <w:szCs w:val="24"/>
        </w:rPr>
        <w:t>.</w:t>
      </w:r>
    </w:p>
    <w:p w14:paraId="63637E6A" w14:textId="3DC474F1" w:rsidR="0061432B" w:rsidRPr="00744E39" w:rsidRDefault="0061432B" w:rsidP="000F62F6">
      <w:pPr>
        <w:jc w:val="both"/>
        <w:rPr>
          <w:sz w:val="24"/>
          <w:szCs w:val="24"/>
        </w:rPr>
      </w:pPr>
      <w:r w:rsidRPr="00744E39">
        <w:rPr>
          <w:sz w:val="24"/>
          <w:szCs w:val="24"/>
        </w:rPr>
        <w:t>2.9. Tài khoản mặc định: Là tài khoản thanh toán bằng VND của khách hàng mở tại Agribank. Tài khoản này dùng để trả phí duy trì dịch vụ Agribank eBanking và được sử dụng tất cả các dịch vụ Agribank eBanking đã đăng ký./</w:t>
      </w:r>
      <w:r w:rsidR="0075037F" w:rsidRPr="000F62F6">
        <w:rPr>
          <w:sz w:val="24"/>
        </w:rPr>
        <w:t xml:space="preserve"> </w:t>
      </w:r>
      <w:r w:rsidR="0075037F" w:rsidRPr="00744E39">
        <w:rPr>
          <w:i/>
          <w:iCs/>
          <w:sz w:val="24"/>
          <w:szCs w:val="24"/>
        </w:rPr>
        <w:t>The Default account is the payment account denominated in VND the customer holds with Agribank. Such account is used to pay services maintenance fees and could access all the registered Agribank eBanking services.</w:t>
      </w:r>
      <w:r w:rsidR="0075037F" w:rsidRPr="00744E39">
        <w:rPr>
          <w:sz w:val="24"/>
          <w:szCs w:val="24"/>
        </w:rPr>
        <w:t xml:space="preserve"> </w:t>
      </w:r>
    </w:p>
    <w:p w14:paraId="7AF59394" w14:textId="544A8A52" w:rsidR="0061432B" w:rsidRPr="00744E39" w:rsidRDefault="0061432B" w:rsidP="000F62F6">
      <w:pPr>
        <w:jc w:val="both"/>
        <w:rPr>
          <w:i/>
          <w:sz w:val="24"/>
          <w:szCs w:val="24"/>
        </w:rPr>
      </w:pPr>
      <w:r w:rsidRPr="00744E39">
        <w:rPr>
          <w:sz w:val="24"/>
          <w:szCs w:val="24"/>
        </w:rPr>
        <w:t>2.10. Tài khoản sử dụng: Là các tài khoản thanh toán, tài khoản tiền gửi (không kỳ hạn, có kỳ hạn)... của khách hàng mở tại Agribank mà khách hàng đăng ký sử dụng dịch vụ Agribank eBanking. Tài khoản này được sử dụng tất cả dịch vụ tài chính, phi tài chính mà Agribank cung cấp trong từng thời kỳ./</w:t>
      </w:r>
      <w:r w:rsidRPr="00744E39">
        <w:rPr>
          <w:i/>
          <w:sz w:val="24"/>
          <w:szCs w:val="24"/>
        </w:rPr>
        <w:t xml:space="preserve">The </w:t>
      </w:r>
      <w:r w:rsidR="00140020" w:rsidRPr="00744E39">
        <w:rPr>
          <w:i/>
          <w:sz w:val="24"/>
          <w:szCs w:val="24"/>
        </w:rPr>
        <w:t xml:space="preserve">Service-rergistered accounts refer to the payment and (demand and term) deposit accounts, etc the customer holds with Agribank that has been registered to use Agribank eBanking services. </w:t>
      </w:r>
      <w:r w:rsidR="00826454" w:rsidRPr="00744E39">
        <w:rPr>
          <w:i/>
          <w:sz w:val="24"/>
          <w:szCs w:val="24"/>
        </w:rPr>
        <w:t>Such account</w:t>
      </w:r>
      <w:r w:rsidR="00144EC8" w:rsidRPr="00744E39">
        <w:rPr>
          <w:i/>
          <w:sz w:val="24"/>
          <w:szCs w:val="24"/>
        </w:rPr>
        <w:t xml:space="preserve"> could </w:t>
      </w:r>
      <w:r w:rsidR="00144EC8" w:rsidRPr="00744E39">
        <w:rPr>
          <w:i/>
          <w:iCs/>
          <w:sz w:val="24"/>
          <w:szCs w:val="24"/>
        </w:rPr>
        <w:t xml:space="preserve">access </w:t>
      </w:r>
      <w:r w:rsidR="00013029" w:rsidRPr="00744E39">
        <w:rPr>
          <w:i/>
          <w:iCs/>
          <w:sz w:val="24"/>
          <w:szCs w:val="24"/>
        </w:rPr>
        <w:t>all financial and non-financial services provided by Agribank from time to time.</w:t>
      </w:r>
      <w:r w:rsidR="00013029" w:rsidRPr="00744E39" w:rsidDel="00140020">
        <w:rPr>
          <w:i/>
          <w:sz w:val="24"/>
          <w:szCs w:val="24"/>
        </w:rPr>
        <w:t xml:space="preserve"> </w:t>
      </w:r>
    </w:p>
    <w:p w14:paraId="3A2B8442" w14:textId="5B2E9FAB" w:rsidR="0061432B" w:rsidRPr="00744E39" w:rsidRDefault="0061432B" w:rsidP="000F62F6">
      <w:pPr>
        <w:jc w:val="both"/>
        <w:rPr>
          <w:i/>
          <w:sz w:val="24"/>
          <w:szCs w:val="24"/>
        </w:rPr>
      </w:pPr>
      <w:r w:rsidRPr="00744E39">
        <w:rPr>
          <w:sz w:val="24"/>
          <w:szCs w:val="24"/>
        </w:rPr>
        <w:t>2.11. Tài khoản liên kết: Là tài khoản thanh toán dùng để liên kết với ví điện tử của chính khách hàng./</w:t>
      </w:r>
      <w:r w:rsidRPr="00744E39">
        <w:rPr>
          <w:i/>
          <w:sz w:val="24"/>
          <w:szCs w:val="24"/>
        </w:rPr>
        <w:t>Link</w:t>
      </w:r>
      <w:r w:rsidR="004033B1" w:rsidRPr="00744E39">
        <w:rPr>
          <w:i/>
          <w:sz w:val="24"/>
          <w:szCs w:val="24"/>
        </w:rPr>
        <w:t>ed</w:t>
      </w:r>
      <w:r w:rsidRPr="00744E39">
        <w:rPr>
          <w:i/>
          <w:sz w:val="24"/>
          <w:szCs w:val="24"/>
        </w:rPr>
        <w:t xml:space="preserve"> account</w:t>
      </w:r>
      <w:r w:rsidR="004C6364" w:rsidRPr="00744E39">
        <w:rPr>
          <w:i/>
          <w:sz w:val="24"/>
          <w:szCs w:val="24"/>
        </w:rPr>
        <w:t xml:space="preserve"> is the current</w:t>
      </w:r>
      <w:r w:rsidRPr="00744E39">
        <w:rPr>
          <w:i/>
          <w:sz w:val="24"/>
          <w:szCs w:val="24"/>
        </w:rPr>
        <w:t xml:space="preserve"> account </w:t>
      </w:r>
      <w:r w:rsidR="004033B1" w:rsidRPr="00744E39">
        <w:rPr>
          <w:i/>
          <w:sz w:val="24"/>
          <w:szCs w:val="24"/>
        </w:rPr>
        <w:t>to be linked</w:t>
      </w:r>
      <w:r w:rsidR="00A32A2A" w:rsidRPr="00744E39">
        <w:rPr>
          <w:i/>
          <w:sz w:val="24"/>
          <w:szCs w:val="24"/>
        </w:rPr>
        <w:t xml:space="preserve"> with </w:t>
      </w:r>
      <w:r w:rsidR="00402828" w:rsidRPr="00744E39">
        <w:rPr>
          <w:i/>
          <w:sz w:val="24"/>
          <w:szCs w:val="24"/>
        </w:rPr>
        <w:t>the customer</w:t>
      </w:r>
      <w:r w:rsidR="004033B1" w:rsidRPr="00744E39">
        <w:rPr>
          <w:i/>
          <w:sz w:val="24"/>
          <w:szCs w:val="24"/>
        </w:rPr>
        <w:t>’s own e-wallet</w:t>
      </w:r>
      <w:r w:rsidRPr="00744E39">
        <w:rPr>
          <w:i/>
          <w:sz w:val="24"/>
          <w:szCs w:val="24"/>
        </w:rPr>
        <w:t>.</w:t>
      </w:r>
    </w:p>
    <w:p w14:paraId="327DBC9B" w14:textId="7F20A519" w:rsidR="0061432B" w:rsidRPr="00744E39" w:rsidRDefault="0061432B" w:rsidP="000F62F6">
      <w:pPr>
        <w:jc w:val="both"/>
        <w:rPr>
          <w:sz w:val="24"/>
          <w:szCs w:val="24"/>
        </w:rPr>
      </w:pPr>
      <w:r w:rsidRPr="00744E39">
        <w:rPr>
          <w:sz w:val="24"/>
          <w:szCs w:val="24"/>
        </w:rPr>
        <w:t>2.12. Số điện thoại xác thực: Là số điện thoại khách hàng đăng ký nhận SMS OTP hoặc được Agribank sử dụng để liên hệ, xác mình thông tin (khi cần)./</w:t>
      </w:r>
      <w:r w:rsidRPr="00744E39">
        <w:rPr>
          <w:i/>
          <w:sz w:val="24"/>
          <w:szCs w:val="24"/>
        </w:rPr>
        <w:t>Authentication phone number refer</w:t>
      </w:r>
      <w:r w:rsidR="000462E2" w:rsidRPr="00744E39">
        <w:rPr>
          <w:i/>
          <w:sz w:val="24"/>
          <w:szCs w:val="24"/>
        </w:rPr>
        <w:t>s</w:t>
      </w:r>
      <w:r w:rsidRPr="00744E39">
        <w:rPr>
          <w:i/>
          <w:sz w:val="24"/>
          <w:szCs w:val="24"/>
        </w:rPr>
        <w:t xml:space="preserve"> to </w:t>
      </w:r>
      <w:r w:rsidR="000462E2" w:rsidRPr="00744E39">
        <w:rPr>
          <w:i/>
          <w:sz w:val="24"/>
          <w:szCs w:val="24"/>
        </w:rPr>
        <w:t xml:space="preserve">the </w:t>
      </w:r>
      <w:r w:rsidRPr="00744E39">
        <w:rPr>
          <w:i/>
          <w:sz w:val="24"/>
          <w:szCs w:val="24"/>
        </w:rPr>
        <w:t xml:space="preserve">phone number </w:t>
      </w:r>
      <w:r w:rsidR="003B0EE9" w:rsidRPr="00744E39">
        <w:rPr>
          <w:i/>
          <w:sz w:val="24"/>
          <w:szCs w:val="24"/>
        </w:rPr>
        <w:t xml:space="preserve">registered </w:t>
      </w:r>
      <w:r w:rsidRPr="00744E39">
        <w:rPr>
          <w:i/>
          <w:sz w:val="24"/>
          <w:szCs w:val="24"/>
        </w:rPr>
        <w:t>to receive SMS OTP or used by Agribank to contact and verify information (if necessary).</w:t>
      </w:r>
    </w:p>
    <w:p w14:paraId="1CB95DFA" w14:textId="4987DFAD" w:rsidR="0061432B" w:rsidRPr="00744E39" w:rsidRDefault="0061432B" w:rsidP="000F62F6">
      <w:pPr>
        <w:jc w:val="both"/>
        <w:rPr>
          <w:i/>
          <w:sz w:val="24"/>
          <w:szCs w:val="24"/>
        </w:rPr>
      </w:pPr>
      <w:r w:rsidRPr="00744E39">
        <w:rPr>
          <w:sz w:val="24"/>
          <w:szCs w:val="24"/>
        </w:rPr>
        <w:t>2.13. Hạn mức giao dịch: Là số tiền tối thiểu/tối đa mà khách hàng có thể thực hiện được đối với các giao dịch tài chính/thanh toán. Hệ thống điện tử sẽ tự động từ chối các giao dịch vượt quá hạn mức của khách hàng./</w:t>
      </w:r>
      <w:r w:rsidRPr="00744E39">
        <w:rPr>
          <w:i/>
          <w:sz w:val="24"/>
          <w:szCs w:val="24"/>
        </w:rPr>
        <w:t>Transaction limits refer to</w:t>
      </w:r>
      <w:r w:rsidR="007E1825" w:rsidRPr="00744E39">
        <w:rPr>
          <w:i/>
          <w:sz w:val="24"/>
          <w:szCs w:val="24"/>
        </w:rPr>
        <w:t xml:space="preserve"> the</w:t>
      </w:r>
      <w:r w:rsidRPr="00744E39">
        <w:rPr>
          <w:i/>
          <w:sz w:val="24"/>
          <w:szCs w:val="24"/>
        </w:rPr>
        <w:t xml:space="preserve"> minimum/maximu</w:t>
      </w:r>
      <w:r w:rsidR="00C36153" w:rsidRPr="00744E39">
        <w:rPr>
          <w:i/>
          <w:sz w:val="24"/>
          <w:szCs w:val="24"/>
        </w:rPr>
        <w:t>m</w:t>
      </w:r>
      <w:r w:rsidRPr="00744E39">
        <w:rPr>
          <w:i/>
          <w:sz w:val="24"/>
          <w:szCs w:val="24"/>
        </w:rPr>
        <w:t xml:space="preserve"> amount </w:t>
      </w:r>
      <w:r w:rsidR="00060499" w:rsidRPr="00744E39">
        <w:rPr>
          <w:i/>
          <w:sz w:val="24"/>
          <w:szCs w:val="24"/>
        </w:rPr>
        <w:t>the customer can execute in</w:t>
      </w:r>
      <w:r w:rsidR="005C715A" w:rsidRPr="00744E39">
        <w:rPr>
          <w:i/>
          <w:sz w:val="24"/>
          <w:szCs w:val="24"/>
        </w:rPr>
        <w:t xml:space="preserve"> </w:t>
      </w:r>
      <w:r w:rsidR="00294F96" w:rsidRPr="00744E39">
        <w:rPr>
          <w:i/>
          <w:sz w:val="24"/>
          <w:szCs w:val="24"/>
        </w:rPr>
        <w:t>the</w:t>
      </w:r>
      <w:r w:rsidRPr="00744E39">
        <w:rPr>
          <w:i/>
          <w:sz w:val="24"/>
          <w:szCs w:val="24"/>
        </w:rPr>
        <w:t xml:space="preserve"> financial/paymen</w:t>
      </w:r>
      <w:r w:rsidR="00C7368E" w:rsidRPr="00744E39">
        <w:rPr>
          <w:i/>
          <w:sz w:val="24"/>
          <w:szCs w:val="24"/>
        </w:rPr>
        <w:t>t transaction</w:t>
      </w:r>
      <w:r w:rsidR="00294F96" w:rsidRPr="00744E39">
        <w:rPr>
          <w:i/>
          <w:sz w:val="24"/>
          <w:szCs w:val="24"/>
        </w:rPr>
        <w:t>s</w:t>
      </w:r>
      <w:r w:rsidR="00C7368E" w:rsidRPr="00744E39">
        <w:rPr>
          <w:i/>
          <w:sz w:val="24"/>
          <w:szCs w:val="24"/>
        </w:rPr>
        <w:t>.</w:t>
      </w:r>
      <w:r w:rsidR="00BC1D67" w:rsidRPr="00744E39">
        <w:rPr>
          <w:i/>
          <w:sz w:val="24"/>
          <w:szCs w:val="24"/>
        </w:rPr>
        <w:t xml:space="preserve"> The e</w:t>
      </w:r>
      <w:r w:rsidRPr="00744E39">
        <w:rPr>
          <w:i/>
          <w:sz w:val="24"/>
          <w:szCs w:val="24"/>
        </w:rPr>
        <w:t xml:space="preserve">lectronic system </w:t>
      </w:r>
      <w:r w:rsidR="00BC1D67" w:rsidRPr="00744E39">
        <w:rPr>
          <w:i/>
          <w:sz w:val="24"/>
          <w:szCs w:val="24"/>
        </w:rPr>
        <w:t xml:space="preserve">shall </w:t>
      </w:r>
      <w:r w:rsidRPr="00744E39">
        <w:rPr>
          <w:i/>
          <w:sz w:val="24"/>
          <w:szCs w:val="24"/>
        </w:rPr>
        <w:t xml:space="preserve">automatically </w:t>
      </w:r>
      <w:r w:rsidR="005C715A" w:rsidRPr="00744E39">
        <w:rPr>
          <w:i/>
          <w:sz w:val="24"/>
          <w:szCs w:val="24"/>
        </w:rPr>
        <w:t>re</w:t>
      </w:r>
      <w:r w:rsidR="00BE7058" w:rsidRPr="00744E39">
        <w:rPr>
          <w:i/>
          <w:sz w:val="24"/>
          <w:szCs w:val="24"/>
        </w:rPr>
        <w:t>fuse</w:t>
      </w:r>
      <w:r w:rsidR="005C715A" w:rsidRPr="00744E39">
        <w:rPr>
          <w:i/>
          <w:sz w:val="24"/>
          <w:szCs w:val="24"/>
        </w:rPr>
        <w:t>s</w:t>
      </w:r>
      <w:r w:rsidR="00303159" w:rsidRPr="00744E39">
        <w:rPr>
          <w:i/>
          <w:sz w:val="24"/>
          <w:szCs w:val="24"/>
        </w:rPr>
        <w:t xml:space="preserve"> the</w:t>
      </w:r>
      <w:r w:rsidR="005C715A" w:rsidRPr="00744E39">
        <w:rPr>
          <w:i/>
          <w:sz w:val="24"/>
          <w:szCs w:val="24"/>
        </w:rPr>
        <w:t xml:space="preserve"> </w:t>
      </w:r>
      <w:r w:rsidRPr="00744E39">
        <w:rPr>
          <w:i/>
          <w:sz w:val="24"/>
          <w:szCs w:val="24"/>
        </w:rPr>
        <w:t>transactions exceeding the limits.</w:t>
      </w:r>
    </w:p>
    <w:p w14:paraId="0E57073B" w14:textId="77777777" w:rsidR="0061432B" w:rsidRPr="00744E39" w:rsidRDefault="0061432B" w:rsidP="000F62F6">
      <w:pPr>
        <w:jc w:val="both"/>
        <w:rPr>
          <w:b/>
          <w:sz w:val="24"/>
          <w:szCs w:val="24"/>
        </w:rPr>
      </w:pPr>
      <w:r w:rsidRPr="00744E39">
        <w:rPr>
          <w:b/>
          <w:sz w:val="24"/>
          <w:szCs w:val="24"/>
        </w:rPr>
        <w:t>Điều 3. Điều khoản áp dụng</w:t>
      </w:r>
    </w:p>
    <w:p w14:paraId="3BBD19E2" w14:textId="77777777" w:rsidR="0061432B" w:rsidRPr="00744E39" w:rsidRDefault="0061432B" w:rsidP="000F62F6">
      <w:pPr>
        <w:jc w:val="both"/>
        <w:rPr>
          <w:b/>
          <w:i/>
          <w:sz w:val="24"/>
          <w:szCs w:val="24"/>
        </w:rPr>
      </w:pPr>
      <w:r w:rsidRPr="00744E39">
        <w:rPr>
          <w:b/>
          <w:i/>
          <w:sz w:val="24"/>
          <w:szCs w:val="24"/>
        </w:rPr>
        <w:t>Article 3. Terms and Conditions</w:t>
      </w:r>
    </w:p>
    <w:p w14:paraId="6096B676" w14:textId="5D1D1C58" w:rsidR="0061432B" w:rsidRPr="00744E39" w:rsidRDefault="0061432B" w:rsidP="000F62F6">
      <w:pPr>
        <w:jc w:val="both"/>
        <w:rPr>
          <w:sz w:val="24"/>
          <w:szCs w:val="24"/>
        </w:rPr>
      </w:pPr>
      <w:r w:rsidRPr="00744E39">
        <w:rPr>
          <w:sz w:val="24"/>
          <w:szCs w:val="24"/>
        </w:rPr>
        <w:t>3.1. Hợp đồng này quy định quyền và nghĩa vụ của Khách hàng và Agribank và các nội dung khác liên quan đến việc sử dụng Dịch vụ Agribank eBanking của Khách hàng./</w:t>
      </w:r>
      <w:r w:rsidRPr="00744E39">
        <w:rPr>
          <w:i/>
          <w:sz w:val="24"/>
          <w:szCs w:val="24"/>
        </w:rPr>
        <w:t>Th</w:t>
      </w:r>
      <w:r w:rsidR="00917843" w:rsidRPr="00744E39">
        <w:rPr>
          <w:i/>
          <w:sz w:val="24"/>
          <w:szCs w:val="24"/>
        </w:rPr>
        <w:t>is</w:t>
      </w:r>
      <w:r w:rsidRPr="00744E39">
        <w:rPr>
          <w:i/>
          <w:sz w:val="24"/>
          <w:szCs w:val="24"/>
        </w:rPr>
        <w:t xml:space="preserve"> </w:t>
      </w:r>
      <w:r w:rsidRPr="00744E39">
        <w:rPr>
          <w:rFonts w:eastAsia="Courier New"/>
          <w:i/>
          <w:sz w:val="24"/>
          <w:szCs w:val="24"/>
        </w:rPr>
        <w:t>contract</w:t>
      </w:r>
      <w:r w:rsidRPr="00744E39">
        <w:rPr>
          <w:i/>
          <w:sz w:val="24"/>
          <w:szCs w:val="24"/>
        </w:rPr>
        <w:t xml:space="preserve"> </w:t>
      </w:r>
      <w:r w:rsidR="00223AE6" w:rsidRPr="00744E39">
        <w:rPr>
          <w:i/>
          <w:sz w:val="24"/>
          <w:szCs w:val="24"/>
        </w:rPr>
        <w:t xml:space="preserve">specifies </w:t>
      </w:r>
      <w:r w:rsidRPr="00744E39">
        <w:rPr>
          <w:i/>
          <w:sz w:val="24"/>
          <w:szCs w:val="24"/>
        </w:rPr>
        <w:t>the rights and obligations of the Customer and Agribank a</w:t>
      </w:r>
      <w:r w:rsidR="005B5072" w:rsidRPr="00744E39">
        <w:rPr>
          <w:i/>
          <w:sz w:val="24"/>
          <w:szCs w:val="24"/>
        </w:rPr>
        <w:t>long with</w:t>
      </w:r>
      <w:r w:rsidRPr="00744E39">
        <w:rPr>
          <w:i/>
          <w:sz w:val="24"/>
          <w:szCs w:val="24"/>
        </w:rPr>
        <w:t xml:space="preserve"> other </w:t>
      </w:r>
      <w:r w:rsidR="00CD18EC" w:rsidRPr="00744E39">
        <w:rPr>
          <w:i/>
          <w:sz w:val="24"/>
          <w:szCs w:val="24"/>
        </w:rPr>
        <w:t>terms regarding</w:t>
      </w:r>
      <w:r w:rsidRPr="00744E39">
        <w:rPr>
          <w:i/>
          <w:sz w:val="24"/>
          <w:szCs w:val="24"/>
        </w:rPr>
        <w:t xml:space="preserve"> the Customer's </w:t>
      </w:r>
      <w:r w:rsidR="00917843" w:rsidRPr="00744E39">
        <w:rPr>
          <w:i/>
          <w:sz w:val="24"/>
          <w:szCs w:val="24"/>
        </w:rPr>
        <w:t xml:space="preserve">usage </w:t>
      </w:r>
      <w:r w:rsidRPr="00744E39">
        <w:rPr>
          <w:i/>
          <w:sz w:val="24"/>
          <w:szCs w:val="24"/>
        </w:rPr>
        <w:t>of the Agribank eBanking Service.</w:t>
      </w:r>
    </w:p>
    <w:p w14:paraId="10E2B206" w14:textId="64DAB773" w:rsidR="0061432B" w:rsidRPr="00744E39" w:rsidRDefault="0061432B" w:rsidP="000F62F6">
      <w:pPr>
        <w:jc w:val="both"/>
        <w:rPr>
          <w:i/>
          <w:sz w:val="24"/>
          <w:szCs w:val="24"/>
        </w:rPr>
      </w:pPr>
      <w:r w:rsidRPr="00744E39">
        <w:rPr>
          <w:sz w:val="24"/>
          <w:szCs w:val="24"/>
        </w:rPr>
        <w:t>3.2. Dẫn chiếu tới Hợp đồng này sẽ bao gồm (i) tất cả các mẫu biểu và (ii) tất cả các bản sửa đổi, bổ sung (nếu có) của Hợp đồng này và có hiệu lực tùy từng thời điểm./</w:t>
      </w:r>
      <w:r w:rsidR="004E45E4" w:rsidRPr="00744E39">
        <w:rPr>
          <w:sz w:val="24"/>
          <w:szCs w:val="24"/>
        </w:rPr>
        <w:t xml:space="preserve"> </w:t>
      </w:r>
      <w:r w:rsidR="004E45E4" w:rsidRPr="00744E39">
        <w:rPr>
          <w:i/>
          <w:iCs/>
          <w:sz w:val="24"/>
          <w:szCs w:val="24"/>
        </w:rPr>
        <w:t xml:space="preserve">The following shall refer to </w:t>
      </w:r>
      <w:r w:rsidR="003A339A" w:rsidRPr="00744E39">
        <w:rPr>
          <w:i/>
          <w:iCs/>
          <w:sz w:val="24"/>
          <w:szCs w:val="24"/>
        </w:rPr>
        <w:t xml:space="preserve">this Contract: </w:t>
      </w:r>
      <w:r w:rsidRPr="00744E39">
        <w:rPr>
          <w:i/>
          <w:sz w:val="24"/>
          <w:szCs w:val="24"/>
        </w:rPr>
        <w:t xml:space="preserve">(i) </w:t>
      </w:r>
      <w:r w:rsidR="0006703E" w:rsidRPr="00744E39">
        <w:rPr>
          <w:i/>
          <w:sz w:val="24"/>
          <w:szCs w:val="24"/>
        </w:rPr>
        <w:t>all forms and templates</w:t>
      </w:r>
      <w:r w:rsidRPr="00744E39">
        <w:rPr>
          <w:i/>
          <w:sz w:val="24"/>
          <w:szCs w:val="24"/>
        </w:rPr>
        <w:t xml:space="preserve"> and (ii)</w:t>
      </w:r>
      <w:r w:rsidR="0006703E" w:rsidRPr="00744E39">
        <w:rPr>
          <w:i/>
          <w:sz w:val="24"/>
          <w:szCs w:val="24"/>
        </w:rPr>
        <w:t xml:space="preserve"> </w:t>
      </w:r>
      <w:r w:rsidR="00C81B44" w:rsidRPr="00744E39">
        <w:rPr>
          <w:i/>
          <w:sz w:val="24"/>
          <w:szCs w:val="24"/>
        </w:rPr>
        <w:t xml:space="preserve">all </w:t>
      </w:r>
      <w:r w:rsidR="00903067" w:rsidRPr="00744E39">
        <w:rPr>
          <w:i/>
          <w:sz w:val="24"/>
          <w:szCs w:val="24"/>
        </w:rPr>
        <w:t>amendments, addendums</w:t>
      </w:r>
      <w:r w:rsidRPr="00744E39">
        <w:rPr>
          <w:i/>
          <w:sz w:val="24"/>
          <w:szCs w:val="24"/>
        </w:rPr>
        <w:t xml:space="preserve"> (if any) </w:t>
      </w:r>
      <w:r w:rsidR="0044392F" w:rsidRPr="00744E39">
        <w:rPr>
          <w:i/>
          <w:sz w:val="24"/>
          <w:szCs w:val="24"/>
        </w:rPr>
        <w:t xml:space="preserve">to this Contract from time </w:t>
      </w:r>
      <w:r w:rsidR="00267906" w:rsidRPr="00744E39">
        <w:rPr>
          <w:i/>
          <w:sz w:val="24"/>
          <w:szCs w:val="24"/>
        </w:rPr>
        <w:t>to time.</w:t>
      </w:r>
    </w:p>
    <w:p w14:paraId="63D44BE5" w14:textId="5E282091" w:rsidR="0061432B" w:rsidRPr="00744E39" w:rsidRDefault="0061432B" w:rsidP="000F62F6">
      <w:pPr>
        <w:jc w:val="both"/>
        <w:rPr>
          <w:i/>
          <w:sz w:val="24"/>
          <w:szCs w:val="24"/>
        </w:rPr>
      </w:pPr>
      <w:r w:rsidRPr="00744E39">
        <w:rPr>
          <w:sz w:val="24"/>
          <w:szCs w:val="24"/>
        </w:rPr>
        <w:t>3.3. Các tiêu đề chỉ nhằm mục đích thuận tiện cho việc tra cứu và không làm ảnh hưởng đến cách giải thích các điều, mục hoặc đoạn liên quan của Hợp đồng này./</w:t>
      </w:r>
      <w:r w:rsidRPr="00744E39">
        <w:rPr>
          <w:i/>
          <w:sz w:val="24"/>
          <w:szCs w:val="24"/>
        </w:rPr>
        <w:t xml:space="preserve"> Headings are provided for reference only and </w:t>
      </w:r>
      <w:r w:rsidR="00760BA6" w:rsidRPr="00744E39">
        <w:rPr>
          <w:i/>
          <w:sz w:val="24"/>
          <w:szCs w:val="24"/>
        </w:rPr>
        <w:t>without prejudice to</w:t>
      </w:r>
      <w:r w:rsidRPr="00744E39">
        <w:rPr>
          <w:i/>
          <w:sz w:val="24"/>
          <w:szCs w:val="24"/>
        </w:rPr>
        <w:t xml:space="preserve"> the interpretation of </w:t>
      </w:r>
      <w:r w:rsidR="00051DB8" w:rsidRPr="00744E39">
        <w:rPr>
          <w:i/>
          <w:sz w:val="24"/>
          <w:szCs w:val="24"/>
        </w:rPr>
        <w:t xml:space="preserve">the </w:t>
      </w:r>
      <w:r w:rsidRPr="00744E39">
        <w:rPr>
          <w:i/>
          <w:sz w:val="24"/>
          <w:szCs w:val="24"/>
        </w:rPr>
        <w:t>Articles, Sections or Clauses in th</w:t>
      </w:r>
      <w:r w:rsidR="00F07A55" w:rsidRPr="00744E39">
        <w:rPr>
          <w:i/>
          <w:sz w:val="24"/>
          <w:szCs w:val="24"/>
        </w:rPr>
        <w:t>is</w:t>
      </w:r>
      <w:r w:rsidRPr="00744E39">
        <w:rPr>
          <w:i/>
          <w:sz w:val="24"/>
          <w:szCs w:val="24"/>
        </w:rPr>
        <w:t xml:space="preserve"> </w:t>
      </w:r>
      <w:r w:rsidRPr="00744E39">
        <w:rPr>
          <w:rFonts w:eastAsia="Courier New"/>
          <w:i/>
          <w:sz w:val="24"/>
          <w:szCs w:val="24"/>
        </w:rPr>
        <w:t>contract</w:t>
      </w:r>
      <w:r w:rsidRPr="00744E39">
        <w:rPr>
          <w:i/>
          <w:sz w:val="24"/>
          <w:szCs w:val="24"/>
        </w:rPr>
        <w:t>.</w:t>
      </w:r>
    </w:p>
    <w:p w14:paraId="6270877A" w14:textId="61FF33C3" w:rsidR="0061432B" w:rsidRPr="00744E39" w:rsidRDefault="0061432B" w:rsidP="000F62F6">
      <w:pPr>
        <w:jc w:val="both"/>
        <w:rPr>
          <w:i/>
          <w:sz w:val="24"/>
          <w:szCs w:val="24"/>
        </w:rPr>
      </w:pPr>
      <w:r w:rsidRPr="00744E39">
        <w:rPr>
          <w:sz w:val="24"/>
          <w:szCs w:val="24"/>
        </w:rPr>
        <w:t>3.4. Agribank hiểu rằng Khách hàng đã chấp thuận và cam kết tuân thủ Hợp đồng này:/</w:t>
      </w:r>
      <w:r w:rsidRPr="00744E39">
        <w:rPr>
          <w:i/>
          <w:sz w:val="24"/>
          <w:szCs w:val="24"/>
        </w:rPr>
        <w:t xml:space="preserve">Agribank understands that </w:t>
      </w:r>
      <w:r w:rsidR="0059647D" w:rsidRPr="00744E39">
        <w:rPr>
          <w:i/>
          <w:sz w:val="24"/>
          <w:szCs w:val="24"/>
        </w:rPr>
        <w:t>c</w:t>
      </w:r>
      <w:r w:rsidRPr="00744E39">
        <w:rPr>
          <w:i/>
          <w:sz w:val="24"/>
          <w:szCs w:val="24"/>
        </w:rPr>
        <w:t xml:space="preserve">ustomers </w:t>
      </w:r>
      <w:r w:rsidR="0059647D" w:rsidRPr="00744E39">
        <w:rPr>
          <w:i/>
          <w:sz w:val="24"/>
          <w:szCs w:val="24"/>
        </w:rPr>
        <w:t xml:space="preserve">have </w:t>
      </w:r>
      <w:r w:rsidRPr="00744E39">
        <w:rPr>
          <w:i/>
          <w:sz w:val="24"/>
          <w:szCs w:val="24"/>
        </w:rPr>
        <w:t>accept</w:t>
      </w:r>
      <w:r w:rsidR="0059647D" w:rsidRPr="00744E39">
        <w:rPr>
          <w:i/>
          <w:sz w:val="24"/>
          <w:szCs w:val="24"/>
        </w:rPr>
        <w:t xml:space="preserve">ed and pledged </w:t>
      </w:r>
      <w:r w:rsidRPr="00744E39">
        <w:rPr>
          <w:i/>
          <w:sz w:val="24"/>
          <w:szCs w:val="24"/>
        </w:rPr>
        <w:t>to comply with th</w:t>
      </w:r>
      <w:r w:rsidR="003F46E3" w:rsidRPr="00744E39">
        <w:rPr>
          <w:i/>
          <w:sz w:val="24"/>
          <w:szCs w:val="24"/>
        </w:rPr>
        <w:t>is</w:t>
      </w:r>
      <w:r w:rsidRPr="00744E39">
        <w:rPr>
          <w:i/>
          <w:sz w:val="24"/>
          <w:szCs w:val="24"/>
        </w:rPr>
        <w:t xml:space="preserve"> </w:t>
      </w:r>
      <w:r w:rsidR="003F46E3" w:rsidRPr="00744E39">
        <w:rPr>
          <w:rFonts w:eastAsia="Courier New"/>
          <w:i/>
          <w:sz w:val="24"/>
          <w:szCs w:val="24"/>
        </w:rPr>
        <w:t>C</w:t>
      </w:r>
      <w:r w:rsidRPr="00744E39">
        <w:rPr>
          <w:rFonts w:eastAsia="Courier New"/>
          <w:i/>
          <w:sz w:val="24"/>
          <w:szCs w:val="24"/>
        </w:rPr>
        <w:t>ontract</w:t>
      </w:r>
      <w:r w:rsidR="003F46E3" w:rsidRPr="00744E39">
        <w:rPr>
          <w:i/>
          <w:sz w:val="24"/>
          <w:szCs w:val="24"/>
        </w:rPr>
        <w:t>.</w:t>
      </w:r>
    </w:p>
    <w:p w14:paraId="120A33C2" w14:textId="77777777" w:rsidR="0061432B" w:rsidRPr="00744E39" w:rsidRDefault="0061432B" w:rsidP="000F62F6">
      <w:pPr>
        <w:jc w:val="both"/>
        <w:rPr>
          <w:b/>
          <w:sz w:val="24"/>
          <w:szCs w:val="24"/>
        </w:rPr>
      </w:pPr>
      <w:r w:rsidRPr="00744E39">
        <w:rPr>
          <w:b/>
          <w:sz w:val="24"/>
          <w:szCs w:val="24"/>
        </w:rPr>
        <w:t>Điều 4. Nguyên tắc chung</w:t>
      </w:r>
    </w:p>
    <w:p w14:paraId="2C704430" w14:textId="1671A213" w:rsidR="0061432B" w:rsidRPr="00744E39" w:rsidRDefault="0061432B" w:rsidP="000F62F6">
      <w:pPr>
        <w:jc w:val="both"/>
        <w:rPr>
          <w:b/>
          <w:i/>
          <w:sz w:val="24"/>
          <w:szCs w:val="24"/>
        </w:rPr>
      </w:pPr>
      <w:r w:rsidRPr="00744E39">
        <w:rPr>
          <w:b/>
          <w:i/>
          <w:sz w:val="24"/>
          <w:szCs w:val="24"/>
        </w:rPr>
        <w:t xml:space="preserve">Article 4. General </w:t>
      </w:r>
      <w:r w:rsidR="00350D7B" w:rsidRPr="00744E39">
        <w:rPr>
          <w:b/>
          <w:i/>
          <w:sz w:val="24"/>
          <w:szCs w:val="24"/>
        </w:rPr>
        <w:t>rules</w:t>
      </w:r>
    </w:p>
    <w:p w14:paraId="69F4AD71" w14:textId="4A4242B5" w:rsidR="0061432B" w:rsidRPr="00744E39" w:rsidRDefault="0061432B" w:rsidP="000F62F6">
      <w:pPr>
        <w:jc w:val="both"/>
        <w:rPr>
          <w:sz w:val="24"/>
          <w:szCs w:val="24"/>
        </w:rPr>
      </w:pPr>
      <w:r w:rsidRPr="00744E39">
        <w:rPr>
          <w:sz w:val="24"/>
          <w:szCs w:val="24"/>
        </w:rPr>
        <w:t>4.1. Để có cơ sở cung ứng dịch vụ, Khách hàng đồng ý và cam kết:/</w:t>
      </w:r>
      <w:r w:rsidRPr="00744E39">
        <w:rPr>
          <w:i/>
          <w:sz w:val="24"/>
          <w:szCs w:val="24"/>
        </w:rPr>
        <w:t xml:space="preserve"> </w:t>
      </w:r>
      <w:r w:rsidR="00B45B56" w:rsidRPr="00744E39">
        <w:rPr>
          <w:i/>
          <w:sz w:val="24"/>
          <w:szCs w:val="24"/>
        </w:rPr>
        <w:t>To enable</w:t>
      </w:r>
      <w:r w:rsidRPr="00744E39">
        <w:rPr>
          <w:i/>
          <w:sz w:val="24"/>
          <w:szCs w:val="24"/>
        </w:rPr>
        <w:t xml:space="preserve"> service provision, </w:t>
      </w:r>
      <w:r w:rsidR="00B45B56" w:rsidRPr="00744E39">
        <w:rPr>
          <w:i/>
          <w:sz w:val="24"/>
          <w:szCs w:val="24"/>
        </w:rPr>
        <w:t xml:space="preserve">the </w:t>
      </w:r>
      <w:r w:rsidRPr="00744E39">
        <w:rPr>
          <w:i/>
          <w:sz w:val="24"/>
          <w:szCs w:val="24"/>
        </w:rPr>
        <w:t xml:space="preserve">Customer agree and </w:t>
      </w:r>
      <w:r w:rsidR="00914BE6" w:rsidRPr="00744E39">
        <w:rPr>
          <w:i/>
          <w:sz w:val="24"/>
          <w:szCs w:val="24"/>
        </w:rPr>
        <w:t xml:space="preserve">pledge </w:t>
      </w:r>
      <w:r w:rsidRPr="00744E39">
        <w:rPr>
          <w:i/>
          <w:sz w:val="24"/>
          <w:szCs w:val="24"/>
        </w:rPr>
        <w:t>to:</w:t>
      </w:r>
    </w:p>
    <w:p w14:paraId="6AAEB73E" w14:textId="3E9694ED" w:rsidR="0061432B" w:rsidRPr="00744E39" w:rsidRDefault="0061432B" w:rsidP="000F62F6">
      <w:pPr>
        <w:jc w:val="both"/>
        <w:rPr>
          <w:sz w:val="24"/>
          <w:szCs w:val="24"/>
        </w:rPr>
      </w:pPr>
      <w:r w:rsidRPr="00744E39">
        <w:rPr>
          <w:sz w:val="24"/>
          <w:szCs w:val="24"/>
        </w:rPr>
        <w:lastRenderedPageBreak/>
        <w:t>a) Cung cấp đầy đủ, chính xác các thông tin và giấy tờ cần thiết theo quy định của Agribank khi đăng ký/thay đổi/bổ sung/khóa/hủy dịch vụ và (hoặc) yêu cầu liên quan khác;/</w:t>
      </w:r>
      <w:r w:rsidR="00A45612" w:rsidRPr="00744E39">
        <w:rPr>
          <w:sz w:val="24"/>
          <w:szCs w:val="24"/>
        </w:rPr>
        <w:t xml:space="preserve"> </w:t>
      </w:r>
      <w:r w:rsidRPr="00744E39">
        <w:rPr>
          <w:i/>
          <w:sz w:val="24"/>
          <w:szCs w:val="24"/>
        </w:rPr>
        <w:t>Provid</w:t>
      </w:r>
      <w:r w:rsidR="00E24659" w:rsidRPr="00744E39">
        <w:rPr>
          <w:i/>
          <w:sz w:val="24"/>
          <w:szCs w:val="24"/>
        </w:rPr>
        <w:t>e</w:t>
      </w:r>
      <w:r w:rsidRPr="00744E39">
        <w:rPr>
          <w:i/>
          <w:sz w:val="24"/>
          <w:szCs w:val="24"/>
        </w:rPr>
        <w:t xml:space="preserve"> complete and accurate information and </w:t>
      </w:r>
      <w:r w:rsidR="001C6059" w:rsidRPr="00744E39">
        <w:rPr>
          <w:i/>
          <w:sz w:val="24"/>
          <w:szCs w:val="24"/>
        </w:rPr>
        <w:t xml:space="preserve">necessary </w:t>
      </w:r>
      <w:r w:rsidRPr="00744E39">
        <w:rPr>
          <w:i/>
          <w:sz w:val="24"/>
          <w:szCs w:val="24"/>
        </w:rPr>
        <w:t xml:space="preserve">documents </w:t>
      </w:r>
      <w:r w:rsidR="00E24659" w:rsidRPr="00744E39">
        <w:rPr>
          <w:i/>
          <w:sz w:val="24"/>
          <w:szCs w:val="24"/>
        </w:rPr>
        <w:t xml:space="preserve">as </w:t>
      </w:r>
      <w:r w:rsidRPr="00744E39">
        <w:rPr>
          <w:i/>
          <w:sz w:val="24"/>
          <w:szCs w:val="24"/>
        </w:rPr>
        <w:t>required by Agribank when registering/changing/</w:t>
      </w:r>
      <w:r w:rsidR="000B70A7" w:rsidRPr="00744E39">
        <w:rPr>
          <w:i/>
          <w:sz w:val="24"/>
          <w:szCs w:val="24"/>
        </w:rPr>
        <w:t>appending</w:t>
      </w:r>
      <w:r w:rsidRPr="00744E39">
        <w:rPr>
          <w:i/>
          <w:sz w:val="24"/>
          <w:szCs w:val="24"/>
        </w:rPr>
        <w:t xml:space="preserve">/locking/terminating </w:t>
      </w:r>
      <w:r w:rsidR="006F766F" w:rsidRPr="00744E39">
        <w:rPr>
          <w:i/>
          <w:sz w:val="24"/>
          <w:szCs w:val="24"/>
        </w:rPr>
        <w:t>t</w:t>
      </w:r>
      <w:r w:rsidRPr="00744E39">
        <w:rPr>
          <w:i/>
          <w:sz w:val="24"/>
          <w:szCs w:val="24"/>
        </w:rPr>
        <w:t xml:space="preserve">he </w:t>
      </w:r>
      <w:r w:rsidR="006F766F" w:rsidRPr="00744E39">
        <w:rPr>
          <w:i/>
          <w:sz w:val="24"/>
          <w:szCs w:val="24"/>
        </w:rPr>
        <w:t>s</w:t>
      </w:r>
      <w:r w:rsidRPr="00744E39">
        <w:rPr>
          <w:i/>
          <w:sz w:val="24"/>
          <w:szCs w:val="24"/>
        </w:rPr>
        <w:t>ervices and</w:t>
      </w:r>
      <w:r w:rsidR="00AA7258" w:rsidRPr="00744E39">
        <w:rPr>
          <w:i/>
          <w:sz w:val="24"/>
          <w:szCs w:val="24"/>
        </w:rPr>
        <w:t xml:space="preserve"> (</w:t>
      </w:r>
      <w:r w:rsidR="00A45612" w:rsidRPr="00744E39">
        <w:rPr>
          <w:i/>
          <w:sz w:val="24"/>
          <w:szCs w:val="24"/>
        </w:rPr>
        <w:t>o</w:t>
      </w:r>
      <w:r w:rsidRPr="00744E39">
        <w:rPr>
          <w:i/>
          <w:sz w:val="24"/>
          <w:szCs w:val="24"/>
        </w:rPr>
        <w:t>r</w:t>
      </w:r>
      <w:r w:rsidR="00A45612" w:rsidRPr="00744E39">
        <w:rPr>
          <w:i/>
          <w:sz w:val="24"/>
          <w:szCs w:val="24"/>
        </w:rPr>
        <w:t>)</w:t>
      </w:r>
      <w:r w:rsidRPr="00744E39">
        <w:rPr>
          <w:i/>
          <w:sz w:val="24"/>
          <w:szCs w:val="24"/>
        </w:rPr>
        <w:t xml:space="preserve"> upon other relevant requests;</w:t>
      </w:r>
    </w:p>
    <w:p w14:paraId="4BB8B4A4" w14:textId="264605CC" w:rsidR="0061432B" w:rsidRPr="00744E39" w:rsidRDefault="0061432B" w:rsidP="000F62F6">
      <w:pPr>
        <w:jc w:val="both"/>
        <w:rPr>
          <w:sz w:val="24"/>
          <w:szCs w:val="24"/>
        </w:rPr>
      </w:pPr>
      <w:r w:rsidRPr="00744E39">
        <w:rPr>
          <w:sz w:val="24"/>
          <w:szCs w:val="24"/>
        </w:rPr>
        <w:t>b) Kịp thời cung cấp thông tin sửa đổi/bổ sung và giấy tờ cần thiết cho Agribank khi có sự thay đổi. Khách hàng chịu trách nhiệm về mọi rủi ro (nếu có) xảy ra trước thời điểm Agribank nhận được thông báo thay đổi/bổ sung của khách hàng hoặc do nguyên nhân của việc khách hàng cung cấp thông tin không chính xác, đầy đủ, khớp đúng, trung thực, cập nhật./</w:t>
      </w:r>
      <w:r w:rsidR="009226F2" w:rsidRPr="00744E39">
        <w:rPr>
          <w:i/>
          <w:sz w:val="24"/>
          <w:szCs w:val="24"/>
        </w:rPr>
        <w:t xml:space="preserve">Promptly provide </w:t>
      </w:r>
      <w:r w:rsidRPr="00744E39">
        <w:rPr>
          <w:i/>
          <w:sz w:val="24"/>
          <w:szCs w:val="24"/>
        </w:rPr>
        <w:t xml:space="preserve">additional/updated information and necessary documents to Agribank </w:t>
      </w:r>
      <w:r w:rsidR="0070297B" w:rsidRPr="00744E39">
        <w:rPr>
          <w:i/>
          <w:sz w:val="24"/>
          <w:szCs w:val="24"/>
        </w:rPr>
        <w:t>when changes occur</w:t>
      </w:r>
      <w:r w:rsidRPr="00744E39">
        <w:rPr>
          <w:i/>
          <w:sz w:val="24"/>
          <w:szCs w:val="24"/>
        </w:rPr>
        <w:t xml:space="preserve">. </w:t>
      </w:r>
      <w:r w:rsidR="00821873" w:rsidRPr="00744E39">
        <w:rPr>
          <w:i/>
          <w:sz w:val="24"/>
          <w:szCs w:val="24"/>
        </w:rPr>
        <w:t xml:space="preserve">The Customer assumes all risks (if any) that arises before Agribank is notified of any changes/addition made by the Customer or if such risks are caused by the incorrect, incomplete, untruthful, outdated disclosure made by the Customer. </w:t>
      </w:r>
    </w:p>
    <w:p w14:paraId="07F6DFBB" w14:textId="0DA0D76A" w:rsidR="0061432B" w:rsidRPr="00744E39" w:rsidRDefault="0061432B" w:rsidP="000F62F6">
      <w:pPr>
        <w:jc w:val="both"/>
        <w:rPr>
          <w:sz w:val="24"/>
          <w:szCs w:val="24"/>
        </w:rPr>
      </w:pPr>
      <w:r w:rsidRPr="00744E39">
        <w:rPr>
          <w:sz w:val="24"/>
          <w:szCs w:val="24"/>
        </w:rPr>
        <w:t>c) Đồng ý với “Các điều kiện giao dịch chung về bảo vệ dữ liệu cá nhân" được đăng tải trên website chính thức và/hoặc niêm yết tại các điểm giao dịch và/hoặc thông báo qua các hình thức thích hợp/kênh chính thức khác của Agribank./</w:t>
      </w:r>
      <w:r w:rsidRPr="00744E39">
        <w:rPr>
          <w:i/>
          <w:sz w:val="24"/>
          <w:szCs w:val="24"/>
        </w:rPr>
        <w:t>Agree with</w:t>
      </w:r>
      <w:r w:rsidR="00B8614B" w:rsidRPr="00744E39">
        <w:rPr>
          <w:i/>
          <w:sz w:val="24"/>
          <w:szCs w:val="24"/>
        </w:rPr>
        <w:t xml:space="preserve"> the </w:t>
      </w:r>
      <w:r w:rsidRPr="00744E39">
        <w:rPr>
          <w:i/>
          <w:sz w:val="24"/>
          <w:szCs w:val="24"/>
        </w:rPr>
        <w:t xml:space="preserve">“General </w:t>
      </w:r>
      <w:r w:rsidR="00F02AC8" w:rsidRPr="00744E39">
        <w:rPr>
          <w:i/>
          <w:sz w:val="24"/>
          <w:szCs w:val="24"/>
        </w:rPr>
        <w:t>transact</w:t>
      </w:r>
      <w:r w:rsidR="00D00DE9" w:rsidRPr="00744E39">
        <w:rPr>
          <w:i/>
          <w:sz w:val="24"/>
          <w:szCs w:val="24"/>
        </w:rPr>
        <w:t>ion terms</w:t>
      </w:r>
      <w:r w:rsidRPr="00744E39">
        <w:rPr>
          <w:i/>
          <w:sz w:val="24"/>
          <w:szCs w:val="24"/>
        </w:rPr>
        <w:t xml:space="preserve"> </w:t>
      </w:r>
      <w:r w:rsidR="00D00DE9" w:rsidRPr="00744E39">
        <w:rPr>
          <w:i/>
          <w:sz w:val="24"/>
          <w:szCs w:val="24"/>
        </w:rPr>
        <w:t xml:space="preserve">regarding </w:t>
      </w:r>
      <w:r w:rsidRPr="00744E39">
        <w:rPr>
          <w:i/>
          <w:sz w:val="24"/>
          <w:szCs w:val="24"/>
        </w:rPr>
        <w:t>personal data</w:t>
      </w:r>
      <w:r w:rsidR="00B8614B" w:rsidRPr="00744E39">
        <w:rPr>
          <w:i/>
          <w:sz w:val="24"/>
          <w:szCs w:val="24"/>
        </w:rPr>
        <w:t xml:space="preserve"> protection</w:t>
      </w:r>
      <w:r w:rsidRPr="00744E39">
        <w:rPr>
          <w:i/>
          <w:sz w:val="24"/>
          <w:szCs w:val="24"/>
        </w:rPr>
        <w:t xml:space="preserve">” </w:t>
      </w:r>
      <w:r w:rsidR="00B8614B" w:rsidRPr="00744E39">
        <w:rPr>
          <w:i/>
          <w:sz w:val="24"/>
          <w:szCs w:val="24"/>
        </w:rPr>
        <w:t>published</w:t>
      </w:r>
      <w:r w:rsidRPr="00744E39">
        <w:rPr>
          <w:i/>
          <w:sz w:val="24"/>
          <w:szCs w:val="24"/>
        </w:rPr>
        <w:t xml:space="preserve"> on the official website and/or at </w:t>
      </w:r>
      <w:r w:rsidR="00D647B5" w:rsidRPr="00744E39">
        <w:rPr>
          <w:i/>
          <w:sz w:val="24"/>
          <w:szCs w:val="24"/>
        </w:rPr>
        <w:t xml:space="preserve">bank </w:t>
      </w:r>
      <w:r w:rsidR="008F0244" w:rsidRPr="00744E39">
        <w:rPr>
          <w:i/>
          <w:sz w:val="24"/>
          <w:szCs w:val="24"/>
        </w:rPr>
        <w:t xml:space="preserve">counters </w:t>
      </w:r>
      <w:r w:rsidRPr="00744E39">
        <w:rPr>
          <w:i/>
          <w:sz w:val="24"/>
          <w:szCs w:val="24"/>
        </w:rPr>
        <w:t xml:space="preserve">and/or notification through other appropriate </w:t>
      </w:r>
      <w:r w:rsidR="00687764" w:rsidRPr="00744E39">
        <w:rPr>
          <w:i/>
          <w:sz w:val="24"/>
          <w:szCs w:val="24"/>
        </w:rPr>
        <w:t>methods</w:t>
      </w:r>
      <w:r w:rsidRPr="00744E39">
        <w:rPr>
          <w:i/>
          <w:sz w:val="24"/>
          <w:szCs w:val="24"/>
        </w:rPr>
        <w:t>/official channels of Agribank.</w:t>
      </w:r>
    </w:p>
    <w:p w14:paraId="24F1CED8" w14:textId="39A8AB73" w:rsidR="0061432B" w:rsidRPr="00744E39" w:rsidRDefault="0061432B" w:rsidP="000F62F6">
      <w:pPr>
        <w:jc w:val="both"/>
        <w:rPr>
          <w:sz w:val="24"/>
          <w:szCs w:val="24"/>
        </w:rPr>
      </w:pPr>
      <w:r w:rsidRPr="00744E39">
        <w:rPr>
          <w:sz w:val="24"/>
          <w:szCs w:val="24"/>
        </w:rPr>
        <w:t xml:space="preserve">d) Tự nguyện ủy quyền cho Agribank được tự động trích Nợ/Phong tỏa tài khoản của khách hàng mở tại Agribank để thu các loại phí liên quan đến việc sử dụng dịch vụ. Trường hợp tài khoản mặc định của khách hàng tại Agribank không đủ tiền tại thời điểm thu phí, Agribank có quyền thu/truy thu phí từ các tài khoản thanh toán của khách hàng và/hoặc áp dụng các biện pháp khác theo quy định của pháp luật và Agribank./ </w:t>
      </w:r>
      <w:r w:rsidRPr="00744E39">
        <w:rPr>
          <w:i/>
          <w:sz w:val="24"/>
          <w:szCs w:val="24"/>
        </w:rPr>
        <w:t xml:space="preserve">Voluntarily authorizing Agribank to </w:t>
      </w:r>
      <w:r w:rsidR="006721FC" w:rsidRPr="00744E39">
        <w:rPr>
          <w:i/>
          <w:sz w:val="24"/>
          <w:szCs w:val="24"/>
        </w:rPr>
        <w:t xml:space="preserve">automatically </w:t>
      </w:r>
      <w:r w:rsidRPr="00744E39">
        <w:rPr>
          <w:i/>
          <w:sz w:val="24"/>
          <w:szCs w:val="24"/>
        </w:rPr>
        <w:t>debit/</w:t>
      </w:r>
      <w:r w:rsidR="00AB2CF8" w:rsidRPr="00744E39">
        <w:rPr>
          <w:i/>
          <w:sz w:val="24"/>
          <w:szCs w:val="24"/>
        </w:rPr>
        <w:t xml:space="preserve">freeze the </w:t>
      </w:r>
      <w:r w:rsidRPr="00744E39">
        <w:rPr>
          <w:i/>
          <w:sz w:val="24"/>
          <w:szCs w:val="24"/>
        </w:rPr>
        <w:t xml:space="preserve">Customer’s accounts opened at Agribank to </w:t>
      </w:r>
      <w:r w:rsidR="00AB2CF8" w:rsidRPr="00744E39">
        <w:rPr>
          <w:i/>
          <w:sz w:val="24"/>
          <w:szCs w:val="24"/>
        </w:rPr>
        <w:t xml:space="preserve">collect </w:t>
      </w:r>
      <w:r w:rsidRPr="00744E39">
        <w:rPr>
          <w:i/>
          <w:sz w:val="24"/>
          <w:szCs w:val="24"/>
        </w:rPr>
        <w:t xml:space="preserve">service fees. </w:t>
      </w:r>
      <w:r w:rsidR="00F53DC5" w:rsidRPr="00744E39">
        <w:rPr>
          <w:i/>
          <w:sz w:val="24"/>
          <w:szCs w:val="24"/>
        </w:rPr>
        <w:t>If the</w:t>
      </w:r>
      <w:r w:rsidRPr="00744E39">
        <w:rPr>
          <w:i/>
          <w:sz w:val="24"/>
          <w:szCs w:val="24"/>
        </w:rPr>
        <w:t xml:space="preserve"> Customer’s </w:t>
      </w:r>
      <w:r w:rsidR="00661123" w:rsidRPr="00744E39">
        <w:rPr>
          <w:i/>
          <w:sz w:val="24"/>
          <w:szCs w:val="24"/>
        </w:rPr>
        <w:t xml:space="preserve">default </w:t>
      </w:r>
      <w:r w:rsidRPr="00744E39">
        <w:rPr>
          <w:i/>
          <w:sz w:val="24"/>
          <w:szCs w:val="24"/>
        </w:rPr>
        <w:t xml:space="preserve">account </w:t>
      </w:r>
      <w:r w:rsidR="000B5F7F" w:rsidRPr="00744E39">
        <w:rPr>
          <w:i/>
          <w:sz w:val="24"/>
          <w:szCs w:val="24"/>
        </w:rPr>
        <w:t xml:space="preserve">has insufficient balance </w:t>
      </w:r>
      <w:r w:rsidRPr="00744E39">
        <w:rPr>
          <w:i/>
          <w:sz w:val="24"/>
          <w:szCs w:val="24"/>
        </w:rPr>
        <w:t xml:space="preserve">at the time Agribank collects fees, then Agribank reserves the right to collect fees by imposing debit entries on other </w:t>
      </w:r>
      <w:r w:rsidR="001C6782" w:rsidRPr="00744E39">
        <w:rPr>
          <w:i/>
          <w:sz w:val="24"/>
          <w:szCs w:val="24"/>
        </w:rPr>
        <w:t xml:space="preserve">current </w:t>
      </w:r>
      <w:r w:rsidRPr="00744E39">
        <w:rPr>
          <w:i/>
          <w:sz w:val="24"/>
          <w:szCs w:val="24"/>
        </w:rPr>
        <w:t xml:space="preserve">accounts </w:t>
      </w:r>
      <w:r w:rsidR="001C6782" w:rsidRPr="00744E39">
        <w:rPr>
          <w:i/>
          <w:sz w:val="24"/>
          <w:szCs w:val="24"/>
        </w:rPr>
        <w:t xml:space="preserve">the </w:t>
      </w:r>
      <w:r w:rsidRPr="00744E39">
        <w:rPr>
          <w:i/>
          <w:sz w:val="24"/>
          <w:szCs w:val="24"/>
        </w:rPr>
        <w:t>Customer</w:t>
      </w:r>
      <w:r w:rsidR="001C6782" w:rsidRPr="00744E39">
        <w:rPr>
          <w:i/>
          <w:sz w:val="24"/>
          <w:szCs w:val="24"/>
        </w:rPr>
        <w:t xml:space="preserve"> </w:t>
      </w:r>
      <w:r w:rsidR="009419F7" w:rsidRPr="00744E39">
        <w:rPr>
          <w:i/>
          <w:sz w:val="24"/>
          <w:szCs w:val="24"/>
        </w:rPr>
        <w:t>h</w:t>
      </w:r>
      <w:r w:rsidR="00086B76" w:rsidRPr="00744E39">
        <w:rPr>
          <w:i/>
          <w:sz w:val="24"/>
          <w:szCs w:val="24"/>
        </w:rPr>
        <w:t xml:space="preserve">olds at Agribank </w:t>
      </w:r>
      <w:r w:rsidRPr="00744E39">
        <w:rPr>
          <w:i/>
          <w:sz w:val="24"/>
          <w:szCs w:val="24"/>
        </w:rPr>
        <w:t xml:space="preserve">or </w:t>
      </w:r>
      <w:r w:rsidR="00086B76" w:rsidRPr="00744E39">
        <w:rPr>
          <w:i/>
          <w:sz w:val="24"/>
          <w:szCs w:val="24"/>
        </w:rPr>
        <w:t xml:space="preserve">by </w:t>
      </w:r>
      <w:r w:rsidRPr="00744E39">
        <w:rPr>
          <w:i/>
          <w:sz w:val="24"/>
          <w:szCs w:val="24"/>
        </w:rPr>
        <w:t xml:space="preserve">other measures in accordance with </w:t>
      </w:r>
      <w:r w:rsidR="008457E1" w:rsidRPr="00744E39">
        <w:rPr>
          <w:i/>
          <w:sz w:val="24"/>
          <w:szCs w:val="24"/>
        </w:rPr>
        <w:t>the regulation</w:t>
      </w:r>
      <w:r w:rsidR="004244F8" w:rsidRPr="00744E39">
        <w:rPr>
          <w:i/>
          <w:sz w:val="24"/>
          <w:szCs w:val="24"/>
        </w:rPr>
        <w:t>s</w:t>
      </w:r>
      <w:r w:rsidR="008457E1" w:rsidRPr="00744E39">
        <w:rPr>
          <w:i/>
          <w:sz w:val="24"/>
          <w:szCs w:val="24"/>
        </w:rPr>
        <w:t xml:space="preserve"> </w:t>
      </w:r>
      <w:r w:rsidR="00F53089" w:rsidRPr="00744E39">
        <w:rPr>
          <w:i/>
          <w:sz w:val="24"/>
          <w:szCs w:val="24"/>
        </w:rPr>
        <w:t>of the laws and of Agribank</w:t>
      </w:r>
      <w:r w:rsidRPr="00744E39">
        <w:rPr>
          <w:i/>
          <w:sz w:val="24"/>
          <w:szCs w:val="24"/>
        </w:rPr>
        <w:t>.</w:t>
      </w:r>
    </w:p>
    <w:p w14:paraId="6B98FA00" w14:textId="16C63D9C" w:rsidR="0061432B" w:rsidRPr="00744E39" w:rsidRDefault="0061432B" w:rsidP="000F62F6">
      <w:pPr>
        <w:jc w:val="both"/>
        <w:rPr>
          <w:i/>
          <w:sz w:val="24"/>
          <w:szCs w:val="24"/>
        </w:rPr>
      </w:pPr>
      <w:r w:rsidRPr="00744E39">
        <w:rPr>
          <w:sz w:val="24"/>
          <w:szCs w:val="24"/>
        </w:rPr>
        <w:t>4.2. Chứng từ giao dịch/</w:t>
      </w:r>
      <w:r w:rsidR="004F3E28" w:rsidRPr="00744E39">
        <w:rPr>
          <w:i/>
          <w:sz w:val="24"/>
          <w:szCs w:val="24"/>
        </w:rPr>
        <w:t xml:space="preserve">Transaction </w:t>
      </w:r>
      <w:r w:rsidRPr="00744E39">
        <w:rPr>
          <w:i/>
          <w:sz w:val="24"/>
          <w:szCs w:val="24"/>
        </w:rPr>
        <w:t>documents</w:t>
      </w:r>
    </w:p>
    <w:p w14:paraId="66BBC16B" w14:textId="153025D0" w:rsidR="0061432B" w:rsidRPr="00744E39" w:rsidRDefault="0061432B" w:rsidP="000F62F6">
      <w:pPr>
        <w:jc w:val="both"/>
        <w:rPr>
          <w:sz w:val="24"/>
          <w:szCs w:val="24"/>
        </w:rPr>
      </w:pPr>
      <w:r w:rsidRPr="00744E39">
        <w:rPr>
          <w:sz w:val="24"/>
          <w:szCs w:val="24"/>
        </w:rPr>
        <w:t>a) Các tài liệu, chứng từ liên quan đến việc cung cấp, sử dụng Dịch vụ và (hoặc) giao dịch giữa khách hàng với Agribank cũng như các số liệu được ghi chép, xác nhận và lưu giữ bởi hệ thống điện tử của Agribank sẽ là bằng chứng về việc giao dịch của khách hàng với Agribank./</w:t>
      </w:r>
      <w:r w:rsidR="00A31460" w:rsidRPr="000F62F6">
        <w:rPr>
          <w:sz w:val="24"/>
        </w:rPr>
        <w:t xml:space="preserve"> </w:t>
      </w:r>
      <w:r w:rsidR="00A31460" w:rsidRPr="00744E39">
        <w:rPr>
          <w:i/>
          <w:iCs/>
          <w:sz w:val="24"/>
          <w:szCs w:val="24"/>
        </w:rPr>
        <w:t>Documents, receipts related to the provision and usage of The Services and/or transactions between Agribank and the Customer as well as the data recorded, confirmed and stored by the Agribank’s electronic system shall constitute evidence of the transactions between Agribank and the Customer.</w:t>
      </w:r>
    </w:p>
    <w:p w14:paraId="4BF8039B" w14:textId="73274B04" w:rsidR="0061432B" w:rsidRPr="00744E39" w:rsidRDefault="0061432B" w:rsidP="000F62F6">
      <w:pPr>
        <w:jc w:val="both"/>
        <w:rPr>
          <w:sz w:val="24"/>
          <w:szCs w:val="24"/>
        </w:rPr>
      </w:pPr>
      <w:r w:rsidRPr="00744E39">
        <w:rPr>
          <w:sz w:val="24"/>
          <w:szCs w:val="24"/>
        </w:rPr>
        <w:t>b) Chứng từ giao dịch được sử dụng đối với các dịch vụ giữa khách hàng với Agribank là chứng từ điện tử. Nội dung chứng từ điện tử phải tuân thủ quy định của Agribank và các quy định khác của pháp luật liên quan đến giao dịch điện tử./</w:t>
      </w:r>
      <w:r w:rsidR="00B5347B" w:rsidRPr="000F62F6">
        <w:rPr>
          <w:sz w:val="24"/>
        </w:rPr>
        <w:t xml:space="preserve"> </w:t>
      </w:r>
      <w:r w:rsidR="00B5347B" w:rsidRPr="00744E39">
        <w:rPr>
          <w:i/>
          <w:iCs/>
          <w:sz w:val="24"/>
          <w:szCs w:val="24"/>
        </w:rPr>
        <w:t xml:space="preserve">Transaction documents used in </w:t>
      </w:r>
      <w:r w:rsidR="006957A4" w:rsidRPr="00744E39">
        <w:rPr>
          <w:i/>
          <w:iCs/>
          <w:sz w:val="24"/>
          <w:szCs w:val="24"/>
        </w:rPr>
        <w:t>t</w:t>
      </w:r>
      <w:r w:rsidR="00B5347B" w:rsidRPr="00744E39">
        <w:rPr>
          <w:i/>
          <w:iCs/>
          <w:sz w:val="24"/>
          <w:szCs w:val="24"/>
        </w:rPr>
        <w:t xml:space="preserve">he </w:t>
      </w:r>
      <w:r w:rsidR="006957A4" w:rsidRPr="00744E39">
        <w:rPr>
          <w:i/>
          <w:iCs/>
          <w:sz w:val="24"/>
          <w:szCs w:val="24"/>
        </w:rPr>
        <w:t>s</w:t>
      </w:r>
      <w:r w:rsidR="00B5347B" w:rsidRPr="00744E39">
        <w:rPr>
          <w:i/>
          <w:iCs/>
          <w:sz w:val="24"/>
          <w:szCs w:val="24"/>
        </w:rPr>
        <w:t xml:space="preserve">ervices between the Customer and Agribank are in electronic form. The content of the electronic documents must comply with the regulations set by Agribank and other aplicable </w:t>
      </w:r>
      <w:r w:rsidR="00B9693D" w:rsidRPr="00744E39">
        <w:rPr>
          <w:i/>
          <w:iCs/>
          <w:sz w:val="24"/>
          <w:szCs w:val="24"/>
        </w:rPr>
        <w:t>legal regulations</w:t>
      </w:r>
      <w:r w:rsidR="00B5347B" w:rsidRPr="00744E39">
        <w:rPr>
          <w:i/>
          <w:iCs/>
          <w:sz w:val="24"/>
          <w:szCs w:val="24"/>
        </w:rPr>
        <w:t xml:space="preserve"> governing electronic transactions.</w:t>
      </w:r>
      <w:r w:rsidR="00B5347B" w:rsidRPr="00744E39">
        <w:rPr>
          <w:sz w:val="24"/>
          <w:szCs w:val="24"/>
        </w:rPr>
        <w:t xml:space="preserve"> </w:t>
      </w:r>
    </w:p>
    <w:p w14:paraId="04AF3411" w14:textId="4575C9F8" w:rsidR="0061432B" w:rsidRPr="00744E39" w:rsidRDefault="0061432B" w:rsidP="000F62F6">
      <w:pPr>
        <w:jc w:val="both"/>
        <w:rPr>
          <w:sz w:val="24"/>
          <w:szCs w:val="24"/>
        </w:rPr>
      </w:pPr>
      <w:r w:rsidRPr="00744E39">
        <w:rPr>
          <w:sz w:val="24"/>
          <w:szCs w:val="24"/>
        </w:rPr>
        <w:t>c) Khi có nhu cầu, khách hàng có thể đến bất kỳ điểm giao dịch của Agribank trên toàn quốc để nhận chứng từ giao dịch liên quan đến giao dịch phát sinh./</w:t>
      </w:r>
      <w:r w:rsidR="00EC6C21" w:rsidRPr="000F62F6">
        <w:rPr>
          <w:sz w:val="24"/>
        </w:rPr>
        <w:t xml:space="preserve"> </w:t>
      </w:r>
      <w:r w:rsidR="00EC6C21" w:rsidRPr="00744E39">
        <w:rPr>
          <w:i/>
          <w:iCs/>
          <w:sz w:val="24"/>
          <w:szCs w:val="24"/>
        </w:rPr>
        <w:t xml:space="preserve">Upon demand, the Customer can come to any transaction counters of Agribank nationwide to receive the transaction documents </w:t>
      </w:r>
      <w:r w:rsidR="00F67177" w:rsidRPr="00744E39">
        <w:rPr>
          <w:i/>
          <w:iCs/>
          <w:sz w:val="24"/>
          <w:szCs w:val="24"/>
        </w:rPr>
        <w:t>relevant</w:t>
      </w:r>
      <w:r w:rsidR="002D283F" w:rsidRPr="00744E39">
        <w:rPr>
          <w:i/>
          <w:iCs/>
          <w:sz w:val="24"/>
          <w:szCs w:val="24"/>
        </w:rPr>
        <w:t xml:space="preserve"> to the </w:t>
      </w:r>
      <w:r w:rsidR="006A02AA" w:rsidRPr="00744E39">
        <w:rPr>
          <w:i/>
          <w:iCs/>
          <w:sz w:val="24"/>
          <w:szCs w:val="24"/>
        </w:rPr>
        <w:t>transactions performed.</w:t>
      </w:r>
    </w:p>
    <w:p w14:paraId="506D3316" w14:textId="77777777" w:rsidR="0061432B" w:rsidRPr="00744E39" w:rsidRDefault="0061432B" w:rsidP="000F62F6">
      <w:pPr>
        <w:jc w:val="both"/>
        <w:rPr>
          <w:i/>
          <w:iCs/>
          <w:sz w:val="24"/>
          <w:szCs w:val="24"/>
        </w:rPr>
      </w:pPr>
      <w:r w:rsidRPr="00744E39">
        <w:rPr>
          <w:sz w:val="24"/>
          <w:szCs w:val="24"/>
        </w:rPr>
        <w:t>4.3. Thông báo/</w:t>
      </w:r>
      <w:r w:rsidRPr="00744E39">
        <w:rPr>
          <w:i/>
          <w:iCs/>
          <w:sz w:val="24"/>
          <w:szCs w:val="24"/>
        </w:rPr>
        <w:t>Notification:</w:t>
      </w:r>
    </w:p>
    <w:p w14:paraId="281A0B79" w14:textId="5A4D82A1" w:rsidR="0061432B" w:rsidRPr="00744E39" w:rsidRDefault="0061432B" w:rsidP="000F62F6">
      <w:pPr>
        <w:jc w:val="both"/>
        <w:rPr>
          <w:i/>
          <w:sz w:val="24"/>
          <w:szCs w:val="24"/>
        </w:rPr>
      </w:pPr>
      <w:r w:rsidRPr="00744E39">
        <w:rPr>
          <w:sz w:val="24"/>
          <w:szCs w:val="24"/>
        </w:rPr>
        <w:t>a) Khách hàng được xem là đã nhận được thông báo từ Agribank, nếu các thông báo này đã (i) được công bố trên website chính thức của Agribank; hoặc (ii) được niêm yết tại các điểm giao dịch của Agribank; hoặc (iii) đã được gửi tới địa chỉ liên lạc mà Khách hàng đã đăng ký với Agribank; hoặc (iv) được gửi đến số điện thoại đăng ký sử dụng Dịch vụ hoặc số điện thoại xác thực mà Khách hàng đã đăng ký với Agribank dựa trên căn cứ xác nhận của nhà cung cấp dịch vụ gửi tin nhắn; hoặc được cung cấp bởi nhân viên hỗ trợ khách hàng từ tổng đài điện thoại của Agribank./</w:t>
      </w:r>
      <w:r w:rsidRPr="00744E39">
        <w:rPr>
          <w:i/>
          <w:iCs/>
          <w:sz w:val="24"/>
          <w:szCs w:val="24"/>
        </w:rPr>
        <w:t xml:space="preserve"> The Customer </w:t>
      </w:r>
      <w:r w:rsidR="00CC0F5E" w:rsidRPr="00744E39">
        <w:rPr>
          <w:i/>
          <w:iCs/>
          <w:sz w:val="24"/>
          <w:szCs w:val="24"/>
        </w:rPr>
        <w:t>is</w:t>
      </w:r>
      <w:r w:rsidRPr="00744E39">
        <w:rPr>
          <w:i/>
          <w:iCs/>
          <w:sz w:val="24"/>
          <w:szCs w:val="24"/>
        </w:rPr>
        <w:t xml:space="preserve"> deemed </w:t>
      </w:r>
      <w:r w:rsidR="006152E2" w:rsidRPr="00744E39">
        <w:rPr>
          <w:i/>
          <w:iCs/>
          <w:sz w:val="24"/>
          <w:szCs w:val="24"/>
        </w:rPr>
        <w:t xml:space="preserve">to have </w:t>
      </w:r>
      <w:r w:rsidR="00AA1C10" w:rsidRPr="00744E39">
        <w:rPr>
          <w:i/>
          <w:iCs/>
          <w:sz w:val="24"/>
          <w:szCs w:val="24"/>
        </w:rPr>
        <w:t>been</w:t>
      </w:r>
      <w:r w:rsidR="00677460" w:rsidRPr="00744E39">
        <w:rPr>
          <w:i/>
          <w:iCs/>
          <w:sz w:val="24"/>
          <w:szCs w:val="24"/>
        </w:rPr>
        <w:t xml:space="preserve"> notified by Agribank</w:t>
      </w:r>
      <w:r w:rsidRPr="00744E39">
        <w:rPr>
          <w:i/>
          <w:iCs/>
          <w:sz w:val="24"/>
          <w:szCs w:val="24"/>
        </w:rPr>
        <w:t xml:space="preserve"> if</w:t>
      </w:r>
      <w:r w:rsidRPr="00744E39">
        <w:rPr>
          <w:i/>
          <w:sz w:val="24"/>
          <w:szCs w:val="24"/>
        </w:rPr>
        <w:t xml:space="preserve"> </w:t>
      </w:r>
      <w:r w:rsidR="00C90699" w:rsidRPr="00744E39">
        <w:rPr>
          <w:i/>
          <w:sz w:val="24"/>
          <w:szCs w:val="24"/>
        </w:rPr>
        <w:t xml:space="preserve">the notices are: </w:t>
      </w:r>
      <w:r w:rsidRPr="00744E39">
        <w:rPr>
          <w:i/>
          <w:sz w:val="24"/>
          <w:szCs w:val="24"/>
        </w:rPr>
        <w:t xml:space="preserve">(i) </w:t>
      </w:r>
      <w:r w:rsidR="00C90699" w:rsidRPr="00744E39">
        <w:rPr>
          <w:i/>
          <w:sz w:val="24"/>
          <w:szCs w:val="24"/>
        </w:rPr>
        <w:t xml:space="preserve">published </w:t>
      </w:r>
      <w:r w:rsidRPr="00744E39">
        <w:rPr>
          <w:i/>
          <w:sz w:val="24"/>
          <w:szCs w:val="24"/>
        </w:rPr>
        <w:t xml:space="preserve">on the </w:t>
      </w:r>
      <w:r w:rsidR="00C90699" w:rsidRPr="00744E39">
        <w:rPr>
          <w:i/>
          <w:sz w:val="24"/>
          <w:szCs w:val="24"/>
        </w:rPr>
        <w:t xml:space="preserve">Agribank </w:t>
      </w:r>
      <w:r w:rsidRPr="00744E39">
        <w:rPr>
          <w:i/>
          <w:sz w:val="24"/>
          <w:szCs w:val="24"/>
        </w:rPr>
        <w:t xml:space="preserve">official website; or (ii) </w:t>
      </w:r>
      <w:r w:rsidR="00C82466" w:rsidRPr="00744E39">
        <w:rPr>
          <w:i/>
          <w:sz w:val="24"/>
          <w:szCs w:val="24"/>
        </w:rPr>
        <w:t>published</w:t>
      </w:r>
      <w:r w:rsidRPr="00744E39">
        <w:rPr>
          <w:i/>
          <w:sz w:val="24"/>
          <w:szCs w:val="24"/>
        </w:rPr>
        <w:t xml:space="preserve"> at transaction </w:t>
      </w:r>
      <w:r w:rsidR="002B79F0" w:rsidRPr="00744E39">
        <w:rPr>
          <w:i/>
          <w:sz w:val="24"/>
          <w:szCs w:val="24"/>
        </w:rPr>
        <w:t>counters</w:t>
      </w:r>
      <w:r w:rsidRPr="00744E39">
        <w:rPr>
          <w:i/>
          <w:sz w:val="24"/>
          <w:szCs w:val="24"/>
        </w:rPr>
        <w:t>; or (iii) sent to contact address regist</w:t>
      </w:r>
      <w:r w:rsidR="002B79F0" w:rsidRPr="00744E39">
        <w:rPr>
          <w:i/>
          <w:sz w:val="24"/>
          <w:szCs w:val="24"/>
        </w:rPr>
        <w:t>er</w:t>
      </w:r>
      <w:r w:rsidRPr="00744E39">
        <w:rPr>
          <w:i/>
          <w:sz w:val="24"/>
          <w:szCs w:val="24"/>
        </w:rPr>
        <w:t>ed with Agribank; or (iv) sent to</w:t>
      </w:r>
      <w:r w:rsidR="00CB5A82" w:rsidRPr="00744E39">
        <w:rPr>
          <w:i/>
          <w:sz w:val="24"/>
          <w:szCs w:val="24"/>
        </w:rPr>
        <w:t xml:space="preserve"> the </w:t>
      </w:r>
      <w:r w:rsidR="00B65109" w:rsidRPr="00744E39">
        <w:rPr>
          <w:i/>
          <w:sz w:val="24"/>
          <w:szCs w:val="24"/>
        </w:rPr>
        <w:t xml:space="preserve">phone number that has been registered to use the </w:t>
      </w:r>
      <w:r w:rsidR="00D64A9C" w:rsidRPr="00744E39">
        <w:rPr>
          <w:i/>
          <w:sz w:val="24"/>
          <w:szCs w:val="24"/>
        </w:rPr>
        <w:t>S</w:t>
      </w:r>
      <w:r w:rsidR="00B65109" w:rsidRPr="00744E39">
        <w:rPr>
          <w:i/>
          <w:sz w:val="24"/>
          <w:szCs w:val="24"/>
        </w:rPr>
        <w:t>ervice or the</w:t>
      </w:r>
      <w:r w:rsidRPr="00744E39">
        <w:rPr>
          <w:i/>
          <w:sz w:val="24"/>
          <w:szCs w:val="24"/>
        </w:rPr>
        <w:t xml:space="preserve"> authentication phone number registe</w:t>
      </w:r>
      <w:r w:rsidR="00F2788C" w:rsidRPr="00744E39">
        <w:rPr>
          <w:i/>
          <w:sz w:val="24"/>
          <w:szCs w:val="24"/>
        </w:rPr>
        <w:t>re</w:t>
      </w:r>
      <w:r w:rsidRPr="00744E39">
        <w:rPr>
          <w:i/>
          <w:sz w:val="24"/>
          <w:szCs w:val="24"/>
        </w:rPr>
        <w:t xml:space="preserve">d with Agribank </w:t>
      </w:r>
      <w:r w:rsidR="00067754" w:rsidRPr="00744E39">
        <w:rPr>
          <w:i/>
          <w:sz w:val="24"/>
          <w:szCs w:val="24"/>
        </w:rPr>
        <w:t xml:space="preserve">as </w:t>
      </w:r>
      <w:r w:rsidR="00754F98" w:rsidRPr="00744E39">
        <w:rPr>
          <w:i/>
          <w:sz w:val="24"/>
          <w:szCs w:val="24"/>
        </w:rPr>
        <w:t>confirmed</w:t>
      </w:r>
      <w:r w:rsidR="00067754" w:rsidRPr="00744E39">
        <w:rPr>
          <w:i/>
          <w:sz w:val="24"/>
          <w:szCs w:val="24"/>
        </w:rPr>
        <w:t xml:space="preserve"> b</w:t>
      </w:r>
      <w:r w:rsidR="00B47759" w:rsidRPr="00744E39">
        <w:rPr>
          <w:i/>
          <w:sz w:val="24"/>
          <w:szCs w:val="24"/>
        </w:rPr>
        <w:t>y the SMS</w:t>
      </w:r>
      <w:r w:rsidR="00754F98" w:rsidRPr="00744E39">
        <w:rPr>
          <w:i/>
          <w:sz w:val="24"/>
          <w:szCs w:val="24"/>
        </w:rPr>
        <w:t xml:space="preserve"> service provider</w:t>
      </w:r>
      <w:r w:rsidRPr="00744E39">
        <w:rPr>
          <w:i/>
          <w:sz w:val="24"/>
          <w:szCs w:val="24"/>
        </w:rPr>
        <w:t>; or</w:t>
      </w:r>
      <w:r w:rsidRPr="00744E39">
        <w:rPr>
          <w:sz w:val="24"/>
          <w:szCs w:val="24"/>
        </w:rPr>
        <w:t xml:space="preserve"> </w:t>
      </w:r>
      <w:r w:rsidRPr="00744E39">
        <w:rPr>
          <w:i/>
          <w:sz w:val="24"/>
          <w:szCs w:val="24"/>
        </w:rPr>
        <w:t xml:space="preserve">provided by </w:t>
      </w:r>
      <w:r w:rsidR="00A54E8E" w:rsidRPr="00744E39">
        <w:rPr>
          <w:i/>
          <w:sz w:val="24"/>
          <w:szCs w:val="24"/>
        </w:rPr>
        <w:t xml:space="preserve">the </w:t>
      </w:r>
      <w:r w:rsidRPr="00744E39">
        <w:rPr>
          <w:i/>
          <w:sz w:val="24"/>
          <w:szCs w:val="24"/>
        </w:rPr>
        <w:t xml:space="preserve">customer support staff from Agribank's call center. </w:t>
      </w:r>
    </w:p>
    <w:p w14:paraId="0A36EFA3" w14:textId="0D6D3275" w:rsidR="0061432B" w:rsidRPr="00744E39" w:rsidRDefault="0061432B" w:rsidP="000F62F6">
      <w:pPr>
        <w:jc w:val="both"/>
        <w:rPr>
          <w:sz w:val="24"/>
          <w:szCs w:val="24"/>
        </w:rPr>
      </w:pPr>
      <w:r w:rsidRPr="00744E39">
        <w:rPr>
          <w:sz w:val="24"/>
          <w:szCs w:val="24"/>
        </w:rPr>
        <w:lastRenderedPageBreak/>
        <w:t>b) Agribank được xem là đã nhận được thông báo từ Khách hàng liên quan đến các Yêu cầu giao dịch vào ngày thực tế Agribank nhận được thông báo đó/</w:t>
      </w:r>
      <w:r w:rsidRPr="00744E39">
        <w:rPr>
          <w:i/>
          <w:iCs/>
          <w:sz w:val="24"/>
          <w:szCs w:val="24"/>
        </w:rPr>
        <w:t xml:space="preserve">Agribank is deemed to have </w:t>
      </w:r>
      <w:r w:rsidR="006152E2" w:rsidRPr="00744E39">
        <w:rPr>
          <w:i/>
          <w:iCs/>
          <w:sz w:val="24"/>
          <w:szCs w:val="24"/>
        </w:rPr>
        <w:t>been notified</w:t>
      </w:r>
      <w:r w:rsidRPr="00744E39">
        <w:rPr>
          <w:i/>
          <w:iCs/>
          <w:sz w:val="24"/>
          <w:szCs w:val="24"/>
        </w:rPr>
        <w:t xml:space="preserve"> </w:t>
      </w:r>
      <w:r w:rsidR="0008522F" w:rsidRPr="00744E39">
        <w:rPr>
          <w:i/>
          <w:iCs/>
          <w:sz w:val="24"/>
          <w:szCs w:val="24"/>
        </w:rPr>
        <w:t xml:space="preserve">by </w:t>
      </w:r>
      <w:r w:rsidRPr="00744E39">
        <w:rPr>
          <w:i/>
          <w:iCs/>
          <w:sz w:val="24"/>
          <w:szCs w:val="24"/>
        </w:rPr>
        <w:t xml:space="preserve">the Customer </w:t>
      </w:r>
      <w:r w:rsidR="0030646F" w:rsidRPr="00744E39">
        <w:rPr>
          <w:i/>
          <w:iCs/>
          <w:sz w:val="24"/>
          <w:szCs w:val="24"/>
        </w:rPr>
        <w:t xml:space="preserve">about </w:t>
      </w:r>
      <w:r w:rsidRPr="00744E39">
        <w:rPr>
          <w:i/>
          <w:iCs/>
          <w:sz w:val="24"/>
          <w:szCs w:val="24"/>
        </w:rPr>
        <w:t xml:space="preserve">the Transaction Requests on the actual date </w:t>
      </w:r>
      <w:r w:rsidR="006152E2" w:rsidRPr="00744E39">
        <w:rPr>
          <w:i/>
          <w:iCs/>
          <w:sz w:val="24"/>
          <w:szCs w:val="24"/>
        </w:rPr>
        <w:t xml:space="preserve">that </w:t>
      </w:r>
      <w:r w:rsidRPr="00744E39">
        <w:rPr>
          <w:i/>
          <w:iCs/>
          <w:sz w:val="24"/>
          <w:szCs w:val="24"/>
        </w:rPr>
        <w:t>Agribank receives such notice.</w:t>
      </w:r>
    </w:p>
    <w:p w14:paraId="7893E90C" w14:textId="77777777" w:rsidR="0061432B" w:rsidRPr="00744E39" w:rsidRDefault="0061432B" w:rsidP="000F62F6">
      <w:pPr>
        <w:jc w:val="both"/>
        <w:rPr>
          <w:sz w:val="24"/>
          <w:szCs w:val="24"/>
        </w:rPr>
      </w:pPr>
      <w:r w:rsidRPr="00744E39">
        <w:rPr>
          <w:sz w:val="24"/>
          <w:szCs w:val="24"/>
        </w:rPr>
        <w:t>c) Khách hàng đồng ý nhận thông báo biến động số dư đối với các giao dịch có giá trị không thấp hơn giá trị tối thiểu nhận biến động số dư (là giá trị giao dịch nhỏ nhất mà hệ thống tự động gửi thông báo biến động số dư cho khách hàng thông qua kênh dịch vụ mà khách hàng đăng ký sử dụng như Agribank eBanking, SMS Banking...) theo quy định của Agribank đối với từng dịch vụ trong từng thời kỳ; thông báo OTP; thông tin quảng cáo, khuyến mại về các sản phẩm, dịch vụ, chương trình khuyến mại, cảnh báo, khuyến nghị của Agribank và các thông báo liên quan đến việc sử dụng Dịch vụ của khách hàng thông qua tin nhắn, cuộc gọi hoặc qua các phương thức thích hợp khác được Agribank thông báo từng thời kỳ trên website chính thức của Agribank.</w:t>
      </w:r>
    </w:p>
    <w:p w14:paraId="5D607156" w14:textId="0323BB67" w:rsidR="0061432B" w:rsidRPr="00744E39" w:rsidRDefault="0061432B" w:rsidP="000F62F6">
      <w:pPr>
        <w:jc w:val="both"/>
        <w:rPr>
          <w:bCs/>
          <w:i/>
          <w:iCs/>
          <w:sz w:val="24"/>
          <w:szCs w:val="24"/>
        </w:rPr>
      </w:pPr>
      <w:r w:rsidRPr="00744E39">
        <w:rPr>
          <w:bCs/>
          <w:i/>
          <w:iCs/>
          <w:sz w:val="24"/>
          <w:szCs w:val="24"/>
        </w:rPr>
        <w:t xml:space="preserve">The Customer </w:t>
      </w:r>
      <w:r w:rsidR="00216A2B" w:rsidRPr="00744E39">
        <w:rPr>
          <w:bCs/>
          <w:i/>
          <w:iCs/>
          <w:sz w:val="24"/>
          <w:szCs w:val="24"/>
        </w:rPr>
        <w:t xml:space="preserve">consents </w:t>
      </w:r>
      <w:r w:rsidRPr="00744E39">
        <w:rPr>
          <w:bCs/>
          <w:i/>
          <w:iCs/>
          <w:sz w:val="24"/>
          <w:szCs w:val="24"/>
        </w:rPr>
        <w:t xml:space="preserve">to receive balance change notifications for </w:t>
      </w:r>
      <w:r w:rsidR="00597B47" w:rsidRPr="00744E39">
        <w:rPr>
          <w:bCs/>
          <w:i/>
          <w:iCs/>
          <w:sz w:val="24"/>
          <w:szCs w:val="24"/>
        </w:rPr>
        <w:t xml:space="preserve">any </w:t>
      </w:r>
      <w:r w:rsidRPr="00744E39">
        <w:rPr>
          <w:bCs/>
          <w:i/>
          <w:iCs/>
          <w:sz w:val="24"/>
          <w:szCs w:val="24"/>
        </w:rPr>
        <w:t xml:space="preserve">transaction </w:t>
      </w:r>
      <w:r w:rsidR="00D71BD4" w:rsidRPr="00744E39">
        <w:rPr>
          <w:bCs/>
          <w:i/>
          <w:iCs/>
          <w:sz w:val="24"/>
          <w:szCs w:val="24"/>
        </w:rPr>
        <w:t xml:space="preserve">whose value </w:t>
      </w:r>
      <w:r w:rsidR="00181CD7" w:rsidRPr="00744E39">
        <w:rPr>
          <w:bCs/>
          <w:i/>
          <w:iCs/>
          <w:sz w:val="24"/>
          <w:szCs w:val="24"/>
        </w:rPr>
        <w:t>is not lower than</w:t>
      </w:r>
      <w:r w:rsidRPr="00744E39">
        <w:rPr>
          <w:bCs/>
          <w:i/>
          <w:iCs/>
          <w:sz w:val="24"/>
          <w:szCs w:val="24"/>
        </w:rPr>
        <w:t xml:space="preserve"> the minimum </w:t>
      </w:r>
      <w:r w:rsidR="00BE02E7" w:rsidRPr="00744E39">
        <w:rPr>
          <w:bCs/>
          <w:i/>
          <w:iCs/>
          <w:sz w:val="24"/>
          <w:szCs w:val="24"/>
        </w:rPr>
        <w:t xml:space="preserve">threshold </w:t>
      </w:r>
      <w:r w:rsidRPr="00744E39">
        <w:rPr>
          <w:bCs/>
          <w:i/>
          <w:iCs/>
          <w:sz w:val="24"/>
          <w:szCs w:val="24"/>
        </w:rPr>
        <w:t xml:space="preserve"> for receiving balance </w:t>
      </w:r>
      <w:r w:rsidR="00BE02E7" w:rsidRPr="00744E39">
        <w:rPr>
          <w:bCs/>
          <w:i/>
          <w:iCs/>
          <w:sz w:val="24"/>
          <w:szCs w:val="24"/>
        </w:rPr>
        <w:t xml:space="preserve">change notifications </w:t>
      </w:r>
      <w:r w:rsidRPr="00744E39">
        <w:rPr>
          <w:bCs/>
          <w:i/>
          <w:iCs/>
          <w:sz w:val="24"/>
          <w:szCs w:val="24"/>
        </w:rPr>
        <w:t>(the smallest transaction value for which the system automatically sends balance change notifications to the Customer via the service channel that the Customer</w:t>
      </w:r>
      <w:r w:rsidR="00216275" w:rsidRPr="00744E39">
        <w:rPr>
          <w:bCs/>
          <w:i/>
          <w:iCs/>
          <w:sz w:val="24"/>
          <w:szCs w:val="24"/>
        </w:rPr>
        <w:t xml:space="preserve"> has</w:t>
      </w:r>
      <w:r w:rsidRPr="00744E39">
        <w:rPr>
          <w:bCs/>
          <w:i/>
          <w:iCs/>
          <w:sz w:val="24"/>
          <w:szCs w:val="24"/>
        </w:rPr>
        <w:t xml:space="preserve"> register</w:t>
      </w:r>
      <w:r w:rsidR="00CE5174" w:rsidRPr="00744E39">
        <w:rPr>
          <w:bCs/>
          <w:i/>
          <w:iCs/>
          <w:sz w:val="24"/>
          <w:szCs w:val="24"/>
        </w:rPr>
        <w:t>ed</w:t>
      </w:r>
      <w:r w:rsidRPr="00744E39">
        <w:rPr>
          <w:bCs/>
          <w:i/>
          <w:iCs/>
          <w:sz w:val="24"/>
          <w:szCs w:val="24"/>
        </w:rPr>
        <w:t xml:space="preserve"> to use such as Agribank eBanking, SMS Banking...) according to Agribank's regulations for different services </w:t>
      </w:r>
      <w:r w:rsidR="007B7676" w:rsidRPr="00744E39">
        <w:rPr>
          <w:bCs/>
          <w:i/>
          <w:iCs/>
          <w:sz w:val="24"/>
          <w:szCs w:val="24"/>
        </w:rPr>
        <w:t>from ti</w:t>
      </w:r>
      <w:r w:rsidR="002E6C41" w:rsidRPr="00744E39">
        <w:rPr>
          <w:bCs/>
          <w:i/>
          <w:iCs/>
          <w:sz w:val="24"/>
          <w:szCs w:val="24"/>
        </w:rPr>
        <w:t>me to time</w:t>
      </w:r>
      <w:r w:rsidRPr="00744E39">
        <w:rPr>
          <w:bCs/>
          <w:i/>
          <w:iCs/>
          <w:sz w:val="24"/>
          <w:szCs w:val="24"/>
        </w:rPr>
        <w:t>;</w:t>
      </w:r>
      <w:r w:rsidRPr="00744E39">
        <w:rPr>
          <w:sz w:val="24"/>
          <w:szCs w:val="24"/>
        </w:rPr>
        <w:t xml:space="preserve"> </w:t>
      </w:r>
      <w:r w:rsidRPr="00744E39">
        <w:rPr>
          <w:bCs/>
          <w:i/>
          <w:iCs/>
          <w:sz w:val="24"/>
          <w:szCs w:val="24"/>
        </w:rPr>
        <w:t>OTP notifications; advertising and promotional information about Agribank's products, services, promotio</w:t>
      </w:r>
      <w:r w:rsidR="008620D5" w:rsidRPr="00744E39">
        <w:rPr>
          <w:bCs/>
          <w:i/>
          <w:iCs/>
          <w:sz w:val="24"/>
          <w:szCs w:val="24"/>
        </w:rPr>
        <w:t>ns</w:t>
      </w:r>
      <w:r w:rsidRPr="00744E39">
        <w:rPr>
          <w:bCs/>
          <w:i/>
          <w:iCs/>
          <w:sz w:val="24"/>
          <w:szCs w:val="24"/>
        </w:rPr>
        <w:t>, warnings, recommendations and notifications related to the Customer's use of the Service</w:t>
      </w:r>
      <w:r w:rsidR="001E44C5" w:rsidRPr="00744E39">
        <w:rPr>
          <w:bCs/>
          <w:i/>
          <w:iCs/>
          <w:sz w:val="24"/>
          <w:szCs w:val="24"/>
        </w:rPr>
        <w:t>s</w:t>
      </w:r>
      <w:r w:rsidRPr="00744E39">
        <w:rPr>
          <w:bCs/>
          <w:i/>
          <w:iCs/>
          <w:sz w:val="24"/>
          <w:szCs w:val="24"/>
        </w:rPr>
        <w:t xml:space="preserve"> via text messages, calls or other appropriate methods</w:t>
      </w:r>
      <w:r w:rsidR="000850FD" w:rsidRPr="00744E39">
        <w:rPr>
          <w:bCs/>
          <w:i/>
          <w:iCs/>
          <w:sz w:val="24"/>
          <w:szCs w:val="24"/>
        </w:rPr>
        <w:t xml:space="preserve"> </w:t>
      </w:r>
      <w:r w:rsidR="00A82368" w:rsidRPr="00744E39">
        <w:rPr>
          <w:bCs/>
          <w:i/>
          <w:iCs/>
          <w:sz w:val="24"/>
          <w:szCs w:val="24"/>
        </w:rPr>
        <w:t xml:space="preserve">as </w:t>
      </w:r>
      <w:r w:rsidR="002D03D2" w:rsidRPr="00744E39">
        <w:rPr>
          <w:bCs/>
          <w:i/>
          <w:iCs/>
          <w:sz w:val="24"/>
          <w:szCs w:val="24"/>
        </w:rPr>
        <w:t xml:space="preserve">announced </w:t>
      </w:r>
      <w:r w:rsidRPr="00744E39">
        <w:rPr>
          <w:bCs/>
          <w:i/>
          <w:iCs/>
          <w:sz w:val="24"/>
          <w:szCs w:val="24"/>
        </w:rPr>
        <w:t xml:space="preserve">on </w:t>
      </w:r>
      <w:r w:rsidR="00043CC0" w:rsidRPr="00744E39">
        <w:rPr>
          <w:bCs/>
          <w:i/>
          <w:iCs/>
          <w:sz w:val="24"/>
          <w:szCs w:val="24"/>
        </w:rPr>
        <w:t xml:space="preserve">the </w:t>
      </w:r>
      <w:r w:rsidRPr="00744E39">
        <w:rPr>
          <w:bCs/>
          <w:i/>
          <w:iCs/>
          <w:sz w:val="24"/>
          <w:szCs w:val="24"/>
        </w:rPr>
        <w:t>Agribank official website</w:t>
      </w:r>
      <w:r w:rsidR="00A82368" w:rsidRPr="00744E39">
        <w:rPr>
          <w:bCs/>
          <w:i/>
          <w:iCs/>
          <w:sz w:val="24"/>
          <w:szCs w:val="24"/>
        </w:rPr>
        <w:t xml:space="preserve"> from time to time</w:t>
      </w:r>
      <w:r w:rsidRPr="00744E39">
        <w:rPr>
          <w:bCs/>
          <w:i/>
          <w:iCs/>
          <w:sz w:val="24"/>
          <w:szCs w:val="24"/>
        </w:rPr>
        <w:t>.</w:t>
      </w:r>
    </w:p>
    <w:p w14:paraId="57E8D35F" w14:textId="77777777" w:rsidR="0061432B" w:rsidRPr="00744E39" w:rsidRDefault="0061432B" w:rsidP="000F62F6">
      <w:pPr>
        <w:jc w:val="both"/>
        <w:rPr>
          <w:b/>
          <w:sz w:val="24"/>
          <w:szCs w:val="24"/>
        </w:rPr>
      </w:pPr>
      <w:r w:rsidRPr="00744E39">
        <w:rPr>
          <w:b/>
          <w:sz w:val="24"/>
          <w:szCs w:val="24"/>
        </w:rPr>
        <w:t>Điều 5. Tiếp nhận và xử lý giao dịch</w:t>
      </w:r>
    </w:p>
    <w:p w14:paraId="1A01C944" w14:textId="0CD90C34" w:rsidR="0061432B" w:rsidRPr="00744E39" w:rsidRDefault="0061432B" w:rsidP="000F62F6">
      <w:pPr>
        <w:jc w:val="both"/>
        <w:rPr>
          <w:b/>
          <w:i/>
          <w:iCs/>
          <w:sz w:val="24"/>
          <w:szCs w:val="24"/>
        </w:rPr>
      </w:pPr>
      <w:r w:rsidRPr="00744E39">
        <w:rPr>
          <w:b/>
          <w:i/>
          <w:iCs/>
          <w:sz w:val="24"/>
          <w:szCs w:val="24"/>
        </w:rPr>
        <w:t xml:space="preserve">Article 5. </w:t>
      </w:r>
      <w:r w:rsidR="00EE7357" w:rsidRPr="00744E39">
        <w:rPr>
          <w:b/>
          <w:i/>
          <w:iCs/>
          <w:sz w:val="24"/>
          <w:szCs w:val="24"/>
        </w:rPr>
        <w:t xml:space="preserve">Transaction request </w:t>
      </w:r>
      <w:r w:rsidR="00314D6D" w:rsidRPr="00744E39">
        <w:rPr>
          <w:b/>
          <w:i/>
          <w:iCs/>
          <w:sz w:val="24"/>
          <w:szCs w:val="24"/>
        </w:rPr>
        <w:t>reception and processing</w:t>
      </w:r>
    </w:p>
    <w:p w14:paraId="519302CE" w14:textId="77777777" w:rsidR="0061432B" w:rsidRPr="00744E39" w:rsidRDefault="0061432B" w:rsidP="000F62F6">
      <w:pPr>
        <w:jc w:val="both"/>
        <w:rPr>
          <w:i/>
          <w:sz w:val="24"/>
          <w:szCs w:val="24"/>
        </w:rPr>
      </w:pPr>
      <w:r w:rsidRPr="00744E39">
        <w:rPr>
          <w:sz w:val="24"/>
          <w:szCs w:val="24"/>
        </w:rPr>
        <w:t>5.1. Thời gian giao dịch/</w:t>
      </w:r>
      <w:r w:rsidRPr="00744E39">
        <w:rPr>
          <w:i/>
          <w:sz w:val="24"/>
          <w:szCs w:val="24"/>
        </w:rPr>
        <w:t>Transaction time</w:t>
      </w:r>
    </w:p>
    <w:p w14:paraId="0FDF6F28" w14:textId="77777777" w:rsidR="0061432B" w:rsidRPr="00744E39" w:rsidRDefault="0061432B" w:rsidP="000F62F6">
      <w:pPr>
        <w:jc w:val="both"/>
        <w:rPr>
          <w:sz w:val="24"/>
          <w:szCs w:val="24"/>
        </w:rPr>
      </w:pPr>
      <w:r w:rsidRPr="00744E39">
        <w:rPr>
          <w:sz w:val="24"/>
          <w:szCs w:val="24"/>
        </w:rPr>
        <w:t>a) Các Yêu cầu giao dịch được Khách hàng thực hiện khi sử dụng Dịch vụ Agribank eBanking sẽ được Agribank xử lý trong thời gian sớm nhất có thể, căn cứ thời gian yêu cầu thực hiện giao dịch của khách hàng và quy định về thời gian giao dịch đối với từng dịch vụ của Agribank trong từng thời kỳ.</w:t>
      </w:r>
    </w:p>
    <w:p w14:paraId="09B80E9A" w14:textId="1A5EED95" w:rsidR="0061432B" w:rsidRPr="00744E39" w:rsidRDefault="0061432B" w:rsidP="000F62F6">
      <w:pPr>
        <w:jc w:val="both"/>
        <w:rPr>
          <w:i/>
          <w:iCs/>
          <w:sz w:val="24"/>
          <w:szCs w:val="24"/>
        </w:rPr>
      </w:pPr>
      <w:r w:rsidRPr="00744E39">
        <w:rPr>
          <w:i/>
          <w:iCs/>
          <w:sz w:val="24"/>
          <w:szCs w:val="24"/>
        </w:rPr>
        <w:t xml:space="preserve">Transaction requests made by Customers when using Agribank eBanking Service will be processed by Agribank as soon as possible, </w:t>
      </w:r>
      <w:r w:rsidR="00F5100F" w:rsidRPr="00744E39">
        <w:rPr>
          <w:i/>
          <w:iCs/>
          <w:sz w:val="24"/>
          <w:szCs w:val="24"/>
        </w:rPr>
        <w:t xml:space="preserve">depending on </w:t>
      </w:r>
      <w:r w:rsidRPr="00744E39">
        <w:rPr>
          <w:i/>
          <w:iCs/>
          <w:sz w:val="24"/>
          <w:szCs w:val="24"/>
        </w:rPr>
        <w:t xml:space="preserve">the customer's transaction request </w:t>
      </w:r>
      <w:r w:rsidR="006E778C" w:rsidRPr="00744E39">
        <w:rPr>
          <w:i/>
          <w:iCs/>
          <w:sz w:val="24"/>
          <w:szCs w:val="24"/>
        </w:rPr>
        <w:t xml:space="preserve">time </w:t>
      </w:r>
      <w:r w:rsidRPr="00744E39">
        <w:rPr>
          <w:i/>
          <w:iCs/>
          <w:sz w:val="24"/>
          <w:szCs w:val="24"/>
        </w:rPr>
        <w:t>and the</w:t>
      </w:r>
      <w:r w:rsidR="009118F1" w:rsidRPr="00744E39">
        <w:rPr>
          <w:i/>
          <w:iCs/>
          <w:sz w:val="24"/>
          <w:szCs w:val="24"/>
        </w:rPr>
        <w:t xml:space="preserve"> </w:t>
      </w:r>
      <w:r w:rsidRPr="00744E39">
        <w:rPr>
          <w:i/>
          <w:iCs/>
          <w:sz w:val="24"/>
          <w:szCs w:val="24"/>
        </w:rPr>
        <w:t>regulations</w:t>
      </w:r>
      <w:r w:rsidR="009118F1" w:rsidRPr="00744E39">
        <w:rPr>
          <w:i/>
          <w:iCs/>
          <w:sz w:val="24"/>
          <w:szCs w:val="24"/>
        </w:rPr>
        <w:t xml:space="preserve"> about</w:t>
      </w:r>
      <w:r w:rsidRPr="00744E39">
        <w:rPr>
          <w:i/>
          <w:iCs/>
          <w:sz w:val="24"/>
          <w:szCs w:val="24"/>
        </w:rPr>
        <w:t xml:space="preserve"> each Agribank service</w:t>
      </w:r>
      <w:r w:rsidR="00F67247" w:rsidRPr="00744E39">
        <w:rPr>
          <w:i/>
          <w:iCs/>
          <w:sz w:val="24"/>
          <w:szCs w:val="24"/>
        </w:rPr>
        <w:t xml:space="preserve"> from time to time.</w:t>
      </w:r>
    </w:p>
    <w:p w14:paraId="7514DED7" w14:textId="77777777" w:rsidR="0061432B" w:rsidRPr="00744E39" w:rsidRDefault="0061432B" w:rsidP="000F62F6">
      <w:pPr>
        <w:jc w:val="both"/>
        <w:rPr>
          <w:sz w:val="24"/>
          <w:szCs w:val="24"/>
        </w:rPr>
      </w:pPr>
      <w:r w:rsidRPr="00744E39">
        <w:rPr>
          <w:sz w:val="24"/>
          <w:szCs w:val="24"/>
        </w:rPr>
        <w:t>b) Thời gian giao dịch được Agribank thông báo trên Màn hình Dịch vụ Agribank eBanking, có thể thay đổi trong từng thời kỳ tùy theo khả năng cung ứng dịch vụ Agribank eBanking của Agribank.</w:t>
      </w:r>
    </w:p>
    <w:p w14:paraId="3CB5E773" w14:textId="46CD234D" w:rsidR="0061432B" w:rsidRPr="00744E39" w:rsidRDefault="0061432B" w:rsidP="000F62F6">
      <w:pPr>
        <w:jc w:val="both"/>
        <w:rPr>
          <w:i/>
          <w:iCs/>
          <w:sz w:val="24"/>
          <w:szCs w:val="24"/>
        </w:rPr>
      </w:pPr>
      <w:r w:rsidRPr="00744E39">
        <w:rPr>
          <w:i/>
          <w:iCs/>
          <w:sz w:val="24"/>
          <w:szCs w:val="24"/>
        </w:rPr>
        <w:t>T</w:t>
      </w:r>
      <w:r w:rsidR="00CD4E68" w:rsidRPr="00744E39">
        <w:rPr>
          <w:i/>
          <w:iCs/>
          <w:sz w:val="24"/>
          <w:szCs w:val="24"/>
        </w:rPr>
        <w:t>he t</w:t>
      </w:r>
      <w:r w:rsidRPr="00744E39">
        <w:rPr>
          <w:i/>
          <w:iCs/>
          <w:sz w:val="24"/>
          <w:szCs w:val="24"/>
        </w:rPr>
        <w:t xml:space="preserve">ransaction time is announced by Agribank on the Agribank eBanking Service </w:t>
      </w:r>
      <w:r w:rsidR="002A2DD1" w:rsidRPr="00744E39">
        <w:rPr>
          <w:i/>
          <w:iCs/>
          <w:sz w:val="24"/>
          <w:szCs w:val="24"/>
        </w:rPr>
        <w:t xml:space="preserve">Interface </w:t>
      </w:r>
      <w:r w:rsidRPr="00744E39">
        <w:rPr>
          <w:i/>
          <w:iCs/>
          <w:sz w:val="24"/>
          <w:szCs w:val="24"/>
        </w:rPr>
        <w:t>and may change from time to time depending on Agribank's ability to provide Agribank eBanking services.</w:t>
      </w:r>
    </w:p>
    <w:p w14:paraId="297CFEAC" w14:textId="77777777" w:rsidR="0061432B" w:rsidRPr="00744E39" w:rsidRDefault="0061432B" w:rsidP="000F62F6">
      <w:pPr>
        <w:jc w:val="both"/>
        <w:rPr>
          <w:sz w:val="24"/>
          <w:szCs w:val="24"/>
        </w:rPr>
      </w:pPr>
      <w:r w:rsidRPr="00744E39">
        <w:rPr>
          <w:sz w:val="24"/>
          <w:szCs w:val="24"/>
        </w:rPr>
        <w:t>c) Agribank sẽ thực hiện các biện pháp phù hợp để đảm bảo duy trì hoạt động liên tục của hệ thống nhằm phục vụ việc khai thác và sử dụng Dịch vụ Agribank eBanking, trừ trường hợp Agribank thực hiện bảo trì hệ thống hoặc các lý do bất khả kháng khác ngoài tầm kiểm soát của Agribank như hỏa hoạn, động đất, sóng thần, bạo loạn, cấm vận... hoặc các hạn chế khác của Nhà nước.</w:t>
      </w:r>
    </w:p>
    <w:p w14:paraId="3B42C26F" w14:textId="2488005B" w:rsidR="0061432B" w:rsidRPr="00744E39" w:rsidRDefault="0061432B" w:rsidP="000F62F6">
      <w:pPr>
        <w:jc w:val="both"/>
        <w:rPr>
          <w:i/>
          <w:iCs/>
          <w:sz w:val="24"/>
          <w:szCs w:val="24"/>
        </w:rPr>
      </w:pPr>
      <w:r w:rsidRPr="00744E39">
        <w:rPr>
          <w:i/>
          <w:iCs/>
          <w:sz w:val="24"/>
          <w:szCs w:val="24"/>
        </w:rPr>
        <w:t xml:space="preserve">Agribank shall take appropriate measures to ensure continuous </w:t>
      </w:r>
      <w:r w:rsidR="00AE2ABF" w:rsidRPr="00744E39">
        <w:rPr>
          <w:i/>
          <w:iCs/>
          <w:sz w:val="24"/>
          <w:szCs w:val="24"/>
        </w:rPr>
        <w:t xml:space="preserve">system </w:t>
      </w:r>
      <w:r w:rsidRPr="00744E39">
        <w:rPr>
          <w:i/>
          <w:iCs/>
          <w:sz w:val="24"/>
          <w:szCs w:val="24"/>
        </w:rPr>
        <w:t xml:space="preserve">operation to </w:t>
      </w:r>
      <w:r w:rsidR="000808D2" w:rsidRPr="00744E39">
        <w:rPr>
          <w:i/>
          <w:iCs/>
          <w:sz w:val="24"/>
          <w:szCs w:val="24"/>
        </w:rPr>
        <w:t>enable</w:t>
      </w:r>
      <w:r w:rsidRPr="00744E39">
        <w:rPr>
          <w:i/>
          <w:iCs/>
          <w:sz w:val="24"/>
          <w:szCs w:val="24"/>
        </w:rPr>
        <w:t xml:space="preserve"> </w:t>
      </w:r>
      <w:r w:rsidR="00886A22" w:rsidRPr="00744E39">
        <w:rPr>
          <w:i/>
          <w:iCs/>
          <w:sz w:val="24"/>
          <w:szCs w:val="24"/>
        </w:rPr>
        <w:t>access</w:t>
      </w:r>
      <w:r w:rsidRPr="00744E39">
        <w:rPr>
          <w:i/>
          <w:iCs/>
          <w:sz w:val="24"/>
          <w:szCs w:val="24"/>
        </w:rPr>
        <w:t xml:space="preserve"> and use of </w:t>
      </w:r>
      <w:r w:rsidR="00886A22" w:rsidRPr="00744E39">
        <w:rPr>
          <w:i/>
          <w:iCs/>
          <w:sz w:val="24"/>
          <w:szCs w:val="24"/>
        </w:rPr>
        <w:t xml:space="preserve">the </w:t>
      </w:r>
      <w:r w:rsidRPr="00744E39">
        <w:rPr>
          <w:i/>
          <w:iCs/>
          <w:sz w:val="24"/>
          <w:szCs w:val="24"/>
        </w:rPr>
        <w:t>Agribank eBanking Service</w:t>
      </w:r>
      <w:r w:rsidR="00886A22" w:rsidRPr="00744E39">
        <w:rPr>
          <w:i/>
          <w:iCs/>
          <w:sz w:val="24"/>
          <w:szCs w:val="24"/>
        </w:rPr>
        <w:t>s</w:t>
      </w:r>
      <w:r w:rsidRPr="00744E39">
        <w:rPr>
          <w:i/>
          <w:iCs/>
          <w:sz w:val="24"/>
          <w:szCs w:val="24"/>
        </w:rPr>
        <w:t xml:space="preserve">, </w:t>
      </w:r>
      <w:r w:rsidR="00AE2ABF" w:rsidRPr="00744E39">
        <w:rPr>
          <w:i/>
          <w:iCs/>
          <w:sz w:val="24"/>
          <w:szCs w:val="24"/>
        </w:rPr>
        <w:t xml:space="preserve">with the exception being </w:t>
      </w:r>
      <w:r w:rsidR="00A72322" w:rsidRPr="00744E39">
        <w:rPr>
          <w:i/>
          <w:iCs/>
          <w:sz w:val="24"/>
          <w:szCs w:val="24"/>
        </w:rPr>
        <w:t>cases of Agribank</w:t>
      </w:r>
      <w:r w:rsidRPr="00744E39">
        <w:rPr>
          <w:i/>
          <w:iCs/>
          <w:sz w:val="24"/>
          <w:szCs w:val="24"/>
        </w:rPr>
        <w:t xml:space="preserve"> system maintenance or other force majeure beyond Agribank's control such as fire, earthquake, tsunami, riot, embargo... or other</w:t>
      </w:r>
      <w:r w:rsidR="002D3C99" w:rsidRPr="00744E39">
        <w:rPr>
          <w:i/>
          <w:iCs/>
          <w:sz w:val="24"/>
          <w:szCs w:val="24"/>
        </w:rPr>
        <w:t xml:space="preserve"> </w:t>
      </w:r>
      <w:r w:rsidRPr="00744E39">
        <w:rPr>
          <w:i/>
          <w:iCs/>
          <w:sz w:val="24"/>
          <w:szCs w:val="24"/>
        </w:rPr>
        <w:t>restrictions</w:t>
      </w:r>
      <w:r w:rsidR="002D3C99" w:rsidRPr="00744E39">
        <w:rPr>
          <w:i/>
          <w:iCs/>
          <w:sz w:val="24"/>
          <w:szCs w:val="24"/>
        </w:rPr>
        <w:t xml:space="preserve"> enforced by the State</w:t>
      </w:r>
      <w:r w:rsidRPr="00744E39">
        <w:rPr>
          <w:i/>
          <w:iCs/>
          <w:sz w:val="24"/>
          <w:szCs w:val="24"/>
        </w:rPr>
        <w:t>.</w:t>
      </w:r>
    </w:p>
    <w:p w14:paraId="0B29EDC6" w14:textId="77777777" w:rsidR="0061432B" w:rsidRPr="00744E39" w:rsidRDefault="0061432B" w:rsidP="000F62F6">
      <w:pPr>
        <w:jc w:val="both"/>
        <w:rPr>
          <w:sz w:val="24"/>
          <w:szCs w:val="24"/>
        </w:rPr>
      </w:pPr>
      <w:r w:rsidRPr="00744E39">
        <w:rPr>
          <w:sz w:val="24"/>
          <w:szCs w:val="24"/>
        </w:rPr>
        <w:t>5.2. Hạn mức giao dịch/</w:t>
      </w:r>
      <w:r w:rsidRPr="00744E39">
        <w:rPr>
          <w:i/>
          <w:sz w:val="24"/>
          <w:szCs w:val="24"/>
        </w:rPr>
        <w:t>Transaction Limits</w:t>
      </w:r>
      <w:r w:rsidRPr="00744E39">
        <w:rPr>
          <w:sz w:val="24"/>
          <w:szCs w:val="24"/>
        </w:rPr>
        <w:t xml:space="preserve"> </w:t>
      </w:r>
    </w:p>
    <w:p w14:paraId="6293896A" w14:textId="40172C82" w:rsidR="0061432B" w:rsidRPr="00744E39" w:rsidRDefault="0061432B" w:rsidP="000F62F6">
      <w:pPr>
        <w:jc w:val="both"/>
        <w:rPr>
          <w:sz w:val="24"/>
          <w:szCs w:val="24"/>
        </w:rPr>
      </w:pPr>
      <w:r w:rsidRPr="00744E39">
        <w:rPr>
          <w:sz w:val="24"/>
          <w:szCs w:val="24"/>
        </w:rPr>
        <w:t>Agribank có thể thay đổi hoặc ấn định hạn mức mặc định cho các giao dịch của khách hàng, tổng hạn mức giao dịch ngày của tất cả các tài khoản đối với một khách hàng. Thông tin về hạn mức giao dịch được Agribank niêm yết công khai trên website chính thức và/hoặc tại các điểm giao dịch và/hoặc thông báo qua các hình thức thích hợp/kênh chính thức khác của Agribank./</w:t>
      </w:r>
      <w:r w:rsidRPr="00744E39">
        <w:rPr>
          <w:i/>
          <w:sz w:val="24"/>
          <w:szCs w:val="24"/>
        </w:rPr>
        <w:t>Agribank will set up and/or change the default limit as well as the</w:t>
      </w:r>
      <w:r w:rsidR="00F6599F" w:rsidRPr="00744E39">
        <w:rPr>
          <w:i/>
          <w:sz w:val="24"/>
          <w:szCs w:val="24"/>
        </w:rPr>
        <w:t xml:space="preserve"> total daily</w:t>
      </w:r>
      <w:r w:rsidRPr="00744E39">
        <w:rPr>
          <w:i/>
          <w:sz w:val="24"/>
          <w:szCs w:val="24"/>
        </w:rPr>
        <w:t xml:space="preserve"> transaction limit </w:t>
      </w:r>
      <w:r w:rsidR="00AB018B" w:rsidRPr="00744E39">
        <w:rPr>
          <w:i/>
          <w:sz w:val="24"/>
          <w:szCs w:val="24"/>
        </w:rPr>
        <w:t>appplicable to</w:t>
      </w:r>
      <w:r w:rsidRPr="00744E39">
        <w:rPr>
          <w:i/>
          <w:sz w:val="24"/>
          <w:szCs w:val="24"/>
        </w:rPr>
        <w:t xml:space="preserve"> </w:t>
      </w:r>
      <w:r w:rsidR="00AB018B" w:rsidRPr="00744E39">
        <w:rPr>
          <w:i/>
          <w:sz w:val="24"/>
          <w:szCs w:val="24"/>
        </w:rPr>
        <w:t xml:space="preserve">all accounts of the </w:t>
      </w:r>
      <w:r w:rsidRPr="00744E39">
        <w:rPr>
          <w:i/>
          <w:sz w:val="24"/>
          <w:szCs w:val="24"/>
        </w:rPr>
        <w:t xml:space="preserve">Customer. </w:t>
      </w:r>
      <w:r w:rsidR="00537665" w:rsidRPr="00744E39">
        <w:rPr>
          <w:i/>
          <w:sz w:val="24"/>
          <w:szCs w:val="24"/>
        </w:rPr>
        <w:t>Information on</w:t>
      </w:r>
      <w:r w:rsidRPr="00744E39">
        <w:rPr>
          <w:i/>
          <w:sz w:val="24"/>
          <w:szCs w:val="24"/>
        </w:rPr>
        <w:t xml:space="preserve"> the transaction limits will be publicly posted by Agribank at its transaction </w:t>
      </w:r>
      <w:r w:rsidR="005C3CAF" w:rsidRPr="00744E39">
        <w:rPr>
          <w:i/>
          <w:sz w:val="24"/>
          <w:szCs w:val="24"/>
        </w:rPr>
        <w:t xml:space="preserve">counters </w:t>
      </w:r>
      <w:r w:rsidRPr="00744E39">
        <w:rPr>
          <w:i/>
          <w:sz w:val="24"/>
          <w:szCs w:val="24"/>
        </w:rPr>
        <w:t>and</w:t>
      </w:r>
      <w:r w:rsidR="00391256" w:rsidRPr="00744E39">
        <w:rPr>
          <w:i/>
          <w:sz w:val="24"/>
          <w:szCs w:val="24"/>
        </w:rPr>
        <w:t>/or</w:t>
      </w:r>
      <w:r w:rsidRPr="00744E39">
        <w:rPr>
          <w:i/>
          <w:sz w:val="24"/>
          <w:szCs w:val="24"/>
        </w:rPr>
        <w:t xml:space="preserve"> official website, </w:t>
      </w:r>
      <w:r w:rsidR="008D5137" w:rsidRPr="00744E39">
        <w:rPr>
          <w:i/>
          <w:sz w:val="24"/>
          <w:szCs w:val="24"/>
        </w:rPr>
        <w:t xml:space="preserve">and/or </w:t>
      </w:r>
      <w:r w:rsidR="00836650" w:rsidRPr="00744E39">
        <w:rPr>
          <w:i/>
          <w:sz w:val="24"/>
          <w:szCs w:val="24"/>
        </w:rPr>
        <w:t>announced via other appropriate methods/official channels.</w:t>
      </w:r>
    </w:p>
    <w:p w14:paraId="510B8218" w14:textId="756E128B" w:rsidR="0061432B" w:rsidRPr="00744E39" w:rsidRDefault="0061432B" w:rsidP="000F62F6">
      <w:pPr>
        <w:jc w:val="both"/>
        <w:rPr>
          <w:sz w:val="24"/>
          <w:szCs w:val="24"/>
        </w:rPr>
      </w:pPr>
      <w:r w:rsidRPr="00744E39">
        <w:rPr>
          <w:sz w:val="24"/>
          <w:szCs w:val="24"/>
        </w:rPr>
        <w:t>5.3. Các yêu cầu, giao dịch của khách hàng chỉ được Agribank ghi nhận và xử lý khi: (i) Hệ thống đã xác nhận việc nhận được chỉ thị của khách hàng; (ii) Số dư tài khoản của khách hàng đủ để thực hiện các giao dịch đó; (iii) Giao dịch không vượt quá hạn mức; (iv) Giao dịch của khách hàng hợp lệ và không vi phạm bất kỳ quy định nào của Agribank, của bên thứ ba và của pháp luật./</w:t>
      </w:r>
      <w:r w:rsidRPr="00744E39">
        <w:rPr>
          <w:i/>
          <w:iCs/>
          <w:sz w:val="24"/>
          <w:szCs w:val="24"/>
        </w:rPr>
        <w:t xml:space="preserve"> Customer requests and transactions will be recorded and processed by Agribank</w:t>
      </w:r>
      <w:r w:rsidR="007C5533" w:rsidRPr="00744E39">
        <w:rPr>
          <w:i/>
          <w:sz w:val="24"/>
          <w:szCs w:val="24"/>
        </w:rPr>
        <w:t xml:space="preserve"> only when:</w:t>
      </w:r>
      <w:r w:rsidRPr="00744E39">
        <w:rPr>
          <w:i/>
          <w:sz w:val="24"/>
          <w:szCs w:val="24"/>
        </w:rPr>
        <w:t xml:space="preserve"> (i) the system has confirmed the receipt of Customer’s instructions; (ii) Customer’s account balance are sufficient to </w:t>
      </w:r>
      <w:r w:rsidR="00DB4AAB" w:rsidRPr="00744E39">
        <w:rPr>
          <w:i/>
          <w:sz w:val="24"/>
          <w:szCs w:val="24"/>
        </w:rPr>
        <w:t>perform such transaction</w:t>
      </w:r>
      <w:r w:rsidR="000872BD" w:rsidRPr="00744E39">
        <w:rPr>
          <w:i/>
          <w:sz w:val="24"/>
          <w:szCs w:val="24"/>
        </w:rPr>
        <w:t>s</w:t>
      </w:r>
      <w:r w:rsidRPr="00744E39">
        <w:rPr>
          <w:i/>
          <w:sz w:val="24"/>
          <w:szCs w:val="24"/>
        </w:rPr>
        <w:t xml:space="preserve">; (iii) </w:t>
      </w:r>
      <w:r w:rsidRPr="00744E39">
        <w:rPr>
          <w:i/>
          <w:sz w:val="24"/>
          <w:szCs w:val="24"/>
        </w:rPr>
        <w:lastRenderedPageBreak/>
        <w:t xml:space="preserve">the transaction amount is still within the limits; (iv) Customer's transaction is valid and </w:t>
      </w:r>
      <w:r w:rsidR="00B72438" w:rsidRPr="00744E39">
        <w:rPr>
          <w:i/>
          <w:sz w:val="24"/>
          <w:szCs w:val="24"/>
        </w:rPr>
        <w:t xml:space="preserve">not infringing on </w:t>
      </w:r>
      <w:r w:rsidRPr="00744E39">
        <w:rPr>
          <w:i/>
          <w:sz w:val="24"/>
          <w:szCs w:val="24"/>
        </w:rPr>
        <w:t xml:space="preserve">any regulation </w:t>
      </w:r>
      <w:r w:rsidR="000872BD" w:rsidRPr="00744E39">
        <w:rPr>
          <w:i/>
          <w:sz w:val="24"/>
          <w:szCs w:val="24"/>
        </w:rPr>
        <w:t xml:space="preserve">set by </w:t>
      </w:r>
      <w:r w:rsidRPr="00744E39">
        <w:rPr>
          <w:i/>
          <w:sz w:val="24"/>
          <w:szCs w:val="24"/>
        </w:rPr>
        <w:t>Agribank, third party and the laws.</w:t>
      </w:r>
    </w:p>
    <w:p w14:paraId="418AC3B6" w14:textId="77777777" w:rsidR="0061432B" w:rsidRPr="00744E39" w:rsidRDefault="0061432B" w:rsidP="000F62F6">
      <w:pPr>
        <w:jc w:val="both"/>
        <w:rPr>
          <w:sz w:val="24"/>
          <w:szCs w:val="24"/>
        </w:rPr>
      </w:pPr>
      <w:r w:rsidRPr="00744E39">
        <w:rPr>
          <w:sz w:val="24"/>
          <w:szCs w:val="24"/>
        </w:rPr>
        <w:t>5.4. Agribank có quyền từ chối thực hiện các giao dịch trong các trường hợp: (i) tài khoản của khách hàng không đáp ứng đủ các điều kiện để thực hiện giao dịch; (ii) Agribank phát hiện hoặc nghi ngờ giao dịch của Khách hàng có dấu hiệu gian lận hoặc tiềm ẩn rủi ro gian lận; (iii) Yêu cầu giao dịch có dấu hiệu đáng ngờ theo quy định của pháp luật và quy định nội bộ của Agribank về phòng, chống rửa tiền; (iv) các trường hợp khác theo quy định của pháp luật.</w:t>
      </w:r>
    </w:p>
    <w:p w14:paraId="0382F3AA" w14:textId="0DF807EF" w:rsidR="0061432B" w:rsidRPr="00744E39" w:rsidRDefault="0061432B" w:rsidP="000F62F6">
      <w:pPr>
        <w:jc w:val="both"/>
        <w:rPr>
          <w:i/>
          <w:sz w:val="24"/>
          <w:szCs w:val="24"/>
        </w:rPr>
      </w:pPr>
      <w:r w:rsidRPr="00744E39">
        <w:rPr>
          <w:i/>
          <w:sz w:val="24"/>
          <w:szCs w:val="24"/>
        </w:rPr>
        <w:t xml:space="preserve">Agribank has the rights not to execute transactions </w:t>
      </w:r>
      <w:r w:rsidR="00BE18E4" w:rsidRPr="00744E39">
        <w:rPr>
          <w:i/>
          <w:sz w:val="24"/>
          <w:szCs w:val="24"/>
        </w:rPr>
        <w:t>in cases when:</w:t>
      </w:r>
      <w:r w:rsidRPr="00744E39">
        <w:rPr>
          <w:i/>
          <w:sz w:val="24"/>
          <w:szCs w:val="24"/>
        </w:rPr>
        <w:t xml:space="preserve"> (i) </w:t>
      </w:r>
      <w:r w:rsidR="00BE18E4" w:rsidRPr="00744E39">
        <w:rPr>
          <w:i/>
          <w:sz w:val="24"/>
          <w:szCs w:val="24"/>
        </w:rPr>
        <w:t xml:space="preserve">the </w:t>
      </w:r>
      <w:r w:rsidRPr="00744E39">
        <w:rPr>
          <w:i/>
          <w:sz w:val="24"/>
          <w:szCs w:val="24"/>
        </w:rPr>
        <w:t xml:space="preserve">Customer's accounts do not </w:t>
      </w:r>
      <w:r w:rsidR="00BE18E4" w:rsidRPr="00744E39">
        <w:rPr>
          <w:i/>
          <w:sz w:val="24"/>
          <w:szCs w:val="24"/>
        </w:rPr>
        <w:t xml:space="preserve">satisfy </w:t>
      </w:r>
      <w:r w:rsidR="002E0316" w:rsidRPr="00744E39">
        <w:rPr>
          <w:i/>
          <w:sz w:val="24"/>
          <w:szCs w:val="24"/>
        </w:rPr>
        <w:t xml:space="preserve">the </w:t>
      </w:r>
      <w:r w:rsidR="00856367" w:rsidRPr="00744E39">
        <w:rPr>
          <w:i/>
          <w:sz w:val="24"/>
          <w:szCs w:val="24"/>
        </w:rPr>
        <w:t>transaction requirements</w:t>
      </w:r>
      <w:r w:rsidRPr="00744E39">
        <w:rPr>
          <w:i/>
          <w:sz w:val="24"/>
          <w:szCs w:val="24"/>
        </w:rPr>
        <w:t>; (ii)</w:t>
      </w:r>
      <w:r w:rsidRPr="00744E39">
        <w:rPr>
          <w:sz w:val="24"/>
          <w:szCs w:val="24"/>
        </w:rPr>
        <w:t xml:space="preserve"> </w:t>
      </w:r>
      <w:r w:rsidRPr="00744E39">
        <w:rPr>
          <w:i/>
          <w:sz w:val="24"/>
          <w:szCs w:val="24"/>
        </w:rPr>
        <w:t>Agribank detects or suspects</w:t>
      </w:r>
      <w:r w:rsidR="00FD5D46" w:rsidRPr="00744E39">
        <w:rPr>
          <w:i/>
          <w:sz w:val="24"/>
          <w:szCs w:val="24"/>
        </w:rPr>
        <w:t xml:space="preserve"> fraud</w:t>
      </w:r>
      <w:r w:rsidR="009B30D8" w:rsidRPr="00744E39">
        <w:rPr>
          <w:i/>
          <w:sz w:val="24"/>
          <w:szCs w:val="24"/>
        </w:rPr>
        <w:t>ulent signs or fraud risks inherent in the</w:t>
      </w:r>
      <w:r w:rsidRPr="00744E39">
        <w:rPr>
          <w:i/>
          <w:sz w:val="24"/>
          <w:szCs w:val="24"/>
        </w:rPr>
        <w:t xml:space="preserve"> Customer's transaction; (iii) </w:t>
      </w:r>
      <w:r w:rsidR="001029B1" w:rsidRPr="00744E39">
        <w:rPr>
          <w:i/>
          <w:sz w:val="24"/>
          <w:szCs w:val="24"/>
        </w:rPr>
        <w:t>T</w:t>
      </w:r>
      <w:r w:rsidR="009B4945" w:rsidRPr="00744E39">
        <w:rPr>
          <w:i/>
          <w:sz w:val="24"/>
          <w:szCs w:val="24"/>
        </w:rPr>
        <w:t>he t</w:t>
      </w:r>
      <w:r w:rsidR="001029B1" w:rsidRPr="00744E39">
        <w:rPr>
          <w:i/>
          <w:sz w:val="24"/>
          <w:szCs w:val="24"/>
        </w:rPr>
        <w:t>ransaction requests</w:t>
      </w:r>
      <w:r w:rsidRPr="00744E39">
        <w:rPr>
          <w:i/>
          <w:sz w:val="24"/>
          <w:szCs w:val="24"/>
        </w:rPr>
        <w:t xml:space="preserve"> </w:t>
      </w:r>
      <w:r w:rsidR="009B4945" w:rsidRPr="00744E39">
        <w:rPr>
          <w:i/>
          <w:sz w:val="24"/>
          <w:szCs w:val="24"/>
        </w:rPr>
        <w:t xml:space="preserve">display </w:t>
      </w:r>
      <w:r w:rsidRPr="00744E39">
        <w:rPr>
          <w:i/>
          <w:sz w:val="24"/>
          <w:szCs w:val="24"/>
        </w:rPr>
        <w:t xml:space="preserve">suspicious signs </w:t>
      </w:r>
      <w:r w:rsidR="00FE645B" w:rsidRPr="00744E39">
        <w:rPr>
          <w:i/>
          <w:sz w:val="24"/>
          <w:szCs w:val="24"/>
        </w:rPr>
        <w:t xml:space="preserve">as prescribed by </w:t>
      </w:r>
      <w:r w:rsidRPr="00744E39">
        <w:rPr>
          <w:i/>
          <w:sz w:val="24"/>
          <w:szCs w:val="24"/>
        </w:rPr>
        <w:t xml:space="preserve">the </w:t>
      </w:r>
      <w:r w:rsidR="00DB4319" w:rsidRPr="00744E39">
        <w:rPr>
          <w:i/>
          <w:sz w:val="24"/>
          <w:szCs w:val="24"/>
        </w:rPr>
        <w:t>legal regulations</w:t>
      </w:r>
      <w:r w:rsidR="001F4DB6" w:rsidRPr="00744E39">
        <w:rPr>
          <w:i/>
          <w:sz w:val="24"/>
          <w:szCs w:val="24"/>
        </w:rPr>
        <w:t xml:space="preserve"> </w:t>
      </w:r>
      <w:r w:rsidRPr="00744E39">
        <w:rPr>
          <w:i/>
          <w:sz w:val="24"/>
          <w:szCs w:val="24"/>
        </w:rPr>
        <w:t>and Agribank's internal regulations on anti-money laundering; (iv) other cases as prescribed by</w:t>
      </w:r>
      <w:r w:rsidR="00BD283C" w:rsidRPr="00744E39">
        <w:rPr>
          <w:i/>
          <w:sz w:val="24"/>
          <w:szCs w:val="24"/>
        </w:rPr>
        <w:t xml:space="preserve"> the </w:t>
      </w:r>
      <w:r w:rsidR="00867C7E" w:rsidRPr="00744E39">
        <w:rPr>
          <w:i/>
          <w:sz w:val="24"/>
          <w:szCs w:val="24"/>
        </w:rPr>
        <w:t>legal regu</w:t>
      </w:r>
      <w:r w:rsidR="00BD283C" w:rsidRPr="00744E39">
        <w:rPr>
          <w:i/>
          <w:sz w:val="24"/>
          <w:szCs w:val="24"/>
        </w:rPr>
        <w:t>lations</w:t>
      </w:r>
      <w:r w:rsidRPr="00744E39">
        <w:rPr>
          <w:i/>
          <w:sz w:val="24"/>
          <w:szCs w:val="24"/>
        </w:rPr>
        <w:t>.</w:t>
      </w:r>
    </w:p>
    <w:p w14:paraId="51CA6C5E" w14:textId="77777777" w:rsidR="0061432B" w:rsidRPr="00744E39" w:rsidRDefault="0061432B" w:rsidP="000F62F6">
      <w:pPr>
        <w:jc w:val="both"/>
        <w:rPr>
          <w:sz w:val="24"/>
          <w:szCs w:val="24"/>
        </w:rPr>
      </w:pPr>
      <w:r w:rsidRPr="00744E39">
        <w:rPr>
          <w:sz w:val="24"/>
          <w:szCs w:val="24"/>
        </w:rPr>
        <w:t>5.5. Với các yêu cầu giao dịch hợp lệ, Agribank được quyền hiểu là Khách hàng đã đề nghị Agribank thực hiện theo các yêu cầu giao dịch mà không cần xác nhận dưới bất kỳ hình thức nào từ khách hàng. Các giao dịch đã được khách hàng tạo lập và xác nhận bằng một trong các phương thức xác thực áp dụng trên kênh giao dịch điện tử có giá trị pháp lý như chữ ký của Khách hàng trên văn bản giấy.</w:t>
      </w:r>
    </w:p>
    <w:p w14:paraId="5DAC210C" w14:textId="74FD91EC" w:rsidR="0061432B" w:rsidRPr="00744E39" w:rsidRDefault="008936D5" w:rsidP="000F62F6">
      <w:pPr>
        <w:jc w:val="both"/>
        <w:rPr>
          <w:i/>
          <w:iCs/>
          <w:sz w:val="24"/>
          <w:szCs w:val="24"/>
        </w:rPr>
      </w:pPr>
      <w:r w:rsidRPr="00744E39">
        <w:rPr>
          <w:i/>
          <w:iCs/>
          <w:sz w:val="24"/>
          <w:szCs w:val="24"/>
        </w:rPr>
        <w:t xml:space="preserve">Regarding the </w:t>
      </w:r>
      <w:r w:rsidR="0061432B" w:rsidRPr="00744E39">
        <w:rPr>
          <w:i/>
          <w:iCs/>
          <w:sz w:val="24"/>
          <w:szCs w:val="24"/>
        </w:rPr>
        <w:t xml:space="preserve">valid transaction requests, Agribank is entitled to </w:t>
      </w:r>
      <w:r w:rsidR="00276CC6" w:rsidRPr="00744E39">
        <w:rPr>
          <w:i/>
          <w:iCs/>
          <w:sz w:val="24"/>
          <w:szCs w:val="24"/>
        </w:rPr>
        <w:t>understand</w:t>
      </w:r>
      <w:r w:rsidR="00E02430" w:rsidRPr="00744E39">
        <w:rPr>
          <w:i/>
          <w:iCs/>
          <w:sz w:val="24"/>
          <w:szCs w:val="24"/>
        </w:rPr>
        <w:t xml:space="preserve"> </w:t>
      </w:r>
      <w:r w:rsidR="0061432B" w:rsidRPr="00744E39">
        <w:rPr>
          <w:i/>
          <w:iCs/>
          <w:sz w:val="24"/>
          <w:szCs w:val="24"/>
        </w:rPr>
        <w:t>that the Customer has requested Agribank to execute the transaction requests without confirmation</w:t>
      </w:r>
      <w:r w:rsidR="003B3907" w:rsidRPr="00744E39">
        <w:rPr>
          <w:i/>
          <w:iCs/>
          <w:sz w:val="24"/>
          <w:szCs w:val="24"/>
        </w:rPr>
        <w:t xml:space="preserve"> in any forms </w:t>
      </w:r>
      <w:r w:rsidR="0061432B" w:rsidRPr="00744E39">
        <w:rPr>
          <w:i/>
          <w:iCs/>
          <w:sz w:val="24"/>
          <w:szCs w:val="24"/>
        </w:rPr>
        <w:t xml:space="preserve"> from the Customer. Transactions </w:t>
      </w:r>
      <w:r w:rsidR="00DC5294" w:rsidRPr="00744E39">
        <w:rPr>
          <w:i/>
          <w:iCs/>
          <w:sz w:val="24"/>
          <w:szCs w:val="24"/>
        </w:rPr>
        <w:t xml:space="preserve">initiated </w:t>
      </w:r>
      <w:r w:rsidR="0061432B" w:rsidRPr="00744E39">
        <w:rPr>
          <w:i/>
          <w:iCs/>
          <w:sz w:val="24"/>
          <w:szCs w:val="24"/>
        </w:rPr>
        <w:t xml:space="preserve">and confirmed by the Customer </w:t>
      </w:r>
      <w:r w:rsidR="0020692E" w:rsidRPr="00744E39">
        <w:rPr>
          <w:i/>
          <w:iCs/>
          <w:sz w:val="24"/>
          <w:szCs w:val="24"/>
        </w:rPr>
        <w:t xml:space="preserve">with </w:t>
      </w:r>
      <w:r w:rsidR="0061432B" w:rsidRPr="00744E39">
        <w:rPr>
          <w:i/>
          <w:iCs/>
          <w:sz w:val="24"/>
          <w:szCs w:val="24"/>
        </w:rPr>
        <w:t xml:space="preserve">one of the </w:t>
      </w:r>
      <w:r w:rsidR="00600BC0" w:rsidRPr="00744E39">
        <w:rPr>
          <w:i/>
          <w:iCs/>
          <w:sz w:val="24"/>
          <w:szCs w:val="24"/>
        </w:rPr>
        <w:t xml:space="preserve">applicable </w:t>
      </w:r>
      <w:r w:rsidR="0061432B" w:rsidRPr="00744E39">
        <w:rPr>
          <w:i/>
          <w:iCs/>
          <w:sz w:val="24"/>
          <w:szCs w:val="24"/>
        </w:rPr>
        <w:t xml:space="preserve">authentication methods on the electronic </w:t>
      </w:r>
      <w:r w:rsidR="005255BF" w:rsidRPr="00744E39">
        <w:rPr>
          <w:i/>
          <w:iCs/>
          <w:sz w:val="24"/>
          <w:szCs w:val="24"/>
        </w:rPr>
        <w:t>transaction</w:t>
      </w:r>
      <w:r w:rsidR="00331745" w:rsidRPr="00744E39">
        <w:rPr>
          <w:i/>
          <w:iCs/>
          <w:sz w:val="24"/>
          <w:szCs w:val="24"/>
        </w:rPr>
        <w:t xml:space="preserve"> </w:t>
      </w:r>
      <w:r w:rsidR="0061432B" w:rsidRPr="00744E39">
        <w:rPr>
          <w:i/>
          <w:iCs/>
          <w:sz w:val="24"/>
          <w:szCs w:val="24"/>
        </w:rPr>
        <w:t xml:space="preserve">channel </w:t>
      </w:r>
      <w:r w:rsidR="00042ED8" w:rsidRPr="00744E39">
        <w:rPr>
          <w:i/>
          <w:iCs/>
          <w:sz w:val="24"/>
          <w:szCs w:val="24"/>
        </w:rPr>
        <w:t>is as legitimate</w:t>
      </w:r>
      <w:r w:rsidR="0061432B" w:rsidRPr="00744E39">
        <w:rPr>
          <w:i/>
          <w:iCs/>
          <w:sz w:val="24"/>
          <w:szCs w:val="24"/>
        </w:rPr>
        <w:t xml:space="preserve"> as the Customer's signature on a paper document.</w:t>
      </w:r>
    </w:p>
    <w:p w14:paraId="2F7CAD77" w14:textId="1A88AF3A" w:rsidR="0061432B" w:rsidRPr="00744E39" w:rsidRDefault="0061432B" w:rsidP="000F62F6">
      <w:pPr>
        <w:jc w:val="both"/>
        <w:rPr>
          <w:i/>
          <w:iCs/>
          <w:sz w:val="24"/>
          <w:szCs w:val="24"/>
        </w:rPr>
      </w:pPr>
      <w:r w:rsidRPr="00744E39">
        <w:rPr>
          <w:sz w:val="24"/>
          <w:szCs w:val="24"/>
        </w:rPr>
        <w:t>5.6. Trường hợp khách hàng sử dụng SMS OTP, tin nhắn được coi là đã gửi cho khách hàng nếu việc gửi tin này đã được thực hiện bởi đối tác cung cấp dịch vụ, bất kể khách hàng có thực sự nhận được tin nhắn hay không. Agribank không chịu trách nhiệm về việc thông tin hoặc tin nhắn của dịch vụ Agribank eBanking bị truy cập hoặc sử dụng bởi bên không có thẩm quyền kể từ khi thông tin/tin nhắn được đối tác cung cấp dịch vụ của Agribank nhận và chuyển đến khách hàng./</w:t>
      </w:r>
      <w:r w:rsidR="004B772A" w:rsidRPr="00744E39">
        <w:rPr>
          <w:sz w:val="24"/>
          <w:szCs w:val="24"/>
        </w:rPr>
        <w:t xml:space="preserve"> </w:t>
      </w:r>
      <w:r w:rsidR="00556636" w:rsidRPr="00744E39">
        <w:rPr>
          <w:i/>
          <w:iCs/>
          <w:sz w:val="24"/>
          <w:szCs w:val="24"/>
        </w:rPr>
        <w:t>In cases when</w:t>
      </w:r>
      <w:r w:rsidRPr="00744E39">
        <w:rPr>
          <w:i/>
          <w:iCs/>
          <w:sz w:val="24"/>
          <w:szCs w:val="24"/>
        </w:rPr>
        <w:t xml:space="preserve"> SMS OTP</w:t>
      </w:r>
      <w:r w:rsidR="00556636" w:rsidRPr="00744E39">
        <w:rPr>
          <w:i/>
          <w:iCs/>
          <w:sz w:val="24"/>
          <w:szCs w:val="24"/>
        </w:rPr>
        <w:t xml:space="preserve"> is used</w:t>
      </w:r>
      <w:r w:rsidRPr="00744E39">
        <w:rPr>
          <w:i/>
          <w:iCs/>
          <w:sz w:val="24"/>
          <w:szCs w:val="24"/>
        </w:rPr>
        <w:t xml:space="preserve">, the message is deemed to </w:t>
      </w:r>
      <w:r w:rsidR="00F22EF9" w:rsidRPr="00744E39">
        <w:rPr>
          <w:i/>
          <w:iCs/>
          <w:sz w:val="24"/>
          <w:szCs w:val="24"/>
        </w:rPr>
        <w:t xml:space="preserve">have been </w:t>
      </w:r>
      <w:r w:rsidRPr="00744E39">
        <w:rPr>
          <w:i/>
          <w:iCs/>
          <w:sz w:val="24"/>
          <w:szCs w:val="24"/>
        </w:rPr>
        <w:t xml:space="preserve">sent to </w:t>
      </w:r>
      <w:r w:rsidR="00F22EF9" w:rsidRPr="00744E39">
        <w:rPr>
          <w:i/>
          <w:iCs/>
          <w:sz w:val="24"/>
          <w:szCs w:val="24"/>
        </w:rPr>
        <w:t xml:space="preserve">the </w:t>
      </w:r>
      <w:r w:rsidRPr="00744E39">
        <w:rPr>
          <w:i/>
          <w:iCs/>
          <w:sz w:val="24"/>
          <w:szCs w:val="24"/>
        </w:rPr>
        <w:t xml:space="preserve">Customer if it has been processed by Agribank’s service providers, regardless </w:t>
      </w:r>
      <w:r w:rsidR="006C3222" w:rsidRPr="00744E39">
        <w:rPr>
          <w:i/>
          <w:iCs/>
          <w:sz w:val="24"/>
          <w:szCs w:val="24"/>
        </w:rPr>
        <w:t>whether</w:t>
      </w:r>
      <w:r w:rsidR="00F50B8B" w:rsidRPr="00744E39">
        <w:rPr>
          <w:i/>
          <w:iCs/>
          <w:sz w:val="24"/>
          <w:szCs w:val="24"/>
        </w:rPr>
        <w:t xml:space="preserve"> the</w:t>
      </w:r>
      <w:r w:rsidRPr="00744E39">
        <w:rPr>
          <w:i/>
          <w:iCs/>
          <w:sz w:val="24"/>
          <w:szCs w:val="24"/>
        </w:rPr>
        <w:t xml:space="preserve"> Customer has actually received the message or not. Agribank is not liable for any unauthorized access to or use of information or messages obtained from Agribank eBanking services from the time such information/message has been transmitted to Agribank's service providers</w:t>
      </w:r>
      <w:r w:rsidR="001B5560" w:rsidRPr="00744E39">
        <w:rPr>
          <w:i/>
          <w:iCs/>
          <w:sz w:val="24"/>
          <w:szCs w:val="24"/>
        </w:rPr>
        <w:t xml:space="preserve"> and </w:t>
      </w:r>
      <w:r w:rsidR="00353E3A" w:rsidRPr="00744E39">
        <w:rPr>
          <w:i/>
          <w:iCs/>
          <w:sz w:val="24"/>
          <w:szCs w:val="24"/>
        </w:rPr>
        <w:t xml:space="preserve">forwarded to </w:t>
      </w:r>
      <w:r w:rsidR="008E6F8C" w:rsidRPr="00744E39">
        <w:rPr>
          <w:i/>
          <w:iCs/>
          <w:sz w:val="24"/>
          <w:szCs w:val="24"/>
        </w:rPr>
        <w:t>the Customer.</w:t>
      </w:r>
    </w:p>
    <w:p w14:paraId="5D177B7B" w14:textId="77777777" w:rsidR="0061432B" w:rsidRPr="00744E39" w:rsidRDefault="0061432B" w:rsidP="000F62F6">
      <w:pPr>
        <w:jc w:val="both"/>
        <w:rPr>
          <w:sz w:val="24"/>
          <w:szCs w:val="24"/>
        </w:rPr>
      </w:pPr>
      <w:r w:rsidRPr="00744E39">
        <w:rPr>
          <w:sz w:val="24"/>
          <w:szCs w:val="24"/>
        </w:rPr>
        <w:t>5.7. Khi đăng ký dịch vụ e-Commerce trực tuyến trên ứng dụng Agribank eBanking đồng nghĩa với việc khách hàng đồng ý tự nguyện ủy quyền cho Agribank trích tiền từ tài khoản thanh toán mở tại Agribank đã đăng ký dịch vụ để thực hiện các giao dịch thanh toán cho các nhà cung cấp dịch vụ có kết nối hệ thống với Agribank theo chỉ thị của chính khách hàng trên website/ứng dụng của các đơn vị này.</w:t>
      </w:r>
    </w:p>
    <w:p w14:paraId="68E901EF" w14:textId="719FA5B7" w:rsidR="0061432B" w:rsidRPr="00744E39" w:rsidRDefault="00AF6DDA" w:rsidP="000F62F6">
      <w:pPr>
        <w:jc w:val="both"/>
        <w:rPr>
          <w:i/>
          <w:iCs/>
          <w:sz w:val="24"/>
          <w:szCs w:val="24"/>
        </w:rPr>
      </w:pPr>
      <w:r w:rsidRPr="00744E39">
        <w:rPr>
          <w:i/>
          <w:iCs/>
          <w:sz w:val="24"/>
          <w:szCs w:val="24"/>
        </w:rPr>
        <w:t>By</w:t>
      </w:r>
      <w:r w:rsidR="0061432B" w:rsidRPr="00744E39">
        <w:rPr>
          <w:i/>
          <w:iCs/>
          <w:sz w:val="24"/>
          <w:szCs w:val="24"/>
        </w:rPr>
        <w:t xml:space="preserve"> register</w:t>
      </w:r>
      <w:r w:rsidRPr="00744E39">
        <w:rPr>
          <w:i/>
          <w:iCs/>
          <w:sz w:val="24"/>
          <w:szCs w:val="24"/>
        </w:rPr>
        <w:t>ing to the</w:t>
      </w:r>
      <w:r w:rsidR="0061432B" w:rsidRPr="00744E39">
        <w:rPr>
          <w:i/>
          <w:iCs/>
          <w:sz w:val="24"/>
          <w:szCs w:val="24"/>
        </w:rPr>
        <w:t xml:space="preserve"> </w:t>
      </w:r>
      <w:r w:rsidR="00001417" w:rsidRPr="00744E39">
        <w:rPr>
          <w:i/>
          <w:iCs/>
          <w:sz w:val="24"/>
          <w:szCs w:val="24"/>
        </w:rPr>
        <w:t xml:space="preserve">online </w:t>
      </w:r>
      <w:r w:rsidR="0061432B" w:rsidRPr="00744E39">
        <w:rPr>
          <w:i/>
          <w:iCs/>
          <w:sz w:val="24"/>
          <w:szCs w:val="24"/>
        </w:rPr>
        <w:t xml:space="preserve">e-Commerce service via </w:t>
      </w:r>
      <w:r w:rsidRPr="00744E39">
        <w:rPr>
          <w:i/>
          <w:iCs/>
          <w:sz w:val="24"/>
          <w:szCs w:val="24"/>
        </w:rPr>
        <w:t xml:space="preserve">the </w:t>
      </w:r>
      <w:r w:rsidR="0061432B" w:rsidRPr="00744E39">
        <w:rPr>
          <w:i/>
          <w:iCs/>
          <w:sz w:val="24"/>
          <w:szCs w:val="24"/>
        </w:rPr>
        <w:t>Agribank eBanking application</w:t>
      </w:r>
      <w:r w:rsidR="00AE2133" w:rsidRPr="00744E39">
        <w:rPr>
          <w:i/>
          <w:iCs/>
          <w:sz w:val="24"/>
          <w:szCs w:val="24"/>
        </w:rPr>
        <w:t>,</w:t>
      </w:r>
      <w:r w:rsidR="005A517F" w:rsidRPr="00744E39">
        <w:rPr>
          <w:i/>
          <w:iCs/>
          <w:sz w:val="24"/>
          <w:szCs w:val="24"/>
        </w:rPr>
        <w:t xml:space="preserve"> the </w:t>
      </w:r>
      <w:r w:rsidR="0061432B" w:rsidRPr="00744E39">
        <w:rPr>
          <w:i/>
          <w:iCs/>
          <w:sz w:val="24"/>
          <w:szCs w:val="24"/>
        </w:rPr>
        <w:t xml:space="preserve">customer </w:t>
      </w:r>
      <w:r w:rsidR="00E0582C" w:rsidRPr="00744E39">
        <w:rPr>
          <w:i/>
          <w:iCs/>
          <w:sz w:val="24"/>
          <w:szCs w:val="24"/>
        </w:rPr>
        <w:t xml:space="preserve">consents </w:t>
      </w:r>
      <w:r w:rsidR="0061432B" w:rsidRPr="00744E39">
        <w:rPr>
          <w:i/>
          <w:iCs/>
          <w:sz w:val="24"/>
          <w:szCs w:val="24"/>
        </w:rPr>
        <w:t xml:space="preserve">to voluntarily authorize Agribank to </w:t>
      </w:r>
      <w:r w:rsidR="0076582F" w:rsidRPr="00744E39">
        <w:rPr>
          <w:i/>
          <w:iCs/>
          <w:sz w:val="24"/>
          <w:szCs w:val="24"/>
        </w:rPr>
        <w:t>debit</w:t>
      </w:r>
      <w:r w:rsidR="0061432B" w:rsidRPr="00744E39">
        <w:rPr>
          <w:i/>
          <w:iCs/>
          <w:sz w:val="24"/>
          <w:szCs w:val="24"/>
        </w:rPr>
        <w:t xml:space="preserve"> the</w:t>
      </w:r>
      <w:r w:rsidR="00D23D57" w:rsidRPr="00744E39">
        <w:rPr>
          <w:i/>
          <w:iCs/>
          <w:sz w:val="24"/>
          <w:szCs w:val="24"/>
        </w:rPr>
        <w:t>ir</w:t>
      </w:r>
      <w:r w:rsidR="0061432B" w:rsidRPr="00744E39">
        <w:rPr>
          <w:i/>
          <w:iCs/>
          <w:sz w:val="24"/>
          <w:szCs w:val="24"/>
        </w:rPr>
        <w:t xml:space="preserve"> </w:t>
      </w:r>
      <w:r w:rsidR="005C2105" w:rsidRPr="00744E39">
        <w:rPr>
          <w:i/>
          <w:iCs/>
          <w:sz w:val="24"/>
          <w:szCs w:val="24"/>
        </w:rPr>
        <w:t xml:space="preserve">service-registered </w:t>
      </w:r>
      <w:r w:rsidR="00D23D57" w:rsidRPr="00744E39">
        <w:rPr>
          <w:i/>
          <w:iCs/>
          <w:sz w:val="24"/>
          <w:szCs w:val="24"/>
        </w:rPr>
        <w:t xml:space="preserve">current </w:t>
      </w:r>
      <w:r w:rsidR="0061432B" w:rsidRPr="00744E39">
        <w:rPr>
          <w:i/>
          <w:iCs/>
          <w:sz w:val="24"/>
          <w:szCs w:val="24"/>
        </w:rPr>
        <w:t xml:space="preserve">account opened at Agribank to make payment transactions </w:t>
      </w:r>
      <w:r w:rsidR="003048A4" w:rsidRPr="00744E39">
        <w:rPr>
          <w:i/>
          <w:iCs/>
          <w:sz w:val="24"/>
          <w:szCs w:val="24"/>
        </w:rPr>
        <w:t xml:space="preserve">to the </w:t>
      </w:r>
      <w:r w:rsidR="0061432B" w:rsidRPr="00744E39">
        <w:rPr>
          <w:i/>
          <w:iCs/>
          <w:sz w:val="24"/>
          <w:szCs w:val="24"/>
        </w:rPr>
        <w:t xml:space="preserve">service providers that </w:t>
      </w:r>
      <w:r w:rsidR="003048A4" w:rsidRPr="00744E39">
        <w:rPr>
          <w:i/>
          <w:iCs/>
          <w:sz w:val="24"/>
          <w:szCs w:val="24"/>
        </w:rPr>
        <w:t xml:space="preserve">have been integrated to the </w:t>
      </w:r>
      <w:r w:rsidR="0061432B" w:rsidRPr="00744E39">
        <w:rPr>
          <w:i/>
          <w:iCs/>
          <w:sz w:val="24"/>
          <w:szCs w:val="24"/>
        </w:rPr>
        <w:t>Agribank</w:t>
      </w:r>
      <w:r w:rsidR="003048A4" w:rsidRPr="00744E39">
        <w:rPr>
          <w:i/>
          <w:iCs/>
          <w:sz w:val="24"/>
          <w:szCs w:val="24"/>
        </w:rPr>
        <w:t xml:space="preserve"> system</w:t>
      </w:r>
      <w:r w:rsidR="0061432B" w:rsidRPr="00744E39">
        <w:rPr>
          <w:i/>
          <w:iCs/>
          <w:sz w:val="24"/>
          <w:szCs w:val="24"/>
        </w:rPr>
        <w:t xml:space="preserve"> </w:t>
      </w:r>
      <w:r w:rsidR="005D6F37" w:rsidRPr="00744E39">
        <w:rPr>
          <w:i/>
          <w:iCs/>
          <w:sz w:val="24"/>
          <w:szCs w:val="24"/>
        </w:rPr>
        <w:t>as instructed</w:t>
      </w:r>
      <w:r w:rsidR="00D50069" w:rsidRPr="00744E39">
        <w:rPr>
          <w:i/>
          <w:iCs/>
          <w:sz w:val="24"/>
          <w:szCs w:val="24"/>
        </w:rPr>
        <w:t xml:space="preserve"> by the Customer through</w:t>
      </w:r>
      <w:r w:rsidR="0061432B" w:rsidRPr="00744E39">
        <w:rPr>
          <w:i/>
          <w:iCs/>
          <w:sz w:val="24"/>
          <w:szCs w:val="24"/>
        </w:rPr>
        <w:t xml:space="preserve"> the website/application of these </w:t>
      </w:r>
      <w:r w:rsidR="00590A9C" w:rsidRPr="00744E39">
        <w:rPr>
          <w:i/>
          <w:iCs/>
          <w:sz w:val="24"/>
          <w:szCs w:val="24"/>
        </w:rPr>
        <w:t>providers</w:t>
      </w:r>
      <w:r w:rsidR="0061432B" w:rsidRPr="00744E39">
        <w:rPr>
          <w:i/>
          <w:iCs/>
          <w:sz w:val="24"/>
          <w:szCs w:val="24"/>
        </w:rPr>
        <w:t>.</w:t>
      </w:r>
    </w:p>
    <w:p w14:paraId="4DFC2F60" w14:textId="77777777" w:rsidR="0061432B" w:rsidRPr="00744E39" w:rsidRDefault="0061432B" w:rsidP="000F62F6">
      <w:pPr>
        <w:jc w:val="both"/>
        <w:rPr>
          <w:sz w:val="24"/>
          <w:szCs w:val="24"/>
        </w:rPr>
      </w:pPr>
      <w:r w:rsidRPr="00744E39">
        <w:rPr>
          <w:sz w:val="24"/>
          <w:szCs w:val="24"/>
        </w:rPr>
        <w:t>5.8. Trường hợp khách hàng hủy dịch vụ e-Commerce:</w:t>
      </w:r>
    </w:p>
    <w:p w14:paraId="5EB251E3" w14:textId="2261C9DD" w:rsidR="0061432B" w:rsidRPr="00744E39" w:rsidRDefault="00590A9C" w:rsidP="000F62F6">
      <w:pPr>
        <w:jc w:val="both"/>
        <w:rPr>
          <w:i/>
          <w:iCs/>
          <w:sz w:val="24"/>
          <w:szCs w:val="24"/>
        </w:rPr>
      </w:pPr>
      <w:r w:rsidRPr="00744E39">
        <w:rPr>
          <w:i/>
          <w:iCs/>
          <w:sz w:val="24"/>
          <w:szCs w:val="24"/>
        </w:rPr>
        <w:t xml:space="preserve">When terminating the </w:t>
      </w:r>
      <w:r w:rsidR="0061432B" w:rsidRPr="00744E39">
        <w:rPr>
          <w:i/>
          <w:iCs/>
          <w:sz w:val="24"/>
          <w:szCs w:val="24"/>
        </w:rPr>
        <w:t>e-Commerce services</w:t>
      </w:r>
      <w:r w:rsidRPr="00744E39">
        <w:rPr>
          <w:i/>
          <w:iCs/>
          <w:sz w:val="24"/>
          <w:szCs w:val="24"/>
        </w:rPr>
        <w:t>:</w:t>
      </w:r>
    </w:p>
    <w:p w14:paraId="79FC4D66" w14:textId="77777777" w:rsidR="0061432B" w:rsidRPr="00744E39" w:rsidRDefault="0061432B" w:rsidP="000F62F6">
      <w:pPr>
        <w:jc w:val="both"/>
        <w:rPr>
          <w:sz w:val="24"/>
          <w:szCs w:val="24"/>
        </w:rPr>
      </w:pPr>
      <w:r w:rsidRPr="00744E39">
        <w:rPr>
          <w:sz w:val="24"/>
          <w:szCs w:val="24"/>
        </w:rPr>
        <w:t>a) Các dịch vụ đăng ký trực tuyến đã thực hiện thành công trước đó (các dịch vụ khác do Agribank cung cấp trong từng thời kỳ) không bị ảnh hưởng.</w:t>
      </w:r>
    </w:p>
    <w:p w14:paraId="5F323D63" w14:textId="1C89EF6A" w:rsidR="0061432B" w:rsidRPr="00744E39" w:rsidRDefault="0061432B" w:rsidP="000F62F6">
      <w:pPr>
        <w:jc w:val="both"/>
        <w:rPr>
          <w:i/>
          <w:iCs/>
          <w:sz w:val="24"/>
          <w:szCs w:val="24"/>
        </w:rPr>
      </w:pPr>
      <w:r w:rsidRPr="00744E39">
        <w:rPr>
          <w:i/>
          <w:iCs/>
          <w:sz w:val="24"/>
          <w:szCs w:val="24"/>
        </w:rPr>
        <w:t xml:space="preserve">Previously successfully completed online </w:t>
      </w:r>
      <w:r w:rsidR="00314922" w:rsidRPr="00744E39">
        <w:rPr>
          <w:i/>
          <w:iCs/>
          <w:sz w:val="24"/>
          <w:szCs w:val="24"/>
        </w:rPr>
        <w:t xml:space="preserve">service </w:t>
      </w:r>
      <w:r w:rsidRPr="00744E39">
        <w:rPr>
          <w:i/>
          <w:iCs/>
          <w:sz w:val="24"/>
          <w:szCs w:val="24"/>
        </w:rPr>
        <w:t>registration (</w:t>
      </w:r>
      <w:r w:rsidR="00314922" w:rsidRPr="00744E39">
        <w:rPr>
          <w:i/>
          <w:iCs/>
          <w:sz w:val="24"/>
          <w:szCs w:val="24"/>
        </w:rPr>
        <w:t xml:space="preserve">for </w:t>
      </w:r>
      <w:r w:rsidRPr="00744E39">
        <w:rPr>
          <w:i/>
          <w:iCs/>
          <w:sz w:val="24"/>
          <w:szCs w:val="24"/>
        </w:rPr>
        <w:t>other services provided by Agribank from time to time) are not affected.</w:t>
      </w:r>
    </w:p>
    <w:p w14:paraId="2569D835" w14:textId="77777777" w:rsidR="0061432B" w:rsidRPr="00744E39" w:rsidRDefault="0061432B" w:rsidP="000F62F6">
      <w:pPr>
        <w:jc w:val="both"/>
        <w:rPr>
          <w:sz w:val="24"/>
          <w:szCs w:val="24"/>
        </w:rPr>
      </w:pPr>
      <w:r w:rsidRPr="00744E39">
        <w:rPr>
          <w:sz w:val="24"/>
          <w:szCs w:val="24"/>
        </w:rPr>
        <w:t>b) Các dịch vụ thanh toán trực tuyến trên website/ứng dụng của các nhà cung cấp dịch vụ có kết nối hệ thống với Agribank sẽ không thực hiện được.</w:t>
      </w:r>
    </w:p>
    <w:p w14:paraId="6898298A" w14:textId="7872D844" w:rsidR="0061432B" w:rsidRPr="00744E39" w:rsidRDefault="0061432B" w:rsidP="000F62F6">
      <w:pPr>
        <w:jc w:val="both"/>
        <w:rPr>
          <w:i/>
          <w:iCs/>
          <w:sz w:val="24"/>
          <w:szCs w:val="24"/>
        </w:rPr>
      </w:pPr>
      <w:r w:rsidRPr="00744E39">
        <w:rPr>
          <w:i/>
          <w:iCs/>
          <w:sz w:val="24"/>
          <w:szCs w:val="24"/>
        </w:rPr>
        <w:t xml:space="preserve">Online payment services </w:t>
      </w:r>
      <w:r w:rsidR="00343E2C" w:rsidRPr="00744E39">
        <w:rPr>
          <w:i/>
          <w:iCs/>
          <w:sz w:val="24"/>
          <w:szCs w:val="24"/>
        </w:rPr>
        <w:t xml:space="preserve">through the </w:t>
      </w:r>
      <w:r w:rsidRPr="00744E39">
        <w:rPr>
          <w:i/>
          <w:iCs/>
          <w:sz w:val="24"/>
          <w:szCs w:val="24"/>
        </w:rPr>
        <w:t xml:space="preserve">websites/applications of </w:t>
      </w:r>
      <w:r w:rsidR="00DA68CC" w:rsidRPr="00744E39">
        <w:rPr>
          <w:i/>
          <w:iCs/>
          <w:sz w:val="24"/>
          <w:szCs w:val="24"/>
        </w:rPr>
        <w:t xml:space="preserve">the </w:t>
      </w:r>
      <w:r w:rsidRPr="00744E39">
        <w:rPr>
          <w:i/>
          <w:iCs/>
          <w:sz w:val="24"/>
          <w:szCs w:val="24"/>
        </w:rPr>
        <w:t xml:space="preserve">service providers that have </w:t>
      </w:r>
      <w:r w:rsidR="00DA68CC" w:rsidRPr="00744E39">
        <w:rPr>
          <w:i/>
          <w:iCs/>
          <w:sz w:val="24"/>
          <w:szCs w:val="24"/>
        </w:rPr>
        <w:t>been integrated to the Agribank system</w:t>
      </w:r>
      <w:r w:rsidR="00DA68CC" w:rsidRPr="00744E39" w:rsidDel="00DA68CC">
        <w:rPr>
          <w:i/>
          <w:iCs/>
          <w:sz w:val="24"/>
          <w:szCs w:val="24"/>
        </w:rPr>
        <w:t xml:space="preserve"> </w:t>
      </w:r>
      <w:r w:rsidRPr="00744E39">
        <w:rPr>
          <w:i/>
          <w:iCs/>
          <w:sz w:val="24"/>
          <w:szCs w:val="24"/>
        </w:rPr>
        <w:t xml:space="preserve">will </w:t>
      </w:r>
      <w:r w:rsidR="00DA68CC" w:rsidRPr="00744E39">
        <w:rPr>
          <w:i/>
          <w:iCs/>
          <w:sz w:val="24"/>
          <w:szCs w:val="24"/>
        </w:rPr>
        <w:t>no longer</w:t>
      </w:r>
      <w:r w:rsidR="00E346CD" w:rsidRPr="00744E39">
        <w:rPr>
          <w:i/>
          <w:iCs/>
          <w:sz w:val="24"/>
          <w:szCs w:val="24"/>
        </w:rPr>
        <w:t xml:space="preserve"> be</w:t>
      </w:r>
      <w:r w:rsidRPr="00744E39">
        <w:rPr>
          <w:i/>
          <w:iCs/>
          <w:sz w:val="24"/>
          <w:szCs w:val="24"/>
        </w:rPr>
        <w:t xml:space="preserve"> available.</w:t>
      </w:r>
    </w:p>
    <w:p w14:paraId="307E8D7E" w14:textId="77777777" w:rsidR="0061432B" w:rsidRPr="00744E39" w:rsidRDefault="0061432B" w:rsidP="000F62F6">
      <w:pPr>
        <w:jc w:val="both"/>
        <w:rPr>
          <w:sz w:val="24"/>
          <w:szCs w:val="24"/>
        </w:rPr>
      </w:pPr>
      <w:r w:rsidRPr="00744E39">
        <w:rPr>
          <w:sz w:val="24"/>
          <w:szCs w:val="24"/>
        </w:rPr>
        <w:t>5.9. Khách hàng đồng ý rằng, để thực hiện các yêu cầu giao dịch Agribank eBanking, Agribank có thể độc lập xử lý toàn bộ các yêu cầu giao dịch này hoặc chỉ định đối tác thứ ba xử lý một phần các yêu cầu giao dịch này. Trường hợp có sự tham gia của đối tác thứ ba, Agribank đảm bảo các yêu cầu giao dịch sẽ được xử lý theo quy định của Hợp đồng này.</w:t>
      </w:r>
    </w:p>
    <w:p w14:paraId="0206E601" w14:textId="01E4D769" w:rsidR="0061432B" w:rsidRPr="00744E39" w:rsidRDefault="0061432B" w:rsidP="000F62F6">
      <w:pPr>
        <w:jc w:val="both"/>
        <w:rPr>
          <w:i/>
          <w:iCs/>
          <w:sz w:val="24"/>
          <w:szCs w:val="24"/>
        </w:rPr>
      </w:pPr>
      <w:r w:rsidRPr="00744E39">
        <w:rPr>
          <w:i/>
          <w:iCs/>
          <w:sz w:val="24"/>
          <w:szCs w:val="24"/>
        </w:rPr>
        <w:lastRenderedPageBreak/>
        <w:t xml:space="preserve">The Customer agrees that, in order to </w:t>
      </w:r>
      <w:r w:rsidR="00083C18" w:rsidRPr="00744E39">
        <w:rPr>
          <w:i/>
          <w:iCs/>
          <w:sz w:val="24"/>
          <w:szCs w:val="24"/>
        </w:rPr>
        <w:t>execute the</w:t>
      </w:r>
      <w:r w:rsidRPr="00744E39">
        <w:rPr>
          <w:i/>
          <w:iCs/>
          <w:sz w:val="24"/>
          <w:szCs w:val="24"/>
        </w:rPr>
        <w:t xml:space="preserve"> Agribank eBanking transaction requests, Agribank may </w:t>
      </w:r>
      <w:r w:rsidR="002D5FCF" w:rsidRPr="00744E39">
        <w:rPr>
          <w:i/>
          <w:iCs/>
          <w:sz w:val="24"/>
          <w:szCs w:val="24"/>
        </w:rPr>
        <w:t xml:space="preserve">independently </w:t>
      </w:r>
      <w:r w:rsidRPr="00744E39">
        <w:rPr>
          <w:i/>
          <w:iCs/>
          <w:sz w:val="24"/>
          <w:szCs w:val="24"/>
        </w:rPr>
        <w:t xml:space="preserve">process all </w:t>
      </w:r>
      <w:r w:rsidR="00B14275" w:rsidRPr="00744E39">
        <w:rPr>
          <w:i/>
          <w:iCs/>
          <w:sz w:val="24"/>
          <w:szCs w:val="24"/>
        </w:rPr>
        <w:t xml:space="preserve">such </w:t>
      </w:r>
      <w:r w:rsidRPr="00744E39">
        <w:rPr>
          <w:i/>
          <w:iCs/>
          <w:sz w:val="24"/>
          <w:szCs w:val="24"/>
        </w:rPr>
        <w:t>requests or assign third part</w:t>
      </w:r>
      <w:r w:rsidR="00D144A1" w:rsidRPr="00744E39">
        <w:rPr>
          <w:i/>
          <w:iCs/>
          <w:sz w:val="24"/>
          <w:szCs w:val="24"/>
        </w:rPr>
        <w:t>ies</w:t>
      </w:r>
      <w:r w:rsidRPr="00744E39">
        <w:rPr>
          <w:i/>
          <w:iCs/>
          <w:sz w:val="24"/>
          <w:szCs w:val="24"/>
        </w:rPr>
        <w:t xml:space="preserve"> to process part of these transaction requests. In case</w:t>
      </w:r>
      <w:r w:rsidR="00B14275" w:rsidRPr="00744E39">
        <w:rPr>
          <w:i/>
          <w:iCs/>
          <w:sz w:val="24"/>
          <w:szCs w:val="24"/>
        </w:rPr>
        <w:t xml:space="preserve">s </w:t>
      </w:r>
      <w:r w:rsidR="00F42C37" w:rsidRPr="00744E39">
        <w:rPr>
          <w:i/>
          <w:iCs/>
          <w:sz w:val="24"/>
          <w:szCs w:val="24"/>
        </w:rPr>
        <w:t>involving third parties,</w:t>
      </w:r>
      <w:r w:rsidRPr="00744E39">
        <w:rPr>
          <w:i/>
          <w:iCs/>
          <w:sz w:val="24"/>
          <w:szCs w:val="24"/>
        </w:rPr>
        <w:t xml:space="preserve"> Agribank ensures that the transaction requests will be processed in accordance with the provisions of t</w:t>
      </w:r>
      <w:r w:rsidR="00082C0F" w:rsidRPr="00744E39">
        <w:rPr>
          <w:rFonts w:eastAsia="Courier New"/>
          <w:i/>
          <w:sz w:val="24"/>
          <w:szCs w:val="24"/>
        </w:rPr>
        <w:t>his C</w:t>
      </w:r>
      <w:r w:rsidRPr="00744E39">
        <w:rPr>
          <w:rFonts w:eastAsia="Courier New"/>
          <w:i/>
          <w:sz w:val="24"/>
          <w:szCs w:val="24"/>
        </w:rPr>
        <w:t>ontract</w:t>
      </w:r>
      <w:r w:rsidRPr="00744E39">
        <w:rPr>
          <w:i/>
          <w:iCs/>
          <w:sz w:val="24"/>
          <w:szCs w:val="24"/>
        </w:rPr>
        <w:t>.</w:t>
      </w:r>
    </w:p>
    <w:p w14:paraId="5DB275ED" w14:textId="77777777" w:rsidR="0061432B" w:rsidRPr="00744E39" w:rsidRDefault="0061432B" w:rsidP="000F62F6">
      <w:pPr>
        <w:jc w:val="both"/>
        <w:rPr>
          <w:i/>
          <w:sz w:val="24"/>
          <w:szCs w:val="24"/>
        </w:rPr>
      </w:pPr>
      <w:r w:rsidRPr="00744E39">
        <w:rPr>
          <w:sz w:val="24"/>
          <w:szCs w:val="24"/>
        </w:rPr>
        <w:t>5.10. Giao dịch không hủy ngang/</w:t>
      </w:r>
      <w:r w:rsidRPr="00744E39">
        <w:rPr>
          <w:i/>
          <w:sz w:val="24"/>
          <w:szCs w:val="24"/>
        </w:rPr>
        <w:t>Irrevocable transactions</w:t>
      </w:r>
    </w:p>
    <w:p w14:paraId="2262DC78" w14:textId="602ED794" w:rsidR="0061432B" w:rsidRPr="00744E39" w:rsidRDefault="0061432B" w:rsidP="000F62F6">
      <w:pPr>
        <w:jc w:val="both"/>
        <w:rPr>
          <w:sz w:val="24"/>
          <w:szCs w:val="24"/>
        </w:rPr>
      </w:pPr>
      <w:r w:rsidRPr="00744E39">
        <w:rPr>
          <w:sz w:val="24"/>
          <w:szCs w:val="24"/>
        </w:rPr>
        <w:t>a) Khách hàng không thể huỷ, thay đổi, phủ nhận hay từ chối bất kỳ giao dịch nào đã được thực hiện qua dịch vụ Agribank eBanking của Agribank bằng Tên đăng nhập và/hoặc mật khẩu của mình. Trường hợp khách hàng muốn hủy giao dịch, Agribank sẽ chỉ xem xét với điều kiện: (i) Agribank chưa ghi nhận và/hoặc chưa xử lý giao dịch trên hệ thống; (ii) Việc hủy giao dịch không ảnh hưởng tới lợi ích của Agribank cũng như lợi ích của bất kỳ bên thứ ba nào khác./</w:t>
      </w:r>
      <w:r w:rsidRPr="00744E39">
        <w:rPr>
          <w:i/>
          <w:sz w:val="24"/>
          <w:szCs w:val="24"/>
        </w:rPr>
        <w:t xml:space="preserve">Customer is unable to cancel, change, deny or refuse any transactions which are processed through </w:t>
      </w:r>
      <w:r w:rsidR="008636ED" w:rsidRPr="00744E39">
        <w:rPr>
          <w:i/>
          <w:sz w:val="24"/>
          <w:szCs w:val="24"/>
        </w:rPr>
        <w:t xml:space="preserve">the </w:t>
      </w:r>
      <w:r w:rsidRPr="00744E39">
        <w:rPr>
          <w:i/>
          <w:sz w:val="24"/>
          <w:szCs w:val="24"/>
        </w:rPr>
        <w:t xml:space="preserve">Agribank eBanking system </w:t>
      </w:r>
      <w:r w:rsidR="008636ED" w:rsidRPr="00744E39">
        <w:rPr>
          <w:i/>
          <w:sz w:val="24"/>
          <w:szCs w:val="24"/>
        </w:rPr>
        <w:t>under</w:t>
      </w:r>
      <w:r w:rsidR="00BE0815" w:rsidRPr="00744E39">
        <w:rPr>
          <w:i/>
          <w:sz w:val="24"/>
          <w:szCs w:val="24"/>
        </w:rPr>
        <w:t xml:space="preserve"> thei</w:t>
      </w:r>
      <w:r w:rsidRPr="00744E39">
        <w:rPr>
          <w:i/>
          <w:sz w:val="24"/>
          <w:szCs w:val="24"/>
        </w:rPr>
        <w:t>r username and</w:t>
      </w:r>
      <w:r w:rsidR="00965F90" w:rsidRPr="00744E39">
        <w:rPr>
          <w:i/>
          <w:sz w:val="24"/>
          <w:szCs w:val="24"/>
        </w:rPr>
        <w:t>/or</w:t>
      </w:r>
      <w:r w:rsidRPr="00744E39">
        <w:rPr>
          <w:i/>
          <w:sz w:val="24"/>
          <w:szCs w:val="24"/>
        </w:rPr>
        <w:t xml:space="preserve"> password. </w:t>
      </w:r>
      <w:r w:rsidR="00BE5CB9" w:rsidRPr="00744E39">
        <w:rPr>
          <w:i/>
          <w:sz w:val="24"/>
          <w:szCs w:val="24"/>
        </w:rPr>
        <w:t xml:space="preserve">In cases </w:t>
      </w:r>
      <w:r w:rsidR="00954315" w:rsidRPr="00744E39">
        <w:rPr>
          <w:i/>
          <w:sz w:val="24"/>
          <w:szCs w:val="24"/>
        </w:rPr>
        <w:t>whe</w:t>
      </w:r>
      <w:r w:rsidR="00283883" w:rsidRPr="00744E39">
        <w:rPr>
          <w:i/>
          <w:sz w:val="24"/>
          <w:szCs w:val="24"/>
        </w:rPr>
        <w:t>re</w:t>
      </w:r>
      <w:r w:rsidR="00954315" w:rsidRPr="00744E39">
        <w:rPr>
          <w:i/>
          <w:sz w:val="24"/>
          <w:szCs w:val="24"/>
        </w:rPr>
        <w:t xml:space="preserve"> the Customer wishes</w:t>
      </w:r>
      <w:r w:rsidRPr="00744E39">
        <w:rPr>
          <w:i/>
          <w:sz w:val="24"/>
          <w:szCs w:val="24"/>
        </w:rPr>
        <w:t xml:space="preserve"> </w:t>
      </w:r>
      <w:r w:rsidR="0055575A" w:rsidRPr="00744E39">
        <w:rPr>
          <w:i/>
          <w:sz w:val="24"/>
          <w:szCs w:val="24"/>
        </w:rPr>
        <w:t xml:space="preserve">to </w:t>
      </w:r>
      <w:r w:rsidR="00CA5FB3" w:rsidRPr="00744E39">
        <w:rPr>
          <w:i/>
          <w:sz w:val="24"/>
          <w:szCs w:val="24"/>
        </w:rPr>
        <w:t>cancel the transactions, Agribank only considers such requests</w:t>
      </w:r>
      <w:r w:rsidRPr="00744E39">
        <w:rPr>
          <w:i/>
          <w:sz w:val="24"/>
          <w:szCs w:val="24"/>
        </w:rPr>
        <w:t xml:space="preserve"> </w:t>
      </w:r>
      <w:r w:rsidR="000022CD" w:rsidRPr="00744E39">
        <w:rPr>
          <w:i/>
          <w:sz w:val="24"/>
          <w:szCs w:val="24"/>
        </w:rPr>
        <w:t>prov</w:t>
      </w:r>
      <w:r w:rsidR="00FE536B" w:rsidRPr="00744E39">
        <w:rPr>
          <w:i/>
          <w:sz w:val="24"/>
          <w:szCs w:val="24"/>
        </w:rPr>
        <w:t>i</w:t>
      </w:r>
      <w:r w:rsidR="000022CD" w:rsidRPr="00744E39">
        <w:rPr>
          <w:i/>
          <w:sz w:val="24"/>
          <w:szCs w:val="24"/>
        </w:rPr>
        <w:t>ded</w:t>
      </w:r>
      <w:r w:rsidRPr="00744E39">
        <w:rPr>
          <w:i/>
          <w:sz w:val="24"/>
          <w:szCs w:val="24"/>
        </w:rPr>
        <w:t xml:space="preserve"> that: (i) </w:t>
      </w:r>
      <w:r w:rsidR="00525AAD" w:rsidRPr="00744E39">
        <w:rPr>
          <w:i/>
          <w:sz w:val="24"/>
          <w:szCs w:val="24"/>
        </w:rPr>
        <w:t>the transaction request</w:t>
      </w:r>
      <w:r w:rsidRPr="00744E39">
        <w:rPr>
          <w:i/>
          <w:sz w:val="24"/>
          <w:szCs w:val="24"/>
        </w:rPr>
        <w:t xml:space="preserve"> has not been recorded and/or processed </w:t>
      </w:r>
      <w:r w:rsidR="0007018D" w:rsidRPr="00744E39">
        <w:rPr>
          <w:i/>
          <w:sz w:val="24"/>
          <w:szCs w:val="24"/>
        </w:rPr>
        <w:t>in</w:t>
      </w:r>
      <w:r w:rsidRPr="00744E39">
        <w:rPr>
          <w:i/>
          <w:sz w:val="24"/>
          <w:szCs w:val="24"/>
        </w:rPr>
        <w:t xml:space="preserve"> the system; (ii) the cancellation of such</w:t>
      </w:r>
      <w:r w:rsidR="00525AAD" w:rsidRPr="00744E39">
        <w:rPr>
          <w:i/>
          <w:sz w:val="24"/>
          <w:szCs w:val="24"/>
        </w:rPr>
        <w:t xml:space="preserve"> transaction</w:t>
      </w:r>
      <w:r w:rsidRPr="00744E39">
        <w:rPr>
          <w:i/>
          <w:sz w:val="24"/>
          <w:szCs w:val="24"/>
        </w:rPr>
        <w:t xml:space="preserve"> </w:t>
      </w:r>
      <w:r w:rsidR="0068756D" w:rsidRPr="00744E39">
        <w:rPr>
          <w:i/>
          <w:sz w:val="24"/>
          <w:szCs w:val="24"/>
        </w:rPr>
        <w:t>is not detrimental to</w:t>
      </w:r>
      <w:r w:rsidRPr="00744E39">
        <w:rPr>
          <w:i/>
          <w:sz w:val="24"/>
          <w:szCs w:val="24"/>
        </w:rPr>
        <w:t xml:space="preserve"> the benefits of Agribank and of any other third parties.</w:t>
      </w:r>
    </w:p>
    <w:p w14:paraId="45B0AA21" w14:textId="474ABB77" w:rsidR="0061432B" w:rsidRPr="00744E39" w:rsidRDefault="0061432B" w:rsidP="000F62F6">
      <w:pPr>
        <w:jc w:val="both"/>
        <w:rPr>
          <w:sz w:val="24"/>
          <w:szCs w:val="24"/>
        </w:rPr>
      </w:pPr>
      <w:r w:rsidRPr="00744E39">
        <w:rPr>
          <w:sz w:val="24"/>
          <w:szCs w:val="24"/>
        </w:rPr>
        <w:t>b) Mọi giao dịch của khách hàng được thực hiện qua Dịch vụ Agribank eBanking của Agribank sẽ được Agribank coi là có giá trị, không huỷ ngang và do khách hàng là người duy nhất thực hiện. Agribank không chấp nhận bất cứ sự ủy quyền nào khác cho bên thứ ba./</w:t>
      </w:r>
      <w:r w:rsidRPr="00744E39">
        <w:rPr>
          <w:i/>
          <w:sz w:val="24"/>
          <w:szCs w:val="24"/>
        </w:rPr>
        <w:t>All transactions</w:t>
      </w:r>
      <w:r w:rsidR="00F60395" w:rsidRPr="00744E39">
        <w:rPr>
          <w:i/>
          <w:sz w:val="24"/>
          <w:szCs w:val="24"/>
        </w:rPr>
        <w:t xml:space="preserve"> the Customer</w:t>
      </w:r>
      <w:r w:rsidRPr="00744E39">
        <w:rPr>
          <w:i/>
          <w:sz w:val="24"/>
          <w:szCs w:val="24"/>
        </w:rPr>
        <w:t xml:space="preserve"> </w:t>
      </w:r>
      <w:r w:rsidR="0097279E" w:rsidRPr="00744E39">
        <w:rPr>
          <w:i/>
          <w:sz w:val="24"/>
          <w:szCs w:val="24"/>
        </w:rPr>
        <w:t xml:space="preserve">initiated </w:t>
      </w:r>
      <w:r w:rsidRPr="00744E39">
        <w:rPr>
          <w:i/>
          <w:sz w:val="24"/>
          <w:szCs w:val="24"/>
        </w:rPr>
        <w:t xml:space="preserve">through </w:t>
      </w:r>
      <w:r w:rsidR="0097279E" w:rsidRPr="00744E39">
        <w:rPr>
          <w:i/>
          <w:sz w:val="24"/>
          <w:szCs w:val="24"/>
        </w:rPr>
        <w:t xml:space="preserve">the </w:t>
      </w:r>
      <w:r w:rsidRPr="00744E39">
        <w:rPr>
          <w:i/>
          <w:sz w:val="24"/>
          <w:szCs w:val="24"/>
        </w:rPr>
        <w:t xml:space="preserve">Agribank eBanking services shall be considered by Agribank as valid, irrevocable, and performed solely by the Customer. Agribank shall not accept any other authorization to a third party. </w:t>
      </w:r>
    </w:p>
    <w:p w14:paraId="257B9938" w14:textId="77777777" w:rsidR="0061432B" w:rsidRPr="00744E39" w:rsidRDefault="0061432B" w:rsidP="000F62F6">
      <w:pPr>
        <w:jc w:val="both"/>
        <w:rPr>
          <w:b/>
          <w:sz w:val="24"/>
          <w:szCs w:val="24"/>
        </w:rPr>
      </w:pPr>
      <w:r w:rsidRPr="00744E39">
        <w:rPr>
          <w:b/>
          <w:sz w:val="24"/>
          <w:szCs w:val="24"/>
        </w:rPr>
        <w:t>Điều 6. Phí dịch vụ</w:t>
      </w:r>
    </w:p>
    <w:p w14:paraId="11B1BC08" w14:textId="77777777" w:rsidR="0061432B" w:rsidRPr="00744E39" w:rsidRDefault="0061432B" w:rsidP="000F62F6">
      <w:pPr>
        <w:jc w:val="both"/>
        <w:rPr>
          <w:b/>
          <w:i/>
          <w:sz w:val="24"/>
          <w:szCs w:val="24"/>
        </w:rPr>
      </w:pPr>
      <w:r w:rsidRPr="00744E39">
        <w:rPr>
          <w:b/>
          <w:i/>
          <w:sz w:val="24"/>
          <w:szCs w:val="24"/>
        </w:rPr>
        <w:t>Article 6. Service fees</w:t>
      </w:r>
    </w:p>
    <w:p w14:paraId="6A874BB5" w14:textId="21F9A719" w:rsidR="0061432B" w:rsidRPr="00744E39" w:rsidRDefault="0061432B" w:rsidP="000F62F6">
      <w:pPr>
        <w:jc w:val="both"/>
        <w:rPr>
          <w:i/>
          <w:sz w:val="24"/>
          <w:szCs w:val="24"/>
        </w:rPr>
      </w:pPr>
      <w:r w:rsidRPr="00744E39">
        <w:rPr>
          <w:sz w:val="24"/>
          <w:szCs w:val="24"/>
        </w:rPr>
        <w:t>6.1. Agribank có quyền thực hiện thu phí từ Khách hàng, thay đổi chính sách phí liên quan đến việc đăng ký, sử dụng và/hoặc chấm dứt Dịch vụ Agribank ebanking, các yêu cầu tra soát của Khách hàng./</w:t>
      </w:r>
      <w:r w:rsidRPr="00744E39">
        <w:rPr>
          <w:i/>
          <w:sz w:val="24"/>
          <w:szCs w:val="24"/>
        </w:rPr>
        <w:t xml:space="preserve">Agribank has the rights to collect fees from </w:t>
      </w:r>
      <w:r w:rsidR="005142E7" w:rsidRPr="00744E39">
        <w:rPr>
          <w:i/>
          <w:sz w:val="24"/>
          <w:szCs w:val="24"/>
        </w:rPr>
        <w:t xml:space="preserve">the </w:t>
      </w:r>
      <w:r w:rsidRPr="00744E39">
        <w:rPr>
          <w:i/>
          <w:sz w:val="24"/>
          <w:szCs w:val="24"/>
        </w:rPr>
        <w:t>Custome</w:t>
      </w:r>
      <w:r w:rsidR="005142E7" w:rsidRPr="00744E39">
        <w:rPr>
          <w:i/>
          <w:sz w:val="24"/>
          <w:szCs w:val="24"/>
        </w:rPr>
        <w:t>r</w:t>
      </w:r>
      <w:r w:rsidR="00A82187" w:rsidRPr="00744E39">
        <w:rPr>
          <w:i/>
          <w:sz w:val="24"/>
          <w:szCs w:val="24"/>
        </w:rPr>
        <w:t xml:space="preserve"> and </w:t>
      </w:r>
      <w:r w:rsidR="001D11DA" w:rsidRPr="00744E39">
        <w:rPr>
          <w:i/>
          <w:sz w:val="24"/>
          <w:szCs w:val="24"/>
        </w:rPr>
        <w:t xml:space="preserve">to </w:t>
      </w:r>
      <w:r w:rsidRPr="00744E39">
        <w:rPr>
          <w:i/>
          <w:sz w:val="24"/>
          <w:szCs w:val="24"/>
        </w:rPr>
        <w:t xml:space="preserve">change </w:t>
      </w:r>
      <w:r w:rsidR="001D11DA" w:rsidRPr="00744E39">
        <w:rPr>
          <w:i/>
          <w:sz w:val="24"/>
          <w:szCs w:val="24"/>
        </w:rPr>
        <w:t>the fee policies</w:t>
      </w:r>
      <w:r w:rsidRPr="00744E39">
        <w:rPr>
          <w:i/>
          <w:sz w:val="24"/>
          <w:szCs w:val="24"/>
        </w:rPr>
        <w:t xml:space="preserve"> relat</w:t>
      </w:r>
      <w:r w:rsidR="00F07887" w:rsidRPr="00744E39">
        <w:rPr>
          <w:i/>
          <w:sz w:val="24"/>
          <w:szCs w:val="24"/>
        </w:rPr>
        <w:t>ed</w:t>
      </w:r>
      <w:r w:rsidRPr="00744E39">
        <w:rPr>
          <w:i/>
          <w:sz w:val="24"/>
          <w:szCs w:val="24"/>
        </w:rPr>
        <w:t xml:space="preserve"> to </w:t>
      </w:r>
      <w:r w:rsidR="00585AA9" w:rsidRPr="00744E39">
        <w:rPr>
          <w:i/>
          <w:sz w:val="24"/>
          <w:szCs w:val="24"/>
        </w:rPr>
        <w:t xml:space="preserve">the </w:t>
      </w:r>
      <w:r w:rsidRPr="00744E39">
        <w:rPr>
          <w:i/>
          <w:sz w:val="24"/>
          <w:szCs w:val="24"/>
        </w:rPr>
        <w:t xml:space="preserve">registration, </w:t>
      </w:r>
      <w:r w:rsidR="00585AA9" w:rsidRPr="00744E39">
        <w:rPr>
          <w:i/>
          <w:sz w:val="24"/>
          <w:szCs w:val="24"/>
        </w:rPr>
        <w:t xml:space="preserve">usage </w:t>
      </w:r>
      <w:r w:rsidRPr="00744E39">
        <w:rPr>
          <w:i/>
          <w:sz w:val="24"/>
          <w:szCs w:val="24"/>
        </w:rPr>
        <w:t>and/or termination of Agribank eBanking Service</w:t>
      </w:r>
      <w:r w:rsidR="004D06A3" w:rsidRPr="00744E39">
        <w:rPr>
          <w:i/>
          <w:sz w:val="24"/>
          <w:szCs w:val="24"/>
        </w:rPr>
        <w:t xml:space="preserve"> and the</w:t>
      </w:r>
      <w:r w:rsidR="00A52C24" w:rsidRPr="00744E39">
        <w:rPr>
          <w:i/>
          <w:sz w:val="24"/>
          <w:szCs w:val="24"/>
        </w:rPr>
        <w:t xml:space="preserve"> </w:t>
      </w:r>
      <w:r w:rsidR="003A6C0F" w:rsidRPr="00744E39">
        <w:rPr>
          <w:i/>
          <w:sz w:val="24"/>
          <w:szCs w:val="24"/>
        </w:rPr>
        <w:t>inquiries</w:t>
      </w:r>
      <w:r w:rsidRPr="00744E39">
        <w:rPr>
          <w:i/>
          <w:sz w:val="24"/>
          <w:szCs w:val="24"/>
        </w:rPr>
        <w:t xml:space="preserve"> </w:t>
      </w:r>
      <w:r w:rsidR="004D06A3" w:rsidRPr="00744E39">
        <w:rPr>
          <w:i/>
          <w:sz w:val="24"/>
          <w:szCs w:val="24"/>
        </w:rPr>
        <w:t>made by the</w:t>
      </w:r>
      <w:r w:rsidRPr="00744E39">
        <w:rPr>
          <w:i/>
          <w:sz w:val="24"/>
          <w:szCs w:val="24"/>
        </w:rPr>
        <w:t xml:space="preserve"> Customers.</w:t>
      </w:r>
    </w:p>
    <w:p w14:paraId="63703F8F" w14:textId="75C0BCD5" w:rsidR="0061432B" w:rsidRPr="00744E39" w:rsidRDefault="0061432B" w:rsidP="000F62F6">
      <w:pPr>
        <w:jc w:val="both"/>
        <w:rPr>
          <w:i/>
          <w:sz w:val="24"/>
          <w:szCs w:val="24"/>
        </w:rPr>
      </w:pPr>
      <w:r w:rsidRPr="00744E39">
        <w:rPr>
          <w:sz w:val="24"/>
          <w:szCs w:val="24"/>
        </w:rPr>
        <w:t>6.2. Khách hàng đồng ý thực hiện thanh toán đầy đủ phí theo các chính sách phí và phương thức thu phí đối với Dịch vụ Agribank eBanking do Agribank quy định tại từng thời kỳ./</w:t>
      </w:r>
      <w:r w:rsidRPr="00744E39">
        <w:rPr>
          <w:i/>
          <w:sz w:val="24"/>
          <w:szCs w:val="24"/>
        </w:rPr>
        <w:t>Customer agrees to pay</w:t>
      </w:r>
      <w:r w:rsidR="00B957C6" w:rsidRPr="00744E39">
        <w:rPr>
          <w:i/>
          <w:sz w:val="24"/>
          <w:szCs w:val="24"/>
        </w:rPr>
        <w:t xml:space="preserve"> </w:t>
      </w:r>
      <w:r w:rsidR="009D28CA" w:rsidRPr="00744E39">
        <w:rPr>
          <w:i/>
          <w:sz w:val="24"/>
          <w:szCs w:val="24"/>
        </w:rPr>
        <w:t>all the</w:t>
      </w:r>
      <w:r w:rsidRPr="00744E39">
        <w:rPr>
          <w:i/>
          <w:sz w:val="24"/>
          <w:szCs w:val="24"/>
        </w:rPr>
        <w:t xml:space="preserve"> fees in </w:t>
      </w:r>
      <w:r w:rsidR="003D452C" w:rsidRPr="00744E39">
        <w:rPr>
          <w:i/>
          <w:sz w:val="24"/>
          <w:szCs w:val="24"/>
        </w:rPr>
        <w:t xml:space="preserve">line </w:t>
      </w:r>
      <w:r w:rsidRPr="00744E39">
        <w:rPr>
          <w:i/>
          <w:sz w:val="24"/>
          <w:szCs w:val="24"/>
        </w:rPr>
        <w:t xml:space="preserve">with </w:t>
      </w:r>
      <w:r w:rsidR="00723967" w:rsidRPr="00744E39">
        <w:rPr>
          <w:i/>
          <w:sz w:val="24"/>
          <w:szCs w:val="24"/>
        </w:rPr>
        <w:t xml:space="preserve">the fee </w:t>
      </w:r>
      <w:r w:rsidR="00DF3BE5" w:rsidRPr="00744E39">
        <w:rPr>
          <w:i/>
          <w:sz w:val="24"/>
          <w:szCs w:val="24"/>
        </w:rPr>
        <w:t>policie</w:t>
      </w:r>
      <w:r w:rsidR="00723967" w:rsidRPr="00744E39">
        <w:rPr>
          <w:i/>
          <w:sz w:val="24"/>
          <w:szCs w:val="24"/>
        </w:rPr>
        <w:t>s</w:t>
      </w:r>
      <w:r w:rsidRPr="00744E39">
        <w:rPr>
          <w:i/>
          <w:sz w:val="24"/>
          <w:szCs w:val="24"/>
        </w:rPr>
        <w:t xml:space="preserve"> and collection method</w:t>
      </w:r>
      <w:r w:rsidR="003D452C" w:rsidRPr="00744E39">
        <w:rPr>
          <w:i/>
          <w:sz w:val="24"/>
          <w:szCs w:val="24"/>
        </w:rPr>
        <w:t>s</w:t>
      </w:r>
      <w:r w:rsidRPr="00744E39">
        <w:rPr>
          <w:i/>
          <w:sz w:val="24"/>
          <w:szCs w:val="24"/>
        </w:rPr>
        <w:t xml:space="preserve"> </w:t>
      </w:r>
      <w:r w:rsidR="00620018" w:rsidRPr="00744E39">
        <w:rPr>
          <w:i/>
          <w:sz w:val="24"/>
          <w:szCs w:val="24"/>
        </w:rPr>
        <w:t xml:space="preserve">applicable </w:t>
      </w:r>
      <w:r w:rsidRPr="00744E39">
        <w:rPr>
          <w:i/>
          <w:sz w:val="24"/>
          <w:szCs w:val="24"/>
        </w:rPr>
        <w:t xml:space="preserve">to Agribank eBanking service </w:t>
      </w:r>
      <w:r w:rsidR="00CB741F" w:rsidRPr="00744E39">
        <w:rPr>
          <w:i/>
          <w:sz w:val="24"/>
          <w:szCs w:val="24"/>
        </w:rPr>
        <w:t>as prescribed by Agribank from time to time</w:t>
      </w:r>
      <w:r w:rsidRPr="00744E39">
        <w:rPr>
          <w:i/>
          <w:sz w:val="24"/>
          <w:szCs w:val="24"/>
        </w:rPr>
        <w:t>.</w:t>
      </w:r>
    </w:p>
    <w:p w14:paraId="644344DD" w14:textId="163973C9" w:rsidR="0061432B" w:rsidRPr="00744E39" w:rsidRDefault="0061432B" w:rsidP="000F62F6">
      <w:pPr>
        <w:jc w:val="both"/>
        <w:rPr>
          <w:i/>
          <w:sz w:val="24"/>
          <w:szCs w:val="24"/>
        </w:rPr>
      </w:pPr>
      <w:r w:rsidRPr="00744E39">
        <w:rPr>
          <w:sz w:val="24"/>
          <w:szCs w:val="24"/>
        </w:rPr>
        <w:t>6.3. Thông tin về chính sách phí dịch vụ được Agribank niêm yết công khai trên website chính thức và/hoặc tại các điểm giao dịch và/hoặc thông báo qua các hình thức thích hợp/kênh chính thức khác của Agribank. Agribank sẽ thực hiện thu phí của khách hàng theo loại giao dịch, giá trị giao dịch, số lượng giao dịch, đối tượng khách hàng.../</w:t>
      </w:r>
      <w:r w:rsidRPr="00744E39">
        <w:rPr>
          <w:i/>
          <w:sz w:val="24"/>
          <w:szCs w:val="24"/>
        </w:rPr>
        <w:t>Information about</w:t>
      </w:r>
      <w:r w:rsidR="001453CA" w:rsidRPr="00744E39">
        <w:rPr>
          <w:i/>
          <w:sz w:val="24"/>
          <w:szCs w:val="24"/>
        </w:rPr>
        <w:t xml:space="preserve"> the Agribank eBanking services </w:t>
      </w:r>
      <w:r w:rsidRPr="00744E39">
        <w:rPr>
          <w:i/>
          <w:sz w:val="24"/>
          <w:szCs w:val="24"/>
        </w:rPr>
        <w:t xml:space="preserve">fee </w:t>
      </w:r>
      <w:r w:rsidR="00880E86" w:rsidRPr="00744E39">
        <w:rPr>
          <w:i/>
          <w:sz w:val="24"/>
          <w:szCs w:val="24"/>
        </w:rPr>
        <w:t xml:space="preserve">policies </w:t>
      </w:r>
      <w:r w:rsidRPr="00744E39">
        <w:rPr>
          <w:i/>
          <w:sz w:val="24"/>
          <w:szCs w:val="24"/>
        </w:rPr>
        <w:t xml:space="preserve">is publicly posted </w:t>
      </w:r>
      <w:r w:rsidR="003C0B46" w:rsidRPr="00744E39">
        <w:rPr>
          <w:i/>
          <w:sz w:val="24"/>
          <w:szCs w:val="24"/>
        </w:rPr>
        <w:t>on the Agribank official website and/or at</w:t>
      </w:r>
      <w:r w:rsidRPr="00744E39">
        <w:rPr>
          <w:i/>
          <w:sz w:val="24"/>
          <w:szCs w:val="24"/>
        </w:rPr>
        <w:t xml:space="preserve"> Agribank’s transaction </w:t>
      </w:r>
      <w:r w:rsidR="006569B2" w:rsidRPr="00744E39">
        <w:rPr>
          <w:i/>
          <w:sz w:val="24"/>
          <w:szCs w:val="24"/>
        </w:rPr>
        <w:t>counters</w:t>
      </w:r>
      <w:r w:rsidR="003C0B46" w:rsidRPr="00744E39">
        <w:rPr>
          <w:i/>
          <w:sz w:val="24"/>
          <w:szCs w:val="24"/>
        </w:rPr>
        <w:t xml:space="preserve"> and/</w:t>
      </w:r>
      <w:r w:rsidRPr="00744E39">
        <w:rPr>
          <w:i/>
          <w:sz w:val="24"/>
          <w:szCs w:val="24"/>
        </w:rPr>
        <w:t xml:space="preserve">or </w:t>
      </w:r>
      <w:r w:rsidR="007025D9" w:rsidRPr="00744E39">
        <w:rPr>
          <w:i/>
          <w:sz w:val="24"/>
          <w:szCs w:val="24"/>
        </w:rPr>
        <w:t>through other appropriate method</w:t>
      </w:r>
      <w:r w:rsidR="008A51A2" w:rsidRPr="00744E39">
        <w:rPr>
          <w:i/>
          <w:sz w:val="24"/>
          <w:szCs w:val="24"/>
        </w:rPr>
        <w:t>s/official channels</w:t>
      </w:r>
      <w:r w:rsidR="00C36948" w:rsidRPr="00744E39">
        <w:rPr>
          <w:i/>
          <w:sz w:val="24"/>
          <w:szCs w:val="24"/>
        </w:rPr>
        <w:t xml:space="preserve">. </w:t>
      </w:r>
      <w:r w:rsidRPr="00744E39">
        <w:rPr>
          <w:i/>
          <w:sz w:val="24"/>
          <w:szCs w:val="24"/>
        </w:rPr>
        <w:t xml:space="preserve">Agribank </w:t>
      </w:r>
      <w:r w:rsidR="009164C5" w:rsidRPr="00744E39">
        <w:rPr>
          <w:i/>
          <w:sz w:val="24"/>
          <w:szCs w:val="24"/>
        </w:rPr>
        <w:t xml:space="preserve">shall </w:t>
      </w:r>
      <w:r w:rsidRPr="00744E39">
        <w:rPr>
          <w:i/>
          <w:sz w:val="24"/>
          <w:szCs w:val="24"/>
        </w:rPr>
        <w:t xml:space="preserve">collect fees from </w:t>
      </w:r>
      <w:r w:rsidR="009164C5" w:rsidRPr="00744E39">
        <w:rPr>
          <w:i/>
          <w:sz w:val="24"/>
          <w:szCs w:val="24"/>
        </w:rPr>
        <w:t xml:space="preserve">the </w:t>
      </w:r>
      <w:r w:rsidRPr="00744E39">
        <w:rPr>
          <w:i/>
          <w:sz w:val="24"/>
          <w:szCs w:val="24"/>
        </w:rPr>
        <w:t xml:space="preserve">Customer </w:t>
      </w:r>
      <w:r w:rsidR="00C32E25" w:rsidRPr="00744E39">
        <w:rPr>
          <w:i/>
          <w:sz w:val="24"/>
          <w:szCs w:val="24"/>
        </w:rPr>
        <w:t>by</w:t>
      </w:r>
      <w:r w:rsidRPr="00744E39">
        <w:rPr>
          <w:i/>
          <w:sz w:val="24"/>
          <w:szCs w:val="24"/>
        </w:rPr>
        <w:t xml:space="preserve"> transaction type, transaction amount, transaction volume, customer type, etc</w:t>
      </w:r>
      <w:r w:rsidR="004855E2" w:rsidRPr="00744E39">
        <w:rPr>
          <w:i/>
          <w:sz w:val="24"/>
          <w:szCs w:val="24"/>
        </w:rPr>
        <w:t>.</w:t>
      </w:r>
    </w:p>
    <w:p w14:paraId="03B5AC0E" w14:textId="4EFDA505" w:rsidR="0061432B" w:rsidRPr="00744E39" w:rsidRDefault="0061432B" w:rsidP="000F62F6">
      <w:pPr>
        <w:jc w:val="both"/>
        <w:rPr>
          <w:b/>
          <w:sz w:val="24"/>
          <w:szCs w:val="24"/>
        </w:rPr>
      </w:pPr>
      <w:r w:rsidRPr="00744E39">
        <w:rPr>
          <w:sz w:val="24"/>
          <w:szCs w:val="24"/>
        </w:rPr>
        <w:t>6.4. Khách hàng đồng ý/chấp thuận các mức phí và phương thức thu phí mới của Agribank nếu Khách hàng tiếp tục duy trì sử dụng Dịch vụ Agribank eBanking kể từ ngày các mức phí và phương thức thu phí này có hiệu lực và được niêm yết công khai trên website chính thức và/hoặc tại các điểm giao dịch và/hoặc thông báo qua các hình thức thích hợp/kênh chính thức khác của Agribank./</w:t>
      </w:r>
      <w:r w:rsidRPr="00744E39">
        <w:rPr>
          <w:i/>
          <w:sz w:val="24"/>
          <w:szCs w:val="24"/>
        </w:rPr>
        <w:t>Customer agrees</w:t>
      </w:r>
      <w:r w:rsidR="00487168" w:rsidRPr="00744E39">
        <w:rPr>
          <w:i/>
          <w:sz w:val="24"/>
          <w:szCs w:val="24"/>
        </w:rPr>
        <w:t xml:space="preserve"> to</w:t>
      </w:r>
      <w:r w:rsidRPr="00744E39">
        <w:rPr>
          <w:i/>
          <w:sz w:val="24"/>
          <w:szCs w:val="24"/>
        </w:rPr>
        <w:t xml:space="preserve">/accepts </w:t>
      </w:r>
      <w:r w:rsidR="0032652E" w:rsidRPr="00744E39">
        <w:rPr>
          <w:i/>
          <w:sz w:val="24"/>
          <w:szCs w:val="24"/>
        </w:rPr>
        <w:t xml:space="preserve">the </w:t>
      </w:r>
      <w:r w:rsidR="00487168" w:rsidRPr="00744E39">
        <w:rPr>
          <w:i/>
          <w:sz w:val="24"/>
          <w:szCs w:val="24"/>
        </w:rPr>
        <w:t xml:space="preserve">updated </w:t>
      </w:r>
      <w:r w:rsidRPr="00744E39">
        <w:rPr>
          <w:i/>
          <w:sz w:val="24"/>
          <w:szCs w:val="24"/>
        </w:rPr>
        <w:t>fee schedule</w:t>
      </w:r>
      <w:r w:rsidR="00487168" w:rsidRPr="00744E39">
        <w:rPr>
          <w:i/>
          <w:sz w:val="24"/>
          <w:szCs w:val="24"/>
        </w:rPr>
        <w:t>s</w:t>
      </w:r>
      <w:r w:rsidRPr="00744E39">
        <w:rPr>
          <w:i/>
          <w:sz w:val="24"/>
          <w:szCs w:val="24"/>
        </w:rPr>
        <w:t xml:space="preserve"> and collection methods of Agribank </w:t>
      </w:r>
      <w:r w:rsidR="004F21EE" w:rsidRPr="00744E39">
        <w:rPr>
          <w:i/>
          <w:sz w:val="24"/>
          <w:szCs w:val="24"/>
        </w:rPr>
        <w:t>if they continue</w:t>
      </w:r>
      <w:r w:rsidR="00831545" w:rsidRPr="00744E39">
        <w:rPr>
          <w:i/>
          <w:sz w:val="24"/>
          <w:szCs w:val="24"/>
        </w:rPr>
        <w:t xml:space="preserve"> </w:t>
      </w:r>
      <w:r w:rsidR="00E46C44" w:rsidRPr="00744E39">
        <w:rPr>
          <w:i/>
          <w:sz w:val="24"/>
          <w:szCs w:val="24"/>
        </w:rPr>
        <w:t>to use</w:t>
      </w:r>
      <w:r w:rsidRPr="00744E39">
        <w:rPr>
          <w:i/>
          <w:sz w:val="24"/>
          <w:szCs w:val="24"/>
        </w:rPr>
        <w:t xml:space="preserve"> Agribank eBanking service, from </w:t>
      </w:r>
      <w:r w:rsidR="00991F00" w:rsidRPr="00744E39">
        <w:rPr>
          <w:i/>
          <w:sz w:val="24"/>
          <w:szCs w:val="24"/>
        </w:rPr>
        <w:t xml:space="preserve">the date such </w:t>
      </w:r>
      <w:r w:rsidR="00BE6B54" w:rsidRPr="00744E39">
        <w:rPr>
          <w:i/>
          <w:sz w:val="24"/>
          <w:szCs w:val="24"/>
        </w:rPr>
        <w:t>fee schedules and collection methods become effective</w:t>
      </w:r>
      <w:r w:rsidRPr="00744E39">
        <w:rPr>
          <w:i/>
          <w:sz w:val="24"/>
          <w:szCs w:val="24"/>
        </w:rPr>
        <w:t xml:space="preserve"> and is </w:t>
      </w:r>
      <w:bookmarkStart w:id="5" w:name="_Hlk180357269"/>
      <w:r w:rsidRPr="00744E39">
        <w:rPr>
          <w:i/>
          <w:sz w:val="24"/>
          <w:szCs w:val="24"/>
        </w:rPr>
        <w:t xml:space="preserve">publicly </w:t>
      </w:r>
      <w:r w:rsidR="00E46C44" w:rsidRPr="00744E39">
        <w:rPr>
          <w:i/>
          <w:sz w:val="24"/>
          <w:szCs w:val="24"/>
        </w:rPr>
        <w:t xml:space="preserve">posted </w:t>
      </w:r>
      <w:r w:rsidRPr="00744E39">
        <w:rPr>
          <w:i/>
          <w:sz w:val="24"/>
          <w:szCs w:val="24"/>
        </w:rPr>
        <w:t>on the</w:t>
      </w:r>
      <w:r w:rsidR="00C037F4" w:rsidRPr="00744E39">
        <w:rPr>
          <w:i/>
          <w:sz w:val="24"/>
          <w:szCs w:val="24"/>
        </w:rPr>
        <w:t xml:space="preserve"> Agribank</w:t>
      </w:r>
      <w:r w:rsidRPr="00744E39">
        <w:rPr>
          <w:i/>
          <w:sz w:val="24"/>
          <w:szCs w:val="24"/>
        </w:rPr>
        <w:t xml:space="preserve"> official website and/or at transaction </w:t>
      </w:r>
      <w:r w:rsidR="00C037F4" w:rsidRPr="00744E39">
        <w:rPr>
          <w:i/>
          <w:sz w:val="24"/>
          <w:szCs w:val="24"/>
        </w:rPr>
        <w:t xml:space="preserve">counters </w:t>
      </w:r>
      <w:r w:rsidRPr="00744E39">
        <w:rPr>
          <w:i/>
          <w:sz w:val="24"/>
          <w:szCs w:val="24"/>
        </w:rPr>
        <w:t xml:space="preserve">and/or </w:t>
      </w:r>
      <w:r w:rsidR="00C037F4" w:rsidRPr="00744E39">
        <w:rPr>
          <w:i/>
          <w:sz w:val="24"/>
          <w:szCs w:val="24"/>
        </w:rPr>
        <w:t xml:space="preserve">notified </w:t>
      </w:r>
      <w:r w:rsidRPr="00744E39">
        <w:rPr>
          <w:i/>
          <w:sz w:val="24"/>
          <w:szCs w:val="24"/>
        </w:rPr>
        <w:t xml:space="preserve">through other appropriate </w:t>
      </w:r>
      <w:r w:rsidR="00DB3DF1" w:rsidRPr="00744E39">
        <w:rPr>
          <w:i/>
          <w:sz w:val="24"/>
          <w:szCs w:val="24"/>
        </w:rPr>
        <w:t>method</w:t>
      </w:r>
      <w:r w:rsidRPr="00744E39">
        <w:rPr>
          <w:i/>
          <w:sz w:val="24"/>
          <w:szCs w:val="24"/>
        </w:rPr>
        <w:t>s/official channels</w:t>
      </w:r>
      <w:r w:rsidR="003846F1" w:rsidRPr="00744E39">
        <w:rPr>
          <w:i/>
          <w:sz w:val="24"/>
          <w:szCs w:val="24"/>
        </w:rPr>
        <w:t>.</w:t>
      </w:r>
      <w:bookmarkEnd w:id="5"/>
    </w:p>
    <w:p w14:paraId="6B96396D" w14:textId="77777777" w:rsidR="0061432B" w:rsidRPr="00744E39" w:rsidRDefault="0061432B" w:rsidP="000F62F6">
      <w:pPr>
        <w:jc w:val="both"/>
        <w:rPr>
          <w:b/>
          <w:sz w:val="24"/>
          <w:szCs w:val="24"/>
        </w:rPr>
      </w:pPr>
      <w:r w:rsidRPr="00744E39">
        <w:rPr>
          <w:b/>
          <w:sz w:val="24"/>
          <w:szCs w:val="24"/>
        </w:rPr>
        <w:t>Điều 7. Bảo mật thông tin</w:t>
      </w:r>
    </w:p>
    <w:p w14:paraId="7D25E81B" w14:textId="77777777" w:rsidR="0061432B" w:rsidRPr="00744E39" w:rsidRDefault="0061432B" w:rsidP="000F62F6">
      <w:pPr>
        <w:jc w:val="both"/>
        <w:rPr>
          <w:b/>
          <w:bCs/>
          <w:i/>
          <w:iCs/>
          <w:sz w:val="24"/>
          <w:szCs w:val="24"/>
        </w:rPr>
      </w:pPr>
      <w:r w:rsidRPr="00744E39">
        <w:rPr>
          <w:b/>
          <w:bCs/>
          <w:i/>
          <w:iCs/>
          <w:sz w:val="24"/>
          <w:szCs w:val="24"/>
        </w:rPr>
        <w:t>Article 7. Information Security</w:t>
      </w:r>
    </w:p>
    <w:p w14:paraId="32464806" w14:textId="4B60FF6B" w:rsidR="0061432B" w:rsidRPr="00744E39" w:rsidRDefault="0061432B" w:rsidP="000F62F6">
      <w:pPr>
        <w:jc w:val="both"/>
        <w:rPr>
          <w:sz w:val="24"/>
          <w:szCs w:val="24"/>
        </w:rPr>
      </w:pPr>
      <w:r w:rsidRPr="00744E39">
        <w:rPr>
          <w:sz w:val="24"/>
          <w:szCs w:val="24"/>
        </w:rPr>
        <w:t>7.1. Agribank có trách nhiệm tuân thủ các quy định pháp luật có liên quan về cung cấp các dịch vụ Agribank eBanking; bảo mật các thông tin liên quan đến tài khoản, giao dịch của khách hàng ngoại trừ trường hợp cung cấp thông tin theo các yêu cầu của các cơ quan nhà nước có thẩm quyền hoặc sau khi được khách hàng chấp thuận để xử lý giao dịch theo yêu cầu của khách hàng./</w:t>
      </w:r>
      <w:r w:rsidRPr="00744E39">
        <w:rPr>
          <w:i/>
          <w:sz w:val="24"/>
          <w:szCs w:val="24"/>
        </w:rPr>
        <w:t xml:space="preserve">Agribank </w:t>
      </w:r>
      <w:r w:rsidR="00274889" w:rsidRPr="00744E39">
        <w:rPr>
          <w:i/>
          <w:sz w:val="24"/>
          <w:szCs w:val="24"/>
        </w:rPr>
        <w:t>is responsible</w:t>
      </w:r>
      <w:r w:rsidRPr="00744E39">
        <w:rPr>
          <w:i/>
          <w:sz w:val="24"/>
          <w:szCs w:val="24"/>
        </w:rPr>
        <w:t xml:space="preserve"> </w:t>
      </w:r>
      <w:r w:rsidR="009E3BA4" w:rsidRPr="00744E39">
        <w:rPr>
          <w:i/>
          <w:sz w:val="24"/>
          <w:szCs w:val="24"/>
        </w:rPr>
        <w:t>for complying</w:t>
      </w:r>
      <w:r w:rsidRPr="00744E39">
        <w:rPr>
          <w:i/>
          <w:sz w:val="24"/>
          <w:szCs w:val="24"/>
        </w:rPr>
        <w:t xml:space="preserve"> with </w:t>
      </w:r>
      <w:r w:rsidR="0016411E" w:rsidRPr="00744E39">
        <w:rPr>
          <w:i/>
          <w:sz w:val="24"/>
          <w:szCs w:val="24"/>
        </w:rPr>
        <w:t xml:space="preserve">the </w:t>
      </w:r>
      <w:r w:rsidRPr="00744E39">
        <w:rPr>
          <w:i/>
          <w:sz w:val="24"/>
          <w:szCs w:val="24"/>
        </w:rPr>
        <w:t xml:space="preserve">relevant </w:t>
      </w:r>
      <w:r w:rsidR="00867C7E" w:rsidRPr="00744E39">
        <w:rPr>
          <w:i/>
          <w:sz w:val="24"/>
          <w:szCs w:val="24"/>
        </w:rPr>
        <w:t>legal regulations</w:t>
      </w:r>
      <w:r w:rsidR="0016411E" w:rsidRPr="00744E39">
        <w:rPr>
          <w:i/>
          <w:sz w:val="24"/>
          <w:szCs w:val="24"/>
        </w:rPr>
        <w:t xml:space="preserve"> </w:t>
      </w:r>
      <w:r w:rsidR="005730DA" w:rsidRPr="00744E39">
        <w:rPr>
          <w:i/>
          <w:sz w:val="24"/>
          <w:szCs w:val="24"/>
        </w:rPr>
        <w:t xml:space="preserve">regarding the </w:t>
      </w:r>
      <w:r w:rsidRPr="00744E39">
        <w:rPr>
          <w:i/>
          <w:sz w:val="24"/>
          <w:szCs w:val="24"/>
        </w:rPr>
        <w:t xml:space="preserve">provision of </w:t>
      </w:r>
      <w:r w:rsidR="005730DA" w:rsidRPr="00744E39">
        <w:rPr>
          <w:i/>
          <w:sz w:val="24"/>
          <w:szCs w:val="24"/>
        </w:rPr>
        <w:t>Agribank eB</w:t>
      </w:r>
      <w:r w:rsidRPr="00744E39">
        <w:rPr>
          <w:i/>
          <w:sz w:val="24"/>
          <w:szCs w:val="24"/>
        </w:rPr>
        <w:t xml:space="preserve">anking services; </w:t>
      </w:r>
      <w:r w:rsidR="009E3BA4" w:rsidRPr="00744E39">
        <w:rPr>
          <w:i/>
          <w:sz w:val="24"/>
          <w:szCs w:val="24"/>
        </w:rPr>
        <w:t xml:space="preserve">for </w:t>
      </w:r>
      <w:r w:rsidR="00165443" w:rsidRPr="00744E39">
        <w:rPr>
          <w:i/>
          <w:sz w:val="24"/>
          <w:szCs w:val="24"/>
        </w:rPr>
        <w:t>keeping confidential the</w:t>
      </w:r>
      <w:r w:rsidRPr="00744E39">
        <w:rPr>
          <w:i/>
          <w:sz w:val="24"/>
          <w:szCs w:val="24"/>
        </w:rPr>
        <w:t xml:space="preserve"> information related to</w:t>
      </w:r>
      <w:r w:rsidR="001D158F" w:rsidRPr="00744E39">
        <w:rPr>
          <w:i/>
          <w:sz w:val="24"/>
          <w:szCs w:val="24"/>
        </w:rPr>
        <w:t xml:space="preserve"> the</w:t>
      </w:r>
      <w:r w:rsidRPr="00744E39">
        <w:rPr>
          <w:i/>
          <w:sz w:val="24"/>
          <w:szCs w:val="24"/>
        </w:rPr>
        <w:t xml:space="preserve"> Customer accounts and transactions; </w:t>
      </w:r>
      <w:r w:rsidR="009718BA" w:rsidRPr="00744E39">
        <w:rPr>
          <w:i/>
          <w:sz w:val="24"/>
          <w:szCs w:val="24"/>
        </w:rPr>
        <w:t xml:space="preserve">with the </w:t>
      </w:r>
      <w:r w:rsidR="009718BA" w:rsidRPr="00744E39">
        <w:rPr>
          <w:i/>
          <w:sz w:val="24"/>
          <w:szCs w:val="24"/>
        </w:rPr>
        <w:lastRenderedPageBreak/>
        <w:t>exception being</w:t>
      </w:r>
      <w:r w:rsidR="005465C6" w:rsidRPr="00744E39">
        <w:rPr>
          <w:i/>
          <w:sz w:val="24"/>
          <w:szCs w:val="24"/>
        </w:rPr>
        <w:t xml:space="preserve"> information disclosure</w:t>
      </w:r>
      <w:r w:rsidR="00196CD1" w:rsidRPr="00744E39">
        <w:rPr>
          <w:i/>
          <w:sz w:val="24"/>
          <w:szCs w:val="24"/>
        </w:rPr>
        <w:t>s</w:t>
      </w:r>
      <w:r w:rsidR="00D34A1A" w:rsidRPr="00744E39">
        <w:rPr>
          <w:i/>
          <w:sz w:val="24"/>
          <w:szCs w:val="24"/>
        </w:rPr>
        <w:t xml:space="preserve"> upon</w:t>
      </w:r>
      <w:r w:rsidRPr="00744E39">
        <w:rPr>
          <w:i/>
          <w:sz w:val="24"/>
          <w:szCs w:val="24"/>
        </w:rPr>
        <w:t xml:space="preserve"> request </w:t>
      </w:r>
      <w:r w:rsidR="008C5268" w:rsidRPr="00744E39">
        <w:rPr>
          <w:i/>
          <w:sz w:val="24"/>
          <w:szCs w:val="24"/>
        </w:rPr>
        <w:t xml:space="preserve">from </w:t>
      </w:r>
      <w:r w:rsidR="009718BA" w:rsidRPr="00744E39">
        <w:rPr>
          <w:i/>
          <w:sz w:val="24"/>
          <w:szCs w:val="24"/>
        </w:rPr>
        <w:t xml:space="preserve">the </w:t>
      </w:r>
      <w:r w:rsidRPr="00744E39">
        <w:rPr>
          <w:i/>
          <w:sz w:val="24"/>
          <w:szCs w:val="24"/>
        </w:rPr>
        <w:t xml:space="preserve">competent </w:t>
      </w:r>
      <w:r w:rsidR="009718BA" w:rsidRPr="00744E39">
        <w:rPr>
          <w:i/>
          <w:sz w:val="24"/>
          <w:szCs w:val="24"/>
        </w:rPr>
        <w:t xml:space="preserve">government </w:t>
      </w:r>
      <w:r w:rsidRPr="00744E39">
        <w:rPr>
          <w:i/>
          <w:sz w:val="24"/>
          <w:szCs w:val="24"/>
        </w:rPr>
        <w:t xml:space="preserve">agencies or </w:t>
      </w:r>
      <w:r w:rsidR="00D34A1A" w:rsidRPr="00744E39">
        <w:rPr>
          <w:i/>
          <w:sz w:val="24"/>
          <w:szCs w:val="24"/>
        </w:rPr>
        <w:t>upon</w:t>
      </w:r>
      <w:r w:rsidR="009122CF" w:rsidRPr="00744E39">
        <w:rPr>
          <w:i/>
          <w:sz w:val="24"/>
          <w:szCs w:val="24"/>
        </w:rPr>
        <w:t xml:space="preserve"> consent from</w:t>
      </w:r>
      <w:r w:rsidRPr="00744E39">
        <w:rPr>
          <w:i/>
          <w:sz w:val="24"/>
          <w:szCs w:val="24"/>
        </w:rPr>
        <w:t xml:space="preserve"> the customer </w:t>
      </w:r>
      <w:r w:rsidR="00D32857" w:rsidRPr="00744E39">
        <w:rPr>
          <w:i/>
          <w:sz w:val="24"/>
          <w:szCs w:val="24"/>
        </w:rPr>
        <w:t xml:space="preserve">in order to </w:t>
      </w:r>
      <w:r w:rsidRPr="00744E39">
        <w:rPr>
          <w:i/>
          <w:sz w:val="24"/>
          <w:szCs w:val="24"/>
        </w:rPr>
        <w:t xml:space="preserve">process </w:t>
      </w:r>
      <w:r w:rsidR="00D32857" w:rsidRPr="00744E39">
        <w:rPr>
          <w:i/>
          <w:sz w:val="24"/>
          <w:szCs w:val="24"/>
        </w:rPr>
        <w:t xml:space="preserve">their </w:t>
      </w:r>
      <w:r w:rsidRPr="00744E39">
        <w:rPr>
          <w:i/>
          <w:sz w:val="24"/>
          <w:szCs w:val="24"/>
        </w:rPr>
        <w:t>transaction request</w:t>
      </w:r>
      <w:r w:rsidR="0095406B" w:rsidRPr="00744E39">
        <w:rPr>
          <w:i/>
          <w:sz w:val="24"/>
          <w:szCs w:val="24"/>
        </w:rPr>
        <w:t>s</w:t>
      </w:r>
      <w:r w:rsidRPr="00744E39">
        <w:rPr>
          <w:i/>
          <w:sz w:val="24"/>
          <w:szCs w:val="24"/>
        </w:rPr>
        <w:t>.</w:t>
      </w:r>
    </w:p>
    <w:p w14:paraId="4D45DD87" w14:textId="77777777" w:rsidR="0061432B" w:rsidRPr="00744E39" w:rsidRDefault="0061432B" w:rsidP="000F62F6">
      <w:pPr>
        <w:jc w:val="both"/>
        <w:rPr>
          <w:sz w:val="24"/>
          <w:szCs w:val="24"/>
        </w:rPr>
      </w:pPr>
      <w:r w:rsidRPr="00744E39">
        <w:rPr>
          <w:sz w:val="24"/>
          <w:szCs w:val="24"/>
        </w:rPr>
        <w:t>7.2. Để đảm bảo an toàn, bảo mật thông tin và hạn chế rủi ro trong quá trình sử dụng dịch vụ Agribank eBanking, khách hàng thống nhất các nguyên tắc cơ bản về sử dụng dịch vụ an toàn, bao gồm nhưng không giới hạn:</w:t>
      </w:r>
    </w:p>
    <w:p w14:paraId="0C506B99" w14:textId="32CF2B34" w:rsidR="0061432B" w:rsidRPr="00744E39" w:rsidRDefault="0061432B" w:rsidP="000F62F6">
      <w:pPr>
        <w:jc w:val="both"/>
        <w:rPr>
          <w:i/>
          <w:iCs/>
          <w:sz w:val="24"/>
          <w:szCs w:val="24"/>
        </w:rPr>
      </w:pPr>
      <w:r w:rsidRPr="00744E39">
        <w:rPr>
          <w:i/>
          <w:iCs/>
          <w:sz w:val="24"/>
          <w:szCs w:val="24"/>
        </w:rPr>
        <w:t xml:space="preserve">To ensure </w:t>
      </w:r>
      <w:r w:rsidR="0050471E" w:rsidRPr="00744E39">
        <w:rPr>
          <w:i/>
          <w:iCs/>
          <w:sz w:val="24"/>
          <w:szCs w:val="24"/>
        </w:rPr>
        <w:t>security</w:t>
      </w:r>
      <w:r w:rsidRPr="00744E39">
        <w:rPr>
          <w:i/>
          <w:iCs/>
          <w:sz w:val="24"/>
          <w:szCs w:val="24"/>
        </w:rPr>
        <w:t xml:space="preserve">, information </w:t>
      </w:r>
      <w:r w:rsidR="0050471E" w:rsidRPr="00744E39">
        <w:rPr>
          <w:i/>
          <w:iCs/>
          <w:sz w:val="24"/>
          <w:szCs w:val="24"/>
        </w:rPr>
        <w:t xml:space="preserve">confidentiality </w:t>
      </w:r>
      <w:r w:rsidRPr="00744E39">
        <w:rPr>
          <w:i/>
          <w:iCs/>
          <w:sz w:val="24"/>
          <w:szCs w:val="24"/>
        </w:rPr>
        <w:t xml:space="preserve">and </w:t>
      </w:r>
      <w:r w:rsidR="00D92F12" w:rsidRPr="00744E39">
        <w:rPr>
          <w:i/>
          <w:iCs/>
          <w:sz w:val="24"/>
          <w:szCs w:val="24"/>
        </w:rPr>
        <w:t xml:space="preserve">to </w:t>
      </w:r>
      <w:r w:rsidRPr="00744E39">
        <w:rPr>
          <w:i/>
          <w:iCs/>
          <w:sz w:val="24"/>
          <w:szCs w:val="24"/>
        </w:rPr>
        <w:t xml:space="preserve">limit risks during the use of </w:t>
      </w:r>
      <w:r w:rsidR="008C3C6C" w:rsidRPr="00744E39">
        <w:rPr>
          <w:i/>
          <w:iCs/>
          <w:sz w:val="24"/>
          <w:szCs w:val="24"/>
        </w:rPr>
        <w:t xml:space="preserve">the </w:t>
      </w:r>
      <w:r w:rsidRPr="00744E39">
        <w:rPr>
          <w:i/>
          <w:iCs/>
          <w:sz w:val="24"/>
          <w:szCs w:val="24"/>
        </w:rPr>
        <w:t xml:space="preserve">Agribank eBanking services, </w:t>
      </w:r>
      <w:r w:rsidR="00C1373E" w:rsidRPr="00744E39">
        <w:rPr>
          <w:i/>
          <w:iCs/>
          <w:sz w:val="24"/>
          <w:szCs w:val="24"/>
        </w:rPr>
        <w:t xml:space="preserve">the </w:t>
      </w:r>
      <w:r w:rsidRPr="00744E39">
        <w:rPr>
          <w:i/>
          <w:iCs/>
          <w:sz w:val="24"/>
          <w:szCs w:val="24"/>
        </w:rPr>
        <w:t>customer agre</w:t>
      </w:r>
      <w:r w:rsidR="00C1373E" w:rsidRPr="00744E39">
        <w:rPr>
          <w:i/>
          <w:iCs/>
          <w:sz w:val="24"/>
          <w:szCs w:val="24"/>
        </w:rPr>
        <w:t>es</w:t>
      </w:r>
      <w:r w:rsidRPr="00744E39">
        <w:rPr>
          <w:i/>
          <w:iCs/>
          <w:sz w:val="24"/>
          <w:szCs w:val="24"/>
        </w:rPr>
        <w:t xml:space="preserve"> to the basic principles </w:t>
      </w:r>
      <w:r w:rsidR="00C1373E" w:rsidRPr="00744E39">
        <w:rPr>
          <w:i/>
          <w:iCs/>
          <w:sz w:val="24"/>
          <w:szCs w:val="24"/>
        </w:rPr>
        <w:t xml:space="preserve">for </w:t>
      </w:r>
      <w:r w:rsidRPr="00744E39">
        <w:rPr>
          <w:i/>
          <w:iCs/>
          <w:sz w:val="24"/>
          <w:szCs w:val="24"/>
        </w:rPr>
        <w:t xml:space="preserve">safe </w:t>
      </w:r>
      <w:r w:rsidR="00D6452A" w:rsidRPr="00744E39">
        <w:rPr>
          <w:i/>
          <w:iCs/>
          <w:sz w:val="24"/>
          <w:szCs w:val="24"/>
        </w:rPr>
        <w:t xml:space="preserve">use of </w:t>
      </w:r>
      <w:r w:rsidRPr="00744E39">
        <w:rPr>
          <w:i/>
          <w:iCs/>
          <w:sz w:val="24"/>
          <w:szCs w:val="24"/>
        </w:rPr>
        <w:t>service</w:t>
      </w:r>
      <w:r w:rsidR="00D6452A" w:rsidRPr="00744E39">
        <w:rPr>
          <w:i/>
          <w:iCs/>
          <w:sz w:val="24"/>
          <w:szCs w:val="24"/>
        </w:rPr>
        <w:t>s</w:t>
      </w:r>
      <w:r w:rsidRPr="00744E39">
        <w:rPr>
          <w:i/>
          <w:iCs/>
          <w:sz w:val="24"/>
          <w:szCs w:val="24"/>
        </w:rPr>
        <w:t>, including but not limited to:</w:t>
      </w:r>
    </w:p>
    <w:p w14:paraId="043C811C" w14:textId="2EEFF688" w:rsidR="0061432B" w:rsidRPr="00744E39" w:rsidRDefault="0061432B" w:rsidP="000F62F6">
      <w:pPr>
        <w:jc w:val="both"/>
        <w:rPr>
          <w:sz w:val="24"/>
          <w:szCs w:val="24"/>
        </w:rPr>
      </w:pPr>
      <w:r w:rsidRPr="00744E39">
        <w:rPr>
          <w:sz w:val="24"/>
          <w:szCs w:val="24"/>
        </w:rPr>
        <w:t>a) Tuân thủ các quy định tại Hợp đồng sử dụng dịch vụ Agribank eBanking; các thủ tục đăng ký, trình tự giao dịch và hướng dẫn khác của Agribank trong quá trình sử dụng dịch vụ Agribank eBanking./</w:t>
      </w:r>
      <w:r w:rsidR="00511592" w:rsidRPr="00744E39">
        <w:rPr>
          <w:i/>
          <w:sz w:val="24"/>
          <w:szCs w:val="24"/>
        </w:rPr>
        <w:t>To c</w:t>
      </w:r>
      <w:r w:rsidR="00372D20" w:rsidRPr="00744E39">
        <w:rPr>
          <w:i/>
          <w:sz w:val="24"/>
          <w:szCs w:val="24"/>
        </w:rPr>
        <w:t>omply</w:t>
      </w:r>
      <w:r w:rsidRPr="00744E39">
        <w:rPr>
          <w:i/>
          <w:sz w:val="24"/>
          <w:szCs w:val="24"/>
        </w:rPr>
        <w:t xml:space="preserve"> with the Agribank eBanking services</w:t>
      </w:r>
      <w:r w:rsidR="002E4BB9" w:rsidRPr="00744E39">
        <w:rPr>
          <w:i/>
          <w:sz w:val="24"/>
          <w:szCs w:val="24"/>
        </w:rPr>
        <w:t xml:space="preserve"> usage contract</w:t>
      </w:r>
      <w:r w:rsidRPr="00744E39">
        <w:rPr>
          <w:i/>
          <w:sz w:val="24"/>
          <w:szCs w:val="24"/>
        </w:rPr>
        <w:t xml:space="preserve">, the registration procedures, transaction process and other instructions </w:t>
      </w:r>
      <w:r w:rsidR="002E4BB9" w:rsidRPr="00744E39">
        <w:rPr>
          <w:i/>
          <w:sz w:val="24"/>
          <w:szCs w:val="24"/>
        </w:rPr>
        <w:t xml:space="preserve">from </w:t>
      </w:r>
      <w:r w:rsidRPr="00744E39">
        <w:rPr>
          <w:i/>
          <w:sz w:val="24"/>
          <w:szCs w:val="24"/>
        </w:rPr>
        <w:t>Agribank when using the</w:t>
      </w:r>
      <w:r w:rsidR="009D35AE" w:rsidRPr="00744E39">
        <w:rPr>
          <w:i/>
          <w:sz w:val="24"/>
          <w:szCs w:val="24"/>
        </w:rPr>
        <w:t xml:space="preserve"> Agribank eBanking</w:t>
      </w:r>
      <w:r w:rsidRPr="00744E39">
        <w:rPr>
          <w:i/>
          <w:sz w:val="24"/>
          <w:szCs w:val="24"/>
        </w:rPr>
        <w:t xml:space="preserve"> Services.</w:t>
      </w:r>
    </w:p>
    <w:p w14:paraId="2031CF50" w14:textId="29CDA8FC" w:rsidR="0061432B" w:rsidRPr="00744E39" w:rsidRDefault="0061432B" w:rsidP="000F62F6">
      <w:pPr>
        <w:jc w:val="both"/>
        <w:rPr>
          <w:sz w:val="24"/>
          <w:szCs w:val="24"/>
        </w:rPr>
      </w:pPr>
      <w:r w:rsidRPr="00744E39">
        <w:rPr>
          <w:sz w:val="24"/>
          <w:szCs w:val="24"/>
        </w:rPr>
        <w:t>b) Không ủy quyền cho cá nhân/tổ chức hay bất kỳ bên thứ ba nào khác đăng ký mới/thay đổi/bổ sung/khóa/hủy dịch vụ./</w:t>
      </w:r>
      <w:r w:rsidR="00511592" w:rsidRPr="00744E39">
        <w:rPr>
          <w:i/>
          <w:sz w:val="24"/>
          <w:szCs w:val="24"/>
        </w:rPr>
        <w:t>To n</w:t>
      </w:r>
      <w:r w:rsidR="002E4BB9" w:rsidRPr="00744E39">
        <w:rPr>
          <w:i/>
          <w:sz w:val="24"/>
          <w:szCs w:val="24"/>
        </w:rPr>
        <w:t>ot</w:t>
      </w:r>
      <w:r w:rsidRPr="00744E39">
        <w:rPr>
          <w:i/>
          <w:sz w:val="24"/>
          <w:szCs w:val="24"/>
        </w:rPr>
        <w:t xml:space="preserve"> authoriz</w:t>
      </w:r>
      <w:r w:rsidR="00511592" w:rsidRPr="00744E39">
        <w:rPr>
          <w:i/>
          <w:sz w:val="24"/>
          <w:szCs w:val="24"/>
        </w:rPr>
        <w:t>e</w:t>
      </w:r>
      <w:r w:rsidRPr="00744E39">
        <w:rPr>
          <w:i/>
          <w:sz w:val="24"/>
          <w:szCs w:val="24"/>
        </w:rPr>
        <w:t xml:space="preserve"> </w:t>
      </w:r>
      <w:r w:rsidR="00395D2E" w:rsidRPr="00744E39">
        <w:rPr>
          <w:i/>
          <w:sz w:val="24"/>
          <w:szCs w:val="24"/>
        </w:rPr>
        <w:t xml:space="preserve">any </w:t>
      </w:r>
      <w:r w:rsidRPr="00744E39">
        <w:rPr>
          <w:i/>
          <w:sz w:val="24"/>
          <w:szCs w:val="24"/>
        </w:rPr>
        <w:t>other</w:t>
      </w:r>
      <w:r w:rsidR="002658A7" w:rsidRPr="00744E39">
        <w:rPr>
          <w:i/>
          <w:sz w:val="24"/>
          <w:szCs w:val="24"/>
        </w:rPr>
        <w:t xml:space="preserve"> individual/organization or</w:t>
      </w:r>
      <w:r w:rsidRPr="00744E39">
        <w:rPr>
          <w:i/>
          <w:sz w:val="24"/>
          <w:szCs w:val="24"/>
        </w:rPr>
        <w:t xml:space="preserve"> </w:t>
      </w:r>
      <w:r w:rsidR="00395D2E" w:rsidRPr="00744E39">
        <w:rPr>
          <w:i/>
          <w:sz w:val="24"/>
          <w:szCs w:val="24"/>
        </w:rPr>
        <w:t xml:space="preserve">third </w:t>
      </w:r>
      <w:r w:rsidRPr="00744E39">
        <w:rPr>
          <w:i/>
          <w:sz w:val="24"/>
          <w:szCs w:val="24"/>
        </w:rPr>
        <w:t xml:space="preserve">party to register/change/ </w:t>
      </w:r>
      <w:r w:rsidR="00B76226" w:rsidRPr="00744E39">
        <w:rPr>
          <w:i/>
          <w:sz w:val="24"/>
          <w:szCs w:val="24"/>
        </w:rPr>
        <w:t>append</w:t>
      </w:r>
      <w:r w:rsidRPr="00744E39">
        <w:rPr>
          <w:i/>
          <w:sz w:val="24"/>
          <w:szCs w:val="24"/>
        </w:rPr>
        <w:t xml:space="preserve">/lock/terminate the </w:t>
      </w:r>
      <w:r w:rsidR="00BE7499" w:rsidRPr="00744E39">
        <w:rPr>
          <w:i/>
          <w:sz w:val="24"/>
          <w:szCs w:val="24"/>
        </w:rPr>
        <w:t>s</w:t>
      </w:r>
      <w:r w:rsidRPr="00744E39">
        <w:rPr>
          <w:i/>
          <w:sz w:val="24"/>
          <w:szCs w:val="24"/>
        </w:rPr>
        <w:t>ervices.</w:t>
      </w:r>
    </w:p>
    <w:p w14:paraId="31EAF61F" w14:textId="1CD682BD" w:rsidR="0061432B" w:rsidRPr="00744E39" w:rsidRDefault="0061432B" w:rsidP="000F62F6">
      <w:pPr>
        <w:tabs>
          <w:tab w:val="left" w:pos="851"/>
        </w:tabs>
        <w:jc w:val="both"/>
        <w:rPr>
          <w:sz w:val="24"/>
          <w:szCs w:val="24"/>
        </w:rPr>
      </w:pPr>
      <w:r w:rsidRPr="00744E39">
        <w:rPr>
          <w:sz w:val="24"/>
          <w:szCs w:val="24"/>
        </w:rPr>
        <w:t>c) Áp dụng mọi biện pháp hợp lý đảm bảo an toàn, bảo mật, tính tương thích cho các loại máy móc, thiết bị kết nối,... do khách hàng sử dụng khi kết nối, truy cập dịch vụ nhằm kiểm soát, phòng ngừa và ngăn chặn việc sử dụng hoặc truy cập trái phép dịch vụ./</w:t>
      </w:r>
      <w:r w:rsidR="00C03EC3" w:rsidRPr="00744E39">
        <w:rPr>
          <w:i/>
          <w:sz w:val="24"/>
          <w:szCs w:val="24"/>
        </w:rPr>
        <w:t>T</w:t>
      </w:r>
      <w:r w:rsidR="00511592" w:rsidRPr="00744E39">
        <w:rPr>
          <w:i/>
          <w:sz w:val="24"/>
          <w:szCs w:val="24"/>
        </w:rPr>
        <w:t>o t</w:t>
      </w:r>
      <w:r w:rsidR="00C03EC3" w:rsidRPr="00744E39">
        <w:rPr>
          <w:i/>
          <w:sz w:val="24"/>
          <w:szCs w:val="24"/>
        </w:rPr>
        <w:t>ak</w:t>
      </w:r>
      <w:r w:rsidR="00511592" w:rsidRPr="00744E39">
        <w:rPr>
          <w:i/>
          <w:sz w:val="24"/>
          <w:szCs w:val="24"/>
        </w:rPr>
        <w:t>e</w:t>
      </w:r>
      <w:r w:rsidRPr="00744E39">
        <w:rPr>
          <w:i/>
          <w:sz w:val="24"/>
          <w:szCs w:val="24"/>
        </w:rPr>
        <w:t xml:space="preserve"> all reasonable measures to ensure </w:t>
      </w:r>
      <w:r w:rsidR="005E6CB7" w:rsidRPr="00744E39">
        <w:rPr>
          <w:i/>
          <w:sz w:val="24"/>
          <w:szCs w:val="24"/>
        </w:rPr>
        <w:t xml:space="preserve">the </w:t>
      </w:r>
      <w:r w:rsidRPr="00744E39">
        <w:rPr>
          <w:i/>
          <w:sz w:val="24"/>
          <w:szCs w:val="24"/>
        </w:rPr>
        <w:t>safety</w:t>
      </w:r>
      <w:r w:rsidR="005E6CB7" w:rsidRPr="00744E39">
        <w:rPr>
          <w:i/>
          <w:sz w:val="24"/>
          <w:szCs w:val="24"/>
        </w:rPr>
        <w:t>, confidentiality</w:t>
      </w:r>
      <w:r w:rsidRPr="00744E39">
        <w:rPr>
          <w:i/>
          <w:sz w:val="24"/>
          <w:szCs w:val="24"/>
        </w:rPr>
        <w:t xml:space="preserve"> and compatibility </w:t>
      </w:r>
      <w:r w:rsidR="00D06CDE" w:rsidRPr="00744E39">
        <w:rPr>
          <w:i/>
          <w:sz w:val="24"/>
          <w:szCs w:val="24"/>
        </w:rPr>
        <w:t xml:space="preserve">in </w:t>
      </w:r>
      <w:r w:rsidRPr="00744E39">
        <w:rPr>
          <w:i/>
          <w:sz w:val="24"/>
          <w:szCs w:val="24"/>
        </w:rPr>
        <w:t xml:space="preserve">all </w:t>
      </w:r>
      <w:r w:rsidR="00E66BAC" w:rsidRPr="00744E39">
        <w:rPr>
          <w:i/>
          <w:sz w:val="24"/>
          <w:szCs w:val="24"/>
        </w:rPr>
        <w:t>devices</w:t>
      </w:r>
      <w:r w:rsidRPr="00744E39">
        <w:rPr>
          <w:i/>
          <w:sz w:val="24"/>
          <w:szCs w:val="24"/>
        </w:rPr>
        <w:t xml:space="preserve">, connecting equipments, etc… </w:t>
      </w:r>
      <w:r w:rsidR="00C43D26" w:rsidRPr="00744E39">
        <w:rPr>
          <w:i/>
          <w:sz w:val="24"/>
          <w:szCs w:val="24"/>
        </w:rPr>
        <w:t xml:space="preserve">the Customer </w:t>
      </w:r>
      <w:r w:rsidRPr="00744E39">
        <w:rPr>
          <w:i/>
          <w:sz w:val="24"/>
          <w:szCs w:val="24"/>
        </w:rPr>
        <w:t xml:space="preserve">used </w:t>
      </w:r>
      <w:r w:rsidR="00761F61" w:rsidRPr="00744E39">
        <w:rPr>
          <w:i/>
          <w:sz w:val="24"/>
          <w:szCs w:val="24"/>
        </w:rPr>
        <w:t xml:space="preserve">for </w:t>
      </w:r>
      <w:r w:rsidR="003B5516" w:rsidRPr="00744E39">
        <w:rPr>
          <w:i/>
          <w:sz w:val="24"/>
          <w:szCs w:val="24"/>
        </w:rPr>
        <w:t>connection</w:t>
      </w:r>
      <w:r w:rsidRPr="00744E39">
        <w:rPr>
          <w:i/>
          <w:sz w:val="24"/>
          <w:szCs w:val="24"/>
        </w:rPr>
        <w:t xml:space="preserve"> </w:t>
      </w:r>
      <w:r w:rsidR="00D06CDE" w:rsidRPr="00744E39">
        <w:rPr>
          <w:i/>
          <w:sz w:val="24"/>
          <w:szCs w:val="24"/>
        </w:rPr>
        <w:t xml:space="preserve"> </w:t>
      </w:r>
      <w:r w:rsidRPr="00744E39">
        <w:rPr>
          <w:i/>
          <w:sz w:val="24"/>
          <w:szCs w:val="24"/>
        </w:rPr>
        <w:t xml:space="preserve">or access </w:t>
      </w:r>
      <w:r w:rsidR="00761F61" w:rsidRPr="00744E39">
        <w:rPr>
          <w:i/>
          <w:sz w:val="24"/>
          <w:szCs w:val="24"/>
        </w:rPr>
        <w:t xml:space="preserve">to </w:t>
      </w:r>
      <w:r w:rsidRPr="00744E39">
        <w:rPr>
          <w:i/>
          <w:sz w:val="24"/>
          <w:szCs w:val="24"/>
        </w:rPr>
        <w:t xml:space="preserve">the Services to control, prevent and stop any unauthorized use of or access to the </w:t>
      </w:r>
      <w:r w:rsidR="00FA0ABC" w:rsidRPr="00744E39">
        <w:rPr>
          <w:i/>
          <w:sz w:val="24"/>
          <w:szCs w:val="24"/>
        </w:rPr>
        <w:t>s</w:t>
      </w:r>
      <w:r w:rsidRPr="00744E39">
        <w:rPr>
          <w:i/>
          <w:sz w:val="24"/>
          <w:szCs w:val="24"/>
        </w:rPr>
        <w:t>ervices.</w:t>
      </w:r>
    </w:p>
    <w:p w14:paraId="3AB78678" w14:textId="4DAD6CBD" w:rsidR="00FC3BB7" w:rsidRPr="00744E39" w:rsidRDefault="0061432B" w:rsidP="000F62F6">
      <w:pPr>
        <w:tabs>
          <w:tab w:val="left" w:pos="851"/>
        </w:tabs>
        <w:jc w:val="both"/>
        <w:rPr>
          <w:i/>
          <w:sz w:val="24"/>
          <w:szCs w:val="24"/>
        </w:rPr>
      </w:pPr>
      <w:r w:rsidRPr="00744E39">
        <w:rPr>
          <w:sz w:val="24"/>
          <w:szCs w:val="24"/>
        </w:rPr>
        <w:t>d) Chịu trách nhiệm bảo quản, bảo mật, không chia sẻ thông tin Tên đăng nhập, Mật khẩu đăng nhập, OTP, thiết bị xác thực, chữ ký điện tử... (sau đây gọi chung là yếu tố định danh) khi sử dụng các dịch vụ; không khai báo bất kỳ thông tin nào của các yếu tố định danh trên các ứng dụng, website và bất kỳ kênh thông tin điện tử không chính thống nào khác mà không được Agribank thông báo trên website chính thức của Agribank trong từng thời kỳ./</w:t>
      </w:r>
      <w:r w:rsidR="00363C8A" w:rsidRPr="00744E39">
        <w:rPr>
          <w:i/>
          <w:sz w:val="24"/>
          <w:szCs w:val="24"/>
        </w:rPr>
        <w:t>To assume</w:t>
      </w:r>
      <w:r w:rsidR="00C03EC3" w:rsidRPr="00744E39">
        <w:rPr>
          <w:i/>
          <w:sz w:val="24"/>
          <w:szCs w:val="24"/>
        </w:rPr>
        <w:t xml:space="preserve"> responsibilities</w:t>
      </w:r>
      <w:r w:rsidRPr="00744E39">
        <w:rPr>
          <w:i/>
          <w:sz w:val="24"/>
          <w:szCs w:val="24"/>
        </w:rPr>
        <w:t xml:space="preserve"> for maintaining the confidentiality of </w:t>
      </w:r>
      <w:r w:rsidR="00A86DCA" w:rsidRPr="00744E39">
        <w:rPr>
          <w:i/>
          <w:sz w:val="24"/>
          <w:szCs w:val="24"/>
        </w:rPr>
        <w:t>th</w:t>
      </w:r>
      <w:r w:rsidR="00AE635E" w:rsidRPr="00744E39">
        <w:rPr>
          <w:i/>
          <w:sz w:val="24"/>
          <w:szCs w:val="24"/>
        </w:rPr>
        <w:t>eir</w:t>
      </w:r>
      <w:r w:rsidRPr="00744E39">
        <w:rPr>
          <w:i/>
          <w:sz w:val="24"/>
          <w:szCs w:val="24"/>
        </w:rPr>
        <w:t xml:space="preserve"> username, password, OTPs, authentication device, electronic signature… </w:t>
      </w:r>
      <w:r w:rsidR="00A86DCA" w:rsidRPr="00744E39">
        <w:rPr>
          <w:i/>
          <w:sz w:val="24"/>
          <w:szCs w:val="24"/>
        </w:rPr>
        <w:t xml:space="preserve">(hereinafter collectively </w:t>
      </w:r>
      <w:r w:rsidR="004C30E9" w:rsidRPr="00744E39">
        <w:rPr>
          <w:i/>
          <w:sz w:val="24"/>
          <w:szCs w:val="24"/>
        </w:rPr>
        <w:t>referred to as</w:t>
      </w:r>
      <w:r w:rsidR="00A86DCA" w:rsidRPr="00744E39">
        <w:rPr>
          <w:i/>
          <w:sz w:val="24"/>
          <w:szCs w:val="24"/>
        </w:rPr>
        <w:t xml:space="preserve"> </w:t>
      </w:r>
      <w:r w:rsidR="00895A89" w:rsidRPr="00744E39">
        <w:rPr>
          <w:i/>
          <w:sz w:val="24"/>
          <w:szCs w:val="24"/>
        </w:rPr>
        <w:t>identifiers</w:t>
      </w:r>
      <w:r w:rsidR="00B21BF8" w:rsidRPr="00744E39">
        <w:rPr>
          <w:i/>
          <w:sz w:val="24"/>
          <w:szCs w:val="24"/>
        </w:rPr>
        <w:t xml:space="preserve">) </w:t>
      </w:r>
      <w:r w:rsidRPr="00744E39">
        <w:rPr>
          <w:i/>
          <w:sz w:val="24"/>
          <w:szCs w:val="24"/>
        </w:rPr>
        <w:t>when using the Services</w:t>
      </w:r>
      <w:r w:rsidR="00063D8F" w:rsidRPr="00744E39">
        <w:rPr>
          <w:i/>
          <w:sz w:val="24"/>
          <w:szCs w:val="24"/>
        </w:rPr>
        <w:t xml:space="preserve">; </w:t>
      </w:r>
      <w:r w:rsidR="00625581" w:rsidRPr="00744E39">
        <w:rPr>
          <w:i/>
          <w:sz w:val="24"/>
          <w:szCs w:val="24"/>
        </w:rPr>
        <w:t>to not provide any information related to the identifiers t</w:t>
      </w:r>
      <w:r w:rsidR="00E87671" w:rsidRPr="00744E39">
        <w:rPr>
          <w:i/>
          <w:sz w:val="24"/>
          <w:szCs w:val="24"/>
        </w:rPr>
        <w:t>hrough unofficial applications,</w:t>
      </w:r>
      <w:r w:rsidR="005F4BF1" w:rsidRPr="00744E39">
        <w:rPr>
          <w:i/>
          <w:sz w:val="24"/>
          <w:szCs w:val="24"/>
        </w:rPr>
        <w:t xml:space="preserve"> </w:t>
      </w:r>
      <w:r w:rsidR="00273A02" w:rsidRPr="00744E39">
        <w:rPr>
          <w:i/>
          <w:sz w:val="24"/>
          <w:szCs w:val="24"/>
        </w:rPr>
        <w:t xml:space="preserve">websites or digital </w:t>
      </w:r>
      <w:r w:rsidR="005F4BF1" w:rsidRPr="00744E39">
        <w:rPr>
          <w:i/>
          <w:sz w:val="24"/>
          <w:szCs w:val="24"/>
        </w:rPr>
        <w:t>communication</w:t>
      </w:r>
      <w:r w:rsidR="00273A02" w:rsidRPr="00744E39">
        <w:rPr>
          <w:i/>
          <w:sz w:val="24"/>
          <w:szCs w:val="24"/>
        </w:rPr>
        <w:t xml:space="preserve"> channel</w:t>
      </w:r>
      <w:r w:rsidR="0096683F" w:rsidRPr="00744E39">
        <w:rPr>
          <w:i/>
          <w:sz w:val="24"/>
          <w:szCs w:val="24"/>
        </w:rPr>
        <w:t>s</w:t>
      </w:r>
      <w:r w:rsidR="005F4BF1" w:rsidRPr="00744E39">
        <w:rPr>
          <w:i/>
          <w:sz w:val="24"/>
          <w:szCs w:val="24"/>
        </w:rPr>
        <w:t xml:space="preserve"> </w:t>
      </w:r>
      <w:r w:rsidR="00745E3D" w:rsidRPr="00744E39">
        <w:rPr>
          <w:i/>
          <w:sz w:val="24"/>
          <w:szCs w:val="24"/>
        </w:rPr>
        <w:t>which are unannounced on the Agribank official website from time to time.</w:t>
      </w:r>
    </w:p>
    <w:p w14:paraId="06332F96" w14:textId="68F784C7" w:rsidR="0061432B" w:rsidRPr="00744E39" w:rsidRDefault="0061432B" w:rsidP="000F62F6">
      <w:pPr>
        <w:jc w:val="both"/>
        <w:rPr>
          <w:i/>
          <w:iCs/>
          <w:sz w:val="24"/>
          <w:szCs w:val="24"/>
        </w:rPr>
      </w:pPr>
      <w:r w:rsidRPr="00744E39">
        <w:rPr>
          <w:sz w:val="24"/>
          <w:szCs w:val="24"/>
        </w:rPr>
        <w:t>e) Thông báo kịp thời cho Agribank bằng các phương tiện thích hợp ngay khi phát hiện mật khẩu, thiết bị xác thực và (hoặc) chữ ký điện tử bị lộ, bị mất, sai sót, không đúng theo yêu cầu của mình.</w:t>
      </w:r>
      <w:r w:rsidR="007B3A86" w:rsidRPr="00744E39">
        <w:rPr>
          <w:i/>
          <w:iCs/>
          <w:sz w:val="24"/>
          <w:szCs w:val="24"/>
        </w:rPr>
        <w:t>/</w:t>
      </w:r>
      <w:r w:rsidR="00BE7C1E" w:rsidRPr="00744E39">
        <w:rPr>
          <w:i/>
          <w:iCs/>
          <w:sz w:val="24"/>
          <w:szCs w:val="24"/>
        </w:rPr>
        <w:t>To p</w:t>
      </w:r>
      <w:r w:rsidR="00B93788" w:rsidRPr="00744E39">
        <w:rPr>
          <w:i/>
          <w:iCs/>
          <w:sz w:val="24"/>
          <w:szCs w:val="24"/>
        </w:rPr>
        <w:t>romptly alert</w:t>
      </w:r>
      <w:r w:rsidRPr="00744E39">
        <w:rPr>
          <w:i/>
          <w:iCs/>
          <w:sz w:val="24"/>
          <w:szCs w:val="24"/>
        </w:rPr>
        <w:t xml:space="preserve"> Agribank by appropriate means as soon as </w:t>
      </w:r>
      <w:r w:rsidR="004D1E6B" w:rsidRPr="00744E39">
        <w:rPr>
          <w:i/>
          <w:iCs/>
          <w:sz w:val="24"/>
          <w:szCs w:val="24"/>
        </w:rPr>
        <w:t xml:space="preserve">it is discovered that </w:t>
      </w:r>
      <w:r w:rsidRPr="00744E39">
        <w:rPr>
          <w:i/>
          <w:iCs/>
          <w:sz w:val="24"/>
          <w:szCs w:val="24"/>
        </w:rPr>
        <w:t xml:space="preserve">your password, authentication device and (or) electronic signature is disclosed, lost, incorrect or not in accordance with your </w:t>
      </w:r>
      <w:r w:rsidR="004D1E6B" w:rsidRPr="00744E39">
        <w:rPr>
          <w:i/>
          <w:iCs/>
          <w:sz w:val="24"/>
          <w:szCs w:val="24"/>
        </w:rPr>
        <w:t>instructions</w:t>
      </w:r>
      <w:r w:rsidRPr="00744E39">
        <w:rPr>
          <w:i/>
          <w:iCs/>
          <w:sz w:val="24"/>
          <w:szCs w:val="24"/>
        </w:rPr>
        <w:t>.</w:t>
      </w:r>
    </w:p>
    <w:p w14:paraId="74B53BDF" w14:textId="77777777" w:rsidR="0061432B" w:rsidRPr="00744E39" w:rsidRDefault="0061432B" w:rsidP="000F62F6">
      <w:pPr>
        <w:jc w:val="both"/>
        <w:rPr>
          <w:sz w:val="24"/>
          <w:szCs w:val="24"/>
        </w:rPr>
      </w:pPr>
      <w:r w:rsidRPr="00744E39">
        <w:rPr>
          <w:sz w:val="24"/>
          <w:szCs w:val="24"/>
        </w:rPr>
        <w:t>f) Trường hợp sử dụng dịch vụ Agribank eBanking phiên bản web, không đặt tùy chọn của trình duyệt web cho phép lưu lại tên, mật khẩu sử dụng, thoát khỏi hệ thống khi không sử dụng; Không sử dụng máy tính công cộng, mạng không dây công cộng truy cập vào hệ thống Agribank eBanking.</w:t>
      </w:r>
    </w:p>
    <w:p w14:paraId="67C6C48F" w14:textId="4F70359C" w:rsidR="0061432B" w:rsidRPr="00744E39" w:rsidRDefault="0061432B" w:rsidP="000F62F6">
      <w:pPr>
        <w:jc w:val="both"/>
        <w:rPr>
          <w:i/>
          <w:iCs/>
          <w:sz w:val="24"/>
          <w:szCs w:val="24"/>
        </w:rPr>
      </w:pPr>
      <w:r w:rsidRPr="00744E39">
        <w:rPr>
          <w:i/>
          <w:iCs/>
          <w:sz w:val="24"/>
          <w:szCs w:val="24"/>
        </w:rPr>
        <w:t xml:space="preserve">When using the </w:t>
      </w:r>
      <w:r w:rsidR="000C1B9C" w:rsidRPr="00744E39">
        <w:rPr>
          <w:i/>
          <w:iCs/>
          <w:sz w:val="24"/>
          <w:szCs w:val="24"/>
        </w:rPr>
        <w:t xml:space="preserve">web version of the </w:t>
      </w:r>
      <w:r w:rsidRPr="00744E39">
        <w:rPr>
          <w:i/>
          <w:iCs/>
          <w:sz w:val="24"/>
          <w:szCs w:val="24"/>
        </w:rPr>
        <w:t>Agribank eBanking service</w:t>
      </w:r>
      <w:r w:rsidR="000C1B9C" w:rsidRPr="00744E39">
        <w:rPr>
          <w:i/>
          <w:iCs/>
          <w:sz w:val="24"/>
          <w:szCs w:val="24"/>
        </w:rPr>
        <w:t>s</w:t>
      </w:r>
      <w:r w:rsidRPr="00744E39">
        <w:rPr>
          <w:i/>
          <w:iCs/>
          <w:sz w:val="24"/>
          <w:szCs w:val="24"/>
        </w:rPr>
        <w:t xml:space="preserve">, </w:t>
      </w:r>
      <w:r w:rsidR="00210D1F" w:rsidRPr="00744E39">
        <w:rPr>
          <w:i/>
          <w:iCs/>
          <w:sz w:val="24"/>
          <w:szCs w:val="24"/>
        </w:rPr>
        <w:t>disable</w:t>
      </w:r>
      <w:r w:rsidRPr="00744E39">
        <w:rPr>
          <w:i/>
          <w:iCs/>
          <w:sz w:val="24"/>
          <w:szCs w:val="24"/>
        </w:rPr>
        <w:t xml:space="preserve"> the</w:t>
      </w:r>
      <w:r w:rsidR="0078038F" w:rsidRPr="00744E39">
        <w:rPr>
          <w:i/>
          <w:iCs/>
          <w:sz w:val="24"/>
          <w:szCs w:val="24"/>
        </w:rPr>
        <w:t xml:space="preserve"> </w:t>
      </w:r>
      <w:r w:rsidR="0028551A" w:rsidRPr="00744E39">
        <w:rPr>
          <w:i/>
          <w:iCs/>
          <w:sz w:val="24"/>
          <w:szCs w:val="24"/>
        </w:rPr>
        <w:t>username and password saving</w:t>
      </w:r>
      <w:r w:rsidRPr="00744E39">
        <w:rPr>
          <w:i/>
          <w:iCs/>
          <w:sz w:val="24"/>
          <w:szCs w:val="24"/>
        </w:rPr>
        <w:t xml:space="preserve"> </w:t>
      </w:r>
      <w:r w:rsidR="0078038F" w:rsidRPr="00744E39">
        <w:rPr>
          <w:i/>
          <w:iCs/>
          <w:sz w:val="24"/>
          <w:szCs w:val="24"/>
        </w:rPr>
        <w:t>options</w:t>
      </w:r>
      <w:r w:rsidR="007E5B99" w:rsidRPr="00744E39">
        <w:rPr>
          <w:i/>
          <w:iCs/>
          <w:sz w:val="24"/>
          <w:szCs w:val="24"/>
        </w:rPr>
        <w:t xml:space="preserve"> of the web browser</w:t>
      </w:r>
      <w:r w:rsidRPr="00744E39">
        <w:rPr>
          <w:i/>
          <w:iCs/>
          <w:sz w:val="24"/>
          <w:szCs w:val="24"/>
        </w:rPr>
        <w:t>, and log out of the system when not in use; Do not use public computers or public wireless networks to access the Agribank eBanking system.</w:t>
      </w:r>
    </w:p>
    <w:p w14:paraId="4F6F872D" w14:textId="77777777" w:rsidR="0061432B" w:rsidRPr="00744E39" w:rsidRDefault="0061432B" w:rsidP="000F62F6">
      <w:pPr>
        <w:jc w:val="both"/>
        <w:rPr>
          <w:sz w:val="24"/>
          <w:szCs w:val="24"/>
        </w:rPr>
      </w:pPr>
      <w:r w:rsidRPr="00744E39">
        <w:rPr>
          <w:sz w:val="24"/>
          <w:szCs w:val="24"/>
        </w:rPr>
        <w:t>g) Đổi Mật khẩu khi có yêu cầu từ Hệ thống và/hoặc chủ động đổi Mật khẩu thường xuyên; không nên chọn Mật khẩu có tính cá nhân, dễ suy đoán và đã được sử dụng trước đó.</w:t>
      </w:r>
    </w:p>
    <w:p w14:paraId="04A1B267" w14:textId="2DD15BCB" w:rsidR="0061432B" w:rsidRPr="00744E39" w:rsidRDefault="00BE7C1E" w:rsidP="000F62F6">
      <w:pPr>
        <w:jc w:val="both"/>
        <w:rPr>
          <w:i/>
          <w:iCs/>
          <w:sz w:val="24"/>
          <w:szCs w:val="24"/>
        </w:rPr>
      </w:pPr>
      <w:r w:rsidRPr="00744E39">
        <w:rPr>
          <w:i/>
          <w:iCs/>
          <w:sz w:val="24"/>
          <w:szCs w:val="24"/>
        </w:rPr>
        <w:t>To c</w:t>
      </w:r>
      <w:r w:rsidR="0061432B" w:rsidRPr="00744E39">
        <w:rPr>
          <w:i/>
          <w:iCs/>
          <w:sz w:val="24"/>
          <w:szCs w:val="24"/>
        </w:rPr>
        <w:t>hang</w:t>
      </w:r>
      <w:r w:rsidRPr="00744E39">
        <w:rPr>
          <w:i/>
          <w:iCs/>
          <w:sz w:val="24"/>
          <w:szCs w:val="24"/>
        </w:rPr>
        <w:t>e</w:t>
      </w:r>
      <w:r w:rsidR="00B93788" w:rsidRPr="00744E39">
        <w:rPr>
          <w:i/>
          <w:iCs/>
          <w:sz w:val="24"/>
          <w:szCs w:val="24"/>
        </w:rPr>
        <w:t xml:space="preserve"> the</w:t>
      </w:r>
      <w:r w:rsidR="0061432B" w:rsidRPr="00744E39">
        <w:rPr>
          <w:i/>
          <w:iCs/>
          <w:sz w:val="24"/>
          <w:szCs w:val="24"/>
        </w:rPr>
        <w:t xml:space="preserve"> Password when requested by the System and/or</w:t>
      </w:r>
      <w:r w:rsidR="00D84D08" w:rsidRPr="00744E39">
        <w:rPr>
          <w:i/>
          <w:iCs/>
          <w:sz w:val="24"/>
          <w:szCs w:val="24"/>
        </w:rPr>
        <w:t xml:space="preserve"> regularly</w:t>
      </w:r>
      <w:r w:rsidR="0061432B" w:rsidRPr="00744E39">
        <w:rPr>
          <w:i/>
          <w:iCs/>
          <w:sz w:val="24"/>
          <w:szCs w:val="24"/>
        </w:rPr>
        <w:t xml:space="preserve"> change </w:t>
      </w:r>
      <w:r w:rsidR="00D84D08" w:rsidRPr="00744E39">
        <w:rPr>
          <w:i/>
          <w:iCs/>
          <w:sz w:val="24"/>
          <w:szCs w:val="24"/>
        </w:rPr>
        <w:t xml:space="preserve">the </w:t>
      </w:r>
      <w:r w:rsidR="0061432B" w:rsidRPr="00744E39">
        <w:rPr>
          <w:i/>
          <w:iCs/>
          <w:sz w:val="24"/>
          <w:szCs w:val="24"/>
        </w:rPr>
        <w:t xml:space="preserve">Password; </w:t>
      </w:r>
      <w:r w:rsidR="00426486" w:rsidRPr="00744E39">
        <w:rPr>
          <w:i/>
          <w:iCs/>
          <w:sz w:val="24"/>
          <w:szCs w:val="24"/>
        </w:rPr>
        <w:t xml:space="preserve">avoid choosing </w:t>
      </w:r>
      <w:r w:rsidR="0061432B" w:rsidRPr="00744E39">
        <w:rPr>
          <w:i/>
          <w:iCs/>
          <w:sz w:val="24"/>
          <w:szCs w:val="24"/>
        </w:rPr>
        <w:t>Password</w:t>
      </w:r>
      <w:r w:rsidR="00426486" w:rsidRPr="00744E39">
        <w:rPr>
          <w:i/>
          <w:iCs/>
          <w:sz w:val="24"/>
          <w:szCs w:val="24"/>
        </w:rPr>
        <w:t>s</w:t>
      </w:r>
      <w:r w:rsidR="0061432B" w:rsidRPr="00744E39">
        <w:rPr>
          <w:i/>
          <w:iCs/>
          <w:sz w:val="24"/>
          <w:szCs w:val="24"/>
        </w:rPr>
        <w:t xml:space="preserve"> that </w:t>
      </w:r>
      <w:r w:rsidR="00426486" w:rsidRPr="00744E39">
        <w:rPr>
          <w:i/>
          <w:iCs/>
          <w:sz w:val="24"/>
          <w:szCs w:val="24"/>
        </w:rPr>
        <w:t xml:space="preserve">are </w:t>
      </w:r>
      <w:r w:rsidR="0061432B" w:rsidRPr="00744E39">
        <w:rPr>
          <w:i/>
          <w:iCs/>
          <w:sz w:val="24"/>
          <w:szCs w:val="24"/>
        </w:rPr>
        <w:t xml:space="preserve">personal, </w:t>
      </w:r>
      <w:r w:rsidR="00426486" w:rsidRPr="00744E39">
        <w:rPr>
          <w:i/>
          <w:iCs/>
          <w:sz w:val="24"/>
          <w:szCs w:val="24"/>
        </w:rPr>
        <w:t>predictable</w:t>
      </w:r>
      <w:r w:rsidR="0061432B" w:rsidRPr="00744E39">
        <w:rPr>
          <w:i/>
          <w:iCs/>
          <w:sz w:val="24"/>
          <w:szCs w:val="24"/>
        </w:rPr>
        <w:t xml:space="preserve"> and </w:t>
      </w:r>
      <w:r w:rsidR="00FA11F7" w:rsidRPr="00744E39">
        <w:rPr>
          <w:i/>
          <w:iCs/>
          <w:sz w:val="24"/>
          <w:szCs w:val="24"/>
        </w:rPr>
        <w:t>used</w:t>
      </w:r>
      <w:r w:rsidR="008A6204" w:rsidRPr="00744E39">
        <w:rPr>
          <w:i/>
          <w:iCs/>
          <w:sz w:val="24"/>
          <w:szCs w:val="24"/>
        </w:rPr>
        <w:t xml:space="preserve"> before</w:t>
      </w:r>
      <w:r w:rsidR="0061432B" w:rsidRPr="00744E39">
        <w:rPr>
          <w:i/>
          <w:iCs/>
          <w:sz w:val="24"/>
          <w:szCs w:val="24"/>
        </w:rPr>
        <w:t>.</w:t>
      </w:r>
    </w:p>
    <w:p w14:paraId="4A45BFDB" w14:textId="77777777" w:rsidR="0061432B" w:rsidRPr="00744E39" w:rsidRDefault="0061432B" w:rsidP="000F62F6">
      <w:pPr>
        <w:jc w:val="both"/>
        <w:rPr>
          <w:sz w:val="24"/>
          <w:szCs w:val="24"/>
        </w:rPr>
      </w:pPr>
      <w:r w:rsidRPr="00744E39">
        <w:rPr>
          <w:sz w:val="24"/>
          <w:szCs w:val="24"/>
        </w:rPr>
        <w:t>h) Khi đã đăng nhập để sử dụng Dịch vụ Agribank eBanking, Khách hàng không rời Thiết bị đầu cuối, Thiết bị bảo mật, Màn hình hoặc thiết bị khác mà Khách hàng sử dụng để kết nối với Agribank bất kỳ lúc nào hoặc để bất kỳ người nào khác sử dụng các thiết bị đó hoặc biết được các thông tin liên quan tới các Yếu tố định danh trên các thiết bị đó.</w:t>
      </w:r>
    </w:p>
    <w:p w14:paraId="70DE155D" w14:textId="5110A1D6" w:rsidR="0061432B" w:rsidRPr="00744E39" w:rsidRDefault="00815B6A" w:rsidP="000F62F6">
      <w:pPr>
        <w:jc w:val="both"/>
        <w:rPr>
          <w:i/>
          <w:iCs/>
          <w:sz w:val="24"/>
          <w:szCs w:val="24"/>
        </w:rPr>
      </w:pPr>
      <w:r w:rsidRPr="00744E39">
        <w:rPr>
          <w:i/>
          <w:iCs/>
          <w:sz w:val="24"/>
          <w:szCs w:val="24"/>
        </w:rPr>
        <w:t xml:space="preserve">When </w:t>
      </w:r>
      <w:r w:rsidR="0061432B" w:rsidRPr="00744E39">
        <w:rPr>
          <w:i/>
          <w:iCs/>
          <w:sz w:val="24"/>
          <w:szCs w:val="24"/>
        </w:rPr>
        <w:t>logged in to use the Agribank eBanking Service</w:t>
      </w:r>
      <w:r w:rsidR="00E624AE" w:rsidRPr="00744E39">
        <w:rPr>
          <w:i/>
          <w:iCs/>
          <w:sz w:val="24"/>
          <w:szCs w:val="24"/>
        </w:rPr>
        <w:t>s</w:t>
      </w:r>
      <w:r w:rsidR="0061432B" w:rsidRPr="00744E39">
        <w:rPr>
          <w:i/>
          <w:iCs/>
          <w:sz w:val="24"/>
          <w:szCs w:val="24"/>
        </w:rPr>
        <w:t>, the Customer shall not</w:t>
      </w:r>
      <w:r w:rsidR="005B6195" w:rsidRPr="00744E39">
        <w:rPr>
          <w:i/>
          <w:iCs/>
          <w:sz w:val="24"/>
          <w:szCs w:val="24"/>
        </w:rPr>
        <w:t>, at any time</w:t>
      </w:r>
      <w:r w:rsidR="0061432B" w:rsidRPr="00744E39">
        <w:rPr>
          <w:i/>
          <w:iCs/>
          <w:sz w:val="24"/>
          <w:szCs w:val="24"/>
        </w:rPr>
        <w:t xml:space="preserve"> leave the Terminal, Security Device, </w:t>
      </w:r>
      <w:r w:rsidR="00B229A7" w:rsidRPr="00744E39">
        <w:rPr>
          <w:i/>
          <w:iCs/>
          <w:sz w:val="24"/>
          <w:szCs w:val="24"/>
        </w:rPr>
        <w:t xml:space="preserve">Interface </w:t>
      </w:r>
      <w:r w:rsidR="0061432B" w:rsidRPr="00744E39">
        <w:rPr>
          <w:i/>
          <w:iCs/>
          <w:sz w:val="24"/>
          <w:szCs w:val="24"/>
        </w:rPr>
        <w:t>or other device</w:t>
      </w:r>
      <w:r w:rsidR="00B229A7" w:rsidRPr="00744E39">
        <w:rPr>
          <w:i/>
          <w:iCs/>
          <w:sz w:val="24"/>
          <w:szCs w:val="24"/>
        </w:rPr>
        <w:t>s</w:t>
      </w:r>
      <w:r w:rsidR="0061432B" w:rsidRPr="00744E39">
        <w:rPr>
          <w:i/>
          <w:iCs/>
          <w:sz w:val="24"/>
          <w:szCs w:val="24"/>
        </w:rPr>
        <w:t xml:space="preserve"> that </w:t>
      </w:r>
      <w:r w:rsidR="00481F4C" w:rsidRPr="00744E39">
        <w:rPr>
          <w:i/>
          <w:iCs/>
          <w:sz w:val="24"/>
          <w:szCs w:val="24"/>
        </w:rPr>
        <w:t xml:space="preserve">are used </w:t>
      </w:r>
      <w:r w:rsidR="0061432B" w:rsidRPr="00744E39">
        <w:rPr>
          <w:i/>
          <w:iCs/>
          <w:sz w:val="24"/>
          <w:szCs w:val="24"/>
        </w:rPr>
        <w:t xml:space="preserve">to connect to Agribank </w:t>
      </w:r>
      <w:r w:rsidR="005B6195" w:rsidRPr="00744E39">
        <w:rPr>
          <w:i/>
          <w:iCs/>
          <w:sz w:val="24"/>
          <w:szCs w:val="24"/>
        </w:rPr>
        <w:t xml:space="preserve">or </w:t>
      </w:r>
      <w:r w:rsidR="008749C3" w:rsidRPr="00744E39">
        <w:rPr>
          <w:i/>
          <w:iCs/>
          <w:sz w:val="24"/>
          <w:szCs w:val="24"/>
        </w:rPr>
        <w:t xml:space="preserve">allow </w:t>
      </w:r>
      <w:r w:rsidR="0061432B" w:rsidRPr="00744E39">
        <w:rPr>
          <w:i/>
          <w:iCs/>
          <w:sz w:val="24"/>
          <w:szCs w:val="24"/>
        </w:rPr>
        <w:t xml:space="preserve">any other person </w:t>
      </w:r>
      <w:r w:rsidR="008749C3" w:rsidRPr="00744E39">
        <w:rPr>
          <w:i/>
          <w:iCs/>
          <w:sz w:val="24"/>
          <w:szCs w:val="24"/>
        </w:rPr>
        <w:t xml:space="preserve">to </w:t>
      </w:r>
      <w:r w:rsidR="0061432B" w:rsidRPr="00744E39">
        <w:rPr>
          <w:i/>
          <w:iCs/>
          <w:sz w:val="24"/>
          <w:szCs w:val="24"/>
        </w:rPr>
        <w:t xml:space="preserve">use such devices or know the information related to the </w:t>
      </w:r>
      <w:r w:rsidR="008749C3" w:rsidRPr="00744E39">
        <w:rPr>
          <w:i/>
          <w:iCs/>
          <w:sz w:val="24"/>
          <w:szCs w:val="24"/>
        </w:rPr>
        <w:t>Identifiers</w:t>
      </w:r>
      <w:r w:rsidR="0061432B" w:rsidRPr="00744E39">
        <w:rPr>
          <w:i/>
          <w:iCs/>
          <w:sz w:val="24"/>
          <w:szCs w:val="24"/>
        </w:rPr>
        <w:t xml:space="preserve"> </w:t>
      </w:r>
      <w:r w:rsidR="005972AE" w:rsidRPr="00744E39">
        <w:rPr>
          <w:i/>
          <w:iCs/>
          <w:sz w:val="24"/>
          <w:szCs w:val="24"/>
        </w:rPr>
        <w:t>contained in</w:t>
      </w:r>
      <w:r w:rsidR="0061432B" w:rsidRPr="00744E39">
        <w:rPr>
          <w:i/>
          <w:iCs/>
          <w:sz w:val="24"/>
          <w:szCs w:val="24"/>
        </w:rPr>
        <w:t xml:space="preserve"> such devices.</w:t>
      </w:r>
    </w:p>
    <w:p w14:paraId="12E684B4" w14:textId="7AE8989C" w:rsidR="0061432B" w:rsidRPr="00744E39" w:rsidRDefault="0061432B" w:rsidP="000F62F6">
      <w:pPr>
        <w:jc w:val="both"/>
        <w:rPr>
          <w:sz w:val="24"/>
          <w:szCs w:val="24"/>
        </w:rPr>
      </w:pPr>
      <w:r w:rsidRPr="00744E39">
        <w:rPr>
          <w:sz w:val="24"/>
          <w:szCs w:val="24"/>
        </w:rPr>
        <w:t xml:space="preserve">i) Đồng ý cho Agribank khóa/hủy Dịch vụ mà không cần báo trước khi Agribank thấy là cần thiết để đảm bảo an toàn tài sản, hạn chế rủi ro cho khách hàng bao gồm nhưng không giới hạn các trường hợp: (i) </w:t>
      </w:r>
      <w:r w:rsidRPr="00744E39">
        <w:rPr>
          <w:sz w:val="24"/>
          <w:szCs w:val="24"/>
        </w:rPr>
        <w:lastRenderedPageBreak/>
        <w:t>Khách hàng không tuân thủ các quy định của Agribank và (hoặc) quy định của pháp luật về sử dụng Dịch vụ Agribank eBanking; (ii) Khách hàng thay đổi số điện thoại đăng ký sử dụng dịch vụ mà không thông báo cho Agribank và/hoặc số điện thoại không còn thuộc sở hữu của khách hàng; (ii</w:t>
      </w:r>
      <w:r w:rsidR="005F4C71" w:rsidRPr="00744E39">
        <w:rPr>
          <w:sz w:val="24"/>
          <w:szCs w:val="24"/>
        </w:rPr>
        <w:t>i</w:t>
      </w:r>
      <w:r w:rsidRPr="00744E39">
        <w:rPr>
          <w:sz w:val="24"/>
          <w:szCs w:val="24"/>
        </w:rPr>
        <w:t>) Có căn cứ nghi ngờ giả mạo, gian lận, rủi ro.</w:t>
      </w:r>
    </w:p>
    <w:p w14:paraId="307DA0DE" w14:textId="4AEF64C3" w:rsidR="0061432B" w:rsidRPr="00744E39" w:rsidRDefault="00D71FC7" w:rsidP="000F62F6">
      <w:pPr>
        <w:jc w:val="both"/>
        <w:rPr>
          <w:i/>
          <w:iCs/>
          <w:sz w:val="24"/>
          <w:szCs w:val="24"/>
        </w:rPr>
      </w:pPr>
      <w:r w:rsidRPr="00744E39">
        <w:rPr>
          <w:i/>
          <w:iCs/>
          <w:sz w:val="24"/>
          <w:szCs w:val="24"/>
        </w:rPr>
        <w:t xml:space="preserve">Consent </w:t>
      </w:r>
      <w:r w:rsidR="0061432B" w:rsidRPr="00744E39">
        <w:rPr>
          <w:i/>
          <w:iCs/>
          <w:sz w:val="24"/>
          <w:szCs w:val="24"/>
        </w:rPr>
        <w:t xml:space="preserve">to </w:t>
      </w:r>
      <w:r w:rsidR="001773A7" w:rsidRPr="00744E39">
        <w:rPr>
          <w:i/>
          <w:iCs/>
          <w:sz w:val="24"/>
          <w:szCs w:val="24"/>
        </w:rPr>
        <w:t xml:space="preserve">authorize </w:t>
      </w:r>
      <w:r w:rsidR="0061432B" w:rsidRPr="00744E39">
        <w:rPr>
          <w:i/>
          <w:iCs/>
          <w:sz w:val="24"/>
          <w:szCs w:val="24"/>
        </w:rPr>
        <w:t>Agribank to lock/</w:t>
      </w:r>
      <w:r w:rsidR="004E5AF0" w:rsidRPr="00744E39">
        <w:rPr>
          <w:i/>
          <w:iCs/>
          <w:sz w:val="24"/>
          <w:szCs w:val="24"/>
        </w:rPr>
        <w:t xml:space="preserve">terminate </w:t>
      </w:r>
      <w:r w:rsidR="0061432B" w:rsidRPr="00744E39">
        <w:rPr>
          <w:i/>
          <w:iCs/>
          <w:sz w:val="24"/>
          <w:szCs w:val="24"/>
        </w:rPr>
        <w:t>the Service</w:t>
      </w:r>
      <w:r w:rsidR="004E5AF0" w:rsidRPr="00744E39">
        <w:rPr>
          <w:i/>
          <w:iCs/>
          <w:sz w:val="24"/>
          <w:szCs w:val="24"/>
        </w:rPr>
        <w:t>s</w:t>
      </w:r>
      <w:r w:rsidR="0061432B" w:rsidRPr="00744E39">
        <w:rPr>
          <w:i/>
          <w:iCs/>
          <w:sz w:val="24"/>
          <w:szCs w:val="24"/>
        </w:rPr>
        <w:t xml:space="preserve"> without prior notice when Agribank deems it necessary to ensure asset safety and limit risks for customers, including but not limited to the following cases: (i) Customers </w:t>
      </w:r>
      <w:r w:rsidR="00D81006" w:rsidRPr="00744E39">
        <w:rPr>
          <w:i/>
          <w:iCs/>
          <w:sz w:val="24"/>
          <w:szCs w:val="24"/>
        </w:rPr>
        <w:t>infringe on the</w:t>
      </w:r>
      <w:r w:rsidR="0061432B" w:rsidRPr="00744E39">
        <w:rPr>
          <w:i/>
          <w:iCs/>
          <w:sz w:val="24"/>
          <w:szCs w:val="24"/>
        </w:rPr>
        <w:t xml:space="preserve"> regulations </w:t>
      </w:r>
      <w:r w:rsidR="006C5B81" w:rsidRPr="00744E39">
        <w:rPr>
          <w:i/>
          <w:iCs/>
          <w:sz w:val="24"/>
          <w:szCs w:val="24"/>
        </w:rPr>
        <w:t xml:space="preserve">set by </w:t>
      </w:r>
      <w:r w:rsidR="0061432B" w:rsidRPr="00744E39">
        <w:rPr>
          <w:i/>
          <w:iCs/>
          <w:sz w:val="24"/>
          <w:szCs w:val="24"/>
        </w:rPr>
        <w:t xml:space="preserve">Agribank and (or) </w:t>
      </w:r>
      <w:r w:rsidR="00D837CB" w:rsidRPr="00744E39">
        <w:rPr>
          <w:i/>
          <w:iCs/>
          <w:sz w:val="24"/>
          <w:szCs w:val="24"/>
        </w:rPr>
        <w:t>leg</w:t>
      </w:r>
      <w:r w:rsidR="006C5B81" w:rsidRPr="00744E39">
        <w:rPr>
          <w:i/>
          <w:iCs/>
          <w:sz w:val="24"/>
          <w:szCs w:val="24"/>
        </w:rPr>
        <w:t>al regulations</w:t>
      </w:r>
      <w:r w:rsidR="00D837CB" w:rsidRPr="00744E39">
        <w:rPr>
          <w:i/>
          <w:iCs/>
          <w:sz w:val="24"/>
          <w:szCs w:val="24"/>
        </w:rPr>
        <w:t xml:space="preserve"> regarding</w:t>
      </w:r>
      <w:r w:rsidR="0061432B" w:rsidRPr="00744E39">
        <w:rPr>
          <w:i/>
          <w:iCs/>
          <w:sz w:val="24"/>
          <w:szCs w:val="24"/>
        </w:rPr>
        <w:t xml:space="preserve"> the use of Agribank eBanking Service; (ii) Customers change the phone number registered to use the service without notifying Agribank and/or the phone number is no longer owned by the customer; (ii) There is reason to suspect forgery, fraud, or risk.</w:t>
      </w:r>
    </w:p>
    <w:p w14:paraId="5E913652" w14:textId="77777777" w:rsidR="0061432B" w:rsidRPr="00744E39" w:rsidRDefault="0061432B" w:rsidP="000F62F6">
      <w:pPr>
        <w:jc w:val="both"/>
        <w:rPr>
          <w:b/>
          <w:sz w:val="24"/>
          <w:szCs w:val="24"/>
        </w:rPr>
      </w:pPr>
      <w:r w:rsidRPr="00744E39">
        <w:rPr>
          <w:b/>
          <w:sz w:val="24"/>
          <w:szCs w:val="24"/>
        </w:rPr>
        <w:t>Điều 8. Quyền và nghĩa vụ của khách hàng</w:t>
      </w:r>
    </w:p>
    <w:p w14:paraId="03DDC12F" w14:textId="344797F8" w:rsidR="0061432B" w:rsidRPr="00744E39" w:rsidRDefault="0061432B" w:rsidP="000F62F6">
      <w:pPr>
        <w:jc w:val="both"/>
        <w:rPr>
          <w:b/>
          <w:i/>
          <w:sz w:val="24"/>
          <w:szCs w:val="24"/>
        </w:rPr>
      </w:pPr>
      <w:r w:rsidRPr="00744E39">
        <w:rPr>
          <w:b/>
          <w:i/>
          <w:sz w:val="24"/>
          <w:szCs w:val="24"/>
        </w:rPr>
        <w:t xml:space="preserve">Article </w:t>
      </w:r>
      <w:r w:rsidR="00A543AF" w:rsidRPr="00744E39">
        <w:rPr>
          <w:b/>
          <w:i/>
          <w:sz w:val="24"/>
          <w:szCs w:val="24"/>
        </w:rPr>
        <w:t>8</w:t>
      </w:r>
      <w:r w:rsidRPr="00744E39">
        <w:rPr>
          <w:b/>
          <w:i/>
          <w:sz w:val="24"/>
          <w:szCs w:val="24"/>
        </w:rPr>
        <w:t>. Rights and obligations of Customer</w:t>
      </w:r>
    </w:p>
    <w:p w14:paraId="2DF1D745" w14:textId="73DD47D3" w:rsidR="006B2E26" w:rsidRPr="00744E39" w:rsidRDefault="0061432B" w:rsidP="000F62F6">
      <w:pPr>
        <w:jc w:val="both"/>
        <w:rPr>
          <w:sz w:val="24"/>
          <w:szCs w:val="24"/>
        </w:rPr>
      </w:pPr>
      <w:r w:rsidRPr="00744E39">
        <w:rPr>
          <w:sz w:val="24"/>
          <w:szCs w:val="24"/>
        </w:rPr>
        <w:t>8.1. Được sử dụng các dịch vụ Agribank eBanking đã đăng ký với Agribank và (hoặc) sử dụng thêm các tiện ích dịch vụ do Agribank cũng cấp trong quá trình nâng cấp, phát triển dịch vụ./</w:t>
      </w:r>
      <w:r w:rsidRPr="00744E39">
        <w:rPr>
          <w:i/>
          <w:sz w:val="24"/>
          <w:szCs w:val="24"/>
        </w:rPr>
        <w:t xml:space="preserve">To use Agribank eBanking services registered with </w:t>
      </w:r>
      <w:r w:rsidR="00813963" w:rsidRPr="00744E39">
        <w:rPr>
          <w:i/>
          <w:sz w:val="24"/>
          <w:szCs w:val="24"/>
        </w:rPr>
        <w:t>Agribank</w:t>
      </w:r>
      <w:r w:rsidRPr="00744E39">
        <w:rPr>
          <w:i/>
          <w:sz w:val="24"/>
          <w:szCs w:val="24"/>
        </w:rPr>
        <w:t xml:space="preserve"> and (or) use additional utilities provided by </w:t>
      </w:r>
      <w:r w:rsidR="006B2E26" w:rsidRPr="00744E39">
        <w:rPr>
          <w:i/>
          <w:sz w:val="24"/>
          <w:szCs w:val="24"/>
        </w:rPr>
        <w:t xml:space="preserve">Agribank following service upgrades and development. </w:t>
      </w:r>
    </w:p>
    <w:p w14:paraId="1D5DF5F1" w14:textId="0B19704D" w:rsidR="0061432B" w:rsidRPr="00744E39" w:rsidRDefault="0061432B" w:rsidP="000F62F6">
      <w:pPr>
        <w:jc w:val="both"/>
        <w:rPr>
          <w:sz w:val="24"/>
          <w:szCs w:val="24"/>
        </w:rPr>
      </w:pPr>
      <w:r w:rsidRPr="00744E39">
        <w:rPr>
          <w:sz w:val="24"/>
          <w:szCs w:val="24"/>
        </w:rPr>
        <w:t>8.2. Yêu cầu Agribank thay đổi/bổ sung/khóa/hủy dịch vụ, kích hoạt lại dịch vụ khi bị khóa./</w:t>
      </w:r>
      <w:r w:rsidRPr="000F62F6">
        <w:rPr>
          <w:i/>
          <w:sz w:val="24"/>
          <w:szCs w:val="24"/>
        </w:rPr>
        <w:t>To request Agribank to change/</w:t>
      </w:r>
      <w:r w:rsidR="00834434" w:rsidRPr="000F62F6">
        <w:rPr>
          <w:i/>
          <w:sz w:val="24"/>
          <w:szCs w:val="24"/>
        </w:rPr>
        <w:t>append</w:t>
      </w:r>
      <w:r w:rsidRPr="000F62F6">
        <w:rPr>
          <w:i/>
          <w:sz w:val="24"/>
          <w:szCs w:val="24"/>
        </w:rPr>
        <w:t>/lock/terminate the Services or reactivate the locked services.</w:t>
      </w:r>
    </w:p>
    <w:p w14:paraId="38B0EA9B" w14:textId="77777777" w:rsidR="0061432B" w:rsidRPr="00744E39" w:rsidRDefault="0061432B" w:rsidP="000F62F6">
      <w:pPr>
        <w:jc w:val="both"/>
        <w:rPr>
          <w:sz w:val="24"/>
          <w:szCs w:val="24"/>
        </w:rPr>
      </w:pPr>
      <w:r w:rsidRPr="00744E39">
        <w:rPr>
          <w:sz w:val="24"/>
          <w:szCs w:val="24"/>
        </w:rPr>
        <w:t>8.3. Yêu cầu Agribank hướng dẫn và cung cấp đầy đủ thông tin về dịch vụ và hỗ trợ trong quá trình sử dụng dịch vụ./</w:t>
      </w:r>
      <w:r w:rsidRPr="00744E39">
        <w:rPr>
          <w:i/>
          <w:sz w:val="24"/>
          <w:szCs w:val="24"/>
        </w:rPr>
        <w:t>To request Agribank to provide complete guidance and information of the Services and support during the use of the Services;</w:t>
      </w:r>
    </w:p>
    <w:p w14:paraId="7624FDCB" w14:textId="75C9C034" w:rsidR="0061432B" w:rsidRPr="00744E39" w:rsidRDefault="0061432B" w:rsidP="000F62F6">
      <w:pPr>
        <w:jc w:val="both"/>
        <w:rPr>
          <w:i/>
          <w:iCs/>
          <w:sz w:val="24"/>
          <w:szCs w:val="24"/>
        </w:rPr>
      </w:pPr>
      <w:r w:rsidRPr="00744E39">
        <w:rPr>
          <w:sz w:val="24"/>
          <w:szCs w:val="24"/>
        </w:rPr>
        <w:t>8.4. Yêu cầu tra soát, khiếu nại về các giao dịch khi có sai sót hoặc nghi ngờ sai sót trong quá trình sử dụng dịch vụ theo quy định của Agribank và pháp luật. Khiếu nại phải được lập thành văn bản và gửi Agribank trong vòng 60 ngày kể từ ngày phát sinh giao dịch đề nghị tra soát, khiếu nại. Quá thời hạn trên, Agribank sẽ không chịu trách nhiệm giải quyết. Trường hợp khiếu nại của khách hàng không liên quan đến lỗi của Agribank, Khách hàng sẽ phải chịu chi phí phát sinh từ việc xử lý khiếu nại theo quy định của Agribank (nếu có)./</w:t>
      </w:r>
      <w:r w:rsidR="00C93127" w:rsidRPr="000F62F6">
        <w:rPr>
          <w:sz w:val="24"/>
        </w:rPr>
        <w:t xml:space="preserve"> </w:t>
      </w:r>
      <w:r w:rsidR="00C93127" w:rsidRPr="00744E39">
        <w:rPr>
          <w:i/>
          <w:iCs/>
          <w:sz w:val="24"/>
          <w:szCs w:val="24"/>
        </w:rPr>
        <w:t xml:space="preserve">To file complaints or </w:t>
      </w:r>
      <w:r w:rsidR="003A6C0F" w:rsidRPr="00744E39">
        <w:rPr>
          <w:i/>
          <w:iCs/>
          <w:sz w:val="24"/>
          <w:szCs w:val="24"/>
        </w:rPr>
        <w:t>inquiries</w:t>
      </w:r>
      <w:r w:rsidR="00C93127" w:rsidRPr="00744E39">
        <w:rPr>
          <w:i/>
          <w:iCs/>
          <w:sz w:val="24"/>
          <w:szCs w:val="24"/>
        </w:rPr>
        <w:t xml:space="preserve"> to Agribank in the event of errors or suspection of errors arising during the use of the Services in accordance with laws and Agribank’s regulations. The complaints which must be made in written form will have to be sent to Agribank within sixty (60) calendar days from the day the complaints are filed. Beyond the </w:t>
      </w:r>
      <w:r w:rsidR="008961E1" w:rsidRPr="00744E39">
        <w:rPr>
          <w:i/>
          <w:iCs/>
          <w:sz w:val="24"/>
          <w:szCs w:val="24"/>
        </w:rPr>
        <w:t>aforementioned</w:t>
      </w:r>
      <w:r w:rsidR="00C93127" w:rsidRPr="00744E39">
        <w:rPr>
          <w:i/>
          <w:iCs/>
          <w:sz w:val="24"/>
          <w:szCs w:val="24"/>
        </w:rPr>
        <w:t xml:space="preserve"> period, Agribank shall not be responsible for settlement of the complaints. In case where Customer’s complaints are not in connection with Agribank’s faults, Customer will have to bear all costs arising from the handling of complaints in accordance with </w:t>
      </w:r>
      <w:r w:rsidR="00D1108F" w:rsidRPr="00744E39">
        <w:rPr>
          <w:i/>
          <w:iCs/>
          <w:sz w:val="24"/>
          <w:szCs w:val="24"/>
        </w:rPr>
        <w:t xml:space="preserve">the </w:t>
      </w:r>
      <w:r w:rsidR="00C93127" w:rsidRPr="00744E39">
        <w:rPr>
          <w:i/>
          <w:iCs/>
          <w:sz w:val="24"/>
          <w:szCs w:val="24"/>
        </w:rPr>
        <w:t>regulations</w:t>
      </w:r>
      <w:r w:rsidR="00D1108F" w:rsidRPr="00744E39">
        <w:rPr>
          <w:i/>
          <w:iCs/>
          <w:sz w:val="24"/>
          <w:szCs w:val="24"/>
        </w:rPr>
        <w:t xml:space="preserve"> set by Agribank</w:t>
      </w:r>
      <w:r w:rsidR="00C93127" w:rsidRPr="00744E39">
        <w:rPr>
          <w:i/>
          <w:iCs/>
          <w:sz w:val="24"/>
          <w:szCs w:val="24"/>
        </w:rPr>
        <w:t xml:space="preserve"> (if any).</w:t>
      </w:r>
    </w:p>
    <w:p w14:paraId="04294B83" w14:textId="57DF816D" w:rsidR="0061432B" w:rsidRPr="00744E39" w:rsidRDefault="0061432B" w:rsidP="000F62F6">
      <w:pPr>
        <w:jc w:val="both"/>
        <w:rPr>
          <w:sz w:val="24"/>
          <w:szCs w:val="24"/>
        </w:rPr>
      </w:pPr>
      <w:r w:rsidRPr="00744E39">
        <w:rPr>
          <w:sz w:val="24"/>
          <w:szCs w:val="24"/>
        </w:rPr>
        <w:t>8.5. Chịu mọi rủi ro, trách nhiệm trước pháp luật, trước đơn vị thụ hưởng liên quan đến các giao dịch về kinh tế, dân sự mà các chỉ dẫn thanh toán được thực hiện qua dịch vụ của Agribank./</w:t>
      </w:r>
      <w:r w:rsidRPr="00744E39">
        <w:rPr>
          <w:i/>
          <w:sz w:val="24"/>
          <w:szCs w:val="24"/>
        </w:rPr>
        <w:t xml:space="preserve">To </w:t>
      </w:r>
      <w:r w:rsidR="005823FB" w:rsidRPr="00744E39">
        <w:rPr>
          <w:i/>
          <w:sz w:val="24"/>
          <w:szCs w:val="24"/>
        </w:rPr>
        <w:t xml:space="preserve">bear </w:t>
      </w:r>
      <w:r w:rsidR="008B7D46" w:rsidRPr="00744E39">
        <w:rPr>
          <w:i/>
          <w:sz w:val="24"/>
          <w:szCs w:val="24"/>
        </w:rPr>
        <w:t xml:space="preserve">all risks and </w:t>
      </w:r>
      <w:r w:rsidR="005823FB" w:rsidRPr="00744E39">
        <w:rPr>
          <w:i/>
          <w:sz w:val="24"/>
          <w:szCs w:val="24"/>
        </w:rPr>
        <w:t>assum</w:t>
      </w:r>
      <w:r w:rsidR="008B7D46" w:rsidRPr="00744E39">
        <w:rPr>
          <w:i/>
          <w:sz w:val="24"/>
          <w:szCs w:val="24"/>
        </w:rPr>
        <w:t xml:space="preserve">e full responsibilities before the laws and beneficiary parties for </w:t>
      </w:r>
      <w:r w:rsidR="005823FB" w:rsidRPr="00744E39">
        <w:rPr>
          <w:i/>
          <w:sz w:val="24"/>
          <w:szCs w:val="24"/>
        </w:rPr>
        <w:t xml:space="preserve">the </w:t>
      </w:r>
      <w:r w:rsidR="008B7D46" w:rsidRPr="00744E39">
        <w:rPr>
          <w:i/>
          <w:sz w:val="24"/>
          <w:szCs w:val="24"/>
        </w:rPr>
        <w:t xml:space="preserve">economic and civil payment </w:t>
      </w:r>
      <w:r w:rsidR="008D37AF" w:rsidRPr="00744E39">
        <w:rPr>
          <w:i/>
          <w:sz w:val="24"/>
          <w:szCs w:val="24"/>
        </w:rPr>
        <w:t>instruction</w:t>
      </w:r>
      <w:r w:rsidR="008B7D46" w:rsidRPr="00744E39">
        <w:rPr>
          <w:i/>
          <w:sz w:val="24"/>
          <w:szCs w:val="24"/>
        </w:rPr>
        <w:t>s conducted via Agribank's services.</w:t>
      </w:r>
    </w:p>
    <w:p w14:paraId="3F429052" w14:textId="2D579F19" w:rsidR="0061432B" w:rsidRPr="00744E39" w:rsidRDefault="0061432B" w:rsidP="000F62F6">
      <w:pPr>
        <w:jc w:val="both"/>
        <w:rPr>
          <w:i/>
          <w:sz w:val="24"/>
          <w:szCs w:val="24"/>
        </w:rPr>
      </w:pPr>
      <w:r w:rsidRPr="00744E39">
        <w:rPr>
          <w:sz w:val="24"/>
          <w:szCs w:val="24"/>
        </w:rPr>
        <w:t>8,6. Chịu trách nhiệm về những chi phí, tổn thất, thiệt hại phát sinh do thực hiện không đúng các Điều kiện, điền khoản này hoặc do sai sót, bị lợi dụng, lừa đảo trong quá trình sử dụng Dịch vụ Agribank eBanking có nguyên nhân từ phía khách hàng./</w:t>
      </w:r>
      <w:r w:rsidRPr="00744E39">
        <w:rPr>
          <w:i/>
          <w:sz w:val="24"/>
          <w:szCs w:val="24"/>
        </w:rPr>
        <w:t xml:space="preserve"> </w:t>
      </w:r>
      <w:r w:rsidR="00077F92" w:rsidRPr="00744E39">
        <w:rPr>
          <w:i/>
          <w:sz w:val="24"/>
          <w:szCs w:val="24"/>
        </w:rPr>
        <w:t>To take responsibilities for all costs, damages incurred from any infringements of these Terms and Conditions</w:t>
      </w:r>
      <w:r w:rsidR="00D43B1F" w:rsidRPr="00744E39">
        <w:rPr>
          <w:i/>
          <w:sz w:val="24"/>
          <w:szCs w:val="24"/>
        </w:rPr>
        <w:t xml:space="preserve"> or from</w:t>
      </w:r>
      <w:r w:rsidR="001F7402" w:rsidRPr="00744E39">
        <w:rPr>
          <w:i/>
          <w:sz w:val="24"/>
          <w:szCs w:val="24"/>
        </w:rPr>
        <w:t xml:space="preserve"> errors, </w:t>
      </w:r>
      <w:r w:rsidR="00773E99" w:rsidRPr="00744E39">
        <w:rPr>
          <w:i/>
          <w:sz w:val="24"/>
          <w:szCs w:val="24"/>
        </w:rPr>
        <w:t xml:space="preserve">abuse </w:t>
      </w:r>
      <w:r w:rsidR="001F7402" w:rsidRPr="00744E39">
        <w:rPr>
          <w:i/>
          <w:sz w:val="24"/>
          <w:szCs w:val="24"/>
        </w:rPr>
        <w:t xml:space="preserve">or fraud </w:t>
      </w:r>
      <w:r w:rsidR="00095406" w:rsidRPr="00744E39">
        <w:rPr>
          <w:i/>
          <w:sz w:val="24"/>
          <w:szCs w:val="24"/>
        </w:rPr>
        <w:t xml:space="preserve">during the use of the Agribank eBanking services </w:t>
      </w:r>
      <w:r w:rsidR="008B27EB" w:rsidRPr="00744E39">
        <w:rPr>
          <w:i/>
          <w:sz w:val="24"/>
          <w:szCs w:val="24"/>
        </w:rPr>
        <w:t>t</w:t>
      </w:r>
      <w:r w:rsidR="00313B61" w:rsidRPr="00744E39">
        <w:rPr>
          <w:i/>
          <w:sz w:val="24"/>
          <w:szCs w:val="24"/>
        </w:rPr>
        <w:t xml:space="preserve">hat </w:t>
      </w:r>
      <w:r w:rsidR="00413FC3" w:rsidRPr="00744E39">
        <w:rPr>
          <w:i/>
          <w:sz w:val="24"/>
          <w:szCs w:val="24"/>
        </w:rPr>
        <w:t>are attributable to the Customer.</w:t>
      </w:r>
    </w:p>
    <w:p w14:paraId="77A76850" w14:textId="77777777" w:rsidR="0061432B" w:rsidRPr="00744E39" w:rsidRDefault="0061432B" w:rsidP="000F62F6">
      <w:pPr>
        <w:jc w:val="both"/>
        <w:rPr>
          <w:sz w:val="24"/>
          <w:szCs w:val="24"/>
        </w:rPr>
      </w:pPr>
      <w:r w:rsidRPr="00744E39">
        <w:rPr>
          <w:sz w:val="24"/>
          <w:szCs w:val="24"/>
        </w:rPr>
        <w:t>8.7. Hoàn trả, phối hợp với Agribank hoàn trả đầy đủ số tiền thụ hưởng do ngân hàng chuyển thừa, chuyển nhầm (bao gồm cả lỗi tác nghiệp, sự cố hệ thống của Agribank/đối tác cung ứng dịch vụ thanh toán)./</w:t>
      </w:r>
      <w:r w:rsidRPr="00744E39">
        <w:rPr>
          <w:i/>
          <w:sz w:val="24"/>
          <w:szCs w:val="24"/>
        </w:rPr>
        <w:t>To refund and coordinate with Agribank to refund full amount that is mistakenly or excessively credited to the accounts (due to either operational errors or technical errors of Agribank or Agribank’s payment service providers).</w:t>
      </w:r>
    </w:p>
    <w:p w14:paraId="6C59ACB0" w14:textId="507ACF7A" w:rsidR="0061432B" w:rsidRPr="00744E39" w:rsidRDefault="0061432B" w:rsidP="000F62F6">
      <w:pPr>
        <w:jc w:val="both"/>
        <w:rPr>
          <w:sz w:val="24"/>
          <w:szCs w:val="24"/>
        </w:rPr>
      </w:pPr>
      <w:r w:rsidRPr="00744E39">
        <w:rPr>
          <w:sz w:val="24"/>
          <w:szCs w:val="24"/>
        </w:rPr>
        <w:t>8.8. Đảm bảo tải khoản có đủ số dư để Agribank thực hiện trích Nợ cho các giao dịch theo yêu cầu của khách hàng hoặc trích Nợ các khoản phí liên quan khi đến hạn thanh toán./</w:t>
      </w:r>
      <w:r w:rsidRPr="00744E39">
        <w:rPr>
          <w:i/>
          <w:sz w:val="24"/>
          <w:szCs w:val="24"/>
        </w:rPr>
        <w:t xml:space="preserve">To ensure that </w:t>
      </w:r>
      <w:r w:rsidR="0028540A" w:rsidRPr="00744E39">
        <w:rPr>
          <w:i/>
          <w:sz w:val="24"/>
          <w:szCs w:val="24"/>
        </w:rPr>
        <w:t>their</w:t>
      </w:r>
      <w:r w:rsidRPr="00744E39">
        <w:rPr>
          <w:i/>
          <w:sz w:val="24"/>
          <w:szCs w:val="24"/>
        </w:rPr>
        <w:t xml:space="preserve"> account balances are sufficient for Agribank to debit the amount of</w:t>
      </w:r>
      <w:r w:rsidR="008E67AE" w:rsidRPr="00744E39">
        <w:rPr>
          <w:i/>
          <w:sz w:val="24"/>
          <w:szCs w:val="24"/>
        </w:rPr>
        <w:t xml:space="preserve"> the</w:t>
      </w:r>
      <w:r w:rsidRPr="00744E39">
        <w:rPr>
          <w:i/>
          <w:sz w:val="24"/>
          <w:szCs w:val="24"/>
        </w:rPr>
        <w:t xml:space="preserve"> transactions executed upon Customer’s request or to debit </w:t>
      </w:r>
      <w:r w:rsidR="00121349" w:rsidRPr="00744E39">
        <w:rPr>
          <w:i/>
          <w:sz w:val="24"/>
          <w:szCs w:val="24"/>
        </w:rPr>
        <w:t>the</w:t>
      </w:r>
      <w:r w:rsidRPr="00744E39">
        <w:rPr>
          <w:i/>
          <w:sz w:val="24"/>
          <w:szCs w:val="24"/>
        </w:rPr>
        <w:t xml:space="preserve"> related fees on the</w:t>
      </w:r>
      <w:r w:rsidR="003A5380" w:rsidRPr="00744E39">
        <w:rPr>
          <w:i/>
          <w:sz w:val="24"/>
          <w:szCs w:val="24"/>
        </w:rPr>
        <w:t>ir</w:t>
      </w:r>
      <w:r w:rsidRPr="00744E39">
        <w:rPr>
          <w:i/>
          <w:sz w:val="24"/>
          <w:szCs w:val="24"/>
        </w:rPr>
        <w:t xml:space="preserve"> due dates.</w:t>
      </w:r>
    </w:p>
    <w:p w14:paraId="4742BDDE" w14:textId="61A50C71" w:rsidR="0061432B" w:rsidRPr="00744E39" w:rsidRDefault="0061432B" w:rsidP="000F62F6">
      <w:pPr>
        <w:jc w:val="both"/>
        <w:rPr>
          <w:sz w:val="24"/>
          <w:szCs w:val="24"/>
        </w:rPr>
      </w:pPr>
      <w:r w:rsidRPr="00744E39">
        <w:rPr>
          <w:sz w:val="24"/>
          <w:szCs w:val="24"/>
        </w:rPr>
        <w:t>8.9. Thông báo và phối hợp kịp thời với Agribank để giải quyết khi có sai sót, sự cố hoặc tranh chấp trong quá trình sử dụng các dịch vụ./</w:t>
      </w:r>
      <w:r w:rsidR="008D137A" w:rsidRPr="000F62F6">
        <w:rPr>
          <w:sz w:val="24"/>
        </w:rPr>
        <w:t xml:space="preserve"> </w:t>
      </w:r>
      <w:r w:rsidR="008D137A" w:rsidRPr="00744E39">
        <w:rPr>
          <w:i/>
          <w:iCs/>
          <w:sz w:val="24"/>
          <w:szCs w:val="24"/>
        </w:rPr>
        <w:t xml:space="preserve">To promptly notify and cooperate with Agribank to resolve errors, problems or disputes during Services usage. </w:t>
      </w:r>
    </w:p>
    <w:p w14:paraId="667AD712" w14:textId="17165C79" w:rsidR="0061432B" w:rsidRPr="00744E39" w:rsidRDefault="0061432B" w:rsidP="000F62F6">
      <w:pPr>
        <w:jc w:val="both"/>
        <w:rPr>
          <w:sz w:val="24"/>
          <w:szCs w:val="24"/>
        </w:rPr>
      </w:pPr>
      <w:r w:rsidRPr="00744E39">
        <w:rPr>
          <w:sz w:val="24"/>
          <w:szCs w:val="24"/>
        </w:rPr>
        <w:lastRenderedPageBreak/>
        <w:t>8.10. Trường hợp khóa/hủy dịch vụ, khách hàng vẫn phải chịu trách nhiệm về các phát sinh từ những giao dịch của khách hàng thực hiện trong thời gian sử dụng dịch vụ chưa khóa/hủy./</w:t>
      </w:r>
      <w:r w:rsidR="0092230C" w:rsidRPr="00744E39">
        <w:rPr>
          <w:i/>
          <w:sz w:val="24"/>
          <w:szCs w:val="24"/>
        </w:rPr>
        <w:t xml:space="preserve">In cases of service locking/termination, </w:t>
      </w:r>
      <w:r w:rsidR="007A0DBC" w:rsidRPr="00744E39">
        <w:rPr>
          <w:i/>
          <w:sz w:val="24"/>
          <w:szCs w:val="24"/>
        </w:rPr>
        <w:t xml:space="preserve">the Customer </w:t>
      </w:r>
      <w:r w:rsidR="00664A9A" w:rsidRPr="00744E39">
        <w:rPr>
          <w:i/>
          <w:sz w:val="24"/>
          <w:szCs w:val="24"/>
        </w:rPr>
        <w:t xml:space="preserve">shall </w:t>
      </w:r>
      <w:r w:rsidRPr="00744E39">
        <w:rPr>
          <w:i/>
          <w:sz w:val="24"/>
          <w:szCs w:val="24"/>
        </w:rPr>
        <w:t xml:space="preserve">take responsibility for issues arising from the transactions </w:t>
      </w:r>
      <w:r w:rsidR="007A0DBC" w:rsidRPr="00744E39">
        <w:rPr>
          <w:i/>
          <w:sz w:val="24"/>
          <w:szCs w:val="24"/>
        </w:rPr>
        <w:t>they</w:t>
      </w:r>
      <w:r w:rsidR="003E67D7" w:rsidRPr="00744E39">
        <w:rPr>
          <w:i/>
          <w:sz w:val="24"/>
          <w:szCs w:val="24"/>
        </w:rPr>
        <w:t xml:space="preserve"> </w:t>
      </w:r>
      <w:r w:rsidR="0013198E" w:rsidRPr="00744E39">
        <w:rPr>
          <w:i/>
          <w:sz w:val="24"/>
          <w:szCs w:val="24"/>
        </w:rPr>
        <w:t>initiated</w:t>
      </w:r>
      <w:r w:rsidRPr="00744E39">
        <w:rPr>
          <w:i/>
          <w:sz w:val="24"/>
          <w:szCs w:val="24"/>
        </w:rPr>
        <w:t xml:space="preserve"> </w:t>
      </w:r>
      <w:r w:rsidR="003E67D7" w:rsidRPr="00744E39">
        <w:rPr>
          <w:i/>
          <w:sz w:val="24"/>
          <w:szCs w:val="24"/>
        </w:rPr>
        <w:t>before the locking/termination of the Services</w:t>
      </w:r>
      <w:r w:rsidR="0092230C" w:rsidRPr="00744E39">
        <w:rPr>
          <w:i/>
          <w:sz w:val="24"/>
          <w:szCs w:val="24"/>
        </w:rPr>
        <w:t>.</w:t>
      </w:r>
    </w:p>
    <w:p w14:paraId="1199BD2F" w14:textId="358C8E4A" w:rsidR="0061432B" w:rsidRPr="00744E39" w:rsidRDefault="0061432B" w:rsidP="000F62F6">
      <w:pPr>
        <w:jc w:val="both"/>
        <w:rPr>
          <w:sz w:val="24"/>
          <w:szCs w:val="24"/>
        </w:rPr>
      </w:pPr>
      <w:r w:rsidRPr="00744E39">
        <w:rPr>
          <w:sz w:val="24"/>
          <w:szCs w:val="24"/>
        </w:rPr>
        <w:t>8.11. Không thực hiện các giao dịch pháp luật cấm và trái quy định./</w:t>
      </w:r>
      <w:r w:rsidRPr="00744E39">
        <w:rPr>
          <w:i/>
          <w:sz w:val="24"/>
          <w:szCs w:val="24"/>
        </w:rPr>
        <w:t>Not to perform</w:t>
      </w:r>
      <w:r w:rsidR="00D43C30" w:rsidRPr="00744E39">
        <w:rPr>
          <w:i/>
          <w:sz w:val="24"/>
          <w:szCs w:val="24"/>
        </w:rPr>
        <w:t xml:space="preserve"> the</w:t>
      </w:r>
      <w:r w:rsidRPr="00744E39">
        <w:rPr>
          <w:i/>
          <w:sz w:val="24"/>
          <w:szCs w:val="24"/>
        </w:rPr>
        <w:t xml:space="preserve"> </w:t>
      </w:r>
      <w:r w:rsidR="007604E0" w:rsidRPr="00744E39">
        <w:rPr>
          <w:i/>
          <w:sz w:val="24"/>
          <w:szCs w:val="24"/>
        </w:rPr>
        <w:t xml:space="preserve">legally prohibited and </w:t>
      </w:r>
      <w:r w:rsidR="00BA4F74" w:rsidRPr="00744E39">
        <w:rPr>
          <w:i/>
          <w:sz w:val="24"/>
          <w:szCs w:val="24"/>
        </w:rPr>
        <w:t>regulation-</w:t>
      </w:r>
      <w:r w:rsidR="00C908A0" w:rsidRPr="00744E39">
        <w:rPr>
          <w:i/>
          <w:sz w:val="24"/>
          <w:szCs w:val="24"/>
        </w:rPr>
        <w:t>infringing</w:t>
      </w:r>
      <w:r w:rsidR="00BA4F74" w:rsidRPr="00744E39">
        <w:rPr>
          <w:i/>
          <w:sz w:val="24"/>
          <w:szCs w:val="24"/>
        </w:rPr>
        <w:t xml:space="preserve"> transactions</w:t>
      </w:r>
      <w:r w:rsidR="006772F6" w:rsidRPr="00744E39">
        <w:rPr>
          <w:i/>
          <w:sz w:val="24"/>
          <w:szCs w:val="24"/>
        </w:rPr>
        <w:t>.</w:t>
      </w:r>
    </w:p>
    <w:p w14:paraId="51FB8047" w14:textId="0968F96A" w:rsidR="0061432B" w:rsidRPr="00744E39" w:rsidRDefault="0061432B" w:rsidP="000F62F6">
      <w:pPr>
        <w:jc w:val="both"/>
        <w:rPr>
          <w:sz w:val="24"/>
          <w:szCs w:val="24"/>
        </w:rPr>
      </w:pPr>
      <w:r w:rsidRPr="00744E39">
        <w:rPr>
          <w:sz w:val="24"/>
          <w:szCs w:val="24"/>
        </w:rPr>
        <w:t>8.12. Các quyền và trách nhiệm khác theo quy định của pháp luật và Agribank./</w:t>
      </w:r>
      <w:r w:rsidRPr="00744E39">
        <w:rPr>
          <w:i/>
          <w:sz w:val="24"/>
          <w:szCs w:val="24"/>
        </w:rPr>
        <w:t xml:space="preserve">Other rights and obligations </w:t>
      </w:r>
      <w:r w:rsidR="00C908A0" w:rsidRPr="00744E39">
        <w:rPr>
          <w:i/>
          <w:sz w:val="24"/>
          <w:szCs w:val="24"/>
        </w:rPr>
        <w:t>as prescribed by the legal regulations and Agribank.</w:t>
      </w:r>
    </w:p>
    <w:p w14:paraId="3874F338" w14:textId="77777777" w:rsidR="0061432B" w:rsidRPr="00744E39" w:rsidRDefault="0061432B" w:rsidP="000F62F6">
      <w:pPr>
        <w:jc w:val="both"/>
        <w:rPr>
          <w:b/>
          <w:sz w:val="24"/>
          <w:szCs w:val="24"/>
        </w:rPr>
      </w:pPr>
      <w:r w:rsidRPr="00744E39">
        <w:rPr>
          <w:b/>
          <w:sz w:val="24"/>
          <w:szCs w:val="24"/>
        </w:rPr>
        <w:t>Điều 9. Quyền và nghĩa vụ của Agribank</w:t>
      </w:r>
    </w:p>
    <w:p w14:paraId="79A3737F" w14:textId="796FBDA1" w:rsidR="0061432B" w:rsidRPr="00744E39" w:rsidRDefault="0061432B" w:rsidP="000F62F6">
      <w:pPr>
        <w:jc w:val="both"/>
        <w:rPr>
          <w:b/>
          <w:bCs/>
          <w:i/>
          <w:iCs/>
          <w:sz w:val="24"/>
          <w:szCs w:val="24"/>
        </w:rPr>
      </w:pPr>
      <w:r w:rsidRPr="00744E39">
        <w:rPr>
          <w:b/>
          <w:bCs/>
          <w:i/>
          <w:iCs/>
          <w:sz w:val="24"/>
          <w:szCs w:val="24"/>
        </w:rPr>
        <w:t xml:space="preserve">Article </w:t>
      </w:r>
      <w:r w:rsidR="00A543AF" w:rsidRPr="00744E39">
        <w:rPr>
          <w:b/>
          <w:bCs/>
          <w:i/>
          <w:iCs/>
          <w:sz w:val="24"/>
          <w:szCs w:val="24"/>
        </w:rPr>
        <w:t>9</w:t>
      </w:r>
      <w:r w:rsidRPr="00744E39">
        <w:rPr>
          <w:b/>
          <w:bCs/>
          <w:i/>
          <w:iCs/>
          <w:sz w:val="24"/>
          <w:szCs w:val="24"/>
        </w:rPr>
        <w:t>. Rights and obligations of Agribank</w:t>
      </w:r>
    </w:p>
    <w:p w14:paraId="0E92CC45" w14:textId="77777777" w:rsidR="0061432B" w:rsidRPr="00744E39" w:rsidRDefault="0061432B" w:rsidP="000F62F6">
      <w:pPr>
        <w:jc w:val="both"/>
        <w:rPr>
          <w:sz w:val="24"/>
          <w:szCs w:val="24"/>
        </w:rPr>
      </w:pPr>
      <w:r w:rsidRPr="00744E39">
        <w:rPr>
          <w:sz w:val="24"/>
          <w:szCs w:val="24"/>
        </w:rPr>
        <w:t>9.1. Áp dụng mọi biện pháp phù hợp và cần thiết để đảm bảo dịch vụ hoạt động ổn định nhất và nâng cao chất lượng dịch vụ Agribank eBanking.</w:t>
      </w:r>
    </w:p>
    <w:p w14:paraId="30B333BB" w14:textId="1B350C1C" w:rsidR="0061432B" w:rsidRPr="00744E39" w:rsidRDefault="00511CD4" w:rsidP="000F62F6">
      <w:pPr>
        <w:jc w:val="both"/>
        <w:rPr>
          <w:i/>
          <w:iCs/>
          <w:sz w:val="24"/>
          <w:szCs w:val="24"/>
        </w:rPr>
      </w:pPr>
      <w:r w:rsidRPr="00744E39">
        <w:rPr>
          <w:i/>
          <w:iCs/>
          <w:sz w:val="24"/>
          <w:szCs w:val="24"/>
        </w:rPr>
        <w:t>To a</w:t>
      </w:r>
      <w:r w:rsidR="0061432B" w:rsidRPr="00744E39">
        <w:rPr>
          <w:i/>
          <w:iCs/>
          <w:sz w:val="24"/>
          <w:szCs w:val="24"/>
        </w:rPr>
        <w:t xml:space="preserve">pply all appropriate and necessary measures to ensure the most stable service operation and </w:t>
      </w:r>
      <w:r w:rsidR="00C85FDA" w:rsidRPr="00744E39">
        <w:rPr>
          <w:i/>
          <w:iCs/>
          <w:sz w:val="24"/>
          <w:szCs w:val="24"/>
        </w:rPr>
        <w:t xml:space="preserve">to </w:t>
      </w:r>
      <w:r w:rsidR="0061432B" w:rsidRPr="00744E39">
        <w:rPr>
          <w:i/>
          <w:iCs/>
          <w:sz w:val="24"/>
          <w:szCs w:val="24"/>
        </w:rPr>
        <w:t xml:space="preserve">enhance the quality of </w:t>
      </w:r>
      <w:r w:rsidR="00C85FDA" w:rsidRPr="00744E39">
        <w:rPr>
          <w:i/>
          <w:iCs/>
          <w:sz w:val="24"/>
          <w:szCs w:val="24"/>
        </w:rPr>
        <w:t xml:space="preserve">the </w:t>
      </w:r>
      <w:r w:rsidR="0061432B" w:rsidRPr="00744E39">
        <w:rPr>
          <w:i/>
          <w:iCs/>
          <w:sz w:val="24"/>
          <w:szCs w:val="24"/>
        </w:rPr>
        <w:t>Agribank eBanking service</w:t>
      </w:r>
      <w:r w:rsidR="00C85FDA" w:rsidRPr="00744E39">
        <w:rPr>
          <w:i/>
          <w:iCs/>
          <w:sz w:val="24"/>
          <w:szCs w:val="24"/>
        </w:rPr>
        <w:t>s</w:t>
      </w:r>
      <w:r w:rsidR="0061432B" w:rsidRPr="00744E39">
        <w:rPr>
          <w:i/>
          <w:iCs/>
          <w:sz w:val="24"/>
          <w:szCs w:val="24"/>
        </w:rPr>
        <w:t>.</w:t>
      </w:r>
    </w:p>
    <w:p w14:paraId="65D45D68" w14:textId="77777777" w:rsidR="0061432B" w:rsidRPr="00744E39" w:rsidRDefault="0061432B" w:rsidP="000F62F6">
      <w:pPr>
        <w:jc w:val="both"/>
        <w:rPr>
          <w:sz w:val="24"/>
          <w:szCs w:val="24"/>
        </w:rPr>
      </w:pPr>
      <w:r w:rsidRPr="00744E39">
        <w:rPr>
          <w:sz w:val="24"/>
          <w:szCs w:val="24"/>
        </w:rPr>
        <w:t>9.2. Hướng dẫn, hỗ trợ khách hàng trong quá trình sử dụng dịch vụ Agribank eBanking.</w:t>
      </w:r>
    </w:p>
    <w:p w14:paraId="1F103BC5" w14:textId="5DF80590" w:rsidR="0061432B" w:rsidRPr="00744E39" w:rsidRDefault="00511CD4" w:rsidP="000F62F6">
      <w:pPr>
        <w:jc w:val="both"/>
        <w:rPr>
          <w:i/>
          <w:iCs/>
          <w:sz w:val="24"/>
          <w:szCs w:val="24"/>
        </w:rPr>
      </w:pPr>
      <w:r w:rsidRPr="00744E39">
        <w:rPr>
          <w:i/>
          <w:iCs/>
          <w:sz w:val="24"/>
          <w:szCs w:val="24"/>
        </w:rPr>
        <w:t>To g</w:t>
      </w:r>
      <w:r w:rsidR="0061432B" w:rsidRPr="00744E39">
        <w:rPr>
          <w:i/>
          <w:iCs/>
          <w:sz w:val="24"/>
          <w:szCs w:val="24"/>
        </w:rPr>
        <w:t xml:space="preserve">uide and support customers in the </w:t>
      </w:r>
      <w:r w:rsidR="00352648" w:rsidRPr="00744E39">
        <w:rPr>
          <w:i/>
          <w:iCs/>
          <w:sz w:val="24"/>
          <w:szCs w:val="24"/>
        </w:rPr>
        <w:t xml:space="preserve">course </w:t>
      </w:r>
      <w:r w:rsidR="0061432B" w:rsidRPr="00744E39">
        <w:rPr>
          <w:i/>
          <w:iCs/>
          <w:sz w:val="24"/>
          <w:szCs w:val="24"/>
        </w:rPr>
        <w:t>of Agribank eBanking service</w:t>
      </w:r>
      <w:r w:rsidR="007825A7" w:rsidRPr="00744E39">
        <w:rPr>
          <w:i/>
          <w:iCs/>
          <w:sz w:val="24"/>
          <w:szCs w:val="24"/>
        </w:rPr>
        <w:t xml:space="preserve"> usage</w:t>
      </w:r>
      <w:r w:rsidR="0061432B" w:rsidRPr="00744E39">
        <w:rPr>
          <w:i/>
          <w:iCs/>
          <w:sz w:val="24"/>
          <w:szCs w:val="24"/>
        </w:rPr>
        <w:t>.</w:t>
      </w:r>
    </w:p>
    <w:p w14:paraId="4CD1B800" w14:textId="77777777" w:rsidR="0061432B" w:rsidRPr="00744E39" w:rsidRDefault="0061432B" w:rsidP="000F62F6">
      <w:pPr>
        <w:jc w:val="both"/>
        <w:rPr>
          <w:sz w:val="24"/>
          <w:szCs w:val="24"/>
        </w:rPr>
      </w:pPr>
      <w:r w:rsidRPr="00744E39">
        <w:rPr>
          <w:sz w:val="24"/>
          <w:szCs w:val="24"/>
        </w:rPr>
        <w:t>9.3. Thực hiện thay đổi/bổ sung/khóa/hủy dịch vụ Agribank eBanking theo yêu cầu của khách hàng; tiếp nhận, giải quyết yêu cầu tra soát, khiếu nại của khách hàng liên quan đến dịch vụ Agribank eBanking theo quy định của Agribank và pháp luật.</w:t>
      </w:r>
    </w:p>
    <w:p w14:paraId="6C353293" w14:textId="16578711" w:rsidR="00511CD4" w:rsidRPr="00744E39" w:rsidRDefault="00511CD4" w:rsidP="000F62F6">
      <w:pPr>
        <w:jc w:val="both"/>
        <w:rPr>
          <w:i/>
          <w:iCs/>
          <w:sz w:val="24"/>
          <w:szCs w:val="24"/>
        </w:rPr>
      </w:pPr>
      <w:r w:rsidRPr="00744E39">
        <w:rPr>
          <w:i/>
          <w:iCs/>
          <w:sz w:val="24"/>
          <w:szCs w:val="24"/>
        </w:rPr>
        <w:t xml:space="preserve">To change/ append/ lock/ terminate the Services upon Customer’s request; to receive and handle Customer’s complaints, </w:t>
      </w:r>
      <w:r w:rsidR="003A6C0F" w:rsidRPr="00744E39">
        <w:rPr>
          <w:i/>
          <w:iCs/>
          <w:sz w:val="24"/>
          <w:szCs w:val="24"/>
        </w:rPr>
        <w:t>inquiries</w:t>
      </w:r>
      <w:r w:rsidRPr="00744E39">
        <w:rPr>
          <w:i/>
          <w:iCs/>
          <w:sz w:val="24"/>
          <w:szCs w:val="24"/>
        </w:rPr>
        <w:t xml:space="preserve"> relating to the </w:t>
      </w:r>
      <w:r w:rsidR="00525546" w:rsidRPr="00744E39">
        <w:rPr>
          <w:i/>
          <w:iCs/>
          <w:sz w:val="24"/>
          <w:szCs w:val="24"/>
        </w:rPr>
        <w:t>Agribank eBanking s</w:t>
      </w:r>
      <w:r w:rsidRPr="00744E39">
        <w:rPr>
          <w:i/>
          <w:iCs/>
          <w:sz w:val="24"/>
          <w:szCs w:val="24"/>
        </w:rPr>
        <w:t>ervices</w:t>
      </w:r>
      <w:r w:rsidR="00525546" w:rsidRPr="00744E39">
        <w:rPr>
          <w:i/>
          <w:iCs/>
          <w:sz w:val="24"/>
          <w:szCs w:val="24"/>
        </w:rPr>
        <w:t xml:space="preserve"> </w:t>
      </w:r>
      <w:r w:rsidR="002E265E" w:rsidRPr="00744E39">
        <w:rPr>
          <w:i/>
          <w:iCs/>
          <w:sz w:val="24"/>
          <w:szCs w:val="24"/>
        </w:rPr>
        <w:t>as prescribed by the legal regulations and Agribank</w:t>
      </w:r>
      <w:r w:rsidR="00525546" w:rsidRPr="00744E39">
        <w:rPr>
          <w:i/>
          <w:iCs/>
          <w:sz w:val="24"/>
          <w:szCs w:val="24"/>
        </w:rPr>
        <w:t>.</w:t>
      </w:r>
    </w:p>
    <w:p w14:paraId="474CB739" w14:textId="77777777" w:rsidR="0061432B" w:rsidRPr="00744E39" w:rsidRDefault="0061432B" w:rsidP="000F62F6">
      <w:pPr>
        <w:jc w:val="both"/>
        <w:rPr>
          <w:sz w:val="24"/>
          <w:szCs w:val="24"/>
        </w:rPr>
      </w:pPr>
      <w:r w:rsidRPr="00744E39">
        <w:rPr>
          <w:sz w:val="24"/>
          <w:szCs w:val="24"/>
        </w:rPr>
        <w:t>9.4. Khi nâng cấp, phát triển dịch vụ Agribank eBanking, Agribank được phép bổ sung, cung cấp thêm các tiện ích dịch vụ Agribank eBanking cho khách hàng mà không cần thông báo hoặc yêu cầu khách hàng đăng ký bổ sung Dịch vụ.</w:t>
      </w:r>
    </w:p>
    <w:p w14:paraId="081B906D" w14:textId="29A58FC3" w:rsidR="00F82CB4" w:rsidRPr="00744E39" w:rsidRDefault="00F82CB4" w:rsidP="000F62F6">
      <w:pPr>
        <w:jc w:val="both"/>
        <w:rPr>
          <w:i/>
          <w:iCs/>
          <w:sz w:val="24"/>
          <w:szCs w:val="24"/>
        </w:rPr>
      </w:pPr>
      <w:r w:rsidRPr="00744E39">
        <w:rPr>
          <w:i/>
          <w:iCs/>
          <w:sz w:val="24"/>
          <w:szCs w:val="24"/>
        </w:rPr>
        <w:t xml:space="preserve">To provide additional utilities for the Customer without giving any notice to them or requesting </w:t>
      </w:r>
      <w:r w:rsidR="00C37099" w:rsidRPr="00744E39">
        <w:rPr>
          <w:i/>
          <w:iCs/>
          <w:sz w:val="24"/>
          <w:szCs w:val="24"/>
        </w:rPr>
        <w:t>them</w:t>
      </w:r>
      <w:r w:rsidRPr="00744E39">
        <w:rPr>
          <w:i/>
          <w:iCs/>
          <w:sz w:val="24"/>
          <w:szCs w:val="24"/>
        </w:rPr>
        <w:t xml:space="preserve"> to complete additional service registration when upgrading and developing the Services. </w:t>
      </w:r>
    </w:p>
    <w:p w14:paraId="44CE1E46" w14:textId="77777777" w:rsidR="0061432B" w:rsidRPr="00744E39" w:rsidRDefault="0061432B" w:rsidP="000F62F6">
      <w:pPr>
        <w:jc w:val="both"/>
        <w:rPr>
          <w:sz w:val="24"/>
          <w:szCs w:val="24"/>
        </w:rPr>
      </w:pPr>
      <w:r w:rsidRPr="00744E39">
        <w:rPr>
          <w:sz w:val="24"/>
          <w:szCs w:val="24"/>
        </w:rPr>
        <w:t>9.5. Khóa/hủy Dịch vụ Agribank eBanking mà không cần báo trước khi Agribank thấy là cần thiết, bao gồm nhưng không giới hạn các trường hợp: (i) Theo quyết định, yêu cầu của pháp luật hoặc cơ quan nhà nước có thẩm quyền, (ii) Có căn cứ/nghi ngờ về hoạt động rửa tiền của khách hàng, (iii) Khi lợi ích của Agribank/khách hàng/bên thứ ba có thể bị vi phạm; (iv) Khách hàng không thanh toán đủ phí duy trì dịch vụ trong 06 (sáu) tháng liên tiếp; (v) Toàn bộ tài khoản thanh toán của khách hàng chuyển sang trạng thái không hoạt động/phong tỏa hoạt động/cầm cố; (vi) Khi có các sự cố do nguyên nhân bất khả kháng, vượt quá phạm vi kiểm soát của Agribank.</w:t>
      </w:r>
    </w:p>
    <w:p w14:paraId="3ED319C1" w14:textId="6A07D65F" w:rsidR="00042AC2" w:rsidRPr="00744E39" w:rsidRDefault="00042AC2" w:rsidP="000F62F6">
      <w:pPr>
        <w:jc w:val="both"/>
        <w:rPr>
          <w:i/>
          <w:iCs/>
          <w:sz w:val="24"/>
          <w:szCs w:val="24"/>
        </w:rPr>
      </w:pPr>
      <w:r w:rsidRPr="00744E39">
        <w:rPr>
          <w:i/>
          <w:iCs/>
          <w:sz w:val="24"/>
          <w:szCs w:val="24"/>
        </w:rPr>
        <w:t xml:space="preserve">To lock/terminate the Services without prior notice in any case where Agribank considers it necessary, including but not limited to the following: (i) </w:t>
      </w:r>
      <w:r w:rsidR="00B12BCD" w:rsidRPr="00744E39">
        <w:rPr>
          <w:i/>
          <w:iCs/>
          <w:sz w:val="24"/>
          <w:szCs w:val="24"/>
        </w:rPr>
        <w:t xml:space="preserve">complying with </w:t>
      </w:r>
      <w:r w:rsidRPr="00744E39">
        <w:rPr>
          <w:i/>
          <w:iCs/>
          <w:sz w:val="24"/>
          <w:szCs w:val="24"/>
        </w:rPr>
        <w:t xml:space="preserve"> the decision, the request or the regulation of the laws or the competent state agencies;(ii)</w:t>
      </w:r>
      <w:r w:rsidR="00666E43" w:rsidRPr="00744E39">
        <w:rPr>
          <w:i/>
          <w:iCs/>
          <w:sz w:val="24"/>
          <w:szCs w:val="24"/>
        </w:rPr>
        <w:t xml:space="preserve"> </w:t>
      </w:r>
      <w:r w:rsidR="00CB4A36" w:rsidRPr="00744E39">
        <w:rPr>
          <w:i/>
          <w:iCs/>
          <w:sz w:val="24"/>
          <w:szCs w:val="24"/>
        </w:rPr>
        <w:t xml:space="preserve">there is </w:t>
      </w:r>
      <w:r w:rsidR="000C1882" w:rsidRPr="00744E39">
        <w:rPr>
          <w:i/>
          <w:iCs/>
          <w:sz w:val="24"/>
          <w:szCs w:val="24"/>
        </w:rPr>
        <w:t>suspicion</w:t>
      </w:r>
      <w:r w:rsidR="00100B4C" w:rsidRPr="00744E39">
        <w:rPr>
          <w:i/>
          <w:iCs/>
          <w:sz w:val="24"/>
          <w:szCs w:val="24"/>
        </w:rPr>
        <w:t>/evidence</w:t>
      </w:r>
      <w:r w:rsidR="00B568D2" w:rsidRPr="00744E39">
        <w:rPr>
          <w:i/>
          <w:iCs/>
          <w:sz w:val="24"/>
          <w:szCs w:val="24"/>
        </w:rPr>
        <w:t xml:space="preserve"> about the</w:t>
      </w:r>
      <w:r w:rsidR="00666E43" w:rsidRPr="00744E39">
        <w:rPr>
          <w:i/>
          <w:iCs/>
          <w:sz w:val="24"/>
          <w:szCs w:val="24"/>
        </w:rPr>
        <w:t xml:space="preserve"> Customer’s money laundering activities</w:t>
      </w:r>
      <w:r w:rsidR="00B568D2" w:rsidRPr="00744E39">
        <w:rPr>
          <w:i/>
          <w:iCs/>
          <w:sz w:val="24"/>
          <w:szCs w:val="24"/>
        </w:rPr>
        <w:t>; (iii)</w:t>
      </w:r>
      <w:r w:rsidR="004B6607" w:rsidRPr="00744E39">
        <w:rPr>
          <w:i/>
          <w:iCs/>
          <w:sz w:val="24"/>
          <w:szCs w:val="24"/>
        </w:rPr>
        <w:t xml:space="preserve"> cases where the interests of Agribank/customer/third parties may be violated; (iv)</w:t>
      </w:r>
      <w:r w:rsidR="0036755F" w:rsidRPr="00744E39">
        <w:rPr>
          <w:i/>
          <w:iCs/>
          <w:sz w:val="24"/>
          <w:szCs w:val="24"/>
        </w:rPr>
        <w:t xml:space="preserve"> The customer fails to pay in full the service maintenance fee for 06 (six) consecutive months</w:t>
      </w:r>
      <w:r w:rsidR="00CE2DBB" w:rsidRPr="00744E39">
        <w:rPr>
          <w:i/>
          <w:iCs/>
          <w:sz w:val="24"/>
          <w:szCs w:val="24"/>
        </w:rPr>
        <w:t>; (v)</w:t>
      </w:r>
      <w:r w:rsidR="008E6A6D" w:rsidRPr="00744E39">
        <w:rPr>
          <w:i/>
          <w:iCs/>
          <w:sz w:val="24"/>
          <w:szCs w:val="24"/>
        </w:rPr>
        <w:t xml:space="preserve"> All customer current accounts are put into inactive/frozen/pledged status;</w:t>
      </w:r>
      <w:r w:rsidR="00B74CC4" w:rsidRPr="00744E39">
        <w:rPr>
          <w:i/>
          <w:iCs/>
          <w:sz w:val="24"/>
          <w:szCs w:val="24"/>
        </w:rPr>
        <w:t>(vi) occurrences which are caused by force majeure events or beyond Agribank's control.</w:t>
      </w:r>
    </w:p>
    <w:p w14:paraId="7ED04237" w14:textId="77777777" w:rsidR="0061432B" w:rsidRPr="00744E39" w:rsidRDefault="0061432B" w:rsidP="000F62F6">
      <w:pPr>
        <w:jc w:val="both"/>
        <w:rPr>
          <w:sz w:val="24"/>
          <w:szCs w:val="24"/>
        </w:rPr>
      </w:pPr>
      <w:r w:rsidRPr="00744E39">
        <w:rPr>
          <w:sz w:val="24"/>
          <w:szCs w:val="24"/>
        </w:rPr>
        <w:t>9.6. Được phép sử dụng thông tin Khách hàng để: (i) Phục vụ việc quản lý, giám sát, tư vấn, hỗ trợ,... giữa Agribank với khách hàng và (hoặc) sử dụng vào mục đích quảng bá, giới thiệu sản phẩm dịch dịch vụ nhằm nâng cao chất lượng phục vụ và lợi ích của khách hàng; (ii) Chia sẻ với bên thứ ba hợp tác với Agribank trong việc cung cấp dịch vụ nhằm nâng cao chất lượng dịch vụ và lợi ích của khách hàng; (iii) Phục vụ việc điều tra hoạt động rửa tiền hoặc gửi cho cơ quan có thẩm quyền khi có căn cứ hoặc nghi ngờ.</w:t>
      </w:r>
    </w:p>
    <w:p w14:paraId="16893BEF" w14:textId="6EA16FBD" w:rsidR="0061432B" w:rsidRPr="00744E39" w:rsidRDefault="00BE61A9" w:rsidP="000F62F6">
      <w:pPr>
        <w:jc w:val="both"/>
        <w:rPr>
          <w:i/>
          <w:iCs/>
          <w:sz w:val="24"/>
          <w:szCs w:val="24"/>
        </w:rPr>
      </w:pPr>
      <w:r w:rsidRPr="00744E39">
        <w:rPr>
          <w:i/>
          <w:iCs/>
          <w:sz w:val="24"/>
          <w:szCs w:val="24"/>
        </w:rPr>
        <w:t>To be entitled to utilize Customer’s information for the purpose</w:t>
      </w:r>
      <w:r w:rsidR="006A05BA" w:rsidRPr="00744E39">
        <w:rPr>
          <w:i/>
          <w:iCs/>
          <w:sz w:val="24"/>
          <w:szCs w:val="24"/>
        </w:rPr>
        <w:t>s</w:t>
      </w:r>
      <w:r w:rsidRPr="00744E39">
        <w:rPr>
          <w:i/>
          <w:iCs/>
          <w:sz w:val="24"/>
          <w:szCs w:val="24"/>
        </w:rPr>
        <w:t xml:space="preserve"> of: (i) </w:t>
      </w:r>
      <w:r w:rsidR="00EB3681" w:rsidRPr="00744E39">
        <w:rPr>
          <w:i/>
          <w:iCs/>
          <w:sz w:val="24"/>
          <w:szCs w:val="24"/>
        </w:rPr>
        <w:t>facilitating</w:t>
      </w:r>
      <w:r w:rsidRPr="00744E39">
        <w:rPr>
          <w:i/>
          <w:iCs/>
          <w:sz w:val="24"/>
          <w:szCs w:val="24"/>
        </w:rPr>
        <w:t xml:space="preserve"> the management, supervision, consultation, support... between Agribank and Customer, and/or promoting and introducing </w:t>
      </w:r>
      <w:r w:rsidR="00554C8E" w:rsidRPr="00744E39">
        <w:rPr>
          <w:i/>
          <w:iCs/>
          <w:sz w:val="24"/>
          <w:szCs w:val="24"/>
        </w:rPr>
        <w:t xml:space="preserve">the Agribank </w:t>
      </w:r>
      <w:r w:rsidRPr="00744E39">
        <w:rPr>
          <w:i/>
          <w:iCs/>
          <w:sz w:val="24"/>
          <w:szCs w:val="24"/>
        </w:rPr>
        <w:t xml:space="preserve">products, services to </w:t>
      </w:r>
      <w:r w:rsidR="00554C8E" w:rsidRPr="00744E39">
        <w:rPr>
          <w:i/>
          <w:iCs/>
          <w:sz w:val="24"/>
          <w:szCs w:val="24"/>
        </w:rPr>
        <w:t xml:space="preserve">the </w:t>
      </w:r>
      <w:r w:rsidRPr="00744E39">
        <w:rPr>
          <w:i/>
          <w:iCs/>
          <w:sz w:val="24"/>
          <w:szCs w:val="24"/>
        </w:rPr>
        <w:t>Customer</w:t>
      </w:r>
      <w:r w:rsidR="00554C8E" w:rsidRPr="00744E39">
        <w:rPr>
          <w:i/>
          <w:iCs/>
          <w:sz w:val="24"/>
          <w:szCs w:val="24"/>
        </w:rPr>
        <w:t xml:space="preserve"> to improve service quality and customer benefits</w:t>
      </w:r>
      <w:r w:rsidRPr="00744E39">
        <w:rPr>
          <w:i/>
          <w:iCs/>
          <w:sz w:val="24"/>
          <w:szCs w:val="24"/>
        </w:rPr>
        <w:t xml:space="preserve">; </w:t>
      </w:r>
      <w:r w:rsidR="0061432B" w:rsidRPr="00744E39">
        <w:rPr>
          <w:i/>
          <w:iCs/>
          <w:sz w:val="24"/>
          <w:szCs w:val="24"/>
        </w:rPr>
        <w:t xml:space="preserve">(ii) </w:t>
      </w:r>
      <w:r w:rsidR="00BB73A2" w:rsidRPr="00744E39">
        <w:rPr>
          <w:i/>
          <w:iCs/>
          <w:sz w:val="24"/>
          <w:szCs w:val="24"/>
        </w:rPr>
        <w:t>s</w:t>
      </w:r>
      <w:r w:rsidR="00897B6D" w:rsidRPr="00744E39">
        <w:rPr>
          <w:i/>
          <w:iCs/>
          <w:sz w:val="24"/>
          <w:szCs w:val="24"/>
        </w:rPr>
        <w:t xml:space="preserve">haring </w:t>
      </w:r>
      <w:r w:rsidR="0061432B" w:rsidRPr="00744E39">
        <w:rPr>
          <w:i/>
          <w:iCs/>
          <w:sz w:val="24"/>
          <w:szCs w:val="24"/>
        </w:rPr>
        <w:t xml:space="preserve">with third parties cooperating with Agribank in </w:t>
      </w:r>
      <w:r w:rsidR="00C82C6F" w:rsidRPr="00744E39">
        <w:rPr>
          <w:i/>
          <w:iCs/>
          <w:sz w:val="24"/>
          <w:szCs w:val="24"/>
        </w:rPr>
        <w:t>supplying the Services</w:t>
      </w:r>
      <w:r w:rsidR="0061432B" w:rsidRPr="00744E39">
        <w:rPr>
          <w:i/>
          <w:iCs/>
          <w:sz w:val="24"/>
          <w:szCs w:val="24"/>
        </w:rPr>
        <w:t xml:space="preserve"> to improve service quality and customer benefits; (iii) </w:t>
      </w:r>
      <w:r w:rsidR="003F7B8F" w:rsidRPr="00744E39">
        <w:rPr>
          <w:i/>
          <w:iCs/>
          <w:sz w:val="24"/>
          <w:szCs w:val="24"/>
        </w:rPr>
        <w:t>facilitating</w:t>
      </w:r>
      <w:r w:rsidR="0061432B" w:rsidRPr="00744E39">
        <w:rPr>
          <w:i/>
          <w:iCs/>
          <w:sz w:val="24"/>
          <w:szCs w:val="24"/>
        </w:rPr>
        <w:t xml:space="preserve"> the investigation of money laundering activities or send</w:t>
      </w:r>
      <w:r w:rsidR="003F7B8F" w:rsidRPr="00744E39">
        <w:rPr>
          <w:i/>
          <w:iCs/>
          <w:sz w:val="24"/>
          <w:szCs w:val="24"/>
        </w:rPr>
        <w:t>ing</w:t>
      </w:r>
      <w:r w:rsidR="0061432B" w:rsidRPr="00744E39">
        <w:rPr>
          <w:i/>
          <w:iCs/>
          <w:sz w:val="24"/>
          <w:szCs w:val="24"/>
        </w:rPr>
        <w:t xml:space="preserve"> to competent authorities when there is a basis or suspicion.</w:t>
      </w:r>
    </w:p>
    <w:p w14:paraId="35E0EB2E" w14:textId="4248A0D8" w:rsidR="0061432B" w:rsidRPr="00744E39" w:rsidRDefault="0061432B" w:rsidP="000F62F6">
      <w:pPr>
        <w:jc w:val="both"/>
        <w:rPr>
          <w:sz w:val="24"/>
          <w:szCs w:val="24"/>
        </w:rPr>
      </w:pPr>
      <w:r w:rsidRPr="00744E39">
        <w:rPr>
          <w:sz w:val="24"/>
          <w:szCs w:val="24"/>
        </w:rPr>
        <w:t>9.7. Xử lý tra soát, khiếu nại</w:t>
      </w:r>
      <w:r w:rsidR="0093111A" w:rsidRPr="00744E39">
        <w:rPr>
          <w:sz w:val="24"/>
          <w:szCs w:val="24"/>
        </w:rPr>
        <w:t xml:space="preserve"> /</w:t>
      </w:r>
      <w:r w:rsidR="005A0AB7" w:rsidRPr="00744E39">
        <w:rPr>
          <w:i/>
          <w:iCs/>
          <w:sz w:val="24"/>
          <w:szCs w:val="24"/>
        </w:rPr>
        <w:t xml:space="preserve">Handing complaints and </w:t>
      </w:r>
      <w:r w:rsidR="003A6C0F" w:rsidRPr="00744E39">
        <w:rPr>
          <w:i/>
          <w:iCs/>
          <w:sz w:val="24"/>
          <w:szCs w:val="24"/>
        </w:rPr>
        <w:t>inquiries</w:t>
      </w:r>
    </w:p>
    <w:p w14:paraId="10AB208D" w14:textId="77777777" w:rsidR="0061432B" w:rsidRPr="00744E39" w:rsidRDefault="0061432B" w:rsidP="000F62F6">
      <w:pPr>
        <w:jc w:val="both"/>
        <w:rPr>
          <w:sz w:val="24"/>
          <w:szCs w:val="24"/>
        </w:rPr>
      </w:pPr>
      <w:r w:rsidRPr="00744E39">
        <w:rPr>
          <w:sz w:val="24"/>
          <w:szCs w:val="24"/>
        </w:rPr>
        <w:lastRenderedPageBreak/>
        <w:t>a) Agribank có trách nhiệm xử lý đề nghị tra soát, khiếu nại về các yêu cầu giao dịch đã thực hiện trong thời hạn 30 ngày làm việc kể từ ngày tiếp nhận đề nghị tra soát, khiếu nại lần đầu của khách hàng trên các kênh hỗ trợ khách hàng của Agribank (quầy giao dịch, tổng đài chăm sóc khách hàng và các kênh khác theo quy định của Agribank trong từng thời kỳ). Riêng đối với các giao dịch liên quan đến nghiệp vụ thẻ, thời gian Agribank xử lý tra soát, khiếu nại được quy định tại Hợp đồng/Bản Điều kiện, điều khoản phát hành, sử dụng thẻ của Agribank.</w:t>
      </w:r>
    </w:p>
    <w:p w14:paraId="100C76BA" w14:textId="6B36F599" w:rsidR="0061432B" w:rsidRPr="00744E39" w:rsidRDefault="0061432B" w:rsidP="000F62F6">
      <w:pPr>
        <w:jc w:val="both"/>
        <w:rPr>
          <w:i/>
          <w:iCs/>
          <w:sz w:val="24"/>
          <w:szCs w:val="24"/>
        </w:rPr>
      </w:pPr>
      <w:r w:rsidRPr="00744E39">
        <w:rPr>
          <w:i/>
          <w:iCs/>
          <w:sz w:val="24"/>
          <w:szCs w:val="24"/>
        </w:rPr>
        <w:t xml:space="preserve">Agribank is responsible for processing </w:t>
      </w:r>
      <w:r w:rsidR="003A6C0F" w:rsidRPr="00744E39">
        <w:rPr>
          <w:i/>
          <w:iCs/>
          <w:sz w:val="24"/>
          <w:szCs w:val="24"/>
        </w:rPr>
        <w:t>inquiries</w:t>
      </w:r>
      <w:r w:rsidRPr="00744E39">
        <w:rPr>
          <w:i/>
          <w:iCs/>
          <w:sz w:val="24"/>
          <w:szCs w:val="24"/>
        </w:rPr>
        <w:t xml:space="preserve"> and complaints </w:t>
      </w:r>
      <w:r w:rsidR="0046396C" w:rsidRPr="00744E39">
        <w:rPr>
          <w:i/>
          <w:iCs/>
          <w:sz w:val="24"/>
          <w:szCs w:val="24"/>
        </w:rPr>
        <w:t>concerning the</w:t>
      </w:r>
      <w:r w:rsidRPr="00744E39">
        <w:rPr>
          <w:i/>
          <w:iCs/>
          <w:sz w:val="24"/>
          <w:szCs w:val="24"/>
        </w:rPr>
        <w:t xml:space="preserve"> </w:t>
      </w:r>
      <w:r w:rsidR="00D95E23" w:rsidRPr="00744E39">
        <w:rPr>
          <w:i/>
          <w:iCs/>
          <w:sz w:val="24"/>
          <w:szCs w:val="24"/>
        </w:rPr>
        <w:t xml:space="preserve">performed </w:t>
      </w:r>
      <w:r w:rsidRPr="00744E39">
        <w:rPr>
          <w:i/>
          <w:iCs/>
          <w:sz w:val="24"/>
          <w:szCs w:val="24"/>
        </w:rPr>
        <w:t>transactions</w:t>
      </w:r>
      <w:r w:rsidR="007E0B35" w:rsidRPr="00744E39">
        <w:rPr>
          <w:i/>
          <w:iCs/>
          <w:sz w:val="24"/>
          <w:szCs w:val="24"/>
        </w:rPr>
        <w:t xml:space="preserve"> requests</w:t>
      </w:r>
      <w:r w:rsidRPr="00744E39">
        <w:rPr>
          <w:i/>
          <w:iCs/>
          <w:sz w:val="24"/>
          <w:szCs w:val="24"/>
        </w:rPr>
        <w:t xml:space="preserve"> within 30 working days from the </w:t>
      </w:r>
      <w:r w:rsidR="00BB4316" w:rsidRPr="00744E39">
        <w:rPr>
          <w:i/>
          <w:iCs/>
          <w:sz w:val="24"/>
          <w:szCs w:val="24"/>
        </w:rPr>
        <w:t xml:space="preserve">receipt </w:t>
      </w:r>
      <w:r w:rsidRPr="00744E39">
        <w:rPr>
          <w:i/>
          <w:iCs/>
          <w:sz w:val="24"/>
          <w:szCs w:val="24"/>
        </w:rPr>
        <w:t xml:space="preserve">date of </w:t>
      </w:r>
      <w:r w:rsidR="00BB4316" w:rsidRPr="00744E39">
        <w:rPr>
          <w:i/>
          <w:iCs/>
          <w:sz w:val="24"/>
          <w:szCs w:val="24"/>
        </w:rPr>
        <w:t xml:space="preserve">the initial </w:t>
      </w:r>
      <w:r w:rsidR="003A6C0F" w:rsidRPr="00744E39">
        <w:rPr>
          <w:i/>
          <w:iCs/>
          <w:sz w:val="24"/>
          <w:szCs w:val="24"/>
        </w:rPr>
        <w:t>inquiry</w:t>
      </w:r>
      <w:r w:rsidRPr="00744E39">
        <w:rPr>
          <w:i/>
          <w:iCs/>
          <w:sz w:val="24"/>
          <w:szCs w:val="24"/>
        </w:rPr>
        <w:t xml:space="preserve"> </w:t>
      </w:r>
      <w:r w:rsidR="000A41E2" w:rsidRPr="00744E39">
        <w:rPr>
          <w:i/>
          <w:iCs/>
          <w:sz w:val="24"/>
          <w:szCs w:val="24"/>
        </w:rPr>
        <w:t>or</w:t>
      </w:r>
      <w:r w:rsidRPr="00744E39">
        <w:rPr>
          <w:i/>
          <w:iCs/>
          <w:sz w:val="24"/>
          <w:szCs w:val="24"/>
        </w:rPr>
        <w:t xml:space="preserve"> complaint from </w:t>
      </w:r>
      <w:r w:rsidR="00C60B9B" w:rsidRPr="00744E39">
        <w:rPr>
          <w:i/>
          <w:iCs/>
          <w:sz w:val="24"/>
          <w:szCs w:val="24"/>
        </w:rPr>
        <w:t xml:space="preserve">the </w:t>
      </w:r>
      <w:r w:rsidRPr="00744E39">
        <w:rPr>
          <w:i/>
          <w:iCs/>
          <w:sz w:val="24"/>
          <w:szCs w:val="24"/>
        </w:rPr>
        <w:t xml:space="preserve">customers </w:t>
      </w:r>
      <w:r w:rsidR="00CE63CB" w:rsidRPr="00744E39">
        <w:rPr>
          <w:i/>
          <w:iCs/>
          <w:sz w:val="24"/>
          <w:szCs w:val="24"/>
        </w:rPr>
        <w:t xml:space="preserve">through </w:t>
      </w:r>
      <w:r w:rsidRPr="00744E39">
        <w:rPr>
          <w:i/>
          <w:iCs/>
          <w:sz w:val="24"/>
          <w:szCs w:val="24"/>
        </w:rPr>
        <w:t xml:space="preserve">Agribank's customer support channels (transaction counters, customer care </w:t>
      </w:r>
      <w:r w:rsidR="00707D2F" w:rsidRPr="00744E39">
        <w:rPr>
          <w:i/>
          <w:iCs/>
          <w:sz w:val="24"/>
          <w:szCs w:val="24"/>
        </w:rPr>
        <w:t xml:space="preserve">hotlines </w:t>
      </w:r>
      <w:r w:rsidRPr="00744E39">
        <w:rPr>
          <w:i/>
          <w:iCs/>
          <w:sz w:val="24"/>
          <w:szCs w:val="24"/>
        </w:rPr>
        <w:t xml:space="preserve"> and other channels as prescribed by Agribank from time to time). </w:t>
      </w:r>
      <w:r w:rsidR="00CE2420" w:rsidRPr="00744E39">
        <w:rPr>
          <w:i/>
          <w:iCs/>
          <w:sz w:val="24"/>
          <w:szCs w:val="24"/>
        </w:rPr>
        <w:t xml:space="preserve">Uniquely </w:t>
      </w:r>
      <w:r w:rsidRPr="00744E39">
        <w:rPr>
          <w:i/>
          <w:iCs/>
          <w:sz w:val="24"/>
          <w:szCs w:val="24"/>
        </w:rPr>
        <w:t xml:space="preserve">for transactions related to card operations, the </w:t>
      </w:r>
      <w:r w:rsidR="00C16F31" w:rsidRPr="00744E39">
        <w:rPr>
          <w:i/>
          <w:iCs/>
          <w:sz w:val="24"/>
          <w:szCs w:val="24"/>
        </w:rPr>
        <w:t>du</w:t>
      </w:r>
      <w:r w:rsidR="00482A3F" w:rsidRPr="00744E39">
        <w:rPr>
          <w:i/>
          <w:iCs/>
          <w:sz w:val="24"/>
          <w:szCs w:val="24"/>
        </w:rPr>
        <w:t>ration</w:t>
      </w:r>
      <w:r w:rsidR="00C16F31" w:rsidRPr="00744E39">
        <w:rPr>
          <w:i/>
          <w:iCs/>
          <w:sz w:val="24"/>
          <w:szCs w:val="24"/>
        </w:rPr>
        <w:t xml:space="preserve"> </w:t>
      </w:r>
      <w:r w:rsidRPr="00744E39">
        <w:rPr>
          <w:i/>
          <w:iCs/>
          <w:sz w:val="24"/>
          <w:szCs w:val="24"/>
        </w:rPr>
        <w:t xml:space="preserve">for Agribank to process </w:t>
      </w:r>
      <w:r w:rsidR="00482A3F" w:rsidRPr="00744E39">
        <w:rPr>
          <w:i/>
          <w:iCs/>
          <w:sz w:val="24"/>
          <w:szCs w:val="24"/>
        </w:rPr>
        <w:t xml:space="preserve">the </w:t>
      </w:r>
      <w:r w:rsidR="003A6C0F" w:rsidRPr="00744E39">
        <w:rPr>
          <w:i/>
          <w:iCs/>
          <w:sz w:val="24"/>
          <w:szCs w:val="24"/>
        </w:rPr>
        <w:t>inquiries</w:t>
      </w:r>
      <w:r w:rsidR="00482A3F" w:rsidRPr="00744E39">
        <w:rPr>
          <w:i/>
          <w:iCs/>
          <w:sz w:val="24"/>
          <w:szCs w:val="24"/>
        </w:rPr>
        <w:t xml:space="preserve"> </w:t>
      </w:r>
      <w:r w:rsidRPr="00744E39">
        <w:rPr>
          <w:i/>
          <w:iCs/>
          <w:sz w:val="24"/>
          <w:szCs w:val="24"/>
        </w:rPr>
        <w:t>and complaints is specified in the Contract/Terms and Conditions</w:t>
      </w:r>
      <w:r w:rsidR="003A6C0F" w:rsidRPr="00744E39">
        <w:rPr>
          <w:i/>
          <w:iCs/>
          <w:sz w:val="24"/>
          <w:szCs w:val="24"/>
        </w:rPr>
        <w:t xml:space="preserve"> on the </w:t>
      </w:r>
      <w:r w:rsidRPr="00744E39">
        <w:rPr>
          <w:i/>
          <w:iCs/>
          <w:sz w:val="24"/>
          <w:szCs w:val="24"/>
        </w:rPr>
        <w:t xml:space="preserve">issuance and </w:t>
      </w:r>
      <w:r w:rsidR="003A6C0F" w:rsidRPr="00744E39">
        <w:rPr>
          <w:i/>
          <w:iCs/>
          <w:sz w:val="24"/>
          <w:szCs w:val="24"/>
        </w:rPr>
        <w:t xml:space="preserve">usage </w:t>
      </w:r>
      <w:r w:rsidRPr="00744E39">
        <w:rPr>
          <w:i/>
          <w:iCs/>
          <w:sz w:val="24"/>
          <w:szCs w:val="24"/>
        </w:rPr>
        <w:t>of Agribank</w:t>
      </w:r>
      <w:r w:rsidR="003A6C0F" w:rsidRPr="00744E39">
        <w:rPr>
          <w:i/>
          <w:iCs/>
          <w:sz w:val="24"/>
          <w:szCs w:val="24"/>
        </w:rPr>
        <w:t xml:space="preserve"> cards</w:t>
      </w:r>
      <w:r w:rsidRPr="00744E39">
        <w:rPr>
          <w:i/>
          <w:iCs/>
          <w:sz w:val="24"/>
          <w:szCs w:val="24"/>
        </w:rPr>
        <w:t>.</w:t>
      </w:r>
    </w:p>
    <w:p w14:paraId="49336535" w14:textId="3B24DDDF" w:rsidR="0061432B" w:rsidRPr="00744E39" w:rsidRDefault="0061432B" w:rsidP="000F62F6">
      <w:pPr>
        <w:jc w:val="both"/>
        <w:rPr>
          <w:i/>
          <w:iCs/>
          <w:sz w:val="24"/>
          <w:szCs w:val="24"/>
        </w:rPr>
      </w:pPr>
      <w:r w:rsidRPr="00744E39">
        <w:rPr>
          <w:sz w:val="24"/>
          <w:szCs w:val="24"/>
        </w:rPr>
        <w:t xml:space="preserve">b) Trường hợp các tra soát, khiếu nại liên quan đến các giao dịch có yếu tố tội phạm/nghi ngờ có yếu tố tội phạm thuộc trách nhiệm giải quyết của cơ quan nhà nước có thẩm quyền:/ </w:t>
      </w:r>
      <w:r w:rsidR="00C82C9F" w:rsidRPr="00744E39">
        <w:rPr>
          <w:i/>
          <w:iCs/>
          <w:sz w:val="24"/>
          <w:szCs w:val="24"/>
        </w:rPr>
        <w:t>When the</w:t>
      </w:r>
      <w:r w:rsidRPr="00744E39">
        <w:rPr>
          <w:i/>
          <w:iCs/>
          <w:sz w:val="24"/>
          <w:szCs w:val="24"/>
        </w:rPr>
        <w:t xml:space="preserve"> inquiries and complaints </w:t>
      </w:r>
      <w:r w:rsidR="00290845" w:rsidRPr="00744E39">
        <w:rPr>
          <w:i/>
          <w:iCs/>
          <w:sz w:val="24"/>
          <w:szCs w:val="24"/>
        </w:rPr>
        <w:t>involve</w:t>
      </w:r>
      <w:r w:rsidRPr="00744E39">
        <w:rPr>
          <w:i/>
          <w:iCs/>
          <w:sz w:val="24"/>
          <w:szCs w:val="24"/>
        </w:rPr>
        <w:t xml:space="preserve"> transactions with criminal elements/suspected criminal elements </w:t>
      </w:r>
      <w:r w:rsidR="00D9505B" w:rsidRPr="00744E39">
        <w:rPr>
          <w:i/>
          <w:iCs/>
          <w:sz w:val="24"/>
          <w:szCs w:val="24"/>
        </w:rPr>
        <w:t>which fa</w:t>
      </w:r>
      <w:r w:rsidR="00E33BB4" w:rsidRPr="00744E39">
        <w:rPr>
          <w:i/>
          <w:iCs/>
          <w:sz w:val="24"/>
          <w:szCs w:val="24"/>
        </w:rPr>
        <w:t>ll under the scope of responsibility of</w:t>
      </w:r>
      <w:r w:rsidRPr="00744E39">
        <w:rPr>
          <w:i/>
          <w:iCs/>
          <w:sz w:val="24"/>
          <w:szCs w:val="24"/>
        </w:rPr>
        <w:t xml:space="preserve"> state agencies:</w:t>
      </w:r>
    </w:p>
    <w:p w14:paraId="53BE7F77" w14:textId="77777777" w:rsidR="0061432B" w:rsidRPr="00744E39" w:rsidRDefault="0061432B" w:rsidP="000F62F6">
      <w:pPr>
        <w:jc w:val="both"/>
        <w:rPr>
          <w:sz w:val="24"/>
          <w:szCs w:val="24"/>
        </w:rPr>
      </w:pPr>
      <w:r w:rsidRPr="00744E39">
        <w:rPr>
          <w:sz w:val="24"/>
          <w:szCs w:val="24"/>
        </w:rPr>
        <w:t>- Agribank sẽ thông báo tới Khách hàng kết quả tra soát, khiếu nại sau khi cơ quan nhà nước có thẩm quyền thông báo kết quả giải quyết có yếu tố tội phạm, vụ việc sẽ được giải quyết theo quy định của pháp luật, hoặc</w:t>
      </w:r>
    </w:p>
    <w:p w14:paraId="4E2CD092" w14:textId="384FE10B" w:rsidR="0061432B" w:rsidRPr="00744E39" w:rsidRDefault="0061432B" w:rsidP="000F62F6">
      <w:pPr>
        <w:jc w:val="both"/>
        <w:rPr>
          <w:i/>
          <w:iCs/>
          <w:sz w:val="24"/>
          <w:szCs w:val="24"/>
        </w:rPr>
      </w:pPr>
      <w:r w:rsidRPr="00744E39">
        <w:rPr>
          <w:i/>
          <w:iCs/>
          <w:sz w:val="24"/>
          <w:szCs w:val="24"/>
        </w:rPr>
        <w:t xml:space="preserve">- Agribank will notify the Customer of the results of the inquiry and complaints after the competent state agency </w:t>
      </w:r>
      <w:r w:rsidR="00DC5896" w:rsidRPr="00744E39">
        <w:rPr>
          <w:i/>
          <w:iCs/>
          <w:sz w:val="24"/>
          <w:szCs w:val="24"/>
        </w:rPr>
        <w:t>ha</w:t>
      </w:r>
      <w:r w:rsidR="00287139" w:rsidRPr="00744E39">
        <w:rPr>
          <w:i/>
          <w:iCs/>
          <w:sz w:val="24"/>
          <w:szCs w:val="24"/>
        </w:rPr>
        <w:t>s</w:t>
      </w:r>
      <w:r w:rsidR="00DC5896" w:rsidRPr="00744E39">
        <w:rPr>
          <w:i/>
          <w:iCs/>
          <w:sz w:val="24"/>
          <w:szCs w:val="24"/>
        </w:rPr>
        <w:t xml:space="preserve"> </w:t>
      </w:r>
      <w:r w:rsidRPr="00744E39">
        <w:rPr>
          <w:i/>
          <w:iCs/>
          <w:sz w:val="24"/>
          <w:szCs w:val="24"/>
        </w:rPr>
        <w:t>announce</w:t>
      </w:r>
      <w:r w:rsidR="00DC5896" w:rsidRPr="00744E39">
        <w:rPr>
          <w:i/>
          <w:iCs/>
          <w:sz w:val="24"/>
          <w:szCs w:val="24"/>
        </w:rPr>
        <w:t>d</w:t>
      </w:r>
      <w:r w:rsidR="00C000DA" w:rsidRPr="00744E39">
        <w:rPr>
          <w:i/>
          <w:iCs/>
          <w:sz w:val="24"/>
          <w:szCs w:val="24"/>
        </w:rPr>
        <w:t xml:space="preserve"> the</w:t>
      </w:r>
      <w:r w:rsidRPr="00744E39">
        <w:rPr>
          <w:i/>
          <w:iCs/>
          <w:sz w:val="24"/>
          <w:szCs w:val="24"/>
        </w:rPr>
        <w:t xml:space="preserve"> </w:t>
      </w:r>
      <w:r w:rsidR="00C02461" w:rsidRPr="00744E39">
        <w:rPr>
          <w:i/>
          <w:iCs/>
          <w:sz w:val="24"/>
          <w:szCs w:val="24"/>
        </w:rPr>
        <w:t>criminal</w:t>
      </w:r>
      <w:r w:rsidR="00421141" w:rsidRPr="00744E39">
        <w:rPr>
          <w:i/>
          <w:iCs/>
          <w:sz w:val="24"/>
          <w:szCs w:val="24"/>
        </w:rPr>
        <w:t xml:space="preserve"> verdict</w:t>
      </w:r>
      <w:r w:rsidRPr="00744E39">
        <w:rPr>
          <w:i/>
          <w:iCs/>
          <w:sz w:val="24"/>
          <w:szCs w:val="24"/>
        </w:rPr>
        <w:t xml:space="preserve">, </w:t>
      </w:r>
      <w:r w:rsidR="00CF7E72" w:rsidRPr="00744E39">
        <w:rPr>
          <w:i/>
          <w:iCs/>
          <w:sz w:val="24"/>
          <w:szCs w:val="24"/>
        </w:rPr>
        <w:t xml:space="preserve">and </w:t>
      </w:r>
      <w:r w:rsidRPr="00744E39">
        <w:rPr>
          <w:i/>
          <w:iCs/>
          <w:sz w:val="24"/>
          <w:szCs w:val="24"/>
        </w:rPr>
        <w:t>the case will be resolved according to the provisions of law, or</w:t>
      </w:r>
    </w:p>
    <w:p w14:paraId="284A50CD" w14:textId="77777777" w:rsidR="0061432B" w:rsidRPr="00744E39" w:rsidRDefault="0061432B" w:rsidP="000F62F6">
      <w:pPr>
        <w:jc w:val="both"/>
        <w:rPr>
          <w:sz w:val="24"/>
          <w:szCs w:val="24"/>
        </w:rPr>
      </w:pPr>
      <w:r w:rsidRPr="00744E39">
        <w:rPr>
          <w:sz w:val="24"/>
          <w:szCs w:val="24"/>
        </w:rPr>
        <w:t>- Agribank thỏa thuận với Khách hàng về phương án xử lý kết quả tra soát, khiếu nại nếu cơ quan nhà nước có thẩm quyền thông báo kết quả giải quyết không có yếu tố tội phạm.</w:t>
      </w:r>
    </w:p>
    <w:p w14:paraId="460A8131" w14:textId="01FEBB4A" w:rsidR="0061432B" w:rsidRPr="00744E39" w:rsidRDefault="0061432B" w:rsidP="000F62F6">
      <w:pPr>
        <w:jc w:val="both"/>
        <w:rPr>
          <w:i/>
          <w:iCs/>
          <w:sz w:val="24"/>
          <w:szCs w:val="24"/>
        </w:rPr>
      </w:pPr>
      <w:r w:rsidRPr="00744E39">
        <w:rPr>
          <w:i/>
          <w:iCs/>
          <w:sz w:val="24"/>
          <w:szCs w:val="24"/>
        </w:rPr>
        <w:t xml:space="preserve">- Agribank will </w:t>
      </w:r>
      <w:r w:rsidR="00BB1E2F" w:rsidRPr="00744E39">
        <w:rPr>
          <w:i/>
          <w:iCs/>
          <w:sz w:val="24"/>
          <w:szCs w:val="24"/>
        </w:rPr>
        <w:t xml:space="preserve">negotiate </w:t>
      </w:r>
      <w:r w:rsidRPr="00744E39">
        <w:rPr>
          <w:i/>
          <w:iCs/>
          <w:sz w:val="24"/>
          <w:szCs w:val="24"/>
        </w:rPr>
        <w:t xml:space="preserve">with the Customer </w:t>
      </w:r>
      <w:r w:rsidR="00CF7E72" w:rsidRPr="00744E39">
        <w:rPr>
          <w:i/>
          <w:iCs/>
          <w:sz w:val="24"/>
          <w:szCs w:val="24"/>
        </w:rPr>
        <w:t xml:space="preserve">on </w:t>
      </w:r>
      <w:r w:rsidR="00B7095F" w:rsidRPr="00744E39">
        <w:rPr>
          <w:i/>
          <w:iCs/>
          <w:sz w:val="24"/>
          <w:szCs w:val="24"/>
        </w:rPr>
        <w:t>how</w:t>
      </w:r>
      <w:r w:rsidRPr="00744E39">
        <w:rPr>
          <w:i/>
          <w:iCs/>
          <w:sz w:val="24"/>
          <w:szCs w:val="24"/>
        </w:rPr>
        <w:t xml:space="preserve"> to handle the inquiry </w:t>
      </w:r>
      <w:r w:rsidR="00F54329" w:rsidRPr="00744E39">
        <w:rPr>
          <w:i/>
          <w:iCs/>
          <w:sz w:val="24"/>
          <w:szCs w:val="24"/>
        </w:rPr>
        <w:t xml:space="preserve">or </w:t>
      </w:r>
      <w:r w:rsidRPr="00744E39">
        <w:rPr>
          <w:i/>
          <w:iCs/>
          <w:sz w:val="24"/>
          <w:szCs w:val="24"/>
        </w:rPr>
        <w:t>complaint</w:t>
      </w:r>
      <w:r w:rsidR="00F54329" w:rsidRPr="00744E39">
        <w:rPr>
          <w:i/>
          <w:iCs/>
          <w:sz w:val="24"/>
          <w:szCs w:val="24"/>
        </w:rPr>
        <w:t xml:space="preserve"> results</w:t>
      </w:r>
      <w:r w:rsidRPr="00744E39">
        <w:rPr>
          <w:i/>
          <w:iCs/>
          <w:sz w:val="24"/>
          <w:szCs w:val="24"/>
        </w:rPr>
        <w:t xml:space="preserve"> if the competent state agency announces </w:t>
      </w:r>
      <w:r w:rsidR="005033F2" w:rsidRPr="00744E39">
        <w:rPr>
          <w:i/>
          <w:iCs/>
          <w:sz w:val="24"/>
          <w:szCs w:val="24"/>
        </w:rPr>
        <w:t>the non-criminal verdict.</w:t>
      </w:r>
    </w:p>
    <w:p w14:paraId="1C0B21E6" w14:textId="77777777" w:rsidR="0061432B" w:rsidRPr="00744E39" w:rsidRDefault="0061432B" w:rsidP="000F62F6">
      <w:pPr>
        <w:jc w:val="both"/>
        <w:rPr>
          <w:sz w:val="24"/>
          <w:szCs w:val="24"/>
        </w:rPr>
      </w:pPr>
      <w:r w:rsidRPr="00744E39">
        <w:rPr>
          <w:sz w:val="24"/>
          <w:szCs w:val="24"/>
        </w:rPr>
        <w:t>9.8. Yêu cầu khách hàng hoàn trả đầy đủ số tiền thụ hưởng do ngân hàng chuyển thừa, chuyển nhầm (bao gồm cả lỗi tác nghiệp, sự cố hệ thống của Agribank/đối tác cung ứng dịch vụ thanh toán). Trích Nợ tài khoản khách hàng giá trị các giao dịch; các khoản phí liên quan theo biểu phí được Agribank quy định trong từng thời kỳ; các khoản tiền tranh chấp và các khoản phí phát sinh khi tranh chấp được các cơ quan có thẩm quyền xử khách hàng thua kiện (nếu có).</w:t>
      </w:r>
    </w:p>
    <w:p w14:paraId="72203A03" w14:textId="0A8035D0" w:rsidR="0061432B" w:rsidRPr="00744E39" w:rsidRDefault="00DD10F3" w:rsidP="000F62F6">
      <w:pPr>
        <w:jc w:val="both"/>
        <w:rPr>
          <w:i/>
          <w:iCs/>
          <w:sz w:val="24"/>
          <w:szCs w:val="24"/>
        </w:rPr>
      </w:pPr>
      <w:r w:rsidRPr="00744E39">
        <w:rPr>
          <w:i/>
          <w:iCs/>
          <w:sz w:val="24"/>
          <w:szCs w:val="24"/>
        </w:rPr>
        <w:t>To r</w:t>
      </w:r>
      <w:r w:rsidR="0061432B" w:rsidRPr="00744E39">
        <w:rPr>
          <w:i/>
          <w:iCs/>
          <w:sz w:val="24"/>
          <w:szCs w:val="24"/>
        </w:rPr>
        <w:t xml:space="preserve">equire customers to fully refund </w:t>
      </w:r>
      <w:r w:rsidR="00E16796" w:rsidRPr="00744E39">
        <w:rPr>
          <w:i/>
          <w:sz w:val="24"/>
          <w:szCs w:val="24"/>
        </w:rPr>
        <w:t xml:space="preserve">the amount that is </w:t>
      </w:r>
      <w:r w:rsidR="00E547B4" w:rsidRPr="00744E39">
        <w:rPr>
          <w:i/>
          <w:sz w:val="24"/>
          <w:szCs w:val="24"/>
        </w:rPr>
        <w:t>excessively</w:t>
      </w:r>
      <w:r w:rsidR="00C325B7" w:rsidRPr="00744E39">
        <w:rPr>
          <w:i/>
          <w:sz w:val="24"/>
          <w:szCs w:val="24"/>
        </w:rPr>
        <w:t xml:space="preserve"> or </w:t>
      </w:r>
      <w:r w:rsidR="00E16796" w:rsidRPr="00744E39">
        <w:rPr>
          <w:i/>
          <w:sz w:val="24"/>
          <w:szCs w:val="24"/>
        </w:rPr>
        <w:t xml:space="preserve">mistakenly transferred by Agribank (due to either operational errors or technical errors of Agribank or Agribank’s payment service providers). To </w:t>
      </w:r>
      <w:r w:rsidR="0061432B" w:rsidRPr="00744E39">
        <w:rPr>
          <w:i/>
          <w:iCs/>
          <w:sz w:val="24"/>
          <w:szCs w:val="24"/>
        </w:rPr>
        <w:t xml:space="preserve">Debit the customer's account for the value of transactions; related fees according to the fee schedule prescribed by Agribank </w:t>
      </w:r>
      <w:r w:rsidR="0024361A" w:rsidRPr="00744E39">
        <w:rPr>
          <w:i/>
          <w:iCs/>
          <w:sz w:val="24"/>
          <w:szCs w:val="24"/>
        </w:rPr>
        <w:t>from time to time</w:t>
      </w:r>
      <w:r w:rsidR="0061432B" w:rsidRPr="00744E39">
        <w:rPr>
          <w:i/>
          <w:iCs/>
          <w:sz w:val="24"/>
          <w:szCs w:val="24"/>
        </w:rPr>
        <w:t xml:space="preserve">; disputed amounts and fees arising when the </w:t>
      </w:r>
      <w:r w:rsidR="00046DAD" w:rsidRPr="00744E39">
        <w:rPr>
          <w:i/>
          <w:iCs/>
          <w:sz w:val="24"/>
          <w:szCs w:val="24"/>
        </w:rPr>
        <w:t xml:space="preserve">customer is ruled to have lost the dispute </w:t>
      </w:r>
      <w:r w:rsidR="0061432B" w:rsidRPr="00744E39">
        <w:rPr>
          <w:i/>
          <w:iCs/>
          <w:sz w:val="24"/>
          <w:szCs w:val="24"/>
        </w:rPr>
        <w:t xml:space="preserve">by competent </w:t>
      </w:r>
      <w:r w:rsidR="00C21B10" w:rsidRPr="00744E39">
        <w:rPr>
          <w:i/>
          <w:iCs/>
          <w:sz w:val="24"/>
          <w:szCs w:val="24"/>
        </w:rPr>
        <w:t xml:space="preserve">state </w:t>
      </w:r>
      <w:r w:rsidR="0061432B" w:rsidRPr="00744E39">
        <w:rPr>
          <w:i/>
          <w:iCs/>
          <w:sz w:val="24"/>
          <w:szCs w:val="24"/>
        </w:rPr>
        <w:t>authorities (if any).</w:t>
      </w:r>
    </w:p>
    <w:p w14:paraId="595E6D8A" w14:textId="77777777" w:rsidR="0061432B" w:rsidRPr="00744E39" w:rsidRDefault="0061432B" w:rsidP="000F62F6">
      <w:pPr>
        <w:jc w:val="both"/>
        <w:rPr>
          <w:sz w:val="24"/>
          <w:szCs w:val="24"/>
        </w:rPr>
      </w:pPr>
      <w:r w:rsidRPr="00744E39">
        <w:rPr>
          <w:sz w:val="24"/>
          <w:szCs w:val="24"/>
        </w:rPr>
        <w:t>9.9. Agribank được miễn trừ mọi trách nhiệm pháp lý và những thiệt hại trực và/hoặc gián tiếp của Khách hàng phát sinh từ hoặc do ít nhất một trong các yếu tố sau:</w:t>
      </w:r>
    </w:p>
    <w:p w14:paraId="169D2911" w14:textId="51E978A0" w:rsidR="0061432B" w:rsidRPr="00744E39" w:rsidRDefault="0061432B" w:rsidP="000F62F6">
      <w:pPr>
        <w:jc w:val="both"/>
        <w:rPr>
          <w:i/>
          <w:iCs/>
          <w:sz w:val="24"/>
          <w:szCs w:val="24"/>
        </w:rPr>
      </w:pPr>
      <w:r w:rsidRPr="00744E39">
        <w:rPr>
          <w:i/>
          <w:iCs/>
          <w:sz w:val="24"/>
          <w:szCs w:val="24"/>
        </w:rPr>
        <w:t>Agribank is exempted from all legal responsibilities and direct and/or indirect damage</w:t>
      </w:r>
      <w:r w:rsidR="001D055E" w:rsidRPr="00744E39">
        <w:rPr>
          <w:i/>
          <w:iCs/>
          <w:sz w:val="24"/>
          <w:szCs w:val="24"/>
        </w:rPr>
        <w:t xml:space="preserve">s </w:t>
      </w:r>
      <w:r w:rsidR="002F7A50" w:rsidRPr="00744E39">
        <w:rPr>
          <w:i/>
          <w:iCs/>
          <w:sz w:val="24"/>
          <w:szCs w:val="24"/>
        </w:rPr>
        <w:t>to</w:t>
      </w:r>
      <w:r w:rsidRPr="00744E39">
        <w:rPr>
          <w:i/>
          <w:iCs/>
          <w:sz w:val="24"/>
          <w:szCs w:val="24"/>
        </w:rPr>
        <w:t xml:space="preserve"> the Customer arising from or due to at least one of the following </w:t>
      </w:r>
      <w:r w:rsidR="00A03495" w:rsidRPr="00744E39">
        <w:rPr>
          <w:i/>
          <w:iCs/>
          <w:sz w:val="24"/>
          <w:szCs w:val="24"/>
        </w:rPr>
        <w:t>elements</w:t>
      </w:r>
      <w:r w:rsidRPr="00744E39">
        <w:rPr>
          <w:i/>
          <w:iCs/>
          <w:sz w:val="24"/>
          <w:szCs w:val="24"/>
        </w:rPr>
        <w:t>:</w:t>
      </w:r>
    </w:p>
    <w:p w14:paraId="263D342A" w14:textId="77777777" w:rsidR="0061432B" w:rsidRPr="00744E39" w:rsidRDefault="0061432B" w:rsidP="000F62F6">
      <w:pPr>
        <w:jc w:val="both"/>
        <w:rPr>
          <w:sz w:val="24"/>
          <w:szCs w:val="24"/>
        </w:rPr>
      </w:pPr>
      <w:r w:rsidRPr="00744E39">
        <w:rPr>
          <w:sz w:val="24"/>
          <w:szCs w:val="24"/>
        </w:rPr>
        <w:t>a) Các yêu cầu giao dịch được đưa ra bởi một người khác không phải Khách hàng;</w:t>
      </w:r>
    </w:p>
    <w:p w14:paraId="1506F193" w14:textId="2441BA9D" w:rsidR="0061432B" w:rsidRPr="00744E39" w:rsidRDefault="0061432B" w:rsidP="000F62F6">
      <w:pPr>
        <w:jc w:val="both"/>
        <w:rPr>
          <w:i/>
          <w:iCs/>
          <w:sz w:val="24"/>
          <w:szCs w:val="24"/>
        </w:rPr>
      </w:pPr>
      <w:r w:rsidRPr="00744E39">
        <w:rPr>
          <w:i/>
          <w:iCs/>
          <w:sz w:val="24"/>
          <w:szCs w:val="24"/>
        </w:rPr>
        <w:t>T</w:t>
      </w:r>
      <w:r w:rsidR="00C2148E" w:rsidRPr="00744E39">
        <w:rPr>
          <w:i/>
          <w:iCs/>
          <w:sz w:val="24"/>
          <w:szCs w:val="24"/>
        </w:rPr>
        <w:t>he t</w:t>
      </w:r>
      <w:r w:rsidRPr="00744E39">
        <w:rPr>
          <w:i/>
          <w:iCs/>
          <w:sz w:val="24"/>
          <w:szCs w:val="24"/>
        </w:rPr>
        <w:t>ransaction requests are made by</w:t>
      </w:r>
      <w:r w:rsidR="00C2148E" w:rsidRPr="00744E39">
        <w:rPr>
          <w:i/>
          <w:iCs/>
          <w:sz w:val="24"/>
          <w:szCs w:val="24"/>
        </w:rPr>
        <w:t xml:space="preserve"> a person</w:t>
      </w:r>
      <w:r w:rsidRPr="00744E39">
        <w:rPr>
          <w:i/>
          <w:iCs/>
          <w:sz w:val="24"/>
          <w:szCs w:val="24"/>
        </w:rPr>
        <w:t xml:space="preserve"> other than the </w:t>
      </w:r>
      <w:r w:rsidR="00C325B7" w:rsidRPr="00744E39">
        <w:rPr>
          <w:i/>
          <w:iCs/>
          <w:sz w:val="24"/>
          <w:szCs w:val="24"/>
        </w:rPr>
        <w:t>Customer</w:t>
      </w:r>
      <w:r w:rsidRPr="00744E39">
        <w:rPr>
          <w:i/>
          <w:iCs/>
          <w:sz w:val="24"/>
          <w:szCs w:val="24"/>
        </w:rPr>
        <w:t>;</w:t>
      </w:r>
    </w:p>
    <w:p w14:paraId="466E3E5D" w14:textId="77777777" w:rsidR="0061432B" w:rsidRPr="00744E39" w:rsidRDefault="0061432B" w:rsidP="000F62F6">
      <w:pPr>
        <w:jc w:val="both"/>
        <w:rPr>
          <w:sz w:val="24"/>
          <w:szCs w:val="24"/>
        </w:rPr>
      </w:pPr>
      <w:r w:rsidRPr="00744E39">
        <w:rPr>
          <w:sz w:val="24"/>
          <w:szCs w:val="24"/>
        </w:rPr>
        <w:t>b) Việc Agribank từ chối yêu cầu của Khách hàng trong các trường hợp nêu tại Khoản 5.4, Điều 5 Hợp đồng này;</w:t>
      </w:r>
    </w:p>
    <w:p w14:paraId="0E5B44D6" w14:textId="582972A3" w:rsidR="0061432B" w:rsidRPr="00744E39" w:rsidRDefault="0061432B" w:rsidP="000F62F6">
      <w:pPr>
        <w:jc w:val="both"/>
        <w:rPr>
          <w:i/>
          <w:iCs/>
          <w:sz w:val="24"/>
          <w:szCs w:val="24"/>
        </w:rPr>
      </w:pPr>
      <w:r w:rsidRPr="00744E39">
        <w:rPr>
          <w:i/>
          <w:iCs/>
          <w:sz w:val="24"/>
          <w:szCs w:val="24"/>
        </w:rPr>
        <w:t>Agribank's refusal of Customer's request</w:t>
      </w:r>
      <w:r w:rsidR="0082454C" w:rsidRPr="00744E39">
        <w:rPr>
          <w:i/>
          <w:iCs/>
          <w:sz w:val="24"/>
          <w:szCs w:val="24"/>
        </w:rPr>
        <w:t>s</w:t>
      </w:r>
      <w:r w:rsidRPr="00744E39">
        <w:rPr>
          <w:i/>
          <w:iCs/>
          <w:sz w:val="24"/>
          <w:szCs w:val="24"/>
        </w:rPr>
        <w:t xml:space="preserve"> </w:t>
      </w:r>
      <w:r w:rsidR="00BC1FF2" w:rsidRPr="00744E39">
        <w:rPr>
          <w:i/>
          <w:iCs/>
          <w:sz w:val="24"/>
          <w:szCs w:val="24"/>
        </w:rPr>
        <w:t>is in line with the</w:t>
      </w:r>
      <w:r w:rsidRPr="00744E39">
        <w:rPr>
          <w:i/>
          <w:iCs/>
          <w:sz w:val="24"/>
          <w:szCs w:val="24"/>
        </w:rPr>
        <w:t xml:space="preserve"> cases stated in Clause 5.4, Article 5 of </w:t>
      </w:r>
      <w:r w:rsidR="00C325B7" w:rsidRPr="00744E39">
        <w:rPr>
          <w:i/>
          <w:iCs/>
          <w:sz w:val="24"/>
          <w:szCs w:val="24"/>
        </w:rPr>
        <w:t xml:space="preserve">this </w:t>
      </w:r>
      <w:r w:rsidR="00C325B7" w:rsidRPr="00744E39">
        <w:rPr>
          <w:rFonts w:eastAsia="Courier New"/>
          <w:i/>
          <w:sz w:val="24"/>
          <w:szCs w:val="24"/>
        </w:rPr>
        <w:t>C</w:t>
      </w:r>
      <w:r w:rsidRPr="00744E39">
        <w:rPr>
          <w:rFonts w:eastAsia="Courier New"/>
          <w:i/>
          <w:sz w:val="24"/>
          <w:szCs w:val="24"/>
        </w:rPr>
        <w:t>ontract</w:t>
      </w:r>
      <w:r w:rsidRPr="00744E39">
        <w:rPr>
          <w:i/>
          <w:iCs/>
          <w:sz w:val="24"/>
          <w:szCs w:val="24"/>
        </w:rPr>
        <w:t>;</w:t>
      </w:r>
    </w:p>
    <w:p w14:paraId="5E6C916B" w14:textId="77777777" w:rsidR="0061432B" w:rsidRPr="00744E39" w:rsidRDefault="0061432B" w:rsidP="000F62F6">
      <w:pPr>
        <w:jc w:val="both"/>
        <w:rPr>
          <w:sz w:val="24"/>
          <w:szCs w:val="24"/>
        </w:rPr>
      </w:pPr>
      <w:r w:rsidRPr="00744E39">
        <w:rPr>
          <w:sz w:val="24"/>
          <w:szCs w:val="24"/>
        </w:rPr>
        <w:t>c) Bất kỳ trường hợp nào mà Khách hàng đã không thực hiện đúng, đủ các nội dung và nguyên tắc cơ bản về sử dụng dịch vụ an toàn đã nêu tại Khoản 7.2, Điều 7 của Hợp đồng này;</w:t>
      </w:r>
    </w:p>
    <w:p w14:paraId="0613A13F" w14:textId="5E3FECC3" w:rsidR="0061432B" w:rsidRPr="00744E39" w:rsidRDefault="00A03495" w:rsidP="000F62F6">
      <w:pPr>
        <w:jc w:val="both"/>
        <w:rPr>
          <w:i/>
          <w:iCs/>
          <w:sz w:val="24"/>
          <w:szCs w:val="24"/>
        </w:rPr>
      </w:pPr>
      <w:r w:rsidRPr="00744E39">
        <w:rPr>
          <w:i/>
          <w:iCs/>
          <w:sz w:val="24"/>
          <w:szCs w:val="24"/>
        </w:rPr>
        <w:t>Any</w:t>
      </w:r>
      <w:r w:rsidR="0061432B" w:rsidRPr="00744E39">
        <w:rPr>
          <w:i/>
          <w:iCs/>
          <w:sz w:val="24"/>
          <w:szCs w:val="24"/>
        </w:rPr>
        <w:t xml:space="preserve"> case where the Customer </w:t>
      </w:r>
      <w:r w:rsidR="005059C6" w:rsidRPr="00744E39">
        <w:rPr>
          <w:i/>
          <w:iCs/>
          <w:sz w:val="24"/>
          <w:szCs w:val="24"/>
        </w:rPr>
        <w:t>fails to</w:t>
      </w:r>
      <w:r w:rsidR="0061432B" w:rsidRPr="00744E39">
        <w:rPr>
          <w:i/>
          <w:iCs/>
          <w:sz w:val="24"/>
          <w:szCs w:val="24"/>
        </w:rPr>
        <w:t xml:space="preserve"> properly and fully </w:t>
      </w:r>
      <w:r w:rsidR="00B71E2C" w:rsidRPr="00744E39">
        <w:rPr>
          <w:i/>
          <w:iCs/>
          <w:sz w:val="24"/>
          <w:szCs w:val="24"/>
        </w:rPr>
        <w:t>compl</w:t>
      </w:r>
      <w:r w:rsidR="00235EAE" w:rsidRPr="00744E39">
        <w:rPr>
          <w:i/>
          <w:iCs/>
          <w:sz w:val="24"/>
          <w:szCs w:val="24"/>
        </w:rPr>
        <w:t>y</w:t>
      </w:r>
      <w:r w:rsidR="00B71E2C" w:rsidRPr="00744E39">
        <w:rPr>
          <w:i/>
          <w:iCs/>
          <w:sz w:val="24"/>
          <w:szCs w:val="24"/>
        </w:rPr>
        <w:t xml:space="preserve"> to</w:t>
      </w:r>
      <w:r w:rsidR="00071245" w:rsidRPr="00744E39">
        <w:rPr>
          <w:i/>
          <w:iCs/>
          <w:sz w:val="24"/>
          <w:szCs w:val="24"/>
        </w:rPr>
        <w:t xml:space="preserve"> </w:t>
      </w:r>
      <w:r w:rsidR="0061432B" w:rsidRPr="00744E39">
        <w:rPr>
          <w:i/>
          <w:iCs/>
          <w:sz w:val="24"/>
          <w:szCs w:val="24"/>
        </w:rPr>
        <w:t xml:space="preserve">the </w:t>
      </w:r>
      <w:r w:rsidR="00B71E2C" w:rsidRPr="00744E39">
        <w:rPr>
          <w:i/>
          <w:iCs/>
          <w:sz w:val="24"/>
          <w:szCs w:val="24"/>
        </w:rPr>
        <w:t xml:space="preserve">provisions </w:t>
      </w:r>
      <w:r w:rsidR="0061432B" w:rsidRPr="00744E39">
        <w:rPr>
          <w:i/>
          <w:iCs/>
          <w:sz w:val="24"/>
          <w:szCs w:val="24"/>
        </w:rPr>
        <w:t xml:space="preserve">and basic principles </w:t>
      </w:r>
      <w:r w:rsidR="00321AE0" w:rsidRPr="00744E39">
        <w:rPr>
          <w:i/>
          <w:iCs/>
          <w:sz w:val="24"/>
          <w:szCs w:val="24"/>
        </w:rPr>
        <w:t xml:space="preserve">for </w:t>
      </w:r>
      <w:r w:rsidR="0061432B" w:rsidRPr="00744E39">
        <w:rPr>
          <w:i/>
          <w:iCs/>
          <w:sz w:val="24"/>
          <w:szCs w:val="24"/>
        </w:rPr>
        <w:t xml:space="preserve">safe </w:t>
      </w:r>
      <w:r w:rsidR="000F1DBB" w:rsidRPr="00744E39">
        <w:rPr>
          <w:i/>
          <w:iCs/>
          <w:sz w:val="24"/>
          <w:szCs w:val="24"/>
        </w:rPr>
        <w:t xml:space="preserve">use </w:t>
      </w:r>
      <w:r w:rsidR="00321AE0" w:rsidRPr="00744E39">
        <w:rPr>
          <w:i/>
          <w:iCs/>
          <w:sz w:val="24"/>
          <w:szCs w:val="24"/>
        </w:rPr>
        <w:t xml:space="preserve">of services </w:t>
      </w:r>
      <w:r w:rsidR="00235EAE" w:rsidRPr="00744E39">
        <w:rPr>
          <w:i/>
          <w:iCs/>
          <w:sz w:val="24"/>
          <w:szCs w:val="24"/>
        </w:rPr>
        <w:t>as</w:t>
      </w:r>
      <w:r w:rsidR="0061432B" w:rsidRPr="00744E39">
        <w:rPr>
          <w:i/>
          <w:iCs/>
          <w:sz w:val="24"/>
          <w:szCs w:val="24"/>
        </w:rPr>
        <w:t xml:space="preserve"> stated in Clause 7.2, Article 7 of </w:t>
      </w:r>
      <w:r w:rsidR="00235EAE" w:rsidRPr="00744E39">
        <w:rPr>
          <w:i/>
          <w:iCs/>
          <w:sz w:val="24"/>
          <w:szCs w:val="24"/>
        </w:rPr>
        <w:t xml:space="preserve">this </w:t>
      </w:r>
      <w:r w:rsidR="00235EAE" w:rsidRPr="00744E39">
        <w:rPr>
          <w:rFonts w:eastAsia="Courier New"/>
          <w:i/>
          <w:sz w:val="24"/>
          <w:szCs w:val="24"/>
        </w:rPr>
        <w:t>C</w:t>
      </w:r>
      <w:r w:rsidR="0061432B" w:rsidRPr="00744E39">
        <w:rPr>
          <w:rFonts w:eastAsia="Courier New"/>
          <w:i/>
          <w:sz w:val="24"/>
          <w:szCs w:val="24"/>
        </w:rPr>
        <w:t>ontract</w:t>
      </w:r>
      <w:r w:rsidR="0061432B" w:rsidRPr="00744E39">
        <w:rPr>
          <w:i/>
          <w:iCs/>
          <w:sz w:val="24"/>
          <w:szCs w:val="24"/>
        </w:rPr>
        <w:t>;</w:t>
      </w:r>
    </w:p>
    <w:p w14:paraId="3A1DAC87" w14:textId="77777777" w:rsidR="0061432B" w:rsidRPr="00744E39" w:rsidRDefault="0061432B" w:rsidP="000F62F6">
      <w:pPr>
        <w:jc w:val="both"/>
        <w:rPr>
          <w:sz w:val="24"/>
          <w:szCs w:val="24"/>
        </w:rPr>
      </w:pPr>
      <w:r w:rsidRPr="00744E39">
        <w:rPr>
          <w:sz w:val="24"/>
          <w:szCs w:val="24"/>
        </w:rPr>
        <w:t>d) Bất kỳ thông tin nào được Khách hàng cung cấp cho Agribank là không chỉnh xác/trung thực/đầy đủ/cập nhật;</w:t>
      </w:r>
    </w:p>
    <w:p w14:paraId="1F708B31" w14:textId="556AD2E0" w:rsidR="0061432B" w:rsidRPr="00744E39" w:rsidRDefault="0061432B" w:rsidP="000F62F6">
      <w:pPr>
        <w:jc w:val="both"/>
        <w:rPr>
          <w:i/>
          <w:iCs/>
          <w:sz w:val="24"/>
          <w:szCs w:val="24"/>
        </w:rPr>
      </w:pPr>
      <w:r w:rsidRPr="00744E39">
        <w:rPr>
          <w:i/>
          <w:iCs/>
          <w:sz w:val="24"/>
          <w:szCs w:val="24"/>
        </w:rPr>
        <w:t>Any information provided by the Customer to Agribank is not accurate/</w:t>
      </w:r>
      <w:r w:rsidR="00AC1C93" w:rsidRPr="00744E39">
        <w:rPr>
          <w:i/>
          <w:iCs/>
          <w:sz w:val="24"/>
          <w:szCs w:val="24"/>
        </w:rPr>
        <w:t>tru</w:t>
      </w:r>
      <w:r w:rsidR="006A33BA" w:rsidRPr="00744E39">
        <w:rPr>
          <w:i/>
          <w:iCs/>
          <w:sz w:val="24"/>
          <w:szCs w:val="24"/>
        </w:rPr>
        <w:t>e</w:t>
      </w:r>
      <w:r w:rsidRPr="00744E39">
        <w:rPr>
          <w:i/>
          <w:iCs/>
          <w:sz w:val="24"/>
          <w:szCs w:val="24"/>
        </w:rPr>
        <w:t>/complete/updated;</w:t>
      </w:r>
    </w:p>
    <w:p w14:paraId="3B98899A" w14:textId="77777777" w:rsidR="0061432B" w:rsidRPr="00744E39" w:rsidRDefault="0061432B" w:rsidP="000F62F6">
      <w:pPr>
        <w:jc w:val="both"/>
        <w:rPr>
          <w:sz w:val="24"/>
          <w:szCs w:val="24"/>
        </w:rPr>
      </w:pPr>
      <w:r w:rsidRPr="00744E39">
        <w:rPr>
          <w:sz w:val="24"/>
          <w:szCs w:val="24"/>
        </w:rPr>
        <w:lastRenderedPageBreak/>
        <w:t>e) Khi phát sinh sự cố do nguyên nhân kỹ thuật thuộc trang thiết bị của khách hàng hoặc do lỗi vô ý, cố ý của khách hàng gây ra hoặc do các rủi ro xảy ra với việc sử dụng dịch vụ Agribank eBanking của khách hàng;</w:t>
      </w:r>
    </w:p>
    <w:p w14:paraId="65E3B8A0" w14:textId="2CD6C06E" w:rsidR="0061432B" w:rsidRPr="00744E39" w:rsidRDefault="00DE5656" w:rsidP="000F62F6">
      <w:pPr>
        <w:jc w:val="both"/>
        <w:rPr>
          <w:i/>
          <w:iCs/>
          <w:sz w:val="24"/>
          <w:szCs w:val="24"/>
        </w:rPr>
      </w:pPr>
      <w:r w:rsidRPr="00744E39">
        <w:rPr>
          <w:i/>
          <w:iCs/>
          <w:sz w:val="24"/>
          <w:szCs w:val="24"/>
        </w:rPr>
        <w:t>Occurrence</w:t>
      </w:r>
      <w:r w:rsidR="009710E7" w:rsidRPr="00744E39">
        <w:rPr>
          <w:i/>
          <w:iCs/>
          <w:sz w:val="24"/>
          <w:szCs w:val="24"/>
        </w:rPr>
        <w:t xml:space="preserve"> of incidents</w:t>
      </w:r>
      <w:r w:rsidR="0061432B" w:rsidRPr="00744E39">
        <w:rPr>
          <w:i/>
          <w:iCs/>
          <w:sz w:val="24"/>
          <w:szCs w:val="24"/>
        </w:rPr>
        <w:t xml:space="preserve"> due to technical reasons </w:t>
      </w:r>
      <w:r w:rsidR="007F551E" w:rsidRPr="00744E39">
        <w:rPr>
          <w:i/>
          <w:iCs/>
          <w:sz w:val="24"/>
          <w:szCs w:val="24"/>
        </w:rPr>
        <w:t>attributable to</w:t>
      </w:r>
      <w:r w:rsidR="0061432B" w:rsidRPr="00744E39">
        <w:rPr>
          <w:i/>
          <w:iCs/>
          <w:sz w:val="24"/>
          <w:szCs w:val="24"/>
        </w:rPr>
        <w:t xml:space="preserve"> the customer's equipment or due to </w:t>
      </w:r>
      <w:r w:rsidR="009876DA" w:rsidRPr="00744E39">
        <w:rPr>
          <w:i/>
          <w:iCs/>
          <w:sz w:val="24"/>
          <w:szCs w:val="24"/>
        </w:rPr>
        <w:t xml:space="preserve">their </w:t>
      </w:r>
      <w:r w:rsidR="0061432B" w:rsidRPr="00744E39">
        <w:rPr>
          <w:i/>
          <w:iCs/>
          <w:sz w:val="24"/>
          <w:szCs w:val="24"/>
        </w:rPr>
        <w:t>unintentional or intentional errors or due to risks occurring during the customer's use of Agribank eBanking services;</w:t>
      </w:r>
    </w:p>
    <w:p w14:paraId="6C2ED09A" w14:textId="77777777" w:rsidR="0061432B" w:rsidRPr="00744E39" w:rsidRDefault="0061432B" w:rsidP="000F62F6">
      <w:pPr>
        <w:jc w:val="both"/>
        <w:rPr>
          <w:sz w:val="24"/>
          <w:szCs w:val="24"/>
        </w:rPr>
      </w:pPr>
      <w:r w:rsidRPr="00744E39">
        <w:rPr>
          <w:sz w:val="24"/>
          <w:szCs w:val="24"/>
        </w:rPr>
        <w:t>f) Số lượng chỉ thị, giao dịch Agribank eBanking mà Agribank nhận được vượt quá năng lực xử lý của Agribank tại thời điểm phải xử lý theo quy định tại thỏa thuận này dẫn đến Agribank không thể hay thực thi chậm các chỉ thị, giao dịch này;</w:t>
      </w:r>
    </w:p>
    <w:p w14:paraId="5B059529" w14:textId="5470EECF" w:rsidR="0061432B" w:rsidRPr="00744E39" w:rsidRDefault="0061432B" w:rsidP="000F62F6">
      <w:pPr>
        <w:jc w:val="both"/>
        <w:rPr>
          <w:i/>
          <w:iCs/>
          <w:sz w:val="24"/>
          <w:szCs w:val="24"/>
        </w:rPr>
      </w:pPr>
      <w:r w:rsidRPr="00744E39">
        <w:rPr>
          <w:i/>
          <w:iCs/>
          <w:sz w:val="24"/>
          <w:szCs w:val="24"/>
        </w:rPr>
        <w:t xml:space="preserve">The number of Agribank eBanking instructions and transactions received by Agribank exceeds Agribank's processing capacity at the time of processing as prescribed in this agreement, </w:t>
      </w:r>
      <w:r w:rsidR="00C42EFB" w:rsidRPr="00744E39">
        <w:rPr>
          <w:i/>
          <w:iCs/>
          <w:sz w:val="24"/>
          <w:szCs w:val="24"/>
        </w:rPr>
        <w:t xml:space="preserve">resulting in </w:t>
      </w:r>
      <w:r w:rsidR="00883187" w:rsidRPr="00744E39">
        <w:rPr>
          <w:i/>
          <w:iCs/>
          <w:sz w:val="24"/>
          <w:szCs w:val="24"/>
        </w:rPr>
        <w:t>failure or delay</w:t>
      </w:r>
      <w:r w:rsidRPr="00744E39">
        <w:rPr>
          <w:i/>
          <w:iCs/>
          <w:sz w:val="24"/>
          <w:szCs w:val="24"/>
        </w:rPr>
        <w:t xml:space="preserve"> to execute these instructions and transactions;</w:t>
      </w:r>
    </w:p>
    <w:p w14:paraId="0038316C" w14:textId="77777777" w:rsidR="0061432B" w:rsidRPr="00744E39" w:rsidRDefault="0061432B" w:rsidP="000F62F6">
      <w:pPr>
        <w:jc w:val="both"/>
        <w:rPr>
          <w:sz w:val="24"/>
          <w:szCs w:val="24"/>
        </w:rPr>
      </w:pPr>
      <w:r w:rsidRPr="00744E39">
        <w:rPr>
          <w:sz w:val="24"/>
          <w:szCs w:val="24"/>
        </w:rPr>
        <w:t>g) Tại một số thời điểm các thông tin về giao dịch, số dư tài khoản của khách hàng qua dịch vụ Agribank eBanking của Agribank chưa phải là thông tin chính xác cuối cùng tại thời điểm thông báo do lỗi hệ thống;</w:t>
      </w:r>
    </w:p>
    <w:p w14:paraId="06CCA274" w14:textId="437D82E1" w:rsidR="0061432B" w:rsidRPr="00744E39" w:rsidRDefault="00D504C1" w:rsidP="000F62F6">
      <w:pPr>
        <w:jc w:val="both"/>
        <w:rPr>
          <w:i/>
          <w:iCs/>
          <w:sz w:val="24"/>
          <w:szCs w:val="24"/>
        </w:rPr>
      </w:pPr>
      <w:r w:rsidRPr="00744E39">
        <w:rPr>
          <w:i/>
          <w:iCs/>
          <w:sz w:val="24"/>
          <w:szCs w:val="24"/>
        </w:rPr>
        <w:t>In instances when</w:t>
      </w:r>
      <w:r w:rsidR="0061432B" w:rsidRPr="00744E39">
        <w:rPr>
          <w:i/>
          <w:iCs/>
          <w:sz w:val="24"/>
          <w:szCs w:val="24"/>
        </w:rPr>
        <w:t xml:space="preserve"> information about </w:t>
      </w:r>
      <w:r w:rsidR="0026353C" w:rsidRPr="00744E39">
        <w:rPr>
          <w:i/>
          <w:iCs/>
          <w:sz w:val="24"/>
          <w:szCs w:val="24"/>
        </w:rPr>
        <w:t xml:space="preserve">the customer </w:t>
      </w:r>
      <w:r w:rsidR="0061432B" w:rsidRPr="00744E39">
        <w:rPr>
          <w:i/>
          <w:iCs/>
          <w:sz w:val="24"/>
          <w:szCs w:val="24"/>
        </w:rPr>
        <w:t xml:space="preserve">transactions and account balances </w:t>
      </w:r>
      <w:r w:rsidR="002C0A81" w:rsidRPr="00744E39">
        <w:rPr>
          <w:i/>
          <w:iCs/>
          <w:sz w:val="24"/>
          <w:szCs w:val="24"/>
        </w:rPr>
        <w:t xml:space="preserve">available on </w:t>
      </w:r>
      <w:r w:rsidR="0061432B" w:rsidRPr="00744E39">
        <w:rPr>
          <w:i/>
          <w:iCs/>
          <w:sz w:val="24"/>
          <w:szCs w:val="24"/>
        </w:rPr>
        <w:t>Agribank's Agribank eBanking service is not the final accurate information at the time of notification due to system errors;</w:t>
      </w:r>
    </w:p>
    <w:p w14:paraId="7380E1AE" w14:textId="77777777" w:rsidR="0061432B" w:rsidRPr="00744E39" w:rsidRDefault="0061432B" w:rsidP="000F62F6">
      <w:pPr>
        <w:jc w:val="both"/>
        <w:rPr>
          <w:sz w:val="24"/>
          <w:szCs w:val="24"/>
        </w:rPr>
      </w:pPr>
      <w:r w:rsidRPr="00744E39">
        <w:rPr>
          <w:sz w:val="24"/>
          <w:szCs w:val="24"/>
        </w:rPr>
        <w:t>h) Việc Agribank khóa/hủy Dịch vụ Agribank eBanking theo các nội dung đã quy định tại Khoản 9.5, Điều này;</w:t>
      </w:r>
    </w:p>
    <w:p w14:paraId="325EB881" w14:textId="76F45711" w:rsidR="0061432B" w:rsidRPr="00744E39" w:rsidRDefault="000B732F" w:rsidP="000F62F6">
      <w:pPr>
        <w:jc w:val="both"/>
        <w:rPr>
          <w:i/>
          <w:iCs/>
          <w:sz w:val="24"/>
          <w:szCs w:val="24"/>
        </w:rPr>
      </w:pPr>
      <w:r w:rsidRPr="00744E39">
        <w:rPr>
          <w:i/>
          <w:iCs/>
          <w:sz w:val="24"/>
          <w:szCs w:val="24"/>
        </w:rPr>
        <w:t xml:space="preserve">The locking/termination of the </w:t>
      </w:r>
      <w:r w:rsidR="0061432B" w:rsidRPr="00744E39">
        <w:rPr>
          <w:i/>
          <w:iCs/>
          <w:sz w:val="24"/>
          <w:szCs w:val="24"/>
        </w:rPr>
        <w:t>Agribank eBanking Services</w:t>
      </w:r>
      <w:r w:rsidRPr="00744E39">
        <w:rPr>
          <w:i/>
          <w:iCs/>
          <w:sz w:val="24"/>
          <w:szCs w:val="24"/>
        </w:rPr>
        <w:t xml:space="preserve"> taken by Agribank is in line with </w:t>
      </w:r>
      <w:r w:rsidR="00A45538" w:rsidRPr="00744E39">
        <w:rPr>
          <w:i/>
          <w:iCs/>
          <w:sz w:val="24"/>
          <w:szCs w:val="24"/>
        </w:rPr>
        <w:t>the provisions</w:t>
      </w:r>
      <w:r w:rsidR="0061432B" w:rsidRPr="00744E39">
        <w:rPr>
          <w:i/>
          <w:iCs/>
          <w:sz w:val="24"/>
          <w:szCs w:val="24"/>
        </w:rPr>
        <w:t xml:space="preserve"> </w:t>
      </w:r>
      <w:r w:rsidR="00A45538" w:rsidRPr="00744E39">
        <w:rPr>
          <w:i/>
          <w:iCs/>
          <w:sz w:val="24"/>
          <w:szCs w:val="24"/>
        </w:rPr>
        <w:t xml:space="preserve">stated </w:t>
      </w:r>
      <w:r w:rsidR="0061432B" w:rsidRPr="00744E39">
        <w:rPr>
          <w:i/>
          <w:iCs/>
          <w:sz w:val="24"/>
          <w:szCs w:val="24"/>
        </w:rPr>
        <w:t>in Clause 9.5 of this Article;</w:t>
      </w:r>
    </w:p>
    <w:p w14:paraId="76D8F192" w14:textId="77777777" w:rsidR="0061432B" w:rsidRPr="00744E39" w:rsidRDefault="0061432B" w:rsidP="000F62F6">
      <w:pPr>
        <w:jc w:val="both"/>
        <w:rPr>
          <w:sz w:val="24"/>
          <w:szCs w:val="24"/>
        </w:rPr>
      </w:pPr>
      <w:r w:rsidRPr="00744E39">
        <w:rPr>
          <w:sz w:val="24"/>
          <w:szCs w:val="24"/>
        </w:rPr>
        <w:t>9.10. Agribank được miễn trách nhiệm pháp lý trong trường hợp khách hàng khiếu nại các nhà cung cấp hoặc trường hợp khách hàng lựa chọn sai tài khoản/người thụ hưởng và/hoặc bất kỳ tranh chấp (nếu có) phát sinh giữa khách hàng và cá nhân/đơn vị thụ hưởng liên quan đến các giao dịch qua dịch vụ Agribank eBanking của Agribank;</w:t>
      </w:r>
    </w:p>
    <w:p w14:paraId="7BB85D87" w14:textId="708E5224" w:rsidR="0061432B" w:rsidRPr="00744E39" w:rsidRDefault="0061432B" w:rsidP="000F62F6">
      <w:pPr>
        <w:jc w:val="both"/>
        <w:rPr>
          <w:i/>
          <w:iCs/>
          <w:sz w:val="24"/>
          <w:szCs w:val="24"/>
        </w:rPr>
      </w:pPr>
      <w:r w:rsidRPr="00744E39">
        <w:rPr>
          <w:i/>
          <w:iCs/>
          <w:sz w:val="24"/>
          <w:szCs w:val="24"/>
        </w:rPr>
        <w:t xml:space="preserve">Agribank is exempt from legal liability in cases where the Customer files complaints against suppliers or in cases </w:t>
      </w:r>
      <w:r w:rsidR="008727AD" w:rsidRPr="00744E39">
        <w:rPr>
          <w:i/>
          <w:iCs/>
          <w:sz w:val="24"/>
          <w:szCs w:val="24"/>
        </w:rPr>
        <w:t xml:space="preserve">where </w:t>
      </w:r>
      <w:r w:rsidRPr="00744E39">
        <w:rPr>
          <w:i/>
          <w:iCs/>
          <w:sz w:val="24"/>
          <w:szCs w:val="24"/>
        </w:rPr>
        <w:t xml:space="preserve">the customer chooses the wrong account/beneficiary and/or any dispute (if any) arising between the customer and the </w:t>
      </w:r>
      <w:r w:rsidR="00FF5610" w:rsidRPr="00744E39">
        <w:rPr>
          <w:i/>
          <w:iCs/>
          <w:sz w:val="24"/>
          <w:szCs w:val="24"/>
        </w:rPr>
        <w:t xml:space="preserve">benefiting </w:t>
      </w:r>
      <w:r w:rsidRPr="00744E39">
        <w:rPr>
          <w:i/>
          <w:iCs/>
          <w:sz w:val="24"/>
          <w:szCs w:val="24"/>
        </w:rPr>
        <w:t>individual/</w:t>
      </w:r>
      <w:r w:rsidR="00FF5610" w:rsidRPr="00744E39">
        <w:rPr>
          <w:i/>
          <w:iCs/>
          <w:sz w:val="24"/>
          <w:szCs w:val="24"/>
        </w:rPr>
        <w:t xml:space="preserve">entity </w:t>
      </w:r>
      <w:r w:rsidRPr="00744E39">
        <w:rPr>
          <w:i/>
          <w:iCs/>
          <w:sz w:val="24"/>
          <w:szCs w:val="24"/>
        </w:rPr>
        <w:t>related to transactions via Agribank's Agribank eBanking service;</w:t>
      </w:r>
    </w:p>
    <w:p w14:paraId="6AE90F08" w14:textId="77777777" w:rsidR="0061432B" w:rsidRPr="00744E39" w:rsidRDefault="0061432B" w:rsidP="000F62F6">
      <w:pPr>
        <w:jc w:val="both"/>
        <w:rPr>
          <w:sz w:val="24"/>
          <w:szCs w:val="24"/>
        </w:rPr>
      </w:pPr>
      <w:r w:rsidRPr="00744E39">
        <w:rPr>
          <w:sz w:val="24"/>
          <w:szCs w:val="24"/>
        </w:rPr>
        <w:t>9.11. Agribank được miễn trừ trách nhiệm pháp lý thực hiện các nghĩa vụ trong nội dung thỏa thuận này khi thực hiện các giao dịch theo yêu cầu của khách hàng vì lý do gây ra bởi khách hàng, hay bởi sự kiện nằm ngoài tầm kiểm soát, phòng ngừa và dự kiến của Agribank khi hệ thống của Agribank hoặc của bên thứ ba gặp sự cố và (hoặc) bất cứ lý do bất khả kháng nào khác (bao gồm và không giới hạn bởi thiên tai, dịch bệnh, sét đánh, hỏa hoạn, lũ lụt, bãi công, đình công, chiến tranh, thay đổi pháp luật, chính sách....thông tin Agribank gửi không đến được khách hàng hoặc do bên thứ ba không tham gia hợp đồng gây nên, sự cố về điện, đường truyền, sự cố về truyền thông, sự cố về hệ thống thanh toán liên ngân hàng hay hệ thống của bên thứ ba có liên quan, sự cố về hệ thống thông tin, hệ thống của Agribank bị tin tặc tấn công, các sự cố không thể tránh khỏi do nguyên nhân gây nên bởi thay đổi chính sách pháp luật, quyết định của cơ quan Nhà nước có thẩm quyền);</w:t>
      </w:r>
    </w:p>
    <w:p w14:paraId="09F2A404" w14:textId="7FD5CA6D" w:rsidR="0061432B" w:rsidRPr="00744E39" w:rsidRDefault="0061432B" w:rsidP="000F62F6">
      <w:pPr>
        <w:jc w:val="both"/>
        <w:rPr>
          <w:i/>
          <w:iCs/>
          <w:sz w:val="24"/>
          <w:szCs w:val="24"/>
        </w:rPr>
      </w:pPr>
      <w:r w:rsidRPr="00744E39">
        <w:rPr>
          <w:i/>
          <w:iCs/>
          <w:sz w:val="24"/>
          <w:szCs w:val="24"/>
        </w:rPr>
        <w:t xml:space="preserve">Agribank is exempted from legal responsibility </w:t>
      </w:r>
      <w:r w:rsidR="001A2D21" w:rsidRPr="00744E39">
        <w:rPr>
          <w:i/>
          <w:iCs/>
          <w:sz w:val="24"/>
          <w:szCs w:val="24"/>
        </w:rPr>
        <w:t xml:space="preserve">to </w:t>
      </w:r>
      <w:r w:rsidRPr="00744E39">
        <w:rPr>
          <w:i/>
          <w:iCs/>
          <w:sz w:val="24"/>
          <w:szCs w:val="24"/>
        </w:rPr>
        <w:t xml:space="preserve">perform obligations under this agreement </w:t>
      </w:r>
      <w:r w:rsidR="00FE3F79" w:rsidRPr="00744E39">
        <w:rPr>
          <w:i/>
          <w:iCs/>
          <w:sz w:val="24"/>
          <w:szCs w:val="24"/>
        </w:rPr>
        <w:t xml:space="preserve">in cases </w:t>
      </w:r>
      <w:r w:rsidR="00710F9A" w:rsidRPr="00744E39">
        <w:rPr>
          <w:i/>
          <w:iCs/>
          <w:sz w:val="24"/>
          <w:szCs w:val="24"/>
        </w:rPr>
        <w:t>where the</w:t>
      </w:r>
      <w:r w:rsidRPr="00744E39">
        <w:rPr>
          <w:i/>
          <w:iCs/>
          <w:sz w:val="24"/>
          <w:szCs w:val="24"/>
        </w:rPr>
        <w:t xml:space="preserve"> transactions </w:t>
      </w:r>
      <w:r w:rsidR="00710F9A" w:rsidRPr="00744E39">
        <w:rPr>
          <w:i/>
          <w:iCs/>
          <w:sz w:val="24"/>
          <w:szCs w:val="24"/>
        </w:rPr>
        <w:t xml:space="preserve">were performed </w:t>
      </w:r>
      <w:r w:rsidR="004F362B" w:rsidRPr="00744E39">
        <w:rPr>
          <w:i/>
          <w:iCs/>
          <w:sz w:val="24"/>
          <w:szCs w:val="24"/>
        </w:rPr>
        <w:t xml:space="preserve"> </w:t>
      </w:r>
      <w:r w:rsidRPr="00744E39">
        <w:rPr>
          <w:i/>
          <w:iCs/>
          <w:sz w:val="24"/>
          <w:szCs w:val="24"/>
        </w:rPr>
        <w:t>at the request of the customer due to reasons caused by the customer, or by events beyond Agribank’s control, prevention, or reasonable anticipation when the Agribank system or a third party</w:t>
      </w:r>
      <w:r w:rsidR="00FF13EF" w:rsidRPr="00744E39">
        <w:rPr>
          <w:i/>
          <w:iCs/>
          <w:sz w:val="24"/>
          <w:szCs w:val="24"/>
        </w:rPr>
        <w:t xml:space="preserve"> system</w:t>
      </w:r>
      <w:r w:rsidRPr="00744E39">
        <w:rPr>
          <w:i/>
          <w:iCs/>
          <w:sz w:val="24"/>
          <w:szCs w:val="24"/>
        </w:rPr>
        <w:t xml:space="preserve"> </w:t>
      </w:r>
      <w:r w:rsidR="00FF13EF" w:rsidRPr="00744E39">
        <w:rPr>
          <w:i/>
          <w:iCs/>
          <w:sz w:val="24"/>
          <w:szCs w:val="24"/>
        </w:rPr>
        <w:t>encounter</w:t>
      </w:r>
      <w:r w:rsidR="009B6B1D" w:rsidRPr="00744E39">
        <w:rPr>
          <w:i/>
          <w:iCs/>
          <w:sz w:val="24"/>
          <w:szCs w:val="24"/>
        </w:rPr>
        <w:t xml:space="preserve">s </w:t>
      </w:r>
      <w:r w:rsidRPr="00744E39">
        <w:rPr>
          <w:i/>
          <w:iCs/>
          <w:sz w:val="24"/>
          <w:szCs w:val="24"/>
        </w:rPr>
        <w:t>problems and (or) any other force majeure reasons (including and not limited to natural disasters, epidemics, lightning, fire, flood, strike, war, l</w:t>
      </w:r>
      <w:r w:rsidR="00751C97" w:rsidRPr="00744E39">
        <w:rPr>
          <w:i/>
          <w:iCs/>
          <w:sz w:val="24"/>
          <w:szCs w:val="24"/>
        </w:rPr>
        <w:t>egislation or</w:t>
      </w:r>
      <w:r w:rsidRPr="00744E39">
        <w:rPr>
          <w:i/>
          <w:iCs/>
          <w:sz w:val="24"/>
          <w:szCs w:val="24"/>
        </w:rPr>
        <w:t xml:space="preserve"> policy</w:t>
      </w:r>
      <w:r w:rsidR="00751C97" w:rsidRPr="00744E39">
        <w:rPr>
          <w:i/>
          <w:iCs/>
          <w:sz w:val="24"/>
          <w:szCs w:val="24"/>
        </w:rPr>
        <w:t xml:space="preserve"> changes</w:t>
      </w:r>
      <w:r w:rsidRPr="00744E39">
        <w:rPr>
          <w:i/>
          <w:iCs/>
          <w:sz w:val="24"/>
          <w:szCs w:val="24"/>
        </w:rPr>
        <w:t xml:space="preserve">... </w:t>
      </w:r>
      <w:r w:rsidR="00E9590F" w:rsidRPr="00744E39">
        <w:rPr>
          <w:i/>
          <w:iCs/>
          <w:sz w:val="24"/>
          <w:szCs w:val="24"/>
        </w:rPr>
        <w:t>the information that Agribank sent fail</w:t>
      </w:r>
      <w:r w:rsidR="003C2D3F" w:rsidRPr="00744E39">
        <w:rPr>
          <w:i/>
          <w:iCs/>
          <w:sz w:val="24"/>
          <w:szCs w:val="24"/>
        </w:rPr>
        <w:t>ing</w:t>
      </w:r>
      <w:r w:rsidR="00E9590F" w:rsidRPr="00744E39">
        <w:rPr>
          <w:i/>
          <w:iCs/>
          <w:sz w:val="24"/>
          <w:szCs w:val="24"/>
        </w:rPr>
        <w:t xml:space="preserve"> to reach </w:t>
      </w:r>
      <w:r w:rsidRPr="00744E39">
        <w:rPr>
          <w:i/>
          <w:iCs/>
          <w:sz w:val="24"/>
          <w:szCs w:val="24"/>
        </w:rPr>
        <w:t xml:space="preserve">the customer or caused by a </w:t>
      </w:r>
      <w:r w:rsidR="00563007" w:rsidRPr="00744E39">
        <w:rPr>
          <w:i/>
          <w:iCs/>
          <w:sz w:val="24"/>
          <w:szCs w:val="24"/>
        </w:rPr>
        <w:t xml:space="preserve">non-contracting </w:t>
      </w:r>
      <w:r w:rsidRPr="00744E39">
        <w:rPr>
          <w:i/>
          <w:iCs/>
          <w:sz w:val="24"/>
          <w:szCs w:val="24"/>
        </w:rPr>
        <w:t xml:space="preserve">third party, power failure, transmission line failure, communication failure, interbank payment system failure or related third party system failure, information system failure, </w:t>
      </w:r>
      <w:r w:rsidR="00DA7562" w:rsidRPr="00744E39">
        <w:rPr>
          <w:i/>
          <w:iCs/>
          <w:sz w:val="24"/>
          <w:szCs w:val="24"/>
        </w:rPr>
        <w:t xml:space="preserve">hacking incidents with the </w:t>
      </w:r>
      <w:r w:rsidRPr="00744E39">
        <w:rPr>
          <w:i/>
          <w:iCs/>
          <w:sz w:val="24"/>
          <w:szCs w:val="24"/>
        </w:rPr>
        <w:t>Agribank</w:t>
      </w:r>
      <w:r w:rsidR="00DA7562" w:rsidRPr="00744E39">
        <w:rPr>
          <w:i/>
          <w:iCs/>
          <w:sz w:val="24"/>
          <w:szCs w:val="24"/>
        </w:rPr>
        <w:t xml:space="preserve"> </w:t>
      </w:r>
      <w:r w:rsidRPr="00744E39">
        <w:rPr>
          <w:i/>
          <w:iCs/>
          <w:sz w:val="24"/>
          <w:szCs w:val="24"/>
        </w:rPr>
        <w:t>system, unavoidable problems caused by changes in legal policies, decisions of competent State agencies);</w:t>
      </w:r>
    </w:p>
    <w:p w14:paraId="3C8AD58A" w14:textId="77777777" w:rsidR="0061432B" w:rsidRPr="00744E39" w:rsidRDefault="0061432B" w:rsidP="000F62F6">
      <w:pPr>
        <w:jc w:val="both"/>
        <w:rPr>
          <w:sz w:val="24"/>
          <w:szCs w:val="24"/>
        </w:rPr>
      </w:pPr>
      <w:r w:rsidRPr="00744E39">
        <w:rPr>
          <w:sz w:val="24"/>
          <w:szCs w:val="24"/>
        </w:rPr>
        <w:t>9.12. Các quyền và trách nhiệm khác theo quy định của Agribank và pháp luật.</w:t>
      </w:r>
    </w:p>
    <w:p w14:paraId="352EEFCB" w14:textId="47C3AA50" w:rsidR="0061432B" w:rsidRPr="00744E39" w:rsidRDefault="0061432B" w:rsidP="000F62F6">
      <w:pPr>
        <w:jc w:val="both"/>
        <w:rPr>
          <w:i/>
          <w:iCs/>
          <w:sz w:val="24"/>
          <w:szCs w:val="24"/>
        </w:rPr>
      </w:pPr>
      <w:r w:rsidRPr="00744E39">
        <w:rPr>
          <w:i/>
          <w:iCs/>
          <w:sz w:val="24"/>
          <w:szCs w:val="24"/>
        </w:rPr>
        <w:t>Other rights and responsibilities as prescribed by Agribank and the l</w:t>
      </w:r>
      <w:r w:rsidR="001A608A" w:rsidRPr="00744E39">
        <w:rPr>
          <w:i/>
          <w:iCs/>
          <w:sz w:val="24"/>
          <w:szCs w:val="24"/>
        </w:rPr>
        <w:t>egal regulations</w:t>
      </w:r>
      <w:r w:rsidRPr="00744E39">
        <w:rPr>
          <w:i/>
          <w:iCs/>
          <w:sz w:val="24"/>
          <w:szCs w:val="24"/>
        </w:rPr>
        <w:t>.</w:t>
      </w:r>
    </w:p>
    <w:p w14:paraId="64B1FE5C" w14:textId="77777777" w:rsidR="0061432B" w:rsidRPr="00744E39" w:rsidRDefault="0061432B" w:rsidP="000F62F6">
      <w:pPr>
        <w:jc w:val="both"/>
        <w:rPr>
          <w:b/>
          <w:sz w:val="24"/>
          <w:szCs w:val="24"/>
        </w:rPr>
      </w:pPr>
      <w:r w:rsidRPr="00744E39">
        <w:rPr>
          <w:b/>
          <w:sz w:val="24"/>
          <w:szCs w:val="24"/>
        </w:rPr>
        <w:t>Điều 10. Luật áp dụng và giải quyết tranh chấp</w:t>
      </w:r>
    </w:p>
    <w:p w14:paraId="1B77F16E" w14:textId="77777777" w:rsidR="0061432B" w:rsidRPr="00744E39" w:rsidRDefault="0061432B" w:rsidP="000F62F6">
      <w:pPr>
        <w:jc w:val="both"/>
        <w:rPr>
          <w:b/>
          <w:bCs/>
          <w:i/>
          <w:iCs/>
          <w:sz w:val="24"/>
          <w:szCs w:val="24"/>
        </w:rPr>
      </w:pPr>
      <w:r w:rsidRPr="00744E39">
        <w:rPr>
          <w:b/>
          <w:bCs/>
          <w:i/>
          <w:iCs/>
          <w:sz w:val="24"/>
          <w:szCs w:val="24"/>
        </w:rPr>
        <w:t>Article 10. Applicable laws and dispute settlement</w:t>
      </w:r>
    </w:p>
    <w:p w14:paraId="6375D2EA" w14:textId="16396DAB" w:rsidR="0061432B" w:rsidRPr="00744E39" w:rsidRDefault="0061432B" w:rsidP="000F62F6">
      <w:pPr>
        <w:jc w:val="both"/>
        <w:rPr>
          <w:sz w:val="24"/>
          <w:szCs w:val="24"/>
        </w:rPr>
      </w:pPr>
      <w:r w:rsidRPr="00744E39">
        <w:rPr>
          <w:sz w:val="24"/>
          <w:szCs w:val="24"/>
        </w:rPr>
        <w:lastRenderedPageBreak/>
        <w:t>10.1. Hợp đồng này được điều chỉnh bởi pháp luật Việt Nam. Nếu có bất kỳ tranh chấp nào phát sinh giữa khách hàng và Agribank thì tranh chấp đó trước hết sẽ được giải quyết thông qua thương lượng, hòa giải trên tinh thần hợp tác và tôn trọng quyền, lợi ích hợp pháp của các bên./</w:t>
      </w:r>
      <w:r w:rsidR="009F310B" w:rsidRPr="00744E39">
        <w:rPr>
          <w:i/>
          <w:iCs/>
          <w:sz w:val="24"/>
          <w:szCs w:val="24"/>
        </w:rPr>
        <w:t xml:space="preserve">This </w:t>
      </w:r>
      <w:r w:rsidR="009F310B" w:rsidRPr="00744E39">
        <w:rPr>
          <w:rFonts w:eastAsia="Courier New"/>
          <w:i/>
          <w:sz w:val="24"/>
          <w:szCs w:val="24"/>
        </w:rPr>
        <w:t>C</w:t>
      </w:r>
      <w:r w:rsidRPr="00744E39">
        <w:rPr>
          <w:rFonts w:eastAsia="Courier New"/>
          <w:i/>
          <w:sz w:val="24"/>
          <w:szCs w:val="24"/>
        </w:rPr>
        <w:t xml:space="preserve">ontract </w:t>
      </w:r>
      <w:r w:rsidRPr="00744E39">
        <w:rPr>
          <w:i/>
          <w:iCs/>
          <w:sz w:val="24"/>
          <w:szCs w:val="24"/>
        </w:rPr>
        <w:t xml:space="preserve">are governed by Vietnamese laws. In the event of any dispute arising between </w:t>
      </w:r>
      <w:r w:rsidR="00FF0DC6" w:rsidRPr="00744E39">
        <w:rPr>
          <w:i/>
          <w:iCs/>
          <w:sz w:val="24"/>
          <w:szCs w:val="24"/>
        </w:rPr>
        <w:t xml:space="preserve">the </w:t>
      </w:r>
      <w:r w:rsidRPr="00744E39">
        <w:rPr>
          <w:i/>
          <w:iCs/>
          <w:sz w:val="24"/>
          <w:szCs w:val="24"/>
        </w:rPr>
        <w:t xml:space="preserve">Customer and Agribank, such dispute </w:t>
      </w:r>
      <w:r w:rsidR="001F7B6B" w:rsidRPr="00744E39">
        <w:rPr>
          <w:i/>
          <w:iCs/>
          <w:sz w:val="24"/>
          <w:szCs w:val="24"/>
        </w:rPr>
        <w:t>settlement shall prioritize</w:t>
      </w:r>
      <w:r w:rsidRPr="00744E39">
        <w:rPr>
          <w:i/>
          <w:iCs/>
          <w:sz w:val="24"/>
          <w:szCs w:val="24"/>
        </w:rPr>
        <w:t xml:space="preserve"> negotiation and conciliation in the spirit of cooperation and respect for the legitimate rights and interests of each party.</w:t>
      </w:r>
    </w:p>
    <w:p w14:paraId="3A293F90" w14:textId="53DA7C4A" w:rsidR="0061432B" w:rsidRPr="00744E39" w:rsidRDefault="0061432B" w:rsidP="000F62F6">
      <w:pPr>
        <w:jc w:val="both"/>
        <w:rPr>
          <w:sz w:val="24"/>
          <w:szCs w:val="24"/>
        </w:rPr>
      </w:pPr>
      <w:r w:rsidRPr="00744E39">
        <w:rPr>
          <w:sz w:val="24"/>
          <w:szCs w:val="24"/>
        </w:rPr>
        <w:t>10.2. Trường hợp các bên không hòa giải được, việc giải quyết tranh chấp sẽ được đưa ra Tòa án nơi có Trụ sở của Agribank để giải quyết./</w:t>
      </w:r>
      <w:r w:rsidRPr="00744E39">
        <w:rPr>
          <w:i/>
          <w:iCs/>
          <w:sz w:val="24"/>
          <w:szCs w:val="24"/>
        </w:rPr>
        <w:t>In case</w:t>
      </w:r>
      <w:r w:rsidR="00EF7BB0" w:rsidRPr="00744E39">
        <w:rPr>
          <w:i/>
          <w:iCs/>
          <w:sz w:val="24"/>
          <w:szCs w:val="24"/>
        </w:rPr>
        <w:t>s</w:t>
      </w:r>
      <w:r w:rsidRPr="00744E39">
        <w:rPr>
          <w:i/>
          <w:iCs/>
          <w:sz w:val="24"/>
          <w:szCs w:val="24"/>
        </w:rPr>
        <w:t xml:space="preserve"> of unsuccessful conciliation, the dispute shall be submitted </w:t>
      </w:r>
      <w:r w:rsidR="00E90C4D" w:rsidRPr="00744E39">
        <w:rPr>
          <w:i/>
          <w:iCs/>
          <w:sz w:val="24"/>
          <w:szCs w:val="24"/>
        </w:rPr>
        <w:t xml:space="preserve">to the </w:t>
      </w:r>
      <w:r w:rsidRPr="00744E39">
        <w:rPr>
          <w:i/>
          <w:iCs/>
          <w:sz w:val="24"/>
          <w:szCs w:val="24"/>
        </w:rPr>
        <w:t xml:space="preserve"> jurisdiction of the Court where Agribank’s headquarters is located.</w:t>
      </w:r>
    </w:p>
    <w:p w14:paraId="5B784802" w14:textId="77777777" w:rsidR="0061432B" w:rsidRPr="00744E39" w:rsidRDefault="0061432B" w:rsidP="000F62F6">
      <w:pPr>
        <w:jc w:val="both"/>
        <w:rPr>
          <w:b/>
          <w:sz w:val="24"/>
          <w:szCs w:val="24"/>
        </w:rPr>
      </w:pPr>
      <w:r w:rsidRPr="00744E39">
        <w:rPr>
          <w:b/>
          <w:sz w:val="24"/>
          <w:szCs w:val="24"/>
        </w:rPr>
        <w:t>Điều 11. Thời hạn hiệu lực và điều khoản thi hành</w:t>
      </w:r>
    </w:p>
    <w:p w14:paraId="306F669E" w14:textId="7FDEF6E0" w:rsidR="0061432B" w:rsidRPr="00744E39" w:rsidRDefault="0061432B" w:rsidP="000F62F6">
      <w:pPr>
        <w:jc w:val="both"/>
        <w:rPr>
          <w:b/>
          <w:bCs/>
          <w:i/>
          <w:iCs/>
          <w:sz w:val="24"/>
          <w:szCs w:val="24"/>
        </w:rPr>
      </w:pPr>
      <w:r w:rsidRPr="00744E39">
        <w:rPr>
          <w:b/>
          <w:bCs/>
          <w:i/>
          <w:iCs/>
          <w:sz w:val="24"/>
          <w:szCs w:val="24"/>
        </w:rPr>
        <w:t xml:space="preserve">Article 11. The validity and </w:t>
      </w:r>
      <w:r w:rsidR="008246E7" w:rsidRPr="00744E39">
        <w:rPr>
          <w:b/>
          <w:bCs/>
          <w:i/>
          <w:iCs/>
          <w:sz w:val="24"/>
          <w:szCs w:val="24"/>
        </w:rPr>
        <w:t xml:space="preserve">implementation </w:t>
      </w:r>
      <w:r w:rsidRPr="00744E39">
        <w:rPr>
          <w:b/>
          <w:bCs/>
          <w:i/>
          <w:iCs/>
          <w:sz w:val="24"/>
          <w:szCs w:val="24"/>
        </w:rPr>
        <w:t>clauses</w:t>
      </w:r>
    </w:p>
    <w:p w14:paraId="3CC098D6" w14:textId="2FFF2551" w:rsidR="0061432B" w:rsidRPr="00744E39" w:rsidRDefault="0061432B" w:rsidP="000F62F6">
      <w:pPr>
        <w:jc w:val="both"/>
        <w:rPr>
          <w:i/>
          <w:iCs/>
          <w:sz w:val="24"/>
          <w:szCs w:val="24"/>
        </w:rPr>
      </w:pPr>
      <w:r w:rsidRPr="00744E39">
        <w:rPr>
          <w:sz w:val="24"/>
          <w:szCs w:val="24"/>
        </w:rPr>
        <w:t xml:space="preserve">11.1 Hợp đồng này có hiệu lực kể từ ngày khách hàng đăng ký sử dụng Dịch vụ Agribank eBanking cho đến khi khách hàng chấm dứt sử dụng Dịch vụ Agribank eBanking, trừ trường hợp quy định tại Khoản 8.10, Điều 8 của Hợp đồng này./ </w:t>
      </w:r>
      <w:r w:rsidRPr="00744E39">
        <w:rPr>
          <w:i/>
          <w:iCs/>
          <w:sz w:val="24"/>
          <w:szCs w:val="24"/>
        </w:rPr>
        <w:t>Th</w:t>
      </w:r>
      <w:r w:rsidR="00E90064" w:rsidRPr="00744E39">
        <w:rPr>
          <w:i/>
          <w:iCs/>
          <w:sz w:val="24"/>
          <w:szCs w:val="24"/>
        </w:rPr>
        <w:t>is</w:t>
      </w:r>
      <w:r w:rsidR="00E90064" w:rsidRPr="00744E39">
        <w:rPr>
          <w:rFonts w:eastAsia="Courier New"/>
          <w:i/>
          <w:sz w:val="24"/>
          <w:szCs w:val="24"/>
        </w:rPr>
        <w:t xml:space="preserve"> C</w:t>
      </w:r>
      <w:r w:rsidRPr="00744E39">
        <w:rPr>
          <w:rFonts w:eastAsia="Courier New"/>
          <w:i/>
          <w:sz w:val="24"/>
          <w:szCs w:val="24"/>
        </w:rPr>
        <w:t xml:space="preserve">ontract </w:t>
      </w:r>
      <w:r w:rsidRPr="00744E39">
        <w:rPr>
          <w:i/>
          <w:iCs/>
          <w:sz w:val="24"/>
          <w:szCs w:val="24"/>
        </w:rPr>
        <w:t>shall be effective from the date</w:t>
      </w:r>
      <w:r w:rsidR="00ED3AE2" w:rsidRPr="00744E39">
        <w:rPr>
          <w:i/>
          <w:iCs/>
          <w:sz w:val="24"/>
          <w:szCs w:val="24"/>
        </w:rPr>
        <w:t xml:space="preserve"> the</w:t>
      </w:r>
      <w:r w:rsidRPr="00744E39">
        <w:rPr>
          <w:i/>
          <w:iCs/>
          <w:sz w:val="24"/>
          <w:szCs w:val="24"/>
        </w:rPr>
        <w:t xml:space="preserve"> Customer registers to use the </w:t>
      </w:r>
      <w:r w:rsidR="00F81241" w:rsidRPr="00744E39">
        <w:rPr>
          <w:i/>
          <w:iCs/>
          <w:sz w:val="24"/>
          <w:szCs w:val="24"/>
        </w:rPr>
        <w:t xml:space="preserve">Agribank eBanking </w:t>
      </w:r>
      <w:r w:rsidRPr="00744E39">
        <w:rPr>
          <w:i/>
          <w:iCs/>
          <w:sz w:val="24"/>
          <w:szCs w:val="24"/>
        </w:rPr>
        <w:t xml:space="preserve">Services until Customer terminates </w:t>
      </w:r>
      <w:r w:rsidR="00E2568C" w:rsidRPr="00744E39">
        <w:rPr>
          <w:i/>
          <w:iCs/>
          <w:sz w:val="24"/>
          <w:szCs w:val="24"/>
        </w:rPr>
        <w:t xml:space="preserve">the </w:t>
      </w:r>
      <w:r w:rsidRPr="00744E39">
        <w:rPr>
          <w:i/>
          <w:iCs/>
          <w:sz w:val="24"/>
          <w:szCs w:val="24"/>
        </w:rPr>
        <w:t>use</w:t>
      </w:r>
      <w:r w:rsidR="005001F6" w:rsidRPr="00744E39">
        <w:rPr>
          <w:i/>
          <w:iCs/>
          <w:sz w:val="24"/>
          <w:szCs w:val="24"/>
        </w:rPr>
        <w:t xml:space="preserve"> of</w:t>
      </w:r>
      <w:r w:rsidRPr="00744E39">
        <w:rPr>
          <w:i/>
          <w:iCs/>
          <w:sz w:val="24"/>
          <w:szCs w:val="24"/>
        </w:rPr>
        <w:t xml:space="preserve"> the </w:t>
      </w:r>
      <w:r w:rsidR="005001F6" w:rsidRPr="00744E39">
        <w:rPr>
          <w:i/>
          <w:iCs/>
          <w:sz w:val="24"/>
          <w:szCs w:val="24"/>
        </w:rPr>
        <w:t xml:space="preserve">Agribank eBanking </w:t>
      </w:r>
      <w:r w:rsidRPr="00744E39">
        <w:rPr>
          <w:i/>
          <w:iCs/>
          <w:sz w:val="24"/>
          <w:szCs w:val="24"/>
        </w:rPr>
        <w:t>Services</w:t>
      </w:r>
      <w:r w:rsidR="005001F6" w:rsidRPr="00744E39">
        <w:rPr>
          <w:i/>
          <w:iCs/>
          <w:sz w:val="24"/>
          <w:szCs w:val="24"/>
        </w:rPr>
        <w:t>, with the exception as stated in C</w:t>
      </w:r>
      <w:r w:rsidR="00281C3D" w:rsidRPr="00744E39">
        <w:rPr>
          <w:i/>
          <w:iCs/>
          <w:sz w:val="24"/>
          <w:szCs w:val="24"/>
        </w:rPr>
        <w:t>lause 8.10, Article 8 of this Contract.</w:t>
      </w:r>
    </w:p>
    <w:p w14:paraId="43B410A0" w14:textId="77777777" w:rsidR="0061432B" w:rsidRPr="00744E39" w:rsidRDefault="0061432B" w:rsidP="000F62F6">
      <w:pPr>
        <w:jc w:val="both"/>
        <w:rPr>
          <w:sz w:val="24"/>
          <w:szCs w:val="24"/>
        </w:rPr>
      </w:pPr>
      <w:r w:rsidRPr="00744E39">
        <w:rPr>
          <w:sz w:val="24"/>
          <w:szCs w:val="24"/>
        </w:rPr>
        <w:t>11.2. Trường hợp Khách hàng đã ngừng sử dụng Dịch vụ Agribank eBanking, Khách hàng vẫn bị ràng buộc bởi các Hợp đồng này và các thỏa thuận khác liên quan đến quyền và trách nhiệm của Khách hàng mà Khách hàng chưa thực hiện hoàn tất tại thời điểm ngừng sử dụng Dịch vụ Agribank eBanking.</w:t>
      </w:r>
    </w:p>
    <w:p w14:paraId="6DEE9D85" w14:textId="20A8540C" w:rsidR="0061432B" w:rsidRPr="00744E39" w:rsidRDefault="0061432B" w:rsidP="000F62F6">
      <w:pPr>
        <w:jc w:val="both"/>
        <w:rPr>
          <w:i/>
          <w:iCs/>
          <w:sz w:val="24"/>
          <w:szCs w:val="24"/>
        </w:rPr>
      </w:pPr>
      <w:r w:rsidRPr="00744E39">
        <w:rPr>
          <w:i/>
          <w:iCs/>
          <w:sz w:val="24"/>
          <w:szCs w:val="24"/>
        </w:rPr>
        <w:t>In case</w:t>
      </w:r>
      <w:r w:rsidR="00EF7BB0" w:rsidRPr="00744E39">
        <w:rPr>
          <w:i/>
          <w:iCs/>
          <w:sz w:val="24"/>
          <w:szCs w:val="24"/>
        </w:rPr>
        <w:t>s</w:t>
      </w:r>
      <w:r w:rsidRPr="00744E39">
        <w:rPr>
          <w:i/>
          <w:iCs/>
          <w:sz w:val="24"/>
          <w:szCs w:val="24"/>
        </w:rPr>
        <w:t xml:space="preserve"> </w:t>
      </w:r>
      <w:r w:rsidR="0077577C" w:rsidRPr="00744E39">
        <w:rPr>
          <w:i/>
          <w:iCs/>
          <w:sz w:val="24"/>
          <w:szCs w:val="24"/>
        </w:rPr>
        <w:t xml:space="preserve">where </w:t>
      </w:r>
      <w:r w:rsidRPr="00744E39">
        <w:rPr>
          <w:i/>
          <w:iCs/>
          <w:sz w:val="24"/>
          <w:szCs w:val="24"/>
        </w:rPr>
        <w:t>the Customer has stopped using the Agribank eBanking Service</w:t>
      </w:r>
      <w:r w:rsidR="00F80679" w:rsidRPr="00744E39">
        <w:rPr>
          <w:i/>
          <w:iCs/>
          <w:sz w:val="24"/>
          <w:szCs w:val="24"/>
        </w:rPr>
        <w:t>s</w:t>
      </w:r>
      <w:r w:rsidRPr="00744E39">
        <w:rPr>
          <w:i/>
          <w:iCs/>
          <w:sz w:val="24"/>
          <w:szCs w:val="24"/>
        </w:rPr>
        <w:t xml:space="preserve">, the Customer </w:t>
      </w:r>
      <w:r w:rsidR="0004252C" w:rsidRPr="00744E39">
        <w:rPr>
          <w:i/>
          <w:iCs/>
          <w:sz w:val="24"/>
          <w:szCs w:val="24"/>
        </w:rPr>
        <w:t xml:space="preserve">shall </w:t>
      </w:r>
      <w:r w:rsidRPr="00744E39">
        <w:rPr>
          <w:i/>
          <w:iCs/>
          <w:sz w:val="24"/>
          <w:szCs w:val="24"/>
        </w:rPr>
        <w:t xml:space="preserve">still </w:t>
      </w:r>
      <w:r w:rsidR="0004252C" w:rsidRPr="00744E39">
        <w:rPr>
          <w:i/>
          <w:iCs/>
          <w:sz w:val="24"/>
          <w:szCs w:val="24"/>
        </w:rPr>
        <w:t xml:space="preserve">be </w:t>
      </w:r>
      <w:r w:rsidR="002119AB" w:rsidRPr="00744E39">
        <w:rPr>
          <w:i/>
          <w:iCs/>
          <w:sz w:val="24"/>
          <w:szCs w:val="24"/>
        </w:rPr>
        <w:t>subject to</w:t>
      </w:r>
      <w:r w:rsidRPr="00744E39">
        <w:rPr>
          <w:i/>
          <w:iCs/>
          <w:sz w:val="24"/>
          <w:szCs w:val="24"/>
        </w:rPr>
        <w:t xml:space="preserve"> </w:t>
      </w:r>
      <w:r w:rsidR="00B944EE" w:rsidRPr="00744E39">
        <w:rPr>
          <w:i/>
          <w:iCs/>
          <w:sz w:val="24"/>
          <w:szCs w:val="24"/>
        </w:rPr>
        <w:t>this</w:t>
      </w:r>
      <w:r w:rsidR="00B944EE" w:rsidRPr="00744E39">
        <w:rPr>
          <w:rFonts w:eastAsia="Courier New"/>
          <w:i/>
          <w:sz w:val="24"/>
          <w:szCs w:val="24"/>
        </w:rPr>
        <w:t xml:space="preserve"> C</w:t>
      </w:r>
      <w:r w:rsidRPr="00744E39">
        <w:rPr>
          <w:rFonts w:eastAsia="Courier New"/>
          <w:i/>
          <w:sz w:val="24"/>
          <w:szCs w:val="24"/>
        </w:rPr>
        <w:t>ontract</w:t>
      </w:r>
      <w:r w:rsidRPr="00744E39">
        <w:rPr>
          <w:i/>
          <w:iCs/>
          <w:sz w:val="24"/>
          <w:szCs w:val="24"/>
        </w:rPr>
        <w:t xml:space="preserve"> and other agreements </w:t>
      </w:r>
      <w:r w:rsidR="008138DF" w:rsidRPr="00744E39">
        <w:rPr>
          <w:i/>
          <w:iCs/>
          <w:sz w:val="24"/>
          <w:szCs w:val="24"/>
        </w:rPr>
        <w:t>regarding</w:t>
      </w:r>
      <w:r w:rsidRPr="00744E39">
        <w:rPr>
          <w:i/>
          <w:iCs/>
          <w:sz w:val="24"/>
          <w:szCs w:val="24"/>
        </w:rPr>
        <w:t xml:space="preserve"> the Customer's rights and responsibilities that the Customer has not </w:t>
      </w:r>
      <w:r w:rsidR="005714D9" w:rsidRPr="00744E39">
        <w:rPr>
          <w:i/>
          <w:iCs/>
          <w:sz w:val="24"/>
          <w:szCs w:val="24"/>
        </w:rPr>
        <w:t>fulfilled completely</w:t>
      </w:r>
      <w:r w:rsidRPr="00744E39">
        <w:rPr>
          <w:i/>
          <w:iCs/>
          <w:sz w:val="24"/>
          <w:szCs w:val="24"/>
        </w:rPr>
        <w:t xml:space="preserve"> at the time the Agribank eBanking Service</w:t>
      </w:r>
      <w:r w:rsidR="00D04231" w:rsidRPr="00744E39">
        <w:rPr>
          <w:i/>
          <w:iCs/>
          <w:sz w:val="24"/>
          <w:szCs w:val="24"/>
        </w:rPr>
        <w:t xml:space="preserve">s usage was </w:t>
      </w:r>
      <w:r w:rsidR="00143B2C" w:rsidRPr="00744E39">
        <w:rPr>
          <w:i/>
          <w:iCs/>
          <w:sz w:val="24"/>
          <w:szCs w:val="24"/>
        </w:rPr>
        <w:t>stopped</w:t>
      </w:r>
      <w:r w:rsidRPr="00744E39">
        <w:rPr>
          <w:i/>
          <w:iCs/>
          <w:sz w:val="24"/>
          <w:szCs w:val="24"/>
        </w:rPr>
        <w:t>.</w:t>
      </w:r>
    </w:p>
    <w:p w14:paraId="761DD785" w14:textId="4CD85318" w:rsidR="0061432B" w:rsidRPr="00744E39" w:rsidRDefault="0061432B" w:rsidP="000F62F6">
      <w:pPr>
        <w:jc w:val="both"/>
        <w:rPr>
          <w:sz w:val="24"/>
          <w:szCs w:val="24"/>
        </w:rPr>
      </w:pPr>
      <w:r w:rsidRPr="00744E39">
        <w:rPr>
          <w:sz w:val="24"/>
          <w:szCs w:val="24"/>
        </w:rPr>
        <w:t>11.3. Trường hợp một hoặc một số điều khoản được quy định trên đây bị vô hiệu do cơ chế, chính sách pháp luật từng thời kỳ hoặc các trường hợp khác thì việc vô hiệu của các điều khoản này không làm ảnh hưởng tới hiệu lực của các điều khoản khác, trừ trường hợp các bên có thoả thuận khác, hoặc việc vô hiệu của điều khoản đó dẫn tới việc cung cấp dịch vụ bị chấm dứt./</w:t>
      </w:r>
      <w:r w:rsidRPr="00744E39">
        <w:rPr>
          <w:i/>
          <w:iCs/>
          <w:sz w:val="24"/>
          <w:szCs w:val="24"/>
        </w:rPr>
        <w:t>In case</w:t>
      </w:r>
      <w:r w:rsidR="00DF001A" w:rsidRPr="00744E39">
        <w:rPr>
          <w:i/>
          <w:iCs/>
          <w:sz w:val="24"/>
          <w:szCs w:val="24"/>
        </w:rPr>
        <w:t>s</w:t>
      </w:r>
      <w:r w:rsidRPr="00744E39">
        <w:rPr>
          <w:i/>
          <w:iCs/>
          <w:sz w:val="24"/>
          <w:szCs w:val="24"/>
        </w:rPr>
        <w:t xml:space="preserve"> where one or more of the aforementioned provisions become null and void due to the legal mechanism or policies from time to time or due to other circumstances, other provisions remain unaffected and in full force, unless otherwise agreed by the parties, or </w:t>
      </w:r>
      <w:r w:rsidR="00F103CF" w:rsidRPr="00744E39">
        <w:rPr>
          <w:i/>
          <w:iCs/>
          <w:sz w:val="24"/>
          <w:szCs w:val="24"/>
        </w:rPr>
        <w:t xml:space="preserve">if </w:t>
      </w:r>
      <w:r w:rsidRPr="00744E39">
        <w:rPr>
          <w:i/>
          <w:iCs/>
          <w:sz w:val="24"/>
          <w:szCs w:val="24"/>
        </w:rPr>
        <w:t>such invalidity of t</w:t>
      </w:r>
      <w:r w:rsidR="00F103CF" w:rsidRPr="00744E39">
        <w:rPr>
          <w:i/>
          <w:iCs/>
          <w:sz w:val="24"/>
          <w:szCs w:val="24"/>
        </w:rPr>
        <w:t>hose</w:t>
      </w:r>
      <w:r w:rsidRPr="00744E39">
        <w:rPr>
          <w:i/>
          <w:iCs/>
          <w:sz w:val="24"/>
          <w:szCs w:val="24"/>
        </w:rPr>
        <w:t xml:space="preserve"> provisions </w:t>
      </w:r>
      <w:r w:rsidR="0037721B" w:rsidRPr="00744E39">
        <w:rPr>
          <w:i/>
          <w:iCs/>
          <w:sz w:val="24"/>
          <w:szCs w:val="24"/>
        </w:rPr>
        <w:t>caused the service supply to be terminated</w:t>
      </w:r>
      <w:r w:rsidRPr="00744E39">
        <w:rPr>
          <w:i/>
          <w:iCs/>
          <w:sz w:val="24"/>
          <w:szCs w:val="24"/>
        </w:rPr>
        <w:t>.</w:t>
      </w:r>
    </w:p>
    <w:p w14:paraId="71E21235" w14:textId="58DD17FB" w:rsidR="0061432B" w:rsidRPr="00744E39" w:rsidRDefault="0061432B" w:rsidP="000F62F6">
      <w:pPr>
        <w:jc w:val="both"/>
        <w:rPr>
          <w:sz w:val="24"/>
          <w:szCs w:val="24"/>
        </w:rPr>
      </w:pPr>
      <w:r w:rsidRPr="00744E39">
        <w:rPr>
          <w:sz w:val="24"/>
          <w:szCs w:val="24"/>
        </w:rPr>
        <w:t>11.4. Trường hợp khách hàng đã chấm dứt sử dụng Dịch vụ Agribank eBanking, các giao dịch đã được thực hiện trong thời hạn hiệu lực của Hợp đồng này vẫn tiếp tục có giá trị./</w:t>
      </w:r>
      <w:r w:rsidRPr="00744E39">
        <w:rPr>
          <w:i/>
          <w:iCs/>
          <w:sz w:val="24"/>
          <w:szCs w:val="24"/>
        </w:rPr>
        <w:t>In case</w:t>
      </w:r>
      <w:r w:rsidR="00326948" w:rsidRPr="00744E39">
        <w:rPr>
          <w:i/>
          <w:iCs/>
          <w:sz w:val="24"/>
          <w:szCs w:val="24"/>
        </w:rPr>
        <w:t>s</w:t>
      </w:r>
      <w:r w:rsidRPr="00744E39">
        <w:rPr>
          <w:i/>
          <w:iCs/>
          <w:sz w:val="24"/>
          <w:szCs w:val="24"/>
        </w:rPr>
        <w:t xml:space="preserve"> where Customer has terminated the use of the </w:t>
      </w:r>
      <w:r w:rsidR="001D208B" w:rsidRPr="00744E39">
        <w:rPr>
          <w:i/>
          <w:iCs/>
          <w:sz w:val="24"/>
          <w:szCs w:val="24"/>
        </w:rPr>
        <w:t xml:space="preserve">Agribank eBanking </w:t>
      </w:r>
      <w:r w:rsidRPr="00744E39">
        <w:rPr>
          <w:i/>
          <w:iCs/>
          <w:sz w:val="24"/>
          <w:szCs w:val="24"/>
        </w:rPr>
        <w:t xml:space="preserve">Services, the transactions executed within the validity of this </w:t>
      </w:r>
      <w:r w:rsidR="001D208B" w:rsidRPr="00744E39">
        <w:rPr>
          <w:rFonts w:eastAsia="Courier New"/>
          <w:i/>
          <w:sz w:val="24"/>
          <w:szCs w:val="24"/>
        </w:rPr>
        <w:t>C</w:t>
      </w:r>
      <w:r w:rsidRPr="00744E39">
        <w:rPr>
          <w:rFonts w:eastAsia="Courier New"/>
          <w:i/>
          <w:sz w:val="24"/>
          <w:szCs w:val="24"/>
        </w:rPr>
        <w:t xml:space="preserve">ontract </w:t>
      </w:r>
      <w:r w:rsidRPr="00744E39">
        <w:rPr>
          <w:i/>
          <w:iCs/>
          <w:sz w:val="24"/>
          <w:szCs w:val="24"/>
        </w:rPr>
        <w:t>shall remain valid.</w:t>
      </w:r>
    </w:p>
    <w:p w14:paraId="08E17611" w14:textId="473BA89D" w:rsidR="0061432B" w:rsidRPr="00744E39" w:rsidRDefault="0061432B" w:rsidP="000F62F6">
      <w:pPr>
        <w:jc w:val="both"/>
        <w:rPr>
          <w:sz w:val="24"/>
          <w:szCs w:val="24"/>
        </w:rPr>
      </w:pPr>
      <w:r w:rsidRPr="00744E39">
        <w:rPr>
          <w:sz w:val="24"/>
          <w:szCs w:val="24"/>
        </w:rPr>
        <w:t>11.5. Hợp đồng này được lập bằng tiếng Việt và được dịch sang tiếng Anh. Trong trường hợp có mâu thuẫn giữa bản tiếng Việt và bản dịch tiếng Anh thì bản tiếng Việt được ưu tiên áp dụng./</w:t>
      </w:r>
      <w:r w:rsidR="00F134CC" w:rsidRPr="00744E39">
        <w:rPr>
          <w:i/>
          <w:iCs/>
          <w:sz w:val="24"/>
          <w:szCs w:val="24"/>
        </w:rPr>
        <w:t xml:space="preserve">This </w:t>
      </w:r>
      <w:r w:rsidR="00F134CC" w:rsidRPr="00744E39">
        <w:rPr>
          <w:rFonts w:eastAsia="Courier New"/>
          <w:i/>
          <w:sz w:val="24"/>
          <w:szCs w:val="24"/>
        </w:rPr>
        <w:t>C</w:t>
      </w:r>
      <w:r w:rsidRPr="00744E39">
        <w:rPr>
          <w:rFonts w:eastAsia="Courier New"/>
          <w:i/>
          <w:sz w:val="24"/>
          <w:szCs w:val="24"/>
        </w:rPr>
        <w:t xml:space="preserve">ontract </w:t>
      </w:r>
      <w:r w:rsidRPr="00744E39">
        <w:rPr>
          <w:i/>
          <w:iCs/>
          <w:sz w:val="24"/>
          <w:szCs w:val="24"/>
        </w:rPr>
        <w:t xml:space="preserve">shall be made in Vietnamese and </w:t>
      </w:r>
      <w:r w:rsidR="00090EF7" w:rsidRPr="00744E39">
        <w:rPr>
          <w:i/>
          <w:iCs/>
          <w:sz w:val="24"/>
          <w:szCs w:val="24"/>
        </w:rPr>
        <w:t xml:space="preserve">translated to </w:t>
      </w:r>
      <w:r w:rsidRPr="00744E39">
        <w:rPr>
          <w:i/>
          <w:iCs/>
          <w:sz w:val="24"/>
          <w:szCs w:val="24"/>
        </w:rPr>
        <w:t xml:space="preserve">English. In case of any </w:t>
      </w:r>
      <w:r w:rsidR="0091750B" w:rsidRPr="00744E39">
        <w:rPr>
          <w:i/>
          <w:iCs/>
          <w:sz w:val="24"/>
          <w:szCs w:val="24"/>
        </w:rPr>
        <w:t xml:space="preserve">conflicts </w:t>
      </w:r>
      <w:r w:rsidRPr="00744E39">
        <w:rPr>
          <w:i/>
          <w:iCs/>
          <w:sz w:val="24"/>
          <w:szCs w:val="24"/>
        </w:rPr>
        <w:t xml:space="preserve">between the Vietnamese and English </w:t>
      </w:r>
      <w:r w:rsidR="00090EF7" w:rsidRPr="00744E39">
        <w:rPr>
          <w:i/>
          <w:iCs/>
          <w:sz w:val="24"/>
          <w:szCs w:val="24"/>
        </w:rPr>
        <w:t>version</w:t>
      </w:r>
      <w:r w:rsidR="002F5744" w:rsidRPr="00744E39">
        <w:rPr>
          <w:i/>
          <w:iCs/>
          <w:sz w:val="24"/>
          <w:szCs w:val="24"/>
        </w:rPr>
        <w:t>s</w:t>
      </w:r>
      <w:r w:rsidRPr="00744E39">
        <w:rPr>
          <w:i/>
          <w:iCs/>
          <w:sz w:val="24"/>
          <w:szCs w:val="24"/>
        </w:rPr>
        <w:t xml:space="preserve">, the Vietnamese </w:t>
      </w:r>
      <w:r w:rsidR="00EB7939" w:rsidRPr="00744E39">
        <w:rPr>
          <w:i/>
          <w:iCs/>
          <w:sz w:val="24"/>
          <w:szCs w:val="24"/>
        </w:rPr>
        <w:t xml:space="preserve">version </w:t>
      </w:r>
      <w:r w:rsidRPr="00744E39">
        <w:rPr>
          <w:i/>
          <w:iCs/>
          <w:sz w:val="24"/>
          <w:szCs w:val="24"/>
        </w:rPr>
        <w:t>shall prevail.</w:t>
      </w:r>
    </w:p>
    <w:p w14:paraId="4C7B1290" w14:textId="77777777" w:rsidR="0061432B" w:rsidRPr="00744E39" w:rsidRDefault="0061432B" w:rsidP="000F62F6">
      <w:pPr>
        <w:jc w:val="both"/>
        <w:rPr>
          <w:sz w:val="24"/>
          <w:szCs w:val="24"/>
        </w:rPr>
      </w:pPr>
      <w:r w:rsidRPr="00744E39">
        <w:rPr>
          <w:sz w:val="24"/>
          <w:szCs w:val="24"/>
        </w:rPr>
        <w:t>11.6. Khách hàng xác nhận đã đọc, hiểu rõ và cam kết thực hiện theo Hợp đồng này, các quy định khác của Agribank và quy định pháp luật hiện hành của Việt Nam có liên quan đến việc sử dụng Dịch vụ Agribank eBanking.</w:t>
      </w:r>
    </w:p>
    <w:p w14:paraId="2883F47B" w14:textId="617B5A8F" w:rsidR="0061432B" w:rsidRDefault="0061432B" w:rsidP="000F62F6">
      <w:pPr>
        <w:pStyle w:val="Default"/>
        <w:jc w:val="both"/>
        <w:rPr>
          <w:rFonts w:ascii="Times New Roman" w:hAnsi="Times New Roman" w:cs="Times New Roman"/>
          <w:i/>
          <w:iCs/>
          <w:color w:val="auto"/>
        </w:rPr>
      </w:pPr>
      <w:r w:rsidRPr="00744E39">
        <w:rPr>
          <w:rFonts w:ascii="Times New Roman" w:hAnsi="Times New Roman" w:cs="Times New Roman"/>
          <w:i/>
          <w:iCs/>
          <w:color w:val="auto"/>
        </w:rPr>
        <w:t xml:space="preserve">The Customer confirms </w:t>
      </w:r>
      <w:r w:rsidR="002F5744" w:rsidRPr="00744E39">
        <w:rPr>
          <w:rFonts w:ascii="Times New Roman" w:hAnsi="Times New Roman" w:cs="Times New Roman"/>
          <w:i/>
          <w:iCs/>
          <w:color w:val="auto"/>
        </w:rPr>
        <w:t xml:space="preserve">to have </w:t>
      </w:r>
      <w:r w:rsidRPr="00744E39">
        <w:rPr>
          <w:rFonts w:ascii="Times New Roman" w:hAnsi="Times New Roman" w:cs="Times New Roman"/>
          <w:i/>
          <w:iCs/>
          <w:color w:val="auto"/>
        </w:rPr>
        <w:t xml:space="preserve">read, understood, and </w:t>
      </w:r>
      <w:r w:rsidR="00806508" w:rsidRPr="00744E39">
        <w:rPr>
          <w:rFonts w:ascii="Times New Roman" w:hAnsi="Times New Roman" w:cs="Times New Roman"/>
          <w:i/>
          <w:iCs/>
          <w:color w:val="auto"/>
        </w:rPr>
        <w:t xml:space="preserve">pledged </w:t>
      </w:r>
      <w:r w:rsidR="00BC7221" w:rsidRPr="00744E39">
        <w:rPr>
          <w:rFonts w:ascii="Times New Roman" w:hAnsi="Times New Roman" w:cs="Times New Roman"/>
          <w:i/>
          <w:iCs/>
          <w:color w:val="auto"/>
        </w:rPr>
        <w:t>to comply</w:t>
      </w:r>
      <w:r w:rsidR="00806508" w:rsidRPr="00744E39">
        <w:rPr>
          <w:rFonts w:ascii="Times New Roman" w:hAnsi="Times New Roman" w:cs="Times New Roman"/>
          <w:i/>
          <w:iCs/>
          <w:color w:val="auto"/>
        </w:rPr>
        <w:t xml:space="preserve"> </w:t>
      </w:r>
      <w:r w:rsidRPr="00744E39">
        <w:rPr>
          <w:rFonts w:ascii="Times New Roman" w:hAnsi="Times New Roman" w:cs="Times New Roman"/>
          <w:i/>
          <w:iCs/>
          <w:color w:val="auto"/>
        </w:rPr>
        <w:t>to th</w:t>
      </w:r>
      <w:r w:rsidR="00BC7221" w:rsidRPr="00744E39">
        <w:rPr>
          <w:rFonts w:ascii="Times New Roman" w:hAnsi="Times New Roman" w:cs="Times New Roman"/>
          <w:i/>
          <w:iCs/>
          <w:color w:val="auto"/>
        </w:rPr>
        <w:t>is</w:t>
      </w:r>
      <w:r w:rsidRPr="00744E39">
        <w:rPr>
          <w:rFonts w:ascii="Times New Roman" w:hAnsi="Times New Roman" w:cs="Times New Roman"/>
          <w:i/>
          <w:iCs/>
          <w:color w:val="auto"/>
        </w:rPr>
        <w:t xml:space="preserve"> </w:t>
      </w:r>
      <w:r w:rsidR="00BC7221" w:rsidRPr="00744E39">
        <w:rPr>
          <w:rFonts w:ascii="Times New Roman" w:hAnsi="Times New Roman" w:cs="Times New Roman"/>
          <w:i/>
          <w:iCs/>
          <w:color w:val="auto"/>
        </w:rPr>
        <w:t>C</w:t>
      </w:r>
      <w:r w:rsidRPr="00744E39">
        <w:rPr>
          <w:rFonts w:ascii="Times New Roman" w:hAnsi="Times New Roman" w:cs="Times New Roman"/>
          <w:i/>
          <w:iCs/>
          <w:color w:val="auto"/>
        </w:rPr>
        <w:t xml:space="preserve">ontract, other regulations </w:t>
      </w:r>
      <w:r w:rsidR="00BC7221" w:rsidRPr="00744E39">
        <w:rPr>
          <w:rFonts w:ascii="Times New Roman" w:hAnsi="Times New Roman" w:cs="Times New Roman"/>
          <w:i/>
          <w:iCs/>
          <w:color w:val="auto"/>
        </w:rPr>
        <w:t xml:space="preserve">set by </w:t>
      </w:r>
      <w:r w:rsidRPr="00744E39">
        <w:rPr>
          <w:rFonts w:ascii="Times New Roman" w:hAnsi="Times New Roman" w:cs="Times New Roman"/>
          <w:i/>
          <w:iCs/>
          <w:color w:val="auto"/>
        </w:rPr>
        <w:t xml:space="preserve">Agribank and </w:t>
      </w:r>
      <w:r w:rsidR="00BC7221" w:rsidRPr="00744E39">
        <w:rPr>
          <w:rFonts w:ascii="Times New Roman" w:hAnsi="Times New Roman" w:cs="Times New Roman"/>
          <w:i/>
          <w:iCs/>
          <w:color w:val="auto"/>
        </w:rPr>
        <w:t xml:space="preserve">the </w:t>
      </w:r>
      <w:r w:rsidR="00DF001A" w:rsidRPr="00744E39">
        <w:rPr>
          <w:rFonts w:ascii="Times New Roman" w:hAnsi="Times New Roman" w:cs="Times New Roman"/>
          <w:i/>
          <w:iCs/>
          <w:color w:val="auto"/>
        </w:rPr>
        <w:t>applicable</w:t>
      </w:r>
      <w:r w:rsidR="00BC7221" w:rsidRPr="00744E39">
        <w:rPr>
          <w:rFonts w:ascii="Times New Roman" w:hAnsi="Times New Roman" w:cs="Times New Roman"/>
          <w:i/>
          <w:iCs/>
          <w:color w:val="auto"/>
        </w:rPr>
        <w:t xml:space="preserve"> </w:t>
      </w:r>
      <w:r w:rsidRPr="00744E39">
        <w:rPr>
          <w:rFonts w:ascii="Times New Roman" w:hAnsi="Times New Roman" w:cs="Times New Roman"/>
          <w:i/>
          <w:iCs/>
          <w:color w:val="auto"/>
        </w:rPr>
        <w:t xml:space="preserve">legal regulations of Vietnam related to the use of </w:t>
      </w:r>
      <w:r w:rsidR="00DF001A" w:rsidRPr="00744E39">
        <w:rPr>
          <w:rFonts w:ascii="Times New Roman" w:hAnsi="Times New Roman" w:cs="Times New Roman"/>
          <w:i/>
          <w:iCs/>
          <w:color w:val="auto"/>
        </w:rPr>
        <w:t xml:space="preserve">the </w:t>
      </w:r>
      <w:r w:rsidRPr="00744E39">
        <w:rPr>
          <w:rFonts w:ascii="Times New Roman" w:hAnsi="Times New Roman" w:cs="Times New Roman"/>
          <w:i/>
          <w:iCs/>
          <w:color w:val="auto"/>
        </w:rPr>
        <w:t>Agribank eBanking Servic</w:t>
      </w:r>
      <w:r w:rsidR="00DF001A" w:rsidRPr="00744E39">
        <w:rPr>
          <w:rFonts w:ascii="Times New Roman" w:hAnsi="Times New Roman" w:cs="Times New Roman"/>
          <w:i/>
          <w:iCs/>
          <w:color w:val="auto"/>
        </w:rPr>
        <w:t>s</w:t>
      </w:r>
      <w:r w:rsidRPr="00744E39">
        <w:rPr>
          <w:rFonts w:ascii="Times New Roman" w:hAnsi="Times New Roman" w:cs="Times New Roman"/>
          <w:i/>
          <w:iCs/>
          <w:color w:val="auto"/>
        </w:rPr>
        <w:t>e.</w:t>
      </w:r>
    </w:p>
    <w:tbl>
      <w:tblPr>
        <w:tblStyle w:val="PlainTable4"/>
        <w:tblW w:w="5000" w:type="pct"/>
        <w:tblLook w:val="01E0" w:firstRow="1" w:lastRow="1" w:firstColumn="1" w:lastColumn="1" w:noHBand="0" w:noVBand="0"/>
      </w:tblPr>
      <w:tblGrid>
        <w:gridCol w:w="5214"/>
        <w:gridCol w:w="5206"/>
      </w:tblGrid>
      <w:tr w:rsidR="00744E39" w:rsidRPr="00A1153A" w14:paraId="55FD19FB" w14:textId="77777777" w:rsidTr="000F62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pct"/>
          </w:tcPr>
          <w:p w14:paraId="68972D16" w14:textId="77777777" w:rsidR="00744E39" w:rsidRPr="00744E39" w:rsidRDefault="00744E39" w:rsidP="000F62F6">
            <w:pPr>
              <w:jc w:val="center"/>
              <w:rPr>
                <w:b w:val="0"/>
                <w:sz w:val="24"/>
                <w:szCs w:val="24"/>
              </w:rPr>
            </w:pPr>
            <w:r w:rsidRPr="00744E39">
              <w:rPr>
                <w:sz w:val="24"/>
                <w:szCs w:val="24"/>
              </w:rPr>
              <w:t>Đại diện Bên A</w:t>
            </w:r>
          </w:p>
          <w:p w14:paraId="0AA99D8E" w14:textId="77777777" w:rsidR="00744E39" w:rsidRPr="00744E39" w:rsidRDefault="00744E39" w:rsidP="000F62F6">
            <w:pPr>
              <w:jc w:val="center"/>
              <w:rPr>
                <w:i/>
                <w:sz w:val="24"/>
                <w:szCs w:val="24"/>
              </w:rPr>
            </w:pPr>
            <w:r w:rsidRPr="00744E39">
              <w:rPr>
                <w:i/>
                <w:sz w:val="24"/>
                <w:szCs w:val="24"/>
              </w:rPr>
              <w:t>For and on behalf of Party A</w:t>
            </w:r>
          </w:p>
          <w:p w14:paraId="280E197E" w14:textId="77777777" w:rsidR="00744E39" w:rsidRPr="000F62F6" w:rsidRDefault="00744E39" w:rsidP="000F62F6">
            <w:pPr>
              <w:jc w:val="center"/>
              <w:rPr>
                <w:i/>
                <w:sz w:val="24"/>
                <w:szCs w:val="24"/>
              </w:rPr>
            </w:pPr>
            <w:r w:rsidRPr="000F62F6">
              <w:rPr>
                <w:i/>
                <w:sz w:val="24"/>
                <w:szCs w:val="24"/>
              </w:rPr>
              <w:t>(Ký, ghi rõ họ tên)</w:t>
            </w:r>
          </w:p>
          <w:p w14:paraId="3FF4C67F" w14:textId="77777777" w:rsidR="00744E39" w:rsidRPr="00744E39" w:rsidRDefault="00744E39" w:rsidP="000F62F6">
            <w:pPr>
              <w:jc w:val="center"/>
              <w:rPr>
                <w:sz w:val="24"/>
                <w:szCs w:val="24"/>
              </w:rPr>
            </w:pPr>
            <w:r w:rsidRPr="000F62F6">
              <w:rPr>
                <w:i/>
                <w:sz w:val="24"/>
                <w:szCs w:val="24"/>
              </w:rPr>
              <w:t>(Signature, full n</w:t>
            </w:r>
            <w:r w:rsidRPr="00B06631">
              <w:rPr>
                <w:i/>
                <w:sz w:val="24"/>
                <w:szCs w:val="24"/>
              </w:rPr>
              <w:t>ame)</w:t>
            </w:r>
          </w:p>
        </w:tc>
        <w:tc>
          <w:tcPr>
            <w:cnfStyle w:val="000100000000" w:firstRow="0" w:lastRow="0" w:firstColumn="0" w:lastColumn="1" w:oddVBand="0" w:evenVBand="0" w:oddHBand="0" w:evenHBand="0" w:firstRowFirstColumn="0" w:firstRowLastColumn="0" w:lastRowFirstColumn="0" w:lastRowLastColumn="0"/>
            <w:tcW w:w="2498" w:type="pct"/>
          </w:tcPr>
          <w:p w14:paraId="2C6FDA2B" w14:textId="77777777" w:rsidR="00744E39" w:rsidRPr="00744E39" w:rsidRDefault="00744E39" w:rsidP="00B06631">
            <w:pPr>
              <w:jc w:val="center"/>
              <w:rPr>
                <w:sz w:val="24"/>
                <w:szCs w:val="24"/>
              </w:rPr>
            </w:pPr>
            <w:r w:rsidRPr="00744E39">
              <w:rPr>
                <w:sz w:val="24"/>
                <w:szCs w:val="24"/>
              </w:rPr>
              <w:t>Đại diệnBên B</w:t>
            </w:r>
          </w:p>
          <w:p w14:paraId="5A1169E7" w14:textId="77777777" w:rsidR="00744E39" w:rsidRPr="00744E39" w:rsidRDefault="00744E39" w:rsidP="00B06631">
            <w:pPr>
              <w:jc w:val="center"/>
              <w:rPr>
                <w:i/>
                <w:sz w:val="24"/>
                <w:szCs w:val="24"/>
              </w:rPr>
            </w:pPr>
            <w:r w:rsidRPr="00744E39">
              <w:rPr>
                <w:i/>
                <w:sz w:val="24"/>
                <w:szCs w:val="24"/>
              </w:rPr>
              <w:t>For and on behalf of Party B</w:t>
            </w:r>
          </w:p>
          <w:p w14:paraId="6918AB4A" w14:textId="77777777" w:rsidR="00744E39" w:rsidRPr="00B06631" w:rsidRDefault="00744E39" w:rsidP="00B06631">
            <w:pPr>
              <w:jc w:val="center"/>
              <w:rPr>
                <w:i/>
                <w:sz w:val="24"/>
                <w:szCs w:val="24"/>
              </w:rPr>
            </w:pPr>
            <w:r w:rsidRPr="00B06631">
              <w:rPr>
                <w:i/>
                <w:sz w:val="24"/>
                <w:szCs w:val="24"/>
              </w:rPr>
              <w:t>(Ký, ghi rõ họ tên, đóng dấu)</w:t>
            </w:r>
          </w:p>
          <w:p w14:paraId="7270370E" w14:textId="77777777" w:rsidR="00744E39" w:rsidRPr="00744E39" w:rsidRDefault="00744E39" w:rsidP="00B06631">
            <w:pPr>
              <w:jc w:val="center"/>
              <w:rPr>
                <w:i/>
                <w:sz w:val="24"/>
                <w:szCs w:val="24"/>
              </w:rPr>
            </w:pPr>
            <w:r w:rsidRPr="00B06631">
              <w:rPr>
                <w:i/>
                <w:sz w:val="24"/>
                <w:szCs w:val="24"/>
              </w:rPr>
              <w:t>( Signature, full name and seal)</w:t>
            </w:r>
          </w:p>
        </w:tc>
      </w:tr>
    </w:tbl>
    <w:p w14:paraId="6946E82D" w14:textId="7E73BF04" w:rsidR="0061432B" w:rsidRPr="0029261F" w:rsidRDefault="0061432B" w:rsidP="0061432B">
      <w:pPr>
        <w:pStyle w:val="Default"/>
        <w:rPr>
          <w:rFonts w:ascii="Times New Roman" w:hAnsi="Times New Roman" w:cs="Times New Roman"/>
          <w:color w:val="auto"/>
        </w:rPr>
      </w:pPr>
    </w:p>
    <w:tbl>
      <w:tblPr>
        <w:tblW w:w="5000" w:type="pct"/>
        <w:tblLook w:val="01E0" w:firstRow="1" w:lastRow="1" w:firstColumn="1" w:lastColumn="1" w:noHBand="0" w:noVBand="0"/>
      </w:tblPr>
      <w:tblGrid>
        <w:gridCol w:w="5210"/>
        <w:gridCol w:w="5210"/>
      </w:tblGrid>
      <w:tr w:rsidR="0061432B" w:rsidRPr="008F33DF" w14:paraId="7FB486D7" w14:textId="77777777" w:rsidTr="00B06631">
        <w:trPr>
          <w:trHeight w:val="952"/>
        </w:trPr>
        <w:tc>
          <w:tcPr>
            <w:tcW w:w="2500" w:type="pct"/>
            <w:shd w:val="clear" w:color="auto" w:fill="auto"/>
          </w:tcPr>
          <w:p w14:paraId="6045E9DA" w14:textId="77777777" w:rsidR="0061432B" w:rsidRPr="00B06631" w:rsidRDefault="0061432B">
            <w:pPr>
              <w:jc w:val="center"/>
              <w:rPr>
                <w:color w:val="FF0000"/>
                <w:sz w:val="24"/>
              </w:rPr>
            </w:pPr>
          </w:p>
        </w:tc>
        <w:tc>
          <w:tcPr>
            <w:tcW w:w="2500" w:type="pct"/>
            <w:shd w:val="clear" w:color="auto" w:fill="auto"/>
          </w:tcPr>
          <w:p w14:paraId="7529326C" w14:textId="77777777" w:rsidR="0061432B" w:rsidRPr="00B06631" w:rsidRDefault="0061432B" w:rsidP="00B06631">
            <w:pPr>
              <w:jc w:val="center"/>
              <w:rPr>
                <w:color w:val="FF0000"/>
                <w:sz w:val="24"/>
              </w:rPr>
            </w:pPr>
            <w:r w:rsidRPr="00B06631">
              <w:rPr>
                <w:b/>
                <w:color w:val="FF0000"/>
                <w:sz w:val="24"/>
              </w:rPr>
              <w:t>Chủ tài khoản/Account Holder</w:t>
            </w:r>
          </w:p>
          <w:p w14:paraId="48805E75" w14:textId="083F6CA8" w:rsidR="0061432B" w:rsidRPr="00B06631" w:rsidRDefault="0061432B">
            <w:pPr>
              <w:jc w:val="center"/>
              <w:rPr>
                <w:i/>
                <w:color w:val="FF0000"/>
                <w:sz w:val="24"/>
              </w:rPr>
            </w:pPr>
            <w:r w:rsidRPr="00B06631">
              <w:rPr>
                <w:i/>
                <w:color w:val="FF0000"/>
                <w:sz w:val="24"/>
              </w:rPr>
              <w:t>(Ký, ghi rõ họ tên/ Signature and full name)</w:t>
            </w:r>
          </w:p>
        </w:tc>
      </w:tr>
    </w:tbl>
    <w:p w14:paraId="6C993DF2" w14:textId="51E08166" w:rsidR="001B7A22" w:rsidRDefault="001B7A22">
      <w:pPr>
        <w:spacing w:after="200" w:line="276" w:lineRule="auto"/>
        <w:rPr>
          <w:rFonts w:eastAsia="Courier New"/>
          <w:b/>
          <w:sz w:val="24"/>
          <w:szCs w:val="24"/>
        </w:rPr>
      </w:pPr>
    </w:p>
    <w:sectPr w:rsidR="001B7A22" w:rsidSect="00B06631">
      <w:headerReference w:type="default" r:id="rId12"/>
      <w:footerReference w:type="default" r:id="rId13"/>
      <w:pgSz w:w="11906" w:h="16840"/>
      <w:pgMar w:top="851" w:right="851" w:bottom="851" w:left="85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52502D" w14:textId="77777777" w:rsidR="00B87DC2" w:rsidRDefault="00B87DC2" w:rsidP="006D75CA">
      <w:r>
        <w:separator/>
      </w:r>
    </w:p>
  </w:endnote>
  <w:endnote w:type="continuationSeparator" w:id="0">
    <w:p w14:paraId="4D4A75E6" w14:textId="77777777" w:rsidR="00B87DC2" w:rsidRDefault="00B87DC2" w:rsidP="006D7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6FB99E" w14:textId="77777777" w:rsidR="008825F8" w:rsidRDefault="008825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B4A532" w14:textId="77777777" w:rsidR="00B87DC2" w:rsidRDefault="00B87DC2" w:rsidP="006D75CA">
      <w:r>
        <w:separator/>
      </w:r>
    </w:p>
  </w:footnote>
  <w:footnote w:type="continuationSeparator" w:id="0">
    <w:p w14:paraId="165B91BB" w14:textId="77777777" w:rsidR="00B87DC2" w:rsidRDefault="00B87DC2" w:rsidP="006D75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FF9071" w14:textId="77777777" w:rsidR="008825F8" w:rsidRPr="00BC14A7" w:rsidRDefault="008825F8" w:rsidP="00BC14A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87637"/>
    <w:multiLevelType w:val="hybridMultilevel"/>
    <w:tmpl w:val="34586D26"/>
    <w:lvl w:ilvl="0" w:tplc="AB58D6B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F118A7"/>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nsid w:val="02D66FD4"/>
    <w:multiLevelType w:val="hybridMultilevel"/>
    <w:tmpl w:val="7EE82702"/>
    <w:lvl w:ilvl="0" w:tplc="EA487B58">
      <w:start w:val="1"/>
      <w:numFmt w:val="lowerLetter"/>
      <w:lvlText w:val="%1)"/>
      <w:lvlJc w:val="left"/>
      <w:pPr>
        <w:ind w:left="1512" w:hanging="360"/>
      </w:pPr>
      <w:rPr>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
    <w:nsid w:val="02EF2D07"/>
    <w:multiLevelType w:val="hybridMultilevel"/>
    <w:tmpl w:val="A6FA5CE0"/>
    <w:lvl w:ilvl="0" w:tplc="E74031B0">
      <w:start w:val="1"/>
      <w:numFmt w:val="bullet"/>
      <w:suff w:val="space"/>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021428"/>
    <w:multiLevelType w:val="multilevel"/>
    <w:tmpl w:val="4C082D5E"/>
    <w:lvl w:ilvl="0">
      <w:start w:val="7"/>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nsid w:val="03213C6A"/>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6">
    <w:nsid w:val="04F55FBF"/>
    <w:multiLevelType w:val="multilevel"/>
    <w:tmpl w:val="25628E5E"/>
    <w:lvl w:ilvl="0">
      <w:start w:val="1"/>
      <w:numFmt w:val="decimal"/>
      <w:lvlText w:val="%1."/>
      <w:lvlJc w:val="left"/>
      <w:pPr>
        <w:ind w:left="446" w:hanging="360"/>
      </w:pPr>
      <w:rPr>
        <w:rFonts w:hint="default"/>
      </w:rPr>
    </w:lvl>
    <w:lvl w:ilvl="1">
      <w:start w:val="1"/>
      <w:numFmt w:val="decimal"/>
      <w:isLgl/>
      <w:lvlText w:val="%1.%2."/>
      <w:lvlJc w:val="left"/>
      <w:pPr>
        <w:ind w:left="446" w:hanging="360"/>
      </w:pPr>
      <w:rPr>
        <w:rFonts w:hint="default"/>
        <w:i w:val="0"/>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7">
    <w:nsid w:val="07835B1C"/>
    <w:multiLevelType w:val="hybridMultilevel"/>
    <w:tmpl w:val="2B802CF2"/>
    <w:lvl w:ilvl="0" w:tplc="186C5F3E">
      <w:start w:val="1"/>
      <w:numFmt w:val="lowerLetter"/>
      <w:suff w:val="space"/>
      <w:lvlText w:val="%1."/>
      <w:lvlJc w:val="left"/>
      <w:pPr>
        <w:ind w:left="144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A19242F"/>
    <w:multiLevelType w:val="hybridMultilevel"/>
    <w:tmpl w:val="0AD4CC7C"/>
    <w:lvl w:ilvl="0" w:tplc="71727A86">
      <w:start w:val="1"/>
      <w:numFmt w:val="decimal"/>
      <w:lvlText w:val="%1."/>
      <w:lvlJc w:val="left"/>
      <w:pPr>
        <w:tabs>
          <w:tab w:val="num" w:pos="2100"/>
        </w:tabs>
        <w:ind w:left="2100" w:hanging="1020"/>
      </w:pPr>
      <w:rPr>
        <w:rFonts w:hint="default"/>
      </w:rPr>
    </w:lvl>
    <w:lvl w:ilvl="1" w:tplc="1E18F470">
      <w:start w:val="1"/>
      <w:numFmt w:val="decimal"/>
      <w:suff w:val="space"/>
      <w:lvlText w:val="%2."/>
      <w:lvlJc w:val="left"/>
      <w:pPr>
        <w:ind w:left="2100" w:hanging="102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CB52EB4"/>
    <w:multiLevelType w:val="hybridMultilevel"/>
    <w:tmpl w:val="B19A1232"/>
    <w:lvl w:ilvl="0" w:tplc="8CCA964E">
      <w:start w:val="1"/>
      <w:numFmt w:val="decimal"/>
      <w:suff w:val="space"/>
      <w:lvlText w:val="Điều %1."/>
      <w:lvlJc w:val="left"/>
      <w:pPr>
        <w:ind w:left="2160" w:hanging="360"/>
      </w:pPr>
      <w:rPr>
        <w:rFonts w:hint="default"/>
        <w:b/>
        <w:i w:val="0"/>
      </w:rPr>
    </w:lvl>
    <w:lvl w:ilvl="1" w:tplc="540EF09A">
      <w:start w:val="1"/>
      <w:numFmt w:val="decimal"/>
      <w:suff w:val="space"/>
      <w:lvlText w:val="%2."/>
      <w:lvlJc w:val="left"/>
      <w:pPr>
        <w:ind w:left="3000" w:hanging="1020"/>
      </w:pPr>
      <w:rPr>
        <w:rFonts w:hint="default"/>
        <w:b w:val="0"/>
        <w:i w:val="0"/>
        <w:color w:val="auto"/>
      </w:rPr>
    </w:lvl>
    <w:lvl w:ilvl="2" w:tplc="BE6AA1B0">
      <w:start w:val="2"/>
      <w:numFmt w:val="lowerLetter"/>
      <w:lvlText w:val="%3."/>
      <w:lvlJc w:val="left"/>
      <w:pPr>
        <w:tabs>
          <w:tab w:val="num" w:pos="3810"/>
        </w:tabs>
        <w:ind w:left="3810" w:hanging="930"/>
      </w:pPr>
      <w:rPr>
        <w:rFonts w:hint="default"/>
      </w:r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0">
    <w:nsid w:val="0D5C409D"/>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DAE75C9"/>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DC2780A"/>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13">
    <w:nsid w:val="0EF90B27"/>
    <w:multiLevelType w:val="hybridMultilevel"/>
    <w:tmpl w:val="586A4E1C"/>
    <w:lvl w:ilvl="0" w:tplc="249003A6">
      <w:start w:val="1"/>
      <w:numFmt w:val="lowerLetter"/>
      <w:suff w:val="space"/>
      <w:lvlText w:val="%1)"/>
      <w:lvlJc w:val="left"/>
      <w:pPr>
        <w:ind w:left="1440" w:hanging="360"/>
      </w:pPr>
      <w:rPr>
        <w:rFonts w:hint="default"/>
        <w:i w:val="0"/>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nsid w:val="104C6C88"/>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5">
    <w:nsid w:val="10F943D5"/>
    <w:multiLevelType w:val="hybridMultilevel"/>
    <w:tmpl w:val="2B085438"/>
    <w:lvl w:ilvl="0" w:tplc="2A22BE8A">
      <w:start w:val="1"/>
      <w:numFmt w:val="decimal"/>
      <w:lvlText w:val="%1."/>
      <w:lvlJc w:val="left"/>
      <w:pPr>
        <w:tabs>
          <w:tab w:val="num" w:pos="2100"/>
        </w:tabs>
        <w:ind w:left="2100" w:hanging="10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11360667"/>
    <w:multiLevelType w:val="multilevel"/>
    <w:tmpl w:val="E5325F7A"/>
    <w:lvl w:ilvl="0">
      <w:start w:val="1"/>
      <w:numFmt w:val="decimal"/>
      <w:lvlText w:val="%1."/>
      <w:lvlJc w:val="left"/>
      <w:pPr>
        <w:ind w:left="360" w:hanging="360"/>
      </w:pPr>
      <w:rPr>
        <w:rFonts w:hint="default"/>
      </w:rPr>
    </w:lvl>
    <w:lvl w:ilvl="1">
      <w:start w:val="1"/>
      <w:numFmt w:val="decimal"/>
      <w:suff w:val="space"/>
      <w:lvlText w:val="%1.%2."/>
      <w:lvlJc w:val="left"/>
      <w:pPr>
        <w:ind w:left="432" w:hanging="360"/>
      </w:pPr>
      <w:rPr>
        <w:rFonts w:hint="default"/>
      </w:rPr>
    </w:lvl>
    <w:lvl w:ilvl="2">
      <w:start w:val="1"/>
      <w:numFmt w:val="decimal"/>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17">
    <w:nsid w:val="115F0CB5"/>
    <w:multiLevelType w:val="hybridMultilevel"/>
    <w:tmpl w:val="29AAA2D6"/>
    <w:lvl w:ilvl="0" w:tplc="EBCEFA3A">
      <w:start w:val="1"/>
      <w:numFmt w:val="decimal"/>
      <w:suff w:val="space"/>
      <w:lvlText w:val="%1."/>
      <w:lvlJc w:val="left"/>
      <w:pPr>
        <w:ind w:left="3146"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8">
    <w:nsid w:val="11E65C61"/>
    <w:multiLevelType w:val="hybridMultilevel"/>
    <w:tmpl w:val="73E6B290"/>
    <w:lvl w:ilvl="0" w:tplc="EBCEFA3A">
      <w:start w:val="1"/>
      <w:numFmt w:val="decimal"/>
      <w:suff w:val="space"/>
      <w:lvlText w:val="%1."/>
      <w:lvlJc w:val="left"/>
      <w:pPr>
        <w:ind w:left="3000" w:hanging="10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37A6630"/>
    <w:multiLevelType w:val="hybridMultilevel"/>
    <w:tmpl w:val="1B5E5884"/>
    <w:lvl w:ilvl="0" w:tplc="2A22BE8A">
      <w:start w:val="1"/>
      <w:numFmt w:val="decimal"/>
      <w:lvlText w:val="%1."/>
      <w:lvlJc w:val="left"/>
      <w:pPr>
        <w:tabs>
          <w:tab w:val="num" w:pos="2100"/>
        </w:tabs>
        <w:ind w:left="2100" w:hanging="1020"/>
      </w:pPr>
      <w:rPr>
        <w:rFonts w:hint="default"/>
      </w:rPr>
    </w:lvl>
    <w:lvl w:ilvl="1" w:tplc="B526F4AA">
      <w:start w:val="1"/>
      <w:numFmt w:val="lowerLetter"/>
      <w:lvlText w:val="%2)"/>
      <w:lvlJc w:val="left"/>
      <w:pPr>
        <w:tabs>
          <w:tab w:val="num" w:pos="144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15910692"/>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15952606"/>
    <w:multiLevelType w:val="hybridMultilevel"/>
    <w:tmpl w:val="586A4E1C"/>
    <w:lvl w:ilvl="0" w:tplc="249003A6">
      <w:start w:val="1"/>
      <w:numFmt w:val="lowerLetter"/>
      <w:suff w:val="space"/>
      <w:lvlText w:val="%1)"/>
      <w:lvlJc w:val="left"/>
      <w:pPr>
        <w:ind w:left="1440" w:hanging="360"/>
      </w:pPr>
      <w:rPr>
        <w:rFonts w:hint="default"/>
        <w:i w:val="0"/>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2">
    <w:nsid w:val="16CD5B8A"/>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3">
    <w:nsid w:val="16F03121"/>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24">
    <w:nsid w:val="18A41398"/>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5">
    <w:nsid w:val="1908086A"/>
    <w:multiLevelType w:val="multilevel"/>
    <w:tmpl w:val="25628E5E"/>
    <w:lvl w:ilvl="0">
      <w:start w:val="1"/>
      <w:numFmt w:val="decimal"/>
      <w:lvlText w:val="%1."/>
      <w:lvlJc w:val="left"/>
      <w:pPr>
        <w:ind w:left="446" w:hanging="360"/>
      </w:pPr>
      <w:rPr>
        <w:rFonts w:hint="default"/>
      </w:rPr>
    </w:lvl>
    <w:lvl w:ilvl="1">
      <w:start w:val="1"/>
      <w:numFmt w:val="decimal"/>
      <w:isLgl/>
      <w:lvlText w:val="%1.%2."/>
      <w:lvlJc w:val="left"/>
      <w:pPr>
        <w:ind w:left="446" w:hanging="360"/>
      </w:pPr>
      <w:rPr>
        <w:rFonts w:hint="default"/>
        <w:i w:val="0"/>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26">
    <w:nsid w:val="1A0A2B00"/>
    <w:multiLevelType w:val="hybridMultilevel"/>
    <w:tmpl w:val="EDAA4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A0E4A98"/>
    <w:multiLevelType w:val="hybridMultilevel"/>
    <w:tmpl w:val="A21A3610"/>
    <w:lvl w:ilvl="0" w:tplc="5B868C4E">
      <w:start w:val="1"/>
      <w:numFmt w:val="decimal"/>
      <w:lvlText w:val="%1."/>
      <w:lvlJc w:val="left"/>
      <w:pPr>
        <w:tabs>
          <w:tab w:val="num" w:pos="2100"/>
        </w:tabs>
        <w:ind w:left="2100" w:hanging="1020"/>
      </w:pPr>
      <w:rPr>
        <w:rFonts w:hint="default"/>
        <w:b/>
      </w:rPr>
    </w:lvl>
    <w:lvl w:ilvl="1" w:tplc="9A9A7A20">
      <w:start w:val="1"/>
      <w:numFmt w:val="lowerLetter"/>
      <w:suff w:val="space"/>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1C5F1EF4"/>
    <w:multiLevelType w:val="hybridMultilevel"/>
    <w:tmpl w:val="CA8ACA9C"/>
    <w:lvl w:ilvl="0" w:tplc="E40C4DA0">
      <w:start w:val="1"/>
      <w:numFmt w:val="decimal"/>
      <w:lvlText w:val="%1."/>
      <w:lvlJc w:val="left"/>
      <w:pPr>
        <w:tabs>
          <w:tab w:val="num" w:pos="2460"/>
        </w:tabs>
        <w:ind w:left="2460" w:hanging="1020"/>
      </w:pPr>
      <w:rPr>
        <w:rFonts w:hint="default"/>
      </w:rPr>
    </w:lvl>
    <w:lvl w:ilvl="1" w:tplc="004E13B0">
      <w:start w:val="1"/>
      <w:numFmt w:val="decimal"/>
      <w:lvlText w:val="%2."/>
      <w:lvlJc w:val="left"/>
      <w:pPr>
        <w:tabs>
          <w:tab w:val="num" w:pos="2100"/>
        </w:tabs>
        <w:ind w:left="2100" w:hanging="10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EB52ED2"/>
    <w:multiLevelType w:val="hybridMultilevel"/>
    <w:tmpl w:val="8DE886D4"/>
    <w:lvl w:ilvl="0" w:tplc="40F0A800">
      <w:start w:val="1"/>
      <w:numFmt w:val="decimal"/>
      <w:suff w:val="space"/>
      <w:lvlText w:val="%1."/>
      <w:lvlJc w:val="left"/>
      <w:pPr>
        <w:ind w:left="2100" w:hanging="10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F88537D"/>
    <w:multiLevelType w:val="hybridMultilevel"/>
    <w:tmpl w:val="2B085438"/>
    <w:lvl w:ilvl="0" w:tplc="2A22BE8A">
      <w:start w:val="1"/>
      <w:numFmt w:val="decimal"/>
      <w:lvlText w:val="%1."/>
      <w:lvlJc w:val="left"/>
      <w:pPr>
        <w:tabs>
          <w:tab w:val="num" w:pos="2100"/>
        </w:tabs>
        <w:ind w:left="2100" w:hanging="10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FC6248D"/>
    <w:multiLevelType w:val="multilevel"/>
    <w:tmpl w:val="25628E5E"/>
    <w:lvl w:ilvl="0">
      <w:start w:val="1"/>
      <w:numFmt w:val="decimal"/>
      <w:lvlText w:val="%1."/>
      <w:lvlJc w:val="left"/>
      <w:pPr>
        <w:ind w:left="446" w:hanging="360"/>
      </w:pPr>
      <w:rPr>
        <w:rFonts w:hint="default"/>
      </w:rPr>
    </w:lvl>
    <w:lvl w:ilvl="1">
      <w:start w:val="1"/>
      <w:numFmt w:val="decimal"/>
      <w:isLgl/>
      <w:lvlText w:val="%1.%2."/>
      <w:lvlJc w:val="left"/>
      <w:pPr>
        <w:ind w:left="446" w:hanging="360"/>
      </w:pPr>
      <w:rPr>
        <w:rFonts w:hint="default"/>
        <w:i w:val="0"/>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32">
    <w:nsid w:val="203C5593"/>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33">
    <w:nsid w:val="20AA5FC4"/>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nsid w:val="22C51AB3"/>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22D45C15"/>
    <w:multiLevelType w:val="hybridMultilevel"/>
    <w:tmpl w:val="3B160F20"/>
    <w:lvl w:ilvl="0" w:tplc="7F741F46">
      <w:start w:val="1"/>
      <w:numFmt w:val="bullet"/>
      <w:suff w:val="space"/>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262D3F11"/>
    <w:multiLevelType w:val="hybridMultilevel"/>
    <w:tmpl w:val="6FA0C6D4"/>
    <w:lvl w:ilvl="0" w:tplc="EBCEFA3A">
      <w:start w:val="1"/>
      <w:numFmt w:val="decimal"/>
      <w:suff w:val="space"/>
      <w:lvlText w:val="%1."/>
      <w:lvlJc w:val="left"/>
      <w:pPr>
        <w:ind w:left="1200" w:hanging="1020"/>
      </w:pPr>
      <w:rPr>
        <w:rFonts w:hint="default"/>
        <w:b w:val="0"/>
        <w:i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37">
    <w:nsid w:val="273837DE"/>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38">
    <w:nsid w:val="28C668AF"/>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nsid w:val="2AEE3145"/>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40">
    <w:nsid w:val="2C450E18"/>
    <w:multiLevelType w:val="hybridMultilevel"/>
    <w:tmpl w:val="C2223AA8"/>
    <w:lvl w:ilvl="0" w:tplc="5AB08E8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2FB73E02"/>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nsid w:val="2FD54756"/>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nsid w:val="310957B5"/>
    <w:multiLevelType w:val="multilevel"/>
    <w:tmpl w:val="23FA76CC"/>
    <w:lvl w:ilvl="0">
      <w:start w:val="7"/>
      <w:numFmt w:val="decimal"/>
      <w:lvlText w:val="%1."/>
      <w:lvlJc w:val="left"/>
      <w:pPr>
        <w:ind w:left="360" w:hanging="360"/>
      </w:pPr>
      <w:rPr>
        <w:rFonts w:hint="default"/>
      </w:rPr>
    </w:lvl>
    <w:lvl w:ilvl="1">
      <w:start w:val="2"/>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nsid w:val="325702ED"/>
    <w:multiLevelType w:val="multilevel"/>
    <w:tmpl w:val="25628E5E"/>
    <w:lvl w:ilvl="0">
      <w:start w:val="1"/>
      <w:numFmt w:val="decimal"/>
      <w:lvlText w:val="%1."/>
      <w:lvlJc w:val="left"/>
      <w:pPr>
        <w:ind w:left="446" w:hanging="360"/>
      </w:pPr>
      <w:rPr>
        <w:rFonts w:hint="default"/>
      </w:rPr>
    </w:lvl>
    <w:lvl w:ilvl="1">
      <w:start w:val="1"/>
      <w:numFmt w:val="decimal"/>
      <w:isLgl/>
      <w:lvlText w:val="%1.%2."/>
      <w:lvlJc w:val="left"/>
      <w:pPr>
        <w:ind w:left="446" w:hanging="360"/>
      </w:pPr>
      <w:rPr>
        <w:rFonts w:hint="default"/>
        <w:i w:val="0"/>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45">
    <w:nsid w:val="32DF40BA"/>
    <w:multiLevelType w:val="hybridMultilevel"/>
    <w:tmpl w:val="DFC89146"/>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3317439B"/>
    <w:multiLevelType w:val="multilevel"/>
    <w:tmpl w:val="25628E5E"/>
    <w:lvl w:ilvl="0">
      <w:start w:val="1"/>
      <w:numFmt w:val="decimal"/>
      <w:lvlText w:val="%1."/>
      <w:lvlJc w:val="left"/>
      <w:pPr>
        <w:ind w:left="446" w:hanging="360"/>
      </w:pPr>
      <w:rPr>
        <w:rFonts w:hint="default"/>
      </w:rPr>
    </w:lvl>
    <w:lvl w:ilvl="1">
      <w:start w:val="1"/>
      <w:numFmt w:val="decimal"/>
      <w:isLgl/>
      <w:lvlText w:val="%1.%2."/>
      <w:lvlJc w:val="left"/>
      <w:pPr>
        <w:ind w:left="446" w:hanging="360"/>
      </w:pPr>
      <w:rPr>
        <w:rFonts w:hint="default"/>
        <w:i w:val="0"/>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47">
    <w:nsid w:val="335A3562"/>
    <w:multiLevelType w:val="hybridMultilevel"/>
    <w:tmpl w:val="82185ABA"/>
    <w:lvl w:ilvl="0" w:tplc="C5281908">
      <w:start w:val="1"/>
      <w:numFmt w:val="bullet"/>
      <w:lvlText w:val="-"/>
      <w:lvlJc w:val="left"/>
      <w:pPr>
        <w:ind w:left="1080" w:hanging="360"/>
      </w:pPr>
      <w:rPr>
        <w:rFonts w:ascii="Times New Roman" w:hAnsi="Times New Roman" w:cs="Times New Roman"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35E85401"/>
    <w:multiLevelType w:val="hybridMultilevel"/>
    <w:tmpl w:val="A9B04A4A"/>
    <w:lvl w:ilvl="0" w:tplc="6F38474E">
      <w:start w:val="1"/>
      <w:numFmt w:val="lowerLetter"/>
      <w:lvlText w:val="%1)"/>
      <w:lvlJc w:val="left"/>
      <w:pPr>
        <w:ind w:left="1512" w:hanging="360"/>
      </w:pPr>
      <w:rPr>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9">
    <w:nsid w:val="361633C0"/>
    <w:multiLevelType w:val="hybridMultilevel"/>
    <w:tmpl w:val="0432716C"/>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nsid w:val="362C73B2"/>
    <w:multiLevelType w:val="hybridMultilevel"/>
    <w:tmpl w:val="73E6B290"/>
    <w:lvl w:ilvl="0" w:tplc="EBCEFA3A">
      <w:start w:val="1"/>
      <w:numFmt w:val="decimal"/>
      <w:suff w:val="space"/>
      <w:lvlText w:val="%1."/>
      <w:lvlJc w:val="left"/>
      <w:pPr>
        <w:ind w:left="3000" w:hanging="10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367C7813"/>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nsid w:val="37630C15"/>
    <w:multiLevelType w:val="multilevel"/>
    <w:tmpl w:val="FDB8183E"/>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nsid w:val="39B106A2"/>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nsid w:val="3A102535"/>
    <w:multiLevelType w:val="hybridMultilevel"/>
    <w:tmpl w:val="497C7F66"/>
    <w:lvl w:ilvl="0" w:tplc="0668120A">
      <w:start w:val="1"/>
      <w:numFmt w:val="lowerLetter"/>
      <w:suff w:val="space"/>
      <w:lvlText w:val="%1)"/>
      <w:lvlJc w:val="left"/>
      <w:pPr>
        <w:ind w:left="1512" w:hanging="360"/>
      </w:pPr>
      <w:rPr>
        <w:rFonts w:hint="default"/>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5">
    <w:nsid w:val="3D286EA4"/>
    <w:multiLevelType w:val="hybridMultilevel"/>
    <w:tmpl w:val="18ACF598"/>
    <w:lvl w:ilvl="0" w:tplc="A866C3C0">
      <w:start w:val="1"/>
      <w:numFmt w:val="lowerLetter"/>
      <w:suff w:val="space"/>
      <w:lvlText w:val="%1)"/>
      <w:lvlJc w:val="left"/>
      <w:pPr>
        <w:ind w:left="1512" w:hanging="360"/>
      </w:pPr>
      <w:rPr>
        <w:rFonts w:hint="default"/>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6">
    <w:nsid w:val="3FA02F97"/>
    <w:multiLevelType w:val="multilevel"/>
    <w:tmpl w:val="4C082D5E"/>
    <w:lvl w:ilvl="0">
      <w:start w:val="7"/>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7">
    <w:nsid w:val="41E82FAC"/>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58">
    <w:nsid w:val="443E351E"/>
    <w:multiLevelType w:val="hybridMultilevel"/>
    <w:tmpl w:val="63066B26"/>
    <w:lvl w:ilvl="0" w:tplc="B6BCF8B0">
      <w:start w:val="1"/>
      <w:numFmt w:val="decimal"/>
      <w:lvlText w:val="%1."/>
      <w:lvlJc w:val="left"/>
      <w:pPr>
        <w:tabs>
          <w:tab w:val="num" w:pos="2580"/>
        </w:tabs>
        <w:ind w:left="2580" w:hanging="1020"/>
      </w:pPr>
      <w:rPr>
        <w:rFonts w:hint="default"/>
      </w:rPr>
    </w:lvl>
    <w:lvl w:ilvl="1" w:tplc="1E1EAEB0">
      <w:start w:val="1"/>
      <w:numFmt w:val="lowerLetter"/>
      <w:suff w:val="space"/>
      <w:lvlText w:val="%2)"/>
      <w:lvlJc w:val="left"/>
      <w:pPr>
        <w:ind w:left="1440" w:hanging="360"/>
      </w:pPr>
      <w:rPr>
        <w:rFonts w:hint="default"/>
        <w:b/>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44F07FAB"/>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nsid w:val="453C6048"/>
    <w:multiLevelType w:val="hybridMultilevel"/>
    <w:tmpl w:val="18ACF598"/>
    <w:lvl w:ilvl="0" w:tplc="A866C3C0">
      <w:start w:val="1"/>
      <w:numFmt w:val="lowerLetter"/>
      <w:suff w:val="space"/>
      <w:lvlText w:val="%1)"/>
      <w:lvlJc w:val="left"/>
      <w:pPr>
        <w:ind w:left="1512" w:hanging="360"/>
      </w:pPr>
      <w:rPr>
        <w:rFonts w:hint="default"/>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1">
    <w:nsid w:val="497377E1"/>
    <w:multiLevelType w:val="hybridMultilevel"/>
    <w:tmpl w:val="3B9A0188"/>
    <w:lvl w:ilvl="0" w:tplc="E6722FC0">
      <w:start w:val="1"/>
      <w:numFmt w:val="decimal"/>
      <w:suff w:val="space"/>
      <w:lvlText w:val="%1."/>
      <w:lvlJc w:val="left"/>
      <w:pPr>
        <w:ind w:left="1080" w:hanging="360"/>
      </w:pPr>
      <w:rPr>
        <w:rFont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49A46186"/>
    <w:multiLevelType w:val="hybridMultilevel"/>
    <w:tmpl w:val="199E416C"/>
    <w:lvl w:ilvl="0" w:tplc="C1AA11DA">
      <w:start w:val="1"/>
      <w:numFmt w:val="lowerLetter"/>
      <w:lvlText w:val="%1)"/>
      <w:lvlJc w:val="left"/>
      <w:pPr>
        <w:ind w:left="1512"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49DF4161"/>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4A1268F7"/>
    <w:multiLevelType w:val="hybridMultilevel"/>
    <w:tmpl w:val="48D0BE34"/>
    <w:lvl w:ilvl="0" w:tplc="04090019">
      <w:start w:val="1"/>
      <w:numFmt w:val="lowerLetter"/>
      <w:lvlText w:val="%1."/>
      <w:lvlJc w:val="left"/>
      <w:pPr>
        <w:tabs>
          <w:tab w:val="num" w:pos="720"/>
        </w:tabs>
        <w:ind w:left="720" w:hanging="360"/>
      </w:pPr>
    </w:lvl>
    <w:lvl w:ilvl="1" w:tplc="186C5F3E">
      <w:start w:val="1"/>
      <w:numFmt w:val="lowerLetter"/>
      <w:suff w:val="space"/>
      <w:lvlText w:val="%2."/>
      <w:lvlJc w:val="left"/>
      <w:pPr>
        <w:ind w:left="1440" w:hanging="360"/>
      </w:pPr>
      <w:rPr>
        <w:rFonts w:hint="default"/>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nsid w:val="4AF968A1"/>
    <w:multiLevelType w:val="hybridMultilevel"/>
    <w:tmpl w:val="A9B04A4A"/>
    <w:lvl w:ilvl="0" w:tplc="6F38474E">
      <w:start w:val="1"/>
      <w:numFmt w:val="lowerLetter"/>
      <w:lvlText w:val="%1)"/>
      <w:lvlJc w:val="left"/>
      <w:pPr>
        <w:ind w:left="1512" w:hanging="360"/>
      </w:pPr>
      <w:rPr>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6">
    <w:nsid w:val="4B011999"/>
    <w:multiLevelType w:val="hybridMultilevel"/>
    <w:tmpl w:val="8D6879BC"/>
    <w:lvl w:ilvl="0" w:tplc="004E13B0">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4BEB4BC5"/>
    <w:multiLevelType w:val="multilevel"/>
    <w:tmpl w:val="FD3A2C02"/>
    <w:lvl w:ilvl="0">
      <w:start w:val="1"/>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68">
    <w:nsid w:val="4D31192A"/>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69">
    <w:nsid w:val="4FAB0CE4"/>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nsid w:val="501613A6"/>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1">
    <w:nsid w:val="508252AA"/>
    <w:multiLevelType w:val="multilevel"/>
    <w:tmpl w:val="FD3A2C02"/>
    <w:lvl w:ilvl="0">
      <w:start w:val="1"/>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72">
    <w:nsid w:val="5140497C"/>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nsid w:val="51C70A82"/>
    <w:multiLevelType w:val="hybridMultilevel"/>
    <w:tmpl w:val="5B28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52CA4E67"/>
    <w:multiLevelType w:val="hybridMultilevel"/>
    <w:tmpl w:val="EAE032D2"/>
    <w:lvl w:ilvl="0" w:tplc="DEBEC1D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540638F3"/>
    <w:multiLevelType w:val="hybridMultilevel"/>
    <w:tmpl w:val="497C7F66"/>
    <w:lvl w:ilvl="0" w:tplc="0668120A">
      <w:start w:val="1"/>
      <w:numFmt w:val="lowerLetter"/>
      <w:suff w:val="space"/>
      <w:lvlText w:val="%1)"/>
      <w:lvlJc w:val="left"/>
      <w:pPr>
        <w:ind w:left="1512" w:hanging="360"/>
      </w:pPr>
      <w:rPr>
        <w:rFonts w:hint="default"/>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76">
    <w:nsid w:val="54DE2096"/>
    <w:multiLevelType w:val="hybridMultilevel"/>
    <w:tmpl w:val="640A27EC"/>
    <w:lvl w:ilvl="0" w:tplc="E54AE626">
      <w:start w:val="1"/>
      <w:numFmt w:val="decimal"/>
      <w:lvlText w:val="%1."/>
      <w:lvlJc w:val="left"/>
      <w:pPr>
        <w:tabs>
          <w:tab w:val="num" w:pos="1740"/>
        </w:tabs>
        <w:ind w:left="1740" w:hanging="1020"/>
      </w:pPr>
      <w:rPr>
        <w:rFonts w:hint="default"/>
      </w:rPr>
    </w:lvl>
    <w:lvl w:ilvl="1" w:tplc="F26E0232">
      <w:start w:val="1"/>
      <w:numFmt w:val="decimal"/>
      <w:lvlText w:val="%2."/>
      <w:lvlJc w:val="left"/>
      <w:pPr>
        <w:tabs>
          <w:tab w:val="num" w:pos="2100"/>
        </w:tabs>
        <w:ind w:left="2100" w:hanging="1020"/>
      </w:pPr>
      <w:rPr>
        <w:rFonts w:hint="default"/>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nsid w:val="57551098"/>
    <w:multiLevelType w:val="hybridMultilevel"/>
    <w:tmpl w:val="5B28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579F425D"/>
    <w:multiLevelType w:val="hybridMultilevel"/>
    <w:tmpl w:val="EDAA4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57B21706"/>
    <w:multiLevelType w:val="hybridMultilevel"/>
    <w:tmpl w:val="0432716C"/>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nsid w:val="58562897"/>
    <w:multiLevelType w:val="hybridMultilevel"/>
    <w:tmpl w:val="3B9A0188"/>
    <w:lvl w:ilvl="0" w:tplc="E6722FC0">
      <w:start w:val="1"/>
      <w:numFmt w:val="decimal"/>
      <w:suff w:val="space"/>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nsid w:val="5CD22943"/>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nsid w:val="60A3133F"/>
    <w:multiLevelType w:val="hybridMultilevel"/>
    <w:tmpl w:val="1136BEB8"/>
    <w:lvl w:ilvl="0" w:tplc="E40C4DA0">
      <w:start w:val="1"/>
      <w:numFmt w:val="decimal"/>
      <w:lvlText w:val="%1."/>
      <w:lvlJc w:val="left"/>
      <w:pPr>
        <w:tabs>
          <w:tab w:val="num" w:pos="2460"/>
        </w:tabs>
        <w:ind w:left="2460" w:hanging="10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612509BE"/>
    <w:multiLevelType w:val="hybridMultilevel"/>
    <w:tmpl w:val="34586D26"/>
    <w:lvl w:ilvl="0" w:tplc="AB58D6B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616A641F"/>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63027EAE"/>
    <w:multiLevelType w:val="hybridMultilevel"/>
    <w:tmpl w:val="4C6A0FA4"/>
    <w:lvl w:ilvl="0" w:tplc="5E14A71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64031736"/>
    <w:multiLevelType w:val="hybridMultilevel"/>
    <w:tmpl w:val="62ACE7DE"/>
    <w:lvl w:ilvl="0" w:tplc="D44AA6F8">
      <w:start w:val="1"/>
      <w:numFmt w:val="decimal"/>
      <w:lvlText w:val="%1."/>
      <w:lvlJc w:val="left"/>
      <w:pPr>
        <w:tabs>
          <w:tab w:val="num" w:pos="1452"/>
        </w:tabs>
        <w:ind w:left="1452" w:hanging="10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64683C42"/>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8">
    <w:nsid w:val="67DA55B6"/>
    <w:multiLevelType w:val="hybridMultilevel"/>
    <w:tmpl w:val="62ACE7DE"/>
    <w:lvl w:ilvl="0" w:tplc="D44AA6F8">
      <w:start w:val="1"/>
      <w:numFmt w:val="decimal"/>
      <w:lvlText w:val="%1."/>
      <w:lvlJc w:val="left"/>
      <w:pPr>
        <w:tabs>
          <w:tab w:val="num" w:pos="1452"/>
        </w:tabs>
        <w:ind w:left="1452" w:hanging="10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nsid w:val="681F2A6E"/>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0">
    <w:nsid w:val="68BE01FC"/>
    <w:multiLevelType w:val="hybridMultilevel"/>
    <w:tmpl w:val="4E1CE4EC"/>
    <w:lvl w:ilvl="0" w:tplc="EB82991A">
      <w:start w:val="1"/>
      <w:numFmt w:val="decimal"/>
      <w:lvlText w:val="Điều %1."/>
      <w:lvlJc w:val="left"/>
      <w:pPr>
        <w:ind w:left="1070" w:hanging="360"/>
      </w:pPr>
      <w:rPr>
        <w:rFonts w:hint="default"/>
        <w:b/>
        <w:i w:val="0"/>
      </w:rPr>
    </w:lvl>
    <w:lvl w:ilvl="1" w:tplc="EBCEFA3A">
      <w:start w:val="1"/>
      <w:numFmt w:val="decimal"/>
      <w:suff w:val="space"/>
      <w:lvlText w:val="%2."/>
      <w:lvlJc w:val="left"/>
      <w:pPr>
        <w:ind w:left="3000" w:hanging="1020"/>
      </w:pPr>
      <w:rPr>
        <w:rFonts w:hint="default"/>
        <w:b w:val="0"/>
        <w:i w:val="0"/>
      </w:rPr>
    </w:lvl>
    <w:lvl w:ilvl="2" w:tplc="BE6AA1B0">
      <w:start w:val="2"/>
      <w:numFmt w:val="lowerLetter"/>
      <w:lvlText w:val="%3."/>
      <w:lvlJc w:val="left"/>
      <w:pPr>
        <w:tabs>
          <w:tab w:val="num" w:pos="3810"/>
        </w:tabs>
        <w:ind w:left="3810" w:hanging="930"/>
      </w:pPr>
      <w:rPr>
        <w:rFonts w:hint="default"/>
      </w:r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91">
    <w:nsid w:val="68BE1F12"/>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6934412B"/>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3">
    <w:nsid w:val="6A0D4CE5"/>
    <w:multiLevelType w:val="hybridMultilevel"/>
    <w:tmpl w:val="6068CBD0"/>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6BF030BC"/>
    <w:multiLevelType w:val="hybridMultilevel"/>
    <w:tmpl w:val="DFC89146"/>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nsid w:val="6D040FFC"/>
    <w:multiLevelType w:val="hybridMultilevel"/>
    <w:tmpl w:val="D3805D16"/>
    <w:lvl w:ilvl="0" w:tplc="5D46B4B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6D1F07A3"/>
    <w:multiLevelType w:val="multilevel"/>
    <w:tmpl w:val="21C256B0"/>
    <w:lvl w:ilvl="0">
      <w:start w:val="1"/>
      <w:numFmt w:val="decimal"/>
      <w:lvlText w:val="%1."/>
      <w:lvlJc w:val="left"/>
      <w:pPr>
        <w:ind w:left="360" w:hanging="360"/>
      </w:pPr>
      <w:rPr>
        <w:rFonts w:hint="default"/>
      </w:rPr>
    </w:lvl>
    <w:lvl w:ilvl="1">
      <w:start w:val="1"/>
      <w:numFmt w:val="decimal"/>
      <w:suff w:val="space"/>
      <w:lvlText w:val="%1.%2."/>
      <w:lvlJc w:val="left"/>
      <w:pPr>
        <w:ind w:left="432" w:hanging="360"/>
      </w:pPr>
      <w:rPr>
        <w:rFonts w:hint="default"/>
      </w:rPr>
    </w:lvl>
    <w:lvl w:ilvl="2">
      <w:start w:val="1"/>
      <w:numFmt w:val="decimal"/>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97">
    <w:nsid w:val="6D5243CA"/>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8">
    <w:nsid w:val="6FA316FC"/>
    <w:multiLevelType w:val="hybridMultilevel"/>
    <w:tmpl w:val="7EE82702"/>
    <w:lvl w:ilvl="0" w:tplc="EA487B58">
      <w:start w:val="1"/>
      <w:numFmt w:val="lowerLetter"/>
      <w:lvlText w:val="%1)"/>
      <w:lvlJc w:val="left"/>
      <w:pPr>
        <w:ind w:left="1512" w:hanging="360"/>
      </w:pPr>
      <w:rPr>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99">
    <w:nsid w:val="6FCA75CD"/>
    <w:multiLevelType w:val="hybridMultilevel"/>
    <w:tmpl w:val="6068CBD0"/>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nsid w:val="6FCE0FC6"/>
    <w:multiLevelType w:val="hybridMultilevel"/>
    <w:tmpl w:val="C2223AA8"/>
    <w:lvl w:ilvl="0" w:tplc="5AB08E8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732221A6"/>
    <w:multiLevelType w:val="hybridMultilevel"/>
    <w:tmpl w:val="16E48EF4"/>
    <w:lvl w:ilvl="0" w:tplc="BE6AA1B0">
      <w:start w:val="2"/>
      <w:numFmt w:val="lowerLetter"/>
      <w:lvlText w:val="%1."/>
      <w:lvlJc w:val="left"/>
      <w:pPr>
        <w:ind w:left="792" w:hanging="360"/>
      </w:pPr>
      <w:rPr>
        <w:rFonts w:hint="default"/>
      </w:rPr>
    </w:lvl>
    <w:lvl w:ilvl="1" w:tplc="C1AA11DA">
      <w:start w:val="1"/>
      <w:numFmt w:val="lowerLetter"/>
      <w:lvlText w:val="%2)"/>
      <w:lvlJc w:val="left"/>
      <w:pPr>
        <w:ind w:left="1512" w:hanging="360"/>
      </w:pPr>
      <w:rPr>
        <w:i w:val="0"/>
      </w:r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02">
    <w:nsid w:val="73E97DAB"/>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3">
    <w:nsid w:val="746B02CE"/>
    <w:multiLevelType w:val="hybridMultilevel"/>
    <w:tmpl w:val="5B28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753556C4"/>
    <w:multiLevelType w:val="hybridMultilevel"/>
    <w:tmpl w:val="1136BEB8"/>
    <w:lvl w:ilvl="0" w:tplc="E40C4DA0">
      <w:start w:val="1"/>
      <w:numFmt w:val="decimal"/>
      <w:lvlText w:val="%1."/>
      <w:lvlJc w:val="left"/>
      <w:pPr>
        <w:tabs>
          <w:tab w:val="num" w:pos="2460"/>
        </w:tabs>
        <w:ind w:left="2460" w:hanging="10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75B4439F"/>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6">
    <w:nsid w:val="76445656"/>
    <w:multiLevelType w:val="multilevel"/>
    <w:tmpl w:val="23FA76CC"/>
    <w:lvl w:ilvl="0">
      <w:start w:val="7"/>
      <w:numFmt w:val="decimal"/>
      <w:lvlText w:val="%1."/>
      <w:lvlJc w:val="left"/>
      <w:pPr>
        <w:ind w:left="360" w:hanging="360"/>
      </w:pPr>
      <w:rPr>
        <w:rFonts w:hint="default"/>
      </w:rPr>
    </w:lvl>
    <w:lvl w:ilvl="1">
      <w:start w:val="2"/>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7">
    <w:nsid w:val="76EB7183"/>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8">
    <w:nsid w:val="780A612E"/>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109">
    <w:nsid w:val="78BF0C1E"/>
    <w:multiLevelType w:val="hybridMultilevel"/>
    <w:tmpl w:val="6D8298CA"/>
    <w:lvl w:ilvl="0" w:tplc="EB665236">
      <w:start w:val="1"/>
      <w:numFmt w:val="decimal"/>
      <w:suff w:val="space"/>
      <w:lvlText w:val="%1."/>
      <w:lvlJc w:val="left"/>
      <w:pPr>
        <w:ind w:left="2100" w:hanging="1020"/>
      </w:pPr>
      <w:rPr>
        <w:rFonts w:hint="default"/>
        <w:b/>
      </w:rPr>
    </w:lvl>
    <w:lvl w:ilvl="1" w:tplc="28C0B238">
      <w:start w:val="1"/>
      <w:numFmt w:val="lowerLetter"/>
      <w:suff w:val="space"/>
      <w:lvlText w:val="%2."/>
      <w:lvlJc w:val="left"/>
      <w:pPr>
        <w:ind w:left="23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nsid w:val="79174C0C"/>
    <w:multiLevelType w:val="hybridMultilevel"/>
    <w:tmpl w:val="3830FC18"/>
    <w:lvl w:ilvl="0" w:tplc="0822691E">
      <w:start w:val="1"/>
      <w:numFmt w:val="bullet"/>
      <w:suff w:val="space"/>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nsid w:val="7C192A30"/>
    <w:multiLevelType w:val="hybridMultilevel"/>
    <w:tmpl w:val="1B5E5884"/>
    <w:lvl w:ilvl="0" w:tplc="2A22BE8A">
      <w:start w:val="1"/>
      <w:numFmt w:val="decimal"/>
      <w:lvlText w:val="%1."/>
      <w:lvlJc w:val="left"/>
      <w:pPr>
        <w:tabs>
          <w:tab w:val="num" w:pos="2100"/>
        </w:tabs>
        <w:ind w:left="2100" w:hanging="1020"/>
      </w:pPr>
      <w:rPr>
        <w:rFonts w:hint="default"/>
      </w:rPr>
    </w:lvl>
    <w:lvl w:ilvl="1" w:tplc="B526F4AA">
      <w:start w:val="1"/>
      <w:numFmt w:val="lowerLetter"/>
      <w:lvlText w:val="%2)"/>
      <w:lvlJc w:val="left"/>
      <w:pPr>
        <w:tabs>
          <w:tab w:val="num" w:pos="144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7C6D43CC"/>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113">
    <w:nsid w:val="7C9F3391"/>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7E24032C"/>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90"/>
  </w:num>
  <w:num w:numId="3">
    <w:abstractNumId w:val="76"/>
  </w:num>
  <w:num w:numId="4">
    <w:abstractNumId w:val="27"/>
  </w:num>
  <w:num w:numId="5">
    <w:abstractNumId w:val="8"/>
  </w:num>
  <w:num w:numId="6">
    <w:abstractNumId w:val="82"/>
  </w:num>
  <w:num w:numId="7">
    <w:abstractNumId w:val="28"/>
  </w:num>
  <w:num w:numId="8">
    <w:abstractNumId w:val="93"/>
  </w:num>
  <w:num w:numId="9">
    <w:abstractNumId w:val="45"/>
  </w:num>
  <w:num w:numId="10">
    <w:abstractNumId w:val="19"/>
  </w:num>
  <w:num w:numId="11">
    <w:abstractNumId w:val="15"/>
  </w:num>
  <w:num w:numId="12">
    <w:abstractNumId w:val="49"/>
  </w:num>
  <w:num w:numId="13">
    <w:abstractNumId w:val="64"/>
  </w:num>
  <w:num w:numId="14">
    <w:abstractNumId w:val="88"/>
  </w:num>
  <w:num w:numId="15">
    <w:abstractNumId w:val="61"/>
  </w:num>
  <w:num w:numId="16">
    <w:abstractNumId w:val="0"/>
  </w:num>
  <w:num w:numId="17">
    <w:abstractNumId w:val="110"/>
  </w:num>
  <w:num w:numId="18">
    <w:abstractNumId w:val="78"/>
  </w:num>
  <w:num w:numId="19">
    <w:abstractNumId w:val="83"/>
  </w:num>
  <w:num w:numId="20">
    <w:abstractNumId w:val="68"/>
  </w:num>
  <w:num w:numId="21">
    <w:abstractNumId w:val="71"/>
  </w:num>
  <w:num w:numId="22">
    <w:abstractNumId w:val="101"/>
  </w:num>
  <w:num w:numId="23">
    <w:abstractNumId w:val="48"/>
  </w:num>
  <w:num w:numId="24">
    <w:abstractNumId w:val="2"/>
  </w:num>
  <w:num w:numId="25">
    <w:abstractNumId w:val="23"/>
  </w:num>
  <w:num w:numId="26">
    <w:abstractNumId w:val="106"/>
  </w:num>
  <w:num w:numId="27">
    <w:abstractNumId w:val="107"/>
  </w:num>
  <w:num w:numId="28">
    <w:abstractNumId w:val="97"/>
  </w:num>
  <w:num w:numId="2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9"/>
  </w:num>
  <w:num w:numId="32">
    <w:abstractNumId w:val="81"/>
  </w:num>
  <w:num w:numId="33">
    <w:abstractNumId w:val="103"/>
  </w:num>
  <w:num w:numId="34">
    <w:abstractNumId w:val="73"/>
  </w:num>
  <w:num w:numId="35">
    <w:abstractNumId w:val="53"/>
  </w:num>
  <w:num w:numId="36">
    <w:abstractNumId w:val="46"/>
  </w:num>
  <w:num w:numId="37">
    <w:abstractNumId w:val="63"/>
  </w:num>
  <w:num w:numId="38">
    <w:abstractNumId w:val="72"/>
  </w:num>
  <w:num w:numId="39">
    <w:abstractNumId w:val="33"/>
  </w:num>
  <w:num w:numId="40">
    <w:abstractNumId w:val="84"/>
  </w:num>
  <w:num w:numId="41">
    <w:abstractNumId w:val="6"/>
  </w:num>
  <w:num w:numId="42">
    <w:abstractNumId w:val="85"/>
  </w:num>
  <w:num w:numId="43">
    <w:abstractNumId w:val="47"/>
  </w:num>
  <w:num w:numId="44">
    <w:abstractNumId w:val="18"/>
  </w:num>
  <w:num w:numId="45">
    <w:abstractNumId w:val="22"/>
  </w:num>
  <w:num w:numId="46">
    <w:abstractNumId w:val="24"/>
  </w:num>
  <w:num w:numId="47">
    <w:abstractNumId w:val="5"/>
  </w:num>
  <w:num w:numId="48">
    <w:abstractNumId w:val="20"/>
  </w:num>
  <w:num w:numId="49">
    <w:abstractNumId w:val="31"/>
  </w:num>
  <w:num w:numId="50">
    <w:abstractNumId w:val="36"/>
  </w:num>
  <w:num w:numId="51">
    <w:abstractNumId w:val="50"/>
  </w:num>
  <w:num w:numId="52">
    <w:abstractNumId w:val="17"/>
  </w:num>
  <w:num w:numId="53">
    <w:abstractNumId w:val="37"/>
  </w:num>
  <w:num w:numId="54">
    <w:abstractNumId w:val="14"/>
  </w:num>
  <w:num w:numId="55">
    <w:abstractNumId w:val="114"/>
  </w:num>
  <w:num w:numId="56">
    <w:abstractNumId w:val="44"/>
  </w:num>
  <w:num w:numId="57">
    <w:abstractNumId w:val="40"/>
  </w:num>
  <w:num w:numId="58">
    <w:abstractNumId w:val="100"/>
  </w:num>
  <w:num w:numId="59">
    <w:abstractNumId w:val="3"/>
  </w:num>
  <w:num w:numId="60">
    <w:abstractNumId w:val="35"/>
  </w:num>
  <w:num w:numId="61">
    <w:abstractNumId w:val="95"/>
  </w:num>
  <w:num w:numId="62">
    <w:abstractNumId w:val="59"/>
  </w:num>
  <w:num w:numId="63">
    <w:abstractNumId w:val="74"/>
  </w:num>
  <w:num w:numId="64">
    <w:abstractNumId w:val="16"/>
  </w:num>
  <w:num w:numId="65">
    <w:abstractNumId w:val="12"/>
  </w:num>
  <w:num w:numId="66">
    <w:abstractNumId w:val="62"/>
  </w:num>
  <w:num w:numId="67">
    <w:abstractNumId w:val="65"/>
  </w:num>
  <w:num w:numId="68">
    <w:abstractNumId w:val="98"/>
  </w:num>
  <w:num w:numId="69">
    <w:abstractNumId w:val="43"/>
  </w:num>
  <w:num w:numId="70">
    <w:abstractNumId w:val="52"/>
  </w:num>
  <w:num w:numId="71">
    <w:abstractNumId w:val="70"/>
  </w:num>
  <w:num w:numId="72">
    <w:abstractNumId w:val="9"/>
  </w:num>
  <w:num w:numId="73">
    <w:abstractNumId w:val="80"/>
  </w:num>
  <w:num w:numId="74">
    <w:abstractNumId w:val="29"/>
  </w:num>
  <w:num w:numId="75">
    <w:abstractNumId w:val="109"/>
  </w:num>
  <w:num w:numId="76">
    <w:abstractNumId w:val="7"/>
  </w:num>
  <w:num w:numId="77">
    <w:abstractNumId w:val="66"/>
  </w:num>
  <w:num w:numId="78">
    <w:abstractNumId w:val="104"/>
  </w:num>
  <w:num w:numId="79">
    <w:abstractNumId w:val="99"/>
  </w:num>
  <w:num w:numId="80">
    <w:abstractNumId w:val="94"/>
  </w:num>
  <w:num w:numId="81">
    <w:abstractNumId w:val="111"/>
  </w:num>
  <w:num w:numId="82">
    <w:abstractNumId w:val="86"/>
  </w:num>
  <w:num w:numId="83">
    <w:abstractNumId w:val="30"/>
  </w:num>
  <w:num w:numId="84">
    <w:abstractNumId w:val="79"/>
  </w:num>
  <w:num w:numId="85">
    <w:abstractNumId w:val="51"/>
  </w:num>
  <w:num w:numId="86">
    <w:abstractNumId w:val="102"/>
  </w:num>
  <w:num w:numId="87">
    <w:abstractNumId w:val="77"/>
  </w:num>
  <w:num w:numId="88">
    <w:abstractNumId w:val="87"/>
  </w:num>
  <w:num w:numId="89">
    <w:abstractNumId w:val="41"/>
  </w:num>
  <w:num w:numId="90">
    <w:abstractNumId w:val="26"/>
  </w:num>
  <w:num w:numId="91">
    <w:abstractNumId w:val="34"/>
  </w:num>
  <w:num w:numId="92">
    <w:abstractNumId w:val="113"/>
  </w:num>
  <w:num w:numId="93">
    <w:abstractNumId w:val="91"/>
  </w:num>
  <w:num w:numId="94">
    <w:abstractNumId w:val="58"/>
  </w:num>
  <w:num w:numId="95">
    <w:abstractNumId w:val="25"/>
  </w:num>
  <w:num w:numId="96">
    <w:abstractNumId w:val="39"/>
  </w:num>
  <w:num w:numId="97">
    <w:abstractNumId w:val="10"/>
  </w:num>
  <w:num w:numId="98">
    <w:abstractNumId w:val="67"/>
  </w:num>
  <w:num w:numId="99">
    <w:abstractNumId w:val="32"/>
  </w:num>
  <w:num w:numId="100">
    <w:abstractNumId w:val="108"/>
  </w:num>
  <w:num w:numId="101">
    <w:abstractNumId w:val="21"/>
  </w:num>
  <w:num w:numId="102">
    <w:abstractNumId w:val="54"/>
  </w:num>
  <w:num w:numId="103">
    <w:abstractNumId w:val="60"/>
  </w:num>
  <w:num w:numId="104">
    <w:abstractNumId w:val="56"/>
  </w:num>
  <w:num w:numId="105">
    <w:abstractNumId w:val="89"/>
  </w:num>
  <w:num w:numId="106">
    <w:abstractNumId w:val="1"/>
  </w:num>
  <w:num w:numId="107">
    <w:abstractNumId w:val="96"/>
  </w:num>
  <w:num w:numId="108">
    <w:abstractNumId w:val="112"/>
  </w:num>
  <w:num w:numId="109">
    <w:abstractNumId w:val="57"/>
  </w:num>
  <w:num w:numId="110">
    <w:abstractNumId w:val="13"/>
  </w:num>
  <w:num w:numId="111">
    <w:abstractNumId w:val="75"/>
  </w:num>
  <w:num w:numId="112">
    <w:abstractNumId w:val="55"/>
  </w:num>
  <w:num w:numId="113">
    <w:abstractNumId w:val="4"/>
  </w:num>
  <w:num w:numId="114">
    <w:abstractNumId w:val="105"/>
  </w:num>
  <w:num w:numId="115">
    <w:abstractNumId w:val="92"/>
  </w:num>
  <w:numIdMacAtCleanup w:val="1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mie Ha">
    <w15:presenceInfo w15:providerId="Windows Live" w15:userId="c466de9a5cb17b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5CA"/>
    <w:rsid w:val="00001417"/>
    <w:rsid w:val="000022CD"/>
    <w:rsid w:val="0000445D"/>
    <w:rsid w:val="0000610A"/>
    <w:rsid w:val="00006A57"/>
    <w:rsid w:val="00006FF2"/>
    <w:rsid w:val="000106F9"/>
    <w:rsid w:val="00010E33"/>
    <w:rsid w:val="0001243C"/>
    <w:rsid w:val="00013029"/>
    <w:rsid w:val="00014E02"/>
    <w:rsid w:val="00015490"/>
    <w:rsid w:val="00015D94"/>
    <w:rsid w:val="0001775B"/>
    <w:rsid w:val="00017F5E"/>
    <w:rsid w:val="000246EC"/>
    <w:rsid w:val="000251C7"/>
    <w:rsid w:val="000257C2"/>
    <w:rsid w:val="00031807"/>
    <w:rsid w:val="00032B30"/>
    <w:rsid w:val="0003438C"/>
    <w:rsid w:val="00036397"/>
    <w:rsid w:val="00036864"/>
    <w:rsid w:val="00036AF1"/>
    <w:rsid w:val="00036C51"/>
    <w:rsid w:val="00036FB4"/>
    <w:rsid w:val="00037330"/>
    <w:rsid w:val="00041173"/>
    <w:rsid w:val="0004252C"/>
    <w:rsid w:val="000428D1"/>
    <w:rsid w:val="00042AC2"/>
    <w:rsid w:val="00042ED8"/>
    <w:rsid w:val="00043449"/>
    <w:rsid w:val="00043CC0"/>
    <w:rsid w:val="0004621C"/>
    <w:rsid w:val="000462E2"/>
    <w:rsid w:val="00046DAD"/>
    <w:rsid w:val="00050A83"/>
    <w:rsid w:val="0005156F"/>
    <w:rsid w:val="00051DB8"/>
    <w:rsid w:val="00053C26"/>
    <w:rsid w:val="00053DA8"/>
    <w:rsid w:val="00054578"/>
    <w:rsid w:val="00055101"/>
    <w:rsid w:val="00060499"/>
    <w:rsid w:val="000605E9"/>
    <w:rsid w:val="00063748"/>
    <w:rsid w:val="000638C3"/>
    <w:rsid w:val="00063D8F"/>
    <w:rsid w:val="00063EAB"/>
    <w:rsid w:val="000646E0"/>
    <w:rsid w:val="000657EF"/>
    <w:rsid w:val="0006703E"/>
    <w:rsid w:val="00067754"/>
    <w:rsid w:val="0007018D"/>
    <w:rsid w:val="00070437"/>
    <w:rsid w:val="00071245"/>
    <w:rsid w:val="000713DE"/>
    <w:rsid w:val="0007193E"/>
    <w:rsid w:val="00074B98"/>
    <w:rsid w:val="00074E51"/>
    <w:rsid w:val="00075979"/>
    <w:rsid w:val="000778D7"/>
    <w:rsid w:val="00077F92"/>
    <w:rsid w:val="000808D2"/>
    <w:rsid w:val="00081BD7"/>
    <w:rsid w:val="00081BDD"/>
    <w:rsid w:val="00081BFF"/>
    <w:rsid w:val="00082384"/>
    <w:rsid w:val="00082798"/>
    <w:rsid w:val="00082A33"/>
    <w:rsid w:val="00082C0F"/>
    <w:rsid w:val="00083C18"/>
    <w:rsid w:val="00083E69"/>
    <w:rsid w:val="00084074"/>
    <w:rsid w:val="000850FD"/>
    <w:rsid w:val="0008522F"/>
    <w:rsid w:val="00086A87"/>
    <w:rsid w:val="00086B76"/>
    <w:rsid w:val="000872BD"/>
    <w:rsid w:val="000907F9"/>
    <w:rsid w:val="00090EF7"/>
    <w:rsid w:val="00091492"/>
    <w:rsid w:val="00091C07"/>
    <w:rsid w:val="00093FAA"/>
    <w:rsid w:val="000952BE"/>
    <w:rsid w:val="00095406"/>
    <w:rsid w:val="000955DC"/>
    <w:rsid w:val="00095B53"/>
    <w:rsid w:val="00096BA3"/>
    <w:rsid w:val="000A22DB"/>
    <w:rsid w:val="000A40B5"/>
    <w:rsid w:val="000A41E2"/>
    <w:rsid w:val="000A7606"/>
    <w:rsid w:val="000B5ACF"/>
    <w:rsid w:val="000B5C9C"/>
    <w:rsid w:val="000B5F7F"/>
    <w:rsid w:val="000B689C"/>
    <w:rsid w:val="000B6A82"/>
    <w:rsid w:val="000B70A7"/>
    <w:rsid w:val="000B71A7"/>
    <w:rsid w:val="000B732F"/>
    <w:rsid w:val="000C09B9"/>
    <w:rsid w:val="000C101F"/>
    <w:rsid w:val="000C1882"/>
    <w:rsid w:val="000C1911"/>
    <w:rsid w:val="000C1B9C"/>
    <w:rsid w:val="000C3108"/>
    <w:rsid w:val="000C4749"/>
    <w:rsid w:val="000C48C2"/>
    <w:rsid w:val="000C554D"/>
    <w:rsid w:val="000C5BDB"/>
    <w:rsid w:val="000C61BC"/>
    <w:rsid w:val="000C6C3B"/>
    <w:rsid w:val="000C7B18"/>
    <w:rsid w:val="000C7DED"/>
    <w:rsid w:val="000C7EA4"/>
    <w:rsid w:val="000D0072"/>
    <w:rsid w:val="000D0193"/>
    <w:rsid w:val="000D01C3"/>
    <w:rsid w:val="000D28FD"/>
    <w:rsid w:val="000D2DCE"/>
    <w:rsid w:val="000D4ADB"/>
    <w:rsid w:val="000D6143"/>
    <w:rsid w:val="000D6C23"/>
    <w:rsid w:val="000D7839"/>
    <w:rsid w:val="000E023C"/>
    <w:rsid w:val="000E75D7"/>
    <w:rsid w:val="000F0FE9"/>
    <w:rsid w:val="000F1B4C"/>
    <w:rsid w:val="000F1CB7"/>
    <w:rsid w:val="000F1DBB"/>
    <w:rsid w:val="000F1FD2"/>
    <w:rsid w:val="000F3AFE"/>
    <w:rsid w:val="000F4588"/>
    <w:rsid w:val="000F50D8"/>
    <w:rsid w:val="000F62CE"/>
    <w:rsid w:val="000F62F6"/>
    <w:rsid w:val="000F77AA"/>
    <w:rsid w:val="00100B4C"/>
    <w:rsid w:val="001029B1"/>
    <w:rsid w:val="00102C1B"/>
    <w:rsid w:val="00102E0A"/>
    <w:rsid w:val="00102E43"/>
    <w:rsid w:val="0010350E"/>
    <w:rsid w:val="00103B4B"/>
    <w:rsid w:val="00103CAD"/>
    <w:rsid w:val="00104DED"/>
    <w:rsid w:val="00113B7E"/>
    <w:rsid w:val="00114AD0"/>
    <w:rsid w:val="00115C86"/>
    <w:rsid w:val="0011605A"/>
    <w:rsid w:val="0011670E"/>
    <w:rsid w:val="00117E24"/>
    <w:rsid w:val="001200DF"/>
    <w:rsid w:val="00121073"/>
    <w:rsid w:val="00121258"/>
    <w:rsid w:val="00121349"/>
    <w:rsid w:val="00122DFD"/>
    <w:rsid w:val="00122EDE"/>
    <w:rsid w:val="00127B52"/>
    <w:rsid w:val="0013198E"/>
    <w:rsid w:val="001326C2"/>
    <w:rsid w:val="00134B90"/>
    <w:rsid w:val="00134C61"/>
    <w:rsid w:val="00135D85"/>
    <w:rsid w:val="00136E67"/>
    <w:rsid w:val="00140020"/>
    <w:rsid w:val="0014058E"/>
    <w:rsid w:val="001413EF"/>
    <w:rsid w:val="00141D37"/>
    <w:rsid w:val="00141F2F"/>
    <w:rsid w:val="001423D7"/>
    <w:rsid w:val="00142BD4"/>
    <w:rsid w:val="001437AC"/>
    <w:rsid w:val="00143B2C"/>
    <w:rsid w:val="00143B44"/>
    <w:rsid w:val="001445AD"/>
    <w:rsid w:val="00144936"/>
    <w:rsid w:val="00144EC8"/>
    <w:rsid w:val="001453CA"/>
    <w:rsid w:val="00147457"/>
    <w:rsid w:val="001520AC"/>
    <w:rsid w:val="001530C2"/>
    <w:rsid w:val="001563AA"/>
    <w:rsid w:val="00157304"/>
    <w:rsid w:val="001609E8"/>
    <w:rsid w:val="001612FE"/>
    <w:rsid w:val="00162AA9"/>
    <w:rsid w:val="00162F18"/>
    <w:rsid w:val="0016411E"/>
    <w:rsid w:val="00165443"/>
    <w:rsid w:val="0016682A"/>
    <w:rsid w:val="00167E4B"/>
    <w:rsid w:val="00170064"/>
    <w:rsid w:val="00170659"/>
    <w:rsid w:val="00171D72"/>
    <w:rsid w:val="00172E2D"/>
    <w:rsid w:val="00172EDB"/>
    <w:rsid w:val="00174146"/>
    <w:rsid w:val="001753A2"/>
    <w:rsid w:val="0017543E"/>
    <w:rsid w:val="00175DB0"/>
    <w:rsid w:val="001763F5"/>
    <w:rsid w:val="001773A7"/>
    <w:rsid w:val="00177873"/>
    <w:rsid w:val="00177CE3"/>
    <w:rsid w:val="00180834"/>
    <w:rsid w:val="00180C1D"/>
    <w:rsid w:val="00180EFA"/>
    <w:rsid w:val="001818B1"/>
    <w:rsid w:val="00181CD7"/>
    <w:rsid w:val="001828A0"/>
    <w:rsid w:val="001836E7"/>
    <w:rsid w:val="0018442B"/>
    <w:rsid w:val="00185725"/>
    <w:rsid w:val="00185DD1"/>
    <w:rsid w:val="00186A02"/>
    <w:rsid w:val="00190113"/>
    <w:rsid w:val="0019040B"/>
    <w:rsid w:val="00191662"/>
    <w:rsid w:val="00192D9A"/>
    <w:rsid w:val="0019377D"/>
    <w:rsid w:val="0019547F"/>
    <w:rsid w:val="00196CD1"/>
    <w:rsid w:val="001A23D4"/>
    <w:rsid w:val="001A2B31"/>
    <w:rsid w:val="001A2D21"/>
    <w:rsid w:val="001A50AE"/>
    <w:rsid w:val="001A5F21"/>
    <w:rsid w:val="001A608A"/>
    <w:rsid w:val="001B0633"/>
    <w:rsid w:val="001B1D3B"/>
    <w:rsid w:val="001B3ADD"/>
    <w:rsid w:val="001B5560"/>
    <w:rsid w:val="001B7A22"/>
    <w:rsid w:val="001B7D2D"/>
    <w:rsid w:val="001C381A"/>
    <w:rsid w:val="001C3AC9"/>
    <w:rsid w:val="001C4FAA"/>
    <w:rsid w:val="001C5137"/>
    <w:rsid w:val="001C5FF5"/>
    <w:rsid w:val="001C6059"/>
    <w:rsid w:val="001C6782"/>
    <w:rsid w:val="001C6910"/>
    <w:rsid w:val="001C6C5B"/>
    <w:rsid w:val="001C7CBD"/>
    <w:rsid w:val="001D04CB"/>
    <w:rsid w:val="001D055E"/>
    <w:rsid w:val="001D0ACE"/>
    <w:rsid w:val="001D11DA"/>
    <w:rsid w:val="001D146C"/>
    <w:rsid w:val="001D158F"/>
    <w:rsid w:val="001D170C"/>
    <w:rsid w:val="001D1798"/>
    <w:rsid w:val="001D1D5D"/>
    <w:rsid w:val="001D1EEB"/>
    <w:rsid w:val="001D208B"/>
    <w:rsid w:val="001D2123"/>
    <w:rsid w:val="001D44E5"/>
    <w:rsid w:val="001D4F94"/>
    <w:rsid w:val="001D55D6"/>
    <w:rsid w:val="001D6AEA"/>
    <w:rsid w:val="001D70C4"/>
    <w:rsid w:val="001E140A"/>
    <w:rsid w:val="001E1C90"/>
    <w:rsid w:val="001E3ABD"/>
    <w:rsid w:val="001E44C5"/>
    <w:rsid w:val="001E58B9"/>
    <w:rsid w:val="001E60BA"/>
    <w:rsid w:val="001E6873"/>
    <w:rsid w:val="001E72A6"/>
    <w:rsid w:val="001F0717"/>
    <w:rsid w:val="001F22C2"/>
    <w:rsid w:val="001F22D6"/>
    <w:rsid w:val="001F3F34"/>
    <w:rsid w:val="001F4218"/>
    <w:rsid w:val="001F4DB6"/>
    <w:rsid w:val="001F5DB2"/>
    <w:rsid w:val="001F6F4D"/>
    <w:rsid w:val="001F7402"/>
    <w:rsid w:val="001F7B6B"/>
    <w:rsid w:val="001F7C46"/>
    <w:rsid w:val="002002C9"/>
    <w:rsid w:val="0020063A"/>
    <w:rsid w:val="00200D2E"/>
    <w:rsid w:val="00201235"/>
    <w:rsid w:val="00202836"/>
    <w:rsid w:val="00205975"/>
    <w:rsid w:val="0020692E"/>
    <w:rsid w:val="002100B3"/>
    <w:rsid w:val="00210947"/>
    <w:rsid w:val="00210D1F"/>
    <w:rsid w:val="00210FA4"/>
    <w:rsid w:val="002119AB"/>
    <w:rsid w:val="00213A53"/>
    <w:rsid w:val="00213DB1"/>
    <w:rsid w:val="002146FA"/>
    <w:rsid w:val="00214839"/>
    <w:rsid w:val="00214E5B"/>
    <w:rsid w:val="00216275"/>
    <w:rsid w:val="00216A2B"/>
    <w:rsid w:val="002177BE"/>
    <w:rsid w:val="00220C9B"/>
    <w:rsid w:val="00220CF4"/>
    <w:rsid w:val="00221E35"/>
    <w:rsid w:val="00221F55"/>
    <w:rsid w:val="002239DD"/>
    <w:rsid w:val="00223AE6"/>
    <w:rsid w:val="00224256"/>
    <w:rsid w:val="00224AA5"/>
    <w:rsid w:val="002264B0"/>
    <w:rsid w:val="00227D26"/>
    <w:rsid w:val="0023000F"/>
    <w:rsid w:val="0023082D"/>
    <w:rsid w:val="002320DA"/>
    <w:rsid w:val="00233950"/>
    <w:rsid w:val="0023431C"/>
    <w:rsid w:val="00234668"/>
    <w:rsid w:val="00235EAE"/>
    <w:rsid w:val="002361A7"/>
    <w:rsid w:val="00237799"/>
    <w:rsid w:val="00241D09"/>
    <w:rsid w:val="00242AD7"/>
    <w:rsid w:val="00242F03"/>
    <w:rsid w:val="00242F87"/>
    <w:rsid w:val="00242FC3"/>
    <w:rsid w:val="0024361A"/>
    <w:rsid w:val="00243B9F"/>
    <w:rsid w:val="002442DB"/>
    <w:rsid w:val="00250318"/>
    <w:rsid w:val="002544A0"/>
    <w:rsid w:val="002547A5"/>
    <w:rsid w:val="00254E9E"/>
    <w:rsid w:val="00255BBA"/>
    <w:rsid w:val="00256AE7"/>
    <w:rsid w:val="00257B1E"/>
    <w:rsid w:val="002606A1"/>
    <w:rsid w:val="00260C29"/>
    <w:rsid w:val="0026207F"/>
    <w:rsid w:val="00262869"/>
    <w:rsid w:val="00262F70"/>
    <w:rsid w:val="0026330F"/>
    <w:rsid w:val="0026353C"/>
    <w:rsid w:val="002645C8"/>
    <w:rsid w:val="00264D9A"/>
    <w:rsid w:val="0026516D"/>
    <w:rsid w:val="002658A7"/>
    <w:rsid w:val="00267906"/>
    <w:rsid w:val="00267EB5"/>
    <w:rsid w:val="00270057"/>
    <w:rsid w:val="002727F6"/>
    <w:rsid w:val="00272F6E"/>
    <w:rsid w:val="00272F91"/>
    <w:rsid w:val="002738C5"/>
    <w:rsid w:val="00273A02"/>
    <w:rsid w:val="00273A35"/>
    <w:rsid w:val="00274889"/>
    <w:rsid w:val="00274FD8"/>
    <w:rsid w:val="00276CC6"/>
    <w:rsid w:val="002772DE"/>
    <w:rsid w:val="00277BAE"/>
    <w:rsid w:val="002802CF"/>
    <w:rsid w:val="00281C3D"/>
    <w:rsid w:val="00282E3B"/>
    <w:rsid w:val="00283883"/>
    <w:rsid w:val="0028540A"/>
    <w:rsid w:val="0028551A"/>
    <w:rsid w:val="00286109"/>
    <w:rsid w:val="00287139"/>
    <w:rsid w:val="002904A2"/>
    <w:rsid w:val="0029081A"/>
    <w:rsid w:val="00290845"/>
    <w:rsid w:val="0029261F"/>
    <w:rsid w:val="00292AA8"/>
    <w:rsid w:val="002932C9"/>
    <w:rsid w:val="00294F96"/>
    <w:rsid w:val="002970F7"/>
    <w:rsid w:val="00297F69"/>
    <w:rsid w:val="002A2DD1"/>
    <w:rsid w:val="002A5CF8"/>
    <w:rsid w:val="002A7A5A"/>
    <w:rsid w:val="002A7B96"/>
    <w:rsid w:val="002B126D"/>
    <w:rsid w:val="002B4CA9"/>
    <w:rsid w:val="002B5A46"/>
    <w:rsid w:val="002B6053"/>
    <w:rsid w:val="002B6B5C"/>
    <w:rsid w:val="002B79F0"/>
    <w:rsid w:val="002C0A81"/>
    <w:rsid w:val="002C280E"/>
    <w:rsid w:val="002C2FDC"/>
    <w:rsid w:val="002C562B"/>
    <w:rsid w:val="002C57E5"/>
    <w:rsid w:val="002C6023"/>
    <w:rsid w:val="002C61FA"/>
    <w:rsid w:val="002D03D2"/>
    <w:rsid w:val="002D1175"/>
    <w:rsid w:val="002D1FBE"/>
    <w:rsid w:val="002D283F"/>
    <w:rsid w:val="002D2907"/>
    <w:rsid w:val="002D3C99"/>
    <w:rsid w:val="002D517E"/>
    <w:rsid w:val="002D5FCF"/>
    <w:rsid w:val="002E0316"/>
    <w:rsid w:val="002E064B"/>
    <w:rsid w:val="002E0B96"/>
    <w:rsid w:val="002E0F5A"/>
    <w:rsid w:val="002E265E"/>
    <w:rsid w:val="002E27B0"/>
    <w:rsid w:val="002E2A13"/>
    <w:rsid w:val="002E4461"/>
    <w:rsid w:val="002E4BB9"/>
    <w:rsid w:val="002E4E7A"/>
    <w:rsid w:val="002E5473"/>
    <w:rsid w:val="002E5E70"/>
    <w:rsid w:val="002E65F1"/>
    <w:rsid w:val="002E6C41"/>
    <w:rsid w:val="002E74E6"/>
    <w:rsid w:val="002E7685"/>
    <w:rsid w:val="002F10AC"/>
    <w:rsid w:val="002F1D3D"/>
    <w:rsid w:val="002F2D54"/>
    <w:rsid w:val="002F2D9E"/>
    <w:rsid w:val="002F2F99"/>
    <w:rsid w:val="002F3426"/>
    <w:rsid w:val="002F4E18"/>
    <w:rsid w:val="002F5744"/>
    <w:rsid w:val="002F7A50"/>
    <w:rsid w:val="002F7B4B"/>
    <w:rsid w:val="002F7F96"/>
    <w:rsid w:val="00300C11"/>
    <w:rsid w:val="00301C5D"/>
    <w:rsid w:val="00302A19"/>
    <w:rsid w:val="00303159"/>
    <w:rsid w:val="00303BEE"/>
    <w:rsid w:val="003048A4"/>
    <w:rsid w:val="0030646F"/>
    <w:rsid w:val="003077C4"/>
    <w:rsid w:val="00311E06"/>
    <w:rsid w:val="00312C89"/>
    <w:rsid w:val="003132D0"/>
    <w:rsid w:val="00313B61"/>
    <w:rsid w:val="00314922"/>
    <w:rsid w:val="00314D6D"/>
    <w:rsid w:val="00316776"/>
    <w:rsid w:val="00316AA1"/>
    <w:rsid w:val="0031761C"/>
    <w:rsid w:val="00317DB6"/>
    <w:rsid w:val="003205B6"/>
    <w:rsid w:val="00321266"/>
    <w:rsid w:val="00321AE0"/>
    <w:rsid w:val="003225FA"/>
    <w:rsid w:val="00323798"/>
    <w:rsid w:val="00323F3F"/>
    <w:rsid w:val="00323F78"/>
    <w:rsid w:val="00324393"/>
    <w:rsid w:val="0032486C"/>
    <w:rsid w:val="00326525"/>
    <w:rsid w:val="0032652E"/>
    <w:rsid w:val="00326948"/>
    <w:rsid w:val="00326D1E"/>
    <w:rsid w:val="00330E61"/>
    <w:rsid w:val="00331745"/>
    <w:rsid w:val="00332031"/>
    <w:rsid w:val="00332D4A"/>
    <w:rsid w:val="00334062"/>
    <w:rsid w:val="00334117"/>
    <w:rsid w:val="00335A88"/>
    <w:rsid w:val="00335E31"/>
    <w:rsid w:val="0033629B"/>
    <w:rsid w:val="00337425"/>
    <w:rsid w:val="00337F10"/>
    <w:rsid w:val="003407E1"/>
    <w:rsid w:val="003409B1"/>
    <w:rsid w:val="00340EB5"/>
    <w:rsid w:val="00342931"/>
    <w:rsid w:val="00343E2C"/>
    <w:rsid w:val="00345A7D"/>
    <w:rsid w:val="003474E4"/>
    <w:rsid w:val="003500B4"/>
    <w:rsid w:val="0035093F"/>
    <w:rsid w:val="00350D06"/>
    <w:rsid w:val="00350D7B"/>
    <w:rsid w:val="00351D77"/>
    <w:rsid w:val="00351F44"/>
    <w:rsid w:val="00352648"/>
    <w:rsid w:val="003529FC"/>
    <w:rsid w:val="00353E3A"/>
    <w:rsid w:val="00355E3E"/>
    <w:rsid w:val="003601D6"/>
    <w:rsid w:val="00360F36"/>
    <w:rsid w:val="00363C8A"/>
    <w:rsid w:val="003640C1"/>
    <w:rsid w:val="00364236"/>
    <w:rsid w:val="0036473D"/>
    <w:rsid w:val="003653CE"/>
    <w:rsid w:val="00365F92"/>
    <w:rsid w:val="0036691C"/>
    <w:rsid w:val="00366BE1"/>
    <w:rsid w:val="0036755F"/>
    <w:rsid w:val="00367B3B"/>
    <w:rsid w:val="00367FA8"/>
    <w:rsid w:val="00370E10"/>
    <w:rsid w:val="0037196B"/>
    <w:rsid w:val="003720B1"/>
    <w:rsid w:val="0037235E"/>
    <w:rsid w:val="00372D20"/>
    <w:rsid w:val="00373624"/>
    <w:rsid w:val="00374D7B"/>
    <w:rsid w:val="00375258"/>
    <w:rsid w:val="00375789"/>
    <w:rsid w:val="003759FF"/>
    <w:rsid w:val="00376130"/>
    <w:rsid w:val="0037721B"/>
    <w:rsid w:val="00377748"/>
    <w:rsid w:val="00382256"/>
    <w:rsid w:val="00383D70"/>
    <w:rsid w:val="003846F1"/>
    <w:rsid w:val="00384F59"/>
    <w:rsid w:val="00384F8D"/>
    <w:rsid w:val="00387409"/>
    <w:rsid w:val="00391256"/>
    <w:rsid w:val="00391DA9"/>
    <w:rsid w:val="003929EC"/>
    <w:rsid w:val="00392BE3"/>
    <w:rsid w:val="00393B0C"/>
    <w:rsid w:val="003950CE"/>
    <w:rsid w:val="003956D9"/>
    <w:rsid w:val="0039595E"/>
    <w:rsid w:val="00395D2E"/>
    <w:rsid w:val="003963D1"/>
    <w:rsid w:val="00396567"/>
    <w:rsid w:val="003969B8"/>
    <w:rsid w:val="003970CF"/>
    <w:rsid w:val="003A10DC"/>
    <w:rsid w:val="003A15FE"/>
    <w:rsid w:val="003A1612"/>
    <w:rsid w:val="003A22F0"/>
    <w:rsid w:val="003A2D4E"/>
    <w:rsid w:val="003A339A"/>
    <w:rsid w:val="003A457A"/>
    <w:rsid w:val="003A5380"/>
    <w:rsid w:val="003A5B88"/>
    <w:rsid w:val="003A6A03"/>
    <w:rsid w:val="003A6C0F"/>
    <w:rsid w:val="003B0EE9"/>
    <w:rsid w:val="003B0FC4"/>
    <w:rsid w:val="003B2104"/>
    <w:rsid w:val="003B2559"/>
    <w:rsid w:val="003B2B4C"/>
    <w:rsid w:val="003B3907"/>
    <w:rsid w:val="003B5516"/>
    <w:rsid w:val="003B5661"/>
    <w:rsid w:val="003B5FFB"/>
    <w:rsid w:val="003B71A7"/>
    <w:rsid w:val="003C0B46"/>
    <w:rsid w:val="003C1584"/>
    <w:rsid w:val="003C1658"/>
    <w:rsid w:val="003C21C7"/>
    <w:rsid w:val="003C2AF4"/>
    <w:rsid w:val="003C2D3F"/>
    <w:rsid w:val="003C57EC"/>
    <w:rsid w:val="003C5944"/>
    <w:rsid w:val="003C5F20"/>
    <w:rsid w:val="003C73FF"/>
    <w:rsid w:val="003C7FE7"/>
    <w:rsid w:val="003D0D65"/>
    <w:rsid w:val="003D0D81"/>
    <w:rsid w:val="003D1421"/>
    <w:rsid w:val="003D4507"/>
    <w:rsid w:val="003D452C"/>
    <w:rsid w:val="003D68B2"/>
    <w:rsid w:val="003D7113"/>
    <w:rsid w:val="003E0939"/>
    <w:rsid w:val="003E19BC"/>
    <w:rsid w:val="003E230F"/>
    <w:rsid w:val="003E2397"/>
    <w:rsid w:val="003E3FE2"/>
    <w:rsid w:val="003E64A9"/>
    <w:rsid w:val="003E67D7"/>
    <w:rsid w:val="003E692D"/>
    <w:rsid w:val="003F3E29"/>
    <w:rsid w:val="003F46E3"/>
    <w:rsid w:val="003F51B8"/>
    <w:rsid w:val="003F5BC8"/>
    <w:rsid w:val="003F7B8F"/>
    <w:rsid w:val="00400E49"/>
    <w:rsid w:val="00402828"/>
    <w:rsid w:val="00402D0B"/>
    <w:rsid w:val="004033B1"/>
    <w:rsid w:val="00404576"/>
    <w:rsid w:val="00406AFA"/>
    <w:rsid w:val="00406D15"/>
    <w:rsid w:val="00406D85"/>
    <w:rsid w:val="004074EC"/>
    <w:rsid w:val="00413CB6"/>
    <w:rsid w:val="00413FC3"/>
    <w:rsid w:val="004150AD"/>
    <w:rsid w:val="0041524F"/>
    <w:rsid w:val="00415A34"/>
    <w:rsid w:val="004167F1"/>
    <w:rsid w:val="004173FD"/>
    <w:rsid w:val="00421141"/>
    <w:rsid w:val="00421407"/>
    <w:rsid w:val="0042143E"/>
    <w:rsid w:val="004238F0"/>
    <w:rsid w:val="004244F8"/>
    <w:rsid w:val="004249AB"/>
    <w:rsid w:val="00424A2F"/>
    <w:rsid w:val="00425B6C"/>
    <w:rsid w:val="00426486"/>
    <w:rsid w:val="00427540"/>
    <w:rsid w:val="00431493"/>
    <w:rsid w:val="00431BBF"/>
    <w:rsid w:val="00434D2F"/>
    <w:rsid w:val="004359BA"/>
    <w:rsid w:val="00437913"/>
    <w:rsid w:val="00440FEE"/>
    <w:rsid w:val="00441A51"/>
    <w:rsid w:val="00442755"/>
    <w:rsid w:val="0044392F"/>
    <w:rsid w:val="00444348"/>
    <w:rsid w:val="0044450A"/>
    <w:rsid w:val="00445F55"/>
    <w:rsid w:val="00452F8F"/>
    <w:rsid w:val="004542AA"/>
    <w:rsid w:val="00461769"/>
    <w:rsid w:val="00462D60"/>
    <w:rsid w:val="0046349B"/>
    <w:rsid w:val="0046396C"/>
    <w:rsid w:val="00463C0A"/>
    <w:rsid w:val="00464AA8"/>
    <w:rsid w:val="00465329"/>
    <w:rsid w:val="00471791"/>
    <w:rsid w:val="004742BF"/>
    <w:rsid w:val="004743FE"/>
    <w:rsid w:val="00480793"/>
    <w:rsid w:val="004807BA"/>
    <w:rsid w:val="00481259"/>
    <w:rsid w:val="00481F4C"/>
    <w:rsid w:val="00482A3F"/>
    <w:rsid w:val="00483011"/>
    <w:rsid w:val="00483CFD"/>
    <w:rsid w:val="00483FF2"/>
    <w:rsid w:val="00484CAB"/>
    <w:rsid w:val="004855E2"/>
    <w:rsid w:val="004856C6"/>
    <w:rsid w:val="0048634B"/>
    <w:rsid w:val="00487168"/>
    <w:rsid w:val="004906A4"/>
    <w:rsid w:val="00490B06"/>
    <w:rsid w:val="004926F8"/>
    <w:rsid w:val="004939F3"/>
    <w:rsid w:val="004940BA"/>
    <w:rsid w:val="00494ECA"/>
    <w:rsid w:val="00495045"/>
    <w:rsid w:val="004951D7"/>
    <w:rsid w:val="00497987"/>
    <w:rsid w:val="004A022E"/>
    <w:rsid w:val="004A1545"/>
    <w:rsid w:val="004A590C"/>
    <w:rsid w:val="004A6CA5"/>
    <w:rsid w:val="004A6FFA"/>
    <w:rsid w:val="004B013B"/>
    <w:rsid w:val="004B1C75"/>
    <w:rsid w:val="004B230D"/>
    <w:rsid w:val="004B281B"/>
    <w:rsid w:val="004B2ADC"/>
    <w:rsid w:val="004B40B2"/>
    <w:rsid w:val="004B6607"/>
    <w:rsid w:val="004B6E45"/>
    <w:rsid w:val="004B772A"/>
    <w:rsid w:val="004C1788"/>
    <w:rsid w:val="004C2288"/>
    <w:rsid w:val="004C30E9"/>
    <w:rsid w:val="004C34AE"/>
    <w:rsid w:val="004C39F7"/>
    <w:rsid w:val="004C6364"/>
    <w:rsid w:val="004C70F6"/>
    <w:rsid w:val="004C7D64"/>
    <w:rsid w:val="004D06A3"/>
    <w:rsid w:val="004D1191"/>
    <w:rsid w:val="004D1E6B"/>
    <w:rsid w:val="004D27C7"/>
    <w:rsid w:val="004D51B4"/>
    <w:rsid w:val="004D63A6"/>
    <w:rsid w:val="004E1668"/>
    <w:rsid w:val="004E1D2B"/>
    <w:rsid w:val="004E23E6"/>
    <w:rsid w:val="004E4317"/>
    <w:rsid w:val="004E45E4"/>
    <w:rsid w:val="004E5AF0"/>
    <w:rsid w:val="004E6059"/>
    <w:rsid w:val="004E6AD2"/>
    <w:rsid w:val="004E6B45"/>
    <w:rsid w:val="004F0DE9"/>
    <w:rsid w:val="004F21EE"/>
    <w:rsid w:val="004F362B"/>
    <w:rsid w:val="004F3BC0"/>
    <w:rsid w:val="004F3E28"/>
    <w:rsid w:val="004F4CD6"/>
    <w:rsid w:val="004F561E"/>
    <w:rsid w:val="004F5D90"/>
    <w:rsid w:val="004F5F29"/>
    <w:rsid w:val="004F7B09"/>
    <w:rsid w:val="005001F6"/>
    <w:rsid w:val="0050067E"/>
    <w:rsid w:val="005033F2"/>
    <w:rsid w:val="0050471E"/>
    <w:rsid w:val="005059C6"/>
    <w:rsid w:val="00507290"/>
    <w:rsid w:val="00510F5D"/>
    <w:rsid w:val="00511592"/>
    <w:rsid w:val="00511CD4"/>
    <w:rsid w:val="00512D46"/>
    <w:rsid w:val="005136DC"/>
    <w:rsid w:val="00513DD1"/>
    <w:rsid w:val="00513E1F"/>
    <w:rsid w:val="005142E7"/>
    <w:rsid w:val="005160D2"/>
    <w:rsid w:val="0051657E"/>
    <w:rsid w:val="00516C13"/>
    <w:rsid w:val="00516F22"/>
    <w:rsid w:val="00517261"/>
    <w:rsid w:val="00517CF3"/>
    <w:rsid w:val="005209DB"/>
    <w:rsid w:val="005220AC"/>
    <w:rsid w:val="005249B6"/>
    <w:rsid w:val="00525546"/>
    <w:rsid w:val="005255BF"/>
    <w:rsid w:val="00525AAD"/>
    <w:rsid w:val="00525C32"/>
    <w:rsid w:val="00527EEF"/>
    <w:rsid w:val="00530803"/>
    <w:rsid w:val="00533805"/>
    <w:rsid w:val="00533856"/>
    <w:rsid w:val="00535FA9"/>
    <w:rsid w:val="005363F2"/>
    <w:rsid w:val="00537665"/>
    <w:rsid w:val="005417D8"/>
    <w:rsid w:val="00541C66"/>
    <w:rsid w:val="00544416"/>
    <w:rsid w:val="005449DA"/>
    <w:rsid w:val="00544A86"/>
    <w:rsid w:val="005454D4"/>
    <w:rsid w:val="00545800"/>
    <w:rsid w:val="005465C6"/>
    <w:rsid w:val="00546E69"/>
    <w:rsid w:val="00547B32"/>
    <w:rsid w:val="005512C8"/>
    <w:rsid w:val="005516C8"/>
    <w:rsid w:val="005531F2"/>
    <w:rsid w:val="0055382D"/>
    <w:rsid w:val="00553AA1"/>
    <w:rsid w:val="0055408E"/>
    <w:rsid w:val="00554C8E"/>
    <w:rsid w:val="0055575A"/>
    <w:rsid w:val="00556606"/>
    <w:rsid w:val="00556636"/>
    <w:rsid w:val="005574A3"/>
    <w:rsid w:val="00557E5A"/>
    <w:rsid w:val="00560769"/>
    <w:rsid w:val="00563007"/>
    <w:rsid w:val="0056492D"/>
    <w:rsid w:val="00564D92"/>
    <w:rsid w:val="00564FC6"/>
    <w:rsid w:val="00566DBC"/>
    <w:rsid w:val="00570577"/>
    <w:rsid w:val="00571019"/>
    <w:rsid w:val="005714D9"/>
    <w:rsid w:val="00572977"/>
    <w:rsid w:val="005730DA"/>
    <w:rsid w:val="00575253"/>
    <w:rsid w:val="00575F83"/>
    <w:rsid w:val="00576294"/>
    <w:rsid w:val="005810A8"/>
    <w:rsid w:val="0058202D"/>
    <w:rsid w:val="005823FB"/>
    <w:rsid w:val="005835EC"/>
    <w:rsid w:val="00584219"/>
    <w:rsid w:val="00585AA9"/>
    <w:rsid w:val="0058600F"/>
    <w:rsid w:val="005861C8"/>
    <w:rsid w:val="005865A9"/>
    <w:rsid w:val="00586CBB"/>
    <w:rsid w:val="00587A7C"/>
    <w:rsid w:val="0059021E"/>
    <w:rsid w:val="00590A9C"/>
    <w:rsid w:val="00592071"/>
    <w:rsid w:val="00592DEF"/>
    <w:rsid w:val="00593671"/>
    <w:rsid w:val="0059401A"/>
    <w:rsid w:val="00595045"/>
    <w:rsid w:val="00595578"/>
    <w:rsid w:val="00596147"/>
    <w:rsid w:val="0059647D"/>
    <w:rsid w:val="005972AE"/>
    <w:rsid w:val="00597B47"/>
    <w:rsid w:val="005A0AB7"/>
    <w:rsid w:val="005A207B"/>
    <w:rsid w:val="005A236D"/>
    <w:rsid w:val="005A296D"/>
    <w:rsid w:val="005A2CDA"/>
    <w:rsid w:val="005A517F"/>
    <w:rsid w:val="005A522D"/>
    <w:rsid w:val="005A5D14"/>
    <w:rsid w:val="005A5D4E"/>
    <w:rsid w:val="005A652E"/>
    <w:rsid w:val="005A7BDE"/>
    <w:rsid w:val="005A7F4E"/>
    <w:rsid w:val="005B0033"/>
    <w:rsid w:val="005B03D0"/>
    <w:rsid w:val="005B19CE"/>
    <w:rsid w:val="005B5072"/>
    <w:rsid w:val="005B5B87"/>
    <w:rsid w:val="005B6104"/>
    <w:rsid w:val="005B6195"/>
    <w:rsid w:val="005B6205"/>
    <w:rsid w:val="005B6531"/>
    <w:rsid w:val="005B7F5A"/>
    <w:rsid w:val="005C2105"/>
    <w:rsid w:val="005C2179"/>
    <w:rsid w:val="005C237B"/>
    <w:rsid w:val="005C3CAF"/>
    <w:rsid w:val="005C4A62"/>
    <w:rsid w:val="005C55AB"/>
    <w:rsid w:val="005C5A74"/>
    <w:rsid w:val="005C5F68"/>
    <w:rsid w:val="005C6238"/>
    <w:rsid w:val="005C6CB0"/>
    <w:rsid w:val="005C715A"/>
    <w:rsid w:val="005D0702"/>
    <w:rsid w:val="005D0F38"/>
    <w:rsid w:val="005D0F5B"/>
    <w:rsid w:val="005D2448"/>
    <w:rsid w:val="005D2F48"/>
    <w:rsid w:val="005D317D"/>
    <w:rsid w:val="005D347A"/>
    <w:rsid w:val="005D3D43"/>
    <w:rsid w:val="005D45ED"/>
    <w:rsid w:val="005D49C0"/>
    <w:rsid w:val="005D69F2"/>
    <w:rsid w:val="005D6B79"/>
    <w:rsid w:val="005D6F37"/>
    <w:rsid w:val="005E1E81"/>
    <w:rsid w:val="005E31FE"/>
    <w:rsid w:val="005E48E5"/>
    <w:rsid w:val="005E51C6"/>
    <w:rsid w:val="005E5C89"/>
    <w:rsid w:val="005E65C8"/>
    <w:rsid w:val="005E6CB7"/>
    <w:rsid w:val="005E7721"/>
    <w:rsid w:val="005E7C06"/>
    <w:rsid w:val="005F1DF3"/>
    <w:rsid w:val="005F2731"/>
    <w:rsid w:val="005F2C4E"/>
    <w:rsid w:val="005F34D5"/>
    <w:rsid w:val="005F4BF1"/>
    <w:rsid w:val="005F4C71"/>
    <w:rsid w:val="005F55E8"/>
    <w:rsid w:val="005F579D"/>
    <w:rsid w:val="0060073C"/>
    <w:rsid w:val="00600BC0"/>
    <w:rsid w:val="0060108C"/>
    <w:rsid w:val="00601163"/>
    <w:rsid w:val="00601FA2"/>
    <w:rsid w:val="006030DB"/>
    <w:rsid w:val="00603295"/>
    <w:rsid w:val="00605116"/>
    <w:rsid w:val="006055B2"/>
    <w:rsid w:val="00605923"/>
    <w:rsid w:val="00606CDC"/>
    <w:rsid w:val="00607928"/>
    <w:rsid w:val="0061141A"/>
    <w:rsid w:val="00612158"/>
    <w:rsid w:val="00613404"/>
    <w:rsid w:val="00613746"/>
    <w:rsid w:val="00613FD6"/>
    <w:rsid w:val="0061432B"/>
    <w:rsid w:val="006152E2"/>
    <w:rsid w:val="0061703F"/>
    <w:rsid w:val="00620018"/>
    <w:rsid w:val="006205C8"/>
    <w:rsid w:val="0062142D"/>
    <w:rsid w:val="006239AF"/>
    <w:rsid w:val="006243F0"/>
    <w:rsid w:val="00624BC9"/>
    <w:rsid w:val="00625581"/>
    <w:rsid w:val="00627FE7"/>
    <w:rsid w:val="006318D8"/>
    <w:rsid w:val="00633750"/>
    <w:rsid w:val="00634154"/>
    <w:rsid w:val="006357EF"/>
    <w:rsid w:val="00635B33"/>
    <w:rsid w:val="0063633F"/>
    <w:rsid w:val="006372D7"/>
    <w:rsid w:val="00637829"/>
    <w:rsid w:val="00637FA3"/>
    <w:rsid w:val="006400DF"/>
    <w:rsid w:val="00640D48"/>
    <w:rsid w:val="00641051"/>
    <w:rsid w:val="006461D2"/>
    <w:rsid w:val="00646C55"/>
    <w:rsid w:val="00651210"/>
    <w:rsid w:val="00652207"/>
    <w:rsid w:val="006533D1"/>
    <w:rsid w:val="00653533"/>
    <w:rsid w:val="00654047"/>
    <w:rsid w:val="00655D19"/>
    <w:rsid w:val="006569B2"/>
    <w:rsid w:val="00661123"/>
    <w:rsid w:val="006625C3"/>
    <w:rsid w:val="00663B3F"/>
    <w:rsid w:val="00664698"/>
    <w:rsid w:val="00664A9A"/>
    <w:rsid w:val="00664C66"/>
    <w:rsid w:val="00664E1B"/>
    <w:rsid w:val="00665E64"/>
    <w:rsid w:val="006668D9"/>
    <w:rsid w:val="00666E43"/>
    <w:rsid w:val="006676BB"/>
    <w:rsid w:val="00667ED2"/>
    <w:rsid w:val="00670DE7"/>
    <w:rsid w:val="00671B39"/>
    <w:rsid w:val="00671BB5"/>
    <w:rsid w:val="006721FC"/>
    <w:rsid w:val="006726F3"/>
    <w:rsid w:val="006727DF"/>
    <w:rsid w:val="0067343C"/>
    <w:rsid w:val="006735C1"/>
    <w:rsid w:val="006740D2"/>
    <w:rsid w:val="0067449A"/>
    <w:rsid w:val="00675216"/>
    <w:rsid w:val="00675666"/>
    <w:rsid w:val="006768A0"/>
    <w:rsid w:val="00676FB6"/>
    <w:rsid w:val="006772F6"/>
    <w:rsid w:val="00677460"/>
    <w:rsid w:val="0068016A"/>
    <w:rsid w:val="00680A35"/>
    <w:rsid w:val="00680B11"/>
    <w:rsid w:val="0068131D"/>
    <w:rsid w:val="006814B3"/>
    <w:rsid w:val="006821A6"/>
    <w:rsid w:val="0068267E"/>
    <w:rsid w:val="00684A3B"/>
    <w:rsid w:val="00686128"/>
    <w:rsid w:val="00686801"/>
    <w:rsid w:val="00686B7D"/>
    <w:rsid w:val="0068756D"/>
    <w:rsid w:val="00687764"/>
    <w:rsid w:val="006902C8"/>
    <w:rsid w:val="006906B6"/>
    <w:rsid w:val="006910D0"/>
    <w:rsid w:val="00692207"/>
    <w:rsid w:val="00693616"/>
    <w:rsid w:val="00694697"/>
    <w:rsid w:val="006957A4"/>
    <w:rsid w:val="006A02AA"/>
    <w:rsid w:val="006A05BA"/>
    <w:rsid w:val="006A2B45"/>
    <w:rsid w:val="006A33BA"/>
    <w:rsid w:val="006A43DD"/>
    <w:rsid w:val="006A6A03"/>
    <w:rsid w:val="006A75AF"/>
    <w:rsid w:val="006A77AE"/>
    <w:rsid w:val="006B1568"/>
    <w:rsid w:val="006B2E26"/>
    <w:rsid w:val="006B324D"/>
    <w:rsid w:val="006B491A"/>
    <w:rsid w:val="006B4E37"/>
    <w:rsid w:val="006B5B24"/>
    <w:rsid w:val="006B5D38"/>
    <w:rsid w:val="006B5ED0"/>
    <w:rsid w:val="006B6864"/>
    <w:rsid w:val="006C3222"/>
    <w:rsid w:val="006C3683"/>
    <w:rsid w:val="006C49B6"/>
    <w:rsid w:val="006C49E1"/>
    <w:rsid w:val="006C53FA"/>
    <w:rsid w:val="006C5969"/>
    <w:rsid w:val="006C5B81"/>
    <w:rsid w:val="006C664D"/>
    <w:rsid w:val="006C6E5E"/>
    <w:rsid w:val="006D183E"/>
    <w:rsid w:val="006D3A71"/>
    <w:rsid w:val="006D4AFD"/>
    <w:rsid w:val="006D646B"/>
    <w:rsid w:val="006D75CA"/>
    <w:rsid w:val="006E038F"/>
    <w:rsid w:val="006E0893"/>
    <w:rsid w:val="006E16B5"/>
    <w:rsid w:val="006E18C5"/>
    <w:rsid w:val="006E3A60"/>
    <w:rsid w:val="006E3C47"/>
    <w:rsid w:val="006E44EF"/>
    <w:rsid w:val="006E778C"/>
    <w:rsid w:val="006F1A41"/>
    <w:rsid w:val="006F2433"/>
    <w:rsid w:val="006F43F4"/>
    <w:rsid w:val="006F52A2"/>
    <w:rsid w:val="006F6110"/>
    <w:rsid w:val="006F621E"/>
    <w:rsid w:val="006F758C"/>
    <w:rsid w:val="006F766F"/>
    <w:rsid w:val="006F7F38"/>
    <w:rsid w:val="0070036D"/>
    <w:rsid w:val="007003FB"/>
    <w:rsid w:val="007009C2"/>
    <w:rsid w:val="0070147B"/>
    <w:rsid w:val="00701DE7"/>
    <w:rsid w:val="007025D9"/>
    <w:rsid w:val="0070297B"/>
    <w:rsid w:val="00706DDD"/>
    <w:rsid w:val="00707D2F"/>
    <w:rsid w:val="00710C19"/>
    <w:rsid w:val="00710CF9"/>
    <w:rsid w:val="00710F9A"/>
    <w:rsid w:val="00711869"/>
    <w:rsid w:val="00712488"/>
    <w:rsid w:val="00712924"/>
    <w:rsid w:val="00712F62"/>
    <w:rsid w:val="00713D3E"/>
    <w:rsid w:val="0071415F"/>
    <w:rsid w:val="00714E0B"/>
    <w:rsid w:val="0071506D"/>
    <w:rsid w:val="00715442"/>
    <w:rsid w:val="00716198"/>
    <w:rsid w:val="0072194B"/>
    <w:rsid w:val="007227EA"/>
    <w:rsid w:val="00723967"/>
    <w:rsid w:val="00723B44"/>
    <w:rsid w:val="00723D90"/>
    <w:rsid w:val="007247AD"/>
    <w:rsid w:val="0072535E"/>
    <w:rsid w:val="00725425"/>
    <w:rsid w:val="00726A17"/>
    <w:rsid w:val="007272BF"/>
    <w:rsid w:val="0072788D"/>
    <w:rsid w:val="007323B2"/>
    <w:rsid w:val="0073278B"/>
    <w:rsid w:val="00733A8B"/>
    <w:rsid w:val="007353DC"/>
    <w:rsid w:val="0073565B"/>
    <w:rsid w:val="0073570A"/>
    <w:rsid w:val="00735FAA"/>
    <w:rsid w:val="00736941"/>
    <w:rsid w:val="00737CFB"/>
    <w:rsid w:val="007404A4"/>
    <w:rsid w:val="00740A74"/>
    <w:rsid w:val="00740DA0"/>
    <w:rsid w:val="00741053"/>
    <w:rsid w:val="00741C3A"/>
    <w:rsid w:val="00744761"/>
    <w:rsid w:val="00744E39"/>
    <w:rsid w:val="00744E51"/>
    <w:rsid w:val="00745E3D"/>
    <w:rsid w:val="007465FF"/>
    <w:rsid w:val="00747E82"/>
    <w:rsid w:val="0075037F"/>
    <w:rsid w:val="007506D3"/>
    <w:rsid w:val="00751C97"/>
    <w:rsid w:val="00754F98"/>
    <w:rsid w:val="00755693"/>
    <w:rsid w:val="0075748C"/>
    <w:rsid w:val="007576F8"/>
    <w:rsid w:val="007604E0"/>
    <w:rsid w:val="00760BA6"/>
    <w:rsid w:val="00761F61"/>
    <w:rsid w:val="007623BF"/>
    <w:rsid w:val="007641DF"/>
    <w:rsid w:val="00764867"/>
    <w:rsid w:val="00764CE5"/>
    <w:rsid w:val="00765675"/>
    <w:rsid w:val="0076582F"/>
    <w:rsid w:val="00767C7E"/>
    <w:rsid w:val="00767E55"/>
    <w:rsid w:val="007713BD"/>
    <w:rsid w:val="00771A45"/>
    <w:rsid w:val="00771FC7"/>
    <w:rsid w:val="00772583"/>
    <w:rsid w:val="00773E99"/>
    <w:rsid w:val="00773F3E"/>
    <w:rsid w:val="00775269"/>
    <w:rsid w:val="0077577C"/>
    <w:rsid w:val="0078038F"/>
    <w:rsid w:val="007825A7"/>
    <w:rsid w:val="007852C0"/>
    <w:rsid w:val="00785CBB"/>
    <w:rsid w:val="0079087D"/>
    <w:rsid w:val="00790ADF"/>
    <w:rsid w:val="00791255"/>
    <w:rsid w:val="00792CFB"/>
    <w:rsid w:val="00794062"/>
    <w:rsid w:val="00794200"/>
    <w:rsid w:val="007942CC"/>
    <w:rsid w:val="00795086"/>
    <w:rsid w:val="00795ACA"/>
    <w:rsid w:val="0079662E"/>
    <w:rsid w:val="007A0DBC"/>
    <w:rsid w:val="007A15DF"/>
    <w:rsid w:val="007A18E4"/>
    <w:rsid w:val="007A4547"/>
    <w:rsid w:val="007A4CBE"/>
    <w:rsid w:val="007A5454"/>
    <w:rsid w:val="007A59BD"/>
    <w:rsid w:val="007A65FF"/>
    <w:rsid w:val="007B0AC2"/>
    <w:rsid w:val="007B0D1F"/>
    <w:rsid w:val="007B2E91"/>
    <w:rsid w:val="007B3A86"/>
    <w:rsid w:val="007B7676"/>
    <w:rsid w:val="007B76FA"/>
    <w:rsid w:val="007C0794"/>
    <w:rsid w:val="007C0C56"/>
    <w:rsid w:val="007C0EB6"/>
    <w:rsid w:val="007C163E"/>
    <w:rsid w:val="007C244B"/>
    <w:rsid w:val="007C2C9E"/>
    <w:rsid w:val="007C350D"/>
    <w:rsid w:val="007C389C"/>
    <w:rsid w:val="007C4E08"/>
    <w:rsid w:val="007C5533"/>
    <w:rsid w:val="007C6CA8"/>
    <w:rsid w:val="007C7276"/>
    <w:rsid w:val="007D1AC0"/>
    <w:rsid w:val="007D2398"/>
    <w:rsid w:val="007D51D3"/>
    <w:rsid w:val="007D51F7"/>
    <w:rsid w:val="007D52F0"/>
    <w:rsid w:val="007D5C84"/>
    <w:rsid w:val="007D65EE"/>
    <w:rsid w:val="007D6A26"/>
    <w:rsid w:val="007D7B63"/>
    <w:rsid w:val="007D7B9C"/>
    <w:rsid w:val="007E04B9"/>
    <w:rsid w:val="007E0B35"/>
    <w:rsid w:val="007E1825"/>
    <w:rsid w:val="007E1C10"/>
    <w:rsid w:val="007E329C"/>
    <w:rsid w:val="007E4B76"/>
    <w:rsid w:val="007E5B99"/>
    <w:rsid w:val="007E5EF2"/>
    <w:rsid w:val="007E6C02"/>
    <w:rsid w:val="007E6D12"/>
    <w:rsid w:val="007E740B"/>
    <w:rsid w:val="007F00A8"/>
    <w:rsid w:val="007F0FD6"/>
    <w:rsid w:val="007F156C"/>
    <w:rsid w:val="007F19BB"/>
    <w:rsid w:val="007F2E44"/>
    <w:rsid w:val="007F551E"/>
    <w:rsid w:val="007F5EB2"/>
    <w:rsid w:val="007F6BEB"/>
    <w:rsid w:val="00800006"/>
    <w:rsid w:val="00800EF6"/>
    <w:rsid w:val="00802D55"/>
    <w:rsid w:val="00804DB5"/>
    <w:rsid w:val="0080596B"/>
    <w:rsid w:val="00806508"/>
    <w:rsid w:val="00806796"/>
    <w:rsid w:val="008072B5"/>
    <w:rsid w:val="0080737F"/>
    <w:rsid w:val="00810FAD"/>
    <w:rsid w:val="00811136"/>
    <w:rsid w:val="008118EE"/>
    <w:rsid w:val="00811C09"/>
    <w:rsid w:val="008124A0"/>
    <w:rsid w:val="0081295C"/>
    <w:rsid w:val="00812B06"/>
    <w:rsid w:val="0081329F"/>
    <w:rsid w:val="008138DF"/>
    <w:rsid w:val="00813963"/>
    <w:rsid w:val="00815B6A"/>
    <w:rsid w:val="00816294"/>
    <w:rsid w:val="00816E3B"/>
    <w:rsid w:val="0082028E"/>
    <w:rsid w:val="00821873"/>
    <w:rsid w:val="008242CC"/>
    <w:rsid w:val="0082454C"/>
    <w:rsid w:val="008246E7"/>
    <w:rsid w:val="00824B7B"/>
    <w:rsid w:val="00826454"/>
    <w:rsid w:val="00830382"/>
    <w:rsid w:val="00830A63"/>
    <w:rsid w:val="0083128B"/>
    <w:rsid w:val="00831545"/>
    <w:rsid w:val="00833483"/>
    <w:rsid w:val="00833C1C"/>
    <w:rsid w:val="00833F94"/>
    <w:rsid w:val="00834434"/>
    <w:rsid w:val="008350B3"/>
    <w:rsid w:val="008360A1"/>
    <w:rsid w:val="00836650"/>
    <w:rsid w:val="00843B6F"/>
    <w:rsid w:val="00843F9D"/>
    <w:rsid w:val="00844A8D"/>
    <w:rsid w:val="00845586"/>
    <w:rsid w:val="0084559A"/>
    <w:rsid w:val="008457E1"/>
    <w:rsid w:val="00846010"/>
    <w:rsid w:val="008463C5"/>
    <w:rsid w:val="00846CD0"/>
    <w:rsid w:val="008476B3"/>
    <w:rsid w:val="00850299"/>
    <w:rsid w:val="008506F2"/>
    <w:rsid w:val="0085237B"/>
    <w:rsid w:val="00852879"/>
    <w:rsid w:val="00852FE8"/>
    <w:rsid w:val="00853506"/>
    <w:rsid w:val="0085455A"/>
    <w:rsid w:val="008558DB"/>
    <w:rsid w:val="00855C1E"/>
    <w:rsid w:val="00856367"/>
    <w:rsid w:val="00856A94"/>
    <w:rsid w:val="00856B39"/>
    <w:rsid w:val="008570D8"/>
    <w:rsid w:val="00860BC8"/>
    <w:rsid w:val="00860E5A"/>
    <w:rsid w:val="00861B1C"/>
    <w:rsid w:val="008620D5"/>
    <w:rsid w:val="008636ED"/>
    <w:rsid w:val="00865A69"/>
    <w:rsid w:val="008668D9"/>
    <w:rsid w:val="00866C1E"/>
    <w:rsid w:val="008675AB"/>
    <w:rsid w:val="00867622"/>
    <w:rsid w:val="00867C7E"/>
    <w:rsid w:val="0087147F"/>
    <w:rsid w:val="00871530"/>
    <w:rsid w:val="008727AD"/>
    <w:rsid w:val="008730A2"/>
    <w:rsid w:val="008749C3"/>
    <w:rsid w:val="00876CF1"/>
    <w:rsid w:val="008777D7"/>
    <w:rsid w:val="008808A7"/>
    <w:rsid w:val="00880E86"/>
    <w:rsid w:val="00881BA8"/>
    <w:rsid w:val="00881F8E"/>
    <w:rsid w:val="008825F8"/>
    <w:rsid w:val="00883187"/>
    <w:rsid w:val="008853CE"/>
    <w:rsid w:val="00886775"/>
    <w:rsid w:val="00886A22"/>
    <w:rsid w:val="00887315"/>
    <w:rsid w:val="00887ADA"/>
    <w:rsid w:val="00890741"/>
    <w:rsid w:val="008932AA"/>
    <w:rsid w:val="008936D5"/>
    <w:rsid w:val="00893B4C"/>
    <w:rsid w:val="00895A43"/>
    <w:rsid w:val="00895A89"/>
    <w:rsid w:val="008961E1"/>
    <w:rsid w:val="00897B6D"/>
    <w:rsid w:val="008A01C1"/>
    <w:rsid w:val="008A1FC3"/>
    <w:rsid w:val="008A2A4A"/>
    <w:rsid w:val="008A2E5A"/>
    <w:rsid w:val="008A3891"/>
    <w:rsid w:val="008A3F80"/>
    <w:rsid w:val="008A51A2"/>
    <w:rsid w:val="008A6204"/>
    <w:rsid w:val="008A781E"/>
    <w:rsid w:val="008A7B73"/>
    <w:rsid w:val="008B125C"/>
    <w:rsid w:val="008B1E84"/>
    <w:rsid w:val="008B27EB"/>
    <w:rsid w:val="008B2A1A"/>
    <w:rsid w:val="008B4B14"/>
    <w:rsid w:val="008B5AE3"/>
    <w:rsid w:val="008B7D46"/>
    <w:rsid w:val="008C07EA"/>
    <w:rsid w:val="008C1EB9"/>
    <w:rsid w:val="008C1EE8"/>
    <w:rsid w:val="008C220A"/>
    <w:rsid w:val="008C3042"/>
    <w:rsid w:val="008C36EF"/>
    <w:rsid w:val="008C3C6C"/>
    <w:rsid w:val="008C4B9F"/>
    <w:rsid w:val="008C4F0E"/>
    <w:rsid w:val="008C5268"/>
    <w:rsid w:val="008C6137"/>
    <w:rsid w:val="008C747A"/>
    <w:rsid w:val="008D054D"/>
    <w:rsid w:val="008D137A"/>
    <w:rsid w:val="008D14E2"/>
    <w:rsid w:val="008D37AF"/>
    <w:rsid w:val="008D3A55"/>
    <w:rsid w:val="008D5137"/>
    <w:rsid w:val="008D5FD3"/>
    <w:rsid w:val="008D7A61"/>
    <w:rsid w:val="008E2E5B"/>
    <w:rsid w:val="008E4AF3"/>
    <w:rsid w:val="008E52E2"/>
    <w:rsid w:val="008E6429"/>
    <w:rsid w:val="008E67AE"/>
    <w:rsid w:val="008E69AB"/>
    <w:rsid w:val="008E6A6D"/>
    <w:rsid w:val="008E6E23"/>
    <w:rsid w:val="008E6F8C"/>
    <w:rsid w:val="008F0244"/>
    <w:rsid w:val="008F3AAA"/>
    <w:rsid w:val="008F521E"/>
    <w:rsid w:val="008F6D64"/>
    <w:rsid w:val="00902C72"/>
    <w:rsid w:val="00903067"/>
    <w:rsid w:val="00903146"/>
    <w:rsid w:val="00903F73"/>
    <w:rsid w:val="00906478"/>
    <w:rsid w:val="009065C0"/>
    <w:rsid w:val="0090767B"/>
    <w:rsid w:val="009109E7"/>
    <w:rsid w:val="00911239"/>
    <w:rsid w:val="009118F1"/>
    <w:rsid w:val="00911C0F"/>
    <w:rsid w:val="009122CF"/>
    <w:rsid w:val="00913277"/>
    <w:rsid w:val="00914BE6"/>
    <w:rsid w:val="00914E9E"/>
    <w:rsid w:val="00915CA1"/>
    <w:rsid w:val="00915E81"/>
    <w:rsid w:val="009164C5"/>
    <w:rsid w:val="00917382"/>
    <w:rsid w:val="0091750B"/>
    <w:rsid w:val="00917843"/>
    <w:rsid w:val="0092230C"/>
    <w:rsid w:val="009226F2"/>
    <w:rsid w:val="00922D89"/>
    <w:rsid w:val="009231D5"/>
    <w:rsid w:val="00923886"/>
    <w:rsid w:val="009243E7"/>
    <w:rsid w:val="009275F9"/>
    <w:rsid w:val="0093017F"/>
    <w:rsid w:val="0093111A"/>
    <w:rsid w:val="00931370"/>
    <w:rsid w:val="00932D41"/>
    <w:rsid w:val="009332B2"/>
    <w:rsid w:val="009338AA"/>
    <w:rsid w:val="009338E1"/>
    <w:rsid w:val="00936920"/>
    <w:rsid w:val="00937D42"/>
    <w:rsid w:val="00940FCA"/>
    <w:rsid w:val="009419F7"/>
    <w:rsid w:val="00941F8D"/>
    <w:rsid w:val="0094447C"/>
    <w:rsid w:val="0094451C"/>
    <w:rsid w:val="00946FDE"/>
    <w:rsid w:val="00947D02"/>
    <w:rsid w:val="0095406B"/>
    <w:rsid w:val="00954315"/>
    <w:rsid w:val="00954712"/>
    <w:rsid w:val="0095508A"/>
    <w:rsid w:val="0095597A"/>
    <w:rsid w:val="00956BC6"/>
    <w:rsid w:val="009577B2"/>
    <w:rsid w:val="0095792F"/>
    <w:rsid w:val="00957B2E"/>
    <w:rsid w:val="0096070A"/>
    <w:rsid w:val="00961338"/>
    <w:rsid w:val="00961B1E"/>
    <w:rsid w:val="009627E9"/>
    <w:rsid w:val="00963427"/>
    <w:rsid w:val="00964555"/>
    <w:rsid w:val="00965F90"/>
    <w:rsid w:val="0096683F"/>
    <w:rsid w:val="009710E7"/>
    <w:rsid w:val="009718BA"/>
    <w:rsid w:val="009720DA"/>
    <w:rsid w:val="0097279E"/>
    <w:rsid w:val="00972F29"/>
    <w:rsid w:val="00973FF4"/>
    <w:rsid w:val="009747C3"/>
    <w:rsid w:val="00975338"/>
    <w:rsid w:val="009768A4"/>
    <w:rsid w:val="00976F32"/>
    <w:rsid w:val="00980897"/>
    <w:rsid w:val="009821E9"/>
    <w:rsid w:val="00982E14"/>
    <w:rsid w:val="0098332A"/>
    <w:rsid w:val="00985AD8"/>
    <w:rsid w:val="009876DA"/>
    <w:rsid w:val="0099054A"/>
    <w:rsid w:val="00990F36"/>
    <w:rsid w:val="0099158C"/>
    <w:rsid w:val="00991C4A"/>
    <w:rsid w:val="00991F00"/>
    <w:rsid w:val="00994310"/>
    <w:rsid w:val="00994DC8"/>
    <w:rsid w:val="009954D8"/>
    <w:rsid w:val="009A250D"/>
    <w:rsid w:val="009A2947"/>
    <w:rsid w:val="009A295F"/>
    <w:rsid w:val="009A2EFC"/>
    <w:rsid w:val="009A4BFA"/>
    <w:rsid w:val="009A673A"/>
    <w:rsid w:val="009A6A40"/>
    <w:rsid w:val="009A7631"/>
    <w:rsid w:val="009A7BFC"/>
    <w:rsid w:val="009A7E03"/>
    <w:rsid w:val="009B1B34"/>
    <w:rsid w:val="009B30D8"/>
    <w:rsid w:val="009B4945"/>
    <w:rsid w:val="009B6B1D"/>
    <w:rsid w:val="009C0AD7"/>
    <w:rsid w:val="009C1A14"/>
    <w:rsid w:val="009C1EAE"/>
    <w:rsid w:val="009C40FD"/>
    <w:rsid w:val="009C64E6"/>
    <w:rsid w:val="009D06B1"/>
    <w:rsid w:val="009D0E7C"/>
    <w:rsid w:val="009D28CA"/>
    <w:rsid w:val="009D2C40"/>
    <w:rsid w:val="009D35A5"/>
    <w:rsid w:val="009D35AE"/>
    <w:rsid w:val="009D5B7C"/>
    <w:rsid w:val="009D7102"/>
    <w:rsid w:val="009E0128"/>
    <w:rsid w:val="009E052A"/>
    <w:rsid w:val="009E1B14"/>
    <w:rsid w:val="009E1FFF"/>
    <w:rsid w:val="009E2354"/>
    <w:rsid w:val="009E3636"/>
    <w:rsid w:val="009E3BA4"/>
    <w:rsid w:val="009E42C8"/>
    <w:rsid w:val="009E43FF"/>
    <w:rsid w:val="009E6C2E"/>
    <w:rsid w:val="009F1B6C"/>
    <w:rsid w:val="009F2F33"/>
    <w:rsid w:val="009F310B"/>
    <w:rsid w:val="009F36BD"/>
    <w:rsid w:val="009F5408"/>
    <w:rsid w:val="009F6ECE"/>
    <w:rsid w:val="00A00CF5"/>
    <w:rsid w:val="00A0137C"/>
    <w:rsid w:val="00A03495"/>
    <w:rsid w:val="00A03AA9"/>
    <w:rsid w:val="00A05B89"/>
    <w:rsid w:val="00A07336"/>
    <w:rsid w:val="00A10B42"/>
    <w:rsid w:val="00A10D00"/>
    <w:rsid w:val="00A114A1"/>
    <w:rsid w:val="00A11DBC"/>
    <w:rsid w:val="00A12293"/>
    <w:rsid w:val="00A13383"/>
    <w:rsid w:val="00A13614"/>
    <w:rsid w:val="00A139CB"/>
    <w:rsid w:val="00A13DC4"/>
    <w:rsid w:val="00A15964"/>
    <w:rsid w:val="00A161E3"/>
    <w:rsid w:val="00A200DD"/>
    <w:rsid w:val="00A2073B"/>
    <w:rsid w:val="00A21AC1"/>
    <w:rsid w:val="00A22FA5"/>
    <w:rsid w:val="00A23D8B"/>
    <w:rsid w:val="00A23DA3"/>
    <w:rsid w:val="00A245A3"/>
    <w:rsid w:val="00A253E8"/>
    <w:rsid w:val="00A25734"/>
    <w:rsid w:val="00A2709B"/>
    <w:rsid w:val="00A2723D"/>
    <w:rsid w:val="00A3033A"/>
    <w:rsid w:val="00A30B05"/>
    <w:rsid w:val="00A30FFF"/>
    <w:rsid w:val="00A31460"/>
    <w:rsid w:val="00A315A4"/>
    <w:rsid w:val="00A31DF1"/>
    <w:rsid w:val="00A323DB"/>
    <w:rsid w:val="00A32864"/>
    <w:rsid w:val="00A32A2A"/>
    <w:rsid w:val="00A32FF1"/>
    <w:rsid w:val="00A353A0"/>
    <w:rsid w:val="00A37A79"/>
    <w:rsid w:val="00A37C26"/>
    <w:rsid w:val="00A404B6"/>
    <w:rsid w:val="00A42286"/>
    <w:rsid w:val="00A42576"/>
    <w:rsid w:val="00A44028"/>
    <w:rsid w:val="00A44689"/>
    <w:rsid w:val="00A4509F"/>
    <w:rsid w:val="00A451B3"/>
    <w:rsid w:val="00A45538"/>
    <w:rsid w:val="00A45612"/>
    <w:rsid w:val="00A5223B"/>
    <w:rsid w:val="00A52812"/>
    <w:rsid w:val="00A52C24"/>
    <w:rsid w:val="00A52E76"/>
    <w:rsid w:val="00A5333F"/>
    <w:rsid w:val="00A53985"/>
    <w:rsid w:val="00A543AF"/>
    <w:rsid w:val="00A54E8E"/>
    <w:rsid w:val="00A55304"/>
    <w:rsid w:val="00A5651A"/>
    <w:rsid w:val="00A565F3"/>
    <w:rsid w:val="00A600C8"/>
    <w:rsid w:val="00A60718"/>
    <w:rsid w:val="00A62854"/>
    <w:rsid w:val="00A63C5B"/>
    <w:rsid w:val="00A64013"/>
    <w:rsid w:val="00A642A6"/>
    <w:rsid w:val="00A64E54"/>
    <w:rsid w:val="00A66D43"/>
    <w:rsid w:val="00A712C4"/>
    <w:rsid w:val="00A718AF"/>
    <w:rsid w:val="00A72322"/>
    <w:rsid w:val="00A725EA"/>
    <w:rsid w:val="00A73203"/>
    <w:rsid w:val="00A73769"/>
    <w:rsid w:val="00A74AFD"/>
    <w:rsid w:val="00A74C6B"/>
    <w:rsid w:val="00A74F44"/>
    <w:rsid w:val="00A76932"/>
    <w:rsid w:val="00A76C85"/>
    <w:rsid w:val="00A776FA"/>
    <w:rsid w:val="00A80B90"/>
    <w:rsid w:val="00A81A69"/>
    <w:rsid w:val="00A81DE9"/>
    <w:rsid w:val="00A82187"/>
    <w:rsid w:val="00A82224"/>
    <w:rsid w:val="00A82368"/>
    <w:rsid w:val="00A8350A"/>
    <w:rsid w:val="00A83DA6"/>
    <w:rsid w:val="00A84ADD"/>
    <w:rsid w:val="00A86DCA"/>
    <w:rsid w:val="00A8735E"/>
    <w:rsid w:val="00A90C5B"/>
    <w:rsid w:val="00A90F58"/>
    <w:rsid w:val="00A91B4E"/>
    <w:rsid w:val="00A92C7E"/>
    <w:rsid w:val="00A92FA2"/>
    <w:rsid w:val="00A933B5"/>
    <w:rsid w:val="00A93EE7"/>
    <w:rsid w:val="00A94864"/>
    <w:rsid w:val="00A94E36"/>
    <w:rsid w:val="00A974CD"/>
    <w:rsid w:val="00AA1C10"/>
    <w:rsid w:val="00AA21AC"/>
    <w:rsid w:val="00AA578A"/>
    <w:rsid w:val="00AA6892"/>
    <w:rsid w:val="00AA6C87"/>
    <w:rsid w:val="00AA7258"/>
    <w:rsid w:val="00AB002D"/>
    <w:rsid w:val="00AB018B"/>
    <w:rsid w:val="00AB0F07"/>
    <w:rsid w:val="00AB1574"/>
    <w:rsid w:val="00AB29DF"/>
    <w:rsid w:val="00AB2CF8"/>
    <w:rsid w:val="00AB3C8B"/>
    <w:rsid w:val="00AB46A1"/>
    <w:rsid w:val="00AB5B7A"/>
    <w:rsid w:val="00AB61F2"/>
    <w:rsid w:val="00AB62F4"/>
    <w:rsid w:val="00AB672A"/>
    <w:rsid w:val="00AB677B"/>
    <w:rsid w:val="00AB7C92"/>
    <w:rsid w:val="00AC05B0"/>
    <w:rsid w:val="00AC0E6D"/>
    <w:rsid w:val="00AC1C93"/>
    <w:rsid w:val="00AC2659"/>
    <w:rsid w:val="00AC2764"/>
    <w:rsid w:val="00AC345A"/>
    <w:rsid w:val="00AC4DB3"/>
    <w:rsid w:val="00AC5740"/>
    <w:rsid w:val="00AD0C90"/>
    <w:rsid w:val="00AD0EB5"/>
    <w:rsid w:val="00AD2BA2"/>
    <w:rsid w:val="00AD2C43"/>
    <w:rsid w:val="00AD2FAE"/>
    <w:rsid w:val="00AD3517"/>
    <w:rsid w:val="00AD42E3"/>
    <w:rsid w:val="00AD7677"/>
    <w:rsid w:val="00AE0AE7"/>
    <w:rsid w:val="00AE1D28"/>
    <w:rsid w:val="00AE2133"/>
    <w:rsid w:val="00AE253C"/>
    <w:rsid w:val="00AE2ABF"/>
    <w:rsid w:val="00AE3C09"/>
    <w:rsid w:val="00AE635E"/>
    <w:rsid w:val="00AE6A87"/>
    <w:rsid w:val="00AE6AC5"/>
    <w:rsid w:val="00AE76D1"/>
    <w:rsid w:val="00AE77C6"/>
    <w:rsid w:val="00AF0199"/>
    <w:rsid w:val="00AF09F9"/>
    <w:rsid w:val="00AF3633"/>
    <w:rsid w:val="00AF455A"/>
    <w:rsid w:val="00AF521B"/>
    <w:rsid w:val="00AF6DDA"/>
    <w:rsid w:val="00B0148F"/>
    <w:rsid w:val="00B023E9"/>
    <w:rsid w:val="00B030AD"/>
    <w:rsid w:val="00B03697"/>
    <w:rsid w:val="00B04034"/>
    <w:rsid w:val="00B04ED3"/>
    <w:rsid w:val="00B051CF"/>
    <w:rsid w:val="00B05650"/>
    <w:rsid w:val="00B05719"/>
    <w:rsid w:val="00B06631"/>
    <w:rsid w:val="00B06820"/>
    <w:rsid w:val="00B06D9E"/>
    <w:rsid w:val="00B078BA"/>
    <w:rsid w:val="00B102E1"/>
    <w:rsid w:val="00B12BCD"/>
    <w:rsid w:val="00B14275"/>
    <w:rsid w:val="00B142AC"/>
    <w:rsid w:val="00B15EAD"/>
    <w:rsid w:val="00B1621A"/>
    <w:rsid w:val="00B17F3C"/>
    <w:rsid w:val="00B204B2"/>
    <w:rsid w:val="00B217E7"/>
    <w:rsid w:val="00B21BF8"/>
    <w:rsid w:val="00B21D08"/>
    <w:rsid w:val="00B21FCC"/>
    <w:rsid w:val="00B229A7"/>
    <w:rsid w:val="00B22A89"/>
    <w:rsid w:val="00B262FA"/>
    <w:rsid w:val="00B267B5"/>
    <w:rsid w:val="00B277BF"/>
    <w:rsid w:val="00B27CE8"/>
    <w:rsid w:val="00B31383"/>
    <w:rsid w:val="00B3770A"/>
    <w:rsid w:val="00B37DFC"/>
    <w:rsid w:val="00B412BB"/>
    <w:rsid w:val="00B41621"/>
    <w:rsid w:val="00B41701"/>
    <w:rsid w:val="00B41F8F"/>
    <w:rsid w:val="00B42021"/>
    <w:rsid w:val="00B435D4"/>
    <w:rsid w:val="00B44BDB"/>
    <w:rsid w:val="00B458D9"/>
    <w:rsid w:val="00B45B56"/>
    <w:rsid w:val="00B47759"/>
    <w:rsid w:val="00B50CEB"/>
    <w:rsid w:val="00B511AD"/>
    <w:rsid w:val="00B5347B"/>
    <w:rsid w:val="00B5355C"/>
    <w:rsid w:val="00B549B4"/>
    <w:rsid w:val="00B568D2"/>
    <w:rsid w:val="00B57E4B"/>
    <w:rsid w:val="00B6009C"/>
    <w:rsid w:val="00B60CBC"/>
    <w:rsid w:val="00B60D51"/>
    <w:rsid w:val="00B60F77"/>
    <w:rsid w:val="00B61F14"/>
    <w:rsid w:val="00B63BF6"/>
    <w:rsid w:val="00B650AB"/>
    <w:rsid w:val="00B65109"/>
    <w:rsid w:val="00B70146"/>
    <w:rsid w:val="00B70912"/>
    <w:rsid w:val="00B7095F"/>
    <w:rsid w:val="00B70A4D"/>
    <w:rsid w:val="00B71E2C"/>
    <w:rsid w:val="00B72438"/>
    <w:rsid w:val="00B72522"/>
    <w:rsid w:val="00B730FF"/>
    <w:rsid w:val="00B74CC4"/>
    <w:rsid w:val="00B75B2C"/>
    <w:rsid w:val="00B75DA5"/>
    <w:rsid w:val="00B76226"/>
    <w:rsid w:val="00B76579"/>
    <w:rsid w:val="00B8349E"/>
    <w:rsid w:val="00B836FD"/>
    <w:rsid w:val="00B83C64"/>
    <w:rsid w:val="00B8614B"/>
    <w:rsid w:val="00B87BC8"/>
    <w:rsid w:val="00B87DC2"/>
    <w:rsid w:val="00B90A2D"/>
    <w:rsid w:val="00B90B28"/>
    <w:rsid w:val="00B93788"/>
    <w:rsid w:val="00B944EE"/>
    <w:rsid w:val="00B94521"/>
    <w:rsid w:val="00B94A65"/>
    <w:rsid w:val="00B94F1B"/>
    <w:rsid w:val="00B95078"/>
    <w:rsid w:val="00B957C6"/>
    <w:rsid w:val="00B9684D"/>
    <w:rsid w:val="00B9693D"/>
    <w:rsid w:val="00BA0089"/>
    <w:rsid w:val="00BA141C"/>
    <w:rsid w:val="00BA255C"/>
    <w:rsid w:val="00BA31B2"/>
    <w:rsid w:val="00BA34BB"/>
    <w:rsid w:val="00BA4F74"/>
    <w:rsid w:val="00BA50A6"/>
    <w:rsid w:val="00BA607F"/>
    <w:rsid w:val="00BA6C27"/>
    <w:rsid w:val="00BA7007"/>
    <w:rsid w:val="00BB06BE"/>
    <w:rsid w:val="00BB06D0"/>
    <w:rsid w:val="00BB08D6"/>
    <w:rsid w:val="00BB0F62"/>
    <w:rsid w:val="00BB1E2F"/>
    <w:rsid w:val="00BB4316"/>
    <w:rsid w:val="00BB67EE"/>
    <w:rsid w:val="00BB72F6"/>
    <w:rsid w:val="00BB73A2"/>
    <w:rsid w:val="00BC14A7"/>
    <w:rsid w:val="00BC1987"/>
    <w:rsid w:val="00BC1D67"/>
    <w:rsid w:val="00BC1EC0"/>
    <w:rsid w:val="00BC1FF2"/>
    <w:rsid w:val="00BC2A4C"/>
    <w:rsid w:val="00BC3D6F"/>
    <w:rsid w:val="00BC560C"/>
    <w:rsid w:val="00BC6008"/>
    <w:rsid w:val="00BC6FE7"/>
    <w:rsid w:val="00BC7221"/>
    <w:rsid w:val="00BD0DE0"/>
    <w:rsid w:val="00BD1245"/>
    <w:rsid w:val="00BD1E83"/>
    <w:rsid w:val="00BD1FA2"/>
    <w:rsid w:val="00BD283C"/>
    <w:rsid w:val="00BD3A0B"/>
    <w:rsid w:val="00BD4439"/>
    <w:rsid w:val="00BD5DD5"/>
    <w:rsid w:val="00BD649D"/>
    <w:rsid w:val="00BD77A4"/>
    <w:rsid w:val="00BE00A3"/>
    <w:rsid w:val="00BE02E7"/>
    <w:rsid w:val="00BE0815"/>
    <w:rsid w:val="00BE18E4"/>
    <w:rsid w:val="00BE3836"/>
    <w:rsid w:val="00BE54AE"/>
    <w:rsid w:val="00BE5B57"/>
    <w:rsid w:val="00BE5CB9"/>
    <w:rsid w:val="00BE61A9"/>
    <w:rsid w:val="00BE6B04"/>
    <w:rsid w:val="00BE6B54"/>
    <w:rsid w:val="00BE7058"/>
    <w:rsid w:val="00BE7499"/>
    <w:rsid w:val="00BE7C1E"/>
    <w:rsid w:val="00BF0689"/>
    <w:rsid w:val="00BF0BDC"/>
    <w:rsid w:val="00BF11FF"/>
    <w:rsid w:val="00BF1286"/>
    <w:rsid w:val="00BF2B63"/>
    <w:rsid w:val="00BF41CC"/>
    <w:rsid w:val="00BF465E"/>
    <w:rsid w:val="00BF4C69"/>
    <w:rsid w:val="00BF4F9D"/>
    <w:rsid w:val="00BF646C"/>
    <w:rsid w:val="00BF76F8"/>
    <w:rsid w:val="00C000DA"/>
    <w:rsid w:val="00C00309"/>
    <w:rsid w:val="00C00D16"/>
    <w:rsid w:val="00C01A5F"/>
    <w:rsid w:val="00C01E71"/>
    <w:rsid w:val="00C02461"/>
    <w:rsid w:val="00C024F9"/>
    <w:rsid w:val="00C037F4"/>
    <w:rsid w:val="00C03EC3"/>
    <w:rsid w:val="00C052C7"/>
    <w:rsid w:val="00C107BE"/>
    <w:rsid w:val="00C10961"/>
    <w:rsid w:val="00C1373E"/>
    <w:rsid w:val="00C1532F"/>
    <w:rsid w:val="00C168E6"/>
    <w:rsid w:val="00C16F31"/>
    <w:rsid w:val="00C17C57"/>
    <w:rsid w:val="00C17CE3"/>
    <w:rsid w:val="00C20294"/>
    <w:rsid w:val="00C2148E"/>
    <w:rsid w:val="00C21B10"/>
    <w:rsid w:val="00C2220B"/>
    <w:rsid w:val="00C22ADD"/>
    <w:rsid w:val="00C22B05"/>
    <w:rsid w:val="00C2317D"/>
    <w:rsid w:val="00C232EE"/>
    <w:rsid w:val="00C235DA"/>
    <w:rsid w:val="00C23C9A"/>
    <w:rsid w:val="00C26D47"/>
    <w:rsid w:val="00C27C14"/>
    <w:rsid w:val="00C325B7"/>
    <w:rsid w:val="00C32E25"/>
    <w:rsid w:val="00C3447B"/>
    <w:rsid w:val="00C3582A"/>
    <w:rsid w:val="00C36153"/>
    <w:rsid w:val="00C3668D"/>
    <w:rsid w:val="00C36948"/>
    <w:rsid w:val="00C37099"/>
    <w:rsid w:val="00C410F7"/>
    <w:rsid w:val="00C41342"/>
    <w:rsid w:val="00C42CB4"/>
    <w:rsid w:val="00C42EFB"/>
    <w:rsid w:val="00C43D26"/>
    <w:rsid w:val="00C45207"/>
    <w:rsid w:val="00C47B3A"/>
    <w:rsid w:val="00C47D15"/>
    <w:rsid w:val="00C54907"/>
    <w:rsid w:val="00C5752D"/>
    <w:rsid w:val="00C60B9B"/>
    <w:rsid w:val="00C61A39"/>
    <w:rsid w:val="00C61F98"/>
    <w:rsid w:val="00C62DD6"/>
    <w:rsid w:val="00C63EBA"/>
    <w:rsid w:val="00C64CDE"/>
    <w:rsid w:val="00C67651"/>
    <w:rsid w:val="00C705E7"/>
    <w:rsid w:val="00C72642"/>
    <w:rsid w:val="00C729EE"/>
    <w:rsid w:val="00C7317D"/>
    <w:rsid w:val="00C735C0"/>
    <w:rsid w:val="00C7368E"/>
    <w:rsid w:val="00C749CF"/>
    <w:rsid w:val="00C76C6D"/>
    <w:rsid w:val="00C772DD"/>
    <w:rsid w:val="00C80FBA"/>
    <w:rsid w:val="00C81B44"/>
    <w:rsid w:val="00C82466"/>
    <w:rsid w:val="00C82C6F"/>
    <w:rsid w:val="00C82C9F"/>
    <w:rsid w:val="00C85FDA"/>
    <w:rsid w:val="00C905A8"/>
    <w:rsid w:val="00C90699"/>
    <w:rsid w:val="00C908A0"/>
    <w:rsid w:val="00C9124E"/>
    <w:rsid w:val="00C923D9"/>
    <w:rsid w:val="00C93127"/>
    <w:rsid w:val="00C93720"/>
    <w:rsid w:val="00C93AF0"/>
    <w:rsid w:val="00C940BA"/>
    <w:rsid w:val="00C9535A"/>
    <w:rsid w:val="00C9555A"/>
    <w:rsid w:val="00CA048A"/>
    <w:rsid w:val="00CA04CD"/>
    <w:rsid w:val="00CA09D1"/>
    <w:rsid w:val="00CA22D2"/>
    <w:rsid w:val="00CA2543"/>
    <w:rsid w:val="00CA34EF"/>
    <w:rsid w:val="00CA3DF5"/>
    <w:rsid w:val="00CA54B2"/>
    <w:rsid w:val="00CA5FB3"/>
    <w:rsid w:val="00CA6A8F"/>
    <w:rsid w:val="00CB06F4"/>
    <w:rsid w:val="00CB0FDE"/>
    <w:rsid w:val="00CB1E5A"/>
    <w:rsid w:val="00CB371D"/>
    <w:rsid w:val="00CB4A36"/>
    <w:rsid w:val="00CB5603"/>
    <w:rsid w:val="00CB5A82"/>
    <w:rsid w:val="00CB741F"/>
    <w:rsid w:val="00CB757C"/>
    <w:rsid w:val="00CB7D89"/>
    <w:rsid w:val="00CB7FC9"/>
    <w:rsid w:val="00CC0D20"/>
    <w:rsid w:val="00CC0F5E"/>
    <w:rsid w:val="00CC2815"/>
    <w:rsid w:val="00CC5348"/>
    <w:rsid w:val="00CC5636"/>
    <w:rsid w:val="00CC74C9"/>
    <w:rsid w:val="00CD115B"/>
    <w:rsid w:val="00CD18EC"/>
    <w:rsid w:val="00CD1B80"/>
    <w:rsid w:val="00CD286D"/>
    <w:rsid w:val="00CD37D3"/>
    <w:rsid w:val="00CD4690"/>
    <w:rsid w:val="00CD4AEF"/>
    <w:rsid w:val="00CD4C57"/>
    <w:rsid w:val="00CD4E68"/>
    <w:rsid w:val="00CD6433"/>
    <w:rsid w:val="00CD6854"/>
    <w:rsid w:val="00CD7097"/>
    <w:rsid w:val="00CE20E3"/>
    <w:rsid w:val="00CE2420"/>
    <w:rsid w:val="00CE2DBB"/>
    <w:rsid w:val="00CE33C5"/>
    <w:rsid w:val="00CE39CC"/>
    <w:rsid w:val="00CE401F"/>
    <w:rsid w:val="00CE5174"/>
    <w:rsid w:val="00CE5D8B"/>
    <w:rsid w:val="00CE62FC"/>
    <w:rsid w:val="00CE63CB"/>
    <w:rsid w:val="00CE6BCB"/>
    <w:rsid w:val="00CE737F"/>
    <w:rsid w:val="00CE7DE2"/>
    <w:rsid w:val="00CF0327"/>
    <w:rsid w:val="00CF19DC"/>
    <w:rsid w:val="00CF2991"/>
    <w:rsid w:val="00CF466E"/>
    <w:rsid w:val="00CF7E72"/>
    <w:rsid w:val="00D00266"/>
    <w:rsid w:val="00D00DE9"/>
    <w:rsid w:val="00D01980"/>
    <w:rsid w:val="00D03924"/>
    <w:rsid w:val="00D04231"/>
    <w:rsid w:val="00D04A3D"/>
    <w:rsid w:val="00D05B0D"/>
    <w:rsid w:val="00D061C1"/>
    <w:rsid w:val="00D06CDE"/>
    <w:rsid w:val="00D07815"/>
    <w:rsid w:val="00D07CCE"/>
    <w:rsid w:val="00D1108F"/>
    <w:rsid w:val="00D12374"/>
    <w:rsid w:val="00D125D1"/>
    <w:rsid w:val="00D144A1"/>
    <w:rsid w:val="00D1704F"/>
    <w:rsid w:val="00D2054C"/>
    <w:rsid w:val="00D214DB"/>
    <w:rsid w:val="00D21861"/>
    <w:rsid w:val="00D222D4"/>
    <w:rsid w:val="00D23052"/>
    <w:rsid w:val="00D233C0"/>
    <w:rsid w:val="00D23852"/>
    <w:rsid w:val="00D23D57"/>
    <w:rsid w:val="00D261F1"/>
    <w:rsid w:val="00D262D0"/>
    <w:rsid w:val="00D26F8D"/>
    <w:rsid w:val="00D32857"/>
    <w:rsid w:val="00D32CB0"/>
    <w:rsid w:val="00D3308D"/>
    <w:rsid w:val="00D3370F"/>
    <w:rsid w:val="00D34A1A"/>
    <w:rsid w:val="00D35DC7"/>
    <w:rsid w:val="00D37200"/>
    <w:rsid w:val="00D40D0F"/>
    <w:rsid w:val="00D41474"/>
    <w:rsid w:val="00D418E4"/>
    <w:rsid w:val="00D42D65"/>
    <w:rsid w:val="00D43B1F"/>
    <w:rsid w:val="00D43C30"/>
    <w:rsid w:val="00D44B22"/>
    <w:rsid w:val="00D450A1"/>
    <w:rsid w:val="00D45ECD"/>
    <w:rsid w:val="00D50069"/>
    <w:rsid w:val="00D50476"/>
    <w:rsid w:val="00D504C1"/>
    <w:rsid w:val="00D504C7"/>
    <w:rsid w:val="00D52645"/>
    <w:rsid w:val="00D5369B"/>
    <w:rsid w:val="00D53B94"/>
    <w:rsid w:val="00D54201"/>
    <w:rsid w:val="00D55F91"/>
    <w:rsid w:val="00D569E2"/>
    <w:rsid w:val="00D573FD"/>
    <w:rsid w:val="00D602D2"/>
    <w:rsid w:val="00D607E6"/>
    <w:rsid w:val="00D61448"/>
    <w:rsid w:val="00D623D7"/>
    <w:rsid w:val="00D6452A"/>
    <w:rsid w:val="00D647B5"/>
    <w:rsid w:val="00D64A9C"/>
    <w:rsid w:val="00D65170"/>
    <w:rsid w:val="00D654BE"/>
    <w:rsid w:val="00D66F55"/>
    <w:rsid w:val="00D67128"/>
    <w:rsid w:val="00D71352"/>
    <w:rsid w:val="00D718AF"/>
    <w:rsid w:val="00D71BD4"/>
    <w:rsid w:val="00D71FC7"/>
    <w:rsid w:val="00D738CD"/>
    <w:rsid w:val="00D7457D"/>
    <w:rsid w:val="00D75457"/>
    <w:rsid w:val="00D75961"/>
    <w:rsid w:val="00D7609A"/>
    <w:rsid w:val="00D7637C"/>
    <w:rsid w:val="00D76763"/>
    <w:rsid w:val="00D76867"/>
    <w:rsid w:val="00D77C0A"/>
    <w:rsid w:val="00D81006"/>
    <w:rsid w:val="00D815F6"/>
    <w:rsid w:val="00D8340F"/>
    <w:rsid w:val="00D837CB"/>
    <w:rsid w:val="00D84BF0"/>
    <w:rsid w:val="00D84D08"/>
    <w:rsid w:val="00D86C6B"/>
    <w:rsid w:val="00D87C09"/>
    <w:rsid w:val="00D903C2"/>
    <w:rsid w:val="00D9053E"/>
    <w:rsid w:val="00D90CD6"/>
    <w:rsid w:val="00D90EDE"/>
    <w:rsid w:val="00D92F12"/>
    <w:rsid w:val="00D94726"/>
    <w:rsid w:val="00D9505B"/>
    <w:rsid w:val="00D95548"/>
    <w:rsid w:val="00D95BCA"/>
    <w:rsid w:val="00D95E23"/>
    <w:rsid w:val="00D965E2"/>
    <w:rsid w:val="00D9689F"/>
    <w:rsid w:val="00DA0341"/>
    <w:rsid w:val="00DA0F3E"/>
    <w:rsid w:val="00DA555F"/>
    <w:rsid w:val="00DA63C7"/>
    <w:rsid w:val="00DA68CC"/>
    <w:rsid w:val="00DA7489"/>
    <w:rsid w:val="00DA7562"/>
    <w:rsid w:val="00DA7EC6"/>
    <w:rsid w:val="00DB0124"/>
    <w:rsid w:val="00DB0509"/>
    <w:rsid w:val="00DB0556"/>
    <w:rsid w:val="00DB2648"/>
    <w:rsid w:val="00DB2746"/>
    <w:rsid w:val="00DB3DF1"/>
    <w:rsid w:val="00DB4319"/>
    <w:rsid w:val="00DB4AAB"/>
    <w:rsid w:val="00DB5B63"/>
    <w:rsid w:val="00DB6809"/>
    <w:rsid w:val="00DC1D61"/>
    <w:rsid w:val="00DC2F2F"/>
    <w:rsid w:val="00DC4522"/>
    <w:rsid w:val="00DC4A5B"/>
    <w:rsid w:val="00DC5294"/>
    <w:rsid w:val="00DC5896"/>
    <w:rsid w:val="00DC6E6A"/>
    <w:rsid w:val="00DD0255"/>
    <w:rsid w:val="00DD10F3"/>
    <w:rsid w:val="00DD1252"/>
    <w:rsid w:val="00DD3817"/>
    <w:rsid w:val="00DD5D57"/>
    <w:rsid w:val="00DD6A08"/>
    <w:rsid w:val="00DD71DD"/>
    <w:rsid w:val="00DE11AC"/>
    <w:rsid w:val="00DE20EA"/>
    <w:rsid w:val="00DE2A64"/>
    <w:rsid w:val="00DE49E4"/>
    <w:rsid w:val="00DE5656"/>
    <w:rsid w:val="00DE581D"/>
    <w:rsid w:val="00DF001A"/>
    <w:rsid w:val="00DF2525"/>
    <w:rsid w:val="00DF2776"/>
    <w:rsid w:val="00DF2924"/>
    <w:rsid w:val="00DF2B94"/>
    <w:rsid w:val="00DF2BA1"/>
    <w:rsid w:val="00DF3843"/>
    <w:rsid w:val="00DF3BE5"/>
    <w:rsid w:val="00DF53B1"/>
    <w:rsid w:val="00DF5C40"/>
    <w:rsid w:val="00DF5FB6"/>
    <w:rsid w:val="00DF7542"/>
    <w:rsid w:val="00E0187C"/>
    <w:rsid w:val="00E023E4"/>
    <w:rsid w:val="00E02430"/>
    <w:rsid w:val="00E0366E"/>
    <w:rsid w:val="00E0582C"/>
    <w:rsid w:val="00E0785B"/>
    <w:rsid w:val="00E1065A"/>
    <w:rsid w:val="00E10B05"/>
    <w:rsid w:val="00E10F52"/>
    <w:rsid w:val="00E116ED"/>
    <w:rsid w:val="00E1182E"/>
    <w:rsid w:val="00E14109"/>
    <w:rsid w:val="00E164D8"/>
    <w:rsid w:val="00E16796"/>
    <w:rsid w:val="00E16B46"/>
    <w:rsid w:val="00E172CD"/>
    <w:rsid w:val="00E211A1"/>
    <w:rsid w:val="00E21412"/>
    <w:rsid w:val="00E22F94"/>
    <w:rsid w:val="00E22FE0"/>
    <w:rsid w:val="00E22FFA"/>
    <w:rsid w:val="00E23086"/>
    <w:rsid w:val="00E23644"/>
    <w:rsid w:val="00E24659"/>
    <w:rsid w:val="00E24A70"/>
    <w:rsid w:val="00E24B8A"/>
    <w:rsid w:val="00E2568C"/>
    <w:rsid w:val="00E265A5"/>
    <w:rsid w:val="00E26943"/>
    <w:rsid w:val="00E2767C"/>
    <w:rsid w:val="00E3141D"/>
    <w:rsid w:val="00E31DD2"/>
    <w:rsid w:val="00E32EB1"/>
    <w:rsid w:val="00E3326C"/>
    <w:rsid w:val="00E33BB4"/>
    <w:rsid w:val="00E346CD"/>
    <w:rsid w:val="00E34D33"/>
    <w:rsid w:val="00E35677"/>
    <w:rsid w:val="00E35AB1"/>
    <w:rsid w:val="00E37F96"/>
    <w:rsid w:val="00E410A8"/>
    <w:rsid w:val="00E42DB0"/>
    <w:rsid w:val="00E4376F"/>
    <w:rsid w:val="00E45943"/>
    <w:rsid w:val="00E45E3F"/>
    <w:rsid w:val="00E46C44"/>
    <w:rsid w:val="00E516AC"/>
    <w:rsid w:val="00E52423"/>
    <w:rsid w:val="00E5409D"/>
    <w:rsid w:val="00E547B4"/>
    <w:rsid w:val="00E55AA0"/>
    <w:rsid w:val="00E55E4C"/>
    <w:rsid w:val="00E55EA7"/>
    <w:rsid w:val="00E56173"/>
    <w:rsid w:val="00E56A45"/>
    <w:rsid w:val="00E60247"/>
    <w:rsid w:val="00E61A62"/>
    <w:rsid w:val="00E624AE"/>
    <w:rsid w:val="00E62C53"/>
    <w:rsid w:val="00E62CCB"/>
    <w:rsid w:val="00E63FCA"/>
    <w:rsid w:val="00E64A02"/>
    <w:rsid w:val="00E66BAC"/>
    <w:rsid w:val="00E679F8"/>
    <w:rsid w:val="00E7079E"/>
    <w:rsid w:val="00E718FB"/>
    <w:rsid w:val="00E72F65"/>
    <w:rsid w:val="00E73C4B"/>
    <w:rsid w:val="00E73F1C"/>
    <w:rsid w:val="00E74699"/>
    <w:rsid w:val="00E81932"/>
    <w:rsid w:val="00E81B87"/>
    <w:rsid w:val="00E84243"/>
    <w:rsid w:val="00E84DAF"/>
    <w:rsid w:val="00E85635"/>
    <w:rsid w:val="00E859AE"/>
    <w:rsid w:val="00E863B6"/>
    <w:rsid w:val="00E87671"/>
    <w:rsid w:val="00E90064"/>
    <w:rsid w:val="00E90C4D"/>
    <w:rsid w:val="00E9153D"/>
    <w:rsid w:val="00E91628"/>
    <w:rsid w:val="00E9198F"/>
    <w:rsid w:val="00E91D07"/>
    <w:rsid w:val="00E92DDF"/>
    <w:rsid w:val="00E946D8"/>
    <w:rsid w:val="00E94E62"/>
    <w:rsid w:val="00E9530A"/>
    <w:rsid w:val="00E9590F"/>
    <w:rsid w:val="00E959BD"/>
    <w:rsid w:val="00E95BF6"/>
    <w:rsid w:val="00E9683F"/>
    <w:rsid w:val="00E9782A"/>
    <w:rsid w:val="00E97B49"/>
    <w:rsid w:val="00E97D53"/>
    <w:rsid w:val="00EA004B"/>
    <w:rsid w:val="00EA1F08"/>
    <w:rsid w:val="00EA33AA"/>
    <w:rsid w:val="00EA3EA4"/>
    <w:rsid w:val="00EA3FE3"/>
    <w:rsid w:val="00EA51F0"/>
    <w:rsid w:val="00EA5E23"/>
    <w:rsid w:val="00EA7266"/>
    <w:rsid w:val="00EB0427"/>
    <w:rsid w:val="00EB0A80"/>
    <w:rsid w:val="00EB0EAB"/>
    <w:rsid w:val="00EB2C38"/>
    <w:rsid w:val="00EB2EC7"/>
    <w:rsid w:val="00EB3681"/>
    <w:rsid w:val="00EB399F"/>
    <w:rsid w:val="00EB4559"/>
    <w:rsid w:val="00EB4D91"/>
    <w:rsid w:val="00EB555E"/>
    <w:rsid w:val="00EB644A"/>
    <w:rsid w:val="00EB77FD"/>
    <w:rsid w:val="00EB7939"/>
    <w:rsid w:val="00EB79C5"/>
    <w:rsid w:val="00EC00A8"/>
    <w:rsid w:val="00EC36AD"/>
    <w:rsid w:val="00EC5EC2"/>
    <w:rsid w:val="00EC5FFD"/>
    <w:rsid w:val="00EC61D9"/>
    <w:rsid w:val="00EC6410"/>
    <w:rsid w:val="00EC6C21"/>
    <w:rsid w:val="00EC7EE7"/>
    <w:rsid w:val="00ED3AE2"/>
    <w:rsid w:val="00ED48C9"/>
    <w:rsid w:val="00ED612E"/>
    <w:rsid w:val="00ED689D"/>
    <w:rsid w:val="00ED72F2"/>
    <w:rsid w:val="00ED782B"/>
    <w:rsid w:val="00EE1F88"/>
    <w:rsid w:val="00EE372C"/>
    <w:rsid w:val="00EE51E5"/>
    <w:rsid w:val="00EE7357"/>
    <w:rsid w:val="00EF16E7"/>
    <w:rsid w:val="00EF4AB8"/>
    <w:rsid w:val="00EF5DDC"/>
    <w:rsid w:val="00EF645A"/>
    <w:rsid w:val="00EF6DDB"/>
    <w:rsid w:val="00EF7BB0"/>
    <w:rsid w:val="00F00521"/>
    <w:rsid w:val="00F02AC8"/>
    <w:rsid w:val="00F06C27"/>
    <w:rsid w:val="00F07428"/>
    <w:rsid w:val="00F07887"/>
    <w:rsid w:val="00F07A55"/>
    <w:rsid w:val="00F103CF"/>
    <w:rsid w:val="00F10CB6"/>
    <w:rsid w:val="00F12FE9"/>
    <w:rsid w:val="00F134CC"/>
    <w:rsid w:val="00F13D94"/>
    <w:rsid w:val="00F14387"/>
    <w:rsid w:val="00F16FE0"/>
    <w:rsid w:val="00F22EF9"/>
    <w:rsid w:val="00F238CC"/>
    <w:rsid w:val="00F23D3F"/>
    <w:rsid w:val="00F24274"/>
    <w:rsid w:val="00F251B8"/>
    <w:rsid w:val="00F2647C"/>
    <w:rsid w:val="00F2788C"/>
    <w:rsid w:val="00F279AB"/>
    <w:rsid w:val="00F31BEE"/>
    <w:rsid w:val="00F325A8"/>
    <w:rsid w:val="00F33482"/>
    <w:rsid w:val="00F33CB8"/>
    <w:rsid w:val="00F33E12"/>
    <w:rsid w:val="00F3424D"/>
    <w:rsid w:val="00F3465B"/>
    <w:rsid w:val="00F346EB"/>
    <w:rsid w:val="00F36A2D"/>
    <w:rsid w:val="00F415FA"/>
    <w:rsid w:val="00F42060"/>
    <w:rsid w:val="00F42688"/>
    <w:rsid w:val="00F42C37"/>
    <w:rsid w:val="00F43748"/>
    <w:rsid w:val="00F43C03"/>
    <w:rsid w:val="00F44831"/>
    <w:rsid w:val="00F44AD4"/>
    <w:rsid w:val="00F452A8"/>
    <w:rsid w:val="00F45DB7"/>
    <w:rsid w:val="00F46212"/>
    <w:rsid w:val="00F47449"/>
    <w:rsid w:val="00F5007B"/>
    <w:rsid w:val="00F500EA"/>
    <w:rsid w:val="00F5040B"/>
    <w:rsid w:val="00F50B8B"/>
    <w:rsid w:val="00F50E00"/>
    <w:rsid w:val="00F50F6A"/>
    <w:rsid w:val="00F5100F"/>
    <w:rsid w:val="00F51BED"/>
    <w:rsid w:val="00F52C1C"/>
    <w:rsid w:val="00F53089"/>
    <w:rsid w:val="00F53D26"/>
    <w:rsid w:val="00F53DC5"/>
    <w:rsid w:val="00F5408D"/>
    <w:rsid w:val="00F54329"/>
    <w:rsid w:val="00F54A30"/>
    <w:rsid w:val="00F5709C"/>
    <w:rsid w:val="00F57B2E"/>
    <w:rsid w:val="00F60395"/>
    <w:rsid w:val="00F60FF8"/>
    <w:rsid w:val="00F613F3"/>
    <w:rsid w:val="00F63C76"/>
    <w:rsid w:val="00F6599F"/>
    <w:rsid w:val="00F663F9"/>
    <w:rsid w:val="00F67177"/>
    <w:rsid w:val="00F67247"/>
    <w:rsid w:val="00F67E7C"/>
    <w:rsid w:val="00F708BC"/>
    <w:rsid w:val="00F714A2"/>
    <w:rsid w:val="00F718BB"/>
    <w:rsid w:val="00F7385F"/>
    <w:rsid w:val="00F73ABA"/>
    <w:rsid w:val="00F7426A"/>
    <w:rsid w:val="00F74EB2"/>
    <w:rsid w:val="00F766BF"/>
    <w:rsid w:val="00F80679"/>
    <w:rsid w:val="00F81241"/>
    <w:rsid w:val="00F818CA"/>
    <w:rsid w:val="00F82CB4"/>
    <w:rsid w:val="00F83608"/>
    <w:rsid w:val="00F83FB0"/>
    <w:rsid w:val="00F84203"/>
    <w:rsid w:val="00F847B5"/>
    <w:rsid w:val="00F9059A"/>
    <w:rsid w:val="00F909F8"/>
    <w:rsid w:val="00F90CA6"/>
    <w:rsid w:val="00F92509"/>
    <w:rsid w:val="00F9443D"/>
    <w:rsid w:val="00F94CFF"/>
    <w:rsid w:val="00F94EB9"/>
    <w:rsid w:val="00F9584C"/>
    <w:rsid w:val="00F97753"/>
    <w:rsid w:val="00F97E48"/>
    <w:rsid w:val="00F97F0F"/>
    <w:rsid w:val="00FA0ABC"/>
    <w:rsid w:val="00FA11F7"/>
    <w:rsid w:val="00FA22D7"/>
    <w:rsid w:val="00FA2523"/>
    <w:rsid w:val="00FA3AF8"/>
    <w:rsid w:val="00FA44B4"/>
    <w:rsid w:val="00FA5F97"/>
    <w:rsid w:val="00FA6278"/>
    <w:rsid w:val="00FA68D1"/>
    <w:rsid w:val="00FB288D"/>
    <w:rsid w:val="00FB6DA3"/>
    <w:rsid w:val="00FB7D84"/>
    <w:rsid w:val="00FB7F6D"/>
    <w:rsid w:val="00FC048C"/>
    <w:rsid w:val="00FC1EC9"/>
    <w:rsid w:val="00FC2604"/>
    <w:rsid w:val="00FC28B2"/>
    <w:rsid w:val="00FC354E"/>
    <w:rsid w:val="00FC3BB7"/>
    <w:rsid w:val="00FC556E"/>
    <w:rsid w:val="00FC607B"/>
    <w:rsid w:val="00FC66B7"/>
    <w:rsid w:val="00FD1E63"/>
    <w:rsid w:val="00FD382F"/>
    <w:rsid w:val="00FD387B"/>
    <w:rsid w:val="00FD3DF8"/>
    <w:rsid w:val="00FD3F12"/>
    <w:rsid w:val="00FD3F60"/>
    <w:rsid w:val="00FD4CED"/>
    <w:rsid w:val="00FD5375"/>
    <w:rsid w:val="00FD59DC"/>
    <w:rsid w:val="00FD5D46"/>
    <w:rsid w:val="00FE0197"/>
    <w:rsid w:val="00FE0A3A"/>
    <w:rsid w:val="00FE140D"/>
    <w:rsid w:val="00FE291A"/>
    <w:rsid w:val="00FE32FF"/>
    <w:rsid w:val="00FE35D6"/>
    <w:rsid w:val="00FE39F4"/>
    <w:rsid w:val="00FE3F79"/>
    <w:rsid w:val="00FE51BB"/>
    <w:rsid w:val="00FE536B"/>
    <w:rsid w:val="00FE645B"/>
    <w:rsid w:val="00FE6AC8"/>
    <w:rsid w:val="00FE7A19"/>
    <w:rsid w:val="00FE7CB4"/>
    <w:rsid w:val="00FF0DC6"/>
    <w:rsid w:val="00FF13EF"/>
    <w:rsid w:val="00FF345C"/>
    <w:rsid w:val="00FF3E3E"/>
    <w:rsid w:val="00FF5202"/>
    <w:rsid w:val="00FF5610"/>
    <w:rsid w:val="00FF57FD"/>
    <w:rsid w:val="00FF61C1"/>
    <w:rsid w:val="00FF6734"/>
    <w:rsid w:val="00FF6FD8"/>
    <w:rsid w:val="00FF7E0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00F3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end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33F"/>
    <w:pPr>
      <w:spacing w:after="0" w:line="240" w:lineRule="auto"/>
    </w:pPr>
    <w:rPr>
      <w:rFonts w:ascii="Times New Roman" w:eastAsia="Times New Roman" w:hAnsi="Times New Roman" w:cs="Times New Roman"/>
      <w:sz w:val="20"/>
      <w:szCs w:val="20"/>
    </w:rPr>
  </w:style>
  <w:style w:type="paragraph" w:styleId="Heading1">
    <w:name w:val="heading 1"/>
    <w:aliases w:val="H1,Heading 1 Char Char"/>
    <w:basedOn w:val="Normal"/>
    <w:next w:val="Normal"/>
    <w:link w:val="Heading1Char"/>
    <w:uiPriority w:val="9"/>
    <w:qFormat/>
    <w:rsid w:val="00F46212"/>
    <w:pPr>
      <w:keepNext/>
      <w:tabs>
        <w:tab w:val="num" w:pos="720"/>
      </w:tabs>
      <w:spacing w:before="240" w:after="60"/>
      <w:ind w:left="720" w:hanging="720"/>
      <w:outlineLvl w:val="0"/>
    </w:pPr>
    <w:rPr>
      <w:rFonts w:ascii="Cambria" w:hAnsi="Cambria"/>
      <w:b/>
      <w:bCs/>
      <w:kern w:val="32"/>
      <w:sz w:val="32"/>
      <w:szCs w:val="32"/>
    </w:rPr>
  </w:style>
  <w:style w:type="paragraph" w:styleId="Heading2">
    <w:name w:val="heading 2"/>
    <w:aliases w:val="l2,H2"/>
    <w:basedOn w:val="Normal"/>
    <w:next w:val="Normal"/>
    <w:link w:val="Heading2Char"/>
    <w:qFormat/>
    <w:rsid w:val="00F46212"/>
    <w:pPr>
      <w:keepNext/>
      <w:tabs>
        <w:tab w:val="num" w:pos="1440"/>
      </w:tabs>
      <w:spacing w:before="240" w:after="60"/>
      <w:ind w:left="1440" w:hanging="720"/>
      <w:outlineLvl w:val="1"/>
    </w:pPr>
    <w:rPr>
      <w:rFonts w:ascii="Cambria" w:hAnsi="Cambria"/>
      <w:b/>
      <w:bCs/>
      <w:i/>
      <w:iCs/>
      <w:sz w:val="28"/>
      <w:szCs w:val="28"/>
    </w:rPr>
  </w:style>
  <w:style w:type="paragraph" w:styleId="Heading3">
    <w:name w:val="heading 3"/>
    <w:basedOn w:val="Normal"/>
    <w:next w:val="Normal"/>
    <w:link w:val="Heading3Char"/>
    <w:uiPriority w:val="9"/>
    <w:qFormat/>
    <w:rsid w:val="00F46212"/>
    <w:pPr>
      <w:keepNext/>
      <w:tabs>
        <w:tab w:val="num" w:pos="2160"/>
      </w:tabs>
      <w:spacing w:before="240" w:after="60"/>
      <w:ind w:left="2160" w:hanging="720"/>
      <w:outlineLvl w:val="2"/>
    </w:pPr>
    <w:rPr>
      <w:rFonts w:ascii="Cambria" w:hAnsi="Cambria"/>
      <w:b/>
      <w:bCs/>
      <w:sz w:val="26"/>
      <w:szCs w:val="26"/>
    </w:rPr>
  </w:style>
  <w:style w:type="paragraph" w:styleId="Heading4">
    <w:name w:val="heading 4"/>
    <w:basedOn w:val="Normal"/>
    <w:next w:val="Normal"/>
    <w:link w:val="Heading4Char"/>
    <w:qFormat/>
    <w:rsid w:val="00F46212"/>
    <w:pPr>
      <w:keepNext/>
      <w:tabs>
        <w:tab w:val="num" w:pos="2880"/>
      </w:tabs>
      <w:spacing w:before="240" w:after="60"/>
      <w:ind w:left="2880" w:hanging="720"/>
      <w:outlineLvl w:val="3"/>
    </w:pPr>
    <w:rPr>
      <w:rFonts w:ascii="Calibri" w:hAnsi="Calibri"/>
      <w:b/>
      <w:bCs/>
      <w:sz w:val="28"/>
      <w:szCs w:val="28"/>
    </w:rPr>
  </w:style>
  <w:style w:type="paragraph" w:styleId="Heading5">
    <w:name w:val="heading 5"/>
    <w:basedOn w:val="Normal"/>
    <w:next w:val="Normal"/>
    <w:link w:val="Heading5Char"/>
    <w:qFormat/>
    <w:rsid w:val="00F46212"/>
    <w:pPr>
      <w:tabs>
        <w:tab w:val="num" w:pos="3600"/>
      </w:tabs>
      <w:spacing w:before="240" w:after="60"/>
      <w:ind w:left="3600" w:hanging="720"/>
      <w:outlineLvl w:val="4"/>
    </w:pPr>
    <w:rPr>
      <w:rFonts w:ascii="Calibri" w:hAnsi="Calibri"/>
      <w:b/>
      <w:bCs/>
      <w:i/>
      <w:iCs/>
      <w:sz w:val="26"/>
      <w:szCs w:val="26"/>
    </w:rPr>
  </w:style>
  <w:style w:type="paragraph" w:styleId="Heading6">
    <w:name w:val="heading 6"/>
    <w:basedOn w:val="Normal"/>
    <w:next w:val="Normal"/>
    <w:link w:val="Heading6Char"/>
    <w:qFormat/>
    <w:rsid w:val="00F46212"/>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qFormat/>
    <w:rsid w:val="00F46212"/>
    <w:pPr>
      <w:tabs>
        <w:tab w:val="num" w:pos="5040"/>
      </w:tabs>
      <w:spacing w:before="240" w:after="60"/>
      <w:ind w:left="5040" w:hanging="720"/>
      <w:outlineLvl w:val="6"/>
    </w:pPr>
    <w:rPr>
      <w:rFonts w:ascii="Calibri" w:hAnsi="Calibri"/>
      <w:sz w:val="24"/>
      <w:szCs w:val="24"/>
    </w:rPr>
  </w:style>
  <w:style w:type="paragraph" w:styleId="Heading8">
    <w:name w:val="heading 8"/>
    <w:basedOn w:val="Normal"/>
    <w:next w:val="Normal"/>
    <w:link w:val="Heading8Char"/>
    <w:uiPriority w:val="9"/>
    <w:qFormat/>
    <w:rsid w:val="00F46212"/>
    <w:pPr>
      <w:tabs>
        <w:tab w:val="num" w:pos="5760"/>
      </w:tabs>
      <w:spacing w:before="240" w:after="60"/>
      <w:ind w:left="5760" w:hanging="720"/>
      <w:outlineLvl w:val="7"/>
    </w:pPr>
    <w:rPr>
      <w:rFonts w:ascii="Calibri" w:hAnsi="Calibri"/>
      <w:i/>
      <w:iCs/>
      <w:sz w:val="24"/>
      <w:szCs w:val="24"/>
    </w:rPr>
  </w:style>
  <w:style w:type="paragraph" w:styleId="Heading9">
    <w:name w:val="heading 9"/>
    <w:basedOn w:val="Normal"/>
    <w:next w:val="Normal"/>
    <w:link w:val="Heading9Char"/>
    <w:uiPriority w:val="9"/>
    <w:qFormat/>
    <w:rsid w:val="00F46212"/>
    <w:pPr>
      <w:tabs>
        <w:tab w:val="num" w:pos="6480"/>
      </w:tabs>
      <w:spacing w:before="240" w:after="60"/>
      <w:ind w:left="6480" w:hanging="72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75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D75CA"/>
  </w:style>
  <w:style w:type="character" w:customStyle="1" w:styleId="FootnoteTextChar">
    <w:name w:val="Footnote Text Char"/>
    <w:basedOn w:val="DefaultParagraphFont"/>
    <w:link w:val="FootnoteText"/>
    <w:uiPriority w:val="99"/>
    <w:semiHidden/>
    <w:rsid w:val="006D75CA"/>
    <w:rPr>
      <w:rFonts w:ascii="Times New Roman" w:eastAsia="Times New Roman" w:hAnsi="Times New Roman" w:cs="Times New Roman"/>
      <w:sz w:val="20"/>
      <w:szCs w:val="20"/>
    </w:rPr>
  </w:style>
  <w:style w:type="character" w:styleId="FootnoteReference">
    <w:name w:val="footnote reference"/>
    <w:uiPriority w:val="99"/>
    <w:semiHidden/>
    <w:unhideWhenUsed/>
    <w:rsid w:val="006D75CA"/>
    <w:rPr>
      <w:vertAlign w:val="superscript"/>
    </w:rPr>
  </w:style>
  <w:style w:type="paragraph" w:styleId="BalloonText">
    <w:name w:val="Balloon Text"/>
    <w:basedOn w:val="Normal"/>
    <w:link w:val="BalloonTextChar"/>
    <w:semiHidden/>
    <w:unhideWhenUsed/>
    <w:rsid w:val="006D75CA"/>
    <w:rPr>
      <w:rFonts w:ascii="Tahoma" w:hAnsi="Tahoma" w:cs="Tahoma"/>
      <w:sz w:val="16"/>
      <w:szCs w:val="16"/>
    </w:rPr>
  </w:style>
  <w:style w:type="character" w:customStyle="1" w:styleId="BalloonTextChar">
    <w:name w:val="Balloon Text Char"/>
    <w:basedOn w:val="DefaultParagraphFont"/>
    <w:link w:val="BalloonText"/>
    <w:uiPriority w:val="99"/>
    <w:semiHidden/>
    <w:rsid w:val="006D75CA"/>
    <w:rPr>
      <w:rFonts w:ascii="Tahoma" w:eastAsia="Times New Roman" w:hAnsi="Tahoma" w:cs="Tahoma"/>
      <w:sz w:val="16"/>
      <w:szCs w:val="16"/>
    </w:rPr>
  </w:style>
  <w:style w:type="paragraph" w:customStyle="1" w:styleId="Default">
    <w:name w:val="Default"/>
    <w:rsid w:val="006D75CA"/>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Header">
    <w:name w:val="header"/>
    <w:basedOn w:val="Normal"/>
    <w:link w:val="HeaderChar"/>
    <w:uiPriority w:val="99"/>
    <w:unhideWhenUsed/>
    <w:rsid w:val="00BD1245"/>
    <w:pPr>
      <w:tabs>
        <w:tab w:val="center" w:pos="4680"/>
        <w:tab w:val="right" w:pos="9360"/>
      </w:tabs>
    </w:pPr>
  </w:style>
  <w:style w:type="character" w:customStyle="1" w:styleId="HeaderChar">
    <w:name w:val="Header Char"/>
    <w:basedOn w:val="DefaultParagraphFont"/>
    <w:link w:val="Header"/>
    <w:uiPriority w:val="99"/>
    <w:rsid w:val="00BD1245"/>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D1245"/>
    <w:pPr>
      <w:tabs>
        <w:tab w:val="center" w:pos="4680"/>
        <w:tab w:val="right" w:pos="9360"/>
      </w:tabs>
    </w:pPr>
  </w:style>
  <w:style w:type="character" w:customStyle="1" w:styleId="FooterChar">
    <w:name w:val="Footer Char"/>
    <w:basedOn w:val="DefaultParagraphFont"/>
    <w:link w:val="Footer"/>
    <w:uiPriority w:val="99"/>
    <w:rsid w:val="00BD1245"/>
    <w:rPr>
      <w:rFonts w:ascii="Times New Roman" w:eastAsia="Times New Roman" w:hAnsi="Times New Roman" w:cs="Times New Roman"/>
      <w:sz w:val="20"/>
      <w:szCs w:val="20"/>
    </w:rPr>
  </w:style>
  <w:style w:type="character" w:styleId="Hyperlink">
    <w:name w:val="Hyperlink"/>
    <w:basedOn w:val="DefaultParagraphFont"/>
    <w:unhideWhenUsed/>
    <w:rsid w:val="00BD1245"/>
    <w:rPr>
      <w:color w:val="F59E00" w:themeColor="hyperlink"/>
      <w:u w:val="single"/>
    </w:rPr>
  </w:style>
  <w:style w:type="character" w:customStyle="1" w:styleId="Heading1Char">
    <w:name w:val="Heading 1 Char"/>
    <w:aliases w:val="H1 Char,Heading 1 Char Char Char"/>
    <w:basedOn w:val="DefaultParagraphFont"/>
    <w:link w:val="Heading1"/>
    <w:uiPriority w:val="9"/>
    <w:rsid w:val="00F46212"/>
    <w:rPr>
      <w:rFonts w:ascii="Cambria" w:eastAsia="Times New Roman" w:hAnsi="Cambria" w:cs="Times New Roman"/>
      <w:b/>
      <w:bCs/>
      <w:kern w:val="32"/>
      <w:sz w:val="32"/>
      <w:szCs w:val="32"/>
    </w:rPr>
  </w:style>
  <w:style w:type="character" w:customStyle="1" w:styleId="Heading2Char">
    <w:name w:val="Heading 2 Char"/>
    <w:aliases w:val="l2 Char,H2 Char"/>
    <w:basedOn w:val="DefaultParagraphFont"/>
    <w:link w:val="Heading2"/>
    <w:uiPriority w:val="9"/>
    <w:rsid w:val="00F46212"/>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F46212"/>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rsid w:val="00F46212"/>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rsid w:val="00F4621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F46212"/>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F46212"/>
    <w:rPr>
      <w:rFonts w:ascii="Calibri" w:eastAsia="Times New Roman" w:hAnsi="Calibri" w:cs="Times New Roman"/>
      <w:sz w:val="24"/>
      <w:szCs w:val="24"/>
    </w:rPr>
  </w:style>
  <w:style w:type="character" w:customStyle="1" w:styleId="Heading8Char">
    <w:name w:val="Heading 8 Char"/>
    <w:basedOn w:val="DefaultParagraphFont"/>
    <w:link w:val="Heading8"/>
    <w:uiPriority w:val="9"/>
    <w:rsid w:val="00F46212"/>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rsid w:val="00F46212"/>
    <w:rPr>
      <w:rFonts w:ascii="Cambria" w:eastAsia="Times New Roman" w:hAnsi="Cambria" w:cs="Times New Roman"/>
    </w:rPr>
  </w:style>
  <w:style w:type="numbering" w:customStyle="1" w:styleId="NoList1">
    <w:name w:val="No List1"/>
    <w:next w:val="NoList"/>
    <w:uiPriority w:val="99"/>
    <w:semiHidden/>
    <w:unhideWhenUsed/>
    <w:rsid w:val="00F46212"/>
  </w:style>
  <w:style w:type="table" w:customStyle="1" w:styleId="TableGrid1">
    <w:name w:val="Table Grid1"/>
    <w:basedOn w:val="TableNormal"/>
    <w:next w:val="TableGrid"/>
    <w:uiPriority w:val="59"/>
    <w:rsid w:val="00F4621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F46212"/>
  </w:style>
  <w:style w:type="character" w:styleId="EndnoteReference">
    <w:name w:val="endnote reference"/>
    <w:semiHidden/>
    <w:rsid w:val="00F46212"/>
    <w:rPr>
      <w:vertAlign w:val="superscript"/>
    </w:rPr>
  </w:style>
  <w:style w:type="paragraph" w:styleId="ListParagraph">
    <w:name w:val="List Paragraph"/>
    <w:aliases w:val="bullet 1,bullet,List Paragraph1,List Paragraph11"/>
    <w:basedOn w:val="Normal"/>
    <w:link w:val="ListParagraphChar"/>
    <w:uiPriority w:val="34"/>
    <w:qFormat/>
    <w:rsid w:val="00F46212"/>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F46212"/>
    <w:rPr>
      <w:rFonts w:ascii="Times New Roman" w:eastAsia="Times New Roman" w:hAnsi="Times New Roman" w:cs="Times New Roman"/>
      <w:sz w:val="24"/>
      <w:szCs w:val="24"/>
    </w:rPr>
  </w:style>
  <w:style w:type="paragraph" w:styleId="BodyText">
    <w:name w:val="Body Text"/>
    <w:aliases w:val="Body Text Char1"/>
    <w:basedOn w:val="Normal"/>
    <w:link w:val="BodyTextChar"/>
    <w:unhideWhenUsed/>
    <w:rsid w:val="00EA004B"/>
    <w:pPr>
      <w:spacing w:before="120" w:after="120"/>
      <w:ind w:firstLine="720"/>
      <w:jc w:val="both"/>
    </w:pPr>
    <w:rPr>
      <w:sz w:val="24"/>
      <w:lang w:val="x-none" w:eastAsia="x-none"/>
    </w:rPr>
  </w:style>
  <w:style w:type="character" w:customStyle="1" w:styleId="BodyTextChar">
    <w:name w:val="Body Text Char"/>
    <w:aliases w:val="Body Text Char1 Char"/>
    <w:basedOn w:val="DefaultParagraphFont"/>
    <w:link w:val="BodyText"/>
    <w:rsid w:val="00EA004B"/>
    <w:rPr>
      <w:rFonts w:ascii="Times New Roman" w:eastAsia="Times New Roman" w:hAnsi="Times New Roman" w:cs="Times New Roman"/>
      <w:sz w:val="24"/>
      <w:szCs w:val="20"/>
      <w:lang w:val="x-none" w:eastAsia="x-none"/>
    </w:rPr>
  </w:style>
  <w:style w:type="paragraph" w:styleId="DocumentMap">
    <w:name w:val="Document Map"/>
    <w:basedOn w:val="Normal"/>
    <w:link w:val="DocumentMapChar"/>
    <w:uiPriority w:val="99"/>
    <w:semiHidden/>
    <w:unhideWhenUsed/>
    <w:rsid w:val="00121073"/>
    <w:rPr>
      <w:rFonts w:ascii="Tahoma" w:hAnsi="Tahoma" w:cs="Tahoma"/>
      <w:sz w:val="16"/>
      <w:szCs w:val="16"/>
    </w:rPr>
  </w:style>
  <w:style w:type="character" w:customStyle="1" w:styleId="DocumentMapChar">
    <w:name w:val="Document Map Char"/>
    <w:basedOn w:val="DefaultParagraphFont"/>
    <w:link w:val="DocumentMap"/>
    <w:uiPriority w:val="99"/>
    <w:semiHidden/>
    <w:rsid w:val="00121073"/>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A15964"/>
    <w:rPr>
      <w:sz w:val="16"/>
      <w:szCs w:val="16"/>
    </w:rPr>
  </w:style>
  <w:style w:type="paragraph" w:styleId="CommentText">
    <w:name w:val="annotation text"/>
    <w:basedOn w:val="Normal"/>
    <w:link w:val="CommentTextChar"/>
    <w:uiPriority w:val="99"/>
    <w:semiHidden/>
    <w:unhideWhenUsed/>
    <w:rsid w:val="00A15964"/>
  </w:style>
  <w:style w:type="character" w:customStyle="1" w:styleId="CommentTextChar">
    <w:name w:val="Comment Text Char"/>
    <w:basedOn w:val="DefaultParagraphFont"/>
    <w:link w:val="CommentText"/>
    <w:uiPriority w:val="99"/>
    <w:semiHidden/>
    <w:rsid w:val="00A1596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5964"/>
    <w:rPr>
      <w:b/>
      <w:bCs/>
    </w:rPr>
  </w:style>
  <w:style w:type="character" w:customStyle="1" w:styleId="CommentSubjectChar">
    <w:name w:val="Comment Subject Char"/>
    <w:basedOn w:val="CommentTextChar"/>
    <w:link w:val="CommentSubject"/>
    <w:uiPriority w:val="99"/>
    <w:semiHidden/>
    <w:rsid w:val="00A15964"/>
    <w:rPr>
      <w:rFonts w:ascii="Times New Roman" w:eastAsia="Times New Roman" w:hAnsi="Times New Roman" w:cs="Times New Roman"/>
      <w:b/>
      <w:bCs/>
      <w:sz w:val="20"/>
      <w:szCs w:val="20"/>
    </w:rPr>
  </w:style>
  <w:style w:type="character" w:customStyle="1" w:styleId="UnresolvedMention1">
    <w:name w:val="Unresolved Mention1"/>
    <w:basedOn w:val="DefaultParagraphFont"/>
    <w:uiPriority w:val="99"/>
    <w:semiHidden/>
    <w:unhideWhenUsed/>
    <w:rsid w:val="00B60D51"/>
    <w:rPr>
      <w:color w:val="605E5C"/>
      <w:shd w:val="clear" w:color="auto" w:fill="E1DFDD"/>
    </w:rPr>
  </w:style>
  <w:style w:type="table" w:customStyle="1" w:styleId="PlainTable4">
    <w:name w:val="Plain Table 4"/>
    <w:basedOn w:val="TableNormal"/>
    <w:uiPriority w:val="44"/>
    <w:rsid w:val="0068016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917382"/>
    <w:pPr>
      <w:spacing w:after="0" w:line="240" w:lineRule="auto"/>
    </w:pPr>
    <w:rPr>
      <w:rFonts w:ascii="Times New Roman" w:eastAsia="Times New Roman" w:hAnsi="Times New Roman" w:cs="Times New Roman"/>
      <w:sz w:val="20"/>
      <w:szCs w:val="20"/>
    </w:rPr>
  </w:style>
  <w:style w:type="character" w:customStyle="1" w:styleId="UnresolvedMention">
    <w:name w:val="Unresolved Mention"/>
    <w:basedOn w:val="DefaultParagraphFont"/>
    <w:uiPriority w:val="99"/>
    <w:semiHidden/>
    <w:unhideWhenUsed/>
    <w:rsid w:val="00C93720"/>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end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33F"/>
    <w:pPr>
      <w:spacing w:after="0" w:line="240" w:lineRule="auto"/>
    </w:pPr>
    <w:rPr>
      <w:rFonts w:ascii="Times New Roman" w:eastAsia="Times New Roman" w:hAnsi="Times New Roman" w:cs="Times New Roman"/>
      <w:sz w:val="20"/>
      <w:szCs w:val="20"/>
    </w:rPr>
  </w:style>
  <w:style w:type="paragraph" w:styleId="Heading1">
    <w:name w:val="heading 1"/>
    <w:aliases w:val="H1,Heading 1 Char Char"/>
    <w:basedOn w:val="Normal"/>
    <w:next w:val="Normal"/>
    <w:link w:val="Heading1Char"/>
    <w:uiPriority w:val="9"/>
    <w:qFormat/>
    <w:rsid w:val="00F46212"/>
    <w:pPr>
      <w:keepNext/>
      <w:tabs>
        <w:tab w:val="num" w:pos="720"/>
      </w:tabs>
      <w:spacing w:before="240" w:after="60"/>
      <w:ind w:left="720" w:hanging="720"/>
      <w:outlineLvl w:val="0"/>
    </w:pPr>
    <w:rPr>
      <w:rFonts w:ascii="Cambria" w:hAnsi="Cambria"/>
      <w:b/>
      <w:bCs/>
      <w:kern w:val="32"/>
      <w:sz w:val="32"/>
      <w:szCs w:val="32"/>
    </w:rPr>
  </w:style>
  <w:style w:type="paragraph" w:styleId="Heading2">
    <w:name w:val="heading 2"/>
    <w:aliases w:val="l2,H2"/>
    <w:basedOn w:val="Normal"/>
    <w:next w:val="Normal"/>
    <w:link w:val="Heading2Char"/>
    <w:qFormat/>
    <w:rsid w:val="00F46212"/>
    <w:pPr>
      <w:keepNext/>
      <w:tabs>
        <w:tab w:val="num" w:pos="1440"/>
      </w:tabs>
      <w:spacing w:before="240" w:after="60"/>
      <w:ind w:left="1440" w:hanging="720"/>
      <w:outlineLvl w:val="1"/>
    </w:pPr>
    <w:rPr>
      <w:rFonts w:ascii="Cambria" w:hAnsi="Cambria"/>
      <w:b/>
      <w:bCs/>
      <w:i/>
      <w:iCs/>
      <w:sz w:val="28"/>
      <w:szCs w:val="28"/>
    </w:rPr>
  </w:style>
  <w:style w:type="paragraph" w:styleId="Heading3">
    <w:name w:val="heading 3"/>
    <w:basedOn w:val="Normal"/>
    <w:next w:val="Normal"/>
    <w:link w:val="Heading3Char"/>
    <w:uiPriority w:val="9"/>
    <w:qFormat/>
    <w:rsid w:val="00F46212"/>
    <w:pPr>
      <w:keepNext/>
      <w:tabs>
        <w:tab w:val="num" w:pos="2160"/>
      </w:tabs>
      <w:spacing w:before="240" w:after="60"/>
      <w:ind w:left="2160" w:hanging="720"/>
      <w:outlineLvl w:val="2"/>
    </w:pPr>
    <w:rPr>
      <w:rFonts w:ascii="Cambria" w:hAnsi="Cambria"/>
      <w:b/>
      <w:bCs/>
      <w:sz w:val="26"/>
      <w:szCs w:val="26"/>
    </w:rPr>
  </w:style>
  <w:style w:type="paragraph" w:styleId="Heading4">
    <w:name w:val="heading 4"/>
    <w:basedOn w:val="Normal"/>
    <w:next w:val="Normal"/>
    <w:link w:val="Heading4Char"/>
    <w:qFormat/>
    <w:rsid w:val="00F46212"/>
    <w:pPr>
      <w:keepNext/>
      <w:tabs>
        <w:tab w:val="num" w:pos="2880"/>
      </w:tabs>
      <w:spacing w:before="240" w:after="60"/>
      <w:ind w:left="2880" w:hanging="720"/>
      <w:outlineLvl w:val="3"/>
    </w:pPr>
    <w:rPr>
      <w:rFonts w:ascii="Calibri" w:hAnsi="Calibri"/>
      <w:b/>
      <w:bCs/>
      <w:sz w:val="28"/>
      <w:szCs w:val="28"/>
    </w:rPr>
  </w:style>
  <w:style w:type="paragraph" w:styleId="Heading5">
    <w:name w:val="heading 5"/>
    <w:basedOn w:val="Normal"/>
    <w:next w:val="Normal"/>
    <w:link w:val="Heading5Char"/>
    <w:qFormat/>
    <w:rsid w:val="00F46212"/>
    <w:pPr>
      <w:tabs>
        <w:tab w:val="num" w:pos="3600"/>
      </w:tabs>
      <w:spacing w:before="240" w:after="60"/>
      <w:ind w:left="3600" w:hanging="720"/>
      <w:outlineLvl w:val="4"/>
    </w:pPr>
    <w:rPr>
      <w:rFonts w:ascii="Calibri" w:hAnsi="Calibri"/>
      <w:b/>
      <w:bCs/>
      <w:i/>
      <w:iCs/>
      <w:sz w:val="26"/>
      <w:szCs w:val="26"/>
    </w:rPr>
  </w:style>
  <w:style w:type="paragraph" w:styleId="Heading6">
    <w:name w:val="heading 6"/>
    <w:basedOn w:val="Normal"/>
    <w:next w:val="Normal"/>
    <w:link w:val="Heading6Char"/>
    <w:qFormat/>
    <w:rsid w:val="00F46212"/>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qFormat/>
    <w:rsid w:val="00F46212"/>
    <w:pPr>
      <w:tabs>
        <w:tab w:val="num" w:pos="5040"/>
      </w:tabs>
      <w:spacing w:before="240" w:after="60"/>
      <w:ind w:left="5040" w:hanging="720"/>
      <w:outlineLvl w:val="6"/>
    </w:pPr>
    <w:rPr>
      <w:rFonts w:ascii="Calibri" w:hAnsi="Calibri"/>
      <w:sz w:val="24"/>
      <w:szCs w:val="24"/>
    </w:rPr>
  </w:style>
  <w:style w:type="paragraph" w:styleId="Heading8">
    <w:name w:val="heading 8"/>
    <w:basedOn w:val="Normal"/>
    <w:next w:val="Normal"/>
    <w:link w:val="Heading8Char"/>
    <w:uiPriority w:val="9"/>
    <w:qFormat/>
    <w:rsid w:val="00F46212"/>
    <w:pPr>
      <w:tabs>
        <w:tab w:val="num" w:pos="5760"/>
      </w:tabs>
      <w:spacing w:before="240" w:after="60"/>
      <w:ind w:left="5760" w:hanging="720"/>
      <w:outlineLvl w:val="7"/>
    </w:pPr>
    <w:rPr>
      <w:rFonts w:ascii="Calibri" w:hAnsi="Calibri"/>
      <w:i/>
      <w:iCs/>
      <w:sz w:val="24"/>
      <w:szCs w:val="24"/>
    </w:rPr>
  </w:style>
  <w:style w:type="paragraph" w:styleId="Heading9">
    <w:name w:val="heading 9"/>
    <w:basedOn w:val="Normal"/>
    <w:next w:val="Normal"/>
    <w:link w:val="Heading9Char"/>
    <w:uiPriority w:val="9"/>
    <w:qFormat/>
    <w:rsid w:val="00F46212"/>
    <w:pPr>
      <w:tabs>
        <w:tab w:val="num" w:pos="6480"/>
      </w:tabs>
      <w:spacing w:before="240" w:after="60"/>
      <w:ind w:left="6480" w:hanging="72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75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D75CA"/>
  </w:style>
  <w:style w:type="character" w:customStyle="1" w:styleId="FootnoteTextChar">
    <w:name w:val="Footnote Text Char"/>
    <w:basedOn w:val="DefaultParagraphFont"/>
    <w:link w:val="FootnoteText"/>
    <w:uiPriority w:val="99"/>
    <w:semiHidden/>
    <w:rsid w:val="006D75CA"/>
    <w:rPr>
      <w:rFonts w:ascii="Times New Roman" w:eastAsia="Times New Roman" w:hAnsi="Times New Roman" w:cs="Times New Roman"/>
      <w:sz w:val="20"/>
      <w:szCs w:val="20"/>
    </w:rPr>
  </w:style>
  <w:style w:type="character" w:styleId="FootnoteReference">
    <w:name w:val="footnote reference"/>
    <w:uiPriority w:val="99"/>
    <w:semiHidden/>
    <w:unhideWhenUsed/>
    <w:rsid w:val="006D75CA"/>
    <w:rPr>
      <w:vertAlign w:val="superscript"/>
    </w:rPr>
  </w:style>
  <w:style w:type="paragraph" w:styleId="BalloonText">
    <w:name w:val="Balloon Text"/>
    <w:basedOn w:val="Normal"/>
    <w:link w:val="BalloonTextChar"/>
    <w:semiHidden/>
    <w:unhideWhenUsed/>
    <w:rsid w:val="006D75CA"/>
    <w:rPr>
      <w:rFonts w:ascii="Tahoma" w:hAnsi="Tahoma" w:cs="Tahoma"/>
      <w:sz w:val="16"/>
      <w:szCs w:val="16"/>
    </w:rPr>
  </w:style>
  <w:style w:type="character" w:customStyle="1" w:styleId="BalloonTextChar">
    <w:name w:val="Balloon Text Char"/>
    <w:basedOn w:val="DefaultParagraphFont"/>
    <w:link w:val="BalloonText"/>
    <w:uiPriority w:val="99"/>
    <w:semiHidden/>
    <w:rsid w:val="006D75CA"/>
    <w:rPr>
      <w:rFonts w:ascii="Tahoma" w:eastAsia="Times New Roman" w:hAnsi="Tahoma" w:cs="Tahoma"/>
      <w:sz w:val="16"/>
      <w:szCs w:val="16"/>
    </w:rPr>
  </w:style>
  <w:style w:type="paragraph" w:customStyle="1" w:styleId="Default">
    <w:name w:val="Default"/>
    <w:rsid w:val="006D75CA"/>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Header">
    <w:name w:val="header"/>
    <w:basedOn w:val="Normal"/>
    <w:link w:val="HeaderChar"/>
    <w:uiPriority w:val="99"/>
    <w:unhideWhenUsed/>
    <w:rsid w:val="00BD1245"/>
    <w:pPr>
      <w:tabs>
        <w:tab w:val="center" w:pos="4680"/>
        <w:tab w:val="right" w:pos="9360"/>
      </w:tabs>
    </w:pPr>
  </w:style>
  <w:style w:type="character" w:customStyle="1" w:styleId="HeaderChar">
    <w:name w:val="Header Char"/>
    <w:basedOn w:val="DefaultParagraphFont"/>
    <w:link w:val="Header"/>
    <w:uiPriority w:val="99"/>
    <w:rsid w:val="00BD1245"/>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D1245"/>
    <w:pPr>
      <w:tabs>
        <w:tab w:val="center" w:pos="4680"/>
        <w:tab w:val="right" w:pos="9360"/>
      </w:tabs>
    </w:pPr>
  </w:style>
  <w:style w:type="character" w:customStyle="1" w:styleId="FooterChar">
    <w:name w:val="Footer Char"/>
    <w:basedOn w:val="DefaultParagraphFont"/>
    <w:link w:val="Footer"/>
    <w:uiPriority w:val="99"/>
    <w:rsid w:val="00BD1245"/>
    <w:rPr>
      <w:rFonts w:ascii="Times New Roman" w:eastAsia="Times New Roman" w:hAnsi="Times New Roman" w:cs="Times New Roman"/>
      <w:sz w:val="20"/>
      <w:szCs w:val="20"/>
    </w:rPr>
  </w:style>
  <w:style w:type="character" w:styleId="Hyperlink">
    <w:name w:val="Hyperlink"/>
    <w:basedOn w:val="DefaultParagraphFont"/>
    <w:unhideWhenUsed/>
    <w:rsid w:val="00BD1245"/>
    <w:rPr>
      <w:color w:val="F59E00" w:themeColor="hyperlink"/>
      <w:u w:val="single"/>
    </w:rPr>
  </w:style>
  <w:style w:type="character" w:customStyle="1" w:styleId="Heading1Char">
    <w:name w:val="Heading 1 Char"/>
    <w:aliases w:val="H1 Char,Heading 1 Char Char Char"/>
    <w:basedOn w:val="DefaultParagraphFont"/>
    <w:link w:val="Heading1"/>
    <w:uiPriority w:val="9"/>
    <w:rsid w:val="00F46212"/>
    <w:rPr>
      <w:rFonts w:ascii="Cambria" w:eastAsia="Times New Roman" w:hAnsi="Cambria" w:cs="Times New Roman"/>
      <w:b/>
      <w:bCs/>
      <w:kern w:val="32"/>
      <w:sz w:val="32"/>
      <w:szCs w:val="32"/>
    </w:rPr>
  </w:style>
  <w:style w:type="character" w:customStyle="1" w:styleId="Heading2Char">
    <w:name w:val="Heading 2 Char"/>
    <w:aliases w:val="l2 Char,H2 Char"/>
    <w:basedOn w:val="DefaultParagraphFont"/>
    <w:link w:val="Heading2"/>
    <w:uiPriority w:val="9"/>
    <w:rsid w:val="00F46212"/>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F46212"/>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rsid w:val="00F46212"/>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rsid w:val="00F4621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F46212"/>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F46212"/>
    <w:rPr>
      <w:rFonts w:ascii="Calibri" w:eastAsia="Times New Roman" w:hAnsi="Calibri" w:cs="Times New Roman"/>
      <w:sz w:val="24"/>
      <w:szCs w:val="24"/>
    </w:rPr>
  </w:style>
  <w:style w:type="character" w:customStyle="1" w:styleId="Heading8Char">
    <w:name w:val="Heading 8 Char"/>
    <w:basedOn w:val="DefaultParagraphFont"/>
    <w:link w:val="Heading8"/>
    <w:uiPriority w:val="9"/>
    <w:rsid w:val="00F46212"/>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rsid w:val="00F46212"/>
    <w:rPr>
      <w:rFonts w:ascii="Cambria" w:eastAsia="Times New Roman" w:hAnsi="Cambria" w:cs="Times New Roman"/>
    </w:rPr>
  </w:style>
  <w:style w:type="numbering" w:customStyle="1" w:styleId="NoList1">
    <w:name w:val="No List1"/>
    <w:next w:val="NoList"/>
    <w:uiPriority w:val="99"/>
    <w:semiHidden/>
    <w:unhideWhenUsed/>
    <w:rsid w:val="00F46212"/>
  </w:style>
  <w:style w:type="table" w:customStyle="1" w:styleId="TableGrid1">
    <w:name w:val="Table Grid1"/>
    <w:basedOn w:val="TableNormal"/>
    <w:next w:val="TableGrid"/>
    <w:uiPriority w:val="59"/>
    <w:rsid w:val="00F4621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F46212"/>
  </w:style>
  <w:style w:type="character" w:styleId="EndnoteReference">
    <w:name w:val="endnote reference"/>
    <w:semiHidden/>
    <w:rsid w:val="00F46212"/>
    <w:rPr>
      <w:vertAlign w:val="superscript"/>
    </w:rPr>
  </w:style>
  <w:style w:type="paragraph" w:styleId="ListParagraph">
    <w:name w:val="List Paragraph"/>
    <w:aliases w:val="bullet 1,bullet,List Paragraph1,List Paragraph11"/>
    <w:basedOn w:val="Normal"/>
    <w:link w:val="ListParagraphChar"/>
    <w:uiPriority w:val="34"/>
    <w:qFormat/>
    <w:rsid w:val="00F46212"/>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F46212"/>
    <w:rPr>
      <w:rFonts w:ascii="Times New Roman" w:eastAsia="Times New Roman" w:hAnsi="Times New Roman" w:cs="Times New Roman"/>
      <w:sz w:val="24"/>
      <w:szCs w:val="24"/>
    </w:rPr>
  </w:style>
  <w:style w:type="paragraph" w:styleId="BodyText">
    <w:name w:val="Body Text"/>
    <w:aliases w:val="Body Text Char1"/>
    <w:basedOn w:val="Normal"/>
    <w:link w:val="BodyTextChar"/>
    <w:unhideWhenUsed/>
    <w:rsid w:val="00EA004B"/>
    <w:pPr>
      <w:spacing w:before="120" w:after="120"/>
      <w:ind w:firstLine="720"/>
      <w:jc w:val="both"/>
    </w:pPr>
    <w:rPr>
      <w:sz w:val="24"/>
      <w:lang w:val="x-none" w:eastAsia="x-none"/>
    </w:rPr>
  </w:style>
  <w:style w:type="character" w:customStyle="1" w:styleId="BodyTextChar">
    <w:name w:val="Body Text Char"/>
    <w:aliases w:val="Body Text Char1 Char"/>
    <w:basedOn w:val="DefaultParagraphFont"/>
    <w:link w:val="BodyText"/>
    <w:rsid w:val="00EA004B"/>
    <w:rPr>
      <w:rFonts w:ascii="Times New Roman" w:eastAsia="Times New Roman" w:hAnsi="Times New Roman" w:cs="Times New Roman"/>
      <w:sz w:val="24"/>
      <w:szCs w:val="20"/>
      <w:lang w:val="x-none" w:eastAsia="x-none"/>
    </w:rPr>
  </w:style>
  <w:style w:type="paragraph" w:styleId="DocumentMap">
    <w:name w:val="Document Map"/>
    <w:basedOn w:val="Normal"/>
    <w:link w:val="DocumentMapChar"/>
    <w:uiPriority w:val="99"/>
    <w:semiHidden/>
    <w:unhideWhenUsed/>
    <w:rsid w:val="00121073"/>
    <w:rPr>
      <w:rFonts w:ascii="Tahoma" w:hAnsi="Tahoma" w:cs="Tahoma"/>
      <w:sz w:val="16"/>
      <w:szCs w:val="16"/>
    </w:rPr>
  </w:style>
  <w:style w:type="character" w:customStyle="1" w:styleId="DocumentMapChar">
    <w:name w:val="Document Map Char"/>
    <w:basedOn w:val="DefaultParagraphFont"/>
    <w:link w:val="DocumentMap"/>
    <w:uiPriority w:val="99"/>
    <w:semiHidden/>
    <w:rsid w:val="00121073"/>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A15964"/>
    <w:rPr>
      <w:sz w:val="16"/>
      <w:szCs w:val="16"/>
    </w:rPr>
  </w:style>
  <w:style w:type="paragraph" w:styleId="CommentText">
    <w:name w:val="annotation text"/>
    <w:basedOn w:val="Normal"/>
    <w:link w:val="CommentTextChar"/>
    <w:uiPriority w:val="99"/>
    <w:semiHidden/>
    <w:unhideWhenUsed/>
    <w:rsid w:val="00A15964"/>
  </w:style>
  <w:style w:type="character" w:customStyle="1" w:styleId="CommentTextChar">
    <w:name w:val="Comment Text Char"/>
    <w:basedOn w:val="DefaultParagraphFont"/>
    <w:link w:val="CommentText"/>
    <w:uiPriority w:val="99"/>
    <w:semiHidden/>
    <w:rsid w:val="00A1596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5964"/>
    <w:rPr>
      <w:b/>
      <w:bCs/>
    </w:rPr>
  </w:style>
  <w:style w:type="character" w:customStyle="1" w:styleId="CommentSubjectChar">
    <w:name w:val="Comment Subject Char"/>
    <w:basedOn w:val="CommentTextChar"/>
    <w:link w:val="CommentSubject"/>
    <w:uiPriority w:val="99"/>
    <w:semiHidden/>
    <w:rsid w:val="00A15964"/>
    <w:rPr>
      <w:rFonts w:ascii="Times New Roman" w:eastAsia="Times New Roman" w:hAnsi="Times New Roman" w:cs="Times New Roman"/>
      <w:b/>
      <w:bCs/>
      <w:sz w:val="20"/>
      <w:szCs w:val="20"/>
    </w:rPr>
  </w:style>
  <w:style w:type="character" w:customStyle="1" w:styleId="UnresolvedMention1">
    <w:name w:val="Unresolved Mention1"/>
    <w:basedOn w:val="DefaultParagraphFont"/>
    <w:uiPriority w:val="99"/>
    <w:semiHidden/>
    <w:unhideWhenUsed/>
    <w:rsid w:val="00B60D51"/>
    <w:rPr>
      <w:color w:val="605E5C"/>
      <w:shd w:val="clear" w:color="auto" w:fill="E1DFDD"/>
    </w:rPr>
  </w:style>
  <w:style w:type="table" w:customStyle="1" w:styleId="PlainTable4">
    <w:name w:val="Plain Table 4"/>
    <w:basedOn w:val="TableNormal"/>
    <w:uiPriority w:val="44"/>
    <w:rsid w:val="0068016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917382"/>
    <w:pPr>
      <w:spacing w:after="0" w:line="240" w:lineRule="auto"/>
    </w:pPr>
    <w:rPr>
      <w:rFonts w:ascii="Times New Roman" w:eastAsia="Times New Roman" w:hAnsi="Times New Roman" w:cs="Times New Roman"/>
      <w:sz w:val="20"/>
      <w:szCs w:val="20"/>
    </w:rPr>
  </w:style>
  <w:style w:type="character" w:customStyle="1" w:styleId="UnresolvedMention">
    <w:name w:val="Unresolved Mention"/>
    <w:basedOn w:val="DefaultParagraphFont"/>
    <w:uiPriority w:val="99"/>
    <w:semiHidden/>
    <w:unhideWhenUsed/>
    <w:rsid w:val="00C93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658346">
      <w:bodyDiv w:val="1"/>
      <w:marLeft w:val="0"/>
      <w:marRight w:val="0"/>
      <w:marTop w:val="0"/>
      <w:marBottom w:val="0"/>
      <w:divBdr>
        <w:top w:val="none" w:sz="0" w:space="0" w:color="auto"/>
        <w:left w:val="none" w:sz="0" w:space="0" w:color="auto"/>
        <w:bottom w:val="none" w:sz="0" w:space="0" w:color="auto"/>
        <w:right w:val="none" w:sz="0" w:space="0" w:color="auto"/>
      </w:divBdr>
    </w:div>
    <w:div w:id="106240315">
      <w:bodyDiv w:val="1"/>
      <w:marLeft w:val="0"/>
      <w:marRight w:val="0"/>
      <w:marTop w:val="0"/>
      <w:marBottom w:val="0"/>
      <w:divBdr>
        <w:top w:val="none" w:sz="0" w:space="0" w:color="auto"/>
        <w:left w:val="none" w:sz="0" w:space="0" w:color="auto"/>
        <w:bottom w:val="none" w:sz="0" w:space="0" w:color="auto"/>
        <w:right w:val="none" w:sz="0" w:space="0" w:color="auto"/>
      </w:divBdr>
    </w:div>
    <w:div w:id="145557211">
      <w:bodyDiv w:val="1"/>
      <w:marLeft w:val="0"/>
      <w:marRight w:val="0"/>
      <w:marTop w:val="0"/>
      <w:marBottom w:val="0"/>
      <w:divBdr>
        <w:top w:val="none" w:sz="0" w:space="0" w:color="auto"/>
        <w:left w:val="none" w:sz="0" w:space="0" w:color="auto"/>
        <w:bottom w:val="none" w:sz="0" w:space="0" w:color="auto"/>
        <w:right w:val="none" w:sz="0" w:space="0" w:color="auto"/>
      </w:divBdr>
    </w:div>
    <w:div w:id="279457053">
      <w:bodyDiv w:val="1"/>
      <w:marLeft w:val="0"/>
      <w:marRight w:val="0"/>
      <w:marTop w:val="0"/>
      <w:marBottom w:val="0"/>
      <w:divBdr>
        <w:top w:val="none" w:sz="0" w:space="0" w:color="auto"/>
        <w:left w:val="none" w:sz="0" w:space="0" w:color="auto"/>
        <w:bottom w:val="none" w:sz="0" w:space="0" w:color="auto"/>
        <w:right w:val="none" w:sz="0" w:space="0" w:color="auto"/>
      </w:divBdr>
    </w:div>
    <w:div w:id="354501328">
      <w:bodyDiv w:val="1"/>
      <w:marLeft w:val="0"/>
      <w:marRight w:val="0"/>
      <w:marTop w:val="0"/>
      <w:marBottom w:val="0"/>
      <w:divBdr>
        <w:top w:val="none" w:sz="0" w:space="0" w:color="auto"/>
        <w:left w:val="none" w:sz="0" w:space="0" w:color="auto"/>
        <w:bottom w:val="none" w:sz="0" w:space="0" w:color="auto"/>
        <w:right w:val="none" w:sz="0" w:space="0" w:color="auto"/>
      </w:divBdr>
    </w:div>
    <w:div w:id="413742622">
      <w:bodyDiv w:val="1"/>
      <w:marLeft w:val="0"/>
      <w:marRight w:val="0"/>
      <w:marTop w:val="0"/>
      <w:marBottom w:val="0"/>
      <w:divBdr>
        <w:top w:val="none" w:sz="0" w:space="0" w:color="auto"/>
        <w:left w:val="none" w:sz="0" w:space="0" w:color="auto"/>
        <w:bottom w:val="none" w:sz="0" w:space="0" w:color="auto"/>
        <w:right w:val="none" w:sz="0" w:space="0" w:color="auto"/>
      </w:divBdr>
    </w:div>
    <w:div w:id="765075871">
      <w:bodyDiv w:val="1"/>
      <w:marLeft w:val="0"/>
      <w:marRight w:val="0"/>
      <w:marTop w:val="0"/>
      <w:marBottom w:val="0"/>
      <w:divBdr>
        <w:top w:val="none" w:sz="0" w:space="0" w:color="auto"/>
        <w:left w:val="none" w:sz="0" w:space="0" w:color="auto"/>
        <w:bottom w:val="none" w:sz="0" w:space="0" w:color="auto"/>
        <w:right w:val="none" w:sz="0" w:space="0" w:color="auto"/>
      </w:divBdr>
    </w:div>
    <w:div w:id="765468880">
      <w:bodyDiv w:val="1"/>
      <w:marLeft w:val="0"/>
      <w:marRight w:val="0"/>
      <w:marTop w:val="0"/>
      <w:marBottom w:val="0"/>
      <w:divBdr>
        <w:top w:val="none" w:sz="0" w:space="0" w:color="auto"/>
        <w:left w:val="none" w:sz="0" w:space="0" w:color="auto"/>
        <w:bottom w:val="none" w:sz="0" w:space="0" w:color="auto"/>
        <w:right w:val="none" w:sz="0" w:space="0" w:color="auto"/>
      </w:divBdr>
    </w:div>
    <w:div w:id="771901274">
      <w:bodyDiv w:val="1"/>
      <w:marLeft w:val="0"/>
      <w:marRight w:val="0"/>
      <w:marTop w:val="0"/>
      <w:marBottom w:val="0"/>
      <w:divBdr>
        <w:top w:val="none" w:sz="0" w:space="0" w:color="auto"/>
        <w:left w:val="none" w:sz="0" w:space="0" w:color="auto"/>
        <w:bottom w:val="none" w:sz="0" w:space="0" w:color="auto"/>
        <w:right w:val="none" w:sz="0" w:space="0" w:color="auto"/>
      </w:divBdr>
    </w:div>
    <w:div w:id="1132821657">
      <w:bodyDiv w:val="1"/>
      <w:marLeft w:val="0"/>
      <w:marRight w:val="0"/>
      <w:marTop w:val="0"/>
      <w:marBottom w:val="0"/>
      <w:divBdr>
        <w:top w:val="none" w:sz="0" w:space="0" w:color="auto"/>
        <w:left w:val="none" w:sz="0" w:space="0" w:color="auto"/>
        <w:bottom w:val="none" w:sz="0" w:space="0" w:color="auto"/>
        <w:right w:val="none" w:sz="0" w:space="0" w:color="auto"/>
      </w:divBdr>
    </w:div>
    <w:div w:id="1209493955">
      <w:bodyDiv w:val="1"/>
      <w:marLeft w:val="0"/>
      <w:marRight w:val="0"/>
      <w:marTop w:val="0"/>
      <w:marBottom w:val="0"/>
      <w:divBdr>
        <w:top w:val="none" w:sz="0" w:space="0" w:color="auto"/>
        <w:left w:val="none" w:sz="0" w:space="0" w:color="auto"/>
        <w:bottom w:val="none" w:sz="0" w:space="0" w:color="auto"/>
        <w:right w:val="none" w:sz="0" w:space="0" w:color="auto"/>
      </w:divBdr>
    </w:div>
    <w:div w:id="1275090251">
      <w:bodyDiv w:val="1"/>
      <w:marLeft w:val="0"/>
      <w:marRight w:val="0"/>
      <w:marTop w:val="0"/>
      <w:marBottom w:val="0"/>
      <w:divBdr>
        <w:top w:val="none" w:sz="0" w:space="0" w:color="auto"/>
        <w:left w:val="none" w:sz="0" w:space="0" w:color="auto"/>
        <w:bottom w:val="none" w:sz="0" w:space="0" w:color="auto"/>
        <w:right w:val="none" w:sz="0" w:space="0" w:color="auto"/>
      </w:divBdr>
    </w:div>
    <w:div w:id="1368948142">
      <w:bodyDiv w:val="1"/>
      <w:marLeft w:val="0"/>
      <w:marRight w:val="0"/>
      <w:marTop w:val="0"/>
      <w:marBottom w:val="0"/>
      <w:divBdr>
        <w:top w:val="none" w:sz="0" w:space="0" w:color="auto"/>
        <w:left w:val="none" w:sz="0" w:space="0" w:color="auto"/>
        <w:bottom w:val="none" w:sz="0" w:space="0" w:color="auto"/>
        <w:right w:val="none" w:sz="0" w:space="0" w:color="auto"/>
      </w:divBdr>
    </w:div>
    <w:div w:id="1524394264">
      <w:bodyDiv w:val="1"/>
      <w:marLeft w:val="0"/>
      <w:marRight w:val="0"/>
      <w:marTop w:val="0"/>
      <w:marBottom w:val="0"/>
      <w:divBdr>
        <w:top w:val="none" w:sz="0" w:space="0" w:color="auto"/>
        <w:left w:val="none" w:sz="0" w:space="0" w:color="auto"/>
        <w:bottom w:val="none" w:sz="0" w:space="0" w:color="auto"/>
        <w:right w:val="none" w:sz="0" w:space="0" w:color="auto"/>
      </w:divBdr>
    </w:div>
    <w:div w:id="1631782322">
      <w:bodyDiv w:val="1"/>
      <w:marLeft w:val="0"/>
      <w:marRight w:val="0"/>
      <w:marTop w:val="0"/>
      <w:marBottom w:val="0"/>
      <w:divBdr>
        <w:top w:val="none" w:sz="0" w:space="0" w:color="auto"/>
        <w:left w:val="none" w:sz="0" w:space="0" w:color="auto"/>
        <w:bottom w:val="none" w:sz="0" w:space="0" w:color="auto"/>
        <w:right w:val="none" w:sz="0" w:space="0" w:color="auto"/>
      </w:divBdr>
    </w:div>
    <w:div w:id="1636567540">
      <w:bodyDiv w:val="1"/>
      <w:marLeft w:val="0"/>
      <w:marRight w:val="0"/>
      <w:marTop w:val="0"/>
      <w:marBottom w:val="0"/>
      <w:divBdr>
        <w:top w:val="none" w:sz="0" w:space="0" w:color="auto"/>
        <w:left w:val="none" w:sz="0" w:space="0" w:color="auto"/>
        <w:bottom w:val="none" w:sz="0" w:space="0" w:color="auto"/>
        <w:right w:val="none" w:sz="0" w:space="0" w:color="auto"/>
      </w:divBdr>
    </w:div>
    <w:div w:id="1816221505">
      <w:bodyDiv w:val="1"/>
      <w:marLeft w:val="0"/>
      <w:marRight w:val="0"/>
      <w:marTop w:val="0"/>
      <w:marBottom w:val="0"/>
      <w:divBdr>
        <w:top w:val="none" w:sz="0" w:space="0" w:color="auto"/>
        <w:left w:val="none" w:sz="0" w:space="0" w:color="auto"/>
        <w:bottom w:val="none" w:sz="0" w:space="0" w:color="auto"/>
        <w:right w:val="none" w:sz="0" w:space="0" w:color="auto"/>
      </w:divBdr>
    </w:div>
    <w:div w:id="1877505535">
      <w:bodyDiv w:val="1"/>
      <w:marLeft w:val="0"/>
      <w:marRight w:val="0"/>
      <w:marTop w:val="0"/>
      <w:marBottom w:val="0"/>
      <w:divBdr>
        <w:top w:val="none" w:sz="0" w:space="0" w:color="auto"/>
        <w:left w:val="none" w:sz="0" w:space="0" w:color="auto"/>
        <w:bottom w:val="none" w:sz="0" w:space="0" w:color="auto"/>
        <w:right w:val="none" w:sz="0" w:space="0" w:color="auto"/>
      </w:divBdr>
    </w:div>
    <w:div w:id="2051028097">
      <w:bodyDiv w:val="1"/>
      <w:marLeft w:val="0"/>
      <w:marRight w:val="0"/>
      <w:marTop w:val="0"/>
      <w:marBottom w:val="0"/>
      <w:divBdr>
        <w:top w:val="none" w:sz="0" w:space="0" w:color="auto"/>
        <w:left w:val="none" w:sz="0" w:space="0" w:color="auto"/>
        <w:bottom w:val="none" w:sz="0" w:space="0" w:color="auto"/>
        <w:right w:val="none" w:sz="0" w:space="0" w:color="auto"/>
      </w:divBdr>
    </w:div>
    <w:div w:id="208694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banking.agribank.com.vn/retai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AFE623-DF7B-48BC-97B5-33E8D558C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8809</Words>
  <Characters>50213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58905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Thuy Duong 1 - 1050</dc:creator>
  <cp:lastModifiedBy>Thạch Hoàng</cp:lastModifiedBy>
  <cp:revision>6</cp:revision>
  <cp:lastPrinted>2024-12-28T06:58:00Z</cp:lastPrinted>
  <dcterms:created xsi:type="dcterms:W3CDTF">2025-01-04T07:29:00Z</dcterms:created>
  <dcterms:modified xsi:type="dcterms:W3CDTF">2025-01-06T13:32:00Z</dcterms:modified>
</cp:coreProperties>
</file>