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332" w:type="pct"/>
        <w:tblInd w:w="-318" w:type="dxa"/>
        <w:tblLook w:val="01E0" w:firstRow="1" w:lastRow="1" w:firstColumn="1" w:lastColumn="1" w:noHBand="0" w:noVBand="0"/>
      </w:tblPr>
      <w:tblGrid>
        <w:gridCol w:w="4963"/>
        <w:gridCol w:w="5244"/>
      </w:tblGrid>
      <w:tr w:rsidR="00042439" w:rsidRPr="00042439" w:rsidTr="00042439">
        <w:tc>
          <w:tcPr>
            <w:tcW w:w="2431" w:type="pct"/>
          </w:tcPr>
          <w:p w:rsidR="00042439" w:rsidRPr="00042439" w:rsidRDefault="00042439" w:rsidP="00042439">
            <w:pPr>
              <w:ind w:firstLine="0"/>
              <w:jc w:val="center"/>
              <w:rPr>
                <w:rFonts w:eastAsia="Calibri" w:cs="Times New Roman"/>
                <w:bCs/>
                <w:sz w:val="24"/>
                <w:szCs w:val="24"/>
                <w:lang w:val="en-AU"/>
              </w:rPr>
            </w:pPr>
            <w:r w:rsidRPr="00042439">
              <w:rPr>
                <w:rFonts w:eastAsia="Calibri" w:cs="Times New Roman"/>
                <w:bCs/>
                <w:sz w:val="24"/>
                <w:szCs w:val="24"/>
                <w:lang w:val="en-AU"/>
              </w:rPr>
              <w:t xml:space="preserve">NGÂN HÀNG NÔNG NGHIỆP </w:t>
            </w:r>
          </w:p>
          <w:p w:rsidR="00042439" w:rsidRPr="00042439" w:rsidRDefault="00042439" w:rsidP="00042439">
            <w:pPr>
              <w:spacing w:after="120"/>
              <w:ind w:firstLine="0"/>
              <w:jc w:val="center"/>
              <w:rPr>
                <w:rFonts w:eastAsia="Calibri" w:cs="Times New Roman"/>
                <w:bCs/>
                <w:sz w:val="24"/>
                <w:szCs w:val="24"/>
                <w:lang w:val="en-AU"/>
              </w:rPr>
            </w:pPr>
            <w:r w:rsidRPr="00042439">
              <w:rPr>
                <w:rFonts w:eastAsia="Calibri" w:cs="Times New Roman"/>
                <w:bCs/>
                <w:noProof/>
                <w:szCs w:val="26"/>
              </w:rPr>
              <mc:AlternateContent>
                <mc:Choice Requires="wps">
                  <w:drawing>
                    <wp:anchor distT="4294967293" distB="4294967293" distL="114300" distR="114300" simplePos="0" relativeHeight="251660288" behindDoc="0" locked="0" layoutInCell="1" allowOverlap="1" wp14:anchorId="4CD3C128" wp14:editId="72A60494">
                      <wp:simplePos x="0" y="0"/>
                      <wp:positionH relativeFrom="margin">
                        <wp:align>center</wp:align>
                      </wp:positionH>
                      <wp:positionV relativeFrom="paragraph">
                        <wp:posOffset>211455</wp:posOffset>
                      </wp:positionV>
                      <wp:extent cx="1440000" cy="0"/>
                      <wp:effectExtent l="0" t="0" r="27305"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0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60288;visibility:visible;mso-wrap-style:square;mso-width-percent:0;mso-height-percent:0;mso-wrap-distance-left:9pt;mso-wrap-distance-top:-8e-5mm;mso-wrap-distance-right:9pt;mso-wrap-distance-bottom:-8e-5mm;mso-position-horizontal:center;mso-position-horizontal-relative:margin;mso-position-vertical:absolute;mso-position-vertical-relative:text;mso-width-percent:0;mso-height-percent:0;mso-width-relative:page;mso-height-relative:page" from="0,16.65pt" to="113.4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">
                      <w10:wrap anchorx="margin"/>
                    </v:line>
                  </w:pict>
                </mc:Fallback>
              </mc:AlternateContent>
            </w:r>
            <w:r w:rsidRPr="00042439">
              <w:rPr>
                <w:rFonts w:eastAsia="Calibri" w:cs="Times New Roman"/>
                <w:bCs/>
                <w:sz w:val="24"/>
                <w:szCs w:val="24"/>
                <w:lang w:val="en-AU"/>
              </w:rPr>
              <w:t>VÀ PHÁT TRIỂN NÔNG THÔN VIỆT NAM</w:t>
            </w:r>
          </w:p>
          <w:p w:rsidR="00042439" w:rsidRPr="00042439" w:rsidRDefault="00042439" w:rsidP="00042439">
            <w:pPr>
              <w:ind w:firstLine="0"/>
              <w:jc w:val="center"/>
              <w:rPr>
                <w:rFonts w:eastAsia="Calibri" w:cs="Times New Roman"/>
                <w:b/>
                <w:sz w:val="24"/>
                <w:szCs w:val="24"/>
                <w:lang w:val="en-AU"/>
              </w:rPr>
            </w:pPr>
            <w:r w:rsidRPr="00042439">
              <w:rPr>
                <w:rFonts w:eastAsia="Calibri" w:cs="Times New Roman"/>
                <w:b/>
                <w:sz w:val="24"/>
                <w:szCs w:val="24"/>
                <w:lang w:val="en-AU"/>
              </w:rPr>
              <w:t>{Tên gọi in hoa}</w:t>
            </w:r>
          </w:p>
          <w:p w:rsidR="00042439" w:rsidRPr="00042439" w:rsidRDefault="00042439" w:rsidP="00042439">
            <w:pPr>
              <w:spacing w:before="120"/>
              <w:ind w:firstLine="0"/>
              <w:jc w:val="center"/>
              <w:rPr>
                <w:rFonts w:eastAsia="Calibri" w:cs="Times New Roman"/>
                <w:szCs w:val="26"/>
                <w:lang w:val="en-AU"/>
              </w:rPr>
            </w:pPr>
            <w:r w:rsidRPr="00042439">
              <w:rPr>
                <w:rFonts w:eastAsia="Calibri" w:cs="Times New Roman"/>
                <w:szCs w:val="26"/>
                <w:lang w:val="en-AU"/>
              </w:rPr>
              <w:t>Số:           /NHNo….-BB-HĐTD</w:t>
            </w:r>
          </w:p>
        </w:tc>
        <w:tc>
          <w:tcPr>
            <w:tcW w:w="2569" w:type="pct"/>
          </w:tcPr>
          <w:p w:rsidR="00042439" w:rsidRPr="00042439" w:rsidRDefault="00042439" w:rsidP="00042439">
            <w:pPr>
              <w:ind w:firstLine="0"/>
              <w:jc w:val="center"/>
              <w:rPr>
                <w:rFonts w:eastAsia="Calibri" w:cs="Times New Roman"/>
                <w:b/>
                <w:bCs/>
                <w:sz w:val="24"/>
                <w:szCs w:val="24"/>
                <w:lang w:val="en-AU"/>
              </w:rPr>
            </w:pPr>
            <w:r w:rsidRPr="00042439">
              <w:rPr>
                <w:rFonts w:eastAsia="Calibri" w:cs="Times New Roman"/>
                <w:b/>
                <w:bCs/>
                <w:sz w:val="24"/>
                <w:szCs w:val="24"/>
                <w:lang w:val="en-AU"/>
              </w:rPr>
              <w:t>CỘNG HÒA XÃ HỘI CHỦ NGHĨA VIỆT NAM</w:t>
            </w:r>
          </w:p>
          <w:p w:rsidR="00042439" w:rsidRPr="00042439" w:rsidRDefault="00042439" w:rsidP="00042439">
            <w:pPr>
              <w:ind w:firstLine="0"/>
              <w:jc w:val="center"/>
              <w:rPr>
                <w:rFonts w:eastAsia="Calibri" w:cs="Times New Roman"/>
                <w:b/>
                <w:szCs w:val="26"/>
                <w:lang w:val="en-AU"/>
              </w:rPr>
            </w:pPr>
            <w:r w:rsidRPr="00042439">
              <w:rPr>
                <w:rFonts w:eastAsia="Calibri" w:cs="Times New Roman"/>
                <w:b/>
                <w:szCs w:val="26"/>
                <w:lang w:val="en-AU"/>
              </w:rPr>
              <w:t>Độc lập - Tự do - Hạnh Phúc</w:t>
            </w:r>
          </w:p>
          <w:p w:rsidR="00042439" w:rsidRPr="00042439" w:rsidRDefault="00042439" w:rsidP="00042439">
            <w:pPr>
              <w:ind w:firstLine="0"/>
              <w:jc w:val="center"/>
              <w:rPr>
                <w:rFonts w:eastAsia="Calibri" w:cs="Times New Roman"/>
                <w:i/>
                <w:szCs w:val="26"/>
                <w:lang w:val="en-AU"/>
              </w:rPr>
            </w:pPr>
            <w:r w:rsidRPr="00042439">
              <w:rPr>
                <w:rFonts w:eastAsia="Times New Roman" w:cs="Times New Roman"/>
                <w:noProof/>
                <w:sz w:val="28"/>
                <w:szCs w:val="20"/>
              </w:rPr>
              <mc:AlternateContent>
                <mc:Choice Requires="wps">
                  <w:drawing>
                    <wp:anchor distT="4294967293" distB="4294967293" distL="114300" distR="114300" simplePos="0" relativeHeight="251659264" behindDoc="0" locked="0" layoutInCell="1" allowOverlap="1" wp14:anchorId="660A94EE" wp14:editId="3F004F58">
                      <wp:simplePos x="0" y="0"/>
                      <wp:positionH relativeFrom="column">
                        <wp:posOffset>809625</wp:posOffset>
                      </wp:positionH>
                      <wp:positionV relativeFrom="paragraph">
                        <wp:posOffset>33019</wp:posOffset>
                      </wp:positionV>
                      <wp:extent cx="1838325" cy="0"/>
                      <wp:effectExtent l="0" t="0" r="9525" b="1905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38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63.75pt,2.6pt" to="208.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"/>
                  </w:pict>
                </mc:Fallback>
              </mc:AlternateContent>
            </w:r>
          </w:p>
          <w:p w:rsidR="00042439" w:rsidRPr="00042439" w:rsidRDefault="00042439" w:rsidP="00042439">
            <w:pPr>
              <w:tabs>
                <w:tab w:val="center" w:pos="1620"/>
                <w:tab w:val="center" w:pos="6300"/>
                <w:tab w:val="right" w:pos="9360"/>
              </w:tabs>
              <w:ind w:firstLine="0"/>
              <w:jc w:val="center"/>
              <w:rPr>
                <w:rFonts w:eastAsia="Calibri" w:cs="Times New Roman"/>
                <w:i/>
                <w:iCs/>
                <w:szCs w:val="26"/>
                <w:lang w:val="en-AU"/>
              </w:rPr>
            </w:pPr>
            <w:r w:rsidRPr="00042439">
              <w:rPr>
                <w:rFonts w:eastAsia="Calibri" w:cs="Times New Roman"/>
                <w:i/>
                <w:iCs/>
                <w:szCs w:val="26"/>
                <w:lang w:val="en-AU"/>
              </w:rPr>
              <w:t xml:space="preserve">{Địa danh}, ngày {Ngày} tháng {Tháng} năm {Năm} </w:t>
            </w:r>
          </w:p>
          <w:p w:rsidR="00042439" w:rsidRPr="00042439" w:rsidRDefault="00042439" w:rsidP="00042439">
            <w:pPr>
              <w:ind w:firstLine="0"/>
              <w:jc w:val="center"/>
              <w:rPr>
                <w:rFonts w:eastAsia="Calibri" w:cs="Times New Roman"/>
                <w:b/>
                <w:bCs/>
                <w:i/>
                <w:szCs w:val="26"/>
                <w:lang w:val="en-AU"/>
              </w:rPr>
            </w:pPr>
          </w:p>
        </w:tc>
      </w:tr>
    </w:tbl>
    <w:p w:rsidR="00042439" w:rsidRDefault="00042439" w:rsidP="000B3F7A">
      <w:pPr>
        <w:spacing w:before="120"/>
        <w:ind w:firstLine="0"/>
        <w:jc w:val="center"/>
        <w:rPr>
          <w:rFonts w:eastAsia="Calibri" w:cs="Times New Roman"/>
          <w:b/>
          <w:bCs/>
          <w:sz w:val="28"/>
          <w:szCs w:val="26"/>
          <w:lang w:val="en-AU"/>
        </w:rPr>
      </w:pPr>
      <w:r w:rsidRPr="00042439">
        <w:rPr>
          <w:rFonts w:eastAsia="Calibri" w:cs="Times New Roman"/>
          <w:b/>
          <w:bCs/>
          <w:sz w:val="28"/>
          <w:szCs w:val="26"/>
          <w:lang w:val="en-AU"/>
        </w:rPr>
        <w:t>BIÊN BẢN HỌP HỘI ĐỒNG TÍN DỤNG</w:t>
      </w:r>
    </w:p>
    <w:p w:rsidR="000B3F7A" w:rsidRPr="000B3F7A" w:rsidRDefault="000B3F7A" w:rsidP="000B3F7A">
      <w:pPr>
        <w:spacing w:after="120"/>
        <w:ind w:firstLine="0"/>
        <w:jc w:val="center"/>
        <w:rPr>
          <w:rFonts w:eastAsia="Calibri" w:cs="Times New Roman"/>
          <w:bCs/>
          <w:i/>
          <w:sz w:val="28"/>
          <w:szCs w:val="26"/>
          <w:lang w:val="en-AU"/>
        </w:rPr>
      </w:pPr>
      <w:r w:rsidRPr="000B3F7A">
        <w:rPr>
          <w:rFonts w:eastAsia="Calibri" w:cs="Times New Roman"/>
          <w:bCs/>
          <w:i/>
          <w:sz w:val="28"/>
          <w:szCs w:val="26"/>
          <w:lang w:val="en-AU"/>
        </w:rPr>
        <w:t>(Áp dụng tại Chi nhánh Loại 1)</w:t>
      </w:r>
    </w:p>
    <w:p w:rsidR="00E263A1" w:rsidRPr="00246886" w:rsidRDefault="00E263A1" w:rsidP="00246886">
      <w:pPr>
        <w:spacing w:line="276" w:lineRule="auto"/>
        <w:rPr>
          <w:rFonts w:eastAsia="Calibri" w:cs="Times New Roman"/>
          <w:bCs/>
          <w:i/>
          <w:szCs w:val="26"/>
          <w:lang w:val="pt-BR"/>
        </w:rPr>
      </w:pPr>
      <w:r w:rsidRPr="00246886">
        <w:rPr>
          <w:rFonts w:eastAsia="Calibri" w:cs="Times New Roman"/>
          <w:bCs/>
          <w:i/>
          <w:szCs w:val="26"/>
          <w:lang w:val="pt-BR"/>
        </w:rPr>
        <w:t>Căn cứ Quy chế số 656/QC-HĐTV-TD ngày 31/08/2023 của Hội đồ</w:t>
      </w:r>
      <w:r w:rsidR="000B3F7A">
        <w:rPr>
          <w:rFonts w:eastAsia="Calibri" w:cs="Times New Roman"/>
          <w:bCs/>
          <w:i/>
          <w:szCs w:val="26"/>
          <w:lang w:val="pt-BR"/>
        </w:rPr>
        <w:t xml:space="preserve">ng thành viên </w:t>
      </w:r>
      <w:r w:rsidRPr="00246886">
        <w:rPr>
          <w:rFonts w:eastAsia="Calibri" w:cs="Times New Roman"/>
          <w:bCs/>
          <w:i/>
          <w:szCs w:val="26"/>
          <w:lang w:val="pt-BR"/>
        </w:rPr>
        <w:t>về cho vay đối với khách hàng trong hệ thố</w:t>
      </w:r>
      <w:r w:rsidR="000B3F7A">
        <w:rPr>
          <w:rFonts w:eastAsia="Calibri" w:cs="Times New Roman"/>
          <w:bCs/>
          <w:i/>
          <w:szCs w:val="26"/>
          <w:lang w:val="pt-BR"/>
        </w:rPr>
        <w:t>ng Agribank</w:t>
      </w:r>
      <w:r w:rsidR="000B3F7A" w:rsidRPr="000B3F7A">
        <w:t xml:space="preserve"> </w:t>
      </w:r>
      <w:r w:rsidR="000B3F7A" w:rsidRPr="000B3F7A">
        <w:rPr>
          <w:rFonts w:eastAsia="Calibri" w:cs="Times New Roman"/>
          <w:bCs/>
          <w:i/>
          <w:szCs w:val="26"/>
          <w:lang w:val="pt-BR"/>
        </w:rPr>
        <w:t>và các văn bản sửa đổi, bổ sung (nếu có);</w:t>
      </w:r>
    </w:p>
    <w:p w:rsidR="00E263A1" w:rsidRPr="00246886" w:rsidRDefault="00E263A1" w:rsidP="00246886">
      <w:pPr>
        <w:spacing w:line="276" w:lineRule="auto"/>
        <w:rPr>
          <w:rFonts w:eastAsia="Calibri" w:cs="Times New Roman"/>
          <w:bCs/>
          <w:i/>
          <w:szCs w:val="26"/>
          <w:lang w:val="pt-BR"/>
        </w:rPr>
      </w:pPr>
      <w:r w:rsidRPr="00246886">
        <w:rPr>
          <w:rFonts w:eastAsia="Calibri" w:cs="Times New Roman"/>
          <w:bCs/>
          <w:i/>
          <w:szCs w:val="26"/>
          <w:lang w:val="pt-BR"/>
        </w:rPr>
        <w:t>Căn cứ</w:t>
      </w:r>
      <w:r w:rsidR="000B3F7A">
        <w:rPr>
          <w:rFonts w:eastAsia="Calibri" w:cs="Times New Roman"/>
          <w:bCs/>
          <w:i/>
          <w:szCs w:val="26"/>
          <w:lang w:val="pt-BR"/>
        </w:rPr>
        <w:t xml:space="preserve"> Quyết</w:t>
      </w:r>
      <w:r w:rsidRPr="00246886">
        <w:rPr>
          <w:rFonts w:eastAsia="Calibri" w:cs="Times New Roman"/>
          <w:bCs/>
          <w:i/>
          <w:szCs w:val="26"/>
          <w:lang w:val="pt-BR"/>
        </w:rPr>
        <w:t xml:space="preserve"> định số </w:t>
      </w:r>
      <w:r>
        <w:rPr>
          <w:rFonts w:eastAsia="Calibri" w:cs="Times New Roman"/>
          <w:bCs/>
          <w:i/>
          <w:szCs w:val="26"/>
          <w:lang w:val="pt-BR"/>
        </w:rPr>
        <w:t xml:space="preserve">4466/QyĐ-NHNo-TD ngày 31/12/2024 </w:t>
      </w:r>
      <w:r w:rsidRPr="00246886">
        <w:rPr>
          <w:rFonts w:eastAsia="Calibri" w:cs="Times New Roman"/>
          <w:bCs/>
          <w:i/>
          <w:szCs w:val="26"/>
          <w:lang w:val="pt-BR"/>
        </w:rPr>
        <w:t xml:space="preserve">của Tổng giám đốc </w:t>
      </w:r>
      <w:r w:rsidR="000B3F7A">
        <w:rPr>
          <w:rFonts w:eastAsia="Calibri" w:cs="Times New Roman"/>
          <w:bCs/>
          <w:i/>
          <w:szCs w:val="26"/>
          <w:lang w:val="pt-BR"/>
        </w:rPr>
        <w:t>về</w:t>
      </w:r>
      <w:r w:rsidRPr="00246886">
        <w:rPr>
          <w:rFonts w:eastAsia="Calibri" w:cs="Times New Roman"/>
          <w:bCs/>
          <w:i/>
          <w:szCs w:val="26"/>
          <w:lang w:val="pt-BR"/>
        </w:rPr>
        <w:t xml:space="preserve"> cho vay đối với Khách hàng trong hệ thố</w:t>
      </w:r>
      <w:r w:rsidR="000B3F7A">
        <w:rPr>
          <w:rFonts w:eastAsia="Calibri" w:cs="Times New Roman"/>
          <w:bCs/>
          <w:i/>
          <w:szCs w:val="26"/>
          <w:lang w:val="pt-BR"/>
        </w:rPr>
        <w:t>ng Agribank</w:t>
      </w:r>
      <w:r w:rsidRPr="00246886">
        <w:rPr>
          <w:rFonts w:eastAsia="Calibri" w:cs="Times New Roman"/>
          <w:bCs/>
          <w:i/>
          <w:szCs w:val="26"/>
          <w:lang w:val="pt-BR"/>
        </w:rPr>
        <w:t xml:space="preserve"> </w:t>
      </w:r>
      <w:r w:rsidR="000B3F7A" w:rsidRPr="000B3F7A">
        <w:rPr>
          <w:rFonts w:eastAsia="Calibri" w:cs="Times New Roman"/>
          <w:bCs/>
          <w:i/>
          <w:szCs w:val="26"/>
          <w:lang w:val="pt-BR"/>
        </w:rPr>
        <w:t>và các văn bản sửa đổi, bổ sung (nếu có);</w:t>
      </w:r>
    </w:p>
    <w:p w:rsidR="00E263A1" w:rsidRDefault="00E263A1" w:rsidP="00246886">
      <w:pPr>
        <w:spacing w:line="276" w:lineRule="auto"/>
        <w:rPr>
          <w:rFonts w:eastAsia="Calibri" w:cs="Times New Roman"/>
          <w:bCs/>
          <w:i/>
          <w:szCs w:val="26"/>
          <w:lang w:val="pt-BR"/>
        </w:rPr>
      </w:pPr>
      <w:r w:rsidRPr="00246886">
        <w:rPr>
          <w:rFonts w:eastAsia="Calibri" w:cs="Times New Roman"/>
          <w:bCs/>
          <w:i/>
          <w:szCs w:val="26"/>
          <w:lang w:val="pt-BR"/>
        </w:rPr>
        <w:t xml:space="preserve">Căn cứ </w:t>
      </w:r>
      <w:r>
        <w:rPr>
          <w:rFonts w:eastAsia="Calibri" w:cs="Times New Roman"/>
          <w:bCs/>
          <w:i/>
          <w:szCs w:val="26"/>
          <w:lang w:val="pt-BR"/>
        </w:rPr>
        <w:t>Quy định số 996/QyĐ-HĐTV-TD ngày 29/8/2024</w:t>
      </w:r>
      <w:r w:rsidRPr="00246886">
        <w:rPr>
          <w:rFonts w:eastAsia="Calibri" w:cs="Times New Roman"/>
          <w:bCs/>
          <w:i/>
          <w:szCs w:val="26"/>
          <w:lang w:val="pt-BR"/>
        </w:rPr>
        <w:t xml:space="preserve"> của Hội đồ</w:t>
      </w:r>
      <w:r w:rsidR="000B3F7A">
        <w:rPr>
          <w:rFonts w:eastAsia="Calibri" w:cs="Times New Roman"/>
          <w:bCs/>
          <w:i/>
          <w:szCs w:val="26"/>
          <w:lang w:val="pt-BR"/>
        </w:rPr>
        <w:t xml:space="preserve">ng thành viên </w:t>
      </w:r>
      <w:r w:rsidRPr="00246886">
        <w:rPr>
          <w:rFonts w:eastAsia="Calibri" w:cs="Times New Roman"/>
          <w:bCs/>
          <w:i/>
          <w:szCs w:val="26"/>
          <w:lang w:val="pt-BR"/>
        </w:rPr>
        <w:t>về thẩm quyền cấp tín dụng trong hệ thống Agribank và văn bản sửa đổi, bổ sung (nếu có);</w:t>
      </w:r>
    </w:p>
    <w:p w:rsidR="000B3F7A" w:rsidRPr="00246886" w:rsidRDefault="000B3F7A" w:rsidP="00246886">
      <w:pPr>
        <w:spacing w:line="276" w:lineRule="auto"/>
        <w:rPr>
          <w:rFonts w:eastAsia="Calibri" w:cs="Times New Roman"/>
          <w:bCs/>
          <w:i/>
          <w:szCs w:val="26"/>
          <w:lang w:val="pt-BR"/>
        </w:rPr>
      </w:pPr>
      <w:r w:rsidRPr="000B3F7A">
        <w:rPr>
          <w:rFonts w:eastAsia="Calibri" w:cs="Times New Roman"/>
          <w:bCs/>
          <w:i/>
          <w:iCs/>
          <w:szCs w:val="24"/>
          <w:lang w:val="pt-BR"/>
        </w:rPr>
        <w:t>Căn cứ Quy chế số 1548/QC-HĐTV-TD ngày 27/12/2024 của Hội đồng Thành viên Agribank về Tổ chức và hoạt động của Hội đồng tín dụng trong hệ thống Agribank và các văn bản sửa đổi, bổ sung (nếu có);</w:t>
      </w:r>
    </w:p>
    <w:p w:rsidR="00E263A1" w:rsidRPr="00246886" w:rsidRDefault="00E263A1" w:rsidP="00246886">
      <w:pPr>
        <w:spacing w:line="276" w:lineRule="auto"/>
        <w:rPr>
          <w:rFonts w:eastAsia="Calibri" w:cs="Times New Roman"/>
          <w:bCs/>
          <w:i/>
          <w:szCs w:val="26"/>
          <w:lang w:val="pt-BR"/>
        </w:rPr>
      </w:pPr>
      <w:r>
        <w:rPr>
          <w:rFonts w:eastAsia="Calibri" w:cs="Times New Roman"/>
          <w:bCs/>
          <w:i/>
          <w:szCs w:val="26"/>
          <w:lang w:val="pt-BR"/>
        </w:rPr>
        <w:t>Căn cứ Quyết định số 4199/QyĐ-NHNo-TD ngày 11/12/2024 của Tổng giám đốc Agribank quy định một số nội dung về thẩm quyền cấp tín dụng; Thông báo số 20222/NHNo-TD ngày 31/12/2024 của Tổng Giám đốc Agribank về Thẩm quyền cấp tín dụng năm 2025</w:t>
      </w:r>
      <w:r w:rsidRPr="00246886">
        <w:rPr>
          <w:rFonts w:eastAsia="Calibri" w:cs="Times New Roman"/>
          <w:bCs/>
          <w:i/>
          <w:szCs w:val="26"/>
          <w:lang w:val="pt-BR"/>
        </w:rPr>
        <w:t>;</w:t>
      </w:r>
    </w:p>
    <w:p w:rsidR="00042439" w:rsidRPr="00246886" w:rsidRDefault="00042439" w:rsidP="00246886">
      <w:pPr>
        <w:tabs>
          <w:tab w:val="left" w:pos="709"/>
        </w:tabs>
        <w:spacing w:line="276" w:lineRule="auto"/>
        <w:rPr>
          <w:rFonts w:eastAsia="Calibri" w:cs="Times New Roman"/>
          <w:bCs/>
          <w:i/>
          <w:iCs/>
          <w:szCs w:val="24"/>
          <w:lang w:val="pt-BR"/>
        </w:rPr>
      </w:pPr>
      <w:r w:rsidRPr="00246886">
        <w:rPr>
          <w:rFonts w:eastAsia="Calibri" w:cs="Times New Roman"/>
          <w:bCs/>
          <w:i/>
          <w:iCs/>
          <w:szCs w:val="24"/>
          <w:lang w:val="pt-BR"/>
        </w:rPr>
        <w:t>Căn cứ Quyết định số ............/NHNo...-TH ngày ....../....../.......... của Giám đốc Agribank {Tên chi nhánh/PGD} v/v Thành lập Hội đồng tín dụng;</w:t>
      </w:r>
    </w:p>
    <w:p w:rsidR="00042439" w:rsidRPr="00246886" w:rsidRDefault="00042439" w:rsidP="00246886">
      <w:pPr>
        <w:tabs>
          <w:tab w:val="left" w:pos="709"/>
        </w:tabs>
        <w:spacing w:line="276" w:lineRule="auto"/>
        <w:rPr>
          <w:rFonts w:eastAsia="Calibri" w:cs="Times New Roman"/>
          <w:bCs/>
          <w:i/>
          <w:iCs/>
          <w:szCs w:val="24"/>
          <w:lang w:val="pt-BR"/>
        </w:rPr>
      </w:pPr>
      <w:r w:rsidRPr="00246886">
        <w:rPr>
          <w:rFonts w:eastAsia="Calibri" w:cs="Times New Roman"/>
          <w:bCs/>
          <w:i/>
          <w:iCs/>
          <w:szCs w:val="24"/>
          <w:lang w:val="pt-BR"/>
        </w:rPr>
        <w:t>Căn cứ Tờ trình số .............../TTr-NHNo... ngày ...... tháng ...... năm 20...... của Giám đốc Agribank Chi nhánh .........................................;</w:t>
      </w:r>
    </w:p>
    <w:p w:rsidR="00042439" w:rsidRPr="00246886" w:rsidRDefault="00042439" w:rsidP="00246886">
      <w:pPr>
        <w:tabs>
          <w:tab w:val="left" w:pos="709"/>
        </w:tabs>
        <w:spacing w:line="276" w:lineRule="auto"/>
        <w:rPr>
          <w:rFonts w:eastAsia="Calibri" w:cs="Times New Roman"/>
          <w:bCs/>
          <w:i/>
          <w:iCs/>
          <w:szCs w:val="24"/>
          <w:lang w:val="pt-BR"/>
        </w:rPr>
      </w:pPr>
      <w:r w:rsidRPr="00246886">
        <w:rPr>
          <w:rFonts w:eastAsia="Calibri" w:cs="Times New Roman"/>
          <w:bCs/>
          <w:i/>
          <w:iCs/>
          <w:szCs w:val="24"/>
          <w:lang w:val="pt-BR"/>
        </w:rPr>
        <w:t xml:space="preserve">Căn cứ </w:t>
      </w:r>
      <w:r w:rsidR="000B3F7A" w:rsidRPr="000B3F7A">
        <w:rPr>
          <w:rFonts w:eastAsia="Calibri" w:cs="Times New Roman"/>
          <w:bCs/>
          <w:i/>
          <w:iCs/>
          <w:szCs w:val="24"/>
          <w:lang w:val="pt-BR"/>
        </w:rPr>
        <w:t>Báo cáo đề xuất cho vay/Báo cáo thẩm định/Báo cáo thẩm định lại</w:t>
      </w:r>
      <w:r w:rsidRPr="00246886">
        <w:rPr>
          <w:rFonts w:eastAsia="Calibri" w:cs="Times New Roman"/>
          <w:bCs/>
          <w:i/>
          <w:iCs/>
          <w:szCs w:val="24"/>
          <w:lang w:val="pt-BR"/>
        </w:rPr>
        <w:t xml:space="preserve"> số .............. ngày ...... tháng ...... năm 20 và </w:t>
      </w:r>
      <w:r w:rsidR="000B3F7A" w:rsidRPr="000B3F7A">
        <w:rPr>
          <w:rFonts w:eastAsia="Calibri" w:cs="Times New Roman"/>
          <w:bCs/>
          <w:i/>
          <w:iCs/>
          <w:szCs w:val="24"/>
          <w:lang w:val="pt-BR"/>
        </w:rPr>
        <w:t>hồ sơ vay vốn của khách hàng kèm theo</w:t>
      </w:r>
      <w:r w:rsidRPr="00246886">
        <w:rPr>
          <w:rFonts w:eastAsia="Calibri" w:cs="Times New Roman"/>
          <w:bCs/>
          <w:i/>
          <w:iCs/>
          <w:szCs w:val="24"/>
          <w:lang w:val="pt-BR"/>
        </w:rPr>
        <w:t>;</w:t>
      </w:r>
    </w:p>
    <w:p w:rsidR="00042439" w:rsidRPr="00246886" w:rsidRDefault="00042439" w:rsidP="00246886">
      <w:pPr>
        <w:tabs>
          <w:tab w:val="left" w:pos="709"/>
        </w:tabs>
        <w:spacing w:line="276" w:lineRule="auto"/>
        <w:rPr>
          <w:rFonts w:eastAsia="Calibri" w:cs="Times New Roman"/>
          <w:bCs/>
          <w:i/>
          <w:iCs/>
          <w:szCs w:val="24"/>
          <w:lang w:val="pt-BR"/>
        </w:rPr>
      </w:pPr>
      <w:r w:rsidRPr="00246886">
        <w:rPr>
          <w:rFonts w:eastAsia="Calibri" w:cs="Times New Roman"/>
          <w:bCs/>
          <w:i/>
          <w:iCs/>
          <w:szCs w:val="24"/>
          <w:lang w:val="pt-BR"/>
        </w:rPr>
        <w:t>Căn cứ hồ sơ vay vốn của khách hàng;</w:t>
      </w:r>
    </w:p>
    <w:p w:rsidR="001D6354" w:rsidRPr="00246886" w:rsidRDefault="00042439" w:rsidP="00246886">
      <w:pPr>
        <w:tabs>
          <w:tab w:val="left" w:pos="709"/>
        </w:tabs>
        <w:spacing w:line="276" w:lineRule="auto"/>
        <w:rPr>
          <w:rFonts w:eastAsia="Calibri" w:cs="Times New Roman"/>
          <w:szCs w:val="24"/>
        </w:rPr>
      </w:pPr>
      <w:r w:rsidRPr="00246886">
        <w:rPr>
          <w:rFonts w:eastAsia="Calibri" w:cs="Times New Roman"/>
          <w:szCs w:val="24"/>
        </w:rPr>
        <w:t xml:space="preserve">Hôm nay, vào lúc ...... giờ ...... ngày {Ngày} tháng {Tháng} năm </w:t>
      </w:r>
      <w:r w:rsidRPr="000B3F7A">
        <w:rPr>
          <w:rFonts w:eastAsia="Calibri" w:cs="Times New Roman"/>
          <w:szCs w:val="24"/>
        </w:rPr>
        <w:t>{Năm}</w:t>
      </w:r>
      <w:r w:rsidRPr="00246886">
        <w:rPr>
          <w:rFonts w:eastAsia="Calibri" w:cs="Times New Roman"/>
          <w:szCs w:val="24"/>
        </w:rPr>
        <w:t xml:space="preserve">, tại Agribank {Tên chi nhánh/PGD} </w:t>
      </w:r>
      <w:r w:rsidR="001D6354" w:rsidRPr="00246886">
        <w:rPr>
          <w:rFonts w:eastAsia="Calibri" w:cs="Times New Roman"/>
          <w:szCs w:val="24"/>
        </w:rPr>
        <w:t xml:space="preserve">đã tiến hành cuộc họp Hội đồng tín dụng về việc cấp tín dụng cho khách hàng: </w:t>
      </w:r>
      <w:r w:rsidRPr="00246886">
        <w:rPr>
          <w:rFonts w:eastAsia="Calibri" w:cs="Times New Roman"/>
          <w:szCs w:val="24"/>
        </w:rPr>
        <w:t xml:space="preserve">{Tên khách hàng} </w:t>
      </w:r>
      <w:r w:rsidR="001D6354" w:rsidRPr="00246886">
        <w:rPr>
          <w:rFonts w:eastAsia="Calibri" w:cs="Times New Roman"/>
          <w:szCs w:val="24"/>
        </w:rPr>
        <w:t>theo nội dung sau:</w:t>
      </w:r>
    </w:p>
    <w:p w:rsidR="00042439" w:rsidRPr="00042439" w:rsidRDefault="00042439" w:rsidP="00042439">
      <w:pPr>
        <w:spacing w:line="276" w:lineRule="auto"/>
        <w:rPr>
          <w:rFonts w:eastAsia="Calibri" w:cs="Times New Roman"/>
          <w:b/>
          <w:szCs w:val="24"/>
        </w:rPr>
      </w:pPr>
      <w:r w:rsidRPr="00042439">
        <w:rPr>
          <w:rFonts w:eastAsia="Calibri" w:cs="Times New Roman"/>
          <w:b/>
          <w:szCs w:val="24"/>
          <w:lang w:val="vi-VN"/>
        </w:rPr>
        <w:t>I. Thành phần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52"/>
        <w:gridCol w:w="4219"/>
      </w:tblGrid>
      <w:tr w:rsidR="00042439" w:rsidRPr="00042439" w:rsidTr="000B35DA">
        <w:tc>
          <w:tcPr>
            <w:tcW w:w="2796" w:type="pct"/>
          </w:tcPr>
          <w:p w:rsidR="00042439" w:rsidRPr="00042439" w:rsidRDefault="00042439" w:rsidP="00FC2A58">
            <w:pPr>
              <w:spacing w:line="276" w:lineRule="auto"/>
              <w:ind w:firstLine="567"/>
              <w:rPr>
                <w:rFonts w:ascii="Times New Roman" w:hAnsi="Times New Roman"/>
                <w:sz w:val="26"/>
                <w:szCs w:val="24"/>
              </w:rPr>
            </w:pPr>
            <w:r w:rsidRPr="00042439">
              <w:rPr>
                <w:rFonts w:ascii="Times New Roman" w:hAnsi="Times New Roman"/>
                <w:sz w:val="26"/>
                <w:szCs w:val="24"/>
              </w:rPr>
              <w:t>- Ông (bà):</w:t>
            </w:r>
            <w:r>
              <w:rPr>
                <w:rFonts w:ascii="Times New Roman" w:hAnsi="Times New Roman"/>
                <w:sz w:val="26"/>
                <w:szCs w:val="24"/>
              </w:rPr>
              <w:t xml:space="preserve"> </w:t>
            </w:r>
          </w:p>
        </w:tc>
        <w:tc>
          <w:tcPr>
            <w:tcW w:w="2204" w:type="pct"/>
          </w:tcPr>
          <w:p w:rsidR="00042439" w:rsidRPr="00042439" w:rsidRDefault="00042439" w:rsidP="00042439">
            <w:pPr>
              <w:spacing w:line="276" w:lineRule="auto"/>
              <w:rPr>
                <w:rFonts w:ascii="Times New Roman" w:hAnsi="Times New Roman"/>
                <w:sz w:val="26"/>
                <w:szCs w:val="24"/>
              </w:rPr>
            </w:pPr>
            <w:r w:rsidRPr="00042439">
              <w:rPr>
                <w:rFonts w:ascii="Times New Roman" w:hAnsi="Times New Roman"/>
                <w:sz w:val="26"/>
                <w:szCs w:val="24"/>
              </w:rPr>
              <w:t>Chức vụ: Giám đốc - Chủ tịch HĐTD</w:t>
            </w:r>
          </w:p>
        </w:tc>
      </w:tr>
      <w:tr w:rsidR="00042439" w:rsidRPr="00042439" w:rsidTr="000B35DA">
        <w:tc>
          <w:tcPr>
            <w:tcW w:w="2796" w:type="pct"/>
          </w:tcPr>
          <w:p w:rsidR="00042439" w:rsidRPr="00042439" w:rsidRDefault="00042439" w:rsidP="00FC2A58">
            <w:pPr>
              <w:spacing w:line="276" w:lineRule="auto"/>
              <w:ind w:firstLine="567"/>
              <w:rPr>
                <w:rFonts w:ascii="Times New Roman" w:hAnsi="Times New Roman"/>
                <w:sz w:val="26"/>
                <w:szCs w:val="24"/>
              </w:rPr>
            </w:pPr>
            <w:r w:rsidRPr="00042439">
              <w:rPr>
                <w:rFonts w:ascii="Times New Roman" w:hAnsi="Times New Roman"/>
                <w:sz w:val="26"/>
                <w:szCs w:val="24"/>
              </w:rPr>
              <w:t>- Ông (bà):</w:t>
            </w:r>
            <w:r>
              <w:rPr>
                <w:rFonts w:ascii="Times New Roman" w:hAnsi="Times New Roman"/>
                <w:sz w:val="26"/>
                <w:szCs w:val="24"/>
              </w:rPr>
              <w:t xml:space="preserve"> </w:t>
            </w:r>
          </w:p>
        </w:tc>
        <w:tc>
          <w:tcPr>
            <w:tcW w:w="2204" w:type="pct"/>
          </w:tcPr>
          <w:p w:rsidR="00042439" w:rsidRPr="00042439" w:rsidRDefault="00042439" w:rsidP="00042439">
            <w:pPr>
              <w:spacing w:line="276" w:lineRule="auto"/>
              <w:rPr>
                <w:rFonts w:ascii="Times New Roman" w:hAnsi="Times New Roman"/>
                <w:sz w:val="26"/>
                <w:szCs w:val="24"/>
              </w:rPr>
            </w:pPr>
            <w:r w:rsidRPr="00042439">
              <w:rPr>
                <w:rFonts w:ascii="Times New Roman" w:hAnsi="Times New Roman"/>
                <w:sz w:val="26"/>
                <w:szCs w:val="24"/>
              </w:rPr>
              <w:t>Chức vụ: .................. , Thành viên</w:t>
            </w:r>
          </w:p>
        </w:tc>
      </w:tr>
      <w:tr w:rsidR="00042439" w:rsidRPr="00042439" w:rsidTr="000B35DA">
        <w:tc>
          <w:tcPr>
            <w:tcW w:w="2796" w:type="pct"/>
          </w:tcPr>
          <w:p w:rsidR="00042439" w:rsidRPr="00042439" w:rsidRDefault="00042439" w:rsidP="00FC2A58">
            <w:pPr>
              <w:spacing w:line="276" w:lineRule="auto"/>
              <w:ind w:firstLine="567"/>
              <w:rPr>
                <w:rFonts w:ascii="Times New Roman" w:hAnsi="Times New Roman"/>
                <w:sz w:val="26"/>
                <w:szCs w:val="24"/>
              </w:rPr>
            </w:pPr>
            <w:r w:rsidRPr="00042439">
              <w:rPr>
                <w:rFonts w:ascii="Times New Roman" w:hAnsi="Times New Roman"/>
                <w:sz w:val="26"/>
                <w:szCs w:val="24"/>
              </w:rPr>
              <w:t>- Ông (bà):</w:t>
            </w:r>
            <w:r>
              <w:rPr>
                <w:rFonts w:ascii="Times New Roman" w:hAnsi="Times New Roman"/>
                <w:sz w:val="26"/>
                <w:szCs w:val="24"/>
              </w:rPr>
              <w:t xml:space="preserve"> </w:t>
            </w:r>
          </w:p>
        </w:tc>
        <w:tc>
          <w:tcPr>
            <w:tcW w:w="2204" w:type="pct"/>
          </w:tcPr>
          <w:p w:rsidR="00042439" w:rsidRPr="00042439" w:rsidRDefault="00042439" w:rsidP="00042439">
            <w:pPr>
              <w:spacing w:line="276" w:lineRule="auto"/>
              <w:rPr>
                <w:rFonts w:ascii="Times New Roman" w:hAnsi="Times New Roman"/>
                <w:sz w:val="26"/>
                <w:szCs w:val="24"/>
              </w:rPr>
            </w:pPr>
            <w:r w:rsidRPr="00042439">
              <w:rPr>
                <w:rFonts w:ascii="Times New Roman" w:hAnsi="Times New Roman"/>
                <w:sz w:val="26"/>
                <w:szCs w:val="24"/>
              </w:rPr>
              <w:t>Chức vụ: .................. , Thành viên</w:t>
            </w:r>
          </w:p>
        </w:tc>
      </w:tr>
      <w:tr w:rsidR="00042439" w:rsidRPr="00042439" w:rsidTr="000B35DA">
        <w:tc>
          <w:tcPr>
            <w:tcW w:w="2796" w:type="pct"/>
          </w:tcPr>
          <w:p w:rsidR="00042439" w:rsidRPr="00042439" w:rsidRDefault="00042439" w:rsidP="00FC2A58">
            <w:pPr>
              <w:spacing w:line="276" w:lineRule="auto"/>
              <w:ind w:firstLine="567"/>
              <w:rPr>
                <w:rFonts w:ascii="Times New Roman" w:hAnsi="Times New Roman"/>
                <w:sz w:val="26"/>
                <w:szCs w:val="24"/>
              </w:rPr>
            </w:pPr>
            <w:r w:rsidRPr="00042439">
              <w:rPr>
                <w:rFonts w:ascii="Times New Roman" w:hAnsi="Times New Roman"/>
                <w:sz w:val="26"/>
                <w:szCs w:val="24"/>
              </w:rPr>
              <w:t>- Ông (bà):</w:t>
            </w:r>
            <w:r>
              <w:rPr>
                <w:rFonts w:ascii="Times New Roman" w:hAnsi="Times New Roman"/>
                <w:sz w:val="26"/>
                <w:szCs w:val="24"/>
              </w:rPr>
              <w:t xml:space="preserve"> </w:t>
            </w:r>
          </w:p>
        </w:tc>
        <w:tc>
          <w:tcPr>
            <w:tcW w:w="2204" w:type="pct"/>
          </w:tcPr>
          <w:p w:rsidR="00042439" w:rsidRPr="00042439" w:rsidRDefault="00042439" w:rsidP="00042439">
            <w:pPr>
              <w:spacing w:line="276" w:lineRule="auto"/>
              <w:rPr>
                <w:rFonts w:ascii="Times New Roman" w:hAnsi="Times New Roman"/>
                <w:sz w:val="26"/>
                <w:szCs w:val="24"/>
              </w:rPr>
            </w:pPr>
            <w:r w:rsidRPr="00042439">
              <w:rPr>
                <w:rFonts w:ascii="Times New Roman" w:hAnsi="Times New Roman"/>
                <w:sz w:val="26"/>
                <w:szCs w:val="24"/>
              </w:rPr>
              <w:t>Chức vụ: .................. , Thành viên</w:t>
            </w:r>
          </w:p>
        </w:tc>
      </w:tr>
      <w:tr w:rsidR="00042439" w:rsidRPr="00042439" w:rsidTr="000B35DA">
        <w:tc>
          <w:tcPr>
            <w:tcW w:w="2796" w:type="pct"/>
          </w:tcPr>
          <w:p w:rsidR="00042439" w:rsidRPr="00042439" w:rsidRDefault="00042439" w:rsidP="00FC2A58">
            <w:pPr>
              <w:spacing w:line="276" w:lineRule="auto"/>
              <w:ind w:firstLine="567"/>
              <w:rPr>
                <w:rFonts w:ascii="Times New Roman" w:hAnsi="Times New Roman"/>
                <w:sz w:val="26"/>
                <w:szCs w:val="24"/>
              </w:rPr>
            </w:pPr>
            <w:r w:rsidRPr="00042439">
              <w:rPr>
                <w:rFonts w:ascii="Times New Roman" w:hAnsi="Times New Roman"/>
                <w:sz w:val="26"/>
                <w:szCs w:val="24"/>
              </w:rPr>
              <w:t>- Ông (bà):</w:t>
            </w:r>
            <w:r>
              <w:rPr>
                <w:rFonts w:ascii="Times New Roman" w:hAnsi="Times New Roman"/>
                <w:sz w:val="26"/>
                <w:szCs w:val="24"/>
              </w:rPr>
              <w:t xml:space="preserve"> </w:t>
            </w:r>
          </w:p>
        </w:tc>
        <w:tc>
          <w:tcPr>
            <w:tcW w:w="2204" w:type="pct"/>
          </w:tcPr>
          <w:p w:rsidR="00042439" w:rsidRPr="00042439" w:rsidRDefault="00042439" w:rsidP="00042439">
            <w:pPr>
              <w:spacing w:line="276" w:lineRule="auto"/>
              <w:rPr>
                <w:rFonts w:ascii="Times New Roman" w:hAnsi="Times New Roman"/>
                <w:sz w:val="26"/>
                <w:szCs w:val="24"/>
              </w:rPr>
            </w:pPr>
            <w:r w:rsidRPr="00042439">
              <w:rPr>
                <w:rFonts w:ascii="Times New Roman" w:hAnsi="Times New Roman"/>
                <w:sz w:val="26"/>
                <w:szCs w:val="24"/>
              </w:rPr>
              <w:t>Thành viên kiêm thư ký HĐTD</w:t>
            </w:r>
          </w:p>
        </w:tc>
      </w:tr>
    </w:tbl>
    <w:p w:rsidR="00042439" w:rsidRPr="00042439" w:rsidRDefault="00042439" w:rsidP="00042439">
      <w:pPr>
        <w:spacing w:line="276" w:lineRule="auto"/>
        <w:rPr>
          <w:rFonts w:eastAsia="Calibri" w:cs="Times New Roman"/>
          <w:szCs w:val="24"/>
          <w:lang w:val="nl-NL"/>
        </w:rPr>
      </w:pPr>
      <w:r w:rsidRPr="00042439">
        <w:rPr>
          <w:rFonts w:eastAsia="Calibri" w:cs="Times New Roman"/>
          <w:szCs w:val="24"/>
          <w:lang w:val="vi-VN"/>
        </w:rPr>
        <w:t>Có mặt:</w:t>
      </w:r>
      <w:r w:rsidRPr="00042439">
        <w:rPr>
          <w:rFonts w:eastAsia="Calibri" w:cs="Times New Roman"/>
          <w:szCs w:val="24"/>
        </w:rPr>
        <w:t xml:space="preserve"> </w:t>
      </w:r>
      <w:r w:rsidRPr="00042439">
        <w:rPr>
          <w:rFonts w:eastAsia="Calibri" w:cs="Times New Roman"/>
          <w:szCs w:val="24"/>
          <w:lang w:val="vi-VN"/>
        </w:rPr>
        <w:t>..</w:t>
      </w:r>
      <w:r w:rsidRPr="00042439">
        <w:rPr>
          <w:rFonts w:eastAsia="Calibri" w:cs="Times New Roman"/>
          <w:szCs w:val="24"/>
        </w:rPr>
        <w:t>..</w:t>
      </w:r>
      <w:r w:rsidRPr="00042439">
        <w:rPr>
          <w:rFonts w:eastAsia="Calibri" w:cs="Times New Roman"/>
          <w:szCs w:val="24"/>
          <w:lang w:val="vi-VN"/>
        </w:rPr>
        <w:t>.. /...</w:t>
      </w:r>
      <w:r w:rsidRPr="00042439">
        <w:rPr>
          <w:rFonts w:eastAsia="Calibri" w:cs="Times New Roman"/>
          <w:szCs w:val="24"/>
        </w:rPr>
        <w:t>..</w:t>
      </w:r>
      <w:r w:rsidRPr="00042439">
        <w:rPr>
          <w:rFonts w:eastAsia="Calibri" w:cs="Times New Roman"/>
          <w:szCs w:val="24"/>
          <w:lang w:val="vi-VN"/>
        </w:rPr>
        <w:t xml:space="preserve">. </w:t>
      </w:r>
      <w:r w:rsidRPr="00042439">
        <w:rPr>
          <w:rFonts w:eastAsia="Calibri" w:cs="Times New Roman"/>
          <w:szCs w:val="24"/>
          <w:lang w:val="nl-NL"/>
        </w:rPr>
        <w:t>thành viên, vắng mặt: ...... thành viên.</w:t>
      </w:r>
    </w:p>
    <w:p w:rsidR="001D6354" w:rsidRPr="001D6354" w:rsidRDefault="001D6354" w:rsidP="00042439">
      <w:pPr>
        <w:spacing w:line="276" w:lineRule="auto"/>
        <w:rPr>
          <w:rFonts w:eastAsia="Calibri" w:cs="Times New Roman"/>
          <w:color w:val="000000"/>
          <w:szCs w:val="24"/>
          <w:lang w:val="nl-NL"/>
        </w:rPr>
      </w:pPr>
      <w:r w:rsidRPr="001D6354">
        <w:rPr>
          <w:rFonts w:eastAsia="Calibri" w:cs="Times New Roman"/>
          <w:color w:val="000000"/>
          <w:szCs w:val="24"/>
          <w:lang w:val="nl-NL"/>
        </w:rPr>
        <w:t>Đủ điều kiện tổ chức họp theo quy định.</w:t>
      </w:r>
    </w:p>
    <w:p w:rsidR="001D6354" w:rsidRPr="001D6354" w:rsidRDefault="001D6354" w:rsidP="00042439">
      <w:pPr>
        <w:spacing w:line="276" w:lineRule="auto"/>
        <w:rPr>
          <w:rFonts w:eastAsia="Calibri" w:cs="Times New Roman"/>
          <w:b/>
          <w:color w:val="000000"/>
          <w:szCs w:val="24"/>
          <w:lang w:val="nl-NL"/>
        </w:rPr>
      </w:pPr>
      <w:r w:rsidRPr="001D6354">
        <w:rPr>
          <w:rFonts w:eastAsia="Calibri" w:cs="Times New Roman"/>
          <w:b/>
          <w:color w:val="000000"/>
          <w:szCs w:val="24"/>
          <w:lang w:val="nl-NL"/>
        </w:rPr>
        <w:lastRenderedPageBreak/>
        <w:t>II.  Nội dung họp</w:t>
      </w:r>
    </w:p>
    <w:p w:rsidR="001D6354" w:rsidRPr="001D6354" w:rsidRDefault="001D6354" w:rsidP="00042439">
      <w:pPr>
        <w:spacing w:line="276" w:lineRule="auto"/>
        <w:contextualSpacing/>
        <w:jc w:val="left"/>
        <w:rPr>
          <w:rFonts w:eastAsia="Calibri" w:cs="Times New Roman"/>
          <w:color w:val="000000"/>
          <w:szCs w:val="24"/>
          <w:lang w:val="nl-NL"/>
        </w:rPr>
      </w:pPr>
      <w:r w:rsidRPr="001D6354">
        <w:rPr>
          <w:rFonts w:eastAsia="Calibri" w:cs="Times New Roman"/>
          <w:color w:val="000000"/>
          <w:szCs w:val="24"/>
          <w:lang w:val="nl-NL"/>
        </w:rPr>
        <w:t>1. Chủ tịch Hội đồng tín dụng nêu lý do tổ chức họp.</w:t>
      </w:r>
    </w:p>
    <w:p w:rsidR="001D6354" w:rsidRPr="001D6354" w:rsidRDefault="001D6354" w:rsidP="00042439">
      <w:pPr>
        <w:spacing w:line="276" w:lineRule="auto"/>
        <w:rPr>
          <w:rFonts w:eastAsia="Calibri" w:cs="Times New Roman"/>
          <w:color w:val="000000"/>
          <w:szCs w:val="24"/>
          <w:lang w:val="nl-NL"/>
        </w:rPr>
      </w:pPr>
      <w:r w:rsidRPr="001D6354">
        <w:rPr>
          <w:rFonts w:eastAsia="Calibri" w:cs="Times New Roman"/>
          <w:color w:val="000000"/>
          <w:szCs w:val="24"/>
          <w:lang w:val="nl-NL"/>
        </w:rPr>
        <w:t xml:space="preserve">2. </w:t>
      </w:r>
      <w:r w:rsidR="000B3F7A" w:rsidRPr="000B3F7A">
        <w:rPr>
          <w:rFonts w:eastAsia="Times New Roman" w:cs="Times New Roman"/>
          <w:bCs/>
          <w:color w:val="000000"/>
          <w:szCs w:val="24"/>
          <w:lang w:eastAsia="x-none"/>
        </w:rPr>
        <w:t>Thư ký Hội đồng tín dụng trình bày tóm tắt kết quả thẩm định/thẩm định lại đối với khách hàng</w:t>
      </w:r>
      <w:r w:rsidR="000B3F7A">
        <w:rPr>
          <w:rFonts w:eastAsia="Times New Roman" w:cs="Times New Roman"/>
          <w:bCs/>
          <w:color w:val="000000"/>
          <w:szCs w:val="24"/>
          <w:lang w:eastAsia="x-none"/>
        </w:rPr>
        <w:t>:</w:t>
      </w:r>
      <w:r w:rsidR="000B3F7A" w:rsidRPr="000B3F7A">
        <w:t xml:space="preserve"> </w:t>
      </w:r>
      <w:r w:rsidR="000B3F7A" w:rsidRPr="000B3F7A">
        <w:rPr>
          <w:rFonts w:eastAsia="Calibri" w:cs="Times New Roman"/>
          <w:color w:val="000000"/>
          <w:szCs w:val="24"/>
          <w:lang w:val="nl-NL"/>
        </w:rPr>
        <w:t>{Tên khách hàng}</w:t>
      </w:r>
    </w:p>
    <w:p w:rsidR="001D6354" w:rsidRPr="001D6354" w:rsidRDefault="001D6354" w:rsidP="00042439">
      <w:pPr>
        <w:spacing w:line="276" w:lineRule="auto"/>
        <w:rPr>
          <w:rFonts w:eastAsia="Calibri" w:cs="Times New Roman"/>
          <w:b/>
          <w:color w:val="000000"/>
          <w:szCs w:val="24"/>
          <w:lang w:val="nl-NL"/>
        </w:rPr>
      </w:pPr>
      <w:r w:rsidRPr="001D6354">
        <w:rPr>
          <w:rFonts w:eastAsia="Calibri" w:cs="Times New Roman"/>
          <w:b/>
          <w:color w:val="000000"/>
          <w:szCs w:val="24"/>
          <w:lang w:val="nl-NL"/>
        </w:rPr>
        <w:t>III. Danh mục tài liệu trình Hội đồng tín dụng</w:t>
      </w:r>
    </w:p>
    <w:p w:rsidR="00042439" w:rsidRPr="00042439" w:rsidRDefault="00042439" w:rsidP="00042439">
      <w:pPr>
        <w:tabs>
          <w:tab w:val="left" w:pos="0"/>
        </w:tabs>
        <w:spacing w:line="276" w:lineRule="auto"/>
        <w:rPr>
          <w:rFonts w:eastAsia="Times New Roman" w:cs="Times New Roman"/>
          <w:szCs w:val="24"/>
          <w:lang w:val="nl-NL"/>
        </w:rPr>
      </w:pPr>
      <w:r w:rsidRPr="00042439">
        <w:rPr>
          <w:rFonts w:eastAsia="Calibri" w:cs="Times New Roman"/>
          <w:szCs w:val="24"/>
          <w:lang w:val="nl-NL"/>
        </w:rPr>
        <w:t xml:space="preserve">1. </w:t>
      </w:r>
      <w:r w:rsidRPr="00042439">
        <w:rPr>
          <w:rFonts w:eastAsia="Times New Roman" w:cs="Times New Roman"/>
          <w:szCs w:val="24"/>
          <w:lang w:val="nl-NL"/>
        </w:rPr>
        <w:t xml:space="preserve">Hồ sơ pháp lý: </w:t>
      </w:r>
    </w:p>
    <w:p w:rsidR="000B35DA" w:rsidRDefault="000B35DA" w:rsidP="000B35DA">
      <w:pPr>
        <w:spacing w:line="276" w:lineRule="auto"/>
        <w:rPr>
          <w:rFonts w:eastAsia="Calibri" w:cs="Times New Roman"/>
          <w:b/>
          <w:szCs w:val="24"/>
          <w:highlight w:val="yellow"/>
          <w:lang w:val="nl-NL"/>
        </w:rPr>
      </w:pPr>
      <w:r>
        <w:rPr>
          <w:rFonts w:eastAsia="Calibri" w:cs="Times New Roman"/>
          <w:b/>
          <w:szCs w:val="24"/>
          <w:highlight w:val="yellow"/>
          <w:lang w:val="nl-NL"/>
        </w:rPr>
        <w:t>Kê khai theo BCĐX cho vay</w:t>
      </w:r>
    </w:p>
    <w:p w:rsidR="00042439" w:rsidRPr="00042439" w:rsidRDefault="00042439" w:rsidP="00042439">
      <w:pPr>
        <w:tabs>
          <w:tab w:val="left" w:pos="0"/>
        </w:tabs>
        <w:spacing w:line="276" w:lineRule="auto"/>
        <w:rPr>
          <w:rFonts w:eastAsia="Times New Roman" w:cs="Times New Roman"/>
          <w:szCs w:val="24"/>
          <w:lang w:val="nl-NL"/>
        </w:rPr>
      </w:pPr>
      <w:r w:rsidRPr="00042439">
        <w:rPr>
          <w:rFonts w:eastAsia="Times New Roman" w:cs="Times New Roman"/>
          <w:szCs w:val="24"/>
          <w:lang w:val="nl-NL"/>
        </w:rPr>
        <w:t xml:space="preserve">2. Hồ sơ kinh tế: </w:t>
      </w:r>
    </w:p>
    <w:p w:rsidR="00042439" w:rsidRPr="00042439" w:rsidRDefault="00042439" w:rsidP="00042439">
      <w:pPr>
        <w:tabs>
          <w:tab w:val="left" w:pos="0"/>
        </w:tabs>
        <w:spacing w:line="276" w:lineRule="auto"/>
        <w:rPr>
          <w:rFonts w:eastAsia="Times New Roman" w:cs="Times New Roman"/>
          <w:szCs w:val="24"/>
          <w:lang w:val="nl-NL"/>
        </w:rPr>
      </w:pPr>
      <w:r w:rsidRPr="00042439">
        <w:rPr>
          <w:rFonts w:eastAsia="Times New Roman" w:cs="Times New Roman"/>
          <w:szCs w:val="24"/>
          <w:lang w:val="nl-NL"/>
        </w:rPr>
        <w:t>- Hợp đồng mua bán ...</w:t>
      </w:r>
    </w:p>
    <w:p w:rsidR="00042439" w:rsidRPr="00042439" w:rsidRDefault="00042439" w:rsidP="00042439">
      <w:pPr>
        <w:tabs>
          <w:tab w:val="left" w:pos="0"/>
        </w:tabs>
        <w:spacing w:line="276" w:lineRule="auto"/>
        <w:rPr>
          <w:rFonts w:eastAsia="Times New Roman" w:cs="Times New Roman"/>
          <w:szCs w:val="24"/>
          <w:lang w:val="nl-NL"/>
        </w:rPr>
      </w:pPr>
      <w:r w:rsidRPr="00042439">
        <w:rPr>
          <w:rFonts w:eastAsia="Times New Roman" w:cs="Times New Roman"/>
          <w:szCs w:val="24"/>
          <w:lang w:val="nl-NL"/>
        </w:rPr>
        <w:t>3. Hồ sơ vay vốn:</w:t>
      </w:r>
    </w:p>
    <w:p w:rsidR="00042439" w:rsidRPr="00042439" w:rsidRDefault="00042439" w:rsidP="00042439">
      <w:pPr>
        <w:tabs>
          <w:tab w:val="left" w:pos="0"/>
        </w:tabs>
        <w:spacing w:line="276" w:lineRule="auto"/>
        <w:rPr>
          <w:rFonts w:eastAsia="Times New Roman" w:cs="Times New Roman"/>
          <w:szCs w:val="24"/>
          <w:lang w:val="nl-NL"/>
        </w:rPr>
      </w:pPr>
      <w:r w:rsidRPr="00042439">
        <w:rPr>
          <w:rFonts w:eastAsia="Times New Roman" w:cs="Times New Roman"/>
          <w:szCs w:val="24"/>
          <w:lang w:val="nl-NL"/>
        </w:rPr>
        <w:t>- Bản kê khai người có liên quan của khách hàng</w:t>
      </w:r>
    </w:p>
    <w:p w:rsidR="00042439" w:rsidRPr="00042439" w:rsidRDefault="00042439" w:rsidP="00042439">
      <w:pPr>
        <w:tabs>
          <w:tab w:val="left" w:pos="0"/>
        </w:tabs>
        <w:spacing w:line="276" w:lineRule="auto"/>
        <w:rPr>
          <w:rFonts w:eastAsia="Times New Roman" w:cs="Times New Roman"/>
          <w:szCs w:val="24"/>
          <w:lang w:val="nl-NL"/>
        </w:rPr>
      </w:pPr>
      <w:r w:rsidRPr="00042439">
        <w:rPr>
          <w:rFonts w:eastAsia="Times New Roman" w:cs="Times New Roman"/>
          <w:szCs w:val="24"/>
          <w:lang w:val="nl-NL"/>
        </w:rPr>
        <w:t>- Tài liệu cung cấp thông tin CIC của khách hàng vay</w:t>
      </w:r>
    </w:p>
    <w:p w:rsidR="00042439" w:rsidRPr="00042439" w:rsidRDefault="00042439" w:rsidP="00042439">
      <w:pPr>
        <w:tabs>
          <w:tab w:val="left" w:pos="0"/>
        </w:tabs>
        <w:spacing w:line="276" w:lineRule="auto"/>
        <w:rPr>
          <w:rFonts w:eastAsia="Times New Roman" w:cs="Times New Roman"/>
          <w:szCs w:val="24"/>
          <w:lang w:val="nl-NL"/>
        </w:rPr>
      </w:pPr>
      <w:r w:rsidRPr="00042439">
        <w:rPr>
          <w:rFonts w:eastAsia="Times New Roman" w:cs="Times New Roman"/>
          <w:szCs w:val="24"/>
          <w:lang w:val="nl-NL"/>
        </w:rPr>
        <w:t>- Phương án sử dụng vốn</w:t>
      </w:r>
    </w:p>
    <w:p w:rsidR="00042439" w:rsidRPr="00042439" w:rsidRDefault="00042439" w:rsidP="00042439">
      <w:pPr>
        <w:tabs>
          <w:tab w:val="left" w:pos="0"/>
        </w:tabs>
        <w:spacing w:line="276" w:lineRule="auto"/>
        <w:rPr>
          <w:rFonts w:eastAsia="Times New Roman" w:cs="Times New Roman"/>
          <w:szCs w:val="24"/>
          <w:lang w:val="nl-NL"/>
        </w:rPr>
      </w:pPr>
      <w:r w:rsidRPr="00042439">
        <w:rPr>
          <w:rFonts w:eastAsia="Times New Roman" w:cs="Times New Roman"/>
          <w:szCs w:val="24"/>
          <w:lang w:val="nl-NL"/>
        </w:rPr>
        <w:t>- Báo cáo đề xuất cho vay</w:t>
      </w:r>
    </w:p>
    <w:p w:rsidR="00042439" w:rsidRPr="00042439" w:rsidRDefault="00042439" w:rsidP="00042439">
      <w:pPr>
        <w:tabs>
          <w:tab w:val="left" w:pos="0"/>
        </w:tabs>
        <w:spacing w:line="276" w:lineRule="auto"/>
        <w:rPr>
          <w:rFonts w:eastAsia="Times New Roman" w:cs="Times New Roman"/>
          <w:szCs w:val="24"/>
          <w:lang w:val="nl-NL"/>
        </w:rPr>
      </w:pPr>
      <w:r w:rsidRPr="00042439">
        <w:rPr>
          <w:rFonts w:eastAsia="Times New Roman" w:cs="Times New Roman"/>
          <w:szCs w:val="24"/>
          <w:lang w:val="nl-NL"/>
        </w:rPr>
        <w:t>- Báo cáo thẩm định lại (nếu có)</w:t>
      </w:r>
    </w:p>
    <w:p w:rsidR="001D6354" w:rsidRPr="001D6354" w:rsidRDefault="001D6354" w:rsidP="00042439">
      <w:pPr>
        <w:spacing w:line="276" w:lineRule="auto"/>
        <w:rPr>
          <w:rFonts w:eastAsia="Calibri" w:cs="Times New Roman"/>
          <w:b/>
          <w:color w:val="000000"/>
          <w:szCs w:val="24"/>
          <w:lang w:val="nl-NL"/>
        </w:rPr>
      </w:pPr>
      <w:r w:rsidRPr="001D6354">
        <w:rPr>
          <w:rFonts w:eastAsia="Calibri" w:cs="Times New Roman"/>
          <w:b/>
          <w:color w:val="000000"/>
          <w:szCs w:val="24"/>
          <w:lang w:val="nl-NL"/>
        </w:rPr>
        <w:t>IV. Ý kiến tham gia của các thành viên Hội đồng tín dụng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3509"/>
      </w:tblGrid>
      <w:tr w:rsidR="000B35DA" w:rsidRPr="00042439" w:rsidTr="000B35DA">
        <w:tc>
          <w:tcPr>
            <w:tcW w:w="3167" w:type="pct"/>
          </w:tcPr>
          <w:p w:rsidR="000B35DA" w:rsidRPr="00042439" w:rsidRDefault="000B35DA" w:rsidP="000B35DA">
            <w:pPr>
              <w:spacing w:line="276" w:lineRule="auto"/>
              <w:ind w:firstLine="567"/>
              <w:rPr>
                <w:rFonts w:ascii="Times New Roman" w:hAnsi="Times New Roman"/>
                <w:sz w:val="26"/>
                <w:szCs w:val="24"/>
              </w:rPr>
            </w:pPr>
            <w:r w:rsidRPr="00042439">
              <w:rPr>
                <w:rFonts w:ascii="Times New Roman" w:hAnsi="Times New Roman"/>
                <w:sz w:val="26"/>
                <w:szCs w:val="24"/>
              </w:rPr>
              <w:t>- Ông (bà):</w:t>
            </w:r>
            <w:r>
              <w:rPr>
                <w:rFonts w:ascii="Times New Roman" w:hAnsi="Times New Roman"/>
                <w:sz w:val="26"/>
                <w:szCs w:val="24"/>
              </w:rPr>
              <w:t xml:space="preserve"> </w:t>
            </w:r>
          </w:p>
        </w:tc>
        <w:tc>
          <w:tcPr>
            <w:tcW w:w="1833" w:type="pct"/>
          </w:tcPr>
          <w:p w:rsidR="000B35DA" w:rsidRPr="00042439" w:rsidRDefault="000B35DA" w:rsidP="000B35DA">
            <w:pPr>
              <w:spacing w:line="276" w:lineRule="auto"/>
              <w:rPr>
                <w:rFonts w:ascii="Times New Roman" w:hAnsi="Times New Roman"/>
                <w:sz w:val="26"/>
                <w:szCs w:val="24"/>
              </w:rPr>
            </w:pPr>
            <w:r w:rsidRPr="00042439">
              <w:rPr>
                <w:rFonts w:ascii="Times New Roman" w:hAnsi="Times New Roman"/>
                <w:sz w:val="26"/>
                <w:szCs w:val="24"/>
                <w:lang w:val="nl-NL"/>
              </w:rPr>
              <w:t>: Đồng ý cấp tín dụng</w:t>
            </w:r>
          </w:p>
        </w:tc>
      </w:tr>
      <w:tr w:rsidR="000B35DA" w:rsidRPr="00042439" w:rsidTr="000B35DA">
        <w:tc>
          <w:tcPr>
            <w:tcW w:w="3167" w:type="pct"/>
          </w:tcPr>
          <w:p w:rsidR="000B35DA" w:rsidRPr="00042439" w:rsidRDefault="000B35DA" w:rsidP="000B35DA">
            <w:pPr>
              <w:spacing w:line="276" w:lineRule="auto"/>
              <w:ind w:firstLine="567"/>
              <w:rPr>
                <w:rFonts w:ascii="Times New Roman" w:hAnsi="Times New Roman"/>
                <w:sz w:val="26"/>
                <w:szCs w:val="24"/>
              </w:rPr>
            </w:pPr>
            <w:r w:rsidRPr="00042439">
              <w:rPr>
                <w:rFonts w:ascii="Times New Roman" w:hAnsi="Times New Roman"/>
                <w:sz w:val="26"/>
                <w:szCs w:val="24"/>
              </w:rPr>
              <w:t>- Ông (bà):</w:t>
            </w:r>
            <w:r>
              <w:rPr>
                <w:rFonts w:ascii="Times New Roman" w:hAnsi="Times New Roman"/>
                <w:sz w:val="26"/>
                <w:szCs w:val="24"/>
              </w:rPr>
              <w:t xml:space="preserve"> </w:t>
            </w:r>
          </w:p>
        </w:tc>
        <w:tc>
          <w:tcPr>
            <w:tcW w:w="1833" w:type="pct"/>
          </w:tcPr>
          <w:p w:rsidR="000B35DA" w:rsidRPr="00042439" w:rsidRDefault="000B35DA" w:rsidP="000B35DA">
            <w:pPr>
              <w:spacing w:line="276" w:lineRule="auto"/>
              <w:rPr>
                <w:rFonts w:ascii="Times New Roman" w:hAnsi="Times New Roman"/>
                <w:sz w:val="26"/>
                <w:szCs w:val="24"/>
              </w:rPr>
            </w:pPr>
            <w:r w:rsidRPr="00042439">
              <w:rPr>
                <w:rFonts w:ascii="Times New Roman" w:hAnsi="Times New Roman"/>
                <w:sz w:val="26"/>
                <w:szCs w:val="24"/>
                <w:lang w:val="nl-NL"/>
              </w:rPr>
              <w:t>: Đồng ý cấp tín dụng</w:t>
            </w:r>
          </w:p>
        </w:tc>
      </w:tr>
      <w:tr w:rsidR="000B35DA" w:rsidRPr="00042439" w:rsidTr="000B35DA">
        <w:tc>
          <w:tcPr>
            <w:tcW w:w="3167" w:type="pct"/>
          </w:tcPr>
          <w:p w:rsidR="000B35DA" w:rsidRPr="00042439" w:rsidRDefault="000B35DA" w:rsidP="000B35DA">
            <w:pPr>
              <w:spacing w:line="276" w:lineRule="auto"/>
              <w:ind w:firstLine="567"/>
              <w:rPr>
                <w:rFonts w:ascii="Times New Roman" w:hAnsi="Times New Roman"/>
                <w:sz w:val="26"/>
                <w:szCs w:val="24"/>
              </w:rPr>
            </w:pPr>
            <w:r w:rsidRPr="00042439">
              <w:rPr>
                <w:rFonts w:ascii="Times New Roman" w:hAnsi="Times New Roman"/>
                <w:sz w:val="26"/>
                <w:szCs w:val="24"/>
              </w:rPr>
              <w:t>- Ông (bà):</w:t>
            </w:r>
            <w:r>
              <w:rPr>
                <w:rFonts w:ascii="Times New Roman" w:hAnsi="Times New Roman"/>
                <w:sz w:val="26"/>
                <w:szCs w:val="24"/>
              </w:rPr>
              <w:t xml:space="preserve"> </w:t>
            </w:r>
          </w:p>
        </w:tc>
        <w:tc>
          <w:tcPr>
            <w:tcW w:w="1833" w:type="pct"/>
          </w:tcPr>
          <w:p w:rsidR="000B35DA" w:rsidRPr="00042439" w:rsidRDefault="000B35DA" w:rsidP="000B35DA">
            <w:pPr>
              <w:spacing w:line="276" w:lineRule="auto"/>
              <w:rPr>
                <w:rFonts w:ascii="Times New Roman" w:hAnsi="Times New Roman"/>
                <w:sz w:val="26"/>
                <w:szCs w:val="24"/>
              </w:rPr>
            </w:pPr>
            <w:r w:rsidRPr="00042439">
              <w:rPr>
                <w:rFonts w:ascii="Times New Roman" w:hAnsi="Times New Roman"/>
                <w:sz w:val="26"/>
                <w:szCs w:val="24"/>
                <w:lang w:val="nl-NL"/>
              </w:rPr>
              <w:t>: Đồng ý cấp tín dụng</w:t>
            </w:r>
          </w:p>
        </w:tc>
      </w:tr>
      <w:tr w:rsidR="000B35DA" w:rsidRPr="00042439" w:rsidTr="000B35DA">
        <w:tc>
          <w:tcPr>
            <w:tcW w:w="3167" w:type="pct"/>
          </w:tcPr>
          <w:p w:rsidR="000B35DA" w:rsidRPr="00042439" w:rsidRDefault="000B35DA" w:rsidP="000B35DA">
            <w:pPr>
              <w:spacing w:line="276" w:lineRule="auto"/>
              <w:ind w:firstLine="567"/>
              <w:rPr>
                <w:rFonts w:ascii="Times New Roman" w:hAnsi="Times New Roman"/>
                <w:sz w:val="26"/>
                <w:szCs w:val="24"/>
              </w:rPr>
            </w:pPr>
            <w:r w:rsidRPr="00042439">
              <w:rPr>
                <w:rFonts w:ascii="Times New Roman" w:hAnsi="Times New Roman"/>
                <w:sz w:val="26"/>
                <w:szCs w:val="24"/>
              </w:rPr>
              <w:t>- Ông (bà):</w:t>
            </w:r>
            <w:r>
              <w:rPr>
                <w:rFonts w:ascii="Times New Roman" w:hAnsi="Times New Roman"/>
                <w:sz w:val="26"/>
                <w:szCs w:val="24"/>
              </w:rPr>
              <w:t xml:space="preserve"> </w:t>
            </w:r>
          </w:p>
        </w:tc>
        <w:tc>
          <w:tcPr>
            <w:tcW w:w="1833" w:type="pct"/>
          </w:tcPr>
          <w:p w:rsidR="000B35DA" w:rsidRPr="00042439" w:rsidRDefault="000B35DA" w:rsidP="000B35DA">
            <w:pPr>
              <w:spacing w:line="276" w:lineRule="auto"/>
              <w:rPr>
                <w:rFonts w:ascii="Times New Roman" w:hAnsi="Times New Roman"/>
                <w:sz w:val="26"/>
                <w:szCs w:val="24"/>
              </w:rPr>
            </w:pPr>
            <w:r w:rsidRPr="00042439">
              <w:rPr>
                <w:rFonts w:ascii="Times New Roman" w:hAnsi="Times New Roman"/>
                <w:sz w:val="26"/>
                <w:szCs w:val="24"/>
                <w:lang w:val="nl-NL"/>
              </w:rPr>
              <w:t>: Đồng ý cấp tín dụng</w:t>
            </w:r>
          </w:p>
        </w:tc>
      </w:tr>
      <w:tr w:rsidR="000B35DA" w:rsidRPr="00042439" w:rsidTr="000B35DA">
        <w:tc>
          <w:tcPr>
            <w:tcW w:w="3167" w:type="pct"/>
          </w:tcPr>
          <w:p w:rsidR="000B35DA" w:rsidRPr="00042439" w:rsidRDefault="000B35DA" w:rsidP="000B35DA">
            <w:pPr>
              <w:spacing w:line="276" w:lineRule="auto"/>
              <w:ind w:firstLine="567"/>
              <w:rPr>
                <w:rFonts w:ascii="Times New Roman" w:hAnsi="Times New Roman"/>
                <w:sz w:val="26"/>
                <w:szCs w:val="24"/>
              </w:rPr>
            </w:pPr>
            <w:r w:rsidRPr="00042439">
              <w:rPr>
                <w:rFonts w:ascii="Times New Roman" w:hAnsi="Times New Roman"/>
                <w:sz w:val="26"/>
                <w:szCs w:val="24"/>
              </w:rPr>
              <w:t>- Ông (bà):</w:t>
            </w:r>
            <w:r>
              <w:rPr>
                <w:rFonts w:ascii="Times New Roman" w:hAnsi="Times New Roman"/>
                <w:sz w:val="26"/>
                <w:szCs w:val="24"/>
              </w:rPr>
              <w:t xml:space="preserve"> </w:t>
            </w:r>
          </w:p>
        </w:tc>
        <w:tc>
          <w:tcPr>
            <w:tcW w:w="1833" w:type="pct"/>
          </w:tcPr>
          <w:p w:rsidR="000B35DA" w:rsidRPr="00042439" w:rsidRDefault="000B35DA" w:rsidP="000B35DA">
            <w:pPr>
              <w:spacing w:line="276" w:lineRule="auto"/>
              <w:rPr>
                <w:rFonts w:ascii="Times New Roman" w:hAnsi="Times New Roman"/>
                <w:sz w:val="26"/>
                <w:szCs w:val="24"/>
              </w:rPr>
            </w:pPr>
            <w:r w:rsidRPr="00042439">
              <w:rPr>
                <w:rFonts w:ascii="Times New Roman" w:hAnsi="Times New Roman"/>
                <w:sz w:val="26"/>
                <w:szCs w:val="24"/>
                <w:lang w:val="nl-NL"/>
              </w:rPr>
              <w:t>: Đồng ý cấp tín dụng</w:t>
            </w:r>
          </w:p>
        </w:tc>
      </w:tr>
    </w:tbl>
    <w:p w:rsidR="001D6354" w:rsidRPr="001D6354" w:rsidRDefault="001D6354" w:rsidP="001D6354">
      <w:pPr>
        <w:spacing w:line="288" w:lineRule="auto"/>
        <w:ind w:right="74"/>
        <w:rPr>
          <w:rFonts w:eastAsia="Calibri" w:cs="Times New Roman"/>
          <w:b/>
          <w:color w:val="000000"/>
          <w:szCs w:val="24"/>
          <w:lang w:val="nl-NL"/>
        </w:rPr>
      </w:pPr>
      <w:r w:rsidRPr="001D6354">
        <w:rPr>
          <w:rFonts w:eastAsia="Calibri" w:cs="Times New Roman"/>
          <w:b/>
          <w:color w:val="000000"/>
          <w:szCs w:val="24"/>
          <w:lang w:val="en-AU"/>
        </w:rPr>
        <w:t>V. Kết quả biểu quyết</w:t>
      </w:r>
    </w:p>
    <w:p w:rsidR="00042439" w:rsidRPr="00042439" w:rsidRDefault="00042439" w:rsidP="00042439">
      <w:pPr>
        <w:spacing w:line="276" w:lineRule="auto"/>
        <w:rPr>
          <w:rFonts w:eastAsia="Times New Roman" w:cs="Times New Roman"/>
          <w:color w:val="000000"/>
          <w:szCs w:val="24"/>
          <w:lang w:val="nl-NL"/>
        </w:rPr>
      </w:pPr>
      <w:r w:rsidRPr="00042439">
        <w:rPr>
          <w:rFonts w:eastAsia="Times New Roman" w:cs="Times New Roman"/>
          <w:color w:val="000000"/>
          <w:szCs w:val="24"/>
          <w:lang w:val="nl-NL"/>
        </w:rPr>
        <w:t>- Số phiếu ý kiến đồng ý: .../...</w:t>
      </w:r>
    </w:p>
    <w:p w:rsidR="00042439" w:rsidRPr="00042439" w:rsidRDefault="00042439" w:rsidP="00042439">
      <w:pPr>
        <w:spacing w:line="276" w:lineRule="auto"/>
        <w:rPr>
          <w:rFonts w:eastAsia="Times New Roman" w:cs="Times New Roman"/>
          <w:color w:val="000000"/>
          <w:szCs w:val="24"/>
          <w:lang w:val="nl-NL"/>
        </w:rPr>
      </w:pPr>
      <w:r w:rsidRPr="00042439">
        <w:rPr>
          <w:rFonts w:eastAsia="Times New Roman" w:cs="Times New Roman"/>
          <w:color w:val="000000"/>
          <w:szCs w:val="24"/>
          <w:lang w:val="nl-NL"/>
        </w:rPr>
        <w:t>- Số phiếu ý kiến không đồng ý: .../...</w:t>
      </w:r>
    </w:p>
    <w:p w:rsidR="001D6354" w:rsidRPr="001D6354" w:rsidRDefault="001D6354" w:rsidP="001D6354">
      <w:pPr>
        <w:spacing w:line="288" w:lineRule="auto"/>
        <w:ind w:right="74"/>
        <w:rPr>
          <w:rFonts w:eastAsia="Calibri" w:cs="Times New Roman"/>
          <w:b/>
          <w:color w:val="000000"/>
          <w:szCs w:val="24"/>
          <w:lang w:val="nl-NL"/>
        </w:rPr>
      </w:pPr>
      <w:r w:rsidRPr="001D6354">
        <w:rPr>
          <w:rFonts w:eastAsia="Calibri" w:cs="Times New Roman"/>
          <w:b/>
          <w:color w:val="000000"/>
          <w:szCs w:val="24"/>
          <w:lang w:val="nl-NL"/>
        </w:rPr>
        <w:t>VI. Kết luận của Chủ tịch Hội đồng tín dụng</w:t>
      </w:r>
    </w:p>
    <w:p w:rsidR="001D6354" w:rsidRPr="001D6354" w:rsidRDefault="001D6354" w:rsidP="001D6354">
      <w:pPr>
        <w:spacing w:line="288" w:lineRule="auto"/>
        <w:ind w:right="74"/>
        <w:rPr>
          <w:rFonts w:eastAsia="Calibri" w:cs="Times New Roman"/>
          <w:color w:val="000000"/>
          <w:szCs w:val="24"/>
          <w:lang w:val="en-AU"/>
        </w:rPr>
      </w:pPr>
      <w:r w:rsidRPr="001D6354">
        <w:rPr>
          <w:rFonts w:eastAsia="Calibri" w:cs="Times New Roman"/>
          <w:color w:val="000000"/>
          <w:szCs w:val="24"/>
          <w:lang w:val="en-AU"/>
        </w:rPr>
        <w:t>Trên cơ sở kết quả biểu quyết của</w:t>
      </w:r>
      <w:r w:rsidRPr="001D6354">
        <w:rPr>
          <w:rFonts w:eastAsia="Calibri" w:cs="Times New Roman"/>
          <w:color w:val="000000"/>
          <w:szCs w:val="24"/>
          <w:lang w:val="nl-NL"/>
        </w:rPr>
        <w:t xml:space="preserve"> các thành viên, Chủ tịch Hội đồng tín dụng kết luận như</w:t>
      </w:r>
      <w:r w:rsidRPr="001D6354">
        <w:rPr>
          <w:rFonts w:eastAsia="Calibri" w:cs="Times New Roman"/>
          <w:color w:val="000000"/>
          <w:szCs w:val="24"/>
          <w:lang w:val="en-AU"/>
        </w:rPr>
        <w:t xml:space="preserve"> sau:</w:t>
      </w:r>
    </w:p>
    <w:p w:rsidR="00FE5B81" w:rsidRPr="00FE5B81" w:rsidRDefault="00FE5B81" w:rsidP="00FE5B81">
      <w:pPr>
        <w:spacing w:line="288" w:lineRule="auto"/>
        <w:ind w:right="74"/>
        <w:rPr>
          <w:rFonts w:eastAsia="Calibri" w:cs="Times New Roman"/>
          <w:color w:val="000000"/>
          <w:szCs w:val="24"/>
          <w:lang w:val="nl-NL"/>
        </w:rPr>
      </w:pPr>
      <w:r w:rsidRPr="00FE5B81">
        <w:rPr>
          <w:rFonts w:eastAsia="Calibri" w:cs="Times New Roman"/>
          <w:color w:val="000000"/>
          <w:szCs w:val="24"/>
          <w:lang w:val="nl-NL"/>
        </w:rPr>
        <w:t>-</w:t>
      </w:r>
      <w:r w:rsidRPr="00FE5B81">
        <w:rPr>
          <w:rFonts w:eastAsia="Calibri" w:cs="Times New Roman"/>
          <w:color w:val="000000"/>
          <w:szCs w:val="24"/>
          <w:lang w:val="nl-NL"/>
        </w:rPr>
        <w:tab/>
        <w:t>Giao Chủ tịch Hội đồng tín dụng thay mặ</w:t>
      </w:r>
      <w:r>
        <w:rPr>
          <w:rFonts w:eastAsia="Calibri" w:cs="Times New Roman"/>
          <w:color w:val="000000"/>
          <w:szCs w:val="24"/>
          <w:lang w:val="nl-NL"/>
        </w:rPr>
        <w:t>t HĐTD ký trên BCĐXCV/BCTĐL</w:t>
      </w:r>
    </w:p>
    <w:p w:rsidR="001D6354" w:rsidRPr="001D6354" w:rsidRDefault="00FE5B81" w:rsidP="00FE5B81">
      <w:pPr>
        <w:spacing w:line="288" w:lineRule="auto"/>
        <w:ind w:right="74"/>
        <w:rPr>
          <w:rFonts w:eastAsia="Calibri" w:cs="Times New Roman"/>
          <w:color w:val="000000"/>
          <w:szCs w:val="24"/>
          <w:lang w:val="nl-NL"/>
        </w:rPr>
      </w:pPr>
      <w:r w:rsidRPr="00FE5B81">
        <w:rPr>
          <w:rFonts w:eastAsia="Calibri" w:cs="Times New Roman"/>
          <w:color w:val="000000"/>
          <w:szCs w:val="24"/>
          <w:lang w:val="nl-NL"/>
        </w:rPr>
        <w:t>-</w:t>
      </w:r>
      <w:r w:rsidRPr="00FE5B81">
        <w:rPr>
          <w:rFonts w:eastAsia="Calibri" w:cs="Times New Roman"/>
          <w:color w:val="000000"/>
          <w:szCs w:val="24"/>
          <w:lang w:val="nl-NL"/>
        </w:rPr>
        <w:tab/>
        <w:t>Giao Chủ tich Hội đồng tín dụng thay mặt Hội đồng tín dụng ký Thông báo phê duyệ</w:t>
      </w:r>
      <w:r>
        <w:rPr>
          <w:rFonts w:eastAsia="Calibri" w:cs="Times New Roman"/>
          <w:color w:val="000000"/>
          <w:szCs w:val="24"/>
          <w:lang w:val="nl-NL"/>
        </w:rPr>
        <w:t>t</w:t>
      </w:r>
      <w:r w:rsidRPr="00FE5B81">
        <w:rPr>
          <w:rFonts w:eastAsia="Calibri" w:cs="Times New Roman"/>
          <w:color w:val="000000"/>
          <w:szCs w:val="24"/>
          <w:lang w:val="nl-NL"/>
        </w:rPr>
        <w:t xml:space="preserve"> các nội dung phê duyệt cụ thể như sau</w:t>
      </w:r>
      <w:r w:rsidR="001D6354" w:rsidRPr="001D6354">
        <w:rPr>
          <w:rFonts w:eastAsia="Calibri" w:cs="Times New Roman"/>
          <w:color w:val="000000"/>
          <w:szCs w:val="24"/>
          <w:lang w:val="nl-NL"/>
        </w:rPr>
        <w:t>:</w:t>
      </w:r>
    </w:p>
    <w:tbl>
      <w:tblPr>
        <w:tblStyle w:val="TableGrid12"/>
        <w:tblW w:w="5000" w:type="pct"/>
        <w:tblLook w:val="04A0" w:firstRow="1" w:lastRow="0" w:firstColumn="1" w:lastColumn="0" w:noHBand="0" w:noVBand="1"/>
      </w:tblPr>
      <w:tblGrid>
        <w:gridCol w:w="737"/>
        <w:gridCol w:w="3086"/>
        <w:gridCol w:w="5748"/>
      </w:tblGrid>
      <w:tr w:rsidR="00E263A1" w:rsidRPr="00E263A1" w:rsidTr="00E263A1">
        <w:trPr>
          <w:tblHeader/>
        </w:trPr>
        <w:tc>
          <w:tcPr>
            <w:tcW w:w="385" w:type="pct"/>
          </w:tcPr>
          <w:p w:rsidR="00E263A1" w:rsidRPr="00E263A1" w:rsidRDefault="00E263A1" w:rsidP="00E263A1">
            <w:pPr>
              <w:tabs>
                <w:tab w:val="left" w:pos="410"/>
              </w:tabs>
              <w:contextualSpacing/>
              <w:jc w:val="center"/>
              <w:rPr>
                <w:rFonts w:ascii="Times New Roman" w:eastAsia="Arial" w:hAnsi="Times New Roman"/>
                <w:b/>
                <w:bCs/>
                <w:sz w:val="26"/>
                <w:szCs w:val="28"/>
              </w:rPr>
            </w:pPr>
            <w:r w:rsidRPr="00E263A1">
              <w:rPr>
                <w:rFonts w:ascii="Times New Roman" w:eastAsia="Arial" w:hAnsi="Times New Roman"/>
                <w:b/>
                <w:bCs/>
                <w:sz w:val="26"/>
                <w:szCs w:val="28"/>
              </w:rPr>
              <w:t>TT</w:t>
            </w:r>
          </w:p>
        </w:tc>
        <w:tc>
          <w:tcPr>
            <w:tcW w:w="1612" w:type="pct"/>
          </w:tcPr>
          <w:p w:rsidR="00E263A1" w:rsidRPr="00E263A1" w:rsidRDefault="00E263A1" w:rsidP="00E263A1">
            <w:pPr>
              <w:tabs>
                <w:tab w:val="left" w:pos="410"/>
              </w:tabs>
              <w:contextualSpacing/>
              <w:jc w:val="center"/>
              <w:rPr>
                <w:rFonts w:ascii="Times New Roman" w:eastAsia="Arial" w:hAnsi="Times New Roman"/>
                <w:b/>
                <w:bCs/>
                <w:sz w:val="26"/>
                <w:szCs w:val="28"/>
              </w:rPr>
            </w:pPr>
            <w:r w:rsidRPr="00E263A1">
              <w:rPr>
                <w:rFonts w:ascii="Times New Roman" w:eastAsia="Arial" w:hAnsi="Times New Roman"/>
                <w:b/>
                <w:bCs/>
                <w:sz w:val="26"/>
                <w:szCs w:val="28"/>
              </w:rPr>
              <w:t>Nội dung</w:t>
            </w:r>
          </w:p>
        </w:tc>
        <w:tc>
          <w:tcPr>
            <w:tcW w:w="3003" w:type="pct"/>
          </w:tcPr>
          <w:p w:rsidR="00E263A1" w:rsidRPr="00E263A1" w:rsidRDefault="00E263A1" w:rsidP="00E263A1">
            <w:pPr>
              <w:tabs>
                <w:tab w:val="left" w:pos="410"/>
              </w:tabs>
              <w:contextualSpacing/>
              <w:jc w:val="center"/>
              <w:rPr>
                <w:rFonts w:ascii="Times New Roman" w:eastAsia="Arial" w:hAnsi="Times New Roman"/>
                <w:b/>
                <w:bCs/>
                <w:sz w:val="26"/>
                <w:szCs w:val="28"/>
              </w:rPr>
            </w:pPr>
            <w:r w:rsidRPr="00E263A1">
              <w:rPr>
                <w:rFonts w:ascii="Times New Roman" w:eastAsia="Arial" w:hAnsi="Times New Roman"/>
                <w:b/>
                <w:bCs/>
                <w:sz w:val="26"/>
                <w:szCs w:val="28"/>
              </w:rPr>
              <w:t>Chi tiết</w:t>
            </w:r>
          </w:p>
        </w:tc>
      </w:tr>
      <w:tr w:rsidR="00E263A1" w:rsidRPr="00E263A1" w:rsidTr="00E263A1">
        <w:tc>
          <w:tcPr>
            <w:tcW w:w="385" w:type="pct"/>
          </w:tcPr>
          <w:p w:rsidR="00E263A1" w:rsidRPr="00E263A1" w:rsidRDefault="00E263A1" w:rsidP="00E263A1">
            <w:pPr>
              <w:tabs>
                <w:tab w:val="left" w:pos="410"/>
              </w:tabs>
              <w:contextualSpacing/>
              <w:jc w:val="center"/>
              <w:rPr>
                <w:rFonts w:ascii="Times New Roman" w:eastAsia="Arial" w:hAnsi="Times New Roman"/>
                <w:sz w:val="26"/>
                <w:szCs w:val="28"/>
              </w:rPr>
            </w:pPr>
            <w:r w:rsidRPr="00E263A1">
              <w:rPr>
                <w:rFonts w:ascii="Times New Roman" w:eastAsia="Arial" w:hAnsi="Times New Roman"/>
                <w:sz w:val="26"/>
                <w:szCs w:val="28"/>
              </w:rPr>
              <w:t>1</w:t>
            </w:r>
          </w:p>
        </w:tc>
        <w:tc>
          <w:tcPr>
            <w:tcW w:w="1612"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Tên khách hàng</w:t>
            </w:r>
          </w:p>
        </w:tc>
        <w:tc>
          <w:tcPr>
            <w:tcW w:w="3003"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{Tên khách hàng}</w:t>
            </w:r>
          </w:p>
        </w:tc>
      </w:tr>
      <w:tr w:rsidR="00E263A1" w:rsidRPr="00E263A1" w:rsidTr="00E263A1">
        <w:tc>
          <w:tcPr>
            <w:tcW w:w="385" w:type="pct"/>
          </w:tcPr>
          <w:p w:rsidR="00E263A1" w:rsidRPr="00E263A1" w:rsidRDefault="00E263A1" w:rsidP="00E263A1">
            <w:pPr>
              <w:tabs>
                <w:tab w:val="left" w:pos="410"/>
              </w:tabs>
              <w:contextualSpacing/>
              <w:jc w:val="center"/>
              <w:rPr>
                <w:rFonts w:ascii="Times New Roman" w:eastAsia="Arial" w:hAnsi="Times New Roman"/>
                <w:sz w:val="26"/>
                <w:szCs w:val="28"/>
              </w:rPr>
            </w:pPr>
          </w:p>
        </w:tc>
        <w:tc>
          <w:tcPr>
            <w:tcW w:w="1612"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Mã khách hàng</w:t>
            </w:r>
          </w:p>
        </w:tc>
        <w:tc>
          <w:tcPr>
            <w:tcW w:w="3003"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{Mã khách hàng}</w:t>
            </w:r>
          </w:p>
        </w:tc>
      </w:tr>
      <w:tr w:rsidR="00E263A1" w:rsidRPr="00E263A1" w:rsidTr="00E263A1">
        <w:tc>
          <w:tcPr>
            <w:tcW w:w="385" w:type="pct"/>
          </w:tcPr>
          <w:p w:rsidR="00E263A1" w:rsidRPr="00E263A1" w:rsidRDefault="00E263A1" w:rsidP="00E263A1">
            <w:pPr>
              <w:tabs>
                <w:tab w:val="left" w:pos="410"/>
              </w:tabs>
              <w:contextualSpacing/>
              <w:jc w:val="center"/>
              <w:rPr>
                <w:rFonts w:ascii="Times New Roman" w:eastAsia="Arial" w:hAnsi="Times New Roman"/>
                <w:sz w:val="26"/>
                <w:szCs w:val="28"/>
              </w:rPr>
            </w:pPr>
          </w:p>
        </w:tc>
        <w:tc>
          <w:tcPr>
            <w:tcW w:w="1612"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Địa chỉ</w:t>
            </w:r>
          </w:p>
        </w:tc>
        <w:tc>
          <w:tcPr>
            <w:tcW w:w="3003"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{Địa chỉ}</w:t>
            </w:r>
          </w:p>
        </w:tc>
      </w:tr>
      <w:tr w:rsidR="00E263A1" w:rsidRPr="00E263A1" w:rsidTr="00E263A1">
        <w:tc>
          <w:tcPr>
            <w:tcW w:w="385" w:type="pct"/>
          </w:tcPr>
          <w:p w:rsidR="00E263A1" w:rsidRPr="00E263A1" w:rsidRDefault="00E263A1" w:rsidP="00E263A1">
            <w:pPr>
              <w:tabs>
                <w:tab w:val="left" w:pos="410"/>
              </w:tabs>
              <w:contextualSpacing/>
              <w:jc w:val="center"/>
              <w:rPr>
                <w:rFonts w:ascii="Times New Roman" w:eastAsia="Arial" w:hAnsi="Times New Roman"/>
                <w:sz w:val="26"/>
                <w:szCs w:val="28"/>
              </w:rPr>
            </w:pPr>
            <w:r w:rsidRPr="00E263A1">
              <w:rPr>
                <w:rFonts w:ascii="Times New Roman" w:eastAsia="Arial" w:hAnsi="Times New Roman"/>
                <w:sz w:val="26"/>
                <w:szCs w:val="28"/>
              </w:rPr>
              <w:t>2</w:t>
            </w:r>
          </w:p>
        </w:tc>
        <w:tc>
          <w:tcPr>
            <w:tcW w:w="1612"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Tổng mức cấp tín dụng</w:t>
            </w:r>
          </w:p>
        </w:tc>
        <w:tc>
          <w:tcPr>
            <w:tcW w:w="3003"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 xml:space="preserve">Số tiền cho vay tối đa: {HĐTD.Tổng nhu cầu cấp TD} đồng </w:t>
            </w:r>
          </w:p>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Bằng chữ: {HĐTD.TNCCTD bằng chữ}</w:t>
            </w:r>
          </w:p>
        </w:tc>
      </w:tr>
      <w:tr w:rsidR="00E263A1" w:rsidRPr="00E263A1" w:rsidTr="00E263A1">
        <w:tc>
          <w:tcPr>
            <w:tcW w:w="385" w:type="pct"/>
          </w:tcPr>
          <w:p w:rsidR="00E263A1" w:rsidRPr="00E263A1" w:rsidRDefault="00E263A1" w:rsidP="00E263A1">
            <w:pPr>
              <w:tabs>
                <w:tab w:val="left" w:pos="410"/>
              </w:tabs>
              <w:contextualSpacing/>
              <w:jc w:val="center"/>
              <w:rPr>
                <w:rFonts w:ascii="Times New Roman" w:eastAsia="Arial" w:hAnsi="Times New Roman"/>
                <w:sz w:val="26"/>
                <w:szCs w:val="28"/>
              </w:rPr>
            </w:pPr>
            <w:r w:rsidRPr="00E263A1">
              <w:rPr>
                <w:rFonts w:ascii="Times New Roman" w:eastAsia="Arial" w:hAnsi="Times New Roman"/>
                <w:sz w:val="26"/>
                <w:szCs w:val="28"/>
              </w:rPr>
              <w:t>3</w:t>
            </w:r>
          </w:p>
        </w:tc>
        <w:tc>
          <w:tcPr>
            <w:tcW w:w="1612"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Phương thức cho vay</w:t>
            </w:r>
          </w:p>
        </w:tc>
        <w:tc>
          <w:tcPr>
            <w:tcW w:w="3003"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{HĐTD.Phương thức cho vay}</w:t>
            </w:r>
          </w:p>
        </w:tc>
      </w:tr>
      <w:tr w:rsidR="00E263A1" w:rsidRPr="00E263A1" w:rsidTr="00E263A1">
        <w:tc>
          <w:tcPr>
            <w:tcW w:w="385" w:type="pct"/>
          </w:tcPr>
          <w:p w:rsidR="00E263A1" w:rsidRPr="00E263A1" w:rsidRDefault="00E263A1" w:rsidP="00E263A1">
            <w:pPr>
              <w:tabs>
                <w:tab w:val="left" w:pos="410"/>
              </w:tabs>
              <w:contextualSpacing/>
              <w:jc w:val="center"/>
              <w:rPr>
                <w:rFonts w:ascii="Times New Roman" w:eastAsia="Arial" w:hAnsi="Times New Roman"/>
                <w:sz w:val="26"/>
                <w:szCs w:val="28"/>
              </w:rPr>
            </w:pPr>
            <w:r w:rsidRPr="00E263A1">
              <w:rPr>
                <w:rFonts w:ascii="Times New Roman" w:eastAsia="Arial" w:hAnsi="Times New Roman"/>
                <w:sz w:val="26"/>
                <w:szCs w:val="28"/>
              </w:rPr>
              <w:t>4</w:t>
            </w:r>
          </w:p>
        </w:tc>
        <w:tc>
          <w:tcPr>
            <w:tcW w:w="1612"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Đồng tiền cho vay</w:t>
            </w:r>
          </w:p>
        </w:tc>
        <w:tc>
          <w:tcPr>
            <w:tcW w:w="3003"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{HĐTD.Đồng tiền cho vay}</w:t>
            </w:r>
          </w:p>
        </w:tc>
      </w:tr>
      <w:tr w:rsidR="00E263A1" w:rsidRPr="00E263A1" w:rsidTr="00E263A1">
        <w:tc>
          <w:tcPr>
            <w:tcW w:w="385" w:type="pct"/>
          </w:tcPr>
          <w:p w:rsidR="00E263A1" w:rsidRPr="00E263A1" w:rsidRDefault="00E263A1" w:rsidP="00E263A1">
            <w:pPr>
              <w:tabs>
                <w:tab w:val="left" w:pos="410"/>
              </w:tabs>
              <w:contextualSpacing/>
              <w:jc w:val="center"/>
              <w:rPr>
                <w:rFonts w:ascii="Times New Roman" w:eastAsia="Arial" w:hAnsi="Times New Roman"/>
                <w:sz w:val="26"/>
                <w:szCs w:val="28"/>
              </w:rPr>
            </w:pPr>
            <w:r w:rsidRPr="00E263A1">
              <w:rPr>
                <w:rFonts w:ascii="Times New Roman" w:eastAsia="Arial" w:hAnsi="Times New Roman"/>
                <w:sz w:val="26"/>
                <w:szCs w:val="28"/>
              </w:rPr>
              <w:t>5</w:t>
            </w:r>
          </w:p>
        </w:tc>
        <w:tc>
          <w:tcPr>
            <w:tcW w:w="1612"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Mục đích sử dụng vốn vay</w:t>
            </w:r>
          </w:p>
        </w:tc>
        <w:tc>
          <w:tcPr>
            <w:tcW w:w="3003"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{HĐTD.Mục đích vay}</w:t>
            </w:r>
          </w:p>
        </w:tc>
      </w:tr>
      <w:tr w:rsidR="00E263A1" w:rsidRPr="00E263A1" w:rsidTr="00E263A1">
        <w:tc>
          <w:tcPr>
            <w:tcW w:w="385" w:type="pct"/>
          </w:tcPr>
          <w:p w:rsidR="00E263A1" w:rsidRPr="00E263A1" w:rsidRDefault="00E263A1" w:rsidP="00E263A1">
            <w:pPr>
              <w:tabs>
                <w:tab w:val="left" w:pos="410"/>
              </w:tabs>
              <w:contextualSpacing/>
              <w:jc w:val="center"/>
              <w:rPr>
                <w:rFonts w:ascii="Times New Roman" w:eastAsia="Arial" w:hAnsi="Times New Roman"/>
                <w:sz w:val="26"/>
                <w:szCs w:val="28"/>
              </w:rPr>
            </w:pPr>
            <w:r w:rsidRPr="00E263A1">
              <w:rPr>
                <w:rFonts w:ascii="Times New Roman" w:eastAsia="Arial" w:hAnsi="Times New Roman"/>
                <w:sz w:val="26"/>
                <w:szCs w:val="28"/>
              </w:rPr>
              <w:t>6</w:t>
            </w:r>
          </w:p>
        </w:tc>
        <w:tc>
          <w:tcPr>
            <w:tcW w:w="1612"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Thời gian cho vay/Thời hạn duy trì hạn mức</w:t>
            </w:r>
          </w:p>
        </w:tc>
        <w:tc>
          <w:tcPr>
            <w:tcW w:w="3003"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{HĐTD.Thời hạn vay} tháng</w:t>
            </w:r>
          </w:p>
        </w:tc>
      </w:tr>
      <w:tr w:rsidR="00E263A1" w:rsidRPr="00E263A1" w:rsidTr="00E263A1">
        <w:tc>
          <w:tcPr>
            <w:tcW w:w="385" w:type="pct"/>
          </w:tcPr>
          <w:p w:rsidR="00E263A1" w:rsidRPr="00E263A1" w:rsidRDefault="00E263A1" w:rsidP="00E263A1">
            <w:pPr>
              <w:tabs>
                <w:tab w:val="left" w:pos="410"/>
              </w:tabs>
              <w:contextualSpacing/>
              <w:jc w:val="center"/>
              <w:rPr>
                <w:rFonts w:ascii="Times New Roman" w:eastAsia="Arial" w:hAnsi="Times New Roman"/>
                <w:sz w:val="26"/>
                <w:szCs w:val="28"/>
              </w:rPr>
            </w:pPr>
            <w:r w:rsidRPr="00E263A1">
              <w:rPr>
                <w:rFonts w:ascii="Times New Roman" w:eastAsia="Arial" w:hAnsi="Times New Roman"/>
                <w:sz w:val="26"/>
                <w:szCs w:val="28"/>
              </w:rPr>
              <w:t>7</w:t>
            </w:r>
          </w:p>
        </w:tc>
        <w:tc>
          <w:tcPr>
            <w:tcW w:w="1612"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Kỳ hạn trả nợ gốc/lãi</w:t>
            </w:r>
          </w:p>
        </w:tc>
        <w:tc>
          <w:tcPr>
            <w:tcW w:w="3003"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Trả gốc: {HĐTD.Định kỳ trả gốc}</w:t>
            </w:r>
          </w:p>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lastRenderedPageBreak/>
              <w:t>Trả lãi: {HĐTD.Định kỳ trả lãi}</w:t>
            </w:r>
          </w:p>
        </w:tc>
      </w:tr>
      <w:tr w:rsidR="00E263A1" w:rsidRPr="00E263A1" w:rsidTr="00E263A1">
        <w:tc>
          <w:tcPr>
            <w:tcW w:w="385" w:type="pct"/>
          </w:tcPr>
          <w:p w:rsidR="00E263A1" w:rsidRPr="00E263A1" w:rsidRDefault="00E263A1" w:rsidP="00E263A1">
            <w:pPr>
              <w:tabs>
                <w:tab w:val="left" w:pos="410"/>
              </w:tabs>
              <w:contextualSpacing/>
              <w:jc w:val="center"/>
              <w:rPr>
                <w:rFonts w:ascii="Times New Roman" w:eastAsia="Arial" w:hAnsi="Times New Roman"/>
                <w:sz w:val="26"/>
                <w:szCs w:val="28"/>
              </w:rPr>
            </w:pPr>
            <w:r w:rsidRPr="00E263A1">
              <w:rPr>
                <w:rFonts w:ascii="Times New Roman" w:eastAsia="Arial" w:hAnsi="Times New Roman"/>
                <w:sz w:val="26"/>
                <w:szCs w:val="28"/>
              </w:rPr>
              <w:lastRenderedPageBreak/>
              <w:t>8</w:t>
            </w:r>
          </w:p>
        </w:tc>
        <w:tc>
          <w:tcPr>
            <w:tcW w:w="1612"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Lãi suất cho vay, phí…</w:t>
            </w:r>
          </w:p>
        </w:tc>
        <w:tc>
          <w:tcPr>
            <w:tcW w:w="3003"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Lãi suất vay được quy định cụ thể theo từng lần nhận nợ</w:t>
            </w:r>
          </w:p>
        </w:tc>
      </w:tr>
      <w:tr w:rsidR="00E263A1" w:rsidRPr="00E263A1" w:rsidTr="00E263A1">
        <w:tc>
          <w:tcPr>
            <w:tcW w:w="385" w:type="pct"/>
          </w:tcPr>
          <w:p w:rsidR="00E263A1" w:rsidRPr="00E263A1" w:rsidRDefault="00E263A1" w:rsidP="00E263A1">
            <w:pPr>
              <w:tabs>
                <w:tab w:val="left" w:pos="410"/>
              </w:tabs>
              <w:contextualSpacing/>
              <w:jc w:val="center"/>
              <w:rPr>
                <w:rFonts w:ascii="Times New Roman" w:eastAsia="Arial" w:hAnsi="Times New Roman"/>
                <w:sz w:val="26"/>
                <w:szCs w:val="28"/>
              </w:rPr>
            </w:pPr>
            <w:r w:rsidRPr="00E263A1">
              <w:rPr>
                <w:rFonts w:ascii="Times New Roman" w:eastAsia="Arial" w:hAnsi="Times New Roman"/>
                <w:sz w:val="26"/>
                <w:szCs w:val="28"/>
              </w:rPr>
              <w:t>9</w:t>
            </w:r>
          </w:p>
        </w:tc>
        <w:tc>
          <w:tcPr>
            <w:tcW w:w="1612"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Bảo đảm tiền vay</w:t>
            </w:r>
          </w:p>
        </w:tc>
        <w:tc>
          <w:tcPr>
            <w:tcW w:w="3003"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Times New Roman" w:hAnsi="Times New Roman"/>
                <w:sz w:val="26"/>
                <w:szCs w:val="26"/>
              </w:rPr>
              <w:t>Mức cho vay có bảo đảm bằng tài sản: {HĐTD.Tỷ lệ % bảo đảm}%</w:t>
            </w:r>
          </w:p>
        </w:tc>
      </w:tr>
      <w:tr w:rsidR="00E263A1" w:rsidRPr="00E263A1" w:rsidTr="00E263A1">
        <w:tc>
          <w:tcPr>
            <w:tcW w:w="385" w:type="pct"/>
          </w:tcPr>
          <w:p w:rsidR="00E263A1" w:rsidRPr="00E263A1" w:rsidRDefault="00E263A1" w:rsidP="00E263A1">
            <w:pPr>
              <w:tabs>
                <w:tab w:val="left" w:pos="410"/>
              </w:tabs>
              <w:contextualSpacing/>
              <w:jc w:val="center"/>
              <w:rPr>
                <w:rFonts w:ascii="Times New Roman" w:eastAsia="Arial" w:hAnsi="Times New Roman"/>
                <w:sz w:val="26"/>
                <w:szCs w:val="28"/>
              </w:rPr>
            </w:pPr>
            <w:r w:rsidRPr="00E263A1">
              <w:rPr>
                <w:rFonts w:ascii="Times New Roman" w:eastAsia="Arial" w:hAnsi="Times New Roman"/>
                <w:sz w:val="26"/>
                <w:szCs w:val="28"/>
              </w:rPr>
              <w:t>10</w:t>
            </w:r>
          </w:p>
        </w:tc>
        <w:tc>
          <w:tcPr>
            <w:tcW w:w="1612"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Các nội dung khác</w:t>
            </w:r>
          </w:p>
        </w:tc>
        <w:tc>
          <w:tcPr>
            <w:tcW w:w="3003" w:type="pct"/>
          </w:tcPr>
          <w:p w:rsidR="00E263A1" w:rsidRPr="00E263A1" w:rsidRDefault="00E263A1" w:rsidP="00E263A1">
            <w:pPr>
              <w:tabs>
                <w:tab w:val="left" w:pos="410"/>
              </w:tabs>
              <w:contextualSpacing/>
              <w:jc w:val="both"/>
              <w:rPr>
                <w:rFonts w:ascii="Times New Roman" w:eastAsia="Arial" w:hAnsi="Times New Roman"/>
                <w:sz w:val="26"/>
                <w:szCs w:val="28"/>
              </w:rPr>
            </w:pPr>
            <w:r w:rsidRPr="00E263A1">
              <w:rPr>
                <w:rFonts w:ascii="Times New Roman" w:eastAsia="Arial" w:hAnsi="Times New Roman"/>
                <w:sz w:val="26"/>
                <w:szCs w:val="28"/>
              </w:rPr>
              <w:t>Không có</w:t>
            </w:r>
          </w:p>
        </w:tc>
      </w:tr>
    </w:tbl>
    <w:p w:rsidR="001D6354" w:rsidRPr="001D6354" w:rsidRDefault="001D6354" w:rsidP="00042439">
      <w:pPr>
        <w:spacing w:line="276" w:lineRule="auto"/>
        <w:rPr>
          <w:rFonts w:eastAsia="Calibri" w:cs="Times New Roman"/>
          <w:color w:val="000000"/>
          <w:szCs w:val="24"/>
          <w:lang w:val="nl-NL"/>
        </w:rPr>
      </w:pPr>
      <w:r w:rsidRPr="001D6354">
        <w:rPr>
          <w:rFonts w:eastAsia="Calibri" w:cs="Times New Roman"/>
          <w:color w:val="000000"/>
          <w:szCs w:val="24"/>
          <w:lang w:val="nl-NL"/>
        </w:rPr>
        <w:t>2. Không đồng ý cho vay (Nêu rõ lý do không đồng ý).</w:t>
      </w:r>
    </w:p>
    <w:p w:rsidR="001D6354" w:rsidRPr="001D6354" w:rsidRDefault="001D6354" w:rsidP="00042439">
      <w:pPr>
        <w:tabs>
          <w:tab w:val="left" w:pos="3600"/>
        </w:tabs>
        <w:spacing w:line="276" w:lineRule="auto"/>
        <w:rPr>
          <w:rFonts w:eastAsia="Calibri" w:cs="Times New Roman"/>
          <w:color w:val="000000"/>
          <w:szCs w:val="24"/>
        </w:rPr>
      </w:pPr>
      <w:r w:rsidRPr="001D6354">
        <w:rPr>
          <w:rFonts w:eastAsia="Calibri" w:cs="Times New Roman"/>
          <w:bCs/>
          <w:color w:val="000000"/>
          <w:szCs w:val="24"/>
          <w:lang w:val="vi-VN" w:eastAsia="x-none"/>
        </w:rPr>
        <w:t>Biên bản đã được các thành viên dự họp thống nhất thông qua và cùng ký tên dưới đây. Biên bản gồm</w:t>
      </w:r>
      <w:r w:rsidRPr="001D6354">
        <w:rPr>
          <w:rFonts w:eastAsia="Calibri" w:cs="Times New Roman"/>
          <w:bCs/>
          <w:color w:val="000000"/>
          <w:szCs w:val="24"/>
          <w:lang w:val="en-AU" w:eastAsia="x-none"/>
        </w:rPr>
        <w:t xml:space="preserve"> </w:t>
      </w:r>
      <w:r w:rsidRPr="001D6354">
        <w:rPr>
          <w:rFonts w:eastAsia="Calibri" w:cs="Times New Roman"/>
          <w:bCs/>
          <w:color w:val="000000"/>
          <w:szCs w:val="24"/>
          <w:lang w:val="vi-VN" w:eastAsia="x-none"/>
        </w:rPr>
        <w:t>...</w:t>
      </w:r>
      <w:r w:rsidRPr="001D6354">
        <w:rPr>
          <w:rFonts w:eastAsia="Calibri" w:cs="Times New Roman"/>
          <w:bCs/>
          <w:color w:val="000000"/>
          <w:szCs w:val="24"/>
          <w:lang w:val="en-AU" w:eastAsia="x-none"/>
        </w:rPr>
        <w:t xml:space="preserve"> </w:t>
      </w:r>
      <w:r w:rsidRPr="001D6354">
        <w:rPr>
          <w:rFonts w:eastAsia="Calibri" w:cs="Times New Roman"/>
          <w:bCs/>
          <w:color w:val="000000"/>
          <w:szCs w:val="24"/>
          <w:lang w:val="vi-VN" w:eastAsia="x-none"/>
        </w:rPr>
        <w:t>trang được lập thành 0</w:t>
      </w:r>
      <w:r w:rsidRPr="001D6354">
        <w:rPr>
          <w:rFonts w:eastAsia="Calibri" w:cs="Times New Roman"/>
          <w:bCs/>
          <w:color w:val="000000"/>
          <w:szCs w:val="24"/>
          <w:lang w:val="en-AU" w:eastAsia="x-none"/>
        </w:rPr>
        <w:t>2 (hai)</w:t>
      </w:r>
      <w:r w:rsidRPr="001D6354">
        <w:rPr>
          <w:rFonts w:eastAsia="Calibri" w:cs="Times New Roman"/>
          <w:bCs/>
          <w:color w:val="000000"/>
          <w:szCs w:val="24"/>
          <w:lang w:val="vi-VN" w:eastAsia="x-none"/>
        </w:rPr>
        <w:t xml:space="preserve"> bản gốc</w:t>
      </w:r>
      <w:r w:rsidRPr="001D6354">
        <w:rPr>
          <w:rFonts w:eastAsia="Calibri" w:cs="Times New Roman"/>
          <w:bCs/>
          <w:color w:val="000000"/>
          <w:szCs w:val="24"/>
          <w:lang w:val="en-AU" w:eastAsia="x-none"/>
        </w:rPr>
        <w:t xml:space="preserve">, 01 </w:t>
      </w:r>
      <w:r w:rsidRPr="001D6354">
        <w:rPr>
          <w:rFonts w:eastAsia="Calibri" w:cs="Times New Roman"/>
          <w:color w:val="000000"/>
          <w:szCs w:val="24"/>
        </w:rPr>
        <w:t xml:space="preserve">(một) </w:t>
      </w:r>
      <w:r w:rsidRPr="001D6354">
        <w:rPr>
          <w:rFonts w:eastAsia="Calibri" w:cs="Times New Roman"/>
          <w:bCs/>
          <w:color w:val="000000"/>
          <w:szCs w:val="24"/>
          <w:lang w:val="en-AU" w:eastAsia="x-none"/>
        </w:rPr>
        <w:t>bản</w:t>
      </w:r>
      <w:r w:rsidRPr="001D6354">
        <w:rPr>
          <w:rFonts w:eastAsia="Calibri" w:cs="Times New Roman"/>
          <w:bCs/>
          <w:color w:val="000000"/>
          <w:szCs w:val="24"/>
          <w:lang w:val="vi-VN" w:eastAsia="x-none"/>
        </w:rPr>
        <w:t xml:space="preserve"> lưu hồ sơ tín dụng</w:t>
      </w:r>
      <w:r w:rsidRPr="001D6354">
        <w:rPr>
          <w:rFonts w:eastAsia="Calibri" w:cs="Times New Roman"/>
          <w:bCs/>
          <w:color w:val="000000"/>
          <w:szCs w:val="24"/>
          <w:lang w:val="en-AU" w:eastAsia="x-none"/>
        </w:rPr>
        <w:t xml:space="preserve">, </w:t>
      </w:r>
      <w:r w:rsidRPr="001D6354">
        <w:rPr>
          <w:rFonts w:eastAsia="Calibri" w:cs="Times New Roman"/>
          <w:color w:val="000000"/>
          <w:szCs w:val="24"/>
        </w:rPr>
        <w:t>Thư ký Hội đồng tín dụng giữ 01 (một) bản.</w:t>
      </w:r>
    </w:p>
    <w:p w:rsidR="001D6354" w:rsidRPr="001D6354" w:rsidRDefault="001D6354" w:rsidP="001D6354">
      <w:pPr>
        <w:tabs>
          <w:tab w:val="left" w:pos="3600"/>
        </w:tabs>
        <w:spacing w:before="120" w:line="288" w:lineRule="auto"/>
        <w:rPr>
          <w:rFonts w:eastAsia="Calibri" w:cs="Times New Roman"/>
          <w:color w:val="000000"/>
          <w:szCs w:val="24"/>
        </w:rPr>
      </w:pPr>
    </w:p>
    <w:p w:rsidR="001D6354" w:rsidRPr="001D6354" w:rsidRDefault="001D6354" w:rsidP="001D6354">
      <w:pPr>
        <w:spacing w:line="288" w:lineRule="auto"/>
        <w:ind w:firstLine="720"/>
        <w:rPr>
          <w:rFonts w:eastAsia="Calibri" w:cs="Times New Roman"/>
          <w:b/>
          <w:color w:val="000000"/>
          <w:sz w:val="28"/>
          <w:szCs w:val="28"/>
        </w:rPr>
      </w:pPr>
      <w:r w:rsidRPr="001D6354">
        <w:rPr>
          <w:rFonts w:eastAsia="Calibri" w:cs="Times New Roman"/>
          <w:b/>
          <w:color w:val="000000"/>
          <w:sz w:val="28"/>
          <w:szCs w:val="28"/>
        </w:rPr>
        <w:t>VII. Chữ ký của các thành viên tham gia hội đồng</w:t>
      </w:r>
    </w:p>
    <w:p w:rsidR="001D6354" w:rsidRPr="001D6354" w:rsidRDefault="001D6354" w:rsidP="001D6354">
      <w:pPr>
        <w:spacing w:line="288" w:lineRule="auto"/>
        <w:ind w:firstLine="0"/>
        <w:jc w:val="center"/>
        <w:rPr>
          <w:rFonts w:eastAsia="Calibri" w:cs="Times New Roman"/>
          <w:b/>
          <w:color w:val="000000"/>
          <w:szCs w:val="26"/>
        </w:rPr>
      </w:pPr>
    </w:p>
    <w:p w:rsidR="00042439" w:rsidRPr="00042439" w:rsidRDefault="00042439" w:rsidP="00042439">
      <w:pPr>
        <w:ind w:firstLine="0"/>
        <w:jc w:val="center"/>
        <w:rPr>
          <w:rFonts w:eastAsia="Times New Roman" w:cs="Times New Roman"/>
          <w:b/>
          <w:color w:val="000000"/>
          <w:szCs w:val="26"/>
        </w:rPr>
      </w:pPr>
      <w:r w:rsidRPr="00042439">
        <w:rPr>
          <w:rFonts w:eastAsia="Times New Roman" w:cs="Times New Roman"/>
          <w:b/>
          <w:color w:val="000000"/>
          <w:szCs w:val="26"/>
        </w:rPr>
        <w:t>CHỦ TỊCH HỘI ĐỒNG</w:t>
      </w:r>
    </w:p>
    <w:p w:rsidR="00042439" w:rsidRPr="00042439" w:rsidRDefault="00042439" w:rsidP="00042439">
      <w:pPr>
        <w:ind w:firstLine="0"/>
        <w:jc w:val="center"/>
        <w:rPr>
          <w:rFonts w:eastAsia="Times New Roman" w:cs="Times New Roman"/>
          <w:b/>
          <w:color w:val="000000"/>
          <w:szCs w:val="26"/>
        </w:rPr>
      </w:pPr>
    </w:p>
    <w:p w:rsidR="00042439" w:rsidRPr="00042439" w:rsidRDefault="00042439" w:rsidP="00042439">
      <w:pPr>
        <w:ind w:firstLine="0"/>
        <w:rPr>
          <w:rFonts w:eastAsia="Times New Roman" w:cs="Times New Roman"/>
          <w:color w:val="000000"/>
          <w:szCs w:val="26"/>
        </w:rPr>
      </w:pPr>
    </w:p>
    <w:p w:rsidR="00042439" w:rsidRPr="00042439" w:rsidRDefault="00042439" w:rsidP="00042439">
      <w:pPr>
        <w:ind w:firstLine="0"/>
        <w:rPr>
          <w:rFonts w:eastAsia="Times New Roman" w:cs="Times New Roman"/>
          <w:color w:val="000000"/>
          <w:szCs w:val="26"/>
        </w:rPr>
      </w:pPr>
      <w:bookmarkStart w:id="0" w:name="_GoBack"/>
      <w:bookmarkEnd w:id="0"/>
    </w:p>
    <w:p w:rsidR="00042439" w:rsidRPr="00042439" w:rsidRDefault="00042439" w:rsidP="00042439">
      <w:pPr>
        <w:ind w:firstLine="0"/>
        <w:rPr>
          <w:rFonts w:eastAsia="Times New Roman" w:cs="Times New Roman"/>
          <w:color w:val="000000"/>
          <w:szCs w:val="26"/>
        </w:rPr>
      </w:pPr>
    </w:p>
    <w:tbl>
      <w:tblPr>
        <w:tblW w:w="5000" w:type="pct"/>
        <w:jc w:val="center"/>
        <w:tblLook w:val="04A0" w:firstRow="1" w:lastRow="0" w:firstColumn="1" w:lastColumn="0" w:noHBand="0" w:noVBand="1"/>
      </w:tblPr>
      <w:tblGrid>
        <w:gridCol w:w="3189"/>
        <w:gridCol w:w="3191"/>
        <w:gridCol w:w="3191"/>
      </w:tblGrid>
      <w:tr w:rsidR="00042439" w:rsidRPr="00042439" w:rsidTr="00FC2A58">
        <w:trPr>
          <w:jc w:val="center"/>
        </w:trPr>
        <w:tc>
          <w:tcPr>
            <w:tcW w:w="1666" w:type="pct"/>
          </w:tcPr>
          <w:p w:rsidR="00042439" w:rsidRPr="00042439" w:rsidRDefault="00042439" w:rsidP="00042439">
            <w:pPr>
              <w:ind w:firstLine="0"/>
              <w:jc w:val="center"/>
              <w:rPr>
                <w:rFonts w:eastAsia="Times New Roman" w:cs="Times New Roman"/>
                <w:b/>
                <w:color w:val="000000"/>
                <w:szCs w:val="26"/>
              </w:rPr>
            </w:pPr>
            <w:r w:rsidRPr="00042439">
              <w:rPr>
                <w:rFonts w:eastAsia="Times New Roman" w:cs="Times New Roman"/>
                <w:b/>
                <w:color w:val="000000"/>
                <w:szCs w:val="26"/>
              </w:rPr>
              <w:t xml:space="preserve">THÀNH VIÊN </w:t>
            </w:r>
          </w:p>
          <w:p w:rsidR="00042439" w:rsidRPr="00042439" w:rsidRDefault="00042439" w:rsidP="00042439">
            <w:pPr>
              <w:ind w:firstLine="0"/>
              <w:jc w:val="center"/>
              <w:rPr>
                <w:rFonts w:eastAsia="Times New Roman" w:cs="Times New Roman"/>
                <w:b/>
                <w:color w:val="000000"/>
                <w:szCs w:val="26"/>
              </w:rPr>
            </w:pPr>
          </w:p>
          <w:p w:rsidR="00042439" w:rsidRPr="00042439" w:rsidRDefault="00042439" w:rsidP="00042439">
            <w:pPr>
              <w:ind w:firstLine="0"/>
              <w:jc w:val="center"/>
              <w:rPr>
                <w:rFonts w:eastAsia="Times New Roman" w:cs="Times New Roman"/>
                <w:b/>
                <w:color w:val="000000"/>
                <w:szCs w:val="26"/>
              </w:rPr>
            </w:pPr>
          </w:p>
          <w:p w:rsidR="00042439" w:rsidRPr="00042439" w:rsidRDefault="00042439" w:rsidP="00042439">
            <w:pPr>
              <w:ind w:firstLine="0"/>
              <w:jc w:val="center"/>
              <w:rPr>
                <w:rFonts w:eastAsia="Times New Roman" w:cs="Times New Roman"/>
                <w:b/>
                <w:color w:val="000000"/>
                <w:szCs w:val="26"/>
              </w:rPr>
            </w:pPr>
          </w:p>
          <w:p w:rsidR="00042439" w:rsidRPr="00042439" w:rsidRDefault="00042439" w:rsidP="00042439">
            <w:pPr>
              <w:ind w:firstLine="0"/>
              <w:jc w:val="center"/>
              <w:rPr>
                <w:rFonts w:eastAsia="Times New Roman" w:cs="Times New Roman"/>
                <w:b/>
                <w:color w:val="000000"/>
                <w:szCs w:val="26"/>
              </w:rPr>
            </w:pPr>
          </w:p>
          <w:p w:rsidR="00042439" w:rsidRPr="00042439" w:rsidRDefault="00042439" w:rsidP="00042439">
            <w:pPr>
              <w:ind w:firstLine="0"/>
              <w:jc w:val="center"/>
              <w:rPr>
                <w:rFonts w:eastAsia="Times New Roman" w:cs="Times New Roman"/>
                <w:b/>
                <w:color w:val="000000"/>
                <w:szCs w:val="26"/>
              </w:rPr>
            </w:pPr>
          </w:p>
        </w:tc>
        <w:tc>
          <w:tcPr>
            <w:tcW w:w="1667" w:type="pct"/>
            <w:shd w:val="clear" w:color="auto" w:fill="auto"/>
          </w:tcPr>
          <w:p w:rsidR="00042439" w:rsidRPr="00042439" w:rsidRDefault="00042439" w:rsidP="00042439">
            <w:pPr>
              <w:ind w:firstLine="0"/>
              <w:jc w:val="center"/>
              <w:rPr>
                <w:rFonts w:eastAsia="Times New Roman" w:cs="Times New Roman"/>
                <w:b/>
                <w:color w:val="000000"/>
                <w:szCs w:val="26"/>
              </w:rPr>
            </w:pPr>
            <w:r w:rsidRPr="00042439">
              <w:rPr>
                <w:rFonts w:eastAsia="Times New Roman" w:cs="Times New Roman"/>
                <w:b/>
                <w:color w:val="000000"/>
                <w:szCs w:val="26"/>
              </w:rPr>
              <w:t>THÀNH VIÊN</w:t>
            </w:r>
          </w:p>
          <w:p w:rsidR="00042439" w:rsidRPr="00042439" w:rsidRDefault="00042439" w:rsidP="00042439">
            <w:pPr>
              <w:ind w:firstLine="0"/>
              <w:jc w:val="center"/>
              <w:rPr>
                <w:rFonts w:eastAsia="Times New Roman" w:cs="Times New Roman"/>
                <w:b/>
                <w:color w:val="000000"/>
                <w:szCs w:val="26"/>
              </w:rPr>
            </w:pPr>
          </w:p>
          <w:p w:rsidR="00042439" w:rsidRPr="00042439" w:rsidRDefault="00042439" w:rsidP="00042439">
            <w:pPr>
              <w:ind w:firstLine="0"/>
              <w:jc w:val="center"/>
              <w:rPr>
                <w:rFonts w:eastAsia="Times New Roman" w:cs="Times New Roman"/>
                <w:b/>
                <w:color w:val="000000"/>
                <w:szCs w:val="26"/>
              </w:rPr>
            </w:pPr>
          </w:p>
          <w:p w:rsidR="00042439" w:rsidRPr="00042439" w:rsidRDefault="00042439" w:rsidP="00042439">
            <w:pPr>
              <w:ind w:firstLine="0"/>
              <w:jc w:val="center"/>
              <w:rPr>
                <w:rFonts w:eastAsia="Times New Roman" w:cs="Times New Roman"/>
                <w:b/>
                <w:color w:val="000000"/>
                <w:szCs w:val="26"/>
              </w:rPr>
            </w:pPr>
          </w:p>
          <w:p w:rsidR="00042439" w:rsidRPr="00042439" w:rsidRDefault="00042439" w:rsidP="00042439">
            <w:pPr>
              <w:ind w:firstLine="0"/>
              <w:jc w:val="center"/>
              <w:rPr>
                <w:rFonts w:eastAsia="Times New Roman" w:cs="Times New Roman"/>
                <w:b/>
                <w:color w:val="000000"/>
                <w:szCs w:val="26"/>
              </w:rPr>
            </w:pPr>
          </w:p>
          <w:p w:rsidR="00042439" w:rsidRPr="00042439" w:rsidRDefault="00042439" w:rsidP="00042439">
            <w:pPr>
              <w:ind w:firstLine="0"/>
              <w:jc w:val="center"/>
              <w:rPr>
                <w:rFonts w:eastAsia="Times New Roman" w:cs="Times New Roman"/>
                <w:b/>
                <w:color w:val="000000"/>
                <w:szCs w:val="26"/>
              </w:rPr>
            </w:pPr>
          </w:p>
        </w:tc>
        <w:tc>
          <w:tcPr>
            <w:tcW w:w="1667" w:type="pct"/>
          </w:tcPr>
          <w:p w:rsidR="00042439" w:rsidRPr="00042439" w:rsidRDefault="00042439" w:rsidP="00042439">
            <w:pPr>
              <w:ind w:firstLine="0"/>
              <w:jc w:val="center"/>
              <w:rPr>
                <w:rFonts w:eastAsia="Times New Roman" w:cs="Times New Roman"/>
                <w:b/>
                <w:color w:val="000000"/>
                <w:szCs w:val="26"/>
              </w:rPr>
            </w:pPr>
            <w:r w:rsidRPr="00042439">
              <w:rPr>
                <w:rFonts w:eastAsia="Times New Roman" w:cs="Times New Roman"/>
                <w:b/>
                <w:color w:val="000000"/>
                <w:szCs w:val="26"/>
              </w:rPr>
              <w:t>THÀNH VIÊN</w:t>
            </w:r>
          </w:p>
          <w:p w:rsidR="00042439" w:rsidRPr="00042439" w:rsidRDefault="00042439" w:rsidP="00042439">
            <w:pPr>
              <w:ind w:firstLine="0"/>
              <w:jc w:val="center"/>
              <w:rPr>
                <w:rFonts w:eastAsia="Times New Roman" w:cs="Times New Roman"/>
                <w:b/>
                <w:color w:val="000000"/>
                <w:szCs w:val="26"/>
              </w:rPr>
            </w:pPr>
          </w:p>
          <w:p w:rsidR="00042439" w:rsidRPr="00042439" w:rsidRDefault="00042439" w:rsidP="00042439">
            <w:pPr>
              <w:ind w:firstLine="0"/>
              <w:jc w:val="center"/>
              <w:rPr>
                <w:rFonts w:eastAsia="Times New Roman" w:cs="Times New Roman"/>
                <w:b/>
                <w:color w:val="000000"/>
                <w:szCs w:val="26"/>
              </w:rPr>
            </w:pPr>
          </w:p>
          <w:p w:rsidR="00042439" w:rsidRPr="00042439" w:rsidRDefault="00042439" w:rsidP="00042439">
            <w:pPr>
              <w:ind w:firstLine="0"/>
              <w:jc w:val="center"/>
              <w:rPr>
                <w:rFonts w:eastAsia="Times New Roman" w:cs="Times New Roman"/>
                <w:color w:val="000000"/>
                <w:szCs w:val="26"/>
              </w:rPr>
            </w:pPr>
          </w:p>
          <w:p w:rsidR="00042439" w:rsidRPr="00042439" w:rsidRDefault="00042439" w:rsidP="00042439">
            <w:pPr>
              <w:ind w:firstLine="0"/>
              <w:jc w:val="center"/>
              <w:rPr>
                <w:rFonts w:eastAsia="Times New Roman" w:cs="Times New Roman"/>
                <w:color w:val="000000"/>
                <w:szCs w:val="26"/>
              </w:rPr>
            </w:pPr>
          </w:p>
          <w:p w:rsidR="00042439" w:rsidRPr="00042439" w:rsidRDefault="00042439" w:rsidP="00042439">
            <w:pPr>
              <w:ind w:firstLine="0"/>
              <w:jc w:val="center"/>
              <w:rPr>
                <w:rFonts w:eastAsia="Times New Roman" w:cs="Times New Roman"/>
                <w:color w:val="000000"/>
                <w:szCs w:val="26"/>
              </w:rPr>
            </w:pPr>
          </w:p>
        </w:tc>
      </w:tr>
      <w:tr w:rsidR="00042439" w:rsidRPr="00042439" w:rsidTr="00FC2A58">
        <w:trPr>
          <w:jc w:val="center"/>
        </w:trPr>
        <w:tc>
          <w:tcPr>
            <w:tcW w:w="1666" w:type="pct"/>
          </w:tcPr>
          <w:p w:rsidR="00042439" w:rsidRPr="00042439" w:rsidRDefault="00042439" w:rsidP="00042439">
            <w:pPr>
              <w:ind w:firstLine="0"/>
              <w:jc w:val="center"/>
              <w:rPr>
                <w:rFonts w:eastAsia="Times New Roman" w:cs="Times New Roman"/>
                <w:b/>
                <w:color w:val="000000"/>
                <w:szCs w:val="26"/>
              </w:rPr>
            </w:pPr>
            <w:r w:rsidRPr="00042439">
              <w:rPr>
                <w:rFonts w:eastAsia="Times New Roman" w:cs="Times New Roman"/>
                <w:b/>
                <w:color w:val="000000"/>
                <w:szCs w:val="26"/>
              </w:rPr>
              <w:t>THÀNH VIÊN</w:t>
            </w:r>
          </w:p>
        </w:tc>
        <w:tc>
          <w:tcPr>
            <w:tcW w:w="3334" w:type="pct"/>
            <w:gridSpan w:val="2"/>
            <w:shd w:val="clear" w:color="auto" w:fill="auto"/>
          </w:tcPr>
          <w:p w:rsidR="00042439" w:rsidRPr="00042439" w:rsidRDefault="00042439" w:rsidP="00042439">
            <w:pPr>
              <w:ind w:firstLine="0"/>
              <w:jc w:val="center"/>
              <w:rPr>
                <w:rFonts w:eastAsia="Times New Roman" w:cs="Times New Roman"/>
                <w:b/>
                <w:color w:val="000000"/>
                <w:szCs w:val="26"/>
              </w:rPr>
            </w:pPr>
            <w:r w:rsidRPr="00042439">
              <w:rPr>
                <w:rFonts w:eastAsia="Times New Roman" w:cs="Times New Roman"/>
                <w:b/>
                <w:color w:val="000000"/>
                <w:szCs w:val="26"/>
              </w:rPr>
              <w:t>THÀNH VIÊN KIÊM THƯ KÝ</w:t>
            </w:r>
          </w:p>
        </w:tc>
      </w:tr>
    </w:tbl>
    <w:p w:rsidR="004F5ACF" w:rsidRDefault="004F5ACF" w:rsidP="00042439">
      <w:pPr>
        <w:spacing w:line="288" w:lineRule="auto"/>
        <w:ind w:firstLine="0"/>
        <w:jc w:val="center"/>
      </w:pPr>
    </w:p>
    <w:sectPr w:rsidR="004F5ACF" w:rsidSect="00042439">
      <w:headerReference w:type="default" r:id="rId7"/>
      <w:headerReference w:type="first" r:id="rId8"/>
      <w:pgSz w:w="11907" w:h="16839" w:code="9"/>
      <w:pgMar w:top="1134" w:right="1134" w:bottom="1134" w:left="1418" w:header="567" w:footer="567" w:gutter="0"/>
      <w:pgNumType w:chapStyle="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97E3E" w:rsidRDefault="00497E3E" w:rsidP="00042439">
      <w:r>
        <w:separator/>
      </w:r>
    </w:p>
  </w:endnote>
  <w:endnote w:type="continuationSeparator" w:id="0">
    <w:p w:rsidR="00497E3E" w:rsidRDefault="00497E3E" w:rsidP="00042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97E3E" w:rsidRDefault="00497E3E" w:rsidP="00042439">
      <w:r>
        <w:separator/>
      </w:r>
    </w:p>
  </w:footnote>
  <w:footnote w:type="continuationSeparator" w:id="0">
    <w:p w:rsidR="00497E3E" w:rsidRDefault="00497E3E" w:rsidP="0004243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35447109"/>
      <w:docPartObj>
        <w:docPartGallery w:val="Page Numbers (Top of Page)"/>
        <w:docPartUnique/>
      </w:docPartObj>
    </w:sdtPr>
    <w:sdtEndPr>
      <w:rPr>
        <w:noProof/>
      </w:rPr>
    </w:sdtEndPr>
    <w:sdtContent>
      <w:p w:rsidR="00042439" w:rsidRDefault="00042439" w:rsidP="00042439">
        <w:pPr>
          <w:pStyle w:val="Header"/>
          <w:jc w:val="center"/>
        </w:pPr>
        <w:r>
          <w:fldChar w:fldCharType="begin"/>
        </w:r>
        <w:r>
          <w:instrText xml:space="preserve"> PAGE   \* MERGEFORMAT </w:instrText>
        </w:r>
        <w:r>
          <w:fldChar w:fldCharType="separate"/>
        </w:r>
        <w:r w:rsidR="00FE5B81">
          <w:rPr>
            <w:noProof/>
          </w:rPr>
          <w:t>2</w:t>
        </w:r>
        <w:r>
          <w:rPr>
            <w:noProof/>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2439" w:rsidRPr="00042439" w:rsidRDefault="00FE5B81" w:rsidP="00042439">
    <w:pPr>
      <w:pStyle w:val="Header"/>
      <w:jc w:val="right"/>
      <w:rPr>
        <w:rFonts w:cs="Times New Roman"/>
        <w:sz w:val="24"/>
        <w:szCs w:val="24"/>
      </w:rPr>
    </w:pPr>
    <w:hyperlink r:id="rId1" w:history="1">
      <w:r w:rsidR="00042439" w:rsidRPr="001D6354">
        <w:rPr>
          <w:rFonts w:eastAsia="Calibri" w:cs="Times New Roman"/>
          <w:b/>
          <w:sz w:val="24"/>
          <w:szCs w:val="24"/>
        </w:rPr>
        <w:t>Mẫu số 22/BBHĐTD-PN</w:t>
      </w:r>
    </w:hyperlink>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D6354"/>
    <w:rsid w:val="00042439"/>
    <w:rsid w:val="000B35DA"/>
    <w:rsid w:val="000B3F7A"/>
    <w:rsid w:val="00171E3B"/>
    <w:rsid w:val="001D561F"/>
    <w:rsid w:val="001D6354"/>
    <w:rsid w:val="00246886"/>
    <w:rsid w:val="00497E3E"/>
    <w:rsid w:val="004F5ACF"/>
    <w:rsid w:val="00E263A1"/>
    <w:rsid w:val="00FE5B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pPr>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2439"/>
    <w:pPr>
      <w:tabs>
        <w:tab w:val="center" w:pos="4680"/>
        <w:tab w:val="right" w:pos="9360"/>
      </w:tabs>
    </w:pPr>
  </w:style>
  <w:style w:type="character" w:customStyle="1" w:styleId="HeaderChar">
    <w:name w:val="Header Char"/>
    <w:basedOn w:val="DefaultParagraphFont"/>
    <w:link w:val="Header"/>
    <w:uiPriority w:val="99"/>
    <w:rsid w:val="00042439"/>
  </w:style>
  <w:style w:type="paragraph" w:styleId="Footer">
    <w:name w:val="footer"/>
    <w:basedOn w:val="Normal"/>
    <w:link w:val="FooterChar"/>
    <w:uiPriority w:val="99"/>
    <w:unhideWhenUsed/>
    <w:rsid w:val="00042439"/>
    <w:pPr>
      <w:tabs>
        <w:tab w:val="center" w:pos="4680"/>
        <w:tab w:val="right" w:pos="9360"/>
      </w:tabs>
    </w:pPr>
  </w:style>
  <w:style w:type="character" w:customStyle="1" w:styleId="FooterChar">
    <w:name w:val="Footer Char"/>
    <w:basedOn w:val="DefaultParagraphFont"/>
    <w:link w:val="Footer"/>
    <w:uiPriority w:val="99"/>
    <w:rsid w:val="00042439"/>
  </w:style>
  <w:style w:type="table" w:styleId="TableGrid">
    <w:name w:val="Table Grid"/>
    <w:basedOn w:val="TableNormal"/>
    <w:uiPriority w:val="59"/>
    <w:rsid w:val="00042439"/>
    <w:pPr>
      <w:ind w:firstLine="0"/>
      <w:jc w:val="left"/>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E263A1"/>
    <w:pPr>
      <w:ind w:firstLine="0"/>
      <w:jc w:val="left"/>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pPr>
        <w:ind w:firstLine="56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42439"/>
    <w:pPr>
      <w:tabs>
        <w:tab w:val="center" w:pos="4680"/>
        <w:tab w:val="right" w:pos="9360"/>
      </w:tabs>
    </w:pPr>
  </w:style>
  <w:style w:type="character" w:customStyle="1" w:styleId="HeaderChar">
    <w:name w:val="Header Char"/>
    <w:basedOn w:val="DefaultParagraphFont"/>
    <w:link w:val="Header"/>
    <w:uiPriority w:val="99"/>
    <w:rsid w:val="00042439"/>
  </w:style>
  <w:style w:type="paragraph" w:styleId="Footer">
    <w:name w:val="footer"/>
    <w:basedOn w:val="Normal"/>
    <w:link w:val="FooterChar"/>
    <w:uiPriority w:val="99"/>
    <w:unhideWhenUsed/>
    <w:rsid w:val="00042439"/>
    <w:pPr>
      <w:tabs>
        <w:tab w:val="center" w:pos="4680"/>
        <w:tab w:val="right" w:pos="9360"/>
      </w:tabs>
    </w:pPr>
  </w:style>
  <w:style w:type="character" w:customStyle="1" w:styleId="FooterChar">
    <w:name w:val="Footer Char"/>
    <w:basedOn w:val="DefaultParagraphFont"/>
    <w:link w:val="Footer"/>
    <w:uiPriority w:val="99"/>
    <w:rsid w:val="00042439"/>
  </w:style>
  <w:style w:type="table" w:styleId="TableGrid">
    <w:name w:val="Table Grid"/>
    <w:basedOn w:val="TableNormal"/>
    <w:uiPriority w:val="59"/>
    <w:rsid w:val="00042439"/>
    <w:pPr>
      <w:ind w:firstLine="0"/>
      <w:jc w:val="left"/>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E263A1"/>
    <w:pPr>
      <w:ind w:firstLine="0"/>
      <w:jc w:val="left"/>
    </w:pPr>
    <w:rPr>
      <w:rFonts w:ascii="Calibri" w:eastAsia="Calibri" w:hAnsi="Calibri" w:cs="Times New Roman"/>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hyperlink" Target="file:///C:\Users\HOANG%20THI%20THU%20HIEN\Downloads\30.21%20BC%20cho%20vay%20ngoai%20dia%20ban%20va%20chap%20thuan%20chu%20truong.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695</Words>
  <Characters>3962</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Hoang Thach - 3613</dc:creator>
  <cp:lastModifiedBy>Thạch Hoàng</cp:lastModifiedBy>
  <cp:revision>2</cp:revision>
  <dcterms:created xsi:type="dcterms:W3CDTF">2025-01-14T15:11:00Z</dcterms:created>
  <dcterms:modified xsi:type="dcterms:W3CDTF">2025-01-14T15:11:00Z</dcterms:modified>
</cp:coreProperties>
</file>