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7" w:type="pct"/>
        <w:tblInd w:w="-601" w:type="dxa"/>
        <w:tblLook w:val="04A0" w:firstRow="1" w:lastRow="0" w:firstColumn="1" w:lastColumn="0" w:noHBand="0" w:noVBand="1"/>
      </w:tblPr>
      <w:tblGrid>
        <w:gridCol w:w="4821"/>
        <w:gridCol w:w="5244"/>
      </w:tblGrid>
      <w:tr w:rsidR="00D81611" w:rsidRPr="00CD48F7" w:rsidTr="00BB16BD">
        <w:trPr>
          <w:trHeight w:val="840"/>
        </w:trPr>
        <w:tc>
          <w:tcPr>
            <w:tcW w:w="2395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</w:t>
            </w:r>
            <w:bookmarkStart w:id="0" w:name="_GoBack"/>
            <w:bookmarkEnd w:id="0"/>
            <w:r w:rsidRPr="001E7B5A">
              <w:t>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532D254" wp14:editId="39BBE92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219075</wp:posOffset>
                      </wp:positionV>
                      <wp:extent cx="1692000" cy="0"/>
                      <wp:effectExtent l="0" t="0" r="2286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7.25pt" to="133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{Tên gọi in hoa}</w:t>
            </w:r>
          </w:p>
        </w:tc>
        <w:tc>
          <w:tcPr>
            <w:tcW w:w="2605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8ED95E6" wp14:editId="4D9C92FD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ABFC61C" wp14:editId="7A1FDD9C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BB16BD" w:rsidRDefault="0051316B" w:rsidP="00BB16BD">
      <w:pPr>
        <w:jc w:val="center"/>
        <w:rPr>
          <w:b/>
          <w:sz w:val="26"/>
          <w:szCs w:val="32"/>
        </w:rPr>
      </w:pPr>
      <w:r w:rsidRPr="00BB16BD">
        <w:rPr>
          <w:b/>
          <w:sz w:val="26"/>
          <w:szCs w:val="32"/>
        </w:rPr>
        <w:t xml:space="preserve">ĐỀ NGHỊ </w:t>
      </w:r>
      <w:r w:rsidR="00BA196E" w:rsidRPr="00BB16BD">
        <w:rPr>
          <w:b/>
          <w:sz w:val="26"/>
          <w:szCs w:val="32"/>
        </w:rPr>
        <w:t xml:space="preserve">HẠCH TOÁN </w:t>
      </w:r>
      <w:r w:rsidRPr="00BB16BD">
        <w:rPr>
          <w:b/>
          <w:sz w:val="26"/>
          <w:szCs w:val="32"/>
        </w:rPr>
        <w:t xml:space="preserve">THẾ CHẤP/CẦM CỐ </w:t>
      </w:r>
      <w:r w:rsidR="00D81611" w:rsidRPr="00BB16BD">
        <w:rPr>
          <w:b/>
          <w:sz w:val="26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{Tên khách hàng}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{Tên khách hàng}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{Mã khách hàng}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{Mã khách hàng}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{Mã CN}-LCL-</w:t>
      </w:r>
      <w:r w:rsidR="00C77258" w:rsidRPr="00CF14DB">
        <w:rPr>
          <w:sz w:val="26"/>
          <w:szCs w:val="26"/>
        </w:rPr>
        <w:t>{Năm}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r w:rsidR="00237A93" w:rsidRPr="00CF14DB">
        <w:rPr>
          <w:b/>
          <w:sz w:val="26"/>
          <w:szCs w:val="26"/>
        </w:rPr>
        <w:t>SĐ.</w:t>
      </w:r>
      <w:r w:rsidR="00E62516" w:rsidRPr="00CF14DB">
        <w:rPr>
          <w:b/>
          <w:sz w:val="26"/>
          <w:szCs w:val="26"/>
        </w:rPr>
        <w:t>Số HĐ thế chấp]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B16BD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16BD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237A93">
        <w:rPr>
          <w:b/>
          <w:sz w:val="26"/>
          <w:szCs w:val="26"/>
        </w:rPr>
        <w:t>SĐ.</w:t>
      </w:r>
      <w:r w:rsidR="000A22DF" w:rsidRPr="00EC7F7C">
        <w:rPr>
          <w:b/>
          <w:sz w:val="26"/>
          <w:szCs w:val="26"/>
        </w:rPr>
        <w:t>Tổng giá trị TS]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1B6D44">
        <w:rPr>
          <w:sz w:val="26"/>
          <w:szCs w:val="26"/>
        </w:rPr>
        <w:t>SĐ.</w:t>
      </w:r>
      <w:r w:rsidR="000D0EC4" w:rsidRPr="000D0EC4">
        <w:rPr>
          <w:sz w:val="26"/>
          <w:szCs w:val="26"/>
        </w:rPr>
        <w:t>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{Tháng}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B16BD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6525F6-147C-4C4E-AF96-9AD5296AC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2022-05-07T05:49:00Z</dcterms:created>
  <dcterms:modified xsi:type="dcterms:W3CDTF">2022-10-05T03:29:00Z</dcterms:modified>
</cp:coreProperties>
</file>