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06A9BE" w14:textId="77777777" w:rsidR="009048D9" w:rsidRPr="001F78B9" w:rsidRDefault="009048D9" w:rsidP="009048D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6CAACAD1" w14:textId="77777777" w:rsidR="009048D9" w:rsidRPr="001F78B9" w:rsidRDefault="009048D9" w:rsidP="009048D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6F33AA3C" w14:textId="77777777" w:rsidR="009048D9" w:rsidRPr="001F78B9" w:rsidRDefault="009048D9" w:rsidP="009048D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5A597DE6" wp14:editId="363FCAF4">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C16B8CF" w14:textId="77777777" w:rsidR="009048D9" w:rsidRPr="001F78B9" w:rsidRDefault="009048D9" w:rsidP="009048D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7EBC9E29" w14:textId="77777777" w:rsidR="009048D9" w:rsidRPr="001F78B9" w:rsidRDefault="009048D9" w:rsidP="009048D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250C773E" w14:textId="77777777" w:rsidR="009048D9" w:rsidRPr="001F78B9" w:rsidRDefault="009048D9" w:rsidP="009048D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6A47522C" w14:textId="77777777" w:rsidR="009048D9" w:rsidRPr="001F78B9" w:rsidRDefault="009048D9" w:rsidP="009048D9">
      <w:pPr>
        <w:spacing w:after="0" w:line="240" w:lineRule="auto"/>
        <w:jc w:val="center"/>
        <w:rPr>
          <w:rFonts w:ascii="Times New Roman" w:hAnsi="Times New Roman"/>
          <w:sz w:val="26"/>
          <w:szCs w:val="28"/>
        </w:rPr>
      </w:pPr>
    </w:p>
    <w:p w14:paraId="4D285B38" w14:textId="2E1C1A79"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Hôm nay, ngày {Ngày} tháng {Tháng} năm {Năm}, tại </w:t>
      </w:r>
      <w:r w:rsidR="00657384">
        <w:rPr>
          <w:rFonts w:ascii="Times New Roman" w:hAnsi="Times New Roman"/>
          <w:sz w:val="26"/>
          <w:szCs w:val="26"/>
          <w:lang w:val="pt-BR"/>
        </w:rPr>
        <w:t xml:space="preserve">trụ sở </w:t>
      </w:r>
      <w:r w:rsidRPr="001F78B9">
        <w:rPr>
          <w:rFonts w:ascii="Times New Roman" w:hAnsi="Times New Roman"/>
          <w:sz w:val="26"/>
          <w:szCs w:val="26"/>
          <w:lang w:val="pt-BR"/>
        </w:rPr>
        <w:t>Ngân hàng Nông nghiệp và Phát triển nông thôn Việt Nam (Agribank) - {Tên chi nhánh/PGD}, chúng tôi gồm:</w:t>
      </w:r>
    </w:p>
    <w:p w14:paraId="20404924" w14:textId="77777777" w:rsidR="009048D9" w:rsidRPr="001F78B9" w:rsidRDefault="009048D9" w:rsidP="009048D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5D429CBA" w14:textId="77777777" w:rsidR="009048D9" w:rsidRPr="001F78B9" w:rsidRDefault="009048D9" w:rsidP="009048D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5F8383AE"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535F8A91" w14:textId="77777777" w:rsidR="009048D9" w:rsidRPr="001F78B9" w:rsidRDefault="009048D9" w:rsidP="009048D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353CD25"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10F1D092" w14:textId="77777777" w:rsidR="009048D9" w:rsidRPr="001F78B9" w:rsidRDefault="009048D9" w:rsidP="009048D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7DB397F" w14:textId="77777777" w:rsidR="009048D9" w:rsidRPr="001F78B9" w:rsidRDefault="009048D9" w:rsidP="009048D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039896A" w14:textId="77777777" w:rsidR="009048D9" w:rsidRPr="001F78B9" w:rsidRDefault="009048D9" w:rsidP="009048D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3E8E1D40" w14:textId="63FD6144" w:rsidR="009048D9" w:rsidRPr="009048D9" w:rsidRDefault="009048D9" w:rsidP="009048D9">
      <w:pPr>
        <w:spacing w:after="0" w:line="240" w:lineRule="auto"/>
        <w:ind w:firstLine="567"/>
        <w:jc w:val="both"/>
        <w:rPr>
          <w:rFonts w:ascii="Times New Roman" w:eastAsia="Times New Roman" w:hAnsi="Times New Roman"/>
          <w:b/>
          <w:sz w:val="26"/>
          <w:szCs w:val="26"/>
          <w:lang w:val="pt-BR"/>
        </w:rPr>
      </w:pPr>
      <w:r>
        <w:rPr>
          <w:rFonts w:ascii="Times New Roman" w:eastAsia="Times New Roman" w:hAnsi="Times New Roman"/>
          <w:b/>
          <w:sz w:val="26"/>
          <w:szCs w:val="26"/>
          <w:lang w:val="pt-BR"/>
        </w:rPr>
        <w:t xml:space="preserve">2. </w:t>
      </w:r>
      <w:r w:rsidRPr="009048D9">
        <w:rPr>
          <w:rFonts w:ascii="Times New Roman" w:eastAsia="Times New Roman" w:hAnsi="Times New Roman"/>
          <w:b/>
          <w:sz w:val="26"/>
          <w:szCs w:val="26"/>
          <w:lang w:val="pt-BR"/>
        </w:rPr>
        <w:t>BÊN VAY: {Tên khách hàng in hoa}</w:t>
      </w:r>
    </w:p>
    <w:p w14:paraId="6D0506E6" w14:textId="5BDEC719"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Mã số doanh nghiệp số: {Số ĐKKD} do {Nơi cấp ĐKKD} cấp ngày {Ngày cấp ĐKKD}, {Thay đổi ngày cấp ĐKKD}</w:t>
      </w:r>
    </w:p>
    <w:p w14:paraId="74E69FE9" w14:textId="7C3D73A7"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Trụ sở đăng ký tại: {Địa chỉ}</w:t>
      </w:r>
    </w:p>
    <w:p w14:paraId="4E919F4F" w14:textId="50A77CC3"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Người đại diện là ông (bà): </w:t>
      </w:r>
      <w:r w:rsidRPr="009048D9">
        <w:rPr>
          <w:rFonts w:ascii="Times New Roman" w:eastAsia="Arial" w:hAnsi="Times New Roman"/>
          <w:b/>
          <w:sz w:val="26"/>
          <w:szCs w:val="26"/>
          <w:lang w:val="pt-BR"/>
        </w:rPr>
        <w:t>{Người đại diện}</w:t>
      </w:r>
      <w:r w:rsidRPr="009048D9">
        <w:rPr>
          <w:rFonts w:ascii="Times New Roman" w:eastAsia="Arial" w:hAnsi="Times New Roman"/>
          <w:sz w:val="26"/>
          <w:szCs w:val="26"/>
          <w:lang w:val="pt-BR"/>
        </w:rPr>
        <w:t xml:space="preserve">. </w:t>
      </w:r>
      <w:r w:rsidRPr="009048D9">
        <w:rPr>
          <w:rFonts w:ascii="Times New Roman" w:eastAsia="Times New Roman" w:hAnsi="Times New Roman"/>
          <w:sz w:val="26"/>
          <w:szCs w:val="26"/>
          <w:lang w:val="pt-BR"/>
        </w:rPr>
        <w:t>Chức vụ: {Chức vụ}</w:t>
      </w:r>
    </w:p>
    <w:p w14:paraId="439988AB" w14:textId="3458FFB5"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{Loại giấy tờ tùy thân} số {CMND} do {Nơi cấp} cấp ngày {Ngày cấp}</w:t>
      </w:r>
    </w:p>
    <w:p w14:paraId="741CE255" w14:textId="77777777"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({Giấy tờ ủy quyền})</w:t>
      </w:r>
    </w:p>
    <w:p w14:paraId="1323CB65" w14:textId="55568118"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Tài khoản thanh toán VNĐ số: </w:t>
      </w:r>
      <w:r w:rsidRPr="009048D9">
        <w:rPr>
          <w:rFonts w:ascii="Times New Roman" w:eastAsia="Times New Roman" w:hAnsi="Times New Roman"/>
          <w:sz w:val="26"/>
          <w:szCs w:val="26"/>
        </w:rPr>
        <w:t>{Số tài khoản} tại {Nơi mở tài khoản}</w:t>
      </w:r>
    </w:p>
    <w:p w14:paraId="5F3EA68D" w14:textId="77777777" w:rsidR="009048D9" w:rsidRPr="009048D9" w:rsidRDefault="009048D9" w:rsidP="009048D9">
      <w:pPr>
        <w:spacing w:after="0" w:line="240" w:lineRule="auto"/>
        <w:ind w:firstLine="567"/>
        <w:jc w:val="both"/>
        <w:rPr>
          <w:rFonts w:ascii="Times New Roman" w:eastAsia="Times New Roman" w:hAnsi="Times New Roman"/>
          <w:color w:val="000000"/>
          <w:sz w:val="26"/>
          <w:szCs w:val="26"/>
          <w:lang w:val="pt-BR"/>
        </w:rPr>
      </w:pPr>
      <w:r w:rsidRPr="009048D9">
        <w:rPr>
          <w:rFonts w:ascii="Times New Roman" w:eastAsia="Times New Roman" w:hAnsi="Times New Roman"/>
          <w:color w:val="000000"/>
          <w:sz w:val="26"/>
          <w:szCs w:val="26"/>
          <w:lang w:val="pt-BR"/>
        </w:rPr>
        <w:t>Tài khoản thanh toán ngoại tệ (USD/HKD/JPN…..) số: ...................... tại ..............</w:t>
      </w:r>
    </w:p>
    <w:p w14:paraId="0188464B" w14:textId="439629BC" w:rsidR="009048D9" w:rsidRPr="009048D9" w:rsidRDefault="009048D9"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(Sau đây gọi là “Khách hàng”).</w:t>
      </w:r>
    </w:p>
    <w:p w14:paraId="29DB94AB" w14:textId="77777777" w:rsidR="00F97761" w:rsidRPr="009048D9" w:rsidRDefault="00F97761"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Ngân hàng và Khách hàng thỏa thuận ký kết Hợp đồng tín dụng này với các điều khoản sau đây:</w:t>
      </w:r>
    </w:p>
    <w:p w14:paraId="534CB91E" w14:textId="648453F7" w:rsidR="002100C2" w:rsidRPr="009048D9" w:rsidRDefault="002100C2" w:rsidP="009048D9">
      <w:pPr>
        <w:tabs>
          <w:tab w:val="left" w:pos="567"/>
        </w:tabs>
        <w:spacing w:after="0" w:line="240" w:lineRule="auto"/>
        <w:ind w:firstLine="567"/>
        <w:jc w:val="both"/>
        <w:rPr>
          <w:rFonts w:ascii="Times New Roman" w:eastAsia="Times New Roman" w:hAnsi="Times New Roman"/>
          <w:b/>
          <w:sz w:val="26"/>
          <w:szCs w:val="26"/>
          <w:lang w:val="pt-BR"/>
        </w:rPr>
      </w:pPr>
      <w:r w:rsidRPr="009048D9">
        <w:rPr>
          <w:rFonts w:ascii="Times New Roman" w:eastAsia="Times New Roman" w:hAnsi="Times New Roman"/>
          <w:b/>
          <w:sz w:val="26"/>
          <w:szCs w:val="26"/>
          <w:lang w:val="pt-BR"/>
        </w:rPr>
        <w:t>Điều 1. Giải thích từ ngữ và nguyên tắc giải thích hợp đồng</w:t>
      </w:r>
    </w:p>
    <w:p w14:paraId="41669754" w14:textId="77777777" w:rsidR="002100C2" w:rsidRPr="009048D9" w:rsidRDefault="002100C2" w:rsidP="009048D9">
      <w:pPr>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17C84CC8" w14:textId="77777777" w:rsidR="002100C2" w:rsidRPr="009048D9" w:rsidRDefault="002100C2" w:rsidP="009048D9">
      <w:pPr>
        <w:tabs>
          <w:tab w:val="left" w:pos="709"/>
          <w:tab w:val="left" w:pos="993"/>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7A365145" w14:textId="77777777" w:rsidR="002100C2" w:rsidRPr="009048D9" w:rsidRDefault="002100C2" w:rsidP="009048D9">
      <w:pPr>
        <w:tabs>
          <w:tab w:val="left" w:pos="709"/>
          <w:tab w:val="left" w:pos="993"/>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10D8C240"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66A0C03A"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3FFB6D01" w14:textId="77777777" w:rsidR="002100C2" w:rsidRPr="009048D9" w:rsidRDefault="002100C2" w:rsidP="009048D9">
      <w:pPr>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 xml:space="preserve">e) Hạn mức cho vay: Ngân hàng xác định và thỏa thuận với Khách hàng một mức dư nợ cho vay tối đa được duy trì trong một khoảng thời hạn nhất định; </w:t>
      </w:r>
    </w:p>
    <w:p w14:paraId="2B91837A"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g) Hạn mức cấp tín dụng: bao gồm hạn mức cho vay, hạn mức cam</w:t>
      </w:r>
      <w:r w:rsidRPr="009048D9">
        <w:rPr>
          <w:rFonts w:ascii="Times New Roman" w:hAnsi="Times New Roman"/>
          <w:sz w:val="26"/>
          <w:szCs w:val="26"/>
          <w:lang w:val="vi-VN"/>
        </w:rPr>
        <w:t xml:space="preserve"> kết phát hành dưới hình thức </w:t>
      </w:r>
      <w:r w:rsidRPr="009048D9">
        <w:rPr>
          <w:rFonts w:ascii="Times New Roman" w:hAnsi="Times New Roman"/>
          <w:sz w:val="26"/>
          <w:szCs w:val="26"/>
          <w:lang w:val="pt-BR"/>
        </w:rPr>
        <w:t xml:space="preserve">L/C, hạn mức bảo lãnh, </w:t>
      </w:r>
      <w:r w:rsidRPr="009048D9">
        <w:rPr>
          <w:rFonts w:ascii="Times New Roman" w:hAnsi="Times New Roman"/>
          <w:sz w:val="26"/>
          <w:szCs w:val="26"/>
          <w:lang w:val="vi-VN"/>
        </w:rPr>
        <w:t xml:space="preserve">hạn mức tín dụng dự phòng, </w:t>
      </w:r>
      <w:r w:rsidRPr="009048D9">
        <w:rPr>
          <w:rFonts w:ascii="Times New Roman" w:hAnsi="Times New Roman"/>
          <w:sz w:val="26"/>
          <w:szCs w:val="26"/>
          <w:lang w:val="pt-BR"/>
        </w:rPr>
        <w:t>chiết</w:t>
      </w:r>
      <w:r w:rsidRPr="009048D9">
        <w:rPr>
          <w:rFonts w:ascii="Times New Roman" w:hAnsi="Times New Roman"/>
          <w:sz w:val="26"/>
          <w:szCs w:val="26"/>
          <w:lang w:val="vi-VN"/>
        </w:rPr>
        <w:t xml:space="preserve"> khấu và các hình thức cấp tín dụng khác</w:t>
      </w:r>
      <w:r w:rsidRPr="009048D9">
        <w:rPr>
          <w:rFonts w:ascii="Times New Roman" w:hAnsi="Times New Roman"/>
          <w:sz w:val="26"/>
          <w:szCs w:val="26"/>
          <w:lang w:val="pt-BR"/>
        </w:rPr>
        <w:t>;</w:t>
      </w:r>
    </w:p>
    <w:p w14:paraId="086D9712"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h) Lãi tiền vay: bao gồm lãi trên dư nợ gốc trong hạn, lãi trên dư nợ gốc bị quá hạn, lãi chậm trả quy định tại khoản 2 Điều 6 Hợp đồng này;</w:t>
      </w:r>
    </w:p>
    <w:p w14:paraId="6F494668" w14:textId="77777777" w:rsidR="002100C2" w:rsidRPr="009048D9" w:rsidRDefault="002100C2" w:rsidP="009048D9">
      <w:pPr>
        <w:tabs>
          <w:tab w:val="left" w:pos="709"/>
          <w:tab w:val="left" w:pos="993"/>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691EFED0" w14:textId="77777777" w:rsidR="002100C2" w:rsidRPr="009048D9" w:rsidRDefault="002100C2" w:rsidP="009048D9">
      <w:pPr>
        <w:tabs>
          <w:tab w:val="left" w:pos="709"/>
          <w:tab w:val="left" w:pos="1134"/>
        </w:tabs>
        <w:spacing w:after="0" w:line="240" w:lineRule="auto"/>
        <w:ind w:firstLine="567"/>
        <w:jc w:val="both"/>
        <w:rPr>
          <w:rFonts w:ascii="Times New Roman" w:hAnsi="Times New Roman"/>
          <w:sz w:val="26"/>
          <w:szCs w:val="26"/>
          <w:lang w:val="vi-VN"/>
        </w:rPr>
      </w:pPr>
      <w:r w:rsidRPr="009048D9">
        <w:rPr>
          <w:rFonts w:ascii="Times New Roman" w:hAnsi="Times New Roman"/>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9048D9">
        <w:rPr>
          <w:rFonts w:ascii="Times New Roman" w:hAnsi="Times New Roman"/>
          <w:sz w:val="26"/>
          <w:szCs w:val="26"/>
          <w:lang w:val="vi-VN"/>
        </w:rPr>
        <w:t xml:space="preserve"> hồi nợ của Ngân hàng</w:t>
      </w:r>
      <w:r w:rsidRPr="009048D9">
        <w:rPr>
          <w:rFonts w:ascii="Times New Roman" w:hAnsi="Times New Roman"/>
          <w:sz w:val="26"/>
          <w:szCs w:val="26"/>
          <w:lang w:val="pt-BR"/>
        </w:rPr>
        <w:t xml:space="preserve">; </w:t>
      </w:r>
      <w:r w:rsidRPr="009048D9">
        <w:rPr>
          <w:rFonts w:ascii="Times New Roman" w:hAnsi="Times New Roman"/>
          <w:sz w:val="26"/>
          <w:szCs w:val="26"/>
          <w:lang w:val="vi-VN"/>
        </w:rPr>
        <w:t>Khách hàng</w:t>
      </w:r>
      <w:r w:rsidRPr="009048D9">
        <w:rPr>
          <w:rFonts w:ascii="Times New Roman" w:hAnsi="Times New Roman"/>
          <w:sz w:val="26"/>
          <w:szCs w:val="26"/>
          <w:lang w:val="pt-BR"/>
        </w:rPr>
        <w:t xml:space="preserve"> bị phân loại vào nhóm nợ</w:t>
      </w:r>
      <w:r w:rsidRPr="009048D9">
        <w:rPr>
          <w:rFonts w:ascii="Times New Roman" w:hAnsi="Times New Roman"/>
          <w:sz w:val="26"/>
          <w:szCs w:val="26"/>
          <w:lang w:val="vi-VN"/>
        </w:rPr>
        <w:t xml:space="preserve"> xấu tại </w:t>
      </w:r>
      <w:r w:rsidRPr="009048D9">
        <w:rPr>
          <w:rFonts w:ascii="Times New Roman" w:hAnsi="Times New Roman"/>
          <w:sz w:val="26"/>
          <w:szCs w:val="26"/>
          <w:lang w:val="pt-BR"/>
        </w:rPr>
        <w:t>các tổ chức tín dụng khác, chi nhánh ngân hàng nước ngoài;</w:t>
      </w:r>
      <w:r w:rsidRPr="009048D9">
        <w:rPr>
          <w:rFonts w:ascii="Times New Roman" w:hAnsi="Times New Roman"/>
          <w:sz w:val="26"/>
          <w:szCs w:val="26"/>
          <w:lang w:val="vi-VN"/>
        </w:rPr>
        <w:t xml:space="preserve"> </w:t>
      </w:r>
    </w:p>
    <w:p w14:paraId="6522554A" w14:textId="77777777" w:rsidR="002100C2" w:rsidRPr="009048D9" w:rsidRDefault="002100C2" w:rsidP="009048D9">
      <w:pPr>
        <w:tabs>
          <w:tab w:val="left" w:pos="709"/>
          <w:tab w:val="left" w:pos="1134"/>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l) Văn bản tín dụng: bao gồm và không giới hạn các văn bản sau: Hợp đồng này</w:t>
      </w:r>
      <w:r w:rsidRPr="009048D9">
        <w:rPr>
          <w:rFonts w:ascii="Times New Roman" w:hAnsi="Times New Roman"/>
          <w:sz w:val="26"/>
          <w:szCs w:val="26"/>
          <w:lang w:val="vi-VN"/>
        </w:rPr>
        <w:t xml:space="preserve"> và các </w:t>
      </w:r>
      <w:r w:rsidRPr="009048D9">
        <w:rPr>
          <w:rFonts w:ascii="Times New Roman" w:hAnsi="Times New Roman"/>
          <w:sz w:val="26"/>
          <w:szCs w:val="26"/>
          <w:lang w:val="pt-BR"/>
        </w:rPr>
        <w:t>Hợp</w:t>
      </w:r>
      <w:r w:rsidRPr="009048D9">
        <w:rPr>
          <w:rFonts w:ascii="Times New Roman" w:hAnsi="Times New Roman"/>
          <w:sz w:val="26"/>
          <w:szCs w:val="26"/>
          <w:lang w:val="vi-VN"/>
        </w:rPr>
        <w:t xml:space="preserve"> đồng cụ thể có liên quan đến hợp đồng này (nếu có); </w:t>
      </w:r>
      <w:r w:rsidRPr="009048D9">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712EEF04" w14:textId="77777777" w:rsidR="002100C2" w:rsidRPr="009048D9" w:rsidRDefault="002100C2" w:rsidP="009048D9">
      <w:pPr>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 xml:space="preserve">m) Sự kiện biến động thị trường: là sự kiện, hành vi, điều kiện, văn bản hoặc sự thay đổi mà theo xác định của Ngân hàng có thể dẫn đến: </w:t>
      </w:r>
    </w:p>
    <w:p w14:paraId="30946550" w14:textId="77777777" w:rsidR="002100C2" w:rsidRPr="009048D9" w:rsidRDefault="002100C2" w:rsidP="009048D9">
      <w:pPr>
        <w:spacing w:after="0" w:line="240" w:lineRule="auto"/>
        <w:ind w:firstLine="567"/>
        <w:jc w:val="both"/>
        <w:rPr>
          <w:rFonts w:ascii="Times New Roman" w:hAnsi="Times New Roman"/>
          <w:sz w:val="26"/>
          <w:szCs w:val="26"/>
          <w:lang w:val="vi-VN"/>
        </w:rPr>
      </w:pPr>
      <w:r w:rsidRPr="009048D9">
        <w:rPr>
          <w:rFonts w:ascii="Times New Roman" w:hAnsi="Times New Roman"/>
          <w:i/>
          <w:sz w:val="26"/>
          <w:szCs w:val="26"/>
          <w:lang w:val="pt-BR"/>
        </w:rPr>
        <w:t>(i)</w:t>
      </w:r>
      <w:r w:rsidRPr="009048D9">
        <w:rPr>
          <w:rFonts w:ascii="Times New Roman" w:hAnsi="Times New Roman"/>
          <w:sz w:val="26"/>
          <w:szCs w:val="26"/>
          <w:lang w:val="pt-BR"/>
        </w:rPr>
        <w:t xml:space="preserve"> Ngân hàng không thể giải ngân khoản vay theo yêu cầu của Khách hàng do không thể giải ngân bằng loại tiền tệ tương ứng với loại tiền tệ của khoản vay</w:t>
      </w:r>
      <w:r w:rsidRPr="009048D9">
        <w:rPr>
          <w:rFonts w:ascii="Times New Roman" w:hAnsi="Times New Roman"/>
          <w:sz w:val="26"/>
          <w:szCs w:val="26"/>
          <w:lang w:val="vi-VN"/>
        </w:rPr>
        <w:t xml:space="preserve"> hoặc không thể giải ngân khoản vay do </w:t>
      </w:r>
      <w:r w:rsidRPr="009048D9">
        <w:rPr>
          <w:rFonts w:ascii="Times New Roman" w:hAnsi="Times New Roman"/>
          <w:sz w:val="26"/>
          <w:szCs w:val="26"/>
          <w:lang w:val="pt-BR"/>
        </w:rPr>
        <w:t xml:space="preserve">việc áp dụng các quy định của luật pháp Việt Nam; </w:t>
      </w:r>
    </w:p>
    <w:p w14:paraId="47FF8774" w14:textId="77777777" w:rsidR="002100C2" w:rsidRPr="009048D9" w:rsidRDefault="002100C2" w:rsidP="009048D9">
      <w:pPr>
        <w:spacing w:after="0" w:line="240" w:lineRule="auto"/>
        <w:ind w:firstLine="567"/>
        <w:jc w:val="both"/>
        <w:rPr>
          <w:rFonts w:ascii="Times New Roman" w:hAnsi="Times New Roman"/>
          <w:sz w:val="26"/>
          <w:szCs w:val="26"/>
          <w:lang w:val="vi-VN"/>
        </w:rPr>
      </w:pPr>
      <w:r w:rsidRPr="009048D9">
        <w:rPr>
          <w:rFonts w:ascii="Times New Roman" w:hAnsi="Times New Roman"/>
          <w:i/>
          <w:sz w:val="26"/>
          <w:szCs w:val="26"/>
          <w:lang w:val="pt-BR"/>
        </w:rPr>
        <w:t xml:space="preserve">(ii) </w:t>
      </w:r>
      <w:r w:rsidRPr="009048D9">
        <w:rPr>
          <w:rFonts w:ascii="Times New Roman" w:hAnsi="Times New Roman"/>
          <w:sz w:val="26"/>
          <w:szCs w:val="26"/>
          <w:lang w:val="pt-BR"/>
        </w:rPr>
        <w:t>Mức lãi suất cho</w:t>
      </w:r>
      <w:r w:rsidRPr="009048D9">
        <w:rPr>
          <w:rFonts w:ascii="Times New Roman" w:hAnsi="Times New Roman"/>
          <w:sz w:val="26"/>
          <w:szCs w:val="26"/>
          <w:lang w:val="vi-VN"/>
        </w:rPr>
        <w:t xml:space="preserve"> vay </w:t>
      </w:r>
      <w:r w:rsidRPr="009048D9">
        <w:rPr>
          <w:rFonts w:ascii="Times New Roman" w:hAnsi="Times New Roman"/>
          <w:sz w:val="26"/>
          <w:szCs w:val="26"/>
          <w:lang w:val="pt-BR"/>
        </w:rPr>
        <w:t>để giải ngân khoản vay theo tính toán của Ngân hàng vượt quá quy định của luật pháp Việt Nam cho phép;</w:t>
      </w:r>
      <w:r w:rsidRPr="009048D9">
        <w:rPr>
          <w:rFonts w:ascii="Times New Roman" w:hAnsi="Times New Roman"/>
          <w:sz w:val="26"/>
          <w:szCs w:val="26"/>
          <w:lang w:val="vi-VN"/>
        </w:rPr>
        <w:t xml:space="preserve"> </w:t>
      </w:r>
    </w:p>
    <w:p w14:paraId="30FC3B5E" w14:textId="77777777" w:rsidR="002100C2" w:rsidRPr="009048D9" w:rsidRDefault="002100C2" w:rsidP="009048D9">
      <w:pPr>
        <w:tabs>
          <w:tab w:val="left" w:pos="0"/>
          <w:tab w:val="left" w:pos="709"/>
        </w:tabs>
        <w:spacing w:after="0" w:line="240" w:lineRule="auto"/>
        <w:ind w:firstLine="567"/>
        <w:jc w:val="both"/>
        <w:rPr>
          <w:rFonts w:ascii="Times New Roman" w:hAnsi="Times New Roman"/>
          <w:sz w:val="26"/>
          <w:szCs w:val="26"/>
          <w:lang w:val="pt-BR"/>
        </w:rPr>
      </w:pPr>
      <w:r w:rsidRPr="009048D9">
        <w:rPr>
          <w:rFonts w:ascii="Times New Roman" w:hAnsi="Times New Roman"/>
          <w:sz w:val="26"/>
          <w:szCs w:val="26"/>
          <w:lang w:val="pt-BR"/>
        </w:rPr>
        <w:t>n) Các từ ngữ khác không được giải thích tại Hợp đồng này mà pháp luật Việt Nam có quy định</w:t>
      </w:r>
      <w:r w:rsidRPr="009048D9">
        <w:rPr>
          <w:rFonts w:ascii="Times New Roman" w:hAnsi="Times New Roman"/>
          <w:sz w:val="26"/>
          <w:szCs w:val="26"/>
          <w:lang w:val="vi-VN"/>
        </w:rPr>
        <w:t>,</w:t>
      </w:r>
      <w:r w:rsidRPr="009048D9">
        <w:rPr>
          <w:rFonts w:ascii="Times New Roman" w:hAnsi="Times New Roman"/>
          <w:sz w:val="26"/>
          <w:szCs w:val="26"/>
          <w:lang w:val="pt-BR"/>
        </w:rPr>
        <w:t xml:space="preserve"> được hiểu theo quy định của pháp luật Việt Nam.</w:t>
      </w:r>
    </w:p>
    <w:p w14:paraId="577E50E6" w14:textId="77777777" w:rsidR="002100C2" w:rsidRPr="009048D9" w:rsidRDefault="002100C2" w:rsidP="009048D9">
      <w:pPr>
        <w:tabs>
          <w:tab w:val="left" w:pos="567"/>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2. Nguyên tắc giải thích hợp đồng</w:t>
      </w:r>
    </w:p>
    <w:p w14:paraId="23F279E6" w14:textId="77777777" w:rsidR="002100C2" w:rsidRPr="009048D9" w:rsidRDefault="002100C2" w:rsidP="009048D9">
      <w:pPr>
        <w:tabs>
          <w:tab w:val="left" w:pos="567"/>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283B2713" w14:textId="77777777" w:rsidR="002100C2" w:rsidRPr="009048D9" w:rsidRDefault="002100C2" w:rsidP="009048D9">
      <w:pPr>
        <w:tabs>
          <w:tab w:val="left" w:pos="567"/>
          <w:tab w:val="left" w:pos="709"/>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0056D86D" w14:textId="77777777" w:rsidR="002100C2" w:rsidRPr="009048D9" w:rsidRDefault="002100C2" w:rsidP="009048D9">
      <w:pPr>
        <w:tabs>
          <w:tab w:val="left" w:pos="567"/>
          <w:tab w:val="left" w:pos="709"/>
        </w:tabs>
        <w:spacing w:after="0" w:line="240" w:lineRule="auto"/>
        <w:ind w:firstLine="567"/>
        <w:jc w:val="both"/>
        <w:rPr>
          <w:rFonts w:ascii="Times New Roman" w:eastAsia="Times New Roman" w:hAnsi="Times New Roman"/>
          <w:sz w:val="26"/>
          <w:szCs w:val="26"/>
          <w:lang w:val="pt-BR"/>
        </w:rPr>
      </w:pPr>
      <w:r w:rsidRPr="009048D9">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EB97CE1" w14:textId="0BC11702" w:rsidR="002100C2" w:rsidRPr="005D3689" w:rsidRDefault="002100C2" w:rsidP="005D3689">
      <w:pPr>
        <w:tabs>
          <w:tab w:val="left" w:pos="567"/>
        </w:tabs>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Điều 2. Hạn mức cấp tín dụng, đồng tiền cho vay, đồng tiền trả nợ và mục đích vay vốn</w:t>
      </w:r>
    </w:p>
    <w:p w14:paraId="4CF88ED1" w14:textId="2216104E"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 xml:space="preserve">1. Hạn mức cấp tín dụng : </w:t>
      </w:r>
      <w:r w:rsidR="009048D9" w:rsidRPr="005D3689">
        <w:rPr>
          <w:rFonts w:ascii="Times New Roman" w:eastAsia="Times New Roman" w:hAnsi="Times New Roman"/>
          <w:b/>
          <w:sz w:val="26"/>
          <w:szCs w:val="26"/>
          <w:lang w:val="pt-BR"/>
        </w:rPr>
        <w:t>{HĐTD.Tổng nhu cầu cấp TD}</w:t>
      </w:r>
      <w:r w:rsidR="009048D9" w:rsidRPr="005D3689">
        <w:rPr>
          <w:rFonts w:ascii="Times New Roman" w:eastAsia="Times New Roman" w:hAnsi="Times New Roman"/>
          <w:sz w:val="26"/>
          <w:szCs w:val="26"/>
          <w:lang w:val="pt-BR"/>
        </w:rPr>
        <w:t xml:space="preserve"> đồng</w:t>
      </w:r>
    </w:p>
    <w:p w14:paraId="2D73060A" w14:textId="77777777" w:rsidR="009048D9" w:rsidRPr="005D3689" w:rsidRDefault="009048D9" w:rsidP="005D3689">
      <w:pPr>
        <w:tabs>
          <w:tab w:val="left" w:pos="567"/>
          <w:tab w:val="left" w:pos="709"/>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Bằng chữ: {HĐTD.TNCCTD bằng chữ}</w:t>
      </w:r>
    </w:p>
    <w:p w14:paraId="768BD04C" w14:textId="44CD7036"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Hạn mức cấp tín dụng trên bao gồm: Hạn mức cho vay</w:t>
      </w:r>
      <w:r w:rsidR="009048D9" w:rsidRPr="005D3689">
        <w:rPr>
          <w:rFonts w:ascii="Times New Roman" w:eastAsia="Times New Roman" w:hAnsi="Times New Roman"/>
          <w:sz w:val="26"/>
          <w:szCs w:val="26"/>
          <w:lang w:val="pt-BR"/>
        </w:rPr>
        <w:t xml:space="preserve"> </w:t>
      </w:r>
      <w:r w:rsidRPr="005D3689">
        <w:rPr>
          <w:rFonts w:ascii="Times New Roman" w:eastAsia="Times New Roman" w:hAnsi="Times New Roman"/>
          <w:sz w:val="26"/>
          <w:szCs w:val="26"/>
          <w:lang w:val="pt-BR"/>
        </w:rPr>
        <w:t>và mở L/C thanh toán bằng vốn vay</w:t>
      </w:r>
      <w:r w:rsidR="009048D9" w:rsidRPr="005D3689">
        <w:rPr>
          <w:rFonts w:ascii="Times New Roman" w:eastAsia="Times New Roman" w:hAnsi="Times New Roman"/>
          <w:sz w:val="26"/>
          <w:szCs w:val="26"/>
          <w:lang w:val="pt-BR"/>
        </w:rPr>
        <w:t xml:space="preserve">: </w:t>
      </w:r>
      <w:r w:rsidR="008E1CC3" w:rsidRPr="008E1CC3">
        <w:rPr>
          <w:rFonts w:ascii="Times New Roman" w:eastAsia="Times New Roman" w:hAnsi="Times New Roman"/>
          <w:sz w:val="26"/>
          <w:szCs w:val="26"/>
          <w:lang w:val="pt-BR"/>
        </w:rPr>
        <w:t>{HĐTD.Nhu cầu vay và mở L/C}</w:t>
      </w:r>
      <w:r w:rsidR="008E1CC3">
        <w:rPr>
          <w:rFonts w:ascii="Times New Roman" w:eastAsia="Times New Roman" w:hAnsi="Times New Roman"/>
          <w:sz w:val="26"/>
          <w:szCs w:val="26"/>
          <w:lang w:val="pt-BR"/>
        </w:rPr>
        <w:t xml:space="preserve"> </w:t>
      </w:r>
      <w:r w:rsidR="005D3689">
        <w:rPr>
          <w:rFonts w:ascii="Times New Roman" w:eastAsia="Times New Roman" w:hAnsi="Times New Roman"/>
          <w:sz w:val="26"/>
          <w:szCs w:val="26"/>
          <w:lang w:val="pt-BR"/>
        </w:rPr>
        <w:t>đồng</w:t>
      </w:r>
      <w:r w:rsidRPr="005D3689">
        <w:rPr>
          <w:rFonts w:ascii="Times New Roman" w:eastAsia="Times New Roman" w:hAnsi="Times New Roman"/>
          <w:sz w:val="26"/>
          <w:szCs w:val="26"/>
          <w:lang w:val="pt-BR"/>
        </w:rPr>
        <w:t>, Hạn mức bảo lãnh</w:t>
      </w:r>
      <w:r w:rsidR="009048D9" w:rsidRPr="005D3689">
        <w:rPr>
          <w:rFonts w:ascii="Times New Roman" w:eastAsia="Times New Roman" w:hAnsi="Times New Roman"/>
          <w:sz w:val="26"/>
          <w:szCs w:val="26"/>
          <w:lang w:val="pt-BR"/>
        </w:rPr>
        <w:t>:</w:t>
      </w:r>
      <w:r w:rsidRPr="005D3689">
        <w:rPr>
          <w:rFonts w:ascii="Times New Roman" w:eastAsia="Times New Roman" w:hAnsi="Times New Roman"/>
          <w:sz w:val="26"/>
          <w:szCs w:val="26"/>
          <w:lang w:val="pt-BR"/>
        </w:rPr>
        <w:t xml:space="preserve"> </w:t>
      </w:r>
      <w:r w:rsidR="009048D9" w:rsidRPr="005D3689">
        <w:rPr>
          <w:rFonts w:ascii="Times New Roman" w:eastAsia="Times New Roman" w:hAnsi="Times New Roman"/>
          <w:sz w:val="26"/>
          <w:szCs w:val="26"/>
          <w:lang w:val="pt-BR"/>
        </w:rPr>
        <w:t>{HĐTD.Nhu cầu p/hành bảo lãnh} đồng</w:t>
      </w:r>
      <w:r w:rsidR="008E1CC3">
        <w:rPr>
          <w:rFonts w:ascii="Times New Roman" w:eastAsia="Times New Roman" w:hAnsi="Times New Roman"/>
          <w:sz w:val="26"/>
          <w:szCs w:val="26"/>
          <w:lang w:val="pt-BR"/>
        </w:rPr>
        <w:t>.</w:t>
      </w:r>
      <w:bookmarkStart w:id="1" w:name="_GoBack"/>
      <w:bookmarkEnd w:id="1"/>
    </w:p>
    <w:p w14:paraId="6CC2F4C9"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lastRenderedPageBreak/>
        <w:t>Khách hàng sử dụng hạn mức bảo lãnh, mở L/C theo thỏa thuận giữa Ngân hàng và Khách hàng tại các Hợp đồng, Văn bản tín dụng cụ thể. Tại hợp đồng này hai bên thỏa thuận chi tiết việc cho vay và cho vay thanh toán L/C.</w:t>
      </w:r>
    </w:p>
    <w:p w14:paraId="0E35A28E" w14:textId="0F2CF344" w:rsidR="002100C2" w:rsidRPr="005D3689" w:rsidRDefault="002100C2" w:rsidP="005D3689">
      <w:pPr>
        <w:spacing w:after="0" w:line="240" w:lineRule="auto"/>
        <w:ind w:firstLine="567"/>
        <w:jc w:val="both"/>
        <w:rPr>
          <w:rFonts w:ascii="Times New Roman" w:eastAsia="Times New Roman" w:hAnsi="Times New Roman"/>
          <w:color w:val="0000FF"/>
          <w:sz w:val="26"/>
          <w:szCs w:val="26"/>
          <w:lang w:val="vi-VN"/>
        </w:rPr>
      </w:pPr>
      <w:r w:rsidRPr="005D3689">
        <w:rPr>
          <w:rFonts w:ascii="Times New Roman" w:eastAsia="Times New Roman" w:hAnsi="Times New Roman"/>
          <w:color w:val="0000FF"/>
          <w:sz w:val="26"/>
          <w:szCs w:val="26"/>
          <w:lang w:val="vi-VN"/>
        </w:rPr>
        <w:t>Tổng d</w:t>
      </w:r>
      <w:r w:rsidRPr="005D3689">
        <w:rPr>
          <w:rFonts w:ascii="Times New Roman" w:hAnsi="Times New Roman"/>
          <w:color w:val="0000FF"/>
          <w:sz w:val="26"/>
          <w:szCs w:val="26"/>
          <w:lang w:val="es-MX"/>
        </w:rPr>
        <w:t>ư nợ</w:t>
      </w:r>
      <w:r w:rsidR="009048D9" w:rsidRPr="005D3689">
        <w:rPr>
          <w:rFonts w:ascii="Times New Roman" w:hAnsi="Times New Roman"/>
          <w:color w:val="0000FF"/>
          <w:sz w:val="26"/>
          <w:szCs w:val="26"/>
          <w:lang w:val="es-MX"/>
        </w:rPr>
        <w:t xml:space="preserve">: </w:t>
      </w:r>
      <w:r w:rsidRPr="005D3689">
        <w:rPr>
          <w:rFonts w:ascii="Times New Roman" w:hAnsi="Times New Roman"/>
          <w:color w:val="0000FF"/>
          <w:sz w:val="26"/>
          <w:szCs w:val="26"/>
          <w:lang w:val="pt-BR"/>
        </w:rPr>
        <w:t>......</w:t>
      </w:r>
      <w:r w:rsidR="005D368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(Bằng chữ:</w:t>
      </w:r>
      <w:r w:rsidR="009048D9" w:rsidRPr="005D3689">
        <w:rPr>
          <w:rFonts w:ascii="Times New Roman" w:hAnsi="Times New Roman"/>
          <w:color w:val="0000FF"/>
          <w:sz w:val="26"/>
          <w:szCs w:val="26"/>
          <w:lang w:val="pt-BR"/>
        </w:rPr>
        <w:t xml:space="preserve"> ....</w:t>
      </w:r>
      <w:r w:rsidR="005D3689" w:rsidRPr="005D3689">
        <w:rPr>
          <w:rFonts w:ascii="Times New Roman" w:hAnsi="Times New Roman"/>
          <w:color w:val="0000FF"/>
          <w:sz w:val="26"/>
          <w:szCs w:val="26"/>
          <w:lang w:val="pt-BR"/>
        </w:rPr>
        <w:t>....</w:t>
      </w:r>
      <w:r w:rsidR="009048D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xml:space="preserve"> đến ngày </w:t>
      </w:r>
      <w:r w:rsidR="009048D9" w:rsidRPr="005D3689">
        <w:rPr>
          <w:rFonts w:ascii="Times New Roman" w:hAnsi="Times New Roman"/>
          <w:color w:val="0000FF"/>
          <w:sz w:val="26"/>
          <w:szCs w:val="26"/>
          <w:lang w:val="pt-BR"/>
        </w:rPr>
        <w:t>....../....../..........</w:t>
      </w:r>
      <w:r w:rsidRPr="005D3689">
        <w:rPr>
          <w:rFonts w:ascii="Times New Roman" w:hAnsi="Times New Roman"/>
          <w:color w:val="0000FF"/>
          <w:sz w:val="26"/>
          <w:szCs w:val="26"/>
          <w:lang w:val="pt-BR"/>
        </w:rPr>
        <w:t xml:space="preserve">  theo </w:t>
      </w:r>
      <w:r w:rsidRPr="005D3689">
        <w:rPr>
          <w:rFonts w:ascii="Times New Roman" w:hAnsi="Times New Roman"/>
          <w:color w:val="0000FF"/>
          <w:sz w:val="26"/>
          <w:szCs w:val="26"/>
          <w:lang w:val="es-MX"/>
        </w:rPr>
        <w:t>Hợp đồng tín dụng số .....</w:t>
      </w:r>
      <w:r w:rsidR="005D3689" w:rsidRPr="005D3689">
        <w:rPr>
          <w:rFonts w:ascii="Times New Roman" w:hAnsi="Times New Roman"/>
          <w:color w:val="0000FF"/>
          <w:sz w:val="26"/>
          <w:szCs w:val="26"/>
          <w:lang w:val="es-MX"/>
        </w:rPr>
        <w:t>.........</w:t>
      </w:r>
      <w:r w:rsidRPr="005D3689">
        <w:rPr>
          <w:rFonts w:ascii="Times New Roman" w:hAnsi="Times New Roman"/>
          <w:color w:val="0000FF"/>
          <w:sz w:val="26"/>
          <w:szCs w:val="26"/>
          <w:lang w:val="es-MX"/>
        </w:rPr>
        <w:t>..</w:t>
      </w:r>
      <w:r w:rsidR="009048D9" w:rsidRPr="005D3689">
        <w:rPr>
          <w:rFonts w:ascii="Times New Roman" w:hAnsi="Times New Roman"/>
          <w:color w:val="0000FF"/>
          <w:sz w:val="26"/>
          <w:szCs w:val="26"/>
          <w:lang w:val="es-MX"/>
        </w:rPr>
        <w:t xml:space="preserve"> </w:t>
      </w:r>
      <w:r w:rsidRPr="005D3689">
        <w:rPr>
          <w:rFonts w:ascii="Times New Roman" w:hAnsi="Times New Roman"/>
          <w:color w:val="0000FF"/>
          <w:sz w:val="26"/>
          <w:szCs w:val="26"/>
          <w:lang w:val="es-MX"/>
        </w:rPr>
        <w:t>ngày</w:t>
      </w:r>
      <w:r w:rsidR="009048D9" w:rsidRPr="005D3689">
        <w:rPr>
          <w:rFonts w:ascii="Times New Roman" w:hAnsi="Times New Roman"/>
          <w:color w:val="0000FF"/>
          <w:sz w:val="26"/>
          <w:szCs w:val="26"/>
          <w:lang w:val="es-MX"/>
        </w:rPr>
        <w:t xml:space="preserve"> </w:t>
      </w:r>
      <w:r w:rsidR="009048D9" w:rsidRPr="005D3689">
        <w:rPr>
          <w:rFonts w:ascii="Times New Roman" w:hAnsi="Times New Roman"/>
          <w:color w:val="0000FF"/>
          <w:sz w:val="26"/>
          <w:szCs w:val="26"/>
          <w:lang w:val="pt-BR"/>
        </w:rPr>
        <w:t xml:space="preserve">....../....../.......... </w:t>
      </w:r>
      <w:r w:rsidRPr="005D3689">
        <w:rPr>
          <w:rFonts w:ascii="Times New Roman" w:hAnsi="Times New Roman"/>
          <w:color w:val="0000FF"/>
          <w:sz w:val="26"/>
          <w:szCs w:val="26"/>
          <w:lang w:val="es-MX"/>
        </w:rPr>
        <w:t>được chuyển sang theo dõi tại Hợp đồ</w:t>
      </w:r>
      <w:r w:rsidR="009048D9" w:rsidRPr="005D3689">
        <w:rPr>
          <w:rFonts w:ascii="Times New Roman" w:hAnsi="Times New Roman"/>
          <w:color w:val="0000FF"/>
          <w:sz w:val="26"/>
          <w:szCs w:val="26"/>
          <w:lang w:val="es-MX"/>
        </w:rPr>
        <w:t>ng này</w:t>
      </w:r>
    </w:p>
    <w:p w14:paraId="3AA9EBD7" w14:textId="2E9C329D"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vi-VN"/>
        </w:rPr>
        <w:t xml:space="preserve">2. </w:t>
      </w:r>
      <w:r w:rsidRPr="005D3689">
        <w:rPr>
          <w:rFonts w:ascii="Times New Roman" w:eastAsia="Times New Roman" w:hAnsi="Times New Roman"/>
          <w:sz w:val="26"/>
          <w:szCs w:val="26"/>
          <w:lang w:val="pt-BR"/>
        </w:rPr>
        <w:t xml:space="preserve">Đồng tiền cho vay và đồng tiền trả nợ: </w:t>
      </w:r>
      <w:r w:rsidR="005158A5" w:rsidRPr="005D3689">
        <w:rPr>
          <w:rFonts w:ascii="Times New Roman" w:eastAsia="Times New Roman" w:hAnsi="Times New Roman"/>
          <w:sz w:val="26"/>
          <w:szCs w:val="26"/>
          <w:lang w:val="pt-BR"/>
        </w:rPr>
        <w:t>{HĐTD.Đồng tiền cho vay}</w:t>
      </w:r>
    </w:p>
    <w:p w14:paraId="23C9712C" w14:textId="76167E52"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vi-VN"/>
        </w:rPr>
        <w:t xml:space="preserve">3. </w:t>
      </w:r>
      <w:r w:rsidRPr="005D3689">
        <w:rPr>
          <w:rFonts w:ascii="Times New Roman" w:eastAsia="Times New Roman" w:hAnsi="Times New Roman"/>
          <w:sz w:val="26"/>
          <w:szCs w:val="26"/>
          <w:lang w:val="pt-BR"/>
        </w:rPr>
        <w:t>Mục đích sử dụng vốn vay</w:t>
      </w:r>
      <w:r w:rsidR="005158A5" w:rsidRPr="005D3689">
        <w:rPr>
          <w:rFonts w:ascii="Times New Roman" w:eastAsia="Times New Roman" w:hAnsi="Times New Roman"/>
          <w:sz w:val="26"/>
          <w:szCs w:val="26"/>
          <w:lang w:val="pt-BR"/>
        </w:rPr>
        <w:t>: {HĐTD.Mục đích vay}</w:t>
      </w:r>
    </w:p>
    <w:p w14:paraId="02076534" w14:textId="4A7D3E5C" w:rsidR="002100C2" w:rsidRPr="005D3689" w:rsidRDefault="002100C2"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 xml:space="preserve">Điều 3. Phương thức cho vay; Thời hạn cho vay; Thời gian duy trì hạn mức tín dụng; </w:t>
      </w:r>
    </w:p>
    <w:p w14:paraId="70C2228D" w14:textId="41CE3447" w:rsidR="002100C2" w:rsidRPr="005D3689" w:rsidRDefault="005D3689"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sz w:val="26"/>
          <w:szCs w:val="26"/>
          <w:lang w:val="pt-BR"/>
        </w:rPr>
        <w:t xml:space="preserve">1. </w:t>
      </w:r>
      <w:r w:rsidR="002100C2" w:rsidRPr="005D3689">
        <w:rPr>
          <w:rFonts w:ascii="Times New Roman" w:eastAsia="Times New Roman" w:hAnsi="Times New Roman"/>
          <w:sz w:val="26"/>
          <w:szCs w:val="26"/>
          <w:lang w:val="pt-BR"/>
        </w:rPr>
        <w:t>Phương thức cho vay: Theo hạn mức.</w:t>
      </w:r>
    </w:p>
    <w:p w14:paraId="62B470F0" w14:textId="1EB84E01" w:rsidR="002100C2" w:rsidRPr="005D3689" w:rsidRDefault="005D3689" w:rsidP="005D3689">
      <w:pPr>
        <w:spacing w:after="0" w:line="240" w:lineRule="auto"/>
        <w:ind w:firstLine="567"/>
        <w:jc w:val="both"/>
        <w:rPr>
          <w:rFonts w:ascii="Times New Roman" w:eastAsia="Times New Roman" w:hAnsi="Times New Roman"/>
          <w:sz w:val="26"/>
          <w:szCs w:val="26"/>
          <w:lang w:val="pt-BR"/>
        </w:rPr>
      </w:pPr>
      <w:r w:rsidRPr="005D3689">
        <w:rPr>
          <w:rFonts w:ascii="Times New Roman" w:eastAsia="Times New Roman" w:hAnsi="Times New Roman"/>
          <w:sz w:val="26"/>
          <w:szCs w:val="26"/>
          <w:lang w:val="pt-BR"/>
        </w:rPr>
        <w:t xml:space="preserve">2. </w:t>
      </w:r>
      <w:r w:rsidR="002100C2" w:rsidRPr="005D3689">
        <w:rPr>
          <w:rFonts w:ascii="Times New Roman" w:eastAsia="Times New Roman" w:hAnsi="Times New Roman"/>
          <w:sz w:val="26"/>
          <w:szCs w:val="26"/>
          <w:lang w:val="pt-BR"/>
        </w:rPr>
        <w:t>Thời hạn cho vay: theo từng giấy nhận nợ cụ thể.</w:t>
      </w:r>
    </w:p>
    <w:p w14:paraId="3F5D7F61" w14:textId="1F953769" w:rsidR="002100C2" w:rsidRPr="005D3689" w:rsidRDefault="005D3689"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pt-BR"/>
        </w:rPr>
        <w:t xml:space="preserve">3. </w:t>
      </w:r>
      <w:r w:rsidR="002100C2" w:rsidRPr="005D3689">
        <w:rPr>
          <w:rFonts w:ascii="Times New Roman" w:hAnsi="Times New Roman"/>
          <w:sz w:val="26"/>
          <w:szCs w:val="26"/>
          <w:lang w:val="pt-BR"/>
        </w:rPr>
        <w:t>Thời gian duy trì hạn mức</w:t>
      </w:r>
      <w:r w:rsidR="002100C2" w:rsidRPr="005D3689">
        <w:rPr>
          <w:rFonts w:ascii="Times New Roman" w:hAnsi="Times New Roman"/>
          <w:sz w:val="26"/>
          <w:szCs w:val="26"/>
          <w:lang w:val="vi-VN"/>
        </w:rPr>
        <w:t xml:space="preserve">: tối đa </w:t>
      </w:r>
      <w:r w:rsidR="005158A5" w:rsidRPr="005D3689">
        <w:rPr>
          <w:rFonts w:ascii="Times New Roman" w:hAnsi="Times New Roman"/>
          <w:b/>
          <w:sz w:val="26"/>
          <w:szCs w:val="26"/>
          <w:lang w:val="vi-VN"/>
        </w:rPr>
        <w:t>{HĐTD.Thời hạn vay}</w:t>
      </w:r>
      <w:r w:rsidR="005158A5" w:rsidRPr="005D3689">
        <w:rPr>
          <w:rFonts w:ascii="Times New Roman" w:hAnsi="Times New Roman"/>
          <w:sz w:val="26"/>
          <w:szCs w:val="26"/>
          <w:lang w:val="vi-VN"/>
        </w:rPr>
        <w:t xml:space="preserve"> tháng</w:t>
      </w:r>
      <w:r w:rsidR="002100C2" w:rsidRPr="005D3689">
        <w:rPr>
          <w:rFonts w:ascii="Times New Roman" w:hAnsi="Times New Roman"/>
          <w:sz w:val="26"/>
          <w:szCs w:val="26"/>
          <w:lang w:val="vi-VN"/>
        </w:rPr>
        <w:t xml:space="preserve">, kể </w:t>
      </w:r>
      <w:r w:rsidR="002100C2" w:rsidRPr="005D3689">
        <w:rPr>
          <w:rFonts w:ascii="Times New Roman" w:hAnsi="Times New Roman"/>
          <w:sz w:val="26"/>
          <w:szCs w:val="26"/>
          <w:lang w:val="pt-BR"/>
        </w:rPr>
        <w:t xml:space="preserve">từ ngày </w:t>
      </w:r>
      <w:r w:rsidR="005158A5" w:rsidRPr="005D3689">
        <w:rPr>
          <w:rFonts w:ascii="Times New Roman" w:eastAsia="Times New Roman" w:hAnsi="Times New Roman"/>
          <w:sz w:val="26"/>
          <w:szCs w:val="26"/>
          <w:lang w:val="pt-BR"/>
        </w:rPr>
        <w:t xml:space="preserve">ký Hợp đồng này đến hết ngày </w:t>
      </w:r>
      <w:r w:rsidR="005158A5" w:rsidRPr="005D3689">
        <w:rPr>
          <w:rFonts w:ascii="Times New Roman" w:eastAsia="Times New Roman" w:hAnsi="Times New Roman"/>
          <w:b/>
          <w:sz w:val="26"/>
          <w:szCs w:val="26"/>
          <w:lang w:val="pt-BR"/>
        </w:rPr>
        <w:t>{HĐTD.Hạn trả cuối}</w:t>
      </w:r>
    </w:p>
    <w:p w14:paraId="00EC7E10" w14:textId="3A7B6FB7" w:rsidR="002100C2" w:rsidRPr="005D3689" w:rsidRDefault="005D3689"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pt-BR"/>
        </w:rPr>
        <w:t xml:space="preserve">4. </w:t>
      </w:r>
      <w:r w:rsidR="002100C2" w:rsidRPr="005D3689">
        <w:rPr>
          <w:rFonts w:ascii="Times New Roman" w:hAnsi="Times New Roman"/>
          <w:sz w:val="26"/>
          <w:szCs w:val="26"/>
          <w:lang w:val="pt-BR"/>
        </w:rPr>
        <w:t>Khách hàng chỉ được rút vốn vay, phát</w:t>
      </w:r>
      <w:r w:rsidR="002100C2" w:rsidRPr="005D3689">
        <w:rPr>
          <w:rFonts w:ascii="Times New Roman" w:hAnsi="Times New Roman"/>
          <w:sz w:val="26"/>
          <w:szCs w:val="26"/>
          <w:lang w:val="vi-VN"/>
        </w:rPr>
        <w:t xml:space="preserve"> hành </w:t>
      </w:r>
      <w:r w:rsidR="002100C2" w:rsidRPr="005D3689">
        <w:rPr>
          <w:rFonts w:ascii="Times New Roman" w:hAnsi="Times New Roman"/>
          <w:sz w:val="26"/>
          <w:szCs w:val="26"/>
          <w:lang w:val="pt-BR"/>
        </w:rPr>
        <w:t xml:space="preserve">L/C, phát hành bảo lãnh trong thời gian duy trì hạn mức. Khi hết thời gian duy trì hạn mức, tùy vào tình hình thực tế, nhu cầu, khả năng của mỗi bên thì hai bên có thể thỏa thuận việc cấp hạn mức mới cho kỳ tiếp theo. </w:t>
      </w:r>
    </w:p>
    <w:p w14:paraId="0BACECC7" w14:textId="77777777" w:rsidR="002100C2" w:rsidRPr="005D3689" w:rsidRDefault="002100C2" w:rsidP="005D3689">
      <w:pPr>
        <w:spacing w:after="0" w:line="240" w:lineRule="auto"/>
        <w:ind w:firstLine="567"/>
        <w:jc w:val="both"/>
        <w:rPr>
          <w:rFonts w:ascii="Times New Roman" w:hAnsi="Times New Roman"/>
          <w:sz w:val="26"/>
          <w:szCs w:val="26"/>
          <w:lang w:val="vi-VN"/>
        </w:rPr>
      </w:pPr>
      <w:r w:rsidRPr="005D3689">
        <w:rPr>
          <w:rFonts w:ascii="Times New Roman" w:hAnsi="Times New Roman"/>
          <w:sz w:val="26"/>
          <w:szCs w:val="26"/>
          <w:lang w:val="vi-VN"/>
        </w:rPr>
        <w:t>Trường hợp thời gian duy trì hạn mức đã hết, Khách hàng không được cấp lại hạn mức hoặc được cấp hạn mức thấp hơn, Ngân hàng có thể xem xét giải ngân cho vay để thanh toán L/C đến hạn thanh toán được bảo đảm nguồn vốn thanh toán bằng vốn vay trong hạn mức đã cấp.</w:t>
      </w:r>
    </w:p>
    <w:p w14:paraId="04045448" w14:textId="77777777" w:rsidR="002100C2" w:rsidRPr="005D3689" w:rsidRDefault="002100C2" w:rsidP="005D3689">
      <w:pPr>
        <w:spacing w:after="0" w:line="240" w:lineRule="auto"/>
        <w:ind w:firstLine="567"/>
        <w:jc w:val="both"/>
        <w:rPr>
          <w:rFonts w:ascii="Times New Roman" w:eastAsia="Times New Roman" w:hAnsi="Times New Roman"/>
          <w:b/>
          <w:sz w:val="26"/>
          <w:szCs w:val="26"/>
          <w:lang w:val="pt-BR"/>
        </w:rPr>
      </w:pPr>
      <w:r w:rsidRPr="005D3689">
        <w:rPr>
          <w:rFonts w:ascii="Times New Roman" w:eastAsia="Times New Roman" w:hAnsi="Times New Roman"/>
          <w:b/>
          <w:sz w:val="26"/>
          <w:szCs w:val="26"/>
          <w:lang w:val="pt-BR"/>
        </w:rPr>
        <w:t>Điều 4. Lãi suất cho vay và phí liên quan tới khoản vay</w:t>
      </w:r>
    </w:p>
    <w:p w14:paraId="3521FFCC" w14:textId="7B401CF1" w:rsidR="002100C2" w:rsidRPr="005D3689" w:rsidRDefault="005D3689" w:rsidP="005D3689">
      <w:pPr>
        <w:pStyle w:val="ListParagraph"/>
        <w:ind w:left="0" w:firstLine="567"/>
        <w:contextualSpacing w:val="0"/>
        <w:rPr>
          <w:sz w:val="26"/>
          <w:szCs w:val="26"/>
        </w:rPr>
      </w:pPr>
      <w:r w:rsidRPr="005D3689">
        <w:rPr>
          <w:sz w:val="26"/>
          <w:szCs w:val="26"/>
        </w:rPr>
        <w:t xml:space="preserve">1. </w:t>
      </w:r>
      <w:r w:rsidR="002100C2" w:rsidRPr="005D3689">
        <w:rPr>
          <w:sz w:val="26"/>
          <w:szCs w:val="26"/>
        </w:rPr>
        <w:t>Lãi suất cho vay:</w:t>
      </w:r>
    </w:p>
    <w:p w14:paraId="745F08B0" w14:textId="56149C32" w:rsidR="002100C2" w:rsidRPr="005D3689" w:rsidRDefault="00A316B8"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a) </w:t>
      </w:r>
      <w:r w:rsidR="002100C2" w:rsidRPr="005D3689">
        <w:rPr>
          <w:rFonts w:ascii="Times New Roman" w:eastAsia="Times New Roman" w:hAnsi="Times New Roman"/>
          <w:sz w:val="26"/>
          <w:szCs w:val="26"/>
        </w:rPr>
        <w:t xml:space="preserve">Lãi suất cho vay áp dụng với dư nợ gốc trong hạn: </w:t>
      </w:r>
      <w:r w:rsidR="00DA125D" w:rsidRPr="00DA125D">
        <w:rPr>
          <w:rFonts w:ascii="Times New Roman" w:eastAsia="Times New Roman" w:hAnsi="Times New Roman"/>
          <w:sz w:val="26"/>
          <w:szCs w:val="26"/>
        </w:rPr>
        <w:t>Theo từng Giấy nhận nợ</w:t>
      </w:r>
    </w:p>
    <w:p w14:paraId="7CDD4CBF" w14:textId="6C3B00AD"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b) Lãi suất cho vay áp dụng với dư nợ gốc bị quá hạn: </w:t>
      </w:r>
      <w:r w:rsidR="005158A5" w:rsidRPr="005D3689">
        <w:rPr>
          <w:rFonts w:ascii="Times New Roman" w:eastAsia="Times New Roman" w:hAnsi="Times New Roman"/>
          <w:sz w:val="26"/>
          <w:szCs w:val="26"/>
        </w:rPr>
        <w:t>{HĐTD.Lãi suất quá hạn}</w:t>
      </w:r>
    </w:p>
    <w:p w14:paraId="50D626E8" w14:textId="4B353798"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 xml:space="preserve">c) Lãi suất áp dụng đối với lãi chậm trả: </w:t>
      </w:r>
      <w:r w:rsidR="005158A5" w:rsidRPr="005D3689">
        <w:rPr>
          <w:rFonts w:ascii="Times New Roman" w:eastAsia="Times New Roman" w:hAnsi="Times New Roman"/>
          <w:sz w:val="26"/>
          <w:szCs w:val="26"/>
        </w:rPr>
        <w:t>{HĐTD.Lãi suất chậm trả}</w:t>
      </w:r>
    </w:p>
    <w:p w14:paraId="429F854C" w14:textId="502A16F9"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2. Phí liên quan đến khoản vay</w:t>
      </w:r>
      <w:r w:rsidR="00A316B8" w:rsidRPr="005D3689">
        <w:rPr>
          <w:rFonts w:ascii="Times New Roman" w:eastAsia="Times New Roman" w:hAnsi="Times New Roman"/>
          <w:sz w:val="26"/>
          <w:szCs w:val="26"/>
        </w:rPr>
        <w:t>:</w:t>
      </w:r>
    </w:p>
    <w:p w14:paraId="5CFBF017"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a) Phí vay, trả trong ngày: {HĐTD.Phí trả nợ trong ngày}.</w:t>
      </w:r>
    </w:p>
    <w:p w14:paraId="48367D65"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b) Phí trả nợ trước hạn (áp dụng trong trường hợp khách hàng vay &gt; 1 ngày): {HĐTD.Phí trả nợ trước hạn}.</w:t>
      </w:r>
    </w:p>
    <w:p w14:paraId="6D7559C4"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c) Phí cam kết rút vốn: {HĐTD.Phí cam kết rút vốn}.</w:t>
      </w:r>
    </w:p>
    <w:p w14:paraId="4A019862"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bCs/>
          <w:sz w:val="26"/>
          <w:szCs w:val="26"/>
          <w:lang w:val="pl-PL"/>
        </w:rPr>
        <w:t>d) Phí hủy bỏ cam kết rút vốn: {HĐTD.Phí hủy bỏ cam kết rút vốn}.</w:t>
      </w:r>
    </w:p>
    <w:p w14:paraId="3A3FBBE6" w14:textId="77777777" w:rsidR="005158A5" w:rsidRPr="005D3689" w:rsidRDefault="005158A5" w:rsidP="005D3689">
      <w:pPr>
        <w:shd w:val="clear" w:color="auto" w:fill="FFFFFF"/>
        <w:spacing w:after="0" w:line="240" w:lineRule="auto"/>
        <w:ind w:firstLine="567"/>
        <w:jc w:val="both"/>
        <w:rPr>
          <w:rFonts w:ascii="Times New Roman" w:hAnsi="Times New Roman"/>
          <w:bCs/>
          <w:sz w:val="26"/>
          <w:szCs w:val="26"/>
          <w:lang w:val="pl-PL"/>
        </w:rPr>
      </w:pPr>
      <w:r w:rsidRPr="005D3689">
        <w:rPr>
          <w:rFonts w:ascii="Times New Roman" w:hAnsi="Times New Roman"/>
          <w:sz w:val="26"/>
          <w:szCs w:val="26"/>
          <w:lang w:val="pl-PL"/>
        </w:rPr>
        <w:t>e) Phí khác: {HĐTD.Phí khác (nếu có)}.</w:t>
      </w:r>
    </w:p>
    <w:p w14:paraId="7CC9877A" w14:textId="77777777" w:rsidR="002100C2" w:rsidRPr="005D3689" w:rsidRDefault="002100C2" w:rsidP="005D3689">
      <w:pPr>
        <w:spacing w:after="0" w:line="240" w:lineRule="auto"/>
        <w:ind w:firstLine="567"/>
        <w:jc w:val="both"/>
        <w:rPr>
          <w:rFonts w:ascii="Times New Roman" w:eastAsia="Times New Roman" w:hAnsi="Times New Roman"/>
          <w:b/>
          <w:sz w:val="26"/>
          <w:szCs w:val="26"/>
          <w:lang w:val="vi-VN"/>
        </w:rPr>
      </w:pPr>
      <w:r w:rsidRPr="005D3689">
        <w:rPr>
          <w:rFonts w:ascii="Times New Roman" w:eastAsia="Times New Roman" w:hAnsi="Times New Roman"/>
          <w:b/>
          <w:sz w:val="26"/>
          <w:szCs w:val="26"/>
          <w:lang w:val="vi-VN"/>
        </w:rPr>
        <w:t>Điều 5. Giải ngân vốn cho vay và sử dụng phương tiện thanh toán để giải ngân vốn cho vay</w:t>
      </w:r>
    </w:p>
    <w:p w14:paraId="5A5F4F7A" w14:textId="65A34FAC" w:rsidR="002100C2" w:rsidRPr="005D3689" w:rsidRDefault="005D3689"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rPr>
        <w:t xml:space="preserve">1. </w:t>
      </w:r>
      <w:r w:rsidR="002100C2" w:rsidRPr="005D3689">
        <w:rPr>
          <w:rFonts w:ascii="Times New Roman" w:eastAsia="Times New Roman" w:hAnsi="Times New Roman"/>
          <w:sz w:val="26"/>
          <w:szCs w:val="26"/>
          <w:lang w:val="vi-VN"/>
        </w:rPr>
        <w:t>Điều kiện giải ngân vốn cho vay: Ngân hàng đồng ý giải ngân vốn cho vay sau khi Khách hàng đáp ứng đủ các điều kiện dưới đây:</w:t>
      </w:r>
    </w:p>
    <w:p w14:paraId="1578D46A"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Số tiền đề nghị Ngân hàng giải ngân vốn vay không vượt quá hạn mức cho vay quy định tại khoản 1 Điều 2 Hợp đồng này và trong thời gian duy trì hạn mức quy định tại khoản 3 Điều 3 Hợp đồng này;</w:t>
      </w:r>
    </w:p>
    <w:p w14:paraId="577998D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Cung cấp cho Ngân hàng hồ sơ, tài liệu, văn bản liên quan đến mục đích sử dụng vốn vay với số lượng, nội dung và hình thức đáp ứng yêu cầu của Ngân hàng;</w:t>
      </w:r>
    </w:p>
    <w:p w14:paraId="6EEA0C28"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23E14B60"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d) Không có bất kỳ Sự kiện vi phạm nào theo quy định tại Hợp đồng này, </w:t>
      </w:r>
      <w:r w:rsidRPr="005D3689">
        <w:rPr>
          <w:rFonts w:ascii="Times New Roman" w:eastAsia="Times New Roman" w:hAnsi="Times New Roman"/>
          <w:sz w:val="26"/>
          <w:szCs w:val="26"/>
          <w:lang w:val="pt-BR"/>
        </w:rPr>
        <w:t>Sự kiện biến động thị trường</w:t>
      </w:r>
      <w:r w:rsidRPr="005D3689">
        <w:rPr>
          <w:rFonts w:ascii="Times New Roman" w:eastAsia="Times New Roman" w:hAnsi="Times New Roman"/>
          <w:sz w:val="26"/>
          <w:szCs w:val="26"/>
          <w:lang w:val="vi-VN"/>
        </w:rPr>
        <w:t xml:space="preserve"> nào theo quy định tại Hợp đồng này;</w:t>
      </w:r>
    </w:p>
    <w:p w14:paraId="15156AA2" w14:textId="102B42D3"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 xml:space="preserve">đ) Các điều kiện </w:t>
      </w:r>
      <w:r w:rsidR="005D3689">
        <w:rPr>
          <w:rFonts w:ascii="Times New Roman" w:eastAsia="Times New Roman" w:hAnsi="Times New Roman"/>
          <w:sz w:val="26"/>
          <w:szCs w:val="26"/>
          <w:lang w:val="vi-VN"/>
        </w:rPr>
        <w:t>trước khi giải ngân (nếu có):</w:t>
      </w:r>
      <w:r w:rsidR="005D3689">
        <w:rPr>
          <w:rFonts w:ascii="Times New Roman" w:eastAsia="Times New Roman" w:hAnsi="Times New Roman"/>
          <w:sz w:val="26"/>
          <w:szCs w:val="26"/>
        </w:rPr>
        <w:t xml:space="preserve"> ..............................................................</w:t>
      </w:r>
    </w:p>
    <w:p w14:paraId="71A88AA3" w14:textId="46F8DDC3"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e) Các điều kiện khác (nếu có</w:t>
      </w:r>
      <w:r w:rsidR="005D3689">
        <w:rPr>
          <w:rFonts w:ascii="Times New Roman" w:eastAsia="Times New Roman" w:hAnsi="Times New Roman"/>
          <w:sz w:val="26"/>
          <w:szCs w:val="26"/>
        </w:rPr>
        <w:t>): ..............................................................</w:t>
      </w:r>
    </w:p>
    <w:p w14:paraId="69DB7B7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bookmarkStart w:id="2" w:name="_Ref478547108"/>
      <w:r w:rsidRPr="005D3689">
        <w:rPr>
          <w:rFonts w:ascii="Times New Roman" w:eastAsia="Times New Roman" w:hAnsi="Times New Roman"/>
          <w:sz w:val="26"/>
          <w:szCs w:val="26"/>
          <w:lang w:val="vi-VN"/>
        </w:rPr>
        <w:lastRenderedPageBreak/>
        <w:t>2. Hồ sơ đề nghị giải ngân vốn cho vay:</w:t>
      </w:r>
      <w:bookmarkEnd w:id="2"/>
    </w:p>
    <w:p w14:paraId="241D3005"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Mỗi lần đề nghị giải ngân vốn cho vay, Khách hàng cung cấp cho Ngân hàng hồ sơ đề nghị giải ngân có nội dung, hình thức, số lượng đáp ứng yêu cầu của Ngân hàng, bao gồm nhưng không giới hạn như sau:</w:t>
      </w:r>
    </w:p>
    <w:p w14:paraId="0EC7FFD8"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a) Bản gốc Giấy nhận nợ;</w:t>
      </w:r>
    </w:p>
    <w:p w14:paraId="29AEB4A5"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b) Tài liệu chứng minh mục đích sử dụng vốn vay;</w:t>
      </w:r>
    </w:p>
    <w:p w14:paraId="2E54FA1B"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c) Các hồ sơ, tài liệu khác theo yêu cầu của Ngân hàng.</w:t>
      </w:r>
    </w:p>
    <w:p w14:paraId="0D0BA153" w14:textId="77777777" w:rsidR="002100C2" w:rsidRPr="005D3689" w:rsidRDefault="002100C2" w:rsidP="005D3689">
      <w:pPr>
        <w:spacing w:after="0" w:line="240" w:lineRule="auto"/>
        <w:ind w:firstLine="567"/>
        <w:jc w:val="both"/>
        <w:rPr>
          <w:rFonts w:ascii="Times New Roman" w:hAnsi="Times New Roman"/>
          <w:bCs/>
          <w:sz w:val="26"/>
          <w:szCs w:val="26"/>
          <w:lang w:val="x-none" w:eastAsia="x-none"/>
        </w:rPr>
      </w:pPr>
      <w:bookmarkStart w:id="3" w:name="_Hlk143160711"/>
      <w:r w:rsidRPr="005D3689">
        <w:rPr>
          <w:rFonts w:ascii="Times New Roman" w:hAnsi="Times New Roman"/>
          <w:bCs/>
          <w:sz w:val="26"/>
          <w:szCs w:val="26"/>
          <w:lang w:eastAsia="x-none"/>
        </w:rPr>
        <w:t xml:space="preserve">3. </w:t>
      </w:r>
      <w:r w:rsidRPr="005D3689">
        <w:rPr>
          <w:rFonts w:ascii="Times New Roman" w:hAnsi="Times New Roman"/>
          <w:bCs/>
          <w:sz w:val="26"/>
          <w:szCs w:val="26"/>
          <w:lang w:val="x-none" w:eastAsia="x-none"/>
        </w:rPr>
        <w:t xml:space="preserve">Giải ngân vốn cho vay để thanh toán theo thư tín dụng </w:t>
      </w:r>
      <w:r w:rsidRPr="005D3689">
        <w:rPr>
          <w:rFonts w:ascii="Times New Roman" w:hAnsi="Times New Roman"/>
          <w:bCs/>
          <w:sz w:val="26"/>
          <w:szCs w:val="26"/>
          <w:lang w:val="de-DE" w:eastAsia="x-none"/>
        </w:rPr>
        <w:t>(L/C)</w:t>
      </w:r>
    </w:p>
    <w:p w14:paraId="12389385" w14:textId="77777777" w:rsidR="002100C2" w:rsidRPr="005D3689" w:rsidRDefault="002100C2" w:rsidP="005D3689">
      <w:pPr>
        <w:spacing w:after="0" w:line="240" w:lineRule="auto"/>
        <w:ind w:firstLine="567"/>
        <w:jc w:val="both"/>
        <w:rPr>
          <w:rFonts w:ascii="Times New Roman" w:hAnsi="Times New Roman"/>
          <w:sz w:val="26"/>
          <w:szCs w:val="26"/>
          <w:lang w:eastAsia="x-none"/>
        </w:rPr>
      </w:pPr>
      <w:r w:rsidRPr="005D3689">
        <w:rPr>
          <w:rFonts w:ascii="Times New Roman" w:hAnsi="Times New Roman"/>
          <w:sz w:val="26"/>
          <w:szCs w:val="26"/>
          <w:lang w:val="x-none" w:eastAsia="x-none"/>
        </w:rPr>
        <w:t xml:space="preserve">Trường hợp Ngân hàng giải ngân vốn cho vay để thanh toán L/C có nguồn thanh toán từ nguồn vốn vay theo Hợp đồng này, Khách hàng nhận nợ số tiền </w:t>
      </w:r>
      <w:r w:rsidRPr="005D3689">
        <w:rPr>
          <w:rFonts w:ascii="Times New Roman" w:hAnsi="Times New Roman"/>
          <w:sz w:val="26"/>
          <w:szCs w:val="26"/>
          <w:lang w:eastAsia="x-none"/>
        </w:rPr>
        <w:t xml:space="preserve">vay </w:t>
      </w:r>
      <w:r w:rsidRPr="005D3689">
        <w:rPr>
          <w:rFonts w:ascii="Times New Roman" w:hAnsi="Times New Roman"/>
          <w:sz w:val="26"/>
          <w:szCs w:val="26"/>
          <w:lang w:val="x-none" w:eastAsia="x-none"/>
        </w:rPr>
        <w:t xml:space="preserve">thực tế Ngân hàng đã giải ngân để thanh toán theo L/C với thời hạn, lãi suất và các nội dung khác theo thông báo của Ngân hàng và văn bản </w:t>
      </w:r>
      <w:r w:rsidRPr="005D3689">
        <w:rPr>
          <w:rFonts w:ascii="Times New Roman" w:hAnsi="Times New Roman"/>
          <w:sz w:val="26"/>
          <w:szCs w:val="26"/>
          <w:lang w:eastAsia="x-none"/>
        </w:rPr>
        <w:t xml:space="preserve">tín dụng </w:t>
      </w:r>
      <w:r w:rsidRPr="005D3689">
        <w:rPr>
          <w:rFonts w:ascii="Times New Roman" w:hAnsi="Times New Roman"/>
          <w:sz w:val="26"/>
          <w:szCs w:val="26"/>
          <w:lang w:val="x-none" w:eastAsia="x-none"/>
        </w:rPr>
        <w:t>khác có liên quan</w:t>
      </w:r>
      <w:r w:rsidRPr="005D3689">
        <w:rPr>
          <w:rFonts w:ascii="Times New Roman" w:hAnsi="Times New Roman"/>
          <w:sz w:val="26"/>
          <w:szCs w:val="26"/>
          <w:lang w:eastAsia="x-none"/>
        </w:rPr>
        <w:t>.</w:t>
      </w:r>
    </w:p>
    <w:bookmarkEnd w:id="3"/>
    <w:p w14:paraId="1F8008CB"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4. Nhận nợ bắt buộc đối với bảo lãnh, </w:t>
      </w:r>
      <w:r w:rsidRPr="005D3689">
        <w:rPr>
          <w:rFonts w:ascii="Times New Roman" w:eastAsia="Times New Roman" w:hAnsi="Times New Roman"/>
          <w:sz w:val="26"/>
          <w:szCs w:val="26"/>
          <w:lang w:val="pt-BR"/>
        </w:rPr>
        <w:t>cam</w:t>
      </w:r>
      <w:r w:rsidRPr="005D3689">
        <w:rPr>
          <w:rFonts w:ascii="Times New Roman" w:eastAsia="Times New Roman" w:hAnsi="Times New Roman"/>
          <w:sz w:val="26"/>
          <w:szCs w:val="26"/>
          <w:lang w:val="vi-VN"/>
        </w:rPr>
        <w:t xml:space="preserve"> kết phát hành dưới hình thức </w:t>
      </w:r>
      <w:r w:rsidRPr="005D3689">
        <w:rPr>
          <w:rFonts w:ascii="Times New Roman" w:eastAsia="Times New Roman" w:hAnsi="Times New Roman"/>
          <w:sz w:val="26"/>
          <w:szCs w:val="26"/>
          <w:lang w:val="pt-BR"/>
        </w:rPr>
        <w:t>L/C</w:t>
      </w:r>
    </w:p>
    <w:p w14:paraId="0DDE256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1E4E5343"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Hồ sơ nhận nợ bắt buộc gồm:</w:t>
      </w:r>
    </w:p>
    <w:p w14:paraId="3DDCFF91"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(i) Bản gốc Giấy nhận nợ;</w:t>
      </w:r>
    </w:p>
    <w:p w14:paraId="6245296D"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(ii) Các hồ sơ, tài liệu khác chứng minh việc Khách hàng đã vi phạm nghĩa vụ được bảo lãnh</w:t>
      </w:r>
      <w:r w:rsidRPr="005D3689">
        <w:rPr>
          <w:rFonts w:ascii="Times New Roman" w:eastAsia="Times New Roman" w:hAnsi="Times New Roman"/>
          <w:sz w:val="26"/>
          <w:szCs w:val="26"/>
          <w:lang w:val="vi-VN"/>
        </w:rPr>
        <w:t xml:space="preserve"> (đối với bảo lãnh)</w:t>
      </w:r>
      <w:r w:rsidRPr="005D3689">
        <w:rPr>
          <w:rFonts w:ascii="Times New Roman" w:eastAsia="Times New Roman" w:hAnsi="Times New Roman"/>
          <w:sz w:val="26"/>
          <w:szCs w:val="26"/>
        </w:rPr>
        <w:t>;</w:t>
      </w:r>
    </w:p>
    <w:p w14:paraId="12532CF1" w14:textId="77777777" w:rsidR="002100C2" w:rsidRPr="005D3689" w:rsidRDefault="002100C2" w:rsidP="005D3689">
      <w:pPr>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r w:rsidRPr="005D3689">
        <w:rPr>
          <w:rFonts w:ascii="Times New Roman" w:eastAsia="Times New Roman" w:hAnsi="Times New Roman"/>
          <w:sz w:val="26"/>
          <w:szCs w:val="26"/>
        </w:rPr>
        <w:t>.</w:t>
      </w:r>
    </w:p>
    <w:p w14:paraId="1BEFD413"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14:paraId="5AA78B0F"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688E9417"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b/>
          <w:sz w:val="26"/>
          <w:szCs w:val="26"/>
          <w:lang w:val="vi-VN"/>
        </w:rPr>
      </w:pPr>
      <w:r w:rsidRPr="005D3689">
        <w:rPr>
          <w:rFonts w:ascii="Times New Roman" w:eastAsia="Times New Roman" w:hAnsi="Times New Roman"/>
          <w:b/>
          <w:sz w:val="26"/>
          <w:szCs w:val="26"/>
          <w:lang w:val="vi-VN"/>
        </w:rPr>
        <w:t>Điều 6. Trả nợ gốc, lãi tiền vay, trả nợ trước hạn, phí liên quan tới khoản vay, quản lý nguồn thu, hàng tồn kho và thứ tự thu hồi nợ gốc, lãi tiền vay</w:t>
      </w:r>
    </w:p>
    <w:p w14:paraId="40D427CC"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607971A" w14:textId="77777777" w:rsidR="002100C2" w:rsidRPr="005D3689" w:rsidRDefault="002100C2" w:rsidP="005D3689">
      <w:pPr>
        <w:tabs>
          <w:tab w:val="left" w:pos="0"/>
          <w:tab w:val="left" w:pos="851"/>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2. Trả lãi tiền vay</w:t>
      </w:r>
    </w:p>
    <w:p w14:paraId="0C3C79B2" w14:textId="77777777" w:rsidR="002100C2" w:rsidRPr="005D3689" w:rsidRDefault="002100C2" w:rsidP="005D3689">
      <w:pPr>
        <w:tabs>
          <w:tab w:val="left" w:pos="567"/>
          <w:tab w:val="left" w:pos="851"/>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07154C74" w14:textId="3B272976"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(i) </w:t>
      </w:r>
      <w:r w:rsidR="0027659C" w:rsidRPr="005D3689">
        <w:rPr>
          <w:rFonts w:ascii="Times New Roman" w:eastAsia="Times New Roman" w:hAnsi="Times New Roman"/>
          <w:sz w:val="26"/>
          <w:szCs w:val="26"/>
        </w:rPr>
        <w:t>Tiền l</w:t>
      </w:r>
      <w:r w:rsidRPr="005D3689">
        <w:rPr>
          <w:rFonts w:ascii="Times New Roman" w:eastAsia="Times New Roman" w:hAnsi="Times New Roman"/>
          <w:sz w:val="26"/>
          <w:szCs w:val="26"/>
          <w:lang w:val="vi-VN"/>
        </w:rPr>
        <w:t xml:space="preserve">ãi trên dư nợ gốc trong hạn bằng (=) số dư nợ gốc trong hạn nhân (x) số ngày dư nợ trong hạn nhân (x) lãi suất cho vay trong hạn chia (:) cho ba trăm sáu mươi lăm (365) ngày.  </w:t>
      </w:r>
    </w:p>
    <w:p w14:paraId="5722A6C0"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lastRenderedPageBreak/>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6763FED2"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0233ADC9"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365 ngày;</w:t>
      </w:r>
    </w:p>
    <w:p w14:paraId="139EB64A" w14:textId="77777777" w:rsidR="002100C2" w:rsidRPr="005D3689" w:rsidRDefault="002100C2" w:rsidP="005D3689">
      <w:pPr>
        <w:tabs>
          <w:tab w:val="left" w:pos="0"/>
          <w:tab w:val="left" w:pos="851"/>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4AC3E630"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58629DD9"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5A4E6293"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0C288BF4" w14:textId="77777777" w:rsidR="002100C2" w:rsidRPr="005D3689" w:rsidRDefault="002100C2" w:rsidP="005D3689">
      <w:pPr>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3. Trả nợ trước hạn</w:t>
      </w:r>
    </w:p>
    <w:p w14:paraId="0A8DCE5C"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7D32542B"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0ED3F108"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73D279AC"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4. Trả các loại phí: </w:t>
      </w:r>
    </w:p>
    <w:p w14:paraId="6C92BD68"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54793DC9"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14:paraId="4A441D5D" w14:textId="77777777" w:rsidR="002100C2" w:rsidRPr="005D3689" w:rsidRDefault="002100C2" w:rsidP="005D3689">
      <w:pPr>
        <w:tabs>
          <w:tab w:val="left" w:pos="0"/>
          <w:tab w:val="left" w:pos="567"/>
          <w:tab w:val="left" w:pos="993"/>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Số tiền phí trả nợ trước hạn bằng (=) số tiền trả nợ trước hạn nhân (x) tỷ lệ phí.</w:t>
      </w:r>
    </w:p>
    <w:p w14:paraId="32274E5B"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28F5BD2C"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5. Đồng tiền thanh toán</w:t>
      </w:r>
    </w:p>
    <w:p w14:paraId="7666F8BA"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6760FD2A"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lastRenderedPageBreak/>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0EDD2F5E" w14:textId="77777777" w:rsidR="002100C2" w:rsidRPr="005D3689" w:rsidRDefault="002100C2" w:rsidP="005D3689">
      <w:pPr>
        <w:tabs>
          <w:tab w:val="left" w:pos="0"/>
          <w:tab w:val="left" w:pos="567"/>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566EED55" w14:textId="52BEED2E" w:rsidR="002100C2" w:rsidRPr="005D3689" w:rsidRDefault="002100C2" w:rsidP="005D3689">
      <w:pPr>
        <w:tabs>
          <w:tab w:val="left" w:leader="dot" w:pos="9072"/>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6. Quản lý nguồn trả nợ: doanh thu</w:t>
      </w:r>
      <w:r w:rsidRPr="005D3689">
        <w:rPr>
          <w:rFonts w:ascii="Times New Roman" w:hAnsi="Times New Roman"/>
          <w:sz w:val="26"/>
          <w:szCs w:val="26"/>
          <w:lang w:val="vi-VN"/>
        </w:rPr>
        <w:t xml:space="preserve"> từ hoạt động kinh doanh và nguồn thu khác phải được chuyển vào tài khoản thanh toán của Khách hàng mở tại Ngân hàng để Ngân hàng quản lý nguồn tiền trả nợ, </w:t>
      </w:r>
      <w:r w:rsidRPr="00B45AB7">
        <w:rPr>
          <w:rFonts w:ascii="Times New Roman" w:hAnsi="Times New Roman"/>
          <w:color w:val="0000FF"/>
          <w:sz w:val="26"/>
          <w:szCs w:val="26"/>
          <w:lang w:val="vi-VN"/>
        </w:rPr>
        <w:t>tối thiểu</w:t>
      </w:r>
      <w:r w:rsidRPr="00B45AB7">
        <w:rPr>
          <w:rFonts w:ascii="Times New Roman" w:eastAsia="Times New Roman" w:hAnsi="Times New Roman"/>
          <w:color w:val="0000FF"/>
          <w:sz w:val="26"/>
          <w:szCs w:val="26"/>
          <w:lang w:val="vi-VN"/>
        </w:rPr>
        <w:t xml:space="preserve"> </w:t>
      </w:r>
      <w:r w:rsidR="00B45AB7" w:rsidRPr="00B45AB7">
        <w:rPr>
          <w:rFonts w:ascii="Times New Roman" w:eastAsia="Times New Roman" w:hAnsi="Times New Roman"/>
          <w:color w:val="0000FF"/>
          <w:sz w:val="26"/>
          <w:szCs w:val="26"/>
          <w:lang w:val="vi-VN"/>
        </w:rPr>
        <w:t>bằng 120% doanh số cho vay. Tần suất đánh giá tối thiểu 3 tháng/lần kể từ ngày giải ngân đầu tiên</w:t>
      </w:r>
    </w:p>
    <w:p w14:paraId="7893BAF4" w14:textId="522553D5" w:rsidR="002100C2" w:rsidRPr="00B45AB7" w:rsidRDefault="002100C2" w:rsidP="00B45AB7">
      <w:pPr>
        <w:tabs>
          <w:tab w:val="left" w:leader="dot" w:pos="9072"/>
        </w:tabs>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lang w:val="vi-VN"/>
        </w:rPr>
        <w:t xml:space="preserve">7. Quản lý hàng tồn kho: </w:t>
      </w:r>
      <w:r w:rsidR="0000659B" w:rsidRPr="00B45AB7">
        <w:rPr>
          <w:rFonts w:ascii="Times New Roman" w:eastAsia="Times New Roman" w:hAnsi="Times New Roman"/>
          <w:sz w:val="26"/>
          <w:szCs w:val="26"/>
          <w:lang w:val="vi-VN"/>
        </w:rPr>
        <w:tab/>
      </w:r>
    </w:p>
    <w:p w14:paraId="68240B5D" w14:textId="433A6ACD" w:rsidR="00B45AB7" w:rsidRPr="00B45AB7" w:rsidRDefault="00B45AB7" w:rsidP="00B45AB7">
      <w:pPr>
        <w:spacing w:after="0" w:line="240" w:lineRule="auto"/>
        <w:ind w:firstLine="567"/>
        <w:jc w:val="both"/>
        <w:rPr>
          <w:rFonts w:ascii="Times New Roman" w:eastAsia="Times New Roman" w:hAnsi="Times New Roman"/>
          <w:sz w:val="26"/>
          <w:szCs w:val="26"/>
          <w:highlight w:val="yellow"/>
          <w:lang w:val="vi-VN"/>
        </w:rPr>
      </w:pPr>
      <w:r w:rsidRPr="00B45AB7">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B45AB7">
        <w:rPr>
          <w:rFonts w:ascii="Times New Roman" w:eastAsia="Times New Roman" w:hAnsi="Times New Roman"/>
          <w:sz w:val="26"/>
          <w:szCs w:val="26"/>
          <w:highlight w:val="yellow"/>
        </w:rPr>
        <w:t xml:space="preserve"> </w:t>
      </w:r>
      <w:r w:rsidRPr="00B45AB7">
        <w:rPr>
          <w:rFonts w:ascii="Times New Roman" w:eastAsia="Times New Roman" w:hAnsi="Times New Roman"/>
          <w:sz w:val="26"/>
          <w:szCs w:val="26"/>
          <w:highlight w:val="yellow"/>
          <w:lang w:val="vi-VN"/>
        </w:rPr>
        <w:t xml:space="preserve">Ví dụ: </w:t>
      </w:r>
    </w:p>
    <w:p w14:paraId="49D4E34C" w14:textId="5F3F34D0" w:rsidR="00B45AB7" w:rsidRPr="00B45AB7" w:rsidRDefault="00B45AB7" w:rsidP="00B45AB7">
      <w:pPr>
        <w:spacing w:after="0" w:line="240" w:lineRule="auto"/>
        <w:ind w:firstLine="567"/>
        <w:jc w:val="both"/>
        <w:rPr>
          <w:rFonts w:ascii="Times New Roman" w:eastAsia="Times New Roman" w:hAnsi="Times New Roman"/>
          <w:i/>
          <w:sz w:val="26"/>
          <w:szCs w:val="26"/>
          <w:highlight w:val="yellow"/>
          <w:lang w:val="vi-VN"/>
        </w:rPr>
      </w:pPr>
      <w:r w:rsidRPr="00B45AB7">
        <w:rPr>
          <w:rFonts w:ascii="Times New Roman" w:eastAsia="Times New Roman" w:hAnsi="Times New Roman"/>
          <w:i/>
          <w:sz w:val="26"/>
          <w:szCs w:val="26"/>
          <w:highlight w:val="yellow"/>
        </w:rPr>
        <w:t>-</w:t>
      </w:r>
      <w:r w:rsidRPr="00B45AB7">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0720C5C3" w14:textId="03CBD2C6" w:rsidR="00B45AB7" w:rsidRPr="00B45AB7" w:rsidRDefault="00B45AB7" w:rsidP="00B45AB7">
      <w:pPr>
        <w:spacing w:after="0" w:line="240" w:lineRule="auto"/>
        <w:ind w:firstLine="567"/>
        <w:jc w:val="both"/>
        <w:rPr>
          <w:rFonts w:ascii="Times New Roman" w:eastAsia="Times New Roman" w:hAnsi="Times New Roman"/>
          <w:i/>
          <w:sz w:val="26"/>
          <w:szCs w:val="26"/>
          <w:lang w:val="vi-VN"/>
        </w:rPr>
      </w:pPr>
      <w:r w:rsidRPr="00B45AB7">
        <w:rPr>
          <w:rFonts w:ascii="Times New Roman" w:eastAsia="Times New Roman" w:hAnsi="Times New Roman"/>
          <w:i/>
          <w:sz w:val="26"/>
          <w:szCs w:val="26"/>
          <w:highlight w:val="yellow"/>
          <w:lang w:val="vi-VN"/>
        </w:rPr>
        <w:t xml:space="preserve">- </w:t>
      </w:r>
      <w:r>
        <w:rPr>
          <w:rFonts w:ascii="Times New Roman" w:eastAsia="Times New Roman" w:hAnsi="Times New Roman"/>
          <w:i/>
          <w:sz w:val="26"/>
          <w:szCs w:val="26"/>
          <w:highlight w:val="yellow"/>
        </w:rPr>
        <w:t>Khách hàng c</w:t>
      </w:r>
      <w:r w:rsidRPr="00B45AB7">
        <w:rPr>
          <w:rFonts w:ascii="Times New Roman" w:eastAsia="Times New Roman" w:hAnsi="Times New Roman"/>
          <w:i/>
          <w:sz w:val="26"/>
          <w:szCs w:val="26"/>
          <w:highlight w:val="yellow"/>
          <w:lang w:val="vi-VN"/>
        </w:rPr>
        <w:t>ung cấp cho Ngân hàng Hợp đồng thuê kho, bãi. Thông báo cho cán bộ của Bên quản lý hàng hóa về quyền của Ngân hàng trong việc kiểm tra, giám sát hàng hóa......; thỏa thuận về việc Ngân hàng được chia sẻ dữ liệu thông tin, cấp quyền truy cập vào các phần mềm, công nghệ quản lý kho hàng, bán hàng....</w:t>
      </w:r>
      <w:r w:rsidRPr="00B45AB7">
        <w:rPr>
          <w:rFonts w:ascii="Times New Roman" w:eastAsia="Times New Roman" w:hAnsi="Times New Roman"/>
          <w:i/>
          <w:sz w:val="26"/>
          <w:szCs w:val="26"/>
          <w:lang w:val="vi-VN"/>
        </w:rPr>
        <w:t xml:space="preserve"> </w:t>
      </w:r>
    </w:p>
    <w:p w14:paraId="5678241E"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vi-VN"/>
        </w:rPr>
        <w:t>8. Thứ tự thu hồi nợ gốc, lãi tiền vay</w:t>
      </w:r>
    </w:p>
    <w:p w14:paraId="5A0E67F1"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a) Khi đến hạn trả nợ gốc, lãi tiền vay, phí và nghĩa vụ tài chính khác (nếu có) theo quy định tại Hợp đồng này thì thực hiện như sau:</w:t>
      </w:r>
    </w:p>
    <w:p w14:paraId="75B6689B"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(i) Khách hàng đồng ý việc Ngân hàng chủ động trích tiền trên tài khoản (các tài khoản) thanh toán của Khách hàng mở tại Ngân hàng theo quy định tại Hợp đồng này; </w:t>
      </w:r>
    </w:p>
    <w:p w14:paraId="71D7FD43"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061BF665"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lang w:val="vi-VN"/>
        </w:rPr>
      </w:pPr>
      <w:r w:rsidRPr="005D3689">
        <w:rPr>
          <w:rFonts w:ascii="Times New Roman" w:eastAsia="Times New Roman" w:hAnsi="Times New Roman"/>
          <w:sz w:val="26"/>
          <w:szCs w:val="26"/>
          <w:lang w:val="vi-VN"/>
        </w:rPr>
        <w:t xml:space="preserve">b) </w:t>
      </w:r>
      <w:r w:rsidRPr="005D3689">
        <w:rPr>
          <w:rFonts w:ascii="Times New Roman" w:hAnsi="Times New Roman"/>
          <w:sz w:val="26"/>
          <w:szCs w:val="26"/>
          <w:lang w:val="vi-VN"/>
        </w:rPr>
        <w:t xml:space="preserve">Trường hợp có một hoặc một số khoản nợ (giấy nhận nợ) bị </w:t>
      </w:r>
      <w:r w:rsidRPr="005D3689">
        <w:rPr>
          <w:rFonts w:ascii="Times New Roman" w:hAnsi="Times New Roman"/>
          <w:sz w:val="26"/>
          <w:szCs w:val="26"/>
          <w:lang w:val="pl-PL"/>
        </w:rPr>
        <w:t>quá hạn</w:t>
      </w:r>
      <w:r w:rsidRPr="005D3689">
        <w:rPr>
          <w:rFonts w:ascii="Times New Roman" w:hAnsi="Times New Roman"/>
          <w:sz w:val="26"/>
          <w:szCs w:val="26"/>
          <w:lang w:val="vi-VN"/>
        </w:rPr>
        <w:t>,</w:t>
      </w:r>
      <w:r w:rsidRPr="005D3689">
        <w:rPr>
          <w:rFonts w:ascii="Times New Roman" w:hAnsi="Times New Roman"/>
          <w:sz w:val="26"/>
          <w:szCs w:val="26"/>
          <w:lang w:val="pl-PL"/>
        </w:rPr>
        <w:t xml:space="preserve"> Ngân</w:t>
      </w:r>
      <w:r w:rsidRPr="005D3689">
        <w:rPr>
          <w:rFonts w:ascii="Times New Roman" w:hAnsi="Times New Roman"/>
          <w:sz w:val="26"/>
          <w:szCs w:val="26"/>
          <w:lang w:val="vi-VN"/>
        </w:rPr>
        <w:t xml:space="preserve"> hàng </w:t>
      </w:r>
      <w:r w:rsidRPr="005D3689">
        <w:rPr>
          <w:rFonts w:ascii="Times New Roman" w:hAnsi="Times New Roman"/>
          <w:sz w:val="26"/>
          <w:szCs w:val="26"/>
          <w:lang w:val="pl-PL"/>
        </w:rPr>
        <w:t>thu nợ</w:t>
      </w:r>
      <w:r w:rsidRPr="005D3689">
        <w:rPr>
          <w:rFonts w:ascii="Times New Roman" w:hAnsi="Times New Roman"/>
          <w:sz w:val="26"/>
          <w:szCs w:val="26"/>
          <w:lang w:val="vi-VN"/>
        </w:rPr>
        <w:t xml:space="preserve"> </w:t>
      </w:r>
      <w:r w:rsidRPr="005D3689">
        <w:rPr>
          <w:rFonts w:ascii="Times New Roman" w:hAnsi="Times New Roman"/>
          <w:sz w:val="26"/>
          <w:szCs w:val="26"/>
          <w:lang w:val="pl-PL"/>
        </w:rPr>
        <w:t>theo</w:t>
      </w:r>
      <w:r w:rsidRPr="005D3689">
        <w:rPr>
          <w:rFonts w:ascii="Times New Roman" w:hAnsi="Times New Roman"/>
          <w:sz w:val="26"/>
          <w:szCs w:val="26"/>
          <w:lang w:val="vi-VN"/>
        </w:rPr>
        <w:t xml:space="preserve"> thứ tự sau: </w:t>
      </w:r>
      <w:r w:rsidRPr="005D3689">
        <w:rPr>
          <w:rFonts w:ascii="Times New Roman" w:hAnsi="Times New Roman"/>
          <w:sz w:val="26"/>
          <w:szCs w:val="26"/>
          <w:lang w:val="pl-PL"/>
        </w:rPr>
        <w:t>nợ gốc</w:t>
      </w:r>
      <w:r w:rsidRPr="005D3689">
        <w:rPr>
          <w:rFonts w:ascii="Times New Roman" w:hAnsi="Times New Roman"/>
          <w:sz w:val="26"/>
          <w:szCs w:val="26"/>
          <w:lang w:val="vi-VN"/>
        </w:rPr>
        <w:t xml:space="preserve"> quá hạn</w:t>
      </w:r>
      <w:r w:rsidRPr="005D3689">
        <w:rPr>
          <w:rFonts w:ascii="Times New Roman" w:hAnsi="Times New Roman"/>
          <w:sz w:val="26"/>
          <w:szCs w:val="26"/>
          <w:lang w:val="pl-PL"/>
        </w:rPr>
        <w:t>, nợ lãi</w:t>
      </w:r>
      <w:r w:rsidRPr="005D3689">
        <w:rPr>
          <w:rFonts w:ascii="Times New Roman" w:hAnsi="Times New Roman"/>
          <w:sz w:val="26"/>
          <w:szCs w:val="26"/>
          <w:lang w:val="vi-VN"/>
        </w:rPr>
        <w:t xml:space="preserve"> trên nợ gốc quá hạn, nợ gốc đến hạn, nợ lãi trên nợ gốc đến hạn và </w:t>
      </w:r>
      <w:r w:rsidRPr="005D3689">
        <w:rPr>
          <w:rFonts w:ascii="Times New Roman" w:hAnsi="Times New Roman"/>
          <w:sz w:val="26"/>
          <w:szCs w:val="26"/>
          <w:lang w:val="pl-PL"/>
        </w:rPr>
        <w:t>phí</w:t>
      </w:r>
      <w:r w:rsidRPr="005D3689">
        <w:rPr>
          <w:rFonts w:ascii="Times New Roman" w:hAnsi="Times New Roman"/>
          <w:sz w:val="26"/>
          <w:szCs w:val="26"/>
          <w:lang w:val="vi-VN"/>
        </w:rPr>
        <w:t>.</w:t>
      </w:r>
    </w:p>
    <w:p w14:paraId="79C82853"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lang w:val="vi-VN"/>
        </w:rPr>
        <w:t>c) Ngân hàng thu nợ đối với Khoản vay bị quá hạn theo thứ tự sau: Dư nợ gốc bị quá hạn; Nợ gốc đến hạn; lãi tiền vay trên dư nợ gốc bị quá hạn; lãi tiền vay trên dư nợ gốc trong hạn; Lãi chậm trả; phí và các nghĩa vụ tài chính khác (nếu có).</w:t>
      </w:r>
      <w:r w:rsidRPr="005D3689">
        <w:rPr>
          <w:rFonts w:ascii="Times New Roman" w:eastAsia="Times New Roman" w:hAnsi="Times New Roman"/>
          <w:sz w:val="26"/>
          <w:szCs w:val="26"/>
        </w:rPr>
        <w:t>\</w:t>
      </w:r>
    </w:p>
    <w:p w14:paraId="0EBFFBBB" w14:textId="77777777" w:rsidR="002100C2" w:rsidRPr="005D3689" w:rsidRDefault="002100C2" w:rsidP="005D3689">
      <w:pPr>
        <w:tabs>
          <w:tab w:val="left" w:pos="0"/>
        </w:tabs>
        <w:spacing w:after="0" w:line="240" w:lineRule="auto"/>
        <w:ind w:firstLine="567"/>
        <w:jc w:val="both"/>
        <w:rPr>
          <w:rFonts w:ascii="Times New Roman" w:eastAsia="Times New Roman" w:hAnsi="Times New Roman"/>
          <w:sz w:val="26"/>
          <w:szCs w:val="26"/>
        </w:rPr>
      </w:pPr>
      <w:r w:rsidRPr="005D3689">
        <w:rPr>
          <w:rFonts w:ascii="Times New Roman" w:eastAsia="Times New Roman" w:hAnsi="Times New Roman"/>
          <w:sz w:val="26"/>
          <w:szCs w:val="26"/>
        </w:rPr>
        <w:t>d) Trường hợp có thỏa thuận khác thì thực hiện theo thỏa thuận đó.</w:t>
      </w:r>
    </w:p>
    <w:p w14:paraId="7628E6E8"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b/>
          <w:sz w:val="26"/>
          <w:szCs w:val="26"/>
          <w:lang w:val="vi-VN"/>
        </w:rPr>
      </w:pPr>
      <w:r w:rsidRPr="00B45AB7">
        <w:rPr>
          <w:rFonts w:ascii="Times New Roman" w:eastAsia="Times New Roman" w:hAnsi="Times New Roman"/>
          <w:b/>
          <w:sz w:val="26"/>
          <w:szCs w:val="26"/>
          <w:lang w:val="vi-VN"/>
        </w:rPr>
        <w:t>Điều 7. Cơ cấu nợ, chuyển nợ quá hạn</w:t>
      </w:r>
    </w:p>
    <w:p w14:paraId="1A2F5868"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vi-VN" w:eastAsia="x-none"/>
        </w:rPr>
      </w:pPr>
      <w:r w:rsidRPr="00B45AB7">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255F46A7"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lang w:val="x-none" w:eastAsia="x-none"/>
        </w:rPr>
      </w:pPr>
      <w:r w:rsidRPr="00B45AB7">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B45AB7">
        <w:rPr>
          <w:rFonts w:ascii="Times New Roman" w:hAnsi="Times New Roman"/>
          <w:bCs/>
          <w:sz w:val="26"/>
          <w:szCs w:val="26"/>
          <w:lang w:val="vi-VN" w:eastAsia="x-none"/>
        </w:rPr>
        <w:t xml:space="preserve"> </w:t>
      </w:r>
      <w:r w:rsidRPr="00B45AB7">
        <w:rPr>
          <w:rFonts w:ascii="Times New Roman" w:eastAsia="Times New Roman" w:hAnsi="Times New Roman"/>
          <w:sz w:val="26"/>
          <w:szCs w:val="26"/>
          <w:lang w:val="vi-VN" w:eastAsia="x-none"/>
        </w:rPr>
        <w:t xml:space="preserve">nhận được Thông báo chuyển nợ quá hạn hay không), </w:t>
      </w:r>
      <w:r w:rsidRPr="00B45AB7">
        <w:rPr>
          <w:rFonts w:ascii="Times New Roman" w:eastAsia="Times New Roman" w:hAnsi="Times New Roman"/>
          <w:sz w:val="26"/>
          <w:szCs w:val="26"/>
          <w:lang w:val="vi-VN" w:eastAsia="x-none"/>
        </w:rPr>
        <w:lastRenderedPageBreak/>
        <w:t xml:space="preserve">nếu Khách hàng không trả nợ và không được Ngân hàng chấp thuận cơ cấu lại thời hạn trả nợ thì </w:t>
      </w:r>
      <w:r w:rsidRPr="00B45AB7">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B45AB7">
        <w:rPr>
          <w:rFonts w:ascii="Times New Roman" w:eastAsia="Times New Roman" w:hAnsi="Times New Roman"/>
          <w:sz w:val="26"/>
          <w:szCs w:val="26"/>
          <w:lang w:val="vi-VN" w:eastAsia="x-none"/>
        </w:rPr>
        <w:t xml:space="preserve">. </w:t>
      </w:r>
      <w:r w:rsidRPr="00B45AB7">
        <w:rPr>
          <w:rFonts w:ascii="Times New Roman" w:eastAsia="Times New Roman" w:hAnsi="Times New Roman"/>
          <w:sz w:val="26"/>
          <w:szCs w:val="26"/>
          <w:lang w:val="x-none" w:eastAsia="x-none"/>
        </w:rPr>
        <w:t>Khách hàng phải chịu lãi suất quá hạn theo quy định tại điểm</w:t>
      </w:r>
      <w:r w:rsidRPr="00B45AB7">
        <w:rPr>
          <w:rFonts w:ascii="Times New Roman" w:eastAsia="Times New Roman" w:hAnsi="Times New Roman"/>
          <w:sz w:val="26"/>
          <w:szCs w:val="26"/>
          <w:lang w:val="vi-VN" w:eastAsia="x-none"/>
        </w:rPr>
        <w:t xml:space="preserve"> b</w:t>
      </w:r>
      <w:r w:rsidRPr="00B45AB7">
        <w:rPr>
          <w:rFonts w:ascii="Times New Roman" w:eastAsia="Times New Roman" w:hAnsi="Times New Roman"/>
          <w:sz w:val="26"/>
          <w:szCs w:val="26"/>
          <w:lang w:val="x-none" w:eastAsia="x-none"/>
        </w:rPr>
        <w:t xml:space="preserve"> khoản</w:t>
      </w:r>
      <w:r w:rsidRPr="00B45AB7">
        <w:rPr>
          <w:rFonts w:ascii="Times New Roman" w:eastAsia="Times New Roman" w:hAnsi="Times New Roman"/>
          <w:sz w:val="26"/>
          <w:szCs w:val="26"/>
          <w:lang w:val="vi-VN" w:eastAsia="x-none"/>
        </w:rPr>
        <w:t xml:space="preserve"> 1</w:t>
      </w:r>
      <w:r w:rsidRPr="00B45AB7">
        <w:rPr>
          <w:rFonts w:ascii="Times New Roman" w:eastAsia="Times New Roman" w:hAnsi="Times New Roman"/>
          <w:sz w:val="26"/>
          <w:szCs w:val="26"/>
          <w:lang w:val="x-none" w:eastAsia="x-none"/>
        </w:rPr>
        <w:t xml:space="preserve"> Điều</w:t>
      </w:r>
      <w:r w:rsidRPr="00B45AB7">
        <w:rPr>
          <w:rFonts w:ascii="Times New Roman" w:eastAsia="Times New Roman" w:hAnsi="Times New Roman"/>
          <w:sz w:val="26"/>
          <w:szCs w:val="26"/>
          <w:lang w:val="vi-VN" w:eastAsia="x-none"/>
        </w:rPr>
        <w:t xml:space="preserve"> 4</w:t>
      </w:r>
      <w:r w:rsidRPr="00B45AB7">
        <w:rPr>
          <w:rFonts w:ascii="Times New Roman" w:eastAsia="Times New Roman" w:hAnsi="Times New Roman"/>
          <w:sz w:val="26"/>
          <w:szCs w:val="26"/>
          <w:lang w:val="x-none" w:eastAsia="x-none"/>
        </w:rPr>
        <w:t xml:space="preserve"> Hợp đồng này đối với dư nợ gốc bị quá hạn đó.</w:t>
      </w:r>
    </w:p>
    <w:p w14:paraId="53264956" w14:textId="77777777" w:rsidR="002100C2" w:rsidRPr="00B45AB7" w:rsidRDefault="002100C2" w:rsidP="00B45AB7">
      <w:pPr>
        <w:tabs>
          <w:tab w:val="left" w:pos="0"/>
        </w:tabs>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b/>
          <w:sz w:val="26"/>
          <w:szCs w:val="26"/>
        </w:rPr>
        <w:t xml:space="preserve">Điều 8. Bảo đảm thực hiện nghĩa vụ </w:t>
      </w:r>
    </w:p>
    <w:p w14:paraId="7ED84BD2" w14:textId="3D61A3B6" w:rsidR="002100C2" w:rsidRPr="00B45AB7" w:rsidRDefault="00B45AB7" w:rsidP="00B45AB7">
      <w:pPr>
        <w:spacing w:after="0" w:line="240" w:lineRule="auto"/>
        <w:ind w:firstLine="567"/>
        <w:jc w:val="both"/>
        <w:rPr>
          <w:rFonts w:ascii="Times New Roman" w:eastAsia="Times New Roman" w:hAnsi="Times New Roman"/>
          <w:sz w:val="26"/>
          <w:szCs w:val="26"/>
        </w:rPr>
      </w:pPr>
      <w:r>
        <w:rPr>
          <w:rFonts w:ascii="Times New Roman" w:eastAsia="Times New Roman" w:hAnsi="Times New Roman"/>
          <w:sz w:val="26"/>
          <w:szCs w:val="26"/>
        </w:rPr>
        <w:t xml:space="preserve">1. </w:t>
      </w:r>
      <w:r w:rsidR="002100C2" w:rsidRPr="00B45AB7">
        <w:rPr>
          <w:rFonts w:ascii="Times New Roman" w:eastAsia="Times New Roman" w:hAnsi="Times New Roman"/>
          <w:sz w:val="26"/>
          <w:szCs w:val="26"/>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B45AB7" w:rsidRPr="005158A5" w14:paraId="247932E5" w14:textId="77777777" w:rsidTr="00B45AB7">
        <w:tc>
          <w:tcPr>
            <w:tcW w:w="348" w:type="pct"/>
            <w:vAlign w:val="center"/>
          </w:tcPr>
          <w:p w14:paraId="2F5277DE"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09CD4FC0" w14:textId="270563FC"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B45AB7" w:rsidRPr="005158A5" w14:paraId="086E4AC8" w14:textId="77777777" w:rsidTr="00B45AB7">
        <w:tc>
          <w:tcPr>
            <w:tcW w:w="348" w:type="pct"/>
            <w:vAlign w:val="center"/>
          </w:tcPr>
          <w:p w14:paraId="58A2533B"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65FE8AE" w14:textId="1549AC41"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00387382"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B45AB7" w:rsidRPr="005158A5" w14:paraId="2BF047A8" w14:textId="77777777" w:rsidTr="00B45AB7">
        <w:tc>
          <w:tcPr>
            <w:tcW w:w="348" w:type="pct"/>
            <w:vAlign w:val="center"/>
          </w:tcPr>
          <w:p w14:paraId="0A379FE5" w14:textId="77777777" w:rsidR="005158A5" w:rsidRPr="005158A5" w:rsidRDefault="005158A5" w:rsidP="005158A5">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12FDC160" w14:textId="130A4335" w:rsidR="005158A5" w:rsidRPr="005158A5" w:rsidRDefault="005158A5" w:rsidP="00B45AB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00387382" w:rsidRPr="00B45AB7">
              <w:rPr>
                <w:rFonts w:ascii="Times New Roman" w:eastAsia="Times New Roman" w:hAnsi="Times New Roman"/>
                <w:bCs/>
                <w:sz w:val="26"/>
                <w:szCs w:val="26"/>
              </w:rPr>
              <w:t xml:space="preserve"> giữa Ngân hàng và Bên cầm cố</w:t>
            </w:r>
            <w:r w:rsidR="005D3689" w:rsidRPr="00B45AB7">
              <w:rPr>
                <w:rFonts w:ascii="Times New Roman" w:eastAsia="Times New Roman" w:hAnsi="Times New Roman"/>
                <w:bCs/>
                <w:sz w:val="26"/>
                <w:szCs w:val="26"/>
              </w:rPr>
              <w:t xml:space="preserve"> là </w:t>
            </w:r>
            <w:r>
              <w:rPr>
                <w:rFonts w:ascii="Times New Roman" w:eastAsia="Times New Roman" w:hAnsi="Times New Roman"/>
                <w:bCs/>
                <w:sz w:val="26"/>
                <w:szCs w:val="26"/>
              </w:rPr>
              <w:t>{STK.Tên chủ sở hữu TS}</w:t>
            </w:r>
          </w:p>
        </w:tc>
      </w:tr>
    </w:tbl>
    <w:p w14:paraId="33296A7D" w14:textId="77777777" w:rsidR="0035780B" w:rsidRPr="00B45AB7" w:rsidRDefault="002100C2" w:rsidP="00B45AB7">
      <w:pPr>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52A8653B" w14:textId="7A3E28ED" w:rsidR="00846F9D" w:rsidRPr="00B45AB7" w:rsidRDefault="00846F9D" w:rsidP="00B45AB7">
      <w:pPr>
        <w:spacing w:after="0" w:line="240" w:lineRule="auto"/>
        <w:ind w:firstLine="567"/>
        <w:jc w:val="both"/>
        <w:rPr>
          <w:rFonts w:ascii="Times New Roman" w:eastAsia="Times New Roman" w:hAnsi="Times New Roman"/>
          <w:sz w:val="26"/>
          <w:szCs w:val="26"/>
        </w:rPr>
      </w:pPr>
      <w:r w:rsidRPr="00B45AB7">
        <w:rPr>
          <w:rFonts w:ascii="Times New Roman" w:eastAsia="Times New Roman" w:hAnsi="Times New Roman"/>
          <w:sz w:val="26"/>
          <w:szCs w:val="26"/>
          <w:lang w:val="pl-PL"/>
        </w:rPr>
        <w:t>2. Nghĩa vụ của Khách hàng</w:t>
      </w:r>
      <w:r w:rsidRPr="00B45AB7" w:rsidDel="005013D7">
        <w:rPr>
          <w:rFonts w:ascii="Times New Roman" w:eastAsia="Times New Roman" w:hAnsi="Times New Roman"/>
          <w:sz w:val="26"/>
          <w:szCs w:val="26"/>
          <w:lang w:val="pl-PL"/>
        </w:rPr>
        <w:t xml:space="preserve"> </w:t>
      </w:r>
      <w:r w:rsidRPr="00B45AB7">
        <w:rPr>
          <w:rFonts w:ascii="Times New Roman" w:eastAsia="Times New Roman" w:hAnsi="Times New Roman"/>
          <w:sz w:val="26"/>
          <w:szCs w:val="26"/>
          <w:lang w:val="pl-PL"/>
        </w:rPr>
        <w:t>còn được bảo đảm theo (các) Hợp đồng bảo đảm khác được</w:t>
      </w:r>
      <w:r w:rsidRPr="00B45AB7">
        <w:rPr>
          <w:rFonts w:ascii="Times New Roman" w:eastAsia="Times New Roman" w:hAnsi="Times New Roman"/>
          <w:sz w:val="26"/>
          <w:szCs w:val="26"/>
          <w:lang w:val="vi-VN"/>
        </w:rPr>
        <w:t xml:space="preserve"> giao kết trước hoặc sau t</w:t>
      </w:r>
      <w:r w:rsidR="00B45AB7">
        <w:rPr>
          <w:rFonts w:ascii="Times New Roman" w:eastAsia="Times New Roman" w:hAnsi="Times New Roman"/>
          <w:sz w:val="26"/>
          <w:szCs w:val="26"/>
          <w:lang w:val="vi-VN"/>
        </w:rPr>
        <w:t>hời điểm giao kết Hợp đồng này.</w:t>
      </w:r>
    </w:p>
    <w:p w14:paraId="56152060" w14:textId="77777777" w:rsidR="002100C2" w:rsidRPr="00B45AB7" w:rsidRDefault="002100C2" w:rsidP="00B45AB7">
      <w:pPr>
        <w:spacing w:after="0" w:line="240" w:lineRule="auto"/>
        <w:ind w:firstLine="567"/>
        <w:jc w:val="both"/>
        <w:rPr>
          <w:rFonts w:ascii="Times New Roman" w:eastAsia="Times New Roman" w:hAnsi="Times New Roman"/>
          <w:b/>
          <w:sz w:val="26"/>
          <w:szCs w:val="26"/>
          <w:lang w:val="pl-PL"/>
        </w:rPr>
      </w:pPr>
      <w:r w:rsidRPr="00B45AB7">
        <w:rPr>
          <w:rFonts w:ascii="Times New Roman" w:eastAsia="Times New Roman" w:hAnsi="Times New Roman"/>
          <w:b/>
          <w:sz w:val="26"/>
          <w:szCs w:val="26"/>
          <w:lang w:val="pl-PL"/>
        </w:rPr>
        <w:t>Điều 9. Cung cấp thông tin, tài liệu liên quan đến khoản vay</w:t>
      </w:r>
    </w:p>
    <w:p w14:paraId="0387E423"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1. Khách hàng cung cấp cho Ngân hàng thông tin, tài liệu</w:t>
      </w:r>
    </w:p>
    <w:p w14:paraId="0F47BD5A"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a) Bộ hồ sơ vay vốn theo quy định của Ngân hàng;</w:t>
      </w:r>
    </w:p>
    <w:p w14:paraId="4E37E6BC"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pl-PL"/>
        </w:rPr>
        <w:t>b) Báo cáo việc sử dụng vốn vay và chứng minh việc sử dụng vốn vay theo yêu cầu của Ngân hàng;</w:t>
      </w:r>
    </w:p>
    <w:p w14:paraId="519B873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vi-VN"/>
        </w:rPr>
        <w:t>c</w:t>
      </w:r>
      <w:r w:rsidRPr="00B45AB7">
        <w:rPr>
          <w:rFonts w:ascii="Times New Roman" w:eastAsia="Times New Roman" w:hAnsi="Times New Roman"/>
          <w:sz w:val="26"/>
          <w:szCs w:val="26"/>
          <w:lang w:val="pl-PL"/>
        </w:rPr>
        <w:t xml:space="preserve">) Báo cáo tài chính nộp cho cơ quan nhà nước có thẩm quyền và/hoặc báo cáo tài chính đã kiểm toán đối với trường hợp khách hàng phải lập báo cáo tài chính theo quy định của pháp luật; </w:t>
      </w:r>
    </w:p>
    <w:p w14:paraId="56A06AA1"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63278E29"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7F859568"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42C1A0CE"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14:paraId="1942D994"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34A1B4F8"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3AA85C65"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2. Ngân hàng cung cấp cho Khách hàng thông tin, tài liệu</w:t>
      </w:r>
    </w:p>
    <w:p w14:paraId="67ED6169"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18BEE75E"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lastRenderedPageBreak/>
        <w:t>b) Lý do từ chối yêu cầu rút vốn khi Khách hàng không còn đáp ứng đủ điều kiện vay vốn hoặc theo yêu cầu;</w:t>
      </w:r>
    </w:p>
    <w:p w14:paraId="6EBEBC0A"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c) Thông báo chuyển nợ quá hạn, xử lý tài sản bảo đảm;</w:t>
      </w:r>
    </w:p>
    <w:p w14:paraId="2640C2F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vi-VN"/>
        </w:rPr>
      </w:pPr>
      <w:r w:rsidRPr="00B45AB7">
        <w:rPr>
          <w:rFonts w:ascii="Times New Roman" w:eastAsia="Times New Roman" w:hAnsi="Times New Roman"/>
          <w:sz w:val="26"/>
          <w:szCs w:val="26"/>
          <w:lang w:val="pl-PL"/>
        </w:rPr>
        <w:t>3</w:t>
      </w:r>
      <w:r w:rsidRPr="00B45AB7">
        <w:rPr>
          <w:rFonts w:ascii="Times New Roman" w:eastAsia="Times New Roman" w:hAnsi="Times New Roman"/>
          <w:sz w:val="26"/>
          <w:szCs w:val="26"/>
          <w:lang w:val="vi-VN"/>
        </w:rPr>
        <w:t>. C</w:t>
      </w:r>
      <w:r w:rsidRPr="00B45AB7">
        <w:rPr>
          <w:rFonts w:ascii="Times New Roman" w:eastAsia="Times New Roman" w:hAnsi="Times New Roman"/>
          <w:sz w:val="26"/>
          <w:szCs w:val="26"/>
          <w:lang w:val="pl-PL"/>
        </w:rPr>
        <w:t>ung cấp thông tin, tài liệu cho Bên</w:t>
      </w:r>
      <w:r w:rsidRPr="00B45AB7">
        <w:rPr>
          <w:rFonts w:ascii="Times New Roman" w:eastAsia="Times New Roman" w:hAnsi="Times New Roman"/>
          <w:sz w:val="26"/>
          <w:szCs w:val="26"/>
          <w:lang w:val="vi-VN"/>
        </w:rPr>
        <w:t xml:space="preserve"> thứ ba:</w:t>
      </w:r>
      <w:r w:rsidRPr="00B45AB7">
        <w:rPr>
          <w:rFonts w:ascii="Times New Roman" w:eastAsia="Times New Roman" w:hAnsi="Times New Roman"/>
          <w:sz w:val="26"/>
          <w:szCs w:val="26"/>
          <w:lang w:val="pl-PL"/>
        </w:rPr>
        <w:t xml:space="preserve"> </w:t>
      </w:r>
    </w:p>
    <w:p w14:paraId="1D8571C0"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vi-VN"/>
        </w:rPr>
        <w:t xml:space="preserve">Khách hàng đồng ý để </w:t>
      </w:r>
      <w:r w:rsidRPr="00B45AB7">
        <w:rPr>
          <w:rFonts w:ascii="Times New Roman" w:eastAsia="Times New Roman" w:hAnsi="Times New Roman"/>
          <w:sz w:val="26"/>
          <w:szCs w:val="26"/>
          <w:lang w:val="pl-PL"/>
        </w:rPr>
        <w:t>Ngân hàng được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cung cấp mọi thông tin</w:t>
      </w:r>
      <w:r w:rsidRPr="00B45AB7">
        <w:rPr>
          <w:rFonts w:ascii="Times New Roman" w:eastAsia="Times New Roman" w:hAnsi="Times New Roman"/>
          <w:sz w:val="26"/>
          <w:szCs w:val="26"/>
          <w:lang w:val="vi-VN"/>
        </w:rPr>
        <w:t>, tài liệu</w:t>
      </w:r>
      <w:r w:rsidRPr="00B45AB7">
        <w:rPr>
          <w:rFonts w:ascii="Times New Roman" w:eastAsia="Times New Roman" w:hAnsi="Times New Roman"/>
          <w:sz w:val="26"/>
          <w:szCs w:val="26"/>
          <w:lang w:val="pl-PL"/>
        </w:rPr>
        <w:t xml:space="preserve"> liên quan đến Khách hàng</w:t>
      </w:r>
      <w:r w:rsidRPr="00B45AB7">
        <w:rPr>
          <w:rFonts w:ascii="Times New Roman" w:eastAsia="Times New Roman" w:hAnsi="Times New Roman"/>
          <w:sz w:val="26"/>
          <w:szCs w:val="26"/>
          <w:lang w:val="vi-VN"/>
        </w:rPr>
        <w:t>, bên bảo đảm</w:t>
      </w:r>
      <w:r w:rsidRPr="00B45AB7">
        <w:rPr>
          <w:rFonts w:ascii="Times New Roman" w:eastAsia="Times New Roman" w:hAnsi="Times New Roman"/>
          <w:sz w:val="26"/>
          <w:szCs w:val="26"/>
          <w:lang w:val="pl-PL"/>
        </w:rPr>
        <w:t xml:space="preserve"> theo các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Văn bản tín dụng mà</w:t>
      </w:r>
      <w:r w:rsidRPr="00B45AB7">
        <w:rPr>
          <w:rFonts w:ascii="Times New Roman" w:eastAsia="Times New Roman" w:hAnsi="Times New Roman"/>
          <w:sz w:val="26"/>
          <w:szCs w:val="26"/>
          <w:lang w:val="vi-VN"/>
        </w:rPr>
        <w:t xml:space="preserve"> Ngân hàng đang lưu giữ </w:t>
      </w:r>
      <w:r w:rsidRPr="00B45AB7">
        <w:rPr>
          <w:rFonts w:ascii="Times New Roman" w:eastAsia="Times New Roman" w:hAnsi="Times New Roman"/>
          <w:sz w:val="26"/>
          <w:szCs w:val="26"/>
          <w:lang w:val="pl-PL"/>
        </w:rPr>
        <w:t>cho công ty con, chi nhánh/đơn vị trong cùng hệ thống của Ngân hàng, luật</w:t>
      </w:r>
      <w:r w:rsidRPr="00B45AB7">
        <w:rPr>
          <w:rFonts w:ascii="Times New Roman" w:eastAsia="Times New Roman" w:hAnsi="Times New Roman"/>
          <w:sz w:val="26"/>
          <w:szCs w:val="26"/>
          <w:lang w:val="vi-VN"/>
        </w:rPr>
        <w:t xml:space="preserve"> sư, </w:t>
      </w:r>
      <w:r w:rsidRPr="00B45AB7">
        <w:rPr>
          <w:rFonts w:ascii="Times New Roman" w:eastAsia="Times New Roman" w:hAnsi="Times New Roman"/>
          <w:sz w:val="26"/>
          <w:szCs w:val="26"/>
          <w:lang w:val="pl-PL"/>
        </w:rPr>
        <w:t>nhà tư vấn, nhà đại diện, đại lý, nhà cung cấp, tổ chức kiểm toán</w:t>
      </w:r>
      <w:r w:rsidRPr="00B45AB7">
        <w:rPr>
          <w:rFonts w:ascii="Times New Roman" w:eastAsia="Times New Roman" w:hAnsi="Times New Roman"/>
          <w:sz w:val="26"/>
          <w:szCs w:val="26"/>
          <w:lang w:val="vi-VN"/>
        </w:rPr>
        <w:t xml:space="preserve"> cho Ngân hàng</w:t>
      </w:r>
      <w:r w:rsidRPr="00B45AB7">
        <w:rPr>
          <w:rFonts w:ascii="Times New Roman" w:eastAsia="Times New Roman" w:hAnsi="Times New Roman"/>
          <w:sz w:val="26"/>
          <w:szCs w:val="26"/>
          <w:lang w:val="pl-PL"/>
        </w:rPr>
        <w:t>, bên nhận chuyển nhượng (hoặc có khả năng sẽ nhận chuyển nhượng) khoản</w:t>
      </w:r>
      <w:r w:rsidRPr="00B45AB7">
        <w:rPr>
          <w:rFonts w:ascii="Times New Roman" w:eastAsia="Times New Roman" w:hAnsi="Times New Roman"/>
          <w:sz w:val="26"/>
          <w:szCs w:val="26"/>
          <w:lang w:val="vi-VN"/>
        </w:rPr>
        <w:t xml:space="preserve"> vay theo </w:t>
      </w:r>
      <w:r w:rsidRPr="00B45AB7">
        <w:rPr>
          <w:rFonts w:ascii="Times New Roman" w:eastAsia="Times New Roman" w:hAnsi="Times New Roman"/>
          <w:sz w:val="26"/>
          <w:szCs w:val="26"/>
          <w:lang w:val="pl-PL"/>
        </w:rPr>
        <w:t>các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Văn bản tín dụng, tổ chức và/hoặc cá nhân được</w:t>
      </w:r>
      <w:r w:rsidRPr="00B45AB7">
        <w:rPr>
          <w:rFonts w:ascii="Times New Roman" w:eastAsia="Times New Roman" w:hAnsi="Times New Roman"/>
          <w:sz w:val="26"/>
          <w:szCs w:val="26"/>
          <w:lang w:val="vi-VN"/>
        </w:rPr>
        <w:t xml:space="preserve"> Ngân hàng ủy thác xử lý nợ</w:t>
      </w:r>
      <w:r w:rsidRPr="00B45AB7">
        <w:rPr>
          <w:rFonts w:ascii="Times New Roman" w:eastAsia="Times New Roman" w:hAnsi="Times New Roman"/>
          <w:sz w:val="26"/>
          <w:szCs w:val="26"/>
          <w:lang w:val="pl-PL"/>
        </w:rPr>
        <w:t>, Trung</w:t>
      </w:r>
      <w:r w:rsidRPr="00B45AB7">
        <w:rPr>
          <w:rFonts w:ascii="Times New Roman" w:eastAsia="Times New Roman" w:hAnsi="Times New Roman"/>
          <w:sz w:val="26"/>
          <w:szCs w:val="26"/>
          <w:lang w:val="vi-VN"/>
        </w:rPr>
        <w:t xml:space="preserve"> tâm thông tin tín dụng (CIC), các Công ty thông tin tín dụng </w:t>
      </w:r>
      <w:r w:rsidRPr="00B45AB7">
        <w:rPr>
          <w:rFonts w:ascii="Times New Roman" w:eastAsia="Times New Roman" w:hAnsi="Times New Roman"/>
          <w:sz w:val="26"/>
          <w:szCs w:val="26"/>
          <w:lang w:val="pl-PL"/>
        </w:rPr>
        <w:t>hoặc tổ chức, cá nhân khác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theo quy định của pháp luật.</w:t>
      </w:r>
    </w:p>
    <w:p w14:paraId="2369A6AC" w14:textId="4A535D09"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4. Hình thức cung cấp thông tin: Nhận trực tiếp, qua bưu điện, fax, tin nhắn qua Zalo, SMS qua điện thoại, email</w:t>
      </w:r>
      <w:r w:rsidR="00B62480">
        <w:rPr>
          <w:rFonts w:ascii="Times New Roman" w:eastAsia="Times New Roman" w:hAnsi="Times New Roman"/>
          <w:sz w:val="26"/>
          <w:szCs w:val="26"/>
          <w:lang w:val="pl-PL"/>
        </w:rPr>
        <w:t>...</w:t>
      </w:r>
    </w:p>
    <w:p w14:paraId="272BD8BF" w14:textId="77777777" w:rsidR="002100C2" w:rsidRPr="00B45AB7" w:rsidRDefault="002100C2" w:rsidP="00B45AB7">
      <w:pPr>
        <w:spacing w:after="0" w:line="240" w:lineRule="auto"/>
        <w:ind w:firstLine="567"/>
        <w:jc w:val="both"/>
        <w:rPr>
          <w:rFonts w:ascii="Times New Roman" w:eastAsia="Times New Roman" w:hAnsi="Times New Roman"/>
          <w:sz w:val="26"/>
          <w:szCs w:val="26"/>
          <w:lang w:val="pl-PL"/>
        </w:rPr>
      </w:pPr>
      <w:r w:rsidRPr="00B45AB7">
        <w:rPr>
          <w:rFonts w:ascii="Times New Roman" w:eastAsia="Times New Roman" w:hAnsi="Times New Roman"/>
          <w:sz w:val="26"/>
          <w:szCs w:val="26"/>
          <w:lang w:val="pl-PL"/>
        </w:rPr>
        <w:t>5. Hiệu</w:t>
      </w:r>
      <w:r w:rsidRPr="00B45AB7">
        <w:rPr>
          <w:rFonts w:ascii="Times New Roman" w:eastAsia="Times New Roman" w:hAnsi="Times New Roman"/>
          <w:sz w:val="26"/>
          <w:szCs w:val="26"/>
          <w:lang w:val="vi-VN"/>
        </w:rPr>
        <w:t xml:space="preserve"> lực của thông tin, tài liệu: </w:t>
      </w:r>
      <w:r w:rsidRPr="00B45AB7">
        <w:rPr>
          <w:rFonts w:ascii="Times New Roman" w:eastAsia="Times New Roman" w:hAnsi="Times New Roman"/>
          <w:sz w:val="26"/>
          <w:szCs w:val="26"/>
          <w:lang w:val="pl-PL"/>
        </w:rPr>
        <w:t>Mọi thông tin, tài liệu sẽ có hiệu lực</w:t>
      </w:r>
      <w:r w:rsidRPr="00B45AB7">
        <w:rPr>
          <w:rFonts w:ascii="Times New Roman" w:eastAsia="Times New Roman" w:hAnsi="Times New Roman"/>
          <w:sz w:val="26"/>
          <w:szCs w:val="26"/>
          <w:lang w:val="vi-VN"/>
        </w:rPr>
        <w:t xml:space="preserve"> </w:t>
      </w:r>
      <w:r w:rsidRPr="00B45AB7">
        <w:rPr>
          <w:rFonts w:ascii="Times New Roman" w:eastAsia="Times New Roman" w:hAnsi="Times New Roman"/>
          <w:sz w:val="26"/>
          <w:szCs w:val="26"/>
          <w:lang w:val="pl-PL"/>
        </w:rPr>
        <w:t xml:space="preserve">vào ngày làm việc tiếp theo của ngày nhận được thông tin, tài liệu. </w:t>
      </w:r>
    </w:p>
    <w:p w14:paraId="5826DD12"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10. Quyền và nghĩa vụ của Khách hàng</w:t>
      </w:r>
    </w:p>
    <w:p w14:paraId="65FBD28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Quyền của Khách hàng</w:t>
      </w:r>
    </w:p>
    <w:p w14:paraId="08C880D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Được nhận đầy đủ tiền vay theo các điều kiện quy định tại Hợp đồng này;</w:t>
      </w:r>
    </w:p>
    <w:p w14:paraId="0F02FB3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Từ chối các yêu cầu của Ngân hàng không đúng với thỏa thuận tại Hợp đồng này;</w:t>
      </w:r>
    </w:p>
    <w:p w14:paraId="006B46CB"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Khiếu nại, khởi kiện việc vi phạm Hợp đồng này theo quy định của pháp luật;</w:t>
      </w:r>
    </w:p>
    <w:p w14:paraId="2E8791D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Yêu cầu Ngân hàng thông báo lý do không tiếp tục cho vay;</w:t>
      </w:r>
    </w:p>
    <w:p w14:paraId="21F3CD5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bookmarkStart w:id="4" w:name="_Hlk143173560"/>
      <w:r w:rsidRPr="00B62480">
        <w:rPr>
          <w:rFonts w:ascii="Times New Roman" w:eastAsia="Times New Roman" w:hAnsi="Times New Roman"/>
          <w:sz w:val="26"/>
          <w:szCs w:val="26"/>
          <w:lang w:val="pl-PL"/>
        </w:rPr>
        <w:t>đ) Các quyền khác theo quy định của pháp luật.</w:t>
      </w:r>
      <w:bookmarkEnd w:id="4"/>
    </w:p>
    <w:p w14:paraId="211A345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Nghĩa vụ của Khách hàng</w:t>
      </w:r>
    </w:p>
    <w:p w14:paraId="05572E7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7C9D305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3553DA1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6CE2CF9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441C96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Có trách nhiệm tiếp tục trả đầy đủ nợ gốc</w:t>
      </w:r>
      <w:r w:rsidRPr="00B62480">
        <w:rPr>
          <w:rFonts w:ascii="Times New Roman" w:eastAsia="Times New Roman" w:hAnsi="Times New Roman"/>
          <w:sz w:val="26"/>
          <w:szCs w:val="26"/>
          <w:lang w:val="vi-VN"/>
        </w:rPr>
        <w:t>,</w:t>
      </w:r>
      <w:r w:rsidRPr="00B62480">
        <w:rPr>
          <w:rFonts w:ascii="Times New Roman" w:eastAsia="Times New Roman" w:hAnsi="Times New Roman"/>
          <w:sz w:val="26"/>
          <w:szCs w:val="26"/>
          <w:lang w:val="pl-PL"/>
        </w:rPr>
        <w:t xml:space="preserve"> lãi</w:t>
      </w:r>
      <w:r w:rsidRPr="00B62480">
        <w:rPr>
          <w:rFonts w:ascii="Times New Roman" w:eastAsia="Times New Roman" w:hAnsi="Times New Roman"/>
          <w:sz w:val="26"/>
          <w:szCs w:val="26"/>
          <w:lang w:val="vi-VN"/>
        </w:rPr>
        <w:t>, các nghĩa vụ tài chính khác với</w:t>
      </w:r>
      <w:r w:rsidRPr="00B62480">
        <w:rPr>
          <w:rFonts w:ascii="Times New Roman" w:eastAsia="Times New Roman" w:hAnsi="Times New Roman"/>
          <w:sz w:val="26"/>
          <w:szCs w:val="26"/>
          <w:lang w:val="pl-PL"/>
        </w:rPr>
        <w:t xml:space="preserve"> Ngân hàng và bổ sung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7AD7C16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Không được dùng tài sản hình thành từ vốn vay của Ngân hàng để tặng</w:t>
      </w:r>
      <w:r w:rsidRPr="00B62480">
        <w:rPr>
          <w:rFonts w:ascii="Times New Roman" w:eastAsia="Times New Roman" w:hAnsi="Times New Roman"/>
          <w:sz w:val="26"/>
          <w:szCs w:val="26"/>
          <w:lang w:val="vi-VN"/>
        </w:rPr>
        <w:t xml:space="preserve"> cho, </w:t>
      </w:r>
      <w:r w:rsidRPr="00B62480">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4222FEC8"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g) Mua và duy trì bảo hiểm đối với tài sản</w:t>
      </w:r>
      <w:r w:rsidRPr="00B62480">
        <w:rPr>
          <w:rFonts w:ascii="Times New Roman" w:eastAsia="Times New Roman" w:hAnsi="Times New Roman"/>
          <w:sz w:val="26"/>
          <w:szCs w:val="26"/>
          <w:lang w:val="vi-VN"/>
        </w:rPr>
        <w:t>, tài sản</w:t>
      </w:r>
      <w:r w:rsidRPr="00B62480">
        <w:rPr>
          <w:rFonts w:ascii="Times New Roman" w:eastAsia="Times New Roman" w:hAnsi="Times New Roman"/>
          <w:sz w:val="26"/>
          <w:szCs w:val="26"/>
          <w:lang w:val="pl-PL"/>
        </w:rPr>
        <w:t xml:space="preserve"> bảo đảm theo yêu cầu của Ngân hàng, trừ trường hợp các bên có thỏa thuận khác;</w:t>
      </w:r>
    </w:p>
    <w:p w14:paraId="5395166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1989156F"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11. Quyền và nghĩa vụ của Ngân hàng</w:t>
      </w:r>
    </w:p>
    <w:p w14:paraId="3B07F6A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Quyền của Ngân hàng</w:t>
      </w:r>
    </w:p>
    <w:p w14:paraId="3B8E286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57B0D90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b) Từ chối các yêu cầu của Khách hàng không đúng quy định của pháp luật, quy định cho vay của Ngân hàng và thỏa thuận tại Hợp đồng này;</w:t>
      </w:r>
    </w:p>
    <w:p w14:paraId="3683953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70FF985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Kiểm tra, giám sát quá trình sử dụng vốn vay, trả nợ của Khách hàng;</w:t>
      </w:r>
    </w:p>
    <w:p w14:paraId="188376FB"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067831F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Khi đến hạn mà Khách hàng không trả được nợ, Ngân</w:t>
      </w:r>
      <w:r w:rsidRPr="00B62480">
        <w:rPr>
          <w:rFonts w:ascii="Times New Roman" w:eastAsia="Times New Roman" w:hAnsi="Times New Roman"/>
          <w:sz w:val="26"/>
          <w:szCs w:val="26"/>
          <w:lang w:val="vi-VN"/>
        </w:rPr>
        <w:t xml:space="preserve"> hàng có quyền yê</w:t>
      </w:r>
      <w:r w:rsidRPr="00B62480">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B62480">
        <w:rPr>
          <w:rFonts w:ascii="Times New Roman" w:eastAsia="Times New Roman" w:hAnsi="Times New Roman"/>
          <w:sz w:val="26"/>
          <w:szCs w:val="26"/>
          <w:lang w:val="pl-PL"/>
        </w:rPr>
        <w:t>có quyền áp</w:t>
      </w:r>
      <w:r w:rsidRPr="00B62480">
        <w:rPr>
          <w:rFonts w:ascii="Times New Roman" w:eastAsia="Times New Roman" w:hAnsi="Times New Roman"/>
          <w:sz w:val="26"/>
          <w:szCs w:val="26"/>
          <w:lang w:val="vi-VN"/>
        </w:rPr>
        <w:t xml:space="preserve"> dụng các biện pháp cần thiết để </w:t>
      </w:r>
      <w:r w:rsidRPr="00B62480">
        <w:rPr>
          <w:rFonts w:ascii="Times New Roman" w:eastAsia="Times New Roman" w:hAnsi="Times New Roman"/>
          <w:sz w:val="26"/>
          <w:szCs w:val="26"/>
          <w:lang w:val="pl-PL"/>
        </w:rPr>
        <w:t>xử lý nợ, t</w:t>
      </w:r>
      <w:r w:rsidRPr="00B62480">
        <w:rPr>
          <w:rFonts w:ascii="Times New Roman" w:hAnsi="Times New Roman"/>
          <w:sz w:val="26"/>
          <w:szCs w:val="26"/>
          <w:lang w:val="pl-PL" w:eastAsia="vi-VN"/>
        </w:rPr>
        <w:t>hu giữ tài sản bảo đảm</w:t>
      </w:r>
      <w:r w:rsidRPr="00B62480">
        <w:rPr>
          <w:rFonts w:ascii="Times New Roman" w:hAnsi="Times New Roman"/>
          <w:sz w:val="26"/>
          <w:szCs w:val="26"/>
          <w:lang w:val="vi-VN" w:eastAsia="vi-VN"/>
        </w:rPr>
        <w:t>,</w:t>
      </w:r>
      <w:r w:rsidRPr="00B62480">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B62480">
        <w:rPr>
          <w:rFonts w:ascii="Times New Roman" w:hAnsi="Times New Roman"/>
          <w:sz w:val="26"/>
          <w:szCs w:val="26"/>
          <w:lang w:val="pl-PL"/>
        </w:rPr>
        <w:t xml:space="preserve"> và/hoặc </w:t>
      </w:r>
      <w:r w:rsidRPr="00B62480">
        <w:rPr>
          <w:rFonts w:ascii="Times New Roman" w:hAnsi="Times New Roman"/>
          <w:sz w:val="26"/>
          <w:szCs w:val="26"/>
          <w:lang w:val="vi-VN"/>
        </w:rPr>
        <w:t>khởi kiện, tố cáo theo quy định của pháp luật</w:t>
      </w:r>
      <w:r w:rsidRPr="00B62480">
        <w:rPr>
          <w:rFonts w:ascii="Times New Roman" w:eastAsia="Times New Roman" w:hAnsi="Times New Roman"/>
          <w:sz w:val="26"/>
          <w:szCs w:val="26"/>
          <w:lang w:val="pl-PL"/>
        </w:rPr>
        <w:t>;</w:t>
      </w:r>
    </w:p>
    <w:p w14:paraId="4C215560" w14:textId="77777777" w:rsidR="002100C2" w:rsidRPr="00B62480" w:rsidRDefault="002100C2" w:rsidP="00B62480">
      <w:pPr>
        <w:spacing w:after="0" w:line="240" w:lineRule="auto"/>
        <w:ind w:firstLine="567"/>
        <w:jc w:val="both"/>
        <w:rPr>
          <w:rFonts w:ascii="Times New Roman" w:hAnsi="Times New Roman"/>
          <w:sz w:val="26"/>
          <w:szCs w:val="26"/>
          <w:lang w:val="vi-VN" w:eastAsia="vi-VN"/>
        </w:rPr>
      </w:pPr>
      <w:r w:rsidRPr="00B62480">
        <w:rPr>
          <w:rFonts w:ascii="Times New Roman" w:eastAsia="Times New Roman" w:hAnsi="Times New Roman"/>
          <w:sz w:val="26"/>
          <w:szCs w:val="26"/>
          <w:lang w:val="pl-PL"/>
        </w:rPr>
        <w:t>g)</w:t>
      </w:r>
      <w:r w:rsidRPr="00B62480">
        <w:rPr>
          <w:rFonts w:ascii="Times New Roman" w:hAnsi="Times New Roman"/>
          <w:sz w:val="26"/>
          <w:szCs w:val="26"/>
          <w:lang w:val="vi-VN" w:eastAsia="vi-VN"/>
        </w:rPr>
        <w:t xml:space="preserve"> </w:t>
      </w:r>
      <w:r w:rsidRPr="00B62480">
        <w:rPr>
          <w:rFonts w:ascii="Times New Roman" w:hAnsi="Times New Roman"/>
          <w:sz w:val="26"/>
          <w:szCs w:val="26"/>
          <w:lang w:val="pl-PL"/>
        </w:rPr>
        <w:t>Được</w:t>
      </w:r>
      <w:r w:rsidRPr="00B62480">
        <w:rPr>
          <w:rFonts w:ascii="Times New Roman" w:hAnsi="Times New Roman"/>
          <w:sz w:val="26"/>
          <w:szCs w:val="26"/>
          <w:lang w:val="vi-VN"/>
        </w:rPr>
        <w:t xml:space="preserve"> quyền </w:t>
      </w:r>
      <w:r w:rsidRPr="00B62480">
        <w:rPr>
          <w:rFonts w:ascii="Times New Roman" w:hAnsi="Times New Roman"/>
          <w:sz w:val="26"/>
          <w:szCs w:val="26"/>
          <w:lang w:val="pl-PL"/>
        </w:rPr>
        <w:t>bán</w:t>
      </w:r>
      <w:r w:rsidRPr="00B62480">
        <w:rPr>
          <w:rFonts w:ascii="Times New Roman" w:hAnsi="Times New Roman"/>
          <w:sz w:val="26"/>
          <w:szCs w:val="26"/>
          <w:lang w:val="vi-VN"/>
        </w:rPr>
        <w:t xml:space="preserve"> một phần hoặc toàn bộ </w:t>
      </w:r>
      <w:r w:rsidRPr="00B62480">
        <w:rPr>
          <w:rFonts w:ascii="Times New Roman" w:hAnsi="Times New Roman"/>
          <w:sz w:val="26"/>
          <w:szCs w:val="26"/>
          <w:lang w:val="pl-PL"/>
        </w:rPr>
        <w:t>khoản vay</w:t>
      </w:r>
      <w:r w:rsidRPr="00B62480">
        <w:rPr>
          <w:rFonts w:ascii="Times New Roman" w:hAnsi="Times New Roman"/>
          <w:sz w:val="26"/>
          <w:szCs w:val="26"/>
          <w:lang w:val="vi-VN"/>
        </w:rPr>
        <w:t xml:space="preserve"> của Khách hàng phát sinh theo Hợp đồng này và các văn bản có liên quan; </w:t>
      </w:r>
      <w:r w:rsidRPr="00B62480">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B62480">
        <w:rPr>
          <w:rFonts w:ascii="Times New Roman" w:hAnsi="Times New Roman"/>
          <w:sz w:val="26"/>
          <w:szCs w:val="26"/>
          <w:lang w:val="pl-PL" w:eastAsia="vi-VN"/>
        </w:rPr>
        <w:t xml:space="preserve"> và thông báo cho Khách hàng</w:t>
      </w:r>
      <w:r w:rsidRPr="00B62480">
        <w:rPr>
          <w:rFonts w:ascii="Times New Roman" w:hAnsi="Times New Roman"/>
          <w:sz w:val="26"/>
          <w:szCs w:val="26"/>
          <w:lang w:val="vi-VN" w:eastAsia="vi-VN"/>
        </w:rPr>
        <w:t>;</w:t>
      </w:r>
    </w:p>
    <w:p w14:paraId="35D527C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 Vào ngày đến hạn thanh toán, Ngân hàng được chủ động bù trừ nghĩa vụ thông qua việc trích</w:t>
      </w:r>
      <w:r w:rsidRPr="00B62480">
        <w:rPr>
          <w:rFonts w:ascii="Times New Roman" w:eastAsia="Times New Roman" w:hAnsi="Times New Roman"/>
          <w:sz w:val="26"/>
          <w:szCs w:val="26"/>
          <w:lang w:val="vi-VN"/>
        </w:rPr>
        <w:t xml:space="preserve"> tiền từ</w:t>
      </w:r>
      <w:r w:rsidRPr="00B62480">
        <w:rPr>
          <w:rFonts w:ascii="Times New Roman" w:eastAsia="Times New Roman" w:hAnsi="Times New Roman"/>
          <w:sz w:val="26"/>
          <w:szCs w:val="26"/>
          <w:lang w:val="pl-PL"/>
        </w:rPr>
        <w:t xml:space="preserve"> bất kỳ tài</w:t>
      </w:r>
      <w:r w:rsidRPr="00B62480">
        <w:rPr>
          <w:rFonts w:ascii="Times New Roman" w:eastAsia="Times New Roman" w:hAnsi="Times New Roman"/>
          <w:sz w:val="26"/>
          <w:szCs w:val="26"/>
          <w:lang w:val="vi-VN"/>
        </w:rPr>
        <w:t xml:space="preserve"> khoản thanh toán, tài k</w:t>
      </w:r>
      <w:r w:rsidRPr="00B62480">
        <w:rPr>
          <w:rFonts w:ascii="Times New Roman" w:eastAsia="Times New Roman" w:hAnsi="Times New Roman"/>
          <w:sz w:val="26"/>
          <w:szCs w:val="26"/>
          <w:lang w:val="pl-PL"/>
        </w:rPr>
        <w:t>hoản tiền gửi</w:t>
      </w:r>
      <w:r w:rsidRPr="00B62480">
        <w:rPr>
          <w:rFonts w:ascii="Times New Roman" w:eastAsia="Times New Roman" w:hAnsi="Times New Roman"/>
          <w:sz w:val="26"/>
          <w:szCs w:val="26"/>
          <w:lang w:val="vi-VN"/>
        </w:rPr>
        <w:t xml:space="preserve"> theo </w:t>
      </w:r>
      <w:r w:rsidRPr="00B62480">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4D62F5D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687D69E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 Các quyền khác theo quy định tại Hợp đồng này và theo quy định của pháp luật.</w:t>
      </w:r>
    </w:p>
    <w:p w14:paraId="2E54C35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Nghĩa vụ của Ngân hàng</w:t>
      </w:r>
    </w:p>
    <w:p w14:paraId="04D6ED8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Cung cấp thông tin, tài liệu cho khách hàng theo thỏa thuận tại Hợp đồng này;</w:t>
      </w:r>
    </w:p>
    <w:p w14:paraId="4463E0E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Thực hiện đúng các nội dung đã thỏa thuận trong Hợp đồng này;</w:t>
      </w:r>
    </w:p>
    <w:p w14:paraId="46B733D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Lưu giữ hồ sơ tín dụng phù hợp với quy định của pháp luật.</w:t>
      </w:r>
    </w:p>
    <w:p w14:paraId="7D4B9A1C"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12. Sự kiện vi phạm, chấm dứt cho vay, thu hồi nợ trước hạn, xử lý nợ</w:t>
      </w:r>
    </w:p>
    <w:p w14:paraId="5864256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b/>
          <w:sz w:val="26"/>
          <w:szCs w:val="26"/>
          <w:lang w:val="pl-PL"/>
        </w:rPr>
        <w:t xml:space="preserve">1. Sự kiện vi phạm: </w:t>
      </w:r>
      <w:r w:rsidRPr="00B62480">
        <w:rPr>
          <w:rFonts w:ascii="Times New Roman" w:eastAsia="Times New Roman" w:hAnsi="Times New Roman"/>
          <w:sz w:val="26"/>
          <w:szCs w:val="26"/>
          <w:lang w:val="pl-PL"/>
        </w:rPr>
        <w:t>Bất kỳ sự kiện nào sau đây sẽ được coi là sự kiện vi phạm</w:t>
      </w:r>
    </w:p>
    <w:p w14:paraId="14FC86D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bookmarkStart w:id="5" w:name="_Ref478553737"/>
      <w:r w:rsidRPr="00B62480">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bookmarkEnd w:id="5"/>
    </w:p>
    <w:p w14:paraId="36CCA69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b) Khách hàng sử dụng vốn vay sai mục đích;</w:t>
      </w:r>
    </w:p>
    <w:p w14:paraId="641FBE3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Khách</w:t>
      </w:r>
      <w:r w:rsidRPr="00B62480">
        <w:rPr>
          <w:rFonts w:ascii="Times New Roman" w:eastAsia="Times New Roman" w:hAnsi="Times New Roman"/>
          <w:sz w:val="26"/>
          <w:szCs w:val="26"/>
          <w:lang w:val="vi-VN"/>
        </w:rPr>
        <w:t xml:space="preserve"> hàng x</w:t>
      </w:r>
      <w:r w:rsidRPr="00B62480">
        <w:rPr>
          <w:rFonts w:ascii="Times New Roman" w:eastAsia="Times New Roman" w:hAnsi="Times New Roman"/>
          <w:sz w:val="26"/>
          <w:szCs w:val="26"/>
          <w:lang w:val="pl-PL"/>
        </w:rPr>
        <w:t>ảy ra bất kỳ một Thay đổi bất lợi đáng kể nào;</w:t>
      </w:r>
    </w:p>
    <w:p w14:paraId="30D0B87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Tài sản đảm bảo phát sinh tranh chấp</w:t>
      </w:r>
      <w:r w:rsidRPr="00B62480">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B62480">
        <w:rPr>
          <w:rFonts w:ascii="Times New Roman" w:eastAsia="Times New Roman" w:hAnsi="Times New Roman"/>
          <w:sz w:val="26"/>
          <w:szCs w:val="26"/>
          <w:lang w:val="pl-PL"/>
        </w:rPr>
        <w:t xml:space="preserve"> đe dọa làm ảnh hưởng đến</w:t>
      </w:r>
      <w:r w:rsidRPr="00B62480">
        <w:rPr>
          <w:rFonts w:ascii="Times New Roman" w:eastAsia="Times New Roman" w:hAnsi="Times New Roman"/>
          <w:sz w:val="26"/>
          <w:szCs w:val="26"/>
          <w:lang w:val="vi-VN"/>
        </w:rPr>
        <w:t xml:space="preserve"> việc thực hiện</w:t>
      </w:r>
      <w:r w:rsidRPr="00B62480">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5240A1F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4915AB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e) Khách hàng không mua bảo hiểm theo yêu cầu của Ngân hàng; </w:t>
      </w:r>
    </w:p>
    <w:p w14:paraId="2750FE5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g) Ngân hàng có cơ sở xác định bất kỳ thông tin, cam kết, cam đoan nào do Khách hàng và/hoặc Bên bảo đảm và/hoặc Bên bảo lãnh đưa ra trong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là không chính xác, không trung thực và không hợp lý;</w:t>
      </w:r>
    </w:p>
    <w:p w14:paraId="693AE2E4"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không thực hiện hoặc thực hiện không đầy đủ bất kỳ nghĩa vụ</w:t>
      </w:r>
      <w:r w:rsidRPr="00B62480">
        <w:rPr>
          <w:rFonts w:ascii="Times New Roman" w:eastAsia="Times New Roman" w:hAnsi="Times New Roman"/>
          <w:sz w:val="26"/>
          <w:szCs w:val="26"/>
          <w:lang w:val="vi-VN"/>
        </w:rPr>
        <w:t>, cam kết</w:t>
      </w:r>
      <w:r w:rsidRPr="00B62480">
        <w:rPr>
          <w:rFonts w:ascii="Times New Roman" w:eastAsia="Times New Roman" w:hAnsi="Times New Roman"/>
          <w:sz w:val="26"/>
          <w:szCs w:val="26"/>
          <w:lang w:val="pl-PL"/>
        </w:rPr>
        <w:t xml:space="preserve"> đã thỏa thuận với Ngân hàng trong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131F2C0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B62480">
        <w:rPr>
          <w:rFonts w:ascii="Times New Roman" w:eastAsia="Times New Roman" w:hAnsi="Times New Roman"/>
          <w:sz w:val="26"/>
          <w:szCs w:val="26"/>
          <w:lang w:val="pl-PL"/>
        </w:rPr>
        <w:tab/>
      </w:r>
    </w:p>
    <w:p w14:paraId="2DE800C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387280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l) Khách hàng và/hoặc Bên bảo đảm và/hoặc Bên bảo lãnh</w:t>
      </w:r>
      <w:r w:rsidRPr="00B62480" w:rsidDel="002F6FAC">
        <w:rPr>
          <w:rFonts w:ascii="Times New Roman" w:eastAsia="Times New Roman" w:hAnsi="Times New Roman"/>
          <w:sz w:val="26"/>
          <w:szCs w:val="26"/>
          <w:lang w:val="pl-PL"/>
        </w:rPr>
        <w:t xml:space="preserve"> </w:t>
      </w:r>
      <w:r w:rsidRPr="00B62480">
        <w:rPr>
          <w:rFonts w:ascii="Times New Roman" w:eastAsia="Times New Roman" w:hAnsi="Times New Roman"/>
          <w:sz w:val="26"/>
          <w:szCs w:val="26"/>
          <w:lang w:val="pl-PL"/>
        </w:rPr>
        <w:t>vi phạm bất kỳ thỏa thuận nào quy định tại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hoặc thỏa thuận khác bằng văn bản giữa các bên;</w:t>
      </w:r>
    </w:p>
    <w:p w14:paraId="1BBF310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10C8E4F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060572A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o) Khách hàng không tuân thủ cam kết quản lý nguồn trả nợ theo quy định tại Khoản 6 Điều 6 Hợp đồng này (</w:t>
      </w:r>
      <w:r w:rsidRPr="00B62480">
        <w:rPr>
          <w:rFonts w:ascii="Times New Roman" w:eastAsia="Times New Roman" w:hAnsi="Times New Roman"/>
          <w:i/>
          <w:sz w:val="26"/>
          <w:szCs w:val="26"/>
          <w:lang w:val="pl-PL"/>
        </w:rPr>
        <w:t>nếu có thỏa thuận</w:t>
      </w:r>
      <w:r w:rsidRPr="00B62480">
        <w:rPr>
          <w:rFonts w:ascii="Times New Roman" w:eastAsia="Times New Roman" w:hAnsi="Times New Roman"/>
          <w:sz w:val="26"/>
          <w:szCs w:val="26"/>
          <w:lang w:val="pl-PL"/>
        </w:rPr>
        <w:t>).</w:t>
      </w:r>
    </w:p>
    <w:p w14:paraId="1A0C9271"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2. Chấm dứt cho vay và thu hồi nợ trước hạn</w:t>
      </w:r>
    </w:p>
    <w:p w14:paraId="6F5AB2B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Khi xảy ra một, một số hoặc tất cả Sự kiện vi phạm quy định tại khoản 1 Điều này Ngân hàng</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05881DF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51F302DE"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3. Xử lý nợ vay</w:t>
      </w:r>
    </w:p>
    <w:p w14:paraId="72C1F2E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1591B76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1236D38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Yêu cầu Khách hàng bổ sung tài sản bảo đảm để bảo đảm cho các nghĩa vụ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p>
    <w:p w14:paraId="5C5C957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Yêu cầu Bên bảo lãnh</w:t>
      </w:r>
      <w:r w:rsidRPr="00B62480">
        <w:rPr>
          <w:rFonts w:ascii="Times New Roman" w:eastAsia="Times New Roman" w:hAnsi="Times New Roman"/>
          <w:sz w:val="26"/>
          <w:szCs w:val="26"/>
          <w:lang w:val="vi-VN"/>
        </w:rPr>
        <w:t>, Bên bảo đảm</w:t>
      </w:r>
      <w:r w:rsidRPr="00B62480">
        <w:rPr>
          <w:rFonts w:ascii="Times New Roman" w:eastAsia="Times New Roman" w:hAnsi="Times New Roman"/>
          <w:sz w:val="26"/>
          <w:szCs w:val="26"/>
          <w:lang w:val="pl-PL"/>
        </w:rPr>
        <w:t xml:space="preserve"> thực hiện nghĩa vụ theo thỏa</w:t>
      </w:r>
      <w:r w:rsidRPr="00B62480">
        <w:rPr>
          <w:rFonts w:ascii="Times New Roman" w:eastAsia="Times New Roman" w:hAnsi="Times New Roman"/>
          <w:sz w:val="26"/>
          <w:szCs w:val="26"/>
          <w:lang w:val="vi-VN"/>
        </w:rPr>
        <w:t xml:space="preserve"> thuận </w:t>
      </w:r>
      <w:r w:rsidRPr="00B62480">
        <w:rPr>
          <w:rFonts w:ascii="Times New Roman" w:eastAsia="Times New Roman" w:hAnsi="Times New Roman"/>
          <w:sz w:val="26"/>
          <w:szCs w:val="26"/>
          <w:lang w:val="pl-PL"/>
        </w:rPr>
        <w:t>và theo quy định của pháp luật;</w:t>
      </w:r>
    </w:p>
    <w:p w14:paraId="66DFBAE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Xử lý bất kỳ tài sản bảo đảm nào</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theo Hợp đồng bảo đảm, tài sản hình thành từ vốn vay</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có liên quan</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theo Hợp đồng này và quy định của pháp luật;</w:t>
      </w:r>
    </w:p>
    <w:p w14:paraId="3011BEE8"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33D58A59"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e) Thực hiện các biện pháp thu hồi nợ khác phù hợp với quy định của pháp luật;</w:t>
      </w:r>
    </w:p>
    <w:p w14:paraId="2229376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g</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B62480">
        <w:rPr>
          <w:rFonts w:ascii="Times New Roman" w:eastAsia="Times New Roman" w:hAnsi="Times New Roman"/>
          <w:sz w:val="26"/>
          <w:szCs w:val="26"/>
          <w:lang w:val="vi-VN"/>
        </w:rPr>
        <w:t>.</w:t>
      </w:r>
    </w:p>
    <w:p w14:paraId="224001D4"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13. Phạt vi phạm, bồi thường thiệt hại</w:t>
      </w:r>
    </w:p>
    <w:p w14:paraId="0C92E27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Phạt vi phạm</w:t>
      </w:r>
    </w:p>
    <w:p w14:paraId="7A065E1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lastRenderedPageBreak/>
        <w:t>a) Ngân hàng và Khách hàng đồng ý trong quá trình thực hiện Hợp đồng này bất kỳ bên nào có hành vi vi phạm Hợp đồng này thì phải chịu khoản tiền phạt bằng .........%/số tiền vi phạm;</w:t>
      </w:r>
    </w:p>
    <w:p w14:paraId="6153C1E3"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65420A4A"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sz w:val="26"/>
          <w:szCs w:val="26"/>
          <w:lang w:val="pl-PL"/>
        </w:rPr>
        <w:t>2</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Bồi thường thiệt hại</w:t>
      </w:r>
    </w:p>
    <w:p w14:paraId="31919725"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39602D40"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14. Giải quyết tranh chấp</w:t>
      </w:r>
    </w:p>
    <w:p w14:paraId="39B4BC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vi-VN"/>
        </w:rPr>
      </w:pPr>
      <w:r w:rsidRPr="00B62480">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B62480">
        <w:rPr>
          <w:rFonts w:ascii="Times New Roman" w:eastAsia="Times New Roman" w:hAnsi="Times New Roman"/>
          <w:sz w:val="26"/>
          <w:szCs w:val="26"/>
          <w:lang w:val="vi-VN"/>
        </w:rPr>
        <w:t xml:space="preserve"> quy định của pháp luật.</w:t>
      </w:r>
    </w:p>
    <w:p w14:paraId="65B71D2D"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15. Cam kết của các Bên</w:t>
      </w:r>
    </w:p>
    <w:p w14:paraId="3CE7298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Cam kết của Khách hàng</w:t>
      </w:r>
    </w:p>
    <w:p w14:paraId="0B3011C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4E25F56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2145280C"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751E18D7"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1EABF10F"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đ) Tỷ lệ vốn đối ứng tham gia phương án sử dụng vốn tối thiểu là .....% tổng nhu cầu vốn;</w:t>
      </w:r>
    </w:p>
    <w:p w14:paraId="454B9727" w14:textId="0AB3AAC1" w:rsidR="002100C2" w:rsidRPr="00B62480" w:rsidRDefault="002100C2" w:rsidP="00B62480">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e) Các cam kết khác: </w:t>
      </w:r>
      <w:r w:rsidR="0000659B" w:rsidRPr="00B62480">
        <w:rPr>
          <w:rFonts w:ascii="Times New Roman" w:eastAsia="Times New Roman" w:hAnsi="Times New Roman"/>
          <w:sz w:val="26"/>
          <w:szCs w:val="26"/>
          <w:lang w:val="pl-PL"/>
        </w:rPr>
        <w:tab/>
      </w:r>
    </w:p>
    <w:p w14:paraId="7FF290A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2. Cam kết của Ngân hàng</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Đã hoàn tất các thủ tục cần thiết trong nội bộ để được phép ký kết, thực hiện Hợp đồng này.</w:t>
      </w:r>
    </w:p>
    <w:p w14:paraId="17A53110" w14:textId="77777777" w:rsidR="002100C2" w:rsidRPr="00B62480" w:rsidRDefault="002100C2" w:rsidP="00B62480">
      <w:pPr>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16. Các thỏa thuận khác</w:t>
      </w:r>
    </w:p>
    <w:p w14:paraId="3758022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Chuyển giao quyền yêu cầu thực hiện nghĩa vụ, chuyển giao nghĩa vụ</w:t>
      </w:r>
    </w:p>
    <w:p w14:paraId="4657C672"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w:t>
      </w:r>
      <w:r w:rsidRPr="00B62480">
        <w:rPr>
          <w:rFonts w:ascii="Times New Roman" w:eastAsia="Times New Roman" w:hAnsi="Times New Roman"/>
          <w:sz w:val="26"/>
          <w:szCs w:val="26"/>
          <w:lang w:val="vi-VN"/>
        </w:rPr>
        <w:t xml:space="preserve"> cho tổ chức, cá nhân khác theo quy định của pháp luật</w:t>
      </w:r>
      <w:r w:rsidRPr="00B62480">
        <w:rPr>
          <w:rFonts w:ascii="Times New Roman" w:eastAsia="Times New Roman" w:hAnsi="Times New Roman"/>
          <w:sz w:val="26"/>
          <w:szCs w:val="26"/>
          <w:lang w:val="pl-PL"/>
        </w:rPr>
        <w:t>. Sau khi hoàn tất việc chuyển nhượng, Ngân hàng có nghĩa vụ thông báo cho Khách hàng biết;</w:t>
      </w:r>
    </w:p>
    <w:p w14:paraId="3064DE4E"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28B1167A"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2CB80C61"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3.</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 xml:space="preserve">Bằng chứng về nghĩa vụ nợ: Ngân hàng duy trì hệ thống sổ sách và/hoặc máy tính để hạch toán Khoản nợ của Khách hàng tại từng thời điểm phù hợp với quy định tại Hợp </w:t>
      </w:r>
      <w:r w:rsidRPr="00B62480">
        <w:rPr>
          <w:rFonts w:ascii="Times New Roman" w:eastAsia="Times New Roman" w:hAnsi="Times New Roman"/>
          <w:sz w:val="26"/>
          <w:szCs w:val="26"/>
          <w:lang w:val="pl-PL"/>
        </w:rPr>
        <w:lastRenderedPageBreak/>
        <w:t>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BBFB8B6"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751DDEED"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15FE2EE0" w14:textId="77777777" w:rsidR="002100C2" w:rsidRPr="00B62480" w:rsidRDefault="002100C2"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6</w:t>
      </w:r>
      <w:r w:rsidRPr="00B62480">
        <w:rPr>
          <w:rFonts w:ascii="Times New Roman" w:eastAsia="Times New Roman" w:hAnsi="Times New Roman"/>
          <w:b/>
          <w:sz w:val="26"/>
          <w:szCs w:val="26"/>
          <w:lang w:val="pl-PL"/>
        </w:rPr>
        <w:t xml:space="preserve">. </w:t>
      </w:r>
      <w:r w:rsidRPr="00B62480">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7A964B1" w14:textId="77777777" w:rsidR="00B62480" w:rsidRPr="00B62480" w:rsidRDefault="002100C2" w:rsidP="00B62480">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7. Thỏa thuận khác </w:t>
      </w:r>
      <w:r w:rsidR="00B62480" w:rsidRPr="00B62480">
        <w:rPr>
          <w:rFonts w:ascii="Times New Roman" w:eastAsia="Times New Roman" w:hAnsi="Times New Roman"/>
          <w:sz w:val="26"/>
          <w:szCs w:val="26"/>
          <w:lang w:val="pl-PL"/>
        </w:rPr>
        <w:t>{HĐTD.Bổ sung vào HĐTD}</w:t>
      </w:r>
    </w:p>
    <w:p w14:paraId="5358F5C1" w14:textId="2F6AFB24" w:rsidR="002100C2" w:rsidRPr="00B62480" w:rsidRDefault="00B62480" w:rsidP="00B62480">
      <w:pPr>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16D8D7AA"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b/>
          <w:sz w:val="26"/>
          <w:szCs w:val="26"/>
          <w:lang w:val="pl-PL"/>
        </w:rPr>
      </w:pPr>
      <w:r w:rsidRPr="00B62480">
        <w:rPr>
          <w:rFonts w:ascii="Times New Roman" w:eastAsia="Times New Roman" w:hAnsi="Times New Roman"/>
          <w:b/>
          <w:sz w:val="26"/>
          <w:szCs w:val="26"/>
          <w:lang w:val="pl-PL"/>
        </w:rPr>
        <w:t>Điều 17. Hiệu lực Hợp đồng</w:t>
      </w:r>
    </w:p>
    <w:p w14:paraId="17D6537A"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144D2413" w14:textId="594DBFDF"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2. Hợp đồng này có hiệu lực kể từ ngày </w:t>
      </w:r>
      <w:r w:rsidR="00B62480">
        <w:rPr>
          <w:rFonts w:ascii="Times New Roman" w:eastAsia="Times New Roman" w:hAnsi="Times New Roman"/>
          <w:sz w:val="26"/>
          <w:szCs w:val="26"/>
          <w:lang w:val="pl-PL"/>
        </w:rPr>
        <w:t xml:space="preserve">ký </w:t>
      </w:r>
      <w:r w:rsidRPr="00B62480">
        <w:rPr>
          <w:rFonts w:ascii="Times New Roman" w:eastAsia="Times New Roman" w:hAnsi="Times New Roman"/>
          <w:sz w:val="26"/>
          <w:szCs w:val="26"/>
          <w:lang w:val="pl-PL"/>
        </w:rPr>
        <w:t>cho đến sau</w:t>
      </w:r>
      <w:r w:rsidRPr="00B62480">
        <w:rPr>
          <w:rFonts w:ascii="Times New Roman" w:eastAsia="Times New Roman" w:hAnsi="Times New Roman"/>
          <w:sz w:val="26"/>
          <w:szCs w:val="26"/>
          <w:lang w:val="vi-VN"/>
        </w:rPr>
        <w:t xml:space="preserve"> </w:t>
      </w:r>
      <w:r w:rsidRPr="00B62480">
        <w:rPr>
          <w:rFonts w:ascii="Times New Roman" w:eastAsia="Times New Roman" w:hAnsi="Times New Roman"/>
          <w:sz w:val="26"/>
          <w:szCs w:val="26"/>
          <w:lang w:val="pl-PL"/>
        </w:rPr>
        <w:t>khi hết Thời hạn duy</w:t>
      </w:r>
      <w:r w:rsidRPr="00B62480">
        <w:rPr>
          <w:rFonts w:ascii="Times New Roman" w:eastAsia="Times New Roman" w:hAnsi="Times New Roman"/>
          <w:sz w:val="26"/>
          <w:szCs w:val="26"/>
          <w:lang w:val="vi-VN"/>
        </w:rPr>
        <w:t xml:space="preserve"> trì </w:t>
      </w:r>
      <w:r w:rsidRPr="00B62480">
        <w:rPr>
          <w:rFonts w:ascii="Times New Roman" w:eastAsia="Times New Roman" w:hAnsi="Times New Roman"/>
          <w:sz w:val="26"/>
          <w:szCs w:val="26"/>
          <w:lang w:val="pl-PL"/>
        </w:rPr>
        <w:t>hạn mức cấp tín dụng và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6E6D9B95" w14:textId="6D8EA625"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 xml:space="preserve">3. Hợp đồng này được lập thành </w:t>
      </w:r>
      <w:r w:rsidR="00B62480">
        <w:rPr>
          <w:rFonts w:ascii="Times New Roman" w:eastAsia="Times New Roman" w:hAnsi="Times New Roman"/>
          <w:sz w:val="26"/>
          <w:szCs w:val="26"/>
          <w:lang w:val="pl-PL"/>
        </w:rPr>
        <w:t>02 (hai)</w:t>
      </w:r>
      <w:r w:rsidRPr="00B62480">
        <w:rPr>
          <w:rFonts w:ascii="Times New Roman" w:eastAsia="Times New Roman" w:hAnsi="Times New Roman"/>
          <w:sz w:val="26"/>
          <w:szCs w:val="26"/>
          <w:lang w:val="pl-PL"/>
        </w:rPr>
        <w:t xml:space="preserve"> bản gốc có giá trị pháp lý ngang nhau. Ngân hàng giữ </w:t>
      </w:r>
      <w:r w:rsidR="00B62480" w:rsidRPr="00B62480">
        <w:rPr>
          <w:rFonts w:ascii="Times New Roman" w:eastAsia="Times New Roman" w:hAnsi="Times New Roman"/>
          <w:sz w:val="26"/>
          <w:szCs w:val="26"/>
          <w:lang w:val="pl-PL"/>
        </w:rPr>
        <w:t xml:space="preserve">01 (một) </w:t>
      </w:r>
      <w:r w:rsidRPr="00B62480">
        <w:rPr>
          <w:rFonts w:ascii="Times New Roman" w:eastAsia="Times New Roman" w:hAnsi="Times New Roman"/>
          <w:sz w:val="26"/>
          <w:szCs w:val="26"/>
          <w:lang w:val="pl-PL"/>
        </w:rPr>
        <w:t>bản và Khách hàng giữ</w:t>
      </w:r>
      <w:r w:rsidR="00B62480">
        <w:rPr>
          <w:rFonts w:ascii="Times New Roman" w:eastAsia="Times New Roman" w:hAnsi="Times New Roman"/>
          <w:sz w:val="26"/>
          <w:szCs w:val="26"/>
          <w:lang w:val="pl-PL"/>
        </w:rPr>
        <w:t xml:space="preserve"> </w:t>
      </w:r>
      <w:r w:rsidR="00B62480" w:rsidRPr="00B62480">
        <w:rPr>
          <w:rFonts w:ascii="Times New Roman" w:eastAsia="Times New Roman" w:hAnsi="Times New Roman"/>
          <w:sz w:val="26"/>
          <w:szCs w:val="26"/>
          <w:lang w:val="pl-PL"/>
        </w:rPr>
        <w:t xml:space="preserve">01 (một) </w:t>
      </w:r>
      <w:r w:rsidRPr="00B62480">
        <w:rPr>
          <w:rFonts w:ascii="Times New Roman" w:eastAsia="Times New Roman" w:hAnsi="Times New Roman"/>
          <w:sz w:val="26"/>
          <w:szCs w:val="26"/>
          <w:lang w:val="pl-PL"/>
        </w:rPr>
        <w:t>bản.</w:t>
      </w:r>
    </w:p>
    <w:p w14:paraId="7DF6832F" w14:textId="77777777" w:rsidR="002100C2" w:rsidRPr="00B62480" w:rsidRDefault="002100C2" w:rsidP="00B62480">
      <w:pPr>
        <w:tabs>
          <w:tab w:val="left" w:pos="0"/>
          <w:tab w:val="left" w:pos="851"/>
          <w:tab w:val="left" w:pos="1276"/>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75139D2E" w14:textId="77777777" w:rsidR="002100C2" w:rsidRDefault="002100C2" w:rsidP="00B62480">
      <w:pPr>
        <w:tabs>
          <w:tab w:val="left" w:pos="0"/>
          <w:tab w:val="left" w:pos="851"/>
          <w:tab w:val="left" w:pos="1276"/>
        </w:tabs>
        <w:spacing w:after="0" w:line="240" w:lineRule="auto"/>
        <w:ind w:firstLine="567"/>
        <w:jc w:val="both"/>
        <w:rPr>
          <w:rFonts w:asciiTheme="majorHAnsi" w:eastAsia="Times New Roman" w:hAnsiTheme="majorHAnsi" w:cstheme="majorHAnsi"/>
          <w:sz w:val="26"/>
          <w:szCs w:val="26"/>
          <w:lang w:val="pl-PL"/>
        </w:rPr>
      </w:pPr>
      <w:r w:rsidRPr="00B62480">
        <w:rPr>
          <w:rFonts w:ascii="Times New Roman" w:eastAsia="Times New Roman" w:hAnsi="Times New Roman"/>
          <w:sz w:val="26"/>
          <w:szCs w:val="26"/>
          <w:lang w:val="pl-PL"/>
        </w:rPr>
        <w:t>Để ghi nhận các thỏa thuận trong Hợp đồng này, đại diện hợp pháp của Khách hàng và</w:t>
      </w:r>
      <w:r w:rsidRPr="00B62480">
        <w:rPr>
          <w:rFonts w:asciiTheme="majorHAnsi" w:eastAsia="Times New Roman" w:hAnsiTheme="majorHAnsi" w:cstheme="majorHAnsi"/>
          <w:sz w:val="26"/>
          <w:szCs w:val="26"/>
          <w:lang w:val="pl-PL"/>
        </w:rPr>
        <w:t xml:space="preserve"> </w:t>
      </w:r>
      <w:r w:rsidRPr="000A6ACC">
        <w:rPr>
          <w:rFonts w:asciiTheme="majorHAnsi" w:eastAsia="Times New Roman" w:hAnsiTheme="majorHAnsi" w:cstheme="majorHAnsi"/>
          <w:sz w:val="26"/>
          <w:szCs w:val="26"/>
          <w:lang w:val="pl-PL"/>
        </w:rPr>
        <w:t>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904AF7" w:rsidRPr="00904AF7" w14:paraId="163AD8EC" w14:textId="77777777" w:rsidTr="000201F4">
        <w:trPr>
          <w:jc w:val="center"/>
        </w:trPr>
        <w:tc>
          <w:tcPr>
            <w:tcW w:w="2494" w:type="pct"/>
            <w:shd w:val="clear" w:color="auto" w:fill="auto"/>
          </w:tcPr>
          <w:p w14:paraId="72C60455" w14:textId="77777777" w:rsidR="00904AF7" w:rsidRPr="00904AF7" w:rsidRDefault="00904AF7" w:rsidP="00904AF7">
            <w:pPr>
              <w:spacing w:before="120" w:after="0" w:line="240" w:lineRule="auto"/>
              <w:jc w:val="center"/>
              <w:rPr>
                <w:rFonts w:ascii="Times New Roman" w:hAnsi="Times New Roman"/>
                <w:b/>
                <w:sz w:val="26"/>
                <w:szCs w:val="26"/>
                <w:lang w:val="pl-PL"/>
              </w:rPr>
            </w:pPr>
            <w:r w:rsidRPr="00904AF7">
              <w:rPr>
                <w:rFonts w:ascii="Times New Roman" w:hAnsi="Times New Roman"/>
                <w:b/>
                <w:sz w:val="26"/>
                <w:szCs w:val="26"/>
                <w:lang w:val="pl-PL"/>
              </w:rPr>
              <w:t>ĐẠI DIỆN NGÂN HÀNG</w:t>
            </w:r>
          </w:p>
          <w:p w14:paraId="31A1137C" w14:textId="77777777" w:rsidR="00904AF7" w:rsidRPr="00904AF7" w:rsidRDefault="00904AF7" w:rsidP="00904AF7">
            <w:pPr>
              <w:spacing w:after="0" w:line="240" w:lineRule="auto"/>
              <w:jc w:val="center"/>
              <w:rPr>
                <w:rFonts w:ascii="Times New Roman" w:hAnsi="Times New Roman"/>
                <w:sz w:val="26"/>
                <w:szCs w:val="26"/>
                <w:lang w:val="pl-PL"/>
              </w:rPr>
            </w:pPr>
            <w:r w:rsidRPr="00904AF7">
              <w:rPr>
                <w:rFonts w:ascii="Times New Roman" w:hAnsi="Times New Roman"/>
                <w:i/>
                <w:sz w:val="24"/>
                <w:szCs w:val="26"/>
                <w:lang w:val="pl-PL"/>
              </w:rPr>
              <w:t>(Ký tên, đóng dấu)</w:t>
            </w:r>
          </w:p>
        </w:tc>
        <w:tc>
          <w:tcPr>
            <w:tcW w:w="2506" w:type="pct"/>
            <w:shd w:val="clear" w:color="auto" w:fill="auto"/>
          </w:tcPr>
          <w:p w14:paraId="0B755763" w14:textId="77777777" w:rsidR="00904AF7" w:rsidRPr="00904AF7" w:rsidRDefault="00904AF7" w:rsidP="00904AF7">
            <w:pPr>
              <w:spacing w:before="120" w:after="0" w:line="240" w:lineRule="auto"/>
              <w:jc w:val="center"/>
              <w:rPr>
                <w:rFonts w:ascii="Times New Roman" w:hAnsi="Times New Roman"/>
                <w:b/>
                <w:sz w:val="26"/>
                <w:szCs w:val="26"/>
                <w:lang w:val="pl-PL"/>
              </w:rPr>
            </w:pPr>
            <w:r w:rsidRPr="00904AF7">
              <w:rPr>
                <w:rFonts w:ascii="Times New Roman" w:hAnsi="Times New Roman"/>
                <w:b/>
                <w:sz w:val="26"/>
                <w:szCs w:val="26"/>
                <w:lang w:val="pl-PL"/>
              </w:rPr>
              <w:t>ĐẠI DIỆN KHÁCH HÀNG</w:t>
            </w:r>
          </w:p>
          <w:p w14:paraId="2FA6348D" w14:textId="77777777" w:rsidR="00904AF7" w:rsidRPr="00904AF7" w:rsidRDefault="00904AF7" w:rsidP="00904AF7">
            <w:pPr>
              <w:spacing w:after="0" w:line="240" w:lineRule="auto"/>
              <w:jc w:val="center"/>
              <w:rPr>
                <w:rFonts w:ascii="Times New Roman" w:hAnsi="Times New Roman"/>
                <w:sz w:val="26"/>
                <w:szCs w:val="26"/>
                <w:lang w:val="pl-PL"/>
              </w:rPr>
            </w:pPr>
            <w:r w:rsidRPr="00904AF7">
              <w:rPr>
                <w:rFonts w:ascii="Times New Roman" w:hAnsi="Times New Roman"/>
                <w:i/>
                <w:sz w:val="24"/>
                <w:szCs w:val="26"/>
                <w:lang w:val="pl-PL"/>
              </w:rPr>
              <w:t>(Ký tên, đóng dấu)</w:t>
            </w:r>
          </w:p>
        </w:tc>
      </w:tr>
    </w:tbl>
    <w:p w14:paraId="00B88BD2" w14:textId="77777777" w:rsidR="00904AF7" w:rsidRDefault="00904AF7" w:rsidP="00904AF7">
      <w:pPr>
        <w:tabs>
          <w:tab w:val="left" w:pos="0"/>
          <w:tab w:val="left" w:pos="851"/>
          <w:tab w:val="left" w:pos="1276"/>
        </w:tabs>
        <w:spacing w:after="0" w:line="240" w:lineRule="auto"/>
        <w:jc w:val="both"/>
        <w:rPr>
          <w:rFonts w:asciiTheme="majorHAnsi" w:eastAsia="Times New Roman" w:hAnsiTheme="majorHAnsi" w:cstheme="majorHAnsi"/>
          <w:sz w:val="26"/>
          <w:szCs w:val="26"/>
          <w:lang w:val="pl-PL"/>
        </w:rPr>
      </w:pPr>
    </w:p>
    <w:sectPr w:rsidR="00904AF7" w:rsidSect="009048D9">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BD337" w14:textId="77777777" w:rsidR="00591037" w:rsidRDefault="00591037" w:rsidP="00E41DC9">
      <w:pPr>
        <w:spacing w:after="0" w:line="240" w:lineRule="auto"/>
      </w:pPr>
      <w:r>
        <w:separator/>
      </w:r>
    </w:p>
  </w:endnote>
  <w:endnote w:type="continuationSeparator" w:id="0">
    <w:p w14:paraId="22F47C9F" w14:textId="77777777" w:rsidR="00591037" w:rsidRDefault="00591037"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70E68E" w14:textId="77777777" w:rsidR="00591037" w:rsidRDefault="00591037" w:rsidP="00E41DC9">
      <w:pPr>
        <w:spacing w:after="0" w:line="240" w:lineRule="auto"/>
      </w:pPr>
      <w:r>
        <w:separator/>
      </w:r>
    </w:p>
  </w:footnote>
  <w:footnote w:type="continuationSeparator" w:id="0">
    <w:p w14:paraId="38A77A11" w14:textId="77777777" w:rsidR="00591037" w:rsidRDefault="00591037"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2797791"/>
      <w:docPartObj>
        <w:docPartGallery w:val="Page Numbers (Top of Page)"/>
        <w:docPartUnique/>
      </w:docPartObj>
    </w:sdtPr>
    <w:sdtEndPr>
      <w:rPr>
        <w:rFonts w:ascii="Times New Roman" w:hAnsi="Times New Roman"/>
        <w:noProof/>
        <w:sz w:val="26"/>
      </w:rPr>
    </w:sdtEndPr>
    <w:sdtContent>
      <w:p w14:paraId="29DB96AB" w14:textId="12439070" w:rsidR="00F12537" w:rsidRPr="009048D9" w:rsidRDefault="00115C65" w:rsidP="009048D9">
        <w:pPr>
          <w:pStyle w:val="Header"/>
          <w:tabs>
            <w:tab w:val="clear" w:pos="4513"/>
            <w:tab w:val="clear" w:pos="9026"/>
          </w:tabs>
          <w:jc w:val="center"/>
          <w:rPr>
            <w:rFonts w:ascii="Times New Roman" w:hAnsi="Times New Roman"/>
            <w:sz w:val="26"/>
          </w:rPr>
        </w:pPr>
        <w:r w:rsidRPr="009048D9">
          <w:rPr>
            <w:rFonts w:ascii="Times New Roman" w:hAnsi="Times New Roman"/>
            <w:sz w:val="26"/>
          </w:rPr>
          <w:fldChar w:fldCharType="begin"/>
        </w:r>
        <w:r w:rsidRPr="009048D9">
          <w:rPr>
            <w:rFonts w:ascii="Times New Roman" w:hAnsi="Times New Roman"/>
            <w:sz w:val="26"/>
          </w:rPr>
          <w:instrText xml:space="preserve"> PAGE   \* MERGEFORMAT </w:instrText>
        </w:r>
        <w:r w:rsidRPr="009048D9">
          <w:rPr>
            <w:rFonts w:ascii="Times New Roman" w:hAnsi="Times New Roman"/>
            <w:sz w:val="26"/>
          </w:rPr>
          <w:fldChar w:fldCharType="separate"/>
        </w:r>
        <w:r w:rsidR="008E1CC3">
          <w:rPr>
            <w:rFonts w:ascii="Times New Roman" w:hAnsi="Times New Roman"/>
            <w:noProof/>
            <w:sz w:val="26"/>
          </w:rPr>
          <w:t>5</w:t>
        </w:r>
        <w:r w:rsidRPr="009048D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CD3343" w14:paraId="2006D200" w14:textId="77777777" w:rsidTr="009048D9">
      <w:tc>
        <w:tcPr>
          <w:tcW w:w="1925" w:type="pct"/>
          <w:hideMark/>
        </w:tcPr>
        <w:p w14:paraId="04D31EEF" w14:textId="4DF80343" w:rsidR="00CD3343" w:rsidRPr="009048D9" w:rsidRDefault="00CD3343" w:rsidP="00C02A6C">
          <w:pPr>
            <w:spacing w:after="0" w:line="240" w:lineRule="auto"/>
            <w:jc w:val="both"/>
            <w:rPr>
              <w:rFonts w:ascii="Times New Roman" w:eastAsiaTheme="minorHAnsi" w:hAnsi="Times New Roman"/>
              <w:b/>
              <w:sz w:val="26"/>
              <w:szCs w:val="28"/>
              <w:lang w:val="vi-VN"/>
            </w:rPr>
          </w:pPr>
          <w:r w:rsidRPr="009048D9">
            <w:rPr>
              <w:rFonts w:ascii="Times New Roman" w:hAnsi="Times New Roman"/>
              <w:noProof/>
              <w:sz w:val="26"/>
            </w:rPr>
            <w:drawing>
              <wp:inline distT="0" distB="0" distL="0" distR="0" wp14:anchorId="55632351" wp14:editId="18BE0CA6">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325672EB" w14:textId="77777777" w:rsidR="00CD3343" w:rsidRPr="00657384" w:rsidRDefault="00591037" w:rsidP="00C02A6C">
          <w:pPr>
            <w:spacing w:after="0" w:line="240" w:lineRule="auto"/>
            <w:jc w:val="right"/>
            <w:rPr>
              <w:rFonts w:ascii="Times New Roman" w:hAnsi="Times New Roman"/>
              <w:bCs/>
              <w:i/>
              <w:sz w:val="24"/>
              <w:szCs w:val="28"/>
              <w:lang w:val="vi-VN"/>
            </w:rPr>
          </w:pPr>
          <w:hyperlink r:id="rId2" w:history="1">
            <w:r w:rsidR="00CD3343" w:rsidRPr="00657384">
              <w:rPr>
                <w:rStyle w:val="Hyperlink"/>
                <w:rFonts w:ascii="Times New Roman" w:hAnsi="Times New Roman"/>
                <w:bCs/>
                <w:i/>
                <w:color w:val="auto"/>
                <w:sz w:val="24"/>
                <w:szCs w:val="28"/>
                <w:u w:val="none"/>
                <w:lang w:val="vi-VN"/>
              </w:rPr>
              <w:t>https://www.agribank.com.vn</w:t>
            </w:r>
          </w:hyperlink>
        </w:p>
        <w:p w14:paraId="6A95067E" w14:textId="22F10FB2" w:rsidR="00E10463" w:rsidRPr="00657384" w:rsidRDefault="00E10463" w:rsidP="00C02A6C">
          <w:pPr>
            <w:spacing w:after="0" w:line="240" w:lineRule="auto"/>
            <w:jc w:val="right"/>
            <w:rPr>
              <w:rFonts w:ascii="Times New Roman" w:hAnsi="Times New Roman"/>
              <w:i/>
              <w:iCs/>
              <w:sz w:val="24"/>
            </w:rPr>
          </w:pPr>
          <w:r w:rsidRPr="00657384">
            <w:rPr>
              <w:rFonts w:ascii="Times New Roman" w:hAnsi="Times New Roman"/>
              <w:i/>
              <w:noProof/>
              <w:sz w:val="24"/>
            </w:rPr>
            <w:drawing>
              <wp:inline distT="0" distB="0" distL="0" distR="0" wp14:anchorId="1EEC4EBA" wp14:editId="2E6CE745">
                <wp:extent cx="198120" cy="17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color w:val="auto"/>
                <w:sz w:val="24"/>
                <w:u w:val="none"/>
              </w:rPr>
              <w:t>1900558818</w:t>
            </w:r>
          </w:hyperlink>
        </w:p>
        <w:p w14:paraId="6305DC23" w14:textId="77777777" w:rsidR="00CD3343" w:rsidRPr="00657384" w:rsidRDefault="00CD3343" w:rsidP="00C02A6C">
          <w:pPr>
            <w:spacing w:after="0" w:line="240" w:lineRule="auto"/>
            <w:jc w:val="right"/>
            <w:rPr>
              <w:rFonts w:ascii="Times New Roman" w:eastAsia="Times New Roman" w:hAnsi="Times New Roman"/>
              <w:b/>
              <w:i/>
              <w:iCs/>
              <w:sz w:val="24"/>
              <w:szCs w:val="26"/>
              <w:lang w:val="vi-VN"/>
            </w:rPr>
          </w:pPr>
          <w:r w:rsidRPr="00657384">
            <w:rPr>
              <w:rFonts w:ascii="Times New Roman" w:eastAsia="Times New Roman" w:hAnsi="Times New Roman"/>
              <w:b/>
              <w:i/>
              <w:iCs/>
              <w:sz w:val="24"/>
              <w:szCs w:val="26"/>
              <w:lang w:val="vi-VN"/>
            </w:rPr>
            <w:t>MS: 07A/HĐTD-PN</w:t>
          </w:r>
        </w:p>
        <w:p w14:paraId="09A87E6D" w14:textId="72DB26DE" w:rsidR="00CD3343" w:rsidRPr="009048D9" w:rsidRDefault="00CD3343" w:rsidP="00C02A6C">
          <w:pPr>
            <w:spacing w:after="0" w:line="240" w:lineRule="auto"/>
            <w:jc w:val="right"/>
            <w:rPr>
              <w:rFonts w:ascii="Times New Roman" w:hAnsi="Times New Roman"/>
              <w:bCs/>
              <w:i/>
              <w:iCs/>
              <w:sz w:val="26"/>
              <w:szCs w:val="26"/>
              <w:lang w:val="vi-VN"/>
            </w:rPr>
          </w:pPr>
          <w:r w:rsidRPr="00657384">
            <w:rPr>
              <w:rFonts w:ascii="Times New Roman" w:eastAsia="Times New Roman" w:hAnsi="Times New Roman"/>
              <w:bCs/>
              <w:i/>
              <w:iCs/>
              <w:sz w:val="24"/>
              <w:szCs w:val="26"/>
              <w:lang w:val="vi-VN"/>
            </w:rPr>
            <w:t>(Áp dụng cho vay theo hạn mức tối đa 12 tháng)</w:t>
          </w:r>
        </w:p>
      </w:tc>
    </w:tr>
  </w:tbl>
  <w:p w14:paraId="1C5F3138" w14:textId="77777777" w:rsidR="00CD3343" w:rsidRDefault="00CD3343" w:rsidP="00C02A6C">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A432B18"/>
    <w:multiLevelType w:val="hybridMultilevel"/>
    <w:tmpl w:val="1CD4479E"/>
    <w:lvl w:ilvl="0" w:tplc="042A0017">
      <w:start w:val="1"/>
      <w:numFmt w:val="lowerLetter"/>
      <w:lvlText w:val="%1)"/>
      <w:lvlJc w:val="left"/>
      <w:pPr>
        <w:ind w:left="720" w:hanging="360"/>
      </w:pPr>
    </w:lvl>
    <w:lvl w:ilvl="1" w:tplc="E0DE2E50">
      <w:start w:val="1"/>
      <w:numFmt w:val="lowerRoman"/>
      <w:lvlText w:val="(%2)"/>
      <w:lvlJc w:val="left"/>
      <w:pPr>
        <w:ind w:left="2040" w:hanging="9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1">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5BB0640"/>
    <w:multiLevelType w:val="hybridMultilevel"/>
    <w:tmpl w:val="E4F4E30C"/>
    <w:lvl w:ilvl="0" w:tplc="042A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1"/>
  </w:num>
  <w:num w:numId="2">
    <w:abstractNumId w:val="13"/>
  </w:num>
  <w:num w:numId="3">
    <w:abstractNumId w:val="19"/>
  </w:num>
  <w:num w:numId="4">
    <w:abstractNumId w:val="0"/>
  </w:num>
  <w:num w:numId="5">
    <w:abstractNumId w:val="4"/>
  </w:num>
  <w:num w:numId="6">
    <w:abstractNumId w:val="16"/>
  </w:num>
  <w:num w:numId="7">
    <w:abstractNumId w:val="9"/>
  </w:num>
  <w:num w:numId="8">
    <w:abstractNumId w:val="17"/>
  </w:num>
  <w:num w:numId="9">
    <w:abstractNumId w:val="11"/>
  </w:num>
  <w:num w:numId="10">
    <w:abstractNumId w:val="3"/>
  </w:num>
  <w:num w:numId="11">
    <w:abstractNumId w:val="18"/>
  </w:num>
  <w:num w:numId="12">
    <w:abstractNumId w:val="14"/>
  </w:num>
  <w:num w:numId="13">
    <w:abstractNumId w:val="15"/>
  </w:num>
  <w:num w:numId="14">
    <w:abstractNumId w:val="28"/>
  </w:num>
  <w:num w:numId="15">
    <w:abstractNumId w:val="2"/>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3"/>
  </w:num>
  <w:num w:numId="24">
    <w:abstractNumId w:val="8"/>
  </w:num>
  <w:num w:numId="25">
    <w:abstractNumId w:val="10"/>
  </w:num>
  <w:num w:numId="26">
    <w:abstractNumId w:val="27"/>
  </w:num>
  <w:num w:numId="27">
    <w:abstractNumId w:val="5"/>
  </w:num>
  <w:num w:numId="28">
    <w:abstractNumId w:val="7"/>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59B"/>
    <w:rsid w:val="000127BB"/>
    <w:rsid w:val="00040ACA"/>
    <w:rsid w:val="00047AF3"/>
    <w:rsid w:val="00060887"/>
    <w:rsid w:val="00065EE9"/>
    <w:rsid w:val="000836DD"/>
    <w:rsid w:val="000A6ACC"/>
    <w:rsid w:val="000B6462"/>
    <w:rsid w:val="000E3D8C"/>
    <w:rsid w:val="000F5716"/>
    <w:rsid w:val="00102F0D"/>
    <w:rsid w:val="00104B87"/>
    <w:rsid w:val="001145CA"/>
    <w:rsid w:val="00115C65"/>
    <w:rsid w:val="001512B0"/>
    <w:rsid w:val="001533FE"/>
    <w:rsid w:val="00155787"/>
    <w:rsid w:val="0016138E"/>
    <w:rsid w:val="001706AB"/>
    <w:rsid w:val="00196E05"/>
    <w:rsid w:val="001A18E0"/>
    <w:rsid w:val="001E2ECD"/>
    <w:rsid w:val="001F3528"/>
    <w:rsid w:val="002100C2"/>
    <w:rsid w:val="00241C17"/>
    <w:rsid w:val="0027659C"/>
    <w:rsid w:val="00282525"/>
    <w:rsid w:val="002867B0"/>
    <w:rsid w:val="002E05DD"/>
    <w:rsid w:val="00344F13"/>
    <w:rsid w:val="00356828"/>
    <w:rsid w:val="0035780B"/>
    <w:rsid w:val="0038280B"/>
    <w:rsid w:val="0038375A"/>
    <w:rsid w:val="00387382"/>
    <w:rsid w:val="003B3509"/>
    <w:rsid w:val="003C5020"/>
    <w:rsid w:val="003D2F08"/>
    <w:rsid w:val="003D39FB"/>
    <w:rsid w:val="003E5531"/>
    <w:rsid w:val="003F20A8"/>
    <w:rsid w:val="003F7F2C"/>
    <w:rsid w:val="00403C86"/>
    <w:rsid w:val="00440DE0"/>
    <w:rsid w:val="00441D68"/>
    <w:rsid w:val="004B11D0"/>
    <w:rsid w:val="004E02B6"/>
    <w:rsid w:val="00500F7C"/>
    <w:rsid w:val="00502B00"/>
    <w:rsid w:val="005064A5"/>
    <w:rsid w:val="0051079B"/>
    <w:rsid w:val="005158A5"/>
    <w:rsid w:val="00527A32"/>
    <w:rsid w:val="005371E2"/>
    <w:rsid w:val="00547966"/>
    <w:rsid w:val="005643D3"/>
    <w:rsid w:val="005714C5"/>
    <w:rsid w:val="00584817"/>
    <w:rsid w:val="00591037"/>
    <w:rsid w:val="005A024F"/>
    <w:rsid w:val="005A3509"/>
    <w:rsid w:val="005A4077"/>
    <w:rsid w:val="005D0F83"/>
    <w:rsid w:val="005D3689"/>
    <w:rsid w:val="005E253E"/>
    <w:rsid w:val="00605090"/>
    <w:rsid w:val="00606485"/>
    <w:rsid w:val="00627AF1"/>
    <w:rsid w:val="00634495"/>
    <w:rsid w:val="00634AC3"/>
    <w:rsid w:val="006427D1"/>
    <w:rsid w:val="00643ADE"/>
    <w:rsid w:val="00657384"/>
    <w:rsid w:val="00663C49"/>
    <w:rsid w:val="006853B0"/>
    <w:rsid w:val="006977D3"/>
    <w:rsid w:val="006B2833"/>
    <w:rsid w:val="006D0E59"/>
    <w:rsid w:val="006D7B4A"/>
    <w:rsid w:val="007041B4"/>
    <w:rsid w:val="0070542E"/>
    <w:rsid w:val="007109E1"/>
    <w:rsid w:val="00753746"/>
    <w:rsid w:val="00766B59"/>
    <w:rsid w:val="00797B23"/>
    <w:rsid w:val="007C07F1"/>
    <w:rsid w:val="007C207F"/>
    <w:rsid w:val="007C4C07"/>
    <w:rsid w:val="007C69BD"/>
    <w:rsid w:val="007E20C0"/>
    <w:rsid w:val="007F03F5"/>
    <w:rsid w:val="00801EE2"/>
    <w:rsid w:val="008114E9"/>
    <w:rsid w:val="00813632"/>
    <w:rsid w:val="0082066F"/>
    <w:rsid w:val="00844A07"/>
    <w:rsid w:val="00846F9D"/>
    <w:rsid w:val="00856D74"/>
    <w:rsid w:val="00865B6F"/>
    <w:rsid w:val="00876E91"/>
    <w:rsid w:val="00891DE7"/>
    <w:rsid w:val="00895936"/>
    <w:rsid w:val="00896E73"/>
    <w:rsid w:val="008C4BA6"/>
    <w:rsid w:val="008C50EE"/>
    <w:rsid w:val="008D3A5D"/>
    <w:rsid w:val="008E1CC3"/>
    <w:rsid w:val="009048D9"/>
    <w:rsid w:val="00904AF7"/>
    <w:rsid w:val="00905158"/>
    <w:rsid w:val="009052DC"/>
    <w:rsid w:val="0091291E"/>
    <w:rsid w:val="00924A7A"/>
    <w:rsid w:val="00935682"/>
    <w:rsid w:val="00943726"/>
    <w:rsid w:val="00962DAF"/>
    <w:rsid w:val="00983890"/>
    <w:rsid w:val="009933AF"/>
    <w:rsid w:val="00995836"/>
    <w:rsid w:val="009959F0"/>
    <w:rsid w:val="009A4773"/>
    <w:rsid w:val="009B3495"/>
    <w:rsid w:val="009B4F58"/>
    <w:rsid w:val="009F28D0"/>
    <w:rsid w:val="00A02569"/>
    <w:rsid w:val="00A112CA"/>
    <w:rsid w:val="00A1671D"/>
    <w:rsid w:val="00A209EE"/>
    <w:rsid w:val="00A22F44"/>
    <w:rsid w:val="00A30C23"/>
    <w:rsid w:val="00A316B8"/>
    <w:rsid w:val="00A330AF"/>
    <w:rsid w:val="00A478BA"/>
    <w:rsid w:val="00A72775"/>
    <w:rsid w:val="00AB342C"/>
    <w:rsid w:val="00AB7B85"/>
    <w:rsid w:val="00AC0F6F"/>
    <w:rsid w:val="00AE3140"/>
    <w:rsid w:val="00AE3635"/>
    <w:rsid w:val="00AE780E"/>
    <w:rsid w:val="00AF42FB"/>
    <w:rsid w:val="00B07E3D"/>
    <w:rsid w:val="00B12784"/>
    <w:rsid w:val="00B21A81"/>
    <w:rsid w:val="00B34D0A"/>
    <w:rsid w:val="00B45AB7"/>
    <w:rsid w:val="00B462DF"/>
    <w:rsid w:val="00B62480"/>
    <w:rsid w:val="00BA3823"/>
    <w:rsid w:val="00BC1D1D"/>
    <w:rsid w:val="00BD337B"/>
    <w:rsid w:val="00BD64F2"/>
    <w:rsid w:val="00BF1A37"/>
    <w:rsid w:val="00C02A6C"/>
    <w:rsid w:val="00C241E6"/>
    <w:rsid w:val="00C353EB"/>
    <w:rsid w:val="00C46400"/>
    <w:rsid w:val="00C550DD"/>
    <w:rsid w:val="00C8098C"/>
    <w:rsid w:val="00CB01F1"/>
    <w:rsid w:val="00CB058B"/>
    <w:rsid w:val="00CC0E36"/>
    <w:rsid w:val="00CD0014"/>
    <w:rsid w:val="00CD0036"/>
    <w:rsid w:val="00CD2D1D"/>
    <w:rsid w:val="00CD3343"/>
    <w:rsid w:val="00CD3A00"/>
    <w:rsid w:val="00CD414F"/>
    <w:rsid w:val="00CE4622"/>
    <w:rsid w:val="00CF1CC9"/>
    <w:rsid w:val="00CF4483"/>
    <w:rsid w:val="00CF642B"/>
    <w:rsid w:val="00D03D18"/>
    <w:rsid w:val="00D06F18"/>
    <w:rsid w:val="00D1192B"/>
    <w:rsid w:val="00D16806"/>
    <w:rsid w:val="00D1705D"/>
    <w:rsid w:val="00D26488"/>
    <w:rsid w:val="00D376D1"/>
    <w:rsid w:val="00D51C4B"/>
    <w:rsid w:val="00D51F2D"/>
    <w:rsid w:val="00D642BF"/>
    <w:rsid w:val="00D657D4"/>
    <w:rsid w:val="00DA125D"/>
    <w:rsid w:val="00DB46E3"/>
    <w:rsid w:val="00DC06F7"/>
    <w:rsid w:val="00DD372A"/>
    <w:rsid w:val="00DE6142"/>
    <w:rsid w:val="00E06629"/>
    <w:rsid w:val="00E10463"/>
    <w:rsid w:val="00E41DC9"/>
    <w:rsid w:val="00E44BE1"/>
    <w:rsid w:val="00E649D6"/>
    <w:rsid w:val="00E75C71"/>
    <w:rsid w:val="00EE44BF"/>
    <w:rsid w:val="00F12537"/>
    <w:rsid w:val="00F15BD1"/>
    <w:rsid w:val="00F35A31"/>
    <w:rsid w:val="00F371E7"/>
    <w:rsid w:val="00F37467"/>
    <w:rsid w:val="00F40958"/>
    <w:rsid w:val="00F438A0"/>
    <w:rsid w:val="00F54931"/>
    <w:rsid w:val="00F716E1"/>
    <w:rsid w:val="00F71A96"/>
    <w:rsid w:val="00F97761"/>
    <w:rsid w:val="00FA703B"/>
    <w:rsid w:val="00FB4242"/>
    <w:rsid w:val="00FC4432"/>
    <w:rsid w:val="00FC64A3"/>
    <w:rsid w:val="00FE1F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B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CD3343"/>
    <w:rPr>
      <w:color w:val="0000FF" w:themeColor="hyperlink"/>
      <w:u w:val="single"/>
    </w:rPr>
  </w:style>
  <w:style w:type="table" w:customStyle="1" w:styleId="TableGrid1">
    <w:name w:val="Table Grid1"/>
    <w:basedOn w:val="TableNormal"/>
    <w:next w:val="TableGrid"/>
    <w:uiPriority w:val="59"/>
    <w:rsid w:val="005158A5"/>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158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CD3343"/>
    <w:rPr>
      <w:color w:val="0000FF" w:themeColor="hyperlink"/>
      <w:u w:val="single"/>
    </w:rPr>
  </w:style>
  <w:style w:type="table" w:customStyle="1" w:styleId="TableGrid1">
    <w:name w:val="Table Grid1"/>
    <w:basedOn w:val="TableNormal"/>
    <w:next w:val="TableGrid"/>
    <w:uiPriority w:val="59"/>
    <w:rsid w:val="005158A5"/>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158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9485">
      <w:bodyDiv w:val="1"/>
      <w:marLeft w:val="0"/>
      <w:marRight w:val="0"/>
      <w:marTop w:val="0"/>
      <w:marBottom w:val="0"/>
      <w:divBdr>
        <w:top w:val="none" w:sz="0" w:space="0" w:color="auto"/>
        <w:left w:val="none" w:sz="0" w:space="0" w:color="auto"/>
        <w:bottom w:val="none" w:sz="0" w:space="0" w:color="auto"/>
        <w:right w:val="none" w:sz="0" w:space="0" w:color="auto"/>
      </w:divBdr>
    </w:div>
    <w:div w:id="790786547">
      <w:bodyDiv w:val="1"/>
      <w:marLeft w:val="0"/>
      <w:marRight w:val="0"/>
      <w:marTop w:val="0"/>
      <w:marBottom w:val="0"/>
      <w:divBdr>
        <w:top w:val="none" w:sz="0" w:space="0" w:color="auto"/>
        <w:left w:val="none" w:sz="0" w:space="0" w:color="auto"/>
        <w:bottom w:val="none" w:sz="0" w:space="0" w:color="auto"/>
        <w:right w:val="none" w:sz="0" w:space="0" w:color="auto"/>
      </w:divBdr>
    </w:div>
    <w:div w:id="111274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BE512-38F8-46D6-B11E-81EAF3B43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5578</Words>
  <Characters>31798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9</cp:revision>
  <cp:lastPrinted>2023-07-31T06:30:00Z</cp:lastPrinted>
  <dcterms:created xsi:type="dcterms:W3CDTF">2023-10-01T13:32:00Z</dcterms:created>
  <dcterms:modified xsi:type="dcterms:W3CDTF">2023-10-04T10:14:00Z</dcterms:modified>
</cp:coreProperties>
</file>