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0B243F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Default="009C045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Pr="00174796" w:rsidRDefault="000B243F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Pr="0017479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Default="000B243F" w:rsidP="000B243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Default="000B243F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EC1201" w:rsidRDefault="000B243F" w:rsidP="00177D5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áo cáo đề xuất</w:t>
            </w: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EC1201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EC1201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Pr="00174796" w:rsidRDefault="000B243F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8D5AED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8D5AED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0B243F" w:rsidRPr="00174796" w:rsidRDefault="000B243F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20C5F" w:rsidRDefault="000C2C8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r>
              <w:rPr>
                <w:rFonts w:ascii="Times New Roman" w:hAnsi="Times New Roman"/>
                <w:color w:val="auto"/>
                <w:sz w:val="26"/>
                <w:szCs w:val="26"/>
              </w:rPr>
              <w:t>Biên bản</w:t>
            </w:r>
            <w:r w:rsidR="000B243F"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kiểm tra hoạ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 động kinh doanh</w:t>
            </w:r>
            <w:r w:rsidR="000B243F"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và TSBĐ</w:t>
            </w:r>
            <w:bookmarkEnd w:id="0"/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0B243F" w:rsidRPr="00174796" w:rsidRDefault="000B243F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0B243F" w:rsidRPr="00174796" w:rsidRDefault="000B243F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301" w:rsidRDefault="009E6301" w:rsidP="00F80C88">
      <w:pPr>
        <w:spacing w:after="0" w:line="240" w:lineRule="auto"/>
      </w:pPr>
      <w:r>
        <w:separator/>
      </w:r>
    </w:p>
  </w:endnote>
  <w:endnote w:type="continuationSeparator" w:id="0">
    <w:p w:rsidR="009E6301" w:rsidRDefault="009E6301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301" w:rsidRDefault="009E6301" w:rsidP="00F80C88">
      <w:pPr>
        <w:spacing w:after="0" w:line="240" w:lineRule="auto"/>
      </w:pPr>
      <w:r>
        <w:separator/>
      </w:r>
    </w:p>
  </w:footnote>
  <w:footnote w:type="continuationSeparator" w:id="0">
    <w:p w:rsidR="009E6301" w:rsidRDefault="009E6301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C2C80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C0458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D4299A-E5A1-4082-89E9-01DF19B3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20</cp:revision>
  <dcterms:created xsi:type="dcterms:W3CDTF">2022-05-06T13:33:00Z</dcterms:created>
  <dcterms:modified xsi:type="dcterms:W3CDTF">2022-05-07T15:31:00Z</dcterms:modified>
</cp:coreProperties>
</file>