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0FEF" w:rsidRPr="009A2307" w:rsidRDefault="0018110E" w:rsidP="00890FEF">
      <w:pPr>
        <w:jc w:val="center"/>
        <w:rPr>
          <w:b/>
          <w:szCs w:val="28"/>
          <w:lang w:val="nl-NL"/>
        </w:rPr>
      </w:pPr>
      <w:r>
        <w:rPr>
          <w:bCs/>
          <w:noProof/>
          <w:color w:val="000000" w:themeColor="text1"/>
          <w:lang w:val="en-US" w:eastAsia="en-US"/>
        </w:rPr>
        <mc:AlternateContent>
          <mc:Choice Requires="wps">
            <w:drawing>
              <wp:anchor distT="0" distB="0" distL="114300" distR="114300" simplePos="0" relativeHeight="251661312" behindDoc="0" locked="0" layoutInCell="1" allowOverlap="1" wp14:anchorId="63CA73B3" wp14:editId="68C5919C">
                <wp:simplePos x="0" y="0"/>
                <wp:positionH relativeFrom="margin">
                  <wp:align>right</wp:align>
                </wp:positionH>
                <wp:positionV relativeFrom="paragraph">
                  <wp:posOffset>-259080</wp:posOffset>
                </wp:positionV>
                <wp:extent cx="935990" cy="246380"/>
                <wp:effectExtent l="0" t="0" r="16510" b="2032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990" cy="246380"/>
                        </a:xfrm>
                        <a:prstGeom prst="rect">
                          <a:avLst/>
                        </a:prstGeom>
                        <a:solidFill>
                          <a:sysClr val="window" lastClr="FFFFFF"/>
                        </a:solidFill>
                        <a:ln w="6350">
                          <a:solidFill>
                            <a:prstClr val="black"/>
                          </a:solidFill>
                        </a:ln>
                        <a:effectLst/>
                      </wps:spPr>
                      <wps:txbx>
                        <w:txbxContent>
                          <w:p w:rsidR="00AF6A86" w:rsidRPr="00AF6A86" w:rsidRDefault="00AF6A86" w:rsidP="00AF6A86">
                            <w:pPr>
                              <w:pStyle w:val="Header"/>
                              <w:jc w:val="center"/>
                              <w:rPr>
                                <w:i/>
                                <w:sz w:val="28"/>
                              </w:rPr>
                            </w:pPr>
                            <w:r w:rsidRPr="00AF6A86">
                              <w:rPr>
                                <w:i/>
                                <w:szCs w:val="22"/>
                                <w:lang w:val="en-US"/>
                              </w:rPr>
                              <w:t>M</w:t>
                            </w:r>
                            <w:r w:rsidRPr="00AF6A86">
                              <w:rPr>
                                <w:i/>
                                <w:szCs w:val="22"/>
                              </w:rPr>
                              <w:t xml:space="preserve">ẫu </w:t>
                            </w:r>
                            <w:r w:rsidRPr="00AF6A86">
                              <w:rPr>
                                <w:i/>
                                <w:szCs w:val="22"/>
                                <w:lang w:val="en-US"/>
                              </w:rPr>
                              <w:t>02/BĐ</w:t>
                            </w:r>
                          </w:p>
                          <w:p w:rsidR="00AF6A86" w:rsidRPr="00AB0E11" w:rsidRDefault="00AF6A86" w:rsidP="00AF6A86">
                            <w:pPr>
                              <w:jc w:val="center"/>
                              <w:rPr>
                                <w: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9" o:spid="_x0000_s1026" type="#_x0000_t202" style="position:absolute;left:0;text-align:left;margin-left:22.5pt;margin-top:-20.4pt;width:73.7pt;height:19.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" fillcolor="window" strokeweight=".5pt">
                <v:path arrowok="t"/>
                <v:textbox>
                  <w:txbxContent>
                    <w:p w:rsidR="00AF6A86" w:rsidRPr="00AF6A86" w:rsidRDefault="00AF6A86" w:rsidP="00AF6A86">
                      <w:pPr>
                        <w:pStyle w:val="Header"/>
                        <w:jc w:val="center"/>
                        <w:rPr>
                          <w:i/>
                          <w:sz w:val="28"/>
                        </w:rPr>
                      </w:pPr>
                      <w:r w:rsidRPr="00AF6A86">
                        <w:rPr>
                          <w:i/>
                          <w:szCs w:val="22"/>
                          <w:lang w:val="en-US"/>
                        </w:rPr>
                        <w:t>M</w:t>
                      </w:r>
                      <w:r w:rsidRPr="00AF6A86">
                        <w:rPr>
                          <w:i/>
                          <w:szCs w:val="22"/>
                        </w:rPr>
                        <w:t xml:space="preserve">ẫu </w:t>
                      </w:r>
                      <w:r w:rsidRPr="00AF6A86">
                        <w:rPr>
                          <w:i/>
                          <w:szCs w:val="22"/>
                          <w:lang w:val="en-US"/>
                        </w:rPr>
                        <w:t>02/BĐ</w:t>
                      </w:r>
                    </w:p>
                    <w:p w:rsidR="00AF6A86" w:rsidRPr="00AB0E11" w:rsidRDefault="00AF6A86" w:rsidP="00AF6A86">
                      <w:pPr>
                        <w:jc w:val="center"/>
                        <w:rPr>
                          <w:i/>
                        </w:rPr>
                      </w:pPr>
                    </w:p>
                  </w:txbxContent>
                </v:textbox>
                <w10:wrap anchorx="margin"/>
              </v:shape>
            </w:pict>
          </mc:Fallback>
        </mc:AlternateContent>
      </w:r>
      <w:r w:rsidR="00890FEF" w:rsidRPr="009A2307">
        <w:rPr>
          <w:b/>
          <w:szCs w:val="28"/>
          <w:lang w:val="nl-NL"/>
        </w:rPr>
        <w:t>CỘNG HOÀ XÃ HỘI CHỦ NGHĨA VIỆT NAM</w:t>
      </w:r>
    </w:p>
    <w:p w:rsidR="00890FEF" w:rsidRPr="009A2307" w:rsidRDefault="00890FEF" w:rsidP="00890FEF">
      <w:pPr>
        <w:jc w:val="center"/>
        <w:rPr>
          <w:b/>
          <w:sz w:val="26"/>
          <w:szCs w:val="28"/>
          <w:lang w:val="nl-NL"/>
        </w:rPr>
      </w:pPr>
      <w:r w:rsidRPr="009A2307">
        <w:rPr>
          <w:b/>
          <w:sz w:val="26"/>
          <w:szCs w:val="28"/>
          <w:lang w:val="nl-NL"/>
        </w:rPr>
        <w:t>Độc lập - Tự do - Hạnh phúc</w:t>
      </w:r>
    </w:p>
    <w:p w:rsidR="00890FEF" w:rsidRPr="009A2307" w:rsidRDefault="00890FEF" w:rsidP="00890FEF">
      <w:pPr>
        <w:jc w:val="center"/>
        <w:rPr>
          <w:b/>
          <w:sz w:val="26"/>
          <w:szCs w:val="28"/>
          <w:lang w:val="nl-NL"/>
        </w:rPr>
      </w:pPr>
      <w:r>
        <w:rPr>
          <w:b/>
          <w:noProof/>
          <w:sz w:val="26"/>
          <w:szCs w:val="28"/>
          <w:lang w:val="en-US" w:eastAsia="en-US"/>
        </w:rPr>
        <mc:AlternateContent>
          <mc:Choice Requires="wps">
            <w:drawing>
              <wp:anchor distT="0" distB="0" distL="114300" distR="114300" simplePos="0" relativeHeight="251659264" behindDoc="0" locked="0" layoutInCell="1" allowOverlap="1" wp14:anchorId="5A6CF66F" wp14:editId="2136E7BA">
                <wp:simplePos x="0" y="0"/>
                <wp:positionH relativeFrom="margin">
                  <wp:align>center</wp:align>
                </wp:positionH>
                <wp:positionV relativeFrom="paragraph">
                  <wp:posOffset>10160</wp:posOffset>
                </wp:positionV>
                <wp:extent cx="19812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8pt" to="156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">
                <w10:wrap anchorx="margin"/>
              </v:line>
            </w:pict>
          </mc:Fallback>
        </mc:AlternateContent>
      </w:r>
    </w:p>
    <w:p w:rsidR="009F67F4" w:rsidRPr="00890FEF" w:rsidRDefault="00A254D4" w:rsidP="00890FEF">
      <w:pPr>
        <w:spacing w:before="120"/>
        <w:jc w:val="center"/>
        <w:rPr>
          <w:b/>
          <w:sz w:val="26"/>
          <w:szCs w:val="28"/>
        </w:rPr>
      </w:pPr>
      <w:r w:rsidRPr="00890FEF">
        <w:rPr>
          <w:b/>
          <w:sz w:val="26"/>
          <w:szCs w:val="28"/>
          <w:lang w:val="nl-NL"/>
        </w:rPr>
        <w:t>GIẤY</w:t>
      </w:r>
      <w:r w:rsidR="00ED295A" w:rsidRPr="00890FEF">
        <w:rPr>
          <w:b/>
          <w:sz w:val="26"/>
          <w:szCs w:val="28"/>
          <w:lang w:val="nl-NL"/>
        </w:rPr>
        <w:t xml:space="preserve"> ĐỀ NGHỊ </w:t>
      </w:r>
      <w:r w:rsidR="004A2D02" w:rsidRPr="00890FEF">
        <w:rPr>
          <w:b/>
          <w:sz w:val="26"/>
          <w:szCs w:val="28"/>
          <w:lang w:val="nl-NL"/>
        </w:rPr>
        <w:t>PHONG TỎA CHỨNG KHOÁN CỦA BÊN BẢO ĐẢM</w:t>
      </w:r>
    </w:p>
    <w:p w:rsidR="00694BF7" w:rsidRDefault="00694BF7" w:rsidP="00694BF7">
      <w:pPr>
        <w:jc w:val="center"/>
        <w:rPr>
          <w:b/>
          <w:sz w:val="26"/>
          <w:szCs w:val="26"/>
          <w:lang w:val="en-US"/>
        </w:rPr>
      </w:pPr>
    </w:p>
    <w:tbl>
      <w:tblPr>
        <w:tblW w:w="0" w:type="auto"/>
        <w:tblLook w:val="04A0" w:firstRow="1" w:lastRow="0" w:firstColumn="1" w:lastColumn="0" w:noHBand="0" w:noVBand="1"/>
      </w:tblPr>
      <w:tblGrid>
        <w:gridCol w:w="2235"/>
        <w:gridCol w:w="7335"/>
      </w:tblGrid>
      <w:tr w:rsidR="00694BF7" w:rsidRPr="00694BF7" w:rsidTr="00CB2AF3">
        <w:tc>
          <w:tcPr>
            <w:tcW w:w="2235" w:type="dxa"/>
            <w:shd w:val="clear" w:color="auto" w:fill="auto"/>
          </w:tcPr>
          <w:p w:rsidR="00694BF7" w:rsidRPr="00694BF7" w:rsidRDefault="00694BF7" w:rsidP="00694BF7">
            <w:pPr>
              <w:jc w:val="right"/>
              <w:rPr>
                <w:b/>
                <w:color w:val="000000"/>
                <w:sz w:val="26"/>
                <w:lang w:val="nl-NL"/>
              </w:rPr>
            </w:pPr>
            <w:r w:rsidRPr="00694BF7">
              <w:rPr>
                <w:b/>
                <w:color w:val="000000"/>
                <w:sz w:val="26"/>
                <w:lang w:val="nl-NL"/>
              </w:rPr>
              <w:t>Kính gửi:</w:t>
            </w:r>
          </w:p>
        </w:tc>
        <w:tc>
          <w:tcPr>
            <w:tcW w:w="7336" w:type="dxa"/>
            <w:shd w:val="clear" w:color="auto" w:fill="auto"/>
          </w:tcPr>
          <w:p w:rsidR="00694BF7" w:rsidRPr="00694BF7" w:rsidRDefault="00694BF7" w:rsidP="00694BF7">
            <w:pPr>
              <w:rPr>
                <w:b/>
                <w:color w:val="000000"/>
                <w:sz w:val="26"/>
                <w:lang w:val="nl-NL"/>
              </w:rPr>
            </w:pPr>
            <w:r w:rsidRPr="00694BF7">
              <w:rPr>
                <w:b/>
                <w:color w:val="000000"/>
                <w:sz w:val="26"/>
                <w:lang w:val="nl-NL"/>
              </w:rPr>
              <w:t>CTCP Chứng khoán Agribank (Agriseco)</w:t>
            </w:r>
          </w:p>
          <w:p w:rsidR="00694BF7" w:rsidRPr="00694BF7" w:rsidRDefault="00673694" w:rsidP="00694BF7">
            <w:pPr>
              <w:rPr>
                <w:b/>
                <w:color w:val="000000"/>
                <w:sz w:val="26"/>
                <w:lang w:val="nl-NL"/>
              </w:rPr>
            </w:pPr>
            <w:r w:rsidRPr="00673694">
              <w:rPr>
                <w:b/>
                <w:color w:val="000000"/>
                <w:sz w:val="26"/>
                <w:lang w:val="nl-NL"/>
              </w:rPr>
              <w:t>Tổng Công ty Lưu ký và Bù trừ chứng khoán Việt Nam (VSDC)</w:t>
            </w:r>
          </w:p>
        </w:tc>
      </w:tr>
    </w:tbl>
    <w:p w:rsidR="00694BF7" w:rsidRPr="00694BF7" w:rsidRDefault="00694BF7" w:rsidP="00225FAE">
      <w:pPr>
        <w:ind w:left="1440" w:firstLine="720"/>
        <w:rPr>
          <w:b/>
          <w:sz w:val="26"/>
          <w:szCs w:val="26"/>
          <w:lang w:val="en-US"/>
        </w:rPr>
      </w:pPr>
    </w:p>
    <w:p w:rsidR="00E31BA1" w:rsidRPr="00C7505F" w:rsidRDefault="00E31BA1" w:rsidP="00176574">
      <w:pPr>
        <w:ind w:firstLine="720"/>
        <w:rPr>
          <w:b/>
          <w:sz w:val="2"/>
          <w:szCs w:val="28"/>
          <w:lang w:val="nl-NL"/>
        </w:rPr>
      </w:pPr>
      <w:r>
        <w:rPr>
          <w:b/>
          <w:sz w:val="28"/>
          <w:szCs w:val="28"/>
          <w:lang w:val="nl-NL"/>
        </w:rPr>
        <w:tab/>
      </w:r>
      <w:r>
        <w:rPr>
          <w:b/>
          <w:sz w:val="28"/>
          <w:szCs w:val="28"/>
          <w:lang w:val="nl-NL"/>
        </w:rPr>
        <w:tab/>
      </w:r>
    </w:p>
    <w:p w:rsidR="009F67F4" w:rsidRPr="007107C2" w:rsidRDefault="009F67F4">
      <w:pPr>
        <w:rPr>
          <w:sz w:val="12"/>
          <w:szCs w:val="28"/>
          <w:lang w:val="nl-NL"/>
        </w:rPr>
      </w:pPr>
    </w:p>
    <w:p w:rsidR="00DC3542" w:rsidRPr="004F5D45" w:rsidRDefault="00DD313C" w:rsidP="00313FB4">
      <w:pPr>
        <w:spacing w:before="60" w:line="276" w:lineRule="auto"/>
        <w:ind w:firstLine="567"/>
        <w:rPr>
          <w:sz w:val="26"/>
          <w:szCs w:val="26"/>
          <w:lang w:val="nl-NL"/>
        </w:rPr>
      </w:pPr>
      <w:r>
        <w:rPr>
          <w:sz w:val="26"/>
          <w:szCs w:val="26"/>
          <w:lang w:val="nl-NL"/>
        </w:rPr>
        <w:t>Tên cá nhân (tổ chức)</w:t>
      </w:r>
      <w:r w:rsidR="00563237">
        <w:rPr>
          <w:sz w:val="26"/>
          <w:szCs w:val="26"/>
          <w:lang w:val="nl-NL"/>
        </w:rPr>
        <w:t xml:space="preserve"> (Bên bảo đảm): </w:t>
      </w:r>
      <w:r w:rsidR="00694BF7" w:rsidRPr="00694BF7">
        <w:rPr>
          <w:sz w:val="26"/>
          <w:szCs w:val="26"/>
          <w:lang w:val="nl-NL"/>
        </w:rPr>
        <w:t>{Tên khách hàng}</w:t>
      </w:r>
    </w:p>
    <w:p w:rsidR="00694BF7" w:rsidRPr="00694BF7" w:rsidRDefault="00694BF7" w:rsidP="00313FB4">
      <w:pPr>
        <w:spacing w:before="60" w:line="276" w:lineRule="auto"/>
        <w:ind w:firstLine="567"/>
        <w:rPr>
          <w:sz w:val="26"/>
          <w:szCs w:val="26"/>
          <w:lang w:val="nl-NL"/>
        </w:rPr>
      </w:pPr>
      <w:r w:rsidRPr="00694BF7">
        <w:rPr>
          <w:sz w:val="26"/>
          <w:szCs w:val="26"/>
          <w:lang w:val="nl-NL"/>
        </w:rPr>
        <w:t>Số ĐKNSH: {CMND}  Ngày cấp: {Ngày cấp}  Nơi cấp: {Nơi cấp}</w:t>
      </w:r>
    </w:p>
    <w:p w:rsidR="00694BF7" w:rsidRPr="00694BF7" w:rsidRDefault="00694BF7" w:rsidP="00313FB4">
      <w:pPr>
        <w:spacing w:before="60" w:line="276" w:lineRule="auto"/>
        <w:ind w:firstLine="567"/>
        <w:rPr>
          <w:sz w:val="26"/>
          <w:szCs w:val="26"/>
          <w:lang w:val="nl-NL"/>
        </w:rPr>
      </w:pPr>
      <w:r w:rsidRPr="00694BF7">
        <w:rPr>
          <w:sz w:val="26"/>
          <w:szCs w:val="26"/>
          <w:lang w:val="nl-NL"/>
        </w:rPr>
        <w:t>Địa chỉ: {Địa chỉ}</w:t>
      </w:r>
    </w:p>
    <w:p w:rsidR="00694BF7" w:rsidRPr="00694BF7" w:rsidRDefault="00694BF7" w:rsidP="00313FB4">
      <w:pPr>
        <w:tabs>
          <w:tab w:val="right" w:leader="dot" w:pos="9356"/>
        </w:tabs>
        <w:spacing w:before="60" w:line="276" w:lineRule="auto"/>
        <w:ind w:firstLine="567"/>
        <w:rPr>
          <w:sz w:val="26"/>
          <w:szCs w:val="26"/>
          <w:lang w:val="nl-NL"/>
        </w:rPr>
      </w:pPr>
      <w:r w:rsidRPr="00694BF7">
        <w:rPr>
          <w:sz w:val="26"/>
          <w:szCs w:val="26"/>
          <w:lang w:val="nl-NL"/>
        </w:rPr>
        <w:t xml:space="preserve">Số điện thoại: {Số điện thoại}. Fax: </w:t>
      </w:r>
      <w:r w:rsidRPr="00694BF7">
        <w:rPr>
          <w:sz w:val="26"/>
          <w:szCs w:val="26"/>
          <w:lang w:val="nl-NL"/>
        </w:rPr>
        <w:tab/>
      </w:r>
    </w:p>
    <w:p w:rsidR="00225FAE" w:rsidRDefault="001104C5" w:rsidP="00313FB4">
      <w:pPr>
        <w:spacing w:before="60" w:line="276" w:lineRule="auto"/>
        <w:ind w:firstLine="567"/>
        <w:rPr>
          <w:sz w:val="26"/>
          <w:szCs w:val="26"/>
          <w:lang w:val="nl-NL"/>
        </w:rPr>
      </w:pPr>
      <w:r>
        <w:rPr>
          <w:sz w:val="26"/>
          <w:szCs w:val="26"/>
          <w:lang w:val="nl-NL"/>
        </w:rPr>
        <w:t xml:space="preserve">Số tài khoản </w:t>
      </w:r>
      <w:r w:rsidR="006F0E46">
        <w:rPr>
          <w:sz w:val="26"/>
          <w:szCs w:val="26"/>
          <w:lang w:val="nl-NL"/>
        </w:rPr>
        <w:t>lưu ký</w:t>
      </w:r>
      <w:r w:rsidR="005F2EC6" w:rsidRPr="004F5D45">
        <w:rPr>
          <w:sz w:val="26"/>
          <w:szCs w:val="26"/>
          <w:lang w:val="nl-NL"/>
        </w:rPr>
        <w:t>:</w:t>
      </w:r>
      <w:r w:rsidR="00671A00">
        <w:rPr>
          <w:sz w:val="26"/>
          <w:szCs w:val="26"/>
          <w:lang w:val="nl-NL"/>
        </w:rPr>
        <w:t xml:space="preserve"> </w:t>
      </w:r>
      <w:r w:rsidR="00671A00" w:rsidRPr="00671A00">
        <w:rPr>
          <w:sz w:val="26"/>
          <w:szCs w:val="26"/>
          <w:lang w:val="nl-NL"/>
        </w:rPr>
        <w:t>{Số tài khoản chứng khoán}</w:t>
      </w:r>
    </w:p>
    <w:p w:rsidR="00563237" w:rsidRDefault="00563237" w:rsidP="00313FB4">
      <w:pPr>
        <w:spacing w:before="60" w:line="276" w:lineRule="auto"/>
        <w:ind w:firstLine="567"/>
        <w:jc w:val="both"/>
        <w:rPr>
          <w:sz w:val="26"/>
          <w:szCs w:val="26"/>
          <w:lang w:val="nl-NL"/>
        </w:rPr>
      </w:pPr>
      <w:r>
        <w:rPr>
          <w:sz w:val="26"/>
          <w:szCs w:val="26"/>
          <w:lang w:val="nl-NL"/>
        </w:rPr>
        <w:t>Căn cứ hồ sơ đăng ký biện pháp bảo đảm của Tôi/ Chúng tôi với Bên nhận bảo đảm:</w:t>
      </w:r>
      <w:r w:rsidR="00671A00">
        <w:rPr>
          <w:sz w:val="26"/>
          <w:szCs w:val="26"/>
          <w:lang w:val="nl-NL"/>
        </w:rPr>
        <w:t xml:space="preserve"> Ngân hàng Nông nghiệp và Phát triển nông thôn Việt Nam - </w:t>
      </w:r>
      <w:r w:rsidR="00671A00" w:rsidRPr="00671A00">
        <w:rPr>
          <w:sz w:val="26"/>
          <w:szCs w:val="26"/>
          <w:lang w:val="nl-NL"/>
        </w:rPr>
        <w:t>{Tên chi nhánh/PGD}</w:t>
      </w:r>
    </w:p>
    <w:p w:rsidR="009F67F4" w:rsidRPr="00563237" w:rsidRDefault="00214030" w:rsidP="00313FB4">
      <w:pPr>
        <w:spacing w:before="60" w:line="276" w:lineRule="auto"/>
        <w:ind w:firstLine="567"/>
        <w:jc w:val="both"/>
        <w:rPr>
          <w:sz w:val="26"/>
          <w:szCs w:val="26"/>
          <w:lang w:val="en-US"/>
        </w:rPr>
      </w:pPr>
      <w:r>
        <w:rPr>
          <w:sz w:val="26"/>
          <w:szCs w:val="26"/>
        </w:rPr>
        <w:t>Tôi/Chúng tôi đề nghị</w:t>
      </w:r>
      <w:r w:rsidR="003721B4">
        <w:rPr>
          <w:sz w:val="26"/>
          <w:szCs w:val="26"/>
        </w:rPr>
        <w:t xml:space="preserve"> TVLK/VSD</w:t>
      </w:r>
      <w:r w:rsidR="00673694">
        <w:rPr>
          <w:sz w:val="26"/>
          <w:szCs w:val="26"/>
          <w:lang w:val="en-US"/>
        </w:rPr>
        <w:t>C</w:t>
      </w:r>
      <w:r>
        <w:rPr>
          <w:sz w:val="26"/>
          <w:szCs w:val="26"/>
        </w:rPr>
        <w:t xml:space="preserve"> </w:t>
      </w:r>
      <w:r w:rsidR="00194E9E">
        <w:rPr>
          <w:sz w:val="26"/>
          <w:szCs w:val="26"/>
        </w:rPr>
        <w:t>phong tỏa toàn bộ số chứng khoán</w:t>
      </w:r>
      <w:r>
        <w:rPr>
          <w:sz w:val="26"/>
          <w:szCs w:val="26"/>
        </w:rPr>
        <w:t xml:space="preserve"> theo</w:t>
      </w:r>
      <w:r w:rsidR="00225FAE">
        <w:rPr>
          <w:sz w:val="26"/>
          <w:szCs w:val="26"/>
          <w:lang w:val="nl-NL"/>
        </w:rPr>
        <w:t xml:space="preserve"> </w:t>
      </w:r>
      <w:r w:rsidR="00FF3ACF">
        <w:rPr>
          <w:sz w:val="26"/>
          <w:szCs w:val="26"/>
        </w:rPr>
        <w:t>Bảng kê chứng khoán đề nghị đăng ký biện pháp bảo đảm</w:t>
      </w:r>
      <w:r>
        <w:rPr>
          <w:sz w:val="26"/>
          <w:szCs w:val="26"/>
        </w:rPr>
        <w:t xml:space="preserve"> </w:t>
      </w:r>
      <w:r w:rsidR="00563237">
        <w:rPr>
          <w:sz w:val="26"/>
          <w:szCs w:val="26"/>
          <w:lang w:val="en-US"/>
        </w:rPr>
        <w:t xml:space="preserve">thuộc </w:t>
      </w:r>
      <w:r w:rsidR="00563237">
        <w:rPr>
          <w:sz w:val="26"/>
          <w:szCs w:val="26"/>
          <w:lang w:val="nl-NL"/>
        </w:rPr>
        <w:t xml:space="preserve">hồ sơ đăng ký biện pháp bảo đảm nêu trên </w:t>
      </w:r>
      <w:r>
        <w:rPr>
          <w:sz w:val="26"/>
          <w:szCs w:val="26"/>
        </w:rPr>
        <w:t>và chỉ thực hiện giải tỏa theo quy định</w:t>
      </w:r>
      <w:r w:rsidR="00563237">
        <w:rPr>
          <w:sz w:val="26"/>
          <w:szCs w:val="26"/>
        </w:rPr>
        <w:t xml:space="preserve"> </w:t>
      </w:r>
      <w:r w:rsidR="00563237">
        <w:rPr>
          <w:sz w:val="26"/>
          <w:szCs w:val="26"/>
          <w:lang w:val="en-US"/>
        </w:rPr>
        <w:t>Pháp luật.</w:t>
      </w:r>
    </w:p>
    <w:p w:rsidR="00194E9E" w:rsidRDefault="00194E9E" w:rsidP="00313FB4">
      <w:pPr>
        <w:spacing w:before="60" w:line="276" w:lineRule="auto"/>
        <w:ind w:firstLine="567"/>
        <w:jc w:val="both"/>
        <w:rPr>
          <w:sz w:val="26"/>
          <w:szCs w:val="26"/>
        </w:rPr>
      </w:pPr>
      <w:r>
        <w:rPr>
          <w:sz w:val="26"/>
          <w:szCs w:val="26"/>
        </w:rPr>
        <w:t>Tôi/Chúng tôi đồng ý để VSD</w:t>
      </w:r>
      <w:r w:rsidR="00673694">
        <w:rPr>
          <w:sz w:val="26"/>
          <w:szCs w:val="26"/>
          <w:lang w:val="en-US"/>
        </w:rPr>
        <w:t>C</w:t>
      </w:r>
      <w:r>
        <w:rPr>
          <w:sz w:val="26"/>
          <w:szCs w:val="26"/>
        </w:rPr>
        <w:t xml:space="preserve"> cung cấp thông tin chứng khoán đăng ký biện pháp bảo đảm theo quy định của Pháp luật.</w:t>
      </w:r>
    </w:p>
    <w:tbl>
      <w:tblPr>
        <w:tblW w:w="9576" w:type="dxa"/>
        <w:tblLook w:val="01E0" w:firstRow="1" w:lastRow="1" w:firstColumn="1" w:lastColumn="1" w:noHBand="0" w:noVBand="0"/>
      </w:tblPr>
      <w:tblGrid>
        <w:gridCol w:w="3652"/>
        <w:gridCol w:w="5924"/>
      </w:tblGrid>
      <w:tr w:rsidR="00671A00" w:rsidRPr="00671A00" w:rsidTr="00DF78C5">
        <w:trPr>
          <w:trHeight w:val="1729"/>
        </w:trPr>
        <w:tc>
          <w:tcPr>
            <w:tcW w:w="3652" w:type="dxa"/>
          </w:tcPr>
          <w:p w:rsidR="00671A00" w:rsidRPr="00671A00" w:rsidRDefault="00671A00" w:rsidP="00671A00">
            <w:pPr>
              <w:jc w:val="center"/>
              <w:rPr>
                <w:color w:val="000000"/>
                <w:sz w:val="26"/>
                <w:lang w:val="nl-NL"/>
              </w:rPr>
            </w:pPr>
          </w:p>
        </w:tc>
        <w:tc>
          <w:tcPr>
            <w:tcW w:w="5924" w:type="dxa"/>
          </w:tcPr>
          <w:p w:rsidR="00DF78C5" w:rsidRDefault="00DF78C5" w:rsidP="00DF78C5">
            <w:pPr>
              <w:spacing w:before="60"/>
              <w:jc w:val="center"/>
              <w:rPr>
                <w:i/>
                <w:color w:val="000000"/>
                <w:sz w:val="26"/>
                <w:lang w:val="nl-NL"/>
              </w:rPr>
            </w:pPr>
            <w:r w:rsidRPr="00671A00">
              <w:rPr>
                <w:i/>
                <w:color w:val="000000"/>
                <w:sz w:val="26"/>
                <w:lang w:val="nl-NL"/>
              </w:rPr>
              <w:t>{Địa danh}, ngày {Ngày} tháng {Tháng} năm {Năm}</w:t>
            </w:r>
          </w:p>
          <w:p w:rsidR="00671A00" w:rsidRPr="00671A00" w:rsidRDefault="00671A00" w:rsidP="00671A00">
            <w:pPr>
              <w:jc w:val="center"/>
              <w:rPr>
                <w:b/>
                <w:color w:val="000000"/>
                <w:sz w:val="26"/>
                <w:lang w:val="nl-NL"/>
              </w:rPr>
            </w:pPr>
            <w:r w:rsidRPr="00671A00">
              <w:rPr>
                <w:b/>
                <w:color w:val="000000"/>
                <w:sz w:val="26"/>
                <w:lang w:val="nl-NL"/>
              </w:rPr>
              <w:t>Người đề nghị</w:t>
            </w:r>
          </w:p>
          <w:p w:rsidR="00671A00" w:rsidRDefault="00671A00" w:rsidP="00671A00">
            <w:pPr>
              <w:jc w:val="center"/>
              <w:rPr>
                <w:i/>
                <w:color w:val="000000"/>
                <w:lang w:val="nl-NL"/>
              </w:rPr>
            </w:pPr>
            <w:r w:rsidRPr="00671A00">
              <w:rPr>
                <w:i/>
                <w:color w:val="000000"/>
                <w:lang w:val="nl-NL"/>
              </w:rPr>
              <w:t>(</w:t>
            </w:r>
            <w:r>
              <w:rPr>
                <w:i/>
                <w:color w:val="000000"/>
                <w:lang w:val="nl-NL"/>
              </w:rPr>
              <w:t>Chữ ký, ghi rõ  họ tên,</w:t>
            </w:r>
          </w:p>
          <w:p w:rsidR="00671A00" w:rsidRPr="00671A00" w:rsidRDefault="00671A00" w:rsidP="00671A00">
            <w:pPr>
              <w:jc w:val="center"/>
              <w:rPr>
                <w:i/>
                <w:color w:val="000000"/>
                <w:lang w:val="nl-NL"/>
              </w:rPr>
            </w:pPr>
            <w:r w:rsidRPr="00671A00">
              <w:rPr>
                <w:i/>
                <w:color w:val="000000"/>
                <w:lang w:val="nl-NL"/>
              </w:rPr>
              <w:t xml:space="preserve"> Đóng dấu (nếu là tổ chức))</w:t>
            </w:r>
          </w:p>
          <w:p w:rsidR="00671A00" w:rsidRPr="00671A00" w:rsidRDefault="00671A00" w:rsidP="00671A00">
            <w:pPr>
              <w:jc w:val="center"/>
              <w:rPr>
                <w:i/>
                <w:color w:val="000000"/>
                <w:sz w:val="26"/>
                <w:lang w:val="nl-NL"/>
              </w:rPr>
            </w:pPr>
          </w:p>
          <w:p w:rsidR="00671A00" w:rsidRPr="00671A00" w:rsidRDefault="00671A00" w:rsidP="00671A00">
            <w:pPr>
              <w:jc w:val="center"/>
              <w:rPr>
                <w:i/>
                <w:color w:val="000000"/>
                <w:sz w:val="26"/>
                <w:lang w:val="nl-NL"/>
              </w:rPr>
            </w:pPr>
          </w:p>
          <w:p w:rsidR="00671A00" w:rsidRPr="00671A00" w:rsidRDefault="00671A00" w:rsidP="00671A00">
            <w:pPr>
              <w:jc w:val="center"/>
              <w:rPr>
                <w:i/>
                <w:color w:val="000000"/>
                <w:sz w:val="26"/>
                <w:lang w:val="nl-NL"/>
              </w:rPr>
            </w:pPr>
          </w:p>
        </w:tc>
      </w:tr>
    </w:tbl>
    <w:p w:rsidR="00AF6A86" w:rsidRDefault="00AF6A86" w:rsidP="00AF6A86">
      <w:pPr>
        <w:spacing w:before="60" w:after="120"/>
        <w:jc w:val="both"/>
        <w:rPr>
          <w:sz w:val="26"/>
          <w:szCs w:val="26"/>
          <w:lang w:val="en-US"/>
        </w:rPr>
      </w:pPr>
    </w:p>
    <w:p w:rsidR="00AF6A86" w:rsidRDefault="00AF6A86">
      <w:pPr>
        <w:rPr>
          <w:sz w:val="26"/>
          <w:szCs w:val="26"/>
          <w:lang w:val="en-US"/>
        </w:rPr>
      </w:pPr>
      <w:r>
        <w:rPr>
          <w:sz w:val="26"/>
          <w:szCs w:val="26"/>
          <w:lang w:val="en-US"/>
        </w:rPr>
        <w:br w:type="page"/>
      </w:r>
    </w:p>
    <w:p w:rsidR="00AF6A86" w:rsidRPr="00AF6A86" w:rsidRDefault="0018110E" w:rsidP="00AF6A86">
      <w:pPr>
        <w:jc w:val="center"/>
        <w:rPr>
          <w:b/>
          <w:szCs w:val="28"/>
          <w:lang w:val="nl-NL"/>
        </w:rPr>
      </w:pPr>
      <w:r w:rsidRPr="00AF6A86">
        <w:rPr>
          <w:bCs/>
          <w:noProof/>
          <w:color w:val="000000"/>
          <w:lang w:val="en-US" w:eastAsia="en-US"/>
        </w:rPr>
        <w:lastRenderedPageBreak/>
        <mc:AlternateContent>
          <mc:Choice Requires="wps">
            <w:drawing>
              <wp:anchor distT="0" distB="0" distL="114300" distR="114300" simplePos="0" relativeHeight="251663360" behindDoc="0" locked="0" layoutInCell="1" allowOverlap="1" wp14:anchorId="712A4BAE" wp14:editId="7EA637E3">
                <wp:simplePos x="0" y="0"/>
                <wp:positionH relativeFrom="margin">
                  <wp:align>right</wp:align>
                </wp:positionH>
                <wp:positionV relativeFrom="paragraph">
                  <wp:posOffset>-279400</wp:posOffset>
                </wp:positionV>
                <wp:extent cx="882650" cy="246380"/>
                <wp:effectExtent l="0" t="0" r="12700" b="2032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650" cy="246380"/>
                        </a:xfrm>
                        <a:prstGeom prst="rect">
                          <a:avLst/>
                        </a:prstGeom>
                        <a:solidFill>
                          <a:sysClr val="window" lastClr="FFFFFF"/>
                        </a:solidFill>
                        <a:ln w="6350">
                          <a:solidFill>
                            <a:prstClr val="black"/>
                          </a:solidFill>
                        </a:ln>
                        <a:effectLst/>
                      </wps:spPr>
                      <wps:txbx>
                        <w:txbxContent>
                          <w:p w:rsidR="00AF6A86" w:rsidRPr="00AB0E11" w:rsidRDefault="00AF6A86" w:rsidP="00AF6A86">
                            <w:pPr>
                              <w:jc w:val="center"/>
                              <w:rPr>
                                <w:i/>
                              </w:rPr>
                            </w:pPr>
                            <w:r>
                              <w:rPr>
                                <w:i/>
                                <w:color w:val="000000" w:themeColor="text1"/>
                                <w:lang w:val="en-US"/>
                              </w:rPr>
                              <w:t>PL06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left:0;text-align:left;margin-left:18.3pt;margin-top:-22pt;width:69.5pt;height:19.4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" fillcolor="window" strokeweight=".5pt">
                <v:path arrowok="t"/>
                <v:textbox>
                  <w:txbxContent>
                    <w:p w:rsidR="00AF6A86" w:rsidRPr="00AB0E11" w:rsidRDefault="00AF6A86" w:rsidP="00AF6A86">
                      <w:pPr>
                        <w:jc w:val="center"/>
                        <w:rPr>
                          <w:i/>
                        </w:rPr>
                      </w:pPr>
                      <w:r>
                        <w:rPr>
                          <w:i/>
                          <w:color w:val="000000" w:themeColor="text1"/>
                          <w:lang w:val="en-US"/>
                        </w:rPr>
                        <w:t>PL06</w:t>
                      </w:r>
                    </w:p>
                  </w:txbxContent>
                </v:textbox>
                <w10:wrap anchorx="margin"/>
              </v:shape>
            </w:pict>
          </mc:Fallback>
        </mc:AlternateContent>
      </w:r>
      <w:r w:rsidR="00AF6A86" w:rsidRPr="00AF6A86">
        <w:rPr>
          <w:b/>
          <w:szCs w:val="28"/>
          <w:lang w:val="nl-NL"/>
        </w:rPr>
        <w:t>CỘNG HOÀ XÃ HỘI CHỦ NGHĨA VIỆT NAM</w:t>
      </w:r>
    </w:p>
    <w:p w:rsidR="00AF6A86" w:rsidRPr="00AF6A86" w:rsidRDefault="00AF6A86" w:rsidP="00AF6A86">
      <w:pPr>
        <w:jc w:val="center"/>
        <w:rPr>
          <w:b/>
          <w:sz w:val="26"/>
          <w:szCs w:val="28"/>
          <w:lang w:val="nl-NL"/>
        </w:rPr>
      </w:pPr>
      <w:r w:rsidRPr="00AF6A86">
        <w:rPr>
          <w:b/>
          <w:sz w:val="26"/>
          <w:szCs w:val="28"/>
          <w:lang w:val="nl-NL"/>
        </w:rPr>
        <w:t>Độc lập - Tự do - Hạnh phúc</w:t>
      </w:r>
    </w:p>
    <w:p w:rsidR="00AF6A86" w:rsidRPr="00AF6A86" w:rsidRDefault="00AF6A86" w:rsidP="00AF6A86">
      <w:pPr>
        <w:jc w:val="center"/>
        <w:rPr>
          <w:b/>
          <w:sz w:val="26"/>
          <w:szCs w:val="28"/>
          <w:lang w:val="nl-NL"/>
        </w:rPr>
      </w:pPr>
      <w:r w:rsidRPr="00AF6A86">
        <w:rPr>
          <w:noProof/>
          <w:lang w:val="en-US" w:eastAsia="en-US"/>
        </w:rPr>
        <mc:AlternateContent>
          <mc:Choice Requires="wps">
            <w:drawing>
              <wp:anchor distT="4294967295" distB="4294967295" distL="114300" distR="114300" simplePos="0" relativeHeight="251664384" behindDoc="0" locked="0" layoutInCell="1" allowOverlap="1" wp14:anchorId="374B55C3" wp14:editId="6025EA3C">
                <wp:simplePos x="0" y="0"/>
                <wp:positionH relativeFrom="margin">
                  <wp:align>center</wp:align>
                </wp:positionH>
                <wp:positionV relativeFrom="paragraph">
                  <wp:posOffset>10159</wp:posOffset>
                </wp:positionV>
                <wp:extent cx="19812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812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8pt" to="156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">
                <o:lock v:ext="edit" shapetype="f"/>
                <w10:wrap anchorx="margin"/>
              </v:line>
            </w:pict>
          </mc:Fallback>
        </mc:AlternateContent>
      </w:r>
    </w:p>
    <w:p w:rsidR="00AF6A86" w:rsidRPr="00AF6A86" w:rsidRDefault="00AF6A86" w:rsidP="00AF6A86">
      <w:pPr>
        <w:jc w:val="center"/>
        <w:rPr>
          <w:b/>
          <w:color w:val="000000"/>
          <w:szCs w:val="28"/>
          <w:lang w:val="nl-NL"/>
        </w:rPr>
      </w:pPr>
    </w:p>
    <w:p w:rsidR="00AF6A86" w:rsidRPr="00AF6A86" w:rsidRDefault="00AF6A86" w:rsidP="00AF6A86">
      <w:pPr>
        <w:jc w:val="center"/>
        <w:rPr>
          <w:b/>
          <w:color w:val="000000"/>
          <w:sz w:val="26"/>
          <w:szCs w:val="28"/>
          <w:lang w:val="nl-NL"/>
        </w:rPr>
      </w:pPr>
      <w:r w:rsidRPr="00AF6A86">
        <w:rPr>
          <w:b/>
          <w:color w:val="000000"/>
          <w:sz w:val="26"/>
          <w:szCs w:val="28"/>
          <w:lang w:val="nl-NL"/>
        </w:rPr>
        <w:t>GIẤY ĐỀ NGHỊ PHONG TỎA CHỨNG KHOÁN CỦA BÊN BẢO ĐẢM</w:t>
      </w:r>
    </w:p>
    <w:p w:rsidR="00AF6A86" w:rsidRPr="00AF6A86" w:rsidRDefault="00AF6A86" w:rsidP="00AF6A86">
      <w:pPr>
        <w:jc w:val="center"/>
        <w:rPr>
          <w:b/>
          <w:color w:val="000000"/>
          <w:sz w:val="26"/>
          <w:szCs w:val="28"/>
        </w:rPr>
      </w:pPr>
    </w:p>
    <w:tbl>
      <w:tblPr>
        <w:tblW w:w="0" w:type="auto"/>
        <w:tblLook w:val="04A0" w:firstRow="1" w:lastRow="0" w:firstColumn="1" w:lastColumn="0" w:noHBand="0" w:noVBand="1"/>
      </w:tblPr>
      <w:tblGrid>
        <w:gridCol w:w="2235"/>
        <w:gridCol w:w="7335"/>
      </w:tblGrid>
      <w:tr w:rsidR="00AF6A86" w:rsidRPr="00AF6A86" w:rsidTr="004B0B9E">
        <w:tc>
          <w:tcPr>
            <w:tcW w:w="2235" w:type="dxa"/>
            <w:shd w:val="clear" w:color="auto" w:fill="auto"/>
          </w:tcPr>
          <w:p w:rsidR="00AF6A86" w:rsidRPr="00AF6A86" w:rsidRDefault="00AF6A86" w:rsidP="00AF6A86">
            <w:pPr>
              <w:jc w:val="right"/>
              <w:rPr>
                <w:color w:val="000000"/>
                <w:sz w:val="26"/>
                <w:lang w:val="nl-NL"/>
              </w:rPr>
            </w:pPr>
            <w:r w:rsidRPr="00AF6A86">
              <w:rPr>
                <w:color w:val="000000"/>
                <w:sz w:val="26"/>
                <w:lang w:val="nl-NL"/>
              </w:rPr>
              <w:t>Kính gửi:</w:t>
            </w:r>
          </w:p>
        </w:tc>
        <w:tc>
          <w:tcPr>
            <w:tcW w:w="7336" w:type="dxa"/>
            <w:shd w:val="clear" w:color="auto" w:fill="auto"/>
          </w:tcPr>
          <w:p w:rsidR="00AF6A86" w:rsidRPr="00AF6A86" w:rsidRDefault="00AF6A86" w:rsidP="00AF6A86">
            <w:pPr>
              <w:rPr>
                <w:color w:val="000000"/>
                <w:sz w:val="26"/>
                <w:lang w:val="nl-NL"/>
              </w:rPr>
            </w:pPr>
            <w:r w:rsidRPr="00AF6A86">
              <w:rPr>
                <w:color w:val="000000"/>
                <w:sz w:val="26"/>
                <w:lang w:val="nl-NL"/>
              </w:rPr>
              <w:t>- CTCP Chứng khoán Agribank (Agriseco);</w:t>
            </w:r>
          </w:p>
          <w:p w:rsidR="00AF6A86" w:rsidRPr="00AF6A86" w:rsidRDefault="00AF6A86" w:rsidP="00AF6A86">
            <w:pPr>
              <w:rPr>
                <w:color w:val="000000"/>
                <w:sz w:val="26"/>
                <w:lang w:val="nl-NL"/>
              </w:rPr>
            </w:pPr>
            <w:r w:rsidRPr="00AF6A86">
              <w:rPr>
                <w:color w:val="000000"/>
                <w:sz w:val="26"/>
                <w:lang w:val="nl-NL"/>
              </w:rPr>
              <w:t xml:space="preserve">- </w:t>
            </w:r>
            <w:r w:rsidR="00673694" w:rsidRPr="00673694">
              <w:rPr>
                <w:color w:val="000000"/>
                <w:sz w:val="26"/>
                <w:lang w:val="nl-NL"/>
              </w:rPr>
              <w:t>Tổng Công ty Lưu ký và Bù trừ chứng khoán Việt Nam (VSDC)</w:t>
            </w:r>
            <w:r w:rsidRPr="00AF6A86">
              <w:rPr>
                <w:color w:val="000000"/>
                <w:sz w:val="26"/>
                <w:lang w:val="nl-NL"/>
              </w:rPr>
              <w:t>.</w:t>
            </w:r>
          </w:p>
        </w:tc>
      </w:tr>
    </w:tbl>
    <w:p w:rsidR="00AF6A86" w:rsidRPr="00AF6A86" w:rsidRDefault="00AF6A86" w:rsidP="00AF6A86">
      <w:pPr>
        <w:tabs>
          <w:tab w:val="left" w:leader="dot" w:pos="9360"/>
        </w:tabs>
        <w:spacing w:before="60" w:line="264" w:lineRule="auto"/>
        <w:rPr>
          <w:color w:val="000000"/>
          <w:sz w:val="26"/>
          <w:szCs w:val="26"/>
          <w:lang w:val="nl-NL"/>
        </w:rPr>
      </w:pPr>
    </w:p>
    <w:p w:rsidR="00AF6A86" w:rsidRPr="00AF6A86" w:rsidRDefault="00AF6A86" w:rsidP="00AF6A86">
      <w:pPr>
        <w:spacing w:before="60" w:line="276" w:lineRule="auto"/>
        <w:ind w:firstLine="567"/>
        <w:rPr>
          <w:sz w:val="26"/>
          <w:szCs w:val="26"/>
          <w:lang w:val="nl-NL"/>
        </w:rPr>
      </w:pPr>
      <w:r w:rsidRPr="00AF6A86">
        <w:rPr>
          <w:sz w:val="26"/>
          <w:szCs w:val="26"/>
          <w:lang w:val="nl-NL"/>
        </w:rPr>
        <w:t>Tên cá nhân (tổ chức) (Bên bảo đảm): {Tên khách hàng}</w:t>
      </w:r>
    </w:p>
    <w:p w:rsidR="00AF6A86" w:rsidRPr="00AF6A86" w:rsidRDefault="00AF6A86" w:rsidP="00AF6A86">
      <w:pPr>
        <w:spacing w:before="60" w:line="276" w:lineRule="auto"/>
        <w:ind w:firstLine="567"/>
        <w:rPr>
          <w:sz w:val="26"/>
          <w:szCs w:val="26"/>
          <w:lang w:val="nl-NL"/>
        </w:rPr>
      </w:pPr>
      <w:r w:rsidRPr="00AF6A86">
        <w:rPr>
          <w:sz w:val="26"/>
          <w:szCs w:val="26"/>
          <w:lang w:val="nl-NL"/>
        </w:rPr>
        <w:t>Số ĐKNSH: {CMND}  Ngày cấp: {Ngày cấp}  Nơi cấp: {Nơi cấp}</w:t>
      </w:r>
    </w:p>
    <w:p w:rsidR="00AF6A86" w:rsidRPr="00AF6A86" w:rsidRDefault="00AF6A86" w:rsidP="00AF6A86">
      <w:pPr>
        <w:spacing w:before="60" w:line="276" w:lineRule="auto"/>
        <w:ind w:firstLine="567"/>
        <w:rPr>
          <w:sz w:val="26"/>
          <w:szCs w:val="26"/>
          <w:lang w:val="nl-NL"/>
        </w:rPr>
      </w:pPr>
      <w:r w:rsidRPr="00AF6A86">
        <w:rPr>
          <w:sz w:val="26"/>
          <w:szCs w:val="26"/>
          <w:lang w:val="nl-NL"/>
        </w:rPr>
        <w:t>Địa chỉ: {Địa chỉ}</w:t>
      </w:r>
    </w:p>
    <w:p w:rsidR="00AF6A86" w:rsidRPr="00AF6A86" w:rsidRDefault="00AF6A86" w:rsidP="00AF6A86">
      <w:pPr>
        <w:tabs>
          <w:tab w:val="right" w:leader="dot" w:pos="9356"/>
        </w:tabs>
        <w:spacing w:before="60" w:line="276" w:lineRule="auto"/>
        <w:ind w:firstLine="567"/>
        <w:rPr>
          <w:sz w:val="26"/>
          <w:szCs w:val="26"/>
          <w:lang w:val="nl-NL"/>
        </w:rPr>
      </w:pPr>
      <w:r w:rsidRPr="00AF6A86">
        <w:rPr>
          <w:sz w:val="26"/>
          <w:szCs w:val="26"/>
          <w:lang w:val="nl-NL"/>
        </w:rPr>
        <w:t xml:space="preserve">Số điện thoại: {Số điện thoại}. Fax: </w:t>
      </w:r>
      <w:r w:rsidRPr="00AF6A86">
        <w:rPr>
          <w:sz w:val="26"/>
          <w:szCs w:val="26"/>
          <w:lang w:val="nl-NL"/>
        </w:rPr>
        <w:tab/>
      </w:r>
    </w:p>
    <w:p w:rsidR="00AF6A86" w:rsidRPr="00AF6A86" w:rsidRDefault="00AF6A86" w:rsidP="00AF6A86">
      <w:pPr>
        <w:spacing w:before="60" w:line="276" w:lineRule="auto"/>
        <w:ind w:firstLine="567"/>
        <w:rPr>
          <w:sz w:val="26"/>
          <w:szCs w:val="26"/>
          <w:lang w:val="nl-NL"/>
        </w:rPr>
      </w:pPr>
      <w:r w:rsidRPr="00AF6A86">
        <w:rPr>
          <w:sz w:val="26"/>
          <w:szCs w:val="26"/>
          <w:lang w:val="nl-NL"/>
        </w:rPr>
        <w:t>Số tài khoản lưu ký: {Số tài khoản chứng khoán}</w:t>
      </w:r>
    </w:p>
    <w:p w:rsidR="00AF6A86" w:rsidRPr="00AF6A86" w:rsidRDefault="00AF6A86" w:rsidP="00AF6A86">
      <w:pPr>
        <w:spacing w:before="60" w:line="264" w:lineRule="auto"/>
        <w:ind w:right="563" w:firstLine="539"/>
        <w:jc w:val="both"/>
        <w:rPr>
          <w:color w:val="000000"/>
          <w:sz w:val="26"/>
          <w:szCs w:val="26"/>
          <w:lang w:val="nl-NL"/>
        </w:rPr>
      </w:pPr>
      <w:r w:rsidRPr="00AF6A86">
        <w:rPr>
          <w:color w:val="000000"/>
          <w:sz w:val="26"/>
          <w:szCs w:val="26"/>
          <w:lang w:val="nl-NL"/>
        </w:rPr>
        <w:t>Căn cứ hồ sơ đăng ký biện pháp bảo đảm của Tôi/ Chúng tôi với Bên nhận bảo đảm: Ngân hàng Nông nghiệp và Phát triển nông thôn Việt Nam - {Tên chi nhánh/PGD}</w:t>
      </w:r>
    </w:p>
    <w:p w:rsidR="00AF6A86" w:rsidRPr="00AF6A86" w:rsidRDefault="00AF6A86" w:rsidP="00AF6A86">
      <w:pPr>
        <w:spacing w:before="60" w:line="264" w:lineRule="auto"/>
        <w:ind w:right="563" w:firstLine="539"/>
        <w:jc w:val="both"/>
        <w:rPr>
          <w:color w:val="000000"/>
          <w:sz w:val="26"/>
          <w:szCs w:val="26"/>
          <w:lang w:val="en-US"/>
        </w:rPr>
      </w:pPr>
      <w:r w:rsidRPr="00AF6A86">
        <w:rPr>
          <w:color w:val="000000"/>
          <w:sz w:val="26"/>
          <w:szCs w:val="26"/>
        </w:rPr>
        <w:t>Tôi/Chúng tôi đề nghị TVLK/VSD</w:t>
      </w:r>
      <w:r w:rsidR="00673694">
        <w:rPr>
          <w:color w:val="000000"/>
          <w:sz w:val="26"/>
          <w:szCs w:val="26"/>
          <w:lang w:val="en-US"/>
        </w:rPr>
        <w:t>C</w:t>
      </w:r>
      <w:r w:rsidRPr="00AF6A86">
        <w:rPr>
          <w:color w:val="000000"/>
          <w:sz w:val="26"/>
          <w:szCs w:val="26"/>
        </w:rPr>
        <w:t xml:space="preserve"> phong tỏa toàn bộ số chứng khoán theo</w:t>
      </w:r>
      <w:r w:rsidRPr="00AF6A86">
        <w:rPr>
          <w:color w:val="000000"/>
          <w:sz w:val="26"/>
          <w:szCs w:val="26"/>
          <w:lang w:val="nl-NL"/>
        </w:rPr>
        <w:t xml:space="preserve"> </w:t>
      </w:r>
      <w:r w:rsidRPr="00AF6A86">
        <w:rPr>
          <w:color w:val="000000"/>
          <w:sz w:val="26"/>
          <w:szCs w:val="26"/>
        </w:rPr>
        <w:t xml:space="preserve">Bảng kê chứng khoán đề nghị đăng ký biện pháp bảo đảm </w:t>
      </w:r>
      <w:r w:rsidRPr="00AF6A86">
        <w:rPr>
          <w:color w:val="000000"/>
          <w:sz w:val="26"/>
          <w:szCs w:val="26"/>
          <w:lang w:val="en-US"/>
        </w:rPr>
        <w:t xml:space="preserve">thuộc </w:t>
      </w:r>
      <w:r w:rsidRPr="00AF6A86">
        <w:rPr>
          <w:color w:val="000000"/>
          <w:sz w:val="26"/>
          <w:szCs w:val="26"/>
          <w:lang w:val="nl-NL"/>
        </w:rPr>
        <w:t xml:space="preserve">hồ sơ đăng ký biện pháp bảo đảm nêu trên </w:t>
      </w:r>
      <w:r w:rsidRPr="00AF6A86">
        <w:rPr>
          <w:color w:val="000000"/>
          <w:sz w:val="26"/>
          <w:szCs w:val="26"/>
        </w:rPr>
        <w:t xml:space="preserve">và chỉ thực hiện giải tỏa theo quy định </w:t>
      </w:r>
      <w:r w:rsidRPr="00AF6A86">
        <w:rPr>
          <w:color w:val="000000"/>
          <w:sz w:val="26"/>
          <w:szCs w:val="26"/>
          <w:lang w:val="en-US"/>
        </w:rPr>
        <w:t>Pháp luật.</w:t>
      </w:r>
    </w:p>
    <w:p w:rsidR="00AF6A86" w:rsidRPr="00AF6A86" w:rsidRDefault="00AF6A86" w:rsidP="00AF6A86">
      <w:pPr>
        <w:spacing w:before="60" w:line="264" w:lineRule="auto"/>
        <w:ind w:right="563" w:firstLine="539"/>
        <w:jc w:val="both"/>
        <w:rPr>
          <w:color w:val="000000"/>
          <w:sz w:val="26"/>
          <w:szCs w:val="26"/>
        </w:rPr>
      </w:pPr>
      <w:r w:rsidRPr="00AF6A86">
        <w:rPr>
          <w:color w:val="000000"/>
          <w:sz w:val="26"/>
          <w:szCs w:val="26"/>
        </w:rPr>
        <w:t>Tôi/Chúng tôi đồng ý để VSD</w:t>
      </w:r>
      <w:r w:rsidR="00673694">
        <w:rPr>
          <w:color w:val="000000"/>
          <w:sz w:val="26"/>
          <w:szCs w:val="26"/>
          <w:lang w:val="en-US"/>
        </w:rPr>
        <w:t>C</w:t>
      </w:r>
      <w:r w:rsidRPr="00AF6A86">
        <w:rPr>
          <w:color w:val="000000"/>
          <w:sz w:val="26"/>
          <w:szCs w:val="26"/>
        </w:rPr>
        <w:t xml:space="preserve"> cung cấp thông tin chứng khoán đăng ký biện pháp bảo đảm theo quy định của Pháp luật.</w:t>
      </w:r>
    </w:p>
    <w:p w:rsidR="00AF6A86" w:rsidRPr="00AF6A86" w:rsidRDefault="00AF6A86" w:rsidP="00AF6A86">
      <w:pPr>
        <w:ind w:right="-1"/>
        <w:jc w:val="right"/>
        <w:rPr>
          <w:i/>
          <w:color w:val="000000"/>
          <w:sz w:val="26"/>
          <w:lang w:val="nl-NL"/>
        </w:rPr>
      </w:pPr>
      <w:r w:rsidRPr="00AF6A86">
        <w:rPr>
          <w:i/>
          <w:color w:val="000000"/>
          <w:sz w:val="26"/>
          <w:lang w:val="nl-NL"/>
        </w:rPr>
        <w:t>{Địa danh}, ngày {Ngày} tháng {Tháng} năm {Năm}</w:t>
      </w:r>
    </w:p>
    <w:tbl>
      <w:tblPr>
        <w:tblW w:w="5000" w:type="pct"/>
        <w:tblLook w:val="01E0" w:firstRow="1" w:lastRow="1" w:firstColumn="1" w:lastColumn="1" w:noHBand="0" w:noVBand="0"/>
      </w:tblPr>
      <w:tblGrid>
        <w:gridCol w:w="4358"/>
        <w:gridCol w:w="5212"/>
      </w:tblGrid>
      <w:tr w:rsidR="00AF6A86" w:rsidRPr="00AF6A86" w:rsidTr="004B0B9E">
        <w:trPr>
          <w:trHeight w:val="1729"/>
        </w:trPr>
        <w:tc>
          <w:tcPr>
            <w:tcW w:w="2277" w:type="pct"/>
          </w:tcPr>
          <w:p w:rsidR="00AF6A86" w:rsidRPr="00AF6A86" w:rsidRDefault="00AF6A86" w:rsidP="00AF6A86">
            <w:pPr>
              <w:jc w:val="center"/>
              <w:rPr>
                <w:color w:val="000000"/>
                <w:sz w:val="26"/>
                <w:lang w:val="nl-NL"/>
              </w:rPr>
            </w:pPr>
          </w:p>
        </w:tc>
        <w:tc>
          <w:tcPr>
            <w:tcW w:w="2723" w:type="pct"/>
          </w:tcPr>
          <w:p w:rsidR="00AF6A86" w:rsidRPr="00AF6A86" w:rsidRDefault="00AF6A86" w:rsidP="00AF6A86">
            <w:pPr>
              <w:jc w:val="center"/>
              <w:rPr>
                <w:b/>
                <w:color w:val="000000"/>
                <w:sz w:val="26"/>
                <w:lang w:val="nl-NL"/>
              </w:rPr>
            </w:pPr>
            <w:r w:rsidRPr="00AF6A86">
              <w:rPr>
                <w:b/>
                <w:color w:val="000000"/>
                <w:sz w:val="26"/>
                <w:lang w:val="nl-NL"/>
              </w:rPr>
              <w:t>Người đề nghị</w:t>
            </w:r>
          </w:p>
          <w:p w:rsidR="00AF6A86" w:rsidRPr="00AF6A86" w:rsidRDefault="00AF6A86" w:rsidP="00AF6A86">
            <w:pPr>
              <w:jc w:val="center"/>
              <w:rPr>
                <w:i/>
                <w:color w:val="000000"/>
                <w:lang w:val="nl-NL"/>
              </w:rPr>
            </w:pPr>
            <w:r w:rsidRPr="00AF6A86">
              <w:rPr>
                <w:i/>
                <w:color w:val="000000"/>
                <w:lang w:val="nl-NL"/>
              </w:rPr>
              <w:t>(Chữ ký, ghi rõ  họ tên,</w:t>
            </w:r>
          </w:p>
          <w:p w:rsidR="00AF6A86" w:rsidRPr="00AF6A86" w:rsidRDefault="00AF6A86" w:rsidP="00AF6A86">
            <w:pPr>
              <w:jc w:val="center"/>
              <w:rPr>
                <w:i/>
                <w:color w:val="000000"/>
                <w:lang w:val="nl-NL"/>
              </w:rPr>
            </w:pPr>
            <w:r w:rsidRPr="00AF6A86">
              <w:rPr>
                <w:i/>
                <w:color w:val="000000"/>
                <w:lang w:val="nl-NL"/>
              </w:rPr>
              <w:t xml:space="preserve"> Đóng dấu (nếu là tổ chức))</w:t>
            </w:r>
          </w:p>
          <w:p w:rsidR="00AF6A86" w:rsidRPr="00AF6A86" w:rsidRDefault="00AF6A86" w:rsidP="00AF6A86">
            <w:pPr>
              <w:jc w:val="center"/>
              <w:rPr>
                <w:i/>
                <w:color w:val="000000"/>
                <w:sz w:val="26"/>
                <w:lang w:val="nl-NL"/>
              </w:rPr>
            </w:pPr>
          </w:p>
          <w:p w:rsidR="00AF6A86" w:rsidRPr="00AF6A86" w:rsidRDefault="00AF6A86" w:rsidP="00AF6A86">
            <w:pPr>
              <w:jc w:val="center"/>
              <w:rPr>
                <w:i/>
                <w:color w:val="000000"/>
                <w:sz w:val="26"/>
                <w:lang w:val="nl-NL"/>
              </w:rPr>
            </w:pPr>
          </w:p>
          <w:p w:rsidR="00AF6A86" w:rsidRPr="00AF6A86" w:rsidRDefault="00AF6A86" w:rsidP="00AF6A86">
            <w:pPr>
              <w:jc w:val="center"/>
              <w:rPr>
                <w:i/>
                <w:color w:val="000000"/>
                <w:sz w:val="26"/>
                <w:lang w:val="nl-NL"/>
              </w:rPr>
            </w:pPr>
          </w:p>
        </w:tc>
      </w:tr>
    </w:tbl>
    <w:p w:rsidR="00AF6A86" w:rsidRPr="00AF6A86" w:rsidRDefault="00AF6A86" w:rsidP="00AF6A86">
      <w:pPr>
        <w:rPr>
          <w:color w:val="000000"/>
          <w:sz w:val="26"/>
          <w:szCs w:val="26"/>
          <w:lang w:val="nl-NL"/>
        </w:rPr>
      </w:pPr>
    </w:p>
    <w:p w:rsidR="00AF6A86" w:rsidRPr="00AF6A86" w:rsidRDefault="00AF6A86" w:rsidP="00AF6A86">
      <w:pPr>
        <w:pBdr>
          <w:top w:val="single" w:sz="4" w:space="1" w:color="auto"/>
        </w:pBdr>
        <w:spacing w:line="276" w:lineRule="auto"/>
        <w:rPr>
          <w:b/>
          <w:color w:val="000000"/>
          <w:sz w:val="26"/>
          <w:lang w:val="nl-NL"/>
        </w:rPr>
      </w:pPr>
      <w:r w:rsidRPr="00AF6A86">
        <w:rPr>
          <w:b/>
          <w:color w:val="000000"/>
          <w:sz w:val="26"/>
          <w:lang w:val="nl-NL"/>
        </w:rPr>
        <w:t>Xác nhận của Agribank</w:t>
      </w:r>
    </w:p>
    <w:p w:rsidR="00AF6A86" w:rsidRPr="00AF6A86" w:rsidRDefault="00AF6A86" w:rsidP="00AF6A86">
      <w:pPr>
        <w:spacing w:line="276" w:lineRule="auto"/>
        <w:jc w:val="both"/>
        <w:rPr>
          <w:color w:val="000000"/>
          <w:kern w:val="32"/>
          <w:sz w:val="26"/>
          <w:lang w:val="en-US"/>
        </w:rPr>
      </w:pPr>
      <w:r w:rsidRPr="00AF6A86">
        <w:rPr>
          <w:bCs/>
          <w:color w:val="000000"/>
          <w:sz w:val="26"/>
          <w:lang w:val="nl-NL"/>
        </w:rPr>
        <w:t xml:space="preserve">Agribank {Tên chi nhánh/PGD} đã tiếp nhận đề nghị </w:t>
      </w:r>
      <w:r w:rsidRPr="00AF6A86">
        <w:rPr>
          <w:color w:val="000000"/>
          <w:kern w:val="32"/>
          <w:sz w:val="26"/>
          <w:lang w:val="en-US"/>
        </w:rPr>
        <w:t>của khách hàng ngày {Ngày}/{Tháng}/{Năm}, cam kết chịu trách nhiệm về tính chính xác của thông tin cá nhân và chữ ký khách hàng.</w:t>
      </w:r>
    </w:p>
    <w:p w:rsidR="00AF6A86" w:rsidRPr="00AF6A86" w:rsidRDefault="00AF6A86" w:rsidP="00AF6A86">
      <w:pPr>
        <w:rPr>
          <w:color w:val="000000"/>
          <w:kern w:val="32"/>
          <w:sz w:val="26"/>
          <w:lang w:val="en-US"/>
        </w:rPr>
      </w:pPr>
    </w:p>
    <w:tbl>
      <w:tblPr>
        <w:tblW w:w="5000" w:type="pct"/>
        <w:tblLook w:val="04A0" w:firstRow="1" w:lastRow="0" w:firstColumn="1" w:lastColumn="0" w:noHBand="0" w:noVBand="1"/>
      </w:tblPr>
      <w:tblGrid>
        <w:gridCol w:w="2664"/>
        <w:gridCol w:w="3223"/>
        <w:gridCol w:w="3683"/>
      </w:tblGrid>
      <w:tr w:rsidR="00AF6A86" w:rsidRPr="00AF6A86" w:rsidTr="004B0B9E">
        <w:trPr>
          <w:trHeight w:hRule="exact" w:val="397"/>
        </w:trPr>
        <w:tc>
          <w:tcPr>
            <w:tcW w:w="5000" w:type="pct"/>
            <w:gridSpan w:val="3"/>
            <w:shd w:val="clear" w:color="auto" w:fill="auto"/>
          </w:tcPr>
          <w:p w:rsidR="00AF6A86" w:rsidRPr="00AF6A86" w:rsidRDefault="00AF6A86" w:rsidP="00AF6A86">
            <w:pPr>
              <w:keepNext/>
              <w:keepLines/>
              <w:tabs>
                <w:tab w:val="left" w:leader="dot" w:pos="9090"/>
              </w:tabs>
              <w:spacing w:after="200"/>
              <w:contextualSpacing/>
              <w:jc w:val="center"/>
              <w:rPr>
                <w:rFonts w:eastAsia="Calibri"/>
                <w:b/>
                <w:color w:val="000000"/>
                <w:sz w:val="26"/>
                <w:lang w:eastAsia="en-US"/>
              </w:rPr>
            </w:pPr>
            <w:r w:rsidRPr="00AF6A86">
              <w:rPr>
                <w:rFonts w:eastAsia="Calibri"/>
                <w:b/>
                <w:color w:val="000000"/>
                <w:sz w:val="26"/>
                <w:lang w:eastAsia="en-US"/>
              </w:rPr>
              <w:t>XÁC NHẬN CỦA NGÂN HÀNG</w:t>
            </w:r>
          </w:p>
        </w:tc>
      </w:tr>
      <w:tr w:rsidR="00AF6A86" w:rsidRPr="00AF6A86" w:rsidTr="004B0B9E">
        <w:trPr>
          <w:trHeight w:hRule="exact" w:val="573"/>
        </w:trPr>
        <w:tc>
          <w:tcPr>
            <w:tcW w:w="1392" w:type="pct"/>
            <w:shd w:val="clear" w:color="auto" w:fill="auto"/>
          </w:tcPr>
          <w:p w:rsidR="00AF6A86" w:rsidRPr="00AF6A86" w:rsidRDefault="00AF6A86" w:rsidP="00AF6A86">
            <w:pPr>
              <w:keepNext/>
              <w:keepLines/>
              <w:tabs>
                <w:tab w:val="left" w:leader="dot" w:pos="9090"/>
              </w:tabs>
              <w:spacing w:after="200"/>
              <w:contextualSpacing/>
              <w:jc w:val="center"/>
              <w:rPr>
                <w:rFonts w:eastAsia="Calibri"/>
                <w:b/>
                <w:color w:val="000000"/>
                <w:sz w:val="26"/>
                <w:lang w:val="en-US" w:eastAsia="en-US"/>
              </w:rPr>
            </w:pPr>
            <w:r w:rsidRPr="00AF6A86">
              <w:rPr>
                <w:rFonts w:eastAsia="Calibri"/>
                <w:b/>
                <w:color w:val="000000"/>
                <w:sz w:val="26"/>
                <w:lang w:val="en-US" w:eastAsia="en-US"/>
              </w:rPr>
              <w:t xml:space="preserve">Giao dịch viên     </w:t>
            </w:r>
          </w:p>
        </w:tc>
        <w:tc>
          <w:tcPr>
            <w:tcW w:w="1684" w:type="pct"/>
            <w:shd w:val="clear" w:color="auto" w:fill="auto"/>
          </w:tcPr>
          <w:p w:rsidR="00AF6A86" w:rsidRPr="00AF6A86" w:rsidRDefault="00AF6A86" w:rsidP="00AF6A86">
            <w:pPr>
              <w:keepNext/>
              <w:keepLines/>
              <w:tabs>
                <w:tab w:val="left" w:leader="dot" w:pos="9090"/>
              </w:tabs>
              <w:spacing w:after="200"/>
              <w:contextualSpacing/>
              <w:jc w:val="center"/>
              <w:rPr>
                <w:rFonts w:eastAsia="Calibri"/>
                <w:b/>
                <w:color w:val="000000"/>
                <w:sz w:val="26"/>
                <w:lang w:val="en-US" w:eastAsia="en-US"/>
              </w:rPr>
            </w:pPr>
            <w:r w:rsidRPr="00AF6A86">
              <w:rPr>
                <w:rFonts w:eastAsia="Calibri"/>
                <w:b/>
                <w:color w:val="000000"/>
                <w:sz w:val="26"/>
                <w:lang w:val="en-US" w:eastAsia="en-US"/>
              </w:rPr>
              <w:t>Kiểm soát viên</w:t>
            </w:r>
          </w:p>
        </w:tc>
        <w:tc>
          <w:tcPr>
            <w:tcW w:w="1924" w:type="pct"/>
            <w:shd w:val="clear" w:color="auto" w:fill="auto"/>
            <w:vAlign w:val="center"/>
          </w:tcPr>
          <w:p w:rsidR="00AF6A86" w:rsidRPr="00AF6A86" w:rsidRDefault="00AF6A86" w:rsidP="00AF6A86">
            <w:pPr>
              <w:keepNext/>
              <w:keepLines/>
              <w:tabs>
                <w:tab w:val="left" w:leader="dot" w:pos="9090"/>
              </w:tabs>
              <w:spacing w:after="200"/>
              <w:contextualSpacing/>
              <w:jc w:val="center"/>
              <w:rPr>
                <w:rFonts w:eastAsia="Calibri"/>
                <w:b/>
                <w:color w:val="000000"/>
                <w:sz w:val="26"/>
                <w:lang w:val="en-US" w:eastAsia="en-US"/>
              </w:rPr>
            </w:pPr>
            <w:r w:rsidRPr="00AF6A86">
              <w:rPr>
                <w:rFonts w:eastAsia="Calibri"/>
                <w:b/>
                <w:color w:val="000000"/>
                <w:sz w:val="26"/>
                <w:lang w:val="en-US" w:eastAsia="en-US"/>
              </w:rPr>
              <w:t>Người phê duyệt</w:t>
            </w:r>
          </w:p>
          <w:p w:rsidR="00AF6A86" w:rsidRPr="00AF6A86" w:rsidRDefault="00AF6A86" w:rsidP="00AF6A86">
            <w:pPr>
              <w:keepNext/>
              <w:keepLines/>
              <w:tabs>
                <w:tab w:val="left" w:leader="dot" w:pos="9090"/>
              </w:tabs>
              <w:spacing w:after="200"/>
              <w:contextualSpacing/>
              <w:jc w:val="center"/>
              <w:rPr>
                <w:rFonts w:eastAsia="Calibri"/>
                <w:i/>
                <w:color w:val="000000"/>
                <w:lang w:val="en-US" w:eastAsia="en-US"/>
              </w:rPr>
            </w:pPr>
            <w:r w:rsidRPr="00AF6A86">
              <w:rPr>
                <w:rFonts w:eastAsia="Calibri"/>
                <w:i/>
                <w:color w:val="000000"/>
                <w:lang w:val="en-US" w:eastAsia="en-US"/>
              </w:rPr>
              <w:t>(Ký, đóng dấu)</w:t>
            </w:r>
          </w:p>
          <w:p w:rsidR="00AF6A86" w:rsidRPr="00AF6A86" w:rsidRDefault="00AF6A86" w:rsidP="00AF6A86">
            <w:pPr>
              <w:keepNext/>
              <w:keepLines/>
              <w:tabs>
                <w:tab w:val="left" w:leader="dot" w:pos="9090"/>
              </w:tabs>
              <w:spacing w:after="200"/>
              <w:contextualSpacing/>
              <w:jc w:val="center"/>
              <w:rPr>
                <w:rFonts w:eastAsia="Calibri"/>
                <w:i/>
                <w:color w:val="000000"/>
                <w:sz w:val="26"/>
                <w:lang w:val="en-US" w:eastAsia="en-US"/>
              </w:rPr>
            </w:pPr>
          </w:p>
          <w:p w:rsidR="00AF6A86" w:rsidRPr="00AF6A86" w:rsidRDefault="00AF6A86" w:rsidP="00AF6A86">
            <w:pPr>
              <w:keepNext/>
              <w:keepLines/>
              <w:tabs>
                <w:tab w:val="left" w:leader="dot" w:pos="9090"/>
              </w:tabs>
              <w:spacing w:after="200"/>
              <w:contextualSpacing/>
              <w:jc w:val="center"/>
              <w:rPr>
                <w:rFonts w:eastAsia="Calibri"/>
                <w:i/>
                <w:color w:val="000000"/>
                <w:sz w:val="26"/>
                <w:lang w:val="en-US" w:eastAsia="en-US"/>
              </w:rPr>
            </w:pPr>
          </w:p>
          <w:p w:rsidR="00AF6A86" w:rsidRPr="00AF6A86" w:rsidRDefault="00AF6A86" w:rsidP="00AF6A86">
            <w:pPr>
              <w:keepNext/>
              <w:keepLines/>
              <w:tabs>
                <w:tab w:val="left" w:leader="dot" w:pos="9090"/>
              </w:tabs>
              <w:spacing w:after="200"/>
              <w:contextualSpacing/>
              <w:jc w:val="center"/>
              <w:rPr>
                <w:rFonts w:eastAsia="Calibri"/>
                <w:i/>
                <w:color w:val="000000"/>
                <w:sz w:val="26"/>
                <w:lang w:val="en-US" w:eastAsia="en-US"/>
              </w:rPr>
            </w:pPr>
          </w:p>
        </w:tc>
      </w:tr>
    </w:tbl>
    <w:p w:rsidR="00AF6A86" w:rsidRPr="00AF6A86" w:rsidRDefault="00AF6A86" w:rsidP="00AF6A86">
      <w:pPr>
        <w:rPr>
          <w:lang w:val="en-US"/>
        </w:rPr>
      </w:pPr>
    </w:p>
    <w:p w:rsidR="00AF6A86" w:rsidRDefault="00AF6A86">
      <w:pPr>
        <w:rPr>
          <w:sz w:val="26"/>
          <w:szCs w:val="26"/>
          <w:lang w:val="en-US"/>
        </w:rPr>
      </w:pPr>
      <w:r>
        <w:rPr>
          <w:sz w:val="26"/>
          <w:szCs w:val="26"/>
          <w:lang w:val="en-US"/>
        </w:rPr>
        <w:br w:type="page"/>
      </w:r>
    </w:p>
    <w:p w:rsidR="00AF6A86" w:rsidRPr="00AF6A86" w:rsidRDefault="00AF6A86" w:rsidP="00AF6A86">
      <w:pPr>
        <w:jc w:val="center"/>
        <w:rPr>
          <w:b/>
          <w:szCs w:val="28"/>
          <w:lang w:val="nl-NL"/>
        </w:rPr>
      </w:pPr>
      <w:r w:rsidRPr="00AF6A86">
        <w:rPr>
          <w:b/>
          <w:bCs/>
          <w:noProof/>
          <w:color w:val="000000"/>
          <w:lang w:val="en-US" w:eastAsia="en-US"/>
        </w:rPr>
        <w:lastRenderedPageBreak/>
        <mc:AlternateContent>
          <mc:Choice Requires="wps">
            <w:drawing>
              <wp:anchor distT="0" distB="0" distL="114300" distR="114300" simplePos="0" relativeHeight="251666432" behindDoc="0" locked="0" layoutInCell="1" allowOverlap="1" wp14:anchorId="2A083F04" wp14:editId="1966370D">
                <wp:simplePos x="0" y="0"/>
                <wp:positionH relativeFrom="margin">
                  <wp:align>right</wp:align>
                </wp:positionH>
                <wp:positionV relativeFrom="paragraph">
                  <wp:posOffset>-294640</wp:posOffset>
                </wp:positionV>
                <wp:extent cx="882650" cy="246380"/>
                <wp:effectExtent l="0" t="0" r="12700" b="2032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650" cy="246380"/>
                        </a:xfrm>
                        <a:prstGeom prst="rect">
                          <a:avLst/>
                        </a:prstGeom>
                        <a:solidFill>
                          <a:sysClr val="window" lastClr="FFFFFF"/>
                        </a:solidFill>
                        <a:ln w="6350">
                          <a:solidFill>
                            <a:prstClr val="black"/>
                          </a:solidFill>
                        </a:ln>
                        <a:effectLst/>
                      </wps:spPr>
                      <wps:txbx>
                        <w:txbxContent>
                          <w:p w:rsidR="00AF6A86" w:rsidRPr="006E47BB" w:rsidRDefault="00AF6A86" w:rsidP="00AF6A86">
                            <w:pPr>
                              <w:jc w:val="center"/>
                              <w:rPr>
                                <w:i/>
                                <w:color w:val="000000"/>
                              </w:rPr>
                            </w:pPr>
                            <w:r w:rsidRPr="006E47BB">
                              <w:rPr>
                                <w:i/>
                                <w:color w:val="000000"/>
                                <w:lang w:val="en-US"/>
                              </w:rPr>
                              <w:t>Mẫu số 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1" o:spid="_x0000_s1028" type="#_x0000_t202" style="position:absolute;left:0;text-align:left;margin-left:18.3pt;margin-top:-23.2pt;width:69.5pt;height:19.4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" fillcolor="window" strokeweight=".5pt">
                <v:path arrowok="t"/>
                <v:textbox>
                  <w:txbxContent>
                    <w:p w:rsidR="00AF6A86" w:rsidRPr="006E47BB" w:rsidRDefault="00AF6A86" w:rsidP="00AF6A86">
                      <w:pPr>
                        <w:jc w:val="center"/>
                        <w:rPr>
                          <w:i/>
                          <w:color w:val="000000"/>
                        </w:rPr>
                      </w:pPr>
                      <w:r w:rsidRPr="006E47BB">
                        <w:rPr>
                          <w:i/>
                          <w:color w:val="000000"/>
                          <w:lang w:val="en-US"/>
                        </w:rPr>
                        <w:t>Mẫu số 52</w:t>
                      </w:r>
                    </w:p>
                  </w:txbxContent>
                </v:textbox>
                <w10:wrap anchorx="margin"/>
              </v:shape>
            </w:pict>
          </mc:Fallback>
        </mc:AlternateContent>
      </w:r>
      <w:r w:rsidRPr="00AF6A86">
        <w:rPr>
          <w:b/>
          <w:szCs w:val="28"/>
          <w:lang w:val="nl-NL"/>
        </w:rPr>
        <w:t>CỘNG HOÀ XÃ HỘI CHỦ NGHĨA VIỆT NAM</w:t>
      </w:r>
    </w:p>
    <w:p w:rsidR="00AF6A86" w:rsidRPr="00AF6A86" w:rsidRDefault="00AF6A86" w:rsidP="00AF6A86">
      <w:pPr>
        <w:jc w:val="center"/>
        <w:rPr>
          <w:b/>
          <w:sz w:val="26"/>
          <w:szCs w:val="28"/>
          <w:lang w:val="nl-NL"/>
        </w:rPr>
      </w:pPr>
      <w:r w:rsidRPr="00AF6A86">
        <w:rPr>
          <w:b/>
          <w:sz w:val="26"/>
          <w:szCs w:val="28"/>
          <w:lang w:val="nl-NL"/>
        </w:rPr>
        <w:t>Độc lập - Tự do - Hạnh phúc</w:t>
      </w:r>
    </w:p>
    <w:p w:rsidR="00AF6A86" w:rsidRPr="00AF6A86" w:rsidRDefault="00AF6A86" w:rsidP="00AF6A86">
      <w:pPr>
        <w:jc w:val="center"/>
        <w:rPr>
          <w:b/>
          <w:sz w:val="26"/>
          <w:szCs w:val="28"/>
          <w:lang w:val="nl-NL"/>
        </w:rPr>
      </w:pPr>
      <w:r w:rsidRPr="00AF6A86">
        <w:rPr>
          <w:b/>
          <w:noProof/>
          <w:sz w:val="26"/>
          <w:szCs w:val="28"/>
          <w:lang w:val="en-US" w:eastAsia="en-US"/>
        </w:rPr>
        <mc:AlternateContent>
          <mc:Choice Requires="wps">
            <w:drawing>
              <wp:anchor distT="0" distB="0" distL="114300" distR="114300" simplePos="0" relativeHeight="251667456" behindDoc="0" locked="0" layoutInCell="1" allowOverlap="1" wp14:anchorId="015AA2DA" wp14:editId="0D26305C">
                <wp:simplePos x="0" y="0"/>
                <wp:positionH relativeFrom="margin">
                  <wp:align>center</wp:align>
                </wp:positionH>
                <wp:positionV relativeFrom="paragraph">
                  <wp:posOffset>10160</wp:posOffset>
                </wp:positionV>
                <wp:extent cx="19812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4" o:spid="_x0000_s1026" style="position:absolute;z-index:251667456;visibility:visible;mso-wrap-style:square;mso-wrap-distance-left:9pt;mso-wrap-distance-top:0;mso-wrap-distance-right:9pt;mso-wrap-distance-bottom:0;mso-position-horizontal:center;mso-position-horizontal-relative:margin;mso-position-vertical:absolute;mso-position-vertical-relative:text" from="0,.8pt" to="156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">
                <w10:wrap anchorx="margin"/>
              </v:line>
            </w:pict>
          </mc:Fallback>
        </mc:AlternateContent>
      </w:r>
    </w:p>
    <w:p w:rsidR="00AF6A86" w:rsidRPr="00AF6A86" w:rsidRDefault="00AF6A86" w:rsidP="00AF6A86">
      <w:pPr>
        <w:spacing w:before="120"/>
        <w:jc w:val="center"/>
        <w:rPr>
          <w:b/>
          <w:color w:val="000000"/>
          <w:sz w:val="26"/>
          <w:lang w:val="en-US"/>
        </w:rPr>
      </w:pPr>
      <w:r w:rsidRPr="00AF6A86">
        <w:rPr>
          <w:b/>
          <w:color w:val="000000"/>
          <w:sz w:val="26"/>
        </w:rPr>
        <w:t>PHIẾU YÊU CẦU ĐĂNG KÝ BIỆN PHÁP BẢO ĐẢM</w:t>
      </w:r>
    </w:p>
    <w:p w:rsidR="00AF6A86" w:rsidRPr="00AF6A86" w:rsidRDefault="00AF6A86" w:rsidP="00AF6A86">
      <w:pPr>
        <w:tabs>
          <w:tab w:val="right" w:leader="dot" w:pos="7920"/>
        </w:tabs>
        <w:jc w:val="center"/>
        <w:rPr>
          <w:b/>
          <w:color w:val="000000"/>
          <w:lang w:val="en-US"/>
        </w:rPr>
      </w:pPr>
    </w:p>
    <w:tbl>
      <w:tblPr>
        <w:tblW w:w="5000" w:type="pct"/>
        <w:tblLook w:val="01E0" w:firstRow="1" w:lastRow="1" w:firstColumn="1" w:lastColumn="1" w:noHBand="0" w:noVBand="0"/>
      </w:tblPr>
      <w:tblGrid>
        <w:gridCol w:w="2094"/>
        <w:gridCol w:w="7476"/>
      </w:tblGrid>
      <w:tr w:rsidR="00AF6A86" w:rsidRPr="00AF6A86" w:rsidTr="00673694">
        <w:tc>
          <w:tcPr>
            <w:tcW w:w="1094" w:type="pct"/>
          </w:tcPr>
          <w:p w:rsidR="00AF6A86" w:rsidRPr="00AF6A86" w:rsidRDefault="00AF6A86" w:rsidP="00AF6A86">
            <w:pPr>
              <w:jc w:val="right"/>
              <w:rPr>
                <w:color w:val="000000"/>
                <w:sz w:val="26"/>
                <w:szCs w:val="26"/>
                <w:lang w:val="en-US"/>
              </w:rPr>
            </w:pPr>
            <w:r w:rsidRPr="00AF6A86">
              <w:rPr>
                <w:color w:val="000000"/>
                <w:sz w:val="26"/>
                <w:szCs w:val="26"/>
                <w:lang w:val="en-US"/>
              </w:rPr>
              <w:t>Kính gửi:</w:t>
            </w:r>
          </w:p>
        </w:tc>
        <w:tc>
          <w:tcPr>
            <w:tcW w:w="3906" w:type="pct"/>
          </w:tcPr>
          <w:p w:rsidR="00AF6A86" w:rsidRPr="00AF6A86" w:rsidRDefault="00AF6A86" w:rsidP="00AF6A86">
            <w:pPr>
              <w:rPr>
                <w:color w:val="000000"/>
                <w:sz w:val="26"/>
                <w:szCs w:val="26"/>
                <w:lang w:val="en-US"/>
              </w:rPr>
            </w:pPr>
            <w:r w:rsidRPr="00AF6A86">
              <w:rPr>
                <w:color w:val="000000"/>
                <w:sz w:val="26"/>
                <w:szCs w:val="26"/>
              </w:rPr>
              <w:t xml:space="preserve">- </w:t>
            </w:r>
            <w:r w:rsidR="00673694" w:rsidRPr="00673694">
              <w:rPr>
                <w:color w:val="000000"/>
                <w:sz w:val="26"/>
                <w:szCs w:val="26"/>
                <w:lang w:val="en-US"/>
              </w:rPr>
              <w:t>Tổng Công ty Lưu ký và Bù trừ chứng khoán Việt Nam (VSDC)</w:t>
            </w:r>
            <w:r w:rsidRPr="00AF6A86">
              <w:rPr>
                <w:color w:val="000000"/>
                <w:sz w:val="26"/>
                <w:szCs w:val="26"/>
              </w:rPr>
              <w:t>;</w:t>
            </w:r>
            <w:r w:rsidRPr="00AF6A86">
              <w:rPr>
                <w:color w:val="000000"/>
                <w:sz w:val="26"/>
                <w:szCs w:val="26"/>
              </w:rPr>
              <w:br/>
              <w:t xml:space="preserve">- </w:t>
            </w:r>
            <w:r w:rsidRPr="00AF6A86">
              <w:rPr>
                <w:color w:val="000000"/>
                <w:sz w:val="26"/>
                <w:szCs w:val="26"/>
                <w:lang w:val="en-US"/>
              </w:rPr>
              <w:t>Công ty Cổ phần chứng khoán Agribank (Agriseco)</w:t>
            </w:r>
          </w:p>
        </w:tc>
      </w:tr>
    </w:tbl>
    <w:p w:rsidR="00AF6A86" w:rsidRPr="00AF6A86" w:rsidRDefault="00AF6A86" w:rsidP="00AF6A86">
      <w:pPr>
        <w:tabs>
          <w:tab w:val="right" w:leader="dot" w:pos="7920"/>
        </w:tabs>
        <w:spacing w:line="276" w:lineRule="auto"/>
        <w:rPr>
          <w:b/>
          <w:color w:val="000000"/>
          <w:sz w:val="26"/>
          <w:szCs w:val="26"/>
        </w:rPr>
      </w:pPr>
      <w:r w:rsidRPr="00AF6A86">
        <w:rPr>
          <w:b/>
          <w:color w:val="000000"/>
          <w:sz w:val="26"/>
          <w:szCs w:val="26"/>
        </w:rPr>
        <w:t>1. Bên bảo đảm</w:t>
      </w:r>
    </w:p>
    <w:p w:rsidR="00AF6A86" w:rsidRPr="00AF6A86" w:rsidRDefault="00AF6A86" w:rsidP="00AF6A86">
      <w:pPr>
        <w:tabs>
          <w:tab w:val="right" w:leader="dot" w:pos="7920"/>
        </w:tabs>
        <w:spacing w:line="276" w:lineRule="auto"/>
        <w:rPr>
          <w:color w:val="000000"/>
          <w:sz w:val="26"/>
          <w:szCs w:val="26"/>
        </w:rPr>
      </w:pPr>
      <w:r w:rsidRPr="00AF6A86">
        <w:rPr>
          <w:color w:val="000000"/>
          <w:sz w:val="26"/>
          <w:szCs w:val="26"/>
        </w:rPr>
        <w:t xml:space="preserve">Tên đầy đủ </w:t>
      </w:r>
      <w:r w:rsidRPr="00AF6A86">
        <w:rPr>
          <w:i/>
          <w:color w:val="000000"/>
          <w:sz w:val="26"/>
          <w:szCs w:val="26"/>
        </w:rPr>
        <w:t>(viết chữ in hoa)</w:t>
      </w:r>
      <w:r w:rsidRPr="00AF6A86">
        <w:rPr>
          <w:color w:val="000000"/>
          <w:sz w:val="26"/>
          <w:szCs w:val="26"/>
          <w:lang w:val="en-US"/>
        </w:rPr>
        <w:t xml:space="preserve">: </w:t>
      </w:r>
      <w:r w:rsidRPr="00AF6A86">
        <w:rPr>
          <w:color w:val="000000"/>
          <w:sz w:val="26"/>
          <w:szCs w:val="26"/>
        </w:rPr>
        <w:t>{Tên khách hàng in hoa}</w:t>
      </w:r>
    </w:p>
    <w:p w:rsidR="00AF6A86" w:rsidRPr="00AF6A86" w:rsidRDefault="00AF6A86" w:rsidP="00AF6A86">
      <w:pPr>
        <w:tabs>
          <w:tab w:val="right" w:leader="dot" w:pos="7920"/>
        </w:tabs>
        <w:spacing w:line="276" w:lineRule="auto"/>
        <w:rPr>
          <w:color w:val="000000"/>
          <w:sz w:val="26"/>
          <w:szCs w:val="26"/>
          <w:lang w:val="en-US"/>
        </w:rPr>
      </w:pPr>
      <w:r w:rsidRPr="00AF6A86">
        <w:rPr>
          <w:color w:val="000000"/>
          <w:sz w:val="26"/>
          <w:szCs w:val="26"/>
        </w:rPr>
        <w:t>Địa chỉ</w:t>
      </w:r>
      <w:r w:rsidRPr="00AF6A86">
        <w:rPr>
          <w:color w:val="000000"/>
          <w:sz w:val="26"/>
          <w:szCs w:val="26"/>
          <w:lang w:val="en-US"/>
        </w:rPr>
        <w:t>: {Địa chỉ}</w:t>
      </w:r>
    </w:p>
    <w:tbl>
      <w:tblPr>
        <w:tblW w:w="5000" w:type="pct"/>
        <w:tblLook w:val="01E0" w:firstRow="1" w:lastRow="1" w:firstColumn="1" w:lastColumn="1" w:noHBand="0" w:noVBand="0"/>
      </w:tblPr>
      <w:tblGrid>
        <w:gridCol w:w="4077"/>
        <w:gridCol w:w="5493"/>
      </w:tblGrid>
      <w:tr w:rsidR="00AF6A86" w:rsidRPr="00AF6A86" w:rsidTr="004B0B9E">
        <w:tc>
          <w:tcPr>
            <w:tcW w:w="2130" w:type="pct"/>
            <w:shd w:val="clear" w:color="auto" w:fill="auto"/>
          </w:tcPr>
          <w:p w:rsidR="00AF6A86" w:rsidRPr="00AF6A86" w:rsidRDefault="004B5854" w:rsidP="00AF6A86">
            <w:pPr>
              <w:tabs>
                <w:tab w:val="right" w:leader="dot" w:pos="7920"/>
              </w:tabs>
              <w:spacing w:line="276" w:lineRule="auto"/>
              <w:rPr>
                <w:color w:val="000000"/>
                <w:sz w:val="26"/>
                <w:szCs w:val="26"/>
                <w:lang w:val="en-US"/>
              </w:rPr>
            </w:pPr>
            <w:sdt>
              <w:sdtPr>
                <w:rPr>
                  <w:color w:val="000000"/>
                  <w:sz w:val="26"/>
                  <w:szCs w:val="26"/>
                </w:rPr>
                <w:id w:val="-1756734572"/>
                <w14:checkbox>
                  <w14:checked w14:val="1"/>
                  <w14:checkedState w14:val="2612" w14:font="MS Gothic"/>
                  <w14:uncheckedState w14:val="2610" w14:font="MS Gothic"/>
                </w14:checkbox>
              </w:sdtPr>
              <w:sdtEndPr/>
              <w:sdtContent>
                <w:r w:rsidR="00AF6A86" w:rsidRPr="00AF6A86">
                  <w:rPr>
                    <w:rFonts w:ascii="MS Gothic" w:eastAsia="MS Gothic" w:hAnsi="MS Gothic" w:cs="MS Gothic" w:hint="eastAsia"/>
                    <w:color w:val="000000"/>
                    <w:sz w:val="26"/>
                    <w:szCs w:val="26"/>
                  </w:rPr>
                  <w:t>☒</w:t>
                </w:r>
              </w:sdtContent>
            </w:sdt>
            <w:r w:rsidR="00AF6A86" w:rsidRPr="00AF6A86">
              <w:t xml:space="preserve"> </w:t>
            </w:r>
            <w:r w:rsidR="00AF6A86" w:rsidRPr="00AF6A86">
              <w:rPr>
                <w:color w:val="000000"/>
                <w:sz w:val="26"/>
                <w:szCs w:val="26"/>
              </w:rPr>
              <w:t>{Loại giấy tờ tùy thân}</w:t>
            </w:r>
            <w:r w:rsidR="00AF6A86" w:rsidRPr="00AF6A86">
              <w:rPr>
                <w:color w:val="000000"/>
                <w:sz w:val="26"/>
                <w:szCs w:val="26"/>
                <w:lang w:val="en-US"/>
              </w:rPr>
              <w:t xml:space="preserve"> s</w:t>
            </w:r>
            <w:r w:rsidR="00AF6A86" w:rsidRPr="00AF6A86">
              <w:rPr>
                <w:color w:val="000000"/>
                <w:sz w:val="26"/>
                <w:szCs w:val="26"/>
              </w:rPr>
              <w:t>ố</w:t>
            </w:r>
            <w:r w:rsidR="00AF6A86" w:rsidRPr="00AF6A86">
              <w:rPr>
                <w:color w:val="000000"/>
                <w:sz w:val="26"/>
                <w:szCs w:val="26"/>
                <w:lang w:val="en-US"/>
              </w:rPr>
              <w:t>: {CMND}</w:t>
            </w:r>
          </w:p>
        </w:tc>
        <w:tc>
          <w:tcPr>
            <w:tcW w:w="2870" w:type="pct"/>
            <w:shd w:val="clear" w:color="auto" w:fill="auto"/>
          </w:tcPr>
          <w:p w:rsidR="00AF6A86" w:rsidRPr="00AF6A86" w:rsidRDefault="004B5854" w:rsidP="00AF6A86">
            <w:pPr>
              <w:spacing w:line="276" w:lineRule="auto"/>
              <w:rPr>
                <w:color w:val="000000"/>
                <w:sz w:val="26"/>
                <w:szCs w:val="26"/>
                <w:lang w:val="en-US"/>
              </w:rPr>
            </w:pPr>
            <w:sdt>
              <w:sdtPr>
                <w:rPr>
                  <w:color w:val="000000"/>
                  <w:sz w:val="26"/>
                  <w:szCs w:val="26"/>
                </w:rPr>
                <w:id w:val="1343125324"/>
                <w14:checkbox>
                  <w14:checked w14:val="0"/>
                  <w14:checkedState w14:val="2612" w14:font="MS Gothic"/>
                  <w14:uncheckedState w14:val="2610" w14:font="MS Gothic"/>
                </w14:checkbox>
              </w:sdtPr>
              <w:sdtEndPr/>
              <w:sdtContent>
                <w:r w:rsidR="00AF6A86" w:rsidRPr="00AF6A86">
                  <w:rPr>
                    <w:rFonts w:ascii="MS Gothic" w:eastAsia="MS Gothic" w:hAnsi="MS Gothic" w:cs="MS Gothic" w:hint="eastAsia"/>
                    <w:color w:val="000000"/>
                    <w:sz w:val="26"/>
                    <w:szCs w:val="26"/>
                  </w:rPr>
                  <w:t>☐</w:t>
                </w:r>
              </w:sdtContent>
            </w:sdt>
            <w:r w:rsidR="00AF6A86" w:rsidRPr="00AF6A86">
              <w:rPr>
                <w:color w:val="000000"/>
                <w:sz w:val="26"/>
                <w:szCs w:val="26"/>
              </w:rPr>
              <w:t>Giấy chứng nhận đăng ký doanh nghiệp/Mã số thuế</w:t>
            </w:r>
            <w:r w:rsidR="00AF6A86" w:rsidRPr="00AF6A86">
              <w:rPr>
                <w:color w:val="000000"/>
                <w:sz w:val="26"/>
                <w:szCs w:val="26"/>
                <w:lang w:val="en-US"/>
              </w:rPr>
              <w:t xml:space="preserve"> số</w:t>
            </w:r>
            <w:r w:rsidR="00AF6A86" w:rsidRPr="00AF6A86">
              <w:rPr>
                <w:color w:val="000000"/>
                <w:sz w:val="26"/>
                <w:szCs w:val="26"/>
              </w:rPr>
              <w:t xml:space="preserve"> </w:t>
            </w:r>
            <w:r w:rsidR="00AF6A86" w:rsidRPr="00AF6A86">
              <w:rPr>
                <w:color w:val="000000"/>
                <w:sz w:val="26"/>
                <w:szCs w:val="26"/>
                <w:lang w:val="en-US"/>
              </w:rPr>
              <w:t xml:space="preserve">............ </w:t>
            </w:r>
            <w:r w:rsidR="00AF6A86" w:rsidRPr="00AF6A86">
              <w:rPr>
                <w:color w:val="000000"/>
                <w:sz w:val="26"/>
                <w:szCs w:val="26"/>
              </w:rPr>
              <w:t xml:space="preserve">cấp ngày </w:t>
            </w:r>
            <w:r w:rsidR="00AF6A86" w:rsidRPr="00AF6A86">
              <w:rPr>
                <w:color w:val="000000"/>
                <w:sz w:val="26"/>
                <w:szCs w:val="26"/>
                <w:lang w:val="en-US"/>
              </w:rPr>
              <w:t>……</w:t>
            </w:r>
            <w:r w:rsidR="00AF6A86" w:rsidRPr="00AF6A86">
              <w:rPr>
                <w:color w:val="000000"/>
                <w:sz w:val="26"/>
                <w:szCs w:val="26"/>
              </w:rPr>
              <w:t>/</w:t>
            </w:r>
            <w:r w:rsidR="00AF6A86" w:rsidRPr="00AF6A86">
              <w:rPr>
                <w:color w:val="000000"/>
                <w:sz w:val="26"/>
                <w:szCs w:val="26"/>
                <w:lang w:val="en-US"/>
              </w:rPr>
              <w:t>……</w:t>
            </w:r>
            <w:r w:rsidR="00AF6A86" w:rsidRPr="00AF6A86">
              <w:rPr>
                <w:color w:val="000000"/>
                <w:sz w:val="26"/>
                <w:szCs w:val="26"/>
              </w:rPr>
              <w:t>/</w:t>
            </w:r>
            <w:r w:rsidR="00AF6A86" w:rsidRPr="00AF6A86">
              <w:rPr>
                <w:color w:val="000000"/>
                <w:sz w:val="26"/>
                <w:szCs w:val="26"/>
                <w:lang w:val="en-US"/>
              </w:rPr>
              <w:t>……</w:t>
            </w:r>
          </w:p>
        </w:tc>
      </w:tr>
    </w:tbl>
    <w:p w:rsidR="00AF6A86" w:rsidRPr="00AF6A86" w:rsidRDefault="00AF6A86" w:rsidP="00AF6A86">
      <w:pPr>
        <w:tabs>
          <w:tab w:val="right" w:leader="dot" w:pos="7920"/>
        </w:tabs>
        <w:spacing w:line="276" w:lineRule="auto"/>
        <w:rPr>
          <w:b/>
          <w:color w:val="000000"/>
          <w:sz w:val="26"/>
          <w:szCs w:val="26"/>
        </w:rPr>
      </w:pPr>
      <w:r w:rsidRPr="00AF6A86">
        <w:rPr>
          <w:b/>
          <w:color w:val="000000"/>
          <w:sz w:val="26"/>
          <w:szCs w:val="26"/>
        </w:rPr>
        <w:t>2. Bên nhận bảo đảm</w:t>
      </w:r>
    </w:p>
    <w:p w:rsidR="00AF6A86" w:rsidRPr="00AF6A86" w:rsidRDefault="00AF6A86" w:rsidP="00AF6A86">
      <w:pPr>
        <w:tabs>
          <w:tab w:val="right" w:leader="dot" w:pos="7920"/>
        </w:tabs>
        <w:spacing w:line="276" w:lineRule="auto"/>
        <w:rPr>
          <w:color w:val="000000"/>
          <w:sz w:val="26"/>
          <w:szCs w:val="26"/>
          <w:lang w:val="en-US"/>
        </w:rPr>
      </w:pPr>
      <w:r w:rsidRPr="00AF6A86">
        <w:rPr>
          <w:color w:val="000000"/>
          <w:sz w:val="26"/>
          <w:szCs w:val="26"/>
        </w:rPr>
        <w:t xml:space="preserve">Tên đầy đủ </w:t>
      </w:r>
      <w:r w:rsidRPr="00AF6A86">
        <w:rPr>
          <w:i/>
          <w:color w:val="000000"/>
          <w:sz w:val="26"/>
          <w:szCs w:val="26"/>
        </w:rPr>
        <w:t>(viết chữ in hoa)</w:t>
      </w:r>
      <w:r w:rsidRPr="00AF6A86">
        <w:rPr>
          <w:color w:val="000000"/>
          <w:sz w:val="26"/>
          <w:szCs w:val="26"/>
          <w:lang w:val="en-US"/>
        </w:rPr>
        <w:t>: NGÂN HÀNG NÔNG NGHIỆP VÀ PHÁT TRIỂN NÔNG THÔN VIỆT NAM - {Tên gọi in hoa}</w:t>
      </w:r>
    </w:p>
    <w:p w:rsidR="00AF6A86" w:rsidRPr="00AF6A86" w:rsidRDefault="00AF6A86" w:rsidP="00AF6A86">
      <w:pPr>
        <w:tabs>
          <w:tab w:val="right" w:leader="dot" w:pos="7920"/>
        </w:tabs>
        <w:spacing w:line="276" w:lineRule="auto"/>
        <w:rPr>
          <w:color w:val="000000"/>
          <w:sz w:val="26"/>
          <w:szCs w:val="26"/>
          <w:lang w:val="en-US"/>
        </w:rPr>
      </w:pPr>
      <w:r w:rsidRPr="00AF6A86">
        <w:rPr>
          <w:color w:val="000000"/>
          <w:sz w:val="26"/>
          <w:szCs w:val="26"/>
        </w:rPr>
        <w:t>Địa chỉ</w:t>
      </w:r>
      <w:r w:rsidRPr="00AF6A86">
        <w:rPr>
          <w:color w:val="000000"/>
          <w:sz w:val="26"/>
          <w:szCs w:val="26"/>
          <w:lang w:val="en-US"/>
        </w:rPr>
        <w:t>: {Địa chỉ trụ sở}</w:t>
      </w:r>
    </w:p>
    <w:tbl>
      <w:tblPr>
        <w:tblW w:w="5000" w:type="pct"/>
        <w:tblLook w:val="01E0" w:firstRow="1" w:lastRow="1" w:firstColumn="1" w:lastColumn="1" w:noHBand="0" w:noVBand="0"/>
      </w:tblPr>
      <w:tblGrid>
        <w:gridCol w:w="4077"/>
        <w:gridCol w:w="5493"/>
      </w:tblGrid>
      <w:tr w:rsidR="00AF6A86" w:rsidRPr="00AF6A86" w:rsidTr="004B0B9E">
        <w:tc>
          <w:tcPr>
            <w:tcW w:w="2130" w:type="pct"/>
            <w:shd w:val="clear" w:color="auto" w:fill="auto"/>
          </w:tcPr>
          <w:p w:rsidR="00AF6A86" w:rsidRPr="00AF6A86" w:rsidRDefault="004B5854" w:rsidP="00AF6A86">
            <w:pPr>
              <w:tabs>
                <w:tab w:val="right" w:leader="dot" w:pos="7920"/>
              </w:tabs>
              <w:spacing w:line="276" w:lineRule="auto"/>
              <w:rPr>
                <w:color w:val="000000"/>
                <w:sz w:val="26"/>
                <w:szCs w:val="26"/>
                <w:lang w:val="en-US"/>
              </w:rPr>
            </w:pPr>
            <w:sdt>
              <w:sdtPr>
                <w:rPr>
                  <w:color w:val="000000"/>
                  <w:sz w:val="26"/>
                  <w:szCs w:val="26"/>
                </w:rPr>
                <w:id w:val="2026815742"/>
                <w14:checkbox>
                  <w14:checked w14:val="0"/>
                  <w14:checkedState w14:val="2612" w14:font="MS Gothic"/>
                  <w14:uncheckedState w14:val="2610" w14:font="MS Gothic"/>
                </w14:checkbox>
              </w:sdtPr>
              <w:sdtEndPr/>
              <w:sdtContent>
                <w:r w:rsidR="00AF6A86" w:rsidRPr="00AF6A86">
                  <w:rPr>
                    <w:rFonts w:ascii="MS Gothic" w:eastAsia="MS Gothic" w:hAnsi="MS Gothic" w:cs="MS Gothic" w:hint="eastAsia"/>
                    <w:color w:val="000000"/>
                    <w:sz w:val="26"/>
                    <w:szCs w:val="26"/>
                  </w:rPr>
                  <w:t>☐</w:t>
                </w:r>
              </w:sdtContent>
            </w:sdt>
            <w:r w:rsidR="00AF6A86" w:rsidRPr="00AF6A86">
              <w:rPr>
                <w:color w:val="000000"/>
                <w:sz w:val="26"/>
                <w:szCs w:val="26"/>
              </w:rPr>
              <w:t>Chứng minh nhân dân/Căn cước công dân</w:t>
            </w:r>
            <w:r w:rsidR="00AF6A86" w:rsidRPr="00AF6A86">
              <w:rPr>
                <w:color w:val="000000"/>
                <w:sz w:val="26"/>
                <w:szCs w:val="26"/>
                <w:lang w:val="en-US"/>
              </w:rPr>
              <w:t xml:space="preserve"> s</w:t>
            </w:r>
            <w:r w:rsidR="00AF6A86" w:rsidRPr="00AF6A86">
              <w:rPr>
                <w:color w:val="000000"/>
                <w:sz w:val="26"/>
                <w:szCs w:val="26"/>
              </w:rPr>
              <w:t>ố</w:t>
            </w:r>
            <w:r w:rsidR="00AF6A86" w:rsidRPr="00AF6A86">
              <w:rPr>
                <w:color w:val="000000"/>
                <w:sz w:val="26"/>
                <w:szCs w:val="26"/>
                <w:lang w:val="en-US"/>
              </w:rPr>
              <w:t xml:space="preserve"> ........................</w:t>
            </w:r>
          </w:p>
        </w:tc>
        <w:tc>
          <w:tcPr>
            <w:tcW w:w="2870" w:type="pct"/>
            <w:shd w:val="clear" w:color="auto" w:fill="auto"/>
          </w:tcPr>
          <w:p w:rsidR="00AF6A86" w:rsidRPr="00AF6A86" w:rsidRDefault="004B5854" w:rsidP="00AF6A86">
            <w:pPr>
              <w:tabs>
                <w:tab w:val="right" w:leader="dot" w:pos="7920"/>
              </w:tabs>
              <w:spacing w:line="276" w:lineRule="auto"/>
              <w:rPr>
                <w:color w:val="000000"/>
                <w:sz w:val="26"/>
                <w:szCs w:val="26"/>
                <w:lang w:val="en-US"/>
              </w:rPr>
            </w:pPr>
            <w:sdt>
              <w:sdtPr>
                <w:rPr>
                  <w:color w:val="000000"/>
                  <w:sz w:val="26"/>
                  <w:szCs w:val="26"/>
                </w:rPr>
                <w:id w:val="-2022926708"/>
                <w14:checkbox>
                  <w14:checked w14:val="1"/>
                  <w14:checkedState w14:val="2612" w14:font="MS Gothic"/>
                  <w14:uncheckedState w14:val="2610" w14:font="MS Gothic"/>
                </w14:checkbox>
              </w:sdtPr>
              <w:sdtEndPr/>
              <w:sdtContent>
                <w:r w:rsidR="00AF6A86" w:rsidRPr="00AF6A86">
                  <w:rPr>
                    <w:rFonts w:ascii="MS Gothic" w:eastAsia="MS Gothic" w:hAnsi="MS Gothic" w:cs="MS Gothic" w:hint="eastAsia"/>
                    <w:color w:val="000000"/>
                    <w:sz w:val="26"/>
                    <w:szCs w:val="26"/>
                  </w:rPr>
                  <w:t>☒</w:t>
                </w:r>
              </w:sdtContent>
            </w:sdt>
            <w:r w:rsidR="00AF6A86" w:rsidRPr="00AF6A86">
              <w:rPr>
                <w:color w:val="000000"/>
                <w:sz w:val="26"/>
                <w:szCs w:val="26"/>
              </w:rPr>
              <w:t xml:space="preserve">Giấy chứng nhận đăng ký doanh nghiệp/Mã số thuế </w:t>
            </w:r>
            <w:r w:rsidR="00AF6A86" w:rsidRPr="00AF6A86">
              <w:rPr>
                <w:color w:val="000000"/>
                <w:sz w:val="26"/>
                <w:szCs w:val="26"/>
                <w:lang w:val="en-US"/>
              </w:rPr>
              <w:t xml:space="preserve">số {Mã số thuế CN} </w:t>
            </w:r>
            <w:r w:rsidR="00AF6A86" w:rsidRPr="00AF6A86">
              <w:rPr>
                <w:color w:val="000000"/>
                <w:sz w:val="26"/>
                <w:szCs w:val="26"/>
              </w:rPr>
              <w:t xml:space="preserve">cấp ngày </w:t>
            </w:r>
            <w:r w:rsidR="00AF6A86" w:rsidRPr="00AF6A86">
              <w:rPr>
                <w:color w:val="000000"/>
                <w:sz w:val="26"/>
                <w:szCs w:val="26"/>
                <w:lang w:val="en-US"/>
              </w:rPr>
              <w:t>{Ngày cấp MST}</w:t>
            </w:r>
          </w:p>
        </w:tc>
      </w:tr>
    </w:tbl>
    <w:p w:rsidR="00AF6A86" w:rsidRPr="00AF6A86" w:rsidRDefault="00AF6A86" w:rsidP="00AF6A86">
      <w:pPr>
        <w:tabs>
          <w:tab w:val="right" w:leader="dot" w:pos="7920"/>
        </w:tabs>
        <w:spacing w:line="276" w:lineRule="auto"/>
        <w:jc w:val="both"/>
        <w:rPr>
          <w:color w:val="000000"/>
          <w:sz w:val="26"/>
          <w:szCs w:val="26"/>
        </w:rPr>
      </w:pPr>
      <w:r w:rsidRPr="00AF6A86">
        <w:rPr>
          <w:b/>
          <w:color w:val="000000"/>
          <w:sz w:val="26"/>
          <w:szCs w:val="26"/>
        </w:rPr>
        <w:t>3. Mô tả chứng khoán là tài sản bảo đảm đăng ký biện pháp bảo đảm</w:t>
      </w:r>
      <w:r w:rsidRPr="00AF6A86">
        <w:rPr>
          <w:color w:val="000000"/>
          <w:sz w:val="26"/>
          <w:szCs w:val="26"/>
        </w:rPr>
        <w:t xml:space="preserve"> (theo Bảng kê các chứng khoán đề nghị đăng ký biện pháp bảo đảm đính kèm)</w:t>
      </w:r>
    </w:p>
    <w:p w:rsidR="00AF6A86" w:rsidRPr="00AF6A86" w:rsidRDefault="00AF6A86" w:rsidP="00AF6A86">
      <w:pPr>
        <w:tabs>
          <w:tab w:val="right" w:leader="dot" w:pos="7920"/>
        </w:tabs>
        <w:spacing w:line="276" w:lineRule="auto"/>
        <w:rPr>
          <w:b/>
          <w:color w:val="000000"/>
          <w:sz w:val="26"/>
          <w:szCs w:val="26"/>
        </w:rPr>
      </w:pPr>
      <w:r w:rsidRPr="00AF6A86">
        <w:rPr>
          <w:b/>
          <w:color w:val="000000"/>
          <w:sz w:val="26"/>
          <w:szCs w:val="26"/>
        </w:rPr>
        <w:t>4. Hợp đồng bảo đảm/hợp đồng khác</w:t>
      </w:r>
    </w:p>
    <w:p w:rsidR="00AF6A86" w:rsidRPr="00AF6A86" w:rsidRDefault="00AF6A86" w:rsidP="00AF6A86">
      <w:pPr>
        <w:tabs>
          <w:tab w:val="right" w:leader="dot" w:pos="7920"/>
        </w:tabs>
        <w:spacing w:line="276" w:lineRule="auto"/>
        <w:rPr>
          <w:color w:val="000000"/>
          <w:sz w:val="26"/>
          <w:szCs w:val="26"/>
        </w:rPr>
      </w:pPr>
      <w:r w:rsidRPr="00AF6A86">
        <w:rPr>
          <w:color w:val="000000"/>
          <w:sz w:val="26"/>
          <w:szCs w:val="26"/>
        </w:rPr>
        <w:t xml:space="preserve">Số: </w:t>
      </w:r>
      <w:r w:rsidRPr="00AF6A86">
        <w:rPr>
          <w:color w:val="000000"/>
          <w:sz w:val="26"/>
          <w:szCs w:val="26"/>
        </w:rPr>
        <w:tab/>
        <w:t>ký ngày…… tháng…… năm………</w:t>
      </w:r>
    </w:p>
    <w:p w:rsidR="00AF6A86" w:rsidRPr="00AF6A86" w:rsidRDefault="00AF6A86" w:rsidP="00AF6A86">
      <w:pPr>
        <w:tabs>
          <w:tab w:val="right" w:leader="dot" w:pos="7920"/>
        </w:tabs>
        <w:spacing w:line="276" w:lineRule="auto"/>
        <w:rPr>
          <w:b/>
          <w:color w:val="000000"/>
          <w:sz w:val="26"/>
          <w:szCs w:val="26"/>
          <w:lang w:val="en-US"/>
        </w:rPr>
      </w:pPr>
      <w:r w:rsidRPr="00AF6A86">
        <w:rPr>
          <w:b/>
          <w:color w:val="000000"/>
          <w:sz w:val="26"/>
          <w:szCs w:val="26"/>
        </w:rPr>
        <w:t>5. Nhận kết quả đăng ký:</w:t>
      </w:r>
    </w:p>
    <w:p w:rsidR="00AF6A86" w:rsidRPr="00AF6A86" w:rsidRDefault="004B5854" w:rsidP="00AF6A86">
      <w:pPr>
        <w:tabs>
          <w:tab w:val="right" w:leader="dot" w:pos="7920"/>
        </w:tabs>
        <w:spacing w:line="276" w:lineRule="auto"/>
        <w:rPr>
          <w:b/>
          <w:color w:val="000000"/>
          <w:sz w:val="26"/>
          <w:szCs w:val="26"/>
        </w:rPr>
      </w:pPr>
      <w:sdt>
        <w:sdtPr>
          <w:rPr>
            <w:color w:val="000000"/>
            <w:sz w:val="26"/>
            <w:szCs w:val="26"/>
          </w:rPr>
          <w:id w:val="1056207783"/>
          <w14:checkbox>
            <w14:checked w14:val="0"/>
            <w14:checkedState w14:val="2612" w14:font="MS Gothic"/>
            <w14:uncheckedState w14:val="2610" w14:font="MS Gothic"/>
          </w14:checkbox>
        </w:sdtPr>
        <w:sdtEndPr/>
        <w:sdtContent>
          <w:r w:rsidR="00AF6A86" w:rsidRPr="00AF6A86">
            <w:rPr>
              <w:rFonts w:ascii="MS Gothic" w:eastAsia="MS Gothic" w:hAnsi="MS Gothic" w:cs="MS Gothic" w:hint="eastAsia"/>
              <w:color w:val="000000"/>
              <w:sz w:val="26"/>
              <w:szCs w:val="26"/>
            </w:rPr>
            <w:t>☐</w:t>
          </w:r>
        </w:sdtContent>
      </w:sdt>
      <w:r w:rsidR="00AF6A86" w:rsidRPr="00AF6A86">
        <w:rPr>
          <w:color w:val="000000"/>
          <w:sz w:val="26"/>
          <w:szCs w:val="26"/>
        </w:rPr>
        <w:t>Văn bản điện tử qua hệ thống đăng ký biện pháp bảo đảm trực tuyến</w:t>
      </w:r>
    </w:p>
    <w:p w:rsidR="00AF6A86" w:rsidRPr="00AF6A86" w:rsidRDefault="004B5854" w:rsidP="00AF6A86">
      <w:pPr>
        <w:tabs>
          <w:tab w:val="right" w:leader="dot" w:pos="7920"/>
        </w:tabs>
        <w:spacing w:line="276" w:lineRule="auto"/>
        <w:rPr>
          <w:color w:val="000000"/>
          <w:sz w:val="26"/>
          <w:szCs w:val="26"/>
        </w:rPr>
      </w:pPr>
      <w:sdt>
        <w:sdtPr>
          <w:rPr>
            <w:color w:val="000000"/>
            <w:sz w:val="26"/>
            <w:szCs w:val="26"/>
          </w:rPr>
          <w:id w:val="-574591730"/>
          <w14:checkbox>
            <w14:checked w14:val="0"/>
            <w14:checkedState w14:val="2612" w14:font="MS Gothic"/>
            <w14:uncheckedState w14:val="2610" w14:font="MS Gothic"/>
          </w14:checkbox>
        </w:sdtPr>
        <w:sdtEndPr/>
        <w:sdtContent>
          <w:r w:rsidR="00AF6A86" w:rsidRPr="00AF6A86">
            <w:rPr>
              <w:rFonts w:ascii="MS Gothic" w:eastAsia="MS Gothic" w:hAnsi="MS Gothic" w:cs="MS Gothic" w:hint="eastAsia"/>
              <w:color w:val="000000"/>
              <w:sz w:val="26"/>
              <w:szCs w:val="26"/>
            </w:rPr>
            <w:t>☐</w:t>
          </w:r>
        </w:sdtContent>
      </w:sdt>
      <w:r w:rsidR="00AF6A86" w:rsidRPr="00AF6A86">
        <w:rPr>
          <w:color w:val="000000"/>
          <w:sz w:val="26"/>
          <w:szCs w:val="26"/>
        </w:rPr>
        <w:t>Văn bản giấy trực tiếp tại Tổng công ty lưu ký và bù trừ chứng khoán Việt Nam</w:t>
      </w:r>
    </w:p>
    <w:p w:rsidR="00AF6A86" w:rsidRPr="00AF6A86" w:rsidRDefault="004B5854" w:rsidP="00AF6A86">
      <w:pPr>
        <w:tabs>
          <w:tab w:val="right" w:leader="dot" w:pos="7920"/>
        </w:tabs>
        <w:spacing w:line="276" w:lineRule="auto"/>
        <w:rPr>
          <w:color w:val="000000"/>
          <w:sz w:val="26"/>
          <w:szCs w:val="26"/>
        </w:rPr>
      </w:pPr>
      <w:sdt>
        <w:sdtPr>
          <w:rPr>
            <w:color w:val="000000"/>
            <w:sz w:val="26"/>
            <w:szCs w:val="26"/>
          </w:rPr>
          <w:id w:val="-1687514276"/>
          <w14:checkbox>
            <w14:checked w14:val="0"/>
            <w14:checkedState w14:val="2612" w14:font="MS Gothic"/>
            <w14:uncheckedState w14:val="2610" w14:font="MS Gothic"/>
          </w14:checkbox>
        </w:sdtPr>
        <w:sdtEndPr/>
        <w:sdtContent>
          <w:r w:rsidR="00AF6A86" w:rsidRPr="00AF6A86">
            <w:rPr>
              <w:rFonts w:ascii="MS Gothic" w:eastAsia="MS Gothic" w:hAnsi="MS Gothic" w:cs="MS Gothic" w:hint="eastAsia"/>
              <w:color w:val="000000"/>
              <w:sz w:val="26"/>
              <w:szCs w:val="26"/>
            </w:rPr>
            <w:t>☐</w:t>
          </w:r>
        </w:sdtContent>
      </w:sdt>
      <w:r w:rsidR="00AF6A86" w:rsidRPr="00AF6A86">
        <w:rPr>
          <w:color w:val="000000"/>
          <w:sz w:val="26"/>
          <w:szCs w:val="26"/>
        </w:rPr>
        <w:t>Văn bản giấy qua bưu điện</w:t>
      </w:r>
    </w:p>
    <w:p w:rsidR="00AF6A86" w:rsidRPr="00AF6A86" w:rsidRDefault="00AF6A86" w:rsidP="00AF6A86">
      <w:pPr>
        <w:tabs>
          <w:tab w:val="right" w:leader="dot" w:pos="7920"/>
        </w:tabs>
        <w:spacing w:line="276" w:lineRule="auto"/>
        <w:rPr>
          <w:b/>
          <w:color w:val="000000"/>
          <w:sz w:val="26"/>
          <w:szCs w:val="26"/>
          <w:lang w:val="en-US"/>
        </w:rPr>
      </w:pPr>
      <w:r w:rsidRPr="00AF6A86">
        <w:rPr>
          <w:b/>
          <w:color w:val="000000"/>
          <w:sz w:val="26"/>
          <w:szCs w:val="26"/>
        </w:rPr>
        <w:t>6. Người để cơ quan đăng ký liên hệ khi cần thiết:</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5"/>
      </w:tblGrid>
      <w:tr w:rsidR="00AF6A86" w:rsidRPr="00AF6A86" w:rsidTr="004B0B9E">
        <w:tc>
          <w:tcPr>
            <w:tcW w:w="2500" w:type="pct"/>
          </w:tcPr>
          <w:p w:rsidR="00AF6A86" w:rsidRPr="00AF6A86" w:rsidRDefault="00AF6A86" w:rsidP="00AF6A86">
            <w:pPr>
              <w:tabs>
                <w:tab w:val="right" w:leader="dot" w:pos="7920"/>
              </w:tabs>
              <w:spacing w:line="276" w:lineRule="auto"/>
              <w:rPr>
                <w:rFonts w:ascii="Times New Roman" w:hAnsi="Times New Roman"/>
                <w:color w:val="000000"/>
                <w:sz w:val="26"/>
                <w:szCs w:val="26"/>
                <w:lang w:val="en-US"/>
              </w:rPr>
            </w:pPr>
            <w:r w:rsidRPr="00AF6A86">
              <w:rPr>
                <w:rFonts w:ascii="Times New Roman" w:hAnsi="Times New Roman"/>
                <w:color w:val="000000"/>
                <w:sz w:val="26"/>
                <w:szCs w:val="26"/>
              </w:rPr>
              <w:t xml:space="preserve">Họ và tên: </w:t>
            </w:r>
            <w:r w:rsidRPr="00AF6A86">
              <w:rPr>
                <w:rFonts w:ascii="Times New Roman" w:hAnsi="Times New Roman"/>
                <w:color w:val="000000"/>
                <w:sz w:val="26"/>
                <w:szCs w:val="26"/>
                <w:lang w:val="en-US"/>
              </w:rPr>
              <w:t>{Tên người dùng}</w:t>
            </w:r>
          </w:p>
          <w:p w:rsidR="00AF6A86" w:rsidRPr="00AF6A86" w:rsidRDefault="00AF6A86" w:rsidP="00AF6A86">
            <w:pPr>
              <w:tabs>
                <w:tab w:val="right" w:leader="dot" w:pos="4536"/>
              </w:tabs>
              <w:spacing w:line="276" w:lineRule="auto"/>
              <w:rPr>
                <w:rFonts w:ascii="Times New Roman" w:hAnsi="Times New Roman"/>
                <w:color w:val="000000"/>
                <w:sz w:val="26"/>
                <w:szCs w:val="26"/>
                <w:lang w:val="en-US"/>
              </w:rPr>
            </w:pPr>
            <w:r w:rsidRPr="00AF6A86">
              <w:rPr>
                <w:rFonts w:ascii="Times New Roman" w:hAnsi="Times New Roman"/>
                <w:color w:val="000000"/>
                <w:sz w:val="26"/>
                <w:szCs w:val="26"/>
              </w:rPr>
              <w:t xml:space="preserve">Số điện thoại: </w:t>
            </w:r>
            <w:r w:rsidRPr="00AF6A86">
              <w:rPr>
                <w:rFonts w:ascii="Times New Roman" w:hAnsi="Times New Roman"/>
                <w:color w:val="000000"/>
                <w:sz w:val="26"/>
                <w:szCs w:val="26"/>
                <w:lang w:val="en-US"/>
              </w:rPr>
              <w:tab/>
            </w:r>
          </w:p>
          <w:p w:rsidR="00AF6A86" w:rsidRPr="00AF6A86" w:rsidRDefault="00AF6A86" w:rsidP="00AF6A86">
            <w:pPr>
              <w:tabs>
                <w:tab w:val="right" w:leader="dot" w:pos="4536"/>
              </w:tabs>
              <w:spacing w:line="276" w:lineRule="auto"/>
              <w:rPr>
                <w:rFonts w:ascii="Times New Roman" w:hAnsi="Times New Roman"/>
                <w:color w:val="000000"/>
                <w:sz w:val="26"/>
                <w:szCs w:val="26"/>
                <w:lang w:val="en-US"/>
              </w:rPr>
            </w:pPr>
            <w:r w:rsidRPr="00AF6A86">
              <w:rPr>
                <w:rFonts w:ascii="Times New Roman" w:hAnsi="Times New Roman"/>
                <w:color w:val="000000"/>
                <w:sz w:val="26"/>
                <w:szCs w:val="26"/>
              </w:rPr>
              <w:t xml:space="preserve">Thư điện tử: </w:t>
            </w:r>
            <w:r w:rsidRPr="00AF6A86">
              <w:rPr>
                <w:rFonts w:ascii="Times New Roman" w:hAnsi="Times New Roman"/>
                <w:color w:val="000000"/>
                <w:sz w:val="26"/>
                <w:szCs w:val="26"/>
                <w:lang w:val="en-US"/>
              </w:rPr>
              <w:tab/>
            </w:r>
          </w:p>
        </w:tc>
        <w:tc>
          <w:tcPr>
            <w:tcW w:w="2500" w:type="pct"/>
          </w:tcPr>
          <w:p w:rsidR="00AF6A86" w:rsidRPr="00AF6A86" w:rsidRDefault="004B5854" w:rsidP="00AF6A86">
            <w:pPr>
              <w:tabs>
                <w:tab w:val="right" w:leader="dot" w:pos="7920"/>
              </w:tabs>
              <w:spacing w:line="276" w:lineRule="auto"/>
              <w:rPr>
                <w:rFonts w:ascii="Times New Roman" w:hAnsi="Times New Roman"/>
                <w:b/>
                <w:color w:val="000000"/>
                <w:sz w:val="26"/>
                <w:szCs w:val="26"/>
                <w:lang w:val="en-US"/>
              </w:rPr>
            </w:pPr>
            <w:sdt>
              <w:sdtPr>
                <w:rPr>
                  <w:color w:val="000000"/>
                  <w:sz w:val="26"/>
                  <w:szCs w:val="26"/>
                </w:rPr>
                <w:id w:val="-1779711503"/>
                <w14:checkbox>
                  <w14:checked w14:val="0"/>
                  <w14:checkedState w14:val="2612" w14:font="MS Gothic"/>
                  <w14:uncheckedState w14:val="2610" w14:font="MS Gothic"/>
                </w14:checkbox>
              </w:sdtPr>
              <w:sdtEndPr/>
              <w:sdtContent>
                <w:r w:rsidR="00AF6A86" w:rsidRPr="00AF6A86">
                  <w:rPr>
                    <w:rFonts w:ascii="MS Gothic" w:eastAsia="MS Gothic" w:hAnsi="MS Gothic" w:cs="MS Gothic" w:hint="eastAsia"/>
                    <w:color w:val="000000"/>
                    <w:sz w:val="26"/>
                    <w:szCs w:val="26"/>
                  </w:rPr>
                  <w:t>☐</w:t>
                </w:r>
              </w:sdtContent>
            </w:sdt>
            <w:r w:rsidR="00AF6A86" w:rsidRPr="00AF6A86">
              <w:rPr>
                <w:rFonts w:ascii="Times New Roman" w:hAnsi="Times New Roman"/>
                <w:color w:val="000000"/>
                <w:sz w:val="26"/>
                <w:szCs w:val="26"/>
              </w:rPr>
              <w:t xml:space="preserve">Qua đường </w:t>
            </w:r>
            <w:r w:rsidR="00AF6A86" w:rsidRPr="00AF6A86">
              <w:rPr>
                <w:rFonts w:ascii="Times New Roman" w:hAnsi="Times New Roman"/>
                <w:color w:val="000000"/>
                <w:sz w:val="26"/>
                <w:szCs w:val="26"/>
                <w:lang w:val="en-US"/>
              </w:rPr>
              <w:t>bưu</w:t>
            </w:r>
            <w:r w:rsidR="00AF6A86" w:rsidRPr="00AF6A86">
              <w:rPr>
                <w:rFonts w:ascii="Times New Roman" w:hAnsi="Times New Roman"/>
                <w:color w:val="000000"/>
                <w:sz w:val="26"/>
                <w:szCs w:val="26"/>
              </w:rPr>
              <w:t xml:space="preserve"> điện </w:t>
            </w:r>
            <w:r w:rsidR="00AF6A86" w:rsidRPr="00AF6A86">
              <w:rPr>
                <w:rFonts w:ascii="Times New Roman" w:hAnsi="Times New Roman"/>
                <w:i/>
                <w:color w:val="000000"/>
                <w:sz w:val="26"/>
                <w:szCs w:val="26"/>
              </w:rPr>
              <w:t>(ghi tên và địa chỉ người nhận)</w:t>
            </w:r>
            <w:r w:rsidR="00AF6A86" w:rsidRPr="00AF6A86">
              <w:rPr>
                <w:rFonts w:ascii="Times New Roman" w:hAnsi="Times New Roman"/>
                <w:color w:val="000000"/>
                <w:sz w:val="26"/>
                <w:szCs w:val="26"/>
              </w:rPr>
              <w:t>:</w:t>
            </w:r>
            <w:r w:rsidR="00AF6A86" w:rsidRPr="00AF6A86">
              <w:rPr>
                <w:rFonts w:ascii="Times New Roman" w:hAnsi="Times New Roman"/>
                <w:color w:val="000000"/>
                <w:sz w:val="26"/>
                <w:szCs w:val="26"/>
                <w:lang w:val="en-US"/>
              </w:rPr>
              <w:t xml:space="preserve"> </w:t>
            </w:r>
            <w:r w:rsidR="00AF6A86" w:rsidRPr="00AF6A86">
              <w:rPr>
                <w:rFonts w:ascii="Times New Roman" w:hAnsi="Times New Roman"/>
                <w:color w:val="000000"/>
                <w:sz w:val="26"/>
                <w:szCs w:val="26"/>
                <w:lang w:val="en-US"/>
              </w:rPr>
              <w:tab/>
            </w:r>
          </w:p>
        </w:tc>
      </w:tr>
    </w:tbl>
    <w:p w:rsidR="00AF6A86" w:rsidRPr="00AF6A86" w:rsidRDefault="00AF6A86" w:rsidP="00AF6A86">
      <w:pPr>
        <w:tabs>
          <w:tab w:val="right" w:leader="dot" w:pos="7920"/>
        </w:tabs>
        <w:spacing w:line="276" w:lineRule="auto"/>
        <w:rPr>
          <w:b/>
          <w:color w:val="000000"/>
          <w:sz w:val="26"/>
          <w:szCs w:val="26"/>
        </w:rPr>
      </w:pPr>
      <w:r w:rsidRPr="00AF6A86">
        <w:rPr>
          <w:b/>
          <w:color w:val="000000"/>
          <w:sz w:val="26"/>
          <w:szCs w:val="26"/>
        </w:rPr>
        <w:t>7. Kèm theo Phiếu yêu cầu gồm có:</w:t>
      </w:r>
    </w:p>
    <w:p w:rsidR="00AF6A86" w:rsidRPr="00AF6A86" w:rsidRDefault="00AF6A86" w:rsidP="00AF6A86">
      <w:pPr>
        <w:tabs>
          <w:tab w:val="right" w:leader="dot" w:pos="7920"/>
        </w:tabs>
        <w:spacing w:line="276" w:lineRule="auto"/>
        <w:rPr>
          <w:color w:val="000000"/>
          <w:sz w:val="26"/>
          <w:szCs w:val="26"/>
        </w:rPr>
      </w:pPr>
      <w:r w:rsidRPr="00AF6A86">
        <w:rPr>
          <w:color w:val="000000"/>
          <w:sz w:val="26"/>
          <w:szCs w:val="26"/>
        </w:rPr>
        <w:t>- Văn bản ủy quyền (nếu có)</w:t>
      </w:r>
    </w:p>
    <w:p w:rsidR="00AF6A86" w:rsidRPr="00AF6A86" w:rsidRDefault="00AF6A86" w:rsidP="00AF6A86">
      <w:pPr>
        <w:tabs>
          <w:tab w:val="right" w:leader="dot" w:pos="7920"/>
        </w:tabs>
        <w:spacing w:line="276" w:lineRule="auto"/>
        <w:rPr>
          <w:color w:val="000000"/>
          <w:sz w:val="26"/>
          <w:szCs w:val="26"/>
        </w:rPr>
      </w:pPr>
      <w:r w:rsidRPr="00AF6A86">
        <w:rPr>
          <w:color w:val="000000"/>
          <w:sz w:val="26"/>
          <w:szCs w:val="26"/>
        </w:rPr>
        <w:t>- Tài liệu khác có liên quan</w:t>
      </w:r>
    </w:p>
    <w:p w:rsidR="00AF6A86" w:rsidRPr="00AF6A86" w:rsidRDefault="00AF6A86" w:rsidP="00AF6A86">
      <w:pPr>
        <w:spacing w:line="276" w:lineRule="auto"/>
        <w:jc w:val="both"/>
        <w:rPr>
          <w:color w:val="000000"/>
          <w:sz w:val="26"/>
          <w:szCs w:val="26"/>
        </w:rPr>
      </w:pPr>
      <w:r w:rsidRPr="00AF6A86">
        <w:rPr>
          <w:color w:val="000000"/>
          <w:sz w:val="26"/>
          <w:szCs w:val="26"/>
        </w:rPr>
        <w:t>Chúng tôi cam đoan những thông tin được kê khai trong phiếu này là trung thực, phù hợp với thỏa thuận của các bên tham gia biện pháp bảo đảm, hợp đồng và hoàn toàn chịu trách nhiệm trước pháp luật về các thông tin đã kê khai.</w:t>
      </w:r>
    </w:p>
    <w:tbl>
      <w:tblPr>
        <w:tblW w:w="5000" w:type="pct"/>
        <w:tblLook w:val="01E0" w:firstRow="1" w:lastRow="1" w:firstColumn="1" w:lastColumn="1" w:noHBand="0" w:noVBand="0"/>
      </w:tblPr>
      <w:tblGrid>
        <w:gridCol w:w="4167"/>
        <w:gridCol w:w="5403"/>
      </w:tblGrid>
      <w:tr w:rsidR="00AF6A86" w:rsidRPr="00AF6A86" w:rsidTr="004B0B9E">
        <w:tc>
          <w:tcPr>
            <w:tcW w:w="2177" w:type="pct"/>
          </w:tcPr>
          <w:p w:rsidR="00AF6A86" w:rsidRPr="00AF6A86" w:rsidRDefault="00AF6A86" w:rsidP="00AF6A86">
            <w:pPr>
              <w:spacing w:before="120"/>
              <w:jc w:val="center"/>
              <w:rPr>
                <w:b/>
                <w:color w:val="000000"/>
              </w:rPr>
            </w:pPr>
            <w:r w:rsidRPr="00AF6A86">
              <w:rPr>
                <w:b/>
                <w:color w:val="000000"/>
              </w:rPr>
              <w:t>BÊN BẢO ĐẢM</w:t>
            </w:r>
            <w:r w:rsidRPr="00AF6A86">
              <w:rPr>
                <w:b/>
                <w:color w:val="000000"/>
              </w:rPr>
              <w:br/>
              <w:t>(HOẶC NGƯỜI ĐƯỢC ỦY QUYỀN)</w:t>
            </w:r>
            <w:r w:rsidRPr="00AF6A86">
              <w:rPr>
                <w:b/>
                <w:color w:val="000000"/>
              </w:rPr>
              <w:br/>
            </w:r>
            <w:r w:rsidRPr="00AF6A86">
              <w:rPr>
                <w:i/>
                <w:color w:val="000000"/>
              </w:rPr>
              <w:t>Ký, ghi rõ họ tên, chức vụ và đóng dấu</w:t>
            </w:r>
            <w:r w:rsidRPr="00AF6A86">
              <w:rPr>
                <w:i/>
                <w:color w:val="000000"/>
              </w:rPr>
              <w:br/>
              <w:t>(nếu có)</w:t>
            </w:r>
          </w:p>
        </w:tc>
        <w:tc>
          <w:tcPr>
            <w:tcW w:w="2823" w:type="pct"/>
          </w:tcPr>
          <w:p w:rsidR="00AF6A86" w:rsidRPr="00AF6A86" w:rsidRDefault="00AF6A86" w:rsidP="00AF6A86">
            <w:pPr>
              <w:spacing w:before="120"/>
              <w:jc w:val="center"/>
              <w:rPr>
                <w:b/>
                <w:color w:val="000000"/>
              </w:rPr>
            </w:pPr>
            <w:r w:rsidRPr="00AF6A86">
              <w:rPr>
                <w:b/>
                <w:color w:val="000000"/>
              </w:rPr>
              <w:t>BÊN NHẬN BẢO ĐẢM</w:t>
            </w:r>
            <w:r w:rsidRPr="00AF6A86">
              <w:rPr>
                <w:b/>
                <w:color w:val="000000"/>
              </w:rPr>
              <w:br/>
              <w:t>(HOẶC NGƯỜI ĐƯỢC ỦY QUYỀN)</w:t>
            </w:r>
            <w:r w:rsidRPr="00AF6A86">
              <w:rPr>
                <w:b/>
                <w:color w:val="000000"/>
              </w:rPr>
              <w:br/>
            </w:r>
            <w:r w:rsidRPr="00AF6A86">
              <w:rPr>
                <w:i/>
                <w:color w:val="000000"/>
              </w:rPr>
              <w:t>Ký, ghi rõ họ tên, chức vụ và đóng dấu</w:t>
            </w:r>
            <w:r w:rsidRPr="00AF6A86">
              <w:rPr>
                <w:i/>
                <w:color w:val="000000"/>
              </w:rPr>
              <w:br/>
              <w:t>(nếu có)</w:t>
            </w:r>
          </w:p>
        </w:tc>
      </w:tr>
    </w:tbl>
    <w:p w:rsidR="00AF6A86" w:rsidRPr="00AF6A86" w:rsidRDefault="00AF6A86" w:rsidP="00AF6A86">
      <w:pPr>
        <w:rPr>
          <w:color w:val="000000"/>
          <w:lang w:val="en-US"/>
        </w:rPr>
      </w:pPr>
    </w:p>
    <w:p w:rsidR="00AF6A86" w:rsidRDefault="00AF6A86">
      <w:pPr>
        <w:rPr>
          <w:sz w:val="26"/>
          <w:szCs w:val="26"/>
          <w:lang w:val="en-US"/>
        </w:rPr>
      </w:pPr>
      <w:r>
        <w:rPr>
          <w:sz w:val="26"/>
          <w:szCs w:val="26"/>
          <w:lang w:val="en-US"/>
        </w:rPr>
        <w:br w:type="page"/>
      </w:r>
    </w:p>
    <w:p w:rsidR="00AF6A86" w:rsidRPr="00AF6A86" w:rsidRDefault="00AF6A86" w:rsidP="00AF6A86">
      <w:pPr>
        <w:jc w:val="center"/>
        <w:rPr>
          <w:b/>
          <w:color w:val="000000"/>
          <w:szCs w:val="28"/>
        </w:rPr>
      </w:pPr>
      <w:r w:rsidRPr="00AF6A86">
        <w:rPr>
          <w:b/>
          <w:noProof/>
          <w:color w:val="000000"/>
          <w:szCs w:val="28"/>
          <w:lang w:val="en-US" w:eastAsia="en-US"/>
        </w:rPr>
        <w:lastRenderedPageBreak/>
        <mc:AlternateContent>
          <mc:Choice Requires="wps">
            <w:drawing>
              <wp:anchor distT="0" distB="0" distL="114300" distR="114300" simplePos="0" relativeHeight="251669504" behindDoc="0" locked="0" layoutInCell="1" allowOverlap="1" wp14:anchorId="363D4A72" wp14:editId="685DD7D8">
                <wp:simplePos x="0" y="0"/>
                <wp:positionH relativeFrom="margin">
                  <wp:align>right</wp:align>
                </wp:positionH>
                <wp:positionV relativeFrom="paragraph">
                  <wp:posOffset>-304165</wp:posOffset>
                </wp:positionV>
                <wp:extent cx="882650" cy="246380"/>
                <wp:effectExtent l="0" t="0" r="12700" b="2032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650" cy="246380"/>
                        </a:xfrm>
                        <a:prstGeom prst="rect">
                          <a:avLst/>
                        </a:prstGeom>
                        <a:solidFill>
                          <a:sysClr val="window" lastClr="FFFFFF"/>
                        </a:solidFill>
                        <a:ln w="6350">
                          <a:solidFill>
                            <a:prstClr val="black"/>
                          </a:solidFill>
                        </a:ln>
                        <a:effectLst/>
                      </wps:spPr>
                      <wps:txbx>
                        <w:txbxContent>
                          <w:p w:rsidR="00AF6A86" w:rsidRPr="006E47BB" w:rsidRDefault="00AF6A86" w:rsidP="00AF6A86">
                            <w:pPr>
                              <w:jc w:val="center"/>
                              <w:rPr>
                                <w:i/>
                                <w:color w:val="000000"/>
                              </w:rPr>
                            </w:pPr>
                            <w:r w:rsidRPr="006E47BB">
                              <w:rPr>
                                <w:i/>
                                <w:color w:val="000000"/>
                                <w:lang w:val="en-US"/>
                              </w:rPr>
                              <w:t>Mẫu số 5</w:t>
                            </w:r>
                            <w:r w:rsidR="0018110E">
                              <w:rPr>
                                <w:i/>
                                <w:color w:val="000000"/>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29" type="#_x0000_t202" style="position:absolute;left:0;text-align:left;margin-left:18.3pt;margin-top:-23.95pt;width:69.5pt;height:19.4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" fillcolor="window" strokeweight=".5pt">
                <v:path arrowok="t"/>
                <v:textbox>
                  <w:txbxContent>
                    <w:p w:rsidR="00AF6A86" w:rsidRPr="006E47BB" w:rsidRDefault="00AF6A86" w:rsidP="00AF6A86">
                      <w:pPr>
                        <w:jc w:val="center"/>
                        <w:rPr>
                          <w:i/>
                          <w:color w:val="000000"/>
                        </w:rPr>
                      </w:pPr>
                      <w:r w:rsidRPr="006E47BB">
                        <w:rPr>
                          <w:i/>
                          <w:color w:val="000000"/>
                          <w:lang w:val="en-US"/>
                        </w:rPr>
                        <w:t>Mẫu số 5</w:t>
                      </w:r>
                      <w:r w:rsidR="0018110E">
                        <w:rPr>
                          <w:i/>
                          <w:color w:val="000000"/>
                          <w:lang w:val="en-US"/>
                        </w:rPr>
                        <w:t>3</w:t>
                      </w:r>
                    </w:p>
                  </w:txbxContent>
                </v:textbox>
                <w10:wrap anchorx="margin"/>
              </v:shape>
            </w:pict>
          </mc:Fallback>
        </mc:AlternateContent>
      </w:r>
      <w:r w:rsidRPr="00AF6A86">
        <w:rPr>
          <w:b/>
          <w:color w:val="000000"/>
          <w:szCs w:val="28"/>
        </w:rPr>
        <w:t>BẢNG KÊ CHỨNG KHOÁN ĐỀ NGHỊ ĐĂNG KÝ BIỆN PHÁP BẢO ĐẢM</w:t>
      </w:r>
    </w:p>
    <w:p w:rsidR="00AF6A86" w:rsidRPr="00AF6A86" w:rsidRDefault="00AF6A86" w:rsidP="00AF6A86">
      <w:pPr>
        <w:jc w:val="center"/>
        <w:rPr>
          <w:b/>
          <w:color w:val="000000"/>
        </w:rPr>
      </w:pPr>
    </w:p>
    <w:p w:rsidR="00AF6A86" w:rsidRDefault="00AF6A86" w:rsidP="00AF6A86">
      <w:pPr>
        <w:jc w:val="center"/>
        <w:rPr>
          <w:b/>
          <w:bCs/>
          <w:color w:val="000000"/>
          <w:szCs w:val="26"/>
          <w:lang w:val="en-US"/>
        </w:rPr>
      </w:pPr>
      <w:r w:rsidRPr="00AF6A86">
        <w:rPr>
          <w:b/>
          <w:bCs/>
          <w:color w:val="000000"/>
          <w:szCs w:val="26"/>
        </w:rPr>
        <w:t xml:space="preserve">Kính gửi: </w:t>
      </w:r>
      <w:r w:rsidR="00673694" w:rsidRPr="00673694">
        <w:rPr>
          <w:b/>
          <w:bCs/>
          <w:color w:val="000000"/>
          <w:szCs w:val="26"/>
          <w:lang w:val="en-US"/>
        </w:rPr>
        <w:t>Tổng Công ty Lưu ký và Bù trừ chứng khoán Việt Nam (VSDC)</w:t>
      </w:r>
    </w:p>
    <w:p w:rsidR="00AF6A86" w:rsidRPr="00AF6A86" w:rsidRDefault="00AF6A86" w:rsidP="00AF6A86">
      <w:pPr>
        <w:jc w:val="center"/>
        <w:rPr>
          <w:b/>
          <w:bCs/>
          <w:color w:val="000000"/>
          <w:szCs w:val="26"/>
          <w:lang w:val="en-US"/>
        </w:rPr>
      </w:pPr>
    </w:p>
    <w:p w:rsidR="00AF6A86" w:rsidRPr="00AF6A86" w:rsidRDefault="00AF6A86" w:rsidP="00AF6A86">
      <w:pPr>
        <w:spacing w:after="120"/>
        <w:ind w:firstLine="567"/>
        <w:jc w:val="both"/>
        <w:rPr>
          <w:color w:val="000000"/>
          <w:szCs w:val="26"/>
        </w:rPr>
      </w:pPr>
      <w:r w:rsidRPr="00AF6A86">
        <w:rPr>
          <w:color w:val="000000"/>
          <w:szCs w:val="26"/>
        </w:rPr>
        <w:t xml:space="preserve">Công ty </w:t>
      </w:r>
      <w:r w:rsidR="005C3C94">
        <w:rPr>
          <w:color w:val="000000"/>
          <w:szCs w:val="26"/>
          <w:lang w:val="en-US"/>
        </w:rPr>
        <w:t>Cổ phần Chứng khoán Agribank (</w:t>
      </w:r>
      <w:r w:rsidRPr="00AF6A86">
        <w:rPr>
          <w:color w:val="000000"/>
          <w:szCs w:val="26"/>
          <w:lang w:val="en-US"/>
        </w:rPr>
        <w:t>Agriseco)</w:t>
      </w:r>
      <w:r w:rsidRPr="00AF6A86">
        <w:rPr>
          <w:color w:val="000000"/>
          <w:szCs w:val="26"/>
        </w:rPr>
        <w:t xml:space="preserve"> gửi đến </w:t>
      </w:r>
      <w:r w:rsidR="00673694" w:rsidRPr="00673694">
        <w:rPr>
          <w:color w:val="000000"/>
          <w:szCs w:val="26"/>
          <w:lang w:val="en-US"/>
        </w:rPr>
        <w:t>Tổng Công ty Lưu ký và Bù trừ chứng khoán Việt Nam (VSDC)</w:t>
      </w:r>
      <w:bookmarkStart w:id="0" w:name="_GoBack"/>
      <w:bookmarkEnd w:id="0"/>
      <w:r w:rsidRPr="00AF6A86">
        <w:rPr>
          <w:color w:val="000000"/>
          <w:szCs w:val="26"/>
        </w:rPr>
        <w:t xml:space="preserve"> bảng kê chứng khoán đề nghị đăng ký biện pháp bảo đảm như sau:</w:t>
      </w:r>
    </w:p>
    <w:tbl>
      <w:tblPr>
        <w:tblW w:w="5259" w:type="pct"/>
        <w:tblInd w:w="-3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ayout w:type="fixed"/>
        <w:tblLook w:val="0000" w:firstRow="0" w:lastRow="0" w:firstColumn="0" w:lastColumn="0" w:noHBand="0" w:noVBand="0"/>
      </w:tblPr>
      <w:tblGrid>
        <w:gridCol w:w="1489"/>
        <w:gridCol w:w="1099"/>
        <w:gridCol w:w="825"/>
        <w:gridCol w:w="1129"/>
        <w:gridCol w:w="825"/>
        <w:gridCol w:w="689"/>
        <w:gridCol w:w="825"/>
        <w:gridCol w:w="1518"/>
        <w:gridCol w:w="962"/>
        <w:gridCol w:w="705"/>
      </w:tblGrid>
      <w:tr w:rsidR="00AF6A86" w:rsidRPr="00AF6A86" w:rsidTr="00AF6A86">
        <w:tc>
          <w:tcPr>
            <w:tcW w:w="739" w:type="pct"/>
            <w:shd w:val="clear" w:color="auto" w:fill="FFFFFF"/>
            <w:vAlign w:val="center"/>
          </w:tcPr>
          <w:p w:rsidR="00AF6A86" w:rsidRPr="00AF6A86" w:rsidRDefault="00AF6A86" w:rsidP="00AF6A86">
            <w:pPr>
              <w:tabs>
                <w:tab w:val="right" w:leader="dot" w:pos="7920"/>
              </w:tabs>
              <w:jc w:val="center"/>
              <w:rPr>
                <w:b/>
                <w:color w:val="000000"/>
                <w:sz w:val="22"/>
              </w:rPr>
            </w:pPr>
            <w:r w:rsidRPr="00AF6A86">
              <w:rPr>
                <w:b/>
                <w:color w:val="000000"/>
                <w:sz w:val="22"/>
              </w:rPr>
              <w:t>STT</w:t>
            </w:r>
          </w:p>
        </w:tc>
        <w:tc>
          <w:tcPr>
            <w:tcW w:w="546" w:type="pct"/>
            <w:shd w:val="clear" w:color="auto" w:fill="FFFFFF"/>
            <w:vAlign w:val="center"/>
          </w:tcPr>
          <w:p w:rsidR="00AF6A86" w:rsidRPr="00AF6A86" w:rsidRDefault="00AF6A86" w:rsidP="00AF6A86">
            <w:pPr>
              <w:tabs>
                <w:tab w:val="right" w:leader="dot" w:pos="7920"/>
              </w:tabs>
              <w:jc w:val="center"/>
              <w:rPr>
                <w:b/>
                <w:color w:val="000000"/>
                <w:sz w:val="22"/>
              </w:rPr>
            </w:pPr>
            <w:r w:rsidRPr="00AF6A86">
              <w:rPr>
                <w:b/>
                <w:color w:val="000000"/>
                <w:sz w:val="22"/>
              </w:rPr>
              <w:t>Tên cá nhân/tổ chức đề nghị phong tỏa</w:t>
            </w:r>
          </w:p>
        </w:tc>
        <w:tc>
          <w:tcPr>
            <w:tcW w:w="410" w:type="pct"/>
            <w:shd w:val="clear" w:color="auto" w:fill="FFFFFF"/>
            <w:vAlign w:val="center"/>
          </w:tcPr>
          <w:p w:rsidR="00AF6A86" w:rsidRPr="00AF6A86" w:rsidRDefault="00AF6A86" w:rsidP="00AF6A86">
            <w:pPr>
              <w:tabs>
                <w:tab w:val="right" w:leader="dot" w:pos="7920"/>
              </w:tabs>
              <w:jc w:val="center"/>
              <w:rPr>
                <w:b/>
                <w:color w:val="000000"/>
                <w:sz w:val="22"/>
              </w:rPr>
            </w:pPr>
            <w:r w:rsidRPr="00AF6A86">
              <w:rPr>
                <w:b/>
                <w:color w:val="000000"/>
                <w:sz w:val="22"/>
              </w:rPr>
              <w:t>Số tài khoản</w:t>
            </w:r>
          </w:p>
        </w:tc>
        <w:tc>
          <w:tcPr>
            <w:tcW w:w="561" w:type="pct"/>
            <w:shd w:val="clear" w:color="auto" w:fill="FFFFFF"/>
            <w:vAlign w:val="center"/>
          </w:tcPr>
          <w:p w:rsidR="00AF6A86" w:rsidRPr="00AF6A86" w:rsidRDefault="00AF6A86" w:rsidP="00AF6A86">
            <w:pPr>
              <w:tabs>
                <w:tab w:val="right" w:leader="dot" w:pos="7920"/>
              </w:tabs>
              <w:jc w:val="center"/>
              <w:rPr>
                <w:b/>
                <w:color w:val="000000"/>
                <w:sz w:val="22"/>
              </w:rPr>
            </w:pPr>
            <w:r w:rsidRPr="00AF6A86">
              <w:rPr>
                <w:b/>
                <w:color w:val="000000"/>
                <w:sz w:val="22"/>
              </w:rPr>
              <w:t>Số đăng ký người sở hữu</w:t>
            </w:r>
          </w:p>
        </w:tc>
        <w:tc>
          <w:tcPr>
            <w:tcW w:w="410" w:type="pct"/>
            <w:shd w:val="clear" w:color="auto" w:fill="FFFFFF"/>
            <w:vAlign w:val="center"/>
          </w:tcPr>
          <w:p w:rsidR="00AF6A86" w:rsidRPr="00AF6A86" w:rsidRDefault="00AF6A86" w:rsidP="00AF6A86">
            <w:pPr>
              <w:tabs>
                <w:tab w:val="right" w:leader="dot" w:pos="7920"/>
              </w:tabs>
              <w:jc w:val="center"/>
              <w:rPr>
                <w:b/>
                <w:color w:val="000000"/>
                <w:sz w:val="22"/>
              </w:rPr>
            </w:pPr>
            <w:r w:rsidRPr="00AF6A86">
              <w:rPr>
                <w:b/>
                <w:color w:val="000000"/>
                <w:sz w:val="22"/>
              </w:rPr>
              <w:t>Ngày</w:t>
            </w:r>
            <w:r w:rsidRPr="00AF6A86">
              <w:rPr>
                <w:b/>
                <w:color w:val="000000"/>
                <w:sz w:val="22"/>
                <w:lang w:val="en-US"/>
              </w:rPr>
              <w:t xml:space="preserve"> </w:t>
            </w:r>
            <w:r w:rsidRPr="00AF6A86">
              <w:rPr>
                <w:b/>
                <w:color w:val="000000"/>
                <w:sz w:val="22"/>
              </w:rPr>
              <w:t>cấp</w:t>
            </w:r>
          </w:p>
        </w:tc>
        <w:tc>
          <w:tcPr>
            <w:tcW w:w="342" w:type="pct"/>
            <w:shd w:val="clear" w:color="auto" w:fill="FFFFFF"/>
            <w:vAlign w:val="center"/>
          </w:tcPr>
          <w:p w:rsidR="00AF6A86" w:rsidRPr="00AF6A86" w:rsidRDefault="00AF6A86" w:rsidP="00AF6A86">
            <w:pPr>
              <w:tabs>
                <w:tab w:val="right" w:leader="dot" w:pos="7920"/>
              </w:tabs>
              <w:jc w:val="center"/>
              <w:rPr>
                <w:b/>
                <w:color w:val="000000"/>
                <w:sz w:val="22"/>
              </w:rPr>
            </w:pPr>
            <w:r w:rsidRPr="00AF6A86">
              <w:rPr>
                <w:b/>
                <w:color w:val="000000"/>
                <w:sz w:val="22"/>
              </w:rPr>
              <w:t>S</w:t>
            </w:r>
            <w:r w:rsidRPr="00AF6A86">
              <w:rPr>
                <w:b/>
                <w:color w:val="000000"/>
                <w:sz w:val="22"/>
                <w:lang w:val="en-US"/>
              </w:rPr>
              <w:t>ố</w:t>
            </w:r>
            <w:r w:rsidRPr="00AF6A86">
              <w:rPr>
                <w:b/>
                <w:color w:val="000000"/>
                <w:sz w:val="22"/>
              </w:rPr>
              <w:t xml:space="preserve"> hợp</w:t>
            </w:r>
            <w:r w:rsidRPr="00AF6A86">
              <w:rPr>
                <w:b/>
                <w:color w:val="000000"/>
                <w:sz w:val="22"/>
                <w:lang w:val="en-US"/>
              </w:rPr>
              <w:t xml:space="preserve"> </w:t>
            </w:r>
            <w:r w:rsidRPr="00AF6A86">
              <w:rPr>
                <w:b/>
                <w:color w:val="000000"/>
                <w:sz w:val="22"/>
              </w:rPr>
              <w:t>đồng</w:t>
            </w:r>
          </w:p>
        </w:tc>
        <w:tc>
          <w:tcPr>
            <w:tcW w:w="410" w:type="pct"/>
            <w:shd w:val="clear" w:color="auto" w:fill="FFFFFF"/>
            <w:vAlign w:val="center"/>
          </w:tcPr>
          <w:p w:rsidR="00AF6A86" w:rsidRPr="00AF6A86" w:rsidRDefault="00AF6A86" w:rsidP="00AF6A86">
            <w:pPr>
              <w:tabs>
                <w:tab w:val="right" w:leader="dot" w:pos="7920"/>
              </w:tabs>
              <w:jc w:val="center"/>
              <w:rPr>
                <w:b/>
                <w:color w:val="000000"/>
                <w:sz w:val="22"/>
              </w:rPr>
            </w:pPr>
            <w:r w:rsidRPr="00AF6A86">
              <w:rPr>
                <w:b/>
                <w:color w:val="000000"/>
                <w:sz w:val="22"/>
              </w:rPr>
              <w:t>Ngày hợp đ</w:t>
            </w:r>
            <w:r w:rsidRPr="00AF6A86">
              <w:rPr>
                <w:b/>
                <w:color w:val="000000"/>
                <w:sz w:val="22"/>
                <w:lang w:val="en-US"/>
              </w:rPr>
              <w:t>ồ</w:t>
            </w:r>
            <w:r w:rsidRPr="00AF6A86">
              <w:rPr>
                <w:b/>
                <w:color w:val="000000"/>
                <w:sz w:val="22"/>
              </w:rPr>
              <w:t>ng</w:t>
            </w:r>
          </w:p>
        </w:tc>
        <w:tc>
          <w:tcPr>
            <w:tcW w:w="754" w:type="pct"/>
            <w:shd w:val="clear" w:color="auto" w:fill="FFFFFF"/>
            <w:vAlign w:val="center"/>
          </w:tcPr>
          <w:p w:rsidR="00AF6A86" w:rsidRPr="00AF6A86" w:rsidRDefault="00AF6A86" w:rsidP="00AF6A86">
            <w:pPr>
              <w:tabs>
                <w:tab w:val="right" w:leader="dot" w:pos="7920"/>
              </w:tabs>
              <w:jc w:val="center"/>
              <w:rPr>
                <w:b/>
                <w:color w:val="000000"/>
                <w:sz w:val="22"/>
              </w:rPr>
            </w:pPr>
            <w:r w:rsidRPr="00AF6A86">
              <w:rPr>
                <w:b/>
                <w:color w:val="000000"/>
                <w:sz w:val="22"/>
              </w:rPr>
              <w:t>Bên cho</w:t>
            </w:r>
            <w:r w:rsidRPr="00AF6A86">
              <w:rPr>
                <w:b/>
                <w:color w:val="000000"/>
                <w:sz w:val="22"/>
                <w:lang w:val="en-US"/>
              </w:rPr>
              <w:t xml:space="preserve"> </w:t>
            </w:r>
            <w:r w:rsidRPr="00AF6A86">
              <w:rPr>
                <w:b/>
                <w:color w:val="000000"/>
                <w:sz w:val="22"/>
              </w:rPr>
              <w:t>vay</w:t>
            </w:r>
          </w:p>
        </w:tc>
        <w:tc>
          <w:tcPr>
            <w:tcW w:w="478" w:type="pct"/>
            <w:shd w:val="clear" w:color="auto" w:fill="FFFFFF"/>
            <w:vAlign w:val="center"/>
          </w:tcPr>
          <w:p w:rsidR="00AF6A86" w:rsidRPr="00AF6A86" w:rsidRDefault="00AF6A86" w:rsidP="00AF6A86">
            <w:pPr>
              <w:tabs>
                <w:tab w:val="right" w:leader="dot" w:pos="7920"/>
              </w:tabs>
              <w:jc w:val="center"/>
              <w:rPr>
                <w:b/>
                <w:color w:val="000000"/>
                <w:sz w:val="22"/>
              </w:rPr>
            </w:pPr>
            <w:r w:rsidRPr="00AF6A86">
              <w:rPr>
                <w:b/>
                <w:color w:val="000000"/>
                <w:sz w:val="22"/>
              </w:rPr>
              <w:t>Số</w:t>
            </w:r>
            <w:r w:rsidRPr="00AF6A86">
              <w:rPr>
                <w:b/>
                <w:color w:val="000000"/>
                <w:sz w:val="22"/>
                <w:lang w:val="en-US"/>
              </w:rPr>
              <w:t xml:space="preserve"> </w:t>
            </w:r>
            <w:r w:rsidRPr="00AF6A86">
              <w:rPr>
                <w:b/>
                <w:color w:val="000000"/>
                <w:sz w:val="22"/>
              </w:rPr>
              <w:t>lượng</w:t>
            </w:r>
          </w:p>
        </w:tc>
        <w:tc>
          <w:tcPr>
            <w:tcW w:w="351" w:type="pct"/>
            <w:shd w:val="clear" w:color="auto" w:fill="FFFFFF"/>
            <w:vAlign w:val="center"/>
          </w:tcPr>
          <w:p w:rsidR="00AF6A86" w:rsidRPr="00AF6A86" w:rsidRDefault="00AF6A86" w:rsidP="00AF6A86">
            <w:pPr>
              <w:tabs>
                <w:tab w:val="right" w:leader="dot" w:pos="7920"/>
              </w:tabs>
              <w:jc w:val="center"/>
              <w:rPr>
                <w:b/>
                <w:color w:val="000000"/>
                <w:sz w:val="22"/>
              </w:rPr>
            </w:pPr>
            <w:r w:rsidRPr="00AF6A86">
              <w:rPr>
                <w:b/>
                <w:color w:val="000000"/>
                <w:sz w:val="22"/>
              </w:rPr>
              <w:t>Ghi</w:t>
            </w:r>
            <w:r w:rsidRPr="00AF6A86">
              <w:rPr>
                <w:b/>
                <w:color w:val="000000"/>
                <w:sz w:val="22"/>
                <w:lang w:val="en-US"/>
              </w:rPr>
              <w:t xml:space="preserve"> </w:t>
            </w:r>
            <w:r w:rsidRPr="00AF6A86">
              <w:rPr>
                <w:b/>
                <w:color w:val="000000"/>
                <w:sz w:val="22"/>
              </w:rPr>
              <w:t>chú</w:t>
            </w:r>
          </w:p>
        </w:tc>
      </w:tr>
      <w:tr w:rsidR="00AF6A86" w:rsidRPr="00AF6A86" w:rsidTr="00AF6A86">
        <w:tc>
          <w:tcPr>
            <w:tcW w:w="5000" w:type="pct"/>
            <w:gridSpan w:val="10"/>
            <w:shd w:val="clear" w:color="auto" w:fill="FFFFFF"/>
            <w:vAlign w:val="center"/>
          </w:tcPr>
          <w:p w:rsidR="00AF6A86" w:rsidRPr="00AF6A86" w:rsidRDefault="00AF6A86" w:rsidP="00AF6A86">
            <w:pPr>
              <w:tabs>
                <w:tab w:val="right" w:leader="dot" w:pos="7920"/>
              </w:tabs>
              <w:rPr>
                <w:color w:val="000000"/>
                <w:sz w:val="22"/>
              </w:rPr>
            </w:pPr>
            <w:r w:rsidRPr="00AF6A86">
              <w:rPr>
                <w:b/>
                <w:color w:val="000000"/>
                <w:sz w:val="22"/>
              </w:rPr>
              <w:t>1. Niêm yết/giao dịch trên Sở giao dịch chứng khoán Hà Nội</w:t>
            </w:r>
          </w:p>
        </w:tc>
      </w:tr>
      <w:tr w:rsidR="00AF6A86" w:rsidRPr="00AF6A86" w:rsidTr="00AF6A86">
        <w:tc>
          <w:tcPr>
            <w:tcW w:w="739" w:type="pct"/>
            <w:shd w:val="clear" w:color="auto" w:fill="FFFFFF"/>
            <w:vAlign w:val="center"/>
          </w:tcPr>
          <w:p w:rsidR="00AF6A86" w:rsidRPr="00AF6A86" w:rsidRDefault="005C3C94" w:rsidP="00AF6A86">
            <w:pPr>
              <w:tabs>
                <w:tab w:val="right" w:leader="dot" w:pos="7920"/>
              </w:tabs>
              <w:jc w:val="center"/>
              <w:rPr>
                <w:color w:val="000000"/>
                <w:sz w:val="22"/>
              </w:rPr>
            </w:pPr>
            <w:r w:rsidRPr="005C3C94">
              <w:rPr>
                <w:color w:val="000000"/>
                <w:sz w:val="22"/>
              </w:rPr>
              <w:t>{TP.Mã chứng khoán}</w:t>
            </w:r>
          </w:p>
        </w:tc>
        <w:tc>
          <w:tcPr>
            <w:tcW w:w="546" w:type="pct"/>
            <w:shd w:val="clear" w:color="auto" w:fill="FFFFFF"/>
            <w:vAlign w:val="center"/>
          </w:tcPr>
          <w:p w:rsidR="00AF6A86" w:rsidRPr="00AF6A86" w:rsidRDefault="00AF6A86" w:rsidP="00AF6A86">
            <w:pPr>
              <w:tabs>
                <w:tab w:val="right" w:leader="dot" w:pos="7920"/>
              </w:tabs>
              <w:jc w:val="center"/>
              <w:rPr>
                <w:color w:val="000000"/>
                <w:sz w:val="22"/>
              </w:rPr>
            </w:pPr>
            <w:r w:rsidRPr="00AF6A86">
              <w:rPr>
                <w:color w:val="000000"/>
                <w:sz w:val="22"/>
              </w:rPr>
              <w:t>{Tên khách hàng}</w:t>
            </w:r>
          </w:p>
        </w:tc>
        <w:tc>
          <w:tcPr>
            <w:tcW w:w="410" w:type="pct"/>
            <w:shd w:val="clear" w:color="auto" w:fill="FFFFFF"/>
            <w:vAlign w:val="center"/>
          </w:tcPr>
          <w:p w:rsidR="00AF6A86" w:rsidRPr="00AF6A86" w:rsidRDefault="00AF6A86" w:rsidP="00AF6A86">
            <w:pPr>
              <w:tabs>
                <w:tab w:val="right" w:leader="dot" w:pos="7920"/>
              </w:tabs>
              <w:jc w:val="center"/>
              <w:rPr>
                <w:color w:val="000000"/>
                <w:sz w:val="22"/>
              </w:rPr>
            </w:pPr>
            <w:r w:rsidRPr="00AF6A86">
              <w:rPr>
                <w:color w:val="000000"/>
                <w:sz w:val="22"/>
              </w:rPr>
              <w:t>{Số tài khoản chứng khoán}</w:t>
            </w:r>
          </w:p>
        </w:tc>
        <w:tc>
          <w:tcPr>
            <w:tcW w:w="561" w:type="pct"/>
            <w:shd w:val="clear" w:color="auto" w:fill="FFFFFF"/>
            <w:vAlign w:val="center"/>
          </w:tcPr>
          <w:p w:rsidR="00AF6A86" w:rsidRPr="00AF6A86" w:rsidRDefault="00AF6A86" w:rsidP="00AF6A86">
            <w:pPr>
              <w:tabs>
                <w:tab w:val="right" w:leader="dot" w:pos="7920"/>
              </w:tabs>
              <w:jc w:val="center"/>
              <w:rPr>
                <w:color w:val="000000"/>
                <w:sz w:val="22"/>
              </w:rPr>
            </w:pPr>
            <w:r w:rsidRPr="00AF6A86">
              <w:rPr>
                <w:color w:val="000000"/>
                <w:sz w:val="22"/>
              </w:rPr>
              <w:t>{CMND}</w:t>
            </w:r>
          </w:p>
        </w:tc>
        <w:tc>
          <w:tcPr>
            <w:tcW w:w="410" w:type="pct"/>
            <w:shd w:val="clear" w:color="auto" w:fill="FFFFFF"/>
            <w:vAlign w:val="center"/>
          </w:tcPr>
          <w:p w:rsidR="00AF6A86" w:rsidRPr="00AF6A86" w:rsidRDefault="00AF6A86" w:rsidP="00AF6A86">
            <w:pPr>
              <w:tabs>
                <w:tab w:val="right" w:leader="dot" w:pos="7920"/>
              </w:tabs>
              <w:jc w:val="center"/>
              <w:rPr>
                <w:color w:val="000000"/>
                <w:sz w:val="22"/>
              </w:rPr>
            </w:pPr>
            <w:r w:rsidRPr="00AF6A86">
              <w:rPr>
                <w:color w:val="000000"/>
                <w:sz w:val="22"/>
              </w:rPr>
              <w:t>{Ngày cấp}</w:t>
            </w:r>
          </w:p>
        </w:tc>
        <w:tc>
          <w:tcPr>
            <w:tcW w:w="342" w:type="pct"/>
            <w:shd w:val="clear" w:color="auto" w:fill="FFFFFF"/>
            <w:vAlign w:val="center"/>
          </w:tcPr>
          <w:p w:rsidR="00AF6A86" w:rsidRPr="00AF6A86" w:rsidRDefault="00AF6A86" w:rsidP="00AF6A86">
            <w:pPr>
              <w:tabs>
                <w:tab w:val="right" w:leader="dot" w:pos="7920"/>
              </w:tabs>
              <w:jc w:val="center"/>
              <w:rPr>
                <w:color w:val="000000"/>
                <w:sz w:val="22"/>
              </w:rPr>
            </w:pPr>
          </w:p>
        </w:tc>
        <w:tc>
          <w:tcPr>
            <w:tcW w:w="410" w:type="pct"/>
            <w:shd w:val="clear" w:color="auto" w:fill="FFFFFF"/>
            <w:vAlign w:val="center"/>
          </w:tcPr>
          <w:p w:rsidR="00AF6A86" w:rsidRPr="00AF6A86" w:rsidRDefault="00AF6A86" w:rsidP="00AF6A86">
            <w:pPr>
              <w:tabs>
                <w:tab w:val="right" w:leader="dot" w:pos="7920"/>
              </w:tabs>
              <w:jc w:val="center"/>
              <w:rPr>
                <w:color w:val="000000"/>
                <w:sz w:val="22"/>
              </w:rPr>
            </w:pPr>
          </w:p>
        </w:tc>
        <w:tc>
          <w:tcPr>
            <w:tcW w:w="754" w:type="pct"/>
            <w:shd w:val="clear" w:color="auto" w:fill="FFFFFF"/>
            <w:vAlign w:val="center"/>
          </w:tcPr>
          <w:p w:rsidR="00AF6A86" w:rsidRPr="00AF6A86" w:rsidRDefault="00AF6A86" w:rsidP="00AF6A86">
            <w:pPr>
              <w:tabs>
                <w:tab w:val="right" w:leader="dot" w:pos="7920"/>
              </w:tabs>
              <w:jc w:val="center"/>
              <w:rPr>
                <w:color w:val="000000"/>
                <w:sz w:val="22"/>
              </w:rPr>
            </w:pPr>
            <w:r w:rsidRPr="00AF6A86">
              <w:rPr>
                <w:color w:val="000000"/>
                <w:sz w:val="22"/>
              </w:rPr>
              <w:t>Ngân hàng Nông nghiệp và Phát triển nông thôn Việt Nam - {Tên chi nhánh/PGD}</w:t>
            </w:r>
          </w:p>
        </w:tc>
        <w:tc>
          <w:tcPr>
            <w:tcW w:w="478" w:type="pct"/>
            <w:shd w:val="clear" w:color="auto" w:fill="FFFFFF"/>
            <w:vAlign w:val="center"/>
          </w:tcPr>
          <w:p w:rsidR="00AF6A86" w:rsidRPr="00AF6A86" w:rsidRDefault="00AF6A86" w:rsidP="00AF6A86">
            <w:pPr>
              <w:tabs>
                <w:tab w:val="right" w:leader="dot" w:pos="7920"/>
              </w:tabs>
              <w:jc w:val="center"/>
              <w:rPr>
                <w:color w:val="000000"/>
                <w:sz w:val="22"/>
              </w:rPr>
            </w:pPr>
            <w:r w:rsidRPr="00AF6A86">
              <w:rPr>
                <w:color w:val="000000"/>
                <w:sz w:val="22"/>
              </w:rPr>
              <w:t>{TP.Số lượng TP}</w:t>
            </w:r>
          </w:p>
        </w:tc>
        <w:tc>
          <w:tcPr>
            <w:tcW w:w="351" w:type="pct"/>
            <w:shd w:val="clear" w:color="auto" w:fill="FFFFFF"/>
            <w:vAlign w:val="center"/>
          </w:tcPr>
          <w:p w:rsidR="00AF6A86" w:rsidRPr="00AF6A86" w:rsidRDefault="00AF6A86" w:rsidP="00AF6A86">
            <w:pPr>
              <w:tabs>
                <w:tab w:val="right" w:leader="dot" w:pos="7920"/>
              </w:tabs>
              <w:jc w:val="center"/>
              <w:rPr>
                <w:color w:val="000000"/>
                <w:sz w:val="22"/>
              </w:rPr>
            </w:pPr>
          </w:p>
        </w:tc>
      </w:tr>
      <w:tr w:rsidR="00AF6A86" w:rsidRPr="00AF6A86" w:rsidTr="00AF6A86">
        <w:tc>
          <w:tcPr>
            <w:tcW w:w="739" w:type="pct"/>
            <w:shd w:val="clear" w:color="auto" w:fill="FFFFFF"/>
            <w:vAlign w:val="center"/>
          </w:tcPr>
          <w:p w:rsidR="00AF6A86" w:rsidRPr="00AF6A86" w:rsidRDefault="00AF6A86" w:rsidP="00AF6A86">
            <w:pPr>
              <w:tabs>
                <w:tab w:val="right" w:leader="dot" w:pos="7920"/>
              </w:tabs>
              <w:jc w:val="center"/>
              <w:rPr>
                <w:color w:val="000000"/>
                <w:sz w:val="22"/>
                <w:lang w:val="en-US"/>
              </w:rPr>
            </w:pPr>
            <w:r w:rsidRPr="00AF6A86">
              <w:rPr>
                <w:color w:val="000000"/>
                <w:sz w:val="22"/>
                <w:lang w:val="en-US"/>
              </w:rPr>
              <w:t xml:space="preserve">Cộng </w:t>
            </w:r>
            <w:r w:rsidR="005C3C94" w:rsidRPr="005C3C94">
              <w:rPr>
                <w:color w:val="000000"/>
                <w:sz w:val="22"/>
              </w:rPr>
              <w:t>{TP.Mã chứng khoán}</w:t>
            </w:r>
          </w:p>
        </w:tc>
        <w:tc>
          <w:tcPr>
            <w:tcW w:w="546" w:type="pct"/>
            <w:shd w:val="clear" w:color="auto" w:fill="FFFFFF"/>
            <w:vAlign w:val="center"/>
          </w:tcPr>
          <w:p w:rsidR="00AF6A86" w:rsidRPr="00AF6A86" w:rsidRDefault="00AF6A86" w:rsidP="00AF6A86">
            <w:pPr>
              <w:tabs>
                <w:tab w:val="right" w:leader="dot" w:pos="7920"/>
              </w:tabs>
              <w:jc w:val="center"/>
              <w:rPr>
                <w:color w:val="000000"/>
                <w:sz w:val="22"/>
              </w:rPr>
            </w:pPr>
          </w:p>
        </w:tc>
        <w:tc>
          <w:tcPr>
            <w:tcW w:w="410" w:type="pct"/>
            <w:shd w:val="clear" w:color="auto" w:fill="FFFFFF"/>
            <w:vAlign w:val="center"/>
          </w:tcPr>
          <w:p w:rsidR="00AF6A86" w:rsidRPr="00AF6A86" w:rsidRDefault="00AF6A86" w:rsidP="00AF6A86">
            <w:pPr>
              <w:tabs>
                <w:tab w:val="right" w:leader="dot" w:pos="7920"/>
              </w:tabs>
              <w:jc w:val="center"/>
              <w:rPr>
                <w:color w:val="000000"/>
                <w:sz w:val="22"/>
              </w:rPr>
            </w:pPr>
          </w:p>
        </w:tc>
        <w:tc>
          <w:tcPr>
            <w:tcW w:w="561" w:type="pct"/>
            <w:shd w:val="clear" w:color="auto" w:fill="FFFFFF"/>
            <w:vAlign w:val="center"/>
          </w:tcPr>
          <w:p w:rsidR="00AF6A86" w:rsidRPr="00AF6A86" w:rsidRDefault="00AF6A86" w:rsidP="00AF6A86">
            <w:pPr>
              <w:tabs>
                <w:tab w:val="right" w:leader="dot" w:pos="7920"/>
              </w:tabs>
              <w:jc w:val="center"/>
              <w:rPr>
                <w:color w:val="000000"/>
                <w:sz w:val="22"/>
              </w:rPr>
            </w:pPr>
          </w:p>
        </w:tc>
        <w:tc>
          <w:tcPr>
            <w:tcW w:w="410" w:type="pct"/>
            <w:shd w:val="clear" w:color="auto" w:fill="FFFFFF"/>
            <w:vAlign w:val="center"/>
          </w:tcPr>
          <w:p w:rsidR="00AF6A86" w:rsidRPr="00AF6A86" w:rsidRDefault="00AF6A86" w:rsidP="00AF6A86">
            <w:pPr>
              <w:tabs>
                <w:tab w:val="right" w:leader="dot" w:pos="7920"/>
              </w:tabs>
              <w:jc w:val="center"/>
              <w:rPr>
                <w:color w:val="000000"/>
                <w:sz w:val="22"/>
              </w:rPr>
            </w:pPr>
          </w:p>
        </w:tc>
        <w:tc>
          <w:tcPr>
            <w:tcW w:w="342" w:type="pct"/>
            <w:shd w:val="clear" w:color="auto" w:fill="FFFFFF"/>
            <w:vAlign w:val="center"/>
          </w:tcPr>
          <w:p w:rsidR="00AF6A86" w:rsidRPr="00AF6A86" w:rsidRDefault="00AF6A86" w:rsidP="00AF6A86">
            <w:pPr>
              <w:tabs>
                <w:tab w:val="right" w:leader="dot" w:pos="7920"/>
              </w:tabs>
              <w:jc w:val="center"/>
              <w:rPr>
                <w:color w:val="000000"/>
                <w:sz w:val="22"/>
              </w:rPr>
            </w:pPr>
          </w:p>
        </w:tc>
        <w:tc>
          <w:tcPr>
            <w:tcW w:w="410" w:type="pct"/>
            <w:shd w:val="clear" w:color="auto" w:fill="FFFFFF"/>
            <w:vAlign w:val="center"/>
          </w:tcPr>
          <w:p w:rsidR="00AF6A86" w:rsidRPr="00AF6A86" w:rsidRDefault="00AF6A86" w:rsidP="00AF6A86">
            <w:pPr>
              <w:tabs>
                <w:tab w:val="right" w:leader="dot" w:pos="7920"/>
              </w:tabs>
              <w:jc w:val="center"/>
              <w:rPr>
                <w:color w:val="000000"/>
                <w:sz w:val="22"/>
              </w:rPr>
            </w:pPr>
          </w:p>
        </w:tc>
        <w:tc>
          <w:tcPr>
            <w:tcW w:w="754" w:type="pct"/>
            <w:shd w:val="clear" w:color="auto" w:fill="FFFFFF"/>
            <w:vAlign w:val="center"/>
          </w:tcPr>
          <w:p w:rsidR="00AF6A86" w:rsidRPr="00AF6A86" w:rsidRDefault="00AF6A86" w:rsidP="00AF6A86">
            <w:pPr>
              <w:tabs>
                <w:tab w:val="right" w:leader="dot" w:pos="7920"/>
              </w:tabs>
              <w:jc w:val="center"/>
              <w:rPr>
                <w:color w:val="000000"/>
                <w:sz w:val="22"/>
              </w:rPr>
            </w:pPr>
          </w:p>
        </w:tc>
        <w:tc>
          <w:tcPr>
            <w:tcW w:w="478" w:type="pct"/>
            <w:shd w:val="clear" w:color="auto" w:fill="FFFFFF"/>
            <w:vAlign w:val="center"/>
          </w:tcPr>
          <w:p w:rsidR="00AF6A86" w:rsidRPr="00AF6A86" w:rsidRDefault="00AF6A86" w:rsidP="00AF6A86">
            <w:pPr>
              <w:tabs>
                <w:tab w:val="right" w:leader="dot" w:pos="7920"/>
              </w:tabs>
              <w:jc w:val="center"/>
              <w:rPr>
                <w:color w:val="000000"/>
                <w:sz w:val="22"/>
              </w:rPr>
            </w:pPr>
            <w:r w:rsidRPr="00AF6A86">
              <w:rPr>
                <w:color w:val="000000"/>
                <w:sz w:val="22"/>
              </w:rPr>
              <w:t>{TP.Tổng Số lượng TP}</w:t>
            </w:r>
          </w:p>
        </w:tc>
        <w:tc>
          <w:tcPr>
            <w:tcW w:w="351" w:type="pct"/>
            <w:shd w:val="clear" w:color="auto" w:fill="FFFFFF"/>
            <w:vAlign w:val="center"/>
          </w:tcPr>
          <w:p w:rsidR="00AF6A86" w:rsidRPr="00AF6A86" w:rsidRDefault="00AF6A86" w:rsidP="00AF6A86">
            <w:pPr>
              <w:tabs>
                <w:tab w:val="right" w:leader="dot" w:pos="7920"/>
              </w:tabs>
              <w:jc w:val="center"/>
              <w:rPr>
                <w:color w:val="000000"/>
                <w:sz w:val="22"/>
              </w:rPr>
            </w:pPr>
          </w:p>
        </w:tc>
      </w:tr>
    </w:tbl>
    <w:p w:rsidR="00AF6A86" w:rsidRPr="00AF6A86" w:rsidRDefault="00AF6A86" w:rsidP="00AF6A86">
      <w:pPr>
        <w:ind w:right="-1"/>
        <w:jc w:val="right"/>
        <w:rPr>
          <w:i/>
          <w:color w:val="000000"/>
          <w:sz w:val="26"/>
          <w:lang w:val="nl-NL"/>
        </w:rPr>
      </w:pPr>
    </w:p>
    <w:p w:rsidR="00AF6A86" w:rsidRPr="00AF6A86" w:rsidRDefault="00AF6A86" w:rsidP="00AF6A86">
      <w:pPr>
        <w:spacing w:after="120"/>
        <w:ind w:right="-1"/>
        <w:jc w:val="right"/>
        <w:rPr>
          <w:i/>
          <w:color w:val="000000"/>
          <w:sz w:val="26"/>
          <w:lang w:val="nl-NL"/>
        </w:rPr>
      </w:pPr>
      <w:r w:rsidRPr="00AF6A86">
        <w:rPr>
          <w:i/>
          <w:color w:val="000000"/>
          <w:lang w:val="nl-NL"/>
        </w:rPr>
        <w:t>{Địa danh}, ngày {Ngày} tháng {Tháng} năm {Năm}</w:t>
      </w:r>
    </w:p>
    <w:tbl>
      <w:tblPr>
        <w:tblW w:w="5259" w:type="pct"/>
        <w:tblInd w:w="-318" w:type="dxa"/>
        <w:tblLook w:val="01E0" w:firstRow="1" w:lastRow="1" w:firstColumn="1" w:lastColumn="1" w:noHBand="0" w:noVBand="0"/>
      </w:tblPr>
      <w:tblGrid>
        <w:gridCol w:w="2835"/>
        <w:gridCol w:w="2949"/>
        <w:gridCol w:w="4282"/>
      </w:tblGrid>
      <w:tr w:rsidR="00AF6A86" w:rsidRPr="00AF6A86" w:rsidTr="00AF6A86">
        <w:trPr>
          <w:trHeight w:val="70"/>
        </w:trPr>
        <w:tc>
          <w:tcPr>
            <w:tcW w:w="1408" w:type="pct"/>
          </w:tcPr>
          <w:p w:rsidR="00AF6A86" w:rsidRPr="00AF6A86" w:rsidRDefault="00AF6A86" w:rsidP="00AF6A86">
            <w:pPr>
              <w:spacing w:before="60"/>
              <w:jc w:val="center"/>
              <w:rPr>
                <w:color w:val="000000"/>
                <w:sz w:val="22"/>
                <w:szCs w:val="26"/>
                <w:lang w:val="en-US"/>
              </w:rPr>
            </w:pPr>
            <w:r w:rsidRPr="00AF6A86">
              <w:rPr>
                <w:b/>
                <w:color w:val="000000"/>
                <w:sz w:val="22"/>
                <w:szCs w:val="26"/>
              </w:rPr>
              <w:t>BÊN BẢO ĐẢM</w:t>
            </w:r>
            <w:r w:rsidRPr="00AF6A86">
              <w:rPr>
                <w:b/>
                <w:color w:val="000000"/>
                <w:sz w:val="22"/>
                <w:szCs w:val="26"/>
                <w:lang w:val="en-US"/>
              </w:rPr>
              <w:br/>
            </w:r>
            <w:r w:rsidRPr="00AF6A86">
              <w:rPr>
                <w:b/>
                <w:color w:val="000000"/>
                <w:sz w:val="22"/>
                <w:szCs w:val="26"/>
              </w:rPr>
              <w:t>(HOẶC NGƯỜI ĐƯỢC ỦY QUYỀN)</w:t>
            </w:r>
            <w:r w:rsidRPr="00AF6A86">
              <w:rPr>
                <w:b/>
                <w:color w:val="000000"/>
                <w:sz w:val="22"/>
                <w:szCs w:val="26"/>
                <w:lang w:val="en-US"/>
              </w:rPr>
              <w:br/>
            </w:r>
            <w:r w:rsidRPr="00AF6A86">
              <w:rPr>
                <w:i/>
                <w:color w:val="000000"/>
                <w:sz w:val="22"/>
                <w:szCs w:val="26"/>
              </w:rPr>
              <w:t>Ký, ghi rõ họ tên, chức vụ và đóng dấu</w:t>
            </w:r>
            <w:r w:rsidRPr="00AF6A86">
              <w:rPr>
                <w:i/>
                <w:color w:val="000000"/>
                <w:sz w:val="22"/>
                <w:szCs w:val="26"/>
                <w:lang w:val="en-US"/>
              </w:rPr>
              <w:t xml:space="preserve"> </w:t>
            </w:r>
            <w:r w:rsidRPr="00AF6A86">
              <w:rPr>
                <w:i/>
                <w:color w:val="000000"/>
                <w:sz w:val="22"/>
                <w:szCs w:val="26"/>
              </w:rPr>
              <w:t>(nếu có)</w:t>
            </w:r>
          </w:p>
        </w:tc>
        <w:tc>
          <w:tcPr>
            <w:tcW w:w="1465" w:type="pct"/>
          </w:tcPr>
          <w:p w:rsidR="00AF6A86" w:rsidRPr="00AF6A86" w:rsidRDefault="00AF6A86" w:rsidP="00AF6A86">
            <w:pPr>
              <w:spacing w:before="60"/>
              <w:jc w:val="center"/>
              <w:rPr>
                <w:color w:val="000000"/>
                <w:sz w:val="22"/>
                <w:szCs w:val="26"/>
                <w:lang w:val="en-US"/>
              </w:rPr>
            </w:pPr>
            <w:r w:rsidRPr="00AF6A86">
              <w:rPr>
                <w:b/>
                <w:color w:val="000000"/>
                <w:sz w:val="22"/>
                <w:szCs w:val="26"/>
              </w:rPr>
              <w:t>BÊN NHẬN BẢO ĐẢM</w:t>
            </w:r>
            <w:r w:rsidRPr="00AF6A86">
              <w:rPr>
                <w:b/>
                <w:color w:val="000000"/>
                <w:sz w:val="22"/>
                <w:szCs w:val="26"/>
                <w:lang w:val="en-US"/>
              </w:rPr>
              <w:br/>
            </w:r>
            <w:r w:rsidRPr="00AF6A86">
              <w:rPr>
                <w:b/>
                <w:color w:val="000000"/>
                <w:sz w:val="22"/>
                <w:szCs w:val="26"/>
              </w:rPr>
              <w:t>(HOẶC NGƯỜI ĐƯỢC ỦY QUYỀN)</w:t>
            </w:r>
            <w:r w:rsidRPr="00AF6A86">
              <w:rPr>
                <w:b/>
                <w:color w:val="000000"/>
                <w:sz w:val="22"/>
                <w:szCs w:val="26"/>
                <w:lang w:val="en-US"/>
              </w:rPr>
              <w:br/>
            </w:r>
            <w:r w:rsidRPr="00AF6A86">
              <w:rPr>
                <w:i/>
                <w:color w:val="000000"/>
                <w:sz w:val="22"/>
                <w:szCs w:val="26"/>
              </w:rPr>
              <w:t>Ký, ghi rõ họ tên, chức vụ và đóng dấu</w:t>
            </w:r>
            <w:r w:rsidRPr="00AF6A86">
              <w:rPr>
                <w:i/>
                <w:color w:val="000000"/>
                <w:sz w:val="22"/>
                <w:szCs w:val="26"/>
                <w:lang w:val="en-US"/>
              </w:rPr>
              <w:t xml:space="preserve"> </w:t>
            </w:r>
            <w:r w:rsidRPr="00AF6A86">
              <w:rPr>
                <w:i/>
                <w:color w:val="000000"/>
                <w:sz w:val="22"/>
                <w:szCs w:val="26"/>
              </w:rPr>
              <w:t>(nếu có)</w:t>
            </w:r>
          </w:p>
        </w:tc>
        <w:tc>
          <w:tcPr>
            <w:tcW w:w="2127" w:type="pct"/>
          </w:tcPr>
          <w:p w:rsidR="00AF6A86" w:rsidRPr="00AF6A86" w:rsidRDefault="00AF6A86" w:rsidP="00AF6A86">
            <w:pPr>
              <w:spacing w:before="60"/>
              <w:jc w:val="center"/>
              <w:rPr>
                <w:color w:val="000000"/>
                <w:sz w:val="22"/>
                <w:szCs w:val="26"/>
              </w:rPr>
            </w:pPr>
            <w:r w:rsidRPr="00AF6A86">
              <w:rPr>
                <w:b/>
                <w:color w:val="000000"/>
                <w:sz w:val="22"/>
                <w:szCs w:val="26"/>
              </w:rPr>
              <w:t>NGƯỜI ĐẠI DIỆN THEO PHÁP LUẬT</w:t>
            </w:r>
            <w:r w:rsidRPr="00AF6A86">
              <w:rPr>
                <w:b/>
                <w:color w:val="000000"/>
                <w:sz w:val="22"/>
                <w:szCs w:val="26"/>
              </w:rPr>
              <w:br/>
              <w:t>(HOẶC NGƯỜI ĐƯỢC ỦY QUYỀN)</w:t>
            </w:r>
            <w:r w:rsidRPr="00AF6A86">
              <w:rPr>
                <w:b/>
                <w:color w:val="000000"/>
                <w:sz w:val="22"/>
                <w:szCs w:val="26"/>
              </w:rPr>
              <w:br/>
              <w:t>(Thành viên)</w:t>
            </w:r>
            <w:r w:rsidRPr="00AF6A86">
              <w:rPr>
                <w:b/>
                <w:color w:val="000000"/>
                <w:sz w:val="22"/>
                <w:szCs w:val="26"/>
              </w:rPr>
              <w:br/>
            </w:r>
            <w:r w:rsidRPr="00AF6A86">
              <w:rPr>
                <w:i/>
                <w:color w:val="000000"/>
                <w:sz w:val="22"/>
                <w:szCs w:val="26"/>
              </w:rPr>
              <w:t>(Ký, đóng dấu, ghi rõ họ tên)</w:t>
            </w:r>
          </w:p>
        </w:tc>
      </w:tr>
    </w:tbl>
    <w:p w:rsidR="00B90088" w:rsidRDefault="00B90088" w:rsidP="00AF6A86">
      <w:pPr>
        <w:tabs>
          <w:tab w:val="right" w:leader="dot" w:pos="7920"/>
        </w:tabs>
        <w:spacing w:before="120"/>
        <w:rPr>
          <w:lang w:val="en-US"/>
        </w:rPr>
      </w:pPr>
    </w:p>
    <w:p w:rsidR="00B90088" w:rsidRDefault="00B90088">
      <w:pPr>
        <w:rPr>
          <w:lang w:val="en-US"/>
        </w:rPr>
      </w:pPr>
      <w:r>
        <w:rPr>
          <w:lang w:val="en-US"/>
        </w:rPr>
        <w:br w:type="page"/>
      </w:r>
    </w:p>
    <w:p w:rsidR="00B90088" w:rsidRPr="00D90AE7" w:rsidRDefault="0018110E" w:rsidP="00B90088">
      <w:pPr>
        <w:jc w:val="center"/>
        <w:rPr>
          <w:b/>
          <w:szCs w:val="28"/>
          <w:lang w:val="nl-NL"/>
        </w:rPr>
      </w:pPr>
      <w:r w:rsidRPr="00D90AE7">
        <w:rPr>
          <w:b/>
          <w:bCs/>
          <w:noProof/>
          <w:color w:val="000000" w:themeColor="text1"/>
          <w:sz w:val="22"/>
          <w:lang w:val="en-US" w:eastAsia="en-US"/>
        </w:rPr>
        <w:lastRenderedPageBreak/>
        <mc:AlternateContent>
          <mc:Choice Requires="wps">
            <w:drawing>
              <wp:anchor distT="0" distB="0" distL="114300" distR="114300" simplePos="0" relativeHeight="251671552" behindDoc="0" locked="0" layoutInCell="1" allowOverlap="1" wp14:anchorId="0C070130" wp14:editId="03C54943">
                <wp:simplePos x="0" y="0"/>
                <wp:positionH relativeFrom="margin">
                  <wp:align>right</wp:align>
                </wp:positionH>
                <wp:positionV relativeFrom="paragraph">
                  <wp:posOffset>-322580</wp:posOffset>
                </wp:positionV>
                <wp:extent cx="882650" cy="246380"/>
                <wp:effectExtent l="0" t="0" r="12700" b="2032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650" cy="246380"/>
                        </a:xfrm>
                        <a:prstGeom prst="rect">
                          <a:avLst/>
                        </a:prstGeom>
                        <a:solidFill>
                          <a:sysClr val="window" lastClr="FFFFFF"/>
                        </a:solidFill>
                        <a:ln w="6350">
                          <a:solidFill>
                            <a:prstClr val="black"/>
                          </a:solidFill>
                        </a:ln>
                        <a:effectLst/>
                      </wps:spPr>
                      <wps:txbx>
                        <w:txbxContent>
                          <w:p w:rsidR="00B90088" w:rsidRPr="000931DD" w:rsidRDefault="00B90088" w:rsidP="00B90088">
                            <w:pPr>
                              <w:jc w:val="center"/>
                              <w:rPr>
                                <w:i/>
                                <w:color w:val="000000" w:themeColor="text1"/>
                              </w:rPr>
                            </w:pPr>
                            <w:r w:rsidRPr="000931DD">
                              <w:rPr>
                                <w:i/>
                                <w:color w:val="000000" w:themeColor="text1"/>
                                <w:lang w:val="en-US"/>
                              </w:rPr>
                              <w:t>PL05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 o:spid="_x0000_s1030" type="#_x0000_t202" style="position:absolute;left:0;text-align:left;margin-left:18.3pt;margin-top:-25.4pt;width:69.5pt;height:19.4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" fillcolor="window" strokeweight=".5pt">
                <v:path arrowok="t"/>
                <v:textbox>
                  <w:txbxContent>
                    <w:p w:rsidR="00B90088" w:rsidRPr="000931DD" w:rsidRDefault="00B90088" w:rsidP="00B90088">
                      <w:pPr>
                        <w:jc w:val="center"/>
                        <w:rPr>
                          <w:i/>
                          <w:color w:val="000000" w:themeColor="text1"/>
                        </w:rPr>
                      </w:pPr>
                      <w:r w:rsidRPr="000931DD">
                        <w:rPr>
                          <w:i/>
                          <w:color w:val="000000" w:themeColor="text1"/>
                          <w:lang w:val="en-US"/>
                        </w:rPr>
                        <w:t>PL05</w:t>
                      </w:r>
                    </w:p>
                  </w:txbxContent>
                </v:textbox>
                <w10:wrap anchorx="margin"/>
              </v:shape>
            </w:pict>
          </mc:Fallback>
        </mc:AlternateContent>
      </w:r>
      <w:r w:rsidR="00B90088" w:rsidRPr="00D90AE7">
        <w:rPr>
          <w:b/>
          <w:szCs w:val="28"/>
          <w:lang w:val="nl-NL"/>
        </w:rPr>
        <w:t>CỘNG HOÀ XÃ HỘI CHỦ NGHĨA VIỆT NAM</w:t>
      </w:r>
    </w:p>
    <w:p w:rsidR="00B90088" w:rsidRPr="00D90AE7" w:rsidRDefault="00B90088" w:rsidP="00B90088">
      <w:pPr>
        <w:jc w:val="center"/>
        <w:rPr>
          <w:b/>
          <w:sz w:val="26"/>
          <w:szCs w:val="28"/>
          <w:lang w:val="nl-NL"/>
        </w:rPr>
      </w:pPr>
      <w:r w:rsidRPr="00D90AE7">
        <w:rPr>
          <w:b/>
          <w:sz w:val="26"/>
          <w:szCs w:val="28"/>
          <w:lang w:val="nl-NL"/>
        </w:rPr>
        <w:t>Độc lập - Tự do - Hạnh phúc</w:t>
      </w:r>
    </w:p>
    <w:p w:rsidR="00B90088" w:rsidRPr="00D90AE7" w:rsidRDefault="00B90088" w:rsidP="00B90088">
      <w:pPr>
        <w:jc w:val="center"/>
        <w:rPr>
          <w:b/>
          <w:sz w:val="28"/>
          <w:szCs w:val="28"/>
          <w:lang w:val="nl-NL"/>
        </w:rPr>
      </w:pPr>
      <w:r w:rsidRPr="00D90AE7">
        <w:rPr>
          <w:b/>
          <w:noProof/>
          <w:sz w:val="28"/>
          <w:szCs w:val="28"/>
          <w:lang w:val="en-US" w:eastAsia="en-US"/>
        </w:rPr>
        <mc:AlternateContent>
          <mc:Choice Requires="wps">
            <w:drawing>
              <wp:anchor distT="0" distB="0" distL="114300" distR="114300" simplePos="0" relativeHeight="251672576" behindDoc="0" locked="0" layoutInCell="1" allowOverlap="1" wp14:anchorId="5F6FD6BE" wp14:editId="608E2B76">
                <wp:simplePos x="0" y="0"/>
                <wp:positionH relativeFrom="margin">
                  <wp:align>center</wp:align>
                </wp:positionH>
                <wp:positionV relativeFrom="paragraph">
                  <wp:posOffset>10160</wp:posOffset>
                </wp:positionV>
                <wp:extent cx="1800000" cy="0"/>
                <wp:effectExtent l="0" t="0" r="10160" b="19050"/>
                <wp:wrapNone/>
                <wp:docPr id="7" name="Straight Connector 7"/>
                <wp:cNvGraphicFramePr/>
                <a:graphic xmlns:a="http://schemas.openxmlformats.org/drawingml/2006/main">
                  <a:graphicData uri="http://schemas.microsoft.com/office/word/2010/wordprocessingShape">
                    <wps:wsp>
                      <wps:cNvCnPr/>
                      <wps:spPr>
                        <a:xfrm>
                          <a:off x="0" y="0"/>
                          <a:ext cx="180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7" o:spid="_x0000_s1026" style="position:absolute;z-index:2516725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8pt" to="141.7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">
                <w10:wrap anchorx="margin"/>
              </v:line>
            </w:pict>
          </mc:Fallback>
        </mc:AlternateContent>
      </w:r>
    </w:p>
    <w:p w:rsidR="00B90088" w:rsidRPr="00D90AE7" w:rsidRDefault="00B90088" w:rsidP="00B90088">
      <w:pPr>
        <w:jc w:val="center"/>
        <w:rPr>
          <w:b/>
          <w:color w:val="000000" w:themeColor="text1"/>
          <w:sz w:val="28"/>
        </w:rPr>
      </w:pPr>
      <w:r w:rsidRPr="00D90AE7">
        <w:rPr>
          <w:b/>
          <w:color w:val="000000" w:themeColor="text1"/>
          <w:sz w:val="28"/>
        </w:rPr>
        <w:t>GIẤY ĐỀ NGHỊ</w:t>
      </w:r>
    </w:p>
    <w:p w:rsidR="00B90088" w:rsidRDefault="00B90088" w:rsidP="00B90088">
      <w:pPr>
        <w:jc w:val="center"/>
        <w:rPr>
          <w:i/>
          <w:color w:val="000000" w:themeColor="text1"/>
          <w:sz w:val="26"/>
          <w:lang w:val="en-US"/>
        </w:rPr>
      </w:pPr>
      <w:r w:rsidRPr="00D90AE7">
        <w:rPr>
          <w:i/>
          <w:color w:val="000000" w:themeColor="text1"/>
          <w:sz w:val="26"/>
        </w:rPr>
        <w:t>(Về việc xác nhận phong tỏa</w:t>
      </w:r>
      <w:r w:rsidRPr="00D90AE7">
        <w:rPr>
          <w:i/>
          <w:color w:val="000000" w:themeColor="text1"/>
          <w:sz w:val="26"/>
          <w:lang w:val="en-US"/>
        </w:rPr>
        <w:t xml:space="preserve"> chứng khoán là Trái phiếu </w:t>
      </w:r>
      <w:r w:rsidRPr="00D90AE7">
        <w:rPr>
          <w:i/>
          <w:color w:val="000000" w:themeColor="text1"/>
          <w:sz w:val="26"/>
        </w:rPr>
        <w:t xml:space="preserve">Ngân hàng </w:t>
      </w:r>
    </w:p>
    <w:p w:rsidR="00B90088" w:rsidRPr="005B07EE" w:rsidRDefault="00B90088" w:rsidP="00B90088">
      <w:pPr>
        <w:jc w:val="center"/>
        <w:rPr>
          <w:i/>
          <w:color w:val="000000" w:themeColor="text1"/>
          <w:sz w:val="26"/>
          <w:lang w:val="en-US"/>
        </w:rPr>
      </w:pPr>
      <w:r w:rsidRPr="00D90AE7">
        <w:rPr>
          <w:i/>
          <w:color w:val="000000" w:themeColor="text1"/>
          <w:sz w:val="26"/>
        </w:rPr>
        <w:t>Nông nghiệp và Phát triển nông</w:t>
      </w:r>
      <w:r w:rsidRPr="00D90AE7">
        <w:rPr>
          <w:i/>
          <w:color w:val="000000" w:themeColor="text1"/>
          <w:sz w:val="26"/>
          <w:lang w:val="en-US"/>
        </w:rPr>
        <w:t xml:space="preserve"> </w:t>
      </w:r>
      <w:r w:rsidRPr="00D90AE7">
        <w:rPr>
          <w:i/>
          <w:color w:val="000000" w:themeColor="text1"/>
          <w:sz w:val="26"/>
        </w:rPr>
        <w:t>thôn Việt Nam)</w:t>
      </w:r>
    </w:p>
    <w:p w:rsidR="00B90088" w:rsidRPr="00D90AE7" w:rsidRDefault="00B90088" w:rsidP="00B90088">
      <w:pPr>
        <w:rPr>
          <w:color w:val="000000" w:themeColor="text1"/>
          <w:sz w:val="28"/>
        </w:rPr>
      </w:pPr>
    </w:p>
    <w:p w:rsidR="00B90088" w:rsidRPr="00D90AE7" w:rsidRDefault="00B90088" w:rsidP="00B90088">
      <w:pPr>
        <w:jc w:val="center"/>
        <w:rPr>
          <w:b/>
          <w:color w:val="000000" w:themeColor="text1"/>
          <w:sz w:val="26"/>
          <w:szCs w:val="26"/>
          <w:lang w:val="en-US"/>
        </w:rPr>
      </w:pPr>
      <w:r w:rsidRPr="00D90AE7">
        <w:rPr>
          <w:b/>
          <w:color w:val="000000" w:themeColor="text1"/>
          <w:sz w:val="26"/>
          <w:szCs w:val="26"/>
          <w:lang w:val="en-US"/>
        </w:rPr>
        <w:t>Kính gửi: CTCP Chứng khoán Agribank (Agriseco)</w:t>
      </w:r>
    </w:p>
    <w:p w:rsidR="00B90088" w:rsidRPr="00D90AE7" w:rsidRDefault="00B90088" w:rsidP="00B90088">
      <w:pPr>
        <w:jc w:val="both"/>
        <w:rPr>
          <w:i/>
          <w:color w:val="000000" w:themeColor="text1"/>
          <w:sz w:val="26"/>
          <w:szCs w:val="26"/>
        </w:rPr>
      </w:pPr>
    </w:p>
    <w:p w:rsidR="00B90088" w:rsidRPr="00D90AE7" w:rsidRDefault="00B90088" w:rsidP="00B90088">
      <w:pPr>
        <w:jc w:val="both"/>
        <w:rPr>
          <w:color w:val="000000" w:themeColor="text1"/>
          <w:sz w:val="26"/>
          <w:szCs w:val="26"/>
        </w:rPr>
      </w:pPr>
      <w:r w:rsidRPr="00D90AE7">
        <w:rPr>
          <w:color w:val="000000" w:themeColor="text1"/>
          <w:sz w:val="26"/>
          <w:szCs w:val="26"/>
        </w:rPr>
        <w:t>Hôm nay, ngày {Ngày} tháng {Tháng} năm {Năm}</w:t>
      </w:r>
      <w:r w:rsidRPr="00D90AE7">
        <w:rPr>
          <w:color w:val="000000" w:themeColor="text1"/>
          <w:sz w:val="26"/>
          <w:szCs w:val="26"/>
          <w:lang w:val="en-US"/>
        </w:rPr>
        <w:t xml:space="preserve">, </w:t>
      </w:r>
      <w:r w:rsidRPr="00D90AE7">
        <w:rPr>
          <w:color w:val="000000" w:themeColor="text1"/>
          <w:sz w:val="26"/>
          <w:szCs w:val="26"/>
        </w:rPr>
        <w:t>chúng tôi gồm có:</w:t>
      </w:r>
    </w:p>
    <w:p w:rsidR="00B90088" w:rsidRPr="00D90AE7" w:rsidRDefault="00B90088" w:rsidP="00B90088">
      <w:pPr>
        <w:pStyle w:val="ListParagraph"/>
        <w:spacing w:after="0" w:line="240" w:lineRule="auto"/>
        <w:ind w:left="0"/>
        <w:contextualSpacing w:val="0"/>
        <w:jc w:val="both"/>
        <w:rPr>
          <w:rFonts w:ascii="Times New Roman" w:hAnsi="Times New Roman"/>
          <w:b/>
          <w:color w:val="000000" w:themeColor="text1"/>
          <w:sz w:val="26"/>
          <w:szCs w:val="26"/>
        </w:rPr>
      </w:pPr>
      <w:r w:rsidRPr="00D90AE7">
        <w:rPr>
          <w:rFonts w:ascii="Times New Roman" w:hAnsi="Times New Roman"/>
          <w:b/>
          <w:color w:val="000000" w:themeColor="text1"/>
          <w:sz w:val="26"/>
          <w:szCs w:val="26"/>
        </w:rPr>
        <w:t>AGRIBANK {Tên gọi in hoa}</w:t>
      </w:r>
    </w:p>
    <w:p w:rsidR="00B90088" w:rsidRPr="00D90AE7" w:rsidRDefault="00B90088" w:rsidP="00B90088">
      <w:pPr>
        <w:pStyle w:val="ListParagraph"/>
        <w:spacing w:after="0" w:line="240" w:lineRule="auto"/>
        <w:ind w:left="0"/>
        <w:contextualSpacing w:val="0"/>
        <w:jc w:val="both"/>
        <w:rPr>
          <w:rFonts w:ascii="Times New Roman" w:hAnsi="Times New Roman"/>
          <w:i/>
          <w:color w:val="000000" w:themeColor="text1"/>
          <w:sz w:val="26"/>
          <w:szCs w:val="26"/>
        </w:rPr>
      </w:pPr>
      <w:r w:rsidRPr="00D90AE7">
        <w:rPr>
          <w:rFonts w:ascii="Times New Roman" w:hAnsi="Times New Roman"/>
          <w:i/>
          <w:color w:val="000000" w:themeColor="text1"/>
          <w:sz w:val="26"/>
          <w:szCs w:val="26"/>
        </w:rPr>
        <w:t>(sau đây gọi là Ngân hàng)</w:t>
      </w:r>
    </w:p>
    <w:p w:rsidR="00B90088" w:rsidRPr="00D90AE7" w:rsidRDefault="00B90088" w:rsidP="00B90088">
      <w:pPr>
        <w:pStyle w:val="ListParagraph"/>
        <w:spacing w:after="0" w:line="240" w:lineRule="auto"/>
        <w:ind w:left="0"/>
        <w:contextualSpacing w:val="0"/>
        <w:jc w:val="both"/>
        <w:rPr>
          <w:rFonts w:ascii="Times New Roman" w:hAnsi="Times New Roman"/>
          <w:color w:val="000000" w:themeColor="text1"/>
          <w:sz w:val="26"/>
          <w:szCs w:val="26"/>
        </w:rPr>
      </w:pPr>
      <w:r w:rsidRPr="00D90AE7">
        <w:rPr>
          <w:rFonts w:ascii="Times New Roman" w:hAnsi="Times New Roman"/>
          <w:color w:val="000000" w:themeColor="text1"/>
          <w:sz w:val="26"/>
          <w:szCs w:val="26"/>
        </w:rPr>
        <w:t xml:space="preserve">Và: </w:t>
      </w:r>
    </w:p>
    <w:p w:rsidR="00B90088" w:rsidRPr="00D90AE7" w:rsidRDefault="00B90088" w:rsidP="00B90088">
      <w:pPr>
        <w:pStyle w:val="ListParagraph"/>
        <w:spacing w:after="0" w:line="240" w:lineRule="auto"/>
        <w:ind w:left="0"/>
        <w:contextualSpacing w:val="0"/>
        <w:jc w:val="both"/>
        <w:rPr>
          <w:rFonts w:ascii="Times New Roman" w:hAnsi="Times New Roman"/>
          <w:b/>
          <w:color w:val="000000" w:themeColor="text1"/>
          <w:sz w:val="26"/>
          <w:szCs w:val="26"/>
        </w:rPr>
      </w:pPr>
      <w:r w:rsidRPr="00D90AE7">
        <w:rPr>
          <w:rFonts w:ascii="Times New Roman" w:hAnsi="Times New Roman"/>
          <w:b/>
          <w:color w:val="000000" w:themeColor="text1"/>
          <w:sz w:val="26"/>
          <w:szCs w:val="26"/>
        </w:rPr>
        <w:t>KHÁCH HÀNG: {Tên khách hàng in hoa}</w:t>
      </w:r>
      <w:r w:rsidRPr="00D90AE7">
        <w:rPr>
          <w:rFonts w:ascii="Times New Roman" w:hAnsi="Times New Roman"/>
          <w:b/>
          <w:color w:val="000000" w:themeColor="text1"/>
          <w:sz w:val="26"/>
          <w:szCs w:val="26"/>
        </w:rPr>
        <w:tab/>
      </w:r>
    </w:p>
    <w:p w:rsidR="00B90088" w:rsidRPr="00D90AE7" w:rsidRDefault="00B90088" w:rsidP="00B90088">
      <w:pPr>
        <w:pStyle w:val="ListParagraph"/>
        <w:spacing w:after="0" w:line="240" w:lineRule="auto"/>
        <w:ind w:left="0"/>
        <w:contextualSpacing w:val="0"/>
        <w:jc w:val="both"/>
        <w:rPr>
          <w:rFonts w:ascii="Times New Roman" w:hAnsi="Times New Roman"/>
          <w:i/>
          <w:color w:val="000000" w:themeColor="text1"/>
          <w:sz w:val="26"/>
          <w:szCs w:val="26"/>
        </w:rPr>
      </w:pPr>
      <w:r w:rsidRPr="00D90AE7">
        <w:rPr>
          <w:rFonts w:ascii="Times New Roman" w:hAnsi="Times New Roman"/>
          <w:i/>
          <w:color w:val="000000" w:themeColor="text1"/>
          <w:sz w:val="26"/>
          <w:szCs w:val="26"/>
        </w:rPr>
        <w:t>(sau đây gọi là Bên bảo đảm)</w:t>
      </w:r>
    </w:p>
    <w:p w:rsidR="00B90088" w:rsidRPr="00D90AE7" w:rsidRDefault="00B90088" w:rsidP="00B90088">
      <w:pPr>
        <w:tabs>
          <w:tab w:val="left" w:pos="709"/>
          <w:tab w:val="left" w:leader="dot" w:pos="9781"/>
        </w:tabs>
        <w:jc w:val="both"/>
        <w:rPr>
          <w:color w:val="000000" w:themeColor="text1"/>
          <w:sz w:val="26"/>
          <w:szCs w:val="26"/>
        </w:rPr>
      </w:pPr>
      <w:r w:rsidRPr="00D90AE7">
        <w:rPr>
          <w:color w:val="000000" w:themeColor="text1"/>
          <w:sz w:val="26"/>
          <w:szCs w:val="26"/>
        </w:rPr>
        <w:t>- Số {Loại giấy tờ tùy thân}: {CMND}  Ngày cấp: {Ngày cấp}  Nơi cấp: {Nơi cấp}</w:t>
      </w:r>
    </w:p>
    <w:p w:rsidR="00B90088" w:rsidRPr="00D90AE7" w:rsidRDefault="00B90088" w:rsidP="00B90088">
      <w:pPr>
        <w:tabs>
          <w:tab w:val="left" w:pos="709"/>
          <w:tab w:val="left" w:leader="dot" w:pos="9781"/>
        </w:tabs>
        <w:jc w:val="both"/>
        <w:rPr>
          <w:color w:val="000000" w:themeColor="text1"/>
          <w:sz w:val="26"/>
          <w:szCs w:val="26"/>
        </w:rPr>
      </w:pPr>
      <w:r w:rsidRPr="00D90AE7">
        <w:rPr>
          <w:color w:val="000000" w:themeColor="text1"/>
          <w:sz w:val="26"/>
          <w:szCs w:val="26"/>
        </w:rPr>
        <w:t>- Địa chỉ: {Địa chỉ}</w:t>
      </w:r>
    </w:p>
    <w:p w:rsidR="00B90088" w:rsidRPr="00D90AE7" w:rsidRDefault="00B90088" w:rsidP="00B90088">
      <w:pPr>
        <w:tabs>
          <w:tab w:val="left" w:pos="709"/>
          <w:tab w:val="left" w:leader="dot" w:pos="9781"/>
        </w:tabs>
        <w:jc w:val="both"/>
        <w:rPr>
          <w:color w:val="000000" w:themeColor="text1"/>
          <w:sz w:val="26"/>
          <w:szCs w:val="26"/>
        </w:rPr>
      </w:pPr>
      <w:r w:rsidRPr="00D90AE7">
        <w:rPr>
          <w:color w:val="000000" w:themeColor="text1"/>
          <w:sz w:val="26"/>
          <w:szCs w:val="26"/>
        </w:rPr>
        <w:t>- Số tài khoản giao dịch chứng khoán tại CTCP Chứng khoán Agribank (Agriseco) là: {Số tài khoản chứng khoán}</w:t>
      </w:r>
    </w:p>
    <w:p w:rsidR="00B90088" w:rsidRPr="00D90AE7" w:rsidRDefault="00B90088" w:rsidP="00B90088">
      <w:pPr>
        <w:jc w:val="both"/>
        <w:rPr>
          <w:b/>
          <w:bCs/>
          <w:color w:val="000000" w:themeColor="text1"/>
          <w:sz w:val="26"/>
          <w:szCs w:val="26"/>
        </w:rPr>
      </w:pPr>
      <w:r w:rsidRPr="00D90AE7">
        <w:rPr>
          <w:b/>
          <w:bCs/>
          <w:color w:val="000000" w:themeColor="text1"/>
          <w:sz w:val="26"/>
          <w:szCs w:val="26"/>
        </w:rPr>
        <w:t xml:space="preserve">Bằng văn bản này, chúng tôi xin trình bày và kính đề nghị </w:t>
      </w:r>
      <w:r w:rsidRPr="00D90AE7">
        <w:rPr>
          <w:b/>
          <w:bCs/>
          <w:color w:val="000000" w:themeColor="text1"/>
          <w:sz w:val="26"/>
          <w:szCs w:val="26"/>
          <w:lang w:val="en-US"/>
        </w:rPr>
        <w:t>Agriseco</w:t>
      </w:r>
      <w:r w:rsidRPr="00D90AE7">
        <w:rPr>
          <w:b/>
          <w:bCs/>
          <w:color w:val="000000" w:themeColor="text1"/>
          <w:sz w:val="26"/>
          <w:szCs w:val="26"/>
        </w:rPr>
        <w:t>:</w:t>
      </w:r>
    </w:p>
    <w:p w:rsidR="00B90088" w:rsidRPr="00D90AE7" w:rsidRDefault="00B90088" w:rsidP="00B90088">
      <w:pPr>
        <w:pStyle w:val="ListParagraph"/>
        <w:numPr>
          <w:ilvl w:val="0"/>
          <w:numId w:val="3"/>
        </w:numPr>
        <w:spacing w:after="60" w:line="240" w:lineRule="auto"/>
        <w:ind w:left="0" w:firstLine="0"/>
        <w:contextualSpacing w:val="0"/>
        <w:jc w:val="both"/>
        <w:rPr>
          <w:rFonts w:ascii="Times New Roman" w:hAnsi="Times New Roman"/>
          <w:color w:val="000000" w:themeColor="text1"/>
          <w:sz w:val="26"/>
          <w:szCs w:val="26"/>
        </w:rPr>
      </w:pPr>
      <w:r w:rsidRPr="00D90AE7">
        <w:rPr>
          <w:rFonts w:ascii="Times New Roman" w:hAnsi="Times New Roman"/>
          <w:color w:val="000000" w:themeColor="text1"/>
          <w:sz w:val="26"/>
          <w:szCs w:val="26"/>
        </w:rPr>
        <w:t xml:space="preserve">Để đảm bảo cho việc thực hiện nghĩa vụ của Bên bảo đảm tại Ngân hàng theo Hợp đồng số ............................. ngày ..................  giữa Bên bảo đảm và Ngân hàng, Bên bảo đảm đồng ý cầm cố tài sản là chứng khoán đang lưu ký tại </w:t>
      </w:r>
      <w:r w:rsidRPr="00D90AE7">
        <w:rPr>
          <w:rFonts w:ascii="Times New Roman" w:hAnsi="Times New Roman"/>
          <w:b/>
          <w:color w:val="000000" w:themeColor="text1"/>
          <w:sz w:val="26"/>
          <w:szCs w:val="26"/>
        </w:rPr>
        <w:t xml:space="preserve">tài khoản giao dịch chứng khoán (TKGDCK) số {Số tài khoản chứng khoán} </w:t>
      </w:r>
      <w:r w:rsidRPr="00D90AE7">
        <w:rPr>
          <w:rFonts w:ascii="Times New Roman" w:hAnsi="Times New Roman"/>
          <w:color w:val="000000" w:themeColor="text1"/>
          <w:sz w:val="26"/>
          <w:szCs w:val="26"/>
        </w:rPr>
        <w:t xml:space="preserve">của Bên bảo đảm mở tại Agriseco (sau đây gọi tắt là “chứng khoán phong tỏa”), thông tin chứng khoán phong tỏa như sau: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
        <w:gridCol w:w="1372"/>
        <w:gridCol w:w="1871"/>
        <w:gridCol w:w="946"/>
        <w:gridCol w:w="1339"/>
        <w:gridCol w:w="989"/>
        <w:gridCol w:w="1245"/>
        <w:gridCol w:w="1245"/>
      </w:tblGrid>
      <w:tr w:rsidR="00B90088" w:rsidRPr="00D90AE7" w:rsidTr="004B0B9E">
        <w:trPr>
          <w:cantSplit/>
          <w:trHeight w:val="535"/>
        </w:trPr>
        <w:tc>
          <w:tcPr>
            <w:tcW w:w="272" w:type="pct"/>
            <w:vAlign w:val="center"/>
          </w:tcPr>
          <w:p w:rsidR="00B90088" w:rsidRPr="00D90AE7" w:rsidRDefault="00B90088" w:rsidP="004B0B9E">
            <w:pPr>
              <w:jc w:val="center"/>
              <w:rPr>
                <w:b/>
                <w:bCs/>
                <w:iCs/>
                <w:sz w:val="26"/>
                <w:szCs w:val="26"/>
              </w:rPr>
            </w:pPr>
            <w:r w:rsidRPr="00D90AE7">
              <w:rPr>
                <w:b/>
                <w:bCs/>
                <w:iCs/>
                <w:sz w:val="26"/>
                <w:szCs w:val="26"/>
              </w:rPr>
              <w:t>TT</w:t>
            </w:r>
          </w:p>
        </w:tc>
        <w:tc>
          <w:tcPr>
            <w:tcW w:w="732" w:type="pct"/>
            <w:vAlign w:val="center"/>
          </w:tcPr>
          <w:p w:rsidR="00B90088" w:rsidRPr="00D90AE7" w:rsidRDefault="00B90088" w:rsidP="004B0B9E">
            <w:pPr>
              <w:jc w:val="center"/>
              <w:rPr>
                <w:b/>
                <w:bCs/>
                <w:iCs/>
                <w:sz w:val="26"/>
                <w:szCs w:val="26"/>
                <w:lang w:val="en-US"/>
              </w:rPr>
            </w:pPr>
            <w:r w:rsidRPr="00D90AE7">
              <w:rPr>
                <w:b/>
                <w:bCs/>
                <w:iCs/>
                <w:sz w:val="26"/>
                <w:szCs w:val="26"/>
                <w:lang w:val="en-US"/>
              </w:rPr>
              <w:t>Chứng khoán</w:t>
            </w:r>
          </w:p>
        </w:tc>
        <w:tc>
          <w:tcPr>
            <w:tcW w:w="992" w:type="pct"/>
            <w:vAlign w:val="center"/>
          </w:tcPr>
          <w:p w:rsidR="00B90088" w:rsidRPr="00D90AE7" w:rsidRDefault="00B90088" w:rsidP="004B0B9E">
            <w:pPr>
              <w:jc w:val="center"/>
              <w:rPr>
                <w:b/>
                <w:bCs/>
                <w:iCs/>
                <w:sz w:val="26"/>
                <w:szCs w:val="26"/>
                <w:lang w:val="en-US"/>
              </w:rPr>
            </w:pPr>
            <w:r w:rsidRPr="00D90AE7">
              <w:rPr>
                <w:b/>
                <w:bCs/>
                <w:iCs/>
                <w:sz w:val="26"/>
                <w:szCs w:val="26"/>
                <w:lang w:val="en-US"/>
              </w:rPr>
              <w:t>Tên chứng khoán</w:t>
            </w:r>
          </w:p>
        </w:tc>
        <w:tc>
          <w:tcPr>
            <w:tcW w:w="504" w:type="pct"/>
            <w:vAlign w:val="center"/>
          </w:tcPr>
          <w:p w:rsidR="00B90088" w:rsidRPr="00D90AE7" w:rsidRDefault="00B90088" w:rsidP="004B0B9E">
            <w:pPr>
              <w:jc w:val="center"/>
              <w:rPr>
                <w:bCs/>
                <w:iCs/>
                <w:sz w:val="26"/>
                <w:szCs w:val="26"/>
              </w:rPr>
            </w:pPr>
            <w:r w:rsidRPr="00D90AE7">
              <w:rPr>
                <w:b/>
                <w:bCs/>
                <w:iCs/>
                <w:sz w:val="26"/>
                <w:szCs w:val="26"/>
              </w:rPr>
              <w:t>Số lượng TP</w:t>
            </w:r>
          </w:p>
        </w:tc>
        <w:tc>
          <w:tcPr>
            <w:tcW w:w="719" w:type="pct"/>
            <w:vAlign w:val="center"/>
          </w:tcPr>
          <w:p w:rsidR="00B90088" w:rsidRPr="00D90AE7" w:rsidRDefault="00B90088" w:rsidP="004B0B9E">
            <w:pPr>
              <w:jc w:val="center"/>
              <w:rPr>
                <w:b/>
                <w:bCs/>
                <w:iCs/>
                <w:sz w:val="26"/>
                <w:szCs w:val="26"/>
              </w:rPr>
            </w:pPr>
            <w:r w:rsidRPr="00D90AE7">
              <w:rPr>
                <w:b/>
                <w:bCs/>
                <w:iCs/>
                <w:sz w:val="26"/>
                <w:szCs w:val="26"/>
              </w:rPr>
              <w:t>Giá trị theo mệnh giá</w:t>
            </w:r>
          </w:p>
        </w:tc>
        <w:tc>
          <w:tcPr>
            <w:tcW w:w="450" w:type="pct"/>
            <w:vAlign w:val="center"/>
          </w:tcPr>
          <w:p w:rsidR="00B90088" w:rsidRPr="00D90AE7" w:rsidRDefault="00B90088" w:rsidP="004B0B9E">
            <w:pPr>
              <w:jc w:val="center"/>
              <w:rPr>
                <w:b/>
                <w:bCs/>
                <w:iCs/>
                <w:sz w:val="26"/>
                <w:szCs w:val="26"/>
              </w:rPr>
            </w:pPr>
            <w:r w:rsidRPr="00D90AE7">
              <w:rPr>
                <w:b/>
                <w:bCs/>
                <w:iCs/>
                <w:sz w:val="26"/>
                <w:szCs w:val="26"/>
              </w:rPr>
              <w:t>Kỳ hạn</w:t>
            </w:r>
          </w:p>
        </w:tc>
        <w:tc>
          <w:tcPr>
            <w:tcW w:w="665" w:type="pct"/>
            <w:vAlign w:val="center"/>
          </w:tcPr>
          <w:p w:rsidR="00B90088" w:rsidRPr="00D90AE7" w:rsidRDefault="00B90088" w:rsidP="004B0B9E">
            <w:pPr>
              <w:jc w:val="center"/>
              <w:rPr>
                <w:b/>
                <w:bCs/>
                <w:iCs/>
                <w:sz w:val="26"/>
                <w:szCs w:val="26"/>
              </w:rPr>
            </w:pPr>
            <w:r w:rsidRPr="00D90AE7">
              <w:rPr>
                <w:b/>
                <w:bCs/>
                <w:iCs/>
                <w:sz w:val="26"/>
                <w:szCs w:val="26"/>
              </w:rPr>
              <w:t>Ngày phát</w:t>
            </w:r>
          </w:p>
          <w:p w:rsidR="00B90088" w:rsidRPr="00D90AE7" w:rsidRDefault="00B90088" w:rsidP="004B0B9E">
            <w:pPr>
              <w:jc w:val="center"/>
              <w:rPr>
                <w:b/>
                <w:bCs/>
                <w:iCs/>
                <w:sz w:val="26"/>
                <w:szCs w:val="26"/>
              </w:rPr>
            </w:pPr>
            <w:r w:rsidRPr="00D90AE7">
              <w:rPr>
                <w:b/>
                <w:bCs/>
                <w:iCs/>
                <w:sz w:val="26"/>
                <w:szCs w:val="26"/>
              </w:rPr>
              <w:t>hành</w:t>
            </w:r>
          </w:p>
        </w:tc>
        <w:tc>
          <w:tcPr>
            <w:tcW w:w="665" w:type="pct"/>
            <w:vAlign w:val="center"/>
          </w:tcPr>
          <w:p w:rsidR="00B90088" w:rsidRPr="00D90AE7" w:rsidRDefault="00B90088" w:rsidP="004B0B9E">
            <w:pPr>
              <w:jc w:val="center"/>
              <w:rPr>
                <w:b/>
                <w:bCs/>
                <w:iCs/>
                <w:sz w:val="26"/>
                <w:szCs w:val="26"/>
              </w:rPr>
            </w:pPr>
            <w:r w:rsidRPr="00D90AE7">
              <w:rPr>
                <w:b/>
                <w:bCs/>
                <w:iCs/>
                <w:sz w:val="26"/>
                <w:szCs w:val="26"/>
              </w:rPr>
              <w:t>Ngày đáo hạn</w:t>
            </w:r>
          </w:p>
        </w:tc>
      </w:tr>
      <w:tr w:rsidR="00B90088" w:rsidRPr="00D90AE7" w:rsidTr="004B0B9E">
        <w:trPr>
          <w:cantSplit/>
          <w:trHeight w:val="292"/>
        </w:trPr>
        <w:tc>
          <w:tcPr>
            <w:tcW w:w="272" w:type="pct"/>
            <w:vAlign w:val="center"/>
          </w:tcPr>
          <w:p w:rsidR="00B90088" w:rsidRPr="00D90AE7" w:rsidRDefault="00B90088" w:rsidP="004B0B9E">
            <w:pPr>
              <w:jc w:val="center"/>
              <w:rPr>
                <w:sz w:val="26"/>
                <w:szCs w:val="26"/>
              </w:rPr>
            </w:pPr>
            <w:r w:rsidRPr="00D90AE7">
              <w:rPr>
                <w:sz w:val="26"/>
                <w:szCs w:val="26"/>
              </w:rPr>
              <w:t>1</w:t>
            </w:r>
          </w:p>
        </w:tc>
        <w:tc>
          <w:tcPr>
            <w:tcW w:w="732" w:type="pct"/>
            <w:vAlign w:val="center"/>
          </w:tcPr>
          <w:p w:rsidR="00B90088" w:rsidRPr="00D90AE7" w:rsidRDefault="005C3C94" w:rsidP="004B0B9E">
            <w:pPr>
              <w:jc w:val="center"/>
              <w:rPr>
                <w:sz w:val="26"/>
                <w:szCs w:val="26"/>
                <w:lang w:val="en-US"/>
              </w:rPr>
            </w:pPr>
            <w:r w:rsidRPr="005C3C94">
              <w:rPr>
                <w:color w:val="000000" w:themeColor="text1"/>
                <w:sz w:val="26"/>
                <w:szCs w:val="26"/>
              </w:rPr>
              <w:t>{TP.Mã chứng khoán}</w:t>
            </w:r>
          </w:p>
        </w:tc>
        <w:tc>
          <w:tcPr>
            <w:tcW w:w="992" w:type="pct"/>
            <w:vAlign w:val="center"/>
          </w:tcPr>
          <w:p w:rsidR="00B90088" w:rsidRPr="00D90AE7" w:rsidRDefault="005C3C94" w:rsidP="004B0B9E">
            <w:pPr>
              <w:jc w:val="center"/>
              <w:rPr>
                <w:sz w:val="26"/>
                <w:szCs w:val="26"/>
              </w:rPr>
            </w:pPr>
            <w:r w:rsidRPr="005C3C94">
              <w:rPr>
                <w:color w:val="000000" w:themeColor="text1"/>
                <w:sz w:val="26"/>
                <w:szCs w:val="26"/>
              </w:rPr>
              <w:t>{TP.Tên chứng khoán}</w:t>
            </w:r>
          </w:p>
        </w:tc>
        <w:tc>
          <w:tcPr>
            <w:tcW w:w="504" w:type="pct"/>
            <w:vAlign w:val="center"/>
          </w:tcPr>
          <w:p w:rsidR="00B90088" w:rsidRPr="00D90AE7" w:rsidRDefault="00B90088" w:rsidP="005C3C94">
            <w:pPr>
              <w:jc w:val="center"/>
              <w:rPr>
                <w:sz w:val="26"/>
                <w:szCs w:val="26"/>
                <w:lang w:val="en-US"/>
              </w:rPr>
            </w:pPr>
            <w:r w:rsidRPr="00D90AE7">
              <w:rPr>
                <w:sz w:val="26"/>
                <w:szCs w:val="26"/>
                <w:lang w:val="en-US"/>
              </w:rPr>
              <w:t>{TP.Số lượng TP}</w:t>
            </w:r>
          </w:p>
        </w:tc>
        <w:tc>
          <w:tcPr>
            <w:tcW w:w="719" w:type="pct"/>
            <w:vAlign w:val="center"/>
          </w:tcPr>
          <w:p w:rsidR="00B90088" w:rsidRPr="00D90AE7" w:rsidRDefault="00B90088" w:rsidP="005C3C94">
            <w:pPr>
              <w:jc w:val="center"/>
              <w:rPr>
                <w:sz w:val="26"/>
                <w:szCs w:val="26"/>
                <w:lang w:val="en-US"/>
              </w:rPr>
            </w:pPr>
            <w:r w:rsidRPr="00D90AE7">
              <w:rPr>
                <w:sz w:val="26"/>
                <w:szCs w:val="26"/>
                <w:lang w:val="en-US"/>
              </w:rPr>
              <w:t>{TP.Giá trị theo mệnh giá}</w:t>
            </w:r>
          </w:p>
        </w:tc>
        <w:tc>
          <w:tcPr>
            <w:tcW w:w="450" w:type="pct"/>
            <w:vAlign w:val="center"/>
          </w:tcPr>
          <w:p w:rsidR="00B90088" w:rsidRPr="00D90AE7" w:rsidRDefault="005C3C94" w:rsidP="004B0B9E">
            <w:pPr>
              <w:jc w:val="center"/>
              <w:rPr>
                <w:sz w:val="26"/>
                <w:szCs w:val="26"/>
                <w:lang w:val="en-US"/>
              </w:rPr>
            </w:pPr>
            <w:r>
              <w:rPr>
                <w:sz w:val="26"/>
                <w:szCs w:val="26"/>
                <w:lang w:val="en-US"/>
              </w:rPr>
              <w:t>[TP.</w:t>
            </w:r>
            <w:r w:rsidRPr="005C3C94">
              <w:rPr>
                <w:sz w:val="26"/>
                <w:szCs w:val="26"/>
                <w:lang w:val="en-US"/>
              </w:rPr>
              <w:t>Kỳ hạn (năm)</w:t>
            </w:r>
            <w:r>
              <w:rPr>
                <w:sz w:val="26"/>
                <w:szCs w:val="26"/>
                <w:lang w:val="en-US"/>
              </w:rPr>
              <w:t>]</w:t>
            </w:r>
          </w:p>
        </w:tc>
        <w:tc>
          <w:tcPr>
            <w:tcW w:w="665" w:type="pct"/>
            <w:vAlign w:val="center"/>
          </w:tcPr>
          <w:p w:rsidR="00B90088" w:rsidRPr="00D90AE7" w:rsidRDefault="005C3C94" w:rsidP="004B0B9E">
            <w:pPr>
              <w:jc w:val="center"/>
              <w:rPr>
                <w:sz w:val="26"/>
                <w:szCs w:val="26"/>
                <w:lang w:val="en-US"/>
              </w:rPr>
            </w:pPr>
            <w:r>
              <w:rPr>
                <w:sz w:val="26"/>
                <w:szCs w:val="26"/>
                <w:lang w:val="en-US"/>
              </w:rPr>
              <w:t>{TP.Ngày phát hành}</w:t>
            </w:r>
          </w:p>
        </w:tc>
        <w:tc>
          <w:tcPr>
            <w:tcW w:w="665" w:type="pct"/>
            <w:vAlign w:val="center"/>
          </w:tcPr>
          <w:p w:rsidR="00B90088" w:rsidRPr="00D90AE7" w:rsidRDefault="005C3C94" w:rsidP="004B0B9E">
            <w:pPr>
              <w:jc w:val="center"/>
              <w:rPr>
                <w:sz w:val="26"/>
                <w:szCs w:val="26"/>
                <w:lang w:val="en-US"/>
              </w:rPr>
            </w:pPr>
            <w:r>
              <w:rPr>
                <w:sz w:val="26"/>
                <w:szCs w:val="26"/>
                <w:lang w:val="en-US"/>
              </w:rPr>
              <w:t>{TP.Ngày đáo hạn}</w:t>
            </w:r>
          </w:p>
        </w:tc>
      </w:tr>
    </w:tbl>
    <w:p w:rsidR="00B90088" w:rsidRPr="00D90AE7" w:rsidRDefault="00B90088" w:rsidP="00B90088">
      <w:pPr>
        <w:pStyle w:val="ListParagraph"/>
        <w:numPr>
          <w:ilvl w:val="0"/>
          <w:numId w:val="3"/>
        </w:numPr>
        <w:spacing w:before="60" w:after="0" w:line="240" w:lineRule="auto"/>
        <w:ind w:left="0" w:firstLine="0"/>
        <w:contextualSpacing w:val="0"/>
        <w:jc w:val="both"/>
        <w:rPr>
          <w:rFonts w:ascii="Times New Roman" w:hAnsi="Times New Roman"/>
          <w:color w:val="000000" w:themeColor="text1"/>
          <w:sz w:val="26"/>
          <w:szCs w:val="26"/>
        </w:rPr>
      </w:pPr>
      <w:r w:rsidRPr="00D90AE7">
        <w:rPr>
          <w:rFonts w:ascii="Times New Roman" w:hAnsi="Times New Roman"/>
          <w:color w:val="000000" w:themeColor="text1"/>
          <w:sz w:val="26"/>
          <w:szCs w:val="26"/>
        </w:rPr>
        <w:t>Bằng Giấy đề nghị này,</w:t>
      </w:r>
      <w:r w:rsidRPr="00D90AE7">
        <w:rPr>
          <w:rFonts w:ascii="Times New Roman" w:hAnsi="Times New Roman"/>
          <w:sz w:val="26"/>
          <w:szCs w:val="26"/>
        </w:rPr>
        <w:t xml:space="preserve"> Bên bảo đảm và Ngân hàng đề nghị</w:t>
      </w:r>
      <w:r w:rsidRPr="00D90AE7">
        <w:rPr>
          <w:rFonts w:ascii="Times New Roman" w:hAnsi="Times New Roman"/>
          <w:color w:val="000000" w:themeColor="text1"/>
          <w:sz w:val="26"/>
          <w:szCs w:val="26"/>
        </w:rPr>
        <w:t>:</w:t>
      </w:r>
    </w:p>
    <w:p w:rsidR="00B90088" w:rsidRPr="00D90AE7" w:rsidRDefault="00B90088" w:rsidP="00B90088">
      <w:pPr>
        <w:jc w:val="both"/>
        <w:rPr>
          <w:color w:val="000000" w:themeColor="text1"/>
          <w:sz w:val="26"/>
          <w:szCs w:val="26"/>
        </w:rPr>
      </w:pPr>
      <w:r w:rsidRPr="00D90AE7">
        <w:rPr>
          <w:sz w:val="26"/>
          <w:szCs w:val="26"/>
        </w:rPr>
        <w:t>- Agriseco thực hiện xác nhận, phong tỏa/tạm dừng thực hiện giao dịch liên quan đến chứng khoán của Bên bảo đảm nêu tại Mục 1 Giấy đề nghị này cho đến khi Ngân hàng có văn bản đề nghị giải tỏa chứng khoán;</w:t>
      </w:r>
    </w:p>
    <w:p w:rsidR="00B90088" w:rsidRPr="00D90AE7" w:rsidRDefault="00B90088" w:rsidP="00B90088">
      <w:pPr>
        <w:jc w:val="both"/>
        <w:rPr>
          <w:sz w:val="26"/>
          <w:szCs w:val="26"/>
        </w:rPr>
      </w:pPr>
      <w:bookmarkStart w:id="1" w:name="_Hlk58930287"/>
      <w:r w:rsidRPr="00D90AE7">
        <w:rPr>
          <w:sz w:val="26"/>
          <w:szCs w:val="26"/>
        </w:rPr>
        <w:t>- Đồng thời, Bên bảo đảm đồng ý và ủy quyền vô điều kiện cho Ngân hàng được đơn phương yêu cầu bằng văn bản cho Agriseco, Trung tâm lưu ký Chứng khoán Việt Nam (VSD) thực hiện các thủ tục cần thiết đối với chứng khoán nêu trên mà không cần phải thông báo trước cho Bên bảo đảm, không cần văn bản chấp thuận của Bên bảo đảm, kể cả việc xử lý chứng khoán để Ngân hàng thu hồi nợ, bao gồm: quyền quyết định số lượng chuyển nhượng, thời điểm chuyển nhượng, bên nhận chuyển nhượng.</w:t>
      </w:r>
    </w:p>
    <w:bookmarkEnd w:id="1"/>
    <w:p w:rsidR="00B90088" w:rsidRPr="00D90AE7" w:rsidRDefault="00B90088" w:rsidP="00B90088">
      <w:pPr>
        <w:jc w:val="both"/>
        <w:rPr>
          <w:sz w:val="26"/>
          <w:szCs w:val="26"/>
        </w:rPr>
      </w:pPr>
      <w:r w:rsidRPr="00D90AE7">
        <w:rPr>
          <w:sz w:val="26"/>
          <w:szCs w:val="26"/>
        </w:rPr>
        <w:t>- Khi Agriseco thực hiện theo yêu cầu bằng văn bản của Ngân hàng, Agriseco được loại trừ toàn bộ nghĩa vụ và trách nhiệm nếu có tranh chấp xảy ra. Mọi tranh chấp phát sinh liên quan đến việc vay nợ, việc đề nghị phong tỏa và xử lý tài sản bảo đảm là số chứng khoán nêu trên do Ngân hàng và Bên bảo đảm tự chịu trách nhiệm giải quyết.</w:t>
      </w:r>
    </w:p>
    <w:p w:rsidR="00B90088" w:rsidRPr="00D90AE7" w:rsidRDefault="00B90088" w:rsidP="00B90088">
      <w:pPr>
        <w:jc w:val="both"/>
        <w:rPr>
          <w:sz w:val="26"/>
          <w:szCs w:val="26"/>
        </w:rPr>
      </w:pPr>
      <w:r w:rsidRPr="00D90AE7">
        <w:rPr>
          <w:sz w:val="26"/>
          <w:szCs w:val="26"/>
        </w:rPr>
        <w:t>Việc uỷ quyền này sẽ chỉ hết hiệu lực khi Ngân hàng có văn bản đề nghị giải tỏa/chấm dứt việc tạm dừng thực hiện giao dịch liên quan đến chứng khoán hoặc tài sản đã được xử lý để Ngân hàng thu hồi nợ.</w:t>
      </w:r>
    </w:p>
    <w:p w:rsidR="00B90088" w:rsidRPr="00D90AE7" w:rsidRDefault="00B90088" w:rsidP="00B90088">
      <w:pPr>
        <w:pStyle w:val="ListParagraph"/>
        <w:numPr>
          <w:ilvl w:val="0"/>
          <w:numId w:val="3"/>
        </w:numPr>
        <w:spacing w:after="0" w:line="240" w:lineRule="auto"/>
        <w:ind w:left="0" w:firstLine="0"/>
        <w:contextualSpacing w:val="0"/>
        <w:jc w:val="both"/>
        <w:rPr>
          <w:rFonts w:ascii="Times New Roman" w:hAnsi="Times New Roman"/>
          <w:color w:val="000000" w:themeColor="text1"/>
          <w:sz w:val="26"/>
          <w:szCs w:val="26"/>
        </w:rPr>
      </w:pPr>
      <w:r w:rsidRPr="00D90AE7">
        <w:rPr>
          <w:rFonts w:ascii="Times New Roman" w:hAnsi="Times New Roman"/>
          <w:color w:val="000000" w:themeColor="text1"/>
          <w:sz w:val="26"/>
          <w:szCs w:val="26"/>
        </w:rPr>
        <w:lastRenderedPageBreak/>
        <w:t>Trong bất kỳ trường hợp nào, trước khi thực hiện xử lý tài sản đảm bảo, Ngân hàng và Bên bảo đảm phải đảm bảo thanh toán đầy đủ các loại phí phát sinh từ việc lưu ký chứng khoán tại Agriseco (phí phong tỏa, phí lưu ký, phí chuyển khoản chứng khoán).</w:t>
      </w:r>
    </w:p>
    <w:p w:rsidR="00B90088" w:rsidRPr="00D90AE7" w:rsidRDefault="00B90088" w:rsidP="00B90088">
      <w:pPr>
        <w:pStyle w:val="ListParagraph"/>
        <w:numPr>
          <w:ilvl w:val="0"/>
          <w:numId w:val="3"/>
        </w:numPr>
        <w:spacing w:after="0" w:line="240" w:lineRule="auto"/>
        <w:ind w:left="0" w:firstLine="0"/>
        <w:contextualSpacing w:val="0"/>
        <w:jc w:val="both"/>
        <w:rPr>
          <w:rFonts w:ascii="Times New Roman" w:hAnsi="Times New Roman"/>
          <w:color w:val="000000" w:themeColor="text1"/>
          <w:sz w:val="26"/>
          <w:szCs w:val="26"/>
        </w:rPr>
      </w:pPr>
      <w:r w:rsidRPr="00D90AE7">
        <w:rPr>
          <w:rFonts w:ascii="Times New Roman" w:hAnsi="Times New Roman"/>
          <w:color w:val="000000" w:themeColor="text1"/>
          <w:sz w:val="26"/>
          <w:szCs w:val="26"/>
        </w:rPr>
        <w:t>Đối với những quyền lợi tài chính và các quyền khác phát sinh từ số chứng khoán nêu tại Mục 1 Giấy đề nghị này, CTCP Chứng khoán Agribank không có trách nhiệm theo dõi và chỉ thực hiện phong tỏa bổ sung khi có văn bản đề nghị phong tỏa bổ sung từ phía Ngân hàng.</w:t>
      </w:r>
    </w:p>
    <w:p w:rsidR="00B90088" w:rsidRPr="00D90AE7" w:rsidRDefault="00B90088" w:rsidP="00B90088">
      <w:pPr>
        <w:spacing w:after="120"/>
        <w:jc w:val="both"/>
        <w:rPr>
          <w:b/>
          <w:i/>
          <w:color w:val="000000" w:themeColor="text1"/>
          <w:sz w:val="26"/>
          <w:szCs w:val="26"/>
        </w:rPr>
      </w:pPr>
      <w:r w:rsidRPr="00D90AE7">
        <w:rPr>
          <w:b/>
          <w:i/>
          <w:color w:val="000000" w:themeColor="text1"/>
          <w:sz w:val="26"/>
          <w:szCs w:val="26"/>
        </w:rPr>
        <w:t>Trân trọng cảm ơn sự giúp đỡ của Quý Công ty!</w:t>
      </w:r>
    </w:p>
    <w:tbl>
      <w:tblPr>
        <w:tblW w:w="5000" w:type="pct"/>
        <w:jc w:val="center"/>
        <w:tblBorders>
          <w:bottom w:val="single" w:sz="4" w:space="0" w:color="auto"/>
        </w:tblBorders>
        <w:tblLook w:val="04A0" w:firstRow="1" w:lastRow="0" w:firstColumn="1" w:lastColumn="0" w:noHBand="0" w:noVBand="1"/>
      </w:tblPr>
      <w:tblGrid>
        <w:gridCol w:w="3555"/>
        <w:gridCol w:w="3022"/>
        <w:gridCol w:w="2993"/>
      </w:tblGrid>
      <w:tr w:rsidR="00B90088" w:rsidRPr="00D90AE7" w:rsidTr="004B0B9E">
        <w:trPr>
          <w:trHeight w:val="316"/>
          <w:jc w:val="center"/>
        </w:trPr>
        <w:tc>
          <w:tcPr>
            <w:tcW w:w="1857" w:type="pct"/>
            <w:vMerge w:val="restart"/>
          </w:tcPr>
          <w:p w:rsidR="00B90088" w:rsidRPr="00D90AE7" w:rsidRDefault="00B90088" w:rsidP="004B0B9E">
            <w:pPr>
              <w:jc w:val="center"/>
              <w:rPr>
                <w:b/>
                <w:color w:val="000000" w:themeColor="text1"/>
                <w:sz w:val="26"/>
                <w:szCs w:val="26"/>
              </w:rPr>
            </w:pPr>
            <w:r w:rsidRPr="00D90AE7">
              <w:rPr>
                <w:b/>
                <w:color w:val="000000" w:themeColor="text1"/>
                <w:sz w:val="26"/>
                <w:szCs w:val="26"/>
              </w:rPr>
              <w:t>Bên bảo đảm</w:t>
            </w:r>
          </w:p>
          <w:p w:rsidR="00B90088" w:rsidRPr="00D90AE7" w:rsidRDefault="00B90088" w:rsidP="004B0B9E">
            <w:pPr>
              <w:jc w:val="center"/>
              <w:rPr>
                <w:bCs/>
                <w:i/>
                <w:iCs/>
                <w:color w:val="000000" w:themeColor="text1"/>
                <w:sz w:val="26"/>
                <w:szCs w:val="26"/>
              </w:rPr>
            </w:pPr>
            <w:r w:rsidRPr="00D90AE7">
              <w:rPr>
                <w:bCs/>
                <w:i/>
                <w:iCs/>
                <w:color w:val="000000" w:themeColor="text1"/>
                <w:szCs w:val="26"/>
              </w:rPr>
              <w:t>(Ký, ghi rõ họ tên</w:t>
            </w:r>
            <w:r w:rsidRPr="00D90AE7">
              <w:rPr>
                <w:bCs/>
                <w:i/>
                <w:iCs/>
                <w:color w:val="000000" w:themeColor="text1"/>
                <w:szCs w:val="26"/>
                <w:lang w:val="en-US"/>
              </w:rPr>
              <w:t>/</w:t>
            </w:r>
            <w:r w:rsidRPr="00D90AE7">
              <w:rPr>
                <w:bCs/>
                <w:i/>
                <w:iCs/>
                <w:color w:val="000000" w:themeColor="text1"/>
                <w:szCs w:val="26"/>
              </w:rPr>
              <w:t>đóng dấu)</w:t>
            </w:r>
          </w:p>
        </w:tc>
        <w:tc>
          <w:tcPr>
            <w:tcW w:w="3143" w:type="pct"/>
            <w:gridSpan w:val="2"/>
          </w:tcPr>
          <w:p w:rsidR="00B90088" w:rsidRPr="00D90AE7" w:rsidRDefault="00B90088" w:rsidP="004B0B9E">
            <w:pPr>
              <w:jc w:val="center"/>
              <w:rPr>
                <w:b/>
                <w:color w:val="000000" w:themeColor="text1"/>
                <w:sz w:val="26"/>
                <w:szCs w:val="26"/>
              </w:rPr>
            </w:pPr>
            <w:r w:rsidRPr="00D90AE7">
              <w:rPr>
                <w:b/>
                <w:color w:val="000000" w:themeColor="text1"/>
                <w:sz w:val="26"/>
                <w:szCs w:val="26"/>
              </w:rPr>
              <w:t>Đại diện Ngân hàng</w:t>
            </w:r>
          </w:p>
        </w:tc>
      </w:tr>
      <w:tr w:rsidR="00B90088" w:rsidRPr="00D90AE7" w:rsidTr="004B0B9E">
        <w:trPr>
          <w:trHeight w:val="2092"/>
          <w:jc w:val="center"/>
        </w:trPr>
        <w:tc>
          <w:tcPr>
            <w:tcW w:w="1857" w:type="pct"/>
            <w:vMerge/>
          </w:tcPr>
          <w:p w:rsidR="00B90088" w:rsidRPr="00D90AE7" w:rsidRDefault="00B90088" w:rsidP="004B0B9E">
            <w:pPr>
              <w:jc w:val="center"/>
              <w:rPr>
                <w:b/>
                <w:color w:val="000000" w:themeColor="text1"/>
                <w:sz w:val="26"/>
                <w:szCs w:val="26"/>
              </w:rPr>
            </w:pPr>
          </w:p>
        </w:tc>
        <w:tc>
          <w:tcPr>
            <w:tcW w:w="1579" w:type="pct"/>
          </w:tcPr>
          <w:p w:rsidR="00B90088" w:rsidRPr="00D90AE7" w:rsidRDefault="00B90088" w:rsidP="004B0B9E">
            <w:pPr>
              <w:jc w:val="center"/>
              <w:rPr>
                <w:b/>
                <w:sz w:val="26"/>
                <w:szCs w:val="26"/>
              </w:rPr>
            </w:pPr>
            <w:r w:rsidRPr="00D90AE7">
              <w:rPr>
                <w:b/>
                <w:sz w:val="26"/>
                <w:szCs w:val="26"/>
              </w:rPr>
              <w:t>Cán bộ xác thực</w:t>
            </w:r>
          </w:p>
          <w:p w:rsidR="00B90088" w:rsidRPr="00D90AE7" w:rsidRDefault="00B90088" w:rsidP="004B0B9E">
            <w:pPr>
              <w:jc w:val="center"/>
              <w:rPr>
                <w:i/>
                <w:szCs w:val="26"/>
              </w:rPr>
            </w:pPr>
            <w:r w:rsidRPr="00D90AE7">
              <w:rPr>
                <w:i/>
                <w:szCs w:val="26"/>
              </w:rPr>
              <w:t>(Ký, ghi rõ họ tên)</w:t>
            </w:r>
          </w:p>
          <w:p w:rsidR="00B90088" w:rsidRPr="00D90AE7" w:rsidRDefault="00B90088" w:rsidP="004B0B9E">
            <w:pPr>
              <w:jc w:val="center"/>
              <w:rPr>
                <w:i/>
                <w:sz w:val="26"/>
                <w:szCs w:val="26"/>
              </w:rPr>
            </w:pPr>
          </w:p>
          <w:p w:rsidR="00B90088" w:rsidRPr="00D90AE7" w:rsidRDefault="00B90088" w:rsidP="004B0B9E">
            <w:pPr>
              <w:rPr>
                <w:b/>
                <w:color w:val="000000" w:themeColor="text1"/>
                <w:sz w:val="26"/>
                <w:szCs w:val="26"/>
                <w:lang w:val="en-US"/>
              </w:rPr>
            </w:pPr>
          </w:p>
        </w:tc>
        <w:tc>
          <w:tcPr>
            <w:tcW w:w="1564" w:type="pct"/>
          </w:tcPr>
          <w:p w:rsidR="00B90088" w:rsidRPr="00D90AE7" w:rsidRDefault="00B90088" w:rsidP="004B0B9E">
            <w:pPr>
              <w:jc w:val="center"/>
              <w:rPr>
                <w:b/>
                <w:sz w:val="26"/>
                <w:szCs w:val="26"/>
              </w:rPr>
            </w:pPr>
            <w:r w:rsidRPr="00D90AE7">
              <w:rPr>
                <w:b/>
                <w:sz w:val="26"/>
                <w:szCs w:val="26"/>
              </w:rPr>
              <w:t>Giám đốc</w:t>
            </w:r>
          </w:p>
          <w:p w:rsidR="00B90088" w:rsidRPr="00D90AE7" w:rsidRDefault="00B90088" w:rsidP="004B0B9E">
            <w:pPr>
              <w:jc w:val="center"/>
              <w:rPr>
                <w:b/>
                <w:color w:val="000000" w:themeColor="text1"/>
                <w:sz w:val="26"/>
                <w:szCs w:val="26"/>
              </w:rPr>
            </w:pPr>
            <w:r w:rsidRPr="00D90AE7">
              <w:rPr>
                <w:i/>
                <w:szCs w:val="26"/>
              </w:rPr>
              <w:t>(Ký, ghi rõ họ tên, đóng dấu)</w:t>
            </w:r>
          </w:p>
        </w:tc>
      </w:tr>
    </w:tbl>
    <w:p w:rsidR="00B90088" w:rsidRPr="00D90AE7" w:rsidRDefault="00B90088" w:rsidP="00B90088">
      <w:pPr>
        <w:keepNext/>
        <w:rPr>
          <w:b/>
          <w:sz w:val="26"/>
          <w:szCs w:val="26"/>
        </w:rPr>
      </w:pPr>
      <w:r w:rsidRPr="00D90AE7">
        <w:rPr>
          <w:b/>
          <w:sz w:val="26"/>
          <w:szCs w:val="26"/>
        </w:rPr>
        <w:t>Xác nhận của Công ty Cổ phần Chứng khoán Agribank</w:t>
      </w:r>
    </w:p>
    <w:p w:rsidR="00B90088" w:rsidRPr="00D90AE7" w:rsidRDefault="00B90088" w:rsidP="00B90088">
      <w:pPr>
        <w:tabs>
          <w:tab w:val="left" w:leader="dot" w:pos="10065"/>
        </w:tabs>
        <w:jc w:val="both"/>
        <w:rPr>
          <w:sz w:val="26"/>
          <w:szCs w:val="26"/>
        </w:rPr>
      </w:pPr>
      <w:r w:rsidRPr="00D90AE7">
        <w:rPr>
          <w:sz w:val="26"/>
          <w:szCs w:val="26"/>
        </w:rPr>
        <w:t>Xác nhận rằng:</w:t>
      </w:r>
    </w:p>
    <w:p w:rsidR="00B90088" w:rsidRPr="00D90AE7" w:rsidRDefault="00B90088" w:rsidP="00B90088">
      <w:pPr>
        <w:pStyle w:val="ListParagraph"/>
        <w:numPr>
          <w:ilvl w:val="0"/>
          <w:numId w:val="4"/>
        </w:numPr>
        <w:tabs>
          <w:tab w:val="left" w:leader="dot" w:pos="10065"/>
        </w:tabs>
        <w:spacing w:after="0" w:line="240" w:lineRule="auto"/>
        <w:ind w:left="0" w:firstLine="0"/>
        <w:contextualSpacing w:val="0"/>
        <w:jc w:val="both"/>
        <w:rPr>
          <w:rFonts w:ascii="Times New Roman" w:hAnsi="Times New Roman"/>
          <w:sz w:val="26"/>
          <w:szCs w:val="26"/>
        </w:rPr>
      </w:pPr>
      <w:r w:rsidRPr="00D90AE7">
        <w:rPr>
          <w:rFonts w:ascii="Times New Roman" w:hAnsi="Times New Roman"/>
          <w:sz w:val="26"/>
          <w:szCs w:val="26"/>
        </w:rPr>
        <w:t>Số lượng chứng khoán nêu trên là chứng khoán tự do chuyển nhượng và thuộc sở hữu của Bên bảo đảm, hiện chưa được Agriseco xác nhận phong tỏa/tạm dừng thực hiện giao dịch liên quan đến chứng khoán theo yêu cầu của Bên bảo đảm hoặc bên thứ ba nào khác.</w:t>
      </w:r>
    </w:p>
    <w:p w:rsidR="00B90088" w:rsidRPr="00D90AE7" w:rsidRDefault="00B90088" w:rsidP="00B90088">
      <w:pPr>
        <w:pStyle w:val="ListParagraph"/>
        <w:numPr>
          <w:ilvl w:val="0"/>
          <w:numId w:val="4"/>
        </w:numPr>
        <w:tabs>
          <w:tab w:val="left" w:leader="dot" w:pos="10065"/>
        </w:tabs>
        <w:spacing w:after="0" w:line="240" w:lineRule="auto"/>
        <w:ind w:left="0" w:firstLine="0"/>
        <w:contextualSpacing w:val="0"/>
        <w:jc w:val="both"/>
        <w:rPr>
          <w:rFonts w:ascii="Times New Roman" w:hAnsi="Times New Roman"/>
          <w:sz w:val="26"/>
          <w:szCs w:val="26"/>
        </w:rPr>
      </w:pPr>
      <w:r w:rsidRPr="00D90AE7">
        <w:rPr>
          <w:rFonts w:ascii="Times New Roman" w:hAnsi="Times New Roman"/>
          <w:sz w:val="26"/>
          <w:szCs w:val="26"/>
        </w:rPr>
        <w:t>Agriseco đã thực hiện phong tỏa/tạm dừng thực hiện tất cả các giao dịch liên quan đến số chứng khoán được liệt kê ở trên kể từ thời điểm: ....... giờ ....... phút ngày ......./......./..........,  không làm thủ tục và/hoặc xác nhận các giao dịch mua bán, chuyển nhượng, cho tặng, cầm cố, rút vốn khi không có sự đồng ý bằng văn bản của Ngân hàng và chỉ thực hiện giải tỏa chứng khoán khi Ngân hàng có văn bản đề nghị giải tỏa chứng khoán; xử lý theo các chỉ thị tại văn bản đề nghị của Ngân hàng phù hợp với các quy định pháp luật, nội dung thỏa thuận tại văn bản này để Ngân hàng thu hồi nợ mà không cần sự chấp thuận của Bên bảo đảm.</w:t>
      </w:r>
    </w:p>
    <w:p w:rsidR="00B90088" w:rsidRPr="00D90AE7" w:rsidRDefault="00B90088" w:rsidP="00B90088">
      <w:pPr>
        <w:pStyle w:val="ListParagraph"/>
        <w:numPr>
          <w:ilvl w:val="0"/>
          <w:numId w:val="4"/>
        </w:numPr>
        <w:tabs>
          <w:tab w:val="left" w:leader="dot" w:pos="10065"/>
        </w:tabs>
        <w:spacing w:after="0" w:line="240" w:lineRule="auto"/>
        <w:ind w:left="0" w:firstLine="0"/>
        <w:contextualSpacing w:val="0"/>
        <w:jc w:val="both"/>
        <w:rPr>
          <w:rFonts w:ascii="Times New Roman" w:hAnsi="Times New Roman"/>
          <w:sz w:val="26"/>
          <w:szCs w:val="26"/>
        </w:rPr>
      </w:pPr>
      <w:r w:rsidRPr="00D90AE7">
        <w:rPr>
          <w:rFonts w:ascii="Times New Roman" w:hAnsi="Times New Roman"/>
          <w:sz w:val="26"/>
          <w:szCs w:val="26"/>
        </w:rPr>
        <w:t>Chúng tôi cam kết các thông tin xác nhận trên đây hoàn toàn đúng sự thật.</w:t>
      </w:r>
    </w:p>
    <w:p w:rsidR="00B90088" w:rsidRPr="00D90AE7" w:rsidRDefault="00B90088" w:rsidP="00B90088">
      <w:pPr>
        <w:tabs>
          <w:tab w:val="left" w:leader="dot" w:pos="10065"/>
        </w:tabs>
        <w:spacing w:before="120" w:after="120"/>
        <w:jc w:val="right"/>
        <w:rPr>
          <w:i/>
          <w:sz w:val="26"/>
          <w:szCs w:val="26"/>
        </w:rPr>
      </w:pPr>
      <w:r w:rsidRPr="00D90AE7">
        <w:rPr>
          <w:i/>
          <w:sz w:val="26"/>
          <w:szCs w:val="26"/>
        </w:rPr>
        <w:t>{Địa danh}, ngày {Ngày} tháng {Tháng} năm {Năm}</w:t>
      </w:r>
    </w:p>
    <w:tbl>
      <w:tblPr>
        <w:tblW w:w="5000" w:type="pct"/>
        <w:tblLook w:val="04A0" w:firstRow="1" w:lastRow="0" w:firstColumn="1" w:lastColumn="0" w:noHBand="0" w:noVBand="1"/>
      </w:tblPr>
      <w:tblGrid>
        <w:gridCol w:w="3331"/>
        <w:gridCol w:w="3331"/>
        <w:gridCol w:w="2908"/>
      </w:tblGrid>
      <w:tr w:rsidR="00B90088" w:rsidRPr="00D90AE7" w:rsidTr="004B0B9E">
        <w:tc>
          <w:tcPr>
            <w:tcW w:w="1740" w:type="pct"/>
            <w:shd w:val="clear" w:color="auto" w:fill="auto"/>
          </w:tcPr>
          <w:p w:rsidR="00B90088" w:rsidRPr="00D90AE7" w:rsidRDefault="00B90088" w:rsidP="004B0B9E">
            <w:pPr>
              <w:jc w:val="center"/>
              <w:rPr>
                <w:b/>
                <w:sz w:val="26"/>
                <w:szCs w:val="26"/>
              </w:rPr>
            </w:pPr>
            <w:r w:rsidRPr="00D90AE7">
              <w:rPr>
                <w:b/>
                <w:sz w:val="26"/>
                <w:szCs w:val="26"/>
              </w:rPr>
              <w:t>Nhân viên</w:t>
            </w:r>
          </w:p>
        </w:tc>
        <w:tc>
          <w:tcPr>
            <w:tcW w:w="1740" w:type="pct"/>
            <w:shd w:val="clear" w:color="auto" w:fill="auto"/>
          </w:tcPr>
          <w:p w:rsidR="00B90088" w:rsidRPr="00D90AE7" w:rsidRDefault="00B90088" w:rsidP="004B0B9E">
            <w:pPr>
              <w:jc w:val="center"/>
              <w:rPr>
                <w:b/>
                <w:sz w:val="26"/>
                <w:szCs w:val="26"/>
              </w:rPr>
            </w:pPr>
            <w:r w:rsidRPr="00D90AE7">
              <w:rPr>
                <w:b/>
                <w:sz w:val="26"/>
                <w:szCs w:val="26"/>
              </w:rPr>
              <w:t>Kiểm soát</w:t>
            </w:r>
          </w:p>
        </w:tc>
        <w:tc>
          <w:tcPr>
            <w:tcW w:w="1519" w:type="pct"/>
            <w:shd w:val="clear" w:color="auto" w:fill="auto"/>
          </w:tcPr>
          <w:p w:rsidR="00B90088" w:rsidRPr="00D90AE7" w:rsidRDefault="00B90088" w:rsidP="004B0B9E">
            <w:pPr>
              <w:jc w:val="center"/>
              <w:rPr>
                <w:b/>
                <w:sz w:val="26"/>
                <w:szCs w:val="26"/>
              </w:rPr>
            </w:pPr>
            <w:r w:rsidRPr="00D90AE7">
              <w:rPr>
                <w:b/>
                <w:sz w:val="26"/>
                <w:szCs w:val="26"/>
              </w:rPr>
              <w:t xml:space="preserve">           Tổng Giám đốc</w:t>
            </w:r>
          </w:p>
          <w:p w:rsidR="00B90088" w:rsidRPr="00D90AE7" w:rsidRDefault="00B90088" w:rsidP="004B0B9E">
            <w:pPr>
              <w:jc w:val="center"/>
              <w:rPr>
                <w:i/>
                <w:sz w:val="26"/>
                <w:szCs w:val="26"/>
              </w:rPr>
            </w:pPr>
            <w:r w:rsidRPr="00D90AE7">
              <w:rPr>
                <w:i/>
                <w:sz w:val="26"/>
                <w:szCs w:val="26"/>
              </w:rPr>
              <w:t xml:space="preserve">            </w:t>
            </w:r>
            <w:r w:rsidRPr="00D90AE7">
              <w:rPr>
                <w:i/>
                <w:szCs w:val="26"/>
              </w:rPr>
              <w:t>(Ký tên, đóng dấu)</w:t>
            </w:r>
          </w:p>
        </w:tc>
      </w:tr>
    </w:tbl>
    <w:p w:rsidR="00B90088" w:rsidRPr="00D90AE7" w:rsidRDefault="00B90088" w:rsidP="00B90088">
      <w:pPr>
        <w:jc w:val="center"/>
        <w:rPr>
          <w:b/>
          <w:color w:val="000000" w:themeColor="text1"/>
          <w:sz w:val="26"/>
          <w:szCs w:val="26"/>
        </w:rPr>
      </w:pPr>
    </w:p>
    <w:p w:rsidR="00B90088" w:rsidRPr="00D90AE7" w:rsidRDefault="00B90088" w:rsidP="00B90088">
      <w:pPr>
        <w:rPr>
          <w:sz w:val="26"/>
          <w:szCs w:val="26"/>
        </w:rPr>
      </w:pPr>
    </w:p>
    <w:p w:rsidR="00AF6A86" w:rsidRPr="00AF6A86" w:rsidRDefault="00AF6A86" w:rsidP="00AF6A86">
      <w:pPr>
        <w:tabs>
          <w:tab w:val="right" w:leader="dot" w:pos="7920"/>
        </w:tabs>
        <w:spacing w:before="120"/>
        <w:rPr>
          <w:lang w:val="en-US"/>
        </w:rPr>
      </w:pPr>
    </w:p>
    <w:sectPr w:rsidR="00AF6A86" w:rsidRPr="00AF6A86" w:rsidSect="00AF6A86">
      <w:headerReference w:type="default" r:id="rId8"/>
      <w:pgSz w:w="11906" w:h="16838"/>
      <w:pgMar w:top="1134" w:right="1134" w:bottom="1134" w:left="1418"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5854" w:rsidRDefault="004B5854">
      <w:r>
        <w:separator/>
      </w:r>
    </w:p>
  </w:endnote>
  <w:endnote w:type="continuationSeparator" w:id="0">
    <w:p w:rsidR="004B5854" w:rsidRDefault="004B58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5854" w:rsidRDefault="004B5854">
      <w:r>
        <w:separator/>
      </w:r>
    </w:p>
  </w:footnote>
  <w:footnote w:type="continuationSeparator" w:id="0">
    <w:p w:rsidR="004B5854" w:rsidRDefault="004B585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15D6" w:rsidRPr="00890FEF" w:rsidRDefault="00D515D6" w:rsidP="00890FEF">
    <w:pPr>
      <w:pStyle w:val="Header"/>
      <w:tabs>
        <w:tab w:val="clear" w:pos="4320"/>
        <w:tab w:val="clear" w:pos="864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9459DD"/>
    <w:multiLevelType w:val="hybridMultilevel"/>
    <w:tmpl w:val="391EB2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598E618C"/>
    <w:multiLevelType w:val="hybridMultilevel"/>
    <w:tmpl w:val="154A2CA4"/>
    <w:lvl w:ilvl="0" w:tplc="E2BA9498">
      <w:start w:val="1"/>
      <w:numFmt w:val="decimal"/>
      <w:suff w:val="space"/>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2E4704C"/>
    <w:multiLevelType w:val="hybridMultilevel"/>
    <w:tmpl w:val="EA50C69A"/>
    <w:lvl w:ilvl="0" w:tplc="86C6F46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73264482"/>
    <w:multiLevelType w:val="hybridMultilevel"/>
    <w:tmpl w:val="82A691D6"/>
    <w:lvl w:ilvl="0" w:tplc="F79252EC">
      <w:start w:val="1"/>
      <w:numFmt w:val="decimal"/>
      <w:suff w:val="space"/>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0AF"/>
    <w:rsid w:val="00025860"/>
    <w:rsid w:val="00053189"/>
    <w:rsid w:val="00057B73"/>
    <w:rsid w:val="000630AF"/>
    <w:rsid w:val="0009150D"/>
    <w:rsid w:val="000C16D3"/>
    <w:rsid w:val="000C3F07"/>
    <w:rsid w:val="00105763"/>
    <w:rsid w:val="001104C5"/>
    <w:rsid w:val="001507E6"/>
    <w:rsid w:val="0016184B"/>
    <w:rsid w:val="00176574"/>
    <w:rsid w:val="0018110E"/>
    <w:rsid w:val="00194E9E"/>
    <w:rsid w:val="001B0FB5"/>
    <w:rsid w:val="001B6CBF"/>
    <w:rsid w:val="001C1C18"/>
    <w:rsid w:val="001F4C36"/>
    <w:rsid w:val="00204593"/>
    <w:rsid w:val="002118B7"/>
    <w:rsid w:val="00214030"/>
    <w:rsid w:val="00225FAE"/>
    <w:rsid w:val="002329F6"/>
    <w:rsid w:val="002409B6"/>
    <w:rsid w:val="00285856"/>
    <w:rsid w:val="00287905"/>
    <w:rsid w:val="002903BB"/>
    <w:rsid w:val="002A1E33"/>
    <w:rsid w:val="002C559A"/>
    <w:rsid w:val="002F21C4"/>
    <w:rsid w:val="002F304B"/>
    <w:rsid w:val="002F73F1"/>
    <w:rsid w:val="00313FB4"/>
    <w:rsid w:val="003305DA"/>
    <w:rsid w:val="00336BED"/>
    <w:rsid w:val="003373F7"/>
    <w:rsid w:val="00337DC3"/>
    <w:rsid w:val="00341401"/>
    <w:rsid w:val="00345386"/>
    <w:rsid w:val="00355F1B"/>
    <w:rsid w:val="003721B4"/>
    <w:rsid w:val="00394117"/>
    <w:rsid w:val="003A177D"/>
    <w:rsid w:val="004070C6"/>
    <w:rsid w:val="00463407"/>
    <w:rsid w:val="004875BE"/>
    <w:rsid w:val="00495F96"/>
    <w:rsid w:val="004A2D02"/>
    <w:rsid w:val="004B5854"/>
    <w:rsid w:val="004D4FF9"/>
    <w:rsid w:val="004E0F7D"/>
    <w:rsid w:val="004E1016"/>
    <w:rsid w:val="004E3378"/>
    <w:rsid w:val="004F5D45"/>
    <w:rsid w:val="00530E5B"/>
    <w:rsid w:val="005410E7"/>
    <w:rsid w:val="00552201"/>
    <w:rsid w:val="00553459"/>
    <w:rsid w:val="00555070"/>
    <w:rsid w:val="005556D0"/>
    <w:rsid w:val="00563237"/>
    <w:rsid w:val="005A38F3"/>
    <w:rsid w:val="005A5B1D"/>
    <w:rsid w:val="005C3856"/>
    <w:rsid w:val="005C3C94"/>
    <w:rsid w:val="005C530E"/>
    <w:rsid w:val="005D2E19"/>
    <w:rsid w:val="005E18B7"/>
    <w:rsid w:val="005F2EC6"/>
    <w:rsid w:val="00600863"/>
    <w:rsid w:val="00612EBE"/>
    <w:rsid w:val="00624081"/>
    <w:rsid w:val="0063627A"/>
    <w:rsid w:val="00636793"/>
    <w:rsid w:val="00653E40"/>
    <w:rsid w:val="00671A00"/>
    <w:rsid w:val="00673694"/>
    <w:rsid w:val="00680A82"/>
    <w:rsid w:val="00684E3D"/>
    <w:rsid w:val="00692AC4"/>
    <w:rsid w:val="00694BF7"/>
    <w:rsid w:val="006B68A6"/>
    <w:rsid w:val="006F0E46"/>
    <w:rsid w:val="007107C2"/>
    <w:rsid w:val="0071419C"/>
    <w:rsid w:val="00782876"/>
    <w:rsid w:val="00785BD4"/>
    <w:rsid w:val="00786D4E"/>
    <w:rsid w:val="007C40FB"/>
    <w:rsid w:val="007E5933"/>
    <w:rsid w:val="00822D82"/>
    <w:rsid w:val="008336EA"/>
    <w:rsid w:val="00841200"/>
    <w:rsid w:val="00845A40"/>
    <w:rsid w:val="00852CD5"/>
    <w:rsid w:val="00890FEF"/>
    <w:rsid w:val="00891D3D"/>
    <w:rsid w:val="008A5AEB"/>
    <w:rsid w:val="008D3E45"/>
    <w:rsid w:val="008F371D"/>
    <w:rsid w:val="00922334"/>
    <w:rsid w:val="00932D64"/>
    <w:rsid w:val="00936206"/>
    <w:rsid w:val="009963F6"/>
    <w:rsid w:val="009A3004"/>
    <w:rsid w:val="009D1215"/>
    <w:rsid w:val="009D588D"/>
    <w:rsid w:val="009E5810"/>
    <w:rsid w:val="009F67F4"/>
    <w:rsid w:val="00A00028"/>
    <w:rsid w:val="00A254D4"/>
    <w:rsid w:val="00A7147A"/>
    <w:rsid w:val="00A71DE4"/>
    <w:rsid w:val="00A743C3"/>
    <w:rsid w:val="00A757E3"/>
    <w:rsid w:val="00AA6A3E"/>
    <w:rsid w:val="00AD6A69"/>
    <w:rsid w:val="00AE38A5"/>
    <w:rsid w:val="00AF6A86"/>
    <w:rsid w:val="00AF6EAF"/>
    <w:rsid w:val="00B1195B"/>
    <w:rsid w:val="00B256B9"/>
    <w:rsid w:val="00B31EA4"/>
    <w:rsid w:val="00B44EEC"/>
    <w:rsid w:val="00B6551B"/>
    <w:rsid w:val="00B66316"/>
    <w:rsid w:val="00B74F14"/>
    <w:rsid w:val="00B90088"/>
    <w:rsid w:val="00BB76AC"/>
    <w:rsid w:val="00BC3933"/>
    <w:rsid w:val="00BE2825"/>
    <w:rsid w:val="00BF1043"/>
    <w:rsid w:val="00C1756E"/>
    <w:rsid w:val="00C44E2D"/>
    <w:rsid w:val="00C72088"/>
    <w:rsid w:val="00C74C77"/>
    <w:rsid w:val="00C7505F"/>
    <w:rsid w:val="00CA0AEE"/>
    <w:rsid w:val="00CD0205"/>
    <w:rsid w:val="00CD1DA6"/>
    <w:rsid w:val="00CF0EDA"/>
    <w:rsid w:val="00D22FDB"/>
    <w:rsid w:val="00D515D6"/>
    <w:rsid w:val="00D93D8F"/>
    <w:rsid w:val="00DA217E"/>
    <w:rsid w:val="00DB1D89"/>
    <w:rsid w:val="00DB3C21"/>
    <w:rsid w:val="00DC3542"/>
    <w:rsid w:val="00DC4D49"/>
    <w:rsid w:val="00DD0D87"/>
    <w:rsid w:val="00DD313C"/>
    <w:rsid w:val="00DD4E59"/>
    <w:rsid w:val="00DF78C5"/>
    <w:rsid w:val="00E10ED6"/>
    <w:rsid w:val="00E15C2D"/>
    <w:rsid w:val="00E26490"/>
    <w:rsid w:val="00E31BA1"/>
    <w:rsid w:val="00E74A39"/>
    <w:rsid w:val="00EC3FA4"/>
    <w:rsid w:val="00ED295A"/>
    <w:rsid w:val="00F07E53"/>
    <w:rsid w:val="00F279AE"/>
    <w:rsid w:val="00F313D6"/>
    <w:rsid w:val="00F41656"/>
    <w:rsid w:val="00F56DFC"/>
    <w:rsid w:val="00F72017"/>
    <w:rsid w:val="00F726EB"/>
    <w:rsid w:val="00F9786B"/>
    <w:rsid w:val="00FC52DE"/>
    <w:rsid w:val="00FE1A93"/>
    <w:rsid w:val="00FF3ACF"/>
    <w:rsid w:val="00FF5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vi-VN" w:eastAsia="vi-VN"/>
    </w:rPr>
  </w:style>
  <w:style w:type="paragraph" w:styleId="Heading4">
    <w:name w:val="heading 4"/>
    <w:basedOn w:val="Normal"/>
    <w:next w:val="Normal"/>
    <w:qFormat/>
    <w:rsid w:val="00FF5EF9"/>
    <w:pPr>
      <w:keepNext/>
      <w:outlineLvl w:val="3"/>
    </w:pPr>
    <w:rPr>
      <w:b/>
      <w:sz w:val="28"/>
      <w:szCs w:val="20"/>
      <w:lang w:val="en-US" w:eastAsia="en-US"/>
    </w:rPr>
  </w:style>
  <w:style w:type="paragraph" w:styleId="Heading5">
    <w:name w:val="heading 5"/>
    <w:basedOn w:val="Normal"/>
    <w:next w:val="Normal"/>
    <w:qFormat/>
    <w:rsid w:val="00FF5EF9"/>
    <w:pPr>
      <w:keepNext/>
      <w:jc w:val="center"/>
      <w:outlineLvl w:val="4"/>
    </w:pPr>
    <w:rPr>
      <w:b/>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pPr>
      <w:jc w:val="center"/>
    </w:pPr>
    <w:rPr>
      <w:rFonts w:ascii=".VnTimeH" w:hAnsi=".VnTimeH"/>
      <w:b/>
      <w:sz w:val="32"/>
      <w:szCs w:val="20"/>
      <w:lang w:val="en-US" w:eastAsia="en-US"/>
    </w:rPr>
  </w:style>
  <w:style w:type="paragraph" w:styleId="Header">
    <w:name w:val="header"/>
    <w:basedOn w:val="Normal"/>
    <w:rsid w:val="005F2EC6"/>
    <w:pPr>
      <w:tabs>
        <w:tab w:val="center" w:pos="4320"/>
        <w:tab w:val="right" w:pos="8640"/>
      </w:tabs>
    </w:pPr>
  </w:style>
  <w:style w:type="paragraph" w:styleId="Footer">
    <w:name w:val="footer"/>
    <w:basedOn w:val="Normal"/>
    <w:rsid w:val="005F2EC6"/>
    <w:pPr>
      <w:tabs>
        <w:tab w:val="center" w:pos="4320"/>
        <w:tab w:val="right" w:pos="8640"/>
      </w:tabs>
    </w:pPr>
  </w:style>
  <w:style w:type="table" w:styleId="TableGrid">
    <w:name w:val="Table Grid"/>
    <w:basedOn w:val="TableNormal"/>
    <w:rsid w:val="005F2E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AF6A86"/>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AF6A86"/>
    <w:rPr>
      <w:rFonts w:ascii="Tahoma" w:hAnsi="Tahoma" w:cs="Tahoma"/>
      <w:sz w:val="16"/>
      <w:szCs w:val="16"/>
    </w:rPr>
  </w:style>
  <w:style w:type="character" w:customStyle="1" w:styleId="BalloonTextChar">
    <w:name w:val="Balloon Text Char"/>
    <w:basedOn w:val="DefaultParagraphFont"/>
    <w:link w:val="BalloonText"/>
    <w:rsid w:val="00AF6A86"/>
    <w:rPr>
      <w:rFonts w:ascii="Tahoma" w:hAnsi="Tahoma" w:cs="Tahoma"/>
      <w:sz w:val="16"/>
      <w:szCs w:val="16"/>
      <w:lang w:val="vi-VN" w:eastAsia="vi-VN"/>
    </w:rPr>
  </w:style>
  <w:style w:type="paragraph" w:styleId="ListParagraph">
    <w:name w:val="List Paragraph"/>
    <w:aliases w:val="bullet,List Paragraph1,List Paragraph2,List Paragraph11,bullet 1,Thang2,Level 2,Colorful List - Accent 11"/>
    <w:basedOn w:val="Normal"/>
    <w:link w:val="ListParagraphChar"/>
    <w:uiPriority w:val="34"/>
    <w:qFormat/>
    <w:rsid w:val="00B90088"/>
    <w:pPr>
      <w:spacing w:after="200" w:line="276" w:lineRule="auto"/>
      <w:ind w:left="720"/>
      <w:contextualSpacing/>
    </w:pPr>
    <w:rPr>
      <w:rFonts w:ascii="Calibri" w:eastAsia="Calibri" w:hAnsi="Calibri"/>
      <w:sz w:val="22"/>
      <w:szCs w:val="22"/>
      <w:lang w:val="en-US" w:eastAsia="en-US"/>
    </w:rPr>
  </w:style>
  <w:style w:type="character" w:customStyle="1" w:styleId="ListParagraphChar">
    <w:name w:val="List Paragraph Char"/>
    <w:aliases w:val="bullet Char,List Paragraph1 Char,List Paragraph2 Char,List Paragraph11 Char,bullet 1 Char,Thang2 Char,Level 2 Char,Colorful List - Accent 11 Char"/>
    <w:link w:val="ListParagraph"/>
    <w:uiPriority w:val="34"/>
    <w:locked/>
    <w:rsid w:val="00B90088"/>
    <w:rPr>
      <w:rFonts w:ascii="Calibri" w:eastAsia="Calibri" w:hAnsi="Calibr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vi-VN" w:eastAsia="vi-VN"/>
    </w:rPr>
  </w:style>
  <w:style w:type="paragraph" w:styleId="Heading4">
    <w:name w:val="heading 4"/>
    <w:basedOn w:val="Normal"/>
    <w:next w:val="Normal"/>
    <w:qFormat/>
    <w:rsid w:val="00FF5EF9"/>
    <w:pPr>
      <w:keepNext/>
      <w:outlineLvl w:val="3"/>
    </w:pPr>
    <w:rPr>
      <w:b/>
      <w:sz w:val="28"/>
      <w:szCs w:val="20"/>
      <w:lang w:val="en-US" w:eastAsia="en-US"/>
    </w:rPr>
  </w:style>
  <w:style w:type="paragraph" w:styleId="Heading5">
    <w:name w:val="heading 5"/>
    <w:basedOn w:val="Normal"/>
    <w:next w:val="Normal"/>
    <w:qFormat/>
    <w:rsid w:val="00FF5EF9"/>
    <w:pPr>
      <w:keepNext/>
      <w:jc w:val="center"/>
      <w:outlineLvl w:val="4"/>
    </w:pPr>
    <w:rPr>
      <w:b/>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pPr>
      <w:jc w:val="center"/>
    </w:pPr>
    <w:rPr>
      <w:rFonts w:ascii=".VnTimeH" w:hAnsi=".VnTimeH"/>
      <w:b/>
      <w:sz w:val="32"/>
      <w:szCs w:val="20"/>
      <w:lang w:val="en-US" w:eastAsia="en-US"/>
    </w:rPr>
  </w:style>
  <w:style w:type="paragraph" w:styleId="Header">
    <w:name w:val="header"/>
    <w:basedOn w:val="Normal"/>
    <w:rsid w:val="005F2EC6"/>
    <w:pPr>
      <w:tabs>
        <w:tab w:val="center" w:pos="4320"/>
        <w:tab w:val="right" w:pos="8640"/>
      </w:tabs>
    </w:pPr>
  </w:style>
  <w:style w:type="paragraph" w:styleId="Footer">
    <w:name w:val="footer"/>
    <w:basedOn w:val="Normal"/>
    <w:rsid w:val="005F2EC6"/>
    <w:pPr>
      <w:tabs>
        <w:tab w:val="center" w:pos="4320"/>
        <w:tab w:val="right" w:pos="8640"/>
      </w:tabs>
    </w:pPr>
  </w:style>
  <w:style w:type="table" w:styleId="TableGrid">
    <w:name w:val="Table Grid"/>
    <w:basedOn w:val="TableNormal"/>
    <w:rsid w:val="005F2E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AF6A86"/>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AF6A86"/>
    <w:rPr>
      <w:rFonts w:ascii="Tahoma" w:hAnsi="Tahoma" w:cs="Tahoma"/>
      <w:sz w:val="16"/>
      <w:szCs w:val="16"/>
    </w:rPr>
  </w:style>
  <w:style w:type="character" w:customStyle="1" w:styleId="BalloonTextChar">
    <w:name w:val="Balloon Text Char"/>
    <w:basedOn w:val="DefaultParagraphFont"/>
    <w:link w:val="BalloonText"/>
    <w:rsid w:val="00AF6A86"/>
    <w:rPr>
      <w:rFonts w:ascii="Tahoma" w:hAnsi="Tahoma" w:cs="Tahoma"/>
      <w:sz w:val="16"/>
      <w:szCs w:val="16"/>
      <w:lang w:val="vi-VN" w:eastAsia="vi-VN"/>
    </w:rPr>
  </w:style>
  <w:style w:type="paragraph" w:styleId="ListParagraph">
    <w:name w:val="List Paragraph"/>
    <w:aliases w:val="bullet,List Paragraph1,List Paragraph2,List Paragraph11,bullet 1,Thang2,Level 2,Colorful List - Accent 11"/>
    <w:basedOn w:val="Normal"/>
    <w:link w:val="ListParagraphChar"/>
    <w:uiPriority w:val="34"/>
    <w:qFormat/>
    <w:rsid w:val="00B90088"/>
    <w:pPr>
      <w:spacing w:after="200" w:line="276" w:lineRule="auto"/>
      <w:ind w:left="720"/>
      <w:contextualSpacing/>
    </w:pPr>
    <w:rPr>
      <w:rFonts w:ascii="Calibri" w:eastAsia="Calibri" w:hAnsi="Calibri"/>
      <w:sz w:val="22"/>
      <w:szCs w:val="22"/>
      <w:lang w:val="en-US" w:eastAsia="en-US"/>
    </w:rPr>
  </w:style>
  <w:style w:type="character" w:customStyle="1" w:styleId="ListParagraphChar">
    <w:name w:val="List Paragraph Char"/>
    <w:aliases w:val="bullet Char,List Paragraph1 Char,List Paragraph2 Char,List Paragraph11 Char,bullet 1 Char,Thang2 Char,Level 2 Char,Colorful List - Accent 11 Char"/>
    <w:link w:val="ListParagraph"/>
    <w:uiPriority w:val="34"/>
    <w:locked/>
    <w:rsid w:val="00B90088"/>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Office\UWor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UWord</Template>
  <TotalTime>2</TotalTime>
  <Pages>6</Pages>
  <Words>1468</Words>
  <Characters>8374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Mẫu 01/LK-LK</vt:lpstr>
    </vt:vector>
  </TitlesOfParts>
  <Company>NamAn Co., Ltd.</Company>
  <LinksUpToDate>false</LinksUpToDate>
  <CharactersWithSpaces>9823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01/LK-LK</dc:title>
  <dc:creator>PHONG LUU KY</dc:creator>
  <cp:lastModifiedBy>Hoang Thach - 3613</cp:lastModifiedBy>
  <cp:revision>3</cp:revision>
  <cp:lastPrinted>2017-04-14T07:34:00Z</cp:lastPrinted>
  <dcterms:created xsi:type="dcterms:W3CDTF">2023-05-14T10:02:00Z</dcterms:created>
  <dcterms:modified xsi:type="dcterms:W3CDTF">2023-08-28T00:50:00Z</dcterms:modified>
</cp:coreProperties>
</file>