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25F5C6AE" w14:textId="5D3603F3" w:rsidR="00CC4A19" w:rsidRPr="0012051C" w:rsidRDefault="00751697" w:rsidP="0012051C">
      <w:pPr>
        <w:pStyle w:val="BodyTextIndent"/>
        <w:spacing w:line="276" w:lineRule="auto"/>
        <w:ind w:firstLine="567"/>
        <w:rPr>
          <w:sz w:val="26"/>
          <w:szCs w:val="28"/>
        </w:rPr>
      </w:pPr>
      <w:r w:rsidRPr="0012051C">
        <w:rPr>
          <w:sz w:val="26"/>
          <w:szCs w:val="28"/>
        </w:rPr>
        <w:t>- Mã k</w:t>
      </w:r>
      <w:r w:rsidR="00CC4A19" w:rsidRPr="0012051C">
        <w:rPr>
          <w:sz w:val="26"/>
          <w:szCs w:val="28"/>
        </w:rPr>
        <w:t>hách hàng:</w:t>
      </w:r>
      <w:r w:rsidR="002334D3" w:rsidRPr="0012051C">
        <w:rPr>
          <w:sz w:val="26"/>
          <w:szCs w:val="28"/>
        </w:rPr>
        <w:t xml:space="preserve"> </w:t>
      </w:r>
      <w:r w:rsidR="002334D3" w:rsidRPr="007E3E2B">
        <w:rPr>
          <w:b/>
          <w:sz w:val="26"/>
          <w:szCs w:val="28"/>
        </w:rPr>
        <w:t>{Mã khách hàng}</w:t>
      </w:r>
    </w:p>
    <w:p w14:paraId="60D3D9ED" w14:textId="19FBD092" w:rsidR="00297C6F" w:rsidRPr="0012051C" w:rsidRDefault="00297C6F" w:rsidP="0012051C">
      <w:pPr>
        <w:pStyle w:val="BodyTextIndent"/>
        <w:spacing w:line="276" w:lineRule="auto"/>
        <w:ind w:firstLine="567"/>
        <w:rPr>
          <w:sz w:val="26"/>
          <w:szCs w:val="28"/>
        </w:rPr>
      </w:pPr>
      <w:r w:rsidRPr="0012051C">
        <w:rPr>
          <w:sz w:val="26"/>
          <w:szCs w:val="28"/>
        </w:rPr>
        <w:t>- Tên khách hàng:</w:t>
      </w:r>
      <w:r w:rsidR="002334D3" w:rsidRPr="0012051C">
        <w:rPr>
          <w:sz w:val="26"/>
          <w:szCs w:val="28"/>
        </w:rPr>
        <w:t xml:space="preserve"> </w:t>
      </w:r>
      <w:r w:rsidR="002334D3" w:rsidRPr="007E3E2B">
        <w:rPr>
          <w:b/>
          <w:sz w:val="26"/>
          <w:szCs w:val="28"/>
        </w:rPr>
        <w:t>{Tên khách hàng}</w:t>
      </w:r>
    </w:p>
    <w:p w14:paraId="3A5C3556" w14:textId="40C7C0EC" w:rsidR="003C19DC" w:rsidRPr="0012051C" w:rsidRDefault="003C19DC" w:rsidP="0012051C">
      <w:pPr>
        <w:pStyle w:val="BodyTextIndent"/>
        <w:spacing w:line="276" w:lineRule="auto"/>
        <w:ind w:firstLine="567"/>
        <w:rPr>
          <w:sz w:val="26"/>
          <w:szCs w:val="28"/>
        </w:rPr>
      </w:pPr>
      <w:r w:rsidRPr="0012051C">
        <w:rPr>
          <w:sz w:val="26"/>
          <w:szCs w:val="28"/>
        </w:rPr>
        <w:t xml:space="preserve">- </w:t>
      </w:r>
      <w:r w:rsidR="00F14DD0" w:rsidRPr="0012051C">
        <w:rPr>
          <w:sz w:val="26"/>
          <w:szCs w:val="28"/>
        </w:rPr>
        <w:t xml:space="preserve">Số {Loại giấy tờ tùy thân}: </w:t>
      </w:r>
      <w:r w:rsidR="00F14DD0" w:rsidRPr="007E3E2B">
        <w:rPr>
          <w:b/>
          <w:sz w:val="26"/>
          <w:szCs w:val="28"/>
        </w:rPr>
        <w:t>{CMND}</w:t>
      </w:r>
      <w:r w:rsidR="00F14DD0" w:rsidRPr="0012051C">
        <w:rPr>
          <w:sz w:val="26"/>
          <w:szCs w:val="28"/>
        </w:rPr>
        <w:t>, ngày cấp: {Ngày cấp}. Nơi cấp: {Nơi cấp}</w:t>
      </w:r>
    </w:p>
    <w:p w14:paraId="7E76EEB8" w14:textId="08CB5AFF" w:rsidR="004A251F" w:rsidRPr="0012051C" w:rsidRDefault="004A251F" w:rsidP="0012051C">
      <w:pPr>
        <w:pStyle w:val="BodyTextIndent"/>
        <w:spacing w:line="276" w:lineRule="auto"/>
        <w:ind w:firstLine="567"/>
        <w:rPr>
          <w:sz w:val="26"/>
          <w:szCs w:val="28"/>
        </w:rPr>
      </w:pPr>
      <w:r w:rsidRPr="0012051C">
        <w:rPr>
          <w:sz w:val="26"/>
          <w:szCs w:val="28"/>
        </w:rPr>
        <w:t>- Địa chỉ:</w:t>
      </w:r>
      <w:r w:rsidR="002334D3" w:rsidRPr="0012051C">
        <w:rPr>
          <w:sz w:val="26"/>
          <w:szCs w:val="28"/>
        </w:rPr>
        <w:t xml:space="preserve"> {Địa chỉ}</w:t>
      </w:r>
    </w:p>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654"/>
        <w:gridCol w:w="1335"/>
        <w:gridCol w:w="1544"/>
        <w:gridCol w:w="1147"/>
        <w:gridCol w:w="1427"/>
        <w:gridCol w:w="1078"/>
        <w:gridCol w:w="1358"/>
        <w:gridCol w:w="1315"/>
      </w:tblGrid>
      <w:tr w:rsidR="006F367C" w:rsidRPr="00DB5B87" w14:paraId="5293B7F7" w14:textId="6022AA03" w:rsidTr="00A767FD">
        <w:trPr>
          <w:jc w:val="center"/>
        </w:trPr>
        <w:tc>
          <w:tcPr>
            <w:tcW w:w="331" w:type="pct"/>
            <w:vAlign w:val="center"/>
          </w:tcPr>
          <w:p w14:paraId="70DD0A84"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STT</w:t>
            </w:r>
          </w:p>
        </w:tc>
        <w:tc>
          <w:tcPr>
            <w:tcW w:w="677" w:type="pct"/>
            <w:vAlign w:val="center"/>
          </w:tcPr>
          <w:p w14:paraId="6AE962A9"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Hợp đồng tín dụng</w:t>
            </w:r>
          </w:p>
        </w:tc>
        <w:tc>
          <w:tcPr>
            <w:tcW w:w="783" w:type="pct"/>
            <w:vAlign w:val="center"/>
          </w:tcPr>
          <w:p w14:paraId="167ADF37"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Số tiền phê duyệt</w:t>
            </w:r>
          </w:p>
        </w:tc>
        <w:tc>
          <w:tcPr>
            <w:tcW w:w="582" w:type="pct"/>
            <w:vAlign w:val="center"/>
          </w:tcPr>
          <w:p w14:paraId="02D1F12A"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Mục đích vay vốn</w:t>
            </w:r>
          </w:p>
        </w:tc>
        <w:tc>
          <w:tcPr>
            <w:tcW w:w="724" w:type="pct"/>
            <w:vAlign w:val="center"/>
          </w:tcPr>
          <w:p w14:paraId="4B1D83DE"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Dư nợ đến ngày</w:t>
            </w:r>
          </w:p>
        </w:tc>
        <w:tc>
          <w:tcPr>
            <w:tcW w:w="547" w:type="pct"/>
            <w:vAlign w:val="center"/>
          </w:tcPr>
          <w:p w14:paraId="4658AA8D"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Nhóm nợ hiện tại</w:t>
            </w:r>
          </w:p>
        </w:tc>
        <w:tc>
          <w:tcPr>
            <w:tcW w:w="689" w:type="pct"/>
          </w:tcPr>
          <w:p w14:paraId="5213627C" w14:textId="57259E42" w:rsidR="00956495" w:rsidRPr="00DB5B87" w:rsidRDefault="00956495" w:rsidP="00106962">
            <w:pPr>
              <w:pStyle w:val="BodyTextIndent"/>
              <w:spacing w:before="60" w:after="60"/>
              <w:ind w:firstLine="0"/>
              <w:jc w:val="center"/>
              <w:rPr>
                <w:b/>
                <w:sz w:val="26"/>
                <w:szCs w:val="26"/>
              </w:rPr>
            </w:pPr>
            <w:r>
              <w:rPr>
                <w:b/>
                <w:sz w:val="26"/>
                <w:szCs w:val="26"/>
              </w:rPr>
              <w:t>Ngày thử thách</w:t>
            </w:r>
          </w:p>
        </w:tc>
        <w:tc>
          <w:tcPr>
            <w:tcW w:w="668" w:type="pct"/>
          </w:tcPr>
          <w:p w14:paraId="2CE10E1B" w14:textId="5935205E" w:rsidR="00956495" w:rsidRPr="00DB5B87" w:rsidRDefault="00956495" w:rsidP="00106962">
            <w:pPr>
              <w:pStyle w:val="BodyTextIndent"/>
              <w:spacing w:before="60" w:after="60"/>
              <w:ind w:firstLine="0"/>
              <w:jc w:val="center"/>
              <w:rPr>
                <w:b/>
                <w:sz w:val="26"/>
                <w:szCs w:val="26"/>
              </w:rPr>
            </w:pPr>
            <w:r>
              <w:rPr>
                <w:b/>
                <w:sz w:val="26"/>
                <w:szCs w:val="26"/>
              </w:rPr>
              <w:t>Ngày kết thúc thử thách</w:t>
            </w:r>
          </w:p>
        </w:tc>
      </w:tr>
      <w:tr w:rsidR="00A767FD" w:rsidRPr="00677353" w14:paraId="5F3CB0F2" w14:textId="50E6F38E" w:rsidTr="00A767FD">
        <w:trPr>
          <w:jc w:val="center"/>
        </w:trPr>
        <w:tc>
          <w:tcPr>
            <w:tcW w:w="331" w:type="pct"/>
            <w:vAlign w:val="center"/>
          </w:tcPr>
          <w:p w14:paraId="08056948"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{HĐTD.STT}</w:t>
            </w:r>
          </w:p>
        </w:tc>
        <w:tc>
          <w:tcPr>
            <w:tcW w:w="677" w:type="pct"/>
            <w:vAlign w:val="center"/>
          </w:tcPr>
          <w:p w14:paraId="52A4ADDF"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{HĐTD.Số HĐ tín dụng}</w:t>
            </w:r>
          </w:p>
        </w:tc>
        <w:tc>
          <w:tcPr>
            <w:tcW w:w="783" w:type="pct"/>
            <w:vAlign w:val="center"/>
          </w:tcPr>
          <w:p w14:paraId="12AF1F21" w14:textId="7B9BD6ED" w:rsidR="00A767FD" w:rsidRPr="00677353" w:rsidRDefault="00A767FD" w:rsidP="00106962">
            <w:pPr>
              <w:pStyle w:val="BodyTextIndent"/>
              <w:spacing w:before="60" w:after="60"/>
              <w:ind w:firstLine="0"/>
              <w:jc w:val="center"/>
              <w:rPr>
                <w:sz w:val="24"/>
                <w:szCs w:val="26"/>
              </w:rPr>
            </w:pPr>
            <w:r w:rsidRPr="00677353">
              <w:rPr>
                <w:sz w:val="24"/>
                <w:szCs w:val="26"/>
              </w:rPr>
              <w:t>[</w:t>
            </w:r>
            <w:r w:rsidR="00605B69" w:rsidRPr="00605B69">
              <w:rPr>
                <w:sz w:val="24"/>
                <w:szCs w:val="26"/>
              </w:rPr>
              <w:t>HĐTD.Số tiền vay</w:t>
            </w:r>
            <w:r w:rsidRPr="00677353">
              <w:rPr>
                <w:sz w:val="24"/>
                <w:szCs w:val="26"/>
              </w:rPr>
              <w:t>]</w:t>
            </w:r>
          </w:p>
        </w:tc>
        <w:tc>
          <w:tcPr>
            <w:tcW w:w="582" w:type="pct"/>
            <w:vAlign w:val="center"/>
          </w:tcPr>
          <w:p w14:paraId="6349E3AB" w14:textId="77777777" w:rsidR="00A767FD" w:rsidRPr="00677353" w:rsidRDefault="00A767FD" w:rsidP="00106962">
            <w:pPr>
              <w:pStyle w:val="BodyTextIndent"/>
              <w:spacing w:before="60" w:after="60"/>
              <w:ind w:firstLine="0"/>
              <w:jc w:val="center"/>
              <w:rPr>
                <w:sz w:val="24"/>
                <w:szCs w:val="26"/>
              </w:rPr>
            </w:pPr>
            <w:r w:rsidRPr="00677353">
              <w:rPr>
                <w:sz w:val="24"/>
                <w:szCs w:val="26"/>
              </w:rPr>
              <w:t>{HĐTD.Mục đích vay}</w:t>
            </w:r>
          </w:p>
        </w:tc>
        <w:tc>
          <w:tcPr>
            <w:tcW w:w="724" w:type="pct"/>
            <w:vAlign w:val="center"/>
          </w:tcPr>
          <w:p w14:paraId="24AFF72E" w14:textId="3EF8AC19" w:rsidR="00A767FD" w:rsidRPr="00677353" w:rsidRDefault="00A767FD" w:rsidP="006F367C">
            <w:pPr>
              <w:pStyle w:val="BodyTextIndent"/>
              <w:spacing w:before="60" w:after="60"/>
              <w:ind w:firstLine="0"/>
              <w:jc w:val="center"/>
              <w:rPr>
                <w:sz w:val="24"/>
                <w:szCs w:val="26"/>
              </w:rPr>
            </w:pPr>
            <w:r w:rsidRPr="00677353">
              <w:rPr>
                <w:sz w:val="24"/>
                <w:szCs w:val="26"/>
              </w:rPr>
              <w:t>{HĐTD.Dư nợ hiện tại}</w:t>
            </w:r>
          </w:p>
        </w:tc>
        <w:tc>
          <w:tcPr>
            <w:tcW w:w="547" w:type="pct"/>
            <w:vAlign w:val="center"/>
          </w:tcPr>
          <w:p w14:paraId="0DAA744F" w14:textId="77777777" w:rsidR="00A767FD" w:rsidRPr="00677353" w:rsidRDefault="00A767FD"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c>
          <w:tcPr>
            <w:tcW w:w="689" w:type="pct"/>
            <w:vAlign w:val="center"/>
          </w:tcPr>
          <w:p w14:paraId="00DB62FC" w14:textId="6E7572ED" w:rsidR="00A767FD" w:rsidRPr="00677353" w:rsidRDefault="00A767FD" w:rsidP="00106962">
            <w:pPr>
              <w:pStyle w:val="BodyTextIndent"/>
              <w:spacing w:before="60" w:after="60"/>
              <w:ind w:firstLine="0"/>
              <w:jc w:val="center"/>
              <w:rPr>
                <w:sz w:val="24"/>
                <w:szCs w:val="26"/>
              </w:rPr>
            </w:pPr>
            <w:r>
              <w:rPr>
                <w:sz w:val="24"/>
                <w:szCs w:val="26"/>
              </w:rPr>
              <w:t>[Ngày</w:t>
            </w:r>
            <w:r w:rsidR="0068184B">
              <w:rPr>
                <w:sz w:val="24"/>
                <w:szCs w:val="26"/>
              </w:rPr>
              <w:t xml:space="preserve"> bắt đầu</w:t>
            </w:r>
            <w:r>
              <w:rPr>
                <w:sz w:val="24"/>
                <w:szCs w:val="26"/>
              </w:rPr>
              <w:t xml:space="preserve"> thử thách]</w:t>
            </w:r>
          </w:p>
        </w:tc>
        <w:tc>
          <w:tcPr>
            <w:tcW w:w="668" w:type="pct"/>
            <w:vAlign w:val="center"/>
          </w:tcPr>
          <w:p w14:paraId="471A6EF2" w14:textId="6A7E53F2" w:rsidR="00A767FD" w:rsidRPr="00677353" w:rsidRDefault="00A767FD" w:rsidP="00106962">
            <w:pPr>
              <w:pStyle w:val="BodyTextIndent"/>
              <w:spacing w:before="60" w:after="60"/>
              <w:ind w:firstLine="0"/>
              <w:jc w:val="center"/>
              <w:rPr>
                <w:sz w:val="24"/>
                <w:szCs w:val="26"/>
              </w:rPr>
            </w:pPr>
            <w:r>
              <w:rPr>
                <w:sz w:val="24"/>
                <w:szCs w:val="26"/>
              </w:rPr>
              <w:t>{Ngày kết thúc thử thách}</w:t>
            </w:r>
          </w:p>
        </w:tc>
      </w:tr>
    </w:tbl>
    <w:p w14:paraId="2CF19932" w14:textId="77777777" w:rsidR="007A5E71" w:rsidRDefault="007A5E71" w:rsidP="0012051C">
      <w:pPr>
        <w:pStyle w:val="BodyTextIndent"/>
        <w:spacing w:line="276" w:lineRule="auto"/>
        <w:ind w:firstLine="567"/>
        <w:rPr>
          <w:sz w:val="26"/>
          <w:szCs w:val="28"/>
        </w:rPr>
      </w:pPr>
      <w:r w:rsidRPr="0012051C">
        <w:rPr>
          <w:sz w:val="26"/>
          <w:szCs w:val="28"/>
        </w:rPr>
        <w:t>3. Thông tin tài sản bảo đảm</w:t>
      </w:r>
    </w:p>
    <w:tbl>
      <w:tblPr>
        <w:tblStyle w:val="TableGrid"/>
        <w:tblW w:w="5000" w:type="pct"/>
        <w:jc w:val="center"/>
        <w:tblLayout w:type="fixed"/>
        <w:tblLook w:val="04A0" w:firstRow="1" w:lastRow="0" w:firstColumn="1" w:lastColumn="0" w:noHBand="0" w:noVBand="1"/>
      </w:tblPr>
      <w:tblGrid>
        <w:gridCol w:w="816"/>
        <w:gridCol w:w="6238"/>
        <w:gridCol w:w="2804"/>
      </w:tblGrid>
      <w:tr w:rsidR="00186604" w:rsidRPr="005B58DC" w14:paraId="3EA44026" w14:textId="77777777" w:rsidTr="000F7277">
        <w:trPr>
          <w:jc w:val="center"/>
        </w:trPr>
        <w:tc>
          <w:tcPr>
            <w:tcW w:w="414" w:type="pct"/>
          </w:tcPr>
          <w:p w14:paraId="6A8EDBF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STT</w:t>
            </w:r>
          </w:p>
        </w:tc>
        <w:tc>
          <w:tcPr>
            <w:tcW w:w="3163" w:type="pct"/>
          </w:tcPr>
          <w:p w14:paraId="0599EA3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Tên tài sản bảo đảm</w:t>
            </w:r>
          </w:p>
        </w:tc>
        <w:tc>
          <w:tcPr>
            <w:tcW w:w="1422" w:type="pct"/>
          </w:tcPr>
          <w:p w14:paraId="7CBB75D4"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Giá trị tài sản bảo đảm</w:t>
            </w:r>
          </w:p>
        </w:tc>
      </w:tr>
      <w:tr w:rsidR="00186604" w:rsidRPr="007703CC" w14:paraId="66CE0587" w14:textId="77777777" w:rsidTr="000F7277">
        <w:trPr>
          <w:jc w:val="center"/>
        </w:trPr>
        <w:tc>
          <w:tcPr>
            <w:tcW w:w="414" w:type="pct"/>
            <w:vAlign w:val="center"/>
          </w:tcPr>
          <w:p w14:paraId="3E3DCE7E" w14:textId="3CF29734" w:rsidR="00186604" w:rsidRPr="007703CC" w:rsidRDefault="00186604" w:rsidP="00186604">
            <w:pPr>
              <w:pStyle w:val="BodyTextIndent"/>
              <w:spacing w:line="276" w:lineRule="auto"/>
              <w:ind w:firstLine="0"/>
              <w:jc w:val="center"/>
              <w:rPr>
                <w:sz w:val="26"/>
                <w:szCs w:val="26"/>
              </w:rPr>
            </w:pPr>
            <w:r w:rsidRPr="007703CC">
              <w:rPr>
                <w:sz w:val="26"/>
                <w:szCs w:val="26"/>
              </w:rPr>
              <w:t>[</w:t>
            </w:r>
            <w:r>
              <w:rPr>
                <w:sz w:val="26"/>
                <w:szCs w:val="26"/>
              </w:rPr>
              <w:t>SĐ</w:t>
            </w:r>
            <w:r w:rsidRPr="007703CC">
              <w:rPr>
                <w:sz w:val="26"/>
                <w:szCs w:val="26"/>
              </w:rPr>
              <w:t>.STT</w:t>
            </w:r>
            <w:r>
              <w:rPr>
                <w:sz w:val="26"/>
                <w:szCs w:val="26"/>
              </w:rPr>
              <w:t>]</w:t>
            </w:r>
          </w:p>
        </w:tc>
        <w:tc>
          <w:tcPr>
            <w:tcW w:w="3163" w:type="pct"/>
            <w:vAlign w:val="center"/>
          </w:tcPr>
          <w:p w14:paraId="5C939EF4" w14:textId="0760644F" w:rsidR="00186604" w:rsidRDefault="00186604" w:rsidP="00186604">
            <w:pPr>
              <w:pStyle w:val="BodyTextIndent"/>
              <w:spacing w:line="276" w:lineRule="auto"/>
              <w:ind w:firstLine="0"/>
              <w:jc w:val="left"/>
              <w:rPr>
                <w:sz w:val="26"/>
                <w:szCs w:val="26"/>
              </w:rPr>
            </w:pPr>
            <w:r>
              <w:rPr>
                <w:sz w:val="26"/>
                <w:szCs w:val="26"/>
              </w:rPr>
              <w:t>{SĐ.Tên TSBĐ}:</w:t>
            </w:r>
          </w:p>
          <w:p w14:paraId="5F2812AF" w14:textId="7DEE2DEE" w:rsidR="00186604" w:rsidRDefault="00186604" w:rsidP="00186604">
            <w:pPr>
              <w:pStyle w:val="BodyTextIndent"/>
              <w:spacing w:line="276" w:lineRule="auto"/>
              <w:ind w:firstLine="0"/>
              <w:jc w:val="left"/>
              <w:rPr>
                <w:sz w:val="26"/>
                <w:szCs w:val="26"/>
              </w:rPr>
            </w:pPr>
            <w:r>
              <w:rPr>
                <w:sz w:val="26"/>
                <w:szCs w:val="26"/>
              </w:rPr>
              <w:t>Đ</w:t>
            </w:r>
            <w:r w:rsidRPr="00186604">
              <w:rPr>
                <w:sz w:val="26"/>
                <w:szCs w:val="26"/>
              </w:rPr>
              <w:t>ịa chỉ:</w:t>
            </w:r>
            <w:r>
              <w:rPr>
                <w:sz w:val="26"/>
                <w:szCs w:val="26"/>
              </w:rPr>
              <w:t xml:space="preserve"> {SĐ.Địa chỉ đất}</w:t>
            </w:r>
          </w:p>
          <w:p w14:paraId="7E6DC259" w14:textId="17DCE4D3" w:rsidR="00186604" w:rsidRDefault="00186604" w:rsidP="00186604">
            <w:pPr>
              <w:pStyle w:val="BodyTextIndent"/>
              <w:spacing w:line="276" w:lineRule="auto"/>
              <w:ind w:firstLine="0"/>
              <w:jc w:val="left"/>
              <w:rPr>
                <w:sz w:val="26"/>
                <w:szCs w:val="26"/>
              </w:rPr>
            </w:pPr>
            <w:r>
              <w:rPr>
                <w:sz w:val="26"/>
                <w:szCs w:val="26"/>
              </w:rPr>
              <w:t>D</w:t>
            </w:r>
            <w:r w:rsidRPr="00186604">
              <w:rPr>
                <w:sz w:val="26"/>
                <w:szCs w:val="26"/>
              </w:rPr>
              <w:t>iện tích:</w:t>
            </w:r>
            <w:r>
              <w:rPr>
                <w:sz w:val="26"/>
                <w:szCs w:val="26"/>
              </w:rPr>
              <w:t xml:space="preserve"> {SĐ.Diện tích đất} </w:t>
            </w:r>
            <w:r w:rsidRPr="00186604">
              <w:rPr>
                <w:sz w:val="26"/>
                <w:szCs w:val="26"/>
              </w:rPr>
              <w:t>m</w:t>
            </w:r>
            <w:r w:rsidRPr="00186604">
              <w:rPr>
                <w:sz w:val="26"/>
                <w:szCs w:val="26"/>
                <w:vertAlign w:val="superscript"/>
              </w:rPr>
              <w:t>2</w:t>
            </w:r>
            <w:r>
              <w:rPr>
                <w:sz w:val="26"/>
                <w:szCs w:val="26"/>
              </w:rPr>
              <w:t>. {SĐ.Mục đích sử dụng}. Số thửa:{SĐ.Số thửa}, tờ bản đồ số: {SĐ.Số tờ bản đồ}.</w:t>
            </w:r>
          </w:p>
          <w:p w14:paraId="642785B2" w14:textId="00B82E75" w:rsidR="00186604" w:rsidRPr="007703CC" w:rsidRDefault="00186604" w:rsidP="00186604">
            <w:pPr>
              <w:pStyle w:val="BodyTextIndent"/>
              <w:spacing w:line="276" w:lineRule="auto"/>
              <w:ind w:firstLine="0"/>
              <w:jc w:val="left"/>
              <w:rPr>
                <w:sz w:val="26"/>
                <w:szCs w:val="26"/>
              </w:rPr>
            </w:pPr>
            <w:r w:rsidRPr="00186604">
              <w:rPr>
                <w:sz w:val="26"/>
                <w:szCs w:val="26"/>
              </w:rPr>
              <w:t>Chủ sở hữu:</w:t>
            </w:r>
            <w:r>
              <w:rPr>
                <w:sz w:val="26"/>
                <w:szCs w:val="26"/>
              </w:rPr>
              <w:t xml:space="preserve"> {SĐ.Tên chủ sở hữu TS}</w:t>
            </w:r>
          </w:p>
        </w:tc>
        <w:tc>
          <w:tcPr>
            <w:tcW w:w="1422" w:type="pct"/>
            <w:vAlign w:val="center"/>
          </w:tcPr>
          <w:p w14:paraId="5B40FA45" w14:textId="4D992655" w:rsidR="00186604" w:rsidRPr="007703CC" w:rsidRDefault="00186604" w:rsidP="00106962">
            <w:pPr>
              <w:pStyle w:val="BodyTextIndent"/>
              <w:spacing w:line="276" w:lineRule="auto"/>
              <w:ind w:firstLine="0"/>
              <w:jc w:val="center"/>
              <w:rPr>
                <w:sz w:val="26"/>
                <w:szCs w:val="26"/>
              </w:rPr>
            </w:pPr>
            <w:r>
              <w:rPr>
                <w:sz w:val="26"/>
                <w:szCs w:val="26"/>
              </w:rPr>
              <w:t>{SĐ.Tổng giá trị TS}</w:t>
            </w:r>
            <w:r w:rsidRPr="007703CC">
              <w:rPr>
                <w:sz w:val="26"/>
                <w:szCs w:val="26"/>
              </w:rPr>
              <w:t xml:space="preserve"> đồng</w:t>
            </w:r>
          </w:p>
        </w:tc>
      </w:tr>
      <w:tr w:rsidR="00186604" w:rsidRPr="007703CC" w14:paraId="46832F66" w14:textId="77777777" w:rsidTr="000F7277">
        <w:trPr>
          <w:jc w:val="center"/>
        </w:trPr>
        <w:tc>
          <w:tcPr>
            <w:tcW w:w="414" w:type="pct"/>
            <w:vAlign w:val="center"/>
          </w:tcPr>
          <w:p w14:paraId="6FA0E5A4" w14:textId="21119099" w:rsidR="00186604" w:rsidRPr="007703CC" w:rsidRDefault="00186604" w:rsidP="00186604">
            <w:pPr>
              <w:pStyle w:val="BodyTextIndent"/>
              <w:spacing w:line="276" w:lineRule="auto"/>
              <w:ind w:firstLine="0"/>
              <w:jc w:val="center"/>
              <w:rPr>
                <w:sz w:val="26"/>
                <w:szCs w:val="26"/>
              </w:rPr>
            </w:pPr>
            <w:r>
              <w:rPr>
                <w:sz w:val="26"/>
                <w:szCs w:val="26"/>
              </w:rPr>
              <w:t>[ĐS.</w:t>
            </w:r>
            <w:r w:rsidR="00D945DD">
              <w:rPr>
                <w:sz w:val="26"/>
                <w:szCs w:val="26"/>
              </w:rPr>
              <w:t>SĐ.</w:t>
            </w:r>
            <w:bookmarkStart w:id="0" w:name="_GoBack"/>
            <w:bookmarkEnd w:id="0"/>
            <w:r>
              <w:rPr>
                <w:sz w:val="26"/>
                <w:szCs w:val="26"/>
              </w:rPr>
              <w:t>STT]</w:t>
            </w:r>
          </w:p>
        </w:tc>
        <w:tc>
          <w:tcPr>
            <w:tcW w:w="3163" w:type="pct"/>
            <w:vAlign w:val="center"/>
          </w:tcPr>
          <w:p w14:paraId="1043386A" w14:textId="7DD7F21A" w:rsidR="00186604" w:rsidRDefault="00186604" w:rsidP="000F7277">
            <w:pPr>
              <w:pStyle w:val="BodyTextIndent"/>
              <w:spacing w:line="276" w:lineRule="auto"/>
              <w:ind w:firstLine="0"/>
              <w:jc w:val="left"/>
              <w:rPr>
                <w:sz w:val="26"/>
                <w:szCs w:val="26"/>
              </w:rPr>
            </w:pPr>
            <w:r>
              <w:rPr>
                <w:sz w:val="26"/>
                <w:szCs w:val="26"/>
              </w:rPr>
              <w:t>{ĐS.Tên TSBĐ}</w:t>
            </w:r>
          </w:p>
          <w:p w14:paraId="41846E11" w14:textId="665D3BC7" w:rsidR="00186604" w:rsidRDefault="00186604" w:rsidP="000F7277">
            <w:pPr>
              <w:pStyle w:val="BodyTextIndent"/>
              <w:spacing w:line="276" w:lineRule="auto"/>
              <w:ind w:firstLine="0"/>
              <w:jc w:val="left"/>
              <w:rPr>
                <w:sz w:val="26"/>
                <w:szCs w:val="26"/>
              </w:rPr>
            </w:pPr>
            <w:r>
              <w:rPr>
                <w:sz w:val="26"/>
                <w:szCs w:val="26"/>
              </w:rPr>
              <w:t>N</w:t>
            </w:r>
            <w:r w:rsidRPr="00186604">
              <w:rPr>
                <w:sz w:val="26"/>
                <w:szCs w:val="26"/>
              </w:rPr>
              <w:t>hãn hiệu</w:t>
            </w:r>
            <w:r>
              <w:rPr>
                <w:sz w:val="26"/>
                <w:szCs w:val="26"/>
              </w:rPr>
              <w:t>: {ĐS.Nhãn hiệu}. Màu sơn: {ĐS.Màu sơn}. N</w:t>
            </w:r>
            <w:r w:rsidRPr="00186604">
              <w:rPr>
                <w:sz w:val="26"/>
                <w:szCs w:val="26"/>
              </w:rPr>
              <w:t>ăm sản xuất</w:t>
            </w:r>
            <w:r>
              <w:rPr>
                <w:sz w:val="26"/>
                <w:szCs w:val="26"/>
              </w:rPr>
              <w:t>: {ĐS.Năm sản xuất}</w:t>
            </w:r>
            <w:r w:rsidR="000F7277">
              <w:rPr>
                <w:sz w:val="26"/>
                <w:szCs w:val="26"/>
              </w:rPr>
              <w:t>.</w:t>
            </w:r>
          </w:p>
          <w:p w14:paraId="0A96BE31" w14:textId="3E571622" w:rsidR="00186604" w:rsidRPr="007703CC" w:rsidRDefault="00186604" w:rsidP="000F7277">
            <w:pPr>
              <w:pStyle w:val="BodyTextIndent"/>
              <w:spacing w:line="276" w:lineRule="auto"/>
              <w:ind w:firstLine="0"/>
              <w:jc w:val="left"/>
              <w:rPr>
                <w:sz w:val="26"/>
                <w:szCs w:val="26"/>
              </w:rPr>
            </w:pPr>
            <w:r>
              <w:rPr>
                <w:sz w:val="26"/>
                <w:szCs w:val="26"/>
              </w:rPr>
              <w:t>C</w:t>
            </w:r>
            <w:r w:rsidRPr="00186604">
              <w:rPr>
                <w:sz w:val="26"/>
                <w:szCs w:val="26"/>
              </w:rPr>
              <w:t>hủ sở hữu</w:t>
            </w:r>
            <w:r w:rsidR="000F7277">
              <w:rPr>
                <w:sz w:val="26"/>
                <w:szCs w:val="26"/>
              </w:rPr>
              <w:t>: {ĐS.Tên chủ sở hữu TS}</w:t>
            </w:r>
          </w:p>
        </w:tc>
        <w:tc>
          <w:tcPr>
            <w:tcW w:w="1422" w:type="pct"/>
            <w:vAlign w:val="center"/>
          </w:tcPr>
          <w:p w14:paraId="540B09C8" w14:textId="06CE4515" w:rsidR="00186604" w:rsidRPr="007703CC" w:rsidRDefault="000F7277" w:rsidP="00106962">
            <w:pPr>
              <w:pStyle w:val="BodyTextIndent"/>
              <w:spacing w:line="276" w:lineRule="auto"/>
              <w:ind w:firstLine="0"/>
              <w:jc w:val="center"/>
              <w:rPr>
                <w:sz w:val="26"/>
                <w:szCs w:val="26"/>
              </w:rPr>
            </w:pPr>
            <w:r>
              <w:rPr>
                <w:sz w:val="26"/>
                <w:szCs w:val="26"/>
              </w:rPr>
              <w:t>{ĐS.Giá trị tài sản}</w:t>
            </w:r>
            <w:r w:rsidR="006D0283">
              <w:t xml:space="preserve"> </w:t>
            </w:r>
            <w:r w:rsidR="006D0283" w:rsidRPr="006D0283">
              <w:rPr>
                <w:sz w:val="26"/>
                <w:szCs w:val="26"/>
              </w:rPr>
              <w:t>đồng</w:t>
            </w:r>
          </w:p>
        </w:tc>
      </w:tr>
    </w:tbl>
    <w:p w14:paraId="196CC401" w14:textId="662343AD" w:rsidR="00310252" w:rsidRPr="0012051C" w:rsidRDefault="00C00317" w:rsidP="0012051C">
      <w:pPr>
        <w:pStyle w:val="BodyTextIndent"/>
        <w:spacing w:line="276" w:lineRule="auto"/>
        <w:ind w:firstLine="567"/>
        <w:rPr>
          <w:b/>
          <w:sz w:val="26"/>
          <w:szCs w:val="28"/>
        </w:rPr>
      </w:pPr>
      <w:r w:rsidRPr="0012051C">
        <w:rPr>
          <w:b/>
          <w:sz w:val="26"/>
          <w:szCs w:val="28"/>
        </w:rPr>
        <w:t xml:space="preserve">II. </w:t>
      </w:r>
      <w:r w:rsidR="00956495" w:rsidRPr="00956495">
        <w:rPr>
          <w:b/>
          <w:sz w:val="26"/>
          <w:szCs w:val="28"/>
        </w:rPr>
        <w:t>Tài liệu đánh giá khả năng trả nợ của khách hàng</w:t>
      </w:r>
    </w:p>
    <w:p w14:paraId="6400314A" w14:textId="6EA52BFA" w:rsidR="00956495" w:rsidRDefault="00956495" w:rsidP="0012051C">
      <w:pPr>
        <w:pStyle w:val="BodyTextIndent"/>
        <w:widowControl w:val="0"/>
        <w:ind w:firstLine="567"/>
        <w:rPr>
          <w:sz w:val="26"/>
          <w:szCs w:val="26"/>
        </w:rPr>
      </w:pPr>
      <w:r w:rsidRPr="00956495">
        <w:rPr>
          <w:sz w:val="26"/>
          <w:szCs w:val="26"/>
        </w:rPr>
        <w:t>1. Chứng từ thu nợ gốc và/hoặc lãi đến thời điểm gần nhất</w:t>
      </w:r>
      <w:r>
        <w:rPr>
          <w:sz w:val="26"/>
          <w:szCs w:val="26"/>
        </w:rPr>
        <w:t>:</w:t>
      </w:r>
    </w:p>
    <w:p w14:paraId="519519D8" w14:textId="600D4F41" w:rsidR="00956495" w:rsidRDefault="00956495" w:rsidP="0012051C">
      <w:pPr>
        <w:pStyle w:val="BodyTextIndent"/>
        <w:widowControl w:val="0"/>
        <w:ind w:firstLine="567"/>
        <w:rPr>
          <w:sz w:val="26"/>
          <w:szCs w:val="26"/>
        </w:rPr>
      </w:pPr>
      <w:r>
        <w:rPr>
          <w:sz w:val="26"/>
          <w:szCs w:val="26"/>
        </w:rPr>
        <w:t>...</w:t>
      </w:r>
    </w:p>
    <w:p w14:paraId="6C5295CC" w14:textId="7E71540E" w:rsidR="0012051C" w:rsidRPr="00DB5B87" w:rsidRDefault="00956495" w:rsidP="0012051C">
      <w:pPr>
        <w:pStyle w:val="BodyTextIndent"/>
        <w:widowControl w:val="0"/>
        <w:ind w:firstLine="567"/>
        <w:rPr>
          <w:sz w:val="26"/>
          <w:szCs w:val="26"/>
        </w:rPr>
      </w:pPr>
      <w:r>
        <w:rPr>
          <w:sz w:val="26"/>
          <w:szCs w:val="26"/>
        </w:rPr>
        <w:t>2</w:t>
      </w:r>
      <w:r w:rsidR="0012051C" w:rsidRPr="00DB5B87">
        <w:rPr>
          <w:sz w:val="26"/>
          <w:szCs w:val="26"/>
        </w:rPr>
        <w:t>. Tình hình sản xuất kinh doanh: {Tình hình SXKD}</w:t>
      </w:r>
    </w:p>
    <w:p w14:paraId="3749993D" w14:textId="4B03F4BC" w:rsidR="0012051C" w:rsidRPr="00DB5B87" w:rsidRDefault="00956495" w:rsidP="0012051C">
      <w:pPr>
        <w:pStyle w:val="BodyTextIndent"/>
        <w:widowControl w:val="0"/>
        <w:ind w:firstLine="567"/>
        <w:rPr>
          <w:sz w:val="26"/>
          <w:szCs w:val="26"/>
        </w:rPr>
      </w:pPr>
      <w:r>
        <w:rPr>
          <w:sz w:val="26"/>
          <w:szCs w:val="26"/>
        </w:rPr>
        <w:t>3</w:t>
      </w:r>
      <w:r w:rsidR="0012051C" w:rsidRPr="00DB5B87">
        <w:rPr>
          <w:sz w:val="26"/>
          <w:szCs w:val="26"/>
        </w:rPr>
        <w:t>. Tình hình tài chính: {Tình hình tài chính}</w:t>
      </w:r>
    </w:p>
    <w:p w14:paraId="1D8882D1" w14:textId="6BA90311" w:rsidR="0012051C" w:rsidRPr="00DB5B87" w:rsidRDefault="00956495" w:rsidP="0012051C">
      <w:pPr>
        <w:pStyle w:val="BodyTextIndent"/>
        <w:widowControl w:val="0"/>
        <w:ind w:firstLine="567"/>
        <w:rPr>
          <w:sz w:val="26"/>
          <w:szCs w:val="26"/>
        </w:rPr>
      </w:pPr>
      <w:r>
        <w:rPr>
          <w:sz w:val="26"/>
          <w:szCs w:val="26"/>
        </w:rPr>
        <w:lastRenderedPageBreak/>
        <w:t>4</w:t>
      </w:r>
      <w:r w:rsidR="0012051C" w:rsidRPr="00DB5B87">
        <w:rPr>
          <w:sz w:val="26"/>
          <w:szCs w:val="26"/>
        </w:rPr>
        <w:t xml:space="preserve">. Đánh giá khả năng trả nợ của khách hàng: [Đánh giá khả năng trả nợ của </w:t>
      </w:r>
      <w:r w:rsidR="0012051C">
        <w:rPr>
          <w:sz w:val="26"/>
          <w:szCs w:val="26"/>
        </w:rPr>
        <w:t>khách hàng</w:t>
      </w:r>
      <w:r w:rsidR="0012051C" w:rsidRPr="00DB5B87">
        <w:rPr>
          <w:sz w:val="26"/>
          <w:szCs w:val="26"/>
        </w:rPr>
        <w:t>]</w:t>
      </w:r>
    </w:p>
    <w:p w14:paraId="2FD1018A" w14:textId="35400D6F"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956495">
        <w:rPr>
          <w:b/>
          <w:sz w:val="26"/>
          <w:szCs w:val="28"/>
        </w:rPr>
        <w:t>giảm</w:t>
      </w:r>
      <w:r w:rsidR="0040239D" w:rsidRPr="0012051C">
        <w:rPr>
          <w:b/>
          <w:sz w:val="26"/>
          <w:szCs w:val="28"/>
        </w:rPr>
        <w:t xml:space="preserve"> </w:t>
      </w:r>
      <w:r w:rsidRPr="0012051C">
        <w:rPr>
          <w:b/>
          <w:sz w:val="26"/>
          <w:szCs w:val="28"/>
        </w:rPr>
        <w:t>nhóm nợ</w:t>
      </w:r>
    </w:p>
    <w:p w14:paraId="2D655EDB" w14:textId="77777777" w:rsidR="00F648D1"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w:t>
      </w:r>
    </w:p>
    <w:p w14:paraId="0CE94947" w14:textId="4F808F8F" w:rsidR="00956495" w:rsidRPr="00F648D1" w:rsidRDefault="00956495" w:rsidP="00F648D1">
      <w:pPr>
        <w:pStyle w:val="BodyTextIndent"/>
        <w:ind w:firstLine="567"/>
        <w:rPr>
          <w:sz w:val="26"/>
          <w:szCs w:val="28"/>
        </w:rPr>
      </w:pPr>
      <w:r w:rsidRPr="00F648D1">
        <w:rPr>
          <w:sz w:val="26"/>
          <w:szCs w:val="28"/>
          <w:highlight w:val="yellow"/>
        </w:rPr>
        <w:t xml:space="preserve">Đối với trường hợp nợ quá hạn, </w:t>
      </w:r>
      <w:r w:rsidRPr="00F648D1">
        <w:rPr>
          <w:iCs/>
          <w:sz w:val="26"/>
          <w:szCs w:val="28"/>
          <w:highlight w:val="yellow"/>
          <w:lang w:val="vi-VN"/>
        </w:rPr>
        <w:t>Agribank nơi cấp tín dụng</w:t>
      </w:r>
      <w:r w:rsidRPr="00F648D1">
        <w:rPr>
          <w:sz w:val="26"/>
          <w:szCs w:val="28"/>
          <w:highlight w:val="yellow"/>
          <w:lang w:val="vi-VN"/>
        </w:rPr>
        <w:t xml:space="preserve"> phân loại lại vào nhóm nợ có rủi ro thấp hơn (kể cả nhóm 1) khi đáp ứng đầy đủ các điều kiện sau đây</w:t>
      </w:r>
      <w:r w:rsidR="00F648D1">
        <w:rPr>
          <w:sz w:val="26"/>
          <w:szCs w:val="28"/>
          <w:highlight w:val="yellow"/>
        </w:rPr>
        <w:t xml:space="preserve"> (lựa chọn điều kiện phù hợp theo thực tế món vay, xóa các nội dung không phù hợp, xóa hướng dẫn này trước khi in</w:t>
      </w:r>
      <w:r w:rsidRPr="00F648D1">
        <w:rPr>
          <w:sz w:val="26"/>
          <w:szCs w:val="28"/>
          <w:highlight w:val="yellow"/>
          <w:lang w:val="vi-VN"/>
        </w:rPr>
        <w:t>:</w:t>
      </w:r>
    </w:p>
    <w:p w14:paraId="6CACE34F"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phần nợ gốc và lãi bị quá hạn (kể cả lãi áp dụng đối với nợ gốc quá hạn) và nợ gốc, lãi của các kỳ hạn trả nợ tiếp theo (nếu có) trong thời gian tối thiểu 03 (ba) tháng đối với nợ trung hạn, dài hạn, 01 (một) tháng đối với nợ ngắn hạn, kể từ ngày bắt đầu trả đầy đủ nợ gốc và lãi bị quá hạn;</w:t>
      </w:r>
    </w:p>
    <w:p w14:paraId="3F994895"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768251C5" w14:textId="77777777" w:rsidR="00956495"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đánh giá khách hàng có khả năng trả đầy đủ nợ gốc và lãi còn lại đúng thời hạn;</w:t>
      </w:r>
    </w:p>
    <w:p w14:paraId="0087E403" w14:textId="77777777" w:rsidR="00956495"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Đối với trường hợp nợ cơ cấu, </w:t>
      </w:r>
      <w:r w:rsidRPr="00F648D1">
        <w:rPr>
          <w:iCs/>
          <w:sz w:val="26"/>
          <w:szCs w:val="28"/>
          <w:lang w:val="vi-VN"/>
        </w:rPr>
        <w:t>Agribank nơi cấp tín dụng</w:t>
      </w:r>
      <w:r w:rsidRPr="00F648D1">
        <w:rPr>
          <w:sz w:val="26"/>
          <w:szCs w:val="28"/>
          <w:lang w:val="vi-VN"/>
        </w:rPr>
        <w:t xml:space="preserve"> phân loại lại vào nhóm nợ có rủi ro thấp hơn (kể cả nhóm 1) khi đáp ứng đầy đủ các điều kiện sau đây:</w:t>
      </w:r>
    </w:p>
    <w:p w14:paraId="7842FAB6"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theo thời hạn trả nợ được cơ cấu lại (nếu có) trong thời gian tối thiểu 03 (ba) tháng đối với nợ trung hạn, dài hạn, 01 (một) tháng đối với nợ ngắn hạn, kể từ ngày bắt đầu trả đầy đủ nợ gốc hoặc lãi theo thời hạn được cơ cấu lại; trường hợp gốc và lãi có cùng 01 (một) kỳ hạn trả nợ thì tính kể từ ngày bắt đầu trả đầy đủ nợ gốc và lãi;</w:t>
      </w:r>
    </w:p>
    <w:p w14:paraId="3C991E17"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5924350A" w14:textId="77777777" w:rsidR="00956495" w:rsidRPr="00F648D1" w:rsidRDefault="00956495" w:rsidP="00F648D1">
      <w:pPr>
        <w:pStyle w:val="BodyTextIndent"/>
        <w:ind w:firstLine="567"/>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 đã được cơ cấu lại;</w:t>
      </w:r>
    </w:p>
    <w:p w14:paraId="5D13B4EC" w14:textId="77777777" w:rsidR="00956495" w:rsidRPr="00F648D1" w:rsidRDefault="00956495" w:rsidP="00F648D1">
      <w:pPr>
        <w:shd w:val="clear" w:color="auto" w:fill="FFFFFF"/>
        <w:ind w:firstLine="567"/>
        <w:jc w:val="both"/>
        <w:rPr>
          <w:sz w:val="26"/>
          <w:szCs w:val="28"/>
        </w:rPr>
      </w:pPr>
      <w:r w:rsidRPr="00F648D1">
        <w:rPr>
          <w:sz w:val="26"/>
          <w:szCs w:val="28"/>
        </w:rPr>
        <w:t xml:space="preserve">- Giảm nhóm nợ (chuyển nhóm nợ có mức độ rủi ro thấp hơn): Đối với khoản nợ được miễn, giảm lãi theo quy định của NHNN về việc </w:t>
      </w:r>
      <w:r w:rsidRPr="00F648D1">
        <w:rPr>
          <w:sz w:val="26"/>
        </w:rPr>
        <w:t>TCTD</w:t>
      </w:r>
      <w:r w:rsidRPr="00F648D1">
        <w:rPr>
          <w:sz w:val="26"/>
          <w:szCs w:val="28"/>
        </w:rPr>
        <w:t>, chi nhánh ngân hàng nước ngoài cơ cấu lại thời hạn trả nợ, miễn, giảm lãi, phí, giữ nguyên nhóm nợ nhằm hỗ trợ khách hàng chịu ảnh hưởng bởi dịch Covid - 19, Agribank nơi cấp tín dụng phân loại lại vào nhóm nợ có rủi ro thấp hơn (kể cả nhóm 1) khi đáp ứng đầy đủ các điều kiện sau đây:</w:t>
      </w:r>
    </w:p>
    <w:p w14:paraId="581097FA"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trong thời gian tối thiểu 03 (ba) tháng đối với nợ trung hạn, dài hạn, 01 (một) tháng đối với nợ ngắn hạn, kể từ ngày khách hàng bắt đầu trả đầy đủ nợ gốc hoặc lãi của kỳ hạn trả nợ gần nhất sau khi khách hàng không còn được miễn, giảm lãi; trường hợp gốc và lãi có cùng 01 (một) kỳ hạn trả nợ thì tính kể từ ngày bắt đầu trả đầy đủ nợ gốc và lãi của kỳ hạn trả nợ gần nhất sau khi khách hàng không còn được miễn, giảm lãi;</w:t>
      </w:r>
    </w:p>
    <w:p w14:paraId="0FA32E49"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2963E420" w14:textId="1210505F" w:rsidR="0012051C"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w:t>
      </w:r>
    </w:p>
    <w:p w14:paraId="503AACC6" w14:textId="14B97B95"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0F7277">
        <w:rPr>
          <w:b/>
          <w:sz w:val="26"/>
          <w:szCs w:val="28"/>
        </w:rPr>
        <w:t xml:space="preserve">Nhóm </w:t>
      </w:r>
      <w:r w:rsidR="00956495">
        <w:rPr>
          <w:b/>
          <w:sz w:val="26"/>
          <w:szCs w:val="28"/>
        </w:rPr>
        <w:t>...</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0E7733FD"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956495">
        <w:rPr>
          <w:sz w:val="26"/>
          <w:szCs w:val="28"/>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58D172EC" w:rsidR="00ED1A7D" w:rsidRPr="007E3E2B" w:rsidRDefault="00D945DD" w:rsidP="007E3E2B">
      <w:pPr>
        <w:pStyle w:val="BodyTextIndent"/>
        <w:spacing w:line="276" w:lineRule="auto"/>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D945DD"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16E803D0" w:rsidR="00B90650" w:rsidRPr="007E3E2B" w:rsidRDefault="00D945DD" w:rsidP="007E3E2B">
      <w:pPr>
        <w:pStyle w:val="BodyTextIndent"/>
        <w:spacing w:line="276" w:lineRule="auto"/>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B90650" w:rsidRPr="007E3E2B">
        <w:rPr>
          <w:sz w:val="26"/>
          <w:szCs w:val="28"/>
        </w:rPr>
        <w:t xml:space="preserve"> Phê duyệt nhóm nợ khách hàng sau điều chỉnh: nhóm </w:t>
      </w:r>
      <w:r w:rsidR="00956495">
        <w:rPr>
          <w:sz w:val="26"/>
          <w:szCs w:val="28"/>
        </w:rPr>
        <w:t>.</w:t>
      </w:r>
      <w:r w:rsidR="00F648D1">
        <w:rPr>
          <w:sz w:val="26"/>
          <w:szCs w:val="28"/>
        </w:rPr>
        <w:t>.</w:t>
      </w:r>
      <w:r w:rsidR="00956495">
        <w:rPr>
          <w:sz w:val="26"/>
          <w:szCs w:val="28"/>
        </w:rPr>
        <w:t>...</w:t>
      </w:r>
    </w:p>
    <w:p w14:paraId="4A37FE1A" w14:textId="7B6BD637" w:rsidR="00B90650" w:rsidRPr="007E3E2B" w:rsidRDefault="00D945DD"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D945DD">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17B6E"/>
    <w:rsid w:val="002235CA"/>
    <w:rsid w:val="002334D3"/>
    <w:rsid w:val="0023658C"/>
    <w:rsid w:val="00242B40"/>
    <w:rsid w:val="0024326A"/>
    <w:rsid w:val="002509E4"/>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05B69"/>
    <w:rsid w:val="006220AB"/>
    <w:rsid w:val="0063000A"/>
    <w:rsid w:val="006461FC"/>
    <w:rsid w:val="0068184B"/>
    <w:rsid w:val="006955CB"/>
    <w:rsid w:val="006977CF"/>
    <w:rsid w:val="006B15D6"/>
    <w:rsid w:val="006D0283"/>
    <w:rsid w:val="006D678C"/>
    <w:rsid w:val="006F367C"/>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56495"/>
    <w:rsid w:val="00975A24"/>
    <w:rsid w:val="009852AE"/>
    <w:rsid w:val="00990120"/>
    <w:rsid w:val="009B560E"/>
    <w:rsid w:val="009C475F"/>
    <w:rsid w:val="009E09B9"/>
    <w:rsid w:val="009F59E2"/>
    <w:rsid w:val="00A069DA"/>
    <w:rsid w:val="00A13260"/>
    <w:rsid w:val="00A22993"/>
    <w:rsid w:val="00A22FA0"/>
    <w:rsid w:val="00A32518"/>
    <w:rsid w:val="00A52D8A"/>
    <w:rsid w:val="00A617ED"/>
    <w:rsid w:val="00A7490B"/>
    <w:rsid w:val="00A767FD"/>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945DD"/>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648D1"/>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- 3612</cp:lastModifiedBy>
  <cp:revision>10</cp:revision>
  <cp:lastPrinted>2024-08-21T06:03:00Z</cp:lastPrinted>
  <dcterms:created xsi:type="dcterms:W3CDTF">2024-08-29T03:55:00Z</dcterms:created>
  <dcterms:modified xsi:type="dcterms:W3CDTF">2024-08-29T07:59:00Z</dcterms:modified>
</cp:coreProperties>
</file>